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B885" w14:textId="200D06D9" w:rsidR="007760C9" w:rsidRPr="00306305" w:rsidRDefault="005C7C99" w:rsidP="00C100E0">
      <w:pPr>
        <w:pStyle w:val="Virsraksts1"/>
        <w:jc w:val="left"/>
        <w:rPr>
          <w:color w:val="000000"/>
          <w:sz w:val="30"/>
          <w:szCs w:val="30"/>
        </w:rPr>
      </w:pPr>
      <w:r w:rsidRPr="00306305">
        <w:rPr>
          <w:b w:val="0"/>
          <w:noProof/>
        </w:rPr>
        <w:drawing>
          <wp:anchor distT="0" distB="0" distL="114300" distR="114300" simplePos="0" relativeHeight="251658241" behindDoc="1" locked="0" layoutInCell="1" allowOverlap="1" wp14:anchorId="475F899C" wp14:editId="372EF0C0">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14:paraId="3BC5A1E1" w14:textId="77777777" w:rsidR="007760C9" w:rsidRPr="00306305" w:rsidRDefault="007760C9" w:rsidP="007760C9">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27E00D3B" w14:textId="77777777" w:rsidR="005C7C99" w:rsidRPr="00306305" w:rsidRDefault="005C7C99" w:rsidP="005C7C99">
      <w:pPr>
        <w:jc w:val="right"/>
        <w:rPr>
          <w:b/>
        </w:rPr>
      </w:pPr>
      <w:r w:rsidRPr="00306305">
        <w:rPr>
          <w:b/>
        </w:rPr>
        <w:t xml:space="preserve"> </w:t>
      </w:r>
    </w:p>
    <w:p w14:paraId="596857C4" w14:textId="77777777" w:rsidR="008039B2" w:rsidRPr="00306305" w:rsidRDefault="008039B2" w:rsidP="005C7C99">
      <w:pPr>
        <w:jc w:val="right"/>
        <w:rPr>
          <w:b/>
        </w:rPr>
      </w:pPr>
      <w:r w:rsidRPr="00306305">
        <w:rPr>
          <w:color w:val="000000"/>
          <w:sz w:val="30"/>
          <w:szCs w:val="30"/>
        </w:rPr>
        <w:tab/>
      </w:r>
    </w:p>
    <w:p w14:paraId="12FBD10C" w14:textId="77777777" w:rsidR="008039B2" w:rsidRPr="00306305" w:rsidRDefault="008039B2" w:rsidP="008039B2">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618F80D7" w14:textId="77777777" w:rsidR="008039B2" w:rsidRPr="00D60808" w:rsidRDefault="008039B2" w:rsidP="008039B2">
      <w:pPr>
        <w:pStyle w:val="Virsraksts1"/>
        <w:rPr>
          <w:color w:val="000000"/>
          <w:sz w:val="22"/>
          <w:szCs w:val="22"/>
        </w:rPr>
      </w:pPr>
      <w:r w:rsidRPr="00306305">
        <w:rPr>
          <w:b w:val="0"/>
          <w:color w:val="000000"/>
          <w:sz w:val="30"/>
          <w:szCs w:val="30"/>
        </w:rPr>
        <w:t xml:space="preserve"> </w:t>
      </w:r>
    </w:p>
    <w:p w14:paraId="594E9CE2" w14:textId="77777777" w:rsidR="008039B2" w:rsidRPr="00306305" w:rsidRDefault="0008213D" w:rsidP="008039B2">
      <w:pPr>
        <w:pStyle w:val="Virsraksts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14:paraId="37E56FB5" w14:textId="77777777" w:rsidR="008039B2" w:rsidRPr="00306305" w:rsidRDefault="0008213D" w:rsidP="008039B2">
      <w:pPr>
        <w:pStyle w:val="Virsraksts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14:paraId="77FB31EA" w14:textId="77777777"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58240" behindDoc="0" locked="0" layoutInCell="1" allowOverlap="1" wp14:anchorId="1ED6CFBE" wp14:editId="31EC6545">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D5E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"/>
            </w:pict>
          </mc:Fallback>
        </mc:AlternateContent>
      </w:r>
    </w:p>
    <w:p w14:paraId="7AB6E2ED" w14:textId="77777777" w:rsidR="008039B2" w:rsidRPr="00306305" w:rsidRDefault="008039B2" w:rsidP="008039B2">
      <w:pPr>
        <w:jc w:val="center"/>
        <w:rPr>
          <w:sz w:val="16"/>
          <w:szCs w:val="16"/>
        </w:rPr>
      </w:pPr>
      <w:r w:rsidRPr="00306305">
        <w:rPr>
          <w:sz w:val="16"/>
          <w:szCs w:val="16"/>
        </w:rPr>
        <w:t>Reģ.Nr. LV90000957242</w:t>
      </w:r>
    </w:p>
    <w:p w14:paraId="552CA74A" w14:textId="77777777"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865553" w:rsidRPr="00312A6F">
          <w:rPr>
            <w:rStyle w:val="Hipersaite"/>
            <w:sz w:val="15"/>
            <w:szCs w:val="15"/>
          </w:rPr>
          <w:t>amatasdome@amatasnovads.lv</w:t>
        </w:r>
      </w:hyperlink>
      <w:r w:rsidRPr="00306305">
        <w:rPr>
          <w:sz w:val="15"/>
          <w:szCs w:val="15"/>
        </w:rPr>
        <w:t>,</w:t>
      </w:r>
    </w:p>
    <w:p w14:paraId="2D1AB234" w14:textId="77777777" w:rsidR="007760C9" w:rsidRPr="00306305" w:rsidRDefault="008039B2" w:rsidP="008039B2">
      <w:pPr>
        <w:pStyle w:val="Virsraksts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14:paraId="28C53777" w14:textId="77777777" w:rsidR="00B622C4" w:rsidRPr="00B74211" w:rsidRDefault="00B622C4" w:rsidP="00681548">
      <w:pPr>
        <w:rPr>
          <w:sz w:val="12"/>
          <w:szCs w:val="12"/>
        </w:rPr>
      </w:pPr>
    </w:p>
    <w:p w14:paraId="6B3B7D53" w14:textId="1AC663CE" w:rsidR="00E84842" w:rsidRDefault="00E84842" w:rsidP="00CA52E5">
      <w:pPr>
        <w:jc w:val="center"/>
        <w:rPr>
          <w:bCs/>
          <w:sz w:val="24"/>
          <w:szCs w:val="24"/>
        </w:rPr>
      </w:pPr>
      <w:r>
        <w:rPr>
          <w:bCs/>
          <w:sz w:val="24"/>
          <w:szCs w:val="24"/>
        </w:rPr>
        <w:t>AMATAS NOVADA PAŠVALDĪBAS</w:t>
      </w:r>
    </w:p>
    <w:p w14:paraId="6443CB1E" w14:textId="77777777" w:rsidR="00D721B3" w:rsidRPr="005449BD" w:rsidRDefault="00FF0E68" w:rsidP="00E84842">
      <w:pPr>
        <w:jc w:val="center"/>
        <w:rPr>
          <w:bCs/>
          <w:sz w:val="24"/>
          <w:szCs w:val="24"/>
        </w:rPr>
      </w:pPr>
      <w:r w:rsidRPr="00CA52E5">
        <w:rPr>
          <w:bCs/>
          <w:sz w:val="24"/>
          <w:szCs w:val="24"/>
        </w:rPr>
        <w:t>DOMES</w:t>
      </w:r>
      <w:r w:rsidR="00E84842">
        <w:rPr>
          <w:bCs/>
          <w:sz w:val="24"/>
          <w:szCs w:val="24"/>
        </w:rPr>
        <w:t xml:space="preserve"> </w:t>
      </w:r>
      <w:r w:rsidR="00BE3D0E">
        <w:rPr>
          <w:bCs/>
          <w:sz w:val="24"/>
          <w:szCs w:val="24"/>
        </w:rPr>
        <w:t xml:space="preserve">ĀRKĀRTAS </w:t>
      </w:r>
      <w:r w:rsidR="00CA52E5" w:rsidRPr="00CA52E5">
        <w:rPr>
          <w:sz w:val="24"/>
          <w:szCs w:val="24"/>
        </w:rPr>
        <w:t>SĒDES PROTOKOLS</w:t>
      </w:r>
    </w:p>
    <w:p w14:paraId="77E45E0B" w14:textId="1497861D" w:rsidR="004F1AA0" w:rsidRPr="004633BB" w:rsidRDefault="007760C9" w:rsidP="004633BB">
      <w:pPr>
        <w:jc w:val="center"/>
        <w:rPr>
          <w:b/>
          <w:sz w:val="24"/>
          <w:szCs w:val="24"/>
        </w:rPr>
      </w:pPr>
      <w:r w:rsidRPr="00306305">
        <w:rPr>
          <w:b/>
          <w:sz w:val="24"/>
          <w:szCs w:val="24"/>
        </w:rPr>
        <w:t xml:space="preserve">Nr. </w:t>
      </w:r>
      <w:r w:rsidR="001D65BF">
        <w:rPr>
          <w:b/>
          <w:sz w:val="24"/>
          <w:szCs w:val="24"/>
        </w:rPr>
        <w:t>1</w:t>
      </w:r>
    </w:p>
    <w:p w14:paraId="79791470" w14:textId="77777777" w:rsidR="006A5616" w:rsidRPr="003151B0" w:rsidRDefault="006A5616" w:rsidP="00B74211">
      <w:pPr>
        <w:jc w:val="center"/>
        <w:rPr>
          <w:b/>
          <w:sz w:val="12"/>
          <w:szCs w:val="12"/>
        </w:rPr>
      </w:pPr>
    </w:p>
    <w:p w14:paraId="32F375BE" w14:textId="3CE078B4" w:rsidR="007760C9" w:rsidRPr="00306305" w:rsidRDefault="007760C9" w:rsidP="00A65866">
      <w:pPr>
        <w:tabs>
          <w:tab w:val="left" w:pos="6663"/>
        </w:tabs>
        <w:rPr>
          <w:sz w:val="24"/>
          <w:szCs w:val="24"/>
        </w:rPr>
      </w:pPr>
      <w:r w:rsidRPr="00306305">
        <w:rPr>
          <w:sz w:val="24"/>
          <w:szCs w:val="24"/>
        </w:rPr>
        <w:t xml:space="preserve">Amatas novada Drabešu pagastā </w:t>
      </w:r>
      <w:r w:rsidR="006A2368">
        <w:rPr>
          <w:sz w:val="24"/>
          <w:szCs w:val="24"/>
        </w:rPr>
        <w:tab/>
      </w:r>
      <w:r w:rsidRPr="00306305">
        <w:rPr>
          <w:sz w:val="24"/>
          <w:szCs w:val="24"/>
        </w:rPr>
        <w:t>20</w:t>
      </w:r>
      <w:r w:rsidR="000B6272">
        <w:rPr>
          <w:sz w:val="24"/>
          <w:szCs w:val="24"/>
        </w:rPr>
        <w:t>2</w:t>
      </w:r>
      <w:r w:rsidR="001D65BF">
        <w:rPr>
          <w:sz w:val="24"/>
          <w:szCs w:val="24"/>
        </w:rPr>
        <w:t>1</w:t>
      </w:r>
      <w:r w:rsidRPr="00306305">
        <w:rPr>
          <w:sz w:val="24"/>
          <w:szCs w:val="24"/>
        </w:rPr>
        <w:t>.</w:t>
      </w:r>
      <w:r w:rsidR="00FB4A14">
        <w:rPr>
          <w:sz w:val="24"/>
          <w:szCs w:val="24"/>
        </w:rPr>
        <w:t xml:space="preserve"> </w:t>
      </w:r>
      <w:r w:rsidRPr="00306305">
        <w:rPr>
          <w:sz w:val="24"/>
          <w:szCs w:val="24"/>
        </w:rPr>
        <w:t xml:space="preserve">gada </w:t>
      </w:r>
      <w:r w:rsidR="00167CAF">
        <w:rPr>
          <w:sz w:val="24"/>
          <w:szCs w:val="24"/>
        </w:rPr>
        <w:t>1</w:t>
      </w:r>
      <w:r w:rsidR="001D65BF">
        <w:rPr>
          <w:sz w:val="24"/>
          <w:szCs w:val="24"/>
        </w:rPr>
        <w:t>3</w:t>
      </w:r>
      <w:r w:rsidR="003C0C3A">
        <w:rPr>
          <w:sz w:val="24"/>
          <w:szCs w:val="24"/>
        </w:rPr>
        <w:t xml:space="preserve">. </w:t>
      </w:r>
      <w:r w:rsidR="001D65BF">
        <w:rPr>
          <w:sz w:val="24"/>
          <w:szCs w:val="24"/>
        </w:rPr>
        <w:t>janvārī</w:t>
      </w:r>
    </w:p>
    <w:p w14:paraId="75B98092" w14:textId="77777777" w:rsidR="004F1AA0" w:rsidRPr="004F1AA0" w:rsidRDefault="004F1AA0" w:rsidP="00D01ADE">
      <w:pPr>
        <w:jc w:val="both"/>
        <w:rPr>
          <w:sz w:val="12"/>
        </w:rPr>
      </w:pPr>
    </w:p>
    <w:p w14:paraId="25603166" w14:textId="05D36DF6" w:rsidR="0084430E" w:rsidRPr="004A3A98" w:rsidRDefault="00FB4A14" w:rsidP="0011757A">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sasaukta</w:t>
      </w:r>
      <w:r w:rsidR="00793412">
        <w:rPr>
          <w:color w:val="000000"/>
          <w:sz w:val="24"/>
          <w:szCs w:val="24"/>
        </w:rPr>
        <w:t xml:space="preserve"> un</w:t>
      </w:r>
      <w:r w:rsidR="00813D67">
        <w:rPr>
          <w:color w:val="000000"/>
          <w:sz w:val="24"/>
          <w:szCs w:val="24"/>
        </w:rPr>
        <w:t xml:space="preserve"> </w:t>
      </w:r>
      <w:r w:rsidR="003C0C3A">
        <w:rPr>
          <w:color w:val="000000"/>
          <w:sz w:val="24"/>
          <w:szCs w:val="24"/>
        </w:rPr>
        <w:t>atklāta</w:t>
      </w:r>
      <w:r w:rsidR="005421AF">
        <w:rPr>
          <w:color w:val="000000"/>
          <w:sz w:val="24"/>
          <w:szCs w:val="24"/>
        </w:rPr>
        <w:t xml:space="preserve"> </w:t>
      </w:r>
      <w:r w:rsidR="009C0D69" w:rsidRPr="004A3A98">
        <w:rPr>
          <w:color w:val="000000"/>
          <w:sz w:val="24"/>
          <w:szCs w:val="24"/>
        </w:rPr>
        <w:t>plkst</w:t>
      </w:r>
      <w:r w:rsidR="009C0D69">
        <w:rPr>
          <w:color w:val="000000"/>
          <w:sz w:val="24"/>
          <w:szCs w:val="24"/>
        </w:rPr>
        <w:t xml:space="preserve">. </w:t>
      </w:r>
      <w:r w:rsidR="00793412">
        <w:rPr>
          <w:color w:val="000000"/>
          <w:sz w:val="24"/>
          <w:szCs w:val="24"/>
        </w:rPr>
        <w:t>14.00</w:t>
      </w:r>
    </w:p>
    <w:p w14:paraId="042851E7" w14:textId="77777777" w:rsidR="004F1AA0" w:rsidRPr="00865553" w:rsidRDefault="004F1AA0" w:rsidP="0011757A">
      <w:pPr>
        <w:rPr>
          <w:b/>
          <w:color w:val="000000"/>
          <w:sz w:val="12"/>
          <w:szCs w:val="24"/>
        </w:rPr>
      </w:pPr>
    </w:p>
    <w:p w14:paraId="09867FA4" w14:textId="77777777" w:rsidR="0084430E" w:rsidRPr="00306305" w:rsidRDefault="00B60221" w:rsidP="0011757A">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14:paraId="74EFBB14" w14:textId="77777777" w:rsidR="004F1AA0" w:rsidRPr="00865553" w:rsidRDefault="004F1AA0" w:rsidP="0011757A">
      <w:pPr>
        <w:jc w:val="both"/>
        <w:rPr>
          <w:color w:val="000000"/>
          <w:sz w:val="12"/>
          <w:szCs w:val="24"/>
        </w:rPr>
      </w:pPr>
    </w:p>
    <w:p w14:paraId="05B48174" w14:textId="15D7E53E" w:rsidR="00767E2B" w:rsidRDefault="0084430E" w:rsidP="0011757A">
      <w:pPr>
        <w:jc w:val="both"/>
        <w:rPr>
          <w:color w:val="000000"/>
          <w:sz w:val="24"/>
          <w:szCs w:val="24"/>
        </w:rPr>
      </w:pPr>
      <w:r w:rsidRPr="00306305">
        <w:rPr>
          <w:b/>
          <w:color w:val="000000"/>
          <w:sz w:val="24"/>
          <w:szCs w:val="24"/>
        </w:rPr>
        <w:t>Piedalās deputāti:</w:t>
      </w:r>
      <w:r w:rsidRPr="00306305">
        <w:rPr>
          <w:color w:val="000000"/>
          <w:sz w:val="24"/>
          <w:szCs w:val="24"/>
        </w:rPr>
        <w:t xml:space="preserve"> </w:t>
      </w:r>
      <w:r w:rsidR="00E03BD4">
        <w:rPr>
          <w:color w:val="000000"/>
          <w:sz w:val="24"/>
          <w:szCs w:val="24"/>
        </w:rPr>
        <w:t xml:space="preserve">Elita Eglīte, </w:t>
      </w:r>
      <w:r w:rsidR="00167CAF">
        <w:rPr>
          <w:sz w:val="24"/>
          <w:szCs w:val="24"/>
        </w:rPr>
        <w:t>Guna Kalniņa-</w:t>
      </w:r>
      <w:r w:rsidR="00167CAF" w:rsidRPr="00306305">
        <w:rPr>
          <w:sz w:val="24"/>
          <w:szCs w:val="24"/>
        </w:rPr>
        <w:t>Priede</w:t>
      </w:r>
      <w:r w:rsidR="00167CAF">
        <w:rPr>
          <w:sz w:val="24"/>
          <w:szCs w:val="24"/>
        </w:rPr>
        <w:t xml:space="preserve">, </w:t>
      </w:r>
      <w:r w:rsidR="00E03BD4" w:rsidRPr="00306305">
        <w:rPr>
          <w:color w:val="000000"/>
          <w:sz w:val="24"/>
          <w:szCs w:val="24"/>
        </w:rPr>
        <w:t xml:space="preserve">Andris Jansons, </w:t>
      </w:r>
      <w:r w:rsidR="00E03BD4">
        <w:rPr>
          <w:color w:val="000000"/>
          <w:sz w:val="24"/>
          <w:szCs w:val="24"/>
        </w:rPr>
        <w:t xml:space="preserve">Linda Abramova, Teiksma Riekstiņa, </w:t>
      </w:r>
      <w:r w:rsidR="00167CAF">
        <w:rPr>
          <w:color w:val="000000"/>
          <w:sz w:val="24"/>
          <w:szCs w:val="24"/>
        </w:rPr>
        <w:t>Ēriks Bauers</w:t>
      </w:r>
      <w:r w:rsidR="003F1783">
        <w:rPr>
          <w:color w:val="000000"/>
          <w:sz w:val="24"/>
          <w:szCs w:val="24"/>
        </w:rPr>
        <w:t xml:space="preserve">, </w:t>
      </w:r>
      <w:r w:rsidR="00E03BD4">
        <w:rPr>
          <w:color w:val="000000"/>
          <w:sz w:val="24"/>
          <w:szCs w:val="24"/>
        </w:rPr>
        <w:t>Valda Veisenkopfa,</w:t>
      </w:r>
      <w:r w:rsidR="00E03BD4" w:rsidRPr="00C66D97">
        <w:rPr>
          <w:color w:val="000000"/>
          <w:sz w:val="24"/>
          <w:szCs w:val="24"/>
        </w:rPr>
        <w:t xml:space="preserve"> </w:t>
      </w:r>
      <w:r w:rsidR="00167CAF">
        <w:rPr>
          <w:color w:val="000000"/>
          <w:sz w:val="24"/>
          <w:szCs w:val="24"/>
        </w:rPr>
        <w:t xml:space="preserve">Mārtiņš Andris Cīrulis, </w:t>
      </w:r>
      <w:r w:rsidR="00E03BD4">
        <w:rPr>
          <w:color w:val="000000"/>
          <w:sz w:val="24"/>
          <w:szCs w:val="24"/>
        </w:rPr>
        <w:t xml:space="preserve">Arnis Lemešonoks, </w:t>
      </w:r>
      <w:r w:rsidR="00A65866" w:rsidRPr="00306305">
        <w:rPr>
          <w:color w:val="000000"/>
          <w:sz w:val="24"/>
          <w:szCs w:val="24"/>
        </w:rPr>
        <w:t>Inese Varekoja</w:t>
      </w:r>
      <w:r w:rsidR="00A65866">
        <w:rPr>
          <w:color w:val="000000"/>
          <w:sz w:val="24"/>
          <w:szCs w:val="24"/>
        </w:rPr>
        <w:t>,</w:t>
      </w:r>
      <w:r w:rsidR="00FA01AF">
        <w:rPr>
          <w:color w:val="000000"/>
          <w:sz w:val="24"/>
          <w:szCs w:val="24"/>
        </w:rPr>
        <w:t xml:space="preserve"> </w:t>
      </w:r>
      <w:r w:rsidR="006336D1">
        <w:rPr>
          <w:color w:val="000000"/>
          <w:sz w:val="24"/>
          <w:szCs w:val="24"/>
        </w:rPr>
        <w:t>Vita Krūmiņa</w:t>
      </w:r>
      <w:r w:rsidR="005421AF">
        <w:rPr>
          <w:color w:val="000000"/>
          <w:sz w:val="24"/>
          <w:szCs w:val="24"/>
        </w:rPr>
        <w:t xml:space="preserve">, Āris Kazerovskis, </w:t>
      </w:r>
      <w:r w:rsidR="00793412" w:rsidRPr="00DF0224">
        <w:rPr>
          <w:color w:val="000000"/>
          <w:sz w:val="24"/>
          <w:szCs w:val="24"/>
        </w:rPr>
        <w:t>Edgars Jānis Plēģeris</w:t>
      </w:r>
      <w:r w:rsidR="00C45523">
        <w:rPr>
          <w:color w:val="000000"/>
          <w:sz w:val="24"/>
          <w:szCs w:val="24"/>
        </w:rPr>
        <w:t>.</w:t>
      </w:r>
    </w:p>
    <w:p w14:paraId="75CA05D2" w14:textId="7F42D594" w:rsidR="009A3183" w:rsidRDefault="009A3183" w:rsidP="000B6272">
      <w:pPr>
        <w:jc w:val="both"/>
        <w:rPr>
          <w:b/>
          <w:sz w:val="12"/>
          <w:szCs w:val="12"/>
        </w:rPr>
      </w:pPr>
    </w:p>
    <w:p w14:paraId="36A223A9" w14:textId="4A33EE85" w:rsidR="003C0C3A" w:rsidRDefault="003C0C3A" w:rsidP="003C0C3A">
      <w:pPr>
        <w:jc w:val="both"/>
        <w:rPr>
          <w:b/>
          <w:sz w:val="12"/>
          <w:szCs w:val="12"/>
        </w:rPr>
      </w:pPr>
      <w:r>
        <w:rPr>
          <w:b/>
          <w:color w:val="000000"/>
          <w:sz w:val="24"/>
          <w:szCs w:val="24"/>
        </w:rPr>
        <w:t>Nep</w:t>
      </w:r>
      <w:r w:rsidRPr="00306305">
        <w:rPr>
          <w:b/>
          <w:color w:val="000000"/>
          <w:sz w:val="24"/>
          <w:szCs w:val="24"/>
        </w:rPr>
        <w:t>iedalās deputāti:</w:t>
      </w:r>
      <w:r w:rsidR="003F76DE" w:rsidRPr="003F76DE">
        <w:rPr>
          <w:color w:val="000000"/>
          <w:sz w:val="24"/>
          <w:szCs w:val="24"/>
        </w:rPr>
        <w:t xml:space="preserve"> </w:t>
      </w:r>
      <w:r w:rsidR="00F815E4">
        <w:rPr>
          <w:sz w:val="24"/>
          <w:szCs w:val="24"/>
        </w:rPr>
        <w:t>Jānis Kārkliņš (</w:t>
      </w:r>
      <w:r w:rsidR="003715D3">
        <w:rPr>
          <w:sz w:val="24"/>
          <w:szCs w:val="24"/>
        </w:rPr>
        <w:t>darba apstākļu dēļ)</w:t>
      </w:r>
      <w:r w:rsidR="003F1783">
        <w:rPr>
          <w:sz w:val="24"/>
          <w:szCs w:val="24"/>
        </w:rPr>
        <w:t xml:space="preserve">, </w:t>
      </w:r>
      <w:r w:rsidR="003F1783">
        <w:rPr>
          <w:color w:val="000000"/>
          <w:sz w:val="24"/>
          <w:szCs w:val="24"/>
        </w:rPr>
        <w:t>Tālis Šelengovs (darba apstākļu dēļ).</w:t>
      </w:r>
    </w:p>
    <w:p w14:paraId="3CE35034" w14:textId="77777777" w:rsidR="003C0C3A" w:rsidRPr="003C0C3A" w:rsidRDefault="003C0C3A" w:rsidP="003C0C3A">
      <w:pPr>
        <w:jc w:val="both"/>
        <w:rPr>
          <w:b/>
          <w:sz w:val="12"/>
          <w:szCs w:val="12"/>
        </w:rPr>
      </w:pPr>
    </w:p>
    <w:p w14:paraId="6E7D77E6" w14:textId="4B7542AB" w:rsidR="00095F34" w:rsidRDefault="00095F34" w:rsidP="00095F34">
      <w:pPr>
        <w:ind w:firstLine="720"/>
        <w:jc w:val="both"/>
        <w:rPr>
          <w:color w:val="000000"/>
          <w:sz w:val="24"/>
          <w:szCs w:val="24"/>
          <w:lang w:eastAsia="en-US"/>
        </w:rPr>
      </w:pPr>
      <w:r w:rsidRPr="00440A05">
        <w:rPr>
          <w:bCs/>
          <w:color w:val="000000"/>
          <w:sz w:val="24"/>
          <w:szCs w:val="24"/>
        </w:rPr>
        <w:t>Ņemot vērā</w:t>
      </w:r>
      <w:r>
        <w:rPr>
          <w:bCs/>
          <w:color w:val="000000"/>
          <w:sz w:val="24"/>
          <w:szCs w:val="24"/>
        </w:rPr>
        <w:t>, ka ar Ministru kabineta 06.11.2020. rīkojumu Nr. 655 “</w:t>
      </w:r>
      <w:r w:rsidRPr="00440A05">
        <w:rPr>
          <w:bCs/>
          <w:color w:val="000000"/>
          <w:sz w:val="24"/>
          <w:szCs w:val="24"/>
        </w:rPr>
        <w:t>Par ārkārtējās situācijas izsludināšanu”</w:t>
      </w:r>
      <w:r>
        <w:rPr>
          <w:bCs/>
          <w:color w:val="000000"/>
          <w:sz w:val="24"/>
          <w:szCs w:val="24"/>
        </w:rPr>
        <w:t xml:space="preserve"> </w:t>
      </w:r>
      <w:r w:rsidRPr="00440A05">
        <w:rPr>
          <w:bCs/>
          <w:color w:val="000000"/>
          <w:sz w:val="24"/>
          <w:szCs w:val="24"/>
        </w:rPr>
        <w:t xml:space="preserve">visā valsts teritorijā izsludināta ārkārtējā situācija no </w:t>
      </w:r>
      <w:r>
        <w:rPr>
          <w:bCs/>
          <w:color w:val="000000"/>
          <w:sz w:val="24"/>
          <w:szCs w:val="24"/>
        </w:rPr>
        <w:t xml:space="preserve">2020. gada 9. novembra </w:t>
      </w:r>
      <w:r w:rsidRPr="00440A05">
        <w:rPr>
          <w:bCs/>
          <w:color w:val="000000"/>
          <w:sz w:val="24"/>
          <w:szCs w:val="24"/>
        </w:rPr>
        <w:t>līdz 202</w:t>
      </w:r>
      <w:r w:rsidR="003C0C3A">
        <w:rPr>
          <w:bCs/>
          <w:color w:val="000000"/>
          <w:sz w:val="24"/>
          <w:szCs w:val="24"/>
        </w:rPr>
        <w:t>1</w:t>
      </w:r>
      <w:r w:rsidRPr="00440A05">
        <w:rPr>
          <w:bCs/>
          <w:color w:val="000000"/>
          <w:sz w:val="24"/>
          <w:szCs w:val="24"/>
        </w:rPr>
        <w:t>. gada</w:t>
      </w:r>
      <w:bookmarkStart w:id="0" w:name="_Hlk56670950"/>
      <w:r w:rsidR="003C0C3A">
        <w:rPr>
          <w:bCs/>
          <w:color w:val="000000"/>
          <w:sz w:val="24"/>
          <w:szCs w:val="24"/>
        </w:rPr>
        <w:t xml:space="preserve"> </w:t>
      </w:r>
      <w:r w:rsidR="00C67412">
        <w:rPr>
          <w:bCs/>
          <w:color w:val="000000"/>
          <w:sz w:val="24"/>
          <w:szCs w:val="24"/>
        </w:rPr>
        <w:t>7. februārim</w:t>
      </w:r>
      <w:r w:rsidR="00374525">
        <w:rPr>
          <w:bCs/>
          <w:color w:val="000000"/>
          <w:sz w:val="24"/>
          <w:szCs w:val="24"/>
        </w:rPr>
        <w:t>,</w:t>
      </w:r>
      <w:r w:rsidRPr="00440A05">
        <w:rPr>
          <w:bCs/>
          <w:color w:val="000000"/>
          <w:sz w:val="24"/>
          <w:szCs w:val="24"/>
        </w:rPr>
        <w:t xml:space="preserve"> </w:t>
      </w:r>
      <w:r w:rsidR="00374525" w:rsidRPr="00374525">
        <w:rPr>
          <w:bCs/>
          <w:color w:val="000000"/>
          <w:sz w:val="24"/>
          <w:szCs w:val="24"/>
        </w:rPr>
        <w:t>lai</w:t>
      </w:r>
      <w:r w:rsidR="00374525">
        <w:rPr>
          <w:rFonts w:ascii="Arial" w:hAnsi="Arial" w:cs="Arial"/>
          <w:color w:val="414142"/>
          <w:shd w:val="clear" w:color="auto" w:fill="FFFFFF"/>
        </w:rPr>
        <w:t xml:space="preserve"> </w:t>
      </w:r>
      <w:r w:rsidR="00374525" w:rsidRPr="00374525">
        <w:rPr>
          <w:bCs/>
          <w:color w:val="000000"/>
          <w:sz w:val="24"/>
          <w:szCs w:val="24"/>
        </w:rPr>
        <w:t>samazinātu atkārtotu Covid-19 infekcijas izplatību Latvijā</w:t>
      </w:r>
      <w:r>
        <w:rPr>
          <w:bCs/>
          <w:color w:val="000000"/>
          <w:sz w:val="24"/>
          <w:szCs w:val="24"/>
        </w:rPr>
        <w:t xml:space="preserve">, </w:t>
      </w:r>
      <w:bookmarkEnd w:id="0"/>
      <w:r>
        <w:rPr>
          <w:sz w:val="24"/>
          <w:szCs w:val="24"/>
        </w:rPr>
        <w:t>domes ārkārtas sēd</w:t>
      </w:r>
      <w:r w:rsidR="003C0C3A">
        <w:rPr>
          <w:sz w:val="24"/>
          <w:szCs w:val="24"/>
        </w:rPr>
        <w:t>e notiek</w:t>
      </w:r>
      <w:r>
        <w:rPr>
          <w:sz w:val="24"/>
          <w:szCs w:val="24"/>
        </w:rPr>
        <w:t xml:space="preserve"> </w:t>
      </w:r>
      <w:r>
        <w:rPr>
          <w:bCs/>
          <w:sz w:val="24"/>
          <w:szCs w:val="24"/>
        </w:rPr>
        <w:t xml:space="preserve">tiešsaistē videokonferences režīmā </w:t>
      </w:r>
      <w:r w:rsidRPr="003110F3">
        <w:rPr>
          <w:bCs/>
          <w:sz w:val="24"/>
          <w:szCs w:val="24"/>
        </w:rPr>
        <w:t>(</w:t>
      </w:r>
      <w:r w:rsidRPr="00801A76">
        <w:rPr>
          <w:i/>
          <w:iCs/>
          <w:sz w:val="24"/>
          <w:szCs w:val="24"/>
        </w:rPr>
        <w:t xml:space="preserve">Microsoft </w:t>
      </w:r>
      <w:proofErr w:type="spellStart"/>
      <w:r w:rsidRPr="00801A76">
        <w:rPr>
          <w:i/>
          <w:iCs/>
          <w:sz w:val="24"/>
          <w:szCs w:val="24"/>
        </w:rPr>
        <w:t>Teams</w:t>
      </w:r>
      <w:proofErr w:type="spellEnd"/>
      <w:r w:rsidRPr="003110F3">
        <w:rPr>
          <w:color w:val="000000"/>
          <w:sz w:val="24"/>
          <w:szCs w:val="24"/>
          <w:lang w:eastAsia="en-US"/>
        </w:rPr>
        <w:t>)</w:t>
      </w:r>
      <w:r>
        <w:rPr>
          <w:color w:val="000000"/>
          <w:sz w:val="24"/>
          <w:szCs w:val="24"/>
          <w:lang w:eastAsia="en-US"/>
        </w:rPr>
        <w:t>.</w:t>
      </w:r>
    </w:p>
    <w:p w14:paraId="0C2B96BF" w14:textId="77777777" w:rsidR="003405D1" w:rsidRPr="003405D1" w:rsidRDefault="003405D1" w:rsidP="000B6272">
      <w:pPr>
        <w:jc w:val="both"/>
        <w:rPr>
          <w:b/>
          <w:sz w:val="12"/>
          <w:szCs w:val="12"/>
        </w:rPr>
      </w:pPr>
    </w:p>
    <w:p w14:paraId="37F3245F" w14:textId="45522E6C" w:rsidR="000B6272" w:rsidRDefault="000B6272" w:rsidP="000B6272">
      <w:pPr>
        <w:jc w:val="both"/>
        <w:rPr>
          <w:bCs/>
          <w:sz w:val="24"/>
          <w:szCs w:val="24"/>
        </w:rPr>
      </w:pPr>
      <w:r w:rsidRPr="004E1EE1">
        <w:rPr>
          <w:b/>
          <w:sz w:val="24"/>
          <w:szCs w:val="24"/>
        </w:rPr>
        <w:t>Piedalās pašvaldības darbinieki:</w:t>
      </w:r>
      <w:r w:rsidR="003151B0">
        <w:rPr>
          <w:b/>
          <w:sz w:val="24"/>
          <w:szCs w:val="24"/>
        </w:rPr>
        <w:t xml:space="preserve"> </w:t>
      </w:r>
      <w:r w:rsidR="00167CAF">
        <w:rPr>
          <w:sz w:val="24"/>
          <w:szCs w:val="24"/>
        </w:rPr>
        <w:t>izpilddirektors M</w:t>
      </w:r>
      <w:r w:rsidR="002E7248">
        <w:rPr>
          <w:sz w:val="24"/>
          <w:szCs w:val="24"/>
        </w:rPr>
        <w:t>āris</w:t>
      </w:r>
      <w:r w:rsidR="00167CAF">
        <w:rPr>
          <w:sz w:val="24"/>
          <w:szCs w:val="24"/>
        </w:rPr>
        <w:t xml:space="preserve"> Timermanis</w:t>
      </w:r>
      <w:r w:rsidR="00672D53">
        <w:rPr>
          <w:sz w:val="24"/>
          <w:szCs w:val="24"/>
        </w:rPr>
        <w:t xml:space="preserve">, </w:t>
      </w:r>
      <w:r w:rsidR="00FD1EBA" w:rsidRPr="00681548">
        <w:rPr>
          <w:bCs/>
          <w:sz w:val="24"/>
          <w:szCs w:val="24"/>
        </w:rPr>
        <w:t xml:space="preserve">datortīklu administrators </w:t>
      </w:r>
      <w:r w:rsidR="00FD1EBA">
        <w:rPr>
          <w:bCs/>
          <w:sz w:val="24"/>
          <w:szCs w:val="24"/>
        </w:rPr>
        <w:t>Dmitrijs Gormaļovs.</w:t>
      </w:r>
    </w:p>
    <w:p w14:paraId="7CCBB15C" w14:textId="3353B2C2" w:rsidR="003F1783" w:rsidRPr="003F1783" w:rsidRDefault="003F1783" w:rsidP="003F1783">
      <w:pPr>
        <w:ind w:firstLine="720"/>
        <w:jc w:val="both"/>
        <w:rPr>
          <w:color w:val="000000"/>
          <w:sz w:val="24"/>
          <w:szCs w:val="24"/>
          <w:lang w:eastAsia="en-US"/>
        </w:rPr>
      </w:pPr>
      <w:r>
        <w:rPr>
          <w:color w:val="000000"/>
          <w:sz w:val="24"/>
          <w:szCs w:val="24"/>
        </w:rPr>
        <w:t xml:space="preserve">Finanšu nodaļas vadītāja – galvenā grāmatvede Agita Bičuka </w:t>
      </w:r>
      <w:r>
        <w:rPr>
          <w:sz w:val="24"/>
          <w:szCs w:val="24"/>
        </w:rPr>
        <w:t xml:space="preserve">domes sēdē piedalās </w:t>
      </w:r>
      <w:r>
        <w:rPr>
          <w:bCs/>
          <w:sz w:val="24"/>
          <w:szCs w:val="24"/>
        </w:rPr>
        <w:t xml:space="preserve">tiešsaistē videokonferences režīmā </w:t>
      </w:r>
      <w:r w:rsidRPr="003110F3">
        <w:rPr>
          <w:bCs/>
          <w:sz w:val="24"/>
          <w:szCs w:val="24"/>
        </w:rPr>
        <w:t>(</w:t>
      </w:r>
      <w:r w:rsidRPr="00801A76">
        <w:rPr>
          <w:i/>
          <w:iCs/>
          <w:sz w:val="24"/>
          <w:szCs w:val="24"/>
        </w:rPr>
        <w:t xml:space="preserve">Microsoft </w:t>
      </w:r>
      <w:proofErr w:type="spellStart"/>
      <w:r w:rsidRPr="00801A76">
        <w:rPr>
          <w:i/>
          <w:iCs/>
          <w:sz w:val="24"/>
          <w:szCs w:val="24"/>
        </w:rPr>
        <w:t>Teams</w:t>
      </w:r>
      <w:proofErr w:type="spellEnd"/>
      <w:r w:rsidRPr="003110F3">
        <w:rPr>
          <w:color w:val="000000"/>
          <w:sz w:val="24"/>
          <w:szCs w:val="24"/>
          <w:lang w:eastAsia="en-US"/>
        </w:rPr>
        <w:t>)</w:t>
      </w:r>
      <w:r>
        <w:rPr>
          <w:color w:val="000000"/>
          <w:sz w:val="24"/>
          <w:szCs w:val="24"/>
          <w:lang w:eastAsia="en-US"/>
        </w:rPr>
        <w:t>.</w:t>
      </w:r>
    </w:p>
    <w:p w14:paraId="15DF70B2" w14:textId="77777777" w:rsidR="000B6272" w:rsidRPr="000B6272" w:rsidRDefault="000B6272" w:rsidP="0011757A">
      <w:pPr>
        <w:jc w:val="both"/>
        <w:rPr>
          <w:b/>
          <w:color w:val="000000"/>
          <w:sz w:val="12"/>
          <w:szCs w:val="12"/>
        </w:rPr>
      </w:pPr>
    </w:p>
    <w:p w14:paraId="18F3A173" w14:textId="65463CB7" w:rsidR="000C4EA4" w:rsidRDefault="0084430E" w:rsidP="007E145D">
      <w:pPr>
        <w:jc w:val="both"/>
        <w:rPr>
          <w:b/>
          <w:color w:val="000000"/>
          <w:sz w:val="24"/>
          <w:szCs w:val="24"/>
        </w:rPr>
      </w:pPr>
      <w:r w:rsidRPr="00306305">
        <w:rPr>
          <w:b/>
          <w:color w:val="000000"/>
          <w:sz w:val="24"/>
          <w:szCs w:val="24"/>
        </w:rPr>
        <w:t xml:space="preserve">Protokolē: </w:t>
      </w:r>
      <w:r w:rsidR="00957EFC">
        <w:rPr>
          <w:color w:val="000000"/>
          <w:sz w:val="24"/>
          <w:szCs w:val="24"/>
        </w:rPr>
        <w:t>lietvede</w:t>
      </w:r>
      <w:r w:rsidR="008A4735">
        <w:rPr>
          <w:color w:val="000000"/>
          <w:sz w:val="24"/>
          <w:szCs w:val="24"/>
        </w:rPr>
        <w:t xml:space="preserve"> Dinija B</w:t>
      </w:r>
      <w:r w:rsidR="008A4735" w:rsidRPr="008A4735">
        <w:rPr>
          <w:color w:val="000000"/>
          <w:sz w:val="24"/>
          <w:szCs w:val="24"/>
        </w:rPr>
        <w:t>aumane</w:t>
      </w:r>
    </w:p>
    <w:p w14:paraId="55857398" w14:textId="77777777" w:rsidR="001B603C" w:rsidRPr="00102F8C" w:rsidRDefault="001B603C" w:rsidP="0011757A">
      <w:pPr>
        <w:jc w:val="both"/>
        <w:rPr>
          <w:b/>
          <w:bCs/>
          <w:color w:val="000000"/>
          <w:sz w:val="12"/>
          <w:szCs w:val="24"/>
        </w:rPr>
      </w:pPr>
    </w:p>
    <w:p w14:paraId="07BAC927" w14:textId="1098F5FF" w:rsidR="008E5126" w:rsidRPr="00890791" w:rsidRDefault="008E5126" w:rsidP="008E5126">
      <w:pPr>
        <w:pStyle w:val="Sarakstarindkopa"/>
        <w:numPr>
          <w:ilvl w:val="0"/>
          <w:numId w:val="23"/>
        </w:numPr>
        <w:ind w:left="714" w:hanging="357"/>
        <w:jc w:val="both"/>
        <w:rPr>
          <w:color w:val="000000"/>
          <w:sz w:val="12"/>
          <w:szCs w:val="12"/>
        </w:rPr>
      </w:pPr>
      <w:bookmarkStart w:id="1" w:name="_Hlk20728314"/>
      <w:r>
        <w:rPr>
          <w:b/>
          <w:color w:val="000000"/>
          <w:sz w:val="24"/>
          <w:szCs w:val="24"/>
          <w:shd w:val="clear" w:color="auto" w:fill="FFFFFF"/>
        </w:rPr>
        <w:t xml:space="preserve">Par </w:t>
      </w:r>
      <w:r w:rsidR="00B21B4B" w:rsidRPr="00F666A2">
        <w:rPr>
          <w:b/>
          <w:sz w:val="24"/>
          <w:szCs w:val="24"/>
        </w:rPr>
        <w:t xml:space="preserve">Amatas novada pašvaldības saistošo noteikumu Nr. </w:t>
      </w:r>
      <w:r w:rsidR="00B21B4B">
        <w:rPr>
          <w:b/>
          <w:sz w:val="24"/>
          <w:szCs w:val="24"/>
        </w:rPr>
        <w:t>1</w:t>
      </w:r>
      <w:r w:rsidR="00B21B4B" w:rsidRPr="00F666A2">
        <w:rPr>
          <w:b/>
        </w:rPr>
        <w:t xml:space="preserve"> </w:t>
      </w:r>
      <w:r w:rsidR="00B21B4B" w:rsidRPr="00F666A2">
        <w:rPr>
          <w:b/>
          <w:sz w:val="24"/>
          <w:szCs w:val="24"/>
        </w:rPr>
        <w:t xml:space="preserve">„Grozījumi Amatas novada pašvaldības </w:t>
      </w:r>
      <w:r w:rsidR="00B21B4B">
        <w:rPr>
          <w:b/>
          <w:sz w:val="24"/>
          <w:szCs w:val="24"/>
        </w:rPr>
        <w:t>22</w:t>
      </w:r>
      <w:r w:rsidR="00B21B4B" w:rsidRPr="00F666A2">
        <w:rPr>
          <w:b/>
          <w:sz w:val="24"/>
          <w:szCs w:val="24"/>
        </w:rPr>
        <w:t>.0</w:t>
      </w:r>
      <w:r w:rsidR="00B21B4B">
        <w:rPr>
          <w:b/>
          <w:sz w:val="24"/>
          <w:szCs w:val="24"/>
        </w:rPr>
        <w:t>1</w:t>
      </w:r>
      <w:r w:rsidR="00B21B4B" w:rsidRPr="00F666A2">
        <w:rPr>
          <w:b/>
          <w:sz w:val="24"/>
          <w:szCs w:val="24"/>
        </w:rPr>
        <w:t>.20</w:t>
      </w:r>
      <w:r w:rsidR="00B21B4B">
        <w:rPr>
          <w:b/>
          <w:sz w:val="24"/>
          <w:szCs w:val="24"/>
        </w:rPr>
        <w:t>20</w:t>
      </w:r>
      <w:r w:rsidR="00B21B4B" w:rsidRPr="00F666A2">
        <w:rPr>
          <w:b/>
          <w:sz w:val="24"/>
          <w:szCs w:val="24"/>
        </w:rPr>
        <w:t xml:space="preserve">. saistošajos noteikumos Nr. </w:t>
      </w:r>
      <w:r w:rsidR="00B21B4B">
        <w:rPr>
          <w:b/>
          <w:sz w:val="24"/>
          <w:szCs w:val="24"/>
        </w:rPr>
        <w:t>2</w:t>
      </w:r>
      <w:r w:rsidR="00B21B4B" w:rsidRPr="00F666A2">
        <w:rPr>
          <w:b/>
          <w:sz w:val="24"/>
          <w:szCs w:val="24"/>
        </w:rPr>
        <w:t xml:space="preserve"> „Amatas novada pašvaldības budžets 20</w:t>
      </w:r>
      <w:r w:rsidR="00B21B4B">
        <w:rPr>
          <w:b/>
          <w:sz w:val="24"/>
          <w:szCs w:val="24"/>
        </w:rPr>
        <w:t>20</w:t>
      </w:r>
      <w:r w:rsidR="00B21B4B" w:rsidRPr="00F666A2">
        <w:rPr>
          <w:b/>
          <w:sz w:val="24"/>
          <w:szCs w:val="24"/>
        </w:rPr>
        <w:t>. gadam”” apstiprināšanu</w:t>
      </w:r>
      <w:r>
        <w:rPr>
          <w:b/>
          <w:sz w:val="24"/>
          <w:szCs w:val="24"/>
        </w:rPr>
        <w:t>.</w:t>
      </w:r>
    </w:p>
    <w:p w14:paraId="44662A56" w14:textId="77777777" w:rsidR="00773EA3" w:rsidRDefault="00773EA3" w:rsidP="005F5CA8">
      <w:pPr>
        <w:rPr>
          <w:b/>
          <w:color w:val="000000"/>
          <w:sz w:val="24"/>
          <w:szCs w:val="24"/>
        </w:rPr>
      </w:pPr>
    </w:p>
    <w:p w14:paraId="35198DDA" w14:textId="4AAC05C5" w:rsidR="00773EA3" w:rsidRPr="00C1536C" w:rsidRDefault="00773EA3" w:rsidP="00773EA3">
      <w:pPr>
        <w:jc w:val="center"/>
        <w:rPr>
          <w:b/>
          <w:color w:val="000000"/>
          <w:sz w:val="24"/>
          <w:szCs w:val="24"/>
        </w:rPr>
      </w:pPr>
      <w:r>
        <w:rPr>
          <w:b/>
          <w:color w:val="000000"/>
          <w:sz w:val="24"/>
          <w:szCs w:val="24"/>
        </w:rPr>
        <w:t>1</w:t>
      </w:r>
      <w:r w:rsidRPr="00C1536C">
        <w:rPr>
          <w:b/>
          <w:color w:val="000000"/>
          <w:sz w:val="24"/>
          <w:szCs w:val="24"/>
        </w:rPr>
        <w:t>.§</w:t>
      </w:r>
    </w:p>
    <w:p w14:paraId="3063AC5A" w14:textId="528F4A02" w:rsidR="00773EA3" w:rsidRPr="00C1536C" w:rsidRDefault="00773EA3" w:rsidP="00773EA3">
      <w:pPr>
        <w:pBdr>
          <w:bottom w:val="single" w:sz="12" w:space="1" w:color="auto"/>
        </w:pBdr>
        <w:jc w:val="center"/>
        <w:rPr>
          <w:b/>
          <w:color w:val="000000"/>
          <w:sz w:val="24"/>
          <w:szCs w:val="24"/>
        </w:rPr>
      </w:pPr>
      <w:r>
        <w:rPr>
          <w:b/>
          <w:sz w:val="24"/>
          <w:szCs w:val="24"/>
        </w:rPr>
        <w:t xml:space="preserve">Par </w:t>
      </w:r>
      <w:r w:rsidR="00B21B4B" w:rsidRPr="00F666A2">
        <w:rPr>
          <w:b/>
          <w:sz w:val="24"/>
          <w:szCs w:val="24"/>
        </w:rPr>
        <w:t xml:space="preserve">Amatas novada pašvaldības saistošo noteikumu Nr. </w:t>
      </w:r>
      <w:r w:rsidR="00B21B4B">
        <w:rPr>
          <w:b/>
          <w:sz w:val="24"/>
          <w:szCs w:val="24"/>
        </w:rPr>
        <w:t>1</w:t>
      </w:r>
      <w:r w:rsidR="00B21B4B" w:rsidRPr="00F666A2">
        <w:rPr>
          <w:b/>
        </w:rPr>
        <w:t xml:space="preserve"> </w:t>
      </w:r>
      <w:r w:rsidR="00B21B4B" w:rsidRPr="00F666A2">
        <w:rPr>
          <w:b/>
          <w:sz w:val="24"/>
          <w:szCs w:val="24"/>
        </w:rPr>
        <w:t xml:space="preserve">„Grozījumi Amatas novada pašvaldības </w:t>
      </w:r>
      <w:r w:rsidR="00B21B4B">
        <w:rPr>
          <w:b/>
          <w:sz w:val="24"/>
          <w:szCs w:val="24"/>
        </w:rPr>
        <w:t>22</w:t>
      </w:r>
      <w:r w:rsidR="00B21B4B" w:rsidRPr="00F666A2">
        <w:rPr>
          <w:b/>
          <w:sz w:val="24"/>
          <w:szCs w:val="24"/>
        </w:rPr>
        <w:t>.0</w:t>
      </w:r>
      <w:r w:rsidR="00B21B4B">
        <w:rPr>
          <w:b/>
          <w:sz w:val="24"/>
          <w:szCs w:val="24"/>
        </w:rPr>
        <w:t>1</w:t>
      </w:r>
      <w:r w:rsidR="00B21B4B" w:rsidRPr="00F666A2">
        <w:rPr>
          <w:b/>
          <w:sz w:val="24"/>
          <w:szCs w:val="24"/>
        </w:rPr>
        <w:t>.20</w:t>
      </w:r>
      <w:r w:rsidR="00B21B4B">
        <w:rPr>
          <w:b/>
          <w:sz w:val="24"/>
          <w:szCs w:val="24"/>
        </w:rPr>
        <w:t>20</w:t>
      </w:r>
      <w:r w:rsidR="00B21B4B" w:rsidRPr="00F666A2">
        <w:rPr>
          <w:b/>
          <w:sz w:val="24"/>
          <w:szCs w:val="24"/>
        </w:rPr>
        <w:t xml:space="preserve">. saistošajos noteikumos Nr. </w:t>
      </w:r>
      <w:r w:rsidR="00B21B4B">
        <w:rPr>
          <w:b/>
          <w:sz w:val="24"/>
          <w:szCs w:val="24"/>
        </w:rPr>
        <w:t>2</w:t>
      </w:r>
      <w:r w:rsidR="00B21B4B" w:rsidRPr="00F666A2">
        <w:rPr>
          <w:b/>
          <w:sz w:val="24"/>
          <w:szCs w:val="24"/>
        </w:rPr>
        <w:t xml:space="preserve"> „Amatas novada pašvaldības budžets 20</w:t>
      </w:r>
      <w:r w:rsidR="00B21B4B">
        <w:rPr>
          <w:b/>
          <w:sz w:val="24"/>
          <w:szCs w:val="24"/>
        </w:rPr>
        <w:t>20</w:t>
      </w:r>
      <w:r w:rsidR="00B21B4B" w:rsidRPr="00F666A2">
        <w:rPr>
          <w:b/>
          <w:sz w:val="24"/>
          <w:szCs w:val="24"/>
        </w:rPr>
        <w:t>. gadam”” apstiprināšanu</w:t>
      </w:r>
    </w:p>
    <w:p w14:paraId="7AD7CF76" w14:textId="77BEC626" w:rsidR="00773EA3" w:rsidRPr="00C1536C" w:rsidRDefault="00773EA3" w:rsidP="00773EA3">
      <w:pPr>
        <w:autoSpaceDE w:val="0"/>
        <w:autoSpaceDN w:val="0"/>
        <w:adjustRightInd w:val="0"/>
        <w:jc w:val="both"/>
        <w:rPr>
          <w:bCs/>
          <w:color w:val="000000"/>
          <w:sz w:val="24"/>
          <w:szCs w:val="24"/>
        </w:rPr>
      </w:pPr>
      <w:r w:rsidRPr="00C1536C">
        <w:rPr>
          <w:rFonts w:eastAsia="Calibri"/>
          <w:color w:val="000000"/>
          <w:sz w:val="24"/>
          <w:szCs w:val="24"/>
        </w:rPr>
        <w:t xml:space="preserve">Ziņo </w:t>
      </w:r>
      <w:r w:rsidR="00B21B4B">
        <w:rPr>
          <w:sz w:val="24"/>
          <w:szCs w:val="24"/>
        </w:rPr>
        <w:t xml:space="preserve">domes priekšsēdētāja </w:t>
      </w:r>
      <w:r w:rsidR="00B21B4B">
        <w:rPr>
          <w:bCs/>
          <w:color w:val="000000"/>
          <w:sz w:val="24"/>
          <w:szCs w:val="24"/>
        </w:rPr>
        <w:t>E. Eglīte</w:t>
      </w:r>
    </w:p>
    <w:p w14:paraId="443EC8BE" w14:textId="43FDB974" w:rsidR="00773EA3" w:rsidRPr="00446A18" w:rsidRDefault="00773EA3" w:rsidP="00773EA3">
      <w:pPr>
        <w:autoSpaceDE w:val="0"/>
        <w:autoSpaceDN w:val="0"/>
        <w:adjustRightInd w:val="0"/>
        <w:jc w:val="both"/>
        <w:rPr>
          <w:bCs/>
          <w:color w:val="000000"/>
          <w:sz w:val="24"/>
          <w:szCs w:val="24"/>
        </w:rPr>
      </w:pPr>
      <w:r w:rsidRPr="00C1536C">
        <w:rPr>
          <w:bCs/>
          <w:color w:val="000000"/>
          <w:sz w:val="24"/>
          <w:szCs w:val="24"/>
        </w:rPr>
        <w:t>Izsakās</w:t>
      </w:r>
      <w:r>
        <w:rPr>
          <w:bCs/>
          <w:color w:val="000000"/>
          <w:sz w:val="24"/>
          <w:szCs w:val="24"/>
        </w:rPr>
        <w:t xml:space="preserve"> </w:t>
      </w:r>
      <w:r w:rsidR="00CF51E2">
        <w:rPr>
          <w:bCs/>
          <w:color w:val="000000"/>
          <w:sz w:val="24"/>
          <w:szCs w:val="24"/>
        </w:rPr>
        <w:t>A. Bičuka</w:t>
      </w:r>
    </w:p>
    <w:p w14:paraId="37A80A00" w14:textId="77777777" w:rsidR="00773EA3" w:rsidRPr="00C02C36" w:rsidRDefault="00773EA3" w:rsidP="00773EA3">
      <w:pPr>
        <w:jc w:val="center"/>
        <w:rPr>
          <w:b/>
          <w:color w:val="000000"/>
          <w:sz w:val="12"/>
          <w:szCs w:val="12"/>
        </w:rPr>
      </w:pPr>
    </w:p>
    <w:p w14:paraId="07AD07C0" w14:textId="6C042B7B" w:rsidR="00E91635" w:rsidRPr="00F666A2" w:rsidRDefault="00E91635" w:rsidP="00E91635">
      <w:pPr>
        <w:ind w:firstLine="720"/>
        <w:jc w:val="both"/>
        <w:rPr>
          <w:sz w:val="24"/>
          <w:szCs w:val="24"/>
        </w:rPr>
      </w:pPr>
      <w:r w:rsidRPr="00F666A2">
        <w:rPr>
          <w:sz w:val="24"/>
          <w:szCs w:val="24"/>
        </w:rPr>
        <w:t>Pamatojoties uz likuma „Par pašvaldībām” 14. panta otrās daļas 2. punktu „</w:t>
      </w:r>
      <w:r w:rsidRPr="00F666A2">
        <w:rPr>
          <w:i/>
          <w:sz w:val="24"/>
          <w:szCs w:val="24"/>
        </w:rPr>
        <w:t>Lai izpildītu savas funkcijas, pašvaldībām likumā noteiktajā kārtībā ir pienākums:... 2) izstrādāt un apstiprināt pašvaldības budžetu</w:t>
      </w:r>
      <w:r w:rsidRPr="00F666A2">
        <w:rPr>
          <w:sz w:val="24"/>
          <w:szCs w:val="24"/>
        </w:rPr>
        <w:t>”, 21. panta pirmās daļas 2. punktu „</w:t>
      </w:r>
      <w:r w:rsidRPr="00F666A2">
        <w:rPr>
          <w:i/>
          <w:sz w:val="24"/>
          <w:szCs w:val="24"/>
        </w:rPr>
        <w:t>Dome var izskatīt jebkuru jautājumu, kas ir attiecīgās pašvaldības pārziņā, turklāt tikai dome var:... 2) apstiprināt pašvaldības budžetu, budžeta grozījumus un pārskatus par budžeta izpildi, kā arī saimniecisko un gada publisko pārskatu</w:t>
      </w:r>
      <w:r w:rsidRPr="00F666A2">
        <w:rPr>
          <w:sz w:val="24"/>
          <w:szCs w:val="24"/>
        </w:rPr>
        <w:t>”, 46. pantu „</w:t>
      </w:r>
      <w:r w:rsidRPr="00F666A2">
        <w:rPr>
          <w:i/>
          <w:sz w:val="24"/>
          <w:szCs w:val="24"/>
        </w:rPr>
        <w:t xml:space="preserve">Pašvaldība patstāvīgi izstrādā un </w:t>
      </w:r>
      <w:r w:rsidRPr="00F666A2">
        <w:rPr>
          <w:i/>
          <w:sz w:val="24"/>
          <w:szCs w:val="24"/>
        </w:rPr>
        <w:lastRenderedPageBreak/>
        <w:t>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mājaslapā internetā. Saistošos noteikumus par pašvaldības budžeta apstiprināšanu un budžeta grozījumiem pašvaldība triju dienu laikā rakstveidā vai elektroniskā veidā nosūta Vides aizsardzības un reģionālās attīstības ministrijai zināšanai.</w:t>
      </w:r>
      <w:r w:rsidRPr="00F666A2">
        <w:rPr>
          <w:sz w:val="24"/>
          <w:szCs w:val="24"/>
        </w:rPr>
        <w:t xml:space="preserve">”, ievērojot likumu „Par budžetu un finanšu vadību” un likumu „Par pašvaldību budžetiem”, </w:t>
      </w:r>
    </w:p>
    <w:p w14:paraId="140EF624" w14:textId="4E12AEFB" w:rsidR="00E91635" w:rsidRPr="00FA4D3D" w:rsidRDefault="00E91635" w:rsidP="00E91635">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sidR="00CF51E2">
        <w:rPr>
          <w:sz w:val="24"/>
          <w:szCs w:val="24"/>
        </w:rPr>
        <w:t xml:space="preserve">13: </w:t>
      </w:r>
      <w:r w:rsidR="00CF51E2">
        <w:rPr>
          <w:color w:val="000000"/>
          <w:sz w:val="24"/>
          <w:szCs w:val="24"/>
        </w:rPr>
        <w:t xml:space="preserve">Elita Eglīte, </w:t>
      </w:r>
      <w:r w:rsidR="00CF51E2">
        <w:rPr>
          <w:sz w:val="24"/>
          <w:szCs w:val="24"/>
        </w:rPr>
        <w:t>Guna Kalniņa-</w:t>
      </w:r>
      <w:r w:rsidR="00CF51E2" w:rsidRPr="00306305">
        <w:rPr>
          <w:sz w:val="24"/>
          <w:szCs w:val="24"/>
        </w:rPr>
        <w:t>Priede</w:t>
      </w:r>
      <w:r w:rsidR="00CF51E2">
        <w:rPr>
          <w:sz w:val="24"/>
          <w:szCs w:val="24"/>
        </w:rPr>
        <w:t xml:space="preserve">, </w:t>
      </w:r>
      <w:r w:rsidR="00CF51E2" w:rsidRPr="00306305">
        <w:rPr>
          <w:color w:val="000000"/>
          <w:sz w:val="24"/>
          <w:szCs w:val="24"/>
        </w:rPr>
        <w:t xml:space="preserve">Andris Jansons, </w:t>
      </w:r>
      <w:r w:rsidR="00CF51E2">
        <w:rPr>
          <w:color w:val="000000"/>
          <w:sz w:val="24"/>
          <w:szCs w:val="24"/>
        </w:rPr>
        <w:t>Linda Abramova, Teiksma Riekstiņa, Ēriks Bauers, Valda Veisenkopfa,</w:t>
      </w:r>
      <w:r w:rsidR="00CF51E2" w:rsidRPr="00C66D97">
        <w:rPr>
          <w:color w:val="000000"/>
          <w:sz w:val="24"/>
          <w:szCs w:val="24"/>
        </w:rPr>
        <w:t xml:space="preserve"> </w:t>
      </w:r>
      <w:r w:rsidR="00CF51E2">
        <w:rPr>
          <w:color w:val="000000"/>
          <w:sz w:val="24"/>
          <w:szCs w:val="24"/>
        </w:rPr>
        <w:t xml:space="preserve">Mārtiņš Andris Cīrulis, Arnis Lemešonoks, </w:t>
      </w:r>
      <w:r w:rsidR="00CF51E2" w:rsidRPr="00306305">
        <w:rPr>
          <w:color w:val="000000"/>
          <w:sz w:val="24"/>
          <w:szCs w:val="24"/>
        </w:rPr>
        <w:t>Inese Varekoja</w:t>
      </w:r>
      <w:r w:rsidR="00CF51E2">
        <w:rPr>
          <w:color w:val="000000"/>
          <w:sz w:val="24"/>
          <w:szCs w:val="24"/>
        </w:rPr>
        <w:t xml:space="preserve">, Vita Krūmiņa, Āris Kazerovskis, </w:t>
      </w:r>
      <w:r w:rsidR="00CF51E2" w:rsidRPr="00DF0224">
        <w:rPr>
          <w:color w:val="000000"/>
          <w:sz w:val="24"/>
          <w:szCs w:val="24"/>
        </w:rPr>
        <w:t>Edgars Jānis Plēģeris</w:t>
      </w:r>
      <w:r w:rsidRPr="00FA4D3D">
        <w:rPr>
          <w:sz w:val="24"/>
          <w:szCs w:val="24"/>
        </w:rPr>
        <w:t xml:space="preserve">; </w:t>
      </w:r>
      <w:r w:rsidRPr="00FA4D3D">
        <w:rPr>
          <w:b/>
          <w:sz w:val="24"/>
          <w:szCs w:val="24"/>
        </w:rPr>
        <w:t>PRET</w:t>
      </w:r>
      <w:r w:rsidRPr="00FA4D3D">
        <w:rPr>
          <w:sz w:val="24"/>
          <w:szCs w:val="24"/>
        </w:rPr>
        <w:t xml:space="preserve"> – </w:t>
      </w:r>
      <w:r w:rsidR="00CF51E2">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sidR="00CF51E2">
        <w:rPr>
          <w:sz w:val="24"/>
          <w:szCs w:val="24"/>
        </w:rPr>
        <w:t>nav</w:t>
      </w:r>
      <w:r w:rsidRPr="00FA4D3D">
        <w:rPr>
          <w:sz w:val="24"/>
          <w:szCs w:val="24"/>
        </w:rPr>
        <w:t xml:space="preserve">), </w:t>
      </w:r>
      <w:r w:rsidRPr="00FA4D3D">
        <w:rPr>
          <w:b/>
          <w:sz w:val="24"/>
          <w:szCs w:val="24"/>
        </w:rPr>
        <w:t>nolemj:</w:t>
      </w:r>
    </w:p>
    <w:p w14:paraId="1D058F0F" w14:textId="77777777" w:rsidR="00E91635" w:rsidRPr="00F666A2" w:rsidRDefault="00E91635" w:rsidP="00E91635">
      <w:pPr>
        <w:jc w:val="both"/>
        <w:rPr>
          <w:sz w:val="12"/>
          <w:szCs w:val="12"/>
        </w:rPr>
      </w:pPr>
    </w:p>
    <w:p w14:paraId="794DECF7" w14:textId="654EB9CD" w:rsidR="00E91635" w:rsidRPr="00C81842" w:rsidRDefault="00E91635" w:rsidP="00E91635">
      <w:pPr>
        <w:ind w:firstLine="720"/>
        <w:jc w:val="both"/>
        <w:rPr>
          <w:sz w:val="24"/>
          <w:szCs w:val="24"/>
        </w:rPr>
      </w:pPr>
      <w:r w:rsidRPr="00F666A2">
        <w:rPr>
          <w:sz w:val="24"/>
          <w:szCs w:val="24"/>
        </w:rPr>
        <w:t xml:space="preserve">Apstiprināt Amatas novada pašvaldības saistošos noteikumus Nr. </w:t>
      </w:r>
      <w:r>
        <w:rPr>
          <w:sz w:val="24"/>
          <w:szCs w:val="24"/>
        </w:rPr>
        <w:t>1</w:t>
      </w:r>
      <w:r w:rsidRPr="00F666A2">
        <w:rPr>
          <w:sz w:val="24"/>
          <w:szCs w:val="24"/>
        </w:rPr>
        <w:t xml:space="preserve"> „Grozījumi Amatas novada pašvaldības </w:t>
      </w:r>
      <w:r w:rsidRPr="001C60D2">
        <w:rPr>
          <w:bCs/>
          <w:sz w:val="24"/>
          <w:szCs w:val="24"/>
        </w:rPr>
        <w:t>22.01.2020. saistošajos noteikumos Nr. 2 „Amatas novada pašvaldības budžets 2020. gadam</w:t>
      </w:r>
      <w:r w:rsidRPr="00F666A2">
        <w:rPr>
          <w:sz w:val="24"/>
          <w:szCs w:val="24"/>
        </w:rPr>
        <w:t>”” saskaņā ar pielikumu.</w:t>
      </w:r>
    </w:p>
    <w:bookmarkEnd w:id="1"/>
    <w:p w14:paraId="47A0AEAD" w14:textId="77777777" w:rsidR="00301D80" w:rsidRPr="003151B0" w:rsidRDefault="00301D80" w:rsidP="00F8675C">
      <w:pPr>
        <w:shd w:val="clear" w:color="auto" w:fill="FFFFFF"/>
        <w:ind w:right="-27"/>
        <w:jc w:val="both"/>
        <w:rPr>
          <w:sz w:val="16"/>
          <w:szCs w:val="16"/>
        </w:rPr>
      </w:pPr>
    </w:p>
    <w:p w14:paraId="037212BB" w14:textId="51E54D3A" w:rsidR="00CA52E5" w:rsidRPr="00CA52E5" w:rsidRDefault="00BD57CA" w:rsidP="00CA52E5">
      <w:pPr>
        <w:jc w:val="both"/>
        <w:rPr>
          <w:b/>
          <w:sz w:val="24"/>
          <w:szCs w:val="24"/>
        </w:rPr>
      </w:pPr>
      <w:r>
        <w:rPr>
          <w:b/>
          <w:sz w:val="24"/>
          <w:szCs w:val="24"/>
        </w:rPr>
        <w:t>Ārkārtas s</w:t>
      </w:r>
      <w:r w:rsidR="00FB4A14">
        <w:rPr>
          <w:b/>
          <w:sz w:val="24"/>
          <w:szCs w:val="24"/>
        </w:rPr>
        <w:t>ēdes jautājum</w:t>
      </w:r>
      <w:r w:rsidR="00E91635">
        <w:rPr>
          <w:b/>
          <w:sz w:val="24"/>
          <w:szCs w:val="24"/>
        </w:rPr>
        <w:t>s</w:t>
      </w:r>
      <w:r w:rsidR="0002416E">
        <w:rPr>
          <w:b/>
          <w:sz w:val="24"/>
          <w:szCs w:val="24"/>
        </w:rPr>
        <w:t xml:space="preserve"> </w:t>
      </w:r>
      <w:r w:rsidR="00812C48">
        <w:rPr>
          <w:b/>
          <w:sz w:val="24"/>
          <w:szCs w:val="24"/>
        </w:rPr>
        <w:t>izskatīt</w:t>
      </w:r>
      <w:r w:rsidR="00E91635">
        <w:rPr>
          <w:b/>
          <w:sz w:val="24"/>
          <w:szCs w:val="24"/>
        </w:rPr>
        <w:t>s</w:t>
      </w:r>
      <w:r w:rsidR="00CA52E5" w:rsidRPr="00CA52E5">
        <w:rPr>
          <w:b/>
          <w:sz w:val="24"/>
          <w:szCs w:val="24"/>
        </w:rPr>
        <w:t>.</w:t>
      </w:r>
    </w:p>
    <w:p w14:paraId="2EEE883F" w14:textId="77777777" w:rsidR="00153D95" w:rsidRPr="002D6494" w:rsidRDefault="00153D95" w:rsidP="00CA52E5">
      <w:pPr>
        <w:jc w:val="both"/>
        <w:rPr>
          <w:b/>
          <w:sz w:val="16"/>
          <w:szCs w:val="24"/>
        </w:rPr>
      </w:pPr>
    </w:p>
    <w:p w14:paraId="601DAEF5" w14:textId="56F2B1B2"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20</w:t>
      </w:r>
      <w:r w:rsidR="000B6272">
        <w:rPr>
          <w:b/>
          <w:sz w:val="24"/>
          <w:szCs w:val="24"/>
        </w:rPr>
        <w:t>2</w:t>
      </w:r>
      <w:r w:rsidR="00E91635">
        <w:rPr>
          <w:b/>
          <w:sz w:val="24"/>
          <w:szCs w:val="24"/>
        </w:rPr>
        <w:t>1</w:t>
      </w:r>
      <w:r w:rsidR="00FB4A14">
        <w:rPr>
          <w:b/>
          <w:sz w:val="24"/>
          <w:szCs w:val="24"/>
        </w:rPr>
        <w:t xml:space="preserve">. gada </w:t>
      </w:r>
      <w:r w:rsidR="00F44878">
        <w:rPr>
          <w:b/>
          <w:sz w:val="24"/>
          <w:szCs w:val="24"/>
        </w:rPr>
        <w:t>2</w:t>
      </w:r>
      <w:r w:rsidR="003402FE">
        <w:rPr>
          <w:b/>
          <w:sz w:val="24"/>
          <w:szCs w:val="24"/>
        </w:rPr>
        <w:t>7</w:t>
      </w:r>
      <w:r w:rsidR="00F44878">
        <w:rPr>
          <w:b/>
          <w:sz w:val="24"/>
          <w:szCs w:val="24"/>
        </w:rPr>
        <w:t xml:space="preserve">. </w:t>
      </w:r>
      <w:r w:rsidR="003402FE">
        <w:rPr>
          <w:b/>
          <w:sz w:val="24"/>
          <w:szCs w:val="24"/>
        </w:rPr>
        <w:t>janvārī</w:t>
      </w:r>
      <w:r w:rsidRPr="00CA52E5">
        <w:rPr>
          <w:b/>
          <w:sz w:val="24"/>
          <w:szCs w:val="24"/>
        </w:rPr>
        <w:t xml:space="preserve"> plkst.</w:t>
      </w:r>
      <w:r w:rsidR="00CC1138">
        <w:rPr>
          <w:b/>
          <w:sz w:val="24"/>
          <w:szCs w:val="24"/>
        </w:rPr>
        <w:t xml:space="preserve"> </w:t>
      </w:r>
      <w:r w:rsidRPr="00CA52E5">
        <w:rPr>
          <w:b/>
          <w:sz w:val="24"/>
          <w:szCs w:val="24"/>
        </w:rPr>
        <w:t>1</w:t>
      </w:r>
      <w:r w:rsidR="006A2368">
        <w:rPr>
          <w:b/>
          <w:sz w:val="24"/>
          <w:szCs w:val="24"/>
        </w:rPr>
        <w:t>5</w:t>
      </w:r>
      <w:r w:rsidRPr="00CA52E5">
        <w:rPr>
          <w:b/>
          <w:sz w:val="24"/>
          <w:szCs w:val="24"/>
        </w:rPr>
        <w:t>.</w:t>
      </w:r>
      <w:r w:rsidR="006A2368">
        <w:rPr>
          <w:b/>
          <w:sz w:val="24"/>
          <w:szCs w:val="24"/>
        </w:rPr>
        <w:t>3</w:t>
      </w:r>
      <w:r w:rsidRPr="00CA52E5">
        <w:rPr>
          <w:b/>
          <w:sz w:val="24"/>
          <w:szCs w:val="24"/>
        </w:rPr>
        <w:t>0</w:t>
      </w:r>
      <w:r w:rsidR="0049012B">
        <w:rPr>
          <w:b/>
          <w:sz w:val="24"/>
          <w:szCs w:val="24"/>
        </w:rPr>
        <w:t>.</w:t>
      </w:r>
    </w:p>
    <w:p w14:paraId="6DCDE6D6" w14:textId="083F790B" w:rsidR="00CA52E5" w:rsidRDefault="00CA52E5" w:rsidP="00CA52E5">
      <w:pPr>
        <w:jc w:val="both"/>
        <w:rPr>
          <w:b/>
          <w:sz w:val="12"/>
          <w:szCs w:val="24"/>
        </w:rPr>
      </w:pPr>
    </w:p>
    <w:p w14:paraId="06134389" w14:textId="77777777" w:rsidR="009372C1" w:rsidRPr="00812C48" w:rsidRDefault="009372C1" w:rsidP="00CA52E5">
      <w:pPr>
        <w:jc w:val="both"/>
        <w:rPr>
          <w:b/>
          <w:sz w:val="12"/>
          <w:szCs w:val="24"/>
        </w:rPr>
      </w:pPr>
    </w:p>
    <w:p w14:paraId="0F1D86EC" w14:textId="79747938" w:rsidR="00684F44" w:rsidRDefault="00CA52E5" w:rsidP="00812C48">
      <w:pPr>
        <w:jc w:val="both"/>
        <w:rPr>
          <w:sz w:val="24"/>
          <w:szCs w:val="24"/>
        </w:rPr>
      </w:pPr>
      <w:r w:rsidRPr="00CA52E5">
        <w:rPr>
          <w:sz w:val="24"/>
          <w:szCs w:val="24"/>
        </w:rPr>
        <w:t>Sēde slēgta plkst</w:t>
      </w:r>
      <w:r w:rsidR="002D6494">
        <w:rPr>
          <w:sz w:val="24"/>
          <w:szCs w:val="24"/>
        </w:rPr>
        <w:t>.</w:t>
      </w:r>
      <w:r w:rsidR="009C0D69">
        <w:rPr>
          <w:sz w:val="24"/>
          <w:szCs w:val="24"/>
        </w:rPr>
        <w:t xml:space="preserve"> </w:t>
      </w:r>
      <w:r w:rsidR="00167448">
        <w:rPr>
          <w:sz w:val="24"/>
          <w:szCs w:val="24"/>
        </w:rPr>
        <w:t>14.11</w:t>
      </w:r>
    </w:p>
    <w:p w14:paraId="79059166" w14:textId="2C129C83" w:rsidR="00613A24" w:rsidRDefault="00613A24" w:rsidP="004D09DF">
      <w:pPr>
        <w:tabs>
          <w:tab w:val="left" w:pos="6804"/>
        </w:tabs>
        <w:jc w:val="both"/>
        <w:rPr>
          <w:sz w:val="28"/>
          <w:szCs w:val="28"/>
        </w:rPr>
      </w:pPr>
    </w:p>
    <w:p w14:paraId="610B1AD7" w14:textId="77777777" w:rsidR="009372C1" w:rsidRPr="009372C1" w:rsidRDefault="009372C1" w:rsidP="004D09DF">
      <w:pPr>
        <w:tabs>
          <w:tab w:val="left" w:pos="6804"/>
        </w:tabs>
        <w:jc w:val="both"/>
        <w:rPr>
          <w:sz w:val="18"/>
          <w:szCs w:val="18"/>
        </w:rPr>
      </w:pPr>
    </w:p>
    <w:p w14:paraId="13E2317F" w14:textId="35CA1C87" w:rsidR="00CA52E5" w:rsidRPr="00CA52E5" w:rsidRDefault="00CA52E5" w:rsidP="004D09DF">
      <w:pPr>
        <w:tabs>
          <w:tab w:val="left" w:pos="6804"/>
        </w:tabs>
        <w:jc w:val="both"/>
        <w:rPr>
          <w:sz w:val="24"/>
          <w:szCs w:val="24"/>
        </w:rPr>
      </w:pPr>
      <w:r w:rsidRPr="00CA52E5">
        <w:rPr>
          <w:sz w:val="24"/>
          <w:szCs w:val="24"/>
        </w:rPr>
        <w:t>Sēdes vadītāja</w:t>
      </w:r>
      <w:r w:rsidR="004D09DF">
        <w:rPr>
          <w:sz w:val="24"/>
          <w:szCs w:val="24"/>
        </w:rPr>
        <w:tab/>
        <w:t>Elita Eglīte</w:t>
      </w:r>
    </w:p>
    <w:p w14:paraId="5FD058FC" w14:textId="5C9E9DB2" w:rsidR="004633BB" w:rsidRDefault="00FB5D8E" w:rsidP="004633BB">
      <w:pPr>
        <w:tabs>
          <w:tab w:val="left" w:pos="6674"/>
          <w:tab w:val="left" w:pos="6804"/>
        </w:tabs>
        <w:jc w:val="both"/>
        <w:rPr>
          <w:sz w:val="24"/>
          <w:szCs w:val="24"/>
        </w:rPr>
      </w:pPr>
      <w:r>
        <w:rPr>
          <w:sz w:val="24"/>
          <w:szCs w:val="24"/>
        </w:rPr>
        <w:tab/>
      </w:r>
      <w:r w:rsidR="00080FE5">
        <w:rPr>
          <w:sz w:val="24"/>
          <w:szCs w:val="24"/>
        </w:rPr>
        <w:t xml:space="preserve"> </w:t>
      </w:r>
      <w:r w:rsidR="00167448">
        <w:rPr>
          <w:sz w:val="24"/>
          <w:szCs w:val="24"/>
        </w:rPr>
        <w:t>13.01.2021.</w:t>
      </w:r>
      <w:r w:rsidR="00080FE5">
        <w:rPr>
          <w:sz w:val="24"/>
          <w:szCs w:val="24"/>
        </w:rPr>
        <w:t xml:space="preserve"> </w:t>
      </w:r>
    </w:p>
    <w:p w14:paraId="5BB9D632" w14:textId="34201FB7" w:rsidR="007857CC" w:rsidRPr="00F922A7" w:rsidRDefault="006A2368" w:rsidP="004633BB">
      <w:pPr>
        <w:tabs>
          <w:tab w:val="left" w:pos="6674"/>
          <w:tab w:val="left" w:pos="6804"/>
        </w:tabs>
        <w:jc w:val="both"/>
        <w:rPr>
          <w:sz w:val="28"/>
          <w:szCs w:val="28"/>
        </w:rPr>
      </w:pPr>
      <w:r w:rsidRPr="00F922A7">
        <w:rPr>
          <w:sz w:val="28"/>
          <w:szCs w:val="28"/>
        </w:rPr>
        <w:tab/>
      </w:r>
      <w:r w:rsidR="00A26837" w:rsidRPr="00F922A7">
        <w:rPr>
          <w:sz w:val="28"/>
          <w:szCs w:val="28"/>
        </w:rPr>
        <w:t xml:space="preserve">    </w:t>
      </w:r>
    </w:p>
    <w:p w14:paraId="035B1E19" w14:textId="77777777" w:rsidR="00F303D1" w:rsidRDefault="00CA52E5" w:rsidP="004D09DF">
      <w:pPr>
        <w:tabs>
          <w:tab w:val="left" w:pos="6804"/>
        </w:tabs>
        <w:jc w:val="both"/>
        <w:rPr>
          <w:sz w:val="24"/>
          <w:szCs w:val="24"/>
        </w:rPr>
      </w:pPr>
      <w:r w:rsidRPr="00CA52E5">
        <w:rPr>
          <w:sz w:val="24"/>
          <w:szCs w:val="24"/>
        </w:rPr>
        <w:t>Sēdes protokolists</w:t>
      </w:r>
      <w:r w:rsidR="004D09DF">
        <w:rPr>
          <w:sz w:val="24"/>
          <w:szCs w:val="24"/>
        </w:rPr>
        <w:tab/>
      </w:r>
      <w:r>
        <w:rPr>
          <w:sz w:val="24"/>
          <w:szCs w:val="24"/>
        </w:rPr>
        <w:t>Dinija Baumane</w:t>
      </w:r>
    </w:p>
    <w:p w14:paraId="570313BA" w14:textId="4D09C628" w:rsidR="00275905" w:rsidRPr="001E2339" w:rsidRDefault="00275905" w:rsidP="008843A3">
      <w:pPr>
        <w:spacing w:after="200" w:line="276" w:lineRule="auto"/>
        <w:rPr>
          <w:sz w:val="36"/>
          <w:szCs w:val="36"/>
        </w:rPr>
      </w:pPr>
    </w:p>
    <w:p w14:paraId="4F551346" w14:textId="77777777" w:rsidR="00411F35" w:rsidRDefault="00411F35">
      <w:pPr>
        <w:spacing w:after="200" w:line="276" w:lineRule="auto"/>
        <w:rPr>
          <w:b/>
          <w:bCs/>
          <w:sz w:val="24"/>
          <w:szCs w:val="24"/>
          <w:u w:val="single"/>
        </w:rPr>
      </w:pPr>
      <w:r>
        <w:rPr>
          <w:b/>
          <w:bCs/>
          <w:sz w:val="24"/>
          <w:szCs w:val="24"/>
          <w:u w:val="single"/>
        </w:rPr>
        <w:br w:type="page"/>
      </w:r>
    </w:p>
    <w:p w14:paraId="0B682603" w14:textId="21F1ABB5" w:rsidR="00CF2158" w:rsidRPr="00FA4D3D" w:rsidRDefault="00CF2158" w:rsidP="00CF2158">
      <w:pPr>
        <w:ind w:left="360"/>
        <w:jc w:val="right"/>
        <w:rPr>
          <w:sz w:val="24"/>
          <w:szCs w:val="24"/>
        </w:rPr>
      </w:pPr>
      <w:r w:rsidRPr="00FA4D3D">
        <w:rPr>
          <w:sz w:val="24"/>
          <w:szCs w:val="24"/>
        </w:rPr>
        <w:lastRenderedPageBreak/>
        <w:t>Pielikums Nr. 1</w:t>
      </w:r>
    </w:p>
    <w:p w14:paraId="3586EC06" w14:textId="77777777" w:rsidR="00CF2158" w:rsidRPr="00FA4D3D" w:rsidRDefault="00CF2158" w:rsidP="00CF2158">
      <w:pPr>
        <w:jc w:val="right"/>
        <w:rPr>
          <w:sz w:val="24"/>
        </w:rPr>
      </w:pPr>
      <w:r w:rsidRPr="00FA4D3D">
        <w:rPr>
          <w:sz w:val="24"/>
        </w:rPr>
        <w:t xml:space="preserve">Amatas novada domes </w:t>
      </w:r>
    </w:p>
    <w:p w14:paraId="14197F18" w14:textId="5B5B4CF1" w:rsidR="00CF2158" w:rsidRPr="00FA4D3D" w:rsidRDefault="00CF2158" w:rsidP="00CF2158">
      <w:pPr>
        <w:jc w:val="right"/>
        <w:rPr>
          <w:sz w:val="24"/>
        </w:rPr>
      </w:pPr>
      <w:r w:rsidRPr="00FA4D3D">
        <w:rPr>
          <w:sz w:val="24"/>
        </w:rPr>
        <w:t>202</w:t>
      </w:r>
      <w:r w:rsidR="003402FE">
        <w:rPr>
          <w:sz w:val="24"/>
        </w:rPr>
        <w:t>1</w:t>
      </w:r>
      <w:r w:rsidRPr="00FA4D3D">
        <w:rPr>
          <w:sz w:val="24"/>
        </w:rPr>
        <w:t xml:space="preserve">. gada </w:t>
      </w:r>
      <w:r>
        <w:rPr>
          <w:sz w:val="24"/>
        </w:rPr>
        <w:t>1</w:t>
      </w:r>
      <w:r w:rsidR="003402FE">
        <w:rPr>
          <w:sz w:val="24"/>
        </w:rPr>
        <w:t>3</w:t>
      </w:r>
      <w:r>
        <w:rPr>
          <w:sz w:val="24"/>
        </w:rPr>
        <w:t xml:space="preserve">. </w:t>
      </w:r>
      <w:r w:rsidR="003402FE">
        <w:rPr>
          <w:sz w:val="24"/>
        </w:rPr>
        <w:t>janvāra</w:t>
      </w:r>
      <w:r w:rsidRPr="00FA4D3D">
        <w:rPr>
          <w:sz w:val="24"/>
        </w:rPr>
        <w:t xml:space="preserve"> sēdes</w:t>
      </w:r>
    </w:p>
    <w:p w14:paraId="312D7830" w14:textId="62331A55" w:rsidR="00CF2158" w:rsidRDefault="00CF2158" w:rsidP="00CF2158">
      <w:pPr>
        <w:ind w:left="360"/>
        <w:jc w:val="right"/>
        <w:rPr>
          <w:sz w:val="24"/>
          <w:szCs w:val="24"/>
        </w:rPr>
      </w:pPr>
      <w:r w:rsidRPr="00FA4D3D">
        <w:rPr>
          <w:sz w:val="24"/>
        </w:rPr>
        <w:t xml:space="preserve">lēmumam (protokols Nr. </w:t>
      </w:r>
      <w:r w:rsidR="003402FE">
        <w:rPr>
          <w:sz w:val="24"/>
        </w:rPr>
        <w:t>1</w:t>
      </w:r>
      <w:r w:rsidRPr="00FA4D3D">
        <w:rPr>
          <w:sz w:val="24"/>
        </w:rPr>
        <w:t xml:space="preserve">, </w:t>
      </w:r>
      <w:r>
        <w:rPr>
          <w:sz w:val="24"/>
        </w:rPr>
        <w:t>1</w:t>
      </w:r>
      <w:r w:rsidRPr="00FA4D3D">
        <w:rPr>
          <w:sz w:val="24"/>
        </w:rPr>
        <w:t>.§)</w:t>
      </w:r>
    </w:p>
    <w:p w14:paraId="4D0A24E0" w14:textId="54EB0FE8" w:rsidR="003151B0" w:rsidRDefault="003151B0" w:rsidP="003151B0">
      <w:pPr>
        <w:rPr>
          <w:sz w:val="24"/>
          <w:szCs w:val="24"/>
        </w:rPr>
      </w:pPr>
    </w:p>
    <w:p w14:paraId="77A419FB" w14:textId="77777777" w:rsidR="00032B6D" w:rsidRPr="003E76C4" w:rsidRDefault="00032B6D" w:rsidP="00032B6D">
      <w:pPr>
        <w:tabs>
          <w:tab w:val="center" w:pos="4536"/>
          <w:tab w:val="left" w:pos="7340"/>
          <w:tab w:val="right" w:pos="9072"/>
        </w:tabs>
        <w:ind w:left="284"/>
        <w:jc w:val="center"/>
        <w:rPr>
          <w:sz w:val="24"/>
          <w:szCs w:val="24"/>
        </w:rPr>
      </w:pPr>
      <w:r w:rsidRPr="003E76C4">
        <w:rPr>
          <w:noProof/>
          <w:sz w:val="24"/>
          <w:szCs w:val="24"/>
        </w:rPr>
        <w:drawing>
          <wp:inline distT="0" distB="0" distL="0" distR="0" wp14:anchorId="649DC1C5" wp14:editId="131F9822">
            <wp:extent cx="609600"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14:paraId="6D85BA2D" w14:textId="77777777" w:rsidR="00032B6D" w:rsidRPr="003E76C4" w:rsidRDefault="00032B6D" w:rsidP="00032B6D">
      <w:pPr>
        <w:jc w:val="right"/>
        <w:rPr>
          <w:sz w:val="12"/>
          <w:szCs w:val="24"/>
        </w:rPr>
      </w:pPr>
    </w:p>
    <w:p w14:paraId="3E444443" w14:textId="77777777" w:rsidR="00032B6D" w:rsidRPr="003E76C4" w:rsidRDefault="00032B6D" w:rsidP="00032B6D">
      <w:pPr>
        <w:keepNext/>
        <w:jc w:val="center"/>
        <w:outlineLvl w:val="0"/>
        <w:rPr>
          <w:rFonts w:ascii="Arial" w:eastAsia="Arial Unicode MS" w:hAnsi="Arial" w:cs="Arial"/>
          <w:sz w:val="30"/>
          <w:szCs w:val="30"/>
          <w:lang w:eastAsia="en-US"/>
        </w:rPr>
      </w:pPr>
      <w:r w:rsidRPr="003E76C4">
        <w:rPr>
          <w:rFonts w:ascii="Arial" w:hAnsi="Arial" w:cs="Arial"/>
          <w:sz w:val="30"/>
          <w:szCs w:val="30"/>
          <w:lang w:eastAsia="en-US"/>
        </w:rPr>
        <w:t>L A T V I J A S    R E P U B L I K A S</w:t>
      </w:r>
    </w:p>
    <w:p w14:paraId="5BFB982D" w14:textId="77777777" w:rsidR="00032B6D" w:rsidRPr="003E76C4" w:rsidRDefault="00032B6D" w:rsidP="00032B6D">
      <w:pPr>
        <w:keepNext/>
        <w:jc w:val="center"/>
        <w:outlineLvl w:val="1"/>
        <w:rPr>
          <w:rFonts w:ascii="Arial" w:hAnsi="Arial" w:cs="Arial"/>
          <w:b/>
          <w:sz w:val="30"/>
          <w:szCs w:val="30"/>
          <w:lang w:eastAsia="en-US"/>
        </w:rPr>
      </w:pPr>
      <w:r w:rsidRPr="003E76C4">
        <w:rPr>
          <w:rFonts w:ascii="Arial" w:hAnsi="Arial" w:cs="Arial"/>
          <w:b/>
          <w:sz w:val="30"/>
          <w:szCs w:val="30"/>
          <w:lang w:eastAsia="en-US"/>
        </w:rPr>
        <w:t>A M A T A S   N O V A D A   P A Š V A L D Ī B A</w:t>
      </w:r>
    </w:p>
    <w:p w14:paraId="5E09EE62" w14:textId="77777777" w:rsidR="00032B6D" w:rsidRPr="003E76C4" w:rsidRDefault="00032B6D" w:rsidP="00032B6D">
      <w:pPr>
        <w:spacing w:line="120" w:lineRule="auto"/>
        <w:jc w:val="center"/>
        <w:rPr>
          <w:rFonts w:ascii="Arial" w:hAnsi="Arial" w:cs="Arial"/>
          <w:lang w:eastAsia="en-US"/>
        </w:rPr>
      </w:pPr>
      <w:r w:rsidRPr="003E76C4">
        <w:rPr>
          <w:noProof/>
        </w:rPr>
        <mc:AlternateContent>
          <mc:Choice Requires="wps">
            <w:drawing>
              <wp:anchor distT="0" distB="0" distL="114300" distR="114300" simplePos="0" relativeHeight="251658242" behindDoc="0" locked="0" layoutInCell="1" allowOverlap="1" wp14:anchorId="3E1C039A" wp14:editId="53C30E13">
                <wp:simplePos x="0" y="0"/>
                <wp:positionH relativeFrom="column">
                  <wp:posOffset>245745</wp:posOffset>
                </wp:positionH>
                <wp:positionV relativeFrom="paragraph">
                  <wp:posOffset>18415</wp:posOffset>
                </wp:positionV>
                <wp:extent cx="5600700" cy="0"/>
                <wp:effectExtent l="11430" t="6350" r="7620" b="1270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C57E"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"/>
            </w:pict>
          </mc:Fallback>
        </mc:AlternateContent>
      </w:r>
      <w:r w:rsidRPr="003E76C4">
        <w:rPr>
          <w:rFonts w:ascii="Arial" w:hAnsi="Arial" w:cs="Arial"/>
          <w:lang w:eastAsia="en-US"/>
        </w:rPr>
        <w:t xml:space="preserve">   </w:t>
      </w:r>
    </w:p>
    <w:p w14:paraId="3E0AFEFE" w14:textId="77777777" w:rsidR="00032B6D" w:rsidRPr="003E76C4" w:rsidRDefault="00032B6D" w:rsidP="00032B6D">
      <w:pPr>
        <w:jc w:val="center"/>
        <w:rPr>
          <w:rFonts w:ascii="Arial" w:hAnsi="Arial" w:cs="Arial"/>
          <w:sz w:val="16"/>
          <w:szCs w:val="16"/>
          <w:lang w:eastAsia="en-US"/>
        </w:rPr>
      </w:pPr>
      <w:r w:rsidRPr="003E76C4">
        <w:rPr>
          <w:rFonts w:ascii="Arial" w:hAnsi="Arial" w:cs="Arial"/>
          <w:lang w:eastAsia="en-US"/>
        </w:rPr>
        <w:t xml:space="preserve"> </w:t>
      </w:r>
      <w:r w:rsidRPr="003E76C4">
        <w:rPr>
          <w:rFonts w:ascii="Arial" w:hAnsi="Arial" w:cs="Arial"/>
          <w:sz w:val="16"/>
          <w:szCs w:val="16"/>
          <w:lang w:eastAsia="en-US"/>
        </w:rPr>
        <w:t>Reģ.</w:t>
      </w:r>
      <w:r>
        <w:rPr>
          <w:rFonts w:ascii="Arial" w:hAnsi="Arial" w:cs="Arial"/>
          <w:sz w:val="16"/>
          <w:szCs w:val="16"/>
          <w:lang w:eastAsia="en-US"/>
        </w:rPr>
        <w:t xml:space="preserve"> </w:t>
      </w:r>
      <w:r w:rsidRPr="003E76C4">
        <w:rPr>
          <w:rFonts w:ascii="Arial" w:hAnsi="Arial" w:cs="Arial"/>
          <w:sz w:val="16"/>
          <w:szCs w:val="16"/>
          <w:lang w:eastAsia="en-US"/>
        </w:rPr>
        <w:t>Nr. LV90000957242</w:t>
      </w:r>
    </w:p>
    <w:p w14:paraId="46E52480" w14:textId="77777777" w:rsidR="00032B6D" w:rsidRPr="003E76C4" w:rsidRDefault="00032B6D" w:rsidP="00032B6D">
      <w:pPr>
        <w:jc w:val="center"/>
        <w:rPr>
          <w:rFonts w:ascii="Arial" w:hAnsi="Arial" w:cs="Arial"/>
          <w:sz w:val="15"/>
          <w:szCs w:val="15"/>
          <w:lang w:eastAsia="en-US"/>
        </w:rPr>
      </w:pPr>
      <w:r w:rsidRPr="003E76C4">
        <w:rPr>
          <w:rFonts w:ascii="Arial" w:hAnsi="Arial" w:cs="Arial"/>
          <w:sz w:val="15"/>
          <w:szCs w:val="15"/>
          <w:lang w:eastAsia="en-US"/>
        </w:rPr>
        <w:t xml:space="preserve">“Ausmas”, Drabešu pagasts, Amatas novads, LV-4101, Tālrunis: 64127935, fakss: 64127942, e-pasts: </w:t>
      </w:r>
      <w:hyperlink r:id="rId10" w:history="1">
        <w:r w:rsidRPr="003E76C4">
          <w:rPr>
            <w:rFonts w:ascii="Arial" w:hAnsi="Arial" w:cs="Arial"/>
            <w:color w:val="0000FF"/>
            <w:sz w:val="15"/>
            <w:szCs w:val="15"/>
            <w:u w:val="single"/>
            <w:lang w:eastAsia="en-US"/>
          </w:rPr>
          <w:t>amatasdome@amatasnovads.lv</w:t>
        </w:r>
      </w:hyperlink>
      <w:r w:rsidRPr="003E76C4">
        <w:rPr>
          <w:rFonts w:ascii="Arial" w:hAnsi="Arial" w:cs="Arial"/>
          <w:sz w:val="15"/>
          <w:szCs w:val="15"/>
          <w:lang w:eastAsia="en-US"/>
        </w:rPr>
        <w:t xml:space="preserve">,  </w:t>
      </w:r>
    </w:p>
    <w:p w14:paraId="5FB60E40" w14:textId="77777777" w:rsidR="00032B6D" w:rsidRPr="003E76C4" w:rsidRDefault="00032B6D" w:rsidP="00032B6D">
      <w:pPr>
        <w:jc w:val="center"/>
        <w:rPr>
          <w:rFonts w:ascii="Arial" w:hAnsi="Arial" w:cs="Arial"/>
          <w:sz w:val="15"/>
          <w:szCs w:val="15"/>
          <w:lang w:eastAsia="en-US"/>
        </w:rPr>
      </w:pPr>
      <w:r w:rsidRPr="003E76C4">
        <w:rPr>
          <w:rFonts w:ascii="Arial" w:hAnsi="Arial" w:cs="Arial"/>
          <w:sz w:val="15"/>
          <w:szCs w:val="15"/>
          <w:lang w:eastAsia="en-US"/>
        </w:rPr>
        <w:t xml:space="preserve"> A/S „SEB banka” konta Nr. LV52 UNLA 0050 0000 1330 1, A/S SWEDBANK konta Nr. LV 41 HABA 0551 0002 8950 3</w:t>
      </w:r>
      <w:bookmarkStart w:id="2" w:name="bookmark1"/>
      <w:bookmarkEnd w:id="2"/>
    </w:p>
    <w:p w14:paraId="664D9F97" w14:textId="77777777" w:rsidR="00032B6D" w:rsidRPr="00DD377C" w:rsidRDefault="00032B6D" w:rsidP="00032B6D">
      <w:pPr>
        <w:tabs>
          <w:tab w:val="center" w:pos="4153"/>
          <w:tab w:val="right" w:pos="8306"/>
        </w:tabs>
        <w:rPr>
          <w:sz w:val="18"/>
          <w:szCs w:val="24"/>
        </w:rPr>
      </w:pPr>
    </w:p>
    <w:p w14:paraId="4AF044BD" w14:textId="1F8DCBD4" w:rsidR="00032B6D" w:rsidRPr="003E76C4" w:rsidRDefault="00032B6D" w:rsidP="00032B6D">
      <w:pPr>
        <w:tabs>
          <w:tab w:val="center" w:pos="4153"/>
          <w:tab w:val="right" w:pos="8306"/>
        </w:tabs>
        <w:jc w:val="center"/>
        <w:rPr>
          <w:sz w:val="24"/>
          <w:szCs w:val="24"/>
        </w:rPr>
      </w:pPr>
      <w:r w:rsidRPr="003E76C4">
        <w:rPr>
          <w:sz w:val="24"/>
          <w:szCs w:val="24"/>
        </w:rPr>
        <w:t>Amatas novad</w:t>
      </w:r>
      <w:r w:rsidR="00CB2EB7">
        <w:rPr>
          <w:sz w:val="24"/>
          <w:szCs w:val="24"/>
        </w:rPr>
        <w:t>a Drabešu pagastā</w:t>
      </w:r>
    </w:p>
    <w:p w14:paraId="7E89DB2D" w14:textId="77777777" w:rsidR="00032B6D" w:rsidRPr="00643DEF" w:rsidRDefault="00032B6D" w:rsidP="00032B6D">
      <w:pPr>
        <w:tabs>
          <w:tab w:val="center" w:pos="4513"/>
          <w:tab w:val="right" w:pos="9026"/>
        </w:tabs>
        <w:rPr>
          <w:sz w:val="12"/>
          <w:szCs w:val="18"/>
        </w:rPr>
      </w:pPr>
    </w:p>
    <w:p w14:paraId="2BED3EBE" w14:textId="50064C68" w:rsidR="00F26448" w:rsidRPr="00C43F5E" w:rsidRDefault="00F26448" w:rsidP="00F26448">
      <w:pPr>
        <w:rPr>
          <w:rFonts w:eastAsia="Calibri"/>
          <w:sz w:val="24"/>
          <w:szCs w:val="24"/>
        </w:rPr>
      </w:pPr>
      <w:r w:rsidRPr="00C4517C">
        <w:rPr>
          <w:rFonts w:eastAsia="Calibri"/>
          <w:sz w:val="24"/>
          <w:szCs w:val="24"/>
        </w:rPr>
        <w:t>20</w:t>
      </w:r>
      <w:r>
        <w:rPr>
          <w:rFonts w:eastAsia="Calibri"/>
          <w:sz w:val="24"/>
          <w:szCs w:val="24"/>
        </w:rPr>
        <w:t>21</w:t>
      </w:r>
      <w:r w:rsidRPr="00C4517C">
        <w:rPr>
          <w:rFonts w:eastAsia="Calibri"/>
          <w:sz w:val="24"/>
          <w:szCs w:val="24"/>
        </w:rPr>
        <w:t xml:space="preserve">. gada </w:t>
      </w:r>
      <w:r>
        <w:rPr>
          <w:rFonts w:eastAsia="Calibri"/>
          <w:sz w:val="24"/>
          <w:szCs w:val="24"/>
        </w:rPr>
        <w:t>13. janvārī</w:t>
      </w:r>
    </w:p>
    <w:p w14:paraId="478CB738" w14:textId="77777777" w:rsidR="00F26448" w:rsidRPr="003E76C4" w:rsidRDefault="00F26448" w:rsidP="00F26448">
      <w:pPr>
        <w:ind w:right="-1"/>
        <w:jc w:val="right"/>
        <w:rPr>
          <w:rFonts w:eastAsia="Calibri"/>
          <w:sz w:val="24"/>
          <w:szCs w:val="24"/>
        </w:rPr>
      </w:pPr>
      <w:r w:rsidRPr="003E76C4">
        <w:rPr>
          <w:rFonts w:eastAsia="Calibri"/>
          <w:sz w:val="24"/>
          <w:szCs w:val="24"/>
        </w:rPr>
        <w:t>APSTIPRINĀTI</w:t>
      </w:r>
    </w:p>
    <w:p w14:paraId="7C5DC205" w14:textId="77777777" w:rsidR="00F26448" w:rsidRPr="003E76C4" w:rsidRDefault="00F26448" w:rsidP="00F26448">
      <w:pPr>
        <w:ind w:right="-1"/>
        <w:jc w:val="right"/>
        <w:rPr>
          <w:rFonts w:eastAsia="Calibri"/>
          <w:sz w:val="24"/>
          <w:szCs w:val="24"/>
        </w:rPr>
      </w:pPr>
      <w:r w:rsidRPr="003E76C4">
        <w:rPr>
          <w:rFonts w:eastAsia="Calibri"/>
          <w:sz w:val="24"/>
          <w:szCs w:val="24"/>
        </w:rPr>
        <w:t>ar Amatas novada domes</w:t>
      </w:r>
    </w:p>
    <w:p w14:paraId="33E9427D" w14:textId="77777777" w:rsidR="00F26448" w:rsidRPr="00C4517C" w:rsidRDefault="00F26448" w:rsidP="00F26448">
      <w:pPr>
        <w:ind w:right="-1"/>
        <w:jc w:val="right"/>
        <w:rPr>
          <w:rFonts w:eastAsia="Calibri"/>
          <w:sz w:val="24"/>
          <w:szCs w:val="24"/>
        </w:rPr>
      </w:pPr>
      <w:r>
        <w:rPr>
          <w:rFonts w:eastAsia="Calibri"/>
          <w:sz w:val="24"/>
          <w:szCs w:val="24"/>
        </w:rPr>
        <w:t>13</w:t>
      </w:r>
      <w:r w:rsidRPr="00C4517C">
        <w:rPr>
          <w:rFonts w:eastAsia="Calibri"/>
          <w:sz w:val="24"/>
          <w:szCs w:val="24"/>
        </w:rPr>
        <w:t>.</w:t>
      </w:r>
      <w:r>
        <w:rPr>
          <w:rFonts w:eastAsia="Calibri"/>
          <w:sz w:val="24"/>
          <w:szCs w:val="24"/>
        </w:rPr>
        <w:t>01</w:t>
      </w:r>
      <w:r w:rsidRPr="00C4517C">
        <w:rPr>
          <w:rFonts w:eastAsia="Calibri"/>
          <w:sz w:val="24"/>
          <w:szCs w:val="24"/>
        </w:rPr>
        <w:t>.20</w:t>
      </w:r>
      <w:r>
        <w:rPr>
          <w:rFonts w:eastAsia="Calibri"/>
          <w:sz w:val="24"/>
          <w:szCs w:val="24"/>
        </w:rPr>
        <w:t>21</w:t>
      </w:r>
      <w:r w:rsidRPr="00C4517C">
        <w:rPr>
          <w:rFonts w:eastAsia="Calibri"/>
          <w:sz w:val="24"/>
          <w:szCs w:val="24"/>
        </w:rPr>
        <w:t>. sēdes lēmumu</w:t>
      </w:r>
    </w:p>
    <w:p w14:paraId="16A874E1" w14:textId="77777777" w:rsidR="00F26448" w:rsidRPr="003E76C4" w:rsidRDefault="00F26448" w:rsidP="00F26448">
      <w:pPr>
        <w:ind w:right="-1"/>
        <w:jc w:val="right"/>
        <w:rPr>
          <w:rFonts w:eastAsia="Calibri"/>
          <w:bCs/>
          <w:sz w:val="24"/>
          <w:szCs w:val="24"/>
        </w:rPr>
      </w:pPr>
      <w:r w:rsidRPr="003E76C4">
        <w:rPr>
          <w:rFonts w:eastAsia="Calibri"/>
          <w:bCs/>
          <w:sz w:val="24"/>
          <w:szCs w:val="24"/>
        </w:rPr>
        <w:t xml:space="preserve">(protokols Nr. </w:t>
      </w:r>
      <w:r>
        <w:rPr>
          <w:rFonts w:eastAsia="Calibri"/>
          <w:bCs/>
          <w:sz w:val="24"/>
          <w:szCs w:val="24"/>
        </w:rPr>
        <w:t>1</w:t>
      </w:r>
      <w:r w:rsidRPr="003E76C4">
        <w:rPr>
          <w:rFonts w:eastAsia="Calibri"/>
          <w:bCs/>
          <w:sz w:val="24"/>
          <w:szCs w:val="24"/>
        </w:rPr>
        <w:t xml:space="preserve">, </w:t>
      </w:r>
      <w:r>
        <w:rPr>
          <w:rFonts w:eastAsia="Calibri"/>
          <w:bCs/>
          <w:sz w:val="24"/>
          <w:szCs w:val="24"/>
        </w:rPr>
        <w:t>1</w:t>
      </w:r>
      <w:r w:rsidRPr="003E76C4">
        <w:rPr>
          <w:rFonts w:eastAsia="Calibri"/>
          <w:bCs/>
          <w:sz w:val="24"/>
          <w:szCs w:val="24"/>
        </w:rPr>
        <w:t>.§)</w:t>
      </w:r>
    </w:p>
    <w:p w14:paraId="57988972" w14:textId="77777777" w:rsidR="00F26448" w:rsidRPr="00DD377C" w:rsidRDefault="00F26448" w:rsidP="00F26448">
      <w:pPr>
        <w:jc w:val="center"/>
        <w:rPr>
          <w:rFonts w:eastAsia="Calibri"/>
          <w:b/>
          <w:sz w:val="12"/>
          <w:szCs w:val="24"/>
        </w:rPr>
      </w:pPr>
    </w:p>
    <w:p w14:paraId="11DDAC9D" w14:textId="77777777" w:rsidR="00F26448" w:rsidRPr="00643DEF" w:rsidRDefault="00F26448" w:rsidP="00F26448">
      <w:pPr>
        <w:jc w:val="center"/>
        <w:rPr>
          <w:rFonts w:eastAsia="Calibri"/>
          <w:bCs/>
          <w:color w:val="FF0000"/>
          <w:sz w:val="24"/>
          <w:szCs w:val="24"/>
        </w:rPr>
      </w:pPr>
      <w:r w:rsidRPr="00643DEF">
        <w:rPr>
          <w:rFonts w:eastAsia="Calibri"/>
          <w:bCs/>
          <w:sz w:val="24"/>
          <w:szCs w:val="24"/>
        </w:rPr>
        <w:t xml:space="preserve">Saistošie noteikumi Nr. </w:t>
      </w:r>
      <w:r>
        <w:rPr>
          <w:rFonts w:eastAsia="Calibri"/>
          <w:bCs/>
          <w:sz w:val="24"/>
          <w:szCs w:val="24"/>
        </w:rPr>
        <w:t>1</w:t>
      </w:r>
    </w:p>
    <w:p w14:paraId="0033C07B" w14:textId="77777777" w:rsidR="00F26448" w:rsidRPr="00C43F5E" w:rsidRDefault="00F26448" w:rsidP="00F26448">
      <w:pPr>
        <w:rPr>
          <w:sz w:val="12"/>
          <w:szCs w:val="12"/>
        </w:rPr>
      </w:pPr>
    </w:p>
    <w:p w14:paraId="5C6BE00F" w14:textId="1803CE70" w:rsidR="00F26448" w:rsidRPr="00F26448" w:rsidRDefault="00F26448" w:rsidP="00F26448">
      <w:pPr>
        <w:jc w:val="center"/>
        <w:rPr>
          <w:b/>
          <w:sz w:val="32"/>
          <w:szCs w:val="32"/>
        </w:rPr>
      </w:pPr>
      <w:r w:rsidRPr="00F26448">
        <w:rPr>
          <w:b/>
          <w:sz w:val="28"/>
          <w:szCs w:val="28"/>
        </w:rPr>
        <w:t>Grozījumi Amatas novada pašvaldības 22.01.2020. saistošajos noteikumos Nr. 2 „Amatas novada pašvaldības budžets 2020. gadam”</w:t>
      </w:r>
    </w:p>
    <w:p w14:paraId="21C58108" w14:textId="77777777" w:rsidR="001457FF" w:rsidRPr="00C43F5E" w:rsidRDefault="001457FF" w:rsidP="001457FF">
      <w:pPr>
        <w:rPr>
          <w:sz w:val="12"/>
          <w:szCs w:val="12"/>
        </w:rPr>
      </w:pPr>
    </w:p>
    <w:p w14:paraId="30F3D5D1" w14:textId="77777777" w:rsidR="001457FF" w:rsidRPr="001457FF" w:rsidRDefault="001457FF" w:rsidP="001457FF">
      <w:pPr>
        <w:jc w:val="right"/>
        <w:rPr>
          <w:sz w:val="24"/>
          <w:szCs w:val="24"/>
        </w:rPr>
      </w:pPr>
      <w:r w:rsidRPr="001457FF">
        <w:rPr>
          <w:sz w:val="24"/>
          <w:szCs w:val="24"/>
        </w:rPr>
        <w:t xml:space="preserve">Izdoti saskaņā ar likuma „Par pašvaldībām” </w:t>
      </w:r>
    </w:p>
    <w:p w14:paraId="155E7876" w14:textId="77777777" w:rsidR="001457FF" w:rsidRPr="001457FF" w:rsidRDefault="001457FF" w:rsidP="001457FF">
      <w:pPr>
        <w:jc w:val="right"/>
        <w:rPr>
          <w:sz w:val="24"/>
          <w:szCs w:val="24"/>
        </w:rPr>
      </w:pPr>
      <w:r w:rsidRPr="001457FF">
        <w:rPr>
          <w:sz w:val="24"/>
          <w:szCs w:val="24"/>
        </w:rPr>
        <w:t>14. panta otrās daļas 2. punktu,</w:t>
      </w:r>
    </w:p>
    <w:p w14:paraId="64400FEC" w14:textId="77777777" w:rsidR="001457FF" w:rsidRPr="001457FF" w:rsidRDefault="001457FF" w:rsidP="001457FF">
      <w:pPr>
        <w:jc w:val="right"/>
        <w:rPr>
          <w:sz w:val="24"/>
          <w:szCs w:val="24"/>
        </w:rPr>
      </w:pPr>
      <w:r w:rsidRPr="001457FF">
        <w:rPr>
          <w:sz w:val="24"/>
          <w:szCs w:val="24"/>
        </w:rPr>
        <w:t xml:space="preserve">21. panta pirmās daļas 2. punktu </w:t>
      </w:r>
    </w:p>
    <w:p w14:paraId="08AFAE66" w14:textId="77777777" w:rsidR="001457FF" w:rsidRPr="001457FF" w:rsidRDefault="001457FF" w:rsidP="001457FF">
      <w:pPr>
        <w:jc w:val="right"/>
        <w:rPr>
          <w:sz w:val="24"/>
          <w:szCs w:val="24"/>
        </w:rPr>
      </w:pPr>
      <w:r w:rsidRPr="001457FF">
        <w:rPr>
          <w:sz w:val="24"/>
          <w:szCs w:val="24"/>
        </w:rPr>
        <w:t>un 46. pantu,</w:t>
      </w:r>
    </w:p>
    <w:p w14:paraId="56C2347A" w14:textId="77777777" w:rsidR="001457FF" w:rsidRPr="001457FF" w:rsidRDefault="001457FF" w:rsidP="001457FF">
      <w:pPr>
        <w:jc w:val="right"/>
        <w:rPr>
          <w:sz w:val="24"/>
          <w:szCs w:val="24"/>
        </w:rPr>
      </w:pPr>
      <w:r w:rsidRPr="001457FF">
        <w:rPr>
          <w:sz w:val="24"/>
          <w:szCs w:val="24"/>
        </w:rPr>
        <w:t>likuma „Par pašvaldību budžetiem” 30. pantu</w:t>
      </w:r>
    </w:p>
    <w:p w14:paraId="736419B6" w14:textId="77777777" w:rsidR="001457FF" w:rsidRPr="001457FF" w:rsidRDefault="001457FF" w:rsidP="001457FF">
      <w:pPr>
        <w:rPr>
          <w:sz w:val="24"/>
          <w:szCs w:val="24"/>
        </w:rPr>
      </w:pPr>
    </w:p>
    <w:p w14:paraId="623B62D0" w14:textId="77777777" w:rsidR="001457FF" w:rsidRPr="001457FF" w:rsidRDefault="001457FF" w:rsidP="001457FF">
      <w:pPr>
        <w:ind w:firstLine="720"/>
        <w:jc w:val="both"/>
        <w:rPr>
          <w:sz w:val="24"/>
          <w:szCs w:val="24"/>
        </w:rPr>
      </w:pPr>
      <w:r w:rsidRPr="001457FF">
        <w:rPr>
          <w:sz w:val="24"/>
          <w:szCs w:val="24"/>
        </w:rPr>
        <w:t>Izdarīt Amatas novada pašvaldības 22.01.2020. saistošajos noteikumos Nr. 2 „Amatas novada pašvaldības budžets 2020. gadam” šādus grozījumus:</w:t>
      </w:r>
    </w:p>
    <w:p w14:paraId="1B4A9D9B" w14:textId="77777777" w:rsidR="001457FF" w:rsidRPr="001457FF" w:rsidRDefault="001457FF" w:rsidP="001457FF">
      <w:pPr>
        <w:jc w:val="both"/>
        <w:rPr>
          <w:sz w:val="16"/>
          <w:szCs w:val="16"/>
        </w:rPr>
      </w:pPr>
    </w:p>
    <w:p w14:paraId="188D0732" w14:textId="77777777" w:rsidR="001457FF" w:rsidRPr="001457FF" w:rsidRDefault="001457FF" w:rsidP="001457FF">
      <w:pPr>
        <w:numPr>
          <w:ilvl w:val="0"/>
          <w:numId w:val="8"/>
        </w:numPr>
        <w:jc w:val="both"/>
        <w:rPr>
          <w:sz w:val="24"/>
          <w:szCs w:val="24"/>
        </w:rPr>
      </w:pPr>
      <w:r w:rsidRPr="001457FF">
        <w:rPr>
          <w:sz w:val="24"/>
          <w:szCs w:val="24"/>
        </w:rPr>
        <w:t>Izteikt 1. punktu šādā redakcijā:</w:t>
      </w:r>
    </w:p>
    <w:p w14:paraId="7559D25E" w14:textId="77777777" w:rsidR="001457FF" w:rsidRPr="001457FF" w:rsidRDefault="001457FF" w:rsidP="001457FF">
      <w:pPr>
        <w:ind w:left="1080" w:hanging="360"/>
        <w:jc w:val="both"/>
        <w:rPr>
          <w:sz w:val="24"/>
          <w:szCs w:val="24"/>
        </w:rPr>
      </w:pPr>
      <w:r w:rsidRPr="001457FF">
        <w:rPr>
          <w:sz w:val="24"/>
          <w:szCs w:val="24"/>
        </w:rPr>
        <w:t>„1. Apstiprināt Amatas novada pašvaldības konsolidēto budžetu 2020. gadam saskaņā ar pielikumu Nr. 1:</w:t>
      </w:r>
    </w:p>
    <w:p w14:paraId="11E84BC0" w14:textId="77777777" w:rsidR="001457FF" w:rsidRPr="001457FF" w:rsidRDefault="001457FF" w:rsidP="001457FF">
      <w:pPr>
        <w:ind w:left="1620" w:hanging="540"/>
        <w:jc w:val="both"/>
        <w:rPr>
          <w:sz w:val="24"/>
          <w:szCs w:val="24"/>
        </w:rPr>
      </w:pPr>
      <w:r w:rsidRPr="001457FF">
        <w:rPr>
          <w:sz w:val="24"/>
          <w:szCs w:val="24"/>
        </w:rPr>
        <w:t xml:space="preserve">1.1. ieņēmumos 8 985 387 </w:t>
      </w:r>
      <w:r w:rsidRPr="001457FF">
        <w:rPr>
          <w:i/>
          <w:iCs/>
          <w:sz w:val="24"/>
          <w:szCs w:val="24"/>
        </w:rPr>
        <w:t>euro</w:t>
      </w:r>
      <w:r w:rsidRPr="001457FF">
        <w:rPr>
          <w:sz w:val="24"/>
          <w:szCs w:val="24"/>
        </w:rPr>
        <w:t xml:space="preserve"> apmērā;</w:t>
      </w:r>
    </w:p>
    <w:p w14:paraId="17AEB1EF" w14:textId="77777777" w:rsidR="001457FF" w:rsidRPr="001457FF" w:rsidRDefault="001457FF" w:rsidP="001457FF">
      <w:pPr>
        <w:ind w:left="1620" w:hanging="540"/>
        <w:jc w:val="both"/>
        <w:rPr>
          <w:sz w:val="24"/>
          <w:szCs w:val="24"/>
        </w:rPr>
      </w:pPr>
      <w:r w:rsidRPr="001457FF">
        <w:rPr>
          <w:sz w:val="24"/>
          <w:szCs w:val="24"/>
        </w:rPr>
        <w:t xml:space="preserve">1.2. izdevumos 9 284 339 </w:t>
      </w:r>
      <w:r w:rsidRPr="001457FF">
        <w:rPr>
          <w:i/>
          <w:iCs/>
          <w:sz w:val="24"/>
          <w:szCs w:val="24"/>
        </w:rPr>
        <w:t>euro</w:t>
      </w:r>
      <w:r w:rsidRPr="001457FF">
        <w:rPr>
          <w:sz w:val="24"/>
          <w:szCs w:val="24"/>
        </w:rPr>
        <w:t xml:space="preserve"> apmērā.”</w:t>
      </w:r>
    </w:p>
    <w:p w14:paraId="23ECE59C" w14:textId="77777777" w:rsidR="001457FF" w:rsidRPr="001457FF" w:rsidRDefault="001457FF" w:rsidP="001457FF">
      <w:pPr>
        <w:numPr>
          <w:ilvl w:val="0"/>
          <w:numId w:val="8"/>
        </w:numPr>
        <w:jc w:val="both"/>
        <w:rPr>
          <w:sz w:val="24"/>
          <w:szCs w:val="24"/>
        </w:rPr>
      </w:pPr>
      <w:r w:rsidRPr="001457FF">
        <w:rPr>
          <w:sz w:val="24"/>
          <w:szCs w:val="24"/>
        </w:rPr>
        <w:t>Izteikt 4. punktu šādā redakcijā:</w:t>
      </w:r>
    </w:p>
    <w:p w14:paraId="52314599" w14:textId="77777777" w:rsidR="001457FF" w:rsidRPr="001457FF" w:rsidRDefault="001457FF" w:rsidP="001457FF">
      <w:pPr>
        <w:ind w:left="720"/>
        <w:jc w:val="both"/>
        <w:rPr>
          <w:sz w:val="24"/>
          <w:szCs w:val="24"/>
        </w:rPr>
      </w:pPr>
      <w:r w:rsidRPr="001457FF">
        <w:rPr>
          <w:sz w:val="24"/>
          <w:szCs w:val="24"/>
        </w:rPr>
        <w:t>“Apstiprināt Amatas novada pašvaldības apvienoto pašvaldību struktūrvienību tāmi 2020. gadam saskaņā ar pielikumu Nr. 4.”</w:t>
      </w:r>
    </w:p>
    <w:p w14:paraId="4747D3B3" w14:textId="77777777" w:rsidR="001457FF" w:rsidRPr="001457FF" w:rsidRDefault="001457FF" w:rsidP="001457FF">
      <w:pPr>
        <w:numPr>
          <w:ilvl w:val="0"/>
          <w:numId w:val="8"/>
        </w:numPr>
        <w:jc w:val="both"/>
        <w:rPr>
          <w:sz w:val="24"/>
          <w:szCs w:val="24"/>
        </w:rPr>
      </w:pPr>
      <w:r w:rsidRPr="001457FF">
        <w:rPr>
          <w:sz w:val="24"/>
          <w:szCs w:val="24"/>
        </w:rPr>
        <w:t>Izteikt 5. punktu šādā redakcijā:</w:t>
      </w:r>
    </w:p>
    <w:p w14:paraId="2991610E" w14:textId="792F74A0" w:rsidR="001457FF" w:rsidRPr="001457FF" w:rsidRDefault="001457FF" w:rsidP="001457FF">
      <w:pPr>
        <w:ind w:left="1134" w:hanging="425"/>
        <w:jc w:val="both"/>
        <w:rPr>
          <w:sz w:val="24"/>
          <w:szCs w:val="24"/>
        </w:rPr>
      </w:pPr>
      <w:r w:rsidRPr="001457FF">
        <w:rPr>
          <w:sz w:val="24"/>
          <w:szCs w:val="24"/>
        </w:rPr>
        <w:t>„5. Apstiprināt paskaidrojuma rakstu par grozījumiem Amatas novada pašvaldības 22.01.2020. saistošajos noteikumos Nr. 2 ”Amatas novada pašvaldības budžets 2020.</w:t>
      </w:r>
      <w:r w:rsidR="006249E1">
        <w:rPr>
          <w:sz w:val="24"/>
          <w:szCs w:val="24"/>
        </w:rPr>
        <w:t xml:space="preserve"> </w:t>
      </w:r>
      <w:r w:rsidRPr="001457FF">
        <w:rPr>
          <w:sz w:val="24"/>
          <w:szCs w:val="24"/>
        </w:rPr>
        <w:t>gadam” saskaņā ar pielikumu Nr. 5.”</w:t>
      </w:r>
    </w:p>
    <w:p w14:paraId="6692CFE4" w14:textId="62FD2B6A" w:rsidR="00F26448" w:rsidRDefault="00F26448" w:rsidP="00F26448">
      <w:pPr>
        <w:spacing w:after="200" w:line="276" w:lineRule="auto"/>
        <w:rPr>
          <w:sz w:val="24"/>
          <w:szCs w:val="24"/>
        </w:rPr>
      </w:pPr>
    </w:p>
    <w:p w14:paraId="257762C4" w14:textId="77777777" w:rsidR="00C43F5E" w:rsidRPr="00C43F5E" w:rsidRDefault="00C43F5E" w:rsidP="00F26448">
      <w:pPr>
        <w:spacing w:after="200" w:line="276" w:lineRule="auto"/>
        <w:rPr>
          <w:sz w:val="10"/>
          <w:szCs w:val="10"/>
        </w:rPr>
      </w:pPr>
    </w:p>
    <w:p w14:paraId="324F96AA" w14:textId="350A218F" w:rsidR="00CF2158" w:rsidRDefault="00F26448" w:rsidP="003151B0">
      <w:pPr>
        <w:rPr>
          <w:sz w:val="24"/>
          <w:szCs w:val="24"/>
        </w:rPr>
      </w:pPr>
      <w:r w:rsidRPr="003E76C4">
        <w:rPr>
          <w:sz w:val="24"/>
          <w:szCs w:val="24"/>
        </w:rPr>
        <w:t>Domes priekšsēdētāja</w:t>
      </w:r>
      <w:r w:rsidRPr="003E76C4">
        <w:rPr>
          <w:sz w:val="24"/>
          <w:szCs w:val="24"/>
        </w:rPr>
        <w:tab/>
      </w:r>
      <w:r w:rsidRPr="003E76C4">
        <w:rPr>
          <w:sz w:val="24"/>
          <w:szCs w:val="24"/>
        </w:rPr>
        <w:tab/>
      </w:r>
      <w:r w:rsidRPr="003E76C4">
        <w:rPr>
          <w:sz w:val="24"/>
          <w:szCs w:val="24"/>
        </w:rPr>
        <w:tab/>
      </w:r>
      <w:r w:rsidRPr="003E76C4">
        <w:rPr>
          <w:i/>
          <w:sz w:val="24"/>
          <w:szCs w:val="24"/>
        </w:rPr>
        <w:tab/>
      </w:r>
      <w:r w:rsidRPr="003E76C4">
        <w:rPr>
          <w:i/>
          <w:sz w:val="24"/>
          <w:szCs w:val="24"/>
        </w:rPr>
        <w:tab/>
      </w:r>
      <w:r w:rsidRPr="003E76C4">
        <w:rPr>
          <w:i/>
          <w:sz w:val="24"/>
          <w:szCs w:val="24"/>
        </w:rPr>
        <w:tab/>
      </w:r>
      <w:r w:rsidRPr="003E76C4">
        <w:rPr>
          <w:i/>
          <w:sz w:val="24"/>
          <w:szCs w:val="24"/>
        </w:rPr>
        <w:tab/>
      </w:r>
      <w:r w:rsidRPr="003E76C4">
        <w:rPr>
          <w:sz w:val="24"/>
          <w:szCs w:val="24"/>
        </w:rPr>
        <w:tab/>
        <w:t>E. Eglīte</w:t>
      </w:r>
    </w:p>
    <w:sectPr w:rsidR="00CF2158" w:rsidSect="00F922A7">
      <w:footerReference w:type="even" r:id="rId11"/>
      <w:footerReference w:type="default" r:id="rId12"/>
      <w:pgSz w:w="11909" w:h="16834"/>
      <w:pgMar w:top="1134" w:right="1134" w:bottom="102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6DD4" w14:textId="77777777" w:rsidR="008B5970" w:rsidRDefault="008B5970">
      <w:r>
        <w:separator/>
      </w:r>
    </w:p>
  </w:endnote>
  <w:endnote w:type="continuationSeparator" w:id="0">
    <w:p w14:paraId="7B2D6C57" w14:textId="77777777" w:rsidR="008B5970" w:rsidRDefault="008B5970">
      <w:r>
        <w:continuationSeparator/>
      </w:r>
    </w:p>
  </w:endnote>
  <w:endnote w:type="continuationNotice" w:id="1">
    <w:p w14:paraId="239F307C" w14:textId="77777777" w:rsidR="008B5970" w:rsidRDefault="008B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501F" w14:textId="77777777" w:rsidR="00B60221" w:rsidRDefault="00B60221"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B60221" w:rsidRDefault="00B60221"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0D97" w14:textId="77777777" w:rsidR="00B60221" w:rsidRDefault="00B60221" w:rsidP="00F312D2">
    <w:pPr>
      <w:pStyle w:val="Kjene"/>
      <w:jc w:val="center"/>
    </w:pPr>
    <w:r>
      <w:fldChar w:fldCharType="begin"/>
    </w:r>
    <w:r>
      <w:instrText xml:space="preserve"> PAGE   \* MERGEFORMAT </w:instrText>
    </w:r>
    <w:r>
      <w:fldChar w:fldCharType="separate"/>
    </w:r>
    <w:r w:rsidR="00B553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9CEB" w14:textId="77777777" w:rsidR="008B5970" w:rsidRDefault="008B5970">
      <w:r>
        <w:separator/>
      </w:r>
    </w:p>
  </w:footnote>
  <w:footnote w:type="continuationSeparator" w:id="0">
    <w:p w14:paraId="5A18BFDE" w14:textId="77777777" w:rsidR="008B5970" w:rsidRDefault="008B5970">
      <w:r>
        <w:continuationSeparator/>
      </w:r>
    </w:p>
  </w:footnote>
  <w:footnote w:type="continuationNotice" w:id="1">
    <w:p w14:paraId="584F385D" w14:textId="77777777" w:rsidR="008B5970" w:rsidRDefault="008B59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0E462F"/>
    <w:multiLevelType w:val="hybridMultilevel"/>
    <w:tmpl w:val="2FA4F240"/>
    <w:lvl w:ilvl="0" w:tplc="18500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50C97"/>
    <w:multiLevelType w:val="multilevel"/>
    <w:tmpl w:val="02CE1B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4803875"/>
    <w:multiLevelType w:val="multilevel"/>
    <w:tmpl w:val="8EC0D5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5BA4513"/>
    <w:multiLevelType w:val="hybridMultilevel"/>
    <w:tmpl w:val="F0406BC2"/>
    <w:lvl w:ilvl="0" w:tplc="6726A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24239"/>
    <w:multiLevelType w:val="multilevel"/>
    <w:tmpl w:val="6D9A2FB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23233141"/>
    <w:multiLevelType w:val="hybridMultilevel"/>
    <w:tmpl w:val="3D647E16"/>
    <w:lvl w:ilvl="0" w:tplc="990279D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2A0BA9"/>
    <w:multiLevelType w:val="hybridMultilevel"/>
    <w:tmpl w:val="2F20456C"/>
    <w:lvl w:ilvl="0" w:tplc="C3BA5F36">
      <w:start w:val="1"/>
      <w:numFmt w:val="decimal"/>
      <w:lvlText w:val="%1."/>
      <w:lvlJc w:val="left"/>
      <w:pPr>
        <w:ind w:left="737" w:hanging="360"/>
      </w:pPr>
      <w:rPr>
        <w:b w:val="0"/>
        <w:bCs w:val="0"/>
        <w:strike w:val="0"/>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3" w15:restartNumberingAfterBreak="0">
    <w:nsid w:val="43EE3856"/>
    <w:multiLevelType w:val="multilevel"/>
    <w:tmpl w:val="D1CCF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954530"/>
    <w:multiLevelType w:val="hybridMultilevel"/>
    <w:tmpl w:val="10D89B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AF2E31"/>
    <w:multiLevelType w:val="hybridMultilevel"/>
    <w:tmpl w:val="1B0AC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CE5AD2"/>
    <w:multiLevelType w:val="hybridMultilevel"/>
    <w:tmpl w:val="DD0EE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302BD"/>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9" w15:restartNumberingAfterBreak="0">
    <w:nsid w:val="58B67A3E"/>
    <w:multiLevelType w:val="hybridMultilevel"/>
    <w:tmpl w:val="9D2C21BE"/>
    <w:lvl w:ilvl="0" w:tplc="CA907E42">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CE4157"/>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050D5A"/>
    <w:multiLevelType w:val="hybridMultilevel"/>
    <w:tmpl w:val="4D6216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D31B0"/>
    <w:multiLevelType w:val="hybridMultilevel"/>
    <w:tmpl w:val="6BDC44FC"/>
    <w:lvl w:ilvl="0" w:tplc="E9284A6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
  </w:num>
  <w:num w:numId="8">
    <w:abstractNumId w:val="6"/>
  </w:num>
  <w:num w:numId="9">
    <w:abstractNumId w:val="20"/>
  </w:num>
  <w:num w:numId="10">
    <w:abstractNumId w:val="12"/>
  </w:num>
  <w:num w:numId="11">
    <w:abstractNumId w:val="21"/>
  </w:num>
  <w:num w:numId="12">
    <w:abstractNumId w:val="7"/>
  </w:num>
  <w:num w:numId="13">
    <w:abstractNumId w:val="2"/>
  </w:num>
  <w:num w:numId="14">
    <w:abstractNumId w:val="8"/>
  </w:num>
  <w:num w:numId="15">
    <w:abstractNumId w:val="24"/>
  </w:num>
  <w:num w:numId="16">
    <w:abstractNumId w:val="9"/>
  </w:num>
  <w:num w:numId="17">
    <w:abstractNumId w:val="13"/>
  </w:num>
  <w:num w:numId="18">
    <w:abstractNumId w:val="10"/>
  </w:num>
  <w:num w:numId="19">
    <w:abstractNumId w:val="23"/>
  </w:num>
  <w:num w:numId="20">
    <w:abstractNumId w:val="15"/>
  </w:num>
  <w:num w:numId="21">
    <w:abstractNumId w:val="14"/>
  </w:num>
  <w:num w:numId="22">
    <w:abstractNumId w:val="22"/>
  </w:num>
  <w:num w:numId="23">
    <w:abstractNumId w:val="19"/>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09EE"/>
    <w:rsid w:val="00001E15"/>
    <w:rsid w:val="000023B6"/>
    <w:rsid w:val="000026A2"/>
    <w:rsid w:val="000030C7"/>
    <w:rsid w:val="00003480"/>
    <w:rsid w:val="000061ED"/>
    <w:rsid w:val="00012E4D"/>
    <w:rsid w:val="000131F8"/>
    <w:rsid w:val="00016795"/>
    <w:rsid w:val="000220CA"/>
    <w:rsid w:val="000232B1"/>
    <w:rsid w:val="00024070"/>
    <w:rsid w:val="0002416E"/>
    <w:rsid w:val="00024AC6"/>
    <w:rsid w:val="00025280"/>
    <w:rsid w:val="00026296"/>
    <w:rsid w:val="00030F22"/>
    <w:rsid w:val="00032B6D"/>
    <w:rsid w:val="00043FB3"/>
    <w:rsid w:val="0004574B"/>
    <w:rsid w:val="00047E52"/>
    <w:rsid w:val="00050207"/>
    <w:rsid w:val="00054A56"/>
    <w:rsid w:val="0005508F"/>
    <w:rsid w:val="00056983"/>
    <w:rsid w:val="000601AD"/>
    <w:rsid w:val="000674E6"/>
    <w:rsid w:val="0007340F"/>
    <w:rsid w:val="000745B0"/>
    <w:rsid w:val="0007593F"/>
    <w:rsid w:val="00080FE5"/>
    <w:rsid w:val="0008213D"/>
    <w:rsid w:val="00082A64"/>
    <w:rsid w:val="000875E0"/>
    <w:rsid w:val="00090690"/>
    <w:rsid w:val="00092924"/>
    <w:rsid w:val="000937D8"/>
    <w:rsid w:val="0009469D"/>
    <w:rsid w:val="000948C1"/>
    <w:rsid w:val="00095F34"/>
    <w:rsid w:val="00097730"/>
    <w:rsid w:val="000A1896"/>
    <w:rsid w:val="000A1CA0"/>
    <w:rsid w:val="000A28D6"/>
    <w:rsid w:val="000A41AE"/>
    <w:rsid w:val="000B024D"/>
    <w:rsid w:val="000B2CA2"/>
    <w:rsid w:val="000B3758"/>
    <w:rsid w:val="000B5115"/>
    <w:rsid w:val="000B58CA"/>
    <w:rsid w:val="000B5B06"/>
    <w:rsid w:val="000B61B5"/>
    <w:rsid w:val="000B6272"/>
    <w:rsid w:val="000B63FF"/>
    <w:rsid w:val="000C1179"/>
    <w:rsid w:val="000C14B3"/>
    <w:rsid w:val="000C16EA"/>
    <w:rsid w:val="000C279D"/>
    <w:rsid w:val="000C4B9C"/>
    <w:rsid w:val="000C4EA4"/>
    <w:rsid w:val="000C5695"/>
    <w:rsid w:val="000C6E88"/>
    <w:rsid w:val="000D3C15"/>
    <w:rsid w:val="000D75DE"/>
    <w:rsid w:val="000E1683"/>
    <w:rsid w:val="000E59A0"/>
    <w:rsid w:val="000E72AA"/>
    <w:rsid w:val="000F3E72"/>
    <w:rsid w:val="000F464B"/>
    <w:rsid w:val="000F504B"/>
    <w:rsid w:val="00102F8C"/>
    <w:rsid w:val="00103432"/>
    <w:rsid w:val="001037CA"/>
    <w:rsid w:val="00106056"/>
    <w:rsid w:val="00107138"/>
    <w:rsid w:val="00112BD6"/>
    <w:rsid w:val="0011757A"/>
    <w:rsid w:val="00120D5C"/>
    <w:rsid w:val="00125019"/>
    <w:rsid w:val="00131CBF"/>
    <w:rsid w:val="00132EAC"/>
    <w:rsid w:val="00135F04"/>
    <w:rsid w:val="001360C3"/>
    <w:rsid w:val="001407D4"/>
    <w:rsid w:val="00140A40"/>
    <w:rsid w:val="0014264C"/>
    <w:rsid w:val="001457FF"/>
    <w:rsid w:val="0015007F"/>
    <w:rsid w:val="0015103A"/>
    <w:rsid w:val="0015249D"/>
    <w:rsid w:val="00153D95"/>
    <w:rsid w:val="00154253"/>
    <w:rsid w:val="00157653"/>
    <w:rsid w:val="00160423"/>
    <w:rsid w:val="00163044"/>
    <w:rsid w:val="001667AC"/>
    <w:rsid w:val="00167448"/>
    <w:rsid w:val="00167CAF"/>
    <w:rsid w:val="001740B3"/>
    <w:rsid w:val="00175751"/>
    <w:rsid w:val="001774FC"/>
    <w:rsid w:val="00177D3F"/>
    <w:rsid w:val="00180A64"/>
    <w:rsid w:val="00180AE8"/>
    <w:rsid w:val="001812B5"/>
    <w:rsid w:val="001847BC"/>
    <w:rsid w:val="00184EB9"/>
    <w:rsid w:val="00187119"/>
    <w:rsid w:val="00190179"/>
    <w:rsid w:val="00190743"/>
    <w:rsid w:val="00191D69"/>
    <w:rsid w:val="00191E7B"/>
    <w:rsid w:val="0019349B"/>
    <w:rsid w:val="00195DF0"/>
    <w:rsid w:val="001967B1"/>
    <w:rsid w:val="00196948"/>
    <w:rsid w:val="001A0238"/>
    <w:rsid w:val="001A04F4"/>
    <w:rsid w:val="001A1648"/>
    <w:rsid w:val="001A5D59"/>
    <w:rsid w:val="001B1B50"/>
    <w:rsid w:val="001B2505"/>
    <w:rsid w:val="001B603C"/>
    <w:rsid w:val="001B79BC"/>
    <w:rsid w:val="001C0E3E"/>
    <w:rsid w:val="001C1B3E"/>
    <w:rsid w:val="001C2EC5"/>
    <w:rsid w:val="001C5FE8"/>
    <w:rsid w:val="001C66B4"/>
    <w:rsid w:val="001C743C"/>
    <w:rsid w:val="001D0EA1"/>
    <w:rsid w:val="001D1747"/>
    <w:rsid w:val="001D3036"/>
    <w:rsid w:val="001D3EBC"/>
    <w:rsid w:val="001D49DE"/>
    <w:rsid w:val="001D65BF"/>
    <w:rsid w:val="001E1EAF"/>
    <w:rsid w:val="001E1F9E"/>
    <w:rsid w:val="001E2339"/>
    <w:rsid w:val="001E498A"/>
    <w:rsid w:val="001E62AB"/>
    <w:rsid w:val="001E630F"/>
    <w:rsid w:val="001E794B"/>
    <w:rsid w:val="001F46E0"/>
    <w:rsid w:val="001F7921"/>
    <w:rsid w:val="0020236F"/>
    <w:rsid w:val="00203F29"/>
    <w:rsid w:val="002055E6"/>
    <w:rsid w:val="002060C4"/>
    <w:rsid w:val="00206784"/>
    <w:rsid w:val="002069CC"/>
    <w:rsid w:val="00207C27"/>
    <w:rsid w:val="002108E5"/>
    <w:rsid w:val="002132C3"/>
    <w:rsid w:val="00215A3D"/>
    <w:rsid w:val="00215BCE"/>
    <w:rsid w:val="00216AA7"/>
    <w:rsid w:val="0022126F"/>
    <w:rsid w:val="002224E5"/>
    <w:rsid w:val="002228E4"/>
    <w:rsid w:val="00223A06"/>
    <w:rsid w:val="00223BD0"/>
    <w:rsid w:val="00224F9E"/>
    <w:rsid w:val="00225181"/>
    <w:rsid w:val="00225C6D"/>
    <w:rsid w:val="002303B0"/>
    <w:rsid w:val="002321BC"/>
    <w:rsid w:val="002337D8"/>
    <w:rsid w:val="00235089"/>
    <w:rsid w:val="00242D87"/>
    <w:rsid w:val="00245AC7"/>
    <w:rsid w:val="00246EEF"/>
    <w:rsid w:val="00251232"/>
    <w:rsid w:val="00252074"/>
    <w:rsid w:val="00254F22"/>
    <w:rsid w:val="00255D9C"/>
    <w:rsid w:val="00256BCB"/>
    <w:rsid w:val="00263537"/>
    <w:rsid w:val="002654D0"/>
    <w:rsid w:val="00273706"/>
    <w:rsid w:val="00274202"/>
    <w:rsid w:val="00275905"/>
    <w:rsid w:val="0028392F"/>
    <w:rsid w:val="00284B82"/>
    <w:rsid w:val="00285CDF"/>
    <w:rsid w:val="002873E4"/>
    <w:rsid w:val="00291F2C"/>
    <w:rsid w:val="00292395"/>
    <w:rsid w:val="002925A0"/>
    <w:rsid w:val="00297555"/>
    <w:rsid w:val="002A131E"/>
    <w:rsid w:val="002A16BE"/>
    <w:rsid w:val="002A2155"/>
    <w:rsid w:val="002B33DB"/>
    <w:rsid w:val="002B3A2B"/>
    <w:rsid w:val="002B518A"/>
    <w:rsid w:val="002C14BC"/>
    <w:rsid w:val="002C35EA"/>
    <w:rsid w:val="002C6066"/>
    <w:rsid w:val="002C6533"/>
    <w:rsid w:val="002D0BD7"/>
    <w:rsid w:val="002D1163"/>
    <w:rsid w:val="002D364D"/>
    <w:rsid w:val="002D6494"/>
    <w:rsid w:val="002D64A6"/>
    <w:rsid w:val="002E1AD9"/>
    <w:rsid w:val="002E231A"/>
    <w:rsid w:val="002E4490"/>
    <w:rsid w:val="002E7248"/>
    <w:rsid w:val="002F0641"/>
    <w:rsid w:val="00300128"/>
    <w:rsid w:val="0030045E"/>
    <w:rsid w:val="00301D80"/>
    <w:rsid w:val="00306305"/>
    <w:rsid w:val="0030634F"/>
    <w:rsid w:val="00307524"/>
    <w:rsid w:val="00310345"/>
    <w:rsid w:val="003110F3"/>
    <w:rsid w:val="003151B0"/>
    <w:rsid w:val="003169A3"/>
    <w:rsid w:val="0031738B"/>
    <w:rsid w:val="00321C4C"/>
    <w:rsid w:val="00322401"/>
    <w:rsid w:val="0032600C"/>
    <w:rsid w:val="003276CB"/>
    <w:rsid w:val="003373B1"/>
    <w:rsid w:val="003379FD"/>
    <w:rsid w:val="00337DC6"/>
    <w:rsid w:val="003402FE"/>
    <w:rsid w:val="003405D1"/>
    <w:rsid w:val="003418D4"/>
    <w:rsid w:val="00344401"/>
    <w:rsid w:val="003469AE"/>
    <w:rsid w:val="00352695"/>
    <w:rsid w:val="0035513E"/>
    <w:rsid w:val="00355181"/>
    <w:rsid w:val="003557F3"/>
    <w:rsid w:val="00360354"/>
    <w:rsid w:val="003645C0"/>
    <w:rsid w:val="003705EF"/>
    <w:rsid w:val="003715D3"/>
    <w:rsid w:val="003719F9"/>
    <w:rsid w:val="00372730"/>
    <w:rsid w:val="00373DAD"/>
    <w:rsid w:val="0037450C"/>
    <w:rsid w:val="00374525"/>
    <w:rsid w:val="00376409"/>
    <w:rsid w:val="0038000E"/>
    <w:rsid w:val="00382C39"/>
    <w:rsid w:val="00390A81"/>
    <w:rsid w:val="00391152"/>
    <w:rsid w:val="00391C35"/>
    <w:rsid w:val="00392309"/>
    <w:rsid w:val="00395085"/>
    <w:rsid w:val="00396C31"/>
    <w:rsid w:val="003A2B0C"/>
    <w:rsid w:val="003A37DE"/>
    <w:rsid w:val="003A446A"/>
    <w:rsid w:val="003B0BA4"/>
    <w:rsid w:val="003B192B"/>
    <w:rsid w:val="003B3B6A"/>
    <w:rsid w:val="003B4144"/>
    <w:rsid w:val="003B7EC4"/>
    <w:rsid w:val="003C0C3A"/>
    <w:rsid w:val="003C2566"/>
    <w:rsid w:val="003C30DE"/>
    <w:rsid w:val="003C4118"/>
    <w:rsid w:val="003C50DD"/>
    <w:rsid w:val="003C7F58"/>
    <w:rsid w:val="003E27AA"/>
    <w:rsid w:val="003E343F"/>
    <w:rsid w:val="003E3484"/>
    <w:rsid w:val="003E45EB"/>
    <w:rsid w:val="003E47F6"/>
    <w:rsid w:val="003E5D9A"/>
    <w:rsid w:val="003F1783"/>
    <w:rsid w:val="003F1DEA"/>
    <w:rsid w:val="003F2522"/>
    <w:rsid w:val="003F2F76"/>
    <w:rsid w:val="003F76DE"/>
    <w:rsid w:val="00401175"/>
    <w:rsid w:val="00407443"/>
    <w:rsid w:val="00411D03"/>
    <w:rsid w:val="00411F35"/>
    <w:rsid w:val="004121B5"/>
    <w:rsid w:val="004153FC"/>
    <w:rsid w:val="0042386B"/>
    <w:rsid w:val="00433136"/>
    <w:rsid w:val="004348D4"/>
    <w:rsid w:val="00436564"/>
    <w:rsid w:val="00441082"/>
    <w:rsid w:val="00442B3A"/>
    <w:rsid w:val="00444DCC"/>
    <w:rsid w:val="004451F8"/>
    <w:rsid w:val="00446552"/>
    <w:rsid w:val="0044682E"/>
    <w:rsid w:val="00447137"/>
    <w:rsid w:val="0045159A"/>
    <w:rsid w:val="0045234D"/>
    <w:rsid w:val="00453D5B"/>
    <w:rsid w:val="00453DB3"/>
    <w:rsid w:val="00455E9A"/>
    <w:rsid w:val="00456BCF"/>
    <w:rsid w:val="0045721A"/>
    <w:rsid w:val="00457672"/>
    <w:rsid w:val="004633BB"/>
    <w:rsid w:val="00463C3C"/>
    <w:rsid w:val="00466A4B"/>
    <w:rsid w:val="00472002"/>
    <w:rsid w:val="00473190"/>
    <w:rsid w:val="004734CA"/>
    <w:rsid w:val="00473F64"/>
    <w:rsid w:val="004756E1"/>
    <w:rsid w:val="00482448"/>
    <w:rsid w:val="00484569"/>
    <w:rsid w:val="004857E7"/>
    <w:rsid w:val="00486327"/>
    <w:rsid w:val="004879B8"/>
    <w:rsid w:val="0049012B"/>
    <w:rsid w:val="0049023E"/>
    <w:rsid w:val="004955B8"/>
    <w:rsid w:val="00496180"/>
    <w:rsid w:val="004A0083"/>
    <w:rsid w:val="004A05A5"/>
    <w:rsid w:val="004A0ED8"/>
    <w:rsid w:val="004A3A98"/>
    <w:rsid w:val="004A6C6F"/>
    <w:rsid w:val="004A71B2"/>
    <w:rsid w:val="004B262E"/>
    <w:rsid w:val="004B2657"/>
    <w:rsid w:val="004B2C8D"/>
    <w:rsid w:val="004B5BE2"/>
    <w:rsid w:val="004C2058"/>
    <w:rsid w:val="004C7D53"/>
    <w:rsid w:val="004D09DF"/>
    <w:rsid w:val="004D2136"/>
    <w:rsid w:val="004D2E69"/>
    <w:rsid w:val="004E0E8E"/>
    <w:rsid w:val="004E1EE1"/>
    <w:rsid w:val="004E2B43"/>
    <w:rsid w:val="004E4589"/>
    <w:rsid w:val="004E542B"/>
    <w:rsid w:val="004E5928"/>
    <w:rsid w:val="004E6A36"/>
    <w:rsid w:val="004F101A"/>
    <w:rsid w:val="004F1AA0"/>
    <w:rsid w:val="004F41A4"/>
    <w:rsid w:val="004F4DC2"/>
    <w:rsid w:val="004F4E77"/>
    <w:rsid w:val="004F662E"/>
    <w:rsid w:val="004F6DA0"/>
    <w:rsid w:val="00502492"/>
    <w:rsid w:val="00503967"/>
    <w:rsid w:val="005058E9"/>
    <w:rsid w:val="00505C4D"/>
    <w:rsid w:val="00506811"/>
    <w:rsid w:val="005118F2"/>
    <w:rsid w:val="00512342"/>
    <w:rsid w:val="00514BC2"/>
    <w:rsid w:val="00517A1A"/>
    <w:rsid w:val="00522227"/>
    <w:rsid w:val="005266FD"/>
    <w:rsid w:val="00530B2F"/>
    <w:rsid w:val="00530E63"/>
    <w:rsid w:val="0053299A"/>
    <w:rsid w:val="00534013"/>
    <w:rsid w:val="0054020D"/>
    <w:rsid w:val="00540795"/>
    <w:rsid w:val="00541375"/>
    <w:rsid w:val="005414F0"/>
    <w:rsid w:val="00541DD2"/>
    <w:rsid w:val="005421AF"/>
    <w:rsid w:val="00542636"/>
    <w:rsid w:val="0054351B"/>
    <w:rsid w:val="005449BD"/>
    <w:rsid w:val="00544F00"/>
    <w:rsid w:val="005479B6"/>
    <w:rsid w:val="0055182D"/>
    <w:rsid w:val="005520D7"/>
    <w:rsid w:val="00552517"/>
    <w:rsid w:val="005565BE"/>
    <w:rsid w:val="00557B75"/>
    <w:rsid w:val="00562324"/>
    <w:rsid w:val="00567AE9"/>
    <w:rsid w:val="00570DEE"/>
    <w:rsid w:val="00574E0B"/>
    <w:rsid w:val="0057612C"/>
    <w:rsid w:val="00576D55"/>
    <w:rsid w:val="00580523"/>
    <w:rsid w:val="005811B7"/>
    <w:rsid w:val="00583A93"/>
    <w:rsid w:val="00583C5B"/>
    <w:rsid w:val="005843F0"/>
    <w:rsid w:val="0058500B"/>
    <w:rsid w:val="0058535D"/>
    <w:rsid w:val="0058701E"/>
    <w:rsid w:val="00591171"/>
    <w:rsid w:val="00591538"/>
    <w:rsid w:val="005922F6"/>
    <w:rsid w:val="00594A2A"/>
    <w:rsid w:val="00596869"/>
    <w:rsid w:val="005A3F4B"/>
    <w:rsid w:val="005A4F5E"/>
    <w:rsid w:val="005A55DE"/>
    <w:rsid w:val="005A5EFE"/>
    <w:rsid w:val="005B15DC"/>
    <w:rsid w:val="005B247F"/>
    <w:rsid w:val="005B5A80"/>
    <w:rsid w:val="005C2128"/>
    <w:rsid w:val="005C2519"/>
    <w:rsid w:val="005C3172"/>
    <w:rsid w:val="005C4D8D"/>
    <w:rsid w:val="005C509E"/>
    <w:rsid w:val="005C583A"/>
    <w:rsid w:val="005C7259"/>
    <w:rsid w:val="005C7C99"/>
    <w:rsid w:val="005C7DEB"/>
    <w:rsid w:val="005D2AAD"/>
    <w:rsid w:val="005E4F23"/>
    <w:rsid w:val="005E5128"/>
    <w:rsid w:val="005E5426"/>
    <w:rsid w:val="005E60E1"/>
    <w:rsid w:val="005E79FB"/>
    <w:rsid w:val="005F38CE"/>
    <w:rsid w:val="005F5CA8"/>
    <w:rsid w:val="005F756A"/>
    <w:rsid w:val="006027FE"/>
    <w:rsid w:val="00602ABF"/>
    <w:rsid w:val="00604E26"/>
    <w:rsid w:val="00613A24"/>
    <w:rsid w:val="00616B3F"/>
    <w:rsid w:val="00617DC7"/>
    <w:rsid w:val="00623166"/>
    <w:rsid w:val="0062320D"/>
    <w:rsid w:val="006249E1"/>
    <w:rsid w:val="006266C8"/>
    <w:rsid w:val="00631B27"/>
    <w:rsid w:val="006336D1"/>
    <w:rsid w:val="006368FA"/>
    <w:rsid w:val="00643E0D"/>
    <w:rsid w:val="00644A61"/>
    <w:rsid w:val="00644EA3"/>
    <w:rsid w:val="006450E1"/>
    <w:rsid w:val="00647F30"/>
    <w:rsid w:val="00650599"/>
    <w:rsid w:val="00650901"/>
    <w:rsid w:val="00650D00"/>
    <w:rsid w:val="00651438"/>
    <w:rsid w:val="0065149D"/>
    <w:rsid w:val="0065429B"/>
    <w:rsid w:val="00660C41"/>
    <w:rsid w:val="0066319F"/>
    <w:rsid w:val="00663788"/>
    <w:rsid w:val="00664CDB"/>
    <w:rsid w:val="006658F8"/>
    <w:rsid w:val="00670BA2"/>
    <w:rsid w:val="00671CE9"/>
    <w:rsid w:val="00671E0E"/>
    <w:rsid w:val="00672D53"/>
    <w:rsid w:val="00673528"/>
    <w:rsid w:val="0067772D"/>
    <w:rsid w:val="006778E9"/>
    <w:rsid w:val="00680279"/>
    <w:rsid w:val="00680575"/>
    <w:rsid w:val="00680D7E"/>
    <w:rsid w:val="00681548"/>
    <w:rsid w:val="00681A6E"/>
    <w:rsid w:val="006836E8"/>
    <w:rsid w:val="0068465C"/>
    <w:rsid w:val="00684F44"/>
    <w:rsid w:val="0068699A"/>
    <w:rsid w:val="00686CDE"/>
    <w:rsid w:val="00694F95"/>
    <w:rsid w:val="00697883"/>
    <w:rsid w:val="00697B65"/>
    <w:rsid w:val="006A2368"/>
    <w:rsid w:val="006A3293"/>
    <w:rsid w:val="006A3F9E"/>
    <w:rsid w:val="006A4530"/>
    <w:rsid w:val="006A4F94"/>
    <w:rsid w:val="006A5616"/>
    <w:rsid w:val="006B1AFC"/>
    <w:rsid w:val="006B4296"/>
    <w:rsid w:val="006B5501"/>
    <w:rsid w:val="006B72E8"/>
    <w:rsid w:val="006C0B83"/>
    <w:rsid w:val="006C3AF6"/>
    <w:rsid w:val="006C42F4"/>
    <w:rsid w:val="006C6FE7"/>
    <w:rsid w:val="006C7967"/>
    <w:rsid w:val="006D39EF"/>
    <w:rsid w:val="006D3CE5"/>
    <w:rsid w:val="006D3F9A"/>
    <w:rsid w:val="006D582B"/>
    <w:rsid w:val="006D6AE9"/>
    <w:rsid w:val="006E13A6"/>
    <w:rsid w:val="006E3BA6"/>
    <w:rsid w:val="006E795B"/>
    <w:rsid w:val="006F6513"/>
    <w:rsid w:val="006F69D0"/>
    <w:rsid w:val="006F7372"/>
    <w:rsid w:val="0070512E"/>
    <w:rsid w:val="007109B9"/>
    <w:rsid w:val="00711655"/>
    <w:rsid w:val="007140CC"/>
    <w:rsid w:val="00732481"/>
    <w:rsid w:val="00732C63"/>
    <w:rsid w:val="00733A28"/>
    <w:rsid w:val="007401A8"/>
    <w:rsid w:val="00740260"/>
    <w:rsid w:val="0074401A"/>
    <w:rsid w:val="007465DD"/>
    <w:rsid w:val="007478A0"/>
    <w:rsid w:val="0075233D"/>
    <w:rsid w:val="00752870"/>
    <w:rsid w:val="00756B5B"/>
    <w:rsid w:val="0076056A"/>
    <w:rsid w:val="0076284A"/>
    <w:rsid w:val="00763C6A"/>
    <w:rsid w:val="00767E2B"/>
    <w:rsid w:val="00771CA8"/>
    <w:rsid w:val="00772070"/>
    <w:rsid w:val="007720A2"/>
    <w:rsid w:val="007728EB"/>
    <w:rsid w:val="00772968"/>
    <w:rsid w:val="00773EA3"/>
    <w:rsid w:val="007758E1"/>
    <w:rsid w:val="00775A48"/>
    <w:rsid w:val="007760C9"/>
    <w:rsid w:val="007841F0"/>
    <w:rsid w:val="007855A2"/>
    <w:rsid w:val="007857CC"/>
    <w:rsid w:val="00785A28"/>
    <w:rsid w:val="00786689"/>
    <w:rsid w:val="00793412"/>
    <w:rsid w:val="00794723"/>
    <w:rsid w:val="00797928"/>
    <w:rsid w:val="007A1160"/>
    <w:rsid w:val="007A3312"/>
    <w:rsid w:val="007A711D"/>
    <w:rsid w:val="007B0010"/>
    <w:rsid w:val="007B06F3"/>
    <w:rsid w:val="007B245D"/>
    <w:rsid w:val="007C1078"/>
    <w:rsid w:val="007C2112"/>
    <w:rsid w:val="007C2282"/>
    <w:rsid w:val="007C4AF6"/>
    <w:rsid w:val="007C4AF9"/>
    <w:rsid w:val="007C541A"/>
    <w:rsid w:val="007D04D6"/>
    <w:rsid w:val="007E1100"/>
    <w:rsid w:val="007E145D"/>
    <w:rsid w:val="007E2BAC"/>
    <w:rsid w:val="007E2C4B"/>
    <w:rsid w:val="007E2CCC"/>
    <w:rsid w:val="007E377D"/>
    <w:rsid w:val="007E4038"/>
    <w:rsid w:val="007E4D7F"/>
    <w:rsid w:val="007F1D9A"/>
    <w:rsid w:val="007F2BAB"/>
    <w:rsid w:val="007F37DE"/>
    <w:rsid w:val="008022A4"/>
    <w:rsid w:val="008039B2"/>
    <w:rsid w:val="00804E85"/>
    <w:rsid w:val="00806C4A"/>
    <w:rsid w:val="00811212"/>
    <w:rsid w:val="008117CE"/>
    <w:rsid w:val="00812C48"/>
    <w:rsid w:val="00813D67"/>
    <w:rsid w:val="008149FE"/>
    <w:rsid w:val="008202B3"/>
    <w:rsid w:val="00820673"/>
    <w:rsid w:val="008219E0"/>
    <w:rsid w:val="00822C03"/>
    <w:rsid w:val="008230C1"/>
    <w:rsid w:val="00823777"/>
    <w:rsid w:val="00832141"/>
    <w:rsid w:val="00840C26"/>
    <w:rsid w:val="00841C2A"/>
    <w:rsid w:val="00843D75"/>
    <w:rsid w:val="0084430E"/>
    <w:rsid w:val="00844D0D"/>
    <w:rsid w:val="00847052"/>
    <w:rsid w:val="0084788F"/>
    <w:rsid w:val="00862649"/>
    <w:rsid w:val="008633FE"/>
    <w:rsid w:val="00865553"/>
    <w:rsid w:val="0086590C"/>
    <w:rsid w:val="00866170"/>
    <w:rsid w:val="00866FE4"/>
    <w:rsid w:val="008701EF"/>
    <w:rsid w:val="008706DB"/>
    <w:rsid w:val="00871886"/>
    <w:rsid w:val="00873869"/>
    <w:rsid w:val="00875164"/>
    <w:rsid w:val="008807BE"/>
    <w:rsid w:val="008825A9"/>
    <w:rsid w:val="00883E98"/>
    <w:rsid w:val="008843A3"/>
    <w:rsid w:val="00884A9D"/>
    <w:rsid w:val="0088511B"/>
    <w:rsid w:val="008866C7"/>
    <w:rsid w:val="00891617"/>
    <w:rsid w:val="00891B9E"/>
    <w:rsid w:val="00892D34"/>
    <w:rsid w:val="00895D83"/>
    <w:rsid w:val="008A4735"/>
    <w:rsid w:val="008A6FC8"/>
    <w:rsid w:val="008B5970"/>
    <w:rsid w:val="008B6E00"/>
    <w:rsid w:val="008B7E00"/>
    <w:rsid w:val="008C0F25"/>
    <w:rsid w:val="008C23F5"/>
    <w:rsid w:val="008C3ADC"/>
    <w:rsid w:val="008C429C"/>
    <w:rsid w:val="008C7FE3"/>
    <w:rsid w:val="008D02CA"/>
    <w:rsid w:val="008D2DE8"/>
    <w:rsid w:val="008E1262"/>
    <w:rsid w:val="008E134B"/>
    <w:rsid w:val="008E2832"/>
    <w:rsid w:val="008E3614"/>
    <w:rsid w:val="008E5126"/>
    <w:rsid w:val="008E5C64"/>
    <w:rsid w:val="008F2927"/>
    <w:rsid w:val="008F6C3D"/>
    <w:rsid w:val="008F72BA"/>
    <w:rsid w:val="00907BA7"/>
    <w:rsid w:val="00912416"/>
    <w:rsid w:val="0091290E"/>
    <w:rsid w:val="00912ADD"/>
    <w:rsid w:val="0091306E"/>
    <w:rsid w:val="00913B9E"/>
    <w:rsid w:val="00915236"/>
    <w:rsid w:val="0091685A"/>
    <w:rsid w:val="009200E6"/>
    <w:rsid w:val="00920D8D"/>
    <w:rsid w:val="00927898"/>
    <w:rsid w:val="00930D00"/>
    <w:rsid w:val="009319E5"/>
    <w:rsid w:val="0093403C"/>
    <w:rsid w:val="009345BE"/>
    <w:rsid w:val="00934E85"/>
    <w:rsid w:val="00935069"/>
    <w:rsid w:val="00936A5D"/>
    <w:rsid w:val="00936D3F"/>
    <w:rsid w:val="009372C1"/>
    <w:rsid w:val="00937F15"/>
    <w:rsid w:val="00942001"/>
    <w:rsid w:val="00942DF4"/>
    <w:rsid w:val="00943807"/>
    <w:rsid w:val="0094467D"/>
    <w:rsid w:val="009465B5"/>
    <w:rsid w:val="00946622"/>
    <w:rsid w:val="0094663D"/>
    <w:rsid w:val="00947E93"/>
    <w:rsid w:val="00950BD1"/>
    <w:rsid w:val="00953CA7"/>
    <w:rsid w:val="00956D70"/>
    <w:rsid w:val="00957EFC"/>
    <w:rsid w:val="00964E28"/>
    <w:rsid w:val="00965B09"/>
    <w:rsid w:val="00970340"/>
    <w:rsid w:val="00970877"/>
    <w:rsid w:val="00975607"/>
    <w:rsid w:val="00976606"/>
    <w:rsid w:val="0097674A"/>
    <w:rsid w:val="00976F41"/>
    <w:rsid w:val="00981337"/>
    <w:rsid w:val="00981EBC"/>
    <w:rsid w:val="009826C4"/>
    <w:rsid w:val="00983470"/>
    <w:rsid w:val="00983C39"/>
    <w:rsid w:val="009862E8"/>
    <w:rsid w:val="00986FE7"/>
    <w:rsid w:val="009964F9"/>
    <w:rsid w:val="009A149C"/>
    <w:rsid w:val="009A19B6"/>
    <w:rsid w:val="009A3183"/>
    <w:rsid w:val="009A54DD"/>
    <w:rsid w:val="009A5CAB"/>
    <w:rsid w:val="009A6D93"/>
    <w:rsid w:val="009A7D47"/>
    <w:rsid w:val="009B1583"/>
    <w:rsid w:val="009B1CAE"/>
    <w:rsid w:val="009B3F6F"/>
    <w:rsid w:val="009B4365"/>
    <w:rsid w:val="009B567C"/>
    <w:rsid w:val="009C03B2"/>
    <w:rsid w:val="009C0D69"/>
    <w:rsid w:val="009C4965"/>
    <w:rsid w:val="009C623B"/>
    <w:rsid w:val="009C7C62"/>
    <w:rsid w:val="009D122D"/>
    <w:rsid w:val="009D1641"/>
    <w:rsid w:val="009D47E9"/>
    <w:rsid w:val="009D5A0F"/>
    <w:rsid w:val="009D6C80"/>
    <w:rsid w:val="009D7494"/>
    <w:rsid w:val="009E23B2"/>
    <w:rsid w:val="009E2F96"/>
    <w:rsid w:val="009E4AC4"/>
    <w:rsid w:val="009E7A32"/>
    <w:rsid w:val="009F0FF9"/>
    <w:rsid w:val="009F15E7"/>
    <w:rsid w:val="009F39D2"/>
    <w:rsid w:val="009F50F2"/>
    <w:rsid w:val="009F591B"/>
    <w:rsid w:val="009F6355"/>
    <w:rsid w:val="009F6660"/>
    <w:rsid w:val="009F7301"/>
    <w:rsid w:val="00A02249"/>
    <w:rsid w:val="00A0246C"/>
    <w:rsid w:val="00A052F0"/>
    <w:rsid w:val="00A06450"/>
    <w:rsid w:val="00A10899"/>
    <w:rsid w:val="00A1192F"/>
    <w:rsid w:val="00A11BDB"/>
    <w:rsid w:val="00A13080"/>
    <w:rsid w:val="00A141EF"/>
    <w:rsid w:val="00A16F5D"/>
    <w:rsid w:val="00A216BA"/>
    <w:rsid w:val="00A23B1C"/>
    <w:rsid w:val="00A24FAD"/>
    <w:rsid w:val="00A26059"/>
    <w:rsid w:val="00A26837"/>
    <w:rsid w:val="00A30AC6"/>
    <w:rsid w:val="00A325E7"/>
    <w:rsid w:val="00A32F6B"/>
    <w:rsid w:val="00A350D8"/>
    <w:rsid w:val="00A36175"/>
    <w:rsid w:val="00A373FB"/>
    <w:rsid w:val="00A4031C"/>
    <w:rsid w:val="00A41A5B"/>
    <w:rsid w:val="00A43E6C"/>
    <w:rsid w:val="00A444C7"/>
    <w:rsid w:val="00A524A8"/>
    <w:rsid w:val="00A54824"/>
    <w:rsid w:val="00A60451"/>
    <w:rsid w:val="00A616F5"/>
    <w:rsid w:val="00A64441"/>
    <w:rsid w:val="00A65866"/>
    <w:rsid w:val="00A66A24"/>
    <w:rsid w:val="00A679B3"/>
    <w:rsid w:val="00A702B2"/>
    <w:rsid w:val="00A73AA2"/>
    <w:rsid w:val="00A74910"/>
    <w:rsid w:val="00A74C0D"/>
    <w:rsid w:val="00A7743A"/>
    <w:rsid w:val="00A81676"/>
    <w:rsid w:val="00A900BD"/>
    <w:rsid w:val="00A90BA5"/>
    <w:rsid w:val="00A91892"/>
    <w:rsid w:val="00A952F3"/>
    <w:rsid w:val="00A971B5"/>
    <w:rsid w:val="00AA07C7"/>
    <w:rsid w:val="00AA0E91"/>
    <w:rsid w:val="00AA1111"/>
    <w:rsid w:val="00AA458F"/>
    <w:rsid w:val="00AA6B19"/>
    <w:rsid w:val="00AA7CCC"/>
    <w:rsid w:val="00AB1CE8"/>
    <w:rsid w:val="00AC04DA"/>
    <w:rsid w:val="00AC37F4"/>
    <w:rsid w:val="00AC6815"/>
    <w:rsid w:val="00AC6BC1"/>
    <w:rsid w:val="00AD0D87"/>
    <w:rsid w:val="00AD5978"/>
    <w:rsid w:val="00AD5B9C"/>
    <w:rsid w:val="00AD5E7C"/>
    <w:rsid w:val="00AE0EF6"/>
    <w:rsid w:val="00AE7C6D"/>
    <w:rsid w:val="00AF18BE"/>
    <w:rsid w:val="00AF6962"/>
    <w:rsid w:val="00AF783C"/>
    <w:rsid w:val="00B05894"/>
    <w:rsid w:val="00B06E15"/>
    <w:rsid w:val="00B1158F"/>
    <w:rsid w:val="00B12886"/>
    <w:rsid w:val="00B12B79"/>
    <w:rsid w:val="00B13C8F"/>
    <w:rsid w:val="00B20B0D"/>
    <w:rsid w:val="00B21B4B"/>
    <w:rsid w:val="00B259BC"/>
    <w:rsid w:val="00B27444"/>
    <w:rsid w:val="00B3109A"/>
    <w:rsid w:val="00B328D0"/>
    <w:rsid w:val="00B32EEE"/>
    <w:rsid w:val="00B35399"/>
    <w:rsid w:val="00B452D8"/>
    <w:rsid w:val="00B460DA"/>
    <w:rsid w:val="00B461C7"/>
    <w:rsid w:val="00B46AFF"/>
    <w:rsid w:val="00B55333"/>
    <w:rsid w:val="00B60221"/>
    <w:rsid w:val="00B60E72"/>
    <w:rsid w:val="00B622C4"/>
    <w:rsid w:val="00B716C0"/>
    <w:rsid w:val="00B71788"/>
    <w:rsid w:val="00B723CF"/>
    <w:rsid w:val="00B74211"/>
    <w:rsid w:val="00B74806"/>
    <w:rsid w:val="00B75695"/>
    <w:rsid w:val="00B75F9C"/>
    <w:rsid w:val="00B81602"/>
    <w:rsid w:val="00B8210B"/>
    <w:rsid w:val="00B82CD1"/>
    <w:rsid w:val="00B84820"/>
    <w:rsid w:val="00B85AF8"/>
    <w:rsid w:val="00B909EA"/>
    <w:rsid w:val="00BA00F1"/>
    <w:rsid w:val="00BA2C75"/>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6D04"/>
    <w:rsid w:val="00BD0B63"/>
    <w:rsid w:val="00BD18F0"/>
    <w:rsid w:val="00BD37D7"/>
    <w:rsid w:val="00BD3A53"/>
    <w:rsid w:val="00BD57CA"/>
    <w:rsid w:val="00BD5CE7"/>
    <w:rsid w:val="00BD5D1B"/>
    <w:rsid w:val="00BD7152"/>
    <w:rsid w:val="00BE1185"/>
    <w:rsid w:val="00BE2CE5"/>
    <w:rsid w:val="00BE3D0E"/>
    <w:rsid w:val="00BE4F96"/>
    <w:rsid w:val="00BE50C8"/>
    <w:rsid w:val="00BE5479"/>
    <w:rsid w:val="00BE7348"/>
    <w:rsid w:val="00BF11FB"/>
    <w:rsid w:val="00BF4701"/>
    <w:rsid w:val="00BF4FEF"/>
    <w:rsid w:val="00C007E3"/>
    <w:rsid w:val="00C02154"/>
    <w:rsid w:val="00C02169"/>
    <w:rsid w:val="00C02C87"/>
    <w:rsid w:val="00C04621"/>
    <w:rsid w:val="00C06189"/>
    <w:rsid w:val="00C100E0"/>
    <w:rsid w:val="00C14E9A"/>
    <w:rsid w:val="00C152B4"/>
    <w:rsid w:val="00C15595"/>
    <w:rsid w:val="00C15F0C"/>
    <w:rsid w:val="00C172B3"/>
    <w:rsid w:val="00C17E8D"/>
    <w:rsid w:val="00C17F4A"/>
    <w:rsid w:val="00C2653C"/>
    <w:rsid w:val="00C270C1"/>
    <w:rsid w:val="00C31B36"/>
    <w:rsid w:val="00C36FD1"/>
    <w:rsid w:val="00C41290"/>
    <w:rsid w:val="00C43625"/>
    <w:rsid w:val="00C43F5E"/>
    <w:rsid w:val="00C45523"/>
    <w:rsid w:val="00C45EEC"/>
    <w:rsid w:val="00C55BEE"/>
    <w:rsid w:val="00C56347"/>
    <w:rsid w:val="00C5710C"/>
    <w:rsid w:val="00C6131D"/>
    <w:rsid w:val="00C6240F"/>
    <w:rsid w:val="00C646C2"/>
    <w:rsid w:val="00C65182"/>
    <w:rsid w:val="00C65AF5"/>
    <w:rsid w:val="00C669B4"/>
    <w:rsid w:val="00C67412"/>
    <w:rsid w:val="00C70FC8"/>
    <w:rsid w:val="00C7182B"/>
    <w:rsid w:val="00C76C4A"/>
    <w:rsid w:val="00C81CB7"/>
    <w:rsid w:val="00C836CD"/>
    <w:rsid w:val="00C84034"/>
    <w:rsid w:val="00C87678"/>
    <w:rsid w:val="00C87932"/>
    <w:rsid w:val="00C9231D"/>
    <w:rsid w:val="00C956FE"/>
    <w:rsid w:val="00C95D79"/>
    <w:rsid w:val="00CA325B"/>
    <w:rsid w:val="00CA4E2B"/>
    <w:rsid w:val="00CA52E5"/>
    <w:rsid w:val="00CA53E5"/>
    <w:rsid w:val="00CA57DF"/>
    <w:rsid w:val="00CA63E6"/>
    <w:rsid w:val="00CA65E4"/>
    <w:rsid w:val="00CB2EB7"/>
    <w:rsid w:val="00CB436E"/>
    <w:rsid w:val="00CB6463"/>
    <w:rsid w:val="00CB6D24"/>
    <w:rsid w:val="00CC1138"/>
    <w:rsid w:val="00CC6419"/>
    <w:rsid w:val="00CC6C38"/>
    <w:rsid w:val="00CC7D08"/>
    <w:rsid w:val="00CD06A0"/>
    <w:rsid w:val="00CD265F"/>
    <w:rsid w:val="00CD3F43"/>
    <w:rsid w:val="00CD7603"/>
    <w:rsid w:val="00CD7929"/>
    <w:rsid w:val="00CE231C"/>
    <w:rsid w:val="00CE572B"/>
    <w:rsid w:val="00CF0EDB"/>
    <w:rsid w:val="00CF1514"/>
    <w:rsid w:val="00CF1A43"/>
    <w:rsid w:val="00CF2158"/>
    <w:rsid w:val="00CF3F3F"/>
    <w:rsid w:val="00CF51E2"/>
    <w:rsid w:val="00CF68FE"/>
    <w:rsid w:val="00D01ADE"/>
    <w:rsid w:val="00D06F7A"/>
    <w:rsid w:val="00D0708F"/>
    <w:rsid w:val="00D1229B"/>
    <w:rsid w:val="00D12308"/>
    <w:rsid w:val="00D21E25"/>
    <w:rsid w:val="00D271E0"/>
    <w:rsid w:val="00D3246C"/>
    <w:rsid w:val="00D328F2"/>
    <w:rsid w:val="00D33EFD"/>
    <w:rsid w:val="00D35153"/>
    <w:rsid w:val="00D36650"/>
    <w:rsid w:val="00D36EFF"/>
    <w:rsid w:val="00D40976"/>
    <w:rsid w:val="00D424AA"/>
    <w:rsid w:val="00D42D94"/>
    <w:rsid w:val="00D45A32"/>
    <w:rsid w:val="00D46B58"/>
    <w:rsid w:val="00D50BBB"/>
    <w:rsid w:val="00D50C1B"/>
    <w:rsid w:val="00D60808"/>
    <w:rsid w:val="00D61F2F"/>
    <w:rsid w:val="00D62793"/>
    <w:rsid w:val="00D62B61"/>
    <w:rsid w:val="00D64355"/>
    <w:rsid w:val="00D6436C"/>
    <w:rsid w:val="00D70D61"/>
    <w:rsid w:val="00D71F3B"/>
    <w:rsid w:val="00D721B3"/>
    <w:rsid w:val="00D7327D"/>
    <w:rsid w:val="00D7409D"/>
    <w:rsid w:val="00D7549F"/>
    <w:rsid w:val="00D75617"/>
    <w:rsid w:val="00D806EB"/>
    <w:rsid w:val="00D80F1A"/>
    <w:rsid w:val="00D81959"/>
    <w:rsid w:val="00D83195"/>
    <w:rsid w:val="00D850CE"/>
    <w:rsid w:val="00D868B3"/>
    <w:rsid w:val="00D979E3"/>
    <w:rsid w:val="00DA064D"/>
    <w:rsid w:val="00DA0E3A"/>
    <w:rsid w:val="00DA25AC"/>
    <w:rsid w:val="00DA7483"/>
    <w:rsid w:val="00DA7536"/>
    <w:rsid w:val="00DB259A"/>
    <w:rsid w:val="00DB25B5"/>
    <w:rsid w:val="00DB60D2"/>
    <w:rsid w:val="00DB700D"/>
    <w:rsid w:val="00DB719D"/>
    <w:rsid w:val="00DB7C2D"/>
    <w:rsid w:val="00DB7C96"/>
    <w:rsid w:val="00DC35C1"/>
    <w:rsid w:val="00DC7190"/>
    <w:rsid w:val="00DD00ED"/>
    <w:rsid w:val="00DD1582"/>
    <w:rsid w:val="00DD74AB"/>
    <w:rsid w:val="00DE3032"/>
    <w:rsid w:val="00DE34DE"/>
    <w:rsid w:val="00DE5CA8"/>
    <w:rsid w:val="00DE749E"/>
    <w:rsid w:val="00DE776B"/>
    <w:rsid w:val="00DF1386"/>
    <w:rsid w:val="00DF3C60"/>
    <w:rsid w:val="00DF3DE2"/>
    <w:rsid w:val="00E03187"/>
    <w:rsid w:val="00E03BD4"/>
    <w:rsid w:val="00E03E42"/>
    <w:rsid w:val="00E04EAF"/>
    <w:rsid w:val="00E0519E"/>
    <w:rsid w:val="00E06FA9"/>
    <w:rsid w:val="00E11382"/>
    <w:rsid w:val="00E16576"/>
    <w:rsid w:val="00E16D2D"/>
    <w:rsid w:val="00E25B01"/>
    <w:rsid w:val="00E32A80"/>
    <w:rsid w:val="00E3445B"/>
    <w:rsid w:val="00E34585"/>
    <w:rsid w:val="00E377FB"/>
    <w:rsid w:val="00E415FC"/>
    <w:rsid w:val="00E418BD"/>
    <w:rsid w:val="00E42B41"/>
    <w:rsid w:val="00E44463"/>
    <w:rsid w:val="00E44E4B"/>
    <w:rsid w:val="00E45BBE"/>
    <w:rsid w:val="00E512A8"/>
    <w:rsid w:val="00E523F7"/>
    <w:rsid w:val="00E542DC"/>
    <w:rsid w:val="00E576FA"/>
    <w:rsid w:val="00E578EA"/>
    <w:rsid w:val="00E61CE4"/>
    <w:rsid w:val="00E63663"/>
    <w:rsid w:val="00E67A6A"/>
    <w:rsid w:val="00E75E82"/>
    <w:rsid w:val="00E814AF"/>
    <w:rsid w:val="00E83DE7"/>
    <w:rsid w:val="00E84842"/>
    <w:rsid w:val="00E90D28"/>
    <w:rsid w:val="00E91635"/>
    <w:rsid w:val="00E94C95"/>
    <w:rsid w:val="00E95846"/>
    <w:rsid w:val="00E9668F"/>
    <w:rsid w:val="00E96FCC"/>
    <w:rsid w:val="00E97306"/>
    <w:rsid w:val="00EA4B5F"/>
    <w:rsid w:val="00EA5680"/>
    <w:rsid w:val="00EA6125"/>
    <w:rsid w:val="00EB0462"/>
    <w:rsid w:val="00EC0177"/>
    <w:rsid w:val="00EC73EB"/>
    <w:rsid w:val="00ED1FC4"/>
    <w:rsid w:val="00ED2A42"/>
    <w:rsid w:val="00ED3845"/>
    <w:rsid w:val="00EE0071"/>
    <w:rsid w:val="00EE1D1F"/>
    <w:rsid w:val="00EE460C"/>
    <w:rsid w:val="00EE69D1"/>
    <w:rsid w:val="00EE6C99"/>
    <w:rsid w:val="00EF02B4"/>
    <w:rsid w:val="00F0039B"/>
    <w:rsid w:val="00F028D8"/>
    <w:rsid w:val="00F02D76"/>
    <w:rsid w:val="00F03410"/>
    <w:rsid w:val="00F040F3"/>
    <w:rsid w:val="00F05A3B"/>
    <w:rsid w:val="00F1045E"/>
    <w:rsid w:val="00F10B82"/>
    <w:rsid w:val="00F1115D"/>
    <w:rsid w:val="00F11CAF"/>
    <w:rsid w:val="00F12479"/>
    <w:rsid w:val="00F12F22"/>
    <w:rsid w:val="00F13582"/>
    <w:rsid w:val="00F15940"/>
    <w:rsid w:val="00F2341D"/>
    <w:rsid w:val="00F2516D"/>
    <w:rsid w:val="00F253E8"/>
    <w:rsid w:val="00F26448"/>
    <w:rsid w:val="00F273F3"/>
    <w:rsid w:val="00F303D1"/>
    <w:rsid w:val="00F312D2"/>
    <w:rsid w:val="00F34038"/>
    <w:rsid w:val="00F421B8"/>
    <w:rsid w:val="00F44878"/>
    <w:rsid w:val="00F5055B"/>
    <w:rsid w:val="00F52276"/>
    <w:rsid w:val="00F52BBD"/>
    <w:rsid w:val="00F56B45"/>
    <w:rsid w:val="00F5750D"/>
    <w:rsid w:val="00F60E7B"/>
    <w:rsid w:val="00F6232F"/>
    <w:rsid w:val="00F63597"/>
    <w:rsid w:val="00F63F08"/>
    <w:rsid w:val="00F701DA"/>
    <w:rsid w:val="00F704E4"/>
    <w:rsid w:val="00F7151B"/>
    <w:rsid w:val="00F71DD9"/>
    <w:rsid w:val="00F75D5C"/>
    <w:rsid w:val="00F76AB1"/>
    <w:rsid w:val="00F76AB7"/>
    <w:rsid w:val="00F815CF"/>
    <w:rsid w:val="00F815E4"/>
    <w:rsid w:val="00F81714"/>
    <w:rsid w:val="00F85268"/>
    <w:rsid w:val="00F8675C"/>
    <w:rsid w:val="00F9076D"/>
    <w:rsid w:val="00F919DA"/>
    <w:rsid w:val="00F922A7"/>
    <w:rsid w:val="00F929C4"/>
    <w:rsid w:val="00F945CF"/>
    <w:rsid w:val="00F95008"/>
    <w:rsid w:val="00F958CC"/>
    <w:rsid w:val="00FA01AF"/>
    <w:rsid w:val="00FB3E24"/>
    <w:rsid w:val="00FB4A14"/>
    <w:rsid w:val="00FB571B"/>
    <w:rsid w:val="00FB5D8E"/>
    <w:rsid w:val="00FB6342"/>
    <w:rsid w:val="00FB6897"/>
    <w:rsid w:val="00FC0D24"/>
    <w:rsid w:val="00FC0D33"/>
    <w:rsid w:val="00FC5AD5"/>
    <w:rsid w:val="00FC7003"/>
    <w:rsid w:val="00FD0513"/>
    <w:rsid w:val="00FD1EBA"/>
    <w:rsid w:val="00FD49CA"/>
    <w:rsid w:val="00FD5C9E"/>
    <w:rsid w:val="00FE11FD"/>
    <w:rsid w:val="00FF017F"/>
    <w:rsid w:val="00FF0E68"/>
    <w:rsid w:val="00FF4FB8"/>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2676"/>
  <w15:docId w15:val="{E10D097C-A327-4B39-93CF-7584F9A3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rsid w:val="00D3246C"/>
    <w:pPr>
      <w:tabs>
        <w:tab w:val="center" w:pos="4320"/>
        <w:tab w:val="right" w:pos="8640"/>
      </w:tabs>
    </w:pPr>
    <w:rPr>
      <w:sz w:val="24"/>
      <w:lang w:val="en-US"/>
    </w:rPr>
  </w:style>
  <w:style w:type="character" w:customStyle="1" w:styleId="GalveneRakstz">
    <w:name w:val="Galvene Rakstz."/>
    <w:basedOn w:val="Noklusjumarindkopasfonts"/>
    <w:link w:val="Galvene"/>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nhideWhenUsed/>
    <w:rsid w:val="00D50BBB"/>
    <w:rPr>
      <w:rFonts w:ascii="Tahoma" w:hAnsi="Tahoma" w:cs="Tahoma"/>
      <w:sz w:val="16"/>
      <w:szCs w:val="16"/>
    </w:rPr>
  </w:style>
  <w:style w:type="character" w:customStyle="1" w:styleId="BalontekstsRakstz">
    <w:name w:val="Balonteksts Rakstz."/>
    <w:basedOn w:val="Noklusjumarindkopasfonts"/>
    <w:link w:val="Balonteksts"/>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rsid w:val="00441082"/>
    <w:pPr>
      <w:tabs>
        <w:tab w:val="center" w:pos="4153"/>
        <w:tab w:val="right" w:pos="8306"/>
      </w:tabs>
    </w:pPr>
    <w:rPr>
      <w:sz w:val="24"/>
      <w:lang w:eastAsia="en-US"/>
    </w:rPr>
  </w:style>
  <w:style w:type="character" w:customStyle="1" w:styleId="KjeneRakstz">
    <w:name w:val="Kājene Rakstz."/>
    <w:basedOn w:val="Noklusjumarindkopasfonts"/>
    <w:link w:val="Kjene"/>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673193974">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44773768">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08262111">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539925439">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54373831">
      <w:bodyDiv w:val="1"/>
      <w:marLeft w:val="0"/>
      <w:marRight w:val="0"/>
      <w:marTop w:val="0"/>
      <w:marBottom w:val="0"/>
      <w:divBdr>
        <w:top w:val="none" w:sz="0" w:space="0" w:color="auto"/>
        <w:left w:val="none" w:sz="0" w:space="0" w:color="auto"/>
        <w:bottom w:val="none" w:sz="0" w:space="0" w:color="auto"/>
        <w:right w:val="none" w:sz="0" w:space="0" w:color="auto"/>
      </w:divBdr>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538200751">
          <w:marLeft w:val="0"/>
          <w:marRight w:val="0"/>
          <w:marTop w:val="0"/>
          <w:marBottom w:val="0"/>
          <w:divBdr>
            <w:top w:val="none" w:sz="0" w:space="0" w:color="auto"/>
            <w:left w:val="none" w:sz="0" w:space="0" w:color="auto"/>
            <w:bottom w:val="none" w:sz="0" w:space="0" w:color="auto"/>
            <w:right w:val="none" w:sz="0" w:space="0" w:color="auto"/>
          </w:divBdr>
        </w:div>
        <w:div w:id="194676346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74203577">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 w:id="1788502726">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atasdome@amatasnovads.lv"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4B2E-2229-4A90-95DE-D5D18EF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4698</TotalTime>
  <Pages>3</Pages>
  <Words>3687</Words>
  <Characters>2102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5778</CharactersWithSpaces>
  <SharedDoc>false</SharedDoc>
  <HLinks>
    <vt:vector size="12" baseType="variant">
      <vt:variant>
        <vt:i4>3211289</vt:i4>
      </vt:variant>
      <vt:variant>
        <vt:i4>3</vt:i4>
      </vt:variant>
      <vt:variant>
        <vt:i4>0</vt:i4>
      </vt:variant>
      <vt:variant>
        <vt:i4>5</vt:i4>
      </vt:variant>
      <vt:variant>
        <vt:lpwstr>mailto:amatasdome@amatasnovads.lv</vt:lpwstr>
      </vt:variant>
      <vt:variant>
        <vt:lpwstr/>
      </vt:variant>
      <vt:variant>
        <vt:i4>3211289</vt:i4>
      </vt:variant>
      <vt:variant>
        <vt:i4>0</vt:i4>
      </vt:variant>
      <vt:variant>
        <vt:i4>0</vt:i4>
      </vt:variant>
      <vt:variant>
        <vt:i4>5</vt:i4>
      </vt:variant>
      <vt:variant>
        <vt:lpwstr>mailto:amatasdome@amatasnovads.lv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elita.eglite@and.lv</dc:creator>
  <cp:keywords/>
  <cp:lastModifiedBy>Dinija Baumane</cp:lastModifiedBy>
  <cp:revision>651</cp:revision>
  <cp:lastPrinted>2021-01-13T14:22:00Z</cp:lastPrinted>
  <dcterms:created xsi:type="dcterms:W3CDTF">2017-01-16T16:30:00Z</dcterms:created>
  <dcterms:modified xsi:type="dcterms:W3CDTF">2021-01-14T12:53:00Z</dcterms:modified>
</cp:coreProperties>
</file>