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0C9" w:rsidRPr="00306305" w:rsidRDefault="005C7C99" w:rsidP="00C100E0">
      <w:pPr>
        <w:pStyle w:val="Heading1"/>
        <w:jc w:val="left"/>
        <w:rPr>
          <w:color w:val="000000"/>
          <w:sz w:val="30"/>
          <w:szCs w:val="30"/>
        </w:rPr>
      </w:pPr>
      <w:r w:rsidRPr="00306305">
        <w:rPr>
          <w:b w:val="0"/>
          <w:noProof/>
        </w:rPr>
        <w:drawing>
          <wp:anchor distT="0" distB="0" distL="114300" distR="114300" simplePos="0" relativeHeight="251665408" behindDoc="1" locked="0" layoutInCell="1" allowOverlap="1" wp14:anchorId="036892C9" wp14:editId="5DD3CABC">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8039B2" w:rsidP="008039B2">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8039B2" w:rsidRPr="00306305" w:rsidRDefault="008039B2" w:rsidP="008039B2">
      <w:pPr>
        <w:pStyle w:val="Heading1"/>
        <w:rPr>
          <w:color w:val="000000"/>
          <w:sz w:val="30"/>
          <w:szCs w:val="30"/>
        </w:rPr>
      </w:pPr>
      <w:r w:rsidRPr="00306305">
        <w:rPr>
          <w:b w:val="0"/>
          <w:color w:val="000000"/>
          <w:sz w:val="30"/>
          <w:szCs w:val="30"/>
        </w:rPr>
        <w:t xml:space="preserve"> </w:t>
      </w:r>
    </w:p>
    <w:p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64384" behindDoc="0" locked="0" layoutInCell="1" allowOverlap="1" wp14:anchorId="07BE22CF" wp14:editId="244A0D35">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C85CF"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"/>
            </w:pict>
          </mc:Fallback>
        </mc:AlternateContent>
      </w:r>
    </w:p>
    <w:p w:rsidR="008039B2" w:rsidRPr="00306305" w:rsidRDefault="008039B2" w:rsidP="008039B2">
      <w:pPr>
        <w:jc w:val="center"/>
        <w:rPr>
          <w:sz w:val="16"/>
          <w:szCs w:val="16"/>
        </w:rPr>
      </w:pPr>
      <w:r w:rsidRPr="00306305">
        <w:rPr>
          <w:sz w:val="16"/>
          <w:szCs w:val="16"/>
        </w:rPr>
        <w:t>Reģ.Nr.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9" w:history="1">
        <w:r w:rsidR="00865553" w:rsidRPr="00312A6F">
          <w:rPr>
            <w:rStyle w:val="Hyperlink"/>
            <w:sz w:val="15"/>
            <w:szCs w:val="15"/>
          </w:rPr>
          <w:t>amatasdome@amatasnovads.lv</w:t>
        </w:r>
      </w:hyperlink>
      <w:r w:rsidRPr="00306305">
        <w:rPr>
          <w:sz w:val="15"/>
          <w:szCs w:val="15"/>
        </w:rPr>
        <w:t>,</w:t>
      </w:r>
    </w:p>
    <w:p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CA52E5" w:rsidRPr="0053299A" w:rsidRDefault="007760C9" w:rsidP="00102F8C">
      <w:pPr>
        <w:pStyle w:val="Heading1"/>
        <w:rPr>
          <w:rFonts w:ascii="Times New Roman" w:hAnsi="Times New Roman" w:cs="Times New Roman"/>
          <w:b w:val="0"/>
          <w:color w:val="000000"/>
          <w:sz w:val="18"/>
          <w:szCs w:val="30"/>
        </w:rPr>
      </w:pPr>
      <w:r w:rsidRPr="0053299A">
        <w:rPr>
          <w:rFonts w:ascii="Times New Roman" w:hAnsi="Times New Roman" w:cs="Times New Roman"/>
          <w:b w:val="0"/>
          <w:color w:val="000000"/>
          <w:sz w:val="18"/>
          <w:szCs w:val="30"/>
        </w:rPr>
        <w:t xml:space="preserve"> </w:t>
      </w:r>
      <w:r w:rsidRPr="0053299A">
        <w:rPr>
          <w:sz w:val="14"/>
        </w:rPr>
        <w:t xml:space="preserve">   </w:t>
      </w:r>
    </w:p>
    <w:p w:rsidR="00E84842" w:rsidRDefault="00E84842" w:rsidP="00CA52E5">
      <w:pPr>
        <w:jc w:val="center"/>
        <w:rPr>
          <w:bCs/>
          <w:sz w:val="24"/>
          <w:szCs w:val="24"/>
        </w:rPr>
      </w:pPr>
      <w:r>
        <w:rPr>
          <w:bCs/>
          <w:sz w:val="24"/>
          <w:szCs w:val="24"/>
        </w:rPr>
        <w:t>AMATAS NOVADA PAŠVALDĪBAS</w:t>
      </w:r>
    </w:p>
    <w:p w:rsidR="00D721B3" w:rsidRPr="005449BD" w:rsidRDefault="00FF0E68" w:rsidP="00E84842">
      <w:pPr>
        <w:jc w:val="center"/>
        <w:rPr>
          <w:bCs/>
          <w:sz w:val="24"/>
          <w:szCs w:val="24"/>
        </w:rPr>
      </w:pPr>
      <w:r w:rsidRPr="00CA52E5">
        <w:rPr>
          <w:bCs/>
          <w:sz w:val="24"/>
          <w:szCs w:val="24"/>
        </w:rPr>
        <w:t>DOMES</w:t>
      </w:r>
      <w:r w:rsidR="00E84842">
        <w:rPr>
          <w:bCs/>
          <w:sz w:val="24"/>
          <w:szCs w:val="24"/>
        </w:rPr>
        <w:t xml:space="preserve"> </w:t>
      </w:r>
      <w:r w:rsidR="00CA52E5" w:rsidRPr="00CA52E5">
        <w:rPr>
          <w:sz w:val="24"/>
          <w:szCs w:val="24"/>
        </w:rPr>
        <w:t>SĒDES PROTOKOLS</w:t>
      </w:r>
    </w:p>
    <w:p w:rsidR="007760C9" w:rsidRPr="00306305" w:rsidRDefault="007760C9" w:rsidP="007760C9">
      <w:pPr>
        <w:jc w:val="center"/>
        <w:rPr>
          <w:b/>
          <w:sz w:val="24"/>
          <w:szCs w:val="24"/>
        </w:rPr>
      </w:pPr>
      <w:r w:rsidRPr="00306305">
        <w:rPr>
          <w:b/>
          <w:sz w:val="24"/>
          <w:szCs w:val="24"/>
        </w:rPr>
        <w:t xml:space="preserve">Nr. </w:t>
      </w:r>
      <w:r w:rsidR="00A65866">
        <w:rPr>
          <w:b/>
          <w:sz w:val="24"/>
          <w:szCs w:val="24"/>
        </w:rPr>
        <w:t>1</w:t>
      </w:r>
      <w:r w:rsidR="00961B45">
        <w:rPr>
          <w:b/>
          <w:sz w:val="24"/>
          <w:szCs w:val="24"/>
        </w:rPr>
        <w:t>1</w:t>
      </w:r>
    </w:p>
    <w:p w:rsidR="00CA52E5" w:rsidRPr="00CA53E5" w:rsidRDefault="00CA52E5" w:rsidP="007760C9">
      <w:pPr>
        <w:rPr>
          <w:sz w:val="16"/>
          <w:szCs w:val="24"/>
        </w:rPr>
      </w:pPr>
    </w:p>
    <w:p w:rsidR="007760C9" w:rsidRPr="00306305" w:rsidRDefault="007760C9" w:rsidP="00961B45">
      <w:pPr>
        <w:tabs>
          <w:tab w:val="left" w:pos="6096"/>
        </w:tabs>
        <w:rPr>
          <w:sz w:val="24"/>
          <w:szCs w:val="24"/>
        </w:rPr>
      </w:pPr>
      <w:r w:rsidRPr="00306305">
        <w:rPr>
          <w:sz w:val="24"/>
          <w:szCs w:val="24"/>
        </w:rPr>
        <w:t xml:space="preserve">Amatas novada Drabešu pagastā </w:t>
      </w:r>
      <w:r w:rsidR="00961B45">
        <w:rPr>
          <w:sz w:val="24"/>
          <w:szCs w:val="24"/>
        </w:rPr>
        <w:tab/>
      </w:r>
      <w:r w:rsidRPr="00306305">
        <w:rPr>
          <w:sz w:val="24"/>
          <w:szCs w:val="24"/>
        </w:rPr>
        <w:t>201</w:t>
      </w:r>
      <w:r w:rsidR="00957EFC">
        <w:rPr>
          <w:sz w:val="24"/>
          <w:szCs w:val="24"/>
        </w:rPr>
        <w:t>9</w:t>
      </w:r>
      <w:r w:rsidRPr="00306305">
        <w:rPr>
          <w:sz w:val="24"/>
          <w:szCs w:val="24"/>
        </w:rPr>
        <w:t>.</w:t>
      </w:r>
      <w:r w:rsidR="00FB4A14">
        <w:rPr>
          <w:sz w:val="24"/>
          <w:szCs w:val="24"/>
        </w:rPr>
        <w:t xml:space="preserve"> </w:t>
      </w:r>
      <w:r w:rsidRPr="00306305">
        <w:rPr>
          <w:sz w:val="24"/>
          <w:szCs w:val="24"/>
        </w:rPr>
        <w:t xml:space="preserve">gada </w:t>
      </w:r>
      <w:r w:rsidR="00961B45">
        <w:rPr>
          <w:sz w:val="24"/>
          <w:szCs w:val="24"/>
        </w:rPr>
        <w:t>18</w:t>
      </w:r>
      <w:r w:rsidR="00957EFC">
        <w:rPr>
          <w:sz w:val="24"/>
          <w:szCs w:val="24"/>
        </w:rPr>
        <w:t xml:space="preserve">. </w:t>
      </w:r>
      <w:r w:rsidR="00A65866">
        <w:rPr>
          <w:sz w:val="24"/>
          <w:szCs w:val="24"/>
        </w:rPr>
        <w:t>septembrī</w:t>
      </w:r>
    </w:p>
    <w:p w:rsidR="00866170" w:rsidRPr="00CA53E5" w:rsidRDefault="00866170" w:rsidP="0011757A">
      <w:pPr>
        <w:jc w:val="center"/>
        <w:rPr>
          <w:sz w:val="16"/>
          <w:szCs w:val="24"/>
        </w:rPr>
      </w:pPr>
    </w:p>
    <w:p w:rsidR="0084430E" w:rsidRDefault="00FB4A14" w:rsidP="0011757A">
      <w:pPr>
        <w:jc w:val="both"/>
        <w:rPr>
          <w:color w:val="000000"/>
          <w:sz w:val="24"/>
          <w:szCs w:val="24"/>
        </w:rPr>
      </w:pPr>
      <w:r>
        <w:rPr>
          <w:color w:val="000000"/>
          <w:sz w:val="24"/>
          <w:szCs w:val="24"/>
        </w:rPr>
        <w:t>Domes sē</w:t>
      </w:r>
      <w:r w:rsidR="004A3A98" w:rsidRPr="004A3A98">
        <w:rPr>
          <w:color w:val="000000"/>
          <w:sz w:val="24"/>
          <w:szCs w:val="24"/>
        </w:rPr>
        <w:t>de</w:t>
      </w:r>
      <w:r w:rsidR="00D45A32" w:rsidRPr="004A3A98">
        <w:rPr>
          <w:color w:val="000000"/>
          <w:sz w:val="24"/>
          <w:szCs w:val="24"/>
        </w:rPr>
        <w:t xml:space="preserve"> </w:t>
      </w:r>
      <w:r w:rsidR="0084430E" w:rsidRPr="004A3A98">
        <w:rPr>
          <w:color w:val="000000"/>
          <w:sz w:val="24"/>
          <w:szCs w:val="24"/>
        </w:rPr>
        <w:t xml:space="preserve">sasaukta </w:t>
      </w:r>
      <w:r w:rsidR="00A65866">
        <w:rPr>
          <w:color w:val="000000"/>
          <w:sz w:val="24"/>
          <w:szCs w:val="24"/>
        </w:rPr>
        <w:t xml:space="preserve">un </w:t>
      </w:r>
      <w:r w:rsidR="00A65866" w:rsidRPr="004A3A98">
        <w:rPr>
          <w:color w:val="000000"/>
          <w:sz w:val="24"/>
          <w:szCs w:val="24"/>
        </w:rPr>
        <w:t>atklāta</w:t>
      </w:r>
      <w:r w:rsidR="00A65866">
        <w:rPr>
          <w:color w:val="000000"/>
          <w:sz w:val="24"/>
          <w:szCs w:val="24"/>
        </w:rPr>
        <w:t xml:space="preserve"> </w:t>
      </w:r>
      <w:r w:rsidR="00684F44" w:rsidRPr="004A3A98">
        <w:rPr>
          <w:color w:val="000000"/>
          <w:sz w:val="24"/>
          <w:szCs w:val="24"/>
        </w:rPr>
        <w:t>plkst</w:t>
      </w:r>
      <w:r w:rsidR="00957EFC">
        <w:rPr>
          <w:color w:val="000000"/>
          <w:sz w:val="24"/>
          <w:szCs w:val="24"/>
        </w:rPr>
        <w:t>. 1</w:t>
      </w:r>
      <w:r w:rsidR="00961B45">
        <w:rPr>
          <w:color w:val="000000"/>
          <w:sz w:val="24"/>
          <w:szCs w:val="24"/>
        </w:rPr>
        <w:t>4</w:t>
      </w:r>
      <w:r w:rsidR="00957EFC">
        <w:rPr>
          <w:color w:val="000000"/>
          <w:sz w:val="24"/>
          <w:szCs w:val="24"/>
        </w:rPr>
        <w:t>.</w:t>
      </w:r>
      <w:r w:rsidR="00961B45">
        <w:rPr>
          <w:color w:val="000000"/>
          <w:sz w:val="24"/>
          <w:szCs w:val="24"/>
        </w:rPr>
        <w:t>0</w:t>
      </w:r>
      <w:r w:rsidR="00F12F22">
        <w:rPr>
          <w:color w:val="000000"/>
          <w:sz w:val="24"/>
          <w:szCs w:val="24"/>
        </w:rPr>
        <w:t>0</w:t>
      </w:r>
    </w:p>
    <w:p w:rsidR="00961B45" w:rsidRPr="00961B45" w:rsidRDefault="00961B45" w:rsidP="0011757A">
      <w:pPr>
        <w:jc w:val="both"/>
        <w:rPr>
          <w:color w:val="000000"/>
          <w:sz w:val="12"/>
          <w:szCs w:val="12"/>
        </w:rPr>
      </w:pPr>
    </w:p>
    <w:p w:rsidR="00961B45" w:rsidRPr="004A3A98" w:rsidRDefault="00961B45" w:rsidP="0011757A">
      <w:pPr>
        <w:jc w:val="both"/>
        <w:rPr>
          <w:color w:val="000000"/>
          <w:sz w:val="24"/>
          <w:szCs w:val="24"/>
        </w:rPr>
      </w:pPr>
      <w:r>
        <w:rPr>
          <w:color w:val="000000"/>
          <w:sz w:val="24"/>
          <w:szCs w:val="24"/>
        </w:rPr>
        <w:t>Sēde notiek Āraišu arheoloģiskā parka apmeklētāju centrā</w:t>
      </w:r>
    </w:p>
    <w:p w:rsidR="0084430E" w:rsidRPr="00865553" w:rsidRDefault="0084430E" w:rsidP="0011757A">
      <w:pPr>
        <w:rPr>
          <w:b/>
          <w:color w:val="000000"/>
          <w:sz w:val="12"/>
          <w:szCs w:val="24"/>
        </w:rPr>
      </w:pPr>
    </w:p>
    <w:p w:rsidR="0084430E" w:rsidRPr="00306305" w:rsidRDefault="00B60221" w:rsidP="0011757A">
      <w:pPr>
        <w:jc w:val="both"/>
        <w:rPr>
          <w:color w:val="000000"/>
          <w:sz w:val="24"/>
          <w:szCs w:val="24"/>
        </w:rPr>
      </w:pPr>
      <w:r>
        <w:rPr>
          <w:b/>
          <w:color w:val="000000"/>
          <w:sz w:val="24"/>
          <w:szCs w:val="24"/>
        </w:rPr>
        <w:t>Domes</w:t>
      </w:r>
      <w:r w:rsidR="0084430E" w:rsidRPr="00306305">
        <w:rPr>
          <w:b/>
          <w:color w:val="000000"/>
          <w:sz w:val="24"/>
          <w:szCs w:val="24"/>
        </w:rPr>
        <w:t xml:space="preserve"> sēdi vada: </w:t>
      </w:r>
      <w:r w:rsidR="0084430E" w:rsidRPr="00306305">
        <w:rPr>
          <w:color w:val="000000"/>
          <w:sz w:val="24"/>
          <w:szCs w:val="24"/>
        </w:rPr>
        <w:t>Amatas novada domes</w:t>
      </w:r>
      <w:r w:rsidR="00E61CE4" w:rsidRPr="00306305">
        <w:rPr>
          <w:color w:val="000000"/>
          <w:sz w:val="24"/>
          <w:szCs w:val="24"/>
        </w:rPr>
        <w:t xml:space="preserve"> </w:t>
      </w:r>
      <w:r w:rsidR="0084430E" w:rsidRPr="00306305">
        <w:rPr>
          <w:color w:val="000000"/>
          <w:sz w:val="24"/>
          <w:szCs w:val="24"/>
        </w:rPr>
        <w:t>priekšsēdētāja Elita Eglīte</w:t>
      </w:r>
      <w:r w:rsidR="00FB4A14">
        <w:rPr>
          <w:color w:val="000000"/>
          <w:sz w:val="24"/>
          <w:szCs w:val="24"/>
        </w:rPr>
        <w:t>.</w:t>
      </w:r>
    </w:p>
    <w:p w:rsidR="00CA52E5" w:rsidRPr="00865553" w:rsidRDefault="00CA52E5" w:rsidP="0011757A">
      <w:pPr>
        <w:jc w:val="both"/>
        <w:rPr>
          <w:color w:val="000000"/>
          <w:sz w:val="12"/>
          <w:szCs w:val="24"/>
        </w:rPr>
      </w:pPr>
    </w:p>
    <w:p w:rsidR="00767E2B" w:rsidRDefault="0084430E" w:rsidP="0011757A">
      <w:pPr>
        <w:jc w:val="both"/>
        <w:rPr>
          <w:color w:val="000000"/>
          <w:sz w:val="24"/>
          <w:szCs w:val="24"/>
        </w:rPr>
      </w:pPr>
      <w:r w:rsidRPr="00306305">
        <w:rPr>
          <w:b/>
          <w:color w:val="000000"/>
          <w:sz w:val="24"/>
          <w:szCs w:val="24"/>
        </w:rPr>
        <w:t>Piedalās deputāti:</w:t>
      </w:r>
      <w:r w:rsidRPr="00306305">
        <w:rPr>
          <w:color w:val="000000"/>
          <w:sz w:val="24"/>
          <w:szCs w:val="24"/>
        </w:rPr>
        <w:t xml:space="preserve"> </w:t>
      </w:r>
      <w:r w:rsidR="00E03BD4">
        <w:rPr>
          <w:color w:val="000000"/>
          <w:sz w:val="24"/>
          <w:szCs w:val="24"/>
        </w:rPr>
        <w:t xml:space="preserve">Elita Eglīte, </w:t>
      </w:r>
      <w:r w:rsidR="00E03BD4">
        <w:rPr>
          <w:sz w:val="24"/>
          <w:szCs w:val="24"/>
        </w:rPr>
        <w:t>Guna Kalniņa-</w:t>
      </w:r>
      <w:r w:rsidR="00E03BD4" w:rsidRPr="00306305">
        <w:rPr>
          <w:sz w:val="24"/>
          <w:szCs w:val="24"/>
        </w:rPr>
        <w:t>Priede</w:t>
      </w:r>
      <w:r w:rsidR="006A2368">
        <w:rPr>
          <w:sz w:val="24"/>
          <w:szCs w:val="24"/>
        </w:rPr>
        <w:t xml:space="preserve">, </w:t>
      </w:r>
      <w:r w:rsidR="00E03BD4" w:rsidRPr="00306305">
        <w:rPr>
          <w:color w:val="000000"/>
          <w:sz w:val="24"/>
          <w:szCs w:val="24"/>
        </w:rPr>
        <w:t xml:space="preserve">Andris Jansons, </w:t>
      </w:r>
      <w:r w:rsidR="00E03BD4">
        <w:rPr>
          <w:color w:val="000000"/>
          <w:sz w:val="24"/>
          <w:szCs w:val="24"/>
        </w:rPr>
        <w:t xml:space="preserve">Mārtiņš Andris Cīrulis, Linda Abramova, Teiksma Riekstiņa, Valda Veisenkopfa, </w:t>
      </w:r>
      <w:r w:rsidR="00BC3A0E">
        <w:rPr>
          <w:color w:val="000000"/>
          <w:sz w:val="24"/>
          <w:szCs w:val="24"/>
        </w:rPr>
        <w:t>Vita Krūmiņa</w:t>
      </w:r>
      <w:r w:rsidR="00E03BD4">
        <w:rPr>
          <w:color w:val="000000"/>
          <w:sz w:val="24"/>
          <w:szCs w:val="24"/>
        </w:rPr>
        <w:t>, Āris Kazerovskis,</w:t>
      </w:r>
      <w:r w:rsidR="00E03BD4" w:rsidRPr="00C66D97">
        <w:rPr>
          <w:color w:val="000000"/>
          <w:sz w:val="24"/>
          <w:szCs w:val="24"/>
        </w:rPr>
        <w:t xml:space="preserve"> </w:t>
      </w:r>
      <w:r w:rsidR="00E03BD4">
        <w:rPr>
          <w:color w:val="000000"/>
          <w:sz w:val="24"/>
          <w:szCs w:val="24"/>
        </w:rPr>
        <w:t>Ēriks Bauers,</w:t>
      </w:r>
      <w:r w:rsidR="00E03BD4" w:rsidRPr="002E4E44">
        <w:rPr>
          <w:color w:val="000000"/>
          <w:sz w:val="24"/>
          <w:szCs w:val="24"/>
        </w:rPr>
        <w:t xml:space="preserve"> </w:t>
      </w:r>
      <w:r w:rsidR="00E03BD4">
        <w:rPr>
          <w:color w:val="000000"/>
          <w:sz w:val="24"/>
          <w:szCs w:val="24"/>
        </w:rPr>
        <w:t>Arnis Lemešonoks, Tālis Šelengovs</w:t>
      </w:r>
      <w:r w:rsidR="00A65866">
        <w:rPr>
          <w:color w:val="000000"/>
          <w:sz w:val="24"/>
          <w:szCs w:val="24"/>
        </w:rPr>
        <w:t>,</w:t>
      </w:r>
      <w:r w:rsidR="00A65866" w:rsidRPr="00A65866">
        <w:rPr>
          <w:color w:val="000000"/>
          <w:sz w:val="24"/>
          <w:szCs w:val="24"/>
        </w:rPr>
        <w:t xml:space="preserve"> </w:t>
      </w:r>
      <w:r w:rsidR="00A65866" w:rsidRPr="00306305">
        <w:rPr>
          <w:color w:val="000000"/>
          <w:sz w:val="24"/>
          <w:szCs w:val="24"/>
        </w:rPr>
        <w:t>Inese Varekoja</w:t>
      </w:r>
      <w:r w:rsidR="00A65866">
        <w:rPr>
          <w:color w:val="000000"/>
          <w:sz w:val="24"/>
          <w:szCs w:val="24"/>
        </w:rPr>
        <w:t xml:space="preserve">, </w:t>
      </w:r>
      <w:r w:rsidR="00A65866">
        <w:rPr>
          <w:sz w:val="24"/>
          <w:szCs w:val="24"/>
        </w:rPr>
        <w:t>Jānis Kārkliņš</w:t>
      </w:r>
      <w:r w:rsidR="00961B45">
        <w:rPr>
          <w:color w:val="000000"/>
          <w:sz w:val="24"/>
          <w:szCs w:val="24"/>
        </w:rPr>
        <w:t>,</w:t>
      </w:r>
      <w:r w:rsidR="00961B45" w:rsidRPr="00961B45">
        <w:rPr>
          <w:color w:val="000000"/>
          <w:sz w:val="24"/>
          <w:szCs w:val="24"/>
        </w:rPr>
        <w:t xml:space="preserve"> </w:t>
      </w:r>
      <w:r w:rsidR="00961B45">
        <w:rPr>
          <w:color w:val="000000"/>
          <w:sz w:val="24"/>
          <w:szCs w:val="24"/>
        </w:rPr>
        <w:t>Edgars Jānis Plēģeris.</w:t>
      </w:r>
    </w:p>
    <w:p w:rsidR="0084430E" w:rsidRPr="00865553" w:rsidRDefault="0084430E" w:rsidP="0011757A">
      <w:pPr>
        <w:jc w:val="both"/>
        <w:rPr>
          <w:sz w:val="12"/>
          <w:szCs w:val="24"/>
        </w:rPr>
      </w:pPr>
    </w:p>
    <w:p w:rsidR="00934E85" w:rsidRDefault="0084430E" w:rsidP="0011757A">
      <w:pPr>
        <w:jc w:val="both"/>
        <w:rPr>
          <w:sz w:val="24"/>
          <w:szCs w:val="24"/>
        </w:rPr>
      </w:pPr>
      <w:r w:rsidRPr="00306305">
        <w:rPr>
          <w:b/>
          <w:sz w:val="24"/>
          <w:szCs w:val="24"/>
        </w:rPr>
        <w:t xml:space="preserve">Piedalās pašvaldības darbinieki: </w:t>
      </w:r>
      <w:r w:rsidR="00EE69D1">
        <w:rPr>
          <w:sz w:val="24"/>
          <w:szCs w:val="24"/>
        </w:rPr>
        <w:t>i</w:t>
      </w:r>
      <w:r w:rsidR="00912416" w:rsidRPr="00306305">
        <w:rPr>
          <w:sz w:val="24"/>
          <w:szCs w:val="24"/>
        </w:rPr>
        <w:t>zpilddirektors</w:t>
      </w:r>
      <w:r w:rsidR="00912416" w:rsidRPr="00306305">
        <w:rPr>
          <w:b/>
          <w:sz w:val="24"/>
          <w:szCs w:val="24"/>
        </w:rPr>
        <w:t xml:space="preserve"> </w:t>
      </w:r>
      <w:r w:rsidR="00822C03" w:rsidRPr="00306305">
        <w:rPr>
          <w:sz w:val="24"/>
          <w:szCs w:val="24"/>
        </w:rPr>
        <w:t>Māris Timermanis</w:t>
      </w:r>
      <w:r w:rsidR="00A65866">
        <w:rPr>
          <w:sz w:val="24"/>
          <w:szCs w:val="24"/>
        </w:rPr>
        <w:t xml:space="preserve">, </w:t>
      </w:r>
      <w:r w:rsidR="00AF403E" w:rsidRPr="00AF403E">
        <w:rPr>
          <w:bCs/>
          <w:color w:val="000000"/>
          <w:sz w:val="24"/>
          <w:szCs w:val="24"/>
        </w:rPr>
        <w:t>Teritorijas attīstības un nekustamā īpašuma nodaļas</w:t>
      </w:r>
      <w:r w:rsidR="00AF403E">
        <w:rPr>
          <w:bCs/>
          <w:color w:val="000000"/>
          <w:sz w:val="24"/>
          <w:szCs w:val="24"/>
        </w:rPr>
        <w:t xml:space="preserve"> projektu vadītāja Zane Pīpkalēja,</w:t>
      </w:r>
      <w:r w:rsidR="00AF403E" w:rsidRPr="00700F84">
        <w:rPr>
          <w:sz w:val="24"/>
          <w:szCs w:val="24"/>
        </w:rPr>
        <w:t xml:space="preserve"> </w:t>
      </w:r>
      <w:r w:rsidR="00111B34" w:rsidRPr="00700F84">
        <w:rPr>
          <w:sz w:val="24"/>
          <w:szCs w:val="24"/>
        </w:rPr>
        <w:t>deklarēto dzīvesvietu anulēš</w:t>
      </w:r>
      <w:r w:rsidR="00111B34">
        <w:rPr>
          <w:sz w:val="24"/>
          <w:szCs w:val="24"/>
        </w:rPr>
        <w:t>anas komisijas priekšsēdētājs Juris</w:t>
      </w:r>
      <w:r w:rsidR="00111B34" w:rsidRPr="00700F84">
        <w:rPr>
          <w:sz w:val="24"/>
          <w:szCs w:val="24"/>
        </w:rPr>
        <w:t xml:space="preserve"> Suseklis</w:t>
      </w:r>
      <w:r w:rsidR="00111B34">
        <w:rPr>
          <w:sz w:val="24"/>
          <w:szCs w:val="24"/>
        </w:rPr>
        <w:t>,</w:t>
      </w:r>
      <w:r w:rsidR="00111B34">
        <w:rPr>
          <w:bCs/>
          <w:iCs/>
          <w:sz w:val="24"/>
          <w:szCs w:val="24"/>
        </w:rPr>
        <w:t xml:space="preserve"> </w:t>
      </w:r>
      <w:r w:rsidR="00961B45">
        <w:rPr>
          <w:bCs/>
          <w:iCs/>
          <w:sz w:val="24"/>
          <w:szCs w:val="24"/>
        </w:rPr>
        <w:t>zemes lietu speciālists Gints Bauers</w:t>
      </w:r>
      <w:r w:rsidR="00C60681">
        <w:rPr>
          <w:bCs/>
          <w:iCs/>
          <w:sz w:val="24"/>
          <w:szCs w:val="24"/>
        </w:rPr>
        <w:t>.</w:t>
      </w:r>
    </w:p>
    <w:p w:rsidR="00D721B3" w:rsidRPr="00865553" w:rsidRDefault="00D721B3" w:rsidP="0011757A">
      <w:pPr>
        <w:jc w:val="both"/>
        <w:rPr>
          <w:color w:val="000000"/>
          <w:sz w:val="12"/>
          <w:szCs w:val="24"/>
        </w:rPr>
      </w:pPr>
    </w:p>
    <w:p w:rsidR="0084430E" w:rsidRPr="00306305" w:rsidRDefault="0084430E" w:rsidP="0011757A">
      <w:pPr>
        <w:jc w:val="both"/>
        <w:rPr>
          <w:color w:val="000000"/>
          <w:sz w:val="24"/>
          <w:szCs w:val="24"/>
        </w:rPr>
      </w:pPr>
      <w:r w:rsidRPr="00306305">
        <w:rPr>
          <w:b/>
          <w:color w:val="000000"/>
          <w:sz w:val="24"/>
          <w:szCs w:val="24"/>
        </w:rPr>
        <w:t xml:space="preserve">Protokolē: </w:t>
      </w:r>
      <w:r w:rsidR="00957EFC">
        <w:rPr>
          <w:color w:val="000000"/>
          <w:sz w:val="24"/>
          <w:szCs w:val="24"/>
        </w:rPr>
        <w:t>lietvede</w:t>
      </w:r>
      <w:r w:rsidR="008A4735">
        <w:rPr>
          <w:color w:val="000000"/>
          <w:sz w:val="24"/>
          <w:szCs w:val="24"/>
        </w:rPr>
        <w:t xml:space="preserve"> Dinija B</w:t>
      </w:r>
      <w:r w:rsidR="008A4735" w:rsidRPr="008A4735">
        <w:rPr>
          <w:color w:val="000000"/>
          <w:sz w:val="24"/>
          <w:szCs w:val="24"/>
        </w:rPr>
        <w:t>aumane</w:t>
      </w:r>
      <w:r w:rsidR="00FB4A14">
        <w:rPr>
          <w:color w:val="000000"/>
          <w:sz w:val="24"/>
          <w:szCs w:val="24"/>
        </w:rPr>
        <w:t>.</w:t>
      </w:r>
    </w:p>
    <w:p w:rsidR="00CA52E5" w:rsidRPr="00865553" w:rsidRDefault="005922F6" w:rsidP="0011757A">
      <w:pPr>
        <w:pStyle w:val="ListParagraph"/>
        <w:ind w:left="0"/>
        <w:jc w:val="both"/>
        <w:rPr>
          <w:b/>
          <w:sz w:val="12"/>
          <w:szCs w:val="24"/>
        </w:rPr>
      </w:pPr>
      <w:r w:rsidRPr="00306305">
        <w:rPr>
          <w:b/>
          <w:sz w:val="24"/>
          <w:szCs w:val="24"/>
        </w:rPr>
        <w:t xml:space="preserve">  </w:t>
      </w:r>
    </w:p>
    <w:p w:rsidR="000C4EA4" w:rsidRDefault="000C4EA4" w:rsidP="0011757A">
      <w:pPr>
        <w:jc w:val="both"/>
        <w:rPr>
          <w:b/>
          <w:color w:val="000000"/>
          <w:sz w:val="24"/>
          <w:szCs w:val="24"/>
        </w:rPr>
      </w:pPr>
      <w:r w:rsidRPr="00306305">
        <w:rPr>
          <w:b/>
          <w:color w:val="000000"/>
          <w:sz w:val="24"/>
          <w:szCs w:val="24"/>
        </w:rPr>
        <w:t>Darba kārtība:</w:t>
      </w:r>
    </w:p>
    <w:p w:rsidR="001B603C" w:rsidRPr="00102F8C" w:rsidRDefault="001B603C" w:rsidP="0011757A">
      <w:pPr>
        <w:jc w:val="both"/>
        <w:rPr>
          <w:b/>
          <w:bCs/>
          <w:color w:val="000000"/>
          <w:sz w:val="12"/>
          <w:szCs w:val="24"/>
        </w:rPr>
      </w:pPr>
    </w:p>
    <w:p w:rsidR="00961B45" w:rsidRPr="0037163A" w:rsidRDefault="00961B45" w:rsidP="00961B45">
      <w:pPr>
        <w:pStyle w:val="ListParagraph"/>
        <w:numPr>
          <w:ilvl w:val="0"/>
          <w:numId w:val="12"/>
        </w:numPr>
        <w:jc w:val="both"/>
        <w:rPr>
          <w:b/>
          <w:bCs/>
          <w:color w:val="000000"/>
          <w:sz w:val="24"/>
          <w:szCs w:val="24"/>
        </w:rPr>
      </w:pPr>
      <w:r>
        <w:rPr>
          <w:b/>
          <w:bCs/>
          <w:color w:val="000000"/>
          <w:sz w:val="24"/>
          <w:szCs w:val="24"/>
        </w:rPr>
        <w:t xml:space="preserve">Par </w:t>
      </w:r>
      <w:r>
        <w:rPr>
          <w:b/>
          <w:bCs/>
          <w:sz w:val="24"/>
          <w:szCs w:val="24"/>
        </w:rPr>
        <w:t>saistošo noteikumu Nr. 8 “Amatas novada pašvaldības nolikums” apstiprināšanu.</w:t>
      </w:r>
    </w:p>
    <w:p w:rsidR="00961B45" w:rsidRPr="00BD2D48" w:rsidRDefault="00961B45" w:rsidP="00961B45">
      <w:pPr>
        <w:pStyle w:val="ListParagraph"/>
        <w:numPr>
          <w:ilvl w:val="0"/>
          <w:numId w:val="12"/>
        </w:numPr>
        <w:jc w:val="both"/>
        <w:rPr>
          <w:b/>
          <w:bCs/>
          <w:color w:val="FF0000"/>
          <w:sz w:val="24"/>
          <w:szCs w:val="24"/>
        </w:rPr>
      </w:pPr>
      <w:r w:rsidRPr="001179B3">
        <w:rPr>
          <w:b/>
          <w:bCs/>
          <w:sz w:val="24"/>
          <w:szCs w:val="24"/>
        </w:rPr>
        <w:t>Par</w:t>
      </w:r>
      <w:r w:rsidRPr="00BD2D48">
        <w:rPr>
          <w:b/>
          <w:bCs/>
          <w:color w:val="FF0000"/>
          <w:sz w:val="24"/>
          <w:szCs w:val="24"/>
        </w:rPr>
        <w:t xml:space="preserve"> </w:t>
      </w:r>
      <w:r w:rsidRPr="00B243A0">
        <w:rPr>
          <w:b/>
          <w:bCs/>
          <w:sz w:val="24"/>
          <w:szCs w:val="24"/>
        </w:rPr>
        <w:t xml:space="preserve">Amatas novada pašvaldības saistošo </w:t>
      </w:r>
      <w:r w:rsidRPr="00B243A0">
        <w:rPr>
          <w:b/>
          <w:sz w:val="24"/>
          <w:szCs w:val="24"/>
          <w:shd w:val="clear" w:color="auto" w:fill="FFFFFF"/>
        </w:rPr>
        <w:t>noteikumu Nr. 9 “Grozījumi 19.06.2019. saistošajos noteikumos Nr. 5 “</w:t>
      </w:r>
      <w:r w:rsidRPr="00B243A0">
        <w:rPr>
          <w:b/>
          <w:sz w:val="24"/>
          <w:szCs w:val="24"/>
        </w:rPr>
        <w:t>Sabiedrisko ūdenssaimniecības pakalpojumu sniegšanas un lietošanas kārtība Amatas novadā</w:t>
      </w:r>
      <w:r w:rsidRPr="00B243A0">
        <w:rPr>
          <w:b/>
          <w:sz w:val="24"/>
          <w:szCs w:val="24"/>
          <w:shd w:val="clear" w:color="auto" w:fill="FFFFFF"/>
        </w:rPr>
        <w:t>”” apstiprināšanu</w:t>
      </w:r>
      <w:r>
        <w:rPr>
          <w:b/>
          <w:sz w:val="24"/>
          <w:szCs w:val="24"/>
          <w:shd w:val="clear" w:color="auto" w:fill="FFFFFF"/>
        </w:rPr>
        <w:t>.</w:t>
      </w:r>
    </w:p>
    <w:p w:rsidR="00961B45" w:rsidRPr="00111323" w:rsidRDefault="00961B45" w:rsidP="00961B45">
      <w:pPr>
        <w:pStyle w:val="ListParagraph"/>
        <w:numPr>
          <w:ilvl w:val="0"/>
          <w:numId w:val="12"/>
        </w:numPr>
        <w:jc w:val="both"/>
        <w:rPr>
          <w:bCs/>
          <w:sz w:val="40"/>
          <w:szCs w:val="24"/>
        </w:rPr>
      </w:pPr>
      <w:r>
        <w:rPr>
          <w:b/>
          <w:bCs/>
          <w:sz w:val="24"/>
          <w:szCs w:val="24"/>
        </w:rPr>
        <w:t>Par grozījumu “</w:t>
      </w:r>
      <w:r w:rsidRPr="00F92A7C">
        <w:rPr>
          <w:rFonts w:eastAsiaTheme="minorHAnsi"/>
          <w:b/>
          <w:bCs/>
          <w:sz w:val="24"/>
          <w:szCs w:val="24"/>
          <w:lang w:eastAsia="en-US"/>
        </w:rPr>
        <w:t>Dokumentu aprites kārtīb</w:t>
      </w:r>
      <w:r>
        <w:rPr>
          <w:rFonts w:eastAsiaTheme="minorHAnsi"/>
          <w:b/>
          <w:bCs/>
          <w:sz w:val="24"/>
          <w:szCs w:val="24"/>
          <w:lang w:eastAsia="en-US"/>
        </w:rPr>
        <w:t>ā Amatas novada pašvaldībā”</w:t>
      </w:r>
      <w:r w:rsidRPr="00F92A7C">
        <w:rPr>
          <w:rFonts w:eastAsiaTheme="minorHAnsi"/>
          <w:b/>
          <w:bCs/>
          <w:sz w:val="24"/>
          <w:szCs w:val="24"/>
          <w:lang w:eastAsia="en-US"/>
        </w:rPr>
        <w:t xml:space="preserve"> apstiprināšanu</w:t>
      </w:r>
      <w:r>
        <w:rPr>
          <w:rFonts w:eastAsiaTheme="minorHAnsi"/>
          <w:b/>
          <w:bCs/>
          <w:sz w:val="24"/>
          <w:szCs w:val="24"/>
          <w:lang w:eastAsia="en-US"/>
        </w:rPr>
        <w:t>.</w:t>
      </w:r>
    </w:p>
    <w:p w:rsidR="00111323" w:rsidRPr="00111323" w:rsidRDefault="00111323" w:rsidP="00111323">
      <w:pPr>
        <w:pStyle w:val="ListParagraph"/>
        <w:numPr>
          <w:ilvl w:val="0"/>
          <w:numId w:val="12"/>
        </w:numPr>
        <w:jc w:val="both"/>
        <w:rPr>
          <w:b/>
          <w:color w:val="000000"/>
          <w:sz w:val="24"/>
          <w:szCs w:val="24"/>
        </w:rPr>
      </w:pPr>
      <w:r>
        <w:rPr>
          <w:b/>
          <w:color w:val="000000"/>
          <w:sz w:val="24"/>
          <w:szCs w:val="24"/>
        </w:rPr>
        <w:t xml:space="preserve">Par </w:t>
      </w:r>
      <w:r w:rsidRPr="00CF0B27">
        <w:rPr>
          <w:b/>
          <w:sz w:val="24"/>
          <w:szCs w:val="24"/>
        </w:rPr>
        <w:t>Amatas novada pašvaldības amata vienību saraksta apstiprināšanu</w:t>
      </w:r>
      <w:r>
        <w:rPr>
          <w:b/>
          <w:sz w:val="24"/>
          <w:szCs w:val="24"/>
        </w:rPr>
        <w:t>.</w:t>
      </w:r>
    </w:p>
    <w:p w:rsidR="00961B45" w:rsidRPr="00F202C8" w:rsidRDefault="00961B45" w:rsidP="00961B45">
      <w:pPr>
        <w:pStyle w:val="ListParagraph"/>
        <w:numPr>
          <w:ilvl w:val="0"/>
          <w:numId w:val="12"/>
        </w:numPr>
        <w:jc w:val="both"/>
        <w:rPr>
          <w:bCs/>
          <w:color w:val="FF0000"/>
          <w:sz w:val="40"/>
          <w:szCs w:val="24"/>
        </w:rPr>
      </w:pPr>
      <w:r>
        <w:rPr>
          <w:b/>
          <w:bCs/>
          <w:color w:val="000000"/>
          <w:sz w:val="24"/>
          <w:szCs w:val="24"/>
        </w:rPr>
        <w:t xml:space="preserve">Par </w:t>
      </w:r>
      <w:r w:rsidR="00A2161D">
        <w:rPr>
          <w:b/>
          <w:bCs/>
          <w:color w:val="000000"/>
          <w:sz w:val="24"/>
          <w:szCs w:val="24"/>
        </w:rPr>
        <w:t xml:space="preserve">izmaiņām </w:t>
      </w:r>
      <w:r w:rsidRPr="00240D17">
        <w:rPr>
          <w:b/>
          <w:bCs/>
          <w:sz w:val="24"/>
          <w:szCs w:val="24"/>
        </w:rPr>
        <w:t xml:space="preserve">Amatas novada Drabešu Jaunās pamatskolas </w:t>
      </w:r>
      <w:r w:rsidR="00A2161D">
        <w:rPr>
          <w:b/>
          <w:sz w:val="24"/>
          <w:szCs w:val="24"/>
        </w:rPr>
        <w:t>pedagogu</w:t>
      </w:r>
      <w:r w:rsidRPr="00240D17">
        <w:rPr>
          <w:b/>
          <w:sz w:val="24"/>
          <w:szCs w:val="24"/>
        </w:rPr>
        <w:t xml:space="preserve"> amata vienību sarakst</w:t>
      </w:r>
      <w:r w:rsidR="00A2161D">
        <w:rPr>
          <w:b/>
          <w:sz w:val="24"/>
          <w:szCs w:val="24"/>
        </w:rPr>
        <w:t>ā</w:t>
      </w:r>
      <w:r>
        <w:rPr>
          <w:b/>
          <w:bCs/>
          <w:sz w:val="24"/>
          <w:szCs w:val="24"/>
        </w:rPr>
        <w:t>.</w:t>
      </w:r>
    </w:p>
    <w:p w:rsidR="00961B45" w:rsidRPr="00AF403E" w:rsidRDefault="00961B45" w:rsidP="00961B45">
      <w:pPr>
        <w:pStyle w:val="ListParagraph"/>
        <w:numPr>
          <w:ilvl w:val="0"/>
          <w:numId w:val="12"/>
        </w:numPr>
        <w:jc w:val="both"/>
        <w:rPr>
          <w:b/>
          <w:bCs/>
          <w:sz w:val="40"/>
          <w:szCs w:val="24"/>
        </w:rPr>
      </w:pPr>
      <w:r w:rsidRPr="00830329">
        <w:rPr>
          <w:b/>
          <w:sz w:val="24"/>
          <w:szCs w:val="24"/>
          <w:shd w:val="clear" w:color="auto" w:fill="FFFFFF"/>
        </w:rPr>
        <w:t xml:space="preserve">Par </w:t>
      </w:r>
      <w:r w:rsidRPr="001C59AE">
        <w:rPr>
          <w:b/>
          <w:sz w:val="24"/>
          <w:szCs w:val="24"/>
        </w:rPr>
        <w:t>nekustamo īpašumu maiņu</w:t>
      </w:r>
      <w:r>
        <w:rPr>
          <w:b/>
          <w:sz w:val="24"/>
          <w:szCs w:val="24"/>
        </w:rPr>
        <w:t>.</w:t>
      </w:r>
    </w:p>
    <w:p w:rsidR="00AF403E" w:rsidRPr="00111B34" w:rsidRDefault="00AF403E" w:rsidP="00961B45">
      <w:pPr>
        <w:pStyle w:val="ListParagraph"/>
        <w:numPr>
          <w:ilvl w:val="0"/>
          <w:numId w:val="12"/>
        </w:numPr>
        <w:jc w:val="both"/>
        <w:rPr>
          <w:b/>
          <w:bCs/>
          <w:sz w:val="40"/>
          <w:szCs w:val="24"/>
        </w:rPr>
      </w:pPr>
      <w:r>
        <w:rPr>
          <w:b/>
          <w:sz w:val="24"/>
          <w:szCs w:val="24"/>
          <w:shd w:val="clear" w:color="auto" w:fill="FFFFFF"/>
        </w:rPr>
        <w:t xml:space="preserve">Par </w:t>
      </w:r>
      <w:r w:rsidRPr="00A7207A">
        <w:rPr>
          <w:b/>
          <w:sz w:val="24"/>
          <w:szCs w:val="24"/>
        </w:rPr>
        <w:t>finansiālu atbalstu biedrībai “</w:t>
      </w:r>
      <w:r>
        <w:rPr>
          <w:b/>
          <w:sz w:val="24"/>
          <w:szCs w:val="24"/>
        </w:rPr>
        <w:t>Skujenes kultūrvides attīstība</w:t>
      </w:r>
      <w:r w:rsidRPr="00A7207A">
        <w:rPr>
          <w:b/>
          <w:sz w:val="24"/>
          <w:szCs w:val="24"/>
        </w:rPr>
        <w:t>”</w:t>
      </w:r>
      <w:r>
        <w:rPr>
          <w:b/>
          <w:sz w:val="24"/>
          <w:szCs w:val="24"/>
        </w:rPr>
        <w:t>.</w:t>
      </w:r>
    </w:p>
    <w:p w:rsidR="00111B34" w:rsidRPr="00830329" w:rsidRDefault="00111B34" w:rsidP="00961B45">
      <w:pPr>
        <w:pStyle w:val="ListParagraph"/>
        <w:numPr>
          <w:ilvl w:val="0"/>
          <w:numId w:val="12"/>
        </w:numPr>
        <w:jc w:val="both"/>
        <w:rPr>
          <w:b/>
          <w:bCs/>
          <w:sz w:val="40"/>
          <w:szCs w:val="24"/>
        </w:rPr>
      </w:pPr>
      <w:r>
        <w:rPr>
          <w:b/>
          <w:sz w:val="24"/>
          <w:szCs w:val="24"/>
          <w:shd w:val="clear" w:color="auto" w:fill="FFFFFF"/>
        </w:rPr>
        <w:t xml:space="preserve">Par </w:t>
      </w:r>
      <w:r w:rsidRPr="00700F84">
        <w:rPr>
          <w:b/>
          <w:bCs/>
          <w:sz w:val="24"/>
          <w:szCs w:val="24"/>
        </w:rPr>
        <w:t>deklarētās dzīvesvietas anulēšanu</w:t>
      </w:r>
      <w:r>
        <w:rPr>
          <w:b/>
          <w:bCs/>
          <w:sz w:val="24"/>
          <w:szCs w:val="24"/>
        </w:rPr>
        <w:t>.</w:t>
      </w:r>
    </w:p>
    <w:p w:rsidR="00961B45" w:rsidRPr="00B51CC3" w:rsidRDefault="00961B45" w:rsidP="00961B45">
      <w:pPr>
        <w:pStyle w:val="ListParagraph"/>
        <w:numPr>
          <w:ilvl w:val="0"/>
          <w:numId w:val="12"/>
        </w:numPr>
        <w:jc w:val="both"/>
        <w:rPr>
          <w:b/>
          <w:bCs/>
          <w:color w:val="000000"/>
          <w:sz w:val="12"/>
          <w:szCs w:val="24"/>
        </w:rPr>
      </w:pPr>
      <w:r>
        <w:rPr>
          <w:b/>
          <w:color w:val="000000"/>
          <w:sz w:val="24"/>
          <w:szCs w:val="24"/>
          <w:shd w:val="clear" w:color="auto" w:fill="FFFFFF"/>
        </w:rPr>
        <w:t xml:space="preserve">Par </w:t>
      </w:r>
      <w:r>
        <w:rPr>
          <w:b/>
          <w:sz w:val="24"/>
          <w:szCs w:val="24"/>
        </w:rPr>
        <w:t>Zaubes</w:t>
      </w:r>
      <w:r w:rsidRPr="000F68EB">
        <w:rPr>
          <w:b/>
          <w:sz w:val="24"/>
          <w:szCs w:val="24"/>
        </w:rPr>
        <w:t xml:space="preserve"> pagasta nekustamā īpašuma „</w:t>
      </w:r>
      <w:r>
        <w:rPr>
          <w:b/>
          <w:sz w:val="24"/>
          <w:szCs w:val="24"/>
        </w:rPr>
        <w:t>Kalna Pluņķi</w:t>
      </w:r>
      <w:r w:rsidRPr="000F68EB">
        <w:rPr>
          <w:b/>
          <w:sz w:val="24"/>
          <w:szCs w:val="24"/>
        </w:rPr>
        <w:t xml:space="preserve">” zemes vienības ar kadastra apzīmējumu </w:t>
      </w:r>
      <w:r>
        <w:rPr>
          <w:b/>
          <w:sz w:val="24"/>
          <w:szCs w:val="24"/>
        </w:rPr>
        <w:t xml:space="preserve">42960100008 </w:t>
      </w:r>
      <w:r w:rsidRPr="000F68EB">
        <w:rPr>
          <w:b/>
          <w:sz w:val="24"/>
          <w:szCs w:val="24"/>
        </w:rPr>
        <w:t>sadalīšanu</w:t>
      </w:r>
      <w:r>
        <w:rPr>
          <w:b/>
          <w:sz w:val="24"/>
          <w:szCs w:val="24"/>
        </w:rPr>
        <w:t>.</w:t>
      </w:r>
    </w:p>
    <w:p w:rsidR="00961B45" w:rsidRPr="00B51CC3" w:rsidRDefault="00961B45" w:rsidP="00961B45">
      <w:pPr>
        <w:pStyle w:val="ListParagraph"/>
        <w:numPr>
          <w:ilvl w:val="0"/>
          <w:numId w:val="12"/>
        </w:numPr>
        <w:jc w:val="both"/>
        <w:rPr>
          <w:b/>
          <w:bCs/>
          <w:color w:val="000000"/>
          <w:sz w:val="12"/>
          <w:szCs w:val="24"/>
        </w:rPr>
      </w:pPr>
      <w:r>
        <w:rPr>
          <w:b/>
          <w:color w:val="000000"/>
          <w:sz w:val="24"/>
          <w:szCs w:val="24"/>
          <w:shd w:val="clear" w:color="auto" w:fill="FFFFFF"/>
        </w:rPr>
        <w:t xml:space="preserve">Par </w:t>
      </w:r>
      <w:r>
        <w:rPr>
          <w:b/>
          <w:sz w:val="24"/>
          <w:szCs w:val="24"/>
        </w:rPr>
        <w:t>Zaubes</w:t>
      </w:r>
      <w:r w:rsidRPr="000F68EB">
        <w:rPr>
          <w:b/>
          <w:sz w:val="24"/>
          <w:szCs w:val="24"/>
        </w:rPr>
        <w:t xml:space="preserve"> pagasta nekustamā īpašuma „</w:t>
      </w:r>
      <w:r>
        <w:rPr>
          <w:b/>
          <w:sz w:val="24"/>
          <w:szCs w:val="24"/>
        </w:rPr>
        <w:t>Palejas 1</w:t>
      </w:r>
      <w:r w:rsidRPr="000F68EB">
        <w:rPr>
          <w:b/>
          <w:sz w:val="24"/>
          <w:szCs w:val="24"/>
        </w:rPr>
        <w:t xml:space="preserve">” zemes vienības ar kadastra apzīmējumu </w:t>
      </w:r>
      <w:r>
        <w:rPr>
          <w:b/>
          <w:sz w:val="24"/>
          <w:szCs w:val="24"/>
        </w:rPr>
        <w:t xml:space="preserve">42960100013 </w:t>
      </w:r>
      <w:r w:rsidRPr="000F68EB">
        <w:rPr>
          <w:b/>
          <w:sz w:val="24"/>
          <w:szCs w:val="24"/>
        </w:rPr>
        <w:t>sadalīšanu</w:t>
      </w:r>
      <w:r>
        <w:rPr>
          <w:b/>
          <w:sz w:val="24"/>
          <w:szCs w:val="24"/>
        </w:rPr>
        <w:t>.</w:t>
      </w:r>
    </w:p>
    <w:p w:rsidR="00961B45" w:rsidRPr="008B2B0E" w:rsidRDefault="00961B45" w:rsidP="00961B45">
      <w:pPr>
        <w:pStyle w:val="ListParagraph"/>
        <w:numPr>
          <w:ilvl w:val="0"/>
          <w:numId w:val="12"/>
        </w:numPr>
        <w:jc w:val="both"/>
        <w:rPr>
          <w:b/>
          <w:bCs/>
          <w:color w:val="000000"/>
          <w:sz w:val="12"/>
          <w:szCs w:val="24"/>
        </w:rPr>
      </w:pPr>
      <w:r>
        <w:rPr>
          <w:b/>
          <w:color w:val="000000"/>
          <w:sz w:val="24"/>
          <w:szCs w:val="24"/>
          <w:shd w:val="clear" w:color="auto" w:fill="FFFFFF"/>
        </w:rPr>
        <w:t xml:space="preserve">Par </w:t>
      </w:r>
      <w:r>
        <w:rPr>
          <w:b/>
          <w:sz w:val="24"/>
          <w:szCs w:val="24"/>
        </w:rPr>
        <w:t>Zaubes</w:t>
      </w:r>
      <w:r w:rsidRPr="000F68EB">
        <w:rPr>
          <w:b/>
          <w:sz w:val="24"/>
          <w:szCs w:val="24"/>
        </w:rPr>
        <w:t xml:space="preserve"> pagasta nekustamā īpašuma „</w:t>
      </w:r>
      <w:r>
        <w:rPr>
          <w:b/>
          <w:sz w:val="24"/>
          <w:szCs w:val="24"/>
        </w:rPr>
        <w:t>Meža Akmeņkalns</w:t>
      </w:r>
      <w:r w:rsidRPr="000F68EB">
        <w:rPr>
          <w:b/>
          <w:sz w:val="24"/>
          <w:szCs w:val="24"/>
        </w:rPr>
        <w:t xml:space="preserve">” zemes vienības ar kadastra apzīmējumu </w:t>
      </w:r>
      <w:r>
        <w:rPr>
          <w:b/>
          <w:sz w:val="24"/>
          <w:szCs w:val="24"/>
        </w:rPr>
        <w:t xml:space="preserve">42960100034 </w:t>
      </w:r>
      <w:r w:rsidRPr="000F68EB">
        <w:rPr>
          <w:b/>
          <w:sz w:val="24"/>
          <w:szCs w:val="24"/>
        </w:rPr>
        <w:t>sadalīšanu</w:t>
      </w:r>
      <w:r>
        <w:rPr>
          <w:b/>
          <w:sz w:val="24"/>
          <w:szCs w:val="24"/>
        </w:rPr>
        <w:t>.</w:t>
      </w:r>
    </w:p>
    <w:p w:rsidR="00961B45" w:rsidRPr="00C64736" w:rsidRDefault="00961B45" w:rsidP="00961B45">
      <w:pPr>
        <w:pStyle w:val="ListParagraph"/>
        <w:numPr>
          <w:ilvl w:val="0"/>
          <w:numId w:val="12"/>
        </w:numPr>
        <w:jc w:val="both"/>
        <w:rPr>
          <w:b/>
          <w:bCs/>
          <w:color w:val="000000"/>
          <w:sz w:val="12"/>
          <w:szCs w:val="24"/>
        </w:rPr>
      </w:pPr>
      <w:r>
        <w:rPr>
          <w:b/>
          <w:color w:val="000000"/>
          <w:sz w:val="24"/>
          <w:szCs w:val="24"/>
          <w:shd w:val="clear" w:color="auto" w:fill="FFFFFF"/>
        </w:rPr>
        <w:lastRenderedPageBreak/>
        <w:t xml:space="preserve">Par </w:t>
      </w:r>
      <w:r>
        <w:rPr>
          <w:b/>
          <w:sz w:val="24"/>
          <w:szCs w:val="24"/>
        </w:rPr>
        <w:t>Zaubes</w:t>
      </w:r>
      <w:r w:rsidRPr="000F68EB">
        <w:rPr>
          <w:b/>
          <w:sz w:val="24"/>
          <w:szCs w:val="24"/>
        </w:rPr>
        <w:t xml:space="preserve"> pagasta nekustamā īpašuma „</w:t>
      </w:r>
      <w:r>
        <w:rPr>
          <w:b/>
          <w:sz w:val="24"/>
          <w:szCs w:val="24"/>
        </w:rPr>
        <w:t>Kausuļi</w:t>
      </w:r>
      <w:r w:rsidRPr="000F68EB">
        <w:rPr>
          <w:b/>
          <w:sz w:val="24"/>
          <w:szCs w:val="24"/>
        </w:rPr>
        <w:t xml:space="preserve">” zemes vienības ar kadastra apzīmējumu </w:t>
      </w:r>
      <w:r>
        <w:rPr>
          <w:b/>
          <w:sz w:val="24"/>
          <w:szCs w:val="24"/>
        </w:rPr>
        <w:t>42960090022</w:t>
      </w:r>
      <w:r w:rsidRPr="000F68EB">
        <w:rPr>
          <w:b/>
          <w:sz w:val="24"/>
          <w:szCs w:val="24"/>
        </w:rPr>
        <w:t xml:space="preserve"> sadalīšanu</w:t>
      </w:r>
      <w:r>
        <w:rPr>
          <w:b/>
          <w:sz w:val="24"/>
          <w:szCs w:val="24"/>
        </w:rPr>
        <w:t>.</w:t>
      </w:r>
    </w:p>
    <w:p w:rsidR="00961B45" w:rsidRPr="00313FF3" w:rsidRDefault="00961B45" w:rsidP="00961B45">
      <w:pPr>
        <w:pStyle w:val="ListParagraph"/>
        <w:numPr>
          <w:ilvl w:val="0"/>
          <w:numId w:val="12"/>
        </w:numPr>
        <w:jc w:val="both"/>
        <w:rPr>
          <w:b/>
          <w:bCs/>
          <w:color w:val="000000"/>
          <w:sz w:val="12"/>
          <w:szCs w:val="24"/>
        </w:rPr>
      </w:pPr>
      <w:r>
        <w:rPr>
          <w:b/>
          <w:color w:val="000000"/>
          <w:sz w:val="24"/>
          <w:szCs w:val="24"/>
          <w:shd w:val="clear" w:color="auto" w:fill="FFFFFF"/>
        </w:rPr>
        <w:t xml:space="preserve">Par </w:t>
      </w:r>
      <w:r>
        <w:rPr>
          <w:b/>
          <w:sz w:val="24"/>
          <w:szCs w:val="24"/>
        </w:rPr>
        <w:t>Zaubes</w:t>
      </w:r>
      <w:r w:rsidRPr="000F68EB">
        <w:rPr>
          <w:b/>
          <w:sz w:val="24"/>
          <w:szCs w:val="24"/>
        </w:rPr>
        <w:t xml:space="preserve"> pagasta nekustamā īpašuma „</w:t>
      </w:r>
      <w:r>
        <w:rPr>
          <w:b/>
          <w:sz w:val="24"/>
          <w:szCs w:val="24"/>
        </w:rPr>
        <w:t>Kalna Vanzēni</w:t>
      </w:r>
      <w:r w:rsidRPr="000F68EB">
        <w:rPr>
          <w:b/>
          <w:sz w:val="24"/>
          <w:szCs w:val="24"/>
        </w:rPr>
        <w:t xml:space="preserve">” zemes vienības ar kadastra apzīmējumu </w:t>
      </w:r>
      <w:r>
        <w:rPr>
          <w:b/>
          <w:sz w:val="24"/>
          <w:szCs w:val="24"/>
        </w:rPr>
        <w:t xml:space="preserve">42960100020 </w:t>
      </w:r>
      <w:r w:rsidRPr="000F68EB">
        <w:rPr>
          <w:b/>
          <w:sz w:val="24"/>
          <w:szCs w:val="24"/>
        </w:rPr>
        <w:t>sadalīšanu</w:t>
      </w:r>
      <w:r>
        <w:rPr>
          <w:b/>
          <w:sz w:val="24"/>
          <w:szCs w:val="24"/>
        </w:rPr>
        <w:t>.</w:t>
      </w:r>
    </w:p>
    <w:p w:rsidR="00961B45" w:rsidRPr="00F62BBE" w:rsidRDefault="00961B45" w:rsidP="00961B45">
      <w:pPr>
        <w:pStyle w:val="ListParagraph"/>
        <w:numPr>
          <w:ilvl w:val="0"/>
          <w:numId w:val="12"/>
        </w:numPr>
        <w:jc w:val="both"/>
        <w:rPr>
          <w:b/>
          <w:bCs/>
          <w:color w:val="000000"/>
          <w:sz w:val="12"/>
          <w:szCs w:val="24"/>
        </w:rPr>
      </w:pPr>
      <w:r>
        <w:rPr>
          <w:b/>
          <w:color w:val="000000"/>
          <w:sz w:val="24"/>
          <w:szCs w:val="24"/>
          <w:shd w:val="clear" w:color="auto" w:fill="FFFFFF"/>
        </w:rPr>
        <w:t xml:space="preserve">Par </w:t>
      </w:r>
      <w:r>
        <w:rPr>
          <w:b/>
          <w:sz w:val="24"/>
          <w:szCs w:val="24"/>
        </w:rPr>
        <w:t>Drabešu</w:t>
      </w:r>
      <w:r w:rsidRPr="000F68EB">
        <w:rPr>
          <w:b/>
          <w:sz w:val="24"/>
          <w:szCs w:val="24"/>
        </w:rPr>
        <w:t xml:space="preserve"> pagasta nekustamā īpašuma „</w:t>
      </w:r>
      <w:r>
        <w:rPr>
          <w:b/>
          <w:sz w:val="24"/>
          <w:szCs w:val="24"/>
        </w:rPr>
        <w:t>Vecsesīļi</w:t>
      </w:r>
      <w:r w:rsidRPr="000F68EB">
        <w:rPr>
          <w:b/>
          <w:sz w:val="24"/>
          <w:szCs w:val="24"/>
        </w:rPr>
        <w:t xml:space="preserve">” zemes vienības ar kadastra apzīmējumu </w:t>
      </w:r>
      <w:r>
        <w:rPr>
          <w:b/>
          <w:sz w:val="24"/>
          <w:szCs w:val="24"/>
        </w:rPr>
        <w:t xml:space="preserve">42460040048 </w:t>
      </w:r>
      <w:r w:rsidRPr="000F68EB">
        <w:rPr>
          <w:b/>
          <w:sz w:val="24"/>
          <w:szCs w:val="24"/>
        </w:rPr>
        <w:t>sadalīšanu</w:t>
      </w:r>
      <w:r>
        <w:rPr>
          <w:b/>
          <w:sz w:val="24"/>
          <w:szCs w:val="24"/>
        </w:rPr>
        <w:t>.</w:t>
      </w:r>
    </w:p>
    <w:p w:rsidR="00961B45" w:rsidRPr="00E16D40" w:rsidRDefault="00961B45" w:rsidP="00961B45">
      <w:pPr>
        <w:pStyle w:val="ListParagraph"/>
        <w:numPr>
          <w:ilvl w:val="0"/>
          <w:numId w:val="12"/>
        </w:numPr>
        <w:jc w:val="both"/>
        <w:rPr>
          <w:b/>
          <w:bCs/>
          <w:color w:val="000000"/>
          <w:sz w:val="12"/>
          <w:szCs w:val="24"/>
        </w:rPr>
      </w:pPr>
      <w:r>
        <w:rPr>
          <w:b/>
          <w:color w:val="000000"/>
          <w:sz w:val="24"/>
          <w:szCs w:val="24"/>
          <w:shd w:val="clear" w:color="auto" w:fill="FFFFFF"/>
        </w:rPr>
        <w:t xml:space="preserve">Par </w:t>
      </w:r>
      <w:r>
        <w:rPr>
          <w:b/>
          <w:sz w:val="24"/>
          <w:szCs w:val="24"/>
        </w:rPr>
        <w:t>Nītaures pagasta nekustamā īpašuma „Jaunvārpas” zemes vienības ar kadastra apzīmējumu 42680080010 sadalīšanu.</w:t>
      </w:r>
    </w:p>
    <w:p w:rsidR="00961B45" w:rsidRPr="00B64E03" w:rsidRDefault="00961B45" w:rsidP="00961B45">
      <w:pPr>
        <w:pStyle w:val="ListParagraph"/>
        <w:numPr>
          <w:ilvl w:val="0"/>
          <w:numId w:val="12"/>
        </w:numPr>
        <w:jc w:val="both"/>
        <w:rPr>
          <w:b/>
          <w:bCs/>
          <w:color w:val="000000"/>
          <w:sz w:val="12"/>
          <w:szCs w:val="24"/>
        </w:rPr>
      </w:pPr>
      <w:r>
        <w:rPr>
          <w:b/>
          <w:color w:val="000000"/>
          <w:sz w:val="24"/>
          <w:szCs w:val="24"/>
          <w:shd w:val="clear" w:color="auto" w:fill="FFFFFF"/>
        </w:rPr>
        <w:t xml:space="preserve">Par </w:t>
      </w:r>
      <w:r>
        <w:rPr>
          <w:b/>
          <w:sz w:val="24"/>
          <w:szCs w:val="24"/>
        </w:rPr>
        <w:t xml:space="preserve">Nītaures pagasta nekustamā īpašuma </w:t>
      </w:r>
      <w:r w:rsidR="005E355C">
        <w:rPr>
          <w:b/>
          <w:sz w:val="24"/>
          <w:szCs w:val="24"/>
        </w:rPr>
        <w:t>[..]</w:t>
      </w:r>
      <w:r>
        <w:rPr>
          <w:b/>
          <w:sz w:val="24"/>
          <w:szCs w:val="24"/>
        </w:rPr>
        <w:t xml:space="preserve"> zemes vienības ar kadastra apzīmējumu </w:t>
      </w:r>
      <w:r w:rsidR="005E355C">
        <w:rPr>
          <w:b/>
          <w:sz w:val="24"/>
          <w:szCs w:val="24"/>
        </w:rPr>
        <w:t>[..]</w:t>
      </w:r>
      <w:r>
        <w:rPr>
          <w:b/>
          <w:sz w:val="24"/>
          <w:szCs w:val="24"/>
        </w:rPr>
        <w:t xml:space="preserve"> sadalīšanu.</w:t>
      </w:r>
    </w:p>
    <w:p w:rsidR="00961B45" w:rsidRPr="00587178" w:rsidRDefault="00961B45" w:rsidP="00961B45">
      <w:pPr>
        <w:pStyle w:val="ListParagraph"/>
        <w:numPr>
          <w:ilvl w:val="0"/>
          <w:numId w:val="12"/>
        </w:numPr>
        <w:jc w:val="both"/>
        <w:rPr>
          <w:b/>
          <w:bCs/>
          <w:color w:val="000000"/>
          <w:sz w:val="12"/>
          <w:szCs w:val="24"/>
        </w:rPr>
      </w:pPr>
      <w:r>
        <w:rPr>
          <w:b/>
          <w:color w:val="000000"/>
          <w:sz w:val="24"/>
          <w:szCs w:val="24"/>
          <w:shd w:val="clear" w:color="auto" w:fill="FFFFFF"/>
        </w:rPr>
        <w:t xml:space="preserve">Par </w:t>
      </w:r>
      <w:r w:rsidRPr="00EA77FC">
        <w:rPr>
          <w:b/>
          <w:sz w:val="24"/>
        </w:rPr>
        <w:t>Skujenes pagasta nekustamā īpašuma “Lejas Veģi” (NĪ</w:t>
      </w:r>
      <w:r>
        <w:rPr>
          <w:b/>
          <w:sz w:val="24"/>
        </w:rPr>
        <w:t xml:space="preserve"> </w:t>
      </w:r>
      <w:r w:rsidRPr="00EA77FC">
        <w:rPr>
          <w:b/>
          <w:sz w:val="24"/>
        </w:rPr>
        <w:t>kad.</w:t>
      </w:r>
      <w:r>
        <w:rPr>
          <w:b/>
          <w:sz w:val="24"/>
        </w:rPr>
        <w:t xml:space="preserve"> </w:t>
      </w:r>
      <w:r w:rsidRPr="00EA77FC">
        <w:rPr>
          <w:b/>
          <w:sz w:val="24"/>
        </w:rPr>
        <w:t>Nr.</w:t>
      </w:r>
      <w:r>
        <w:rPr>
          <w:b/>
          <w:sz w:val="24"/>
        </w:rPr>
        <w:t> </w:t>
      </w:r>
      <w:r w:rsidRPr="00EA77FC">
        <w:rPr>
          <w:b/>
          <w:sz w:val="24"/>
        </w:rPr>
        <w:t>42780040040) sadalīšanu un nosaukuma apstiprināšanu</w:t>
      </w:r>
      <w:r>
        <w:rPr>
          <w:b/>
          <w:sz w:val="24"/>
        </w:rPr>
        <w:t>.</w:t>
      </w:r>
    </w:p>
    <w:p w:rsidR="00961B45" w:rsidRPr="001A006C" w:rsidRDefault="00961B45" w:rsidP="00961B45">
      <w:pPr>
        <w:pStyle w:val="ListParagraph"/>
        <w:numPr>
          <w:ilvl w:val="0"/>
          <w:numId w:val="12"/>
        </w:numPr>
        <w:jc w:val="both"/>
        <w:rPr>
          <w:b/>
          <w:bCs/>
          <w:color w:val="000000"/>
          <w:sz w:val="12"/>
          <w:szCs w:val="24"/>
        </w:rPr>
      </w:pPr>
      <w:r>
        <w:rPr>
          <w:b/>
          <w:color w:val="000000"/>
          <w:sz w:val="24"/>
          <w:szCs w:val="24"/>
          <w:shd w:val="clear" w:color="auto" w:fill="FFFFFF"/>
        </w:rPr>
        <w:t xml:space="preserve">Par </w:t>
      </w:r>
      <w:r w:rsidRPr="00587178">
        <w:rPr>
          <w:b/>
          <w:sz w:val="24"/>
          <w:szCs w:val="24"/>
        </w:rPr>
        <w:t xml:space="preserve">zemes ierīcības projekta apstiprināšanu Drabešu pagasta nekustamā īpašuma </w:t>
      </w:r>
      <w:r w:rsidR="005E355C">
        <w:rPr>
          <w:b/>
          <w:sz w:val="24"/>
          <w:szCs w:val="24"/>
        </w:rPr>
        <w:t>[..]</w:t>
      </w:r>
      <w:r w:rsidRPr="00587178">
        <w:rPr>
          <w:b/>
          <w:sz w:val="24"/>
          <w:szCs w:val="24"/>
        </w:rPr>
        <w:t xml:space="preserve"> sadalīšanai</w:t>
      </w:r>
      <w:r>
        <w:rPr>
          <w:b/>
          <w:sz w:val="24"/>
          <w:szCs w:val="24"/>
        </w:rPr>
        <w:t>.</w:t>
      </w:r>
    </w:p>
    <w:p w:rsidR="00961B45" w:rsidRPr="00160B57" w:rsidRDefault="00961B45" w:rsidP="00961B45">
      <w:pPr>
        <w:pStyle w:val="ListParagraph"/>
        <w:numPr>
          <w:ilvl w:val="0"/>
          <w:numId w:val="12"/>
        </w:numPr>
        <w:jc w:val="both"/>
        <w:rPr>
          <w:b/>
          <w:bCs/>
          <w:color w:val="000000"/>
          <w:sz w:val="12"/>
          <w:szCs w:val="24"/>
        </w:rPr>
      </w:pPr>
      <w:r>
        <w:rPr>
          <w:b/>
          <w:color w:val="000000"/>
          <w:sz w:val="24"/>
          <w:szCs w:val="24"/>
          <w:shd w:val="clear" w:color="auto" w:fill="FFFFFF"/>
        </w:rPr>
        <w:t xml:space="preserve">Par </w:t>
      </w:r>
      <w:r w:rsidRPr="00B70C85">
        <w:rPr>
          <w:b/>
          <w:sz w:val="24"/>
        </w:rPr>
        <w:t xml:space="preserve">Drabešu pagasta nekustamā īpašuma </w:t>
      </w:r>
      <w:r w:rsidR="005E355C">
        <w:rPr>
          <w:b/>
          <w:sz w:val="24"/>
        </w:rPr>
        <w:t>[..]</w:t>
      </w:r>
      <w:r w:rsidRPr="00B70C85">
        <w:rPr>
          <w:b/>
          <w:sz w:val="24"/>
        </w:rPr>
        <w:t xml:space="preserve"> nosaukuma maiņu un adreses apstiprināšanu</w:t>
      </w:r>
      <w:r>
        <w:rPr>
          <w:b/>
          <w:sz w:val="24"/>
        </w:rPr>
        <w:t>.</w:t>
      </w:r>
    </w:p>
    <w:p w:rsidR="00160B57" w:rsidRPr="00C46CE2" w:rsidRDefault="00160B57" w:rsidP="00961B45">
      <w:pPr>
        <w:pStyle w:val="ListParagraph"/>
        <w:numPr>
          <w:ilvl w:val="0"/>
          <w:numId w:val="12"/>
        </w:numPr>
        <w:jc w:val="both"/>
        <w:rPr>
          <w:b/>
          <w:bCs/>
          <w:color w:val="000000"/>
          <w:sz w:val="12"/>
          <w:szCs w:val="24"/>
        </w:rPr>
      </w:pPr>
      <w:r>
        <w:rPr>
          <w:b/>
          <w:color w:val="000000"/>
          <w:sz w:val="24"/>
          <w:szCs w:val="24"/>
          <w:shd w:val="clear" w:color="auto" w:fill="FFFFFF"/>
        </w:rPr>
        <w:t xml:space="preserve">Par </w:t>
      </w:r>
      <w:r w:rsidRPr="003A637F">
        <w:rPr>
          <w:b/>
          <w:sz w:val="24"/>
        </w:rPr>
        <w:t>Drabešu pagasta nekustamā īpašuma “Āraišu mācītājmuiža” (NĪ kad.</w:t>
      </w:r>
      <w:r>
        <w:rPr>
          <w:b/>
          <w:sz w:val="24"/>
        </w:rPr>
        <w:t xml:space="preserve"> </w:t>
      </w:r>
      <w:r w:rsidRPr="003A637F">
        <w:rPr>
          <w:b/>
          <w:sz w:val="24"/>
        </w:rPr>
        <w:t>Nr.</w:t>
      </w:r>
      <w:r>
        <w:rPr>
          <w:b/>
          <w:sz w:val="24"/>
        </w:rPr>
        <w:t> </w:t>
      </w:r>
      <w:r w:rsidRPr="003A637F">
        <w:rPr>
          <w:b/>
          <w:sz w:val="24"/>
        </w:rPr>
        <w:t>42460050114) sadalīšanu un nosaukumu  apstiprināšanu</w:t>
      </w:r>
      <w:r>
        <w:rPr>
          <w:b/>
          <w:sz w:val="24"/>
        </w:rPr>
        <w:t>.</w:t>
      </w:r>
    </w:p>
    <w:p w:rsidR="00CA52E5" w:rsidRPr="00927DAE" w:rsidRDefault="00961B45" w:rsidP="00927DAE">
      <w:pPr>
        <w:pStyle w:val="ListParagraph"/>
        <w:numPr>
          <w:ilvl w:val="0"/>
          <w:numId w:val="12"/>
        </w:numPr>
        <w:jc w:val="both"/>
        <w:rPr>
          <w:b/>
          <w:color w:val="000000"/>
          <w:sz w:val="24"/>
          <w:szCs w:val="24"/>
        </w:rPr>
      </w:pPr>
      <w:r>
        <w:rPr>
          <w:b/>
          <w:color w:val="000000"/>
          <w:sz w:val="24"/>
          <w:szCs w:val="24"/>
        </w:rPr>
        <w:t xml:space="preserve">Par </w:t>
      </w:r>
      <w:r w:rsidRPr="007F1655">
        <w:rPr>
          <w:b/>
          <w:bCs/>
          <w:sz w:val="24"/>
          <w:szCs w:val="24"/>
        </w:rPr>
        <w:t>zemes nomas līgumu apstiprināšanu</w:t>
      </w:r>
      <w:r>
        <w:rPr>
          <w:b/>
          <w:bCs/>
          <w:sz w:val="24"/>
          <w:szCs w:val="24"/>
        </w:rPr>
        <w:t>.</w:t>
      </w:r>
    </w:p>
    <w:p w:rsidR="00A65866" w:rsidRPr="003E648C" w:rsidRDefault="00A65866" w:rsidP="00A65866">
      <w:pPr>
        <w:ind w:firstLine="720"/>
        <w:contextualSpacing/>
        <w:jc w:val="both"/>
        <w:rPr>
          <w:bCs/>
          <w:sz w:val="12"/>
          <w:szCs w:val="24"/>
        </w:rPr>
      </w:pPr>
    </w:p>
    <w:p w:rsidR="00927DAE" w:rsidRDefault="00927DAE" w:rsidP="00927DAE">
      <w:pPr>
        <w:ind w:firstLine="720"/>
        <w:jc w:val="both"/>
        <w:rPr>
          <w:b/>
          <w:sz w:val="24"/>
          <w:szCs w:val="24"/>
        </w:rPr>
      </w:pPr>
      <w:r w:rsidRPr="008D6A3C">
        <w:rPr>
          <w:color w:val="000000"/>
          <w:sz w:val="24"/>
          <w:szCs w:val="24"/>
        </w:rPr>
        <w:t xml:space="preserve">Pirms domes sēdes darba kārtības jautājumu izskatīšanas sēdes vadītājs lūdz papildināt sēdes kārtību ar </w:t>
      </w:r>
      <w:r w:rsidR="008B6F77">
        <w:rPr>
          <w:color w:val="000000"/>
          <w:sz w:val="24"/>
          <w:szCs w:val="24"/>
        </w:rPr>
        <w:t>3</w:t>
      </w:r>
      <w:r>
        <w:rPr>
          <w:color w:val="000000"/>
          <w:sz w:val="24"/>
          <w:szCs w:val="24"/>
        </w:rPr>
        <w:t xml:space="preserve"> (</w:t>
      </w:r>
      <w:r w:rsidR="008B6F77">
        <w:rPr>
          <w:color w:val="000000"/>
          <w:sz w:val="24"/>
          <w:szCs w:val="24"/>
        </w:rPr>
        <w:t>trīs</w:t>
      </w:r>
      <w:r w:rsidRPr="008D6A3C">
        <w:rPr>
          <w:color w:val="000000"/>
          <w:sz w:val="24"/>
          <w:szCs w:val="24"/>
        </w:rPr>
        <w:t xml:space="preserve">) papildjautājumiem, </w:t>
      </w:r>
      <w:r w:rsidRPr="008D6A3C">
        <w:rPr>
          <w:sz w:val="24"/>
          <w:szCs w:val="24"/>
        </w:rPr>
        <w:t>atklāti balsojot (</w:t>
      </w:r>
      <w:r w:rsidRPr="008D6A3C">
        <w:rPr>
          <w:b/>
          <w:sz w:val="24"/>
          <w:szCs w:val="24"/>
        </w:rPr>
        <w:t xml:space="preserve">PAR </w:t>
      </w:r>
      <w:r w:rsidRPr="008D6A3C">
        <w:rPr>
          <w:sz w:val="24"/>
          <w:szCs w:val="24"/>
        </w:rPr>
        <w:t xml:space="preserve">– </w:t>
      </w:r>
      <w:r w:rsidR="00383963">
        <w:rPr>
          <w:sz w:val="24"/>
          <w:szCs w:val="24"/>
        </w:rPr>
        <w:t xml:space="preserve">15: </w:t>
      </w:r>
      <w:r w:rsidR="00383963">
        <w:rPr>
          <w:color w:val="000000"/>
          <w:sz w:val="24"/>
          <w:szCs w:val="24"/>
        </w:rPr>
        <w:t xml:space="preserve">Elita Eglīte, </w:t>
      </w:r>
      <w:r w:rsidR="00383963">
        <w:rPr>
          <w:sz w:val="24"/>
          <w:szCs w:val="24"/>
        </w:rPr>
        <w:t>Guna Kalniņa-</w:t>
      </w:r>
      <w:r w:rsidR="00383963" w:rsidRPr="00306305">
        <w:rPr>
          <w:sz w:val="24"/>
          <w:szCs w:val="24"/>
        </w:rPr>
        <w:t>Priede</w:t>
      </w:r>
      <w:r w:rsidR="00383963">
        <w:rPr>
          <w:sz w:val="24"/>
          <w:szCs w:val="24"/>
        </w:rPr>
        <w:t xml:space="preserve">, </w:t>
      </w:r>
      <w:r w:rsidR="00383963" w:rsidRPr="00306305">
        <w:rPr>
          <w:color w:val="000000"/>
          <w:sz w:val="24"/>
          <w:szCs w:val="24"/>
        </w:rPr>
        <w:t xml:space="preserve">Andris Jansons, </w:t>
      </w:r>
      <w:r w:rsidR="00383963">
        <w:rPr>
          <w:color w:val="000000"/>
          <w:sz w:val="24"/>
          <w:szCs w:val="24"/>
        </w:rPr>
        <w:t>Mārtiņš Andris Cīrulis, Linda Abramova, Teiksma Riekstiņa, Valda Veisenkopfa, Vita Krūmiņa, Āris Kazerovskis,</w:t>
      </w:r>
      <w:r w:rsidR="00383963" w:rsidRPr="00C66D97">
        <w:rPr>
          <w:color w:val="000000"/>
          <w:sz w:val="24"/>
          <w:szCs w:val="24"/>
        </w:rPr>
        <w:t xml:space="preserve"> </w:t>
      </w:r>
      <w:r w:rsidR="00383963">
        <w:rPr>
          <w:color w:val="000000"/>
          <w:sz w:val="24"/>
          <w:szCs w:val="24"/>
        </w:rPr>
        <w:t>Ēriks Bauers,</w:t>
      </w:r>
      <w:r w:rsidR="00383963" w:rsidRPr="002E4E44">
        <w:rPr>
          <w:color w:val="000000"/>
          <w:sz w:val="24"/>
          <w:szCs w:val="24"/>
        </w:rPr>
        <w:t xml:space="preserve"> </w:t>
      </w:r>
      <w:r w:rsidR="00383963">
        <w:rPr>
          <w:color w:val="000000"/>
          <w:sz w:val="24"/>
          <w:szCs w:val="24"/>
        </w:rPr>
        <w:t>Arnis Lemešonoks, Tālis Šelengovs,</w:t>
      </w:r>
      <w:r w:rsidR="00383963" w:rsidRPr="00A65866">
        <w:rPr>
          <w:color w:val="000000"/>
          <w:sz w:val="24"/>
          <w:szCs w:val="24"/>
        </w:rPr>
        <w:t xml:space="preserve"> </w:t>
      </w:r>
      <w:r w:rsidR="00383963" w:rsidRPr="00306305">
        <w:rPr>
          <w:color w:val="000000"/>
          <w:sz w:val="24"/>
          <w:szCs w:val="24"/>
        </w:rPr>
        <w:t>Inese Varekoja</w:t>
      </w:r>
      <w:r w:rsidR="00383963">
        <w:rPr>
          <w:color w:val="000000"/>
          <w:sz w:val="24"/>
          <w:szCs w:val="24"/>
        </w:rPr>
        <w:t xml:space="preserve">, </w:t>
      </w:r>
      <w:r w:rsidR="00383963">
        <w:rPr>
          <w:sz w:val="24"/>
          <w:szCs w:val="24"/>
        </w:rPr>
        <w:t>Jānis Kārkliņš</w:t>
      </w:r>
      <w:r w:rsidR="00383963">
        <w:rPr>
          <w:color w:val="000000"/>
          <w:sz w:val="24"/>
          <w:szCs w:val="24"/>
        </w:rPr>
        <w:t>,</w:t>
      </w:r>
      <w:r w:rsidR="00383963" w:rsidRPr="00961B45">
        <w:rPr>
          <w:color w:val="000000"/>
          <w:sz w:val="24"/>
          <w:szCs w:val="24"/>
        </w:rPr>
        <w:t xml:space="preserve"> </w:t>
      </w:r>
      <w:r w:rsidR="00383963">
        <w:rPr>
          <w:color w:val="000000"/>
          <w:sz w:val="24"/>
          <w:szCs w:val="24"/>
        </w:rPr>
        <w:t>Edgars Jānis Plēģeris</w:t>
      </w:r>
      <w:r w:rsidRPr="008D6A3C">
        <w:rPr>
          <w:sz w:val="24"/>
          <w:szCs w:val="24"/>
        </w:rPr>
        <w:t xml:space="preserve">; </w:t>
      </w:r>
      <w:r w:rsidRPr="008D6A3C">
        <w:rPr>
          <w:b/>
          <w:sz w:val="24"/>
          <w:szCs w:val="24"/>
        </w:rPr>
        <w:t>PRET</w:t>
      </w:r>
      <w:r w:rsidRPr="008D6A3C">
        <w:rPr>
          <w:sz w:val="24"/>
          <w:szCs w:val="24"/>
        </w:rPr>
        <w:t xml:space="preserve"> – </w:t>
      </w:r>
      <w:r w:rsidR="00383963">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sidR="00383963">
        <w:rPr>
          <w:sz w:val="24"/>
          <w:szCs w:val="24"/>
        </w:rPr>
        <w:t>- nav</w:t>
      </w:r>
      <w:r w:rsidRPr="008D6A3C">
        <w:rPr>
          <w:sz w:val="24"/>
          <w:szCs w:val="24"/>
        </w:rPr>
        <w:t xml:space="preserve">), </w:t>
      </w:r>
      <w:r w:rsidRPr="008D6A3C">
        <w:rPr>
          <w:b/>
          <w:sz w:val="24"/>
          <w:szCs w:val="24"/>
        </w:rPr>
        <w:t>dome</w:t>
      </w:r>
      <w:r w:rsidRPr="008D6A3C">
        <w:rPr>
          <w:sz w:val="24"/>
          <w:szCs w:val="24"/>
        </w:rPr>
        <w:t xml:space="preserve"> </w:t>
      </w:r>
      <w:r w:rsidRPr="008D6A3C">
        <w:rPr>
          <w:b/>
          <w:sz w:val="24"/>
          <w:szCs w:val="24"/>
        </w:rPr>
        <w:t>nolemj:</w:t>
      </w:r>
    </w:p>
    <w:p w:rsidR="004A1684" w:rsidRPr="007F265A" w:rsidRDefault="004A1684" w:rsidP="004A1684">
      <w:pPr>
        <w:pStyle w:val="ListParagraph"/>
        <w:numPr>
          <w:ilvl w:val="0"/>
          <w:numId w:val="12"/>
        </w:numPr>
        <w:jc w:val="both"/>
        <w:rPr>
          <w:b/>
          <w:sz w:val="24"/>
          <w:szCs w:val="24"/>
        </w:rPr>
      </w:pPr>
      <w:r>
        <w:rPr>
          <w:b/>
          <w:sz w:val="24"/>
          <w:szCs w:val="24"/>
        </w:rPr>
        <w:t xml:space="preserve">Par </w:t>
      </w:r>
      <w:r w:rsidRPr="00B417E0">
        <w:rPr>
          <w:b/>
          <w:bCs/>
          <w:color w:val="000000"/>
          <w:sz w:val="24"/>
          <w:szCs w:val="24"/>
        </w:rPr>
        <w:t>deleģēšanas līguma ar SIA “CDzP”</w:t>
      </w:r>
      <w:r>
        <w:rPr>
          <w:b/>
          <w:bCs/>
          <w:color w:val="000000"/>
          <w:sz w:val="24"/>
          <w:szCs w:val="24"/>
        </w:rPr>
        <w:t xml:space="preserve"> pagarināšanu.</w:t>
      </w:r>
    </w:p>
    <w:p w:rsidR="007F265A" w:rsidRPr="007F265A" w:rsidRDefault="007F265A" w:rsidP="004A1684">
      <w:pPr>
        <w:pStyle w:val="ListParagraph"/>
        <w:numPr>
          <w:ilvl w:val="0"/>
          <w:numId w:val="12"/>
        </w:numPr>
        <w:jc w:val="both"/>
        <w:rPr>
          <w:b/>
          <w:sz w:val="24"/>
          <w:szCs w:val="24"/>
        </w:rPr>
      </w:pPr>
      <w:r>
        <w:rPr>
          <w:b/>
          <w:sz w:val="24"/>
          <w:szCs w:val="24"/>
        </w:rPr>
        <w:t xml:space="preserve">Par </w:t>
      </w:r>
      <w:r w:rsidRPr="00AF463F">
        <w:rPr>
          <w:b/>
          <w:bCs/>
          <w:color w:val="000000"/>
          <w:sz w:val="24"/>
          <w:szCs w:val="24"/>
        </w:rPr>
        <w:t xml:space="preserve">dalību projektā </w:t>
      </w:r>
      <w:r w:rsidRPr="00AF463F">
        <w:rPr>
          <w:rFonts w:eastAsiaTheme="minorHAnsi"/>
          <w:b/>
          <w:bCs/>
          <w:sz w:val="24"/>
          <w:szCs w:val="24"/>
          <w:lang w:eastAsia="en-US"/>
        </w:rPr>
        <w:t xml:space="preserve">“Starptautiskās konkurētspējas veicināšana Gaujas Nacionālā parka teritorijā” </w:t>
      </w:r>
      <w:r w:rsidRPr="00AF463F">
        <w:rPr>
          <w:b/>
          <w:bCs/>
          <w:color w:val="000000"/>
          <w:sz w:val="24"/>
          <w:szCs w:val="24"/>
        </w:rPr>
        <w:t>2020. gadā</w:t>
      </w:r>
      <w:r>
        <w:rPr>
          <w:b/>
          <w:bCs/>
          <w:color w:val="000000"/>
          <w:sz w:val="24"/>
          <w:szCs w:val="24"/>
        </w:rPr>
        <w:t>.</w:t>
      </w:r>
    </w:p>
    <w:p w:rsidR="00A65866" w:rsidRPr="00383963" w:rsidRDefault="007F265A" w:rsidP="00A65866">
      <w:pPr>
        <w:pStyle w:val="ListParagraph"/>
        <w:numPr>
          <w:ilvl w:val="0"/>
          <w:numId w:val="12"/>
        </w:numPr>
        <w:jc w:val="both"/>
        <w:rPr>
          <w:b/>
          <w:sz w:val="24"/>
          <w:szCs w:val="24"/>
        </w:rPr>
      </w:pPr>
      <w:r>
        <w:rPr>
          <w:b/>
          <w:sz w:val="24"/>
          <w:szCs w:val="24"/>
        </w:rPr>
        <w:t>Par attieksmes izteikšanu administratīvi teritoriālās reform</w:t>
      </w:r>
      <w:r w:rsidR="00A14A8F">
        <w:rPr>
          <w:b/>
          <w:sz w:val="24"/>
          <w:szCs w:val="24"/>
        </w:rPr>
        <w:t>a</w:t>
      </w:r>
      <w:r>
        <w:rPr>
          <w:b/>
          <w:sz w:val="24"/>
          <w:szCs w:val="24"/>
        </w:rPr>
        <w:t>s jautājumā un publiskas vēstules nosūtīšanu.</w:t>
      </w:r>
    </w:p>
    <w:p w:rsidR="00383963" w:rsidRPr="00BF67FD" w:rsidRDefault="00383963" w:rsidP="00961B45">
      <w:pPr>
        <w:jc w:val="center"/>
        <w:rPr>
          <w:b/>
          <w:color w:val="000000"/>
          <w:sz w:val="12"/>
          <w:szCs w:val="12"/>
        </w:rPr>
      </w:pPr>
    </w:p>
    <w:p w:rsidR="00961B45" w:rsidRPr="00961B45" w:rsidRDefault="00EE1FC4" w:rsidP="00961B45">
      <w:pPr>
        <w:jc w:val="center"/>
        <w:rPr>
          <w:b/>
          <w:color w:val="000000"/>
          <w:sz w:val="24"/>
          <w:szCs w:val="24"/>
        </w:rPr>
      </w:pPr>
      <w:r>
        <w:rPr>
          <w:b/>
          <w:color w:val="000000"/>
          <w:sz w:val="24"/>
          <w:szCs w:val="24"/>
        </w:rPr>
        <w:t>1</w:t>
      </w:r>
      <w:r w:rsidR="00961B45" w:rsidRPr="00961B45">
        <w:rPr>
          <w:b/>
          <w:color w:val="000000"/>
          <w:sz w:val="24"/>
          <w:szCs w:val="24"/>
        </w:rPr>
        <w:t>.§</w:t>
      </w:r>
    </w:p>
    <w:p w:rsidR="00961B45" w:rsidRPr="00961B45" w:rsidRDefault="00961B45" w:rsidP="00961B45">
      <w:pPr>
        <w:pBdr>
          <w:bottom w:val="single" w:sz="12" w:space="1" w:color="auto"/>
        </w:pBdr>
        <w:jc w:val="center"/>
        <w:rPr>
          <w:b/>
          <w:bCs/>
          <w:color w:val="000000"/>
          <w:sz w:val="24"/>
          <w:szCs w:val="24"/>
        </w:rPr>
      </w:pPr>
      <w:r w:rsidRPr="00961B45">
        <w:rPr>
          <w:b/>
          <w:bCs/>
          <w:color w:val="000000"/>
          <w:sz w:val="24"/>
          <w:szCs w:val="24"/>
        </w:rPr>
        <w:t xml:space="preserve">Par </w:t>
      </w:r>
      <w:r w:rsidRPr="00961B45">
        <w:rPr>
          <w:b/>
          <w:bCs/>
          <w:sz w:val="24"/>
          <w:szCs w:val="24"/>
        </w:rPr>
        <w:t>saistošo noteikumu Nr. 8 “Amatas novada pašvaldības nolikums” apstiprināšanu</w:t>
      </w:r>
    </w:p>
    <w:p w:rsidR="00961B45" w:rsidRPr="00961B45" w:rsidRDefault="00961B45" w:rsidP="00961B45">
      <w:pPr>
        <w:jc w:val="both"/>
        <w:rPr>
          <w:bCs/>
          <w:color w:val="000000"/>
          <w:sz w:val="24"/>
          <w:szCs w:val="24"/>
        </w:rPr>
      </w:pPr>
      <w:r w:rsidRPr="00961B45">
        <w:rPr>
          <w:rFonts w:eastAsia="Calibri"/>
          <w:bCs/>
          <w:color w:val="000000"/>
          <w:sz w:val="24"/>
          <w:szCs w:val="24"/>
        </w:rPr>
        <w:t xml:space="preserve">Ziņo </w:t>
      </w:r>
      <w:r w:rsidRPr="00961B45">
        <w:rPr>
          <w:bCs/>
          <w:color w:val="000000"/>
          <w:sz w:val="24"/>
          <w:szCs w:val="24"/>
        </w:rPr>
        <w:t>izpilddirektors M. Timermanis</w:t>
      </w:r>
    </w:p>
    <w:p w:rsidR="00961B45" w:rsidRPr="00961B45" w:rsidRDefault="00961B45" w:rsidP="00961B45">
      <w:pPr>
        <w:jc w:val="both"/>
        <w:rPr>
          <w:bCs/>
          <w:color w:val="000000"/>
          <w:sz w:val="24"/>
          <w:szCs w:val="24"/>
        </w:rPr>
      </w:pPr>
      <w:r w:rsidRPr="00961B45">
        <w:rPr>
          <w:bCs/>
          <w:color w:val="000000"/>
          <w:sz w:val="24"/>
          <w:szCs w:val="24"/>
        </w:rPr>
        <w:t xml:space="preserve">Izsakās </w:t>
      </w:r>
      <w:r w:rsidR="00383963">
        <w:rPr>
          <w:bCs/>
          <w:color w:val="000000"/>
          <w:sz w:val="24"/>
          <w:szCs w:val="24"/>
        </w:rPr>
        <w:t>E. Eglīte</w:t>
      </w:r>
    </w:p>
    <w:p w:rsidR="00961B45" w:rsidRPr="00961B45" w:rsidRDefault="00961B45" w:rsidP="00961B45">
      <w:pPr>
        <w:jc w:val="both"/>
        <w:rPr>
          <w:bCs/>
          <w:color w:val="000000"/>
          <w:sz w:val="12"/>
          <w:szCs w:val="24"/>
        </w:rPr>
      </w:pPr>
    </w:p>
    <w:p w:rsidR="00961B45" w:rsidRPr="00961B45" w:rsidRDefault="00961B45" w:rsidP="00961B45">
      <w:pPr>
        <w:ind w:right="2" w:firstLine="720"/>
        <w:jc w:val="both"/>
        <w:rPr>
          <w:rFonts w:eastAsiaTheme="minorHAnsi"/>
          <w:bCs/>
          <w:sz w:val="24"/>
          <w:szCs w:val="24"/>
          <w:lang w:eastAsia="en-US"/>
        </w:rPr>
      </w:pPr>
      <w:r w:rsidRPr="00961B45">
        <w:rPr>
          <w:rFonts w:eastAsiaTheme="minorHAnsi"/>
          <w:bCs/>
          <w:sz w:val="24"/>
          <w:szCs w:val="24"/>
          <w:lang w:eastAsia="en-US"/>
        </w:rPr>
        <w:t xml:space="preserve">Amatas novada dome 24.07.2019. sēdē pieņēma saistošos noteikumus </w:t>
      </w:r>
      <w:r w:rsidRPr="00961B45">
        <w:rPr>
          <w:bCs/>
          <w:sz w:val="24"/>
          <w:szCs w:val="24"/>
          <w:shd w:val="clear" w:color="auto" w:fill="FFFFFF"/>
        </w:rPr>
        <w:t>Nr. 6 “</w:t>
      </w:r>
      <w:r w:rsidRPr="00961B45">
        <w:rPr>
          <w:bCs/>
          <w:sz w:val="24"/>
          <w:szCs w:val="24"/>
        </w:rPr>
        <w:t>Amatas novada pašvaldības nolikums</w:t>
      </w:r>
      <w:r w:rsidRPr="00961B45">
        <w:rPr>
          <w:bCs/>
          <w:sz w:val="24"/>
          <w:szCs w:val="24"/>
          <w:shd w:val="clear" w:color="auto" w:fill="FFFFFF"/>
        </w:rPr>
        <w:t xml:space="preserve">” (protokols Nr. </w:t>
      </w:r>
      <w:r w:rsidRPr="00961B45">
        <w:rPr>
          <w:rFonts w:eastAsia="Calibri"/>
          <w:bCs/>
          <w:sz w:val="24"/>
          <w:szCs w:val="24"/>
        </w:rPr>
        <w:t xml:space="preserve">8, 1.§). Saistošie noteikumi nosūtīti Vides aizsardzības un reģionālās attīstības ministrijai. 20.08.2019. pašvaldībā saņemta Vides aizsardzības un reģionālās attīstības ministrijas vēstule Nr. </w:t>
      </w:r>
      <w:r w:rsidRPr="00383963">
        <w:rPr>
          <w:rFonts w:eastAsia="Calibri"/>
          <w:noProof/>
          <w:sz w:val="24"/>
          <w:szCs w:val="24"/>
          <w:lang w:eastAsia="en-US"/>
        </w:rPr>
        <w:t>1-18/7878</w:t>
      </w:r>
      <w:r w:rsidRPr="00383963">
        <w:rPr>
          <w:noProof/>
          <w:sz w:val="24"/>
          <w:szCs w:val="24"/>
        </w:rPr>
        <w:t xml:space="preserve"> ar</w:t>
      </w:r>
      <w:r w:rsidRPr="00961B45">
        <w:rPr>
          <w:noProof/>
          <w:sz w:val="24"/>
          <w:szCs w:val="24"/>
        </w:rPr>
        <w:t xml:space="preserve"> iebildumiem par saistošajiem noteikumiem Nr. 6.</w:t>
      </w:r>
    </w:p>
    <w:p w:rsidR="00961B45" w:rsidRPr="00961B45" w:rsidRDefault="00961B45" w:rsidP="00565E58">
      <w:pPr>
        <w:ind w:firstLine="720"/>
        <w:jc w:val="both"/>
        <w:rPr>
          <w:sz w:val="24"/>
          <w:szCs w:val="24"/>
        </w:rPr>
      </w:pPr>
      <w:r w:rsidRPr="00961B45">
        <w:rPr>
          <w:sz w:val="24"/>
          <w:szCs w:val="24"/>
        </w:rPr>
        <w:t>Pamatojoties uz likuma „Par pašvaldībām” 21. panta pirmās daļas 1. punktu, 23. pantu un 24. pantu, kas nosaka, ka pašvaldības nolikums ir saistošie noteikumi, kas nosaka pašvaldības pārvaldes organizāciju, lēmumu pieņemšanas kārtību, iedzīvotāju tiesības un pienākumus vietējā pārvaldē, kā arī citus pašvaldības darba organizācijas jautājumus, Vides aizsardzības un reģionālās attīstības ministrijas 19.08.2019. vēstuli Nr. 1-18/7878,</w:t>
      </w:r>
      <w:r w:rsidR="00565E58">
        <w:rPr>
          <w:sz w:val="24"/>
          <w:szCs w:val="24"/>
        </w:rPr>
        <w:t xml:space="preserve"> saskaņā ar </w:t>
      </w:r>
      <w:r w:rsidR="00565E58" w:rsidRPr="0030004A">
        <w:rPr>
          <w:sz w:val="24"/>
          <w:szCs w:val="24"/>
        </w:rPr>
        <w:t>201</w:t>
      </w:r>
      <w:r w:rsidR="00565E58">
        <w:rPr>
          <w:sz w:val="24"/>
          <w:szCs w:val="24"/>
        </w:rPr>
        <w:t>9. </w:t>
      </w:r>
      <w:r w:rsidR="00565E58" w:rsidRPr="0030004A">
        <w:rPr>
          <w:sz w:val="24"/>
          <w:szCs w:val="24"/>
        </w:rPr>
        <w:t xml:space="preserve">gada </w:t>
      </w:r>
      <w:r w:rsidR="00565E58">
        <w:rPr>
          <w:sz w:val="24"/>
          <w:szCs w:val="24"/>
        </w:rPr>
        <w:t>10. septembra</w:t>
      </w:r>
      <w:r w:rsidR="00565E58" w:rsidRPr="0030004A">
        <w:rPr>
          <w:sz w:val="24"/>
          <w:szCs w:val="24"/>
        </w:rPr>
        <w:t xml:space="preserve"> </w:t>
      </w:r>
      <w:r w:rsidR="00565E58" w:rsidRPr="0030004A">
        <w:rPr>
          <w:bCs/>
          <w:sz w:val="24"/>
          <w:szCs w:val="24"/>
        </w:rPr>
        <w:t>Finanšu un attīstības, Izglītības, kultūras un sporta un</w:t>
      </w:r>
      <w:r w:rsidR="00565E58" w:rsidRPr="0030004A">
        <w:rPr>
          <w:b/>
          <w:bCs/>
          <w:sz w:val="24"/>
          <w:szCs w:val="24"/>
        </w:rPr>
        <w:t xml:space="preserve"> </w:t>
      </w:r>
      <w:r w:rsidR="00565E58" w:rsidRPr="0030004A">
        <w:rPr>
          <w:bCs/>
          <w:sz w:val="24"/>
          <w:szCs w:val="24"/>
        </w:rPr>
        <w:t>Sociālo, veselības un ģimenes jautājumu</w:t>
      </w:r>
      <w:r w:rsidR="00565E58" w:rsidRPr="0030004A">
        <w:rPr>
          <w:sz w:val="24"/>
          <w:szCs w:val="24"/>
        </w:rPr>
        <w:t xml:space="preserve"> apvienoto komitej</w:t>
      </w:r>
      <w:r w:rsidR="00565E58">
        <w:rPr>
          <w:sz w:val="24"/>
          <w:szCs w:val="24"/>
        </w:rPr>
        <w:t>u sēdes lēmumu (protokols Nr. 9</w:t>
      </w:r>
      <w:r w:rsidR="00565E58" w:rsidRPr="0030004A">
        <w:rPr>
          <w:sz w:val="24"/>
          <w:szCs w:val="24"/>
        </w:rPr>
        <w:t xml:space="preserve">, </w:t>
      </w:r>
      <w:r w:rsidR="00565E58">
        <w:rPr>
          <w:sz w:val="24"/>
          <w:szCs w:val="24"/>
        </w:rPr>
        <w:t>2</w:t>
      </w:r>
      <w:r w:rsidR="00565E58" w:rsidRPr="0030004A">
        <w:rPr>
          <w:sz w:val="24"/>
          <w:szCs w:val="24"/>
        </w:rPr>
        <w:t>.§)</w:t>
      </w:r>
    </w:p>
    <w:p w:rsidR="00961B45" w:rsidRPr="003E648C" w:rsidRDefault="00961B45" w:rsidP="00961B45">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00383963" w:rsidRPr="008D6A3C">
        <w:rPr>
          <w:sz w:val="24"/>
          <w:szCs w:val="24"/>
        </w:rPr>
        <w:t>(</w:t>
      </w:r>
      <w:r w:rsidR="00383963" w:rsidRPr="008D6A3C">
        <w:rPr>
          <w:b/>
          <w:sz w:val="24"/>
          <w:szCs w:val="24"/>
        </w:rPr>
        <w:t xml:space="preserve">PAR </w:t>
      </w:r>
      <w:r w:rsidR="00383963" w:rsidRPr="008D6A3C">
        <w:rPr>
          <w:sz w:val="24"/>
          <w:szCs w:val="24"/>
        </w:rPr>
        <w:t xml:space="preserve">– </w:t>
      </w:r>
      <w:r w:rsidR="00383963">
        <w:rPr>
          <w:sz w:val="24"/>
          <w:szCs w:val="24"/>
        </w:rPr>
        <w:t xml:space="preserve">15: </w:t>
      </w:r>
      <w:r w:rsidR="00383963">
        <w:rPr>
          <w:color w:val="000000"/>
          <w:sz w:val="24"/>
          <w:szCs w:val="24"/>
        </w:rPr>
        <w:t xml:space="preserve">Elita Eglīte, </w:t>
      </w:r>
      <w:r w:rsidR="00383963">
        <w:rPr>
          <w:sz w:val="24"/>
          <w:szCs w:val="24"/>
        </w:rPr>
        <w:t>Guna Kalniņa-</w:t>
      </w:r>
      <w:r w:rsidR="00383963" w:rsidRPr="00306305">
        <w:rPr>
          <w:sz w:val="24"/>
          <w:szCs w:val="24"/>
        </w:rPr>
        <w:t>Priede</w:t>
      </w:r>
      <w:r w:rsidR="00383963">
        <w:rPr>
          <w:sz w:val="24"/>
          <w:szCs w:val="24"/>
        </w:rPr>
        <w:t xml:space="preserve">, </w:t>
      </w:r>
      <w:r w:rsidR="00383963" w:rsidRPr="00306305">
        <w:rPr>
          <w:color w:val="000000"/>
          <w:sz w:val="24"/>
          <w:szCs w:val="24"/>
        </w:rPr>
        <w:t xml:space="preserve">Andris Jansons, </w:t>
      </w:r>
      <w:r w:rsidR="00383963">
        <w:rPr>
          <w:color w:val="000000"/>
          <w:sz w:val="24"/>
          <w:szCs w:val="24"/>
        </w:rPr>
        <w:t>Mārtiņš Andris Cīrulis, Linda Abramova, Teiksma Riekstiņa, Valda Veisenkopfa, Vita Krūmiņa, Āris Kazerovskis,</w:t>
      </w:r>
      <w:r w:rsidR="00383963" w:rsidRPr="00C66D97">
        <w:rPr>
          <w:color w:val="000000"/>
          <w:sz w:val="24"/>
          <w:szCs w:val="24"/>
        </w:rPr>
        <w:t xml:space="preserve"> </w:t>
      </w:r>
      <w:r w:rsidR="00383963">
        <w:rPr>
          <w:color w:val="000000"/>
          <w:sz w:val="24"/>
          <w:szCs w:val="24"/>
        </w:rPr>
        <w:t>Ēriks Bauers,</w:t>
      </w:r>
      <w:r w:rsidR="00383963" w:rsidRPr="002E4E44">
        <w:rPr>
          <w:color w:val="000000"/>
          <w:sz w:val="24"/>
          <w:szCs w:val="24"/>
        </w:rPr>
        <w:t xml:space="preserve"> </w:t>
      </w:r>
      <w:r w:rsidR="00383963">
        <w:rPr>
          <w:color w:val="000000"/>
          <w:sz w:val="24"/>
          <w:szCs w:val="24"/>
        </w:rPr>
        <w:t>Arnis Lemešonoks, Tālis Šelengovs,</w:t>
      </w:r>
      <w:r w:rsidR="00383963" w:rsidRPr="00A65866">
        <w:rPr>
          <w:color w:val="000000"/>
          <w:sz w:val="24"/>
          <w:szCs w:val="24"/>
        </w:rPr>
        <w:t xml:space="preserve"> </w:t>
      </w:r>
      <w:r w:rsidR="00383963" w:rsidRPr="00306305">
        <w:rPr>
          <w:color w:val="000000"/>
          <w:sz w:val="24"/>
          <w:szCs w:val="24"/>
        </w:rPr>
        <w:t>Inese Varekoja</w:t>
      </w:r>
      <w:r w:rsidR="00383963">
        <w:rPr>
          <w:color w:val="000000"/>
          <w:sz w:val="24"/>
          <w:szCs w:val="24"/>
        </w:rPr>
        <w:t xml:space="preserve">, </w:t>
      </w:r>
      <w:r w:rsidR="00383963">
        <w:rPr>
          <w:sz w:val="24"/>
          <w:szCs w:val="24"/>
        </w:rPr>
        <w:t>Jānis Kārkliņš</w:t>
      </w:r>
      <w:r w:rsidR="00383963">
        <w:rPr>
          <w:color w:val="000000"/>
          <w:sz w:val="24"/>
          <w:szCs w:val="24"/>
        </w:rPr>
        <w:t>,</w:t>
      </w:r>
      <w:r w:rsidR="00383963" w:rsidRPr="00961B45">
        <w:rPr>
          <w:color w:val="000000"/>
          <w:sz w:val="24"/>
          <w:szCs w:val="24"/>
        </w:rPr>
        <w:t xml:space="preserve"> </w:t>
      </w:r>
      <w:r w:rsidR="00383963">
        <w:rPr>
          <w:color w:val="000000"/>
          <w:sz w:val="24"/>
          <w:szCs w:val="24"/>
        </w:rPr>
        <w:t>Edgars Jānis Plēģeris</w:t>
      </w:r>
      <w:r w:rsidR="00383963" w:rsidRPr="008D6A3C">
        <w:rPr>
          <w:sz w:val="24"/>
          <w:szCs w:val="24"/>
        </w:rPr>
        <w:t xml:space="preserve">; </w:t>
      </w:r>
      <w:r w:rsidR="00383963" w:rsidRPr="008D6A3C">
        <w:rPr>
          <w:b/>
          <w:sz w:val="24"/>
          <w:szCs w:val="24"/>
        </w:rPr>
        <w:t>PRET</w:t>
      </w:r>
      <w:r w:rsidR="00383963" w:rsidRPr="008D6A3C">
        <w:rPr>
          <w:sz w:val="24"/>
          <w:szCs w:val="24"/>
        </w:rPr>
        <w:t xml:space="preserve"> – </w:t>
      </w:r>
      <w:r w:rsidR="00383963">
        <w:rPr>
          <w:sz w:val="24"/>
          <w:szCs w:val="24"/>
        </w:rPr>
        <w:t>nav</w:t>
      </w:r>
      <w:r w:rsidR="00383963" w:rsidRPr="008D6A3C">
        <w:rPr>
          <w:sz w:val="24"/>
          <w:szCs w:val="24"/>
        </w:rPr>
        <w:t xml:space="preserve">; </w:t>
      </w:r>
      <w:r w:rsidR="00383963" w:rsidRPr="008D6A3C">
        <w:rPr>
          <w:b/>
          <w:sz w:val="24"/>
          <w:szCs w:val="24"/>
        </w:rPr>
        <w:t>ATTURAS</w:t>
      </w:r>
      <w:r w:rsidR="00383963" w:rsidRPr="008D6A3C">
        <w:rPr>
          <w:sz w:val="24"/>
          <w:szCs w:val="24"/>
        </w:rPr>
        <w:t xml:space="preserve"> </w:t>
      </w:r>
      <w:r w:rsidR="00383963">
        <w:rPr>
          <w:sz w:val="24"/>
          <w:szCs w:val="24"/>
        </w:rPr>
        <w:t>- nav</w:t>
      </w:r>
      <w:r w:rsidR="00383963" w:rsidRPr="008D6A3C">
        <w:rPr>
          <w:sz w:val="24"/>
          <w:szCs w:val="24"/>
        </w:rPr>
        <w:t>)</w:t>
      </w:r>
      <w:r w:rsidRPr="003E648C">
        <w:rPr>
          <w:sz w:val="24"/>
          <w:szCs w:val="24"/>
        </w:rPr>
        <w:t xml:space="preserve">, </w:t>
      </w:r>
      <w:r w:rsidRPr="003E648C">
        <w:rPr>
          <w:b/>
          <w:sz w:val="24"/>
          <w:szCs w:val="24"/>
        </w:rPr>
        <w:t>nolemj:</w:t>
      </w:r>
    </w:p>
    <w:p w:rsidR="00961B45" w:rsidRPr="00961B45" w:rsidRDefault="00961B45" w:rsidP="00961B45">
      <w:pPr>
        <w:jc w:val="both"/>
        <w:rPr>
          <w:sz w:val="12"/>
          <w:szCs w:val="24"/>
        </w:rPr>
      </w:pPr>
    </w:p>
    <w:p w:rsidR="00961B45" w:rsidRPr="00961B45" w:rsidRDefault="00961B45" w:rsidP="00961B45">
      <w:pPr>
        <w:numPr>
          <w:ilvl w:val="0"/>
          <w:numId w:val="36"/>
        </w:numPr>
        <w:contextualSpacing/>
        <w:jc w:val="both"/>
        <w:rPr>
          <w:sz w:val="24"/>
          <w:szCs w:val="24"/>
        </w:rPr>
      </w:pPr>
      <w:r w:rsidRPr="00961B45">
        <w:rPr>
          <w:sz w:val="24"/>
          <w:szCs w:val="24"/>
        </w:rPr>
        <w:t>Apstiprināt Amatas novada pašvaldības saistošos noteikumus Nr. 8 „Amatas novada pašvaldības nolikums” saskaņā ar pielikumu (pielikums Nr. 1).</w:t>
      </w:r>
    </w:p>
    <w:p w:rsidR="00961B45" w:rsidRPr="00961B45" w:rsidRDefault="00961B45" w:rsidP="00961B45">
      <w:pPr>
        <w:numPr>
          <w:ilvl w:val="0"/>
          <w:numId w:val="36"/>
        </w:numPr>
        <w:contextualSpacing/>
        <w:jc w:val="both"/>
        <w:rPr>
          <w:sz w:val="24"/>
          <w:szCs w:val="24"/>
        </w:rPr>
      </w:pPr>
      <w:r w:rsidRPr="00961B45">
        <w:rPr>
          <w:sz w:val="24"/>
          <w:szCs w:val="24"/>
        </w:rPr>
        <w:t xml:space="preserve">Saistošie noteikumi Nr. 8 stājas spēkā nākamajā dienā pēc to parakstīšanas. </w:t>
      </w:r>
    </w:p>
    <w:p w:rsidR="00961B45" w:rsidRPr="00961B45" w:rsidRDefault="00961B45" w:rsidP="00961B45">
      <w:pPr>
        <w:numPr>
          <w:ilvl w:val="0"/>
          <w:numId w:val="36"/>
        </w:numPr>
        <w:contextualSpacing/>
        <w:jc w:val="both"/>
        <w:rPr>
          <w:sz w:val="24"/>
          <w:szCs w:val="24"/>
        </w:rPr>
      </w:pPr>
      <w:r w:rsidRPr="00961B45">
        <w:rPr>
          <w:sz w:val="24"/>
          <w:szCs w:val="24"/>
        </w:rPr>
        <w:t>Ar saistošo noteikumu Nr. 8 spēkā stāšanās dienu spēku zaudē 2019. gada 24. jūlija saistošie noteikumi Nr. 6  “Amatas novada pašvaldības nolikums”.</w:t>
      </w:r>
    </w:p>
    <w:p w:rsidR="00961B45" w:rsidRPr="00961B45" w:rsidRDefault="00961B45" w:rsidP="00961B45">
      <w:pPr>
        <w:numPr>
          <w:ilvl w:val="0"/>
          <w:numId w:val="36"/>
        </w:numPr>
        <w:contextualSpacing/>
        <w:jc w:val="both"/>
        <w:rPr>
          <w:sz w:val="24"/>
          <w:szCs w:val="24"/>
        </w:rPr>
      </w:pPr>
      <w:r w:rsidRPr="00961B45">
        <w:rPr>
          <w:sz w:val="24"/>
          <w:szCs w:val="24"/>
        </w:rPr>
        <w:t xml:space="preserve">Saistošos noteikumus Nr. 8 un paskaidrojuma rakstu triju darba dienu laikā pēc to parakstīšanas nosūtīt informācijai Vides aizsardzības un reģionālās attīstības ministrijai. </w:t>
      </w:r>
    </w:p>
    <w:p w:rsidR="00961B45" w:rsidRPr="00961B45" w:rsidRDefault="00961B45" w:rsidP="00961B45">
      <w:pPr>
        <w:numPr>
          <w:ilvl w:val="0"/>
          <w:numId w:val="36"/>
        </w:numPr>
        <w:contextualSpacing/>
        <w:jc w:val="both"/>
        <w:rPr>
          <w:sz w:val="24"/>
          <w:szCs w:val="24"/>
        </w:rPr>
      </w:pPr>
      <w:r w:rsidRPr="00961B45">
        <w:rPr>
          <w:sz w:val="24"/>
          <w:szCs w:val="24"/>
        </w:rPr>
        <w:t xml:space="preserve">Saistošos noteikumus pēc to stāšanās spēkā publicēt pašvaldības tīmekļa vietnē </w:t>
      </w:r>
      <w:hyperlink r:id="rId10" w:history="1">
        <w:r w:rsidRPr="00961B45">
          <w:rPr>
            <w:color w:val="0000FF"/>
            <w:sz w:val="24"/>
            <w:szCs w:val="24"/>
            <w:u w:val="single"/>
          </w:rPr>
          <w:t>www.amatasnovads.lv</w:t>
        </w:r>
      </w:hyperlink>
      <w:r w:rsidRPr="00961B45">
        <w:rPr>
          <w:sz w:val="24"/>
          <w:szCs w:val="24"/>
        </w:rPr>
        <w:t xml:space="preserve"> un nodrošināt to pieejamību Amatas novada pašvaldības domes ēkā un pagastu pārvaldēs.</w:t>
      </w:r>
    </w:p>
    <w:p w:rsidR="00EE1FC4" w:rsidRPr="00BF67FD" w:rsidRDefault="00EE1FC4" w:rsidP="00111B34">
      <w:pPr>
        <w:rPr>
          <w:b/>
          <w:sz w:val="12"/>
          <w:szCs w:val="12"/>
        </w:rPr>
      </w:pPr>
    </w:p>
    <w:p w:rsidR="00961B45" w:rsidRPr="00961B45" w:rsidRDefault="00EE1FC4" w:rsidP="00961B45">
      <w:pPr>
        <w:jc w:val="center"/>
        <w:rPr>
          <w:b/>
          <w:sz w:val="24"/>
          <w:szCs w:val="24"/>
        </w:rPr>
      </w:pPr>
      <w:r>
        <w:rPr>
          <w:b/>
          <w:sz w:val="24"/>
          <w:szCs w:val="24"/>
        </w:rPr>
        <w:t>2</w:t>
      </w:r>
      <w:r w:rsidR="00961B45" w:rsidRPr="00961B45">
        <w:rPr>
          <w:b/>
          <w:sz w:val="24"/>
          <w:szCs w:val="24"/>
        </w:rPr>
        <w:t>.§</w:t>
      </w:r>
    </w:p>
    <w:p w:rsidR="00961B45" w:rsidRPr="00961B45" w:rsidRDefault="00961B45" w:rsidP="00961B45">
      <w:pPr>
        <w:pBdr>
          <w:bottom w:val="single" w:sz="12" w:space="1" w:color="auto"/>
        </w:pBdr>
        <w:jc w:val="center"/>
        <w:rPr>
          <w:b/>
          <w:bCs/>
          <w:sz w:val="24"/>
          <w:szCs w:val="24"/>
        </w:rPr>
      </w:pPr>
      <w:r w:rsidRPr="00961B45">
        <w:rPr>
          <w:b/>
          <w:bCs/>
          <w:sz w:val="24"/>
          <w:szCs w:val="24"/>
        </w:rPr>
        <w:t xml:space="preserve">Par Amatas novada pašvaldības saistošo </w:t>
      </w:r>
      <w:r w:rsidRPr="00961B45">
        <w:rPr>
          <w:b/>
          <w:sz w:val="24"/>
          <w:szCs w:val="24"/>
          <w:shd w:val="clear" w:color="auto" w:fill="FFFFFF"/>
        </w:rPr>
        <w:t>noteikumu Nr. 9 “Grozījumi 19.06.2019. saistošajos noteikumos Nr. 5 “</w:t>
      </w:r>
      <w:r w:rsidRPr="00961B45">
        <w:rPr>
          <w:b/>
          <w:sz w:val="24"/>
          <w:szCs w:val="24"/>
        </w:rPr>
        <w:t>Sabiedrisko ūdenssaimniecības pakalpojumu sniegšanas un lietošanas kārtība Amatas novadā</w:t>
      </w:r>
      <w:r w:rsidRPr="00961B45">
        <w:rPr>
          <w:b/>
          <w:sz w:val="24"/>
          <w:szCs w:val="24"/>
          <w:shd w:val="clear" w:color="auto" w:fill="FFFFFF"/>
        </w:rPr>
        <w:t>”” apstiprināšanu</w:t>
      </w:r>
    </w:p>
    <w:p w:rsidR="00961B45" w:rsidRPr="00961B45" w:rsidRDefault="00961B45" w:rsidP="00961B45">
      <w:pPr>
        <w:jc w:val="both"/>
        <w:rPr>
          <w:bCs/>
          <w:sz w:val="24"/>
          <w:szCs w:val="24"/>
        </w:rPr>
      </w:pPr>
      <w:r w:rsidRPr="00961B45">
        <w:rPr>
          <w:rFonts w:eastAsia="Calibri"/>
          <w:bCs/>
          <w:sz w:val="24"/>
          <w:szCs w:val="24"/>
        </w:rPr>
        <w:t xml:space="preserve">Ziņo </w:t>
      </w:r>
      <w:r w:rsidRPr="00961B45">
        <w:rPr>
          <w:bCs/>
          <w:sz w:val="24"/>
          <w:szCs w:val="24"/>
        </w:rPr>
        <w:t>izpilddirektors M. Timermanis</w:t>
      </w:r>
    </w:p>
    <w:p w:rsidR="00961B45" w:rsidRPr="00961B45" w:rsidRDefault="00961B45" w:rsidP="00961B45">
      <w:pPr>
        <w:autoSpaceDE w:val="0"/>
        <w:autoSpaceDN w:val="0"/>
        <w:adjustRightInd w:val="0"/>
        <w:jc w:val="both"/>
        <w:rPr>
          <w:rFonts w:eastAsia="Calibri"/>
          <w:bCs/>
          <w:sz w:val="24"/>
          <w:szCs w:val="24"/>
        </w:rPr>
      </w:pPr>
      <w:r w:rsidRPr="00961B45">
        <w:rPr>
          <w:rFonts w:eastAsia="Calibri"/>
          <w:bCs/>
          <w:sz w:val="24"/>
          <w:szCs w:val="24"/>
        </w:rPr>
        <w:t xml:space="preserve">Izsakās </w:t>
      </w:r>
      <w:r w:rsidR="00383963">
        <w:rPr>
          <w:rFonts w:eastAsia="Calibri"/>
          <w:bCs/>
          <w:sz w:val="24"/>
          <w:szCs w:val="24"/>
        </w:rPr>
        <w:t>E. Eglīte</w:t>
      </w:r>
    </w:p>
    <w:p w:rsidR="00961B45" w:rsidRPr="00961B45" w:rsidRDefault="00961B45" w:rsidP="00961B45">
      <w:pPr>
        <w:jc w:val="both"/>
        <w:rPr>
          <w:bCs/>
          <w:sz w:val="12"/>
          <w:szCs w:val="24"/>
        </w:rPr>
      </w:pPr>
    </w:p>
    <w:p w:rsidR="00961B45" w:rsidRPr="00961B45" w:rsidRDefault="00961B45" w:rsidP="00961B45">
      <w:pPr>
        <w:ind w:right="2" w:firstLine="720"/>
        <w:jc w:val="both"/>
        <w:rPr>
          <w:rFonts w:eastAsiaTheme="minorHAnsi"/>
          <w:bCs/>
          <w:sz w:val="24"/>
          <w:szCs w:val="24"/>
          <w:lang w:eastAsia="en-US"/>
        </w:rPr>
      </w:pPr>
      <w:r w:rsidRPr="00961B45">
        <w:rPr>
          <w:rFonts w:eastAsiaTheme="minorHAnsi"/>
          <w:bCs/>
          <w:sz w:val="24"/>
          <w:szCs w:val="24"/>
          <w:lang w:eastAsia="en-US"/>
        </w:rPr>
        <w:t xml:space="preserve">Amatas novada dome 19.06.2019. sēdē pieņēma saistošos noteikumus </w:t>
      </w:r>
      <w:r w:rsidRPr="00961B45">
        <w:rPr>
          <w:bCs/>
          <w:sz w:val="24"/>
          <w:szCs w:val="24"/>
          <w:shd w:val="clear" w:color="auto" w:fill="FFFFFF"/>
        </w:rPr>
        <w:t>Nr. 5 “</w:t>
      </w:r>
      <w:r w:rsidRPr="00961B45">
        <w:rPr>
          <w:bCs/>
          <w:sz w:val="24"/>
          <w:szCs w:val="24"/>
        </w:rPr>
        <w:t>Sabiedrisko ūdenssaimniecības pakalpojumu sniegšanas un lietošanas kārtība Amatas novadā</w:t>
      </w:r>
      <w:r w:rsidRPr="00961B45">
        <w:rPr>
          <w:bCs/>
          <w:sz w:val="24"/>
          <w:szCs w:val="24"/>
          <w:shd w:val="clear" w:color="auto" w:fill="FFFFFF"/>
        </w:rPr>
        <w:t xml:space="preserve">” (protokols Nr. </w:t>
      </w:r>
      <w:r w:rsidRPr="00961B45">
        <w:rPr>
          <w:rFonts w:eastAsia="Calibri"/>
          <w:bCs/>
          <w:sz w:val="24"/>
          <w:szCs w:val="24"/>
        </w:rPr>
        <w:t>7, 4.</w:t>
      </w:r>
      <w:bookmarkStart w:id="0" w:name="_Hlk3536726"/>
      <w:r w:rsidRPr="00961B45">
        <w:rPr>
          <w:rFonts w:eastAsia="Calibri"/>
          <w:bCs/>
          <w:sz w:val="24"/>
          <w:szCs w:val="24"/>
        </w:rPr>
        <w:t>§</w:t>
      </w:r>
      <w:bookmarkEnd w:id="0"/>
      <w:r w:rsidRPr="00961B45">
        <w:rPr>
          <w:rFonts w:eastAsia="Calibri"/>
          <w:bCs/>
          <w:sz w:val="24"/>
          <w:szCs w:val="24"/>
        </w:rPr>
        <w:t xml:space="preserve">). Saistošie noteikumi nosūtīti Vides aizsardzības un reģionālās attīstības ministrijai. 22.07.2019. pašvaldībā saņemta Vides aizsardzības un reģionālās attīstības ministrijas vēstule Nr. </w:t>
      </w:r>
      <w:r w:rsidRPr="00961B45">
        <w:rPr>
          <w:noProof/>
          <w:sz w:val="24"/>
          <w:szCs w:val="24"/>
        </w:rPr>
        <w:t>1-18/7020 ar iebildumiem par saistošajiem noteikumiem Nr. 5.</w:t>
      </w:r>
    </w:p>
    <w:p w:rsidR="00961B45" w:rsidRPr="00961B45" w:rsidRDefault="00961B45" w:rsidP="00961B45">
      <w:pPr>
        <w:ind w:right="2" w:firstLine="720"/>
        <w:jc w:val="both"/>
        <w:rPr>
          <w:sz w:val="24"/>
          <w:szCs w:val="24"/>
        </w:rPr>
      </w:pPr>
      <w:r w:rsidRPr="00961B45">
        <w:rPr>
          <w:rFonts w:eastAsiaTheme="minorHAnsi"/>
          <w:bCs/>
          <w:sz w:val="24"/>
          <w:szCs w:val="24"/>
          <w:lang w:eastAsia="en-US"/>
        </w:rPr>
        <w:t xml:space="preserve">Pamatojoties uz </w:t>
      </w:r>
      <w:r w:rsidRPr="00961B45">
        <w:rPr>
          <w:bCs/>
          <w:sz w:val="24"/>
          <w:szCs w:val="24"/>
          <w:lang w:eastAsia="ru-RU"/>
        </w:rPr>
        <w:t xml:space="preserve">likuma “Par pašvaldībām” 15. panta pirmās daļas 1. punktu un </w:t>
      </w:r>
      <w:r w:rsidRPr="00961B45">
        <w:rPr>
          <w:sz w:val="24"/>
          <w:szCs w:val="24"/>
        </w:rPr>
        <w:t xml:space="preserve">Ūdenssaimniecības pakalpojumu likuma 6. panta ceturto daļu un piekto daļu, Vides aizsardzības un reģionālās attīstības ministrijas </w:t>
      </w:r>
      <w:bookmarkStart w:id="1" w:name="_Hlk19785177"/>
      <w:r w:rsidR="00383963">
        <w:rPr>
          <w:sz w:val="24"/>
          <w:szCs w:val="24"/>
        </w:rPr>
        <w:t>22</w:t>
      </w:r>
      <w:r w:rsidRPr="00961B45">
        <w:rPr>
          <w:sz w:val="24"/>
          <w:szCs w:val="24"/>
        </w:rPr>
        <w:t>.0</w:t>
      </w:r>
      <w:r w:rsidR="00383963">
        <w:rPr>
          <w:sz w:val="24"/>
          <w:szCs w:val="24"/>
        </w:rPr>
        <w:t>7</w:t>
      </w:r>
      <w:r w:rsidRPr="00961B45">
        <w:rPr>
          <w:sz w:val="24"/>
          <w:szCs w:val="24"/>
        </w:rPr>
        <w:t>.2019</w:t>
      </w:r>
      <w:bookmarkEnd w:id="1"/>
      <w:r w:rsidRPr="00961B45">
        <w:rPr>
          <w:sz w:val="24"/>
          <w:szCs w:val="24"/>
        </w:rPr>
        <w:t xml:space="preserve">. vēstuli Nr. </w:t>
      </w:r>
      <w:r w:rsidRPr="00961B45">
        <w:rPr>
          <w:noProof/>
          <w:sz w:val="24"/>
          <w:szCs w:val="24"/>
        </w:rPr>
        <w:t>1-18/7020,</w:t>
      </w:r>
      <w:r w:rsidR="00A02585">
        <w:rPr>
          <w:noProof/>
          <w:sz w:val="24"/>
          <w:szCs w:val="24"/>
        </w:rPr>
        <w:t xml:space="preserve"> </w:t>
      </w:r>
      <w:r w:rsidR="00A02585">
        <w:rPr>
          <w:sz w:val="24"/>
          <w:szCs w:val="24"/>
        </w:rPr>
        <w:t xml:space="preserve">saskaņā ar </w:t>
      </w:r>
      <w:r w:rsidR="00A02585" w:rsidRPr="0030004A">
        <w:rPr>
          <w:sz w:val="24"/>
          <w:szCs w:val="24"/>
        </w:rPr>
        <w:t>201</w:t>
      </w:r>
      <w:r w:rsidR="00A02585">
        <w:rPr>
          <w:sz w:val="24"/>
          <w:szCs w:val="24"/>
        </w:rPr>
        <w:t>9. </w:t>
      </w:r>
      <w:r w:rsidR="00A02585" w:rsidRPr="0030004A">
        <w:rPr>
          <w:sz w:val="24"/>
          <w:szCs w:val="24"/>
        </w:rPr>
        <w:t xml:space="preserve">gada </w:t>
      </w:r>
      <w:r w:rsidR="00A02585">
        <w:rPr>
          <w:sz w:val="24"/>
          <w:szCs w:val="24"/>
        </w:rPr>
        <w:t>10. septembra</w:t>
      </w:r>
      <w:r w:rsidR="00A02585" w:rsidRPr="0030004A">
        <w:rPr>
          <w:sz w:val="24"/>
          <w:szCs w:val="24"/>
        </w:rPr>
        <w:t xml:space="preserve"> </w:t>
      </w:r>
      <w:r w:rsidR="00A02585" w:rsidRPr="0030004A">
        <w:rPr>
          <w:bCs/>
          <w:sz w:val="24"/>
          <w:szCs w:val="24"/>
        </w:rPr>
        <w:t>Finanšu un attīstības, Izglītības, kultūras un sporta un</w:t>
      </w:r>
      <w:r w:rsidR="00A02585" w:rsidRPr="0030004A">
        <w:rPr>
          <w:b/>
          <w:bCs/>
          <w:sz w:val="24"/>
          <w:szCs w:val="24"/>
        </w:rPr>
        <w:t xml:space="preserve"> </w:t>
      </w:r>
      <w:r w:rsidR="00A02585" w:rsidRPr="0030004A">
        <w:rPr>
          <w:bCs/>
          <w:sz w:val="24"/>
          <w:szCs w:val="24"/>
        </w:rPr>
        <w:t>Sociālo, veselības un ģimenes jautājumu</w:t>
      </w:r>
      <w:r w:rsidR="00A02585" w:rsidRPr="0030004A">
        <w:rPr>
          <w:sz w:val="24"/>
          <w:szCs w:val="24"/>
        </w:rPr>
        <w:t xml:space="preserve"> apvienoto komitej</w:t>
      </w:r>
      <w:r w:rsidR="00A02585">
        <w:rPr>
          <w:sz w:val="24"/>
          <w:szCs w:val="24"/>
        </w:rPr>
        <w:t>u sēdes lēmumu (protokols Nr. 9</w:t>
      </w:r>
      <w:r w:rsidR="00A02585" w:rsidRPr="0030004A">
        <w:rPr>
          <w:sz w:val="24"/>
          <w:szCs w:val="24"/>
        </w:rPr>
        <w:t xml:space="preserve">, </w:t>
      </w:r>
      <w:r w:rsidR="00A02585">
        <w:rPr>
          <w:sz w:val="24"/>
          <w:szCs w:val="24"/>
        </w:rPr>
        <w:t>3</w:t>
      </w:r>
      <w:r w:rsidR="00A02585" w:rsidRPr="0030004A">
        <w:rPr>
          <w:sz w:val="24"/>
          <w:szCs w:val="24"/>
        </w:rPr>
        <w:t>.§)</w:t>
      </w:r>
    </w:p>
    <w:p w:rsidR="00383963" w:rsidRPr="003E648C" w:rsidRDefault="00383963" w:rsidP="00383963">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Vita Krūmiņa,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 Tālis Šelengovs,</w:t>
      </w:r>
      <w:r w:rsidRPr="00A65866">
        <w:rPr>
          <w:color w:val="000000"/>
          <w:sz w:val="24"/>
          <w:szCs w:val="24"/>
        </w:rPr>
        <w:t xml:space="preserve"> </w:t>
      </w:r>
      <w:r w:rsidRPr="00306305">
        <w:rPr>
          <w:color w:val="000000"/>
          <w:sz w:val="24"/>
          <w:szCs w:val="24"/>
        </w:rPr>
        <w:t>Inese Varekoja</w:t>
      </w:r>
      <w:r>
        <w:rPr>
          <w:color w:val="000000"/>
          <w:sz w:val="24"/>
          <w:szCs w:val="24"/>
        </w:rPr>
        <w:t xml:space="preserve">, </w:t>
      </w:r>
      <w:r>
        <w:rPr>
          <w:sz w:val="24"/>
          <w:szCs w:val="24"/>
        </w:rPr>
        <w:t>Jānis Kārkliņš</w:t>
      </w:r>
      <w:r>
        <w:rPr>
          <w:color w:val="000000"/>
          <w:sz w:val="24"/>
          <w:szCs w:val="24"/>
        </w:rPr>
        <w:t>,</w:t>
      </w:r>
      <w:r w:rsidRPr="00961B45">
        <w:rPr>
          <w:color w:val="000000"/>
          <w:sz w:val="24"/>
          <w:szCs w:val="24"/>
        </w:rPr>
        <w:t xml:space="preserve"> </w:t>
      </w:r>
      <w:r>
        <w:rPr>
          <w:color w:val="000000"/>
          <w:sz w:val="24"/>
          <w:szCs w:val="24"/>
        </w:rPr>
        <w:t>Edgars Jānis Plēģeris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3E648C">
        <w:rPr>
          <w:sz w:val="24"/>
          <w:szCs w:val="24"/>
        </w:rPr>
        <w:t xml:space="preserve">, </w:t>
      </w:r>
      <w:r w:rsidRPr="003E648C">
        <w:rPr>
          <w:b/>
          <w:sz w:val="24"/>
          <w:szCs w:val="24"/>
        </w:rPr>
        <w:t>nolemj:</w:t>
      </w:r>
    </w:p>
    <w:p w:rsidR="00961B45" w:rsidRPr="00961B45" w:rsidRDefault="00961B45" w:rsidP="00961B45">
      <w:pPr>
        <w:ind w:firstLine="720"/>
        <w:contextualSpacing/>
        <w:jc w:val="both"/>
        <w:rPr>
          <w:bCs/>
          <w:sz w:val="12"/>
          <w:szCs w:val="24"/>
        </w:rPr>
      </w:pPr>
    </w:p>
    <w:p w:rsidR="00961B45" w:rsidRPr="00961B45" w:rsidRDefault="00961B45" w:rsidP="00961B45">
      <w:pPr>
        <w:numPr>
          <w:ilvl w:val="0"/>
          <w:numId w:val="33"/>
        </w:numPr>
        <w:contextualSpacing/>
        <w:jc w:val="both"/>
        <w:rPr>
          <w:bCs/>
          <w:sz w:val="24"/>
          <w:szCs w:val="24"/>
        </w:rPr>
      </w:pPr>
      <w:r w:rsidRPr="00961B45">
        <w:rPr>
          <w:sz w:val="24"/>
          <w:szCs w:val="24"/>
        </w:rPr>
        <w:t xml:space="preserve">Apstiprināt saistošos </w:t>
      </w:r>
      <w:r w:rsidRPr="00961B45">
        <w:rPr>
          <w:bCs/>
          <w:sz w:val="24"/>
          <w:szCs w:val="24"/>
        </w:rPr>
        <w:t xml:space="preserve">noteikumus Nr. 9 </w:t>
      </w:r>
      <w:r w:rsidRPr="00961B45">
        <w:rPr>
          <w:bCs/>
          <w:sz w:val="24"/>
          <w:szCs w:val="24"/>
          <w:shd w:val="clear" w:color="auto" w:fill="FFFFFF"/>
        </w:rPr>
        <w:t>“Grozījumi 19.06.2019. saistošajos noteikumos Nr. 5 “</w:t>
      </w:r>
      <w:r w:rsidRPr="00961B45">
        <w:rPr>
          <w:bCs/>
          <w:sz w:val="24"/>
          <w:szCs w:val="24"/>
        </w:rPr>
        <w:t>Sabiedrisko ūdenssaimniecības pakalpojumu sniegšanas un lietošanas kārtība Amatas novadā</w:t>
      </w:r>
      <w:r w:rsidRPr="00961B45">
        <w:rPr>
          <w:bCs/>
          <w:sz w:val="24"/>
          <w:szCs w:val="24"/>
          <w:shd w:val="clear" w:color="auto" w:fill="FFFFFF"/>
        </w:rPr>
        <w:t>””</w:t>
      </w:r>
      <w:r w:rsidRPr="00961B45">
        <w:rPr>
          <w:bCs/>
          <w:sz w:val="24"/>
          <w:szCs w:val="24"/>
        </w:rPr>
        <w:t xml:space="preserve"> (pielikums Nr. 1).</w:t>
      </w:r>
    </w:p>
    <w:p w:rsidR="00961B45" w:rsidRPr="00961B45" w:rsidRDefault="00961B45" w:rsidP="00961B45">
      <w:pPr>
        <w:numPr>
          <w:ilvl w:val="0"/>
          <w:numId w:val="33"/>
        </w:numPr>
        <w:contextualSpacing/>
        <w:jc w:val="both"/>
        <w:rPr>
          <w:bCs/>
          <w:sz w:val="24"/>
          <w:szCs w:val="24"/>
        </w:rPr>
      </w:pPr>
      <w:r w:rsidRPr="00961B45">
        <w:rPr>
          <w:rFonts w:eastAsia="Calibri"/>
          <w:sz w:val="24"/>
          <w:szCs w:val="24"/>
          <w:lang w:eastAsia="en-US"/>
        </w:rPr>
        <w:t>Saistošos noteikumus un paskaidrojuma rakstu nosūtīt Vides aizsardzības un reģionālās attīstības ministrijai.</w:t>
      </w:r>
    </w:p>
    <w:p w:rsidR="00961B45" w:rsidRPr="00961B45" w:rsidRDefault="00961B45" w:rsidP="00961B45">
      <w:pPr>
        <w:numPr>
          <w:ilvl w:val="0"/>
          <w:numId w:val="33"/>
        </w:numPr>
        <w:contextualSpacing/>
        <w:jc w:val="both"/>
        <w:rPr>
          <w:bCs/>
          <w:sz w:val="24"/>
          <w:szCs w:val="24"/>
        </w:rPr>
      </w:pPr>
      <w:r w:rsidRPr="00961B45">
        <w:rPr>
          <w:rFonts w:eastAsia="Calibri"/>
          <w:sz w:val="24"/>
          <w:szCs w:val="24"/>
          <w:lang w:eastAsia="en-US"/>
        </w:rPr>
        <w:t xml:space="preserve">Saistošie noteikumi stājas spēkā </w:t>
      </w:r>
      <w:r w:rsidRPr="00961B45">
        <w:rPr>
          <w:sz w:val="24"/>
          <w:szCs w:val="24"/>
        </w:rPr>
        <w:t xml:space="preserve">pēc to publicēšanas informatīvajā izdevumā “Amatas Vēstis” un Amatas novada pašvaldības mājas lapā </w:t>
      </w:r>
      <w:hyperlink r:id="rId11" w:history="1">
        <w:r w:rsidRPr="00961B45">
          <w:rPr>
            <w:sz w:val="24"/>
            <w:szCs w:val="24"/>
            <w:u w:val="single"/>
          </w:rPr>
          <w:t>www.amatasnovads.lv</w:t>
        </w:r>
      </w:hyperlink>
      <w:r w:rsidRPr="00961B45">
        <w:rPr>
          <w:sz w:val="24"/>
          <w:szCs w:val="24"/>
        </w:rPr>
        <w:t>.</w:t>
      </w:r>
    </w:p>
    <w:p w:rsidR="00961B45" w:rsidRPr="00961B45" w:rsidRDefault="00961B45" w:rsidP="00961B45">
      <w:pPr>
        <w:numPr>
          <w:ilvl w:val="0"/>
          <w:numId w:val="33"/>
        </w:numPr>
        <w:contextualSpacing/>
        <w:jc w:val="both"/>
        <w:rPr>
          <w:bCs/>
          <w:sz w:val="24"/>
          <w:szCs w:val="24"/>
        </w:rPr>
      </w:pPr>
      <w:r w:rsidRPr="00961B45">
        <w:rPr>
          <w:rFonts w:eastAsia="Calibri"/>
          <w:sz w:val="24"/>
          <w:szCs w:val="24"/>
          <w:lang w:eastAsia="en-US"/>
        </w:rPr>
        <w:t xml:space="preserve">Atbildīgais par lēmuma izpildi – </w:t>
      </w:r>
      <w:r w:rsidRPr="00961B45">
        <w:rPr>
          <w:sz w:val="24"/>
          <w:szCs w:val="26"/>
          <w:lang w:eastAsia="en-US"/>
        </w:rPr>
        <w:t>izpilddirektors Māris Timermanis.</w:t>
      </w:r>
    </w:p>
    <w:p w:rsidR="00383963" w:rsidRPr="00BF67FD" w:rsidRDefault="00383963" w:rsidP="00BF67FD">
      <w:pPr>
        <w:rPr>
          <w:b/>
          <w:color w:val="000000"/>
          <w:sz w:val="12"/>
          <w:szCs w:val="12"/>
        </w:rPr>
      </w:pPr>
    </w:p>
    <w:p w:rsidR="00961B45" w:rsidRPr="00961B45" w:rsidRDefault="00EE1FC4" w:rsidP="00961B45">
      <w:pPr>
        <w:jc w:val="center"/>
        <w:rPr>
          <w:b/>
          <w:color w:val="000000"/>
          <w:sz w:val="24"/>
          <w:szCs w:val="24"/>
        </w:rPr>
      </w:pPr>
      <w:r>
        <w:rPr>
          <w:b/>
          <w:color w:val="000000"/>
          <w:sz w:val="24"/>
          <w:szCs w:val="24"/>
        </w:rPr>
        <w:t>3</w:t>
      </w:r>
      <w:r w:rsidR="00961B45" w:rsidRPr="00961B45">
        <w:rPr>
          <w:b/>
          <w:color w:val="000000"/>
          <w:sz w:val="24"/>
          <w:szCs w:val="24"/>
        </w:rPr>
        <w:t>.§</w:t>
      </w:r>
    </w:p>
    <w:p w:rsidR="00961B45" w:rsidRPr="00961B45" w:rsidRDefault="00961B45" w:rsidP="00961B45">
      <w:pPr>
        <w:pBdr>
          <w:bottom w:val="single" w:sz="12" w:space="1" w:color="auto"/>
        </w:pBdr>
        <w:jc w:val="center"/>
        <w:rPr>
          <w:b/>
          <w:bCs/>
          <w:color w:val="000000"/>
          <w:sz w:val="24"/>
          <w:szCs w:val="24"/>
        </w:rPr>
      </w:pPr>
      <w:r w:rsidRPr="00961B45">
        <w:rPr>
          <w:b/>
          <w:bCs/>
          <w:color w:val="000000"/>
          <w:sz w:val="24"/>
          <w:szCs w:val="24"/>
        </w:rPr>
        <w:t xml:space="preserve">Par </w:t>
      </w:r>
      <w:r w:rsidRPr="00961B45">
        <w:rPr>
          <w:b/>
          <w:sz w:val="24"/>
        </w:rPr>
        <w:t xml:space="preserve"> </w:t>
      </w:r>
      <w:r w:rsidRPr="00961B45">
        <w:rPr>
          <w:b/>
          <w:bCs/>
          <w:sz w:val="24"/>
          <w:szCs w:val="24"/>
        </w:rPr>
        <w:t>grozījumu “</w:t>
      </w:r>
      <w:r w:rsidRPr="00961B45">
        <w:rPr>
          <w:rFonts w:eastAsiaTheme="minorHAnsi"/>
          <w:b/>
          <w:bCs/>
          <w:sz w:val="24"/>
          <w:szCs w:val="24"/>
          <w:lang w:eastAsia="en-US"/>
        </w:rPr>
        <w:t>Dokumentu aprites kārtībā Amatas novada pašvaldībā” apstiprināšanu</w:t>
      </w:r>
    </w:p>
    <w:p w:rsidR="00961B45" w:rsidRDefault="00961B45" w:rsidP="00961B45">
      <w:pPr>
        <w:jc w:val="both"/>
        <w:rPr>
          <w:bCs/>
          <w:color w:val="000000"/>
          <w:sz w:val="24"/>
          <w:szCs w:val="24"/>
        </w:rPr>
      </w:pPr>
      <w:r w:rsidRPr="00961B45">
        <w:rPr>
          <w:rFonts w:eastAsia="Calibri"/>
          <w:bCs/>
          <w:color w:val="000000"/>
          <w:sz w:val="24"/>
          <w:szCs w:val="24"/>
        </w:rPr>
        <w:t xml:space="preserve">Ziņo </w:t>
      </w:r>
      <w:r w:rsidRPr="00961B45">
        <w:rPr>
          <w:bCs/>
          <w:color w:val="000000"/>
          <w:sz w:val="24"/>
          <w:szCs w:val="24"/>
        </w:rPr>
        <w:t>izpilddirektors M. Timermanis</w:t>
      </w:r>
    </w:p>
    <w:p w:rsidR="00961B45" w:rsidRPr="00961B45" w:rsidRDefault="00961B45" w:rsidP="00961B45">
      <w:pPr>
        <w:jc w:val="center"/>
        <w:rPr>
          <w:b/>
          <w:color w:val="000000"/>
          <w:sz w:val="12"/>
          <w:szCs w:val="24"/>
        </w:rPr>
      </w:pPr>
    </w:p>
    <w:p w:rsidR="00961B45" w:rsidRPr="00961B45" w:rsidRDefault="00961B45" w:rsidP="00961B45">
      <w:pPr>
        <w:jc w:val="both"/>
        <w:rPr>
          <w:sz w:val="24"/>
          <w:szCs w:val="24"/>
        </w:rPr>
      </w:pPr>
      <w:r w:rsidRPr="00961B45">
        <w:rPr>
          <w:sz w:val="24"/>
          <w:szCs w:val="24"/>
        </w:rPr>
        <w:tab/>
        <w:t xml:space="preserve">Amatas novada dome 25.04.2018. sēdē apstiprinājusi </w:t>
      </w:r>
      <w:r w:rsidR="00B333E8">
        <w:rPr>
          <w:sz w:val="24"/>
          <w:szCs w:val="24"/>
        </w:rPr>
        <w:t xml:space="preserve">iekšējo normatīvo aktu – noteikumus </w:t>
      </w:r>
      <w:r w:rsidRPr="00961B45">
        <w:rPr>
          <w:sz w:val="24"/>
          <w:szCs w:val="24"/>
        </w:rPr>
        <w:t>“Dokumentu aprites kārtīb</w:t>
      </w:r>
      <w:r w:rsidR="00B333E8">
        <w:rPr>
          <w:sz w:val="24"/>
          <w:szCs w:val="24"/>
        </w:rPr>
        <w:t>a</w:t>
      </w:r>
      <w:r w:rsidRPr="00961B45">
        <w:rPr>
          <w:sz w:val="24"/>
          <w:szCs w:val="24"/>
        </w:rPr>
        <w:t xml:space="preserve"> Amatas novada pašvaldībā” (protokols Nr. 5, 4.§). No 01.09.2019. veiktas izmaiņas Amatas novada pašvaldības amatu vienību sarakstā, izslēdzot amata vienību “sekretārs” Lietvedības nodaļā.</w:t>
      </w:r>
    </w:p>
    <w:p w:rsidR="00961B45" w:rsidRPr="00961B45" w:rsidRDefault="00961B45" w:rsidP="00961B45">
      <w:pPr>
        <w:jc w:val="both"/>
        <w:rPr>
          <w:sz w:val="24"/>
          <w:szCs w:val="24"/>
        </w:rPr>
      </w:pPr>
      <w:r w:rsidRPr="00961B45">
        <w:rPr>
          <w:sz w:val="24"/>
          <w:szCs w:val="24"/>
        </w:rPr>
        <w:tab/>
      </w:r>
      <w:r w:rsidRPr="00961B45">
        <w:rPr>
          <w:rFonts w:eastAsiaTheme="minorHAnsi"/>
          <w:sz w:val="24"/>
          <w:szCs w:val="24"/>
          <w:lang w:eastAsia="en-US"/>
        </w:rPr>
        <w:t xml:space="preserve">Pamatojoties uz likuma „Par pašvaldībām” </w:t>
      </w:r>
      <w:r w:rsidRPr="00961B45">
        <w:rPr>
          <w:sz w:val="24"/>
          <w:szCs w:val="24"/>
        </w:rPr>
        <w:t>41. panta pirmās daļas 2. punktu un Valsts pārvaldes iekārtas likuma 72. panta pirmās daļas 2. punktu,</w:t>
      </w:r>
      <w:r w:rsidR="00A02585">
        <w:rPr>
          <w:sz w:val="24"/>
          <w:szCs w:val="24"/>
        </w:rPr>
        <w:t xml:space="preserve"> saskaņā ar </w:t>
      </w:r>
      <w:r w:rsidR="00A02585" w:rsidRPr="0030004A">
        <w:rPr>
          <w:sz w:val="24"/>
          <w:szCs w:val="24"/>
        </w:rPr>
        <w:t>201</w:t>
      </w:r>
      <w:r w:rsidR="00A02585">
        <w:rPr>
          <w:sz w:val="24"/>
          <w:szCs w:val="24"/>
        </w:rPr>
        <w:t>9. </w:t>
      </w:r>
      <w:r w:rsidR="00A02585" w:rsidRPr="0030004A">
        <w:rPr>
          <w:sz w:val="24"/>
          <w:szCs w:val="24"/>
        </w:rPr>
        <w:t xml:space="preserve">gada </w:t>
      </w:r>
      <w:r w:rsidR="00A02585">
        <w:rPr>
          <w:sz w:val="24"/>
          <w:szCs w:val="24"/>
        </w:rPr>
        <w:lastRenderedPageBreak/>
        <w:t>10.</w:t>
      </w:r>
      <w:r w:rsidR="007F2649">
        <w:rPr>
          <w:sz w:val="24"/>
          <w:szCs w:val="24"/>
        </w:rPr>
        <w:t> </w:t>
      </w:r>
      <w:r w:rsidR="00A02585">
        <w:rPr>
          <w:sz w:val="24"/>
          <w:szCs w:val="24"/>
        </w:rPr>
        <w:t>septembra</w:t>
      </w:r>
      <w:r w:rsidR="00A02585" w:rsidRPr="0030004A">
        <w:rPr>
          <w:sz w:val="24"/>
          <w:szCs w:val="24"/>
        </w:rPr>
        <w:t xml:space="preserve"> </w:t>
      </w:r>
      <w:r w:rsidR="00A02585" w:rsidRPr="0030004A">
        <w:rPr>
          <w:bCs/>
          <w:sz w:val="24"/>
          <w:szCs w:val="24"/>
        </w:rPr>
        <w:t>Finanšu un attīstības, Izglītības, kultūras un sporta un</w:t>
      </w:r>
      <w:r w:rsidR="00A02585" w:rsidRPr="0030004A">
        <w:rPr>
          <w:b/>
          <w:bCs/>
          <w:sz w:val="24"/>
          <w:szCs w:val="24"/>
        </w:rPr>
        <w:t xml:space="preserve"> </w:t>
      </w:r>
      <w:r w:rsidR="00A02585" w:rsidRPr="0030004A">
        <w:rPr>
          <w:bCs/>
          <w:sz w:val="24"/>
          <w:szCs w:val="24"/>
        </w:rPr>
        <w:t>Sociālo, veselības un ģimenes jautājumu</w:t>
      </w:r>
      <w:r w:rsidR="00A02585" w:rsidRPr="0030004A">
        <w:rPr>
          <w:sz w:val="24"/>
          <w:szCs w:val="24"/>
        </w:rPr>
        <w:t xml:space="preserve"> apvienoto komitej</w:t>
      </w:r>
      <w:r w:rsidR="00A02585">
        <w:rPr>
          <w:sz w:val="24"/>
          <w:szCs w:val="24"/>
        </w:rPr>
        <w:t>u sēdes lēmumu (protokols Nr. 9</w:t>
      </w:r>
      <w:r w:rsidR="00A02585" w:rsidRPr="0030004A">
        <w:rPr>
          <w:sz w:val="24"/>
          <w:szCs w:val="24"/>
        </w:rPr>
        <w:t xml:space="preserve">, </w:t>
      </w:r>
      <w:r w:rsidR="00A02585">
        <w:rPr>
          <w:sz w:val="24"/>
          <w:szCs w:val="24"/>
        </w:rPr>
        <w:t>5.</w:t>
      </w:r>
      <w:r w:rsidR="00A02585" w:rsidRPr="0030004A">
        <w:rPr>
          <w:sz w:val="24"/>
          <w:szCs w:val="24"/>
        </w:rPr>
        <w:t>§)</w:t>
      </w:r>
    </w:p>
    <w:p w:rsidR="007F2649" w:rsidRPr="003E648C" w:rsidRDefault="007F2649" w:rsidP="007F2649">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Vita Krūmiņa,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 Tālis Šelengovs,</w:t>
      </w:r>
      <w:r w:rsidRPr="00A65866">
        <w:rPr>
          <w:color w:val="000000"/>
          <w:sz w:val="24"/>
          <w:szCs w:val="24"/>
        </w:rPr>
        <w:t xml:space="preserve"> </w:t>
      </w:r>
      <w:r w:rsidRPr="00306305">
        <w:rPr>
          <w:color w:val="000000"/>
          <w:sz w:val="24"/>
          <w:szCs w:val="24"/>
        </w:rPr>
        <w:t>Inese Varekoja</w:t>
      </w:r>
      <w:r>
        <w:rPr>
          <w:color w:val="000000"/>
          <w:sz w:val="24"/>
          <w:szCs w:val="24"/>
        </w:rPr>
        <w:t xml:space="preserve">, </w:t>
      </w:r>
      <w:r>
        <w:rPr>
          <w:sz w:val="24"/>
          <w:szCs w:val="24"/>
        </w:rPr>
        <w:t>Jānis Kārkliņš</w:t>
      </w:r>
      <w:r>
        <w:rPr>
          <w:color w:val="000000"/>
          <w:sz w:val="24"/>
          <w:szCs w:val="24"/>
        </w:rPr>
        <w:t>,</w:t>
      </w:r>
      <w:r w:rsidRPr="00961B45">
        <w:rPr>
          <w:color w:val="000000"/>
          <w:sz w:val="24"/>
          <w:szCs w:val="24"/>
        </w:rPr>
        <w:t xml:space="preserve"> </w:t>
      </w:r>
      <w:r>
        <w:rPr>
          <w:color w:val="000000"/>
          <w:sz w:val="24"/>
          <w:szCs w:val="24"/>
        </w:rPr>
        <w:t>Edgars Jānis Plēģeris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3E648C">
        <w:rPr>
          <w:sz w:val="24"/>
          <w:szCs w:val="24"/>
        </w:rPr>
        <w:t xml:space="preserve">, </w:t>
      </w:r>
      <w:r w:rsidRPr="003E648C">
        <w:rPr>
          <w:b/>
          <w:sz w:val="24"/>
          <w:szCs w:val="24"/>
        </w:rPr>
        <w:t>nolemj:</w:t>
      </w:r>
    </w:p>
    <w:p w:rsidR="00961B45" w:rsidRPr="00961B45" w:rsidRDefault="00961B45" w:rsidP="00961B45">
      <w:pPr>
        <w:jc w:val="both"/>
        <w:rPr>
          <w:b/>
          <w:color w:val="000000"/>
          <w:sz w:val="12"/>
          <w:szCs w:val="12"/>
        </w:rPr>
      </w:pPr>
    </w:p>
    <w:p w:rsidR="00961B45" w:rsidRPr="00961B45" w:rsidRDefault="00961B45" w:rsidP="00961B45">
      <w:pPr>
        <w:numPr>
          <w:ilvl w:val="0"/>
          <w:numId w:val="38"/>
        </w:numPr>
        <w:contextualSpacing/>
        <w:jc w:val="both"/>
        <w:rPr>
          <w:bCs/>
          <w:color w:val="000000"/>
          <w:sz w:val="24"/>
          <w:szCs w:val="24"/>
        </w:rPr>
      </w:pPr>
      <w:r w:rsidRPr="00961B45">
        <w:rPr>
          <w:bCs/>
          <w:color w:val="000000"/>
          <w:sz w:val="24"/>
          <w:szCs w:val="24"/>
        </w:rPr>
        <w:t xml:space="preserve">Izdarīt grozījumus 25.04.2018. </w:t>
      </w:r>
      <w:r w:rsidRPr="00961B45">
        <w:rPr>
          <w:rFonts w:eastAsiaTheme="minorHAnsi"/>
          <w:sz w:val="24"/>
          <w:szCs w:val="24"/>
          <w:lang w:eastAsia="en-US"/>
        </w:rPr>
        <w:t>iekšējā normatīvajā aktā – noteikumos</w:t>
      </w:r>
      <w:r w:rsidRPr="00961B45">
        <w:rPr>
          <w:sz w:val="24"/>
          <w:szCs w:val="24"/>
        </w:rPr>
        <w:t xml:space="preserve"> “Dokumentu aprites kārtība Amatas novada pašvaldībā”: </w:t>
      </w:r>
    </w:p>
    <w:p w:rsidR="00961B45" w:rsidRPr="00961B45" w:rsidRDefault="00961B45" w:rsidP="00961B45">
      <w:pPr>
        <w:numPr>
          <w:ilvl w:val="1"/>
          <w:numId w:val="38"/>
        </w:numPr>
        <w:ind w:left="851"/>
        <w:contextualSpacing/>
        <w:jc w:val="both"/>
        <w:rPr>
          <w:bCs/>
          <w:color w:val="000000"/>
          <w:sz w:val="24"/>
          <w:szCs w:val="24"/>
        </w:rPr>
      </w:pPr>
      <w:r w:rsidRPr="00961B45">
        <w:rPr>
          <w:bCs/>
          <w:color w:val="000000"/>
          <w:sz w:val="24"/>
          <w:szCs w:val="24"/>
        </w:rPr>
        <w:t xml:space="preserve"> Izteikt 6. punktu šādā redakcijā: </w:t>
      </w:r>
    </w:p>
    <w:p w:rsidR="00961B45" w:rsidRPr="00961B45" w:rsidRDefault="00961B45" w:rsidP="00961B45">
      <w:pPr>
        <w:ind w:left="851"/>
        <w:contextualSpacing/>
        <w:jc w:val="both"/>
        <w:rPr>
          <w:sz w:val="24"/>
          <w:szCs w:val="24"/>
        </w:rPr>
      </w:pPr>
      <w:r w:rsidRPr="00961B45">
        <w:rPr>
          <w:bCs/>
          <w:color w:val="000000"/>
          <w:sz w:val="24"/>
          <w:szCs w:val="24"/>
        </w:rPr>
        <w:t xml:space="preserve">“6. </w:t>
      </w:r>
      <w:r w:rsidRPr="00961B45">
        <w:rPr>
          <w:sz w:val="24"/>
          <w:szCs w:val="24"/>
        </w:rPr>
        <w:t>Dokumentus sagatavo un noformē atbilstoši Valsts valodas likuma, Dokumentu juridiskā spēka likuma, Iesniegumu likuma un Ministru kabineta 04.09.2018. noteikumu Nr. 558 “Dokumentu izstrādāšanas un noformēšanas kārtība” prasībām.”;</w:t>
      </w:r>
    </w:p>
    <w:p w:rsidR="00961B45" w:rsidRPr="00961B45" w:rsidRDefault="00961B45" w:rsidP="00961B45">
      <w:pPr>
        <w:numPr>
          <w:ilvl w:val="1"/>
          <w:numId w:val="38"/>
        </w:numPr>
        <w:ind w:left="851"/>
        <w:contextualSpacing/>
        <w:jc w:val="both"/>
        <w:rPr>
          <w:bCs/>
          <w:color w:val="000000"/>
          <w:sz w:val="24"/>
          <w:szCs w:val="24"/>
        </w:rPr>
      </w:pPr>
      <w:r w:rsidRPr="00961B45">
        <w:rPr>
          <w:bCs/>
          <w:color w:val="000000"/>
          <w:sz w:val="24"/>
          <w:szCs w:val="24"/>
        </w:rPr>
        <w:t xml:space="preserve"> Izslēgt 10. punktu;</w:t>
      </w:r>
    </w:p>
    <w:p w:rsidR="00961B45" w:rsidRPr="00961B45" w:rsidRDefault="00961B45" w:rsidP="00961B45">
      <w:pPr>
        <w:numPr>
          <w:ilvl w:val="1"/>
          <w:numId w:val="38"/>
        </w:numPr>
        <w:ind w:left="851"/>
        <w:contextualSpacing/>
        <w:jc w:val="both"/>
        <w:rPr>
          <w:bCs/>
          <w:color w:val="000000"/>
          <w:sz w:val="24"/>
          <w:szCs w:val="24"/>
        </w:rPr>
      </w:pPr>
      <w:r w:rsidRPr="00961B45">
        <w:rPr>
          <w:bCs/>
          <w:color w:val="000000"/>
          <w:sz w:val="24"/>
          <w:szCs w:val="24"/>
        </w:rPr>
        <w:t xml:space="preserve"> Aizstāt visā tekstā vārdu “sekretārs” ar vārdu “lietvedis” attiecīgajā locījumā;</w:t>
      </w:r>
    </w:p>
    <w:p w:rsidR="00961B45" w:rsidRPr="00961B45" w:rsidRDefault="00961B45" w:rsidP="00961B45">
      <w:pPr>
        <w:numPr>
          <w:ilvl w:val="1"/>
          <w:numId w:val="38"/>
        </w:numPr>
        <w:ind w:left="851"/>
        <w:contextualSpacing/>
        <w:jc w:val="both"/>
        <w:rPr>
          <w:bCs/>
          <w:sz w:val="24"/>
          <w:szCs w:val="24"/>
        </w:rPr>
      </w:pPr>
      <w:r w:rsidRPr="00961B45">
        <w:rPr>
          <w:bCs/>
          <w:color w:val="000000"/>
          <w:sz w:val="24"/>
          <w:szCs w:val="24"/>
        </w:rPr>
        <w:t xml:space="preserve"> Pievienot 14.6.7. punktu </w:t>
      </w:r>
      <w:r w:rsidRPr="00961B45">
        <w:rPr>
          <w:bCs/>
          <w:sz w:val="24"/>
          <w:szCs w:val="24"/>
        </w:rPr>
        <w:t>“</w:t>
      </w:r>
      <w:r w:rsidRPr="00961B45">
        <w:rPr>
          <w:bCs/>
          <w:color w:val="000000"/>
          <w:sz w:val="24"/>
          <w:szCs w:val="24"/>
        </w:rPr>
        <w:t xml:space="preserve">14.6.7. </w:t>
      </w:r>
      <w:r w:rsidRPr="00961B45">
        <w:rPr>
          <w:snapToGrid w:val="0"/>
          <w:sz w:val="24"/>
          <w:szCs w:val="24"/>
        </w:rPr>
        <w:t>informatīvus e-pastus”</w:t>
      </w:r>
      <w:r w:rsidRPr="00961B45">
        <w:rPr>
          <w:bCs/>
          <w:sz w:val="24"/>
          <w:szCs w:val="24"/>
        </w:rPr>
        <w:t>.</w:t>
      </w:r>
    </w:p>
    <w:p w:rsidR="00961B45" w:rsidRPr="00961B45" w:rsidRDefault="00961B45" w:rsidP="00961B45">
      <w:pPr>
        <w:numPr>
          <w:ilvl w:val="0"/>
          <w:numId w:val="38"/>
        </w:numPr>
        <w:contextualSpacing/>
        <w:jc w:val="both"/>
        <w:rPr>
          <w:bCs/>
          <w:color w:val="000000"/>
          <w:sz w:val="24"/>
          <w:szCs w:val="24"/>
        </w:rPr>
      </w:pPr>
      <w:r w:rsidRPr="00961B45">
        <w:rPr>
          <w:bCs/>
          <w:color w:val="000000"/>
          <w:sz w:val="24"/>
          <w:szCs w:val="24"/>
        </w:rPr>
        <w:t>Grozījumi stājas spēkā ar 01.10.2019.</w:t>
      </w:r>
    </w:p>
    <w:p w:rsidR="00961B45" w:rsidRPr="00961B45" w:rsidRDefault="00961B45" w:rsidP="00961B45">
      <w:pPr>
        <w:numPr>
          <w:ilvl w:val="0"/>
          <w:numId w:val="38"/>
        </w:numPr>
        <w:contextualSpacing/>
        <w:jc w:val="both"/>
        <w:rPr>
          <w:bCs/>
          <w:color w:val="000000"/>
          <w:sz w:val="24"/>
          <w:szCs w:val="24"/>
        </w:rPr>
      </w:pPr>
      <w:r w:rsidRPr="00961B45">
        <w:rPr>
          <w:bCs/>
          <w:color w:val="000000"/>
          <w:sz w:val="24"/>
          <w:szCs w:val="24"/>
        </w:rPr>
        <w:t>Atbildīgais par lēmuma izpildi – Lietvedības nodaļas vadītāja Inga Villa-Drozde.</w:t>
      </w:r>
    </w:p>
    <w:p w:rsidR="00961B45" w:rsidRPr="00BF67FD" w:rsidRDefault="00961B45" w:rsidP="00961B45">
      <w:pPr>
        <w:jc w:val="both"/>
        <w:rPr>
          <w:b/>
          <w:color w:val="000000"/>
          <w:sz w:val="12"/>
          <w:szCs w:val="12"/>
        </w:rPr>
      </w:pPr>
    </w:p>
    <w:p w:rsidR="00EE1FC4" w:rsidRPr="00961B45" w:rsidRDefault="00EE1FC4" w:rsidP="00EE1FC4">
      <w:pPr>
        <w:jc w:val="center"/>
        <w:rPr>
          <w:b/>
          <w:color w:val="000000"/>
          <w:sz w:val="24"/>
          <w:szCs w:val="24"/>
        </w:rPr>
      </w:pPr>
      <w:r>
        <w:rPr>
          <w:b/>
          <w:color w:val="000000"/>
          <w:sz w:val="24"/>
          <w:szCs w:val="24"/>
        </w:rPr>
        <w:t>4</w:t>
      </w:r>
      <w:r w:rsidRPr="00961B45">
        <w:rPr>
          <w:b/>
          <w:color w:val="000000"/>
          <w:sz w:val="24"/>
          <w:szCs w:val="24"/>
        </w:rPr>
        <w:t>.§</w:t>
      </w:r>
    </w:p>
    <w:p w:rsidR="00EE1FC4" w:rsidRPr="00961B45" w:rsidRDefault="00EE1FC4" w:rsidP="00EE1FC4">
      <w:pPr>
        <w:pBdr>
          <w:bottom w:val="single" w:sz="12" w:space="1" w:color="auto"/>
        </w:pBdr>
        <w:jc w:val="center"/>
        <w:rPr>
          <w:b/>
          <w:bCs/>
          <w:color w:val="000000"/>
          <w:sz w:val="24"/>
          <w:szCs w:val="24"/>
        </w:rPr>
      </w:pPr>
      <w:r w:rsidRPr="00961B45">
        <w:rPr>
          <w:b/>
          <w:bCs/>
          <w:color w:val="000000"/>
          <w:sz w:val="24"/>
          <w:szCs w:val="24"/>
        </w:rPr>
        <w:t xml:space="preserve">Par </w:t>
      </w:r>
      <w:r w:rsidRPr="00961B45">
        <w:rPr>
          <w:b/>
          <w:sz w:val="24"/>
        </w:rPr>
        <w:t xml:space="preserve"> </w:t>
      </w:r>
      <w:bookmarkStart w:id="2" w:name="_Hlk18939181"/>
      <w:r w:rsidRPr="00961B45">
        <w:rPr>
          <w:b/>
          <w:sz w:val="24"/>
          <w:szCs w:val="24"/>
        </w:rPr>
        <w:t>Amatas novada pašvaldības amata vienību saraksta apstiprināšanu</w:t>
      </w:r>
      <w:bookmarkEnd w:id="2"/>
    </w:p>
    <w:p w:rsidR="00EE1FC4" w:rsidRPr="00961B45" w:rsidRDefault="00EE1FC4" w:rsidP="00EE1FC4">
      <w:pPr>
        <w:jc w:val="both"/>
        <w:rPr>
          <w:bCs/>
          <w:color w:val="000000"/>
          <w:sz w:val="24"/>
          <w:szCs w:val="24"/>
        </w:rPr>
      </w:pPr>
      <w:r w:rsidRPr="00961B45">
        <w:rPr>
          <w:rFonts w:eastAsia="Calibri"/>
          <w:bCs/>
          <w:color w:val="000000"/>
          <w:sz w:val="24"/>
          <w:szCs w:val="24"/>
        </w:rPr>
        <w:t xml:space="preserve">Ziņo </w:t>
      </w:r>
      <w:r w:rsidRPr="00961B45">
        <w:rPr>
          <w:bCs/>
          <w:color w:val="000000"/>
          <w:sz w:val="24"/>
          <w:szCs w:val="24"/>
        </w:rPr>
        <w:t>izpilddirektors M. Timermanis</w:t>
      </w:r>
    </w:p>
    <w:p w:rsidR="00EE1FC4" w:rsidRPr="00961B45" w:rsidRDefault="00EE1FC4" w:rsidP="00EE1FC4">
      <w:pPr>
        <w:jc w:val="both"/>
        <w:rPr>
          <w:bCs/>
          <w:color w:val="000000"/>
          <w:sz w:val="24"/>
          <w:szCs w:val="24"/>
        </w:rPr>
      </w:pPr>
      <w:r w:rsidRPr="00961B45">
        <w:rPr>
          <w:bCs/>
          <w:color w:val="000000"/>
          <w:sz w:val="24"/>
          <w:szCs w:val="24"/>
        </w:rPr>
        <w:t>Izsakās</w:t>
      </w:r>
      <w:r w:rsidR="007F2649">
        <w:rPr>
          <w:bCs/>
          <w:color w:val="000000"/>
          <w:sz w:val="24"/>
          <w:szCs w:val="24"/>
        </w:rPr>
        <w:t xml:space="preserve"> E. Eglīte</w:t>
      </w:r>
    </w:p>
    <w:p w:rsidR="00EE1FC4" w:rsidRPr="00961B45" w:rsidRDefault="00EE1FC4" w:rsidP="00EE1FC4">
      <w:pPr>
        <w:rPr>
          <w:b/>
          <w:sz w:val="12"/>
          <w:szCs w:val="12"/>
        </w:rPr>
      </w:pPr>
    </w:p>
    <w:p w:rsidR="00EE1FC4" w:rsidRPr="00593DF2" w:rsidRDefault="00593DF2" w:rsidP="00593DF2">
      <w:pPr>
        <w:ind w:firstLine="720"/>
        <w:jc w:val="both"/>
        <w:rPr>
          <w:sz w:val="24"/>
          <w:szCs w:val="24"/>
        </w:rPr>
      </w:pPr>
      <w:r w:rsidRPr="00593DF2">
        <w:rPr>
          <w:sz w:val="24"/>
          <w:szCs w:val="24"/>
        </w:rPr>
        <w:t>Pamatojoties uz likuma „Par pašvaldībām” 21.</w:t>
      </w:r>
      <w:r>
        <w:rPr>
          <w:sz w:val="24"/>
          <w:szCs w:val="24"/>
        </w:rPr>
        <w:t xml:space="preserve"> </w:t>
      </w:r>
      <w:r w:rsidRPr="00593DF2">
        <w:rPr>
          <w:sz w:val="24"/>
          <w:szCs w:val="24"/>
        </w:rPr>
        <w:t>panta pirmās daļas 6.</w:t>
      </w:r>
      <w:r>
        <w:rPr>
          <w:sz w:val="24"/>
          <w:szCs w:val="24"/>
        </w:rPr>
        <w:t xml:space="preserve"> </w:t>
      </w:r>
      <w:r w:rsidRPr="00593DF2">
        <w:rPr>
          <w:sz w:val="24"/>
          <w:szCs w:val="24"/>
        </w:rPr>
        <w:t>punktu, kas nosaka, ka dome var apstiprināt pārvaldes struktūru, 13.</w:t>
      </w:r>
      <w:r>
        <w:rPr>
          <w:sz w:val="24"/>
          <w:szCs w:val="24"/>
        </w:rPr>
        <w:t xml:space="preserve"> </w:t>
      </w:r>
      <w:r w:rsidRPr="00593DF2">
        <w:rPr>
          <w:sz w:val="24"/>
          <w:szCs w:val="24"/>
        </w:rPr>
        <w:t>punktu, kas nosaka, ka dome var noteikt pašvaldības amatpersonu un darbinieku atlīdzību, Valsts un pašvaldību institūciju amatpersonu un darbinieku atlīdzības likuma 7.</w:t>
      </w:r>
      <w:r>
        <w:rPr>
          <w:sz w:val="24"/>
          <w:szCs w:val="24"/>
        </w:rPr>
        <w:t xml:space="preserve"> </w:t>
      </w:r>
      <w:r w:rsidRPr="00593DF2">
        <w:rPr>
          <w:sz w:val="24"/>
          <w:szCs w:val="24"/>
        </w:rPr>
        <w:t>pantu un 11.</w:t>
      </w:r>
      <w:r>
        <w:rPr>
          <w:sz w:val="24"/>
          <w:szCs w:val="24"/>
        </w:rPr>
        <w:t xml:space="preserve"> </w:t>
      </w:r>
      <w:r w:rsidRPr="00593DF2">
        <w:rPr>
          <w:sz w:val="24"/>
          <w:szCs w:val="24"/>
        </w:rPr>
        <w:t xml:space="preserve">pantu, 30.11.2010. </w:t>
      </w:r>
      <w:r>
        <w:rPr>
          <w:sz w:val="24"/>
          <w:szCs w:val="24"/>
        </w:rPr>
        <w:t>Ministru kabineta</w:t>
      </w:r>
      <w:r w:rsidRPr="00593DF2">
        <w:rPr>
          <w:sz w:val="24"/>
          <w:szCs w:val="24"/>
        </w:rPr>
        <w:t xml:space="preserve"> noteikumu Nr.</w:t>
      </w:r>
      <w:r>
        <w:rPr>
          <w:sz w:val="24"/>
          <w:szCs w:val="24"/>
        </w:rPr>
        <w:t xml:space="preserve"> </w:t>
      </w:r>
      <w:r w:rsidRPr="00593DF2">
        <w:rPr>
          <w:sz w:val="24"/>
          <w:szCs w:val="24"/>
        </w:rPr>
        <w:t>1075 "Valsts un pašvaldību institūciju amatu katalogs" 8. un 21.</w:t>
      </w:r>
      <w:r>
        <w:rPr>
          <w:sz w:val="24"/>
          <w:szCs w:val="24"/>
        </w:rPr>
        <w:t> </w:t>
      </w:r>
      <w:r w:rsidRPr="00593DF2">
        <w:rPr>
          <w:sz w:val="24"/>
          <w:szCs w:val="24"/>
        </w:rPr>
        <w:t>punktu par amatu klasificēšanas kārtību, pamatojoties uz saimniecisku un organizatorisku pasākumu veikšanu, Finanšu nodaļas darba apjoma palielināšanos, Amatas novada pašvaldības Komunālās saimniecības nodaļas efektīvāku darba organizāciju, izvērtējot amata vietu nepieciešamību un speciālistu piesaisti darbam Amatas novada pašvaldības struktūrvienībās, pašvaldības darbiniekiem noteiktos profesionālās darbības pamatuzdevumus, darba pienākumu apjomu un noslodzi</w:t>
      </w:r>
      <w:r w:rsidR="007F2649">
        <w:rPr>
          <w:sz w:val="24"/>
          <w:szCs w:val="24"/>
        </w:rPr>
        <w:t>,</w:t>
      </w:r>
      <w:r w:rsidRPr="00593DF2">
        <w:rPr>
          <w:sz w:val="24"/>
          <w:szCs w:val="24"/>
        </w:rPr>
        <w:t xml:space="preserve"> </w:t>
      </w:r>
      <w:r w:rsidR="00EE1FC4" w:rsidRPr="00593DF2">
        <w:rPr>
          <w:sz w:val="24"/>
          <w:szCs w:val="24"/>
        </w:rPr>
        <w:t xml:space="preserve">saskaņā ar 2019. gada 10. septembra </w:t>
      </w:r>
      <w:r w:rsidR="00EE1FC4" w:rsidRPr="00593DF2">
        <w:rPr>
          <w:bCs/>
          <w:sz w:val="24"/>
          <w:szCs w:val="24"/>
        </w:rPr>
        <w:t>Finanšu un attīstības, Izglītības, kultūras un sporta un</w:t>
      </w:r>
      <w:r w:rsidR="00EE1FC4" w:rsidRPr="00593DF2">
        <w:rPr>
          <w:b/>
          <w:bCs/>
          <w:sz w:val="24"/>
          <w:szCs w:val="24"/>
        </w:rPr>
        <w:t xml:space="preserve"> </w:t>
      </w:r>
      <w:r w:rsidR="00EE1FC4" w:rsidRPr="00593DF2">
        <w:rPr>
          <w:bCs/>
          <w:sz w:val="24"/>
          <w:szCs w:val="24"/>
        </w:rPr>
        <w:t>Sociālo, veselības un ģimenes jautājumu</w:t>
      </w:r>
      <w:r w:rsidR="00EE1FC4" w:rsidRPr="00593DF2">
        <w:rPr>
          <w:sz w:val="24"/>
          <w:szCs w:val="24"/>
        </w:rPr>
        <w:t xml:space="preserve"> apvienoto komiteju sēdes lēmumu (protokols Nr. 9, 20.§)</w:t>
      </w:r>
    </w:p>
    <w:p w:rsidR="007F2649" w:rsidRPr="003E648C" w:rsidRDefault="007F2649" w:rsidP="007F2649">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Vita Krūmiņa,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 Tālis Šelengovs,</w:t>
      </w:r>
      <w:r w:rsidRPr="00A65866">
        <w:rPr>
          <w:color w:val="000000"/>
          <w:sz w:val="24"/>
          <w:szCs w:val="24"/>
        </w:rPr>
        <w:t xml:space="preserve"> </w:t>
      </w:r>
      <w:r w:rsidRPr="00306305">
        <w:rPr>
          <w:color w:val="000000"/>
          <w:sz w:val="24"/>
          <w:szCs w:val="24"/>
        </w:rPr>
        <w:t>Inese Varekoja</w:t>
      </w:r>
      <w:r>
        <w:rPr>
          <w:color w:val="000000"/>
          <w:sz w:val="24"/>
          <w:szCs w:val="24"/>
        </w:rPr>
        <w:t xml:space="preserve">, </w:t>
      </w:r>
      <w:r>
        <w:rPr>
          <w:sz w:val="24"/>
          <w:szCs w:val="24"/>
        </w:rPr>
        <w:t>Jānis Kārkliņš</w:t>
      </w:r>
      <w:r>
        <w:rPr>
          <w:color w:val="000000"/>
          <w:sz w:val="24"/>
          <w:szCs w:val="24"/>
        </w:rPr>
        <w:t>,</w:t>
      </w:r>
      <w:r w:rsidRPr="00961B45">
        <w:rPr>
          <w:color w:val="000000"/>
          <w:sz w:val="24"/>
          <w:szCs w:val="24"/>
        </w:rPr>
        <w:t xml:space="preserve"> </w:t>
      </w:r>
      <w:r>
        <w:rPr>
          <w:color w:val="000000"/>
          <w:sz w:val="24"/>
          <w:szCs w:val="24"/>
        </w:rPr>
        <w:t>Edgars Jānis Plēģeris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3E648C">
        <w:rPr>
          <w:sz w:val="24"/>
          <w:szCs w:val="24"/>
        </w:rPr>
        <w:t xml:space="preserve">, </w:t>
      </w:r>
      <w:r w:rsidRPr="003E648C">
        <w:rPr>
          <w:b/>
          <w:sz w:val="24"/>
          <w:szCs w:val="24"/>
        </w:rPr>
        <w:t>nolemj:</w:t>
      </w:r>
    </w:p>
    <w:p w:rsidR="00EE1FC4" w:rsidRPr="00961B45" w:rsidRDefault="00EE1FC4" w:rsidP="00EE1FC4">
      <w:pPr>
        <w:jc w:val="both"/>
        <w:rPr>
          <w:sz w:val="12"/>
          <w:szCs w:val="12"/>
        </w:rPr>
      </w:pPr>
    </w:p>
    <w:p w:rsidR="00EE1FC4" w:rsidRPr="00961B45" w:rsidRDefault="00EE1FC4" w:rsidP="00EE1FC4">
      <w:pPr>
        <w:ind w:firstLine="720"/>
        <w:jc w:val="both"/>
        <w:rPr>
          <w:sz w:val="24"/>
          <w:szCs w:val="24"/>
        </w:rPr>
      </w:pPr>
      <w:r w:rsidRPr="00961B45">
        <w:rPr>
          <w:sz w:val="24"/>
          <w:szCs w:val="24"/>
        </w:rPr>
        <w:t xml:space="preserve">Sākot ar  </w:t>
      </w:r>
      <w:r w:rsidRPr="00961B45">
        <w:rPr>
          <w:b/>
          <w:sz w:val="24"/>
          <w:szCs w:val="24"/>
        </w:rPr>
        <w:t xml:space="preserve">2019. gada 1. oktobri </w:t>
      </w:r>
      <w:r w:rsidRPr="00961B45">
        <w:rPr>
          <w:sz w:val="24"/>
          <w:szCs w:val="24"/>
        </w:rPr>
        <w:t>izdarīt izmaiņas Amatas novada pašvaldības amata vienību un nodarbināto sarakstā:</w:t>
      </w:r>
    </w:p>
    <w:p w:rsidR="00EE1FC4" w:rsidRPr="00961B45" w:rsidRDefault="00EE1FC4" w:rsidP="00EE1FC4">
      <w:pPr>
        <w:jc w:val="both"/>
        <w:rPr>
          <w:sz w:val="24"/>
          <w:szCs w:val="24"/>
        </w:rPr>
      </w:pPr>
      <w:bookmarkStart w:id="3" w:name="OLE_LINK5"/>
      <w:r w:rsidRPr="00961B45">
        <w:rPr>
          <w:sz w:val="24"/>
          <w:szCs w:val="24"/>
        </w:rPr>
        <w:t>1.</w:t>
      </w:r>
      <w:bookmarkEnd w:id="3"/>
      <w:r w:rsidRPr="00961B45">
        <w:rPr>
          <w:sz w:val="24"/>
          <w:szCs w:val="24"/>
        </w:rPr>
        <w:t xml:space="preserve"> Veikt izmaiņas Komunālās saimniecības nodaļas struktūrvienībā: </w:t>
      </w:r>
    </w:p>
    <w:p w:rsidR="00EE1FC4" w:rsidRPr="00961B45" w:rsidRDefault="00EE1FC4" w:rsidP="00EE1FC4">
      <w:pPr>
        <w:ind w:left="720"/>
        <w:jc w:val="both"/>
        <w:rPr>
          <w:sz w:val="24"/>
          <w:szCs w:val="24"/>
        </w:rPr>
      </w:pPr>
      <w:r w:rsidRPr="00961B45">
        <w:rPr>
          <w:sz w:val="24"/>
          <w:szCs w:val="24"/>
        </w:rPr>
        <w:t xml:space="preserve">1.1. palielināt mēnešalgas apmēru divām amata vienībām </w:t>
      </w:r>
      <w:r w:rsidRPr="00961B45">
        <w:rPr>
          <w:b/>
          <w:sz w:val="24"/>
          <w:szCs w:val="24"/>
        </w:rPr>
        <w:t xml:space="preserve">saimniecības pārzinis </w:t>
      </w:r>
      <w:r w:rsidRPr="00961B45">
        <w:rPr>
          <w:sz w:val="24"/>
          <w:szCs w:val="24"/>
        </w:rPr>
        <w:t xml:space="preserve">Komunālās saimniecības nodaļā (Drabešu un Amatas pagastā), profesijas kods 5151 11 (līdzšinējā noteiktā mēnešalga 588,00 EUR) un noteikt mēnešalgu </w:t>
      </w:r>
      <w:r w:rsidRPr="00961B45">
        <w:rPr>
          <w:b/>
          <w:sz w:val="24"/>
          <w:szCs w:val="24"/>
        </w:rPr>
        <w:t xml:space="preserve"> 735,00  </w:t>
      </w:r>
      <w:smartTag w:uri="schemas-tilde-lv/tildestengine" w:element="currency2">
        <w:smartTagPr>
          <w:attr w:name="currency_text" w:val="EUR"/>
          <w:attr w:name="currency_value" w:val="1"/>
          <w:attr w:name="currency_key" w:val="EUR"/>
          <w:attr w:name="currency_id" w:val="16"/>
        </w:smartTagPr>
        <w:r w:rsidRPr="00961B45">
          <w:rPr>
            <w:b/>
            <w:sz w:val="24"/>
            <w:szCs w:val="24"/>
          </w:rPr>
          <w:t>EUR</w:t>
        </w:r>
      </w:smartTag>
      <w:r w:rsidRPr="00961B45">
        <w:rPr>
          <w:b/>
          <w:sz w:val="24"/>
          <w:szCs w:val="24"/>
        </w:rPr>
        <w:t xml:space="preserve"> </w:t>
      </w:r>
      <w:r w:rsidRPr="00961B45">
        <w:rPr>
          <w:sz w:val="24"/>
          <w:szCs w:val="24"/>
        </w:rPr>
        <w:t xml:space="preserve">(septiņi simti trīsdesmit pieci </w:t>
      </w:r>
      <w:r w:rsidRPr="00961B45">
        <w:rPr>
          <w:i/>
          <w:sz w:val="24"/>
          <w:szCs w:val="24"/>
        </w:rPr>
        <w:t>euro</w:t>
      </w:r>
      <w:r w:rsidRPr="00961B45">
        <w:rPr>
          <w:sz w:val="24"/>
          <w:szCs w:val="24"/>
        </w:rPr>
        <w:t xml:space="preserve"> un 00 centi);</w:t>
      </w:r>
    </w:p>
    <w:p w:rsidR="00EE1FC4" w:rsidRPr="00961B45" w:rsidRDefault="00EE1FC4" w:rsidP="00EE1FC4">
      <w:pPr>
        <w:ind w:left="720"/>
        <w:jc w:val="both"/>
        <w:rPr>
          <w:sz w:val="24"/>
          <w:szCs w:val="24"/>
        </w:rPr>
      </w:pPr>
      <w:r w:rsidRPr="00961B45">
        <w:rPr>
          <w:sz w:val="24"/>
          <w:szCs w:val="24"/>
        </w:rPr>
        <w:t xml:space="preserve">1.2. palielināt mēnešalgas apmēru divām amata vienībām </w:t>
      </w:r>
      <w:r w:rsidRPr="00961B45">
        <w:rPr>
          <w:b/>
          <w:sz w:val="24"/>
          <w:szCs w:val="24"/>
        </w:rPr>
        <w:t xml:space="preserve">traktora vadītājs </w:t>
      </w:r>
      <w:r w:rsidRPr="00961B45">
        <w:rPr>
          <w:sz w:val="24"/>
          <w:szCs w:val="24"/>
        </w:rPr>
        <w:t xml:space="preserve">Komunālās saimniecības nodaļā Zaubē un Drabešos, profesijas kods 8341 05 (līdzšinējā noteiktā </w:t>
      </w:r>
      <w:r w:rsidRPr="00961B45">
        <w:rPr>
          <w:sz w:val="24"/>
          <w:szCs w:val="24"/>
        </w:rPr>
        <w:lastRenderedPageBreak/>
        <w:t xml:space="preserve">mēnešalga 675,00 EUR un 563,00 EUR) un noteikt mēnešalgu </w:t>
      </w:r>
      <w:r w:rsidRPr="00961B45">
        <w:rPr>
          <w:b/>
          <w:sz w:val="24"/>
          <w:szCs w:val="24"/>
        </w:rPr>
        <w:t xml:space="preserve"> 735,00 </w:t>
      </w:r>
      <w:smartTag w:uri="schemas-tilde-lv/tildestengine" w:element="currency2">
        <w:smartTagPr>
          <w:attr w:name="currency_text" w:val="EUR"/>
          <w:attr w:name="currency_value" w:val="1"/>
          <w:attr w:name="currency_key" w:val="EUR"/>
          <w:attr w:name="currency_id" w:val="16"/>
        </w:smartTagPr>
        <w:r w:rsidRPr="00961B45">
          <w:rPr>
            <w:b/>
            <w:sz w:val="24"/>
            <w:szCs w:val="24"/>
          </w:rPr>
          <w:t>EUR</w:t>
        </w:r>
      </w:smartTag>
      <w:r w:rsidRPr="00961B45">
        <w:rPr>
          <w:b/>
          <w:sz w:val="24"/>
          <w:szCs w:val="24"/>
        </w:rPr>
        <w:t xml:space="preserve"> </w:t>
      </w:r>
      <w:r w:rsidRPr="00961B45">
        <w:rPr>
          <w:sz w:val="24"/>
          <w:szCs w:val="24"/>
        </w:rPr>
        <w:t xml:space="preserve">(septiņi simti trīsdesmit pieci </w:t>
      </w:r>
      <w:r w:rsidRPr="00961B45">
        <w:rPr>
          <w:i/>
          <w:sz w:val="24"/>
          <w:szCs w:val="24"/>
        </w:rPr>
        <w:t>euro</w:t>
      </w:r>
      <w:r w:rsidRPr="00961B45">
        <w:rPr>
          <w:sz w:val="24"/>
          <w:szCs w:val="24"/>
        </w:rPr>
        <w:t xml:space="preserve"> un 00 centi);</w:t>
      </w:r>
    </w:p>
    <w:p w:rsidR="00EE1FC4" w:rsidRPr="00961B45" w:rsidRDefault="00EE1FC4" w:rsidP="00EE1FC4">
      <w:pPr>
        <w:ind w:left="720"/>
        <w:jc w:val="both"/>
        <w:rPr>
          <w:sz w:val="24"/>
          <w:szCs w:val="24"/>
        </w:rPr>
      </w:pPr>
      <w:r w:rsidRPr="00961B45">
        <w:rPr>
          <w:sz w:val="24"/>
          <w:szCs w:val="24"/>
        </w:rPr>
        <w:t xml:space="preserve">1.3. palielināt mēnešalgas apmēru divām amata vienībām </w:t>
      </w:r>
      <w:r w:rsidRPr="00961B45">
        <w:rPr>
          <w:b/>
          <w:sz w:val="24"/>
          <w:szCs w:val="24"/>
        </w:rPr>
        <w:t xml:space="preserve">traktora vadītājs </w:t>
      </w:r>
      <w:r w:rsidRPr="00961B45">
        <w:rPr>
          <w:sz w:val="24"/>
          <w:szCs w:val="24"/>
        </w:rPr>
        <w:t xml:space="preserve">Komunālās saimniecības nodaļā Nītaurē un Skujenē, profesijas kods 8341 05 (līdzšinējā noteiktā mēnešalga 563,00 EUR) un noteikt mēnešalgu </w:t>
      </w:r>
      <w:r w:rsidRPr="00961B45">
        <w:rPr>
          <w:b/>
          <w:sz w:val="24"/>
          <w:szCs w:val="24"/>
        </w:rPr>
        <w:t xml:space="preserve"> 675,00 </w:t>
      </w:r>
      <w:smartTag w:uri="schemas-tilde-lv/tildestengine" w:element="currency2">
        <w:smartTagPr>
          <w:attr w:name="currency_text" w:val="EUR"/>
          <w:attr w:name="currency_value" w:val="1"/>
          <w:attr w:name="currency_key" w:val="EUR"/>
          <w:attr w:name="currency_id" w:val="16"/>
        </w:smartTagPr>
        <w:r w:rsidRPr="00961B45">
          <w:rPr>
            <w:b/>
            <w:sz w:val="24"/>
            <w:szCs w:val="24"/>
          </w:rPr>
          <w:t>EUR</w:t>
        </w:r>
      </w:smartTag>
      <w:r w:rsidRPr="00961B45">
        <w:rPr>
          <w:b/>
          <w:sz w:val="24"/>
          <w:szCs w:val="24"/>
        </w:rPr>
        <w:t xml:space="preserve"> </w:t>
      </w:r>
      <w:r w:rsidRPr="00961B45">
        <w:rPr>
          <w:sz w:val="24"/>
          <w:szCs w:val="24"/>
        </w:rPr>
        <w:t xml:space="preserve">(seši simti septiņdesmit pieci </w:t>
      </w:r>
      <w:r w:rsidRPr="00961B45">
        <w:rPr>
          <w:i/>
          <w:sz w:val="24"/>
          <w:szCs w:val="24"/>
        </w:rPr>
        <w:t>euro</w:t>
      </w:r>
      <w:r w:rsidRPr="00961B45">
        <w:rPr>
          <w:sz w:val="24"/>
          <w:szCs w:val="24"/>
        </w:rPr>
        <w:t xml:space="preserve"> un 00 centi);</w:t>
      </w:r>
    </w:p>
    <w:p w:rsidR="00EE1FC4" w:rsidRPr="00961B45" w:rsidRDefault="00EE1FC4" w:rsidP="00EE1FC4">
      <w:pPr>
        <w:ind w:left="720"/>
        <w:jc w:val="both"/>
        <w:rPr>
          <w:sz w:val="24"/>
          <w:szCs w:val="24"/>
        </w:rPr>
      </w:pPr>
      <w:r w:rsidRPr="00961B45">
        <w:rPr>
          <w:sz w:val="24"/>
          <w:szCs w:val="24"/>
        </w:rPr>
        <w:t xml:space="preserve">1.4. palielināt mēnešalgas apmēru amata vienībai </w:t>
      </w:r>
      <w:r w:rsidRPr="00961B45">
        <w:rPr>
          <w:b/>
          <w:sz w:val="24"/>
          <w:szCs w:val="24"/>
        </w:rPr>
        <w:t xml:space="preserve">elektriķis </w:t>
      </w:r>
      <w:r w:rsidRPr="00961B45">
        <w:rPr>
          <w:sz w:val="24"/>
          <w:szCs w:val="24"/>
        </w:rPr>
        <w:t xml:space="preserve">Komunālās saimniecības nodaļā, profesijas kods 7411 01 (līdzšinējā noteiktā mēnešalga 672,00 EUR) un noteikt mēnešalgu </w:t>
      </w:r>
      <w:r w:rsidRPr="00961B45">
        <w:rPr>
          <w:b/>
          <w:sz w:val="24"/>
          <w:szCs w:val="24"/>
        </w:rPr>
        <w:t xml:space="preserve"> 735,00 EUR </w:t>
      </w:r>
      <w:r w:rsidRPr="00961B45">
        <w:rPr>
          <w:sz w:val="24"/>
          <w:szCs w:val="24"/>
        </w:rPr>
        <w:t xml:space="preserve">(septiņi simti trīsdesmit pieci </w:t>
      </w:r>
      <w:r w:rsidRPr="00961B45">
        <w:rPr>
          <w:i/>
          <w:sz w:val="24"/>
          <w:szCs w:val="24"/>
        </w:rPr>
        <w:t>euro</w:t>
      </w:r>
      <w:r w:rsidRPr="00961B45">
        <w:rPr>
          <w:sz w:val="24"/>
          <w:szCs w:val="24"/>
        </w:rPr>
        <w:t xml:space="preserve"> un 00 centi);</w:t>
      </w:r>
    </w:p>
    <w:p w:rsidR="00EE1FC4" w:rsidRPr="00961B45" w:rsidRDefault="00EE1FC4" w:rsidP="00EE1FC4">
      <w:pPr>
        <w:ind w:left="720"/>
        <w:jc w:val="both"/>
        <w:rPr>
          <w:sz w:val="24"/>
          <w:szCs w:val="24"/>
        </w:rPr>
      </w:pPr>
      <w:r w:rsidRPr="00961B45">
        <w:rPr>
          <w:sz w:val="24"/>
          <w:szCs w:val="24"/>
        </w:rPr>
        <w:t xml:space="preserve">1.5. palielināt mēnešalgas apmēru divām amata vienībām </w:t>
      </w:r>
      <w:r w:rsidRPr="00961B45">
        <w:rPr>
          <w:b/>
          <w:sz w:val="24"/>
          <w:szCs w:val="24"/>
        </w:rPr>
        <w:t xml:space="preserve">tehniskais strādnieks </w:t>
      </w:r>
      <w:r w:rsidRPr="00961B45">
        <w:rPr>
          <w:sz w:val="24"/>
          <w:szCs w:val="24"/>
        </w:rPr>
        <w:t xml:space="preserve">Komunālās saimniecības nodaļā, profesijas kods 9333 08 (līdzšinējā noteiktā mēnešalga 430,00 EUR) un noteikt mēnešalgu </w:t>
      </w:r>
      <w:r w:rsidRPr="00961B45">
        <w:rPr>
          <w:b/>
          <w:sz w:val="24"/>
          <w:szCs w:val="24"/>
        </w:rPr>
        <w:t xml:space="preserve"> 600,00 </w:t>
      </w:r>
      <w:smartTag w:uri="schemas-tilde-lv/tildestengine" w:element="currency2">
        <w:smartTagPr>
          <w:attr w:name="currency_text" w:val="EUR"/>
          <w:attr w:name="currency_value" w:val="1"/>
          <w:attr w:name="currency_key" w:val="EUR"/>
          <w:attr w:name="currency_id" w:val="16"/>
        </w:smartTagPr>
        <w:r w:rsidRPr="00961B45">
          <w:rPr>
            <w:b/>
            <w:sz w:val="24"/>
            <w:szCs w:val="24"/>
          </w:rPr>
          <w:t>EUR</w:t>
        </w:r>
      </w:smartTag>
      <w:r w:rsidRPr="00961B45">
        <w:rPr>
          <w:b/>
          <w:sz w:val="24"/>
          <w:szCs w:val="24"/>
        </w:rPr>
        <w:t xml:space="preserve"> </w:t>
      </w:r>
      <w:r w:rsidRPr="00961B45">
        <w:rPr>
          <w:sz w:val="24"/>
          <w:szCs w:val="24"/>
        </w:rPr>
        <w:t xml:space="preserve">(seši simti </w:t>
      </w:r>
      <w:r w:rsidRPr="00961B45">
        <w:rPr>
          <w:i/>
          <w:sz w:val="24"/>
          <w:szCs w:val="24"/>
        </w:rPr>
        <w:t>euro</w:t>
      </w:r>
      <w:r w:rsidRPr="00961B45">
        <w:rPr>
          <w:sz w:val="24"/>
          <w:szCs w:val="24"/>
        </w:rPr>
        <w:t xml:space="preserve"> un 00 centi);</w:t>
      </w:r>
    </w:p>
    <w:p w:rsidR="00EE1FC4" w:rsidRPr="00961B45" w:rsidRDefault="00EE1FC4" w:rsidP="00EE1FC4">
      <w:pPr>
        <w:ind w:left="720"/>
        <w:jc w:val="both"/>
        <w:rPr>
          <w:sz w:val="24"/>
          <w:szCs w:val="24"/>
        </w:rPr>
      </w:pPr>
      <w:r w:rsidRPr="00961B45">
        <w:rPr>
          <w:sz w:val="24"/>
          <w:szCs w:val="24"/>
        </w:rPr>
        <w:t xml:space="preserve">1.6. palielināt mēnešalgas apmēru divām amata vienībām </w:t>
      </w:r>
      <w:r w:rsidRPr="00961B45">
        <w:rPr>
          <w:b/>
          <w:sz w:val="24"/>
          <w:szCs w:val="24"/>
        </w:rPr>
        <w:t xml:space="preserve">autobusa vadītājs </w:t>
      </w:r>
      <w:r w:rsidRPr="00961B45">
        <w:rPr>
          <w:sz w:val="24"/>
          <w:szCs w:val="24"/>
        </w:rPr>
        <w:t xml:space="preserve">Komunālās saimniecības nodaļā, profesijas kods 8331 01 (līdzšinējā noteiktā mēnešalga 714,00 EUR un 672,00 EUR) un noteikt mēnešalgu </w:t>
      </w:r>
      <w:r w:rsidRPr="00961B45">
        <w:rPr>
          <w:b/>
          <w:sz w:val="24"/>
          <w:szCs w:val="24"/>
        </w:rPr>
        <w:t xml:space="preserve"> 750,00 </w:t>
      </w:r>
      <w:smartTag w:uri="schemas-tilde-lv/tildestengine" w:element="currency2">
        <w:smartTagPr>
          <w:attr w:name="currency_text" w:val="EUR"/>
          <w:attr w:name="currency_value" w:val="1"/>
          <w:attr w:name="currency_key" w:val="EUR"/>
          <w:attr w:name="currency_id" w:val="16"/>
        </w:smartTagPr>
        <w:r w:rsidRPr="00961B45">
          <w:rPr>
            <w:b/>
            <w:sz w:val="24"/>
            <w:szCs w:val="24"/>
          </w:rPr>
          <w:t>EUR</w:t>
        </w:r>
      </w:smartTag>
      <w:r w:rsidRPr="00961B45">
        <w:rPr>
          <w:b/>
          <w:sz w:val="24"/>
          <w:szCs w:val="24"/>
        </w:rPr>
        <w:t xml:space="preserve"> </w:t>
      </w:r>
      <w:r w:rsidRPr="00961B45">
        <w:rPr>
          <w:sz w:val="24"/>
          <w:szCs w:val="24"/>
        </w:rPr>
        <w:t xml:space="preserve">(septiņi simti piecdesmit </w:t>
      </w:r>
      <w:r w:rsidRPr="00961B45">
        <w:rPr>
          <w:i/>
          <w:sz w:val="24"/>
          <w:szCs w:val="24"/>
        </w:rPr>
        <w:t>euro</w:t>
      </w:r>
      <w:r w:rsidRPr="00961B45">
        <w:rPr>
          <w:sz w:val="24"/>
          <w:szCs w:val="24"/>
        </w:rPr>
        <w:t xml:space="preserve"> un 00 centi);</w:t>
      </w:r>
    </w:p>
    <w:p w:rsidR="00EE1FC4" w:rsidRPr="00961B45" w:rsidRDefault="00EE1FC4" w:rsidP="00EE1FC4">
      <w:pPr>
        <w:ind w:left="720"/>
        <w:jc w:val="both"/>
        <w:rPr>
          <w:sz w:val="24"/>
          <w:szCs w:val="24"/>
        </w:rPr>
      </w:pPr>
      <w:r w:rsidRPr="00961B45">
        <w:rPr>
          <w:sz w:val="24"/>
          <w:szCs w:val="24"/>
        </w:rPr>
        <w:t xml:space="preserve">1.7. palielināt mēnešalgas apmēru četrām amata vienībām </w:t>
      </w:r>
      <w:r w:rsidRPr="00961B45">
        <w:rPr>
          <w:b/>
          <w:sz w:val="24"/>
          <w:szCs w:val="24"/>
        </w:rPr>
        <w:t xml:space="preserve">automobiļa vadītājs </w:t>
      </w:r>
      <w:r w:rsidRPr="00961B45">
        <w:rPr>
          <w:sz w:val="24"/>
          <w:szCs w:val="24"/>
        </w:rPr>
        <w:t xml:space="preserve">Komunālās saimniecības nodaļā, profesijas kods 8322 01 (līdzšinējā noteiktā mēnešalga 672,00 EUR un 588,00 EUR) un noteikt mēnešalgu </w:t>
      </w:r>
      <w:r w:rsidRPr="00961B45">
        <w:rPr>
          <w:b/>
          <w:sz w:val="24"/>
          <w:szCs w:val="24"/>
        </w:rPr>
        <w:t xml:space="preserve"> 750,00 </w:t>
      </w:r>
      <w:smartTag w:uri="schemas-tilde-lv/tildestengine" w:element="currency2">
        <w:smartTagPr>
          <w:attr w:name="currency_id" w:val="16"/>
          <w:attr w:name="currency_key" w:val="EUR"/>
          <w:attr w:name="currency_value" w:val="1"/>
          <w:attr w:name="currency_text" w:val="EUR"/>
        </w:smartTagPr>
        <w:r w:rsidRPr="00961B45">
          <w:rPr>
            <w:b/>
            <w:sz w:val="24"/>
            <w:szCs w:val="24"/>
          </w:rPr>
          <w:t>EUR</w:t>
        </w:r>
      </w:smartTag>
      <w:r w:rsidRPr="00961B45">
        <w:rPr>
          <w:b/>
          <w:sz w:val="24"/>
          <w:szCs w:val="24"/>
        </w:rPr>
        <w:t xml:space="preserve"> </w:t>
      </w:r>
      <w:r w:rsidRPr="00961B45">
        <w:rPr>
          <w:sz w:val="24"/>
          <w:szCs w:val="24"/>
        </w:rPr>
        <w:t xml:space="preserve">(septiņi simti piecdesmit </w:t>
      </w:r>
      <w:r w:rsidRPr="00961B45">
        <w:rPr>
          <w:i/>
          <w:sz w:val="24"/>
          <w:szCs w:val="24"/>
        </w:rPr>
        <w:t>euro</w:t>
      </w:r>
      <w:r w:rsidRPr="00961B45">
        <w:rPr>
          <w:sz w:val="24"/>
          <w:szCs w:val="24"/>
        </w:rPr>
        <w:t xml:space="preserve"> un 00 centi);</w:t>
      </w:r>
    </w:p>
    <w:p w:rsidR="00EE1FC4" w:rsidRPr="00961B45" w:rsidRDefault="00EE1FC4" w:rsidP="00EE1FC4">
      <w:pPr>
        <w:ind w:left="720"/>
        <w:jc w:val="both"/>
        <w:rPr>
          <w:sz w:val="24"/>
          <w:szCs w:val="24"/>
        </w:rPr>
      </w:pPr>
      <w:r w:rsidRPr="00961B45">
        <w:rPr>
          <w:sz w:val="24"/>
          <w:szCs w:val="24"/>
        </w:rPr>
        <w:t xml:space="preserve">1.8. palielināt mēnešalgas apmēru amata vienībai </w:t>
      </w:r>
      <w:r w:rsidRPr="00961B45">
        <w:rPr>
          <w:b/>
          <w:sz w:val="24"/>
          <w:szCs w:val="24"/>
        </w:rPr>
        <w:t xml:space="preserve">automobiļa vadītājs-tehniskais strādnieks </w:t>
      </w:r>
      <w:r w:rsidRPr="00961B45">
        <w:rPr>
          <w:sz w:val="24"/>
          <w:szCs w:val="24"/>
        </w:rPr>
        <w:t xml:space="preserve">Komunālās saimniecības nodaļā, profesijas kods 8322 01 (līdzšinējā noteiktā mēnešalga 672,00 EUR) un noteikt mēnešalgu </w:t>
      </w:r>
      <w:r w:rsidRPr="00961B45">
        <w:rPr>
          <w:b/>
          <w:sz w:val="24"/>
          <w:szCs w:val="24"/>
        </w:rPr>
        <w:t xml:space="preserve"> 750,00 </w:t>
      </w:r>
      <w:smartTag w:uri="schemas-tilde-lv/tildestengine" w:element="currency2">
        <w:smartTagPr>
          <w:attr w:name="currency_text" w:val="EUR"/>
          <w:attr w:name="currency_value" w:val="1"/>
          <w:attr w:name="currency_key" w:val="EUR"/>
          <w:attr w:name="currency_id" w:val="16"/>
        </w:smartTagPr>
        <w:r w:rsidRPr="00961B45">
          <w:rPr>
            <w:b/>
            <w:sz w:val="24"/>
            <w:szCs w:val="24"/>
          </w:rPr>
          <w:t>EUR</w:t>
        </w:r>
      </w:smartTag>
      <w:r w:rsidRPr="00961B45">
        <w:rPr>
          <w:b/>
          <w:sz w:val="24"/>
          <w:szCs w:val="24"/>
        </w:rPr>
        <w:t xml:space="preserve"> </w:t>
      </w:r>
      <w:r w:rsidRPr="00961B45">
        <w:rPr>
          <w:sz w:val="24"/>
          <w:szCs w:val="24"/>
        </w:rPr>
        <w:t xml:space="preserve">(septiņi simti piecdesmit </w:t>
      </w:r>
      <w:r w:rsidRPr="00961B45">
        <w:rPr>
          <w:i/>
          <w:sz w:val="24"/>
          <w:szCs w:val="24"/>
        </w:rPr>
        <w:t>euro</w:t>
      </w:r>
      <w:r w:rsidRPr="00961B45">
        <w:rPr>
          <w:sz w:val="24"/>
          <w:szCs w:val="24"/>
        </w:rPr>
        <w:t xml:space="preserve"> un 00 centi);</w:t>
      </w:r>
    </w:p>
    <w:p w:rsidR="00EE1FC4" w:rsidRPr="00961B45" w:rsidRDefault="00EE1FC4" w:rsidP="00EE1FC4">
      <w:pPr>
        <w:ind w:left="720"/>
        <w:jc w:val="both"/>
        <w:rPr>
          <w:sz w:val="24"/>
          <w:szCs w:val="24"/>
        </w:rPr>
      </w:pPr>
      <w:r w:rsidRPr="00961B45">
        <w:rPr>
          <w:sz w:val="24"/>
          <w:szCs w:val="24"/>
        </w:rPr>
        <w:t xml:space="preserve">1.9. palielināt mēnešalgas apmēru trīs amata vienībām </w:t>
      </w:r>
      <w:r w:rsidRPr="00961B45">
        <w:rPr>
          <w:b/>
          <w:sz w:val="24"/>
          <w:szCs w:val="24"/>
        </w:rPr>
        <w:t xml:space="preserve">apkures iekārtu operators (Ģikšos) </w:t>
      </w:r>
      <w:r w:rsidRPr="00961B45">
        <w:rPr>
          <w:sz w:val="24"/>
          <w:szCs w:val="24"/>
        </w:rPr>
        <w:t xml:space="preserve">Komunālās saimniecības nodaļā, profesijas kods 8182 13 (līdzšinējā noteiktā mēnešalga 678,00 EUR) un noteikt mēnešalgu </w:t>
      </w:r>
      <w:r w:rsidRPr="00961B45">
        <w:rPr>
          <w:b/>
          <w:sz w:val="24"/>
          <w:szCs w:val="24"/>
        </w:rPr>
        <w:t xml:space="preserve"> 735,00 </w:t>
      </w:r>
      <w:smartTag w:uri="schemas-tilde-lv/tildestengine" w:element="currency2">
        <w:smartTagPr>
          <w:attr w:name="currency_text" w:val="EUR"/>
          <w:attr w:name="currency_value" w:val="1"/>
          <w:attr w:name="currency_key" w:val="EUR"/>
          <w:attr w:name="currency_id" w:val="16"/>
        </w:smartTagPr>
        <w:r w:rsidRPr="00961B45">
          <w:rPr>
            <w:b/>
            <w:sz w:val="24"/>
            <w:szCs w:val="24"/>
          </w:rPr>
          <w:t>EUR</w:t>
        </w:r>
      </w:smartTag>
      <w:r w:rsidRPr="00961B45">
        <w:rPr>
          <w:b/>
          <w:sz w:val="24"/>
          <w:szCs w:val="24"/>
        </w:rPr>
        <w:t xml:space="preserve"> </w:t>
      </w:r>
      <w:r w:rsidRPr="00961B45">
        <w:rPr>
          <w:sz w:val="24"/>
          <w:szCs w:val="24"/>
        </w:rPr>
        <w:t xml:space="preserve">(septiņi simti trīsdesmit pieci </w:t>
      </w:r>
      <w:r w:rsidRPr="00961B45">
        <w:rPr>
          <w:i/>
          <w:sz w:val="24"/>
          <w:szCs w:val="24"/>
        </w:rPr>
        <w:t>euro</w:t>
      </w:r>
      <w:r w:rsidRPr="00961B45">
        <w:rPr>
          <w:sz w:val="24"/>
          <w:szCs w:val="24"/>
        </w:rPr>
        <w:t xml:space="preserve"> un 00 centi).</w:t>
      </w:r>
    </w:p>
    <w:p w:rsidR="00EE1FC4" w:rsidRPr="00961B45" w:rsidRDefault="00EE1FC4" w:rsidP="00EE1FC4">
      <w:pPr>
        <w:jc w:val="both"/>
        <w:rPr>
          <w:sz w:val="24"/>
          <w:szCs w:val="24"/>
        </w:rPr>
      </w:pPr>
      <w:r w:rsidRPr="00961B45">
        <w:rPr>
          <w:sz w:val="24"/>
          <w:szCs w:val="24"/>
        </w:rPr>
        <w:t>2. Veikt izmaiņas Amatas novada pašvaldības nodaļā “Āraišu arheoloģiskais parks”:</w:t>
      </w:r>
    </w:p>
    <w:p w:rsidR="00EE1FC4" w:rsidRPr="00961B45" w:rsidRDefault="00EE1FC4" w:rsidP="00EE1FC4">
      <w:pPr>
        <w:ind w:left="720"/>
        <w:jc w:val="both"/>
        <w:rPr>
          <w:sz w:val="24"/>
          <w:szCs w:val="24"/>
        </w:rPr>
      </w:pPr>
      <w:r w:rsidRPr="00961B45">
        <w:rPr>
          <w:sz w:val="24"/>
          <w:szCs w:val="24"/>
        </w:rPr>
        <w:t xml:space="preserve">2.1. palielināt mēnešalgas apmēru amata vienībai </w:t>
      </w:r>
      <w:r w:rsidRPr="00961B45">
        <w:rPr>
          <w:b/>
          <w:sz w:val="24"/>
          <w:szCs w:val="24"/>
        </w:rPr>
        <w:t>tehniskais strādnieks</w:t>
      </w:r>
      <w:r w:rsidRPr="00961B45">
        <w:rPr>
          <w:sz w:val="24"/>
          <w:szCs w:val="24"/>
        </w:rPr>
        <w:t xml:space="preserve">, profesijas kods 9333 08 (līdzšinējā noteiktā mēnešalga 525,00 EUR) un noteikt mēnešalgu </w:t>
      </w:r>
      <w:r w:rsidRPr="00961B45">
        <w:rPr>
          <w:b/>
          <w:sz w:val="24"/>
          <w:szCs w:val="24"/>
        </w:rPr>
        <w:t xml:space="preserve"> 600,00 </w:t>
      </w:r>
      <w:smartTag w:uri="schemas-tilde-lv/tildestengine" w:element="currency2">
        <w:smartTagPr>
          <w:attr w:name="currency_text" w:val="EUR"/>
          <w:attr w:name="currency_value" w:val="1"/>
          <w:attr w:name="currency_key" w:val="EUR"/>
          <w:attr w:name="currency_id" w:val="16"/>
        </w:smartTagPr>
        <w:r w:rsidRPr="00961B45">
          <w:rPr>
            <w:b/>
            <w:sz w:val="24"/>
            <w:szCs w:val="24"/>
          </w:rPr>
          <w:t>EUR</w:t>
        </w:r>
      </w:smartTag>
      <w:r w:rsidRPr="00961B45">
        <w:rPr>
          <w:b/>
          <w:sz w:val="24"/>
          <w:szCs w:val="24"/>
        </w:rPr>
        <w:t xml:space="preserve"> </w:t>
      </w:r>
      <w:r w:rsidRPr="00961B45">
        <w:rPr>
          <w:sz w:val="24"/>
          <w:szCs w:val="24"/>
        </w:rPr>
        <w:t xml:space="preserve">(seši simti </w:t>
      </w:r>
      <w:r w:rsidRPr="00961B45">
        <w:rPr>
          <w:i/>
          <w:sz w:val="24"/>
          <w:szCs w:val="24"/>
        </w:rPr>
        <w:t>euro</w:t>
      </w:r>
      <w:r w:rsidRPr="00961B45">
        <w:rPr>
          <w:sz w:val="24"/>
          <w:szCs w:val="24"/>
        </w:rPr>
        <w:t xml:space="preserve"> un 00 centi).</w:t>
      </w:r>
    </w:p>
    <w:p w:rsidR="00EE1FC4" w:rsidRPr="00961B45" w:rsidRDefault="00EE1FC4" w:rsidP="00EE1FC4">
      <w:pPr>
        <w:jc w:val="both"/>
        <w:rPr>
          <w:sz w:val="24"/>
          <w:szCs w:val="24"/>
        </w:rPr>
      </w:pPr>
      <w:r w:rsidRPr="00961B45">
        <w:rPr>
          <w:sz w:val="24"/>
          <w:szCs w:val="24"/>
        </w:rPr>
        <w:t xml:space="preserve">3. Palielināt mēnešalgas apmēru </w:t>
      </w:r>
      <w:r w:rsidR="00606523">
        <w:rPr>
          <w:sz w:val="24"/>
          <w:szCs w:val="24"/>
        </w:rPr>
        <w:t xml:space="preserve">0,5 </w:t>
      </w:r>
      <w:r w:rsidRPr="00961B45">
        <w:rPr>
          <w:sz w:val="24"/>
          <w:szCs w:val="24"/>
        </w:rPr>
        <w:t xml:space="preserve">amata vienībai </w:t>
      </w:r>
      <w:r w:rsidRPr="00961B45">
        <w:rPr>
          <w:b/>
          <w:sz w:val="24"/>
          <w:szCs w:val="24"/>
        </w:rPr>
        <w:t>M. Vanagas muzeja krājumu glabātājs</w:t>
      </w:r>
      <w:r w:rsidRPr="00961B45">
        <w:rPr>
          <w:sz w:val="24"/>
          <w:szCs w:val="24"/>
        </w:rPr>
        <w:t xml:space="preserve">, profesijas kods 2621 03 (līdzšinējā noteiktā mēnešalga </w:t>
      </w:r>
      <w:r w:rsidR="00593DF2">
        <w:rPr>
          <w:sz w:val="24"/>
          <w:szCs w:val="24"/>
        </w:rPr>
        <w:t xml:space="preserve">pilnai amata likmei </w:t>
      </w:r>
      <w:r w:rsidRPr="00961B45">
        <w:rPr>
          <w:sz w:val="24"/>
          <w:szCs w:val="24"/>
        </w:rPr>
        <w:t xml:space="preserve">840,00 EUR) un noteikt </w:t>
      </w:r>
      <w:r w:rsidR="00606523">
        <w:rPr>
          <w:sz w:val="24"/>
          <w:szCs w:val="24"/>
        </w:rPr>
        <w:t>darba apjoma 0,5 amata vienībai</w:t>
      </w:r>
      <w:r w:rsidR="00D953AD">
        <w:rPr>
          <w:sz w:val="24"/>
          <w:szCs w:val="24"/>
        </w:rPr>
        <w:t xml:space="preserve"> mēnešalgu 460,00 EUR (četri simti sešdesmit euro un </w:t>
      </w:r>
      <w:r w:rsidR="00C42B65">
        <w:rPr>
          <w:sz w:val="24"/>
          <w:szCs w:val="24"/>
        </w:rPr>
        <w:t>00</w:t>
      </w:r>
      <w:r w:rsidR="00D953AD">
        <w:rPr>
          <w:sz w:val="24"/>
          <w:szCs w:val="24"/>
        </w:rPr>
        <w:t xml:space="preserve"> centi)</w:t>
      </w:r>
      <w:r w:rsidR="00606523">
        <w:rPr>
          <w:sz w:val="24"/>
          <w:szCs w:val="24"/>
        </w:rPr>
        <w:t xml:space="preserve"> </w:t>
      </w:r>
      <w:r w:rsidR="00D953AD">
        <w:rPr>
          <w:sz w:val="24"/>
          <w:szCs w:val="24"/>
        </w:rPr>
        <w:t>(</w:t>
      </w:r>
      <w:r w:rsidR="00606523">
        <w:rPr>
          <w:sz w:val="24"/>
          <w:szCs w:val="24"/>
        </w:rPr>
        <w:t xml:space="preserve">pilnas </w:t>
      </w:r>
      <w:r w:rsidR="00D953AD">
        <w:rPr>
          <w:sz w:val="24"/>
          <w:szCs w:val="24"/>
        </w:rPr>
        <w:t xml:space="preserve">amata </w:t>
      </w:r>
      <w:r w:rsidR="00606523">
        <w:rPr>
          <w:sz w:val="24"/>
          <w:szCs w:val="24"/>
        </w:rPr>
        <w:t xml:space="preserve">likmes </w:t>
      </w:r>
      <w:r w:rsidRPr="00961B45">
        <w:rPr>
          <w:sz w:val="24"/>
          <w:szCs w:val="24"/>
        </w:rPr>
        <w:t>mēnešalg</w:t>
      </w:r>
      <w:r w:rsidR="00D953AD">
        <w:rPr>
          <w:sz w:val="24"/>
          <w:szCs w:val="24"/>
        </w:rPr>
        <w:t>a</w:t>
      </w:r>
      <w:r w:rsidRPr="00961B45">
        <w:rPr>
          <w:b/>
          <w:sz w:val="24"/>
          <w:szCs w:val="24"/>
        </w:rPr>
        <w:t xml:space="preserve"> 920,00 </w:t>
      </w:r>
      <w:smartTag w:uri="schemas-tilde-lv/tildestengine" w:element="currency2">
        <w:smartTagPr>
          <w:attr w:name="currency_text" w:val="EUR"/>
          <w:attr w:name="currency_value" w:val="1"/>
          <w:attr w:name="currency_key" w:val="EUR"/>
          <w:attr w:name="currency_id" w:val="16"/>
        </w:smartTagPr>
        <w:r w:rsidRPr="00961B45">
          <w:rPr>
            <w:b/>
            <w:sz w:val="24"/>
            <w:szCs w:val="24"/>
          </w:rPr>
          <w:t>EUR</w:t>
        </w:r>
      </w:smartTag>
      <w:r w:rsidRPr="00961B45">
        <w:rPr>
          <w:b/>
          <w:sz w:val="24"/>
          <w:szCs w:val="24"/>
        </w:rPr>
        <w:t xml:space="preserve"> </w:t>
      </w:r>
      <w:r w:rsidRPr="00961B45">
        <w:rPr>
          <w:sz w:val="24"/>
          <w:szCs w:val="24"/>
        </w:rPr>
        <w:t xml:space="preserve">(deviņi simti divdesmit </w:t>
      </w:r>
      <w:r w:rsidRPr="00961B45">
        <w:rPr>
          <w:i/>
          <w:sz w:val="24"/>
          <w:szCs w:val="24"/>
        </w:rPr>
        <w:t>euro</w:t>
      </w:r>
      <w:r w:rsidRPr="00961B45">
        <w:rPr>
          <w:sz w:val="24"/>
          <w:szCs w:val="24"/>
        </w:rPr>
        <w:t xml:space="preserve"> un 00</w:t>
      </w:r>
      <w:r w:rsidR="00606523">
        <w:rPr>
          <w:sz w:val="24"/>
          <w:szCs w:val="24"/>
        </w:rPr>
        <w:t> </w:t>
      </w:r>
      <w:r w:rsidRPr="00961B45">
        <w:rPr>
          <w:sz w:val="24"/>
          <w:szCs w:val="24"/>
        </w:rPr>
        <w:t>centi)</w:t>
      </w:r>
      <w:r w:rsidR="00D953AD">
        <w:rPr>
          <w:sz w:val="24"/>
          <w:szCs w:val="24"/>
        </w:rPr>
        <w:t>)</w:t>
      </w:r>
      <w:r w:rsidRPr="00961B45">
        <w:rPr>
          <w:sz w:val="24"/>
          <w:szCs w:val="24"/>
        </w:rPr>
        <w:t>.</w:t>
      </w:r>
    </w:p>
    <w:p w:rsidR="00FA2F45" w:rsidRPr="00FA2F45" w:rsidRDefault="00FA2F45" w:rsidP="00FA2F45">
      <w:pPr>
        <w:jc w:val="both"/>
        <w:rPr>
          <w:sz w:val="24"/>
          <w:szCs w:val="24"/>
        </w:rPr>
      </w:pPr>
      <w:r w:rsidRPr="00FA2F45">
        <w:rPr>
          <w:sz w:val="24"/>
          <w:szCs w:val="24"/>
        </w:rPr>
        <w:t>4.</w:t>
      </w:r>
      <w:r>
        <w:rPr>
          <w:sz w:val="24"/>
          <w:szCs w:val="24"/>
        </w:rPr>
        <w:t xml:space="preserve"> </w:t>
      </w:r>
      <w:r w:rsidRPr="00FA2F45">
        <w:rPr>
          <w:sz w:val="24"/>
          <w:szCs w:val="24"/>
        </w:rPr>
        <w:t xml:space="preserve">Pamatojoties uz 13.02.2018. </w:t>
      </w:r>
      <w:r>
        <w:rPr>
          <w:sz w:val="24"/>
          <w:szCs w:val="24"/>
        </w:rPr>
        <w:t>Ministru kabineta</w:t>
      </w:r>
      <w:r w:rsidRPr="00FA2F45">
        <w:rPr>
          <w:sz w:val="24"/>
          <w:szCs w:val="24"/>
        </w:rPr>
        <w:t xml:space="preserve"> noteikumiem Nr.</w:t>
      </w:r>
      <w:r>
        <w:rPr>
          <w:sz w:val="24"/>
          <w:szCs w:val="24"/>
        </w:rPr>
        <w:t xml:space="preserve"> </w:t>
      </w:r>
      <w:r w:rsidRPr="00FA2F45">
        <w:rPr>
          <w:sz w:val="24"/>
          <w:szCs w:val="24"/>
        </w:rPr>
        <w:t>87 “Grāmatvedības uzskaite</w:t>
      </w:r>
      <w:r>
        <w:rPr>
          <w:sz w:val="24"/>
          <w:szCs w:val="24"/>
        </w:rPr>
        <w:t>s</w:t>
      </w:r>
      <w:r w:rsidRPr="00FA2F45">
        <w:rPr>
          <w:sz w:val="24"/>
          <w:szCs w:val="24"/>
        </w:rPr>
        <w:t xml:space="preserve"> kārtība budžeta iestādēs”, kuri </w:t>
      </w:r>
      <w:r>
        <w:rPr>
          <w:sz w:val="24"/>
          <w:szCs w:val="24"/>
        </w:rPr>
        <w:t>nosaka</w:t>
      </w:r>
      <w:r w:rsidRPr="00FA2F45">
        <w:rPr>
          <w:sz w:val="24"/>
          <w:szCs w:val="24"/>
        </w:rPr>
        <w:t xml:space="preserve"> izmaiņas grāmatvedības uzskaitē publiskajā sektorā</w:t>
      </w:r>
      <w:r w:rsidR="005D529B">
        <w:rPr>
          <w:sz w:val="24"/>
          <w:szCs w:val="24"/>
        </w:rPr>
        <w:t>,</w:t>
      </w:r>
      <w:r w:rsidRPr="00FA2F45">
        <w:rPr>
          <w:sz w:val="24"/>
          <w:szCs w:val="24"/>
        </w:rPr>
        <w:t xml:space="preserve"> un būtisku darba apjoma palielināšanos Finanšu nodaļā, kā arī pamatojoties uz ES</w:t>
      </w:r>
      <w:r>
        <w:rPr>
          <w:sz w:val="24"/>
          <w:szCs w:val="24"/>
        </w:rPr>
        <w:t> </w:t>
      </w:r>
      <w:r w:rsidRPr="00FA2F45">
        <w:rPr>
          <w:sz w:val="24"/>
          <w:szCs w:val="24"/>
        </w:rPr>
        <w:t>struktūrfondu, ārvalstu finanšu palīdzības līdzfinansēto projektu un pašvaldības investīciju projektu finanšu vadības, grāmatvedības uzskaites darba apjoma palielināšanos</w:t>
      </w:r>
      <w:r w:rsidR="005D529B">
        <w:rPr>
          <w:sz w:val="24"/>
          <w:szCs w:val="24"/>
        </w:rPr>
        <w:t>,</w:t>
      </w:r>
      <w:r w:rsidRPr="00FA2F45">
        <w:rPr>
          <w:sz w:val="24"/>
          <w:szCs w:val="24"/>
        </w:rPr>
        <w:t xml:space="preserve"> finanšu operāciju apvienoto starpnovadu institūciju funkciju nodrošināšanai grāmatvedības uzskaites  darba apjoma palielināšanos</w:t>
      </w:r>
      <w:r w:rsidR="00606523">
        <w:rPr>
          <w:sz w:val="24"/>
          <w:szCs w:val="24"/>
        </w:rPr>
        <w:t>,</w:t>
      </w:r>
    </w:p>
    <w:p w:rsidR="00FA2F45" w:rsidRDefault="00FA2F45" w:rsidP="00606523">
      <w:pPr>
        <w:ind w:firstLine="720"/>
        <w:contextualSpacing/>
        <w:jc w:val="both"/>
        <w:rPr>
          <w:sz w:val="24"/>
          <w:szCs w:val="24"/>
        </w:rPr>
      </w:pPr>
      <w:r w:rsidRPr="00FA2F45">
        <w:rPr>
          <w:b/>
          <w:bCs/>
          <w:sz w:val="24"/>
          <w:szCs w:val="24"/>
        </w:rPr>
        <w:t>izveidot</w:t>
      </w:r>
      <w:r w:rsidRPr="00FA2F45">
        <w:rPr>
          <w:sz w:val="24"/>
          <w:szCs w:val="24"/>
        </w:rPr>
        <w:t xml:space="preserve"> 1</w:t>
      </w:r>
      <w:r w:rsidR="00606523">
        <w:rPr>
          <w:sz w:val="24"/>
          <w:szCs w:val="24"/>
        </w:rPr>
        <w:t xml:space="preserve"> </w:t>
      </w:r>
      <w:r w:rsidRPr="00FA2F45">
        <w:rPr>
          <w:sz w:val="24"/>
          <w:szCs w:val="24"/>
        </w:rPr>
        <w:t xml:space="preserve">(vienu) jaunu amata vienību </w:t>
      </w:r>
      <w:r w:rsidRPr="00FA2F45">
        <w:rPr>
          <w:b/>
          <w:bCs/>
          <w:sz w:val="24"/>
          <w:szCs w:val="24"/>
        </w:rPr>
        <w:t>vecākais grāmatvedis/ekonomists</w:t>
      </w:r>
      <w:r w:rsidRPr="00FA2F45">
        <w:rPr>
          <w:sz w:val="24"/>
          <w:szCs w:val="24"/>
        </w:rPr>
        <w:t xml:space="preserve"> Finanšu nodaļā, profesijas kods 2411 01. Klasificēt amatu un amatam noteikt 14</w:t>
      </w:r>
      <w:r>
        <w:rPr>
          <w:sz w:val="24"/>
          <w:szCs w:val="24"/>
        </w:rPr>
        <w:t>.</w:t>
      </w:r>
      <w:r w:rsidRPr="00FA2F45">
        <w:rPr>
          <w:sz w:val="24"/>
          <w:szCs w:val="24"/>
        </w:rPr>
        <w:t xml:space="preserve"> amatu saimi, IIIB</w:t>
      </w:r>
      <w:r>
        <w:rPr>
          <w:sz w:val="24"/>
          <w:szCs w:val="24"/>
        </w:rPr>
        <w:t> </w:t>
      </w:r>
      <w:r w:rsidRPr="00FA2F45">
        <w:rPr>
          <w:sz w:val="24"/>
          <w:szCs w:val="24"/>
        </w:rPr>
        <w:t>amatu saimes līmeni, 10</w:t>
      </w:r>
      <w:r>
        <w:rPr>
          <w:sz w:val="24"/>
          <w:szCs w:val="24"/>
        </w:rPr>
        <w:t>.</w:t>
      </w:r>
      <w:r w:rsidRPr="00FA2F45">
        <w:rPr>
          <w:sz w:val="24"/>
          <w:szCs w:val="24"/>
        </w:rPr>
        <w:t xml:space="preserve"> mēnešalgu grupa, pilnas likmes mēnešalgas apmēr</w:t>
      </w:r>
      <w:r w:rsidR="00606523">
        <w:rPr>
          <w:sz w:val="24"/>
          <w:szCs w:val="24"/>
        </w:rPr>
        <w:t>s</w:t>
      </w:r>
      <w:r w:rsidRPr="00FA2F45">
        <w:rPr>
          <w:sz w:val="24"/>
          <w:szCs w:val="24"/>
        </w:rPr>
        <w:t xml:space="preserve"> 1287,</w:t>
      </w:r>
      <w:r w:rsidR="00606523">
        <w:rPr>
          <w:sz w:val="24"/>
          <w:szCs w:val="24"/>
        </w:rPr>
        <w:t>00</w:t>
      </w:r>
      <w:smartTag w:uri="schemas-tilde-lv/tildestengine" w:element="currency2">
        <w:smartTagPr>
          <w:attr w:name="currency_text" w:val="EUR"/>
          <w:attr w:name="currency_value" w:val="1"/>
          <w:attr w:name="currency_key" w:val="EUR"/>
          <w:attr w:name="currency_id" w:val="16"/>
        </w:smartTagPr>
        <w:r w:rsidR="00606523">
          <w:rPr>
            <w:sz w:val="24"/>
            <w:szCs w:val="24"/>
          </w:rPr>
          <w:t> </w:t>
        </w:r>
        <w:r w:rsidR="00606523" w:rsidRPr="00FA2F45">
          <w:rPr>
            <w:sz w:val="24"/>
            <w:szCs w:val="24"/>
          </w:rPr>
          <w:t>EUR</w:t>
        </w:r>
      </w:smartTag>
      <w:r w:rsidR="00606523" w:rsidRPr="00FA2F45">
        <w:rPr>
          <w:sz w:val="24"/>
          <w:szCs w:val="24"/>
        </w:rPr>
        <w:t xml:space="preserve"> </w:t>
      </w:r>
      <w:r w:rsidRPr="00FA2F45">
        <w:rPr>
          <w:sz w:val="24"/>
          <w:szCs w:val="24"/>
        </w:rPr>
        <w:t xml:space="preserve">(viens tūkstotis divi simti astoņdesmit septiņi </w:t>
      </w:r>
      <w:r w:rsidRPr="00FA2F45">
        <w:rPr>
          <w:i/>
          <w:sz w:val="24"/>
          <w:szCs w:val="24"/>
        </w:rPr>
        <w:t>euro</w:t>
      </w:r>
      <w:r w:rsidRPr="00FA2F45">
        <w:rPr>
          <w:sz w:val="24"/>
          <w:szCs w:val="24"/>
        </w:rPr>
        <w:t xml:space="preserve"> </w:t>
      </w:r>
      <w:r w:rsidR="00606523">
        <w:rPr>
          <w:sz w:val="24"/>
          <w:szCs w:val="24"/>
        </w:rPr>
        <w:t xml:space="preserve">un </w:t>
      </w:r>
      <w:r w:rsidRPr="00FA2F45">
        <w:rPr>
          <w:sz w:val="24"/>
          <w:szCs w:val="24"/>
        </w:rPr>
        <w:t>00 centi).</w:t>
      </w:r>
    </w:p>
    <w:p w:rsidR="00EE1FC4" w:rsidRPr="00961B45" w:rsidRDefault="00606523" w:rsidP="00EE1FC4">
      <w:pPr>
        <w:jc w:val="both"/>
        <w:rPr>
          <w:sz w:val="24"/>
          <w:szCs w:val="24"/>
        </w:rPr>
      </w:pPr>
      <w:r>
        <w:rPr>
          <w:sz w:val="24"/>
          <w:szCs w:val="24"/>
        </w:rPr>
        <w:t>5</w:t>
      </w:r>
      <w:r w:rsidR="00EE1FC4" w:rsidRPr="00961B45">
        <w:rPr>
          <w:sz w:val="24"/>
          <w:szCs w:val="24"/>
        </w:rPr>
        <w:t>. Finanšu nodaļai veikt grozījumus starp izdevumu ekonomiskās klasifikācijas kodiem, veicot grozījumus pašvaldības budžetā 2019. gadam.</w:t>
      </w:r>
    </w:p>
    <w:p w:rsidR="00EE1FC4" w:rsidRPr="00961B45" w:rsidRDefault="00606523" w:rsidP="00EE1FC4">
      <w:pPr>
        <w:jc w:val="both"/>
        <w:rPr>
          <w:sz w:val="24"/>
          <w:szCs w:val="24"/>
        </w:rPr>
      </w:pPr>
      <w:r>
        <w:rPr>
          <w:sz w:val="24"/>
          <w:szCs w:val="24"/>
        </w:rPr>
        <w:t>6</w:t>
      </w:r>
      <w:r w:rsidR="00EE1FC4" w:rsidRPr="00961B45">
        <w:rPr>
          <w:sz w:val="24"/>
          <w:szCs w:val="24"/>
        </w:rPr>
        <w:t xml:space="preserve">. Apstiprināt Amatas novada pašvaldības amatu un nodarbināto sarakstu pēc stāvokļa uz 01.10.2019. </w:t>
      </w:r>
    </w:p>
    <w:p w:rsidR="00EE1FC4" w:rsidRPr="00961B45" w:rsidRDefault="00606523" w:rsidP="00EE1FC4">
      <w:pPr>
        <w:jc w:val="both"/>
        <w:rPr>
          <w:sz w:val="24"/>
          <w:szCs w:val="24"/>
        </w:rPr>
      </w:pPr>
      <w:r>
        <w:rPr>
          <w:sz w:val="24"/>
          <w:szCs w:val="24"/>
        </w:rPr>
        <w:lastRenderedPageBreak/>
        <w:t>7</w:t>
      </w:r>
      <w:r w:rsidR="00EE1FC4" w:rsidRPr="00961B45">
        <w:rPr>
          <w:sz w:val="24"/>
          <w:szCs w:val="24"/>
        </w:rPr>
        <w:t>. Atzīt par spēku zaudējušu 20.08.2019. Amatas novada domes sēdē Nr. 9 apstiprināto amata vienību sarakstu pēc stāvokļa 01.09.2019.</w:t>
      </w:r>
    </w:p>
    <w:p w:rsidR="00EE1FC4" w:rsidRPr="00BF67FD" w:rsidRDefault="00EE1FC4" w:rsidP="00EE1FC4">
      <w:pPr>
        <w:rPr>
          <w:b/>
          <w:color w:val="000000"/>
          <w:sz w:val="14"/>
          <w:szCs w:val="14"/>
        </w:rPr>
      </w:pPr>
    </w:p>
    <w:p w:rsidR="00961B45" w:rsidRPr="00961B45" w:rsidRDefault="00EE1FC4" w:rsidP="00961B45">
      <w:pPr>
        <w:jc w:val="center"/>
        <w:rPr>
          <w:b/>
          <w:color w:val="000000"/>
          <w:sz w:val="24"/>
          <w:szCs w:val="24"/>
        </w:rPr>
      </w:pPr>
      <w:r>
        <w:rPr>
          <w:b/>
          <w:color w:val="000000"/>
          <w:sz w:val="24"/>
          <w:szCs w:val="24"/>
        </w:rPr>
        <w:t>5</w:t>
      </w:r>
      <w:r w:rsidR="00961B45" w:rsidRPr="00961B45">
        <w:rPr>
          <w:b/>
          <w:color w:val="000000"/>
          <w:sz w:val="24"/>
          <w:szCs w:val="24"/>
        </w:rPr>
        <w:t>.§</w:t>
      </w:r>
    </w:p>
    <w:p w:rsidR="00A2161D" w:rsidRDefault="00961B45" w:rsidP="00961B45">
      <w:pPr>
        <w:pBdr>
          <w:bottom w:val="single" w:sz="12" w:space="1" w:color="auto"/>
        </w:pBdr>
        <w:jc w:val="center"/>
        <w:rPr>
          <w:b/>
          <w:bCs/>
          <w:sz w:val="24"/>
          <w:szCs w:val="24"/>
        </w:rPr>
      </w:pPr>
      <w:r w:rsidRPr="00961B45">
        <w:rPr>
          <w:b/>
          <w:bCs/>
          <w:color w:val="000000"/>
          <w:sz w:val="24"/>
          <w:szCs w:val="24"/>
        </w:rPr>
        <w:t xml:space="preserve">Par </w:t>
      </w:r>
      <w:r w:rsidRPr="00961B45">
        <w:rPr>
          <w:b/>
          <w:sz w:val="24"/>
        </w:rPr>
        <w:t xml:space="preserve"> </w:t>
      </w:r>
      <w:r w:rsidR="00A2161D">
        <w:rPr>
          <w:b/>
          <w:bCs/>
          <w:color w:val="000000"/>
          <w:sz w:val="24"/>
          <w:szCs w:val="24"/>
        </w:rPr>
        <w:t xml:space="preserve">izmaiņām </w:t>
      </w:r>
      <w:r w:rsidR="00A2161D" w:rsidRPr="00240D17">
        <w:rPr>
          <w:b/>
          <w:bCs/>
          <w:sz w:val="24"/>
          <w:szCs w:val="24"/>
        </w:rPr>
        <w:t>Amatas novada Drabešu Jaunās pamatskolas</w:t>
      </w:r>
    </w:p>
    <w:p w:rsidR="00961B45" w:rsidRPr="00961B45" w:rsidRDefault="00A2161D" w:rsidP="00961B45">
      <w:pPr>
        <w:pBdr>
          <w:bottom w:val="single" w:sz="12" w:space="1" w:color="auto"/>
        </w:pBdr>
        <w:jc w:val="center"/>
        <w:rPr>
          <w:b/>
          <w:bCs/>
          <w:color w:val="000000"/>
          <w:sz w:val="24"/>
          <w:szCs w:val="24"/>
        </w:rPr>
      </w:pPr>
      <w:r>
        <w:rPr>
          <w:b/>
          <w:sz w:val="24"/>
          <w:szCs w:val="24"/>
        </w:rPr>
        <w:t>pedagogu</w:t>
      </w:r>
      <w:r w:rsidRPr="00240D17">
        <w:rPr>
          <w:b/>
          <w:sz w:val="24"/>
          <w:szCs w:val="24"/>
        </w:rPr>
        <w:t xml:space="preserve"> amata vienību sarakst</w:t>
      </w:r>
      <w:r>
        <w:rPr>
          <w:b/>
          <w:sz w:val="24"/>
          <w:szCs w:val="24"/>
        </w:rPr>
        <w:t>ā</w:t>
      </w:r>
    </w:p>
    <w:p w:rsidR="00961B45" w:rsidRPr="00961B45" w:rsidRDefault="00961B45" w:rsidP="00961B45">
      <w:pPr>
        <w:jc w:val="both"/>
        <w:rPr>
          <w:bCs/>
          <w:color w:val="000000"/>
          <w:sz w:val="24"/>
          <w:szCs w:val="24"/>
        </w:rPr>
      </w:pPr>
      <w:r w:rsidRPr="00961B45">
        <w:rPr>
          <w:rFonts w:eastAsia="Calibri"/>
          <w:bCs/>
          <w:color w:val="000000"/>
          <w:sz w:val="24"/>
          <w:szCs w:val="24"/>
        </w:rPr>
        <w:t xml:space="preserve">Ziņo </w:t>
      </w:r>
      <w:r w:rsidRPr="00961B45">
        <w:rPr>
          <w:bCs/>
          <w:color w:val="000000"/>
          <w:sz w:val="24"/>
          <w:szCs w:val="24"/>
        </w:rPr>
        <w:t>izpilddirektors M. Timermanis</w:t>
      </w:r>
    </w:p>
    <w:p w:rsidR="00961B45" w:rsidRPr="00961B45" w:rsidRDefault="00961B45" w:rsidP="00961B45">
      <w:pPr>
        <w:jc w:val="center"/>
        <w:rPr>
          <w:b/>
          <w:color w:val="000000"/>
          <w:sz w:val="12"/>
          <w:szCs w:val="24"/>
        </w:rPr>
      </w:pPr>
    </w:p>
    <w:p w:rsidR="00961B45" w:rsidRPr="00961B45" w:rsidRDefault="00961B45" w:rsidP="00961B45">
      <w:pPr>
        <w:ind w:firstLine="720"/>
        <w:jc w:val="both"/>
        <w:rPr>
          <w:bCs/>
          <w:sz w:val="24"/>
          <w:szCs w:val="24"/>
        </w:rPr>
      </w:pPr>
      <w:r w:rsidRPr="00961B45">
        <w:rPr>
          <w:sz w:val="24"/>
          <w:szCs w:val="24"/>
        </w:rPr>
        <w:t xml:space="preserve">Pamatojoties uz likuma „Par pašvaldībām” 21. panta pirmās daļas 6. punktu, kas nosaka, ka dome var apstiprināt pārvaldes struktūru, 21. panta pirmās daļas 13. punktu, kas nosaka, ka dome var noteikt pašvaldības amatpersonu un darbinieku atlīdzību, </w:t>
      </w:r>
      <w:r w:rsidRPr="00961B45">
        <w:rPr>
          <w:bCs/>
          <w:sz w:val="24"/>
          <w:szCs w:val="24"/>
        </w:rPr>
        <w:t>pamatojoties uz Amatas novada Drabešu Jaunās pamatskolas direktores Kristīnes Paisumas 04.09.2019. iesniegumu Nr. 4-14/2019/1812 par izmaiņām pedagogu amata vienību sarakstā un papildu finansējumu, piešķirot papildu finansējumu izglītības metodiķa atalgojumam sakarā ar kompetencēs balstītā izglītības obligātā satura ieviešanu pirmsskolās, izvērtējot izglītības metodiķim noteiktos profesionālās darbības pamatuzdevumus, darba pienākumu apjomu un noslodzi,</w:t>
      </w:r>
      <w:r w:rsidR="00A02585">
        <w:rPr>
          <w:bCs/>
          <w:sz w:val="24"/>
          <w:szCs w:val="24"/>
        </w:rPr>
        <w:t xml:space="preserve"> </w:t>
      </w:r>
      <w:r w:rsidR="00A02585">
        <w:rPr>
          <w:sz w:val="24"/>
          <w:szCs w:val="24"/>
        </w:rPr>
        <w:t xml:space="preserve">saskaņā ar </w:t>
      </w:r>
      <w:r w:rsidR="00A02585" w:rsidRPr="0030004A">
        <w:rPr>
          <w:sz w:val="24"/>
          <w:szCs w:val="24"/>
        </w:rPr>
        <w:t>201</w:t>
      </w:r>
      <w:r w:rsidR="00A02585">
        <w:rPr>
          <w:sz w:val="24"/>
          <w:szCs w:val="24"/>
        </w:rPr>
        <w:t>9. </w:t>
      </w:r>
      <w:r w:rsidR="00A02585" w:rsidRPr="0030004A">
        <w:rPr>
          <w:sz w:val="24"/>
          <w:szCs w:val="24"/>
        </w:rPr>
        <w:t xml:space="preserve">gada </w:t>
      </w:r>
      <w:r w:rsidR="00A02585">
        <w:rPr>
          <w:sz w:val="24"/>
          <w:szCs w:val="24"/>
        </w:rPr>
        <w:t>10. septembra</w:t>
      </w:r>
      <w:r w:rsidR="00A02585" w:rsidRPr="0030004A">
        <w:rPr>
          <w:sz w:val="24"/>
          <w:szCs w:val="24"/>
        </w:rPr>
        <w:t xml:space="preserve"> </w:t>
      </w:r>
      <w:r w:rsidR="00A02585" w:rsidRPr="0030004A">
        <w:rPr>
          <w:bCs/>
          <w:sz w:val="24"/>
          <w:szCs w:val="24"/>
        </w:rPr>
        <w:t>Finanšu un attīstības, Izglītības, kultūras un sporta un</w:t>
      </w:r>
      <w:r w:rsidR="00A02585" w:rsidRPr="0030004A">
        <w:rPr>
          <w:b/>
          <w:bCs/>
          <w:sz w:val="24"/>
          <w:szCs w:val="24"/>
        </w:rPr>
        <w:t xml:space="preserve"> </w:t>
      </w:r>
      <w:r w:rsidR="00A02585" w:rsidRPr="0030004A">
        <w:rPr>
          <w:bCs/>
          <w:sz w:val="24"/>
          <w:szCs w:val="24"/>
        </w:rPr>
        <w:t>Sociālo, veselības un ģimenes jautājumu</w:t>
      </w:r>
      <w:r w:rsidR="00A02585" w:rsidRPr="0030004A">
        <w:rPr>
          <w:sz w:val="24"/>
          <w:szCs w:val="24"/>
        </w:rPr>
        <w:t xml:space="preserve"> apvienoto komitej</w:t>
      </w:r>
      <w:r w:rsidR="00A02585">
        <w:rPr>
          <w:sz w:val="24"/>
          <w:szCs w:val="24"/>
        </w:rPr>
        <w:t>u sēdes lēmumu (protokols Nr. 9</w:t>
      </w:r>
      <w:r w:rsidR="00A02585" w:rsidRPr="0030004A">
        <w:rPr>
          <w:sz w:val="24"/>
          <w:szCs w:val="24"/>
        </w:rPr>
        <w:t xml:space="preserve">, </w:t>
      </w:r>
      <w:r w:rsidR="00A02585">
        <w:rPr>
          <w:sz w:val="24"/>
          <w:szCs w:val="24"/>
        </w:rPr>
        <w:t>6</w:t>
      </w:r>
      <w:r w:rsidR="00A02585" w:rsidRPr="0030004A">
        <w:rPr>
          <w:sz w:val="24"/>
          <w:szCs w:val="24"/>
        </w:rPr>
        <w:t>.§)</w:t>
      </w:r>
    </w:p>
    <w:p w:rsidR="00D737E8" w:rsidRPr="003E648C" w:rsidRDefault="00D737E8" w:rsidP="00D737E8">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Vita Krūmiņa,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 Tālis Šelengovs,</w:t>
      </w:r>
      <w:r w:rsidRPr="00A65866">
        <w:rPr>
          <w:color w:val="000000"/>
          <w:sz w:val="24"/>
          <w:szCs w:val="24"/>
        </w:rPr>
        <w:t xml:space="preserve"> </w:t>
      </w:r>
      <w:r w:rsidRPr="00306305">
        <w:rPr>
          <w:color w:val="000000"/>
          <w:sz w:val="24"/>
          <w:szCs w:val="24"/>
        </w:rPr>
        <w:t>Inese Varekoja</w:t>
      </w:r>
      <w:r>
        <w:rPr>
          <w:color w:val="000000"/>
          <w:sz w:val="24"/>
          <w:szCs w:val="24"/>
        </w:rPr>
        <w:t xml:space="preserve">, </w:t>
      </w:r>
      <w:r>
        <w:rPr>
          <w:sz w:val="24"/>
          <w:szCs w:val="24"/>
        </w:rPr>
        <w:t>Jānis Kārkliņš</w:t>
      </w:r>
      <w:r>
        <w:rPr>
          <w:color w:val="000000"/>
          <w:sz w:val="24"/>
          <w:szCs w:val="24"/>
        </w:rPr>
        <w:t>,</w:t>
      </w:r>
      <w:r w:rsidRPr="00961B45">
        <w:rPr>
          <w:color w:val="000000"/>
          <w:sz w:val="24"/>
          <w:szCs w:val="24"/>
        </w:rPr>
        <w:t xml:space="preserve"> </w:t>
      </w:r>
      <w:r>
        <w:rPr>
          <w:color w:val="000000"/>
          <w:sz w:val="24"/>
          <w:szCs w:val="24"/>
        </w:rPr>
        <w:t>Edgars Jānis Plēģeris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3E648C">
        <w:rPr>
          <w:sz w:val="24"/>
          <w:szCs w:val="24"/>
        </w:rPr>
        <w:t xml:space="preserve">, </w:t>
      </w:r>
      <w:r w:rsidRPr="003E648C">
        <w:rPr>
          <w:b/>
          <w:sz w:val="24"/>
          <w:szCs w:val="24"/>
        </w:rPr>
        <w:t>nolemj:</w:t>
      </w:r>
    </w:p>
    <w:p w:rsidR="00961B45" w:rsidRPr="00961B45" w:rsidRDefault="00961B45" w:rsidP="00961B45">
      <w:pPr>
        <w:jc w:val="both"/>
        <w:rPr>
          <w:spacing w:val="-3"/>
          <w:sz w:val="12"/>
          <w:szCs w:val="12"/>
        </w:rPr>
      </w:pPr>
    </w:p>
    <w:p w:rsidR="00961B45" w:rsidRPr="00961B45" w:rsidRDefault="00961B45" w:rsidP="00961B45">
      <w:pPr>
        <w:ind w:firstLine="720"/>
        <w:jc w:val="both"/>
        <w:rPr>
          <w:bCs/>
          <w:sz w:val="24"/>
          <w:szCs w:val="24"/>
        </w:rPr>
      </w:pPr>
      <w:r w:rsidRPr="00961B45">
        <w:rPr>
          <w:b/>
          <w:bCs/>
          <w:sz w:val="24"/>
          <w:szCs w:val="24"/>
        </w:rPr>
        <w:t xml:space="preserve"> </w:t>
      </w:r>
      <w:r w:rsidRPr="00961B45">
        <w:rPr>
          <w:bCs/>
          <w:sz w:val="24"/>
          <w:szCs w:val="24"/>
        </w:rPr>
        <w:t xml:space="preserve">1. Sākot no </w:t>
      </w:r>
      <w:r w:rsidRPr="00961B45">
        <w:rPr>
          <w:b/>
          <w:bCs/>
          <w:sz w:val="24"/>
          <w:szCs w:val="24"/>
        </w:rPr>
        <w:t>2019. gada 1. septembra</w:t>
      </w:r>
      <w:r w:rsidRPr="00961B45">
        <w:rPr>
          <w:bCs/>
          <w:sz w:val="24"/>
          <w:szCs w:val="24"/>
        </w:rPr>
        <w:t xml:space="preserve"> izdarīt izmaiņas </w:t>
      </w:r>
      <w:r w:rsidRPr="00961B45">
        <w:rPr>
          <w:sz w:val="24"/>
          <w:szCs w:val="24"/>
        </w:rPr>
        <w:t xml:space="preserve">Amatas novada Drabešu Jaunās pamatskolas </w:t>
      </w:r>
      <w:r w:rsidRPr="00961B45">
        <w:rPr>
          <w:bCs/>
          <w:sz w:val="24"/>
          <w:szCs w:val="24"/>
        </w:rPr>
        <w:t>pedagogu amata vienību sarakstā (tarifikācijā):</w:t>
      </w:r>
    </w:p>
    <w:p w:rsidR="00961B45" w:rsidRPr="00961B45" w:rsidRDefault="00961B45" w:rsidP="00961B45">
      <w:pPr>
        <w:ind w:firstLine="720"/>
        <w:jc w:val="both"/>
        <w:rPr>
          <w:bCs/>
          <w:sz w:val="24"/>
          <w:szCs w:val="24"/>
        </w:rPr>
      </w:pPr>
      <w:r w:rsidRPr="00961B45">
        <w:rPr>
          <w:bCs/>
          <w:sz w:val="24"/>
          <w:szCs w:val="24"/>
        </w:rPr>
        <w:t xml:space="preserve">1.1. Palielināt amata vienībai </w:t>
      </w:r>
      <w:r w:rsidRPr="00961B45">
        <w:rPr>
          <w:b/>
          <w:bCs/>
          <w:sz w:val="24"/>
          <w:szCs w:val="24"/>
        </w:rPr>
        <w:t xml:space="preserve">izglītības metodiķis </w:t>
      </w:r>
      <w:r w:rsidRPr="00961B45">
        <w:rPr>
          <w:bCs/>
          <w:sz w:val="24"/>
          <w:szCs w:val="24"/>
        </w:rPr>
        <w:t>(profesijas kods 2351 01)</w:t>
      </w:r>
      <w:r w:rsidRPr="00C42B65">
        <w:rPr>
          <w:sz w:val="24"/>
          <w:szCs w:val="24"/>
        </w:rPr>
        <w:t xml:space="preserve"> </w:t>
      </w:r>
      <w:r w:rsidRPr="00961B45">
        <w:rPr>
          <w:bCs/>
          <w:sz w:val="24"/>
          <w:szCs w:val="24"/>
        </w:rPr>
        <w:t>likmi no 0,5 uz 1.</w:t>
      </w:r>
    </w:p>
    <w:p w:rsidR="00961B45" w:rsidRPr="00961B45" w:rsidRDefault="00961B45" w:rsidP="00961B45">
      <w:pPr>
        <w:ind w:firstLine="720"/>
        <w:jc w:val="both"/>
        <w:rPr>
          <w:spacing w:val="-11"/>
          <w:sz w:val="24"/>
          <w:szCs w:val="24"/>
        </w:rPr>
      </w:pPr>
      <w:r w:rsidRPr="00961B45">
        <w:rPr>
          <w:sz w:val="24"/>
          <w:szCs w:val="24"/>
        </w:rPr>
        <w:t xml:space="preserve">2. Lai nodrošinātu finansējumu lēmumam par veiktajiem grozījumiem – izglītības metodiķa likmes palielināšanu, piešķirt no Amatas novada pašvaldības pamatbudžeta līdzekļiem papildu finansējumu darba </w:t>
      </w:r>
      <w:r w:rsidRPr="00961B45">
        <w:rPr>
          <w:spacing w:val="-2"/>
          <w:sz w:val="24"/>
          <w:szCs w:val="24"/>
        </w:rPr>
        <w:t>samaksas un valsts sociālās apdrošināšanas izdevumu segšanai 2019. gadā.</w:t>
      </w:r>
    </w:p>
    <w:p w:rsidR="00186139" w:rsidRPr="00BF67FD" w:rsidRDefault="00186139" w:rsidP="00AF403E">
      <w:pPr>
        <w:rPr>
          <w:b/>
          <w:color w:val="000000"/>
          <w:sz w:val="12"/>
          <w:szCs w:val="12"/>
        </w:rPr>
      </w:pPr>
    </w:p>
    <w:p w:rsidR="00961B45" w:rsidRPr="00961B45" w:rsidRDefault="00EE1FC4" w:rsidP="00961B45">
      <w:pPr>
        <w:jc w:val="center"/>
        <w:rPr>
          <w:b/>
          <w:color w:val="000000"/>
          <w:sz w:val="24"/>
          <w:szCs w:val="24"/>
        </w:rPr>
      </w:pPr>
      <w:r>
        <w:rPr>
          <w:b/>
          <w:color w:val="000000"/>
          <w:sz w:val="24"/>
          <w:szCs w:val="24"/>
        </w:rPr>
        <w:t>6</w:t>
      </w:r>
      <w:r w:rsidR="00961B45" w:rsidRPr="00961B45">
        <w:rPr>
          <w:b/>
          <w:color w:val="000000"/>
          <w:sz w:val="24"/>
          <w:szCs w:val="24"/>
        </w:rPr>
        <w:t>.§</w:t>
      </w:r>
    </w:p>
    <w:p w:rsidR="00961B45" w:rsidRPr="00961B45" w:rsidRDefault="00961B45" w:rsidP="00961B45">
      <w:pPr>
        <w:pBdr>
          <w:bottom w:val="single" w:sz="12" w:space="1" w:color="auto"/>
        </w:pBdr>
        <w:jc w:val="center"/>
        <w:rPr>
          <w:b/>
          <w:bCs/>
          <w:color w:val="000000"/>
          <w:sz w:val="24"/>
          <w:szCs w:val="24"/>
        </w:rPr>
      </w:pPr>
      <w:r w:rsidRPr="00961B45">
        <w:rPr>
          <w:b/>
          <w:bCs/>
          <w:color w:val="000000"/>
          <w:sz w:val="24"/>
          <w:szCs w:val="24"/>
        </w:rPr>
        <w:t xml:space="preserve">Par </w:t>
      </w:r>
      <w:r w:rsidRPr="00961B45">
        <w:rPr>
          <w:b/>
          <w:sz w:val="24"/>
          <w:szCs w:val="24"/>
        </w:rPr>
        <w:t>nekustamo īpašumu maiņu</w:t>
      </w:r>
    </w:p>
    <w:p w:rsidR="00961B45" w:rsidRPr="00961B45" w:rsidRDefault="00961B45" w:rsidP="00961B45">
      <w:pPr>
        <w:jc w:val="both"/>
        <w:rPr>
          <w:bCs/>
          <w:color w:val="000000"/>
          <w:sz w:val="24"/>
          <w:szCs w:val="24"/>
        </w:rPr>
      </w:pPr>
      <w:r w:rsidRPr="00961B45">
        <w:rPr>
          <w:rFonts w:eastAsia="Calibri"/>
          <w:bCs/>
          <w:color w:val="000000"/>
          <w:sz w:val="24"/>
          <w:szCs w:val="24"/>
        </w:rPr>
        <w:t xml:space="preserve">Ziņo </w:t>
      </w:r>
      <w:r w:rsidRPr="00961B45">
        <w:rPr>
          <w:bCs/>
          <w:color w:val="000000"/>
          <w:sz w:val="24"/>
          <w:szCs w:val="24"/>
        </w:rPr>
        <w:t>izpilddirektors M. Timermanis</w:t>
      </w:r>
    </w:p>
    <w:p w:rsidR="00961B45" w:rsidRPr="00961B45" w:rsidRDefault="00961B45" w:rsidP="00961B45">
      <w:pPr>
        <w:jc w:val="center"/>
        <w:rPr>
          <w:b/>
          <w:color w:val="000000"/>
          <w:sz w:val="12"/>
          <w:szCs w:val="24"/>
        </w:rPr>
      </w:pPr>
    </w:p>
    <w:p w:rsidR="00961B45" w:rsidRPr="00961B45" w:rsidRDefault="00961B45" w:rsidP="00961B45">
      <w:pPr>
        <w:ind w:firstLine="720"/>
        <w:jc w:val="both"/>
        <w:rPr>
          <w:sz w:val="24"/>
          <w:szCs w:val="24"/>
        </w:rPr>
      </w:pPr>
      <w:r w:rsidRPr="00961B45">
        <w:rPr>
          <w:sz w:val="24"/>
          <w:szCs w:val="24"/>
        </w:rPr>
        <w:t>Amatas novada pašvaldība ir saņēmusi SIA „Kalna Rauduvītes” un SIA „Dadsons” ierosinājumu par nekustamo īpašumu maiņu.</w:t>
      </w:r>
    </w:p>
    <w:p w:rsidR="00961B45" w:rsidRPr="00961B45" w:rsidRDefault="00961B45" w:rsidP="00961B45">
      <w:pPr>
        <w:ind w:firstLine="720"/>
        <w:jc w:val="both"/>
        <w:rPr>
          <w:sz w:val="24"/>
          <w:szCs w:val="24"/>
        </w:rPr>
      </w:pPr>
      <w:r w:rsidRPr="00961B45">
        <w:rPr>
          <w:sz w:val="24"/>
          <w:szCs w:val="24"/>
        </w:rPr>
        <w:t xml:space="preserve">Saskaņā ar likuma “Par pašvaldībām” 15. panta pirmās daļas 2. punktu pašvaldībām ir autonomā funkcija </w:t>
      </w:r>
      <w:r w:rsidRPr="00961B45">
        <w:rPr>
          <w:i/>
          <w:sz w:val="24"/>
          <w:szCs w:val="24"/>
        </w:rPr>
        <w:t xml:space="preserve">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 </w:t>
      </w:r>
      <w:r w:rsidRPr="00961B45">
        <w:rPr>
          <w:sz w:val="24"/>
          <w:szCs w:val="24"/>
        </w:rPr>
        <w:t xml:space="preserve">14. panta pirmās daļas 2. punktu pašvaldībām ir tiesības </w:t>
      </w:r>
      <w:r w:rsidRPr="00961B45">
        <w:rPr>
          <w:i/>
          <w:sz w:val="24"/>
          <w:szCs w:val="24"/>
        </w:rPr>
        <w:t>iegūt un atsavināt kustamo un nekustamo mantu, privatizēt pašvaldību īpašuma objektus, slēgt darījumus, kā arī veikt citas privāttiesiska rakstura darbības,</w:t>
      </w:r>
      <w:r w:rsidRPr="00961B45">
        <w:rPr>
          <w:sz w:val="24"/>
          <w:szCs w:val="24"/>
        </w:rPr>
        <w:t xml:space="preserve"> un 21. panta pirmās daļas 17. punktu dome var lemt  </w:t>
      </w:r>
      <w:r w:rsidRPr="00961B45">
        <w:rPr>
          <w:i/>
          <w:sz w:val="24"/>
          <w:szCs w:val="24"/>
        </w:rPr>
        <w:t>par pašvaldības nekustamā īpašuma atsavināšanu, ieķīlāšanu vai privatizēšanu, kā arī par nekustamās mantas iegūšanu pašvaldības īpašumā</w:t>
      </w:r>
      <w:r w:rsidRPr="00961B45">
        <w:rPr>
          <w:sz w:val="24"/>
          <w:szCs w:val="24"/>
        </w:rPr>
        <w:t>.</w:t>
      </w:r>
    </w:p>
    <w:p w:rsidR="00961B45" w:rsidRPr="00961B45" w:rsidRDefault="00961B45" w:rsidP="00961B45">
      <w:pPr>
        <w:shd w:val="clear" w:color="auto" w:fill="FFFFFF"/>
        <w:ind w:firstLine="720"/>
        <w:jc w:val="both"/>
        <w:rPr>
          <w:sz w:val="24"/>
          <w:szCs w:val="24"/>
        </w:rPr>
      </w:pPr>
      <w:r w:rsidRPr="00961B45">
        <w:rPr>
          <w:sz w:val="24"/>
          <w:szCs w:val="24"/>
        </w:rPr>
        <w:t xml:space="preserve">Saskaņā ar Publiskas personas mantas atsavināšanas likuma </w:t>
      </w:r>
      <w:r w:rsidRPr="00961B45">
        <w:rPr>
          <w:bCs/>
          <w:sz w:val="24"/>
          <w:szCs w:val="24"/>
        </w:rPr>
        <w:t>38. panta pirmo daļu</w:t>
      </w:r>
      <w:r w:rsidRPr="00961B45">
        <w:rPr>
          <w:sz w:val="24"/>
          <w:szCs w:val="24"/>
        </w:rPr>
        <w:t xml:space="preserve"> </w:t>
      </w:r>
      <w:r w:rsidRPr="00961B45">
        <w:rPr>
          <w:i/>
          <w:sz w:val="24"/>
          <w:szCs w:val="24"/>
        </w:rPr>
        <w:t>publiskas personas nekustamo īpašumu var mainīt pret līdzvērtīgu nekustamo īpašumu, kas nepieciešams publiskas personas funkciju izpildes nodrošināšanai</w:t>
      </w:r>
      <w:r w:rsidRPr="00961B45">
        <w:rPr>
          <w:sz w:val="24"/>
          <w:szCs w:val="24"/>
        </w:rPr>
        <w:t xml:space="preserve">; otro daļu </w:t>
      </w:r>
      <w:r w:rsidRPr="00961B45">
        <w:rPr>
          <w:i/>
          <w:sz w:val="24"/>
          <w:szCs w:val="24"/>
        </w:rPr>
        <w:t xml:space="preserve">publiskas </w:t>
      </w:r>
      <w:r w:rsidRPr="00961B45">
        <w:rPr>
          <w:i/>
          <w:sz w:val="24"/>
          <w:szCs w:val="24"/>
        </w:rPr>
        <w:lastRenderedPageBreak/>
        <w:t>personas maināmo nekustamo īpašumu un līdzvērtīgu citas personas nekustamo īpašumu novērtē šajā likumā noteiktajā kārtībā un nosaka tā nosacīto cenu</w:t>
      </w:r>
      <w:r w:rsidRPr="00961B45">
        <w:rPr>
          <w:sz w:val="24"/>
          <w:szCs w:val="24"/>
        </w:rPr>
        <w:t>; trešo daļu</w:t>
      </w:r>
      <w:r w:rsidRPr="00961B45">
        <w:rPr>
          <w:i/>
          <w:sz w:val="24"/>
          <w:szCs w:val="24"/>
        </w:rPr>
        <w:t xml:space="preserve"> maināmo nekustamo īpašumu nosacīto cenu starpība nedrīkst pārsniegt 20 procentus.</w:t>
      </w:r>
    </w:p>
    <w:p w:rsidR="00961B45" w:rsidRPr="00961B45" w:rsidRDefault="00961B45" w:rsidP="00961B45">
      <w:pPr>
        <w:ind w:firstLine="720"/>
        <w:jc w:val="both"/>
        <w:rPr>
          <w:sz w:val="32"/>
          <w:szCs w:val="24"/>
        </w:rPr>
      </w:pPr>
      <w:r w:rsidRPr="00961B45">
        <w:rPr>
          <w:sz w:val="24"/>
          <w:szCs w:val="24"/>
        </w:rPr>
        <w:t xml:space="preserve">Lai nodrošinātu pašvaldības funkciju izpildi, attīstītu teritoriju un atbalstītu uzņēmējdarbību, pamatojoties uz likuma „Par pašvaldībām” 14. panta pirmās daļas 2. punktu, 15. panta pirmās daļas 2. punktu 21. panta pirmās daļas 17. punktu, Publiskas personas mantas atsavināšanas likuma 5. panta pirmo daļu, </w:t>
      </w:r>
      <w:r w:rsidRPr="00961B45">
        <w:rPr>
          <w:bCs/>
          <w:sz w:val="24"/>
        </w:rPr>
        <w:t>38. panta pirmo, otro un trešo daļu, 41. panta pirmo daļu,</w:t>
      </w:r>
      <w:r w:rsidR="00A02585">
        <w:rPr>
          <w:bCs/>
          <w:sz w:val="24"/>
        </w:rPr>
        <w:t xml:space="preserve"> </w:t>
      </w:r>
      <w:r w:rsidR="00A02585">
        <w:rPr>
          <w:sz w:val="24"/>
          <w:szCs w:val="24"/>
        </w:rPr>
        <w:t xml:space="preserve">saskaņā ar </w:t>
      </w:r>
      <w:r w:rsidR="00A02585" w:rsidRPr="0030004A">
        <w:rPr>
          <w:sz w:val="24"/>
          <w:szCs w:val="24"/>
        </w:rPr>
        <w:t>201</w:t>
      </w:r>
      <w:r w:rsidR="00A02585">
        <w:rPr>
          <w:sz w:val="24"/>
          <w:szCs w:val="24"/>
        </w:rPr>
        <w:t>9. </w:t>
      </w:r>
      <w:r w:rsidR="00A02585" w:rsidRPr="0030004A">
        <w:rPr>
          <w:sz w:val="24"/>
          <w:szCs w:val="24"/>
        </w:rPr>
        <w:t xml:space="preserve">gada </w:t>
      </w:r>
      <w:r w:rsidR="00A02585">
        <w:rPr>
          <w:sz w:val="24"/>
          <w:szCs w:val="24"/>
        </w:rPr>
        <w:t>10. septembra</w:t>
      </w:r>
      <w:r w:rsidR="00A02585" w:rsidRPr="0030004A">
        <w:rPr>
          <w:sz w:val="24"/>
          <w:szCs w:val="24"/>
        </w:rPr>
        <w:t xml:space="preserve"> </w:t>
      </w:r>
      <w:r w:rsidR="00A02585" w:rsidRPr="0030004A">
        <w:rPr>
          <w:bCs/>
          <w:sz w:val="24"/>
          <w:szCs w:val="24"/>
        </w:rPr>
        <w:t>Finanšu un attīstības, Izglītības, kultūras un sporta un</w:t>
      </w:r>
      <w:r w:rsidR="00A02585" w:rsidRPr="0030004A">
        <w:rPr>
          <w:b/>
          <w:bCs/>
          <w:sz w:val="24"/>
          <w:szCs w:val="24"/>
        </w:rPr>
        <w:t xml:space="preserve"> </w:t>
      </w:r>
      <w:r w:rsidR="00A02585" w:rsidRPr="0030004A">
        <w:rPr>
          <w:bCs/>
          <w:sz w:val="24"/>
          <w:szCs w:val="24"/>
        </w:rPr>
        <w:t>Sociālo, veselības un ģimenes jautājumu</w:t>
      </w:r>
      <w:r w:rsidR="00A02585" w:rsidRPr="0030004A">
        <w:rPr>
          <w:sz w:val="24"/>
          <w:szCs w:val="24"/>
        </w:rPr>
        <w:t xml:space="preserve"> apvienoto komitej</w:t>
      </w:r>
      <w:r w:rsidR="00A02585">
        <w:rPr>
          <w:sz w:val="24"/>
          <w:szCs w:val="24"/>
        </w:rPr>
        <w:t>u sēdes lēmumu (protokols Nr.</w:t>
      </w:r>
      <w:r w:rsidR="00421C8B">
        <w:rPr>
          <w:sz w:val="24"/>
          <w:szCs w:val="24"/>
        </w:rPr>
        <w:t> </w:t>
      </w:r>
      <w:r w:rsidR="00A02585">
        <w:rPr>
          <w:sz w:val="24"/>
          <w:szCs w:val="24"/>
        </w:rPr>
        <w:t>9</w:t>
      </w:r>
      <w:r w:rsidR="00A02585" w:rsidRPr="0030004A">
        <w:rPr>
          <w:sz w:val="24"/>
          <w:szCs w:val="24"/>
        </w:rPr>
        <w:t xml:space="preserve">, </w:t>
      </w:r>
      <w:r w:rsidR="00A02585">
        <w:rPr>
          <w:sz w:val="24"/>
          <w:szCs w:val="24"/>
        </w:rPr>
        <w:t>7</w:t>
      </w:r>
      <w:r w:rsidR="00A02585" w:rsidRPr="0030004A">
        <w:rPr>
          <w:sz w:val="24"/>
          <w:szCs w:val="24"/>
        </w:rPr>
        <w:t>.§)</w:t>
      </w:r>
    </w:p>
    <w:p w:rsidR="00D737E8" w:rsidRPr="003E648C" w:rsidRDefault="00D737E8" w:rsidP="00D737E8">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Vita Krūmiņa,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 Tālis Šelengovs,</w:t>
      </w:r>
      <w:r w:rsidRPr="00A65866">
        <w:rPr>
          <w:color w:val="000000"/>
          <w:sz w:val="24"/>
          <w:szCs w:val="24"/>
        </w:rPr>
        <w:t xml:space="preserve"> </w:t>
      </w:r>
      <w:r w:rsidRPr="00306305">
        <w:rPr>
          <w:color w:val="000000"/>
          <w:sz w:val="24"/>
          <w:szCs w:val="24"/>
        </w:rPr>
        <w:t>Inese Varekoja</w:t>
      </w:r>
      <w:r>
        <w:rPr>
          <w:color w:val="000000"/>
          <w:sz w:val="24"/>
          <w:szCs w:val="24"/>
        </w:rPr>
        <w:t xml:space="preserve">, </w:t>
      </w:r>
      <w:r>
        <w:rPr>
          <w:sz w:val="24"/>
          <w:szCs w:val="24"/>
        </w:rPr>
        <w:t>Jānis Kārkliņš</w:t>
      </w:r>
      <w:r>
        <w:rPr>
          <w:color w:val="000000"/>
          <w:sz w:val="24"/>
          <w:szCs w:val="24"/>
        </w:rPr>
        <w:t>,</w:t>
      </w:r>
      <w:r w:rsidRPr="00961B45">
        <w:rPr>
          <w:color w:val="000000"/>
          <w:sz w:val="24"/>
          <w:szCs w:val="24"/>
        </w:rPr>
        <w:t xml:space="preserve"> </w:t>
      </w:r>
      <w:r>
        <w:rPr>
          <w:color w:val="000000"/>
          <w:sz w:val="24"/>
          <w:szCs w:val="24"/>
        </w:rPr>
        <w:t>Edgars Jānis Plēģeris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3E648C">
        <w:rPr>
          <w:sz w:val="24"/>
          <w:szCs w:val="24"/>
        </w:rPr>
        <w:t xml:space="preserve">, </w:t>
      </w:r>
      <w:r w:rsidRPr="003E648C">
        <w:rPr>
          <w:b/>
          <w:sz w:val="24"/>
          <w:szCs w:val="24"/>
        </w:rPr>
        <w:t>nolemj:</w:t>
      </w:r>
    </w:p>
    <w:p w:rsidR="00961B45" w:rsidRPr="00961B45" w:rsidRDefault="00961B45" w:rsidP="00961B45">
      <w:pPr>
        <w:jc w:val="both"/>
        <w:rPr>
          <w:b/>
          <w:sz w:val="12"/>
          <w:szCs w:val="24"/>
        </w:rPr>
      </w:pPr>
    </w:p>
    <w:p w:rsidR="00961B45" w:rsidRPr="00961B45" w:rsidRDefault="00961B45" w:rsidP="00961B45">
      <w:pPr>
        <w:numPr>
          <w:ilvl w:val="0"/>
          <w:numId w:val="39"/>
        </w:numPr>
        <w:contextualSpacing/>
        <w:jc w:val="both"/>
        <w:rPr>
          <w:sz w:val="24"/>
        </w:rPr>
      </w:pPr>
      <w:r w:rsidRPr="00961B45">
        <w:rPr>
          <w:sz w:val="24"/>
          <w:szCs w:val="24"/>
        </w:rPr>
        <w:t>Veikt no pašvaldības īpašuma ”Purvi</w:t>
      </w:r>
      <w:r w:rsidR="003C1CE3">
        <w:rPr>
          <w:sz w:val="24"/>
          <w:szCs w:val="24"/>
        </w:rPr>
        <w:t xml:space="preserve"> 4</w:t>
      </w:r>
      <w:r w:rsidRPr="00961B45">
        <w:rPr>
          <w:sz w:val="24"/>
          <w:szCs w:val="24"/>
        </w:rPr>
        <w:t>”, Drabešu pagasts, Amatas novads, kadastra Nr. </w:t>
      </w:r>
      <w:r w:rsidRPr="00961B45">
        <w:rPr>
          <w:bCs/>
          <w:sz w:val="24"/>
        </w:rPr>
        <w:t>4246 009 0343</w:t>
      </w:r>
      <w:r w:rsidRPr="00961B45">
        <w:rPr>
          <w:sz w:val="24"/>
          <w:szCs w:val="24"/>
        </w:rPr>
        <w:t xml:space="preserve">, </w:t>
      </w:r>
      <w:r w:rsidRPr="00961B45">
        <w:rPr>
          <w:bCs/>
          <w:sz w:val="24"/>
        </w:rPr>
        <w:t>atdalāmo divu zemes vienību</w:t>
      </w:r>
      <w:r w:rsidRPr="00961B45">
        <w:rPr>
          <w:b/>
          <w:sz w:val="24"/>
        </w:rPr>
        <w:t xml:space="preserve"> </w:t>
      </w:r>
      <w:r w:rsidRPr="00961B45">
        <w:rPr>
          <w:sz w:val="24"/>
        </w:rPr>
        <w:t xml:space="preserve">ar platībām 0,3339 ha un 0,0669 ha (vērtība 1200,00 </w:t>
      </w:r>
      <w:r w:rsidRPr="00961B45">
        <w:rPr>
          <w:i/>
          <w:iCs/>
          <w:sz w:val="24"/>
        </w:rPr>
        <w:t>euro</w:t>
      </w:r>
      <w:r w:rsidRPr="00961B45">
        <w:rPr>
          <w:sz w:val="24"/>
        </w:rPr>
        <w:t>) un no nekustamā īpašuma “Ērgļu ceļš – Silnieki”, kadastra Nr. 4246 009 0151, atdalāmās zemes vienības ar platību 0,2470 ha (vērtība 800,00 </w:t>
      </w:r>
      <w:r w:rsidRPr="00961B45">
        <w:rPr>
          <w:i/>
          <w:iCs/>
          <w:sz w:val="24"/>
        </w:rPr>
        <w:t>euro</w:t>
      </w:r>
      <w:r w:rsidRPr="00961B45">
        <w:rPr>
          <w:sz w:val="24"/>
        </w:rPr>
        <w:t>)</w:t>
      </w:r>
      <w:r w:rsidRPr="00961B45">
        <w:rPr>
          <w:sz w:val="24"/>
          <w:szCs w:val="24"/>
        </w:rPr>
        <w:t xml:space="preserve"> (z</w:t>
      </w:r>
      <w:r w:rsidRPr="00961B45">
        <w:rPr>
          <w:sz w:val="24"/>
        </w:rPr>
        <w:t xml:space="preserve">emes vienību kopējā platība 0, 6478 ha, kopējā vērtība 2000,00 </w:t>
      </w:r>
      <w:r w:rsidRPr="00961B45">
        <w:rPr>
          <w:i/>
          <w:iCs/>
          <w:sz w:val="24"/>
        </w:rPr>
        <w:t>euro</w:t>
      </w:r>
      <w:r w:rsidRPr="00961B45">
        <w:rPr>
          <w:sz w:val="24"/>
          <w:szCs w:val="24"/>
        </w:rPr>
        <w:t xml:space="preserve">) maiņu uz no SIA “Kalna Rauduvītes”, reģ. Nr. </w:t>
      </w:r>
      <w:r w:rsidRPr="00961B45">
        <w:rPr>
          <w:bCs/>
          <w:sz w:val="24"/>
          <w:szCs w:val="24"/>
        </w:rPr>
        <w:t xml:space="preserve">49501008467, piederošā </w:t>
      </w:r>
      <w:r w:rsidRPr="00961B45">
        <w:rPr>
          <w:sz w:val="24"/>
        </w:rPr>
        <w:t xml:space="preserve">nekustamā īpašuma </w:t>
      </w:r>
      <w:r w:rsidRPr="00961B45">
        <w:rPr>
          <w:bCs/>
          <w:sz w:val="24"/>
        </w:rPr>
        <w:t>„Amata”, Amatciems, Drabešu pagasts, Amatas novads, kadastra Nr. 4246 009 0114,</w:t>
      </w:r>
      <w:r w:rsidRPr="00961B45">
        <w:rPr>
          <w:sz w:val="24"/>
        </w:rPr>
        <w:t xml:space="preserve"> atdalāmajām divām zemes vienībām ar platībām 0,2912 ha, uz kuras atrodas 1 (viena) būve ar kadastra apzīmējumu 4246 009 0114 010, (vērtība 1100,00 </w:t>
      </w:r>
      <w:r w:rsidRPr="00961B45">
        <w:rPr>
          <w:i/>
          <w:iCs/>
          <w:sz w:val="24"/>
        </w:rPr>
        <w:t>euro</w:t>
      </w:r>
      <w:r w:rsidRPr="00961B45">
        <w:rPr>
          <w:sz w:val="24"/>
        </w:rPr>
        <w:t xml:space="preserve">) un 0,3609 ha (vērtība 1200,00 </w:t>
      </w:r>
      <w:r w:rsidRPr="00961B45">
        <w:rPr>
          <w:i/>
          <w:iCs/>
          <w:sz w:val="24"/>
        </w:rPr>
        <w:t>euro</w:t>
      </w:r>
      <w:r w:rsidRPr="00961B45">
        <w:rPr>
          <w:sz w:val="24"/>
        </w:rPr>
        <w:t xml:space="preserve">) (zemes vienību kopējā platība 0,6521 ha, kopējā vērtība 2300,00 </w:t>
      </w:r>
      <w:r w:rsidRPr="00961B45">
        <w:rPr>
          <w:i/>
          <w:iCs/>
          <w:sz w:val="24"/>
        </w:rPr>
        <w:t>euro</w:t>
      </w:r>
      <w:r w:rsidRPr="00961B45">
        <w:rPr>
          <w:sz w:val="24"/>
        </w:rPr>
        <w:t>).</w:t>
      </w:r>
    </w:p>
    <w:p w:rsidR="00961B45" w:rsidRPr="00961B45" w:rsidRDefault="00961B45" w:rsidP="00961B45">
      <w:pPr>
        <w:numPr>
          <w:ilvl w:val="0"/>
          <w:numId w:val="39"/>
        </w:numPr>
        <w:contextualSpacing/>
        <w:jc w:val="both"/>
        <w:rPr>
          <w:sz w:val="24"/>
        </w:rPr>
      </w:pPr>
      <w:r w:rsidRPr="00961B45">
        <w:rPr>
          <w:sz w:val="24"/>
        </w:rPr>
        <w:t xml:space="preserve">Veikt </w:t>
      </w:r>
      <w:r w:rsidRPr="00961B45">
        <w:rPr>
          <w:sz w:val="24"/>
          <w:szCs w:val="24"/>
        </w:rPr>
        <w:t xml:space="preserve">no pašvaldības īpašuma </w:t>
      </w:r>
      <w:r w:rsidRPr="00961B45">
        <w:rPr>
          <w:sz w:val="24"/>
        </w:rPr>
        <w:t xml:space="preserve">“Ērgļu ceļš – Silnieki”, kadastra Nr. 4246 009 0151, </w:t>
      </w:r>
      <w:r w:rsidRPr="00961B45">
        <w:rPr>
          <w:bCs/>
          <w:sz w:val="24"/>
        </w:rPr>
        <w:t xml:space="preserve">atdalāmo zemes vienību ar platībām 0,2140 ha un 0,0935 ha (vērtība 1000,00 </w:t>
      </w:r>
      <w:r w:rsidRPr="00961B45">
        <w:rPr>
          <w:bCs/>
          <w:i/>
          <w:iCs/>
          <w:sz w:val="24"/>
        </w:rPr>
        <w:t>euro</w:t>
      </w:r>
      <w:r w:rsidRPr="00961B45">
        <w:rPr>
          <w:bCs/>
          <w:sz w:val="24"/>
        </w:rPr>
        <w:t xml:space="preserve">). (zemes vienību kopējā platība 0,3075 ha, kopējā vērtība 1000,00 </w:t>
      </w:r>
      <w:r w:rsidRPr="00961B45">
        <w:rPr>
          <w:bCs/>
          <w:i/>
          <w:iCs/>
          <w:sz w:val="24"/>
        </w:rPr>
        <w:t>euro</w:t>
      </w:r>
      <w:r w:rsidRPr="00961B45">
        <w:rPr>
          <w:bCs/>
          <w:sz w:val="24"/>
        </w:rPr>
        <w:t xml:space="preserve">) maiņu uz no SIA </w:t>
      </w:r>
      <w:r w:rsidRPr="00961B45">
        <w:rPr>
          <w:sz w:val="24"/>
        </w:rPr>
        <w:t xml:space="preserve">“Dadsons”, reģ. Nr. 40003325051, piederošā nekustamā īpašuma </w:t>
      </w:r>
      <w:r w:rsidRPr="00961B45">
        <w:rPr>
          <w:bCs/>
          <w:sz w:val="24"/>
        </w:rPr>
        <w:t xml:space="preserve">“Vilki”, kadastra Nr. 4246 009 0671, atdalāmo zemes vienību ar kopējo platību 0,3568 ha, kopējo vērtību 1000,00 </w:t>
      </w:r>
      <w:r w:rsidRPr="00961B45">
        <w:rPr>
          <w:bCs/>
          <w:i/>
          <w:iCs/>
          <w:sz w:val="24"/>
        </w:rPr>
        <w:t>euro</w:t>
      </w:r>
      <w:r w:rsidRPr="00961B45">
        <w:rPr>
          <w:bCs/>
          <w:sz w:val="24"/>
        </w:rPr>
        <w:t>.</w:t>
      </w:r>
    </w:p>
    <w:p w:rsidR="00961B45" w:rsidRPr="00961B45" w:rsidRDefault="00961B45" w:rsidP="00961B45">
      <w:pPr>
        <w:numPr>
          <w:ilvl w:val="0"/>
          <w:numId w:val="39"/>
        </w:numPr>
        <w:contextualSpacing/>
        <w:jc w:val="both"/>
        <w:rPr>
          <w:sz w:val="24"/>
        </w:rPr>
      </w:pPr>
      <w:r w:rsidRPr="00961B45">
        <w:rPr>
          <w:sz w:val="24"/>
          <w:szCs w:val="24"/>
        </w:rPr>
        <w:t>Uzdot Amatas novada īpašumu atsavināšanas un dzīvojamo māju privatizācijas komisijai sagatavot īpašumu maiņas līgumu un nodrošināt īpašumu maiņas darījuma tiesiskumu.</w:t>
      </w:r>
    </w:p>
    <w:p w:rsidR="00961B45" w:rsidRPr="00961B45" w:rsidRDefault="00961B45" w:rsidP="00961B45">
      <w:pPr>
        <w:numPr>
          <w:ilvl w:val="0"/>
          <w:numId w:val="39"/>
        </w:numPr>
        <w:contextualSpacing/>
        <w:jc w:val="both"/>
        <w:rPr>
          <w:sz w:val="24"/>
        </w:rPr>
      </w:pPr>
      <w:r w:rsidRPr="00961B45">
        <w:rPr>
          <w:sz w:val="24"/>
          <w:szCs w:val="24"/>
        </w:rPr>
        <w:t>Pilnvarot domes priekšsēdētāju E. Eglīti parakstīt nekustamo īpašumu maiņas līgumu.</w:t>
      </w:r>
    </w:p>
    <w:p w:rsidR="00D737E8" w:rsidRPr="00BF67FD" w:rsidRDefault="00D737E8" w:rsidP="00BF67FD">
      <w:pPr>
        <w:rPr>
          <w:b/>
          <w:color w:val="000000"/>
          <w:sz w:val="12"/>
          <w:szCs w:val="12"/>
        </w:rPr>
      </w:pPr>
    </w:p>
    <w:p w:rsidR="00AF403E" w:rsidRPr="00A7207A" w:rsidRDefault="00AF403E" w:rsidP="00AF403E">
      <w:pPr>
        <w:jc w:val="center"/>
        <w:rPr>
          <w:b/>
          <w:color w:val="000000"/>
          <w:sz w:val="24"/>
          <w:szCs w:val="24"/>
        </w:rPr>
      </w:pPr>
      <w:r>
        <w:rPr>
          <w:b/>
          <w:color w:val="000000"/>
          <w:sz w:val="24"/>
          <w:szCs w:val="24"/>
        </w:rPr>
        <w:t>7</w:t>
      </w:r>
      <w:r w:rsidRPr="00A7207A">
        <w:rPr>
          <w:b/>
          <w:color w:val="000000"/>
          <w:sz w:val="24"/>
          <w:szCs w:val="24"/>
        </w:rPr>
        <w:t>.§</w:t>
      </w:r>
    </w:p>
    <w:p w:rsidR="00AF403E" w:rsidRPr="00A7207A" w:rsidRDefault="00AF403E" w:rsidP="00AF403E">
      <w:pPr>
        <w:pBdr>
          <w:bottom w:val="single" w:sz="12" w:space="1" w:color="auto"/>
        </w:pBdr>
        <w:jc w:val="center"/>
        <w:rPr>
          <w:b/>
          <w:bCs/>
          <w:color w:val="000000"/>
          <w:sz w:val="24"/>
          <w:szCs w:val="24"/>
        </w:rPr>
      </w:pPr>
      <w:r w:rsidRPr="00A7207A">
        <w:rPr>
          <w:b/>
          <w:bCs/>
          <w:color w:val="000000"/>
          <w:sz w:val="24"/>
          <w:szCs w:val="24"/>
        </w:rPr>
        <w:t xml:space="preserve">Par </w:t>
      </w:r>
      <w:r w:rsidRPr="00A7207A">
        <w:rPr>
          <w:b/>
          <w:sz w:val="24"/>
          <w:szCs w:val="24"/>
        </w:rPr>
        <w:t>finansiālu atbalstu biedrībai “</w:t>
      </w:r>
      <w:r>
        <w:rPr>
          <w:b/>
          <w:sz w:val="24"/>
          <w:szCs w:val="24"/>
        </w:rPr>
        <w:t>Skujenes kultūrvides attīstība</w:t>
      </w:r>
      <w:r w:rsidRPr="00A7207A">
        <w:rPr>
          <w:b/>
          <w:sz w:val="24"/>
          <w:szCs w:val="24"/>
        </w:rPr>
        <w:t>”</w:t>
      </w:r>
    </w:p>
    <w:p w:rsidR="00AF403E" w:rsidRDefault="00AF403E" w:rsidP="00AF403E">
      <w:pPr>
        <w:jc w:val="both"/>
        <w:rPr>
          <w:bCs/>
          <w:color w:val="000000"/>
          <w:sz w:val="24"/>
          <w:szCs w:val="24"/>
        </w:rPr>
      </w:pPr>
      <w:r w:rsidRPr="00AF403E">
        <w:rPr>
          <w:bCs/>
          <w:color w:val="000000"/>
          <w:sz w:val="24"/>
          <w:szCs w:val="24"/>
        </w:rPr>
        <w:t>Ziņo Teritorijas attīstības un nekustamā īpašuma nodaļas</w:t>
      </w:r>
      <w:r>
        <w:rPr>
          <w:bCs/>
          <w:color w:val="000000"/>
          <w:sz w:val="24"/>
          <w:szCs w:val="24"/>
        </w:rPr>
        <w:t xml:space="preserve"> projektu vadītāja Z. Pīpkalēja</w:t>
      </w:r>
    </w:p>
    <w:p w:rsidR="00AF403E" w:rsidRPr="00AF403E" w:rsidRDefault="00AF403E" w:rsidP="00111B34">
      <w:pPr>
        <w:jc w:val="center"/>
        <w:rPr>
          <w:b/>
          <w:color w:val="000000"/>
          <w:sz w:val="12"/>
          <w:szCs w:val="12"/>
        </w:rPr>
      </w:pPr>
    </w:p>
    <w:p w:rsidR="00AF403E" w:rsidRPr="00A7207A" w:rsidRDefault="00AF403E" w:rsidP="00AF403E">
      <w:pPr>
        <w:ind w:firstLine="540"/>
        <w:jc w:val="both"/>
        <w:rPr>
          <w:sz w:val="24"/>
          <w:szCs w:val="22"/>
        </w:rPr>
      </w:pPr>
      <w:r w:rsidRPr="00A7207A">
        <w:rPr>
          <w:b/>
          <w:color w:val="FF0000"/>
          <w:sz w:val="24"/>
          <w:szCs w:val="22"/>
        </w:rPr>
        <w:tab/>
      </w:r>
      <w:r w:rsidRPr="00A7207A">
        <w:rPr>
          <w:sz w:val="24"/>
          <w:szCs w:val="22"/>
        </w:rPr>
        <w:t xml:space="preserve">Amatas novada pašvaldība </w:t>
      </w:r>
      <w:r>
        <w:rPr>
          <w:sz w:val="24"/>
          <w:szCs w:val="22"/>
        </w:rPr>
        <w:t xml:space="preserve">2019. gada 16. septembrī </w:t>
      </w:r>
      <w:r w:rsidRPr="00A7207A">
        <w:rPr>
          <w:sz w:val="24"/>
          <w:szCs w:val="22"/>
        </w:rPr>
        <w:t>ir saņēmusi biedrības “</w:t>
      </w:r>
      <w:r>
        <w:rPr>
          <w:sz w:val="24"/>
          <w:szCs w:val="22"/>
        </w:rPr>
        <w:t>Skujenes kultūrvides attīstība”</w:t>
      </w:r>
      <w:r w:rsidRPr="00A7207A">
        <w:rPr>
          <w:sz w:val="24"/>
          <w:szCs w:val="22"/>
        </w:rPr>
        <w:t xml:space="preserve"> </w:t>
      </w:r>
      <w:r>
        <w:rPr>
          <w:sz w:val="24"/>
          <w:szCs w:val="22"/>
        </w:rPr>
        <w:t>pieteikumu</w:t>
      </w:r>
      <w:r w:rsidRPr="00A7207A">
        <w:rPr>
          <w:sz w:val="24"/>
          <w:szCs w:val="22"/>
        </w:rPr>
        <w:t xml:space="preserve"> </w:t>
      </w:r>
      <w:r>
        <w:rPr>
          <w:sz w:val="24"/>
          <w:szCs w:val="22"/>
        </w:rPr>
        <w:t>līdzfinansējuma saņemšanai projekta “Digitālā Skujene” realizācijai.</w:t>
      </w:r>
    </w:p>
    <w:p w:rsidR="00AF403E" w:rsidRPr="00A7207A" w:rsidRDefault="00AF403E" w:rsidP="00AF403E">
      <w:pPr>
        <w:ind w:firstLine="720"/>
        <w:jc w:val="both"/>
        <w:rPr>
          <w:sz w:val="24"/>
          <w:szCs w:val="22"/>
        </w:rPr>
      </w:pPr>
      <w:r w:rsidRPr="00A7207A">
        <w:rPr>
          <w:sz w:val="24"/>
          <w:szCs w:val="22"/>
        </w:rPr>
        <w:t>Amatas novada dome 2019. gada 17. aprīlī ir apstiprinājusi Amatas novada pašvaldības noteikumus “Par finansējuma piešķiršanas kārtību biedrībām un nodibinājumiem”, kuros noteikta kārtība, kādā pašvaldība piešķir līdzfinansējumu projektu īstenošanai.</w:t>
      </w:r>
    </w:p>
    <w:p w:rsidR="00AF403E" w:rsidRPr="00A7207A" w:rsidRDefault="00AF403E" w:rsidP="00AF403E">
      <w:pPr>
        <w:ind w:firstLine="720"/>
        <w:jc w:val="both"/>
        <w:rPr>
          <w:sz w:val="24"/>
          <w:szCs w:val="22"/>
        </w:rPr>
      </w:pPr>
      <w:r w:rsidRPr="00A7207A">
        <w:rPr>
          <w:sz w:val="24"/>
          <w:szCs w:val="22"/>
        </w:rPr>
        <w:t>Pamatojoties uz likuma „Par pašvaldībām” 12. pantu, Amatas novada pašvaldības 17.04.2019. noteikumiem “Par finansējuma piešķiršanas kārtību biedrībām un nodibinājumiem” un biedrības “</w:t>
      </w:r>
      <w:r>
        <w:rPr>
          <w:sz w:val="24"/>
          <w:szCs w:val="22"/>
        </w:rPr>
        <w:t>Skujenes kultūrvides attīstība</w:t>
      </w:r>
      <w:r w:rsidRPr="00A7207A">
        <w:rPr>
          <w:sz w:val="24"/>
          <w:szCs w:val="22"/>
        </w:rPr>
        <w:t xml:space="preserve">” </w:t>
      </w:r>
      <w:r>
        <w:rPr>
          <w:sz w:val="24"/>
          <w:szCs w:val="22"/>
        </w:rPr>
        <w:t>pieteikumu</w:t>
      </w:r>
      <w:r w:rsidRPr="00A7207A">
        <w:rPr>
          <w:sz w:val="24"/>
          <w:szCs w:val="22"/>
        </w:rPr>
        <w:t>,</w:t>
      </w:r>
    </w:p>
    <w:p w:rsidR="00D737E8" w:rsidRPr="003E648C" w:rsidRDefault="00D737E8" w:rsidP="00D737E8">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Vita Krūmiņa,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 xml:space="preserve">Arnis Lemešonoks, Tālis </w:t>
      </w:r>
      <w:r>
        <w:rPr>
          <w:color w:val="000000"/>
          <w:sz w:val="24"/>
          <w:szCs w:val="24"/>
        </w:rPr>
        <w:lastRenderedPageBreak/>
        <w:t>Šelengovs,</w:t>
      </w:r>
      <w:r w:rsidRPr="00A65866">
        <w:rPr>
          <w:color w:val="000000"/>
          <w:sz w:val="24"/>
          <w:szCs w:val="24"/>
        </w:rPr>
        <w:t xml:space="preserve"> </w:t>
      </w:r>
      <w:r w:rsidRPr="00306305">
        <w:rPr>
          <w:color w:val="000000"/>
          <w:sz w:val="24"/>
          <w:szCs w:val="24"/>
        </w:rPr>
        <w:t>Inese Varekoja</w:t>
      </w:r>
      <w:r>
        <w:rPr>
          <w:color w:val="000000"/>
          <w:sz w:val="24"/>
          <w:szCs w:val="24"/>
        </w:rPr>
        <w:t xml:space="preserve">, </w:t>
      </w:r>
      <w:r>
        <w:rPr>
          <w:sz w:val="24"/>
          <w:szCs w:val="24"/>
        </w:rPr>
        <w:t>Jānis Kārkliņš</w:t>
      </w:r>
      <w:r>
        <w:rPr>
          <w:color w:val="000000"/>
          <w:sz w:val="24"/>
          <w:szCs w:val="24"/>
        </w:rPr>
        <w:t>,</w:t>
      </w:r>
      <w:r w:rsidRPr="00961B45">
        <w:rPr>
          <w:color w:val="000000"/>
          <w:sz w:val="24"/>
          <w:szCs w:val="24"/>
        </w:rPr>
        <w:t xml:space="preserve"> </w:t>
      </w:r>
      <w:r>
        <w:rPr>
          <w:color w:val="000000"/>
          <w:sz w:val="24"/>
          <w:szCs w:val="24"/>
        </w:rPr>
        <w:t>Edgars Jānis Plēģeris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3E648C">
        <w:rPr>
          <w:sz w:val="24"/>
          <w:szCs w:val="24"/>
        </w:rPr>
        <w:t xml:space="preserve">, </w:t>
      </w:r>
      <w:r w:rsidRPr="003E648C">
        <w:rPr>
          <w:b/>
          <w:sz w:val="24"/>
          <w:szCs w:val="24"/>
        </w:rPr>
        <w:t>nolemj:</w:t>
      </w:r>
    </w:p>
    <w:p w:rsidR="00AF403E" w:rsidRPr="00A7207A" w:rsidRDefault="00AF403E" w:rsidP="00AF403E">
      <w:pPr>
        <w:ind w:firstLine="720"/>
        <w:jc w:val="both"/>
        <w:rPr>
          <w:b/>
          <w:sz w:val="12"/>
          <w:szCs w:val="22"/>
        </w:rPr>
      </w:pPr>
    </w:p>
    <w:p w:rsidR="00AF403E" w:rsidRPr="00A7207A" w:rsidRDefault="00AF403E" w:rsidP="00AF403E">
      <w:pPr>
        <w:numPr>
          <w:ilvl w:val="0"/>
          <w:numId w:val="44"/>
        </w:numPr>
        <w:tabs>
          <w:tab w:val="left" w:pos="425"/>
        </w:tabs>
        <w:contextualSpacing/>
        <w:jc w:val="both"/>
        <w:rPr>
          <w:sz w:val="24"/>
          <w:szCs w:val="22"/>
          <w:shd w:val="clear" w:color="auto" w:fill="FFFFFF"/>
        </w:rPr>
      </w:pPr>
      <w:r w:rsidRPr="00A7207A">
        <w:rPr>
          <w:sz w:val="24"/>
          <w:szCs w:val="22"/>
        </w:rPr>
        <w:t xml:space="preserve">Piešķirt finansējumu </w:t>
      </w:r>
      <w:r>
        <w:rPr>
          <w:sz w:val="24"/>
          <w:szCs w:val="22"/>
        </w:rPr>
        <w:t>386,63</w:t>
      </w:r>
      <w:r w:rsidRPr="00A7207A">
        <w:rPr>
          <w:sz w:val="24"/>
          <w:szCs w:val="22"/>
        </w:rPr>
        <w:t xml:space="preserve"> EUR (</w:t>
      </w:r>
      <w:r>
        <w:rPr>
          <w:sz w:val="24"/>
          <w:szCs w:val="22"/>
        </w:rPr>
        <w:t>trīs simti astoņdesmit seši</w:t>
      </w:r>
      <w:r w:rsidRPr="00A7207A">
        <w:rPr>
          <w:sz w:val="24"/>
          <w:szCs w:val="22"/>
        </w:rPr>
        <w:t xml:space="preserve"> </w:t>
      </w:r>
      <w:r w:rsidRPr="00A7207A">
        <w:rPr>
          <w:i/>
          <w:sz w:val="24"/>
          <w:szCs w:val="22"/>
        </w:rPr>
        <w:t>euro</w:t>
      </w:r>
      <w:r w:rsidRPr="00A7207A">
        <w:rPr>
          <w:sz w:val="24"/>
          <w:szCs w:val="22"/>
        </w:rPr>
        <w:t xml:space="preserve"> un </w:t>
      </w:r>
      <w:r>
        <w:rPr>
          <w:sz w:val="24"/>
          <w:szCs w:val="22"/>
        </w:rPr>
        <w:t>63</w:t>
      </w:r>
      <w:r w:rsidRPr="00A7207A">
        <w:rPr>
          <w:sz w:val="24"/>
          <w:szCs w:val="22"/>
        </w:rPr>
        <w:t> centi) apmērā biedrībai “</w:t>
      </w:r>
      <w:r>
        <w:rPr>
          <w:sz w:val="24"/>
          <w:szCs w:val="22"/>
        </w:rPr>
        <w:t>Skujenes kultūrvides attīstība</w:t>
      </w:r>
      <w:r w:rsidRPr="00A7207A">
        <w:rPr>
          <w:sz w:val="24"/>
          <w:szCs w:val="22"/>
        </w:rPr>
        <w:t xml:space="preserve">”, pamatojoties uz </w:t>
      </w:r>
      <w:r>
        <w:rPr>
          <w:sz w:val="24"/>
          <w:szCs w:val="22"/>
        </w:rPr>
        <w:t>pieteikumu</w:t>
      </w:r>
      <w:r w:rsidRPr="00A7207A">
        <w:rPr>
          <w:sz w:val="24"/>
          <w:szCs w:val="22"/>
        </w:rPr>
        <w:t xml:space="preserve"> </w:t>
      </w:r>
      <w:r>
        <w:rPr>
          <w:sz w:val="24"/>
          <w:szCs w:val="22"/>
        </w:rPr>
        <w:t>līdzfinansējuma saņemšanai</w:t>
      </w:r>
      <w:r w:rsidRPr="00A7207A">
        <w:rPr>
          <w:sz w:val="24"/>
          <w:szCs w:val="22"/>
        </w:rPr>
        <w:t>.</w:t>
      </w:r>
    </w:p>
    <w:p w:rsidR="00AF403E" w:rsidRPr="00A7207A" w:rsidRDefault="00AF403E" w:rsidP="00AF403E">
      <w:pPr>
        <w:numPr>
          <w:ilvl w:val="0"/>
          <w:numId w:val="44"/>
        </w:numPr>
        <w:tabs>
          <w:tab w:val="left" w:pos="425"/>
        </w:tabs>
        <w:contextualSpacing/>
        <w:jc w:val="both"/>
        <w:rPr>
          <w:sz w:val="24"/>
          <w:szCs w:val="22"/>
          <w:shd w:val="clear" w:color="auto" w:fill="FFFFFF"/>
        </w:rPr>
      </w:pPr>
      <w:r w:rsidRPr="00A7207A">
        <w:rPr>
          <w:sz w:val="24"/>
          <w:szCs w:val="22"/>
        </w:rPr>
        <w:t>Slēgt līgumu ar biedrību “</w:t>
      </w:r>
      <w:r>
        <w:rPr>
          <w:sz w:val="24"/>
          <w:szCs w:val="22"/>
        </w:rPr>
        <w:t>Skujenes kultūrvides attīstība</w:t>
      </w:r>
      <w:r w:rsidRPr="00A7207A">
        <w:rPr>
          <w:sz w:val="24"/>
          <w:szCs w:val="22"/>
        </w:rPr>
        <w:t>” par līdzfinansējuma piešķiršanu, līgumā nosakot projektu termiņus un atskaitīšanās kārtību.</w:t>
      </w:r>
    </w:p>
    <w:p w:rsidR="00AF403E" w:rsidRPr="00A7207A" w:rsidRDefault="00AF403E" w:rsidP="00AF403E">
      <w:pPr>
        <w:numPr>
          <w:ilvl w:val="0"/>
          <w:numId w:val="44"/>
        </w:numPr>
        <w:tabs>
          <w:tab w:val="left" w:pos="425"/>
        </w:tabs>
        <w:contextualSpacing/>
        <w:jc w:val="both"/>
        <w:rPr>
          <w:sz w:val="24"/>
          <w:szCs w:val="22"/>
          <w:shd w:val="clear" w:color="auto" w:fill="FFFFFF"/>
        </w:rPr>
      </w:pPr>
      <w:r w:rsidRPr="00A7207A">
        <w:rPr>
          <w:sz w:val="24"/>
          <w:szCs w:val="22"/>
        </w:rPr>
        <w:t>Pēc līguma noslēgšanas pārskaitīt piešķirto finansējumu uz biedrības “</w:t>
      </w:r>
      <w:r>
        <w:rPr>
          <w:sz w:val="24"/>
          <w:szCs w:val="22"/>
        </w:rPr>
        <w:t>Skujenes kultūrvides attīstība</w:t>
      </w:r>
      <w:r w:rsidRPr="00A7207A">
        <w:rPr>
          <w:sz w:val="24"/>
          <w:szCs w:val="22"/>
        </w:rPr>
        <w:t>” kontu.</w:t>
      </w:r>
    </w:p>
    <w:p w:rsidR="00AF403E" w:rsidRPr="00A7207A" w:rsidRDefault="00AF403E" w:rsidP="00AF403E">
      <w:pPr>
        <w:numPr>
          <w:ilvl w:val="0"/>
          <w:numId w:val="44"/>
        </w:numPr>
        <w:tabs>
          <w:tab w:val="left" w:pos="425"/>
        </w:tabs>
        <w:contextualSpacing/>
        <w:jc w:val="both"/>
        <w:rPr>
          <w:sz w:val="24"/>
          <w:szCs w:val="22"/>
          <w:shd w:val="clear" w:color="auto" w:fill="FFFFFF"/>
        </w:rPr>
      </w:pPr>
      <w:r w:rsidRPr="00A7207A">
        <w:rPr>
          <w:sz w:val="24"/>
          <w:szCs w:val="22"/>
          <w:shd w:val="clear" w:color="auto" w:fill="FFFFFF"/>
        </w:rPr>
        <w:t>Lēmuma izpildi nodrošināt novada pašvaldības Teritorijas attīstības un nekustamā īpašuma nodaļas projektu vadītājai Zanei Pīpkalējai.</w:t>
      </w:r>
    </w:p>
    <w:p w:rsidR="00C42B65" w:rsidRPr="00BF67FD" w:rsidRDefault="00C42B65" w:rsidP="00D737E8">
      <w:pPr>
        <w:rPr>
          <w:b/>
          <w:color w:val="000000"/>
          <w:sz w:val="12"/>
          <w:szCs w:val="12"/>
        </w:rPr>
      </w:pPr>
    </w:p>
    <w:p w:rsidR="00111B34" w:rsidRPr="00700F84" w:rsidRDefault="00AF403E" w:rsidP="00111B34">
      <w:pPr>
        <w:jc w:val="center"/>
        <w:rPr>
          <w:b/>
          <w:color w:val="000000"/>
          <w:sz w:val="24"/>
          <w:szCs w:val="24"/>
        </w:rPr>
      </w:pPr>
      <w:r>
        <w:rPr>
          <w:b/>
          <w:color w:val="000000"/>
          <w:sz w:val="24"/>
          <w:szCs w:val="24"/>
        </w:rPr>
        <w:t>8</w:t>
      </w:r>
      <w:r w:rsidR="00111B34" w:rsidRPr="00700F84">
        <w:rPr>
          <w:b/>
          <w:color w:val="000000"/>
          <w:sz w:val="24"/>
          <w:szCs w:val="24"/>
        </w:rPr>
        <w:t>.§</w:t>
      </w:r>
    </w:p>
    <w:p w:rsidR="00111B34" w:rsidRPr="00700F84" w:rsidRDefault="00111B34" w:rsidP="00111B34">
      <w:pPr>
        <w:pBdr>
          <w:bottom w:val="single" w:sz="12" w:space="1" w:color="auto"/>
        </w:pBdr>
        <w:jc w:val="center"/>
        <w:rPr>
          <w:b/>
          <w:bCs/>
          <w:sz w:val="24"/>
          <w:szCs w:val="24"/>
        </w:rPr>
      </w:pPr>
      <w:r w:rsidRPr="00700F84">
        <w:rPr>
          <w:b/>
          <w:bCs/>
          <w:sz w:val="24"/>
          <w:szCs w:val="24"/>
        </w:rPr>
        <w:t xml:space="preserve">Par </w:t>
      </w:r>
      <w:r w:rsidRPr="00700F84">
        <w:rPr>
          <w:b/>
          <w:color w:val="000000"/>
          <w:sz w:val="24"/>
          <w:szCs w:val="24"/>
        </w:rPr>
        <w:t xml:space="preserve"> </w:t>
      </w:r>
      <w:r w:rsidRPr="00700F84">
        <w:rPr>
          <w:b/>
          <w:bCs/>
          <w:sz w:val="24"/>
          <w:szCs w:val="24"/>
        </w:rPr>
        <w:t>deklarētās dzīvesvietas anulēšanu</w:t>
      </w:r>
    </w:p>
    <w:p w:rsidR="00111B34" w:rsidRDefault="00111B34" w:rsidP="00111B34">
      <w:pPr>
        <w:jc w:val="both"/>
        <w:rPr>
          <w:sz w:val="24"/>
          <w:szCs w:val="24"/>
        </w:rPr>
      </w:pPr>
      <w:r w:rsidRPr="00700F84">
        <w:rPr>
          <w:bCs/>
          <w:color w:val="000000"/>
          <w:sz w:val="24"/>
          <w:szCs w:val="24"/>
        </w:rPr>
        <w:t xml:space="preserve">Ziņo </w:t>
      </w:r>
      <w:r w:rsidRPr="00700F84">
        <w:rPr>
          <w:sz w:val="24"/>
          <w:szCs w:val="24"/>
        </w:rPr>
        <w:t>deklarēto dzīvesvietu anulēšanas komisijas priekšsēdētājs J. Suseklis</w:t>
      </w:r>
    </w:p>
    <w:p w:rsidR="00111B34" w:rsidRPr="00C04E34" w:rsidRDefault="00111B34" w:rsidP="00961B45">
      <w:pPr>
        <w:jc w:val="center"/>
        <w:rPr>
          <w:b/>
          <w:color w:val="000000"/>
          <w:sz w:val="12"/>
          <w:szCs w:val="12"/>
        </w:rPr>
      </w:pPr>
    </w:p>
    <w:p w:rsidR="00C04E34" w:rsidRPr="00280314" w:rsidRDefault="00C04E34" w:rsidP="00C04E34">
      <w:pPr>
        <w:jc w:val="both"/>
        <w:rPr>
          <w:sz w:val="24"/>
          <w:szCs w:val="24"/>
        </w:rPr>
      </w:pPr>
      <w:r w:rsidRPr="00280314">
        <w:rPr>
          <w:sz w:val="24"/>
          <w:szCs w:val="24"/>
        </w:rPr>
        <w:tab/>
        <w:t xml:space="preserve"> Amatas novada </w:t>
      </w:r>
      <w:r>
        <w:rPr>
          <w:sz w:val="24"/>
          <w:szCs w:val="24"/>
        </w:rPr>
        <w:t>pašvaldība pēc savas iniciatīvas</w:t>
      </w:r>
      <w:r w:rsidRPr="00280314">
        <w:rPr>
          <w:sz w:val="24"/>
          <w:szCs w:val="24"/>
        </w:rPr>
        <w:t xml:space="preserve"> ir </w:t>
      </w:r>
      <w:r>
        <w:rPr>
          <w:sz w:val="24"/>
          <w:szCs w:val="24"/>
        </w:rPr>
        <w:t xml:space="preserve">izskatījusi deklarēto ziņu patiesuma pārbaudi pašvaldības nekustamā īpašuma </w:t>
      </w:r>
      <w:r>
        <w:rPr>
          <w:sz w:val="24"/>
          <w:szCs w:val="24"/>
          <w:lang w:val="fi-FI"/>
        </w:rPr>
        <w:t>”Dzelzceļa ēka 3”-1, Ieriķi,</w:t>
      </w:r>
      <w:r w:rsidRPr="00CA5CBC">
        <w:rPr>
          <w:sz w:val="24"/>
          <w:szCs w:val="24"/>
          <w:lang w:val="fi-FI"/>
        </w:rPr>
        <w:t xml:space="preserve"> </w:t>
      </w:r>
      <w:r>
        <w:rPr>
          <w:sz w:val="24"/>
          <w:szCs w:val="24"/>
          <w:lang w:val="fi-FI"/>
        </w:rPr>
        <w:t>Drabešu</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 LV-4139</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5E355C">
        <w:rPr>
          <w:sz w:val="24"/>
          <w:szCs w:val="24"/>
        </w:rPr>
        <w:t>J. I.</w:t>
      </w:r>
      <w:r>
        <w:rPr>
          <w:sz w:val="24"/>
          <w:szCs w:val="24"/>
        </w:rPr>
        <w:t xml:space="preserve"> (personas kods </w:t>
      </w:r>
      <w:r w:rsidR="005E355C">
        <w:rPr>
          <w:sz w:val="24"/>
          <w:szCs w:val="24"/>
        </w:rPr>
        <w:t>[..]</w:t>
      </w:r>
      <w:r>
        <w:rPr>
          <w:sz w:val="24"/>
          <w:szCs w:val="24"/>
        </w:rPr>
        <w:t>)</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p>
    <w:p w:rsidR="00C04E34" w:rsidRPr="00280314" w:rsidRDefault="00C04E34" w:rsidP="00C04E34">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C04E34" w:rsidRDefault="00C04E34" w:rsidP="00C04E34">
      <w:pPr>
        <w:jc w:val="both"/>
        <w:rPr>
          <w:rStyle w:val="FontStyle13"/>
          <w:sz w:val="24"/>
          <w:szCs w:val="24"/>
        </w:rPr>
      </w:pPr>
      <w:r w:rsidRPr="00280314">
        <w:rPr>
          <w:sz w:val="24"/>
          <w:szCs w:val="24"/>
        </w:rPr>
        <w:tab/>
        <w:t>Komisija,</w:t>
      </w:r>
      <w:r>
        <w:rPr>
          <w:sz w:val="24"/>
          <w:szCs w:val="24"/>
        </w:rPr>
        <w:t xml:space="preserve"> </w:t>
      </w:r>
      <w:r w:rsidRPr="00280314">
        <w:rPr>
          <w:sz w:val="24"/>
          <w:szCs w:val="24"/>
        </w:rPr>
        <w:t xml:space="preserve">pārbaudot ziņas un izvērtējot komisijas rīcībā esošo informāciju par </w:t>
      </w:r>
      <w:r>
        <w:rPr>
          <w:sz w:val="24"/>
          <w:szCs w:val="24"/>
          <w:lang w:val="fi-FI"/>
        </w:rPr>
        <w:t>”Dzelzceļa ēka 3”-1, Ieriķi,</w:t>
      </w:r>
      <w:r w:rsidRPr="00CA5CBC">
        <w:rPr>
          <w:sz w:val="24"/>
          <w:szCs w:val="24"/>
          <w:lang w:val="fi-FI"/>
        </w:rPr>
        <w:t xml:space="preserve"> </w:t>
      </w:r>
      <w:r>
        <w:rPr>
          <w:sz w:val="24"/>
          <w:szCs w:val="24"/>
          <w:lang w:val="fi-FI"/>
        </w:rPr>
        <w:t>Drabešu</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 LV-4139</w:t>
      </w:r>
      <w:r>
        <w:rPr>
          <w:sz w:val="24"/>
          <w:szCs w:val="24"/>
        </w:rPr>
        <w:t xml:space="preserve">, </w:t>
      </w:r>
      <w:r w:rsidRPr="00280314">
        <w:rPr>
          <w:sz w:val="24"/>
          <w:szCs w:val="24"/>
        </w:rPr>
        <w:t xml:space="preserve">deklarētajām personām, konstatēja, ka </w:t>
      </w:r>
      <w:r>
        <w:rPr>
          <w:sz w:val="24"/>
          <w:szCs w:val="24"/>
        </w:rPr>
        <w:t xml:space="preserve">2007. gada 20. aprīlī minētajā nekustamajā īpašumā ir deklarēts </w:t>
      </w:r>
      <w:r w:rsidR="005E355C">
        <w:rPr>
          <w:sz w:val="24"/>
          <w:szCs w:val="24"/>
        </w:rPr>
        <w:t>J. I.</w:t>
      </w:r>
      <w:r>
        <w:rPr>
          <w:sz w:val="24"/>
          <w:szCs w:val="24"/>
        </w:rPr>
        <w:t xml:space="preserve"> (personas kods </w:t>
      </w:r>
      <w:r w:rsidR="005E355C">
        <w:rPr>
          <w:sz w:val="24"/>
          <w:szCs w:val="24"/>
        </w:rPr>
        <w:t>[..]</w:t>
      </w:r>
      <w:r>
        <w:rPr>
          <w:sz w:val="24"/>
          <w:szCs w:val="24"/>
        </w:rPr>
        <w:t xml:space="preserve">). </w:t>
      </w:r>
      <w:r w:rsidR="005E355C">
        <w:rPr>
          <w:sz w:val="24"/>
          <w:szCs w:val="24"/>
        </w:rPr>
        <w:t>J. I.</w:t>
      </w:r>
      <w:r>
        <w:rPr>
          <w:sz w:val="24"/>
          <w:szCs w:val="24"/>
        </w:rPr>
        <w:t xml:space="preserve"> pēc pašvaldības rīcībā esošajām ziņām minētajā adresē ilgstoši nedzīvo un viņa atrašanās vieta nav noskaidrota. </w:t>
      </w:r>
      <w:r w:rsidR="005E355C">
        <w:rPr>
          <w:sz w:val="24"/>
          <w:szCs w:val="24"/>
        </w:rPr>
        <w:t>J. I.</w:t>
      </w:r>
      <w:r>
        <w:rPr>
          <w:sz w:val="24"/>
          <w:szCs w:val="24"/>
        </w:rPr>
        <w:t xml:space="preserve"> </w:t>
      </w:r>
      <w:r w:rsidRPr="00280314">
        <w:rPr>
          <w:sz w:val="24"/>
          <w:szCs w:val="24"/>
        </w:rPr>
        <w:t>tika uzaicināt</w:t>
      </w:r>
      <w:r>
        <w:rPr>
          <w:sz w:val="24"/>
          <w:szCs w:val="24"/>
        </w:rPr>
        <w:t>s</w:t>
      </w:r>
      <w:r w:rsidRPr="00280314">
        <w:rPr>
          <w:sz w:val="24"/>
          <w:szCs w:val="24"/>
        </w:rPr>
        <w:t xml:space="preserve"> uz pašvaldību izteikt savu viedokli</w:t>
      </w:r>
      <w:r>
        <w:rPr>
          <w:sz w:val="24"/>
          <w:szCs w:val="24"/>
        </w:rPr>
        <w:t xml:space="preserve">, </w:t>
      </w:r>
      <w:r w:rsidRPr="00280314">
        <w:rPr>
          <w:sz w:val="24"/>
          <w:szCs w:val="24"/>
        </w:rPr>
        <w:t xml:space="preserve">uzrādīt nepieciešamos dokumentus par tiesībām dzīvot </w:t>
      </w:r>
      <w:r>
        <w:rPr>
          <w:sz w:val="24"/>
          <w:szCs w:val="24"/>
          <w:lang w:val="fi-FI"/>
        </w:rPr>
        <w:t>”Dzelzceļa ēka 3”-1, Ieriķi,</w:t>
      </w:r>
      <w:r w:rsidRPr="00CA5CBC">
        <w:rPr>
          <w:sz w:val="24"/>
          <w:szCs w:val="24"/>
          <w:lang w:val="fi-FI"/>
        </w:rPr>
        <w:t xml:space="preserve"> </w:t>
      </w:r>
      <w:r>
        <w:rPr>
          <w:sz w:val="24"/>
          <w:szCs w:val="24"/>
          <w:lang w:val="fi-FI"/>
        </w:rPr>
        <w:t>Drabešu</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 LV-4139</w:t>
      </w:r>
      <w:r>
        <w:rPr>
          <w:sz w:val="24"/>
          <w:szCs w:val="24"/>
        </w:rPr>
        <w:t xml:space="preserve">, </w:t>
      </w:r>
      <w:r w:rsidRPr="00131A90">
        <w:rPr>
          <w:sz w:val="24"/>
          <w:szCs w:val="24"/>
          <w:lang w:val="fi-FI"/>
        </w:rPr>
        <w:t>bet viņ</w:t>
      </w:r>
      <w:r>
        <w:rPr>
          <w:sz w:val="24"/>
          <w:szCs w:val="24"/>
          <w:lang w:val="fi-FI"/>
        </w:rPr>
        <w:t>š</w:t>
      </w:r>
      <w:r w:rsidRPr="00131A90">
        <w:rPr>
          <w:sz w:val="24"/>
          <w:szCs w:val="24"/>
          <w:lang w:val="fi-FI"/>
        </w:rPr>
        <w:t xml:space="preserve"> pašvaldībā nav ierad</w:t>
      </w:r>
      <w:r>
        <w:rPr>
          <w:sz w:val="24"/>
          <w:szCs w:val="24"/>
          <w:lang w:val="fi-FI"/>
        </w:rPr>
        <w:t>ies</w:t>
      </w:r>
      <w:r w:rsidRPr="00131A90">
        <w:rPr>
          <w:sz w:val="24"/>
          <w:szCs w:val="24"/>
          <w:lang w:val="fi-FI"/>
        </w:rPr>
        <w:t xml:space="preserve"> un apliecinājumu par tiesībām</w:t>
      </w:r>
      <w:r>
        <w:rPr>
          <w:sz w:val="24"/>
          <w:szCs w:val="24"/>
          <w:lang w:val="fi-FI"/>
        </w:rPr>
        <w:t xml:space="preserve"> dzīvot</w:t>
      </w:r>
      <w:r w:rsidRPr="00131A90">
        <w:rPr>
          <w:sz w:val="24"/>
          <w:szCs w:val="24"/>
          <w:lang w:val="fi-FI"/>
        </w:rPr>
        <w:t xml:space="preserve"> </w:t>
      </w:r>
      <w:r>
        <w:rPr>
          <w:sz w:val="24"/>
          <w:szCs w:val="24"/>
          <w:lang w:val="fi-FI"/>
        </w:rPr>
        <w:t>”Dzelzceļa ēka 3”-1, Ieriķi,</w:t>
      </w:r>
      <w:r w:rsidRPr="00CA5CBC">
        <w:rPr>
          <w:sz w:val="24"/>
          <w:szCs w:val="24"/>
          <w:lang w:val="fi-FI"/>
        </w:rPr>
        <w:t xml:space="preserve"> </w:t>
      </w:r>
      <w:r>
        <w:rPr>
          <w:sz w:val="24"/>
          <w:szCs w:val="24"/>
          <w:lang w:val="fi-FI"/>
        </w:rPr>
        <w:t>Drabešu</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 LV-4139</w:t>
      </w:r>
      <w:r w:rsidRPr="00131A90">
        <w:rPr>
          <w:sz w:val="24"/>
          <w:szCs w:val="24"/>
          <w:lang w:val="fi-FI"/>
        </w:rPr>
        <w:t>, nav iesnie</w:t>
      </w:r>
      <w:r>
        <w:rPr>
          <w:sz w:val="24"/>
          <w:szCs w:val="24"/>
          <w:lang w:val="fi-FI"/>
        </w:rPr>
        <w:t>dzis</w:t>
      </w:r>
      <w:r w:rsidRPr="00131A90">
        <w:rPr>
          <w:sz w:val="24"/>
          <w:szCs w:val="24"/>
          <w:lang w:val="fi-FI"/>
        </w:rPr>
        <w:t>.</w:t>
      </w:r>
      <w:r>
        <w:rPr>
          <w:sz w:val="24"/>
          <w:szCs w:val="24"/>
          <w:lang w:val="fi-FI"/>
        </w:rPr>
        <w:t xml:space="preserve"> </w:t>
      </w:r>
      <w:r w:rsidRPr="00280314">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r>
        <w:rPr>
          <w:rStyle w:val="FontStyle13"/>
          <w:sz w:val="24"/>
          <w:szCs w:val="24"/>
        </w:rPr>
        <w:t>.</w:t>
      </w:r>
    </w:p>
    <w:p w:rsidR="00C04E34" w:rsidRPr="00C04E34" w:rsidRDefault="00C04E34" w:rsidP="00C04E34">
      <w:pPr>
        <w:ind w:firstLine="710"/>
        <w:jc w:val="both"/>
        <w:rPr>
          <w:sz w:val="24"/>
          <w:szCs w:val="24"/>
        </w:rPr>
      </w:pPr>
      <w:r w:rsidRPr="00280314">
        <w:rPr>
          <w:rStyle w:val="FontStyle13"/>
          <w:sz w:val="24"/>
          <w:szCs w:val="24"/>
        </w:rPr>
        <w:t xml:space="preserve">Dzīvesvietas deklarēšanas mērķis ir panākt, lai ikviena persona deklarētajā dzīvesvietā </w:t>
      </w:r>
      <w:r w:rsidRPr="00C04E34">
        <w:rPr>
          <w:rStyle w:val="FontStyle13"/>
          <w:sz w:val="24"/>
          <w:szCs w:val="24"/>
        </w:rPr>
        <w:t>būtu sasniedzama tiesiskajās attiecībās ar valsti un pašvaldību.</w:t>
      </w:r>
    </w:p>
    <w:p w:rsidR="00C04E34" w:rsidRPr="00C04E34" w:rsidRDefault="00C04E34" w:rsidP="00C04E34">
      <w:pPr>
        <w:pStyle w:val="Style6"/>
        <w:widowControl/>
        <w:spacing w:line="274" w:lineRule="exact"/>
        <w:ind w:firstLine="710"/>
        <w:rPr>
          <w:rStyle w:val="FontStyle13"/>
          <w:sz w:val="24"/>
          <w:szCs w:val="24"/>
        </w:rPr>
      </w:pPr>
      <w:r w:rsidRPr="00C04E34">
        <w:rPr>
          <w:rStyle w:val="FontStyle13"/>
          <w:sz w:val="24"/>
          <w:szCs w:val="24"/>
        </w:rPr>
        <w:t xml:space="preserve">Dzīvesvietas deklarēšanas likuma izpratnē </w:t>
      </w:r>
      <w:r w:rsidRPr="00C04E34">
        <w:rPr>
          <w:rStyle w:val="FontStyle14"/>
          <w:sz w:val="24"/>
          <w:szCs w:val="24"/>
        </w:rPr>
        <w:t xml:space="preserve">dzīvesvieta ir </w:t>
      </w:r>
      <w:r w:rsidRPr="00C04E34">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C04E34">
        <w:rPr>
          <w:rStyle w:val="FontStyle14"/>
          <w:sz w:val="24"/>
          <w:szCs w:val="24"/>
        </w:rPr>
        <w:t xml:space="preserve">tiesisks pamats </w:t>
      </w:r>
      <w:r w:rsidRPr="00C04E34">
        <w:rPr>
          <w:rStyle w:val="FontStyle13"/>
          <w:sz w:val="24"/>
          <w:szCs w:val="24"/>
        </w:rPr>
        <w:t xml:space="preserve">un kuru šī persona atzīst par vietu, kur tā sasniedzama tiesiskajās attiecībās ar valsti un pašvaldību (Dzīvesvietas deklarēšanas likuma </w:t>
      </w:r>
      <w:r>
        <w:rPr>
          <w:rStyle w:val="FontStyle13"/>
          <w:sz w:val="24"/>
          <w:szCs w:val="24"/>
        </w:rPr>
        <w:t>3.</w:t>
      </w:r>
      <w:r w:rsidRPr="00C04E34">
        <w:rPr>
          <w:rStyle w:val="FontStyle13"/>
          <w:sz w:val="24"/>
          <w:szCs w:val="24"/>
        </w:rPr>
        <w:t xml:space="preserve"> panta pirmā daļa).</w:t>
      </w:r>
    </w:p>
    <w:p w:rsidR="00C04E34" w:rsidRPr="00280314" w:rsidRDefault="00C04E34" w:rsidP="00C04E34">
      <w:pPr>
        <w:jc w:val="both"/>
        <w:rPr>
          <w:sz w:val="24"/>
          <w:szCs w:val="24"/>
        </w:rPr>
      </w:pPr>
      <w:r w:rsidRPr="00C04E34">
        <w:rPr>
          <w:sz w:val="24"/>
          <w:szCs w:val="24"/>
        </w:rPr>
        <w:tab/>
        <w:t>Dzīvesvietas deklarēšanas likuma 12.</w:t>
      </w:r>
      <w:r>
        <w:rPr>
          <w:sz w:val="24"/>
          <w:szCs w:val="24"/>
        </w:rPr>
        <w:t xml:space="preserve"> </w:t>
      </w:r>
      <w:r w:rsidRPr="00C04E34">
        <w:rPr>
          <w:sz w:val="24"/>
          <w:szCs w:val="24"/>
        </w:rPr>
        <w:t>panta pirmās daļas 2.</w:t>
      </w:r>
      <w:r>
        <w:rPr>
          <w:sz w:val="24"/>
          <w:szCs w:val="24"/>
        </w:rPr>
        <w:t xml:space="preserve"> </w:t>
      </w:r>
      <w:r w:rsidRPr="00C04E34">
        <w:rPr>
          <w:sz w:val="24"/>
          <w:szCs w:val="24"/>
        </w:rPr>
        <w:t>punkts nosaka, ka ziņas par</w:t>
      </w:r>
      <w:r w:rsidRPr="00280314">
        <w:rPr>
          <w:sz w:val="24"/>
          <w:szCs w:val="24"/>
        </w:rPr>
        <w:t xml:space="preserve">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Pr>
          <w:sz w:val="24"/>
          <w:szCs w:val="24"/>
        </w:rPr>
        <w:t> </w:t>
      </w:r>
      <w:r w:rsidRPr="00280314">
        <w:rPr>
          <w:sz w:val="24"/>
          <w:szCs w:val="24"/>
        </w:rPr>
        <w:t>gada 11.</w:t>
      </w:r>
      <w:r>
        <w:rPr>
          <w:sz w:val="24"/>
          <w:szCs w:val="24"/>
        </w:rPr>
        <w:t xml:space="preserve"> </w:t>
      </w:r>
      <w:r w:rsidRPr="00280314">
        <w:rPr>
          <w:sz w:val="24"/>
          <w:szCs w:val="24"/>
        </w:rPr>
        <w:t>februāra noteikumu Nr.</w:t>
      </w:r>
      <w:r>
        <w:rPr>
          <w:sz w:val="24"/>
          <w:szCs w:val="24"/>
        </w:rPr>
        <w:t xml:space="preserve"> </w:t>
      </w:r>
      <w:r w:rsidRPr="00280314">
        <w:rPr>
          <w:sz w:val="24"/>
          <w:szCs w:val="24"/>
        </w:rPr>
        <w:t>72 “Kārtība, kādā anulējamas ziņas par deklarēto dzīvesvietu” 2.</w:t>
      </w:r>
      <w:r>
        <w:rPr>
          <w:sz w:val="24"/>
          <w:szCs w:val="24"/>
        </w:rPr>
        <w:t xml:space="preserve"> </w:t>
      </w:r>
      <w:r w:rsidRPr="00280314">
        <w:rPr>
          <w:sz w:val="24"/>
          <w:szCs w:val="24"/>
        </w:rPr>
        <w:t xml:space="preserve">punkts.   </w:t>
      </w:r>
    </w:p>
    <w:p w:rsidR="00C04E34" w:rsidRDefault="00C04E34" w:rsidP="00C04E34">
      <w:pPr>
        <w:ind w:firstLine="720"/>
        <w:jc w:val="both"/>
        <w:rPr>
          <w:sz w:val="24"/>
          <w:szCs w:val="24"/>
        </w:rPr>
      </w:pPr>
      <w:r w:rsidRPr="00280314">
        <w:rPr>
          <w:sz w:val="24"/>
          <w:szCs w:val="24"/>
        </w:rPr>
        <w:t>Pamatojoties uz Dzīvesvietas deklarēšanas likuma 12. panta pirmās daļas 2. punktu,</w:t>
      </w:r>
    </w:p>
    <w:p w:rsidR="00D737E8" w:rsidRPr="003E648C" w:rsidRDefault="00D737E8" w:rsidP="00D737E8">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Vita Krūmiņa,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 xml:space="preserve">Arnis Lemešonoks, Tālis </w:t>
      </w:r>
      <w:r>
        <w:rPr>
          <w:color w:val="000000"/>
          <w:sz w:val="24"/>
          <w:szCs w:val="24"/>
        </w:rPr>
        <w:lastRenderedPageBreak/>
        <w:t>Šelengovs,</w:t>
      </w:r>
      <w:r w:rsidRPr="00A65866">
        <w:rPr>
          <w:color w:val="000000"/>
          <w:sz w:val="24"/>
          <w:szCs w:val="24"/>
        </w:rPr>
        <w:t xml:space="preserve"> </w:t>
      </w:r>
      <w:r w:rsidRPr="00306305">
        <w:rPr>
          <w:color w:val="000000"/>
          <w:sz w:val="24"/>
          <w:szCs w:val="24"/>
        </w:rPr>
        <w:t>Inese Varekoja</w:t>
      </w:r>
      <w:r>
        <w:rPr>
          <w:color w:val="000000"/>
          <w:sz w:val="24"/>
          <w:szCs w:val="24"/>
        </w:rPr>
        <w:t xml:space="preserve">, </w:t>
      </w:r>
      <w:r>
        <w:rPr>
          <w:sz w:val="24"/>
          <w:szCs w:val="24"/>
        </w:rPr>
        <w:t>Jānis Kārkliņš</w:t>
      </w:r>
      <w:r>
        <w:rPr>
          <w:color w:val="000000"/>
          <w:sz w:val="24"/>
          <w:szCs w:val="24"/>
        </w:rPr>
        <w:t>,</w:t>
      </w:r>
      <w:r w:rsidRPr="00961B45">
        <w:rPr>
          <w:color w:val="000000"/>
          <w:sz w:val="24"/>
          <w:szCs w:val="24"/>
        </w:rPr>
        <w:t xml:space="preserve"> </w:t>
      </w:r>
      <w:r>
        <w:rPr>
          <w:color w:val="000000"/>
          <w:sz w:val="24"/>
          <w:szCs w:val="24"/>
        </w:rPr>
        <w:t>Edgars Jānis Plēģeris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3E648C">
        <w:rPr>
          <w:sz w:val="24"/>
          <w:szCs w:val="24"/>
        </w:rPr>
        <w:t xml:space="preserve">, </w:t>
      </w:r>
      <w:r w:rsidRPr="003E648C">
        <w:rPr>
          <w:b/>
          <w:sz w:val="24"/>
          <w:szCs w:val="24"/>
        </w:rPr>
        <w:t>nolemj:</w:t>
      </w:r>
    </w:p>
    <w:p w:rsidR="00C04E34" w:rsidRPr="00C04E34" w:rsidRDefault="00C04E34" w:rsidP="00C04E34">
      <w:pPr>
        <w:ind w:firstLine="720"/>
        <w:jc w:val="both"/>
        <w:rPr>
          <w:sz w:val="12"/>
          <w:szCs w:val="12"/>
        </w:rPr>
      </w:pPr>
    </w:p>
    <w:p w:rsidR="00C04E34" w:rsidRDefault="00C04E34" w:rsidP="00C04E34">
      <w:pPr>
        <w:numPr>
          <w:ilvl w:val="0"/>
          <w:numId w:val="43"/>
        </w:numPr>
        <w:ind w:left="851"/>
        <w:jc w:val="both"/>
        <w:rPr>
          <w:sz w:val="24"/>
          <w:szCs w:val="24"/>
        </w:rPr>
      </w:pPr>
      <w:r w:rsidRPr="00280314">
        <w:rPr>
          <w:sz w:val="24"/>
          <w:szCs w:val="24"/>
        </w:rPr>
        <w:t xml:space="preserve">Anulēt ziņas par deklarēto dzīvesvietu </w:t>
      </w:r>
      <w:r>
        <w:rPr>
          <w:sz w:val="24"/>
          <w:szCs w:val="24"/>
          <w:lang w:val="fi-FI"/>
        </w:rPr>
        <w:t>”Dzelzceļa ēka” 3-1, Ieriķi,</w:t>
      </w:r>
      <w:r w:rsidRPr="00CA5CBC">
        <w:rPr>
          <w:sz w:val="24"/>
          <w:szCs w:val="24"/>
          <w:lang w:val="fi-FI"/>
        </w:rPr>
        <w:t xml:space="preserve"> </w:t>
      </w:r>
      <w:r>
        <w:rPr>
          <w:sz w:val="24"/>
          <w:szCs w:val="24"/>
          <w:lang w:val="fi-FI"/>
        </w:rPr>
        <w:t>Drabešu</w:t>
      </w:r>
      <w:r w:rsidRPr="00CA5CBC">
        <w:rPr>
          <w:sz w:val="24"/>
          <w:szCs w:val="24"/>
          <w:lang w:val="fi-FI"/>
        </w:rPr>
        <w:t xml:space="preserve"> pag</w:t>
      </w:r>
      <w:r>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Pr>
          <w:sz w:val="24"/>
          <w:szCs w:val="24"/>
          <w:lang w:val="fi-FI"/>
        </w:rPr>
        <w:t>s, LV-4139,</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5E355C">
        <w:rPr>
          <w:sz w:val="24"/>
          <w:szCs w:val="24"/>
        </w:rPr>
        <w:t>J. I.</w:t>
      </w:r>
      <w:r>
        <w:rPr>
          <w:sz w:val="24"/>
          <w:szCs w:val="24"/>
        </w:rPr>
        <w:t xml:space="preserve"> (personas kods </w:t>
      </w:r>
      <w:r w:rsidR="005E355C">
        <w:rPr>
          <w:sz w:val="24"/>
          <w:szCs w:val="24"/>
        </w:rPr>
        <w:t>[..]</w:t>
      </w:r>
      <w:r>
        <w:rPr>
          <w:sz w:val="24"/>
          <w:szCs w:val="24"/>
        </w:rPr>
        <w:t xml:space="preserve">). </w:t>
      </w:r>
    </w:p>
    <w:p w:rsidR="00C04E34" w:rsidRDefault="00C04E34" w:rsidP="00C04E34">
      <w:pPr>
        <w:numPr>
          <w:ilvl w:val="0"/>
          <w:numId w:val="43"/>
        </w:numPr>
        <w:ind w:left="851"/>
        <w:jc w:val="both"/>
        <w:rPr>
          <w:sz w:val="24"/>
          <w:szCs w:val="24"/>
        </w:rPr>
      </w:pPr>
      <w:r w:rsidRPr="00280314">
        <w:rPr>
          <w:sz w:val="24"/>
          <w:szCs w:val="24"/>
        </w:rPr>
        <w:t>Faktu, ka ziņas par deklarēto dzīvesvietu ir anulētas, aktualizēt Iedzīvotāju reģistrā.</w:t>
      </w:r>
    </w:p>
    <w:p w:rsidR="00C04E34" w:rsidRPr="00C04E34" w:rsidRDefault="00C04E34" w:rsidP="00C04E34">
      <w:pPr>
        <w:ind w:left="851"/>
        <w:jc w:val="both"/>
        <w:rPr>
          <w:sz w:val="12"/>
          <w:szCs w:val="12"/>
        </w:rPr>
      </w:pPr>
    </w:p>
    <w:p w:rsidR="00C04E34" w:rsidRPr="00280314" w:rsidRDefault="00C04E34" w:rsidP="00C04E34">
      <w:pPr>
        <w:ind w:firstLine="720"/>
        <w:jc w:val="both"/>
        <w:rPr>
          <w:sz w:val="24"/>
          <w:szCs w:val="24"/>
        </w:rPr>
      </w:pPr>
      <w:r w:rsidRPr="00280314">
        <w:rPr>
          <w:sz w:val="24"/>
          <w:szCs w:val="24"/>
        </w:rPr>
        <w:t xml:space="preserve">Lēmums stājas spēkā piecu dienu laikā pēc tā pieņemšanas. </w:t>
      </w:r>
    </w:p>
    <w:p w:rsidR="00C04E34" w:rsidRPr="00280314" w:rsidRDefault="00C04E34" w:rsidP="00C04E34">
      <w:pPr>
        <w:ind w:firstLine="720"/>
        <w:jc w:val="both"/>
        <w:rPr>
          <w:sz w:val="24"/>
          <w:szCs w:val="24"/>
        </w:rPr>
      </w:pPr>
      <w:r w:rsidRPr="00280314">
        <w:rPr>
          <w:sz w:val="24"/>
          <w:szCs w:val="24"/>
        </w:rPr>
        <w:t>Lēmumu pēc tā stāšanās spēkā var pārsūdzēt viena mēneša laikā Administratīv</w:t>
      </w:r>
      <w:r w:rsidR="00D737E8">
        <w:rPr>
          <w:sz w:val="24"/>
          <w:szCs w:val="24"/>
        </w:rPr>
        <w:t>ā</w:t>
      </w:r>
      <w:r w:rsidRPr="00280314">
        <w:rPr>
          <w:sz w:val="24"/>
          <w:szCs w:val="24"/>
        </w:rPr>
        <w:t xml:space="preserve">s rajona tiesas Valmieras tiesu namā, Voldemāra Baloža ielā 13a, Valmierā. </w:t>
      </w:r>
    </w:p>
    <w:p w:rsidR="005D529B" w:rsidRPr="00BF67FD" w:rsidRDefault="005D529B" w:rsidP="00D737E8">
      <w:pPr>
        <w:rPr>
          <w:b/>
          <w:color w:val="000000"/>
          <w:sz w:val="12"/>
          <w:szCs w:val="12"/>
        </w:rPr>
      </w:pPr>
    </w:p>
    <w:p w:rsidR="00961B45" w:rsidRPr="00961B45" w:rsidRDefault="00052B30" w:rsidP="00961B45">
      <w:pPr>
        <w:jc w:val="center"/>
        <w:rPr>
          <w:b/>
          <w:color w:val="000000"/>
          <w:sz w:val="24"/>
          <w:szCs w:val="24"/>
        </w:rPr>
      </w:pPr>
      <w:r>
        <w:rPr>
          <w:b/>
          <w:color w:val="000000"/>
          <w:sz w:val="24"/>
          <w:szCs w:val="24"/>
        </w:rPr>
        <w:t>9</w:t>
      </w:r>
      <w:r w:rsidR="00961B45" w:rsidRPr="00961B45">
        <w:rPr>
          <w:b/>
          <w:color w:val="000000"/>
          <w:sz w:val="24"/>
          <w:szCs w:val="24"/>
        </w:rPr>
        <w:t>.§</w:t>
      </w:r>
    </w:p>
    <w:p w:rsidR="00961B45" w:rsidRPr="00961B45" w:rsidRDefault="00961B45" w:rsidP="00961B45">
      <w:pPr>
        <w:pBdr>
          <w:bottom w:val="single" w:sz="12" w:space="1" w:color="auto"/>
        </w:pBdr>
        <w:jc w:val="center"/>
        <w:rPr>
          <w:b/>
          <w:sz w:val="24"/>
          <w:szCs w:val="24"/>
        </w:rPr>
      </w:pPr>
      <w:r w:rsidRPr="00961B45">
        <w:rPr>
          <w:b/>
          <w:color w:val="000000"/>
          <w:sz w:val="24"/>
          <w:szCs w:val="24"/>
        </w:rPr>
        <w:t xml:space="preserve">Par </w:t>
      </w:r>
      <w:r w:rsidRPr="00961B45">
        <w:rPr>
          <w:b/>
          <w:sz w:val="24"/>
          <w:szCs w:val="24"/>
        </w:rPr>
        <w:t>Zaubes pagasta nekustamā īpašuma „Kalna Pluņķi” zemes vienības ar kadastra apzīmējumu 42960100008 sadalīšanu</w:t>
      </w:r>
    </w:p>
    <w:p w:rsidR="00961B45" w:rsidRDefault="00961B45" w:rsidP="00961B45">
      <w:pPr>
        <w:jc w:val="both"/>
        <w:rPr>
          <w:rFonts w:eastAsiaTheme="minorHAnsi"/>
          <w:sz w:val="24"/>
          <w:szCs w:val="22"/>
          <w:lang w:eastAsia="en-US"/>
        </w:rPr>
      </w:pPr>
      <w:r w:rsidRPr="00961B45">
        <w:rPr>
          <w:bCs/>
          <w:color w:val="000000"/>
          <w:sz w:val="24"/>
          <w:szCs w:val="24"/>
        </w:rPr>
        <w:t xml:space="preserve">Ziņo </w:t>
      </w:r>
      <w:r w:rsidRPr="00961B45">
        <w:rPr>
          <w:rFonts w:eastAsiaTheme="minorHAnsi"/>
          <w:sz w:val="24"/>
          <w:szCs w:val="22"/>
          <w:lang w:eastAsia="en-US"/>
        </w:rPr>
        <w:t>zemes lietu speciālists G. Bauers</w:t>
      </w:r>
    </w:p>
    <w:p w:rsidR="00961B45" w:rsidRPr="00961B45" w:rsidRDefault="00961B45" w:rsidP="00961B45">
      <w:pPr>
        <w:rPr>
          <w:b/>
          <w:sz w:val="12"/>
          <w:szCs w:val="24"/>
        </w:rPr>
      </w:pPr>
    </w:p>
    <w:p w:rsidR="00961B45" w:rsidRPr="00961B45" w:rsidRDefault="00961B45" w:rsidP="00961B45">
      <w:pPr>
        <w:shd w:val="clear" w:color="auto" w:fill="FFFFFF"/>
        <w:ind w:left="29" w:right="-1" w:firstLine="727"/>
        <w:jc w:val="both"/>
        <w:rPr>
          <w:sz w:val="24"/>
          <w:szCs w:val="24"/>
        </w:rPr>
      </w:pPr>
      <w:r w:rsidRPr="00961B45">
        <w:rPr>
          <w:sz w:val="24"/>
          <w:szCs w:val="24"/>
        </w:rPr>
        <w:t>Amatas novada pašvaldība ir izskatījusi SIA “IRI Forest Assets Latvia” (reģ. Nr. 44103037525) pilnvarotās personas Mārtiņa Seiļa 2019. gada 20. augustā reģistrēto iesniegumu (reģ. Nr. 9-1/2019/1724) ar lūgumu piekrist sadalīt Zaubes pagasta nekustamā īpašuma „Kalna Pluņķi” zemes vienību ar kadastra apzīmējumu 42960100008.</w:t>
      </w:r>
    </w:p>
    <w:p w:rsidR="00961B45" w:rsidRPr="00961B45" w:rsidRDefault="00961B45" w:rsidP="00961B45">
      <w:pPr>
        <w:shd w:val="clear" w:color="auto" w:fill="FFFFFF"/>
        <w:ind w:left="29" w:right="-1" w:firstLine="727"/>
        <w:jc w:val="both"/>
        <w:rPr>
          <w:sz w:val="24"/>
          <w:szCs w:val="24"/>
        </w:rPr>
      </w:pPr>
      <w:r w:rsidRPr="00961B45">
        <w:rPr>
          <w:sz w:val="24"/>
          <w:szCs w:val="24"/>
        </w:rPr>
        <w:t xml:space="preserve">Saskaņā ar Amatas novada pašvaldības 19.12.2018. saistošo noteikumu Nr. 12 „Amatas novada Teritorijas plānojuma 2014.-2025. gadam (ar 2018. gada grozījumiem) teritorijas izmantošanas un apbūves noteikumi un grafiskā daļa” grafiskās daļas noteikto teritorijas plānoto un atļauto izmantošanu nekustamā īpašuma „Kalna Pluņķi” atļautā teritorijas izmantošana noteikta kā lauksaimniecības teritorija (L) un mežu teritorija (M) (L, M - apzīmējumi teritorijas plānojuma „Grafiskajā daļā”). </w:t>
      </w:r>
    </w:p>
    <w:p w:rsidR="00961B45" w:rsidRPr="00961B45" w:rsidRDefault="00961B45" w:rsidP="00961B45">
      <w:pPr>
        <w:shd w:val="clear" w:color="auto" w:fill="FFFFFF"/>
        <w:ind w:left="29" w:right="-1" w:firstLine="727"/>
        <w:jc w:val="both"/>
        <w:rPr>
          <w:sz w:val="24"/>
          <w:szCs w:val="24"/>
        </w:rPr>
      </w:pPr>
      <w:r w:rsidRPr="00961B45">
        <w:rPr>
          <w:sz w:val="24"/>
          <w:szCs w:val="24"/>
        </w:rPr>
        <w:t>Pamatojoties uz Amatas novada pašvaldības saistošajiem noteikumiem Nr. 12 „Amatas novada Teritorijas plānojuma 2014.-2025. gadam (ar 2018. gada grozījumiem) teritorijas izmantošanas un apbūves noteikumi un grafiskā daļa”, Zemes ierīcības likuma 5. panta 1.</w:t>
      </w:r>
      <w:r w:rsidR="00421C8B">
        <w:rPr>
          <w:sz w:val="24"/>
          <w:szCs w:val="24"/>
        </w:rPr>
        <w:t> </w:t>
      </w:r>
      <w:r w:rsidRPr="00961B45">
        <w:rPr>
          <w:sz w:val="24"/>
          <w:szCs w:val="24"/>
        </w:rPr>
        <w:t xml:space="preserve">punktu, 9. panta pirmo daļu,  </w:t>
      </w:r>
      <w:r w:rsidRPr="00961B45">
        <w:rPr>
          <w:color w:val="000000"/>
          <w:sz w:val="24"/>
          <w:szCs w:val="24"/>
        </w:rPr>
        <w:t>Ministru kabineta 02.08.2016. noteikumu Nr. 505 „Zemes ierīcības projekta izstrādes noteikumi” 11.2. punktu</w:t>
      </w:r>
      <w:r w:rsidRPr="00961B45">
        <w:rPr>
          <w:sz w:val="24"/>
          <w:szCs w:val="24"/>
        </w:rPr>
        <w:t>, saskaņā ar ierosinātāja Mārtiņa Seiļa 2019. gada 20. augustā reģistrēto iesniegumu,</w:t>
      </w:r>
      <w:r w:rsidR="00A02585">
        <w:rPr>
          <w:sz w:val="24"/>
          <w:szCs w:val="24"/>
        </w:rPr>
        <w:t xml:space="preserve"> </w:t>
      </w:r>
      <w:r w:rsidR="00A02585" w:rsidRPr="0030004A">
        <w:rPr>
          <w:sz w:val="24"/>
          <w:szCs w:val="24"/>
        </w:rPr>
        <w:t>201</w:t>
      </w:r>
      <w:r w:rsidR="00A02585">
        <w:rPr>
          <w:sz w:val="24"/>
          <w:szCs w:val="24"/>
        </w:rPr>
        <w:t>9. </w:t>
      </w:r>
      <w:r w:rsidR="00A02585" w:rsidRPr="0030004A">
        <w:rPr>
          <w:sz w:val="24"/>
          <w:szCs w:val="24"/>
        </w:rPr>
        <w:t xml:space="preserve">gada </w:t>
      </w:r>
      <w:r w:rsidR="00A02585">
        <w:rPr>
          <w:sz w:val="24"/>
          <w:szCs w:val="24"/>
        </w:rPr>
        <w:t>10. septembra</w:t>
      </w:r>
      <w:r w:rsidR="00A02585" w:rsidRPr="0030004A">
        <w:rPr>
          <w:sz w:val="24"/>
          <w:szCs w:val="24"/>
        </w:rPr>
        <w:t xml:space="preserve"> </w:t>
      </w:r>
      <w:r w:rsidR="00A02585" w:rsidRPr="0030004A">
        <w:rPr>
          <w:bCs/>
          <w:sz w:val="24"/>
          <w:szCs w:val="24"/>
        </w:rPr>
        <w:t>Finanšu un attīstības, Izglītības, kultūras un sporta un</w:t>
      </w:r>
      <w:r w:rsidR="00A02585" w:rsidRPr="0030004A">
        <w:rPr>
          <w:b/>
          <w:bCs/>
          <w:sz w:val="24"/>
          <w:szCs w:val="24"/>
        </w:rPr>
        <w:t xml:space="preserve"> </w:t>
      </w:r>
      <w:r w:rsidR="00A02585" w:rsidRPr="0030004A">
        <w:rPr>
          <w:bCs/>
          <w:sz w:val="24"/>
          <w:szCs w:val="24"/>
        </w:rPr>
        <w:t>Sociālo, veselības un ģimenes jautājumu</w:t>
      </w:r>
      <w:r w:rsidR="00A02585" w:rsidRPr="0030004A">
        <w:rPr>
          <w:sz w:val="24"/>
          <w:szCs w:val="24"/>
        </w:rPr>
        <w:t xml:space="preserve"> apvienoto komitej</w:t>
      </w:r>
      <w:r w:rsidR="00A02585">
        <w:rPr>
          <w:sz w:val="24"/>
          <w:szCs w:val="24"/>
        </w:rPr>
        <w:t>u sēdes lēmumu (protokols Nr. 9</w:t>
      </w:r>
      <w:r w:rsidR="00A02585" w:rsidRPr="0030004A">
        <w:rPr>
          <w:sz w:val="24"/>
          <w:szCs w:val="24"/>
        </w:rPr>
        <w:t xml:space="preserve">, </w:t>
      </w:r>
      <w:r w:rsidR="00A02585">
        <w:rPr>
          <w:sz w:val="24"/>
          <w:szCs w:val="24"/>
        </w:rPr>
        <w:t>8</w:t>
      </w:r>
      <w:r w:rsidR="00A02585" w:rsidRPr="0030004A">
        <w:rPr>
          <w:sz w:val="24"/>
          <w:szCs w:val="24"/>
        </w:rPr>
        <w:t>.§)</w:t>
      </w:r>
    </w:p>
    <w:p w:rsidR="00D737E8" w:rsidRPr="003E648C" w:rsidRDefault="00D737E8" w:rsidP="00D737E8">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Vita Krūmiņa,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 Tālis Šelengovs,</w:t>
      </w:r>
      <w:r w:rsidRPr="00A65866">
        <w:rPr>
          <w:color w:val="000000"/>
          <w:sz w:val="24"/>
          <w:szCs w:val="24"/>
        </w:rPr>
        <w:t xml:space="preserve"> </w:t>
      </w:r>
      <w:r w:rsidRPr="00306305">
        <w:rPr>
          <w:color w:val="000000"/>
          <w:sz w:val="24"/>
          <w:szCs w:val="24"/>
        </w:rPr>
        <w:t>Inese Varekoja</w:t>
      </w:r>
      <w:r>
        <w:rPr>
          <w:color w:val="000000"/>
          <w:sz w:val="24"/>
          <w:szCs w:val="24"/>
        </w:rPr>
        <w:t xml:space="preserve">, </w:t>
      </w:r>
      <w:r>
        <w:rPr>
          <w:sz w:val="24"/>
          <w:szCs w:val="24"/>
        </w:rPr>
        <w:t>Jānis Kārkliņš</w:t>
      </w:r>
      <w:r>
        <w:rPr>
          <w:color w:val="000000"/>
          <w:sz w:val="24"/>
          <w:szCs w:val="24"/>
        </w:rPr>
        <w:t>,</w:t>
      </w:r>
      <w:r w:rsidRPr="00961B45">
        <w:rPr>
          <w:color w:val="000000"/>
          <w:sz w:val="24"/>
          <w:szCs w:val="24"/>
        </w:rPr>
        <w:t xml:space="preserve"> </w:t>
      </w:r>
      <w:r>
        <w:rPr>
          <w:color w:val="000000"/>
          <w:sz w:val="24"/>
          <w:szCs w:val="24"/>
        </w:rPr>
        <w:t>Edgars Jānis Plēģeris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3E648C">
        <w:rPr>
          <w:sz w:val="24"/>
          <w:szCs w:val="24"/>
        </w:rPr>
        <w:t xml:space="preserve">, </w:t>
      </w:r>
      <w:r w:rsidRPr="003E648C">
        <w:rPr>
          <w:b/>
          <w:sz w:val="24"/>
          <w:szCs w:val="24"/>
        </w:rPr>
        <w:t>nolemj:</w:t>
      </w:r>
    </w:p>
    <w:p w:rsidR="00961B45" w:rsidRPr="00961B45" w:rsidRDefault="00961B45" w:rsidP="00961B45">
      <w:pPr>
        <w:shd w:val="clear" w:color="auto" w:fill="FFFFFF"/>
        <w:ind w:right="-1" w:firstLine="720"/>
        <w:jc w:val="both"/>
        <w:rPr>
          <w:sz w:val="12"/>
          <w:szCs w:val="24"/>
        </w:rPr>
      </w:pPr>
    </w:p>
    <w:p w:rsidR="00961B45" w:rsidRPr="00961B45" w:rsidRDefault="00961B45" w:rsidP="00961B45">
      <w:pPr>
        <w:numPr>
          <w:ilvl w:val="0"/>
          <w:numId w:val="15"/>
        </w:numPr>
        <w:ind w:right="-1"/>
        <w:jc w:val="both"/>
        <w:rPr>
          <w:color w:val="000000"/>
          <w:sz w:val="24"/>
          <w:szCs w:val="24"/>
        </w:rPr>
      </w:pPr>
      <w:r w:rsidRPr="00961B45">
        <w:rPr>
          <w:color w:val="000000"/>
          <w:sz w:val="24"/>
          <w:szCs w:val="24"/>
        </w:rPr>
        <w:t>Piekrist Zaubes pagasta nekustamā īpašuma „</w:t>
      </w:r>
      <w:r w:rsidRPr="00961B45">
        <w:rPr>
          <w:sz w:val="24"/>
          <w:szCs w:val="24"/>
        </w:rPr>
        <w:t>Kalna Pluņķi</w:t>
      </w:r>
      <w:r w:rsidRPr="00961B45">
        <w:rPr>
          <w:color w:val="000000"/>
          <w:sz w:val="24"/>
          <w:szCs w:val="24"/>
        </w:rPr>
        <w:t>” (NĪ kad. Nr. 42960100008) zemes vienības ar kadastra apzīmējumu 42960100008 sadalīšanai atbilstoši pievienotajai zemes robežu plānā attēlotajai skicei.</w:t>
      </w:r>
    </w:p>
    <w:p w:rsidR="00961B45" w:rsidRPr="00961B45" w:rsidRDefault="00961B45" w:rsidP="00961B45">
      <w:pPr>
        <w:numPr>
          <w:ilvl w:val="0"/>
          <w:numId w:val="15"/>
        </w:numPr>
        <w:ind w:right="-1"/>
        <w:jc w:val="both"/>
        <w:rPr>
          <w:color w:val="000000"/>
          <w:sz w:val="24"/>
          <w:szCs w:val="24"/>
        </w:rPr>
      </w:pPr>
      <w:r w:rsidRPr="00961B45">
        <w:rPr>
          <w:color w:val="000000"/>
          <w:sz w:val="24"/>
          <w:szCs w:val="24"/>
        </w:rPr>
        <w:t>Veikt zemes ierīcības projekta izstrādi saskaņā ar lēmumam pievienoto zemes ierīcības projekta darba uzdevumu (pielikums Nr. 1).</w:t>
      </w:r>
    </w:p>
    <w:p w:rsidR="00961B45" w:rsidRPr="00961B45" w:rsidRDefault="00961B45" w:rsidP="00961B45">
      <w:pPr>
        <w:ind w:right="-1" w:firstLine="720"/>
        <w:jc w:val="both"/>
        <w:rPr>
          <w:sz w:val="12"/>
          <w:szCs w:val="12"/>
        </w:rPr>
      </w:pPr>
    </w:p>
    <w:p w:rsidR="00961B45" w:rsidRPr="00961B45" w:rsidRDefault="00961B45" w:rsidP="00961B45">
      <w:pPr>
        <w:ind w:right="-1" w:firstLine="720"/>
        <w:jc w:val="both"/>
        <w:rPr>
          <w:sz w:val="24"/>
          <w:szCs w:val="24"/>
        </w:rPr>
      </w:pPr>
      <w:r w:rsidRPr="00961B45">
        <w:rPr>
          <w:sz w:val="24"/>
          <w:szCs w:val="24"/>
        </w:rPr>
        <w:t>Amatas novada domes sēdē pieņemtais administratīvais akts stājas spēkā piecu dienu laikā no tā pieņemšanas.</w:t>
      </w:r>
    </w:p>
    <w:p w:rsidR="00421C8B" w:rsidRPr="005E355C" w:rsidRDefault="00961B45" w:rsidP="005E355C">
      <w:pPr>
        <w:shd w:val="clear" w:color="auto" w:fill="FFFFFF"/>
        <w:tabs>
          <w:tab w:val="left" w:pos="425"/>
        </w:tabs>
        <w:spacing w:line="281" w:lineRule="exact"/>
        <w:ind w:right="-1" w:firstLine="567"/>
        <w:jc w:val="both"/>
        <w:rPr>
          <w:sz w:val="24"/>
          <w:szCs w:val="24"/>
        </w:rPr>
      </w:pPr>
      <w:r w:rsidRPr="00961B45">
        <w:rPr>
          <w:sz w:val="24"/>
          <w:szCs w:val="24"/>
        </w:rPr>
        <w:tab/>
        <w:t>Administratīvo aktu pēc tā stāšanās spēkā var pārsūdzēt viena mēneša laikā  administratīvajā rajona tiesā.</w:t>
      </w:r>
    </w:p>
    <w:p w:rsidR="005E355C" w:rsidRDefault="005E355C" w:rsidP="0008206D">
      <w:pPr>
        <w:widowControl w:val="0"/>
        <w:shd w:val="clear" w:color="auto" w:fill="FFFFFF"/>
        <w:autoSpaceDE w:val="0"/>
        <w:autoSpaceDN w:val="0"/>
        <w:adjustRightInd w:val="0"/>
        <w:jc w:val="right"/>
        <w:rPr>
          <w:color w:val="000000"/>
          <w:spacing w:val="-4"/>
          <w:sz w:val="24"/>
          <w:szCs w:val="24"/>
        </w:rPr>
      </w:pPr>
    </w:p>
    <w:p w:rsidR="005E355C" w:rsidRDefault="005E355C" w:rsidP="0008206D">
      <w:pPr>
        <w:widowControl w:val="0"/>
        <w:shd w:val="clear" w:color="auto" w:fill="FFFFFF"/>
        <w:autoSpaceDE w:val="0"/>
        <w:autoSpaceDN w:val="0"/>
        <w:adjustRightInd w:val="0"/>
        <w:jc w:val="right"/>
        <w:rPr>
          <w:color w:val="000000"/>
          <w:spacing w:val="-4"/>
          <w:sz w:val="24"/>
          <w:szCs w:val="24"/>
        </w:rPr>
      </w:pPr>
    </w:p>
    <w:p w:rsidR="005E355C" w:rsidRDefault="005E355C" w:rsidP="0008206D">
      <w:pPr>
        <w:widowControl w:val="0"/>
        <w:shd w:val="clear" w:color="auto" w:fill="FFFFFF"/>
        <w:autoSpaceDE w:val="0"/>
        <w:autoSpaceDN w:val="0"/>
        <w:adjustRightInd w:val="0"/>
        <w:jc w:val="right"/>
        <w:rPr>
          <w:color w:val="000000"/>
          <w:spacing w:val="-4"/>
          <w:sz w:val="24"/>
          <w:szCs w:val="24"/>
        </w:rPr>
      </w:pPr>
    </w:p>
    <w:p w:rsidR="005E355C" w:rsidRDefault="005E355C" w:rsidP="0008206D">
      <w:pPr>
        <w:widowControl w:val="0"/>
        <w:shd w:val="clear" w:color="auto" w:fill="FFFFFF"/>
        <w:autoSpaceDE w:val="0"/>
        <w:autoSpaceDN w:val="0"/>
        <w:adjustRightInd w:val="0"/>
        <w:jc w:val="right"/>
        <w:rPr>
          <w:color w:val="000000"/>
          <w:spacing w:val="-4"/>
          <w:sz w:val="24"/>
          <w:szCs w:val="24"/>
        </w:rPr>
      </w:pPr>
    </w:p>
    <w:p w:rsidR="005E355C" w:rsidRDefault="005E355C" w:rsidP="0008206D">
      <w:pPr>
        <w:widowControl w:val="0"/>
        <w:shd w:val="clear" w:color="auto" w:fill="FFFFFF"/>
        <w:autoSpaceDE w:val="0"/>
        <w:autoSpaceDN w:val="0"/>
        <w:adjustRightInd w:val="0"/>
        <w:jc w:val="right"/>
        <w:rPr>
          <w:color w:val="000000"/>
          <w:spacing w:val="-4"/>
          <w:sz w:val="24"/>
          <w:szCs w:val="24"/>
        </w:rPr>
      </w:pPr>
    </w:p>
    <w:p w:rsidR="0008206D" w:rsidRDefault="0008206D" w:rsidP="0008206D">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lastRenderedPageBreak/>
        <w:t>Pielikums Nr.</w:t>
      </w:r>
      <w:r>
        <w:rPr>
          <w:color w:val="000000"/>
          <w:spacing w:val="-4"/>
          <w:sz w:val="24"/>
          <w:szCs w:val="24"/>
        </w:rPr>
        <w:t xml:space="preserve"> </w:t>
      </w:r>
      <w:r w:rsidRPr="007F1655">
        <w:rPr>
          <w:color w:val="000000"/>
          <w:spacing w:val="-4"/>
          <w:sz w:val="24"/>
          <w:szCs w:val="24"/>
        </w:rPr>
        <w:t>1</w:t>
      </w:r>
    </w:p>
    <w:p w:rsidR="0008206D" w:rsidRPr="00473FF8" w:rsidRDefault="0008206D" w:rsidP="0008206D">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08206D" w:rsidRPr="0030004A" w:rsidRDefault="004C6BDF" w:rsidP="0008206D">
      <w:pPr>
        <w:jc w:val="right"/>
        <w:rPr>
          <w:sz w:val="24"/>
          <w:szCs w:val="24"/>
        </w:rPr>
      </w:pPr>
      <w:r>
        <w:rPr>
          <w:sz w:val="24"/>
          <w:szCs w:val="24"/>
        </w:rPr>
        <w:t>a</w:t>
      </w:r>
      <w:r w:rsidR="0008206D">
        <w:rPr>
          <w:sz w:val="24"/>
          <w:szCs w:val="24"/>
        </w:rPr>
        <w:t xml:space="preserve">r </w:t>
      </w:r>
      <w:r w:rsidR="0008206D" w:rsidRPr="0030004A">
        <w:rPr>
          <w:sz w:val="24"/>
          <w:szCs w:val="24"/>
        </w:rPr>
        <w:t xml:space="preserve">Amatas novada domes </w:t>
      </w:r>
    </w:p>
    <w:p w:rsidR="0008206D" w:rsidRPr="008B0445" w:rsidRDefault="0008206D" w:rsidP="0008206D">
      <w:pPr>
        <w:jc w:val="right"/>
        <w:rPr>
          <w:sz w:val="24"/>
        </w:rPr>
      </w:pPr>
      <w:r w:rsidRPr="008B0445">
        <w:rPr>
          <w:sz w:val="24"/>
        </w:rPr>
        <w:t>201</w:t>
      </w:r>
      <w:r>
        <w:rPr>
          <w:sz w:val="24"/>
        </w:rPr>
        <w:t>9</w:t>
      </w:r>
      <w:r w:rsidRPr="008B0445">
        <w:rPr>
          <w:sz w:val="24"/>
        </w:rPr>
        <w:t xml:space="preserve">. gada </w:t>
      </w:r>
      <w:r>
        <w:rPr>
          <w:sz w:val="24"/>
        </w:rPr>
        <w:t>18. septembra</w:t>
      </w:r>
      <w:r w:rsidRPr="008B0445">
        <w:rPr>
          <w:sz w:val="24"/>
        </w:rPr>
        <w:t xml:space="preserve"> sēdes</w:t>
      </w:r>
    </w:p>
    <w:p w:rsidR="0008206D" w:rsidRPr="00C5717D" w:rsidRDefault="0008206D" w:rsidP="0008206D">
      <w:pPr>
        <w:ind w:firstLine="720"/>
        <w:jc w:val="right"/>
        <w:rPr>
          <w:rFonts w:eastAsiaTheme="minorHAnsi"/>
          <w:b/>
          <w:bCs/>
          <w:sz w:val="12"/>
          <w:szCs w:val="24"/>
          <w:lang w:eastAsia="en-US"/>
        </w:rPr>
      </w:pPr>
      <w:r w:rsidRPr="008B0445">
        <w:rPr>
          <w:sz w:val="24"/>
        </w:rPr>
        <w:t>lēmum</w:t>
      </w:r>
      <w:r>
        <w:rPr>
          <w:sz w:val="24"/>
        </w:rPr>
        <w:t>am (protokols Nr. 11</w:t>
      </w:r>
      <w:r w:rsidRPr="008B0445">
        <w:rPr>
          <w:sz w:val="24"/>
        </w:rPr>
        <w:t>,</w:t>
      </w:r>
      <w:r>
        <w:rPr>
          <w:sz w:val="24"/>
        </w:rPr>
        <w:t xml:space="preserve"> </w:t>
      </w:r>
      <w:r w:rsidR="00052B30">
        <w:rPr>
          <w:sz w:val="24"/>
        </w:rPr>
        <w:t>9</w:t>
      </w:r>
      <w:r>
        <w:rPr>
          <w:sz w:val="24"/>
        </w:rPr>
        <w:t>.</w:t>
      </w:r>
      <w:r w:rsidRPr="008B0445">
        <w:rPr>
          <w:sz w:val="24"/>
        </w:rPr>
        <w:t>§)</w:t>
      </w:r>
    </w:p>
    <w:p w:rsidR="00961B45" w:rsidRPr="00BF67FD" w:rsidRDefault="00961B45" w:rsidP="00961B45">
      <w:pPr>
        <w:widowControl w:val="0"/>
        <w:shd w:val="clear" w:color="auto" w:fill="FFFFFF"/>
        <w:autoSpaceDE w:val="0"/>
        <w:autoSpaceDN w:val="0"/>
        <w:adjustRightInd w:val="0"/>
        <w:rPr>
          <w:color w:val="000000"/>
          <w:spacing w:val="-4"/>
          <w:sz w:val="12"/>
          <w:szCs w:val="12"/>
        </w:rPr>
      </w:pPr>
    </w:p>
    <w:p w:rsidR="00961B45" w:rsidRPr="00961B45" w:rsidRDefault="00961B45" w:rsidP="00961B45">
      <w:pPr>
        <w:shd w:val="clear" w:color="auto" w:fill="FFFFFF"/>
        <w:ind w:left="58"/>
        <w:jc w:val="center"/>
        <w:rPr>
          <w:b/>
          <w:bCs/>
          <w:color w:val="000000"/>
          <w:spacing w:val="-2"/>
          <w:sz w:val="24"/>
          <w:szCs w:val="24"/>
        </w:rPr>
      </w:pPr>
      <w:r w:rsidRPr="00961B45">
        <w:rPr>
          <w:b/>
          <w:bCs/>
          <w:color w:val="000000"/>
          <w:spacing w:val="-2"/>
          <w:sz w:val="24"/>
          <w:szCs w:val="24"/>
        </w:rPr>
        <w:t>DARBA UZDEVUMS</w:t>
      </w:r>
    </w:p>
    <w:p w:rsidR="00961B45" w:rsidRPr="00961B45" w:rsidRDefault="00961B45" w:rsidP="00961B45">
      <w:pPr>
        <w:shd w:val="clear" w:color="auto" w:fill="FFFFFF"/>
        <w:ind w:left="58"/>
        <w:jc w:val="center"/>
        <w:rPr>
          <w:sz w:val="12"/>
          <w:szCs w:val="12"/>
        </w:rPr>
      </w:pPr>
    </w:p>
    <w:p w:rsidR="00961B45" w:rsidRPr="00961B45" w:rsidRDefault="00961B45" w:rsidP="00961B45">
      <w:pPr>
        <w:widowControl w:val="0"/>
        <w:shd w:val="clear" w:color="auto" w:fill="FFFFFF"/>
        <w:autoSpaceDE w:val="0"/>
        <w:autoSpaceDN w:val="0"/>
        <w:adjustRightInd w:val="0"/>
        <w:ind w:firstLine="6"/>
        <w:jc w:val="center"/>
        <w:rPr>
          <w:color w:val="000000"/>
          <w:spacing w:val="-1"/>
          <w:sz w:val="24"/>
          <w:szCs w:val="24"/>
        </w:rPr>
      </w:pPr>
      <w:r w:rsidRPr="00961B45">
        <w:rPr>
          <w:color w:val="000000"/>
          <w:spacing w:val="-1"/>
          <w:sz w:val="24"/>
          <w:szCs w:val="24"/>
        </w:rPr>
        <w:t>Amatas novada zemes ierīcības projekta izstrādei Zaubes pagasta nekustamā īpašuma</w:t>
      </w:r>
    </w:p>
    <w:p w:rsidR="00961B45" w:rsidRPr="00961B45" w:rsidRDefault="00961B45" w:rsidP="00961B45">
      <w:pPr>
        <w:widowControl w:val="0"/>
        <w:shd w:val="clear" w:color="auto" w:fill="FFFFFF"/>
        <w:autoSpaceDE w:val="0"/>
        <w:autoSpaceDN w:val="0"/>
        <w:adjustRightInd w:val="0"/>
        <w:ind w:firstLine="6"/>
        <w:jc w:val="center"/>
        <w:rPr>
          <w:color w:val="000000"/>
          <w:sz w:val="24"/>
          <w:szCs w:val="24"/>
        </w:rPr>
      </w:pPr>
      <w:r w:rsidRPr="00961B45">
        <w:rPr>
          <w:color w:val="000000"/>
          <w:spacing w:val="-1"/>
          <w:sz w:val="24"/>
          <w:szCs w:val="24"/>
        </w:rPr>
        <w:t>„Kalna Pluņķi</w:t>
      </w:r>
      <w:r w:rsidRPr="00961B45">
        <w:rPr>
          <w:sz w:val="24"/>
          <w:szCs w:val="24"/>
        </w:rPr>
        <w:t>”</w:t>
      </w:r>
      <w:r w:rsidRPr="00961B45">
        <w:rPr>
          <w:color w:val="000000"/>
          <w:spacing w:val="-1"/>
          <w:sz w:val="24"/>
          <w:szCs w:val="24"/>
        </w:rPr>
        <w:t xml:space="preserve"> zemes vienībai ar kadastra apzīmējumu</w:t>
      </w:r>
      <w:r w:rsidRPr="00961B45">
        <w:rPr>
          <w:color w:val="000000"/>
          <w:sz w:val="24"/>
          <w:szCs w:val="24"/>
        </w:rPr>
        <w:t xml:space="preserve"> 42960100008.</w:t>
      </w:r>
    </w:p>
    <w:p w:rsidR="00961B45" w:rsidRPr="00961B45" w:rsidRDefault="00961B45" w:rsidP="00961B45">
      <w:pPr>
        <w:widowControl w:val="0"/>
        <w:shd w:val="clear" w:color="auto" w:fill="FFFFFF"/>
        <w:autoSpaceDE w:val="0"/>
        <w:autoSpaceDN w:val="0"/>
        <w:adjustRightInd w:val="0"/>
        <w:ind w:firstLine="6"/>
        <w:jc w:val="center"/>
        <w:rPr>
          <w:sz w:val="12"/>
          <w:szCs w:val="24"/>
        </w:rPr>
      </w:pPr>
    </w:p>
    <w:p w:rsidR="00961B45" w:rsidRPr="00961B45" w:rsidRDefault="00961B45" w:rsidP="00961B45">
      <w:pPr>
        <w:widowControl w:val="0"/>
        <w:numPr>
          <w:ilvl w:val="0"/>
          <w:numId w:val="16"/>
        </w:numPr>
        <w:shd w:val="clear" w:color="auto" w:fill="FFFFFF"/>
        <w:tabs>
          <w:tab w:val="left" w:pos="274"/>
        </w:tabs>
        <w:autoSpaceDE w:val="0"/>
        <w:autoSpaceDN w:val="0"/>
        <w:adjustRightInd w:val="0"/>
        <w:ind w:left="14"/>
        <w:jc w:val="both"/>
        <w:rPr>
          <w:b/>
          <w:color w:val="000000"/>
          <w:spacing w:val="-21"/>
          <w:sz w:val="24"/>
          <w:szCs w:val="24"/>
        </w:rPr>
      </w:pPr>
      <w:r w:rsidRPr="00961B45">
        <w:rPr>
          <w:color w:val="000000"/>
          <w:sz w:val="24"/>
          <w:szCs w:val="24"/>
        </w:rPr>
        <w:t xml:space="preserve">Zemes ierīcības projekta izstrādes pamatojums: </w:t>
      </w:r>
      <w:r w:rsidRPr="00961B45">
        <w:rPr>
          <w:b/>
          <w:bCs/>
          <w:color w:val="000000"/>
          <w:sz w:val="24"/>
          <w:szCs w:val="24"/>
        </w:rPr>
        <w:t>Zemes ierīcības likums,</w:t>
      </w:r>
      <w:r w:rsidRPr="00961B45">
        <w:rPr>
          <w:b/>
          <w:bCs/>
          <w:color w:val="000000"/>
          <w:spacing w:val="1"/>
          <w:sz w:val="24"/>
          <w:szCs w:val="24"/>
        </w:rPr>
        <w:t xml:space="preserve"> stājies spēkā 2007. gada 1. janvārī, Amatas novada pašvaldības saistošie noteikumi </w:t>
      </w:r>
      <w:r w:rsidRPr="00961B45">
        <w:rPr>
          <w:b/>
          <w:bCs/>
          <w:color w:val="000000"/>
          <w:spacing w:val="2"/>
          <w:sz w:val="24"/>
          <w:szCs w:val="24"/>
        </w:rPr>
        <w:t>Nr. 12 "</w:t>
      </w:r>
      <w:r w:rsidRPr="00961B45">
        <w:rPr>
          <w:b/>
          <w:sz w:val="24"/>
          <w:szCs w:val="24"/>
        </w:rPr>
        <w:t>Amatas novada Teritorijas plānojuma 2014.-2025. gadam (ar 2018. gada grozījumiem) teritorijas izmantošanas un apbūves noteikumi un grafiskā daļa</w:t>
      </w:r>
      <w:r w:rsidRPr="00961B45">
        <w:rPr>
          <w:b/>
          <w:bCs/>
          <w:color w:val="000000"/>
          <w:spacing w:val="2"/>
          <w:sz w:val="24"/>
          <w:szCs w:val="24"/>
        </w:rPr>
        <w:t>".</w:t>
      </w:r>
    </w:p>
    <w:p w:rsidR="00961B45" w:rsidRPr="00961B45" w:rsidRDefault="00961B45" w:rsidP="00961B45">
      <w:pPr>
        <w:widowControl w:val="0"/>
        <w:numPr>
          <w:ilvl w:val="0"/>
          <w:numId w:val="16"/>
        </w:numPr>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z w:val="24"/>
          <w:szCs w:val="24"/>
        </w:rPr>
        <w:t>Zemes ierīcības projekta izstrādes uzdevumi:</w:t>
      </w:r>
    </w:p>
    <w:p w:rsidR="00961B45" w:rsidRPr="00961B45" w:rsidRDefault="00961B45" w:rsidP="00961B45">
      <w:pPr>
        <w:widowControl w:val="0"/>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pacing w:val="-10"/>
          <w:sz w:val="24"/>
          <w:szCs w:val="24"/>
        </w:rPr>
        <w:tab/>
      </w:r>
      <w:r w:rsidRPr="00961B45">
        <w:rPr>
          <w:color w:val="000000"/>
          <w:spacing w:val="3"/>
          <w:sz w:val="24"/>
          <w:szCs w:val="24"/>
        </w:rPr>
        <w:t>Zemes ierīcības projekts izstrādājams Zaubes pagasta nekustamā īpašuma „Kalna Pluņķi</w:t>
      </w:r>
      <w:r w:rsidRPr="00961B45">
        <w:rPr>
          <w:rFonts w:ascii="Arial" w:hAnsi="Arial" w:cs="Arial"/>
          <w:sz w:val="24"/>
          <w:szCs w:val="24"/>
        </w:rPr>
        <w:t>”</w:t>
      </w:r>
      <w:r w:rsidRPr="00961B45">
        <w:rPr>
          <w:color w:val="000000"/>
          <w:spacing w:val="3"/>
          <w:sz w:val="24"/>
          <w:szCs w:val="24"/>
        </w:rPr>
        <w:t xml:space="preserve"> zemes vienībai ar </w:t>
      </w:r>
      <w:r w:rsidRPr="00961B45">
        <w:rPr>
          <w:color w:val="000000"/>
          <w:sz w:val="24"/>
          <w:szCs w:val="24"/>
        </w:rPr>
        <w:t>kadastra apzīmējumu 42960100008:</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gabala robežu pārkārtošanai;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apgrūtinājumu konkretizēšanai;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lietošanas veidu aktualizācijai.</w:t>
      </w:r>
    </w:p>
    <w:p w:rsidR="00961B45" w:rsidRPr="00961B45" w:rsidRDefault="00961B45" w:rsidP="00961B45">
      <w:pPr>
        <w:shd w:val="clear" w:color="auto" w:fill="FFFFFF"/>
        <w:tabs>
          <w:tab w:val="left" w:pos="365"/>
        </w:tabs>
        <w:jc w:val="both"/>
        <w:rPr>
          <w:sz w:val="24"/>
          <w:szCs w:val="24"/>
        </w:rPr>
      </w:pPr>
      <w:r w:rsidRPr="00961B45">
        <w:rPr>
          <w:b/>
          <w:bCs/>
          <w:color w:val="000000"/>
          <w:spacing w:val="-11"/>
          <w:sz w:val="24"/>
          <w:szCs w:val="24"/>
        </w:rPr>
        <w:t>3.</w:t>
      </w:r>
      <w:r w:rsidRPr="00961B45">
        <w:rPr>
          <w:b/>
          <w:bCs/>
          <w:color w:val="000000"/>
          <w:sz w:val="24"/>
          <w:szCs w:val="24"/>
        </w:rPr>
        <w:tab/>
      </w:r>
      <w:r w:rsidRPr="00961B45">
        <w:rPr>
          <w:b/>
          <w:bCs/>
          <w:color w:val="000000"/>
          <w:spacing w:val="-1"/>
          <w:sz w:val="24"/>
          <w:szCs w:val="24"/>
        </w:rPr>
        <w:t>Izejas materiāli: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2"/>
          <w:sz w:val="24"/>
          <w:szCs w:val="24"/>
        </w:rPr>
        <w:t xml:space="preserve">no 2014. gada 26. februāra spēkā esošais Amatas novada teritorijas </w:t>
      </w:r>
      <w:r w:rsidRPr="00961B45">
        <w:rPr>
          <w:color w:val="000000"/>
          <w:spacing w:val="-2"/>
          <w:sz w:val="24"/>
          <w:szCs w:val="24"/>
        </w:rPr>
        <w:t>plānojums (pieejams arī internetā - www.amatasnovads.lv);</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pacing w:val="3"/>
          <w:sz w:val="24"/>
          <w:szCs w:val="24"/>
        </w:rPr>
        <w:t>īpašnieka priekšlikumi;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z w:val="24"/>
          <w:szCs w:val="24"/>
        </w:rPr>
        <w:t>inženierkomunikāciju turētāju informācija par gaisvadu un apakšzemes komunikāciju izvietojumu vai neesamību;</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3"/>
          <w:sz w:val="24"/>
          <w:szCs w:val="24"/>
        </w:rPr>
        <w:t xml:space="preserve">dokumenti par nekustamā īpašuma apgrūtinājumu noteikšanu vai </w:t>
      </w:r>
      <w:r w:rsidRPr="00961B45">
        <w:rPr>
          <w:color w:val="000000"/>
          <w:spacing w:val="1"/>
          <w:sz w:val="24"/>
          <w:szCs w:val="24"/>
        </w:rPr>
        <w:t xml:space="preserve">servitūta nodibināšanu, ja tie nav reģistrēti Nekustamā īpašuma valsts </w:t>
      </w:r>
      <w:r w:rsidRPr="00961B45">
        <w:rPr>
          <w:color w:val="000000"/>
          <w:sz w:val="24"/>
          <w:szCs w:val="24"/>
        </w:rPr>
        <w:t>kadastra informācijas sistēmā vai ierakstīt zemesgrāmatā.</w:t>
      </w:r>
    </w:p>
    <w:p w:rsidR="00961B45" w:rsidRPr="00961B45" w:rsidRDefault="00961B45" w:rsidP="00961B45">
      <w:pPr>
        <w:shd w:val="clear" w:color="auto" w:fill="FFFFFF"/>
        <w:tabs>
          <w:tab w:val="left" w:pos="365"/>
        </w:tabs>
        <w:jc w:val="both"/>
        <w:rPr>
          <w:sz w:val="24"/>
          <w:szCs w:val="24"/>
        </w:rPr>
      </w:pPr>
      <w:r w:rsidRPr="00961B45">
        <w:rPr>
          <w:b/>
          <w:bCs/>
          <w:color w:val="000000"/>
          <w:spacing w:val="-15"/>
          <w:sz w:val="24"/>
          <w:szCs w:val="24"/>
        </w:rPr>
        <w:t>4.</w:t>
      </w:r>
      <w:r w:rsidRPr="00961B45">
        <w:rPr>
          <w:b/>
          <w:bCs/>
          <w:color w:val="000000"/>
          <w:sz w:val="24"/>
          <w:szCs w:val="24"/>
        </w:rPr>
        <w:tab/>
      </w:r>
      <w:r w:rsidRPr="00961B45">
        <w:rPr>
          <w:b/>
          <w:bCs/>
          <w:color w:val="000000"/>
          <w:spacing w:val="-1"/>
          <w:sz w:val="24"/>
          <w:szCs w:val="24"/>
        </w:rPr>
        <w:t>Izstrādes nosacījumi:</w:t>
      </w:r>
    </w:p>
    <w:p w:rsidR="00961B45" w:rsidRPr="00961B45" w:rsidRDefault="00961B45" w:rsidP="00961B45">
      <w:pPr>
        <w:shd w:val="clear" w:color="auto" w:fill="FFFFFF"/>
        <w:ind w:firstLine="426"/>
        <w:jc w:val="both"/>
        <w:rPr>
          <w:sz w:val="24"/>
          <w:szCs w:val="24"/>
        </w:rPr>
      </w:pPr>
      <w:r w:rsidRPr="00961B45">
        <w:rPr>
          <w:color w:val="000000"/>
          <w:sz w:val="24"/>
          <w:szCs w:val="24"/>
        </w:rPr>
        <w:t>Zemes ierīcības projekts sastāv no paskaidrojuma raksta un grafiskās daļas.</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5"/>
          <w:sz w:val="24"/>
          <w:szCs w:val="24"/>
        </w:rPr>
        <w:t xml:space="preserve">projekta paskaidrojuma raksts sastāv no projekta pamatojuma, kurā </w:t>
      </w:r>
      <w:r w:rsidRPr="00961B45">
        <w:rPr>
          <w:color w:val="000000"/>
          <w:spacing w:val="-1"/>
          <w:sz w:val="24"/>
          <w:szCs w:val="24"/>
        </w:rPr>
        <w:t xml:space="preserve">sniedz informāciju par aptvertās teritorijas kadastrālo </w:t>
      </w:r>
      <w:r w:rsidRPr="00961B45">
        <w:rPr>
          <w:color w:val="000000"/>
          <w:spacing w:val="2"/>
          <w:sz w:val="24"/>
          <w:szCs w:val="24"/>
        </w:rPr>
        <w:t xml:space="preserve">raksturojumu, īpašnieka iesnieguma dokumenti par nekustamā </w:t>
      </w:r>
      <w:r w:rsidRPr="00961B45">
        <w:rPr>
          <w:color w:val="000000"/>
          <w:spacing w:val="4"/>
          <w:sz w:val="24"/>
          <w:szCs w:val="24"/>
        </w:rPr>
        <w:t xml:space="preserve">īpašuma apgrūtinājumiem vai servitūtu nodibināšanu, dokumenti par </w:t>
      </w:r>
      <w:r w:rsidRPr="00961B45">
        <w:rPr>
          <w:color w:val="000000"/>
          <w:sz w:val="24"/>
          <w:szCs w:val="24"/>
        </w:rPr>
        <w:t xml:space="preserve">esošajām inženierkomunikācijām, īpašnieka apliecinājums par </w:t>
      </w:r>
      <w:r w:rsidRPr="00961B45">
        <w:rPr>
          <w:color w:val="000000"/>
          <w:spacing w:val="6"/>
          <w:sz w:val="24"/>
          <w:szCs w:val="24"/>
        </w:rPr>
        <w:t xml:space="preserve">kredītsaistībām, zemes ierīkotāja informācija par vērā ņemtiem vai </w:t>
      </w:r>
      <w:r w:rsidRPr="00961B45">
        <w:rPr>
          <w:color w:val="000000"/>
          <w:spacing w:val="1"/>
          <w:sz w:val="24"/>
          <w:szCs w:val="24"/>
        </w:rPr>
        <w:t xml:space="preserve">noraidītiem īpašnieka priekšlikumiem, pašvaldības lēmums par zemes </w:t>
      </w:r>
      <w:r w:rsidRPr="00961B45">
        <w:rPr>
          <w:color w:val="000000"/>
          <w:sz w:val="24"/>
          <w:szCs w:val="24"/>
        </w:rPr>
        <w:t>ierīcības projekta izstrādi un izsniegtajiem nosacījumiem;</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1"/>
          <w:sz w:val="24"/>
          <w:szCs w:val="24"/>
        </w:rPr>
        <w:t xml:space="preserve">projekta grafiskajā daļā attēlo projekta robežu, esošās zemes vienības </w:t>
      </w:r>
      <w:r w:rsidRPr="00961B45">
        <w:rPr>
          <w:color w:val="000000"/>
          <w:sz w:val="24"/>
          <w:szCs w:val="24"/>
        </w:rPr>
        <w:t xml:space="preserve">robežas, būves kontūras, projektētās zemes vienības robežas, norādot </w:t>
      </w:r>
      <w:r w:rsidRPr="00961B45">
        <w:rPr>
          <w:color w:val="000000"/>
          <w:spacing w:val="4"/>
          <w:sz w:val="24"/>
          <w:szCs w:val="24"/>
        </w:rPr>
        <w:t xml:space="preserve">zemes vienības kārtas numurus un projektētās platības, piekļūšanas </w:t>
      </w:r>
      <w:r w:rsidRPr="00961B45">
        <w:rPr>
          <w:color w:val="000000"/>
          <w:spacing w:val="3"/>
          <w:sz w:val="24"/>
          <w:szCs w:val="24"/>
        </w:rPr>
        <w:t xml:space="preserve">iespējas katram zemes gabalam (vienībai), apgrūtinājumus ar kodiem, </w:t>
      </w:r>
      <w:r w:rsidRPr="00961B45">
        <w:rPr>
          <w:color w:val="000000"/>
          <w:sz w:val="24"/>
          <w:szCs w:val="24"/>
        </w:rPr>
        <w:t>robežām un platībām;</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6"/>
          <w:sz w:val="24"/>
          <w:szCs w:val="24"/>
        </w:rPr>
        <w:t xml:space="preserve">projektam nosacījumu pieprasīšanu veic no </w:t>
      </w:r>
      <w:r w:rsidRPr="00961B45">
        <w:rPr>
          <w:spacing w:val="6"/>
          <w:sz w:val="24"/>
          <w:szCs w:val="24"/>
        </w:rPr>
        <w:t xml:space="preserve">SIA „Tet”, </w:t>
      </w:r>
      <w:r w:rsidRPr="00961B45">
        <w:rPr>
          <w:color w:val="000000"/>
          <w:spacing w:val="6"/>
          <w:sz w:val="24"/>
          <w:szCs w:val="24"/>
        </w:rPr>
        <w:t>saskaņošanu veic ar VAS</w:t>
      </w:r>
      <w:r w:rsidR="001D2F12">
        <w:rPr>
          <w:color w:val="000000"/>
          <w:spacing w:val="6"/>
          <w:sz w:val="24"/>
          <w:szCs w:val="24"/>
        </w:rPr>
        <w:t> </w:t>
      </w:r>
      <w:r w:rsidRPr="00961B45">
        <w:rPr>
          <w:color w:val="000000"/>
          <w:spacing w:val="6"/>
          <w:sz w:val="24"/>
          <w:szCs w:val="24"/>
        </w:rPr>
        <w:t>„Latvenergo”</w:t>
      </w:r>
      <w:r w:rsidRPr="00961B45">
        <w:rPr>
          <w:color w:val="000000"/>
          <w:spacing w:val="1"/>
          <w:sz w:val="24"/>
          <w:szCs w:val="24"/>
        </w:rPr>
        <w:t>.</w:t>
      </w:r>
    </w:p>
    <w:p w:rsidR="00961B45" w:rsidRPr="00961B45" w:rsidRDefault="00961B45" w:rsidP="00961B45">
      <w:pPr>
        <w:shd w:val="clear" w:color="auto" w:fill="FFFFFF"/>
        <w:ind w:left="67"/>
        <w:jc w:val="both"/>
        <w:rPr>
          <w:b/>
          <w:sz w:val="24"/>
          <w:szCs w:val="24"/>
        </w:rPr>
      </w:pPr>
      <w:r w:rsidRPr="00961B45">
        <w:rPr>
          <w:b/>
          <w:color w:val="000000"/>
          <w:spacing w:val="3"/>
          <w:sz w:val="24"/>
          <w:szCs w:val="24"/>
        </w:rPr>
        <w:t>5. Izpilde:</w:t>
      </w:r>
    </w:p>
    <w:p w:rsidR="00961B45" w:rsidRPr="00961B45" w:rsidRDefault="00961B45" w:rsidP="00961B45">
      <w:pPr>
        <w:widowControl w:val="0"/>
        <w:numPr>
          <w:ilvl w:val="0"/>
          <w:numId w:val="14"/>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7"/>
          <w:sz w:val="24"/>
          <w:szCs w:val="24"/>
        </w:rPr>
        <w:t xml:space="preserve">izpildi uzsāk pēc pašvaldības lēmuma par zemes ierīcības projekta </w:t>
      </w:r>
      <w:r w:rsidRPr="00961B45">
        <w:rPr>
          <w:color w:val="000000"/>
          <w:spacing w:val="1"/>
          <w:sz w:val="24"/>
          <w:szCs w:val="24"/>
        </w:rPr>
        <w:t>apstiprināšanu spēkā stāšanās;</w:t>
      </w:r>
    </w:p>
    <w:p w:rsidR="00961B45" w:rsidRPr="00961B45" w:rsidRDefault="00961B45" w:rsidP="00961B45">
      <w:pPr>
        <w:widowControl w:val="0"/>
        <w:numPr>
          <w:ilvl w:val="0"/>
          <w:numId w:val="14"/>
        </w:numPr>
        <w:shd w:val="clear" w:color="auto" w:fill="FFFFFF"/>
        <w:tabs>
          <w:tab w:val="left" w:pos="763"/>
        </w:tabs>
        <w:autoSpaceDE w:val="0"/>
        <w:autoSpaceDN w:val="0"/>
        <w:adjustRightInd w:val="0"/>
        <w:ind w:left="413"/>
        <w:jc w:val="both"/>
        <w:rPr>
          <w:color w:val="000000"/>
          <w:sz w:val="24"/>
          <w:szCs w:val="24"/>
        </w:rPr>
      </w:pPr>
      <w:r w:rsidRPr="00961B45">
        <w:rPr>
          <w:color w:val="000000"/>
          <w:sz w:val="24"/>
          <w:szCs w:val="24"/>
        </w:rPr>
        <w:t>zemes ierīcības projekts īstenojams 4 gadu laikā;</w:t>
      </w:r>
    </w:p>
    <w:p w:rsidR="00961B45" w:rsidRPr="00961B45" w:rsidRDefault="00961B45" w:rsidP="00961B45">
      <w:pPr>
        <w:widowControl w:val="0"/>
        <w:numPr>
          <w:ilvl w:val="0"/>
          <w:numId w:val="14"/>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1"/>
          <w:sz w:val="24"/>
          <w:szCs w:val="24"/>
        </w:rPr>
        <w:t>zemes ierīcības projekts ir īstenots, ja projektētie zemes gabali</w:t>
      </w:r>
      <w:r w:rsidRPr="00961B45">
        <w:rPr>
          <w:color w:val="000000"/>
          <w:spacing w:val="-1"/>
          <w:sz w:val="24"/>
          <w:szCs w:val="24"/>
        </w:rPr>
        <w:t xml:space="preserve"> reģistrēti nekustamā īpašuma valsts kadastra </w:t>
      </w:r>
      <w:r w:rsidRPr="00961B45">
        <w:rPr>
          <w:color w:val="000000"/>
          <w:sz w:val="24"/>
          <w:szCs w:val="24"/>
        </w:rPr>
        <w:t>informācijas sistēmā un ierakstīti zemesgrāmatā.</w:t>
      </w:r>
    </w:p>
    <w:p w:rsidR="00961B45" w:rsidRPr="00961B45" w:rsidRDefault="00961B45" w:rsidP="00961B45">
      <w:pPr>
        <w:shd w:val="clear" w:color="auto" w:fill="FFFFFF"/>
        <w:ind w:left="29" w:right="518"/>
        <w:jc w:val="both"/>
        <w:rPr>
          <w:color w:val="000000"/>
          <w:spacing w:val="-2"/>
          <w:sz w:val="12"/>
          <w:szCs w:val="24"/>
        </w:rPr>
      </w:pPr>
    </w:p>
    <w:p w:rsidR="00961B45" w:rsidRPr="00961B45" w:rsidRDefault="00961B45" w:rsidP="00961B45">
      <w:pPr>
        <w:shd w:val="clear" w:color="auto" w:fill="FFFFFF"/>
        <w:ind w:right="518"/>
        <w:jc w:val="both"/>
        <w:rPr>
          <w:color w:val="000000"/>
          <w:spacing w:val="-2"/>
          <w:sz w:val="24"/>
          <w:szCs w:val="24"/>
        </w:rPr>
      </w:pPr>
      <w:r w:rsidRPr="00961B45">
        <w:rPr>
          <w:color w:val="000000"/>
          <w:spacing w:val="-2"/>
          <w:sz w:val="24"/>
          <w:szCs w:val="24"/>
        </w:rPr>
        <w:t xml:space="preserve">Sēdes vadītājs, Amatas novada </w:t>
      </w:r>
    </w:p>
    <w:p w:rsidR="00961B45" w:rsidRPr="00961B45" w:rsidRDefault="00961B45" w:rsidP="00961B45">
      <w:pPr>
        <w:shd w:val="clear" w:color="auto" w:fill="FFFFFF"/>
        <w:ind w:left="29" w:right="518"/>
        <w:jc w:val="both"/>
        <w:rPr>
          <w:sz w:val="24"/>
          <w:szCs w:val="24"/>
        </w:rPr>
      </w:pPr>
      <w:r w:rsidRPr="00961B45">
        <w:rPr>
          <w:color w:val="000000"/>
          <w:sz w:val="24"/>
          <w:szCs w:val="24"/>
        </w:rPr>
        <w:t>domes priekšsēdētāja</w:t>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t>E. Eglīte</w:t>
      </w:r>
    </w:p>
    <w:p w:rsidR="00961B45" w:rsidRPr="00BF67FD" w:rsidRDefault="00961B45" w:rsidP="00961B45">
      <w:pPr>
        <w:rPr>
          <w:b/>
          <w:color w:val="000000"/>
          <w:sz w:val="12"/>
          <w:szCs w:val="12"/>
        </w:rPr>
      </w:pPr>
    </w:p>
    <w:p w:rsidR="00961B45" w:rsidRPr="00961B45" w:rsidRDefault="00052B30" w:rsidP="00961B45">
      <w:pPr>
        <w:jc w:val="center"/>
        <w:rPr>
          <w:b/>
          <w:color w:val="000000"/>
          <w:sz w:val="24"/>
          <w:szCs w:val="24"/>
        </w:rPr>
      </w:pPr>
      <w:r>
        <w:rPr>
          <w:b/>
          <w:color w:val="000000"/>
          <w:sz w:val="24"/>
          <w:szCs w:val="24"/>
        </w:rPr>
        <w:lastRenderedPageBreak/>
        <w:t>10</w:t>
      </w:r>
      <w:r w:rsidR="00961B45" w:rsidRPr="00961B45">
        <w:rPr>
          <w:b/>
          <w:color w:val="000000"/>
          <w:sz w:val="24"/>
          <w:szCs w:val="24"/>
        </w:rPr>
        <w:t>.§</w:t>
      </w:r>
    </w:p>
    <w:p w:rsidR="00961B45" w:rsidRPr="00961B45" w:rsidRDefault="00961B45" w:rsidP="00961B45">
      <w:pPr>
        <w:pBdr>
          <w:bottom w:val="single" w:sz="12" w:space="1" w:color="auto"/>
        </w:pBdr>
        <w:jc w:val="center"/>
        <w:rPr>
          <w:b/>
          <w:sz w:val="24"/>
          <w:szCs w:val="24"/>
        </w:rPr>
      </w:pPr>
      <w:r w:rsidRPr="00961B45">
        <w:rPr>
          <w:b/>
          <w:color w:val="000000"/>
          <w:sz w:val="24"/>
          <w:szCs w:val="24"/>
        </w:rPr>
        <w:t xml:space="preserve">Par </w:t>
      </w:r>
      <w:r w:rsidRPr="00961B45">
        <w:rPr>
          <w:b/>
          <w:sz w:val="24"/>
          <w:szCs w:val="24"/>
        </w:rPr>
        <w:t>Zaubes pagasta nekustamā īpašuma „Palejas 1” zemes vienības ar kadastra apzīmējumu 42960100013 sadalīšanu</w:t>
      </w:r>
    </w:p>
    <w:p w:rsidR="00961B45" w:rsidRPr="00961B45" w:rsidRDefault="00961B45" w:rsidP="00961B45">
      <w:pPr>
        <w:jc w:val="both"/>
        <w:rPr>
          <w:rFonts w:eastAsiaTheme="minorHAnsi"/>
          <w:sz w:val="24"/>
          <w:szCs w:val="22"/>
          <w:lang w:eastAsia="en-US"/>
        </w:rPr>
      </w:pPr>
      <w:r w:rsidRPr="00961B45">
        <w:rPr>
          <w:bCs/>
          <w:color w:val="000000"/>
          <w:sz w:val="24"/>
          <w:szCs w:val="24"/>
        </w:rPr>
        <w:t xml:space="preserve">Ziņo </w:t>
      </w:r>
      <w:r w:rsidRPr="00961B45">
        <w:rPr>
          <w:rFonts w:eastAsiaTheme="minorHAnsi"/>
          <w:sz w:val="24"/>
          <w:szCs w:val="22"/>
          <w:lang w:eastAsia="en-US"/>
        </w:rPr>
        <w:t>zemes lietu speciālists G. Bauers</w:t>
      </w:r>
    </w:p>
    <w:p w:rsidR="00961B45" w:rsidRPr="00961B45" w:rsidRDefault="00961B45" w:rsidP="00961B45">
      <w:pPr>
        <w:jc w:val="both"/>
        <w:rPr>
          <w:bCs/>
          <w:color w:val="000000"/>
          <w:sz w:val="12"/>
          <w:szCs w:val="12"/>
        </w:rPr>
      </w:pPr>
    </w:p>
    <w:p w:rsidR="00961B45" w:rsidRPr="00961B45" w:rsidRDefault="00961B45" w:rsidP="00961B45">
      <w:pPr>
        <w:shd w:val="clear" w:color="auto" w:fill="FFFFFF"/>
        <w:ind w:left="29" w:right="-1" w:firstLine="727"/>
        <w:jc w:val="both"/>
        <w:rPr>
          <w:sz w:val="24"/>
          <w:szCs w:val="24"/>
        </w:rPr>
      </w:pPr>
      <w:r w:rsidRPr="00961B45">
        <w:rPr>
          <w:sz w:val="24"/>
          <w:szCs w:val="24"/>
        </w:rPr>
        <w:t>Amatas novada pašvaldība ir izskatījusi SIA “IRI Forest Assets Latvia” (reģ. Nr. 44103037525) pilnvarotās personas Mārtiņa Seiļa 2019. gada 20. augustā reģistrēto iesniegumu (reģ. Nr. 9-1/2019/1726) ar lūgumu piekrist sadalīt Zaubes pagasta nekustamā īpašuma „Palejas 1” zemes vienību ar kadastra apzīmējumu 42960100013.</w:t>
      </w:r>
    </w:p>
    <w:p w:rsidR="00961B45" w:rsidRPr="00961B45" w:rsidRDefault="00961B45" w:rsidP="00961B45">
      <w:pPr>
        <w:shd w:val="clear" w:color="auto" w:fill="FFFFFF"/>
        <w:ind w:left="29" w:right="-1" w:firstLine="727"/>
        <w:jc w:val="both"/>
        <w:rPr>
          <w:sz w:val="24"/>
          <w:szCs w:val="24"/>
        </w:rPr>
      </w:pPr>
      <w:r w:rsidRPr="00961B45">
        <w:rPr>
          <w:sz w:val="24"/>
          <w:szCs w:val="24"/>
        </w:rPr>
        <w:t xml:space="preserve">Saskaņā ar Amatas novada pašvaldības 19.12.2018. saistošo noteikumu Nr. 12 „Amatas novada Teritorijas plānojuma 2014.-2025. gadam (ar 2018. gada grozījumiem) teritorijas izmantošanas un apbūves noteikumi un grafiskā daļa” grafiskās daļas noteikto teritorijas plānoto un atļauto izmantošanu nekustamā īpašuma „Palejas 1” atļautā teritorijas izmantošana noteikta kā lauksaimniecības teritorija (L) un mežu teritorija (M) (L, M - apzīmējumi teritorijas plānojuma „Grafiskajā daļā”). </w:t>
      </w:r>
    </w:p>
    <w:p w:rsidR="00961B45" w:rsidRPr="00961B45" w:rsidRDefault="00961B45" w:rsidP="00961B45">
      <w:pPr>
        <w:shd w:val="clear" w:color="auto" w:fill="FFFFFF"/>
        <w:ind w:left="29" w:right="-1" w:firstLine="727"/>
        <w:jc w:val="both"/>
        <w:rPr>
          <w:sz w:val="24"/>
          <w:szCs w:val="24"/>
        </w:rPr>
      </w:pPr>
      <w:r w:rsidRPr="00961B45">
        <w:rPr>
          <w:sz w:val="24"/>
          <w:szCs w:val="24"/>
        </w:rPr>
        <w:t>Pamatojoties uz Amatas novada pašvaldības saistošajiem noteikumiem Nr. 12 „Amatas novada Teritorijas plānojuma 2014.-2025. gadam (ar 2018. gada grozījumiem) teritorijas izmantošanas un apbūves noteikumi un grafiskā daļa”, Zemes ierīcības likuma 5. panta 1.</w:t>
      </w:r>
      <w:r w:rsidR="00421C8B">
        <w:rPr>
          <w:sz w:val="24"/>
          <w:szCs w:val="24"/>
        </w:rPr>
        <w:t> </w:t>
      </w:r>
      <w:r w:rsidRPr="00961B45">
        <w:rPr>
          <w:sz w:val="24"/>
          <w:szCs w:val="24"/>
        </w:rPr>
        <w:t xml:space="preserve">punktu, 9. panta pirmo daļu,  </w:t>
      </w:r>
      <w:r w:rsidRPr="00961B45">
        <w:rPr>
          <w:color w:val="000000"/>
          <w:sz w:val="24"/>
          <w:szCs w:val="24"/>
        </w:rPr>
        <w:t>Ministru kabineta 02.08.2016. noteikumu Nr. 505 „Zemes ierīcības projekta izstrādes noteikumi” 11.2. punktu</w:t>
      </w:r>
      <w:r w:rsidRPr="00961B45">
        <w:rPr>
          <w:sz w:val="24"/>
          <w:szCs w:val="24"/>
        </w:rPr>
        <w:t>, saskaņā ar ierosinātāja Mārtiņa Seiļa 2019. gada 20. augustā reģistrēto iesniegumu,</w:t>
      </w:r>
      <w:r w:rsidR="00EC2DCE">
        <w:rPr>
          <w:sz w:val="24"/>
          <w:szCs w:val="24"/>
        </w:rPr>
        <w:t xml:space="preserve"> </w:t>
      </w:r>
      <w:r w:rsidR="00EC2DCE" w:rsidRPr="0030004A">
        <w:rPr>
          <w:sz w:val="24"/>
          <w:szCs w:val="24"/>
        </w:rPr>
        <w:t>201</w:t>
      </w:r>
      <w:r w:rsidR="00EC2DCE">
        <w:rPr>
          <w:sz w:val="24"/>
          <w:szCs w:val="24"/>
        </w:rPr>
        <w:t>9. </w:t>
      </w:r>
      <w:r w:rsidR="00EC2DCE" w:rsidRPr="0030004A">
        <w:rPr>
          <w:sz w:val="24"/>
          <w:szCs w:val="24"/>
        </w:rPr>
        <w:t xml:space="preserve">gada </w:t>
      </w:r>
      <w:r w:rsidR="00EC2DCE">
        <w:rPr>
          <w:sz w:val="24"/>
          <w:szCs w:val="24"/>
        </w:rPr>
        <w:t>10. septembra</w:t>
      </w:r>
      <w:r w:rsidR="00EC2DCE" w:rsidRPr="0030004A">
        <w:rPr>
          <w:sz w:val="24"/>
          <w:szCs w:val="24"/>
        </w:rPr>
        <w:t xml:space="preserve"> </w:t>
      </w:r>
      <w:r w:rsidR="00EC2DCE" w:rsidRPr="0030004A">
        <w:rPr>
          <w:bCs/>
          <w:sz w:val="24"/>
          <w:szCs w:val="24"/>
        </w:rPr>
        <w:t>Finanšu un attīstības, Izglītības, kultūras un sporta un</w:t>
      </w:r>
      <w:r w:rsidR="00EC2DCE" w:rsidRPr="0030004A">
        <w:rPr>
          <w:b/>
          <w:bCs/>
          <w:sz w:val="24"/>
          <w:szCs w:val="24"/>
        </w:rPr>
        <w:t xml:space="preserve"> </w:t>
      </w:r>
      <w:r w:rsidR="00EC2DCE" w:rsidRPr="0030004A">
        <w:rPr>
          <w:bCs/>
          <w:sz w:val="24"/>
          <w:szCs w:val="24"/>
        </w:rPr>
        <w:t>Sociālo, veselības un ģimenes jautājumu</w:t>
      </w:r>
      <w:r w:rsidR="00EC2DCE" w:rsidRPr="0030004A">
        <w:rPr>
          <w:sz w:val="24"/>
          <w:szCs w:val="24"/>
        </w:rPr>
        <w:t xml:space="preserve"> apvienoto komitej</w:t>
      </w:r>
      <w:r w:rsidR="00EC2DCE">
        <w:rPr>
          <w:sz w:val="24"/>
          <w:szCs w:val="24"/>
        </w:rPr>
        <w:t>u sēdes lēmumu (protokols Nr. 9</w:t>
      </w:r>
      <w:r w:rsidR="00EC2DCE" w:rsidRPr="0030004A">
        <w:rPr>
          <w:sz w:val="24"/>
          <w:szCs w:val="24"/>
        </w:rPr>
        <w:t xml:space="preserve">, </w:t>
      </w:r>
      <w:r w:rsidR="00EC2DCE">
        <w:rPr>
          <w:sz w:val="24"/>
          <w:szCs w:val="24"/>
        </w:rPr>
        <w:t>9</w:t>
      </w:r>
      <w:r w:rsidR="00EC2DCE" w:rsidRPr="0030004A">
        <w:rPr>
          <w:sz w:val="24"/>
          <w:szCs w:val="24"/>
        </w:rPr>
        <w:t>.§)</w:t>
      </w:r>
    </w:p>
    <w:p w:rsidR="00D737E8" w:rsidRPr="003E648C" w:rsidRDefault="00D737E8" w:rsidP="00D737E8">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Vita Krūmiņa,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 Tālis Šelengovs,</w:t>
      </w:r>
      <w:r w:rsidRPr="00A65866">
        <w:rPr>
          <w:color w:val="000000"/>
          <w:sz w:val="24"/>
          <w:szCs w:val="24"/>
        </w:rPr>
        <w:t xml:space="preserve"> </w:t>
      </w:r>
      <w:r w:rsidRPr="00306305">
        <w:rPr>
          <w:color w:val="000000"/>
          <w:sz w:val="24"/>
          <w:szCs w:val="24"/>
        </w:rPr>
        <w:t>Inese Varekoja</w:t>
      </w:r>
      <w:r>
        <w:rPr>
          <w:color w:val="000000"/>
          <w:sz w:val="24"/>
          <w:szCs w:val="24"/>
        </w:rPr>
        <w:t xml:space="preserve">, </w:t>
      </w:r>
      <w:r>
        <w:rPr>
          <w:sz w:val="24"/>
          <w:szCs w:val="24"/>
        </w:rPr>
        <w:t>Jānis Kārkliņš</w:t>
      </w:r>
      <w:r>
        <w:rPr>
          <w:color w:val="000000"/>
          <w:sz w:val="24"/>
          <w:szCs w:val="24"/>
        </w:rPr>
        <w:t>,</w:t>
      </w:r>
      <w:r w:rsidRPr="00961B45">
        <w:rPr>
          <w:color w:val="000000"/>
          <w:sz w:val="24"/>
          <w:szCs w:val="24"/>
        </w:rPr>
        <w:t xml:space="preserve"> </w:t>
      </w:r>
      <w:r>
        <w:rPr>
          <w:color w:val="000000"/>
          <w:sz w:val="24"/>
          <w:szCs w:val="24"/>
        </w:rPr>
        <w:t>Edgars Jānis Plēģeris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3E648C">
        <w:rPr>
          <w:sz w:val="24"/>
          <w:szCs w:val="24"/>
        </w:rPr>
        <w:t xml:space="preserve">, </w:t>
      </w:r>
      <w:r w:rsidRPr="003E648C">
        <w:rPr>
          <w:b/>
          <w:sz w:val="24"/>
          <w:szCs w:val="24"/>
        </w:rPr>
        <w:t>nolemj:</w:t>
      </w:r>
    </w:p>
    <w:p w:rsidR="00961B45" w:rsidRPr="00961B45" w:rsidRDefault="00961B45" w:rsidP="00961B45">
      <w:pPr>
        <w:shd w:val="clear" w:color="auto" w:fill="FFFFFF"/>
        <w:ind w:right="-1" w:firstLine="720"/>
        <w:jc w:val="both"/>
        <w:rPr>
          <w:sz w:val="12"/>
          <w:szCs w:val="24"/>
        </w:rPr>
      </w:pPr>
    </w:p>
    <w:p w:rsidR="00961B45" w:rsidRPr="00961B45" w:rsidRDefault="00961B45" w:rsidP="00961B45">
      <w:pPr>
        <w:numPr>
          <w:ilvl w:val="0"/>
          <w:numId w:val="19"/>
        </w:numPr>
        <w:ind w:right="-1"/>
        <w:jc w:val="both"/>
        <w:rPr>
          <w:color w:val="000000"/>
          <w:sz w:val="24"/>
          <w:szCs w:val="24"/>
        </w:rPr>
      </w:pPr>
      <w:r w:rsidRPr="00961B45">
        <w:rPr>
          <w:color w:val="000000"/>
          <w:sz w:val="24"/>
          <w:szCs w:val="24"/>
        </w:rPr>
        <w:t>Piekrist Zaubes pagasta nekustamā īpašuma „Palejas 1” (NĪ kad. Nr. 42960100013) zemes vienības ar kadastra apzīmējumu 42960100013 sadalīšanai atbilstoši pievienotajai zemes robežu plānā attēlotajai skicei.</w:t>
      </w:r>
    </w:p>
    <w:p w:rsidR="00961B45" w:rsidRPr="00961B45" w:rsidRDefault="00961B45" w:rsidP="00961B45">
      <w:pPr>
        <w:numPr>
          <w:ilvl w:val="0"/>
          <w:numId w:val="19"/>
        </w:numPr>
        <w:ind w:right="-1"/>
        <w:jc w:val="both"/>
        <w:rPr>
          <w:color w:val="000000"/>
          <w:sz w:val="24"/>
          <w:szCs w:val="24"/>
        </w:rPr>
      </w:pPr>
      <w:r w:rsidRPr="00961B45">
        <w:rPr>
          <w:color w:val="000000"/>
          <w:sz w:val="24"/>
          <w:szCs w:val="24"/>
        </w:rPr>
        <w:t>Veikt zemes ierīcības projekta izstrādi saskaņā ar lēmumam pievienoto zemes ierīcības projekta darba uzdevumu (pielikums Nr. 1).</w:t>
      </w:r>
    </w:p>
    <w:p w:rsidR="00961B45" w:rsidRPr="00961B45" w:rsidRDefault="00961B45" w:rsidP="00961B45">
      <w:pPr>
        <w:ind w:right="-1" w:firstLine="720"/>
        <w:jc w:val="both"/>
        <w:rPr>
          <w:sz w:val="12"/>
          <w:szCs w:val="12"/>
        </w:rPr>
      </w:pPr>
    </w:p>
    <w:p w:rsidR="00961B45" w:rsidRPr="00961B45" w:rsidRDefault="00961B45" w:rsidP="00961B45">
      <w:pPr>
        <w:ind w:right="-1" w:firstLine="720"/>
        <w:jc w:val="both"/>
        <w:rPr>
          <w:sz w:val="24"/>
          <w:szCs w:val="24"/>
        </w:rPr>
      </w:pPr>
      <w:r w:rsidRPr="00961B45">
        <w:rPr>
          <w:sz w:val="24"/>
          <w:szCs w:val="24"/>
        </w:rPr>
        <w:t>Amatas novada domes sēdē pieņemtais administratīvais akts stājas spēkā piecu dienu laikā no tā pieņemšanas.</w:t>
      </w:r>
    </w:p>
    <w:p w:rsidR="00D737E8" w:rsidRPr="00BF67FD" w:rsidRDefault="00961B45" w:rsidP="00BF67FD">
      <w:pPr>
        <w:shd w:val="clear" w:color="auto" w:fill="FFFFFF"/>
        <w:tabs>
          <w:tab w:val="left" w:pos="425"/>
        </w:tabs>
        <w:spacing w:line="281" w:lineRule="exact"/>
        <w:ind w:right="-1" w:firstLine="567"/>
        <w:jc w:val="both"/>
        <w:rPr>
          <w:sz w:val="24"/>
          <w:szCs w:val="24"/>
        </w:rPr>
      </w:pPr>
      <w:r w:rsidRPr="00961B45">
        <w:rPr>
          <w:sz w:val="24"/>
          <w:szCs w:val="24"/>
        </w:rPr>
        <w:tab/>
        <w:t>Administratīvo aktu pēc tā stāšanās spēkā var pārsūdzēt viena mēneša laikā  administratīvajā rajona tiesā.</w:t>
      </w:r>
    </w:p>
    <w:p w:rsidR="0008206D" w:rsidRDefault="0008206D" w:rsidP="0008206D">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t>Pielikums Nr.</w:t>
      </w:r>
      <w:r>
        <w:rPr>
          <w:color w:val="000000"/>
          <w:spacing w:val="-4"/>
          <w:sz w:val="24"/>
          <w:szCs w:val="24"/>
        </w:rPr>
        <w:t xml:space="preserve"> </w:t>
      </w:r>
      <w:r w:rsidRPr="007F1655">
        <w:rPr>
          <w:color w:val="000000"/>
          <w:spacing w:val="-4"/>
          <w:sz w:val="24"/>
          <w:szCs w:val="24"/>
        </w:rPr>
        <w:t>1</w:t>
      </w:r>
    </w:p>
    <w:p w:rsidR="0008206D" w:rsidRPr="00473FF8" w:rsidRDefault="0008206D" w:rsidP="0008206D">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08206D" w:rsidRPr="0030004A" w:rsidRDefault="00D6248F" w:rsidP="0008206D">
      <w:pPr>
        <w:jc w:val="right"/>
        <w:rPr>
          <w:sz w:val="24"/>
          <w:szCs w:val="24"/>
        </w:rPr>
      </w:pPr>
      <w:r>
        <w:rPr>
          <w:sz w:val="24"/>
          <w:szCs w:val="24"/>
        </w:rPr>
        <w:t>a</w:t>
      </w:r>
      <w:r w:rsidR="0008206D">
        <w:rPr>
          <w:sz w:val="24"/>
          <w:szCs w:val="24"/>
        </w:rPr>
        <w:t xml:space="preserve">r </w:t>
      </w:r>
      <w:r w:rsidR="0008206D" w:rsidRPr="0030004A">
        <w:rPr>
          <w:sz w:val="24"/>
          <w:szCs w:val="24"/>
        </w:rPr>
        <w:t xml:space="preserve">Amatas novada domes </w:t>
      </w:r>
    </w:p>
    <w:p w:rsidR="0008206D" w:rsidRPr="008B0445" w:rsidRDefault="0008206D" w:rsidP="0008206D">
      <w:pPr>
        <w:jc w:val="right"/>
        <w:rPr>
          <w:sz w:val="24"/>
        </w:rPr>
      </w:pPr>
      <w:r w:rsidRPr="008B0445">
        <w:rPr>
          <w:sz w:val="24"/>
        </w:rPr>
        <w:t>201</w:t>
      </w:r>
      <w:r>
        <w:rPr>
          <w:sz w:val="24"/>
        </w:rPr>
        <w:t>9</w:t>
      </w:r>
      <w:r w:rsidRPr="008B0445">
        <w:rPr>
          <w:sz w:val="24"/>
        </w:rPr>
        <w:t xml:space="preserve">. gada </w:t>
      </w:r>
      <w:r>
        <w:rPr>
          <w:sz w:val="24"/>
        </w:rPr>
        <w:t>18. septembra</w:t>
      </w:r>
      <w:r w:rsidRPr="008B0445">
        <w:rPr>
          <w:sz w:val="24"/>
        </w:rPr>
        <w:t xml:space="preserve"> sēdes</w:t>
      </w:r>
    </w:p>
    <w:p w:rsidR="0008206D" w:rsidRPr="00C5717D" w:rsidRDefault="0008206D" w:rsidP="0008206D">
      <w:pPr>
        <w:ind w:firstLine="720"/>
        <w:jc w:val="right"/>
        <w:rPr>
          <w:rFonts w:eastAsiaTheme="minorHAnsi"/>
          <w:b/>
          <w:bCs/>
          <w:sz w:val="12"/>
          <w:szCs w:val="24"/>
          <w:lang w:eastAsia="en-US"/>
        </w:rPr>
      </w:pPr>
      <w:r w:rsidRPr="008B0445">
        <w:rPr>
          <w:sz w:val="24"/>
        </w:rPr>
        <w:t>lēmum</w:t>
      </w:r>
      <w:r>
        <w:rPr>
          <w:sz w:val="24"/>
        </w:rPr>
        <w:t>am (protokols Nr. 11</w:t>
      </w:r>
      <w:r w:rsidRPr="008B0445">
        <w:rPr>
          <w:sz w:val="24"/>
        </w:rPr>
        <w:t>,</w:t>
      </w:r>
      <w:r>
        <w:rPr>
          <w:sz w:val="24"/>
        </w:rPr>
        <w:t xml:space="preserve"> </w:t>
      </w:r>
      <w:r w:rsidR="00052B30">
        <w:rPr>
          <w:sz w:val="24"/>
        </w:rPr>
        <w:t>10</w:t>
      </w:r>
      <w:r>
        <w:rPr>
          <w:sz w:val="24"/>
        </w:rPr>
        <w:t>.</w:t>
      </w:r>
      <w:r w:rsidRPr="008B0445">
        <w:rPr>
          <w:sz w:val="24"/>
        </w:rPr>
        <w:t>§)</w:t>
      </w:r>
    </w:p>
    <w:p w:rsidR="00D737E8" w:rsidRPr="003146CB" w:rsidRDefault="00D737E8" w:rsidP="005D529B">
      <w:pPr>
        <w:widowControl w:val="0"/>
        <w:shd w:val="clear" w:color="auto" w:fill="FFFFFF"/>
        <w:autoSpaceDE w:val="0"/>
        <w:autoSpaceDN w:val="0"/>
        <w:adjustRightInd w:val="0"/>
        <w:rPr>
          <w:color w:val="000000"/>
          <w:spacing w:val="-4"/>
          <w:sz w:val="12"/>
          <w:szCs w:val="12"/>
        </w:rPr>
      </w:pPr>
    </w:p>
    <w:p w:rsidR="00961B45" w:rsidRPr="00961B45" w:rsidRDefault="00961B45" w:rsidP="00961B45">
      <w:pPr>
        <w:shd w:val="clear" w:color="auto" w:fill="FFFFFF"/>
        <w:ind w:left="58"/>
        <w:jc w:val="center"/>
        <w:rPr>
          <w:b/>
          <w:bCs/>
          <w:color w:val="000000"/>
          <w:spacing w:val="-2"/>
          <w:sz w:val="24"/>
          <w:szCs w:val="24"/>
        </w:rPr>
      </w:pPr>
      <w:r w:rsidRPr="00961B45">
        <w:rPr>
          <w:b/>
          <w:bCs/>
          <w:color w:val="000000"/>
          <w:spacing w:val="-2"/>
          <w:sz w:val="24"/>
          <w:szCs w:val="24"/>
        </w:rPr>
        <w:t>DARBA UZDEVUMS</w:t>
      </w:r>
    </w:p>
    <w:p w:rsidR="00D737E8" w:rsidRPr="00961B45" w:rsidRDefault="00D737E8" w:rsidP="00BF67FD">
      <w:pPr>
        <w:shd w:val="clear" w:color="auto" w:fill="FFFFFF"/>
        <w:rPr>
          <w:sz w:val="12"/>
          <w:szCs w:val="12"/>
        </w:rPr>
      </w:pPr>
    </w:p>
    <w:p w:rsidR="00961B45" w:rsidRPr="00961B45" w:rsidRDefault="00961B45" w:rsidP="00961B45">
      <w:pPr>
        <w:widowControl w:val="0"/>
        <w:shd w:val="clear" w:color="auto" w:fill="FFFFFF"/>
        <w:autoSpaceDE w:val="0"/>
        <w:autoSpaceDN w:val="0"/>
        <w:adjustRightInd w:val="0"/>
        <w:ind w:firstLine="6"/>
        <w:jc w:val="center"/>
        <w:rPr>
          <w:color w:val="000000"/>
          <w:spacing w:val="-1"/>
          <w:sz w:val="24"/>
          <w:szCs w:val="24"/>
        </w:rPr>
      </w:pPr>
      <w:r w:rsidRPr="00961B45">
        <w:rPr>
          <w:color w:val="000000"/>
          <w:spacing w:val="-1"/>
          <w:sz w:val="24"/>
          <w:szCs w:val="24"/>
        </w:rPr>
        <w:t xml:space="preserve">Amatas novada zemes ierīcības projekta izstrādei Zaubes pagasta nekustamā īpašuma </w:t>
      </w:r>
    </w:p>
    <w:p w:rsidR="00961B45" w:rsidRPr="00961B45" w:rsidRDefault="00961B45" w:rsidP="00961B45">
      <w:pPr>
        <w:widowControl w:val="0"/>
        <w:shd w:val="clear" w:color="auto" w:fill="FFFFFF"/>
        <w:autoSpaceDE w:val="0"/>
        <w:autoSpaceDN w:val="0"/>
        <w:adjustRightInd w:val="0"/>
        <w:ind w:firstLine="6"/>
        <w:jc w:val="center"/>
        <w:rPr>
          <w:color w:val="000000"/>
          <w:sz w:val="24"/>
          <w:szCs w:val="24"/>
        </w:rPr>
      </w:pPr>
      <w:r w:rsidRPr="00961B45">
        <w:rPr>
          <w:color w:val="000000"/>
          <w:spacing w:val="-1"/>
          <w:sz w:val="24"/>
          <w:szCs w:val="24"/>
        </w:rPr>
        <w:t>„Palejas 1</w:t>
      </w:r>
      <w:r w:rsidRPr="00961B45">
        <w:rPr>
          <w:sz w:val="24"/>
          <w:szCs w:val="24"/>
        </w:rPr>
        <w:t>”</w:t>
      </w:r>
      <w:r w:rsidRPr="00961B45">
        <w:rPr>
          <w:color w:val="000000"/>
          <w:spacing w:val="-1"/>
          <w:sz w:val="24"/>
          <w:szCs w:val="24"/>
        </w:rPr>
        <w:t xml:space="preserve"> zemes vienībai ar kadastra apzīmējumu</w:t>
      </w:r>
      <w:r w:rsidRPr="00961B45">
        <w:rPr>
          <w:color w:val="000000"/>
          <w:sz w:val="24"/>
          <w:szCs w:val="24"/>
        </w:rPr>
        <w:t xml:space="preserve"> 42960100013.</w:t>
      </w:r>
    </w:p>
    <w:p w:rsidR="00961B45" w:rsidRPr="00961B45" w:rsidRDefault="00961B45" w:rsidP="00961B45">
      <w:pPr>
        <w:widowControl w:val="0"/>
        <w:shd w:val="clear" w:color="auto" w:fill="FFFFFF"/>
        <w:autoSpaceDE w:val="0"/>
        <w:autoSpaceDN w:val="0"/>
        <w:adjustRightInd w:val="0"/>
        <w:ind w:firstLine="6"/>
        <w:jc w:val="center"/>
        <w:rPr>
          <w:sz w:val="12"/>
          <w:szCs w:val="24"/>
        </w:rPr>
      </w:pPr>
    </w:p>
    <w:p w:rsidR="00961B45" w:rsidRPr="00961B45" w:rsidRDefault="00961B45" w:rsidP="00961B45">
      <w:pPr>
        <w:widowControl w:val="0"/>
        <w:numPr>
          <w:ilvl w:val="0"/>
          <w:numId w:val="20"/>
        </w:numPr>
        <w:shd w:val="clear" w:color="auto" w:fill="FFFFFF"/>
        <w:tabs>
          <w:tab w:val="left" w:pos="274"/>
        </w:tabs>
        <w:autoSpaceDE w:val="0"/>
        <w:autoSpaceDN w:val="0"/>
        <w:adjustRightInd w:val="0"/>
        <w:jc w:val="both"/>
        <w:rPr>
          <w:b/>
          <w:color w:val="000000"/>
          <w:spacing w:val="-21"/>
          <w:sz w:val="24"/>
          <w:szCs w:val="24"/>
        </w:rPr>
      </w:pPr>
      <w:r w:rsidRPr="00961B45">
        <w:rPr>
          <w:color w:val="000000"/>
          <w:sz w:val="24"/>
          <w:szCs w:val="24"/>
        </w:rPr>
        <w:t xml:space="preserve">Zemes ierīcības projekta izstrādes pamatojums: </w:t>
      </w:r>
      <w:r w:rsidRPr="00961B45">
        <w:rPr>
          <w:b/>
          <w:bCs/>
          <w:color w:val="000000"/>
          <w:sz w:val="24"/>
          <w:szCs w:val="24"/>
        </w:rPr>
        <w:t>Zemes ierīcības likums,</w:t>
      </w:r>
      <w:r w:rsidRPr="00961B45">
        <w:rPr>
          <w:b/>
          <w:bCs/>
          <w:color w:val="000000"/>
          <w:spacing w:val="1"/>
          <w:sz w:val="24"/>
          <w:szCs w:val="24"/>
        </w:rPr>
        <w:t xml:space="preserve"> stājies spēkā 2007. gada 1. janvārī, Amatas novada pašvaldības saistošie noteikumi </w:t>
      </w:r>
      <w:r w:rsidRPr="00961B45">
        <w:rPr>
          <w:b/>
          <w:bCs/>
          <w:color w:val="000000"/>
          <w:spacing w:val="2"/>
          <w:sz w:val="24"/>
          <w:szCs w:val="24"/>
        </w:rPr>
        <w:t>Nr. 12 "</w:t>
      </w:r>
      <w:r w:rsidRPr="00961B45">
        <w:rPr>
          <w:b/>
          <w:sz w:val="24"/>
          <w:szCs w:val="24"/>
        </w:rPr>
        <w:t>Amatas novada Teritorijas plānojuma 2014.-2025. gadam (ar 2018. gada grozījumiem) teritorijas izmantošanas un apbūves noteikumi un grafiskā daļa</w:t>
      </w:r>
      <w:r w:rsidRPr="00961B45">
        <w:rPr>
          <w:b/>
          <w:bCs/>
          <w:color w:val="000000"/>
          <w:spacing w:val="2"/>
          <w:sz w:val="24"/>
          <w:szCs w:val="24"/>
        </w:rPr>
        <w:t>".</w:t>
      </w:r>
    </w:p>
    <w:p w:rsidR="00961B45" w:rsidRPr="00961B45" w:rsidRDefault="00961B45" w:rsidP="00961B45">
      <w:pPr>
        <w:widowControl w:val="0"/>
        <w:numPr>
          <w:ilvl w:val="0"/>
          <w:numId w:val="20"/>
        </w:numPr>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z w:val="24"/>
          <w:szCs w:val="24"/>
        </w:rPr>
        <w:t>Zemes ierīcības projekta izstrādes uzdevumi:</w:t>
      </w:r>
    </w:p>
    <w:p w:rsidR="00961B45" w:rsidRPr="00961B45" w:rsidRDefault="00961B45" w:rsidP="00961B45">
      <w:pPr>
        <w:widowControl w:val="0"/>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pacing w:val="-10"/>
          <w:sz w:val="24"/>
          <w:szCs w:val="24"/>
        </w:rPr>
        <w:lastRenderedPageBreak/>
        <w:tab/>
      </w:r>
      <w:r w:rsidRPr="00961B45">
        <w:rPr>
          <w:color w:val="000000"/>
          <w:spacing w:val="3"/>
          <w:sz w:val="24"/>
          <w:szCs w:val="24"/>
        </w:rPr>
        <w:t>Zemes ierīcības projekts izstrādājams Zaubes pagasta nekustamā īpašuma „Palejas 1</w:t>
      </w:r>
      <w:r w:rsidRPr="00961B45">
        <w:rPr>
          <w:rFonts w:ascii="Arial" w:hAnsi="Arial" w:cs="Arial"/>
          <w:sz w:val="24"/>
          <w:szCs w:val="24"/>
        </w:rPr>
        <w:t>”</w:t>
      </w:r>
      <w:r w:rsidRPr="00961B45">
        <w:rPr>
          <w:color w:val="000000"/>
          <w:spacing w:val="3"/>
          <w:sz w:val="24"/>
          <w:szCs w:val="24"/>
        </w:rPr>
        <w:t xml:space="preserve"> zemes vienībai ar </w:t>
      </w:r>
      <w:r w:rsidRPr="00961B45">
        <w:rPr>
          <w:color w:val="000000"/>
          <w:sz w:val="24"/>
          <w:szCs w:val="24"/>
        </w:rPr>
        <w:t>kadastra apzīmējumu 42960100013:</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gabala robežu pārkārtošanai;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apgrūtinājumu konkretizēšanai;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lietošanas veidu aktualizācijai.</w:t>
      </w:r>
    </w:p>
    <w:p w:rsidR="00961B45" w:rsidRPr="00961B45" w:rsidRDefault="00961B45" w:rsidP="00961B45">
      <w:pPr>
        <w:shd w:val="clear" w:color="auto" w:fill="FFFFFF"/>
        <w:tabs>
          <w:tab w:val="left" w:pos="365"/>
        </w:tabs>
        <w:jc w:val="both"/>
        <w:rPr>
          <w:sz w:val="24"/>
          <w:szCs w:val="24"/>
        </w:rPr>
      </w:pPr>
      <w:r w:rsidRPr="00961B45">
        <w:rPr>
          <w:b/>
          <w:bCs/>
          <w:color w:val="000000"/>
          <w:spacing w:val="-11"/>
          <w:sz w:val="24"/>
          <w:szCs w:val="24"/>
        </w:rPr>
        <w:t>3.</w:t>
      </w:r>
      <w:r w:rsidRPr="00961B45">
        <w:rPr>
          <w:b/>
          <w:bCs/>
          <w:color w:val="000000"/>
          <w:sz w:val="24"/>
          <w:szCs w:val="24"/>
        </w:rPr>
        <w:tab/>
      </w:r>
      <w:r w:rsidRPr="00961B45">
        <w:rPr>
          <w:b/>
          <w:bCs/>
          <w:color w:val="000000"/>
          <w:spacing w:val="-1"/>
          <w:sz w:val="24"/>
          <w:szCs w:val="24"/>
        </w:rPr>
        <w:t>Izejas materiāli: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2"/>
          <w:sz w:val="24"/>
          <w:szCs w:val="24"/>
        </w:rPr>
        <w:t xml:space="preserve">no 2014. gada 26. februāra spēkā esošais Amatas novada teritorijas </w:t>
      </w:r>
      <w:r w:rsidRPr="00961B45">
        <w:rPr>
          <w:color w:val="000000"/>
          <w:spacing w:val="-2"/>
          <w:sz w:val="24"/>
          <w:szCs w:val="24"/>
        </w:rPr>
        <w:t>plānojums (pieejams arī internetā - www.amatasnovads.lv);</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pacing w:val="3"/>
          <w:sz w:val="24"/>
          <w:szCs w:val="24"/>
        </w:rPr>
        <w:t>īpašnieka priekšlikumi;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z w:val="24"/>
          <w:szCs w:val="24"/>
        </w:rPr>
        <w:t>inženierkomunikāciju turētāju informācija par gaisvadu un apakšzemes komunikāciju izvietojumu vai neesamību;</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3"/>
          <w:sz w:val="24"/>
          <w:szCs w:val="24"/>
        </w:rPr>
        <w:t xml:space="preserve">dokumenti par nekustamā īpašuma apgrūtinājumu noteikšanu vai </w:t>
      </w:r>
      <w:r w:rsidRPr="00961B45">
        <w:rPr>
          <w:color w:val="000000"/>
          <w:spacing w:val="1"/>
          <w:sz w:val="24"/>
          <w:szCs w:val="24"/>
        </w:rPr>
        <w:t xml:space="preserve">servitūta nodibināšanu, ja tie nav reģistrēti Nekustamā īpašuma valsts </w:t>
      </w:r>
      <w:r w:rsidRPr="00961B45">
        <w:rPr>
          <w:color w:val="000000"/>
          <w:sz w:val="24"/>
          <w:szCs w:val="24"/>
        </w:rPr>
        <w:t>kadastra informācijas sistēmā vai ierakstīt zemesgrāmatā.</w:t>
      </w:r>
    </w:p>
    <w:p w:rsidR="00961B45" w:rsidRPr="00961B45" w:rsidRDefault="00961B45" w:rsidP="00961B45">
      <w:pPr>
        <w:shd w:val="clear" w:color="auto" w:fill="FFFFFF"/>
        <w:tabs>
          <w:tab w:val="left" w:pos="365"/>
        </w:tabs>
        <w:jc w:val="both"/>
        <w:rPr>
          <w:sz w:val="24"/>
          <w:szCs w:val="24"/>
        </w:rPr>
      </w:pPr>
      <w:r w:rsidRPr="00961B45">
        <w:rPr>
          <w:b/>
          <w:bCs/>
          <w:color w:val="000000"/>
          <w:spacing w:val="-15"/>
          <w:sz w:val="24"/>
          <w:szCs w:val="24"/>
        </w:rPr>
        <w:t>4.</w:t>
      </w:r>
      <w:r w:rsidRPr="00961B45">
        <w:rPr>
          <w:b/>
          <w:bCs/>
          <w:color w:val="000000"/>
          <w:sz w:val="24"/>
          <w:szCs w:val="24"/>
        </w:rPr>
        <w:tab/>
      </w:r>
      <w:r w:rsidRPr="00961B45">
        <w:rPr>
          <w:b/>
          <w:bCs/>
          <w:color w:val="000000"/>
          <w:spacing w:val="-1"/>
          <w:sz w:val="24"/>
          <w:szCs w:val="24"/>
        </w:rPr>
        <w:t>Izstrādes nosacījumi:</w:t>
      </w:r>
    </w:p>
    <w:p w:rsidR="00961B45" w:rsidRPr="00961B45" w:rsidRDefault="00961B45" w:rsidP="00961B45">
      <w:pPr>
        <w:shd w:val="clear" w:color="auto" w:fill="FFFFFF"/>
        <w:ind w:firstLine="426"/>
        <w:jc w:val="both"/>
        <w:rPr>
          <w:sz w:val="24"/>
          <w:szCs w:val="24"/>
        </w:rPr>
      </w:pPr>
      <w:r w:rsidRPr="00961B45">
        <w:rPr>
          <w:color w:val="000000"/>
          <w:sz w:val="24"/>
          <w:szCs w:val="24"/>
        </w:rPr>
        <w:t>Zemes ierīcības projekts sastāv no paskaidrojuma raksta un grafiskās daļas.</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5"/>
          <w:sz w:val="24"/>
          <w:szCs w:val="24"/>
        </w:rPr>
        <w:t xml:space="preserve">projekta paskaidrojuma raksts sastāv no projekta pamatojuma, kurā </w:t>
      </w:r>
      <w:r w:rsidRPr="00961B45">
        <w:rPr>
          <w:color w:val="000000"/>
          <w:spacing w:val="-1"/>
          <w:sz w:val="24"/>
          <w:szCs w:val="24"/>
        </w:rPr>
        <w:t xml:space="preserve">sniedz informāciju par aptvertās teritorijas kadastrālo </w:t>
      </w:r>
      <w:r w:rsidRPr="00961B45">
        <w:rPr>
          <w:color w:val="000000"/>
          <w:spacing w:val="2"/>
          <w:sz w:val="24"/>
          <w:szCs w:val="24"/>
        </w:rPr>
        <w:t xml:space="preserve">raksturojumu, īpašnieka iesnieguma dokumenti par nekustamā </w:t>
      </w:r>
      <w:r w:rsidRPr="00961B45">
        <w:rPr>
          <w:color w:val="000000"/>
          <w:spacing w:val="4"/>
          <w:sz w:val="24"/>
          <w:szCs w:val="24"/>
        </w:rPr>
        <w:t xml:space="preserve">īpašuma apgrūtinājumiem vai servitūtu nodibināšanu, dokumenti par </w:t>
      </w:r>
      <w:r w:rsidRPr="00961B45">
        <w:rPr>
          <w:color w:val="000000"/>
          <w:sz w:val="24"/>
          <w:szCs w:val="24"/>
        </w:rPr>
        <w:t xml:space="preserve">esošajām inženierkomunikācijām, īpašnieka apliecinājums par </w:t>
      </w:r>
      <w:r w:rsidRPr="00961B45">
        <w:rPr>
          <w:color w:val="000000"/>
          <w:spacing w:val="6"/>
          <w:sz w:val="24"/>
          <w:szCs w:val="24"/>
        </w:rPr>
        <w:t xml:space="preserve">kredītsaistībām, zemes ierīkotāja informācija par vērā ņemtiem vai </w:t>
      </w:r>
      <w:r w:rsidRPr="00961B45">
        <w:rPr>
          <w:color w:val="000000"/>
          <w:spacing w:val="1"/>
          <w:sz w:val="24"/>
          <w:szCs w:val="24"/>
        </w:rPr>
        <w:t xml:space="preserve">noraidītiem īpašnieka priekšlikumiem, pašvaldības lēmums par zemes </w:t>
      </w:r>
      <w:r w:rsidRPr="00961B45">
        <w:rPr>
          <w:color w:val="000000"/>
          <w:sz w:val="24"/>
          <w:szCs w:val="24"/>
        </w:rPr>
        <w:t>ierīcības projekta izstrādi un izsniegtajiem nosacījumiem;</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1"/>
          <w:sz w:val="24"/>
          <w:szCs w:val="24"/>
        </w:rPr>
        <w:t xml:space="preserve">projekta grafiskajā daļā attēlo projekta robežu, esošās zemes vienības </w:t>
      </w:r>
      <w:r w:rsidRPr="00961B45">
        <w:rPr>
          <w:color w:val="000000"/>
          <w:sz w:val="24"/>
          <w:szCs w:val="24"/>
        </w:rPr>
        <w:t xml:space="preserve">robežas, būves kontūras, projektētās zemes vienības robežas, norādot </w:t>
      </w:r>
      <w:r w:rsidRPr="00961B45">
        <w:rPr>
          <w:color w:val="000000"/>
          <w:spacing w:val="4"/>
          <w:sz w:val="24"/>
          <w:szCs w:val="24"/>
        </w:rPr>
        <w:t xml:space="preserve">zemes vienības kārtas numurus un projektētās platības, piekļūšanas </w:t>
      </w:r>
      <w:r w:rsidRPr="00961B45">
        <w:rPr>
          <w:color w:val="000000"/>
          <w:spacing w:val="3"/>
          <w:sz w:val="24"/>
          <w:szCs w:val="24"/>
        </w:rPr>
        <w:t xml:space="preserve">iespējas katram zemes gabalam (vienībai), apgrūtinājumus ar kodiem, </w:t>
      </w:r>
      <w:r w:rsidRPr="00961B45">
        <w:rPr>
          <w:color w:val="000000"/>
          <w:sz w:val="24"/>
          <w:szCs w:val="24"/>
        </w:rPr>
        <w:t>robežām un platībām;</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6"/>
          <w:sz w:val="24"/>
          <w:szCs w:val="24"/>
        </w:rPr>
        <w:t xml:space="preserve">projektam nosacījumu pieprasīšanu veic no </w:t>
      </w:r>
      <w:r w:rsidRPr="00961B45">
        <w:rPr>
          <w:spacing w:val="6"/>
          <w:sz w:val="24"/>
          <w:szCs w:val="24"/>
        </w:rPr>
        <w:t xml:space="preserve">SIA „Tet”, </w:t>
      </w:r>
      <w:r w:rsidRPr="00961B45">
        <w:rPr>
          <w:color w:val="000000"/>
          <w:spacing w:val="6"/>
          <w:sz w:val="24"/>
          <w:szCs w:val="24"/>
        </w:rPr>
        <w:t>saskaņošanu veic ar VAS</w:t>
      </w:r>
      <w:r w:rsidR="001D2F12">
        <w:rPr>
          <w:color w:val="000000"/>
          <w:spacing w:val="6"/>
          <w:sz w:val="24"/>
          <w:szCs w:val="24"/>
        </w:rPr>
        <w:t> </w:t>
      </w:r>
      <w:r w:rsidRPr="00961B45">
        <w:rPr>
          <w:color w:val="000000"/>
          <w:spacing w:val="6"/>
          <w:sz w:val="24"/>
          <w:szCs w:val="24"/>
        </w:rPr>
        <w:t>„Latvenergo”</w:t>
      </w:r>
      <w:r w:rsidRPr="00961B45">
        <w:rPr>
          <w:color w:val="000000"/>
          <w:spacing w:val="1"/>
          <w:sz w:val="24"/>
          <w:szCs w:val="24"/>
        </w:rPr>
        <w:t>.</w:t>
      </w:r>
    </w:p>
    <w:p w:rsidR="00961B45" w:rsidRPr="00961B45" w:rsidRDefault="00961B45" w:rsidP="00961B45">
      <w:pPr>
        <w:shd w:val="clear" w:color="auto" w:fill="FFFFFF"/>
        <w:ind w:left="67"/>
        <w:jc w:val="both"/>
        <w:rPr>
          <w:b/>
          <w:sz w:val="24"/>
          <w:szCs w:val="24"/>
        </w:rPr>
      </w:pPr>
      <w:r w:rsidRPr="00961B45">
        <w:rPr>
          <w:b/>
          <w:color w:val="000000"/>
          <w:spacing w:val="3"/>
          <w:sz w:val="24"/>
          <w:szCs w:val="24"/>
        </w:rPr>
        <w:t>5. Izpilde:</w:t>
      </w:r>
    </w:p>
    <w:p w:rsidR="00961B45" w:rsidRPr="00961B45" w:rsidRDefault="00961B45" w:rsidP="00961B45">
      <w:pPr>
        <w:widowControl w:val="0"/>
        <w:numPr>
          <w:ilvl w:val="0"/>
          <w:numId w:val="14"/>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7"/>
          <w:sz w:val="24"/>
          <w:szCs w:val="24"/>
        </w:rPr>
        <w:t xml:space="preserve">izpildi uzsāk pēc pašvaldības lēmuma par zemes ierīcības projekta </w:t>
      </w:r>
      <w:r w:rsidRPr="00961B45">
        <w:rPr>
          <w:color w:val="000000"/>
          <w:spacing w:val="1"/>
          <w:sz w:val="24"/>
          <w:szCs w:val="24"/>
        </w:rPr>
        <w:t>apstiprināšanu spēkā stāšanās;</w:t>
      </w:r>
    </w:p>
    <w:p w:rsidR="00961B45" w:rsidRPr="00961B45" w:rsidRDefault="00961B45" w:rsidP="00961B45">
      <w:pPr>
        <w:widowControl w:val="0"/>
        <w:numPr>
          <w:ilvl w:val="0"/>
          <w:numId w:val="14"/>
        </w:numPr>
        <w:shd w:val="clear" w:color="auto" w:fill="FFFFFF"/>
        <w:tabs>
          <w:tab w:val="left" w:pos="763"/>
        </w:tabs>
        <w:autoSpaceDE w:val="0"/>
        <w:autoSpaceDN w:val="0"/>
        <w:adjustRightInd w:val="0"/>
        <w:ind w:left="413"/>
        <w:jc w:val="both"/>
        <w:rPr>
          <w:color w:val="000000"/>
          <w:sz w:val="24"/>
          <w:szCs w:val="24"/>
        </w:rPr>
      </w:pPr>
      <w:r w:rsidRPr="00961B45">
        <w:rPr>
          <w:color w:val="000000"/>
          <w:sz w:val="24"/>
          <w:szCs w:val="24"/>
        </w:rPr>
        <w:t>zemes ierīcības projekts īstenojams 4 gadu laikā;</w:t>
      </w:r>
    </w:p>
    <w:p w:rsidR="00961B45" w:rsidRPr="00961B45" w:rsidRDefault="00961B45" w:rsidP="00961B45">
      <w:pPr>
        <w:widowControl w:val="0"/>
        <w:numPr>
          <w:ilvl w:val="0"/>
          <w:numId w:val="14"/>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1"/>
          <w:sz w:val="24"/>
          <w:szCs w:val="24"/>
        </w:rPr>
        <w:t>zemes ierīcības projekts ir īstenots, ja projektētie zemes gabali</w:t>
      </w:r>
      <w:r w:rsidRPr="00961B45">
        <w:rPr>
          <w:color w:val="000000"/>
          <w:spacing w:val="-1"/>
          <w:sz w:val="24"/>
          <w:szCs w:val="24"/>
        </w:rPr>
        <w:t xml:space="preserve"> reģistrēti nekustamā īpašuma valsts kadastra </w:t>
      </w:r>
      <w:r w:rsidRPr="00961B45">
        <w:rPr>
          <w:color w:val="000000"/>
          <w:sz w:val="24"/>
          <w:szCs w:val="24"/>
        </w:rPr>
        <w:t>informācijas sistēmā un ierakstīti zemesgrāmatā.</w:t>
      </w:r>
    </w:p>
    <w:p w:rsidR="00961B45" w:rsidRPr="00961B45" w:rsidRDefault="00961B45" w:rsidP="00961B45">
      <w:pPr>
        <w:shd w:val="clear" w:color="auto" w:fill="FFFFFF"/>
        <w:ind w:left="29" w:right="518"/>
        <w:jc w:val="both"/>
        <w:rPr>
          <w:color w:val="000000"/>
          <w:spacing w:val="-2"/>
          <w:sz w:val="12"/>
          <w:szCs w:val="24"/>
        </w:rPr>
      </w:pPr>
    </w:p>
    <w:p w:rsidR="00961B45" w:rsidRPr="00961B45" w:rsidRDefault="00961B45" w:rsidP="00961B45">
      <w:pPr>
        <w:shd w:val="clear" w:color="auto" w:fill="FFFFFF"/>
        <w:ind w:left="29" w:right="518"/>
        <w:jc w:val="both"/>
        <w:rPr>
          <w:color w:val="000000"/>
          <w:spacing w:val="-2"/>
          <w:sz w:val="24"/>
          <w:szCs w:val="24"/>
        </w:rPr>
      </w:pPr>
      <w:r w:rsidRPr="00961B45">
        <w:rPr>
          <w:color w:val="000000"/>
          <w:spacing w:val="-2"/>
          <w:sz w:val="24"/>
          <w:szCs w:val="24"/>
        </w:rPr>
        <w:t xml:space="preserve">Sēdes vadītājs, Amatas novada </w:t>
      </w:r>
    </w:p>
    <w:p w:rsidR="00961B45" w:rsidRPr="00961B45" w:rsidRDefault="00961B45" w:rsidP="00961B45">
      <w:pPr>
        <w:shd w:val="clear" w:color="auto" w:fill="FFFFFF"/>
        <w:ind w:left="29" w:right="518"/>
        <w:jc w:val="both"/>
        <w:rPr>
          <w:sz w:val="24"/>
          <w:szCs w:val="24"/>
        </w:rPr>
      </w:pPr>
      <w:r w:rsidRPr="00961B45">
        <w:rPr>
          <w:color w:val="000000"/>
          <w:sz w:val="24"/>
          <w:szCs w:val="24"/>
        </w:rPr>
        <w:t>domes priekšsēdētāja</w:t>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t>E. Eglīte</w:t>
      </w:r>
    </w:p>
    <w:p w:rsidR="00961B45" w:rsidRPr="00961B45" w:rsidRDefault="00961B45" w:rsidP="00D737E8">
      <w:pPr>
        <w:jc w:val="both"/>
        <w:rPr>
          <w:rFonts w:eastAsiaTheme="minorHAnsi"/>
          <w:b/>
          <w:bCs/>
          <w:sz w:val="12"/>
          <w:szCs w:val="24"/>
          <w:lang w:eastAsia="en-US"/>
        </w:rPr>
      </w:pPr>
    </w:p>
    <w:p w:rsidR="00961B45" w:rsidRPr="00961B45" w:rsidRDefault="00111B34" w:rsidP="00961B45">
      <w:pPr>
        <w:jc w:val="center"/>
        <w:rPr>
          <w:b/>
          <w:color w:val="000000"/>
          <w:sz w:val="24"/>
          <w:szCs w:val="24"/>
        </w:rPr>
      </w:pPr>
      <w:r>
        <w:rPr>
          <w:b/>
          <w:color w:val="000000"/>
          <w:sz w:val="24"/>
          <w:szCs w:val="24"/>
        </w:rPr>
        <w:t>1</w:t>
      </w:r>
      <w:r w:rsidR="00052B30">
        <w:rPr>
          <w:b/>
          <w:color w:val="000000"/>
          <w:sz w:val="24"/>
          <w:szCs w:val="24"/>
        </w:rPr>
        <w:t>1</w:t>
      </w:r>
      <w:r w:rsidR="00961B45" w:rsidRPr="00961B45">
        <w:rPr>
          <w:b/>
          <w:color w:val="000000"/>
          <w:sz w:val="24"/>
          <w:szCs w:val="24"/>
        </w:rPr>
        <w:t>.§</w:t>
      </w:r>
    </w:p>
    <w:p w:rsidR="00961B45" w:rsidRPr="00961B45" w:rsidRDefault="00961B45" w:rsidP="00961B45">
      <w:pPr>
        <w:pBdr>
          <w:bottom w:val="single" w:sz="12" w:space="1" w:color="auto"/>
        </w:pBdr>
        <w:jc w:val="center"/>
        <w:rPr>
          <w:b/>
          <w:sz w:val="24"/>
          <w:szCs w:val="24"/>
        </w:rPr>
      </w:pPr>
      <w:r w:rsidRPr="00961B45">
        <w:rPr>
          <w:b/>
          <w:color w:val="000000"/>
          <w:sz w:val="24"/>
          <w:szCs w:val="24"/>
        </w:rPr>
        <w:t xml:space="preserve">Par </w:t>
      </w:r>
      <w:r w:rsidRPr="00961B45">
        <w:rPr>
          <w:b/>
          <w:sz w:val="24"/>
          <w:szCs w:val="24"/>
        </w:rPr>
        <w:t>Zaubes pagasta nekustamā īpašuma „Meža Akmeņkalns” zemes vienības ar kadastra apzīmējumu 42960100034 sadalīšanu</w:t>
      </w:r>
    </w:p>
    <w:p w:rsidR="00961B45" w:rsidRPr="00961B45" w:rsidRDefault="00961B45" w:rsidP="00961B45">
      <w:pPr>
        <w:jc w:val="both"/>
        <w:rPr>
          <w:rFonts w:eastAsiaTheme="minorHAnsi"/>
          <w:sz w:val="24"/>
          <w:szCs w:val="22"/>
          <w:lang w:eastAsia="en-US"/>
        </w:rPr>
      </w:pPr>
      <w:r w:rsidRPr="00961B45">
        <w:rPr>
          <w:bCs/>
          <w:color w:val="000000"/>
          <w:sz w:val="24"/>
          <w:szCs w:val="24"/>
        </w:rPr>
        <w:t xml:space="preserve">Ziņo </w:t>
      </w:r>
      <w:r w:rsidRPr="00961B45">
        <w:rPr>
          <w:rFonts w:eastAsiaTheme="minorHAnsi"/>
          <w:sz w:val="24"/>
          <w:szCs w:val="22"/>
          <w:lang w:eastAsia="en-US"/>
        </w:rPr>
        <w:t>zemes lietu speciālists G. Bauers</w:t>
      </w:r>
    </w:p>
    <w:p w:rsidR="00961B45" w:rsidRPr="00961B45" w:rsidRDefault="00961B45" w:rsidP="00961B45">
      <w:pPr>
        <w:jc w:val="both"/>
        <w:rPr>
          <w:rFonts w:eastAsiaTheme="minorHAnsi"/>
          <w:b/>
          <w:bCs/>
          <w:sz w:val="12"/>
          <w:szCs w:val="24"/>
          <w:lang w:eastAsia="en-US"/>
        </w:rPr>
      </w:pPr>
    </w:p>
    <w:p w:rsidR="00961B45" w:rsidRPr="00961B45" w:rsidRDefault="00961B45" w:rsidP="00961B45">
      <w:pPr>
        <w:shd w:val="clear" w:color="auto" w:fill="FFFFFF"/>
        <w:ind w:left="29" w:right="-1" w:firstLine="727"/>
        <w:jc w:val="both"/>
        <w:rPr>
          <w:sz w:val="24"/>
          <w:szCs w:val="24"/>
        </w:rPr>
      </w:pPr>
      <w:r w:rsidRPr="00961B45">
        <w:rPr>
          <w:sz w:val="24"/>
          <w:szCs w:val="24"/>
        </w:rPr>
        <w:t>Amatas novada pašvaldība ir izskatījusi SIA “IRI Forest Assets Latvia” (reģ. Nr. 44103037525) pilnvarotās personas Mārtiņa Seiļa 2019. gada 20. augustā reģistrēto iesniegumu (reģ. Nr. 9-1/2019/1727) ar lūgumu piekrist sadalīt Zaubes pagasta nekustamā īpašuma „Meža Akmeņkalns” zemes vienību ar kadastra apzīmējumu 42960100034.</w:t>
      </w:r>
    </w:p>
    <w:p w:rsidR="00961B45" w:rsidRPr="00961B45" w:rsidRDefault="00961B45" w:rsidP="00961B45">
      <w:pPr>
        <w:shd w:val="clear" w:color="auto" w:fill="FFFFFF"/>
        <w:ind w:left="29" w:right="-1" w:firstLine="727"/>
        <w:jc w:val="both"/>
        <w:rPr>
          <w:sz w:val="24"/>
          <w:szCs w:val="24"/>
        </w:rPr>
      </w:pPr>
      <w:r w:rsidRPr="00961B45">
        <w:rPr>
          <w:sz w:val="24"/>
          <w:szCs w:val="24"/>
        </w:rPr>
        <w:t xml:space="preserve">Saskaņā ar Amatas novada pašvaldības 19.12.2018. saistošo noteikumu Nr. 12 „Amatas novada Teritorijas plānojuma 2014.-2025. gadam (ar 2018. gada grozījumiem) teritorijas izmantošanas un apbūves noteikumi un grafiskā daļa” grafiskās daļas noteikto teritorijas plānoto un atļauto izmantošanu nekustamā īpašuma „Meža Akmeņkalns” atļautā teritorijas izmantošana noteikta kā lauksaimniecības teritorija (L) (L - apzīmējumi teritorijas plānojuma „Grafiskajā daļā”). </w:t>
      </w:r>
    </w:p>
    <w:p w:rsidR="00961B45" w:rsidRPr="00961B45" w:rsidRDefault="00961B45" w:rsidP="00961B45">
      <w:pPr>
        <w:shd w:val="clear" w:color="auto" w:fill="FFFFFF"/>
        <w:ind w:left="29" w:right="-1" w:firstLine="727"/>
        <w:jc w:val="both"/>
        <w:rPr>
          <w:sz w:val="24"/>
          <w:szCs w:val="24"/>
        </w:rPr>
      </w:pPr>
      <w:r w:rsidRPr="00961B45">
        <w:rPr>
          <w:sz w:val="24"/>
          <w:szCs w:val="24"/>
        </w:rPr>
        <w:lastRenderedPageBreak/>
        <w:t>Pamatojoties uz Amatas novada pašvaldības saistošajiem noteikumiem Nr. 12 „Amatas novada Teritorijas plānojuma 2014.-2025. gadam (ar 2018. gada grozījumiem) teritorijas izmantošanas un apbūves noteikumi un grafiskā daļa”, Zemes ierīcības likuma 5. panta 1.</w:t>
      </w:r>
      <w:r w:rsidR="00421C8B">
        <w:rPr>
          <w:sz w:val="24"/>
          <w:szCs w:val="24"/>
        </w:rPr>
        <w:t> </w:t>
      </w:r>
      <w:r w:rsidRPr="00961B45">
        <w:rPr>
          <w:sz w:val="24"/>
          <w:szCs w:val="24"/>
        </w:rPr>
        <w:t xml:space="preserve">punktu, 9. panta pirmo daļu,  </w:t>
      </w:r>
      <w:r w:rsidRPr="00961B45">
        <w:rPr>
          <w:color w:val="000000"/>
          <w:sz w:val="24"/>
          <w:szCs w:val="24"/>
        </w:rPr>
        <w:t>Ministru kabineta 02.08.2016. noteikumu Nr. 505 „Zemes ierīcības projekta izstrādes noteikumi” 11.2. punktu</w:t>
      </w:r>
      <w:r w:rsidRPr="00961B45">
        <w:rPr>
          <w:sz w:val="24"/>
          <w:szCs w:val="24"/>
        </w:rPr>
        <w:t>, saskaņā ar ierosinātāja Mārtiņa Seiļa 2019. gada 20. augustā reģistrēto iesniegumu,</w:t>
      </w:r>
      <w:r w:rsidR="00EC2DCE">
        <w:rPr>
          <w:sz w:val="24"/>
          <w:szCs w:val="24"/>
        </w:rPr>
        <w:t xml:space="preserve"> </w:t>
      </w:r>
      <w:r w:rsidR="00EC2DCE" w:rsidRPr="0030004A">
        <w:rPr>
          <w:sz w:val="24"/>
          <w:szCs w:val="24"/>
        </w:rPr>
        <w:t>201</w:t>
      </w:r>
      <w:r w:rsidR="00EC2DCE">
        <w:rPr>
          <w:sz w:val="24"/>
          <w:szCs w:val="24"/>
        </w:rPr>
        <w:t>9. </w:t>
      </w:r>
      <w:r w:rsidR="00EC2DCE" w:rsidRPr="0030004A">
        <w:rPr>
          <w:sz w:val="24"/>
          <w:szCs w:val="24"/>
        </w:rPr>
        <w:t xml:space="preserve">gada </w:t>
      </w:r>
      <w:r w:rsidR="00EC2DCE">
        <w:rPr>
          <w:sz w:val="24"/>
          <w:szCs w:val="24"/>
        </w:rPr>
        <w:t>10. septembra</w:t>
      </w:r>
      <w:r w:rsidR="00EC2DCE" w:rsidRPr="0030004A">
        <w:rPr>
          <w:sz w:val="24"/>
          <w:szCs w:val="24"/>
        </w:rPr>
        <w:t xml:space="preserve"> </w:t>
      </w:r>
      <w:r w:rsidR="00EC2DCE" w:rsidRPr="0030004A">
        <w:rPr>
          <w:bCs/>
          <w:sz w:val="24"/>
          <w:szCs w:val="24"/>
        </w:rPr>
        <w:t>Finanšu un attīstības, Izglītības, kultūras un sporta un</w:t>
      </w:r>
      <w:r w:rsidR="00EC2DCE" w:rsidRPr="0030004A">
        <w:rPr>
          <w:b/>
          <w:bCs/>
          <w:sz w:val="24"/>
          <w:szCs w:val="24"/>
        </w:rPr>
        <w:t xml:space="preserve"> </w:t>
      </w:r>
      <w:r w:rsidR="00EC2DCE" w:rsidRPr="0030004A">
        <w:rPr>
          <w:bCs/>
          <w:sz w:val="24"/>
          <w:szCs w:val="24"/>
        </w:rPr>
        <w:t>Sociālo, veselības un ģimenes jautājumu</w:t>
      </w:r>
      <w:r w:rsidR="00EC2DCE" w:rsidRPr="0030004A">
        <w:rPr>
          <w:sz w:val="24"/>
          <w:szCs w:val="24"/>
        </w:rPr>
        <w:t xml:space="preserve"> apvienoto komitej</w:t>
      </w:r>
      <w:r w:rsidR="00EC2DCE">
        <w:rPr>
          <w:sz w:val="24"/>
          <w:szCs w:val="24"/>
        </w:rPr>
        <w:t>u sēdes lēmumu (protokols Nr. 9</w:t>
      </w:r>
      <w:r w:rsidR="00EC2DCE" w:rsidRPr="0030004A">
        <w:rPr>
          <w:sz w:val="24"/>
          <w:szCs w:val="24"/>
        </w:rPr>
        <w:t xml:space="preserve">, </w:t>
      </w:r>
      <w:r w:rsidR="00EC2DCE">
        <w:rPr>
          <w:sz w:val="24"/>
          <w:szCs w:val="24"/>
        </w:rPr>
        <w:t>10</w:t>
      </w:r>
      <w:r w:rsidR="00EC2DCE" w:rsidRPr="0030004A">
        <w:rPr>
          <w:sz w:val="24"/>
          <w:szCs w:val="24"/>
        </w:rPr>
        <w:t>.§)</w:t>
      </w:r>
    </w:p>
    <w:p w:rsidR="00D737E8" w:rsidRPr="003E648C" w:rsidRDefault="00D737E8" w:rsidP="00D737E8">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Vita Krūmiņa,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 Tālis Šelengovs,</w:t>
      </w:r>
      <w:r w:rsidRPr="00A65866">
        <w:rPr>
          <w:color w:val="000000"/>
          <w:sz w:val="24"/>
          <w:szCs w:val="24"/>
        </w:rPr>
        <w:t xml:space="preserve"> </w:t>
      </w:r>
      <w:r w:rsidRPr="00306305">
        <w:rPr>
          <w:color w:val="000000"/>
          <w:sz w:val="24"/>
          <w:szCs w:val="24"/>
        </w:rPr>
        <w:t>Inese Varekoja</w:t>
      </w:r>
      <w:r>
        <w:rPr>
          <w:color w:val="000000"/>
          <w:sz w:val="24"/>
          <w:szCs w:val="24"/>
        </w:rPr>
        <w:t xml:space="preserve">, </w:t>
      </w:r>
      <w:r>
        <w:rPr>
          <w:sz w:val="24"/>
          <w:szCs w:val="24"/>
        </w:rPr>
        <w:t>Jānis Kārkliņš</w:t>
      </w:r>
      <w:r>
        <w:rPr>
          <w:color w:val="000000"/>
          <w:sz w:val="24"/>
          <w:szCs w:val="24"/>
        </w:rPr>
        <w:t>,</w:t>
      </w:r>
      <w:r w:rsidRPr="00961B45">
        <w:rPr>
          <w:color w:val="000000"/>
          <w:sz w:val="24"/>
          <w:szCs w:val="24"/>
        </w:rPr>
        <w:t xml:space="preserve"> </w:t>
      </w:r>
      <w:r>
        <w:rPr>
          <w:color w:val="000000"/>
          <w:sz w:val="24"/>
          <w:szCs w:val="24"/>
        </w:rPr>
        <w:t>Edgars Jānis Plēģeris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3E648C">
        <w:rPr>
          <w:sz w:val="24"/>
          <w:szCs w:val="24"/>
        </w:rPr>
        <w:t xml:space="preserve">, </w:t>
      </w:r>
      <w:r w:rsidRPr="003E648C">
        <w:rPr>
          <w:b/>
          <w:sz w:val="24"/>
          <w:szCs w:val="24"/>
        </w:rPr>
        <w:t>nolemj:</w:t>
      </w:r>
    </w:p>
    <w:p w:rsidR="00961B45" w:rsidRPr="00961B45" w:rsidRDefault="00961B45" w:rsidP="00961B45">
      <w:pPr>
        <w:shd w:val="clear" w:color="auto" w:fill="FFFFFF"/>
        <w:ind w:right="-1" w:firstLine="720"/>
        <w:jc w:val="both"/>
        <w:rPr>
          <w:sz w:val="12"/>
          <w:szCs w:val="24"/>
        </w:rPr>
      </w:pPr>
    </w:p>
    <w:p w:rsidR="00961B45" w:rsidRPr="00961B45" w:rsidRDefault="00961B45" w:rsidP="00961B45">
      <w:pPr>
        <w:numPr>
          <w:ilvl w:val="0"/>
          <w:numId w:val="21"/>
        </w:numPr>
        <w:ind w:right="-1"/>
        <w:jc w:val="both"/>
        <w:rPr>
          <w:color w:val="000000"/>
          <w:sz w:val="24"/>
          <w:szCs w:val="24"/>
        </w:rPr>
      </w:pPr>
      <w:r w:rsidRPr="00961B45">
        <w:rPr>
          <w:color w:val="000000"/>
          <w:sz w:val="24"/>
          <w:szCs w:val="24"/>
        </w:rPr>
        <w:t>Piekrist Zaubes pagasta nekustamā īpašuma „Meža Akmeņkalns” (NĪ kad. Nr. 42960100015) zemes vienības ar kadastra apzīmējumu 42960100034 sadalīšanai atbilstoši pievienotajai zemes robežu plānā attēlotajai skicei.</w:t>
      </w:r>
    </w:p>
    <w:p w:rsidR="00961B45" w:rsidRPr="00961B45" w:rsidRDefault="00961B45" w:rsidP="00961B45">
      <w:pPr>
        <w:numPr>
          <w:ilvl w:val="0"/>
          <w:numId w:val="21"/>
        </w:numPr>
        <w:ind w:right="-1"/>
        <w:jc w:val="both"/>
        <w:rPr>
          <w:color w:val="000000"/>
          <w:sz w:val="24"/>
          <w:szCs w:val="24"/>
        </w:rPr>
      </w:pPr>
      <w:r w:rsidRPr="00961B45">
        <w:rPr>
          <w:color w:val="000000"/>
          <w:sz w:val="24"/>
          <w:szCs w:val="24"/>
        </w:rPr>
        <w:t>Veikt zemes ierīcības projekta izstrādi saskaņā ar lēmumam pievienoto zemes ierīcības projekta darba uzdevumu (pielikums Nr. 1).</w:t>
      </w:r>
    </w:p>
    <w:p w:rsidR="00961B45" w:rsidRPr="00961B45" w:rsidRDefault="00961B45" w:rsidP="00961B45">
      <w:pPr>
        <w:ind w:right="-1" w:firstLine="720"/>
        <w:jc w:val="both"/>
        <w:rPr>
          <w:sz w:val="12"/>
          <w:szCs w:val="12"/>
        </w:rPr>
      </w:pPr>
    </w:p>
    <w:p w:rsidR="00961B45" w:rsidRPr="00961B45" w:rsidRDefault="00961B45" w:rsidP="00961B45">
      <w:pPr>
        <w:ind w:right="-1" w:firstLine="720"/>
        <w:jc w:val="both"/>
        <w:rPr>
          <w:sz w:val="24"/>
          <w:szCs w:val="24"/>
        </w:rPr>
      </w:pPr>
      <w:r w:rsidRPr="00961B45">
        <w:rPr>
          <w:sz w:val="24"/>
          <w:szCs w:val="24"/>
        </w:rPr>
        <w:t>Amatas novada domes sēdē pieņemtais administratīvais akts stājas spēkā piecu dienu laikā no tā pieņemšanas.</w:t>
      </w:r>
    </w:p>
    <w:p w:rsidR="00961B45" w:rsidRPr="00D737E8" w:rsidRDefault="00961B45" w:rsidP="00D737E8">
      <w:pPr>
        <w:shd w:val="clear" w:color="auto" w:fill="FFFFFF"/>
        <w:tabs>
          <w:tab w:val="left" w:pos="425"/>
        </w:tabs>
        <w:spacing w:line="281" w:lineRule="exact"/>
        <w:ind w:right="-1" w:firstLine="567"/>
        <w:jc w:val="both"/>
        <w:rPr>
          <w:sz w:val="24"/>
          <w:szCs w:val="24"/>
        </w:rPr>
      </w:pPr>
      <w:r w:rsidRPr="00961B45">
        <w:rPr>
          <w:sz w:val="24"/>
          <w:szCs w:val="24"/>
        </w:rPr>
        <w:tab/>
        <w:t>Administratīvo aktu pēc tā stāšanās spēkā var pārsūdzēt viena mēneša laikā administratīvajā rajona tiesā.</w:t>
      </w:r>
    </w:p>
    <w:p w:rsidR="0008206D" w:rsidRDefault="0008206D" w:rsidP="0008206D">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t>Pielikums Nr.</w:t>
      </w:r>
      <w:r>
        <w:rPr>
          <w:color w:val="000000"/>
          <w:spacing w:val="-4"/>
          <w:sz w:val="24"/>
          <w:szCs w:val="24"/>
        </w:rPr>
        <w:t xml:space="preserve"> </w:t>
      </w:r>
      <w:r w:rsidRPr="007F1655">
        <w:rPr>
          <w:color w:val="000000"/>
          <w:spacing w:val="-4"/>
          <w:sz w:val="24"/>
          <w:szCs w:val="24"/>
        </w:rPr>
        <w:t>1</w:t>
      </w:r>
    </w:p>
    <w:p w:rsidR="0008206D" w:rsidRPr="00473FF8" w:rsidRDefault="0008206D" w:rsidP="0008206D">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08206D" w:rsidRPr="0030004A" w:rsidRDefault="00D6248F" w:rsidP="0008206D">
      <w:pPr>
        <w:jc w:val="right"/>
        <w:rPr>
          <w:sz w:val="24"/>
          <w:szCs w:val="24"/>
        </w:rPr>
      </w:pPr>
      <w:r>
        <w:rPr>
          <w:sz w:val="24"/>
          <w:szCs w:val="24"/>
        </w:rPr>
        <w:t>a</w:t>
      </w:r>
      <w:r w:rsidR="0008206D">
        <w:rPr>
          <w:sz w:val="24"/>
          <w:szCs w:val="24"/>
        </w:rPr>
        <w:t xml:space="preserve">r </w:t>
      </w:r>
      <w:r w:rsidR="0008206D" w:rsidRPr="0030004A">
        <w:rPr>
          <w:sz w:val="24"/>
          <w:szCs w:val="24"/>
        </w:rPr>
        <w:t xml:space="preserve">Amatas novada domes </w:t>
      </w:r>
    </w:p>
    <w:p w:rsidR="0008206D" w:rsidRPr="008B0445" w:rsidRDefault="0008206D" w:rsidP="0008206D">
      <w:pPr>
        <w:jc w:val="right"/>
        <w:rPr>
          <w:sz w:val="24"/>
        </w:rPr>
      </w:pPr>
      <w:r w:rsidRPr="008B0445">
        <w:rPr>
          <w:sz w:val="24"/>
        </w:rPr>
        <w:t>201</w:t>
      </w:r>
      <w:r>
        <w:rPr>
          <w:sz w:val="24"/>
        </w:rPr>
        <w:t>9</w:t>
      </w:r>
      <w:r w:rsidRPr="008B0445">
        <w:rPr>
          <w:sz w:val="24"/>
        </w:rPr>
        <w:t xml:space="preserve">. gada </w:t>
      </w:r>
      <w:r>
        <w:rPr>
          <w:sz w:val="24"/>
        </w:rPr>
        <w:t>18. septembra</w:t>
      </w:r>
      <w:r w:rsidRPr="008B0445">
        <w:rPr>
          <w:sz w:val="24"/>
        </w:rPr>
        <w:t xml:space="preserve"> sēdes</w:t>
      </w:r>
    </w:p>
    <w:p w:rsidR="00961B45" w:rsidRPr="0008206D" w:rsidRDefault="0008206D" w:rsidP="0008206D">
      <w:pPr>
        <w:ind w:firstLine="720"/>
        <w:jc w:val="right"/>
        <w:rPr>
          <w:rFonts w:eastAsiaTheme="minorHAnsi"/>
          <w:b/>
          <w:bCs/>
          <w:sz w:val="12"/>
          <w:szCs w:val="24"/>
          <w:lang w:eastAsia="en-US"/>
        </w:rPr>
      </w:pPr>
      <w:r w:rsidRPr="008B0445">
        <w:rPr>
          <w:sz w:val="24"/>
        </w:rPr>
        <w:t>lēmum</w:t>
      </w:r>
      <w:r>
        <w:rPr>
          <w:sz w:val="24"/>
        </w:rPr>
        <w:t>am (protokols Nr. 11</w:t>
      </w:r>
      <w:r w:rsidRPr="008B0445">
        <w:rPr>
          <w:sz w:val="24"/>
        </w:rPr>
        <w:t>,</w:t>
      </w:r>
      <w:r>
        <w:rPr>
          <w:sz w:val="24"/>
        </w:rPr>
        <w:t xml:space="preserve"> </w:t>
      </w:r>
      <w:r w:rsidR="00186139">
        <w:rPr>
          <w:sz w:val="24"/>
        </w:rPr>
        <w:t>1</w:t>
      </w:r>
      <w:r w:rsidR="00052B30">
        <w:rPr>
          <w:sz w:val="24"/>
        </w:rPr>
        <w:t>1</w:t>
      </w:r>
      <w:r>
        <w:rPr>
          <w:sz w:val="24"/>
        </w:rPr>
        <w:t>.</w:t>
      </w:r>
      <w:r w:rsidRPr="008B0445">
        <w:rPr>
          <w:sz w:val="24"/>
        </w:rPr>
        <w:t>§)</w:t>
      </w:r>
    </w:p>
    <w:p w:rsidR="00961B45" w:rsidRPr="00961B45" w:rsidRDefault="00961B45" w:rsidP="00961B45">
      <w:pPr>
        <w:shd w:val="clear" w:color="auto" w:fill="FFFFFF"/>
        <w:ind w:left="58"/>
        <w:jc w:val="center"/>
        <w:rPr>
          <w:b/>
          <w:bCs/>
          <w:color w:val="000000"/>
          <w:spacing w:val="-2"/>
          <w:sz w:val="24"/>
          <w:szCs w:val="24"/>
        </w:rPr>
      </w:pPr>
      <w:r w:rsidRPr="00961B45">
        <w:rPr>
          <w:b/>
          <w:bCs/>
          <w:color w:val="000000"/>
          <w:spacing w:val="-2"/>
          <w:sz w:val="24"/>
          <w:szCs w:val="24"/>
        </w:rPr>
        <w:t>DARBA UZDEVUMS</w:t>
      </w:r>
    </w:p>
    <w:p w:rsidR="00961B45" w:rsidRPr="00807633" w:rsidRDefault="00961B45" w:rsidP="00961B45">
      <w:pPr>
        <w:shd w:val="clear" w:color="auto" w:fill="FFFFFF"/>
        <w:ind w:left="58"/>
        <w:jc w:val="center"/>
        <w:rPr>
          <w:sz w:val="8"/>
          <w:szCs w:val="8"/>
        </w:rPr>
      </w:pPr>
    </w:p>
    <w:p w:rsidR="00961B45" w:rsidRPr="00961B45" w:rsidRDefault="00961B45" w:rsidP="00961B45">
      <w:pPr>
        <w:widowControl w:val="0"/>
        <w:shd w:val="clear" w:color="auto" w:fill="FFFFFF"/>
        <w:autoSpaceDE w:val="0"/>
        <w:autoSpaceDN w:val="0"/>
        <w:adjustRightInd w:val="0"/>
        <w:ind w:firstLine="6"/>
        <w:jc w:val="center"/>
        <w:rPr>
          <w:color w:val="000000"/>
          <w:spacing w:val="-1"/>
          <w:sz w:val="24"/>
          <w:szCs w:val="24"/>
        </w:rPr>
      </w:pPr>
      <w:r w:rsidRPr="00961B45">
        <w:rPr>
          <w:color w:val="000000"/>
          <w:spacing w:val="-1"/>
          <w:sz w:val="24"/>
          <w:szCs w:val="24"/>
        </w:rPr>
        <w:t>Amatas novada zemes ierīcības projekta izstrādei Zaubes pagasta nekustamā īpašuma</w:t>
      </w:r>
    </w:p>
    <w:p w:rsidR="00961B45" w:rsidRPr="00961B45" w:rsidRDefault="00961B45" w:rsidP="00961B45">
      <w:pPr>
        <w:widowControl w:val="0"/>
        <w:shd w:val="clear" w:color="auto" w:fill="FFFFFF"/>
        <w:autoSpaceDE w:val="0"/>
        <w:autoSpaceDN w:val="0"/>
        <w:adjustRightInd w:val="0"/>
        <w:ind w:firstLine="6"/>
        <w:jc w:val="center"/>
        <w:rPr>
          <w:color w:val="000000"/>
          <w:sz w:val="24"/>
          <w:szCs w:val="24"/>
        </w:rPr>
      </w:pPr>
      <w:r w:rsidRPr="00961B45">
        <w:rPr>
          <w:color w:val="000000"/>
          <w:spacing w:val="-1"/>
          <w:sz w:val="24"/>
          <w:szCs w:val="24"/>
        </w:rPr>
        <w:t>„Meža Akmeņkalns</w:t>
      </w:r>
      <w:r w:rsidRPr="00961B45">
        <w:rPr>
          <w:sz w:val="24"/>
          <w:szCs w:val="24"/>
        </w:rPr>
        <w:t>”</w:t>
      </w:r>
      <w:r w:rsidRPr="00961B45">
        <w:rPr>
          <w:color w:val="000000"/>
          <w:spacing w:val="-1"/>
          <w:sz w:val="24"/>
          <w:szCs w:val="24"/>
        </w:rPr>
        <w:t xml:space="preserve"> zemes vienībai ar kadastra apzīmējumu</w:t>
      </w:r>
      <w:r w:rsidRPr="00961B45">
        <w:rPr>
          <w:color w:val="000000"/>
          <w:sz w:val="24"/>
          <w:szCs w:val="24"/>
        </w:rPr>
        <w:t xml:space="preserve"> 42960100034.</w:t>
      </w:r>
    </w:p>
    <w:p w:rsidR="00961B45" w:rsidRPr="00961B45" w:rsidRDefault="00961B45" w:rsidP="00961B45">
      <w:pPr>
        <w:widowControl w:val="0"/>
        <w:shd w:val="clear" w:color="auto" w:fill="FFFFFF"/>
        <w:autoSpaceDE w:val="0"/>
        <w:autoSpaceDN w:val="0"/>
        <w:adjustRightInd w:val="0"/>
        <w:ind w:firstLine="6"/>
        <w:jc w:val="center"/>
        <w:rPr>
          <w:sz w:val="12"/>
          <w:szCs w:val="24"/>
        </w:rPr>
      </w:pPr>
    </w:p>
    <w:p w:rsidR="00961B45" w:rsidRPr="00961B45" w:rsidRDefault="00961B45" w:rsidP="00961B45">
      <w:pPr>
        <w:widowControl w:val="0"/>
        <w:numPr>
          <w:ilvl w:val="0"/>
          <w:numId w:val="22"/>
        </w:numPr>
        <w:shd w:val="clear" w:color="auto" w:fill="FFFFFF"/>
        <w:tabs>
          <w:tab w:val="left" w:pos="274"/>
        </w:tabs>
        <w:autoSpaceDE w:val="0"/>
        <w:autoSpaceDN w:val="0"/>
        <w:adjustRightInd w:val="0"/>
        <w:jc w:val="both"/>
        <w:rPr>
          <w:b/>
          <w:color w:val="000000"/>
          <w:spacing w:val="-21"/>
          <w:sz w:val="24"/>
          <w:szCs w:val="24"/>
        </w:rPr>
      </w:pPr>
      <w:r w:rsidRPr="00961B45">
        <w:rPr>
          <w:color w:val="000000"/>
          <w:sz w:val="24"/>
          <w:szCs w:val="24"/>
        </w:rPr>
        <w:t xml:space="preserve">Zemes ierīcības projekta izstrādes pamatojums: </w:t>
      </w:r>
      <w:r w:rsidRPr="00961B45">
        <w:rPr>
          <w:b/>
          <w:bCs/>
          <w:color w:val="000000"/>
          <w:sz w:val="24"/>
          <w:szCs w:val="24"/>
        </w:rPr>
        <w:t>Zemes ierīcības likums,</w:t>
      </w:r>
      <w:r w:rsidRPr="00961B45">
        <w:rPr>
          <w:b/>
          <w:bCs/>
          <w:color w:val="000000"/>
          <w:spacing w:val="1"/>
          <w:sz w:val="24"/>
          <w:szCs w:val="24"/>
        </w:rPr>
        <w:t xml:space="preserve"> stājies spēkā 2007. gada 1. janvārī, Amatas novada pašvaldības saistošie noteikumi </w:t>
      </w:r>
      <w:r w:rsidRPr="00961B45">
        <w:rPr>
          <w:b/>
          <w:bCs/>
          <w:color w:val="000000"/>
          <w:spacing w:val="2"/>
          <w:sz w:val="24"/>
          <w:szCs w:val="24"/>
        </w:rPr>
        <w:t>Nr. 12 "</w:t>
      </w:r>
      <w:r w:rsidRPr="00961B45">
        <w:rPr>
          <w:b/>
          <w:sz w:val="24"/>
          <w:szCs w:val="24"/>
        </w:rPr>
        <w:t>Amatas novada Teritorijas plānojuma 2014.-2025. gadam (ar 2018. gada grozījumiem) teritorijas izmantošanas un apbūves noteikumi un grafiskā daļa</w:t>
      </w:r>
      <w:r w:rsidRPr="00961B45">
        <w:rPr>
          <w:b/>
          <w:bCs/>
          <w:color w:val="000000"/>
          <w:spacing w:val="2"/>
          <w:sz w:val="24"/>
          <w:szCs w:val="24"/>
        </w:rPr>
        <w:t>".</w:t>
      </w:r>
    </w:p>
    <w:p w:rsidR="00961B45" w:rsidRPr="00961B45" w:rsidRDefault="00961B45" w:rsidP="00961B45">
      <w:pPr>
        <w:widowControl w:val="0"/>
        <w:numPr>
          <w:ilvl w:val="0"/>
          <w:numId w:val="22"/>
        </w:numPr>
        <w:shd w:val="clear" w:color="auto" w:fill="FFFFFF"/>
        <w:tabs>
          <w:tab w:val="left" w:pos="274"/>
        </w:tabs>
        <w:autoSpaceDE w:val="0"/>
        <w:autoSpaceDN w:val="0"/>
        <w:adjustRightInd w:val="0"/>
        <w:jc w:val="both"/>
        <w:rPr>
          <w:b/>
          <w:bCs/>
          <w:color w:val="000000"/>
          <w:spacing w:val="-10"/>
          <w:sz w:val="24"/>
          <w:szCs w:val="24"/>
        </w:rPr>
      </w:pPr>
      <w:r w:rsidRPr="00961B45">
        <w:rPr>
          <w:b/>
          <w:bCs/>
          <w:color w:val="000000"/>
          <w:sz w:val="24"/>
          <w:szCs w:val="24"/>
        </w:rPr>
        <w:t>Zemes ierīcības projekta izstrādes uzdevumi:</w:t>
      </w:r>
    </w:p>
    <w:p w:rsidR="00961B45" w:rsidRPr="00961B45" w:rsidRDefault="00961B45" w:rsidP="00961B45">
      <w:pPr>
        <w:widowControl w:val="0"/>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pacing w:val="-10"/>
          <w:sz w:val="24"/>
          <w:szCs w:val="24"/>
        </w:rPr>
        <w:tab/>
      </w:r>
      <w:r w:rsidRPr="00961B45">
        <w:rPr>
          <w:color w:val="000000"/>
          <w:spacing w:val="3"/>
          <w:sz w:val="24"/>
          <w:szCs w:val="24"/>
        </w:rPr>
        <w:t>Zemes ierīcības projekts izstrādājams Zaubes pagasta nekustamā īpašuma „Meža Akmeņkalns</w:t>
      </w:r>
      <w:r w:rsidRPr="00961B45">
        <w:rPr>
          <w:rFonts w:ascii="Arial" w:hAnsi="Arial" w:cs="Arial"/>
          <w:sz w:val="24"/>
          <w:szCs w:val="24"/>
        </w:rPr>
        <w:t>”</w:t>
      </w:r>
      <w:r w:rsidRPr="00961B45">
        <w:rPr>
          <w:color w:val="000000"/>
          <w:spacing w:val="3"/>
          <w:sz w:val="24"/>
          <w:szCs w:val="24"/>
        </w:rPr>
        <w:t xml:space="preserve"> zemes vienībai ar </w:t>
      </w:r>
      <w:r w:rsidRPr="00961B45">
        <w:rPr>
          <w:color w:val="000000"/>
          <w:sz w:val="24"/>
          <w:szCs w:val="24"/>
        </w:rPr>
        <w:t>kadastra apzīmējumu 42960100034:</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gabala robežu pārkārtošanai;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apgrūtinājumu konkretizēšanai;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lietošanas veidu aktualizācijai.</w:t>
      </w:r>
    </w:p>
    <w:p w:rsidR="00961B45" w:rsidRPr="00961B45" w:rsidRDefault="00961B45" w:rsidP="00961B45">
      <w:pPr>
        <w:shd w:val="clear" w:color="auto" w:fill="FFFFFF"/>
        <w:tabs>
          <w:tab w:val="left" w:pos="365"/>
        </w:tabs>
        <w:jc w:val="both"/>
        <w:rPr>
          <w:sz w:val="24"/>
          <w:szCs w:val="24"/>
        </w:rPr>
      </w:pPr>
      <w:r w:rsidRPr="00961B45">
        <w:rPr>
          <w:b/>
          <w:bCs/>
          <w:color w:val="000000"/>
          <w:spacing w:val="-11"/>
          <w:sz w:val="24"/>
          <w:szCs w:val="24"/>
        </w:rPr>
        <w:t>3.</w:t>
      </w:r>
      <w:r w:rsidRPr="00961B45">
        <w:rPr>
          <w:b/>
          <w:bCs/>
          <w:color w:val="000000"/>
          <w:sz w:val="24"/>
          <w:szCs w:val="24"/>
        </w:rPr>
        <w:tab/>
      </w:r>
      <w:r w:rsidRPr="00961B45">
        <w:rPr>
          <w:b/>
          <w:bCs/>
          <w:color w:val="000000"/>
          <w:spacing w:val="-1"/>
          <w:sz w:val="24"/>
          <w:szCs w:val="24"/>
        </w:rPr>
        <w:t>Izejas materiāli: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2"/>
          <w:sz w:val="24"/>
          <w:szCs w:val="24"/>
        </w:rPr>
        <w:t xml:space="preserve">no 2014. gada 26. februāra spēkā esošais Amatas novada teritorijas </w:t>
      </w:r>
      <w:r w:rsidRPr="00961B45">
        <w:rPr>
          <w:color w:val="000000"/>
          <w:spacing w:val="-2"/>
          <w:sz w:val="24"/>
          <w:szCs w:val="24"/>
        </w:rPr>
        <w:t>plānojums (pieejams arī internetā - www.amatasnovads.lv);</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pacing w:val="3"/>
          <w:sz w:val="24"/>
          <w:szCs w:val="24"/>
        </w:rPr>
        <w:t>īpašnieka priekšlikumi;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z w:val="24"/>
          <w:szCs w:val="24"/>
        </w:rPr>
        <w:t>inženierkomunikāciju turētāju informācija par gaisvadu un apakšzemes komunikāciju izvietojumu vai neesamību;</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3"/>
          <w:sz w:val="24"/>
          <w:szCs w:val="24"/>
        </w:rPr>
        <w:t xml:space="preserve">dokumenti par nekustamā īpašuma apgrūtinājumu noteikšanu vai </w:t>
      </w:r>
      <w:r w:rsidRPr="00961B45">
        <w:rPr>
          <w:color w:val="000000"/>
          <w:spacing w:val="1"/>
          <w:sz w:val="24"/>
          <w:szCs w:val="24"/>
        </w:rPr>
        <w:t xml:space="preserve">servitūta nodibināšanu, ja tie nav reģistrēti Nekustamā īpašuma valsts </w:t>
      </w:r>
      <w:r w:rsidRPr="00961B45">
        <w:rPr>
          <w:color w:val="000000"/>
          <w:sz w:val="24"/>
          <w:szCs w:val="24"/>
        </w:rPr>
        <w:t>kadastra informācijas sistēmā vai ierakstīt zemesgrāmatā.</w:t>
      </w:r>
    </w:p>
    <w:p w:rsidR="00961B45" w:rsidRPr="00961B45" w:rsidRDefault="00961B45" w:rsidP="00961B45">
      <w:pPr>
        <w:shd w:val="clear" w:color="auto" w:fill="FFFFFF"/>
        <w:tabs>
          <w:tab w:val="left" w:pos="365"/>
        </w:tabs>
        <w:jc w:val="both"/>
        <w:rPr>
          <w:sz w:val="24"/>
          <w:szCs w:val="24"/>
        </w:rPr>
      </w:pPr>
      <w:r w:rsidRPr="00961B45">
        <w:rPr>
          <w:b/>
          <w:bCs/>
          <w:color w:val="000000"/>
          <w:spacing w:val="-15"/>
          <w:sz w:val="24"/>
          <w:szCs w:val="24"/>
        </w:rPr>
        <w:t>4.</w:t>
      </w:r>
      <w:r w:rsidRPr="00961B45">
        <w:rPr>
          <w:b/>
          <w:bCs/>
          <w:color w:val="000000"/>
          <w:sz w:val="24"/>
          <w:szCs w:val="24"/>
        </w:rPr>
        <w:tab/>
      </w:r>
      <w:r w:rsidRPr="00961B45">
        <w:rPr>
          <w:b/>
          <w:bCs/>
          <w:color w:val="000000"/>
          <w:spacing w:val="-1"/>
          <w:sz w:val="24"/>
          <w:szCs w:val="24"/>
        </w:rPr>
        <w:t>Izstrādes nosacījumi:</w:t>
      </w:r>
    </w:p>
    <w:p w:rsidR="00961B45" w:rsidRPr="00961B45" w:rsidRDefault="00961B45" w:rsidP="00961B45">
      <w:pPr>
        <w:shd w:val="clear" w:color="auto" w:fill="FFFFFF"/>
        <w:ind w:firstLine="426"/>
        <w:jc w:val="both"/>
        <w:rPr>
          <w:sz w:val="24"/>
          <w:szCs w:val="24"/>
        </w:rPr>
      </w:pPr>
      <w:r w:rsidRPr="00961B45">
        <w:rPr>
          <w:color w:val="000000"/>
          <w:sz w:val="24"/>
          <w:szCs w:val="24"/>
        </w:rPr>
        <w:lastRenderedPageBreak/>
        <w:t>Zemes ierīcības projekts sastāv no paskaidrojuma raksta un grafiskās daļas.</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5"/>
          <w:sz w:val="24"/>
          <w:szCs w:val="24"/>
        </w:rPr>
        <w:t xml:space="preserve">projekta paskaidrojuma raksts sastāv no projekta pamatojuma, kurā </w:t>
      </w:r>
      <w:r w:rsidRPr="00961B45">
        <w:rPr>
          <w:color w:val="000000"/>
          <w:spacing w:val="-1"/>
          <w:sz w:val="24"/>
          <w:szCs w:val="24"/>
        </w:rPr>
        <w:t xml:space="preserve">sniedz informāciju par aptvertās teritorijas kadastrālo </w:t>
      </w:r>
      <w:r w:rsidRPr="00961B45">
        <w:rPr>
          <w:color w:val="000000"/>
          <w:spacing w:val="2"/>
          <w:sz w:val="24"/>
          <w:szCs w:val="24"/>
        </w:rPr>
        <w:t xml:space="preserve">raksturojumu, īpašnieka iesnieguma dokumenti par nekustamā </w:t>
      </w:r>
      <w:r w:rsidRPr="00961B45">
        <w:rPr>
          <w:color w:val="000000"/>
          <w:spacing w:val="4"/>
          <w:sz w:val="24"/>
          <w:szCs w:val="24"/>
        </w:rPr>
        <w:t xml:space="preserve">īpašuma apgrūtinājumiem vai servitūtu nodibināšanu, dokumenti par </w:t>
      </w:r>
      <w:r w:rsidRPr="00961B45">
        <w:rPr>
          <w:color w:val="000000"/>
          <w:sz w:val="24"/>
          <w:szCs w:val="24"/>
        </w:rPr>
        <w:t xml:space="preserve">esošajām inženierkomunikācijām, īpašnieka apliecinājums par </w:t>
      </w:r>
      <w:r w:rsidRPr="00961B45">
        <w:rPr>
          <w:color w:val="000000"/>
          <w:spacing w:val="6"/>
          <w:sz w:val="24"/>
          <w:szCs w:val="24"/>
        </w:rPr>
        <w:t xml:space="preserve">kredītsaistībām, zemes ierīkotāja informācija par vērā ņemtiem vai </w:t>
      </w:r>
      <w:r w:rsidRPr="00961B45">
        <w:rPr>
          <w:color w:val="000000"/>
          <w:spacing w:val="1"/>
          <w:sz w:val="24"/>
          <w:szCs w:val="24"/>
        </w:rPr>
        <w:t xml:space="preserve">noraidītiem īpašnieka priekšlikumiem, pašvaldības lēmums par zemes </w:t>
      </w:r>
      <w:r w:rsidRPr="00961B45">
        <w:rPr>
          <w:color w:val="000000"/>
          <w:sz w:val="24"/>
          <w:szCs w:val="24"/>
        </w:rPr>
        <w:t>ierīcības projekta izstrādi un izsniegtajiem nosacījumiem;</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1"/>
          <w:sz w:val="24"/>
          <w:szCs w:val="24"/>
        </w:rPr>
        <w:t xml:space="preserve">projekta grafiskajā daļā attēlo projekta robežu, esošās zemes vienības </w:t>
      </w:r>
      <w:r w:rsidRPr="00961B45">
        <w:rPr>
          <w:color w:val="000000"/>
          <w:sz w:val="24"/>
          <w:szCs w:val="24"/>
        </w:rPr>
        <w:t xml:space="preserve">robežas, būves kontūras, projektētās zemes vienības robežas, norādot </w:t>
      </w:r>
      <w:r w:rsidRPr="00961B45">
        <w:rPr>
          <w:color w:val="000000"/>
          <w:spacing w:val="4"/>
          <w:sz w:val="24"/>
          <w:szCs w:val="24"/>
        </w:rPr>
        <w:t xml:space="preserve">zemes vienības kārtas numurus un projektētās platības, piekļūšanas </w:t>
      </w:r>
      <w:r w:rsidRPr="00961B45">
        <w:rPr>
          <w:color w:val="000000"/>
          <w:spacing w:val="3"/>
          <w:sz w:val="24"/>
          <w:szCs w:val="24"/>
        </w:rPr>
        <w:t xml:space="preserve">iespējas katram zemes gabalam (vienībai), apgrūtinājumus ar kodiem, </w:t>
      </w:r>
      <w:r w:rsidRPr="00961B45">
        <w:rPr>
          <w:color w:val="000000"/>
          <w:sz w:val="24"/>
          <w:szCs w:val="24"/>
        </w:rPr>
        <w:t>robežām un platībām;</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6"/>
          <w:sz w:val="24"/>
          <w:szCs w:val="24"/>
        </w:rPr>
        <w:t xml:space="preserve">projektam nosacījumu pieprasīšanu veic no </w:t>
      </w:r>
      <w:r w:rsidRPr="00961B45">
        <w:rPr>
          <w:spacing w:val="6"/>
          <w:sz w:val="24"/>
          <w:szCs w:val="24"/>
        </w:rPr>
        <w:t xml:space="preserve">SIA „Tet”, </w:t>
      </w:r>
      <w:r w:rsidRPr="00961B45">
        <w:rPr>
          <w:color w:val="000000"/>
          <w:spacing w:val="6"/>
          <w:sz w:val="24"/>
          <w:szCs w:val="24"/>
        </w:rPr>
        <w:t>saskaņošanu veic ar VAS</w:t>
      </w:r>
      <w:r w:rsidR="00807633">
        <w:rPr>
          <w:color w:val="000000"/>
          <w:spacing w:val="6"/>
          <w:sz w:val="24"/>
          <w:szCs w:val="24"/>
        </w:rPr>
        <w:t> </w:t>
      </w:r>
      <w:r w:rsidRPr="00961B45">
        <w:rPr>
          <w:color w:val="000000"/>
          <w:spacing w:val="6"/>
          <w:sz w:val="24"/>
          <w:szCs w:val="24"/>
        </w:rPr>
        <w:t>„Latvenergo”</w:t>
      </w:r>
      <w:r w:rsidRPr="00961B45">
        <w:rPr>
          <w:color w:val="000000"/>
          <w:spacing w:val="1"/>
          <w:sz w:val="24"/>
          <w:szCs w:val="24"/>
        </w:rPr>
        <w:t>.</w:t>
      </w:r>
    </w:p>
    <w:p w:rsidR="00961B45" w:rsidRPr="00961B45" w:rsidRDefault="00961B45" w:rsidP="00961B45">
      <w:pPr>
        <w:shd w:val="clear" w:color="auto" w:fill="FFFFFF"/>
        <w:ind w:left="67"/>
        <w:jc w:val="both"/>
        <w:rPr>
          <w:b/>
          <w:sz w:val="24"/>
          <w:szCs w:val="24"/>
        </w:rPr>
      </w:pPr>
      <w:r w:rsidRPr="00961B45">
        <w:rPr>
          <w:b/>
          <w:color w:val="000000"/>
          <w:spacing w:val="3"/>
          <w:sz w:val="24"/>
          <w:szCs w:val="24"/>
        </w:rPr>
        <w:t>5. Izpilde:</w:t>
      </w:r>
    </w:p>
    <w:p w:rsidR="00961B45" w:rsidRPr="00961B45" w:rsidRDefault="00961B45" w:rsidP="00961B45">
      <w:pPr>
        <w:widowControl w:val="0"/>
        <w:numPr>
          <w:ilvl w:val="0"/>
          <w:numId w:val="14"/>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7"/>
          <w:sz w:val="24"/>
          <w:szCs w:val="24"/>
        </w:rPr>
        <w:t xml:space="preserve">izpildi uzsāk pēc pašvaldības lēmuma par zemes ierīcības projekta </w:t>
      </w:r>
      <w:r w:rsidRPr="00961B45">
        <w:rPr>
          <w:color w:val="000000"/>
          <w:spacing w:val="1"/>
          <w:sz w:val="24"/>
          <w:szCs w:val="24"/>
        </w:rPr>
        <w:t>apstiprināšanu spēkā stāšanās;</w:t>
      </w:r>
    </w:p>
    <w:p w:rsidR="00961B45" w:rsidRPr="00961B45" w:rsidRDefault="00961B45" w:rsidP="00961B45">
      <w:pPr>
        <w:widowControl w:val="0"/>
        <w:numPr>
          <w:ilvl w:val="0"/>
          <w:numId w:val="14"/>
        </w:numPr>
        <w:shd w:val="clear" w:color="auto" w:fill="FFFFFF"/>
        <w:tabs>
          <w:tab w:val="left" w:pos="763"/>
        </w:tabs>
        <w:autoSpaceDE w:val="0"/>
        <w:autoSpaceDN w:val="0"/>
        <w:adjustRightInd w:val="0"/>
        <w:ind w:left="413"/>
        <w:jc w:val="both"/>
        <w:rPr>
          <w:color w:val="000000"/>
          <w:sz w:val="24"/>
          <w:szCs w:val="24"/>
        </w:rPr>
      </w:pPr>
      <w:r w:rsidRPr="00961B45">
        <w:rPr>
          <w:color w:val="000000"/>
          <w:sz w:val="24"/>
          <w:szCs w:val="24"/>
        </w:rPr>
        <w:t>zemes ierīcības projekts īstenojams 4 gadu laikā;</w:t>
      </w:r>
    </w:p>
    <w:p w:rsidR="00961B45" w:rsidRPr="00961B45" w:rsidRDefault="00961B45" w:rsidP="00961B45">
      <w:pPr>
        <w:widowControl w:val="0"/>
        <w:numPr>
          <w:ilvl w:val="0"/>
          <w:numId w:val="14"/>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1"/>
          <w:sz w:val="24"/>
          <w:szCs w:val="24"/>
        </w:rPr>
        <w:t>zemes ierīcības projekts ir īstenots, ja projektētie zemes gabali</w:t>
      </w:r>
      <w:r w:rsidRPr="00961B45">
        <w:rPr>
          <w:color w:val="000000"/>
          <w:spacing w:val="-1"/>
          <w:sz w:val="24"/>
          <w:szCs w:val="24"/>
        </w:rPr>
        <w:t xml:space="preserve"> reģistrēti nekustamā īpašuma valsts kadastra </w:t>
      </w:r>
      <w:r w:rsidRPr="00961B45">
        <w:rPr>
          <w:color w:val="000000"/>
          <w:sz w:val="24"/>
          <w:szCs w:val="24"/>
        </w:rPr>
        <w:t>informācijas sistēmā un ierakstīti zemesgrāmatā.</w:t>
      </w:r>
    </w:p>
    <w:p w:rsidR="00961B45" w:rsidRPr="00961B45" w:rsidRDefault="00961B45" w:rsidP="00961B45">
      <w:pPr>
        <w:shd w:val="clear" w:color="auto" w:fill="FFFFFF"/>
        <w:ind w:right="518"/>
        <w:jc w:val="both"/>
        <w:rPr>
          <w:color w:val="000000"/>
          <w:spacing w:val="-2"/>
          <w:sz w:val="12"/>
          <w:szCs w:val="24"/>
        </w:rPr>
      </w:pPr>
    </w:p>
    <w:p w:rsidR="00961B45" w:rsidRPr="00961B45" w:rsidRDefault="00961B45" w:rsidP="00961B45">
      <w:pPr>
        <w:shd w:val="clear" w:color="auto" w:fill="FFFFFF"/>
        <w:ind w:left="29" w:right="518"/>
        <w:jc w:val="both"/>
        <w:rPr>
          <w:color w:val="000000"/>
          <w:spacing w:val="-2"/>
          <w:sz w:val="24"/>
          <w:szCs w:val="24"/>
        </w:rPr>
      </w:pPr>
      <w:r w:rsidRPr="00961B45">
        <w:rPr>
          <w:color w:val="000000"/>
          <w:spacing w:val="-2"/>
          <w:sz w:val="24"/>
          <w:szCs w:val="24"/>
        </w:rPr>
        <w:t xml:space="preserve">Sēdes vadītājs, Amatas novada </w:t>
      </w:r>
    </w:p>
    <w:p w:rsidR="00961B45" w:rsidRPr="00961B45" w:rsidRDefault="00961B45" w:rsidP="00961B45">
      <w:pPr>
        <w:shd w:val="clear" w:color="auto" w:fill="FFFFFF"/>
        <w:ind w:left="29" w:right="518"/>
        <w:jc w:val="both"/>
        <w:rPr>
          <w:sz w:val="24"/>
          <w:szCs w:val="24"/>
        </w:rPr>
      </w:pPr>
      <w:r w:rsidRPr="00961B45">
        <w:rPr>
          <w:color w:val="000000"/>
          <w:sz w:val="24"/>
          <w:szCs w:val="24"/>
        </w:rPr>
        <w:t>domes priekšsēdētāja</w:t>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t>E. Eglīte</w:t>
      </w:r>
    </w:p>
    <w:p w:rsidR="003146CB" w:rsidRPr="00BF67FD" w:rsidRDefault="003146CB" w:rsidP="00052B30">
      <w:pPr>
        <w:rPr>
          <w:b/>
          <w:color w:val="000000"/>
          <w:sz w:val="12"/>
          <w:szCs w:val="12"/>
        </w:rPr>
      </w:pPr>
    </w:p>
    <w:p w:rsidR="00961B45" w:rsidRPr="00961B45" w:rsidRDefault="00961B45" w:rsidP="00961B45">
      <w:pPr>
        <w:jc w:val="center"/>
        <w:rPr>
          <w:b/>
          <w:color w:val="000000"/>
          <w:sz w:val="24"/>
          <w:szCs w:val="24"/>
        </w:rPr>
      </w:pPr>
      <w:r w:rsidRPr="00961B45">
        <w:rPr>
          <w:b/>
          <w:color w:val="000000"/>
          <w:sz w:val="24"/>
          <w:szCs w:val="24"/>
        </w:rPr>
        <w:t>1</w:t>
      </w:r>
      <w:r w:rsidR="00052B30">
        <w:rPr>
          <w:b/>
          <w:color w:val="000000"/>
          <w:sz w:val="24"/>
          <w:szCs w:val="24"/>
        </w:rPr>
        <w:t>2</w:t>
      </w:r>
      <w:r w:rsidRPr="00961B45">
        <w:rPr>
          <w:b/>
          <w:color w:val="000000"/>
          <w:sz w:val="24"/>
          <w:szCs w:val="24"/>
        </w:rPr>
        <w:t>.§</w:t>
      </w:r>
    </w:p>
    <w:p w:rsidR="00961B45" w:rsidRPr="00961B45" w:rsidRDefault="00961B45" w:rsidP="00961B45">
      <w:pPr>
        <w:pBdr>
          <w:bottom w:val="single" w:sz="12" w:space="1" w:color="auto"/>
        </w:pBdr>
        <w:jc w:val="center"/>
        <w:rPr>
          <w:b/>
          <w:sz w:val="24"/>
          <w:szCs w:val="24"/>
        </w:rPr>
      </w:pPr>
      <w:r w:rsidRPr="00961B45">
        <w:rPr>
          <w:b/>
          <w:color w:val="000000"/>
          <w:sz w:val="24"/>
          <w:szCs w:val="24"/>
        </w:rPr>
        <w:t xml:space="preserve">Par </w:t>
      </w:r>
      <w:r w:rsidRPr="00961B45">
        <w:rPr>
          <w:b/>
          <w:sz w:val="24"/>
          <w:szCs w:val="24"/>
        </w:rPr>
        <w:t>Zaubes pagasta nekustamā īpašuma „Kausuļi” zemes vienības ar kadastra apzīmējumu 42960090022 sadalīšanu</w:t>
      </w:r>
    </w:p>
    <w:p w:rsidR="00961B45" w:rsidRPr="00961B45" w:rsidRDefault="00961B45" w:rsidP="00961B45">
      <w:pPr>
        <w:jc w:val="both"/>
        <w:rPr>
          <w:rFonts w:eastAsiaTheme="minorHAnsi"/>
          <w:sz w:val="24"/>
          <w:szCs w:val="22"/>
          <w:lang w:eastAsia="en-US"/>
        </w:rPr>
      </w:pPr>
      <w:r w:rsidRPr="00961B45">
        <w:rPr>
          <w:bCs/>
          <w:color w:val="000000"/>
          <w:sz w:val="24"/>
          <w:szCs w:val="24"/>
        </w:rPr>
        <w:t xml:space="preserve">Ziņo </w:t>
      </w:r>
      <w:r w:rsidRPr="00961B45">
        <w:rPr>
          <w:rFonts w:eastAsiaTheme="minorHAnsi"/>
          <w:sz w:val="24"/>
          <w:szCs w:val="22"/>
          <w:lang w:eastAsia="en-US"/>
        </w:rPr>
        <w:t>zemes lietu speciālists G. Bauers</w:t>
      </w:r>
    </w:p>
    <w:p w:rsidR="00961B45" w:rsidRPr="00961B45" w:rsidRDefault="00961B45" w:rsidP="00961B45">
      <w:pPr>
        <w:rPr>
          <w:b/>
          <w:sz w:val="12"/>
          <w:szCs w:val="12"/>
        </w:rPr>
      </w:pPr>
    </w:p>
    <w:p w:rsidR="00961B45" w:rsidRPr="00961B45" w:rsidRDefault="00961B45" w:rsidP="00961B45">
      <w:pPr>
        <w:shd w:val="clear" w:color="auto" w:fill="FFFFFF"/>
        <w:ind w:left="29" w:right="-1" w:firstLine="727"/>
        <w:jc w:val="both"/>
        <w:rPr>
          <w:sz w:val="24"/>
          <w:szCs w:val="24"/>
        </w:rPr>
      </w:pPr>
      <w:r w:rsidRPr="00961B45">
        <w:rPr>
          <w:sz w:val="24"/>
          <w:szCs w:val="24"/>
        </w:rPr>
        <w:t>Amatas novada pašvaldība ir izskatījusi SIA “IRI Investments Latvia” (reģ. Nr. 40103812077) pilnvarotās personas Mārtiņa Seiļa 2019. gada 20. augustā reģistrēto iesniegumu (reģ. Nr. 9-1/2019/1728) ar lūgumu piekrist sadalīt Zaubes pagasta nekustamā īpašuma „Kausuļi” zemes vienību ar kadastra apzīmējumu 42960090022.</w:t>
      </w:r>
    </w:p>
    <w:p w:rsidR="00961B45" w:rsidRPr="00961B45" w:rsidRDefault="00961B45" w:rsidP="00961B45">
      <w:pPr>
        <w:shd w:val="clear" w:color="auto" w:fill="FFFFFF"/>
        <w:ind w:left="29" w:right="-1" w:firstLine="727"/>
        <w:jc w:val="both"/>
        <w:rPr>
          <w:sz w:val="24"/>
          <w:szCs w:val="24"/>
        </w:rPr>
      </w:pPr>
      <w:r w:rsidRPr="00961B45">
        <w:rPr>
          <w:sz w:val="24"/>
          <w:szCs w:val="24"/>
        </w:rPr>
        <w:t xml:space="preserve">Saskaņā ar Amatas novada pašvaldības 19.12.2018. saistošo noteikumu Nr. 12 „Amatas novada Teritorijas plānojuma 2014.-2025. gadam (ar 2018. gada grozījumiem) teritorijas izmantošanas un apbūves noteikumi un grafiskā daļa” grafiskās daļas noteikto teritorijas plānoto un atļauto izmantošanu nekustamā īpašuma „Kausuļi” atļautā teritorijas izmantošana noteikta kā lauksaimniecības teritorija (L) (L- apzīmējumi teritorijas plānojuma „Grafiskajā daļā”). </w:t>
      </w:r>
    </w:p>
    <w:p w:rsidR="00961B45" w:rsidRPr="00961B45" w:rsidRDefault="00961B45" w:rsidP="00961B45">
      <w:pPr>
        <w:shd w:val="clear" w:color="auto" w:fill="FFFFFF"/>
        <w:ind w:left="29" w:right="-1" w:firstLine="727"/>
        <w:jc w:val="both"/>
        <w:rPr>
          <w:sz w:val="24"/>
          <w:szCs w:val="24"/>
        </w:rPr>
      </w:pPr>
      <w:r w:rsidRPr="00961B45">
        <w:rPr>
          <w:sz w:val="24"/>
          <w:szCs w:val="24"/>
        </w:rPr>
        <w:t>Pamatojoties uz Amatas novada pašvaldības saistošajiem noteikumiem Nr. 12 „Amatas novada Teritorijas plānojuma 2014.-2025. gadam (ar 2018. gada grozījumiem) teritorijas izmantošanas un apbūves noteikumi un grafiskā daļa”, Zemes ierīcības likuma 5. panta 1.</w:t>
      </w:r>
      <w:r w:rsidR="00807633">
        <w:rPr>
          <w:sz w:val="24"/>
          <w:szCs w:val="24"/>
        </w:rPr>
        <w:t> </w:t>
      </w:r>
      <w:r w:rsidRPr="00961B45">
        <w:rPr>
          <w:sz w:val="24"/>
          <w:szCs w:val="24"/>
        </w:rPr>
        <w:t xml:space="preserve">punktu, 9. panta pirmo daļu,  </w:t>
      </w:r>
      <w:r w:rsidRPr="00961B45">
        <w:rPr>
          <w:color w:val="000000"/>
          <w:sz w:val="24"/>
          <w:szCs w:val="24"/>
        </w:rPr>
        <w:t>Ministru kabineta 02.08.2016. noteikumu Nr. 505 „Zemes ierīcības projekta izstrādes noteikumi” 11.2. punktu</w:t>
      </w:r>
      <w:r w:rsidRPr="00961B45">
        <w:rPr>
          <w:sz w:val="24"/>
          <w:szCs w:val="24"/>
        </w:rPr>
        <w:t>, saskaņā ar ierosinātāja Mārtiņa Seiļa 2019. gada 20. augustā reģistrēto iesniegumu,</w:t>
      </w:r>
      <w:r w:rsidR="00EC2DCE">
        <w:rPr>
          <w:sz w:val="24"/>
          <w:szCs w:val="24"/>
        </w:rPr>
        <w:t xml:space="preserve"> </w:t>
      </w:r>
      <w:r w:rsidR="00EC2DCE" w:rsidRPr="0030004A">
        <w:rPr>
          <w:sz w:val="24"/>
          <w:szCs w:val="24"/>
        </w:rPr>
        <w:t>201</w:t>
      </w:r>
      <w:r w:rsidR="00EC2DCE">
        <w:rPr>
          <w:sz w:val="24"/>
          <w:szCs w:val="24"/>
        </w:rPr>
        <w:t>9. </w:t>
      </w:r>
      <w:r w:rsidR="00EC2DCE" w:rsidRPr="0030004A">
        <w:rPr>
          <w:sz w:val="24"/>
          <w:szCs w:val="24"/>
        </w:rPr>
        <w:t xml:space="preserve">gada </w:t>
      </w:r>
      <w:r w:rsidR="00EC2DCE">
        <w:rPr>
          <w:sz w:val="24"/>
          <w:szCs w:val="24"/>
        </w:rPr>
        <w:t>10. septembra</w:t>
      </w:r>
      <w:r w:rsidR="00EC2DCE" w:rsidRPr="0030004A">
        <w:rPr>
          <w:sz w:val="24"/>
          <w:szCs w:val="24"/>
        </w:rPr>
        <w:t xml:space="preserve"> </w:t>
      </w:r>
      <w:r w:rsidR="00EC2DCE" w:rsidRPr="0030004A">
        <w:rPr>
          <w:bCs/>
          <w:sz w:val="24"/>
          <w:szCs w:val="24"/>
        </w:rPr>
        <w:t>Finanšu un attīstības, Izglītības, kultūras un sporta un</w:t>
      </w:r>
      <w:r w:rsidR="00EC2DCE" w:rsidRPr="0030004A">
        <w:rPr>
          <w:b/>
          <w:bCs/>
          <w:sz w:val="24"/>
          <w:szCs w:val="24"/>
        </w:rPr>
        <w:t xml:space="preserve"> </w:t>
      </w:r>
      <w:r w:rsidR="00EC2DCE" w:rsidRPr="0030004A">
        <w:rPr>
          <w:bCs/>
          <w:sz w:val="24"/>
          <w:szCs w:val="24"/>
        </w:rPr>
        <w:t>Sociālo, veselības un ģimenes jautājumu</w:t>
      </w:r>
      <w:r w:rsidR="00EC2DCE" w:rsidRPr="0030004A">
        <w:rPr>
          <w:sz w:val="24"/>
          <w:szCs w:val="24"/>
        </w:rPr>
        <w:t xml:space="preserve"> apvienoto komitej</w:t>
      </w:r>
      <w:r w:rsidR="00EC2DCE">
        <w:rPr>
          <w:sz w:val="24"/>
          <w:szCs w:val="24"/>
        </w:rPr>
        <w:t>u sēdes lēmumu (protokols Nr. 9</w:t>
      </w:r>
      <w:r w:rsidR="00EC2DCE" w:rsidRPr="0030004A">
        <w:rPr>
          <w:sz w:val="24"/>
          <w:szCs w:val="24"/>
        </w:rPr>
        <w:t xml:space="preserve">, </w:t>
      </w:r>
      <w:r w:rsidR="00EC2DCE">
        <w:rPr>
          <w:sz w:val="24"/>
          <w:szCs w:val="24"/>
        </w:rPr>
        <w:t>11</w:t>
      </w:r>
      <w:r w:rsidR="00EC2DCE" w:rsidRPr="0030004A">
        <w:rPr>
          <w:sz w:val="24"/>
          <w:szCs w:val="24"/>
        </w:rPr>
        <w:t>.§)</w:t>
      </w:r>
    </w:p>
    <w:p w:rsidR="00D737E8" w:rsidRPr="003E648C" w:rsidRDefault="00D737E8" w:rsidP="00D737E8">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Vita Krūmiņa,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 Tālis Šelengovs,</w:t>
      </w:r>
      <w:r w:rsidRPr="00A65866">
        <w:rPr>
          <w:color w:val="000000"/>
          <w:sz w:val="24"/>
          <w:szCs w:val="24"/>
        </w:rPr>
        <w:t xml:space="preserve"> </w:t>
      </w:r>
      <w:r w:rsidRPr="00306305">
        <w:rPr>
          <w:color w:val="000000"/>
          <w:sz w:val="24"/>
          <w:szCs w:val="24"/>
        </w:rPr>
        <w:t>Inese Varekoja</w:t>
      </w:r>
      <w:r>
        <w:rPr>
          <w:color w:val="000000"/>
          <w:sz w:val="24"/>
          <w:szCs w:val="24"/>
        </w:rPr>
        <w:t xml:space="preserve">, </w:t>
      </w:r>
      <w:r>
        <w:rPr>
          <w:sz w:val="24"/>
          <w:szCs w:val="24"/>
        </w:rPr>
        <w:t>Jānis Kārkliņš</w:t>
      </w:r>
      <w:r>
        <w:rPr>
          <w:color w:val="000000"/>
          <w:sz w:val="24"/>
          <w:szCs w:val="24"/>
        </w:rPr>
        <w:t>,</w:t>
      </w:r>
      <w:r w:rsidRPr="00961B45">
        <w:rPr>
          <w:color w:val="000000"/>
          <w:sz w:val="24"/>
          <w:szCs w:val="24"/>
        </w:rPr>
        <w:t xml:space="preserve"> </w:t>
      </w:r>
      <w:r>
        <w:rPr>
          <w:color w:val="000000"/>
          <w:sz w:val="24"/>
          <w:szCs w:val="24"/>
        </w:rPr>
        <w:t>Edgars Jānis Plēģeris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3E648C">
        <w:rPr>
          <w:sz w:val="24"/>
          <w:szCs w:val="24"/>
        </w:rPr>
        <w:t xml:space="preserve">, </w:t>
      </w:r>
      <w:r w:rsidRPr="003E648C">
        <w:rPr>
          <w:b/>
          <w:sz w:val="24"/>
          <w:szCs w:val="24"/>
        </w:rPr>
        <w:t>nolemj:</w:t>
      </w:r>
    </w:p>
    <w:p w:rsidR="00961B45" w:rsidRPr="00961B45" w:rsidRDefault="00961B45" w:rsidP="00961B45">
      <w:pPr>
        <w:shd w:val="clear" w:color="auto" w:fill="FFFFFF"/>
        <w:ind w:right="-1" w:firstLine="720"/>
        <w:jc w:val="both"/>
        <w:rPr>
          <w:sz w:val="12"/>
          <w:szCs w:val="24"/>
        </w:rPr>
      </w:pPr>
    </w:p>
    <w:p w:rsidR="00961B45" w:rsidRPr="00961B45" w:rsidRDefault="00961B45" w:rsidP="00961B45">
      <w:pPr>
        <w:numPr>
          <w:ilvl w:val="0"/>
          <w:numId w:val="23"/>
        </w:numPr>
        <w:ind w:right="-1"/>
        <w:jc w:val="both"/>
        <w:rPr>
          <w:color w:val="000000"/>
          <w:sz w:val="24"/>
          <w:szCs w:val="24"/>
        </w:rPr>
      </w:pPr>
      <w:r w:rsidRPr="00961B45">
        <w:rPr>
          <w:color w:val="000000"/>
          <w:sz w:val="24"/>
          <w:szCs w:val="24"/>
        </w:rPr>
        <w:lastRenderedPageBreak/>
        <w:t>Piekrist Zaubes pagasta nekustamā īpašuma „Kausuļi” (NĪ kad. Nr. 42960090022) zemes vienības ar kadastra apzīmējumu 42960090022 sadalīšanai atbilstoši pievienotajai zemes robežu plānā attēlotajai skicei.</w:t>
      </w:r>
    </w:p>
    <w:p w:rsidR="00961B45" w:rsidRPr="00961B45" w:rsidRDefault="00961B45" w:rsidP="00961B45">
      <w:pPr>
        <w:numPr>
          <w:ilvl w:val="0"/>
          <w:numId w:val="23"/>
        </w:numPr>
        <w:ind w:right="-1"/>
        <w:jc w:val="both"/>
        <w:rPr>
          <w:color w:val="000000"/>
          <w:sz w:val="24"/>
          <w:szCs w:val="24"/>
        </w:rPr>
      </w:pPr>
      <w:r w:rsidRPr="00961B45">
        <w:rPr>
          <w:color w:val="000000"/>
          <w:sz w:val="24"/>
          <w:szCs w:val="24"/>
        </w:rPr>
        <w:t>Veikt zemes ierīcības projekta izstrādi saskaņā ar lēmumam pievienoto zemes ierīcības projekta darba uzdevumu (pielikums Nr. 1).</w:t>
      </w:r>
    </w:p>
    <w:p w:rsidR="00961B45" w:rsidRPr="00961B45" w:rsidRDefault="00961B45" w:rsidP="00961B45">
      <w:pPr>
        <w:ind w:right="-1" w:firstLine="720"/>
        <w:jc w:val="both"/>
        <w:rPr>
          <w:sz w:val="12"/>
          <w:szCs w:val="12"/>
        </w:rPr>
      </w:pPr>
    </w:p>
    <w:p w:rsidR="00961B45" w:rsidRPr="00961B45" w:rsidRDefault="00961B45" w:rsidP="00961B45">
      <w:pPr>
        <w:ind w:right="-1" w:firstLine="720"/>
        <w:jc w:val="both"/>
        <w:rPr>
          <w:sz w:val="24"/>
          <w:szCs w:val="24"/>
        </w:rPr>
      </w:pPr>
      <w:r w:rsidRPr="00961B45">
        <w:rPr>
          <w:sz w:val="24"/>
          <w:szCs w:val="24"/>
        </w:rPr>
        <w:t>Amatas novada domes sēdē pieņemtais administratīvais akts stājas spēkā piecu dienu laikā no tā pieņemšanas.</w:t>
      </w:r>
    </w:p>
    <w:p w:rsidR="003146CB" w:rsidRPr="00FD7292" w:rsidRDefault="00961B45" w:rsidP="00FD7292">
      <w:pPr>
        <w:shd w:val="clear" w:color="auto" w:fill="FFFFFF"/>
        <w:tabs>
          <w:tab w:val="left" w:pos="425"/>
        </w:tabs>
        <w:spacing w:line="281" w:lineRule="exact"/>
        <w:ind w:right="-1" w:firstLine="567"/>
        <w:jc w:val="both"/>
        <w:rPr>
          <w:sz w:val="24"/>
          <w:szCs w:val="24"/>
        </w:rPr>
      </w:pPr>
      <w:r w:rsidRPr="00961B45">
        <w:rPr>
          <w:sz w:val="24"/>
          <w:szCs w:val="24"/>
        </w:rPr>
        <w:tab/>
        <w:t>Administratīvo aktu pēc tā stāšanās spēkā var pārsūdzēt viena mēneša laikā  administratīvajā rajona tiesā.</w:t>
      </w:r>
    </w:p>
    <w:p w:rsidR="0008206D" w:rsidRDefault="0008206D" w:rsidP="0008206D">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t>Pielikums Nr.</w:t>
      </w:r>
      <w:r>
        <w:rPr>
          <w:color w:val="000000"/>
          <w:spacing w:val="-4"/>
          <w:sz w:val="24"/>
          <w:szCs w:val="24"/>
        </w:rPr>
        <w:t xml:space="preserve"> </w:t>
      </w:r>
      <w:r w:rsidRPr="007F1655">
        <w:rPr>
          <w:color w:val="000000"/>
          <w:spacing w:val="-4"/>
          <w:sz w:val="24"/>
          <w:szCs w:val="24"/>
        </w:rPr>
        <w:t>1</w:t>
      </w:r>
    </w:p>
    <w:p w:rsidR="0008206D" w:rsidRPr="00473FF8" w:rsidRDefault="0008206D" w:rsidP="0008206D">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08206D" w:rsidRPr="0030004A" w:rsidRDefault="00D6248F" w:rsidP="0008206D">
      <w:pPr>
        <w:jc w:val="right"/>
        <w:rPr>
          <w:sz w:val="24"/>
          <w:szCs w:val="24"/>
        </w:rPr>
      </w:pPr>
      <w:r>
        <w:rPr>
          <w:sz w:val="24"/>
          <w:szCs w:val="24"/>
        </w:rPr>
        <w:t>a</w:t>
      </w:r>
      <w:r w:rsidR="0008206D">
        <w:rPr>
          <w:sz w:val="24"/>
          <w:szCs w:val="24"/>
        </w:rPr>
        <w:t xml:space="preserve">r </w:t>
      </w:r>
      <w:r w:rsidR="0008206D" w:rsidRPr="0030004A">
        <w:rPr>
          <w:sz w:val="24"/>
          <w:szCs w:val="24"/>
        </w:rPr>
        <w:t xml:space="preserve">Amatas novada domes </w:t>
      </w:r>
    </w:p>
    <w:p w:rsidR="0008206D" w:rsidRPr="008B0445" w:rsidRDefault="0008206D" w:rsidP="0008206D">
      <w:pPr>
        <w:jc w:val="right"/>
        <w:rPr>
          <w:sz w:val="24"/>
        </w:rPr>
      </w:pPr>
      <w:r w:rsidRPr="008B0445">
        <w:rPr>
          <w:sz w:val="24"/>
        </w:rPr>
        <w:t>201</w:t>
      </w:r>
      <w:r>
        <w:rPr>
          <w:sz w:val="24"/>
        </w:rPr>
        <w:t>9</w:t>
      </w:r>
      <w:r w:rsidRPr="008B0445">
        <w:rPr>
          <w:sz w:val="24"/>
        </w:rPr>
        <w:t xml:space="preserve">. gada </w:t>
      </w:r>
      <w:r>
        <w:rPr>
          <w:sz w:val="24"/>
        </w:rPr>
        <w:t>18. septembra</w:t>
      </w:r>
      <w:r w:rsidRPr="008B0445">
        <w:rPr>
          <w:sz w:val="24"/>
        </w:rPr>
        <w:t xml:space="preserve"> sēdes</w:t>
      </w:r>
    </w:p>
    <w:p w:rsidR="0008206D" w:rsidRPr="00C5717D" w:rsidRDefault="0008206D" w:rsidP="0008206D">
      <w:pPr>
        <w:ind w:firstLine="720"/>
        <w:jc w:val="right"/>
        <w:rPr>
          <w:rFonts w:eastAsiaTheme="minorHAnsi"/>
          <w:b/>
          <w:bCs/>
          <w:sz w:val="12"/>
          <w:szCs w:val="24"/>
          <w:lang w:eastAsia="en-US"/>
        </w:rPr>
      </w:pPr>
      <w:r w:rsidRPr="008B0445">
        <w:rPr>
          <w:sz w:val="24"/>
        </w:rPr>
        <w:t>lēmum</w:t>
      </w:r>
      <w:r>
        <w:rPr>
          <w:sz w:val="24"/>
        </w:rPr>
        <w:t>am (protokols Nr. 11</w:t>
      </w:r>
      <w:r w:rsidRPr="008B0445">
        <w:rPr>
          <w:sz w:val="24"/>
        </w:rPr>
        <w:t>,</w:t>
      </w:r>
      <w:r>
        <w:rPr>
          <w:sz w:val="24"/>
        </w:rPr>
        <w:t xml:space="preserve"> </w:t>
      </w:r>
      <w:r w:rsidR="00186139">
        <w:rPr>
          <w:sz w:val="24"/>
        </w:rPr>
        <w:t>1</w:t>
      </w:r>
      <w:r w:rsidR="00052B30">
        <w:rPr>
          <w:sz w:val="24"/>
        </w:rPr>
        <w:t>2</w:t>
      </w:r>
      <w:r>
        <w:rPr>
          <w:sz w:val="24"/>
        </w:rPr>
        <w:t>.</w:t>
      </w:r>
      <w:r w:rsidRPr="008B0445">
        <w:rPr>
          <w:sz w:val="24"/>
        </w:rPr>
        <w:t>§)</w:t>
      </w:r>
    </w:p>
    <w:p w:rsidR="00961B45" w:rsidRPr="00961B45" w:rsidRDefault="00961B45" w:rsidP="00961B45">
      <w:pPr>
        <w:rPr>
          <w:b/>
          <w:sz w:val="12"/>
          <w:szCs w:val="12"/>
        </w:rPr>
      </w:pPr>
    </w:p>
    <w:p w:rsidR="00961B45" w:rsidRPr="00961B45" w:rsidRDefault="00961B45" w:rsidP="00961B45">
      <w:pPr>
        <w:shd w:val="clear" w:color="auto" w:fill="FFFFFF"/>
        <w:ind w:left="58"/>
        <w:jc w:val="center"/>
        <w:rPr>
          <w:b/>
          <w:bCs/>
          <w:color w:val="000000"/>
          <w:spacing w:val="-2"/>
          <w:sz w:val="24"/>
          <w:szCs w:val="24"/>
        </w:rPr>
      </w:pPr>
      <w:r w:rsidRPr="00961B45">
        <w:rPr>
          <w:b/>
          <w:bCs/>
          <w:color w:val="000000"/>
          <w:spacing w:val="-2"/>
          <w:sz w:val="24"/>
          <w:szCs w:val="24"/>
        </w:rPr>
        <w:t>DARBA UZDEVUMS</w:t>
      </w:r>
    </w:p>
    <w:p w:rsidR="00961B45" w:rsidRPr="00961B45" w:rsidRDefault="00961B45" w:rsidP="00961B45">
      <w:pPr>
        <w:shd w:val="clear" w:color="auto" w:fill="FFFFFF"/>
        <w:ind w:left="58"/>
        <w:jc w:val="center"/>
        <w:rPr>
          <w:sz w:val="12"/>
          <w:szCs w:val="12"/>
        </w:rPr>
      </w:pPr>
    </w:p>
    <w:p w:rsidR="00961B45" w:rsidRPr="00961B45" w:rsidRDefault="00961B45" w:rsidP="00961B45">
      <w:pPr>
        <w:widowControl w:val="0"/>
        <w:shd w:val="clear" w:color="auto" w:fill="FFFFFF"/>
        <w:autoSpaceDE w:val="0"/>
        <w:autoSpaceDN w:val="0"/>
        <w:adjustRightInd w:val="0"/>
        <w:ind w:firstLine="6"/>
        <w:jc w:val="center"/>
        <w:rPr>
          <w:color w:val="000000"/>
          <w:sz w:val="24"/>
          <w:szCs w:val="24"/>
        </w:rPr>
      </w:pPr>
      <w:r w:rsidRPr="00961B45">
        <w:rPr>
          <w:color w:val="000000"/>
          <w:spacing w:val="-1"/>
          <w:sz w:val="24"/>
          <w:szCs w:val="24"/>
        </w:rPr>
        <w:t>Amatas novada zemes ierīcības projekta izstrādei Zaubes pagasta nekustamā īpašuma „Kausuļi</w:t>
      </w:r>
      <w:r w:rsidRPr="00961B45">
        <w:rPr>
          <w:sz w:val="24"/>
          <w:szCs w:val="24"/>
        </w:rPr>
        <w:t>”</w:t>
      </w:r>
      <w:r w:rsidRPr="00961B45">
        <w:rPr>
          <w:color w:val="000000"/>
          <w:spacing w:val="-1"/>
          <w:sz w:val="24"/>
          <w:szCs w:val="24"/>
        </w:rPr>
        <w:t xml:space="preserve"> zemes vienībai ar kadastra apzīmējumu</w:t>
      </w:r>
      <w:r w:rsidRPr="00961B45">
        <w:rPr>
          <w:color w:val="000000"/>
          <w:sz w:val="24"/>
          <w:szCs w:val="24"/>
        </w:rPr>
        <w:t xml:space="preserve"> 42960090022.</w:t>
      </w:r>
    </w:p>
    <w:p w:rsidR="00961B45" w:rsidRPr="00961B45" w:rsidRDefault="00961B45" w:rsidP="00961B45">
      <w:pPr>
        <w:widowControl w:val="0"/>
        <w:shd w:val="clear" w:color="auto" w:fill="FFFFFF"/>
        <w:autoSpaceDE w:val="0"/>
        <w:autoSpaceDN w:val="0"/>
        <w:adjustRightInd w:val="0"/>
        <w:ind w:firstLine="6"/>
        <w:jc w:val="center"/>
        <w:rPr>
          <w:sz w:val="12"/>
          <w:szCs w:val="24"/>
        </w:rPr>
      </w:pPr>
    </w:p>
    <w:p w:rsidR="00961B45" w:rsidRPr="00961B45" w:rsidRDefault="00961B45" w:rsidP="00961B45">
      <w:pPr>
        <w:widowControl w:val="0"/>
        <w:numPr>
          <w:ilvl w:val="0"/>
          <w:numId w:val="24"/>
        </w:numPr>
        <w:shd w:val="clear" w:color="auto" w:fill="FFFFFF"/>
        <w:tabs>
          <w:tab w:val="left" w:pos="274"/>
        </w:tabs>
        <w:autoSpaceDE w:val="0"/>
        <w:autoSpaceDN w:val="0"/>
        <w:adjustRightInd w:val="0"/>
        <w:jc w:val="both"/>
        <w:rPr>
          <w:b/>
          <w:color w:val="000000"/>
          <w:spacing w:val="-21"/>
          <w:sz w:val="24"/>
          <w:szCs w:val="24"/>
        </w:rPr>
      </w:pPr>
      <w:r w:rsidRPr="00961B45">
        <w:rPr>
          <w:color w:val="000000"/>
          <w:sz w:val="24"/>
          <w:szCs w:val="24"/>
        </w:rPr>
        <w:t xml:space="preserve">Zemes ierīcības projekta izstrādes pamatojums: </w:t>
      </w:r>
      <w:r w:rsidRPr="00961B45">
        <w:rPr>
          <w:b/>
          <w:bCs/>
          <w:color w:val="000000"/>
          <w:sz w:val="24"/>
          <w:szCs w:val="24"/>
        </w:rPr>
        <w:t>Zemes ierīcības likums,</w:t>
      </w:r>
      <w:r w:rsidRPr="00961B45">
        <w:rPr>
          <w:b/>
          <w:bCs/>
          <w:color w:val="000000"/>
          <w:spacing w:val="1"/>
          <w:sz w:val="24"/>
          <w:szCs w:val="24"/>
        </w:rPr>
        <w:t xml:space="preserve"> stājies spēkā 2007. gada 1. janvārī, Amatas novada pašvaldības saistošie noteikumi </w:t>
      </w:r>
      <w:r w:rsidRPr="00961B45">
        <w:rPr>
          <w:b/>
          <w:bCs/>
          <w:color w:val="000000"/>
          <w:spacing w:val="2"/>
          <w:sz w:val="24"/>
          <w:szCs w:val="24"/>
        </w:rPr>
        <w:t>Nr. 12 "</w:t>
      </w:r>
      <w:r w:rsidRPr="00961B45">
        <w:rPr>
          <w:b/>
          <w:sz w:val="24"/>
          <w:szCs w:val="24"/>
        </w:rPr>
        <w:t>Amatas novada Teritorijas plānojuma 2014.-2025. gadam (ar 2018. gada grozījumiem) teritorijas izmantošanas un apbūves noteikumi un grafiskā daļa</w:t>
      </w:r>
      <w:r w:rsidRPr="00961B45">
        <w:rPr>
          <w:b/>
          <w:bCs/>
          <w:color w:val="000000"/>
          <w:spacing w:val="2"/>
          <w:sz w:val="24"/>
          <w:szCs w:val="24"/>
        </w:rPr>
        <w:t>".</w:t>
      </w:r>
    </w:p>
    <w:p w:rsidR="00961B45" w:rsidRPr="00961B45" w:rsidRDefault="00961B45" w:rsidP="00961B45">
      <w:pPr>
        <w:widowControl w:val="0"/>
        <w:numPr>
          <w:ilvl w:val="0"/>
          <w:numId w:val="24"/>
        </w:numPr>
        <w:shd w:val="clear" w:color="auto" w:fill="FFFFFF"/>
        <w:tabs>
          <w:tab w:val="left" w:pos="274"/>
        </w:tabs>
        <w:autoSpaceDE w:val="0"/>
        <w:autoSpaceDN w:val="0"/>
        <w:adjustRightInd w:val="0"/>
        <w:jc w:val="both"/>
        <w:rPr>
          <w:b/>
          <w:bCs/>
          <w:color w:val="000000"/>
          <w:spacing w:val="-10"/>
          <w:sz w:val="24"/>
          <w:szCs w:val="24"/>
        </w:rPr>
      </w:pPr>
      <w:r w:rsidRPr="00961B45">
        <w:rPr>
          <w:b/>
          <w:bCs/>
          <w:color w:val="000000"/>
          <w:sz w:val="24"/>
          <w:szCs w:val="24"/>
        </w:rPr>
        <w:t>Zemes ierīcības projekta izstrādes uzdevumi:</w:t>
      </w:r>
    </w:p>
    <w:p w:rsidR="00961B45" w:rsidRPr="00961B45" w:rsidRDefault="00961B45" w:rsidP="00961B45">
      <w:pPr>
        <w:widowControl w:val="0"/>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pacing w:val="-10"/>
          <w:sz w:val="24"/>
          <w:szCs w:val="24"/>
        </w:rPr>
        <w:tab/>
      </w:r>
      <w:r w:rsidRPr="00961B45">
        <w:rPr>
          <w:color w:val="000000"/>
          <w:spacing w:val="3"/>
          <w:sz w:val="24"/>
          <w:szCs w:val="24"/>
        </w:rPr>
        <w:t>Zemes ierīcības projekts izstrādājams Zaubes pagasta nekustamā īpašuma „Kausuļi</w:t>
      </w:r>
      <w:r w:rsidRPr="00961B45">
        <w:rPr>
          <w:rFonts w:ascii="Arial" w:hAnsi="Arial" w:cs="Arial"/>
          <w:sz w:val="24"/>
          <w:szCs w:val="24"/>
        </w:rPr>
        <w:t>”</w:t>
      </w:r>
      <w:r w:rsidRPr="00961B45">
        <w:rPr>
          <w:color w:val="000000"/>
          <w:spacing w:val="3"/>
          <w:sz w:val="24"/>
          <w:szCs w:val="24"/>
        </w:rPr>
        <w:t xml:space="preserve"> zemes vienībai ar </w:t>
      </w:r>
      <w:r w:rsidRPr="00961B45">
        <w:rPr>
          <w:color w:val="000000"/>
          <w:sz w:val="24"/>
          <w:szCs w:val="24"/>
        </w:rPr>
        <w:t>kadastra apzīmējumu 42960090022:</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gabala robežu pārkārtošanai;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apgrūtinājumu konkretizēšanai;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lietošanas veidu aktualizācijai.</w:t>
      </w:r>
    </w:p>
    <w:p w:rsidR="00961B45" w:rsidRPr="00961B45" w:rsidRDefault="00961B45" w:rsidP="00961B45">
      <w:pPr>
        <w:shd w:val="clear" w:color="auto" w:fill="FFFFFF"/>
        <w:tabs>
          <w:tab w:val="left" w:pos="365"/>
        </w:tabs>
        <w:jc w:val="both"/>
        <w:rPr>
          <w:sz w:val="24"/>
          <w:szCs w:val="24"/>
        </w:rPr>
      </w:pPr>
      <w:r w:rsidRPr="00961B45">
        <w:rPr>
          <w:b/>
          <w:bCs/>
          <w:color w:val="000000"/>
          <w:spacing w:val="-11"/>
          <w:sz w:val="24"/>
          <w:szCs w:val="24"/>
        </w:rPr>
        <w:t>3.</w:t>
      </w:r>
      <w:r w:rsidRPr="00961B45">
        <w:rPr>
          <w:b/>
          <w:bCs/>
          <w:color w:val="000000"/>
          <w:sz w:val="24"/>
          <w:szCs w:val="24"/>
        </w:rPr>
        <w:tab/>
      </w:r>
      <w:r w:rsidRPr="00961B45">
        <w:rPr>
          <w:b/>
          <w:bCs/>
          <w:color w:val="000000"/>
          <w:spacing w:val="-1"/>
          <w:sz w:val="24"/>
          <w:szCs w:val="24"/>
        </w:rPr>
        <w:t>Izejas materiāli: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2"/>
          <w:sz w:val="24"/>
          <w:szCs w:val="24"/>
        </w:rPr>
        <w:t xml:space="preserve">no 2014. gada 26. februāra spēkā esošais Amatas novada teritorijas </w:t>
      </w:r>
      <w:r w:rsidRPr="00961B45">
        <w:rPr>
          <w:color w:val="000000"/>
          <w:spacing w:val="-2"/>
          <w:sz w:val="24"/>
          <w:szCs w:val="24"/>
        </w:rPr>
        <w:t>plānojums (pieejams arī internetā - www.amatasnovads.lv);</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pacing w:val="3"/>
          <w:sz w:val="24"/>
          <w:szCs w:val="24"/>
        </w:rPr>
        <w:t>īpašnieka priekšlikumi;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z w:val="24"/>
          <w:szCs w:val="24"/>
        </w:rPr>
        <w:t>inženierkomunikāciju turētāju informācija par gaisvadu un apakšzemes komunikāciju izvietojumu vai neesamību;</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3"/>
          <w:sz w:val="24"/>
          <w:szCs w:val="24"/>
        </w:rPr>
        <w:t xml:space="preserve">dokumenti par nekustamā īpašuma apgrūtinājumu noteikšanu vai </w:t>
      </w:r>
      <w:r w:rsidRPr="00961B45">
        <w:rPr>
          <w:color w:val="000000"/>
          <w:spacing w:val="1"/>
          <w:sz w:val="24"/>
          <w:szCs w:val="24"/>
        </w:rPr>
        <w:t xml:space="preserve">servitūta nodibināšanu, ja tie nav reģistrēti Nekustamā īpašuma valsts </w:t>
      </w:r>
      <w:r w:rsidRPr="00961B45">
        <w:rPr>
          <w:color w:val="000000"/>
          <w:sz w:val="24"/>
          <w:szCs w:val="24"/>
        </w:rPr>
        <w:t>kadastra informācijas sistēmā vai ierakstīt zemesgrāmatā.</w:t>
      </w:r>
    </w:p>
    <w:p w:rsidR="00961B45" w:rsidRPr="00961B45" w:rsidRDefault="00961B45" w:rsidP="00961B45">
      <w:pPr>
        <w:shd w:val="clear" w:color="auto" w:fill="FFFFFF"/>
        <w:tabs>
          <w:tab w:val="left" w:pos="365"/>
        </w:tabs>
        <w:jc w:val="both"/>
        <w:rPr>
          <w:sz w:val="24"/>
          <w:szCs w:val="24"/>
        </w:rPr>
      </w:pPr>
      <w:r w:rsidRPr="00961B45">
        <w:rPr>
          <w:b/>
          <w:bCs/>
          <w:color w:val="000000"/>
          <w:spacing w:val="-15"/>
          <w:sz w:val="24"/>
          <w:szCs w:val="24"/>
        </w:rPr>
        <w:t>4.</w:t>
      </w:r>
      <w:r w:rsidRPr="00961B45">
        <w:rPr>
          <w:b/>
          <w:bCs/>
          <w:color w:val="000000"/>
          <w:sz w:val="24"/>
          <w:szCs w:val="24"/>
        </w:rPr>
        <w:tab/>
      </w:r>
      <w:r w:rsidRPr="00961B45">
        <w:rPr>
          <w:b/>
          <w:bCs/>
          <w:color w:val="000000"/>
          <w:spacing w:val="-1"/>
          <w:sz w:val="24"/>
          <w:szCs w:val="24"/>
        </w:rPr>
        <w:t>Izstrādes nosacījumi:</w:t>
      </w:r>
    </w:p>
    <w:p w:rsidR="00961B45" w:rsidRPr="00961B45" w:rsidRDefault="00961B45" w:rsidP="00961B45">
      <w:pPr>
        <w:shd w:val="clear" w:color="auto" w:fill="FFFFFF"/>
        <w:ind w:firstLine="426"/>
        <w:jc w:val="both"/>
        <w:rPr>
          <w:sz w:val="24"/>
          <w:szCs w:val="24"/>
        </w:rPr>
      </w:pPr>
      <w:r w:rsidRPr="00961B45">
        <w:rPr>
          <w:color w:val="000000"/>
          <w:sz w:val="24"/>
          <w:szCs w:val="24"/>
        </w:rPr>
        <w:t>Zemes ierīcības projekts sastāv no paskaidrojuma raksta un grafiskās daļas.</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5"/>
          <w:sz w:val="24"/>
          <w:szCs w:val="24"/>
        </w:rPr>
        <w:t xml:space="preserve">projekta paskaidrojuma raksts sastāv no projekta pamatojuma, kurā </w:t>
      </w:r>
      <w:r w:rsidRPr="00961B45">
        <w:rPr>
          <w:color w:val="000000"/>
          <w:spacing w:val="-1"/>
          <w:sz w:val="24"/>
          <w:szCs w:val="24"/>
        </w:rPr>
        <w:t xml:space="preserve">sniedz informāciju par aptvertās teritorijas kadastrālo </w:t>
      </w:r>
      <w:r w:rsidRPr="00961B45">
        <w:rPr>
          <w:color w:val="000000"/>
          <w:spacing w:val="2"/>
          <w:sz w:val="24"/>
          <w:szCs w:val="24"/>
        </w:rPr>
        <w:t xml:space="preserve">raksturojumu, īpašnieka iesnieguma dokumenti par nekustamā </w:t>
      </w:r>
      <w:r w:rsidRPr="00961B45">
        <w:rPr>
          <w:color w:val="000000"/>
          <w:spacing w:val="4"/>
          <w:sz w:val="24"/>
          <w:szCs w:val="24"/>
        </w:rPr>
        <w:t xml:space="preserve">īpašuma apgrūtinājumiem vai servitūtu nodibināšanu, dokumenti par </w:t>
      </w:r>
      <w:r w:rsidRPr="00961B45">
        <w:rPr>
          <w:color w:val="000000"/>
          <w:sz w:val="24"/>
          <w:szCs w:val="24"/>
        </w:rPr>
        <w:t xml:space="preserve">esošajām inženierkomunikācijām, īpašnieka apliecinājums par </w:t>
      </w:r>
      <w:r w:rsidRPr="00961B45">
        <w:rPr>
          <w:color w:val="000000"/>
          <w:spacing w:val="6"/>
          <w:sz w:val="24"/>
          <w:szCs w:val="24"/>
        </w:rPr>
        <w:t xml:space="preserve">kredītsaistībām, zemes ierīkotāja informācija par vērā ņemtiem vai </w:t>
      </w:r>
      <w:r w:rsidRPr="00961B45">
        <w:rPr>
          <w:color w:val="000000"/>
          <w:spacing w:val="1"/>
          <w:sz w:val="24"/>
          <w:szCs w:val="24"/>
        </w:rPr>
        <w:t xml:space="preserve">noraidītiem īpašnieka priekšlikumiem, pašvaldības lēmums par zemes </w:t>
      </w:r>
      <w:r w:rsidRPr="00961B45">
        <w:rPr>
          <w:color w:val="000000"/>
          <w:sz w:val="24"/>
          <w:szCs w:val="24"/>
        </w:rPr>
        <w:t>ierīcības projekta izstrādi un izsniegtajiem nosacījumiem;</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1"/>
          <w:sz w:val="24"/>
          <w:szCs w:val="24"/>
        </w:rPr>
        <w:t xml:space="preserve">projekta grafiskajā daļā attēlo projekta robežu, esošās zemes vienības </w:t>
      </w:r>
      <w:r w:rsidRPr="00961B45">
        <w:rPr>
          <w:color w:val="000000"/>
          <w:sz w:val="24"/>
          <w:szCs w:val="24"/>
        </w:rPr>
        <w:t xml:space="preserve">robežas, būves kontūras, projektētās zemes vienības robežas, norādot </w:t>
      </w:r>
      <w:r w:rsidRPr="00961B45">
        <w:rPr>
          <w:color w:val="000000"/>
          <w:spacing w:val="4"/>
          <w:sz w:val="24"/>
          <w:szCs w:val="24"/>
        </w:rPr>
        <w:t xml:space="preserve">zemes vienības kārtas numurus un projektētās platības, piekļūšanas </w:t>
      </w:r>
      <w:r w:rsidRPr="00961B45">
        <w:rPr>
          <w:color w:val="000000"/>
          <w:spacing w:val="3"/>
          <w:sz w:val="24"/>
          <w:szCs w:val="24"/>
        </w:rPr>
        <w:t xml:space="preserve">iespējas katram zemes gabalam (vienībai), apgrūtinājumus ar kodiem, </w:t>
      </w:r>
      <w:r w:rsidRPr="00961B45">
        <w:rPr>
          <w:color w:val="000000"/>
          <w:sz w:val="24"/>
          <w:szCs w:val="24"/>
        </w:rPr>
        <w:t>robežām un platībām;</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6"/>
          <w:sz w:val="24"/>
          <w:szCs w:val="24"/>
        </w:rPr>
        <w:t xml:space="preserve">projektam nosacījumu pieprasīšanu veic no </w:t>
      </w:r>
      <w:r w:rsidRPr="00961B45">
        <w:rPr>
          <w:spacing w:val="6"/>
          <w:sz w:val="24"/>
          <w:szCs w:val="24"/>
        </w:rPr>
        <w:t xml:space="preserve">SIA „Tet”, </w:t>
      </w:r>
      <w:r w:rsidRPr="00961B45">
        <w:rPr>
          <w:color w:val="000000"/>
          <w:spacing w:val="6"/>
          <w:sz w:val="24"/>
          <w:szCs w:val="24"/>
        </w:rPr>
        <w:t xml:space="preserve">saskaņošanu veic ar </w:t>
      </w:r>
      <w:r w:rsidRPr="00961B45">
        <w:rPr>
          <w:color w:val="000000"/>
          <w:spacing w:val="6"/>
          <w:sz w:val="24"/>
          <w:szCs w:val="24"/>
        </w:rPr>
        <w:lastRenderedPageBreak/>
        <w:t>VAS</w:t>
      </w:r>
      <w:r w:rsidR="00807633">
        <w:rPr>
          <w:color w:val="000000"/>
          <w:spacing w:val="6"/>
          <w:sz w:val="24"/>
          <w:szCs w:val="24"/>
        </w:rPr>
        <w:t> </w:t>
      </w:r>
      <w:r w:rsidRPr="00961B45">
        <w:rPr>
          <w:color w:val="000000"/>
          <w:spacing w:val="6"/>
          <w:sz w:val="24"/>
          <w:szCs w:val="24"/>
        </w:rPr>
        <w:t>„Latvenergo”</w:t>
      </w:r>
      <w:r w:rsidRPr="00961B45">
        <w:rPr>
          <w:color w:val="000000"/>
          <w:spacing w:val="1"/>
          <w:sz w:val="24"/>
          <w:szCs w:val="24"/>
        </w:rPr>
        <w:t>.</w:t>
      </w:r>
    </w:p>
    <w:p w:rsidR="00961B45" w:rsidRPr="00961B45" w:rsidRDefault="00961B45" w:rsidP="00961B45">
      <w:pPr>
        <w:shd w:val="clear" w:color="auto" w:fill="FFFFFF"/>
        <w:ind w:left="67"/>
        <w:jc w:val="both"/>
        <w:rPr>
          <w:b/>
          <w:sz w:val="24"/>
          <w:szCs w:val="24"/>
        </w:rPr>
      </w:pPr>
      <w:r w:rsidRPr="00961B45">
        <w:rPr>
          <w:b/>
          <w:color w:val="000000"/>
          <w:spacing w:val="3"/>
          <w:sz w:val="24"/>
          <w:szCs w:val="24"/>
        </w:rPr>
        <w:t>5. Izpilde:</w:t>
      </w:r>
    </w:p>
    <w:p w:rsidR="00961B45" w:rsidRPr="00961B45" w:rsidRDefault="00961B45" w:rsidP="00961B45">
      <w:pPr>
        <w:widowControl w:val="0"/>
        <w:numPr>
          <w:ilvl w:val="0"/>
          <w:numId w:val="14"/>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7"/>
          <w:sz w:val="24"/>
          <w:szCs w:val="24"/>
        </w:rPr>
        <w:t xml:space="preserve">izpildi uzsāk pēc pašvaldības lēmuma par zemes ierīcības projekta </w:t>
      </w:r>
      <w:r w:rsidRPr="00961B45">
        <w:rPr>
          <w:color w:val="000000"/>
          <w:spacing w:val="1"/>
          <w:sz w:val="24"/>
          <w:szCs w:val="24"/>
        </w:rPr>
        <w:t>apstiprināšanu spēkā stāšanās;</w:t>
      </w:r>
    </w:p>
    <w:p w:rsidR="00961B45" w:rsidRPr="00961B45" w:rsidRDefault="00961B45" w:rsidP="00961B45">
      <w:pPr>
        <w:widowControl w:val="0"/>
        <w:numPr>
          <w:ilvl w:val="0"/>
          <w:numId w:val="14"/>
        </w:numPr>
        <w:shd w:val="clear" w:color="auto" w:fill="FFFFFF"/>
        <w:tabs>
          <w:tab w:val="left" w:pos="763"/>
        </w:tabs>
        <w:autoSpaceDE w:val="0"/>
        <w:autoSpaceDN w:val="0"/>
        <w:adjustRightInd w:val="0"/>
        <w:ind w:left="413"/>
        <w:jc w:val="both"/>
        <w:rPr>
          <w:color w:val="000000"/>
          <w:sz w:val="24"/>
          <w:szCs w:val="24"/>
        </w:rPr>
      </w:pPr>
      <w:r w:rsidRPr="00961B45">
        <w:rPr>
          <w:color w:val="000000"/>
          <w:sz w:val="24"/>
          <w:szCs w:val="24"/>
        </w:rPr>
        <w:t>zemes ierīcības projekts īstenojams 4 gadu laikā;</w:t>
      </w:r>
    </w:p>
    <w:p w:rsidR="00961B45" w:rsidRPr="00961B45" w:rsidRDefault="00961B45" w:rsidP="00961B45">
      <w:pPr>
        <w:widowControl w:val="0"/>
        <w:numPr>
          <w:ilvl w:val="0"/>
          <w:numId w:val="14"/>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1"/>
          <w:sz w:val="24"/>
          <w:szCs w:val="24"/>
        </w:rPr>
        <w:t>zemes ierīcības projekts ir īstenots, ja projektētie zemes gabali</w:t>
      </w:r>
      <w:r w:rsidRPr="00961B45">
        <w:rPr>
          <w:color w:val="000000"/>
          <w:spacing w:val="-1"/>
          <w:sz w:val="24"/>
          <w:szCs w:val="24"/>
        </w:rPr>
        <w:t xml:space="preserve"> reģistrēti nekustamā īpašuma valsts kadastra </w:t>
      </w:r>
      <w:r w:rsidRPr="00961B45">
        <w:rPr>
          <w:color w:val="000000"/>
          <w:sz w:val="24"/>
          <w:szCs w:val="24"/>
        </w:rPr>
        <w:t>informācijas sistēmā un ierakstīti zemesgrāmatā.</w:t>
      </w:r>
    </w:p>
    <w:p w:rsidR="00961B45" w:rsidRPr="00961B45" w:rsidRDefault="00961B45" w:rsidP="00961B45">
      <w:pPr>
        <w:shd w:val="clear" w:color="auto" w:fill="FFFFFF"/>
        <w:ind w:left="29" w:right="518"/>
        <w:jc w:val="both"/>
        <w:rPr>
          <w:color w:val="000000"/>
          <w:spacing w:val="-2"/>
          <w:sz w:val="12"/>
          <w:szCs w:val="24"/>
        </w:rPr>
      </w:pPr>
    </w:p>
    <w:p w:rsidR="00961B45" w:rsidRPr="00961B45" w:rsidRDefault="00961B45" w:rsidP="00961B45">
      <w:pPr>
        <w:shd w:val="clear" w:color="auto" w:fill="FFFFFF"/>
        <w:ind w:left="29" w:right="518"/>
        <w:jc w:val="both"/>
        <w:rPr>
          <w:color w:val="000000"/>
          <w:spacing w:val="-2"/>
          <w:sz w:val="24"/>
          <w:szCs w:val="24"/>
        </w:rPr>
      </w:pPr>
      <w:r w:rsidRPr="00961B45">
        <w:rPr>
          <w:color w:val="000000"/>
          <w:spacing w:val="-2"/>
          <w:sz w:val="24"/>
          <w:szCs w:val="24"/>
        </w:rPr>
        <w:t xml:space="preserve">Sēdes vadītājs, Amatas novada </w:t>
      </w:r>
    </w:p>
    <w:p w:rsidR="00961B45" w:rsidRPr="004D30EC" w:rsidRDefault="00961B45" w:rsidP="004D30EC">
      <w:pPr>
        <w:shd w:val="clear" w:color="auto" w:fill="FFFFFF"/>
        <w:ind w:left="29" w:right="518"/>
        <w:jc w:val="both"/>
        <w:rPr>
          <w:sz w:val="24"/>
          <w:szCs w:val="24"/>
        </w:rPr>
      </w:pPr>
      <w:r w:rsidRPr="00961B45">
        <w:rPr>
          <w:color w:val="000000"/>
          <w:sz w:val="24"/>
          <w:szCs w:val="24"/>
        </w:rPr>
        <w:t>domes priekšsēdētāja</w:t>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t>E. Eglīte</w:t>
      </w:r>
    </w:p>
    <w:p w:rsidR="00052B30" w:rsidRDefault="00052B30" w:rsidP="00961B45">
      <w:pPr>
        <w:jc w:val="center"/>
        <w:rPr>
          <w:b/>
          <w:color w:val="000000"/>
          <w:sz w:val="24"/>
          <w:szCs w:val="24"/>
        </w:rPr>
      </w:pPr>
    </w:p>
    <w:p w:rsidR="00961B45" w:rsidRPr="00961B45" w:rsidRDefault="00961B45" w:rsidP="00961B45">
      <w:pPr>
        <w:jc w:val="center"/>
        <w:rPr>
          <w:b/>
          <w:color w:val="000000"/>
          <w:sz w:val="24"/>
          <w:szCs w:val="24"/>
        </w:rPr>
      </w:pPr>
      <w:r w:rsidRPr="00961B45">
        <w:rPr>
          <w:b/>
          <w:color w:val="000000"/>
          <w:sz w:val="24"/>
          <w:szCs w:val="24"/>
        </w:rPr>
        <w:t>1</w:t>
      </w:r>
      <w:r w:rsidR="00052B30">
        <w:rPr>
          <w:b/>
          <w:color w:val="000000"/>
          <w:sz w:val="24"/>
          <w:szCs w:val="24"/>
        </w:rPr>
        <w:t>3</w:t>
      </w:r>
      <w:r w:rsidRPr="00961B45">
        <w:rPr>
          <w:b/>
          <w:color w:val="000000"/>
          <w:sz w:val="24"/>
          <w:szCs w:val="24"/>
        </w:rPr>
        <w:t>.§</w:t>
      </w:r>
    </w:p>
    <w:p w:rsidR="00961B45" w:rsidRPr="00961B45" w:rsidRDefault="00961B45" w:rsidP="00961B45">
      <w:pPr>
        <w:pBdr>
          <w:bottom w:val="single" w:sz="12" w:space="1" w:color="auto"/>
        </w:pBdr>
        <w:jc w:val="center"/>
        <w:rPr>
          <w:b/>
          <w:sz w:val="24"/>
          <w:szCs w:val="24"/>
        </w:rPr>
      </w:pPr>
      <w:r w:rsidRPr="00961B45">
        <w:rPr>
          <w:b/>
          <w:color w:val="000000"/>
          <w:sz w:val="24"/>
          <w:szCs w:val="24"/>
        </w:rPr>
        <w:t xml:space="preserve">Par </w:t>
      </w:r>
      <w:r w:rsidRPr="00961B45">
        <w:rPr>
          <w:b/>
          <w:sz w:val="24"/>
          <w:szCs w:val="24"/>
        </w:rPr>
        <w:t>Zaubes pagasta nekustamā īpašuma „Kalna Vanzēni” zemes vienības ar kadastra apzīmējumu 42960100020 sadalīšanu</w:t>
      </w:r>
    </w:p>
    <w:p w:rsidR="00961B45" w:rsidRPr="00961B45" w:rsidRDefault="00961B45" w:rsidP="00961B45">
      <w:pPr>
        <w:jc w:val="both"/>
        <w:rPr>
          <w:rFonts w:eastAsiaTheme="minorHAnsi"/>
          <w:sz w:val="24"/>
          <w:szCs w:val="22"/>
          <w:lang w:eastAsia="en-US"/>
        </w:rPr>
      </w:pPr>
      <w:r w:rsidRPr="00961B45">
        <w:rPr>
          <w:bCs/>
          <w:color w:val="000000"/>
          <w:sz w:val="24"/>
          <w:szCs w:val="24"/>
        </w:rPr>
        <w:t xml:space="preserve">Ziņo </w:t>
      </w:r>
      <w:r w:rsidRPr="00961B45">
        <w:rPr>
          <w:rFonts w:eastAsiaTheme="minorHAnsi"/>
          <w:sz w:val="24"/>
          <w:szCs w:val="22"/>
          <w:lang w:eastAsia="en-US"/>
        </w:rPr>
        <w:t>zemes lietu speciālists G. Bauers</w:t>
      </w:r>
    </w:p>
    <w:p w:rsidR="00961B45" w:rsidRPr="00961B45" w:rsidRDefault="00961B45" w:rsidP="00961B45">
      <w:pPr>
        <w:shd w:val="clear" w:color="auto" w:fill="FFFFFF"/>
        <w:ind w:left="29" w:right="-1" w:firstLine="727"/>
        <w:jc w:val="both"/>
        <w:rPr>
          <w:sz w:val="12"/>
          <w:szCs w:val="12"/>
        </w:rPr>
      </w:pPr>
    </w:p>
    <w:p w:rsidR="00961B45" w:rsidRPr="00961B45" w:rsidRDefault="00961B45" w:rsidP="00961B45">
      <w:pPr>
        <w:shd w:val="clear" w:color="auto" w:fill="FFFFFF"/>
        <w:ind w:left="29" w:right="-1" w:firstLine="727"/>
        <w:jc w:val="both"/>
        <w:rPr>
          <w:sz w:val="24"/>
          <w:szCs w:val="24"/>
        </w:rPr>
      </w:pPr>
      <w:r w:rsidRPr="00961B45">
        <w:rPr>
          <w:sz w:val="24"/>
          <w:szCs w:val="24"/>
        </w:rPr>
        <w:t>Amatas novada pašvaldība ir izskatījusi SIA “IRI Forest Assets Latvia” (reģ. Nr. 44103037525) pilnvarotās personas Mārtiņa Seiļa 2019. gada 20. augustā reģistrēto iesniegumu (reģ. Nr. 9-1/2019/1725) ar lūgumu piekrist sadalīt Zaubes pagasta nekustamā īpašuma „Kalna Vanzēni” zemes vienību ar kadastra apzīmējumu 42960100020.</w:t>
      </w:r>
    </w:p>
    <w:p w:rsidR="00961B45" w:rsidRPr="00961B45" w:rsidRDefault="00961B45" w:rsidP="00961B45">
      <w:pPr>
        <w:shd w:val="clear" w:color="auto" w:fill="FFFFFF"/>
        <w:ind w:left="29" w:right="-1" w:firstLine="727"/>
        <w:jc w:val="both"/>
        <w:rPr>
          <w:sz w:val="24"/>
          <w:szCs w:val="24"/>
        </w:rPr>
      </w:pPr>
      <w:r w:rsidRPr="00961B45">
        <w:rPr>
          <w:sz w:val="24"/>
          <w:szCs w:val="24"/>
        </w:rPr>
        <w:t xml:space="preserve">Saskaņā ar Amatas novada pašvaldības 19.12.2018. saistošo noteikumu Nr. 12 „Amatas novada Teritorijas plānojuma 2014.-2025. gadam (ar 2018. gada grozījumiem) teritorijas izmantošanas un apbūves noteikumi un grafiskā daļa” grafiskās daļas noteikto teritorijas plānoto un atļauto izmantošanu nekustamā īpašuma „Kalna Vanzēni” atļautā teritorijas izmantošana noteikta kā lauksaimniecības teritorija (L) un mežu teritorija (M) (L, M - apzīmējumi teritorijas plānojuma „Grafiskajā daļā”). </w:t>
      </w:r>
    </w:p>
    <w:p w:rsidR="00961B45" w:rsidRPr="00961B45" w:rsidRDefault="00961B45" w:rsidP="00961B45">
      <w:pPr>
        <w:shd w:val="clear" w:color="auto" w:fill="FFFFFF"/>
        <w:ind w:left="29" w:right="-1" w:firstLine="727"/>
        <w:jc w:val="both"/>
        <w:rPr>
          <w:sz w:val="24"/>
          <w:szCs w:val="24"/>
        </w:rPr>
      </w:pPr>
      <w:r w:rsidRPr="00961B45">
        <w:rPr>
          <w:sz w:val="24"/>
          <w:szCs w:val="24"/>
        </w:rPr>
        <w:t>Pamatojoties uz Amatas novada pašvaldības saistošajiem noteikumiem Nr. 12 „Amatas novada Teritorijas plānojuma 2014.-2025. gadam (ar 2018. gada grozījumiem) teritorijas izmantošanas un apbūves noteikumi un grafiskā daļa”, Zemes ierīcības likuma 5. panta 1.</w:t>
      </w:r>
      <w:r w:rsidR="00807633">
        <w:rPr>
          <w:sz w:val="24"/>
          <w:szCs w:val="24"/>
        </w:rPr>
        <w:t> </w:t>
      </w:r>
      <w:r w:rsidRPr="00961B45">
        <w:rPr>
          <w:sz w:val="24"/>
          <w:szCs w:val="24"/>
        </w:rPr>
        <w:t xml:space="preserve">punktu, 9. panta pirmo daļu,  </w:t>
      </w:r>
      <w:r w:rsidRPr="00961B45">
        <w:rPr>
          <w:color w:val="000000"/>
          <w:sz w:val="24"/>
          <w:szCs w:val="24"/>
        </w:rPr>
        <w:t>Ministru kabineta 02.08.2016. noteikumu Nr. 505 „Zemes ierīcības projekta izstrādes noteikumi” 11.2. punktu</w:t>
      </w:r>
      <w:r w:rsidRPr="00961B45">
        <w:rPr>
          <w:sz w:val="24"/>
          <w:szCs w:val="24"/>
        </w:rPr>
        <w:t>, saskaņā ar ierosinātāja Mārtiņa Seiļa 2019. gada 20. augustā reģistrēto iesniegumu,</w:t>
      </w:r>
      <w:r w:rsidR="00EC2DCE">
        <w:rPr>
          <w:sz w:val="24"/>
          <w:szCs w:val="24"/>
        </w:rPr>
        <w:t xml:space="preserve"> </w:t>
      </w:r>
      <w:r w:rsidR="00EC2DCE" w:rsidRPr="0030004A">
        <w:rPr>
          <w:sz w:val="24"/>
          <w:szCs w:val="24"/>
        </w:rPr>
        <w:t>201</w:t>
      </w:r>
      <w:r w:rsidR="00EC2DCE">
        <w:rPr>
          <w:sz w:val="24"/>
          <w:szCs w:val="24"/>
        </w:rPr>
        <w:t>9. </w:t>
      </w:r>
      <w:r w:rsidR="00EC2DCE" w:rsidRPr="0030004A">
        <w:rPr>
          <w:sz w:val="24"/>
          <w:szCs w:val="24"/>
        </w:rPr>
        <w:t xml:space="preserve">gada </w:t>
      </w:r>
      <w:r w:rsidR="00EC2DCE">
        <w:rPr>
          <w:sz w:val="24"/>
          <w:szCs w:val="24"/>
        </w:rPr>
        <w:t>10. septembra</w:t>
      </w:r>
      <w:r w:rsidR="00EC2DCE" w:rsidRPr="0030004A">
        <w:rPr>
          <w:sz w:val="24"/>
          <w:szCs w:val="24"/>
        </w:rPr>
        <w:t xml:space="preserve"> </w:t>
      </w:r>
      <w:r w:rsidR="00EC2DCE" w:rsidRPr="0030004A">
        <w:rPr>
          <w:bCs/>
          <w:sz w:val="24"/>
          <w:szCs w:val="24"/>
        </w:rPr>
        <w:t>Finanšu un attīstības, Izglītības, kultūras un sporta un</w:t>
      </w:r>
      <w:r w:rsidR="00EC2DCE" w:rsidRPr="0030004A">
        <w:rPr>
          <w:b/>
          <w:bCs/>
          <w:sz w:val="24"/>
          <w:szCs w:val="24"/>
        </w:rPr>
        <w:t xml:space="preserve"> </w:t>
      </w:r>
      <w:r w:rsidR="00EC2DCE" w:rsidRPr="0030004A">
        <w:rPr>
          <w:bCs/>
          <w:sz w:val="24"/>
          <w:szCs w:val="24"/>
        </w:rPr>
        <w:t>Sociālo, veselības un ģimenes jautājumu</w:t>
      </w:r>
      <w:r w:rsidR="00EC2DCE" w:rsidRPr="0030004A">
        <w:rPr>
          <w:sz w:val="24"/>
          <w:szCs w:val="24"/>
        </w:rPr>
        <w:t xml:space="preserve"> apvienoto komitej</w:t>
      </w:r>
      <w:r w:rsidR="00EC2DCE">
        <w:rPr>
          <w:sz w:val="24"/>
          <w:szCs w:val="24"/>
        </w:rPr>
        <w:t>u sēdes lēmumu (protokols Nr. 9</w:t>
      </w:r>
      <w:r w:rsidR="00EC2DCE" w:rsidRPr="0030004A">
        <w:rPr>
          <w:sz w:val="24"/>
          <w:szCs w:val="24"/>
        </w:rPr>
        <w:t xml:space="preserve">, </w:t>
      </w:r>
      <w:r w:rsidR="00EC2DCE">
        <w:rPr>
          <w:sz w:val="24"/>
          <w:szCs w:val="24"/>
        </w:rPr>
        <w:t>12</w:t>
      </w:r>
      <w:r w:rsidR="00EC2DCE" w:rsidRPr="0030004A">
        <w:rPr>
          <w:sz w:val="24"/>
          <w:szCs w:val="24"/>
        </w:rPr>
        <w:t>.§)</w:t>
      </w:r>
    </w:p>
    <w:p w:rsidR="00D737E8" w:rsidRPr="003E648C" w:rsidRDefault="00D737E8" w:rsidP="00D737E8">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Vita Krūmiņa,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 Tālis Šelengovs,</w:t>
      </w:r>
      <w:r w:rsidRPr="00A65866">
        <w:rPr>
          <w:color w:val="000000"/>
          <w:sz w:val="24"/>
          <w:szCs w:val="24"/>
        </w:rPr>
        <w:t xml:space="preserve"> </w:t>
      </w:r>
      <w:r w:rsidRPr="00306305">
        <w:rPr>
          <w:color w:val="000000"/>
          <w:sz w:val="24"/>
          <w:szCs w:val="24"/>
        </w:rPr>
        <w:t>Inese Varekoja</w:t>
      </w:r>
      <w:r>
        <w:rPr>
          <w:color w:val="000000"/>
          <w:sz w:val="24"/>
          <w:szCs w:val="24"/>
        </w:rPr>
        <w:t xml:space="preserve">, </w:t>
      </w:r>
      <w:r>
        <w:rPr>
          <w:sz w:val="24"/>
          <w:szCs w:val="24"/>
        </w:rPr>
        <w:t>Jānis Kārkliņš</w:t>
      </w:r>
      <w:r>
        <w:rPr>
          <w:color w:val="000000"/>
          <w:sz w:val="24"/>
          <w:szCs w:val="24"/>
        </w:rPr>
        <w:t>,</w:t>
      </w:r>
      <w:r w:rsidRPr="00961B45">
        <w:rPr>
          <w:color w:val="000000"/>
          <w:sz w:val="24"/>
          <w:szCs w:val="24"/>
        </w:rPr>
        <w:t xml:space="preserve"> </w:t>
      </w:r>
      <w:r>
        <w:rPr>
          <w:color w:val="000000"/>
          <w:sz w:val="24"/>
          <w:szCs w:val="24"/>
        </w:rPr>
        <w:t>Edgars Jānis Plēģeris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3E648C">
        <w:rPr>
          <w:sz w:val="24"/>
          <w:szCs w:val="24"/>
        </w:rPr>
        <w:t xml:space="preserve">, </w:t>
      </w:r>
      <w:r w:rsidRPr="003E648C">
        <w:rPr>
          <w:b/>
          <w:sz w:val="24"/>
          <w:szCs w:val="24"/>
        </w:rPr>
        <w:t>nolemj:</w:t>
      </w:r>
    </w:p>
    <w:p w:rsidR="00961B45" w:rsidRPr="00961B45" w:rsidRDefault="00961B45" w:rsidP="00961B45">
      <w:pPr>
        <w:shd w:val="clear" w:color="auto" w:fill="FFFFFF"/>
        <w:ind w:right="-1" w:firstLine="720"/>
        <w:jc w:val="both"/>
        <w:rPr>
          <w:sz w:val="12"/>
          <w:szCs w:val="24"/>
        </w:rPr>
      </w:pPr>
    </w:p>
    <w:p w:rsidR="00961B45" w:rsidRPr="00961B45" w:rsidRDefault="00961B45" w:rsidP="00961B45">
      <w:pPr>
        <w:numPr>
          <w:ilvl w:val="0"/>
          <w:numId w:val="25"/>
        </w:numPr>
        <w:ind w:right="-1"/>
        <w:jc w:val="both"/>
        <w:rPr>
          <w:color w:val="000000"/>
          <w:sz w:val="24"/>
          <w:szCs w:val="24"/>
        </w:rPr>
      </w:pPr>
      <w:r w:rsidRPr="00961B45">
        <w:rPr>
          <w:color w:val="000000"/>
          <w:sz w:val="24"/>
          <w:szCs w:val="24"/>
        </w:rPr>
        <w:t>Piekrist Zaubes pagasta nekustamā īpašuma „</w:t>
      </w:r>
      <w:r w:rsidRPr="00961B45">
        <w:rPr>
          <w:sz w:val="24"/>
          <w:szCs w:val="24"/>
        </w:rPr>
        <w:t>Kalna Vanzēni</w:t>
      </w:r>
      <w:r w:rsidRPr="00961B45">
        <w:rPr>
          <w:color w:val="000000"/>
          <w:sz w:val="24"/>
          <w:szCs w:val="24"/>
        </w:rPr>
        <w:t>” (NĪ kad. Nr. 42960100020) zemes vienības ar kadastra apzīmējumu 42960100020 sadalīšanai atbilstoši pievienotajai zemes robežu plānā attēlotajai skicei.</w:t>
      </w:r>
    </w:p>
    <w:p w:rsidR="00961B45" w:rsidRPr="00961B45" w:rsidRDefault="00961B45" w:rsidP="00961B45">
      <w:pPr>
        <w:numPr>
          <w:ilvl w:val="0"/>
          <w:numId w:val="25"/>
        </w:numPr>
        <w:ind w:right="-1"/>
        <w:jc w:val="both"/>
        <w:rPr>
          <w:color w:val="000000"/>
          <w:sz w:val="24"/>
          <w:szCs w:val="24"/>
        </w:rPr>
      </w:pPr>
      <w:r w:rsidRPr="00961B45">
        <w:rPr>
          <w:color w:val="000000"/>
          <w:sz w:val="24"/>
          <w:szCs w:val="24"/>
        </w:rPr>
        <w:t>Veikt zemes ierīcības projekta izstrādi saskaņā ar lēmumam pievienoto zemes ierīcības projekta darba uzdevumu (pielikums Nr. 1).</w:t>
      </w:r>
    </w:p>
    <w:p w:rsidR="00961B45" w:rsidRPr="00961B45" w:rsidRDefault="00961B45" w:rsidP="00961B45">
      <w:pPr>
        <w:ind w:right="-1" w:firstLine="720"/>
        <w:jc w:val="both"/>
        <w:rPr>
          <w:sz w:val="12"/>
          <w:szCs w:val="12"/>
        </w:rPr>
      </w:pPr>
    </w:p>
    <w:p w:rsidR="00961B45" w:rsidRPr="00961B45" w:rsidRDefault="00961B45" w:rsidP="00961B45">
      <w:pPr>
        <w:ind w:right="-1" w:firstLine="720"/>
        <w:jc w:val="both"/>
        <w:rPr>
          <w:sz w:val="24"/>
          <w:szCs w:val="24"/>
        </w:rPr>
      </w:pPr>
      <w:r w:rsidRPr="00961B45">
        <w:rPr>
          <w:sz w:val="24"/>
          <w:szCs w:val="24"/>
        </w:rPr>
        <w:t>Amatas novada domes sēdē pieņemtais administratīvais akts stājas spēkā piecu dienu laikā no tā pieņemšanas.</w:t>
      </w:r>
    </w:p>
    <w:p w:rsidR="00961B45" w:rsidRPr="00FD7292" w:rsidRDefault="00961B45" w:rsidP="00FD7292">
      <w:pPr>
        <w:shd w:val="clear" w:color="auto" w:fill="FFFFFF"/>
        <w:tabs>
          <w:tab w:val="left" w:pos="425"/>
        </w:tabs>
        <w:spacing w:line="281" w:lineRule="exact"/>
        <w:ind w:right="-1" w:firstLine="567"/>
        <w:jc w:val="both"/>
        <w:rPr>
          <w:sz w:val="24"/>
          <w:szCs w:val="24"/>
        </w:rPr>
      </w:pPr>
      <w:r w:rsidRPr="00961B45">
        <w:rPr>
          <w:sz w:val="24"/>
          <w:szCs w:val="24"/>
        </w:rPr>
        <w:tab/>
        <w:t>Administratīvo aktu pēc tā stāšanās spēkā var pārsūdzēt viena mēneša laikā  administratīvajā rajona tiesā.</w:t>
      </w:r>
    </w:p>
    <w:p w:rsidR="00BF67FD" w:rsidRDefault="00BF67FD" w:rsidP="0008206D">
      <w:pPr>
        <w:widowControl w:val="0"/>
        <w:shd w:val="clear" w:color="auto" w:fill="FFFFFF"/>
        <w:autoSpaceDE w:val="0"/>
        <w:autoSpaceDN w:val="0"/>
        <w:adjustRightInd w:val="0"/>
        <w:jc w:val="right"/>
        <w:rPr>
          <w:color w:val="000000"/>
          <w:spacing w:val="-4"/>
          <w:sz w:val="24"/>
          <w:szCs w:val="24"/>
        </w:rPr>
      </w:pPr>
    </w:p>
    <w:p w:rsidR="00BF67FD" w:rsidRDefault="00BF67FD" w:rsidP="0008206D">
      <w:pPr>
        <w:widowControl w:val="0"/>
        <w:shd w:val="clear" w:color="auto" w:fill="FFFFFF"/>
        <w:autoSpaceDE w:val="0"/>
        <w:autoSpaceDN w:val="0"/>
        <w:adjustRightInd w:val="0"/>
        <w:jc w:val="right"/>
        <w:rPr>
          <w:color w:val="000000"/>
          <w:spacing w:val="-4"/>
          <w:sz w:val="24"/>
          <w:szCs w:val="24"/>
        </w:rPr>
      </w:pPr>
    </w:p>
    <w:p w:rsidR="00807633" w:rsidRDefault="00807633" w:rsidP="0008206D">
      <w:pPr>
        <w:widowControl w:val="0"/>
        <w:shd w:val="clear" w:color="auto" w:fill="FFFFFF"/>
        <w:autoSpaceDE w:val="0"/>
        <w:autoSpaceDN w:val="0"/>
        <w:adjustRightInd w:val="0"/>
        <w:jc w:val="right"/>
        <w:rPr>
          <w:color w:val="000000"/>
          <w:spacing w:val="-4"/>
          <w:sz w:val="24"/>
          <w:szCs w:val="24"/>
        </w:rPr>
      </w:pPr>
    </w:p>
    <w:p w:rsidR="00807633" w:rsidRDefault="00807633" w:rsidP="0008206D">
      <w:pPr>
        <w:widowControl w:val="0"/>
        <w:shd w:val="clear" w:color="auto" w:fill="FFFFFF"/>
        <w:autoSpaceDE w:val="0"/>
        <w:autoSpaceDN w:val="0"/>
        <w:adjustRightInd w:val="0"/>
        <w:jc w:val="right"/>
        <w:rPr>
          <w:color w:val="000000"/>
          <w:spacing w:val="-4"/>
          <w:sz w:val="24"/>
          <w:szCs w:val="24"/>
        </w:rPr>
      </w:pPr>
    </w:p>
    <w:p w:rsidR="0008206D" w:rsidRDefault="0008206D" w:rsidP="0008206D">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lastRenderedPageBreak/>
        <w:t>Pielikums Nr.</w:t>
      </w:r>
      <w:r>
        <w:rPr>
          <w:color w:val="000000"/>
          <w:spacing w:val="-4"/>
          <w:sz w:val="24"/>
          <w:szCs w:val="24"/>
        </w:rPr>
        <w:t xml:space="preserve"> </w:t>
      </w:r>
      <w:r w:rsidRPr="007F1655">
        <w:rPr>
          <w:color w:val="000000"/>
          <w:spacing w:val="-4"/>
          <w:sz w:val="24"/>
          <w:szCs w:val="24"/>
        </w:rPr>
        <w:t>1</w:t>
      </w:r>
    </w:p>
    <w:p w:rsidR="0008206D" w:rsidRPr="00473FF8" w:rsidRDefault="0008206D" w:rsidP="0008206D">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08206D" w:rsidRPr="0030004A" w:rsidRDefault="00D6248F" w:rsidP="0008206D">
      <w:pPr>
        <w:jc w:val="right"/>
        <w:rPr>
          <w:sz w:val="24"/>
          <w:szCs w:val="24"/>
        </w:rPr>
      </w:pPr>
      <w:r>
        <w:rPr>
          <w:sz w:val="24"/>
          <w:szCs w:val="24"/>
        </w:rPr>
        <w:t>a</w:t>
      </w:r>
      <w:r w:rsidR="0008206D">
        <w:rPr>
          <w:sz w:val="24"/>
          <w:szCs w:val="24"/>
        </w:rPr>
        <w:t xml:space="preserve">r </w:t>
      </w:r>
      <w:r w:rsidR="0008206D" w:rsidRPr="0030004A">
        <w:rPr>
          <w:sz w:val="24"/>
          <w:szCs w:val="24"/>
        </w:rPr>
        <w:t xml:space="preserve">Amatas novada domes </w:t>
      </w:r>
    </w:p>
    <w:p w:rsidR="0008206D" w:rsidRPr="008B0445" w:rsidRDefault="0008206D" w:rsidP="0008206D">
      <w:pPr>
        <w:jc w:val="right"/>
        <w:rPr>
          <w:sz w:val="24"/>
        </w:rPr>
      </w:pPr>
      <w:r w:rsidRPr="008B0445">
        <w:rPr>
          <w:sz w:val="24"/>
        </w:rPr>
        <w:t>201</w:t>
      </w:r>
      <w:r>
        <w:rPr>
          <w:sz w:val="24"/>
        </w:rPr>
        <w:t>9</w:t>
      </w:r>
      <w:r w:rsidRPr="008B0445">
        <w:rPr>
          <w:sz w:val="24"/>
        </w:rPr>
        <w:t xml:space="preserve">. gada </w:t>
      </w:r>
      <w:r>
        <w:rPr>
          <w:sz w:val="24"/>
        </w:rPr>
        <w:t>18. septembra</w:t>
      </w:r>
      <w:r w:rsidRPr="008B0445">
        <w:rPr>
          <w:sz w:val="24"/>
        </w:rPr>
        <w:t xml:space="preserve"> sēdes</w:t>
      </w:r>
    </w:p>
    <w:p w:rsidR="0008206D" w:rsidRPr="00C5717D" w:rsidRDefault="0008206D" w:rsidP="0008206D">
      <w:pPr>
        <w:ind w:firstLine="720"/>
        <w:jc w:val="right"/>
        <w:rPr>
          <w:rFonts w:eastAsiaTheme="minorHAnsi"/>
          <w:b/>
          <w:bCs/>
          <w:sz w:val="12"/>
          <w:szCs w:val="24"/>
          <w:lang w:eastAsia="en-US"/>
        </w:rPr>
      </w:pPr>
      <w:r w:rsidRPr="008B0445">
        <w:rPr>
          <w:sz w:val="24"/>
        </w:rPr>
        <w:t>lēmum</w:t>
      </w:r>
      <w:r>
        <w:rPr>
          <w:sz w:val="24"/>
        </w:rPr>
        <w:t>am (protokols Nr. 11</w:t>
      </w:r>
      <w:r w:rsidRPr="008B0445">
        <w:rPr>
          <w:sz w:val="24"/>
        </w:rPr>
        <w:t>,</w:t>
      </w:r>
      <w:r>
        <w:rPr>
          <w:sz w:val="24"/>
        </w:rPr>
        <w:t xml:space="preserve"> </w:t>
      </w:r>
      <w:r w:rsidR="00186139">
        <w:rPr>
          <w:sz w:val="24"/>
        </w:rPr>
        <w:t>1</w:t>
      </w:r>
      <w:r w:rsidR="00052B30">
        <w:rPr>
          <w:sz w:val="24"/>
        </w:rPr>
        <w:t>3</w:t>
      </w:r>
      <w:r>
        <w:rPr>
          <w:sz w:val="24"/>
        </w:rPr>
        <w:t>.</w:t>
      </w:r>
      <w:r w:rsidRPr="008B0445">
        <w:rPr>
          <w:sz w:val="24"/>
        </w:rPr>
        <w:t>§)</w:t>
      </w:r>
    </w:p>
    <w:p w:rsidR="00961B45" w:rsidRPr="00961B45" w:rsidRDefault="00961B45" w:rsidP="00961B45">
      <w:pPr>
        <w:shd w:val="clear" w:color="auto" w:fill="FFFFFF"/>
        <w:ind w:left="58"/>
        <w:jc w:val="center"/>
        <w:rPr>
          <w:b/>
          <w:bCs/>
          <w:color w:val="000000"/>
          <w:spacing w:val="-2"/>
          <w:sz w:val="12"/>
          <w:szCs w:val="12"/>
        </w:rPr>
      </w:pPr>
    </w:p>
    <w:p w:rsidR="00961B45" w:rsidRPr="00961B45" w:rsidRDefault="00961B45" w:rsidP="00961B45">
      <w:pPr>
        <w:shd w:val="clear" w:color="auto" w:fill="FFFFFF"/>
        <w:ind w:left="58"/>
        <w:jc w:val="center"/>
        <w:rPr>
          <w:b/>
          <w:bCs/>
          <w:color w:val="000000"/>
          <w:spacing w:val="-2"/>
          <w:sz w:val="24"/>
          <w:szCs w:val="24"/>
        </w:rPr>
      </w:pPr>
      <w:r w:rsidRPr="00961B45">
        <w:rPr>
          <w:b/>
          <w:bCs/>
          <w:color w:val="000000"/>
          <w:spacing w:val="-2"/>
          <w:sz w:val="24"/>
          <w:szCs w:val="24"/>
        </w:rPr>
        <w:t>DARBA UZDEVUMS</w:t>
      </w:r>
    </w:p>
    <w:p w:rsidR="00961B45" w:rsidRPr="00961B45" w:rsidRDefault="00961B45" w:rsidP="00961B45">
      <w:pPr>
        <w:shd w:val="clear" w:color="auto" w:fill="FFFFFF"/>
        <w:ind w:left="58"/>
        <w:jc w:val="center"/>
        <w:rPr>
          <w:sz w:val="12"/>
          <w:szCs w:val="12"/>
        </w:rPr>
      </w:pPr>
    </w:p>
    <w:p w:rsidR="00961B45" w:rsidRPr="00961B45" w:rsidRDefault="00961B45" w:rsidP="00961B45">
      <w:pPr>
        <w:widowControl w:val="0"/>
        <w:shd w:val="clear" w:color="auto" w:fill="FFFFFF"/>
        <w:autoSpaceDE w:val="0"/>
        <w:autoSpaceDN w:val="0"/>
        <w:adjustRightInd w:val="0"/>
        <w:ind w:firstLine="6"/>
        <w:jc w:val="center"/>
        <w:rPr>
          <w:color w:val="000000"/>
          <w:spacing w:val="-1"/>
          <w:sz w:val="24"/>
          <w:szCs w:val="24"/>
        </w:rPr>
      </w:pPr>
      <w:r w:rsidRPr="00961B45">
        <w:rPr>
          <w:color w:val="000000"/>
          <w:spacing w:val="-1"/>
          <w:sz w:val="24"/>
          <w:szCs w:val="24"/>
        </w:rPr>
        <w:t xml:space="preserve">Amatas novada zemes ierīcības projekta izstrādei Zaubes pagasta nekustamā īpašuma </w:t>
      </w:r>
    </w:p>
    <w:p w:rsidR="00961B45" w:rsidRPr="00961B45" w:rsidRDefault="00961B45" w:rsidP="00961B45">
      <w:pPr>
        <w:widowControl w:val="0"/>
        <w:shd w:val="clear" w:color="auto" w:fill="FFFFFF"/>
        <w:autoSpaceDE w:val="0"/>
        <w:autoSpaceDN w:val="0"/>
        <w:adjustRightInd w:val="0"/>
        <w:ind w:firstLine="6"/>
        <w:jc w:val="center"/>
        <w:rPr>
          <w:color w:val="000000"/>
          <w:sz w:val="24"/>
          <w:szCs w:val="24"/>
        </w:rPr>
      </w:pPr>
      <w:r w:rsidRPr="00961B45">
        <w:rPr>
          <w:color w:val="000000"/>
          <w:spacing w:val="-1"/>
          <w:sz w:val="24"/>
          <w:szCs w:val="24"/>
        </w:rPr>
        <w:t>„Kalna Vanzēni</w:t>
      </w:r>
      <w:r w:rsidRPr="00961B45">
        <w:rPr>
          <w:sz w:val="24"/>
          <w:szCs w:val="24"/>
        </w:rPr>
        <w:t>”</w:t>
      </w:r>
      <w:r w:rsidRPr="00961B45">
        <w:rPr>
          <w:color w:val="000000"/>
          <w:spacing w:val="-1"/>
          <w:sz w:val="24"/>
          <w:szCs w:val="24"/>
        </w:rPr>
        <w:t xml:space="preserve"> zemes vienībai ar kadastra apzīmējumu</w:t>
      </w:r>
      <w:r w:rsidRPr="00961B45">
        <w:rPr>
          <w:color w:val="000000"/>
          <w:sz w:val="24"/>
          <w:szCs w:val="24"/>
        </w:rPr>
        <w:t xml:space="preserve"> 42960100020.</w:t>
      </w:r>
    </w:p>
    <w:p w:rsidR="00961B45" w:rsidRPr="00961B45" w:rsidRDefault="00961B45" w:rsidP="00961B45">
      <w:pPr>
        <w:widowControl w:val="0"/>
        <w:shd w:val="clear" w:color="auto" w:fill="FFFFFF"/>
        <w:autoSpaceDE w:val="0"/>
        <w:autoSpaceDN w:val="0"/>
        <w:adjustRightInd w:val="0"/>
        <w:ind w:firstLine="6"/>
        <w:jc w:val="center"/>
        <w:rPr>
          <w:sz w:val="12"/>
          <w:szCs w:val="24"/>
        </w:rPr>
      </w:pPr>
    </w:p>
    <w:p w:rsidR="00961B45" w:rsidRPr="00961B45" w:rsidRDefault="00961B45" w:rsidP="00961B45">
      <w:pPr>
        <w:widowControl w:val="0"/>
        <w:numPr>
          <w:ilvl w:val="0"/>
          <w:numId w:val="26"/>
        </w:numPr>
        <w:shd w:val="clear" w:color="auto" w:fill="FFFFFF"/>
        <w:tabs>
          <w:tab w:val="left" w:pos="274"/>
        </w:tabs>
        <w:autoSpaceDE w:val="0"/>
        <w:autoSpaceDN w:val="0"/>
        <w:adjustRightInd w:val="0"/>
        <w:jc w:val="both"/>
        <w:rPr>
          <w:b/>
          <w:color w:val="000000"/>
          <w:spacing w:val="-21"/>
          <w:sz w:val="24"/>
          <w:szCs w:val="24"/>
        </w:rPr>
      </w:pPr>
      <w:r w:rsidRPr="00961B45">
        <w:rPr>
          <w:color w:val="000000"/>
          <w:sz w:val="24"/>
          <w:szCs w:val="24"/>
        </w:rPr>
        <w:t xml:space="preserve">Zemes ierīcības projekta izstrādes pamatojums: </w:t>
      </w:r>
      <w:r w:rsidRPr="00961B45">
        <w:rPr>
          <w:b/>
          <w:bCs/>
          <w:color w:val="000000"/>
          <w:sz w:val="24"/>
          <w:szCs w:val="24"/>
        </w:rPr>
        <w:t>Zemes ierīcības likums,</w:t>
      </w:r>
      <w:r w:rsidRPr="00961B45">
        <w:rPr>
          <w:b/>
          <w:bCs/>
          <w:color w:val="000000"/>
          <w:spacing w:val="1"/>
          <w:sz w:val="24"/>
          <w:szCs w:val="24"/>
        </w:rPr>
        <w:t xml:space="preserve"> stājies spēkā 2007. gada 1. janvārī, Amatas novada pašvaldības saistošie noteikumi </w:t>
      </w:r>
      <w:r w:rsidRPr="00961B45">
        <w:rPr>
          <w:b/>
          <w:bCs/>
          <w:color w:val="000000"/>
          <w:spacing w:val="2"/>
          <w:sz w:val="24"/>
          <w:szCs w:val="24"/>
        </w:rPr>
        <w:t>Nr. 12 "</w:t>
      </w:r>
      <w:r w:rsidRPr="00961B45">
        <w:rPr>
          <w:b/>
          <w:sz w:val="24"/>
          <w:szCs w:val="24"/>
        </w:rPr>
        <w:t>Amatas novada Teritorijas plānojuma 2014.-2025. gadam (ar 2018. gada grozījumiem) teritorijas izmantošanas un apbūves noteikumi un grafiskā daļa</w:t>
      </w:r>
      <w:r w:rsidRPr="00961B45">
        <w:rPr>
          <w:b/>
          <w:bCs/>
          <w:color w:val="000000"/>
          <w:spacing w:val="2"/>
          <w:sz w:val="24"/>
          <w:szCs w:val="24"/>
        </w:rPr>
        <w:t>".</w:t>
      </w:r>
    </w:p>
    <w:p w:rsidR="00961B45" w:rsidRPr="00961B45" w:rsidRDefault="00961B45" w:rsidP="00961B45">
      <w:pPr>
        <w:widowControl w:val="0"/>
        <w:numPr>
          <w:ilvl w:val="0"/>
          <w:numId w:val="26"/>
        </w:numPr>
        <w:shd w:val="clear" w:color="auto" w:fill="FFFFFF"/>
        <w:tabs>
          <w:tab w:val="left" w:pos="274"/>
        </w:tabs>
        <w:autoSpaceDE w:val="0"/>
        <w:autoSpaceDN w:val="0"/>
        <w:adjustRightInd w:val="0"/>
        <w:jc w:val="both"/>
        <w:rPr>
          <w:b/>
          <w:bCs/>
          <w:color w:val="000000"/>
          <w:spacing w:val="-10"/>
          <w:sz w:val="24"/>
          <w:szCs w:val="24"/>
        </w:rPr>
      </w:pPr>
      <w:r w:rsidRPr="00961B45">
        <w:rPr>
          <w:b/>
          <w:bCs/>
          <w:color w:val="000000"/>
          <w:sz w:val="24"/>
          <w:szCs w:val="24"/>
        </w:rPr>
        <w:t>Zemes ierīcības projekta izstrādes uzdevumi:</w:t>
      </w:r>
    </w:p>
    <w:p w:rsidR="00961B45" w:rsidRPr="00961B45" w:rsidRDefault="00961B45" w:rsidP="00961B45">
      <w:pPr>
        <w:widowControl w:val="0"/>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pacing w:val="-10"/>
          <w:sz w:val="24"/>
          <w:szCs w:val="24"/>
        </w:rPr>
        <w:tab/>
      </w:r>
      <w:r w:rsidRPr="00961B45">
        <w:rPr>
          <w:color w:val="000000"/>
          <w:spacing w:val="3"/>
          <w:sz w:val="24"/>
          <w:szCs w:val="24"/>
        </w:rPr>
        <w:t>Zemes ierīcības projekts izstrādājams Zaubes pagasta nekustamā īpašuma „Kalna Vanzēni</w:t>
      </w:r>
      <w:r w:rsidRPr="00961B45">
        <w:rPr>
          <w:rFonts w:ascii="Arial" w:hAnsi="Arial" w:cs="Arial"/>
          <w:sz w:val="24"/>
          <w:szCs w:val="24"/>
        </w:rPr>
        <w:t>”</w:t>
      </w:r>
      <w:r w:rsidRPr="00961B45">
        <w:rPr>
          <w:color w:val="000000"/>
          <w:spacing w:val="3"/>
          <w:sz w:val="24"/>
          <w:szCs w:val="24"/>
        </w:rPr>
        <w:t xml:space="preserve"> zemes vienībai ar </w:t>
      </w:r>
      <w:r w:rsidRPr="00961B45">
        <w:rPr>
          <w:color w:val="000000"/>
          <w:sz w:val="24"/>
          <w:szCs w:val="24"/>
        </w:rPr>
        <w:t>kadastra apzīmējumu 42960100020:</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gabala robežu pārkārtošanai;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apgrūtinājumu konkretizēšanai;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lietošanas veidu aktualizācijai.</w:t>
      </w:r>
    </w:p>
    <w:p w:rsidR="00961B45" w:rsidRPr="00961B45" w:rsidRDefault="00961B45" w:rsidP="00961B45">
      <w:pPr>
        <w:shd w:val="clear" w:color="auto" w:fill="FFFFFF"/>
        <w:tabs>
          <w:tab w:val="left" w:pos="365"/>
        </w:tabs>
        <w:jc w:val="both"/>
        <w:rPr>
          <w:sz w:val="24"/>
          <w:szCs w:val="24"/>
        </w:rPr>
      </w:pPr>
      <w:r w:rsidRPr="00961B45">
        <w:rPr>
          <w:b/>
          <w:bCs/>
          <w:color w:val="000000"/>
          <w:spacing w:val="-11"/>
          <w:sz w:val="24"/>
          <w:szCs w:val="24"/>
        </w:rPr>
        <w:t>3.</w:t>
      </w:r>
      <w:r w:rsidRPr="00961B45">
        <w:rPr>
          <w:b/>
          <w:bCs/>
          <w:color w:val="000000"/>
          <w:sz w:val="24"/>
          <w:szCs w:val="24"/>
        </w:rPr>
        <w:tab/>
      </w:r>
      <w:r w:rsidRPr="00961B45">
        <w:rPr>
          <w:b/>
          <w:bCs/>
          <w:color w:val="000000"/>
          <w:spacing w:val="-1"/>
          <w:sz w:val="24"/>
          <w:szCs w:val="24"/>
        </w:rPr>
        <w:t>Izejas materiāli: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2"/>
          <w:sz w:val="24"/>
          <w:szCs w:val="24"/>
        </w:rPr>
        <w:t xml:space="preserve">no 2014. gada 26. februāra spēkā esošais Amatas novada teritorijas </w:t>
      </w:r>
      <w:r w:rsidRPr="00961B45">
        <w:rPr>
          <w:color w:val="000000"/>
          <w:spacing w:val="-2"/>
          <w:sz w:val="24"/>
          <w:szCs w:val="24"/>
        </w:rPr>
        <w:t>plānojums (pieejams arī internetā - www.amatasnovads.lv);</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pacing w:val="3"/>
          <w:sz w:val="24"/>
          <w:szCs w:val="24"/>
        </w:rPr>
        <w:t>īpašnieka priekšlikumi;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z w:val="24"/>
          <w:szCs w:val="24"/>
        </w:rPr>
        <w:t>inženierkomunikāciju turētāju informācija par gaisvadu un apakšzemes komunikāciju izvietojumu vai neesamību;</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3"/>
          <w:sz w:val="24"/>
          <w:szCs w:val="24"/>
        </w:rPr>
        <w:t xml:space="preserve">dokumenti par nekustamā īpašuma apgrūtinājumu noteikšanu vai </w:t>
      </w:r>
      <w:r w:rsidRPr="00961B45">
        <w:rPr>
          <w:color w:val="000000"/>
          <w:spacing w:val="1"/>
          <w:sz w:val="24"/>
          <w:szCs w:val="24"/>
        </w:rPr>
        <w:t xml:space="preserve">servitūta nodibināšanu, ja tie nav reģistrēti Nekustamā īpašuma valsts </w:t>
      </w:r>
      <w:r w:rsidRPr="00961B45">
        <w:rPr>
          <w:color w:val="000000"/>
          <w:sz w:val="24"/>
          <w:szCs w:val="24"/>
        </w:rPr>
        <w:t>kadastra informācijas sistēmā vai ierakstīt zemesgrāmatā.</w:t>
      </w:r>
    </w:p>
    <w:p w:rsidR="00961B45" w:rsidRPr="00961B45" w:rsidRDefault="00961B45" w:rsidP="00961B45">
      <w:pPr>
        <w:shd w:val="clear" w:color="auto" w:fill="FFFFFF"/>
        <w:tabs>
          <w:tab w:val="left" w:pos="365"/>
        </w:tabs>
        <w:jc w:val="both"/>
        <w:rPr>
          <w:sz w:val="24"/>
          <w:szCs w:val="24"/>
        </w:rPr>
      </w:pPr>
      <w:r w:rsidRPr="00961B45">
        <w:rPr>
          <w:b/>
          <w:bCs/>
          <w:color w:val="000000"/>
          <w:spacing w:val="-15"/>
          <w:sz w:val="24"/>
          <w:szCs w:val="24"/>
        </w:rPr>
        <w:t>4.</w:t>
      </w:r>
      <w:r w:rsidRPr="00961B45">
        <w:rPr>
          <w:b/>
          <w:bCs/>
          <w:color w:val="000000"/>
          <w:sz w:val="24"/>
          <w:szCs w:val="24"/>
        </w:rPr>
        <w:tab/>
      </w:r>
      <w:r w:rsidRPr="00961B45">
        <w:rPr>
          <w:b/>
          <w:bCs/>
          <w:color w:val="000000"/>
          <w:spacing w:val="-1"/>
          <w:sz w:val="24"/>
          <w:szCs w:val="24"/>
        </w:rPr>
        <w:t>Izstrādes nosacījumi:</w:t>
      </w:r>
    </w:p>
    <w:p w:rsidR="00961B45" w:rsidRPr="00961B45" w:rsidRDefault="00961B45" w:rsidP="00961B45">
      <w:pPr>
        <w:shd w:val="clear" w:color="auto" w:fill="FFFFFF"/>
        <w:ind w:firstLine="426"/>
        <w:jc w:val="both"/>
        <w:rPr>
          <w:sz w:val="24"/>
          <w:szCs w:val="24"/>
        </w:rPr>
      </w:pPr>
      <w:r w:rsidRPr="00961B45">
        <w:rPr>
          <w:color w:val="000000"/>
          <w:sz w:val="24"/>
          <w:szCs w:val="24"/>
        </w:rPr>
        <w:t>Zemes ierīcības projekts sastāv no paskaidrojuma raksta un grafiskās daļas.</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5"/>
          <w:sz w:val="24"/>
          <w:szCs w:val="24"/>
        </w:rPr>
        <w:t xml:space="preserve">projekta paskaidrojuma raksts sastāv no projekta pamatojuma, kurā </w:t>
      </w:r>
      <w:r w:rsidRPr="00961B45">
        <w:rPr>
          <w:color w:val="000000"/>
          <w:spacing w:val="-1"/>
          <w:sz w:val="24"/>
          <w:szCs w:val="24"/>
        </w:rPr>
        <w:t xml:space="preserve">sniedz informāciju par aptvertās teritorijas kadastrālo </w:t>
      </w:r>
      <w:r w:rsidRPr="00961B45">
        <w:rPr>
          <w:color w:val="000000"/>
          <w:spacing w:val="2"/>
          <w:sz w:val="24"/>
          <w:szCs w:val="24"/>
        </w:rPr>
        <w:t xml:space="preserve">raksturojumu, īpašnieka iesnieguma dokumenti par nekustamā </w:t>
      </w:r>
      <w:r w:rsidRPr="00961B45">
        <w:rPr>
          <w:color w:val="000000"/>
          <w:spacing w:val="4"/>
          <w:sz w:val="24"/>
          <w:szCs w:val="24"/>
        </w:rPr>
        <w:t xml:space="preserve">īpašuma apgrūtinājumiem vai servitūtu nodibināšanu, dokumenti par </w:t>
      </w:r>
      <w:r w:rsidRPr="00961B45">
        <w:rPr>
          <w:color w:val="000000"/>
          <w:sz w:val="24"/>
          <w:szCs w:val="24"/>
        </w:rPr>
        <w:t xml:space="preserve">esošajām inženierkomunikācijām, īpašnieka apliecinājums par </w:t>
      </w:r>
      <w:r w:rsidRPr="00961B45">
        <w:rPr>
          <w:color w:val="000000"/>
          <w:spacing w:val="6"/>
          <w:sz w:val="24"/>
          <w:szCs w:val="24"/>
        </w:rPr>
        <w:t xml:space="preserve">kredītsaistībām, zemes ierīkotāja informācija par vērā ņemtiem vai </w:t>
      </w:r>
      <w:r w:rsidRPr="00961B45">
        <w:rPr>
          <w:color w:val="000000"/>
          <w:spacing w:val="1"/>
          <w:sz w:val="24"/>
          <w:szCs w:val="24"/>
        </w:rPr>
        <w:t xml:space="preserve">noraidītiem īpašnieka priekšlikumiem, pašvaldības lēmums par zemes </w:t>
      </w:r>
      <w:r w:rsidRPr="00961B45">
        <w:rPr>
          <w:color w:val="000000"/>
          <w:sz w:val="24"/>
          <w:szCs w:val="24"/>
        </w:rPr>
        <w:t>ierīcības projekta izstrādi un izsniegtajiem nosacījumiem;</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1"/>
          <w:sz w:val="24"/>
          <w:szCs w:val="24"/>
        </w:rPr>
        <w:t xml:space="preserve">projekta grafiskajā daļā attēlo projekta robežu, esošās zemes vienības </w:t>
      </w:r>
      <w:r w:rsidRPr="00961B45">
        <w:rPr>
          <w:color w:val="000000"/>
          <w:sz w:val="24"/>
          <w:szCs w:val="24"/>
        </w:rPr>
        <w:t xml:space="preserve">robežas, būves kontūras, projektētās zemes vienības robežas, norādot </w:t>
      </w:r>
      <w:r w:rsidRPr="00961B45">
        <w:rPr>
          <w:color w:val="000000"/>
          <w:spacing w:val="4"/>
          <w:sz w:val="24"/>
          <w:szCs w:val="24"/>
        </w:rPr>
        <w:t xml:space="preserve">zemes vienības kārtas numurus un projektētās platības, piekļūšanas </w:t>
      </w:r>
      <w:r w:rsidRPr="00961B45">
        <w:rPr>
          <w:color w:val="000000"/>
          <w:spacing w:val="3"/>
          <w:sz w:val="24"/>
          <w:szCs w:val="24"/>
        </w:rPr>
        <w:t xml:space="preserve">iespējas katram zemes gabalam (vienībai), apgrūtinājumus ar kodiem, </w:t>
      </w:r>
      <w:r w:rsidRPr="00961B45">
        <w:rPr>
          <w:color w:val="000000"/>
          <w:sz w:val="24"/>
          <w:szCs w:val="24"/>
        </w:rPr>
        <w:t>robežām un platībām;</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6"/>
          <w:sz w:val="24"/>
          <w:szCs w:val="24"/>
        </w:rPr>
        <w:t xml:space="preserve">projektam nosacījumu pieprasīšanu veic no </w:t>
      </w:r>
      <w:r w:rsidRPr="00961B45">
        <w:rPr>
          <w:spacing w:val="6"/>
          <w:sz w:val="24"/>
          <w:szCs w:val="24"/>
        </w:rPr>
        <w:t xml:space="preserve">SIA „Tet”, </w:t>
      </w:r>
      <w:r w:rsidRPr="00961B45">
        <w:rPr>
          <w:color w:val="000000"/>
          <w:spacing w:val="6"/>
          <w:sz w:val="24"/>
          <w:szCs w:val="24"/>
        </w:rPr>
        <w:t>saskaņošanu veic ar VAS</w:t>
      </w:r>
      <w:r w:rsidR="00807633">
        <w:rPr>
          <w:color w:val="000000"/>
          <w:spacing w:val="6"/>
          <w:sz w:val="24"/>
          <w:szCs w:val="24"/>
        </w:rPr>
        <w:t> </w:t>
      </w:r>
      <w:r w:rsidRPr="00961B45">
        <w:rPr>
          <w:color w:val="000000"/>
          <w:spacing w:val="6"/>
          <w:sz w:val="24"/>
          <w:szCs w:val="24"/>
        </w:rPr>
        <w:t>„Latvenergo”</w:t>
      </w:r>
      <w:r w:rsidRPr="00961B45">
        <w:rPr>
          <w:color w:val="000000"/>
          <w:spacing w:val="1"/>
          <w:sz w:val="24"/>
          <w:szCs w:val="24"/>
        </w:rPr>
        <w:t>.</w:t>
      </w:r>
    </w:p>
    <w:p w:rsidR="00961B45" w:rsidRPr="00961B45" w:rsidRDefault="00961B45" w:rsidP="00961B45">
      <w:pPr>
        <w:shd w:val="clear" w:color="auto" w:fill="FFFFFF"/>
        <w:ind w:left="67"/>
        <w:jc w:val="both"/>
        <w:rPr>
          <w:b/>
          <w:sz w:val="24"/>
          <w:szCs w:val="24"/>
        </w:rPr>
      </w:pPr>
      <w:r w:rsidRPr="00961B45">
        <w:rPr>
          <w:b/>
          <w:color w:val="000000"/>
          <w:spacing w:val="3"/>
          <w:sz w:val="24"/>
          <w:szCs w:val="24"/>
        </w:rPr>
        <w:t>5. Izpilde:</w:t>
      </w:r>
    </w:p>
    <w:p w:rsidR="00961B45" w:rsidRPr="00961B45" w:rsidRDefault="00961B45" w:rsidP="00961B45">
      <w:pPr>
        <w:widowControl w:val="0"/>
        <w:numPr>
          <w:ilvl w:val="0"/>
          <w:numId w:val="14"/>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7"/>
          <w:sz w:val="24"/>
          <w:szCs w:val="24"/>
        </w:rPr>
        <w:t xml:space="preserve">izpildi uzsāk pēc pašvaldības lēmuma par zemes ierīcības projekta </w:t>
      </w:r>
      <w:r w:rsidRPr="00961B45">
        <w:rPr>
          <w:color w:val="000000"/>
          <w:spacing w:val="1"/>
          <w:sz w:val="24"/>
          <w:szCs w:val="24"/>
        </w:rPr>
        <w:t>apstiprināšanu spēkā stāšanās;</w:t>
      </w:r>
    </w:p>
    <w:p w:rsidR="00961B45" w:rsidRPr="00961B45" w:rsidRDefault="00961B45" w:rsidP="00961B45">
      <w:pPr>
        <w:widowControl w:val="0"/>
        <w:numPr>
          <w:ilvl w:val="0"/>
          <w:numId w:val="14"/>
        </w:numPr>
        <w:shd w:val="clear" w:color="auto" w:fill="FFFFFF"/>
        <w:tabs>
          <w:tab w:val="left" w:pos="763"/>
        </w:tabs>
        <w:autoSpaceDE w:val="0"/>
        <w:autoSpaceDN w:val="0"/>
        <w:adjustRightInd w:val="0"/>
        <w:ind w:left="413"/>
        <w:jc w:val="both"/>
        <w:rPr>
          <w:color w:val="000000"/>
          <w:sz w:val="24"/>
          <w:szCs w:val="24"/>
        </w:rPr>
      </w:pPr>
      <w:r w:rsidRPr="00961B45">
        <w:rPr>
          <w:color w:val="000000"/>
          <w:sz w:val="24"/>
          <w:szCs w:val="24"/>
        </w:rPr>
        <w:t>zemes ierīcības projekts īstenojams 4 gadu laikā;</w:t>
      </w:r>
    </w:p>
    <w:p w:rsidR="00961B45" w:rsidRPr="00961B45" w:rsidRDefault="00961B45" w:rsidP="00961B45">
      <w:pPr>
        <w:widowControl w:val="0"/>
        <w:numPr>
          <w:ilvl w:val="0"/>
          <w:numId w:val="14"/>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1"/>
          <w:sz w:val="24"/>
          <w:szCs w:val="24"/>
        </w:rPr>
        <w:t>zemes ierīcības projekts ir īstenots, ja projektētie zemes gabali</w:t>
      </w:r>
      <w:r w:rsidRPr="00961B45">
        <w:rPr>
          <w:color w:val="000000"/>
          <w:spacing w:val="-1"/>
          <w:sz w:val="24"/>
          <w:szCs w:val="24"/>
        </w:rPr>
        <w:t xml:space="preserve"> reģistrēti nekustamā īpašuma valsts kadastra </w:t>
      </w:r>
      <w:r w:rsidRPr="00961B45">
        <w:rPr>
          <w:color w:val="000000"/>
          <w:sz w:val="24"/>
          <w:szCs w:val="24"/>
        </w:rPr>
        <w:t>informācijas sistēmā un ierakstīti zemesgrāmatā.</w:t>
      </w:r>
    </w:p>
    <w:p w:rsidR="00961B45" w:rsidRPr="00961B45" w:rsidRDefault="00961B45" w:rsidP="00961B45">
      <w:pPr>
        <w:shd w:val="clear" w:color="auto" w:fill="FFFFFF"/>
        <w:ind w:left="29" w:right="518"/>
        <w:jc w:val="both"/>
        <w:rPr>
          <w:color w:val="000000"/>
          <w:spacing w:val="-2"/>
          <w:sz w:val="12"/>
          <w:szCs w:val="24"/>
        </w:rPr>
      </w:pPr>
    </w:p>
    <w:p w:rsidR="00961B45" w:rsidRPr="00961B45" w:rsidRDefault="00961B45" w:rsidP="00961B45">
      <w:pPr>
        <w:shd w:val="clear" w:color="auto" w:fill="FFFFFF"/>
        <w:ind w:right="518"/>
        <w:jc w:val="both"/>
        <w:rPr>
          <w:color w:val="000000"/>
          <w:spacing w:val="-2"/>
          <w:sz w:val="24"/>
          <w:szCs w:val="24"/>
        </w:rPr>
      </w:pPr>
      <w:r w:rsidRPr="00961B45">
        <w:rPr>
          <w:color w:val="000000"/>
          <w:spacing w:val="-2"/>
          <w:sz w:val="24"/>
          <w:szCs w:val="24"/>
        </w:rPr>
        <w:t xml:space="preserve">Sēdes vadītājs, Amatas novada </w:t>
      </w:r>
    </w:p>
    <w:p w:rsidR="00961B45" w:rsidRPr="00BF67FD" w:rsidRDefault="00961B45" w:rsidP="00BF67FD">
      <w:pPr>
        <w:shd w:val="clear" w:color="auto" w:fill="FFFFFF"/>
        <w:ind w:left="29" w:right="518"/>
        <w:jc w:val="both"/>
        <w:rPr>
          <w:sz w:val="24"/>
          <w:szCs w:val="24"/>
        </w:rPr>
      </w:pPr>
      <w:r w:rsidRPr="00961B45">
        <w:rPr>
          <w:color w:val="000000"/>
          <w:sz w:val="24"/>
          <w:szCs w:val="24"/>
        </w:rPr>
        <w:t>domes priekšsēdētāja</w:t>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t>E. Eglīte</w:t>
      </w:r>
    </w:p>
    <w:p w:rsidR="00961B45" w:rsidRPr="00961B45" w:rsidRDefault="00961B45" w:rsidP="00961B45">
      <w:pPr>
        <w:jc w:val="center"/>
        <w:rPr>
          <w:b/>
          <w:color w:val="000000"/>
          <w:sz w:val="24"/>
          <w:szCs w:val="24"/>
        </w:rPr>
      </w:pPr>
      <w:r w:rsidRPr="00961B45">
        <w:rPr>
          <w:b/>
          <w:color w:val="000000"/>
          <w:sz w:val="24"/>
          <w:szCs w:val="24"/>
        </w:rPr>
        <w:lastRenderedPageBreak/>
        <w:t>1</w:t>
      </w:r>
      <w:r w:rsidR="00052B30">
        <w:rPr>
          <w:b/>
          <w:color w:val="000000"/>
          <w:sz w:val="24"/>
          <w:szCs w:val="24"/>
        </w:rPr>
        <w:t>4</w:t>
      </w:r>
      <w:r w:rsidRPr="00961B45">
        <w:rPr>
          <w:b/>
          <w:color w:val="000000"/>
          <w:sz w:val="24"/>
          <w:szCs w:val="24"/>
        </w:rPr>
        <w:t>.§</w:t>
      </w:r>
    </w:p>
    <w:p w:rsidR="00961B45" w:rsidRPr="00961B45" w:rsidRDefault="00961B45" w:rsidP="00961B45">
      <w:pPr>
        <w:pBdr>
          <w:bottom w:val="single" w:sz="12" w:space="1" w:color="auto"/>
        </w:pBdr>
        <w:jc w:val="center"/>
        <w:rPr>
          <w:b/>
          <w:sz w:val="24"/>
          <w:szCs w:val="24"/>
        </w:rPr>
      </w:pPr>
      <w:r w:rsidRPr="00961B45">
        <w:rPr>
          <w:b/>
          <w:color w:val="000000"/>
          <w:sz w:val="24"/>
          <w:szCs w:val="24"/>
        </w:rPr>
        <w:t xml:space="preserve">Par </w:t>
      </w:r>
      <w:r w:rsidRPr="00961B45">
        <w:rPr>
          <w:b/>
          <w:sz w:val="24"/>
          <w:szCs w:val="24"/>
        </w:rPr>
        <w:t>Drabešu pagasta nekustamā īpašuma „Vecsesīļi” zemes vienības ar kadastra apzīmējumu 42460040048 sadalīšanu</w:t>
      </w:r>
    </w:p>
    <w:p w:rsidR="00961B45" w:rsidRPr="00961B45" w:rsidRDefault="00961B45" w:rsidP="00961B45">
      <w:pPr>
        <w:jc w:val="both"/>
        <w:rPr>
          <w:rFonts w:eastAsiaTheme="minorHAnsi"/>
          <w:sz w:val="24"/>
          <w:szCs w:val="22"/>
          <w:lang w:eastAsia="en-US"/>
        </w:rPr>
      </w:pPr>
      <w:r w:rsidRPr="00961B45">
        <w:rPr>
          <w:bCs/>
          <w:color w:val="000000"/>
          <w:sz w:val="24"/>
          <w:szCs w:val="24"/>
        </w:rPr>
        <w:t xml:space="preserve">Ziņo </w:t>
      </w:r>
      <w:r w:rsidRPr="00961B45">
        <w:rPr>
          <w:rFonts w:eastAsiaTheme="minorHAnsi"/>
          <w:sz w:val="24"/>
          <w:szCs w:val="22"/>
          <w:lang w:eastAsia="en-US"/>
        </w:rPr>
        <w:t>zemes lietu speciālists G. Bauers</w:t>
      </w:r>
    </w:p>
    <w:p w:rsidR="00961B45" w:rsidRPr="00961B45" w:rsidRDefault="00961B45" w:rsidP="00961B45">
      <w:pPr>
        <w:jc w:val="center"/>
        <w:rPr>
          <w:b/>
          <w:color w:val="000000"/>
          <w:sz w:val="12"/>
          <w:szCs w:val="12"/>
        </w:rPr>
      </w:pPr>
    </w:p>
    <w:p w:rsidR="00961B45" w:rsidRPr="00961B45" w:rsidRDefault="00961B45" w:rsidP="00961B45">
      <w:pPr>
        <w:shd w:val="clear" w:color="auto" w:fill="FFFFFF"/>
        <w:ind w:left="29" w:right="-1" w:firstLine="727"/>
        <w:jc w:val="both"/>
        <w:rPr>
          <w:sz w:val="24"/>
          <w:szCs w:val="24"/>
        </w:rPr>
      </w:pPr>
      <w:r w:rsidRPr="00961B45">
        <w:rPr>
          <w:sz w:val="24"/>
          <w:szCs w:val="24"/>
        </w:rPr>
        <w:t>Amatas novada pašvaldība ir izskatījusi SIA “IRI Forest Assets Latvia” (reģ. Nr. 44103037525) pilnvarotās personas Mārtiņa Seiļa 2019. gada 20. augustā reģistrēto iesniegumu (reģ. Nr. 9-1/2019/1723) ar lūgumu piekrist sadalīt Drabešu pagasta nekustamā īpašuma „Vecsesīļi” zemes vienību ar kadastra apzīmējumu 42460040048.</w:t>
      </w:r>
    </w:p>
    <w:p w:rsidR="00961B45" w:rsidRPr="00961B45" w:rsidRDefault="00961B45" w:rsidP="00961B45">
      <w:pPr>
        <w:shd w:val="clear" w:color="auto" w:fill="FFFFFF"/>
        <w:ind w:left="29" w:right="-1" w:firstLine="727"/>
        <w:jc w:val="both"/>
        <w:rPr>
          <w:sz w:val="24"/>
          <w:szCs w:val="24"/>
        </w:rPr>
      </w:pPr>
      <w:r w:rsidRPr="00961B45">
        <w:rPr>
          <w:sz w:val="24"/>
          <w:szCs w:val="24"/>
        </w:rPr>
        <w:t xml:space="preserve">Saskaņā ar Amatas novada pašvaldības 19.12.2018. saistošo noteikumu Nr. 12 „Amatas novada Teritorijas plānojuma 2014.-2025. gadam (ar 2018. gada grozījumiem) teritorijas izmantošanas un apbūves noteikumi un grafiskā daļa” grafiskās daļas noteikto teritorijas plānoto un atļauto izmantošanu nekustamā īpašuma „Vecsesīļi” atļautā teritorijas izmantošana noteikta kā lauksaimniecības teritorija (L) un mežu teritorija (M) (L, M - apzīmējumi teritorijas plānojuma „Grafiskajā daļā”). </w:t>
      </w:r>
    </w:p>
    <w:p w:rsidR="00961B45" w:rsidRPr="00961B45" w:rsidRDefault="00961B45" w:rsidP="00961B45">
      <w:pPr>
        <w:shd w:val="clear" w:color="auto" w:fill="FFFFFF"/>
        <w:ind w:left="29" w:right="-1" w:firstLine="727"/>
        <w:jc w:val="both"/>
        <w:rPr>
          <w:sz w:val="24"/>
          <w:szCs w:val="24"/>
        </w:rPr>
      </w:pPr>
      <w:r w:rsidRPr="00961B45">
        <w:rPr>
          <w:sz w:val="24"/>
          <w:szCs w:val="24"/>
        </w:rPr>
        <w:t>Pamatojoties uz Amatas novada pašvaldības saistošajiem noteikumiem Nr. 12 „Amatas novada Teritorijas plānojuma 2014.-2025. gadam (ar 2018. gada grozījumiem) teritorijas izmantošanas un apbūves noteikumi un grafiskā daļa”, Zemes ierīcības likuma 5.</w:t>
      </w:r>
      <w:r w:rsidR="00D737E8">
        <w:rPr>
          <w:sz w:val="24"/>
          <w:szCs w:val="24"/>
        </w:rPr>
        <w:t> </w:t>
      </w:r>
      <w:r w:rsidRPr="00961B45">
        <w:rPr>
          <w:sz w:val="24"/>
          <w:szCs w:val="24"/>
        </w:rPr>
        <w:t xml:space="preserve">panta 1. punktu, 9. panta pirmo daļu,  </w:t>
      </w:r>
      <w:r w:rsidRPr="00961B45">
        <w:rPr>
          <w:color w:val="000000"/>
          <w:sz w:val="24"/>
          <w:szCs w:val="24"/>
        </w:rPr>
        <w:t>Ministru kabineta 02.08.2016. noteikumu Nr. 505 „Zemes ierīcības projekta izstrādes noteikumi” 11.2. punktu</w:t>
      </w:r>
      <w:r w:rsidRPr="00961B45">
        <w:rPr>
          <w:sz w:val="24"/>
          <w:szCs w:val="24"/>
        </w:rPr>
        <w:t>, saskaņā ar ierosinātāja Mārtiņa Seiļa 2019. gada 20. augustā reģistrēto iesniegumu,</w:t>
      </w:r>
      <w:r w:rsidR="00EC2DCE">
        <w:rPr>
          <w:sz w:val="24"/>
          <w:szCs w:val="24"/>
        </w:rPr>
        <w:t xml:space="preserve"> </w:t>
      </w:r>
      <w:r w:rsidR="00EC2DCE" w:rsidRPr="0030004A">
        <w:rPr>
          <w:sz w:val="24"/>
          <w:szCs w:val="24"/>
        </w:rPr>
        <w:t>201</w:t>
      </w:r>
      <w:r w:rsidR="00EC2DCE">
        <w:rPr>
          <w:sz w:val="24"/>
          <w:szCs w:val="24"/>
        </w:rPr>
        <w:t>9. </w:t>
      </w:r>
      <w:r w:rsidR="00EC2DCE" w:rsidRPr="0030004A">
        <w:rPr>
          <w:sz w:val="24"/>
          <w:szCs w:val="24"/>
        </w:rPr>
        <w:t xml:space="preserve">gada </w:t>
      </w:r>
      <w:r w:rsidR="00EC2DCE">
        <w:rPr>
          <w:sz w:val="24"/>
          <w:szCs w:val="24"/>
        </w:rPr>
        <w:t>10. septembra</w:t>
      </w:r>
      <w:r w:rsidR="00EC2DCE" w:rsidRPr="0030004A">
        <w:rPr>
          <w:sz w:val="24"/>
          <w:szCs w:val="24"/>
        </w:rPr>
        <w:t xml:space="preserve"> </w:t>
      </w:r>
      <w:r w:rsidR="00EC2DCE" w:rsidRPr="0030004A">
        <w:rPr>
          <w:bCs/>
          <w:sz w:val="24"/>
          <w:szCs w:val="24"/>
        </w:rPr>
        <w:t>Finanšu un attīstības, Izglītības, kultūras un sporta un</w:t>
      </w:r>
      <w:r w:rsidR="00EC2DCE" w:rsidRPr="0030004A">
        <w:rPr>
          <w:b/>
          <w:bCs/>
          <w:sz w:val="24"/>
          <w:szCs w:val="24"/>
        </w:rPr>
        <w:t xml:space="preserve"> </w:t>
      </w:r>
      <w:r w:rsidR="00EC2DCE" w:rsidRPr="0030004A">
        <w:rPr>
          <w:bCs/>
          <w:sz w:val="24"/>
          <w:szCs w:val="24"/>
        </w:rPr>
        <w:t>Sociālo, veselības un ģimenes jautājumu</w:t>
      </w:r>
      <w:r w:rsidR="00EC2DCE" w:rsidRPr="0030004A">
        <w:rPr>
          <w:sz w:val="24"/>
          <w:szCs w:val="24"/>
        </w:rPr>
        <w:t xml:space="preserve"> apvienoto komitej</w:t>
      </w:r>
      <w:r w:rsidR="00EC2DCE">
        <w:rPr>
          <w:sz w:val="24"/>
          <w:szCs w:val="24"/>
        </w:rPr>
        <w:t>u sēdes lēmumu (protokols Nr. 9</w:t>
      </w:r>
      <w:r w:rsidR="00EC2DCE" w:rsidRPr="0030004A">
        <w:rPr>
          <w:sz w:val="24"/>
          <w:szCs w:val="24"/>
        </w:rPr>
        <w:t xml:space="preserve">, </w:t>
      </w:r>
      <w:r w:rsidR="00EC2DCE">
        <w:rPr>
          <w:sz w:val="24"/>
          <w:szCs w:val="24"/>
        </w:rPr>
        <w:t>13</w:t>
      </w:r>
      <w:r w:rsidR="00EC2DCE" w:rsidRPr="0030004A">
        <w:rPr>
          <w:sz w:val="24"/>
          <w:szCs w:val="24"/>
        </w:rPr>
        <w:t>.§)</w:t>
      </w:r>
    </w:p>
    <w:p w:rsidR="00D737E8" w:rsidRPr="003E648C" w:rsidRDefault="00D737E8" w:rsidP="00D737E8">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Vita Krūmiņa,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 Tālis Šelengovs,</w:t>
      </w:r>
      <w:r w:rsidRPr="00A65866">
        <w:rPr>
          <w:color w:val="000000"/>
          <w:sz w:val="24"/>
          <w:szCs w:val="24"/>
        </w:rPr>
        <w:t xml:space="preserve"> </w:t>
      </w:r>
      <w:r w:rsidRPr="00306305">
        <w:rPr>
          <w:color w:val="000000"/>
          <w:sz w:val="24"/>
          <w:szCs w:val="24"/>
        </w:rPr>
        <w:t>Inese Varekoja</w:t>
      </w:r>
      <w:r>
        <w:rPr>
          <w:color w:val="000000"/>
          <w:sz w:val="24"/>
          <w:szCs w:val="24"/>
        </w:rPr>
        <w:t xml:space="preserve">, </w:t>
      </w:r>
      <w:r>
        <w:rPr>
          <w:sz w:val="24"/>
          <w:szCs w:val="24"/>
        </w:rPr>
        <w:t>Jānis Kārkliņš</w:t>
      </w:r>
      <w:r>
        <w:rPr>
          <w:color w:val="000000"/>
          <w:sz w:val="24"/>
          <w:szCs w:val="24"/>
        </w:rPr>
        <w:t>,</w:t>
      </w:r>
      <w:r w:rsidRPr="00961B45">
        <w:rPr>
          <w:color w:val="000000"/>
          <w:sz w:val="24"/>
          <w:szCs w:val="24"/>
        </w:rPr>
        <w:t xml:space="preserve"> </w:t>
      </w:r>
      <w:r>
        <w:rPr>
          <w:color w:val="000000"/>
          <w:sz w:val="24"/>
          <w:szCs w:val="24"/>
        </w:rPr>
        <w:t>Edgars Jānis Plēģeris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3E648C">
        <w:rPr>
          <w:sz w:val="24"/>
          <w:szCs w:val="24"/>
        </w:rPr>
        <w:t xml:space="preserve">, </w:t>
      </w:r>
      <w:r w:rsidRPr="003E648C">
        <w:rPr>
          <w:b/>
          <w:sz w:val="24"/>
          <w:szCs w:val="24"/>
        </w:rPr>
        <w:t>nolemj:</w:t>
      </w:r>
    </w:p>
    <w:p w:rsidR="00961B45" w:rsidRPr="00961B45" w:rsidRDefault="00961B45" w:rsidP="00961B45">
      <w:pPr>
        <w:shd w:val="clear" w:color="auto" w:fill="FFFFFF"/>
        <w:ind w:right="-1" w:firstLine="720"/>
        <w:jc w:val="both"/>
        <w:rPr>
          <w:sz w:val="12"/>
          <w:szCs w:val="24"/>
        </w:rPr>
      </w:pPr>
    </w:p>
    <w:p w:rsidR="00961B45" w:rsidRPr="00961B45" w:rsidRDefault="00961B45" w:rsidP="00961B45">
      <w:pPr>
        <w:numPr>
          <w:ilvl w:val="0"/>
          <w:numId w:val="29"/>
        </w:numPr>
        <w:ind w:right="-1"/>
        <w:jc w:val="both"/>
        <w:rPr>
          <w:color w:val="000000"/>
          <w:sz w:val="24"/>
          <w:szCs w:val="24"/>
        </w:rPr>
      </w:pPr>
      <w:r w:rsidRPr="00961B45">
        <w:rPr>
          <w:color w:val="000000"/>
          <w:sz w:val="24"/>
          <w:szCs w:val="24"/>
        </w:rPr>
        <w:t>Piekrist Drabešu pagasta nekustamā īpašuma „</w:t>
      </w:r>
      <w:r w:rsidRPr="00961B45">
        <w:rPr>
          <w:sz w:val="24"/>
          <w:szCs w:val="24"/>
        </w:rPr>
        <w:t>Vecsesīļi</w:t>
      </w:r>
      <w:r w:rsidRPr="00961B45">
        <w:rPr>
          <w:color w:val="000000"/>
          <w:sz w:val="24"/>
          <w:szCs w:val="24"/>
        </w:rPr>
        <w:t>” (NĪ kad. Nr. 42460040048) zemes vienības ar kadastra apzīmējumu 42460040048 sadalīšanai atbilstoši pievienotajai zemes robežu plānā attēlotajai skicei.</w:t>
      </w:r>
    </w:p>
    <w:p w:rsidR="00961B45" w:rsidRPr="00961B45" w:rsidRDefault="00961B45" w:rsidP="00961B45">
      <w:pPr>
        <w:numPr>
          <w:ilvl w:val="0"/>
          <w:numId w:val="29"/>
        </w:numPr>
        <w:ind w:right="-1"/>
        <w:jc w:val="both"/>
        <w:rPr>
          <w:color w:val="000000"/>
          <w:sz w:val="24"/>
          <w:szCs w:val="24"/>
        </w:rPr>
      </w:pPr>
      <w:r w:rsidRPr="00961B45">
        <w:rPr>
          <w:color w:val="000000"/>
          <w:sz w:val="24"/>
          <w:szCs w:val="24"/>
        </w:rPr>
        <w:t>Veikt zemes ierīcības projekta izstrādi saskaņā ar lēmumam pievienoto zemes ierīcības projekta darba uzdevumu (pielikums Nr. 1).</w:t>
      </w:r>
    </w:p>
    <w:p w:rsidR="00961B45" w:rsidRPr="00961B45" w:rsidRDefault="00961B45" w:rsidP="00961B45">
      <w:pPr>
        <w:ind w:right="-1" w:firstLine="720"/>
        <w:jc w:val="both"/>
        <w:rPr>
          <w:sz w:val="12"/>
          <w:szCs w:val="12"/>
        </w:rPr>
      </w:pPr>
    </w:p>
    <w:p w:rsidR="00961B45" w:rsidRPr="00961B45" w:rsidRDefault="00961B45" w:rsidP="00961B45">
      <w:pPr>
        <w:ind w:right="-1" w:firstLine="720"/>
        <w:jc w:val="both"/>
        <w:rPr>
          <w:sz w:val="24"/>
          <w:szCs w:val="24"/>
        </w:rPr>
      </w:pPr>
      <w:r w:rsidRPr="00961B45">
        <w:rPr>
          <w:sz w:val="24"/>
          <w:szCs w:val="24"/>
        </w:rPr>
        <w:t>Amatas novada domes sēdē pieņemtais administratīvais akts stājas spēkā piecu dienu laikā no tā pieņemšanas.</w:t>
      </w:r>
    </w:p>
    <w:p w:rsidR="00D737E8" w:rsidRPr="00BF67FD" w:rsidRDefault="00961B45" w:rsidP="00BF67FD">
      <w:pPr>
        <w:shd w:val="clear" w:color="auto" w:fill="FFFFFF"/>
        <w:tabs>
          <w:tab w:val="left" w:pos="425"/>
        </w:tabs>
        <w:spacing w:line="281" w:lineRule="exact"/>
        <w:ind w:right="-1" w:firstLine="567"/>
        <w:jc w:val="both"/>
        <w:rPr>
          <w:sz w:val="24"/>
          <w:szCs w:val="24"/>
        </w:rPr>
      </w:pPr>
      <w:r w:rsidRPr="00961B45">
        <w:rPr>
          <w:sz w:val="24"/>
          <w:szCs w:val="24"/>
        </w:rPr>
        <w:tab/>
        <w:t>Administratīvo aktu pēc tā stāšanās spēkā var pārsūdzēt viena mēneša laikā  administratīvajā rajona tiesā.</w:t>
      </w:r>
    </w:p>
    <w:p w:rsidR="0008206D" w:rsidRDefault="0008206D" w:rsidP="0008206D">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t>Pielikums Nr.</w:t>
      </w:r>
      <w:r>
        <w:rPr>
          <w:color w:val="000000"/>
          <w:spacing w:val="-4"/>
          <w:sz w:val="24"/>
          <w:szCs w:val="24"/>
        </w:rPr>
        <w:t xml:space="preserve"> </w:t>
      </w:r>
      <w:r w:rsidRPr="007F1655">
        <w:rPr>
          <w:color w:val="000000"/>
          <w:spacing w:val="-4"/>
          <w:sz w:val="24"/>
          <w:szCs w:val="24"/>
        </w:rPr>
        <w:t>1</w:t>
      </w:r>
    </w:p>
    <w:p w:rsidR="0008206D" w:rsidRPr="00473FF8" w:rsidRDefault="0008206D" w:rsidP="0008206D">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08206D" w:rsidRPr="0030004A" w:rsidRDefault="00D6248F" w:rsidP="0008206D">
      <w:pPr>
        <w:jc w:val="right"/>
        <w:rPr>
          <w:sz w:val="24"/>
          <w:szCs w:val="24"/>
        </w:rPr>
      </w:pPr>
      <w:r>
        <w:rPr>
          <w:sz w:val="24"/>
          <w:szCs w:val="24"/>
        </w:rPr>
        <w:t>a</w:t>
      </w:r>
      <w:r w:rsidR="0008206D">
        <w:rPr>
          <w:sz w:val="24"/>
          <w:szCs w:val="24"/>
        </w:rPr>
        <w:t xml:space="preserve">r </w:t>
      </w:r>
      <w:r w:rsidR="0008206D" w:rsidRPr="0030004A">
        <w:rPr>
          <w:sz w:val="24"/>
          <w:szCs w:val="24"/>
        </w:rPr>
        <w:t xml:space="preserve">Amatas novada domes </w:t>
      </w:r>
    </w:p>
    <w:p w:rsidR="0008206D" w:rsidRPr="008B0445" w:rsidRDefault="0008206D" w:rsidP="0008206D">
      <w:pPr>
        <w:jc w:val="right"/>
        <w:rPr>
          <w:sz w:val="24"/>
        </w:rPr>
      </w:pPr>
      <w:r w:rsidRPr="008B0445">
        <w:rPr>
          <w:sz w:val="24"/>
        </w:rPr>
        <w:t>201</w:t>
      </w:r>
      <w:r>
        <w:rPr>
          <w:sz w:val="24"/>
        </w:rPr>
        <w:t>9</w:t>
      </w:r>
      <w:r w:rsidRPr="008B0445">
        <w:rPr>
          <w:sz w:val="24"/>
        </w:rPr>
        <w:t xml:space="preserve">. gada </w:t>
      </w:r>
      <w:r>
        <w:rPr>
          <w:sz w:val="24"/>
        </w:rPr>
        <w:t>18. septembra</w:t>
      </w:r>
      <w:r w:rsidRPr="008B0445">
        <w:rPr>
          <w:sz w:val="24"/>
        </w:rPr>
        <w:t xml:space="preserve"> sēdes</w:t>
      </w:r>
    </w:p>
    <w:p w:rsidR="0008206D" w:rsidRPr="00C5717D" w:rsidRDefault="0008206D" w:rsidP="0008206D">
      <w:pPr>
        <w:ind w:firstLine="720"/>
        <w:jc w:val="right"/>
        <w:rPr>
          <w:rFonts w:eastAsiaTheme="minorHAnsi"/>
          <w:b/>
          <w:bCs/>
          <w:sz w:val="12"/>
          <w:szCs w:val="24"/>
          <w:lang w:eastAsia="en-US"/>
        </w:rPr>
      </w:pPr>
      <w:r w:rsidRPr="008B0445">
        <w:rPr>
          <w:sz w:val="24"/>
        </w:rPr>
        <w:t>lēmum</w:t>
      </w:r>
      <w:r>
        <w:rPr>
          <w:sz w:val="24"/>
        </w:rPr>
        <w:t>am (protokols Nr. 11</w:t>
      </w:r>
      <w:r w:rsidRPr="008B0445">
        <w:rPr>
          <w:sz w:val="24"/>
        </w:rPr>
        <w:t>,</w:t>
      </w:r>
      <w:r>
        <w:rPr>
          <w:sz w:val="24"/>
        </w:rPr>
        <w:t xml:space="preserve"> </w:t>
      </w:r>
      <w:r w:rsidR="00186139">
        <w:rPr>
          <w:sz w:val="24"/>
        </w:rPr>
        <w:t>1</w:t>
      </w:r>
      <w:r w:rsidR="00052B30">
        <w:rPr>
          <w:sz w:val="24"/>
        </w:rPr>
        <w:t>4</w:t>
      </w:r>
      <w:r>
        <w:rPr>
          <w:sz w:val="24"/>
        </w:rPr>
        <w:t>.</w:t>
      </w:r>
      <w:r w:rsidRPr="008B0445">
        <w:rPr>
          <w:sz w:val="24"/>
        </w:rPr>
        <w:t>§)</w:t>
      </w:r>
    </w:p>
    <w:p w:rsidR="00961B45" w:rsidRPr="00961B45" w:rsidRDefault="00961B45" w:rsidP="00961B45">
      <w:pPr>
        <w:jc w:val="center"/>
        <w:rPr>
          <w:b/>
          <w:color w:val="000000"/>
          <w:sz w:val="12"/>
          <w:szCs w:val="12"/>
        </w:rPr>
      </w:pPr>
    </w:p>
    <w:p w:rsidR="00961B45" w:rsidRPr="00961B45" w:rsidRDefault="00961B45" w:rsidP="00961B45">
      <w:pPr>
        <w:shd w:val="clear" w:color="auto" w:fill="FFFFFF"/>
        <w:ind w:left="58"/>
        <w:jc w:val="center"/>
        <w:rPr>
          <w:b/>
          <w:bCs/>
          <w:color w:val="000000"/>
          <w:spacing w:val="-2"/>
          <w:sz w:val="24"/>
          <w:szCs w:val="24"/>
        </w:rPr>
      </w:pPr>
      <w:r w:rsidRPr="00961B45">
        <w:rPr>
          <w:b/>
          <w:bCs/>
          <w:color w:val="000000"/>
          <w:spacing w:val="-2"/>
          <w:sz w:val="24"/>
          <w:szCs w:val="24"/>
        </w:rPr>
        <w:t>DARBA UZDEVUMS</w:t>
      </w:r>
    </w:p>
    <w:p w:rsidR="00961B45" w:rsidRPr="00961B45" w:rsidRDefault="00961B45" w:rsidP="00961B45">
      <w:pPr>
        <w:shd w:val="clear" w:color="auto" w:fill="FFFFFF"/>
        <w:ind w:left="58"/>
        <w:jc w:val="center"/>
        <w:rPr>
          <w:sz w:val="10"/>
          <w:szCs w:val="10"/>
        </w:rPr>
      </w:pPr>
    </w:p>
    <w:p w:rsidR="00961B45" w:rsidRPr="00961B45" w:rsidRDefault="00961B45" w:rsidP="00961B45">
      <w:pPr>
        <w:widowControl w:val="0"/>
        <w:shd w:val="clear" w:color="auto" w:fill="FFFFFF"/>
        <w:autoSpaceDE w:val="0"/>
        <w:autoSpaceDN w:val="0"/>
        <w:adjustRightInd w:val="0"/>
        <w:ind w:firstLine="6"/>
        <w:jc w:val="center"/>
        <w:rPr>
          <w:color w:val="000000"/>
          <w:sz w:val="24"/>
          <w:szCs w:val="24"/>
        </w:rPr>
      </w:pPr>
      <w:r w:rsidRPr="00961B45">
        <w:rPr>
          <w:color w:val="000000"/>
          <w:spacing w:val="-1"/>
          <w:sz w:val="24"/>
          <w:szCs w:val="24"/>
        </w:rPr>
        <w:t>Amatas novada zemes ierīcības projekta izstrādei Drabešu pagasta nekustamā īpašuma „Vecsesīļi</w:t>
      </w:r>
      <w:r w:rsidRPr="00961B45">
        <w:rPr>
          <w:sz w:val="24"/>
          <w:szCs w:val="24"/>
        </w:rPr>
        <w:t>”</w:t>
      </w:r>
      <w:r w:rsidRPr="00961B45">
        <w:rPr>
          <w:color w:val="000000"/>
          <w:spacing w:val="-1"/>
          <w:sz w:val="24"/>
          <w:szCs w:val="24"/>
        </w:rPr>
        <w:t xml:space="preserve"> zemes vienībai ar kadastra apzīmējumu</w:t>
      </w:r>
      <w:r w:rsidRPr="00961B45">
        <w:rPr>
          <w:color w:val="000000"/>
          <w:sz w:val="24"/>
          <w:szCs w:val="24"/>
        </w:rPr>
        <w:t xml:space="preserve"> 42460040048.</w:t>
      </w:r>
    </w:p>
    <w:p w:rsidR="00961B45" w:rsidRPr="00961B45" w:rsidRDefault="00961B45" w:rsidP="00961B45">
      <w:pPr>
        <w:widowControl w:val="0"/>
        <w:shd w:val="clear" w:color="auto" w:fill="FFFFFF"/>
        <w:autoSpaceDE w:val="0"/>
        <w:autoSpaceDN w:val="0"/>
        <w:adjustRightInd w:val="0"/>
        <w:ind w:firstLine="6"/>
        <w:jc w:val="center"/>
        <w:rPr>
          <w:sz w:val="12"/>
          <w:szCs w:val="24"/>
        </w:rPr>
      </w:pPr>
    </w:p>
    <w:p w:rsidR="00961B45" w:rsidRPr="00961B45" w:rsidRDefault="00961B45" w:rsidP="00961B45">
      <w:pPr>
        <w:widowControl w:val="0"/>
        <w:numPr>
          <w:ilvl w:val="0"/>
          <w:numId w:val="30"/>
        </w:numPr>
        <w:shd w:val="clear" w:color="auto" w:fill="FFFFFF"/>
        <w:tabs>
          <w:tab w:val="left" w:pos="274"/>
        </w:tabs>
        <w:autoSpaceDE w:val="0"/>
        <w:autoSpaceDN w:val="0"/>
        <w:adjustRightInd w:val="0"/>
        <w:jc w:val="both"/>
        <w:rPr>
          <w:b/>
          <w:color w:val="000000"/>
          <w:spacing w:val="-21"/>
          <w:sz w:val="24"/>
          <w:szCs w:val="24"/>
        </w:rPr>
      </w:pPr>
      <w:r w:rsidRPr="00961B45">
        <w:rPr>
          <w:color w:val="000000"/>
          <w:sz w:val="24"/>
          <w:szCs w:val="24"/>
        </w:rPr>
        <w:t xml:space="preserve">Zemes ierīcības projekta izstrādes pamatojums: </w:t>
      </w:r>
      <w:r w:rsidRPr="00961B45">
        <w:rPr>
          <w:b/>
          <w:bCs/>
          <w:color w:val="000000"/>
          <w:sz w:val="24"/>
          <w:szCs w:val="24"/>
        </w:rPr>
        <w:t>Zemes ierīcības likums,</w:t>
      </w:r>
      <w:r w:rsidRPr="00961B45">
        <w:rPr>
          <w:b/>
          <w:bCs/>
          <w:color w:val="000000"/>
          <w:spacing w:val="1"/>
          <w:sz w:val="24"/>
          <w:szCs w:val="24"/>
        </w:rPr>
        <w:t xml:space="preserve"> stājies spēkā 2007. gada 1. janvārī, Amatas novada pašvaldības saistošie noteikumi </w:t>
      </w:r>
      <w:r w:rsidRPr="00961B45">
        <w:rPr>
          <w:b/>
          <w:bCs/>
          <w:color w:val="000000"/>
          <w:spacing w:val="2"/>
          <w:sz w:val="24"/>
          <w:szCs w:val="24"/>
        </w:rPr>
        <w:t>Nr. 12 "</w:t>
      </w:r>
      <w:r w:rsidRPr="00961B45">
        <w:rPr>
          <w:b/>
          <w:sz w:val="24"/>
          <w:szCs w:val="24"/>
        </w:rPr>
        <w:t>Amatas novada Teritorijas plānojuma 2014.-2025. gadam (ar 2018. gada grozījumiem) teritorijas izmantošanas un apbūves noteikumi un grafiskā daļa</w:t>
      </w:r>
      <w:r w:rsidRPr="00961B45">
        <w:rPr>
          <w:b/>
          <w:bCs/>
          <w:color w:val="000000"/>
          <w:spacing w:val="2"/>
          <w:sz w:val="24"/>
          <w:szCs w:val="24"/>
        </w:rPr>
        <w:t>".</w:t>
      </w:r>
    </w:p>
    <w:p w:rsidR="00961B45" w:rsidRPr="00961B45" w:rsidRDefault="00961B45" w:rsidP="00961B45">
      <w:pPr>
        <w:widowControl w:val="0"/>
        <w:numPr>
          <w:ilvl w:val="0"/>
          <w:numId w:val="30"/>
        </w:numPr>
        <w:shd w:val="clear" w:color="auto" w:fill="FFFFFF"/>
        <w:tabs>
          <w:tab w:val="left" w:pos="274"/>
        </w:tabs>
        <w:autoSpaceDE w:val="0"/>
        <w:autoSpaceDN w:val="0"/>
        <w:adjustRightInd w:val="0"/>
        <w:jc w:val="both"/>
        <w:rPr>
          <w:b/>
          <w:bCs/>
          <w:color w:val="000000"/>
          <w:spacing w:val="-10"/>
          <w:sz w:val="24"/>
          <w:szCs w:val="24"/>
        </w:rPr>
      </w:pPr>
      <w:r w:rsidRPr="00961B45">
        <w:rPr>
          <w:b/>
          <w:bCs/>
          <w:color w:val="000000"/>
          <w:sz w:val="24"/>
          <w:szCs w:val="24"/>
        </w:rPr>
        <w:t>Zemes ierīcības projekta izstrādes uzdevumi:</w:t>
      </w:r>
    </w:p>
    <w:p w:rsidR="00961B45" w:rsidRPr="00961B45" w:rsidRDefault="00961B45" w:rsidP="00961B45">
      <w:pPr>
        <w:widowControl w:val="0"/>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pacing w:val="-10"/>
          <w:sz w:val="24"/>
          <w:szCs w:val="24"/>
        </w:rPr>
        <w:lastRenderedPageBreak/>
        <w:tab/>
      </w:r>
      <w:r w:rsidRPr="00961B45">
        <w:rPr>
          <w:color w:val="000000"/>
          <w:spacing w:val="3"/>
          <w:sz w:val="24"/>
          <w:szCs w:val="24"/>
        </w:rPr>
        <w:t>Zemes ierīcības projekts izstrādājams Drabešu pagasta nekustamā īpašuma „Vecsesīļi</w:t>
      </w:r>
      <w:r w:rsidRPr="00961B45">
        <w:rPr>
          <w:rFonts w:ascii="Arial" w:hAnsi="Arial" w:cs="Arial"/>
          <w:sz w:val="24"/>
          <w:szCs w:val="24"/>
        </w:rPr>
        <w:t>”</w:t>
      </w:r>
      <w:r w:rsidRPr="00961B45">
        <w:rPr>
          <w:color w:val="000000"/>
          <w:spacing w:val="3"/>
          <w:sz w:val="24"/>
          <w:szCs w:val="24"/>
        </w:rPr>
        <w:t xml:space="preserve"> zemes vienībai ar </w:t>
      </w:r>
      <w:r w:rsidRPr="00961B45">
        <w:rPr>
          <w:color w:val="000000"/>
          <w:sz w:val="24"/>
          <w:szCs w:val="24"/>
        </w:rPr>
        <w:t>kadastra apzīmējumu 42460040048:</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gabala robežu pārkārtošanai;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apgrūtinājumu konkretizēšanai;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lietošanas veidu aktualizācijai.</w:t>
      </w:r>
    </w:p>
    <w:p w:rsidR="00961B45" w:rsidRPr="00961B45" w:rsidRDefault="00961B45" w:rsidP="00961B45">
      <w:pPr>
        <w:shd w:val="clear" w:color="auto" w:fill="FFFFFF"/>
        <w:tabs>
          <w:tab w:val="left" w:pos="365"/>
        </w:tabs>
        <w:jc w:val="both"/>
        <w:rPr>
          <w:sz w:val="24"/>
          <w:szCs w:val="24"/>
        </w:rPr>
      </w:pPr>
      <w:r w:rsidRPr="00961B45">
        <w:rPr>
          <w:b/>
          <w:bCs/>
          <w:color w:val="000000"/>
          <w:spacing w:val="-11"/>
          <w:sz w:val="24"/>
          <w:szCs w:val="24"/>
        </w:rPr>
        <w:t>3.</w:t>
      </w:r>
      <w:r w:rsidRPr="00961B45">
        <w:rPr>
          <w:b/>
          <w:bCs/>
          <w:color w:val="000000"/>
          <w:sz w:val="24"/>
          <w:szCs w:val="24"/>
        </w:rPr>
        <w:tab/>
      </w:r>
      <w:r w:rsidRPr="00961B45">
        <w:rPr>
          <w:b/>
          <w:bCs/>
          <w:color w:val="000000"/>
          <w:spacing w:val="-1"/>
          <w:sz w:val="24"/>
          <w:szCs w:val="24"/>
        </w:rPr>
        <w:t>Izejas materiāli: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2"/>
          <w:sz w:val="24"/>
          <w:szCs w:val="24"/>
        </w:rPr>
        <w:t xml:space="preserve">no 2014. gada 26. februāra spēkā esošais Amatas novada teritorijas </w:t>
      </w:r>
      <w:r w:rsidRPr="00961B45">
        <w:rPr>
          <w:color w:val="000000"/>
          <w:spacing w:val="-2"/>
          <w:sz w:val="24"/>
          <w:szCs w:val="24"/>
        </w:rPr>
        <w:t>plānojums (pieejams arī internetā - www.amatasnovads.lv);</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pacing w:val="3"/>
          <w:sz w:val="24"/>
          <w:szCs w:val="24"/>
        </w:rPr>
        <w:t>īpašnieka priekšlikumi;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z w:val="24"/>
          <w:szCs w:val="24"/>
        </w:rPr>
        <w:t>inženierkomunikāciju turētāju informācija par gaisvadu un apakšzemes komunikāciju izvietojumu vai neesamību;</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3"/>
          <w:sz w:val="24"/>
          <w:szCs w:val="24"/>
        </w:rPr>
        <w:t xml:space="preserve">dokumenti par nekustamā īpašuma apgrūtinājumu noteikšanu vai </w:t>
      </w:r>
      <w:r w:rsidRPr="00961B45">
        <w:rPr>
          <w:color w:val="000000"/>
          <w:spacing w:val="1"/>
          <w:sz w:val="24"/>
          <w:szCs w:val="24"/>
        </w:rPr>
        <w:t xml:space="preserve">servitūta nodibināšanu, ja tie nav reģistrēti Nekustamā īpašuma valsts </w:t>
      </w:r>
      <w:r w:rsidRPr="00961B45">
        <w:rPr>
          <w:color w:val="000000"/>
          <w:sz w:val="24"/>
          <w:szCs w:val="24"/>
        </w:rPr>
        <w:t>kadastra informācijas sistēmā vai ierakstīt zemesgrāmatā.</w:t>
      </w:r>
    </w:p>
    <w:p w:rsidR="00961B45" w:rsidRPr="00961B45" w:rsidRDefault="00961B45" w:rsidP="00961B45">
      <w:pPr>
        <w:shd w:val="clear" w:color="auto" w:fill="FFFFFF"/>
        <w:tabs>
          <w:tab w:val="left" w:pos="365"/>
        </w:tabs>
        <w:jc w:val="both"/>
        <w:rPr>
          <w:sz w:val="24"/>
          <w:szCs w:val="24"/>
        </w:rPr>
      </w:pPr>
      <w:r w:rsidRPr="00961B45">
        <w:rPr>
          <w:b/>
          <w:bCs/>
          <w:color w:val="000000"/>
          <w:spacing w:val="-15"/>
          <w:sz w:val="24"/>
          <w:szCs w:val="24"/>
        </w:rPr>
        <w:t>4.</w:t>
      </w:r>
      <w:r w:rsidRPr="00961B45">
        <w:rPr>
          <w:b/>
          <w:bCs/>
          <w:color w:val="000000"/>
          <w:sz w:val="24"/>
          <w:szCs w:val="24"/>
        </w:rPr>
        <w:tab/>
      </w:r>
      <w:r w:rsidRPr="00961B45">
        <w:rPr>
          <w:b/>
          <w:bCs/>
          <w:color w:val="000000"/>
          <w:spacing w:val="-1"/>
          <w:sz w:val="24"/>
          <w:szCs w:val="24"/>
        </w:rPr>
        <w:t>Izstrādes nosacījumi:</w:t>
      </w:r>
    </w:p>
    <w:p w:rsidR="00961B45" w:rsidRPr="00961B45" w:rsidRDefault="00961B45" w:rsidP="00961B45">
      <w:pPr>
        <w:shd w:val="clear" w:color="auto" w:fill="FFFFFF"/>
        <w:ind w:firstLine="426"/>
        <w:jc w:val="both"/>
        <w:rPr>
          <w:sz w:val="24"/>
          <w:szCs w:val="24"/>
        </w:rPr>
      </w:pPr>
      <w:r w:rsidRPr="00961B45">
        <w:rPr>
          <w:color w:val="000000"/>
          <w:sz w:val="24"/>
          <w:szCs w:val="24"/>
        </w:rPr>
        <w:t>Zemes ierīcības projekts sastāv no paskaidrojuma raksta un grafiskās daļas.</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5"/>
          <w:sz w:val="24"/>
          <w:szCs w:val="24"/>
        </w:rPr>
        <w:t xml:space="preserve">projekta paskaidrojuma raksts sastāv no projekta pamatojuma, kurā </w:t>
      </w:r>
      <w:r w:rsidRPr="00961B45">
        <w:rPr>
          <w:color w:val="000000"/>
          <w:spacing w:val="-1"/>
          <w:sz w:val="24"/>
          <w:szCs w:val="24"/>
        </w:rPr>
        <w:t xml:space="preserve">sniedz informāciju par aptvertās teritorijas kadastrālo </w:t>
      </w:r>
      <w:r w:rsidRPr="00961B45">
        <w:rPr>
          <w:color w:val="000000"/>
          <w:spacing w:val="2"/>
          <w:sz w:val="24"/>
          <w:szCs w:val="24"/>
        </w:rPr>
        <w:t xml:space="preserve">raksturojumu, īpašnieka iesnieguma dokumenti par nekustamā </w:t>
      </w:r>
      <w:r w:rsidRPr="00961B45">
        <w:rPr>
          <w:color w:val="000000"/>
          <w:spacing w:val="4"/>
          <w:sz w:val="24"/>
          <w:szCs w:val="24"/>
        </w:rPr>
        <w:t xml:space="preserve">īpašuma apgrūtinājumiem vai servitūtu nodibināšanu, dokumenti par </w:t>
      </w:r>
      <w:r w:rsidRPr="00961B45">
        <w:rPr>
          <w:color w:val="000000"/>
          <w:sz w:val="24"/>
          <w:szCs w:val="24"/>
        </w:rPr>
        <w:t xml:space="preserve">esošajām inženierkomunikācijām, īpašnieka apliecinājums par </w:t>
      </w:r>
      <w:r w:rsidRPr="00961B45">
        <w:rPr>
          <w:color w:val="000000"/>
          <w:spacing w:val="6"/>
          <w:sz w:val="24"/>
          <w:szCs w:val="24"/>
        </w:rPr>
        <w:t xml:space="preserve">kredītsaistībām, zemes ierīkotāja informācija par vērā ņemtiem vai </w:t>
      </w:r>
      <w:r w:rsidRPr="00961B45">
        <w:rPr>
          <w:color w:val="000000"/>
          <w:spacing w:val="1"/>
          <w:sz w:val="24"/>
          <w:szCs w:val="24"/>
        </w:rPr>
        <w:t xml:space="preserve">noraidītiem īpašnieka priekšlikumiem, pašvaldības lēmums par zemes </w:t>
      </w:r>
      <w:r w:rsidRPr="00961B45">
        <w:rPr>
          <w:color w:val="000000"/>
          <w:sz w:val="24"/>
          <w:szCs w:val="24"/>
        </w:rPr>
        <w:t>ierīcības projekta izstrādi un izsniegtajiem nosacījumiem;</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1"/>
          <w:sz w:val="24"/>
          <w:szCs w:val="24"/>
        </w:rPr>
        <w:t xml:space="preserve">projekta grafiskajā daļā attēlo projekta robežu, esošās zemes vienības </w:t>
      </w:r>
      <w:r w:rsidRPr="00961B45">
        <w:rPr>
          <w:color w:val="000000"/>
          <w:sz w:val="24"/>
          <w:szCs w:val="24"/>
        </w:rPr>
        <w:t xml:space="preserve">robežas, būves kontūras, projektētās zemes vienības robežas, norādot </w:t>
      </w:r>
      <w:r w:rsidRPr="00961B45">
        <w:rPr>
          <w:color w:val="000000"/>
          <w:spacing w:val="4"/>
          <w:sz w:val="24"/>
          <w:szCs w:val="24"/>
        </w:rPr>
        <w:t xml:space="preserve">zemes vienības kārtas numurus un projektētās platības, piekļūšanas </w:t>
      </w:r>
      <w:r w:rsidRPr="00961B45">
        <w:rPr>
          <w:color w:val="000000"/>
          <w:spacing w:val="3"/>
          <w:sz w:val="24"/>
          <w:szCs w:val="24"/>
        </w:rPr>
        <w:t xml:space="preserve">iespējas katram zemes gabalam (vienībai), apgrūtinājumus ar kodiem, </w:t>
      </w:r>
      <w:r w:rsidRPr="00961B45">
        <w:rPr>
          <w:color w:val="000000"/>
          <w:sz w:val="24"/>
          <w:szCs w:val="24"/>
        </w:rPr>
        <w:t>robežām un platībām;</w:t>
      </w:r>
    </w:p>
    <w:p w:rsidR="00961B45" w:rsidRPr="00961B45" w:rsidRDefault="00961B45" w:rsidP="00961B45">
      <w:pPr>
        <w:widowControl w:val="0"/>
        <w:numPr>
          <w:ilvl w:val="0"/>
          <w:numId w:val="14"/>
        </w:numPr>
        <w:shd w:val="clear" w:color="auto" w:fill="FFFFFF"/>
        <w:tabs>
          <w:tab w:val="left" w:pos="763"/>
        </w:tabs>
        <w:autoSpaceDE w:val="0"/>
        <w:autoSpaceDN w:val="0"/>
        <w:adjustRightInd w:val="0"/>
        <w:spacing w:line="288" w:lineRule="exact"/>
        <w:ind w:left="763" w:hanging="350"/>
        <w:jc w:val="both"/>
        <w:rPr>
          <w:color w:val="000000"/>
          <w:sz w:val="24"/>
          <w:szCs w:val="24"/>
        </w:rPr>
      </w:pPr>
      <w:r w:rsidRPr="00961B45">
        <w:rPr>
          <w:color w:val="000000"/>
          <w:spacing w:val="6"/>
          <w:sz w:val="24"/>
          <w:szCs w:val="24"/>
        </w:rPr>
        <w:t xml:space="preserve">projektam nosacījumu pieprasīšanu veic no </w:t>
      </w:r>
      <w:r w:rsidRPr="00961B45">
        <w:rPr>
          <w:spacing w:val="6"/>
          <w:sz w:val="24"/>
          <w:szCs w:val="24"/>
        </w:rPr>
        <w:t xml:space="preserve">SIA „Tet”, </w:t>
      </w:r>
      <w:r w:rsidRPr="00961B45">
        <w:rPr>
          <w:color w:val="000000"/>
          <w:spacing w:val="6"/>
          <w:sz w:val="24"/>
          <w:szCs w:val="24"/>
        </w:rPr>
        <w:t>saskaņošanu veic ar VAS</w:t>
      </w:r>
      <w:r w:rsidR="00807633">
        <w:rPr>
          <w:color w:val="000000"/>
          <w:spacing w:val="6"/>
          <w:sz w:val="24"/>
          <w:szCs w:val="24"/>
        </w:rPr>
        <w:t> </w:t>
      </w:r>
      <w:r w:rsidRPr="00961B45">
        <w:rPr>
          <w:color w:val="000000"/>
          <w:spacing w:val="6"/>
          <w:sz w:val="24"/>
          <w:szCs w:val="24"/>
        </w:rPr>
        <w:t>„Latvenergo”</w:t>
      </w:r>
      <w:r w:rsidRPr="00961B45">
        <w:rPr>
          <w:color w:val="000000"/>
          <w:spacing w:val="1"/>
          <w:sz w:val="24"/>
          <w:szCs w:val="24"/>
        </w:rPr>
        <w:t>.</w:t>
      </w:r>
    </w:p>
    <w:p w:rsidR="00961B45" w:rsidRPr="00961B45" w:rsidRDefault="00961B45" w:rsidP="00961B45">
      <w:pPr>
        <w:shd w:val="clear" w:color="auto" w:fill="FFFFFF"/>
        <w:ind w:left="67"/>
        <w:jc w:val="both"/>
        <w:rPr>
          <w:b/>
          <w:sz w:val="24"/>
          <w:szCs w:val="24"/>
        </w:rPr>
      </w:pPr>
      <w:r w:rsidRPr="00961B45">
        <w:rPr>
          <w:b/>
          <w:color w:val="000000"/>
          <w:spacing w:val="3"/>
          <w:sz w:val="24"/>
          <w:szCs w:val="24"/>
        </w:rPr>
        <w:t>5. Izpilde:</w:t>
      </w:r>
    </w:p>
    <w:p w:rsidR="00961B45" w:rsidRPr="00961B45" w:rsidRDefault="00961B45" w:rsidP="00961B45">
      <w:pPr>
        <w:widowControl w:val="0"/>
        <w:numPr>
          <w:ilvl w:val="0"/>
          <w:numId w:val="14"/>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7"/>
          <w:sz w:val="24"/>
          <w:szCs w:val="24"/>
        </w:rPr>
        <w:t xml:space="preserve">izpildi uzsāk pēc pašvaldības lēmuma par zemes ierīcības projekta </w:t>
      </w:r>
      <w:r w:rsidRPr="00961B45">
        <w:rPr>
          <w:color w:val="000000"/>
          <w:spacing w:val="1"/>
          <w:sz w:val="24"/>
          <w:szCs w:val="24"/>
        </w:rPr>
        <w:t>apstiprināšanu spēkā stāšanās;</w:t>
      </w:r>
    </w:p>
    <w:p w:rsidR="00961B45" w:rsidRPr="00961B45" w:rsidRDefault="00961B45" w:rsidP="00961B45">
      <w:pPr>
        <w:widowControl w:val="0"/>
        <w:numPr>
          <w:ilvl w:val="0"/>
          <w:numId w:val="14"/>
        </w:numPr>
        <w:shd w:val="clear" w:color="auto" w:fill="FFFFFF"/>
        <w:tabs>
          <w:tab w:val="left" w:pos="763"/>
        </w:tabs>
        <w:autoSpaceDE w:val="0"/>
        <w:autoSpaceDN w:val="0"/>
        <w:adjustRightInd w:val="0"/>
        <w:ind w:left="413"/>
        <w:jc w:val="both"/>
        <w:rPr>
          <w:color w:val="000000"/>
          <w:sz w:val="24"/>
          <w:szCs w:val="24"/>
        </w:rPr>
      </w:pPr>
      <w:r w:rsidRPr="00961B45">
        <w:rPr>
          <w:color w:val="000000"/>
          <w:sz w:val="24"/>
          <w:szCs w:val="24"/>
        </w:rPr>
        <w:t>zemes ierīcības projekts īstenojams 4 gadu laikā;</w:t>
      </w:r>
    </w:p>
    <w:p w:rsidR="00961B45" w:rsidRPr="00961B45" w:rsidRDefault="00961B45" w:rsidP="00961B45">
      <w:pPr>
        <w:widowControl w:val="0"/>
        <w:numPr>
          <w:ilvl w:val="0"/>
          <w:numId w:val="14"/>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1"/>
          <w:sz w:val="24"/>
          <w:szCs w:val="24"/>
        </w:rPr>
        <w:t>zemes ierīcības projekts ir īstenots, ja projektētie zemes gabali</w:t>
      </w:r>
      <w:r w:rsidRPr="00961B45">
        <w:rPr>
          <w:color w:val="000000"/>
          <w:spacing w:val="-1"/>
          <w:sz w:val="24"/>
          <w:szCs w:val="24"/>
        </w:rPr>
        <w:t xml:space="preserve"> reģistrēti nekustamā īpašuma valsts kadastra </w:t>
      </w:r>
      <w:r w:rsidRPr="00961B45">
        <w:rPr>
          <w:color w:val="000000"/>
          <w:sz w:val="24"/>
          <w:szCs w:val="24"/>
        </w:rPr>
        <w:t>informācijas sistēmā un ierakstīti zemesgrāmatā.</w:t>
      </w:r>
    </w:p>
    <w:p w:rsidR="00961B45" w:rsidRPr="00961B45" w:rsidRDefault="00961B45" w:rsidP="00961B45">
      <w:pPr>
        <w:shd w:val="clear" w:color="auto" w:fill="FFFFFF"/>
        <w:ind w:left="29" w:right="518"/>
        <w:jc w:val="both"/>
        <w:rPr>
          <w:color w:val="000000"/>
          <w:spacing w:val="-2"/>
          <w:sz w:val="12"/>
          <w:szCs w:val="24"/>
        </w:rPr>
      </w:pPr>
    </w:p>
    <w:p w:rsidR="00961B45" w:rsidRPr="00961B45" w:rsidRDefault="00961B45" w:rsidP="00961B45">
      <w:pPr>
        <w:shd w:val="clear" w:color="auto" w:fill="FFFFFF"/>
        <w:ind w:right="518"/>
        <w:jc w:val="both"/>
        <w:rPr>
          <w:color w:val="000000"/>
          <w:spacing w:val="-2"/>
          <w:sz w:val="24"/>
          <w:szCs w:val="24"/>
        </w:rPr>
      </w:pPr>
      <w:r w:rsidRPr="00961B45">
        <w:rPr>
          <w:color w:val="000000"/>
          <w:spacing w:val="-2"/>
          <w:sz w:val="24"/>
          <w:szCs w:val="24"/>
        </w:rPr>
        <w:t xml:space="preserve">Sēdes vadītājs, Amatas novada </w:t>
      </w:r>
    </w:p>
    <w:p w:rsidR="00FD7292" w:rsidRPr="00D737E8" w:rsidRDefault="00961B45" w:rsidP="00D737E8">
      <w:pPr>
        <w:shd w:val="clear" w:color="auto" w:fill="FFFFFF"/>
        <w:ind w:left="29" w:right="518"/>
        <w:jc w:val="both"/>
        <w:rPr>
          <w:sz w:val="24"/>
          <w:szCs w:val="24"/>
        </w:rPr>
      </w:pPr>
      <w:r w:rsidRPr="00961B45">
        <w:rPr>
          <w:color w:val="000000"/>
          <w:sz w:val="24"/>
          <w:szCs w:val="24"/>
        </w:rPr>
        <w:t>domes priekšsēdētāja</w:t>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t>E. Eglīte</w:t>
      </w:r>
    </w:p>
    <w:p w:rsidR="00BF67FD" w:rsidRPr="00BF67FD" w:rsidRDefault="00BF67FD" w:rsidP="00961B45">
      <w:pPr>
        <w:jc w:val="center"/>
        <w:rPr>
          <w:b/>
          <w:color w:val="000000"/>
          <w:sz w:val="12"/>
          <w:szCs w:val="12"/>
        </w:rPr>
      </w:pPr>
    </w:p>
    <w:p w:rsidR="00961B45" w:rsidRPr="00961B45" w:rsidRDefault="00961B45" w:rsidP="00961B45">
      <w:pPr>
        <w:jc w:val="center"/>
        <w:rPr>
          <w:b/>
          <w:color w:val="000000"/>
          <w:sz w:val="24"/>
          <w:szCs w:val="24"/>
        </w:rPr>
      </w:pPr>
      <w:r w:rsidRPr="00961B45">
        <w:rPr>
          <w:b/>
          <w:color w:val="000000"/>
          <w:sz w:val="24"/>
          <w:szCs w:val="24"/>
        </w:rPr>
        <w:t>1</w:t>
      </w:r>
      <w:r w:rsidR="00052B30">
        <w:rPr>
          <w:b/>
          <w:color w:val="000000"/>
          <w:sz w:val="24"/>
          <w:szCs w:val="24"/>
        </w:rPr>
        <w:t>5</w:t>
      </w:r>
      <w:r w:rsidRPr="00961B45">
        <w:rPr>
          <w:b/>
          <w:color w:val="000000"/>
          <w:sz w:val="24"/>
          <w:szCs w:val="24"/>
        </w:rPr>
        <w:t>.§</w:t>
      </w:r>
    </w:p>
    <w:p w:rsidR="00961B45" w:rsidRPr="00961B45" w:rsidRDefault="00961B45" w:rsidP="00961B45">
      <w:pPr>
        <w:pBdr>
          <w:bottom w:val="single" w:sz="12" w:space="1" w:color="auto"/>
        </w:pBdr>
        <w:jc w:val="center"/>
        <w:rPr>
          <w:b/>
          <w:sz w:val="24"/>
          <w:szCs w:val="24"/>
        </w:rPr>
      </w:pPr>
      <w:r w:rsidRPr="00961B45">
        <w:rPr>
          <w:b/>
          <w:color w:val="000000"/>
          <w:sz w:val="24"/>
          <w:szCs w:val="24"/>
        </w:rPr>
        <w:t xml:space="preserve">Par </w:t>
      </w:r>
      <w:r w:rsidRPr="00961B45">
        <w:rPr>
          <w:b/>
          <w:sz w:val="24"/>
          <w:szCs w:val="24"/>
        </w:rPr>
        <w:t>Nītaures pagasta nekustamā īpašuma „Jaunvārpas” zemes vienības ar kadastra apzīmējumu 42680080010 sadalīšanu</w:t>
      </w:r>
    </w:p>
    <w:p w:rsidR="00961B45" w:rsidRPr="00961B45" w:rsidRDefault="00961B45" w:rsidP="00961B45">
      <w:pPr>
        <w:jc w:val="both"/>
        <w:rPr>
          <w:rFonts w:eastAsiaTheme="minorHAnsi"/>
          <w:sz w:val="24"/>
          <w:szCs w:val="22"/>
          <w:lang w:eastAsia="en-US"/>
        </w:rPr>
      </w:pPr>
      <w:r w:rsidRPr="00961B45">
        <w:rPr>
          <w:bCs/>
          <w:color w:val="000000"/>
          <w:sz w:val="24"/>
          <w:szCs w:val="24"/>
        </w:rPr>
        <w:t xml:space="preserve">Ziņo </w:t>
      </w:r>
      <w:r w:rsidRPr="00961B45">
        <w:rPr>
          <w:rFonts w:eastAsiaTheme="minorHAnsi"/>
          <w:sz w:val="24"/>
          <w:szCs w:val="22"/>
          <w:lang w:eastAsia="en-US"/>
        </w:rPr>
        <w:t>zemes lietu speciālists G. Bauers</w:t>
      </w:r>
    </w:p>
    <w:p w:rsidR="00961B45" w:rsidRPr="00961B45" w:rsidRDefault="00961B45" w:rsidP="00961B45">
      <w:pPr>
        <w:rPr>
          <w:b/>
          <w:sz w:val="12"/>
          <w:szCs w:val="12"/>
        </w:rPr>
      </w:pPr>
    </w:p>
    <w:p w:rsidR="00961B45" w:rsidRPr="00961B45" w:rsidRDefault="00961B45" w:rsidP="00961B45">
      <w:pPr>
        <w:ind w:firstLine="720"/>
        <w:jc w:val="both"/>
        <w:rPr>
          <w:sz w:val="24"/>
          <w:szCs w:val="24"/>
        </w:rPr>
      </w:pPr>
      <w:r w:rsidRPr="00961B45">
        <w:rPr>
          <w:sz w:val="24"/>
          <w:szCs w:val="24"/>
        </w:rPr>
        <w:t>Amatas novada pašvaldība izskatījusi SIA “Ziemeļlatvijas meži” (reģ. Nr. 40103474868) 2019. gada 2. septembrī reģistrēto iesniegumu (reģ. Nr. 9-1/2019/1790) ar lūgumu piekrist sadalīt Nītaures pagasta nekustamā īpašuma „Jaunvārpas” zemes vienību ar kadastra apzīmējumu 42680080010.</w:t>
      </w:r>
    </w:p>
    <w:p w:rsidR="00961B45" w:rsidRPr="00961B45" w:rsidRDefault="00961B45" w:rsidP="00961B45">
      <w:pPr>
        <w:ind w:firstLine="720"/>
        <w:jc w:val="both"/>
        <w:rPr>
          <w:sz w:val="24"/>
          <w:szCs w:val="24"/>
        </w:rPr>
      </w:pPr>
      <w:r w:rsidRPr="00961B45">
        <w:rPr>
          <w:sz w:val="24"/>
          <w:szCs w:val="24"/>
        </w:rPr>
        <w:t xml:space="preserve">Saskaņā ar Amatas novada pašvaldības 19.12.2018. saistošo noteikumu Nr. 12 „Amatas novada Teritorijas plānojuma 2014.-2025. gadam (ar 2018.gada grozījumiem) teritorijas izmantošanas un apbūves noteikumi un grafiskā daļa” grafiskās daļas noteikto teritorijas plānoto un atļauto izmantošanu nekustamā īpašuma „Nātres” atļautā teritorijas izmantošana noteikta kā lauksaimniecības teritorija un mežu teritorija. </w:t>
      </w:r>
    </w:p>
    <w:p w:rsidR="00961B45" w:rsidRPr="00961B45" w:rsidRDefault="00961B45" w:rsidP="00961B45">
      <w:pPr>
        <w:shd w:val="clear" w:color="auto" w:fill="FFFFFF"/>
        <w:ind w:left="29" w:firstLine="727"/>
        <w:jc w:val="both"/>
        <w:rPr>
          <w:sz w:val="24"/>
          <w:szCs w:val="24"/>
        </w:rPr>
      </w:pPr>
      <w:r w:rsidRPr="00961B45">
        <w:rPr>
          <w:sz w:val="24"/>
          <w:szCs w:val="24"/>
        </w:rPr>
        <w:lastRenderedPageBreak/>
        <w:t>Pamatojoties uz Amatas novada pašvaldības saistošajiem noteikumiem Nr. 12 „Amatas novada Teritorijas plānojuma 2014.-2025. gadam (ar 2018. gada grozījumiem) teritorijas izmantošanas un apbūves noteikumi un grafiskā daļa”, Zemes ierīcības likuma 5. panta 1.</w:t>
      </w:r>
      <w:r w:rsidR="00807633">
        <w:rPr>
          <w:sz w:val="24"/>
          <w:szCs w:val="24"/>
        </w:rPr>
        <w:t> </w:t>
      </w:r>
      <w:r w:rsidRPr="00961B45">
        <w:rPr>
          <w:sz w:val="24"/>
          <w:szCs w:val="24"/>
        </w:rPr>
        <w:t>punktu, 9. panta pirmo daļu, Ministru kabineta 02.08.2016</w:t>
      </w:r>
      <w:r w:rsidRPr="00961B45">
        <w:rPr>
          <w:color w:val="000000"/>
          <w:sz w:val="24"/>
          <w:szCs w:val="24"/>
        </w:rPr>
        <w:t xml:space="preserve"> noteikumu Nr. 505 „Zemes ierīcības projekta izstrādes noteikumi” 11.2. punktu</w:t>
      </w:r>
      <w:r w:rsidRPr="00961B45">
        <w:rPr>
          <w:sz w:val="24"/>
          <w:szCs w:val="24"/>
        </w:rPr>
        <w:t>, saskaņā ar ierosinātāja SIA</w:t>
      </w:r>
      <w:r w:rsidR="00D737E8">
        <w:rPr>
          <w:sz w:val="24"/>
          <w:szCs w:val="24"/>
        </w:rPr>
        <w:t> </w:t>
      </w:r>
      <w:r w:rsidRPr="00961B45">
        <w:rPr>
          <w:sz w:val="24"/>
          <w:szCs w:val="24"/>
        </w:rPr>
        <w:t>“Ziemeļlatvijas meži” iesniegumu,</w:t>
      </w:r>
      <w:r w:rsidR="00EC2DCE">
        <w:rPr>
          <w:sz w:val="24"/>
          <w:szCs w:val="24"/>
        </w:rPr>
        <w:t xml:space="preserve"> </w:t>
      </w:r>
      <w:r w:rsidR="00EC2DCE" w:rsidRPr="0030004A">
        <w:rPr>
          <w:sz w:val="24"/>
          <w:szCs w:val="24"/>
        </w:rPr>
        <w:t>201</w:t>
      </w:r>
      <w:r w:rsidR="00EC2DCE">
        <w:rPr>
          <w:sz w:val="24"/>
          <w:szCs w:val="24"/>
        </w:rPr>
        <w:t>9. </w:t>
      </w:r>
      <w:r w:rsidR="00EC2DCE" w:rsidRPr="0030004A">
        <w:rPr>
          <w:sz w:val="24"/>
          <w:szCs w:val="24"/>
        </w:rPr>
        <w:t xml:space="preserve">gada </w:t>
      </w:r>
      <w:r w:rsidR="00EC2DCE">
        <w:rPr>
          <w:sz w:val="24"/>
          <w:szCs w:val="24"/>
        </w:rPr>
        <w:t>10. septembra</w:t>
      </w:r>
      <w:r w:rsidR="00EC2DCE" w:rsidRPr="0030004A">
        <w:rPr>
          <w:sz w:val="24"/>
          <w:szCs w:val="24"/>
        </w:rPr>
        <w:t xml:space="preserve"> </w:t>
      </w:r>
      <w:r w:rsidR="00EC2DCE" w:rsidRPr="0030004A">
        <w:rPr>
          <w:bCs/>
          <w:sz w:val="24"/>
          <w:szCs w:val="24"/>
        </w:rPr>
        <w:t>Finanšu un attīstības, Izglītības, kultūras un sporta un</w:t>
      </w:r>
      <w:r w:rsidR="00EC2DCE" w:rsidRPr="0030004A">
        <w:rPr>
          <w:b/>
          <w:bCs/>
          <w:sz w:val="24"/>
          <w:szCs w:val="24"/>
        </w:rPr>
        <w:t xml:space="preserve"> </w:t>
      </w:r>
      <w:r w:rsidR="00EC2DCE" w:rsidRPr="0030004A">
        <w:rPr>
          <w:bCs/>
          <w:sz w:val="24"/>
          <w:szCs w:val="24"/>
        </w:rPr>
        <w:t>Sociālo, veselības un ģimenes jautājumu</w:t>
      </w:r>
      <w:r w:rsidR="00EC2DCE" w:rsidRPr="0030004A">
        <w:rPr>
          <w:sz w:val="24"/>
          <w:szCs w:val="24"/>
        </w:rPr>
        <w:t xml:space="preserve"> apvienoto komitej</w:t>
      </w:r>
      <w:r w:rsidR="00EC2DCE">
        <w:rPr>
          <w:sz w:val="24"/>
          <w:szCs w:val="24"/>
        </w:rPr>
        <w:t>u sēdes lēmumu (protokols Nr. 9</w:t>
      </w:r>
      <w:r w:rsidR="00EC2DCE" w:rsidRPr="0030004A">
        <w:rPr>
          <w:sz w:val="24"/>
          <w:szCs w:val="24"/>
        </w:rPr>
        <w:t xml:space="preserve">, </w:t>
      </w:r>
      <w:r w:rsidR="00EC2DCE">
        <w:rPr>
          <w:sz w:val="24"/>
          <w:szCs w:val="24"/>
        </w:rPr>
        <w:t>14</w:t>
      </w:r>
      <w:r w:rsidR="00EC2DCE" w:rsidRPr="0030004A">
        <w:rPr>
          <w:sz w:val="24"/>
          <w:szCs w:val="24"/>
        </w:rPr>
        <w:t>.§)</w:t>
      </w:r>
    </w:p>
    <w:p w:rsidR="00FC636A" w:rsidRPr="003E648C" w:rsidRDefault="00FC636A" w:rsidP="00FC636A">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Vita Krūmiņa,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 Tālis Šelengovs,</w:t>
      </w:r>
      <w:r w:rsidRPr="00A65866">
        <w:rPr>
          <w:color w:val="000000"/>
          <w:sz w:val="24"/>
          <w:szCs w:val="24"/>
        </w:rPr>
        <w:t xml:space="preserve"> </w:t>
      </w:r>
      <w:r w:rsidRPr="00306305">
        <w:rPr>
          <w:color w:val="000000"/>
          <w:sz w:val="24"/>
          <w:szCs w:val="24"/>
        </w:rPr>
        <w:t>Inese Varekoja</w:t>
      </w:r>
      <w:r>
        <w:rPr>
          <w:color w:val="000000"/>
          <w:sz w:val="24"/>
          <w:szCs w:val="24"/>
        </w:rPr>
        <w:t xml:space="preserve">, </w:t>
      </w:r>
      <w:r>
        <w:rPr>
          <w:sz w:val="24"/>
          <w:szCs w:val="24"/>
        </w:rPr>
        <w:t>Jānis Kārkliņš</w:t>
      </w:r>
      <w:r>
        <w:rPr>
          <w:color w:val="000000"/>
          <w:sz w:val="24"/>
          <w:szCs w:val="24"/>
        </w:rPr>
        <w:t>,</w:t>
      </w:r>
      <w:r w:rsidRPr="00961B45">
        <w:rPr>
          <w:color w:val="000000"/>
          <w:sz w:val="24"/>
          <w:szCs w:val="24"/>
        </w:rPr>
        <w:t xml:space="preserve"> </w:t>
      </w:r>
      <w:r>
        <w:rPr>
          <w:color w:val="000000"/>
          <w:sz w:val="24"/>
          <w:szCs w:val="24"/>
        </w:rPr>
        <w:t>Edgars Jānis Plēģeris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3E648C">
        <w:rPr>
          <w:sz w:val="24"/>
          <w:szCs w:val="24"/>
        </w:rPr>
        <w:t xml:space="preserve">, </w:t>
      </w:r>
      <w:r w:rsidRPr="003E648C">
        <w:rPr>
          <w:b/>
          <w:sz w:val="24"/>
          <w:szCs w:val="24"/>
        </w:rPr>
        <w:t>nolemj:</w:t>
      </w:r>
    </w:p>
    <w:p w:rsidR="00961B45" w:rsidRPr="00961B45" w:rsidRDefault="00961B45" w:rsidP="00961B45">
      <w:pPr>
        <w:shd w:val="clear" w:color="auto" w:fill="FFFFFF"/>
        <w:ind w:left="29" w:firstLine="727"/>
        <w:jc w:val="both"/>
        <w:rPr>
          <w:color w:val="000000"/>
          <w:sz w:val="12"/>
          <w:szCs w:val="12"/>
        </w:rPr>
      </w:pPr>
    </w:p>
    <w:p w:rsidR="00961B45" w:rsidRPr="00961B45" w:rsidRDefault="00961B45" w:rsidP="00961B45">
      <w:pPr>
        <w:widowControl w:val="0"/>
        <w:numPr>
          <w:ilvl w:val="0"/>
          <w:numId w:val="27"/>
        </w:numPr>
        <w:shd w:val="clear" w:color="auto" w:fill="FFFFFF"/>
        <w:tabs>
          <w:tab w:val="left" w:pos="425"/>
        </w:tabs>
        <w:autoSpaceDE w:val="0"/>
        <w:autoSpaceDN w:val="0"/>
        <w:adjustRightInd w:val="0"/>
        <w:spacing w:line="281" w:lineRule="exact"/>
        <w:jc w:val="both"/>
        <w:rPr>
          <w:color w:val="000000"/>
          <w:sz w:val="24"/>
          <w:szCs w:val="24"/>
        </w:rPr>
      </w:pPr>
      <w:r w:rsidRPr="00961B45">
        <w:rPr>
          <w:color w:val="000000"/>
          <w:sz w:val="24"/>
          <w:szCs w:val="24"/>
        </w:rPr>
        <w:t>Piekrist Nītaures pagasta nekustamā īpašuma „Jaunvārpas” (NĪ kad. Nr.42680080058) zemes vienības ar kadastra apzīmējumu 42680080010 sadalīšanai atbilstoši pievienotajai zemes robežu plānā attēlotajai skicei.</w:t>
      </w:r>
    </w:p>
    <w:p w:rsidR="00961B45" w:rsidRPr="00961B45" w:rsidRDefault="00961B45" w:rsidP="00961B45">
      <w:pPr>
        <w:widowControl w:val="0"/>
        <w:numPr>
          <w:ilvl w:val="0"/>
          <w:numId w:val="27"/>
        </w:numPr>
        <w:shd w:val="clear" w:color="auto" w:fill="FFFFFF"/>
        <w:tabs>
          <w:tab w:val="left" w:pos="425"/>
        </w:tabs>
        <w:autoSpaceDE w:val="0"/>
        <w:autoSpaceDN w:val="0"/>
        <w:adjustRightInd w:val="0"/>
        <w:spacing w:line="281" w:lineRule="exact"/>
        <w:jc w:val="both"/>
        <w:rPr>
          <w:color w:val="000000"/>
          <w:sz w:val="24"/>
          <w:szCs w:val="24"/>
        </w:rPr>
      </w:pPr>
      <w:r w:rsidRPr="00961B45">
        <w:rPr>
          <w:color w:val="000000"/>
          <w:sz w:val="24"/>
          <w:szCs w:val="24"/>
        </w:rPr>
        <w:t>Veikt zemes ierīcības projekta izstrādi saskaņā ar lēmumam pievienoto zemes ierīcības projekta darba uzdevumu (pielikums Nr.</w:t>
      </w:r>
      <w:r w:rsidR="00D737E8">
        <w:rPr>
          <w:color w:val="000000"/>
          <w:sz w:val="24"/>
          <w:szCs w:val="24"/>
        </w:rPr>
        <w:t xml:space="preserve"> </w:t>
      </w:r>
      <w:r w:rsidRPr="00961B45">
        <w:rPr>
          <w:color w:val="000000"/>
          <w:sz w:val="24"/>
          <w:szCs w:val="24"/>
        </w:rPr>
        <w:t>1).</w:t>
      </w:r>
    </w:p>
    <w:p w:rsidR="00961B45" w:rsidRPr="00961B45" w:rsidRDefault="00961B45" w:rsidP="00961B45">
      <w:pPr>
        <w:ind w:firstLine="567"/>
        <w:jc w:val="both"/>
        <w:rPr>
          <w:sz w:val="12"/>
          <w:szCs w:val="12"/>
        </w:rPr>
      </w:pPr>
    </w:p>
    <w:p w:rsidR="00961B45" w:rsidRPr="00961B45" w:rsidRDefault="00961B45" w:rsidP="00961B45">
      <w:pPr>
        <w:ind w:firstLine="720"/>
        <w:jc w:val="both"/>
        <w:rPr>
          <w:sz w:val="24"/>
          <w:szCs w:val="24"/>
        </w:rPr>
      </w:pPr>
      <w:r w:rsidRPr="00961B45">
        <w:rPr>
          <w:sz w:val="24"/>
          <w:szCs w:val="24"/>
        </w:rPr>
        <w:t>Amatas novada domes sēdē pieņemtais administratīvais akts stājas spēkā piecu dienu laikā no tā pieņemšanas.</w:t>
      </w:r>
    </w:p>
    <w:p w:rsidR="00FD7292" w:rsidRPr="00FC636A" w:rsidRDefault="00961B45" w:rsidP="00FC636A">
      <w:pPr>
        <w:shd w:val="clear" w:color="auto" w:fill="FFFFFF"/>
        <w:tabs>
          <w:tab w:val="left" w:pos="425"/>
        </w:tabs>
        <w:spacing w:line="281" w:lineRule="exact"/>
        <w:ind w:firstLine="567"/>
        <w:jc w:val="both"/>
        <w:rPr>
          <w:sz w:val="24"/>
          <w:szCs w:val="24"/>
        </w:rPr>
      </w:pPr>
      <w:r w:rsidRPr="00961B45">
        <w:rPr>
          <w:sz w:val="24"/>
          <w:szCs w:val="24"/>
        </w:rPr>
        <w:tab/>
        <w:t>Administratīvo aktu pēc tā stāšanās spēkā var pārsūdzēt viena mēneša laikā administratīvajā rajona tiesā.</w:t>
      </w:r>
    </w:p>
    <w:p w:rsidR="0008206D" w:rsidRDefault="0008206D" w:rsidP="0008206D">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t>Pielikums Nr.</w:t>
      </w:r>
      <w:r>
        <w:rPr>
          <w:color w:val="000000"/>
          <w:spacing w:val="-4"/>
          <w:sz w:val="24"/>
          <w:szCs w:val="24"/>
        </w:rPr>
        <w:t xml:space="preserve"> </w:t>
      </w:r>
      <w:r w:rsidRPr="007F1655">
        <w:rPr>
          <w:color w:val="000000"/>
          <w:spacing w:val="-4"/>
          <w:sz w:val="24"/>
          <w:szCs w:val="24"/>
        </w:rPr>
        <w:t>1</w:t>
      </w:r>
    </w:p>
    <w:p w:rsidR="0008206D" w:rsidRPr="00473FF8" w:rsidRDefault="0008206D" w:rsidP="0008206D">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08206D" w:rsidRPr="0030004A" w:rsidRDefault="00D6248F" w:rsidP="0008206D">
      <w:pPr>
        <w:jc w:val="right"/>
        <w:rPr>
          <w:sz w:val="24"/>
          <w:szCs w:val="24"/>
        </w:rPr>
      </w:pPr>
      <w:r>
        <w:rPr>
          <w:sz w:val="24"/>
          <w:szCs w:val="24"/>
        </w:rPr>
        <w:t>a</w:t>
      </w:r>
      <w:r w:rsidR="0008206D">
        <w:rPr>
          <w:sz w:val="24"/>
          <w:szCs w:val="24"/>
        </w:rPr>
        <w:t xml:space="preserve">r </w:t>
      </w:r>
      <w:r w:rsidR="0008206D" w:rsidRPr="0030004A">
        <w:rPr>
          <w:sz w:val="24"/>
          <w:szCs w:val="24"/>
        </w:rPr>
        <w:t xml:space="preserve">Amatas novada domes </w:t>
      </w:r>
    </w:p>
    <w:p w:rsidR="0008206D" w:rsidRPr="008B0445" w:rsidRDefault="0008206D" w:rsidP="0008206D">
      <w:pPr>
        <w:jc w:val="right"/>
        <w:rPr>
          <w:sz w:val="24"/>
        </w:rPr>
      </w:pPr>
      <w:r w:rsidRPr="008B0445">
        <w:rPr>
          <w:sz w:val="24"/>
        </w:rPr>
        <w:t>201</w:t>
      </w:r>
      <w:r>
        <w:rPr>
          <w:sz w:val="24"/>
        </w:rPr>
        <w:t>9</w:t>
      </w:r>
      <w:r w:rsidRPr="008B0445">
        <w:rPr>
          <w:sz w:val="24"/>
        </w:rPr>
        <w:t xml:space="preserve">. gada </w:t>
      </w:r>
      <w:r>
        <w:rPr>
          <w:sz w:val="24"/>
        </w:rPr>
        <w:t>18. septembra</w:t>
      </w:r>
      <w:r w:rsidRPr="008B0445">
        <w:rPr>
          <w:sz w:val="24"/>
        </w:rPr>
        <w:t xml:space="preserve"> sēdes</w:t>
      </w:r>
    </w:p>
    <w:p w:rsidR="0008206D" w:rsidRPr="00C5717D" w:rsidRDefault="0008206D" w:rsidP="0008206D">
      <w:pPr>
        <w:ind w:firstLine="720"/>
        <w:jc w:val="right"/>
        <w:rPr>
          <w:rFonts w:eastAsiaTheme="minorHAnsi"/>
          <w:b/>
          <w:bCs/>
          <w:sz w:val="12"/>
          <w:szCs w:val="24"/>
          <w:lang w:eastAsia="en-US"/>
        </w:rPr>
      </w:pPr>
      <w:r w:rsidRPr="008B0445">
        <w:rPr>
          <w:sz w:val="24"/>
        </w:rPr>
        <w:t>lēmum</w:t>
      </w:r>
      <w:r>
        <w:rPr>
          <w:sz w:val="24"/>
        </w:rPr>
        <w:t>am (protokols Nr. 11</w:t>
      </w:r>
      <w:r w:rsidRPr="008B0445">
        <w:rPr>
          <w:sz w:val="24"/>
        </w:rPr>
        <w:t>,</w:t>
      </w:r>
      <w:r>
        <w:rPr>
          <w:sz w:val="24"/>
        </w:rPr>
        <w:t xml:space="preserve"> </w:t>
      </w:r>
      <w:r w:rsidR="00186139">
        <w:rPr>
          <w:sz w:val="24"/>
        </w:rPr>
        <w:t>1</w:t>
      </w:r>
      <w:r w:rsidR="00052B30">
        <w:rPr>
          <w:sz w:val="24"/>
        </w:rPr>
        <w:t>5</w:t>
      </w:r>
      <w:r>
        <w:rPr>
          <w:sz w:val="24"/>
        </w:rPr>
        <w:t>.</w:t>
      </w:r>
      <w:r w:rsidRPr="008B0445">
        <w:rPr>
          <w:sz w:val="24"/>
        </w:rPr>
        <w:t>§)</w:t>
      </w:r>
    </w:p>
    <w:p w:rsidR="00961B45" w:rsidRPr="00961B45" w:rsidRDefault="00961B45" w:rsidP="00961B45">
      <w:pPr>
        <w:rPr>
          <w:b/>
          <w:sz w:val="12"/>
          <w:szCs w:val="12"/>
        </w:rPr>
      </w:pPr>
    </w:p>
    <w:p w:rsidR="00961B45" w:rsidRPr="00961B45" w:rsidRDefault="00961B45" w:rsidP="00961B45">
      <w:pPr>
        <w:shd w:val="clear" w:color="auto" w:fill="FFFFFF"/>
        <w:ind w:left="58"/>
        <w:jc w:val="center"/>
        <w:rPr>
          <w:sz w:val="24"/>
          <w:szCs w:val="24"/>
        </w:rPr>
      </w:pPr>
      <w:r w:rsidRPr="00961B45">
        <w:rPr>
          <w:b/>
          <w:bCs/>
          <w:color w:val="000000"/>
          <w:spacing w:val="-2"/>
          <w:sz w:val="24"/>
          <w:szCs w:val="24"/>
        </w:rPr>
        <w:t>DARBA UZDEVUMS</w:t>
      </w:r>
    </w:p>
    <w:p w:rsidR="00961B45" w:rsidRPr="00961B45" w:rsidRDefault="00961B45" w:rsidP="00961B45">
      <w:pPr>
        <w:shd w:val="clear" w:color="auto" w:fill="FFFFFF"/>
        <w:ind w:firstLine="6"/>
        <w:jc w:val="center"/>
        <w:rPr>
          <w:color w:val="000000"/>
          <w:sz w:val="24"/>
          <w:szCs w:val="24"/>
        </w:rPr>
      </w:pPr>
      <w:r w:rsidRPr="00961B45">
        <w:rPr>
          <w:color w:val="000000"/>
          <w:spacing w:val="-1"/>
          <w:sz w:val="24"/>
          <w:szCs w:val="24"/>
        </w:rPr>
        <w:t>Amatas novada zemes ierīcības projekta izstrādei Nītaures pagasta nekustamā īpašuma „Jaunvārpas</w:t>
      </w:r>
      <w:r w:rsidRPr="00961B45">
        <w:rPr>
          <w:sz w:val="24"/>
          <w:szCs w:val="24"/>
        </w:rPr>
        <w:t>”</w:t>
      </w:r>
      <w:r w:rsidRPr="00961B45">
        <w:rPr>
          <w:color w:val="000000"/>
          <w:spacing w:val="-1"/>
          <w:sz w:val="24"/>
          <w:szCs w:val="24"/>
        </w:rPr>
        <w:t xml:space="preserve"> zemes vienībai ar kadastra apzīmējumu</w:t>
      </w:r>
      <w:r w:rsidRPr="00961B45">
        <w:rPr>
          <w:color w:val="000000"/>
          <w:sz w:val="24"/>
          <w:szCs w:val="24"/>
        </w:rPr>
        <w:t xml:space="preserve"> 42680080010.</w:t>
      </w:r>
    </w:p>
    <w:p w:rsidR="00961B45" w:rsidRPr="00961B45" w:rsidRDefault="00961B45" w:rsidP="00961B45">
      <w:pPr>
        <w:shd w:val="clear" w:color="auto" w:fill="FFFFFF"/>
        <w:ind w:firstLine="6"/>
        <w:jc w:val="center"/>
        <w:rPr>
          <w:sz w:val="12"/>
          <w:szCs w:val="12"/>
        </w:rPr>
      </w:pPr>
    </w:p>
    <w:p w:rsidR="00961B45" w:rsidRPr="00961B45" w:rsidRDefault="00961B45" w:rsidP="00961B45">
      <w:pPr>
        <w:widowControl w:val="0"/>
        <w:numPr>
          <w:ilvl w:val="0"/>
          <w:numId w:val="28"/>
        </w:numPr>
        <w:shd w:val="clear" w:color="auto" w:fill="FFFFFF"/>
        <w:tabs>
          <w:tab w:val="left" w:pos="274"/>
        </w:tabs>
        <w:autoSpaceDE w:val="0"/>
        <w:autoSpaceDN w:val="0"/>
        <w:adjustRightInd w:val="0"/>
        <w:jc w:val="both"/>
        <w:rPr>
          <w:b/>
          <w:color w:val="000000"/>
          <w:spacing w:val="-21"/>
          <w:sz w:val="24"/>
          <w:szCs w:val="24"/>
        </w:rPr>
      </w:pPr>
      <w:r w:rsidRPr="00961B45">
        <w:rPr>
          <w:color w:val="000000"/>
          <w:sz w:val="24"/>
          <w:szCs w:val="24"/>
        </w:rPr>
        <w:t xml:space="preserve">Zemes ierīcības projekta izstrādes pamatojums: </w:t>
      </w:r>
      <w:r w:rsidRPr="00961B45">
        <w:rPr>
          <w:b/>
          <w:bCs/>
          <w:color w:val="000000"/>
          <w:sz w:val="24"/>
          <w:szCs w:val="24"/>
        </w:rPr>
        <w:t>Zemes ierīcības likums,</w:t>
      </w:r>
      <w:r w:rsidRPr="00961B45">
        <w:rPr>
          <w:b/>
          <w:bCs/>
          <w:color w:val="000000"/>
          <w:spacing w:val="1"/>
          <w:sz w:val="24"/>
          <w:szCs w:val="24"/>
        </w:rPr>
        <w:t xml:space="preserve"> stājies spēkā 2007. gada 1. janvārī, Amatas novada pašvaldības saistošie noteikumi </w:t>
      </w:r>
      <w:r w:rsidRPr="00961B45">
        <w:rPr>
          <w:b/>
          <w:bCs/>
          <w:color w:val="000000"/>
          <w:spacing w:val="2"/>
          <w:sz w:val="24"/>
          <w:szCs w:val="24"/>
        </w:rPr>
        <w:t>Nr. 12 "</w:t>
      </w:r>
      <w:r w:rsidRPr="00961B45">
        <w:rPr>
          <w:b/>
          <w:sz w:val="24"/>
          <w:szCs w:val="24"/>
        </w:rPr>
        <w:t>Amatas novada Teritorijas plānojuma 2014.-2025. gadam (ar 2018. gada grozījumiem) teritorijas izmantošanas un apbūves noteikumi un grafiskā daļa</w:t>
      </w:r>
      <w:r w:rsidRPr="00961B45">
        <w:rPr>
          <w:b/>
          <w:bCs/>
          <w:color w:val="000000"/>
          <w:spacing w:val="2"/>
          <w:sz w:val="24"/>
          <w:szCs w:val="24"/>
        </w:rPr>
        <w:t>".</w:t>
      </w:r>
    </w:p>
    <w:p w:rsidR="00961B45" w:rsidRPr="00961B45" w:rsidRDefault="00961B45" w:rsidP="00961B45">
      <w:pPr>
        <w:widowControl w:val="0"/>
        <w:numPr>
          <w:ilvl w:val="0"/>
          <w:numId w:val="28"/>
        </w:numPr>
        <w:shd w:val="clear" w:color="auto" w:fill="FFFFFF"/>
        <w:tabs>
          <w:tab w:val="left" w:pos="274"/>
        </w:tabs>
        <w:autoSpaceDE w:val="0"/>
        <w:autoSpaceDN w:val="0"/>
        <w:adjustRightInd w:val="0"/>
        <w:jc w:val="both"/>
        <w:rPr>
          <w:b/>
          <w:bCs/>
          <w:color w:val="000000"/>
          <w:spacing w:val="-10"/>
          <w:sz w:val="24"/>
          <w:szCs w:val="24"/>
        </w:rPr>
      </w:pPr>
      <w:r w:rsidRPr="00961B45">
        <w:rPr>
          <w:b/>
          <w:bCs/>
          <w:color w:val="000000"/>
          <w:sz w:val="24"/>
          <w:szCs w:val="24"/>
        </w:rPr>
        <w:t>Zemes ierīcības projekta izstrādes uzdevumi:</w:t>
      </w:r>
    </w:p>
    <w:p w:rsidR="00961B45" w:rsidRPr="00961B45" w:rsidRDefault="00961B45" w:rsidP="00961B45">
      <w:pPr>
        <w:shd w:val="clear" w:color="auto" w:fill="FFFFFF"/>
        <w:ind w:firstLine="355"/>
        <w:jc w:val="both"/>
        <w:rPr>
          <w:sz w:val="24"/>
          <w:szCs w:val="24"/>
        </w:rPr>
      </w:pPr>
      <w:r w:rsidRPr="00961B45">
        <w:rPr>
          <w:color w:val="000000"/>
          <w:spacing w:val="3"/>
          <w:sz w:val="24"/>
          <w:szCs w:val="24"/>
        </w:rPr>
        <w:t>Zemes ierīcības projekts izstrādājams Nītaures pagasta nekustamā īpašuma „Jaunvārpas</w:t>
      </w:r>
      <w:r w:rsidRPr="00961B45">
        <w:rPr>
          <w:sz w:val="24"/>
          <w:szCs w:val="24"/>
        </w:rPr>
        <w:t>”</w:t>
      </w:r>
      <w:r w:rsidRPr="00961B45">
        <w:rPr>
          <w:color w:val="000000"/>
          <w:spacing w:val="3"/>
          <w:sz w:val="24"/>
          <w:szCs w:val="24"/>
        </w:rPr>
        <w:t xml:space="preserve"> zemes vienībai ar </w:t>
      </w:r>
      <w:r w:rsidRPr="00961B45">
        <w:rPr>
          <w:color w:val="000000"/>
          <w:sz w:val="24"/>
          <w:szCs w:val="24"/>
        </w:rPr>
        <w:t>kadastra apzīmējumu 42680080010:</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gabala robežu pārkārtošanai, sadalīšanai;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apgrūtinājumu konkretizēšanai;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lietošanas veidu aktualizācijai;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nosaukuma maiņai.</w:t>
      </w:r>
    </w:p>
    <w:p w:rsidR="00961B45" w:rsidRPr="00961B45" w:rsidRDefault="00961B45" w:rsidP="00961B45">
      <w:pPr>
        <w:shd w:val="clear" w:color="auto" w:fill="FFFFFF"/>
        <w:tabs>
          <w:tab w:val="left" w:pos="365"/>
        </w:tabs>
        <w:jc w:val="both"/>
        <w:rPr>
          <w:sz w:val="24"/>
          <w:szCs w:val="24"/>
        </w:rPr>
      </w:pPr>
      <w:r w:rsidRPr="00961B45">
        <w:rPr>
          <w:b/>
          <w:bCs/>
          <w:color w:val="000000"/>
          <w:spacing w:val="-11"/>
          <w:sz w:val="24"/>
          <w:szCs w:val="24"/>
        </w:rPr>
        <w:t>3.</w:t>
      </w:r>
      <w:r w:rsidRPr="00961B45">
        <w:rPr>
          <w:b/>
          <w:bCs/>
          <w:color w:val="000000"/>
          <w:sz w:val="24"/>
          <w:szCs w:val="24"/>
        </w:rPr>
        <w:tab/>
      </w:r>
      <w:r w:rsidRPr="00961B45">
        <w:rPr>
          <w:b/>
          <w:bCs/>
          <w:color w:val="000000"/>
          <w:spacing w:val="-1"/>
          <w:sz w:val="24"/>
          <w:szCs w:val="24"/>
        </w:rPr>
        <w:t>Izejas materiāli: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2"/>
          <w:sz w:val="24"/>
          <w:szCs w:val="24"/>
        </w:rPr>
        <w:t xml:space="preserve">no 2014. gada 26. februāra spēkā esošais Amatas novada teritorijas </w:t>
      </w:r>
      <w:r w:rsidRPr="00961B45">
        <w:rPr>
          <w:color w:val="000000"/>
          <w:spacing w:val="-2"/>
          <w:sz w:val="24"/>
          <w:szCs w:val="24"/>
        </w:rPr>
        <w:t>plānojums (pieejams arī internetā - www.amatasnovads.lv);</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pacing w:val="3"/>
          <w:sz w:val="24"/>
          <w:szCs w:val="24"/>
        </w:rPr>
        <w:t>īpašnieka priekšlikumi;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z w:val="24"/>
          <w:szCs w:val="24"/>
        </w:rPr>
        <w:t>inženierkomunikāciju turētāju informācija par gaisvadu un apakšzemes komunikāciju izvietojumu vai neesamību;</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3"/>
          <w:sz w:val="24"/>
          <w:szCs w:val="24"/>
        </w:rPr>
        <w:t xml:space="preserve">dokumenti par nekustamā īpašuma apgrūtinājumu noteikšanu vai </w:t>
      </w:r>
      <w:r w:rsidRPr="00961B45">
        <w:rPr>
          <w:color w:val="000000"/>
          <w:spacing w:val="1"/>
          <w:sz w:val="24"/>
          <w:szCs w:val="24"/>
        </w:rPr>
        <w:t xml:space="preserve">servitūta nodibināšanu, ja tie nav reģistrēti Nekustamā īpašuma valsts </w:t>
      </w:r>
      <w:r w:rsidRPr="00961B45">
        <w:rPr>
          <w:color w:val="000000"/>
          <w:sz w:val="24"/>
          <w:szCs w:val="24"/>
        </w:rPr>
        <w:t>kadastra informācijas sistēmā vai ierakstīt zemesgrāmatā.</w:t>
      </w:r>
    </w:p>
    <w:p w:rsidR="00961B45" w:rsidRPr="00961B45" w:rsidRDefault="00961B45" w:rsidP="00961B45">
      <w:pPr>
        <w:shd w:val="clear" w:color="auto" w:fill="FFFFFF"/>
        <w:tabs>
          <w:tab w:val="left" w:pos="365"/>
        </w:tabs>
        <w:jc w:val="both"/>
        <w:rPr>
          <w:sz w:val="24"/>
          <w:szCs w:val="24"/>
        </w:rPr>
      </w:pPr>
      <w:r w:rsidRPr="00961B45">
        <w:rPr>
          <w:b/>
          <w:bCs/>
          <w:color w:val="000000"/>
          <w:spacing w:val="-15"/>
          <w:sz w:val="24"/>
          <w:szCs w:val="24"/>
        </w:rPr>
        <w:lastRenderedPageBreak/>
        <w:t>4.</w:t>
      </w:r>
      <w:r w:rsidRPr="00961B45">
        <w:rPr>
          <w:b/>
          <w:bCs/>
          <w:color w:val="000000"/>
          <w:sz w:val="24"/>
          <w:szCs w:val="24"/>
        </w:rPr>
        <w:tab/>
      </w:r>
      <w:r w:rsidRPr="00961B45">
        <w:rPr>
          <w:b/>
          <w:bCs/>
          <w:color w:val="000000"/>
          <w:spacing w:val="-1"/>
          <w:sz w:val="24"/>
          <w:szCs w:val="24"/>
        </w:rPr>
        <w:t>Izstrādes nosacījumi:</w:t>
      </w:r>
    </w:p>
    <w:p w:rsidR="00961B45" w:rsidRPr="00961B45" w:rsidRDefault="00961B45" w:rsidP="00961B45">
      <w:pPr>
        <w:shd w:val="clear" w:color="auto" w:fill="FFFFFF"/>
        <w:ind w:firstLine="426"/>
        <w:jc w:val="both"/>
        <w:rPr>
          <w:sz w:val="24"/>
          <w:szCs w:val="24"/>
        </w:rPr>
      </w:pPr>
      <w:r w:rsidRPr="00961B45">
        <w:rPr>
          <w:color w:val="000000"/>
          <w:sz w:val="24"/>
          <w:szCs w:val="24"/>
        </w:rPr>
        <w:t>Zemes ierīcības projekts sastāv no paskaidrojuma raksta un grafiskās daļas.</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5"/>
          <w:sz w:val="24"/>
          <w:szCs w:val="24"/>
        </w:rPr>
        <w:t xml:space="preserve">projekta paskaidrojuma raksts sastāv no projekta pamatojuma, kurā </w:t>
      </w:r>
      <w:r w:rsidRPr="00961B45">
        <w:rPr>
          <w:color w:val="000000"/>
          <w:spacing w:val="-1"/>
          <w:sz w:val="24"/>
          <w:szCs w:val="24"/>
        </w:rPr>
        <w:t xml:space="preserve">sniedz informāciju par aptvertās teritorijas kadastrālo </w:t>
      </w:r>
      <w:r w:rsidRPr="00961B45">
        <w:rPr>
          <w:color w:val="000000"/>
          <w:spacing w:val="2"/>
          <w:sz w:val="24"/>
          <w:szCs w:val="24"/>
        </w:rPr>
        <w:t xml:space="preserve">raksturojumu, īpašnieka iesnieguma dokumenti par nekustamā </w:t>
      </w:r>
      <w:r w:rsidRPr="00961B45">
        <w:rPr>
          <w:color w:val="000000"/>
          <w:spacing w:val="4"/>
          <w:sz w:val="24"/>
          <w:szCs w:val="24"/>
        </w:rPr>
        <w:t xml:space="preserve">īpašuma apgrūtinājumiem vai servitūtu nodibināšanu, dokumenti par </w:t>
      </w:r>
      <w:r w:rsidRPr="00961B45">
        <w:rPr>
          <w:color w:val="000000"/>
          <w:sz w:val="24"/>
          <w:szCs w:val="24"/>
        </w:rPr>
        <w:t xml:space="preserve">esošajām inženierkomunikācijām, īpašnieka apliecinājums par </w:t>
      </w:r>
      <w:r w:rsidRPr="00961B45">
        <w:rPr>
          <w:color w:val="000000"/>
          <w:spacing w:val="6"/>
          <w:sz w:val="24"/>
          <w:szCs w:val="24"/>
        </w:rPr>
        <w:t xml:space="preserve">kredītsaistībām, zemes ierīkotāja informācija par vērā ņemtiem vai </w:t>
      </w:r>
      <w:r w:rsidRPr="00961B45">
        <w:rPr>
          <w:color w:val="000000"/>
          <w:spacing w:val="1"/>
          <w:sz w:val="24"/>
          <w:szCs w:val="24"/>
        </w:rPr>
        <w:t xml:space="preserve">noraidītiem īpašnieka priekšlikumiem, pašvaldības lēmums par zemes </w:t>
      </w:r>
      <w:r w:rsidRPr="00961B45">
        <w:rPr>
          <w:color w:val="000000"/>
          <w:sz w:val="24"/>
          <w:szCs w:val="24"/>
        </w:rPr>
        <w:t>ierīcības projekta izstrādi un izsniegtajiem nosacījumiem;</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1"/>
          <w:sz w:val="24"/>
          <w:szCs w:val="24"/>
        </w:rPr>
        <w:t xml:space="preserve">projekta grafiskajā daļā attēlo projekta robežu, esošās zemes vienības </w:t>
      </w:r>
      <w:r w:rsidRPr="00961B45">
        <w:rPr>
          <w:color w:val="000000"/>
          <w:sz w:val="24"/>
          <w:szCs w:val="24"/>
        </w:rPr>
        <w:t xml:space="preserve">robežas, būves kontūras, projektētās zemes vienības robežas, norādot </w:t>
      </w:r>
      <w:r w:rsidRPr="00961B45">
        <w:rPr>
          <w:color w:val="000000"/>
          <w:spacing w:val="4"/>
          <w:sz w:val="24"/>
          <w:szCs w:val="24"/>
        </w:rPr>
        <w:t xml:space="preserve">zemes vienības kārtas numurus un projektētās platības, piekļūšanas </w:t>
      </w:r>
      <w:r w:rsidRPr="00961B45">
        <w:rPr>
          <w:color w:val="000000"/>
          <w:spacing w:val="3"/>
          <w:sz w:val="24"/>
          <w:szCs w:val="24"/>
        </w:rPr>
        <w:t xml:space="preserve">iespējas katram zemes gabalam (vienībai), apgrūtinājumus ar kodiem, </w:t>
      </w:r>
      <w:r w:rsidRPr="00961B45">
        <w:rPr>
          <w:color w:val="000000"/>
          <w:sz w:val="24"/>
          <w:szCs w:val="24"/>
        </w:rPr>
        <w:t>robežām un platībām;</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6"/>
          <w:sz w:val="24"/>
          <w:szCs w:val="24"/>
        </w:rPr>
        <w:t>projektam nosacījumu pieprasīšanu veic no SIA „Tet”, saskaņošanu veic ar VAS</w:t>
      </w:r>
      <w:r w:rsidR="00807633">
        <w:rPr>
          <w:color w:val="000000"/>
          <w:spacing w:val="6"/>
          <w:sz w:val="24"/>
          <w:szCs w:val="24"/>
        </w:rPr>
        <w:t> </w:t>
      </w:r>
      <w:r w:rsidRPr="00961B45">
        <w:rPr>
          <w:color w:val="000000"/>
          <w:spacing w:val="6"/>
          <w:sz w:val="24"/>
          <w:szCs w:val="24"/>
        </w:rPr>
        <w:t>„Latvenergo”</w:t>
      </w:r>
      <w:r w:rsidRPr="00961B45">
        <w:rPr>
          <w:color w:val="000000"/>
          <w:spacing w:val="1"/>
          <w:sz w:val="24"/>
          <w:szCs w:val="24"/>
        </w:rPr>
        <w:t>.</w:t>
      </w:r>
    </w:p>
    <w:p w:rsidR="00961B45" w:rsidRPr="00961B45" w:rsidRDefault="00961B45" w:rsidP="00961B45">
      <w:pPr>
        <w:shd w:val="clear" w:color="auto" w:fill="FFFFFF"/>
        <w:ind w:left="67"/>
        <w:jc w:val="both"/>
        <w:rPr>
          <w:b/>
          <w:sz w:val="24"/>
          <w:szCs w:val="24"/>
        </w:rPr>
      </w:pPr>
      <w:r w:rsidRPr="00961B45">
        <w:rPr>
          <w:b/>
          <w:color w:val="000000"/>
          <w:spacing w:val="3"/>
          <w:sz w:val="24"/>
          <w:szCs w:val="24"/>
        </w:rPr>
        <w:t>5. Izpilde:</w:t>
      </w:r>
    </w:p>
    <w:p w:rsidR="00961B45" w:rsidRPr="00961B45" w:rsidRDefault="00961B45" w:rsidP="00961B45">
      <w:pPr>
        <w:widowControl w:val="0"/>
        <w:numPr>
          <w:ilvl w:val="0"/>
          <w:numId w:val="14"/>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7"/>
          <w:sz w:val="24"/>
          <w:szCs w:val="24"/>
        </w:rPr>
        <w:t xml:space="preserve">izpildi uzsāk pēc pašvaldības lēmuma par zemes ierīcības projekta </w:t>
      </w:r>
      <w:r w:rsidRPr="00961B45">
        <w:rPr>
          <w:color w:val="000000"/>
          <w:spacing w:val="1"/>
          <w:sz w:val="24"/>
          <w:szCs w:val="24"/>
        </w:rPr>
        <w:t>apstiprināšanu spēkā stāšanās;</w:t>
      </w:r>
    </w:p>
    <w:p w:rsidR="00961B45" w:rsidRPr="00961B45" w:rsidRDefault="00961B45" w:rsidP="00961B45">
      <w:pPr>
        <w:widowControl w:val="0"/>
        <w:numPr>
          <w:ilvl w:val="0"/>
          <w:numId w:val="14"/>
        </w:numPr>
        <w:shd w:val="clear" w:color="auto" w:fill="FFFFFF"/>
        <w:tabs>
          <w:tab w:val="left" w:pos="763"/>
        </w:tabs>
        <w:autoSpaceDE w:val="0"/>
        <w:autoSpaceDN w:val="0"/>
        <w:adjustRightInd w:val="0"/>
        <w:ind w:left="413"/>
        <w:jc w:val="both"/>
        <w:rPr>
          <w:color w:val="000000"/>
          <w:sz w:val="24"/>
          <w:szCs w:val="24"/>
        </w:rPr>
      </w:pPr>
      <w:r w:rsidRPr="00961B45">
        <w:rPr>
          <w:color w:val="000000"/>
          <w:sz w:val="24"/>
          <w:szCs w:val="24"/>
        </w:rPr>
        <w:t>zemes ierīcības projekts īstenojams 4 gadu laikā;</w:t>
      </w:r>
    </w:p>
    <w:p w:rsidR="00961B45" w:rsidRPr="00961B45" w:rsidRDefault="00961B45" w:rsidP="00961B45">
      <w:pPr>
        <w:widowControl w:val="0"/>
        <w:numPr>
          <w:ilvl w:val="0"/>
          <w:numId w:val="14"/>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1"/>
          <w:sz w:val="24"/>
          <w:szCs w:val="24"/>
        </w:rPr>
        <w:t>zemes ierīcības projekts ir īstenots, ja projektētie zemes gabali</w:t>
      </w:r>
      <w:r w:rsidRPr="00961B45">
        <w:rPr>
          <w:color w:val="000000"/>
          <w:spacing w:val="-1"/>
          <w:sz w:val="24"/>
          <w:szCs w:val="24"/>
        </w:rPr>
        <w:t xml:space="preserve"> reģistrēti nekustamā īpašuma valsts kadastra </w:t>
      </w:r>
      <w:r w:rsidRPr="00961B45">
        <w:rPr>
          <w:color w:val="000000"/>
          <w:sz w:val="24"/>
          <w:szCs w:val="24"/>
        </w:rPr>
        <w:t>informācijas sistēmā un ierakstīti zemesgrāmatā.</w:t>
      </w:r>
    </w:p>
    <w:p w:rsidR="00961B45" w:rsidRPr="00961B45" w:rsidRDefault="00961B45" w:rsidP="00961B45">
      <w:pPr>
        <w:shd w:val="clear" w:color="auto" w:fill="FFFFFF"/>
        <w:ind w:left="29" w:right="518"/>
        <w:jc w:val="both"/>
        <w:rPr>
          <w:color w:val="000000"/>
          <w:spacing w:val="-2"/>
          <w:sz w:val="12"/>
          <w:szCs w:val="12"/>
        </w:rPr>
      </w:pPr>
    </w:p>
    <w:p w:rsidR="00961B45" w:rsidRPr="00961B45" w:rsidRDefault="00961B45" w:rsidP="00961B45">
      <w:pPr>
        <w:shd w:val="clear" w:color="auto" w:fill="FFFFFF"/>
        <w:ind w:left="29" w:right="518"/>
        <w:jc w:val="both"/>
        <w:rPr>
          <w:color w:val="000000"/>
          <w:spacing w:val="-2"/>
          <w:sz w:val="24"/>
          <w:szCs w:val="24"/>
        </w:rPr>
      </w:pPr>
      <w:r w:rsidRPr="00961B45">
        <w:rPr>
          <w:color w:val="000000"/>
          <w:spacing w:val="-2"/>
          <w:sz w:val="24"/>
          <w:szCs w:val="24"/>
        </w:rPr>
        <w:t xml:space="preserve">Sēdes vadītājs, Amatas novada </w:t>
      </w:r>
    </w:p>
    <w:p w:rsidR="00961B45" w:rsidRPr="00FD7292" w:rsidRDefault="00961B45" w:rsidP="00FD7292">
      <w:pPr>
        <w:shd w:val="clear" w:color="auto" w:fill="FFFFFF"/>
        <w:ind w:left="29" w:right="518"/>
        <w:jc w:val="both"/>
        <w:rPr>
          <w:sz w:val="24"/>
          <w:szCs w:val="24"/>
        </w:rPr>
      </w:pPr>
      <w:r w:rsidRPr="00961B45">
        <w:rPr>
          <w:color w:val="000000"/>
          <w:sz w:val="24"/>
          <w:szCs w:val="24"/>
        </w:rPr>
        <w:t>domes priekšsēdētāja</w:t>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t>E. Eglīte</w:t>
      </w:r>
    </w:p>
    <w:p w:rsidR="00FC636A" w:rsidRPr="00BF67FD" w:rsidRDefault="00FC636A" w:rsidP="00961B45">
      <w:pPr>
        <w:jc w:val="center"/>
        <w:rPr>
          <w:b/>
          <w:color w:val="000000"/>
          <w:sz w:val="12"/>
          <w:szCs w:val="12"/>
        </w:rPr>
      </w:pPr>
    </w:p>
    <w:p w:rsidR="00961B45" w:rsidRPr="00961B45" w:rsidRDefault="00961B45" w:rsidP="00961B45">
      <w:pPr>
        <w:jc w:val="center"/>
        <w:rPr>
          <w:b/>
          <w:color w:val="000000"/>
          <w:sz w:val="24"/>
          <w:szCs w:val="24"/>
        </w:rPr>
      </w:pPr>
      <w:r w:rsidRPr="00961B45">
        <w:rPr>
          <w:b/>
          <w:color w:val="000000"/>
          <w:sz w:val="24"/>
          <w:szCs w:val="24"/>
        </w:rPr>
        <w:t>1</w:t>
      </w:r>
      <w:r w:rsidR="00052B30">
        <w:rPr>
          <w:b/>
          <w:color w:val="000000"/>
          <w:sz w:val="24"/>
          <w:szCs w:val="24"/>
        </w:rPr>
        <w:t>6</w:t>
      </w:r>
      <w:r w:rsidRPr="00961B45">
        <w:rPr>
          <w:b/>
          <w:color w:val="000000"/>
          <w:sz w:val="24"/>
          <w:szCs w:val="24"/>
        </w:rPr>
        <w:t>.§</w:t>
      </w:r>
    </w:p>
    <w:p w:rsidR="00961B45" w:rsidRPr="00961B45" w:rsidRDefault="00961B45" w:rsidP="00961B45">
      <w:pPr>
        <w:pBdr>
          <w:bottom w:val="single" w:sz="12" w:space="1" w:color="auto"/>
        </w:pBdr>
        <w:jc w:val="center"/>
        <w:rPr>
          <w:b/>
          <w:sz w:val="24"/>
          <w:szCs w:val="24"/>
        </w:rPr>
      </w:pPr>
      <w:r w:rsidRPr="00961B45">
        <w:rPr>
          <w:b/>
          <w:color w:val="000000"/>
          <w:sz w:val="24"/>
          <w:szCs w:val="24"/>
        </w:rPr>
        <w:t xml:space="preserve">Par </w:t>
      </w:r>
      <w:r w:rsidRPr="00961B45">
        <w:rPr>
          <w:b/>
          <w:sz w:val="24"/>
          <w:szCs w:val="24"/>
        </w:rPr>
        <w:t xml:space="preserve">Nītaures pagasta nekustamā īpašuma </w:t>
      </w:r>
      <w:r w:rsidR="005E355C">
        <w:rPr>
          <w:b/>
          <w:sz w:val="24"/>
          <w:szCs w:val="24"/>
        </w:rPr>
        <w:t>[..]</w:t>
      </w:r>
      <w:r w:rsidRPr="00961B45">
        <w:rPr>
          <w:b/>
          <w:sz w:val="24"/>
          <w:szCs w:val="24"/>
        </w:rPr>
        <w:t xml:space="preserve"> zemes vienības ar kadastra apzīmējumu </w:t>
      </w:r>
      <w:r w:rsidR="005E355C">
        <w:rPr>
          <w:b/>
          <w:sz w:val="24"/>
          <w:szCs w:val="24"/>
        </w:rPr>
        <w:t>[..]</w:t>
      </w:r>
      <w:r w:rsidRPr="00961B45">
        <w:rPr>
          <w:b/>
          <w:sz w:val="24"/>
          <w:szCs w:val="24"/>
        </w:rPr>
        <w:t xml:space="preserve"> sadalīšanu</w:t>
      </w:r>
    </w:p>
    <w:p w:rsidR="00961B45" w:rsidRPr="00961B45" w:rsidRDefault="00961B45" w:rsidP="00961B45">
      <w:pPr>
        <w:jc w:val="both"/>
        <w:rPr>
          <w:rFonts w:eastAsiaTheme="minorHAnsi"/>
          <w:sz w:val="24"/>
          <w:szCs w:val="22"/>
          <w:lang w:eastAsia="en-US"/>
        </w:rPr>
      </w:pPr>
      <w:r w:rsidRPr="00961B45">
        <w:rPr>
          <w:bCs/>
          <w:color w:val="000000"/>
          <w:sz w:val="24"/>
          <w:szCs w:val="24"/>
        </w:rPr>
        <w:t xml:space="preserve">Ziņo </w:t>
      </w:r>
      <w:r w:rsidRPr="00961B45">
        <w:rPr>
          <w:rFonts w:eastAsiaTheme="minorHAnsi"/>
          <w:sz w:val="24"/>
          <w:szCs w:val="22"/>
          <w:lang w:eastAsia="en-US"/>
        </w:rPr>
        <w:t>zemes lietu speciālists G. Bauers</w:t>
      </w:r>
    </w:p>
    <w:p w:rsidR="00961B45" w:rsidRPr="00961B45" w:rsidRDefault="00961B45" w:rsidP="00961B45">
      <w:pPr>
        <w:jc w:val="center"/>
        <w:rPr>
          <w:b/>
          <w:color w:val="000000"/>
          <w:sz w:val="12"/>
          <w:szCs w:val="12"/>
        </w:rPr>
      </w:pPr>
    </w:p>
    <w:p w:rsidR="00961B45" w:rsidRPr="00961B45" w:rsidRDefault="00961B45" w:rsidP="00961B45">
      <w:pPr>
        <w:ind w:firstLine="720"/>
        <w:jc w:val="both"/>
        <w:rPr>
          <w:sz w:val="24"/>
          <w:szCs w:val="24"/>
        </w:rPr>
      </w:pPr>
      <w:r w:rsidRPr="00961B45">
        <w:rPr>
          <w:sz w:val="24"/>
          <w:szCs w:val="24"/>
        </w:rPr>
        <w:t xml:space="preserve">Amatas novada pašvaldība izskatījusi </w:t>
      </w:r>
      <w:r w:rsidR="005E355C">
        <w:rPr>
          <w:sz w:val="24"/>
          <w:szCs w:val="24"/>
        </w:rPr>
        <w:t>A. I.</w:t>
      </w:r>
      <w:r w:rsidRPr="00961B45">
        <w:rPr>
          <w:sz w:val="24"/>
          <w:szCs w:val="24"/>
        </w:rPr>
        <w:t xml:space="preserve"> (p.k. </w:t>
      </w:r>
      <w:r w:rsidR="005E355C">
        <w:rPr>
          <w:sz w:val="24"/>
          <w:szCs w:val="24"/>
        </w:rPr>
        <w:t>[..]</w:t>
      </w:r>
      <w:r w:rsidRPr="00961B45">
        <w:rPr>
          <w:sz w:val="24"/>
          <w:szCs w:val="24"/>
        </w:rPr>
        <w:t xml:space="preserve">)  2019. gada 5. septembrī reģistrēto iesniegumu (reģ. Nr. 9-1/2019/1828) ar lūgumu piekrist sadalīt Nītaures pagasta nekustamā īpašuma  </w:t>
      </w:r>
      <w:r w:rsidR="005E355C">
        <w:rPr>
          <w:sz w:val="24"/>
          <w:szCs w:val="24"/>
        </w:rPr>
        <w:t>[..]</w:t>
      </w:r>
      <w:r w:rsidRPr="00961B45">
        <w:rPr>
          <w:sz w:val="24"/>
          <w:szCs w:val="24"/>
        </w:rPr>
        <w:t xml:space="preserve"> zemes vienību ar kadastra apzīmējumu </w:t>
      </w:r>
      <w:r w:rsidR="005E355C">
        <w:rPr>
          <w:sz w:val="24"/>
          <w:szCs w:val="24"/>
        </w:rPr>
        <w:t>[..]</w:t>
      </w:r>
      <w:r w:rsidRPr="00961B45">
        <w:rPr>
          <w:sz w:val="24"/>
          <w:szCs w:val="24"/>
        </w:rPr>
        <w:t>.</w:t>
      </w:r>
    </w:p>
    <w:p w:rsidR="00961B45" w:rsidRPr="00961B45" w:rsidRDefault="00961B45" w:rsidP="00961B45">
      <w:pPr>
        <w:ind w:firstLine="720"/>
        <w:jc w:val="both"/>
        <w:rPr>
          <w:sz w:val="24"/>
          <w:szCs w:val="24"/>
        </w:rPr>
      </w:pPr>
      <w:r w:rsidRPr="00961B45">
        <w:rPr>
          <w:sz w:val="24"/>
          <w:szCs w:val="24"/>
        </w:rPr>
        <w:t xml:space="preserve">Saskaņā ar Amatas novada pašvaldības 19.12.2018. saistošo noteikumu Nr. 12 „Amatas novada Teritorijas plānojuma 2014.-2025. gadam (ar 2018. gada grozījumiem) teritorijas izmantošanas un apbūves noteikumi un grafiskā daļa” grafiskās daļas noteikto teritorijas plānoto un atļauto izmantošanu nekustamā īpašuma </w:t>
      </w:r>
      <w:r w:rsidR="005E355C">
        <w:rPr>
          <w:sz w:val="24"/>
          <w:szCs w:val="24"/>
        </w:rPr>
        <w:t>[..]</w:t>
      </w:r>
      <w:r w:rsidRPr="00961B45">
        <w:rPr>
          <w:b/>
          <w:sz w:val="24"/>
          <w:szCs w:val="24"/>
        </w:rPr>
        <w:t xml:space="preserve"> </w:t>
      </w:r>
      <w:r w:rsidRPr="00961B45">
        <w:rPr>
          <w:sz w:val="24"/>
          <w:szCs w:val="24"/>
        </w:rPr>
        <w:t xml:space="preserve">atļautā teritorijas izmantošana noteikta kā lauksaimniecības teritorija un mežu teritorija. </w:t>
      </w:r>
    </w:p>
    <w:p w:rsidR="00961B45" w:rsidRPr="00961B45" w:rsidRDefault="00961B45" w:rsidP="00961B45">
      <w:pPr>
        <w:shd w:val="clear" w:color="auto" w:fill="FFFFFF"/>
        <w:ind w:left="29" w:firstLine="727"/>
        <w:jc w:val="both"/>
        <w:rPr>
          <w:sz w:val="24"/>
          <w:szCs w:val="24"/>
        </w:rPr>
      </w:pPr>
      <w:r w:rsidRPr="00961B45">
        <w:rPr>
          <w:sz w:val="24"/>
          <w:szCs w:val="24"/>
        </w:rPr>
        <w:t>Pamatojoties uz Amatas novada pašvaldības saistošajiem noteikumiem Nr. 12 „Amatas novada Teritorijas plānojuma 2014.-2025. gadam (ar 2018. gada grozījumiem) teritorijas izmantošanas un apbūves noteikumi un grafiskā daļa”, Zemes ierīcības likuma 5. panta 1.</w:t>
      </w:r>
      <w:r w:rsidR="00807633">
        <w:rPr>
          <w:sz w:val="24"/>
          <w:szCs w:val="24"/>
        </w:rPr>
        <w:t> </w:t>
      </w:r>
      <w:r w:rsidRPr="00961B45">
        <w:rPr>
          <w:sz w:val="24"/>
          <w:szCs w:val="24"/>
        </w:rPr>
        <w:t>punktu, 9. panta pirmo daļu, Ministru kabineta 02.08.2016.</w:t>
      </w:r>
      <w:r w:rsidRPr="00961B45">
        <w:rPr>
          <w:color w:val="000000"/>
          <w:spacing w:val="-7"/>
          <w:sz w:val="24"/>
          <w:szCs w:val="24"/>
        </w:rPr>
        <w:t xml:space="preserve"> noteikumu Nr. 505 „Zemes ierīcības projekta izstrādes noteikumi” 11.2. punktu</w:t>
      </w:r>
      <w:r w:rsidRPr="00961B45">
        <w:rPr>
          <w:sz w:val="24"/>
          <w:szCs w:val="24"/>
        </w:rPr>
        <w:t xml:space="preserve">, saskaņā ar ierosinātāja  </w:t>
      </w:r>
      <w:r w:rsidR="005E355C">
        <w:rPr>
          <w:sz w:val="24"/>
          <w:szCs w:val="24"/>
        </w:rPr>
        <w:t>A. I.</w:t>
      </w:r>
      <w:r w:rsidRPr="00961B45">
        <w:rPr>
          <w:sz w:val="24"/>
          <w:szCs w:val="24"/>
        </w:rPr>
        <w:t xml:space="preserve">  iesniegumu,</w:t>
      </w:r>
      <w:r w:rsidR="00EC2DCE">
        <w:rPr>
          <w:sz w:val="24"/>
          <w:szCs w:val="24"/>
        </w:rPr>
        <w:t xml:space="preserve"> </w:t>
      </w:r>
      <w:r w:rsidR="00EC2DCE" w:rsidRPr="0030004A">
        <w:rPr>
          <w:sz w:val="24"/>
          <w:szCs w:val="24"/>
        </w:rPr>
        <w:t>201</w:t>
      </w:r>
      <w:r w:rsidR="00EC2DCE">
        <w:rPr>
          <w:sz w:val="24"/>
          <w:szCs w:val="24"/>
        </w:rPr>
        <w:t>9. </w:t>
      </w:r>
      <w:r w:rsidR="00EC2DCE" w:rsidRPr="0030004A">
        <w:rPr>
          <w:sz w:val="24"/>
          <w:szCs w:val="24"/>
        </w:rPr>
        <w:t xml:space="preserve">gada </w:t>
      </w:r>
      <w:r w:rsidR="00EC2DCE">
        <w:rPr>
          <w:sz w:val="24"/>
          <w:szCs w:val="24"/>
        </w:rPr>
        <w:t>10. septembra</w:t>
      </w:r>
      <w:r w:rsidR="00EC2DCE" w:rsidRPr="0030004A">
        <w:rPr>
          <w:sz w:val="24"/>
          <w:szCs w:val="24"/>
        </w:rPr>
        <w:t xml:space="preserve"> </w:t>
      </w:r>
      <w:r w:rsidR="00EC2DCE" w:rsidRPr="0030004A">
        <w:rPr>
          <w:bCs/>
          <w:sz w:val="24"/>
          <w:szCs w:val="24"/>
        </w:rPr>
        <w:t>Finanšu un attīstības, Izglītības, kultūras un sporta un</w:t>
      </w:r>
      <w:r w:rsidR="00EC2DCE" w:rsidRPr="0030004A">
        <w:rPr>
          <w:b/>
          <w:bCs/>
          <w:sz w:val="24"/>
          <w:szCs w:val="24"/>
        </w:rPr>
        <w:t xml:space="preserve"> </w:t>
      </w:r>
      <w:r w:rsidR="00EC2DCE" w:rsidRPr="0030004A">
        <w:rPr>
          <w:bCs/>
          <w:sz w:val="24"/>
          <w:szCs w:val="24"/>
        </w:rPr>
        <w:t>Sociālo, veselības un ģimenes jautājumu</w:t>
      </w:r>
      <w:r w:rsidR="00EC2DCE" w:rsidRPr="0030004A">
        <w:rPr>
          <w:sz w:val="24"/>
          <w:szCs w:val="24"/>
        </w:rPr>
        <w:t xml:space="preserve"> apvienoto komitej</w:t>
      </w:r>
      <w:r w:rsidR="00EC2DCE">
        <w:rPr>
          <w:sz w:val="24"/>
          <w:szCs w:val="24"/>
        </w:rPr>
        <w:t>u sēdes lēmumu (protokols Nr. 9</w:t>
      </w:r>
      <w:r w:rsidR="00EC2DCE" w:rsidRPr="0030004A">
        <w:rPr>
          <w:sz w:val="24"/>
          <w:szCs w:val="24"/>
        </w:rPr>
        <w:t xml:space="preserve">, </w:t>
      </w:r>
      <w:r w:rsidR="00EC2DCE">
        <w:rPr>
          <w:sz w:val="24"/>
          <w:szCs w:val="24"/>
        </w:rPr>
        <w:t>15</w:t>
      </w:r>
      <w:r w:rsidR="00EC2DCE" w:rsidRPr="0030004A">
        <w:rPr>
          <w:sz w:val="24"/>
          <w:szCs w:val="24"/>
        </w:rPr>
        <w:t>.§)</w:t>
      </w:r>
    </w:p>
    <w:p w:rsidR="00FC636A" w:rsidRPr="003E648C" w:rsidRDefault="00FC636A" w:rsidP="00FC636A">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Vita Krūmiņa,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 Tālis Šelengovs,</w:t>
      </w:r>
      <w:r w:rsidRPr="00A65866">
        <w:rPr>
          <w:color w:val="000000"/>
          <w:sz w:val="24"/>
          <w:szCs w:val="24"/>
        </w:rPr>
        <w:t xml:space="preserve"> </w:t>
      </w:r>
      <w:r w:rsidRPr="00306305">
        <w:rPr>
          <w:color w:val="000000"/>
          <w:sz w:val="24"/>
          <w:szCs w:val="24"/>
        </w:rPr>
        <w:t>Inese Varekoja</w:t>
      </w:r>
      <w:r>
        <w:rPr>
          <w:color w:val="000000"/>
          <w:sz w:val="24"/>
          <w:szCs w:val="24"/>
        </w:rPr>
        <w:t xml:space="preserve">, </w:t>
      </w:r>
      <w:r>
        <w:rPr>
          <w:sz w:val="24"/>
          <w:szCs w:val="24"/>
        </w:rPr>
        <w:t>Jānis Kārkliņš</w:t>
      </w:r>
      <w:r>
        <w:rPr>
          <w:color w:val="000000"/>
          <w:sz w:val="24"/>
          <w:szCs w:val="24"/>
        </w:rPr>
        <w:t>,</w:t>
      </w:r>
      <w:r w:rsidRPr="00961B45">
        <w:rPr>
          <w:color w:val="000000"/>
          <w:sz w:val="24"/>
          <w:szCs w:val="24"/>
        </w:rPr>
        <w:t xml:space="preserve"> </w:t>
      </w:r>
      <w:r>
        <w:rPr>
          <w:color w:val="000000"/>
          <w:sz w:val="24"/>
          <w:szCs w:val="24"/>
        </w:rPr>
        <w:t>Edgars Jānis Plēģeris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3E648C">
        <w:rPr>
          <w:sz w:val="24"/>
          <w:szCs w:val="24"/>
        </w:rPr>
        <w:t xml:space="preserve">, </w:t>
      </w:r>
      <w:r w:rsidRPr="003E648C">
        <w:rPr>
          <w:b/>
          <w:sz w:val="24"/>
          <w:szCs w:val="24"/>
        </w:rPr>
        <w:t>nolemj:</w:t>
      </w:r>
    </w:p>
    <w:p w:rsidR="00961B45" w:rsidRPr="00961B45" w:rsidRDefault="00961B45" w:rsidP="00961B45">
      <w:pPr>
        <w:shd w:val="clear" w:color="auto" w:fill="FFFFFF"/>
        <w:ind w:left="29" w:firstLine="727"/>
        <w:jc w:val="both"/>
        <w:rPr>
          <w:color w:val="000000"/>
          <w:spacing w:val="-7"/>
          <w:sz w:val="12"/>
          <w:szCs w:val="12"/>
        </w:rPr>
      </w:pPr>
    </w:p>
    <w:p w:rsidR="00961B45" w:rsidRPr="00961B45" w:rsidRDefault="00961B45" w:rsidP="00961B45">
      <w:pPr>
        <w:widowControl w:val="0"/>
        <w:numPr>
          <w:ilvl w:val="0"/>
          <w:numId w:val="35"/>
        </w:numPr>
        <w:shd w:val="clear" w:color="auto" w:fill="FFFFFF"/>
        <w:tabs>
          <w:tab w:val="left" w:pos="425"/>
        </w:tabs>
        <w:autoSpaceDE w:val="0"/>
        <w:autoSpaceDN w:val="0"/>
        <w:adjustRightInd w:val="0"/>
        <w:spacing w:line="281" w:lineRule="exact"/>
        <w:jc w:val="both"/>
        <w:rPr>
          <w:color w:val="000000"/>
          <w:sz w:val="24"/>
          <w:szCs w:val="24"/>
        </w:rPr>
      </w:pPr>
      <w:r w:rsidRPr="00961B45">
        <w:rPr>
          <w:color w:val="000000"/>
          <w:sz w:val="24"/>
          <w:szCs w:val="24"/>
        </w:rPr>
        <w:t xml:space="preserve">Piekrist Nītaures pagasta  nekustamā īpašuma </w:t>
      </w:r>
      <w:r w:rsidR="005E355C">
        <w:rPr>
          <w:color w:val="000000"/>
          <w:sz w:val="24"/>
          <w:szCs w:val="24"/>
        </w:rPr>
        <w:t>[..]</w:t>
      </w:r>
      <w:r w:rsidRPr="00961B45">
        <w:rPr>
          <w:color w:val="000000"/>
          <w:sz w:val="24"/>
          <w:szCs w:val="24"/>
        </w:rPr>
        <w:t xml:space="preserve"> (NĪ kad. Nr.</w:t>
      </w:r>
      <w:r w:rsidR="005E355C">
        <w:rPr>
          <w:color w:val="000000"/>
          <w:sz w:val="24"/>
          <w:szCs w:val="24"/>
        </w:rPr>
        <w:t>[..]</w:t>
      </w:r>
      <w:r w:rsidRPr="00961B45">
        <w:rPr>
          <w:color w:val="000000"/>
          <w:sz w:val="24"/>
          <w:szCs w:val="24"/>
        </w:rPr>
        <w:t xml:space="preserve">) zemes vienības ar kadastra apzīmējumu </w:t>
      </w:r>
      <w:r w:rsidR="005E355C">
        <w:rPr>
          <w:color w:val="000000"/>
          <w:sz w:val="24"/>
          <w:szCs w:val="24"/>
        </w:rPr>
        <w:t>[..]</w:t>
      </w:r>
      <w:r w:rsidRPr="00961B45">
        <w:rPr>
          <w:color w:val="000000"/>
          <w:sz w:val="24"/>
          <w:szCs w:val="24"/>
        </w:rPr>
        <w:t xml:space="preserve"> sadalīšanai atbilstoši pievienotajai zemes robežu plānā attēlotajai skicei.</w:t>
      </w:r>
    </w:p>
    <w:p w:rsidR="00961B45" w:rsidRPr="00961B45" w:rsidRDefault="00961B45" w:rsidP="00961B45">
      <w:pPr>
        <w:widowControl w:val="0"/>
        <w:numPr>
          <w:ilvl w:val="0"/>
          <w:numId w:val="35"/>
        </w:numPr>
        <w:shd w:val="clear" w:color="auto" w:fill="FFFFFF"/>
        <w:tabs>
          <w:tab w:val="left" w:pos="425"/>
        </w:tabs>
        <w:autoSpaceDE w:val="0"/>
        <w:autoSpaceDN w:val="0"/>
        <w:adjustRightInd w:val="0"/>
        <w:spacing w:line="281" w:lineRule="exact"/>
        <w:jc w:val="both"/>
        <w:rPr>
          <w:color w:val="000000"/>
          <w:sz w:val="24"/>
          <w:szCs w:val="24"/>
        </w:rPr>
      </w:pPr>
      <w:r w:rsidRPr="00961B45">
        <w:rPr>
          <w:color w:val="000000"/>
          <w:sz w:val="24"/>
          <w:szCs w:val="24"/>
        </w:rPr>
        <w:lastRenderedPageBreak/>
        <w:t>Veikt zemes ierīcības projekta izstrādi saskaņā ar lēmumam pievienoto zemes ierīcības projekta darba uzdevumu (pielikums Nr. 1).</w:t>
      </w:r>
    </w:p>
    <w:p w:rsidR="00961B45" w:rsidRPr="00961B45" w:rsidRDefault="00961B45" w:rsidP="00961B45">
      <w:pPr>
        <w:ind w:firstLine="567"/>
        <w:jc w:val="both"/>
        <w:rPr>
          <w:sz w:val="12"/>
          <w:szCs w:val="12"/>
        </w:rPr>
      </w:pPr>
    </w:p>
    <w:p w:rsidR="00961B45" w:rsidRPr="00961B45" w:rsidRDefault="00961B45" w:rsidP="00961B45">
      <w:pPr>
        <w:ind w:firstLine="720"/>
        <w:jc w:val="both"/>
        <w:rPr>
          <w:sz w:val="24"/>
          <w:szCs w:val="24"/>
        </w:rPr>
      </w:pPr>
      <w:r w:rsidRPr="00961B45">
        <w:rPr>
          <w:sz w:val="24"/>
          <w:szCs w:val="24"/>
        </w:rPr>
        <w:t>Amatas novada domes sēdē pieņemtais administratīvais akts stājas spēkā piecu dienu laikā no tā pieņemšanas.</w:t>
      </w:r>
    </w:p>
    <w:p w:rsidR="00961B45" w:rsidRPr="00C86192" w:rsidRDefault="00961B45" w:rsidP="00C86192">
      <w:pPr>
        <w:shd w:val="clear" w:color="auto" w:fill="FFFFFF"/>
        <w:tabs>
          <w:tab w:val="left" w:pos="425"/>
        </w:tabs>
        <w:spacing w:line="281" w:lineRule="exact"/>
        <w:ind w:firstLine="567"/>
        <w:jc w:val="both"/>
        <w:rPr>
          <w:sz w:val="24"/>
          <w:szCs w:val="24"/>
        </w:rPr>
      </w:pPr>
      <w:r w:rsidRPr="00961B45">
        <w:rPr>
          <w:sz w:val="24"/>
          <w:szCs w:val="24"/>
        </w:rPr>
        <w:t>Administratīvo aktu pēc tā stāšanās spēkā var pārsūdzēt viena mēneša laikā  administratīvajā rajona tiesā.</w:t>
      </w:r>
    </w:p>
    <w:p w:rsidR="0008206D" w:rsidRDefault="0008206D" w:rsidP="0008206D">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t>Pielikums Nr.</w:t>
      </w:r>
      <w:r>
        <w:rPr>
          <w:color w:val="000000"/>
          <w:spacing w:val="-4"/>
          <w:sz w:val="24"/>
          <w:szCs w:val="24"/>
        </w:rPr>
        <w:t xml:space="preserve"> </w:t>
      </w:r>
      <w:r w:rsidRPr="007F1655">
        <w:rPr>
          <w:color w:val="000000"/>
          <w:spacing w:val="-4"/>
          <w:sz w:val="24"/>
          <w:szCs w:val="24"/>
        </w:rPr>
        <w:t>1</w:t>
      </w:r>
    </w:p>
    <w:p w:rsidR="0008206D" w:rsidRPr="00473FF8" w:rsidRDefault="0008206D" w:rsidP="0008206D">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08206D" w:rsidRPr="0030004A" w:rsidRDefault="00052B30" w:rsidP="0008206D">
      <w:pPr>
        <w:jc w:val="right"/>
        <w:rPr>
          <w:sz w:val="24"/>
          <w:szCs w:val="24"/>
        </w:rPr>
      </w:pPr>
      <w:r>
        <w:rPr>
          <w:sz w:val="24"/>
          <w:szCs w:val="24"/>
        </w:rPr>
        <w:t>a</w:t>
      </w:r>
      <w:r w:rsidR="0008206D">
        <w:rPr>
          <w:sz w:val="24"/>
          <w:szCs w:val="24"/>
        </w:rPr>
        <w:t xml:space="preserve">r </w:t>
      </w:r>
      <w:r w:rsidR="0008206D" w:rsidRPr="0030004A">
        <w:rPr>
          <w:sz w:val="24"/>
          <w:szCs w:val="24"/>
        </w:rPr>
        <w:t xml:space="preserve">Amatas novada domes </w:t>
      </w:r>
    </w:p>
    <w:p w:rsidR="0008206D" w:rsidRPr="008B0445" w:rsidRDefault="0008206D" w:rsidP="0008206D">
      <w:pPr>
        <w:jc w:val="right"/>
        <w:rPr>
          <w:sz w:val="24"/>
        </w:rPr>
      </w:pPr>
      <w:r w:rsidRPr="008B0445">
        <w:rPr>
          <w:sz w:val="24"/>
        </w:rPr>
        <w:t>201</w:t>
      </w:r>
      <w:r>
        <w:rPr>
          <w:sz w:val="24"/>
        </w:rPr>
        <w:t>9</w:t>
      </w:r>
      <w:r w:rsidRPr="008B0445">
        <w:rPr>
          <w:sz w:val="24"/>
        </w:rPr>
        <w:t xml:space="preserve">. gada </w:t>
      </w:r>
      <w:r>
        <w:rPr>
          <w:sz w:val="24"/>
        </w:rPr>
        <w:t>18. septembra</w:t>
      </w:r>
      <w:r w:rsidRPr="008B0445">
        <w:rPr>
          <w:sz w:val="24"/>
        </w:rPr>
        <w:t xml:space="preserve"> sēdes</w:t>
      </w:r>
    </w:p>
    <w:p w:rsidR="0008206D" w:rsidRPr="00C5717D" w:rsidRDefault="0008206D" w:rsidP="0008206D">
      <w:pPr>
        <w:ind w:firstLine="720"/>
        <w:jc w:val="right"/>
        <w:rPr>
          <w:rFonts w:eastAsiaTheme="minorHAnsi"/>
          <w:b/>
          <w:bCs/>
          <w:sz w:val="12"/>
          <w:szCs w:val="24"/>
          <w:lang w:eastAsia="en-US"/>
        </w:rPr>
      </w:pPr>
      <w:r w:rsidRPr="008B0445">
        <w:rPr>
          <w:sz w:val="24"/>
        </w:rPr>
        <w:t>lēmum</w:t>
      </w:r>
      <w:r>
        <w:rPr>
          <w:sz w:val="24"/>
        </w:rPr>
        <w:t>am (protokols Nr. 11</w:t>
      </w:r>
      <w:r w:rsidRPr="008B0445">
        <w:rPr>
          <w:sz w:val="24"/>
        </w:rPr>
        <w:t>,</w:t>
      </w:r>
      <w:r>
        <w:rPr>
          <w:sz w:val="24"/>
        </w:rPr>
        <w:t xml:space="preserve"> </w:t>
      </w:r>
      <w:r w:rsidR="00186139">
        <w:rPr>
          <w:sz w:val="24"/>
        </w:rPr>
        <w:t>1</w:t>
      </w:r>
      <w:r w:rsidR="00052B30">
        <w:rPr>
          <w:sz w:val="24"/>
        </w:rPr>
        <w:t>6</w:t>
      </w:r>
      <w:r>
        <w:rPr>
          <w:sz w:val="24"/>
        </w:rPr>
        <w:t>.</w:t>
      </w:r>
      <w:r w:rsidRPr="008B0445">
        <w:rPr>
          <w:sz w:val="24"/>
        </w:rPr>
        <w:t>§)</w:t>
      </w:r>
    </w:p>
    <w:p w:rsidR="00961B45" w:rsidRPr="00961B45" w:rsidRDefault="00961B45" w:rsidP="00961B45">
      <w:pPr>
        <w:shd w:val="clear" w:color="auto" w:fill="FFFFFF"/>
        <w:ind w:left="58"/>
        <w:jc w:val="center"/>
        <w:rPr>
          <w:b/>
          <w:bCs/>
          <w:color w:val="000000"/>
          <w:spacing w:val="-2"/>
          <w:sz w:val="12"/>
          <w:szCs w:val="12"/>
        </w:rPr>
      </w:pPr>
    </w:p>
    <w:p w:rsidR="00961B45" w:rsidRPr="00961B45" w:rsidRDefault="00961B45" w:rsidP="00961B45">
      <w:pPr>
        <w:shd w:val="clear" w:color="auto" w:fill="FFFFFF"/>
        <w:ind w:left="58"/>
        <w:jc w:val="center"/>
        <w:rPr>
          <w:sz w:val="24"/>
          <w:szCs w:val="24"/>
        </w:rPr>
      </w:pPr>
      <w:r w:rsidRPr="00961B45">
        <w:rPr>
          <w:b/>
          <w:bCs/>
          <w:color w:val="000000"/>
          <w:spacing w:val="-2"/>
          <w:sz w:val="24"/>
          <w:szCs w:val="24"/>
        </w:rPr>
        <w:t>DARBA UZDEVUMS</w:t>
      </w:r>
    </w:p>
    <w:p w:rsidR="00961B45" w:rsidRPr="00961B45" w:rsidRDefault="00961B45" w:rsidP="00961B45">
      <w:pPr>
        <w:shd w:val="clear" w:color="auto" w:fill="FFFFFF"/>
        <w:ind w:firstLine="6"/>
        <w:jc w:val="center"/>
        <w:rPr>
          <w:color w:val="000000"/>
          <w:sz w:val="24"/>
          <w:szCs w:val="24"/>
        </w:rPr>
      </w:pPr>
      <w:r w:rsidRPr="00961B45">
        <w:rPr>
          <w:color w:val="000000"/>
          <w:spacing w:val="-1"/>
          <w:sz w:val="24"/>
          <w:szCs w:val="24"/>
        </w:rPr>
        <w:t xml:space="preserve">Amatas novada zemes ierīcības projekta izstrādei Nītaures pagasta nekustamā īpašuma </w:t>
      </w:r>
      <w:r w:rsidR="005E355C">
        <w:rPr>
          <w:color w:val="000000"/>
          <w:spacing w:val="-1"/>
          <w:sz w:val="24"/>
          <w:szCs w:val="24"/>
        </w:rPr>
        <w:t>[..]</w:t>
      </w:r>
      <w:r w:rsidRPr="00961B45">
        <w:rPr>
          <w:b/>
          <w:sz w:val="24"/>
          <w:szCs w:val="24"/>
        </w:rPr>
        <w:t xml:space="preserve"> </w:t>
      </w:r>
      <w:r w:rsidRPr="00961B45">
        <w:rPr>
          <w:color w:val="000000"/>
          <w:spacing w:val="-1"/>
          <w:sz w:val="24"/>
          <w:szCs w:val="24"/>
        </w:rPr>
        <w:t xml:space="preserve"> zemes vienībai ar kadastra apzīmējumu</w:t>
      </w:r>
      <w:r w:rsidRPr="00961B45">
        <w:rPr>
          <w:color w:val="000000"/>
          <w:sz w:val="24"/>
          <w:szCs w:val="24"/>
        </w:rPr>
        <w:t xml:space="preserve"> </w:t>
      </w:r>
      <w:r w:rsidR="005E355C">
        <w:rPr>
          <w:color w:val="000000"/>
          <w:sz w:val="24"/>
          <w:szCs w:val="24"/>
        </w:rPr>
        <w:t>[..]</w:t>
      </w:r>
      <w:r w:rsidRPr="00961B45">
        <w:rPr>
          <w:color w:val="000000"/>
          <w:sz w:val="24"/>
          <w:szCs w:val="24"/>
        </w:rPr>
        <w:t>.</w:t>
      </w:r>
    </w:p>
    <w:p w:rsidR="00961B45" w:rsidRPr="00961B45" w:rsidRDefault="00961B45" w:rsidP="00961B45">
      <w:pPr>
        <w:shd w:val="clear" w:color="auto" w:fill="FFFFFF"/>
        <w:ind w:firstLine="6"/>
        <w:jc w:val="center"/>
        <w:rPr>
          <w:sz w:val="14"/>
          <w:szCs w:val="14"/>
        </w:rPr>
      </w:pPr>
    </w:p>
    <w:p w:rsidR="00961B45" w:rsidRPr="00961B45" w:rsidRDefault="00961B45" w:rsidP="00961B45">
      <w:pPr>
        <w:widowControl w:val="0"/>
        <w:numPr>
          <w:ilvl w:val="0"/>
          <w:numId w:val="34"/>
        </w:numPr>
        <w:shd w:val="clear" w:color="auto" w:fill="FFFFFF"/>
        <w:tabs>
          <w:tab w:val="left" w:pos="274"/>
        </w:tabs>
        <w:autoSpaceDE w:val="0"/>
        <w:autoSpaceDN w:val="0"/>
        <w:adjustRightInd w:val="0"/>
        <w:jc w:val="both"/>
        <w:rPr>
          <w:b/>
          <w:color w:val="000000"/>
          <w:spacing w:val="-21"/>
          <w:sz w:val="24"/>
          <w:szCs w:val="24"/>
        </w:rPr>
      </w:pPr>
      <w:r w:rsidRPr="00961B45">
        <w:rPr>
          <w:color w:val="000000"/>
          <w:sz w:val="24"/>
          <w:szCs w:val="24"/>
        </w:rPr>
        <w:t xml:space="preserve">Zemes ierīcības projekta izstrādes pamatojums: </w:t>
      </w:r>
      <w:r w:rsidRPr="00961B45">
        <w:rPr>
          <w:b/>
          <w:bCs/>
          <w:color w:val="000000"/>
          <w:sz w:val="24"/>
          <w:szCs w:val="24"/>
        </w:rPr>
        <w:t>Zemes ierīcības likums,</w:t>
      </w:r>
      <w:r w:rsidRPr="00961B45">
        <w:rPr>
          <w:b/>
          <w:bCs/>
          <w:color w:val="000000"/>
          <w:spacing w:val="1"/>
          <w:sz w:val="24"/>
          <w:szCs w:val="24"/>
        </w:rPr>
        <w:t xml:space="preserve"> stājies spēkā 2007. gada 1. janvārī, Amatas novada pašvaldības saistošie noteikumi </w:t>
      </w:r>
      <w:r w:rsidRPr="00961B45">
        <w:rPr>
          <w:b/>
          <w:bCs/>
          <w:color w:val="000000"/>
          <w:spacing w:val="2"/>
          <w:sz w:val="24"/>
          <w:szCs w:val="24"/>
        </w:rPr>
        <w:t>Nr. 12 "</w:t>
      </w:r>
      <w:r w:rsidRPr="00961B45">
        <w:rPr>
          <w:b/>
          <w:sz w:val="24"/>
          <w:szCs w:val="24"/>
        </w:rPr>
        <w:t>Amatas novada Teritorijas plānojuma 2014.-2025. gadam (ar 2018. gada grozījumiem) teritorijas izmantošanas un apbūves noteikumi un grafiskā daļa</w:t>
      </w:r>
      <w:r w:rsidRPr="00961B45">
        <w:rPr>
          <w:b/>
          <w:bCs/>
          <w:color w:val="000000"/>
          <w:spacing w:val="2"/>
          <w:sz w:val="24"/>
          <w:szCs w:val="24"/>
        </w:rPr>
        <w:t>".</w:t>
      </w:r>
    </w:p>
    <w:p w:rsidR="00961B45" w:rsidRPr="00961B45" w:rsidRDefault="00961B45" w:rsidP="00961B45">
      <w:pPr>
        <w:widowControl w:val="0"/>
        <w:numPr>
          <w:ilvl w:val="0"/>
          <w:numId w:val="34"/>
        </w:numPr>
        <w:shd w:val="clear" w:color="auto" w:fill="FFFFFF"/>
        <w:tabs>
          <w:tab w:val="left" w:pos="274"/>
        </w:tabs>
        <w:autoSpaceDE w:val="0"/>
        <w:autoSpaceDN w:val="0"/>
        <w:adjustRightInd w:val="0"/>
        <w:jc w:val="both"/>
        <w:rPr>
          <w:b/>
          <w:bCs/>
          <w:color w:val="000000"/>
          <w:spacing w:val="-10"/>
          <w:sz w:val="24"/>
          <w:szCs w:val="24"/>
        </w:rPr>
      </w:pPr>
      <w:r w:rsidRPr="00961B45">
        <w:rPr>
          <w:b/>
          <w:bCs/>
          <w:color w:val="000000"/>
          <w:sz w:val="24"/>
          <w:szCs w:val="24"/>
        </w:rPr>
        <w:t>Zemes ierīcības projekta izstrādes uzdevumi:</w:t>
      </w:r>
    </w:p>
    <w:p w:rsidR="00961B45" w:rsidRPr="00961B45" w:rsidRDefault="00961B45" w:rsidP="00961B45">
      <w:pPr>
        <w:shd w:val="clear" w:color="auto" w:fill="FFFFFF"/>
        <w:ind w:left="379"/>
        <w:jc w:val="both"/>
        <w:rPr>
          <w:sz w:val="24"/>
          <w:szCs w:val="24"/>
        </w:rPr>
      </w:pPr>
      <w:r w:rsidRPr="00961B45">
        <w:rPr>
          <w:color w:val="000000"/>
          <w:spacing w:val="3"/>
          <w:sz w:val="24"/>
          <w:szCs w:val="24"/>
        </w:rPr>
        <w:t xml:space="preserve">Zemes ierīcības projekts izstrādājams Nītaures pagasta nekustamā īpašuma </w:t>
      </w:r>
      <w:r w:rsidR="005E355C">
        <w:rPr>
          <w:color w:val="000000"/>
          <w:spacing w:val="3"/>
          <w:sz w:val="24"/>
          <w:szCs w:val="24"/>
        </w:rPr>
        <w:t>[..]</w:t>
      </w:r>
      <w:r w:rsidRPr="00961B45">
        <w:rPr>
          <w:b/>
          <w:sz w:val="24"/>
          <w:szCs w:val="24"/>
        </w:rPr>
        <w:t xml:space="preserve"> </w:t>
      </w:r>
      <w:r w:rsidRPr="00961B45">
        <w:rPr>
          <w:sz w:val="24"/>
          <w:szCs w:val="24"/>
        </w:rPr>
        <w:t xml:space="preserve"> </w:t>
      </w:r>
      <w:r w:rsidRPr="00961B45">
        <w:rPr>
          <w:color w:val="000000"/>
          <w:spacing w:val="3"/>
          <w:sz w:val="24"/>
          <w:szCs w:val="24"/>
        </w:rPr>
        <w:t xml:space="preserve"> zemes vienībai ar </w:t>
      </w:r>
      <w:r w:rsidRPr="00961B45">
        <w:rPr>
          <w:color w:val="000000"/>
          <w:sz w:val="24"/>
          <w:szCs w:val="24"/>
        </w:rPr>
        <w:t xml:space="preserve">kadastra apzīmējumu </w:t>
      </w:r>
      <w:r w:rsidR="005E355C">
        <w:rPr>
          <w:color w:val="000000"/>
          <w:sz w:val="24"/>
          <w:szCs w:val="24"/>
        </w:rPr>
        <w:t>[..]</w:t>
      </w:r>
      <w:r w:rsidRPr="00961B45">
        <w:rPr>
          <w:color w:val="000000"/>
          <w:sz w:val="24"/>
          <w:szCs w:val="24"/>
        </w:rPr>
        <w:t>:</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gabala robežu pārkārtošanai, sadalīšanai;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apgrūtinājumu konkretizēšanai;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lietošanas veidu aktualizācijai;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nosaukuma maiņai.</w:t>
      </w:r>
    </w:p>
    <w:p w:rsidR="00961B45" w:rsidRPr="00961B45" w:rsidRDefault="00961B45" w:rsidP="00961B45">
      <w:pPr>
        <w:shd w:val="clear" w:color="auto" w:fill="FFFFFF"/>
        <w:tabs>
          <w:tab w:val="left" w:pos="365"/>
        </w:tabs>
        <w:jc w:val="both"/>
        <w:rPr>
          <w:sz w:val="24"/>
          <w:szCs w:val="24"/>
        </w:rPr>
      </w:pPr>
      <w:r w:rsidRPr="00961B45">
        <w:rPr>
          <w:b/>
          <w:bCs/>
          <w:color w:val="000000"/>
          <w:spacing w:val="-11"/>
          <w:sz w:val="24"/>
          <w:szCs w:val="24"/>
        </w:rPr>
        <w:t>3.</w:t>
      </w:r>
      <w:r w:rsidRPr="00961B45">
        <w:rPr>
          <w:b/>
          <w:bCs/>
          <w:color w:val="000000"/>
          <w:sz w:val="24"/>
          <w:szCs w:val="24"/>
        </w:rPr>
        <w:tab/>
      </w:r>
      <w:r w:rsidRPr="00961B45">
        <w:rPr>
          <w:b/>
          <w:bCs/>
          <w:color w:val="000000"/>
          <w:spacing w:val="-1"/>
          <w:sz w:val="24"/>
          <w:szCs w:val="24"/>
        </w:rPr>
        <w:t>Izejas materiāli: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2"/>
          <w:sz w:val="24"/>
          <w:szCs w:val="24"/>
        </w:rPr>
        <w:t xml:space="preserve">no 2014. gada 26. februāra spēkā esošais Amatas novada teritorijas </w:t>
      </w:r>
      <w:r w:rsidRPr="00961B45">
        <w:rPr>
          <w:color w:val="000000"/>
          <w:spacing w:val="-2"/>
          <w:sz w:val="24"/>
          <w:szCs w:val="24"/>
        </w:rPr>
        <w:t>plānojums (pieejams arī internetā - www.amatasnovads.lv);</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355"/>
        <w:jc w:val="both"/>
        <w:rPr>
          <w:color w:val="000000"/>
          <w:sz w:val="24"/>
          <w:szCs w:val="24"/>
        </w:rPr>
      </w:pPr>
      <w:r w:rsidRPr="00961B45">
        <w:rPr>
          <w:color w:val="000000"/>
          <w:spacing w:val="3"/>
          <w:sz w:val="24"/>
          <w:szCs w:val="24"/>
        </w:rPr>
        <w:t>īpašnieka priekšlikumi;</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z w:val="24"/>
          <w:szCs w:val="24"/>
        </w:rPr>
        <w:t>inženierkomunikāciju turētāju informācija par gaisvadu un apakšzemes komunikāciju izvietojumu vai neesamību;</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3"/>
          <w:sz w:val="24"/>
          <w:szCs w:val="24"/>
        </w:rPr>
        <w:t xml:space="preserve">dokumenti par nekustamā īpašuma apgrūtinājumu noteikšanu vai </w:t>
      </w:r>
      <w:r w:rsidRPr="00961B45">
        <w:rPr>
          <w:color w:val="000000"/>
          <w:spacing w:val="1"/>
          <w:sz w:val="24"/>
          <w:szCs w:val="24"/>
        </w:rPr>
        <w:t xml:space="preserve">servitūta nodibināšanu, ja tie nav reģistrēti Nekustamā īpašuma valsts </w:t>
      </w:r>
      <w:r w:rsidRPr="00961B45">
        <w:rPr>
          <w:color w:val="000000"/>
          <w:sz w:val="24"/>
          <w:szCs w:val="24"/>
        </w:rPr>
        <w:t>kadastra informācijas sistēmā vai ierakstīt zemesgrāmatā.</w:t>
      </w:r>
    </w:p>
    <w:p w:rsidR="00961B45" w:rsidRPr="00961B45" w:rsidRDefault="00961B45" w:rsidP="00961B45">
      <w:pPr>
        <w:shd w:val="clear" w:color="auto" w:fill="FFFFFF"/>
        <w:tabs>
          <w:tab w:val="left" w:pos="365"/>
        </w:tabs>
        <w:jc w:val="both"/>
        <w:rPr>
          <w:sz w:val="24"/>
          <w:szCs w:val="24"/>
        </w:rPr>
      </w:pPr>
      <w:r w:rsidRPr="00961B45">
        <w:rPr>
          <w:b/>
          <w:bCs/>
          <w:color w:val="000000"/>
          <w:spacing w:val="-15"/>
          <w:sz w:val="24"/>
          <w:szCs w:val="24"/>
        </w:rPr>
        <w:t>4.</w:t>
      </w:r>
      <w:r w:rsidRPr="00961B45">
        <w:rPr>
          <w:b/>
          <w:bCs/>
          <w:color w:val="000000"/>
          <w:sz w:val="24"/>
          <w:szCs w:val="24"/>
        </w:rPr>
        <w:tab/>
      </w:r>
      <w:r w:rsidRPr="00961B45">
        <w:rPr>
          <w:b/>
          <w:bCs/>
          <w:color w:val="000000"/>
          <w:spacing w:val="-1"/>
          <w:sz w:val="24"/>
          <w:szCs w:val="24"/>
        </w:rPr>
        <w:t>Izstrādes nosacījumi:</w:t>
      </w:r>
    </w:p>
    <w:p w:rsidR="00961B45" w:rsidRPr="00961B45" w:rsidRDefault="00961B45" w:rsidP="00961B45">
      <w:pPr>
        <w:shd w:val="clear" w:color="auto" w:fill="FFFFFF"/>
        <w:ind w:firstLine="426"/>
        <w:jc w:val="both"/>
        <w:rPr>
          <w:sz w:val="24"/>
          <w:szCs w:val="24"/>
        </w:rPr>
      </w:pPr>
      <w:r w:rsidRPr="00961B45">
        <w:rPr>
          <w:color w:val="000000"/>
          <w:sz w:val="24"/>
          <w:szCs w:val="24"/>
        </w:rPr>
        <w:t>Zemes ierīcības projekts sastāv no paskaidrojuma raksta un grafiskās daļas.</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5"/>
          <w:sz w:val="24"/>
          <w:szCs w:val="24"/>
        </w:rPr>
        <w:t xml:space="preserve">projekta paskaidrojuma raksts sastāv no projekta pamatojuma, kurā </w:t>
      </w:r>
      <w:r w:rsidRPr="00961B45">
        <w:rPr>
          <w:color w:val="000000"/>
          <w:spacing w:val="-1"/>
          <w:sz w:val="24"/>
          <w:szCs w:val="24"/>
        </w:rPr>
        <w:t xml:space="preserve">sniedz informāciju par aptvertās teritorijas kadastrālo </w:t>
      </w:r>
      <w:r w:rsidRPr="00961B45">
        <w:rPr>
          <w:color w:val="000000"/>
          <w:spacing w:val="2"/>
          <w:sz w:val="24"/>
          <w:szCs w:val="24"/>
        </w:rPr>
        <w:t xml:space="preserve">raksturojumu, īpašnieka iesnieguma dokumenti par nekustamā </w:t>
      </w:r>
      <w:r w:rsidRPr="00961B45">
        <w:rPr>
          <w:color w:val="000000"/>
          <w:spacing w:val="4"/>
          <w:sz w:val="24"/>
          <w:szCs w:val="24"/>
        </w:rPr>
        <w:t xml:space="preserve">īpašuma apgrūtinājumiem vai servitūtu nodibināšanu, dokumenti par </w:t>
      </w:r>
      <w:r w:rsidRPr="00961B45">
        <w:rPr>
          <w:color w:val="000000"/>
          <w:sz w:val="24"/>
          <w:szCs w:val="24"/>
        </w:rPr>
        <w:t xml:space="preserve">esošajām inženierkomunikācijām, īpašnieka apliecinājums par </w:t>
      </w:r>
      <w:r w:rsidRPr="00961B45">
        <w:rPr>
          <w:color w:val="000000"/>
          <w:spacing w:val="6"/>
          <w:sz w:val="24"/>
          <w:szCs w:val="24"/>
        </w:rPr>
        <w:t xml:space="preserve">kredītsaistībām, zemes ierīkotāja informācija par vērā ņemtiem vai </w:t>
      </w:r>
      <w:r w:rsidRPr="00961B45">
        <w:rPr>
          <w:color w:val="000000"/>
          <w:spacing w:val="1"/>
          <w:sz w:val="24"/>
          <w:szCs w:val="24"/>
        </w:rPr>
        <w:t xml:space="preserve">noraidītiem īpašnieka priekšlikumiem, pašvaldības lēmums par zemes </w:t>
      </w:r>
      <w:r w:rsidRPr="00961B45">
        <w:rPr>
          <w:color w:val="000000"/>
          <w:sz w:val="24"/>
          <w:szCs w:val="24"/>
        </w:rPr>
        <w:t>ierīcības projekta izstrādi un izsniegtajiem nosacījumiem;</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1"/>
          <w:sz w:val="24"/>
          <w:szCs w:val="24"/>
        </w:rPr>
        <w:t xml:space="preserve">projekta grafiskajā daļā attēlo projekta robežu, esošās zemes vienības </w:t>
      </w:r>
      <w:r w:rsidRPr="00961B45">
        <w:rPr>
          <w:color w:val="000000"/>
          <w:sz w:val="24"/>
          <w:szCs w:val="24"/>
        </w:rPr>
        <w:t xml:space="preserve">robežas, būves kontūras, projektētās zemes vienības robežas, norādot </w:t>
      </w:r>
      <w:r w:rsidRPr="00961B45">
        <w:rPr>
          <w:color w:val="000000"/>
          <w:spacing w:val="4"/>
          <w:sz w:val="24"/>
          <w:szCs w:val="24"/>
        </w:rPr>
        <w:t xml:space="preserve">zemes vienības kārtas numurus un projektētās platības, piekļūšanas </w:t>
      </w:r>
      <w:r w:rsidRPr="00961B45">
        <w:rPr>
          <w:color w:val="000000"/>
          <w:spacing w:val="3"/>
          <w:sz w:val="24"/>
          <w:szCs w:val="24"/>
        </w:rPr>
        <w:t xml:space="preserve">iespējas katram zemes gabalam (vienībai), apgrūtinājumus ar kodiem, </w:t>
      </w:r>
      <w:r w:rsidRPr="00961B45">
        <w:rPr>
          <w:color w:val="000000"/>
          <w:sz w:val="24"/>
          <w:szCs w:val="24"/>
        </w:rPr>
        <w:t>robežām un platībām;</w:t>
      </w:r>
    </w:p>
    <w:p w:rsidR="00961B45" w:rsidRPr="00961B45" w:rsidRDefault="00961B45" w:rsidP="00961B45">
      <w:pPr>
        <w:widowControl w:val="0"/>
        <w:numPr>
          <w:ilvl w:val="0"/>
          <w:numId w:val="13"/>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6"/>
          <w:sz w:val="24"/>
          <w:szCs w:val="24"/>
        </w:rPr>
        <w:t>projektam nosacījumu pieprasīšanu veic no SIA „Tet” un VAS “Latvijas valsts ceļi”, saskaņošanu veic ar VAS „Latvenergo”</w:t>
      </w:r>
      <w:r w:rsidRPr="00961B45">
        <w:rPr>
          <w:color w:val="000000"/>
          <w:spacing w:val="1"/>
          <w:sz w:val="24"/>
          <w:szCs w:val="24"/>
        </w:rPr>
        <w:t>.</w:t>
      </w:r>
    </w:p>
    <w:p w:rsidR="00961B45" w:rsidRPr="00961B45" w:rsidRDefault="00961B45" w:rsidP="00961B45">
      <w:pPr>
        <w:shd w:val="clear" w:color="auto" w:fill="FFFFFF"/>
        <w:ind w:left="67"/>
        <w:jc w:val="both"/>
        <w:rPr>
          <w:b/>
          <w:sz w:val="24"/>
          <w:szCs w:val="24"/>
        </w:rPr>
      </w:pPr>
      <w:r w:rsidRPr="00961B45">
        <w:rPr>
          <w:b/>
          <w:color w:val="000000"/>
          <w:spacing w:val="3"/>
          <w:sz w:val="24"/>
          <w:szCs w:val="24"/>
        </w:rPr>
        <w:t>5. Izpilde:</w:t>
      </w:r>
    </w:p>
    <w:p w:rsidR="00961B45" w:rsidRPr="00961B45" w:rsidRDefault="00961B45" w:rsidP="00961B45">
      <w:pPr>
        <w:widowControl w:val="0"/>
        <w:numPr>
          <w:ilvl w:val="0"/>
          <w:numId w:val="14"/>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7"/>
          <w:sz w:val="24"/>
          <w:szCs w:val="24"/>
        </w:rPr>
        <w:t xml:space="preserve">izpildi uzsāk pēc pašvaldības lēmuma par zemes ierīcības projekta </w:t>
      </w:r>
      <w:r w:rsidRPr="00961B45">
        <w:rPr>
          <w:color w:val="000000"/>
          <w:spacing w:val="1"/>
          <w:sz w:val="24"/>
          <w:szCs w:val="24"/>
        </w:rPr>
        <w:t xml:space="preserve">apstiprināšanu </w:t>
      </w:r>
      <w:r w:rsidRPr="00961B45">
        <w:rPr>
          <w:color w:val="000000"/>
          <w:spacing w:val="1"/>
          <w:sz w:val="24"/>
          <w:szCs w:val="24"/>
        </w:rPr>
        <w:lastRenderedPageBreak/>
        <w:t>spēkā stāšanās;</w:t>
      </w:r>
    </w:p>
    <w:p w:rsidR="00961B45" w:rsidRPr="00961B45" w:rsidRDefault="00961B45" w:rsidP="00961B45">
      <w:pPr>
        <w:widowControl w:val="0"/>
        <w:numPr>
          <w:ilvl w:val="0"/>
          <w:numId w:val="14"/>
        </w:numPr>
        <w:shd w:val="clear" w:color="auto" w:fill="FFFFFF"/>
        <w:tabs>
          <w:tab w:val="left" w:pos="763"/>
        </w:tabs>
        <w:autoSpaceDE w:val="0"/>
        <w:autoSpaceDN w:val="0"/>
        <w:adjustRightInd w:val="0"/>
        <w:ind w:left="413"/>
        <w:jc w:val="both"/>
        <w:rPr>
          <w:color w:val="000000"/>
          <w:sz w:val="24"/>
          <w:szCs w:val="24"/>
        </w:rPr>
      </w:pPr>
      <w:r w:rsidRPr="00961B45">
        <w:rPr>
          <w:color w:val="000000"/>
          <w:sz w:val="24"/>
          <w:szCs w:val="24"/>
        </w:rPr>
        <w:t>zemes ierīcības projekts īstenojams 4 gadu laikā;</w:t>
      </w:r>
    </w:p>
    <w:p w:rsidR="00961B45" w:rsidRPr="00961B45" w:rsidRDefault="00961B45" w:rsidP="00961B45">
      <w:pPr>
        <w:widowControl w:val="0"/>
        <w:numPr>
          <w:ilvl w:val="0"/>
          <w:numId w:val="14"/>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1"/>
          <w:sz w:val="24"/>
          <w:szCs w:val="24"/>
        </w:rPr>
        <w:t>zemes ierīcības projekts ir īstenots, ja projektētie zemes gabali</w:t>
      </w:r>
      <w:r w:rsidRPr="00961B45">
        <w:rPr>
          <w:color w:val="000000"/>
          <w:spacing w:val="-1"/>
          <w:sz w:val="24"/>
          <w:szCs w:val="24"/>
        </w:rPr>
        <w:t xml:space="preserve"> reģistrēti nekustamā īpašuma valsts kadastra </w:t>
      </w:r>
      <w:r w:rsidRPr="00961B45">
        <w:rPr>
          <w:color w:val="000000"/>
          <w:sz w:val="24"/>
          <w:szCs w:val="24"/>
        </w:rPr>
        <w:t>informācijas sistēmā un ierakstīti zemesgrāmatā.</w:t>
      </w:r>
    </w:p>
    <w:p w:rsidR="00961B45" w:rsidRPr="00961B45" w:rsidRDefault="00961B45" w:rsidP="00961B45">
      <w:pPr>
        <w:shd w:val="clear" w:color="auto" w:fill="FFFFFF"/>
        <w:ind w:left="29" w:right="518"/>
        <w:jc w:val="both"/>
        <w:rPr>
          <w:color w:val="000000"/>
          <w:spacing w:val="-2"/>
          <w:sz w:val="12"/>
          <w:szCs w:val="12"/>
        </w:rPr>
      </w:pPr>
    </w:p>
    <w:p w:rsidR="00961B45" w:rsidRPr="00961B45" w:rsidRDefault="00961B45" w:rsidP="00961B45">
      <w:pPr>
        <w:shd w:val="clear" w:color="auto" w:fill="FFFFFF"/>
        <w:ind w:left="29" w:right="518"/>
        <w:jc w:val="both"/>
        <w:rPr>
          <w:color w:val="000000"/>
          <w:spacing w:val="-2"/>
          <w:sz w:val="24"/>
          <w:szCs w:val="24"/>
        </w:rPr>
      </w:pPr>
      <w:r w:rsidRPr="00961B45">
        <w:rPr>
          <w:color w:val="000000"/>
          <w:spacing w:val="-2"/>
          <w:sz w:val="24"/>
          <w:szCs w:val="24"/>
        </w:rPr>
        <w:t xml:space="preserve">Sēdes vadītājs, Amatas novada </w:t>
      </w:r>
    </w:p>
    <w:p w:rsidR="00961B45" w:rsidRPr="00961B45" w:rsidRDefault="00961B45" w:rsidP="00961B45">
      <w:pPr>
        <w:jc w:val="both"/>
        <w:rPr>
          <w:b/>
          <w:color w:val="000000"/>
          <w:sz w:val="24"/>
          <w:szCs w:val="24"/>
        </w:rPr>
      </w:pPr>
      <w:r w:rsidRPr="00961B45">
        <w:rPr>
          <w:color w:val="000000"/>
          <w:sz w:val="24"/>
          <w:szCs w:val="24"/>
        </w:rPr>
        <w:t>domes priekšsēdētāja</w:t>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t>E. Eglīte</w:t>
      </w:r>
    </w:p>
    <w:p w:rsidR="00961B45" w:rsidRPr="00BF67FD" w:rsidRDefault="00961B45" w:rsidP="00EC2DCE">
      <w:pPr>
        <w:rPr>
          <w:b/>
          <w:color w:val="000000"/>
          <w:sz w:val="12"/>
          <w:szCs w:val="12"/>
        </w:rPr>
      </w:pPr>
    </w:p>
    <w:p w:rsidR="00961B45" w:rsidRPr="00961B45" w:rsidRDefault="00961B45" w:rsidP="00961B45">
      <w:pPr>
        <w:jc w:val="center"/>
        <w:rPr>
          <w:b/>
          <w:color w:val="000000"/>
          <w:sz w:val="24"/>
          <w:szCs w:val="24"/>
        </w:rPr>
      </w:pPr>
      <w:r w:rsidRPr="00961B45">
        <w:rPr>
          <w:b/>
          <w:color w:val="000000"/>
          <w:sz w:val="24"/>
          <w:szCs w:val="24"/>
        </w:rPr>
        <w:t>1</w:t>
      </w:r>
      <w:r w:rsidR="00052B30">
        <w:rPr>
          <w:b/>
          <w:color w:val="000000"/>
          <w:sz w:val="24"/>
          <w:szCs w:val="24"/>
        </w:rPr>
        <w:t>7</w:t>
      </w:r>
      <w:r w:rsidRPr="00961B45">
        <w:rPr>
          <w:b/>
          <w:color w:val="000000"/>
          <w:sz w:val="24"/>
          <w:szCs w:val="24"/>
        </w:rPr>
        <w:t>.§</w:t>
      </w:r>
    </w:p>
    <w:p w:rsidR="00961B45" w:rsidRPr="00961B45" w:rsidRDefault="00961B45" w:rsidP="00961B45">
      <w:pPr>
        <w:pBdr>
          <w:bottom w:val="single" w:sz="12" w:space="1" w:color="auto"/>
        </w:pBdr>
        <w:jc w:val="center"/>
        <w:rPr>
          <w:b/>
          <w:sz w:val="24"/>
          <w:szCs w:val="24"/>
        </w:rPr>
      </w:pPr>
      <w:r w:rsidRPr="00961B45">
        <w:rPr>
          <w:b/>
          <w:color w:val="000000"/>
          <w:sz w:val="24"/>
          <w:szCs w:val="24"/>
        </w:rPr>
        <w:t xml:space="preserve">Par </w:t>
      </w:r>
      <w:r w:rsidRPr="00961B45">
        <w:rPr>
          <w:b/>
          <w:sz w:val="24"/>
        </w:rPr>
        <w:t>Skujenes pagasta nekustamā īpašuma “Lejas Veģi” (NĪ kad. Nr. 42780040040) sadalīšanu un nosaukuma apstiprināšanu</w:t>
      </w:r>
    </w:p>
    <w:p w:rsidR="00961B45" w:rsidRPr="00961B45" w:rsidRDefault="00961B45" w:rsidP="00961B45">
      <w:pPr>
        <w:jc w:val="both"/>
        <w:rPr>
          <w:rFonts w:eastAsiaTheme="minorHAnsi"/>
          <w:sz w:val="24"/>
          <w:szCs w:val="22"/>
          <w:lang w:eastAsia="en-US"/>
        </w:rPr>
      </w:pPr>
      <w:r w:rsidRPr="00961B45">
        <w:rPr>
          <w:bCs/>
          <w:color w:val="000000"/>
          <w:sz w:val="24"/>
          <w:szCs w:val="24"/>
        </w:rPr>
        <w:t xml:space="preserve">Ziņo </w:t>
      </w:r>
      <w:r w:rsidRPr="00961B45">
        <w:rPr>
          <w:rFonts w:eastAsiaTheme="minorHAnsi"/>
          <w:sz w:val="24"/>
          <w:szCs w:val="22"/>
          <w:lang w:eastAsia="en-US"/>
        </w:rPr>
        <w:t>zemes lietu speciālists G. Bauers</w:t>
      </w:r>
    </w:p>
    <w:p w:rsidR="00961B45" w:rsidRPr="00961B45" w:rsidRDefault="00961B45" w:rsidP="00961B45">
      <w:pPr>
        <w:rPr>
          <w:b/>
          <w:sz w:val="12"/>
          <w:szCs w:val="12"/>
        </w:rPr>
      </w:pPr>
    </w:p>
    <w:p w:rsidR="00961B45" w:rsidRPr="00961B45" w:rsidRDefault="00961B45" w:rsidP="00961B45">
      <w:pPr>
        <w:jc w:val="both"/>
        <w:rPr>
          <w:sz w:val="24"/>
        </w:rPr>
      </w:pPr>
      <w:r w:rsidRPr="00961B45">
        <w:rPr>
          <w:b/>
          <w:sz w:val="24"/>
        </w:rPr>
        <w:tab/>
      </w:r>
      <w:r w:rsidRPr="00961B45">
        <w:rPr>
          <w:sz w:val="24"/>
        </w:rPr>
        <w:t>Amatas novada pašvaldība ir izskatījusi SIA “DDH Forest Latvia” (reģ. Nr. 40103209141) pilnvarotās personas Mārtiņa Pūpola 2019. gada 22. augustā reģistrēto iesniegumu (reģ. Nr. 9-6/2019/1747) ar lūgumu piekrist nodalīt un apstiprināt jaunu nosaukumu “Lejas Veģi” nekustamā īpašuma “Lejas Veģi”  (NĪ kad. Nr. 42780040040) zemes vienībai ar kadastra apzīmējumu 42680110042.</w:t>
      </w:r>
    </w:p>
    <w:p w:rsidR="00961B45" w:rsidRPr="00961B45" w:rsidRDefault="00961B45" w:rsidP="00961B45">
      <w:pPr>
        <w:ind w:firstLine="720"/>
        <w:jc w:val="both"/>
        <w:rPr>
          <w:sz w:val="24"/>
        </w:rPr>
      </w:pPr>
      <w:r w:rsidRPr="00961B45">
        <w:rPr>
          <w:sz w:val="24"/>
        </w:rPr>
        <w:t>Pamatojoties uz “Administratīvo teritoriju un apdzīvoto vietu likumu”, kā arī Mārtiņa Pūpola 2019. gada 22.augustā reģistrēto iesniegumu,</w:t>
      </w:r>
      <w:r w:rsidR="00EC2DCE">
        <w:rPr>
          <w:sz w:val="24"/>
        </w:rPr>
        <w:t xml:space="preserve"> </w:t>
      </w:r>
      <w:r w:rsidR="00EC2DCE">
        <w:rPr>
          <w:sz w:val="24"/>
          <w:szCs w:val="24"/>
        </w:rPr>
        <w:t xml:space="preserve">saskaņā ar </w:t>
      </w:r>
      <w:r w:rsidR="00EC2DCE" w:rsidRPr="0030004A">
        <w:rPr>
          <w:sz w:val="24"/>
          <w:szCs w:val="24"/>
        </w:rPr>
        <w:t>201</w:t>
      </w:r>
      <w:r w:rsidR="00EC2DCE">
        <w:rPr>
          <w:sz w:val="24"/>
          <w:szCs w:val="24"/>
        </w:rPr>
        <w:t>9. </w:t>
      </w:r>
      <w:r w:rsidR="00EC2DCE" w:rsidRPr="0030004A">
        <w:rPr>
          <w:sz w:val="24"/>
          <w:szCs w:val="24"/>
        </w:rPr>
        <w:t xml:space="preserve">gada </w:t>
      </w:r>
      <w:r w:rsidR="00EC2DCE">
        <w:rPr>
          <w:sz w:val="24"/>
          <w:szCs w:val="24"/>
        </w:rPr>
        <w:t>10. septembra</w:t>
      </w:r>
      <w:r w:rsidR="00EC2DCE" w:rsidRPr="0030004A">
        <w:rPr>
          <w:sz w:val="24"/>
          <w:szCs w:val="24"/>
        </w:rPr>
        <w:t xml:space="preserve"> </w:t>
      </w:r>
      <w:r w:rsidR="00EC2DCE" w:rsidRPr="0030004A">
        <w:rPr>
          <w:bCs/>
          <w:sz w:val="24"/>
          <w:szCs w:val="24"/>
        </w:rPr>
        <w:t>Finanšu un attīstības, Izglītības, kultūras un sporta un</w:t>
      </w:r>
      <w:r w:rsidR="00EC2DCE" w:rsidRPr="0030004A">
        <w:rPr>
          <w:b/>
          <w:bCs/>
          <w:sz w:val="24"/>
          <w:szCs w:val="24"/>
        </w:rPr>
        <w:t xml:space="preserve"> </w:t>
      </w:r>
      <w:r w:rsidR="00EC2DCE" w:rsidRPr="0030004A">
        <w:rPr>
          <w:bCs/>
          <w:sz w:val="24"/>
          <w:szCs w:val="24"/>
        </w:rPr>
        <w:t>Sociālo, veselības un ģimenes jautājumu</w:t>
      </w:r>
      <w:r w:rsidR="00EC2DCE" w:rsidRPr="0030004A">
        <w:rPr>
          <w:sz w:val="24"/>
          <w:szCs w:val="24"/>
        </w:rPr>
        <w:t xml:space="preserve"> apvienoto komitej</w:t>
      </w:r>
      <w:r w:rsidR="00EC2DCE">
        <w:rPr>
          <w:sz w:val="24"/>
          <w:szCs w:val="24"/>
        </w:rPr>
        <w:t>u sēdes lēmumu (protokols Nr. 9</w:t>
      </w:r>
      <w:r w:rsidR="00EC2DCE" w:rsidRPr="0030004A">
        <w:rPr>
          <w:sz w:val="24"/>
          <w:szCs w:val="24"/>
        </w:rPr>
        <w:t xml:space="preserve">, </w:t>
      </w:r>
      <w:r w:rsidR="00EC2DCE">
        <w:rPr>
          <w:sz w:val="24"/>
          <w:szCs w:val="24"/>
        </w:rPr>
        <w:t>16</w:t>
      </w:r>
      <w:r w:rsidR="00EC2DCE" w:rsidRPr="0030004A">
        <w:rPr>
          <w:sz w:val="24"/>
          <w:szCs w:val="24"/>
        </w:rPr>
        <w:t>.§)</w:t>
      </w:r>
    </w:p>
    <w:p w:rsidR="00FC636A" w:rsidRPr="003E648C" w:rsidRDefault="00FC636A" w:rsidP="00FC636A">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Vita Krūmiņa,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 Tālis Šelengovs,</w:t>
      </w:r>
      <w:r w:rsidRPr="00A65866">
        <w:rPr>
          <w:color w:val="000000"/>
          <w:sz w:val="24"/>
          <w:szCs w:val="24"/>
        </w:rPr>
        <w:t xml:space="preserve"> </w:t>
      </w:r>
      <w:r w:rsidRPr="00306305">
        <w:rPr>
          <w:color w:val="000000"/>
          <w:sz w:val="24"/>
          <w:szCs w:val="24"/>
        </w:rPr>
        <w:t>Inese Varekoja</w:t>
      </w:r>
      <w:r>
        <w:rPr>
          <w:color w:val="000000"/>
          <w:sz w:val="24"/>
          <w:szCs w:val="24"/>
        </w:rPr>
        <w:t xml:space="preserve">, </w:t>
      </w:r>
      <w:r>
        <w:rPr>
          <w:sz w:val="24"/>
          <w:szCs w:val="24"/>
        </w:rPr>
        <w:t>Jānis Kārkliņš</w:t>
      </w:r>
      <w:r>
        <w:rPr>
          <w:color w:val="000000"/>
          <w:sz w:val="24"/>
          <w:szCs w:val="24"/>
        </w:rPr>
        <w:t>,</w:t>
      </w:r>
      <w:r w:rsidRPr="00961B45">
        <w:rPr>
          <w:color w:val="000000"/>
          <w:sz w:val="24"/>
          <w:szCs w:val="24"/>
        </w:rPr>
        <w:t xml:space="preserve"> </w:t>
      </w:r>
      <w:r>
        <w:rPr>
          <w:color w:val="000000"/>
          <w:sz w:val="24"/>
          <w:szCs w:val="24"/>
        </w:rPr>
        <w:t>Edgars Jānis Plēģeris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3E648C">
        <w:rPr>
          <w:sz w:val="24"/>
          <w:szCs w:val="24"/>
        </w:rPr>
        <w:t xml:space="preserve">, </w:t>
      </w:r>
      <w:r w:rsidRPr="003E648C">
        <w:rPr>
          <w:b/>
          <w:sz w:val="24"/>
          <w:szCs w:val="24"/>
        </w:rPr>
        <w:t>nolemj:</w:t>
      </w:r>
    </w:p>
    <w:p w:rsidR="00961B45" w:rsidRPr="00961B45" w:rsidRDefault="00961B45" w:rsidP="00961B45">
      <w:pPr>
        <w:ind w:firstLine="720"/>
        <w:jc w:val="both"/>
        <w:rPr>
          <w:sz w:val="12"/>
          <w:szCs w:val="8"/>
        </w:rPr>
      </w:pPr>
    </w:p>
    <w:p w:rsidR="00961B45" w:rsidRPr="00961B45" w:rsidRDefault="00961B45" w:rsidP="00961B45">
      <w:pPr>
        <w:numPr>
          <w:ilvl w:val="0"/>
          <w:numId w:val="18"/>
        </w:numPr>
        <w:contextualSpacing/>
        <w:jc w:val="both"/>
        <w:rPr>
          <w:sz w:val="24"/>
        </w:rPr>
      </w:pPr>
      <w:r w:rsidRPr="00961B45">
        <w:rPr>
          <w:sz w:val="24"/>
          <w:szCs w:val="24"/>
        </w:rPr>
        <w:t xml:space="preserve">Lai </w:t>
      </w:r>
      <w:r w:rsidRPr="00961B45">
        <w:rPr>
          <w:bCs/>
          <w:sz w:val="24"/>
          <w:szCs w:val="24"/>
        </w:rPr>
        <w:t>izveidotu jaunu nekustamo īpašumu</w:t>
      </w:r>
      <w:r w:rsidRPr="00961B45">
        <w:rPr>
          <w:sz w:val="24"/>
          <w:szCs w:val="24"/>
        </w:rPr>
        <w:t>, piekrist nodalīt no Skujenes pagasta nekustamā īpašuma “Lejas Veģi” (NĪ kadastra Nr.</w:t>
      </w:r>
      <w:r w:rsidRPr="00961B45">
        <w:rPr>
          <w:sz w:val="24"/>
        </w:rPr>
        <w:t xml:space="preserve"> </w:t>
      </w:r>
      <w:r w:rsidRPr="00961B45">
        <w:rPr>
          <w:sz w:val="24"/>
          <w:szCs w:val="24"/>
        </w:rPr>
        <w:t>42780040040) atsevišķu zemes vienību ar kadastra apzīmējumu 42680110042.</w:t>
      </w:r>
    </w:p>
    <w:p w:rsidR="00961B45" w:rsidRPr="00961B45" w:rsidRDefault="00961B45" w:rsidP="00961B45">
      <w:pPr>
        <w:numPr>
          <w:ilvl w:val="0"/>
          <w:numId w:val="18"/>
        </w:numPr>
        <w:contextualSpacing/>
        <w:jc w:val="both"/>
        <w:rPr>
          <w:sz w:val="24"/>
        </w:rPr>
      </w:pPr>
      <w:r w:rsidRPr="00961B45">
        <w:rPr>
          <w:sz w:val="24"/>
          <w:szCs w:val="24"/>
        </w:rPr>
        <w:t xml:space="preserve">Jaunizveidotajam nekustamajam īpašumam, kurš sastāvēs no zemes vienības ar kadastra apzīmējumu 42680110042, piešķirt jaunu nosaukumu </w:t>
      </w:r>
      <w:r w:rsidRPr="00FC636A">
        <w:rPr>
          <w:bCs/>
          <w:sz w:val="24"/>
          <w:szCs w:val="24"/>
        </w:rPr>
        <w:t>„Lejas Veģi”</w:t>
      </w:r>
      <w:r w:rsidRPr="00FC636A">
        <w:rPr>
          <w:bCs/>
          <w:sz w:val="24"/>
        </w:rPr>
        <w:t>, Nītaures</w:t>
      </w:r>
      <w:r w:rsidRPr="00961B45">
        <w:rPr>
          <w:sz w:val="24"/>
        </w:rPr>
        <w:t xml:space="preserve"> pagasts, Amatas novads. Zemes vienībai ar kadastra apzīmējumu 42680110042 noteikt nekustamā īpašuma lietošanas mērķi - zeme, uz  kuras galvenā saimnieciskā darbība ir mežsaimniecība (kods 0201).</w:t>
      </w:r>
    </w:p>
    <w:p w:rsidR="00961B45" w:rsidRPr="00961B45" w:rsidRDefault="00961B45" w:rsidP="00961B45">
      <w:pPr>
        <w:ind w:firstLine="360"/>
        <w:jc w:val="both"/>
        <w:rPr>
          <w:sz w:val="12"/>
          <w:szCs w:val="8"/>
        </w:rPr>
      </w:pPr>
    </w:p>
    <w:p w:rsidR="00961B45" w:rsidRPr="00961B45" w:rsidRDefault="00961B45" w:rsidP="00961B45">
      <w:pPr>
        <w:ind w:firstLine="720"/>
        <w:jc w:val="both"/>
        <w:rPr>
          <w:sz w:val="24"/>
        </w:rPr>
      </w:pPr>
      <w:r w:rsidRPr="00961B45">
        <w:rPr>
          <w:sz w:val="24"/>
        </w:rPr>
        <w:t>Lēmums stājas spēkā ar tā pieņemšanas brīdi.</w:t>
      </w:r>
    </w:p>
    <w:p w:rsidR="00961B45" w:rsidRPr="00961B45" w:rsidRDefault="00961B45" w:rsidP="00961B45">
      <w:pPr>
        <w:ind w:firstLine="720"/>
        <w:jc w:val="both"/>
        <w:rPr>
          <w:sz w:val="24"/>
        </w:rPr>
      </w:pPr>
      <w:r w:rsidRPr="00961B45">
        <w:rPr>
          <w:sz w:val="24"/>
        </w:rPr>
        <w:t>Lēmumu var pārsūdzēt Administratīvajā rajona tiesā (Administratīvās rajona tiesas tiesu namā Valmierā, Voldemāra Baloža ielā 13a, LV – 4201) viena mēneša laikā no tā spēkā stāšanās dienas.</w:t>
      </w:r>
    </w:p>
    <w:p w:rsidR="00111B34" w:rsidRPr="00BF67FD" w:rsidRDefault="00111B34" w:rsidP="00961B45">
      <w:pPr>
        <w:jc w:val="center"/>
        <w:rPr>
          <w:b/>
          <w:color w:val="000000"/>
          <w:sz w:val="12"/>
          <w:szCs w:val="12"/>
        </w:rPr>
      </w:pPr>
    </w:p>
    <w:p w:rsidR="00961B45" w:rsidRPr="00961B45" w:rsidRDefault="00961B45" w:rsidP="00961B45">
      <w:pPr>
        <w:jc w:val="center"/>
        <w:rPr>
          <w:b/>
          <w:color w:val="000000"/>
          <w:sz w:val="24"/>
          <w:szCs w:val="24"/>
        </w:rPr>
      </w:pPr>
      <w:r w:rsidRPr="00961B45">
        <w:rPr>
          <w:b/>
          <w:color w:val="000000"/>
          <w:sz w:val="24"/>
          <w:szCs w:val="24"/>
        </w:rPr>
        <w:t>1</w:t>
      </w:r>
      <w:r w:rsidR="00052B30">
        <w:rPr>
          <w:b/>
          <w:color w:val="000000"/>
          <w:sz w:val="24"/>
          <w:szCs w:val="24"/>
        </w:rPr>
        <w:t>8</w:t>
      </w:r>
      <w:r w:rsidRPr="00961B45">
        <w:rPr>
          <w:b/>
          <w:color w:val="000000"/>
          <w:sz w:val="24"/>
          <w:szCs w:val="24"/>
        </w:rPr>
        <w:t>.§</w:t>
      </w:r>
    </w:p>
    <w:p w:rsidR="00961B45" w:rsidRPr="00961B45" w:rsidRDefault="00961B45" w:rsidP="00961B45">
      <w:pPr>
        <w:pBdr>
          <w:bottom w:val="single" w:sz="12" w:space="1" w:color="auto"/>
        </w:pBdr>
        <w:jc w:val="center"/>
        <w:rPr>
          <w:b/>
          <w:sz w:val="24"/>
          <w:szCs w:val="24"/>
        </w:rPr>
      </w:pPr>
      <w:r w:rsidRPr="00961B45">
        <w:rPr>
          <w:b/>
          <w:color w:val="000000"/>
          <w:sz w:val="24"/>
          <w:szCs w:val="24"/>
        </w:rPr>
        <w:t xml:space="preserve">Par </w:t>
      </w:r>
      <w:r w:rsidRPr="00961B45">
        <w:rPr>
          <w:b/>
          <w:sz w:val="24"/>
          <w:szCs w:val="24"/>
        </w:rPr>
        <w:t xml:space="preserve">zemes ierīcības projekta apstiprināšanu Drabešu pagasta nekustamā īpašuma </w:t>
      </w:r>
      <w:r w:rsidR="005E355C">
        <w:rPr>
          <w:b/>
          <w:sz w:val="24"/>
          <w:szCs w:val="24"/>
        </w:rPr>
        <w:t>[..]</w:t>
      </w:r>
      <w:r w:rsidRPr="00961B45">
        <w:rPr>
          <w:b/>
          <w:sz w:val="24"/>
          <w:szCs w:val="24"/>
        </w:rPr>
        <w:t xml:space="preserve"> sadalīšanai</w:t>
      </w:r>
    </w:p>
    <w:p w:rsidR="00961B45" w:rsidRPr="00961B45" w:rsidRDefault="00961B45" w:rsidP="00961B45">
      <w:pPr>
        <w:jc w:val="both"/>
        <w:rPr>
          <w:rFonts w:eastAsiaTheme="minorHAnsi"/>
          <w:sz w:val="24"/>
          <w:szCs w:val="22"/>
          <w:lang w:eastAsia="en-US"/>
        </w:rPr>
      </w:pPr>
      <w:r w:rsidRPr="00961B45">
        <w:rPr>
          <w:bCs/>
          <w:color w:val="000000"/>
          <w:sz w:val="24"/>
          <w:szCs w:val="24"/>
        </w:rPr>
        <w:t xml:space="preserve">Ziņo </w:t>
      </w:r>
      <w:r w:rsidRPr="00961B45">
        <w:rPr>
          <w:rFonts w:eastAsiaTheme="minorHAnsi"/>
          <w:sz w:val="24"/>
          <w:szCs w:val="22"/>
          <w:lang w:eastAsia="en-US"/>
        </w:rPr>
        <w:t>zemes lietu speciālists G. Bauers</w:t>
      </w:r>
    </w:p>
    <w:p w:rsidR="00961B45" w:rsidRPr="00961B45" w:rsidRDefault="00961B45" w:rsidP="00961B45">
      <w:pPr>
        <w:rPr>
          <w:b/>
          <w:sz w:val="12"/>
          <w:szCs w:val="12"/>
        </w:rPr>
      </w:pPr>
    </w:p>
    <w:p w:rsidR="00961B45" w:rsidRPr="00961B45" w:rsidRDefault="00961B45" w:rsidP="00961B45">
      <w:pPr>
        <w:ind w:firstLine="720"/>
        <w:jc w:val="both"/>
        <w:rPr>
          <w:sz w:val="24"/>
          <w:szCs w:val="24"/>
          <w:lang w:eastAsia="en-US"/>
        </w:rPr>
      </w:pPr>
      <w:r w:rsidRPr="00961B45">
        <w:rPr>
          <w:sz w:val="24"/>
          <w:szCs w:val="24"/>
          <w:lang w:eastAsia="en-US"/>
        </w:rPr>
        <w:t xml:space="preserve">Amatas novada dome 17.04.2019. sēdē Nr. 5 pieņēma lēmumu  ”Par Drabešu pagasta nekustamā īpašuma </w:t>
      </w:r>
      <w:r w:rsidR="005E355C">
        <w:rPr>
          <w:sz w:val="24"/>
          <w:szCs w:val="24"/>
          <w:lang w:eastAsia="en-US"/>
        </w:rPr>
        <w:t>[..]</w:t>
      </w:r>
      <w:r w:rsidRPr="00961B45">
        <w:rPr>
          <w:sz w:val="24"/>
          <w:szCs w:val="24"/>
          <w:lang w:eastAsia="en-US"/>
        </w:rPr>
        <w:t xml:space="preserve"> zemes vienības ar kadastra apzīmējumu </w:t>
      </w:r>
      <w:r w:rsidR="005E355C">
        <w:rPr>
          <w:sz w:val="24"/>
          <w:szCs w:val="24"/>
          <w:lang w:eastAsia="en-US"/>
        </w:rPr>
        <w:t>[..]</w:t>
      </w:r>
      <w:r w:rsidRPr="00961B45">
        <w:rPr>
          <w:sz w:val="24"/>
          <w:szCs w:val="24"/>
          <w:lang w:eastAsia="en-US"/>
        </w:rPr>
        <w:t xml:space="preserve"> sadalīšanu” un darba uzdevuma apstiprināšanu, uz kura pamata veikta zemes ierīcības projekta izstrāde. Zemes ierīcības projekts saskaņots ar nekustamo īpašumu īpašniekiem un esošo inženierkomunikāciju turētājiem.</w:t>
      </w:r>
    </w:p>
    <w:p w:rsidR="00961B45" w:rsidRPr="00961B45" w:rsidRDefault="00961B45" w:rsidP="00961B45">
      <w:pPr>
        <w:ind w:firstLine="720"/>
        <w:jc w:val="both"/>
        <w:rPr>
          <w:sz w:val="24"/>
          <w:szCs w:val="24"/>
          <w:lang w:eastAsia="en-US"/>
        </w:rPr>
      </w:pPr>
      <w:r w:rsidRPr="00961B45">
        <w:rPr>
          <w:sz w:val="24"/>
          <w:szCs w:val="24"/>
          <w:lang w:eastAsia="en-US"/>
        </w:rPr>
        <w:t>Izskatot iesniegto zemes ierīcības projektu, saskaņā ar Zemes ierīcības likuma 19. panta otro daļu, Administratīvā procesa likuma 65. panta pirmo daļu,</w:t>
      </w:r>
      <w:r w:rsidRPr="00961B45">
        <w:rPr>
          <w:b/>
          <w:bCs/>
          <w:sz w:val="24"/>
          <w:szCs w:val="24"/>
          <w:lang w:eastAsia="en-US"/>
        </w:rPr>
        <w:t xml:space="preserve"> </w:t>
      </w:r>
      <w:r w:rsidRPr="00961B45">
        <w:rPr>
          <w:sz w:val="24"/>
          <w:szCs w:val="24"/>
          <w:lang w:eastAsia="en-US"/>
        </w:rPr>
        <w:t>likuma “Par pašvaldībām” 15.</w:t>
      </w:r>
      <w:r w:rsidR="00807633">
        <w:rPr>
          <w:sz w:val="24"/>
          <w:szCs w:val="24"/>
          <w:lang w:eastAsia="en-US"/>
        </w:rPr>
        <w:t> </w:t>
      </w:r>
      <w:r w:rsidRPr="00961B45">
        <w:rPr>
          <w:sz w:val="24"/>
          <w:szCs w:val="24"/>
          <w:lang w:eastAsia="en-US"/>
        </w:rPr>
        <w:t xml:space="preserve">panta 13. punktu, Ministru kabineta 02.08.2016. noteikumu Nr. 505 ”Zemes ierīcības </w:t>
      </w:r>
      <w:r w:rsidRPr="00961B45">
        <w:rPr>
          <w:sz w:val="24"/>
          <w:szCs w:val="24"/>
          <w:lang w:eastAsia="en-US"/>
        </w:rPr>
        <w:lastRenderedPageBreak/>
        <w:t xml:space="preserve">projekta izstrādes noteikumi” 30. punktu, Amatas novada pašvaldības saistošajiem noteikumiem </w:t>
      </w:r>
      <w:r w:rsidRPr="00961B45">
        <w:rPr>
          <w:bCs/>
          <w:sz w:val="24"/>
          <w:szCs w:val="24"/>
          <w:lang w:eastAsia="en-US"/>
        </w:rPr>
        <w:t>Nr. 12 „Amatas novada Teritorijas plānojuma 2014.-2025. gadam (ar 2018. gada grozījumiem) teritorijas izmantošanas un apbūves noteikumi un grafiskā daļa”</w:t>
      </w:r>
      <w:r w:rsidRPr="00961B45">
        <w:rPr>
          <w:sz w:val="24"/>
          <w:szCs w:val="24"/>
          <w:lang w:eastAsia="en-US"/>
        </w:rPr>
        <w:t>,</w:t>
      </w:r>
      <w:r w:rsidR="00EC2DCE">
        <w:rPr>
          <w:sz w:val="24"/>
          <w:szCs w:val="24"/>
          <w:lang w:eastAsia="en-US"/>
        </w:rPr>
        <w:t xml:space="preserve"> </w:t>
      </w:r>
      <w:r w:rsidR="00EC2DCE" w:rsidRPr="0030004A">
        <w:rPr>
          <w:sz w:val="24"/>
          <w:szCs w:val="24"/>
        </w:rPr>
        <w:t>201</w:t>
      </w:r>
      <w:r w:rsidR="00EC2DCE">
        <w:rPr>
          <w:sz w:val="24"/>
          <w:szCs w:val="24"/>
        </w:rPr>
        <w:t>9. </w:t>
      </w:r>
      <w:r w:rsidR="00EC2DCE" w:rsidRPr="0030004A">
        <w:rPr>
          <w:sz w:val="24"/>
          <w:szCs w:val="24"/>
        </w:rPr>
        <w:t xml:space="preserve">gada </w:t>
      </w:r>
      <w:r w:rsidR="00EC2DCE">
        <w:rPr>
          <w:sz w:val="24"/>
          <w:szCs w:val="24"/>
        </w:rPr>
        <w:t>10.</w:t>
      </w:r>
      <w:r w:rsidR="00807633">
        <w:rPr>
          <w:sz w:val="24"/>
          <w:szCs w:val="24"/>
        </w:rPr>
        <w:t> </w:t>
      </w:r>
      <w:r w:rsidR="00EC2DCE">
        <w:rPr>
          <w:sz w:val="24"/>
          <w:szCs w:val="24"/>
        </w:rPr>
        <w:t>septembra</w:t>
      </w:r>
      <w:r w:rsidR="00EC2DCE" w:rsidRPr="0030004A">
        <w:rPr>
          <w:sz w:val="24"/>
          <w:szCs w:val="24"/>
        </w:rPr>
        <w:t xml:space="preserve"> </w:t>
      </w:r>
      <w:r w:rsidR="00EC2DCE" w:rsidRPr="0030004A">
        <w:rPr>
          <w:bCs/>
          <w:sz w:val="24"/>
          <w:szCs w:val="24"/>
        </w:rPr>
        <w:t>Finanšu un attīstības, Izglītības, kultūras un sporta un</w:t>
      </w:r>
      <w:r w:rsidR="00EC2DCE" w:rsidRPr="0030004A">
        <w:rPr>
          <w:b/>
          <w:bCs/>
          <w:sz w:val="24"/>
          <w:szCs w:val="24"/>
        </w:rPr>
        <w:t xml:space="preserve"> </w:t>
      </w:r>
      <w:r w:rsidR="00EC2DCE" w:rsidRPr="0030004A">
        <w:rPr>
          <w:bCs/>
          <w:sz w:val="24"/>
          <w:szCs w:val="24"/>
        </w:rPr>
        <w:t>Sociālo, veselības un ģimenes jautājumu</w:t>
      </w:r>
      <w:r w:rsidR="00EC2DCE" w:rsidRPr="0030004A">
        <w:rPr>
          <w:sz w:val="24"/>
          <w:szCs w:val="24"/>
        </w:rPr>
        <w:t xml:space="preserve"> apvienoto komitej</w:t>
      </w:r>
      <w:r w:rsidR="00EC2DCE">
        <w:rPr>
          <w:sz w:val="24"/>
          <w:szCs w:val="24"/>
        </w:rPr>
        <w:t>u sēdes lēmumu (protokols Nr. 9</w:t>
      </w:r>
      <w:r w:rsidR="00EC2DCE" w:rsidRPr="0030004A">
        <w:rPr>
          <w:sz w:val="24"/>
          <w:szCs w:val="24"/>
        </w:rPr>
        <w:t xml:space="preserve">, </w:t>
      </w:r>
      <w:r w:rsidR="00EC2DCE">
        <w:rPr>
          <w:sz w:val="24"/>
          <w:szCs w:val="24"/>
        </w:rPr>
        <w:t>17</w:t>
      </w:r>
      <w:r w:rsidR="00EC2DCE" w:rsidRPr="0030004A">
        <w:rPr>
          <w:sz w:val="24"/>
          <w:szCs w:val="24"/>
        </w:rPr>
        <w:t>.§)</w:t>
      </w:r>
    </w:p>
    <w:p w:rsidR="00FC636A" w:rsidRPr="003E648C" w:rsidRDefault="00FC636A" w:rsidP="00FC636A">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Vita Krūmiņa,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 Tālis Šelengovs,</w:t>
      </w:r>
      <w:r w:rsidRPr="00A65866">
        <w:rPr>
          <w:color w:val="000000"/>
          <w:sz w:val="24"/>
          <w:szCs w:val="24"/>
        </w:rPr>
        <w:t xml:space="preserve"> </w:t>
      </w:r>
      <w:r w:rsidRPr="00306305">
        <w:rPr>
          <w:color w:val="000000"/>
          <w:sz w:val="24"/>
          <w:szCs w:val="24"/>
        </w:rPr>
        <w:t>Inese Varekoja</w:t>
      </w:r>
      <w:r>
        <w:rPr>
          <w:color w:val="000000"/>
          <w:sz w:val="24"/>
          <w:szCs w:val="24"/>
        </w:rPr>
        <w:t xml:space="preserve">, </w:t>
      </w:r>
      <w:r>
        <w:rPr>
          <w:sz w:val="24"/>
          <w:szCs w:val="24"/>
        </w:rPr>
        <w:t>Jānis Kārkliņš</w:t>
      </w:r>
      <w:r>
        <w:rPr>
          <w:color w:val="000000"/>
          <w:sz w:val="24"/>
          <w:szCs w:val="24"/>
        </w:rPr>
        <w:t>,</w:t>
      </w:r>
      <w:r w:rsidRPr="00961B45">
        <w:rPr>
          <w:color w:val="000000"/>
          <w:sz w:val="24"/>
          <w:szCs w:val="24"/>
        </w:rPr>
        <w:t xml:space="preserve"> </w:t>
      </w:r>
      <w:r>
        <w:rPr>
          <w:color w:val="000000"/>
          <w:sz w:val="24"/>
          <w:szCs w:val="24"/>
        </w:rPr>
        <w:t>Edgars Jānis Plēģeris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3E648C">
        <w:rPr>
          <w:sz w:val="24"/>
          <w:szCs w:val="24"/>
        </w:rPr>
        <w:t xml:space="preserve">, </w:t>
      </w:r>
      <w:r w:rsidRPr="003E648C">
        <w:rPr>
          <w:b/>
          <w:sz w:val="24"/>
          <w:szCs w:val="24"/>
        </w:rPr>
        <w:t>nolemj:</w:t>
      </w:r>
    </w:p>
    <w:p w:rsidR="00961B45" w:rsidRPr="00961B45" w:rsidRDefault="00961B45" w:rsidP="00961B45">
      <w:pPr>
        <w:ind w:right="-1" w:firstLine="720"/>
        <w:jc w:val="both"/>
        <w:rPr>
          <w:rFonts w:eastAsiaTheme="minorHAnsi"/>
          <w:b/>
          <w:bCs/>
          <w:sz w:val="12"/>
          <w:szCs w:val="12"/>
          <w:lang w:eastAsia="en-US"/>
        </w:rPr>
      </w:pPr>
    </w:p>
    <w:p w:rsidR="00961B45" w:rsidRPr="00961B45" w:rsidRDefault="00961B45" w:rsidP="00961B45">
      <w:pPr>
        <w:numPr>
          <w:ilvl w:val="0"/>
          <w:numId w:val="31"/>
        </w:numPr>
        <w:contextualSpacing/>
        <w:jc w:val="both"/>
        <w:rPr>
          <w:sz w:val="24"/>
          <w:szCs w:val="24"/>
        </w:rPr>
      </w:pPr>
      <w:r w:rsidRPr="00961B45">
        <w:rPr>
          <w:sz w:val="24"/>
          <w:szCs w:val="24"/>
        </w:rPr>
        <w:t xml:space="preserve">Apstiprināt zemes ierīcības projektu Drabešu pagasta nekustamā īpašuma </w:t>
      </w:r>
      <w:r w:rsidR="005E355C">
        <w:rPr>
          <w:sz w:val="24"/>
          <w:szCs w:val="24"/>
        </w:rPr>
        <w:t>[..]</w:t>
      </w:r>
      <w:r w:rsidRPr="00961B45">
        <w:rPr>
          <w:sz w:val="24"/>
          <w:szCs w:val="24"/>
        </w:rPr>
        <w:t xml:space="preserve"> (NĪ kad. Nr. </w:t>
      </w:r>
      <w:r w:rsidR="005E355C">
        <w:rPr>
          <w:sz w:val="24"/>
          <w:szCs w:val="24"/>
        </w:rPr>
        <w:t>[..]</w:t>
      </w:r>
      <w:r w:rsidRPr="00961B45">
        <w:rPr>
          <w:sz w:val="24"/>
          <w:szCs w:val="24"/>
        </w:rPr>
        <w:t xml:space="preserve">) zemes vienības ar kadastra apzīmējumu </w:t>
      </w:r>
      <w:r w:rsidR="005E355C">
        <w:rPr>
          <w:sz w:val="24"/>
          <w:szCs w:val="24"/>
        </w:rPr>
        <w:t>[..]</w:t>
      </w:r>
      <w:r w:rsidRPr="00961B45">
        <w:rPr>
          <w:sz w:val="24"/>
          <w:szCs w:val="24"/>
        </w:rPr>
        <w:t xml:space="preserve"> sadalīšanai.</w:t>
      </w:r>
    </w:p>
    <w:p w:rsidR="00961B45" w:rsidRPr="00961B45" w:rsidRDefault="00961B45" w:rsidP="00961B45">
      <w:pPr>
        <w:numPr>
          <w:ilvl w:val="0"/>
          <w:numId w:val="31"/>
        </w:numPr>
        <w:contextualSpacing/>
        <w:jc w:val="both"/>
        <w:rPr>
          <w:b/>
          <w:sz w:val="24"/>
          <w:szCs w:val="24"/>
        </w:rPr>
      </w:pPr>
      <w:r w:rsidRPr="00961B45">
        <w:rPr>
          <w:bCs/>
          <w:sz w:val="24"/>
          <w:szCs w:val="24"/>
        </w:rPr>
        <w:t xml:space="preserve">Atbilstoši lēmuma 1. punktā minētajam zemes ierīcības projektam no nekustamā īpašuma </w:t>
      </w:r>
      <w:r w:rsidR="005E355C">
        <w:rPr>
          <w:bCs/>
          <w:sz w:val="24"/>
          <w:szCs w:val="24"/>
        </w:rPr>
        <w:t>[..]</w:t>
      </w:r>
      <w:r w:rsidRPr="00961B45">
        <w:rPr>
          <w:bCs/>
          <w:sz w:val="24"/>
          <w:szCs w:val="24"/>
        </w:rPr>
        <w:t xml:space="preserve">, Drabešu pagastā, Amatas novadā, sastāvā ietilpstošās zemes vienības ar kadastra apzīmējumu </w:t>
      </w:r>
      <w:r w:rsidR="005E355C">
        <w:rPr>
          <w:bCs/>
          <w:sz w:val="24"/>
          <w:szCs w:val="24"/>
        </w:rPr>
        <w:t>[..]</w:t>
      </w:r>
      <w:r w:rsidRPr="00961B45">
        <w:rPr>
          <w:bCs/>
          <w:sz w:val="24"/>
          <w:szCs w:val="24"/>
        </w:rPr>
        <w:t xml:space="preserve"> atdalīt zemes vienību 2,5 ha platībā (vairāk vai mazāk, cik izrādīsies pēc uzmērīšanas).</w:t>
      </w:r>
    </w:p>
    <w:p w:rsidR="00961B45" w:rsidRPr="00961B45" w:rsidRDefault="00961B45" w:rsidP="00961B45">
      <w:pPr>
        <w:numPr>
          <w:ilvl w:val="0"/>
          <w:numId w:val="31"/>
        </w:numPr>
        <w:contextualSpacing/>
        <w:jc w:val="both"/>
        <w:rPr>
          <w:sz w:val="24"/>
          <w:szCs w:val="24"/>
        </w:rPr>
      </w:pPr>
      <w:r w:rsidRPr="00961B45">
        <w:rPr>
          <w:sz w:val="24"/>
          <w:szCs w:val="24"/>
        </w:rPr>
        <w:t xml:space="preserve">Atdalītajai zemes vienībai 2,5 ha platībā (zemes ierīcības projekta grafiskajā daļā šī zemes vienība attēlota ar kārtas Nr. 2 un kadastra apzīmējumu </w:t>
      </w:r>
      <w:r w:rsidR="005E355C">
        <w:rPr>
          <w:sz w:val="24"/>
          <w:szCs w:val="24"/>
        </w:rPr>
        <w:t>[..]</w:t>
      </w:r>
      <w:r w:rsidRPr="00961B45">
        <w:rPr>
          <w:sz w:val="24"/>
          <w:szCs w:val="24"/>
        </w:rPr>
        <w:t xml:space="preserve">) piešķirt nosaukumu </w:t>
      </w:r>
      <w:r w:rsidR="005E355C">
        <w:rPr>
          <w:sz w:val="24"/>
          <w:szCs w:val="24"/>
        </w:rPr>
        <w:t>[..]</w:t>
      </w:r>
      <w:r w:rsidRPr="00961B45">
        <w:rPr>
          <w:sz w:val="24"/>
          <w:szCs w:val="24"/>
        </w:rPr>
        <w:t xml:space="preserve">, kā arī noteikt nekustamā īpašuma lietošanas mērķi – zeme, uz kuras galvenā saimnieciskā darbība ir mežsaimniecība (kods 0201). Šo zemes vienību paredzēts iekļaut blakus esošā nekustamā īpašuma </w:t>
      </w:r>
      <w:r w:rsidR="005E355C">
        <w:rPr>
          <w:sz w:val="24"/>
          <w:szCs w:val="24"/>
        </w:rPr>
        <w:t>[..]</w:t>
      </w:r>
      <w:r w:rsidRPr="00961B45">
        <w:rPr>
          <w:sz w:val="24"/>
          <w:szCs w:val="24"/>
        </w:rPr>
        <w:t xml:space="preserve"> (NĪ kad. Nr. </w:t>
      </w:r>
      <w:r w:rsidR="005E355C">
        <w:rPr>
          <w:sz w:val="24"/>
          <w:szCs w:val="24"/>
        </w:rPr>
        <w:t>[..]</w:t>
      </w:r>
      <w:r w:rsidRPr="00961B45">
        <w:rPr>
          <w:sz w:val="24"/>
          <w:szCs w:val="24"/>
        </w:rPr>
        <w:t>) sastāvā.</w:t>
      </w:r>
    </w:p>
    <w:p w:rsidR="00961B45" w:rsidRPr="00961B45" w:rsidRDefault="00961B45" w:rsidP="00961B45">
      <w:pPr>
        <w:numPr>
          <w:ilvl w:val="0"/>
          <w:numId w:val="31"/>
        </w:numPr>
        <w:contextualSpacing/>
        <w:jc w:val="both"/>
        <w:rPr>
          <w:bCs/>
          <w:sz w:val="24"/>
          <w:szCs w:val="24"/>
        </w:rPr>
      </w:pPr>
      <w:r w:rsidRPr="00961B45">
        <w:rPr>
          <w:bCs/>
          <w:sz w:val="24"/>
          <w:szCs w:val="24"/>
        </w:rPr>
        <w:t xml:space="preserve">Atbilstoši lēmuma 1. punktā minētajam zemes ierīcības projektam no nekustamā īpašuma </w:t>
      </w:r>
      <w:r w:rsidR="005E355C">
        <w:rPr>
          <w:bCs/>
          <w:sz w:val="24"/>
          <w:szCs w:val="24"/>
        </w:rPr>
        <w:t>[..]</w:t>
      </w:r>
      <w:r w:rsidRPr="00961B45">
        <w:rPr>
          <w:bCs/>
          <w:sz w:val="24"/>
          <w:szCs w:val="24"/>
        </w:rPr>
        <w:t xml:space="preserve">, Drabešu pagastā, Amatas novadā, sastāvā ietilpstošās zemes vienības ar kadastra apzīmējumu </w:t>
      </w:r>
      <w:r w:rsidR="005E355C">
        <w:rPr>
          <w:bCs/>
          <w:sz w:val="24"/>
          <w:szCs w:val="24"/>
        </w:rPr>
        <w:t>[..]</w:t>
      </w:r>
      <w:r w:rsidRPr="00961B45">
        <w:rPr>
          <w:bCs/>
          <w:sz w:val="24"/>
          <w:szCs w:val="24"/>
        </w:rPr>
        <w:t xml:space="preserve"> atdalīt zemes vienību 2,8 ha platībā (vairāk vai mazāk, cik izrādīsies pēc uzmērīšanas).</w:t>
      </w:r>
    </w:p>
    <w:p w:rsidR="00961B45" w:rsidRPr="00961B45" w:rsidRDefault="00961B45" w:rsidP="00961B45">
      <w:pPr>
        <w:numPr>
          <w:ilvl w:val="0"/>
          <w:numId w:val="31"/>
        </w:numPr>
        <w:contextualSpacing/>
        <w:jc w:val="both"/>
        <w:rPr>
          <w:sz w:val="24"/>
          <w:szCs w:val="24"/>
        </w:rPr>
      </w:pPr>
      <w:r w:rsidRPr="00961B45">
        <w:rPr>
          <w:sz w:val="24"/>
          <w:szCs w:val="24"/>
        </w:rPr>
        <w:t xml:space="preserve">Atdalītajai zemes vienībai 2,8 ha platībā (zemes ierīcības projekta grafiskajā daļā šī zemes vienība attēlota ar kārtas Nr. 1 un kadastra apzīmējumu </w:t>
      </w:r>
      <w:r w:rsidR="005E355C">
        <w:rPr>
          <w:sz w:val="24"/>
          <w:szCs w:val="24"/>
        </w:rPr>
        <w:t>[..]</w:t>
      </w:r>
      <w:r w:rsidRPr="00961B45">
        <w:rPr>
          <w:sz w:val="24"/>
          <w:szCs w:val="24"/>
        </w:rPr>
        <w:t xml:space="preserve">) piešķirt nosaukumu </w:t>
      </w:r>
      <w:r w:rsidR="005E355C">
        <w:rPr>
          <w:sz w:val="24"/>
          <w:szCs w:val="24"/>
        </w:rPr>
        <w:t>[..]</w:t>
      </w:r>
      <w:r w:rsidRPr="00961B45">
        <w:rPr>
          <w:sz w:val="24"/>
          <w:szCs w:val="24"/>
        </w:rPr>
        <w:t xml:space="preserve">, kā arī noteikt nekustamā īpašuma lietošanas mērķi – zeme, uz kuras galvenā saimnieciskā darbība ir mežsaimniecība (kods 0201). Šo zemes vienību paredzēts iekļaut blakus esošā nekustamā īpašuma </w:t>
      </w:r>
      <w:r w:rsidR="005E355C">
        <w:rPr>
          <w:sz w:val="24"/>
          <w:szCs w:val="24"/>
        </w:rPr>
        <w:t>[..]</w:t>
      </w:r>
      <w:r w:rsidRPr="00961B45">
        <w:rPr>
          <w:sz w:val="24"/>
          <w:szCs w:val="24"/>
        </w:rPr>
        <w:t xml:space="preserve"> (NĪ kad. Nr. </w:t>
      </w:r>
      <w:r w:rsidR="005E355C">
        <w:rPr>
          <w:sz w:val="24"/>
          <w:szCs w:val="24"/>
        </w:rPr>
        <w:t>[..]</w:t>
      </w:r>
      <w:r w:rsidRPr="00961B45">
        <w:rPr>
          <w:sz w:val="24"/>
          <w:szCs w:val="24"/>
        </w:rPr>
        <w:t>) sastāvā.</w:t>
      </w:r>
    </w:p>
    <w:p w:rsidR="00961B45" w:rsidRPr="00961B45" w:rsidRDefault="00961B45" w:rsidP="00961B45">
      <w:pPr>
        <w:numPr>
          <w:ilvl w:val="0"/>
          <w:numId w:val="31"/>
        </w:numPr>
        <w:contextualSpacing/>
        <w:jc w:val="both"/>
        <w:rPr>
          <w:sz w:val="24"/>
          <w:szCs w:val="24"/>
        </w:rPr>
      </w:pPr>
      <w:r w:rsidRPr="00961B45">
        <w:rPr>
          <w:sz w:val="24"/>
          <w:szCs w:val="24"/>
        </w:rPr>
        <w:t xml:space="preserve">Nekustamā īpašuma </w:t>
      </w:r>
      <w:r w:rsidR="005E355C">
        <w:rPr>
          <w:sz w:val="24"/>
          <w:szCs w:val="24"/>
        </w:rPr>
        <w:t>[..]</w:t>
      </w:r>
      <w:r w:rsidRPr="00961B45">
        <w:rPr>
          <w:sz w:val="24"/>
          <w:szCs w:val="24"/>
        </w:rPr>
        <w:t xml:space="preserve"> (NĪ kad. Nr. </w:t>
      </w:r>
      <w:r w:rsidR="005E355C">
        <w:rPr>
          <w:sz w:val="24"/>
          <w:szCs w:val="24"/>
        </w:rPr>
        <w:t>[..]</w:t>
      </w:r>
      <w:r w:rsidRPr="00961B45">
        <w:rPr>
          <w:sz w:val="24"/>
          <w:szCs w:val="24"/>
        </w:rPr>
        <w:t xml:space="preserve">) sastāvā paliks zemes vienība ar kadastra apzīmējumu </w:t>
      </w:r>
      <w:r w:rsidR="005E355C">
        <w:rPr>
          <w:sz w:val="24"/>
          <w:szCs w:val="24"/>
        </w:rPr>
        <w:t>[..]</w:t>
      </w:r>
      <w:r w:rsidRPr="00961B45">
        <w:rPr>
          <w:sz w:val="24"/>
          <w:szCs w:val="24"/>
        </w:rPr>
        <w:t>.</w:t>
      </w:r>
    </w:p>
    <w:p w:rsidR="00961B45" w:rsidRPr="00961B45" w:rsidRDefault="00961B45" w:rsidP="00961B45">
      <w:pPr>
        <w:numPr>
          <w:ilvl w:val="0"/>
          <w:numId w:val="31"/>
        </w:numPr>
        <w:contextualSpacing/>
        <w:jc w:val="both"/>
        <w:rPr>
          <w:sz w:val="24"/>
          <w:szCs w:val="24"/>
        </w:rPr>
      </w:pPr>
      <w:r w:rsidRPr="00961B45">
        <w:rPr>
          <w:sz w:val="24"/>
          <w:szCs w:val="24"/>
        </w:rPr>
        <w:t>Zemes ierīcības projekts īstenojams 4 gadu laikā.</w:t>
      </w:r>
    </w:p>
    <w:p w:rsidR="00961B45" w:rsidRPr="00961B45" w:rsidRDefault="00961B45" w:rsidP="00961B45">
      <w:pPr>
        <w:jc w:val="both"/>
        <w:rPr>
          <w:sz w:val="12"/>
          <w:szCs w:val="12"/>
        </w:rPr>
      </w:pPr>
    </w:p>
    <w:p w:rsidR="00961B45" w:rsidRPr="00961B45" w:rsidRDefault="00961B45" w:rsidP="00961B45">
      <w:pPr>
        <w:ind w:firstLine="720"/>
        <w:jc w:val="both"/>
        <w:rPr>
          <w:sz w:val="24"/>
          <w:szCs w:val="24"/>
        </w:rPr>
      </w:pPr>
      <w:r w:rsidRPr="00961B45">
        <w:rPr>
          <w:sz w:val="24"/>
          <w:szCs w:val="24"/>
        </w:rPr>
        <w:t>Amatas novada domes sēdē pieņemtais administratīvais akts stājas spēkā piecu dienu laikā no tā pieņemšanas.</w:t>
      </w:r>
    </w:p>
    <w:p w:rsidR="00961B45" w:rsidRPr="00961B45" w:rsidRDefault="00961B45" w:rsidP="00961B45">
      <w:pPr>
        <w:ind w:firstLine="720"/>
        <w:jc w:val="both"/>
        <w:rPr>
          <w:sz w:val="24"/>
          <w:szCs w:val="24"/>
        </w:rPr>
      </w:pPr>
      <w:r w:rsidRPr="00961B45">
        <w:rPr>
          <w:sz w:val="24"/>
          <w:szCs w:val="24"/>
        </w:rPr>
        <w:t>Administratīvo aktu var pārsūdzēt Administratīvajā rajona tiesā viena mēneša laikā no tā spēkā stāšanās dienas.</w:t>
      </w:r>
    </w:p>
    <w:p w:rsidR="00FD7292" w:rsidRPr="00BF67FD" w:rsidRDefault="00FD7292" w:rsidP="00FC636A">
      <w:pPr>
        <w:rPr>
          <w:b/>
          <w:color w:val="000000"/>
          <w:sz w:val="12"/>
          <w:szCs w:val="12"/>
        </w:rPr>
      </w:pPr>
    </w:p>
    <w:p w:rsidR="00961B45" w:rsidRPr="00961B45" w:rsidRDefault="00961B45" w:rsidP="00961B45">
      <w:pPr>
        <w:jc w:val="center"/>
        <w:rPr>
          <w:b/>
          <w:color w:val="000000"/>
          <w:sz w:val="24"/>
          <w:szCs w:val="24"/>
        </w:rPr>
      </w:pPr>
      <w:r w:rsidRPr="00961B45">
        <w:rPr>
          <w:b/>
          <w:color w:val="000000"/>
          <w:sz w:val="24"/>
          <w:szCs w:val="24"/>
        </w:rPr>
        <w:t>1</w:t>
      </w:r>
      <w:r w:rsidR="00052B30">
        <w:rPr>
          <w:b/>
          <w:color w:val="000000"/>
          <w:sz w:val="24"/>
          <w:szCs w:val="24"/>
        </w:rPr>
        <w:t>9</w:t>
      </w:r>
      <w:r w:rsidRPr="00961B45">
        <w:rPr>
          <w:b/>
          <w:color w:val="000000"/>
          <w:sz w:val="24"/>
          <w:szCs w:val="24"/>
        </w:rPr>
        <w:t>.§</w:t>
      </w:r>
    </w:p>
    <w:p w:rsidR="00961B45" w:rsidRPr="00961B45" w:rsidRDefault="00961B45" w:rsidP="00961B45">
      <w:pPr>
        <w:pBdr>
          <w:bottom w:val="single" w:sz="12" w:space="1" w:color="auto"/>
        </w:pBdr>
        <w:jc w:val="center"/>
        <w:rPr>
          <w:b/>
          <w:sz w:val="24"/>
          <w:szCs w:val="24"/>
        </w:rPr>
      </w:pPr>
      <w:r w:rsidRPr="00961B45">
        <w:rPr>
          <w:b/>
          <w:color w:val="000000"/>
          <w:sz w:val="24"/>
          <w:szCs w:val="24"/>
        </w:rPr>
        <w:t xml:space="preserve">Par </w:t>
      </w:r>
      <w:r w:rsidRPr="00961B45">
        <w:rPr>
          <w:b/>
          <w:sz w:val="24"/>
        </w:rPr>
        <w:t xml:space="preserve">Drabešu pagasta nekustamā īpašuma </w:t>
      </w:r>
      <w:r w:rsidR="005E355C">
        <w:rPr>
          <w:b/>
          <w:sz w:val="24"/>
        </w:rPr>
        <w:t>[..]</w:t>
      </w:r>
      <w:r w:rsidRPr="00961B45">
        <w:rPr>
          <w:b/>
          <w:sz w:val="24"/>
        </w:rPr>
        <w:t xml:space="preserve"> nosaukuma maiņu un adreses apstiprināšanu</w:t>
      </w:r>
    </w:p>
    <w:p w:rsidR="00961B45" w:rsidRPr="00961B45" w:rsidRDefault="00961B45" w:rsidP="00961B45">
      <w:pPr>
        <w:jc w:val="both"/>
        <w:rPr>
          <w:rFonts w:eastAsiaTheme="minorHAnsi"/>
          <w:sz w:val="24"/>
          <w:szCs w:val="22"/>
          <w:lang w:eastAsia="en-US"/>
        </w:rPr>
      </w:pPr>
      <w:r w:rsidRPr="00961B45">
        <w:rPr>
          <w:bCs/>
          <w:color w:val="000000"/>
          <w:sz w:val="24"/>
          <w:szCs w:val="24"/>
        </w:rPr>
        <w:t xml:space="preserve">Ziņo </w:t>
      </w:r>
      <w:r w:rsidRPr="00961B45">
        <w:rPr>
          <w:rFonts w:eastAsiaTheme="minorHAnsi"/>
          <w:sz w:val="24"/>
          <w:szCs w:val="22"/>
          <w:lang w:eastAsia="en-US"/>
        </w:rPr>
        <w:t>zemes lietu speciālists G. Bauers</w:t>
      </w:r>
    </w:p>
    <w:p w:rsidR="00961B45" w:rsidRPr="00961B45" w:rsidRDefault="00961B45" w:rsidP="00961B45">
      <w:pPr>
        <w:rPr>
          <w:b/>
          <w:sz w:val="12"/>
          <w:szCs w:val="12"/>
        </w:rPr>
      </w:pPr>
    </w:p>
    <w:p w:rsidR="00961B45" w:rsidRPr="00961B45" w:rsidRDefault="00961B45" w:rsidP="00961B45">
      <w:pPr>
        <w:jc w:val="both"/>
        <w:rPr>
          <w:sz w:val="24"/>
        </w:rPr>
      </w:pPr>
      <w:r w:rsidRPr="00961B45">
        <w:rPr>
          <w:b/>
          <w:sz w:val="24"/>
        </w:rPr>
        <w:tab/>
      </w:r>
      <w:r w:rsidRPr="00961B45">
        <w:rPr>
          <w:sz w:val="24"/>
        </w:rPr>
        <w:t xml:space="preserve">Amatas novada pašvaldība ir izskatījusi </w:t>
      </w:r>
      <w:r w:rsidR="005E355C">
        <w:rPr>
          <w:sz w:val="24"/>
        </w:rPr>
        <w:t>A. T.</w:t>
      </w:r>
      <w:r w:rsidRPr="00961B45">
        <w:rPr>
          <w:sz w:val="24"/>
        </w:rPr>
        <w:t xml:space="preserve"> (p.k. </w:t>
      </w:r>
      <w:r w:rsidR="005E355C">
        <w:rPr>
          <w:sz w:val="24"/>
        </w:rPr>
        <w:t>[..]</w:t>
      </w:r>
      <w:r w:rsidRPr="00961B45">
        <w:rPr>
          <w:sz w:val="24"/>
        </w:rPr>
        <w:t xml:space="preserve">) 2019. gada 4. septembrī reģistrēto iesniegumu (reģ. Nr. 9-2/2019/1820) ar lūgumu mainīt nosaukumu un piešķirt adresi nekustamajam īpašumam Drabešu pagastā ar pašreizējo nosaukumu </w:t>
      </w:r>
      <w:r w:rsidR="005E355C">
        <w:rPr>
          <w:sz w:val="24"/>
        </w:rPr>
        <w:t>[..]</w:t>
      </w:r>
      <w:r w:rsidRPr="00961B45">
        <w:rPr>
          <w:sz w:val="24"/>
        </w:rPr>
        <w:t xml:space="preserve"> (NĪ kadastra Nr. </w:t>
      </w:r>
      <w:r w:rsidR="005E355C">
        <w:rPr>
          <w:sz w:val="24"/>
        </w:rPr>
        <w:t>[..]</w:t>
      </w:r>
      <w:r w:rsidRPr="00961B45">
        <w:rPr>
          <w:sz w:val="24"/>
        </w:rPr>
        <w:t>).</w:t>
      </w:r>
    </w:p>
    <w:p w:rsidR="00961B45" w:rsidRPr="00961B45" w:rsidRDefault="00961B45" w:rsidP="00961B45">
      <w:pPr>
        <w:ind w:firstLine="720"/>
        <w:jc w:val="both"/>
        <w:rPr>
          <w:sz w:val="24"/>
        </w:rPr>
      </w:pPr>
      <w:r w:rsidRPr="00961B45">
        <w:rPr>
          <w:sz w:val="24"/>
        </w:rPr>
        <w:t xml:space="preserve">Pamatojoties uz Administratīvo teritoriju un apdzīvoto vietu likumu, Ministru kabineta 08.12.2015  noteikumu Nr. 698 “Adresācijas  noteikumi” 2. punkta 2.8. un 2.9. apakšpunktu, 29. punktu, Ministru kabineta 10.04.2012. noteikumiem Nr. 263 “Kadastra objekta reģistrācijas un kadastra datu aktualizācijas noteikumi” un </w:t>
      </w:r>
      <w:r w:rsidR="005E355C">
        <w:rPr>
          <w:sz w:val="24"/>
        </w:rPr>
        <w:t>A. T.</w:t>
      </w:r>
      <w:r w:rsidRPr="00961B45">
        <w:rPr>
          <w:sz w:val="24"/>
        </w:rPr>
        <w:t xml:space="preserve"> 2019. gada 4. septembrī reģistrēto iesniegumu,</w:t>
      </w:r>
      <w:r w:rsidR="00EC2DCE">
        <w:rPr>
          <w:sz w:val="24"/>
        </w:rPr>
        <w:t xml:space="preserve"> </w:t>
      </w:r>
      <w:r w:rsidR="00EC2DCE">
        <w:rPr>
          <w:sz w:val="24"/>
          <w:szCs w:val="24"/>
        </w:rPr>
        <w:t xml:space="preserve">saskaņā ar </w:t>
      </w:r>
      <w:r w:rsidR="00EC2DCE" w:rsidRPr="0030004A">
        <w:rPr>
          <w:sz w:val="24"/>
          <w:szCs w:val="24"/>
        </w:rPr>
        <w:t>201</w:t>
      </w:r>
      <w:r w:rsidR="00EC2DCE">
        <w:rPr>
          <w:sz w:val="24"/>
          <w:szCs w:val="24"/>
        </w:rPr>
        <w:t>9. </w:t>
      </w:r>
      <w:r w:rsidR="00EC2DCE" w:rsidRPr="0030004A">
        <w:rPr>
          <w:sz w:val="24"/>
          <w:szCs w:val="24"/>
        </w:rPr>
        <w:t xml:space="preserve">gada </w:t>
      </w:r>
      <w:r w:rsidR="00EC2DCE">
        <w:rPr>
          <w:sz w:val="24"/>
          <w:szCs w:val="24"/>
        </w:rPr>
        <w:t>10. septembra</w:t>
      </w:r>
      <w:r w:rsidR="00EC2DCE" w:rsidRPr="0030004A">
        <w:rPr>
          <w:sz w:val="24"/>
          <w:szCs w:val="24"/>
        </w:rPr>
        <w:t xml:space="preserve"> </w:t>
      </w:r>
      <w:r w:rsidR="00EC2DCE" w:rsidRPr="0030004A">
        <w:rPr>
          <w:bCs/>
          <w:sz w:val="24"/>
          <w:szCs w:val="24"/>
        </w:rPr>
        <w:t xml:space="preserve">Finanšu un attīstības, Izglītības, kultūras un </w:t>
      </w:r>
      <w:r w:rsidR="00EC2DCE" w:rsidRPr="0030004A">
        <w:rPr>
          <w:bCs/>
          <w:sz w:val="24"/>
          <w:szCs w:val="24"/>
        </w:rPr>
        <w:lastRenderedPageBreak/>
        <w:t>sporta un</w:t>
      </w:r>
      <w:r w:rsidR="00EC2DCE" w:rsidRPr="0030004A">
        <w:rPr>
          <w:b/>
          <w:bCs/>
          <w:sz w:val="24"/>
          <w:szCs w:val="24"/>
        </w:rPr>
        <w:t xml:space="preserve"> </w:t>
      </w:r>
      <w:r w:rsidR="00EC2DCE" w:rsidRPr="0030004A">
        <w:rPr>
          <w:bCs/>
          <w:sz w:val="24"/>
          <w:szCs w:val="24"/>
        </w:rPr>
        <w:t>Sociālo, veselības un ģimenes jautājumu</w:t>
      </w:r>
      <w:r w:rsidR="00EC2DCE" w:rsidRPr="0030004A">
        <w:rPr>
          <w:sz w:val="24"/>
          <w:szCs w:val="24"/>
        </w:rPr>
        <w:t xml:space="preserve"> apvienoto komitej</w:t>
      </w:r>
      <w:r w:rsidR="00EC2DCE">
        <w:rPr>
          <w:sz w:val="24"/>
          <w:szCs w:val="24"/>
        </w:rPr>
        <w:t>u sēdes lēmumu (protokols Nr. 9</w:t>
      </w:r>
      <w:r w:rsidR="00EC2DCE" w:rsidRPr="0030004A">
        <w:rPr>
          <w:sz w:val="24"/>
          <w:szCs w:val="24"/>
        </w:rPr>
        <w:t xml:space="preserve">, </w:t>
      </w:r>
      <w:r w:rsidR="00EC2DCE">
        <w:rPr>
          <w:sz w:val="24"/>
          <w:szCs w:val="24"/>
        </w:rPr>
        <w:t>18</w:t>
      </w:r>
      <w:r w:rsidR="00EC2DCE" w:rsidRPr="0030004A">
        <w:rPr>
          <w:sz w:val="24"/>
          <w:szCs w:val="24"/>
        </w:rPr>
        <w:t>.§)</w:t>
      </w:r>
    </w:p>
    <w:p w:rsidR="00FC636A" w:rsidRPr="003E648C" w:rsidRDefault="00FC636A" w:rsidP="00FC636A">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Vita Krūmiņa,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 Tālis Šelengovs,</w:t>
      </w:r>
      <w:r w:rsidRPr="00A65866">
        <w:rPr>
          <w:color w:val="000000"/>
          <w:sz w:val="24"/>
          <w:szCs w:val="24"/>
        </w:rPr>
        <w:t xml:space="preserve"> </w:t>
      </w:r>
      <w:r w:rsidRPr="00306305">
        <w:rPr>
          <w:color w:val="000000"/>
          <w:sz w:val="24"/>
          <w:szCs w:val="24"/>
        </w:rPr>
        <w:t>Inese Varekoja</w:t>
      </w:r>
      <w:r>
        <w:rPr>
          <w:color w:val="000000"/>
          <w:sz w:val="24"/>
          <w:szCs w:val="24"/>
        </w:rPr>
        <w:t xml:space="preserve">, </w:t>
      </w:r>
      <w:r>
        <w:rPr>
          <w:sz w:val="24"/>
          <w:szCs w:val="24"/>
        </w:rPr>
        <w:t>Jānis Kārkliņš</w:t>
      </w:r>
      <w:r>
        <w:rPr>
          <w:color w:val="000000"/>
          <w:sz w:val="24"/>
          <w:szCs w:val="24"/>
        </w:rPr>
        <w:t>,</w:t>
      </w:r>
      <w:r w:rsidRPr="00961B45">
        <w:rPr>
          <w:color w:val="000000"/>
          <w:sz w:val="24"/>
          <w:szCs w:val="24"/>
        </w:rPr>
        <w:t xml:space="preserve"> </w:t>
      </w:r>
      <w:r>
        <w:rPr>
          <w:color w:val="000000"/>
          <w:sz w:val="24"/>
          <w:szCs w:val="24"/>
        </w:rPr>
        <w:t>Edgars Jānis Plēģeris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3E648C">
        <w:rPr>
          <w:sz w:val="24"/>
          <w:szCs w:val="24"/>
        </w:rPr>
        <w:t xml:space="preserve">, </w:t>
      </w:r>
      <w:r w:rsidRPr="003E648C">
        <w:rPr>
          <w:b/>
          <w:sz w:val="24"/>
          <w:szCs w:val="24"/>
        </w:rPr>
        <w:t>nolemj:</w:t>
      </w:r>
    </w:p>
    <w:p w:rsidR="00961B45" w:rsidRPr="00961B45" w:rsidRDefault="00961B45" w:rsidP="00961B45">
      <w:pPr>
        <w:ind w:firstLine="720"/>
        <w:jc w:val="both"/>
        <w:rPr>
          <w:sz w:val="12"/>
          <w:szCs w:val="8"/>
        </w:rPr>
      </w:pPr>
    </w:p>
    <w:p w:rsidR="00961B45" w:rsidRPr="00961B45" w:rsidRDefault="00961B45" w:rsidP="00961B45">
      <w:pPr>
        <w:numPr>
          <w:ilvl w:val="0"/>
          <w:numId w:val="17"/>
        </w:numPr>
        <w:ind w:left="851"/>
        <w:contextualSpacing/>
        <w:jc w:val="both"/>
        <w:rPr>
          <w:sz w:val="24"/>
        </w:rPr>
      </w:pPr>
      <w:r w:rsidRPr="00961B45">
        <w:rPr>
          <w:sz w:val="24"/>
        </w:rPr>
        <w:t xml:space="preserve">Mainīt nosaukumu Drabešu pagasta nekustamajam īpašumam </w:t>
      </w:r>
      <w:r w:rsidR="006D5DE8">
        <w:rPr>
          <w:sz w:val="24"/>
        </w:rPr>
        <w:t>[..]</w:t>
      </w:r>
      <w:r w:rsidRPr="00961B45">
        <w:rPr>
          <w:sz w:val="24"/>
        </w:rPr>
        <w:t xml:space="preserve"> (NĪ kad. Nr. </w:t>
      </w:r>
      <w:r w:rsidR="006D5DE8">
        <w:rPr>
          <w:sz w:val="24"/>
        </w:rPr>
        <w:t>[..]</w:t>
      </w:r>
      <w:r w:rsidRPr="00961B45">
        <w:rPr>
          <w:sz w:val="24"/>
        </w:rPr>
        <w:t xml:space="preserve">), kurš sastāv no zemes vienības ar kadastra apzīmējumu </w:t>
      </w:r>
      <w:r w:rsidR="006D5DE8">
        <w:rPr>
          <w:sz w:val="24"/>
        </w:rPr>
        <w:t>[..]</w:t>
      </w:r>
      <w:r w:rsidRPr="00961B45">
        <w:rPr>
          <w:sz w:val="24"/>
        </w:rPr>
        <w:t xml:space="preserve">, uz jauno nosaukumu </w:t>
      </w:r>
      <w:r w:rsidR="006D5DE8">
        <w:rPr>
          <w:bCs/>
          <w:sz w:val="24"/>
        </w:rPr>
        <w:t>[..]</w:t>
      </w:r>
      <w:r w:rsidRPr="00961B45">
        <w:rPr>
          <w:bCs/>
          <w:sz w:val="24"/>
        </w:rPr>
        <w:t>.</w:t>
      </w:r>
    </w:p>
    <w:p w:rsidR="00961B45" w:rsidRPr="00961B45" w:rsidRDefault="00961B45" w:rsidP="00961B45">
      <w:pPr>
        <w:numPr>
          <w:ilvl w:val="0"/>
          <w:numId w:val="17"/>
        </w:numPr>
        <w:ind w:left="851"/>
        <w:contextualSpacing/>
        <w:jc w:val="both"/>
        <w:rPr>
          <w:sz w:val="24"/>
        </w:rPr>
      </w:pPr>
      <w:r w:rsidRPr="00961B45">
        <w:rPr>
          <w:sz w:val="24"/>
        </w:rPr>
        <w:t xml:space="preserve">Apstiprināt adresi </w:t>
      </w:r>
      <w:r w:rsidR="006D5DE8">
        <w:rPr>
          <w:sz w:val="24"/>
        </w:rPr>
        <w:t>[..]</w:t>
      </w:r>
      <w:r w:rsidRPr="00961B45">
        <w:rPr>
          <w:sz w:val="24"/>
        </w:rPr>
        <w:t xml:space="preserve">, Drabešu pagasts, Amatas novads zemes vienībai ar kadastra apzīmējumu </w:t>
      </w:r>
      <w:r w:rsidR="006D5DE8">
        <w:rPr>
          <w:sz w:val="24"/>
        </w:rPr>
        <w:t>[..]</w:t>
      </w:r>
      <w:r w:rsidRPr="00961B45">
        <w:rPr>
          <w:sz w:val="24"/>
        </w:rPr>
        <w:t>.</w:t>
      </w:r>
    </w:p>
    <w:p w:rsidR="00961B45" w:rsidRPr="00961B45" w:rsidRDefault="00961B45" w:rsidP="00961B45">
      <w:pPr>
        <w:jc w:val="both"/>
        <w:rPr>
          <w:sz w:val="12"/>
          <w:szCs w:val="8"/>
        </w:rPr>
      </w:pPr>
    </w:p>
    <w:p w:rsidR="00961B45" w:rsidRPr="00961B45" w:rsidRDefault="00961B45" w:rsidP="00961B45">
      <w:pPr>
        <w:ind w:firstLine="720"/>
        <w:jc w:val="both"/>
        <w:rPr>
          <w:sz w:val="24"/>
        </w:rPr>
      </w:pPr>
      <w:r w:rsidRPr="00961B45">
        <w:rPr>
          <w:sz w:val="24"/>
        </w:rPr>
        <w:t>Lēmums stājas spēkā ar tā pieņemšanas brīdi.</w:t>
      </w:r>
    </w:p>
    <w:p w:rsidR="00961B45" w:rsidRPr="00961B45" w:rsidRDefault="00961B45" w:rsidP="00961B45">
      <w:pPr>
        <w:ind w:firstLine="720"/>
        <w:jc w:val="both"/>
        <w:rPr>
          <w:sz w:val="24"/>
        </w:rPr>
      </w:pPr>
      <w:r w:rsidRPr="00961B45">
        <w:rPr>
          <w:sz w:val="24"/>
        </w:rPr>
        <w:t>Lēmumu var pārsūdzēt Administratīvajā rajona tiesā (Administratīvās rajona tiesas tiesu namā Valmierā, Voldemāra Baloža ielā 13a, LV – 4201) viena mēneša laikā no tā spēkā stāšanās dienas.</w:t>
      </w:r>
    </w:p>
    <w:p w:rsidR="00FD7292" w:rsidRPr="00BF67FD" w:rsidRDefault="00FD7292" w:rsidP="00FC636A">
      <w:pPr>
        <w:rPr>
          <w:b/>
          <w:color w:val="000000"/>
          <w:sz w:val="12"/>
          <w:szCs w:val="12"/>
        </w:rPr>
      </w:pPr>
    </w:p>
    <w:p w:rsidR="00160B57" w:rsidRPr="00961B45" w:rsidRDefault="00052B30" w:rsidP="00160B57">
      <w:pPr>
        <w:jc w:val="center"/>
        <w:rPr>
          <w:b/>
          <w:color w:val="000000"/>
          <w:sz w:val="24"/>
          <w:szCs w:val="24"/>
        </w:rPr>
      </w:pPr>
      <w:r>
        <w:rPr>
          <w:b/>
          <w:color w:val="000000"/>
          <w:sz w:val="24"/>
          <w:szCs w:val="24"/>
        </w:rPr>
        <w:t>20</w:t>
      </w:r>
      <w:r w:rsidR="00160B57" w:rsidRPr="00961B45">
        <w:rPr>
          <w:b/>
          <w:color w:val="000000"/>
          <w:sz w:val="24"/>
          <w:szCs w:val="24"/>
        </w:rPr>
        <w:t>.§</w:t>
      </w:r>
    </w:p>
    <w:p w:rsidR="00160B57" w:rsidRDefault="00160B57" w:rsidP="00160B57">
      <w:pPr>
        <w:pBdr>
          <w:bottom w:val="single" w:sz="12" w:space="1" w:color="auto"/>
        </w:pBdr>
        <w:jc w:val="center"/>
        <w:rPr>
          <w:b/>
          <w:sz w:val="24"/>
        </w:rPr>
      </w:pPr>
      <w:r w:rsidRPr="00961B45">
        <w:rPr>
          <w:b/>
          <w:color w:val="000000"/>
          <w:sz w:val="24"/>
          <w:szCs w:val="24"/>
        </w:rPr>
        <w:t xml:space="preserve">Par </w:t>
      </w:r>
      <w:bookmarkStart w:id="4" w:name="_Hlk19269052"/>
      <w:r w:rsidRPr="003A637F">
        <w:rPr>
          <w:b/>
          <w:sz w:val="24"/>
        </w:rPr>
        <w:t>Drabešu pagasta nekustamā īpašuma “Āraišu mācītājmuiža”</w:t>
      </w:r>
    </w:p>
    <w:p w:rsidR="00160B57" w:rsidRPr="00961B45" w:rsidRDefault="00160B57" w:rsidP="00160B57">
      <w:pPr>
        <w:pBdr>
          <w:bottom w:val="single" w:sz="12" w:space="1" w:color="auto"/>
        </w:pBdr>
        <w:jc w:val="center"/>
        <w:rPr>
          <w:b/>
          <w:sz w:val="24"/>
          <w:szCs w:val="24"/>
        </w:rPr>
      </w:pPr>
      <w:r w:rsidRPr="003A637F">
        <w:rPr>
          <w:b/>
          <w:sz w:val="24"/>
        </w:rPr>
        <w:t>(NĪ kad.</w:t>
      </w:r>
      <w:r>
        <w:rPr>
          <w:b/>
          <w:sz w:val="24"/>
        </w:rPr>
        <w:t xml:space="preserve"> </w:t>
      </w:r>
      <w:r w:rsidRPr="003A637F">
        <w:rPr>
          <w:b/>
          <w:sz w:val="24"/>
        </w:rPr>
        <w:t>Nr.</w:t>
      </w:r>
      <w:r>
        <w:rPr>
          <w:b/>
          <w:sz w:val="24"/>
        </w:rPr>
        <w:t> </w:t>
      </w:r>
      <w:r w:rsidRPr="003A637F">
        <w:rPr>
          <w:b/>
          <w:sz w:val="24"/>
        </w:rPr>
        <w:t>42460050114) sadalīšanu un nosaukumu  apstiprināšanu</w:t>
      </w:r>
      <w:bookmarkEnd w:id="4"/>
    </w:p>
    <w:p w:rsidR="00160B57" w:rsidRPr="00961B45" w:rsidRDefault="00160B57" w:rsidP="00160B57">
      <w:pPr>
        <w:jc w:val="both"/>
        <w:rPr>
          <w:bCs/>
          <w:color w:val="000000"/>
          <w:sz w:val="24"/>
          <w:szCs w:val="24"/>
        </w:rPr>
      </w:pPr>
      <w:r w:rsidRPr="00961B45">
        <w:rPr>
          <w:bCs/>
          <w:color w:val="000000"/>
          <w:sz w:val="24"/>
          <w:szCs w:val="24"/>
        </w:rPr>
        <w:t>Ziņo zemes lietu speciālists G. Bauers</w:t>
      </w:r>
    </w:p>
    <w:p w:rsidR="00160B57" w:rsidRPr="00961B45" w:rsidRDefault="00160B57" w:rsidP="00160B57">
      <w:pPr>
        <w:jc w:val="both"/>
        <w:rPr>
          <w:bCs/>
          <w:color w:val="000000"/>
          <w:sz w:val="24"/>
          <w:szCs w:val="24"/>
        </w:rPr>
      </w:pPr>
      <w:r w:rsidRPr="00961B45">
        <w:rPr>
          <w:bCs/>
          <w:color w:val="000000"/>
          <w:sz w:val="24"/>
          <w:szCs w:val="24"/>
        </w:rPr>
        <w:t>Izsakās</w:t>
      </w:r>
      <w:r w:rsidR="00FC636A">
        <w:rPr>
          <w:bCs/>
          <w:color w:val="000000"/>
          <w:sz w:val="24"/>
          <w:szCs w:val="24"/>
        </w:rPr>
        <w:t xml:space="preserve"> E. Eglīte</w:t>
      </w:r>
    </w:p>
    <w:p w:rsidR="00160B57" w:rsidRPr="00160B57" w:rsidRDefault="00160B57" w:rsidP="00160B57">
      <w:pPr>
        <w:rPr>
          <w:b/>
          <w:sz w:val="12"/>
          <w:szCs w:val="8"/>
        </w:rPr>
      </w:pPr>
      <w:r w:rsidRPr="003A637F">
        <w:rPr>
          <w:b/>
          <w:sz w:val="24"/>
        </w:rPr>
        <w:tab/>
      </w:r>
    </w:p>
    <w:p w:rsidR="00160B57" w:rsidRPr="003A637F" w:rsidRDefault="00160B57" w:rsidP="00160B57">
      <w:pPr>
        <w:ind w:firstLine="720"/>
        <w:jc w:val="both"/>
        <w:rPr>
          <w:sz w:val="24"/>
        </w:rPr>
      </w:pPr>
      <w:r w:rsidRPr="003A637F">
        <w:rPr>
          <w:sz w:val="24"/>
        </w:rPr>
        <w:t>Amatas novada pašvaldība ir izskatījusi Drabešu pagasta nekustamā īpašuma “Āraišu mācītājmuiža” (NĪ kad.</w:t>
      </w:r>
      <w:r w:rsidR="00FA7642">
        <w:rPr>
          <w:sz w:val="24"/>
        </w:rPr>
        <w:t xml:space="preserve"> </w:t>
      </w:r>
      <w:r w:rsidRPr="003A637F">
        <w:rPr>
          <w:sz w:val="24"/>
        </w:rPr>
        <w:t>Nr.</w:t>
      </w:r>
      <w:r w:rsidR="00FA7642">
        <w:rPr>
          <w:sz w:val="24"/>
        </w:rPr>
        <w:t xml:space="preserve"> </w:t>
      </w:r>
      <w:r w:rsidRPr="003A637F">
        <w:rPr>
          <w:sz w:val="24"/>
        </w:rPr>
        <w:t>42460050114) īpašnieces Āraišu evanģēliski luteriskās draudzes (</w:t>
      </w:r>
      <w:r w:rsidR="00FA7642">
        <w:rPr>
          <w:sz w:val="24"/>
        </w:rPr>
        <w:t>r</w:t>
      </w:r>
      <w:r w:rsidRPr="003A637F">
        <w:rPr>
          <w:sz w:val="24"/>
        </w:rPr>
        <w:t>eģ.</w:t>
      </w:r>
      <w:r w:rsidR="00FA7642">
        <w:rPr>
          <w:sz w:val="24"/>
        </w:rPr>
        <w:t xml:space="preserve"> </w:t>
      </w:r>
      <w:r w:rsidRPr="003A637F">
        <w:rPr>
          <w:sz w:val="24"/>
        </w:rPr>
        <w:t>Nr.</w:t>
      </w:r>
      <w:r w:rsidR="00FA7642">
        <w:rPr>
          <w:sz w:val="24"/>
        </w:rPr>
        <w:t xml:space="preserve"> </w:t>
      </w:r>
      <w:r w:rsidRPr="003A637F">
        <w:rPr>
          <w:sz w:val="24"/>
        </w:rPr>
        <w:t>90000957238) priekšnieka Jāņa Sietiņsona 2019.</w:t>
      </w:r>
      <w:r w:rsidR="00FA7642">
        <w:rPr>
          <w:sz w:val="24"/>
        </w:rPr>
        <w:t xml:space="preserve"> </w:t>
      </w:r>
      <w:r w:rsidRPr="003A637F">
        <w:rPr>
          <w:sz w:val="24"/>
        </w:rPr>
        <w:t>gada 2.</w:t>
      </w:r>
      <w:r w:rsidR="00FA7642">
        <w:rPr>
          <w:sz w:val="24"/>
        </w:rPr>
        <w:t xml:space="preserve"> </w:t>
      </w:r>
      <w:r w:rsidRPr="003A637F">
        <w:rPr>
          <w:sz w:val="24"/>
        </w:rPr>
        <w:t>septembrī reģistrēto iesniegumu (reģ. Nr.</w:t>
      </w:r>
      <w:r w:rsidR="00FA7642">
        <w:rPr>
          <w:sz w:val="24"/>
        </w:rPr>
        <w:t xml:space="preserve"> </w:t>
      </w:r>
      <w:r w:rsidRPr="003A637F">
        <w:rPr>
          <w:sz w:val="24"/>
        </w:rPr>
        <w:t>9-1/2019/1783) ar lūgumu piekrist nodalīt un apstiprināt jaunus nosaukumus “Dzēses” un “Dumpji” nekustamā īpašuma “Āraišu mācītājmuiža” (NĪ kad.</w:t>
      </w:r>
      <w:r w:rsidR="00FA7642">
        <w:rPr>
          <w:sz w:val="24"/>
        </w:rPr>
        <w:t xml:space="preserve"> </w:t>
      </w:r>
      <w:r w:rsidRPr="003A637F">
        <w:rPr>
          <w:sz w:val="24"/>
        </w:rPr>
        <w:t>Nr.</w:t>
      </w:r>
      <w:r w:rsidR="00FC636A">
        <w:rPr>
          <w:sz w:val="24"/>
        </w:rPr>
        <w:t> </w:t>
      </w:r>
      <w:r w:rsidRPr="003A637F">
        <w:rPr>
          <w:sz w:val="24"/>
        </w:rPr>
        <w:t>42460050114) zemes vienībām ar kadastra apzīmējumiem 42460050244 un 42460050243.</w:t>
      </w:r>
    </w:p>
    <w:p w:rsidR="00160B57" w:rsidRDefault="00160B57" w:rsidP="00160B57">
      <w:pPr>
        <w:ind w:firstLine="720"/>
        <w:jc w:val="both"/>
        <w:rPr>
          <w:sz w:val="24"/>
        </w:rPr>
      </w:pPr>
      <w:r w:rsidRPr="003A637F">
        <w:rPr>
          <w:sz w:val="24"/>
        </w:rPr>
        <w:t>Pamatojoties uz “Administratīvo teritoriju un apdzīvoto vietu likumu”, kā arī Jāņa Sietiņsona 2019.</w:t>
      </w:r>
      <w:r w:rsidR="00FA7642">
        <w:rPr>
          <w:sz w:val="24"/>
        </w:rPr>
        <w:t xml:space="preserve"> </w:t>
      </w:r>
      <w:r w:rsidRPr="003A637F">
        <w:rPr>
          <w:sz w:val="24"/>
        </w:rPr>
        <w:t>gada 2.</w:t>
      </w:r>
      <w:r w:rsidR="00FA7642">
        <w:rPr>
          <w:sz w:val="24"/>
        </w:rPr>
        <w:t xml:space="preserve"> </w:t>
      </w:r>
      <w:r w:rsidRPr="003A637F">
        <w:rPr>
          <w:sz w:val="24"/>
        </w:rPr>
        <w:t>septembrī reģistrēto iesniegumu,</w:t>
      </w:r>
    </w:p>
    <w:p w:rsidR="00FC636A" w:rsidRPr="003E648C" w:rsidRDefault="00FC636A" w:rsidP="00FC636A">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Vita Krūmiņa,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 Tālis Šelengovs,</w:t>
      </w:r>
      <w:r w:rsidRPr="00A65866">
        <w:rPr>
          <w:color w:val="000000"/>
          <w:sz w:val="24"/>
          <w:szCs w:val="24"/>
        </w:rPr>
        <w:t xml:space="preserve"> </w:t>
      </w:r>
      <w:r w:rsidRPr="00306305">
        <w:rPr>
          <w:color w:val="000000"/>
          <w:sz w:val="24"/>
          <w:szCs w:val="24"/>
        </w:rPr>
        <w:t>Inese Varekoja</w:t>
      </w:r>
      <w:r>
        <w:rPr>
          <w:color w:val="000000"/>
          <w:sz w:val="24"/>
          <w:szCs w:val="24"/>
        </w:rPr>
        <w:t xml:space="preserve">, </w:t>
      </w:r>
      <w:r>
        <w:rPr>
          <w:sz w:val="24"/>
          <w:szCs w:val="24"/>
        </w:rPr>
        <w:t>Jānis Kārkliņš</w:t>
      </w:r>
      <w:r>
        <w:rPr>
          <w:color w:val="000000"/>
          <w:sz w:val="24"/>
          <w:szCs w:val="24"/>
        </w:rPr>
        <w:t>,</w:t>
      </w:r>
      <w:r w:rsidRPr="00961B45">
        <w:rPr>
          <w:color w:val="000000"/>
          <w:sz w:val="24"/>
          <w:szCs w:val="24"/>
        </w:rPr>
        <w:t xml:space="preserve"> </w:t>
      </w:r>
      <w:r>
        <w:rPr>
          <w:color w:val="000000"/>
          <w:sz w:val="24"/>
          <w:szCs w:val="24"/>
        </w:rPr>
        <w:t>Edgars Jānis Plēģeris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3E648C">
        <w:rPr>
          <w:sz w:val="24"/>
          <w:szCs w:val="24"/>
        </w:rPr>
        <w:t xml:space="preserve">, </w:t>
      </w:r>
      <w:r w:rsidRPr="003E648C">
        <w:rPr>
          <w:b/>
          <w:sz w:val="24"/>
          <w:szCs w:val="24"/>
        </w:rPr>
        <w:t>nolemj:</w:t>
      </w:r>
    </w:p>
    <w:p w:rsidR="00160B57" w:rsidRPr="00160B57" w:rsidRDefault="00160B57" w:rsidP="00160B57">
      <w:pPr>
        <w:ind w:firstLine="720"/>
        <w:jc w:val="both"/>
        <w:rPr>
          <w:sz w:val="12"/>
          <w:szCs w:val="8"/>
        </w:rPr>
      </w:pPr>
    </w:p>
    <w:p w:rsidR="00160B57" w:rsidRPr="003A637F" w:rsidRDefault="00160B57" w:rsidP="00FA7642">
      <w:pPr>
        <w:pStyle w:val="ListParagraph"/>
        <w:numPr>
          <w:ilvl w:val="0"/>
          <w:numId w:val="41"/>
        </w:numPr>
        <w:ind w:left="851"/>
        <w:jc w:val="both"/>
        <w:rPr>
          <w:sz w:val="24"/>
        </w:rPr>
      </w:pPr>
      <w:r w:rsidRPr="003A637F">
        <w:rPr>
          <w:sz w:val="24"/>
          <w:szCs w:val="24"/>
        </w:rPr>
        <w:t xml:space="preserve">Lai </w:t>
      </w:r>
      <w:r w:rsidRPr="00FC636A">
        <w:rPr>
          <w:bCs/>
          <w:sz w:val="24"/>
          <w:szCs w:val="24"/>
        </w:rPr>
        <w:t>izveidotu jaunu nekustamo īpašumu</w:t>
      </w:r>
      <w:r w:rsidRPr="003A637F">
        <w:rPr>
          <w:sz w:val="24"/>
          <w:szCs w:val="24"/>
        </w:rPr>
        <w:t>, piekrist nodalīt no Drabešu pagasta nekustamā īpašuma “</w:t>
      </w:r>
      <w:r w:rsidRPr="003A637F">
        <w:rPr>
          <w:sz w:val="24"/>
        </w:rPr>
        <w:t>Āraišu mācītājmuiža</w:t>
      </w:r>
      <w:r w:rsidRPr="003A637F">
        <w:rPr>
          <w:sz w:val="24"/>
          <w:szCs w:val="24"/>
        </w:rPr>
        <w:t>” (NĪ kadastra Nr.</w:t>
      </w:r>
      <w:r w:rsidR="00FA7642">
        <w:rPr>
          <w:sz w:val="24"/>
          <w:szCs w:val="24"/>
        </w:rPr>
        <w:t xml:space="preserve"> </w:t>
      </w:r>
      <w:r w:rsidRPr="003A637F">
        <w:rPr>
          <w:sz w:val="24"/>
          <w:szCs w:val="24"/>
        </w:rPr>
        <w:t xml:space="preserve">42460050114) atsevišķu zemes vienību ar kadastra apzīmējumu 42460050244. Jaunizveidotajam nekustamajam īpašumam, kurš sastāvēs no zemes vienības ar kadastra apzīmējumu 42460050244, piešķirt jaunu nosaukumu </w:t>
      </w:r>
      <w:r w:rsidRPr="00FC636A">
        <w:rPr>
          <w:bCs/>
          <w:sz w:val="24"/>
          <w:szCs w:val="24"/>
        </w:rPr>
        <w:t>„Dzēses”</w:t>
      </w:r>
      <w:r w:rsidRPr="00FC636A">
        <w:rPr>
          <w:bCs/>
          <w:sz w:val="24"/>
        </w:rPr>
        <w:t>,</w:t>
      </w:r>
      <w:r w:rsidRPr="003A637F">
        <w:rPr>
          <w:sz w:val="24"/>
        </w:rPr>
        <w:t xml:space="preserve"> Drabešu pagasts, Amatas novads. Zemes vienībai ar kadastra apzīmējumu 42460050244 saglabāt nekustamā īpašuma lietošanas mērķi - zeme, uz  kuras galvenā saimnieciskā darbība ir lauksaimniecība (kods 0101).</w:t>
      </w:r>
    </w:p>
    <w:p w:rsidR="00160B57" w:rsidRPr="003A637F" w:rsidRDefault="00160B57" w:rsidP="00FA7642">
      <w:pPr>
        <w:pStyle w:val="ListParagraph"/>
        <w:numPr>
          <w:ilvl w:val="0"/>
          <w:numId w:val="41"/>
        </w:numPr>
        <w:ind w:left="851"/>
        <w:jc w:val="both"/>
        <w:rPr>
          <w:sz w:val="24"/>
        </w:rPr>
      </w:pPr>
      <w:r w:rsidRPr="003A637F">
        <w:rPr>
          <w:sz w:val="24"/>
          <w:szCs w:val="24"/>
        </w:rPr>
        <w:t xml:space="preserve">Lai </w:t>
      </w:r>
      <w:r w:rsidRPr="00FC636A">
        <w:rPr>
          <w:bCs/>
          <w:sz w:val="24"/>
          <w:szCs w:val="24"/>
        </w:rPr>
        <w:t>izveidotu jaunu nekustamo īpašumu, piekrist</w:t>
      </w:r>
      <w:r w:rsidRPr="003A637F">
        <w:rPr>
          <w:sz w:val="24"/>
          <w:szCs w:val="24"/>
        </w:rPr>
        <w:t xml:space="preserve"> nodalīt no Drabešu pagasta nekustamā īpašuma “</w:t>
      </w:r>
      <w:r w:rsidRPr="003A637F">
        <w:rPr>
          <w:sz w:val="24"/>
        </w:rPr>
        <w:t>Āraišu mācītājmuiža</w:t>
      </w:r>
      <w:r w:rsidRPr="003A637F">
        <w:rPr>
          <w:sz w:val="24"/>
          <w:szCs w:val="24"/>
        </w:rPr>
        <w:t>” (NĪ kadastra Nr.</w:t>
      </w:r>
      <w:r w:rsidR="00FA7642">
        <w:rPr>
          <w:sz w:val="24"/>
          <w:szCs w:val="24"/>
        </w:rPr>
        <w:t xml:space="preserve"> </w:t>
      </w:r>
      <w:r w:rsidRPr="003A637F">
        <w:rPr>
          <w:sz w:val="24"/>
          <w:szCs w:val="24"/>
        </w:rPr>
        <w:t xml:space="preserve">42460050114) atsevišķu zemes vienību ar kadastra apzīmējumu 42460050243. Jaunizveidotajam nekustamajam īpašumam, kurš sastāvēs no zemes vienības ar kadastra apzīmējumu 42460050243, piešķirt jaunu nosaukumu </w:t>
      </w:r>
      <w:r w:rsidRPr="00FC636A">
        <w:rPr>
          <w:bCs/>
          <w:sz w:val="24"/>
          <w:szCs w:val="24"/>
        </w:rPr>
        <w:t>„Dumpji”</w:t>
      </w:r>
      <w:r w:rsidRPr="00FC636A">
        <w:rPr>
          <w:bCs/>
          <w:sz w:val="24"/>
        </w:rPr>
        <w:t>,</w:t>
      </w:r>
      <w:r w:rsidRPr="003A637F">
        <w:rPr>
          <w:sz w:val="24"/>
        </w:rPr>
        <w:t xml:space="preserve"> Drabešu pagasts, Amatas novads. Zemes vienībai ar kadastra apzīmējumu 42460050243 saglabāt nekustamā īpašuma lietošanas mērķi - zeme, uz  kuras galvenā saimnieciskā darbība ir lauksaimniecība (kods 0101).</w:t>
      </w:r>
    </w:p>
    <w:p w:rsidR="00160B57" w:rsidRPr="00FA7642" w:rsidRDefault="00160B57" w:rsidP="00160B57">
      <w:pPr>
        <w:pStyle w:val="ListParagraph"/>
        <w:ind w:left="1800"/>
        <w:jc w:val="both"/>
        <w:rPr>
          <w:sz w:val="12"/>
          <w:szCs w:val="8"/>
        </w:rPr>
      </w:pPr>
    </w:p>
    <w:p w:rsidR="00160B57" w:rsidRPr="003A637F" w:rsidRDefault="00160B57" w:rsidP="00FA7642">
      <w:pPr>
        <w:ind w:firstLine="491"/>
        <w:jc w:val="both"/>
        <w:rPr>
          <w:sz w:val="24"/>
        </w:rPr>
      </w:pPr>
      <w:r w:rsidRPr="003A637F">
        <w:rPr>
          <w:sz w:val="24"/>
        </w:rPr>
        <w:lastRenderedPageBreak/>
        <w:t>Lēmums stājas spēkā ar tā pieņemšanas brīdi.</w:t>
      </w:r>
    </w:p>
    <w:p w:rsidR="00160B57" w:rsidRPr="00052B30" w:rsidRDefault="00160B57" w:rsidP="00052B30">
      <w:pPr>
        <w:ind w:firstLine="491"/>
        <w:jc w:val="both"/>
        <w:rPr>
          <w:sz w:val="24"/>
        </w:rPr>
      </w:pPr>
      <w:r w:rsidRPr="003A637F">
        <w:rPr>
          <w:sz w:val="24"/>
        </w:rPr>
        <w:t>Šo lēmumu var pārsūdzēt Administratīvajā rajona tiesā (Administratīvās rajona tiesas tiesu namā Valmierā, Voldemāra Baloža ielā 13a, LV – 4201) viena mēneša laikā no tā spēkā stāšanās dienas.</w:t>
      </w:r>
    </w:p>
    <w:p w:rsidR="00B5587D" w:rsidRPr="00BF67FD" w:rsidRDefault="00B5587D" w:rsidP="00961B45">
      <w:pPr>
        <w:jc w:val="center"/>
        <w:rPr>
          <w:b/>
          <w:color w:val="000000"/>
          <w:sz w:val="12"/>
          <w:szCs w:val="12"/>
        </w:rPr>
      </w:pPr>
    </w:p>
    <w:p w:rsidR="00961B45" w:rsidRPr="00961B45" w:rsidRDefault="00111B34" w:rsidP="00961B45">
      <w:pPr>
        <w:jc w:val="center"/>
        <w:rPr>
          <w:b/>
          <w:color w:val="000000"/>
          <w:sz w:val="24"/>
          <w:szCs w:val="24"/>
        </w:rPr>
      </w:pPr>
      <w:r>
        <w:rPr>
          <w:b/>
          <w:color w:val="000000"/>
          <w:sz w:val="24"/>
          <w:szCs w:val="24"/>
        </w:rPr>
        <w:t>2</w:t>
      </w:r>
      <w:r w:rsidR="00052B30">
        <w:rPr>
          <w:b/>
          <w:color w:val="000000"/>
          <w:sz w:val="24"/>
          <w:szCs w:val="24"/>
        </w:rPr>
        <w:t>1</w:t>
      </w:r>
      <w:r w:rsidR="00961B45" w:rsidRPr="00961B45">
        <w:rPr>
          <w:b/>
          <w:color w:val="000000"/>
          <w:sz w:val="24"/>
          <w:szCs w:val="24"/>
        </w:rPr>
        <w:t>.§</w:t>
      </w:r>
    </w:p>
    <w:p w:rsidR="00961B45" w:rsidRPr="00961B45" w:rsidRDefault="00961B45" w:rsidP="00961B45">
      <w:pPr>
        <w:pBdr>
          <w:bottom w:val="single" w:sz="12" w:space="1" w:color="auto"/>
        </w:pBdr>
        <w:jc w:val="center"/>
        <w:rPr>
          <w:b/>
          <w:sz w:val="24"/>
          <w:szCs w:val="24"/>
        </w:rPr>
      </w:pPr>
      <w:r w:rsidRPr="00961B45">
        <w:rPr>
          <w:b/>
          <w:color w:val="000000"/>
          <w:sz w:val="24"/>
          <w:szCs w:val="24"/>
        </w:rPr>
        <w:t xml:space="preserve">Par </w:t>
      </w:r>
      <w:r w:rsidRPr="00961B45">
        <w:rPr>
          <w:b/>
          <w:bCs/>
          <w:sz w:val="24"/>
          <w:szCs w:val="24"/>
        </w:rPr>
        <w:t>zemes nomas līgumu apstiprināšanu</w:t>
      </w:r>
    </w:p>
    <w:p w:rsidR="00961B45" w:rsidRPr="00961B45" w:rsidRDefault="00961B45" w:rsidP="00961B45">
      <w:pPr>
        <w:jc w:val="both"/>
        <w:rPr>
          <w:bCs/>
          <w:color w:val="000000"/>
          <w:sz w:val="24"/>
          <w:szCs w:val="24"/>
        </w:rPr>
      </w:pPr>
      <w:r w:rsidRPr="00961B45">
        <w:rPr>
          <w:bCs/>
          <w:color w:val="000000"/>
          <w:sz w:val="24"/>
          <w:szCs w:val="24"/>
        </w:rPr>
        <w:t>Ziņo zemes lietu speciālists G. Bauers</w:t>
      </w:r>
    </w:p>
    <w:p w:rsidR="00961B45" w:rsidRPr="00961B45" w:rsidRDefault="00961B45" w:rsidP="00961B45">
      <w:pPr>
        <w:jc w:val="both"/>
        <w:rPr>
          <w:bCs/>
          <w:color w:val="000000"/>
          <w:sz w:val="24"/>
          <w:szCs w:val="24"/>
        </w:rPr>
      </w:pPr>
      <w:r w:rsidRPr="00961B45">
        <w:rPr>
          <w:bCs/>
          <w:color w:val="000000"/>
          <w:sz w:val="24"/>
          <w:szCs w:val="24"/>
        </w:rPr>
        <w:t>Izsakās</w:t>
      </w:r>
      <w:r w:rsidR="00FC636A">
        <w:rPr>
          <w:bCs/>
          <w:color w:val="000000"/>
          <w:sz w:val="24"/>
          <w:szCs w:val="24"/>
        </w:rPr>
        <w:t xml:space="preserve"> E. Eglīte, V. Krūmiņa, M. Timermanis</w:t>
      </w:r>
    </w:p>
    <w:p w:rsidR="00961B45" w:rsidRPr="00961B45" w:rsidRDefault="00961B45" w:rsidP="00961B45">
      <w:pPr>
        <w:rPr>
          <w:b/>
          <w:sz w:val="12"/>
          <w:szCs w:val="24"/>
        </w:rPr>
      </w:pPr>
    </w:p>
    <w:p w:rsidR="00961B45" w:rsidRPr="00961B45" w:rsidRDefault="00961B45" w:rsidP="00961B45">
      <w:pPr>
        <w:ind w:firstLine="720"/>
        <w:jc w:val="both"/>
        <w:rPr>
          <w:sz w:val="24"/>
          <w:szCs w:val="24"/>
        </w:rPr>
      </w:pPr>
      <w:r w:rsidRPr="00961B45">
        <w:rPr>
          <w:sz w:val="24"/>
          <w:szCs w:val="24"/>
        </w:rPr>
        <w:t xml:space="preserve">Amatas novada pašvaldība ir izskatījusi iesniegumus ar lūgumu noslēgt nomas līgumus par pašvaldībai piekrītošās zemes nomu. </w:t>
      </w:r>
    </w:p>
    <w:p w:rsidR="00961B45" w:rsidRPr="00961B45" w:rsidRDefault="00961B45" w:rsidP="00961B45">
      <w:pPr>
        <w:ind w:firstLine="720"/>
        <w:jc w:val="both"/>
        <w:rPr>
          <w:sz w:val="24"/>
          <w:szCs w:val="24"/>
        </w:rPr>
      </w:pPr>
      <w:r w:rsidRPr="00961B45">
        <w:rPr>
          <w:sz w:val="24"/>
          <w:szCs w:val="24"/>
        </w:rPr>
        <w:t xml:space="preserve">Pamatojoties uz Latvijas Republikas </w:t>
      </w:r>
      <w:r w:rsidRPr="00961B45">
        <w:rPr>
          <w:bCs/>
          <w:sz w:val="24"/>
          <w:szCs w:val="24"/>
        </w:rPr>
        <w:t>Ministru kabineta 19.06.2018. noteikumiem Nr. 350 „Publiskas personas zemes nomas un apbūves tiesības noteikumi”</w:t>
      </w:r>
      <w:r w:rsidRPr="00961B45">
        <w:rPr>
          <w:sz w:val="24"/>
          <w:szCs w:val="24"/>
        </w:rPr>
        <w:t>,</w:t>
      </w:r>
      <w:r w:rsidR="00EC2DCE">
        <w:rPr>
          <w:sz w:val="24"/>
          <w:szCs w:val="24"/>
        </w:rPr>
        <w:t xml:space="preserve"> saskaņā ar </w:t>
      </w:r>
      <w:r w:rsidR="00EC2DCE" w:rsidRPr="0030004A">
        <w:rPr>
          <w:sz w:val="24"/>
          <w:szCs w:val="24"/>
        </w:rPr>
        <w:t>201</w:t>
      </w:r>
      <w:r w:rsidR="00EC2DCE">
        <w:rPr>
          <w:sz w:val="24"/>
          <w:szCs w:val="24"/>
        </w:rPr>
        <w:t>9. </w:t>
      </w:r>
      <w:r w:rsidR="00EC2DCE" w:rsidRPr="0030004A">
        <w:rPr>
          <w:sz w:val="24"/>
          <w:szCs w:val="24"/>
        </w:rPr>
        <w:t xml:space="preserve">gada </w:t>
      </w:r>
      <w:r w:rsidR="00EC2DCE">
        <w:rPr>
          <w:sz w:val="24"/>
          <w:szCs w:val="24"/>
        </w:rPr>
        <w:t>10. septembra</w:t>
      </w:r>
      <w:r w:rsidR="00EC2DCE" w:rsidRPr="0030004A">
        <w:rPr>
          <w:sz w:val="24"/>
          <w:szCs w:val="24"/>
        </w:rPr>
        <w:t xml:space="preserve"> </w:t>
      </w:r>
      <w:r w:rsidR="00EC2DCE" w:rsidRPr="0030004A">
        <w:rPr>
          <w:bCs/>
          <w:sz w:val="24"/>
          <w:szCs w:val="24"/>
        </w:rPr>
        <w:t>Finanšu un attīstības, Izglītības, kultūras un sporta un</w:t>
      </w:r>
      <w:r w:rsidR="00EC2DCE" w:rsidRPr="0030004A">
        <w:rPr>
          <w:b/>
          <w:bCs/>
          <w:sz w:val="24"/>
          <w:szCs w:val="24"/>
        </w:rPr>
        <w:t xml:space="preserve"> </w:t>
      </w:r>
      <w:r w:rsidR="00EC2DCE" w:rsidRPr="0030004A">
        <w:rPr>
          <w:bCs/>
          <w:sz w:val="24"/>
          <w:szCs w:val="24"/>
        </w:rPr>
        <w:t>Sociālo, veselības un ģimenes jautājumu</w:t>
      </w:r>
      <w:r w:rsidR="00EC2DCE" w:rsidRPr="0030004A">
        <w:rPr>
          <w:sz w:val="24"/>
          <w:szCs w:val="24"/>
        </w:rPr>
        <w:t xml:space="preserve"> apvienoto komitej</w:t>
      </w:r>
      <w:r w:rsidR="00EC2DCE">
        <w:rPr>
          <w:sz w:val="24"/>
          <w:szCs w:val="24"/>
        </w:rPr>
        <w:t>u sēdes lēmumu (protokols Nr. 9</w:t>
      </w:r>
      <w:r w:rsidR="00EC2DCE" w:rsidRPr="0030004A">
        <w:rPr>
          <w:sz w:val="24"/>
          <w:szCs w:val="24"/>
        </w:rPr>
        <w:t xml:space="preserve">, </w:t>
      </w:r>
      <w:r w:rsidR="00EC2DCE">
        <w:rPr>
          <w:sz w:val="24"/>
          <w:szCs w:val="24"/>
        </w:rPr>
        <w:t>19</w:t>
      </w:r>
      <w:r w:rsidR="00EC2DCE" w:rsidRPr="0030004A">
        <w:rPr>
          <w:sz w:val="24"/>
          <w:szCs w:val="24"/>
        </w:rPr>
        <w:t>.§)</w:t>
      </w:r>
    </w:p>
    <w:p w:rsidR="00FC636A" w:rsidRPr="003E648C" w:rsidRDefault="00FC636A" w:rsidP="00FC636A">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Vita Krūmiņa,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 Tālis Šelengovs,</w:t>
      </w:r>
      <w:r w:rsidRPr="00A65866">
        <w:rPr>
          <w:color w:val="000000"/>
          <w:sz w:val="24"/>
          <w:szCs w:val="24"/>
        </w:rPr>
        <w:t xml:space="preserve"> </w:t>
      </w:r>
      <w:r w:rsidRPr="00306305">
        <w:rPr>
          <w:color w:val="000000"/>
          <w:sz w:val="24"/>
          <w:szCs w:val="24"/>
        </w:rPr>
        <w:t>Inese Varekoja</w:t>
      </w:r>
      <w:r>
        <w:rPr>
          <w:color w:val="000000"/>
          <w:sz w:val="24"/>
          <w:szCs w:val="24"/>
        </w:rPr>
        <w:t xml:space="preserve">, </w:t>
      </w:r>
      <w:r>
        <w:rPr>
          <w:sz w:val="24"/>
          <w:szCs w:val="24"/>
        </w:rPr>
        <w:t>Jānis Kārkliņš</w:t>
      </w:r>
      <w:r>
        <w:rPr>
          <w:color w:val="000000"/>
          <w:sz w:val="24"/>
          <w:szCs w:val="24"/>
        </w:rPr>
        <w:t>,</w:t>
      </w:r>
      <w:r w:rsidRPr="00961B45">
        <w:rPr>
          <w:color w:val="000000"/>
          <w:sz w:val="24"/>
          <w:szCs w:val="24"/>
        </w:rPr>
        <w:t xml:space="preserve"> </w:t>
      </w:r>
      <w:r>
        <w:rPr>
          <w:color w:val="000000"/>
          <w:sz w:val="24"/>
          <w:szCs w:val="24"/>
        </w:rPr>
        <w:t>Edgars Jānis Plēģeris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3E648C">
        <w:rPr>
          <w:sz w:val="24"/>
          <w:szCs w:val="24"/>
        </w:rPr>
        <w:t xml:space="preserve">, </w:t>
      </w:r>
      <w:r w:rsidRPr="003E648C">
        <w:rPr>
          <w:b/>
          <w:sz w:val="24"/>
          <w:szCs w:val="24"/>
        </w:rPr>
        <w:t>nolemj:</w:t>
      </w:r>
    </w:p>
    <w:p w:rsidR="00961B45" w:rsidRPr="00961B45" w:rsidRDefault="00961B45" w:rsidP="00961B45">
      <w:pPr>
        <w:ind w:firstLine="720"/>
        <w:jc w:val="both"/>
        <w:rPr>
          <w:color w:val="000000"/>
          <w:sz w:val="12"/>
          <w:szCs w:val="24"/>
        </w:rPr>
      </w:pPr>
    </w:p>
    <w:p w:rsidR="00961B45" w:rsidRPr="00961B45" w:rsidRDefault="00961B45" w:rsidP="00961B45">
      <w:pPr>
        <w:ind w:firstLine="720"/>
        <w:jc w:val="both"/>
        <w:rPr>
          <w:sz w:val="24"/>
          <w:szCs w:val="24"/>
        </w:rPr>
      </w:pPr>
      <w:r w:rsidRPr="00961B45">
        <w:rPr>
          <w:sz w:val="24"/>
          <w:szCs w:val="24"/>
        </w:rPr>
        <w:t>Noslēgt zemes nomas līgumus saskaņā ar pielikumu Nr. 1 un tajā minētajām personām.</w:t>
      </w:r>
    </w:p>
    <w:p w:rsidR="00961B45" w:rsidRPr="00961B45" w:rsidRDefault="00961B45" w:rsidP="00961B45">
      <w:pPr>
        <w:jc w:val="both"/>
        <w:rPr>
          <w:sz w:val="12"/>
          <w:szCs w:val="24"/>
        </w:rPr>
      </w:pPr>
    </w:p>
    <w:p w:rsidR="00961B45" w:rsidRPr="00961B45" w:rsidRDefault="00961B45" w:rsidP="00961B45">
      <w:pPr>
        <w:jc w:val="both"/>
        <w:rPr>
          <w:sz w:val="24"/>
          <w:szCs w:val="24"/>
        </w:rPr>
      </w:pPr>
      <w:r w:rsidRPr="00961B45">
        <w:rPr>
          <w:sz w:val="24"/>
          <w:szCs w:val="24"/>
        </w:rPr>
        <w:t>Lēmums stājas spēkā ar tā pieņemšanas brīdi.</w:t>
      </w:r>
    </w:p>
    <w:p w:rsidR="00961B45" w:rsidRPr="00961B45" w:rsidRDefault="00961B45" w:rsidP="00961B45">
      <w:pPr>
        <w:jc w:val="both"/>
        <w:rPr>
          <w:sz w:val="24"/>
          <w:szCs w:val="24"/>
        </w:rPr>
      </w:pPr>
      <w:r w:rsidRPr="00961B45">
        <w:rPr>
          <w:sz w:val="24"/>
          <w:szCs w:val="24"/>
        </w:rPr>
        <w:t>Šo lēmumu var pārsūdzēt Administratīvajā rajona tiesā (Administratīvās rajona tiesas tiesu namā Valmierā, Voldemāra Baloža ielā 13a, LV – 4201) viena mēneša laikā no tā spēkā stāšanās dienas.</w:t>
      </w:r>
    </w:p>
    <w:p w:rsidR="0008206D" w:rsidRDefault="0008206D" w:rsidP="0008206D">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t>Pielikums Nr.</w:t>
      </w:r>
      <w:r>
        <w:rPr>
          <w:color w:val="000000"/>
          <w:spacing w:val="-4"/>
          <w:sz w:val="24"/>
          <w:szCs w:val="24"/>
        </w:rPr>
        <w:t xml:space="preserve"> </w:t>
      </w:r>
      <w:r w:rsidRPr="007F1655">
        <w:rPr>
          <w:color w:val="000000"/>
          <w:spacing w:val="-4"/>
          <w:sz w:val="24"/>
          <w:szCs w:val="24"/>
        </w:rPr>
        <w:t>1</w:t>
      </w:r>
    </w:p>
    <w:p w:rsidR="0008206D" w:rsidRPr="0030004A" w:rsidRDefault="0008206D" w:rsidP="0008206D">
      <w:pPr>
        <w:jc w:val="right"/>
        <w:rPr>
          <w:sz w:val="24"/>
          <w:szCs w:val="24"/>
        </w:rPr>
      </w:pPr>
      <w:r w:rsidRPr="0030004A">
        <w:rPr>
          <w:sz w:val="24"/>
          <w:szCs w:val="24"/>
        </w:rPr>
        <w:t xml:space="preserve">Amatas novada domes </w:t>
      </w:r>
    </w:p>
    <w:p w:rsidR="0008206D" w:rsidRPr="008B0445" w:rsidRDefault="0008206D" w:rsidP="0008206D">
      <w:pPr>
        <w:jc w:val="right"/>
        <w:rPr>
          <w:sz w:val="24"/>
        </w:rPr>
      </w:pPr>
      <w:r w:rsidRPr="008B0445">
        <w:rPr>
          <w:sz w:val="24"/>
        </w:rPr>
        <w:t>201</w:t>
      </w:r>
      <w:r>
        <w:rPr>
          <w:sz w:val="24"/>
        </w:rPr>
        <w:t>9</w:t>
      </w:r>
      <w:r w:rsidRPr="008B0445">
        <w:rPr>
          <w:sz w:val="24"/>
        </w:rPr>
        <w:t xml:space="preserve">. gada </w:t>
      </w:r>
      <w:r>
        <w:rPr>
          <w:sz w:val="24"/>
        </w:rPr>
        <w:t>18. septembra</w:t>
      </w:r>
      <w:r w:rsidRPr="008B0445">
        <w:rPr>
          <w:sz w:val="24"/>
        </w:rPr>
        <w:t xml:space="preserve"> sēdes</w:t>
      </w:r>
    </w:p>
    <w:p w:rsidR="0008206D" w:rsidRPr="00C5717D" w:rsidRDefault="0008206D" w:rsidP="0008206D">
      <w:pPr>
        <w:ind w:firstLine="720"/>
        <w:jc w:val="right"/>
        <w:rPr>
          <w:rFonts w:eastAsiaTheme="minorHAnsi"/>
          <w:b/>
          <w:bCs/>
          <w:sz w:val="12"/>
          <w:szCs w:val="24"/>
          <w:lang w:eastAsia="en-US"/>
        </w:rPr>
      </w:pPr>
      <w:r w:rsidRPr="008B0445">
        <w:rPr>
          <w:sz w:val="24"/>
        </w:rPr>
        <w:t>lēmum</w:t>
      </w:r>
      <w:r>
        <w:rPr>
          <w:sz w:val="24"/>
        </w:rPr>
        <w:t>am (protokols Nr. 11</w:t>
      </w:r>
      <w:r w:rsidRPr="008B0445">
        <w:rPr>
          <w:sz w:val="24"/>
        </w:rPr>
        <w:t>,</w:t>
      </w:r>
      <w:r>
        <w:rPr>
          <w:sz w:val="24"/>
        </w:rPr>
        <w:t xml:space="preserve"> </w:t>
      </w:r>
      <w:r w:rsidR="00186139">
        <w:rPr>
          <w:sz w:val="24"/>
        </w:rPr>
        <w:t>2</w:t>
      </w:r>
      <w:r w:rsidR="00052B30">
        <w:rPr>
          <w:sz w:val="24"/>
        </w:rPr>
        <w:t>1</w:t>
      </w:r>
      <w:r>
        <w:rPr>
          <w:sz w:val="24"/>
        </w:rPr>
        <w:t>.</w:t>
      </w:r>
      <w:r w:rsidRPr="008B0445">
        <w:rPr>
          <w:sz w:val="24"/>
        </w:rPr>
        <w:t>§)</w:t>
      </w:r>
    </w:p>
    <w:p w:rsidR="00961B45" w:rsidRPr="00961B45" w:rsidRDefault="00961B45" w:rsidP="00961B45">
      <w:pPr>
        <w:rPr>
          <w:b/>
          <w:sz w:val="24"/>
          <w:szCs w:val="24"/>
        </w:rPr>
      </w:pPr>
    </w:p>
    <w:tbl>
      <w:tblPr>
        <w:tblStyle w:val="TableGrid"/>
        <w:tblW w:w="0" w:type="auto"/>
        <w:jc w:val="center"/>
        <w:tblLook w:val="04A0" w:firstRow="1" w:lastRow="0" w:firstColumn="1" w:lastColumn="0" w:noHBand="0" w:noVBand="1"/>
      </w:tblPr>
      <w:tblGrid>
        <w:gridCol w:w="1769"/>
        <w:gridCol w:w="1922"/>
        <w:gridCol w:w="1536"/>
        <w:gridCol w:w="963"/>
        <w:gridCol w:w="1356"/>
        <w:gridCol w:w="1356"/>
      </w:tblGrid>
      <w:tr w:rsidR="00961B45" w:rsidRPr="00961B45" w:rsidTr="001D062A">
        <w:trPr>
          <w:cantSplit/>
          <w:jc w:val="center"/>
        </w:trPr>
        <w:tc>
          <w:tcPr>
            <w:tcW w:w="1769" w:type="dxa"/>
          </w:tcPr>
          <w:p w:rsidR="00961B45" w:rsidRPr="00961B45" w:rsidRDefault="00961B45" w:rsidP="00961B45">
            <w:pPr>
              <w:jc w:val="center"/>
              <w:rPr>
                <w:b/>
                <w:sz w:val="24"/>
                <w:szCs w:val="24"/>
              </w:rPr>
            </w:pPr>
            <w:r w:rsidRPr="00961B45">
              <w:rPr>
                <w:b/>
                <w:sz w:val="24"/>
                <w:szCs w:val="24"/>
              </w:rPr>
              <w:t>Nomnieks</w:t>
            </w:r>
          </w:p>
        </w:tc>
        <w:tc>
          <w:tcPr>
            <w:tcW w:w="1783" w:type="dxa"/>
          </w:tcPr>
          <w:p w:rsidR="00961B45" w:rsidRPr="00961B45" w:rsidRDefault="00961B45" w:rsidP="00961B45">
            <w:pPr>
              <w:jc w:val="center"/>
              <w:rPr>
                <w:b/>
                <w:sz w:val="24"/>
                <w:szCs w:val="24"/>
              </w:rPr>
            </w:pPr>
            <w:r w:rsidRPr="00961B45">
              <w:rPr>
                <w:b/>
                <w:sz w:val="24"/>
                <w:szCs w:val="24"/>
              </w:rPr>
              <w:t>NĪ nosaukums</w:t>
            </w:r>
          </w:p>
        </w:tc>
        <w:tc>
          <w:tcPr>
            <w:tcW w:w="1536" w:type="dxa"/>
          </w:tcPr>
          <w:p w:rsidR="00961B45" w:rsidRPr="00961B45" w:rsidRDefault="00961B45" w:rsidP="00961B45">
            <w:pPr>
              <w:jc w:val="center"/>
              <w:rPr>
                <w:b/>
                <w:sz w:val="24"/>
                <w:szCs w:val="24"/>
              </w:rPr>
            </w:pPr>
            <w:r w:rsidRPr="00961B45">
              <w:rPr>
                <w:b/>
                <w:sz w:val="24"/>
                <w:szCs w:val="24"/>
              </w:rPr>
              <w:t>Kadastra Nr.</w:t>
            </w:r>
          </w:p>
        </w:tc>
        <w:tc>
          <w:tcPr>
            <w:tcW w:w="963" w:type="dxa"/>
          </w:tcPr>
          <w:p w:rsidR="00961B45" w:rsidRPr="00961B45" w:rsidRDefault="00961B45" w:rsidP="00961B45">
            <w:pPr>
              <w:jc w:val="center"/>
              <w:rPr>
                <w:b/>
                <w:sz w:val="24"/>
                <w:szCs w:val="24"/>
              </w:rPr>
            </w:pPr>
            <w:r w:rsidRPr="00961B45">
              <w:rPr>
                <w:b/>
                <w:sz w:val="24"/>
                <w:szCs w:val="24"/>
              </w:rPr>
              <w:t>Platība ha</w:t>
            </w:r>
          </w:p>
        </w:tc>
        <w:tc>
          <w:tcPr>
            <w:tcW w:w="1356" w:type="dxa"/>
          </w:tcPr>
          <w:p w:rsidR="00961B45" w:rsidRPr="00961B45" w:rsidRDefault="00961B45" w:rsidP="00961B45">
            <w:pPr>
              <w:jc w:val="center"/>
              <w:rPr>
                <w:b/>
                <w:sz w:val="24"/>
                <w:szCs w:val="24"/>
              </w:rPr>
            </w:pPr>
            <w:r w:rsidRPr="00961B45">
              <w:rPr>
                <w:b/>
                <w:sz w:val="24"/>
                <w:szCs w:val="24"/>
              </w:rPr>
              <w:t>Līguma spēkā st.dat.</w:t>
            </w:r>
          </w:p>
        </w:tc>
        <w:tc>
          <w:tcPr>
            <w:tcW w:w="1356" w:type="dxa"/>
          </w:tcPr>
          <w:p w:rsidR="00961B45" w:rsidRPr="00961B45" w:rsidRDefault="00961B45" w:rsidP="00961B45">
            <w:pPr>
              <w:jc w:val="center"/>
              <w:rPr>
                <w:b/>
                <w:sz w:val="24"/>
                <w:szCs w:val="24"/>
              </w:rPr>
            </w:pPr>
            <w:r w:rsidRPr="00961B45">
              <w:rPr>
                <w:b/>
                <w:sz w:val="24"/>
                <w:szCs w:val="24"/>
              </w:rPr>
              <w:t>Līguma beigu termiņš</w:t>
            </w:r>
          </w:p>
        </w:tc>
      </w:tr>
      <w:tr w:rsidR="00961B45" w:rsidRPr="00961B45" w:rsidTr="001D062A">
        <w:trPr>
          <w:cantSplit/>
          <w:jc w:val="center"/>
        </w:trPr>
        <w:tc>
          <w:tcPr>
            <w:tcW w:w="1769" w:type="dxa"/>
          </w:tcPr>
          <w:p w:rsidR="00961B45" w:rsidRPr="00961B45" w:rsidRDefault="006D5DE8" w:rsidP="00961B45">
            <w:pPr>
              <w:jc w:val="center"/>
              <w:rPr>
                <w:sz w:val="24"/>
                <w:szCs w:val="24"/>
              </w:rPr>
            </w:pPr>
            <w:r>
              <w:rPr>
                <w:sz w:val="24"/>
                <w:szCs w:val="24"/>
              </w:rPr>
              <w:t>M. K.</w:t>
            </w:r>
          </w:p>
        </w:tc>
        <w:tc>
          <w:tcPr>
            <w:tcW w:w="1783" w:type="dxa"/>
          </w:tcPr>
          <w:p w:rsidR="00961B45" w:rsidRPr="00961B45" w:rsidRDefault="00961B45" w:rsidP="00961B45">
            <w:pPr>
              <w:jc w:val="center"/>
              <w:rPr>
                <w:sz w:val="24"/>
                <w:szCs w:val="24"/>
              </w:rPr>
            </w:pPr>
            <w:r w:rsidRPr="00961B45">
              <w:rPr>
                <w:sz w:val="24"/>
                <w:szCs w:val="24"/>
              </w:rPr>
              <w:t>Skujenes pag. “Rudzu iela 6”</w:t>
            </w:r>
          </w:p>
        </w:tc>
        <w:tc>
          <w:tcPr>
            <w:tcW w:w="1536" w:type="dxa"/>
          </w:tcPr>
          <w:p w:rsidR="00961B45" w:rsidRPr="00961B45" w:rsidRDefault="00961B45" w:rsidP="00961B45">
            <w:pPr>
              <w:jc w:val="center"/>
              <w:rPr>
                <w:sz w:val="24"/>
                <w:szCs w:val="24"/>
              </w:rPr>
            </w:pPr>
            <w:r w:rsidRPr="00961B45">
              <w:rPr>
                <w:sz w:val="24"/>
                <w:szCs w:val="24"/>
              </w:rPr>
              <w:t>42780060059</w:t>
            </w:r>
          </w:p>
        </w:tc>
        <w:tc>
          <w:tcPr>
            <w:tcW w:w="963" w:type="dxa"/>
          </w:tcPr>
          <w:p w:rsidR="00961B45" w:rsidRPr="00961B45" w:rsidRDefault="00961B45" w:rsidP="00961B45">
            <w:pPr>
              <w:jc w:val="center"/>
              <w:rPr>
                <w:sz w:val="24"/>
                <w:szCs w:val="24"/>
              </w:rPr>
            </w:pPr>
            <w:r w:rsidRPr="00961B45">
              <w:rPr>
                <w:sz w:val="24"/>
                <w:szCs w:val="24"/>
              </w:rPr>
              <w:t>0,1448</w:t>
            </w:r>
          </w:p>
        </w:tc>
        <w:tc>
          <w:tcPr>
            <w:tcW w:w="1356" w:type="dxa"/>
          </w:tcPr>
          <w:p w:rsidR="00961B45" w:rsidRPr="00961B45" w:rsidRDefault="00961B45" w:rsidP="00961B45">
            <w:pPr>
              <w:jc w:val="center"/>
              <w:rPr>
                <w:sz w:val="24"/>
                <w:szCs w:val="24"/>
              </w:rPr>
            </w:pPr>
            <w:r w:rsidRPr="00961B45">
              <w:rPr>
                <w:sz w:val="24"/>
                <w:szCs w:val="24"/>
              </w:rPr>
              <w:t>18.09.2019.</w:t>
            </w:r>
          </w:p>
        </w:tc>
        <w:tc>
          <w:tcPr>
            <w:tcW w:w="1356" w:type="dxa"/>
          </w:tcPr>
          <w:p w:rsidR="00961B45" w:rsidRPr="00961B45" w:rsidRDefault="00961B45" w:rsidP="00961B45">
            <w:pPr>
              <w:jc w:val="center"/>
              <w:rPr>
                <w:sz w:val="24"/>
                <w:szCs w:val="24"/>
              </w:rPr>
            </w:pPr>
            <w:r w:rsidRPr="00961B45">
              <w:rPr>
                <w:sz w:val="24"/>
                <w:szCs w:val="24"/>
              </w:rPr>
              <w:t>18.09.2024.</w:t>
            </w:r>
          </w:p>
        </w:tc>
      </w:tr>
      <w:tr w:rsidR="00961B45" w:rsidRPr="00961B45" w:rsidTr="001D062A">
        <w:trPr>
          <w:cantSplit/>
          <w:jc w:val="center"/>
        </w:trPr>
        <w:tc>
          <w:tcPr>
            <w:tcW w:w="1769" w:type="dxa"/>
          </w:tcPr>
          <w:p w:rsidR="00961B45" w:rsidRPr="00961B45" w:rsidRDefault="006D5DE8" w:rsidP="00961B45">
            <w:pPr>
              <w:jc w:val="center"/>
              <w:rPr>
                <w:sz w:val="24"/>
                <w:szCs w:val="24"/>
              </w:rPr>
            </w:pPr>
            <w:r>
              <w:rPr>
                <w:sz w:val="24"/>
                <w:szCs w:val="24"/>
              </w:rPr>
              <w:t>A. P.</w:t>
            </w:r>
          </w:p>
        </w:tc>
        <w:tc>
          <w:tcPr>
            <w:tcW w:w="1783" w:type="dxa"/>
          </w:tcPr>
          <w:p w:rsidR="00961B45" w:rsidRPr="00961B45" w:rsidRDefault="00961B45" w:rsidP="00961B45">
            <w:pPr>
              <w:jc w:val="center"/>
              <w:rPr>
                <w:sz w:val="24"/>
                <w:szCs w:val="24"/>
              </w:rPr>
            </w:pPr>
            <w:r w:rsidRPr="00961B45">
              <w:rPr>
                <w:sz w:val="24"/>
                <w:szCs w:val="24"/>
              </w:rPr>
              <w:t>Drabešu pag. “Veišāri 1”</w:t>
            </w:r>
          </w:p>
        </w:tc>
        <w:tc>
          <w:tcPr>
            <w:tcW w:w="1536" w:type="dxa"/>
          </w:tcPr>
          <w:p w:rsidR="00961B45" w:rsidRPr="00961B45" w:rsidRDefault="00961B45" w:rsidP="00961B45">
            <w:pPr>
              <w:jc w:val="center"/>
              <w:rPr>
                <w:sz w:val="24"/>
                <w:szCs w:val="24"/>
              </w:rPr>
            </w:pPr>
            <w:r w:rsidRPr="00961B45">
              <w:rPr>
                <w:sz w:val="24"/>
                <w:szCs w:val="24"/>
              </w:rPr>
              <w:t>42460020509</w:t>
            </w:r>
          </w:p>
          <w:p w:rsidR="00961B45" w:rsidRPr="00961B45" w:rsidRDefault="00961B45" w:rsidP="00961B45">
            <w:pPr>
              <w:jc w:val="center"/>
              <w:rPr>
                <w:sz w:val="24"/>
                <w:szCs w:val="24"/>
              </w:rPr>
            </w:pPr>
            <w:r w:rsidRPr="00961B45">
              <w:rPr>
                <w:sz w:val="24"/>
                <w:szCs w:val="24"/>
              </w:rPr>
              <w:t>42460020588</w:t>
            </w:r>
          </w:p>
        </w:tc>
        <w:tc>
          <w:tcPr>
            <w:tcW w:w="963" w:type="dxa"/>
          </w:tcPr>
          <w:p w:rsidR="00961B45" w:rsidRPr="00961B45" w:rsidRDefault="00961B45" w:rsidP="00961B45">
            <w:pPr>
              <w:jc w:val="center"/>
              <w:rPr>
                <w:sz w:val="24"/>
                <w:szCs w:val="24"/>
              </w:rPr>
            </w:pPr>
            <w:r w:rsidRPr="00961B45">
              <w:rPr>
                <w:sz w:val="24"/>
                <w:szCs w:val="24"/>
              </w:rPr>
              <w:t>2,7545</w:t>
            </w:r>
          </w:p>
          <w:p w:rsidR="00961B45" w:rsidRPr="00961B45" w:rsidRDefault="00961B45" w:rsidP="00961B45">
            <w:pPr>
              <w:jc w:val="center"/>
              <w:rPr>
                <w:sz w:val="24"/>
                <w:szCs w:val="24"/>
              </w:rPr>
            </w:pPr>
            <w:r w:rsidRPr="00961B45">
              <w:rPr>
                <w:sz w:val="24"/>
                <w:szCs w:val="24"/>
              </w:rPr>
              <w:t>0,3811</w:t>
            </w:r>
          </w:p>
        </w:tc>
        <w:tc>
          <w:tcPr>
            <w:tcW w:w="1356" w:type="dxa"/>
          </w:tcPr>
          <w:p w:rsidR="00961B45" w:rsidRPr="00961B45" w:rsidRDefault="00961B45" w:rsidP="00961B45">
            <w:pPr>
              <w:jc w:val="center"/>
              <w:rPr>
                <w:sz w:val="24"/>
                <w:szCs w:val="24"/>
              </w:rPr>
            </w:pPr>
            <w:r w:rsidRPr="00961B45">
              <w:rPr>
                <w:sz w:val="24"/>
                <w:szCs w:val="24"/>
              </w:rPr>
              <w:t>18.09.2019.</w:t>
            </w:r>
          </w:p>
        </w:tc>
        <w:tc>
          <w:tcPr>
            <w:tcW w:w="1356" w:type="dxa"/>
          </w:tcPr>
          <w:p w:rsidR="00961B45" w:rsidRPr="00961B45" w:rsidRDefault="00961B45" w:rsidP="00961B45">
            <w:pPr>
              <w:jc w:val="center"/>
              <w:rPr>
                <w:sz w:val="24"/>
                <w:szCs w:val="24"/>
              </w:rPr>
            </w:pPr>
            <w:r w:rsidRPr="00961B45">
              <w:rPr>
                <w:sz w:val="24"/>
                <w:szCs w:val="24"/>
              </w:rPr>
              <w:t>18.09.2024.</w:t>
            </w:r>
          </w:p>
        </w:tc>
      </w:tr>
      <w:tr w:rsidR="001D062A" w:rsidRPr="00961B45" w:rsidTr="001D062A">
        <w:trPr>
          <w:cantSplit/>
          <w:jc w:val="center"/>
        </w:trPr>
        <w:tc>
          <w:tcPr>
            <w:tcW w:w="1769" w:type="dxa"/>
          </w:tcPr>
          <w:p w:rsidR="006D5DE8" w:rsidRDefault="006D5DE8" w:rsidP="001D062A">
            <w:pPr>
              <w:jc w:val="center"/>
              <w:rPr>
                <w:sz w:val="24"/>
                <w:szCs w:val="24"/>
              </w:rPr>
            </w:pPr>
            <w:r>
              <w:rPr>
                <w:sz w:val="24"/>
                <w:szCs w:val="24"/>
              </w:rPr>
              <w:t>D. Z.</w:t>
            </w:r>
          </w:p>
          <w:p w:rsidR="001D062A" w:rsidRPr="001D062A" w:rsidRDefault="001D062A" w:rsidP="001D062A">
            <w:pPr>
              <w:jc w:val="center"/>
              <w:rPr>
                <w:sz w:val="24"/>
                <w:szCs w:val="24"/>
              </w:rPr>
            </w:pPr>
            <w:r w:rsidRPr="001D062A">
              <w:rPr>
                <w:sz w:val="24"/>
                <w:szCs w:val="24"/>
              </w:rPr>
              <w:t xml:space="preserve"> </w:t>
            </w:r>
            <w:r w:rsidRPr="001D062A">
              <w:rPr>
                <w:sz w:val="22"/>
                <w:szCs w:val="22"/>
              </w:rPr>
              <w:t>(bijušais zemes lietotājs)</w:t>
            </w:r>
          </w:p>
        </w:tc>
        <w:tc>
          <w:tcPr>
            <w:tcW w:w="1783" w:type="dxa"/>
          </w:tcPr>
          <w:p w:rsidR="00FC636A" w:rsidRDefault="00FC636A" w:rsidP="001D062A">
            <w:pPr>
              <w:jc w:val="center"/>
              <w:rPr>
                <w:sz w:val="24"/>
                <w:szCs w:val="24"/>
              </w:rPr>
            </w:pPr>
            <w:r>
              <w:rPr>
                <w:sz w:val="24"/>
                <w:szCs w:val="24"/>
              </w:rPr>
              <w:t>Zaubes pag.</w:t>
            </w:r>
          </w:p>
          <w:p w:rsidR="001D062A" w:rsidRPr="001D062A" w:rsidRDefault="001D062A" w:rsidP="001D062A">
            <w:pPr>
              <w:jc w:val="center"/>
              <w:rPr>
                <w:sz w:val="24"/>
                <w:szCs w:val="24"/>
              </w:rPr>
            </w:pPr>
            <w:r w:rsidRPr="001D062A">
              <w:rPr>
                <w:sz w:val="24"/>
                <w:szCs w:val="24"/>
              </w:rPr>
              <w:t>“Zvaigzneskalns”</w:t>
            </w:r>
          </w:p>
        </w:tc>
        <w:tc>
          <w:tcPr>
            <w:tcW w:w="1536" w:type="dxa"/>
          </w:tcPr>
          <w:p w:rsidR="001D062A" w:rsidRPr="001D062A" w:rsidRDefault="001D062A" w:rsidP="001D062A">
            <w:pPr>
              <w:jc w:val="center"/>
              <w:rPr>
                <w:sz w:val="24"/>
                <w:szCs w:val="24"/>
              </w:rPr>
            </w:pPr>
            <w:r w:rsidRPr="001D062A">
              <w:rPr>
                <w:sz w:val="24"/>
                <w:szCs w:val="24"/>
              </w:rPr>
              <w:t>42960050342</w:t>
            </w:r>
          </w:p>
          <w:p w:rsidR="001D062A" w:rsidRPr="001D062A" w:rsidRDefault="001D062A" w:rsidP="001D062A">
            <w:pPr>
              <w:jc w:val="center"/>
              <w:rPr>
                <w:sz w:val="24"/>
                <w:szCs w:val="24"/>
              </w:rPr>
            </w:pPr>
            <w:r w:rsidRPr="001D062A">
              <w:rPr>
                <w:sz w:val="24"/>
                <w:szCs w:val="24"/>
              </w:rPr>
              <w:t>42960090060</w:t>
            </w:r>
          </w:p>
          <w:p w:rsidR="001D062A" w:rsidRPr="001D062A" w:rsidRDefault="001D062A" w:rsidP="001D062A">
            <w:pPr>
              <w:jc w:val="center"/>
              <w:rPr>
                <w:sz w:val="24"/>
                <w:szCs w:val="24"/>
              </w:rPr>
            </w:pPr>
            <w:r w:rsidRPr="001D062A">
              <w:rPr>
                <w:sz w:val="24"/>
                <w:szCs w:val="24"/>
              </w:rPr>
              <w:t>42960090061</w:t>
            </w:r>
          </w:p>
        </w:tc>
        <w:tc>
          <w:tcPr>
            <w:tcW w:w="963" w:type="dxa"/>
          </w:tcPr>
          <w:p w:rsidR="001D062A" w:rsidRPr="001D062A" w:rsidRDefault="001D062A" w:rsidP="001D062A">
            <w:pPr>
              <w:jc w:val="center"/>
              <w:rPr>
                <w:sz w:val="24"/>
                <w:szCs w:val="24"/>
              </w:rPr>
            </w:pPr>
            <w:r w:rsidRPr="001D062A">
              <w:rPr>
                <w:sz w:val="24"/>
                <w:szCs w:val="24"/>
              </w:rPr>
              <w:t>1,71</w:t>
            </w:r>
          </w:p>
          <w:p w:rsidR="001D062A" w:rsidRPr="001D062A" w:rsidRDefault="001D062A" w:rsidP="001D062A">
            <w:pPr>
              <w:jc w:val="center"/>
              <w:rPr>
                <w:sz w:val="24"/>
                <w:szCs w:val="24"/>
              </w:rPr>
            </w:pPr>
            <w:r w:rsidRPr="001D062A">
              <w:rPr>
                <w:sz w:val="24"/>
                <w:szCs w:val="24"/>
              </w:rPr>
              <w:t>0,7</w:t>
            </w:r>
          </w:p>
          <w:p w:rsidR="001D062A" w:rsidRPr="001D062A" w:rsidRDefault="001D062A" w:rsidP="001D062A">
            <w:pPr>
              <w:jc w:val="center"/>
              <w:rPr>
                <w:sz w:val="24"/>
                <w:szCs w:val="24"/>
              </w:rPr>
            </w:pPr>
            <w:r w:rsidRPr="001D062A">
              <w:rPr>
                <w:sz w:val="24"/>
                <w:szCs w:val="24"/>
              </w:rPr>
              <w:t>16,47</w:t>
            </w:r>
          </w:p>
        </w:tc>
        <w:tc>
          <w:tcPr>
            <w:tcW w:w="1356" w:type="dxa"/>
          </w:tcPr>
          <w:p w:rsidR="001D062A" w:rsidRPr="001D062A" w:rsidRDefault="001D062A" w:rsidP="001D062A">
            <w:pPr>
              <w:jc w:val="center"/>
              <w:rPr>
                <w:sz w:val="24"/>
                <w:szCs w:val="24"/>
              </w:rPr>
            </w:pPr>
            <w:r w:rsidRPr="001D062A">
              <w:rPr>
                <w:sz w:val="24"/>
                <w:szCs w:val="24"/>
              </w:rPr>
              <w:t>18.09.2019</w:t>
            </w:r>
            <w:r>
              <w:rPr>
                <w:sz w:val="24"/>
                <w:szCs w:val="24"/>
              </w:rPr>
              <w:t>.</w:t>
            </w:r>
          </w:p>
        </w:tc>
        <w:tc>
          <w:tcPr>
            <w:tcW w:w="1356" w:type="dxa"/>
          </w:tcPr>
          <w:p w:rsidR="001D062A" w:rsidRPr="001D062A" w:rsidRDefault="001D062A" w:rsidP="001D062A">
            <w:pPr>
              <w:jc w:val="center"/>
              <w:rPr>
                <w:sz w:val="24"/>
                <w:szCs w:val="24"/>
              </w:rPr>
            </w:pPr>
            <w:r w:rsidRPr="001D062A">
              <w:rPr>
                <w:sz w:val="24"/>
                <w:szCs w:val="24"/>
              </w:rPr>
              <w:t>18.09.2024</w:t>
            </w:r>
            <w:r>
              <w:rPr>
                <w:sz w:val="24"/>
                <w:szCs w:val="24"/>
              </w:rPr>
              <w:t>.</w:t>
            </w:r>
          </w:p>
        </w:tc>
      </w:tr>
    </w:tbl>
    <w:p w:rsidR="004A1684" w:rsidRDefault="004A1684" w:rsidP="00CA52E5">
      <w:pPr>
        <w:jc w:val="both"/>
        <w:rPr>
          <w:b/>
          <w:sz w:val="24"/>
          <w:szCs w:val="24"/>
        </w:rPr>
      </w:pPr>
    </w:p>
    <w:p w:rsidR="00807633" w:rsidRDefault="00807633" w:rsidP="004A1684">
      <w:pPr>
        <w:jc w:val="center"/>
        <w:rPr>
          <w:b/>
          <w:color w:val="000000"/>
          <w:sz w:val="24"/>
          <w:szCs w:val="24"/>
        </w:rPr>
      </w:pPr>
    </w:p>
    <w:p w:rsidR="004A1684" w:rsidRPr="00961B45" w:rsidRDefault="004A1684" w:rsidP="004A1684">
      <w:pPr>
        <w:jc w:val="center"/>
        <w:rPr>
          <w:b/>
          <w:color w:val="000000"/>
          <w:sz w:val="24"/>
          <w:szCs w:val="24"/>
        </w:rPr>
      </w:pPr>
      <w:r>
        <w:rPr>
          <w:b/>
          <w:color w:val="000000"/>
          <w:sz w:val="24"/>
          <w:szCs w:val="24"/>
        </w:rPr>
        <w:t>22</w:t>
      </w:r>
      <w:r w:rsidRPr="00961B45">
        <w:rPr>
          <w:b/>
          <w:color w:val="000000"/>
          <w:sz w:val="24"/>
          <w:szCs w:val="24"/>
        </w:rPr>
        <w:t>.§</w:t>
      </w:r>
    </w:p>
    <w:p w:rsidR="004A1684" w:rsidRPr="00961B45" w:rsidRDefault="004A1684" w:rsidP="004A1684">
      <w:pPr>
        <w:pBdr>
          <w:bottom w:val="single" w:sz="12" w:space="1" w:color="auto"/>
        </w:pBdr>
        <w:jc w:val="center"/>
        <w:rPr>
          <w:b/>
          <w:bCs/>
          <w:color w:val="000000"/>
          <w:sz w:val="24"/>
          <w:szCs w:val="24"/>
        </w:rPr>
      </w:pPr>
      <w:r w:rsidRPr="00961B45">
        <w:rPr>
          <w:b/>
          <w:bCs/>
          <w:color w:val="000000"/>
          <w:sz w:val="24"/>
          <w:szCs w:val="24"/>
        </w:rPr>
        <w:t xml:space="preserve">Par </w:t>
      </w:r>
      <w:r w:rsidRPr="00B417E0">
        <w:rPr>
          <w:b/>
          <w:bCs/>
          <w:color w:val="000000"/>
          <w:sz w:val="24"/>
          <w:szCs w:val="24"/>
        </w:rPr>
        <w:t>deleģēšanas līguma ar SIA “CDzP”</w:t>
      </w:r>
      <w:r>
        <w:rPr>
          <w:b/>
          <w:bCs/>
          <w:color w:val="000000"/>
          <w:sz w:val="24"/>
          <w:szCs w:val="24"/>
        </w:rPr>
        <w:t xml:space="preserve"> pagarināšanu</w:t>
      </w:r>
    </w:p>
    <w:p w:rsidR="004A1684" w:rsidRPr="00961B45" w:rsidRDefault="004A1684" w:rsidP="004A1684">
      <w:pPr>
        <w:jc w:val="both"/>
        <w:rPr>
          <w:bCs/>
          <w:color w:val="000000"/>
          <w:sz w:val="24"/>
          <w:szCs w:val="24"/>
        </w:rPr>
      </w:pPr>
      <w:r w:rsidRPr="00961B45">
        <w:rPr>
          <w:rFonts w:eastAsia="Calibri"/>
          <w:bCs/>
          <w:color w:val="000000"/>
          <w:sz w:val="24"/>
          <w:szCs w:val="24"/>
        </w:rPr>
        <w:t xml:space="preserve">Ziņo </w:t>
      </w:r>
      <w:r w:rsidRPr="00961B45">
        <w:rPr>
          <w:bCs/>
          <w:color w:val="000000"/>
          <w:sz w:val="24"/>
          <w:szCs w:val="24"/>
        </w:rPr>
        <w:t>izpilddirektors M. Timermanis</w:t>
      </w:r>
    </w:p>
    <w:p w:rsidR="004A1684" w:rsidRPr="00961B45" w:rsidRDefault="004A1684" w:rsidP="004A1684">
      <w:pPr>
        <w:jc w:val="both"/>
        <w:rPr>
          <w:bCs/>
          <w:color w:val="000000"/>
          <w:sz w:val="24"/>
          <w:szCs w:val="24"/>
        </w:rPr>
      </w:pPr>
      <w:r w:rsidRPr="00961B45">
        <w:rPr>
          <w:bCs/>
          <w:color w:val="000000"/>
          <w:sz w:val="24"/>
          <w:szCs w:val="24"/>
        </w:rPr>
        <w:t xml:space="preserve">Izsakās </w:t>
      </w:r>
      <w:r w:rsidR="00FC636A">
        <w:rPr>
          <w:bCs/>
          <w:color w:val="000000"/>
          <w:sz w:val="24"/>
          <w:szCs w:val="24"/>
        </w:rPr>
        <w:t>E. Eglīte</w:t>
      </w:r>
    </w:p>
    <w:p w:rsidR="004A1684" w:rsidRPr="00516141" w:rsidRDefault="004A1684" w:rsidP="00CA52E5">
      <w:pPr>
        <w:jc w:val="both"/>
        <w:rPr>
          <w:b/>
          <w:sz w:val="12"/>
          <w:szCs w:val="12"/>
        </w:rPr>
      </w:pPr>
    </w:p>
    <w:p w:rsidR="004A1684" w:rsidRDefault="004A1684" w:rsidP="004A1684">
      <w:pPr>
        <w:ind w:firstLine="720"/>
        <w:contextualSpacing/>
        <w:jc w:val="both"/>
        <w:rPr>
          <w:sz w:val="24"/>
          <w:szCs w:val="24"/>
        </w:rPr>
      </w:pPr>
      <w:r>
        <w:rPr>
          <w:sz w:val="24"/>
          <w:szCs w:val="24"/>
        </w:rPr>
        <w:t xml:space="preserve">Amatas novada pašvaldība 14.09.2018. ir noslēgusi deleģēšanas līgumu </w:t>
      </w:r>
      <w:r w:rsidR="00516141">
        <w:rPr>
          <w:sz w:val="24"/>
          <w:szCs w:val="24"/>
        </w:rPr>
        <w:t xml:space="preserve">Nr. 3-20/2018/391 </w:t>
      </w:r>
      <w:r>
        <w:rPr>
          <w:sz w:val="24"/>
          <w:szCs w:val="24"/>
        </w:rPr>
        <w:t>ar SIA “CDzP” par pašvaldības valdījumā esošo dzīvojamo māju kopīpašumā esošo daļu un tām funkcionāli piederīgo palīgēku, būvju, dzīvojamajām mājām funkcionāli piesaistīto zemes gabalu apsaimniekošanu un pārvaldīšanu.</w:t>
      </w:r>
    </w:p>
    <w:p w:rsidR="004A1684" w:rsidRDefault="004A1684" w:rsidP="004A1684">
      <w:pPr>
        <w:ind w:firstLine="720"/>
        <w:contextualSpacing/>
        <w:jc w:val="both"/>
        <w:rPr>
          <w:rFonts w:eastAsiaTheme="minorHAnsi"/>
          <w:sz w:val="24"/>
          <w:szCs w:val="24"/>
          <w:lang w:eastAsia="en-US"/>
        </w:rPr>
      </w:pPr>
      <w:r>
        <w:rPr>
          <w:sz w:val="24"/>
          <w:szCs w:val="24"/>
        </w:rPr>
        <w:lastRenderedPageBreak/>
        <w:t>P</w:t>
      </w:r>
      <w:r w:rsidRPr="004C3DFD">
        <w:rPr>
          <w:sz w:val="24"/>
          <w:szCs w:val="24"/>
        </w:rPr>
        <w:t>amatojoties uz Valsts pārvaldes iekārtas likuma 40.</w:t>
      </w:r>
      <w:r>
        <w:rPr>
          <w:sz w:val="24"/>
          <w:szCs w:val="24"/>
        </w:rPr>
        <w:t xml:space="preserve"> </w:t>
      </w:r>
      <w:r w:rsidRPr="004C3DFD">
        <w:rPr>
          <w:sz w:val="24"/>
          <w:szCs w:val="24"/>
        </w:rPr>
        <w:t>panta pirmo un otro daļu, 41.</w:t>
      </w:r>
      <w:r>
        <w:rPr>
          <w:sz w:val="24"/>
          <w:szCs w:val="24"/>
        </w:rPr>
        <w:t> </w:t>
      </w:r>
      <w:r w:rsidRPr="004C3DFD">
        <w:rPr>
          <w:sz w:val="24"/>
          <w:szCs w:val="24"/>
        </w:rPr>
        <w:t>panta pirmo daļu, 43.</w:t>
      </w:r>
      <w:r>
        <w:rPr>
          <w:sz w:val="24"/>
          <w:szCs w:val="24"/>
        </w:rPr>
        <w:t xml:space="preserve"> </w:t>
      </w:r>
      <w:r w:rsidRPr="004C3DFD">
        <w:rPr>
          <w:sz w:val="24"/>
          <w:szCs w:val="24"/>
        </w:rPr>
        <w:t>panta pirmo, otro un trešo daļu, 45.</w:t>
      </w:r>
      <w:r>
        <w:rPr>
          <w:sz w:val="24"/>
          <w:szCs w:val="24"/>
        </w:rPr>
        <w:t xml:space="preserve"> </w:t>
      </w:r>
      <w:r w:rsidRPr="004C3DFD">
        <w:rPr>
          <w:sz w:val="24"/>
          <w:szCs w:val="24"/>
        </w:rPr>
        <w:t>panta otro daļu, 46.</w:t>
      </w:r>
      <w:r>
        <w:rPr>
          <w:sz w:val="24"/>
          <w:szCs w:val="24"/>
        </w:rPr>
        <w:t xml:space="preserve"> </w:t>
      </w:r>
      <w:r w:rsidRPr="004C3DFD">
        <w:rPr>
          <w:sz w:val="24"/>
          <w:szCs w:val="24"/>
        </w:rPr>
        <w:t>pantu, likuma „Par pašvaldībām" 7.</w:t>
      </w:r>
      <w:r>
        <w:rPr>
          <w:sz w:val="24"/>
          <w:szCs w:val="24"/>
        </w:rPr>
        <w:t xml:space="preserve"> </w:t>
      </w:r>
      <w:r w:rsidRPr="004C3DFD">
        <w:rPr>
          <w:sz w:val="24"/>
          <w:szCs w:val="24"/>
        </w:rPr>
        <w:t>panta otro daļu, 15.</w:t>
      </w:r>
      <w:r>
        <w:rPr>
          <w:sz w:val="24"/>
          <w:szCs w:val="24"/>
        </w:rPr>
        <w:t xml:space="preserve"> </w:t>
      </w:r>
      <w:r w:rsidRPr="004C3DFD">
        <w:rPr>
          <w:sz w:val="24"/>
          <w:szCs w:val="24"/>
        </w:rPr>
        <w:t>panta pirmās daļas 2.</w:t>
      </w:r>
      <w:r>
        <w:rPr>
          <w:sz w:val="24"/>
          <w:szCs w:val="24"/>
        </w:rPr>
        <w:t xml:space="preserve"> </w:t>
      </w:r>
      <w:r w:rsidRPr="004C3DFD">
        <w:rPr>
          <w:sz w:val="24"/>
          <w:szCs w:val="24"/>
        </w:rPr>
        <w:t>punktu, likuma „Par valsts un pašvaldību dzīvojamo māju privatizāciju" 50.</w:t>
      </w:r>
      <w:r>
        <w:rPr>
          <w:sz w:val="24"/>
          <w:szCs w:val="24"/>
        </w:rPr>
        <w:t xml:space="preserve"> </w:t>
      </w:r>
      <w:r w:rsidRPr="004C3DFD">
        <w:rPr>
          <w:sz w:val="24"/>
          <w:szCs w:val="24"/>
        </w:rPr>
        <w:t xml:space="preserve">panta septīto daļu, ievērojot, ka </w:t>
      </w:r>
      <w:r>
        <w:rPr>
          <w:sz w:val="24"/>
          <w:szCs w:val="24"/>
        </w:rPr>
        <w:t>p</w:t>
      </w:r>
      <w:r w:rsidRPr="004C3DFD">
        <w:rPr>
          <w:sz w:val="24"/>
          <w:szCs w:val="24"/>
        </w:rPr>
        <w:t xml:space="preserve">ašvaldības mērķis ir nodrošināt kvalitatīvu </w:t>
      </w:r>
      <w:r>
        <w:rPr>
          <w:sz w:val="24"/>
          <w:szCs w:val="24"/>
        </w:rPr>
        <w:t xml:space="preserve">dzīvojamo </w:t>
      </w:r>
      <w:r w:rsidRPr="004C3DFD">
        <w:rPr>
          <w:sz w:val="24"/>
          <w:szCs w:val="24"/>
        </w:rPr>
        <w:t>ēku pārvaldīšanu un apsaimniekošanu un to, ka šī mērķa sasniegšanai ir nepieciešams skaidri definēt deleģēto uzdevumu izpildē iesaistīto pušu tiesības un pienākumus,</w:t>
      </w:r>
      <w:r>
        <w:rPr>
          <w:rFonts w:eastAsiaTheme="minorHAnsi"/>
          <w:sz w:val="24"/>
          <w:szCs w:val="24"/>
          <w:lang w:eastAsia="en-US"/>
        </w:rPr>
        <w:t xml:space="preserve"> </w:t>
      </w:r>
      <w:r w:rsidRPr="00CD0F4E">
        <w:rPr>
          <w:sz w:val="24"/>
          <w:szCs w:val="24"/>
        </w:rPr>
        <w:t xml:space="preserve">saskaņā ar </w:t>
      </w:r>
      <w:r w:rsidR="00516141">
        <w:rPr>
          <w:sz w:val="24"/>
          <w:szCs w:val="24"/>
        </w:rPr>
        <w:t>14.09.2018. deleģēšanas līguma Nr. 3-20/2018/391 2.1. punktu</w:t>
      </w:r>
    </w:p>
    <w:p w:rsidR="00FC636A" w:rsidRPr="003E648C" w:rsidRDefault="00FC636A" w:rsidP="00FC636A">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Vita Krūmiņa,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 Tālis Šelengovs,</w:t>
      </w:r>
      <w:r w:rsidRPr="00A65866">
        <w:rPr>
          <w:color w:val="000000"/>
          <w:sz w:val="24"/>
          <w:szCs w:val="24"/>
        </w:rPr>
        <w:t xml:space="preserve"> </w:t>
      </w:r>
      <w:r w:rsidRPr="00306305">
        <w:rPr>
          <w:color w:val="000000"/>
          <w:sz w:val="24"/>
          <w:szCs w:val="24"/>
        </w:rPr>
        <w:t>Inese Varekoja</w:t>
      </w:r>
      <w:r>
        <w:rPr>
          <w:color w:val="000000"/>
          <w:sz w:val="24"/>
          <w:szCs w:val="24"/>
        </w:rPr>
        <w:t xml:space="preserve">, </w:t>
      </w:r>
      <w:r>
        <w:rPr>
          <w:sz w:val="24"/>
          <w:szCs w:val="24"/>
        </w:rPr>
        <w:t>Jānis Kārkliņš</w:t>
      </w:r>
      <w:r>
        <w:rPr>
          <w:color w:val="000000"/>
          <w:sz w:val="24"/>
          <w:szCs w:val="24"/>
        </w:rPr>
        <w:t>,</w:t>
      </w:r>
      <w:r w:rsidRPr="00961B45">
        <w:rPr>
          <w:color w:val="000000"/>
          <w:sz w:val="24"/>
          <w:szCs w:val="24"/>
        </w:rPr>
        <w:t xml:space="preserve"> </w:t>
      </w:r>
      <w:r>
        <w:rPr>
          <w:color w:val="000000"/>
          <w:sz w:val="24"/>
          <w:szCs w:val="24"/>
        </w:rPr>
        <w:t>Edgars Jānis Plēģeris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3E648C">
        <w:rPr>
          <w:sz w:val="24"/>
          <w:szCs w:val="24"/>
        </w:rPr>
        <w:t xml:space="preserve">, </w:t>
      </w:r>
      <w:r w:rsidRPr="003E648C">
        <w:rPr>
          <w:b/>
          <w:sz w:val="24"/>
          <w:szCs w:val="24"/>
        </w:rPr>
        <w:t>nolemj:</w:t>
      </w:r>
    </w:p>
    <w:p w:rsidR="004A1684" w:rsidRPr="0054303B" w:rsidRDefault="004A1684" w:rsidP="004A1684">
      <w:pPr>
        <w:ind w:firstLine="720"/>
        <w:contextualSpacing/>
        <w:jc w:val="both"/>
        <w:rPr>
          <w:rFonts w:eastAsiaTheme="minorHAnsi"/>
          <w:sz w:val="12"/>
          <w:szCs w:val="24"/>
          <w:lang w:eastAsia="en-US"/>
        </w:rPr>
      </w:pPr>
    </w:p>
    <w:p w:rsidR="00516141" w:rsidRDefault="00516141" w:rsidP="004A1684">
      <w:pPr>
        <w:ind w:firstLine="720"/>
        <w:contextualSpacing/>
        <w:jc w:val="both"/>
        <w:rPr>
          <w:rFonts w:eastAsiaTheme="minorHAnsi"/>
          <w:sz w:val="24"/>
          <w:szCs w:val="24"/>
          <w:lang w:eastAsia="en-US"/>
        </w:rPr>
      </w:pPr>
      <w:r>
        <w:rPr>
          <w:rFonts w:eastAsiaTheme="minorHAnsi"/>
          <w:sz w:val="24"/>
          <w:szCs w:val="24"/>
          <w:lang w:eastAsia="en-US"/>
        </w:rPr>
        <w:t xml:space="preserve">Noteikt, ka </w:t>
      </w:r>
      <w:r>
        <w:rPr>
          <w:sz w:val="24"/>
          <w:szCs w:val="24"/>
        </w:rPr>
        <w:t>14.09.2018. deleģēšanas līgums Nr. 3-20/2018/391</w:t>
      </w:r>
      <w:r w:rsidR="00E56DC1">
        <w:rPr>
          <w:sz w:val="24"/>
          <w:szCs w:val="24"/>
        </w:rPr>
        <w:t>, kas noslēgts</w:t>
      </w:r>
      <w:r w:rsidRPr="00516141">
        <w:rPr>
          <w:rFonts w:eastAsiaTheme="minorHAnsi"/>
          <w:sz w:val="24"/>
          <w:szCs w:val="24"/>
          <w:lang w:eastAsia="en-US"/>
        </w:rPr>
        <w:t xml:space="preserve"> </w:t>
      </w:r>
      <w:r w:rsidRPr="0054303B">
        <w:rPr>
          <w:rFonts w:eastAsiaTheme="minorHAnsi"/>
          <w:sz w:val="24"/>
          <w:szCs w:val="24"/>
          <w:lang w:eastAsia="en-US"/>
        </w:rPr>
        <w:t>ar SIA “CDzP”</w:t>
      </w:r>
      <w:r w:rsidR="0017391E">
        <w:rPr>
          <w:rFonts w:eastAsiaTheme="minorHAnsi"/>
          <w:sz w:val="24"/>
          <w:szCs w:val="24"/>
          <w:lang w:eastAsia="en-US"/>
        </w:rPr>
        <w:t>, reģ. Nr. 44103029458,</w:t>
      </w:r>
      <w:r>
        <w:rPr>
          <w:rFonts w:eastAsiaTheme="minorHAnsi"/>
          <w:sz w:val="24"/>
          <w:szCs w:val="24"/>
          <w:lang w:eastAsia="en-US"/>
        </w:rPr>
        <w:t xml:space="preserve"> tiek pagarināts uz 1 (vienu) gadu.</w:t>
      </w:r>
    </w:p>
    <w:p w:rsidR="001D062A" w:rsidRPr="00FD7292" w:rsidRDefault="001D062A" w:rsidP="00CA52E5">
      <w:pPr>
        <w:jc w:val="both"/>
        <w:rPr>
          <w:b/>
          <w:sz w:val="12"/>
          <w:szCs w:val="12"/>
        </w:rPr>
      </w:pPr>
    </w:p>
    <w:p w:rsidR="006D5DE8" w:rsidRDefault="006D5DE8" w:rsidP="001D062A">
      <w:pPr>
        <w:jc w:val="center"/>
        <w:rPr>
          <w:b/>
          <w:color w:val="000000"/>
          <w:sz w:val="24"/>
          <w:szCs w:val="24"/>
        </w:rPr>
      </w:pPr>
      <w:bookmarkStart w:id="5" w:name="_Hlk19788205"/>
    </w:p>
    <w:p w:rsidR="001D062A" w:rsidRPr="00961B45" w:rsidRDefault="001D062A" w:rsidP="001D062A">
      <w:pPr>
        <w:jc w:val="center"/>
        <w:rPr>
          <w:b/>
          <w:color w:val="000000"/>
          <w:sz w:val="24"/>
          <w:szCs w:val="24"/>
        </w:rPr>
      </w:pPr>
      <w:r>
        <w:rPr>
          <w:b/>
          <w:color w:val="000000"/>
          <w:sz w:val="24"/>
          <w:szCs w:val="24"/>
        </w:rPr>
        <w:t>23</w:t>
      </w:r>
      <w:r w:rsidRPr="00961B45">
        <w:rPr>
          <w:b/>
          <w:color w:val="000000"/>
          <w:sz w:val="24"/>
          <w:szCs w:val="24"/>
        </w:rPr>
        <w:t>.§</w:t>
      </w:r>
    </w:p>
    <w:p w:rsidR="001D062A" w:rsidRPr="00AF463F" w:rsidRDefault="001D062A" w:rsidP="001D062A">
      <w:pPr>
        <w:pBdr>
          <w:bottom w:val="single" w:sz="12" w:space="1" w:color="auto"/>
        </w:pBdr>
        <w:jc w:val="center"/>
        <w:rPr>
          <w:b/>
          <w:bCs/>
          <w:color w:val="000000"/>
          <w:sz w:val="24"/>
          <w:szCs w:val="24"/>
        </w:rPr>
      </w:pPr>
      <w:r w:rsidRPr="00AF463F">
        <w:rPr>
          <w:b/>
          <w:bCs/>
          <w:color w:val="000000"/>
          <w:sz w:val="24"/>
          <w:szCs w:val="24"/>
        </w:rPr>
        <w:t xml:space="preserve">Par </w:t>
      </w:r>
      <w:r w:rsidR="00AF463F" w:rsidRPr="00AF463F">
        <w:rPr>
          <w:b/>
          <w:bCs/>
          <w:color w:val="000000"/>
          <w:sz w:val="24"/>
          <w:szCs w:val="24"/>
        </w:rPr>
        <w:t xml:space="preserve">dalību projektā </w:t>
      </w:r>
      <w:r w:rsidR="00AF463F" w:rsidRPr="00AF463F">
        <w:rPr>
          <w:rFonts w:eastAsiaTheme="minorHAnsi"/>
          <w:b/>
          <w:bCs/>
          <w:sz w:val="24"/>
          <w:szCs w:val="24"/>
          <w:lang w:eastAsia="en-US"/>
        </w:rPr>
        <w:t xml:space="preserve">“Starptautiskās konkurētspējas veicināšana Gaujas Nacionālā parka teritorijā” </w:t>
      </w:r>
      <w:r w:rsidR="00AF463F" w:rsidRPr="00AF463F">
        <w:rPr>
          <w:b/>
          <w:bCs/>
          <w:color w:val="000000"/>
          <w:sz w:val="24"/>
          <w:szCs w:val="24"/>
        </w:rPr>
        <w:t>2020. gadā</w:t>
      </w:r>
    </w:p>
    <w:p w:rsidR="001D062A" w:rsidRPr="00961B45" w:rsidRDefault="001D062A" w:rsidP="001D062A">
      <w:pPr>
        <w:jc w:val="both"/>
        <w:rPr>
          <w:bCs/>
          <w:color w:val="000000"/>
          <w:sz w:val="24"/>
          <w:szCs w:val="24"/>
        </w:rPr>
      </w:pPr>
      <w:r w:rsidRPr="00961B45">
        <w:rPr>
          <w:rFonts w:eastAsia="Calibri"/>
          <w:bCs/>
          <w:color w:val="000000"/>
          <w:sz w:val="24"/>
          <w:szCs w:val="24"/>
        </w:rPr>
        <w:t xml:space="preserve">Ziņo </w:t>
      </w:r>
      <w:r>
        <w:rPr>
          <w:bCs/>
          <w:color w:val="000000"/>
          <w:sz w:val="24"/>
          <w:szCs w:val="24"/>
        </w:rPr>
        <w:t>domes priekšsēdētāja E. Eglīte</w:t>
      </w:r>
    </w:p>
    <w:p w:rsidR="001D062A" w:rsidRPr="00A549D6" w:rsidRDefault="001D062A" w:rsidP="00CA52E5">
      <w:pPr>
        <w:jc w:val="both"/>
        <w:rPr>
          <w:b/>
          <w:sz w:val="12"/>
          <w:szCs w:val="12"/>
        </w:rPr>
      </w:pPr>
    </w:p>
    <w:p w:rsidR="001D062A" w:rsidRDefault="001D062A" w:rsidP="002C5AAB">
      <w:pPr>
        <w:autoSpaceDE w:val="0"/>
        <w:autoSpaceDN w:val="0"/>
        <w:adjustRightInd w:val="0"/>
        <w:jc w:val="both"/>
        <w:rPr>
          <w:rFonts w:eastAsiaTheme="minorHAnsi"/>
          <w:sz w:val="24"/>
          <w:szCs w:val="24"/>
          <w:lang w:eastAsia="en-US"/>
        </w:rPr>
      </w:pPr>
      <w:r w:rsidRPr="001D062A">
        <w:rPr>
          <w:rFonts w:eastAsiaTheme="minorHAnsi"/>
          <w:sz w:val="24"/>
          <w:szCs w:val="24"/>
          <w:lang w:eastAsia="en-US"/>
        </w:rPr>
        <w:tab/>
        <w:t xml:space="preserve">Jau kopš 2012. gada </w:t>
      </w:r>
      <w:r>
        <w:rPr>
          <w:rFonts w:eastAsiaTheme="minorHAnsi"/>
          <w:sz w:val="24"/>
          <w:szCs w:val="24"/>
          <w:lang w:eastAsia="en-US"/>
        </w:rPr>
        <w:t>Amatas novada pašvaldība kopā ar 8 citām pašvaldībām sadarbojas projektā “Starptautiskās konkurētspējas veicināšana</w:t>
      </w:r>
      <w:r w:rsidR="002C5AAB">
        <w:rPr>
          <w:rFonts w:eastAsiaTheme="minorHAnsi"/>
          <w:sz w:val="24"/>
          <w:szCs w:val="24"/>
          <w:lang w:eastAsia="en-US"/>
        </w:rPr>
        <w:t xml:space="preserve"> </w:t>
      </w:r>
      <w:r>
        <w:rPr>
          <w:rFonts w:eastAsiaTheme="minorHAnsi"/>
          <w:sz w:val="24"/>
          <w:szCs w:val="24"/>
          <w:lang w:eastAsia="en-US"/>
        </w:rPr>
        <w:t xml:space="preserve">Gaujas </w:t>
      </w:r>
      <w:r w:rsidR="00A549D6">
        <w:rPr>
          <w:rFonts w:eastAsiaTheme="minorHAnsi"/>
          <w:sz w:val="24"/>
          <w:szCs w:val="24"/>
          <w:lang w:eastAsia="en-US"/>
        </w:rPr>
        <w:t>Nacionālā parka</w:t>
      </w:r>
      <w:r>
        <w:rPr>
          <w:rFonts w:eastAsiaTheme="minorHAnsi"/>
          <w:sz w:val="24"/>
          <w:szCs w:val="24"/>
          <w:lang w:eastAsia="en-US"/>
        </w:rPr>
        <w:t xml:space="preserve"> teritorijā”</w:t>
      </w:r>
      <w:r w:rsidR="002C5AAB">
        <w:rPr>
          <w:rFonts w:eastAsiaTheme="minorHAnsi"/>
          <w:sz w:val="24"/>
          <w:szCs w:val="24"/>
          <w:lang w:eastAsia="en-US"/>
        </w:rPr>
        <w:t>, lai veicināti tūrisma produktu konkurētspēju eksporta tirgos, palielinātu apmeklētāju skaitu un to uzturēšanās ilgumu tūrisma apskates objektos visā Ga</w:t>
      </w:r>
      <w:r w:rsidR="00A549D6">
        <w:rPr>
          <w:rFonts w:eastAsiaTheme="minorHAnsi"/>
          <w:sz w:val="24"/>
          <w:szCs w:val="24"/>
          <w:lang w:eastAsia="en-US"/>
        </w:rPr>
        <w:t>u</w:t>
      </w:r>
      <w:r w:rsidR="002C5AAB">
        <w:rPr>
          <w:rFonts w:eastAsiaTheme="minorHAnsi"/>
          <w:sz w:val="24"/>
          <w:szCs w:val="24"/>
          <w:lang w:eastAsia="en-US"/>
        </w:rPr>
        <w:t xml:space="preserve">jas </w:t>
      </w:r>
      <w:r w:rsidR="00A549D6">
        <w:rPr>
          <w:rFonts w:eastAsiaTheme="minorHAnsi"/>
          <w:sz w:val="24"/>
          <w:szCs w:val="24"/>
          <w:lang w:eastAsia="en-US"/>
        </w:rPr>
        <w:t>Nacionālajā parkā (turpmāk – GNP)</w:t>
      </w:r>
      <w:r w:rsidR="002C5AAB">
        <w:rPr>
          <w:rFonts w:eastAsiaTheme="minorHAnsi"/>
          <w:sz w:val="24"/>
          <w:szCs w:val="24"/>
          <w:lang w:eastAsia="en-US"/>
        </w:rPr>
        <w:t xml:space="preserve">, lai veicinātu </w:t>
      </w:r>
      <w:r w:rsidR="00A549D6">
        <w:rPr>
          <w:rFonts w:eastAsiaTheme="minorHAnsi"/>
          <w:sz w:val="24"/>
          <w:szCs w:val="24"/>
          <w:lang w:eastAsia="en-US"/>
        </w:rPr>
        <w:t>GNP</w:t>
      </w:r>
      <w:r w:rsidR="002C5AAB">
        <w:rPr>
          <w:rFonts w:eastAsiaTheme="minorHAnsi"/>
          <w:sz w:val="24"/>
          <w:szCs w:val="24"/>
          <w:lang w:eastAsia="en-US"/>
        </w:rPr>
        <w:t xml:space="preserve"> jeb “EnterGauja” zīmola kā vienota galamērķa atpazīstamību.</w:t>
      </w:r>
    </w:p>
    <w:p w:rsidR="00A549D6" w:rsidRDefault="00A549D6" w:rsidP="002C5AAB">
      <w:pPr>
        <w:autoSpaceDE w:val="0"/>
        <w:autoSpaceDN w:val="0"/>
        <w:adjustRightInd w:val="0"/>
        <w:jc w:val="both"/>
        <w:rPr>
          <w:rFonts w:eastAsiaTheme="minorHAnsi"/>
          <w:sz w:val="24"/>
          <w:szCs w:val="24"/>
          <w:lang w:eastAsia="en-US"/>
        </w:rPr>
      </w:pPr>
      <w:r>
        <w:rPr>
          <w:rFonts w:eastAsiaTheme="minorHAnsi"/>
          <w:sz w:val="24"/>
          <w:szCs w:val="24"/>
          <w:lang w:eastAsia="en-US"/>
        </w:rPr>
        <w:tab/>
        <w:t xml:space="preserve">Paralēli </w:t>
      </w:r>
      <w:r w:rsidR="00D56E51">
        <w:rPr>
          <w:rFonts w:eastAsiaTheme="minorHAnsi"/>
          <w:sz w:val="24"/>
          <w:szCs w:val="24"/>
          <w:lang w:eastAsia="en-US"/>
        </w:rPr>
        <w:t>GNP</w:t>
      </w:r>
      <w:r>
        <w:rPr>
          <w:rFonts w:eastAsiaTheme="minorHAnsi"/>
          <w:sz w:val="24"/>
          <w:szCs w:val="24"/>
          <w:lang w:eastAsia="en-US"/>
        </w:rPr>
        <w:t xml:space="preserve"> tūrisma biedrība jau kopš 2012. gada īsteno sadarbību ar nozares uzņēmējiem GNP</w:t>
      </w:r>
      <w:r w:rsidR="00D56E51">
        <w:rPr>
          <w:rFonts w:eastAsiaTheme="minorHAnsi"/>
          <w:sz w:val="24"/>
          <w:szCs w:val="24"/>
          <w:lang w:eastAsia="en-US"/>
        </w:rPr>
        <w:t xml:space="preserve"> tūrisma klastera ietvaros, pirmajā posmā līdz 2015. gada beigām apgūstot 530 </w:t>
      </w:r>
      <w:r w:rsidR="006031DD">
        <w:rPr>
          <w:rFonts w:eastAsiaTheme="minorHAnsi"/>
          <w:sz w:val="24"/>
          <w:szCs w:val="24"/>
          <w:lang w:eastAsia="en-US"/>
        </w:rPr>
        <w:t> </w:t>
      </w:r>
      <w:r w:rsidR="00D56E51">
        <w:rPr>
          <w:rFonts w:eastAsiaTheme="minorHAnsi"/>
          <w:sz w:val="24"/>
          <w:szCs w:val="24"/>
          <w:lang w:eastAsia="en-US"/>
        </w:rPr>
        <w:t>836,00 EUR finansējumu. Turpinot apgūt finansējumu no Klasteru programmas, 2016.</w:t>
      </w:r>
      <w:r w:rsidR="006031DD">
        <w:rPr>
          <w:rFonts w:eastAsiaTheme="minorHAnsi"/>
          <w:sz w:val="24"/>
          <w:szCs w:val="24"/>
          <w:lang w:eastAsia="en-US"/>
        </w:rPr>
        <w:t> </w:t>
      </w:r>
      <w:r w:rsidR="00D56E51">
        <w:rPr>
          <w:rFonts w:eastAsiaTheme="minorHAnsi"/>
          <w:sz w:val="24"/>
          <w:szCs w:val="24"/>
          <w:lang w:eastAsia="en-US"/>
        </w:rPr>
        <w:t>gadā noslēgts līgums un uzsākts projekts “Klastera attīstības 2. posms” par kopējo finansējumu 488 215,00 EUR līdz 2020. gada beigām. Līdz šim veiktās aktivitātes ir ne tikai palīdzējušas vienotu mārketinga stratēģiju un zīmolu kontekstā ar jauniem tūrisma pakalpojumiem, bet arī ļāvušas pēdējos gados turpināt “EnterGauja” zīmola attīstību un GNP teritoriju kā starptautiska galamērķa izaugsmi.</w:t>
      </w:r>
    </w:p>
    <w:p w:rsidR="009008DF" w:rsidRDefault="009008DF" w:rsidP="009008DF">
      <w:pPr>
        <w:autoSpaceDE w:val="0"/>
        <w:autoSpaceDN w:val="0"/>
        <w:adjustRightInd w:val="0"/>
        <w:ind w:firstLine="720"/>
        <w:jc w:val="both"/>
        <w:rPr>
          <w:rFonts w:eastAsiaTheme="minorHAnsi"/>
          <w:sz w:val="24"/>
          <w:szCs w:val="24"/>
          <w:lang w:eastAsia="en-US"/>
        </w:rPr>
      </w:pPr>
      <w:r>
        <w:rPr>
          <w:rFonts w:eastAsiaTheme="minorHAnsi"/>
          <w:sz w:val="24"/>
          <w:szCs w:val="24"/>
          <w:lang w:eastAsia="en-US"/>
        </w:rPr>
        <w:t>Šīs aktivitātes ir devušas savu ieguldījumu tūristu piesaistē. 2018. gadā GNP reģionā, salīdzinot ar 2017. gadu, vērojams stabils pieaugums</w:t>
      </w:r>
      <w:r w:rsidR="009C4E87">
        <w:rPr>
          <w:rFonts w:eastAsiaTheme="minorHAnsi"/>
          <w:sz w:val="24"/>
          <w:szCs w:val="24"/>
          <w:lang w:eastAsia="en-US"/>
        </w:rPr>
        <w:t xml:space="preserve"> – pēc Centrālās statistikas pārvaldes datiem apkalpoto viesu skaits ir audzis par 5%, bet ārvalstu viesu pavadīto nakšu skaits palielinājies par 2%. 201</w:t>
      </w:r>
      <w:r w:rsidR="001C1E6C">
        <w:rPr>
          <w:rFonts w:eastAsiaTheme="minorHAnsi"/>
          <w:sz w:val="24"/>
          <w:szCs w:val="24"/>
          <w:lang w:eastAsia="en-US"/>
        </w:rPr>
        <w:t>9</w:t>
      </w:r>
      <w:r w:rsidR="009C4E87">
        <w:rPr>
          <w:rFonts w:eastAsiaTheme="minorHAnsi"/>
          <w:sz w:val="24"/>
          <w:szCs w:val="24"/>
          <w:lang w:eastAsia="en-US"/>
        </w:rPr>
        <w:t>. gada 1. pusgads</w:t>
      </w:r>
      <w:r w:rsidR="001C1E6C">
        <w:rPr>
          <w:rFonts w:eastAsiaTheme="minorHAnsi"/>
          <w:sz w:val="24"/>
          <w:szCs w:val="24"/>
          <w:lang w:eastAsia="en-US"/>
        </w:rPr>
        <w:t xml:space="preserve"> ir bijis jau daudz veiksmīgāks. Apkalpoto viesu skaits audzis par 9%, ārvalstu tūristu skaits audzis par 15%. </w:t>
      </w:r>
      <w:r w:rsidR="0085073A">
        <w:rPr>
          <w:rFonts w:eastAsiaTheme="minorHAnsi"/>
          <w:sz w:val="24"/>
          <w:szCs w:val="24"/>
          <w:lang w:eastAsia="en-US"/>
        </w:rPr>
        <w:t>A</w:t>
      </w:r>
      <w:r w:rsidR="001C1E6C">
        <w:rPr>
          <w:rFonts w:eastAsiaTheme="minorHAnsi"/>
          <w:sz w:val="24"/>
          <w:szCs w:val="24"/>
          <w:lang w:eastAsia="en-US"/>
        </w:rPr>
        <w:t>rī pavadīto nakšu skaits 2019. gada 1. pusgadā ir audzis par 10%.</w:t>
      </w:r>
    </w:p>
    <w:p w:rsidR="00D56E51" w:rsidRDefault="00D56E51" w:rsidP="002C5AAB">
      <w:pPr>
        <w:autoSpaceDE w:val="0"/>
        <w:autoSpaceDN w:val="0"/>
        <w:adjustRightInd w:val="0"/>
        <w:jc w:val="both"/>
        <w:rPr>
          <w:rFonts w:eastAsiaTheme="minorHAnsi"/>
          <w:sz w:val="24"/>
          <w:szCs w:val="24"/>
          <w:lang w:eastAsia="en-US"/>
        </w:rPr>
      </w:pPr>
      <w:r>
        <w:rPr>
          <w:rFonts w:eastAsiaTheme="minorHAnsi"/>
          <w:sz w:val="24"/>
          <w:szCs w:val="24"/>
          <w:lang w:eastAsia="en-US"/>
        </w:rPr>
        <w:tab/>
      </w:r>
      <w:r w:rsidR="001C1E6C">
        <w:rPr>
          <w:rFonts w:eastAsiaTheme="minorHAnsi"/>
          <w:sz w:val="24"/>
          <w:szCs w:val="24"/>
          <w:lang w:eastAsia="en-US"/>
        </w:rPr>
        <w:t xml:space="preserve">Plānojot tālāko darbību un projekta īstenošanu 2020. gadā, </w:t>
      </w:r>
      <w:r>
        <w:rPr>
          <w:rFonts w:eastAsiaTheme="minorHAnsi"/>
          <w:sz w:val="24"/>
          <w:szCs w:val="24"/>
          <w:lang w:eastAsia="en-US"/>
        </w:rPr>
        <w:t>GNP tūrisma biedrība gatavo pieteikumu par dalību starptautiskajās tūrisma izstādēs Latvijas Investīciju un attīstības aģentūrai</w:t>
      </w:r>
      <w:r w:rsidR="00AF463F">
        <w:rPr>
          <w:rFonts w:eastAsiaTheme="minorHAnsi"/>
          <w:sz w:val="24"/>
          <w:szCs w:val="24"/>
          <w:lang w:eastAsia="en-US"/>
        </w:rPr>
        <w:t>, lai pretendētu uz Eiropas Reģionālās attīstības fonda līdzfinansējumu</w:t>
      </w:r>
      <w:r w:rsidR="001C1E6C">
        <w:rPr>
          <w:rFonts w:eastAsiaTheme="minorHAnsi"/>
          <w:sz w:val="24"/>
          <w:szCs w:val="24"/>
          <w:lang w:eastAsia="en-US"/>
        </w:rPr>
        <w:t xml:space="preserve"> saskaņā ar Ministru kabineta 2015. gada 1. decembra noteikumiem Nr. 678 “Darbības programmas “Izaugsme un nodarbinātība” 3.2.1. specifiskā atbalsta mērķa </w:t>
      </w:r>
      <w:r w:rsidR="0085073A">
        <w:rPr>
          <w:rFonts w:eastAsiaTheme="minorHAnsi"/>
          <w:sz w:val="24"/>
          <w:szCs w:val="24"/>
          <w:lang w:eastAsia="en-US"/>
        </w:rPr>
        <w:t>“Palielināt augstas pievienotās vērtības produktu un pakalpojumu eksporta proporciju” 3.2.1.2. pasākuma “Starptautiskās konkurētspējas veicināšana” īstenošanas noteikumi”</w:t>
      </w:r>
      <w:r w:rsidR="00AF463F">
        <w:rPr>
          <w:rFonts w:eastAsiaTheme="minorHAnsi"/>
          <w:sz w:val="24"/>
          <w:szCs w:val="24"/>
          <w:lang w:eastAsia="en-US"/>
        </w:rPr>
        <w:t>, līdz ar to nepieciešams katras pašvaldības apliecinājums par dalību projektā 2020. gadā.</w:t>
      </w:r>
    </w:p>
    <w:p w:rsidR="0085073A" w:rsidRDefault="0085073A" w:rsidP="002C5AAB">
      <w:pPr>
        <w:autoSpaceDE w:val="0"/>
        <w:autoSpaceDN w:val="0"/>
        <w:adjustRightInd w:val="0"/>
        <w:jc w:val="both"/>
        <w:rPr>
          <w:rFonts w:eastAsiaTheme="minorHAnsi"/>
          <w:sz w:val="24"/>
          <w:szCs w:val="24"/>
          <w:lang w:eastAsia="en-US"/>
        </w:rPr>
      </w:pPr>
      <w:r>
        <w:rPr>
          <w:rFonts w:eastAsiaTheme="minorHAnsi"/>
          <w:sz w:val="24"/>
          <w:szCs w:val="24"/>
          <w:lang w:eastAsia="en-US"/>
        </w:rPr>
        <w:tab/>
        <w:t>Provizoriskās projekta izmaksas 2020. gadā katram partnerim ir 4800,00 EUR.</w:t>
      </w:r>
    </w:p>
    <w:p w:rsidR="00FC636A" w:rsidRPr="003E648C" w:rsidRDefault="00FC636A" w:rsidP="00FC636A">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 xml:space="preserve">Mārtiņš Andris Cīrulis, Linda Abramova, Teiksma Riekstiņa, Valda </w:t>
      </w:r>
      <w:r>
        <w:rPr>
          <w:color w:val="000000"/>
          <w:sz w:val="24"/>
          <w:szCs w:val="24"/>
        </w:rPr>
        <w:lastRenderedPageBreak/>
        <w:t>Veisenkopfa, Vita Krūmiņa,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 Tālis Šelengovs,</w:t>
      </w:r>
      <w:r w:rsidRPr="00A65866">
        <w:rPr>
          <w:color w:val="000000"/>
          <w:sz w:val="24"/>
          <w:szCs w:val="24"/>
        </w:rPr>
        <w:t xml:space="preserve"> </w:t>
      </w:r>
      <w:r w:rsidRPr="00306305">
        <w:rPr>
          <w:color w:val="000000"/>
          <w:sz w:val="24"/>
          <w:szCs w:val="24"/>
        </w:rPr>
        <w:t>Inese Varekoja</w:t>
      </w:r>
      <w:r>
        <w:rPr>
          <w:color w:val="000000"/>
          <w:sz w:val="24"/>
          <w:szCs w:val="24"/>
        </w:rPr>
        <w:t xml:space="preserve">, </w:t>
      </w:r>
      <w:r>
        <w:rPr>
          <w:sz w:val="24"/>
          <w:szCs w:val="24"/>
        </w:rPr>
        <w:t>Jānis Kārkliņš</w:t>
      </w:r>
      <w:r>
        <w:rPr>
          <w:color w:val="000000"/>
          <w:sz w:val="24"/>
          <w:szCs w:val="24"/>
        </w:rPr>
        <w:t>,</w:t>
      </w:r>
      <w:r w:rsidRPr="00961B45">
        <w:rPr>
          <w:color w:val="000000"/>
          <w:sz w:val="24"/>
          <w:szCs w:val="24"/>
        </w:rPr>
        <w:t xml:space="preserve"> </w:t>
      </w:r>
      <w:r>
        <w:rPr>
          <w:color w:val="000000"/>
          <w:sz w:val="24"/>
          <w:szCs w:val="24"/>
        </w:rPr>
        <w:t>Edgars Jānis Plēģeris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3E648C">
        <w:rPr>
          <w:sz w:val="24"/>
          <w:szCs w:val="24"/>
        </w:rPr>
        <w:t xml:space="preserve">, </w:t>
      </w:r>
      <w:r w:rsidRPr="003E648C">
        <w:rPr>
          <w:b/>
          <w:sz w:val="24"/>
          <w:szCs w:val="24"/>
        </w:rPr>
        <w:t>nolemj:</w:t>
      </w:r>
    </w:p>
    <w:p w:rsidR="00AF463F" w:rsidRPr="00AF463F" w:rsidRDefault="00AF463F" w:rsidP="002C5AAB">
      <w:pPr>
        <w:autoSpaceDE w:val="0"/>
        <w:autoSpaceDN w:val="0"/>
        <w:adjustRightInd w:val="0"/>
        <w:jc w:val="both"/>
        <w:rPr>
          <w:rFonts w:eastAsiaTheme="minorHAnsi"/>
          <w:sz w:val="12"/>
          <w:szCs w:val="12"/>
          <w:lang w:eastAsia="en-US"/>
        </w:rPr>
      </w:pPr>
    </w:p>
    <w:p w:rsidR="00AF463F" w:rsidRPr="001D062A" w:rsidRDefault="00AF463F" w:rsidP="002C5AAB">
      <w:pPr>
        <w:autoSpaceDE w:val="0"/>
        <w:autoSpaceDN w:val="0"/>
        <w:adjustRightInd w:val="0"/>
        <w:jc w:val="both"/>
        <w:rPr>
          <w:rFonts w:eastAsiaTheme="minorHAnsi"/>
          <w:sz w:val="24"/>
          <w:szCs w:val="24"/>
          <w:lang w:eastAsia="en-US"/>
        </w:rPr>
      </w:pPr>
      <w:r>
        <w:rPr>
          <w:rFonts w:eastAsiaTheme="minorHAnsi"/>
          <w:sz w:val="24"/>
          <w:szCs w:val="24"/>
          <w:lang w:eastAsia="en-US"/>
        </w:rPr>
        <w:tab/>
        <w:t>Turpināt dalību projektā “Starptautiskās konkurētspējas veicināšana Gaujas Nacionālā parka teritorijā” 2020. gadā.</w:t>
      </w:r>
    </w:p>
    <w:bookmarkEnd w:id="5"/>
    <w:p w:rsidR="001D062A" w:rsidRPr="00FD7292" w:rsidRDefault="001D062A" w:rsidP="00CA52E5">
      <w:pPr>
        <w:jc w:val="both"/>
        <w:rPr>
          <w:b/>
          <w:sz w:val="10"/>
          <w:szCs w:val="10"/>
        </w:rPr>
      </w:pPr>
    </w:p>
    <w:p w:rsidR="006D5DE8" w:rsidRDefault="006D5DE8" w:rsidP="00FC36B4">
      <w:pPr>
        <w:jc w:val="center"/>
        <w:rPr>
          <w:b/>
          <w:color w:val="000000"/>
          <w:sz w:val="24"/>
          <w:szCs w:val="24"/>
        </w:rPr>
      </w:pPr>
    </w:p>
    <w:p w:rsidR="00FC36B4" w:rsidRPr="00961B45" w:rsidRDefault="00FC36B4" w:rsidP="00FC36B4">
      <w:pPr>
        <w:jc w:val="center"/>
        <w:rPr>
          <w:b/>
          <w:color w:val="000000"/>
          <w:sz w:val="24"/>
          <w:szCs w:val="24"/>
        </w:rPr>
      </w:pPr>
      <w:r>
        <w:rPr>
          <w:b/>
          <w:color w:val="000000"/>
          <w:sz w:val="24"/>
          <w:szCs w:val="24"/>
        </w:rPr>
        <w:t>24</w:t>
      </w:r>
      <w:r w:rsidRPr="00961B45">
        <w:rPr>
          <w:b/>
          <w:color w:val="000000"/>
          <w:sz w:val="24"/>
          <w:szCs w:val="24"/>
        </w:rPr>
        <w:t>.§</w:t>
      </w:r>
    </w:p>
    <w:p w:rsidR="00FC36B4" w:rsidRPr="00AF463F" w:rsidRDefault="00FC36B4" w:rsidP="00FC36B4">
      <w:pPr>
        <w:pBdr>
          <w:bottom w:val="single" w:sz="12" w:space="1" w:color="auto"/>
        </w:pBdr>
        <w:jc w:val="center"/>
        <w:rPr>
          <w:b/>
          <w:bCs/>
          <w:color w:val="000000"/>
          <w:sz w:val="24"/>
          <w:szCs w:val="24"/>
        </w:rPr>
      </w:pPr>
      <w:r w:rsidRPr="00AF463F">
        <w:rPr>
          <w:b/>
          <w:bCs/>
          <w:color w:val="000000"/>
          <w:sz w:val="24"/>
          <w:szCs w:val="24"/>
        </w:rPr>
        <w:t xml:space="preserve">Par </w:t>
      </w:r>
      <w:r w:rsidR="00814C20">
        <w:rPr>
          <w:b/>
          <w:sz w:val="24"/>
          <w:szCs w:val="24"/>
        </w:rPr>
        <w:t>attieksmes izteikšanu administratīvi teritoriālās reformas jautājumā un publiskas vēstules nosūtīšanu</w:t>
      </w:r>
    </w:p>
    <w:p w:rsidR="00FC36B4" w:rsidRPr="00961B45" w:rsidRDefault="00FC36B4" w:rsidP="00FC36B4">
      <w:pPr>
        <w:jc w:val="both"/>
        <w:rPr>
          <w:bCs/>
          <w:color w:val="000000"/>
          <w:sz w:val="24"/>
          <w:szCs w:val="24"/>
        </w:rPr>
      </w:pPr>
      <w:r w:rsidRPr="00961B45">
        <w:rPr>
          <w:rFonts w:eastAsia="Calibri"/>
          <w:bCs/>
          <w:color w:val="000000"/>
          <w:sz w:val="24"/>
          <w:szCs w:val="24"/>
        </w:rPr>
        <w:t xml:space="preserve">Ziņo </w:t>
      </w:r>
      <w:r>
        <w:rPr>
          <w:bCs/>
          <w:color w:val="000000"/>
          <w:sz w:val="24"/>
          <w:szCs w:val="24"/>
        </w:rPr>
        <w:t>domes priekšsēdētāja E. Eglīte</w:t>
      </w:r>
    </w:p>
    <w:p w:rsidR="00FC36B4" w:rsidRPr="00961B45" w:rsidRDefault="00FC36B4" w:rsidP="00FC36B4">
      <w:pPr>
        <w:jc w:val="both"/>
        <w:rPr>
          <w:bCs/>
          <w:color w:val="000000"/>
          <w:sz w:val="24"/>
          <w:szCs w:val="24"/>
        </w:rPr>
      </w:pPr>
      <w:r w:rsidRPr="00961B45">
        <w:rPr>
          <w:bCs/>
          <w:color w:val="000000"/>
          <w:sz w:val="24"/>
          <w:szCs w:val="24"/>
        </w:rPr>
        <w:t xml:space="preserve">Izsakās </w:t>
      </w:r>
      <w:r w:rsidR="00FC636A">
        <w:rPr>
          <w:bCs/>
          <w:color w:val="000000"/>
          <w:sz w:val="24"/>
          <w:szCs w:val="24"/>
        </w:rPr>
        <w:t>Ā. Kazerovskis, A. Lemešonoks, T. Šelengovs, V. Krūmiņa, G. Kalniņa-Priede, J. Kārkliņš, A. Jansons</w:t>
      </w:r>
    </w:p>
    <w:p w:rsidR="001D062A" w:rsidRPr="0063341D" w:rsidRDefault="001D062A" w:rsidP="00CA52E5">
      <w:pPr>
        <w:jc w:val="both"/>
        <w:rPr>
          <w:b/>
          <w:sz w:val="12"/>
          <w:szCs w:val="12"/>
        </w:rPr>
      </w:pPr>
    </w:p>
    <w:p w:rsidR="00814C20" w:rsidRPr="00814C20" w:rsidRDefault="00814C20" w:rsidP="00814C20">
      <w:pPr>
        <w:autoSpaceDE w:val="0"/>
        <w:autoSpaceDN w:val="0"/>
        <w:adjustRightInd w:val="0"/>
        <w:ind w:firstLine="709"/>
        <w:jc w:val="both"/>
        <w:rPr>
          <w:rFonts w:eastAsiaTheme="minorHAnsi"/>
          <w:sz w:val="24"/>
          <w:szCs w:val="24"/>
          <w:lang w:eastAsia="en-US"/>
        </w:rPr>
      </w:pPr>
      <w:r w:rsidRPr="00814C20">
        <w:rPr>
          <w:rFonts w:eastAsiaTheme="minorHAnsi"/>
          <w:sz w:val="24"/>
          <w:szCs w:val="24"/>
          <w:lang w:eastAsia="en-US"/>
        </w:rPr>
        <w:t>Lai nodrošinātu valsts pārvaldes principu, pašvaldību tiesību ievērošanu</w:t>
      </w:r>
      <w:r w:rsidR="0063341D">
        <w:rPr>
          <w:rFonts w:eastAsiaTheme="minorHAnsi"/>
          <w:sz w:val="24"/>
          <w:szCs w:val="24"/>
          <w:lang w:eastAsia="en-US"/>
        </w:rPr>
        <w:t>,</w:t>
      </w:r>
      <w:r w:rsidRPr="00814C20">
        <w:rPr>
          <w:rFonts w:eastAsiaTheme="minorHAnsi"/>
          <w:sz w:val="24"/>
          <w:szCs w:val="24"/>
          <w:lang w:eastAsia="en-US"/>
        </w:rPr>
        <w:t xml:space="preserve"> īstenojot valstij nozīmīgas reformas, ņemot vērā Vides aizsardzības un reģionālās attīstības ministrijas viedokli un rīcību</w:t>
      </w:r>
      <w:r w:rsidR="0063341D">
        <w:rPr>
          <w:rFonts w:eastAsiaTheme="minorHAnsi"/>
          <w:sz w:val="24"/>
          <w:szCs w:val="24"/>
          <w:lang w:eastAsia="en-US"/>
        </w:rPr>
        <w:t>,</w:t>
      </w:r>
      <w:r w:rsidRPr="00814C20">
        <w:rPr>
          <w:rFonts w:eastAsiaTheme="minorHAnsi"/>
          <w:sz w:val="24"/>
          <w:szCs w:val="24"/>
          <w:lang w:eastAsia="en-US"/>
        </w:rPr>
        <w:t xml:space="preserve"> īstenojot administratīvi teritoriālo reformu</w:t>
      </w:r>
      <w:r w:rsidR="0063341D">
        <w:rPr>
          <w:rFonts w:eastAsiaTheme="minorHAnsi"/>
          <w:sz w:val="24"/>
          <w:szCs w:val="24"/>
          <w:lang w:eastAsia="en-US"/>
        </w:rPr>
        <w:t>,</w:t>
      </w:r>
      <w:r w:rsidRPr="00814C20">
        <w:rPr>
          <w:rFonts w:eastAsiaTheme="minorHAnsi"/>
          <w:sz w:val="24"/>
          <w:szCs w:val="24"/>
          <w:lang w:eastAsia="en-US"/>
        </w:rPr>
        <w:t xml:space="preserve"> un Saeimas 2019.</w:t>
      </w:r>
      <w:r w:rsidR="0063341D">
        <w:rPr>
          <w:rFonts w:eastAsiaTheme="minorHAnsi"/>
          <w:sz w:val="24"/>
          <w:szCs w:val="24"/>
          <w:lang w:eastAsia="en-US"/>
        </w:rPr>
        <w:t xml:space="preserve"> </w:t>
      </w:r>
      <w:r w:rsidRPr="00814C20">
        <w:rPr>
          <w:rFonts w:eastAsiaTheme="minorHAnsi"/>
          <w:sz w:val="24"/>
          <w:szCs w:val="24"/>
          <w:lang w:eastAsia="en-US"/>
        </w:rPr>
        <w:t>gada 21.</w:t>
      </w:r>
      <w:r w:rsidR="0063341D">
        <w:rPr>
          <w:rFonts w:eastAsiaTheme="minorHAnsi"/>
          <w:sz w:val="24"/>
          <w:szCs w:val="24"/>
          <w:lang w:eastAsia="en-US"/>
        </w:rPr>
        <w:t> </w:t>
      </w:r>
      <w:r w:rsidRPr="00814C20">
        <w:rPr>
          <w:rFonts w:eastAsiaTheme="minorHAnsi"/>
          <w:sz w:val="24"/>
          <w:szCs w:val="24"/>
          <w:lang w:eastAsia="en-US"/>
        </w:rPr>
        <w:t>marta lēmumu “Par administratīvi teritoriālās reformas turpināšanu”, pamatojoties uz Eiropas vietējo pašvaldību hartas 4., 5.</w:t>
      </w:r>
      <w:r w:rsidR="0063341D">
        <w:rPr>
          <w:rFonts w:eastAsiaTheme="minorHAnsi"/>
          <w:sz w:val="24"/>
          <w:szCs w:val="24"/>
          <w:lang w:eastAsia="en-US"/>
        </w:rPr>
        <w:t xml:space="preserve"> </w:t>
      </w:r>
      <w:r w:rsidRPr="00814C20">
        <w:rPr>
          <w:rFonts w:eastAsiaTheme="minorHAnsi"/>
          <w:sz w:val="24"/>
          <w:szCs w:val="24"/>
          <w:lang w:eastAsia="en-US"/>
        </w:rPr>
        <w:t>pantu, 6.</w:t>
      </w:r>
      <w:r w:rsidR="0063341D">
        <w:rPr>
          <w:rFonts w:eastAsiaTheme="minorHAnsi"/>
          <w:sz w:val="24"/>
          <w:szCs w:val="24"/>
          <w:lang w:eastAsia="en-US"/>
        </w:rPr>
        <w:t xml:space="preserve"> </w:t>
      </w:r>
      <w:r w:rsidRPr="00814C20">
        <w:rPr>
          <w:rFonts w:eastAsiaTheme="minorHAnsi"/>
          <w:sz w:val="24"/>
          <w:szCs w:val="24"/>
          <w:lang w:eastAsia="en-US"/>
        </w:rPr>
        <w:t>panta pirmo daļu un 11.</w:t>
      </w:r>
      <w:r w:rsidR="0063341D">
        <w:rPr>
          <w:rFonts w:eastAsiaTheme="minorHAnsi"/>
          <w:sz w:val="24"/>
          <w:szCs w:val="24"/>
          <w:lang w:eastAsia="en-US"/>
        </w:rPr>
        <w:t xml:space="preserve"> </w:t>
      </w:r>
      <w:r w:rsidRPr="00814C20">
        <w:rPr>
          <w:rFonts w:eastAsiaTheme="minorHAnsi"/>
          <w:sz w:val="24"/>
          <w:szCs w:val="24"/>
          <w:lang w:eastAsia="en-US"/>
        </w:rPr>
        <w:t>pantu, Eiropas padomes Ministru komitejas ieteikumiem 2004.-2012.</w:t>
      </w:r>
      <w:r w:rsidR="0063341D">
        <w:rPr>
          <w:rFonts w:eastAsiaTheme="minorHAnsi"/>
          <w:sz w:val="24"/>
          <w:szCs w:val="24"/>
          <w:lang w:eastAsia="en-US"/>
        </w:rPr>
        <w:t xml:space="preserve"> </w:t>
      </w:r>
      <w:r w:rsidRPr="00814C20">
        <w:rPr>
          <w:rFonts w:eastAsiaTheme="minorHAnsi"/>
          <w:sz w:val="24"/>
          <w:szCs w:val="24"/>
          <w:lang w:eastAsia="en-US"/>
        </w:rPr>
        <w:t>gadam dalībvalstīm par vietējo un reģionālo iestāžu robežu un/vai struktūras reformu procesiem, Valsts pārvaldes iekārtas likuma 10.</w:t>
      </w:r>
      <w:r w:rsidR="0063341D">
        <w:rPr>
          <w:rFonts w:eastAsiaTheme="minorHAnsi"/>
          <w:sz w:val="24"/>
          <w:szCs w:val="24"/>
          <w:lang w:eastAsia="en-US"/>
        </w:rPr>
        <w:t xml:space="preserve"> </w:t>
      </w:r>
      <w:r w:rsidRPr="00814C20">
        <w:rPr>
          <w:rFonts w:eastAsiaTheme="minorHAnsi"/>
          <w:sz w:val="24"/>
          <w:szCs w:val="24"/>
          <w:lang w:eastAsia="en-US"/>
        </w:rPr>
        <w:t>pantu, likuma “Par pašvaldībām” 12.</w:t>
      </w:r>
      <w:r w:rsidR="0063341D">
        <w:rPr>
          <w:rFonts w:eastAsiaTheme="minorHAnsi"/>
          <w:sz w:val="24"/>
          <w:szCs w:val="24"/>
          <w:lang w:eastAsia="en-US"/>
        </w:rPr>
        <w:t xml:space="preserve"> </w:t>
      </w:r>
      <w:r w:rsidRPr="00814C20">
        <w:rPr>
          <w:rFonts w:eastAsiaTheme="minorHAnsi"/>
          <w:sz w:val="24"/>
          <w:szCs w:val="24"/>
          <w:lang w:eastAsia="en-US"/>
        </w:rPr>
        <w:t>pantu, 14.</w:t>
      </w:r>
      <w:r w:rsidR="0063341D">
        <w:rPr>
          <w:rFonts w:eastAsiaTheme="minorHAnsi"/>
          <w:sz w:val="24"/>
          <w:szCs w:val="24"/>
          <w:lang w:eastAsia="en-US"/>
        </w:rPr>
        <w:t xml:space="preserve"> </w:t>
      </w:r>
      <w:r w:rsidRPr="00814C20">
        <w:rPr>
          <w:rFonts w:eastAsiaTheme="minorHAnsi"/>
          <w:sz w:val="24"/>
          <w:szCs w:val="24"/>
          <w:lang w:eastAsia="en-US"/>
        </w:rPr>
        <w:t>panta otrās daļas 1. un 7.</w:t>
      </w:r>
      <w:r w:rsidR="0063341D">
        <w:rPr>
          <w:rFonts w:eastAsiaTheme="minorHAnsi"/>
          <w:sz w:val="24"/>
          <w:szCs w:val="24"/>
          <w:lang w:eastAsia="en-US"/>
        </w:rPr>
        <w:t xml:space="preserve"> </w:t>
      </w:r>
      <w:r w:rsidRPr="00814C20">
        <w:rPr>
          <w:rFonts w:eastAsiaTheme="minorHAnsi"/>
          <w:sz w:val="24"/>
          <w:szCs w:val="24"/>
          <w:lang w:eastAsia="en-US"/>
        </w:rPr>
        <w:t>punktu, 21.</w:t>
      </w:r>
      <w:r w:rsidR="0063341D">
        <w:rPr>
          <w:rFonts w:eastAsiaTheme="minorHAnsi"/>
          <w:sz w:val="24"/>
          <w:szCs w:val="24"/>
          <w:lang w:eastAsia="en-US"/>
        </w:rPr>
        <w:t> </w:t>
      </w:r>
      <w:r w:rsidRPr="00814C20">
        <w:rPr>
          <w:rFonts w:eastAsiaTheme="minorHAnsi"/>
          <w:sz w:val="24"/>
          <w:szCs w:val="24"/>
          <w:lang w:eastAsia="en-US"/>
        </w:rPr>
        <w:t xml:space="preserve">pantu, </w:t>
      </w:r>
    </w:p>
    <w:p w:rsidR="00FC636A" w:rsidRPr="003E648C" w:rsidRDefault="00FC636A" w:rsidP="00FC636A">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Vita Krūmiņa,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 Tālis Šelengovs,</w:t>
      </w:r>
      <w:r w:rsidRPr="00A65866">
        <w:rPr>
          <w:color w:val="000000"/>
          <w:sz w:val="24"/>
          <w:szCs w:val="24"/>
        </w:rPr>
        <w:t xml:space="preserve"> </w:t>
      </w:r>
      <w:r w:rsidRPr="00306305">
        <w:rPr>
          <w:color w:val="000000"/>
          <w:sz w:val="24"/>
          <w:szCs w:val="24"/>
        </w:rPr>
        <w:t>Inese Varekoja</w:t>
      </w:r>
      <w:r>
        <w:rPr>
          <w:color w:val="000000"/>
          <w:sz w:val="24"/>
          <w:szCs w:val="24"/>
        </w:rPr>
        <w:t xml:space="preserve">, </w:t>
      </w:r>
      <w:r>
        <w:rPr>
          <w:sz w:val="24"/>
          <w:szCs w:val="24"/>
        </w:rPr>
        <w:t>Jānis Kārkliņš</w:t>
      </w:r>
      <w:r>
        <w:rPr>
          <w:color w:val="000000"/>
          <w:sz w:val="24"/>
          <w:szCs w:val="24"/>
        </w:rPr>
        <w:t>,</w:t>
      </w:r>
      <w:r w:rsidRPr="00961B45">
        <w:rPr>
          <w:color w:val="000000"/>
          <w:sz w:val="24"/>
          <w:szCs w:val="24"/>
        </w:rPr>
        <w:t xml:space="preserve"> </w:t>
      </w:r>
      <w:r>
        <w:rPr>
          <w:color w:val="000000"/>
          <w:sz w:val="24"/>
          <w:szCs w:val="24"/>
        </w:rPr>
        <w:t>Edgars Jānis Plēģeris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3E648C">
        <w:rPr>
          <w:sz w:val="24"/>
          <w:szCs w:val="24"/>
        </w:rPr>
        <w:t xml:space="preserve">, </w:t>
      </w:r>
      <w:r w:rsidRPr="003E648C">
        <w:rPr>
          <w:b/>
          <w:sz w:val="24"/>
          <w:szCs w:val="24"/>
        </w:rPr>
        <w:t>nolemj:</w:t>
      </w:r>
    </w:p>
    <w:p w:rsidR="00814C20" w:rsidRPr="00814C20" w:rsidRDefault="00814C20" w:rsidP="00814C20">
      <w:pPr>
        <w:jc w:val="both"/>
        <w:rPr>
          <w:rFonts w:eastAsia="Calibri"/>
          <w:sz w:val="12"/>
          <w:szCs w:val="12"/>
          <w:lang w:eastAsia="en-US"/>
        </w:rPr>
      </w:pPr>
    </w:p>
    <w:p w:rsidR="00814C20" w:rsidRPr="00814C20" w:rsidRDefault="00814C20" w:rsidP="00814C20">
      <w:pPr>
        <w:pStyle w:val="ListParagraph"/>
        <w:numPr>
          <w:ilvl w:val="0"/>
          <w:numId w:val="45"/>
        </w:numPr>
        <w:jc w:val="both"/>
        <w:rPr>
          <w:rFonts w:eastAsia="Calibri"/>
          <w:sz w:val="24"/>
          <w:szCs w:val="24"/>
          <w:lang w:eastAsia="en-US"/>
        </w:rPr>
      </w:pPr>
      <w:r w:rsidRPr="00814C20">
        <w:rPr>
          <w:rFonts w:eastAsia="Calibri"/>
          <w:sz w:val="24"/>
          <w:szCs w:val="24"/>
          <w:lang w:eastAsia="en-US"/>
        </w:rPr>
        <w:t>Apstiprināt publiskas vēstules par administratīvi teritoriālo reformu tekstu (pielikum</w:t>
      </w:r>
      <w:r>
        <w:rPr>
          <w:rFonts w:eastAsia="Calibri"/>
          <w:sz w:val="24"/>
          <w:szCs w:val="24"/>
          <w:lang w:eastAsia="en-US"/>
        </w:rPr>
        <w:t>s Nr. 1</w:t>
      </w:r>
      <w:r w:rsidRPr="00814C20">
        <w:rPr>
          <w:rFonts w:eastAsia="Calibri"/>
          <w:sz w:val="24"/>
          <w:szCs w:val="24"/>
          <w:lang w:eastAsia="en-US"/>
        </w:rPr>
        <w:t xml:space="preserve">). </w:t>
      </w:r>
    </w:p>
    <w:p w:rsidR="00814C20" w:rsidRPr="00814C20" w:rsidRDefault="00814C20" w:rsidP="00814C20">
      <w:pPr>
        <w:pStyle w:val="ListParagraph"/>
        <w:numPr>
          <w:ilvl w:val="0"/>
          <w:numId w:val="45"/>
        </w:numPr>
        <w:jc w:val="both"/>
        <w:rPr>
          <w:rFonts w:eastAsia="Calibri"/>
          <w:sz w:val="24"/>
          <w:szCs w:val="24"/>
          <w:lang w:eastAsia="en-US"/>
        </w:rPr>
      </w:pPr>
      <w:r w:rsidRPr="00814C20">
        <w:rPr>
          <w:rFonts w:eastAsia="Calibri"/>
          <w:sz w:val="24"/>
          <w:szCs w:val="24"/>
          <w:lang w:eastAsia="en-US"/>
        </w:rPr>
        <w:t xml:space="preserve">Uzdot </w:t>
      </w:r>
      <w:r>
        <w:rPr>
          <w:rFonts w:eastAsia="Calibri"/>
          <w:sz w:val="24"/>
          <w:szCs w:val="24"/>
          <w:lang w:eastAsia="en-US"/>
        </w:rPr>
        <w:t>Amatas</w:t>
      </w:r>
      <w:r w:rsidRPr="00814C20">
        <w:rPr>
          <w:rFonts w:eastAsia="Calibri"/>
          <w:sz w:val="24"/>
          <w:szCs w:val="24"/>
          <w:lang w:eastAsia="en-US"/>
        </w:rPr>
        <w:t xml:space="preserve"> novada domes priekšsēdētāja</w:t>
      </w:r>
      <w:r>
        <w:rPr>
          <w:rFonts w:eastAsia="Calibri"/>
          <w:sz w:val="24"/>
          <w:szCs w:val="24"/>
          <w:lang w:eastAsia="en-US"/>
        </w:rPr>
        <w:t>i</w:t>
      </w:r>
      <w:r w:rsidRPr="00814C20">
        <w:rPr>
          <w:rFonts w:eastAsia="Calibri"/>
          <w:sz w:val="24"/>
          <w:szCs w:val="24"/>
          <w:lang w:eastAsia="en-US"/>
        </w:rPr>
        <w:t xml:space="preserve"> </w:t>
      </w:r>
      <w:r>
        <w:rPr>
          <w:rFonts w:eastAsia="Calibri"/>
          <w:sz w:val="24"/>
          <w:szCs w:val="24"/>
          <w:lang w:eastAsia="en-US"/>
        </w:rPr>
        <w:t>E. Eglītei</w:t>
      </w:r>
      <w:r w:rsidRPr="00814C20">
        <w:rPr>
          <w:rFonts w:eastAsia="Calibri"/>
          <w:sz w:val="24"/>
          <w:szCs w:val="24"/>
          <w:lang w:eastAsia="en-US"/>
        </w:rPr>
        <w:t xml:space="preserve"> parakstīt vēstuli un atbalstīt vēstules nosūtīšanu </w:t>
      </w:r>
      <w:r w:rsidR="00DA4EC4" w:rsidRPr="00814C20">
        <w:rPr>
          <w:rFonts w:eastAsia="Calibri"/>
          <w:sz w:val="24"/>
          <w:szCs w:val="24"/>
          <w:lang w:eastAsia="en-US"/>
        </w:rPr>
        <w:t xml:space="preserve">Latvijas Valsts </w:t>
      </w:r>
      <w:r w:rsidR="00DA4EC4">
        <w:rPr>
          <w:rFonts w:eastAsia="Calibri"/>
          <w:sz w:val="24"/>
          <w:szCs w:val="24"/>
          <w:lang w:eastAsia="en-US"/>
        </w:rPr>
        <w:t>p</w:t>
      </w:r>
      <w:r w:rsidR="00DA4EC4" w:rsidRPr="00814C20">
        <w:rPr>
          <w:rFonts w:eastAsia="Calibri"/>
          <w:sz w:val="24"/>
          <w:szCs w:val="24"/>
          <w:lang w:eastAsia="en-US"/>
        </w:rPr>
        <w:t>rezidentam</w:t>
      </w:r>
      <w:r w:rsidR="00DA4EC4">
        <w:rPr>
          <w:rFonts w:eastAsia="Calibri"/>
          <w:sz w:val="24"/>
          <w:szCs w:val="24"/>
          <w:lang w:eastAsia="en-US"/>
        </w:rPr>
        <w:t>,</w:t>
      </w:r>
      <w:r w:rsidR="00DA4EC4" w:rsidRPr="00814C20">
        <w:rPr>
          <w:rFonts w:eastAsia="Calibri"/>
          <w:sz w:val="24"/>
          <w:szCs w:val="24"/>
          <w:lang w:eastAsia="en-US"/>
        </w:rPr>
        <w:t xml:space="preserve"> </w:t>
      </w:r>
      <w:r w:rsidRPr="00814C20">
        <w:rPr>
          <w:rFonts w:eastAsia="Calibri"/>
          <w:sz w:val="24"/>
          <w:szCs w:val="24"/>
          <w:lang w:eastAsia="en-US"/>
        </w:rPr>
        <w:t>Latvijas Republikas Saeimai (tās frakcijām), Latvijas Republikas Ministru kabinetam, Latvijas Zinātņu akadēmijai, Pašvaldību savienībai, medijiem.</w:t>
      </w:r>
    </w:p>
    <w:p w:rsidR="00AD4F17" w:rsidRPr="00807633" w:rsidRDefault="00AD4F17" w:rsidP="00CA52E5">
      <w:pPr>
        <w:jc w:val="both"/>
        <w:rPr>
          <w:b/>
          <w:sz w:val="16"/>
          <w:szCs w:val="16"/>
        </w:rPr>
      </w:pPr>
    </w:p>
    <w:p w:rsidR="00CA52E5" w:rsidRPr="00CA52E5" w:rsidRDefault="00961B45" w:rsidP="00CA52E5">
      <w:pPr>
        <w:jc w:val="both"/>
        <w:rPr>
          <w:b/>
          <w:sz w:val="24"/>
          <w:szCs w:val="24"/>
        </w:rPr>
      </w:pPr>
      <w:r>
        <w:rPr>
          <w:b/>
          <w:sz w:val="24"/>
          <w:szCs w:val="24"/>
        </w:rPr>
        <w:t>S</w:t>
      </w:r>
      <w:r w:rsidR="00FB4A14">
        <w:rPr>
          <w:b/>
          <w:sz w:val="24"/>
          <w:szCs w:val="24"/>
        </w:rPr>
        <w:t>ēdes jautājum</w:t>
      </w:r>
      <w:r w:rsidR="00195DF0">
        <w:rPr>
          <w:b/>
          <w:sz w:val="24"/>
          <w:szCs w:val="24"/>
        </w:rPr>
        <w:t>s</w:t>
      </w:r>
      <w:r w:rsidR="00812C48">
        <w:rPr>
          <w:b/>
          <w:sz w:val="24"/>
          <w:szCs w:val="24"/>
        </w:rPr>
        <w:t xml:space="preserve"> izskatīt</w:t>
      </w:r>
      <w:r>
        <w:rPr>
          <w:b/>
          <w:sz w:val="24"/>
          <w:szCs w:val="24"/>
        </w:rPr>
        <w:t>i</w:t>
      </w:r>
      <w:r w:rsidR="00CA52E5" w:rsidRPr="00CA52E5">
        <w:rPr>
          <w:b/>
          <w:sz w:val="24"/>
          <w:szCs w:val="24"/>
        </w:rPr>
        <w:t>.</w:t>
      </w:r>
    </w:p>
    <w:p w:rsidR="00CA52E5" w:rsidRPr="002D6494" w:rsidRDefault="00CA52E5" w:rsidP="00CA52E5">
      <w:pPr>
        <w:jc w:val="both"/>
        <w:rPr>
          <w:b/>
          <w:sz w:val="16"/>
          <w:szCs w:val="24"/>
        </w:rPr>
      </w:pPr>
    </w:p>
    <w:p w:rsidR="00AD4F17" w:rsidRDefault="00AD4F17" w:rsidP="00AD4F17">
      <w:pPr>
        <w:ind w:firstLine="720"/>
        <w:jc w:val="both"/>
        <w:rPr>
          <w:bCs/>
          <w:sz w:val="24"/>
          <w:szCs w:val="24"/>
        </w:rPr>
      </w:pPr>
      <w:r>
        <w:rPr>
          <w:bCs/>
          <w:sz w:val="24"/>
          <w:szCs w:val="24"/>
        </w:rPr>
        <w:t>Pēc domes sēdes deputāti iepazīstas ar Āraišu arheoloģiskā parka apmeklētāju centra ēku, ekspozīciju un nākotnes iecerēm.</w:t>
      </w:r>
    </w:p>
    <w:p w:rsidR="00AD4F17" w:rsidRPr="00807633" w:rsidRDefault="00AD4F17" w:rsidP="00CA52E5">
      <w:pPr>
        <w:jc w:val="both"/>
        <w:rPr>
          <w:bCs/>
          <w:sz w:val="14"/>
          <w:szCs w:val="14"/>
        </w:rPr>
      </w:pPr>
    </w:p>
    <w:p w:rsidR="00CA52E5" w:rsidRPr="00CA52E5" w:rsidRDefault="00CA52E5" w:rsidP="00CA52E5">
      <w:pPr>
        <w:jc w:val="both"/>
        <w:rPr>
          <w:b/>
          <w:sz w:val="24"/>
          <w:szCs w:val="24"/>
        </w:rPr>
      </w:pPr>
      <w:r w:rsidRPr="00CA52E5">
        <w:rPr>
          <w:b/>
          <w:sz w:val="24"/>
          <w:szCs w:val="24"/>
        </w:rPr>
        <w:t xml:space="preserve">Kārtējā domes sēde: </w:t>
      </w:r>
      <w:r w:rsidR="00FB4A14">
        <w:rPr>
          <w:b/>
          <w:sz w:val="24"/>
          <w:szCs w:val="24"/>
        </w:rPr>
        <w:t>201</w:t>
      </w:r>
      <w:r w:rsidR="00F12F22">
        <w:rPr>
          <w:b/>
          <w:sz w:val="24"/>
          <w:szCs w:val="24"/>
        </w:rPr>
        <w:t>9</w:t>
      </w:r>
      <w:r w:rsidR="00FB4A14">
        <w:rPr>
          <w:b/>
          <w:sz w:val="24"/>
          <w:szCs w:val="24"/>
        </w:rPr>
        <w:t xml:space="preserve">. gada </w:t>
      </w:r>
      <w:r w:rsidR="00961B45">
        <w:rPr>
          <w:b/>
          <w:sz w:val="24"/>
          <w:szCs w:val="24"/>
        </w:rPr>
        <w:t>23</w:t>
      </w:r>
      <w:r w:rsidR="00812C48">
        <w:rPr>
          <w:b/>
          <w:sz w:val="24"/>
          <w:szCs w:val="24"/>
        </w:rPr>
        <w:t xml:space="preserve">. </w:t>
      </w:r>
      <w:r w:rsidR="00961B45">
        <w:rPr>
          <w:b/>
          <w:sz w:val="24"/>
          <w:szCs w:val="24"/>
        </w:rPr>
        <w:t>oktobrī</w:t>
      </w:r>
      <w:r w:rsidRPr="00CA52E5">
        <w:rPr>
          <w:b/>
          <w:sz w:val="24"/>
          <w:szCs w:val="24"/>
        </w:rPr>
        <w:t xml:space="preserve"> plkst.</w:t>
      </w:r>
      <w:r w:rsidR="00CC1138">
        <w:rPr>
          <w:b/>
          <w:sz w:val="24"/>
          <w:szCs w:val="24"/>
        </w:rPr>
        <w:t xml:space="preserve"> </w:t>
      </w:r>
      <w:r w:rsidRPr="00CA52E5">
        <w:rPr>
          <w:b/>
          <w:sz w:val="24"/>
          <w:szCs w:val="24"/>
        </w:rPr>
        <w:t>1</w:t>
      </w:r>
      <w:r w:rsidR="006A2368">
        <w:rPr>
          <w:b/>
          <w:sz w:val="24"/>
          <w:szCs w:val="24"/>
        </w:rPr>
        <w:t>5</w:t>
      </w:r>
      <w:r w:rsidRPr="00CA52E5">
        <w:rPr>
          <w:b/>
          <w:sz w:val="24"/>
          <w:szCs w:val="24"/>
        </w:rPr>
        <w:t>.</w:t>
      </w:r>
      <w:r w:rsidR="006A2368">
        <w:rPr>
          <w:b/>
          <w:sz w:val="24"/>
          <w:szCs w:val="24"/>
        </w:rPr>
        <w:t>3</w:t>
      </w:r>
      <w:r w:rsidRPr="00CA52E5">
        <w:rPr>
          <w:b/>
          <w:sz w:val="24"/>
          <w:szCs w:val="24"/>
        </w:rPr>
        <w:t>0.</w:t>
      </w:r>
    </w:p>
    <w:p w:rsidR="00CA52E5" w:rsidRPr="00812C48" w:rsidRDefault="00CA52E5" w:rsidP="00CA52E5">
      <w:pPr>
        <w:jc w:val="both"/>
        <w:rPr>
          <w:b/>
          <w:sz w:val="12"/>
          <w:szCs w:val="24"/>
        </w:rPr>
      </w:pPr>
    </w:p>
    <w:p w:rsidR="00684F44" w:rsidRDefault="00CA52E5" w:rsidP="00812C48">
      <w:pPr>
        <w:jc w:val="both"/>
        <w:rPr>
          <w:sz w:val="24"/>
          <w:szCs w:val="24"/>
        </w:rPr>
      </w:pPr>
      <w:r w:rsidRPr="00CA52E5">
        <w:rPr>
          <w:sz w:val="24"/>
          <w:szCs w:val="24"/>
        </w:rPr>
        <w:t>Sēde slēgta plkst</w:t>
      </w:r>
      <w:r w:rsidR="002D6494">
        <w:rPr>
          <w:sz w:val="24"/>
          <w:szCs w:val="24"/>
        </w:rPr>
        <w:t>.</w:t>
      </w:r>
      <w:r w:rsidR="00A2161D">
        <w:rPr>
          <w:sz w:val="24"/>
          <w:szCs w:val="24"/>
        </w:rPr>
        <w:t>15.15</w:t>
      </w:r>
    </w:p>
    <w:p w:rsidR="00AD4F17" w:rsidRDefault="00AD4F17" w:rsidP="004D09DF">
      <w:pPr>
        <w:tabs>
          <w:tab w:val="left" w:pos="6804"/>
        </w:tabs>
        <w:jc w:val="both"/>
        <w:rPr>
          <w:sz w:val="24"/>
          <w:szCs w:val="24"/>
        </w:rPr>
      </w:pPr>
    </w:p>
    <w:p w:rsidR="00FD7292" w:rsidRDefault="00CA52E5" w:rsidP="004D09DF">
      <w:pPr>
        <w:tabs>
          <w:tab w:val="left" w:pos="6804"/>
        </w:tabs>
        <w:jc w:val="both"/>
        <w:rPr>
          <w:sz w:val="24"/>
          <w:szCs w:val="24"/>
        </w:rPr>
      </w:pPr>
      <w:r w:rsidRPr="00CA52E5">
        <w:rPr>
          <w:sz w:val="24"/>
          <w:szCs w:val="24"/>
        </w:rPr>
        <w:t>Sēdes vadītāja</w:t>
      </w:r>
      <w:r w:rsidR="004D09DF">
        <w:rPr>
          <w:sz w:val="24"/>
          <w:szCs w:val="24"/>
        </w:rPr>
        <w:tab/>
        <w:t>Elita Eglīte</w:t>
      </w:r>
      <w:r w:rsidR="006A2368">
        <w:rPr>
          <w:sz w:val="24"/>
          <w:szCs w:val="24"/>
        </w:rPr>
        <w:tab/>
      </w:r>
    </w:p>
    <w:p w:rsidR="00FD7292" w:rsidRDefault="00AD4F17" w:rsidP="00AD4F17">
      <w:pPr>
        <w:tabs>
          <w:tab w:val="left" w:pos="6804"/>
        </w:tabs>
        <w:jc w:val="both"/>
        <w:rPr>
          <w:sz w:val="24"/>
          <w:szCs w:val="24"/>
        </w:rPr>
      </w:pPr>
      <w:r>
        <w:rPr>
          <w:sz w:val="24"/>
          <w:szCs w:val="24"/>
        </w:rPr>
        <w:tab/>
        <w:t>20.09.2019.</w:t>
      </w:r>
    </w:p>
    <w:p w:rsidR="00AD4F17" w:rsidRDefault="00AD4F17" w:rsidP="00AD4F17">
      <w:pPr>
        <w:tabs>
          <w:tab w:val="left" w:pos="6804"/>
        </w:tabs>
        <w:jc w:val="both"/>
        <w:rPr>
          <w:sz w:val="24"/>
          <w:szCs w:val="24"/>
        </w:rPr>
      </w:pPr>
    </w:p>
    <w:p w:rsidR="00FD7292" w:rsidRDefault="00CA52E5" w:rsidP="00FD7292">
      <w:pPr>
        <w:tabs>
          <w:tab w:val="left" w:pos="6804"/>
        </w:tabs>
        <w:jc w:val="both"/>
        <w:rPr>
          <w:sz w:val="24"/>
          <w:szCs w:val="24"/>
        </w:rPr>
      </w:pPr>
      <w:r w:rsidRPr="00CA52E5">
        <w:rPr>
          <w:sz w:val="24"/>
          <w:szCs w:val="24"/>
        </w:rPr>
        <w:t>Sēdes protokolists</w:t>
      </w:r>
      <w:r w:rsidR="004D09DF">
        <w:rPr>
          <w:sz w:val="24"/>
          <w:szCs w:val="24"/>
        </w:rPr>
        <w:tab/>
      </w:r>
      <w:r>
        <w:rPr>
          <w:sz w:val="24"/>
          <w:szCs w:val="24"/>
        </w:rPr>
        <w:t>Dinija Baumane</w:t>
      </w:r>
    </w:p>
    <w:p w:rsidR="006D5DE8" w:rsidRDefault="006D5DE8">
      <w:pPr>
        <w:spacing w:after="200" w:line="276" w:lineRule="auto"/>
        <w:rPr>
          <w:sz w:val="24"/>
          <w:szCs w:val="24"/>
        </w:rPr>
      </w:pPr>
      <w:r>
        <w:rPr>
          <w:sz w:val="24"/>
          <w:szCs w:val="24"/>
        </w:rPr>
        <w:br w:type="page"/>
      </w:r>
    </w:p>
    <w:p w:rsidR="00A65866" w:rsidRPr="003E648C" w:rsidRDefault="00A65866" w:rsidP="00FD7292">
      <w:pPr>
        <w:tabs>
          <w:tab w:val="left" w:pos="6804"/>
        </w:tabs>
        <w:jc w:val="right"/>
        <w:rPr>
          <w:sz w:val="24"/>
          <w:szCs w:val="24"/>
        </w:rPr>
      </w:pPr>
      <w:bookmarkStart w:id="6" w:name="_GoBack"/>
      <w:bookmarkEnd w:id="6"/>
      <w:r w:rsidRPr="003E648C">
        <w:rPr>
          <w:sz w:val="24"/>
          <w:szCs w:val="24"/>
        </w:rPr>
        <w:lastRenderedPageBreak/>
        <w:t>1. pielikums</w:t>
      </w:r>
    </w:p>
    <w:p w:rsidR="003A6784" w:rsidRPr="003A6784" w:rsidRDefault="003A6784" w:rsidP="00A65866">
      <w:pPr>
        <w:jc w:val="right"/>
        <w:rPr>
          <w:sz w:val="12"/>
          <w:szCs w:val="8"/>
        </w:rPr>
      </w:pPr>
    </w:p>
    <w:p w:rsidR="003A6784" w:rsidRDefault="003A6784" w:rsidP="00A65866">
      <w:pPr>
        <w:jc w:val="right"/>
        <w:rPr>
          <w:sz w:val="24"/>
        </w:rPr>
      </w:pPr>
      <w:r>
        <w:rPr>
          <w:sz w:val="24"/>
        </w:rPr>
        <w:t>Pielikums Nr. 1</w:t>
      </w:r>
    </w:p>
    <w:p w:rsidR="00A65866" w:rsidRPr="003E648C" w:rsidRDefault="00A65866" w:rsidP="00A65866">
      <w:pPr>
        <w:jc w:val="right"/>
        <w:rPr>
          <w:sz w:val="24"/>
        </w:rPr>
      </w:pPr>
      <w:r w:rsidRPr="003E648C">
        <w:rPr>
          <w:sz w:val="24"/>
        </w:rPr>
        <w:t xml:space="preserve">Amatas novada domes </w:t>
      </w:r>
    </w:p>
    <w:p w:rsidR="00A65866" w:rsidRPr="003E648C" w:rsidRDefault="00A65866" w:rsidP="00A65866">
      <w:pPr>
        <w:jc w:val="right"/>
        <w:rPr>
          <w:sz w:val="24"/>
        </w:rPr>
      </w:pPr>
      <w:r w:rsidRPr="003E648C">
        <w:rPr>
          <w:sz w:val="24"/>
        </w:rPr>
        <w:t xml:space="preserve">2019. gada </w:t>
      </w:r>
      <w:r w:rsidR="003A6784">
        <w:rPr>
          <w:sz w:val="24"/>
        </w:rPr>
        <w:t>18</w:t>
      </w:r>
      <w:r w:rsidRPr="003E648C">
        <w:rPr>
          <w:sz w:val="24"/>
        </w:rPr>
        <w:t>. septembra sēdes</w:t>
      </w:r>
    </w:p>
    <w:p w:rsidR="00A65866" w:rsidRPr="00C4517C" w:rsidRDefault="00A65866" w:rsidP="00C4517C">
      <w:pPr>
        <w:jc w:val="right"/>
        <w:rPr>
          <w:sz w:val="24"/>
        </w:rPr>
      </w:pPr>
      <w:r w:rsidRPr="003E648C">
        <w:rPr>
          <w:sz w:val="24"/>
        </w:rPr>
        <w:t>lēmumam (protokols Nr</w:t>
      </w:r>
      <w:r w:rsidR="001C5FE8">
        <w:rPr>
          <w:sz w:val="24"/>
        </w:rPr>
        <w:t>. 1</w:t>
      </w:r>
      <w:r w:rsidR="003A6784">
        <w:rPr>
          <w:sz w:val="24"/>
        </w:rPr>
        <w:t>1</w:t>
      </w:r>
      <w:r w:rsidRPr="003E648C">
        <w:rPr>
          <w:sz w:val="24"/>
        </w:rPr>
        <w:t xml:space="preserve">, </w:t>
      </w:r>
      <w:r w:rsidR="00C86192">
        <w:rPr>
          <w:sz w:val="24"/>
        </w:rPr>
        <w:t>1</w:t>
      </w:r>
      <w:r w:rsidRPr="003E648C">
        <w:rPr>
          <w:sz w:val="24"/>
        </w:rPr>
        <w:t>.§)</w:t>
      </w:r>
    </w:p>
    <w:p w:rsidR="00C4517C" w:rsidRPr="003E76C4" w:rsidRDefault="00C4517C" w:rsidP="00C4517C">
      <w:pPr>
        <w:tabs>
          <w:tab w:val="center" w:pos="4536"/>
          <w:tab w:val="left" w:pos="7340"/>
          <w:tab w:val="right" w:pos="9072"/>
        </w:tabs>
        <w:ind w:left="284"/>
        <w:jc w:val="center"/>
        <w:rPr>
          <w:sz w:val="24"/>
          <w:szCs w:val="24"/>
        </w:rPr>
      </w:pPr>
      <w:r w:rsidRPr="003E76C4">
        <w:rPr>
          <w:noProof/>
          <w:sz w:val="24"/>
          <w:szCs w:val="24"/>
        </w:rPr>
        <w:drawing>
          <wp:inline distT="0" distB="0" distL="0" distR="0" wp14:anchorId="42061A0C" wp14:editId="7F220F94">
            <wp:extent cx="60960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rsidR="00C4517C" w:rsidRPr="003E76C4" w:rsidRDefault="00C4517C" w:rsidP="00C4517C">
      <w:pPr>
        <w:jc w:val="right"/>
        <w:rPr>
          <w:sz w:val="12"/>
          <w:szCs w:val="24"/>
        </w:rPr>
      </w:pPr>
    </w:p>
    <w:p w:rsidR="00C4517C" w:rsidRPr="003E76C4" w:rsidRDefault="00C4517C" w:rsidP="00C4517C">
      <w:pPr>
        <w:keepNext/>
        <w:jc w:val="center"/>
        <w:outlineLvl w:val="0"/>
        <w:rPr>
          <w:rFonts w:ascii="Arial" w:eastAsia="Arial Unicode MS" w:hAnsi="Arial" w:cs="Arial"/>
          <w:sz w:val="30"/>
          <w:szCs w:val="30"/>
          <w:lang w:eastAsia="en-US"/>
        </w:rPr>
      </w:pPr>
      <w:r w:rsidRPr="003E76C4">
        <w:rPr>
          <w:rFonts w:ascii="Arial" w:hAnsi="Arial" w:cs="Arial"/>
          <w:sz w:val="30"/>
          <w:szCs w:val="30"/>
          <w:lang w:eastAsia="en-US"/>
        </w:rPr>
        <w:t>L A T V I J A S    R E P U B L I K A S</w:t>
      </w:r>
    </w:p>
    <w:p w:rsidR="00C4517C" w:rsidRPr="003E76C4" w:rsidRDefault="00C4517C" w:rsidP="00C4517C">
      <w:pPr>
        <w:keepNext/>
        <w:jc w:val="center"/>
        <w:outlineLvl w:val="1"/>
        <w:rPr>
          <w:rFonts w:ascii="Arial" w:hAnsi="Arial" w:cs="Arial"/>
          <w:b/>
          <w:sz w:val="30"/>
          <w:szCs w:val="30"/>
          <w:lang w:eastAsia="en-US"/>
        </w:rPr>
      </w:pPr>
      <w:r w:rsidRPr="003E76C4">
        <w:rPr>
          <w:rFonts w:ascii="Arial" w:hAnsi="Arial" w:cs="Arial"/>
          <w:b/>
          <w:sz w:val="30"/>
          <w:szCs w:val="30"/>
          <w:lang w:eastAsia="en-US"/>
        </w:rPr>
        <w:t>A M A T A S   N O V A D A   P A Š V A L D Ī B A</w:t>
      </w:r>
    </w:p>
    <w:p w:rsidR="00C4517C" w:rsidRPr="003E76C4" w:rsidRDefault="00C4517C" w:rsidP="00C4517C">
      <w:pPr>
        <w:spacing w:line="120" w:lineRule="auto"/>
        <w:jc w:val="center"/>
        <w:rPr>
          <w:rFonts w:ascii="Arial" w:hAnsi="Arial" w:cs="Arial"/>
          <w:lang w:eastAsia="en-US"/>
        </w:rPr>
      </w:pPr>
      <w:r w:rsidRPr="003E76C4">
        <w:rPr>
          <w:noProof/>
        </w:rPr>
        <mc:AlternateContent>
          <mc:Choice Requires="wps">
            <w:drawing>
              <wp:anchor distT="0" distB="0" distL="114300" distR="114300" simplePos="0" relativeHeight="251657728" behindDoc="0" locked="0" layoutInCell="1" allowOverlap="1" wp14:anchorId="58BC9D12" wp14:editId="56E2A290">
                <wp:simplePos x="0" y="0"/>
                <wp:positionH relativeFrom="column">
                  <wp:posOffset>245745</wp:posOffset>
                </wp:positionH>
                <wp:positionV relativeFrom="paragraph">
                  <wp:posOffset>18415</wp:posOffset>
                </wp:positionV>
                <wp:extent cx="5600700" cy="0"/>
                <wp:effectExtent l="11430" t="6350" r="762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19242"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"/>
            </w:pict>
          </mc:Fallback>
        </mc:AlternateContent>
      </w:r>
      <w:r w:rsidRPr="003E76C4">
        <w:rPr>
          <w:rFonts w:ascii="Arial" w:hAnsi="Arial" w:cs="Arial"/>
          <w:lang w:eastAsia="en-US"/>
        </w:rPr>
        <w:t xml:space="preserve">   </w:t>
      </w:r>
    </w:p>
    <w:p w:rsidR="00C4517C" w:rsidRPr="003E76C4" w:rsidRDefault="00C4517C" w:rsidP="00C4517C">
      <w:pPr>
        <w:jc w:val="center"/>
        <w:rPr>
          <w:rFonts w:ascii="Arial" w:hAnsi="Arial" w:cs="Arial"/>
          <w:sz w:val="16"/>
          <w:szCs w:val="16"/>
          <w:lang w:eastAsia="en-US"/>
        </w:rPr>
      </w:pPr>
      <w:r w:rsidRPr="003E76C4">
        <w:rPr>
          <w:rFonts w:ascii="Arial" w:hAnsi="Arial" w:cs="Arial"/>
          <w:lang w:eastAsia="en-US"/>
        </w:rPr>
        <w:t xml:space="preserve"> </w:t>
      </w:r>
      <w:r w:rsidRPr="003E76C4">
        <w:rPr>
          <w:rFonts w:ascii="Arial" w:hAnsi="Arial" w:cs="Arial"/>
          <w:sz w:val="16"/>
          <w:szCs w:val="16"/>
          <w:lang w:eastAsia="en-US"/>
        </w:rPr>
        <w:t>Reģ.Nr. LV90000957242</w:t>
      </w:r>
    </w:p>
    <w:p w:rsidR="00C4517C" w:rsidRPr="003E76C4" w:rsidRDefault="00C4517C" w:rsidP="00C4517C">
      <w:pPr>
        <w:jc w:val="center"/>
        <w:rPr>
          <w:rFonts w:ascii="Arial" w:hAnsi="Arial" w:cs="Arial"/>
          <w:sz w:val="15"/>
          <w:szCs w:val="15"/>
          <w:lang w:eastAsia="en-US"/>
        </w:rPr>
      </w:pPr>
      <w:r w:rsidRPr="003E76C4">
        <w:rPr>
          <w:rFonts w:ascii="Arial" w:hAnsi="Arial" w:cs="Arial"/>
          <w:sz w:val="15"/>
          <w:szCs w:val="15"/>
          <w:lang w:eastAsia="en-US"/>
        </w:rPr>
        <w:t xml:space="preserve">“Ausmas”, Drabešu pagasts, Amatas novads, LV-4101, Tālrunis: 64127935, fakss: 64127942, e-pasts: </w:t>
      </w:r>
      <w:hyperlink r:id="rId12" w:history="1">
        <w:r w:rsidRPr="003E76C4">
          <w:rPr>
            <w:rFonts w:ascii="Arial" w:hAnsi="Arial" w:cs="Arial"/>
            <w:color w:val="0000FF"/>
            <w:sz w:val="15"/>
            <w:szCs w:val="15"/>
            <w:u w:val="single"/>
            <w:lang w:eastAsia="en-US"/>
          </w:rPr>
          <w:t>amatasdome@amatasnovads.lv</w:t>
        </w:r>
      </w:hyperlink>
      <w:r w:rsidRPr="003E76C4">
        <w:rPr>
          <w:rFonts w:ascii="Arial" w:hAnsi="Arial" w:cs="Arial"/>
          <w:sz w:val="15"/>
          <w:szCs w:val="15"/>
          <w:lang w:eastAsia="en-US"/>
        </w:rPr>
        <w:t xml:space="preserve">,  </w:t>
      </w:r>
    </w:p>
    <w:p w:rsidR="00C4517C" w:rsidRPr="003E76C4" w:rsidRDefault="00C4517C" w:rsidP="00C4517C">
      <w:pPr>
        <w:jc w:val="center"/>
        <w:rPr>
          <w:rFonts w:ascii="Arial" w:hAnsi="Arial" w:cs="Arial"/>
          <w:sz w:val="15"/>
          <w:szCs w:val="15"/>
          <w:lang w:eastAsia="en-US"/>
        </w:rPr>
      </w:pPr>
      <w:r w:rsidRPr="003E76C4">
        <w:rPr>
          <w:rFonts w:ascii="Arial" w:hAnsi="Arial" w:cs="Arial"/>
          <w:sz w:val="15"/>
          <w:szCs w:val="15"/>
          <w:lang w:eastAsia="en-US"/>
        </w:rPr>
        <w:t xml:space="preserve"> A/S „SEB banka” konta Nr. LV52 UNLA 0050 0000 1330 1, A/S SWEDBANK konta Nr. LV 41 HABA 0551 0002 8950 3</w:t>
      </w:r>
      <w:bookmarkStart w:id="7" w:name="bookmark1"/>
      <w:bookmarkEnd w:id="7"/>
    </w:p>
    <w:p w:rsidR="00C4517C" w:rsidRPr="00DD377C" w:rsidRDefault="00C4517C" w:rsidP="00C4517C">
      <w:pPr>
        <w:tabs>
          <w:tab w:val="center" w:pos="4153"/>
          <w:tab w:val="right" w:pos="8306"/>
        </w:tabs>
        <w:rPr>
          <w:sz w:val="18"/>
          <w:szCs w:val="24"/>
        </w:rPr>
      </w:pPr>
    </w:p>
    <w:p w:rsidR="00C4517C" w:rsidRPr="003E76C4" w:rsidRDefault="00C4517C" w:rsidP="00C4517C">
      <w:pPr>
        <w:tabs>
          <w:tab w:val="center" w:pos="4153"/>
          <w:tab w:val="right" w:pos="8306"/>
        </w:tabs>
        <w:jc w:val="center"/>
        <w:rPr>
          <w:sz w:val="24"/>
          <w:szCs w:val="24"/>
        </w:rPr>
      </w:pPr>
      <w:r w:rsidRPr="003E76C4">
        <w:rPr>
          <w:sz w:val="24"/>
          <w:szCs w:val="24"/>
        </w:rPr>
        <w:t>Amatas novadā</w:t>
      </w:r>
    </w:p>
    <w:p w:rsidR="00C4517C" w:rsidRPr="00DD377C" w:rsidRDefault="00C4517C" w:rsidP="00C4517C">
      <w:pPr>
        <w:tabs>
          <w:tab w:val="center" w:pos="4513"/>
          <w:tab w:val="right" w:pos="9026"/>
        </w:tabs>
        <w:rPr>
          <w:sz w:val="14"/>
        </w:rPr>
      </w:pPr>
    </w:p>
    <w:p w:rsidR="00C4517C" w:rsidRPr="00C4517C" w:rsidRDefault="00C4517C" w:rsidP="00C4517C">
      <w:pPr>
        <w:rPr>
          <w:rFonts w:eastAsia="Calibri"/>
          <w:sz w:val="24"/>
          <w:szCs w:val="24"/>
        </w:rPr>
      </w:pPr>
      <w:r w:rsidRPr="00C4517C">
        <w:rPr>
          <w:rFonts w:eastAsia="Calibri"/>
          <w:sz w:val="24"/>
          <w:szCs w:val="24"/>
        </w:rPr>
        <w:t>2019. gada 18. septembrī</w:t>
      </w:r>
    </w:p>
    <w:p w:rsidR="00C4517C" w:rsidRPr="003E76C4" w:rsidRDefault="00C4517C" w:rsidP="00C4517C">
      <w:pPr>
        <w:jc w:val="right"/>
        <w:rPr>
          <w:rFonts w:eastAsia="Calibri"/>
          <w:sz w:val="10"/>
          <w:szCs w:val="24"/>
        </w:rPr>
      </w:pPr>
    </w:p>
    <w:p w:rsidR="00C4517C" w:rsidRPr="003E76C4" w:rsidRDefault="00C4517C" w:rsidP="00C4517C">
      <w:pPr>
        <w:ind w:right="-1"/>
        <w:jc w:val="right"/>
        <w:rPr>
          <w:rFonts w:eastAsia="Calibri"/>
          <w:sz w:val="24"/>
          <w:szCs w:val="24"/>
        </w:rPr>
      </w:pPr>
      <w:r w:rsidRPr="003E76C4">
        <w:rPr>
          <w:rFonts w:eastAsia="Calibri"/>
          <w:sz w:val="24"/>
          <w:szCs w:val="24"/>
        </w:rPr>
        <w:t>APSTIPRINĀTI</w:t>
      </w:r>
    </w:p>
    <w:p w:rsidR="00C4517C" w:rsidRPr="003E76C4" w:rsidRDefault="00C4517C" w:rsidP="00C4517C">
      <w:pPr>
        <w:ind w:right="-1"/>
        <w:jc w:val="right"/>
        <w:rPr>
          <w:rFonts w:eastAsia="Calibri"/>
          <w:sz w:val="24"/>
          <w:szCs w:val="24"/>
        </w:rPr>
      </w:pPr>
      <w:r w:rsidRPr="003E76C4">
        <w:rPr>
          <w:rFonts w:eastAsia="Calibri"/>
          <w:sz w:val="24"/>
          <w:szCs w:val="24"/>
        </w:rPr>
        <w:t>ar Amatas novada domes</w:t>
      </w:r>
    </w:p>
    <w:p w:rsidR="00C4517C" w:rsidRPr="00C4517C" w:rsidRDefault="00C4517C" w:rsidP="00C4517C">
      <w:pPr>
        <w:ind w:right="-1"/>
        <w:jc w:val="right"/>
        <w:rPr>
          <w:rFonts w:eastAsia="Calibri"/>
          <w:sz w:val="24"/>
          <w:szCs w:val="24"/>
        </w:rPr>
      </w:pPr>
      <w:r w:rsidRPr="00C4517C">
        <w:rPr>
          <w:rFonts w:eastAsia="Calibri"/>
          <w:sz w:val="24"/>
          <w:szCs w:val="24"/>
        </w:rPr>
        <w:t>18.09.2019. sēdes lēmumu</w:t>
      </w:r>
    </w:p>
    <w:p w:rsidR="00C4517C" w:rsidRPr="003E76C4" w:rsidRDefault="00C4517C" w:rsidP="00C4517C">
      <w:pPr>
        <w:ind w:right="-1"/>
        <w:jc w:val="right"/>
        <w:rPr>
          <w:rFonts w:eastAsia="Calibri"/>
          <w:bCs/>
          <w:sz w:val="24"/>
          <w:szCs w:val="24"/>
        </w:rPr>
      </w:pPr>
      <w:r w:rsidRPr="003E76C4">
        <w:rPr>
          <w:rFonts w:eastAsia="Calibri"/>
          <w:bCs/>
          <w:sz w:val="24"/>
          <w:szCs w:val="24"/>
        </w:rPr>
        <w:t xml:space="preserve">(protokols Nr. </w:t>
      </w:r>
      <w:r>
        <w:rPr>
          <w:rFonts w:eastAsia="Calibri"/>
          <w:bCs/>
          <w:sz w:val="24"/>
          <w:szCs w:val="24"/>
        </w:rPr>
        <w:t>11</w:t>
      </w:r>
      <w:r w:rsidRPr="003E76C4">
        <w:rPr>
          <w:rFonts w:eastAsia="Calibri"/>
          <w:bCs/>
          <w:sz w:val="24"/>
          <w:szCs w:val="24"/>
        </w:rPr>
        <w:t xml:space="preserve">, </w:t>
      </w:r>
      <w:r w:rsidR="004C6BDF">
        <w:rPr>
          <w:rFonts w:eastAsia="Calibri"/>
          <w:bCs/>
          <w:sz w:val="24"/>
          <w:szCs w:val="24"/>
        </w:rPr>
        <w:t>1</w:t>
      </w:r>
      <w:r w:rsidRPr="003E76C4">
        <w:rPr>
          <w:rFonts w:eastAsia="Calibri"/>
          <w:bCs/>
          <w:sz w:val="24"/>
          <w:szCs w:val="24"/>
        </w:rPr>
        <w:t>.§)</w:t>
      </w:r>
    </w:p>
    <w:p w:rsidR="00C4517C" w:rsidRPr="00DD377C" w:rsidRDefault="00C4517C" w:rsidP="00C4517C">
      <w:pPr>
        <w:jc w:val="center"/>
        <w:rPr>
          <w:rFonts w:eastAsia="Calibri"/>
          <w:b/>
          <w:sz w:val="12"/>
          <w:szCs w:val="24"/>
        </w:rPr>
      </w:pPr>
    </w:p>
    <w:p w:rsidR="00C4517C" w:rsidRPr="00EB0F2E" w:rsidRDefault="00C4517C" w:rsidP="00C4517C">
      <w:pPr>
        <w:jc w:val="center"/>
        <w:rPr>
          <w:rFonts w:eastAsia="Calibri"/>
          <w:b/>
          <w:color w:val="FF0000"/>
          <w:sz w:val="24"/>
          <w:szCs w:val="24"/>
        </w:rPr>
      </w:pPr>
      <w:r>
        <w:rPr>
          <w:rFonts w:eastAsia="Calibri"/>
          <w:b/>
          <w:sz w:val="24"/>
          <w:szCs w:val="24"/>
        </w:rPr>
        <w:t xml:space="preserve">Saistošie noteikumi </w:t>
      </w:r>
      <w:r w:rsidRPr="00BC382A">
        <w:rPr>
          <w:rFonts w:eastAsia="Calibri"/>
          <w:b/>
          <w:sz w:val="24"/>
          <w:szCs w:val="24"/>
        </w:rPr>
        <w:t>Nr. 8</w:t>
      </w:r>
    </w:p>
    <w:p w:rsidR="00C4517C" w:rsidRPr="003E76C4" w:rsidRDefault="00C4517C" w:rsidP="00C4517C">
      <w:pPr>
        <w:rPr>
          <w:sz w:val="24"/>
          <w:szCs w:val="24"/>
        </w:rPr>
      </w:pPr>
    </w:p>
    <w:p w:rsidR="00C4517C" w:rsidRPr="003E76C4" w:rsidRDefault="00C4517C" w:rsidP="00C4517C">
      <w:pPr>
        <w:keepNext/>
        <w:jc w:val="center"/>
        <w:outlineLvl w:val="0"/>
        <w:rPr>
          <w:b/>
          <w:bCs/>
          <w:kern w:val="36"/>
          <w:sz w:val="24"/>
          <w:szCs w:val="24"/>
        </w:rPr>
      </w:pPr>
      <w:r w:rsidRPr="003E76C4">
        <w:rPr>
          <w:sz w:val="24"/>
          <w:szCs w:val="24"/>
        </w:rPr>
        <w:t xml:space="preserve"> </w:t>
      </w:r>
      <w:r w:rsidRPr="003E76C4">
        <w:rPr>
          <w:b/>
          <w:sz w:val="24"/>
          <w:szCs w:val="24"/>
        </w:rPr>
        <w:t>AMATAS NOVADA PAŠVALDĪBAS NOLIKUMS</w:t>
      </w:r>
    </w:p>
    <w:p w:rsidR="00C4517C" w:rsidRPr="003E76C4" w:rsidRDefault="00C4517C" w:rsidP="00C4517C">
      <w:r w:rsidRPr="003E76C4">
        <w:t> </w:t>
      </w:r>
    </w:p>
    <w:p w:rsidR="00C4517C" w:rsidRPr="003E76C4" w:rsidRDefault="00C4517C" w:rsidP="00C4517C">
      <w:pPr>
        <w:jc w:val="right"/>
        <w:rPr>
          <w:sz w:val="24"/>
        </w:rPr>
      </w:pPr>
      <w:r w:rsidRPr="003E76C4">
        <w:rPr>
          <w:sz w:val="24"/>
        </w:rPr>
        <w:t>Izdoti saskaņā ar likumu</w:t>
      </w:r>
    </w:p>
    <w:p w:rsidR="00C4517C" w:rsidRPr="003E76C4" w:rsidRDefault="00C4517C" w:rsidP="00C4517C">
      <w:pPr>
        <w:jc w:val="right"/>
        <w:rPr>
          <w:sz w:val="24"/>
        </w:rPr>
      </w:pPr>
      <w:r w:rsidRPr="003E76C4">
        <w:rPr>
          <w:sz w:val="24"/>
        </w:rPr>
        <w:t xml:space="preserve">"Par pašvaldībām" 21. panta pirmās daļas </w:t>
      </w:r>
    </w:p>
    <w:p w:rsidR="00C4517C" w:rsidRPr="003E76C4" w:rsidRDefault="00C4517C" w:rsidP="00C4517C">
      <w:pPr>
        <w:jc w:val="right"/>
      </w:pPr>
      <w:r w:rsidRPr="003E76C4">
        <w:rPr>
          <w:sz w:val="24"/>
        </w:rPr>
        <w:t>1. punktu un 24. pantu</w:t>
      </w:r>
    </w:p>
    <w:p w:rsidR="00C4517C" w:rsidRPr="003E76C4" w:rsidRDefault="00C4517C" w:rsidP="00C4517C">
      <w:pPr>
        <w:jc w:val="both"/>
      </w:pPr>
      <w:r w:rsidRPr="003E76C4">
        <w:t> </w:t>
      </w:r>
    </w:p>
    <w:p w:rsidR="00C4517C" w:rsidRPr="003E76C4" w:rsidRDefault="00C4517C" w:rsidP="00C4517C">
      <w:pPr>
        <w:jc w:val="center"/>
        <w:rPr>
          <w:b/>
          <w:sz w:val="24"/>
          <w:szCs w:val="24"/>
        </w:rPr>
      </w:pPr>
      <w:r w:rsidRPr="003E76C4">
        <w:rPr>
          <w:b/>
          <w:sz w:val="24"/>
          <w:szCs w:val="24"/>
        </w:rPr>
        <w:t>I. VISPĀRĪGIE JAUTĀJUMI</w:t>
      </w:r>
    </w:p>
    <w:p w:rsidR="00C4517C" w:rsidRPr="00DD377C" w:rsidRDefault="00C4517C" w:rsidP="00C4517C">
      <w:pPr>
        <w:jc w:val="center"/>
        <w:rPr>
          <w:b/>
          <w:sz w:val="12"/>
          <w:szCs w:val="24"/>
        </w:rPr>
      </w:pPr>
    </w:p>
    <w:p w:rsidR="00C4517C" w:rsidRPr="003E76C4" w:rsidRDefault="00C4517C" w:rsidP="00C4517C">
      <w:pPr>
        <w:jc w:val="both"/>
        <w:rPr>
          <w:sz w:val="24"/>
          <w:szCs w:val="24"/>
        </w:rPr>
      </w:pPr>
      <w:r w:rsidRPr="003E76C4">
        <w:rPr>
          <w:sz w:val="24"/>
          <w:szCs w:val="24"/>
        </w:rPr>
        <w:t>1. Saistošie noteikumi (turpmāk – noteikumi) nosaka iedzīvotājiem pārskatāmu Amatas novada pašvaldības (turpmāk – Pašvaldība) pārvaldes organizāciju, lēmumu pieņemšanas kārtību, iedzīvotāju tiesības vietējā pārvaldē, kā arī citus pašvaldības darba organizācijas jautājumus ar mērķi tuvināt pārvaldi Pašvaldības pakalpojumu saņēmējiem.</w:t>
      </w:r>
    </w:p>
    <w:p w:rsidR="00C4517C" w:rsidRPr="003E76C4" w:rsidRDefault="00C4517C" w:rsidP="00C4517C">
      <w:pPr>
        <w:rPr>
          <w:sz w:val="24"/>
          <w:szCs w:val="24"/>
        </w:rPr>
      </w:pPr>
    </w:p>
    <w:p w:rsidR="00C4517C" w:rsidRPr="003E76C4" w:rsidRDefault="00C4517C" w:rsidP="00C4517C">
      <w:pPr>
        <w:jc w:val="center"/>
        <w:rPr>
          <w:sz w:val="24"/>
          <w:szCs w:val="24"/>
        </w:rPr>
      </w:pPr>
      <w:r w:rsidRPr="003E76C4">
        <w:rPr>
          <w:b/>
          <w:bCs/>
          <w:sz w:val="24"/>
          <w:szCs w:val="24"/>
        </w:rPr>
        <w:t>II. PAŠVALDĪBAS TERITORIĀLAIS IEDALĪJUMS, PAŠVALDĪBAS DOMES UN ADMINISTRĀCIJAS STRUKTŪRA</w:t>
      </w:r>
    </w:p>
    <w:p w:rsidR="00C4517C" w:rsidRPr="003E76C4" w:rsidRDefault="00C4517C" w:rsidP="00C4517C">
      <w:pPr>
        <w:rPr>
          <w:sz w:val="12"/>
          <w:szCs w:val="24"/>
        </w:rPr>
      </w:pPr>
    </w:p>
    <w:p w:rsidR="00C4517C" w:rsidRPr="003E76C4" w:rsidRDefault="00C4517C" w:rsidP="00C4517C">
      <w:pPr>
        <w:ind w:right="-1"/>
        <w:rPr>
          <w:sz w:val="24"/>
          <w:szCs w:val="24"/>
        </w:rPr>
      </w:pPr>
      <w:r w:rsidRPr="003E76C4">
        <w:rPr>
          <w:sz w:val="24"/>
          <w:szCs w:val="24"/>
        </w:rPr>
        <w:t>2. Amatas novada pašvaldības teritorija sastāv no šādām teritoriālajām vienībām:</w:t>
      </w:r>
    </w:p>
    <w:p w:rsidR="00C4517C" w:rsidRPr="003E76C4" w:rsidRDefault="00C4517C" w:rsidP="00C4517C">
      <w:pPr>
        <w:ind w:left="851" w:right="-1"/>
        <w:rPr>
          <w:sz w:val="24"/>
          <w:szCs w:val="24"/>
        </w:rPr>
      </w:pPr>
      <w:r w:rsidRPr="003E76C4">
        <w:rPr>
          <w:sz w:val="24"/>
          <w:szCs w:val="24"/>
        </w:rPr>
        <w:t>2.1. Drabešu pagasts;</w:t>
      </w:r>
    </w:p>
    <w:p w:rsidR="00C4517C" w:rsidRPr="003E76C4" w:rsidRDefault="00C4517C" w:rsidP="00C4517C">
      <w:pPr>
        <w:ind w:left="851" w:right="-1"/>
        <w:rPr>
          <w:sz w:val="24"/>
          <w:szCs w:val="24"/>
        </w:rPr>
      </w:pPr>
      <w:r w:rsidRPr="003E76C4">
        <w:rPr>
          <w:sz w:val="24"/>
          <w:szCs w:val="24"/>
        </w:rPr>
        <w:t>2.2. Amatas pagasts;</w:t>
      </w:r>
    </w:p>
    <w:p w:rsidR="00C4517C" w:rsidRPr="003E76C4" w:rsidRDefault="00C4517C" w:rsidP="00C4517C">
      <w:pPr>
        <w:ind w:left="851" w:right="-1"/>
        <w:rPr>
          <w:sz w:val="24"/>
          <w:szCs w:val="24"/>
        </w:rPr>
      </w:pPr>
      <w:r w:rsidRPr="003E76C4">
        <w:rPr>
          <w:sz w:val="24"/>
          <w:szCs w:val="24"/>
        </w:rPr>
        <w:t>2.3. Skujenes pagasts;</w:t>
      </w:r>
    </w:p>
    <w:p w:rsidR="00C4517C" w:rsidRPr="003E76C4" w:rsidRDefault="00C4517C" w:rsidP="00C4517C">
      <w:pPr>
        <w:ind w:left="851" w:right="-1"/>
        <w:rPr>
          <w:sz w:val="24"/>
          <w:szCs w:val="24"/>
        </w:rPr>
      </w:pPr>
      <w:r w:rsidRPr="003E76C4">
        <w:rPr>
          <w:sz w:val="24"/>
          <w:szCs w:val="24"/>
        </w:rPr>
        <w:t>2.4. Nītaures pagasts;</w:t>
      </w:r>
    </w:p>
    <w:p w:rsidR="00C4517C" w:rsidRPr="003E76C4" w:rsidRDefault="00C4517C" w:rsidP="00C4517C">
      <w:pPr>
        <w:ind w:left="851" w:right="-1"/>
        <w:rPr>
          <w:sz w:val="24"/>
          <w:szCs w:val="24"/>
        </w:rPr>
      </w:pPr>
      <w:r w:rsidRPr="003E76C4">
        <w:rPr>
          <w:sz w:val="24"/>
          <w:szCs w:val="24"/>
        </w:rPr>
        <w:t>2.5. Zaubes pagasts.</w:t>
      </w:r>
    </w:p>
    <w:p w:rsidR="00C4517C" w:rsidRPr="003E76C4" w:rsidRDefault="00C4517C" w:rsidP="00C4517C">
      <w:pPr>
        <w:jc w:val="both"/>
        <w:rPr>
          <w:sz w:val="24"/>
          <w:szCs w:val="24"/>
        </w:rPr>
      </w:pPr>
      <w:r w:rsidRPr="003E76C4">
        <w:rPr>
          <w:sz w:val="24"/>
          <w:szCs w:val="24"/>
        </w:rPr>
        <w:t xml:space="preserve">3. Pašvaldības iedzīvotāju pārstāvību nodrošina to ievēlēts pašvaldības lēmējorgāns – Amatas novada dome (turpmāk - Dome), kas pieņem lēmumus, nosaka pašvaldības institucionālo struktūru, lemj par autonomo funkciju un brīvprātīgo iniciatīvu īstenošanu, lemj par kārtību kādā nodrošināma Pašvaldībai deleģēto valsts pārvaldes funkciju un pārvaldes uzdevumu izpilde, kā arī izstrādā un apstiprina pašvaldības budžetu. Pašvaldības Dome atbilstoši </w:t>
      </w:r>
      <w:r w:rsidRPr="003E76C4">
        <w:rPr>
          <w:sz w:val="24"/>
          <w:szCs w:val="24"/>
        </w:rPr>
        <w:lastRenderedPageBreak/>
        <w:t>kompetencei ir atbildīga par Pašvaldības institūciju tiesisku darbību un finanšu līdzekļu izlietojumu.</w:t>
      </w:r>
    </w:p>
    <w:p w:rsidR="00C4517C" w:rsidRPr="003E76C4" w:rsidRDefault="00C4517C" w:rsidP="00C4517C">
      <w:pPr>
        <w:rPr>
          <w:sz w:val="2"/>
          <w:szCs w:val="24"/>
        </w:rPr>
      </w:pPr>
      <w:r w:rsidRPr="003E76C4">
        <w:rPr>
          <w:sz w:val="12"/>
          <w:szCs w:val="24"/>
        </w:rPr>
        <w:t> </w:t>
      </w:r>
    </w:p>
    <w:p w:rsidR="00C4517C" w:rsidRPr="003E76C4" w:rsidRDefault="00C4517C" w:rsidP="00C4517C">
      <w:pPr>
        <w:jc w:val="both"/>
        <w:rPr>
          <w:sz w:val="24"/>
          <w:szCs w:val="24"/>
        </w:rPr>
      </w:pPr>
      <w:r w:rsidRPr="003E76C4">
        <w:rPr>
          <w:sz w:val="24"/>
          <w:szCs w:val="24"/>
        </w:rPr>
        <w:t xml:space="preserve">4. Dome atbilstoši Pilsētas Domes, novada Domes un pagasta Domes vēlēšanu likumam sastāv no 15 deputātiem. </w:t>
      </w:r>
    </w:p>
    <w:p w:rsidR="00C4517C" w:rsidRPr="003E76C4" w:rsidRDefault="00C4517C" w:rsidP="00C4517C">
      <w:pPr>
        <w:jc w:val="both"/>
        <w:rPr>
          <w:sz w:val="12"/>
          <w:szCs w:val="24"/>
        </w:rPr>
      </w:pPr>
    </w:p>
    <w:p w:rsidR="00C4517C" w:rsidRPr="003E76C4" w:rsidRDefault="00C4517C" w:rsidP="00C4517C">
      <w:pPr>
        <w:jc w:val="both"/>
        <w:rPr>
          <w:sz w:val="24"/>
          <w:szCs w:val="24"/>
        </w:rPr>
      </w:pPr>
      <w:r w:rsidRPr="003E76C4">
        <w:rPr>
          <w:sz w:val="24"/>
          <w:szCs w:val="24"/>
        </w:rPr>
        <w:t>5. Lai nodrošinātu savu darbību un sagatavotu jautājumus izskatīšanai Domes sēdēs, Dome izveido šādas pastāvīgās komitejas:</w:t>
      </w:r>
    </w:p>
    <w:p w:rsidR="00C4517C" w:rsidRPr="003E76C4" w:rsidRDefault="00C4517C" w:rsidP="00C4517C">
      <w:pPr>
        <w:ind w:left="851"/>
        <w:jc w:val="both"/>
        <w:rPr>
          <w:sz w:val="24"/>
          <w:szCs w:val="24"/>
        </w:rPr>
      </w:pPr>
      <w:r w:rsidRPr="003E76C4">
        <w:rPr>
          <w:sz w:val="24"/>
          <w:szCs w:val="24"/>
        </w:rPr>
        <w:t>5.1. Finanšu un attīstības jautājumu komiteja 11 locekļu sastāvā;</w:t>
      </w:r>
    </w:p>
    <w:p w:rsidR="00C4517C" w:rsidRPr="003E76C4" w:rsidRDefault="00C4517C" w:rsidP="00C4517C">
      <w:pPr>
        <w:ind w:left="851"/>
        <w:jc w:val="both"/>
        <w:rPr>
          <w:sz w:val="24"/>
          <w:szCs w:val="24"/>
        </w:rPr>
      </w:pPr>
      <w:r w:rsidRPr="003E76C4">
        <w:rPr>
          <w:sz w:val="24"/>
          <w:szCs w:val="24"/>
        </w:rPr>
        <w:t>5.2. Sociālo, veselības un ģimenes jautājumu komiteja 7 locekļu sastāvā;</w:t>
      </w:r>
    </w:p>
    <w:p w:rsidR="00C4517C" w:rsidRPr="003E76C4" w:rsidRDefault="00C4517C" w:rsidP="00C4517C">
      <w:pPr>
        <w:ind w:left="851"/>
        <w:jc w:val="both"/>
        <w:rPr>
          <w:sz w:val="24"/>
          <w:szCs w:val="24"/>
        </w:rPr>
      </w:pPr>
      <w:r w:rsidRPr="003E76C4">
        <w:rPr>
          <w:sz w:val="24"/>
          <w:szCs w:val="24"/>
        </w:rPr>
        <w:t>5.3. Izglītības, kultūras un sporta jautājumu komiteja 7 locekļu sastāvā;</w:t>
      </w:r>
    </w:p>
    <w:p w:rsidR="00C4517C" w:rsidRPr="003E76C4" w:rsidRDefault="00C4517C" w:rsidP="00C4517C">
      <w:pPr>
        <w:ind w:firstLine="720"/>
        <w:jc w:val="both"/>
        <w:rPr>
          <w:sz w:val="12"/>
          <w:szCs w:val="24"/>
        </w:rPr>
      </w:pPr>
    </w:p>
    <w:p w:rsidR="00C4517C" w:rsidRPr="003E76C4" w:rsidRDefault="00C4517C" w:rsidP="00C4517C">
      <w:pPr>
        <w:jc w:val="both"/>
        <w:rPr>
          <w:sz w:val="24"/>
          <w:szCs w:val="24"/>
        </w:rPr>
      </w:pPr>
      <w:r w:rsidRPr="003E76C4">
        <w:rPr>
          <w:sz w:val="24"/>
          <w:szCs w:val="24"/>
        </w:rPr>
        <w:t xml:space="preserve">6. Pašvaldības Dome funkciju izpildei ir izveidojusi Pašvaldības administrāciju. Pašvaldības administrācija nodrošina Domes pieņemto lēmumu izpildi, </w:t>
      </w:r>
      <w:r w:rsidRPr="003E76C4">
        <w:rPr>
          <w:sz w:val="24"/>
          <w:szCs w:val="24"/>
          <w:lang w:eastAsia="en-US"/>
        </w:rPr>
        <w:t>kā arī darba organizatorisko un tehnisko apkalpošanu.</w:t>
      </w:r>
    </w:p>
    <w:p w:rsidR="00C4517C" w:rsidRPr="003E76C4" w:rsidRDefault="00C4517C" w:rsidP="00C4517C">
      <w:pPr>
        <w:jc w:val="both"/>
        <w:rPr>
          <w:sz w:val="12"/>
          <w:szCs w:val="24"/>
        </w:rPr>
      </w:pPr>
    </w:p>
    <w:p w:rsidR="00C4517C" w:rsidRPr="003E76C4" w:rsidRDefault="00C4517C" w:rsidP="00C4517C">
      <w:pPr>
        <w:jc w:val="both"/>
        <w:rPr>
          <w:sz w:val="24"/>
          <w:szCs w:val="24"/>
        </w:rPr>
      </w:pPr>
      <w:r w:rsidRPr="003E76C4">
        <w:rPr>
          <w:sz w:val="24"/>
          <w:szCs w:val="24"/>
        </w:rPr>
        <w:t>7. Amatas novada pašvaldības administrācijā ietilpst:</w:t>
      </w:r>
    </w:p>
    <w:p w:rsidR="00C4517C" w:rsidRPr="003E76C4" w:rsidRDefault="00C4517C" w:rsidP="00C4517C">
      <w:pPr>
        <w:ind w:left="851"/>
        <w:rPr>
          <w:sz w:val="24"/>
          <w:szCs w:val="24"/>
        </w:rPr>
      </w:pPr>
      <w:r w:rsidRPr="003E76C4">
        <w:rPr>
          <w:sz w:val="24"/>
          <w:szCs w:val="24"/>
        </w:rPr>
        <w:t>7.1. Nodaļas:</w:t>
      </w:r>
    </w:p>
    <w:p w:rsidR="00C4517C" w:rsidRPr="003E76C4" w:rsidRDefault="00C4517C" w:rsidP="00C4517C">
      <w:pPr>
        <w:ind w:left="1276"/>
        <w:rPr>
          <w:sz w:val="24"/>
          <w:szCs w:val="24"/>
        </w:rPr>
      </w:pPr>
      <w:r w:rsidRPr="003E76C4">
        <w:rPr>
          <w:sz w:val="24"/>
          <w:szCs w:val="24"/>
        </w:rPr>
        <w:t>7.1.1. Dzimtsarakstu nodaļa;</w:t>
      </w:r>
    </w:p>
    <w:p w:rsidR="00C4517C" w:rsidRPr="003E76C4" w:rsidRDefault="00C4517C" w:rsidP="00C4517C">
      <w:pPr>
        <w:ind w:left="1276"/>
        <w:rPr>
          <w:sz w:val="24"/>
          <w:szCs w:val="24"/>
        </w:rPr>
      </w:pPr>
      <w:r w:rsidRPr="003E76C4">
        <w:rPr>
          <w:sz w:val="24"/>
          <w:szCs w:val="24"/>
        </w:rPr>
        <w:t xml:space="preserve">7.1.2. Teritorijas attīstības un nekustamā īpašuma nodaļa; </w:t>
      </w:r>
    </w:p>
    <w:p w:rsidR="00C4517C" w:rsidRPr="003E76C4" w:rsidRDefault="00C4517C" w:rsidP="00C4517C">
      <w:pPr>
        <w:ind w:left="1276"/>
        <w:rPr>
          <w:sz w:val="24"/>
          <w:szCs w:val="24"/>
        </w:rPr>
      </w:pPr>
      <w:r w:rsidRPr="003E76C4">
        <w:rPr>
          <w:sz w:val="24"/>
          <w:szCs w:val="24"/>
        </w:rPr>
        <w:t>7.1.3. Komunālās saimniecības nodaļa;</w:t>
      </w:r>
    </w:p>
    <w:p w:rsidR="00C4517C" w:rsidRPr="003E76C4" w:rsidRDefault="00C4517C" w:rsidP="00C4517C">
      <w:pPr>
        <w:ind w:left="1276"/>
        <w:rPr>
          <w:sz w:val="24"/>
          <w:szCs w:val="24"/>
        </w:rPr>
      </w:pPr>
      <w:r w:rsidRPr="003E76C4">
        <w:rPr>
          <w:sz w:val="24"/>
          <w:szCs w:val="24"/>
        </w:rPr>
        <w:t>7.1.4. Sociālais dienests;</w:t>
      </w:r>
    </w:p>
    <w:p w:rsidR="00C4517C" w:rsidRPr="003E76C4" w:rsidRDefault="00C4517C" w:rsidP="00C4517C">
      <w:pPr>
        <w:ind w:left="1276"/>
        <w:rPr>
          <w:sz w:val="24"/>
          <w:szCs w:val="24"/>
        </w:rPr>
      </w:pPr>
      <w:r w:rsidRPr="003E76C4">
        <w:rPr>
          <w:sz w:val="24"/>
          <w:szCs w:val="24"/>
        </w:rPr>
        <w:t>7.1.5. Finanšu nodaļa;</w:t>
      </w:r>
    </w:p>
    <w:p w:rsidR="00C4517C" w:rsidRPr="003E76C4" w:rsidRDefault="00C4517C" w:rsidP="00C4517C">
      <w:pPr>
        <w:ind w:left="1276"/>
        <w:jc w:val="both"/>
        <w:rPr>
          <w:sz w:val="24"/>
          <w:szCs w:val="24"/>
        </w:rPr>
      </w:pPr>
      <w:r w:rsidRPr="003E76C4">
        <w:rPr>
          <w:sz w:val="24"/>
          <w:szCs w:val="24"/>
        </w:rPr>
        <w:t>7.1.6. Lietvedības nodaļa;</w:t>
      </w:r>
    </w:p>
    <w:p w:rsidR="00C4517C" w:rsidRPr="003E76C4" w:rsidRDefault="00C4517C" w:rsidP="00C4517C">
      <w:pPr>
        <w:ind w:left="1276"/>
        <w:jc w:val="both"/>
        <w:rPr>
          <w:sz w:val="24"/>
          <w:szCs w:val="24"/>
        </w:rPr>
      </w:pPr>
      <w:r w:rsidRPr="003E76C4">
        <w:rPr>
          <w:sz w:val="24"/>
          <w:szCs w:val="24"/>
        </w:rPr>
        <w:t xml:space="preserve">7.1.7. Darba aizsardzības, civilās aizsardzības un administratīvās lietvedības nodaļa; </w:t>
      </w:r>
    </w:p>
    <w:p w:rsidR="00C4517C" w:rsidRPr="003E76C4" w:rsidRDefault="00C4517C" w:rsidP="00C4517C">
      <w:pPr>
        <w:ind w:left="1276"/>
        <w:rPr>
          <w:sz w:val="24"/>
          <w:szCs w:val="24"/>
        </w:rPr>
      </w:pPr>
      <w:r w:rsidRPr="003E76C4">
        <w:rPr>
          <w:sz w:val="24"/>
          <w:szCs w:val="24"/>
        </w:rPr>
        <w:t>7.1.8. Tūrisma attīstības un  sabiedrisko attiecību nodaļa;</w:t>
      </w:r>
    </w:p>
    <w:p w:rsidR="00C4517C" w:rsidRPr="003E76C4" w:rsidRDefault="00C4517C" w:rsidP="00C4517C">
      <w:pPr>
        <w:ind w:left="1276"/>
        <w:rPr>
          <w:sz w:val="24"/>
          <w:szCs w:val="24"/>
        </w:rPr>
      </w:pPr>
      <w:r w:rsidRPr="003E76C4">
        <w:rPr>
          <w:sz w:val="24"/>
          <w:szCs w:val="24"/>
        </w:rPr>
        <w:t>7.1.9. Āraišu arheoloģiskā parka nodaļa.</w:t>
      </w:r>
    </w:p>
    <w:p w:rsidR="00C4517C" w:rsidRPr="003E76C4" w:rsidRDefault="00C4517C" w:rsidP="00C4517C">
      <w:pPr>
        <w:ind w:left="851"/>
        <w:rPr>
          <w:sz w:val="24"/>
          <w:szCs w:val="24"/>
        </w:rPr>
      </w:pPr>
      <w:r w:rsidRPr="003E76C4">
        <w:rPr>
          <w:sz w:val="24"/>
          <w:szCs w:val="24"/>
        </w:rPr>
        <w:t>7.2. Struktūrvienības:</w:t>
      </w:r>
    </w:p>
    <w:p w:rsidR="00C4517C" w:rsidRPr="003E76C4" w:rsidRDefault="00C4517C" w:rsidP="00C4517C">
      <w:pPr>
        <w:ind w:left="1276"/>
        <w:rPr>
          <w:sz w:val="24"/>
          <w:szCs w:val="24"/>
        </w:rPr>
      </w:pPr>
      <w:r w:rsidRPr="003E76C4">
        <w:rPr>
          <w:sz w:val="24"/>
          <w:szCs w:val="24"/>
        </w:rPr>
        <w:t>7.2.1. Amatas kultūras centrs Ģikšos;</w:t>
      </w:r>
    </w:p>
    <w:p w:rsidR="00C4517C" w:rsidRPr="003E76C4" w:rsidRDefault="00C4517C" w:rsidP="00C4517C">
      <w:pPr>
        <w:ind w:left="1276"/>
        <w:rPr>
          <w:sz w:val="24"/>
          <w:szCs w:val="24"/>
        </w:rPr>
      </w:pPr>
      <w:r w:rsidRPr="003E76C4">
        <w:rPr>
          <w:sz w:val="24"/>
          <w:szCs w:val="24"/>
        </w:rPr>
        <w:t>7.2.2. Drabešu tautas nams;</w:t>
      </w:r>
    </w:p>
    <w:p w:rsidR="00C4517C" w:rsidRPr="003E76C4" w:rsidRDefault="00C4517C" w:rsidP="00C4517C">
      <w:pPr>
        <w:ind w:left="1276"/>
        <w:rPr>
          <w:sz w:val="24"/>
          <w:szCs w:val="24"/>
        </w:rPr>
      </w:pPr>
      <w:r w:rsidRPr="003E76C4">
        <w:rPr>
          <w:sz w:val="24"/>
          <w:szCs w:val="24"/>
        </w:rPr>
        <w:t>7.2.3. Nītaures kultūras nams;</w:t>
      </w:r>
    </w:p>
    <w:p w:rsidR="00C4517C" w:rsidRPr="003E76C4" w:rsidRDefault="00C4517C" w:rsidP="00C4517C">
      <w:pPr>
        <w:ind w:left="1276"/>
        <w:rPr>
          <w:sz w:val="24"/>
          <w:szCs w:val="24"/>
        </w:rPr>
      </w:pPr>
      <w:r w:rsidRPr="003E76C4">
        <w:rPr>
          <w:sz w:val="24"/>
          <w:szCs w:val="24"/>
        </w:rPr>
        <w:t>7.2.4. Skujenes tautas nams;</w:t>
      </w:r>
    </w:p>
    <w:p w:rsidR="00C4517C" w:rsidRPr="003E76C4" w:rsidRDefault="00C4517C" w:rsidP="00C4517C">
      <w:pPr>
        <w:ind w:left="1276"/>
        <w:rPr>
          <w:sz w:val="24"/>
          <w:szCs w:val="24"/>
        </w:rPr>
      </w:pPr>
      <w:r w:rsidRPr="003E76C4">
        <w:rPr>
          <w:sz w:val="24"/>
          <w:szCs w:val="24"/>
        </w:rPr>
        <w:t>7.2.5. Zaubes kultūras nams;</w:t>
      </w:r>
    </w:p>
    <w:p w:rsidR="00C4517C" w:rsidRPr="003E76C4" w:rsidRDefault="00C4517C" w:rsidP="00C4517C">
      <w:pPr>
        <w:ind w:left="1276"/>
        <w:rPr>
          <w:sz w:val="24"/>
          <w:szCs w:val="24"/>
        </w:rPr>
      </w:pPr>
      <w:r w:rsidRPr="003E76C4">
        <w:rPr>
          <w:sz w:val="24"/>
          <w:szCs w:val="24"/>
        </w:rPr>
        <w:t>7.2.6. Līvu bibliotēka;</w:t>
      </w:r>
    </w:p>
    <w:p w:rsidR="00C4517C" w:rsidRPr="003E76C4" w:rsidRDefault="00C4517C" w:rsidP="00C4517C">
      <w:pPr>
        <w:ind w:left="1276"/>
        <w:rPr>
          <w:sz w:val="24"/>
          <w:szCs w:val="24"/>
        </w:rPr>
      </w:pPr>
      <w:r w:rsidRPr="003E76C4">
        <w:rPr>
          <w:sz w:val="24"/>
          <w:szCs w:val="24"/>
        </w:rPr>
        <w:t>7.2.7. Ģikšu bibliotēka;</w:t>
      </w:r>
    </w:p>
    <w:p w:rsidR="00C4517C" w:rsidRPr="003E76C4" w:rsidRDefault="00C4517C" w:rsidP="00C4517C">
      <w:pPr>
        <w:ind w:left="1276"/>
        <w:rPr>
          <w:sz w:val="24"/>
          <w:szCs w:val="24"/>
        </w:rPr>
      </w:pPr>
      <w:r w:rsidRPr="003E76C4">
        <w:rPr>
          <w:sz w:val="24"/>
          <w:szCs w:val="24"/>
        </w:rPr>
        <w:t>7.2.8. Ieriķu sabiedriskais centrs;</w:t>
      </w:r>
    </w:p>
    <w:p w:rsidR="00C4517C" w:rsidRPr="003E76C4" w:rsidRDefault="00C4517C" w:rsidP="00C4517C">
      <w:pPr>
        <w:ind w:left="1276"/>
        <w:rPr>
          <w:sz w:val="24"/>
          <w:szCs w:val="24"/>
        </w:rPr>
      </w:pPr>
      <w:r w:rsidRPr="003E76C4">
        <w:rPr>
          <w:sz w:val="24"/>
          <w:szCs w:val="24"/>
        </w:rPr>
        <w:t>7.2.9. Skujenes bibliotēka;</w:t>
      </w:r>
    </w:p>
    <w:p w:rsidR="00C4517C" w:rsidRPr="003E76C4" w:rsidRDefault="00C4517C" w:rsidP="00C4517C">
      <w:pPr>
        <w:ind w:left="1276"/>
        <w:rPr>
          <w:sz w:val="24"/>
          <w:szCs w:val="24"/>
        </w:rPr>
      </w:pPr>
      <w:r w:rsidRPr="003E76C4">
        <w:rPr>
          <w:sz w:val="24"/>
          <w:szCs w:val="24"/>
        </w:rPr>
        <w:t>7.2.10. Zaubes bibliotēka;</w:t>
      </w:r>
    </w:p>
    <w:p w:rsidR="00C4517C" w:rsidRPr="003E76C4" w:rsidRDefault="00C4517C" w:rsidP="00C4517C">
      <w:pPr>
        <w:ind w:left="1276"/>
        <w:rPr>
          <w:sz w:val="24"/>
          <w:szCs w:val="24"/>
        </w:rPr>
      </w:pPr>
      <w:r w:rsidRPr="003E76C4">
        <w:rPr>
          <w:sz w:val="24"/>
          <w:szCs w:val="24"/>
        </w:rPr>
        <w:t>7.2.11. Nītaures bibliotēka;</w:t>
      </w:r>
    </w:p>
    <w:p w:rsidR="00C4517C" w:rsidRPr="003E76C4" w:rsidRDefault="00C4517C" w:rsidP="00C4517C">
      <w:pPr>
        <w:ind w:left="1276"/>
        <w:rPr>
          <w:sz w:val="24"/>
          <w:szCs w:val="24"/>
        </w:rPr>
      </w:pPr>
      <w:r w:rsidRPr="003E76C4">
        <w:rPr>
          <w:sz w:val="24"/>
          <w:szCs w:val="24"/>
        </w:rPr>
        <w:t>7.2.12. Melānijas Vanagas muzejs;</w:t>
      </w:r>
    </w:p>
    <w:p w:rsidR="00C4517C" w:rsidRPr="003E76C4" w:rsidRDefault="00C4517C" w:rsidP="00C4517C">
      <w:pPr>
        <w:ind w:left="1276"/>
        <w:rPr>
          <w:sz w:val="24"/>
          <w:szCs w:val="24"/>
        </w:rPr>
      </w:pPr>
      <w:r w:rsidRPr="003E76C4">
        <w:rPr>
          <w:sz w:val="24"/>
          <w:szCs w:val="24"/>
        </w:rPr>
        <w:t>7.2.13. Nītaures publiskā pirts;</w:t>
      </w:r>
    </w:p>
    <w:p w:rsidR="00C4517C" w:rsidRPr="003E76C4" w:rsidRDefault="00C4517C" w:rsidP="00C4517C">
      <w:pPr>
        <w:autoSpaceDE w:val="0"/>
        <w:autoSpaceDN w:val="0"/>
        <w:adjustRightInd w:val="0"/>
        <w:ind w:left="1276"/>
        <w:jc w:val="both"/>
        <w:rPr>
          <w:sz w:val="24"/>
          <w:szCs w:val="24"/>
        </w:rPr>
      </w:pPr>
      <w:r w:rsidRPr="003E76C4">
        <w:rPr>
          <w:sz w:val="24"/>
          <w:szCs w:val="24"/>
        </w:rPr>
        <w:t>7.2.14. Dienas aprūpes centrs Līvos;</w:t>
      </w:r>
    </w:p>
    <w:p w:rsidR="00C4517C" w:rsidRPr="003E76C4" w:rsidRDefault="00C4517C" w:rsidP="00C4517C">
      <w:pPr>
        <w:autoSpaceDE w:val="0"/>
        <w:autoSpaceDN w:val="0"/>
        <w:adjustRightInd w:val="0"/>
        <w:ind w:left="1276"/>
        <w:jc w:val="both"/>
        <w:rPr>
          <w:sz w:val="24"/>
          <w:szCs w:val="24"/>
        </w:rPr>
      </w:pPr>
      <w:r w:rsidRPr="003E76C4">
        <w:rPr>
          <w:sz w:val="24"/>
          <w:szCs w:val="24"/>
        </w:rPr>
        <w:t>7.2.15. Dienas aprūpes centrs Ģikšos;</w:t>
      </w:r>
    </w:p>
    <w:p w:rsidR="00C4517C" w:rsidRPr="003E76C4" w:rsidRDefault="00C4517C" w:rsidP="00C4517C">
      <w:pPr>
        <w:autoSpaceDE w:val="0"/>
        <w:autoSpaceDN w:val="0"/>
        <w:adjustRightInd w:val="0"/>
        <w:ind w:left="1276"/>
        <w:jc w:val="both"/>
        <w:rPr>
          <w:sz w:val="24"/>
          <w:szCs w:val="24"/>
        </w:rPr>
      </w:pPr>
      <w:r w:rsidRPr="003E76C4">
        <w:rPr>
          <w:sz w:val="24"/>
          <w:szCs w:val="24"/>
        </w:rPr>
        <w:t>7.2.16. Dienas aprūpes centrs Ieriķos;</w:t>
      </w:r>
    </w:p>
    <w:p w:rsidR="00C4517C" w:rsidRPr="003E76C4" w:rsidRDefault="00C4517C" w:rsidP="00C4517C">
      <w:pPr>
        <w:autoSpaceDE w:val="0"/>
        <w:autoSpaceDN w:val="0"/>
        <w:adjustRightInd w:val="0"/>
        <w:ind w:left="1276"/>
        <w:jc w:val="both"/>
        <w:rPr>
          <w:sz w:val="24"/>
          <w:szCs w:val="24"/>
        </w:rPr>
      </w:pPr>
      <w:r w:rsidRPr="003E76C4">
        <w:rPr>
          <w:sz w:val="24"/>
          <w:szCs w:val="24"/>
        </w:rPr>
        <w:t>7.2.17. Dienas aprūpes centrs Nītaurē;</w:t>
      </w:r>
    </w:p>
    <w:p w:rsidR="00C4517C" w:rsidRPr="003E76C4" w:rsidRDefault="00C4517C" w:rsidP="00C4517C">
      <w:pPr>
        <w:autoSpaceDE w:val="0"/>
        <w:autoSpaceDN w:val="0"/>
        <w:adjustRightInd w:val="0"/>
        <w:ind w:left="1276"/>
        <w:jc w:val="both"/>
        <w:rPr>
          <w:sz w:val="24"/>
          <w:szCs w:val="24"/>
        </w:rPr>
      </w:pPr>
      <w:r w:rsidRPr="003E76C4">
        <w:rPr>
          <w:sz w:val="24"/>
          <w:szCs w:val="24"/>
        </w:rPr>
        <w:t>7.2.18. Aprūpe mājās vienība;</w:t>
      </w:r>
    </w:p>
    <w:p w:rsidR="00C4517C" w:rsidRPr="003E76C4" w:rsidRDefault="00C4517C" w:rsidP="00C4517C">
      <w:pPr>
        <w:autoSpaceDE w:val="0"/>
        <w:autoSpaceDN w:val="0"/>
        <w:adjustRightInd w:val="0"/>
        <w:ind w:left="1276"/>
        <w:jc w:val="both"/>
        <w:rPr>
          <w:sz w:val="24"/>
          <w:szCs w:val="24"/>
        </w:rPr>
      </w:pPr>
      <w:r w:rsidRPr="003E76C4">
        <w:rPr>
          <w:sz w:val="24"/>
          <w:szCs w:val="24"/>
        </w:rPr>
        <w:t>7.2.19. Valsts un pašvaldības vienotais klientu apkalpošanas centrs Nītaurē.</w:t>
      </w:r>
    </w:p>
    <w:p w:rsidR="00C4517C" w:rsidRPr="003E76C4" w:rsidRDefault="00C4517C" w:rsidP="00C4517C">
      <w:pPr>
        <w:ind w:left="851"/>
        <w:jc w:val="both"/>
        <w:rPr>
          <w:sz w:val="24"/>
          <w:szCs w:val="24"/>
        </w:rPr>
      </w:pPr>
      <w:r w:rsidRPr="003E76C4">
        <w:rPr>
          <w:sz w:val="24"/>
          <w:szCs w:val="24"/>
        </w:rPr>
        <w:t>7.3. Iestādes:</w:t>
      </w:r>
    </w:p>
    <w:p w:rsidR="00C4517C" w:rsidRPr="003E76C4" w:rsidRDefault="00C4517C" w:rsidP="00C4517C">
      <w:pPr>
        <w:ind w:left="1276"/>
        <w:rPr>
          <w:sz w:val="24"/>
          <w:szCs w:val="24"/>
        </w:rPr>
      </w:pPr>
      <w:r w:rsidRPr="003E76C4">
        <w:rPr>
          <w:sz w:val="24"/>
          <w:szCs w:val="24"/>
        </w:rPr>
        <w:t xml:space="preserve">7.3.1. Amatas novada Nītaures vidusskola; </w:t>
      </w:r>
    </w:p>
    <w:p w:rsidR="00C4517C" w:rsidRPr="003E76C4" w:rsidRDefault="00C4517C" w:rsidP="00C4517C">
      <w:pPr>
        <w:ind w:left="1276"/>
        <w:rPr>
          <w:sz w:val="24"/>
          <w:szCs w:val="24"/>
        </w:rPr>
      </w:pPr>
      <w:r w:rsidRPr="003E76C4">
        <w:rPr>
          <w:sz w:val="24"/>
          <w:szCs w:val="24"/>
        </w:rPr>
        <w:t>7.3.2. Amatas novada Spāres pamatskola;</w:t>
      </w:r>
    </w:p>
    <w:p w:rsidR="00C4517C" w:rsidRPr="003E76C4" w:rsidRDefault="00C4517C" w:rsidP="00C4517C">
      <w:pPr>
        <w:ind w:left="1276"/>
        <w:rPr>
          <w:sz w:val="24"/>
          <w:szCs w:val="24"/>
        </w:rPr>
      </w:pPr>
      <w:r w:rsidRPr="003E76C4">
        <w:rPr>
          <w:sz w:val="24"/>
          <w:szCs w:val="24"/>
        </w:rPr>
        <w:t>7.3.3. Amatas novada Drabešu Jaunā pamatskola;</w:t>
      </w:r>
    </w:p>
    <w:p w:rsidR="00C4517C" w:rsidRPr="003E76C4" w:rsidRDefault="00C4517C" w:rsidP="00C4517C">
      <w:pPr>
        <w:ind w:left="1276"/>
        <w:rPr>
          <w:sz w:val="24"/>
          <w:szCs w:val="24"/>
        </w:rPr>
      </w:pPr>
      <w:r w:rsidRPr="003E76C4">
        <w:rPr>
          <w:sz w:val="24"/>
          <w:szCs w:val="24"/>
        </w:rPr>
        <w:t>7.3.4. Amatas novada Amatas pamatskola;</w:t>
      </w:r>
    </w:p>
    <w:p w:rsidR="00C4517C" w:rsidRPr="003E76C4" w:rsidRDefault="00C4517C" w:rsidP="00C4517C">
      <w:pPr>
        <w:ind w:left="1276"/>
        <w:rPr>
          <w:sz w:val="24"/>
          <w:szCs w:val="24"/>
        </w:rPr>
      </w:pPr>
      <w:r w:rsidRPr="003E76C4">
        <w:rPr>
          <w:sz w:val="24"/>
          <w:szCs w:val="24"/>
        </w:rPr>
        <w:t>7.3.5. Amatas novada Skujenes pamatskola;</w:t>
      </w:r>
    </w:p>
    <w:p w:rsidR="00C4517C" w:rsidRPr="003E76C4" w:rsidRDefault="00C4517C" w:rsidP="00C4517C">
      <w:pPr>
        <w:ind w:left="1276"/>
        <w:rPr>
          <w:sz w:val="24"/>
          <w:szCs w:val="24"/>
        </w:rPr>
      </w:pPr>
      <w:r w:rsidRPr="003E76C4">
        <w:rPr>
          <w:sz w:val="24"/>
          <w:szCs w:val="24"/>
        </w:rPr>
        <w:lastRenderedPageBreak/>
        <w:t>7.3.6. Amatas novada Zaubes pamatskola;</w:t>
      </w:r>
    </w:p>
    <w:p w:rsidR="00C4517C" w:rsidRPr="003E76C4" w:rsidRDefault="00C4517C" w:rsidP="00C4517C">
      <w:pPr>
        <w:ind w:left="1276"/>
        <w:rPr>
          <w:sz w:val="24"/>
          <w:szCs w:val="24"/>
        </w:rPr>
      </w:pPr>
      <w:r w:rsidRPr="0011555F">
        <w:rPr>
          <w:sz w:val="24"/>
          <w:szCs w:val="24"/>
        </w:rPr>
        <w:t xml:space="preserve">7.3.7. </w:t>
      </w:r>
      <w:r w:rsidRPr="003E76C4">
        <w:rPr>
          <w:sz w:val="24"/>
          <w:szCs w:val="24"/>
        </w:rPr>
        <w:t xml:space="preserve">Amatas </w:t>
      </w:r>
      <w:r>
        <w:rPr>
          <w:sz w:val="24"/>
          <w:szCs w:val="24"/>
        </w:rPr>
        <w:t>novada mākslas un mūzikas skola.</w:t>
      </w:r>
    </w:p>
    <w:p w:rsidR="00C4517C" w:rsidRPr="003E76C4" w:rsidRDefault="00C4517C" w:rsidP="00C4517C">
      <w:pPr>
        <w:jc w:val="both"/>
        <w:rPr>
          <w:sz w:val="12"/>
          <w:szCs w:val="24"/>
        </w:rPr>
      </w:pPr>
    </w:p>
    <w:p w:rsidR="00C4517C" w:rsidRPr="003E76C4" w:rsidRDefault="00C4517C" w:rsidP="00C4517C">
      <w:pPr>
        <w:jc w:val="both"/>
        <w:rPr>
          <w:sz w:val="24"/>
          <w:szCs w:val="24"/>
        </w:rPr>
      </w:pPr>
      <w:r w:rsidRPr="003E76C4">
        <w:rPr>
          <w:sz w:val="24"/>
          <w:szCs w:val="24"/>
        </w:rPr>
        <w:t>8. Pakalpojumu pieejamību Pašvaldības teritoriālajās vienībās nodrošina šādas pārvaldes un pakalpojumu centri:</w:t>
      </w:r>
    </w:p>
    <w:p w:rsidR="00C4517C" w:rsidRPr="003E76C4" w:rsidRDefault="00C4517C" w:rsidP="00C4517C">
      <w:pPr>
        <w:ind w:left="851"/>
        <w:jc w:val="both"/>
        <w:rPr>
          <w:sz w:val="24"/>
          <w:szCs w:val="24"/>
        </w:rPr>
      </w:pPr>
      <w:r w:rsidRPr="003E76C4">
        <w:rPr>
          <w:sz w:val="24"/>
          <w:szCs w:val="24"/>
        </w:rPr>
        <w:t>8.1. Nītaures pagasta pārvalde;</w:t>
      </w:r>
    </w:p>
    <w:p w:rsidR="00C4517C" w:rsidRPr="003E76C4" w:rsidRDefault="00C4517C" w:rsidP="00C4517C">
      <w:pPr>
        <w:ind w:left="851"/>
        <w:jc w:val="both"/>
        <w:rPr>
          <w:sz w:val="24"/>
          <w:szCs w:val="24"/>
        </w:rPr>
      </w:pPr>
      <w:r w:rsidRPr="003E76C4">
        <w:rPr>
          <w:sz w:val="24"/>
          <w:szCs w:val="24"/>
        </w:rPr>
        <w:t>8.2. Skujenes pagasta pārvalde;</w:t>
      </w:r>
    </w:p>
    <w:p w:rsidR="00C4517C" w:rsidRPr="003E76C4" w:rsidRDefault="00C4517C" w:rsidP="00C4517C">
      <w:pPr>
        <w:ind w:left="851"/>
        <w:jc w:val="both"/>
        <w:rPr>
          <w:sz w:val="24"/>
          <w:szCs w:val="24"/>
        </w:rPr>
      </w:pPr>
      <w:r w:rsidRPr="003E76C4">
        <w:rPr>
          <w:sz w:val="24"/>
          <w:szCs w:val="24"/>
        </w:rPr>
        <w:t>8.3. Zaubes pagasta pārvalde;</w:t>
      </w:r>
    </w:p>
    <w:p w:rsidR="00C4517C" w:rsidRPr="003E76C4" w:rsidRDefault="00C4517C" w:rsidP="00C4517C">
      <w:pPr>
        <w:ind w:left="851"/>
        <w:jc w:val="both"/>
        <w:rPr>
          <w:sz w:val="24"/>
          <w:szCs w:val="24"/>
        </w:rPr>
      </w:pPr>
      <w:r w:rsidRPr="003E76C4">
        <w:rPr>
          <w:sz w:val="24"/>
          <w:szCs w:val="24"/>
        </w:rPr>
        <w:t>8.4. Amatas pagasta pārvalde.</w:t>
      </w:r>
    </w:p>
    <w:p w:rsidR="00C4517C" w:rsidRPr="003E76C4" w:rsidRDefault="00C4517C" w:rsidP="00C4517C">
      <w:pPr>
        <w:jc w:val="both"/>
        <w:rPr>
          <w:sz w:val="12"/>
          <w:szCs w:val="24"/>
        </w:rPr>
      </w:pPr>
    </w:p>
    <w:p w:rsidR="00C4517C" w:rsidRPr="003E76C4" w:rsidRDefault="00C4517C" w:rsidP="00C4517C">
      <w:pPr>
        <w:jc w:val="both"/>
        <w:rPr>
          <w:sz w:val="24"/>
          <w:szCs w:val="24"/>
        </w:rPr>
      </w:pPr>
      <w:r w:rsidRPr="003E76C4">
        <w:rPr>
          <w:sz w:val="24"/>
          <w:szCs w:val="24"/>
        </w:rPr>
        <w:t>9. Pašvaldības Dome kopīgu uzdevumu risināšanai ar citām pašvaldībām, savstarpēji vienojoties, var izveidot  kopīgas iestādes. Šādas iestādes darbojas uz attiecīgo domju apstiprināta nolikuma pamata.</w:t>
      </w:r>
    </w:p>
    <w:p w:rsidR="00C4517C" w:rsidRPr="003E76C4" w:rsidRDefault="00C4517C" w:rsidP="00C4517C">
      <w:pPr>
        <w:rPr>
          <w:sz w:val="12"/>
          <w:szCs w:val="24"/>
        </w:rPr>
      </w:pPr>
    </w:p>
    <w:p w:rsidR="00C4517C" w:rsidRPr="003E76C4" w:rsidRDefault="00C4517C" w:rsidP="00C4517C">
      <w:pPr>
        <w:jc w:val="both"/>
        <w:rPr>
          <w:sz w:val="24"/>
          <w:szCs w:val="24"/>
        </w:rPr>
      </w:pPr>
      <w:r w:rsidRPr="003E76C4">
        <w:rPr>
          <w:sz w:val="24"/>
          <w:szCs w:val="24"/>
        </w:rPr>
        <w:t>10. Amatas novada pašvaldības administrācijā ietilpst pašvaldību funkciju izpildei izveidotās un kopīgi saskaņā ar novadu sadarbības līgumu finansētās struktūrvienības un speciālisti:</w:t>
      </w:r>
    </w:p>
    <w:p w:rsidR="00C4517C" w:rsidRPr="003E76C4" w:rsidRDefault="00C4517C" w:rsidP="00C4517C">
      <w:pPr>
        <w:ind w:left="851"/>
        <w:rPr>
          <w:sz w:val="24"/>
          <w:szCs w:val="24"/>
        </w:rPr>
      </w:pPr>
      <w:r w:rsidRPr="003E76C4">
        <w:rPr>
          <w:sz w:val="24"/>
          <w:szCs w:val="24"/>
        </w:rPr>
        <w:t>10.1. Amatas novada apvienotā būvvalde;</w:t>
      </w:r>
    </w:p>
    <w:p w:rsidR="00C4517C" w:rsidRPr="003E76C4" w:rsidRDefault="00C4517C" w:rsidP="00C4517C">
      <w:pPr>
        <w:ind w:left="851"/>
        <w:rPr>
          <w:sz w:val="24"/>
          <w:szCs w:val="24"/>
        </w:rPr>
      </w:pPr>
      <w:r w:rsidRPr="003E76C4">
        <w:rPr>
          <w:sz w:val="24"/>
          <w:szCs w:val="24"/>
        </w:rPr>
        <w:t xml:space="preserve">10.2. Amatas novada apvienotā </w:t>
      </w:r>
      <w:r w:rsidRPr="003E76C4">
        <w:rPr>
          <w:sz w:val="24"/>
          <w:szCs w:val="24"/>
          <w:shd w:val="clear" w:color="auto" w:fill="FFFFFF"/>
        </w:rPr>
        <w:t>izglītības pārvalde</w:t>
      </w:r>
      <w:r w:rsidRPr="003E76C4">
        <w:rPr>
          <w:sz w:val="24"/>
          <w:szCs w:val="24"/>
        </w:rPr>
        <w:t>;</w:t>
      </w:r>
    </w:p>
    <w:p w:rsidR="00C4517C" w:rsidRPr="003E76C4" w:rsidRDefault="00C4517C" w:rsidP="00C4517C">
      <w:pPr>
        <w:ind w:left="851"/>
        <w:rPr>
          <w:sz w:val="24"/>
          <w:szCs w:val="24"/>
        </w:rPr>
      </w:pPr>
      <w:r w:rsidRPr="003E76C4">
        <w:rPr>
          <w:sz w:val="24"/>
          <w:szCs w:val="24"/>
        </w:rPr>
        <w:t>10.3. Apvienotais pašvaldību speciālists - ārējo sakaru koordinators;</w:t>
      </w:r>
    </w:p>
    <w:p w:rsidR="00C4517C" w:rsidRPr="0011555F" w:rsidRDefault="00C4517C" w:rsidP="00C4517C">
      <w:pPr>
        <w:ind w:left="851"/>
        <w:rPr>
          <w:sz w:val="24"/>
          <w:szCs w:val="24"/>
        </w:rPr>
      </w:pPr>
      <w:r w:rsidRPr="0011555F">
        <w:rPr>
          <w:sz w:val="24"/>
          <w:szCs w:val="24"/>
        </w:rPr>
        <w:t>10.4. Amatas, Jaunpiebalgas, Līgatnes, Pārgaujas un Raunas novadu bāriņtiesa;</w:t>
      </w:r>
    </w:p>
    <w:p w:rsidR="00C4517C" w:rsidRPr="0011555F" w:rsidRDefault="00C4517C" w:rsidP="00C4517C">
      <w:pPr>
        <w:ind w:left="851"/>
        <w:rPr>
          <w:sz w:val="24"/>
          <w:szCs w:val="24"/>
        </w:rPr>
      </w:pPr>
      <w:r w:rsidRPr="0011555F">
        <w:rPr>
          <w:sz w:val="24"/>
          <w:szCs w:val="24"/>
        </w:rPr>
        <w:t>10.5. Speciālists pašvaldību sadarbības jautājumos.</w:t>
      </w:r>
    </w:p>
    <w:p w:rsidR="00C4517C" w:rsidRPr="003E76C4" w:rsidRDefault="00C4517C" w:rsidP="00C4517C">
      <w:pPr>
        <w:rPr>
          <w:sz w:val="12"/>
          <w:szCs w:val="24"/>
        </w:rPr>
      </w:pPr>
    </w:p>
    <w:p w:rsidR="00C4517C" w:rsidRPr="003E76C4" w:rsidRDefault="00C4517C" w:rsidP="00C4517C">
      <w:pPr>
        <w:jc w:val="both"/>
        <w:rPr>
          <w:sz w:val="24"/>
          <w:szCs w:val="24"/>
        </w:rPr>
      </w:pPr>
      <w:r w:rsidRPr="003E76C4">
        <w:rPr>
          <w:sz w:val="24"/>
          <w:szCs w:val="24"/>
        </w:rPr>
        <w:t xml:space="preserve">11. Pašvaldības administrācijas nodaļas, struktūrvienības, iestādes un pārvaldes darbojas, pamatojoties uz Domes apstiprināta nolikuma pamata. </w:t>
      </w:r>
    </w:p>
    <w:p w:rsidR="00C4517C" w:rsidRPr="003E76C4" w:rsidRDefault="00C4517C" w:rsidP="00C4517C">
      <w:pPr>
        <w:jc w:val="both"/>
        <w:rPr>
          <w:sz w:val="12"/>
          <w:szCs w:val="24"/>
        </w:rPr>
      </w:pPr>
    </w:p>
    <w:p w:rsidR="00C4517C" w:rsidRPr="003E76C4" w:rsidRDefault="00C4517C" w:rsidP="00C4517C">
      <w:pPr>
        <w:jc w:val="both"/>
        <w:rPr>
          <w:sz w:val="24"/>
          <w:szCs w:val="24"/>
        </w:rPr>
      </w:pPr>
      <w:r w:rsidRPr="003E76C4">
        <w:rPr>
          <w:sz w:val="24"/>
          <w:szCs w:val="24"/>
        </w:rPr>
        <w:t>12. Pašvaldības administrācija var slēgt sadarbības un pakalpojumu līgumus ar citām pašvaldībām un valsts institūcijām par novada speciālistu, iestāžu un nodaļu sniegtajiem pakalpojumiem.</w:t>
      </w:r>
    </w:p>
    <w:p w:rsidR="00C4517C" w:rsidRPr="003E76C4" w:rsidRDefault="00C4517C" w:rsidP="00C4517C">
      <w:pPr>
        <w:jc w:val="both"/>
        <w:rPr>
          <w:sz w:val="12"/>
          <w:szCs w:val="24"/>
        </w:rPr>
      </w:pPr>
    </w:p>
    <w:p w:rsidR="00C4517C" w:rsidRPr="003E76C4" w:rsidRDefault="00C4517C" w:rsidP="00C4517C">
      <w:pPr>
        <w:jc w:val="both"/>
        <w:rPr>
          <w:sz w:val="24"/>
          <w:szCs w:val="24"/>
        </w:rPr>
      </w:pPr>
      <w:r w:rsidRPr="003E76C4">
        <w:rPr>
          <w:sz w:val="24"/>
          <w:szCs w:val="24"/>
        </w:rPr>
        <w:t>13. Šo saistošo noteikumu 10. punktā minētās struktūrvienības un speciālisti tiek finansēti no Amatas, Jaunpiebalgas, Vecpiebalgas, Raunas, Līgatnes un Pārgaujas novadu finansējuma saskaņā ar noslēgto sadarbības līgumu.</w:t>
      </w:r>
    </w:p>
    <w:p w:rsidR="00C4517C" w:rsidRPr="003E76C4" w:rsidRDefault="00C4517C" w:rsidP="00C4517C">
      <w:pPr>
        <w:jc w:val="both"/>
        <w:rPr>
          <w:sz w:val="12"/>
          <w:szCs w:val="24"/>
        </w:rPr>
      </w:pPr>
    </w:p>
    <w:p w:rsidR="00C4517C" w:rsidRPr="003E76C4" w:rsidRDefault="00C4517C" w:rsidP="00C4517C">
      <w:pPr>
        <w:jc w:val="both"/>
        <w:rPr>
          <w:sz w:val="24"/>
          <w:szCs w:val="24"/>
        </w:rPr>
      </w:pPr>
      <w:r w:rsidRPr="003E76C4">
        <w:rPr>
          <w:sz w:val="24"/>
          <w:szCs w:val="24"/>
        </w:rPr>
        <w:t>14. Pašvaldība ir kapitāldaļu turētāja šādās kapitālsabiedrībās:</w:t>
      </w:r>
    </w:p>
    <w:p w:rsidR="00C4517C" w:rsidRPr="003E76C4" w:rsidRDefault="00C4517C" w:rsidP="00C4517C">
      <w:pPr>
        <w:ind w:left="851"/>
        <w:rPr>
          <w:sz w:val="24"/>
          <w:szCs w:val="24"/>
        </w:rPr>
      </w:pPr>
      <w:r w:rsidRPr="003E76C4">
        <w:rPr>
          <w:sz w:val="24"/>
          <w:szCs w:val="24"/>
        </w:rPr>
        <w:t>14.1.</w:t>
      </w:r>
      <w:r w:rsidRPr="003E76C4">
        <w:rPr>
          <w:spacing w:val="-7"/>
          <w:sz w:val="24"/>
          <w:szCs w:val="24"/>
        </w:rPr>
        <w:t xml:space="preserve"> </w:t>
      </w:r>
      <w:r w:rsidRPr="003E76C4">
        <w:rPr>
          <w:spacing w:val="-8"/>
          <w:sz w:val="24"/>
          <w:szCs w:val="24"/>
        </w:rPr>
        <w:t>SIA  „ZAAO”</w:t>
      </w:r>
    </w:p>
    <w:p w:rsidR="00C4517C" w:rsidRPr="003E76C4" w:rsidRDefault="00C4517C" w:rsidP="00C4517C">
      <w:pPr>
        <w:widowControl w:val="0"/>
        <w:shd w:val="clear" w:color="auto" w:fill="FFFFFF"/>
        <w:autoSpaceDE w:val="0"/>
        <w:autoSpaceDN w:val="0"/>
        <w:adjustRightInd w:val="0"/>
        <w:ind w:left="851" w:right="-109"/>
        <w:rPr>
          <w:spacing w:val="-8"/>
          <w:sz w:val="24"/>
          <w:szCs w:val="24"/>
        </w:rPr>
      </w:pPr>
      <w:r w:rsidRPr="003E76C4">
        <w:rPr>
          <w:sz w:val="24"/>
          <w:szCs w:val="24"/>
        </w:rPr>
        <w:t xml:space="preserve">14.2. </w:t>
      </w:r>
      <w:r w:rsidRPr="003E76C4">
        <w:rPr>
          <w:spacing w:val="-8"/>
          <w:sz w:val="24"/>
          <w:szCs w:val="24"/>
        </w:rPr>
        <w:t>A/S CATA.</w:t>
      </w:r>
    </w:p>
    <w:p w:rsidR="00C4517C" w:rsidRPr="003E76C4" w:rsidRDefault="00C4517C" w:rsidP="00C4517C">
      <w:pPr>
        <w:jc w:val="both"/>
        <w:rPr>
          <w:sz w:val="12"/>
          <w:szCs w:val="24"/>
        </w:rPr>
      </w:pPr>
    </w:p>
    <w:p w:rsidR="00C4517C" w:rsidRPr="003E76C4" w:rsidRDefault="00C4517C" w:rsidP="00C4517C">
      <w:pPr>
        <w:jc w:val="both"/>
        <w:rPr>
          <w:sz w:val="24"/>
          <w:szCs w:val="24"/>
        </w:rPr>
      </w:pPr>
      <w:r w:rsidRPr="003E76C4">
        <w:rPr>
          <w:sz w:val="24"/>
          <w:szCs w:val="24"/>
        </w:rPr>
        <w:t>15. Pašvaldība ir dalībnieks:</w:t>
      </w:r>
    </w:p>
    <w:p w:rsidR="00C4517C" w:rsidRPr="003E76C4" w:rsidRDefault="00C4517C" w:rsidP="00C4517C">
      <w:pPr>
        <w:ind w:left="851"/>
        <w:jc w:val="both"/>
        <w:rPr>
          <w:sz w:val="24"/>
          <w:szCs w:val="24"/>
        </w:rPr>
      </w:pPr>
      <w:r w:rsidRPr="003E76C4">
        <w:rPr>
          <w:sz w:val="24"/>
          <w:szCs w:val="24"/>
        </w:rPr>
        <w:t>15.1. biedrībā „Latvijas Pašvaldību savienība”;</w:t>
      </w:r>
    </w:p>
    <w:p w:rsidR="00C4517C" w:rsidRPr="003E76C4" w:rsidRDefault="00C4517C" w:rsidP="00C4517C">
      <w:pPr>
        <w:ind w:left="851"/>
        <w:jc w:val="both"/>
        <w:rPr>
          <w:sz w:val="24"/>
          <w:szCs w:val="24"/>
        </w:rPr>
      </w:pPr>
      <w:r w:rsidRPr="003E76C4">
        <w:rPr>
          <w:sz w:val="24"/>
          <w:szCs w:val="24"/>
        </w:rPr>
        <w:t>15.2. profesionālā apvienībā “Latvijas pašvaldību Izpilddirektoru asociācija”;</w:t>
      </w:r>
    </w:p>
    <w:p w:rsidR="00C4517C" w:rsidRPr="003E76C4" w:rsidRDefault="00C4517C" w:rsidP="00C4517C">
      <w:pPr>
        <w:ind w:left="851"/>
        <w:jc w:val="both"/>
        <w:rPr>
          <w:sz w:val="24"/>
          <w:szCs w:val="24"/>
        </w:rPr>
      </w:pPr>
      <w:r w:rsidRPr="003E76C4">
        <w:rPr>
          <w:sz w:val="24"/>
          <w:szCs w:val="24"/>
        </w:rPr>
        <w:t>15.3. biedrībā “Gaujas ilgtspējīgas attīstības biedrība”;</w:t>
      </w:r>
    </w:p>
    <w:p w:rsidR="00C4517C" w:rsidRPr="003E76C4" w:rsidRDefault="00C4517C" w:rsidP="00C4517C">
      <w:pPr>
        <w:ind w:left="851"/>
        <w:jc w:val="both"/>
        <w:rPr>
          <w:sz w:val="24"/>
          <w:szCs w:val="24"/>
        </w:rPr>
      </w:pPr>
      <w:r w:rsidRPr="003E76C4">
        <w:rPr>
          <w:sz w:val="24"/>
          <w:szCs w:val="24"/>
        </w:rPr>
        <w:t>15.4. biedrībā “Gaujas Nacionālā parka tūrisma biedrība”;</w:t>
      </w:r>
    </w:p>
    <w:p w:rsidR="00C4517C" w:rsidRPr="003E76C4" w:rsidRDefault="00C4517C" w:rsidP="00C4517C">
      <w:pPr>
        <w:ind w:left="851"/>
        <w:jc w:val="both"/>
        <w:rPr>
          <w:sz w:val="24"/>
          <w:szCs w:val="24"/>
        </w:rPr>
      </w:pPr>
      <w:r w:rsidRPr="003E76C4">
        <w:rPr>
          <w:sz w:val="24"/>
          <w:szCs w:val="24"/>
        </w:rPr>
        <w:t>15.5. biedrībā “Vidzemes Tūrisma asociācija”;</w:t>
      </w:r>
    </w:p>
    <w:p w:rsidR="00C4517C" w:rsidRPr="003E76C4" w:rsidRDefault="00C4517C" w:rsidP="00C4517C">
      <w:pPr>
        <w:ind w:left="851"/>
        <w:jc w:val="both"/>
        <w:rPr>
          <w:sz w:val="24"/>
          <w:szCs w:val="24"/>
        </w:rPr>
      </w:pPr>
      <w:r w:rsidRPr="003E76C4">
        <w:rPr>
          <w:sz w:val="24"/>
          <w:szCs w:val="24"/>
        </w:rPr>
        <w:t>15.6. biedrībā “Amatas novada attīstības fonds”;</w:t>
      </w:r>
    </w:p>
    <w:p w:rsidR="00C4517C" w:rsidRPr="003E76C4" w:rsidRDefault="00C4517C" w:rsidP="00C4517C">
      <w:pPr>
        <w:ind w:left="851"/>
        <w:jc w:val="both"/>
        <w:rPr>
          <w:sz w:val="24"/>
          <w:szCs w:val="24"/>
          <w:shd w:val="clear" w:color="auto" w:fill="FFFFFF"/>
        </w:rPr>
      </w:pPr>
      <w:r w:rsidRPr="0011555F">
        <w:rPr>
          <w:sz w:val="24"/>
          <w:szCs w:val="24"/>
        </w:rPr>
        <w:t xml:space="preserve">15.7. </w:t>
      </w:r>
      <w:r w:rsidRPr="003E76C4">
        <w:rPr>
          <w:sz w:val="24"/>
          <w:szCs w:val="24"/>
          <w:shd w:val="clear" w:color="auto" w:fill="FFFFFF"/>
        </w:rPr>
        <w:t>Eiropas eksperimentālās arheoloģijas un arheoloģisko brīvdabas muzeju    apvienībā.</w:t>
      </w:r>
    </w:p>
    <w:p w:rsidR="00C4517C" w:rsidRPr="003E76C4" w:rsidRDefault="00C4517C" w:rsidP="00C4517C">
      <w:pPr>
        <w:jc w:val="both"/>
        <w:rPr>
          <w:sz w:val="12"/>
          <w:szCs w:val="24"/>
        </w:rPr>
      </w:pPr>
    </w:p>
    <w:p w:rsidR="00C4517C" w:rsidRPr="003E76C4" w:rsidRDefault="00C4517C" w:rsidP="00C4517C">
      <w:pPr>
        <w:jc w:val="both"/>
        <w:rPr>
          <w:sz w:val="24"/>
          <w:szCs w:val="24"/>
        </w:rPr>
      </w:pPr>
      <w:r w:rsidRPr="003E76C4">
        <w:rPr>
          <w:sz w:val="24"/>
          <w:szCs w:val="24"/>
        </w:rPr>
        <w:t>16. Atsevišķu Pašvaldības funkciju pildīšanai Dome no deputātiem, pašvaldības darbiniekiem un attiecīgās pašvaldības iedzīvotājiem ir izveidojusi komisijas:</w:t>
      </w:r>
    </w:p>
    <w:p w:rsidR="00C4517C" w:rsidRPr="003E76C4" w:rsidRDefault="00C4517C" w:rsidP="00C4517C">
      <w:pPr>
        <w:ind w:left="851" w:hanging="11"/>
        <w:rPr>
          <w:sz w:val="24"/>
          <w:szCs w:val="24"/>
        </w:rPr>
      </w:pPr>
      <w:r w:rsidRPr="003E76C4">
        <w:rPr>
          <w:sz w:val="24"/>
          <w:szCs w:val="24"/>
        </w:rPr>
        <w:t>16.1. vēlēšanu komisija;</w:t>
      </w:r>
    </w:p>
    <w:p w:rsidR="00C4517C" w:rsidRPr="003E76C4" w:rsidRDefault="00C4517C" w:rsidP="00C4517C">
      <w:pPr>
        <w:ind w:left="851" w:hanging="11"/>
        <w:rPr>
          <w:sz w:val="24"/>
          <w:szCs w:val="24"/>
        </w:rPr>
      </w:pPr>
      <w:r w:rsidRPr="003E76C4">
        <w:rPr>
          <w:sz w:val="24"/>
          <w:szCs w:val="24"/>
        </w:rPr>
        <w:t>16.2. administratīvā komisija;</w:t>
      </w:r>
    </w:p>
    <w:p w:rsidR="00C4517C" w:rsidRPr="003E76C4" w:rsidRDefault="00C4517C" w:rsidP="00C4517C">
      <w:pPr>
        <w:ind w:left="851" w:hanging="11"/>
        <w:rPr>
          <w:sz w:val="24"/>
          <w:szCs w:val="24"/>
        </w:rPr>
      </w:pPr>
      <w:r w:rsidRPr="003E76C4">
        <w:rPr>
          <w:sz w:val="24"/>
          <w:szCs w:val="24"/>
        </w:rPr>
        <w:t>16.3. īpašumu atsavināšanas un dzīvojamo māju privatizācijas komisija;</w:t>
      </w:r>
    </w:p>
    <w:p w:rsidR="00C4517C" w:rsidRPr="003E76C4" w:rsidRDefault="00C4517C" w:rsidP="00C4517C">
      <w:pPr>
        <w:ind w:left="851" w:hanging="11"/>
        <w:rPr>
          <w:sz w:val="24"/>
          <w:szCs w:val="24"/>
        </w:rPr>
      </w:pPr>
      <w:r w:rsidRPr="003E76C4">
        <w:rPr>
          <w:sz w:val="24"/>
          <w:szCs w:val="24"/>
        </w:rPr>
        <w:t>16.4. iepirkumu komisija;</w:t>
      </w:r>
    </w:p>
    <w:p w:rsidR="00C4517C" w:rsidRPr="003E76C4" w:rsidRDefault="00C4517C" w:rsidP="00C4517C">
      <w:pPr>
        <w:ind w:left="851" w:hanging="11"/>
        <w:rPr>
          <w:sz w:val="24"/>
          <w:szCs w:val="24"/>
        </w:rPr>
      </w:pPr>
      <w:r w:rsidRPr="003E76C4">
        <w:rPr>
          <w:sz w:val="24"/>
          <w:szCs w:val="24"/>
        </w:rPr>
        <w:t>16.5. medību koordinācijas komisija;</w:t>
      </w:r>
    </w:p>
    <w:p w:rsidR="00C4517C" w:rsidRPr="003E76C4" w:rsidRDefault="00C4517C" w:rsidP="00C4517C">
      <w:pPr>
        <w:ind w:left="851"/>
        <w:jc w:val="both"/>
        <w:rPr>
          <w:sz w:val="24"/>
          <w:szCs w:val="24"/>
        </w:rPr>
      </w:pPr>
      <w:r w:rsidRPr="003E76C4">
        <w:rPr>
          <w:sz w:val="24"/>
          <w:szCs w:val="24"/>
        </w:rPr>
        <w:t>16.6. darījumu ar lauksaimniecības zemi tiesiskuma uzraudzības komisija;</w:t>
      </w:r>
    </w:p>
    <w:p w:rsidR="00C4517C" w:rsidRPr="003E76C4" w:rsidRDefault="00C4517C" w:rsidP="00C4517C">
      <w:pPr>
        <w:ind w:left="851"/>
        <w:rPr>
          <w:sz w:val="24"/>
          <w:szCs w:val="24"/>
        </w:rPr>
      </w:pPr>
      <w:r w:rsidRPr="003E76C4">
        <w:rPr>
          <w:sz w:val="24"/>
          <w:szCs w:val="24"/>
        </w:rPr>
        <w:t>16.7. pedagoģiski medicīniskā komisija;</w:t>
      </w:r>
    </w:p>
    <w:p w:rsidR="00C4517C" w:rsidRPr="003E76C4" w:rsidRDefault="00C4517C" w:rsidP="00C4517C">
      <w:pPr>
        <w:ind w:left="851"/>
        <w:rPr>
          <w:sz w:val="24"/>
          <w:szCs w:val="24"/>
        </w:rPr>
      </w:pPr>
      <w:r w:rsidRPr="003E76C4">
        <w:rPr>
          <w:sz w:val="24"/>
          <w:szCs w:val="24"/>
        </w:rPr>
        <w:t>16.8. neapbūvētās lauku apvidus zemes nomas izsoles komisija.</w:t>
      </w:r>
    </w:p>
    <w:p w:rsidR="00C4517C" w:rsidRPr="003E76C4" w:rsidRDefault="00C4517C" w:rsidP="00C4517C">
      <w:pPr>
        <w:jc w:val="both"/>
        <w:rPr>
          <w:sz w:val="12"/>
          <w:szCs w:val="24"/>
        </w:rPr>
      </w:pPr>
    </w:p>
    <w:p w:rsidR="00C4517C" w:rsidRPr="003E76C4" w:rsidRDefault="00C4517C" w:rsidP="00C4517C">
      <w:pPr>
        <w:jc w:val="both"/>
        <w:rPr>
          <w:sz w:val="24"/>
          <w:szCs w:val="24"/>
        </w:rPr>
      </w:pPr>
      <w:r w:rsidRPr="003E76C4">
        <w:rPr>
          <w:sz w:val="24"/>
          <w:szCs w:val="24"/>
        </w:rPr>
        <w:t>17. Brīvprātīgu iniciatīvu un vienreizēju uzdevumu veikšanai novada Dome var izveidot jaunas komisijas vai darba grupas.</w:t>
      </w:r>
    </w:p>
    <w:p w:rsidR="00C4517C" w:rsidRPr="003E76C4" w:rsidRDefault="00C4517C" w:rsidP="00C4517C">
      <w:pPr>
        <w:ind w:left="1440"/>
        <w:rPr>
          <w:sz w:val="12"/>
          <w:szCs w:val="24"/>
        </w:rPr>
      </w:pPr>
    </w:p>
    <w:p w:rsidR="00C4517C" w:rsidRPr="003E76C4" w:rsidRDefault="00C4517C" w:rsidP="00C4517C">
      <w:pPr>
        <w:jc w:val="both"/>
        <w:rPr>
          <w:sz w:val="24"/>
          <w:szCs w:val="24"/>
        </w:rPr>
      </w:pPr>
      <w:r w:rsidRPr="003E76C4">
        <w:rPr>
          <w:sz w:val="24"/>
          <w:szCs w:val="24"/>
        </w:rPr>
        <w:t>18. Atsevišķu Pašvaldības Domes, administrācijas un Pašvaldības iestāžu kompetencē esošu jautājumu risināšanai, uzdevumu veikšanai Domes priekšsēdētājs vai izpilddirektors var izveidot komisijas vai darba grupas.</w:t>
      </w:r>
    </w:p>
    <w:p w:rsidR="00C4517C" w:rsidRPr="003E76C4" w:rsidRDefault="00C4517C" w:rsidP="00C4517C">
      <w:pPr>
        <w:jc w:val="both"/>
        <w:rPr>
          <w:sz w:val="12"/>
          <w:szCs w:val="24"/>
        </w:rPr>
      </w:pPr>
    </w:p>
    <w:p w:rsidR="00C4517C" w:rsidRPr="003E76C4" w:rsidRDefault="00C4517C" w:rsidP="00C4517C">
      <w:pPr>
        <w:jc w:val="both"/>
        <w:rPr>
          <w:sz w:val="24"/>
          <w:szCs w:val="24"/>
        </w:rPr>
      </w:pPr>
      <w:r w:rsidRPr="003E76C4">
        <w:rPr>
          <w:sz w:val="24"/>
          <w:szCs w:val="24"/>
        </w:rPr>
        <w:t>19. Domes izveidotās komisijas un darba grupas darbojas saskaņā ar Domes apstiprinātajiem nolikumiem. Savukārt Domes priekšsēdētāja vai izpilddirektora izveidotās komisijas un darba grupas darbojas saskaņā ar Domes priekšsēdētāja vai izpilddirektora apstiprinātu nolikumu vai to kompetenci nosaka rīkojumā, ar kuru attiecīgā institūcija tiek izveidota.</w:t>
      </w:r>
    </w:p>
    <w:p w:rsidR="00C4517C" w:rsidRPr="003E76C4" w:rsidRDefault="00C4517C" w:rsidP="00C4517C">
      <w:pPr>
        <w:ind w:right="-1"/>
        <w:rPr>
          <w:sz w:val="24"/>
          <w:szCs w:val="24"/>
        </w:rPr>
      </w:pPr>
    </w:p>
    <w:p w:rsidR="00C4517C" w:rsidRPr="003E76C4" w:rsidRDefault="00C4517C" w:rsidP="00C4517C">
      <w:pPr>
        <w:ind w:right="-1"/>
        <w:jc w:val="center"/>
        <w:rPr>
          <w:b/>
          <w:bCs/>
          <w:sz w:val="24"/>
          <w:szCs w:val="24"/>
        </w:rPr>
      </w:pPr>
      <w:r w:rsidRPr="003E76C4">
        <w:rPr>
          <w:b/>
          <w:bCs/>
          <w:sz w:val="24"/>
          <w:szCs w:val="24"/>
        </w:rPr>
        <w:t xml:space="preserve">III. NOVADA DOMES PRIEKŠSĒDĒTĀJS, PRIEKŠSĒDĒTĀJA VIETNIEKS </w:t>
      </w:r>
    </w:p>
    <w:p w:rsidR="00C4517C" w:rsidRPr="003E76C4" w:rsidRDefault="00C4517C" w:rsidP="00C4517C">
      <w:pPr>
        <w:ind w:right="-1"/>
        <w:jc w:val="center"/>
        <w:rPr>
          <w:sz w:val="24"/>
          <w:szCs w:val="24"/>
        </w:rPr>
      </w:pPr>
      <w:r w:rsidRPr="003E76C4">
        <w:rPr>
          <w:b/>
          <w:bCs/>
          <w:sz w:val="24"/>
          <w:szCs w:val="24"/>
        </w:rPr>
        <w:t>UN IZPILDDIREKTORS</w:t>
      </w:r>
    </w:p>
    <w:p w:rsidR="00C4517C" w:rsidRPr="00DD377C" w:rsidRDefault="00C4517C" w:rsidP="00C4517C">
      <w:pPr>
        <w:ind w:right="-1"/>
        <w:rPr>
          <w:sz w:val="2"/>
          <w:szCs w:val="24"/>
        </w:rPr>
      </w:pPr>
      <w:r w:rsidRPr="00DD377C">
        <w:rPr>
          <w:b/>
          <w:bCs/>
          <w:sz w:val="12"/>
          <w:szCs w:val="24"/>
        </w:rPr>
        <w:t> </w:t>
      </w:r>
    </w:p>
    <w:p w:rsidR="00C4517C" w:rsidRPr="003E76C4" w:rsidRDefault="00C4517C" w:rsidP="00C4517C">
      <w:pPr>
        <w:ind w:right="-1"/>
        <w:jc w:val="both"/>
        <w:rPr>
          <w:sz w:val="24"/>
          <w:szCs w:val="24"/>
        </w:rPr>
      </w:pPr>
      <w:r w:rsidRPr="003E76C4">
        <w:rPr>
          <w:sz w:val="24"/>
          <w:szCs w:val="24"/>
        </w:rPr>
        <w:t>20. Domes darbu vada Domes priekšsēdētājs</w:t>
      </w:r>
      <w:r w:rsidRPr="003E76C4">
        <w:rPr>
          <w:bCs/>
          <w:i/>
          <w:spacing w:val="-1"/>
          <w:sz w:val="24"/>
          <w:szCs w:val="24"/>
        </w:rPr>
        <w:t>.</w:t>
      </w:r>
      <w:r w:rsidRPr="003E76C4">
        <w:rPr>
          <w:sz w:val="24"/>
          <w:szCs w:val="24"/>
        </w:rPr>
        <w:t xml:space="preserve"> Domes priekšsēdētājs:</w:t>
      </w:r>
    </w:p>
    <w:p w:rsidR="00C4517C" w:rsidRPr="003E76C4" w:rsidRDefault="00C4517C" w:rsidP="00C4517C">
      <w:pPr>
        <w:ind w:left="851" w:right="-1"/>
        <w:jc w:val="both"/>
        <w:rPr>
          <w:sz w:val="24"/>
          <w:szCs w:val="24"/>
        </w:rPr>
      </w:pPr>
      <w:r w:rsidRPr="003E76C4">
        <w:rPr>
          <w:sz w:val="24"/>
          <w:szCs w:val="24"/>
        </w:rPr>
        <w:t>20.1. ir politiski un tiesiski atbildīgs par pašvaldības Domes darbu;</w:t>
      </w:r>
    </w:p>
    <w:p w:rsidR="00C4517C" w:rsidRPr="003E76C4" w:rsidRDefault="00C4517C" w:rsidP="00C4517C">
      <w:pPr>
        <w:ind w:left="851" w:right="-1"/>
        <w:jc w:val="both"/>
        <w:rPr>
          <w:sz w:val="24"/>
          <w:szCs w:val="24"/>
        </w:rPr>
      </w:pPr>
      <w:r w:rsidRPr="003E76C4">
        <w:rPr>
          <w:sz w:val="24"/>
          <w:szCs w:val="24"/>
        </w:rPr>
        <w:t>20.2. ierosina jautājumu izskatīšanu pašvaldības Domē, pastāvīgajās komitejās un komisijās;</w:t>
      </w:r>
    </w:p>
    <w:p w:rsidR="00C4517C" w:rsidRPr="003E76C4" w:rsidRDefault="00C4517C" w:rsidP="00C4517C">
      <w:pPr>
        <w:ind w:left="851" w:right="-1"/>
        <w:jc w:val="both"/>
        <w:rPr>
          <w:sz w:val="24"/>
          <w:szCs w:val="24"/>
        </w:rPr>
      </w:pPr>
      <w:r w:rsidRPr="003E76C4">
        <w:rPr>
          <w:sz w:val="24"/>
          <w:szCs w:val="24"/>
        </w:rPr>
        <w:t>20.3. koordinē deputātu, administrācijas darbinieku un pašvaldības institūciju darbību;</w:t>
      </w:r>
    </w:p>
    <w:p w:rsidR="00C4517C" w:rsidRPr="003E76C4" w:rsidRDefault="00C4517C" w:rsidP="00C4517C">
      <w:pPr>
        <w:ind w:left="851" w:right="-1"/>
        <w:jc w:val="both"/>
        <w:rPr>
          <w:sz w:val="24"/>
          <w:szCs w:val="24"/>
        </w:rPr>
      </w:pPr>
      <w:r w:rsidRPr="003E76C4">
        <w:rPr>
          <w:sz w:val="24"/>
          <w:szCs w:val="24"/>
        </w:rPr>
        <w:t xml:space="preserve">20.4. Domes vārdā izdod pilnvaras, paraksta līgumus un citus juridiskos dokumentus;                                                                                                                                                                                                                                                                                                                                                                                                                                                                                                                    </w:t>
      </w:r>
    </w:p>
    <w:p w:rsidR="00C4517C" w:rsidRPr="003E76C4" w:rsidRDefault="00C4517C" w:rsidP="00C4517C">
      <w:pPr>
        <w:ind w:left="851" w:right="-1"/>
        <w:jc w:val="both"/>
        <w:rPr>
          <w:sz w:val="24"/>
          <w:szCs w:val="24"/>
        </w:rPr>
      </w:pPr>
      <w:r w:rsidRPr="003E76C4">
        <w:rPr>
          <w:sz w:val="24"/>
          <w:szCs w:val="24"/>
        </w:rPr>
        <w:t>20.5. atver un slēdz kontus kredītiestādēs;</w:t>
      </w:r>
    </w:p>
    <w:p w:rsidR="00C4517C" w:rsidRPr="003E76C4" w:rsidRDefault="00C4517C" w:rsidP="00C4517C">
      <w:pPr>
        <w:ind w:left="851" w:right="-1"/>
        <w:jc w:val="both"/>
        <w:rPr>
          <w:sz w:val="24"/>
          <w:szCs w:val="24"/>
        </w:rPr>
      </w:pPr>
      <w:r w:rsidRPr="003E76C4">
        <w:rPr>
          <w:sz w:val="24"/>
          <w:szCs w:val="24"/>
        </w:rPr>
        <w:t>20.6. saskaņo Domes izpilddirektora lēmumus par pašvaldības administrācijas darbinieku pieņemšanu vai atbrīvošanu no darba;</w:t>
      </w:r>
    </w:p>
    <w:p w:rsidR="00C4517C" w:rsidRPr="003E76C4" w:rsidRDefault="00C4517C" w:rsidP="00C4517C">
      <w:pPr>
        <w:ind w:left="851" w:right="-1"/>
        <w:jc w:val="both"/>
        <w:rPr>
          <w:sz w:val="24"/>
          <w:szCs w:val="24"/>
        </w:rPr>
      </w:pPr>
      <w:r w:rsidRPr="003E76C4">
        <w:rPr>
          <w:sz w:val="24"/>
          <w:szCs w:val="24"/>
        </w:rPr>
        <w:t>20.7. izdod saistošus rīkojumus pašvaldības administrācijai;</w:t>
      </w:r>
    </w:p>
    <w:p w:rsidR="00C4517C" w:rsidRPr="003E76C4" w:rsidRDefault="00C4517C" w:rsidP="00C4517C">
      <w:pPr>
        <w:ind w:left="851" w:right="-1"/>
        <w:jc w:val="both"/>
        <w:rPr>
          <w:sz w:val="24"/>
          <w:szCs w:val="24"/>
        </w:rPr>
      </w:pPr>
      <w:r w:rsidRPr="003E76C4">
        <w:rPr>
          <w:sz w:val="24"/>
          <w:szCs w:val="24"/>
        </w:rPr>
        <w:t>20.8. vada Finanšu un attīstības jautājumu komitejas darbu;</w:t>
      </w:r>
    </w:p>
    <w:p w:rsidR="00C4517C" w:rsidRPr="003E76C4" w:rsidRDefault="00C4517C" w:rsidP="00C4517C">
      <w:pPr>
        <w:ind w:left="851" w:right="-1"/>
        <w:jc w:val="both"/>
        <w:rPr>
          <w:sz w:val="24"/>
          <w:szCs w:val="24"/>
        </w:rPr>
      </w:pPr>
      <w:r w:rsidRPr="003E76C4">
        <w:rPr>
          <w:sz w:val="24"/>
          <w:szCs w:val="24"/>
        </w:rPr>
        <w:t>20.9. sagatavo izskatīšanai Domes sēdēs valsts iestāžu amatpersonu iesniegumus;</w:t>
      </w:r>
    </w:p>
    <w:p w:rsidR="00C4517C" w:rsidRPr="003E76C4" w:rsidRDefault="00C4517C" w:rsidP="00C4517C">
      <w:pPr>
        <w:ind w:left="851" w:right="-1"/>
        <w:jc w:val="both"/>
        <w:rPr>
          <w:sz w:val="24"/>
          <w:szCs w:val="24"/>
        </w:rPr>
      </w:pPr>
      <w:r w:rsidRPr="003E76C4">
        <w:rPr>
          <w:sz w:val="24"/>
          <w:szCs w:val="24"/>
        </w:rPr>
        <w:t>20.10. organizē Civilās aizsardzības likumā noteikto civilās aizsardzības uzdevumu izpildi;</w:t>
      </w:r>
    </w:p>
    <w:p w:rsidR="00C4517C" w:rsidRPr="003E76C4" w:rsidRDefault="00C4517C" w:rsidP="00C4517C">
      <w:pPr>
        <w:ind w:left="851" w:right="-1"/>
        <w:jc w:val="both"/>
        <w:rPr>
          <w:sz w:val="24"/>
          <w:szCs w:val="24"/>
        </w:rPr>
      </w:pPr>
      <w:r w:rsidRPr="003E76C4">
        <w:rPr>
          <w:sz w:val="24"/>
          <w:szCs w:val="24"/>
        </w:rPr>
        <w:t xml:space="preserve">20.11. koordinē budžeta projekta izstrādāšanu; </w:t>
      </w:r>
    </w:p>
    <w:p w:rsidR="00C4517C" w:rsidRPr="003E76C4" w:rsidRDefault="00C4517C" w:rsidP="00C4517C">
      <w:pPr>
        <w:ind w:left="851" w:right="-1"/>
        <w:jc w:val="both"/>
        <w:rPr>
          <w:sz w:val="24"/>
          <w:szCs w:val="24"/>
        </w:rPr>
      </w:pPr>
      <w:r w:rsidRPr="003E76C4">
        <w:rPr>
          <w:sz w:val="24"/>
          <w:szCs w:val="24"/>
        </w:rPr>
        <w:t>20.12. veic citus pienākumus, kas paredzēti likumos, Ministru kabineta noteikumos, Domes lēmumos un šajā nolikumā;</w:t>
      </w:r>
    </w:p>
    <w:p w:rsidR="00C4517C" w:rsidRPr="003E76C4" w:rsidRDefault="00C4517C" w:rsidP="00C4517C">
      <w:pPr>
        <w:ind w:left="851" w:right="-1"/>
        <w:jc w:val="both"/>
        <w:rPr>
          <w:sz w:val="24"/>
          <w:szCs w:val="24"/>
        </w:rPr>
      </w:pPr>
      <w:r w:rsidRPr="003E76C4">
        <w:rPr>
          <w:sz w:val="24"/>
          <w:szCs w:val="24"/>
        </w:rPr>
        <w:t>20.13. amata zaudēšanas gadījumā nodrošina dokumentācijas un materiālo vērtību nodošanu jaunajam Domes priekšsēdētājam.</w:t>
      </w:r>
    </w:p>
    <w:p w:rsidR="00C4517C" w:rsidRPr="003E76C4" w:rsidRDefault="00C4517C" w:rsidP="00C4517C">
      <w:pPr>
        <w:ind w:left="540" w:right="-1"/>
        <w:jc w:val="both"/>
        <w:rPr>
          <w:sz w:val="12"/>
          <w:szCs w:val="24"/>
        </w:rPr>
      </w:pPr>
    </w:p>
    <w:p w:rsidR="00C4517C" w:rsidRPr="003E76C4" w:rsidRDefault="00C4517C" w:rsidP="00C4517C">
      <w:pPr>
        <w:ind w:right="-1"/>
        <w:jc w:val="both"/>
        <w:rPr>
          <w:sz w:val="24"/>
          <w:szCs w:val="24"/>
        </w:rPr>
      </w:pPr>
      <w:r w:rsidRPr="003E76C4">
        <w:rPr>
          <w:sz w:val="24"/>
          <w:szCs w:val="24"/>
        </w:rPr>
        <w:t xml:space="preserve">21. Domes priekšsēdētājam ir 1 neatbrīvotais vietnieks. </w:t>
      </w:r>
    </w:p>
    <w:p w:rsidR="00C4517C" w:rsidRPr="003E76C4" w:rsidRDefault="00C4517C" w:rsidP="00C4517C">
      <w:pPr>
        <w:ind w:right="-1"/>
        <w:jc w:val="both"/>
        <w:rPr>
          <w:sz w:val="12"/>
          <w:szCs w:val="24"/>
        </w:rPr>
      </w:pPr>
    </w:p>
    <w:p w:rsidR="00C4517C" w:rsidRPr="003E76C4" w:rsidRDefault="00C4517C" w:rsidP="00C4517C">
      <w:pPr>
        <w:ind w:right="-1"/>
        <w:rPr>
          <w:sz w:val="24"/>
          <w:szCs w:val="24"/>
        </w:rPr>
      </w:pPr>
      <w:r w:rsidRPr="003E76C4">
        <w:rPr>
          <w:sz w:val="24"/>
          <w:szCs w:val="24"/>
        </w:rPr>
        <w:t>22. Domes priekšsēdētāja vietnieks:</w:t>
      </w:r>
    </w:p>
    <w:p w:rsidR="00C4517C" w:rsidRPr="003E76C4" w:rsidRDefault="00C4517C" w:rsidP="00C4517C">
      <w:pPr>
        <w:ind w:left="851" w:right="-1"/>
        <w:jc w:val="both"/>
        <w:rPr>
          <w:sz w:val="24"/>
          <w:szCs w:val="24"/>
        </w:rPr>
      </w:pPr>
      <w:r w:rsidRPr="003E76C4">
        <w:rPr>
          <w:sz w:val="24"/>
          <w:szCs w:val="24"/>
        </w:rPr>
        <w:t>22.1. pilda Domes priekšsēdētāja pienākumus viņa prombūtnes laikā vai viņa uzdevumā, pilda citus pienākumus likumā paredzētajos gadījumos;</w:t>
      </w:r>
    </w:p>
    <w:p w:rsidR="00C4517C" w:rsidRPr="003E76C4" w:rsidRDefault="00C4517C" w:rsidP="00C4517C">
      <w:pPr>
        <w:ind w:left="851" w:right="-1"/>
        <w:jc w:val="both"/>
        <w:rPr>
          <w:sz w:val="24"/>
          <w:szCs w:val="24"/>
        </w:rPr>
      </w:pPr>
      <w:r w:rsidRPr="003E76C4">
        <w:rPr>
          <w:sz w:val="24"/>
          <w:szCs w:val="24"/>
        </w:rPr>
        <w:t>22.2. iesniedz Domes priekšsēdētājam priekšlikumus izveidot darba grupas un komisijas savu pienākumu un tiesību realizācijai, iesaistot tajās pašvaldības administrācijas speciālistus un pašvaldības teritorijas iedzīvotājus.</w:t>
      </w:r>
    </w:p>
    <w:p w:rsidR="00C4517C" w:rsidRPr="003E76C4" w:rsidRDefault="00C4517C" w:rsidP="00C4517C">
      <w:pPr>
        <w:ind w:left="720" w:right="-1"/>
        <w:jc w:val="both"/>
        <w:rPr>
          <w:sz w:val="12"/>
          <w:szCs w:val="24"/>
        </w:rPr>
      </w:pPr>
    </w:p>
    <w:p w:rsidR="00C4517C" w:rsidRPr="003E76C4" w:rsidRDefault="00C4517C" w:rsidP="00C4517C">
      <w:pPr>
        <w:ind w:right="-1"/>
        <w:jc w:val="both"/>
        <w:rPr>
          <w:sz w:val="24"/>
          <w:szCs w:val="24"/>
        </w:rPr>
      </w:pPr>
      <w:r w:rsidRPr="003E76C4">
        <w:rPr>
          <w:sz w:val="24"/>
          <w:szCs w:val="24"/>
        </w:rPr>
        <w:t>23. Pašvaldības izpilddirektors šajā nolikumā</w:t>
      </w:r>
      <w:r w:rsidRPr="003E76C4">
        <w:rPr>
          <w:sz w:val="24"/>
          <w:szCs w:val="24"/>
          <w:lang w:eastAsia="en-US"/>
        </w:rPr>
        <w:t xml:space="preserve"> noteiktajā kārtībā ir </w:t>
      </w:r>
      <w:r w:rsidRPr="003E76C4">
        <w:rPr>
          <w:sz w:val="24"/>
          <w:szCs w:val="24"/>
        </w:rPr>
        <w:t xml:space="preserve">Pašvaldības administrācijas vadītājs. </w:t>
      </w:r>
      <w:r w:rsidRPr="003E76C4">
        <w:rPr>
          <w:sz w:val="24"/>
          <w:szCs w:val="24"/>
          <w:lang w:eastAsia="en-US"/>
        </w:rPr>
        <w:t>Pašvaldības izpilddirektors:</w:t>
      </w:r>
    </w:p>
    <w:p w:rsidR="00C4517C" w:rsidRPr="003E76C4" w:rsidRDefault="00C4517C" w:rsidP="00C4517C">
      <w:pPr>
        <w:ind w:left="851" w:right="-1"/>
        <w:jc w:val="both"/>
        <w:rPr>
          <w:sz w:val="24"/>
          <w:szCs w:val="24"/>
        </w:rPr>
      </w:pPr>
      <w:r w:rsidRPr="003E76C4">
        <w:rPr>
          <w:sz w:val="24"/>
          <w:szCs w:val="24"/>
        </w:rPr>
        <w:t>23.1. vada Pašvaldības administrāciju un uzrauga nodaļu, iestāžu, struktūrvienību  un pagastu pārvalžu darbu;</w:t>
      </w:r>
      <w:r w:rsidRPr="003E76C4">
        <w:rPr>
          <w:sz w:val="24"/>
          <w:szCs w:val="24"/>
          <w:vertAlign w:val="superscript"/>
          <w:lang w:eastAsia="en-US"/>
        </w:rPr>
        <w:t xml:space="preserve"> </w:t>
      </w:r>
    </w:p>
    <w:p w:rsidR="00C4517C" w:rsidRDefault="00C4517C" w:rsidP="00C4517C">
      <w:pPr>
        <w:ind w:left="851" w:right="-1"/>
        <w:jc w:val="both"/>
        <w:rPr>
          <w:sz w:val="24"/>
          <w:szCs w:val="24"/>
        </w:rPr>
      </w:pPr>
      <w:r w:rsidRPr="003E76C4">
        <w:rPr>
          <w:sz w:val="24"/>
          <w:szCs w:val="24"/>
        </w:rPr>
        <w:t>23.2. īstenojot Pašvaldības administrācijas vadītāja kompetenci, pieņem darbā un atbrīvo no darba Pašvaldī</w:t>
      </w:r>
      <w:r>
        <w:rPr>
          <w:sz w:val="24"/>
          <w:szCs w:val="24"/>
        </w:rPr>
        <w:t>bas administrācijas darbiniekus.</w:t>
      </w:r>
    </w:p>
    <w:p w:rsidR="00C4517C" w:rsidRPr="003E76C4" w:rsidRDefault="00C4517C" w:rsidP="00C4517C">
      <w:pPr>
        <w:ind w:left="851" w:right="-1"/>
        <w:jc w:val="both"/>
        <w:rPr>
          <w:sz w:val="24"/>
          <w:szCs w:val="24"/>
        </w:rPr>
      </w:pPr>
      <w:r w:rsidRPr="003E76C4">
        <w:rPr>
          <w:sz w:val="24"/>
          <w:szCs w:val="24"/>
        </w:rPr>
        <w:t xml:space="preserve">23.3. organizē Domes lēmumu izpildi un ir tiesīgs iesniegt priekšlikumus Domes pastāvīgajās komitejās; </w:t>
      </w:r>
    </w:p>
    <w:p w:rsidR="00C4517C" w:rsidRPr="003E76C4" w:rsidRDefault="00C4517C" w:rsidP="00C4517C">
      <w:pPr>
        <w:ind w:left="851" w:right="-1"/>
        <w:jc w:val="both"/>
        <w:rPr>
          <w:sz w:val="24"/>
          <w:szCs w:val="24"/>
        </w:rPr>
      </w:pPr>
      <w:r w:rsidRPr="003E76C4">
        <w:rPr>
          <w:sz w:val="24"/>
          <w:szCs w:val="24"/>
        </w:rPr>
        <w:t>23.4. saskaņojot ar Domes priekšsēdētāju, paraksta koplīgumu ar Pašvaldības darbiniekiem;</w:t>
      </w:r>
    </w:p>
    <w:p w:rsidR="00C4517C" w:rsidRPr="003E76C4" w:rsidRDefault="00C4517C" w:rsidP="00C4517C">
      <w:pPr>
        <w:ind w:left="851" w:right="-1"/>
        <w:jc w:val="both"/>
        <w:rPr>
          <w:sz w:val="24"/>
          <w:szCs w:val="24"/>
        </w:rPr>
      </w:pPr>
      <w:r w:rsidRPr="003E76C4">
        <w:rPr>
          <w:sz w:val="24"/>
          <w:szCs w:val="24"/>
        </w:rPr>
        <w:lastRenderedPageBreak/>
        <w:t>23.5. dod rīkojumus Pašvaldības iestāžu un struktūrvienību vadītājiem, kā arī citiem administrācijas darbiniekiem;</w:t>
      </w:r>
    </w:p>
    <w:p w:rsidR="00C4517C" w:rsidRPr="003E76C4" w:rsidRDefault="00C4517C" w:rsidP="00C4517C">
      <w:pPr>
        <w:ind w:left="851" w:right="-1"/>
        <w:jc w:val="both"/>
        <w:rPr>
          <w:sz w:val="24"/>
          <w:szCs w:val="24"/>
        </w:rPr>
      </w:pPr>
      <w:r w:rsidRPr="003E76C4">
        <w:rPr>
          <w:sz w:val="24"/>
          <w:szCs w:val="24"/>
        </w:rPr>
        <w:t xml:space="preserve">23.6. iesniedz Domei priekšlikumus par Pašvaldības iestāžu nelikumīgu un nelietderīgu lēmumu atcelšanu; </w:t>
      </w:r>
    </w:p>
    <w:p w:rsidR="00C4517C" w:rsidRPr="003E76C4" w:rsidRDefault="00C4517C" w:rsidP="00C4517C">
      <w:pPr>
        <w:ind w:left="851" w:right="-1"/>
        <w:jc w:val="both"/>
        <w:rPr>
          <w:sz w:val="24"/>
          <w:szCs w:val="24"/>
        </w:rPr>
      </w:pPr>
      <w:r w:rsidRPr="003E76C4">
        <w:rPr>
          <w:sz w:val="24"/>
          <w:szCs w:val="24"/>
        </w:rPr>
        <w:t>23.7. dod rīkojumus Pašvaldības iestāžu vadītājiem prettiesiskas bezdarbības gadījumā;</w:t>
      </w:r>
    </w:p>
    <w:p w:rsidR="00C4517C" w:rsidRPr="003E76C4" w:rsidRDefault="00C4517C" w:rsidP="00C4517C">
      <w:pPr>
        <w:ind w:left="851" w:right="-1"/>
        <w:jc w:val="both"/>
        <w:rPr>
          <w:sz w:val="24"/>
          <w:szCs w:val="24"/>
        </w:rPr>
      </w:pPr>
      <w:r w:rsidRPr="003E76C4">
        <w:rPr>
          <w:sz w:val="24"/>
          <w:szCs w:val="24"/>
        </w:rPr>
        <w:t>23.8. ierosina Domei iecelt amatā vai atbrīvot no amata Pašvaldības iestāžu vadītājus;</w:t>
      </w:r>
    </w:p>
    <w:p w:rsidR="00C4517C" w:rsidRPr="003E76C4" w:rsidRDefault="00C4517C" w:rsidP="00C4517C">
      <w:pPr>
        <w:ind w:left="851" w:right="-1"/>
        <w:jc w:val="both"/>
        <w:rPr>
          <w:sz w:val="24"/>
          <w:szCs w:val="24"/>
        </w:rPr>
      </w:pPr>
      <w:r w:rsidRPr="003E76C4">
        <w:rPr>
          <w:sz w:val="24"/>
          <w:szCs w:val="24"/>
        </w:rPr>
        <w:t xml:space="preserve">23.9. organizē teritorijas attīstības programmas, teritorijas plānojuma, publiskā pārskata un budžeta projektu izstrādi un iesniedz tos apstiprināšanai Domei; </w:t>
      </w:r>
    </w:p>
    <w:p w:rsidR="00C4517C" w:rsidRPr="003E76C4" w:rsidRDefault="00C4517C" w:rsidP="00C4517C">
      <w:pPr>
        <w:ind w:left="851" w:right="-1"/>
        <w:jc w:val="both"/>
        <w:rPr>
          <w:sz w:val="24"/>
          <w:szCs w:val="24"/>
        </w:rPr>
      </w:pPr>
      <w:r w:rsidRPr="003E76C4">
        <w:rPr>
          <w:sz w:val="24"/>
          <w:szCs w:val="24"/>
        </w:rPr>
        <w:t>23.10. Domes budžetā attiecīgajiem mērķiem apstiprināto līdzekļu ietvaros un atbilstoši Domes lēmumiem rīkojas ar Pašvaldības mantu un finanšu resursiem, slēdz būvdarbu, piegādes vai pakalpojuma līgumus vai vispārīgo vienošanos Pašvaldības vajadzībām saskaņā ar Iepirkumu komisijas lēmumu. Kontrolē saistību izpildi;</w:t>
      </w:r>
    </w:p>
    <w:p w:rsidR="00C4517C" w:rsidRPr="003E76C4" w:rsidRDefault="00C4517C" w:rsidP="00C4517C">
      <w:pPr>
        <w:ind w:left="851"/>
        <w:jc w:val="both"/>
        <w:rPr>
          <w:sz w:val="24"/>
          <w:szCs w:val="24"/>
        </w:rPr>
      </w:pPr>
      <w:r w:rsidRPr="003E76C4">
        <w:rPr>
          <w:sz w:val="24"/>
          <w:szCs w:val="24"/>
        </w:rPr>
        <w:t>23.11. nodrošina Pašvaldības nodaļu, iestāžu un struktūrvienību darba nepārtrauktību;</w:t>
      </w:r>
    </w:p>
    <w:p w:rsidR="00C4517C" w:rsidRPr="003E76C4" w:rsidRDefault="00C4517C" w:rsidP="00C4517C">
      <w:pPr>
        <w:ind w:left="851"/>
        <w:jc w:val="both"/>
        <w:rPr>
          <w:sz w:val="24"/>
          <w:szCs w:val="24"/>
        </w:rPr>
      </w:pPr>
      <w:r w:rsidRPr="003E76C4">
        <w:rPr>
          <w:sz w:val="24"/>
          <w:szCs w:val="24"/>
        </w:rPr>
        <w:t xml:space="preserve">23.12. reizi gadā ziņo Domei par administrācijas darbu, kā arī pēc Domes vai priekšsēdētāja pieprasījuma sniedz ziņojumus un pārskatus par pieprasītajiem jautājumiem; </w:t>
      </w:r>
    </w:p>
    <w:p w:rsidR="00C4517C" w:rsidRPr="003E76C4" w:rsidRDefault="00C4517C" w:rsidP="00C4517C">
      <w:pPr>
        <w:ind w:left="851"/>
        <w:jc w:val="both"/>
        <w:rPr>
          <w:sz w:val="24"/>
          <w:szCs w:val="24"/>
        </w:rPr>
      </w:pPr>
      <w:r w:rsidRPr="003E76C4">
        <w:rPr>
          <w:sz w:val="24"/>
          <w:szCs w:val="24"/>
        </w:rPr>
        <w:t xml:space="preserve">23.13. ir tiesīgs piedalīties Domes un komiteju sēdēs un jautājumu apspriešanā; </w:t>
      </w:r>
    </w:p>
    <w:p w:rsidR="00C4517C" w:rsidRPr="003E76C4" w:rsidRDefault="00C4517C" w:rsidP="00C4517C">
      <w:pPr>
        <w:ind w:left="851" w:right="-1"/>
        <w:jc w:val="both"/>
        <w:rPr>
          <w:sz w:val="24"/>
          <w:szCs w:val="24"/>
        </w:rPr>
      </w:pPr>
      <w:r w:rsidRPr="003E76C4">
        <w:rPr>
          <w:sz w:val="24"/>
          <w:szCs w:val="24"/>
        </w:rPr>
        <w:t>23.14. pēc kārtējām Pašvaldības Domes vēlēšanām un priekšsēdētāja amata zaudēšanas gadījumā organizē dokumentācijas un materiālo vērtību nodošanu jaunajam Domes priekšsēdētājam;</w:t>
      </w:r>
    </w:p>
    <w:p w:rsidR="00C4517C" w:rsidRPr="003E76C4" w:rsidRDefault="00C4517C" w:rsidP="00C4517C">
      <w:pPr>
        <w:ind w:left="851" w:right="-1"/>
        <w:jc w:val="both"/>
        <w:rPr>
          <w:sz w:val="24"/>
          <w:szCs w:val="24"/>
        </w:rPr>
      </w:pPr>
      <w:r w:rsidRPr="003E76C4">
        <w:rPr>
          <w:sz w:val="24"/>
          <w:szCs w:val="24"/>
        </w:rPr>
        <w:t>23.15. veic citus pienākumus saskaņā ar Domes lēmumiem.</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 xml:space="preserve">24. Pašvaldības pagasta pārvaldes vadītājs: </w:t>
      </w:r>
    </w:p>
    <w:p w:rsidR="00C4517C" w:rsidRPr="003E76C4" w:rsidRDefault="00C4517C" w:rsidP="00C4517C">
      <w:pPr>
        <w:ind w:left="851" w:right="-1"/>
        <w:jc w:val="both"/>
        <w:rPr>
          <w:sz w:val="24"/>
          <w:szCs w:val="24"/>
        </w:rPr>
      </w:pPr>
      <w:r w:rsidRPr="003E76C4">
        <w:rPr>
          <w:sz w:val="24"/>
          <w:szCs w:val="24"/>
        </w:rPr>
        <w:t xml:space="preserve">24.1. atbild par pārvaldē ietilpstošo pagasta pārvaldes darba organizēšanu un pagasta pārvaldes nolikuma apstiprināšanu Domē; </w:t>
      </w:r>
    </w:p>
    <w:p w:rsidR="00C4517C" w:rsidRPr="003E76C4" w:rsidRDefault="00C4517C" w:rsidP="00C4517C">
      <w:pPr>
        <w:ind w:left="851" w:right="-1"/>
        <w:jc w:val="both"/>
        <w:rPr>
          <w:sz w:val="24"/>
          <w:szCs w:val="24"/>
        </w:rPr>
      </w:pPr>
      <w:r w:rsidRPr="003E76C4">
        <w:rPr>
          <w:sz w:val="24"/>
          <w:szCs w:val="24"/>
        </w:rPr>
        <w:t xml:space="preserve">24.2. atbild par pārvaldē sniedzamo Pašvaldības pakalpojumu un informācijas pieejamību un kvalitāti; </w:t>
      </w:r>
    </w:p>
    <w:p w:rsidR="00C4517C" w:rsidRPr="003E76C4" w:rsidRDefault="00C4517C" w:rsidP="00C4517C">
      <w:pPr>
        <w:ind w:left="851" w:right="-1"/>
        <w:jc w:val="both"/>
        <w:rPr>
          <w:sz w:val="24"/>
          <w:szCs w:val="24"/>
        </w:rPr>
      </w:pPr>
      <w:r w:rsidRPr="003E76C4">
        <w:rPr>
          <w:sz w:val="24"/>
          <w:szCs w:val="24"/>
        </w:rPr>
        <w:t xml:space="preserve">24.3. iesniedz izpilddirektoram tālākai virzīšanai ikgadējo pārvaldes funkcionēšanai nepieciešamo finanšu līdzekļu pieprasījumu; </w:t>
      </w:r>
    </w:p>
    <w:p w:rsidR="00C4517C" w:rsidRPr="003E76C4" w:rsidRDefault="00C4517C" w:rsidP="00C4517C">
      <w:pPr>
        <w:ind w:left="851" w:right="-1"/>
        <w:jc w:val="both"/>
        <w:rPr>
          <w:sz w:val="24"/>
          <w:szCs w:val="24"/>
        </w:rPr>
      </w:pPr>
      <w:r w:rsidRPr="003E76C4">
        <w:rPr>
          <w:sz w:val="24"/>
          <w:szCs w:val="24"/>
        </w:rPr>
        <w:t xml:space="preserve">24.4. noteiktās kompetences ietvaros rīkojas ar piešķirtajiem finanšu līdzekļiem un atbild par to izlietojumu; </w:t>
      </w:r>
    </w:p>
    <w:p w:rsidR="00C4517C" w:rsidRPr="003E76C4" w:rsidRDefault="00C4517C" w:rsidP="00C4517C">
      <w:pPr>
        <w:ind w:left="851" w:right="-1"/>
        <w:jc w:val="both"/>
        <w:rPr>
          <w:sz w:val="24"/>
          <w:szCs w:val="24"/>
        </w:rPr>
      </w:pPr>
      <w:r w:rsidRPr="003E76C4">
        <w:rPr>
          <w:sz w:val="24"/>
          <w:szCs w:val="24"/>
        </w:rPr>
        <w:t xml:space="preserve">24.5. veic citus Pašvaldības nolikumā un Domes lēmumos paredzētos pienākumus; </w:t>
      </w:r>
    </w:p>
    <w:p w:rsidR="00C4517C" w:rsidRPr="003E76C4" w:rsidRDefault="00C4517C" w:rsidP="00C4517C">
      <w:pPr>
        <w:ind w:left="851" w:right="-1"/>
        <w:jc w:val="both"/>
        <w:rPr>
          <w:sz w:val="24"/>
          <w:szCs w:val="24"/>
        </w:rPr>
      </w:pPr>
      <w:r w:rsidRPr="003E76C4">
        <w:rPr>
          <w:sz w:val="24"/>
          <w:szCs w:val="24"/>
        </w:rPr>
        <w:t>24.6. pārvaldes vadītājs nedrīkst būt attiecīgās novada Domes deputāts.</w:t>
      </w:r>
    </w:p>
    <w:p w:rsidR="00C4517C" w:rsidRPr="003E76C4" w:rsidRDefault="00C4517C" w:rsidP="00C4517C">
      <w:pPr>
        <w:ind w:left="709" w:right="-1"/>
        <w:jc w:val="both"/>
        <w:rPr>
          <w:sz w:val="12"/>
          <w:szCs w:val="24"/>
        </w:rPr>
      </w:pPr>
    </w:p>
    <w:p w:rsidR="00C4517C" w:rsidRPr="00C4517C" w:rsidRDefault="00C4517C" w:rsidP="00C4517C">
      <w:pPr>
        <w:ind w:right="-1"/>
        <w:jc w:val="both"/>
        <w:rPr>
          <w:bCs/>
          <w:sz w:val="24"/>
          <w:szCs w:val="24"/>
        </w:rPr>
      </w:pPr>
      <w:r w:rsidRPr="00C4517C">
        <w:rPr>
          <w:bCs/>
          <w:sz w:val="24"/>
          <w:szCs w:val="24"/>
        </w:rPr>
        <w:t>25. Pašvaldības domes priekšsēdētāja, viņa vietnieka, deputātu, pašvaldības administrācijas darbinieku, pašvaldības iestāžu vadītāju un citu pašvaldības amatpersonu un darbinieku atlīdzību nosaka atbilstoši Valsts un pašvaldību institūciju amatpersonu un darbinieku atlīdzības likumam un pašvaldības darba samaksas nolikumam.</w:t>
      </w:r>
    </w:p>
    <w:p w:rsidR="00C4517C" w:rsidRPr="00DD377C" w:rsidRDefault="00C4517C" w:rsidP="00C4517C">
      <w:pPr>
        <w:ind w:right="-1"/>
        <w:jc w:val="both"/>
        <w:rPr>
          <w:sz w:val="24"/>
          <w:szCs w:val="24"/>
        </w:rPr>
      </w:pPr>
      <w:r w:rsidRPr="003E76C4">
        <w:rPr>
          <w:b/>
          <w:bCs/>
          <w:sz w:val="24"/>
          <w:szCs w:val="24"/>
        </w:rPr>
        <w:t xml:space="preserve">  </w:t>
      </w:r>
    </w:p>
    <w:p w:rsidR="00C4517C" w:rsidRPr="003E76C4" w:rsidRDefault="00C4517C" w:rsidP="00C4517C">
      <w:pPr>
        <w:ind w:right="-1"/>
        <w:jc w:val="center"/>
        <w:rPr>
          <w:b/>
          <w:bCs/>
          <w:sz w:val="24"/>
          <w:szCs w:val="24"/>
        </w:rPr>
      </w:pPr>
      <w:r w:rsidRPr="003E76C4">
        <w:rPr>
          <w:b/>
          <w:bCs/>
          <w:sz w:val="24"/>
          <w:szCs w:val="24"/>
        </w:rPr>
        <w:t xml:space="preserve">IV. DOMES PASTĀVĪGO KOMITEJU KOMPETENCE, </w:t>
      </w:r>
    </w:p>
    <w:p w:rsidR="00C4517C" w:rsidRPr="003E76C4" w:rsidRDefault="00C4517C" w:rsidP="00C4517C">
      <w:pPr>
        <w:ind w:right="-1"/>
        <w:jc w:val="center"/>
        <w:rPr>
          <w:sz w:val="24"/>
          <w:szCs w:val="24"/>
        </w:rPr>
      </w:pPr>
      <w:r w:rsidRPr="003E76C4">
        <w:rPr>
          <w:b/>
          <w:bCs/>
          <w:sz w:val="24"/>
          <w:szCs w:val="24"/>
        </w:rPr>
        <w:t>TO DARBA ORGANIZĀCIJA UN NODROŠINĀJUMS</w:t>
      </w:r>
    </w:p>
    <w:p w:rsidR="00C4517C" w:rsidRPr="003E76C4" w:rsidRDefault="00C4517C" w:rsidP="00C4517C">
      <w:pPr>
        <w:ind w:right="-1"/>
        <w:jc w:val="center"/>
        <w:rPr>
          <w:sz w:val="24"/>
          <w:szCs w:val="24"/>
        </w:rPr>
      </w:pPr>
      <w:r w:rsidRPr="003E76C4">
        <w:rPr>
          <w:sz w:val="24"/>
          <w:szCs w:val="24"/>
        </w:rPr>
        <w:t> </w:t>
      </w:r>
    </w:p>
    <w:p w:rsidR="00C4517C" w:rsidRPr="003E76C4" w:rsidRDefault="00C4517C" w:rsidP="00C4517C">
      <w:pPr>
        <w:ind w:right="-1"/>
        <w:jc w:val="both"/>
        <w:rPr>
          <w:sz w:val="24"/>
          <w:szCs w:val="24"/>
        </w:rPr>
      </w:pPr>
      <w:r w:rsidRPr="003E76C4">
        <w:rPr>
          <w:sz w:val="24"/>
          <w:szCs w:val="24"/>
        </w:rPr>
        <w:t>26. Vēlot komiteju locekļus, priekšroka tiek dota principam, ka deputāts izvēlas komiteju atbilstoši interesēm un vēlmēm. Katras politiskās partijas pārstāvju skaitu komitejā nosaka iespēju robežās proporcionāli no katras politiskās partijas ievēlēto deputātu  skaita.</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27. Domes pastāvīgās komitejas savus pienākumus veic atbilstoši šim nolikumam un Domes lēmumiem.</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28. Visus lēmumu projektus, kas saistīti ar finansiālajiem jautājumiem, nodod izskatīšanai Finanšu un attīstības jautājumu komitejai, kura tos tālāk virza uz Domes sēdi.</w:t>
      </w:r>
    </w:p>
    <w:p w:rsidR="00C4517C" w:rsidRPr="003E76C4" w:rsidRDefault="00C4517C" w:rsidP="00C4517C">
      <w:pPr>
        <w:jc w:val="both"/>
        <w:rPr>
          <w:sz w:val="12"/>
          <w:szCs w:val="24"/>
        </w:rPr>
      </w:pPr>
    </w:p>
    <w:p w:rsidR="00C4517C" w:rsidRPr="003E76C4" w:rsidRDefault="00C4517C" w:rsidP="00C4517C">
      <w:pPr>
        <w:jc w:val="both"/>
        <w:rPr>
          <w:sz w:val="24"/>
          <w:szCs w:val="24"/>
        </w:rPr>
      </w:pPr>
      <w:r w:rsidRPr="003E76C4">
        <w:rPr>
          <w:sz w:val="24"/>
          <w:szCs w:val="24"/>
        </w:rPr>
        <w:t>29. Finanšu un attīstības jautājumu komiteja:</w:t>
      </w:r>
    </w:p>
    <w:p w:rsidR="00C4517C" w:rsidRPr="003E76C4" w:rsidRDefault="00C4517C" w:rsidP="00C4517C">
      <w:pPr>
        <w:ind w:left="851" w:right="-1"/>
        <w:jc w:val="both"/>
        <w:rPr>
          <w:sz w:val="24"/>
          <w:szCs w:val="24"/>
        </w:rPr>
      </w:pPr>
      <w:r w:rsidRPr="003E76C4">
        <w:rPr>
          <w:sz w:val="24"/>
          <w:szCs w:val="24"/>
        </w:rPr>
        <w:lastRenderedPageBreak/>
        <w:t xml:space="preserve">29.1. sagatavo pašvaldības budžeta projektu izskatīšanai Domes sēdē, izskata citu pastāvīgo komiteju sagatavotos budžeta projekta priekšlikumus un iesniedz tos izskatīšanai Domes sēdē; </w:t>
      </w:r>
    </w:p>
    <w:p w:rsidR="00C4517C" w:rsidRPr="003E76C4" w:rsidRDefault="00C4517C" w:rsidP="00C4517C">
      <w:pPr>
        <w:ind w:left="851" w:right="-1"/>
        <w:jc w:val="both"/>
        <w:rPr>
          <w:sz w:val="24"/>
          <w:szCs w:val="24"/>
        </w:rPr>
      </w:pPr>
      <w:r w:rsidRPr="003E76C4">
        <w:rPr>
          <w:sz w:val="24"/>
          <w:szCs w:val="24"/>
        </w:rPr>
        <w:t>29.2. sniedz atzinumu par budžeta projektu, tajā izdarāmajiem grozījumiem, kā arī par prioritātēm līdzekļu sadalījumā, ja netiek izpildīta budžeta ieņēmumu daļa;</w:t>
      </w:r>
    </w:p>
    <w:p w:rsidR="00C4517C" w:rsidRPr="003E76C4" w:rsidRDefault="00C4517C" w:rsidP="00C4517C">
      <w:pPr>
        <w:ind w:left="851" w:right="-1"/>
        <w:jc w:val="both"/>
        <w:rPr>
          <w:sz w:val="24"/>
          <w:szCs w:val="24"/>
        </w:rPr>
      </w:pPr>
      <w:r w:rsidRPr="003E76C4">
        <w:rPr>
          <w:sz w:val="24"/>
          <w:szCs w:val="24"/>
        </w:rPr>
        <w:t>29.3. sniedz atzinumu par projektiem, kas saistīti ar finanšu resursu izlietošanu,  kā arī par Domes lēmumu projektiem, ja šo lēmumu realizācija saistīta ar budžetā neparedzētiem izdevumiem vai grozījumiem budžeta ieņēmumu daļā;</w:t>
      </w:r>
    </w:p>
    <w:p w:rsidR="00C4517C" w:rsidRPr="003E76C4" w:rsidRDefault="00C4517C" w:rsidP="00C4517C">
      <w:pPr>
        <w:ind w:left="851" w:right="-1"/>
        <w:jc w:val="both"/>
        <w:rPr>
          <w:sz w:val="24"/>
          <w:szCs w:val="24"/>
        </w:rPr>
      </w:pPr>
      <w:r w:rsidRPr="003E76C4">
        <w:rPr>
          <w:sz w:val="24"/>
          <w:szCs w:val="24"/>
        </w:rPr>
        <w:t>29.4. sniedz priekšlikumus par pašvaldību īpašumu apsaimniekošanu;</w:t>
      </w:r>
    </w:p>
    <w:p w:rsidR="00C4517C" w:rsidRPr="003E76C4" w:rsidRDefault="00C4517C" w:rsidP="00C4517C">
      <w:pPr>
        <w:ind w:left="851" w:right="-1"/>
        <w:jc w:val="both"/>
        <w:rPr>
          <w:sz w:val="24"/>
          <w:szCs w:val="24"/>
        </w:rPr>
      </w:pPr>
      <w:r w:rsidRPr="003E76C4">
        <w:rPr>
          <w:sz w:val="24"/>
          <w:szCs w:val="24"/>
        </w:rPr>
        <w:t>29.5. sniedz atzinumus par pašvaldības nekustamo īpašumu  atsavināšanu;</w:t>
      </w:r>
    </w:p>
    <w:p w:rsidR="00C4517C" w:rsidRPr="003E76C4" w:rsidRDefault="00C4517C" w:rsidP="00C4517C">
      <w:pPr>
        <w:ind w:left="851" w:right="-1"/>
        <w:jc w:val="both"/>
        <w:rPr>
          <w:sz w:val="24"/>
          <w:szCs w:val="24"/>
        </w:rPr>
      </w:pPr>
      <w:r w:rsidRPr="003E76C4">
        <w:rPr>
          <w:sz w:val="24"/>
          <w:szCs w:val="24"/>
        </w:rPr>
        <w:t xml:space="preserve">29.6. savas kompetences ietvaros izskata amatpersonu, iestāžu, valžu, komisiju, darba grupu budžeta līdzekļu pieprasījumus un projektus; </w:t>
      </w:r>
    </w:p>
    <w:p w:rsidR="00C4517C" w:rsidRPr="003E76C4" w:rsidRDefault="00C4517C" w:rsidP="00C4517C">
      <w:pPr>
        <w:ind w:left="851" w:right="-1"/>
        <w:jc w:val="both"/>
        <w:rPr>
          <w:sz w:val="24"/>
          <w:szCs w:val="24"/>
        </w:rPr>
      </w:pPr>
      <w:r w:rsidRPr="003E76C4">
        <w:rPr>
          <w:sz w:val="24"/>
          <w:szCs w:val="24"/>
        </w:rPr>
        <w:t xml:space="preserve">29.7. sniedz atskaiti Domei par pašvaldības budžeta izpildi, iesniedzot informāciju par līdzekļu izlietojumu līdz 1. jūlijam un 1. janvārim. </w:t>
      </w:r>
    </w:p>
    <w:p w:rsidR="00C4517C" w:rsidRPr="003E76C4" w:rsidRDefault="00C4517C" w:rsidP="00C4517C">
      <w:pPr>
        <w:ind w:left="851" w:right="-1"/>
        <w:jc w:val="both"/>
        <w:rPr>
          <w:sz w:val="24"/>
          <w:szCs w:val="24"/>
        </w:rPr>
      </w:pPr>
      <w:r w:rsidRPr="003E76C4">
        <w:rPr>
          <w:sz w:val="24"/>
          <w:szCs w:val="24"/>
        </w:rPr>
        <w:t>29.8. izstrādā gada pārskata projektu;</w:t>
      </w:r>
    </w:p>
    <w:p w:rsidR="00C4517C" w:rsidRPr="003E76C4" w:rsidRDefault="00C4517C" w:rsidP="00C4517C">
      <w:pPr>
        <w:ind w:left="851" w:right="-1"/>
        <w:jc w:val="both"/>
        <w:rPr>
          <w:sz w:val="24"/>
          <w:szCs w:val="24"/>
        </w:rPr>
      </w:pPr>
      <w:r w:rsidRPr="003E76C4">
        <w:rPr>
          <w:sz w:val="24"/>
          <w:szCs w:val="24"/>
        </w:rPr>
        <w:t>29.9. izskata jautājumus par novadā uzsākamo būvniecību, zemes dalījuma grozīšanu;</w:t>
      </w:r>
    </w:p>
    <w:p w:rsidR="00C4517C" w:rsidRPr="003E76C4" w:rsidRDefault="00C4517C" w:rsidP="00C4517C">
      <w:pPr>
        <w:ind w:left="851" w:right="-1"/>
        <w:jc w:val="both"/>
        <w:rPr>
          <w:sz w:val="24"/>
          <w:szCs w:val="24"/>
        </w:rPr>
      </w:pPr>
      <w:r w:rsidRPr="003E76C4">
        <w:rPr>
          <w:sz w:val="24"/>
          <w:szCs w:val="24"/>
        </w:rPr>
        <w:t>29.10. izskata jautājumus par teritorijas attīstības plānu un apbūves kārtību;</w:t>
      </w:r>
    </w:p>
    <w:p w:rsidR="00C4517C" w:rsidRPr="003E76C4" w:rsidRDefault="00C4517C" w:rsidP="00C4517C">
      <w:pPr>
        <w:ind w:left="851" w:right="-1"/>
        <w:jc w:val="both"/>
        <w:rPr>
          <w:sz w:val="24"/>
          <w:szCs w:val="24"/>
        </w:rPr>
      </w:pPr>
      <w:r w:rsidRPr="003E76C4">
        <w:rPr>
          <w:sz w:val="24"/>
          <w:szCs w:val="24"/>
        </w:rPr>
        <w:t>29.11. izskata jautājumus par īpašumu un teritorijas izmantošanu;</w:t>
      </w:r>
    </w:p>
    <w:p w:rsidR="00C4517C" w:rsidRPr="003E76C4" w:rsidRDefault="00C4517C" w:rsidP="00C4517C">
      <w:pPr>
        <w:ind w:left="851" w:right="-1"/>
        <w:jc w:val="both"/>
        <w:rPr>
          <w:sz w:val="24"/>
          <w:szCs w:val="24"/>
        </w:rPr>
      </w:pPr>
      <w:r w:rsidRPr="003E76C4">
        <w:rPr>
          <w:sz w:val="24"/>
          <w:szCs w:val="24"/>
        </w:rPr>
        <w:t>29.12. izskata jautājumus par budžeta līdzekļu izmantošanu attīstības mērķiem;</w:t>
      </w:r>
    </w:p>
    <w:p w:rsidR="00C4517C" w:rsidRPr="003E76C4" w:rsidRDefault="00C4517C" w:rsidP="00C4517C">
      <w:pPr>
        <w:ind w:left="851" w:right="-1"/>
        <w:jc w:val="both"/>
        <w:rPr>
          <w:sz w:val="24"/>
          <w:szCs w:val="24"/>
        </w:rPr>
      </w:pPr>
      <w:r w:rsidRPr="003E76C4">
        <w:rPr>
          <w:sz w:val="24"/>
          <w:szCs w:val="24"/>
        </w:rPr>
        <w:t>29.13. izskata jautājumus par starptautisko sadarbību un tūrismu;</w:t>
      </w:r>
    </w:p>
    <w:p w:rsidR="00C4517C" w:rsidRPr="003E76C4" w:rsidRDefault="00C4517C" w:rsidP="00C4517C">
      <w:pPr>
        <w:ind w:left="851" w:right="-1"/>
        <w:jc w:val="both"/>
        <w:rPr>
          <w:sz w:val="24"/>
          <w:szCs w:val="24"/>
        </w:rPr>
      </w:pPr>
      <w:r w:rsidRPr="003E76C4">
        <w:rPr>
          <w:sz w:val="24"/>
          <w:szCs w:val="24"/>
        </w:rPr>
        <w:t>29.14. izskata jautājumus par novadu starptautisko sakaru un projektu realizāciju, jaunu sadarbības projektu uzsākšanu;</w:t>
      </w:r>
    </w:p>
    <w:p w:rsidR="00C4517C" w:rsidRPr="003E76C4" w:rsidRDefault="00C4517C" w:rsidP="00C4517C">
      <w:pPr>
        <w:ind w:left="851" w:right="-1"/>
        <w:jc w:val="both"/>
        <w:rPr>
          <w:sz w:val="24"/>
          <w:szCs w:val="24"/>
        </w:rPr>
      </w:pPr>
      <w:r w:rsidRPr="003E76C4">
        <w:rPr>
          <w:sz w:val="24"/>
          <w:szCs w:val="24"/>
        </w:rPr>
        <w:t>29.15. izskata jautājumus par investīciju projektu sagatavošanu un realizāciju;</w:t>
      </w:r>
    </w:p>
    <w:p w:rsidR="00C4517C" w:rsidRPr="003E76C4" w:rsidRDefault="00C4517C" w:rsidP="00C4517C">
      <w:pPr>
        <w:ind w:left="851" w:right="-1"/>
        <w:jc w:val="both"/>
        <w:rPr>
          <w:sz w:val="24"/>
          <w:szCs w:val="24"/>
        </w:rPr>
      </w:pPr>
      <w:r w:rsidRPr="003E76C4">
        <w:rPr>
          <w:sz w:val="24"/>
          <w:szCs w:val="24"/>
        </w:rPr>
        <w:t>29.16. izskata jautājumus par komunālajiem pakalpojumiem;</w:t>
      </w:r>
    </w:p>
    <w:p w:rsidR="00C4517C" w:rsidRPr="003E76C4" w:rsidRDefault="00C4517C" w:rsidP="00C4517C">
      <w:pPr>
        <w:ind w:left="851" w:right="-1"/>
        <w:jc w:val="both"/>
        <w:rPr>
          <w:sz w:val="24"/>
          <w:szCs w:val="24"/>
        </w:rPr>
      </w:pPr>
      <w:r w:rsidRPr="003E76C4">
        <w:rPr>
          <w:sz w:val="24"/>
          <w:szCs w:val="24"/>
        </w:rPr>
        <w:t>29.17. izskata jautājumus par teritorijas labiekārtošanu;</w:t>
      </w:r>
    </w:p>
    <w:p w:rsidR="00C4517C" w:rsidRPr="003E76C4" w:rsidRDefault="00C4517C" w:rsidP="00C4517C">
      <w:pPr>
        <w:ind w:left="851" w:right="-1"/>
        <w:jc w:val="both"/>
        <w:rPr>
          <w:sz w:val="24"/>
          <w:szCs w:val="24"/>
        </w:rPr>
      </w:pPr>
      <w:r w:rsidRPr="003E76C4">
        <w:rPr>
          <w:sz w:val="24"/>
          <w:szCs w:val="24"/>
        </w:rPr>
        <w:t>29.18. izskata jautājumus par dzīvojamā un nedzīvojamā fonda uzturēšanu, par  nedzīvojamo telpu nomu, par nedzīvojamo telpu izmantošanu;</w:t>
      </w:r>
    </w:p>
    <w:p w:rsidR="00C4517C" w:rsidRPr="003E76C4" w:rsidRDefault="00C4517C" w:rsidP="00C4517C">
      <w:pPr>
        <w:ind w:left="851" w:right="-1"/>
        <w:jc w:val="both"/>
        <w:rPr>
          <w:sz w:val="24"/>
          <w:szCs w:val="24"/>
        </w:rPr>
      </w:pPr>
      <w:r w:rsidRPr="003E76C4">
        <w:rPr>
          <w:sz w:val="24"/>
          <w:szCs w:val="24"/>
        </w:rPr>
        <w:t>29.19. izskata jautājumus par satiksmes organizāciju;</w:t>
      </w:r>
    </w:p>
    <w:p w:rsidR="00C4517C" w:rsidRPr="003E76C4" w:rsidRDefault="00C4517C" w:rsidP="00C4517C">
      <w:pPr>
        <w:ind w:left="851"/>
        <w:jc w:val="both"/>
        <w:rPr>
          <w:sz w:val="24"/>
          <w:szCs w:val="24"/>
        </w:rPr>
      </w:pPr>
      <w:r w:rsidRPr="003E76C4">
        <w:rPr>
          <w:sz w:val="24"/>
          <w:szCs w:val="24"/>
        </w:rPr>
        <w:t>29.20. izskata jautājumus par pagastu pārvalžu darbības jautājumiem, to skaitā,     finanšu, materiāltehniskajiem, personāla politikas jautājumiem;</w:t>
      </w:r>
    </w:p>
    <w:p w:rsidR="00C4517C" w:rsidRPr="003E76C4" w:rsidRDefault="00C4517C" w:rsidP="00C4517C">
      <w:pPr>
        <w:ind w:left="851"/>
        <w:jc w:val="both"/>
        <w:rPr>
          <w:sz w:val="24"/>
          <w:szCs w:val="24"/>
        </w:rPr>
      </w:pPr>
      <w:r w:rsidRPr="003E76C4">
        <w:rPr>
          <w:sz w:val="24"/>
          <w:szCs w:val="24"/>
        </w:rPr>
        <w:t>29.21. izskata jautājumus par pašvaldības pagastu  pārvaldēs sniegto pakalpojumu kvalitātes uzlabošanu;</w:t>
      </w:r>
    </w:p>
    <w:p w:rsidR="00C4517C" w:rsidRPr="003E76C4" w:rsidRDefault="00C4517C" w:rsidP="00C4517C">
      <w:pPr>
        <w:ind w:left="851"/>
        <w:jc w:val="both"/>
        <w:rPr>
          <w:sz w:val="24"/>
          <w:szCs w:val="24"/>
        </w:rPr>
      </w:pPr>
      <w:r w:rsidRPr="003E76C4">
        <w:rPr>
          <w:sz w:val="24"/>
          <w:szCs w:val="24"/>
        </w:rPr>
        <w:t>29.22. izskata jautājumus par jaunu pašvaldības struktūrvienību vai štata vietu   izveidošanu pagastu pārvaldēs;</w:t>
      </w:r>
    </w:p>
    <w:p w:rsidR="00C4517C" w:rsidRPr="003E76C4" w:rsidRDefault="00C4517C" w:rsidP="00C4517C">
      <w:pPr>
        <w:ind w:left="851"/>
        <w:jc w:val="both"/>
        <w:rPr>
          <w:sz w:val="24"/>
          <w:szCs w:val="24"/>
        </w:rPr>
      </w:pPr>
      <w:r w:rsidRPr="003E76C4">
        <w:rPr>
          <w:sz w:val="24"/>
          <w:szCs w:val="24"/>
        </w:rPr>
        <w:t>29.23. izskata jautājumus par citiem ar pagastu pārvalžu darbību saistītiem jautājumiem.</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30. Sociālo, veselības un ģimenes jautājumu komiteja sagatavo izskatīšanai Domes sēdē jautājumus par:</w:t>
      </w:r>
    </w:p>
    <w:p w:rsidR="00C4517C" w:rsidRPr="003E76C4" w:rsidRDefault="00C4517C" w:rsidP="00C4517C">
      <w:pPr>
        <w:ind w:left="851" w:right="-1"/>
        <w:rPr>
          <w:sz w:val="24"/>
          <w:szCs w:val="24"/>
        </w:rPr>
      </w:pPr>
      <w:r w:rsidRPr="003E76C4">
        <w:rPr>
          <w:sz w:val="24"/>
          <w:szCs w:val="24"/>
        </w:rPr>
        <w:t>30.1. sociālo palīdzību;</w:t>
      </w:r>
    </w:p>
    <w:p w:rsidR="00C4517C" w:rsidRPr="003E76C4" w:rsidRDefault="00C4517C" w:rsidP="00C4517C">
      <w:pPr>
        <w:ind w:left="851" w:right="-1"/>
        <w:rPr>
          <w:sz w:val="24"/>
          <w:szCs w:val="24"/>
        </w:rPr>
      </w:pPr>
      <w:r w:rsidRPr="003E76C4">
        <w:rPr>
          <w:sz w:val="24"/>
          <w:szCs w:val="24"/>
        </w:rPr>
        <w:t>30.2. palīdzību dzīvokļu jautājumu risināšanā;</w:t>
      </w:r>
    </w:p>
    <w:p w:rsidR="00C4517C" w:rsidRPr="003E76C4" w:rsidRDefault="00C4517C" w:rsidP="00C4517C">
      <w:pPr>
        <w:ind w:left="851" w:right="-1"/>
        <w:rPr>
          <w:sz w:val="24"/>
          <w:szCs w:val="24"/>
        </w:rPr>
      </w:pPr>
      <w:r w:rsidRPr="003E76C4">
        <w:rPr>
          <w:sz w:val="24"/>
          <w:szCs w:val="24"/>
        </w:rPr>
        <w:t>30.3. dzīvojamo telpu izmantošanu;</w:t>
      </w:r>
    </w:p>
    <w:p w:rsidR="00C4517C" w:rsidRPr="003E76C4" w:rsidRDefault="00C4517C" w:rsidP="00C4517C">
      <w:pPr>
        <w:ind w:left="851" w:right="-1"/>
        <w:rPr>
          <w:sz w:val="24"/>
          <w:szCs w:val="24"/>
        </w:rPr>
      </w:pPr>
      <w:r w:rsidRPr="003E76C4">
        <w:rPr>
          <w:sz w:val="24"/>
          <w:szCs w:val="24"/>
        </w:rPr>
        <w:t>30.4. veselības aprūpi un aizsardzību;</w:t>
      </w:r>
    </w:p>
    <w:p w:rsidR="00C4517C" w:rsidRPr="003E76C4" w:rsidRDefault="00C4517C" w:rsidP="00C4517C">
      <w:pPr>
        <w:ind w:left="851" w:right="-1"/>
        <w:rPr>
          <w:sz w:val="24"/>
          <w:szCs w:val="24"/>
        </w:rPr>
      </w:pPr>
      <w:r w:rsidRPr="003E76C4">
        <w:rPr>
          <w:sz w:val="24"/>
          <w:szCs w:val="24"/>
        </w:rPr>
        <w:t>30.5. ārvalstnieku un bezvalstnieku jautājumiem;</w:t>
      </w:r>
    </w:p>
    <w:p w:rsidR="00C4517C" w:rsidRPr="003E76C4" w:rsidRDefault="00C4517C" w:rsidP="00C4517C">
      <w:pPr>
        <w:ind w:left="851" w:right="-1"/>
        <w:jc w:val="both"/>
        <w:rPr>
          <w:sz w:val="24"/>
          <w:szCs w:val="24"/>
        </w:rPr>
      </w:pPr>
      <w:r w:rsidRPr="003E76C4">
        <w:rPr>
          <w:sz w:val="24"/>
          <w:szCs w:val="24"/>
        </w:rPr>
        <w:t>30.6. savas kompetences ietvaros izskata amatpersonu, iestāžu, struktūrvienību, komisiju un darba grupu budžeta līdzekļu pieprasījumus un iesniedz tos Finanšu un attīstības jautājumu komitejā;</w:t>
      </w:r>
    </w:p>
    <w:p w:rsidR="00C4517C" w:rsidRPr="003E76C4" w:rsidRDefault="00C4517C" w:rsidP="00C4517C">
      <w:pPr>
        <w:ind w:left="851" w:right="-1"/>
        <w:jc w:val="both"/>
        <w:rPr>
          <w:sz w:val="24"/>
          <w:szCs w:val="24"/>
        </w:rPr>
      </w:pPr>
      <w:r w:rsidRPr="003E76C4">
        <w:rPr>
          <w:sz w:val="24"/>
          <w:szCs w:val="24"/>
        </w:rPr>
        <w:t>30.7. atbalstu ģimenēm ar bērniem;</w:t>
      </w:r>
    </w:p>
    <w:p w:rsidR="00C4517C" w:rsidRPr="003E76C4" w:rsidRDefault="00C4517C" w:rsidP="00C4517C">
      <w:pPr>
        <w:ind w:left="851" w:right="-1"/>
        <w:jc w:val="both"/>
        <w:rPr>
          <w:sz w:val="24"/>
          <w:szCs w:val="24"/>
        </w:rPr>
      </w:pPr>
      <w:r w:rsidRPr="003E76C4">
        <w:rPr>
          <w:sz w:val="24"/>
          <w:szCs w:val="24"/>
        </w:rPr>
        <w:t>30.8. sadarbību ar bāriņtiesu.</w:t>
      </w:r>
    </w:p>
    <w:p w:rsidR="00C4517C" w:rsidRPr="003E76C4" w:rsidRDefault="00C4517C" w:rsidP="00C4517C">
      <w:pPr>
        <w:ind w:left="360"/>
        <w:jc w:val="both"/>
        <w:rPr>
          <w:sz w:val="12"/>
          <w:szCs w:val="24"/>
        </w:rPr>
      </w:pPr>
      <w:r w:rsidRPr="003E76C4">
        <w:rPr>
          <w:sz w:val="12"/>
          <w:szCs w:val="24"/>
        </w:rPr>
        <w:t xml:space="preserve"> </w:t>
      </w:r>
    </w:p>
    <w:p w:rsidR="00C4517C" w:rsidRPr="003E76C4" w:rsidRDefault="00C4517C" w:rsidP="00C4517C">
      <w:pPr>
        <w:ind w:right="-1"/>
        <w:jc w:val="both"/>
        <w:rPr>
          <w:sz w:val="24"/>
          <w:szCs w:val="24"/>
        </w:rPr>
      </w:pPr>
      <w:r w:rsidRPr="003E76C4">
        <w:rPr>
          <w:sz w:val="24"/>
          <w:szCs w:val="24"/>
        </w:rPr>
        <w:t>31. Izglītības, kultūras un sporta jautājumu komiteja sadarbībā ar apvienoto novadu izglītības pārvaldi sagatavo izskatīšanai Domes sēdē jautājumus par:</w:t>
      </w:r>
    </w:p>
    <w:p w:rsidR="00C4517C" w:rsidRPr="003E76C4" w:rsidRDefault="00C4517C" w:rsidP="00C4517C">
      <w:pPr>
        <w:widowControl w:val="0"/>
        <w:shd w:val="clear" w:color="auto" w:fill="FFFFFF"/>
        <w:autoSpaceDE w:val="0"/>
        <w:autoSpaceDN w:val="0"/>
        <w:adjustRightInd w:val="0"/>
        <w:ind w:left="851" w:right="-129"/>
        <w:jc w:val="both"/>
        <w:rPr>
          <w:sz w:val="24"/>
          <w:szCs w:val="24"/>
        </w:rPr>
      </w:pPr>
      <w:r w:rsidRPr="003E76C4">
        <w:rPr>
          <w:spacing w:val="1"/>
          <w:sz w:val="24"/>
          <w:szCs w:val="24"/>
        </w:rPr>
        <w:t>31.1. novada izglītības iestāžu darbību un darbības rezultātiem;</w:t>
      </w:r>
    </w:p>
    <w:p w:rsidR="00C4517C" w:rsidRPr="003E76C4" w:rsidRDefault="00C4517C" w:rsidP="00C4517C">
      <w:pPr>
        <w:widowControl w:val="0"/>
        <w:shd w:val="clear" w:color="auto" w:fill="FFFFFF"/>
        <w:autoSpaceDE w:val="0"/>
        <w:autoSpaceDN w:val="0"/>
        <w:adjustRightInd w:val="0"/>
        <w:ind w:left="851" w:right="-129"/>
        <w:jc w:val="both"/>
        <w:rPr>
          <w:sz w:val="24"/>
          <w:szCs w:val="24"/>
        </w:rPr>
      </w:pPr>
      <w:r w:rsidRPr="003E76C4">
        <w:rPr>
          <w:spacing w:val="11"/>
          <w:sz w:val="24"/>
          <w:szCs w:val="24"/>
        </w:rPr>
        <w:lastRenderedPageBreak/>
        <w:t xml:space="preserve">31.2. </w:t>
      </w:r>
      <w:r w:rsidRPr="003E76C4">
        <w:rPr>
          <w:sz w:val="24"/>
          <w:szCs w:val="24"/>
        </w:rPr>
        <w:t xml:space="preserve">izglītību, kultūru, sportu un brīvā laika </w:t>
      </w:r>
      <w:r w:rsidRPr="003E76C4">
        <w:rPr>
          <w:spacing w:val="-1"/>
          <w:sz w:val="24"/>
          <w:szCs w:val="24"/>
        </w:rPr>
        <w:t xml:space="preserve">pasākumiem un aktivitātēm; </w:t>
      </w:r>
    </w:p>
    <w:p w:rsidR="00C4517C" w:rsidRPr="003E76C4" w:rsidRDefault="00C4517C" w:rsidP="00C4517C">
      <w:pPr>
        <w:widowControl w:val="0"/>
        <w:shd w:val="clear" w:color="auto" w:fill="FFFFFF"/>
        <w:autoSpaceDE w:val="0"/>
        <w:autoSpaceDN w:val="0"/>
        <w:adjustRightInd w:val="0"/>
        <w:ind w:left="851" w:right="-129"/>
        <w:jc w:val="both"/>
        <w:rPr>
          <w:sz w:val="24"/>
          <w:szCs w:val="24"/>
        </w:rPr>
      </w:pPr>
      <w:r w:rsidRPr="003E76C4">
        <w:rPr>
          <w:spacing w:val="12"/>
          <w:sz w:val="24"/>
          <w:szCs w:val="24"/>
        </w:rPr>
        <w:t>31.3.</w:t>
      </w:r>
      <w:r w:rsidRPr="003E76C4">
        <w:rPr>
          <w:sz w:val="24"/>
          <w:szCs w:val="24"/>
        </w:rPr>
        <w:t>licences izsniegšanu personām, kas vēlas īstenot pieaugušo neformālās izglītības un interešu izglītības programmas;</w:t>
      </w:r>
    </w:p>
    <w:p w:rsidR="00C4517C" w:rsidRPr="003E76C4" w:rsidRDefault="00C4517C" w:rsidP="00C4517C">
      <w:pPr>
        <w:widowControl w:val="0"/>
        <w:shd w:val="clear" w:color="auto" w:fill="FFFFFF"/>
        <w:autoSpaceDE w:val="0"/>
        <w:autoSpaceDN w:val="0"/>
        <w:adjustRightInd w:val="0"/>
        <w:ind w:left="851" w:right="-129"/>
        <w:jc w:val="both"/>
        <w:rPr>
          <w:sz w:val="24"/>
          <w:szCs w:val="24"/>
        </w:rPr>
      </w:pPr>
      <w:r w:rsidRPr="003E76C4">
        <w:rPr>
          <w:sz w:val="24"/>
          <w:szCs w:val="24"/>
        </w:rPr>
        <w:t>31.4. savas kompetences ietvaros izskata amatpersonu, iestāžu, struktūrvienību budžeta līdzekļu pieprasījumu projektus un iesniedz tos Finanšu un attīstības jautājumu komitejā;</w:t>
      </w:r>
    </w:p>
    <w:p w:rsidR="00C4517C" w:rsidRPr="003E76C4" w:rsidRDefault="00C4517C" w:rsidP="00C4517C">
      <w:pPr>
        <w:widowControl w:val="0"/>
        <w:shd w:val="clear" w:color="auto" w:fill="FFFFFF"/>
        <w:autoSpaceDE w:val="0"/>
        <w:autoSpaceDN w:val="0"/>
        <w:adjustRightInd w:val="0"/>
        <w:ind w:left="851" w:right="-129"/>
        <w:jc w:val="both"/>
        <w:rPr>
          <w:sz w:val="24"/>
          <w:szCs w:val="24"/>
        </w:rPr>
      </w:pPr>
      <w:r w:rsidRPr="003E76C4">
        <w:rPr>
          <w:spacing w:val="1"/>
          <w:sz w:val="24"/>
          <w:szCs w:val="24"/>
        </w:rPr>
        <w:t>31.5. atzinumiem izglītības, kultūras, sporta lietu jautājumos;</w:t>
      </w:r>
    </w:p>
    <w:p w:rsidR="00C4517C" w:rsidRPr="003E76C4" w:rsidRDefault="00C4517C" w:rsidP="00C4517C">
      <w:pPr>
        <w:widowControl w:val="0"/>
        <w:shd w:val="clear" w:color="auto" w:fill="FFFFFF"/>
        <w:autoSpaceDE w:val="0"/>
        <w:autoSpaceDN w:val="0"/>
        <w:adjustRightInd w:val="0"/>
        <w:ind w:left="851" w:right="-129"/>
        <w:jc w:val="both"/>
        <w:rPr>
          <w:sz w:val="24"/>
          <w:szCs w:val="24"/>
        </w:rPr>
      </w:pPr>
      <w:r w:rsidRPr="003E76C4">
        <w:rPr>
          <w:sz w:val="24"/>
          <w:szCs w:val="24"/>
        </w:rPr>
        <w:t xml:space="preserve">31.6. reliģiskiem jautājumiem; </w:t>
      </w:r>
    </w:p>
    <w:p w:rsidR="00C4517C" w:rsidRPr="003E76C4" w:rsidRDefault="00C4517C" w:rsidP="00C4517C">
      <w:pPr>
        <w:widowControl w:val="0"/>
        <w:shd w:val="clear" w:color="auto" w:fill="FFFFFF"/>
        <w:autoSpaceDE w:val="0"/>
        <w:autoSpaceDN w:val="0"/>
        <w:adjustRightInd w:val="0"/>
        <w:ind w:left="851" w:right="-129"/>
        <w:jc w:val="both"/>
        <w:rPr>
          <w:sz w:val="24"/>
          <w:szCs w:val="24"/>
        </w:rPr>
      </w:pPr>
      <w:r w:rsidRPr="003E76C4">
        <w:rPr>
          <w:sz w:val="24"/>
          <w:szCs w:val="24"/>
        </w:rPr>
        <w:t>31.7. sniedz analīzi un priekšlikumus administrācijai un Domei jautājumos par:</w:t>
      </w:r>
    </w:p>
    <w:p w:rsidR="00C4517C" w:rsidRPr="003E76C4" w:rsidRDefault="00C4517C" w:rsidP="00C4517C">
      <w:pPr>
        <w:widowControl w:val="0"/>
        <w:shd w:val="clear" w:color="auto" w:fill="FFFFFF"/>
        <w:autoSpaceDE w:val="0"/>
        <w:autoSpaceDN w:val="0"/>
        <w:adjustRightInd w:val="0"/>
        <w:ind w:left="1276" w:right="-129"/>
        <w:jc w:val="both"/>
        <w:rPr>
          <w:sz w:val="24"/>
          <w:szCs w:val="24"/>
        </w:rPr>
      </w:pPr>
      <w:r w:rsidRPr="003E76C4">
        <w:rPr>
          <w:spacing w:val="4"/>
          <w:sz w:val="24"/>
          <w:szCs w:val="24"/>
        </w:rPr>
        <w:t xml:space="preserve">31.7.1. pirmsskolas izglītības iestādēm, skolas vecumu sasniegušo bērnu uzskaiti un </w:t>
      </w:r>
      <w:r w:rsidRPr="003E76C4">
        <w:rPr>
          <w:spacing w:val="7"/>
          <w:sz w:val="24"/>
          <w:szCs w:val="24"/>
        </w:rPr>
        <w:t xml:space="preserve">nodrošināšanu ar vietām mācību un audzināšanas iestādēs, šo iestāžu izveidošanu un </w:t>
      </w:r>
      <w:r w:rsidRPr="003E76C4">
        <w:rPr>
          <w:spacing w:val="1"/>
          <w:sz w:val="24"/>
          <w:szCs w:val="24"/>
        </w:rPr>
        <w:t>darbības nodrošinājumu;</w:t>
      </w:r>
    </w:p>
    <w:p w:rsidR="00C4517C" w:rsidRPr="003E76C4" w:rsidRDefault="00C4517C" w:rsidP="00C4517C">
      <w:pPr>
        <w:widowControl w:val="0"/>
        <w:shd w:val="clear" w:color="auto" w:fill="FFFFFF"/>
        <w:autoSpaceDE w:val="0"/>
        <w:autoSpaceDN w:val="0"/>
        <w:adjustRightInd w:val="0"/>
        <w:ind w:left="1276" w:right="-129"/>
        <w:jc w:val="both"/>
        <w:rPr>
          <w:sz w:val="24"/>
          <w:szCs w:val="24"/>
        </w:rPr>
      </w:pPr>
      <w:r w:rsidRPr="003E76C4">
        <w:rPr>
          <w:sz w:val="24"/>
          <w:szCs w:val="24"/>
        </w:rPr>
        <w:t>31.7.2. pašvaldības kultūras, izglītības un sporta iestāžu darbību un tās nodrošinājumu;</w:t>
      </w:r>
    </w:p>
    <w:p w:rsidR="00C4517C" w:rsidRPr="003E76C4" w:rsidRDefault="00C4517C" w:rsidP="00C4517C">
      <w:pPr>
        <w:widowControl w:val="0"/>
        <w:shd w:val="clear" w:color="auto" w:fill="FFFFFF"/>
        <w:autoSpaceDE w:val="0"/>
        <w:autoSpaceDN w:val="0"/>
        <w:adjustRightInd w:val="0"/>
        <w:ind w:left="1276" w:right="-129"/>
        <w:jc w:val="both"/>
        <w:rPr>
          <w:spacing w:val="4"/>
          <w:sz w:val="24"/>
          <w:szCs w:val="24"/>
        </w:rPr>
      </w:pPr>
      <w:r w:rsidRPr="003E76C4">
        <w:rPr>
          <w:spacing w:val="4"/>
          <w:sz w:val="24"/>
          <w:szCs w:val="24"/>
        </w:rPr>
        <w:t xml:space="preserve">31.7.3. pirms iesniegšanas </w:t>
      </w:r>
      <w:r w:rsidRPr="003E76C4">
        <w:rPr>
          <w:sz w:val="24"/>
          <w:szCs w:val="24"/>
        </w:rPr>
        <w:t>Finanšu un attīstības jautājumu</w:t>
      </w:r>
      <w:r w:rsidRPr="003E76C4">
        <w:rPr>
          <w:spacing w:val="4"/>
          <w:sz w:val="24"/>
          <w:szCs w:val="24"/>
        </w:rPr>
        <w:t xml:space="preserve"> komitejai izskata izglītības, kultūras un sporta iestāžu</w:t>
      </w:r>
      <w:r w:rsidRPr="003E76C4">
        <w:rPr>
          <w:spacing w:val="1"/>
          <w:sz w:val="24"/>
          <w:szCs w:val="24"/>
        </w:rPr>
        <w:t xml:space="preserve"> budžeta līdzekļu pieprasījumus, projektus un sniedz par tiem atzinumus.</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 xml:space="preserve">32. Domes pastāvīgajām komitejām un deputātiem, pildot savus pienākumus, ir tiesības iepazīties ar Pašvaldības administrācijas, iestāžu, struktūrvienību dokumentāciju, saņemt dokumentu norakstus, kas nepieciešami jautājumu izlemšanai komiteju sēdēs, kā arī saņemt no Pašvaldības amatpersonām nepieciešamos dokumentus un paskaidrojumus. </w:t>
      </w:r>
    </w:p>
    <w:p w:rsidR="00C4517C" w:rsidRPr="003E76C4" w:rsidRDefault="00C4517C" w:rsidP="00C4517C">
      <w:pPr>
        <w:ind w:right="-1"/>
        <w:jc w:val="both"/>
        <w:rPr>
          <w:sz w:val="12"/>
          <w:szCs w:val="12"/>
        </w:rPr>
      </w:pPr>
    </w:p>
    <w:p w:rsidR="00C4517C" w:rsidRPr="003E76C4" w:rsidRDefault="00C4517C" w:rsidP="00C4517C">
      <w:pPr>
        <w:ind w:right="-1"/>
        <w:jc w:val="both"/>
        <w:rPr>
          <w:sz w:val="24"/>
          <w:szCs w:val="24"/>
        </w:rPr>
      </w:pPr>
      <w:r w:rsidRPr="003E76C4">
        <w:rPr>
          <w:sz w:val="24"/>
          <w:szCs w:val="24"/>
        </w:rPr>
        <w:t>33. Domstarpību gadījumus starp pastāvīgajām komitejām, deputātiem un Pašvaldības amatpersonām, iestādēm un struktūrvienībām izskata Domes priekšsēdētājs vai Dome. Domes priekšsēdētājs izvērtē, kādos gadījumos domstarpības izskata Dome.</w:t>
      </w:r>
    </w:p>
    <w:p w:rsidR="00C4517C" w:rsidRPr="003E76C4" w:rsidRDefault="00C4517C" w:rsidP="00C4517C">
      <w:pPr>
        <w:ind w:right="-1"/>
        <w:jc w:val="both"/>
        <w:rPr>
          <w:sz w:val="12"/>
          <w:szCs w:val="12"/>
        </w:rPr>
      </w:pPr>
      <w:r w:rsidRPr="003E76C4">
        <w:rPr>
          <w:sz w:val="12"/>
          <w:szCs w:val="12"/>
        </w:rPr>
        <w:t> </w:t>
      </w:r>
    </w:p>
    <w:p w:rsidR="00C4517C" w:rsidRPr="003E76C4" w:rsidRDefault="00C4517C" w:rsidP="00C4517C">
      <w:pPr>
        <w:ind w:right="-1"/>
        <w:jc w:val="both"/>
        <w:rPr>
          <w:sz w:val="24"/>
          <w:szCs w:val="24"/>
        </w:rPr>
      </w:pPr>
      <w:r w:rsidRPr="003E76C4">
        <w:rPr>
          <w:sz w:val="24"/>
          <w:szCs w:val="24"/>
        </w:rPr>
        <w:t>34. No komitejas locekļiem ar vienkāršu balsu vairākumu ievēl, kā arī atbrīvo no pienākumu pildīšanas komitejas priekšsēdētāju, izņemot Finanšu un attīstības jautājumu komitejas priekšsēdētāju.</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 xml:space="preserve"> 35.Ar vienkāršu balsu vairākumu var ievēlēt komitejas priekšsēdētāja vietnieku, kas pilda komitejas priekšsēdētāja pienākumus viņa prombūtnes laikā.</w:t>
      </w:r>
    </w:p>
    <w:p w:rsidR="00C4517C" w:rsidRPr="003E76C4" w:rsidRDefault="00C4517C" w:rsidP="00C4517C">
      <w:pPr>
        <w:ind w:right="-1"/>
        <w:rPr>
          <w:sz w:val="12"/>
          <w:szCs w:val="24"/>
        </w:rPr>
      </w:pPr>
    </w:p>
    <w:p w:rsidR="00C4517C" w:rsidRPr="003E76C4" w:rsidRDefault="00C4517C" w:rsidP="00C4517C">
      <w:pPr>
        <w:ind w:right="-1"/>
        <w:jc w:val="both"/>
        <w:rPr>
          <w:sz w:val="24"/>
          <w:szCs w:val="24"/>
        </w:rPr>
      </w:pPr>
      <w:r w:rsidRPr="003E76C4">
        <w:rPr>
          <w:sz w:val="24"/>
          <w:szCs w:val="24"/>
        </w:rPr>
        <w:t>36. Komiteju organizatorisko un tehnisko apkalpošanu nodrošina Pašvaldības administrācijas darbinieki.</w:t>
      </w:r>
    </w:p>
    <w:p w:rsidR="00C4517C" w:rsidRPr="003E76C4" w:rsidRDefault="00C4517C" w:rsidP="00C4517C">
      <w:pPr>
        <w:ind w:right="-1"/>
        <w:rPr>
          <w:sz w:val="12"/>
          <w:szCs w:val="24"/>
        </w:rPr>
      </w:pPr>
    </w:p>
    <w:p w:rsidR="00C4517C" w:rsidRPr="003E76C4" w:rsidRDefault="00C4517C" w:rsidP="00C4517C">
      <w:pPr>
        <w:ind w:right="-1"/>
        <w:jc w:val="both"/>
        <w:rPr>
          <w:sz w:val="24"/>
          <w:szCs w:val="24"/>
        </w:rPr>
      </w:pPr>
      <w:r w:rsidRPr="003E76C4">
        <w:rPr>
          <w:sz w:val="24"/>
          <w:szCs w:val="24"/>
        </w:rPr>
        <w:t>37. Komiteju sēdes notiek ne retāk kā vienu reizi mēnesī. Komiteju sēdes ir atklātas. Komitejām un to priekšsēdētājiem ir tiesības uzaicināt uz komitejas sēdi speciālistus, kuriem ir padomdevēja tiesības.</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38. Komitejas sēžu norises laiku un vietu nosaka komitejas priekšsēdētājs, saskaņojot to ar Domes priekšsēdētāju. Komiteju sēdes nevar notikt vienlaicīgi ar Domes sēdēm.</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39. Komitejas lēmumu projekti, atzinumi par tiem, izziņas materiāli, deputātu iesniegumi, priekšlikumi un jautājumi tiek nosūtīti Domes deputātiem uz viņu norādītajām e-pasta adresēm elektroniski ne vēlāk kā vienu dienu pirms komitejas kārtējās sēdes un ne vēlāk kā trīs stundas pirms komitejas ārkārtas sēdes.</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40. Komitejas priekšsēdētājs sagatavo, sasauc un vada komitejas sēdes, un sastāda komitejas sēžu darba kārtību.</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41. Komitejas sēdes protokolu paraksta visi komitejas locekļi.</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42. Komitejas var noturēt kopīgas sēdes, ja tām ir jāizskata jautājumi, kas skar vairāku komiteju kompetenci. Kopīgā vairāku komiteju sēde var notikt, ja tajā piedalās vairāk nekā puse no katras komitejas locekļiem.</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lastRenderedPageBreak/>
        <w:t>43. Komiteju priekšsēdētāji vienojas, kurš no viņiem vadīs kopīgo sēdi, izņemot, ja sēde ir kopīga ar Finanšu un attīstības jautājumu komiteju. Lēmumus pieņem ar klātesošo komiteju locekļu balsu vairākumu. Ja balsis sadalās līdzīgi, izšķirošā ir tās komitejas priekšsēdētāja, kurš vada kopīgo sēdi, balss.</w:t>
      </w:r>
    </w:p>
    <w:p w:rsidR="00C4517C" w:rsidRPr="003E76C4" w:rsidRDefault="00C4517C" w:rsidP="00C4517C">
      <w:pPr>
        <w:ind w:right="-1"/>
        <w:rPr>
          <w:sz w:val="12"/>
          <w:szCs w:val="24"/>
        </w:rPr>
      </w:pPr>
    </w:p>
    <w:p w:rsidR="00C4517C" w:rsidRPr="003E76C4" w:rsidRDefault="00C4517C" w:rsidP="00C4517C">
      <w:pPr>
        <w:ind w:right="-1"/>
        <w:jc w:val="both"/>
        <w:rPr>
          <w:sz w:val="24"/>
          <w:szCs w:val="24"/>
        </w:rPr>
      </w:pPr>
      <w:r w:rsidRPr="003E76C4">
        <w:rPr>
          <w:sz w:val="24"/>
          <w:szCs w:val="24"/>
        </w:rPr>
        <w:t>44. Ja uz komitejas sēdi neierodas komitejas locekļu vairākums, komitejas priekšsēdētājs sasauc atkārtotu komitejas sēdi ne agrāk kā pēc divām un ne vēlāk kā pēc septiņām dienām. Ja uz atkārtotu komitejas sēdi neierodas komitejas locekļu vairākums, komitejas priekšsēdētājam par to jāziņo novada Domei.</w:t>
      </w:r>
    </w:p>
    <w:p w:rsidR="00C4517C" w:rsidRPr="003E76C4" w:rsidRDefault="00C4517C" w:rsidP="00C4517C">
      <w:pPr>
        <w:ind w:right="-1"/>
        <w:rPr>
          <w:sz w:val="12"/>
          <w:szCs w:val="24"/>
        </w:rPr>
      </w:pPr>
    </w:p>
    <w:p w:rsidR="00C4517C" w:rsidRPr="003E76C4" w:rsidRDefault="00C4517C" w:rsidP="00C4517C">
      <w:pPr>
        <w:ind w:right="-1"/>
        <w:jc w:val="both"/>
        <w:rPr>
          <w:sz w:val="24"/>
          <w:szCs w:val="24"/>
        </w:rPr>
      </w:pPr>
      <w:r w:rsidRPr="003E76C4">
        <w:rPr>
          <w:sz w:val="24"/>
          <w:szCs w:val="24"/>
        </w:rPr>
        <w:t>45. Komiteju priekšsēdētājiem paredzami noteikti pieņemšanas laiki (ne retāk kā vienu reizi mēnesī) Pašvaldības telpās. Komitejas priekšsēdētājs jautājumu risināšanā var uzaicināt jebkuru Pašvaldības administrācijas darbinieku, saskaņojot ar Domes priekšsēdētāju vai izpilddirektoru. Pieņemšanas laiki tiek izvietoti Pašvaldības informācijas sniegšanas vietās.</w:t>
      </w:r>
    </w:p>
    <w:p w:rsidR="00C4517C" w:rsidRPr="003E76C4" w:rsidRDefault="00C4517C" w:rsidP="00C4517C">
      <w:pPr>
        <w:ind w:right="-1"/>
        <w:rPr>
          <w:sz w:val="12"/>
          <w:szCs w:val="12"/>
        </w:rPr>
      </w:pPr>
    </w:p>
    <w:p w:rsidR="00C4517C" w:rsidRPr="003E76C4" w:rsidRDefault="00C4517C" w:rsidP="00C4517C">
      <w:pPr>
        <w:ind w:right="-1"/>
        <w:jc w:val="both"/>
        <w:rPr>
          <w:sz w:val="24"/>
          <w:szCs w:val="24"/>
        </w:rPr>
      </w:pPr>
      <w:r w:rsidRPr="003E76C4">
        <w:rPr>
          <w:sz w:val="24"/>
          <w:szCs w:val="24"/>
        </w:rPr>
        <w:t>46. Par komitejas sēžu vietu, laiku un darba kārtību Domes norīkots darbinieks informē deputātus ne vēlāk kā trīs dienas pirms kārtējās komitejas sēdes un ne vēlāk kā trīs stundas pirms ārkārtas komitejas sēdes.</w:t>
      </w:r>
    </w:p>
    <w:p w:rsidR="00C4517C" w:rsidRPr="003E76C4" w:rsidRDefault="00C4517C" w:rsidP="00C4517C">
      <w:pPr>
        <w:ind w:left="567" w:right="-1" w:hanging="567"/>
        <w:jc w:val="both"/>
        <w:rPr>
          <w:sz w:val="12"/>
          <w:szCs w:val="24"/>
        </w:rPr>
      </w:pPr>
      <w:r w:rsidRPr="003E76C4">
        <w:rPr>
          <w:sz w:val="12"/>
          <w:szCs w:val="24"/>
        </w:rPr>
        <w:t> </w:t>
      </w:r>
    </w:p>
    <w:p w:rsidR="00C4517C" w:rsidRPr="003E76C4" w:rsidRDefault="00C4517C" w:rsidP="00C4517C">
      <w:pPr>
        <w:ind w:right="-1"/>
        <w:jc w:val="both"/>
        <w:rPr>
          <w:sz w:val="24"/>
          <w:szCs w:val="24"/>
        </w:rPr>
      </w:pPr>
      <w:r w:rsidRPr="003E76C4">
        <w:rPr>
          <w:sz w:val="24"/>
          <w:szCs w:val="24"/>
        </w:rPr>
        <w:t>4</w:t>
      </w:r>
      <w:r>
        <w:rPr>
          <w:sz w:val="24"/>
          <w:szCs w:val="24"/>
        </w:rPr>
        <w:t>7</w:t>
      </w:r>
      <w:r w:rsidRPr="003E76C4">
        <w:rPr>
          <w:sz w:val="24"/>
          <w:szCs w:val="24"/>
        </w:rPr>
        <w:t xml:space="preserve">. Domes deputāti var veidot deputātu frakcijas. Katrā frakcijā ir jābūt ne mazāk kā trīs Domes deputātiem. Par frakcijas sastāvu tās vadība rakstiski informē Domi nākošajā sēdē pēc frakcijas izveidošanas. </w:t>
      </w:r>
    </w:p>
    <w:p w:rsidR="00C4517C" w:rsidRPr="003E76C4" w:rsidRDefault="00C4517C" w:rsidP="00C4517C">
      <w:pPr>
        <w:ind w:right="-1"/>
        <w:jc w:val="both"/>
        <w:rPr>
          <w:sz w:val="24"/>
          <w:szCs w:val="24"/>
        </w:rPr>
      </w:pPr>
    </w:p>
    <w:p w:rsidR="00C4517C" w:rsidRPr="003E76C4" w:rsidRDefault="00C4517C" w:rsidP="00C4517C">
      <w:pPr>
        <w:ind w:right="-1"/>
        <w:jc w:val="center"/>
        <w:rPr>
          <w:b/>
          <w:bCs/>
          <w:sz w:val="24"/>
          <w:szCs w:val="24"/>
        </w:rPr>
      </w:pPr>
      <w:r w:rsidRPr="003E76C4">
        <w:rPr>
          <w:b/>
          <w:bCs/>
          <w:sz w:val="24"/>
          <w:szCs w:val="24"/>
        </w:rPr>
        <w:t xml:space="preserve">V. PAŠVALDĪBAS LĒMUMU PROJEKTU SAGATAVOŠANAS KĀRTĪBA </w:t>
      </w:r>
    </w:p>
    <w:p w:rsidR="00C4517C" w:rsidRPr="00DD377C" w:rsidRDefault="00C4517C" w:rsidP="00C4517C">
      <w:pPr>
        <w:ind w:right="-1"/>
        <w:rPr>
          <w:b/>
          <w:bCs/>
          <w:sz w:val="12"/>
          <w:szCs w:val="24"/>
        </w:rPr>
      </w:pPr>
    </w:p>
    <w:p w:rsidR="00C4517C" w:rsidRPr="003E76C4" w:rsidRDefault="00C4517C" w:rsidP="00C4517C">
      <w:pPr>
        <w:ind w:right="-1"/>
        <w:jc w:val="both"/>
        <w:rPr>
          <w:sz w:val="24"/>
          <w:szCs w:val="24"/>
        </w:rPr>
      </w:pPr>
      <w:r w:rsidRPr="003E76C4">
        <w:rPr>
          <w:sz w:val="24"/>
          <w:szCs w:val="24"/>
        </w:rPr>
        <w:t>4</w:t>
      </w:r>
      <w:r>
        <w:rPr>
          <w:sz w:val="24"/>
          <w:szCs w:val="24"/>
        </w:rPr>
        <w:t>8</w:t>
      </w:r>
      <w:r w:rsidRPr="003E76C4">
        <w:rPr>
          <w:sz w:val="24"/>
          <w:szCs w:val="24"/>
        </w:rPr>
        <w:t xml:space="preserve">. Lēmumu projektus izskatīšanai Domes sēdē var iesniegt Domes priekšsēdētājs, Domes komitejas, Domes deputāti, novada pagasta pārvaldes vadītājs, kā arī ārkārtas sēdes ierosinātājs. </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Pr>
          <w:sz w:val="24"/>
          <w:szCs w:val="24"/>
        </w:rPr>
        <w:t>49</w:t>
      </w:r>
      <w:r w:rsidRPr="003E76C4">
        <w:rPr>
          <w:sz w:val="24"/>
          <w:szCs w:val="24"/>
        </w:rPr>
        <w:t xml:space="preserve">. Domes lēmumu projekti un materiāli, kas izskatāmi Domes sēdē, jāiesniedz </w:t>
      </w:r>
      <w:r w:rsidRPr="0011555F">
        <w:rPr>
          <w:sz w:val="24"/>
          <w:szCs w:val="24"/>
        </w:rPr>
        <w:t xml:space="preserve">Lietvedības nodaļas lietvedei, </w:t>
      </w:r>
      <w:r w:rsidRPr="003E76C4">
        <w:rPr>
          <w:sz w:val="24"/>
          <w:szCs w:val="24"/>
        </w:rPr>
        <w:t xml:space="preserve">kura tos nodod Domes priekšsēdētājam. Domes priekšsēdētājs izskata iesniegtos lēmumu projektus un sastāda Domes sēdes darba kārtību. </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5</w:t>
      </w:r>
      <w:r>
        <w:rPr>
          <w:sz w:val="24"/>
          <w:szCs w:val="24"/>
        </w:rPr>
        <w:t>0</w:t>
      </w:r>
      <w:r w:rsidRPr="003E76C4">
        <w:rPr>
          <w:sz w:val="24"/>
          <w:szCs w:val="24"/>
        </w:rPr>
        <w:t>. Domes sēdes darba kārtībā tiek iekļauts jebkurš jautājums, kas iesniegts Domes priekšsēdētājam ne vēlāk kā vienu nedēļu pirms kārtējās Domes sēdes. Par citu jautājumu iekļaušanu Domes sēdes darba kārtībā likumā noteiktajā kārtībā lemj Dome.</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 xml:space="preserve"> 5</w:t>
      </w:r>
      <w:r>
        <w:rPr>
          <w:sz w:val="24"/>
          <w:szCs w:val="24"/>
        </w:rPr>
        <w:t>1</w:t>
      </w:r>
      <w:r w:rsidRPr="003E76C4">
        <w:rPr>
          <w:sz w:val="24"/>
          <w:szCs w:val="24"/>
        </w:rPr>
        <w:t xml:space="preserve">. Domes lēmumu projekti jāiesniedz rakstveidā un elektroniski, un tajos jābūt norādītam: </w:t>
      </w:r>
    </w:p>
    <w:p w:rsidR="00C4517C" w:rsidRPr="003E76C4" w:rsidRDefault="00C4517C" w:rsidP="00C4517C">
      <w:pPr>
        <w:ind w:left="851" w:right="-1"/>
        <w:jc w:val="both"/>
        <w:rPr>
          <w:sz w:val="24"/>
          <w:szCs w:val="24"/>
        </w:rPr>
      </w:pPr>
      <w:r w:rsidRPr="003E76C4">
        <w:rPr>
          <w:sz w:val="24"/>
          <w:szCs w:val="24"/>
        </w:rPr>
        <w:t>5</w:t>
      </w:r>
      <w:r>
        <w:rPr>
          <w:sz w:val="24"/>
          <w:szCs w:val="24"/>
        </w:rPr>
        <w:t>1</w:t>
      </w:r>
      <w:r w:rsidRPr="003E76C4">
        <w:rPr>
          <w:sz w:val="24"/>
          <w:szCs w:val="24"/>
        </w:rPr>
        <w:t>.1. kas un kad šos projektus ir gatavojis;</w:t>
      </w:r>
    </w:p>
    <w:p w:rsidR="00C4517C" w:rsidRPr="003E76C4" w:rsidRDefault="00C4517C" w:rsidP="00C4517C">
      <w:pPr>
        <w:ind w:left="851" w:right="-1"/>
        <w:jc w:val="both"/>
        <w:rPr>
          <w:sz w:val="24"/>
          <w:szCs w:val="24"/>
        </w:rPr>
      </w:pPr>
      <w:r w:rsidRPr="003E76C4">
        <w:rPr>
          <w:sz w:val="24"/>
          <w:szCs w:val="24"/>
        </w:rPr>
        <w:t>5</w:t>
      </w:r>
      <w:r>
        <w:rPr>
          <w:sz w:val="24"/>
          <w:szCs w:val="24"/>
        </w:rPr>
        <w:t>1</w:t>
      </w:r>
      <w:r w:rsidRPr="003E76C4">
        <w:rPr>
          <w:sz w:val="24"/>
          <w:szCs w:val="24"/>
        </w:rPr>
        <w:t>.2. kādās institūcijās lēmuma projekts ir izskatīts;</w:t>
      </w:r>
    </w:p>
    <w:p w:rsidR="00C4517C" w:rsidRPr="003E76C4" w:rsidRDefault="00C4517C" w:rsidP="00C4517C">
      <w:pPr>
        <w:ind w:left="851" w:right="-1"/>
        <w:jc w:val="both"/>
        <w:rPr>
          <w:sz w:val="24"/>
          <w:szCs w:val="24"/>
        </w:rPr>
      </w:pPr>
      <w:r w:rsidRPr="003E76C4">
        <w:rPr>
          <w:sz w:val="24"/>
          <w:szCs w:val="24"/>
        </w:rPr>
        <w:t>5</w:t>
      </w:r>
      <w:r>
        <w:rPr>
          <w:sz w:val="24"/>
          <w:szCs w:val="24"/>
        </w:rPr>
        <w:t>1</w:t>
      </w:r>
      <w:r w:rsidRPr="003E76C4">
        <w:rPr>
          <w:sz w:val="24"/>
          <w:szCs w:val="24"/>
        </w:rPr>
        <w:t>.3. kas ir projekta iesniedzējs, projekta iesniedzēja paraksts un datums;</w:t>
      </w:r>
    </w:p>
    <w:p w:rsidR="00C4517C" w:rsidRPr="003E76C4" w:rsidRDefault="00C4517C" w:rsidP="00C4517C">
      <w:pPr>
        <w:ind w:left="851" w:right="-1"/>
        <w:jc w:val="both"/>
        <w:rPr>
          <w:sz w:val="24"/>
          <w:szCs w:val="24"/>
        </w:rPr>
      </w:pPr>
      <w:r w:rsidRPr="003E76C4">
        <w:rPr>
          <w:sz w:val="24"/>
          <w:szCs w:val="24"/>
        </w:rPr>
        <w:t>5</w:t>
      </w:r>
      <w:r>
        <w:rPr>
          <w:sz w:val="24"/>
          <w:szCs w:val="24"/>
        </w:rPr>
        <w:t>1</w:t>
      </w:r>
      <w:r w:rsidRPr="003E76C4">
        <w:rPr>
          <w:sz w:val="24"/>
          <w:szCs w:val="24"/>
        </w:rPr>
        <w:t>.4. no kādiem līdzekļiem tiek paredzēts lēmuma izpildes nodrošinājums, ja  jautājuma izpilde saistīta ar Pašvaldības budžeta līdzekļu izlietošanu;</w:t>
      </w:r>
    </w:p>
    <w:p w:rsidR="00C4517C" w:rsidRPr="003E76C4" w:rsidRDefault="00C4517C" w:rsidP="00C4517C">
      <w:pPr>
        <w:ind w:left="851" w:right="-1"/>
        <w:jc w:val="both"/>
        <w:rPr>
          <w:sz w:val="24"/>
          <w:szCs w:val="24"/>
        </w:rPr>
      </w:pPr>
      <w:r w:rsidRPr="003E76C4">
        <w:rPr>
          <w:sz w:val="24"/>
          <w:szCs w:val="24"/>
        </w:rPr>
        <w:t>5</w:t>
      </w:r>
      <w:r>
        <w:rPr>
          <w:sz w:val="24"/>
          <w:szCs w:val="24"/>
        </w:rPr>
        <w:t>1</w:t>
      </w:r>
      <w:r w:rsidRPr="003E76C4">
        <w:rPr>
          <w:sz w:val="24"/>
          <w:szCs w:val="24"/>
        </w:rPr>
        <w:t>.5. pamatojumam ar atsauci uz normatīvajiem aktiem;</w:t>
      </w:r>
    </w:p>
    <w:p w:rsidR="00C4517C" w:rsidRPr="003E76C4" w:rsidRDefault="00C4517C" w:rsidP="00C4517C">
      <w:pPr>
        <w:ind w:left="851" w:right="-1"/>
        <w:jc w:val="both"/>
        <w:rPr>
          <w:sz w:val="24"/>
          <w:szCs w:val="24"/>
        </w:rPr>
      </w:pPr>
      <w:r w:rsidRPr="003E76C4">
        <w:rPr>
          <w:sz w:val="24"/>
          <w:szCs w:val="24"/>
        </w:rPr>
        <w:t>5</w:t>
      </w:r>
      <w:r>
        <w:rPr>
          <w:sz w:val="24"/>
          <w:szCs w:val="24"/>
        </w:rPr>
        <w:t>1</w:t>
      </w:r>
      <w:r w:rsidRPr="003E76C4">
        <w:rPr>
          <w:sz w:val="24"/>
          <w:szCs w:val="24"/>
        </w:rPr>
        <w:t>.6. kam lēmums nosūtāms pēc pieņemšanas.</w:t>
      </w:r>
    </w:p>
    <w:p w:rsidR="00C4517C" w:rsidRPr="003E76C4" w:rsidRDefault="00C4517C" w:rsidP="00C4517C">
      <w:pPr>
        <w:ind w:left="709" w:right="-1"/>
        <w:jc w:val="both"/>
        <w:rPr>
          <w:sz w:val="12"/>
          <w:szCs w:val="24"/>
        </w:rPr>
      </w:pPr>
    </w:p>
    <w:p w:rsidR="00C4517C" w:rsidRPr="003E76C4" w:rsidRDefault="00C4517C" w:rsidP="00C4517C">
      <w:pPr>
        <w:ind w:right="-1"/>
        <w:jc w:val="both"/>
        <w:rPr>
          <w:sz w:val="24"/>
          <w:szCs w:val="24"/>
        </w:rPr>
      </w:pPr>
      <w:r w:rsidRPr="003E76C4">
        <w:rPr>
          <w:sz w:val="24"/>
          <w:szCs w:val="24"/>
        </w:rPr>
        <w:t>5</w:t>
      </w:r>
      <w:r>
        <w:rPr>
          <w:sz w:val="24"/>
          <w:szCs w:val="24"/>
        </w:rPr>
        <w:t>2</w:t>
      </w:r>
      <w:r w:rsidRPr="003E76C4">
        <w:rPr>
          <w:sz w:val="24"/>
          <w:szCs w:val="24"/>
        </w:rPr>
        <w:t>. Domes lēmumu projektus pirms to iekļaušanas dienas kārtībā iepriekš jāsaskaņo ar tām administrācijas struktūrām, kuru kompetencē ir lēmuma projektā ietvertais jautājums</w:t>
      </w:r>
      <w:r>
        <w:rPr>
          <w:sz w:val="24"/>
          <w:szCs w:val="24"/>
        </w:rPr>
        <w:t xml:space="preserve">. </w:t>
      </w:r>
      <w:r w:rsidRPr="003E76C4">
        <w:rPr>
          <w:sz w:val="24"/>
          <w:szCs w:val="24"/>
        </w:rPr>
        <w:t>Lēmumu projektus jāiesniedz priekšsēdētāja norādītajā termiņā, bet ne vēlāk kā četras darba dienas pirms kārtējās Domes sēdes.</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5</w:t>
      </w:r>
      <w:r>
        <w:rPr>
          <w:sz w:val="24"/>
          <w:szCs w:val="24"/>
        </w:rPr>
        <w:t>3</w:t>
      </w:r>
      <w:r w:rsidRPr="003E76C4">
        <w:rPr>
          <w:sz w:val="24"/>
          <w:szCs w:val="24"/>
        </w:rPr>
        <w:t>. Pastāvīgā komiteja var sagatavot divus lēmuma projekta variantus, tad komitejai jāiesniedz Domei abi lēmuma projekta varianti.</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5</w:t>
      </w:r>
      <w:r>
        <w:rPr>
          <w:sz w:val="24"/>
          <w:szCs w:val="24"/>
        </w:rPr>
        <w:t>4</w:t>
      </w:r>
      <w:r w:rsidRPr="003E76C4">
        <w:rPr>
          <w:sz w:val="24"/>
          <w:szCs w:val="24"/>
        </w:rPr>
        <w:t xml:space="preserve">. Novada Domes lēmumu projekti Domes deputātiem tiek nosūtīti uz viņu norādītajām e-pasta adresēm elektroniski ne vēlāk kā trīs darba dienas pirms kārtējās Domes sēdes un ne vēlāk kā trīs stundas pirms ārkārtas sēdes. </w:t>
      </w:r>
    </w:p>
    <w:p w:rsidR="00C4517C" w:rsidRPr="003E76C4" w:rsidRDefault="00C4517C" w:rsidP="00C4517C">
      <w:pPr>
        <w:ind w:right="-1"/>
        <w:rPr>
          <w:sz w:val="12"/>
          <w:szCs w:val="24"/>
        </w:rPr>
      </w:pPr>
    </w:p>
    <w:p w:rsidR="00C4517C" w:rsidRPr="003E76C4" w:rsidRDefault="00C4517C" w:rsidP="00C4517C">
      <w:pPr>
        <w:ind w:right="-1"/>
        <w:jc w:val="both"/>
        <w:rPr>
          <w:sz w:val="24"/>
          <w:szCs w:val="24"/>
        </w:rPr>
      </w:pPr>
      <w:r w:rsidRPr="003E76C4">
        <w:rPr>
          <w:sz w:val="24"/>
          <w:szCs w:val="24"/>
        </w:rPr>
        <w:lastRenderedPageBreak/>
        <w:t>5</w:t>
      </w:r>
      <w:r>
        <w:rPr>
          <w:sz w:val="24"/>
          <w:szCs w:val="24"/>
        </w:rPr>
        <w:t>5</w:t>
      </w:r>
      <w:r w:rsidRPr="003E76C4">
        <w:rPr>
          <w:sz w:val="24"/>
          <w:szCs w:val="24"/>
        </w:rPr>
        <w:t>. Izskatot Domes sēdes darba kārtībā iekļautos jautājumus, ziņojuma sniedzējs informē domi par lēmumu projektu izskatīšanas secību un saņemtajiem atzinumiem.</w:t>
      </w:r>
    </w:p>
    <w:p w:rsidR="00C4517C" w:rsidRPr="003E76C4" w:rsidRDefault="00C4517C" w:rsidP="00C4517C">
      <w:pPr>
        <w:rPr>
          <w:b/>
          <w:i/>
          <w:sz w:val="12"/>
          <w:szCs w:val="24"/>
        </w:rPr>
      </w:pPr>
    </w:p>
    <w:p w:rsidR="00C4517C" w:rsidRPr="003E76C4" w:rsidRDefault="00C4517C" w:rsidP="00C4517C">
      <w:pPr>
        <w:ind w:right="-1"/>
        <w:jc w:val="both"/>
        <w:rPr>
          <w:sz w:val="24"/>
          <w:szCs w:val="24"/>
        </w:rPr>
      </w:pPr>
      <w:r w:rsidRPr="003E76C4">
        <w:rPr>
          <w:sz w:val="24"/>
          <w:szCs w:val="24"/>
        </w:rPr>
        <w:t>5</w:t>
      </w:r>
      <w:r>
        <w:rPr>
          <w:sz w:val="24"/>
          <w:szCs w:val="24"/>
        </w:rPr>
        <w:t>6</w:t>
      </w:r>
      <w:r w:rsidRPr="003E76C4">
        <w:rPr>
          <w:sz w:val="24"/>
          <w:szCs w:val="24"/>
        </w:rPr>
        <w:t>. Ja pastāvīgajā komitejā izskata administratīvā akta projektu, kas personai liedz tiesības vai uzliek tai pienākumus, tad komitejas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noskaidrošana nav nepieciešama.</w:t>
      </w:r>
    </w:p>
    <w:p w:rsidR="00C4517C" w:rsidRPr="003E76C4" w:rsidRDefault="00C4517C" w:rsidP="00C4517C">
      <w:pPr>
        <w:ind w:right="-1"/>
        <w:rPr>
          <w:sz w:val="24"/>
          <w:szCs w:val="24"/>
        </w:rPr>
      </w:pPr>
    </w:p>
    <w:p w:rsidR="00C4517C" w:rsidRPr="003E76C4" w:rsidRDefault="00C4517C" w:rsidP="00C4517C">
      <w:pPr>
        <w:ind w:right="-1"/>
        <w:jc w:val="center"/>
        <w:rPr>
          <w:sz w:val="24"/>
          <w:szCs w:val="24"/>
        </w:rPr>
      </w:pPr>
      <w:r w:rsidRPr="003E76C4">
        <w:rPr>
          <w:b/>
          <w:bCs/>
          <w:sz w:val="24"/>
          <w:szCs w:val="24"/>
        </w:rPr>
        <w:t>VI. DOMES DARBA REGLAMENTS</w:t>
      </w:r>
    </w:p>
    <w:p w:rsidR="00C4517C" w:rsidRPr="00DD377C" w:rsidRDefault="00C4517C" w:rsidP="00C4517C">
      <w:pPr>
        <w:ind w:right="-1"/>
        <w:rPr>
          <w:sz w:val="2"/>
          <w:szCs w:val="24"/>
        </w:rPr>
      </w:pPr>
      <w:r w:rsidRPr="00DD377C">
        <w:rPr>
          <w:sz w:val="12"/>
          <w:szCs w:val="24"/>
        </w:rPr>
        <w:t> </w:t>
      </w:r>
    </w:p>
    <w:p w:rsidR="00C4517C" w:rsidRPr="003E76C4" w:rsidRDefault="00C4517C" w:rsidP="00C4517C">
      <w:pPr>
        <w:ind w:right="-1"/>
        <w:jc w:val="both"/>
        <w:rPr>
          <w:sz w:val="24"/>
          <w:szCs w:val="24"/>
        </w:rPr>
      </w:pPr>
      <w:r w:rsidRPr="003E76C4">
        <w:rPr>
          <w:sz w:val="24"/>
          <w:szCs w:val="24"/>
        </w:rPr>
        <w:t>5</w:t>
      </w:r>
      <w:r>
        <w:rPr>
          <w:sz w:val="24"/>
          <w:szCs w:val="24"/>
        </w:rPr>
        <w:t>7</w:t>
      </w:r>
      <w:r w:rsidRPr="003E76C4">
        <w:rPr>
          <w:sz w:val="24"/>
          <w:szCs w:val="24"/>
        </w:rPr>
        <w:t>. Domes sēdes ir kārtējās un ārkārtas.</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5</w:t>
      </w:r>
      <w:r>
        <w:rPr>
          <w:sz w:val="24"/>
          <w:szCs w:val="24"/>
        </w:rPr>
        <w:t>8</w:t>
      </w:r>
      <w:r w:rsidRPr="003E76C4">
        <w:rPr>
          <w:sz w:val="24"/>
          <w:szCs w:val="24"/>
        </w:rPr>
        <w:t>. Domes kārtējās sēdes notiek ne retāk, kā vienu reizi mēnesī, trešdienās plkst.15.30, Amatas novada domē, “Ausmas”, Drabešu pagasts, Amatas novads. Domes priekšsēdētājs var noteikt citu Domes sēdes vietu un laiku.</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Pr>
          <w:sz w:val="24"/>
          <w:szCs w:val="24"/>
        </w:rPr>
        <w:t>59</w:t>
      </w:r>
      <w:r w:rsidRPr="003E76C4">
        <w:rPr>
          <w:sz w:val="24"/>
          <w:szCs w:val="24"/>
        </w:rPr>
        <w:t xml:space="preserve">. Domes kārtējās sēdes sasauc Domes priekšsēdētājs, nosakot sēdes norises laiku, vietu un darba kārtību. </w:t>
      </w:r>
    </w:p>
    <w:p w:rsidR="00C4517C" w:rsidRPr="003E76C4" w:rsidRDefault="00C4517C" w:rsidP="00C4517C">
      <w:pPr>
        <w:ind w:right="-1"/>
        <w:rPr>
          <w:sz w:val="12"/>
          <w:szCs w:val="24"/>
        </w:rPr>
      </w:pPr>
    </w:p>
    <w:p w:rsidR="00C4517C" w:rsidRPr="003E76C4" w:rsidRDefault="00C4517C" w:rsidP="00C4517C">
      <w:pPr>
        <w:ind w:right="-1"/>
        <w:jc w:val="both"/>
        <w:rPr>
          <w:sz w:val="24"/>
          <w:szCs w:val="24"/>
        </w:rPr>
      </w:pPr>
      <w:r>
        <w:rPr>
          <w:sz w:val="24"/>
          <w:szCs w:val="24"/>
        </w:rPr>
        <w:t>60</w:t>
      </w:r>
      <w:r w:rsidRPr="003E76C4">
        <w:rPr>
          <w:sz w:val="24"/>
          <w:szCs w:val="24"/>
        </w:rPr>
        <w:t>. Domes sēdes protokolētājs reģistrē deputātu piedalīšanos Domes sēdē. Domes sēdēs jāpiedalās Domes izpilddirektoram un attiecīgi uzaicinātajiem nodaļu vadītājiem. Citu administrācijas darbinieku piedalīšanos jautājuma izskatīšanā nepieciešamības gadījumā nodrošina izpilddirektors.</w:t>
      </w:r>
    </w:p>
    <w:p w:rsidR="00C4517C" w:rsidRPr="003E76C4" w:rsidRDefault="00C4517C" w:rsidP="00C4517C">
      <w:pPr>
        <w:ind w:right="-1"/>
        <w:jc w:val="both"/>
        <w:rPr>
          <w:sz w:val="12"/>
          <w:szCs w:val="24"/>
        </w:rPr>
      </w:pPr>
    </w:p>
    <w:p w:rsidR="00C4517C" w:rsidRPr="003E76C4" w:rsidRDefault="00C4517C" w:rsidP="00C4517C">
      <w:pPr>
        <w:ind w:right="-1"/>
        <w:rPr>
          <w:sz w:val="24"/>
          <w:szCs w:val="24"/>
        </w:rPr>
      </w:pPr>
      <w:r w:rsidRPr="003E76C4">
        <w:rPr>
          <w:sz w:val="24"/>
          <w:szCs w:val="24"/>
        </w:rPr>
        <w:t>6</w:t>
      </w:r>
      <w:r>
        <w:rPr>
          <w:sz w:val="24"/>
          <w:szCs w:val="24"/>
        </w:rPr>
        <w:t>1</w:t>
      </w:r>
      <w:r w:rsidRPr="003E76C4">
        <w:rPr>
          <w:sz w:val="24"/>
          <w:szCs w:val="24"/>
        </w:rPr>
        <w:t>. Domes priekšsēdētājs:</w:t>
      </w:r>
    </w:p>
    <w:p w:rsidR="00C4517C" w:rsidRPr="003E76C4" w:rsidRDefault="00C4517C" w:rsidP="00C4517C">
      <w:pPr>
        <w:ind w:left="851" w:right="-1"/>
        <w:rPr>
          <w:sz w:val="24"/>
          <w:szCs w:val="24"/>
        </w:rPr>
      </w:pPr>
      <w:r w:rsidRPr="003E76C4">
        <w:rPr>
          <w:sz w:val="24"/>
          <w:szCs w:val="24"/>
        </w:rPr>
        <w:t>6</w:t>
      </w:r>
      <w:r>
        <w:rPr>
          <w:sz w:val="24"/>
          <w:szCs w:val="24"/>
        </w:rPr>
        <w:t>1</w:t>
      </w:r>
      <w:r w:rsidRPr="003E76C4">
        <w:rPr>
          <w:sz w:val="24"/>
          <w:szCs w:val="24"/>
        </w:rPr>
        <w:t>.1. atklāj, pārtrauc un slēdz sēdi;</w:t>
      </w:r>
    </w:p>
    <w:p w:rsidR="00C4517C" w:rsidRPr="003E76C4" w:rsidRDefault="00C4517C" w:rsidP="00C4517C">
      <w:pPr>
        <w:ind w:left="851" w:right="-1"/>
        <w:rPr>
          <w:sz w:val="24"/>
          <w:szCs w:val="24"/>
        </w:rPr>
      </w:pPr>
      <w:r w:rsidRPr="003E76C4">
        <w:rPr>
          <w:sz w:val="24"/>
          <w:szCs w:val="24"/>
        </w:rPr>
        <w:t>6</w:t>
      </w:r>
      <w:r>
        <w:rPr>
          <w:sz w:val="24"/>
          <w:szCs w:val="24"/>
        </w:rPr>
        <w:t>1</w:t>
      </w:r>
      <w:r w:rsidRPr="003E76C4">
        <w:rPr>
          <w:sz w:val="24"/>
          <w:szCs w:val="24"/>
        </w:rPr>
        <w:t>.2. dod vārdu ziņotājiem;</w:t>
      </w:r>
    </w:p>
    <w:p w:rsidR="00C4517C" w:rsidRPr="003E76C4" w:rsidRDefault="00C4517C" w:rsidP="00C4517C">
      <w:pPr>
        <w:ind w:left="851" w:right="-1"/>
        <w:jc w:val="both"/>
        <w:rPr>
          <w:sz w:val="24"/>
          <w:szCs w:val="24"/>
        </w:rPr>
      </w:pPr>
      <w:r w:rsidRPr="003E76C4">
        <w:rPr>
          <w:sz w:val="24"/>
          <w:szCs w:val="24"/>
        </w:rPr>
        <w:t>6</w:t>
      </w:r>
      <w:r>
        <w:rPr>
          <w:sz w:val="24"/>
          <w:szCs w:val="24"/>
        </w:rPr>
        <w:t>1</w:t>
      </w:r>
      <w:r w:rsidRPr="003E76C4">
        <w:rPr>
          <w:sz w:val="24"/>
          <w:szCs w:val="24"/>
        </w:rPr>
        <w:t>.3. nodrošina iespēju deputātiem uzdot jautājumus ziņotājam un citiem   klātesošajiem;</w:t>
      </w:r>
    </w:p>
    <w:p w:rsidR="00C4517C" w:rsidRPr="003E76C4" w:rsidRDefault="00C4517C" w:rsidP="00C4517C">
      <w:pPr>
        <w:ind w:left="851" w:right="-1"/>
        <w:rPr>
          <w:sz w:val="24"/>
          <w:szCs w:val="24"/>
        </w:rPr>
      </w:pPr>
      <w:r w:rsidRPr="003E76C4">
        <w:rPr>
          <w:sz w:val="24"/>
          <w:szCs w:val="24"/>
        </w:rPr>
        <w:t>6</w:t>
      </w:r>
      <w:r>
        <w:rPr>
          <w:sz w:val="24"/>
          <w:szCs w:val="24"/>
        </w:rPr>
        <w:t>1</w:t>
      </w:r>
      <w:r w:rsidRPr="003E76C4">
        <w:rPr>
          <w:sz w:val="24"/>
          <w:szCs w:val="24"/>
        </w:rPr>
        <w:t>.4. vada debates;</w:t>
      </w:r>
    </w:p>
    <w:p w:rsidR="00C4517C" w:rsidRPr="003E76C4" w:rsidRDefault="00C4517C" w:rsidP="00C4517C">
      <w:pPr>
        <w:ind w:left="851" w:right="-1"/>
        <w:rPr>
          <w:sz w:val="24"/>
          <w:szCs w:val="24"/>
        </w:rPr>
      </w:pPr>
      <w:r w:rsidRPr="003E76C4">
        <w:rPr>
          <w:sz w:val="24"/>
          <w:szCs w:val="24"/>
        </w:rPr>
        <w:t>6</w:t>
      </w:r>
      <w:r>
        <w:rPr>
          <w:sz w:val="24"/>
          <w:szCs w:val="24"/>
        </w:rPr>
        <w:t>1</w:t>
      </w:r>
      <w:r w:rsidRPr="003E76C4">
        <w:rPr>
          <w:sz w:val="24"/>
          <w:szCs w:val="24"/>
        </w:rPr>
        <w:t>.5. ierosina jautājuma nobalsošanu;</w:t>
      </w:r>
    </w:p>
    <w:p w:rsidR="00C4517C" w:rsidRPr="003E76C4" w:rsidRDefault="00C4517C" w:rsidP="00C4517C">
      <w:pPr>
        <w:ind w:left="851" w:right="-1"/>
        <w:rPr>
          <w:sz w:val="24"/>
          <w:szCs w:val="24"/>
        </w:rPr>
      </w:pPr>
      <w:r w:rsidRPr="003E76C4">
        <w:rPr>
          <w:sz w:val="24"/>
          <w:szCs w:val="24"/>
        </w:rPr>
        <w:t>6</w:t>
      </w:r>
      <w:r>
        <w:rPr>
          <w:sz w:val="24"/>
          <w:szCs w:val="24"/>
        </w:rPr>
        <w:t>1</w:t>
      </w:r>
      <w:r w:rsidRPr="003E76C4">
        <w:rPr>
          <w:sz w:val="24"/>
          <w:szCs w:val="24"/>
        </w:rPr>
        <w:t xml:space="preserve">.6. piedāvā sēdes datumu, laiku un vietu, ja sēde jāturpina citā dienā; </w:t>
      </w:r>
    </w:p>
    <w:p w:rsidR="00C4517C" w:rsidRPr="003E76C4" w:rsidRDefault="00C4517C" w:rsidP="00C4517C">
      <w:pPr>
        <w:ind w:left="851" w:right="-1"/>
        <w:jc w:val="both"/>
        <w:rPr>
          <w:sz w:val="24"/>
          <w:szCs w:val="24"/>
        </w:rPr>
      </w:pPr>
      <w:r w:rsidRPr="003E76C4">
        <w:rPr>
          <w:sz w:val="24"/>
          <w:szCs w:val="24"/>
        </w:rPr>
        <w:t>6</w:t>
      </w:r>
      <w:r>
        <w:rPr>
          <w:sz w:val="24"/>
          <w:szCs w:val="24"/>
        </w:rPr>
        <w:t>1</w:t>
      </w:r>
      <w:r w:rsidRPr="003E76C4">
        <w:rPr>
          <w:sz w:val="24"/>
          <w:szCs w:val="24"/>
        </w:rPr>
        <w:t>.7. nodod sēdes vadīšanu par atsevišķu jautājumu Domes priekšsēdētāja  vietniekam, ja par to viņš vēlas uzstāties debatēs.</w:t>
      </w:r>
    </w:p>
    <w:p w:rsidR="00C4517C" w:rsidRPr="003E76C4" w:rsidRDefault="00C4517C" w:rsidP="00C4517C">
      <w:pPr>
        <w:ind w:right="-1"/>
        <w:rPr>
          <w:sz w:val="12"/>
          <w:szCs w:val="24"/>
        </w:rPr>
      </w:pPr>
    </w:p>
    <w:p w:rsidR="00C4517C" w:rsidRPr="003E76C4" w:rsidRDefault="00C4517C" w:rsidP="00C4517C">
      <w:pPr>
        <w:ind w:right="-1"/>
        <w:rPr>
          <w:sz w:val="24"/>
          <w:szCs w:val="24"/>
        </w:rPr>
      </w:pPr>
      <w:r w:rsidRPr="003E76C4">
        <w:rPr>
          <w:sz w:val="24"/>
          <w:szCs w:val="24"/>
        </w:rPr>
        <w:t>6</w:t>
      </w:r>
      <w:r>
        <w:rPr>
          <w:sz w:val="24"/>
          <w:szCs w:val="24"/>
        </w:rPr>
        <w:t>2</w:t>
      </w:r>
      <w:r w:rsidRPr="003E76C4">
        <w:rPr>
          <w:sz w:val="24"/>
          <w:szCs w:val="24"/>
        </w:rPr>
        <w:t>. Domes sēdes jautājumu apspriešanai ir šāda secība:</w:t>
      </w:r>
    </w:p>
    <w:p w:rsidR="00C4517C" w:rsidRPr="003E76C4" w:rsidRDefault="00C4517C" w:rsidP="00C4517C">
      <w:pPr>
        <w:ind w:left="851" w:right="-1"/>
        <w:rPr>
          <w:sz w:val="24"/>
          <w:szCs w:val="24"/>
        </w:rPr>
      </w:pPr>
      <w:r w:rsidRPr="003E76C4">
        <w:rPr>
          <w:sz w:val="24"/>
          <w:szCs w:val="24"/>
        </w:rPr>
        <w:t>6</w:t>
      </w:r>
      <w:r>
        <w:rPr>
          <w:sz w:val="24"/>
          <w:szCs w:val="24"/>
        </w:rPr>
        <w:t>2</w:t>
      </w:r>
      <w:r w:rsidRPr="003E76C4">
        <w:rPr>
          <w:sz w:val="24"/>
          <w:szCs w:val="24"/>
        </w:rPr>
        <w:t>.1. ziņojums;</w:t>
      </w:r>
    </w:p>
    <w:p w:rsidR="00C4517C" w:rsidRPr="003E76C4" w:rsidRDefault="00C4517C" w:rsidP="00C4517C">
      <w:pPr>
        <w:ind w:left="851" w:right="-1"/>
        <w:rPr>
          <w:sz w:val="24"/>
          <w:szCs w:val="24"/>
        </w:rPr>
      </w:pPr>
      <w:r w:rsidRPr="003E76C4">
        <w:rPr>
          <w:sz w:val="24"/>
          <w:szCs w:val="24"/>
        </w:rPr>
        <w:t>6</w:t>
      </w:r>
      <w:r>
        <w:rPr>
          <w:sz w:val="24"/>
          <w:szCs w:val="24"/>
        </w:rPr>
        <w:t>2</w:t>
      </w:r>
      <w:r w:rsidRPr="003E76C4">
        <w:rPr>
          <w:sz w:val="24"/>
          <w:szCs w:val="24"/>
        </w:rPr>
        <w:t>.2. deputātu jautājumi;</w:t>
      </w:r>
    </w:p>
    <w:p w:rsidR="00C4517C" w:rsidRPr="003E76C4" w:rsidRDefault="00C4517C" w:rsidP="00C4517C">
      <w:pPr>
        <w:ind w:left="851" w:right="-1"/>
        <w:rPr>
          <w:sz w:val="24"/>
          <w:szCs w:val="24"/>
        </w:rPr>
      </w:pPr>
      <w:r w:rsidRPr="003E76C4">
        <w:rPr>
          <w:sz w:val="24"/>
          <w:szCs w:val="24"/>
        </w:rPr>
        <w:t>6</w:t>
      </w:r>
      <w:r>
        <w:rPr>
          <w:sz w:val="24"/>
          <w:szCs w:val="24"/>
        </w:rPr>
        <w:t>2</w:t>
      </w:r>
      <w:r w:rsidRPr="003E76C4">
        <w:rPr>
          <w:sz w:val="24"/>
          <w:szCs w:val="24"/>
        </w:rPr>
        <w:t>.3. debates;</w:t>
      </w:r>
    </w:p>
    <w:p w:rsidR="00C4517C" w:rsidRPr="003E76C4" w:rsidRDefault="00C4517C" w:rsidP="00C4517C">
      <w:pPr>
        <w:ind w:left="851" w:right="-1"/>
        <w:rPr>
          <w:sz w:val="24"/>
          <w:szCs w:val="24"/>
        </w:rPr>
      </w:pPr>
      <w:r w:rsidRPr="003E76C4">
        <w:rPr>
          <w:sz w:val="24"/>
          <w:szCs w:val="24"/>
        </w:rPr>
        <w:t>6</w:t>
      </w:r>
      <w:r>
        <w:rPr>
          <w:sz w:val="24"/>
          <w:szCs w:val="24"/>
        </w:rPr>
        <w:t>2</w:t>
      </w:r>
      <w:r w:rsidRPr="003E76C4">
        <w:rPr>
          <w:sz w:val="24"/>
          <w:szCs w:val="24"/>
        </w:rPr>
        <w:t>.4. ziņotāja galavārds;</w:t>
      </w:r>
    </w:p>
    <w:p w:rsidR="00C4517C" w:rsidRPr="003E76C4" w:rsidRDefault="00C4517C" w:rsidP="00C4517C">
      <w:pPr>
        <w:ind w:left="851" w:right="-1"/>
        <w:rPr>
          <w:sz w:val="24"/>
          <w:szCs w:val="24"/>
        </w:rPr>
      </w:pPr>
      <w:r w:rsidRPr="003E76C4">
        <w:rPr>
          <w:sz w:val="24"/>
          <w:szCs w:val="24"/>
        </w:rPr>
        <w:t>6</w:t>
      </w:r>
      <w:r>
        <w:rPr>
          <w:sz w:val="24"/>
          <w:szCs w:val="24"/>
        </w:rPr>
        <w:t>2</w:t>
      </w:r>
      <w:r w:rsidRPr="003E76C4">
        <w:rPr>
          <w:sz w:val="24"/>
          <w:szCs w:val="24"/>
        </w:rPr>
        <w:t>.5. priekšsēdētāja viedoklis;</w:t>
      </w:r>
    </w:p>
    <w:p w:rsidR="00C4517C" w:rsidRPr="003E76C4" w:rsidRDefault="00C4517C" w:rsidP="00C4517C">
      <w:pPr>
        <w:ind w:left="851" w:right="-1"/>
        <w:rPr>
          <w:sz w:val="24"/>
          <w:szCs w:val="24"/>
        </w:rPr>
      </w:pPr>
      <w:r w:rsidRPr="003E76C4">
        <w:rPr>
          <w:sz w:val="24"/>
          <w:szCs w:val="24"/>
        </w:rPr>
        <w:t>6</w:t>
      </w:r>
      <w:r>
        <w:rPr>
          <w:sz w:val="24"/>
          <w:szCs w:val="24"/>
        </w:rPr>
        <w:t>2</w:t>
      </w:r>
      <w:r w:rsidRPr="003E76C4">
        <w:rPr>
          <w:sz w:val="24"/>
          <w:szCs w:val="24"/>
        </w:rPr>
        <w:t>.6. balsošana.</w:t>
      </w:r>
    </w:p>
    <w:p w:rsidR="00C4517C" w:rsidRPr="003E76C4" w:rsidRDefault="00C4517C" w:rsidP="00C4517C">
      <w:pPr>
        <w:ind w:left="709" w:right="-1"/>
        <w:rPr>
          <w:sz w:val="12"/>
          <w:szCs w:val="24"/>
        </w:rPr>
      </w:pPr>
    </w:p>
    <w:p w:rsidR="00C4517C" w:rsidRPr="003E76C4" w:rsidRDefault="00C4517C" w:rsidP="00C4517C">
      <w:pPr>
        <w:ind w:right="-1"/>
        <w:jc w:val="both"/>
        <w:rPr>
          <w:sz w:val="24"/>
          <w:szCs w:val="24"/>
        </w:rPr>
      </w:pPr>
      <w:r w:rsidRPr="003E76C4">
        <w:rPr>
          <w:sz w:val="24"/>
          <w:szCs w:val="24"/>
        </w:rPr>
        <w:t>6</w:t>
      </w:r>
      <w:r>
        <w:rPr>
          <w:sz w:val="24"/>
          <w:szCs w:val="24"/>
        </w:rPr>
        <w:t>3</w:t>
      </w:r>
      <w:r w:rsidRPr="003E76C4">
        <w:rPr>
          <w:sz w:val="24"/>
          <w:szCs w:val="24"/>
        </w:rPr>
        <w:t>. Par izskatāmajiem jautājumiem Domes sēdē ziņo Domes priekšsēdētājs, komiteju vadītāji vai izpilddirektors, kā arī ar rīkojumu noteikti administrācijas darbinieki. Ziņotājs var uzaicināt citas personas sniegt papildu vai precizējošu informāciju. Par debašu beigām paziņo priekšsēdētājs. Debates var pārtraukt, ja par to nobalso ne mazāk kā puse klātesošo deputātu. Sēdes darba kārtībā iekļautos jautājumus izskata divos lasījumos, ja to rakstiski līdz Domes sēdes sākumam pieprasa vismaz trīs deputāti.</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6</w:t>
      </w:r>
      <w:r>
        <w:rPr>
          <w:sz w:val="24"/>
          <w:szCs w:val="24"/>
        </w:rPr>
        <w:t>4</w:t>
      </w:r>
      <w:r w:rsidRPr="003E76C4">
        <w:rPr>
          <w:sz w:val="24"/>
          <w:szCs w:val="24"/>
        </w:rPr>
        <w:t>. Domes priekšsēdētājam ir pienākums nodrošināt Domes sēdēs kārtību. Ja Domes sēdes kārtību Domes deputāts neievēro atkārtoti, tas tiek fiksēts protokolā. Ja Domes sēdes reglamentu atkārtoti neievēro citas personas, Domes priekšsēdētājam ir tiesības izraidīt vainīgo no Domes sēdes norises telpas.</w:t>
      </w:r>
    </w:p>
    <w:p w:rsidR="00C4517C" w:rsidRPr="003E76C4" w:rsidRDefault="00C4517C" w:rsidP="00C4517C">
      <w:pPr>
        <w:ind w:right="-1"/>
        <w:rPr>
          <w:sz w:val="12"/>
          <w:szCs w:val="24"/>
        </w:rPr>
      </w:pPr>
    </w:p>
    <w:p w:rsidR="00C4517C" w:rsidRPr="003E76C4" w:rsidRDefault="00C4517C" w:rsidP="00C4517C">
      <w:pPr>
        <w:ind w:right="-1"/>
        <w:jc w:val="both"/>
        <w:rPr>
          <w:sz w:val="24"/>
          <w:szCs w:val="24"/>
        </w:rPr>
      </w:pPr>
      <w:r w:rsidRPr="003E76C4">
        <w:rPr>
          <w:sz w:val="24"/>
          <w:szCs w:val="24"/>
        </w:rPr>
        <w:lastRenderedPageBreak/>
        <w:t>6</w:t>
      </w:r>
      <w:r>
        <w:rPr>
          <w:sz w:val="24"/>
          <w:szCs w:val="24"/>
        </w:rPr>
        <w:t>5</w:t>
      </w:r>
      <w:r w:rsidRPr="003E76C4">
        <w:rPr>
          <w:sz w:val="24"/>
          <w:szCs w:val="24"/>
        </w:rPr>
        <w:t>. Ja Domes deputāts neievēro Domes sēdes kārtību, runājot debatēs, tad Domes priekšsēdētājs pārtrauc debates un debašu pārkāpējam vairs netiek dots vārds, lai izteiktos par konkrēto jautājumu.</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6</w:t>
      </w:r>
      <w:r>
        <w:rPr>
          <w:sz w:val="24"/>
          <w:szCs w:val="24"/>
        </w:rPr>
        <w:t>6</w:t>
      </w:r>
      <w:r w:rsidRPr="003E76C4">
        <w:rPr>
          <w:sz w:val="24"/>
          <w:szCs w:val="24"/>
        </w:rPr>
        <w:t>. Pašvaldības iedzīvotājiem un citām personām, kuras ir klāt Domes sēdē, nav tiesību piedalīties debatēs un traucēt sēdes gaitu.</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6</w:t>
      </w:r>
      <w:r>
        <w:rPr>
          <w:sz w:val="24"/>
          <w:szCs w:val="24"/>
        </w:rPr>
        <w:t>7</w:t>
      </w:r>
      <w:r w:rsidRPr="003E76C4">
        <w:rPr>
          <w:sz w:val="24"/>
          <w:szCs w:val="24"/>
        </w:rPr>
        <w:t>. Domes un komiteju sēdes notiek latviešu valodā. Ja Dome var nodrošināt debašu tulkojumu latviešu valodā, uzstājoties debatēs, var lietot citas valodas. Sēdēs izskatāmajiem lēmumu projektiem un citiem dokumentiem jābūt iesniegtiem latviešu valodā. Domes sēdēs citā valodā iesniegtos jautājumus izskata tad, ja tiem pievienots notariāli apliecināts tulkojums latviešu valodā.</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6</w:t>
      </w:r>
      <w:r>
        <w:rPr>
          <w:sz w:val="24"/>
          <w:szCs w:val="24"/>
        </w:rPr>
        <w:t>8</w:t>
      </w:r>
      <w:r w:rsidRPr="003E76C4">
        <w:rPr>
          <w:sz w:val="24"/>
          <w:szCs w:val="24"/>
        </w:rPr>
        <w:t>. Dome var izskatīt tikai tos jautājumus, kuri iekļauti izziņotajā darba kārtībā. Izņēmumi pieļaujami vienīgi tad, ja tam piekrīt ne mazāk kā divas trešdaļas no klātesošo Domes locekļu skaita. Apspriežamos jautājumus Dome izskata darba kārtībā norādītajā secībā.</w:t>
      </w:r>
    </w:p>
    <w:p w:rsidR="00C4517C" w:rsidRPr="003E76C4" w:rsidRDefault="00C4517C" w:rsidP="00C4517C">
      <w:pPr>
        <w:ind w:right="-1"/>
        <w:rPr>
          <w:sz w:val="12"/>
          <w:szCs w:val="24"/>
        </w:rPr>
      </w:pPr>
    </w:p>
    <w:p w:rsidR="00C4517C" w:rsidRPr="003E76C4" w:rsidRDefault="00C4517C" w:rsidP="00C4517C">
      <w:pPr>
        <w:ind w:right="-1"/>
        <w:jc w:val="both"/>
        <w:rPr>
          <w:sz w:val="24"/>
          <w:szCs w:val="24"/>
        </w:rPr>
      </w:pPr>
      <w:r>
        <w:rPr>
          <w:sz w:val="24"/>
          <w:szCs w:val="24"/>
        </w:rPr>
        <w:t>69</w:t>
      </w:r>
      <w:r w:rsidRPr="003E76C4">
        <w:rPr>
          <w:sz w:val="24"/>
          <w:szCs w:val="24"/>
        </w:rPr>
        <w:t>. Ja Domes sēdes darba kārtībā iekļautos jautājumus nav iespējams izskatīt kvoruma trūkuma dēļ, tad Domes priekšsēdētājs sēdi slēdz un nosaka atkārtotas sēdes norises vietu un laiku. Atkārtotā Domes sēde tiek sasaukta ne agrāk kā pēc 7 un ne vēlāk kā pēc 14 dienām.</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7</w:t>
      </w:r>
      <w:r>
        <w:rPr>
          <w:sz w:val="24"/>
          <w:szCs w:val="24"/>
        </w:rPr>
        <w:t>0</w:t>
      </w:r>
      <w:r w:rsidRPr="003E76C4">
        <w:rPr>
          <w:sz w:val="24"/>
          <w:szCs w:val="24"/>
        </w:rPr>
        <w:t>. Pēc ziņojuma Domes deputātiem ir tiesības uzdot ziņotājam jautājumus par katru Domes sēdē izskatāmo jautājumu. Ja par kādu konkrētu jautājumu uz Domes sēdi ir uzaicinātas ieinteresētās personas, tad pēc ziņojuma tām tiek dots vārds un tikai pēc tam piedāvāts atklāt debates.</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7</w:t>
      </w:r>
      <w:r>
        <w:rPr>
          <w:sz w:val="24"/>
          <w:szCs w:val="24"/>
        </w:rPr>
        <w:t>1</w:t>
      </w:r>
      <w:r w:rsidRPr="003E76C4">
        <w:rPr>
          <w:sz w:val="24"/>
          <w:szCs w:val="24"/>
        </w:rPr>
        <w:t>. Domes sēdēs pamatziņojumam par izskatāmo jautājumu tiek dotas 5 minūtes. Ja nepieciešams, pamatziņojumam atvēlēto laiku var pagarināt, ja par to nobalso Domes deputātu vairākums.</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7</w:t>
      </w:r>
      <w:r>
        <w:rPr>
          <w:sz w:val="24"/>
          <w:szCs w:val="24"/>
        </w:rPr>
        <w:t>2</w:t>
      </w:r>
      <w:r w:rsidRPr="003E76C4">
        <w:rPr>
          <w:sz w:val="24"/>
          <w:szCs w:val="24"/>
        </w:rPr>
        <w:t>. Katram deputātam ir tiesības uzstāties debatēs par katru darba kārtības jautājumu. Uzstājoties debatēs pirmo reizi, katram runātājam tiek dotas 3 minūtes. Uzstājoties katru nākamo reizi par šo pašu jautājumu, katram runātājam tiek dota viena minūte.</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7</w:t>
      </w:r>
      <w:r>
        <w:rPr>
          <w:sz w:val="24"/>
          <w:szCs w:val="24"/>
        </w:rPr>
        <w:t>3</w:t>
      </w:r>
      <w:r w:rsidRPr="003E76C4">
        <w:rPr>
          <w:sz w:val="24"/>
          <w:szCs w:val="24"/>
        </w:rPr>
        <w:t>. Visi labojumi Domes lēmumu projektiem ir jāiesniedz rakstveidā. Iesniegtie Domes lēmuma projekta labojumi iesniedzējam ir jāparaksta. Mutiskie priekšlikumi ierakstāmi sēdes protokolā. Ja tiek iesniegti labojumi Domes lēmumu projektam, tad vispirms jābalso  par labojumu pieņemšanu, nevis par pamatdokumentu. Ja tiek iesniegti vairāki labojumi, tad vispirms jābalso par to labojumu, kurš visvairāk atšķiras no izskatāmā lēmuma projekta. Šaubu gadījumā Domes priekšsēdētājs konsultējas ar tās pastāvīgās komitejas priekšsēdētāju, kura ir gatavojusi atzinumu par lēmuma projektu.</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7</w:t>
      </w:r>
      <w:r>
        <w:rPr>
          <w:sz w:val="24"/>
          <w:szCs w:val="24"/>
        </w:rPr>
        <w:t>4</w:t>
      </w:r>
      <w:r w:rsidRPr="003E76C4">
        <w:rPr>
          <w:sz w:val="24"/>
          <w:szCs w:val="24"/>
        </w:rPr>
        <w:t>. Kārtību, kādā balso par iesniegtajiem Domes lēmumu projektu labojumiem, nosaka Domes priekšsēdētājs. Ja notiek balsošana par vairākiem lēmuma projekta variantiem, tad lēmums ir pieņemts, ja par to nobalso vairāk nekā puse no klātesošajiem deputātiem. Ja neviens no lēmuma projektiem nesaņem pietiekošu balsu skaitu, tiek rīkota atkārtota balsošana par tiem diviem lēmuma projektiem, kuri pirmajā balsošanā saņēmuši visvairāk balsu. Ja nav saņemts nepieciešamais balsu skaits, lēmuma projekts ir noraidīts.</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7</w:t>
      </w:r>
      <w:r>
        <w:rPr>
          <w:sz w:val="24"/>
          <w:szCs w:val="24"/>
        </w:rPr>
        <w:t>5</w:t>
      </w:r>
      <w:r w:rsidRPr="003E76C4">
        <w:rPr>
          <w:sz w:val="24"/>
          <w:szCs w:val="24"/>
        </w:rPr>
        <w:t>. Domes sēdē drīkst runāt tikai tad, kad priekšsēdētājs ir devis vārdu.</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7</w:t>
      </w:r>
      <w:r>
        <w:rPr>
          <w:sz w:val="24"/>
          <w:szCs w:val="24"/>
        </w:rPr>
        <w:t>6</w:t>
      </w:r>
      <w:r w:rsidRPr="003E76C4">
        <w:rPr>
          <w:sz w:val="24"/>
          <w:szCs w:val="24"/>
        </w:rPr>
        <w:t>. Ziņotājam ir tiesības uz galavārdu pēc debatēm.</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7</w:t>
      </w:r>
      <w:r>
        <w:rPr>
          <w:sz w:val="24"/>
          <w:szCs w:val="24"/>
        </w:rPr>
        <w:t>7</w:t>
      </w:r>
      <w:r w:rsidRPr="003E76C4">
        <w:rPr>
          <w:sz w:val="24"/>
          <w:szCs w:val="24"/>
        </w:rPr>
        <w:t>. Balsošana Domes sēdēs ir atklāta un vārdiska. Balsošanas rezultātus paziņo Domes priekšsēdētājs.</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7</w:t>
      </w:r>
      <w:r>
        <w:rPr>
          <w:sz w:val="24"/>
          <w:szCs w:val="24"/>
        </w:rPr>
        <w:t>8</w:t>
      </w:r>
      <w:r w:rsidRPr="003E76C4">
        <w:rPr>
          <w:sz w:val="24"/>
          <w:szCs w:val="24"/>
        </w:rPr>
        <w:t xml:space="preserve">. Pašvaldības deputāts, kurš ir piedalījies lēmuma pieņemšanā un ir izteicis pretēju priekšlikumu vai balsojis pret priekšlikumu, ir tiesīgs lūgt nofiksēt tā atšķirīgo viedokli sēdes protokolā. Rakstveida viedokļi, kuri saņemti pirms protokola parakstīšanas, ir pievienojami </w:t>
      </w:r>
      <w:r w:rsidRPr="003E76C4">
        <w:rPr>
          <w:sz w:val="24"/>
          <w:szCs w:val="24"/>
        </w:rPr>
        <w:lastRenderedPageBreak/>
        <w:t>protokolam. Personas, kuras ir balsojušas pret priekšlikumu, nav atbildīgas par pieņemto lēmumu. Domes priekšsēdētājs par Domes lēmumu lietderību un tiesiskumu atbild kā koleģiālas institūcijas loceklis.</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Pr>
          <w:sz w:val="24"/>
          <w:szCs w:val="24"/>
        </w:rPr>
        <w:t>79</w:t>
      </w:r>
      <w:r w:rsidRPr="003E76C4">
        <w:rPr>
          <w:sz w:val="24"/>
          <w:szCs w:val="24"/>
        </w:rPr>
        <w:t>. Domes sēdes gaitu protokolē. Protokolu paraksta sēdes vadītājs un sēdes protokolētājs. Protokolu paraksta ne vēlāk kā piektajā darbdienā pēc sēdes, norādot parakstīšanas datumu.</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8</w:t>
      </w:r>
      <w:r>
        <w:rPr>
          <w:sz w:val="24"/>
          <w:szCs w:val="24"/>
        </w:rPr>
        <w:t>0</w:t>
      </w:r>
      <w:r w:rsidRPr="003E76C4">
        <w:rPr>
          <w:sz w:val="24"/>
          <w:szCs w:val="24"/>
        </w:rPr>
        <w:t>. Domes sēdes ieraksta audio formātā, kuru ievieto pašvaldības mājas lapā internetā.</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8</w:t>
      </w:r>
      <w:r>
        <w:rPr>
          <w:sz w:val="24"/>
          <w:szCs w:val="24"/>
        </w:rPr>
        <w:t>1</w:t>
      </w:r>
      <w:r w:rsidRPr="003E76C4">
        <w:rPr>
          <w:sz w:val="24"/>
          <w:szCs w:val="24"/>
        </w:rPr>
        <w:t>. Deputātiem ir tiesības iepazīties ar Domes sēdes protokolu. Ja domes deputāts nepiekrīt ierakstam protokolā, viņam nākamajā domes kārtējā sēdē ir tiesības prasīt ieraksta precizēšanu.</w:t>
      </w:r>
    </w:p>
    <w:p w:rsidR="00C4517C" w:rsidRPr="003E76C4" w:rsidRDefault="00C4517C" w:rsidP="00C4517C">
      <w:pPr>
        <w:ind w:right="-1"/>
        <w:rPr>
          <w:sz w:val="12"/>
          <w:szCs w:val="24"/>
        </w:rPr>
      </w:pPr>
    </w:p>
    <w:p w:rsidR="00C4517C" w:rsidRPr="003E76C4" w:rsidRDefault="00C4517C" w:rsidP="00C4517C">
      <w:pPr>
        <w:ind w:right="-1"/>
        <w:jc w:val="both"/>
        <w:rPr>
          <w:sz w:val="24"/>
          <w:szCs w:val="24"/>
        </w:rPr>
      </w:pPr>
      <w:r w:rsidRPr="003E76C4">
        <w:rPr>
          <w:sz w:val="24"/>
          <w:szCs w:val="24"/>
        </w:rPr>
        <w:t>8</w:t>
      </w:r>
      <w:r>
        <w:rPr>
          <w:sz w:val="24"/>
          <w:szCs w:val="24"/>
        </w:rPr>
        <w:t>2</w:t>
      </w:r>
      <w:r w:rsidRPr="003E76C4">
        <w:rPr>
          <w:sz w:val="24"/>
          <w:szCs w:val="24"/>
        </w:rPr>
        <w:t>. Domes sēžu protokolists pēc Domes sēdes sagatavo un deputātiem dara brīvi pieejamas sēžu protokola un tam pievienoto lēmumu kopijas.</w:t>
      </w:r>
    </w:p>
    <w:p w:rsidR="00C4517C" w:rsidRPr="003E76C4" w:rsidRDefault="00C4517C" w:rsidP="00C4517C">
      <w:pPr>
        <w:ind w:right="-1"/>
        <w:rPr>
          <w:sz w:val="12"/>
          <w:szCs w:val="24"/>
        </w:rPr>
      </w:pPr>
    </w:p>
    <w:p w:rsidR="00C4517C" w:rsidRPr="003E76C4" w:rsidRDefault="00C4517C" w:rsidP="00C4517C">
      <w:pPr>
        <w:ind w:right="-1"/>
        <w:jc w:val="both"/>
        <w:rPr>
          <w:sz w:val="24"/>
          <w:szCs w:val="24"/>
        </w:rPr>
      </w:pPr>
      <w:r w:rsidRPr="003E76C4">
        <w:rPr>
          <w:sz w:val="24"/>
          <w:szCs w:val="24"/>
        </w:rPr>
        <w:t>8</w:t>
      </w:r>
      <w:r>
        <w:rPr>
          <w:sz w:val="24"/>
          <w:szCs w:val="24"/>
        </w:rPr>
        <w:t>3</w:t>
      </w:r>
      <w:r w:rsidRPr="003E76C4">
        <w:rPr>
          <w:sz w:val="24"/>
          <w:szCs w:val="24"/>
        </w:rPr>
        <w:t xml:space="preserve">. Deputātam ir tiesības iesniegt pieprasījumus un iesniegumus. Tos iesniedz </w:t>
      </w:r>
      <w:r w:rsidRPr="0011555F">
        <w:rPr>
          <w:sz w:val="24"/>
          <w:szCs w:val="24"/>
        </w:rPr>
        <w:t>Lietvedības nodaļai. Deputātu pieprasījumi tiek izskatīti kārtējā Domes sēdē un pieņemts lēm</w:t>
      </w:r>
      <w:r w:rsidRPr="003E76C4">
        <w:rPr>
          <w:sz w:val="24"/>
          <w:szCs w:val="24"/>
        </w:rPr>
        <w:t>ums par to izpildes organizēšanas kārtību. Atbilde uz deputāta iesniegumu jāsniedz trīs darba dienu laikā, bet, ja atbildes sagatavošanai nepieciešams ilgāks laiks, tad atbilde jāsniedz ne ilgāk kā septiņu dienu laikā, par to paziņojot iesniedzējam trīs dienu laikā no iesnieguma saņemšanas.</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8</w:t>
      </w:r>
      <w:r>
        <w:rPr>
          <w:sz w:val="24"/>
          <w:szCs w:val="24"/>
        </w:rPr>
        <w:t>4</w:t>
      </w:r>
      <w:r w:rsidRPr="003E76C4">
        <w:rPr>
          <w:sz w:val="24"/>
          <w:szCs w:val="24"/>
        </w:rPr>
        <w:t>. Pašvaldības nolikums stājas spēkā</w:t>
      </w:r>
      <w:r w:rsidRPr="003E76C4">
        <w:rPr>
          <w:rFonts w:ascii="Arial" w:hAnsi="Arial" w:cs="Arial"/>
          <w:sz w:val="24"/>
          <w:szCs w:val="24"/>
          <w:shd w:val="clear" w:color="auto" w:fill="FFFFFF"/>
        </w:rPr>
        <w:t xml:space="preserve"> </w:t>
      </w:r>
      <w:r w:rsidRPr="003E76C4">
        <w:rPr>
          <w:sz w:val="24"/>
          <w:szCs w:val="24"/>
        </w:rPr>
        <w:t>nākamajā dienā pēc tā parakstīšanas.</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8</w:t>
      </w:r>
      <w:r>
        <w:rPr>
          <w:sz w:val="24"/>
          <w:szCs w:val="24"/>
        </w:rPr>
        <w:t>5</w:t>
      </w:r>
      <w:r w:rsidRPr="003E76C4">
        <w:rPr>
          <w:sz w:val="24"/>
          <w:szCs w:val="24"/>
        </w:rPr>
        <w:t xml:space="preserve">. Pašvaldība triju darba dienu laikā pēc nolikuma parakstīšanas to elektroniski nosūta zināšanai Vides aizsardzības un reģionālās attīstības ministrijai. </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8</w:t>
      </w:r>
      <w:r>
        <w:rPr>
          <w:sz w:val="24"/>
          <w:szCs w:val="24"/>
        </w:rPr>
        <w:t>6</w:t>
      </w:r>
      <w:r w:rsidRPr="003E76C4">
        <w:rPr>
          <w:sz w:val="24"/>
          <w:szCs w:val="24"/>
        </w:rPr>
        <w:t>. Saistošos noteikumus pēc to spēkā stāšanās publicē Amatas novada domes interneta vietnē www.amatasnovads.lv un izvieto redzamā vietā Amatas novada domes ēkā “Ausmas”, Drabešu pagastā un novada Amatas, Skujenes Nītaures, Zaubes pagastu pārvaldēs.</w:t>
      </w:r>
    </w:p>
    <w:p w:rsidR="00C4517C" w:rsidRPr="003E76C4" w:rsidRDefault="00C4517C" w:rsidP="00C4517C">
      <w:pPr>
        <w:ind w:right="-1"/>
        <w:rPr>
          <w:sz w:val="12"/>
          <w:szCs w:val="24"/>
        </w:rPr>
      </w:pPr>
    </w:p>
    <w:p w:rsidR="00C4517C" w:rsidRPr="003E76C4" w:rsidRDefault="00C4517C" w:rsidP="00C4517C">
      <w:pPr>
        <w:ind w:right="-1"/>
        <w:jc w:val="both"/>
        <w:rPr>
          <w:sz w:val="24"/>
          <w:szCs w:val="24"/>
        </w:rPr>
      </w:pPr>
      <w:r w:rsidRPr="003E76C4">
        <w:rPr>
          <w:sz w:val="24"/>
          <w:szCs w:val="24"/>
        </w:rPr>
        <w:t>8</w:t>
      </w:r>
      <w:r>
        <w:rPr>
          <w:sz w:val="24"/>
          <w:szCs w:val="24"/>
        </w:rPr>
        <w:t>7</w:t>
      </w:r>
      <w:r w:rsidRPr="003E76C4">
        <w:rPr>
          <w:sz w:val="24"/>
          <w:szCs w:val="24"/>
        </w:rPr>
        <w:t>. Saistošo noteikumu projektu un tam pievienoto paskaidrojuma rakstu pašvaldība publicē pašvaldības interneta vietnē www.amatasnovads.lv, kā arī nodrošina to pieejamību pašvaldības ēkā un pagasta pārvaldēs ne vēlāk kā 3 (trīs) darba dienas pirms kārtējās Domes sēdes un 3 (trīs) stundas pirms ārkārtas Domes sēdes.</w:t>
      </w:r>
    </w:p>
    <w:p w:rsidR="00C4517C" w:rsidRPr="003E76C4" w:rsidRDefault="00C4517C" w:rsidP="00C4517C">
      <w:pPr>
        <w:ind w:right="-1"/>
        <w:rPr>
          <w:b/>
          <w:bCs/>
          <w:sz w:val="24"/>
          <w:szCs w:val="24"/>
        </w:rPr>
      </w:pPr>
    </w:p>
    <w:p w:rsidR="00C4517C" w:rsidRPr="003E76C4" w:rsidRDefault="00C4517C" w:rsidP="00C4517C">
      <w:pPr>
        <w:ind w:right="-1"/>
        <w:jc w:val="center"/>
        <w:rPr>
          <w:b/>
          <w:bCs/>
          <w:sz w:val="24"/>
          <w:szCs w:val="24"/>
        </w:rPr>
      </w:pPr>
      <w:r w:rsidRPr="003E76C4">
        <w:rPr>
          <w:b/>
          <w:bCs/>
          <w:sz w:val="24"/>
          <w:szCs w:val="24"/>
        </w:rPr>
        <w:t>VII. LĪGUMU NOSLĒGŠANAS PROCEDŪRA</w:t>
      </w:r>
    </w:p>
    <w:p w:rsidR="00C4517C" w:rsidRPr="00DD377C" w:rsidRDefault="00C4517C" w:rsidP="00C4517C">
      <w:pPr>
        <w:ind w:right="-1"/>
        <w:jc w:val="center"/>
        <w:rPr>
          <w:sz w:val="12"/>
          <w:szCs w:val="24"/>
        </w:rPr>
      </w:pPr>
    </w:p>
    <w:p w:rsidR="00C4517C" w:rsidRPr="003E76C4" w:rsidRDefault="00C4517C" w:rsidP="00C4517C">
      <w:pPr>
        <w:ind w:right="-1"/>
        <w:jc w:val="both"/>
        <w:rPr>
          <w:sz w:val="24"/>
          <w:szCs w:val="24"/>
        </w:rPr>
      </w:pPr>
      <w:r w:rsidRPr="003E76C4">
        <w:rPr>
          <w:sz w:val="24"/>
          <w:szCs w:val="24"/>
        </w:rPr>
        <w:t>8</w:t>
      </w:r>
      <w:r>
        <w:rPr>
          <w:sz w:val="24"/>
          <w:szCs w:val="24"/>
        </w:rPr>
        <w:t>8</w:t>
      </w:r>
      <w:r w:rsidRPr="003E76C4">
        <w:rPr>
          <w:sz w:val="24"/>
          <w:szCs w:val="24"/>
        </w:rPr>
        <w:t>. Darba līgumu ar pašvaldības izpilddirektoru slēdz Domes priekšsēdētājs.</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Pr>
          <w:sz w:val="24"/>
          <w:szCs w:val="24"/>
        </w:rPr>
        <w:t>89</w:t>
      </w:r>
      <w:r w:rsidRPr="003E76C4">
        <w:rPr>
          <w:sz w:val="24"/>
          <w:szCs w:val="24"/>
        </w:rPr>
        <w:t xml:space="preserve">. Darba līgumus ar pašvaldības administrācijas darbiniekiem un pašvaldības iestāžu vadītājiem slēdz pašvaldības izpilddirektors. </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9</w:t>
      </w:r>
      <w:r>
        <w:rPr>
          <w:sz w:val="24"/>
          <w:szCs w:val="24"/>
        </w:rPr>
        <w:t>0</w:t>
      </w:r>
      <w:r w:rsidRPr="003E76C4">
        <w:rPr>
          <w:sz w:val="24"/>
          <w:szCs w:val="24"/>
        </w:rPr>
        <w:t xml:space="preserve">. Līgumus par būvdarbiem, piegādi vai pakalpojumu vai vispārīgo vienošanos pašvaldības vajadzībām saskaņā ar Iepirkumu komisijas lēmumu slēdz Domes priekšsēdētājs vai izpilddirektors. </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9</w:t>
      </w:r>
      <w:r w:rsidR="003A31F7">
        <w:rPr>
          <w:sz w:val="24"/>
          <w:szCs w:val="24"/>
        </w:rPr>
        <w:t>1</w:t>
      </w:r>
      <w:r w:rsidRPr="003E76C4">
        <w:rPr>
          <w:sz w:val="24"/>
          <w:szCs w:val="24"/>
        </w:rPr>
        <w:t xml:space="preserve">. Līgumus par pašvaldības nekustamo īpašumu un kustamās mantas iznomāšanu paraksta Domes priekšsēdētājs, ja ir attiecīgs Domes lēmums. </w:t>
      </w:r>
    </w:p>
    <w:p w:rsidR="00C4517C" w:rsidRPr="003E76C4" w:rsidRDefault="00C4517C" w:rsidP="00C4517C">
      <w:pPr>
        <w:ind w:right="-1"/>
        <w:rPr>
          <w:sz w:val="12"/>
          <w:szCs w:val="24"/>
        </w:rPr>
      </w:pPr>
    </w:p>
    <w:p w:rsidR="00C4517C" w:rsidRPr="003E76C4" w:rsidRDefault="00C4517C" w:rsidP="00C4517C">
      <w:pPr>
        <w:ind w:right="-1"/>
        <w:jc w:val="both"/>
        <w:rPr>
          <w:sz w:val="24"/>
          <w:szCs w:val="24"/>
        </w:rPr>
      </w:pPr>
      <w:r w:rsidRPr="003E76C4">
        <w:rPr>
          <w:sz w:val="24"/>
          <w:szCs w:val="24"/>
        </w:rPr>
        <w:t>9</w:t>
      </w:r>
      <w:r w:rsidR="003A31F7">
        <w:rPr>
          <w:sz w:val="24"/>
          <w:szCs w:val="24"/>
        </w:rPr>
        <w:t>2</w:t>
      </w:r>
      <w:r w:rsidRPr="003E76C4">
        <w:rPr>
          <w:sz w:val="24"/>
          <w:szCs w:val="24"/>
        </w:rPr>
        <w:t xml:space="preserve">. Līgumus par pašvaldības nekustamo īpašumu, kā arī  kustamās mantas atsavināšanu paraksta Domes priekšsēdētājs, ja ir attiecīgs Domes lēmums. </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9</w:t>
      </w:r>
      <w:r w:rsidR="003A31F7">
        <w:rPr>
          <w:sz w:val="24"/>
          <w:szCs w:val="24"/>
        </w:rPr>
        <w:t>3</w:t>
      </w:r>
      <w:r w:rsidRPr="003E76C4">
        <w:rPr>
          <w:sz w:val="24"/>
          <w:szCs w:val="24"/>
        </w:rPr>
        <w:t>. Līgumus par savstarpējiem norēķiniem ar citām pašvaldībām vai pašvaldību iestādēm paraksta Domes priekšsēdētājs.</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9</w:t>
      </w:r>
      <w:r w:rsidR="003A31F7">
        <w:rPr>
          <w:sz w:val="24"/>
          <w:szCs w:val="24"/>
        </w:rPr>
        <w:t>4</w:t>
      </w:r>
      <w:r w:rsidRPr="003E76C4">
        <w:rPr>
          <w:sz w:val="24"/>
          <w:szCs w:val="24"/>
        </w:rPr>
        <w:t>. Aizņēmuma, aizdevuma un galvojuma līgumus paraksta Domes priekšsēdētājs, ja ir attiecīgs Domes lēmums.</w:t>
      </w:r>
    </w:p>
    <w:p w:rsidR="00C4517C" w:rsidRPr="003E76C4" w:rsidRDefault="00C4517C" w:rsidP="00C4517C">
      <w:pPr>
        <w:ind w:right="-1"/>
        <w:rPr>
          <w:sz w:val="12"/>
          <w:szCs w:val="24"/>
        </w:rPr>
      </w:pPr>
    </w:p>
    <w:p w:rsidR="00C4517C" w:rsidRPr="003E76C4" w:rsidRDefault="00C4517C" w:rsidP="00C4517C">
      <w:pPr>
        <w:ind w:right="-1"/>
        <w:jc w:val="both"/>
        <w:rPr>
          <w:sz w:val="24"/>
          <w:szCs w:val="24"/>
        </w:rPr>
      </w:pPr>
      <w:r w:rsidRPr="003E76C4">
        <w:rPr>
          <w:sz w:val="24"/>
          <w:szCs w:val="24"/>
        </w:rPr>
        <w:t>9</w:t>
      </w:r>
      <w:r w:rsidR="003A31F7">
        <w:rPr>
          <w:sz w:val="24"/>
          <w:szCs w:val="24"/>
        </w:rPr>
        <w:t>5</w:t>
      </w:r>
      <w:r w:rsidRPr="003E76C4">
        <w:rPr>
          <w:sz w:val="24"/>
          <w:szCs w:val="24"/>
        </w:rPr>
        <w:t>. Līgumus starptautiskās sadarbības jomā paraksta Domes priekšsēdētājs, ja ir attiecīgs Domes lēmums.</w:t>
      </w:r>
    </w:p>
    <w:p w:rsidR="00C4517C" w:rsidRPr="003E76C4" w:rsidRDefault="00C4517C" w:rsidP="00C4517C">
      <w:pPr>
        <w:ind w:right="-1"/>
        <w:jc w:val="both"/>
        <w:rPr>
          <w:sz w:val="12"/>
          <w:szCs w:val="24"/>
        </w:rPr>
      </w:pPr>
    </w:p>
    <w:p w:rsidR="00C4517C" w:rsidRPr="0011555F" w:rsidRDefault="00C4517C" w:rsidP="00C4517C">
      <w:pPr>
        <w:ind w:right="-1"/>
        <w:jc w:val="both"/>
        <w:rPr>
          <w:sz w:val="24"/>
          <w:szCs w:val="24"/>
        </w:rPr>
      </w:pPr>
      <w:r w:rsidRPr="0011555F">
        <w:rPr>
          <w:sz w:val="24"/>
          <w:szCs w:val="24"/>
        </w:rPr>
        <w:lastRenderedPageBreak/>
        <w:t>9</w:t>
      </w:r>
      <w:r w:rsidR="003A31F7">
        <w:rPr>
          <w:sz w:val="24"/>
          <w:szCs w:val="24"/>
        </w:rPr>
        <w:t>6</w:t>
      </w:r>
      <w:r w:rsidRPr="0011555F">
        <w:rPr>
          <w:sz w:val="24"/>
          <w:szCs w:val="24"/>
        </w:rPr>
        <w:t>. Noslēgtie līgumi tiek reģistrēti vienotā līgumu reģistrā, kuru administrē Lietvedības nodaļa, to uzglabāšanu un arhivēšanu nodrošina Lietvedības nodaļas arhivāre. Kārtību, kādā tiek organizēta līgumu projektu un līgumu virzība starp Amatas novada Domes administrāciju un līguma izpildē iesaistītajām pusēm – fiziskām vai juridiskām personām, sākot ar līgumu projektu sagatavošanu vai saņemšanu pasta sūtījumā, vizēšanu un nosūtīšu adresātam, līgumu glabāšanas kārtību, kā arī iepazīšanās kārtību ar līguma oriģināliem regulē „Dokumentu aprites kārtība Amatas novada pašvaldībā”.</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9</w:t>
      </w:r>
      <w:r w:rsidR="003A31F7">
        <w:rPr>
          <w:sz w:val="24"/>
          <w:szCs w:val="24"/>
        </w:rPr>
        <w:t>7</w:t>
      </w:r>
      <w:r w:rsidRPr="003E76C4">
        <w:rPr>
          <w:sz w:val="24"/>
          <w:szCs w:val="24"/>
        </w:rPr>
        <w:t>. Privātpersonas ar pašvaldības noslēgtajiem līgumiem var iepazīties par līgumiem atbildīgās personas klātbūtnē apmeklētāju pieņemšanas laikos, saskaņojot to ar izpilddirektoru.</w:t>
      </w:r>
    </w:p>
    <w:p w:rsidR="00C4517C" w:rsidRPr="003E76C4" w:rsidRDefault="00C4517C" w:rsidP="00C4517C">
      <w:pPr>
        <w:ind w:right="-1"/>
        <w:jc w:val="both"/>
        <w:rPr>
          <w:b/>
          <w:bCs/>
          <w:sz w:val="24"/>
          <w:szCs w:val="24"/>
        </w:rPr>
      </w:pPr>
    </w:p>
    <w:p w:rsidR="00C4517C" w:rsidRPr="003E76C4" w:rsidRDefault="00C4517C" w:rsidP="00C4517C">
      <w:pPr>
        <w:ind w:right="-1"/>
        <w:jc w:val="center"/>
        <w:rPr>
          <w:b/>
          <w:sz w:val="24"/>
          <w:szCs w:val="24"/>
        </w:rPr>
      </w:pPr>
      <w:r w:rsidRPr="003E76C4">
        <w:rPr>
          <w:b/>
          <w:bCs/>
          <w:sz w:val="24"/>
          <w:szCs w:val="24"/>
        </w:rPr>
        <w:t xml:space="preserve">VIII. </w:t>
      </w:r>
      <w:r w:rsidRPr="003E76C4">
        <w:rPr>
          <w:b/>
          <w:sz w:val="24"/>
          <w:szCs w:val="24"/>
        </w:rPr>
        <w:t xml:space="preserve">ADMINISTRATĪVO AKTU APSTRĪDĒŠANAS </w:t>
      </w:r>
    </w:p>
    <w:p w:rsidR="00C4517C" w:rsidRPr="003E76C4" w:rsidRDefault="00C4517C" w:rsidP="00C4517C">
      <w:pPr>
        <w:ind w:right="-1"/>
        <w:jc w:val="center"/>
        <w:rPr>
          <w:b/>
          <w:sz w:val="24"/>
          <w:szCs w:val="24"/>
        </w:rPr>
      </w:pPr>
      <w:r w:rsidRPr="003E76C4">
        <w:rPr>
          <w:b/>
          <w:sz w:val="24"/>
          <w:szCs w:val="24"/>
        </w:rPr>
        <w:t>KĀRTĪBA</w:t>
      </w:r>
    </w:p>
    <w:p w:rsidR="00C4517C" w:rsidRPr="00DD377C"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9</w:t>
      </w:r>
      <w:r w:rsidR="003A31F7">
        <w:rPr>
          <w:sz w:val="24"/>
          <w:szCs w:val="24"/>
        </w:rPr>
        <w:t>8</w:t>
      </w:r>
      <w:r w:rsidRPr="003E76C4">
        <w:rPr>
          <w:sz w:val="24"/>
          <w:szCs w:val="24"/>
        </w:rPr>
        <w:t xml:space="preserve">. Administrācijas izdotos administratīvos aktus un faktisko rīcību var apstrīdēt Amatas novada Domē, Domes izdotos administratīvos aktus var pārsūdzēt Administratīvajā rajona tiesā Administratīvā procesa likumā noteiktā kārtībā. </w:t>
      </w:r>
    </w:p>
    <w:p w:rsidR="00C4517C" w:rsidRPr="003E76C4" w:rsidRDefault="00C4517C" w:rsidP="00C4517C">
      <w:pPr>
        <w:ind w:right="-1"/>
        <w:jc w:val="both"/>
        <w:rPr>
          <w:sz w:val="12"/>
          <w:szCs w:val="24"/>
        </w:rPr>
      </w:pPr>
    </w:p>
    <w:p w:rsidR="00C4517C" w:rsidRPr="003E76C4" w:rsidRDefault="003A31F7" w:rsidP="00C4517C">
      <w:pPr>
        <w:ind w:right="-1"/>
        <w:jc w:val="both"/>
        <w:rPr>
          <w:sz w:val="24"/>
          <w:szCs w:val="24"/>
        </w:rPr>
      </w:pPr>
      <w:r>
        <w:rPr>
          <w:sz w:val="24"/>
          <w:szCs w:val="24"/>
        </w:rPr>
        <w:t>99</w:t>
      </w:r>
      <w:r w:rsidR="00C4517C" w:rsidRPr="003E76C4">
        <w:rPr>
          <w:sz w:val="24"/>
          <w:szCs w:val="24"/>
        </w:rPr>
        <w:t>. Amatas novada Domē var apstrīdēt:</w:t>
      </w:r>
    </w:p>
    <w:p w:rsidR="00C4517C" w:rsidRPr="003E76C4" w:rsidRDefault="003A31F7" w:rsidP="00C4517C">
      <w:pPr>
        <w:ind w:left="851" w:right="-1"/>
        <w:jc w:val="both"/>
        <w:rPr>
          <w:sz w:val="24"/>
          <w:szCs w:val="24"/>
        </w:rPr>
      </w:pPr>
      <w:r>
        <w:rPr>
          <w:sz w:val="24"/>
          <w:szCs w:val="24"/>
        </w:rPr>
        <w:t>99</w:t>
      </w:r>
      <w:r w:rsidR="00C4517C" w:rsidRPr="003E76C4">
        <w:rPr>
          <w:sz w:val="24"/>
          <w:szCs w:val="24"/>
        </w:rPr>
        <w:t xml:space="preserve">.1. apvienotās būvvaldes lēmumus; </w:t>
      </w:r>
    </w:p>
    <w:p w:rsidR="00C4517C" w:rsidRPr="003E76C4" w:rsidRDefault="003A31F7" w:rsidP="00C4517C">
      <w:pPr>
        <w:ind w:left="851" w:right="-1"/>
        <w:jc w:val="both"/>
        <w:rPr>
          <w:sz w:val="24"/>
          <w:szCs w:val="24"/>
        </w:rPr>
      </w:pPr>
      <w:r>
        <w:rPr>
          <w:sz w:val="24"/>
          <w:szCs w:val="24"/>
        </w:rPr>
        <w:t>99</w:t>
      </w:r>
      <w:r w:rsidR="00C4517C" w:rsidRPr="003E76C4">
        <w:rPr>
          <w:sz w:val="24"/>
          <w:szCs w:val="24"/>
        </w:rPr>
        <w:t xml:space="preserve">.2. sociālā dienesta lēmumus; </w:t>
      </w:r>
    </w:p>
    <w:p w:rsidR="00C4517C" w:rsidRPr="003E76C4" w:rsidRDefault="003A31F7" w:rsidP="00C4517C">
      <w:pPr>
        <w:ind w:left="851" w:right="-1"/>
        <w:jc w:val="both"/>
        <w:rPr>
          <w:sz w:val="24"/>
          <w:szCs w:val="24"/>
        </w:rPr>
      </w:pPr>
      <w:r>
        <w:rPr>
          <w:sz w:val="24"/>
          <w:szCs w:val="24"/>
        </w:rPr>
        <w:t>99</w:t>
      </w:r>
      <w:r w:rsidR="00C4517C" w:rsidRPr="003E76C4">
        <w:rPr>
          <w:sz w:val="24"/>
          <w:szCs w:val="24"/>
        </w:rPr>
        <w:t xml:space="preserve">.3. īpašumu atsavināšanas un dzīvojamo māju privatizācijas komisijas lēmumus; </w:t>
      </w:r>
    </w:p>
    <w:p w:rsidR="00C4517C" w:rsidRPr="003E76C4" w:rsidRDefault="003A31F7" w:rsidP="00C4517C">
      <w:pPr>
        <w:ind w:left="851" w:right="-1"/>
        <w:jc w:val="both"/>
        <w:rPr>
          <w:sz w:val="24"/>
          <w:szCs w:val="24"/>
        </w:rPr>
      </w:pPr>
      <w:r>
        <w:rPr>
          <w:sz w:val="24"/>
          <w:szCs w:val="24"/>
        </w:rPr>
        <w:t>99</w:t>
      </w:r>
      <w:r w:rsidR="00C4517C" w:rsidRPr="003E76C4">
        <w:rPr>
          <w:sz w:val="24"/>
          <w:szCs w:val="24"/>
        </w:rPr>
        <w:t>.4. darījumu ar lauksaimniecības zemi tiesiskuma uzraudzības komisijas lēmumus;</w:t>
      </w:r>
    </w:p>
    <w:p w:rsidR="00C4517C" w:rsidRPr="003E76C4" w:rsidRDefault="003A31F7" w:rsidP="00C4517C">
      <w:pPr>
        <w:ind w:left="851" w:right="-1"/>
        <w:jc w:val="both"/>
        <w:rPr>
          <w:sz w:val="24"/>
          <w:szCs w:val="24"/>
        </w:rPr>
      </w:pPr>
      <w:r>
        <w:rPr>
          <w:sz w:val="24"/>
          <w:szCs w:val="24"/>
        </w:rPr>
        <w:t>99</w:t>
      </w:r>
      <w:r w:rsidR="00C4517C" w:rsidRPr="003E76C4">
        <w:rPr>
          <w:sz w:val="24"/>
          <w:szCs w:val="24"/>
        </w:rPr>
        <w:t>.5. teritorijas attīstības un nekustamā īpašuma nodaļas lēmumus.</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10</w:t>
      </w:r>
      <w:r w:rsidR="003A31F7">
        <w:rPr>
          <w:sz w:val="24"/>
          <w:szCs w:val="24"/>
        </w:rPr>
        <w:t>0</w:t>
      </w:r>
      <w:r w:rsidRPr="003E76C4">
        <w:rPr>
          <w:sz w:val="24"/>
          <w:szCs w:val="24"/>
        </w:rPr>
        <w:t xml:space="preserve">. Amatas novada Domes lēmumus, kas pieņemti attiecībā uz apstrīdētajiem pašvaldības Administrācijas institūciju izdotajiem administratīvajiem aktiem, var pārsūdzēt tiesā. </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10</w:t>
      </w:r>
      <w:r w:rsidR="003A31F7">
        <w:rPr>
          <w:sz w:val="24"/>
          <w:szCs w:val="24"/>
        </w:rPr>
        <w:t>1</w:t>
      </w:r>
      <w:r w:rsidRPr="003E76C4">
        <w:rPr>
          <w:sz w:val="24"/>
          <w:szCs w:val="24"/>
        </w:rPr>
        <w:t>. Iesniegumu par administratīvā akta vai rīcības apstrīdēšanu iesniedz Amatas novada Domē vai  institūcijā, kura pieņēmusi administratīvo aktu.</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10</w:t>
      </w:r>
      <w:r w:rsidR="003A31F7">
        <w:rPr>
          <w:sz w:val="24"/>
          <w:szCs w:val="24"/>
        </w:rPr>
        <w:t>2</w:t>
      </w:r>
      <w:r w:rsidRPr="003E76C4">
        <w:rPr>
          <w:sz w:val="24"/>
          <w:szCs w:val="24"/>
        </w:rPr>
        <w:t>. Iesniegums par administratīvā akta apstrīdēšanu iesniedzams atbilstoši Administratīvā procesa likumam.</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10</w:t>
      </w:r>
      <w:r w:rsidR="003A31F7">
        <w:rPr>
          <w:sz w:val="24"/>
          <w:szCs w:val="24"/>
        </w:rPr>
        <w:t>3</w:t>
      </w:r>
      <w:r w:rsidRPr="003E76C4">
        <w:rPr>
          <w:sz w:val="24"/>
          <w:szCs w:val="24"/>
        </w:rPr>
        <w:t>. Pieteikumu par administratīvā akta vai faktiskās rīcības pārsūdzēšanu iesniedz Administratīvajā rajona tiesā.</w:t>
      </w:r>
    </w:p>
    <w:p w:rsidR="00C4517C" w:rsidRPr="003E76C4" w:rsidRDefault="00C4517C" w:rsidP="00C4517C">
      <w:pPr>
        <w:ind w:right="-1"/>
        <w:rPr>
          <w:b/>
          <w:bCs/>
          <w:sz w:val="24"/>
          <w:szCs w:val="24"/>
        </w:rPr>
      </w:pPr>
    </w:p>
    <w:p w:rsidR="00C4517C" w:rsidRPr="003E76C4" w:rsidRDefault="00C4517C" w:rsidP="00C4517C">
      <w:pPr>
        <w:ind w:right="-1"/>
        <w:jc w:val="center"/>
        <w:rPr>
          <w:b/>
          <w:sz w:val="24"/>
          <w:szCs w:val="24"/>
        </w:rPr>
      </w:pPr>
      <w:r w:rsidRPr="003E76C4">
        <w:rPr>
          <w:b/>
          <w:sz w:val="24"/>
          <w:szCs w:val="24"/>
        </w:rPr>
        <w:t>IX. KĀRTĪBA, KĀDĀ DOMES PRIEKŠSĒDĒTĀJA NOMAIŅAS GADĪJUMĀ ORGANIZĒJAMA LIETVEDĪBAS UN DOKUMENTU NODOŠANA</w:t>
      </w:r>
    </w:p>
    <w:p w:rsidR="00C4517C" w:rsidRPr="00DD377C" w:rsidRDefault="00C4517C" w:rsidP="00C4517C">
      <w:pPr>
        <w:ind w:right="-1"/>
        <w:rPr>
          <w:b/>
          <w:sz w:val="12"/>
          <w:szCs w:val="24"/>
        </w:rPr>
      </w:pPr>
    </w:p>
    <w:p w:rsidR="00C4517C" w:rsidRPr="003E76C4" w:rsidRDefault="00C4517C" w:rsidP="00C4517C">
      <w:pPr>
        <w:ind w:right="-1"/>
        <w:jc w:val="both"/>
        <w:rPr>
          <w:sz w:val="24"/>
          <w:szCs w:val="24"/>
        </w:rPr>
      </w:pPr>
      <w:r w:rsidRPr="003E76C4">
        <w:rPr>
          <w:sz w:val="24"/>
          <w:szCs w:val="24"/>
        </w:rPr>
        <w:t>10</w:t>
      </w:r>
      <w:r w:rsidR="003A31F7">
        <w:rPr>
          <w:sz w:val="24"/>
          <w:szCs w:val="24"/>
        </w:rPr>
        <w:t>4</w:t>
      </w:r>
      <w:r w:rsidRPr="003E76C4">
        <w:rPr>
          <w:sz w:val="24"/>
          <w:szCs w:val="24"/>
        </w:rPr>
        <w:t xml:space="preserve">. Domes priekšsēdētāja nomaiņas gadījumā Domes priekšsēdētājs nodrošina dokumentu un priekšsēdētājam lietošanā nodoto materiālo vērtību nodošanu jaunievēlētajam Domes priekšsēdētājam. </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10</w:t>
      </w:r>
      <w:r w:rsidR="003A31F7">
        <w:rPr>
          <w:sz w:val="24"/>
          <w:szCs w:val="24"/>
        </w:rPr>
        <w:t>5</w:t>
      </w:r>
      <w:r w:rsidRPr="003E76C4">
        <w:rPr>
          <w:sz w:val="24"/>
          <w:szCs w:val="24"/>
        </w:rPr>
        <w:t xml:space="preserve">. Dokumentu un materiālo vērtību nodošanu jaunievēlētajam Domes priekšsēdētājam organizē pašvaldības izpilddirektors. </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10</w:t>
      </w:r>
      <w:r w:rsidR="003A31F7">
        <w:rPr>
          <w:sz w:val="24"/>
          <w:szCs w:val="24"/>
        </w:rPr>
        <w:t>6</w:t>
      </w:r>
      <w:r w:rsidRPr="003E76C4">
        <w:rPr>
          <w:sz w:val="24"/>
          <w:szCs w:val="24"/>
        </w:rPr>
        <w:t>. Par dokumentu un materiālo vērtību nodošanu tiek sastādīts nodošanas – pieņemšanas akts, kuru paraksta pilnvaras zaudējušais Domes priekšsēdētājs un jaunievēlētais Domes priekšsēdētājs, izpilddirektors un finanšu nodaļas vadītājs. Dokumentu un materiālo vērtību nodošanas termiņš ir divas nedēļas.</w:t>
      </w:r>
    </w:p>
    <w:p w:rsidR="00C4517C" w:rsidRPr="003E76C4" w:rsidRDefault="00C4517C" w:rsidP="00C4517C">
      <w:pPr>
        <w:ind w:right="-1"/>
        <w:jc w:val="both"/>
        <w:rPr>
          <w:b/>
          <w:bCs/>
          <w:sz w:val="24"/>
          <w:szCs w:val="24"/>
        </w:rPr>
      </w:pPr>
    </w:p>
    <w:p w:rsidR="00C4517C" w:rsidRPr="003E76C4" w:rsidRDefault="00C4517C" w:rsidP="00C4517C">
      <w:pPr>
        <w:ind w:right="-1"/>
        <w:jc w:val="center"/>
        <w:rPr>
          <w:b/>
          <w:bCs/>
          <w:sz w:val="24"/>
          <w:szCs w:val="24"/>
        </w:rPr>
      </w:pPr>
      <w:r w:rsidRPr="003E76C4">
        <w:rPr>
          <w:b/>
          <w:bCs/>
          <w:sz w:val="24"/>
          <w:szCs w:val="24"/>
        </w:rPr>
        <w:t xml:space="preserve">X. </w:t>
      </w:r>
      <w:r w:rsidRPr="003E76C4">
        <w:rPr>
          <w:b/>
          <w:sz w:val="24"/>
          <w:szCs w:val="24"/>
        </w:rPr>
        <w:t>KĀRTĪBA, KĀDĀ PRIVĀTPERSONAS VAR IEPAZĪTIES AR PAŠVALDĪBAS PIEŅEMTAJIEM LĒMUMIEM, NOSLĒGTAJIEM LĪGUMIEM UN DOMES SĒŽU PROTOKOLIEM</w:t>
      </w:r>
    </w:p>
    <w:p w:rsidR="00C4517C" w:rsidRPr="00DD377C" w:rsidRDefault="00C4517C" w:rsidP="00C4517C">
      <w:pPr>
        <w:ind w:right="-1"/>
        <w:jc w:val="both"/>
        <w:rPr>
          <w:b/>
          <w:bCs/>
          <w:sz w:val="12"/>
          <w:szCs w:val="24"/>
        </w:rPr>
      </w:pPr>
    </w:p>
    <w:p w:rsidR="00C4517C" w:rsidRPr="003E76C4" w:rsidRDefault="00C4517C" w:rsidP="00C4517C">
      <w:pPr>
        <w:ind w:right="-1"/>
        <w:jc w:val="both"/>
        <w:rPr>
          <w:sz w:val="24"/>
          <w:szCs w:val="24"/>
        </w:rPr>
      </w:pPr>
      <w:r w:rsidRPr="003E76C4">
        <w:rPr>
          <w:sz w:val="24"/>
          <w:szCs w:val="24"/>
        </w:rPr>
        <w:t>10</w:t>
      </w:r>
      <w:r w:rsidR="003A31F7">
        <w:rPr>
          <w:sz w:val="24"/>
          <w:szCs w:val="24"/>
        </w:rPr>
        <w:t>7</w:t>
      </w:r>
      <w:r w:rsidRPr="003E76C4">
        <w:rPr>
          <w:sz w:val="24"/>
          <w:szCs w:val="24"/>
        </w:rPr>
        <w:t xml:space="preserve">. Domes lēmumi, sēžu protokoli un noslēgtie līgumi ir publiski pieejami Amatas novada domē, “Ausmas”, Drabešu pagasts, Amatas novads, LV-4101 un mājas lapā </w:t>
      </w:r>
      <w:r w:rsidRPr="003E76C4">
        <w:rPr>
          <w:sz w:val="24"/>
          <w:szCs w:val="24"/>
        </w:rPr>
        <w:lastRenderedPageBreak/>
        <w:t xml:space="preserve">www.amatasnovads.lv. Ar Domes lēmumu un sēžu protokolu norakstiem var iepazīties arī  novada Amatas, Skujenes, Zaubes, Nītaures pagasta pārvaldēs. </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10</w:t>
      </w:r>
      <w:r w:rsidR="003A31F7">
        <w:rPr>
          <w:sz w:val="24"/>
          <w:szCs w:val="24"/>
        </w:rPr>
        <w:t>8</w:t>
      </w:r>
      <w:r w:rsidRPr="003E76C4">
        <w:rPr>
          <w:sz w:val="24"/>
          <w:szCs w:val="24"/>
        </w:rPr>
        <w:t>. Ar pašvaldības saistošajiem noteikumiem un to paskaidrojuma rakstu var iepazīties saistošo noteikumu 10</w:t>
      </w:r>
      <w:r w:rsidR="000F367B">
        <w:rPr>
          <w:sz w:val="24"/>
          <w:szCs w:val="24"/>
        </w:rPr>
        <w:t>7</w:t>
      </w:r>
      <w:r w:rsidRPr="003E76C4">
        <w:rPr>
          <w:sz w:val="24"/>
          <w:szCs w:val="24"/>
        </w:rPr>
        <w:t xml:space="preserve">. punktā minētajās administrācijas struktūrvienībās, kā arī pašvaldības interneta vietnē www.amatasnovads.lv. </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1</w:t>
      </w:r>
      <w:r w:rsidR="003A31F7">
        <w:rPr>
          <w:sz w:val="24"/>
          <w:szCs w:val="24"/>
        </w:rPr>
        <w:t>09</w:t>
      </w:r>
      <w:r w:rsidRPr="003E76C4">
        <w:rPr>
          <w:sz w:val="24"/>
          <w:szCs w:val="24"/>
        </w:rPr>
        <w:t xml:space="preserve">. Ikvienai personai ir tiesības iepazīties ar Domes pieņemtajiem lēmumiem, Pašvaldības noslēgtajiem līgumiem un sēžu protokoliem, izņemot, ja tie satur informāciju, kura nav izpaužama normatīvajos aktos noteiktajos gadījumos. Pašvaldība nav tiesīga atteikt informāciju par pašvaldības budžeta izlietojumu un noslēgtajiem līgumiem, izņemot, ja informācija ir komercnoslēpums. Personai nav īpaši jāpamato sava interese par informācijas iegūšanas nepieciešamību, un to viņai nevar liegt tāpēc, ka šī informācija uz viņu neattiecas. </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11</w:t>
      </w:r>
      <w:r w:rsidR="003A31F7">
        <w:rPr>
          <w:sz w:val="24"/>
          <w:szCs w:val="24"/>
        </w:rPr>
        <w:t>0</w:t>
      </w:r>
      <w:r w:rsidRPr="003E76C4">
        <w:rPr>
          <w:sz w:val="24"/>
          <w:szCs w:val="24"/>
        </w:rPr>
        <w:t xml:space="preserve">. Ja informācijas kopums, ko vēlas saņemt pieprasītājs, ietver ierobežotas pieejamības informāciju, Pašvaldība izsniedz tikai to šādas informācijas daļu, kas ir vispārpieejama. </w:t>
      </w:r>
    </w:p>
    <w:p w:rsidR="00C4517C" w:rsidRPr="003E76C4" w:rsidRDefault="00C4517C" w:rsidP="00C4517C">
      <w:pPr>
        <w:ind w:right="-1"/>
        <w:rPr>
          <w:sz w:val="12"/>
          <w:szCs w:val="24"/>
        </w:rPr>
      </w:pPr>
    </w:p>
    <w:p w:rsidR="00C4517C" w:rsidRPr="003E76C4" w:rsidRDefault="00C4517C" w:rsidP="00C4517C">
      <w:pPr>
        <w:ind w:right="-1"/>
        <w:jc w:val="both"/>
        <w:rPr>
          <w:sz w:val="24"/>
          <w:szCs w:val="24"/>
        </w:rPr>
      </w:pPr>
      <w:r w:rsidRPr="003E76C4">
        <w:rPr>
          <w:sz w:val="24"/>
          <w:szCs w:val="24"/>
        </w:rPr>
        <w:t>11</w:t>
      </w:r>
      <w:r w:rsidR="003A31F7">
        <w:rPr>
          <w:sz w:val="24"/>
          <w:szCs w:val="24"/>
        </w:rPr>
        <w:t>1</w:t>
      </w:r>
      <w:r w:rsidRPr="003E76C4">
        <w:rPr>
          <w:sz w:val="24"/>
          <w:szCs w:val="24"/>
        </w:rPr>
        <w:t>. Privātpersonai tiek izsniegts attiecīgais dokuments pēc tās rakstveida vai mutvārdu pieprasījuma. Informācijas pieprasījums tiek reģistrēts Amatas novada Domē. Mutvārdos izteikts pieprasījums tiek noformēts rakstveidā un reģistrēts Amatas novada Domē.</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 xml:space="preserve"> 11</w:t>
      </w:r>
      <w:r w:rsidR="003A31F7">
        <w:rPr>
          <w:sz w:val="24"/>
          <w:szCs w:val="24"/>
        </w:rPr>
        <w:t>2</w:t>
      </w:r>
      <w:r w:rsidRPr="003E76C4">
        <w:rPr>
          <w:sz w:val="24"/>
          <w:szCs w:val="24"/>
        </w:rPr>
        <w:t>. Atbilde uz privātpersonas informācijas pieprasījumu tiek sniegta „Iesniegumu likuma”, „Informācijas atklātības likuma” un citu normatīvo aktu noteiktajos termiņos.</w:t>
      </w:r>
    </w:p>
    <w:p w:rsidR="00C4517C" w:rsidRPr="003E76C4" w:rsidRDefault="00C4517C" w:rsidP="00C4517C">
      <w:pPr>
        <w:ind w:right="-1"/>
        <w:jc w:val="both"/>
        <w:rPr>
          <w:sz w:val="12"/>
          <w:szCs w:val="24"/>
        </w:rPr>
      </w:pPr>
    </w:p>
    <w:p w:rsidR="00C4517C" w:rsidRPr="003E76C4" w:rsidRDefault="00C4517C" w:rsidP="00C4517C">
      <w:pPr>
        <w:ind w:right="-1"/>
        <w:jc w:val="both"/>
        <w:rPr>
          <w:b/>
          <w:bCs/>
          <w:sz w:val="24"/>
          <w:szCs w:val="24"/>
        </w:rPr>
      </w:pPr>
      <w:r w:rsidRPr="003E76C4">
        <w:rPr>
          <w:sz w:val="24"/>
          <w:szCs w:val="24"/>
        </w:rPr>
        <w:t xml:space="preserve"> 11</w:t>
      </w:r>
      <w:r w:rsidR="003A31F7">
        <w:rPr>
          <w:sz w:val="24"/>
          <w:szCs w:val="24"/>
        </w:rPr>
        <w:t>3</w:t>
      </w:r>
      <w:r w:rsidRPr="003E76C4">
        <w:rPr>
          <w:sz w:val="24"/>
          <w:szCs w:val="24"/>
        </w:rPr>
        <w:t>. Informācijas sniegšanas atteikumu Pašvaldībai jāpamato, kā arī jānorāda, kur un kādā termiņā šo atteikumu var pārsūdzēt.</w:t>
      </w:r>
    </w:p>
    <w:p w:rsidR="00C4517C" w:rsidRPr="003E76C4" w:rsidRDefault="00C4517C" w:rsidP="00C4517C">
      <w:pPr>
        <w:ind w:right="-1"/>
        <w:rPr>
          <w:b/>
          <w:sz w:val="24"/>
          <w:szCs w:val="24"/>
        </w:rPr>
      </w:pPr>
    </w:p>
    <w:p w:rsidR="00C4517C" w:rsidRPr="003E76C4" w:rsidRDefault="00C4517C" w:rsidP="00C4517C">
      <w:pPr>
        <w:ind w:right="-1"/>
        <w:jc w:val="center"/>
        <w:rPr>
          <w:b/>
          <w:sz w:val="24"/>
          <w:szCs w:val="24"/>
        </w:rPr>
      </w:pPr>
      <w:r w:rsidRPr="003E76C4">
        <w:rPr>
          <w:b/>
          <w:sz w:val="24"/>
          <w:szCs w:val="24"/>
        </w:rPr>
        <w:t xml:space="preserve">XI. KĀRTĪBA, KĀDĀ TIEK RĪKOTA PUBLISKĀ APSPRIEŠANA </w:t>
      </w:r>
    </w:p>
    <w:p w:rsidR="00C4517C" w:rsidRPr="00DD377C" w:rsidRDefault="00C4517C" w:rsidP="00C4517C">
      <w:pPr>
        <w:ind w:right="-1"/>
        <w:jc w:val="center"/>
        <w:rPr>
          <w:b/>
          <w:sz w:val="12"/>
          <w:szCs w:val="24"/>
        </w:rPr>
      </w:pPr>
    </w:p>
    <w:p w:rsidR="00C4517C" w:rsidRPr="003E76C4" w:rsidRDefault="00C4517C" w:rsidP="00C4517C">
      <w:pPr>
        <w:ind w:right="-1"/>
        <w:jc w:val="both"/>
        <w:rPr>
          <w:sz w:val="24"/>
          <w:szCs w:val="24"/>
        </w:rPr>
      </w:pPr>
      <w:r w:rsidRPr="003E76C4">
        <w:rPr>
          <w:sz w:val="24"/>
          <w:szCs w:val="24"/>
        </w:rPr>
        <w:t>11</w:t>
      </w:r>
      <w:r w:rsidR="003A31F7">
        <w:rPr>
          <w:sz w:val="24"/>
          <w:szCs w:val="24"/>
        </w:rPr>
        <w:t>4</w:t>
      </w:r>
      <w:r w:rsidRPr="003E76C4">
        <w:rPr>
          <w:sz w:val="24"/>
          <w:szCs w:val="24"/>
        </w:rPr>
        <w:t xml:space="preserve">. Lai nodrošinātu iedzīvotāju līdzdalību īpaši svarīgu vietējās nozīmes jautājumu izlemšanā, gadījumos, kas noteikti šajā nolikumā vai citos normatīvajos aktos, var tikt organizēta publiskā apspriešana visā Pašvaldības teritorijā vai tās daļā. Par publiskās apspriešanas veikšanu lēmumu pieņem Dome. </w:t>
      </w:r>
    </w:p>
    <w:p w:rsidR="00C4517C" w:rsidRPr="003E76C4" w:rsidRDefault="00C4517C" w:rsidP="00C4517C">
      <w:pPr>
        <w:ind w:right="-1"/>
        <w:rPr>
          <w:sz w:val="12"/>
          <w:szCs w:val="24"/>
        </w:rPr>
      </w:pPr>
    </w:p>
    <w:p w:rsidR="00C4517C" w:rsidRPr="003E76C4" w:rsidRDefault="00C4517C" w:rsidP="00C4517C">
      <w:pPr>
        <w:ind w:right="-1"/>
        <w:jc w:val="both"/>
        <w:rPr>
          <w:sz w:val="24"/>
          <w:szCs w:val="24"/>
        </w:rPr>
      </w:pPr>
      <w:r w:rsidRPr="003E76C4">
        <w:rPr>
          <w:sz w:val="24"/>
          <w:szCs w:val="24"/>
        </w:rPr>
        <w:t>11</w:t>
      </w:r>
      <w:r w:rsidR="003A31F7">
        <w:rPr>
          <w:sz w:val="24"/>
          <w:szCs w:val="24"/>
        </w:rPr>
        <w:t>5</w:t>
      </w:r>
      <w:r w:rsidRPr="003E76C4">
        <w:rPr>
          <w:sz w:val="24"/>
          <w:szCs w:val="24"/>
        </w:rPr>
        <w:t xml:space="preserve">. Publiskā apspriešana jārīko par: </w:t>
      </w:r>
    </w:p>
    <w:p w:rsidR="00C4517C" w:rsidRPr="003E76C4" w:rsidRDefault="00C4517C" w:rsidP="00C4517C">
      <w:pPr>
        <w:ind w:left="851"/>
        <w:jc w:val="both"/>
        <w:rPr>
          <w:sz w:val="24"/>
          <w:szCs w:val="24"/>
        </w:rPr>
      </w:pPr>
      <w:r w:rsidRPr="003E76C4">
        <w:rPr>
          <w:sz w:val="24"/>
          <w:szCs w:val="24"/>
        </w:rPr>
        <w:t>11</w:t>
      </w:r>
      <w:r w:rsidR="003A31F7">
        <w:rPr>
          <w:sz w:val="24"/>
          <w:szCs w:val="24"/>
        </w:rPr>
        <w:t>5</w:t>
      </w:r>
      <w:r w:rsidRPr="003E76C4">
        <w:rPr>
          <w:sz w:val="24"/>
          <w:szCs w:val="24"/>
        </w:rPr>
        <w:t>.1.Pašvaldības administratīvās teritorijas robežu grozīšanu;</w:t>
      </w:r>
    </w:p>
    <w:p w:rsidR="00C4517C" w:rsidRPr="003E76C4" w:rsidRDefault="00C4517C" w:rsidP="00C4517C">
      <w:pPr>
        <w:ind w:left="851" w:firstLine="11"/>
        <w:jc w:val="both"/>
        <w:rPr>
          <w:sz w:val="24"/>
          <w:szCs w:val="24"/>
        </w:rPr>
      </w:pPr>
      <w:r w:rsidRPr="003E76C4">
        <w:rPr>
          <w:sz w:val="24"/>
          <w:szCs w:val="24"/>
        </w:rPr>
        <w:t>11</w:t>
      </w:r>
      <w:r w:rsidR="003A31F7">
        <w:rPr>
          <w:sz w:val="24"/>
          <w:szCs w:val="24"/>
        </w:rPr>
        <w:t>5</w:t>
      </w:r>
      <w:r w:rsidRPr="003E76C4">
        <w:rPr>
          <w:sz w:val="24"/>
          <w:szCs w:val="24"/>
        </w:rPr>
        <w:t>.2.Pašvaldības attīstības programmām un projektiem, kas būtiski ietekmē Pašvaldības iedzīvotājus;</w:t>
      </w:r>
    </w:p>
    <w:p w:rsidR="00C4517C" w:rsidRPr="003E76C4" w:rsidRDefault="00C4517C" w:rsidP="00C4517C">
      <w:pPr>
        <w:ind w:left="720"/>
        <w:jc w:val="both"/>
        <w:rPr>
          <w:sz w:val="12"/>
          <w:szCs w:val="24"/>
        </w:rPr>
      </w:pPr>
    </w:p>
    <w:p w:rsidR="00C4517C" w:rsidRPr="003E76C4" w:rsidRDefault="00C4517C" w:rsidP="00C4517C">
      <w:pPr>
        <w:ind w:right="-1"/>
        <w:jc w:val="both"/>
        <w:rPr>
          <w:sz w:val="24"/>
          <w:szCs w:val="24"/>
        </w:rPr>
      </w:pPr>
      <w:r w:rsidRPr="003E76C4">
        <w:rPr>
          <w:sz w:val="24"/>
          <w:szCs w:val="24"/>
        </w:rPr>
        <w:t>11</w:t>
      </w:r>
      <w:r w:rsidR="003A31F7">
        <w:rPr>
          <w:sz w:val="24"/>
          <w:szCs w:val="24"/>
        </w:rPr>
        <w:t>6</w:t>
      </w:r>
      <w:r w:rsidRPr="003E76C4">
        <w:rPr>
          <w:sz w:val="24"/>
          <w:szCs w:val="24"/>
        </w:rPr>
        <w:t>. Konsultatīvos nolūkos pēc Pašvaldības iedzīvotāju, domes vai tās priekšsēdētāja iniciatīvas, pamatojoties uz Domes lēmumu, var organizēt publisko apspriešanu par Pašvaldības autonomās kompetences jautājumiem.</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1</w:t>
      </w:r>
      <w:r w:rsidR="003A31F7">
        <w:rPr>
          <w:sz w:val="24"/>
          <w:szCs w:val="24"/>
        </w:rPr>
        <w:t>17</w:t>
      </w:r>
      <w:r w:rsidRPr="003E76C4">
        <w:rPr>
          <w:sz w:val="24"/>
          <w:szCs w:val="24"/>
        </w:rPr>
        <w:t xml:space="preserve">. Par publiskās apspriešanas rīkošanu ne vēlāk kā mēneša laikā pēc attiecīga ierosinājuma saņemšanas Dome var lemt: </w:t>
      </w:r>
    </w:p>
    <w:p w:rsidR="00C4517C" w:rsidRPr="003A31F7" w:rsidRDefault="00C4517C" w:rsidP="00C4517C">
      <w:pPr>
        <w:ind w:left="851" w:right="-1"/>
        <w:jc w:val="both"/>
        <w:rPr>
          <w:sz w:val="24"/>
          <w:szCs w:val="24"/>
        </w:rPr>
      </w:pPr>
      <w:r w:rsidRPr="003A31F7">
        <w:rPr>
          <w:sz w:val="24"/>
          <w:szCs w:val="24"/>
        </w:rPr>
        <w:t>1</w:t>
      </w:r>
      <w:r w:rsidR="003A31F7">
        <w:rPr>
          <w:sz w:val="24"/>
          <w:szCs w:val="24"/>
        </w:rPr>
        <w:t>17</w:t>
      </w:r>
      <w:r w:rsidRPr="003A31F7">
        <w:rPr>
          <w:sz w:val="24"/>
          <w:szCs w:val="24"/>
        </w:rPr>
        <w:t xml:space="preserve">.1. pēc deputāta iniciatīvas; </w:t>
      </w:r>
    </w:p>
    <w:p w:rsidR="00C4517C" w:rsidRPr="003E76C4" w:rsidRDefault="00C4517C" w:rsidP="00C4517C">
      <w:pPr>
        <w:ind w:left="851" w:right="-1"/>
        <w:jc w:val="both"/>
        <w:rPr>
          <w:sz w:val="24"/>
          <w:szCs w:val="24"/>
        </w:rPr>
      </w:pPr>
      <w:r w:rsidRPr="003E76C4">
        <w:rPr>
          <w:sz w:val="24"/>
          <w:szCs w:val="24"/>
        </w:rPr>
        <w:t>1</w:t>
      </w:r>
      <w:r w:rsidR="003A31F7">
        <w:rPr>
          <w:sz w:val="24"/>
          <w:szCs w:val="24"/>
        </w:rPr>
        <w:t>17</w:t>
      </w:r>
      <w:r w:rsidRPr="003E76C4">
        <w:rPr>
          <w:sz w:val="24"/>
          <w:szCs w:val="24"/>
        </w:rPr>
        <w:t xml:space="preserve">.2. pēc Pašvaldības iedzīvotāju iniciatīvas; </w:t>
      </w:r>
    </w:p>
    <w:p w:rsidR="00C4517C" w:rsidRPr="003E76C4" w:rsidRDefault="00C4517C" w:rsidP="00C4517C">
      <w:pPr>
        <w:ind w:left="851" w:right="-1"/>
        <w:jc w:val="both"/>
        <w:rPr>
          <w:sz w:val="24"/>
          <w:szCs w:val="24"/>
        </w:rPr>
      </w:pPr>
      <w:r w:rsidRPr="003E76C4">
        <w:rPr>
          <w:sz w:val="24"/>
          <w:szCs w:val="24"/>
        </w:rPr>
        <w:t>1</w:t>
      </w:r>
      <w:r w:rsidR="003A31F7">
        <w:rPr>
          <w:sz w:val="24"/>
          <w:szCs w:val="24"/>
        </w:rPr>
        <w:t>17</w:t>
      </w:r>
      <w:r w:rsidRPr="003E76C4">
        <w:rPr>
          <w:sz w:val="24"/>
          <w:szCs w:val="24"/>
        </w:rPr>
        <w:t xml:space="preserve">.3. pēc Pašvaldības Domes priekšsēdētāja iniciatīvas; </w:t>
      </w:r>
    </w:p>
    <w:p w:rsidR="00C4517C" w:rsidRPr="003E76C4" w:rsidRDefault="00C4517C" w:rsidP="00C4517C">
      <w:pPr>
        <w:ind w:left="851" w:right="-1"/>
        <w:jc w:val="both"/>
        <w:rPr>
          <w:sz w:val="24"/>
          <w:szCs w:val="24"/>
        </w:rPr>
      </w:pPr>
      <w:r w:rsidRPr="003E76C4">
        <w:rPr>
          <w:sz w:val="24"/>
          <w:szCs w:val="24"/>
        </w:rPr>
        <w:t>1</w:t>
      </w:r>
      <w:r w:rsidR="003A31F7">
        <w:rPr>
          <w:sz w:val="24"/>
          <w:szCs w:val="24"/>
        </w:rPr>
        <w:t>17</w:t>
      </w:r>
      <w:r w:rsidRPr="003E76C4">
        <w:rPr>
          <w:sz w:val="24"/>
          <w:szCs w:val="24"/>
        </w:rPr>
        <w:t xml:space="preserve">.4. citos likumā noteiktos gadījumos. </w:t>
      </w:r>
    </w:p>
    <w:p w:rsidR="00C4517C" w:rsidRPr="003E76C4" w:rsidRDefault="00C4517C" w:rsidP="00C4517C">
      <w:pPr>
        <w:ind w:right="-1"/>
        <w:rPr>
          <w:sz w:val="12"/>
          <w:szCs w:val="24"/>
        </w:rPr>
      </w:pPr>
    </w:p>
    <w:p w:rsidR="00C4517C" w:rsidRPr="003E76C4" w:rsidRDefault="00C4517C" w:rsidP="00C4517C">
      <w:pPr>
        <w:ind w:right="-1"/>
        <w:jc w:val="both"/>
        <w:rPr>
          <w:sz w:val="24"/>
          <w:szCs w:val="24"/>
        </w:rPr>
      </w:pPr>
      <w:r w:rsidRPr="003E76C4">
        <w:rPr>
          <w:sz w:val="24"/>
          <w:szCs w:val="24"/>
        </w:rPr>
        <w:t>1</w:t>
      </w:r>
      <w:r w:rsidR="003A31F7">
        <w:rPr>
          <w:sz w:val="24"/>
          <w:szCs w:val="24"/>
        </w:rPr>
        <w:t>18</w:t>
      </w:r>
      <w:r w:rsidRPr="003E76C4">
        <w:rPr>
          <w:sz w:val="24"/>
          <w:szCs w:val="24"/>
        </w:rPr>
        <w:t xml:space="preserve">. Pēc iedzīvotāju iniciatīvas publiskā apspriešana var notikt, ja ne </w:t>
      </w:r>
      <w:r w:rsidRPr="003A31F7">
        <w:rPr>
          <w:sz w:val="24"/>
          <w:szCs w:val="24"/>
        </w:rPr>
        <w:t xml:space="preserve">mazāk kā 5% </w:t>
      </w:r>
      <w:r w:rsidRPr="003E76C4">
        <w:rPr>
          <w:sz w:val="24"/>
          <w:szCs w:val="24"/>
        </w:rPr>
        <w:t xml:space="preserve">no attiecīgās teritorijas iedzīvotājiem šajā nolikumā noteiktā kārtībā vēršas Domē. </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1</w:t>
      </w:r>
      <w:r w:rsidR="003A31F7">
        <w:rPr>
          <w:sz w:val="24"/>
          <w:szCs w:val="24"/>
        </w:rPr>
        <w:t>19</w:t>
      </w:r>
      <w:r w:rsidRPr="003E76C4">
        <w:rPr>
          <w:sz w:val="24"/>
          <w:szCs w:val="24"/>
        </w:rPr>
        <w:t xml:space="preserve">. Iesniedzot iesniegumu publiskās apspriešanas sarīkošanai, norāda: </w:t>
      </w:r>
    </w:p>
    <w:p w:rsidR="00C4517C" w:rsidRPr="003E76C4" w:rsidRDefault="00C4517C" w:rsidP="00C4517C">
      <w:pPr>
        <w:ind w:left="851" w:right="-1"/>
        <w:jc w:val="both"/>
        <w:rPr>
          <w:sz w:val="24"/>
          <w:szCs w:val="24"/>
        </w:rPr>
      </w:pPr>
      <w:r w:rsidRPr="003E76C4">
        <w:rPr>
          <w:sz w:val="24"/>
          <w:szCs w:val="24"/>
        </w:rPr>
        <w:t>1</w:t>
      </w:r>
      <w:r w:rsidR="003A31F7">
        <w:rPr>
          <w:sz w:val="24"/>
          <w:szCs w:val="24"/>
        </w:rPr>
        <w:t>19</w:t>
      </w:r>
      <w:r w:rsidRPr="003E76C4">
        <w:rPr>
          <w:sz w:val="24"/>
          <w:szCs w:val="24"/>
        </w:rPr>
        <w:t xml:space="preserve">.1. tās datumu un termiņus; </w:t>
      </w:r>
    </w:p>
    <w:p w:rsidR="00C4517C" w:rsidRPr="003E76C4" w:rsidRDefault="00C4517C" w:rsidP="00C4517C">
      <w:pPr>
        <w:ind w:left="851" w:right="-1"/>
        <w:jc w:val="both"/>
        <w:rPr>
          <w:sz w:val="24"/>
          <w:szCs w:val="24"/>
        </w:rPr>
      </w:pPr>
      <w:r w:rsidRPr="003E76C4">
        <w:rPr>
          <w:sz w:val="24"/>
          <w:szCs w:val="24"/>
        </w:rPr>
        <w:t>1</w:t>
      </w:r>
      <w:r w:rsidR="003A31F7">
        <w:rPr>
          <w:sz w:val="24"/>
          <w:szCs w:val="24"/>
        </w:rPr>
        <w:t>19</w:t>
      </w:r>
      <w:r w:rsidRPr="003E76C4">
        <w:rPr>
          <w:sz w:val="24"/>
          <w:szCs w:val="24"/>
        </w:rPr>
        <w:t xml:space="preserve">.2. paredzamā jautājuma iespējamo formulējumu; </w:t>
      </w:r>
    </w:p>
    <w:p w:rsidR="00C4517C" w:rsidRPr="003E76C4" w:rsidRDefault="00C4517C" w:rsidP="00C4517C">
      <w:pPr>
        <w:ind w:left="851" w:right="-1"/>
        <w:jc w:val="both"/>
        <w:rPr>
          <w:sz w:val="24"/>
          <w:szCs w:val="24"/>
        </w:rPr>
      </w:pPr>
      <w:r w:rsidRPr="003E76C4">
        <w:rPr>
          <w:sz w:val="24"/>
          <w:szCs w:val="24"/>
        </w:rPr>
        <w:t>1</w:t>
      </w:r>
      <w:r w:rsidR="003A31F7">
        <w:rPr>
          <w:sz w:val="24"/>
          <w:szCs w:val="24"/>
        </w:rPr>
        <w:t>19</w:t>
      </w:r>
      <w:r w:rsidRPr="003E76C4">
        <w:rPr>
          <w:sz w:val="24"/>
          <w:szCs w:val="24"/>
        </w:rPr>
        <w:t xml:space="preserve">.3. publiskās apspriešanas rezultātu aprēķināšanas metodiku; </w:t>
      </w:r>
    </w:p>
    <w:p w:rsidR="00C4517C" w:rsidRPr="003E76C4" w:rsidRDefault="00C4517C" w:rsidP="00C4517C">
      <w:pPr>
        <w:ind w:left="851" w:right="-1"/>
        <w:jc w:val="both"/>
        <w:rPr>
          <w:sz w:val="24"/>
          <w:szCs w:val="24"/>
        </w:rPr>
      </w:pPr>
      <w:r w:rsidRPr="003E76C4">
        <w:rPr>
          <w:sz w:val="24"/>
          <w:szCs w:val="24"/>
        </w:rPr>
        <w:t>1</w:t>
      </w:r>
      <w:r w:rsidR="003A31F7">
        <w:rPr>
          <w:sz w:val="24"/>
          <w:szCs w:val="24"/>
        </w:rPr>
        <w:t>19</w:t>
      </w:r>
      <w:r w:rsidRPr="003E76C4">
        <w:rPr>
          <w:sz w:val="24"/>
          <w:szCs w:val="24"/>
        </w:rPr>
        <w:t xml:space="preserve">.4. publiskās apspriešanas lapas formu; </w:t>
      </w:r>
    </w:p>
    <w:p w:rsidR="00C4517C" w:rsidRPr="003E76C4" w:rsidRDefault="00C4517C" w:rsidP="00C4517C">
      <w:pPr>
        <w:ind w:left="851" w:right="-1"/>
        <w:jc w:val="both"/>
        <w:rPr>
          <w:sz w:val="24"/>
          <w:szCs w:val="24"/>
        </w:rPr>
      </w:pPr>
      <w:r w:rsidRPr="003E76C4">
        <w:rPr>
          <w:sz w:val="24"/>
          <w:szCs w:val="24"/>
        </w:rPr>
        <w:lastRenderedPageBreak/>
        <w:t>1</w:t>
      </w:r>
      <w:r w:rsidR="003A31F7">
        <w:rPr>
          <w:sz w:val="24"/>
          <w:szCs w:val="24"/>
        </w:rPr>
        <w:t>19</w:t>
      </w:r>
      <w:r w:rsidRPr="003E76C4">
        <w:rPr>
          <w:sz w:val="24"/>
          <w:szCs w:val="24"/>
        </w:rPr>
        <w:t xml:space="preserve">.5. minimālo iedzīvotāju skaitu, kuriem jāpiedalās publiskajā apspriešanā, lai publisko apspriešanu uzskatītu par notikušu. </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12</w:t>
      </w:r>
      <w:r w:rsidR="003A31F7">
        <w:rPr>
          <w:sz w:val="24"/>
          <w:szCs w:val="24"/>
        </w:rPr>
        <w:t>0</w:t>
      </w:r>
      <w:r w:rsidRPr="003E76C4">
        <w:rPr>
          <w:sz w:val="24"/>
          <w:szCs w:val="24"/>
        </w:rPr>
        <w:t xml:space="preserve">. Par publiskās apspriešanas rīkošanu un rezultātu apkopošanu atbildīgs ir izpilddirektors, kura pienākums ir nodrošināt pausto viedokļu apkopošanu, publicēt vietējā laikrakstā informatīvu ziņojumu par apspriešanas rezultātiem, kā arī publicēt pieņemto Domes lēmumu, kurā izmantoti publiskās apspriešanas rezultāti. </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12</w:t>
      </w:r>
      <w:r w:rsidR="003A31F7">
        <w:rPr>
          <w:sz w:val="24"/>
          <w:szCs w:val="24"/>
        </w:rPr>
        <w:t>1</w:t>
      </w:r>
      <w:r w:rsidRPr="003E76C4">
        <w:rPr>
          <w:sz w:val="24"/>
          <w:szCs w:val="24"/>
        </w:rPr>
        <w:t xml:space="preserve">. Ikvienam ir tiesības mutvārdos vai rakstveidā paust savu viedokli publiskās apspriešanas jautājumā. Uz publiskajai apspriešanai iesniegtajiem priekšlikumiem to iesniedzējiem personiskas atbildes netiek sniegtas. </w:t>
      </w:r>
    </w:p>
    <w:p w:rsidR="00C4517C" w:rsidRPr="003E76C4" w:rsidRDefault="00C4517C" w:rsidP="00C4517C">
      <w:pPr>
        <w:ind w:right="-1"/>
        <w:jc w:val="both"/>
        <w:rPr>
          <w:sz w:val="12"/>
          <w:szCs w:val="24"/>
        </w:rPr>
      </w:pPr>
    </w:p>
    <w:p w:rsidR="00C4517C" w:rsidRPr="003E76C4" w:rsidRDefault="00C4517C" w:rsidP="00C4517C">
      <w:pPr>
        <w:ind w:right="-1"/>
        <w:jc w:val="both"/>
        <w:rPr>
          <w:b/>
          <w:sz w:val="24"/>
          <w:szCs w:val="24"/>
        </w:rPr>
      </w:pPr>
      <w:r w:rsidRPr="003E76C4">
        <w:rPr>
          <w:sz w:val="24"/>
          <w:szCs w:val="24"/>
        </w:rPr>
        <w:t>12</w:t>
      </w:r>
      <w:r w:rsidR="003A31F7">
        <w:rPr>
          <w:sz w:val="24"/>
          <w:szCs w:val="24"/>
        </w:rPr>
        <w:t>2</w:t>
      </w:r>
      <w:r w:rsidRPr="003E76C4">
        <w:rPr>
          <w:sz w:val="24"/>
          <w:szCs w:val="24"/>
        </w:rPr>
        <w:t>. Publiskās apspriešanas rezultātiem ir konsultatīvs raksturs.</w:t>
      </w:r>
    </w:p>
    <w:p w:rsidR="00C4517C" w:rsidRPr="003E76C4" w:rsidRDefault="00C4517C" w:rsidP="00C4517C">
      <w:pPr>
        <w:ind w:right="-1"/>
        <w:jc w:val="center"/>
        <w:rPr>
          <w:b/>
          <w:sz w:val="24"/>
          <w:szCs w:val="24"/>
        </w:rPr>
      </w:pPr>
    </w:p>
    <w:p w:rsidR="00C4517C" w:rsidRPr="003E76C4" w:rsidRDefault="00C4517C" w:rsidP="00C4517C">
      <w:pPr>
        <w:ind w:right="-1"/>
        <w:jc w:val="center"/>
        <w:rPr>
          <w:b/>
          <w:sz w:val="24"/>
          <w:szCs w:val="24"/>
        </w:rPr>
      </w:pPr>
      <w:r w:rsidRPr="003E76C4">
        <w:rPr>
          <w:b/>
          <w:sz w:val="24"/>
          <w:szCs w:val="24"/>
        </w:rPr>
        <w:t>XII. KĀRTĪBA, KĀDĀ PAŠVALDĪBAS AMATPERSONAS RĪKOJAS AR PAŠVALDĪBAS MANTU UN FINANŠU RESURSIEM</w:t>
      </w:r>
    </w:p>
    <w:p w:rsidR="00C4517C" w:rsidRPr="00DD377C" w:rsidRDefault="00C4517C" w:rsidP="00C4517C">
      <w:pPr>
        <w:ind w:right="-1"/>
        <w:rPr>
          <w:sz w:val="12"/>
          <w:szCs w:val="24"/>
        </w:rPr>
      </w:pPr>
    </w:p>
    <w:p w:rsidR="00C4517C" w:rsidRPr="003E76C4" w:rsidRDefault="00C4517C" w:rsidP="00C4517C">
      <w:pPr>
        <w:ind w:right="-1"/>
        <w:jc w:val="both"/>
        <w:rPr>
          <w:sz w:val="24"/>
          <w:szCs w:val="24"/>
        </w:rPr>
      </w:pPr>
      <w:r w:rsidRPr="003E76C4">
        <w:rPr>
          <w:sz w:val="24"/>
          <w:szCs w:val="24"/>
        </w:rPr>
        <w:t>12</w:t>
      </w:r>
      <w:r w:rsidR="003A31F7">
        <w:rPr>
          <w:sz w:val="24"/>
          <w:szCs w:val="24"/>
        </w:rPr>
        <w:t>3</w:t>
      </w:r>
      <w:r w:rsidRPr="003E76C4">
        <w:rPr>
          <w:sz w:val="24"/>
          <w:szCs w:val="24"/>
        </w:rPr>
        <w:t xml:space="preserve">. Pašvaldība pārvalda un lieto savu īpašumu un rīkojas ar to normatīvajos aktos noteiktajā kārtībā. Finanšu līdzekļus izlieto racionāli un lietderīgi atbilstoši Pašvaldības saistošajiem noteikumiem par Amatas novada budžetu. </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12</w:t>
      </w:r>
      <w:r w:rsidR="003A31F7">
        <w:rPr>
          <w:sz w:val="24"/>
          <w:szCs w:val="24"/>
        </w:rPr>
        <w:t>4</w:t>
      </w:r>
      <w:r w:rsidRPr="003E76C4">
        <w:rPr>
          <w:sz w:val="24"/>
          <w:szCs w:val="24"/>
        </w:rPr>
        <w:t>. Pašvaldības amatpersonas savu darbību veic sabiedrības interesēs, novēršot jebkuras Pašvaldības amatpersonas, tās radinieku vai darījuma partneru personiskās vai mantiskās ieinteresētības ietekmi uz Pašvaldības amatpersonas darbību.</w:t>
      </w:r>
    </w:p>
    <w:p w:rsidR="00C4517C" w:rsidRPr="003E76C4" w:rsidRDefault="00C4517C" w:rsidP="00C4517C">
      <w:pPr>
        <w:ind w:right="-1"/>
        <w:jc w:val="both"/>
        <w:rPr>
          <w:sz w:val="12"/>
          <w:szCs w:val="24"/>
        </w:rPr>
      </w:pPr>
    </w:p>
    <w:p w:rsidR="00C4517C" w:rsidRPr="003E76C4" w:rsidRDefault="00C4517C" w:rsidP="00C4517C">
      <w:pPr>
        <w:ind w:right="-1"/>
        <w:jc w:val="both"/>
        <w:rPr>
          <w:sz w:val="24"/>
          <w:szCs w:val="24"/>
        </w:rPr>
      </w:pPr>
      <w:r w:rsidRPr="003E76C4">
        <w:rPr>
          <w:sz w:val="24"/>
          <w:szCs w:val="24"/>
        </w:rPr>
        <w:t>12</w:t>
      </w:r>
      <w:r w:rsidR="003A31F7">
        <w:rPr>
          <w:sz w:val="24"/>
          <w:szCs w:val="24"/>
        </w:rPr>
        <w:t>5</w:t>
      </w:r>
      <w:r w:rsidRPr="003E76C4">
        <w:rPr>
          <w:sz w:val="24"/>
          <w:szCs w:val="24"/>
        </w:rPr>
        <w:t>. Rīkojoties ar Pašvaldības mantu un finanšu līdzekļiem, Pašvaldības amatpersonām savā darbībā ir jāizvērtē korupcijas riski un apstākļi saskaņā ar normatīvo aktu nosacījumiem.</w:t>
      </w:r>
    </w:p>
    <w:p w:rsidR="00C4517C" w:rsidRDefault="00C4517C" w:rsidP="00C4517C">
      <w:pPr>
        <w:rPr>
          <w:sz w:val="24"/>
          <w:szCs w:val="24"/>
        </w:rPr>
      </w:pPr>
    </w:p>
    <w:p w:rsidR="00C4517C" w:rsidRPr="003E76C4" w:rsidRDefault="00C4517C" w:rsidP="00C4517C">
      <w:pPr>
        <w:rPr>
          <w:sz w:val="24"/>
          <w:szCs w:val="24"/>
        </w:rPr>
      </w:pPr>
    </w:p>
    <w:p w:rsidR="00C4517C" w:rsidRPr="003E76C4" w:rsidRDefault="00C4517C" w:rsidP="00C4517C">
      <w:pPr>
        <w:rPr>
          <w:sz w:val="24"/>
          <w:szCs w:val="24"/>
        </w:rPr>
      </w:pPr>
      <w:r w:rsidRPr="003E76C4">
        <w:rPr>
          <w:sz w:val="24"/>
          <w:szCs w:val="24"/>
        </w:rPr>
        <w:t>Domes priekšsēdētāja</w:t>
      </w:r>
      <w:r w:rsidRPr="003E76C4">
        <w:rPr>
          <w:sz w:val="24"/>
          <w:szCs w:val="24"/>
        </w:rPr>
        <w:tab/>
      </w:r>
      <w:r w:rsidRPr="003E76C4">
        <w:rPr>
          <w:sz w:val="24"/>
          <w:szCs w:val="24"/>
        </w:rPr>
        <w:tab/>
      </w:r>
      <w:r w:rsidRPr="003E76C4">
        <w:rPr>
          <w:sz w:val="24"/>
          <w:szCs w:val="24"/>
        </w:rPr>
        <w:tab/>
      </w:r>
      <w:r w:rsidRPr="003E76C4">
        <w:rPr>
          <w:i/>
          <w:sz w:val="24"/>
          <w:szCs w:val="24"/>
        </w:rPr>
        <w:tab/>
      </w:r>
      <w:r w:rsidRPr="003E76C4">
        <w:rPr>
          <w:i/>
          <w:sz w:val="24"/>
          <w:szCs w:val="24"/>
        </w:rPr>
        <w:tab/>
      </w:r>
      <w:r w:rsidRPr="003E76C4">
        <w:rPr>
          <w:i/>
          <w:sz w:val="24"/>
          <w:szCs w:val="24"/>
        </w:rPr>
        <w:tab/>
      </w:r>
      <w:r w:rsidRPr="003E76C4">
        <w:rPr>
          <w:i/>
          <w:sz w:val="24"/>
          <w:szCs w:val="24"/>
        </w:rPr>
        <w:tab/>
      </w:r>
      <w:r w:rsidRPr="003E76C4">
        <w:rPr>
          <w:sz w:val="24"/>
          <w:szCs w:val="24"/>
        </w:rPr>
        <w:tab/>
        <w:t>E. Eglīte</w:t>
      </w:r>
    </w:p>
    <w:p w:rsidR="00C4517C" w:rsidRDefault="00C4517C" w:rsidP="00C4517C">
      <w:pPr>
        <w:rPr>
          <w:sz w:val="24"/>
          <w:szCs w:val="24"/>
        </w:rPr>
      </w:pPr>
    </w:p>
    <w:p w:rsidR="00C4517C" w:rsidRDefault="00C4517C" w:rsidP="00C4517C">
      <w:pPr>
        <w:rPr>
          <w:sz w:val="24"/>
          <w:szCs w:val="24"/>
        </w:rPr>
      </w:pPr>
      <w:r w:rsidRPr="003E76C4">
        <w:rPr>
          <w:sz w:val="24"/>
          <w:szCs w:val="24"/>
        </w:rPr>
        <w:t>Stājušies spēkā 2019.</w:t>
      </w:r>
      <w:r w:rsidR="00935BFF">
        <w:rPr>
          <w:sz w:val="24"/>
          <w:szCs w:val="24"/>
        </w:rPr>
        <w:t xml:space="preserve"> </w:t>
      </w:r>
      <w:r w:rsidRPr="003E76C4">
        <w:rPr>
          <w:sz w:val="24"/>
          <w:szCs w:val="24"/>
        </w:rPr>
        <w:t xml:space="preserve">gada </w:t>
      </w:r>
      <w:r w:rsidR="000F367B">
        <w:rPr>
          <w:sz w:val="24"/>
          <w:szCs w:val="24"/>
        </w:rPr>
        <w:t>21</w:t>
      </w:r>
      <w:r w:rsidRPr="003E76C4">
        <w:rPr>
          <w:sz w:val="24"/>
          <w:szCs w:val="24"/>
        </w:rPr>
        <w:t>.</w:t>
      </w:r>
      <w:r>
        <w:rPr>
          <w:sz w:val="24"/>
          <w:szCs w:val="24"/>
        </w:rPr>
        <w:t xml:space="preserve"> </w:t>
      </w:r>
      <w:r w:rsidR="003A31F7">
        <w:rPr>
          <w:sz w:val="24"/>
          <w:szCs w:val="24"/>
        </w:rPr>
        <w:t>septembrī</w:t>
      </w:r>
    </w:p>
    <w:p w:rsidR="00C4517C" w:rsidRPr="009362FA" w:rsidRDefault="00C4517C" w:rsidP="00C4517C">
      <w:pPr>
        <w:jc w:val="center"/>
        <w:rPr>
          <w:b/>
          <w:sz w:val="24"/>
          <w:szCs w:val="24"/>
          <w:lang w:eastAsia="en-US"/>
        </w:rPr>
      </w:pPr>
    </w:p>
    <w:p w:rsidR="003A31F7" w:rsidRDefault="003A31F7" w:rsidP="00C4517C">
      <w:pPr>
        <w:jc w:val="center"/>
        <w:rPr>
          <w:b/>
          <w:sz w:val="24"/>
          <w:szCs w:val="24"/>
          <w:lang w:eastAsia="en-US"/>
        </w:rPr>
      </w:pPr>
    </w:p>
    <w:p w:rsidR="003A31F7" w:rsidRPr="007A71E6" w:rsidRDefault="003A31F7">
      <w:pPr>
        <w:spacing w:after="200" w:line="276" w:lineRule="auto"/>
        <w:rPr>
          <w:b/>
          <w:sz w:val="24"/>
          <w:szCs w:val="24"/>
          <w:lang w:eastAsia="en-US"/>
        </w:rPr>
      </w:pPr>
      <w:r>
        <w:rPr>
          <w:b/>
          <w:sz w:val="24"/>
          <w:szCs w:val="24"/>
          <w:lang w:eastAsia="en-US"/>
        </w:rPr>
        <w:br w:type="page"/>
      </w:r>
    </w:p>
    <w:p w:rsidR="004E7EE0" w:rsidRPr="003E648C" w:rsidRDefault="00C4517C" w:rsidP="004E7EE0">
      <w:pPr>
        <w:ind w:left="360"/>
        <w:jc w:val="right"/>
        <w:rPr>
          <w:sz w:val="24"/>
          <w:szCs w:val="24"/>
        </w:rPr>
      </w:pPr>
      <w:r>
        <w:rPr>
          <w:sz w:val="24"/>
          <w:szCs w:val="24"/>
        </w:rPr>
        <w:lastRenderedPageBreak/>
        <w:t>2</w:t>
      </w:r>
      <w:r w:rsidR="004E7EE0" w:rsidRPr="003E648C">
        <w:rPr>
          <w:sz w:val="24"/>
          <w:szCs w:val="24"/>
        </w:rPr>
        <w:t>. pielikums</w:t>
      </w:r>
    </w:p>
    <w:p w:rsidR="004E7EE0" w:rsidRPr="003A6784" w:rsidRDefault="004E7EE0" w:rsidP="004E7EE0">
      <w:pPr>
        <w:jc w:val="right"/>
        <w:rPr>
          <w:sz w:val="12"/>
          <w:szCs w:val="8"/>
        </w:rPr>
      </w:pPr>
    </w:p>
    <w:p w:rsidR="004E7EE0" w:rsidRDefault="004E7EE0" w:rsidP="004E7EE0">
      <w:pPr>
        <w:jc w:val="right"/>
        <w:rPr>
          <w:sz w:val="24"/>
        </w:rPr>
      </w:pPr>
      <w:r>
        <w:rPr>
          <w:sz w:val="24"/>
        </w:rPr>
        <w:t>Pielikums Nr. 1</w:t>
      </w:r>
    </w:p>
    <w:p w:rsidR="004E7EE0" w:rsidRPr="003E648C" w:rsidRDefault="004E7EE0" w:rsidP="004E7EE0">
      <w:pPr>
        <w:jc w:val="right"/>
        <w:rPr>
          <w:sz w:val="24"/>
        </w:rPr>
      </w:pPr>
      <w:r w:rsidRPr="003E648C">
        <w:rPr>
          <w:sz w:val="24"/>
        </w:rPr>
        <w:t xml:space="preserve">Amatas novada domes </w:t>
      </w:r>
    </w:p>
    <w:p w:rsidR="004E7EE0" w:rsidRPr="003E648C" w:rsidRDefault="004E7EE0" w:rsidP="004E7EE0">
      <w:pPr>
        <w:jc w:val="right"/>
        <w:rPr>
          <w:sz w:val="24"/>
        </w:rPr>
      </w:pPr>
      <w:r w:rsidRPr="003E648C">
        <w:rPr>
          <w:sz w:val="24"/>
        </w:rPr>
        <w:t xml:space="preserve">2019. gada </w:t>
      </w:r>
      <w:r>
        <w:rPr>
          <w:sz w:val="24"/>
        </w:rPr>
        <w:t>18</w:t>
      </w:r>
      <w:r w:rsidRPr="003E648C">
        <w:rPr>
          <w:sz w:val="24"/>
        </w:rPr>
        <w:t>. septembra sēdes</w:t>
      </w:r>
    </w:p>
    <w:p w:rsidR="004E7EE0" w:rsidRPr="003E648C" w:rsidRDefault="004E7EE0" w:rsidP="004E7EE0">
      <w:pPr>
        <w:jc w:val="right"/>
        <w:rPr>
          <w:sz w:val="24"/>
        </w:rPr>
      </w:pPr>
      <w:r w:rsidRPr="003E648C">
        <w:rPr>
          <w:sz w:val="24"/>
        </w:rPr>
        <w:t>lēmumam (protokols Nr</w:t>
      </w:r>
      <w:r>
        <w:rPr>
          <w:sz w:val="24"/>
        </w:rPr>
        <w:t>. 11</w:t>
      </w:r>
      <w:r w:rsidRPr="003E648C">
        <w:rPr>
          <w:sz w:val="24"/>
        </w:rPr>
        <w:t xml:space="preserve">, </w:t>
      </w:r>
      <w:r w:rsidR="00C86192">
        <w:rPr>
          <w:sz w:val="24"/>
        </w:rPr>
        <w:t>2</w:t>
      </w:r>
      <w:r w:rsidRPr="003E648C">
        <w:rPr>
          <w:sz w:val="24"/>
        </w:rPr>
        <w:t>.§)</w:t>
      </w:r>
    </w:p>
    <w:p w:rsidR="004E7EE0" w:rsidRDefault="004E7EE0" w:rsidP="004E7EE0">
      <w:pPr>
        <w:tabs>
          <w:tab w:val="left" w:pos="6804"/>
        </w:tabs>
        <w:jc w:val="both"/>
        <w:rPr>
          <w:sz w:val="24"/>
          <w:szCs w:val="24"/>
        </w:rPr>
      </w:pPr>
    </w:p>
    <w:p w:rsidR="00590EBB" w:rsidRPr="008B236D" w:rsidRDefault="00590EBB" w:rsidP="00590EBB">
      <w:pPr>
        <w:rPr>
          <w:rFonts w:eastAsia="Calibri"/>
          <w:b/>
          <w:sz w:val="4"/>
          <w:szCs w:val="24"/>
        </w:rPr>
      </w:pPr>
    </w:p>
    <w:p w:rsidR="00590EBB" w:rsidRPr="008B236D" w:rsidRDefault="00590EBB" w:rsidP="00590EBB">
      <w:pPr>
        <w:jc w:val="right"/>
        <w:rPr>
          <w:rFonts w:eastAsia="Calibri"/>
          <w:b/>
          <w:sz w:val="4"/>
          <w:szCs w:val="24"/>
        </w:rPr>
      </w:pPr>
    </w:p>
    <w:p w:rsidR="00590EBB" w:rsidRPr="008B236D" w:rsidRDefault="00590EBB" w:rsidP="00590EBB">
      <w:pPr>
        <w:widowControl w:val="0"/>
        <w:shd w:val="clear" w:color="auto" w:fill="FFFFFF"/>
        <w:autoSpaceDE w:val="0"/>
        <w:autoSpaceDN w:val="0"/>
        <w:adjustRightInd w:val="0"/>
        <w:rPr>
          <w:rFonts w:eastAsia="Calibri"/>
          <w:sz w:val="8"/>
          <w:szCs w:val="24"/>
        </w:rPr>
      </w:pPr>
      <w:r w:rsidRPr="008B236D">
        <w:rPr>
          <w:rFonts w:eastAsia="Calibri"/>
          <w:noProof/>
          <w:sz w:val="22"/>
          <w:szCs w:val="24"/>
        </w:rPr>
        <w:drawing>
          <wp:anchor distT="0" distB="0" distL="114300" distR="114300" simplePos="0" relativeHeight="251668480" behindDoc="0" locked="0" layoutInCell="1" allowOverlap="1" wp14:anchorId="3102A29E" wp14:editId="4D255207">
            <wp:simplePos x="0" y="0"/>
            <wp:positionH relativeFrom="column">
              <wp:posOffset>2442210</wp:posOffset>
            </wp:positionH>
            <wp:positionV relativeFrom="paragraph">
              <wp:align>top</wp:align>
            </wp:positionV>
            <wp:extent cx="609600" cy="9334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anchor>
        </w:drawing>
      </w:r>
      <w:r w:rsidRPr="008B236D">
        <w:rPr>
          <w:rFonts w:eastAsia="Calibri"/>
          <w:sz w:val="22"/>
          <w:szCs w:val="24"/>
        </w:rPr>
        <w:br w:type="textWrapping" w:clear="all"/>
      </w:r>
    </w:p>
    <w:p w:rsidR="00590EBB" w:rsidRPr="008B236D" w:rsidRDefault="00590EBB" w:rsidP="00590EBB">
      <w:pPr>
        <w:keepNext/>
        <w:jc w:val="center"/>
        <w:outlineLvl w:val="0"/>
        <w:rPr>
          <w:rFonts w:ascii="Arial" w:eastAsia="Arial Unicode MS" w:hAnsi="Arial" w:cs="Arial"/>
          <w:sz w:val="30"/>
          <w:szCs w:val="30"/>
        </w:rPr>
      </w:pPr>
      <w:r w:rsidRPr="008B236D">
        <w:rPr>
          <w:rFonts w:ascii="Arial" w:eastAsia="Calibri" w:hAnsi="Arial" w:cs="Arial"/>
          <w:sz w:val="30"/>
          <w:szCs w:val="30"/>
        </w:rPr>
        <w:t>L A T V I J A S    R E P U B L I K A S</w:t>
      </w:r>
    </w:p>
    <w:p w:rsidR="00590EBB" w:rsidRPr="008B236D" w:rsidRDefault="00590EBB" w:rsidP="00590EBB">
      <w:pPr>
        <w:keepNext/>
        <w:jc w:val="center"/>
        <w:outlineLvl w:val="1"/>
        <w:rPr>
          <w:rFonts w:ascii="Arial" w:eastAsia="Calibri" w:hAnsi="Arial" w:cs="Arial"/>
          <w:b/>
          <w:sz w:val="30"/>
          <w:szCs w:val="30"/>
        </w:rPr>
      </w:pPr>
      <w:r w:rsidRPr="008B236D">
        <w:rPr>
          <w:rFonts w:ascii="Arial" w:eastAsia="Calibri" w:hAnsi="Arial" w:cs="Arial"/>
          <w:b/>
          <w:sz w:val="30"/>
          <w:szCs w:val="30"/>
        </w:rPr>
        <w:t>A M A T A S   N O V A D A   P A Š V A L D Ī B A</w:t>
      </w:r>
    </w:p>
    <w:p w:rsidR="00590EBB" w:rsidRPr="008B236D" w:rsidRDefault="00590EBB" w:rsidP="00590EBB">
      <w:pPr>
        <w:spacing w:line="120" w:lineRule="auto"/>
        <w:jc w:val="center"/>
        <w:rPr>
          <w:rFonts w:ascii="Arial" w:eastAsia="Calibri" w:hAnsi="Arial" w:cs="Arial"/>
          <w:sz w:val="24"/>
          <w:szCs w:val="24"/>
        </w:rPr>
      </w:pPr>
      <w:r w:rsidRPr="008B236D">
        <w:rPr>
          <w:rFonts w:eastAsia="Calibri"/>
          <w:noProof/>
          <w:sz w:val="24"/>
          <w:szCs w:val="24"/>
        </w:rPr>
        <mc:AlternateContent>
          <mc:Choice Requires="wps">
            <w:drawing>
              <wp:anchor distT="0" distB="0" distL="114300" distR="114300" simplePos="0" relativeHeight="251667456" behindDoc="0" locked="0" layoutInCell="1" allowOverlap="1" wp14:anchorId="2BC8AD16" wp14:editId="4CA4F6F7">
                <wp:simplePos x="0" y="0"/>
                <wp:positionH relativeFrom="column">
                  <wp:posOffset>245745</wp:posOffset>
                </wp:positionH>
                <wp:positionV relativeFrom="paragraph">
                  <wp:posOffset>18415</wp:posOffset>
                </wp:positionV>
                <wp:extent cx="5600700" cy="0"/>
                <wp:effectExtent l="1143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A5E22"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wc75BcgBAAB3AwAADgAAAAAAAAAAAAAA&#10;AAAuAgAAZHJzL2Uyb0RvYy54bWxQSwECLQAUAAYACAAAACEAHWCx9tkAAAAGAQAADwAAAAAAAAAA&#10;AAAAAAAiBAAAZHJzL2Rvd25yZXYueG1sUEsFBgAAAAAEAAQA8wAAACgFAAAAAA==&#10;"/>
            </w:pict>
          </mc:Fallback>
        </mc:AlternateContent>
      </w:r>
      <w:r w:rsidRPr="008B236D">
        <w:rPr>
          <w:rFonts w:ascii="Arial" w:eastAsia="Calibri" w:hAnsi="Arial" w:cs="Arial"/>
          <w:sz w:val="24"/>
          <w:szCs w:val="24"/>
        </w:rPr>
        <w:t xml:space="preserve">   </w:t>
      </w:r>
    </w:p>
    <w:p w:rsidR="00590EBB" w:rsidRPr="008B236D" w:rsidRDefault="00590EBB" w:rsidP="00590EBB">
      <w:pPr>
        <w:jc w:val="center"/>
        <w:rPr>
          <w:rFonts w:ascii="Arial" w:eastAsia="Calibri" w:hAnsi="Arial" w:cs="Arial"/>
          <w:sz w:val="16"/>
          <w:szCs w:val="16"/>
        </w:rPr>
      </w:pPr>
      <w:r w:rsidRPr="008B236D">
        <w:rPr>
          <w:rFonts w:ascii="Arial" w:eastAsia="Calibri" w:hAnsi="Arial" w:cs="Arial"/>
          <w:sz w:val="24"/>
          <w:szCs w:val="24"/>
        </w:rPr>
        <w:t xml:space="preserve"> </w:t>
      </w:r>
      <w:r w:rsidRPr="008B236D">
        <w:rPr>
          <w:rFonts w:ascii="Arial" w:eastAsia="Calibri" w:hAnsi="Arial" w:cs="Arial"/>
          <w:sz w:val="16"/>
          <w:szCs w:val="16"/>
        </w:rPr>
        <w:t>Reģ. Nr. LV90000957242</w:t>
      </w:r>
    </w:p>
    <w:p w:rsidR="00590EBB" w:rsidRPr="008B236D" w:rsidRDefault="00590EBB" w:rsidP="00590EBB">
      <w:pPr>
        <w:jc w:val="center"/>
        <w:rPr>
          <w:rFonts w:ascii="Arial" w:eastAsia="Calibri" w:hAnsi="Arial" w:cs="Arial"/>
          <w:sz w:val="15"/>
          <w:szCs w:val="15"/>
        </w:rPr>
      </w:pPr>
      <w:r w:rsidRPr="008B236D">
        <w:rPr>
          <w:rFonts w:ascii="Arial" w:eastAsia="Calibri" w:hAnsi="Arial" w:cs="Arial"/>
          <w:sz w:val="15"/>
          <w:szCs w:val="15"/>
        </w:rPr>
        <w:t xml:space="preserve">“Ausmas”, Drabešu pagasts, Amatas novads, LV-4101, Tālrunis: 64127935, fakss: 64127942, e-pasts: </w:t>
      </w:r>
      <w:hyperlink r:id="rId13" w:history="1">
        <w:r w:rsidRPr="008B236D">
          <w:rPr>
            <w:rFonts w:ascii="Arial" w:eastAsia="Calibri" w:hAnsi="Arial" w:cs="Arial"/>
            <w:color w:val="0000FF"/>
            <w:sz w:val="15"/>
            <w:szCs w:val="15"/>
            <w:u w:val="single"/>
          </w:rPr>
          <w:t>amatasdome@amatasnovads.lv</w:t>
        </w:r>
      </w:hyperlink>
      <w:r w:rsidRPr="008B236D">
        <w:rPr>
          <w:rFonts w:ascii="Arial" w:eastAsia="Calibri" w:hAnsi="Arial" w:cs="Arial"/>
          <w:sz w:val="15"/>
          <w:szCs w:val="15"/>
        </w:rPr>
        <w:t xml:space="preserve">,  </w:t>
      </w:r>
    </w:p>
    <w:p w:rsidR="00590EBB" w:rsidRPr="008B236D" w:rsidRDefault="00590EBB" w:rsidP="00590EBB">
      <w:pPr>
        <w:jc w:val="center"/>
        <w:rPr>
          <w:rFonts w:ascii="Arial" w:eastAsia="Calibri" w:hAnsi="Arial" w:cs="Arial"/>
          <w:sz w:val="15"/>
          <w:szCs w:val="15"/>
        </w:rPr>
      </w:pPr>
      <w:r w:rsidRPr="008B236D">
        <w:rPr>
          <w:rFonts w:ascii="Arial" w:eastAsia="Calibri" w:hAnsi="Arial" w:cs="Arial"/>
          <w:sz w:val="15"/>
          <w:szCs w:val="15"/>
        </w:rPr>
        <w:t xml:space="preserve"> A/S „SEB banka” konta Nr. LV52UNLA0050000013301, A/S SWEDBANK konta Nr. LV41HABA0551000289503</w:t>
      </w:r>
    </w:p>
    <w:p w:rsidR="00590EBB" w:rsidRPr="008B236D" w:rsidRDefault="00590EBB" w:rsidP="00590EBB">
      <w:pPr>
        <w:rPr>
          <w:rFonts w:eastAsia="Calibri"/>
          <w:sz w:val="24"/>
          <w:szCs w:val="24"/>
        </w:rPr>
      </w:pPr>
    </w:p>
    <w:p w:rsidR="00590EBB" w:rsidRPr="008B236D" w:rsidRDefault="00590EBB" w:rsidP="00590EBB">
      <w:pPr>
        <w:rPr>
          <w:rFonts w:eastAsia="Calibri"/>
          <w:sz w:val="24"/>
          <w:szCs w:val="24"/>
        </w:rPr>
      </w:pPr>
      <w:r>
        <w:rPr>
          <w:rFonts w:eastAsia="Calibri"/>
          <w:sz w:val="24"/>
          <w:szCs w:val="24"/>
        </w:rPr>
        <w:t xml:space="preserve">2019. gada </w:t>
      </w:r>
      <w:r w:rsidR="004C6BDF">
        <w:rPr>
          <w:rFonts w:eastAsia="Calibri"/>
          <w:sz w:val="24"/>
          <w:szCs w:val="24"/>
        </w:rPr>
        <w:t>18</w:t>
      </w:r>
      <w:r>
        <w:rPr>
          <w:rFonts w:eastAsia="Calibri"/>
          <w:sz w:val="24"/>
          <w:szCs w:val="24"/>
        </w:rPr>
        <w:t>. septembrī</w:t>
      </w:r>
    </w:p>
    <w:p w:rsidR="00590EBB" w:rsidRPr="008B236D" w:rsidRDefault="00590EBB" w:rsidP="00590EBB">
      <w:pPr>
        <w:jc w:val="right"/>
        <w:rPr>
          <w:rFonts w:eastAsia="Calibri"/>
          <w:sz w:val="10"/>
          <w:szCs w:val="24"/>
        </w:rPr>
      </w:pPr>
    </w:p>
    <w:p w:rsidR="00590EBB" w:rsidRPr="008B236D" w:rsidRDefault="00590EBB" w:rsidP="00590EBB">
      <w:pPr>
        <w:ind w:right="-1"/>
        <w:jc w:val="right"/>
        <w:rPr>
          <w:rFonts w:eastAsia="Calibri"/>
          <w:sz w:val="24"/>
          <w:szCs w:val="24"/>
        </w:rPr>
      </w:pPr>
      <w:r w:rsidRPr="008B236D">
        <w:rPr>
          <w:rFonts w:eastAsia="Calibri"/>
          <w:sz w:val="24"/>
          <w:szCs w:val="24"/>
        </w:rPr>
        <w:t>APSTIPRINĀTI</w:t>
      </w:r>
    </w:p>
    <w:p w:rsidR="00590EBB" w:rsidRPr="008B236D" w:rsidRDefault="00590EBB" w:rsidP="00590EBB">
      <w:pPr>
        <w:ind w:right="-1"/>
        <w:jc w:val="right"/>
        <w:rPr>
          <w:rFonts w:eastAsia="Calibri"/>
          <w:sz w:val="24"/>
          <w:szCs w:val="24"/>
        </w:rPr>
      </w:pPr>
      <w:r w:rsidRPr="008B236D">
        <w:rPr>
          <w:rFonts w:eastAsia="Calibri"/>
          <w:sz w:val="24"/>
          <w:szCs w:val="24"/>
        </w:rPr>
        <w:t>ar Amatas novada domes</w:t>
      </w:r>
    </w:p>
    <w:p w:rsidR="00590EBB" w:rsidRPr="008B236D" w:rsidRDefault="004C6BDF" w:rsidP="00590EBB">
      <w:pPr>
        <w:ind w:right="-1"/>
        <w:jc w:val="right"/>
        <w:rPr>
          <w:rFonts w:eastAsia="Calibri"/>
          <w:sz w:val="24"/>
          <w:szCs w:val="24"/>
        </w:rPr>
      </w:pPr>
      <w:r>
        <w:rPr>
          <w:rFonts w:eastAsia="Calibri"/>
          <w:sz w:val="24"/>
          <w:szCs w:val="24"/>
        </w:rPr>
        <w:t>18</w:t>
      </w:r>
      <w:r w:rsidR="00590EBB" w:rsidRPr="008B236D">
        <w:rPr>
          <w:rFonts w:eastAsia="Calibri"/>
          <w:sz w:val="24"/>
          <w:szCs w:val="24"/>
        </w:rPr>
        <w:t>.</w:t>
      </w:r>
      <w:r>
        <w:rPr>
          <w:rFonts w:eastAsia="Calibri"/>
          <w:sz w:val="24"/>
          <w:szCs w:val="24"/>
        </w:rPr>
        <w:t>09</w:t>
      </w:r>
      <w:r w:rsidR="00590EBB" w:rsidRPr="008B236D">
        <w:rPr>
          <w:rFonts w:eastAsia="Calibri"/>
          <w:sz w:val="24"/>
          <w:szCs w:val="24"/>
        </w:rPr>
        <w:t>.2019. sēdes lēmumu</w:t>
      </w:r>
    </w:p>
    <w:p w:rsidR="00590EBB" w:rsidRDefault="00590EBB" w:rsidP="00590EBB">
      <w:pPr>
        <w:ind w:right="-1"/>
        <w:jc w:val="right"/>
        <w:rPr>
          <w:rFonts w:eastAsia="Calibri"/>
          <w:bCs/>
          <w:sz w:val="24"/>
          <w:szCs w:val="24"/>
        </w:rPr>
      </w:pPr>
      <w:r>
        <w:rPr>
          <w:rFonts w:eastAsia="Calibri"/>
          <w:bCs/>
          <w:sz w:val="24"/>
          <w:szCs w:val="24"/>
        </w:rPr>
        <w:t xml:space="preserve">(protokols Nr. </w:t>
      </w:r>
      <w:bookmarkStart w:id="8" w:name="_Hlk18666011"/>
      <w:r>
        <w:rPr>
          <w:rFonts w:eastAsia="Calibri"/>
          <w:bCs/>
          <w:sz w:val="24"/>
          <w:szCs w:val="24"/>
        </w:rPr>
        <w:t xml:space="preserve">11, </w:t>
      </w:r>
      <w:r w:rsidR="004C6BDF">
        <w:rPr>
          <w:rFonts w:eastAsia="Calibri"/>
          <w:bCs/>
          <w:sz w:val="24"/>
          <w:szCs w:val="24"/>
        </w:rPr>
        <w:t>2</w:t>
      </w:r>
      <w:r w:rsidRPr="008B236D">
        <w:rPr>
          <w:rFonts w:eastAsia="Calibri"/>
          <w:bCs/>
          <w:sz w:val="24"/>
          <w:szCs w:val="24"/>
        </w:rPr>
        <w:t>.§)</w:t>
      </w:r>
      <w:bookmarkEnd w:id="8"/>
    </w:p>
    <w:p w:rsidR="00590EBB" w:rsidRPr="008B236D" w:rsidRDefault="00590EBB" w:rsidP="004C6BDF">
      <w:pPr>
        <w:rPr>
          <w:rFonts w:eastAsia="Calibri"/>
          <w:b/>
          <w:sz w:val="14"/>
          <w:szCs w:val="24"/>
        </w:rPr>
      </w:pPr>
    </w:p>
    <w:p w:rsidR="00590EBB" w:rsidRPr="008B236D" w:rsidRDefault="00590EBB" w:rsidP="00590EBB">
      <w:pPr>
        <w:jc w:val="center"/>
        <w:rPr>
          <w:rFonts w:eastAsia="Calibri"/>
          <w:b/>
          <w:sz w:val="24"/>
          <w:szCs w:val="24"/>
        </w:rPr>
      </w:pPr>
      <w:r>
        <w:rPr>
          <w:rFonts w:eastAsia="Calibri"/>
          <w:b/>
          <w:sz w:val="24"/>
          <w:szCs w:val="24"/>
        </w:rPr>
        <w:t>Saistošie noteikumi Nr. 9</w:t>
      </w:r>
    </w:p>
    <w:p w:rsidR="00590EBB" w:rsidRPr="008B236D" w:rsidRDefault="00590EBB" w:rsidP="00590EBB">
      <w:pPr>
        <w:jc w:val="center"/>
        <w:rPr>
          <w:rFonts w:eastAsia="Calibri"/>
          <w:b/>
          <w:sz w:val="10"/>
          <w:szCs w:val="24"/>
        </w:rPr>
      </w:pPr>
    </w:p>
    <w:p w:rsidR="00590EBB" w:rsidRPr="00BC679B" w:rsidRDefault="00590EBB" w:rsidP="00BC679B">
      <w:pPr>
        <w:jc w:val="center"/>
        <w:rPr>
          <w:rFonts w:eastAsia="Calibri"/>
          <w:b/>
          <w:sz w:val="28"/>
          <w:szCs w:val="28"/>
        </w:rPr>
      </w:pPr>
      <w:r w:rsidRPr="00CC1287">
        <w:rPr>
          <w:b/>
          <w:sz w:val="28"/>
          <w:szCs w:val="28"/>
          <w:shd w:val="clear" w:color="auto" w:fill="FFFFFF"/>
        </w:rPr>
        <w:t>Grozījumi 19.06.2019. saistošajos noteikumos Nr. 5 “</w:t>
      </w:r>
      <w:r w:rsidRPr="00CC1287">
        <w:rPr>
          <w:b/>
          <w:sz w:val="28"/>
          <w:szCs w:val="28"/>
        </w:rPr>
        <w:t>Sabiedrisko ūdenssaimniecības pakalpojumu sniegšanas un lietošanas kārtība Amatas novadā</w:t>
      </w:r>
      <w:r w:rsidRPr="00CC1287">
        <w:rPr>
          <w:b/>
          <w:sz w:val="28"/>
          <w:szCs w:val="28"/>
          <w:shd w:val="clear" w:color="auto" w:fill="FFFFFF"/>
        </w:rPr>
        <w:t>”</w:t>
      </w:r>
    </w:p>
    <w:p w:rsidR="00590EBB" w:rsidRPr="00CC1287" w:rsidRDefault="00590EBB" w:rsidP="00590EBB">
      <w:pPr>
        <w:pStyle w:val="ListParagraph"/>
        <w:widowControl w:val="0"/>
        <w:numPr>
          <w:ilvl w:val="0"/>
          <w:numId w:val="42"/>
        </w:numPr>
        <w:spacing w:before="120"/>
        <w:ind w:left="426"/>
        <w:jc w:val="both"/>
        <w:rPr>
          <w:rFonts w:eastAsia="Book Antiqua"/>
          <w:bCs/>
          <w:sz w:val="24"/>
          <w:szCs w:val="24"/>
          <w:lang w:eastAsia="en-US"/>
        </w:rPr>
      </w:pPr>
      <w:r w:rsidRPr="00CC1287">
        <w:rPr>
          <w:rFonts w:eastAsia="Book Antiqua"/>
          <w:bCs/>
          <w:sz w:val="24"/>
          <w:szCs w:val="24"/>
          <w:lang w:eastAsia="en-US"/>
        </w:rPr>
        <w:t xml:space="preserve">Izdarīt grozījumus </w:t>
      </w:r>
      <w:r w:rsidRPr="00CC1287">
        <w:rPr>
          <w:bCs/>
          <w:sz w:val="24"/>
          <w:szCs w:val="24"/>
          <w:shd w:val="clear" w:color="auto" w:fill="FFFFFF"/>
        </w:rPr>
        <w:t>19.06.2019. saistošajos noteikumos Nr. 5 “</w:t>
      </w:r>
      <w:r w:rsidRPr="00CC1287">
        <w:rPr>
          <w:bCs/>
          <w:sz w:val="24"/>
          <w:szCs w:val="24"/>
        </w:rPr>
        <w:t>Sabiedrisko ūdenssaimniecības pakalpojumu sniegšanas un lietošanas kārtība Amatas novadā</w:t>
      </w:r>
      <w:r w:rsidRPr="00CC1287">
        <w:rPr>
          <w:bCs/>
          <w:sz w:val="24"/>
          <w:szCs w:val="24"/>
          <w:shd w:val="clear" w:color="auto" w:fill="FFFFFF"/>
        </w:rPr>
        <w:t>”</w:t>
      </w:r>
      <w:r>
        <w:rPr>
          <w:bCs/>
          <w:sz w:val="24"/>
          <w:szCs w:val="24"/>
          <w:shd w:val="clear" w:color="auto" w:fill="FFFFFF"/>
        </w:rPr>
        <w:t>:</w:t>
      </w:r>
    </w:p>
    <w:p w:rsidR="00590EBB" w:rsidRPr="00CC1287" w:rsidRDefault="00590EBB" w:rsidP="00590EBB">
      <w:pPr>
        <w:pStyle w:val="ListParagraph"/>
        <w:widowControl w:val="0"/>
        <w:numPr>
          <w:ilvl w:val="1"/>
          <w:numId w:val="42"/>
        </w:numPr>
        <w:spacing w:before="120"/>
        <w:jc w:val="both"/>
        <w:rPr>
          <w:rFonts w:eastAsia="Book Antiqua"/>
          <w:bCs/>
          <w:sz w:val="24"/>
          <w:szCs w:val="24"/>
          <w:lang w:eastAsia="en-US"/>
        </w:rPr>
      </w:pPr>
      <w:r>
        <w:rPr>
          <w:bCs/>
          <w:sz w:val="24"/>
          <w:szCs w:val="24"/>
          <w:shd w:val="clear" w:color="auto" w:fill="FFFFFF"/>
        </w:rPr>
        <w:t xml:space="preserve"> Izslēgt 1.4. punktu un V. nodaļu;</w:t>
      </w:r>
    </w:p>
    <w:p w:rsidR="00590EBB" w:rsidRDefault="00590EBB" w:rsidP="00590EBB">
      <w:pPr>
        <w:pStyle w:val="ListParagraph"/>
        <w:widowControl w:val="0"/>
        <w:numPr>
          <w:ilvl w:val="1"/>
          <w:numId w:val="42"/>
        </w:numPr>
        <w:spacing w:before="120"/>
        <w:jc w:val="both"/>
        <w:rPr>
          <w:rFonts w:eastAsia="Book Antiqua"/>
          <w:bCs/>
          <w:sz w:val="24"/>
          <w:szCs w:val="24"/>
          <w:lang w:eastAsia="en-US"/>
        </w:rPr>
      </w:pPr>
      <w:r>
        <w:rPr>
          <w:rFonts w:eastAsia="Book Antiqua"/>
          <w:bCs/>
          <w:sz w:val="24"/>
          <w:szCs w:val="24"/>
          <w:lang w:eastAsia="en-US"/>
        </w:rPr>
        <w:t xml:space="preserve"> Izteikt 13.2. punktu šādā redakcijā:</w:t>
      </w:r>
    </w:p>
    <w:p w:rsidR="00590EBB" w:rsidRDefault="00590EBB" w:rsidP="00590EBB">
      <w:pPr>
        <w:pStyle w:val="ListParagraph"/>
        <w:widowControl w:val="0"/>
        <w:spacing w:before="120"/>
        <w:ind w:left="1080"/>
        <w:jc w:val="both"/>
        <w:rPr>
          <w:rFonts w:eastAsia="Book Antiqua"/>
          <w:sz w:val="24"/>
          <w:szCs w:val="24"/>
          <w:shd w:val="clear" w:color="auto" w:fill="FFFFFF"/>
          <w:lang w:bidi="lv-LV"/>
        </w:rPr>
      </w:pPr>
      <w:r w:rsidRPr="00CC1287">
        <w:rPr>
          <w:rFonts w:eastAsia="Book Antiqua"/>
          <w:bCs/>
          <w:sz w:val="24"/>
          <w:szCs w:val="24"/>
          <w:lang w:eastAsia="en-US"/>
        </w:rPr>
        <w:t>“</w:t>
      </w:r>
      <w:r>
        <w:rPr>
          <w:rFonts w:eastAsia="Book Antiqua"/>
          <w:bCs/>
          <w:sz w:val="24"/>
          <w:szCs w:val="24"/>
          <w:lang w:eastAsia="en-US"/>
        </w:rPr>
        <w:t xml:space="preserve">13.2. </w:t>
      </w:r>
      <w:r w:rsidRPr="00CC1287">
        <w:rPr>
          <w:rFonts w:eastAsia="Book Antiqua"/>
          <w:sz w:val="24"/>
          <w:szCs w:val="24"/>
          <w:shd w:val="clear" w:color="auto" w:fill="FFFFFF"/>
          <w:lang w:bidi="lv-LV"/>
        </w:rPr>
        <w:t>ja zemes vienībā esošā decentralizētā kanalizācijas sistēma neatbilst normatīvajos aktos un tehniskajā dokumentācijā attiecīgajai sistēmai izvirzītajām prasībām, kā rezultātā var tikt radīts ekoloģisks kaitējums apkārtējai videi</w:t>
      </w:r>
      <w:r>
        <w:rPr>
          <w:rFonts w:eastAsia="Book Antiqua"/>
          <w:sz w:val="24"/>
          <w:szCs w:val="24"/>
          <w:shd w:val="clear" w:color="auto" w:fill="FFFFFF"/>
          <w:lang w:bidi="lv-LV"/>
        </w:rPr>
        <w:t>.</w:t>
      </w:r>
      <w:r w:rsidRPr="00CC1287">
        <w:rPr>
          <w:rFonts w:eastAsia="Book Antiqua"/>
          <w:sz w:val="24"/>
          <w:szCs w:val="24"/>
          <w:shd w:val="clear" w:color="auto" w:fill="FFFFFF"/>
          <w:lang w:bidi="lv-LV"/>
        </w:rPr>
        <w:t>”;</w:t>
      </w:r>
    </w:p>
    <w:p w:rsidR="00590EBB" w:rsidRDefault="00590EBB" w:rsidP="00590EBB">
      <w:pPr>
        <w:pStyle w:val="ListParagraph"/>
        <w:widowControl w:val="0"/>
        <w:numPr>
          <w:ilvl w:val="1"/>
          <w:numId w:val="42"/>
        </w:numPr>
        <w:spacing w:before="120"/>
        <w:jc w:val="both"/>
        <w:rPr>
          <w:rFonts w:eastAsia="Book Antiqua"/>
          <w:bCs/>
          <w:sz w:val="24"/>
          <w:szCs w:val="24"/>
          <w:lang w:eastAsia="en-US"/>
        </w:rPr>
      </w:pPr>
      <w:r>
        <w:rPr>
          <w:rFonts w:eastAsia="Book Antiqua"/>
          <w:bCs/>
          <w:sz w:val="24"/>
          <w:szCs w:val="24"/>
          <w:lang w:eastAsia="en-US"/>
        </w:rPr>
        <w:t xml:space="preserve"> Izteikt 23. punktu šādā redakcijā:</w:t>
      </w:r>
    </w:p>
    <w:p w:rsidR="00590EBB" w:rsidRDefault="00590EBB" w:rsidP="00590EBB">
      <w:pPr>
        <w:pStyle w:val="ListParagraph"/>
        <w:widowControl w:val="0"/>
        <w:spacing w:before="120"/>
        <w:ind w:left="1080"/>
        <w:jc w:val="both"/>
        <w:rPr>
          <w:sz w:val="24"/>
          <w:szCs w:val="24"/>
          <w:lang w:eastAsia="en-US"/>
        </w:rPr>
      </w:pPr>
      <w:r w:rsidRPr="00CC1287">
        <w:rPr>
          <w:rFonts w:eastAsia="Book Antiqua"/>
          <w:bCs/>
          <w:sz w:val="24"/>
          <w:szCs w:val="24"/>
          <w:lang w:eastAsia="en-US"/>
        </w:rPr>
        <w:t xml:space="preserve">“23. </w:t>
      </w:r>
      <w:r w:rsidRPr="00CC1287">
        <w:rPr>
          <w:sz w:val="24"/>
          <w:szCs w:val="24"/>
          <w:lang w:eastAsia="en-US"/>
        </w:rPr>
        <w:t>Ja Pakalpojumu sniedzēja piegādātais ūdens netiek novadīts centrālajā kanalizācijas sistēmā (piemēram, ūdens tiek izmantots dārza laistīšanai), Pakalpojuma lietotājs par saviem līdzekļiem pēc komercuzskaites mēraparāta mezgla uzstāda papildus verificētu ūdens patēriņa skaitītāju, kura rādījumi tiek izmantoti ūdens daudzuma aprēķināšanai, kas patērēts bez kanalizācijas sistēmas pakalpojuma izmantošanas.”;</w:t>
      </w:r>
    </w:p>
    <w:p w:rsidR="00590EBB" w:rsidRDefault="00590EBB" w:rsidP="00590EBB">
      <w:pPr>
        <w:pStyle w:val="ListParagraph"/>
        <w:widowControl w:val="0"/>
        <w:numPr>
          <w:ilvl w:val="1"/>
          <w:numId w:val="42"/>
        </w:numPr>
        <w:spacing w:before="120"/>
        <w:jc w:val="both"/>
        <w:rPr>
          <w:rFonts w:eastAsia="Book Antiqua"/>
          <w:bCs/>
          <w:sz w:val="24"/>
          <w:szCs w:val="24"/>
          <w:lang w:eastAsia="en-US"/>
        </w:rPr>
      </w:pPr>
      <w:r>
        <w:rPr>
          <w:rFonts w:eastAsia="Book Antiqua"/>
          <w:bCs/>
          <w:sz w:val="24"/>
          <w:szCs w:val="24"/>
          <w:lang w:eastAsia="en-US"/>
        </w:rPr>
        <w:t xml:space="preserve"> Izteikt 29. punktu šādā redakcijā:</w:t>
      </w:r>
    </w:p>
    <w:p w:rsidR="00590EBB" w:rsidRDefault="00590EBB" w:rsidP="00590EBB">
      <w:pPr>
        <w:pStyle w:val="ListParagraph"/>
        <w:widowControl w:val="0"/>
        <w:spacing w:before="120"/>
        <w:ind w:left="1080"/>
        <w:jc w:val="both"/>
        <w:rPr>
          <w:rFonts w:eastAsia="Book Antiqua"/>
          <w:color w:val="000000"/>
          <w:sz w:val="24"/>
          <w:szCs w:val="24"/>
          <w:shd w:val="clear" w:color="auto" w:fill="FFFFFF"/>
          <w:lang w:bidi="lv-LV"/>
        </w:rPr>
      </w:pPr>
      <w:r>
        <w:rPr>
          <w:rFonts w:eastAsia="Book Antiqua"/>
          <w:bCs/>
          <w:sz w:val="24"/>
          <w:szCs w:val="24"/>
          <w:lang w:eastAsia="en-US"/>
        </w:rPr>
        <w:t xml:space="preserve">“29. </w:t>
      </w:r>
      <w:r w:rsidRPr="008B236D">
        <w:rPr>
          <w:rFonts w:eastAsia="Book Antiqua"/>
          <w:color w:val="000000"/>
          <w:sz w:val="24"/>
          <w:szCs w:val="24"/>
          <w:shd w:val="clear" w:color="auto" w:fill="FFFFFF"/>
          <w:lang w:bidi="lv-LV"/>
        </w:rPr>
        <w:t>Centralizētajā kanalizācijas sistēmā ir atļauts novadīt notekūdeņus</w:t>
      </w:r>
      <w:r>
        <w:rPr>
          <w:rFonts w:eastAsia="Book Antiqua"/>
          <w:color w:val="000000"/>
          <w:sz w:val="24"/>
          <w:szCs w:val="24"/>
          <w:shd w:val="clear" w:color="auto" w:fill="FFFFFF"/>
          <w:lang w:bidi="lv-LV"/>
        </w:rPr>
        <w:t>:”;</w:t>
      </w:r>
    </w:p>
    <w:p w:rsidR="00590EBB" w:rsidRDefault="00590EBB" w:rsidP="00590EBB">
      <w:pPr>
        <w:pStyle w:val="ListParagraph"/>
        <w:widowControl w:val="0"/>
        <w:numPr>
          <w:ilvl w:val="1"/>
          <w:numId w:val="42"/>
        </w:numPr>
        <w:spacing w:before="120"/>
        <w:jc w:val="both"/>
        <w:rPr>
          <w:rFonts w:eastAsia="Book Antiqua"/>
          <w:bCs/>
          <w:sz w:val="24"/>
          <w:szCs w:val="24"/>
          <w:lang w:eastAsia="en-US"/>
        </w:rPr>
      </w:pPr>
      <w:r>
        <w:rPr>
          <w:rFonts w:eastAsia="Book Antiqua"/>
          <w:bCs/>
          <w:sz w:val="24"/>
          <w:szCs w:val="24"/>
          <w:lang w:eastAsia="en-US"/>
        </w:rPr>
        <w:t xml:space="preserve"> Izteikt 29.3. punktu šādā redakcijā:</w:t>
      </w:r>
    </w:p>
    <w:p w:rsidR="00590EBB" w:rsidRDefault="00590EBB" w:rsidP="00590EBB">
      <w:pPr>
        <w:pStyle w:val="ListParagraph"/>
        <w:widowControl w:val="0"/>
        <w:spacing w:before="120"/>
        <w:ind w:left="1080"/>
        <w:jc w:val="both"/>
        <w:rPr>
          <w:rFonts w:eastAsia="Book Antiqua"/>
          <w:sz w:val="24"/>
          <w:szCs w:val="24"/>
          <w:shd w:val="clear" w:color="auto" w:fill="FFFFFF"/>
          <w:lang w:bidi="lv-LV"/>
        </w:rPr>
      </w:pPr>
      <w:r w:rsidRPr="00CC1287">
        <w:rPr>
          <w:rFonts w:eastAsia="Book Antiqua"/>
          <w:bCs/>
          <w:sz w:val="24"/>
          <w:szCs w:val="24"/>
          <w:lang w:eastAsia="en-US"/>
        </w:rPr>
        <w:t>“29.3.</w:t>
      </w:r>
      <w:r>
        <w:rPr>
          <w:rFonts w:eastAsia="Book Antiqua"/>
          <w:bCs/>
          <w:sz w:val="24"/>
          <w:szCs w:val="24"/>
          <w:lang w:eastAsia="en-US"/>
        </w:rPr>
        <w:t xml:space="preserve"> </w:t>
      </w:r>
      <w:r w:rsidRPr="00CC1287">
        <w:rPr>
          <w:rFonts w:eastAsia="Book Antiqua"/>
          <w:sz w:val="24"/>
          <w:szCs w:val="24"/>
          <w:shd w:val="clear" w:color="auto" w:fill="FFFFFF"/>
          <w:lang w:bidi="lv-LV"/>
        </w:rPr>
        <w:t>kurus var attīrīt Pakalpojumu sniedzēja notekūdeņu attīrīšanas iekārtās, ievērojot Pakalpojumu sniedzējam izsniegtās piesārņojošās darbības atļaujas prasības un izsniegtos tehniskos noteikumus, kā arī attīrīšanas iekārtu tehnoloģiskos parametrus;”;</w:t>
      </w:r>
    </w:p>
    <w:p w:rsidR="00590EBB" w:rsidRDefault="00590EBB" w:rsidP="00590EBB">
      <w:pPr>
        <w:pStyle w:val="ListParagraph"/>
        <w:widowControl w:val="0"/>
        <w:numPr>
          <w:ilvl w:val="1"/>
          <w:numId w:val="42"/>
        </w:numPr>
        <w:spacing w:before="120"/>
        <w:jc w:val="both"/>
        <w:rPr>
          <w:rFonts w:eastAsia="Book Antiqua"/>
          <w:sz w:val="24"/>
          <w:szCs w:val="24"/>
          <w:shd w:val="clear" w:color="auto" w:fill="FFFFFF"/>
          <w:lang w:bidi="lv-LV"/>
        </w:rPr>
      </w:pPr>
      <w:r>
        <w:rPr>
          <w:rFonts w:eastAsia="Book Antiqua"/>
          <w:sz w:val="24"/>
          <w:szCs w:val="24"/>
          <w:shd w:val="clear" w:color="auto" w:fill="FFFFFF"/>
          <w:lang w:bidi="lv-LV"/>
        </w:rPr>
        <w:t xml:space="preserve"> Izteikt 34. punktu šādā redakcijā:</w:t>
      </w:r>
    </w:p>
    <w:p w:rsidR="00590EBB" w:rsidRDefault="00590EBB" w:rsidP="00590EBB">
      <w:pPr>
        <w:pStyle w:val="ListParagraph"/>
        <w:widowControl w:val="0"/>
        <w:spacing w:before="120"/>
        <w:ind w:left="1080"/>
        <w:jc w:val="both"/>
        <w:rPr>
          <w:rFonts w:eastAsia="Book Antiqua"/>
          <w:color w:val="000000"/>
          <w:sz w:val="24"/>
          <w:szCs w:val="24"/>
          <w:shd w:val="clear" w:color="auto" w:fill="FFFFFF"/>
          <w:lang w:bidi="lv-LV"/>
        </w:rPr>
      </w:pPr>
      <w:r>
        <w:rPr>
          <w:rFonts w:eastAsia="Book Antiqua"/>
          <w:sz w:val="24"/>
          <w:szCs w:val="24"/>
          <w:shd w:val="clear" w:color="auto" w:fill="FFFFFF"/>
          <w:lang w:bidi="lv-LV"/>
        </w:rPr>
        <w:t xml:space="preserve">“34. </w:t>
      </w:r>
      <w:r w:rsidRPr="00CC1287">
        <w:rPr>
          <w:rFonts w:eastAsia="Book Antiqua"/>
          <w:sz w:val="24"/>
          <w:szCs w:val="24"/>
          <w:shd w:val="clear" w:color="auto" w:fill="FFFFFF"/>
          <w:lang w:bidi="lv-LV"/>
        </w:rPr>
        <w:t>Pakal</w:t>
      </w:r>
      <w:r>
        <w:rPr>
          <w:rFonts w:eastAsia="Book Antiqua"/>
          <w:sz w:val="24"/>
          <w:szCs w:val="24"/>
          <w:shd w:val="clear" w:color="auto" w:fill="FFFFFF"/>
          <w:lang w:bidi="lv-LV"/>
        </w:rPr>
        <w:t>p</w:t>
      </w:r>
      <w:r w:rsidRPr="00CC1287">
        <w:rPr>
          <w:rFonts w:eastAsia="Book Antiqua"/>
          <w:sz w:val="24"/>
          <w:szCs w:val="24"/>
          <w:shd w:val="clear" w:color="auto" w:fill="FFFFFF"/>
          <w:lang w:bidi="lv-LV"/>
        </w:rPr>
        <w:t xml:space="preserve">ojuma sniedzēja valdījumā vai īpašumā esošajos ūdensapgādes un </w:t>
      </w:r>
      <w:r w:rsidRPr="00CC1287">
        <w:rPr>
          <w:rFonts w:eastAsia="Book Antiqua"/>
          <w:sz w:val="24"/>
          <w:szCs w:val="24"/>
          <w:shd w:val="clear" w:color="auto" w:fill="FFFFFF"/>
          <w:lang w:bidi="lv-LV"/>
        </w:rPr>
        <w:lastRenderedPageBreak/>
        <w:t>kanalizācijas tīklos ir aizliegts</w:t>
      </w:r>
      <w:r w:rsidRPr="008B236D">
        <w:rPr>
          <w:rFonts w:eastAsia="Book Antiqua"/>
          <w:color w:val="000000"/>
          <w:sz w:val="24"/>
          <w:szCs w:val="24"/>
          <w:shd w:val="clear" w:color="auto" w:fill="FFFFFF"/>
          <w:lang w:bidi="lv-LV"/>
        </w:rPr>
        <w:t>:</w:t>
      </w:r>
      <w:r>
        <w:rPr>
          <w:rFonts w:eastAsia="Book Antiqua"/>
          <w:color w:val="000000"/>
          <w:sz w:val="24"/>
          <w:szCs w:val="24"/>
          <w:shd w:val="clear" w:color="auto" w:fill="FFFFFF"/>
          <w:lang w:bidi="lv-LV"/>
        </w:rPr>
        <w:t>”;</w:t>
      </w:r>
    </w:p>
    <w:p w:rsidR="00590EBB" w:rsidRPr="00982C11" w:rsidRDefault="00590EBB" w:rsidP="00590EBB">
      <w:pPr>
        <w:pStyle w:val="ListParagraph"/>
        <w:widowControl w:val="0"/>
        <w:numPr>
          <w:ilvl w:val="1"/>
          <w:numId w:val="42"/>
        </w:numPr>
        <w:spacing w:before="120"/>
        <w:jc w:val="both"/>
        <w:rPr>
          <w:rFonts w:eastAsia="Book Antiqua"/>
          <w:sz w:val="24"/>
          <w:szCs w:val="24"/>
          <w:shd w:val="clear" w:color="auto" w:fill="FFFFFF"/>
          <w:lang w:bidi="lv-LV"/>
        </w:rPr>
      </w:pPr>
      <w:r w:rsidRPr="00982C11">
        <w:rPr>
          <w:rFonts w:eastAsia="Book Antiqua"/>
          <w:sz w:val="24"/>
          <w:szCs w:val="24"/>
          <w:shd w:val="clear" w:color="auto" w:fill="FFFFFF"/>
          <w:lang w:bidi="lv-LV"/>
        </w:rPr>
        <w:t xml:space="preserve"> Izteikt 34.4. punktu šādā redakcijā:</w:t>
      </w:r>
    </w:p>
    <w:p w:rsidR="00590EBB" w:rsidRPr="00982C11" w:rsidRDefault="00590EBB" w:rsidP="00590EBB">
      <w:pPr>
        <w:widowControl w:val="0"/>
        <w:ind w:left="1134"/>
        <w:jc w:val="both"/>
        <w:rPr>
          <w:rFonts w:eastAsia="Book Antiqua"/>
          <w:sz w:val="24"/>
          <w:szCs w:val="24"/>
          <w:shd w:val="clear" w:color="auto" w:fill="FFFFFF"/>
          <w:lang w:bidi="lv-LV"/>
        </w:rPr>
      </w:pPr>
      <w:r w:rsidRPr="00982C11">
        <w:rPr>
          <w:rFonts w:eastAsia="Book Antiqua"/>
          <w:sz w:val="24"/>
          <w:szCs w:val="24"/>
          <w:shd w:val="clear" w:color="auto" w:fill="FFFFFF"/>
          <w:lang w:bidi="lv-LV"/>
        </w:rPr>
        <w:t>“34.4. nepiederošām personām Pakalpojumu sniedzēja īpašumā esošajās centralizētās ūdensapgādes un kanalizācijas sistēmās atvērt un nocelt ūdensapgādes un kanalizācijas tīklu skataku vākus;”;</w:t>
      </w:r>
    </w:p>
    <w:p w:rsidR="00590EBB" w:rsidRDefault="00590EBB" w:rsidP="00590EBB">
      <w:pPr>
        <w:pStyle w:val="ListParagraph"/>
        <w:widowControl w:val="0"/>
        <w:numPr>
          <w:ilvl w:val="1"/>
          <w:numId w:val="42"/>
        </w:numPr>
        <w:jc w:val="both"/>
        <w:rPr>
          <w:rFonts w:eastAsia="Book Antiqua"/>
          <w:sz w:val="24"/>
          <w:szCs w:val="24"/>
          <w:shd w:val="clear" w:color="auto" w:fill="FFFFFF"/>
          <w:lang w:bidi="lv-LV"/>
        </w:rPr>
      </w:pPr>
      <w:r w:rsidRPr="00982C11">
        <w:rPr>
          <w:rFonts w:eastAsia="Book Antiqua"/>
          <w:sz w:val="24"/>
          <w:szCs w:val="24"/>
          <w:shd w:val="clear" w:color="auto" w:fill="FFFFFF"/>
          <w:lang w:bidi="lv-LV"/>
        </w:rPr>
        <w:t xml:space="preserve"> </w:t>
      </w:r>
      <w:r>
        <w:rPr>
          <w:rFonts w:eastAsia="Book Antiqua"/>
          <w:sz w:val="24"/>
          <w:szCs w:val="24"/>
          <w:shd w:val="clear" w:color="auto" w:fill="FFFFFF"/>
          <w:lang w:bidi="lv-LV"/>
        </w:rPr>
        <w:t>Izteikt 60.3. punktu šādā redakcijā:</w:t>
      </w:r>
    </w:p>
    <w:p w:rsidR="00590EBB" w:rsidRDefault="00590EBB" w:rsidP="00590EBB">
      <w:pPr>
        <w:widowControl w:val="0"/>
        <w:ind w:left="1134"/>
        <w:jc w:val="both"/>
        <w:rPr>
          <w:rFonts w:eastAsia="Book Antiqua"/>
          <w:color w:val="000000"/>
          <w:sz w:val="24"/>
          <w:szCs w:val="24"/>
          <w:shd w:val="clear" w:color="auto" w:fill="FFFFFF"/>
          <w:lang w:bidi="lv-LV"/>
        </w:rPr>
      </w:pPr>
      <w:r>
        <w:rPr>
          <w:rFonts w:eastAsia="Book Antiqua"/>
          <w:sz w:val="24"/>
          <w:szCs w:val="24"/>
          <w:shd w:val="clear" w:color="auto" w:fill="FFFFFF"/>
          <w:lang w:bidi="lv-LV"/>
        </w:rPr>
        <w:t xml:space="preserve">“60.3. </w:t>
      </w:r>
      <w:r w:rsidRPr="008B236D">
        <w:rPr>
          <w:rFonts w:eastAsia="Book Antiqua"/>
          <w:color w:val="000000"/>
          <w:sz w:val="24"/>
          <w:szCs w:val="24"/>
          <w:shd w:val="clear" w:color="auto" w:fill="FFFFFF"/>
          <w:lang w:bidi="lv-LV"/>
        </w:rPr>
        <w:t>Pakalpojumu sniedzējs</w:t>
      </w:r>
      <w:r w:rsidRPr="008B236D">
        <w:rPr>
          <w:rFonts w:eastAsia="Book Antiqua"/>
          <w:iCs/>
          <w:color w:val="000000"/>
          <w:sz w:val="24"/>
          <w:szCs w:val="24"/>
          <w:shd w:val="clear" w:color="auto" w:fill="FFFFFF"/>
          <w:lang w:bidi="lv-LV"/>
        </w:rPr>
        <w:t xml:space="preserve"> </w:t>
      </w:r>
      <w:r w:rsidRPr="008B236D">
        <w:rPr>
          <w:rFonts w:eastAsia="Book Antiqua"/>
          <w:color w:val="000000"/>
          <w:sz w:val="24"/>
          <w:szCs w:val="24"/>
          <w:shd w:val="clear" w:color="auto" w:fill="FFFFFF"/>
          <w:lang w:bidi="lv-LV"/>
        </w:rPr>
        <w:t>izbeidz</w:t>
      </w:r>
      <w:r w:rsidRPr="008B236D">
        <w:rPr>
          <w:rFonts w:eastAsia="Book Antiqua"/>
          <w:iCs/>
          <w:color w:val="000000"/>
          <w:sz w:val="24"/>
          <w:szCs w:val="24"/>
          <w:shd w:val="clear" w:color="auto" w:fill="FFFFFF"/>
          <w:lang w:bidi="lv-LV"/>
        </w:rPr>
        <w:t xml:space="preserve"> Pakalpojuma līgumu</w:t>
      </w:r>
      <w:r>
        <w:rPr>
          <w:rFonts w:eastAsia="Book Antiqua"/>
          <w:color w:val="000000"/>
          <w:sz w:val="24"/>
          <w:szCs w:val="24"/>
          <w:shd w:val="clear" w:color="auto" w:fill="FFFFFF"/>
          <w:lang w:bidi="lv-LV"/>
        </w:rPr>
        <w:t xml:space="preserve"> noteikumu </w:t>
      </w:r>
      <w:r w:rsidRPr="00982C11">
        <w:rPr>
          <w:rFonts w:eastAsia="Book Antiqua"/>
          <w:sz w:val="24"/>
          <w:szCs w:val="24"/>
          <w:shd w:val="clear" w:color="auto" w:fill="FFFFFF"/>
          <w:lang w:bidi="lv-LV"/>
        </w:rPr>
        <w:t xml:space="preserve">61. punktā </w:t>
      </w:r>
      <w:r w:rsidRPr="008B236D">
        <w:rPr>
          <w:rFonts w:eastAsia="Book Antiqua"/>
          <w:color w:val="000000"/>
          <w:sz w:val="24"/>
          <w:szCs w:val="24"/>
          <w:shd w:val="clear" w:color="auto" w:fill="FFFFFF"/>
          <w:lang w:bidi="lv-LV"/>
        </w:rPr>
        <w:t>paredzētajā kārtībā;</w:t>
      </w:r>
      <w:r>
        <w:rPr>
          <w:rFonts w:eastAsia="Book Antiqua"/>
          <w:color w:val="000000"/>
          <w:sz w:val="24"/>
          <w:szCs w:val="24"/>
          <w:shd w:val="clear" w:color="auto" w:fill="FFFFFF"/>
          <w:lang w:bidi="lv-LV"/>
        </w:rPr>
        <w:t>”.</w:t>
      </w:r>
    </w:p>
    <w:p w:rsidR="00A15C91" w:rsidRDefault="00A15C91" w:rsidP="00A15C91">
      <w:pPr>
        <w:pStyle w:val="ListParagraph"/>
        <w:widowControl w:val="0"/>
        <w:numPr>
          <w:ilvl w:val="1"/>
          <w:numId w:val="42"/>
        </w:numPr>
        <w:jc w:val="both"/>
        <w:rPr>
          <w:rFonts w:eastAsia="Book Antiqua"/>
          <w:color w:val="000000"/>
          <w:sz w:val="24"/>
          <w:szCs w:val="24"/>
          <w:shd w:val="clear" w:color="auto" w:fill="FFFFFF"/>
          <w:lang w:bidi="lv-LV"/>
        </w:rPr>
      </w:pPr>
      <w:r>
        <w:rPr>
          <w:rFonts w:eastAsia="Book Antiqua"/>
          <w:color w:val="000000"/>
          <w:sz w:val="24"/>
          <w:szCs w:val="24"/>
          <w:shd w:val="clear" w:color="auto" w:fill="FFFFFF"/>
          <w:lang w:bidi="lv-LV"/>
        </w:rPr>
        <w:t xml:space="preserve"> Izteikt 2. pielikuma trešās kolonnas virsrakstu šādā redakcijā:</w:t>
      </w:r>
    </w:p>
    <w:p w:rsidR="00A15C91" w:rsidRDefault="00A15C91" w:rsidP="00A15C91">
      <w:pPr>
        <w:pStyle w:val="ListParagraph"/>
        <w:widowControl w:val="0"/>
        <w:ind w:left="1080"/>
        <w:jc w:val="both"/>
        <w:rPr>
          <w:rFonts w:eastAsia="Book Antiqua"/>
          <w:color w:val="000000"/>
          <w:sz w:val="24"/>
          <w:szCs w:val="24"/>
          <w:shd w:val="clear" w:color="auto" w:fill="FFFFFF"/>
          <w:lang w:bidi="lv-LV"/>
        </w:rPr>
      </w:pPr>
      <w:r>
        <w:rPr>
          <w:rFonts w:eastAsia="Book Antiqua"/>
          <w:color w:val="000000"/>
          <w:sz w:val="24"/>
          <w:szCs w:val="24"/>
          <w:shd w:val="clear" w:color="auto" w:fill="FFFFFF"/>
          <w:lang w:bidi="lv-LV"/>
        </w:rPr>
        <w:t>“Vienas personas ūdens patēriņš diennaktī (vidēji gadā), l/dn”.</w:t>
      </w:r>
    </w:p>
    <w:p w:rsidR="00A15C91" w:rsidRPr="00A15C91" w:rsidRDefault="00A15C91" w:rsidP="00A15C91">
      <w:pPr>
        <w:pStyle w:val="ListParagraph"/>
        <w:widowControl w:val="0"/>
        <w:ind w:left="1080"/>
        <w:jc w:val="both"/>
        <w:rPr>
          <w:rFonts w:eastAsia="Book Antiqua"/>
          <w:color w:val="000000"/>
          <w:sz w:val="24"/>
          <w:szCs w:val="24"/>
          <w:shd w:val="clear" w:color="auto" w:fill="FFFFFF"/>
          <w:lang w:bidi="lv-LV"/>
        </w:rPr>
      </w:pPr>
    </w:p>
    <w:p w:rsidR="00590EBB" w:rsidRPr="00982C11" w:rsidRDefault="00590EBB" w:rsidP="00590EBB">
      <w:pPr>
        <w:pStyle w:val="ListParagraph"/>
        <w:widowControl w:val="0"/>
        <w:numPr>
          <w:ilvl w:val="0"/>
          <w:numId w:val="42"/>
        </w:numPr>
        <w:spacing w:before="120"/>
        <w:ind w:left="426" w:right="20"/>
        <w:jc w:val="both"/>
        <w:rPr>
          <w:rFonts w:eastAsia="Book Antiqua"/>
          <w:color w:val="000000"/>
          <w:sz w:val="24"/>
          <w:szCs w:val="24"/>
          <w:shd w:val="clear" w:color="auto" w:fill="FFFFFF"/>
          <w:lang w:bidi="lv-LV"/>
        </w:rPr>
      </w:pPr>
      <w:r w:rsidRPr="00982C11">
        <w:rPr>
          <w:rFonts w:eastAsia="Book Antiqua"/>
          <w:color w:val="000000"/>
          <w:sz w:val="24"/>
          <w:szCs w:val="24"/>
          <w:shd w:val="clear" w:color="auto" w:fill="FFFFFF"/>
          <w:lang w:bidi="lv-LV"/>
        </w:rPr>
        <w:t>Noteikumi stājas spēkā nākamajā dienā pēc to publicēšanas Amatas novada bezmaksas informatīvajā izdevumā „Amatas Vēstis” un pašvaldības interneta vietnē www.amatasnovads.lv.</w:t>
      </w:r>
    </w:p>
    <w:p w:rsidR="00590EBB" w:rsidRPr="008B236D" w:rsidRDefault="00590EBB" w:rsidP="00590EBB">
      <w:pPr>
        <w:spacing w:before="120"/>
        <w:rPr>
          <w:rFonts w:eastAsia="Calibri"/>
          <w:sz w:val="24"/>
          <w:szCs w:val="24"/>
        </w:rPr>
      </w:pPr>
    </w:p>
    <w:p w:rsidR="00590EBB" w:rsidRPr="008B236D" w:rsidRDefault="00590EBB" w:rsidP="00590EBB">
      <w:pPr>
        <w:spacing w:before="120"/>
        <w:rPr>
          <w:rFonts w:eastAsia="Calibri"/>
          <w:sz w:val="24"/>
          <w:szCs w:val="24"/>
        </w:rPr>
      </w:pPr>
    </w:p>
    <w:p w:rsidR="00590EBB" w:rsidRPr="008B236D" w:rsidRDefault="00590EBB" w:rsidP="00590EBB">
      <w:pPr>
        <w:spacing w:before="120"/>
        <w:rPr>
          <w:rFonts w:eastAsia="Calibri"/>
          <w:sz w:val="24"/>
          <w:szCs w:val="24"/>
        </w:rPr>
      </w:pPr>
    </w:p>
    <w:p w:rsidR="00590EBB" w:rsidRPr="008B236D" w:rsidRDefault="00590EBB" w:rsidP="00590EBB">
      <w:pPr>
        <w:tabs>
          <w:tab w:val="left" w:pos="6237"/>
        </w:tabs>
        <w:ind w:right="-766"/>
        <w:rPr>
          <w:rFonts w:eastAsia="Calibri"/>
          <w:sz w:val="24"/>
          <w:szCs w:val="24"/>
        </w:rPr>
      </w:pPr>
      <w:r w:rsidRPr="008B236D">
        <w:rPr>
          <w:rFonts w:eastAsia="Calibri"/>
          <w:sz w:val="24"/>
          <w:szCs w:val="24"/>
        </w:rPr>
        <w:t>Domes priekšsēdētāja</w:t>
      </w:r>
      <w:r w:rsidRPr="008B236D">
        <w:rPr>
          <w:rFonts w:eastAsia="Calibri"/>
          <w:sz w:val="24"/>
          <w:szCs w:val="24"/>
        </w:rPr>
        <w:tab/>
        <w:t>E. Eglīte</w:t>
      </w:r>
    </w:p>
    <w:p w:rsidR="00590EBB" w:rsidRDefault="00590EBB" w:rsidP="00590EBB">
      <w:pPr>
        <w:spacing w:before="120"/>
        <w:rPr>
          <w:rFonts w:eastAsia="Calibri"/>
          <w:sz w:val="24"/>
          <w:szCs w:val="24"/>
        </w:rPr>
      </w:pPr>
    </w:p>
    <w:p w:rsidR="00F82441" w:rsidRDefault="00F82441">
      <w:pPr>
        <w:spacing w:after="200" w:line="276" w:lineRule="auto"/>
        <w:rPr>
          <w:rFonts w:eastAsia="Calibri"/>
          <w:sz w:val="24"/>
          <w:szCs w:val="24"/>
        </w:rPr>
      </w:pPr>
      <w:r>
        <w:rPr>
          <w:rFonts w:eastAsia="Calibri"/>
          <w:sz w:val="24"/>
          <w:szCs w:val="24"/>
        </w:rPr>
        <w:br w:type="page"/>
      </w:r>
    </w:p>
    <w:p w:rsidR="00F82441" w:rsidRPr="003E648C" w:rsidRDefault="00F82441" w:rsidP="00F82441">
      <w:pPr>
        <w:ind w:left="360"/>
        <w:jc w:val="right"/>
        <w:rPr>
          <w:sz w:val="24"/>
          <w:szCs w:val="24"/>
        </w:rPr>
      </w:pPr>
      <w:r>
        <w:rPr>
          <w:sz w:val="24"/>
          <w:szCs w:val="24"/>
        </w:rPr>
        <w:lastRenderedPageBreak/>
        <w:t>3</w:t>
      </w:r>
      <w:r w:rsidRPr="003E648C">
        <w:rPr>
          <w:sz w:val="24"/>
          <w:szCs w:val="24"/>
        </w:rPr>
        <w:t>. pielikums</w:t>
      </w:r>
    </w:p>
    <w:p w:rsidR="00F82441" w:rsidRPr="003A6784" w:rsidRDefault="00F82441" w:rsidP="00F82441">
      <w:pPr>
        <w:jc w:val="right"/>
        <w:rPr>
          <w:sz w:val="12"/>
          <w:szCs w:val="8"/>
        </w:rPr>
      </w:pPr>
    </w:p>
    <w:p w:rsidR="00F82441" w:rsidRDefault="00F82441" w:rsidP="00F82441">
      <w:pPr>
        <w:jc w:val="right"/>
        <w:rPr>
          <w:sz w:val="24"/>
        </w:rPr>
      </w:pPr>
      <w:r>
        <w:rPr>
          <w:sz w:val="24"/>
        </w:rPr>
        <w:t>Pielikums Nr. 1</w:t>
      </w:r>
    </w:p>
    <w:p w:rsidR="00F82441" w:rsidRPr="003E648C" w:rsidRDefault="00F82441" w:rsidP="00F82441">
      <w:pPr>
        <w:jc w:val="right"/>
        <w:rPr>
          <w:sz w:val="24"/>
        </w:rPr>
      </w:pPr>
      <w:r w:rsidRPr="003E648C">
        <w:rPr>
          <w:sz w:val="24"/>
        </w:rPr>
        <w:t xml:space="preserve">Amatas novada domes </w:t>
      </w:r>
    </w:p>
    <w:p w:rsidR="00F82441" w:rsidRPr="003E648C" w:rsidRDefault="00F82441" w:rsidP="00F82441">
      <w:pPr>
        <w:jc w:val="right"/>
        <w:rPr>
          <w:sz w:val="24"/>
        </w:rPr>
      </w:pPr>
      <w:r w:rsidRPr="003E648C">
        <w:rPr>
          <w:sz w:val="24"/>
        </w:rPr>
        <w:t xml:space="preserve">2019. gada </w:t>
      </w:r>
      <w:r>
        <w:rPr>
          <w:sz w:val="24"/>
        </w:rPr>
        <w:t>18</w:t>
      </w:r>
      <w:r w:rsidRPr="003E648C">
        <w:rPr>
          <w:sz w:val="24"/>
        </w:rPr>
        <w:t>. septembra sēdes</w:t>
      </w:r>
    </w:p>
    <w:p w:rsidR="00F82441" w:rsidRPr="00305F7B" w:rsidRDefault="00F82441" w:rsidP="00305F7B">
      <w:pPr>
        <w:jc w:val="right"/>
        <w:rPr>
          <w:sz w:val="24"/>
        </w:rPr>
      </w:pPr>
      <w:r w:rsidRPr="003E648C">
        <w:rPr>
          <w:sz w:val="24"/>
        </w:rPr>
        <w:t>lēmumam (protokols Nr</w:t>
      </w:r>
      <w:r>
        <w:rPr>
          <w:sz w:val="24"/>
        </w:rPr>
        <w:t>. 11</w:t>
      </w:r>
      <w:r w:rsidRPr="003E648C">
        <w:rPr>
          <w:sz w:val="24"/>
        </w:rPr>
        <w:t xml:space="preserve">, </w:t>
      </w:r>
      <w:r>
        <w:rPr>
          <w:sz w:val="24"/>
        </w:rPr>
        <w:t>24</w:t>
      </w:r>
      <w:r w:rsidRPr="003E648C">
        <w:rPr>
          <w:sz w:val="24"/>
        </w:rPr>
        <w:t>.§)</w:t>
      </w:r>
    </w:p>
    <w:p w:rsidR="00F82441" w:rsidRPr="008B236D" w:rsidRDefault="00F82441" w:rsidP="00F82441">
      <w:pPr>
        <w:rPr>
          <w:rFonts w:eastAsia="Calibri"/>
          <w:b/>
          <w:sz w:val="4"/>
          <w:szCs w:val="24"/>
        </w:rPr>
      </w:pPr>
    </w:p>
    <w:p w:rsidR="00F82441" w:rsidRPr="008B236D" w:rsidRDefault="00CA4B07" w:rsidP="00F82441">
      <w:pPr>
        <w:jc w:val="right"/>
        <w:rPr>
          <w:rFonts w:eastAsia="Calibri"/>
          <w:b/>
          <w:sz w:val="4"/>
          <w:szCs w:val="24"/>
        </w:rPr>
      </w:pPr>
      <w:r w:rsidRPr="008B236D">
        <w:rPr>
          <w:rFonts w:eastAsia="Calibri"/>
          <w:noProof/>
          <w:sz w:val="22"/>
          <w:szCs w:val="24"/>
        </w:rPr>
        <w:drawing>
          <wp:anchor distT="0" distB="0" distL="114300" distR="114300" simplePos="0" relativeHeight="251657216" behindDoc="0" locked="0" layoutInCell="1" allowOverlap="1" wp14:anchorId="721CDC76" wp14:editId="58428617">
            <wp:simplePos x="0" y="0"/>
            <wp:positionH relativeFrom="column">
              <wp:posOffset>2609187</wp:posOffset>
            </wp:positionH>
            <wp:positionV relativeFrom="paragraph">
              <wp:posOffset>29210</wp:posOffset>
            </wp:positionV>
            <wp:extent cx="609600" cy="9334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82441" w:rsidRPr="008B236D" w:rsidRDefault="00F82441" w:rsidP="00F82441">
      <w:pPr>
        <w:widowControl w:val="0"/>
        <w:shd w:val="clear" w:color="auto" w:fill="FFFFFF"/>
        <w:autoSpaceDE w:val="0"/>
        <w:autoSpaceDN w:val="0"/>
        <w:adjustRightInd w:val="0"/>
        <w:rPr>
          <w:rFonts w:eastAsia="Calibri"/>
          <w:sz w:val="8"/>
          <w:szCs w:val="24"/>
        </w:rPr>
      </w:pPr>
      <w:r w:rsidRPr="008B236D">
        <w:rPr>
          <w:rFonts w:eastAsia="Calibri"/>
          <w:sz w:val="22"/>
          <w:szCs w:val="24"/>
        </w:rPr>
        <w:br w:type="textWrapping" w:clear="all"/>
      </w:r>
    </w:p>
    <w:p w:rsidR="00F82441" w:rsidRPr="008B236D" w:rsidRDefault="00F82441" w:rsidP="00F82441">
      <w:pPr>
        <w:keepNext/>
        <w:jc w:val="center"/>
        <w:outlineLvl w:val="0"/>
        <w:rPr>
          <w:rFonts w:ascii="Arial" w:eastAsia="Arial Unicode MS" w:hAnsi="Arial" w:cs="Arial"/>
          <w:sz w:val="30"/>
          <w:szCs w:val="30"/>
        </w:rPr>
      </w:pPr>
      <w:r w:rsidRPr="008B236D">
        <w:rPr>
          <w:rFonts w:ascii="Arial" w:eastAsia="Calibri" w:hAnsi="Arial" w:cs="Arial"/>
          <w:sz w:val="30"/>
          <w:szCs w:val="30"/>
        </w:rPr>
        <w:t>L A T V I J A S    R E P U B L I K A S</w:t>
      </w:r>
    </w:p>
    <w:p w:rsidR="00F82441" w:rsidRPr="008B236D" w:rsidRDefault="00F82441" w:rsidP="00F82441">
      <w:pPr>
        <w:keepNext/>
        <w:jc w:val="center"/>
        <w:outlineLvl w:val="1"/>
        <w:rPr>
          <w:rFonts w:ascii="Arial" w:eastAsia="Calibri" w:hAnsi="Arial" w:cs="Arial"/>
          <w:b/>
          <w:sz w:val="30"/>
          <w:szCs w:val="30"/>
        </w:rPr>
      </w:pPr>
      <w:r w:rsidRPr="008B236D">
        <w:rPr>
          <w:rFonts w:ascii="Arial" w:eastAsia="Calibri" w:hAnsi="Arial" w:cs="Arial"/>
          <w:b/>
          <w:sz w:val="30"/>
          <w:szCs w:val="30"/>
        </w:rPr>
        <w:t>A M A T A S   N O V A D A   P A Š V A L D Ī B A</w:t>
      </w:r>
    </w:p>
    <w:p w:rsidR="00F82441" w:rsidRPr="008B236D" w:rsidRDefault="00F82441" w:rsidP="00F82441">
      <w:pPr>
        <w:spacing w:line="120" w:lineRule="auto"/>
        <w:jc w:val="center"/>
        <w:rPr>
          <w:rFonts w:ascii="Arial" w:eastAsia="Calibri" w:hAnsi="Arial" w:cs="Arial"/>
          <w:sz w:val="24"/>
          <w:szCs w:val="24"/>
        </w:rPr>
      </w:pPr>
      <w:r w:rsidRPr="008B236D">
        <w:rPr>
          <w:rFonts w:eastAsia="Calibri"/>
          <w:noProof/>
          <w:sz w:val="24"/>
          <w:szCs w:val="24"/>
        </w:rPr>
        <mc:AlternateContent>
          <mc:Choice Requires="wps">
            <w:drawing>
              <wp:anchor distT="0" distB="0" distL="114300" distR="114300" simplePos="0" relativeHeight="251670528" behindDoc="0" locked="0" layoutInCell="1" allowOverlap="1" wp14:anchorId="0B1EF780" wp14:editId="3E09A67E">
                <wp:simplePos x="0" y="0"/>
                <wp:positionH relativeFrom="column">
                  <wp:posOffset>245745</wp:posOffset>
                </wp:positionH>
                <wp:positionV relativeFrom="paragraph">
                  <wp:posOffset>18415</wp:posOffset>
                </wp:positionV>
                <wp:extent cx="5600700" cy="0"/>
                <wp:effectExtent l="11430" t="6350" r="762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05F68"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L8RyGcgBAAB3AwAADgAAAAAAAAAAAAAA&#10;AAAuAgAAZHJzL2Uyb0RvYy54bWxQSwECLQAUAAYACAAAACEAHWCx9tkAAAAGAQAADwAAAAAAAAAA&#10;AAAAAAAiBAAAZHJzL2Rvd25yZXYueG1sUEsFBgAAAAAEAAQA8wAAACgFAAAAAA==&#10;"/>
            </w:pict>
          </mc:Fallback>
        </mc:AlternateContent>
      </w:r>
      <w:r w:rsidRPr="008B236D">
        <w:rPr>
          <w:rFonts w:ascii="Arial" w:eastAsia="Calibri" w:hAnsi="Arial" w:cs="Arial"/>
          <w:sz w:val="24"/>
          <w:szCs w:val="24"/>
        </w:rPr>
        <w:t xml:space="preserve">   </w:t>
      </w:r>
    </w:p>
    <w:p w:rsidR="00F82441" w:rsidRPr="008B236D" w:rsidRDefault="00F82441" w:rsidP="00F82441">
      <w:pPr>
        <w:jc w:val="center"/>
        <w:rPr>
          <w:rFonts w:ascii="Arial" w:eastAsia="Calibri" w:hAnsi="Arial" w:cs="Arial"/>
          <w:sz w:val="16"/>
          <w:szCs w:val="16"/>
        </w:rPr>
      </w:pPr>
      <w:r w:rsidRPr="008B236D">
        <w:rPr>
          <w:rFonts w:ascii="Arial" w:eastAsia="Calibri" w:hAnsi="Arial" w:cs="Arial"/>
          <w:sz w:val="24"/>
          <w:szCs w:val="24"/>
        </w:rPr>
        <w:t xml:space="preserve"> </w:t>
      </w:r>
      <w:r w:rsidRPr="008B236D">
        <w:rPr>
          <w:rFonts w:ascii="Arial" w:eastAsia="Calibri" w:hAnsi="Arial" w:cs="Arial"/>
          <w:sz w:val="16"/>
          <w:szCs w:val="16"/>
        </w:rPr>
        <w:t>Reģ. Nr. LV90000957242</w:t>
      </w:r>
    </w:p>
    <w:p w:rsidR="00F82441" w:rsidRPr="008B236D" w:rsidRDefault="00F82441" w:rsidP="00F82441">
      <w:pPr>
        <w:jc w:val="center"/>
        <w:rPr>
          <w:rFonts w:ascii="Arial" w:eastAsia="Calibri" w:hAnsi="Arial" w:cs="Arial"/>
          <w:sz w:val="15"/>
          <w:szCs w:val="15"/>
        </w:rPr>
      </w:pPr>
      <w:r w:rsidRPr="008B236D">
        <w:rPr>
          <w:rFonts w:ascii="Arial" w:eastAsia="Calibri" w:hAnsi="Arial" w:cs="Arial"/>
          <w:sz w:val="15"/>
          <w:szCs w:val="15"/>
        </w:rPr>
        <w:t xml:space="preserve">“Ausmas”, Drabešu pagasts, Amatas novads, LV-4101, Tālrunis: 64127935, fakss: 64127942, e-pasts: </w:t>
      </w:r>
      <w:hyperlink r:id="rId14" w:history="1">
        <w:r w:rsidRPr="008B236D">
          <w:rPr>
            <w:rFonts w:ascii="Arial" w:eastAsia="Calibri" w:hAnsi="Arial" w:cs="Arial"/>
            <w:color w:val="0000FF"/>
            <w:sz w:val="15"/>
            <w:szCs w:val="15"/>
            <w:u w:val="single"/>
          </w:rPr>
          <w:t>amatasdome@amatasnovads.lv</w:t>
        </w:r>
      </w:hyperlink>
      <w:r w:rsidRPr="008B236D">
        <w:rPr>
          <w:rFonts w:ascii="Arial" w:eastAsia="Calibri" w:hAnsi="Arial" w:cs="Arial"/>
          <w:sz w:val="15"/>
          <w:szCs w:val="15"/>
        </w:rPr>
        <w:t xml:space="preserve">,  </w:t>
      </w:r>
    </w:p>
    <w:p w:rsidR="00F82441" w:rsidRPr="008B236D" w:rsidRDefault="00F82441" w:rsidP="00F82441">
      <w:pPr>
        <w:jc w:val="center"/>
        <w:rPr>
          <w:rFonts w:ascii="Arial" w:eastAsia="Calibri" w:hAnsi="Arial" w:cs="Arial"/>
          <w:sz w:val="15"/>
          <w:szCs w:val="15"/>
        </w:rPr>
      </w:pPr>
      <w:r w:rsidRPr="008B236D">
        <w:rPr>
          <w:rFonts w:ascii="Arial" w:eastAsia="Calibri" w:hAnsi="Arial" w:cs="Arial"/>
          <w:sz w:val="15"/>
          <w:szCs w:val="15"/>
        </w:rPr>
        <w:t xml:space="preserve"> A/S „SEB banka” konta Nr. LV52UNLA0050000013301, A/S SWEDBANK konta Nr. LV41HABA0551000289503</w:t>
      </w:r>
    </w:p>
    <w:p w:rsidR="00F82441" w:rsidRPr="008B236D" w:rsidRDefault="00F82441" w:rsidP="00590EBB">
      <w:pPr>
        <w:spacing w:before="120"/>
        <w:rPr>
          <w:rFonts w:eastAsia="Calibri"/>
          <w:sz w:val="24"/>
          <w:szCs w:val="24"/>
        </w:rPr>
      </w:pPr>
    </w:p>
    <w:p w:rsidR="00305F7B" w:rsidRPr="00305F7B" w:rsidRDefault="00305F7B" w:rsidP="00305F7B">
      <w:pPr>
        <w:rPr>
          <w:rFonts w:eastAsia="Calibri"/>
          <w:b/>
          <w:sz w:val="24"/>
          <w:szCs w:val="24"/>
          <w:lang w:eastAsia="en-US"/>
        </w:rPr>
      </w:pPr>
      <w:r w:rsidRPr="00305F7B">
        <w:rPr>
          <w:rFonts w:eastAsia="Calibri"/>
          <w:b/>
          <w:bCs/>
          <w:color w:val="17365D"/>
          <w:sz w:val="24"/>
          <w:szCs w:val="24"/>
          <w:lang w:eastAsia="en-US"/>
        </w:rPr>
        <w:t> </w:t>
      </w:r>
      <w:r w:rsidRPr="00305F7B">
        <w:rPr>
          <w:rFonts w:eastAsia="Calibri"/>
          <w:sz w:val="24"/>
          <w:szCs w:val="24"/>
          <w:lang w:eastAsia="en-US"/>
        </w:rPr>
        <w:t xml:space="preserve">2019. gada </w:t>
      </w:r>
      <w:r w:rsidR="000A4A97">
        <w:rPr>
          <w:rFonts w:eastAsia="Calibri"/>
          <w:sz w:val="24"/>
          <w:szCs w:val="24"/>
          <w:lang w:eastAsia="en-US"/>
        </w:rPr>
        <w:t>___</w:t>
      </w:r>
      <w:r w:rsidRPr="00305F7B">
        <w:rPr>
          <w:rFonts w:eastAsia="Calibri"/>
          <w:sz w:val="24"/>
          <w:szCs w:val="24"/>
          <w:lang w:eastAsia="en-US"/>
        </w:rPr>
        <w:t>.</w:t>
      </w:r>
      <w:r w:rsidR="00CA4B07">
        <w:rPr>
          <w:rFonts w:eastAsia="Calibri"/>
          <w:sz w:val="24"/>
          <w:szCs w:val="24"/>
          <w:lang w:eastAsia="en-US"/>
        </w:rPr>
        <w:t xml:space="preserve"> </w:t>
      </w:r>
      <w:r w:rsidRPr="00305F7B">
        <w:rPr>
          <w:rFonts w:eastAsia="Calibri"/>
          <w:sz w:val="24"/>
          <w:szCs w:val="24"/>
          <w:lang w:eastAsia="en-US"/>
        </w:rPr>
        <w:t xml:space="preserve">septembrī </w:t>
      </w:r>
    </w:p>
    <w:p w:rsidR="00305F7B" w:rsidRPr="00305F7B" w:rsidRDefault="00305F7B" w:rsidP="00305F7B">
      <w:pPr>
        <w:spacing w:line="360" w:lineRule="auto"/>
        <w:jc w:val="right"/>
        <w:rPr>
          <w:rFonts w:eastAsia="Calibri"/>
          <w:b/>
          <w:sz w:val="24"/>
          <w:szCs w:val="24"/>
          <w:lang w:eastAsia="en-US"/>
        </w:rPr>
      </w:pPr>
      <w:r w:rsidRPr="00305F7B">
        <w:rPr>
          <w:rFonts w:eastAsia="Calibri"/>
          <w:b/>
          <w:sz w:val="24"/>
          <w:szCs w:val="24"/>
          <w:lang w:eastAsia="en-US"/>
        </w:rPr>
        <w:t>Valsts prezidentam Egilam Levitam</w:t>
      </w:r>
    </w:p>
    <w:p w:rsidR="000A4A97" w:rsidRPr="00305F7B" w:rsidRDefault="000A4A97" w:rsidP="000A4A97">
      <w:pPr>
        <w:spacing w:line="360" w:lineRule="auto"/>
        <w:jc w:val="right"/>
        <w:rPr>
          <w:rFonts w:eastAsia="Calibri"/>
          <w:b/>
          <w:sz w:val="24"/>
          <w:szCs w:val="24"/>
          <w:lang w:eastAsia="en-US"/>
        </w:rPr>
      </w:pPr>
      <w:r w:rsidRPr="00305F7B">
        <w:rPr>
          <w:rFonts w:eastAsia="Calibri"/>
          <w:b/>
          <w:sz w:val="24"/>
          <w:szCs w:val="24"/>
          <w:lang w:eastAsia="en-US"/>
        </w:rPr>
        <w:t>Latvijas Republikas Saeimas frakcijām</w:t>
      </w:r>
    </w:p>
    <w:p w:rsidR="000A4A97" w:rsidRPr="00305F7B" w:rsidRDefault="000A4A97" w:rsidP="000A4A97">
      <w:pPr>
        <w:spacing w:line="360" w:lineRule="auto"/>
        <w:jc w:val="right"/>
        <w:rPr>
          <w:rFonts w:eastAsia="Calibri"/>
          <w:b/>
          <w:sz w:val="24"/>
          <w:szCs w:val="24"/>
          <w:lang w:eastAsia="en-US"/>
        </w:rPr>
      </w:pPr>
      <w:r w:rsidRPr="00305F7B">
        <w:rPr>
          <w:rFonts w:eastAsia="Calibri"/>
          <w:b/>
          <w:sz w:val="24"/>
          <w:szCs w:val="24"/>
          <w:lang w:eastAsia="en-US"/>
        </w:rPr>
        <w:t xml:space="preserve">Ministru prezidentam </w:t>
      </w:r>
      <w:r w:rsidR="00807633">
        <w:rPr>
          <w:rFonts w:eastAsia="Calibri"/>
          <w:b/>
          <w:sz w:val="24"/>
          <w:szCs w:val="24"/>
          <w:lang w:eastAsia="en-US"/>
        </w:rPr>
        <w:t xml:space="preserve">Arturam </w:t>
      </w:r>
      <w:r w:rsidRPr="00305F7B">
        <w:rPr>
          <w:rFonts w:eastAsia="Calibri"/>
          <w:b/>
          <w:sz w:val="24"/>
          <w:szCs w:val="24"/>
          <w:lang w:eastAsia="en-US"/>
        </w:rPr>
        <w:t>Krišjānim Kariņam</w:t>
      </w:r>
    </w:p>
    <w:p w:rsidR="000A4A97" w:rsidRDefault="000A4A97" w:rsidP="000A4A97">
      <w:pPr>
        <w:spacing w:line="360" w:lineRule="auto"/>
        <w:jc w:val="right"/>
        <w:rPr>
          <w:rFonts w:eastAsia="Calibri"/>
          <w:b/>
          <w:sz w:val="24"/>
          <w:szCs w:val="24"/>
          <w:lang w:eastAsia="en-US"/>
        </w:rPr>
      </w:pPr>
      <w:r w:rsidRPr="00305F7B">
        <w:rPr>
          <w:rFonts w:eastAsia="Calibri"/>
          <w:b/>
          <w:sz w:val="24"/>
          <w:szCs w:val="24"/>
          <w:lang w:eastAsia="en-US"/>
        </w:rPr>
        <w:t>Latvijas Zinātņu akadēmijas HSZN konsīlijam, Humanitāro un sociālo zinātņu nodaļas padomes priekšsēdētājai Raitai Karnītei</w:t>
      </w:r>
    </w:p>
    <w:p w:rsidR="00305F7B" w:rsidRPr="00305F7B" w:rsidRDefault="00305F7B" w:rsidP="00305F7B">
      <w:pPr>
        <w:spacing w:line="360" w:lineRule="auto"/>
        <w:jc w:val="right"/>
        <w:rPr>
          <w:rFonts w:eastAsia="Calibri"/>
          <w:b/>
          <w:sz w:val="24"/>
          <w:szCs w:val="24"/>
          <w:lang w:eastAsia="en-US"/>
        </w:rPr>
      </w:pPr>
      <w:r w:rsidRPr="00305F7B">
        <w:rPr>
          <w:rFonts w:eastAsia="Calibri"/>
          <w:b/>
          <w:sz w:val="24"/>
          <w:szCs w:val="24"/>
          <w:lang w:eastAsia="en-US"/>
        </w:rPr>
        <w:t>Latvijas Pašvaldību savienības priekšsēdētājam Gintam Kaminskim</w:t>
      </w:r>
    </w:p>
    <w:p w:rsidR="00CA4B07" w:rsidRDefault="00CA4B07" w:rsidP="00305F7B">
      <w:pPr>
        <w:rPr>
          <w:rFonts w:eastAsia="Calibri"/>
          <w:i/>
          <w:sz w:val="24"/>
          <w:szCs w:val="24"/>
          <w:lang w:eastAsia="en-US"/>
        </w:rPr>
      </w:pPr>
    </w:p>
    <w:p w:rsidR="00305F7B" w:rsidRPr="00305F7B" w:rsidRDefault="00305F7B" w:rsidP="00305F7B">
      <w:pPr>
        <w:rPr>
          <w:rFonts w:eastAsia="Calibri"/>
          <w:i/>
          <w:sz w:val="24"/>
          <w:szCs w:val="24"/>
          <w:lang w:eastAsia="en-US"/>
        </w:rPr>
      </w:pPr>
      <w:r w:rsidRPr="00305F7B">
        <w:rPr>
          <w:rFonts w:eastAsia="Calibri"/>
          <w:i/>
          <w:sz w:val="24"/>
          <w:szCs w:val="24"/>
          <w:lang w:eastAsia="en-US"/>
        </w:rPr>
        <w:t xml:space="preserve">Par lūgumu apturēt teritoriālās reformas virzību pēc pašreiz izstrādātā modeļa  </w:t>
      </w:r>
    </w:p>
    <w:p w:rsidR="00305F7B" w:rsidRDefault="00305F7B" w:rsidP="00305F7B">
      <w:pPr>
        <w:ind w:firstLine="720"/>
        <w:jc w:val="both"/>
        <w:rPr>
          <w:rFonts w:eastAsia="Calibri"/>
          <w:sz w:val="24"/>
          <w:szCs w:val="24"/>
          <w:lang w:eastAsia="en-US"/>
        </w:rPr>
      </w:pPr>
    </w:p>
    <w:p w:rsidR="00305F7B" w:rsidRPr="00305F7B" w:rsidRDefault="00CA4B07" w:rsidP="00305F7B">
      <w:pPr>
        <w:ind w:firstLine="720"/>
        <w:jc w:val="both"/>
        <w:rPr>
          <w:rFonts w:eastAsia="Calibri"/>
          <w:sz w:val="24"/>
          <w:szCs w:val="24"/>
          <w:lang w:eastAsia="en-US"/>
        </w:rPr>
      </w:pPr>
      <w:r>
        <w:rPr>
          <w:rFonts w:eastAsia="Calibri"/>
          <w:sz w:val="24"/>
          <w:szCs w:val="24"/>
          <w:lang w:eastAsia="en-US"/>
        </w:rPr>
        <w:t>Amatas</w:t>
      </w:r>
      <w:r w:rsidR="00305F7B" w:rsidRPr="00305F7B">
        <w:rPr>
          <w:rFonts w:eastAsia="Calibri"/>
          <w:sz w:val="24"/>
          <w:szCs w:val="24"/>
          <w:lang w:eastAsia="en-US"/>
        </w:rPr>
        <w:t xml:space="preserve"> novada pašvaldība, turpmāk – Pašvaldība, aicina Valsts prezidentu, Ministru prezidentu un Latvijas Republikas Saeimu apturēt teritoriālās reformas virzību pašreizējā Vides aizsardzības un reģionālās</w:t>
      </w:r>
      <w:r>
        <w:rPr>
          <w:rFonts w:eastAsia="Calibri"/>
          <w:sz w:val="24"/>
          <w:szCs w:val="24"/>
          <w:lang w:eastAsia="en-US"/>
        </w:rPr>
        <w:t xml:space="preserve"> attīstības</w:t>
      </w:r>
      <w:r w:rsidR="00305F7B" w:rsidRPr="00305F7B">
        <w:rPr>
          <w:rFonts w:eastAsia="Calibri"/>
          <w:sz w:val="24"/>
          <w:szCs w:val="24"/>
          <w:lang w:eastAsia="en-US"/>
        </w:rPr>
        <w:t xml:space="preserve"> ministrijas (VARAM) izstrādātajā izpildījumā. Pārstāvot Pašvaldības administratīvi teritoriāl</w:t>
      </w:r>
      <w:r w:rsidR="00FB3DEE">
        <w:rPr>
          <w:rFonts w:eastAsia="Calibri"/>
          <w:sz w:val="24"/>
          <w:szCs w:val="24"/>
          <w:lang w:eastAsia="en-US"/>
        </w:rPr>
        <w:t>ā</w:t>
      </w:r>
      <w:r w:rsidR="00305F7B" w:rsidRPr="00305F7B">
        <w:rPr>
          <w:rFonts w:eastAsia="Calibri"/>
          <w:sz w:val="24"/>
          <w:szCs w:val="24"/>
          <w:lang w:eastAsia="en-US"/>
        </w:rPr>
        <w:t>s vienības, kas aptver lauku teritorijas bez pilsētām</w:t>
      </w:r>
      <w:r w:rsidR="00FB3DEE">
        <w:rPr>
          <w:rFonts w:eastAsia="Calibri"/>
          <w:sz w:val="24"/>
          <w:szCs w:val="24"/>
          <w:lang w:eastAsia="en-US"/>
        </w:rPr>
        <w:t>,</w:t>
      </w:r>
      <w:r w:rsidR="00305F7B" w:rsidRPr="00305F7B">
        <w:rPr>
          <w:rFonts w:eastAsia="Calibri"/>
          <w:sz w:val="24"/>
          <w:szCs w:val="24"/>
          <w:lang w:eastAsia="en-US"/>
        </w:rPr>
        <w:t xml:space="preserve"> un ir veiksmīgi pierādīta novada attīstība un ekonomiskā izaugsme</w:t>
      </w:r>
      <w:r>
        <w:rPr>
          <w:rFonts w:eastAsia="Calibri"/>
          <w:sz w:val="24"/>
          <w:szCs w:val="24"/>
          <w:lang w:eastAsia="en-US"/>
        </w:rPr>
        <w:t>,</w:t>
      </w:r>
      <w:r w:rsidR="00305F7B" w:rsidRPr="00305F7B">
        <w:rPr>
          <w:rFonts w:eastAsia="Calibri"/>
          <w:sz w:val="24"/>
          <w:szCs w:val="24"/>
          <w:lang w:eastAsia="en-US"/>
        </w:rPr>
        <w:t xml:space="preserve"> Pašvaldība iestājas par secīgu, nesasteigtu un demokrātisku taktiku teritoriālās reformas modeļa ieviešanā. Atbalstām tādas administratīvi teritoriālas reformas īstenošanu, kur tās pirmsākumos noteiktas konkrētas darbības šobrīd pieaugošu reģionālu atšķirību mazināšanai.</w:t>
      </w:r>
    </w:p>
    <w:p w:rsidR="00305F7B" w:rsidRPr="00305F7B" w:rsidRDefault="00305F7B" w:rsidP="00305F7B">
      <w:pPr>
        <w:spacing w:before="120"/>
        <w:ind w:firstLine="720"/>
        <w:jc w:val="both"/>
        <w:rPr>
          <w:rFonts w:eastAsia="Calibri"/>
          <w:sz w:val="24"/>
          <w:szCs w:val="24"/>
          <w:lang w:eastAsia="en-US"/>
        </w:rPr>
      </w:pPr>
      <w:r w:rsidRPr="00305F7B">
        <w:rPr>
          <w:rFonts w:eastAsia="Calibri"/>
          <w:sz w:val="24"/>
          <w:szCs w:val="24"/>
          <w:lang w:eastAsia="en-US"/>
        </w:rPr>
        <w:t xml:space="preserve">Teritoriālās reformas īstenošana ir viens no valsts ekonomiskās izaugsmes ilgtermiņa instrumentiem, tai nepieciešams pārdomāti un stratēģiski ietvert gan līdzšinējās teritoriālās reformas izvērtējumu, gan kompleksu un detalizētu aprēķinu un gaidāmo ieguvumu prognozes. Turklāt teritoriālā reforma skar ne tikai administratīvu vienību robežu maiņu vai administratīvā aparāta sloga samazināšanos. Diemžēl jāatzīst, ka pašreiz izstrādātā teritoriālās reformas modeļa ieviešana norit vienas ministrijas paspārnē atrauti no citām nozarēm. Tai iztrūkst padziļināta un kompleksa, vienota skatījuma uz būtiskiem aspektiem, kas iestāsies ikdienā “pēc reformas”. Jāatzīmē, ka reforma var tikt aizsākta tikai tad, kad ir skaidri zināmi aspekti, kādi konkrēti iepriekšējās reformas mērķi vai rezultatīvie rādītāji nav sasniegti. </w:t>
      </w:r>
    </w:p>
    <w:p w:rsidR="00305F7B" w:rsidRPr="00305F7B" w:rsidRDefault="00305F7B" w:rsidP="00305F7B">
      <w:pPr>
        <w:spacing w:before="120"/>
        <w:ind w:firstLine="720"/>
        <w:jc w:val="both"/>
        <w:rPr>
          <w:rFonts w:eastAsia="Calibri"/>
          <w:sz w:val="24"/>
          <w:szCs w:val="24"/>
          <w:lang w:eastAsia="en-US"/>
        </w:rPr>
      </w:pPr>
      <w:r w:rsidRPr="00305F7B">
        <w:rPr>
          <w:rFonts w:eastAsia="Calibri"/>
          <w:sz w:val="24"/>
          <w:szCs w:val="24"/>
          <w:lang w:eastAsia="en-US"/>
        </w:rPr>
        <w:t>VARAM informatīvā ziņojuma “Par sabiedriskai apspriešanai izvirzāmo administratīvi teritoriālā iedalījuma modeli” kopsavilkumā minēts, ka “teritoriālai reformai 1998.</w:t>
      </w:r>
      <w:r w:rsidR="0097001D">
        <w:rPr>
          <w:rFonts w:eastAsia="Calibri"/>
          <w:sz w:val="24"/>
          <w:szCs w:val="24"/>
          <w:lang w:eastAsia="en-US"/>
        </w:rPr>
        <w:t> </w:t>
      </w:r>
      <w:r w:rsidRPr="00305F7B">
        <w:rPr>
          <w:rFonts w:eastAsia="Calibri"/>
          <w:sz w:val="24"/>
          <w:szCs w:val="24"/>
          <w:lang w:eastAsia="en-US"/>
        </w:rPr>
        <w:t xml:space="preserve">gadā uzstādītie mērķi – izveidot ekonomiski attīstīties spējīgas administratīvās teritorijas ar vietējām </w:t>
      </w:r>
      <w:r w:rsidRPr="00305F7B">
        <w:rPr>
          <w:rFonts w:eastAsia="Calibri"/>
          <w:sz w:val="24"/>
          <w:szCs w:val="24"/>
          <w:lang w:eastAsia="en-US"/>
        </w:rPr>
        <w:lastRenderedPageBreak/>
        <w:t>pašvaldībām, kas nodrošinātu kvalitatīvu pakalpojumu sniegšanu iedzīvotājiem – nav pilnvērtīgi sasniegti”.</w:t>
      </w:r>
    </w:p>
    <w:p w:rsidR="00305F7B" w:rsidRPr="00305F7B" w:rsidRDefault="00305F7B" w:rsidP="00305F7B">
      <w:pPr>
        <w:spacing w:before="120"/>
        <w:ind w:firstLine="720"/>
        <w:jc w:val="both"/>
        <w:rPr>
          <w:rFonts w:eastAsia="Calibri"/>
          <w:sz w:val="24"/>
          <w:szCs w:val="24"/>
          <w:lang w:eastAsia="en-US"/>
        </w:rPr>
      </w:pPr>
      <w:r w:rsidRPr="00305F7B">
        <w:rPr>
          <w:rFonts w:eastAsia="Calibri"/>
          <w:sz w:val="24"/>
          <w:szCs w:val="24"/>
          <w:lang w:eastAsia="en-US"/>
        </w:rPr>
        <w:t xml:space="preserve">Vispirms aicinām atklāt un prezentēt pašvaldībām </w:t>
      </w:r>
      <w:r w:rsidRPr="00305F7B">
        <w:rPr>
          <w:rFonts w:eastAsia="Calibri"/>
          <w:b/>
          <w:sz w:val="24"/>
          <w:szCs w:val="24"/>
          <w:lang w:eastAsia="en-US"/>
        </w:rPr>
        <w:t>detalizētu analīzi jeb novērtējumu līdzšinējās teritoriālās reformas ieguvumiem un trūkumiem – attiecīgi lielāko pilsētu pašvaldību grupā, lielo novadu grupā un mazo novadu pašvaldību grupā.</w:t>
      </w:r>
      <w:r w:rsidRPr="00305F7B">
        <w:rPr>
          <w:rFonts w:eastAsia="Calibri"/>
          <w:sz w:val="24"/>
          <w:szCs w:val="24"/>
          <w:lang w:eastAsia="en-US"/>
        </w:rPr>
        <w:t xml:space="preserve"> Ja kādā no šīm grupām pašvaldības līdz ar 1998. gada teritoriālo reformu nav sasniegušas rezultatīvus rādītājus, tad tiem līdz ar visu iepriekšējās reformas izvērtējumu ir jābūt publiski pieejamiem, izmērāmiem, salīdzināmiem un izdiskutētiem pirms tiek formulēts jauns mērķis attiecībā uz jaunu reformu. Ja VARAM sadarbībā ar pētnieku grupām, analītiķiem, Latvijas Zinātņu akadēmijas zinātniekiem ir izstrādāts līdzšinējās teritoriālās reformas izvērtējums, aicinām ar to iepazīstināt pašvaldības, kas ir tiesīgas pārliecināties par trūkumiem to līdzšinējā teritorijas attīstībā un pakalpojumos. Savukārt, ja pašreizējais teritoriālās reformas vienīgais “izvērtējums” ir VARAM informatīvais ziņojums “Par sabiedriskai apspriešanai izvirzāmo administratīvi teritoriālā iedalījuma modeli”, tad ir pamatots apgalvojums, ka pašlaik vienas ministrijas ideja par administratīvi teritoriālo reformu ir nepamatota</w:t>
      </w:r>
      <w:r w:rsidR="00FB3DEE">
        <w:rPr>
          <w:rFonts w:eastAsia="Calibri"/>
          <w:sz w:val="24"/>
          <w:szCs w:val="24"/>
          <w:lang w:eastAsia="en-US"/>
        </w:rPr>
        <w:t>,</w:t>
      </w:r>
      <w:r w:rsidRPr="00305F7B">
        <w:rPr>
          <w:rFonts w:eastAsia="Calibri"/>
          <w:sz w:val="24"/>
          <w:szCs w:val="24"/>
          <w:lang w:eastAsia="en-US"/>
        </w:rPr>
        <w:t xml:space="preserve"> un nav pieņemami, ka valstij tik būtiski pārmaiņu procesi var noritēt bez citu nozaru iesaistes.</w:t>
      </w:r>
    </w:p>
    <w:p w:rsidR="00305F7B" w:rsidRPr="00305F7B" w:rsidRDefault="00305F7B" w:rsidP="00305F7B">
      <w:pPr>
        <w:spacing w:before="120"/>
        <w:ind w:firstLine="720"/>
        <w:jc w:val="both"/>
        <w:rPr>
          <w:rFonts w:eastAsia="Calibri"/>
          <w:sz w:val="24"/>
          <w:szCs w:val="24"/>
          <w:lang w:eastAsia="en-US"/>
        </w:rPr>
      </w:pPr>
      <w:r w:rsidRPr="00305F7B">
        <w:rPr>
          <w:rFonts w:eastAsia="Calibri"/>
          <w:sz w:val="24"/>
          <w:szCs w:val="24"/>
          <w:lang w:eastAsia="en-US"/>
        </w:rPr>
        <w:t xml:space="preserve"> Otrkārt, </w:t>
      </w:r>
      <w:r w:rsidRPr="00305F7B">
        <w:rPr>
          <w:rFonts w:eastAsia="Calibri"/>
          <w:b/>
          <w:sz w:val="24"/>
          <w:szCs w:val="24"/>
          <w:lang w:eastAsia="en-US"/>
        </w:rPr>
        <w:t>Eiropas Padomes Ministru komitejas rekomendācijās</w:t>
      </w:r>
      <w:r w:rsidRPr="00305F7B">
        <w:rPr>
          <w:rFonts w:eastAsia="Calibri"/>
          <w:sz w:val="24"/>
          <w:szCs w:val="24"/>
          <w:lang w:eastAsia="en-US"/>
        </w:rPr>
        <w:t xml:space="preserve"> (REC 2004) 12</w:t>
      </w:r>
      <w:r w:rsidR="0097001D">
        <w:rPr>
          <w:rFonts w:eastAsia="Calibri"/>
          <w:sz w:val="24"/>
          <w:szCs w:val="24"/>
          <w:lang w:eastAsia="en-US"/>
        </w:rPr>
        <w:t> </w:t>
      </w:r>
      <w:r w:rsidRPr="00305F7B">
        <w:rPr>
          <w:rFonts w:eastAsia="Calibri"/>
          <w:sz w:val="24"/>
          <w:szCs w:val="24"/>
          <w:lang w:eastAsia="en-US"/>
        </w:rPr>
        <w:t>dalībvalstīm par vietējo un reģionālo iestāžu robežu un/vai struktūras reformu procesiem minēts, ka “</w:t>
      </w:r>
      <w:r w:rsidRPr="00305F7B">
        <w:rPr>
          <w:rFonts w:eastAsia="Calibri"/>
          <w:b/>
          <w:sz w:val="24"/>
          <w:szCs w:val="24"/>
          <w:lang w:eastAsia="en-US"/>
        </w:rPr>
        <w:t>priekšroka jādod reformai, kas pamatojas uz to, ka vietējās vai reģionālās pašvaldības to vēlas pašas</w:t>
      </w:r>
      <w:r w:rsidR="0097001D">
        <w:rPr>
          <w:rFonts w:eastAsia="Calibri"/>
          <w:b/>
          <w:sz w:val="24"/>
          <w:szCs w:val="24"/>
          <w:lang w:eastAsia="en-US"/>
        </w:rPr>
        <w:t>,</w:t>
      </w:r>
      <w:r w:rsidRPr="00305F7B">
        <w:rPr>
          <w:rFonts w:eastAsia="Calibri"/>
          <w:b/>
          <w:sz w:val="24"/>
          <w:szCs w:val="24"/>
          <w:lang w:eastAsia="en-US"/>
        </w:rPr>
        <w:t xml:space="preserve"> nevis k</w:t>
      </w:r>
      <w:r w:rsidR="0097001D">
        <w:rPr>
          <w:rFonts w:eastAsia="Calibri"/>
          <w:b/>
          <w:sz w:val="24"/>
          <w:szCs w:val="24"/>
          <w:lang w:eastAsia="en-US"/>
        </w:rPr>
        <w:t>a</w:t>
      </w:r>
      <w:r w:rsidRPr="00305F7B">
        <w:rPr>
          <w:rFonts w:eastAsia="Calibri"/>
          <w:b/>
          <w:sz w:val="24"/>
          <w:szCs w:val="24"/>
          <w:lang w:eastAsia="en-US"/>
        </w:rPr>
        <w:t xml:space="preserve"> augstākstāvoša iestāde izmanto savas pilnvaras pret attiecīgo pašvaldību gribu”. </w:t>
      </w:r>
      <w:r w:rsidRPr="00305F7B">
        <w:rPr>
          <w:rFonts w:eastAsia="Calibri"/>
          <w:sz w:val="24"/>
          <w:szCs w:val="24"/>
          <w:lang w:eastAsia="en-US"/>
        </w:rPr>
        <w:t xml:space="preserve">Līdz ar to lūdzam atbalstīt </w:t>
      </w:r>
      <w:r w:rsidRPr="00305F7B">
        <w:rPr>
          <w:rFonts w:eastAsia="Calibri"/>
          <w:b/>
          <w:sz w:val="24"/>
          <w:szCs w:val="24"/>
          <w:lang w:eastAsia="en-US"/>
        </w:rPr>
        <w:t>brīvprātības principu ievērošanu teritoriālās reformas koncepta īstenošanā</w:t>
      </w:r>
      <w:r w:rsidRPr="00305F7B">
        <w:rPr>
          <w:rFonts w:eastAsia="Calibri"/>
          <w:sz w:val="24"/>
          <w:szCs w:val="24"/>
          <w:lang w:eastAsia="en-US"/>
        </w:rPr>
        <w:t xml:space="preserve"> – nosakot kritērijus, pēc kuriem pašvaldības apvienojas vai veido apvienotu teritoriju administratīvas vienības</w:t>
      </w:r>
      <w:r w:rsidR="001E0971">
        <w:rPr>
          <w:rFonts w:eastAsia="Calibri"/>
          <w:sz w:val="24"/>
          <w:szCs w:val="24"/>
          <w:lang w:eastAsia="en-US"/>
        </w:rPr>
        <w:t>,</w:t>
      </w:r>
      <w:r w:rsidRPr="00305F7B">
        <w:rPr>
          <w:rFonts w:eastAsia="Calibri"/>
          <w:sz w:val="24"/>
          <w:szCs w:val="24"/>
          <w:lang w:eastAsia="en-US"/>
        </w:rPr>
        <w:t xml:space="preserve"> vai saglabā līdzšinējās administratīvās robežas, ja tās saskan un atbilst piedāvātajiem ekonomiskās izaugsmes progresa aprēķiniem.</w:t>
      </w:r>
    </w:p>
    <w:p w:rsidR="00305F7B" w:rsidRPr="00305F7B" w:rsidRDefault="00305F7B" w:rsidP="00305F7B">
      <w:pPr>
        <w:spacing w:before="120"/>
        <w:ind w:firstLine="720"/>
        <w:jc w:val="both"/>
        <w:rPr>
          <w:rFonts w:eastAsia="Calibri"/>
          <w:sz w:val="24"/>
          <w:szCs w:val="24"/>
          <w:lang w:eastAsia="en-US"/>
        </w:rPr>
      </w:pPr>
      <w:r w:rsidRPr="00305F7B">
        <w:rPr>
          <w:rFonts w:eastAsia="Calibri"/>
          <w:sz w:val="24"/>
          <w:szCs w:val="24"/>
          <w:lang w:eastAsia="en-US"/>
        </w:rPr>
        <w:t xml:space="preserve">Treškārt, būtiska administratīvās teritorijas izaugsme ir atkarīga no pieejamiem finanšu resursiem.  Mainot nosacījumus kritērijiem, pēc kuriem pašvaldības varēs pretendēt uz šiem līdzekļiem, tiek izmainīti jebkuri administratīvās teritorijas attīstības plāni un investīciju projekti. Eiropas savienības finanšu resursu piesaistes un pārdales nosacījumi līdz šim lauku teritoriju novadiem ļāva līdzsvaroti piesaistīt finansējumu savu teritoriju infrastruktūrai. VARAM nav prezentējusi jaunu redzējumu, kas viestu pārliecību, ka apvienota lauku un pilsētas teritorija spēs nodrošināt sistemātisku un līdzsvarotu līdzekļu pārdali. Reformas mērķiem attiecībā uz </w:t>
      </w:r>
      <w:r w:rsidRPr="00305F7B">
        <w:rPr>
          <w:rFonts w:eastAsia="Calibri"/>
          <w:b/>
          <w:sz w:val="24"/>
          <w:szCs w:val="24"/>
          <w:lang w:eastAsia="en-US"/>
        </w:rPr>
        <w:t xml:space="preserve">ES finansējuma pārdali vai pretendēšanu uz tiem būtu jābūt skaidri definētiem </w:t>
      </w:r>
      <w:r w:rsidRPr="00305F7B">
        <w:rPr>
          <w:rFonts w:eastAsia="Calibri"/>
          <w:sz w:val="24"/>
          <w:szCs w:val="24"/>
          <w:lang w:eastAsia="en-US"/>
        </w:rPr>
        <w:t>pirms reformas ieviešanas.</w:t>
      </w:r>
    </w:p>
    <w:p w:rsidR="00305F7B" w:rsidRPr="00305F7B" w:rsidRDefault="00305F7B" w:rsidP="00305F7B">
      <w:pPr>
        <w:spacing w:before="120"/>
        <w:ind w:firstLine="720"/>
        <w:jc w:val="both"/>
        <w:rPr>
          <w:rFonts w:eastAsia="Calibri"/>
          <w:sz w:val="24"/>
          <w:szCs w:val="24"/>
          <w:lang w:eastAsia="en-US"/>
        </w:rPr>
      </w:pPr>
      <w:r w:rsidRPr="00305F7B">
        <w:rPr>
          <w:rFonts w:eastAsia="Calibri"/>
          <w:sz w:val="24"/>
          <w:szCs w:val="24"/>
          <w:lang w:eastAsia="en-US"/>
        </w:rPr>
        <w:t>Atsaucoties uz Pasaules bankas pārstāvjiem publiskajā telpā, viens no teritoriju attīstības nosacījumiem, izaugsmes potenciāliem ir decentralizēta infrastruktūra. Iedzīvotāju migrācija, uzņēmējdarbības attīstība balstās uz izklaidus sakārtotu infrastruktūru un nodrošinātiem pakalpojumiem</w:t>
      </w:r>
      <w:r w:rsidR="001E0971">
        <w:rPr>
          <w:rFonts w:eastAsia="Calibri"/>
          <w:sz w:val="24"/>
          <w:szCs w:val="24"/>
          <w:lang w:eastAsia="en-US"/>
        </w:rPr>
        <w:t>,</w:t>
      </w:r>
      <w:r w:rsidRPr="00305F7B">
        <w:rPr>
          <w:rFonts w:eastAsia="Calibri"/>
          <w:sz w:val="24"/>
          <w:szCs w:val="24"/>
          <w:lang w:eastAsia="en-US"/>
        </w:rPr>
        <w:t xml:space="preserve"> nevis mākslīgi stimulētu un veicinātu urbanizāciju. Pašreizējais teritoriālas reformas modelis paredz iedzīvotāju stimulēšanu izmantot pilsētvides nodrošinājumu. Latvijas  tautsaimniecības izaugsme ir plānojama kontekstā ar lauku  teritoriju izaugsmi</w:t>
      </w:r>
      <w:r w:rsidR="001E0971">
        <w:rPr>
          <w:rFonts w:eastAsia="Calibri"/>
          <w:sz w:val="24"/>
          <w:szCs w:val="24"/>
          <w:lang w:eastAsia="en-US"/>
        </w:rPr>
        <w:t>,</w:t>
      </w:r>
      <w:r w:rsidRPr="00305F7B">
        <w:rPr>
          <w:rFonts w:eastAsia="Calibri"/>
          <w:sz w:val="24"/>
          <w:szCs w:val="24"/>
          <w:lang w:eastAsia="en-US"/>
        </w:rPr>
        <w:t xml:space="preserve"> un tām nav vienādu nosacījumu kā pilsētvides vajadzībām. </w:t>
      </w:r>
    </w:p>
    <w:p w:rsidR="00305F7B" w:rsidRPr="00305F7B" w:rsidRDefault="00305F7B" w:rsidP="001E0971">
      <w:pPr>
        <w:spacing w:before="120"/>
        <w:ind w:firstLine="720"/>
        <w:jc w:val="both"/>
        <w:rPr>
          <w:rFonts w:eastAsia="Calibri"/>
          <w:sz w:val="24"/>
          <w:szCs w:val="24"/>
          <w:lang w:eastAsia="en-US"/>
        </w:rPr>
      </w:pPr>
      <w:r w:rsidRPr="00305F7B">
        <w:rPr>
          <w:rFonts w:eastAsia="Calibri"/>
          <w:sz w:val="24"/>
          <w:szCs w:val="24"/>
          <w:lang w:eastAsia="en-US"/>
        </w:rPr>
        <w:t xml:space="preserve">Savu iedzīvotāju interešu vārdā aicinām respektēt </w:t>
      </w:r>
      <w:r w:rsidR="00FB3DEE">
        <w:rPr>
          <w:rFonts w:eastAsia="Calibri"/>
          <w:sz w:val="24"/>
          <w:szCs w:val="24"/>
          <w:lang w:eastAsia="en-US"/>
        </w:rPr>
        <w:t>P</w:t>
      </w:r>
      <w:r w:rsidRPr="00305F7B">
        <w:rPr>
          <w:rFonts w:eastAsia="Calibri"/>
          <w:sz w:val="24"/>
          <w:szCs w:val="24"/>
          <w:lang w:eastAsia="en-US"/>
        </w:rPr>
        <w:t>ašvaldīb</w:t>
      </w:r>
      <w:r w:rsidR="001E0971">
        <w:rPr>
          <w:rFonts w:eastAsia="Calibri"/>
          <w:sz w:val="24"/>
          <w:szCs w:val="24"/>
          <w:lang w:eastAsia="en-US"/>
        </w:rPr>
        <w:t>as</w:t>
      </w:r>
      <w:r w:rsidRPr="00305F7B">
        <w:rPr>
          <w:rFonts w:eastAsia="Calibri"/>
          <w:sz w:val="24"/>
          <w:szCs w:val="24"/>
          <w:lang w:eastAsia="en-US"/>
        </w:rPr>
        <w:t xml:space="preserve"> redzējumu un aicinām:</w:t>
      </w:r>
    </w:p>
    <w:p w:rsidR="00305F7B" w:rsidRPr="00305F7B" w:rsidRDefault="00305F7B" w:rsidP="001E0971">
      <w:pPr>
        <w:numPr>
          <w:ilvl w:val="0"/>
          <w:numId w:val="46"/>
        </w:numPr>
        <w:spacing w:before="120"/>
        <w:ind w:left="1077" w:hanging="357"/>
        <w:jc w:val="both"/>
        <w:rPr>
          <w:rFonts w:eastAsia="Calibri"/>
          <w:sz w:val="24"/>
          <w:szCs w:val="24"/>
          <w:lang w:eastAsia="en-US"/>
        </w:rPr>
      </w:pPr>
      <w:r w:rsidRPr="00305F7B">
        <w:rPr>
          <w:rFonts w:eastAsia="Calibri"/>
          <w:sz w:val="24"/>
          <w:szCs w:val="24"/>
          <w:lang w:eastAsia="en-US"/>
        </w:rPr>
        <w:t>nepieļaut sasteigtu, nepamatotu teritoriālās reformas modeļa virzību;</w:t>
      </w:r>
    </w:p>
    <w:p w:rsidR="00305F7B" w:rsidRPr="00305F7B" w:rsidRDefault="00305F7B" w:rsidP="00305F7B">
      <w:pPr>
        <w:numPr>
          <w:ilvl w:val="0"/>
          <w:numId w:val="46"/>
        </w:numPr>
        <w:jc w:val="both"/>
        <w:rPr>
          <w:rFonts w:eastAsia="Calibri"/>
          <w:sz w:val="24"/>
          <w:szCs w:val="24"/>
          <w:lang w:eastAsia="en-US"/>
        </w:rPr>
      </w:pPr>
      <w:r w:rsidRPr="00305F7B">
        <w:rPr>
          <w:rFonts w:eastAsia="Calibri"/>
          <w:sz w:val="24"/>
          <w:szCs w:val="24"/>
          <w:lang w:eastAsia="en-US"/>
        </w:rPr>
        <w:t>iesaistīt reformas izstrādei visas ministrijas;</w:t>
      </w:r>
    </w:p>
    <w:p w:rsidR="00305F7B" w:rsidRPr="00305F7B" w:rsidRDefault="00305F7B" w:rsidP="00305F7B">
      <w:pPr>
        <w:ind w:firstLine="720"/>
        <w:jc w:val="both"/>
        <w:rPr>
          <w:rFonts w:eastAsia="Calibri"/>
          <w:sz w:val="24"/>
          <w:szCs w:val="24"/>
          <w:lang w:eastAsia="en-US"/>
        </w:rPr>
      </w:pPr>
      <w:r w:rsidRPr="00305F7B">
        <w:rPr>
          <w:rFonts w:eastAsia="Calibri"/>
          <w:sz w:val="24"/>
          <w:szCs w:val="24"/>
          <w:lang w:eastAsia="en-US"/>
        </w:rPr>
        <w:t>3)  teritoriālās reformas īstenošanā ievērot brīvprātības principu</w:t>
      </w:r>
      <w:r w:rsidR="001E0971">
        <w:rPr>
          <w:rFonts w:eastAsia="Calibri"/>
          <w:sz w:val="24"/>
          <w:szCs w:val="24"/>
          <w:lang w:eastAsia="en-US"/>
        </w:rPr>
        <w:t>.</w:t>
      </w:r>
    </w:p>
    <w:p w:rsidR="00305F7B" w:rsidRPr="00305F7B" w:rsidRDefault="00305F7B" w:rsidP="000A4A97">
      <w:pPr>
        <w:rPr>
          <w:rFonts w:eastAsia="Calibri"/>
          <w:sz w:val="24"/>
          <w:szCs w:val="24"/>
          <w:lang w:eastAsia="en-US"/>
        </w:rPr>
      </w:pPr>
      <w:r w:rsidRPr="00305F7B">
        <w:rPr>
          <w:rFonts w:eastAsia="Calibri"/>
          <w:sz w:val="24"/>
          <w:szCs w:val="24"/>
          <w:lang w:eastAsia="en-US"/>
        </w:rPr>
        <w:tab/>
      </w:r>
      <w:r w:rsidRPr="00305F7B">
        <w:rPr>
          <w:rFonts w:eastAsia="Calibri"/>
          <w:sz w:val="24"/>
          <w:szCs w:val="24"/>
          <w:lang w:eastAsia="en-US"/>
        </w:rPr>
        <w:tab/>
      </w:r>
      <w:r w:rsidRPr="00305F7B">
        <w:rPr>
          <w:rFonts w:eastAsia="Calibri"/>
          <w:sz w:val="24"/>
          <w:szCs w:val="24"/>
          <w:lang w:eastAsia="en-US"/>
        </w:rPr>
        <w:tab/>
      </w:r>
      <w:r w:rsidRPr="00305F7B">
        <w:rPr>
          <w:rFonts w:eastAsia="Calibri"/>
          <w:sz w:val="24"/>
          <w:szCs w:val="24"/>
          <w:lang w:eastAsia="en-US"/>
        </w:rPr>
        <w:tab/>
      </w:r>
    </w:p>
    <w:p w:rsidR="00305F7B" w:rsidRPr="00305F7B" w:rsidRDefault="001E0971" w:rsidP="00305F7B">
      <w:pPr>
        <w:jc w:val="both"/>
        <w:rPr>
          <w:rFonts w:eastAsia="Calibri"/>
          <w:sz w:val="24"/>
          <w:szCs w:val="24"/>
          <w:lang w:eastAsia="en-US"/>
        </w:rPr>
      </w:pPr>
      <w:r>
        <w:rPr>
          <w:rFonts w:eastAsia="Calibri"/>
          <w:sz w:val="24"/>
          <w:szCs w:val="24"/>
          <w:lang w:eastAsia="en-US"/>
        </w:rPr>
        <w:t>Amatas</w:t>
      </w:r>
      <w:r w:rsidR="00305F7B" w:rsidRPr="00305F7B">
        <w:rPr>
          <w:rFonts w:eastAsia="Calibri"/>
          <w:sz w:val="24"/>
          <w:szCs w:val="24"/>
          <w:lang w:eastAsia="en-US"/>
        </w:rPr>
        <w:t xml:space="preserve"> novada domes priekšsēdētāj</w:t>
      </w:r>
      <w:r>
        <w:rPr>
          <w:rFonts w:eastAsia="Calibri"/>
          <w:sz w:val="24"/>
          <w:szCs w:val="24"/>
          <w:lang w:eastAsia="en-US"/>
        </w:rPr>
        <w:t>a</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Elita Eglīte</w:t>
      </w:r>
    </w:p>
    <w:p w:rsidR="000A4A97" w:rsidRDefault="000A4A97" w:rsidP="000A4A97">
      <w:pPr>
        <w:jc w:val="both"/>
        <w:rPr>
          <w:rFonts w:eastAsia="Calibri"/>
          <w:sz w:val="22"/>
          <w:szCs w:val="22"/>
          <w:lang w:eastAsia="en-US"/>
        </w:rPr>
      </w:pPr>
    </w:p>
    <w:p w:rsidR="000A4A97" w:rsidRDefault="000A4A97" w:rsidP="000A4A97">
      <w:pPr>
        <w:jc w:val="both"/>
        <w:rPr>
          <w:rFonts w:eastAsia="Calibri"/>
          <w:sz w:val="22"/>
          <w:szCs w:val="22"/>
          <w:lang w:eastAsia="en-US"/>
        </w:rPr>
      </w:pPr>
    </w:p>
    <w:p w:rsidR="00305F7B" w:rsidRPr="000A4A97" w:rsidRDefault="000A4A97" w:rsidP="000A4A97">
      <w:pPr>
        <w:jc w:val="both"/>
        <w:rPr>
          <w:rFonts w:eastAsia="Calibri"/>
          <w:sz w:val="22"/>
          <w:szCs w:val="22"/>
          <w:lang w:eastAsia="en-US"/>
        </w:rPr>
      </w:pPr>
      <w:r w:rsidRPr="000A4A97">
        <w:rPr>
          <w:rFonts w:eastAsia="Calibri"/>
          <w:sz w:val="22"/>
          <w:szCs w:val="22"/>
          <w:lang w:eastAsia="en-US"/>
        </w:rPr>
        <w:t>(Vēstules teksts vienbalsīgi apstiprināts ar 18.09.2019. domes sēdes lēmumu)</w:t>
      </w:r>
    </w:p>
    <w:sectPr w:rsidR="00305F7B" w:rsidRPr="000A4A97" w:rsidSect="00B03C80">
      <w:footerReference w:type="even" r:id="rId15"/>
      <w:footerReference w:type="default" r:id="rId16"/>
      <w:pgSz w:w="11909" w:h="16834"/>
      <w:pgMar w:top="1134" w:right="102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465" w:rsidRDefault="00235465">
      <w:r>
        <w:separator/>
      </w:r>
    </w:p>
  </w:endnote>
  <w:endnote w:type="continuationSeparator" w:id="0">
    <w:p w:rsidR="00235465" w:rsidRDefault="0023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Book Antiqua">
    <w:panose1 w:val="02040602050305030304"/>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55C" w:rsidRDefault="005E355C" w:rsidP="00552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355C" w:rsidRDefault="005E355C" w:rsidP="005525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55C" w:rsidRDefault="005E355C" w:rsidP="00F312D2">
    <w:pPr>
      <w:pStyle w:val="Footer"/>
      <w:jc w:val="center"/>
    </w:pP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465" w:rsidRDefault="00235465">
      <w:r>
        <w:separator/>
      </w:r>
    </w:p>
  </w:footnote>
  <w:footnote w:type="continuationSeparator" w:id="0">
    <w:p w:rsidR="00235465" w:rsidRDefault="00235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7DEBF36"/>
    <w:lvl w:ilvl="0">
      <w:numFmt w:val="bullet"/>
      <w:lvlText w:val="*"/>
      <w:lvlJc w:val="left"/>
      <w:pPr>
        <w:ind w:left="0" w:firstLine="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40E462F"/>
    <w:multiLevelType w:val="hybridMultilevel"/>
    <w:tmpl w:val="2FA4F240"/>
    <w:lvl w:ilvl="0" w:tplc="185009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204814"/>
    <w:multiLevelType w:val="hybridMultilevel"/>
    <w:tmpl w:val="DA1C15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DA3025"/>
    <w:multiLevelType w:val="hybridMultilevel"/>
    <w:tmpl w:val="7C4AAB9C"/>
    <w:lvl w:ilvl="0" w:tplc="85B4E77C">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09E13211"/>
    <w:multiLevelType w:val="hybridMultilevel"/>
    <w:tmpl w:val="015A5940"/>
    <w:lvl w:ilvl="0" w:tplc="D0A6E8AE">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0C955B2A"/>
    <w:multiLevelType w:val="multilevel"/>
    <w:tmpl w:val="0F4C3FF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209271F"/>
    <w:multiLevelType w:val="hybridMultilevel"/>
    <w:tmpl w:val="C4220872"/>
    <w:lvl w:ilvl="0" w:tplc="CAC0D6B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125C0108"/>
    <w:multiLevelType w:val="hybridMultilevel"/>
    <w:tmpl w:val="9B9C49C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38C19E2"/>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15:restartNumberingAfterBreak="0">
    <w:nsid w:val="16271D59"/>
    <w:multiLevelType w:val="hybridMultilevel"/>
    <w:tmpl w:val="CCDCB3FE"/>
    <w:lvl w:ilvl="0" w:tplc="AB5C6FA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17FB1F4F"/>
    <w:multiLevelType w:val="hybridMultilevel"/>
    <w:tmpl w:val="B366CB1C"/>
    <w:lvl w:ilvl="0" w:tplc="2D2EA082">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15:restartNumberingAfterBreak="0">
    <w:nsid w:val="271B7262"/>
    <w:multiLevelType w:val="hybridMultilevel"/>
    <w:tmpl w:val="E4D67CF0"/>
    <w:lvl w:ilvl="0" w:tplc="98B617B2">
      <w:start w:val="1"/>
      <w:numFmt w:val="decimal"/>
      <w:lvlText w:val="%1."/>
      <w:lvlJc w:val="left"/>
      <w:pPr>
        <w:ind w:left="720" w:hanging="360"/>
      </w:pPr>
      <w:rPr>
        <w:b w:val="0"/>
        <w:bCs/>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6E3FF7"/>
    <w:multiLevelType w:val="hybridMultilevel"/>
    <w:tmpl w:val="7590B848"/>
    <w:lvl w:ilvl="0" w:tplc="D936AE3A">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EC1E8F"/>
    <w:multiLevelType w:val="hybridMultilevel"/>
    <w:tmpl w:val="038EC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E790A0B"/>
    <w:multiLevelType w:val="hybridMultilevel"/>
    <w:tmpl w:val="EEACDC7E"/>
    <w:lvl w:ilvl="0" w:tplc="2C6C718A">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 w15:restartNumberingAfterBreak="0">
    <w:nsid w:val="2EA77E19"/>
    <w:multiLevelType w:val="hybridMultilevel"/>
    <w:tmpl w:val="B5F61C4A"/>
    <w:lvl w:ilvl="0" w:tplc="2CDA32E8">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1E39BF"/>
    <w:multiLevelType w:val="hybridMultilevel"/>
    <w:tmpl w:val="388E311C"/>
    <w:lvl w:ilvl="0" w:tplc="E966AAFE">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A149C2"/>
    <w:multiLevelType w:val="hybridMultilevel"/>
    <w:tmpl w:val="BBF66AA6"/>
    <w:lvl w:ilvl="0" w:tplc="56463A84">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741664"/>
    <w:multiLevelType w:val="hybridMultilevel"/>
    <w:tmpl w:val="B5621024"/>
    <w:lvl w:ilvl="0" w:tplc="8FB8FFA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B76648"/>
    <w:multiLevelType w:val="multilevel"/>
    <w:tmpl w:val="B602E4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B2A0BA9"/>
    <w:multiLevelType w:val="hybridMultilevel"/>
    <w:tmpl w:val="2F20456C"/>
    <w:lvl w:ilvl="0" w:tplc="C3BA5F36">
      <w:start w:val="1"/>
      <w:numFmt w:val="decimal"/>
      <w:lvlText w:val="%1."/>
      <w:lvlJc w:val="left"/>
      <w:pPr>
        <w:ind w:left="737" w:hanging="360"/>
      </w:pPr>
      <w:rPr>
        <w:b w:val="0"/>
        <w:bCs w:val="0"/>
        <w:strike w:val="0"/>
      </w:rPr>
    </w:lvl>
    <w:lvl w:ilvl="1" w:tplc="04260019" w:tentative="1">
      <w:start w:val="1"/>
      <w:numFmt w:val="lowerLetter"/>
      <w:lvlText w:val="%2."/>
      <w:lvlJc w:val="left"/>
      <w:pPr>
        <w:ind w:left="1457" w:hanging="360"/>
      </w:pPr>
    </w:lvl>
    <w:lvl w:ilvl="2" w:tplc="0426001B" w:tentative="1">
      <w:start w:val="1"/>
      <w:numFmt w:val="lowerRoman"/>
      <w:lvlText w:val="%3."/>
      <w:lvlJc w:val="right"/>
      <w:pPr>
        <w:ind w:left="2177" w:hanging="180"/>
      </w:pPr>
    </w:lvl>
    <w:lvl w:ilvl="3" w:tplc="0426000F" w:tentative="1">
      <w:start w:val="1"/>
      <w:numFmt w:val="decimal"/>
      <w:lvlText w:val="%4."/>
      <w:lvlJc w:val="left"/>
      <w:pPr>
        <w:ind w:left="2897" w:hanging="360"/>
      </w:pPr>
    </w:lvl>
    <w:lvl w:ilvl="4" w:tplc="04260019" w:tentative="1">
      <w:start w:val="1"/>
      <w:numFmt w:val="lowerLetter"/>
      <w:lvlText w:val="%5."/>
      <w:lvlJc w:val="left"/>
      <w:pPr>
        <w:ind w:left="3617" w:hanging="360"/>
      </w:pPr>
    </w:lvl>
    <w:lvl w:ilvl="5" w:tplc="0426001B" w:tentative="1">
      <w:start w:val="1"/>
      <w:numFmt w:val="lowerRoman"/>
      <w:lvlText w:val="%6."/>
      <w:lvlJc w:val="right"/>
      <w:pPr>
        <w:ind w:left="4337" w:hanging="180"/>
      </w:pPr>
    </w:lvl>
    <w:lvl w:ilvl="6" w:tplc="0426000F" w:tentative="1">
      <w:start w:val="1"/>
      <w:numFmt w:val="decimal"/>
      <w:lvlText w:val="%7."/>
      <w:lvlJc w:val="left"/>
      <w:pPr>
        <w:ind w:left="5057" w:hanging="360"/>
      </w:pPr>
    </w:lvl>
    <w:lvl w:ilvl="7" w:tplc="04260019" w:tentative="1">
      <w:start w:val="1"/>
      <w:numFmt w:val="lowerLetter"/>
      <w:lvlText w:val="%8."/>
      <w:lvlJc w:val="left"/>
      <w:pPr>
        <w:ind w:left="5777" w:hanging="360"/>
      </w:pPr>
    </w:lvl>
    <w:lvl w:ilvl="8" w:tplc="0426001B" w:tentative="1">
      <w:start w:val="1"/>
      <w:numFmt w:val="lowerRoman"/>
      <w:lvlText w:val="%9."/>
      <w:lvlJc w:val="right"/>
      <w:pPr>
        <w:ind w:left="6497" w:hanging="180"/>
      </w:pPr>
    </w:lvl>
  </w:abstractNum>
  <w:abstractNum w:abstractNumId="22" w15:restartNumberingAfterBreak="0">
    <w:nsid w:val="3E6F74A2"/>
    <w:multiLevelType w:val="hybridMultilevel"/>
    <w:tmpl w:val="737CFA0E"/>
    <w:lvl w:ilvl="0" w:tplc="35CE7DB8">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3" w15:restartNumberingAfterBreak="0">
    <w:nsid w:val="3FCC38FB"/>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24" w15:restartNumberingAfterBreak="0">
    <w:nsid w:val="423A7021"/>
    <w:multiLevelType w:val="multilevel"/>
    <w:tmpl w:val="63902B3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25" w15:restartNumberingAfterBreak="0">
    <w:nsid w:val="42783A6F"/>
    <w:multiLevelType w:val="hybridMultilevel"/>
    <w:tmpl w:val="D03C4E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7" w15:restartNumberingAfterBreak="0">
    <w:nsid w:val="4FCE5AD2"/>
    <w:multiLevelType w:val="hybridMultilevel"/>
    <w:tmpl w:val="D444C9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14E54E2"/>
    <w:multiLevelType w:val="hybridMultilevel"/>
    <w:tmpl w:val="4A96C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0D23F2"/>
    <w:multiLevelType w:val="hybridMultilevel"/>
    <w:tmpl w:val="4664C28A"/>
    <w:lvl w:ilvl="0" w:tplc="0426000F">
      <w:start w:val="1"/>
      <w:numFmt w:val="decimal"/>
      <w:lvlText w:val="%1."/>
      <w:lvlJc w:val="left"/>
      <w:pPr>
        <w:ind w:left="1800" w:hanging="360"/>
      </w:pPr>
      <w:rPr>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30" w15:restartNumberingAfterBreak="0">
    <w:nsid w:val="58B67A3E"/>
    <w:multiLevelType w:val="hybridMultilevel"/>
    <w:tmpl w:val="9D2C21BE"/>
    <w:lvl w:ilvl="0" w:tplc="CA907E42">
      <w:start w:val="1"/>
      <w:numFmt w:val="decimal"/>
      <w:lvlText w:val="%1."/>
      <w:lvlJc w:val="left"/>
      <w:pPr>
        <w:ind w:left="720" w:hanging="360"/>
      </w:pPr>
      <w:rPr>
        <w:b/>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B7C681E"/>
    <w:multiLevelType w:val="singleLevel"/>
    <w:tmpl w:val="63624412"/>
    <w:lvl w:ilvl="0">
      <w:start w:val="1"/>
      <w:numFmt w:val="decimal"/>
      <w:lvlText w:val="%1."/>
      <w:legacy w:legacy="1" w:legacySpace="0" w:legacyIndent="260"/>
      <w:lvlJc w:val="left"/>
      <w:pPr>
        <w:ind w:left="0" w:firstLine="0"/>
      </w:pPr>
      <w:rPr>
        <w:rFonts w:ascii="Times New Roman" w:hAnsi="Times New Roman" w:cs="Times New Roman" w:hint="default"/>
        <w:b/>
      </w:rPr>
    </w:lvl>
  </w:abstractNum>
  <w:abstractNum w:abstractNumId="32" w15:restartNumberingAfterBreak="0">
    <w:nsid w:val="5ECE4157"/>
    <w:multiLevelType w:val="multilevel"/>
    <w:tmpl w:val="0F4C3FF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F9941F9"/>
    <w:multiLevelType w:val="hybridMultilevel"/>
    <w:tmpl w:val="64268C36"/>
    <w:lvl w:ilvl="0" w:tplc="F49A5328">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4" w15:restartNumberingAfterBreak="0">
    <w:nsid w:val="602B18A3"/>
    <w:multiLevelType w:val="hybridMultilevel"/>
    <w:tmpl w:val="9F2CDB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0D934DC"/>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6" w15:restartNumberingAfterBreak="0">
    <w:nsid w:val="63A45A83"/>
    <w:multiLevelType w:val="hybridMultilevel"/>
    <w:tmpl w:val="41586012"/>
    <w:lvl w:ilvl="0" w:tplc="7D3A7B5A">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749352D"/>
    <w:multiLevelType w:val="hybridMultilevel"/>
    <w:tmpl w:val="82EAD3DA"/>
    <w:lvl w:ilvl="0" w:tplc="68748B1A">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95F1E37"/>
    <w:multiLevelType w:val="hybridMultilevel"/>
    <w:tmpl w:val="99DAA92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6B7F3371"/>
    <w:multiLevelType w:val="hybridMultilevel"/>
    <w:tmpl w:val="81808FD4"/>
    <w:lvl w:ilvl="0" w:tplc="E4E8307E">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E8377BC"/>
    <w:multiLevelType w:val="hybridMultilevel"/>
    <w:tmpl w:val="7C3EDAC4"/>
    <w:lvl w:ilvl="0" w:tplc="50706FDC">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1" w15:restartNumberingAfterBreak="0">
    <w:nsid w:val="726D1C64"/>
    <w:multiLevelType w:val="hybridMultilevel"/>
    <w:tmpl w:val="AE50E73C"/>
    <w:lvl w:ilvl="0" w:tplc="A1CA47A6">
      <w:start w:val="1"/>
      <w:numFmt w:val="decimal"/>
      <w:lvlText w:val="%1."/>
      <w:lvlJc w:val="left"/>
      <w:pPr>
        <w:tabs>
          <w:tab w:val="num" w:pos="720"/>
        </w:tabs>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C755C4"/>
    <w:multiLevelType w:val="hybridMultilevel"/>
    <w:tmpl w:val="97CE4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4" w15:restartNumberingAfterBreak="0">
    <w:nsid w:val="7D550C4D"/>
    <w:multiLevelType w:val="hybridMultilevel"/>
    <w:tmpl w:val="1BA28928"/>
    <w:lvl w:ilvl="0" w:tplc="CD8AE16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6"/>
  </w:num>
  <w:num w:numId="3">
    <w:abstractNumId w:val="2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8"/>
  </w:num>
  <w:num w:numId="7">
    <w:abstractNumId w:val="2"/>
  </w:num>
  <w:num w:numId="8">
    <w:abstractNumId w:val="9"/>
  </w:num>
  <w:num w:numId="9">
    <w:abstractNumId w:val="32"/>
  </w:num>
  <w:num w:numId="10">
    <w:abstractNumId w:val="21"/>
  </w:num>
  <w:num w:numId="11">
    <w:abstractNumId w:val="34"/>
  </w:num>
  <w:num w:numId="12">
    <w:abstractNumId w:val="30"/>
  </w:num>
  <w:num w:numId="13">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14">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 w:numId="20">
    <w:abstractNumId w:val="37"/>
  </w:num>
  <w:num w:numId="21">
    <w:abstractNumId w:val="22"/>
  </w:num>
  <w:num w:numId="22">
    <w:abstractNumId w:val="36"/>
  </w:num>
  <w:num w:numId="23">
    <w:abstractNumId w:val="4"/>
  </w:num>
  <w:num w:numId="24">
    <w:abstractNumId w:val="13"/>
  </w:num>
  <w:num w:numId="25">
    <w:abstractNumId w:val="33"/>
  </w:num>
  <w:num w:numId="26">
    <w:abstractNumId w:val="39"/>
  </w:num>
  <w:num w:numId="27">
    <w:abstractNumId w:val="40"/>
  </w:num>
  <w:num w:numId="28">
    <w:abstractNumId w:val="18"/>
  </w:num>
  <w:num w:numId="29">
    <w:abstractNumId w:val="11"/>
  </w:num>
  <w:num w:numId="30">
    <w:abstractNumId w:val="17"/>
  </w:num>
  <w:num w:numId="31">
    <w:abstractNumId w:val="19"/>
  </w:num>
  <w:num w:numId="32">
    <w:abstractNumId w:val="38"/>
  </w:num>
  <w:num w:numId="33">
    <w:abstractNumId w:val="28"/>
  </w:num>
  <w:num w:numId="34">
    <w:abstractNumId w:val="16"/>
  </w:num>
  <w:num w:numId="35">
    <w:abstractNumId w:val="15"/>
  </w:num>
  <w:num w:numId="36">
    <w:abstractNumId w:val="42"/>
  </w:num>
  <w:num w:numId="37">
    <w:abstractNumId w:val="41"/>
  </w:num>
  <w:num w:numId="38">
    <w:abstractNumId w:val="20"/>
  </w:num>
  <w:num w:numId="39">
    <w:abstractNumId w:val="10"/>
  </w:num>
  <w:num w:numId="40">
    <w:abstractNumId w:val="26"/>
  </w:num>
  <w:num w:numId="41">
    <w:abstractNumId w:val="35"/>
  </w:num>
  <w:num w:numId="42">
    <w:abstractNumId w:val="24"/>
  </w:num>
  <w:num w:numId="43">
    <w:abstractNumId w:val="23"/>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C9"/>
    <w:rsid w:val="000030C7"/>
    <w:rsid w:val="000061ED"/>
    <w:rsid w:val="000131F8"/>
    <w:rsid w:val="000220CA"/>
    <w:rsid w:val="00024070"/>
    <w:rsid w:val="00030F22"/>
    <w:rsid w:val="00043FB3"/>
    <w:rsid w:val="0004574B"/>
    <w:rsid w:val="00047E52"/>
    <w:rsid w:val="00050207"/>
    <w:rsid w:val="00052B30"/>
    <w:rsid w:val="000532AB"/>
    <w:rsid w:val="00054A56"/>
    <w:rsid w:val="00056983"/>
    <w:rsid w:val="000745B0"/>
    <w:rsid w:val="00075476"/>
    <w:rsid w:val="0007593F"/>
    <w:rsid w:val="0008206D"/>
    <w:rsid w:val="0008213D"/>
    <w:rsid w:val="00082A64"/>
    <w:rsid w:val="000875E0"/>
    <w:rsid w:val="00092924"/>
    <w:rsid w:val="000937D8"/>
    <w:rsid w:val="00097730"/>
    <w:rsid w:val="000A0630"/>
    <w:rsid w:val="000A1CA0"/>
    <w:rsid w:val="000A295B"/>
    <w:rsid w:val="000A41AE"/>
    <w:rsid w:val="000A4A97"/>
    <w:rsid w:val="000B024D"/>
    <w:rsid w:val="000B3758"/>
    <w:rsid w:val="000B5115"/>
    <w:rsid w:val="000B5B06"/>
    <w:rsid w:val="000B63FF"/>
    <w:rsid w:val="000C1179"/>
    <w:rsid w:val="000C16EA"/>
    <w:rsid w:val="000C279D"/>
    <w:rsid w:val="000C4EA4"/>
    <w:rsid w:val="000D3C15"/>
    <w:rsid w:val="000E72AA"/>
    <w:rsid w:val="000F367B"/>
    <w:rsid w:val="000F3E72"/>
    <w:rsid w:val="00102F8C"/>
    <w:rsid w:val="00106056"/>
    <w:rsid w:val="00111323"/>
    <w:rsid w:val="00111B34"/>
    <w:rsid w:val="0011757A"/>
    <w:rsid w:val="00125019"/>
    <w:rsid w:val="00125BED"/>
    <w:rsid w:val="00131CBF"/>
    <w:rsid w:val="00132EAC"/>
    <w:rsid w:val="00133E9A"/>
    <w:rsid w:val="00135F04"/>
    <w:rsid w:val="001360C3"/>
    <w:rsid w:val="00140A40"/>
    <w:rsid w:val="0014264C"/>
    <w:rsid w:val="00145527"/>
    <w:rsid w:val="0015007F"/>
    <w:rsid w:val="0015249D"/>
    <w:rsid w:val="00160423"/>
    <w:rsid w:val="00160B57"/>
    <w:rsid w:val="001667AC"/>
    <w:rsid w:val="0017391E"/>
    <w:rsid w:val="001740B3"/>
    <w:rsid w:val="001774FC"/>
    <w:rsid w:val="00177D3F"/>
    <w:rsid w:val="00180AE8"/>
    <w:rsid w:val="00184EB9"/>
    <w:rsid w:val="00186139"/>
    <w:rsid w:val="00190743"/>
    <w:rsid w:val="00191E7B"/>
    <w:rsid w:val="0019349B"/>
    <w:rsid w:val="00195DF0"/>
    <w:rsid w:val="001967B1"/>
    <w:rsid w:val="00196948"/>
    <w:rsid w:val="001A0238"/>
    <w:rsid w:val="001A04F4"/>
    <w:rsid w:val="001A1648"/>
    <w:rsid w:val="001A5D59"/>
    <w:rsid w:val="001B1B50"/>
    <w:rsid w:val="001B2505"/>
    <w:rsid w:val="001B564F"/>
    <w:rsid w:val="001B603C"/>
    <w:rsid w:val="001B79BC"/>
    <w:rsid w:val="001C1B3E"/>
    <w:rsid w:val="001C1E6C"/>
    <w:rsid w:val="001C2EC5"/>
    <w:rsid w:val="001C5FE8"/>
    <w:rsid w:val="001C66B4"/>
    <w:rsid w:val="001C7444"/>
    <w:rsid w:val="001D062A"/>
    <w:rsid w:val="001D0EA1"/>
    <w:rsid w:val="001D1747"/>
    <w:rsid w:val="001D2F12"/>
    <w:rsid w:val="001D3EBC"/>
    <w:rsid w:val="001D49DE"/>
    <w:rsid w:val="001E0971"/>
    <w:rsid w:val="001E1EAF"/>
    <w:rsid w:val="001E498A"/>
    <w:rsid w:val="001E62AB"/>
    <w:rsid w:val="001E630F"/>
    <w:rsid w:val="001E794B"/>
    <w:rsid w:val="001F7921"/>
    <w:rsid w:val="0020236F"/>
    <w:rsid w:val="00203F29"/>
    <w:rsid w:val="002055E6"/>
    <w:rsid w:val="002060C4"/>
    <w:rsid w:val="00206784"/>
    <w:rsid w:val="002069CC"/>
    <w:rsid w:val="00207C27"/>
    <w:rsid w:val="002108E5"/>
    <w:rsid w:val="002132C3"/>
    <w:rsid w:val="00214093"/>
    <w:rsid w:val="00215A3D"/>
    <w:rsid w:val="00216AA7"/>
    <w:rsid w:val="002224E5"/>
    <w:rsid w:val="00223BD0"/>
    <w:rsid w:val="00224F9E"/>
    <w:rsid w:val="002303B0"/>
    <w:rsid w:val="002321BC"/>
    <w:rsid w:val="00235089"/>
    <w:rsid w:val="00235465"/>
    <w:rsid w:val="00246EEF"/>
    <w:rsid w:val="00251232"/>
    <w:rsid w:val="00252074"/>
    <w:rsid w:val="00263537"/>
    <w:rsid w:val="00274202"/>
    <w:rsid w:val="0028392F"/>
    <w:rsid w:val="00285CDF"/>
    <w:rsid w:val="00291F2C"/>
    <w:rsid w:val="002925A0"/>
    <w:rsid w:val="002971AE"/>
    <w:rsid w:val="002A131E"/>
    <w:rsid w:val="002A16BE"/>
    <w:rsid w:val="002A2155"/>
    <w:rsid w:val="002B33DB"/>
    <w:rsid w:val="002C14BC"/>
    <w:rsid w:val="002C35EA"/>
    <w:rsid w:val="002C5AAB"/>
    <w:rsid w:val="002C6066"/>
    <w:rsid w:val="002D0BD7"/>
    <w:rsid w:val="002D364D"/>
    <w:rsid w:val="002D6494"/>
    <w:rsid w:val="002D64A6"/>
    <w:rsid w:val="002E1AD9"/>
    <w:rsid w:val="002E4490"/>
    <w:rsid w:val="002E63AD"/>
    <w:rsid w:val="00300128"/>
    <w:rsid w:val="0030045E"/>
    <w:rsid w:val="00305F7B"/>
    <w:rsid w:val="00306305"/>
    <w:rsid w:val="0030634F"/>
    <w:rsid w:val="00307524"/>
    <w:rsid w:val="003146CB"/>
    <w:rsid w:val="003169A3"/>
    <w:rsid w:val="00322401"/>
    <w:rsid w:val="0032600C"/>
    <w:rsid w:val="003373B1"/>
    <w:rsid w:val="003379FD"/>
    <w:rsid w:val="00337DC6"/>
    <w:rsid w:val="003418D4"/>
    <w:rsid w:val="00344401"/>
    <w:rsid w:val="0035513E"/>
    <w:rsid w:val="00355181"/>
    <w:rsid w:val="003645C0"/>
    <w:rsid w:val="003705EF"/>
    <w:rsid w:val="00372730"/>
    <w:rsid w:val="00376409"/>
    <w:rsid w:val="00382C39"/>
    <w:rsid w:val="00383963"/>
    <w:rsid w:val="00391152"/>
    <w:rsid w:val="00395085"/>
    <w:rsid w:val="00396C31"/>
    <w:rsid w:val="003A2B0C"/>
    <w:rsid w:val="003A31F7"/>
    <w:rsid w:val="003A37DE"/>
    <w:rsid w:val="003A446A"/>
    <w:rsid w:val="003A6784"/>
    <w:rsid w:val="003B192B"/>
    <w:rsid w:val="003B3B6A"/>
    <w:rsid w:val="003B4144"/>
    <w:rsid w:val="003B5E48"/>
    <w:rsid w:val="003C1254"/>
    <w:rsid w:val="003C1CE3"/>
    <w:rsid w:val="003C2566"/>
    <w:rsid w:val="003C4118"/>
    <w:rsid w:val="003C50DD"/>
    <w:rsid w:val="003C7F58"/>
    <w:rsid w:val="003E27AA"/>
    <w:rsid w:val="003E3484"/>
    <w:rsid w:val="003E45EB"/>
    <w:rsid w:val="003E47F6"/>
    <w:rsid w:val="003F1DEA"/>
    <w:rsid w:val="003F2522"/>
    <w:rsid w:val="004121B5"/>
    <w:rsid w:val="004153FC"/>
    <w:rsid w:val="00421C8B"/>
    <w:rsid w:val="004348D4"/>
    <w:rsid w:val="00436564"/>
    <w:rsid w:val="00441082"/>
    <w:rsid w:val="00442B3A"/>
    <w:rsid w:val="004451F8"/>
    <w:rsid w:val="00447137"/>
    <w:rsid w:val="0045159A"/>
    <w:rsid w:val="00453D5B"/>
    <w:rsid w:val="00453DB3"/>
    <w:rsid w:val="00455E9A"/>
    <w:rsid w:val="0045721A"/>
    <w:rsid w:val="00463C3C"/>
    <w:rsid w:val="00472002"/>
    <w:rsid w:val="00473190"/>
    <w:rsid w:val="004734CA"/>
    <w:rsid w:val="004756E1"/>
    <w:rsid w:val="00482448"/>
    <w:rsid w:val="00484569"/>
    <w:rsid w:val="004857E7"/>
    <w:rsid w:val="0049023E"/>
    <w:rsid w:val="004955B8"/>
    <w:rsid w:val="00496180"/>
    <w:rsid w:val="004A05A5"/>
    <w:rsid w:val="004A0ED8"/>
    <w:rsid w:val="004A1684"/>
    <w:rsid w:val="004A3A98"/>
    <w:rsid w:val="004B0D14"/>
    <w:rsid w:val="004B2657"/>
    <w:rsid w:val="004C2058"/>
    <w:rsid w:val="004C6BDF"/>
    <w:rsid w:val="004D09DF"/>
    <w:rsid w:val="004D2136"/>
    <w:rsid w:val="004D2E69"/>
    <w:rsid w:val="004D30EC"/>
    <w:rsid w:val="004E0E8E"/>
    <w:rsid w:val="004E542B"/>
    <w:rsid w:val="004E5928"/>
    <w:rsid w:val="004E7EE0"/>
    <w:rsid w:val="004F101A"/>
    <w:rsid w:val="004F41A4"/>
    <w:rsid w:val="004F4E77"/>
    <w:rsid w:val="004F662E"/>
    <w:rsid w:val="004F6DA0"/>
    <w:rsid w:val="00503967"/>
    <w:rsid w:val="005058E9"/>
    <w:rsid w:val="005118F2"/>
    <w:rsid w:val="00516141"/>
    <w:rsid w:val="00517A1A"/>
    <w:rsid w:val="005266FD"/>
    <w:rsid w:val="00530B2F"/>
    <w:rsid w:val="00530E63"/>
    <w:rsid w:val="0053299A"/>
    <w:rsid w:val="005414F0"/>
    <w:rsid w:val="00541DD2"/>
    <w:rsid w:val="005449BD"/>
    <w:rsid w:val="005479B6"/>
    <w:rsid w:val="0055182D"/>
    <w:rsid w:val="00552517"/>
    <w:rsid w:val="005565BE"/>
    <w:rsid w:val="00557B75"/>
    <w:rsid w:val="00562324"/>
    <w:rsid w:val="00565E58"/>
    <w:rsid w:val="00567AE9"/>
    <w:rsid w:val="00574E0B"/>
    <w:rsid w:val="0057612C"/>
    <w:rsid w:val="00576D55"/>
    <w:rsid w:val="00580523"/>
    <w:rsid w:val="005811B7"/>
    <w:rsid w:val="00583C5B"/>
    <w:rsid w:val="005843F0"/>
    <w:rsid w:val="0058500B"/>
    <w:rsid w:val="0058701E"/>
    <w:rsid w:val="00590EBB"/>
    <w:rsid w:val="00591171"/>
    <w:rsid w:val="005922F6"/>
    <w:rsid w:val="00593DF2"/>
    <w:rsid w:val="005A55DE"/>
    <w:rsid w:val="005A5EFE"/>
    <w:rsid w:val="005B15DC"/>
    <w:rsid w:val="005B247F"/>
    <w:rsid w:val="005B5A80"/>
    <w:rsid w:val="005C2519"/>
    <w:rsid w:val="005C3172"/>
    <w:rsid w:val="005C4D8D"/>
    <w:rsid w:val="005C509E"/>
    <w:rsid w:val="005C583A"/>
    <w:rsid w:val="005C7259"/>
    <w:rsid w:val="005C7C99"/>
    <w:rsid w:val="005C7DEB"/>
    <w:rsid w:val="005D2AAD"/>
    <w:rsid w:val="005D529B"/>
    <w:rsid w:val="005E355C"/>
    <w:rsid w:val="005E5128"/>
    <w:rsid w:val="005E5426"/>
    <w:rsid w:val="005E79FB"/>
    <w:rsid w:val="005F38CE"/>
    <w:rsid w:val="006027FE"/>
    <w:rsid w:val="00602ABF"/>
    <w:rsid w:val="006031DD"/>
    <w:rsid w:val="00604E26"/>
    <w:rsid w:val="00606523"/>
    <w:rsid w:val="00623166"/>
    <w:rsid w:val="0062320D"/>
    <w:rsid w:val="006266C8"/>
    <w:rsid w:val="0063341D"/>
    <w:rsid w:val="00643E0D"/>
    <w:rsid w:val="00644A61"/>
    <w:rsid w:val="00644EA3"/>
    <w:rsid w:val="00647F30"/>
    <w:rsid w:val="00650599"/>
    <w:rsid w:val="00650901"/>
    <w:rsid w:val="00650D00"/>
    <w:rsid w:val="00651438"/>
    <w:rsid w:val="0065149D"/>
    <w:rsid w:val="00660C41"/>
    <w:rsid w:val="00663788"/>
    <w:rsid w:val="006658F8"/>
    <w:rsid w:val="00670BA2"/>
    <w:rsid w:val="00671CE9"/>
    <w:rsid w:val="00673528"/>
    <w:rsid w:val="0067772D"/>
    <w:rsid w:val="006778E9"/>
    <w:rsid w:val="00680279"/>
    <w:rsid w:val="00680575"/>
    <w:rsid w:val="00680D7E"/>
    <w:rsid w:val="00681A6E"/>
    <w:rsid w:val="006836E8"/>
    <w:rsid w:val="0068465C"/>
    <w:rsid w:val="00684F44"/>
    <w:rsid w:val="00686CDE"/>
    <w:rsid w:val="00694F95"/>
    <w:rsid w:val="006A2368"/>
    <w:rsid w:val="006A3F9E"/>
    <w:rsid w:val="006A4530"/>
    <w:rsid w:val="006B72E8"/>
    <w:rsid w:val="006C0B83"/>
    <w:rsid w:val="006C42F4"/>
    <w:rsid w:val="006C6FE7"/>
    <w:rsid w:val="006C7967"/>
    <w:rsid w:val="006C7E85"/>
    <w:rsid w:val="006D39EF"/>
    <w:rsid w:val="006D3F9A"/>
    <w:rsid w:val="006D5DE8"/>
    <w:rsid w:val="006E1A08"/>
    <w:rsid w:val="006E3BA6"/>
    <w:rsid w:val="006E795B"/>
    <w:rsid w:val="006F356A"/>
    <w:rsid w:val="006F69D0"/>
    <w:rsid w:val="006F7372"/>
    <w:rsid w:val="0070512E"/>
    <w:rsid w:val="007109B9"/>
    <w:rsid w:val="00711655"/>
    <w:rsid w:val="007140CC"/>
    <w:rsid w:val="00733A28"/>
    <w:rsid w:val="007401A8"/>
    <w:rsid w:val="00740260"/>
    <w:rsid w:val="007465DD"/>
    <w:rsid w:val="007478A0"/>
    <w:rsid w:val="00756B5B"/>
    <w:rsid w:val="0076284A"/>
    <w:rsid w:val="00763C6A"/>
    <w:rsid w:val="00767E2B"/>
    <w:rsid w:val="00771CA8"/>
    <w:rsid w:val="00772070"/>
    <w:rsid w:val="007720A2"/>
    <w:rsid w:val="00772968"/>
    <w:rsid w:val="007758E1"/>
    <w:rsid w:val="00775A48"/>
    <w:rsid w:val="007760C9"/>
    <w:rsid w:val="007841F0"/>
    <w:rsid w:val="007855A2"/>
    <w:rsid w:val="007857CC"/>
    <w:rsid w:val="00785A28"/>
    <w:rsid w:val="00794723"/>
    <w:rsid w:val="007A1160"/>
    <w:rsid w:val="007A3312"/>
    <w:rsid w:val="007A711D"/>
    <w:rsid w:val="007A71E6"/>
    <w:rsid w:val="007B06F3"/>
    <w:rsid w:val="007C2282"/>
    <w:rsid w:val="007C4AF6"/>
    <w:rsid w:val="007C4AF9"/>
    <w:rsid w:val="007C541A"/>
    <w:rsid w:val="007D5A6E"/>
    <w:rsid w:val="007E1100"/>
    <w:rsid w:val="007E2BAC"/>
    <w:rsid w:val="007E2C4B"/>
    <w:rsid w:val="007E2CCC"/>
    <w:rsid w:val="007F1D9A"/>
    <w:rsid w:val="007F2649"/>
    <w:rsid w:val="007F265A"/>
    <w:rsid w:val="007F2BAB"/>
    <w:rsid w:val="007F37DE"/>
    <w:rsid w:val="008039B2"/>
    <w:rsid w:val="00806C4A"/>
    <w:rsid w:val="00807633"/>
    <w:rsid w:val="00811212"/>
    <w:rsid w:val="008117CE"/>
    <w:rsid w:val="00812C48"/>
    <w:rsid w:val="008149FE"/>
    <w:rsid w:val="00814C20"/>
    <w:rsid w:val="00820673"/>
    <w:rsid w:val="008219E0"/>
    <w:rsid w:val="008226F1"/>
    <w:rsid w:val="00822C03"/>
    <w:rsid w:val="008230C1"/>
    <w:rsid w:val="00823777"/>
    <w:rsid w:val="00832141"/>
    <w:rsid w:val="008335CE"/>
    <w:rsid w:val="00833760"/>
    <w:rsid w:val="0084430E"/>
    <w:rsid w:val="00847052"/>
    <w:rsid w:val="0084788F"/>
    <w:rsid w:val="0085073A"/>
    <w:rsid w:val="00862649"/>
    <w:rsid w:val="008633FE"/>
    <w:rsid w:val="00863DC8"/>
    <w:rsid w:val="00865553"/>
    <w:rsid w:val="0086590C"/>
    <w:rsid w:val="00866170"/>
    <w:rsid w:val="008701EF"/>
    <w:rsid w:val="008706DB"/>
    <w:rsid w:val="00873869"/>
    <w:rsid w:val="00875164"/>
    <w:rsid w:val="008825A9"/>
    <w:rsid w:val="00882CEB"/>
    <w:rsid w:val="00883492"/>
    <w:rsid w:val="00884A9D"/>
    <w:rsid w:val="0088511B"/>
    <w:rsid w:val="008866C7"/>
    <w:rsid w:val="00891B9E"/>
    <w:rsid w:val="00895D83"/>
    <w:rsid w:val="008A4735"/>
    <w:rsid w:val="008A6FC8"/>
    <w:rsid w:val="008B6E00"/>
    <w:rsid w:val="008B6F77"/>
    <w:rsid w:val="008C23F5"/>
    <w:rsid w:val="008C3ADC"/>
    <w:rsid w:val="008C429C"/>
    <w:rsid w:val="008C7FE3"/>
    <w:rsid w:val="008E1262"/>
    <w:rsid w:val="008E2832"/>
    <w:rsid w:val="008E3614"/>
    <w:rsid w:val="009008DF"/>
    <w:rsid w:val="00912416"/>
    <w:rsid w:val="0091290E"/>
    <w:rsid w:val="00912ADD"/>
    <w:rsid w:val="0091306E"/>
    <w:rsid w:val="00913B9E"/>
    <w:rsid w:val="009200E6"/>
    <w:rsid w:val="00920D8D"/>
    <w:rsid w:val="00927898"/>
    <w:rsid w:val="00927DAE"/>
    <w:rsid w:val="009319E5"/>
    <w:rsid w:val="009345BE"/>
    <w:rsid w:val="00934E85"/>
    <w:rsid w:val="00935BFF"/>
    <w:rsid w:val="00936A5D"/>
    <w:rsid w:val="00937F15"/>
    <w:rsid w:val="00942001"/>
    <w:rsid w:val="00942DF4"/>
    <w:rsid w:val="00943807"/>
    <w:rsid w:val="0094467D"/>
    <w:rsid w:val="009465B5"/>
    <w:rsid w:val="0094663D"/>
    <w:rsid w:val="00950BD1"/>
    <w:rsid w:val="00953CA7"/>
    <w:rsid w:val="00956D70"/>
    <w:rsid w:val="00957EFC"/>
    <w:rsid w:val="00961B45"/>
    <w:rsid w:val="00964E28"/>
    <w:rsid w:val="00965B09"/>
    <w:rsid w:val="0097001D"/>
    <w:rsid w:val="00970877"/>
    <w:rsid w:val="00976606"/>
    <w:rsid w:val="0097674A"/>
    <w:rsid w:val="00976F41"/>
    <w:rsid w:val="00981337"/>
    <w:rsid w:val="00981EBC"/>
    <w:rsid w:val="009826C4"/>
    <w:rsid w:val="00983470"/>
    <w:rsid w:val="0098467D"/>
    <w:rsid w:val="00986FE7"/>
    <w:rsid w:val="009964F9"/>
    <w:rsid w:val="00997E0C"/>
    <w:rsid w:val="009A149C"/>
    <w:rsid w:val="009A54DD"/>
    <w:rsid w:val="009A5CAB"/>
    <w:rsid w:val="009A6D93"/>
    <w:rsid w:val="009B3F6F"/>
    <w:rsid w:val="009B567C"/>
    <w:rsid w:val="009C4965"/>
    <w:rsid w:val="009C4E87"/>
    <w:rsid w:val="009C623B"/>
    <w:rsid w:val="009D122D"/>
    <w:rsid w:val="009D1641"/>
    <w:rsid w:val="009D47E9"/>
    <w:rsid w:val="009E23B2"/>
    <w:rsid w:val="009E2F96"/>
    <w:rsid w:val="009E4AC4"/>
    <w:rsid w:val="009F0FF9"/>
    <w:rsid w:val="009F15E7"/>
    <w:rsid w:val="009F591B"/>
    <w:rsid w:val="009F6355"/>
    <w:rsid w:val="009F6660"/>
    <w:rsid w:val="009F7301"/>
    <w:rsid w:val="00A02585"/>
    <w:rsid w:val="00A10899"/>
    <w:rsid w:val="00A1192F"/>
    <w:rsid w:val="00A13080"/>
    <w:rsid w:val="00A141EF"/>
    <w:rsid w:val="00A14A8F"/>
    <w:rsid w:val="00A15C91"/>
    <w:rsid w:val="00A16F5D"/>
    <w:rsid w:val="00A2161D"/>
    <w:rsid w:val="00A216BA"/>
    <w:rsid w:val="00A2273D"/>
    <w:rsid w:val="00A26059"/>
    <w:rsid w:val="00A325E7"/>
    <w:rsid w:val="00A4031C"/>
    <w:rsid w:val="00A41A5B"/>
    <w:rsid w:val="00A444C7"/>
    <w:rsid w:val="00A524A8"/>
    <w:rsid w:val="00A549D6"/>
    <w:rsid w:val="00A55EB2"/>
    <w:rsid w:val="00A5684A"/>
    <w:rsid w:val="00A60451"/>
    <w:rsid w:val="00A65866"/>
    <w:rsid w:val="00A66A24"/>
    <w:rsid w:val="00A679B3"/>
    <w:rsid w:val="00A7007F"/>
    <w:rsid w:val="00A73AA2"/>
    <w:rsid w:val="00A77BEF"/>
    <w:rsid w:val="00A83B0C"/>
    <w:rsid w:val="00A900BD"/>
    <w:rsid w:val="00A952F3"/>
    <w:rsid w:val="00A971B5"/>
    <w:rsid w:val="00AA07C7"/>
    <w:rsid w:val="00AA0E91"/>
    <w:rsid w:val="00AA1111"/>
    <w:rsid w:val="00AA458F"/>
    <w:rsid w:val="00AA6B19"/>
    <w:rsid w:val="00AA7CCC"/>
    <w:rsid w:val="00AB32D0"/>
    <w:rsid w:val="00AC6815"/>
    <w:rsid w:val="00AD0D87"/>
    <w:rsid w:val="00AD256A"/>
    <w:rsid w:val="00AD4F17"/>
    <w:rsid w:val="00AD5978"/>
    <w:rsid w:val="00AD5B9C"/>
    <w:rsid w:val="00AE0EF6"/>
    <w:rsid w:val="00AE7C6D"/>
    <w:rsid w:val="00AF0238"/>
    <w:rsid w:val="00AF403E"/>
    <w:rsid w:val="00AF463F"/>
    <w:rsid w:val="00AF783C"/>
    <w:rsid w:val="00B03C80"/>
    <w:rsid w:val="00B06E15"/>
    <w:rsid w:val="00B12886"/>
    <w:rsid w:val="00B12B79"/>
    <w:rsid w:val="00B13C8F"/>
    <w:rsid w:val="00B20B0D"/>
    <w:rsid w:val="00B259BC"/>
    <w:rsid w:val="00B27444"/>
    <w:rsid w:val="00B328D0"/>
    <w:rsid w:val="00B333E8"/>
    <w:rsid w:val="00B452D8"/>
    <w:rsid w:val="00B460DA"/>
    <w:rsid w:val="00B4701D"/>
    <w:rsid w:val="00B55333"/>
    <w:rsid w:val="00B5587D"/>
    <w:rsid w:val="00B60221"/>
    <w:rsid w:val="00B716C0"/>
    <w:rsid w:val="00B71788"/>
    <w:rsid w:val="00B74806"/>
    <w:rsid w:val="00B75695"/>
    <w:rsid w:val="00B75E1F"/>
    <w:rsid w:val="00B75F9C"/>
    <w:rsid w:val="00B77D20"/>
    <w:rsid w:val="00B8210B"/>
    <w:rsid w:val="00B909EA"/>
    <w:rsid w:val="00BA00F1"/>
    <w:rsid w:val="00BA50BB"/>
    <w:rsid w:val="00BA7E46"/>
    <w:rsid w:val="00BB0EBD"/>
    <w:rsid w:val="00BB1562"/>
    <w:rsid w:val="00BB40A6"/>
    <w:rsid w:val="00BB5981"/>
    <w:rsid w:val="00BB63B5"/>
    <w:rsid w:val="00BC0259"/>
    <w:rsid w:val="00BC1791"/>
    <w:rsid w:val="00BC3A0E"/>
    <w:rsid w:val="00BC3A89"/>
    <w:rsid w:val="00BC42A3"/>
    <w:rsid w:val="00BC46E4"/>
    <w:rsid w:val="00BC4789"/>
    <w:rsid w:val="00BC679B"/>
    <w:rsid w:val="00BC6D04"/>
    <w:rsid w:val="00BD0B63"/>
    <w:rsid w:val="00BD18F0"/>
    <w:rsid w:val="00BD37D7"/>
    <w:rsid w:val="00BD3A53"/>
    <w:rsid w:val="00BD57CA"/>
    <w:rsid w:val="00BD5CE7"/>
    <w:rsid w:val="00BD5D1B"/>
    <w:rsid w:val="00BD7152"/>
    <w:rsid w:val="00BE1185"/>
    <w:rsid w:val="00BE2CE5"/>
    <w:rsid w:val="00BE3D0E"/>
    <w:rsid w:val="00BE4F96"/>
    <w:rsid w:val="00BE50C8"/>
    <w:rsid w:val="00BF11FB"/>
    <w:rsid w:val="00BF4701"/>
    <w:rsid w:val="00BF4FEF"/>
    <w:rsid w:val="00BF67FD"/>
    <w:rsid w:val="00C007E3"/>
    <w:rsid w:val="00C02154"/>
    <w:rsid w:val="00C02C87"/>
    <w:rsid w:val="00C04E34"/>
    <w:rsid w:val="00C06189"/>
    <w:rsid w:val="00C100E0"/>
    <w:rsid w:val="00C152B4"/>
    <w:rsid w:val="00C15595"/>
    <w:rsid w:val="00C172B3"/>
    <w:rsid w:val="00C17F4A"/>
    <w:rsid w:val="00C33975"/>
    <w:rsid w:val="00C36FD1"/>
    <w:rsid w:val="00C41290"/>
    <w:rsid w:val="00C42B65"/>
    <w:rsid w:val="00C43625"/>
    <w:rsid w:val="00C4517C"/>
    <w:rsid w:val="00C45EEC"/>
    <w:rsid w:val="00C55BEE"/>
    <w:rsid w:val="00C56347"/>
    <w:rsid w:val="00C5710C"/>
    <w:rsid w:val="00C60681"/>
    <w:rsid w:val="00C6131D"/>
    <w:rsid w:val="00C6240F"/>
    <w:rsid w:val="00C646C2"/>
    <w:rsid w:val="00C65182"/>
    <w:rsid w:val="00C65AF5"/>
    <w:rsid w:val="00C669B4"/>
    <w:rsid w:val="00C7182B"/>
    <w:rsid w:val="00C86192"/>
    <w:rsid w:val="00C87932"/>
    <w:rsid w:val="00C9231D"/>
    <w:rsid w:val="00C956FE"/>
    <w:rsid w:val="00C95D79"/>
    <w:rsid w:val="00CA4B07"/>
    <w:rsid w:val="00CA52E5"/>
    <w:rsid w:val="00CA53E5"/>
    <w:rsid w:val="00CA57DF"/>
    <w:rsid w:val="00CA65E4"/>
    <w:rsid w:val="00CB436E"/>
    <w:rsid w:val="00CB6D24"/>
    <w:rsid w:val="00CC1138"/>
    <w:rsid w:val="00CC6419"/>
    <w:rsid w:val="00CC6C38"/>
    <w:rsid w:val="00CC7D08"/>
    <w:rsid w:val="00CD265F"/>
    <w:rsid w:val="00CD3F43"/>
    <w:rsid w:val="00CD74EF"/>
    <w:rsid w:val="00CD7603"/>
    <w:rsid w:val="00CD7929"/>
    <w:rsid w:val="00CE231C"/>
    <w:rsid w:val="00CE572B"/>
    <w:rsid w:val="00CF0EDB"/>
    <w:rsid w:val="00CF1514"/>
    <w:rsid w:val="00CF1A43"/>
    <w:rsid w:val="00CF3F3F"/>
    <w:rsid w:val="00CF68FE"/>
    <w:rsid w:val="00D06F7A"/>
    <w:rsid w:val="00D0708F"/>
    <w:rsid w:val="00D1229B"/>
    <w:rsid w:val="00D12308"/>
    <w:rsid w:val="00D21E25"/>
    <w:rsid w:val="00D271E0"/>
    <w:rsid w:val="00D3246C"/>
    <w:rsid w:val="00D328F2"/>
    <w:rsid w:val="00D33EFD"/>
    <w:rsid w:val="00D35153"/>
    <w:rsid w:val="00D36EFF"/>
    <w:rsid w:val="00D40976"/>
    <w:rsid w:val="00D424AA"/>
    <w:rsid w:val="00D42D94"/>
    <w:rsid w:val="00D45A32"/>
    <w:rsid w:val="00D46B58"/>
    <w:rsid w:val="00D50BBB"/>
    <w:rsid w:val="00D50C1B"/>
    <w:rsid w:val="00D56716"/>
    <w:rsid w:val="00D56E51"/>
    <w:rsid w:val="00D61F2F"/>
    <w:rsid w:val="00D6248F"/>
    <w:rsid w:val="00D6436C"/>
    <w:rsid w:val="00D71F3B"/>
    <w:rsid w:val="00D721B3"/>
    <w:rsid w:val="00D7327D"/>
    <w:rsid w:val="00D737E8"/>
    <w:rsid w:val="00D7549F"/>
    <w:rsid w:val="00D80F1A"/>
    <w:rsid w:val="00D83195"/>
    <w:rsid w:val="00D953AD"/>
    <w:rsid w:val="00D979E3"/>
    <w:rsid w:val="00DA064D"/>
    <w:rsid w:val="00DA0E3A"/>
    <w:rsid w:val="00DA4EC4"/>
    <w:rsid w:val="00DA7483"/>
    <w:rsid w:val="00DB259A"/>
    <w:rsid w:val="00DB25B5"/>
    <w:rsid w:val="00DB700D"/>
    <w:rsid w:val="00DB719D"/>
    <w:rsid w:val="00DB7C2D"/>
    <w:rsid w:val="00DB7C96"/>
    <w:rsid w:val="00DC1CEA"/>
    <w:rsid w:val="00DD00ED"/>
    <w:rsid w:val="00DD1582"/>
    <w:rsid w:val="00DD50E9"/>
    <w:rsid w:val="00DE3032"/>
    <w:rsid w:val="00DE34DE"/>
    <w:rsid w:val="00DE5CA8"/>
    <w:rsid w:val="00DE749E"/>
    <w:rsid w:val="00DE776B"/>
    <w:rsid w:val="00DF18FF"/>
    <w:rsid w:val="00DF3C60"/>
    <w:rsid w:val="00DF3DE2"/>
    <w:rsid w:val="00E03187"/>
    <w:rsid w:val="00E03BD4"/>
    <w:rsid w:val="00E03E42"/>
    <w:rsid w:val="00E0519E"/>
    <w:rsid w:val="00E06FA9"/>
    <w:rsid w:val="00E11382"/>
    <w:rsid w:val="00E25B01"/>
    <w:rsid w:val="00E32A80"/>
    <w:rsid w:val="00E377FB"/>
    <w:rsid w:val="00E415FC"/>
    <w:rsid w:val="00E418BD"/>
    <w:rsid w:val="00E42B41"/>
    <w:rsid w:val="00E44463"/>
    <w:rsid w:val="00E44E4B"/>
    <w:rsid w:val="00E512A8"/>
    <w:rsid w:val="00E542DC"/>
    <w:rsid w:val="00E56DC1"/>
    <w:rsid w:val="00E576FA"/>
    <w:rsid w:val="00E61CE4"/>
    <w:rsid w:val="00E63663"/>
    <w:rsid w:val="00E75E82"/>
    <w:rsid w:val="00E84842"/>
    <w:rsid w:val="00E90D28"/>
    <w:rsid w:val="00E95846"/>
    <w:rsid w:val="00E96FCC"/>
    <w:rsid w:val="00E97306"/>
    <w:rsid w:val="00E97A5F"/>
    <w:rsid w:val="00EA4B5F"/>
    <w:rsid w:val="00EA6125"/>
    <w:rsid w:val="00EC0177"/>
    <w:rsid w:val="00EC060C"/>
    <w:rsid w:val="00EC2DCE"/>
    <w:rsid w:val="00EC73EB"/>
    <w:rsid w:val="00ED1FC4"/>
    <w:rsid w:val="00EE0071"/>
    <w:rsid w:val="00EE1D1F"/>
    <w:rsid w:val="00EE1FC4"/>
    <w:rsid w:val="00EE460C"/>
    <w:rsid w:val="00EE69D1"/>
    <w:rsid w:val="00EF1BD8"/>
    <w:rsid w:val="00F0039B"/>
    <w:rsid w:val="00F028D8"/>
    <w:rsid w:val="00F02D76"/>
    <w:rsid w:val="00F03410"/>
    <w:rsid w:val="00F040F3"/>
    <w:rsid w:val="00F10B82"/>
    <w:rsid w:val="00F1115D"/>
    <w:rsid w:val="00F12F22"/>
    <w:rsid w:val="00F13582"/>
    <w:rsid w:val="00F15940"/>
    <w:rsid w:val="00F2341D"/>
    <w:rsid w:val="00F2516D"/>
    <w:rsid w:val="00F253E8"/>
    <w:rsid w:val="00F273F3"/>
    <w:rsid w:val="00F303D1"/>
    <w:rsid w:val="00F312D2"/>
    <w:rsid w:val="00F32C4F"/>
    <w:rsid w:val="00F34038"/>
    <w:rsid w:val="00F35D53"/>
    <w:rsid w:val="00F421B8"/>
    <w:rsid w:val="00F5055B"/>
    <w:rsid w:val="00F52276"/>
    <w:rsid w:val="00F52BBD"/>
    <w:rsid w:val="00F56B45"/>
    <w:rsid w:val="00F6232F"/>
    <w:rsid w:val="00F63597"/>
    <w:rsid w:val="00F7151B"/>
    <w:rsid w:val="00F71DD9"/>
    <w:rsid w:val="00F75D5C"/>
    <w:rsid w:val="00F76AB7"/>
    <w:rsid w:val="00F815CF"/>
    <w:rsid w:val="00F81714"/>
    <w:rsid w:val="00F82441"/>
    <w:rsid w:val="00F9076D"/>
    <w:rsid w:val="00F945CF"/>
    <w:rsid w:val="00F95008"/>
    <w:rsid w:val="00F958CC"/>
    <w:rsid w:val="00FA2F45"/>
    <w:rsid w:val="00FA7642"/>
    <w:rsid w:val="00FB3DEE"/>
    <w:rsid w:val="00FB4A14"/>
    <w:rsid w:val="00FB571B"/>
    <w:rsid w:val="00FB6342"/>
    <w:rsid w:val="00FB6897"/>
    <w:rsid w:val="00FC36B4"/>
    <w:rsid w:val="00FC5AD5"/>
    <w:rsid w:val="00FC636A"/>
    <w:rsid w:val="00FD0513"/>
    <w:rsid w:val="00FD49CA"/>
    <w:rsid w:val="00FD7292"/>
    <w:rsid w:val="00FF017F"/>
    <w:rsid w:val="00FF0E68"/>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0F17439C"/>
  <w15:docId w15:val="{00212FC3-5858-4BFF-AAF4-49581033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961B45"/>
  </w:style>
  <w:style w:type="character" w:customStyle="1" w:styleId="totalcalcsumnovat">
    <w:name w:val="total_calc_sum_no_vat"/>
    <w:basedOn w:val="DefaultParagraphFont"/>
    <w:rsid w:val="00961B45"/>
  </w:style>
  <w:style w:type="paragraph" w:customStyle="1" w:styleId="Standard">
    <w:name w:val="Standard"/>
    <w:rsid w:val="00961B45"/>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961B45"/>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11">
    <w:name w:val="Table Grid11"/>
    <w:basedOn w:val="TableNormal"/>
    <w:next w:val="TableGrid"/>
    <w:uiPriority w:val="59"/>
    <w:rsid w:val="00961B4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1B4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61B45"/>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961B45"/>
    <w:rPr>
      <w:sz w:val="20"/>
      <w:szCs w:val="20"/>
      <w:lang w:val="lv-LV"/>
    </w:rPr>
  </w:style>
  <w:style w:type="character" w:styleId="FootnoteReference">
    <w:name w:val="footnote reference"/>
    <w:basedOn w:val="DefaultParagraphFont"/>
    <w:uiPriority w:val="99"/>
    <w:semiHidden/>
    <w:unhideWhenUsed/>
    <w:rsid w:val="00961B45"/>
    <w:rPr>
      <w:vertAlign w:val="superscript"/>
    </w:rPr>
  </w:style>
  <w:style w:type="table" w:customStyle="1" w:styleId="TableGrid13">
    <w:name w:val="Table Grid13"/>
    <w:basedOn w:val="TableNormal"/>
    <w:next w:val="TableGrid"/>
    <w:uiPriority w:val="59"/>
    <w:rsid w:val="00961B4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1B4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61B4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961B45"/>
    <w:pPr>
      <w:suppressAutoHyphens/>
      <w:spacing w:after="60"/>
      <w:jc w:val="center"/>
    </w:pPr>
    <w:rPr>
      <w:rFonts w:ascii="Cambria" w:hAnsi="Cambria"/>
      <w:sz w:val="24"/>
      <w:szCs w:val="24"/>
      <w:lang w:eastAsia="ar-SA"/>
    </w:rPr>
  </w:style>
  <w:style w:type="character" w:customStyle="1" w:styleId="SubtitleChar">
    <w:name w:val="Subtitle Char"/>
    <w:basedOn w:val="DefaultParagraphFont"/>
    <w:link w:val="Subtitle"/>
    <w:rsid w:val="00961B45"/>
    <w:rPr>
      <w:rFonts w:ascii="Cambria" w:eastAsia="Times New Roman" w:hAnsi="Cambria" w:cs="Times New Roman"/>
      <w:sz w:val="24"/>
      <w:szCs w:val="24"/>
      <w:lang w:val="lv-LV" w:eastAsia="ar-SA"/>
    </w:rPr>
  </w:style>
  <w:style w:type="table" w:customStyle="1" w:styleId="TableGrid16">
    <w:name w:val="Table Grid16"/>
    <w:basedOn w:val="TableNormal"/>
    <w:next w:val="TableGrid"/>
    <w:uiPriority w:val="59"/>
    <w:rsid w:val="00961B4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rsid w:val="00C04E34"/>
    <w:pPr>
      <w:widowControl w:val="0"/>
      <w:autoSpaceDE w:val="0"/>
      <w:autoSpaceDN w:val="0"/>
      <w:adjustRightInd w:val="0"/>
      <w:spacing w:line="275" w:lineRule="exact"/>
      <w:ind w:firstLine="70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atasdome@amatasnovad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atasdome@amata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tas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atasnovads.lv" TargetMode="External"/><Relationship Id="rId4" Type="http://schemas.openxmlformats.org/officeDocument/2006/relationships/settings" Target="settings.xml"/><Relationship Id="rId9" Type="http://schemas.openxmlformats.org/officeDocument/2006/relationships/hyperlink" Target="mailto:amatasdome@amatasnovads.lv" TargetMode="External"/><Relationship Id="rId14" Type="http://schemas.openxmlformats.org/officeDocument/2006/relationships/hyperlink" Target="mailto:amatasdome@amat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1C872-2E69-48C7-9AA6-0BF742A36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3328</TotalTime>
  <Pages>46</Pages>
  <Words>87130</Words>
  <Characters>49665</Characters>
  <Application>Microsoft Office Word</Application>
  <DocSecurity>0</DocSecurity>
  <Lines>413</Lines>
  <Paragraphs>273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136522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Ausma</cp:lastModifiedBy>
  <cp:revision>295</cp:revision>
  <cp:lastPrinted>2019-09-17T06:15:00Z</cp:lastPrinted>
  <dcterms:created xsi:type="dcterms:W3CDTF">2017-01-16T06:30:00Z</dcterms:created>
  <dcterms:modified xsi:type="dcterms:W3CDTF">2019-09-24T09:18:00Z</dcterms:modified>
</cp:coreProperties>
</file>