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9264"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8240"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A62D8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4F755C">
        <w:rPr>
          <w:b/>
          <w:sz w:val="24"/>
          <w:szCs w:val="24"/>
        </w:rPr>
        <w:t>14</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4F755C">
        <w:rPr>
          <w:sz w:val="24"/>
          <w:szCs w:val="24"/>
        </w:rPr>
        <w:t>19</w:t>
      </w:r>
      <w:r w:rsidR="00E03BD4">
        <w:rPr>
          <w:sz w:val="24"/>
          <w:szCs w:val="24"/>
        </w:rPr>
        <w:t xml:space="preserve">. </w:t>
      </w:r>
      <w:r w:rsidR="004F755C">
        <w:rPr>
          <w:sz w:val="24"/>
          <w:szCs w:val="24"/>
        </w:rPr>
        <w:t>decembrī</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18391B">
        <w:rPr>
          <w:color w:val="000000"/>
          <w:sz w:val="24"/>
          <w:szCs w:val="24"/>
        </w:rPr>
        <w:t xml:space="preserve"> </w:t>
      </w:r>
      <w:r w:rsidR="0012599C">
        <w:rPr>
          <w:color w:val="000000"/>
          <w:sz w:val="24"/>
          <w:szCs w:val="24"/>
        </w:rPr>
        <w:t>plkst. 14.0</w:t>
      </w:r>
      <w:r w:rsidR="001E04A2" w:rsidRPr="00461B4F">
        <w:rPr>
          <w:color w:val="000000"/>
          <w:sz w:val="24"/>
          <w:szCs w:val="24"/>
        </w:rPr>
        <w:t>0</w:t>
      </w:r>
      <w:r w:rsidR="00CE317D">
        <w:rPr>
          <w:color w:val="000000"/>
          <w:sz w:val="24"/>
          <w:szCs w:val="24"/>
        </w:rPr>
        <w:t>,</w:t>
      </w:r>
      <w:r w:rsidR="00CE317D" w:rsidRPr="00CE317D">
        <w:rPr>
          <w:color w:val="000000"/>
          <w:sz w:val="24"/>
          <w:szCs w:val="24"/>
        </w:rPr>
        <w:t xml:space="preserve"> </w:t>
      </w:r>
      <w:r w:rsidR="00CE317D">
        <w:rPr>
          <w:color w:val="000000"/>
          <w:sz w:val="24"/>
          <w:szCs w:val="24"/>
        </w:rPr>
        <w:t>atklāta 14.30</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w:t>
      </w:r>
      <w:r w:rsidR="00B26CC7" w:rsidRPr="00461B4F">
        <w:rPr>
          <w:color w:val="000000"/>
          <w:sz w:val="24"/>
          <w:szCs w:val="24"/>
        </w:rPr>
        <w:t>Tālis Šelengovs</w:t>
      </w:r>
      <w:r w:rsidR="00B26CC7">
        <w:rPr>
          <w:color w:val="000000"/>
          <w:sz w:val="24"/>
          <w:szCs w:val="24"/>
        </w:rPr>
        <w:t>,</w:t>
      </w:r>
      <w:r w:rsidR="00B26CC7" w:rsidRPr="00461B4F">
        <w:rPr>
          <w:color w:val="000000"/>
          <w:sz w:val="24"/>
          <w:szCs w:val="24"/>
        </w:rPr>
        <w:t xml:space="preserve"> </w:t>
      </w:r>
      <w:r w:rsidRPr="00461B4F">
        <w:rPr>
          <w:color w:val="000000"/>
          <w:sz w:val="24"/>
          <w:szCs w:val="24"/>
        </w:rPr>
        <w:t>Andris Jansons, Mārtiņš Andris Cīrulis, Teiksma</w:t>
      </w:r>
      <w:r w:rsidR="000106F9">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4F755C">
        <w:rPr>
          <w:color w:val="000000"/>
          <w:sz w:val="24"/>
          <w:szCs w:val="24"/>
        </w:rPr>
        <w:t xml:space="preserve">, </w:t>
      </w:r>
      <w:r w:rsidR="004F755C" w:rsidRPr="00461B4F">
        <w:rPr>
          <w:color w:val="000000"/>
          <w:sz w:val="24"/>
          <w:szCs w:val="24"/>
        </w:rPr>
        <w:t>Linda Abramova</w:t>
      </w:r>
      <w:r w:rsidR="00096E97">
        <w:rPr>
          <w:color w:val="000000"/>
          <w:sz w:val="24"/>
          <w:szCs w:val="24"/>
        </w:rPr>
        <w:t>.</w:t>
      </w:r>
    </w:p>
    <w:p w:rsidR="009C0021" w:rsidRPr="00C86B36" w:rsidRDefault="009C0021" w:rsidP="00461B4F">
      <w:pPr>
        <w:jc w:val="both"/>
        <w:rPr>
          <w:b/>
          <w:sz w:val="12"/>
          <w:szCs w:val="24"/>
        </w:rPr>
      </w:pPr>
    </w:p>
    <w:bookmarkEnd w:id="0"/>
    <w:bookmarkEnd w:id="1"/>
    <w:p w:rsidR="00CE317D" w:rsidRDefault="00CE317D" w:rsidP="00CE317D">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 xml:space="preserve">: </w:t>
      </w:r>
      <w:r w:rsidRPr="00077615">
        <w:rPr>
          <w:sz w:val="24"/>
          <w:szCs w:val="24"/>
        </w:rPr>
        <w:t>i</w:t>
      </w:r>
      <w:r>
        <w:rPr>
          <w:sz w:val="24"/>
          <w:szCs w:val="24"/>
        </w:rPr>
        <w:t xml:space="preserve">zpilddirektors Māris Timermanis, </w:t>
      </w:r>
      <w:r w:rsidRPr="004C535C">
        <w:rPr>
          <w:sz w:val="24"/>
          <w:szCs w:val="24"/>
        </w:rPr>
        <w:t>Teritorijas attīstības un nekustamā īpašuma nodaļas vadītājs Arvīds Lukjanovs</w:t>
      </w:r>
      <w:r>
        <w:rPr>
          <w:sz w:val="24"/>
          <w:szCs w:val="24"/>
        </w:rPr>
        <w:t xml:space="preserve">, </w:t>
      </w:r>
      <w:r>
        <w:rPr>
          <w:iCs/>
          <w:sz w:val="24"/>
          <w:szCs w:val="24"/>
        </w:rPr>
        <w:t xml:space="preserve">zemes lietu speciālists Gints Bauers, Komunālās nodaļas vadītājs Guntars Pīpkalējs, </w:t>
      </w:r>
      <w:r w:rsidRPr="00950187">
        <w:rPr>
          <w:sz w:val="24"/>
          <w:szCs w:val="24"/>
        </w:rPr>
        <w:t>deklarēto dzīvesvietu anulēš</w:t>
      </w:r>
      <w:r>
        <w:rPr>
          <w:sz w:val="24"/>
          <w:szCs w:val="24"/>
        </w:rPr>
        <w:t>anas komisijas priekšsēdētājs Juris</w:t>
      </w:r>
      <w:r w:rsidRPr="00950187">
        <w:rPr>
          <w:sz w:val="24"/>
          <w:szCs w:val="24"/>
        </w:rPr>
        <w:t xml:space="preserve"> Suseklis</w:t>
      </w:r>
      <w:r>
        <w:rPr>
          <w:sz w:val="24"/>
          <w:szCs w:val="24"/>
        </w:rPr>
        <w:t>.</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Pr="00461B4F">
        <w:rPr>
          <w:color w:val="000000"/>
          <w:sz w:val="24"/>
          <w:szCs w:val="24"/>
        </w:rPr>
        <w:t>sekretāre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461B4F" w:rsidRDefault="00CE317D" w:rsidP="00CE317D">
      <w:pPr>
        <w:jc w:val="both"/>
        <w:rPr>
          <w:b/>
          <w:color w:val="000000"/>
          <w:sz w:val="24"/>
          <w:szCs w:val="24"/>
        </w:rPr>
      </w:pPr>
      <w:r w:rsidRPr="00461B4F">
        <w:rPr>
          <w:b/>
          <w:color w:val="000000"/>
          <w:sz w:val="24"/>
          <w:szCs w:val="24"/>
        </w:rPr>
        <w:t>Darba kārtība:</w:t>
      </w:r>
    </w:p>
    <w:p w:rsidR="00CE317D" w:rsidRPr="00461B4F" w:rsidRDefault="00CE317D" w:rsidP="00CE317D">
      <w:pPr>
        <w:jc w:val="both"/>
        <w:rPr>
          <w:b/>
          <w:bCs/>
          <w:color w:val="000000"/>
          <w:sz w:val="12"/>
          <w:szCs w:val="24"/>
        </w:rPr>
      </w:pPr>
    </w:p>
    <w:p w:rsidR="00CE317D" w:rsidRPr="005967C9" w:rsidRDefault="00CE317D" w:rsidP="00CE317D">
      <w:pPr>
        <w:numPr>
          <w:ilvl w:val="0"/>
          <w:numId w:val="1"/>
        </w:numPr>
        <w:contextualSpacing/>
        <w:jc w:val="both"/>
        <w:rPr>
          <w:b/>
          <w:bCs/>
          <w:color w:val="000000"/>
          <w:sz w:val="32"/>
          <w:szCs w:val="24"/>
        </w:rPr>
      </w:pPr>
      <w:r w:rsidRPr="0084002C">
        <w:rPr>
          <w:b/>
          <w:bCs/>
          <w:color w:val="000000"/>
          <w:sz w:val="24"/>
          <w:szCs w:val="24"/>
        </w:rPr>
        <w:t xml:space="preserve">Par </w:t>
      </w:r>
      <w:r w:rsidRPr="0084002C">
        <w:rPr>
          <w:b/>
          <w:sz w:val="24"/>
          <w:szCs w:val="24"/>
        </w:rPr>
        <w:t>Amatas novada Teritorijas plānojuma 2014.-2024. gadam (ar 2018. gada grozījumiem) galīgās redakcijas apstiprināšanu un saistošo noteikumu Nr. 12 „Amatas novada Teritorijas plānojuma 2014.-2024. gadam (ar 2018. gada grozījumiem) teritorijas izmantošanas un apbūves noteikumi un grafiskā daļa" izdošanu.</w:t>
      </w:r>
    </w:p>
    <w:p w:rsidR="00CE317D" w:rsidRPr="005967C9" w:rsidRDefault="00CE317D" w:rsidP="00CE317D">
      <w:pPr>
        <w:numPr>
          <w:ilvl w:val="0"/>
          <w:numId w:val="1"/>
        </w:numPr>
        <w:contextualSpacing/>
        <w:jc w:val="both"/>
        <w:rPr>
          <w:b/>
          <w:bCs/>
          <w:color w:val="000000"/>
          <w:sz w:val="24"/>
          <w:szCs w:val="24"/>
        </w:rPr>
      </w:pPr>
      <w:r w:rsidRPr="0084002C">
        <w:rPr>
          <w:b/>
          <w:sz w:val="24"/>
          <w:szCs w:val="24"/>
        </w:rPr>
        <w:t xml:space="preserve">Par </w:t>
      </w:r>
      <w:r w:rsidRPr="0084002C">
        <w:rPr>
          <w:b/>
          <w:sz w:val="24"/>
        </w:rPr>
        <w:t xml:space="preserve">ilgtermiņa aizņēmumu ERAF projekta </w:t>
      </w:r>
      <w:proofErr w:type="spellStart"/>
      <w:r w:rsidRPr="0084002C">
        <w:rPr>
          <w:b/>
          <w:sz w:val="24"/>
        </w:rPr>
        <w:t>Nr</w:t>
      </w:r>
      <w:proofErr w:type="spellEnd"/>
      <w:r w:rsidRPr="0084002C">
        <w:rPr>
          <w:b/>
          <w:sz w:val="24"/>
        </w:rPr>
        <w:t>.</w:t>
      </w:r>
      <w:r w:rsidR="00D622FB">
        <w:rPr>
          <w:b/>
          <w:sz w:val="24"/>
        </w:rPr>
        <w:t xml:space="preserve"> </w:t>
      </w:r>
      <w:r w:rsidRPr="0084002C">
        <w:rPr>
          <w:b/>
          <w:sz w:val="24"/>
        </w:rPr>
        <w:t>5.5.1.0/17/I/004 „Kultūra, vēsture, arhitektūra Gaujas un laika lokos” realizācijas nodrošināšanai.</w:t>
      </w:r>
    </w:p>
    <w:p w:rsidR="00CE317D"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szCs w:val="24"/>
        </w:rPr>
        <w:t>Amatas novada pašvaldības amata vienību saraksta apstiprināšanu</w:t>
      </w:r>
      <w:r w:rsidRPr="0084002C">
        <w:rPr>
          <w:b/>
          <w:bCs/>
          <w:color w:val="000000"/>
          <w:sz w:val="24"/>
          <w:szCs w:val="24"/>
        </w:rPr>
        <w:t>.</w:t>
      </w:r>
    </w:p>
    <w:p w:rsidR="00CE317D" w:rsidRPr="0084002C" w:rsidRDefault="00CE317D" w:rsidP="00CE317D">
      <w:pPr>
        <w:numPr>
          <w:ilvl w:val="0"/>
          <w:numId w:val="1"/>
        </w:numPr>
        <w:contextualSpacing/>
        <w:jc w:val="both"/>
        <w:rPr>
          <w:b/>
          <w:sz w:val="32"/>
          <w:szCs w:val="24"/>
        </w:rPr>
      </w:pPr>
      <w:r w:rsidRPr="0084002C">
        <w:rPr>
          <w:b/>
          <w:sz w:val="24"/>
        </w:rPr>
        <w:t xml:space="preserve">Par </w:t>
      </w:r>
      <w:r w:rsidRPr="0084002C">
        <w:rPr>
          <w:b/>
          <w:bCs/>
          <w:color w:val="000000"/>
          <w:sz w:val="24"/>
          <w:szCs w:val="24"/>
        </w:rPr>
        <w:t xml:space="preserve">Amatas novada domes saistošo noteikumu Nr. 13 </w:t>
      </w:r>
      <w:r w:rsidRPr="0084002C">
        <w:rPr>
          <w:b/>
          <w:color w:val="000000"/>
          <w:sz w:val="24"/>
          <w:szCs w:val="24"/>
          <w:shd w:val="clear" w:color="auto" w:fill="FFFFFF"/>
        </w:rPr>
        <w:t>"</w:t>
      </w:r>
      <w:r w:rsidRPr="0084002C">
        <w:rPr>
          <w:b/>
          <w:sz w:val="24"/>
          <w:lang w:eastAsia="en-US"/>
        </w:rPr>
        <w:t>Interešu izglītības un pieaugušo neformālās izglītības programmu licencēšanas kārtība</w:t>
      </w:r>
      <w:r w:rsidRPr="0084002C">
        <w:rPr>
          <w:b/>
          <w:color w:val="000000"/>
          <w:sz w:val="24"/>
          <w:szCs w:val="24"/>
          <w:shd w:val="clear" w:color="auto" w:fill="FFFFFF"/>
        </w:rPr>
        <w:t>" apstiprināšanu.</w:t>
      </w:r>
    </w:p>
    <w:p w:rsidR="00CE317D" w:rsidRPr="00044722" w:rsidRDefault="00CE317D" w:rsidP="00CE317D">
      <w:pPr>
        <w:numPr>
          <w:ilvl w:val="0"/>
          <w:numId w:val="1"/>
        </w:numPr>
        <w:contextualSpacing/>
        <w:jc w:val="both"/>
        <w:rPr>
          <w:b/>
          <w:bCs/>
          <w:color w:val="000000"/>
          <w:sz w:val="24"/>
          <w:szCs w:val="24"/>
        </w:rPr>
      </w:pPr>
      <w:r>
        <w:rPr>
          <w:b/>
          <w:sz w:val="24"/>
          <w:szCs w:val="24"/>
        </w:rPr>
        <w:t xml:space="preserve">Par </w:t>
      </w:r>
      <w:r w:rsidRPr="00873D69">
        <w:rPr>
          <w:b/>
          <w:bCs/>
          <w:color w:val="000000"/>
          <w:sz w:val="24"/>
          <w:szCs w:val="24"/>
        </w:rPr>
        <w:t>izglītības iestāžu vadītāju vērtēšanu</w:t>
      </w:r>
      <w:r>
        <w:rPr>
          <w:b/>
          <w:bCs/>
          <w:color w:val="000000"/>
          <w:sz w:val="24"/>
          <w:szCs w:val="24"/>
        </w:rPr>
        <w:t>.</w:t>
      </w:r>
    </w:p>
    <w:p w:rsidR="00CE317D" w:rsidRPr="002C1B2F" w:rsidRDefault="00CE317D" w:rsidP="00CE317D">
      <w:pPr>
        <w:numPr>
          <w:ilvl w:val="0"/>
          <w:numId w:val="1"/>
        </w:numPr>
        <w:contextualSpacing/>
        <w:jc w:val="both"/>
        <w:rPr>
          <w:b/>
          <w:bCs/>
          <w:color w:val="000000"/>
          <w:sz w:val="24"/>
          <w:szCs w:val="24"/>
        </w:rPr>
      </w:pPr>
      <w:r>
        <w:rPr>
          <w:b/>
          <w:sz w:val="24"/>
          <w:szCs w:val="24"/>
        </w:rPr>
        <w:t xml:space="preserve">Par </w:t>
      </w:r>
      <w:r w:rsidRPr="0084002C">
        <w:rPr>
          <w:b/>
          <w:bCs/>
          <w:sz w:val="24"/>
          <w:szCs w:val="24"/>
        </w:rPr>
        <w:t>noteikumu “</w:t>
      </w:r>
      <w:r w:rsidRPr="0084002C">
        <w:rPr>
          <w:b/>
          <w:sz w:val="24"/>
          <w:szCs w:val="24"/>
        </w:rPr>
        <w:t>Par kārtību, kādā notiek starpinstitucionālā sadarbība bērnu tiesību aizsardzības jomā Amatas  novada pašvaldībā” apstiprināšanu.</w:t>
      </w:r>
    </w:p>
    <w:p w:rsidR="00CE317D" w:rsidRPr="0084002C" w:rsidRDefault="00CE317D" w:rsidP="00CE317D">
      <w:pPr>
        <w:numPr>
          <w:ilvl w:val="0"/>
          <w:numId w:val="1"/>
        </w:numPr>
        <w:contextualSpacing/>
        <w:jc w:val="both"/>
        <w:rPr>
          <w:b/>
          <w:sz w:val="24"/>
          <w:szCs w:val="24"/>
        </w:rPr>
      </w:pPr>
      <w:r w:rsidRPr="0084002C">
        <w:rPr>
          <w:b/>
          <w:sz w:val="24"/>
          <w:szCs w:val="24"/>
        </w:rPr>
        <w:t xml:space="preserve">Par </w:t>
      </w:r>
      <w:r w:rsidRPr="0084002C">
        <w:rPr>
          <w:rFonts w:eastAsiaTheme="minorHAnsi"/>
          <w:b/>
          <w:sz w:val="24"/>
          <w:szCs w:val="24"/>
        </w:rPr>
        <w:t>transportlīdzekļu satiksmes ierobežošanu uz Amatas novada pašvaldības autoceļiem.</w:t>
      </w:r>
    </w:p>
    <w:p w:rsidR="00CE317D" w:rsidRPr="002C1B2F" w:rsidRDefault="00CE317D" w:rsidP="00CE317D">
      <w:pPr>
        <w:numPr>
          <w:ilvl w:val="0"/>
          <w:numId w:val="1"/>
        </w:numPr>
        <w:contextualSpacing/>
        <w:jc w:val="both"/>
        <w:rPr>
          <w:b/>
          <w:bCs/>
          <w:color w:val="000000"/>
          <w:sz w:val="24"/>
          <w:szCs w:val="24"/>
        </w:rPr>
      </w:pPr>
      <w:r w:rsidRPr="0084002C">
        <w:rPr>
          <w:b/>
          <w:sz w:val="24"/>
          <w:szCs w:val="24"/>
        </w:rPr>
        <w:t xml:space="preserve">Par </w:t>
      </w:r>
      <w:r w:rsidRPr="0084002C">
        <w:rPr>
          <w:b/>
          <w:sz w:val="24"/>
        </w:rPr>
        <w:t>izstāšanos no biedrības “Latvijas zinātnes centru apvienība”.</w:t>
      </w:r>
    </w:p>
    <w:p w:rsidR="00CE317D" w:rsidRPr="0084002C" w:rsidRDefault="00CE317D" w:rsidP="00CE317D">
      <w:pPr>
        <w:numPr>
          <w:ilvl w:val="0"/>
          <w:numId w:val="1"/>
        </w:numPr>
        <w:contextualSpacing/>
        <w:jc w:val="both"/>
        <w:rPr>
          <w:b/>
          <w:sz w:val="24"/>
          <w:szCs w:val="24"/>
        </w:rPr>
      </w:pPr>
      <w:r w:rsidRPr="0084002C">
        <w:rPr>
          <w:b/>
          <w:sz w:val="24"/>
          <w:szCs w:val="24"/>
        </w:rPr>
        <w:t xml:space="preserve">Par </w:t>
      </w:r>
      <w:r w:rsidRPr="0084002C">
        <w:rPr>
          <w:b/>
          <w:bCs/>
          <w:color w:val="000000"/>
          <w:sz w:val="24"/>
          <w:szCs w:val="24"/>
        </w:rPr>
        <w:t xml:space="preserve">atsevišķu ēku, kas atrodas </w:t>
      </w:r>
      <w:r w:rsidRPr="0084002C">
        <w:rPr>
          <w:b/>
          <w:sz w:val="24"/>
          <w:szCs w:val="24"/>
        </w:rPr>
        <w:t>nekustamajā īpašumā “Ieriķu stacija”, Drabešu pagastā, Amatas novadā, pirkšanu.</w:t>
      </w:r>
    </w:p>
    <w:p w:rsidR="00CE317D" w:rsidRPr="0084002C" w:rsidRDefault="00CE317D" w:rsidP="00CE317D">
      <w:pPr>
        <w:numPr>
          <w:ilvl w:val="0"/>
          <w:numId w:val="1"/>
        </w:numPr>
        <w:contextualSpacing/>
        <w:jc w:val="both"/>
        <w:rPr>
          <w:b/>
          <w:bCs/>
          <w:color w:val="000000"/>
          <w:sz w:val="40"/>
          <w:szCs w:val="24"/>
        </w:rPr>
      </w:pPr>
      <w:r w:rsidRPr="0084002C">
        <w:rPr>
          <w:b/>
          <w:bCs/>
          <w:color w:val="000000"/>
          <w:sz w:val="24"/>
          <w:szCs w:val="24"/>
        </w:rPr>
        <w:t xml:space="preserve">Par </w:t>
      </w:r>
      <w:r w:rsidRPr="0084002C">
        <w:rPr>
          <w:b/>
          <w:sz w:val="24"/>
        </w:rPr>
        <w:t>nekustamā īpašuma „Juriņi” nodošanu atsavināšanai un izsoles noteikumu apstiprināšanu</w:t>
      </w:r>
      <w:r w:rsidRPr="0084002C">
        <w:rPr>
          <w:b/>
          <w:bCs/>
          <w:color w:val="000000"/>
          <w:sz w:val="24"/>
          <w:szCs w:val="24"/>
        </w:rPr>
        <w:t>.</w:t>
      </w:r>
    </w:p>
    <w:p w:rsidR="00CE317D" w:rsidRPr="0084002C" w:rsidRDefault="00CE317D" w:rsidP="00CE317D">
      <w:pPr>
        <w:numPr>
          <w:ilvl w:val="0"/>
          <w:numId w:val="1"/>
        </w:numPr>
        <w:contextualSpacing/>
        <w:jc w:val="both"/>
        <w:rPr>
          <w:b/>
          <w:bCs/>
          <w:sz w:val="48"/>
          <w:szCs w:val="24"/>
        </w:rPr>
      </w:pPr>
      <w:r w:rsidRPr="0084002C">
        <w:rPr>
          <w:b/>
          <w:bCs/>
          <w:color w:val="000000"/>
          <w:sz w:val="24"/>
          <w:szCs w:val="24"/>
        </w:rPr>
        <w:lastRenderedPageBreak/>
        <w:t xml:space="preserve">Par </w:t>
      </w:r>
      <w:r w:rsidRPr="0084002C">
        <w:rPr>
          <w:b/>
          <w:sz w:val="24"/>
          <w:szCs w:val="24"/>
        </w:rPr>
        <w:t>pašvaldības nekustamā īpašuma “Saulaines Palejas” Zaubes pagastā, Amatas novadā atsavināšanas procesa apstiprināšanu</w:t>
      </w:r>
      <w:r w:rsidRPr="0084002C">
        <w:rPr>
          <w:b/>
          <w:bCs/>
          <w:color w:val="000000"/>
          <w:sz w:val="24"/>
          <w:szCs w:val="24"/>
        </w:rPr>
        <w:t>.</w:t>
      </w:r>
    </w:p>
    <w:p w:rsidR="00CE317D" w:rsidRPr="002C1F09" w:rsidRDefault="00CE317D" w:rsidP="00CE317D">
      <w:pPr>
        <w:numPr>
          <w:ilvl w:val="0"/>
          <w:numId w:val="1"/>
        </w:numPr>
        <w:contextualSpacing/>
        <w:jc w:val="both"/>
        <w:rPr>
          <w:b/>
          <w:bCs/>
          <w:sz w:val="48"/>
          <w:szCs w:val="24"/>
        </w:rPr>
      </w:pPr>
      <w:r w:rsidRPr="0084002C">
        <w:rPr>
          <w:b/>
          <w:bCs/>
          <w:color w:val="000000"/>
          <w:sz w:val="24"/>
          <w:szCs w:val="24"/>
        </w:rPr>
        <w:t xml:space="preserve">Par </w:t>
      </w:r>
      <w:r w:rsidRPr="0084002C">
        <w:rPr>
          <w:b/>
          <w:sz w:val="24"/>
          <w:szCs w:val="24"/>
        </w:rPr>
        <w:t>pašvaldības nekustamā īpašuma “Krāces 3”-7 Drabešu pagastā, Amatas novadā atsavināšanas procesa apstiprināšanu</w:t>
      </w:r>
      <w:r w:rsidRPr="0084002C">
        <w:rPr>
          <w:b/>
          <w:bCs/>
          <w:color w:val="000000"/>
          <w:sz w:val="24"/>
          <w:szCs w:val="24"/>
        </w:rPr>
        <w:t>.</w:t>
      </w:r>
    </w:p>
    <w:p w:rsidR="00CE317D" w:rsidRPr="002C1F09" w:rsidRDefault="00CE317D" w:rsidP="00CE317D">
      <w:pPr>
        <w:numPr>
          <w:ilvl w:val="0"/>
          <w:numId w:val="1"/>
        </w:numPr>
        <w:contextualSpacing/>
        <w:jc w:val="both"/>
        <w:rPr>
          <w:b/>
          <w:bCs/>
          <w:sz w:val="48"/>
          <w:szCs w:val="24"/>
        </w:rPr>
      </w:pPr>
      <w:r>
        <w:rPr>
          <w:b/>
          <w:bCs/>
          <w:color w:val="000000"/>
          <w:sz w:val="24"/>
          <w:szCs w:val="24"/>
        </w:rPr>
        <w:t xml:space="preserve">Par </w:t>
      </w:r>
      <w:r w:rsidRPr="002C1F09">
        <w:rPr>
          <w:b/>
          <w:sz w:val="24"/>
          <w:szCs w:val="24"/>
        </w:rPr>
        <w:t>ziņu par deklarēto dzīvesvietu anulēšanu.</w:t>
      </w:r>
    </w:p>
    <w:p w:rsidR="00CE317D" w:rsidRPr="002C1F09" w:rsidRDefault="00CE317D" w:rsidP="00CE317D">
      <w:pPr>
        <w:numPr>
          <w:ilvl w:val="0"/>
          <w:numId w:val="1"/>
        </w:numPr>
        <w:contextualSpacing/>
        <w:jc w:val="both"/>
        <w:rPr>
          <w:b/>
          <w:bCs/>
          <w:sz w:val="48"/>
          <w:szCs w:val="24"/>
        </w:rPr>
      </w:pPr>
      <w:r>
        <w:rPr>
          <w:b/>
          <w:bCs/>
          <w:color w:val="000000"/>
          <w:sz w:val="24"/>
          <w:szCs w:val="24"/>
        </w:rPr>
        <w:t xml:space="preserve">Par </w:t>
      </w:r>
      <w:r w:rsidRPr="002C1F09">
        <w:rPr>
          <w:b/>
          <w:sz w:val="24"/>
          <w:szCs w:val="24"/>
        </w:rPr>
        <w:t>ziņu par deklarēto dzīvesvietu anulēšanu.</w:t>
      </w:r>
    </w:p>
    <w:p w:rsidR="00CE317D" w:rsidRPr="002C1F09" w:rsidRDefault="00CE317D" w:rsidP="00CE317D">
      <w:pPr>
        <w:numPr>
          <w:ilvl w:val="0"/>
          <w:numId w:val="1"/>
        </w:numPr>
        <w:contextualSpacing/>
        <w:jc w:val="both"/>
        <w:rPr>
          <w:b/>
          <w:bCs/>
          <w:sz w:val="48"/>
          <w:szCs w:val="24"/>
        </w:rPr>
      </w:pPr>
      <w:r>
        <w:rPr>
          <w:b/>
          <w:bCs/>
          <w:color w:val="000000"/>
          <w:sz w:val="24"/>
          <w:szCs w:val="24"/>
        </w:rPr>
        <w:t xml:space="preserve">Par </w:t>
      </w:r>
      <w:r w:rsidRPr="002C1F09">
        <w:rPr>
          <w:b/>
          <w:sz w:val="24"/>
          <w:szCs w:val="24"/>
        </w:rPr>
        <w:t>ziņu par deklarēto dzīvesvietu anulēšanu.</w:t>
      </w:r>
    </w:p>
    <w:p w:rsidR="00CE317D" w:rsidRPr="002C1F09" w:rsidRDefault="00CE317D" w:rsidP="00CE317D">
      <w:pPr>
        <w:numPr>
          <w:ilvl w:val="0"/>
          <w:numId w:val="1"/>
        </w:numPr>
        <w:contextualSpacing/>
        <w:jc w:val="both"/>
        <w:rPr>
          <w:b/>
          <w:bCs/>
          <w:sz w:val="48"/>
          <w:szCs w:val="24"/>
        </w:rPr>
      </w:pPr>
      <w:r>
        <w:rPr>
          <w:b/>
          <w:bCs/>
          <w:color w:val="000000"/>
          <w:sz w:val="24"/>
          <w:szCs w:val="24"/>
        </w:rPr>
        <w:t xml:space="preserve">Par </w:t>
      </w:r>
      <w:r w:rsidRPr="002C1F09">
        <w:rPr>
          <w:b/>
          <w:sz w:val="24"/>
          <w:szCs w:val="24"/>
        </w:rPr>
        <w:t>ziņu par deklarēto dzīvesvietu anulēšanu.</w:t>
      </w:r>
    </w:p>
    <w:p w:rsidR="00CE317D" w:rsidRPr="002C1F09" w:rsidRDefault="00CE317D" w:rsidP="00CE317D">
      <w:pPr>
        <w:numPr>
          <w:ilvl w:val="0"/>
          <w:numId w:val="1"/>
        </w:numPr>
        <w:contextualSpacing/>
        <w:jc w:val="both"/>
        <w:rPr>
          <w:b/>
          <w:bCs/>
          <w:sz w:val="48"/>
          <w:szCs w:val="24"/>
        </w:rPr>
      </w:pPr>
      <w:r>
        <w:rPr>
          <w:b/>
          <w:bCs/>
          <w:color w:val="000000"/>
          <w:sz w:val="24"/>
          <w:szCs w:val="24"/>
        </w:rPr>
        <w:t xml:space="preserve">Par </w:t>
      </w:r>
      <w:r w:rsidRPr="002C1F09">
        <w:rPr>
          <w:b/>
          <w:sz w:val="24"/>
          <w:szCs w:val="24"/>
        </w:rPr>
        <w:t>ziņu par deklarēto dzīvesvietu anulēšanu.</w:t>
      </w:r>
    </w:p>
    <w:p w:rsidR="00CE317D" w:rsidRPr="002C1F09" w:rsidRDefault="00CE317D" w:rsidP="00CE317D">
      <w:pPr>
        <w:numPr>
          <w:ilvl w:val="0"/>
          <w:numId w:val="1"/>
        </w:numPr>
        <w:contextualSpacing/>
        <w:jc w:val="both"/>
        <w:rPr>
          <w:b/>
          <w:bCs/>
          <w:sz w:val="48"/>
          <w:szCs w:val="24"/>
        </w:rPr>
      </w:pPr>
      <w:r>
        <w:rPr>
          <w:b/>
          <w:bCs/>
          <w:color w:val="000000"/>
          <w:sz w:val="24"/>
          <w:szCs w:val="24"/>
        </w:rPr>
        <w:t xml:space="preserve">Par </w:t>
      </w:r>
      <w:r w:rsidRPr="002C1F09">
        <w:rPr>
          <w:b/>
          <w:sz w:val="24"/>
          <w:szCs w:val="24"/>
        </w:rPr>
        <w:t>ziņu par deklarēto dzīvesvietu anulēšanu.</w:t>
      </w:r>
    </w:p>
    <w:p w:rsidR="00CE317D" w:rsidRPr="002C1B2F" w:rsidRDefault="00CE317D" w:rsidP="00CE317D">
      <w:pPr>
        <w:numPr>
          <w:ilvl w:val="0"/>
          <w:numId w:val="1"/>
        </w:numPr>
        <w:contextualSpacing/>
        <w:jc w:val="both"/>
        <w:rPr>
          <w:b/>
          <w:bCs/>
          <w:sz w:val="40"/>
          <w:szCs w:val="24"/>
        </w:rPr>
      </w:pPr>
      <w:r w:rsidRPr="0084002C">
        <w:rPr>
          <w:b/>
          <w:bCs/>
          <w:color w:val="000000"/>
          <w:sz w:val="24"/>
          <w:szCs w:val="24"/>
        </w:rPr>
        <w:t>Par nekustamā īpašuma nodokļa atvieglojumiem daudzbērnu ģimenei.</w:t>
      </w:r>
    </w:p>
    <w:p w:rsidR="00CE317D" w:rsidRPr="0084002C" w:rsidRDefault="00CE317D" w:rsidP="00CE317D">
      <w:pPr>
        <w:numPr>
          <w:ilvl w:val="0"/>
          <w:numId w:val="1"/>
        </w:numPr>
        <w:contextualSpacing/>
        <w:jc w:val="both"/>
        <w:rPr>
          <w:b/>
          <w:sz w:val="24"/>
          <w:szCs w:val="24"/>
        </w:rPr>
      </w:pPr>
      <w:r w:rsidRPr="0084002C">
        <w:rPr>
          <w:b/>
          <w:sz w:val="24"/>
          <w:szCs w:val="24"/>
        </w:rPr>
        <w:t>Par nekustamā īpašuma nodokļa pārrēķinu.</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szCs w:val="24"/>
        </w:rPr>
        <w:t xml:space="preserve">nekustamā īpašuma nodokļa pārrēķinu Skujenes pagasta nekustamajam īpašumam </w:t>
      </w:r>
      <w:r w:rsidR="00537632">
        <w:rPr>
          <w:b/>
          <w:sz w:val="24"/>
          <w:szCs w:val="24"/>
        </w:rPr>
        <w:t>[..]</w:t>
      </w:r>
      <w:r w:rsidRPr="0084002C">
        <w:rPr>
          <w:b/>
          <w:sz w:val="24"/>
          <w:szCs w:val="24"/>
        </w:rPr>
        <w:t>.</w:t>
      </w:r>
    </w:p>
    <w:p w:rsidR="00CE317D" w:rsidRDefault="00CE317D" w:rsidP="00CE317D">
      <w:pPr>
        <w:numPr>
          <w:ilvl w:val="0"/>
          <w:numId w:val="1"/>
        </w:numPr>
        <w:contextualSpacing/>
        <w:jc w:val="both"/>
        <w:rPr>
          <w:b/>
          <w:bCs/>
          <w:color w:val="000000"/>
          <w:sz w:val="24"/>
          <w:szCs w:val="24"/>
        </w:rPr>
      </w:pPr>
      <w:r w:rsidRPr="0084002C">
        <w:rPr>
          <w:b/>
          <w:bCs/>
          <w:color w:val="000000"/>
          <w:sz w:val="24"/>
          <w:szCs w:val="24"/>
        </w:rPr>
        <w:t>Par nekustamā īpašuma nodokļa atvieglojumiem politiski represētajām personām.</w:t>
      </w:r>
    </w:p>
    <w:p w:rsidR="00CE317D" w:rsidRDefault="00CE317D" w:rsidP="00CE317D">
      <w:pPr>
        <w:numPr>
          <w:ilvl w:val="0"/>
          <w:numId w:val="1"/>
        </w:numPr>
        <w:contextualSpacing/>
        <w:jc w:val="both"/>
        <w:rPr>
          <w:b/>
          <w:bCs/>
          <w:color w:val="000000"/>
          <w:sz w:val="24"/>
          <w:szCs w:val="24"/>
        </w:rPr>
      </w:pPr>
      <w:r>
        <w:rPr>
          <w:b/>
          <w:bCs/>
          <w:color w:val="000000"/>
          <w:sz w:val="24"/>
          <w:szCs w:val="24"/>
        </w:rPr>
        <w:t xml:space="preserve">Par </w:t>
      </w:r>
      <w:r w:rsidRPr="00780859">
        <w:rPr>
          <w:b/>
          <w:sz w:val="24"/>
        </w:rPr>
        <w:t>nekustamā īpašuma nodokļa atvieglojumiem politiski represētajām personām</w:t>
      </w:r>
      <w:r>
        <w:rPr>
          <w:b/>
          <w:sz w:val="24"/>
        </w:rPr>
        <w:t>.</w:t>
      </w:r>
    </w:p>
    <w:p w:rsidR="00CE317D" w:rsidRDefault="00CE317D" w:rsidP="00CE317D">
      <w:pPr>
        <w:numPr>
          <w:ilvl w:val="0"/>
          <w:numId w:val="1"/>
        </w:numPr>
        <w:contextualSpacing/>
        <w:jc w:val="both"/>
        <w:rPr>
          <w:b/>
          <w:bCs/>
          <w:color w:val="000000"/>
          <w:sz w:val="24"/>
          <w:szCs w:val="24"/>
        </w:rPr>
      </w:pPr>
      <w:r>
        <w:rPr>
          <w:b/>
          <w:bCs/>
          <w:color w:val="000000"/>
          <w:sz w:val="24"/>
          <w:szCs w:val="24"/>
        </w:rPr>
        <w:t xml:space="preserve">Par </w:t>
      </w:r>
      <w:r w:rsidRPr="00780859">
        <w:rPr>
          <w:b/>
          <w:sz w:val="24"/>
        </w:rPr>
        <w:t>nekustamā īpašuma nodokļa atvieglojumiem politiski represētajām personām</w:t>
      </w:r>
      <w:r>
        <w:rPr>
          <w:b/>
          <w:sz w:val="24"/>
        </w:rPr>
        <w:t>.</w:t>
      </w:r>
    </w:p>
    <w:p w:rsidR="00CE317D" w:rsidRPr="007853A7" w:rsidRDefault="00CE317D" w:rsidP="00CE317D">
      <w:pPr>
        <w:numPr>
          <w:ilvl w:val="0"/>
          <w:numId w:val="1"/>
        </w:numPr>
        <w:contextualSpacing/>
        <w:jc w:val="both"/>
        <w:rPr>
          <w:b/>
          <w:bCs/>
          <w:color w:val="000000"/>
          <w:sz w:val="24"/>
          <w:szCs w:val="24"/>
        </w:rPr>
      </w:pPr>
      <w:r>
        <w:rPr>
          <w:b/>
          <w:bCs/>
          <w:color w:val="000000"/>
          <w:sz w:val="24"/>
          <w:szCs w:val="24"/>
        </w:rPr>
        <w:t xml:space="preserve">Par </w:t>
      </w:r>
      <w:r w:rsidRPr="00780859">
        <w:rPr>
          <w:b/>
          <w:sz w:val="24"/>
        </w:rPr>
        <w:t>nekustamā īpašuma nodokļa atvieglojumiem politiski represētajām personām</w:t>
      </w:r>
      <w:r>
        <w:rPr>
          <w:b/>
          <w:sz w:val="24"/>
        </w:rPr>
        <w:t>.</w:t>
      </w:r>
    </w:p>
    <w:p w:rsidR="00CE317D" w:rsidRDefault="00CE317D" w:rsidP="00CE317D">
      <w:pPr>
        <w:numPr>
          <w:ilvl w:val="0"/>
          <w:numId w:val="1"/>
        </w:numPr>
        <w:contextualSpacing/>
        <w:jc w:val="both"/>
        <w:rPr>
          <w:b/>
          <w:bCs/>
          <w:color w:val="000000"/>
          <w:sz w:val="24"/>
          <w:szCs w:val="24"/>
        </w:rPr>
      </w:pPr>
      <w:r>
        <w:rPr>
          <w:b/>
          <w:bCs/>
          <w:color w:val="000000"/>
          <w:sz w:val="24"/>
          <w:szCs w:val="24"/>
        </w:rPr>
        <w:t xml:space="preserve">Par </w:t>
      </w:r>
      <w:r w:rsidRPr="00780859">
        <w:rPr>
          <w:b/>
          <w:sz w:val="24"/>
        </w:rPr>
        <w:t>nekustamā īpašuma nodokļa atvieglojumiem politiski represētajām personām</w:t>
      </w:r>
      <w:r>
        <w:rPr>
          <w:b/>
          <w:sz w:val="24"/>
        </w:rPr>
        <w:t>.</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rPr>
        <w:t xml:space="preserve">Skujenes pagasta nekustamā īpašuma </w:t>
      </w:r>
      <w:r w:rsidR="00537632">
        <w:rPr>
          <w:b/>
          <w:sz w:val="24"/>
        </w:rPr>
        <w:t>[..]</w:t>
      </w:r>
      <w:r w:rsidRPr="0084002C">
        <w:rPr>
          <w:b/>
          <w:sz w:val="24"/>
        </w:rPr>
        <w:t xml:space="preserve"> sadalīšanu un nosaukuma  apstiprināšanu.</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szCs w:val="24"/>
        </w:rPr>
        <w:t xml:space="preserve">Skujenes pagasta nekustamā īpašuma „Gala </w:t>
      </w:r>
      <w:proofErr w:type="spellStart"/>
      <w:r w:rsidRPr="0084002C">
        <w:rPr>
          <w:b/>
          <w:sz w:val="24"/>
          <w:szCs w:val="24"/>
        </w:rPr>
        <w:t>Drapmaņi</w:t>
      </w:r>
      <w:proofErr w:type="spellEnd"/>
      <w:r w:rsidRPr="0084002C">
        <w:rPr>
          <w:b/>
          <w:sz w:val="24"/>
          <w:szCs w:val="24"/>
        </w:rPr>
        <w:t>” zemes vienības ar kadastra apzīmējumu 42780010003 sadalīšanu.</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rPr>
        <w:t xml:space="preserve">adreses apstiprināšanu Drabešu pagasta nekustamajā īpašumā </w:t>
      </w:r>
      <w:r w:rsidR="00537632">
        <w:rPr>
          <w:b/>
          <w:sz w:val="24"/>
        </w:rPr>
        <w:t>[..]</w:t>
      </w:r>
      <w:r w:rsidRPr="0084002C">
        <w:rPr>
          <w:b/>
          <w:sz w:val="24"/>
        </w:rPr>
        <w:t>.</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rPr>
        <w:t xml:space="preserve">nekustamā īpašuma lietošanas mērķa maiņu Skujenes pagasta nekustamajā īpašumā </w:t>
      </w:r>
      <w:r w:rsidR="00537632">
        <w:rPr>
          <w:b/>
          <w:sz w:val="24"/>
        </w:rPr>
        <w:t>[..]</w:t>
      </w:r>
      <w:r w:rsidRPr="0084002C">
        <w:rPr>
          <w:b/>
          <w:sz w:val="24"/>
        </w:rPr>
        <w:t>.</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szCs w:val="24"/>
        </w:rPr>
        <w:t xml:space="preserve">Drabešu pagasta nekustamā īpašuma </w:t>
      </w:r>
      <w:r w:rsidR="00537632">
        <w:rPr>
          <w:b/>
          <w:sz w:val="24"/>
          <w:szCs w:val="24"/>
        </w:rPr>
        <w:t>[..]</w:t>
      </w:r>
      <w:r w:rsidRPr="0084002C">
        <w:rPr>
          <w:b/>
          <w:sz w:val="24"/>
          <w:szCs w:val="24"/>
        </w:rPr>
        <w:t xml:space="preserve"> sadalīšanu.</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rPr>
        <w:t xml:space="preserve">Nītaures pagasta nekustamā īpašuma </w:t>
      </w:r>
      <w:r w:rsidR="00537632">
        <w:rPr>
          <w:b/>
          <w:sz w:val="24"/>
        </w:rPr>
        <w:t>[..]</w:t>
      </w:r>
      <w:r w:rsidRPr="0084002C">
        <w:rPr>
          <w:b/>
          <w:sz w:val="24"/>
        </w:rPr>
        <w:t xml:space="preserve"> lietošanas mērķu noteikšanu.</w:t>
      </w:r>
    </w:p>
    <w:p w:rsidR="00CE317D" w:rsidRPr="0084002C" w:rsidRDefault="00CE317D" w:rsidP="00CE317D">
      <w:pPr>
        <w:numPr>
          <w:ilvl w:val="0"/>
          <w:numId w:val="1"/>
        </w:numPr>
        <w:contextualSpacing/>
        <w:jc w:val="both"/>
        <w:rPr>
          <w:b/>
          <w:bCs/>
          <w:color w:val="000000"/>
          <w:sz w:val="24"/>
          <w:szCs w:val="24"/>
        </w:rPr>
      </w:pPr>
      <w:r w:rsidRPr="0084002C">
        <w:rPr>
          <w:b/>
          <w:bCs/>
          <w:color w:val="000000"/>
          <w:sz w:val="24"/>
          <w:szCs w:val="24"/>
        </w:rPr>
        <w:t xml:space="preserve">Par </w:t>
      </w:r>
      <w:r w:rsidRPr="0084002C">
        <w:rPr>
          <w:b/>
          <w:sz w:val="24"/>
          <w:szCs w:val="24"/>
        </w:rPr>
        <w:t xml:space="preserve">zemes ierīcības projekta apstiprināšanu Drabešu pagasta nekustamā īpašuma </w:t>
      </w:r>
      <w:r w:rsidR="00537632">
        <w:rPr>
          <w:b/>
          <w:sz w:val="24"/>
          <w:szCs w:val="24"/>
        </w:rPr>
        <w:t>[..]</w:t>
      </w:r>
      <w:r w:rsidRPr="0084002C">
        <w:rPr>
          <w:b/>
          <w:sz w:val="24"/>
          <w:szCs w:val="24"/>
        </w:rPr>
        <w:t xml:space="preserve"> sadalīšanai.</w:t>
      </w:r>
    </w:p>
    <w:p w:rsidR="00CE317D" w:rsidRPr="0084002C" w:rsidRDefault="00CE317D" w:rsidP="00CE317D">
      <w:pPr>
        <w:numPr>
          <w:ilvl w:val="0"/>
          <w:numId w:val="1"/>
        </w:numPr>
        <w:contextualSpacing/>
        <w:jc w:val="both"/>
        <w:rPr>
          <w:b/>
          <w:sz w:val="32"/>
          <w:szCs w:val="24"/>
        </w:rPr>
      </w:pPr>
      <w:r w:rsidRPr="0084002C">
        <w:rPr>
          <w:b/>
          <w:sz w:val="24"/>
          <w:szCs w:val="24"/>
        </w:rPr>
        <w:t xml:space="preserve">Par </w:t>
      </w:r>
      <w:r w:rsidRPr="0084002C">
        <w:rPr>
          <w:b/>
          <w:sz w:val="24"/>
        </w:rPr>
        <w:t xml:space="preserve">zemes ierīcības projekta apstiprināšanu Drabešu pagasta nekustamā īpašuma </w:t>
      </w:r>
      <w:r w:rsidR="00537632">
        <w:rPr>
          <w:b/>
          <w:sz w:val="24"/>
        </w:rPr>
        <w:t>[..]</w:t>
      </w:r>
      <w:r w:rsidRPr="0084002C">
        <w:rPr>
          <w:b/>
          <w:sz w:val="24"/>
        </w:rPr>
        <w:t xml:space="preserve"> sadalīšanai.</w:t>
      </w:r>
    </w:p>
    <w:p w:rsidR="00CE317D" w:rsidRPr="003B376D" w:rsidRDefault="00CE317D" w:rsidP="00CE317D">
      <w:pPr>
        <w:numPr>
          <w:ilvl w:val="0"/>
          <w:numId w:val="1"/>
        </w:numPr>
        <w:contextualSpacing/>
        <w:jc w:val="both"/>
        <w:rPr>
          <w:b/>
          <w:sz w:val="32"/>
          <w:szCs w:val="24"/>
        </w:rPr>
      </w:pPr>
      <w:r w:rsidRPr="0084002C">
        <w:rPr>
          <w:b/>
          <w:sz w:val="24"/>
        </w:rPr>
        <w:t xml:space="preserve">Par </w:t>
      </w:r>
      <w:r w:rsidRPr="0084002C">
        <w:rPr>
          <w:b/>
          <w:sz w:val="24"/>
          <w:szCs w:val="24"/>
        </w:rPr>
        <w:t>Drabešu pagasta jaunizveidotā nekustamā īpašuma „Drabešu muiža”-9 telpu grupas adreses apstiprināšanu.</w:t>
      </w:r>
    </w:p>
    <w:p w:rsidR="00CE317D" w:rsidRPr="003B376D" w:rsidRDefault="00CE317D" w:rsidP="00CE317D">
      <w:pPr>
        <w:numPr>
          <w:ilvl w:val="0"/>
          <w:numId w:val="1"/>
        </w:numPr>
        <w:contextualSpacing/>
        <w:jc w:val="both"/>
        <w:rPr>
          <w:b/>
          <w:sz w:val="32"/>
          <w:szCs w:val="24"/>
        </w:rPr>
      </w:pPr>
      <w:r>
        <w:rPr>
          <w:b/>
          <w:sz w:val="24"/>
          <w:szCs w:val="24"/>
        </w:rPr>
        <w:t xml:space="preserve">Par </w:t>
      </w:r>
      <w:r w:rsidRPr="00E37712">
        <w:rPr>
          <w:b/>
          <w:sz w:val="24"/>
        </w:rPr>
        <w:t xml:space="preserve">Drabešu pagasta nekustamā īpašuma </w:t>
      </w:r>
      <w:r w:rsidR="00537632">
        <w:rPr>
          <w:b/>
          <w:sz w:val="24"/>
        </w:rPr>
        <w:t>[..]</w:t>
      </w:r>
      <w:r w:rsidRPr="00E37712">
        <w:rPr>
          <w:b/>
          <w:sz w:val="24"/>
        </w:rPr>
        <w:t xml:space="preserve"> adreses apstiprināšanu</w:t>
      </w:r>
      <w:r>
        <w:rPr>
          <w:b/>
          <w:sz w:val="24"/>
        </w:rPr>
        <w:t>.</w:t>
      </w:r>
    </w:p>
    <w:p w:rsidR="00CE317D" w:rsidRPr="0084002C" w:rsidRDefault="00CE317D" w:rsidP="00CE317D">
      <w:pPr>
        <w:numPr>
          <w:ilvl w:val="0"/>
          <w:numId w:val="1"/>
        </w:numPr>
        <w:contextualSpacing/>
        <w:jc w:val="both"/>
        <w:rPr>
          <w:b/>
          <w:sz w:val="32"/>
          <w:szCs w:val="24"/>
        </w:rPr>
      </w:pPr>
      <w:r>
        <w:rPr>
          <w:b/>
          <w:sz w:val="24"/>
          <w:szCs w:val="24"/>
        </w:rPr>
        <w:t xml:space="preserve">Par </w:t>
      </w:r>
      <w:r w:rsidRPr="00217F65">
        <w:rPr>
          <w:b/>
          <w:sz w:val="24"/>
        </w:rPr>
        <w:t>Drabešu pagasta nekustamā īpašuma “Zariņi” ieraksta dzēšanu zemesgrāmatā</w:t>
      </w:r>
      <w:r>
        <w:rPr>
          <w:b/>
          <w:sz w:val="24"/>
        </w:rPr>
        <w:t>.</w:t>
      </w:r>
    </w:p>
    <w:p w:rsidR="00CE317D" w:rsidRPr="006773AD" w:rsidRDefault="00CE317D" w:rsidP="00CE317D">
      <w:pPr>
        <w:numPr>
          <w:ilvl w:val="0"/>
          <w:numId w:val="1"/>
        </w:numPr>
        <w:contextualSpacing/>
        <w:jc w:val="both"/>
        <w:rPr>
          <w:b/>
          <w:sz w:val="32"/>
          <w:szCs w:val="24"/>
        </w:rPr>
      </w:pPr>
      <w:r w:rsidRPr="0084002C">
        <w:rPr>
          <w:b/>
          <w:sz w:val="24"/>
          <w:szCs w:val="24"/>
        </w:rPr>
        <w:t xml:space="preserve">Par </w:t>
      </w:r>
      <w:r w:rsidRPr="0084002C">
        <w:rPr>
          <w:b/>
          <w:bCs/>
          <w:sz w:val="24"/>
          <w:szCs w:val="24"/>
        </w:rPr>
        <w:t>zemes nomas līgumu apstiprināšanu.</w:t>
      </w:r>
    </w:p>
    <w:p w:rsidR="00CE317D" w:rsidRPr="009F4804" w:rsidRDefault="00CE317D" w:rsidP="00CE317D">
      <w:pPr>
        <w:numPr>
          <w:ilvl w:val="0"/>
          <w:numId w:val="1"/>
        </w:numPr>
        <w:contextualSpacing/>
        <w:jc w:val="both"/>
        <w:rPr>
          <w:b/>
          <w:sz w:val="40"/>
          <w:szCs w:val="24"/>
        </w:rPr>
      </w:pPr>
      <w:r>
        <w:rPr>
          <w:b/>
          <w:bCs/>
          <w:sz w:val="24"/>
          <w:szCs w:val="24"/>
        </w:rPr>
        <w:t xml:space="preserve">Par </w:t>
      </w:r>
      <w:r w:rsidRPr="006773AD">
        <w:rPr>
          <w:b/>
          <w:sz w:val="24"/>
        </w:rPr>
        <w:t>grozījumiem Amatas novada domes 20.06.2018. sēdes Nr.</w:t>
      </w:r>
      <w:r>
        <w:rPr>
          <w:b/>
          <w:sz w:val="24"/>
        </w:rPr>
        <w:t xml:space="preserve"> </w:t>
      </w:r>
      <w:r w:rsidRPr="006773AD">
        <w:rPr>
          <w:b/>
          <w:sz w:val="24"/>
        </w:rPr>
        <w:t>8 lēmumā “Par zemes ierīcības projekta apstiprināšanu Amatas pagasta nekustamā īpašuma „Spāres speciālā skola” sadalīšanai”.</w:t>
      </w:r>
    </w:p>
    <w:p w:rsidR="00CE317D" w:rsidRPr="004E3819" w:rsidRDefault="00CE317D" w:rsidP="00CE317D">
      <w:pPr>
        <w:numPr>
          <w:ilvl w:val="0"/>
          <w:numId w:val="1"/>
        </w:numPr>
        <w:contextualSpacing/>
        <w:jc w:val="both"/>
        <w:rPr>
          <w:b/>
          <w:sz w:val="40"/>
          <w:szCs w:val="24"/>
        </w:rPr>
      </w:pPr>
      <w:r>
        <w:rPr>
          <w:b/>
          <w:sz w:val="24"/>
        </w:rPr>
        <w:t xml:space="preserve">Par </w:t>
      </w:r>
      <w:r w:rsidRPr="005640C3">
        <w:rPr>
          <w:b/>
          <w:sz w:val="24"/>
        </w:rPr>
        <w:t xml:space="preserve">Nītaures pagasta nekustamā īpašuma </w:t>
      </w:r>
      <w:r w:rsidR="00883F67">
        <w:rPr>
          <w:b/>
          <w:sz w:val="24"/>
        </w:rPr>
        <w:t>[..]</w:t>
      </w:r>
      <w:r w:rsidRPr="005640C3">
        <w:rPr>
          <w:b/>
          <w:sz w:val="24"/>
        </w:rPr>
        <w:t xml:space="preserve"> sadalīšanu un nosaukuma  apstiprināšanu</w:t>
      </w:r>
      <w:r>
        <w:rPr>
          <w:b/>
          <w:sz w:val="24"/>
        </w:rPr>
        <w:t>.</w:t>
      </w:r>
    </w:p>
    <w:p w:rsidR="00CE317D" w:rsidRPr="006773AD" w:rsidRDefault="00CE317D" w:rsidP="00CE317D">
      <w:pPr>
        <w:numPr>
          <w:ilvl w:val="0"/>
          <w:numId w:val="1"/>
        </w:numPr>
        <w:contextualSpacing/>
        <w:jc w:val="both"/>
        <w:rPr>
          <w:b/>
          <w:sz w:val="40"/>
          <w:szCs w:val="24"/>
        </w:rPr>
      </w:pPr>
      <w:r>
        <w:rPr>
          <w:b/>
          <w:sz w:val="24"/>
        </w:rPr>
        <w:t xml:space="preserve">Par </w:t>
      </w:r>
      <w:r w:rsidRPr="004C2FF8">
        <w:rPr>
          <w:b/>
          <w:sz w:val="24"/>
        </w:rPr>
        <w:t xml:space="preserve">Nītaures pagasta nekustamā īpašuma </w:t>
      </w:r>
      <w:r w:rsidR="00883F67">
        <w:rPr>
          <w:b/>
          <w:sz w:val="24"/>
        </w:rPr>
        <w:t>[..]</w:t>
      </w:r>
      <w:r w:rsidRPr="004C2FF8">
        <w:rPr>
          <w:b/>
          <w:sz w:val="24"/>
        </w:rPr>
        <w:t xml:space="preserve"> sadalīšanu un nosaukuma  apstiprināšanu</w:t>
      </w:r>
      <w:r>
        <w:rPr>
          <w:b/>
          <w:sz w:val="24"/>
        </w:rPr>
        <w:t>.</w:t>
      </w:r>
    </w:p>
    <w:p w:rsidR="00CE317D" w:rsidRPr="00B514CE" w:rsidRDefault="00CE317D" w:rsidP="00CE317D">
      <w:pPr>
        <w:ind w:firstLine="720"/>
        <w:jc w:val="both"/>
        <w:rPr>
          <w:color w:val="000000"/>
          <w:sz w:val="12"/>
          <w:szCs w:val="24"/>
        </w:rPr>
      </w:pPr>
    </w:p>
    <w:p w:rsidR="00CE317D" w:rsidRPr="00461B4F" w:rsidRDefault="00CE317D" w:rsidP="00CE317D">
      <w:pPr>
        <w:ind w:firstLine="720"/>
        <w:jc w:val="both"/>
        <w:rPr>
          <w:b/>
          <w:sz w:val="24"/>
          <w:szCs w:val="24"/>
        </w:rPr>
      </w:pPr>
      <w:r w:rsidRPr="00461B4F">
        <w:rPr>
          <w:color w:val="000000"/>
          <w:sz w:val="24"/>
          <w:szCs w:val="24"/>
        </w:rPr>
        <w:t xml:space="preserve">Pirms domes sēdes darba kārtības jautājumu izskatīšanas sēdes vadītājs lūdz papildināt sēdes kārtību ar </w:t>
      </w:r>
      <w:r>
        <w:rPr>
          <w:color w:val="000000"/>
          <w:sz w:val="24"/>
          <w:szCs w:val="24"/>
        </w:rPr>
        <w:t>1</w:t>
      </w:r>
      <w:r w:rsidRPr="00461B4F">
        <w:rPr>
          <w:color w:val="000000"/>
          <w:sz w:val="24"/>
          <w:szCs w:val="24"/>
        </w:rPr>
        <w:t xml:space="preserve"> (</w:t>
      </w:r>
      <w:r>
        <w:rPr>
          <w:color w:val="000000"/>
          <w:sz w:val="24"/>
          <w:szCs w:val="24"/>
        </w:rPr>
        <w:t>vienu) papildjautājumu</w:t>
      </w:r>
      <w:r w:rsidRPr="00461B4F">
        <w:rPr>
          <w:color w:val="000000"/>
          <w:sz w:val="24"/>
          <w:szCs w:val="24"/>
        </w:rPr>
        <w:t xml:space="preserve">, </w:t>
      </w:r>
      <w:r w:rsidRPr="00461B4F">
        <w:rPr>
          <w:sz w:val="24"/>
          <w:szCs w:val="24"/>
        </w:rPr>
        <w:t xml:space="preserve">atklāti balsojot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 xml:space="preserve">Elita Eglīte, Tālis </w:t>
      </w:r>
      <w:r w:rsidRPr="00461B4F">
        <w:rPr>
          <w:color w:val="000000"/>
          <w:sz w:val="24"/>
          <w:szCs w:val="24"/>
        </w:rPr>
        <w:lastRenderedPageBreak/>
        <w:t>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461B4F">
        <w:rPr>
          <w:sz w:val="24"/>
          <w:szCs w:val="24"/>
        </w:rPr>
        <w:t xml:space="preserve">, </w:t>
      </w:r>
      <w:r w:rsidRPr="00461B4F">
        <w:rPr>
          <w:b/>
          <w:sz w:val="24"/>
          <w:szCs w:val="24"/>
        </w:rPr>
        <w:t>dome</w:t>
      </w:r>
      <w:r w:rsidRPr="00461B4F">
        <w:rPr>
          <w:sz w:val="24"/>
          <w:szCs w:val="24"/>
        </w:rPr>
        <w:t xml:space="preserve"> </w:t>
      </w:r>
      <w:r w:rsidRPr="00461B4F">
        <w:rPr>
          <w:b/>
          <w:sz w:val="24"/>
          <w:szCs w:val="24"/>
        </w:rPr>
        <w:t xml:space="preserve">nolemj: </w:t>
      </w:r>
    </w:p>
    <w:p w:rsidR="00CE317D" w:rsidRDefault="00CE317D" w:rsidP="00CE317D">
      <w:pPr>
        <w:jc w:val="both"/>
        <w:rPr>
          <w:sz w:val="24"/>
          <w:szCs w:val="24"/>
        </w:rPr>
      </w:pPr>
      <w:r w:rsidRPr="00461B4F">
        <w:rPr>
          <w:b/>
          <w:sz w:val="24"/>
          <w:szCs w:val="24"/>
        </w:rPr>
        <w:t xml:space="preserve">          </w:t>
      </w:r>
      <w:r w:rsidRPr="00461B4F">
        <w:rPr>
          <w:b/>
          <w:sz w:val="24"/>
          <w:szCs w:val="24"/>
        </w:rPr>
        <w:tab/>
      </w:r>
      <w:r w:rsidRPr="00461B4F">
        <w:rPr>
          <w:sz w:val="24"/>
          <w:szCs w:val="24"/>
        </w:rPr>
        <w:t>Papildināt domes sēdes darba kārtību.</w:t>
      </w:r>
      <w:bookmarkStart w:id="2" w:name="_Hlk528519211"/>
    </w:p>
    <w:p w:rsidR="00CE317D" w:rsidRPr="00190016" w:rsidRDefault="00CE317D" w:rsidP="00CE317D">
      <w:pPr>
        <w:pStyle w:val="ListParagraph"/>
        <w:numPr>
          <w:ilvl w:val="0"/>
          <w:numId w:val="1"/>
        </w:numPr>
        <w:jc w:val="both"/>
        <w:rPr>
          <w:b/>
          <w:sz w:val="24"/>
          <w:szCs w:val="24"/>
        </w:rPr>
      </w:pPr>
      <w:r w:rsidRPr="00190016">
        <w:rPr>
          <w:b/>
          <w:sz w:val="24"/>
          <w:szCs w:val="24"/>
        </w:rPr>
        <w:t xml:space="preserve">Par </w:t>
      </w:r>
      <w:r w:rsidRPr="009225A7">
        <w:rPr>
          <w:b/>
          <w:sz w:val="24"/>
        </w:rPr>
        <w:t>zemes vienības un zemes vienības daļas  lietošanas mērķa noteikšanu Zaubes pagasta nekustamajā īpašumā “Rukši”</w:t>
      </w:r>
      <w:r>
        <w:rPr>
          <w:b/>
          <w:sz w:val="24"/>
        </w:rPr>
        <w:t>.</w:t>
      </w:r>
    </w:p>
    <w:bookmarkEnd w:id="2"/>
    <w:p w:rsidR="00CE317D" w:rsidRDefault="00CE317D" w:rsidP="00CE317D">
      <w:pPr>
        <w:jc w:val="center"/>
        <w:rPr>
          <w:b/>
          <w:color w:val="000000"/>
          <w:sz w:val="24"/>
          <w:szCs w:val="24"/>
        </w:rPr>
      </w:pPr>
    </w:p>
    <w:p w:rsidR="00CE317D" w:rsidRPr="007F1655" w:rsidRDefault="00CE317D" w:rsidP="00CE317D">
      <w:pPr>
        <w:jc w:val="center"/>
        <w:rPr>
          <w:b/>
          <w:color w:val="000000"/>
          <w:sz w:val="24"/>
          <w:szCs w:val="24"/>
        </w:rPr>
      </w:pPr>
      <w:r w:rsidRPr="007F1655">
        <w:rPr>
          <w:b/>
          <w:color w:val="000000"/>
          <w:sz w:val="24"/>
          <w:szCs w:val="24"/>
        </w:rPr>
        <w:t>1.§</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 xml:space="preserve">Par </w:t>
      </w:r>
      <w:r w:rsidRPr="007F1655">
        <w:rPr>
          <w:b/>
          <w:sz w:val="24"/>
          <w:szCs w:val="24"/>
        </w:rPr>
        <w:t>Amatas novada Teritorijas plānojuma 2014.-2024. gadam (ar 2018. gada grozījumiem) galīgās redakcijas apstiprināšanu un saistošo noteikumu Nr. 12 „Amatas novada Teritorijas plānojuma 2014.-2024. gadam (ar 2018. gada grozījumiem) teritorijas izmantošanas un apbūves noteikumi un grafiskā daļa" izdošanu</w:t>
      </w:r>
    </w:p>
    <w:p w:rsidR="00CE317D" w:rsidRPr="007F1655" w:rsidRDefault="00CE317D" w:rsidP="00CE317D">
      <w:pPr>
        <w:rPr>
          <w:bCs/>
          <w:iCs/>
          <w:color w:val="000000"/>
          <w:sz w:val="24"/>
          <w:szCs w:val="24"/>
        </w:rPr>
      </w:pPr>
      <w:r w:rsidRPr="007F1655">
        <w:rPr>
          <w:bCs/>
          <w:color w:val="000000"/>
          <w:sz w:val="24"/>
          <w:szCs w:val="24"/>
        </w:rPr>
        <w:t xml:space="preserve">Ziņo </w:t>
      </w:r>
      <w:r w:rsidRPr="007F1655">
        <w:rPr>
          <w:bCs/>
          <w:iCs/>
          <w:color w:val="000000"/>
          <w:sz w:val="24"/>
          <w:szCs w:val="24"/>
        </w:rPr>
        <w:t>Teritorijas attīstības un nekustamā īpašuma nodaļas vadītājs A. Lukjanovs</w:t>
      </w:r>
    </w:p>
    <w:p w:rsidR="00CE317D" w:rsidRPr="007F1655" w:rsidRDefault="00CE317D" w:rsidP="00CE317D">
      <w:pPr>
        <w:rPr>
          <w:bCs/>
          <w:color w:val="000000"/>
          <w:sz w:val="24"/>
          <w:szCs w:val="24"/>
        </w:rPr>
      </w:pPr>
      <w:r w:rsidRPr="007F1655">
        <w:rPr>
          <w:bCs/>
          <w:iCs/>
          <w:color w:val="000000"/>
          <w:sz w:val="24"/>
          <w:szCs w:val="24"/>
        </w:rPr>
        <w:t xml:space="preserve">Izsakās </w:t>
      </w:r>
      <w:r w:rsidR="00103393">
        <w:rPr>
          <w:bCs/>
          <w:iCs/>
          <w:color w:val="000000"/>
          <w:sz w:val="24"/>
          <w:szCs w:val="24"/>
        </w:rPr>
        <w:t>T. Šelengovs, E. Eglīte</w:t>
      </w:r>
    </w:p>
    <w:p w:rsidR="00CE317D" w:rsidRPr="007F1655" w:rsidRDefault="00CE317D" w:rsidP="00CE317D">
      <w:pPr>
        <w:rPr>
          <w:b/>
          <w:color w:val="000000"/>
          <w:sz w:val="12"/>
          <w:szCs w:val="24"/>
        </w:rPr>
      </w:pPr>
    </w:p>
    <w:p w:rsidR="00CE317D" w:rsidRPr="007F1655" w:rsidRDefault="00CE317D" w:rsidP="00CE317D">
      <w:pPr>
        <w:widowControl w:val="0"/>
        <w:shd w:val="clear" w:color="auto" w:fill="FFFFFF"/>
        <w:autoSpaceDE w:val="0"/>
        <w:autoSpaceDN w:val="0"/>
        <w:adjustRightInd w:val="0"/>
        <w:ind w:left="19" w:firstLine="730"/>
        <w:jc w:val="both"/>
        <w:rPr>
          <w:sz w:val="24"/>
          <w:szCs w:val="24"/>
        </w:rPr>
      </w:pPr>
      <w:r w:rsidRPr="007F1655">
        <w:rPr>
          <w:rFonts w:eastAsiaTheme="minorEastAsia"/>
          <w:spacing w:val="-7"/>
          <w:sz w:val="24"/>
          <w:szCs w:val="24"/>
        </w:rPr>
        <w:t xml:space="preserve">Amatas novada domes </w:t>
      </w:r>
      <w:r w:rsidRPr="007F1655">
        <w:rPr>
          <w:spacing w:val="-7"/>
          <w:sz w:val="24"/>
          <w:szCs w:val="24"/>
        </w:rPr>
        <w:t xml:space="preserve">(turpmāk </w:t>
      </w:r>
      <w:r w:rsidRPr="007F1655">
        <w:rPr>
          <w:spacing w:val="-5"/>
          <w:sz w:val="24"/>
          <w:szCs w:val="24"/>
        </w:rPr>
        <w:t xml:space="preserve">tekstā - Dome) </w:t>
      </w:r>
      <w:r w:rsidRPr="007F1655">
        <w:rPr>
          <w:bCs/>
          <w:spacing w:val="-5"/>
          <w:sz w:val="24"/>
          <w:szCs w:val="24"/>
        </w:rPr>
        <w:t xml:space="preserve">Teritorijas attīstības un nekustamā īpašuma nodaļas vadītājs informē </w:t>
      </w:r>
      <w:r w:rsidRPr="007F1655">
        <w:rPr>
          <w:bCs/>
          <w:sz w:val="24"/>
          <w:szCs w:val="24"/>
        </w:rPr>
        <w:t xml:space="preserve">par </w:t>
      </w:r>
      <w:r w:rsidRPr="007F1655">
        <w:rPr>
          <w:sz w:val="24"/>
          <w:szCs w:val="24"/>
        </w:rPr>
        <w:t xml:space="preserve">Amatas novada </w:t>
      </w:r>
      <w:r w:rsidRPr="007F1655">
        <w:rPr>
          <w:bCs/>
          <w:sz w:val="24"/>
          <w:szCs w:val="24"/>
        </w:rPr>
        <w:t xml:space="preserve">Teritorijas plānojuma 2014.-2024. gadam grozījumu galīgās </w:t>
      </w:r>
      <w:r w:rsidRPr="007F1655">
        <w:rPr>
          <w:bCs/>
          <w:spacing w:val="-7"/>
          <w:sz w:val="24"/>
          <w:szCs w:val="24"/>
        </w:rPr>
        <w:t xml:space="preserve">redakcijas apstiprināšanu un saistošo noteikumu Nr. 12. </w:t>
      </w:r>
      <w:r w:rsidRPr="007F1655">
        <w:rPr>
          <w:spacing w:val="-7"/>
          <w:sz w:val="24"/>
          <w:szCs w:val="24"/>
        </w:rPr>
        <w:t>„Amatas novada Teritorijas plānojuma 2014.-2024. gadam (ar 2018. gada grozījumiem) teritorijas izmantošanas un apbūves noteikumi un grafiskā daļa" izdošanu</w:t>
      </w:r>
      <w:r w:rsidRPr="007F1655">
        <w:rPr>
          <w:sz w:val="24"/>
          <w:szCs w:val="24"/>
        </w:rPr>
        <w:t>.</w:t>
      </w:r>
    </w:p>
    <w:p w:rsidR="00CE317D" w:rsidRPr="007F1655" w:rsidRDefault="00CE317D" w:rsidP="00CE317D">
      <w:pPr>
        <w:widowControl w:val="0"/>
        <w:shd w:val="clear" w:color="auto" w:fill="FFFFFF"/>
        <w:autoSpaceDE w:val="0"/>
        <w:autoSpaceDN w:val="0"/>
        <w:adjustRightInd w:val="0"/>
        <w:ind w:left="19" w:firstLine="730"/>
        <w:jc w:val="both"/>
        <w:rPr>
          <w:rFonts w:eastAsiaTheme="minorEastAsia"/>
          <w:sz w:val="24"/>
          <w:szCs w:val="24"/>
        </w:rPr>
      </w:pPr>
      <w:r w:rsidRPr="007F1655">
        <w:rPr>
          <w:rFonts w:eastAsiaTheme="minorEastAsia"/>
          <w:sz w:val="24"/>
          <w:szCs w:val="24"/>
        </w:rPr>
        <w:t>Pamatojoties uz likuma "Par pašvaldībām" 14. panta otrās daļas 1. punktu, 21. panta pirmās daļas 3. punktu, 43. panta pirmās daļas 13. punktu, Teritorijas attīstības plānošanas likuma 12. panta pirmo daļu, Ministru kabineta 2014. gada 14. oktobra noteikumu Nr. 628 "Noteikumi par pašvaldību teritorijas attīstības plānošanas dokumentiem" 88.1. punktu un 91. punktu un ņemot vērā Amatas novada pašvaldības Teritorijas attīstības un nekustamā īpašuma nodaļas vadītāja ziņojumu, kurš sagatavots atbilstoši noteiktajiem Ministru kabineta 2014. gada 14. oktobra noteikumu Nr. 628 "Noteikumi par pašvaldību teritorijas attīstības plānošanas dokumentiem" 86. un 87. punktiem,</w:t>
      </w:r>
      <w:r>
        <w:rPr>
          <w:rFonts w:eastAsiaTheme="minorEastAsia"/>
          <w:sz w:val="24"/>
          <w:szCs w:val="24"/>
        </w:rPr>
        <w:t xml:space="preserve"> </w:t>
      </w:r>
      <w:r w:rsidRPr="0030004A">
        <w:rPr>
          <w:sz w:val="24"/>
          <w:szCs w:val="24"/>
        </w:rPr>
        <w:t xml:space="preserve">saskaņā ar 2018. gada </w:t>
      </w:r>
      <w:r>
        <w:rPr>
          <w:sz w:val="24"/>
          <w:szCs w:val="24"/>
        </w:rPr>
        <w:t>11. decembra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12</w:t>
      </w:r>
      <w:r w:rsidRPr="0030004A">
        <w:rPr>
          <w:sz w:val="24"/>
          <w:szCs w:val="24"/>
        </w:rPr>
        <w:t>, 1.§)</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contextualSpacing/>
        <w:jc w:val="both"/>
        <w:rPr>
          <w:bCs/>
          <w:sz w:val="12"/>
          <w:szCs w:val="24"/>
        </w:rPr>
      </w:pPr>
    </w:p>
    <w:p w:rsidR="00CE317D" w:rsidRPr="007F1655" w:rsidRDefault="00CE317D" w:rsidP="00CE317D">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7F1655">
        <w:rPr>
          <w:rFonts w:eastAsiaTheme="minorEastAsia"/>
          <w:sz w:val="24"/>
          <w:szCs w:val="24"/>
        </w:rPr>
        <w:t>Apstiprināt Amatas novada teritorijas plānojuma 2014.-2024. gadam (ar 2018. gada grozījumiem) galīgo redakciju un izdot saistošos noteikumus Nr. 12 „Amatas novada Teritorijas plānojums 2014.-2024. gadam (ar 2018. gada grozījumiem) teritorijas izmantošanas un apbūves noteikum</w:t>
      </w:r>
      <w:r w:rsidR="0025448D">
        <w:rPr>
          <w:rFonts w:eastAsiaTheme="minorEastAsia"/>
          <w:sz w:val="24"/>
          <w:szCs w:val="24"/>
        </w:rPr>
        <w:t>i un grafiskā daļa" (turpmāk - s</w:t>
      </w:r>
      <w:r w:rsidRPr="007F1655">
        <w:rPr>
          <w:rFonts w:eastAsiaTheme="minorEastAsia"/>
          <w:sz w:val="24"/>
          <w:szCs w:val="24"/>
        </w:rPr>
        <w:t>aistošie noteikumi) saskaņā ar pielikumu (1. pielikums).</w:t>
      </w:r>
    </w:p>
    <w:p w:rsidR="00CE317D" w:rsidRPr="007F1655" w:rsidRDefault="00CE317D" w:rsidP="00CE317D">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7F1655">
        <w:rPr>
          <w:rFonts w:eastAsiaTheme="minorEastAsia"/>
          <w:sz w:val="24"/>
          <w:szCs w:val="24"/>
        </w:rPr>
        <w:t xml:space="preserve">Piecu darbdienu laikā pēc lēmuma spēkā stāšanās ievietot paziņojumu par Amatas novada teritorijas plānojuma 2014.-2024. gadam grozījumu galīgās redakcijas apstiprināšanu un saistošo noteikumu Nr. 12 izdošanu Teritorijas attīstības plānošanas sistēmā, pašvaldības tīmekļa vietnē </w:t>
      </w:r>
      <w:hyperlink r:id="rId11" w:history="1">
        <w:r w:rsidRPr="007F1655">
          <w:rPr>
            <w:rFonts w:eastAsiaTheme="minorEastAsia"/>
            <w:color w:val="0000FF"/>
            <w:sz w:val="24"/>
            <w:szCs w:val="24"/>
            <w:u w:val="single"/>
          </w:rPr>
          <w:t>www.amatasnovads.lv</w:t>
        </w:r>
      </w:hyperlink>
      <w:r w:rsidRPr="007F1655">
        <w:rPr>
          <w:rFonts w:eastAsiaTheme="minorEastAsia"/>
          <w:sz w:val="24"/>
          <w:szCs w:val="24"/>
        </w:rPr>
        <w:t>, kā arī publicēt paziņojumu informatīvajā izdevumā  “Amatas Vēstis”.</w:t>
      </w:r>
    </w:p>
    <w:p w:rsidR="00CE317D" w:rsidRPr="007F1655" w:rsidRDefault="00CE317D" w:rsidP="00CE317D">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7F1655">
        <w:rPr>
          <w:rFonts w:eastAsiaTheme="minorEastAsia"/>
          <w:sz w:val="24"/>
          <w:szCs w:val="24"/>
        </w:rPr>
        <w:t>Divu nedēļu laikā pēc lēmuma pieņemšanas publicēt paziņojumu par Amatas novada teritorijas plānojuma 2014.-2024. gadam 2018. gada grozījumu galīgās redakcijas apstiprināšanu un saistošo noteikumu Nr. 12 izdošanu oficiālajā izdevumā „Latvijas Vēstnesis".</w:t>
      </w:r>
    </w:p>
    <w:p w:rsidR="00CE317D" w:rsidRPr="007F1655" w:rsidRDefault="00CE317D" w:rsidP="00CE317D">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7F1655">
        <w:rPr>
          <w:rFonts w:eastAsiaTheme="minorEastAsia"/>
          <w:sz w:val="24"/>
          <w:szCs w:val="24"/>
        </w:rPr>
        <w:t>Lēmumu par saistošo noteikumu apstiprināšanu un saistītos dokumentus nosūtīt Vides aizsardzības un reģionālās attīstības ministrijai.</w:t>
      </w:r>
    </w:p>
    <w:p w:rsidR="00CE317D" w:rsidRPr="007F1655" w:rsidRDefault="00CE317D" w:rsidP="00CE317D">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7F1655">
        <w:rPr>
          <w:rFonts w:eastAsiaTheme="minorEastAsia"/>
          <w:sz w:val="24"/>
          <w:szCs w:val="24"/>
        </w:rPr>
        <w:lastRenderedPageBreak/>
        <w:t>Saistošie noteikumi stājas spēkā nākamajā dienā pēc šī lēmuma 3. punktā norādītā paziņojuma publicēšanas oficiālajā izdevumā "Latvijas Vēstnesis",</w:t>
      </w:r>
      <w:r w:rsidRPr="007F1655">
        <w:rPr>
          <w:sz w:val="24"/>
          <w:szCs w:val="24"/>
        </w:rPr>
        <w:t xml:space="preserve"> </w:t>
      </w:r>
      <w:r w:rsidRPr="007F1655">
        <w:rPr>
          <w:rFonts w:eastAsiaTheme="minorEastAsia"/>
          <w:sz w:val="24"/>
          <w:szCs w:val="24"/>
        </w:rPr>
        <w:t>bet īstenojami saskaņā ar Teritorijas attīstības plānošanas likuma 27. pantā noteikto.</w:t>
      </w:r>
    </w:p>
    <w:p w:rsidR="00CE317D" w:rsidRPr="007F1655" w:rsidRDefault="00CE317D" w:rsidP="00CE317D">
      <w:pPr>
        <w:widowControl w:val="0"/>
        <w:numPr>
          <w:ilvl w:val="0"/>
          <w:numId w:val="10"/>
        </w:numPr>
        <w:shd w:val="clear" w:color="auto" w:fill="FFFFFF"/>
        <w:autoSpaceDE w:val="0"/>
        <w:autoSpaceDN w:val="0"/>
        <w:adjustRightInd w:val="0"/>
        <w:ind w:left="567"/>
        <w:contextualSpacing/>
        <w:jc w:val="both"/>
        <w:rPr>
          <w:rFonts w:eastAsiaTheme="minorEastAsia"/>
          <w:sz w:val="24"/>
          <w:szCs w:val="24"/>
        </w:rPr>
      </w:pPr>
      <w:r w:rsidRPr="007F1655">
        <w:rPr>
          <w:rFonts w:eastAsiaTheme="minorEastAsia"/>
          <w:sz w:val="24"/>
          <w:szCs w:val="24"/>
        </w:rPr>
        <w:t>Noteikt, ka atbildīgā persona par šī lēmuma izpildi ir Domes Teritorijas attīstības un nekustamā īpašuma nodaļas vadītājs Arvīds Lukjanovs.</w:t>
      </w:r>
    </w:p>
    <w:p w:rsidR="00CE317D" w:rsidRDefault="00CE317D"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2</w:t>
      </w:r>
      <w:r w:rsidRPr="007F1655">
        <w:rPr>
          <w:b/>
          <w:color w:val="000000"/>
          <w:sz w:val="24"/>
          <w:szCs w:val="24"/>
        </w:rPr>
        <w:t>.§</w:t>
      </w:r>
    </w:p>
    <w:p w:rsidR="00CE317D" w:rsidRPr="007F1655" w:rsidRDefault="00CE317D" w:rsidP="00CE317D">
      <w:pPr>
        <w:jc w:val="center"/>
        <w:rPr>
          <w:b/>
          <w:sz w:val="24"/>
          <w:szCs w:val="24"/>
        </w:rPr>
      </w:pPr>
      <w:r w:rsidRPr="007F1655">
        <w:rPr>
          <w:b/>
          <w:bCs/>
          <w:color w:val="000000"/>
          <w:sz w:val="24"/>
          <w:szCs w:val="24"/>
        </w:rPr>
        <w:t xml:space="preserve">Par </w:t>
      </w:r>
      <w:r w:rsidRPr="007F1655">
        <w:rPr>
          <w:b/>
          <w:sz w:val="24"/>
          <w:szCs w:val="24"/>
        </w:rPr>
        <w:t xml:space="preserve">ilgtermiņa aizņēmumu ERAF projekta </w:t>
      </w:r>
      <w:proofErr w:type="spellStart"/>
      <w:r w:rsidRPr="007F1655">
        <w:rPr>
          <w:b/>
          <w:sz w:val="24"/>
          <w:szCs w:val="24"/>
        </w:rPr>
        <w:t>Nr</w:t>
      </w:r>
      <w:proofErr w:type="spellEnd"/>
      <w:r w:rsidRPr="007F1655">
        <w:rPr>
          <w:b/>
          <w:sz w:val="24"/>
          <w:szCs w:val="24"/>
        </w:rPr>
        <w:t>.</w:t>
      </w:r>
      <w:r w:rsidR="00D622FB">
        <w:rPr>
          <w:b/>
          <w:sz w:val="24"/>
          <w:szCs w:val="24"/>
        </w:rPr>
        <w:t xml:space="preserve"> </w:t>
      </w:r>
      <w:r w:rsidRPr="007F1655">
        <w:rPr>
          <w:b/>
          <w:sz w:val="24"/>
          <w:szCs w:val="24"/>
        </w:rPr>
        <w:t>5.5.1.0/17/I/004</w:t>
      </w:r>
    </w:p>
    <w:p w:rsidR="00CE317D" w:rsidRPr="007F1655" w:rsidRDefault="00CE317D" w:rsidP="00CE317D">
      <w:pPr>
        <w:pBdr>
          <w:bottom w:val="single" w:sz="12" w:space="1" w:color="auto"/>
        </w:pBdr>
        <w:jc w:val="center"/>
        <w:rPr>
          <w:b/>
          <w:bCs/>
          <w:color w:val="000000"/>
          <w:sz w:val="32"/>
          <w:szCs w:val="24"/>
        </w:rPr>
      </w:pPr>
      <w:r w:rsidRPr="007F1655">
        <w:rPr>
          <w:b/>
          <w:sz w:val="24"/>
          <w:szCs w:val="24"/>
        </w:rPr>
        <w:t xml:space="preserve"> „Kultūra, vēsture, arhitektūra Gaujas un laika lokos” realizācijas nodrošināšanai</w:t>
      </w:r>
    </w:p>
    <w:p w:rsidR="00CE317D" w:rsidRPr="007F1655" w:rsidRDefault="00CE317D" w:rsidP="00CE317D">
      <w:pPr>
        <w:autoSpaceDE w:val="0"/>
        <w:autoSpaceDN w:val="0"/>
        <w:adjustRightInd w:val="0"/>
        <w:jc w:val="both"/>
        <w:rPr>
          <w:bCs/>
          <w:color w:val="000000"/>
          <w:sz w:val="24"/>
          <w:szCs w:val="24"/>
        </w:rPr>
      </w:pPr>
      <w:r w:rsidRPr="007F1655">
        <w:rPr>
          <w:bCs/>
          <w:color w:val="000000"/>
          <w:sz w:val="24"/>
          <w:szCs w:val="24"/>
        </w:rPr>
        <w:t xml:space="preserve">Ziņo </w:t>
      </w:r>
      <w:r w:rsidR="00103393">
        <w:rPr>
          <w:bCs/>
          <w:color w:val="000000"/>
          <w:sz w:val="24"/>
          <w:szCs w:val="24"/>
        </w:rPr>
        <w:t xml:space="preserve">domes </w:t>
      </w:r>
      <w:r w:rsidRPr="007F1655">
        <w:rPr>
          <w:bCs/>
          <w:color w:val="000000"/>
          <w:sz w:val="24"/>
          <w:szCs w:val="24"/>
        </w:rPr>
        <w:t>priekšsēdētāja E. Eglīte</w:t>
      </w:r>
    </w:p>
    <w:p w:rsidR="00CE317D" w:rsidRPr="007F1655" w:rsidRDefault="00CE317D" w:rsidP="00CE317D">
      <w:pPr>
        <w:rPr>
          <w:b/>
          <w:sz w:val="12"/>
          <w:szCs w:val="24"/>
        </w:rPr>
      </w:pPr>
    </w:p>
    <w:p w:rsidR="00CE317D" w:rsidRPr="007F1655" w:rsidRDefault="00D622FB" w:rsidP="00CE317D">
      <w:pPr>
        <w:ind w:firstLine="720"/>
        <w:jc w:val="both"/>
        <w:rPr>
          <w:sz w:val="24"/>
          <w:szCs w:val="24"/>
        </w:rPr>
      </w:pPr>
      <w:r>
        <w:rPr>
          <w:sz w:val="24"/>
          <w:szCs w:val="24"/>
        </w:rPr>
        <w:t>Pamatojoties uz likumu</w:t>
      </w:r>
      <w:r w:rsidR="00CE317D" w:rsidRPr="007F1655">
        <w:rPr>
          <w:sz w:val="24"/>
          <w:szCs w:val="24"/>
        </w:rPr>
        <w:t xml:space="preserve"> „Par pašvaldībām” 21. panta pirmās daļas 19. punktu, „Par pašvaldību budžetiem” 22., 22.</w:t>
      </w:r>
      <w:r w:rsidR="00CE317D" w:rsidRPr="007F1655">
        <w:rPr>
          <w:sz w:val="24"/>
          <w:szCs w:val="24"/>
          <w:vertAlign w:val="superscript"/>
        </w:rPr>
        <w:t>1</w:t>
      </w:r>
      <w:r w:rsidR="00CE317D" w:rsidRPr="007F1655">
        <w:rPr>
          <w:sz w:val="24"/>
          <w:szCs w:val="24"/>
        </w:rPr>
        <w:t xml:space="preserve">, 24. pantiem, LR Ministru kabineta 25.03.2008. noteikumu Nr. 196 „Noteikumi par pašvaldību aizņēmumiem un galvojumiem” 15.1. punktu, saskaņā ar 29.06.2018. starp Siguldas novada pašvaldību un Amatas novada pašvaldību noslēgto Sadarbības līgumu </w:t>
      </w:r>
      <w:proofErr w:type="spellStart"/>
      <w:r w:rsidR="00CE317D" w:rsidRPr="007F1655">
        <w:rPr>
          <w:sz w:val="24"/>
          <w:szCs w:val="24"/>
        </w:rPr>
        <w:t>Nr</w:t>
      </w:r>
      <w:proofErr w:type="spellEnd"/>
      <w:r w:rsidR="00CE317D" w:rsidRPr="007F1655">
        <w:rPr>
          <w:sz w:val="24"/>
          <w:szCs w:val="24"/>
        </w:rPr>
        <w:t>.</w:t>
      </w:r>
      <w:r>
        <w:rPr>
          <w:sz w:val="24"/>
          <w:szCs w:val="24"/>
        </w:rPr>
        <w:t xml:space="preserve"> </w:t>
      </w:r>
      <w:r w:rsidR="00CE317D" w:rsidRPr="007F1655">
        <w:rPr>
          <w:sz w:val="24"/>
          <w:szCs w:val="24"/>
        </w:rPr>
        <w:t xml:space="preserve">2017/778 par projekta “Kultūra, vēsture, arhitektūra Gaujas un laika lokos” īstenošanu, kura rezultātā tiks izbūvēts Āraišu arheoloģiskā parka apmeklētāju centrs un veikts Āraišu arheoloģiskā parka ezerpils brīvdabas ekspozīcijas papildinājums, un atbilstoši projekta </w:t>
      </w:r>
      <w:proofErr w:type="spellStart"/>
      <w:r w:rsidR="00CE317D" w:rsidRPr="007F1655">
        <w:rPr>
          <w:sz w:val="24"/>
          <w:szCs w:val="24"/>
        </w:rPr>
        <w:t>Nr</w:t>
      </w:r>
      <w:proofErr w:type="spellEnd"/>
      <w:r w:rsidR="00CE317D" w:rsidRPr="007F1655">
        <w:rPr>
          <w:sz w:val="24"/>
          <w:szCs w:val="24"/>
        </w:rPr>
        <w:t>.</w:t>
      </w:r>
      <w:r>
        <w:rPr>
          <w:sz w:val="24"/>
          <w:szCs w:val="24"/>
        </w:rPr>
        <w:t xml:space="preserve"> </w:t>
      </w:r>
      <w:r w:rsidR="00CE317D" w:rsidRPr="007F1655">
        <w:rPr>
          <w:sz w:val="24"/>
          <w:szCs w:val="24"/>
        </w:rPr>
        <w:t xml:space="preserve">5.5.1.0/17/I/004 grozījumiem </w:t>
      </w:r>
      <w:proofErr w:type="spellStart"/>
      <w:r w:rsidR="00CE317D" w:rsidRPr="007F1655">
        <w:rPr>
          <w:sz w:val="24"/>
          <w:szCs w:val="24"/>
        </w:rPr>
        <w:t>Nr</w:t>
      </w:r>
      <w:proofErr w:type="spellEnd"/>
      <w:r w:rsidR="00CE317D" w:rsidRPr="007F1655">
        <w:rPr>
          <w:sz w:val="24"/>
          <w:szCs w:val="24"/>
        </w:rPr>
        <w:t>.</w:t>
      </w:r>
      <w:r>
        <w:rPr>
          <w:sz w:val="24"/>
          <w:szCs w:val="24"/>
        </w:rPr>
        <w:t xml:space="preserve"> </w:t>
      </w:r>
      <w:proofErr w:type="spellStart"/>
      <w:r w:rsidR="00CE317D" w:rsidRPr="007F1655">
        <w:rPr>
          <w:sz w:val="24"/>
          <w:szCs w:val="24"/>
        </w:rPr>
        <w:t>LG-1,</w:t>
      </w:r>
      <w:proofErr w:type="spellEnd"/>
      <w:r w:rsidR="00CE317D" w:rsidRPr="007F1655">
        <w:rPr>
          <w:sz w:val="24"/>
          <w:szCs w:val="24"/>
        </w:rPr>
        <w:t xml:space="preserve"> </w:t>
      </w:r>
      <w:r w:rsidR="00103393">
        <w:rPr>
          <w:sz w:val="24"/>
          <w:szCs w:val="24"/>
        </w:rPr>
        <w:t>saskaņā ar 2018. gada 11. </w:t>
      </w:r>
      <w:r w:rsidR="00CE317D" w:rsidRPr="002A20C5">
        <w:rPr>
          <w:sz w:val="24"/>
          <w:szCs w:val="24"/>
        </w:rPr>
        <w:t xml:space="preserve">decembra </w:t>
      </w:r>
      <w:r w:rsidR="00CE317D" w:rsidRPr="002A20C5">
        <w:rPr>
          <w:bCs/>
          <w:sz w:val="24"/>
          <w:szCs w:val="24"/>
        </w:rPr>
        <w:t>Finanšu un attīstības, Izglītības, kultūras un sporta un</w:t>
      </w:r>
      <w:r w:rsidR="00CE317D" w:rsidRPr="002A20C5">
        <w:rPr>
          <w:b/>
          <w:bCs/>
          <w:sz w:val="24"/>
          <w:szCs w:val="24"/>
        </w:rPr>
        <w:t xml:space="preserve"> </w:t>
      </w:r>
      <w:r w:rsidR="00CE317D" w:rsidRPr="002A20C5">
        <w:rPr>
          <w:bCs/>
          <w:sz w:val="24"/>
          <w:szCs w:val="24"/>
        </w:rPr>
        <w:t>Sociālo, veselības un ģimenes jautājumu</w:t>
      </w:r>
      <w:r w:rsidR="00CE317D" w:rsidRPr="002A20C5">
        <w:rPr>
          <w:sz w:val="24"/>
          <w:szCs w:val="24"/>
        </w:rPr>
        <w:t xml:space="preserve"> apvienoto komiteju sēdes lēmumu (protokols Nr. 12</w:t>
      </w:r>
      <w:r w:rsidR="00CE317D">
        <w:rPr>
          <w:sz w:val="24"/>
          <w:szCs w:val="24"/>
        </w:rPr>
        <w:t>, 25</w:t>
      </w:r>
      <w:r w:rsidR="00CE317D" w:rsidRPr="002A20C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sz w:val="12"/>
          <w:szCs w:val="24"/>
        </w:rPr>
      </w:pPr>
    </w:p>
    <w:p w:rsidR="00CE317D" w:rsidRPr="007F1655" w:rsidRDefault="00CE317D" w:rsidP="00CE317D">
      <w:pPr>
        <w:numPr>
          <w:ilvl w:val="0"/>
          <w:numId w:val="7"/>
        </w:numPr>
        <w:jc w:val="both"/>
        <w:rPr>
          <w:sz w:val="24"/>
          <w:szCs w:val="24"/>
        </w:rPr>
      </w:pPr>
      <w:r w:rsidRPr="007F1655">
        <w:rPr>
          <w:sz w:val="24"/>
          <w:szCs w:val="24"/>
        </w:rPr>
        <w:t>Atzīt par spēku zaudējušu 24.10.2018. Amatas novada domes lēmumu Nr. 2.</w:t>
      </w:r>
      <w:r w:rsidRPr="007F1655">
        <w:rPr>
          <w:color w:val="000000"/>
          <w:sz w:val="24"/>
          <w:szCs w:val="24"/>
        </w:rPr>
        <w:t>§ “Par ilgtermiņa aizņēmumu ERAF projekta Nr. 5.5.1.0/17/I/004 “Kultūra, vēsture, arhitektūra Gaujas un laika lokos” realizācijas nodrošināšanai” (sēdes protokols Nr. 12).</w:t>
      </w:r>
    </w:p>
    <w:p w:rsidR="00CE317D" w:rsidRPr="007F1655" w:rsidRDefault="00CE317D" w:rsidP="00CE317D">
      <w:pPr>
        <w:numPr>
          <w:ilvl w:val="0"/>
          <w:numId w:val="7"/>
        </w:numPr>
        <w:jc w:val="both"/>
        <w:rPr>
          <w:sz w:val="24"/>
          <w:szCs w:val="24"/>
        </w:rPr>
      </w:pPr>
      <w:r w:rsidRPr="007F1655">
        <w:rPr>
          <w:sz w:val="24"/>
          <w:szCs w:val="24"/>
        </w:rPr>
        <w:t xml:space="preserve">Lūgt pašvaldību aizņēmumu un galvojumu kontroles pārraudzības padomei atļaut Amatas novada pašvaldībai ņemt aizņēmumu no Valsts kases </w:t>
      </w:r>
      <w:r w:rsidRPr="007F1655">
        <w:rPr>
          <w:b/>
          <w:sz w:val="24"/>
          <w:szCs w:val="24"/>
        </w:rPr>
        <w:t>448714,00</w:t>
      </w:r>
      <w:r w:rsidRPr="007F1655">
        <w:rPr>
          <w:sz w:val="24"/>
          <w:szCs w:val="24"/>
        </w:rPr>
        <w:t xml:space="preserve"> </w:t>
      </w:r>
      <w:r w:rsidRPr="007F1655">
        <w:rPr>
          <w:b/>
          <w:sz w:val="24"/>
          <w:szCs w:val="24"/>
        </w:rPr>
        <w:t xml:space="preserve">EUR </w:t>
      </w:r>
      <w:r w:rsidRPr="007F1655">
        <w:rPr>
          <w:sz w:val="24"/>
          <w:szCs w:val="24"/>
        </w:rPr>
        <w:t xml:space="preserve">(četri simti četrdesmit astoņi tūkstoši septiņi simti četrpadsmit </w:t>
      </w:r>
      <w:r w:rsidRPr="007F1655">
        <w:rPr>
          <w:i/>
          <w:sz w:val="24"/>
          <w:szCs w:val="24"/>
        </w:rPr>
        <w:t>euro</w:t>
      </w:r>
      <w:r w:rsidRPr="007F1655">
        <w:rPr>
          <w:sz w:val="24"/>
          <w:szCs w:val="24"/>
        </w:rPr>
        <w:t xml:space="preserve"> un 00 centi) ar Valsts kases noteikto gada procentu likmes fiksēšanas periodu ik pēc 1 gada ERAF projekta Nr. 5.5.1.0/17/I/004 „Kultūra, vēsture, arhitektūra Gaujas un laika lokos” realizācijas nodrošināšanai 2018. – 2019. gadā.</w:t>
      </w:r>
    </w:p>
    <w:p w:rsidR="00CE317D" w:rsidRPr="007F1655" w:rsidRDefault="00CE317D" w:rsidP="00CE317D">
      <w:pPr>
        <w:numPr>
          <w:ilvl w:val="0"/>
          <w:numId w:val="7"/>
        </w:numPr>
        <w:jc w:val="both"/>
        <w:rPr>
          <w:sz w:val="24"/>
          <w:szCs w:val="24"/>
        </w:rPr>
      </w:pPr>
      <w:r w:rsidRPr="007F1655">
        <w:rPr>
          <w:sz w:val="24"/>
          <w:szCs w:val="24"/>
        </w:rPr>
        <w:t>Aizņēmumu izņemt, sākot no 2019. gada janvāra mēneša pēc pieprasījuma.</w:t>
      </w:r>
    </w:p>
    <w:p w:rsidR="00CE317D" w:rsidRPr="007F1655" w:rsidRDefault="00CE317D" w:rsidP="00CE317D">
      <w:pPr>
        <w:numPr>
          <w:ilvl w:val="0"/>
          <w:numId w:val="7"/>
        </w:numPr>
        <w:jc w:val="both"/>
        <w:rPr>
          <w:sz w:val="24"/>
          <w:szCs w:val="24"/>
        </w:rPr>
      </w:pPr>
      <w:r w:rsidRPr="007F1655">
        <w:rPr>
          <w:sz w:val="24"/>
          <w:szCs w:val="24"/>
        </w:rPr>
        <w:t>Aizņēmumu ņemt uz 12 gadiem.</w:t>
      </w:r>
    </w:p>
    <w:p w:rsidR="00CE317D" w:rsidRPr="007F1655" w:rsidRDefault="00CE317D" w:rsidP="00CE317D">
      <w:pPr>
        <w:numPr>
          <w:ilvl w:val="0"/>
          <w:numId w:val="7"/>
        </w:numPr>
        <w:jc w:val="both"/>
        <w:rPr>
          <w:sz w:val="24"/>
          <w:szCs w:val="24"/>
        </w:rPr>
      </w:pPr>
      <w:r w:rsidRPr="007F1655">
        <w:rPr>
          <w:sz w:val="24"/>
          <w:szCs w:val="24"/>
        </w:rPr>
        <w:t>Aizņēmuma pamatsummas atmaksu sākt veikt ar 2020. gada septembri saskaņā ar aizņēmuma atmaksas grafiku.</w:t>
      </w:r>
    </w:p>
    <w:p w:rsidR="00CE317D" w:rsidRPr="007F1655" w:rsidRDefault="00CE317D" w:rsidP="00CE317D">
      <w:pPr>
        <w:numPr>
          <w:ilvl w:val="0"/>
          <w:numId w:val="7"/>
        </w:numPr>
        <w:jc w:val="both"/>
        <w:rPr>
          <w:sz w:val="24"/>
          <w:szCs w:val="24"/>
        </w:rPr>
      </w:pPr>
      <w:r w:rsidRPr="007F1655">
        <w:rPr>
          <w:sz w:val="24"/>
          <w:szCs w:val="24"/>
        </w:rPr>
        <w:t>Aizņēmuma atmaksu garantēt ar pašvaldības budžetu.</w:t>
      </w:r>
    </w:p>
    <w:p w:rsidR="00CE317D" w:rsidRPr="007F1655" w:rsidRDefault="00CE317D" w:rsidP="00CE317D">
      <w:pPr>
        <w:numPr>
          <w:ilvl w:val="0"/>
          <w:numId w:val="7"/>
        </w:numPr>
        <w:jc w:val="both"/>
        <w:rPr>
          <w:sz w:val="24"/>
          <w:szCs w:val="24"/>
        </w:rPr>
      </w:pPr>
      <w:r w:rsidRPr="007F1655">
        <w:rPr>
          <w:sz w:val="24"/>
          <w:szCs w:val="24"/>
        </w:rPr>
        <w:t>Kontroli par lēmuma izpildi uzdot Amatas novada domes priekšsēdētājai E. Eglītei.</w:t>
      </w:r>
    </w:p>
    <w:p w:rsidR="00CE317D" w:rsidRDefault="00CE317D" w:rsidP="00CE317D">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3</w:t>
      </w:r>
      <w:r w:rsidRPr="007F1655">
        <w:rPr>
          <w:b/>
          <w:color w:val="000000"/>
          <w:sz w:val="24"/>
          <w:szCs w:val="24"/>
        </w:rPr>
        <w:t>.§</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 xml:space="preserve">Par </w:t>
      </w:r>
      <w:r w:rsidRPr="007F1655">
        <w:rPr>
          <w:b/>
          <w:sz w:val="24"/>
          <w:szCs w:val="24"/>
        </w:rPr>
        <w:t>Amatas novada pašvaldības amata vienību saraksta apstiprināšanu</w:t>
      </w:r>
    </w:p>
    <w:p w:rsidR="00CE317D" w:rsidRDefault="00CE317D" w:rsidP="00CE317D">
      <w:pPr>
        <w:jc w:val="both"/>
        <w:rPr>
          <w:bCs/>
          <w:iCs/>
          <w:color w:val="000000"/>
          <w:sz w:val="24"/>
          <w:szCs w:val="24"/>
        </w:rPr>
      </w:pPr>
      <w:r w:rsidRPr="00E971B5">
        <w:rPr>
          <w:bCs/>
          <w:color w:val="000000"/>
          <w:sz w:val="24"/>
          <w:szCs w:val="24"/>
        </w:rPr>
        <w:t xml:space="preserve">Ziņo </w:t>
      </w:r>
      <w:r>
        <w:rPr>
          <w:bCs/>
          <w:iCs/>
          <w:color w:val="000000"/>
          <w:sz w:val="24"/>
          <w:szCs w:val="24"/>
        </w:rPr>
        <w:t>domes priekšsēdētāja E. Eglīte</w:t>
      </w:r>
    </w:p>
    <w:p w:rsidR="00CE317D" w:rsidRPr="007F1655" w:rsidRDefault="00CE317D" w:rsidP="00CE317D">
      <w:pPr>
        <w:autoSpaceDE w:val="0"/>
        <w:autoSpaceDN w:val="0"/>
        <w:adjustRightInd w:val="0"/>
        <w:jc w:val="both"/>
        <w:rPr>
          <w:b/>
          <w:color w:val="000000"/>
          <w:sz w:val="12"/>
          <w:szCs w:val="24"/>
        </w:rPr>
      </w:pPr>
    </w:p>
    <w:p w:rsidR="00CE317D" w:rsidRPr="007F1655" w:rsidRDefault="00CE317D" w:rsidP="00CE317D">
      <w:pPr>
        <w:jc w:val="both"/>
        <w:rPr>
          <w:sz w:val="24"/>
          <w:szCs w:val="24"/>
        </w:rPr>
      </w:pPr>
      <w:r w:rsidRPr="007F1655">
        <w:rPr>
          <w:sz w:val="24"/>
          <w:szCs w:val="24"/>
        </w:rPr>
        <w:tab/>
        <w:t>Pamatojoties uz likuma „Par pašvaldībām” 21. panta pirmās daļas 6. punktu, kas nosaka, ka dome var apstiprināt pārvaldes str</w:t>
      </w:r>
      <w:r w:rsidR="004E1F71">
        <w:rPr>
          <w:sz w:val="24"/>
          <w:szCs w:val="24"/>
        </w:rPr>
        <w:t xml:space="preserve">uktūru, 21. panta pirmās daļas </w:t>
      </w:r>
      <w:r w:rsidRPr="007F1655">
        <w:rPr>
          <w:sz w:val="24"/>
          <w:szCs w:val="24"/>
        </w:rPr>
        <w:t xml:space="preserve">13. punktu, kas nosaka, ka dome var noteikt pašvaldības amatpersonu un darbinieku atlīdzību, Valsts un pašvaldību institūciju amatpersonu un darbinieku atlīdzības likuma 7. pantu un 11. pantu, 30.11.2010. Ministru kabineta noteikumu Nr. 1075 "Valsts un pašvaldību institūciju amatu </w:t>
      </w:r>
      <w:r w:rsidRPr="007F1655">
        <w:rPr>
          <w:sz w:val="24"/>
          <w:szCs w:val="24"/>
        </w:rPr>
        <w:lastRenderedPageBreak/>
        <w:t>katalogs" 8. un 21. punktu pa</w:t>
      </w:r>
      <w:r w:rsidR="004E1F71">
        <w:rPr>
          <w:sz w:val="24"/>
          <w:szCs w:val="24"/>
        </w:rPr>
        <w:t>r amatu klasificēšanas kārtību,</w:t>
      </w:r>
      <w:r w:rsidRPr="007F1655">
        <w:rPr>
          <w:sz w:val="24"/>
          <w:szCs w:val="24"/>
        </w:rPr>
        <w:t xml:space="preserve"> pamatojoties uz Amata novada pašvaldības nodaļas “Āraišu arheoloģiskais parks” vadītājas </w:t>
      </w:r>
      <w:r w:rsidRPr="007F1655">
        <w:rPr>
          <w:b/>
          <w:sz w:val="24"/>
          <w:szCs w:val="24"/>
        </w:rPr>
        <w:t xml:space="preserve"> </w:t>
      </w:r>
      <w:r w:rsidRPr="007F1655">
        <w:rPr>
          <w:sz w:val="24"/>
          <w:szCs w:val="24"/>
        </w:rPr>
        <w:t>Jolantas Sausiņas 04.12.2018.</w:t>
      </w:r>
      <w:r w:rsidRPr="007F1655">
        <w:rPr>
          <w:b/>
          <w:sz w:val="24"/>
          <w:szCs w:val="24"/>
        </w:rPr>
        <w:t xml:space="preserve"> </w:t>
      </w:r>
      <w:r w:rsidRPr="007F1655">
        <w:rPr>
          <w:sz w:val="24"/>
          <w:szCs w:val="24"/>
        </w:rPr>
        <w:t>iesniegumu Nr. 4-14/2018/2115  par jauna</w:t>
      </w:r>
      <w:r w:rsidR="004E1F71">
        <w:rPr>
          <w:sz w:val="24"/>
          <w:szCs w:val="24"/>
        </w:rPr>
        <w:t>s amata vienības izveidošanu un</w:t>
      </w:r>
      <w:r w:rsidRPr="007F1655">
        <w:rPr>
          <w:sz w:val="24"/>
          <w:szCs w:val="24"/>
        </w:rPr>
        <w:t xml:space="preserve"> izmaiņām amatu sarakstā, pamatojoties uz organizatorisku pasākumu veikšanu, izvērtējot amata vietas nepieciešamību un lietderību, darbiniekiem noteiktos profesio</w:t>
      </w:r>
      <w:r>
        <w:rPr>
          <w:sz w:val="24"/>
          <w:szCs w:val="24"/>
        </w:rPr>
        <w:t xml:space="preserve">nālās darbības pamatuzdevumus, </w:t>
      </w:r>
      <w:r w:rsidRPr="007F1655">
        <w:rPr>
          <w:sz w:val="24"/>
          <w:szCs w:val="24"/>
        </w:rPr>
        <w:t xml:space="preserve">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w:t>
      </w:r>
      <w:r>
        <w:rPr>
          <w:sz w:val="24"/>
          <w:szCs w:val="24"/>
        </w:rPr>
        <w:t>, 2</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2"/>
          <w:szCs w:val="24"/>
        </w:rPr>
      </w:pPr>
    </w:p>
    <w:p w:rsidR="00CE317D" w:rsidRPr="007F1655" w:rsidRDefault="00CE317D" w:rsidP="00CE317D">
      <w:pPr>
        <w:ind w:firstLine="720"/>
        <w:jc w:val="both"/>
        <w:rPr>
          <w:b/>
          <w:sz w:val="24"/>
          <w:szCs w:val="24"/>
        </w:rPr>
      </w:pPr>
      <w:r w:rsidRPr="007F1655">
        <w:rPr>
          <w:sz w:val="24"/>
          <w:szCs w:val="24"/>
        </w:rPr>
        <w:t xml:space="preserve">Sākot ar </w:t>
      </w:r>
      <w:r w:rsidRPr="007F1655">
        <w:rPr>
          <w:b/>
          <w:sz w:val="24"/>
          <w:szCs w:val="24"/>
        </w:rPr>
        <w:t>2019. gada 1. janvāri</w:t>
      </w:r>
      <w:r w:rsidRPr="007F1655">
        <w:rPr>
          <w:sz w:val="24"/>
          <w:szCs w:val="24"/>
        </w:rPr>
        <w:t xml:space="preserve"> izdarīt izmaiņas Amatas novada pašvaldības amata vienību sarakstā:</w:t>
      </w:r>
    </w:p>
    <w:p w:rsidR="00CE317D" w:rsidRPr="007F1655" w:rsidRDefault="00CE317D" w:rsidP="00CE317D">
      <w:pPr>
        <w:ind w:firstLine="720"/>
        <w:contextualSpacing/>
        <w:jc w:val="both"/>
        <w:rPr>
          <w:rFonts w:eastAsia="Calibri"/>
          <w:sz w:val="24"/>
          <w:szCs w:val="24"/>
        </w:rPr>
      </w:pPr>
      <w:r w:rsidRPr="007F1655">
        <w:rPr>
          <w:rFonts w:eastAsia="Calibri"/>
          <w:sz w:val="24"/>
          <w:szCs w:val="24"/>
        </w:rPr>
        <w:t xml:space="preserve">1. Izveidot 1 (vienu) jaunu amata vienību </w:t>
      </w:r>
      <w:r w:rsidRPr="007F1655">
        <w:rPr>
          <w:rFonts w:eastAsia="Calibri"/>
          <w:b/>
          <w:sz w:val="24"/>
          <w:szCs w:val="24"/>
        </w:rPr>
        <w:t>arheologs</w:t>
      </w:r>
      <w:r w:rsidRPr="007F1655">
        <w:rPr>
          <w:rFonts w:eastAsia="Calibri"/>
          <w:sz w:val="24"/>
          <w:szCs w:val="24"/>
        </w:rPr>
        <w:t xml:space="preserve"> Amata novada pašvaldības nodaļā “Āraišu arheoloģiskais parks”, profesijas kods 2632 02. Amatam noteikta 18.5 amatu saime, II amatu saimes līmenis, 8. mēnešalgu grupa, pilnas likmes mēnešalgas apmērs 735,00 </w:t>
      </w:r>
      <w:smartTag w:uri="schemas-tilde-lv/tildestengine" w:element="currency2">
        <w:smartTagPr>
          <w:attr w:name="currency_id" w:val="16"/>
          <w:attr w:name="currency_key" w:val="EUR"/>
          <w:attr w:name="currency_value" w:val="1"/>
          <w:attr w:name="currency_text" w:val="EUR"/>
        </w:smartTagPr>
        <w:r w:rsidRPr="007F1655">
          <w:rPr>
            <w:rFonts w:eastAsia="Calibri"/>
            <w:sz w:val="24"/>
            <w:szCs w:val="24"/>
          </w:rPr>
          <w:t>EUR</w:t>
        </w:r>
      </w:smartTag>
      <w:r w:rsidRPr="007F1655">
        <w:rPr>
          <w:rFonts w:eastAsia="Calibri"/>
          <w:sz w:val="24"/>
          <w:szCs w:val="24"/>
        </w:rPr>
        <w:t xml:space="preserve"> (septiņi simti trīsdesmit pieci </w:t>
      </w:r>
      <w:r w:rsidRPr="007F1655">
        <w:rPr>
          <w:rFonts w:eastAsia="Calibri"/>
          <w:i/>
          <w:sz w:val="24"/>
          <w:szCs w:val="24"/>
        </w:rPr>
        <w:t>euro</w:t>
      </w:r>
      <w:r w:rsidRPr="007F1655">
        <w:rPr>
          <w:rFonts w:eastAsia="Calibri"/>
          <w:sz w:val="24"/>
          <w:szCs w:val="24"/>
        </w:rPr>
        <w:t xml:space="preserve"> un 00 centi).</w:t>
      </w:r>
    </w:p>
    <w:p w:rsidR="00CE317D" w:rsidRPr="007F1655" w:rsidRDefault="00CE317D" w:rsidP="00CE317D">
      <w:pPr>
        <w:ind w:firstLine="720"/>
        <w:jc w:val="both"/>
        <w:rPr>
          <w:sz w:val="24"/>
          <w:szCs w:val="24"/>
        </w:rPr>
      </w:pPr>
      <w:r w:rsidRPr="007F1655">
        <w:rPr>
          <w:sz w:val="24"/>
          <w:szCs w:val="24"/>
        </w:rPr>
        <w:t xml:space="preserve">2. Apstiprināt Amatas novada pašvaldības amatu un nodarbināto sarakstu pēc stāvokļa uz 01.01.2019. </w:t>
      </w:r>
    </w:p>
    <w:p w:rsidR="00CE317D" w:rsidRPr="007F1655" w:rsidRDefault="00CE317D" w:rsidP="00CE317D">
      <w:pPr>
        <w:ind w:firstLine="720"/>
        <w:jc w:val="both"/>
        <w:rPr>
          <w:sz w:val="24"/>
          <w:szCs w:val="24"/>
        </w:rPr>
      </w:pPr>
      <w:r w:rsidRPr="007F1655">
        <w:rPr>
          <w:sz w:val="24"/>
          <w:szCs w:val="24"/>
        </w:rPr>
        <w:t>3. Atzīt par spēku zaudējušu 25.04.2018. Amatas novada domes sēdē Nr. 6 apstiprināto amata vienību sarakstu pēc stāvokļa 01.06.2018.</w:t>
      </w:r>
    </w:p>
    <w:p w:rsidR="00CE317D" w:rsidRDefault="00CE317D" w:rsidP="00CE317D">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4</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shd w:val="clear" w:color="auto" w:fill="FFFFFF"/>
        </w:rPr>
      </w:pPr>
      <w:r w:rsidRPr="007F1655">
        <w:rPr>
          <w:b/>
          <w:bCs/>
          <w:color w:val="000000"/>
          <w:sz w:val="24"/>
          <w:szCs w:val="24"/>
        </w:rPr>
        <w:t xml:space="preserve">Par Amatas novada domes saistošo noteikumu Nr. 13 </w:t>
      </w:r>
    </w:p>
    <w:p w:rsidR="00CE317D" w:rsidRPr="007F1655" w:rsidRDefault="00CE317D" w:rsidP="00CE317D">
      <w:pPr>
        <w:pBdr>
          <w:bottom w:val="single" w:sz="12" w:space="1" w:color="auto"/>
        </w:pBdr>
        <w:jc w:val="center"/>
        <w:rPr>
          <w:b/>
          <w:bCs/>
          <w:color w:val="000000"/>
          <w:sz w:val="32"/>
          <w:szCs w:val="24"/>
        </w:rPr>
      </w:pPr>
      <w:r w:rsidRPr="007F1655">
        <w:rPr>
          <w:b/>
          <w:color w:val="000000"/>
          <w:sz w:val="24"/>
          <w:szCs w:val="24"/>
          <w:shd w:val="clear" w:color="auto" w:fill="FFFFFF"/>
        </w:rPr>
        <w:t>"</w:t>
      </w:r>
      <w:r w:rsidRPr="007F1655">
        <w:rPr>
          <w:b/>
          <w:sz w:val="24"/>
          <w:lang w:eastAsia="en-US"/>
        </w:rPr>
        <w:t>Interešu izglītības un pieaugušo neformālās izglītības programmu licencēšanas kārtība</w:t>
      </w:r>
      <w:r w:rsidRPr="007F1655">
        <w:rPr>
          <w:b/>
          <w:color w:val="000000"/>
          <w:sz w:val="24"/>
          <w:szCs w:val="24"/>
          <w:shd w:val="clear" w:color="auto" w:fill="FFFFFF"/>
        </w:rPr>
        <w:t>" apstiprināšanu</w:t>
      </w:r>
    </w:p>
    <w:p w:rsidR="00CE317D" w:rsidRDefault="00CE317D" w:rsidP="00CE317D">
      <w:pPr>
        <w:jc w:val="both"/>
        <w:rPr>
          <w:bCs/>
          <w:iCs/>
          <w:color w:val="000000"/>
          <w:sz w:val="24"/>
          <w:szCs w:val="24"/>
        </w:rPr>
      </w:pPr>
      <w:r w:rsidRPr="00E971B5">
        <w:rPr>
          <w:bCs/>
          <w:color w:val="000000"/>
          <w:sz w:val="24"/>
          <w:szCs w:val="24"/>
        </w:rPr>
        <w:t xml:space="preserve">Ziņo </w:t>
      </w:r>
      <w:r>
        <w:rPr>
          <w:bCs/>
          <w:iCs/>
          <w:color w:val="000000"/>
          <w:sz w:val="24"/>
          <w:szCs w:val="24"/>
        </w:rPr>
        <w:t>domes priekšsēdētāja E. Eglīte</w:t>
      </w:r>
    </w:p>
    <w:p w:rsidR="00CE317D" w:rsidRPr="007F1655" w:rsidRDefault="00CE317D" w:rsidP="00CE317D">
      <w:pPr>
        <w:jc w:val="center"/>
        <w:rPr>
          <w:b/>
          <w:color w:val="000000"/>
          <w:sz w:val="12"/>
          <w:szCs w:val="24"/>
        </w:rPr>
      </w:pPr>
    </w:p>
    <w:p w:rsidR="00CE317D" w:rsidRPr="007F1655" w:rsidRDefault="00CE317D" w:rsidP="00CE317D">
      <w:pPr>
        <w:suppressAutoHyphens/>
        <w:ind w:firstLine="720"/>
        <w:jc w:val="both"/>
        <w:rPr>
          <w:iCs/>
          <w:sz w:val="24"/>
          <w:szCs w:val="24"/>
          <w:lang w:eastAsia="ar-SA"/>
        </w:rPr>
      </w:pPr>
      <w:r w:rsidRPr="007F1655">
        <w:rPr>
          <w:color w:val="000000"/>
          <w:sz w:val="24"/>
          <w:szCs w:val="24"/>
          <w:lang w:eastAsia="ar-SA"/>
        </w:rPr>
        <w:t xml:space="preserve">Pamatojoties uz likuma </w:t>
      </w:r>
      <w:r w:rsidRPr="007F1655">
        <w:rPr>
          <w:iCs/>
          <w:sz w:val="24"/>
          <w:szCs w:val="24"/>
          <w:lang w:eastAsia="ar-SA"/>
        </w:rPr>
        <w:t xml:space="preserve">„Par pašvaldībām” 21. </w:t>
      </w:r>
      <w:r>
        <w:rPr>
          <w:iCs/>
          <w:sz w:val="24"/>
          <w:szCs w:val="24"/>
          <w:lang w:eastAsia="ar-SA"/>
        </w:rPr>
        <w:t>pantu, 41. panta 1. punktu, 43.</w:t>
      </w:r>
      <w:r w:rsidRPr="007F1655">
        <w:rPr>
          <w:iCs/>
          <w:sz w:val="24"/>
          <w:szCs w:val="24"/>
          <w:vertAlign w:val="superscript"/>
          <w:lang w:eastAsia="ar-SA"/>
        </w:rPr>
        <w:t>1</w:t>
      </w:r>
      <w:r>
        <w:rPr>
          <w:iCs/>
          <w:sz w:val="24"/>
          <w:szCs w:val="24"/>
          <w:vertAlign w:val="superscript"/>
          <w:lang w:eastAsia="ar-SA"/>
        </w:rPr>
        <w:t xml:space="preserve"> </w:t>
      </w:r>
      <w:r w:rsidRPr="007F1655">
        <w:rPr>
          <w:iCs/>
          <w:sz w:val="24"/>
          <w:szCs w:val="24"/>
          <w:lang w:eastAsia="ar-SA"/>
        </w:rPr>
        <w:t>pantu, Izglītības likuma 17. panta trešās daļas 16. punktu, 46. panta piekto daļu un 47. panta trešo daļu,</w:t>
      </w:r>
      <w:r>
        <w:rPr>
          <w:iCs/>
          <w:sz w:val="24"/>
          <w:szCs w:val="24"/>
          <w:lang w:eastAsia="ar-SA"/>
        </w:rPr>
        <w:t xml:space="preserve"> </w:t>
      </w:r>
      <w:r w:rsidRPr="0078603C">
        <w:rPr>
          <w:iCs/>
          <w:sz w:val="24"/>
          <w:szCs w:val="24"/>
          <w:lang w:eastAsia="ar-SA"/>
        </w:rPr>
        <w:t xml:space="preserve">saskaņā ar 2018. gada 11. decembra </w:t>
      </w:r>
      <w:r w:rsidRPr="0078603C">
        <w:rPr>
          <w:bCs/>
          <w:iCs/>
          <w:sz w:val="24"/>
          <w:szCs w:val="24"/>
          <w:lang w:eastAsia="ar-SA"/>
        </w:rPr>
        <w:t>Finanšu un attīstības, Izglītības, kultūras un sporta un</w:t>
      </w:r>
      <w:r w:rsidRPr="0078603C">
        <w:rPr>
          <w:b/>
          <w:bCs/>
          <w:iCs/>
          <w:sz w:val="24"/>
          <w:szCs w:val="24"/>
          <w:lang w:eastAsia="ar-SA"/>
        </w:rPr>
        <w:t xml:space="preserve"> </w:t>
      </w:r>
      <w:r w:rsidRPr="0078603C">
        <w:rPr>
          <w:bCs/>
          <w:iCs/>
          <w:sz w:val="24"/>
          <w:szCs w:val="24"/>
          <w:lang w:eastAsia="ar-SA"/>
        </w:rPr>
        <w:t>Sociālo, veselības un ģimenes jautājumu</w:t>
      </w:r>
      <w:r w:rsidRPr="0078603C">
        <w:rPr>
          <w:iCs/>
          <w:sz w:val="24"/>
          <w:szCs w:val="24"/>
          <w:lang w:eastAsia="ar-SA"/>
        </w:rPr>
        <w:t xml:space="preserve"> apvienoto komit</w:t>
      </w:r>
      <w:r>
        <w:rPr>
          <w:iCs/>
          <w:sz w:val="24"/>
          <w:szCs w:val="24"/>
          <w:lang w:eastAsia="ar-SA"/>
        </w:rPr>
        <w:t>eju sēdes lēmumu (protokols Nr. </w:t>
      </w:r>
      <w:r w:rsidRPr="0078603C">
        <w:rPr>
          <w:iCs/>
          <w:sz w:val="24"/>
          <w:szCs w:val="24"/>
          <w:lang w:eastAsia="ar-SA"/>
        </w:rPr>
        <w:t>12</w:t>
      </w:r>
      <w:r>
        <w:rPr>
          <w:iCs/>
          <w:sz w:val="24"/>
          <w:szCs w:val="24"/>
          <w:lang w:eastAsia="ar-SA"/>
        </w:rPr>
        <w:t>, 23</w:t>
      </w:r>
      <w:r w:rsidRPr="0078603C">
        <w:rPr>
          <w:iCs/>
          <w:sz w:val="24"/>
          <w:szCs w:val="24"/>
          <w:lang w:eastAsia="ar-SA"/>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b/>
          <w:bCs/>
          <w:sz w:val="12"/>
        </w:rPr>
      </w:pPr>
    </w:p>
    <w:p w:rsidR="00CE317D" w:rsidRPr="007F1655" w:rsidRDefault="00CE317D" w:rsidP="00CE317D">
      <w:pPr>
        <w:numPr>
          <w:ilvl w:val="0"/>
          <w:numId w:val="5"/>
        </w:numPr>
        <w:contextualSpacing/>
        <w:jc w:val="both"/>
        <w:rPr>
          <w:bCs/>
          <w:color w:val="000000"/>
          <w:sz w:val="24"/>
          <w:szCs w:val="24"/>
        </w:rPr>
      </w:pPr>
      <w:r w:rsidRPr="007F1655">
        <w:rPr>
          <w:color w:val="000000"/>
          <w:sz w:val="24"/>
          <w:szCs w:val="24"/>
        </w:rPr>
        <w:t xml:space="preserve">Apstiprināt saistošos </w:t>
      </w:r>
      <w:r w:rsidRPr="007F1655">
        <w:rPr>
          <w:bCs/>
          <w:color w:val="000000"/>
          <w:sz w:val="24"/>
          <w:szCs w:val="24"/>
        </w:rPr>
        <w:t xml:space="preserve">noteikumus Nr. 13 </w:t>
      </w:r>
      <w:r w:rsidRPr="007F1655">
        <w:rPr>
          <w:color w:val="000000"/>
          <w:sz w:val="24"/>
          <w:szCs w:val="24"/>
          <w:shd w:val="clear" w:color="auto" w:fill="FFFFFF"/>
        </w:rPr>
        <w:t>"</w:t>
      </w:r>
      <w:r w:rsidRPr="007F1655">
        <w:rPr>
          <w:sz w:val="24"/>
          <w:lang w:eastAsia="en-US"/>
        </w:rPr>
        <w:t>Interešu izglītības un pieaugušo neformālās izglītības programmu licencēšanas kārtība</w:t>
      </w:r>
      <w:r w:rsidRPr="007F1655">
        <w:rPr>
          <w:color w:val="000000"/>
          <w:sz w:val="24"/>
          <w:szCs w:val="24"/>
          <w:shd w:val="clear" w:color="auto" w:fill="FFFFFF"/>
        </w:rPr>
        <w:t xml:space="preserve">" </w:t>
      </w:r>
      <w:r w:rsidRPr="007F1655">
        <w:rPr>
          <w:bCs/>
          <w:color w:val="000000"/>
          <w:sz w:val="24"/>
          <w:szCs w:val="24"/>
        </w:rPr>
        <w:t xml:space="preserve"> (</w:t>
      </w:r>
      <w:r>
        <w:rPr>
          <w:bCs/>
          <w:color w:val="000000"/>
          <w:sz w:val="24"/>
          <w:szCs w:val="24"/>
        </w:rPr>
        <w:t xml:space="preserve">1. </w:t>
      </w:r>
      <w:r w:rsidRPr="007F1655">
        <w:rPr>
          <w:bCs/>
          <w:color w:val="000000"/>
          <w:sz w:val="24"/>
          <w:szCs w:val="24"/>
        </w:rPr>
        <w:t>pielikums).</w:t>
      </w:r>
    </w:p>
    <w:p w:rsidR="00CE317D" w:rsidRPr="007F1655" w:rsidRDefault="00CE317D" w:rsidP="00CE317D">
      <w:pPr>
        <w:numPr>
          <w:ilvl w:val="0"/>
          <w:numId w:val="5"/>
        </w:numPr>
        <w:contextualSpacing/>
        <w:jc w:val="both"/>
        <w:rPr>
          <w:bCs/>
          <w:color w:val="000000"/>
          <w:sz w:val="24"/>
          <w:szCs w:val="24"/>
        </w:rPr>
      </w:pPr>
      <w:r w:rsidRPr="007F1655">
        <w:rPr>
          <w:rFonts w:eastAsia="Calibri"/>
          <w:sz w:val="24"/>
          <w:szCs w:val="24"/>
          <w:lang w:eastAsia="en-US"/>
        </w:rPr>
        <w:t>Saistošos noteikumus un paskaidrojuma rakstu nosūtīt Vides un reģionālās attīstības ministrijai.</w:t>
      </w:r>
    </w:p>
    <w:p w:rsidR="00CE317D" w:rsidRPr="007F1655" w:rsidRDefault="00CE317D" w:rsidP="00CE317D">
      <w:pPr>
        <w:numPr>
          <w:ilvl w:val="0"/>
          <w:numId w:val="5"/>
        </w:numPr>
        <w:contextualSpacing/>
        <w:jc w:val="both"/>
        <w:rPr>
          <w:bCs/>
          <w:color w:val="000000"/>
          <w:sz w:val="24"/>
          <w:szCs w:val="24"/>
        </w:rPr>
      </w:pPr>
      <w:r w:rsidRPr="007F1655">
        <w:rPr>
          <w:rFonts w:eastAsia="Calibri"/>
          <w:sz w:val="24"/>
          <w:szCs w:val="24"/>
          <w:lang w:eastAsia="en-US"/>
        </w:rPr>
        <w:t>Saistošie noteikumi stājas spēkā ar 01.01.2019.</w:t>
      </w:r>
    </w:p>
    <w:p w:rsidR="00CE317D" w:rsidRPr="007F1655" w:rsidRDefault="00CE317D" w:rsidP="00CE317D">
      <w:pPr>
        <w:numPr>
          <w:ilvl w:val="0"/>
          <w:numId w:val="5"/>
        </w:numPr>
        <w:contextualSpacing/>
        <w:jc w:val="both"/>
        <w:rPr>
          <w:bCs/>
          <w:color w:val="000000"/>
          <w:sz w:val="24"/>
          <w:szCs w:val="24"/>
        </w:rPr>
      </w:pPr>
      <w:r w:rsidRPr="007F1655">
        <w:rPr>
          <w:rFonts w:eastAsia="Calibri"/>
          <w:sz w:val="24"/>
          <w:szCs w:val="24"/>
          <w:lang w:eastAsia="en-US"/>
        </w:rPr>
        <w:t xml:space="preserve">Atbildīgais par lēmuma izpildi – </w:t>
      </w:r>
      <w:r w:rsidRPr="007F1655">
        <w:rPr>
          <w:sz w:val="24"/>
          <w:szCs w:val="26"/>
          <w:lang w:eastAsia="en-US"/>
        </w:rPr>
        <w:t>izpilddirektors Māris Timermanis.</w:t>
      </w:r>
    </w:p>
    <w:p w:rsidR="00CE317D" w:rsidRPr="007F1655" w:rsidRDefault="00CE317D" w:rsidP="00CE317D">
      <w:pPr>
        <w:rPr>
          <w:b/>
          <w:color w:val="000000"/>
          <w:sz w:val="24"/>
          <w:szCs w:val="24"/>
        </w:rPr>
      </w:pPr>
    </w:p>
    <w:p w:rsidR="00103393" w:rsidRDefault="00103393" w:rsidP="00CE317D">
      <w:pPr>
        <w:jc w:val="center"/>
        <w:rPr>
          <w:b/>
          <w:color w:val="000000"/>
          <w:sz w:val="24"/>
          <w:szCs w:val="24"/>
        </w:rPr>
      </w:pPr>
    </w:p>
    <w:p w:rsidR="00103393" w:rsidRDefault="00103393" w:rsidP="00CE317D">
      <w:pPr>
        <w:jc w:val="center"/>
        <w:rPr>
          <w:b/>
          <w:color w:val="000000"/>
          <w:sz w:val="24"/>
          <w:szCs w:val="24"/>
        </w:rPr>
      </w:pPr>
    </w:p>
    <w:p w:rsidR="00103393" w:rsidRDefault="00103393" w:rsidP="00CE317D">
      <w:pPr>
        <w:jc w:val="center"/>
        <w:rPr>
          <w:b/>
          <w:color w:val="000000"/>
          <w:sz w:val="24"/>
          <w:szCs w:val="24"/>
        </w:rPr>
      </w:pPr>
    </w:p>
    <w:p w:rsidR="00883F67" w:rsidRDefault="00883F67" w:rsidP="00CE317D">
      <w:pPr>
        <w:jc w:val="center"/>
        <w:rPr>
          <w:b/>
          <w:color w:val="000000"/>
          <w:sz w:val="24"/>
          <w:szCs w:val="24"/>
        </w:rPr>
      </w:pPr>
    </w:p>
    <w:p w:rsidR="00883F67" w:rsidRDefault="00883F67"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lastRenderedPageBreak/>
        <w:t>5</w:t>
      </w:r>
      <w:r w:rsidRPr="007F1655">
        <w:rPr>
          <w:b/>
          <w:color w:val="000000"/>
          <w:sz w:val="24"/>
          <w:szCs w:val="24"/>
        </w:rPr>
        <w:t>.§</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 xml:space="preserve">Par </w:t>
      </w:r>
      <w:r w:rsidRPr="00873D69">
        <w:rPr>
          <w:b/>
          <w:bCs/>
          <w:color w:val="000000"/>
          <w:sz w:val="24"/>
          <w:szCs w:val="24"/>
        </w:rPr>
        <w:t>izglītības iestāžu vadītāju vērtēšanu</w:t>
      </w:r>
    </w:p>
    <w:p w:rsidR="00CE317D" w:rsidRDefault="00CE317D" w:rsidP="00CE317D">
      <w:pPr>
        <w:jc w:val="both"/>
        <w:rPr>
          <w:bCs/>
          <w:iCs/>
          <w:color w:val="000000"/>
          <w:sz w:val="24"/>
          <w:szCs w:val="24"/>
        </w:rPr>
      </w:pPr>
      <w:r w:rsidRPr="00E971B5">
        <w:rPr>
          <w:bCs/>
          <w:color w:val="000000"/>
          <w:sz w:val="24"/>
          <w:szCs w:val="24"/>
        </w:rPr>
        <w:t xml:space="preserve">Ziņo </w:t>
      </w:r>
      <w:r>
        <w:rPr>
          <w:bCs/>
          <w:iCs/>
          <w:color w:val="000000"/>
          <w:sz w:val="24"/>
          <w:szCs w:val="24"/>
        </w:rPr>
        <w:t>domes priekšsēdētāja E. Eglīte</w:t>
      </w:r>
    </w:p>
    <w:p w:rsidR="00CE317D" w:rsidRDefault="00CE317D" w:rsidP="00CE317D">
      <w:pPr>
        <w:jc w:val="both"/>
        <w:rPr>
          <w:bCs/>
          <w:iCs/>
          <w:color w:val="000000"/>
          <w:sz w:val="24"/>
          <w:szCs w:val="24"/>
        </w:rPr>
      </w:pPr>
      <w:r>
        <w:rPr>
          <w:bCs/>
          <w:iCs/>
          <w:color w:val="000000"/>
          <w:sz w:val="24"/>
          <w:szCs w:val="24"/>
        </w:rPr>
        <w:t xml:space="preserve">Izsakās </w:t>
      </w:r>
      <w:r w:rsidR="00103393">
        <w:rPr>
          <w:bCs/>
          <w:iCs/>
          <w:color w:val="000000"/>
          <w:sz w:val="24"/>
          <w:szCs w:val="24"/>
        </w:rPr>
        <w:t xml:space="preserve">T. Šelengovs, L. Abramova, Ā. Kazerovskis, A. Jansons, A. Lemešonoks, </w:t>
      </w:r>
      <w:proofErr w:type="spellStart"/>
      <w:r w:rsidR="00103393">
        <w:rPr>
          <w:bCs/>
          <w:iCs/>
          <w:color w:val="000000"/>
          <w:sz w:val="24"/>
          <w:szCs w:val="24"/>
        </w:rPr>
        <w:t>V. Krūmiņa</w:t>
      </w:r>
      <w:proofErr w:type="spellEnd"/>
    </w:p>
    <w:p w:rsidR="00CE317D" w:rsidRPr="00044722" w:rsidRDefault="00CE317D" w:rsidP="00CE317D">
      <w:pPr>
        <w:jc w:val="center"/>
        <w:rPr>
          <w:b/>
          <w:color w:val="000000"/>
          <w:sz w:val="12"/>
          <w:szCs w:val="24"/>
        </w:rPr>
      </w:pPr>
    </w:p>
    <w:p w:rsidR="00CE317D" w:rsidRPr="00044722" w:rsidRDefault="00CE317D" w:rsidP="00CE317D">
      <w:pPr>
        <w:ind w:firstLine="720"/>
        <w:jc w:val="both"/>
        <w:rPr>
          <w:color w:val="000000"/>
          <w:sz w:val="24"/>
          <w:szCs w:val="24"/>
          <w:shd w:val="clear" w:color="auto" w:fill="FFFFFF"/>
          <w:lang w:eastAsia="en-US"/>
        </w:rPr>
      </w:pPr>
      <w:r w:rsidRPr="00044722">
        <w:rPr>
          <w:color w:val="000000"/>
          <w:sz w:val="24"/>
          <w:szCs w:val="24"/>
          <w:shd w:val="clear" w:color="auto" w:fill="FFFFFF"/>
          <w:lang w:eastAsia="en-US"/>
        </w:rPr>
        <w:t xml:space="preserve">Pamatojoties uz  LR Ministru kabineta noteikumiem  Nr. 831 “Kārtība, kādā akreditē izglītības iestādes, eksaminācijas centrus un citas Izglītības likumā  noteiktās institūcijas, vispārējās un profesionālās izglītības programmas un novērtē valsts augstskolu vidējās izglītības iestāžu, valsts un pašvaldību izglītības iestāžu vadītāju profesionālo darbību” </w:t>
      </w:r>
      <w:r>
        <w:rPr>
          <w:rFonts w:eastAsiaTheme="minorHAnsi"/>
          <w:color w:val="414142"/>
          <w:sz w:val="24"/>
          <w:szCs w:val="24"/>
          <w:shd w:val="clear" w:color="auto" w:fill="FFFFFF"/>
          <w:lang w:eastAsia="en-US"/>
        </w:rPr>
        <w:t>(2016. </w:t>
      </w:r>
      <w:r w:rsidRPr="00044722">
        <w:rPr>
          <w:rFonts w:eastAsiaTheme="minorHAnsi"/>
          <w:color w:val="414142"/>
          <w:sz w:val="24"/>
          <w:szCs w:val="24"/>
          <w:shd w:val="clear" w:color="auto" w:fill="FFFFFF"/>
          <w:lang w:eastAsia="en-US"/>
        </w:rPr>
        <w:t xml:space="preserve">gada 20. decembrī) </w:t>
      </w:r>
      <w:r w:rsidRPr="00044722">
        <w:rPr>
          <w:color w:val="000000"/>
          <w:sz w:val="24"/>
          <w:szCs w:val="24"/>
          <w:shd w:val="clear" w:color="auto" w:fill="FFFFFF"/>
          <w:lang w:eastAsia="en-US"/>
        </w:rPr>
        <w:t>41.</w:t>
      </w:r>
      <w:r>
        <w:rPr>
          <w:color w:val="000000"/>
          <w:sz w:val="24"/>
          <w:szCs w:val="24"/>
          <w:shd w:val="clear" w:color="auto" w:fill="FFFFFF"/>
          <w:lang w:eastAsia="en-US"/>
        </w:rPr>
        <w:t xml:space="preserve"> </w:t>
      </w:r>
      <w:r w:rsidRPr="00044722">
        <w:rPr>
          <w:color w:val="000000"/>
          <w:sz w:val="24"/>
          <w:szCs w:val="24"/>
          <w:shd w:val="clear" w:color="auto" w:fill="FFFFFF"/>
          <w:lang w:eastAsia="en-US"/>
        </w:rPr>
        <w:t>punktu,</w:t>
      </w:r>
    </w:p>
    <w:p w:rsidR="00CE317D" w:rsidRPr="00044722" w:rsidRDefault="00CE317D" w:rsidP="00CE317D">
      <w:pPr>
        <w:jc w:val="both"/>
        <w:rPr>
          <w:i/>
          <w:sz w:val="24"/>
          <w:szCs w:val="24"/>
          <w:shd w:val="clear" w:color="auto" w:fill="FFFFFF"/>
          <w:lang w:eastAsia="en-US"/>
        </w:rPr>
      </w:pPr>
      <w:r w:rsidRPr="00044722">
        <w:rPr>
          <w:i/>
          <w:sz w:val="24"/>
          <w:szCs w:val="24"/>
          <w:shd w:val="clear" w:color="auto" w:fill="FFFFFF"/>
          <w:lang w:eastAsia="en-US"/>
        </w:rPr>
        <w:t>,,… 41. Ievērojot Izglītības attīstības pamatnostādnēs noteiktos mērķus, dibinātājs kopā ar izglītības iestādes vadītāju nosaka izglītības iestādes vadītāja individuālos darbības mērķus un uzdevumus konkrētajam vērtēšanas periodam, vērtējamās kompetences, mācību un attīstības vajadzības. Dibinātājs izglītības iestādes vadītāju vērtē n</w:t>
      </w:r>
      <w:r w:rsidR="00103393">
        <w:rPr>
          <w:i/>
          <w:sz w:val="24"/>
          <w:szCs w:val="24"/>
          <w:shd w:val="clear" w:color="auto" w:fill="FFFFFF"/>
          <w:lang w:eastAsia="en-US"/>
        </w:rPr>
        <w:t>e retāk kā reizi divos gados..”,</w:t>
      </w:r>
      <w:r w:rsidRPr="00044722">
        <w:rPr>
          <w:i/>
          <w:sz w:val="24"/>
          <w:szCs w:val="24"/>
          <w:shd w:val="clear" w:color="auto" w:fill="FFFFFF"/>
          <w:lang w:eastAsia="en-US"/>
        </w:rPr>
        <w:t xml:space="preserve"> </w:t>
      </w:r>
    </w:p>
    <w:p w:rsidR="00103393" w:rsidRDefault="00CE317D" w:rsidP="00103393">
      <w:pPr>
        <w:jc w:val="both"/>
        <w:rPr>
          <w:rFonts w:eastAsiaTheme="minorHAnsi"/>
          <w:b/>
          <w:sz w:val="24"/>
          <w:szCs w:val="24"/>
          <w:shd w:val="clear" w:color="auto" w:fill="FFFFFF"/>
          <w:lang w:eastAsia="en-US"/>
        </w:rPr>
      </w:pPr>
      <w:r w:rsidRPr="00103393">
        <w:rPr>
          <w:sz w:val="24"/>
          <w:szCs w:val="24"/>
          <w:shd w:val="clear" w:color="auto" w:fill="FFFFFF"/>
          <w:lang w:eastAsia="en-US"/>
        </w:rPr>
        <w:tab/>
        <w:t xml:space="preserve">Ministru kabineta noteikumu Nr. 445 „Pedagogu darba samaksas noteikumi” 26. pantu, </w:t>
      </w:r>
      <w:r w:rsidRPr="00103393">
        <w:rPr>
          <w:rFonts w:eastAsiaTheme="minorHAnsi"/>
          <w:sz w:val="24"/>
          <w:szCs w:val="24"/>
          <w:shd w:val="clear" w:color="auto" w:fill="FFFFFF"/>
          <w:lang w:eastAsia="en-US"/>
        </w:rPr>
        <w:t>Valsts un pašvaldību institūciju amatpersonu un darbinieku atlīdzības likuma 2. panta pirmās daļas 14. punktu un 16. panta pirmo daļu</w:t>
      </w:r>
      <w:r w:rsidR="00103393">
        <w:rPr>
          <w:rFonts w:eastAsiaTheme="minorHAnsi"/>
          <w:sz w:val="24"/>
          <w:szCs w:val="24"/>
          <w:shd w:val="clear" w:color="auto" w:fill="FFFFFF"/>
          <w:lang w:eastAsia="en-US"/>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DE512B" w:rsidRDefault="00CE317D" w:rsidP="00CE317D">
      <w:pPr>
        <w:shd w:val="clear" w:color="auto" w:fill="FFFFFF"/>
        <w:ind w:right="-57"/>
        <w:jc w:val="both"/>
        <w:rPr>
          <w:color w:val="000000"/>
          <w:sz w:val="12"/>
          <w:szCs w:val="24"/>
          <w:lang w:eastAsia="en-US"/>
        </w:rPr>
      </w:pPr>
    </w:p>
    <w:p w:rsidR="00CE317D" w:rsidRPr="00DE512B" w:rsidRDefault="00CE317D" w:rsidP="00CE317D">
      <w:pPr>
        <w:pStyle w:val="ListParagraph"/>
        <w:numPr>
          <w:ilvl w:val="0"/>
          <w:numId w:val="32"/>
        </w:numPr>
        <w:shd w:val="clear" w:color="auto" w:fill="FFFFFF"/>
        <w:ind w:left="426" w:right="-57"/>
        <w:jc w:val="both"/>
        <w:rPr>
          <w:color w:val="000000"/>
          <w:sz w:val="24"/>
          <w:szCs w:val="24"/>
          <w:lang w:eastAsia="en-US"/>
        </w:rPr>
      </w:pPr>
      <w:r w:rsidRPr="00DE512B">
        <w:rPr>
          <w:color w:val="000000"/>
          <w:sz w:val="24"/>
          <w:szCs w:val="24"/>
          <w:shd w:val="clear" w:color="auto" w:fill="FFFFFF"/>
          <w:lang w:eastAsia="en-US"/>
        </w:rPr>
        <w:t>Noteikt, ka Amatas novada pašvaldības dibināto izglītības iestāžu vadītāju personiskā ieguldījuma un darba izpildes</w:t>
      </w:r>
      <w:r w:rsidR="0083112C">
        <w:rPr>
          <w:color w:val="000000"/>
          <w:sz w:val="24"/>
          <w:szCs w:val="24"/>
          <w:shd w:val="clear" w:color="auto" w:fill="FFFFFF"/>
          <w:lang w:eastAsia="en-US"/>
        </w:rPr>
        <w:t xml:space="preserve"> novērtēšana  notiek katru gadu saskaņā ar</w:t>
      </w:r>
      <w:r w:rsidR="006B031B">
        <w:rPr>
          <w:color w:val="000000"/>
          <w:sz w:val="24"/>
          <w:szCs w:val="24"/>
          <w:shd w:val="clear" w:color="auto" w:fill="FFFFFF"/>
          <w:lang w:eastAsia="en-US"/>
        </w:rPr>
        <w:t xml:space="preserve"> izstrādātajiem</w:t>
      </w:r>
      <w:r w:rsidR="0083112C">
        <w:rPr>
          <w:color w:val="000000"/>
          <w:sz w:val="24"/>
          <w:szCs w:val="24"/>
          <w:shd w:val="clear" w:color="auto" w:fill="FFFFFF"/>
          <w:lang w:eastAsia="en-US"/>
        </w:rPr>
        <w:t xml:space="preserve"> </w:t>
      </w:r>
      <w:r w:rsidR="0083112C" w:rsidRPr="00DE512B">
        <w:rPr>
          <w:color w:val="000000"/>
          <w:sz w:val="24"/>
          <w:szCs w:val="24"/>
          <w:shd w:val="clear" w:color="auto" w:fill="FFFFFF"/>
          <w:lang w:eastAsia="en-US"/>
        </w:rPr>
        <w:t>Amatas novada pašvaldības dibināto izglītības iestāžu vadītāju personiskā ieguldījuma un darba novērtēšanas k</w:t>
      </w:r>
      <w:r w:rsidR="006B031B">
        <w:rPr>
          <w:color w:val="000000"/>
          <w:sz w:val="24"/>
          <w:szCs w:val="24"/>
          <w:shd w:val="clear" w:color="auto" w:fill="FFFFFF"/>
          <w:lang w:eastAsia="en-US"/>
        </w:rPr>
        <w:t>ritērijiem</w:t>
      </w:r>
      <w:r w:rsidR="00D32064">
        <w:rPr>
          <w:color w:val="000000"/>
          <w:sz w:val="24"/>
          <w:szCs w:val="24"/>
          <w:shd w:val="clear" w:color="auto" w:fill="FFFFFF"/>
          <w:lang w:eastAsia="en-US"/>
        </w:rPr>
        <w:t xml:space="preserve"> (turpmāk – kritēriji)</w:t>
      </w:r>
      <w:r w:rsidR="006B031B">
        <w:rPr>
          <w:color w:val="000000"/>
          <w:sz w:val="24"/>
          <w:szCs w:val="24"/>
          <w:shd w:val="clear" w:color="auto" w:fill="FFFFFF"/>
          <w:lang w:eastAsia="en-US"/>
        </w:rPr>
        <w:t>.</w:t>
      </w:r>
    </w:p>
    <w:p w:rsidR="00CE317D" w:rsidRPr="00DE512B" w:rsidRDefault="00103393" w:rsidP="00CE317D">
      <w:pPr>
        <w:pStyle w:val="ListParagraph"/>
        <w:numPr>
          <w:ilvl w:val="0"/>
          <w:numId w:val="32"/>
        </w:numPr>
        <w:shd w:val="clear" w:color="auto" w:fill="FFFFFF"/>
        <w:ind w:left="426" w:right="-57"/>
        <w:jc w:val="both"/>
        <w:rPr>
          <w:color w:val="000000"/>
          <w:sz w:val="24"/>
          <w:szCs w:val="24"/>
          <w:shd w:val="clear" w:color="auto" w:fill="FFFFFF"/>
          <w:lang w:eastAsia="en-US"/>
        </w:rPr>
      </w:pPr>
      <w:r w:rsidRPr="00DE512B">
        <w:rPr>
          <w:color w:val="000000"/>
          <w:sz w:val="24"/>
          <w:szCs w:val="24"/>
          <w:shd w:val="clear" w:color="auto" w:fill="FFFFFF"/>
          <w:lang w:eastAsia="en-US"/>
        </w:rPr>
        <w:t>Uzdot Amat</w:t>
      </w:r>
      <w:r w:rsidR="00984226">
        <w:rPr>
          <w:color w:val="000000"/>
          <w:sz w:val="24"/>
          <w:szCs w:val="24"/>
          <w:shd w:val="clear" w:color="auto" w:fill="FFFFFF"/>
          <w:lang w:eastAsia="en-US"/>
        </w:rPr>
        <w:t>as novada pašvaldības A</w:t>
      </w:r>
      <w:r w:rsidR="0083112C">
        <w:rPr>
          <w:color w:val="000000"/>
          <w:sz w:val="24"/>
          <w:szCs w:val="24"/>
          <w:shd w:val="clear" w:color="auto" w:fill="FFFFFF"/>
          <w:lang w:eastAsia="en-US"/>
        </w:rPr>
        <w:t>pvienotajai</w:t>
      </w:r>
      <w:r w:rsidRPr="00DE512B">
        <w:rPr>
          <w:color w:val="000000"/>
          <w:sz w:val="24"/>
          <w:szCs w:val="24"/>
          <w:shd w:val="clear" w:color="auto" w:fill="FFFFFF"/>
          <w:lang w:eastAsia="en-US"/>
        </w:rPr>
        <w:t xml:space="preserve"> izglītības pārvalde</w:t>
      </w:r>
      <w:r>
        <w:rPr>
          <w:color w:val="000000"/>
          <w:sz w:val="24"/>
          <w:szCs w:val="24"/>
          <w:shd w:val="clear" w:color="auto" w:fill="FFFFFF"/>
          <w:lang w:eastAsia="en-US"/>
        </w:rPr>
        <w:t xml:space="preserve">i līdz 2019. gada </w:t>
      </w:r>
      <w:r w:rsidR="0083112C">
        <w:rPr>
          <w:color w:val="000000"/>
          <w:sz w:val="24"/>
          <w:szCs w:val="24"/>
          <w:shd w:val="clear" w:color="auto" w:fill="FFFFFF"/>
          <w:lang w:eastAsia="en-US"/>
        </w:rPr>
        <w:t>1. februārim</w:t>
      </w:r>
      <w:r>
        <w:rPr>
          <w:color w:val="000000"/>
          <w:sz w:val="24"/>
          <w:szCs w:val="24"/>
          <w:shd w:val="clear" w:color="auto" w:fill="FFFFFF"/>
          <w:lang w:eastAsia="en-US"/>
        </w:rPr>
        <w:t xml:space="preserve"> pilnveidot </w:t>
      </w:r>
      <w:r w:rsidR="00CE317D" w:rsidRPr="00DE512B">
        <w:rPr>
          <w:color w:val="000000"/>
          <w:sz w:val="24"/>
          <w:szCs w:val="24"/>
          <w:shd w:val="clear" w:color="auto" w:fill="FFFFFF"/>
          <w:lang w:eastAsia="en-US"/>
        </w:rPr>
        <w:t>k</w:t>
      </w:r>
      <w:r w:rsidR="006B031B">
        <w:rPr>
          <w:color w:val="000000"/>
          <w:sz w:val="24"/>
          <w:szCs w:val="24"/>
          <w:shd w:val="clear" w:color="auto" w:fill="FFFFFF"/>
          <w:lang w:eastAsia="en-US"/>
        </w:rPr>
        <w:t xml:space="preserve">ritērijus </w:t>
      </w:r>
      <w:r w:rsidR="0083112C">
        <w:rPr>
          <w:color w:val="000000"/>
          <w:sz w:val="24"/>
          <w:szCs w:val="24"/>
          <w:shd w:val="clear" w:color="auto" w:fill="FFFFFF"/>
          <w:lang w:eastAsia="en-US"/>
        </w:rPr>
        <w:t>un iesniegt tos atkārtotai izskatīšanai</w:t>
      </w:r>
      <w:r w:rsidR="006B031B">
        <w:rPr>
          <w:color w:val="000000"/>
          <w:sz w:val="24"/>
          <w:szCs w:val="24"/>
          <w:shd w:val="clear" w:color="auto" w:fill="FFFFFF"/>
          <w:lang w:eastAsia="en-US"/>
        </w:rPr>
        <w:t xml:space="preserve"> domes sēdē.</w:t>
      </w:r>
    </w:p>
    <w:p w:rsidR="00CE317D" w:rsidRPr="00DE512B" w:rsidRDefault="00CE317D" w:rsidP="00CE317D">
      <w:pPr>
        <w:pStyle w:val="ListParagraph"/>
        <w:numPr>
          <w:ilvl w:val="0"/>
          <w:numId w:val="32"/>
        </w:numPr>
        <w:shd w:val="clear" w:color="auto" w:fill="FFFFFF"/>
        <w:ind w:left="426" w:right="-57"/>
        <w:jc w:val="both"/>
        <w:rPr>
          <w:color w:val="000000"/>
          <w:sz w:val="24"/>
          <w:szCs w:val="24"/>
          <w:lang w:eastAsia="en-US"/>
        </w:rPr>
      </w:pPr>
      <w:r w:rsidRPr="00DE512B">
        <w:rPr>
          <w:color w:val="000000"/>
          <w:sz w:val="24"/>
          <w:szCs w:val="24"/>
          <w:shd w:val="clear" w:color="auto" w:fill="FFFFFF"/>
          <w:lang w:eastAsia="en-US"/>
        </w:rPr>
        <w:t>Pilnvarot Amatas novada domes priekšsēdētāju apstiprināt Amatas novada pašvaldības dibināto izglītības iestāžu vadītāju naudas balvas  apmēru, ņemot vērā Amatas novada pašvaldības iestāžu vadītāju un izpil</w:t>
      </w:r>
      <w:r w:rsidR="005267F6">
        <w:rPr>
          <w:color w:val="000000"/>
          <w:sz w:val="24"/>
          <w:szCs w:val="24"/>
          <w:shd w:val="clear" w:color="auto" w:fill="FFFFFF"/>
          <w:lang w:eastAsia="en-US"/>
        </w:rPr>
        <w:t>ddirektora vērtēšanas komisijas</w:t>
      </w:r>
      <w:r w:rsidRPr="00DE512B">
        <w:rPr>
          <w:color w:val="FF0000"/>
          <w:sz w:val="24"/>
          <w:szCs w:val="24"/>
          <w:shd w:val="clear" w:color="auto" w:fill="FFFFFF"/>
          <w:lang w:eastAsia="en-US"/>
        </w:rPr>
        <w:t xml:space="preserve"> </w:t>
      </w:r>
      <w:r w:rsidRPr="00DE512B">
        <w:rPr>
          <w:color w:val="000000"/>
          <w:sz w:val="24"/>
          <w:szCs w:val="24"/>
          <w:shd w:val="clear" w:color="auto" w:fill="FFFFFF"/>
          <w:lang w:eastAsia="en-US"/>
        </w:rPr>
        <w:t>lēmumu.</w:t>
      </w:r>
    </w:p>
    <w:p w:rsidR="006B031B" w:rsidRPr="006B031B" w:rsidRDefault="00CE317D" w:rsidP="00CE317D">
      <w:pPr>
        <w:pStyle w:val="ListParagraph"/>
        <w:numPr>
          <w:ilvl w:val="0"/>
          <w:numId w:val="32"/>
        </w:numPr>
        <w:shd w:val="clear" w:color="auto" w:fill="FFFFFF"/>
        <w:ind w:left="426" w:right="-57"/>
        <w:jc w:val="both"/>
        <w:rPr>
          <w:color w:val="000000"/>
          <w:sz w:val="24"/>
          <w:szCs w:val="24"/>
          <w:lang w:eastAsia="en-US"/>
        </w:rPr>
      </w:pPr>
      <w:r w:rsidRPr="006B031B">
        <w:rPr>
          <w:color w:val="000000"/>
          <w:sz w:val="24"/>
          <w:szCs w:val="24"/>
          <w:shd w:val="clear" w:color="auto" w:fill="FFFFFF"/>
          <w:lang w:eastAsia="en-US"/>
        </w:rPr>
        <w:t>Noteikt, ka izglītības iestāžu vadītāju naudas balvas apmērs % ir vienāds ar personiskā ieguldījuma un darba izpildes novērtēšanā iegūto punktu kopsummu un nepārsniedz 75% no da</w:t>
      </w:r>
      <w:r w:rsidR="006B031B">
        <w:rPr>
          <w:color w:val="000000"/>
          <w:sz w:val="24"/>
          <w:szCs w:val="24"/>
          <w:shd w:val="clear" w:color="auto" w:fill="FFFFFF"/>
          <w:lang w:eastAsia="en-US"/>
        </w:rPr>
        <w:t>rbiniekam noteiktās mēnešalgas.</w:t>
      </w:r>
    </w:p>
    <w:p w:rsidR="006B031B" w:rsidRPr="006B031B" w:rsidRDefault="006B031B" w:rsidP="00CE317D">
      <w:pPr>
        <w:pStyle w:val="ListParagraph"/>
        <w:numPr>
          <w:ilvl w:val="0"/>
          <w:numId w:val="32"/>
        </w:numPr>
        <w:shd w:val="clear" w:color="auto" w:fill="FFFFFF"/>
        <w:ind w:left="426" w:right="-57"/>
        <w:jc w:val="both"/>
        <w:rPr>
          <w:color w:val="000000"/>
          <w:sz w:val="24"/>
          <w:szCs w:val="24"/>
          <w:lang w:eastAsia="en-US"/>
        </w:rPr>
      </w:pPr>
      <w:r w:rsidRPr="006B031B">
        <w:rPr>
          <w:color w:val="000000"/>
          <w:sz w:val="24"/>
          <w:szCs w:val="24"/>
          <w:shd w:val="clear" w:color="auto" w:fill="FFFFFF"/>
          <w:lang w:eastAsia="en-US"/>
        </w:rPr>
        <w:t>Uzdot Finanšu nodaļai plānot finansējumu</w:t>
      </w:r>
      <w:r>
        <w:rPr>
          <w:color w:val="000000"/>
          <w:sz w:val="24"/>
          <w:szCs w:val="24"/>
          <w:shd w:val="clear" w:color="auto" w:fill="FFFFFF"/>
          <w:lang w:eastAsia="en-US"/>
        </w:rPr>
        <w:t xml:space="preserve"> naudas balvu piešķiršanai.</w:t>
      </w:r>
    </w:p>
    <w:p w:rsidR="00CE317D" w:rsidRPr="00DE512B" w:rsidRDefault="00CE317D" w:rsidP="00CE317D">
      <w:pPr>
        <w:pStyle w:val="ListParagraph"/>
        <w:numPr>
          <w:ilvl w:val="0"/>
          <w:numId w:val="32"/>
        </w:numPr>
        <w:shd w:val="clear" w:color="auto" w:fill="FFFFFF"/>
        <w:ind w:left="426" w:right="-57"/>
        <w:jc w:val="both"/>
        <w:rPr>
          <w:sz w:val="24"/>
          <w:szCs w:val="24"/>
        </w:rPr>
      </w:pPr>
      <w:r w:rsidRPr="00DE512B">
        <w:rPr>
          <w:color w:val="000000"/>
          <w:sz w:val="24"/>
          <w:szCs w:val="24"/>
          <w:shd w:val="clear" w:color="auto" w:fill="FFFFFF"/>
          <w:lang w:eastAsia="en-US"/>
        </w:rPr>
        <w:t>Kontroli par lēmuma izpildi veikt Amatas novada domes priekšsēdētājai.  </w:t>
      </w:r>
    </w:p>
    <w:p w:rsidR="005267F6" w:rsidRDefault="005267F6"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6</w:t>
      </w:r>
      <w:r w:rsidRPr="007F1655">
        <w:rPr>
          <w:b/>
          <w:color w:val="000000"/>
          <w:sz w:val="24"/>
          <w:szCs w:val="24"/>
        </w:rPr>
        <w:t>.§</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Par noteikumu “</w:t>
      </w:r>
      <w:r w:rsidRPr="007F1655">
        <w:rPr>
          <w:b/>
          <w:sz w:val="24"/>
          <w:szCs w:val="24"/>
        </w:rPr>
        <w:t>Par kārtību, kādā notiek starpinstitucionālā sadarbība bērnu tiesību aizsardzības jomā Amatas  novada pašvaldībā” apstiprināšanu</w:t>
      </w:r>
    </w:p>
    <w:p w:rsidR="00CE317D" w:rsidRDefault="00CE317D" w:rsidP="00CE317D">
      <w:pPr>
        <w:jc w:val="both"/>
        <w:rPr>
          <w:bCs/>
          <w:iCs/>
          <w:color w:val="000000"/>
          <w:sz w:val="24"/>
          <w:szCs w:val="24"/>
        </w:rPr>
      </w:pPr>
      <w:r w:rsidRPr="00E971B5">
        <w:rPr>
          <w:bCs/>
          <w:color w:val="000000"/>
          <w:sz w:val="24"/>
          <w:szCs w:val="24"/>
        </w:rPr>
        <w:t xml:space="preserve">Ziņo </w:t>
      </w:r>
      <w:r>
        <w:rPr>
          <w:bCs/>
          <w:iCs/>
          <w:color w:val="000000"/>
          <w:sz w:val="24"/>
          <w:szCs w:val="24"/>
        </w:rPr>
        <w:t>domes priekšsēdētāja E. Eglīte</w:t>
      </w:r>
    </w:p>
    <w:p w:rsidR="00CE317D" w:rsidRDefault="00CE317D" w:rsidP="00CE317D">
      <w:pPr>
        <w:jc w:val="both"/>
        <w:rPr>
          <w:bCs/>
          <w:iCs/>
          <w:color w:val="000000"/>
          <w:sz w:val="24"/>
          <w:szCs w:val="24"/>
        </w:rPr>
      </w:pPr>
      <w:r>
        <w:rPr>
          <w:bCs/>
          <w:iCs/>
          <w:color w:val="000000"/>
          <w:sz w:val="24"/>
          <w:szCs w:val="24"/>
        </w:rPr>
        <w:t xml:space="preserve">Izsakās </w:t>
      </w:r>
      <w:r w:rsidR="005267F6">
        <w:rPr>
          <w:bCs/>
          <w:iCs/>
          <w:color w:val="000000"/>
          <w:sz w:val="24"/>
          <w:szCs w:val="24"/>
        </w:rPr>
        <w:t>A. Jansons</w:t>
      </w:r>
    </w:p>
    <w:p w:rsidR="00CE317D" w:rsidRPr="007F1655" w:rsidRDefault="00CE317D" w:rsidP="00CE317D">
      <w:pPr>
        <w:jc w:val="both"/>
        <w:rPr>
          <w:b/>
          <w:color w:val="000000"/>
          <w:sz w:val="12"/>
          <w:szCs w:val="24"/>
        </w:rPr>
      </w:pPr>
    </w:p>
    <w:p w:rsidR="00CE317D" w:rsidRPr="007F1655" w:rsidRDefault="00CE317D" w:rsidP="00CE317D">
      <w:pPr>
        <w:jc w:val="both"/>
        <w:rPr>
          <w:sz w:val="24"/>
        </w:rPr>
      </w:pPr>
      <w:r w:rsidRPr="007F1655">
        <w:rPr>
          <w:color w:val="000000"/>
          <w:sz w:val="24"/>
          <w:szCs w:val="24"/>
        </w:rPr>
        <w:tab/>
        <w:t xml:space="preserve">Saskaņā </w:t>
      </w:r>
      <w:r w:rsidRPr="007F1655">
        <w:rPr>
          <w:sz w:val="24"/>
        </w:rPr>
        <w:t>Bērnu tiesību aizsardzības likumu, Bāriņtiesu likumu, Sociālo pakalpojumu un sociālās palīdzības likumu, Izglītības likumu, likuma “Par pašvaldībām”  61. panta trešo daļu, Valsts pārvaldes iekārtas likuma 73. panta pirmās daļas 1. punktu un Amatas  novada pašvaldības nolikumu,</w:t>
      </w:r>
      <w:r>
        <w:rPr>
          <w:sz w:val="24"/>
        </w:rPr>
        <w:t xml:space="preserve"> </w:t>
      </w:r>
      <w:r w:rsidRPr="0078603C">
        <w:rPr>
          <w:sz w:val="24"/>
        </w:rPr>
        <w:t xml:space="preserve">saskaņā ar 2018. gada 11. decembra </w:t>
      </w:r>
      <w:r w:rsidRPr="0078603C">
        <w:rPr>
          <w:bCs/>
          <w:sz w:val="24"/>
        </w:rPr>
        <w:t>Finanšu un attīstības, Izglītības, kultūras un sporta un</w:t>
      </w:r>
      <w:r w:rsidRPr="0078603C">
        <w:rPr>
          <w:b/>
          <w:bCs/>
          <w:sz w:val="24"/>
        </w:rPr>
        <w:t xml:space="preserve"> </w:t>
      </w:r>
      <w:r w:rsidRPr="0078603C">
        <w:rPr>
          <w:bCs/>
          <w:sz w:val="24"/>
        </w:rPr>
        <w:t>Sociālo, veselības un ģimenes jautājumu</w:t>
      </w:r>
      <w:r w:rsidRPr="0078603C">
        <w:rPr>
          <w:sz w:val="24"/>
        </w:rPr>
        <w:t xml:space="preserve"> apvienoto komiteju sēdes lēmumu (protokols Nr. 12</w:t>
      </w:r>
      <w:r>
        <w:rPr>
          <w:sz w:val="24"/>
        </w:rPr>
        <w:t>, 20</w:t>
      </w:r>
      <w:r w:rsidRPr="0078603C">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2"/>
        </w:rPr>
      </w:pPr>
    </w:p>
    <w:p w:rsidR="00CE317D" w:rsidRPr="007F1655" w:rsidRDefault="00CE317D" w:rsidP="00CE317D">
      <w:pPr>
        <w:numPr>
          <w:ilvl w:val="0"/>
          <w:numId w:val="27"/>
        </w:numPr>
        <w:contextualSpacing/>
        <w:jc w:val="both"/>
        <w:rPr>
          <w:sz w:val="24"/>
          <w:szCs w:val="24"/>
        </w:rPr>
      </w:pPr>
      <w:r w:rsidRPr="007F1655">
        <w:rPr>
          <w:sz w:val="24"/>
        </w:rPr>
        <w:t xml:space="preserve">Apstiprināt noteikumus </w:t>
      </w:r>
      <w:r w:rsidRPr="007F1655">
        <w:rPr>
          <w:bCs/>
          <w:color w:val="000000"/>
          <w:sz w:val="24"/>
          <w:szCs w:val="24"/>
        </w:rPr>
        <w:t>“</w:t>
      </w:r>
      <w:r w:rsidRPr="007F1655">
        <w:rPr>
          <w:sz w:val="24"/>
          <w:szCs w:val="24"/>
        </w:rPr>
        <w:t>Par kārtību, kādā notiek starpinstitucionālā sadarbība bērnu tiesību aizsardzības jomā Amatas  novada pašvaldībā” (</w:t>
      </w:r>
      <w:r>
        <w:rPr>
          <w:sz w:val="24"/>
          <w:szCs w:val="24"/>
        </w:rPr>
        <w:t xml:space="preserve">1. </w:t>
      </w:r>
      <w:r w:rsidRPr="007F1655">
        <w:rPr>
          <w:sz w:val="24"/>
          <w:szCs w:val="24"/>
        </w:rPr>
        <w:t>pielikums).</w:t>
      </w:r>
    </w:p>
    <w:p w:rsidR="00CE317D" w:rsidRPr="007F1655" w:rsidRDefault="00CE317D" w:rsidP="00CE317D">
      <w:pPr>
        <w:numPr>
          <w:ilvl w:val="0"/>
          <w:numId w:val="27"/>
        </w:numPr>
        <w:contextualSpacing/>
        <w:jc w:val="both"/>
        <w:rPr>
          <w:sz w:val="24"/>
          <w:szCs w:val="24"/>
        </w:rPr>
      </w:pPr>
      <w:r w:rsidRPr="007F1655">
        <w:rPr>
          <w:sz w:val="24"/>
          <w:szCs w:val="24"/>
        </w:rPr>
        <w:t>Noteikumi stājas spēkā 01.01.2019.</w:t>
      </w:r>
    </w:p>
    <w:p w:rsidR="00CE317D" w:rsidRPr="007F1655" w:rsidRDefault="00CE317D" w:rsidP="00CE317D">
      <w:pPr>
        <w:numPr>
          <w:ilvl w:val="0"/>
          <w:numId w:val="27"/>
        </w:numPr>
        <w:contextualSpacing/>
        <w:jc w:val="both"/>
        <w:rPr>
          <w:sz w:val="24"/>
          <w:szCs w:val="24"/>
        </w:rPr>
      </w:pPr>
      <w:r w:rsidRPr="007F1655">
        <w:rPr>
          <w:sz w:val="24"/>
          <w:szCs w:val="24"/>
        </w:rPr>
        <w:t>Atbildīgais par lēmuma izpildi – Amatas novada pašvaldības Sociālā dienesta vadītāja Vaira Zauere.</w:t>
      </w:r>
    </w:p>
    <w:p w:rsidR="00CE317D" w:rsidRDefault="00CE317D"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7</w:t>
      </w:r>
      <w:r w:rsidRPr="007F1655">
        <w:rPr>
          <w:b/>
          <w:color w:val="000000"/>
          <w:sz w:val="24"/>
          <w:szCs w:val="24"/>
        </w:rPr>
        <w:t>.§</w:t>
      </w:r>
    </w:p>
    <w:p w:rsidR="00CE317D" w:rsidRPr="007F1655" w:rsidRDefault="00CE317D" w:rsidP="00CE317D">
      <w:pPr>
        <w:pBdr>
          <w:bottom w:val="single" w:sz="12" w:space="1" w:color="auto"/>
        </w:pBdr>
        <w:jc w:val="center"/>
        <w:rPr>
          <w:b/>
          <w:bCs/>
          <w:color w:val="000000"/>
          <w:sz w:val="32"/>
          <w:szCs w:val="24"/>
        </w:rPr>
      </w:pPr>
      <w:r w:rsidRPr="007F1655">
        <w:rPr>
          <w:b/>
          <w:bCs/>
          <w:color w:val="000000"/>
          <w:sz w:val="24"/>
          <w:szCs w:val="24"/>
        </w:rPr>
        <w:t xml:space="preserve">Par </w:t>
      </w:r>
      <w:r w:rsidRPr="007F1655">
        <w:rPr>
          <w:rFonts w:eastAsiaTheme="minorHAnsi"/>
          <w:b/>
          <w:sz w:val="24"/>
          <w:szCs w:val="24"/>
        </w:rPr>
        <w:t>transportlīdzekļu satiksmes ierobežošanu uz Amatas novada pašvaldības autoceļiem</w:t>
      </w:r>
    </w:p>
    <w:p w:rsidR="00CE317D" w:rsidRPr="007F1655" w:rsidRDefault="00CE317D" w:rsidP="00CE317D">
      <w:pPr>
        <w:autoSpaceDE w:val="0"/>
        <w:autoSpaceDN w:val="0"/>
        <w:adjustRightInd w:val="0"/>
        <w:jc w:val="both"/>
        <w:rPr>
          <w:bCs/>
          <w:color w:val="000000"/>
          <w:sz w:val="24"/>
          <w:szCs w:val="24"/>
        </w:rPr>
      </w:pPr>
      <w:r w:rsidRPr="007F1655">
        <w:rPr>
          <w:bCs/>
          <w:color w:val="000000"/>
          <w:sz w:val="24"/>
          <w:szCs w:val="24"/>
        </w:rPr>
        <w:t xml:space="preserve">Ziņo </w:t>
      </w:r>
      <w:r w:rsidRPr="007F1655">
        <w:rPr>
          <w:iCs/>
          <w:sz w:val="24"/>
          <w:szCs w:val="24"/>
        </w:rPr>
        <w:t>Komunālās nodaļas vadītājs G. Pīpkalējs</w:t>
      </w:r>
    </w:p>
    <w:p w:rsidR="00CE317D" w:rsidRPr="007F1655" w:rsidRDefault="00CE317D" w:rsidP="00CE317D">
      <w:pPr>
        <w:autoSpaceDE w:val="0"/>
        <w:autoSpaceDN w:val="0"/>
        <w:adjustRightInd w:val="0"/>
        <w:jc w:val="both"/>
        <w:rPr>
          <w:bCs/>
          <w:color w:val="000000"/>
          <w:sz w:val="24"/>
          <w:szCs w:val="24"/>
        </w:rPr>
      </w:pPr>
      <w:r w:rsidRPr="007F1655">
        <w:rPr>
          <w:bCs/>
          <w:color w:val="000000"/>
          <w:sz w:val="24"/>
          <w:szCs w:val="24"/>
        </w:rPr>
        <w:t xml:space="preserve">Izsakās </w:t>
      </w:r>
      <w:r w:rsidR="005267F6">
        <w:rPr>
          <w:bCs/>
          <w:color w:val="000000"/>
          <w:sz w:val="24"/>
          <w:szCs w:val="24"/>
        </w:rPr>
        <w:t>T. Šelengovs, M. Timermanis, J. Kārkliņš, E. Eglīte</w:t>
      </w:r>
    </w:p>
    <w:p w:rsidR="00CE317D" w:rsidRPr="007F1655" w:rsidRDefault="00CE317D" w:rsidP="00CE317D">
      <w:pPr>
        <w:jc w:val="both"/>
        <w:rPr>
          <w:b/>
          <w:sz w:val="12"/>
          <w:szCs w:val="24"/>
        </w:rPr>
      </w:pPr>
    </w:p>
    <w:p w:rsidR="00CE317D" w:rsidRPr="007F1655" w:rsidRDefault="00CE317D" w:rsidP="00CE317D">
      <w:pPr>
        <w:ind w:firstLine="708"/>
        <w:jc w:val="both"/>
        <w:rPr>
          <w:rFonts w:eastAsia="Calibri"/>
          <w:sz w:val="24"/>
          <w:szCs w:val="24"/>
          <w:lang w:eastAsia="en-US"/>
        </w:rPr>
      </w:pPr>
      <w:r w:rsidRPr="007F1655">
        <w:rPr>
          <w:rFonts w:eastAsia="Calibri"/>
          <w:sz w:val="24"/>
          <w:szCs w:val="24"/>
          <w:lang w:eastAsia="en-US"/>
        </w:rPr>
        <w:t>Lai novērstu pašvaldības autoceļu bojājumus, kas radušies vai varētu rasties klimatisko apstākļu dēļ, un pamatojoties uz likuma „Par pašvaldībām” 21. panta pirmās daļas 27. punktu, likuma “Par autoceļiem” 5. panta trešo daļu, Min</w:t>
      </w:r>
      <w:r w:rsidR="000B506F">
        <w:rPr>
          <w:rFonts w:eastAsia="Calibri"/>
          <w:sz w:val="24"/>
          <w:szCs w:val="24"/>
          <w:lang w:eastAsia="en-US"/>
        </w:rPr>
        <w:t>istru kabineta noteikumu Nr. 42</w:t>
      </w:r>
      <w:r w:rsidRPr="007F1655">
        <w:rPr>
          <w:rFonts w:eastAsia="Calibri"/>
          <w:sz w:val="24"/>
          <w:szCs w:val="24"/>
          <w:lang w:eastAsia="en-US"/>
        </w:rPr>
        <w:t xml:space="preserve"> no 19.01.2016. “Kārtība, kādā aizliedzama vai ierobežoj</w:t>
      </w:r>
      <w:r w:rsidR="005267F6">
        <w:rPr>
          <w:rFonts w:eastAsia="Calibri"/>
          <w:sz w:val="24"/>
          <w:szCs w:val="24"/>
          <w:lang w:eastAsia="en-US"/>
        </w:rPr>
        <w:t>ama satiksme” 2.1., 3.2., 12.2. </w:t>
      </w:r>
      <w:r w:rsidRPr="007F1655">
        <w:rPr>
          <w:rFonts w:eastAsia="Calibri"/>
          <w:sz w:val="24"/>
          <w:szCs w:val="24"/>
          <w:lang w:eastAsia="en-US"/>
        </w:rPr>
        <w:t>punktiem</w:t>
      </w:r>
      <w:r>
        <w:rPr>
          <w:rFonts w:eastAsia="Calibri"/>
          <w:sz w:val="24"/>
          <w:szCs w:val="24"/>
          <w:lang w:eastAsia="en-US"/>
        </w:rPr>
        <w:t xml:space="preserve">, </w:t>
      </w:r>
      <w:r w:rsidRPr="0078603C">
        <w:rPr>
          <w:rFonts w:eastAsia="Calibri"/>
          <w:sz w:val="24"/>
          <w:szCs w:val="24"/>
          <w:lang w:eastAsia="en-US"/>
        </w:rPr>
        <w:t xml:space="preserve">saskaņā ar 2018. gada 11. decembra </w:t>
      </w:r>
      <w:r w:rsidRPr="0078603C">
        <w:rPr>
          <w:rFonts w:eastAsia="Calibri"/>
          <w:bCs/>
          <w:sz w:val="24"/>
          <w:szCs w:val="24"/>
          <w:lang w:eastAsia="en-US"/>
        </w:rPr>
        <w:t>Finanšu un attīstības, Izglītības, kultūras un sporta un</w:t>
      </w:r>
      <w:r w:rsidRPr="0078603C">
        <w:rPr>
          <w:rFonts w:eastAsia="Calibri"/>
          <w:b/>
          <w:bCs/>
          <w:sz w:val="24"/>
          <w:szCs w:val="24"/>
          <w:lang w:eastAsia="en-US"/>
        </w:rPr>
        <w:t xml:space="preserve"> </w:t>
      </w:r>
      <w:r w:rsidRPr="0078603C">
        <w:rPr>
          <w:rFonts w:eastAsia="Calibri"/>
          <w:bCs/>
          <w:sz w:val="24"/>
          <w:szCs w:val="24"/>
          <w:lang w:eastAsia="en-US"/>
        </w:rPr>
        <w:t>Sociālo, veselības un ģimenes jautājumu</w:t>
      </w:r>
      <w:r w:rsidRPr="0078603C">
        <w:rPr>
          <w:rFonts w:eastAsia="Calibri"/>
          <w:sz w:val="24"/>
          <w:szCs w:val="24"/>
          <w:lang w:eastAsia="en-US"/>
        </w:rPr>
        <w:t xml:space="preserve"> apvienoto komiteju sēdes lēmumu (protokols Nr. 12</w:t>
      </w:r>
      <w:r>
        <w:rPr>
          <w:rFonts w:eastAsia="Calibri"/>
          <w:sz w:val="24"/>
          <w:szCs w:val="24"/>
          <w:lang w:eastAsia="en-US"/>
        </w:rPr>
        <w:t>, 24</w:t>
      </w:r>
      <w:r w:rsidRPr="0078603C">
        <w:rPr>
          <w:rFonts w:eastAsia="Calibri"/>
          <w:sz w:val="24"/>
          <w:szCs w:val="24"/>
          <w:lang w:eastAsia="en-US"/>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rFonts w:eastAsia="Calibri"/>
          <w:sz w:val="12"/>
          <w:szCs w:val="24"/>
          <w:lang w:eastAsia="en-US"/>
        </w:rPr>
      </w:pPr>
    </w:p>
    <w:p w:rsidR="00CE317D" w:rsidRPr="007F1655" w:rsidRDefault="00CE317D" w:rsidP="00CE317D">
      <w:pPr>
        <w:numPr>
          <w:ilvl w:val="0"/>
          <w:numId w:val="21"/>
        </w:numPr>
        <w:jc w:val="both"/>
        <w:rPr>
          <w:rFonts w:eastAsia="Calibri"/>
          <w:sz w:val="24"/>
          <w:szCs w:val="24"/>
          <w:lang w:eastAsia="en-US"/>
        </w:rPr>
      </w:pPr>
      <w:r w:rsidRPr="007F1655">
        <w:rPr>
          <w:rFonts w:eastAsia="Calibri"/>
          <w:sz w:val="24"/>
          <w:szCs w:val="24"/>
          <w:lang w:eastAsia="en-US"/>
        </w:rPr>
        <w:t>Noteikt transportlīdzekļu satiksmes ierobežojumu, nosakot ierobežojuma veidu – „Masas ierobežojums” - aizliegts braukt transportlīdzekļiem (transportlīdzekļu sastāviem), kuru kopējā faktiskā masa pārsniedz 7 tonnas, uzstādot atbilstošas ceļa zīmes apstākļos, kad radušies vai varētu rasties ceļu bojājumi klimatisko apstākļu dēļ, šādos pašvaldības autoceļu posmos:</w:t>
      </w:r>
    </w:p>
    <w:p w:rsidR="00CE317D" w:rsidRPr="007F1655" w:rsidRDefault="00CE317D" w:rsidP="00CE317D">
      <w:pPr>
        <w:numPr>
          <w:ilvl w:val="1"/>
          <w:numId w:val="22"/>
        </w:numPr>
        <w:contextualSpacing/>
        <w:jc w:val="both"/>
        <w:rPr>
          <w:bCs/>
          <w:kern w:val="2"/>
          <w:sz w:val="24"/>
          <w:szCs w:val="24"/>
          <w:u w:val="single"/>
          <w:lang w:eastAsia="ar-SA"/>
        </w:rPr>
      </w:pPr>
      <w:r w:rsidRPr="007F1655">
        <w:rPr>
          <w:bCs/>
          <w:kern w:val="2"/>
          <w:sz w:val="24"/>
          <w:szCs w:val="24"/>
          <w:u w:val="single"/>
          <w:lang w:eastAsia="ar-SA"/>
        </w:rPr>
        <w:t>Drabešu pagasta teritorijā:</w:t>
      </w:r>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Vidzemes šoseja-</w:t>
      </w:r>
      <w:proofErr w:type="spellStart"/>
      <w:r w:rsidRPr="007F1655">
        <w:rPr>
          <w:bCs/>
          <w:kern w:val="2"/>
          <w:sz w:val="24"/>
          <w:szCs w:val="24"/>
          <w:lang w:eastAsia="ar-SA"/>
        </w:rPr>
        <w:t>Lazdiņi-Poliešas-Rāmuļu</w:t>
      </w:r>
      <w:proofErr w:type="spellEnd"/>
      <w:r w:rsidRPr="007F1655">
        <w:rPr>
          <w:bCs/>
          <w:kern w:val="2"/>
          <w:sz w:val="24"/>
          <w:szCs w:val="24"/>
          <w:lang w:eastAsia="ar-SA"/>
        </w:rPr>
        <w:t xml:space="preserve"> robeža</w:t>
      </w:r>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Vidzemes šoseja-</w:t>
      </w:r>
      <w:proofErr w:type="spellStart"/>
      <w:r w:rsidRPr="007F1655">
        <w:rPr>
          <w:bCs/>
          <w:kern w:val="2"/>
          <w:sz w:val="24"/>
          <w:szCs w:val="24"/>
          <w:lang w:eastAsia="ar-SA"/>
        </w:rPr>
        <w:t>Vēķi-Ruki</w:t>
      </w:r>
      <w:proofErr w:type="spellEnd"/>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Ruki–</w:t>
      </w:r>
      <w:proofErr w:type="spellStart"/>
      <w:r w:rsidRPr="007F1655">
        <w:rPr>
          <w:bCs/>
          <w:kern w:val="2"/>
          <w:sz w:val="24"/>
          <w:szCs w:val="24"/>
          <w:lang w:eastAsia="ar-SA"/>
        </w:rPr>
        <w:t>Kliņģi-Rāmuļu</w:t>
      </w:r>
      <w:proofErr w:type="spellEnd"/>
      <w:r w:rsidRPr="007F1655">
        <w:rPr>
          <w:bCs/>
          <w:kern w:val="2"/>
          <w:sz w:val="24"/>
          <w:szCs w:val="24"/>
          <w:lang w:eastAsia="ar-SA"/>
        </w:rPr>
        <w:t xml:space="preserve"> robeža</w:t>
      </w:r>
    </w:p>
    <w:p w:rsidR="00CE317D" w:rsidRPr="007F1655" w:rsidRDefault="00CE317D" w:rsidP="00CE317D">
      <w:pPr>
        <w:ind w:left="780"/>
        <w:contextualSpacing/>
        <w:jc w:val="both"/>
        <w:rPr>
          <w:bCs/>
          <w:kern w:val="2"/>
          <w:sz w:val="24"/>
          <w:szCs w:val="24"/>
          <w:lang w:eastAsia="ar-SA"/>
        </w:rPr>
      </w:pPr>
      <w:proofErr w:type="spellStart"/>
      <w:r w:rsidRPr="007F1655">
        <w:rPr>
          <w:bCs/>
          <w:kern w:val="2"/>
          <w:sz w:val="24"/>
          <w:szCs w:val="24"/>
          <w:lang w:eastAsia="ar-SA"/>
        </w:rPr>
        <w:t>Zīpari-Pērles</w:t>
      </w:r>
      <w:proofErr w:type="spellEnd"/>
    </w:p>
    <w:p w:rsidR="00CE317D" w:rsidRPr="007F1655" w:rsidRDefault="00CE317D" w:rsidP="00CE317D">
      <w:pPr>
        <w:numPr>
          <w:ilvl w:val="1"/>
          <w:numId w:val="22"/>
        </w:numPr>
        <w:contextualSpacing/>
        <w:jc w:val="both"/>
        <w:rPr>
          <w:bCs/>
          <w:kern w:val="2"/>
          <w:sz w:val="24"/>
          <w:szCs w:val="24"/>
          <w:u w:val="single"/>
          <w:lang w:eastAsia="ar-SA"/>
        </w:rPr>
      </w:pPr>
      <w:r w:rsidRPr="007F1655">
        <w:rPr>
          <w:bCs/>
          <w:kern w:val="2"/>
          <w:sz w:val="24"/>
          <w:szCs w:val="24"/>
          <w:u w:val="single"/>
          <w:lang w:eastAsia="ar-SA"/>
        </w:rPr>
        <w:t>Amatas pagasta teritorijā:</w:t>
      </w:r>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Siliņi-Pieņi</w:t>
      </w:r>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Tīreļi-Amata</w:t>
      </w:r>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Amatas skola-</w:t>
      </w:r>
      <w:proofErr w:type="spellStart"/>
      <w:r w:rsidRPr="007F1655">
        <w:rPr>
          <w:bCs/>
          <w:kern w:val="2"/>
          <w:sz w:val="24"/>
          <w:szCs w:val="24"/>
          <w:lang w:eastAsia="ar-SA"/>
        </w:rPr>
        <w:t>Gribuļi-Lielmārči</w:t>
      </w:r>
      <w:proofErr w:type="spellEnd"/>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Ziediņi-Doles</w:t>
      </w:r>
    </w:p>
    <w:p w:rsidR="00CE317D" w:rsidRPr="007F1655" w:rsidRDefault="00CE317D" w:rsidP="00CE317D">
      <w:pPr>
        <w:ind w:left="780"/>
        <w:contextualSpacing/>
        <w:jc w:val="both"/>
        <w:rPr>
          <w:bCs/>
          <w:kern w:val="2"/>
          <w:sz w:val="24"/>
          <w:szCs w:val="24"/>
          <w:lang w:eastAsia="ar-SA"/>
        </w:rPr>
      </w:pPr>
      <w:proofErr w:type="spellStart"/>
      <w:r w:rsidRPr="007F1655">
        <w:rPr>
          <w:bCs/>
          <w:kern w:val="2"/>
          <w:sz w:val="24"/>
          <w:szCs w:val="24"/>
          <w:lang w:eastAsia="ar-SA"/>
        </w:rPr>
        <w:t>Mežavoti-Olnieki-Makstnieki</w:t>
      </w:r>
      <w:proofErr w:type="spellEnd"/>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Kurmi-Celmi</w:t>
      </w:r>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Rencēni-Zāģeri-Tālās Doles</w:t>
      </w:r>
    </w:p>
    <w:p w:rsidR="00CE317D" w:rsidRPr="007F1655" w:rsidRDefault="00CE317D" w:rsidP="00CE317D">
      <w:pPr>
        <w:ind w:left="780"/>
        <w:contextualSpacing/>
        <w:jc w:val="both"/>
        <w:rPr>
          <w:bCs/>
          <w:kern w:val="2"/>
          <w:sz w:val="24"/>
          <w:szCs w:val="24"/>
          <w:lang w:eastAsia="ar-SA"/>
        </w:rPr>
      </w:pPr>
      <w:proofErr w:type="spellStart"/>
      <w:r w:rsidRPr="007F1655">
        <w:rPr>
          <w:bCs/>
          <w:kern w:val="2"/>
          <w:sz w:val="24"/>
          <w:szCs w:val="24"/>
          <w:lang w:eastAsia="ar-SA"/>
        </w:rPr>
        <w:t>Velmeri-Ruķeļi</w:t>
      </w:r>
      <w:proofErr w:type="spellEnd"/>
    </w:p>
    <w:p w:rsidR="00CE317D" w:rsidRPr="007F1655" w:rsidRDefault="00CE317D" w:rsidP="00CE317D">
      <w:pPr>
        <w:ind w:left="780"/>
        <w:contextualSpacing/>
        <w:jc w:val="both"/>
        <w:rPr>
          <w:bCs/>
          <w:kern w:val="2"/>
          <w:sz w:val="24"/>
          <w:szCs w:val="24"/>
          <w:lang w:eastAsia="ar-SA"/>
        </w:rPr>
      </w:pPr>
      <w:r w:rsidRPr="007F1655">
        <w:rPr>
          <w:bCs/>
          <w:kern w:val="2"/>
          <w:sz w:val="24"/>
          <w:szCs w:val="24"/>
          <w:lang w:eastAsia="ar-SA"/>
        </w:rPr>
        <w:t>Nītaures ceļš-</w:t>
      </w:r>
      <w:proofErr w:type="spellStart"/>
      <w:r w:rsidRPr="007F1655">
        <w:rPr>
          <w:bCs/>
          <w:kern w:val="2"/>
          <w:sz w:val="24"/>
          <w:szCs w:val="24"/>
          <w:lang w:eastAsia="ar-SA"/>
        </w:rPr>
        <w:t>Birzlejas</w:t>
      </w:r>
      <w:proofErr w:type="spellEnd"/>
    </w:p>
    <w:p w:rsidR="00CE317D" w:rsidRPr="007F1655" w:rsidRDefault="00CE317D" w:rsidP="00CE317D">
      <w:pPr>
        <w:numPr>
          <w:ilvl w:val="1"/>
          <w:numId w:val="22"/>
        </w:numPr>
        <w:contextualSpacing/>
        <w:jc w:val="both"/>
        <w:rPr>
          <w:bCs/>
          <w:kern w:val="2"/>
          <w:sz w:val="24"/>
          <w:szCs w:val="24"/>
          <w:lang w:eastAsia="ar-SA"/>
        </w:rPr>
      </w:pPr>
      <w:r w:rsidRPr="007F1655">
        <w:rPr>
          <w:bCs/>
          <w:kern w:val="2"/>
          <w:sz w:val="24"/>
          <w:szCs w:val="24"/>
          <w:u w:val="single"/>
          <w:lang w:eastAsia="ar-SA"/>
        </w:rPr>
        <w:t>Nītaures pagasta teritorijā:</w:t>
      </w:r>
    </w:p>
    <w:p w:rsidR="00CE317D" w:rsidRPr="007F1655" w:rsidRDefault="00CE317D" w:rsidP="00CE317D">
      <w:pPr>
        <w:ind w:firstLine="851"/>
        <w:jc w:val="both"/>
        <w:rPr>
          <w:bCs/>
          <w:kern w:val="2"/>
          <w:sz w:val="24"/>
          <w:szCs w:val="24"/>
          <w:lang w:eastAsia="ar-SA"/>
        </w:rPr>
      </w:pPr>
      <w:r w:rsidRPr="007F1655">
        <w:rPr>
          <w:bCs/>
          <w:kern w:val="2"/>
          <w:sz w:val="24"/>
          <w:szCs w:val="24"/>
          <w:lang w:eastAsia="ar-SA"/>
        </w:rPr>
        <w:t>Nītaure-Pakauši</w:t>
      </w:r>
    </w:p>
    <w:p w:rsidR="00CE317D" w:rsidRPr="007F1655" w:rsidRDefault="00CE317D" w:rsidP="00CE317D">
      <w:pPr>
        <w:ind w:firstLine="851"/>
        <w:jc w:val="both"/>
        <w:rPr>
          <w:bCs/>
          <w:kern w:val="2"/>
          <w:sz w:val="24"/>
          <w:szCs w:val="24"/>
          <w:lang w:eastAsia="ar-SA"/>
        </w:rPr>
      </w:pPr>
      <w:r w:rsidRPr="007F1655">
        <w:rPr>
          <w:bCs/>
          <w:kern w:val="2"/>
          <w:sz w:val="24"/>
          <w:szCs w:val="24"/>
          <w:lang w:eastAsia="ar-SA"/>
        </w:rPr>
        <w:t>Asari-Budzīši</w:t>
      </w:r>
    </w:p>
    <w:p w:rsidR="00CE317D" w:rsidRPr="007F1655" w:rsidRDefault="00CE317D" w:rsidP="00CE317D">
      <w:pPr>
        <w:ind w:firstLine="851"/>
        <w:jc w:val="both"/>
        <w:rPr>
          <w:bCs/>
          <w:kern w:val="2"/>
          <w:sz w:val="24"/>
          <w:szCs w:val="24"/>
          <w:lang w:eastAsia="ar-SA"/>
        </w:rPr>
      </w:pPr>
      <w:proofErr w:type="spellStart"/>
      <w:r w:rsidRPr="007F1655">
        <w:rPr>
          <w:bCs/>
          <w:kern w:val="2"/>
          <w:sz w:val="24"/>
          <w:szCs w:val="24"/>
          <w:lang w:eastAsia="ar-SA"/>
        </w:rPr>
        <w:t>Silmices-Jaungaidas</w:t>
      </w:r>
      <w:proofErr w:type="spellEnd"/>
    </w:p>
    <w:p w:rsidR="00CE317D" w:rsidRPr="007F1655" w:rsidRDefault="00CE317D" w:rsidP="00CE317D">
      <w:pPr>
        <w:ind w:firstLine="851"/>
        <w:jc w:val="both"/>
        <w:rPr>
          <w:bCs/>
          <w:kern w:val="2"/>
          <w:sz w:val="24"/>
          <w:szCs w:val="24"/>
          <w:lang w:eastAsia="ar-SA"/>
        </w:rPr>
      </w:pPr>
      <w:r w:rsidRPr="007F1655">
        <w:rPr>
          <w:bCs/>
          <w:kern w:val="2"/>
          <w:sz w:val="24"/>
          <w:szCs w:val="24"/>
          <w:lang w:eastAsia="ar-SA"/>
        </w:rPr>
        <w:lastRenderedPageBreak/>
        <w:t>Zuši-Merķeļi</w:t>
      </w:r>
    </w:p>
    <w:p w:rsidR="00CE317D" w:rsidRPr="007F1655" w:rsidRDefault="00CE317D" w:rsidP="00CE317D">
      <w:pPr>
        <w:ind w:firstLine="851"/>
        <w:jc w:val="both"/>
        <w:rPr>
          <w:bCs/>
          <w:kern w:val="2"/>
          <w:sz w:val="24"/>
          <w:szCs w:val="24"/>
          <w:lang w:eastAsia="ar-SA"/>
        </w:rPr>
      </w:pPr>
      <w:proofErr w:type="spellStart"/>
      <w:r w:rsidRPr="007F1655">
        <w:rPr>
          <w:bCs/>
          <w:kern w:val="2"/>
          <w:sz w:val="24"/>
          <w:szCs w:val="24"/>
          <w:lang w:eastAsia="ar-SA"/>
        </w:rPr>
        <w:t>Mazjaunzemi-Inģistēni</w:t>
      </w:r>
      <w:proofErr w:type="spellEnd"/>
    </w:p>
    <w:p w:rsidR="00CE317D" w:rsidRPr="007F1655" w:rsidRDefault="00CE317D" w:rsidP="00CE317D">
      <w:pPr>
        <w:numPr>
          <w:ilvl w:val="1"/>
          <w:numId w:val="22"/>
        </w:numPr>
        <w:contextualSpacing/>
        <w:jc w:val="both"/>
        <w:rPr>
          <w:bCs/>
          <w:kern w:val="2"/>
          <w:sz w:val="24"/>
          <w:szCs w:val="24"/>
          <w:u w:val="single"/>
          <w:lang w:eastAsia="ar-SA"/>
        </w:rPr>
      </w:pPr>
      <w:r w:rsidRPr="007F1655">
        <w:rPr>
          <w:bCs/>
          <w:kern w:val="2"/>
          <w:sz w:val="24"/>
          <w:szCs w:val="24"/>
          <w:u w:val="single"/>
          <w:lang w:eastAsia="ar-SA"/>
        </w:rPr>
        <w:t xml:space="preserve"> Skujenes pagasta teritorijā :</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Ceļa nosaukums</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Sērmūkši-</w:t>
      </w:r>
      <w:proofErr w:type="spellStart"/>
      <w:r w:rsidRPr="007F1655">
        <w:rPr>
          <w:bCs/>
          <w:kern w:val="2"/>
          <w:sz w:val="24"/>
          <w:szCs w:val="24"/>
          <w:lang w:eastAsia="ar-SA"/>
        </w:rPr>
        <w:t>Anckiņas</w:t>
      </w:r>
      <w:proofErr w:type="spellEnd"/>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Jāņkalns-Pērkoņi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Skujene-Amatas</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Arodi-</w:t>
      </w:r>
      <w:proofErr w:type="spellStart"/>
      <w:r w:rsidRPr="007F1655">
        <w:rPr>
          <w:bCs/>
          <w:kern w:val="2"/>
          <w:sz w:val="24"/>
          <w:szCs w:val="24"/>
          <w:lang w:eastAsia="ar-SA"/>
        </w:rPr>
        <w:t>Anckiņas</w:t>
      </w:r>
      <w:proofErr w:type="spellEnd"/>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Veckujene-Orķi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Sērmūkši-Sveiļi</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Saulgriežu iela</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Sērmūkši-Parīzes</w:t>
      </w:r>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Uzkauši-Doles</w:t>
      </w:r>
      <w:proofErr w:type="spellEnd"/>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Sīļubirzes-Plāņi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Doles–Pienes</w:t>
      </w:r>
    </w:p>
    <w:p w:rsidR="00CE317D" w:rsidRPr="007F1655" w:rsidRDefault="00CE317D" w:rsidP="00CE317D">
      <w:pPr>
        <w:numPr>
          <w:ilvl w:val="1"/>
          <w:numId w:val="22"/>
        </w:numPr>
        <w:contextualSpacing/>
        <w:jc w:val="both"/>
        <w:rPr>
          <w:bCs/>
          <w:kern w:val="2"/>
          <w:sz w:val="24"/>
          <w:szCs w:val="24"/>
          <w:u w:val="single"/>
          <w:lang w:eastAsia="ar-SA"/>
        </w:rPr>
      </w:pPr>
      <w:r w:rsidRPr="007F1655">
        <w:rPr>
          <w:bCs/>
          <w:kern w:val="2"/>
          <w:sz w:val="24"/>
          <w:szCs w:val="24"/>
          <w:lang w:eastAsia="ar-SA"/>
        </w:rPr>
        <w:t xml:space="preserve"> </w:t>
      </w:r>
      <w:r w:rsidRPr="007F1655">
        <w:rPr>
          <w:bCs/>
          <w:kern w:val="2"/>
          <w:sz w:val="24"/>
          <w:szCs w:val="24"/>
          <w:u w:val="single"/>
          <w:lang w:eastAsia="ar-SA"/>
        </w:rPr>
        <w:t>Zaubes pagasta teritorijā:</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 xml:space="preserve">Bērzi-Zaube </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Zaube-Galiņi</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Griķīši-</w:t>
      </w:r>
      <w:proofErr w:type="spellStart"/>
      <w:r w:rsidRPr="007F1655">
        <w:rPr>
          <w:bCs/>
          <w:kern w:val="2"/>
          <w:sz w:val="24"/>
          <w:szCs w:val="24"/>
          <w:lang w:eastAsia="ar-SA"/>
        </w:rPr>
        <w:t>Jaundzintari</w:t>
      </w:r>
      <w:proofErr w:type="spellEnd"/>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Aizupji-Pēterkalni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Zaube-</w:t>
      </w:r>
      <w:proofErr w:type="spellStart"/>
      <w:r w:rsidRPr="007F1655">
        <w:rPr>
          <w:bCs/>
          <w:kern w:val="2"/>
          <w:sz w:val="24"/>
          <w:szCs w:val="24"/>
          <w:lang w:eastAsia="ar-SA"/>
        </w:rPr>
        <w:t>Jaungalžēni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Tiltiņi-</w:t>
      </w:r>
      <w:proofErr w:type="spellStart"/>
      <w:r w:rsidRPr="007F1655">
        <w:rPr>
          <w:bCs/>
          <w:kern w:val="2"/>
          <w:sz w:val="24"/>
          <w:szCs w:val="24"/>
          <w:lang w:eastAsia="ar-SA"/>
        </w:rPr>
        <w:t>Jauninķēni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Skudras-Lakstīgalu iela</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 xml:space="preserve">Dzidras-Pauļi </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Pauļi-</w:t>
      </w:r>
      <w:proofErr w:type="spellStart"/>
      <w:r w:rsidRPr="007F1655">
        <w:rPr>
          <w:bCs/>
          <w:kern w:val="2"/>
          <w:sz w:val="24"/>
          <w:szCs w:val="24"/>
          <w:lang w:eastAsia="ar-SA"/>
        </w:rPr>
        <w:t>Pīvas</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Baznīckalns-Strazdiņi</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Zemgaļi-Lāčplēši-</w:t>
      </w:r>
      <w:proofErr w:type="spellStart"/>
      <w:r w:rsidRPr="007F1655">
        <w:rPr>
          <w:bCs/>
          <w:kern w:val="2"/>
          <w:sz w:val="24"/>
          <w:szCs w:val="24"/>
          <w:lang w:eastAsia="ar-SA"/>
        </w:rPr>
        <w:t>Tālkājas</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Annas-</w:t>
      </w:r>
      <w:proofErr w:type="spellStart"/>
      <w:r w:rsidRPr="007F1655">
        <w:rPr>
          <w:bCs/>
          <w:kern w:val="2"/>
          <w:sz w:val="24"/>
          <w:szCs w:val="24"/>
          <w:lang w:eastAsia="ar-SA"/>
        </w:rPr>
        <w:t>Dzīpurkalns-Nīgales</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Annas-Ozoliņi</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Annas-</w:t>
      </w:r>
      <w:proofErr w:type="spellStart"/>
      <w:r w:rsidRPr="007F1655">
        <w:rPr>
          <w:bCs/>
          <w:kern w:val="2"/>
          <w:sz w:val="24"/>
          <w:szCs w:val="24"/>
          <w:lang w:eastAsia="ar-SA"/>
        </w:rPr>
        <w:t>Spinduļi</w:t>
      </w:r>
      <w:proofErr w:type="spellEnd"/>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Jaundzintari-Gūtiņi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Bērzi-Mežciems</w:t>
      </w:r>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Šķendenes-Birzgaļi</w:t>
      </w:r>
      <w:proofErr w:type="spellEnd"/>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Rozītes-Oši</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Celmiņi-Vecupītes-Irbītes</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Griķi-Dēlīši</w:t>
      </w:r>
    </w:p>
    <w:p w:rsidR="00CE317D" w:rsidRPr="007F1655" w:rsidRDefault="00CE317D" w:rsidP="00CE317D">
      <w:pPr>
        <w:ind w:left="845"/>
        <w:contextualSpacing/>
        <w:jc w:val="both"/>
        <w:rPr>
          <w:bCs/>
          <w:kern w:val="2"/>
          <w:sz w:val="24"/>
          <w:szCs w:val="24"/>
          <w:lang w:eastAsia="ar-SA"/>
        </w:rPr>
      </w:pPr>
      <w:r w:rsidRPr="007F1655">
        <w:rPr>
          <w:bCs/>
          <w:kern w:val="2"/>
          <w:sz w:val="24"/>
          <w:szCs w:val="24"/>
          <w:lang w:eastAsia="ar-SA"/>
        </w:rPr>
        <w:t>Ošupi-Ziediņi</w:t>
      </w:r>
    </w:p>
    <w:p w:rsidR="00CE317D" w:rsidRPr="007F1655" w:rsidRDefault="00CE317D" w:rsidP="00CE317D">
      <w:pPr>
        <w:ind w:left="845"/>
        <w:contextualSpacing/>
        <w:jc w:val="both"/>
        <w:rPr>
          <w:bCs/>
          <w:kern w:val="2"/>
          <w:sz w:val="24"/>
          <w:szCs w:val="24"/>
          <w:lang w:eastAsia="ar-SA"/>
        </w:rPr>
      </w:pPr>
      <w:proofErr w:type="spellStart"/>
      <w:r w:rsidRPr="007F1655">
        <w:rPr>
          <w:bCs/>
          <w:kern w:val="2"/>
          <w:sz w:val="24"/>
          <w:szCs w:val="24"/>
          <w:lang w:eastAsia="ar-SA"/>
        </w:rPr>
        <w:t>Marlejas-Lībieši</w:t>
      </w:r>
      <w:proofErr w:type="spellEnd"/>
    </w:p>
    <w:p w:rsidR="00CE317D" w:rsidRPr="007F1655" w:rsidRDefault="00CE317D" w:rsidP="00CE317D">
      <w:pPr>
        <w:numPr>
          <w:ilvl w:val="0"/>
          <w:numId w:val="21"/>
        </w:numPr>
        <w:suppressAutoHyphens/>
        <w:ind w:left="0" w:firstLine="360"/>
        <w:jc w:val="both"/>
        <w:rPr>
          <w:bCs/>
          <w:kern w:val="2"/>
          <w:sz w:val="24"/>
          <w:szCs w:val="24"/>
          <w:lang w:eastAsia="ar-SA"/>
        </w:rPr>
      </w:pPr>
      <w:r w:rsidRPr="007F1655">
        <w:rPr>
          <w:bCs/>
          <w:kern w:val="2"/>
          <w:sz w:val="24"/>
          <w:szCs w:val="24"/>
          <w:lang w:eastAsia="ar-SA"/>
        </w:rPr>
        <w:t>Uzdot Amatas novada domes izpilddirektoram, vadoties no laika apstākļiem, kad radušies vai varētu rasties ceļu bojājumi klimatisko apstākļu dēļ, izdot rīkojumu</w:t>
      </w:r>
      <w:bookmarkStart w:id="3" w:name="_Hlk531947263"/>
      <w:r w:rsidRPr="007F1655">
        <w:rPr>
          <w:bCs/>
          <w:kern w:val="2"/>
          <w:sz w:val="24"/>
          <w:szCs w:val="24"/>
          <w:lang w:eastAsia="ar-SA"/>
        </w:rPr>
        <w:t xml:space="preserve"> </w:t>
      </w:r>
      <w:bookmarkEnd w:id="3"/>
      <w:r w:rsidRPr="007F1655">
        <w:rPr>
          <w:bCs/>
          <w:kern w:val="2"/>
          <w:sz w:val="24"/>
          <w:szCs w:val="24"/>
          <w:lang w:eastAsia="ar-SA"/>
        </w:rPr>
        <w:t>par lēmumā minēto ceļu satiksmes ierobežojumiem un to atcelšanu.</w:t>
      </w:r>
    </w:p>
    <w:p w:rsidR="00CE317D" w:rsidRPr="007F1655" w:rsidRDefault="00CE317D" w:rsidP="00CE317D">
      <w:pPr>
        <w:numPr>
          <w:ilvl w:val="0"/>
          <w:numId w:val="21"/>
        </w:numPr>
        <w:suppressAutoHyphens/>
        <w:ind w:left="0" w:firstLine="360"/>
        <w:jc w:val="both"/>
        <w:rPr>
          <w:bCs/>
          <w:kern w:val="2"/>
          <w:sz w:val="24"/>
          <w:szCs w:val="24"/>
          <w:lang w:eastAsia="ar-SA"/>
        </w:rPr>
      </w:pPr>
      <w:r w:rsidRPr="007F1655">
        <w:rPr>
          <w:bCs/>
          <w:kern w:val="2"/>
          <w:sz w:val="24"/>
          <w:szCs w:val="24"/>
          <w:lang w:eastAsia="ar-SA"/>
        </w:rPr>
        <w:t xml:space="preserve">Informāciju par satiksmes ierobežojumiem un to atcelšanu </w:t>
      </w:r>
      <w:r>
        <w:rPr>
          <w:bCs/>
          <w:kern w:val="2"/>
          <w:sz w:val="24"/>
          <w:szCs w:val="24"/>
          <w:lang w:eastAsia="ar-SA"/>
        </w:rPr>
        <w:t>24</w:t>
      </w:r>
      <w:r w:rsidRPr="007F1655">
        <w:rPr>
          <w:bCs/>
          <w:kern w:val="2"/>
          <w:sz w:val="24"/>
          <w:szCs w:val="24"/>
          <w:lang w:eastAsia="ar-SA"/>
        </w:rPr>
        <w:t xml:space="preserve"> stundu laikā publicēt pašvaldības interneta vietnē </w:t>
      </w:r>
      <w:hyperlink r:id="rId12" w:history="1">
        <w:r w:rsidRPr="007F1655">
          <w:rPr>
            <w:bCs/>
            <w:color w:val="0000FF"/>
            <w:kern w:val="2"/>
            <w:sz w:val="24"/>
            <w:szCs w:val="24"/>
            <w:u w:val="single"/>
            <w:lang w:eastAsia="ar-SA"/>
          </w:rPr>
          <w:t>www.amatasnovads.lv</w:t>
        </w:r>
      </w:hyperlink>
      <w:r w:rsidRPr="007F1655">
        <w:rPr>
          <w:bCs/>
          <w:kern w:val="2"/>
          <w:sz w:val="24"/>
          <w:szCs w:val="24"/>
          <w:lang w:eastAsia="ar-SA"/>
        </w:rPr>
        <w:t>.</w:t>
      </w:r>
    </w:p>
    <w:p w:rsidR="00CE317D" w:rsidRPr="007F1655" w:rsidRDefault="00CE317D" w:rsidP="00CE317D">
      <w:pPr>
        <w:numPr>
          <w:ilvl w:val="0"/>
          <w:numId w:val="21"/>
        </w:numPr>
        <w:suppressAutoHyphens/>
        <w:ind w:left="0" w:firstLine="360"/>
        <w:jc w:val="both"/>
        <w:rPr>
          <w:bCs/>
          <w:kern w:val="2"/>
          <w:sz w:val="24"/>
          <w:szCs w:val="24"/>
          <w:lang w:eastAsia="ar-SA"/>
        </w:rPr>
      </w:pPr>
      <w:r w:rsidRPr="007F1655">
        <w:rPr>
          <w:bCs/>
          <w:kern w:val="2"/>
          <w:sz w:val="24"/>
          <w:szCs w:val="24"/>
          <w:lang w:eastAsia="ar-SA"/>
        </w:rPr>
        <w:t xml:space="preserve">Atbildīgais par lēmuma izpildi pašvaldības izpilddirektors. </w:t>
      </w:r>
    </w:p>
    <w:p w:rsidR="005267F6" w:rsidRDefault="005267F6" w:rsidP="00632218">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8</w:t>
      </w:r>
      <w:r w:rsidRPr="007F1655">
        <w:rPr>
          <w:b/>
          <w:color w:val="000000"/>
          <w:sz w:val="24"/>
          <w:szCs w:val="24"/>
        </w:rPr>
        <w:t>.§</w:t>
      </w:r>
    </w:p>
    <w:p w:rsidR="00CE317D" w:rsidRPr="007F1655" w:rsidRDefault="00CE317D" w:rsidP="00CE317D">
      <w:pPr>
        <w:pBdr>
          <w:bottom w:val="single" w:sz="12" w:space="1" w:color="auto"/>
        </w:pBdr>
        <w:jc w:val="center"/>
        <w:rPr>
          <w:b/>
          <w:bCs/>
          <w:color w:val="000000"/>
          <w:sz w:val="32"/>
          <w:szCs w:val="24"/>
        </w:rPr>
      </w:pPr>
      <w:r w:rsidRPr="007F1655">
        <w:rPr>
          <w:b/>
          <w:bCs/>
          <w:color w:val="000000"/>
          <w:sz w:val="24"/>
          <w:szCs w:val="24"/>
        </w:rPr>
        <w:t xml:space="preserve">Par </w:t>
      </w:r>
      <w:r w:rsidRPr="007F1655">
        <w:rPr>
          <w:b/>
          <w:sz w:val="24"/>
        </w:rPr>
        <w:t>izstāšanos no biedrības “Latvijas zinātnes centru apvienība”</w:t>
      </w:r>
    </w:p>
    <w:p w:rsidR="00CE317D" w:rsidRDefault="00CE317D" w:rsidP="00CE317D">
      <w:pPr>
        <w:jc w:val="both"/>
        <w:rPr>
          <w:bCs/>
          <w:iCs/>
          <w:color w:val="000000"/>
          <w:sz w:val="24"/>
          <w:szCs w:val="24"/>
        </w:rPr>
      </w:pPr>
      <w:r w:rsidRPr="00E971B5">
        <w:rPr>
          <w:bCs/>
          <w:color w:val="000000"/>
          <w:sz w:val="24"/>
          <w:szCs w:val="24"/>
        </w:rPr>
        <w:t xml:space="preserve">Ziņo </w:t>
      </w:r>
      <w:r>
        <w:rPr>
          <w:bCs/>
          <w:iCs/>
          <w:color w:val="000000"/>
          <w:sz w:val="24"/>
          <w:szCs w:val="24"/>
        </w:rPr>
        <w:t>domes priekšsēdētāja E. Eglīte</w:t>
      </w:r>
    </w:p>
    <w:p w:rsidR="00CE317D" w:rsidRPr="007F1655" w:rsidRDefault="00CE317D" w:rsidP="00CE317D">
      <w:pPr>
        <w:rPr>
          <w:b/>
          <w:sz w:val="12"/>
          <w:szCs w:val="24"/>
        </w:rPr>
      </w:pPr>
    </w:p>
    <w:p w:rsidR="00CE317D" w:rsidRPr="007F1655" w:rsidRDefault="00CE317D" w:rsidP="00CE317D">
      <w:pPr>
        <w:ind w:firstLine="720"/>
        <w:jc w:val="both"/>
        <w:rPr>
          <w:sz w:val="24"/>
          <w:lang w:eastAsia="en-US"/>
        </w:rPr>
      </w:pPr>
      <w:r w:rsidRPr="007F1655">
        <w:rPr>
          <w:sz w:val="24"/>
          <w:lang w:eastAsia="en-US"/>
        </w:rPr>
        <w:t xml:space="preserve">Amatas novada pašvaldība, izskatot jautājumu par dalību biedrībā “Latvijas zinātnes centru apvienība” biedra statusā, kā arī izvērtējot biedrības darbību un pašvaldības lietderību biedra statusā, </w:t>
      </w:r>
    </w:p>
    <w:p w:rsidR="00CE317D" w:rsidRPr="007F1655" w:rsidRDefault="00CE317D" w:rsidP="00CE317D">
      <w:pPr>
        <w:ind w:firstLine="720"/>
        <w:jc w:val="both"/>
        <w:rPr>
          <w:sz w:val="24"/>
          <w:lang w:eastAsia="en-US"/>
        </w:rPr>
      </w:pPr>
      <w:r w:rsidRPr="007F1655">
        <w:rPr>
          <w:sz w:val="24"/>
          <w:lang w:eastAsia="en-US"/>
        </w:rPr>
        <w:lastRenderedPageBreak/>
        <w:t xml:space="preserve">ņemot vērā  likuma “Par </w:t>
      </w:r>
      <w:r w:rsidR="003B3909">
        <w:rPr>
          <w:sz w:val="24"/>
          <w:lang w:eastAsia="en-US"/>
        </w:rPr>
        <w:t>pašvaldībām”</w:t>
      </w:r>
      <w:r w:rsidRPr="007F1655">
        <w:rPr>
          <w:sz w:val="24"/>
          <w:lang w:eastAsia="en-US"/>
        </w:rPr>
        <w:t xml:space="preserve"> 14. panta pirmās daļas 1. punktu, kas nosaka, ka,  pildot savas funkcijas, pašvald</w:t>
      </w:r>
      <w:r w:rsidRPr="007F1655">
        <w:rPr>
          <w:rFonts w:hint="eastAsia"/>
          <w:sz w:val="24"/>
          <w:lang w:eastAsia="en-US"/>
        </w:rPr>
        <w:t>ī</w:t>
      </w:r>
      <w:r w:rsidRPr="007F1655">
        <w:rPr>
          <w:sz w:val="24"/>
          <w:lang w:eastAsia="en-US"/>
        </w:rPr>
        <w:t>b</w:t>
      </w:r>
      <w:r w:rsidRPr="007F1655">
        <w:rPr>
          <w:rFonts w:hint="eastAsia"/>
          <w:sz w:val="24"/>
          <w:lang w:eastAsia="en-US"/>
        </w:rPr>
        <w:t>ā</w:t>
      </w:r>
      <w:r w:rsidRPr="007F1655">
        <w:rPr>
          <w:sz w:val="24"/>
          <w:lang w:eastAsia="en-US"/>
        </w:rPr>
        <w:t>m likum</w:t>
      </w:r>
      <w:r w:rsidRPr="007F1655">
        <w:rPr>
          <w:rFonts w:hint="eastAsia"/>
          <w:sz w:val="24"/>
          <w:lang w:eastAsia="en-US"/>
        </w:rPr>
        <w:t>ā</w:t>
      </w:r>
      <w:r w:rsidRPr="007F1655">
        <w:rPr>
          <w:sz w:val="24"/>
          <w:lang w:eastAsia="en-US"/>
        </w:rPr>
        <w:t xml:space="preserve"> noteiktaj</w:t>
      </w:r>
      <w:r w:rsidRPr="007F1655">
        <w:rPr>
          <w:rFonts w:hint="eastAsia"/>
          <w:sz w:val="24"/>
          <w:lang w:eastAsia="en-US"/>
        </w:rPr>
        <w:t>ā</w:t>
      </w:r>
      <w:r w:rsidRPr="007F1655">
        <w:rPr>
          <w:sz w:val="24"/>
          <w:lang w:eastAsia="en-US"/>
        </w:rPr>
        <w:t xml:space="preserve"> k</w:t>
      </w:r>
      <w:r w:rsidRPr="007F1655">
        <w:rPr>
          <w:rFonts w:hint="eastAsia"/>
          <w:sz w:val="24"/>
          <w:lang w:eastAsia="en-US"/>
        </w:rPr>
        <w:t>ā</w:t>
      </w:r>
      <w:r w:rsidRPr="007F1655">
        <w:rPr>
          <w:sz w:val="24"/>
          <w:lang w:eastAsia="en-US"/>
        </w:rPr>
        <w:t>rt</w:t>
      </w:r>
      <w:r w:rsidRPr="007F1655">
        <w:rPr>
          <w:rFonts w:hint="eastAsia"/>
          <w:sz w:val="24"/>
          <w:lang w:eastAsia="en-US"/>
        </w:rPr>
        <w:t>ī</w:t>
      </w:r>
      <w:r w:rsidRPr="007F1655">
        <w:rPr>
          <w:sz w:val="24"/>
          <w:lang w:eastAsia="en-US"/>
        </w:rPr>
        <w:t>b</w:t>
      </w:r>
      <w:r w:rsidRPr="007F1655">
        <w:rPr>
          <w:rFonts w:hint="eastAsia"/>
          <w:sz w:val="24"/>
          <w:lang w:eastAsia="en-US"/>
        </w:rPr>
        <w:t>ā</w:t>
      </w:r>
      <w:r w:rsidRPr="007F1655">
        <w:rPr>
          <w:sz w:val="24"/>
          <w:lang w:eastAsia="en-US"/>
        </w:rPr>
        <w:t xml:space="preserve"> ir ties</w:t>
      </w:r>
      <w:r w:rsidRPr="007F1655">
        <w:rPr>
          <w:rFonts w:hint="eastAsia"/>
          <w:sz w:val="24"/>
          <w:lang w:eastAsia="en-US"/>
        </w:rPr>
        <w:t>ī</w:t>
      </w:r>
      <w:r w:rsidRPr="007F1655">
        <w:rPr>
          <w:sz w:val="24"/>
          <w:lang w:eastAsia="en-US"/>
        </w:rPr>
        <w:t>bas veidot pašvald</w:t>
      </w:r>
      <w:r w:rsidRPr="007F1655">
        <w:rPr>
          <w:rFonts w:hint="eastAsia"/>
          <w:sz w:val="24"/>
          <w:lang w:eastAsia="en-US"/>
        </w:rPr>
        <w:t>ī</w:t>
      </w:r>
      <w:r w:rsidRPr="007F1655">
        <w:rPr>
          <w:sz w:val="24"/>
          <w:lang w:eastAsia="en-US"/>
        </w:rPr>
        <w:t>bu iest</w:t>
      </w:r>
      <w:r w:rsidRPr="007F1655">
        <w:rPr>
          <w:rFonts w:hint="eastAsia"/>
          <w:sz w:val="24"/>
          <w:lang w:eastAsia="en-US"/>
        </w:rPr>
        <w:t>ā</w:t>
      </w:r>
      <w:r w:rsidRPr="007F1655">
        <w:rPr>
          <w:sz w:val="24"/>
          <w:lang w:eastAsia="en-US"/>
        </w:rPr>
        <w:t>des, dibin</w:t>
      </w:r>
      <w:r w:rsidRPr="007F1655">
        <w:rPr>
          <w:rFonts w:hint="eastAsia"/>
          <w:sz w:val="24"/>
          <w:lang w:eastAsia="en-US"/>
        </w:rPr>
        <w:t>ā</w:t>
      </w:r>
      <w:r w:rsidRPr="007F1655">
        <w:rPr>
          <w:sz w:val="24"/>
          <w:lang w:eastAsia="en-US"/>
        </w:rPr>
        <w:t>t biedr</w:t>
      </w:r>
      <w:r w:rsidRPr="007F1655">
        <w:rPr>
          <w:rFonts w:hint="eastAsia"/>
          <w:sz w:val="24"/>
          <w:lang w:eastAsia="en-US"/>
        </w:rPr>
        <w:t>ī</w:t>
      </w:r>
      <w:r w:rsidRPr="007F1655">
        <w:rPr>
          <w:sz w:val="24"/>
          <w:lang w:eastAsia="en-US"/>
        </w:rPr>
        <w:t>bas vai nodibin</w:t>
      </w:r>
      <w:r w:rsidRPr="007F1655">
        <w:rPr>
          <w:rFonts w:hint="eastAsia"/>
          <w:sz w:val="24"/>
          <w:lang w:eastAsia="en-US"/>
        </w:rPr>
        <w:t>ā</w:t>
      </w:r>
      <w:r w:rsidRPr="007F1655">
        <w:rPr>
          <w:sz w:val="24"/>
          <w:lang w:eastAsia="en-US"/>
        </w:rPr>
        <w:t>jumus, kapit</w:t>
      </w:r>
      <w:r w:rsidRPr="007F1655">
        <w:rPr>
          <w:rFonts w:hint="eastAsia"/>
          <w:sz w:val="24"/>
          <w:lang w:eastAsia="en-US"/>
        </w:rPr>
        <w:t>ā</w:t>
      </w:r>
      <w:r w:rsidRPr="007F1655">
        <w:rPr>
          <w:sz w:val="24"/>
          <w:lang w:eastAsia="en-US"/>
        </w:rPr>
        <w:t>lsabiedr</w:t>
      </w:r>
      <w:r w:rsidRPr="007F1655">
        <w:rPr>
          <w:rFonts w:hint="eastAsia"/>
          <w:sz w:val="24"/>
          <w:lang w:eastAsia="en-US"/>
        </w:rPr>
        <w:t>ī</w:t>
      </w:r>
      <w:r w:rsidRPr="007F1655">
        <w:rPr>
          <w:sz w:val="24"/>
          <w:lang w:eastAsia="en-US"/>
        </w:rPr>
        <w:t>bas, k</w:t>
      </w:r>
      <w:r w:rsidRPr="007F1655">
        <w:rPr>
          <w:rFonts w:hint="eastAsia"/>
          <w:sz w:val="24"/>
          <w:lang w:eastAsia="en-US"/>
        </w:rPr>
        <w:t>ā</w:t>
      </w:r>
      <w:r w:rsidRPr="007F1655">
        <w:rPr>
          <w:sz w:val="24"/>
          <w:lang w:eastAsia="en-US"/>
        </w:rPr>
        <w:t xml:space="preserve"> ar</w:t>
      </w:r>
      <w:r w:rsidRPr="007F1655">
        <w:rPr>
          <w:rFonts w:hint="eastAsia"/>
          <w:sz w:val="24"/>
          <w:lang w:eastAsia="en-US"/>
        </w:rPr>
        <w:t>ī</w:t>
      </w:r>
      <w:r w:rsidRPr="007F1655">
        <w:rPr>
          <w:sz w:val="24"/>
          <w:lang w:eastAsia="en-US"/>
        </w:rPr>
        <w:t xml:space="preserve"> ieguld</w:t>
      </w:r>
      <w:r w:rsidRPr="007F1655">
        <w:rPr>
          <w:rFonts w:hint="eastAsia"/>
          <w:sz w:val="24"/>
          <w:lang w:eastAsia="en-US"/>
        </w:rPr>
        <w:t>ī</w:t>
      </w:r>
      <w:r w:rsidRPr="007F1655">
        <w:rPr>
          <w:sz w:val="24"/>
          <w:lang w:eastAsia="en-US"/>
        </w:rPr>
        <w:t>t savus l</w:t>
      </w:r>
      <w:r w:rsidRPr="007F1655">
        <w:rPr>
          <w:rFonts w:hint="eastAsia"/>
          <w:sz w:val="24"/>
          <w:lang w:eastAsia="en-US"/>
        </w:rPr>
        <w:t>ī</w:t>
      </w:r>
      <w:r w:rsidRPr="007F1655">
        <w:rPr>
          <w:sz w:val="24"/>
          <w:lang w:eastAsia="en-US"/>
        </w:rPr>
        <w:t>dzek</w:t>
      </w:r>
      <w:r w:rsidRPr="007F1655">
        <w:rPr>
          <w:rFonts w:hint="eastAsia"/>
          <w:sz w:val="24"/>
          <w:lang w:eastAsia="en-US"/>
        </w:rPr>
        <w:t>ļ</w:t>
      </w:r>
      <w:r w:rsidRPr="007F1655">
        <w:rPr>
          <w:sz w:val="24"/>
          <w:lang w:eastAsia="en-US"/>
        </w:rPr>
        <w:t>us kapit</w:t>
      </w:r>
      <w:r w:rsidRPr="007F1655">
        <w:rPr>
          <w:rFonts w:hint="eastAsia"/>
          <w:sz w:val="24"/>
          <w:lang w:eastAsia="en-US"/>
        </w:rPr>
        <w:t>ā</w:t>
      </w:r>
      <w:r w:rsidRPr="007F1655">
        <w:rPr>
          <w:sz w:val="24"/>
          <w:lang w:eastAsia="en-US"/>
        </w:rPr>
        <w:t>lsabiedr</w:t>
      </w:r>
      <w:r w:rsidRPr="007F1655">
        <w:rPr>
          <w:rFonts w:hint="eastAsia"/>
          <w:sz w:val="24"/>
          <w:lang w:eastAsia="en-US"/>
        </w:rPr>
        <w:t>ī</w:t>
      </w:r>
      <w:r w:rsidRPr="007F1655">
        <w:rPr>
          <w:sz w:val="24"/>
          <w:lang w:eastAsia="en-US"/>
        </w:rPr>
        <w:t>b</w:t>
      </w:r>
      <w:r w:rsidRPr="007F1655">
        <w:rPr>
          <w:rFonts w:hint="eastAsia"/>
          <w:sz w:val="24"/>
          <w:lang w:eastAsia="en-US"/>
        </w:rPr>
        <w:t>ā</w:t>
      </w:r>
      <w:r w:rsidRPr="007F1655">
        <w:rPr>
          <w:sz w:val="24"/>
          <w:lang w:eastAsia="en-US"/>
        </w:rPr>
        <w:t xml:space="preserve">s, un 21. panta pirmās daļas 8. punktu, kas nosaka, ka  </w:t>
      </w:r>
      <w:r w:rsidR="00F9565B">
        <w:rPr>
          <w:sz w:val="24"/>
          <w:lang w:eastAsia="en-US"/>
        </w:rPr>
        <w:t>d</w:t>
      </w:r>
      <w:r w:rsidRPr="007F1655">
        <w:rPr>
          <w:sz w:val="24"/>
          <w:lang w:eastAsia="en-US"/>
        </w:rPr>
        <w:t>ome var izskat</w:t>
      </w:r>
      <w:r w:rsidRPr="007F1655">
        <w:rPr>
          <w:rFonts w:hint="eastAsia"/>
          <w:sz w:val="24"/>
          <w:lang w:eastAsia="en-US"/>
        </w:rPr>
        <w:t>ī</w:t>
      </w:r>
      <w:r w:rsidRPr="007F1655">
        <w:rPr>
          <w:sz w:val="24"/>
          <w:lang w:eastAsia="en-US"/>
        </w:rPr>
        <w:t>t jebkuru jaut</w:t>
      </w:r>
      <w:r w:rsidRPr="007F1655">
        <w:rPr>
          <w:rFonts w:hint="eastAsia"/>
          <w:sz w:val="24"/>
          <w:lang w:eastAsia="en-US"/>
        </w:rPr>
        <w:t>ā</w:t>
      </w:r>
      <w:r w:rsidRPr="007F1655">
        <w:rPr>
          <w:sz w:val="24"/>
          <w:lang w:eastAsia="en-US"/>
        </w:rPr>
        <w:t>jumu, kas ir attiec</w:t>
      </w:r>
      <w:r w:rsidRPr="007F1655">
        <w:rPr>
          <w:rFonts w:hint="eastAsia"/>
          <w:sz w:val="24"/>
          <w:lang w:eastAsia="en-US"/>
        </w:rPr>
        <w:t>ī</w:t>
      </w:r>
      <w:r w:rsidRPr="007F1655">
        <w:rPr>
          <w:sz w:val="24"/>
          <w:lang w:eastAsia="en-US"/>
        </w:rPr>
        <w:t>g</w:t>
      </w:r>
      <w:r w:rsidRPr="007F1655">
        <w:rPr>
          <w:rFonts w:hint="eastAsia"/>
          <w:sz w:val="24"/>
          <w:lang w:eastAsia="en-US"/>
        </w:rPr>
        <w:t>ā</w:t>
      </w:r>
      <w:r w:rsidRPr="007F1655">
        <w:rPr>
          <w:sz w:val="24"/>
          <w:lang w:eastAsia="en-US"/>
        </w:rPr>
        <w:t>s pašvald</w:t>
      </w:r>
      <w:r w:rsidRPr="007F1655">
        <w:rPr>
          <w:rFonts w:hint="eastAsia"/>
          <w:sz w:val="24"/>
          <w:lang w:eastAsia="en-US"/>
        </w:rPr>
        <w:t>ī</w:t>
      </w:r>
      <w:r w:rsidRPr="007F1655">
        <w:rPr>
          <w:sz w:val="24"/>
          <w:lang w:eastAsia="en-US"/>
        </w:rPr>
        <w:t>bas p</w:t>
      </w:r>
      <w:r w:rsidRPr="007F1655">
        <w:rPr>
          <w:rFonts w:hint="eastAsia"/>
          <w:sz w:val="24"/>
          <w:lang w:eastAsia="en-US"/>
        </w:rPr>
        <w:t>ā</w:t>
      </w:r>
      <w:r w:rsidRPr="007F1655">
        <w:rPr>
          <w:sz w:val="24"/>
          <w:lang w:eastAsia="en-US"/>
        </w:rPr>
        <w:t>rzi</w:t>
      </w:r>
      <w:r w:rsidRPr="007F1655">
        <w:rPr>
          <w:rFonts w:hint="eastAsia"/>
          <w:sz w:val="24"/>
          <w:lang w:eastAsia="en-US"/>
        </w:rPr>
        <w:t>ņā</w:t>
      </w:r>
      <w:r w:rsidRPr="007F1655">
        <w:rPr>
          <w:sz w:val="24"/>
          <w:lang w:eastAsia="en-US"/>
        </w:rPr>
        <w:t>, turkl</w:t>
      </w:r>
      <w:r w:rsidRPr="007F1655">
        <w:rPr>
          <w:rFonts w:hint="eastAsia"/>
          <w:sz w:val="24"/>
          <w:lang w:eastAsia="en-US"/>
        </w:rPr>
        <w:t>ā</w:t>
      </w:r>
      <w:r w:rsidRPr="007F1655">
        <w:rPr>
          <w:sz w:val="24"/>
          <w:lang w:eastAsia="en-US"/>
        </w:rPr>
        <w:t>t tikai dome var:  izveidot, reorganizēt un likvidēt pašvaldības iestādes, pašvaldības kapitālsabiedrības, biedrības un nodibinājumus, apstiprināt pašvaldības iestāžu nolikumus, un</w:t>
      </w:r>
    </w:p>
    <w:p w:rsidR="00CE317D" w:rsidRPr="007F1655" w:rsidRDefault="00CE317D" w:rsidP="00CE317D">
      <w:pPr>
        <w:ind w:firstLine="720"/>
        <w:jc w:val="both"/>
        <w:rPr>
          <w:sz w:val="24"/>
          <w:lang w:eastAsia="en-US"/>
        </w:rPr>
      </w:pPr>
      <w:r w:rsidRPr="007F1655">
        <w:rPr>
          <w:sz w:val="24"/>
          <w:lang w:eastAsia="en-US"/>
        </w:rPr>
        <w:t>ņemot vērā biedrības statūtu 4.3. punktu, kas nosaka, ka biedrs var jebkurā laikā izstāties no Biedrības, rakstveidā paziņojot par to biedru sapulcei vismaz vienu mēnesi iepriekš,</w:t>
      </w:r>
      <w:r>
        <w:rPr>
          <w:sz w:val="24"/>
          <w:lang w:eastAsia="en-US"/>
        </w:rPr>
        <w:t xml:space="preserve"> </w:t>
      </w:r>
      <w:r w:rsidRPr="0078603C">
        <w:rPr>
          <w:sz w:val="24"/>
          <w:lang w:eastAsia="en-US"/>
        </w:rPr>
        <w:t xml:space="preserve">saskaņā ar 2018. gada 11. decembra </w:t>
      </w:r>
      <w:r w:rsidRPr="0078603C">
        <w:rPr>
          <w:bCs/>
          <w:sz w:val="24"/>
          <w:lang w:eastAsia="en-US"/>
        </w:rPr>
        <w:t>Finanšu un attīstības, Izglītības, kultūras un sporta un</w:t>
      </w:r>
      <w:r w:rsidRPr="0078603C">
        <w:rPr>
          <w:b/>
          <w:bCs/>
          <w:sz w:val="24"/>
          <w:lang w:eastAsia="en-US"/>
        </w:rPr>
        <w:t xml:space="preserve"> </w:t>
      </w:r>
      <w:r w:rsidRPr="0078603C">
        <w:rPr>
          <w:bCs/>
          <w:sz w:val="24"/>
          <w:lang w:eastAsia="en-US"/>
        </w:rPr>
        <w:t>Sociālo, veselības un ģimenes jautājumu</w:t>
      </w:r>
      <w:r w:rsidRPr="0078603C">
        <w:rPr>
          <w:sz w:val="24"/>
          <w:lang w:eastAsia="en-US"/>
        </w:rPr>
        <w:t xml:space="preserve"> apvienoto komiteju sēdes lēmumu (protokols Nr. 12</w:t>
      </w:r>
      <w:r>
        <w:rPr>
          <w:sz w:val="24"/>
          <w:lang w:eastAsia="en-US"/>
        </w:rPr>
        <w:t>, 22</w:t>
      </w:r>
      <w:r w:rsidRPr="0078603C">
        <w:rPr>
          <w:sz w:val="24"/>
          <w:lang w:eastAsia="en-US"/>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2"/>
          <w:lang w:eastAsia="en-US"/>
        </w:rPr>
      </w:pPr>
    </w:p>
    <w:p w:rsidR="00CE317D" w:rsidRPr="007F1655" w:rsidRDefault="00CE317D" w:rsidP="00CE317D">
      <w:pPr>
        <w:numPr>
          <w:ilvl w:val="0"/>
          <w:numId w:val="20"/>
        </w:numPr>
        <w:ind w:left="709"/>
        <w:contextualSpacing/>
        <w:jc w:val="both"/>
        <w:rPr>
          <w:sz w:val="24"/>
          <w:lang w:eastAsia="en-US"/>
        </w:rPr>
      </w:pPr>
      <w:r w:rsidRPr="007F1655">
        <w:rPr>
          <w:sz w:val="24"/>
          <w:lang w:eastAsia="en-US"/>
        </w:rPr>
        <w:t>Izstāties no biedrības “Latvijas zi</w:t>
      </w:r>
      <w:r>
        <w:rPr>
          <w:sz w:val="24"/>
          <w:lang w:eastAsia="en-US"/>
        </w:rPr>
        <w:t>nātnes centru apvienība” ar 2018</w:t>
      </w:r>
      <w:r w:rsidRPr="007F1655">
        <w:rPr>
          <w:sz w:val="24"/>
          <w:lang w:eastAsia="en-US"/>
        </w:rPr>
        <w:t xml:space="preserve">. gada </w:t>
      </w:r>
      <w:r>
        <w:rPr>
          <w:sz w:val="24"/>
          <w:lang w:eastAsia="en-US"/>
        </w:rPr>
        <w:t>19. decembri</w:t>
      </w:r>
      <w:r w:rsidRPr="007F1655">
        <w:rPr>
          <w:sz w:val="24"/>
          <w:lang w:eastAsia="en-US"/>
        </w:rPr>
        <w:t>.</w:t>
      </w:r>
    </w:p>
    <w:p w:rsidR="00CE317D" w:rsidRPr="007F1655" w:rsidRDefault="00CE317D" w:rsidP="00CE317D">
      <w:pPr>
        <w:numPr>
          <w:ilvl w:val="0"/>
          <w:numId w:val="20"/>
        </w:numPr>
        <w:ind w:left="709"/>
        <w:contextualSpacing/>
        <w:jc w:val="both"/>
        <w:rPr>
          <w:sz w:val="24"/>
          <w:lang w:eastAsia="en-US"/>
        </w:rPr>
      </w:pPr>
      <w:r w:rsidRPr="007F1655">
        <w:rPr>
          <w:sz w:val="24"/>
          <w:lang w:eastAsia="en-US"/>
        </w:rPr>
        <w:t>Paziņot biedrības “Latvijas zinātnes centru apvienība” biedru sapulcei par pieņemto lēmumu saskaņā ar biedrības statūtu 4.3. punktu.</w:t>
      </w:r>
    </w:p>
    <w:p w:rsidR="00CE317D" w:rsidRPr="007F1655" w:rsidRDefault="00CE317D" w:rsidP="00CE317D">
      <w:pPr>
        <w:numPr>
          <w:ilvl w:val="0"/>
          <w:numId w:val="20"/>
        </w:numPr>
        <w:ind w:left="709"/>
        <w:contextualSpacing/>
        <w:jc w:val="both"/>
        <w:rPr>
          <w:sz w:val="24"/>
          <w:lang w:eastAsia="en-US"/>
        </w:rPr>
      </w:pPr>
      <w:r w:rsidRPr="007F1655">
        <w:rPr>
          <w:sz w:val="24"/>
          <w:lang w:eastAsia="en-US"/>
        </w:rPr>
        <w:t>Kontroli par l</w:t>
      </w:r>
      <w:r w:rsidRPr="007F1655">
        <w:rPr>
          <w:rFonts w:hint="eastAsia"/>
          <w:sz w:val="24"/>
          <w:lang w:eastAsia="en-US"/>
        </w:rPr>
        <w:t>ē</w:t>
      </w:r>
      <w:r w:rsidRPr="007F1655">
        <w:rPr>
          <w:sz w:val="24"/>
          <w:lang w:eastAsia="en-US"/>
        </w:rPr>
        <w:t>muma izpildi uzdot domes priekšsēdētājai Elitai Eglītei.</w:t>
      </w:r>
    </w:p>
    <w:p w:rsidR="00CE317D" w:rsidRDefault="00CE317D" w:rsidP="00CE317D">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9</w:t>
      </w:r>
      <w:r w:rsidRPr="007F1655">
        <w:rPr>
          <w:b/>
          <w:color w:val="000000"/>
          <w:sz w:val="24"/>
          <w:szCs w:val="24"/>
        </w:rPr>
        <w:t>.§</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 xml:space="preserve">Par atsevišķu ēku, kas atrodas </w:t>
      </w:r>
      <w:r w:rsidRPr="007F1655">
        <w:rPr>
          <w:b/>
          <w:sz w:val="24"/>
          <w:szCs w:val="24"/>
        </w:rPr>
        <w:t>nekustamajā īpašumā “Ieriķu stacija”, Drabešu pagastā, Amatas novadā, pirkšanu</w:t>
      </w:r>
    </w:p>
    <w:p w:rsidR="00CE317D" w:rsidRDefault="00CE317D" w:rsidP="00CE317D">
      <w:pPr>
        <w:jc w:val="both"/>
        <w:rPr>
          <w:bCs/>
          <w:iCs/>
          <w:color w:val="000000"/>
          <w:sz w:val="24"/>
          <w:szCs w:val="24"/>
        </w:rPr>
      </w:pPr>
      <w:r w:rsidRPr="00E971B5">
        <w:rPr>
          <w:bCs/>
          <w:color w:val="000000"/>
          <w:sz w:val="24"/>
          <w:szCs w:val="24"/>
        </w:rPr>
        <w:t xml:space="preserve">Ziņo </w:t>
      </w:r>
      <w:r>
        <w:rPr>
          <w:bCs/>
          <w:iCs/>
          <w:color w:val="000000"/>
          <w:sz w:val="24"/>
          <w:szCs w:val="24"/>
        </w:rPr>
        <w:t>domes priekšsēdētāja E. Eglīte</w:t>
      </w:r>
    </w:p>
    <w:p w:rsidR="00CE317D" w:rsidRPr="007F1655" w:rsidRDefault="00CE317D" w:rsidP="00CE317D">
      <w:pPr>
        <w:rPr>
          <w:b/>
          <w:sz w:val="12"/>
          <w:szCs w:val="24"/>
        </w:rPr>
      </w:pPr>
    </w:p>
    <w:p w:rsidR="00CE317D" w:rsidRPr="007F1655" w:rsidRDefault="00CE317D" w:rsidP="00CE317D">
      <w:pPr>
        <w:ind w:firstLine="720"/>
        <w:jc w:val="both"/>
        <w:rPr>
          <w:rFonts w:eastAsiaTheme="minorHAnsi"/>
          <w:sz w:val="24"/>
          <w:szCs w:val="24"/>
          <w:lang w:eastAsia="en-US"/>
        </w:rPr>
      </w:pPr>
      <w:r w:rsidRPr="007F1655">
        <w:rPr>
          <w:rFonts w:eastAsiaTheme="minorHAnsi"/>
          <w:sz w:val="24"/>
          <w:szCs w:val="24"/>
          <w:lang w:eastAsia="en-US"/>
        </w:rPr>
        <w:t>Amatas novada pašvaldība ir viena no 25 Vidzemes un Dienvidigaunijas pašvaldībām un organizācijām, kas, sadarbojoties ar Vidzemes Tūrisma asociāciju, ir uzsākusi Interreg Igaunijas/Latvijas pārrobežu programmas projekta “Zaļie Dzelzceļi” jeb “</w:t>
      </w:r>
      <w:proofErr w:type="spellStart"/>
      <w:r w:rsidRPr="007F1655">
        <w:rPr>
          <w:rFonts w:eastAsiaTheme="minorHAnsi"/>
          <w:sz w:val="24"/>
          <w:szCs w:val="24"/>
          <w:lang w:eastAsia="en-US"/>
        </w:rPr>
        <w:t>Green</w:t>
      </w:r>
      <w:proofErr w:type="spellEnd"/>
      <w:r w:rsidRPr="007F1655">
        <w:rPr>
          <w:rFonts w:eastAsiaTheme="minorHAnsi"/>
          <w:sz w:val="24"/>
          <w:szCs w:val="24"/>
          <w:lang w:eastAsia="en-US"/>
        </w:rPr>
        <w:t xml:space="preserve"> </w:t>
      </w:r>
      <w:proofErr w:type="spellStart"/>
      <w:r w:rsidRPr="007F1655">
        <w:rPr>
          <w:rFonts w:eastAsiaTheme="minorHAnsi"/>
          <w:sz w:val="24"/>
          <w:szCs w:val="24"/>
          <w:lang w:eastAsia="en-US"/>
        </w:rPr>
        <w:t>Railways</w:t>
      </w:r>
      <w:proofErr w:type="spellEnd"/>
      <w:r w:rsidRPr="007F1655">
        <w:rPr>
          <w:rFonts w:eastAsiaTheme="minorHAnsi"/>
          <w:sz w:val="24"/>
          <w:szCs w:val="24"/>
          <w:lang w:eastAsia="en-US"/>
        </w:rPr>
        <w:t>” īstenošanu.</w:t>
      </w:r>
      <w:r w:rsidRPr="007F1655">
        <w:rPr>
          <w:sz w:val="18"/>
          <w:szCs w:val="18"/>
        </w:rPr>
        <w:t xml:space="preserve"> </w:t>
      </w:r>
      <w:r w:rsidRPr="007F1655">
        <w:rPr>
          <w:rFonts w:eastAsiaTheme="minorHAnsi"/>
          <w:sz w:val="24"/>
          <w:szCs w:val="24"/>
          <w:lang w:eastAsia="en-US"/>
        </w:rPr>
        <w:t>Projekts "</w:t>
      </w:r>
      <w:proofErr w:type="spellStart"/>
      <w:r w:rsidRPr="007F1655">
        <w:rPr>
          <w:rFonts w:eastAsiaTheme="minorHAnsi"/>
          <w:sz w:val="24"/>
          <w:szCs w:val="24"/>
          <w:lang w:eastAsia="en-US"/>
        </w:rPr>
        <w:t>Green</w:t>
      </w:r>
      <w:proofErr w:type="spellEnd"/>
      <w:r w:rsidRPr="007F1655">
        <w:rPr>
          <w:rFonts w:eastAsiaTheme="minorHAnsi"/>
          <w:sz w:val="24"/>
          <w:szCs w:val="24"/>
          <w:lang w:eastAsia="en-US"/>
        </w:rPr>
        <w:t xml:space="preserve"> </w:t>
      </w:r>
      <w:proofErr w:type="spellStart"/>
      <w:r w:rsidRPr="007F1655">
        <w:rPr>
          <w:rFonts w:eastAsiaTheme="minorHAnsi"/>
          <w:sz w:val="24"/>
          <w:szCs w:val="24"/>
          <w:lang w:eastAsia="en-US"/>
        </w:rPr>
        <w:t>Railways</w:t>
      </w:r>
      <w:proofErr w:type="spellEnd"/>
      <w:r w:rsidRPr="007F1655">
        <w:rPr>
          <w:rFonts w:eastAsiaTheme="minorHAnsi"/>
          <w:sz w:val="24"/>
          <w:szCs w:val="24"/>
          <w:lang w:eastAsia="en-US"/>
        </w:rPr>
        <w:t>" paredz bijušo dzelzceļa līniju infrastruktūras sakārtošanu Vidzemē un Dienvidigaunijā, kopumā izveidojot aptuveni 750 km garu kopīgu velo/kājāmgājēju maršrutu, kura lielākā daļa ved pa bijušajām dzelzceļa līnijām. Projekta plānotās aktivitātes Vidzemē ietver bijušo dzelzceļa līniju segumu atjaunošanu un piemērošanu nemotorizētajam transportam, koka tiltiņu un margu uzstādīšanu, atpūtas vietu izveidi un bijušo dzelzceļa infrastruktūras objektu uzlabošanu, kājāmgājēju, velobraucēju skaitītāju uzstādīšanu, kā arī citas aktivitātes.</w:t>
      </w:r>
    </w:p>
    <w:p w:rsidR="00CE317D" w:rsidRPr="007F1655" w:rsidRDefault="00CE317D" w:rsidP="00CE317D">
      <w:pPr>
        <w:ind w:firstLine="720"/>
        <w:jc w:val="both"/>
        <w:rPr>
          <w:rFonts w:eastAsiaTheme="minorHAnsi"/>
          <w:sz w:val="24"/>
          <w:szCs w:val="24"/>
          <w:lang w:eastAsia="en-US"/>
        </w:rPr>
      </w:pPr>
      <w:r w:rsidRPr="007F1655">
        <w:rPr>
          <w:rFonts w:eastAsiaTheme="minorHAnsi"/>
          <w:sz w:val="24"/>
          <w:szCs w:val="24"/>
          <w:lang w:eastAsia="en-US"/>
        </w:rPr>
        <w:t>Līdzīgi projekti jau ir īstenoti vairākās Eiropas Savienības valstīs, kur bijušie dzelzceļi tiek veiksmīgi piemēroti tūrismam, dodot iespēju vietējiem iedzīvotājiem radīt un attīstīt īpaši interesantu, vēsturisku un kultūras bagātu tūrisma piedāvājumu, kas būtu izmantojams visu gadu.</w:t>
      </w:r>
    </w:p>
    <w:p w:rsidR="00CE317D" w:rsidRPr="007F1655" w:rsidRDefault="00CE317D" w:rsidP="00CE317D">
      <w:pPr>
        <w:ind w:firstLine="720"/>
        <w:jc w:val="both"/>
        <w:rPr>
          <w:rFonts w:eastAsiaTheme="minorHAnsi"/>
          <w:sz w:val="24"/>
          <w:szCs w:val="24"/>
          <w:lang w:eastAsia="en-US"/>
        </w:rPr>
      </w:pPr>
      <w:r w:rsidRPr="007F1655">
        <w:rPr>
          <w:rFonts w:eastAsiaTheme="minorHAnsi"/>
          <w:sz w:val="24"/>
          <w:szCs w:val="24"/>
          <w:lang w:eastAsia="en-US"/>
        </w:rPr>
        <w:t>Amatas novada pašvaldība projekta “</w:t>
      </w:r>
      <w:proofErr w:type="spellStart"/>
      <w:r w:rsidRPr="007F1655">
        <w:rPr>
          <w:rFonts w:eastAsiaTheme="minorHAnsi"/>
          <w:sz w:val="24"/>
          <w:szCs w:val="24"/>
          <w:lang w:eastAsia="en-US"/>
        </w:rPr>
        <w:t>Green</w:t>
      </w:r>
      <w:proofErr w:type="spellEnd"/>
      <w:r w:rsidRPr="007F1655">
        <w:rPr>
          <w:rFonts w:eastAsiaTheme="minorHAnsi"/>
          <w:sz w:val="24"/>
          <w:szCs w:val="24"/>
          <w:lang w:eastAsia="en-US"/>
        </w:rPr>
        <w:t xml:space="preserve"> </w:t>
      </w:r>
      <w:proofErr w:type="spellStart"/>
      <w:r w:rsidRPr="007F1655">
        <w:rPr>
          <w:rFonts w:eastAsiaTheme="minorHAnsi"/>
          <w:sz w:val="24"/>
          <w:szCs w:val="24"/>
          <w:lang w:eastAsia="en-US"/>
        </w:rPr>
        <w:t>Railways</w:t>
      </w:r>
      <w:proofErr w:type="spellEnd"/>
      <w:r w:rsidRPr="007F1655">
        <w:rPr>
          <w:rFonts w:eastAsiaTheme="minorHAnsi"/>
          <w:sz w:val="24"/>
          <w:szCs w:val="24"/>
          <w:lang w:eastAsia="en-US"/>
        </w:rPr>
        <w:t>” ietvaros veido velo/ kājāmgājēju maršrutu slēgtās dzelzceļa līnijas Ieriķi–Gulbene posmā no dzelzceļa pieturas Melturi, tomēr, stratēģiski plānojot tūrisma plūsmu un uzlabojot iespējas uzsākt velomaršruta izmantošanu, Ieriķu stacija ir vispiemērotākā vieta, kuru šajā maršrutā definēt kā sākuma punktu (vai finiša punktu), kur uzzināt informāciju par maršrutu un tā piedāvājumiem, kā arī saņemt nepieciešamos pakalpojumus, piemēram, velosipēdu nomu, mantu transfer</w:t>
      </w:r>
      <w:r w:rsidR="007A434C">
        <w:rPr>
          <w:rFonts w:eastAsiaTheme="minorHAnsi"/>
          <w:sz w:val="24"/>
          <w:szCs w:val="24"/>
          <w:lang w:eastAsia="en-US"/>
        </w:rPr>
        <w:t>t</w:t>
      </w:r>
      <w:r w:rsidRPr="007F1655">
        <w:rPr>
          <w:rFonts w:eastAsiaTheme="minorHAnsi"/>
          <w:sz w:val="24"/>
          <w:szCs w:val="24"/>
          <w:lang w:eastAsia="en-US"/>
        </w:rPr>
        <w:t>u, bezvada interneta pieeju, elektrovelosipēdu bateriju uzlādi.</w:t>
      </w:r>
    </w:p>
    <w:p w:rsidR="00CE317D" w:rsidRPr="007F1655" w:rsidRDefault="00CE317D" w:rsidP="00CE317D">
      <w:pPr>
        <w:ind w:firstLine="720"/>
        <w:jc w:val="both"/>
        <w:rPr>
          <w:rFonts w:eastAsiaTheme="minorHAnsi"/>
          <w:sz w:val="24"/>
          <w:szCs w:val="24"/>
          <w:lang w:eastAsia="en-US"/>
        </w:rPr>
      </w:pPr>
      <w:r w:rsidRPr="007F1655">
        <w:rPr>
          <w:rFonts w:eastAsiaTheme="minorHAnsi"/>
          <w:sz w:val="24"/>
          <w:szCs w:val="24"/>
          <w:lang w:eastAsia="en-US"/>
        </w:rPr>
        <w:t xml:space="preserve">Amatas novada pašvaldības teritorijā atrodas VAS “Latvijas dzelzceļš” piederošs nekustamais īpašums “Ieriķu stacija” (kadastra apzīmējums 42465070011), kurā ietilpst vairākas ēkas, kas šobrīd netiek izmantotas VAS “Latvijas dzelzceļa” vajadzībām, tai skaitā “Stacijas ēka” (kadastra apzīmējums 42460070221001), “Bagāžas noliktava” (kadastra </w:t>
      </w:r>
      <w:r w:rsidRPr="007F1655">
        <w:rPr>
          <w:rFonts w:eastAsiaTheme="minorHAnsi"/>
          <w:sz w:val="24"/>
          <w:szCs w:val="24"/>
          <w:lang w:eastAsia="en-US"/>
        </w:rPr>
        <w:lastRenderedPageBreak/>
        <w:t>apzīmējums 42460070248017), “Tualete” (kadastra apzīmējums 42460070248015), kuras būtu izmantojamas Zaļā dzelzceļa tūrisma informācijas punkta vajadzībām.</w:t>
      </w:r>
    </w:p>
    <w:p w:rsidR="00CE317D" w:rsidRPr="007F1655" w:rsidRDefault="00CE317D" w:rsidP="00CE317D">
      <w:pPr>
        <w:ind w:firstLine="720"/>
        <w:jc w:val="both"/>
        <w:rPr>
          <w:rFonts w:eastAsiaTheme="minorHAnsi"/>
          <w:sz w:val="24"/>
          <w:szCs w:val="24"/>
          <w:lang w:eastAsia="en-US"/>
        </w:rPr>
      </w:pPr>
      <w:r w:rsidRPr="007F1655">
        <w:rPr>
          <w:rFonts w:eastAsiaTheme="minorHAnsi"/>
          <w:sz w:val="24"/>
          <w:szCs w:val="24"/>
          <w:lang w:eastAsia="en-US"/>
        </w:rPr>
        <w:t xml:space="preserve">Ņemot vērā iepriekš minēto un pamatojoties uz Amatas novada Attīstības programmā 2013.-2019. gadam un Amatas novada Ilgtspējīgas attīstības stratēģijā 2013.-2037. gadam minētajiem mērķiem un rīcībām, kas nosaka, ka Amatas novada pašvaldība attīstīta tūrisma infrastruktūru un pakalpojumu dažādību, tai skaitā, atbalsta tūrisma inventāra nomas punktu izveidi, pamatojoties uz likuma </w:t>
      </w:r>
      <w:r w:rsidRPr="007F1655">
        <w:rPr>
          <w:rFonts w:eastAsiaTheme="minorHAnsi"/>
          <w:bCs/>
          <w:sz w:val="24"/>
          <w:szCs w:val="24"/>
          <w:lang w:eastAsia="en-US"/>
        </w:rPr>
        <w:t>“Par pašvaldībām” 15. panta pirmās daļas 10. punktu, kas nosaka, ka pašvaldības autonomā funkcija ir</w:t>
      </w:r>
      <w:r w:rsidRPr="007F1655">
        <w:rPr>
          <w:rFonts w:eastAsiaTheme="minorHAnsi"/>
          <w:b/>
          <w:bCs/>
          <w:sz w:val="24"/>
          <w:szCs w:val="24"/>
          <w:lang w:eastAsia="en-US"/>
        </w:rPr>
        <w:t xml:space="preserve"> </w:t>
      </w:r>
      <w:r w:rsidRPr="007F1655">
        <w:rPr>
          <w:rFonts w:eastAsiaTheme="minorHAnsi"/>
          <w:bCs/>
          <w:sz w:val="24"/>
          <w:szCs w:val="24"/>
          <w:lang w:eastAsia="en-US"/>
        </w:rPr>
        <w:t>sekmēt saimniecisko darbību attiecīgajā administratīvajā teritorijā, rūpēties par bezdarba samazināšanu,</w:t>
      </w:r>
      <w:r w:rsidRPr="007F1655">
        <w:rPr>
          <w:rFonts w:eastAsiaTheme="minorHAnsi"/>
          <w:sz w:val="24"/>
          <w:szCs w:val="24"/>
          <w:lang w:eastAsia="en-US"/>
        </w:rPr>
        <w:t xml:space="preserve"> </w:t>
      </w:r>
      <w:r>
        <w:rPr>
          <w:rFonts w:eastAsiaTheme="minorHAnsi"/>
          <w:sz w:val="24"/>
          <w:szCs w:val="24"/>
          <w:lang w:eastAsia="en-US"/>
        </w:rPr>
        <w:t xml:space="preserve"> </w:t>
      </w:r>
      <w:r w:rsidR="005267F6">
        <w:rPr>
          <w:rFonts w:eastAsiaTheme="minorHAnsi"/>
          <w:sz w:val="24"/>
          <w:szCs w:val="24"/>
          <w:lang w:eastAsia="en-US"/>
        </w:rPr>
        <w:t>saskaņā ar 2018. gada 11. </w:t>
      </w:r>
      <w:r w:rsidRPr="0078603C">
        <w:rPr>
          <w:rFonts w:eastAsiaTheme="minorHAnsi"/>
          <w:sz w:val="24"/>
          <w:szCs w:val="24"/>
          <w:lang w:eastAsia="en-US"/>
        </w:rPr>
        <w:t xml:space="preserve">decembra </w:t>
      </w:r>
      <w:r w:rsidRPr="0078603C">
        <w:rPr>
          <w:rFonts w:eastAsiaTheme="minorHAnsi"/>
          <w:bCs/>
          <w:sz w:val="24"/>
          <w:szCs w:val="24"/>
          <w:lang w:eastAsia="en-US"/>
        </w:rPr>
        <w:t>Finanšu un attīstības, Izglītības, kultūras un sporta un</w:t>
      </w:r>
      <w:r w:rsidRPr="0078603C">
        <w:rPr>
          <w:rFonts w:eastAsiaTheme="minorHAnsi"/>
          <w:b/>
          <w:bCs/>
          <w:sz w:val="24"/>
          <w:szCs w:val="24"/>
          <w:lang w:eastAsia="en-US"/>
        </w:rPr>
        <w:t xml:space="preserve"> </w:t>
      </w:r>
      <w:r w:rsidRPr="0078603C">
        <w:rPr>
          <w:rFonts w:eastAsiaTheme="minorHAnsi"/>
          <w:bCs/>
          <w:sz w:val="24"/>
          <w:szCs w:val="24"/>
          <w:lang w:eastAsia="en-US"/>
        </w:rPr>
        <w:t>Sociālo, veselības un ģimenes jautājumu</w:t>
      </w:r>
      <w:r w:rsidRPr="0078603C">
        <w:rPr>
          <w:rFonts w:eastAsiaTheme="minorHAnsi"/>
          <w:sz w:val="24"/>
          <w:szCs w:val="24"/>
          <w:lang w:eastAsia="en-US"/>
        </w:rPr>
        <w:t xml:space="preserve"> apvienoto komiteju sēdes lēmumu (protokols Nr. 12</w:t>
      </w:r>
      <w:r>
        <w:rPr>
          <w:rFonts w:eastAsiaTheme="minorHAnsi"/>
          <w:sz w:val="24"/>
          <w:szCs w:val="24"/>
          <w:lang w:eastAsia="en-US"/>
        </w:rPr>
        <w:t>, 21</w:t>
      </w:r>
      <w:r w:rsidRPr="0078603C">
        <w:rPr>
          <w:rFonts w:eastAsiaTheme="minorHAnsi"/>
          <w:sz w:val="24"/>
          <w:szCs w:val="24"/>
          <w:lang w:eastAsia="en-US"/>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rFonts w:eastAsiaTheme="minorHAnsi"/>
          <w:b/>
          <w:sz w:val="12"/>
          <w:szCs w:val="24"/>
          <w:lang w:eastAsia="en-US"/>
        </w:rPr>
      </w:pPr>
    </w:p>
    <w:p w:rsidR="00CE317D" w:rsidRPr="007F1655" w:rsidRDefault="00CE317D" w:rsidP="00CE317D">
      <w:pPr>
        <w:numPr>
          <w:ilvl w:val="0"/>
          <w:numId w:val="19"/>
        </w:numPr>
        <w:contextualSpacing/>
        <w:jc w:val="both"/>
        <w:rPr>
          <w:rFonts w:eastAsiaTheme="minorHAnsi"/>
          <w:sz w:val="24"/>
          <w:szCs w:val="24"/>
          <w:lang w:eastAsia="en-US"/>
        </w:rPr>
      </w:pPr>
      <w:r w:rsidRPr="007F1655">
        <w:rPr>
          <w:rFonts w:eastAsiaTheme="minorHAnsi"/>
          <w:sz w:val="24"/>
          <w:szCs w:val="24"/>
          <w:lang w:eastAsia="en-US"/>
        </w:rPr>
        <w:t>Iesniegt VAS “Latvijas dzelzceļš” ēku “Stacijas ēka” (kadastra apzīmējums 42460070221001), “Bagāžas noliktava” (kadastra apzīmējums 42460070248017) un  “Tualete” (kadastra apzīmējums 42460070248015), kas ietilpst nekustamajā īpašumā “Ieriķu stacija” (kadastra apzīmējums 42465070011), atsavināšanas ierosinājumu, piedāvājot iegādāties šīs ēkas, kas nepieciešamas pašvaldības funkciju veikšanai.</w:t>
      </w:r>
    </w:p>
    <w:p w:rsidR="00CE317D" w:rsidRPr="007F1655" w:rsidRDefault="00CE317D" w:rsidP="00CE317D">
      <w:pPr>
        <w:numPr>
          <w:ilvl w:val="0"/>
          <w:numId w:val="19"/>
        </w:numPr>
        <w:contextualSpacing/>
        <w:jc w:val="both"/>
        <w:rPr>
          <w:rFonts w:eastAsiaTheme="minorHAnsi"/>
          <w:sz w:val="24"/>
          <w:szCs w:val="24"/>
          <w:lang w:eastAsia="en-US"/>
        </w:rPr>
      </w:pPr>
      <w:r w:rsidRPr="007F1655">
        <w:rPr>
          <w:rFonts w:eastAsiaTheme="minorHAnsi"/>
          <w:sz w:val="24"/>
          <w:szCs w:val="24"/>
          <w:lang w:eastAsia="en-US"/>
        </w:rPr>
        <w:t>Vienoties ar VAS “Latvijas dzelzceļš” par ēku atsavināšanas nosacījumiem.</w:t>
      </w:r>
    </w:p>
    <w:p w:rsidR="00CE317D" w:rsidRPr="007F1655" w:rsidRDefault="00CE317D" w:rsidP="00CE317D">
      <w:pPr>
        <w:numPr>
          <w:ilvl w:val="0"/>
          <w:numId w:val="19"/>
        </w:numPr>
        <w:contextualSpacing/>
        <w:jc w:val="both"/>
        <w:rPr>
          <w:rFonts w:eastAsiaTheme="minorHAnsi"/>
          <w:sz w:val="24"/>
          <w:szCs w:val="24"/>
          <w:lang w:eastAsia="en-US"/>
        </w:rPr>
      </w:pPr>
      <w:r w:rsidRPr="007F1655">
        <w:rPr>
          <w:rFonts w:eastAsiaTheme="minorHAnsi"/>
          <w:sz w:val="24"/>
          <w:szCs w:val="24"/>
          <w:lang w:eastAsia="en-US"/>
        </w:rPr>
        <w:t>Ar īpašuma pārņemšanu saistītās izmaksas segt no Amatas novada pašvaldības budžeta līdzekļiem.</w:t>
      </w:r>
    </w:p>
    <w:p w:rsidR="00CE317D" w:rsidRPr="007F1655" w:rsidRDefault="00CE317D" w:rsidP="00CE317D">
      <w:pPr>
        <w:numPr>
          <w:ilvl w:val="0"/>
          <w:numId w:val="19"/>
        </w:numPr>
        <w:contextualSpacing/>
        <w:jc w:val="both"/>
        <w:rPr>
          <w:rFonts w:eastAsiaTheme="minorHAnsi"/>
          <w:sz w:val="24"/>
          <w:szCs w:val="24"/>
          <w:lang w:eastAsia="en-US"/>
        </w:rPr>
      </w:pPr>
      <w:r w:rsidRPr="007F1655">
        <w:rPr>
          <w:rFonts w:eastAsiaTheme="minorHAnsi"/>
          <w:sz w:val="24"/>
          <w:szCs w:val="24"/>
          <w:lang w:eastAsia="en-US"/>
        </w:rPr>
        <w:t xml:space="preserve">Pilnvarot Amatas novada domes priekšsēdētāju Elitu Eglīti pārstāvēt pašvaldības intereses atsavināšanas procesā. </w:t>
      </w:r>
    </w:p>
    <w:p w:rsidR="00CE317D" w:rsidRDefault="00CE317D"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10</w:t>
      </w:r>
      <w:r w:rsidRPr="007F1655">
        <w:rPr>
          <w:b/>
          <w:color w:val="000000"/>
          <w:sz w:val="24"/>
          <w:szCs w:val="24"/>
        </w:rPr>
        <w:t>.§</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 xml:space="preserve">Par </w:t>
      </w:r>
      <w:r w:rsidRPr="007F1655">
        <w:rPr>
          <w:b/>
          <w:sz w:val="24"/>
        </w:rPr>
        <w:t>nekustamā īpašuma „Juriņi” nodošanu atsavināšanai un izsoles noteikumu apstiprināšanu</w:t>
      </w:r>
    </w:p>
    <w:p w:rsidR="00CE317D" w:rsidRDefault="00CE317D" w:rsidP="00CE317D">
      <w:pPr>
        <w:jc w:val="both"/>
        <w:rPr>
          <w:bCs/>
          <w:color w:val="000000"/>
          <w:sz w:val="24"/>
          <w:szCs w:val="24"/>
        </w:rPr>
      </w:pPr>
      <w:r w:rsidRPr="007F1655">
        <w:rPr>
          <w:bCs/>
          <w:color w:val="000000"/>
          <w:sz w:val="24"/>
          <w:szCs w:val="24"/>
        </w:rPr>
        <w:t>Ziņo izpilddirektors M. Timermanis</w:t>
      </w:r>
    </w:p>
    <w:p w:rsidR="00CE317D" w:rsidRPr="007F1655" w:rsidRDefault="00CE317D" w:rsidP="00CE317D">
      <w:pPr>
        <w:ind w:firstLine="708"/>
        <w:jc w:val="both"/>
        <w:rPr>
          <w:rFonts w:eastAsiaTheme="minorHAnsi"/>
          <w:b/>
          <w:bCs/>
          <w:sz w:val="12"/>
          <w:szCs w:val="24"/>
          <w:lang w:eastAsia="en-US"/>
        </w:rPr>
      </w:pPr>
    </w:p>
    <w:p w:rsidR="00CE317D" w:rsidRPr="007F1655" w:rsidRDefault="00CE317D" w:rsidP="00CE317D">
      <w:pPr>
        <w:ind w:firstLine="720"/>
        <w:contextualSpacing/>
        <w:jc w:val="both"/>
        <w:rPr>
          <w:b/>
          <w:sz w:val="24"/>
          <w:szCs w:val="24"/>
        </w:rPr>
      </w:pPr>
      <w:r w:rsidRPr="007F1655">
        <w:rPr>
          <w:sz w:val="24"/>
          <w:szCs w:val="24"/>
        </w:rPr>
        <w:t xml:space="preserve">Amatas novada dome, izskatot priekšlikumus par turpmāko izmantošanu pašvaldībai piederošajam nekustamam īpašumam „Juriņi”, Drabešu pagastā, Amatas novadā, kas sastāv  no zemesgabala ar kopējo platību 0,617 ha, </w:t>
      </w:r>
      <w:r w:rsidR="000B506F">
        <w:rPr>
          <w:sz w:val="24"/>
          <w:szCs w:val="24"/>
        </w:rPr>
        <w:t>kadastra apzīmējumu 42460040176</w:t>
      </w:r>
      <w:r w:rsidRPr="007F1655">
        <w:rPr>
          <w:sz w:val="24"/>
          <w:szCs w:val="24"/>
        </w:rPr>
        <w:t xml:space="preserve"> (nostiprināts Cēsu rajona tiesas Zemesgrāmatu nodaļas Drabešu pagasta zemesgrāmat</w:t>
      </w:r>
      <w:r w:rsidR="000B506F">
        <w:rPr>
          <w:sz w:val="24"/>
          <w:szCs w:val="24"/>
        </w:rPr>
        <w:t>as nodalījumā Nr. 100000459453)</w:t>
      </w:r>
      <w:r w:rsidRPr="007F1655">
        <w:rPr>
          <w:sz w:val="24"/>
          <w:szCs w:val="24"/>
        </w:rPr>
        <w:t xml:space="preserve">, zemes lietošanas mērķis ir zeme, uz kuras galvenā saimnieciskā darbība ir  lauksaimniecība (kods 0101), </w:t>
      </w:r>
      <w:r w:rsidRPr="007F1655">
        <w:rPr>
          <w:b/>
          <w:sz w:val="24"/>
          <w:szCs w:val="24"/>
        </w:rPr>
        <w:t>konstatē:</w:t>
      </w:r>
    </w:p>
    <w:p w:rsidR="00CE317D" w:rsidRPr="007F1655" w:rsidRDefault="00CE317D" w:rsidP="00CE317D">
      <w:pPr>
        <w:ind w:firstLine="720"/>
        <w:contextualSpacing/>
        <w:jc w:val="both"/>
        <w:rPr>
          <w:b/>
          <w:sz w:val="12"/>
          <w:szCs w:val="24"/>
        </w:rPr>
      </w:pPr>
    </w:p>
    <w:p w:rsidR="00CE317D" w:rsidRPr="007F1655" w:rsidRDefault="00CE317D" w:rsidP="00CE317D">
      <w:pPr>
        <w:numPr>
          <w:ilvl w:val="0"/>
          <w:numId w:val="8"/>
        </w:numPr>
        <w:contextualSpacing/>
        <w:jc w:val="both"/>
        <w:rPr>
          <w:sz w:val="24"/>
          <w:szCs w:val="24"/>
        </w:rPr>
      </w:pPr>
      <w:r w:rsidRPr="007F1655">
        <w:rPr>
          <w:sz w:val="24"/>
          <w:szCs w:val="24"/>
        </w:rPr>
        <w:t xml:space="preserve">Saskaņā ar Cēsu rajona tiesas Zemesgrāmatu nodaļas Drabešu pagasta zemesgrāmatas nodalījuma Nr. 100000459453 datiem nekustamais īpašums ar nosaukumu „Juriņi”, Drabešu pagastā, Amatas  novadā, sastāv no zemesgabala ar platību 0,617 ha, ar kadastra  apzīmējumu 42460040176, pieder Amatas novada pašvaldībai saskaņā ar Cēsu rajona tiesas Zemesgrāmatu nodaļas tiesneses Baibas Lielpēteres 2009. gada 26. maija lēmumu. </w:t>
      </w:r>
    </w:p>
    <w:p w:rsidR="00CE317D" w:rsidRPr="007F1655" w:rsidRDefault="00CE317D" w:rsidP="00CE317D">
      <w:pPr>
        <w:numPr>
          <w:ilvl w:val="0"/>
          <w:numId w:val="8"/>
        </w:numPr>
        <w:contextualSpacing/>
        <w:jc w:val="both"/>
        <w:rPr>
          <w:sz w:val="24"/>
          <w:szCs w:val="24"/>
        </w:rPr>
      </w:pPr>
      <w:r w:rsidRPr="007F1655">
        <w:rPr>
          <w:sz w:val="24"/>
          <w:szCs w:val="24"/>
        </w:rPr>
        <w:t>Nekustamā īpašuma „Juriņi”, kadastra apzīmējums 42460040176, Drabešu pagastā, Amatas  novadā, lietošanas mērķis pēc Kadastra informācijas sistēmas teksta datiem ir zeme, uz kuras galvenā saimnieciskā darbība ir lauksaimniecība  (kods 0101).</w:t>
      </w:r>
    </w:p>
    <w:p w:rsidR="00CE317D" w:rsidRPr="007F1655" w:rsidRDefault="00CE317D" w:rsidP="00CE317D">
      <w:pPr>
        <w:numPr>
          <w:ilvl w:val="0"/>
          <w:numId w:val="8"/>
        </w:numPr>
        <w:contextualSpacing/>
        <w:jc w:val="both"/>
        <w:rPr>
          <w:sz w:val="24"/>
          <w:szCs w:val="24"/>
        </w:rPr>
      </w:pPr>
      <w:r w:rsidRPr="007F1655">
        <w:rPr>
          <w:sz w:val="24"/>
          <w:szCs w:val="24"/>
        </w:rPr>
        <w:t xml:space="preserve">Īpašumam noteikts un 2014. gada 26. maijā beidzies aizliegums piecus gadus to atsavināt, ieķīlāt, nodibināt uz to personālservitūtu vai iznomāt to ar tiesībām būvēt ēku kā patstāvīgu īpašuma objektu, kas noteikts pamatojoties uz LR likuma “Par valsts un pašvaldības zemes īpašuma tiesībām un to nostiprināšanu zemesgrāmatās”, 16. pantu. </w:t>
      </w:r>
    </w:p>
    <w:p w:rsidR="00CE317D" w:rsidRPr="007F1655" w:rsidRDefault="00CE317D" w:rsidP="00CE317D">
      <w:pPr>
        <w:numPr>
          <w:ilvl w:val="0"/>
          <w:numId w:val="8"/>
        </w:numPr>
        <w:contextualSpacing/>
        <w:jc w:val="both"/>
        <w:rPr>
          <w:sz w:val="24"/>
          <w:szCs w:val="24"/>
        </w:rPr>
      </w:pPr>
      <w:r w:rsidRPr="007F1655">
        <w:rPr>
          <w:sz w:val="24"/>
          <w:szCs w:val="24"/>
        </w:rPr>
        <w:lastRenderedPageBreak/>
        <w:t>Nekustamais  īpašums apgrūtināts ar:</w:t>
      </w:r>
    </w:p>
    <w:p w:rsidR="00CE317D" w:rsidRPr="007F1655" w:rsidRDefault="00CE317D" w:rsidP="00CE317D">
      <w:pPr>
        <w:ind w:left="720"/>
        <w:contextualSpacing/>
        <w:jc w:val="both"/>
        <w:rPr>
          <w:sz w:val="24"/>
          <w:szCs w:val="24"/>
        </w:rPr>
      </w:pPr>
      <w:r w:rsidRPr="007F1655">
        <w:rPr>
          <w:sz w:val="24"/>
          <w:szCs w:val="24"/>
        </w:rPr>
        <w:t>3.1. Atzīme - aizsargjoslas teritorija ap elektrisko tīklu gaisvadu līnijām pilsētās un ciemos no 20 kilovoltiem 0,0368 ha;</w:t>
      </w:r>
    </w:p>
    <w:p w:rsidR="00CE317D" w:rsidRPr="007F1655" w:rsidRDefault="00CE317D" w:rsidP="00CE317D">
      <w:pPr>
        <w:ind w:left="720"/>
        <w:contextualSpacing/>
        <w:jc w:val="both"/>
        <w:rPr>
          <w:sz w:val="24"/>
          <w:szCs w:val="24"/>
        </w:rPr>
      </w:pPr>
      <w:r w:rsidRPr="007F1655">
        <w:rPr>
          <w:sz w:val="24"/>
          <w:szCs w:val="24"/>
        </w:rPr>
        <w:t>3.2. Atzīme - aizsargjoslas teritorija gar elektrisko sakaru tīklu gaisvadu līniju 0,0276 ha</w:t>
      </w:r>
    </w:p>
    <w:p w:rsidR="00CE317D" w:rsidRPr="007F1655" w:rsidRDefault="00CE317D" w:rsidP="00CE317D">
      <w:pPr>
        <w:ind w:left="720"/>
        <w:contextualSpacing/>
        <w:jc w:val="both"/>
        <w:rPr>
          <w:sz w:val="24"/>
          <w:szCs w:val="24"/>
        </w:rPr>
      </w:pPr>
      <w:r w:rsidRPr="007F1655">
        <w:rPr>
          <w:sz w:val="24"/>
          <w:szCs w:val="24"/>
        </w:rPr>
        <w:t>3.3. Atzīme - Gaujas nacionālā parka ainavu aizsardzības zonas teritorija 0,6717 ha;</w:t>
      </w:r>
    </w:p>
    <w:p w:rsidR="00CE317D" w:rsidRPr="007F1655" w:rsidRDefault="00CE317D" w:rsidP="00CE317D">
      <w:pPr>
        <w:ind w:left="720"/>
        <w:contextualSpacing/>
        <w:jc w:val="both"/>
        <w:rPr>
          <w:sz w:val="24"/>
          <w:szCs w:val="24"/>
        </w:rPr>
      </w:pPr>
      <w:r w:rsidRPr="007F1655">
        <w:rPr>
          <w:sz w:val="24"/>
          <w:szCs w:val="24"/>
        </w:rPr>
        <w:t>3.4. Atzīme – aizsargjoslas teritorija gar valsts 2. šķiras un pašvaldību autoceļiem 0,19 ha;</w:t>
      </w:r>
    </w:p>
    <w:p w:rsidR="00CE317D" w:rsidRPr="007F1655" w:rsidRDefault="00CE317D" w:rsidP="00CE317D">
      <w:pPr>
        <w:numPr>
          <w:ilvl w:val="0"/>
          <w:numId w:val="8"/>
        </w:numPr>
        <w:contextualSpacing/>
        <w:jc w:val="both"/>
        <w:rPr>
          <w:sz w:val="24"/>
          <w:szCs w:val="24"/>
        </w:rPr>
      </w:pPr>
      <w:r w:rsidRPr="007F1655">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CE317D" w:rsidRPr="007F1655" w:rsidRDefault="00CE317D" w:rsidP="00CE317D">
      <w:pPr>
        <w:numPr>
          <w:ilvl w:val="0"/>
          <w:numId w:val="8"/>
        </w:numPr>
        <w:contextualSpacing/>
        <w:jc w:val="both"/>
        <w:rPr>
          <w:sz w:val="24"/>
          <w:szCs w:val="24"/>
        </w:rPr>
      </w:pPr>
      <w:r w:rsidRPr="007F1655">
        <w:rPr>
          <w:sz w:val="24"/>
          <w:szCs w:val="24"/>
        </w:rPr>
        <w:t xml:space="preserve">Pēc SIA “Latio vērtētāji &amp; konsultanti Vidzemē”, </w:t>
      </w:r>
      <w:proofErr w:type="spellStart"/>
      <w:r w:rsidRPr="007F1655">
        <w:rPr>
          <w:sz w:val="24"/>
          <w:szCs w:val="24"/>
        </w:rPr>
        <w:t>reģ.Nr</w:t>
      </w:r>
      <w:proofErr w:type="spellEnd"/>
      <w:r w:rsidRPr="007F1655">
        <w:rPr>
          <w:sz w:val="24"/>
          <w:szCs w:val="24"/>
        </w:rPr>
        <w:t xml:space="preserve">. 44103009697, 2018. gada 23. novembra novērtējuma iespējamā tirgus vērtība īpašumam noteikta 1800,00 </w:t>
      </w:r>
      <w:r w:rsidRPr="007F1655">
        <w:rPr>
          <w:i/>
          <w:sz w:val="24"/>
          <w:szCs w:val="24"/>
        </w:rPr>
        <w:t>euro</w:t>
      </w:r>
      <w:r w:rsidRPr="007F1655">
        <w:rPr>
          <w:sz w:val="24"/>
          <w:szCs w:val="24"/>
        </w:rPr>
        <w:t>.</w:t>
      </w:r>
    </w:p>
    <w:p w:rsidR="00CE317D" w:rsidRPr="007F1655" w:rsidRDefault="00CE317D" w:rsidP="00CE317D">
      <w:pPr>
        <w:contextualSpacing/>
        <w:jc w:val="both"/>
        <w:rPr>
          <w:sz w:val="12"/>
          <w:szCs w:val="24"/>
        </w:rPr>
      </w:pPr>
    </w:p>
    <w:p w:rsidR="00CE317D" w:rsidRPr="007F1655" w:rsidRDefault="00CE317D" w:rsidP="00CE317D">
      <w:pPr>
        <w:ind w:firstLine="720"/>
        <w:contextualSpacing/>
        <w:jc w:val="both"/>
        <w:rPr>
          <w:sz w:val="24"/>
          <w:szCs w:val="24"/>
        </w:rPr>
      </w:pPr>
      <w:r w:rsidRPr="007F1655">
        <w:rPr>
          <w:sz w:val="24"/>
          <w:szCs w:val="24"/>
        </w:rPr>
        <w:t>Pamatojoties uz likuma “Par pašvaldībām” 14. panta pirmās daļas 2. apakšpunktu, 21. panta pirmās daļas 17. punktu, Publiskas personas mantas atsavināšanas likuma, 3. panta pirmās daļas 1. punktu , 4. panta pirmo daļu, 5. panta pirmo daļu, 8. panta otro daļu un trešo daļu, 9. panta otro daļu, 10. pantu, 11. pantu, likuma “Par zemes privatizāciju lauku apvidos”</w:t>
      </w:r>
      <w:r w:rsidRPr="007F1655">
        <w:rPr>
          <w:b/>
          <w:sz w:val="24"/>
          <w:szCs w:val="24"/>
        </w:rPr>
        <w:t xml:space="preserve"> </w:t>
      </w:r>
      <w:r w:rsidRPr="007F1655">
        <w:rPr>
          <w:sz w:val="24"/>
          <w:szCs w:val="24"/>
        </w:rPr>
        <w:t xml:space="preserve">28. pantu, 28¹. pantu, 29. pantu, 30. pantu, 30.¹ pantu, 30.²  pantu, 30.³  pantu, 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w:t>
      </w:r>
      <w:r>
        <w:rPr>
          <w:sz w:val="24"/>
          <w:szCs w:val="24"/>
        </w:rPr>
        <w:t>, 3</w:t>
      </w:r>
      <w:r w:rsidRPr="007F1655">
        <w:rPr>
          <w:sz w:val="24"/>
          <w:szCs w:val="24"/>
        </w:rPr>
        <w:t>.§)</w:t>
      </w:r>
    </w:p>
    <w:p w:rsidR="005267F6" w:rsidRPr="00E32A03" w:rsidRDefault="005267F6"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left="720"/>
        <w:contextualSpacing/>
        <w:jc w:val="both"/>
        <w:rPr>
          <w:sz w:val="12"/>
          <w:szCs w:val="24"/>
        </w:rPr>
      </w:pPr>
    </w:p>
    <w:p w:rsidR="00CE317D" w:rsidRPr="007F1655" w:rsidRDefault="00CE317D" w:rsidP="00CE317D">
      <w:pPr>
        <w:numPr>
          <w:ilvl w:val="0"/>
          <w:numId w:val="9"/>
        </w:numPr>
        <w:contextualSpacing/>
        <w:jc w:val="both"/>
        <w:rPr>
          <w:sz w:val="24"/>
          <w:szCs w:val="24"/>
        </w:rPr>
      </w:pPr>
      <w:r w:rsidRPr="007F1655">
        <w:rPr>
          <w:sz w:val="24"/>
          <w:szCs w:val="24"/>
        </w:rPr>
        <w:t>Nodot atsavināšanai Amatas novada pašvaldībai piederošo nekustamo īpašumu „Juriņi”, sastāvošu no ze</w:t>
      </w:r>
      <w:r w:rsidR="000B506F">
        <w:rPr>
          <w:sz w:val="24"/>
          <w:szCs w:val="24"/>
        </w:rPr>
        <w:t>mesgabala kopplatībā 0,6717 ha,</w:t>
      </w:r>
      <w:r w:rsidRPr="007F1655">
        <w:rPr>
          <w:sz w:val="24"/>
          <w:szCs w:val="24"/>
        </w:rPr>
        <w:t xml:space="preserve"> Drabešu pagastā, Amatas novadā.</w:t>
      </w:r>
    </w:p>
    <w:p w:rsidR="00CE317D" w:rsidRPr="007F1655" w:rsidRDefault="00CE317D" w:rsidP="00CE317D">
      <w:pPr>
        <w:numPr>
          <w:ilvl w:val="0"/>
          <w:numId w:val="9"/>
        </w:numPr>
        <w:contextualSpacing/>
        <w:jc w:val="both"/>
        <w:rPr>
          <w:sz w:val="24"/>
          <w:szCs w:val="24"/>
        </w:rPr>
      </w:pPr>
      <w:r w:rsidRPr="007F1655">
        <w:rPr>
          <w:sz w:val="24"/>
          <w:szCs w:val="24"/>
          <w:lang w:eastAsia="en-US"/>
        </w:rPr>
        <w:t xml:space="preserve">Nekustamā īpašuma „Juriņi”, Drabešu pagastā, Amatas  novadā, pārdošanas cena sastāda </w:t>
      </w:r>
      <w:r w:rsidRPr="007F1655">
        <w:rPr>
          <w:b/>
          <w:sz w:val="24"/>
          <w:szCs w:val="24"/>
          <w:lang w:eastAsia="en-US"/>
        </w:rPr>
        <w:t>1800,00 EUR</w:t>
      </w:r>
      <w:r w:rsidRPr="007F1655">
        <w:rPr>
          <w:sz w:val="24"/>
          <w:szCs w:val="24"/>
          <w:lang w:eastAsia="en-US"/>
        </w:rPr>
        <w:t xml:space="preserve"> (viens tūkstotis astoņi simti </w:t>
      </w:r>
      <w:r w:rsidRPr="007F1655">
        <w:rPr>
          <w:i/>
          <w:sz w:val="24"/>
          <w:szCs w:val="24"/>
          <w:lang w:eastAsia="en-US"/>
        </w:rPr>
        <w:t xml:space="preserve">euro </w:t>
      </w:r>
      <w:r w:rsidRPr="007F1655">
        <w:rPr>
          <w:sz w:val="24"/>
          <w:szCs w:val="24"/>
          <w:lang w:eastAsia="en-US"/>
        </w:rPr>
        <w:t>un 00 centi).</w:t>
      </w:r>
    </w:p>
    <w:p w:rsidR="00CE317D" w:rsidRPr="007F1655" w:rsidRDefault="00CE317D" w:rsidP="00CE317D">
      <w:pPr>
        <w:numPr>
          <w:ilvl w:val="0"/>
          <w:numId w:val="9"/>
        </w:numPr>
        <w:contextualSpacing/>
        <w:jc w:val="both"/>
        <w:rPr>
          <w:sz w:val="24"/>
          <w:szCs w:val="24"/>
        </w:rPr>
      </w:pPr>
      <w:r w:rsidRPr="007F1655">
        <w:rPr>
          <w:sz w:val="24"/>
          <w:szCs w:val="24"/>
          <w:lang w:eastAsia="en-US"/>
        </w:rPr>
        <w:t>Apstiprināt nekustamā īpašuma “Juriņi”, Drabešu pagastā, Amatas novadā, izsoles noteikumus (</w:t>
      </w:r>
      <w:r>
        <w:rPr>
          <w:sz w:val="24"/>
          <w:szCs w:val="24"/>
          <w:lang w:eastAsia="en-US"/>
        </w:rPr>
        <w:t>1. pielikums</w:t>
      </w:r>
      <w:r w:rsidRPr="007F1655">
        <w:rPr>
          <w:sz w:val="24"/>
          <w:szCs w:val="24"/>
          <w:lang w:eastAsia="en-US"/>
        </w:rPr>
        <w:t>)</w:t>
      </w:r>
      <w:r w:rsidRPr="007F1655">
        <w:rPr>
          <w:sz w:val="24"/>
          <w:szCs w:val="24"/>
        </w:rPr>
        <w:t>.</w:t>
      </w:r>
    </w:p>
    <w:p w:rsidR="00CE317D" w:rsidRPr="007F1655" w:rsidRDefault="00CE317D" w:rsidP="00CE317D">
      <w:pPr>
        <w:numPr>
          <w:ilvl w:val="0"/>
          <w:numId w:val="9"/>
        </w:numPr>
        <w:contextualSpacing/>
        <w:jc w:val="both"/>
        <w:rPr>
          <w:sz w:val="24"/>
          <w:szCs w:val="24"/>
        </w:rPr>
      </w:pPr>
      <w:r w:rsidRPr="007F1655">
        <w:rPr>
          <w:sz w:val="24"/>
          <w:szCs w:val="24"/>
          <w:lang w:eastAsia="en-US"/>
        </w:rPr>
        <w:t>Kontroli par lēmuma izpildi uzdot Amatas novada pašvaldības izpilddirektoram Mārim Timermanim.</w:t>
      </w:r>
    </w:p>
    <w:p w:rsidR="00CE317D" w:rsidRPr="007F1655" w:rsidRDefault="00CE317D" w:rsidP="00CE317D">
      <w:pPr>
        <w:numPr>
          <w:ilvl w:val="0"/>
          <w:numId w:val="9"/>
        </w:numPr>
        <w:contextualSpacing/>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CE317D" w:rsidRPr="007F1655" w:rsidRDefault="00CE317D" w:rsidP="00CE317D">
      <w:pPr>
        <w:rPr>
          <w:b/>
          <w:color w:val="000000"/>
          <w:sz w:val="24"/>
          <w:szCs w:val="24"/>
        </w:rPr>
      </w:pPr>
    </w:p>
    <w:p w:rsidR="00632218" w:rsidRDefault="00632218" w:rsidP="00CE317D">
      <w:pPr>
        <w:jc w:val="center"/>
        <w:rPr>
          <w:b/>
          <w:color w:val="000000"/>
          <w:sz w:val="24"/>
          <w:szCs w:val="24"/>
        </w:rPr>
      </w:pPr>
    </w:p>
    <w:p w:rsidR="00632218" w:rsidRDefault="00632218" w:rsidP="00CE317D">
      <w:pPr>
        <w:jc w:val="center"/>
        <w:rPr>
          <w:b/>
          <w:color w:val="000000"/>
          <w:sz w:val="24"/>
          <w:szCs w:val="24"/>
        </w:rPr>
      </w:pPr>
    </w:p>
    <w:p w:rsidR="00632218" w:rsidRDefault="00632218" w:rsidP="00CE317D">
      <w:pPr>
        <w:jc w:val="center"/>
        <w:rPr>
          <w:b/>
          <w:color w:val="000000"/>
          <w:sz w:val="24"/>
          <w:szCs w:val="24"/>
        </w:rPr>
      </w:pPr>
    </w:p>
    <w:p w:rsidR="00632218" w:rsidRDefault="00632218" w:rsidP="00CE317D">
      <w:pPr>
        <w:jc w:val="center"/>
        <w:rPr>
          <w:b/>
          <w:color w:val="000000"/>
          <w:sz w:val="24"/>
          <w:szCs w:val="24"/>
        </w:rPr>
      </w:pPr>
    </w:p>
    <w:p w:rsidR="00632218" w:rsidRDefault="00632218"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lastRenderedPageBreak/>
        <w:t>11</w:t>
      </w:r>
      <w:r w:rsidRPr="007F1655">
        <w:rPr>
          <w:b/>
          <w:color w:val="000000"/>
          <w:sz w:val="24"/>
          <w:szCs w:val="24"/>
        </w:rPr>
        <w:t>.§</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Par pašvaldības nekustamā īpašuma “Saulaines Palejas” Zaubes pagastā, Amatas novadā atsavināšanas procesa apstiprināšanu</w:t>
      </w:r>
    </w:p>
    <w:p w:rsidR="00CE317D" w:rsidRDefault="00CE317D" w:rsidP="00CE317D">
      <w:pPr>
        <w:jc w:val="both"/>
        <w:rPr>
          <w:bCs/>
          <w:color w:val="000000"/>
          <w:sz w:val="24"/>
          <w:szCs w:val="24"/>
        </w:rPr>
      </w:pPr>
      <w:r w:rsidRPr="007F1655">
        <w:rPr>
          <w:bCs/>
          <w:color w:val="000000"/>
          <w:sz w:val="24"/>
          <w:szCs w:val="24"/>
        </w:rPr>
        <w:t>Ziņo izpilddirektors M. Timermanis</w:t>
      </w:r>
    </w:p>
    <w:p w:rsidR="00CE317D" w:rsidRPr="007F1655" w:rsidRDefault="00CE317D" w:rsidP="00CE317D">
      <w:pPr>
        <w:jc w:val="both"/>
        <w:rPr>
          <w:bCs/>
          <w:color w:val="000000"/>
          <w:sz w:val="12"/>
          <w:szCs w:val="24"/>
        </w:rPr>
      </w:pPr>
    </w:p>
    <w:p w:rsidR="00CE317D" w:rsidRPr="007F1655" w:rsidRDefault="00CE317D" w:rsidP="00CE317D">
      <w:pPr>
        <w:ind w:firstLine="720"/>
        <w:jc w:val="both"/>
        <w:rPr>
          <w:b/>
          <w:bCs/>
          <w:sz w:val="24"/>
          <w:szCs w:val="24"/>
        </w:rPr>
      </w:pPr>
      <w:r w:rsidRPr="007F1655">
        <w:rPr>
          <w:sz w:val="24"/>
          <w:szCs w:val="24"/>
        </w:rPr>
        <w:t xml:space="preserve">Izskatot Amatas novada pašvaldības 2018. gada 22. augusta lēmumu (prot. Nr. 10, 13.§) „Par nekustamā īpašuma “Saulaines Palejas” nodošanu atsavināšanai un izsoles noteikumu apstiprināšanu”, kurā noteikta kārtība nekustamā īpašuma “Saulaines Palejas” atsavināšanā, kā arī ņemot vērā Amatas novada pašvaldības īpašumu atsavināšanas un dzīvojamo māju privatizācijas komisijas 2018. gada 28. septembra izsoles protokolu Nr. 28.09.2018./01, </w:t>
      </w:r>
      <w:r w:rsidRPr="007F1655">
        <w:rPr>
          <w:b/>
          <w:sz w:val="24"/>
          <w:szCs w:val="24"/>
        </w:rPr>
        <w:t>dome</w:t>
      </w:r>
      <w:r w:rsidRPr="007F1655">
        <w:rPr>
          <w:b/>
          <w:bCs/>
          <w:sz w:val="24"/>
          <w:szCs w:val="24"/>
        </w:rPr>
        <w:t xml:space="preserve"> konstatē:</w:t>
      </w:r>
    </w:p>
    <w:p w:rsidR="00CE317D" w:rsidRPr="007F1655" w:rsidRDefault="00CE317D" w:rsidP="00CE317D">
      <w:pPr>
        <w:ind w:firstLine="720"/>
        <w:jc w:val="both"/>
        <w:rPr>
          <w:sz w:val="12"/>
          <w:szCs w:val="24"/>
        </w:rPr>
      </w:pPr>
    </w:p>
    <w:p w:rsidR="00CE317D" w:rsidRPr="007F1655" w:rsidRDefault="00CE317D" w:rsidP="00CE317D">
      <w:pPr>
        <w:numPr>
          <w:ilvl w:val="0"/>
          <w:numId w:val="23"/>
        </w:numPr>
        <w:ind w:left="709"/>
        <w:jc w:val="both"/>
        <w:rPr>
          <w:sz w:val="24"/>
          <w:szCs w:val="24"/>
        </w:rPr>
      </w:pPr>
      <w:r w:rsidRPr="007F1655">
        <w:rPr>
          <w:sz w:val="24"/>
          <w:szCs w:val="24"/>
        </w:rPr>
        <w:t>Nekustamais īpašums “Saulaines Palejas”, Zaubes pagastā, Amatas novadā, ar kadastra apzīmējumu 42960030190 un platību 8,85 ha un mežaudzi izsolē ar augšupejošu soli nosolīts izsoles pretendentam SIA “</w:t>
      </w:r>
      <w:proofErr w:type="spellStart"/>
      <w:r w:rsidRPr="007F1655">
        <w:rPr>
          <w:sz w:val="24"/>
          <w:szCs w:val="24"/>
        </w:rPr>
        <w:t>Danland</w:t>
      </w:r>
      <w:proofErr w:type="spellEnd"/>
      <w:r w:rsidRPr="007F1655">
        <w:rPr>
          <w:sz w:val="24"/>
          <w:szCs w:val="24"/>
        </w:rPr>
        <w:t xml:space="preserve">”, reģ. Nr. 40003762954, juridiskā adrese: Vienības gatve 109, birojs 5.5, Rīga, LV-1058, par  summu </w:t>
      </w:r>
      <w:r w:rsidRPr="007F1655">
        <w:rPr>
          <w:bCs/>
          <w:sz w:val="24"/>
          <w:szCs w:val="24"/>
        </w:rPr>
        <w:t>20 000 </w:t>
      </w:r>
      <w:r w:rsidRPr="007F1655">
        <w:rPr>
          <w:bCs/>
          <w:i/>
          <w:sz w:val="24"/>
          <w:szCs w:val="24"/>
        </w:rPr>
        <w:t>euro</w:t>
      </w:r>
      <w:r w:rsidRPr="007F1655">
        <w:rPr>
          <w:bCs/>
          <w:sz w:val="24"/>
          <w:szCs w:val="24"/>
        </w:rPr>
        <w:t xml:space="preserve"> (divdesmit tūkstoši </w:t>
      </w:r>
      <w:r w:rsidRPr="007F1655">
        <w:rPr>
          <w:bCs/>
          <w:i/>
          <w:sz w:val="24"/>
          <w:szCs w:val="24"/>
        </w:rPr>
        <w:t>euro</w:t>
      </w:r>
      <w:r w:rsidRPr="007F1655">
        <w:rPr>
          <w:bCs/>
          <w:sz w:val="24"/>
          <w:szCs w:val="24"/>
        </w:rPr>
        <w:t xml:space="preserve"> un 00 centi)</w:t>
      </w:r>
      <w:r w:rsidRPr="007F1655">
        <w:rPr>
          <w:sz w:val="24"/>
          <w:szCs w:val="24"/>
        </w:rPr>
        <w:t>.</w:t>
      </w:r>
    </w:p>
    <w:p w:rsidR="00CE317D" w:rsidRPr="007F1655" w:rsidRDefault="00CE317D" w:rsidP="00CE317D">
      <w:pPr>
        <w:numPr>
          <w:ilvl w:val="0"/>
          <w:numId w:val="23"/>
        </w:numPr>
        <w:ind w:left="709"/>
        <w:jc w:val="both"/>
        <w:rPr>
          <w:sz w:val="24"/>
          <w:szCs w:val="24"/>
        </w:rPr>
      </w:pPr>
      <w:r w:rsidRPr="007F1655">
        <w:rPr>
          <w:sz w:val="24"/>
          <w:szCs w:val="24"/>
        </w:rPr>
        <w:t xml:space="preserve">2018. gada 9. novembrī SIA </w:t>
      </w:r>
      <w:proofErr w:type="spellStart"/>
      <w:r w:rsidRPr="007F1655">
        <w:rPr>
          <w:sz w:val="24"/>
          <w:szCs w:val="24"/>
        </w:rPr>
        <w:t>SIA</w:t>
      </w:r>
      <w:proofErr w:type="spellEnd"/>
      <w:r w:rsidRPr="007F1655">
        <w:rPr>
          <w:sz w:val="24"/>
          <w:szCs w:val="24"/>
        </w:rPr>
        <w:t xml:space="preserve"> “</w:t>
      </w:r>
      <w:proofErr w:type="spellStart"/>
      <w:r w:rsidRPr="007F1655">
        <w:rPr>
          <w:sz w:val="24"/>
          <w:szCs w:val="24"/>
        </w:rPr>
        <w:t>Danland</w:t>
      </w:r>
      <w:proofErr w:type="spellEnd"/>
      <w:r w:rsidRPr="007F1655">
        <w:rPr>
          <w:sz w:val="24"/>
          <w:szCs w:val="24"/>
        </w:rPr>
        <w:t xml:space="preserve">”, reģ. Nr. 40003762954, ir norēķinājusies par  nekustamo īpašumu pilnā apmērā, iemaksājot 18 380 </w:t>
      </w:r>
      <w:r w:rsidRPr="007F1655">
        <w:rPr>
          <w:i/>
          <w:sz w:val="24"/>
          <w:szCs w:val="24"/>
        </w:rPr>
        <w:t>euro</w:t>
      </w:r>
      <w:r w:rsidRPr="007F1655">
        <w:rPr>
          <w:sz w:val="24"/>
          <w:szCs w:val="24"/>
        </w:rPr>
        <w:t xml:space="preserve"> (astoņpadsmit tūkstoši trīs simti astoņdesmit </w:t>
      </w:r>
      <w:r w:rsidRPr="007F1655">
        <w:rPr>
          <w:i/>
          <w:sz w:val="24"/>
          <w:szCs w:val="24"/>
        </w:rPr>
        <w:t>euro</w:t>
      </w:r>
      <w:r w:rsidRPr="007F1655">
        <w:rPr>
          <w:sz w:val="24"/>
          <w:szCs w:val="24"/>
        </w:rPr>
        <w:t xml:space="preserve"> un  00 centi) pašvaldības budžeta kontā. 1620,00 </w:t>
      </w:r>
      <w:r w:rsidRPr="007F1655">
        <w:rPr>
          <w:i/>
          <w:sz w:val="24"/>
          <w:szCs w:val="24"/>
        </w:rPr>
        <w:t>euro</w:t>
      </w:r>
      <w:r w:rsidRPr="007F1655">
        <w:rPr>
          <w:sz w:val="24"/>
          <w:szCs w:val="24"/>
        </w:rPr>
        <w:t xml:space="preserve"> (viens tūkstotis seši simti divdesmit </w:t>
      </w:r>
      <w:r w:rsidRPr="007F1655">
        <w:rPr>
          <w:i/>
          <w:sz w:val="24"/>
          <w:szCs w:val="24"/>
        </w:rPr>
        <w:t>euro</w:t>
      </w:r>
      <w:r w:rsidRPr="007F1655">
        <w:rPr>
          <w:sz w:val="24"/>
          <w:szCs w:val="24"/>
        </w:rPr>
        <w:t xml:space="preserve"> un 00 centi) tika iemaksāti pašvaldības budžeta kontā 25.09.2018. kā izsoles nodrošinājuma nauda.</w:t>
      </w:r>
    </w:p>
    <w:p w:rsidR="00CE317D" w:rsidRPr="007F1655" w:rsidRDefault="00CE317D" w:rsidP="00CE317D">
      <w:pPr>
        <w:numPr>
          <w:ilvl w:val="0"/>
          <w:numId w:val="23"/>
        </w:numPr>
        <w:ind w:left="709"/>
        <w:jc w:val="both"/>
        <w:rPr>
          <w:sz w:val="24"/>
          <w:szCs w:val="24"/>
        </w:rPr>
      </w:pPr>
      <w:r w:rsidRPr="007F1655">
        <w:rPr>
          <w:sz w:val="24"/>
          <w:szCs w:val="24"/>
        </w:rPr>
        <w:t>2018. gada 23. novembrī starp Amatas novada pašvaldību un SIA “</w:t>
      </w:r>
      <w:proofErr w:type="spellStart"/>
      <w:r w:rsidRPr="007F1655">
        <w:rPr>
          <w:sz w:val="24"/>
          <w:szCs w:val="24"/>
        </w:rPr>
        <w:t>Danland</w:t>
      </w:r>
      <w:proofErr w:type="spellEnd"/>
      <w:r w:rsidRPr="007F1655">
        <w:rPr>
          <w:sz w:val="24"/>
          <w:szCs w:val="24"/>
        </w:rPr>
        <w:t xml:space="preserve">”, reģ. Nr.40003762954, noslēgts pirkuma līgums Nr. 3-19/2018/460. </w:t>
      </w:r>
    </w:p>
    <w:p w:rsidR="00CE317D" w:rsidRPr="007F1655" w:rsidRDefault="00CE317D" w:rsidP="00CE317D">
      <w:pPr>
        <w:jc w:val="both"/>
        <w:rPr>
          <w:sz w:val="12"/>
          <w:szCs w:val="24"/>
        </w:rPr>
      </w:pPr>
    </w:p>
    <w:p w:rsidR="00CE317D" w:rsidRPr="007F1655" w:rsidRDefault="00CE317D" w:rsidP="00CE317D">
      <w:pPr>
        <w:ind w:firstLine="720"/>
        <w:jc w:val="both"/>
        <w:rPr>
          <w:sz w:val="24"/>
          <w:szCs w:val="24"/>
        </w:rPr>
      </w:pPr>
      <w:r w:rsidRPr="007F1655">
        <w:rPr>
          <w:sz w:val="24"/>
          <w:szCs w:val="24"/>
        </w:rPr>
        <w:t xml:space="preserve">Pamatojoties uz likuma „Par pašvaldībām” 14. panta pirmās daļas 2. punktu, 21. panta pirmās daļas 17. punktu, „Publiskas personas mantas atsavināšanas likums” un Amatas novada pašvaldības īpašumu atsavināšanas un dzīvojamo māju privatizācijas komisijas izsoles protokolu Nr. 28.09.2018./01, 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w:t>
      </w:r>
      <w:r>
        <w:rPr>
          <w:sz w:val="24"/>
          <w:szCs w:val="24"/>
        </w:rPr>
        <w:t>, 4</w:t>
      </w:r>
      <w:r w:rsidRPr="007F1655">
        <w:rPr>
          <w:sz w:val="24"/>
          <w:szCs w:val="24"/>
        </w:rPr>
        <w:t>.§)</w:t>
      </w:r>
    </w:p>
    <w:p w:rsidR="0059760C" w:rsidRPr="00E32A03" w:rsidRDefault="0059760C"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0"/>
          <w:szCs w:val="24"/>
        </w:rPr>
      </w:pPr>
    </w:p>
    <w:p w:rsidR="00CE317D" w:rsidRPr="007F1655" w:rsidRDefault="00CE317D" w:rsidP="00CE317D">
      <w:pPr>
        <w:numPr>
          <w:ilvl w:val="0"/>
          <w:numId w:val="24"/>
        </w:numPr>
        <w:ind w:left="360"/>
        <w:jc w:val="both"/>
        <w:rPr>
          <w:sz w:val="24"/>
          <w:szCs w:val="24"/>
        </w:rPr>
      </w:pPr>
      <w:r w:rsidRPr="007F1655">
        <w:rPr>
          <w:sz w:val="24"/>
          <w:szCs w:val="24"/>
        </w:rPr>
        <w:t xml:space="preserve">Atzīt par pabeigtu nekustamā īpašuma “Saulaines Palejas” atsavināšanu par labu </w:t>
      </w:r>
      <w:proofErr w:type="spellStart"/>
      <w:r w:rsidRPr="007F1655">
        <w:rPr>
          <w:sz w:val="24"/>
          <w:szCs w:val="24"/>
        </w:rPr>
        <w:t>SIA “Danland</w:t>
      </w:r>
      <w:proofErr w:type="spellEnd"/>
      <w:r w:rsidRPr="007F1655">
        <w:rPr>
          <w:sz w:val="24"/>
          <w:szCs w:val="24"/>
        </w:rPr>
        <w:t>”, reģ. Nr. 40003762954, juridiskā adrese: Vienības gatve 109, birojs 5.5, Rīga, LV-1058.</w:t>
      </w:r>
    </w:p>
    <w:p w:rsidR="00CE317D" w:rsidRPr="007F1655" w:rsidRDefault="00CE317D" w:rsidP="00CE317D">
      <w:pPr>
        <w:numPr>
          <w:ilvl w:val="0"/>
          <w:numId w:val="24"/>
        </w:numPr>
        <w:ind w:left="360"/>
        <w:jc w:val="both"/>
        <w:rPr>
          <w:sz w:val="24"/>
          <w:szCs w:val="24"/>
        </w:rPr>
      </w:pPr>
      <w:r w:rsidRPr="007F1655">
        <w:rPr>
          <w:sz w:val="24"/>
          <w:szCs w:val="24"/>
        </w:rPr>
        <w:t>Izslēgt no Amatas novada pašvaldības bilances pašvaldībai piederošo nekustamo īpašumu “Saulaines Palejas” Zaubes pagastā, Amatas novadā.</w:t>
      </w:r>
    </w:p>
    <w:p w:rsidR="00CE317D" w:rsidRPr="007F1655" w:rsidRDefault="00CE317D" w:rsidP="00CE317D">
      <w:pPr>
        <w:ind w:left="360"/>
        <w:jc w:val="both"/>
        <w:rPr>
          <w:sz w:val="12"/>
          <w:szCs w:val="24"/>
        </w:rPr>
      </w:pPr>
    </w:p>
    <w:p w:rsidR="00CE317D" w:rsidRDefault="00CE317D" w:rsidP="00CE317D">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59760C" w:rsidRDefault="0059760C"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12</w:t>
      </w:r>
      <w:r w:rsidRPr="007F1655">
        <w:rPr>
          <w:b/>
          <w:color w:val="000000"/>
          <w:sz w:val="24"/>
          <w:szCs w:val="24"/>
        </w:rPr>
        <w:t>.§</w:t>
      </w:r>
    </w:p>
    <w:p w:rsidR="00CE317D" w:rsidRPr="007F1655" w:rsidRDefault="00CE317D" w:rsidP="00CE317D">
      <w:pPr>
        <w:pBdr>
          <w:bottom w:val="single" w:sz="12" w:space="1" w:color="auto"/>
        </w:pBdr>
        <w:jc w:val="center"/>
        <w:rPr>
          <w:b/>
          <w:bCs/>
          <w:color w:val="000000"/>
          <w:sz w:val="24"/>
          <w:szCs w:val="24"/>
        </w:rPr>
      </w:pPr>
      <w:r w:rsidRPr="007F1655">
        <w:rPr>
          <w:b/>
          <w:bCs/>
          <w:color w:val="000000"/>
          <w:sz w:val="24"/>
          <w:szCs w:val="24"/>
        </w:rPr>
        <w:t xml:space="preserve">Par </w:t>
      </w:r>
      <w:r w:rsidRPr="007F1655">
        <w:rPr>
          <w:b/>
          <w:sz w:val="24"/>
          <w:szCs w:val="24"/>
        </w:rPr>
        <w:t>pašvaldības nekustamā īpašuma “Krāces 3”-7 Drabešu pagastā, Amatas novadā atsavināšanas procesa apstiprināšanu</w:t>
      </w:r>
    </w:p>
    <w:p w:rsidR="00CE317D" w:rsidRDefault="00CE317D" w:rsidP="00CE317D">
      <w:pPr>
        <w:autoSpaceDE w:val="0"/>
        <w:autoSpaceDN w:val="0"/>
        <w:adjustRightInd w:val="0"/>
        <w:jc w:val="both"/>
        <w:rPr>
          <w:bCs/>
          <w:color w:val="000000"/>
          <w:sz w:val="24"/>
          <w:szCs w:val="24"/>
        </w:rPr>
      </w:pPr>
      <w:r w:rsidRPr="007F1655">
        <w:rPr>
          <w:bCs/>
          <w:color w:val="000000"/>
          <w:sz w:val="24"/>
          <w:szCs w:val="24"/>
        </w:rPr>
        <w:t>Ziņo izpilddirektors M. Timermanis</w:t>
      </w:r>
    </w:p>
    <w:p w:rsidR="00CE317D" w:rsidRPr="007F1655" w:rsidRDefault="00CE317D" w:rsidP="00CE317D">
      <w:pPr>
        <w:autoSpaceDE w:val="0"/>
        <w:autoSpaceDN w:val="0"/>
        <w:adjustRightInd w:val="0"/>
        <w:jc w:val="both"/>
        <w:rPr>
          <w:b/>
          <w:color w:val="000000"/>
          <w:sz w:val="12"/>
          <w:szCs w:val="24"/>
        </w:rPr>
      </w:pPr>
    </w:p>
    <w:p w:rsidR="00CE317D" w:rsidRPr="007F1655" w:rsidRDefault="00CE317D" w:rsidP="00CE317D">
      <w:pPr>
        <w:ind w:firstLine="720"/>
        <w:jc w:val="both"/>
        <w:rPr>
          <w:b/>
          <w:bCs/>
          <w:sz w:val="24"/>
          <w:szCs w:val="24"/>
        </w:rPr>
      </w:pPr>
      <w:r w:rsidRPr="007F1655">
        <w:rPr>
          <w:sz w:val="24"/>
          <w:szCs w:val="24"/>
        </w:rPr>
        <w:t xml:space="preserve">Izskatot Amatas novada pašvaldības 2018. gada 22. augusta lēmumu (prot. Nr. 10, 14.§) „Par nekustamā īpašuma “Krāces 3”-7 nodošanu atsavināšanai un izsoles noteikumu apstiprināšanu”, kurā noteikta kārtība nekustamā īpašuma “Krāces 3”-7 atsavināšanā, kā arī </w:t>
      </w:r>
      <w:r w:rsidRPr="007F1655">
        <w:rPr>
          <w:sz w:val="24"/>
          <w:szCs w:val="24"/>
        </w:rPr>
        <w:lastRenderedPageBreak/>
        <w:t xml:space="preserve">ņemot vērā Amatas novada pašvaldības īpašumu atsavināšanas un dzīvojamo māju privatizācijas komisijas 2018. gada 28. septembra izsoles protokolu Nr. 02.10.2018./01, </w:t>
      </w:r>
      <w:r w:rsidRPr="007F1655">
        <w:rPr>
          <w:b/>
          <w:sz w:val="24"/>
          <w:szCs w:val="24"/>
        </w:rPr>
        <w:t>dome</w:t>
      </w:r>
      <w:r w:rsidRPr="007F1655">
        <w:rPr>
          <w:b/>
          <w:bCs/>
          <w:sz w:val="24"/>
          <w:szCs w:val="24"/>
        </w:rPr>
        <w:t xml:space="preserve"> konstatē:</w:t>
      </w:r>
    </w:p>
    <w:p w:rsidR="00CE317D" w:rsidRPr="007F1655" w:rsidRDefault="00CE317D" w:rsidP="00CE317D">
      <w:pPr>
        <w:ind w:firstLine="720"/>
        <w:jc w:val="both"/>
        <w:rPr>
          <w:sz w:val="12"/>
          <w:szCs w:val="24"/>
        </w:rPr>
      </w:pPr>
    </w:p>
    <w:p w:rsidR="00CE317D" w:rsidRPr="007F1655" w:rsidRDefault="00CE317D" w:rsidP="00CE317D">
      <w:pPr>
        <w:numPr>
          <w:ilvl w:val="0"/>
          <w:numId w:val="25"/>
        </w:numPr>
        <w:jc w:val="both"/>
        <w:rPr>
          <w:sz w:val="24"/>
          <w:szCs w:val="24"/>
        </w:rPr>
      </w:pPr>
      <w:r w:rsidRPr="007F1655">
        <w:rPr>
          <w:sz w:val="24"/>
          <w:szCs w:val="24"/>
        </w:rPr>
        <w:t>Nekustamais īpašums “Krāces 3”-7, Drabešu pagastā, Amatas novadā, ar kadastra apzīmējumu 42469000420 izsolē ar augšupejošu soli nosolīts izsoles pretendentam SIA “Karjeru tehnikas noma”, reģ. Nr. 44103082232, juridiskā adrese: “Lejas Rauduvītes”, Drabešu pagast</w:t>
      </w:r>
      <w:r>
        <w:rPr>
          <w:sz w:val="24"/>
          <w:szCs w:val="24"/>
        </w:rPr>
        <w:t xml:space="preserve">s, Amatas novads, LV-4139, par </w:t>
      </w:r>
      <w:r w:rsidRPr="007F1655">
        <w:rPr>
          <w:sz w:val="24"/>
          <w:szCs w:val="24"/>
        </w:rPr>
        <w:t xml:space="preserve">summu </w:t>
      </w:r>
      <w:r w:rsidRPr="007F1655">
        <w:rPr>
          <w:bCs/>
          <w:sz w:val="24"/>
          <w:szCs w:val="24"/>
        </w:rPr>
        <w:t>1700,00 </w:t>
      </w:r>
      <w:r w:rsidRPr="007F1655">
        <w:rPr>
          <w:bCs/>
          <w:i/>
          <w:sz w:val="24"/>
          <w:szCs w:val="24"/>
        </w:rPr>
        <w:t>euro</w:t>
      </w:r>
      <w:r w:rsidRPr="007F1655">
        <w:rPr>
          <w:bCs/>
          <w:sz w:val="24"/>
          <w:szCs w:val="24"/>
        </w:rPr>
        <w:t xml:space="preserve"> (viens tūkstotis septiņi simti </w:t>
      </w:r>
      <w:r w:rsidRPr="007F1655">
        <w:rPr>
          <w:bCs/>
          <w:i/>
          <w:sz w:val="24"/>
          <w:szCs w:val="24"/>
        </w:rPr>
        <w:t>euro</w:t>
      </w:r>
      <w:r w:rsidRPr="007F1655">
        <w:rPr>
          <w:bCs/>
          <w:sz w:val="24"/>
          <w:szCs w:val="24"/>
        </w:rPr>
        <w:t xml:space="preserve"> un 00 centi)</w:t>
      </w:r>
      <w:r w:rsidRPr="007F1655">
        <w:rPr>
          <w:sz w:val="24"/>
          <w:szCs w:val="24"/>
        </w:rPr>
        <w:t>.</w:t>
      </w:r>
    </w:p>
    <w:p w:rsidR="00CE317D" w:rsidRPr="007F1655" w:rsidRDefault="00CE317D" w:rsidP="00CE317D">
      <w:pPr>
        <w:numPr>
          <w:ilvl w:val="0"/>
          <w:numId w:val="25"/>
        </w:numPr>
        <w:jc w:val="both"/>
        <w:rPr>
          <w:sz w:val="24"/>
          <w:szCs w:val="24"/>
        </w:rPr>
      </w:pPr>
      <w:r w:rsidRPr="007F1655">
        <w:rPr>
          <w:sz w:val="24"/>
          <w:szCs w:val="24"/>
        </w:rPr>
        <w:t xml:space="preserve">2018. gada 8. novembrī  SIA “Karjeru tehnikas noma”, reģ. Nr. 44103082232, ir norēķinājusies par  nekustamo īpašumu pilnā apmērā, iemaksājot 1600,00 </w:t>
      </w:r>
      <w:r w:rsidRPr="007F1655">
        <w:rPr>
          <w:i/>
          <w:sz w:val="24"/>
          <w:szCs w:val="24"/>
        </w:rPr>
        <w:t>euro</w:t>
      </w:r>
      <w:r w:rsidRPr="007F1655">
        <w:rPr>
          <w:sz w:val="24"/>
          <w:szCs w:val="24"/>
        </w:rPr>
        <w:t xml:space="preserve"> (viens tūkstotis seši simti </w:t>
      </w:r>
      <w:r w:rsidRPr="007F1655">
        <w:rPr>
          <w:i/>
          <w:sz w:val="24"/>
          <w:szCs w:val="24"/>
        </w:rPr>
        <w:t>euro</w:t>
      </w:r>
      <w:r w:rsidRPr="007F1655">
        <w:rPr>
          <w:sz w:val="24"/>
          <w:szCs w:val="24"/>
        </w:rPr>
        <w:t xml:space="preserve"> un 00 centi) pašvaldības budžeta kontā. 100,00 </w:t>
      </w:r>
      <w:r w:rsidRPr="007F1655">
        <w:rPr>
          <w:i/>
          <w:sz w:val="24"/>
          <w:szCs w:val="24"/>
        </w:rPr>
        <w:t>euro</w:t>
      </w:r>
      <w:r w:rsidRPr="007F1655">
        <w:rPr>
          <w:sz w:val="24"/>
          <w:szCs w:val="24"/>
        </w:rPr>
        <w:t xml:space="preserve"> (viens simts </w:t>
      </w:r>
      <w:r w:rsidRPr="007F1655">
        <w:rPr>
          <w:i/>
          <w:sz w:val="24"/>
          <w:szCs w:val="24"/>
        </w:rPr>
        <w:t>euro</w:t>
      </w:r>
      <w:r w:rsidRPr="007F1655">
        <w:rPr>
          <w:sz w:val="24"/>
          <w:szCs w:val="24"/>
        </w:rPr>
        <w:t xml:space="preserve"> un 00 centi) tika iemaksāti pašvaldības budžeta kontā 26.09.2018. kā izsoles nodrošinājuma nauda.</w:t>
      </w:r>
    </w:p>
    <w:p w:rsidR="00CE317D" w:rsidRPr="007F1655" w:rsidRDefault="00CE317D" w:rsidP="00CE317D">
      <w:pPr>
        <w:numPr>
          <w:ilvl w:val="0"/>
          <w:numId w:val="25"/>
        </w:numPr>
        <w:jc w:val="both"/>
        <w:rPr>
          <w:sz w:val="24"/>
          <w:szCs w:val="24"/>
        </w:rPr>
      </w:pPr>
      <w:r w:rsidRPr="007F1655">
        <w:rPr>
          <w:sz w:val="24"/>
          <w:szCs w:val="24"/>
        </w:rPr>
        <w:t xml:space="preserve">2018. gada 15. novembrī starp Amatas novada pašvaldību un SIA “Karjeru tehnikas noma”, reģ. Nr. 44103082232, noslēgts pirkuma līgums Nr. 3-19/2018/452. </w:t>
      </w:r>
    </w:p>
    <w:p w:rsidR="00CE317D" w:rsidRPr="007F1655" w:rsidRDefault="00CE317D" w:rsidP="00CE317D">
      <w:pPr>
        <w:jc w:val="both"/>
        <w:rPr>
          <w:sz w:val="12"/>
          <w:szCs w:val="24"/>
        </w:rPr>
      </w:pPr>
    </w:p>
    <w:p w:rsidR="00CE317D" w:rsidRPr="007F1655" w:rsidRDefault="00CE317D" w:rsidP="00CE317D">
      <w:pPr>
        <w:ind w:firstLine="720"/>
        <w:jc w:val="both"/>
        <w:rPr>
          <w:sz w:val="24"/>
          <w:szCs w:val="24"/>
        </w:rPr>
      </w:pPr>
      <w:r w:rsidRPr="007F1655">
        <w:rPr>
          <w:sz w:val="24"/>
          <w:szCs w:val="24"/>
        </w:rPr>
        <w:t>Pamatojoties uz likuma „Par pašvaldībām” 14. panta pirmās daļas 2. punktu, 21. panta pirmās daļas 17. punktu, „Publiskas personas mantas atsavināšanas likums” un Amatas novada pašvaldības īpašumu atsavināšanas un dzīvojamo māju privatizācijas komisijas izsoles protokolu Nr. 02.10.2018./01,</w:t>
      </w:r>
      <w:r>
        <w:rPr>
          <w:sz w:val="24"/>
          <w:szCs w:val="24"/>
        </w:rPr>
        <w:t xml:space="preserve"> </w:t>
      </w:r>
      <w:r w:rsidRPr="007F1655">
        <w:rPr>
          <w:sz w:val="24"/>
          <w:szCs w:val="24"/>
        </w:rPr>
        <w:t xml:space="preserve">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w:t>
      </w:r>
      <w:r>
        <w:rPr>
          <w:sz w:val="24"/>
          <w:szCs w:val="24"/>
        </w:rPr>
        <w:t>, 5</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2"/>
          <w:szCs w:val="24"/>
        </w:rPr>
      </w:pPr>
    </w:p>
    <w:p w:rsidR="00CE317D" w:rsidRPr="007F1655" w:rsidRDefault="00CE317D" w:rsidP="00CE317D">
      <w:pPr>
        <w:numPr>
          <w:ilvl w:val="0"/>
          <w:numId w:val="26"/>
        </w:numPr>
        <w:ind w:left="709"/>
        <w:jc w:val="both"/>
        <w:rPr>
          <w:sz w:val="24"/>
          <w:szCs w:val="24"/>
        </w:rPr>
      </w:pPr>
      <w:r w:rsidRPr="007F1655">
        <w:rPr>
          <w:sz w:val="24"/>
          <w:szCs w:val="24"/>
        </w:rPr>
        <w:t>Atzīt par pabeigtu nekustamā īpašuma “Krāces 3”-7 atsavināšanu par labu  SIA “Karjeru tehnikas noma”, reģ. Nr. 44103082232, juridiskā adrese: “Lejas Rauduvītes”, Drabešu pagasts, Amatas novads, LV-4139.</w:t>
      </w:r>
    </w:p>
    <w:p w:rsidR="00CE317D" w:rsidRPr="007F1655" w:rsidRDefault="00CE317D" w:rsidP="00CE317D">
      <w:pPr>
        <w:numPr>
          <w:ilvl w:val="0"/>
          <w:numId w:val="26"/>
        </w:numPr>
        <w:ind w:left="709"/>
        <w:jc w:val="both"/>
        <w:rPr>
          <w:sz w:val="24"/>
          <w:szCs w:val="24"/>
        </w:rPr>
      </w:pPr>
      <w:r w:rsidRPr="007F1655">
        <w:rPr>
          <w:sz w:val="24"/>
          <w:szCs w:val="24"/>
        </w:rPr>
        <w:t>Izslēgt no Amatas novada pašvaldības bilances pašvaldībai piederošo nekustamo īpašumu “Krāces 3”-7 Drabešu pagastā, Amatas novadā.</w:t>
      </w:r>
    </w:p>
    <w:p w:rsidR="00CE317D" w:rsidRPr="007F1655" w:rsidRDefault="00CE317D" w:rsidP="00CE317D">
      <w:pPr>
        <w:ind w:left="360"/>
        <w:jc w:val="both"/>
        <w:rPr>
          <w:sz w:val="12"/>
          <w:szCs w:val="24"/>
        </w:rPr>
      </w:pPr>
    </w:p>
    <w:p w:rsidR="00CE317D" w:rsidRPr="007F1655" w:rsidRDefault="00CE317D" w:rsidP="00CE317D">
      <w:pPr>
        <w:ind w:firstLine="709"/>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CE317D" w:rsidRPr="007F1655" w:rsidRDefault="00CE317D" w:rsidP="00CE317D">
      <w:pPr>
        <w:rPr>
          <w:b/>
          <w:color w:val="000000"/>
          <w:sz w:val="24"/>
          <w:szCs w:val="24"/>
        </w:rPr>
      </w:pPr>
    </w:p>
    <w:p w:rsidR="00CE317D" w:rsidRPr="00950187" w:rsidRDefault="00CE317D" w:rsidP="00CE317D">
      <w:pPr>
        <w:jc w:val="center"/>
        <w:rPr>
          <w:b/>
          <w:color w:val="000000"/>
          <w:sz w:val="24"/>
          <w:szCs w:val="24"/>
        </w:rPr>
      </w:pPr>
      <w:r w:rsidRPr="00950187">
        <w:rPr>
          <w:b/>
          <w:color w:val="000000"/>
          <w:sz w:val="24"/>
          <w:szCs w:val="24"/>
        </w:rPr>
        <w:t>1</w:t>
      </w:r>
      <w:r>
        <w:rPr>
          <w:b/>
          <w:color w:val="000000"/>
          <w:sz w:val="24"/>
          <w:szCs w:val="24"/>
        </w:rPr>
        <w:t>3</w:t>
      </w:r>
      <w:r w:rsidRPr="00950187">
        <w:rPr>
          <w:b/>
          <w:color w:val="000000"/>
          <w:sz w:val="24"/>
          <w:szCs w:val="24"/>
        </w:rPr>
        <w:t>.§</w:t>
      </w:r>
    </w:p>
    <w:p w:rsidR="00CE317D" w:rsidRPr="00950187" w:rsidRDefault="00CE317D" w:rsidP="00CE317D">
      <w:pPr>
        <w:pBdr>
          <w:bottom w:val="single" w:sz="12" w:space="1" w:color="auto"/>
        </w:pBdr>
        <w:jc w:val="center"/>
        <w:rPr>
          <w:b/>
          <w:bCs/>
          <w:sz w:val="24"/>
          <w:szCs w:val="24"/>
        </w:rPr>
      </w:pPr>
      <w:r w:rsidRPr="00950187">
        <w:rPr>
          <w:b/>
          <w:color w:val="000000"/>
          <w:sz w:val="24"/>
          <w:szCs w:val="24"/>
        </w:rPr>
        <w:t xml:space="preserve">Par </w:t>
      </w:r>
      <w:r w:rsidRPr="00950187">
        <w:rPr>
          <w:b/>
          <w:bCs/>
          <w:sz w:val="24"/>
          <w:szCs w:val="24"/>
        </w:rPr>
        <w:t>deklarētās dzīvesvietas anulēšanu</w:t>
      </w:r>
    </w:p>
    <w:p w:rsidR="00CE317D" w:rsidRDefault="00CE317D" w:rsidP="00CE317D">
      <w:pPr>
        <w:rPr>
          <w:sz w:val="24"/>
          <w:szCs w:val="24"/>
        </w:rPr>
      </w:pPr>
      <w:r w:rsidRPr="00950187">
        <w:rPr>
          <w:rFonts w:eastAsia="Calibri"/>
          <w:bCs/>
          <w:color w:val="000000"/>
          <w:sz w:val="24"/>
          <w:szCs w:val="24"/>
        </w:rPr>
        <w:t xml:space="preserve">Ziņo </w:t>
      </w:r>
      <w:r w:rsidRPr="00950187">
        <w:rPr>
          <w:sz w:val="24"/>
          <w:szCs w:val="24"/>
        </w:rPr>
        <w:t>deklarēto dzīvesvietu anulēšanas komisijas priekšsēdētājs J. Suseklis</w:t>
      </w:r>
    </w:p>
    <w:p w:rsidR="00CE317D" w:rsidRPr="00E84A6B" w:rsidRDefault="00CE317D" w:rsidP="00CE317D">
      <w:pPr>
        <w:rPr>
          <w:b/>
          <w:color w:val="000000"/>
          <w:sz w:val="12"/>
          <w:szCs w:val="24"/>
        </w:rPr>
      </w:pPr>
    </w:p>
    <w:p w:rsidR="00CE317D" w:rsidRPr="00E84A6B" w:rsidRDefault="00CE317D" w:rsidP="00CE317D">
      <w:pPr>
        <w:jc w:val="both"/>
        <w:rPr>
          <w:sz w:val="24"/>
          <w:szCs w:val="24"/>
        </w:rPr>
      </w:pPr>
      <w:r w:rsidRPr="00E84A6B">
        <w:rPr>
          <w:sz w:val="24"/>
          <w:szCs w:val="24"/>
        </w:rPr>
        <w:tab/>
        <w:t xml:space="preserve"> Am</w:t>
      </w:r>
      <w:r>
        <w:rPr>
          <w:sz w:val="24"/>
          <w:szCs w:val="24"/>
        </w:rPr>
        <w:t>atas novada dome ir saņēmusi un</w:t>
      </w:r>
      <w:r w:rsidRPr="00E84A6B">
        <w:rPr>
          <w:sz w:val="24"/>
          <w:szCs w:val="24"/>
        </w:rPr>
        <w:t xml:space="preserve"> izskatījusi </w:t>
      </w:r>
      <w:r w:rsidR="00883F67">
        <w:rPr>
          <w:sz w:val="24"/>
          <w:szCs w:val="24"/>
          <w:lang w:val="fi-FI"/>
        </w:rPr>
        <w:t>G. B.</w:t>
      </w:r>
      <w:r w:rsidRPr="00E84A6B">
        <w:rPr>
          <w:sz w:val="24"/>
          <w:szCs w:val="24"/>
          <w:lang w:val="fi-FI"/>
        </w:rPr>
        <w:t xml:space="preserve"> (</w:t>
      </w:r>
      <w:r w:rsidRPr="00E84A6B">
        <w:rPr>
          <w:sz w:val="24"/>
          <w:szCs w:val="24"/>
        </w:rPr>
        <w:t>personas kods</w:t>
      </w:r>
      <w:r w:rsidRPr="00E84A6B">
        <w:rPr>
          <w:sz w:val="24"/>
          <w:szCs w:val="24"/>
          <w:lang w:val="fi-FI"/>
        </w:rPr>
        <w:t xml:space="preserve"> </w:t>
      </w:r>
      <w:r w:rsidR="00883F67">
        <w:rPr>
          <w:sz w:val="24"/>
          <w:szCs w:val="24"/>
          <w:lang w:val="fi-FI"/>
        </w:rPr>
        <w:t>000000-00000</w:t>
      </w:r>
      <w:r w:rsidRPr="00E84A6B">
        <w:rPr>
          <w:sz w:val="24"/>
          <w:szCs w:val="24"/>
          <w:lang w:val="fi-FI"/>
        </w:rPr>
        <w:t xml:space="preserve">) </w:t>
      </w:r>
      <w:r w:rsidRPr="00E84A6B">
        <w:rPr>
          <w:sz w:val="24"/>
          <w:szCs w:val="24"/>
        </w:rPr>
        <w:t>iesniegu</w:t>
      </w:r>
      <w:r>
        <w:rPr>
          <w:sz w:val="24"/>
          <w:szCs w:val="24"/>
        </w:rPr>
        <w:t xml:space="preserve">mu, kurā viņa lūdz anulēt ziņas par </w:t>
      </w:r>
      <w:r w:rsidRPr="00E84A6B">
        <w:rPr>
          <w:sz w:val="24"/>
          <w:szCs w:val="24"/>
        </w:rPr>
        <w:t>viņai piederoš</w:t>
      </w:r>
      <w:r>
        <w:rPr>
          <w:sz w:val="24"/>
          <w:szCs w:val="24"/>
        </w:rPr>
        <w:t>aj</w:t>
      </w:r>
      <w:r w:rsidRPr="00E84A6B">
        <w:rPr>
          <w:sz w:val="24"/>
          <w:szCs w:val="24"/>
        </w:rPr>
        <w:t>ā</w:t>
      </w:r>
      <w:r>
        <w:rPr>
          <w:sz w:val="24"/>
          <w:szCs w:val="24"/>
        </w:rPr>
        <w:t xml:space="preserve"> nekusta</w:t>
      </w:r>
      <w:r w:rsidRPr="00E84A6B">
        <w:rPr>
          <w:sz w:val="24"/>
          <w:szCs w:val="24"/>
        </w:rPr>
        <w:t xml:space="preserve">majā īpašumā </w:t>
      </w:r>
      <w:r w:rsidR="00883F67">
        <w:rPr>
          <w:sz w:val="24"/>
          <w:szCs w:val="24"/>
        </w:rPr>
        <w:t>[..]</w:t>
      </w:r>
      <w:r w:rsidRPr="00E84A6B">
        <w:rPr>
          <w:sz w:val="24"/>
          <w:szCs w:val="24"/>
        </w:rPr>
        <w:t>, Drabešu</w:t>
      </w:r>
      <w:r>
        <w:rPr>
          <w:sz w:val="24"/>
          <w:szCs w:val="24"/>
        </w:rPr>
        <w:t xml:space="preserve"> pagasts,</w:t>
      </w:r>
      <w:r w:rsidRPr="00E84A6B">
        <w:rPr>
          <w:sz w:val="24"/>
          <w:szCs w:val="24"/>
        </w:rPr>
        <w:t xml:space="preserve"> Amatas novads, LV-4139, deklarētajai personai </w:t>
      </w:r>
      <w:r w:rsidR="00883F67">
        <w:rPr>
          <w:sz w:val="24"/>
          <w:szCs w:val="24"/>
        </w:rPr>
        <w:t>A. J.</w:t>
      </w:r>
      <w:r>
        <w:rPr>
          <w:sz w:val="24"/>
          <w:szCs w:val="24"/>
        </w:rPr>
        <w:t xml:space="preserve"> </w:t>
      </w:r>
      <w:r w:rsidRPr="00E84A6B">
        <w:rPr>
          <w:sz w:val="24"/>
          <w:szCs w:val="24"/>
        </w:rPr>
        <w:t xml:space="preserve">(personas kods </w:t>
      </w:r>
      <w:r w:rsidR="00883F67">
        <w:rPr>
          <w:sz w:val="24"/>
          <w:szCs w:val="24"/>
          <w:lang w:val="fi-FI"/>
        </w:rPr>
        <w:t>000000-00000</w:t>
      </w:r>
      <w:r w:rsidRPr="00E84A6B">
        <w:rPr>
          <w:sz w:val="24"/>
          <w:szCs w:val="24"/>
        </w:rPr>
        <w:t>), jo minētajai personai nav tiesiska pamata dzīvot deklarētajā adresē.</w:t>
      </w:r>
    </w:p>
    <w:p w:rsidR="00CE317D" w:rsidRPr="00E84A6B" w:rsidRDefault="00CE317D" w:rsidP="00CE317D">
      <w:pPr>
        <w:ind w:firstLine="720"/>
        <w:jc w:val="both"/>
        <w:rPr>
          <w:sz w:val="24"/>
          <w:szCs w:val="24"/>
        </w:rPr>
      </w:pPr>
      <w:r w:rsidRPr="00E84A6B">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E84A6B">
        <w:rPr>
          <w:sz w:val="24"/>
          <w:szCs w:val="24"/>
        </w:rPr>
        <w:t xml:space="preserve"> vai persona, deklarējot dzīvesvietu, ir sniegusi nepatiesas ziņas.</w:t>
      </w:r>
    </w:p>
    <w:p w:rsidR="00CE317D" w:rsidRPr="00E84A6B" w:rsidRDefault="00CE317D" w:rsidP="00CE317D">
      <w:pPr>
        <w:jc w:val="both"/>
        <w:rPr>
          <w:sz w:val="24"/>
          <w:szCs w:val="24"/>
        </w:rPr>
      </w:pPr>
      <w:r>
        <w:rPr>
          <w:sz w:val="24"/>
          <w:szCs w:val="24"/>
        </w:rPr>
        <w:tab/>
        <w:t>Komisija,</w:t>
      </w:r>
      <w:r w:rsidRPr="00E84A6B">
        <w:rPr>
          <w:sz w:val="24"/>
          <w:szCs w:val="24"/>
        </w:rPr>
        <w:t xml:space="preserve"> pārbaudot ziņas un izvērtējot komisijas rīcībā esošo informācij</w:t>
      </w:r>
      <w:r>
        <w:rPr>
          <w:sz w:val="24"/>
          <w:szCs w:val="24"/>
        </w:rPr>
        <w:t xml:space="preserve">u par </w:t>
      </w:r>
      <w:r w:rsidR="00883F67">
        <w:rPr>
          <w:sz w:val="24"/>
          <w:szCs w:val="24"/>
        </w:rPr>
        <w:t>[..]</w:t>
      </w:r>
      <w:r>
        <w:rPr>
          <w:sz w:val="24"/>
          <w:szCs w:val="24"/>
        </w:rPr>
        <w:t xml:space="preserve">, Drabešu pagasts, </w:t>
      </w:r>
      <w:r w:rsidRPr="00E84A6B">
        <w:rPr>
          <w:sz w:val="24"/>
          <w:szCs w:val="24"/>
        </w:rPr>
        <w:t>Amatas novads, LV-4139, deklarētajām personām,</w:t>
      </w:r>
      <w:r>
        <w:rPr>
          <w:sz w:val="24"/>
          <w:szCs w:val="24"/>
        </w:rPr>
        <w:t xml:space="preserve"> konstatēja, ka minētais nekusta</w:t>
      </w:r>
      <w:r w:rsidRPr="00E84A6B">
        <w:rPr>
          <w:sz w:val="24"/>
          <w:szCs w:val="24"/>
        </w:rPr>
        <w:t>mais īpašums, pamatojoties uz 2005.</w:t>
      </w:r>
      <w:r>
        <w:rPr>
          <w:sz w:val="24"/>
          <w:szCs w:val="24"/>
        </w:rPr>
        <w:t xml:space="preserve"> gada 18. j</w:t>
      </w:r>
      <w:r w:rsidRPr="00E84A6B">
        <w:rPr>
          <w:sz w:val="24"/>
          <w:szCs w:val="24"/>
        </w:rPr>
        <w:t>ūlija pirkuma līgumu, ir ierakstīts 2005.</w:t>
      </w:r>
      <w:r>
        <w:rPr>
          <w:sz w:val="24"/>
          <w:szCs w:val="24"/>
        </w:rPr>
        <w:t xml:space="preserve"> </w:t>
      </w:r>
      <w:r w:rsidRPr="00E84A6B">
        <w:rPr>
          <w:sz w:val="24"/>
          <w:szCs w:val="24"/>
        </w:rPr>
        <w:t>gada 18.</w:t>
      </w:r>
      <w:r>
        <w:rPr>
          <w:sz w:val="24"/>
          <w:szCs w:val="24"/>
        </w:rPr>
        <w:t xml:space="preserve"> </w:t>
      </w:r>
      <w:r w:rsidRPr="00E84A6B">
        <w:rPr>
          <w:sz w:val="24"/>
          <w:szCs w:val="24"/>
        </w:rPr>
        <w:t xml:space="preserve">augustā zemesgrāmatā uz </w:t>
      </w:r>
      <w:r w:rsidR="00883F67">
        <w:rPr>
          <w:sz w:val="24"/>
          <w:szCs w:val="24"/>
          <w:lang w:val="fi-FI"/>
        </w:rPr>
        <w:t>G. B.</w:t>
      </w:r>
      <w:r w:rsidRPr="00E84A6B">
        <w:rPr>
          <w:sz w:val="24"/>
          <w:szCs w:val="24"/>
          <w:lang w:val="fi-FI"/>
        </w:rPr>
        <w:t xml:space="preserve"> </w:t>
      </w:r>
      <w:proofErr w:type="spellStart"/>
      <w:r w:rsidRPr="00E84A6B">
        <w:rPr>
          <w:sz w:val="24"/>
          <w:szCs w:val="24"/>
          <w:lang w:val="fi-FI"/>
        </w:rPr>
        <w:t>vārda</w:t>
      </w:r>
      <w:proofErr w:type="spellEnd"/>
      <w:r w:rsidRPr="00E84A6B">
        <w:rPr>
          <w:sz w:val="24"/>
          <w:szCs w:val="24"/>
          <w:lang w:val="fi-FI"/>
        </w:rPr>
        <w:t xml:space="preserve">. </w:t>
      </w:r>
      <w:r w:rsidR="00883F67">
        <w:rPr>
          <w:sz w:val="24"/>
          <w:szCs w:val="24"/>
        </w:rPr>
        <w:t>A. J.</w:t>
      </w:r>
      <w:r w:rsidRPr="00E84A6B">
        <w:rPr>
          <w:sz w:val="24"/>
          <w:szCs w:val="24"/>
        </w:rPr>
        <w:t xml:space="preserve"> tika uzaicināta uz pašvaldību </w:t>
      </w:r>
      <w:r w:rsidRPr="00E84A6B">
        <w:rPr>
          <w:sz w:val="24"/>
          <w:szCs w:val="24"/>
        </w:rPr>
        <w:lastRenderedPageBreak/>
        <w:t>izteikt savu viedokli, uzrādīt nepieciešamos dokumentus par</w:t>
      </w:r>
      <w:r>
        <w:rPr>
          <w:sz w:val="24"/>
          <w:szCs w:val="24"/>
        </w:rPr>
        <w:t xml:space="preserve"> tiesībām būt deklarētai nekusta</w:t>
      </w:r>
      <w:r w:rsidRPr="00E84A6B">
        <w:rPr>
          <w:sz w:val="24"/>
          <w:szCs w:val="24"/>
        </w:rPr>
        <w:t xml:space="preserve">majā </w:t>
      </w:r>
      <w:r>
        <w:rPr>
          <w:sz w:val="24"/>
          <w:szCs w:val="24"/>
        </w:rPr>
        <w:t xml:space="preserve">īpašumā </w:t>
      </w:r>
      <w:r w:rsidR="00883F67">
        <w:rPr>
          <w:sz w:val="24"/>
          <w:szCs w:val="24"/>
        </w:rPr>
        <w:t>[..]</w:t>
      </w:r>
      <w:r>
        <w:rPr>
          <w:sz w:val="24"/>
          <w:szCs w:val="24"/>
        </w:rPr>
        <w:t xml:space="preserve">, Drabešu pagasts, </w:t>
      </w:r>
      <w:r w:rsidRPr="00E84A6B">
        <w:rPr>
          <w:sz w:val="24"/>
          <w:szCs w:val="24"/>
        </w:rPr>
        <w:t xml:space="preserve">Amatas novads, LV-4139, </w:t>
      </w:r>
      <w:proofErr w:type="spellStart"/>
      <w:r w:rsidRPr="00E84A6B">
        <w:rPr>
          <w:sz w:val="24"/>
          <w:szCs w:val="24"/>
          <w:lang w:val="fi-FI"/>
        </w:rPr>
        <w:t>bet</w:t>
      </w:r>
      <w:proofErr w:type="spellEnd"/>
      <w:r w:rsidRPr="00E84A6B">
        <w:rPr>
          <w:sz w:val="24"/>
          <w:szCs w:val="24"/>
          <w:lang w:val="fi-FI"/>
        </w:rPr>
        <w:t xml:space="preserve"> </w:t>
      </w:r>
      <w:proofErr w:type="spellStart"/>
      <w:r w:rsidRPr="00E84A6B">
        <w:rPr>
          <w:sz w:val="24"/>
          <w:szCs w:val="24"/>
          <w:lang w:val="fi-FI"/>
        </w:rPr>
        <w:t>viņa</w:t>
      </w:r>
      <w:proofErr w:type="spellEnd"/>
      <w:r w:rsidRPr="00E84A6B">
        <w:rPr>
          <w:sz w:val="24"/>
          <w:szCs w:val="24"/>
          <w:lang w:val="fi-FI"/>
        </w:rPr>
        <w:t xml:space="preserve"> </w:t>
      </w:r>
      <w:proofErr w:type="spellStart"/>
      <w:r w:rsidRPr="00E84A6B">
        <w:rPr>
          <w:sz w:val="24"/>
          <w:szCs w:val="24"/>
          <w:lang w:val="fi-FI"/>
        </w:rPr>
        <w:t>pašvaldībā</w:t>
      </w:r>
      <w:proofErr w:type="spellEnd"/>
      <w:r w:rsidRPr="00E84A6B">
        <w:rPr>
          <w:sz w:val="24"/>
          <w:szCs w:val="24"/>
          <w:lang w:val="fi-FI"/>
        </w:rPr>
        <w:t xml:space="preserve"> </w:t>
      </w:r>
      <w:proofErr w:type="spellStart"/>
      <w:r w:rsidRPr="00E84A6B">
        <w:rPr>
          <w:sz w:val="24"/>
          <w:szCs w:val="24"/>
          <w:lang w:val="fi-FI"/>
        </w:rPr>
        <w:t>nav</w:t>
      </w:r>
      <w:proofErr w:type="spellEnd"/>
      <w:r w:rsidRPr="00E84A6B">
        <w:rPr>
          <w:sz w:val="24"/>
          <w:szCs w:val="24"/>
          <w:lang w:val="fi-FI"/>
        </w:rPr>
        <w:t xml:space="preserve"> </w:t>
      </w:r>
      <w:proofErr w:type="spellStart"/>
      <w:r w:rsidRPr="00E84A6B">
        <w:rPr>
          <w:sz w:val="24"/>
          <w:szCs w:val="24"/>
          <w:lang w:val="fi-FI"/>
        </w:rPr>
        <w:t>ieradusies</w:t>
      </w:r>
      <w:proofErr w:type="spellEnd"/>
      <w:r w:rsidRPr="00E84A6B">
        <w:rPr>
          <w:sz w:val="24"/>
          <w:szCs w:val="24"/>
          <w:lang w:val="fi-FI"/>
        </w:rPr>
        <w:t xml:space="preserve"> un </w:t>
      </w:r>
      <w:proofErr w:type="spellStart"/>
      <w:r w:rsidRPr="00E84A6B">
        <w:rPr>
          <w:sz w:val="24"/>
          <w:szCs w:val="24"/>
          <w:lang w:val="fi-FI"/>
        </w:rPr>
        <w:t>apliecinājumu</w:t>
      </w:r>
      <w:proofErr w:type="spellEnd"/>
      <w:r w:rsidRPr="00E84A6B">
        <w:rPr>
          <w:sz w:val="24"/>
          <w:szCs w:val="24"/>
          <w:lang w:val="fi-FI"/>
        </w:rPr>
        <w:t xml:space="preserve"> par </w:t>
      </w:r>
      <w:proofErr w:type="spellStart"/>
      <w:r w:rsidRPr="00E84A6B">
        <w:rPr>
          <w:sz w:val="24"/>
          <w:szCs w:val="24"/>
          <w:lang w:val="fi-FI"/>
        </w:rPr>
        <w:t>tiesībām</w:t>
      </w:r>
      <w:proofErr w:type="spellEnd"/>
      <w:r w:rsidRPr="00E84A6B">
        <w:rPr>
          <w:sz w:val="24"/>
          <w:szCs w:val="24"/>
          <w:lang w:val="fi-FI"/>
        </w:rPr>
        <w:t xml:space="preserve"> </w:t>
      </w:r>
      <w:proofErr w:type="spellStart"/>
      <w:r w:rsidRPr="00E84A6B">
        <w:rPr>
          <w:sz w:val="24"/>
          <w:szCs w:val="24"/>
          <w:lang w:val="fi-FI"/>
        </w:rPr>
        <w:t>dzīvot</w:t>
      </w:r>
      <w:proofErr w:type="spellEnd"/>
      <w:r w:rsidRPr="00E84A6B">
        <w:rPr>
          <w:sz w:val="24"/>
          <w:szCs w:val="24"/>
          <w:lang w:val="fi-FI"/>
        </w:rPr>
        <w:t xml:space="preserve"> </w:t>
      </w:r>
      <w:r w:rsidR="00883F67">
        <w:rPr>
          <w:sz w:val="24"/>
          <w:szCs w:val="24"/>
        </w:rPr>
        <w:t>[..]</w:t>
      </w:r>
      <w:r>
        <w:rPr>
          <w:sz w:val="24"/>
          <w:szCs w:val="24"/>
        </w:rPr>
        <w:t>, Drabešu pagasts,</w:t>
      </w:r>
      <w:r w:rsidRPr="00E84A6B">
        <w:rPr>
          <w:sz w:val="24"/>
          <w:szCs w:val="24"/>
        </w:rPr>
        <w:t xml:space="preserve">  Amatas novads, LV-4139</w:t>
      </w:r>
      <w:r w:rsidRPr="00E84A6B">
        <w:rPr>
          <w:sz w:val="24"/>
          <w:szCs w:val="24"/>
          <w:lang w:val="fi-FI"/>
        </w:rPr>
        <w:t xml:space="preserve">, nav iesniegusi. </w:t>
      </w:r>
      <w:r w:rsidRPr="00E84A6B">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CE317D" w:rsidRPr="00E84A6B" w:rsidRDefault="00CE317D" w:rsidP="00CE317D">
      <w:pPr>
        <w:ind w:firstLine="710"/>
        <w:jc w:val="both"/>
      </w:pPr>
      <w:r w:rsidRPr="00E84A6B">
        <w:rPr>
          <w:sz w:val="24"/>
          <w:szCs w:val="24"/>
        </w:rPr>
        <w:t>Dzīvesvietas deklarēšanas mērķis ir panākt, lai ikviena persona deklarētajā dzīvesvietā būtu sasniedzama tiesiskajās attiecībās ar valsti un pašvaldību.</w:t>
      </w:r>
    </w:p>
    <w:p w:rsidR="00CE317D" w:rsidRPr="00E84A6B" w:rsidRDefault="00CE317D" w:rsidP="00CE317D">
      <w:pPr>
        <w:autoSpaceDE w:val="0"/>
        <w:autoSpaceDN w:val="0"/>
        <w:adjustRightInd w:val="0"/>
        <w:spacing w:line="274" w:lineRule="exact"/>
        <w:ind w:firstLine="710"/>
        <w:jc w:val="both"/>
        <w:rPr>
          <w:sz w:val="24"/>
          <w:szCs w:val="24"/>
        </w:rPr>
      </w:pPr>
      <w:r w:rsidRPr="00E84A6B">
        <w:rPr>
          <w:sz w:val="24"/>
          <w:szCs w:val="24"/>
        </w:rPr>
        <w:t xml:space="preserve">Dzīvesvietas deklarēšanas likuma izpratnē </w:t>
      </w:r>
      <w:r w:rsidRPr="00E84A6B">
        <w:rPr>
          <w:i/>
          <w:iCs/>
          <w:sz w:val="24"/>
          <w:szCs w:val="24"/>
        </w:rPr>
        <w:t xml:space="preserve">dzīvesvieta ir </w:t>
      </w:r>
      <w:r w:rsidRPr="00E84A6B">
        <w:rPr>
          <w:sz w:val="24"/>
          <w:szCs w:val="24"/>
        </w:rPr>
        <w:t xml:space="preserve">jebkura personas brīvi izraudzīta ar nekustamo īpašumu saistīta vieta (ar adresi), kurā persona labprātīgi apmetusies ar tieši vai klusējot izteiktu nodomu tur dzīvot, kurā dzīvot tai ir </w:t>
      </w:r>
      <w:r w:rsidRPr="00E84A6B">
        <w:rPr>
          <w:i/>
          <w:iCs/>
          <w:sz w:val="24"/>
          <w:szCs w:val="24"/>
        </w:rPr>
        <w:t xml:space="preserve">tiesisks pamats </w:t>
      </w:r>
      <w:r w:rsidRPr="00E84A6B">
        <w:rPr>
          <w:sz w:val="24"/>
          <w:szCs w:val="24"/>
        </w:rPr>
        <w:t xml:space="preserve">un kuru šī persona atzīst par vietu, kur tā sasniedzama tiesiskajās attiecībās ar valsti un pašvaldību (Dzīvesvietas deklarēšanas likuma </w:t>
      </w:r>
      <w:r>
        <w:rPr>
          <w:sz w:val="24"/>
          <w:szCs w:val="24"/>
        </w:rPr>
        <w:t>3.</w:t>
      </w:r>
      <w:r w:rsidRPr="00E84A6B">
        <w:rPr>
          <w:sz w:val="24"/>
          <w:szCs w:val="24"/>
        </w:rPr>
        <w:t xml:space="preserve"> panta pirmā daļa).</w:t>
      </w:r>
    </w:p>
    <w:p w:rsidR="00CE317D" w:rsidRPr="00E84A6B" w:rsidRDefault="00CE317D" w:rsidP="00CE317D">
      <w:pPr>
        <w:jc w:val="both"/>
        <w:rPr>
          <w:sz w:val="24"/>
          <w:szCs w:val="24"/>
        </w:rPr>
      </w:pPr>
      <w:r w:rsidRPr="00E84A6B">
        <w:rPr>
          <w:sz w:val="24"/>
          <w:szCs w:val="24"/>
        </w:rPr>
        <w:tab/>
        <w:t>Dzīvesvietas deklarēšanas likuma 12.</w:t>
      </w:r>
      <w:r>
        <w:rPr>
          <w:sz w:val="24"/>
          <w:szCs w:val="24"/>
        </w:rPr>
        <w:t xml:space="preserve"> </w:t>
      </w:r>
      <w:r w:rsidRPr="00E84A6B">
        <w:rPr>
          <w:sz w:val="24"/>
          <w:szCs w:val="24"/>
        </w:rPr>
        <w:t>panta pirmās daļas 2.</w:t>
      </w:r>
      <w:r>
        <w:rPr>
          <w:sz w:val="24"/>
          <w:szCs w:val="24"/>
        </w:rPr>
        <w:t xml:space="preserve"> </w:t>
      </w:r>
      <w:r w:rsidRPr="00E84A6B">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w:t>
      </w:r>
      <w:r>
        <w:rPr>
          <w:sz w:val="24"/>
          <w:szCs w:val="24"/>
        </w:rPr>
        <w:t>as ziņu anulēšanu, kā to nosaka</w:t>
      </w:r>
      <w:r w:rsidRPr="00E84A6B">
        <w:rPr>
          <w:sz w:val="24"/>
          <w:szCs w:val="24"/>
        </w:rPr>
        <w:t xml:space="preserve"> Latvijas  Republikas Ministru kabineta 2003.</w:t>
      </w:r>
      <w:r>
        <w:rPr>
          <w:sz w:val="24"/>
          <w:szCs w:val="24"/>
        </w:rPr>
        <w:t xml:space="preserve"> </w:t>
      </w:r>
      <w:r w:rsidRPr="00E84A6B">
        <w:rPr>
          <w:sz w:val="24"/>
          <w:szCs w:val="24"/>
        </w:rPr>
        <w:t>gada 11.</w:t>
      </w:r>
      <w:r>
        <w:rPr>
          <w:sz w:val="24"/>
          <w:szCs w:val="24"/>
        </w:rPr>
        <w:t xml:space="preserve"> </w:t>
      </w:r>
      <w:r w:rsidRPr="00E84A6B">
        <w:rPr>
          <w:sz w:val="24"/>
          <w:szCs w:val="24"/>
        </w:rPr>
        <w:t>februāra noteikumu Nr.</w:t>
      </w:r>
      <w:r>
        <w:rPr>
          <w:sz w:val="24"/>
          <w:szCs w:val="24"/>
        </w:rPr>
        <w:t xml:space="preserve"> </w:t>
      </w:r>
      <w:r w:rsidRPr="00E84A6B">
        <w:rPr>
          <w:sz w:val="24"/>
          <w:szCs w:val="24"/>
        </w:rPr>
        <w:t>72 “Kārtība, kādā anulējamas ziņas par deklarēto dzīvesvietu” 2.</w:t>
      </w:r>
      <w:r>
        <w:rPr>
          <w:sz w:val="24"/>
          <w:szCs w:val="24"/>
        </w:rPr>
        <w:t xml:space="preserve"> </w:t>
      </w:r>
      <w:r w:rsidRPr="00E84A6B">
        <w:rPr>
          <w:sz w:val="24"/>
          <w:szCs w:val="24"/>
        </w:rPr>
        <w:t xml:space="preserve">punkts.   </w:t>
      </w:r>
    </w:p>
    <w:p w:rsidR="00CE317D" w:rsidRDefault="00CE317D" w:rsidP="00CE317D">
      <w:pPr>
        <w:ind w:firstLine="720"/>
        <w:jc w:val="both"/>
        <w:rPr>
          <w:sz w:val="24"/>
          <w:szCs w:val="24"/>
        </w:rPr>
      </w:pPr>
      <w:r w:rsidRPr="00E84A6B">
        <w:rPr>
          <w:sz w:val="24"/>
          <w:szCs w:val="24"/>
        </w:rPr>
        <w:t>Pamatojoties uz Dzīvesvietas deklarēšanas likuma 12</w:t>
      </w:r>
      <w:r>
        <w:rPr>
          <w:sz w:val="24"/>
          <w:szCs w:val="24"/>
        </w:rPr>
        <w:t>. panta pirmās daļas 2. punktu,</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C11350" w:rsidRDefault="00CE317D" w:rsidP="00CE317D">
      <w:pPr>
        <w:jc w:val="both"/>
        <w:rPr>
          <w:sz w:val="12"/>
          <w:szCs w:val="24"/>
        </w:rPr>
      </w:pPr>
    </w:p>
    <w:p w:rsidR="00CE317D" w:rsidRPr="00C11350" w:rsidRDefault="00CE317D" w:rsidP="00CE317D">
      <w:pPr>
        <w:pStyle w:val="ListParagraph"/>
        <w:numPr>
          <w:ilvl w:val="0"/>
          <w:numId w:val="34"/>
        </w:numPr>
        <w:jc w:val="both"/>
        <w:rPr>
          <w:sz w:val="24"/>
          <w:szCs w:val="24"/>
        </w:rPr>
      </w:pPr>
      <w:r w:rsidRPr="00C11350">
        <w:rPr>
          <w:sz w:val="24"/>
          <w:szCs w:val="24"/>
        </w:rPr>
        <w:t>Anulēt ziņas par deklarēto dzīvesvie</w:t>
      </w:r>
      <w:r w:rsidR="0059760C">
        <w:rPr>
          <w:sz w:val="24"/>
          <w:szCs w:val="24"/>
        </w:rPr>
        <w:t xml:space="preserve">tu </w:t>
      </w:r>
      <w:r w:rsidR="00883F67">
        <w:rPr>
          <w:sz w:val="24"/>
          <w:szCs w:val="24"/>
        </w:rPr>
        <w:t>[..]</w:t>
      </w:r>
      <w:r w:rsidR="0059760C">
        <w:rPr>
          <w:sz w:val="24"/>
          <w:szCs w:val="24"/>
        </w:rPr>
        <w:t>, Drabešu pagasts</w:t>
      </w:r>
      <w:r w:rsidRPr="00C11350">
        <w:rPr>
          <w:sz w:val="24"/>
          <w:szCs w:val="24"/>
        </w:rPr>
        <w:t>,</w:t>
      </w:r>
      <w:r>
        <w:rPr>
          <w:sz w:val="24"/>
          <w:szCs w:val="24"/>
        </w:rPr>
        <w:t xml:space="preserve"> </w:t>
      </w:r>
      <w:r w:rsidRPr="00C11350">
        <w:rPr>
          <w:sz w:val="24"/>
          <w:szCs w:val="24"/>
        </w:rPr>
        <w:t xml:space="preserve">Amatas novads, LV-4139, deklarētajai personai </w:t>
      </w:r>
      <w:r w:rsidR="00883F67">
        <w:rPr>
          <w:sz w:val="24"/>
          <w:szCs w:val="24"/>
        </w:rPr>
        <w:t>A. J.</w:t>
      </w:r>
      <w:r w:rsidRPr="00C11350">
        <w:rPr>
          <w:sz w:val="24"/>
          <w:szCs w:val="24"/>
        </w:rPr>
        <w:t xml:space="preserve"> (personas kods </w:t>
      </w:r>
      <w:r w:rsidR="00883F67">
        <w:rPr>
          <w:sz w:val="24"/>
          <w:szCs w:val="24"/>
          <w:lang w:val="fi-FI"/>
        </w:rPr>
        <w:t>000000-00000</w:t>
      </w:r>
      <w:r w:rsidRPr="00C11350">
        <w:rPr>
          <w:sz w:val="24"/>
          <w:szCs w:val="24"/>
        </w:rPr>
        <w:t>).</w:t>
      </w:r>
    </w:p>
    <w:p w:rsidR="00CE317D" w:rsidRPr="00C11350" w:rsidRDefault="00CE317D" w:rsidP="00CE317D">
      <w:pPr>
        <w:pStyle w:val="ListParagraph"/>
        <w:numPr>
          <w:ilvl w:val="0"/>
          <w:numId w:val="34"/>
        </w:numPr>
        <w:jc w:val="both"/>
        <w:rPr>
          <w:sz w:val="24"/>
          <w:szCs w:val="24"/>
        </w:rPr>
      </w:pPr>
      <w:r w:rsidRPr="00C11350">
        <w:rPr>
          <w:sz w:val="24"/>
          <w:szCs w:val="24"/>
        </w:rPr>
        <w:t>Faktu, ka ziņas par deklarēto dzīvesvietu ir anulētas, aktualizēt Iedzīvotāju reģistrā.</w:t>
      </w:r>
    </w:p>
    <w:p w:rsidR="00CE317D" w:rsidRPr="00F059F6" w:rsidRDefault="00CE317D" w:rsidP="00CE317D">
      <w:pPr>
        <w:jc w:val="both"/>
        <w:rPr>
          <w:sz w:val="12"/>
          <w:szCs w:val="24"/>
        </w:rPr>
      </w:pPr>
      <w:r w:rsidRPr="00E84A6B">
        <w:rPr>
          <w:sz w:val="24"/>
          <w:szCs w:val="24"/>
        </w:rPr>
        <w:tab/>
      </w:r>
    </w:p>
    <w:p w:rsidR="00CE317D" w:rsidRPr="00E84A6B" w:rsidRDefault="00CE317D" w:rsidP="00CE317D">
      <w:pPr>
        <w:ind w:firstLine="720"/>
        <w:jc w:val="both"/>
        <w:rPr>
          <w:sz w:val="24"/>
          <w:szCs w:val="24"/>
        </w:rPr>
      </w:pPr>
      <w:r w:rsidRPr="00E84A6B">
        <w:rPr>
          <w:sz w:val="24"/>
          <w:szCs w:val="24"/>
        </w:rPr>
        <w:t xml:space="preserve">Lēmums stājas spēkā piecu dienu laikā pēc tā pieņemšanas. </w:t>
      </w:r>
    </w:p>
    <w:p w:rsidR="00CE317D" w:rsidRPr="00E84A6B" w:rsidRDefault="00CE317D" w:rsidP="00CE317D">
      <w:pPr>
        <w:ind w:firstLine="720"/>
        <w:jc w:val="both"/>
        <w:rPr>
          <w:sz w:val="24"/>
          <w:szCs w:val="24"/>
        </w:rPr>
      </w:pPr>
      <w:r w:rsidRPr="00E84A6B">
        <w:rPr>
          <w:sz w:val="24"/>
          <w:szCs w:val="24"/>
        </w:rPr>
        <w:t>Lēmumu pēc tā stāšanās spēkā var pārsūdzēt v</w:t>
      </w:r>
      <w:r>
        <w:rPr>
          <w:sz w:val="24"/>
          <w:szCs w:val="24"/>
        </w:rPr>
        <w:t>iena mēneša laikā Administratīvā</w:t>
      </w:r>
      <w:r w:rsidRPr="00E84A6B">
        <w:rPr>
          <w:sz w:val="24"/>
          <w:szCs w:val="24"/>
        </w:rPr>
        <w:t xml:space="preserve">s rajona tiesas Valmieras tiesu namā, </w:t>
      </w:r>
      <w:r>
        <w:rPr>
          <w:sz w:val="24"/>
          <w:szCs w:val="24"/>
        </w:rPr>
        <w:t>Voldemāra Baloža ielā 13</w:t>
      </w:r>
      <w:r w:rsidRPr="00E84A6B">
        <w:rPr>
          <w:sz w:val="24"/>
          <w:szCs w:val="24"/>
        </w:rPr>
        <w:t xml:space="preserve">a, Valmierā. </w:t>
      </w:r>
    </w:p>
    <w:p w:rsidR="00CE317D" w:rsidRDefault="00CE317D" w:rsidP="00CE317D">
      <w:pPr>
        <w:jc w:val="center"/>
        <w:rPr>
          <w:b/>
          <w:color w:val="000000"/>
          <w:sz w:val="24"/>
          <w:szCs w:val="24"/>
        </w:rPr>
      </w:pPr>
    </w:p>
    <w:p w:rsidR="00CE317D" w:rsidRPr="00950187" w:rsidRDefault="00CE317D" w:rsidP="00CE317D">
      <w:pPr>
        <w:jc w:val="center"/>
        <w:rPr>
          <w:b/>
          <w:color w:val="000000"/>
          <w:sz w:val="24"/>
          <w:szCs w:val="24"/>
        </w:rPr>
      </w:pPr>
      <w:r w:rsidRPr="00950187">
        <w:rPr>
          <w:b/>
          <w:color w:val="000000"/>
          <w:sz w:val="24"/>
          <w:szCs w:val="24"/>
        </w:rPr>
        <w:t>1</w:t>
      </w:r>
      <w:r>
        <w:rPr>
          <w:b/>
          <w:color w:val="000000"/>
          <w:sz w:val="24"/>
          <w:szCs w:val="24"/>
        </w:rPr>
        <w:t>4</w:t>
      </w:r>
      <w:r w:rsidRPr="00950187">
        <w:rPr>
          <w:b/>
          <w:color w:val="000000"/>
          <w:sz w:val="24"/>
          <w:szCs w:val="24"/>
        </w:rPr>
        <w:t>.§</w:t>
      </w:r>
    </w:p>
    <w:p w:rsidR="00CE317D" w:rsidRPr="00950187" w:rsidRDefault="00CE317D" w:rsidP="00CE317D">
      <w:pPr>
        <w:pBdr>
          <w:bottom w:val="single" w:sz="12" w:space="1" w:color="auto"/>
        </w:pBdr>
        <w:jc w:val="center"/>
        <w:rPr>
          <w:b/>
          <w:bCs/>
          <w:sz w:val="24"/>
          <w:szCs w:val="24"/>
        </w:rPr>
      </w:pPr>
      <w:r w:rsidRPr="00950187">
        <w:rPr>
          <w:b/>
          <w:color w:val="000000"/>
          <w:sz w:val="24"/>
          <w:szCs w:val="24"/>
        </w:rPr>
        <w:t xml:space="preserve">Par </w:t>
      </w:r>
      <w:r w:rsidRPr="00950187">
        <w:rPr>
          <w:b/>
          <w:bCs/>
          <w:sz w:val="24"/>
          <w:szCs w:val="24"/>
        </w:rPr>
        <w:t>deklarētās dzīvesvietas anulēšanu</w:t>
      </w:r>
    </w:p>
    <w:p w:rsidR="00CE317D" w:rsidRDefault="00CE317D" w:rsidP="00CE317D">
      <w:pPr>
        <w:rPr>
          <w:sz w:val="24"/>
          <w:szCs w:val="24"/>
        </w:rPr>
      </w:pPr>
      <w:r w:rsidRPr="00950187">
        <w:rPr>
          <w:rFonts w:eastAsia="Calibri"/>
          <w:bCs/>
          <w:color w:val="000000"/>
          <w:sz w:val="24"/>
          <w:szCs w:val="24"/>
        </w:rPr>
        <w:t xml:space="preserve">Ziņo </w:t>
      </w:r>
      <w:r w:rsidRPr="00950187">
        <w:rPr>
          <w:sz w:val="24"/>
          <w:szCs w:val="24"/>
        </w:rPr>
        <w:t>deklarēto dzīvesvietu anulēšanas komisijas priekšsēdētājs J. Suseklis</w:t>
      </w:r>
    </w:p>
    <w:p w:rsidR="00CE317D" w:rsidRPr="00566C37" w:rsidRDefault="00CE317D" w:rsidP="00CE317D">
      <w:pPr>
        <w:jc w:val="center"/>
        <w:rPr>
          <w:b/>
          <w:color w:val="000000"/>
          <w:sz w:val="12"/>
          <w:szCs w:val="24"/>
        </w:rPr>
      </w:pPr>
    </w:p>
    <w:p w:rsidR="00CE317D" w:rsidRPr="00566C37" w:rsidRDefault="00CE317D" w:rsidP="00CE317D">
      <w:pPr>
        <w:jc w:val="both"/>
        <w:rPr>
          <w:sz w:val="24"/>
          <w:szCs w:val="24"/>
        </w:rPr>
      </w:pPr>
      <w:r w:rsidRPr="00566C37">
        <w:rPr>
          <w:sz w:val="24"/>
          <w:szCs w:val="24"/>
        </w:rPr>
        <w:tab/>
        <w:t xml:space="preserve"> Am</w:t>
      </w:r>
      <w:r>
        <w:rPr>
          <w:sz w:val="24"/>
          <w:szCs w:val="24"/>
        </w:rPr>
        <w:t>atas novada dome ir saņēmusi un</w:t>
      </w:r>
      <w:r w:rsidRPr="00566C37">
        <w:rPr>
          <w:sz w:val="24"/>
          <w:szCs w:val="24"/>
        </w:rPr>
        <w:t xml:space="preserve"> izskatījusi </w:t>
      </w:r>
      <w:r w:rsidR="00883F67">
        <w:rPr>
          <w:sz w:val="24"/>
          <w:szCs w:val="24"/>
          <w:lang w:val="fi-FI"/>
        </w:rPr>
        <w:t>G. B.</w:t>
      </w:r>
      <w:r w:rsidRPr="00566C37">
        <w:rPr>
          <w:sz w:val="24"/>
          <w:szCs w:val="24"/>
          <w:lang w:val="fi-FI"/>
        </w:rPr>
        <w:t xml:space="preserve"> (</w:t>
      </w:r>
      <w:r w:rsidRPr="00566C37">
        <w:rPr>
          <w:sz w:val="24"/>
          <w:szCs w:val="24"/>
        </w:rPr>
        <w:t xml:space="preserve">personas kods </w:t>
      </w:r>
      <w:r w:rsidR="00883F67">
        <w:rPr>
          <w:sz w:val="24"/>
          <w:szCs w:val="24"/>
          <w:lang w:val="fi-FI"/>
        </w:rPr>
        <w:t>000000-00000</w:t>
      </w:r>
      <w:r>
        <w:rPr>
          <w:sz w:val="24"/>
          <w:szCs w:val="24"/>
          <w:lang w:val="fi-FI"/>
        </w:rPr>
        <w:t>)</w:t>
      </w:r>
      <w:r w:rsidRPr="00566C37">
        <w:rPr>
          <w:sz w:val="24"/>
          <w:szCs w:val="24"/>
          <w:lang w:val="fi-FI"/>
        </w:rPr>
        <w:t xml:space="preserve"> </w:t>
      </w:r>
      <w:r w:rsidRPr="00566C37">
        <w:rPr>
          <w:sz w:val="24"/>
          <w:szCs w:val="24"/>
        </w:rPr>
        <w:t>iesniegu</w:t>
      </w:r>
      <w:r>
        <w:rPr>
          <w:sz w:val="24"/>
          <w:szCs w:val="24"/>
        </w:rPr>
        <w:t>mu, kurā viņa lūdz anulēt ziņas par</w:t>
      </w:r>
      <w:r w:rsidRPr="00566C37">
        <w:rPr>
          <w:sz w:val="24"/>
          <w:szCs w:val="24"/>
        </w:rPr>
        <w:t xml:space="preserve"> viņai piederoš</w:t>
      </w:r>
      <w:r>
        <w:rPr>
          <w:sz w:val="24"/>
          <w:szCs w:val="24"/>
        </w:rPr>
        <w:t>aj</w:t>
      </w:r>
      <w:r w:rsidRPr="00566C37">
        <w:rPr>
          <w:sz w:val="24"/>
          <w:szCs w:val="24"/>
        </w:rPr>
        <w:t>ā</w:t>
      </w:r>
      <w:r>
        <w:rPr>
          <w:sz w:val="24"/>
          <w:szCs w:val="24"/>
        </w:rPr>
        <w:t xml:space="preserve"> nekusta</w:t>
      </w:r>
      <w:r w:rsidRPr="00566C37">
        <w:rPr>
          <w:sz w:val="24"/>
          <w:szCs w:val="24"/>
        </w:rPr>
        <w:t xml:space="preserve">majā īpašumā </w:t>
      </w:r>
      <w:r w:rsidR="00883F67">
        <w:rPr>
          <w:sz w:val="24"/>
          <w:szCs w:val="24"/>
        </w:rPr>
        <w:t>[..]</w:t>
      </w:r>
      <w:r w:rsidRPr="00566C37">
        <w:rPr>
          <w:sz w:val="24"/>
          <w:szCs w:val="24"/>
        </w:rPr>
        <w:t>, Drabešu</w:t>
      </w:r>
      <w:r>
        <w:rPr>
          <w:sz w:val="24"/>
          <w:szCs w:val="24"/>
        </w:rPr>
        <w:t xml:space="preserve"> pagasts, </w:t>
      </w:r>
      <w:r w:rsidRPr="00566C37">
        <w:rPr>
          <w:sz w:val="24"/>
          <w:szCs w:val="24"/>
        </w:rPr>
        <w:t>Amatas novads, LV-4139, dekla</w:t>
      </w:r>
      <w:r>
        <w:rPr>
          <w:sz w:val="24"/>
          <w:szCs w:val="24"/>
        </w:rPr>
        <w:t xml:space="preserve">rētajai personai </w:t>
      </w:r>
      <w:r w:rsidR="00883F67">
        <w:rPr>
          <w:sz w:val="24"/>
          <w:szCs w:val="24"/>
        </w:rPr>
        <w:t>U. J.</w:t>
      </w:r>
      <w:r>
        <w:rPr>
          <w:sz w:val="24"/>
          <w:szCs w:val="24"/>
        </w:rPr>
        <w:t xml:space="preserve"> </w:t>
      </w:r>
      <w:r w:rsidRPr="00566C37">
        <w:rPr>
          <w:sz w:val="24"/>
          <w:szCs w:val="24"/>
        </w:rPr>
        <w:t xml:space="preserve">(personas kods </w:t>
      </w:r>
      <w:r w:rsidR="00883F67">
        <w:rPr>
          <w:sz w:val="24"/>
          <w:szCs w:val="24"/>
          <w:lang w:val="fi-FI"/>
        </w:rPr>
        <w:t>000000-00000</w:t>
      </w:r>
      <w:r w:rsidRPr="00566C37">
        <w:rPr>
          <w:sz w:val="24"/>
          <w:szCs w:val="24"/>
        </w:rPr>
        <w:t>), jo minētajai personai nav tiesiska pamata dzīvot deklarētajā adresē.</w:t>
      </w:r>
    </w:p>
    <w:p w:rsidR="00CE317D" w:rsidRPr="00566C37" w:rsidRDefault="00CE317D" w:rsidP="00CE317D">
      <w:pPr>
        <w:ind w:firstLine="720"/>
        <w:jc w:val="both"/>
        <w:rPr>
          <w:sz w:val="24"/>
          <w:szCs w:val="24"/>
        </w:rPr>
      </w:pPr>
      <w:r w:rsidRPr="00566C37">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566C37">
        <w:rPr>
          <w:sz w:val="24"/>
          <w:szCs w:val="24"/>
        </w:rPr>
        <w:t xml:space="preserve"> vai persona, deklarējot dzīvesvietu, ir sniegusi nepatiesas ziņas.</w:t>
      </w:r>
    </w:p>
    <w:p w:rsidR="00CE317D" w:rsidRPr="00566C37" w:rsidRDefault="00CE317D" w:rsidP="00CE317D">
      <w:pPr>
        <w:jc w:val="both"/>
        <w:rPr>
          <w:sz w:val="24"/>
          <w:szCs w:val="24"/>
        </w:rPr>
      </w:pPr>
      <w:r>
        <w:rPr>
          <w:sz w:val="24"/>
          <w:szCs w:val="24"/>
        </w:rPr>
        <w:tab/>
        <w:t xml:space="preserve">Komisija, </w:t>
      </w:r>
      <w:r w:rsidRPr="00566C37">
        <w:rPr>
          <w:sz w:val="24"/>
          <w:szCs w:val="24"/>
        </w:rPr>
        <w:t xml:space="preserve">pārbaudot ziņas un izvērtējot komisijas rīcībā esošo informāciju par </w:t>
      </w:r>
      <w:r w:rsidR="00883F67">
        <w:rPr>
          <w:sz w:val="24"/>
          <w:szCs w:val="24"/>
        </w:rPr>
        <w:t>[..]</w:t>
      </w:r>
      <w:r>
        <w:rPr>
          <w:sz w:val="24"/>
          <w:szCs w:val="24"/>
        </w:rPr>
        <w:t>, Drabešu pagasts,</w:t>
      </w:r>
      <w:r w:rsidRPr="00566C37">
        <w:rPr>
          <w:sz w:val="24"/>
          <w:szCs w:val="24"/>
        </w:rPr>
        <w:t xml:space="preserve"> Amatas novads, LV-4139, deklarētajām personām,</w:t>
      </w:r>
      <w:r>
        <w:rPr>
          <w:sz w:val="24"/>
          <w:szCs w:val="24"/>
        </w:rPr>
        <w:t xml:space="preserve"> konstatēja, ka minētais nekusta</w:t>
      </w:r>
      <w:r w:rsidRPr="00566C37">
        <w:rPr>
          <w:sz w:val="24"/>
          <w:szCs w:val="24"/>
        </w:rPr>
        <w:t>mais īpašums, pamatojoties uz 2005.</w:t>
      </w:r>
      <w:r>
        <w:rPr>
          <w:sz w:val="24"/>
          <w:szCs w:val="24"/>
        </w:rPr>
        <w:t xml:space="preserve"> gada 18. j</w:t>
      </w:r>
      <w:r w:rsidRPr="00566C37">
        <w:rPr>
          <w:sz w:val="24"/>
          <w:szCs w:val="24"/>
        </w:rPr>
        <w:t>ūlija pirkuma līgumu, ir ierakstīts 2005.</w:t>
      </w:r>
      <w:r>
        <w:rPr>
          <w:sz w:val="24"/>
          <w:szCs w:val="24"/>
        </w:rPr>
        <w:t xml:space="preserve"> </w:t>
      </w:r>
      <w:r w:rsidRPr="00566C37">
        <w:rPr>
          <w:sz w:val="24"/>
          <w:szCs w:val="24"/>
        </w:rPr>
        <w:t>gada 18.</w:t>
      </w:r>
      <w:r>
        <w:rPr>
          <w:sz w:val="24"/>
          <w:szCs w:val="24"/>
        </w:rPr>
        <w:t xml:space="preserve"> </w:t>
      </w:r>
      <w:r w:rsidRPr="00566C37">
        <w:rPr>
          <w:sz w:val="24"/>
          <w:szCs w:val="24"/>
        </w:rPr>
        <w:t xml:space="preserve">augustā zemesgrāmatā uz </w:t>
      </w:r>
      <w:r w:rsidR="00883F67">
        <w:rPr>
          <w:sz w:val="24"/>
          <w:szCs w:val="24"/>
          <w:lang w:val="fi-FI"/>
        </w:rPr>
        <w:t>G. B.</w:t>
      </w:r>
      <w:r w:rsidRPr="00566C37">
        <w:rPr>
          <w:sz w:val="24"/>
          <w:szCs w:val="24"/>
          <w:lang w:val="fi-FI"/>
        </w:rPr>
        <w:t xml:space="preserve"> </w:t>
      </w:r>
      <w:proofErr w:type="spellStart"/>
      <w:r w:rsidRPr="00566C37">
        <w:rPr>
          <w:sz w:val="24"/>
          <w:szCs w:val="24"/>
          <w:lang w:val="fi-FI"/>
        </w:rPr>
        <w:t>vārda</w:t>
      </w:r>
      <w:proofErr w:type="spellEnd"/>
      <w:r w:rsidRPr="00566C37">
        <w:rPr>
          <w:sz w:val="24"/>
          <w:szCs w:val="24"/>
          <w:lang w:val="fi-FI"/>
        </w:rPr>
        <w:t xml:space="preserve">. </w:t>
      </w:r>
      <w:r w:rsidR="00883F67">
        <w:rPr>
          <w:sz w:val="24"/>
          <w:szCs w:val="24"/>
        </w:rPr>
        <w:t>U. J.</w:t>
      </w:r>
      <w:r w:rsidRPr="00566C37">
        <w:rPr>
          <w:sz w:val="24"/>
          <w:szCs w:val="24"/>
        </w:rPr>
        <w:t xml:space="preserve"> tika uzaicināts uz pašvaldību izteikt savu viedokli, uzrādīt nepieciešamos dokumentus par tiesībām</w:t>
      </w:r>
      <w:r>
        <w:rPr>
          <w:sz w:val="24"/>
          <w:szCs w:val="24"/>
        </w:rPr>
        <w:t xml:space="preserve"> būt deklarētam nekusta</w:t>
      </w:r>
      <w:r w:rsidRPr="00566C37">
        <w:rPr>
          <w:sz w:val="24"/>
          <w:szCs w:val="24"/>
        </w:rPr>
        <w:t xml:space="preserve">majā īpašumā </w:t>
      </w:r>
      <w:r w:rsidR="00883F67">
        <w:rPr>
          <w:sz w:val="24"/>
          <w:szCs w:val="24"/>
        </w:rPr>
        <w:t>[..]</w:t>
      </w:r>
      <w:r w:rsidRPr="00566C37">
        <w:rPr>
          <w:sz w:val="24"/>
          <w:szCs w:val="24"/>
        </w:rPr>
        <w:t>, Drabešu pag</w:t>
      </w:r>
      <w:r>
        <w:rPr>
          <w:sz w:val="24"/>
          <w:szCs w:val="24"/>
        </w:rPr>
        <w:t xml:space="preserve">asts, </w:t>
      </w:r>
      <w:r w:rsidRPr="00566C37">
        <w:rPr>
          <w:sz w:val="24"/>
          <w:szCs w:val="24"/>
        </w:rPr>
        <w:t xml:space="preserve">Amatas novads, LV-4139, </w:t>
      </w:r>
      <w:proofErr w:type="spellStart"/>
      <w:r w:rsidRPr="00566C37">
        <w:rPr>
          <w:sz w:val="24"/>
          <w:szCs w:val="24"/>
          <w:lang w:val="fi-FI"/>
        </w:rPr>
        <w:t>bet</w:t>
      </w:r>
      <w:proofErr w:type="spellEnd"/>
      <w:r w:rsidRPr="00566C37">
        <w:rPr>
          <w:sz w:val="24"/>
          <w:szCs w:val="24"/>
          <w:lang w:val="fi-FI"/>
        </w:rPr>
        <w:t xml:space="preserve"> </w:t>
      </w:r>
      <w:proofErr w:type="spellStart"/>
      <w:r w:rsidRPr="00566C37">
        <w:rPr>
          <w:sz w:val="24"/>
          <w:szCs w:val="24"/>
          <w:lang w:val="fi-FI"/>
        </w:rPr>
        <w:t>viņš</w:t>
      </w:r>
      <w:proofErr w:type="spellEnd"/>
      <w:r w:rsidRPr="00566C37">
        <w:rPr>
          <w:sz w:val="24"/>
          <w:szCs w:val="24"/>
          <w:lang w:val="fi-FI"/>
        </w:rPr>
        <w:t xml:space="preserve"> </w:t>
      </w:r>
      <w:proofErr w:type="spellStart"/>
      <w:r w:rsidRPr="00566C37">
        <w:rPr>
          <w:sz w:val="24"/>
          <w:szCs w:val="24"/>
          <w:lang w:val="fi-FI"/>
        </w:rPr>
        <w:t>pašvaldībā</w:t>
      </w:r>
      <w:proofErr w:type="spellEnd"/>
      <w:r w:rsidRPr="00566C37">
        <w:rPr>
          <w:sz w:val="24"/>
          <w:szCs w:val="24"/>
          <w:lang w:val="fi-FI"/>
        </w:rPr>
        <w:t xml:space="preserve"> </w:t>
      </w:r>
      <w:proofErr w:type="spellStart"/>
      <w:r w:rsidRPr="00566C37">
        <w:rPr>
          <w:sz w:val="24"/>
          <w:szCs w:val="24"/>
          <w:lang w:val="fi-FI"/>
        </w:rPr>
        <w:t>nav</w:t>
      </w:r>
      <w:proofErr w:type="spellEnd"/>
      <w:r w:rsidRPr="00566C37">
        <w:rPr>
          <w:sz w:val="24"/>
          <w:szCs w:val="24"/>
          <w:lang w:val="fi-FI"/>
        </w:rPr>
        <w:t xml:space="preserve"> </w:t>
      </w:r>
      <w:proofErr w:type="spellStart"/>
      <w:r w:rsidRPr="00566C37">
        <w:rPr>
          <w:sz w:val="24"/>
          <w:szCs w:val="24"/>
          <w:lang w:val="fi-FI"/>
        </w:rPr>
        <w:t>ieradies</w:t>
      </w:r>
      <w:proofErr w:type="spellEnd"/>
      <w:r w:rsidRPr="00566C37">
        <w:rPr>
          <w:sz w:val="24"/>
          <w:szCs w:val="24"/>
          <w:lang w:val="fi-FI"/>
        </w:rPr>
        <w:t xml:space="preserve"> un </w:t>
      </w:r>
      <w:proofErr w:type="spellStart"/>
      <w:r w:rsidRPr="00566C37">
        <w:rPr>
          <w:sz w:val="24"/>
          <w:szCs w:val="24"/>
          <w:lang w:val="fi-FI"/>
        </w:rPr>
        <w:t>apliecinājumu</w:t>
      </w:r>
      <w:proofErr w:type="spellEnd"/>
      <w:r w:rsidRPr="00566C37">
        <w:rPr>
          <w:sz w:val="24"/>
          <w:szCs w:val="24"/>
          <w:lang w:val="fi-FI"/>
        </w:rPr>
        <w:t xml:space="preserve"> par </w:t>
      </w:r>
      <w:proofErr w:type="spellStart"/>
      <w:r w:rsidRPr="00566C37">
        <w:rPr>
          <w:sz w:val="24"/>
          <w:szCs w:val="24"/>
          <w:lang w:val="fi-FI"/>
        </w:rPr>
        <w:t>tiesībām</w:t>
      </w:r>
      <w:proofErr w:type="spellEnd"/>
      <w:r w:rsidRPr="00566C37">
        <w:rPr>
          <w:sz w:val="24"/>
          <w:szCs w:val="24"/>
          <w:lang w:val="fi-FI"/>
        </w:rPr>
        <w:t xml:space="preserve"> </w:t>
      </w:r>
      <w:proofErr w:type="spellStart"/>
      <w:r w:rsidRPr="00566C37">
        <w:rPr>
          <w:sz w:val="24"/>
          <w:szCs w:val="24"/>
          <w:lang w:val="fi-FI"/>
        </w:rPr>
        <w:t>dzīvot</w:t>
      </w:r>
      <w:proofErr w:type="spellEnd"/>
      <w:r w:rsidRPr="00566C37">
        <w:rPr>
          <w:sz w:val="24"/>
          <w:szCs w:val="24"/>
          <w:lang w:val="fi-FI"/>
        </w:rPr>
        <w:t xml:space="preserve"> </w:t>
      </w:r>
      <w:r w:rsidR="00883F67">
        <w:rPr>
          <w:sz w:val="24"/>
          <w:szCs w:val="24"/>
        </w:rPr>
        <w:t>[..]</w:t>
      </w:r>
      <w:r>
        <w:rPr>
          <w:sz w:val="24"/>
          <w:szCs w:val="24"/>
        </w:rPr>
        <w:t xml:space="preserve">, Drabešu pagasts, </w:t>
      </w:r>
      <w:r w:rsidRPr="00566C37">
        <w:rPr>
          <w:sz w:val="24"/>
          <w:szCs w:val="24"/>
        </w:rPr>
        <w:t>Amatas novads, LV-4139</w:t>
      </w:r>
      <w:r w:rsidRPr="00566C37">
        <w:rPr>
          <w:sz w:val="24"/>
          <w:szCs w:val="24"/>
          <w:lang w:val="fi-FI"/>
        </w:rPr>
        <w:t xml:space="preserve">, </w:t>
      </w:r>
      <w:r w:rsidRPr="00566C37">
        <w:rPr>
          <w:sz w:val="24"/>
          <w:szCs w:val="24"/>
          <w:lang w:val="fi-FI"/>
        </w:rPr>
        <w:lastRenderedPageBreak/>
        <w:t xml:space="preserve">nav iesniedzis. </w:t>
      </w:r>
      <w:r w:rsidRPr="00566C37">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CE317D" w:rsidRPr="00566C37" w:rsidRDefault="00CE317D" w:rsidP="00CE317D">
      <w:pPr>
        <w:ind w:firstLine="710"/>
        <w:jc w:val="both"/>
      </w:pPr>
      <w:r w:rsidRPr="00566C37">
        <w:rPr>
          <w:sz w:val="24"/>
          <w:szCs w:val="24"/>
        </w:rPr>
        <w:t>Dzīvesvietas deklarēšanas mērķis ir panākt, lai ikviena persona deklarētajā dzīvesvietā būtu sasniedzama tiesiskajās attiecībās ar valsti un pašvaldību.</w:t>
      </w:r>
    </w:p>
    <w:p w:rsidR="00CE317D" w:rsidRPr="00566C37" w:rsidRDefault="00CE317D" w:rsidP="00CE317D">
      <w:pPr>
        <w:autoSpaceDE w:val="0"/>
        <w:autoSpaceDN w:val="0"/>
        <w:adjustRightInd w:val="0"/>
        <w:spacing w:line="274" w:lineRule="exact"/>
        <w:ind w:firstLine="710"/>
        <w:jc w:val="both"/>
        <w:rPr>
          <w:sz w:val="24"/>
          <w:szCs w:val="24"/>
        </w:rPr>
      </w:pPr>
      <w:r w:rsidRPr="00566C37">
        <w:rPr>
          <w:sz w:val="24"/>
          <w:szCs w:val="24"/>
        </w:rPr>
        <w:t xml:space="preserve">Dzīvesvietas deklarēšanas likuma izpratnē </w:t>
      </w:r>
      <w:r w:rsidRPr="00566C37">
        <w:rPr>
          <w:i/>
          <w:iCs/>
          <w:sz w:val="24"/>
          <w:szCs w:val="24"/>
        </w:rPr>
        <w:t xml:space="preserve">dzīvesvieta ir </w:t>
      </w:r>
      <w:r w:rsidRPr="00566C37">
        <w:rPr>
          <w:sz w:val="24"/>
          <w:szCs w:val="24"/>
        </w:rPr>
        <w:t xml:space="preserve">jebkura personas brīvi izraudzīta ar nekustamo īpašumu saistīta vieta (ar adresi), kurā persona labprātīgi apmetusies ar tieši vai klusējot izteiktu nodomu tur dzīvot, kurā dzīvot tai ir </w:t>
      </w:r>
      <w:r w:rsidRPr="00566C37">
        <w:rPr>
          <w:i/>
          <w:iCs/>
          <w:sz w:val="24"/>
          <w:szCs w:val="24"/>
        </w:rPr>
        <w:t xml:space="preserve">tiesisks pamats </w:t>
      </w:r>
      <w:r w:rsidRPr="00566C37">
        <w:rPr>
          <w:sz w:val="24"/>
          <w:szCs w:val="24"/>
        </w:rPr>
        <w:t xml:space="preserve">un kuru šī persona atzīst par vietu, kur tā sasniedzama tiesiskajās attiecībās ar valsti un pašvaldību (Dzīvesvietas deklarēšanas likuma </w:t>
      </w:r>
      <w:r>
        <w:rPr>
          <w:sz w:val="24"/>
          <w:szCs w:val="24"/>
        </w:rPr>
        <w:t>3.</w:t>
      </w:r>
      <w:r w:rsidRPr="00566C37">
        <w:rPr>
          <w:sz w:val="24"/>
          <w:szCs w:val="24"/>
        </w:rPr>
        <w:t xml:space="preserve"> panta pirmā daļa).</w:t>
      </w:r>
    </w:p>
    <w:p w:rsidR="00CE317D" w:rsidRPr="00566C37" w:rsidRDefault="00CE317D" w:rsidP="00CE317D">
      <w:pPr>
        <w:jc w:val="both"/>
        <w:rPr>
          <w:sz w:val="24"/>
          <w:szCs w:val="24"/>
        </w:rPr>
      </w:pPr>
      <w:r w:rsidRPr="00566C37">
        <w:rPr>
          <w:sz w:val="24"/>
          <w:szCs w:val="24"/>
        </w:rPr>
        <w:tab/>
        <w:t>Dzīvesvietas deklarēšanas likuma 12.</w:t>
      </w:r>
      <w:r>
        <w:rPr>
          <w:sz w:val="24"/>
          <w:szCs w:val="24"/>
        </w:rPr>
        <w:t xml:space="preserve"> </w:t>
      </w:r>
      <w:r w:rsidRPr="00566C37">
        <w:rPr>
          <w:sz w:val="24"/>
          <w:szCs w:val="24"/>
        </w:rPr>
        <w:t>panta pirmās daļas 2.</w:t>
      </w:r>
      <w:r>
        <w:rPr>
          <w:sz w:val="24"/>
          <w:szCs w:val="24"/>
        </w:rPr>
        <w:t xml:space="preserve"> </w:t>
      </w:r>
      <w:r w:rsidRPr="00566C37">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w:t>
      </w:r>
      <w:r>
        <w:rPr>
          <w:sz w:val="24"/>
          <w:szCs w:val="24"/>
        </w:rPr>
        <w:t>as ziņu anulēšanu, kā to nosaka</w:t>
      </w:r>
      <w:r w:rsidRPr="00566C37">
        <w:rPr>
          <w:sz w:val="24"/>
          <w:szCs w:val="24"/>
        </w:rPr>
        <w:t xml:space="preserve"> Latvijas  Republikas Ministru kabineta 2003.</w:t>
      </w:r>
      <w:r>
        <w:rPr>
          <w:sz w:val="24"/>
          <w:szCs w:val="24"/>
        </w:rPr>
        <w:t xml:space="preserve"> </w:t>
      </w:r>
      <w:r w:rsidRPr="00566C37">
        <w:rPr>
          <w:sz w:val="24"/>
          <w:szCs w:val="24"/>
        </w:rPr>
        <w:t>gada 11.</w:t>
      </w:r>
      <w:r>
        <w:rPr>
          <w:sz w:val="24"/>
          <w:szCs w:val="24"/>
        </w:rPr>
        <w:t xml:space="preserve"> </w:t>
      </w:r>
      <w:r w:rsidRPr="00566C37">
        <w:rPr>
          <w:sz w:val="24"/>
          <w:szCs w:val="24"/>
        </w:rPr>
        <w:t>februāra noteikumu Nr.</w:t>
      </w:r>
      <w:r>
        <w:rPr>
          <w:sz w:val="24"/>
          <w:szCs w:val="24"/>
        </w:rPr>
        <w:t xml:space="preserve"> </w:t>
      </w:r>
      <w:r w:rsidRPr="00566C37">
        <w:rPr>
          <w:sz w:val="24"/>
          <w:szCs w:val="24"/>
        </w:rPr>
        <w:t>72 “Kārtība, kādā anulējamas ziņas par deklarēto dzīvesvietu” 2.</w:t>
      </w:r>
      <w:r>
        <w:rPr>
          <w:sz w:val="24"/>
          <w:szCs w:val="24"/>
        </w:rPr>
        <w:t xml:space="preserve"> punkts. </w:t>
      </w:r>
    </w:p>
    <w:p w:rsidR="00CE317D" w:rsidRDefault="00CE317D" w:rsidP="00CE317D">
      <w:pPr>
        <w:ind w:firstLine="720"/>
        <w:jc w:val="both"/>
        <w:rPr>
          <w:sz w:val="24"/>
          <w:szCs w:val="24"/>
        </w:rPr>
      </w:pPr>
      <w:r w:rsidRPr="00566C37">
        <w:rPr>
          <w:sz w:val="24"/>
          <w:szCs w:val="24"/>
        </w:rPr>
        <w:t>Pamatojoties uz Dzīvesvietas deklarēšanas likuma 12. panta pirmās daļas 2. punktu</w:t>
      </w:r>
      <w:r>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566C37" w:rsidRDefault="00CE317D" w:rsidP="00CE317D">
      <w:pPr>
        <w:shd w:val="clear" w:color="auto" w:fill="FFFFFF"/>
        <w:ind w:right="-57" w:firstLine="720"/>
        <w:jc w:val="both"/>
        <w:rPr>
          <w:sz w:val="12"/>
          <w:szCs w:val="24"/>
        </w:rPr>
      </w:pPr>
    </w:p>
    <w:p w:rsidR="00CE317D" w:rsidRDefault="00CE317D" w:rsidP="00CE317D">
      <w:pPr>
        <w:numPr>
          <w:ilvl w:val="0"/>
          <w:numId w:val="33"/>
        </w:numPr>
        <w:ind w:left="567"/>
        <w:jc w:val="both"/>
        <w:rPr>
          <w:sz w:val="24"/>
          <w:szCs w:val="24"/>
        </w:rPr>
      </w:pPr>
      <w:r w:rsidRPr="00566C37">
        <w:rPr>
          <w:sz w:val="24"/>
          <w:szCs w:val="24"/>
        </w:rPr>
        <w:t xml:space="preserve">Anulēt ziņas par deklarēto dzīvesvietu </w:t>
      </w:r>
      <w:r w:rsidR="00883F67">
        <w:rPr>
          <w:sz w:val="24"/>
          <w:szCs w:val="24"/>
        </w:rPr>
        <w:t>[..]</w:t>
      </w:r>
      <w:r>
        <w:rPr>
          <w:sz w:val="24"/>
          <w:szCs w:val="24"/>
        </w:rPr>
        <w:t>, Drabešu pagasts,</w:t>
      </w:r>
      <w:r w:rsidRPr="00566C37">
        <w:rPr>
          <w:sz w:val="24"/>
          <w:szCs w:val="24"/>
        </w:rPr>
        <w:t xml:space="preserve"> Amatas novads, LV-4139, dekl</w:t>
      </w:r>
      <w:r>
        <w:rPr>
          <w:sz w:val="24"/>
          <w:szCs w:val="24"/>
        </w:rPr>
        <w:t xml:space="preserve">arētajai personai </w:t>
      </w:r>
      <w:r w:rsidR="00883F67">
        <w:rPr>
          <w:sz w:val="24"/>
          <w:szCs w:val="24"/>
        </w:rPr>
        <w:t>U. J.</w:t>
      </w:r>
      <w:r w:rsidRPr="00566C37">
        <w:rPr>
          <w:sz w:val="24"/>
          <w:szCs w:val="24"/>
        </w:rPr>
        <w:t xml:space="preserve"> (personas kods </w:t>
      </w:r>
      <w:r w:rsidR="00883F67">
        <w:rPr>
          <w:sz w:val="24"/>
          <w:szCs w:val="24"/>
          <w:lang w:val="fi-FI"/>
        </w:rPr>
        <w:t>000000-00000</w:t>
      </w:r>
      <w:r w:rsidRPr="00566C37">
        <w:rPr>
          <w:sz w:val="24"/>
          <w:szCs w:val="24"/>
        </w:rPr>
        <w:t>)</w:t>
      </w:r>
      <w:r>
        <w:rPr>
          <w:sz w:val="24"/>
          <w:szCs w:val="24"/>
        </w:rPr>
        <w:t>.</w:t>
      </w:r>
    </w:p>
    <w:p w:rsidR="00CE317D" w:rsidRPr="00566C37" w:rsidRDefault="00CE317D" w:rsidP="00CE317D">
      <w:pPr>
        <w:numPr>
          <w:ilvl w:val="0"/>
          <w:numId w:val="33"/>
        </w:numPr>
        <w:ind w:left="567"/>
        <w:jc w:val="both"/>
        <w:rPr>
          <w:sz w:val="24"/>
          <w:szCs w:val="24"/>
        </w:rPr>
      </w:pPr>
      <w:r w:rsidRPr="00566C37">
        <w:rPr>
          <w:sz w:val="24"/>
          <w:szCs w:val="24"/>
        </w:rPr>
        <w:t>Faktu, ka ziņas par deklarēto dzīvesvietu ir anulētas, aktualizēt Iedzīvotāju reģistrā.</w:t>
      </w:r>
    </w:p>
    <w:p w:rsidR="00CE317D" w:rsidRPr="00566C37" w:rsidRDefault="00CE317D" w:rsidP="00CE317D">
      <w:pPr>
        <w:jc w:val="both"/>
        <w:rPr>
          <w:sz w:val="12"/>
          <w:szCs w:val="24"/>
        </w:rPr>
      </w:pPr>
      <w:r w:rsidRPr="00566C37">
        <w:rPr>
          <w:sz w:val="24"/>
          <w:szCs w:val="24"/>
        </w:rPr>
        <w:tab/>
      </w:r>
    </w:p>
    <w:p w:rsidR="00CE317D" w:rsidRPr="00566C37" w:rsidRDefault="00CE317D" w:rsidP="00CE317D">
      <w:pPr>
        <w:ind w:firstLine="720"/>
        <w:jc w:val="both"/>
        <w:rPr>
          <w:sz w:val="24"/>
          <w:szCs w:val="24"/>
        </w:rPr>
      </w:pPr>
      <w:r w:rsidRPr="00566C37">
        <w:rPr>
          <w:sz w:val="24"/>
          <w:szCs w:val="24"/>
        </w:rPr>
        <w:t xml:space="preserve">Lēmums stājas spēkā piecu dienu laikā pēc tā pieņemšanas. </w:t>
      </w:r>
    </w:p>
    <w:p w:rsidR="00CE317D" w:rsidRPr="00566C37" w:rsidRDefault="00CE317D" w:rsidP="00CE317D">
      <w:pPr>
        <w:ind w:firstLine="720"/>
        <w:jc w:val="both"/>
        <w:rPr>
          <w:sz w:val="24"/>
          <w:szCs w:val="24"/>
        </w:rPr>
      </w:pPr>
      <w:r w:rsidRPr="00566C37">
        <w:rPr>
          <w:sz w:val="24"/>
          <w:szCs w:val="24"/>
        </w:rPr>
        <w:t>Lēmumu pēc tā stāšanās spēkā var pārsūdzēt v</w:t>
      </w:r>
      <w:r>
        <w:rPr>
          <w:sz w:val="24"/>
          <w:szCs w:val="24"/>
        </w:rPr>
        <w:t>iena mēneša laikā Administratīvā</w:t>
      </w:r>
      <w:r w:rsidRPr="00566C37">
        <w:rPr>
          <w:sz w:val="24"/>
          <w:szCs w:val="24"/>
        </w:rPr>
        <w:t>s rajona tiesas Valmieras tiesu namā, Voldemāra Bal</w:t>
      </w:r>
      <w:r>
        <w:rPr>
          <w:sz w:val="24"/>
          <w:szCs w:val="24"/>
        </w:rPr>
        <w:t>oža ielā 13</w:t>
      </w:r>
      <w:r w:rsidRPr="00566C37">
        <w:rPr>
          <w:sz w:val="24"/>
          <w:szCs w:val="24"/>
        </w:rPr>
        <w:t xml:space="preserve">a, Valmierā. </w:t>
      </w:r>
    </w:p>
    <w:p w:rsidR="00CE317D" w:rsidRDefault="00CE317D" w:rsidP="00CE317D">
      <w:pPr>
        <w:jc w:val="center"/>
        <w:rPr>
          <w:b/>
          <w:color w:val="000000"/>
          <w:sz w:val="24"/>
          <w:szCs w:val="24"/>
        </w:rPr>
      </w:pPr>
    </w:p>
    <w:p w:rsidR="00CE317D" w:rsidRPr="00950187" w:rsidRDefault="00CE317D" w:rsidP="00CE317D">
      <w:pPr>
        <w:jc w:val="center"/>
        <w:rPr>
          <w:b/>
          <w:color w:val="000000"/>
          <w:sz w:val="24"/>
          <w:szCs w:val="24"/>
        </w:rPr>
      </w:pPr>
      <w:r w:rsidRPr="00950187">
        <w:rPr>
          <w:b/>
          <w:color w:val="000000"/>
          <w:sz w:val="24"/>
          <w:szCs w:val="24"/>
        </w:rPr>
        <w:t>1</w:t>
      </w:r>
      <w:r>
        <w:rPr>
          <w:b/>
          <w:color w:val="000000"/>
          <w:sz w:val="24"/>
          <w:szCs w:val="24"/>
        </w:rPr>
        <w:t>5</w:t>
      </w:r>
      <w:r w:rsidRPr="00950187">
        <w:rPr>
          <w:b/>
          <w:color w:val="000000"/>
          <w:sz w:val="24"/>
          <w:szCs w:val="24"/>
        </w:rPr>
        <w:t>.§</w:t>
      </w:r>
    </w:p>
    <w:p w:rsidR="00CE317D" w:rsidRPr="00950187" w:rsidRDefault="00CE317D" w:rsidP="00CE317D">
      <w:pPr>
        <w:pBdr>
          <w:bottom w:val="single" w:sz="12" w:space="1" w:color="auto"/>
        </w:pBdr>
        <w:jc w:val="center"/>
        <w:rPr>
          <w:b/>
          <w:bCs/>
          <w:sz w:val="24"/>
          <w:szCs w:val="24"/>
        </w:rPr>
      </w:pPr>
      <w:r w:rsidRPr="00950187">
        <w:rPr>
          <w:b/>
          <w:color w:val="000000"/>
          <w:sz w:val="24"/>
          <w:szCs w:val="24"/>
        </w:rPr>
        <w:t xml:space="preserve">Par </w:t>
      </w:r>
      <w:r w:rsidRPr="00950187">
        <w:rPr>
          <w:b/>
          <w:bCs/>
          <w:sz w:val="24"/>
          <w:szCs w:val="24"/>
        </w:rPr>
        <w:t>deklarētās dzīvesvietas anulēšanu</w:t>
      </w:r>
    </w:p>
    <w:p w:rsidR="00CE317D" w:rsidRDefault="00CE317D" w:rsidP="00CE317D">
      <w:pPr>
        <w:rPr>
          <w:sz w:val="24"/>
          <w:szCs w:val="24"/>
        </w:rPr>
      </w:pPr>
      <w:r w:rsidRPr="00950187">
        <w:rPr>
          <w:rFonts w:eastAsia="Calibri"/>
          <w:bCs/>
          <w:color w:val="000000"/>
          <w:sz w:val="24"/>
          <w:szCs w:val="24"/>
        </w:rPr>
        <w:t xml:space="preserve">Ziņo </w:t>
      </w:r>
      <w:r w:rsidRPr="00950187">
        <w:rPr>
          <w:sz w:val="24"/>
          <w:szCs w:val="24"/>
        </w:rPr>
        <w:t>deklarēto dzīvesvietu anulēšanas komisijas priekšsēdētājs J. Suseklis</w:t>
      </w:r>
    </w:p>
    <w:p w:rsidR="00CE317D" w:rsidRPr="00EB23E2" w:rsidRDefault="00CE317D" w:rsidP="00CE317D">
      <w:pPr>
        <w:jc w:val="center"/>
        <w:rPr>
          <w:b/>
          <w:color w:val="000000"/>
          <w:sz w:val="12"/>
          <w:szCs w:val="24"/>
        </w:rPr>
      </w:pPr>
    </w:p>
    <w:p w:rsidR="00CE317D" w:rsidRPr="00280314" w:rsidRDefault="00CE317D" w:rsidP="00CE317D">
      <w:pPr>
        <w:jc w:val="both"/>
        <w:rPr>
          <w:sz w:val="24"/>
          <w:szCs w:val="24"/>
        </w:rPr>
      </w:pPr>
      <w:r w:rsidRPr="00280314">
        <w:rPr>
          <w:sz w:val="24"/>
          <w:szCs w:val="24"/>
        </w:rPr>
        <w:tab/>
        <w:t xml:space="preserve"> Am</w:t>
      </w:r>
      <w:r>
        <w:rPr>
          <w:sz w:val="24"/>
          <w:szCs w:val="24"/>
        </w:rPr>
        <w:t>atas novada dome ir saņēmusi un</w:t>
      </w:r>
      <w:r w:rsidRPr="00280314">
        <w:rPr>
          <w:sz w:val="24"/>
          <w:szCs w:val="24"/>
        </w:rPr>
        <w:t xml:space="preserve"> izskatījusi </w:t>
      </w:r>
      <w:r w:rsidR="00883F67">
        <w:rPr>
          <w:sz w:val="24"/>
          <w:szCs w:val="24"/>
          <w:lang w:val="fi-FI"/>
        </w:rPr>
        <w:t>G. B.</w:t>
      </w:r>
      <w:r>
        <w:rPr>
          <w:sz w:val="24"/>
          <w:szCs w:val="24"/>
          <w:lang w:val="fi-FI"/>
        </w:rPr>
        <w:t xml:space="preserve"> (</w:t>
      </w:r>
      <w:r w:rsidRPr="00280314">
        <w:rPr>
          <w:sz w:val="24"/>
          <w:szCs w:val="24"/>
        </w:rPr>
        <w:t>personas kods</w:t>
      </w:r>
      <w:r>
        <w:rPr>
          <w:sz w:val="24"/>
          <w:szCs w:val="24"/>
        </w:rPr>
        <w:t xml:space="preserve"> </w:t>
      </w:r>
      <w:r w:rsidR="00883F67">
        <w:rPr>
          <w:sz w:val="24"/>
          <w:szCs w:val="24"/>
          <w:lang w:val="fi-FI"/>
        </w:rPr>
        <w:t>000000-00000</w:t>
      </w:r>
      <w:r>
        <w:rPr>
          <w:sz w:val="24"/>
          <w:szCs w:val="24"/>
          <w:lang w:val="fi-FI"/>
        </w:rPr>
        <w:t xml:space="preserve">) </w:t>
      </w:r>
      <w:r w:rsidRPr="00280314">
        <w:rPr>
          <w:sz w:val="24"/>
          <w:szCs w:val="24"/>
        </w:rPr>
        <w:t>iesniegumu, kurā</w:t>
      </w:r>
      <w:r w:rsidR="00883F67">
        <w:rPr>
          <w:sz w:val="24"/>
          <w:szCs w:val="24"/>
        </w:rPr>
        <w:t xml:space="preserve"> viņa lūdz anulēt ziņas par </w:t>
      </w:r>
      <w:r>
        <w:rPr>
          <w:sz w:val="24"/>
          <w:szCs w:val="24"/>
        </w:rPr>
        <w:t xml:space="preserve">viņai piederošajā nekustamajā īpašumā </w:t>
      </w:r>
      <w:r w:rsidR="00883F67">
        <w:rPr>
          <w:sz w:val="24"/>
          <w:szCs w:val="24"/>
        </w:rPr>
        <w:t>[..]</w:t>
      </w:r>
      <w:r>
        <w:rPr>
          <w:sz w:val="24"/>
          <w:szCs w:val="24"/>
        </w:rPr>
        <w:t xml:space="preserve">, Drabešu pagasts,  Amatas novads, LV-4139,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proofErr w:type="spellStart"/>
      <w:r w:rsidR="00883F67">
        <w:rPr>
          <w:sz w:val="24"/>
          <w:szCs w:val="24"/>
        </w:rPr>
        <w:t>V</w:t>
      </w:r>
      <w:proofErr w:type="spellEnd"/>
      <w:r w:rsidR="00883F67">
        <w:rPr>
          <w:sz w:val="24"/>
          <w:szCs w:val="24"/>
        </w:rPr>
        <w:t>. J.</w:t>
      </w:r>
      <w:r w:rsidRPr="00280314">
        <w:rPr>
          <w:sz w:val="24"/>
          <w:szCs w:val="24"/>
        </w:rPr>
        <w:t xml:space="preserve"> (personas kods </w:t>
      </w:r>
      <w:r w:rsidR="00883F67">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CE317D" w:rsidRPr="00280314" w:rsidRDefault="00CE317D" w:rsidP="00CE317D">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280314">
        <w:rPr>
          <w:sz w:val="24"/>
          <w:szCs w:val="24"/>
        </w:rPr>
        <w:t xml:space="preserve"> vai persona, deklarējot dzīvesvietu, ir sniegusi nepatiesas ziņas.</w:t>
      </w:r>
    </w:p>
    <w:p w:rsidR="00CE317D" w:rsidRPr="00F8185A" w:rsidRDefault="00CE317D" w:rsidP="00CE317D">
      <w:pPr>
        <w:jc w:val="both"/>
        <w:rPr>
          <w:rStyle w:val="FontStyle13"/>
          <w:sz w:val="24"/>
          <w:szCs w:val="24"/>
        </w:rPr>
      </w:pPr>
      <w:r w:rsidRPr="00280314">
        <w:rPr>
          <w:sz w:val="24"/>
          <w:szCs w:val="24"/>
        </w:rPr>
        <w:tab/>
        <w:t>Komisija,</w:t>
      </w:r>
      <w:r>
        <w:rPr>
          <w:sz w:val="24"/>
          <w:szCs w:val="24"/>
        </w:rPr>
        <w:t xml:space="preserve"> </w:t>
      </w:r>
      <w:r w:rsidRPr="00280314">
        <w:rPr>
          <w:sz w:val="24"/>
          <w:szCs w:val="24"/>
        </w:rPr>
        <w:t xml:space="preserve">pārbaudot ziņas un izvērtējot komisijas rīcībā esošo informāciju par </w:t>
      </w:r>
      <w:r w:rsidR="00883F67">
        <w:rPr>
          <w:sz w:val="24"/>
          <w:szCs w:val="24"/>
        </w:rPr>
        <w:t>[..]</w:t>
      </w:r>
      <w:r>
        <w:rPr>
          <w:sz w:val="24"/>
          <w:szCs w:val="24"/>
        </w:rPr>
        <w:t xml:space="preserve">, Drabešu pagasts, Amatas novads, LV-4139, </w:t>
      </w:r>
      <w:r w:rsidRPr="00280314">
        <w:rPr>
          <w:sz w:val="24"/>
          <w:szCs w:val="24"/>
        </w:rPr>
        <w:t>deklarētajām personām,</w:t>
      </w:r>
      <w:r>
        <w:rPr>
          <w:sz w:val="24"/>
          <w:szCs w:val="24"/>
        </w:rPr>
        <w:t xml:space="preserve"> konstatēja, ka minētais nekusta</w:t>
      </w:r>
      <w:r w:rsidRPr="00280314">
        <w:rPr>
          <w:sz w:val="24"/>
          <w:szCs w:val="24"/>
        </w:rPr>
        <w:t>mais īpašums</w:t>
      </w:r>
      <w:r>
        <w:rPr>
          <w:sz w:val="24"/>
          <w:szCs w:val="24"/>
        </w:rPr>
        <w:t xml:space="preserve">, pamatojoties uz 2005. gada 18. jūlija pirkuma līgumu, </w:t>
      </w:r>
      <w:r w:rsidRPr="00280314">
        <w:rPr>
          <w:sz w:val="24"/>
          <w:szCs w:val="24"/>
        </w:rPr>
        <w:t>ir ierakstīts</w:t>
      </w:r>
      <w:r>
        <w:rPr>
          <w:sz w:val="24"/>
          <w:szCs w:val="24"/>
        </w:rPr>
        <w:t xml:space="preserve"> 2005. gada 18. augustā </w:t>
      </w:r>
      <w:r w:rsidRPr="00280314">
        <w:rPr>
          <w:sz w:val="24"/>
          <w:szCs w:val="24"/>
        </w:rPr>
        <w:t>zemesgrāmatā uz</w:t>
      </w:r>
      <w:r>
        <w:rPr>
          <w:sz w:val="24"/>
          <w:szCs w:val="24"/>
        </w:rPr>
        <w:t xml:space="preserve"> </w:t>
      </w:r>
      <w:r w:rsidR="00883F67">
        <w:rPr>
          <w:sz w:val="24"/>
          <w:szCs w:val="24"/>
          <w:lang w:val="fi-FI"/>
        </w:rPr>
        <w:t>G. B.</w:t>
      </w:r>
      <w:r>
        <w:rPr>
          <w:sz w:val="24"/>
          <w:szCs w:val="24"/>
          <w:lang w:val="fi-FI"/>
        </w:rPr>
        <w:t xml:space="preserve"> </w:t>
      </w:r>
      <w:proofErr w:type="spellStart"/>
      <w:r>
        <w:rPr>
          <w:sz w:val="24"/>
          <w:szCs w:val="24"/>
          <w:lang w:val="fi-FI"/>
        </w:rPr>
        <w:t>vārda</w:t>
      </w:r>
      <w:proofErr w:type="spellEnd"/>
      <w:r>
        <w:rPr>
          <w:sz w:val="24"/>
          <w:szCs w:val="24"/>
          <w:lang w:val="fi-FI"/>
        </w:rPr>
        <w:t xml:space="preserve">. </w:t>
      </w:r>
      <w:proofErr w:type="spellStart"/>
      <w:r w:rsidR="00883F67">
        <w:rPr>
          <w:sz w:val="24"/>
          <w:szCs w:val="24"/>
        </w:rPr>
        <w:t>V</w:t>
      </w:r>
      <w:proofErr w:type="spellEnd"/>
      <w:r w:rsidR="00883F67">
        <w:rPr>
          <w:sz w:val="24"/>
          <w:szCs w:val="24"/>
        </w:rPr>
        <w:t>. J.</w:t>
      </w:r>
      <w:r>
        <w:rPr>
          <w:sz w:val="24"/>
          <w:szCs w:val="24"/>
        </w:rPr>
        <w:t xml:space="preserve"> </w:t>
      </w:r>
      <w:r w:rsidRPr="00280314">
        <w:rPr>
          <w:sz w:val="24"/>
          <w:szCs w:val="24"/>
        </w:rPr>
        <w:t>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deklarētai nekustamajā īpašumā</w:t>
      </w:r>
      <w:r w:rsidRPr="00280314">
        <w:rPr>
          <w:sz w:val="24"/>
          <w:szCs w:val="24"/>
        </w:rPr>
        <w:t xml:space="preserve"> </w:t>
      </w:r>
      <w:r w:rsidR="00883F67">
        <w:rPr>
          <w:sz w:val="24"/>
          <w:szCs w:val="24"/>
        </w:rPr>
        <w:t>[..]</w:t>
      </w:r>
      <w:r>
        <w:rPr>
          <w:sz w:val="24"/>
          <w:szCs w:val="24"/>
        </w:rPr>
        <w:t xml:space="preserve">, Drabešu pagasts, Amatas novads, LV-4139, </w:t>
      </w:r>
      <w:proofErr w:type="spellStart"/>
      <w:r w:rsidRPr="00131A90">
        <w:rPr>
          <w:sz w:val="24"/>
          <w:szCs w:val="24"/>
          <w:lang w:val="fi-FI"/>
        </w:rPr>
        <w:t>bet</w:t>
      </w:r>
      <w:proofErr w:type="spellEnd"/>
      <w:r w:rsidRPr="00131A90">
        <w:rPr>
          <w:sz w:val="24"/>
          <w:szCs w:val="24"/>
          <w:lang w:val="fi-FI"/>
        </w:rPr>
        <w:t xml:space="preserve"> </w:t>
      </w:r>
      <w:proofErr w:type="spellStart"/>
      <w:r w:rsidRPr="00131A90">
        <w:rPr>
          <w:sz w:val="24"/>
          <w:szCs w:val="24"/>
          <w:lang w:val="fi-FI"/>
        </w:rPr>
        <w:t>viņ</w:t>
      </w:r>
      <w:r>
        <w:rPr>
          <w:sz w:val="24"/>
          <w:szCs w:val="24"/>
          <w:lang w:val="fi-FI"/>
        </w:rPr>
        <w:t>a</w:t>
      </w:r>
      <w:proofErr w:type="spellEnd"/>
      <w:r w:rsidRPr="00131A90">
        <w:rPr>
          <w:sz w:val="24"/>
          <w:szCs w:val="24"/>
          <w:lang w:val="fi-FI"/>
        </w:rPr>
        <w:t xml:space="preserve"> </w:t>
      </w:r>
      <w:proofErr w:type="spellStart"/>
      <w:r w:rsidRPr="00131A90">
        <w:rPr>
          <w:sz w:val="24"/>
          <w:szCs w:val="24"/>
          <w:lang w:val="fi-FI"/>
        </w:rPr>
        <w:t>pašvaldībā</w:t>
      </w:r>
      <w:proofErr w:type="spellEnd"/>
      <w:r w:rsidRPr="00131A90">
        <w:rPr>
          <w:sz w:val="24"/>
          <w:szCs w:val="24"/>
          <w:lang w:val="fi-FI"/>
        </w:rPr>
        <w:t xml:space="preserve"> </w:t>
      </w:r>
      <w:proofErr w:type="spellStart"/>
      <w:r w:rsidRPr="00131A90">
        <w:rPr>
          <w:sz w:val="24"/>
          <w:szCs w:val="24"/>
          <w:lang w:val="fi-FI"/>
        </w:rPr>
        <w:t>nav</w:t>
      </w:r>
      <w:proofErr w:type="spellEnd"/>
      <w:r w:rsidRPr="00131A90">
        <w:rPr>
          <w:sz w:val="24"/>
          <w:szCs w:val="24"/>
          <w:lang w:val="fi-FI"/>
        </w:rPr>
        <w:t xml:space="preserve"> </w:t>
      </w:r>
      <w:proofErr w:type="spellStart"/>
      <w:r w:rsidRPr="00131A90">
        <w:rPr>
          <w:sz w:val="24"/>
          <w:szCs w:val="24"/>
          <w:lang w:val="fi-FI"/>
        </w:rPr>
        <w:t>ierad</w:t>
      </w:r>
      <w:r>
        <w:rPr>
          <w:sz w:val="24"/>
          <w:szCs w:val="24"/>
          <w:lang w:val="fi-FI"/>
        </w:rPr>
        <w:t>usies</w:t>
      </w:r>
      <w:proofErr w:type="spellEnd"/>
      <w:r w:rsidRPr="00131A90">
        <w:rPr>
          <w:sz w:val="24"/>
          <w:szCs w:val="24"/>
          <w:lang w:val="fi-FI"/>
        </w:rPr>
        <w:t xml:space="preserve"> un </w:t>
      </w:r>
      <w:proofErr w:type="spellStart"/>
      <w:r w:rsidRPr="00131A90">
        <w:rPr>
          <w:sz w:val="24"/>
          <w:szCs w:val="24"/>
          <w:lang w:val="fi-FI"/>
        </w:rPr>
        <w:t>apliecinājumu</w:t>
      </w:r>
      <w:proofErr w:type="spellEnd"/>
      <w:r w:rsidRPr="00131A90">
        <w:rPr>
          <w:sz w:val="24"/>
          <w:szCs w:val="24"/>
          <w:lang w:val="fi-FI"/>
        </w:rPr>
        <w:t xml:space="preserve"> par </w:t>
      </w:r>
      <w:proofErr w:type="spellStart"/>
      <w:r w:rsidRPr="00131A90">
        <w:rPr>
          <w:sz w:val="24"/>
          <w:szCs w:val="24"/>
          <w:lang w:val="fi-FI"/>
        </w:rPr>
        <w:t>tiesībām</w:t>
      </w:r>
      <w:proofErr w:type="spellEnd"/>
      <w:r>
        <w:rPr>
          <w:sz w:val="24"/>
          <w:szCs w:val="24"/>
          <w:lang w:val="fi-FI"/>
        </w:rPr>
        <w:t xml:space="preserve"> </w:t>
      </w:r>
      <w:proofErr w:type="spellStart"/>
      <w:r>
        <w:rPr>
          <w:sz w:val="24"/>
          <w:szCs w:val="24"/>
          <w:lang w:val="fi-FI"/>
        </w:rPr>
        <w:t>dzīvot</w:t>
      </w:r>
      <w:proofErr w:type="spellEnd"/>
      <w:r w:rsidRPr="00131A90">
        <w:rPr>
          <w:sz w:val="24"/>
          <w:szCs w:val="24"/>
          <w:lang w:val="fi-FI"/>
        </w:rPr>
        <w:t xml:space="preserve"> </w:t>
      </w:r>
      <w:r w:rsidR="00883F67">
        <w:rPr>
          <w:sz w:val="24"/>
          <w:szCs w:val="24"/>
        </w:rPr>
        <w:t>[..]</w:t>
      </w:r>
      <w:r>
        <w:rPr>
          <w:sz w:val="24"/>
          <w:szCs w:val="24"/>
        </w:rPr>
        <w:t>, Drabešu pagasts, Amatas novads, LV-4139</w:t>
      </w:r>
      <w:r w:rsidRPr="00131A90">
        <w:rPr>
          <w:sz w:val="24"/>
          <w:szCs w:val="24"/>
          <w:lang w:val="fi-FI"/>
        </w:rPr>
        <w:t>, nav iesnie</w:t>
      </w:r>
      <w:r>
        <w:rPr>
          <w:sz w:val="24"/>
          <w:szCs w:val="24"/>
          <w:lang w:val="fi-FI"/>
        </w:rPr>
        <w:t>gusi</w:t>
      </w:r>
      <w:r w:rsidRPr="00131A90">
        <w:rPr>
          <w:sz w:val="24"/>
          <w:szCs w:val="24"/>
          <w:lang w:val="fi-FI"/>
        </w:rPr>
        <w:t>.</w:t>
      </w:r>
      <w:r>
        <w:rPr>
          <w:sz w:val="24"/>
          <w:szCs w:val="24"/>
          <w:lang w:val="fi-FI"/>
        </w:rPr>
        <w:t xml:space="preserve"> </w:t>
      </w:r>
      <w:r w:rsidRPr="00280314">
        <w:rPr>
          <w:rStyle w:val="FontStyle13"/>
          <w:sz w:val="24"/>
          <w:szCs w:val="24"/>
        </w:rPr>
        <w:t xml:space="preserve">Dzīvesvietas deklarēšanas likuma 4. panta pirmā daļa uzliek personai par pienākumu dzīvesvietas maiņas gadījumā mēneša laikā, kopš tā pastāvīgi dzīvo jaunajā dzīvesvietā, deklarēt to dzīvesvietas </w:t>
      </w:r>
      <w:r w:rsidRPr="00F8185A">
        <w:rPr>
          <w:rStyle w:val="FontStyle13"/>
          <w:sz w:val="24"/>
          <w:szCs w:val="24"/>
        </w:rPr>
        <w:t>deklarēšanas iestādē.</w:t>
      </w:r>
    </w:p>
    <w:p w:rsidR="00CE317D" w:rsidRPr="00F8185A" w:rsidRDefault="00CE317D" w:rsidP="00CE317D">
      <w:pPr>
        <w:ind w:firstLine="710"/>
        <w:jc w:val="both"/>
        <w:rPr>
          <w:sz w:val="24"/>
          <w:szCs w:val="24"/>
        </w:rPr>
      </w:pPr>
      <w:r w:rsidRPr="00F8185A">
        <w:rPr>
          <w:rStyle w:val="FontStyle13"/>
          <w:sz w:val="24"/>
          <w:szCs w:val="24"/>
        </w:rPr>
        <w:lastRenderedPageBreak/>
        <w:t>Dzīvesvietas deklarēšanas mērķis ir panākt, lai ikviena persona deklarētajā dzīvesvietā būtu sasniedzama tiesiskajās attiecībās ar valsti un pašvaldību.</w:t>
      </w:r>
    </w:p>
    <w:p w:rsidR="00CE317D" w:rsidRPr="00F8185A" w:rsidRDefault="00CE317D" w:rsidP="00CE317D">
      <w:pPr>
        <w:pStyle w:val="Style6"/>
        <w:widowControl/>
        <w:spacing w:line="274" w:lineRule="exact"/>
        <w:ind w:firstLine="710"/>
        <w:rPr>
          <w:rStyle w:val="FontStyle13"/>
          <w:sz w:val="24"/>
          <w:szCs w:val="24"/>
        </w:rPr>
      </w:pPr>
      <w:r w:rsidRPr="00F8185A">
        <w:rPr>
          <w:rStyle w:val="FontStyle13"/>
          <w:sz w:val="24"/>
          <w:szCs w:val="24"/>
        </w:rPr>
        <w:t xml:space="preserve">Dzīvesvietas deklarēšanas likuma izpratnē </w:t>
      </w:r>
      <w:r w:rsidRPr="00F8185A">
        <w:rPr>
          <w:rStyle w:val="FontStyle14"/>
          <w:sz w:val="24"/>
          <w:szCs w:val="24"/>
        </w:rPr>
        <w:t xml:space="preserve">dzīvesvieta ir </w:t>
      </w:r>
      <w:r w:rsidRPr="00F8185A">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F8185A">
        <w:rPr>
          <w:rStyle w:val="FontStyle14"/>
          <w:sz w:val="24"/>
          <w:szCs w:val="24"/>
        </w:rPr>
        <w:t xml:space="preserve">tiesisks pamats </w:t>
      </w:r>
      <w:r w:rsidRPr="00F8185A">
        <w:rPr>
          <w:rStyle w:val="FontStyle13"/>
          <w:sz w:val="24"/>
          <w:szCs w:val="24"/>
        </w:rPr>
        <w:t>un kuru šī persona atzīst par vietu, kur tā sasniedzama tiesiskajās attiecībās ar valsti un pašvaldību (Dzīvesvietas deklarēšanas likuma 3. panta pirmā daļa).</w:t>
      </w:r>
    </w:p>
    <w:p w:rsidR="00CE317D" w:rsidRPr="00280314" w:rsidRDefault="00CE317D" w:rsidP="00CE317D">
      <w:pPr>
        <w:jc w:val="both"/>
        <w:rPr>
          <w:sz w:val="24"/>
          <w:szCs w:val="24"/>
        </w:rPr>
      </w:pPr>
      <w:r w:rsidRPr="00F8185A">
        <w:rPr>
          <w:sz w:val="24"/>
          <w:szCs w:val="24"/>
        </w:rPr>
        <w:tab/>
        <w:t>Dzīvesvietas deklarēšanas likuma 12.</w:t>
      </w:r>
      <w:r>
        <w:rPr>
          <w:sz w:val="24"/>
          <w:szCs w:val="24"/>
        </w:rPr>
        <w:t xml:space="preserve"> </w:t>
      </w:r>
      <w:r w:rsidRPr="00F8185A">
        <w:rPr>
          <w:sz w:val="24"/>
          <w:szCs w:val="24"/>
        </w:rPr>
        <w:t>panta pirmās daļas 2.</w:t>
      </w:r>
      <w:r>
        <w:rPr>
          <w:sz w:val="24"/>
          <w:szCs w:val="24"/>
        </w:rPr>
        <w:t xml:space="preserve"> </w:t>
      </w:r>
      <w:r w:rsidRPr="00F8185A">
        <w:rPr>
          <w:sz w:val="24"/>
          <w:szCs w:val="24"/>
        </w:rPr>
        <w:t>punkts nosaka, ka ziņas par</w:t>
      </w:r>
      <w:r w:rsidRPr="00280314">
        <w:rPr>
          <w:sz w:val="24"/>
          <w:szCs w:val="24"/>
        </w:rPr>
        <w:t xml:space="preserve">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w:t>
      </w:r>
      <w:r>
        <w:rPr>
          <w:sz w:val="24"/>
          <w:szCs w:val="24"/>
        </w:rPr>
        <w:t>as ziņu anulēšanu, kā to nosaka</w:t>
      </w:r>
      <w:r w:rsidRPr="00280314">
        <w:rPr>
          <w:sz w:val="24"/>
          <w:szCs w:val="24"/>
        </w:rPr>
        <w:t xml:space="preserve">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 xml:space="preserve">72 “Kārtība, kādā anulējamas ziņas par deklarēto dzīvesvietu” 2.punkts.   </w:t>
      </w:r>
    </w:p>
    <w:p w:rsidR="00CE317D" w:rsidRDefault="00CE317D" w:rsidP="00CE317D">
      <w:pPr>
        <w:ind w:firstLine="720"/>
        <w:jc w:val="both"/>
        <w:rPr>
          <w:sz w:val="24"/>
          <w:szCs w:val="24"/>
        </w:rPr>
      </w:pPr>
      <w:r w:rsidRPr="00280314">
        <w:rPr>
          <w:sz w:val="24"/>
          <w:szCs w:val="24"/>
        </w:rPr>
        <w:t>Pamatojoties uz Dzīvesvietas deklarēšanas likuma 12. panta pirmās daļas 2. punktu</w:t>
      </w:r>
      <w:r>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F8185A" w:rsidRDefault="00CE317D" w:rsidP="00CE317D">
      <w:pPr>
        <w:shd w:val="clear" w:color="auto" w:fill="FFFFFF"/>
        <w:ind w:right="-57" w:firstLine="720"/>
        <w:jc w:val="both"/>
        <w:rPr>
          <w:b/>
          <w:sz w:val="12"/>
          <w:szCs w:val="24"/>
        </w:rPr>
      </w:pPr>
    </w:p>
    <w:p w:rsidR="00CE317D" w:rsidRDefault="00CE317D" w:rsidP="00CE317D">
      <w:pPr>
        <w:numPr>
          <w:ilvl w:val="0"/>
          <w:numId w:val="35"/>
        </w:numPr>
        <w:ind w:left="567"/>
        <w:jc w:val="both"/>
        <w:rPr>
          <w:sz w:val="24"/>
          <w:szCs w:val="24"/>
        </w:rPr>
      </w:pPr>
      <w:r w:rsidRPr="00280314">
        <w:rPr>
          <w:sz w:val="24"/>
          <w:szCs w:val="24"/>
        </w:rPr>
        <w:t xml:space="preserve">Anulēt ziņas par deklarēto dzīvesvietu </w:t>
      </w:r>
      <w:r w:rsidR="00883F67">
        <w:rPr>
          <w:sz w:val="24"/>
          <w:szCs w:val="24"/>
        </w:rPr>
        <w:t>[..]</w:t>
      </w:r>
      <w:r>
        <w:rPr>
          <w:sz w:val="24"/>
          <w:szCs w:val="24"/>
        </w:rPr>
        <w:t xml:space="preserve">, Drabešu pagasts, Amatas novads, LV-4139,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proofErr w:type="spellStart"/>
      <w:r w:rsidR="00883F67">
        <w:rPr>
          <w:sz w:val="24"/>
          <w:szCs w:val="24"/>
        </w:rPr>
        <w:t>V</w:t>
      </w:r>
      <w:proofErr w:type="spellEnd"/>
      <w:r w:rsidR="00883F67">
        <w:rPr>
          <w:sz w:val="24"/>
          <w:szCs w:val="24"/>
        </w:rPr>
        <w:t>. J.</w:t>
      </w:r>
      <w:r w:rsidRPr="00280314">
        <w:rPr>
          <w:sz w:val="24"/>
          <w:szCs w:val="24"/>
        </w:rPr>
        <w:t xml:space="preserve"> (personas kods </w:t>
      </w:r>
      <w:r w:rsidR="00883F67">
        <w:rPr>
          <w:sz w:val="24"/>
          <w:szCs w:val="24"/>
          <w:lang w:val="fi-FI"/>
        </w:rPr>
        <w:t>000000-00000</w:t>
      </w:r>
      <w:r w:rsidRPr="00280314">
        <w:rPr>
          <w:sz w:val="24"/>
          <w:szCs w:val="24"/>
        </w:rPr>
        <w:t>)</w:t>
      </w:r>
      <w:r>
        <w:rPr>
          <w:sz w:val="24"/>
          <w:szCs w:val="24"/>
        </w:rPr>
        <w:t>.</w:t>
      </w:r>
    </w:p>
    <w:p w:rsidR="00CE317D" w:rsidRPr="00280314" w:rsidRDefault="00CE317D" w:rsidP="00CE317D">
      <w:pPr>
        <w:numPr>
          <w:ilvl w:val="0"/>
          <w:numId w:val="35"/>
        </w:numPr>
        <w:ind w:left="567"/>
        <w:jc w:val="both"/>
        <w:rPr>
          <w:sz w:val="24"/>
          <w:szCs w:val="24"/>
        </w:rPr>
      </w:pPr>
      <w:r w:rsidRPr="00280314">
        <w:rPr>
          <w:sz w:val="24"/>
          <w:szCs w:val="24"/>
        </w:rPr>
        <w:t>Faktu, ka ziņas par deklarēto dzīvesvietu ir anulētas, aktualizēt Iedzīvotāju reģistrā.</w:t>
      </w:r>
    </w:p>
    <w:p w:rsidR="00CE317D" w:rsidRPr="00F8185A" w:rsidRDefault="00CE317D" w:rsidP="00CE317D">
      <w:pPr>
        <w:jc w:val="both"/>
        <w:rPr>
          <w:sz w:val="12"/>
          <w:szCs w:val="24"/>
        </w:rPr>
      </w:pPr>
      <w:r>
        <w:rPr>
          <w:sz w:val="24"/>
          <w:szCs w:val="24"/>
        </w:rPr>
        <w:tab/>
      </w:r>
    </w:p>
    <w:p w:rsidR="00CE317D" w:rsidRPr="00280314" w:rsidRDefault="00CE317D" w:rsidP="00CE317D">
      <w:pPr>
        <w:ind w:firstLine="720"/>
        <w:jc w:val="both"/>
        <w:rPr>
          <w:sz w:val="24"/>
          <w:szCs w:val="24"/>
        </w:rPr>
      </w:pPr>
      <w:r w:rsidRPr="00280314">
        <w:rPr>
          <w:sz w:val="24"/>
          <w:szCs w:val="24"/>
        </w:rPr>
        <w:t xml:space="preserve">Lēmums stājas spēkā piecu dienu laikā pēc tā pieņemšanas. </w:t>
      </w:r>
    </w:p>
    <w:p w:rsidR="00CE317D" w:rsidRPr="00280314" w:rsidRDefault="00CE317D" w:rsidP="00CE317D">
      <w:pPr>
        <w:ind w:firstLine="720"/>
        <w:jc w:val="both"/>
        <w:rPr>
          <w:sz w:val="24"/>
          <w:szCs w:val="24"/>
        </w:rPr>
      </w:pPr>
      <w:r w:rsidRPr="00280314">
        <w:rPr>
          <w:sz w:val="24"/>
          <w:szCs w:val="24"/>
        </w:rPr>
        <w:t>Lēmumu pēc tā stāšanās spēkā var pārsūdzēt v</w:t>
      </w:r>
      <w:r>
        <w:rPr>
          <w:sz w:val="24"/>
          <w:szCs w:val="24"/>
        </w:rPr>
        <w:t>iena mēneša laikā Administratīvā</w:t>
      </w:r>
      <w:r w:rsidRPr="00280314">
        <w:rPr>
          <w:sz w:val="24"/>
          <w:szCs w:val="24"/>
        </w:rPr>
        <w:t>s rajona tiesas Valmieras tiesu namā, Voldemāra Bal</w:t>
      </w:r>
      <w:r>
        <w:rPr>
          <w:sz w:val="24"/>
          <w:szCs w:val="24"/>
        </w:rPr>
        <w:t>oža ielā 13</w:t>
      </w:r>
      <w:r w:rsidRPr="00280314">
        <w:rPr>
          <w:sz w:val="24"/>
          <w:szCs w:val="24"/>
        </w:rPr>
        <w:t xml:space="preserve">a, Valmierā. </w:t>
      </w:r>
    </w:p>
    <w:p w:rsidR="00CE317D" w:rsidRDefault="00CE317D" w:rsidP="0059760C">
      <w:pPr>
        <w:rPr>
          <w:b/>
          <w:color w:val="000000"/>
          <w:sz w:val="24"/>
          <w:szCs w:val="24"/>
        </w:rPr>
      </w:pPr>
    </w:p>
    <w:p w:rsidR="00CE317D" w:rsidRPr="00950187" w:rsidRDefault="00CE317D" w:rsidP="00CE317D">
      <w:pPr>
        <w:jc w:val="center"/>
        <w:rPr>
          <w:b/>
          <w:color w:val="000000"/>
          <w:sz w:val="24"/>
          <w:szCs w:val="24"/>
        </w:rPr>
      </w:pPr>
      <w:r w:rsidRPr="00950187">
        <w:rPr>
          <w:b/>
          <w:color w:val="000000"/>
          <w:sz w:val="24"/>
          <w:szCs w:val="24"/>
        </w:rPr>
        <w:t>1</w:t>
      </w:r>
      <w:r>
        <w:rPr>
          <w:b/>
          <w:color w:val="000000"/>
          <w:sz w:val="24"/>
          <w:szCs w:val="24"/>
        </w:rPr>
        <w:t>6</w:t>
      </w:r>
      <w:r w:rsidRPr="00950187">
        <w:rPr>
          <w:b/>
          <w:color w:val="000000"/>
          <w:sz w:val="24"/>
          <w:szCs w:val="24"/>
        </w:rPr>
        <w:t>.§</w:t>
      </w:r>
    </w:p>
    <w:p w:rsidR="00CE317D" w:rsidRPr="00950187" w:rsidRDefault="00CE317D" w:rsidP="00CE317D">
      <w:pPr>
        <w:pBdr>
          <w:bottom w:val="single" w:sz="12" w:space="1" w:color="auto"/>
        </w:pBdr>
        <w:jc w:val="center"/>
        <w:rPr>
          <w:b/>
          <w:bCs/>
          <w:sz w:val="24"/>
          <w:szCs w:val="24"/>
        </w:rPr>
      </w:pPr>
      <w:r w:rsidRPr="00950187">
        <w:rPr>
          <w:b/>
          <w:color w:val="000000"/>
          <w:sz w:val="24"/>
          <w:szCs w:val="24"/>
        </w:rPr>
        <w:t xml:space="preserve">Par </w:t>
      </w:r>
      <w:r w:rsidRPr="00950187">
        <w:rPr>
          <w:b/>
          <w:bCs/>
          <w:sz w:val="24"/>
          <w:szCs w:val="24"/>
        </w:rPr>
        <w:t>deklarētās dzīvesvietas anulēšanu</w:t>
      </w:r>
    </w:p>
    <w:p w:rsidR="00CE317D" w:rsidRDefault="00CE317D" w:rsidP="00CE317D">
      <w:pPr>
        <w:rPr>
          <w:sz w:val="24"/>
          <w:szCs w:val="24"/>
        </w:rPr>
      </w:pPr>
      <w:r w:rsidRPr="00950187">
        <w:rPr>
          <w:rFonts w:eastAsia="Calibri"/>
          <w:bCs/>
          <w:color w:val="000000"/>
          <w:sz w:val="24"/>
          <w:szCs w:val="24"/>
        </w:rPr>
        <w:t xml:space="preserve">Ziņo </w:t>
      </w:r>
      <w:r w:rsidRPr="00950187">
        <w:rPr>
          <w:sz w:val="24"/>
          <w:szCs w:val="24"/>
        </w:rPr>
        <w:t>deklarēto dzīvesvietu anulēšanas komisijas priekšsēdētājs J. Suseklis</w:t>
      </w:r>
    </w:p>
    <w:p w:rsidR="00CE317D" w:rsidRPr="008D722D" w:rsidRDefault="00CE317D" w:rsidP="00CE317D">
      <w:pPr>
        <w:jc w:val="both"/>
        <w:rPr>
          <w:sz w:val="12"/>
          <w:szCs w:val="24"/>
        </w:rPr>
      </w:pPr>
      <w:r w:rsidRPr="008D722D">
        <w:rPr>
          <w:sz w:val="12"/>
          <w:szCs w:val="24"/>
        </w:rPr>
        <w:tab/>
        <w:t xml:space="preserve"> </w:t>
      </w:r>
    </w:p>
    <w:p w:rsidR="00CE317D" w:rsidRPr="008D722D" w:rsidRDefault="00CE317D" w:rsidP="00CE317D">
      <w:pPr>
        <w:ind w:firstLine="720"/>
        <w:jc w:val="both"/>
        <w:rPr>
          <w:sz w:val="24"/>
          <w:szCs w:val="24"/>
        </w:rPr>
      </w:pPr>
      <w:r w:rsidRPr="008D722D">
        <w:rPr>
          <w:sz w:val="24"/>
          <w:szCs w:val="24"/>
        </w:rPr>
        <w:t xml:space="preserve">Amatas novada dome ir saņēmusi un  izskatījusi </w:t>
      </w:r>
      <w:r w:rsidR="0027475F">
        <w:rPr>
          <w:sz w:val="24"/>
          <w:szCs w:val="24"/>
          <w:lang w:val="fi-FI"/>
        </w:rPr>
        <w:t>L. P.</w:t>
      </w:r>
      <w:r w:rsidRPr="008D722D">
        <w:rPr>
          <w:sz w:val="24"/>
          <w:szCs w:val="24"/>
          <w:lang w:val="fi-FI"/>
        </w:rPr>
        <w:t xml:space="preserve"> (</w:t>
      </w:r>
      <w:r>
        <w:rPr>
          <w:sz w:val="24"/>
          <w:szCs w:val="24"/>
        </w:rPr>
        <w:t>personas kods</w:t>
      </w:r>
      <w:r>
        <w:rPr>
          <w:sz w:val="24"/>
          <w:szCs w:val="24"/>
          <w:lang w:val="fi-FI"/>
        </w:rPr>
        <w:t xml:space="preserve"> </w:t>
      </w:r>
      <w:r w:rsidR="0027475F">
        <w:rPr>
          <w:sz w:val="24"/>
          <w:szCs w:val="24"/>
          <w:lang w:val="fi-FI"/>
        </w:rPr>
        <w:t>000000-00000</w:t>
      </w:r>
      <w:r>
        <w:rPr>
          <w:sz w:val="24"/>
          <w:szCs w:val="24"/>
          <w:lang w:val="fi-FI"/>
        </w:rPr>
        <w:t xml:space="preserve">) </w:t>
      </w:r>
      <w:r w:rsidRPr="008D722D">
        <w:rPr>
          <w:sz w:val="24"/>
          <w:szCs w:val="24"/>
        </w:rPr>
        <w:t>iesniegu</w:t>
      </w:r>
      <w:r>
        <w:rPr>
          <w:sz w:val="24"/>
          <w:szCs w:val="24"/>
        </w:rPr>
        <w:t>mu, kurā viņa lūdz anulēt ziņas par</w:t>
      </w:r>
      <w:r w:rsidRPr="008D722D">
        <w:rPr>
          <w:sz w:val="24"/>
          <w:szCs w:val="24"/>
        </w:rPr>
        <w:t xml:space="preserve"> viņai piederoš</w:t>
      </w:r>
      <w:r>
        <w:rPr>
          <w:sz w:val="24"/>
          <w:szCs w:val="24"/>
        </w:rPr>
        <w:t>aj</w:t>
      </w:r>
      <w:r w:rsidRPr="008D722D">
        <w:rPr>
          <w:sz w:val="24"/>
          <w:szCs w:val="24"/>
        </w:rPr>
        <w:t>ā</w:t>
      </w:r>
      <w:r>
        <w:rPr>
          <w:sz w:val="24"/>
          <w:szCs w:val="24"/>
        </w:rPr>
        <w:t xml:space="preserve"> nekusta</w:t>
      </w:r>
      <w:r w:rsidRPr="008D722D">
        <w:rPr>
          <w:sz w:val="24"/>
          <w:szCs w:val="24"/>
        </w:rPr>
        <w:t xml:space="preserve">majā īpašumā </w:t>
      </w:r>
      <w:r w:rsidR="000475B6">
        <w:rPr>
          <w:sz w:val="24"/>
          <w:szCs w:val="24"/>
        </w:rPr>
        <w:t>[..]</w:t>
      </w:r>
      <w:r w:rsidRPr="008D722D">
        <w:rPr>
          <w:sz w:val="24"/>
          <w:szCs w:val="24"/>
        </w:rPr>
        <w:t>, Drabešu</w:t>
      </w:r>
      <w:r>
        <w:rPr>
          <w:sz w:val="24"/>
          <w:szCs w:val="24"/>
        </w:rPr>
        <w:t xml:space="preserve"> pagasts</w:t>
      </w:r>
      <w:r w:rsidRPr="008D722D">
        <w:rPr>
          <w:sz w:val="24"/>
          <w:szCs w:val="24"/>
        </w:rPr>
        <w:t xml:space="preserve"> Amatas novads, LV-4139, dekl</w:t>
      </w:r>
      <w:r>
        <w:rPr>
          <w:sz w:val="24"/>
          <w:szCs w:val="24"/>
        </w:rPr>
        <w:t xml:space="preserve">arētajai personai </w:t>
      </w:r>
      <w:r w:rsidR="000475B6">
        <w:rPr>
          <w:sz w:val="24"/>
          <w:szCs w:val="24"/>
        </w:rPr>
        <w:t xml:space="preserve">A. </w:t>
      </w:r>
      <w:proofErr w:type="spellStart"/>
      <w:r w:rsidR="000475B6">
        <w:rPr>
          <w:sz w:val="24"/>
          <w:szCs w:val="24"/>
        </w:rPr>
        <w:t>B</w:t>
      </w:r>
      <w:proofErr w:type="spellEnd"/>
      <w:r w:rsidR="000475B6">
        <w:rPr>
          <w:sz w:val="24"/>
          <w:szCs w:val="24"/>
        </w:rPr>
        <w:t>.</w:t>
      </w:r>
      <w:r w:rsidRPr="008D722D">
        <w:rPr>
          <w:sz w:val="24"/>
          <w:szCs w:val="24"/>
        </w:rPr>
        <w:t xml:space="preserve"> (personas kods </w:t>
      </w:r>
      <w:r w:rsidR="000475B6">
        <w:rPr>
          <w:sz w:val="24"/>
          <w:szCs w:val="24"/>
          <w:lang w:val="fi-FI"/>
        </w:rPr>
        <w:t>000000-00000</w:t>
      </w:r>
      <w:r w:rsidRPr="008D722D">
        <w:rPr>
          <w:sz w:val="24"/>
          <w:szCs w:val="24"/>
        </w:rPr>
        <w:t>), jo minētajai personai nav tiesiska pamata dzīvot deklarētajā adresē.</w:t>
      </w:r>
    </w:p>
    <w:p w:rsidR="00CE317D" w:rsidRPr="008D722D" w:rsidRDefault="00CE317D" w:rsidP="00CE317D">
      <w:pPr>
        <w:ind w:firstLine="720"/>
        <w:jc w:val="both"/>
        <w:rPr>
          <w:sz w:val="24"/>
          <w:szCs w:val="24"/>
        </w:rPr>
      </w:pPr>
      <w:r w:rsidRPr="008D722D">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8D722D">
        <w:rPr>
          <w:sz w:val="24"/>
          <w:szCs w:val="24"/>
        </w:rPr>
        <w:t xml:space="preserve"> vai persona, deklarējot dzīvesvietu, ir sniegusi nepatiesas ziņas.</w:t>
      </w:r>
    </w:p>
    <w:p w:rsidR="00CE317D" w:rsidRPr="008D722D" w:rsidRDefault="00CE317D" w:rsidP="00CE317D">
      <w:pPr>
        <w:jc w:val="both"/>
        <w:rPr>
          <w:sz w:val="24"/>
          <w:szCs w:val="24"/>
        </w:rPr>
      </w:pPr>
      <w:r>
        <w:rPr>
          <w:sz w:val="24"/>
          <w:szCs w:val="24"/>
        </w:rPr>
        <w:tab/>
        <w:t>Komisija,</w:t>
      </w:r>
      <w:r w:rsidRPr="008D722D">
        <w:rPr>
          <w:sz w:val="24"/>
          <w:szCs w:val="24"/>
        </w:rPr>
        <w:t xml:space="preserve"> pārbaudot ziņas un izvērtējot komisijas rīcībā esošo informāciju par </w:t>
      </w:r>
      <w:r w:rsidR="000475B6">
        <w:rPr>
          <w:sz w:val="24"/>
          <w:szCs w:val="24"/>
        </w:rPr>
        <w:t>[..]</w:t>
      </w:r>
      <w:r>
        <w:rPr>
          <w:sz w:val="24"/>
          <w:szCs w:val="24"/>
        </w:rPr>
        <w:t xml:space="preserve">, Drabešu pagasts, </w:t>
      </w:r>
      <w:r w:rsidRPr="008D722D">
        <w:rPr>
          <w:sz w:val="24"/>
          <w:szCs w:val="24"/>
        </w:rPr>
        <w:t>Amatas novads, LV-4139, deklarētajām personām,</w:t>
      </w:r>
      <w:r>
        <w:rPr>
          <w:sz w:val="24"/>
          <w:szCs w:val="24"/>
        </w:rPr>
        <w:t xml:space="preserve"> konstatēja, ka minētais nekusta</w:t>
      </w:r>
      <w:r w:rsidRPr="008D722D">
        <w:rPr>
          <w:sz w:val="24"/>
          <w:szCs w:val="24"/>
        </w:rPr>
        <w:t>mais īpašums, pamatojoties uz 1997.</w:t>
      </w:r>
      <w:r>
        <w:rPr>
          <w:sz w:val="24"/>
          <w:szCs w:val="24"/>
        </w:rPr>
        <w:t xml:space="preserve"> </w:t>
      </w:r>
      <w:r w:rsidRPr="008D722D">
        <w:rPr>
          <w:sz w:val="24"/>
          <w:szCs w:val="24"/>
        </w:rPr>
        <w:t xml:space="preserve">gada 27. augusta lēmumu, ir ierakstīts zemesgrāmatā uz </w:t>
      </w:r>
      <w:r w:rsidR="000475B6">
        <w:rPr>
          <w:sz w:val="24"/>
          <w:szCs w:val="24"/>
          <w:lang w:val="fi-FI"/>
        </w:rPr>
        <w:t>L. P.</w:t>
      </w:r>
      <w:r w:rsidRPr="008D722D">
        <w:rPr>
          <w:sz w:val="24"/>
          <w:szCs w:val="24"/>
          <w:lang w:val="fi-FI"/>
        </w:rPr>
        <w:t xml:space="preserve"> </w:t>
      </w:r>
      <w:proofErr w:type="spellStart"/>
      <w:r w:rsidRPr="008D722D">
        <w:rPr>
          <w:sz w:val="24"/>
          <w:szCs w:val="24"/>
          <w:lang w:val="fi-FI"/>
        </w:rPr>
        <w:t>vārda</w:t>
      </w:r>
      <w:proofErr w:type="spellEnd"/>
      <w:r w:rsidRPr="008D722D">
        <w:rPr>
          <w:sz w:val="24"/>
          <w:szCs w:val="24"/>
          <w:lang w:val="fi-FI"/>
        </w:rPr>
        <w:t xml:space="preserve">. </w:t>
      </w:r>
      <w:r w:rsidR="000475B6">
        <w:rPr>
          <w:sz w:val="24"/>
          <w:szCs w:val="24"/>
        </w:rPr>
        <w:t xml:space="preserve">A. </w:t>
      </w:r>
      <w:proofErr w:type="spellStart"/>
      <w:r w:rsidR="000475B6">
        <w:rPr>
          <w:sz w:val="24"/>
          <w:szCs w:val="24"/>
        </w:rPr>
        <w:t>B</w:t>
      </w:r>
      <w:proofErr w:type="spellEnd"/>
      <w:r w:rsidR="000475B6">
        <w:rPr>
          <w:sz w:val="24"/>
          <w:szCs w:val="24"/>
        </w:rPr>
        <w:t>.</w:t>
      </w:r>
      <w:r w:rsidRPr="008D722D">
        <w:rPr>
          <w:sz w:val="24"/>
          <w:szCs w:val="24"/>
        </w:rPr>
        <w:t xml:space="preserve"> tika uzaicināts uz pašvaldību izteikt savu viedokli, uzrādīt nepieciešamos dokumentus par tiesībām būt deklarētam</w:t>
      </w:r>
      <w:r>
        <w:rPr>
          <w:sz w:val="24"/>
          <w:szCs w:val="24"/>
        </w:rPr>
        <w:t xml:space="preserve"> nekusta</w:t>
      </w:r>
      <w:r w:rsidRPr="008D722D">
        <w:rPr>
          <w:sz w:val="24"/>
          <w:szCs w:val="24"/>
        </w:rPr>
        <w:t xml:space="preserve">majā īpašumā </w:t>
      </w:r>
      <w:r w:rsidR="000475B6">
        <w:rPr>
          <w:sz w:val="24"/>
          <w:szCs w:val="24"/>
        </w:rPr>
        <w:t>[..]</w:t>
      </w:r>
      <w:r w:rsidRPr="008D722D">
        <w:rPr>
          <w:sz w:val="24"/>
          <w:szCs w:val="24"/>
        </w:rPr>
        <w:t>, Drabešu</w:t>
      </w:r>
      <w:r>
        <w:rPr>
          <w:sz w:val="24"/>
          <w:szCs w:val="24"/>
        </w:rPr>
        <w:t xml:space="preserve"> pagasts,</w:t>
      </w:r>
      <w:r w:rsidRPr="008D722D">
        <w:rPr>
          <w:sz w:val="24"/>
          <w:szCs w:val="24"/>
        </w:rPr>
        <w:t xml:space="preserve">  Amatas novads, LV-4139, </w:t>
      </w:r>
      <w:proofErr w:type="spellStart"/>
      <w:r w:rsidRPr="008D722D">
        <w:rPr>
          <w:sz w:val="24"/>
          <w:szCs w:val="24"/>
          <w:lang w:val="fi-FI"/>
        </w:rPr>
        <w:t>bet</w:t>
      </w:r>
      <w:proofErr w:type="spellEnd"/>
      <w:r w:rsidRPr="008D722D">
        <w:rPr>
          <w:sz w:val="24"/>
          <w:szCs w:val="24"/>
          <w:lang w:val="fi-FI"/>
        </w:rPr>
        <w:t xml:space="preserve"> </w:t>
      </w:r>
      <w:proofErr w:type="spellStart"/>
      <w:r w:rsidRPr="008D722D">
        <w:rPr>
          <w:sz w:val="24"/>
          <w:szCs w:val="24"/>
          <w:lang w:val="fi-FI"/>
        </w:rPr>
        <w:t>viņš</w:t>
      </w:r>
      <w:proofErr w:type="spellEnd"/>
      <w:r w:rsidRPr="008D722D">
        <w:rPr>
          <w:sz w:val="24"/>
          <w:szCs w:val="24"/>
          <w:lang w:val="fi-FI"/>
        </w:rPr>
        <w:t xml:space="preserve"> </w:t>
      </w:r>
      <w:proofErr w:type="spellStart"/>
      <w:r w:rsidRPr="008D722D">
        <w:rPr>
          <w:sz w:val="24"/>
          <w:szCs w:val="24"/>
          <w:lang w:val="fi-FI"/>
        </w:rPr>
        <w:t>pašvaldībā</w:t>
      </w:r>
      <w:proofErr w:type="spellEnd"/>
      <w:r w:rsidRPr="008D722D">
        <w:rPr>
          <w:sz w:val="24"/>
          <w:szCs w:val="24"/>
          <w:lang w:val="fi-FI"/>
        </w:rPr>
        <w:t xml:space="preserve"> </w:t>
      </w:r>
      <w:proofErr w:type="spellStart"/>
      <w:r w:rsidRPr="008D722D">
        <w:rPr>
          <w:sz w:val="24"/>
          <w:szCs w:val="24"/>
          <w:lang w:val="fi-FI"/>
        </w:rPr>
        <w:t>nav</w:t>
      </w:r>
      <w:proofErr w:type="spellEnd"/>
      <w:r w:rsidRPr="008D722D">
        <w:rPr>
          <w:sz w:val="24"/>
          <w:szCs w:val="24"/>
          <w:lang w:val="fi-FI"/>
        </w:rPr>
        <w:t xml:space="preserve"> </w:t>
      </w:r>
      <w:proofErr w:type="spellStart"/>
      <w:r w:rsidRPr="008D722D">
        <w:rPr>
          <w:sz w:val="24"/>
          <w:szCs w:val="24"/>
          <w:lang w:val="fi-FI"/>
        </w:rPr>
        <w:t>ieradies</w:t>
      </w:r>
      <w:proofErr w:type="spellEnd"/>
      <w:r w:rsidRPr="008D722D">
        <w:rPr>
          <w:sz w:val="24"/>
          <w:szCs w:val="24"/>
          <w:lang w:val="fi-FI"/>
        </w:rPr>
        <w:t xml:space="preserve"> un </w:t>
      </w:r>
      <w:proofErr w:type="spellStart"/>
      <w:r w:rsidRPr="008D722D">
        <w:rPr>
          <w:sz w:val="24"/>
          <w:szCs w:val="24"/>
          <w:lang w:val="fi-FI"/>
        </w:rPr>
        <w:t>apliecinājumu</w:t>
      </w:r>
      <w:proofErr w:type="spellEnd"/>
      <w:r w:rsidRPr="008D722D">
        <w:rPr>
          <w:sz w:val="24"/>
          <w:szCs w:val="24"/>
          <w:lang w:val="fi-FI"/>
        </w:rPr>
        <w:t xml:space="preserve"> par </w:t>
      </w:r>
      <w:proofErr w:type="spellStart"/>
      <w:r w:rsidRPr="008D722D">
        <w:rPr>
          <w:sz w:val="24"/>
          <w:szCs w:val="24"/>
          <w:lang w:val="fi-FI"/>
        </w:rPr>
        <w:t>tiesībām</w:t>
      </w:r>
      <w:proofErr w:type="spellEnd"/>
      <w:r w:rsidRPr="008D722D">
        <w:rPr>
          <w:sz w:val="24"/>
          <w:szCs w:val="24"/>
          <w:lang w:val="fi-FI"/>
        </w:rPr>
        <w:t xml:space="preserve"> </w:t>
      </w:r>
      <w:proofErr w:type="spellStart"/>
      <w:r w:rsidRPr="008D722D">
        <w:rPr>
          <w:sz w:val="24"/>
          <w:szCs w:val="24"/>
          <w:lang w:val="fi-FI"/>
        </w:rPr>
        <w:t>dzīvot</w:t>
      </w:r>
      <w:proofErr w:type="spellEnd"/>
      <w:r w:rsidRPr="008D722D">
        <w:rPr>
          <w:sz w:val="24"/>
          <w:szCs w:val="24"/>
          <w:lang w:val="fi-FI"/>
        </w:rPr>
        <w:t xml:space="preserve"> </w:t>
      </w:r>
      <w:r w:rsidR="000475B6">
        <w:rPr>
          <w:sz w:val="24"/>
          <w:szCs w:val="24"/>
        </w:rPr>
        <w:t>[..]</w:t>
      </w:r>
      <w:r>
        <w:rPr>
          <w:sz w:val="24"/>
          <w:szCs w:val="24"/>
        </w:rPr>
        <w:t>, Drabešu pagasts,</w:t>
      </w:r>
      <w:r w:rsidRPr="008D722D">
        <w:rPr>
          <w:sz w:val="24"/>
          <w:szCs w:val="24"/>
        </w:rPr>
        <w:t xml:space="preserve">  Amatas novads, LV-4139</w:t>
      </w:r>
      <w:r w:rsidRPr="008D722D">
        <w:rPr>
          <w:sz w:val="24"/>
          <w:szCs w:val="24"/>
          <w:lang w:val="fi-FI"/>
        </w:rPr>
        <w:t xml:space="preserve">, nav iesniedzis. </w:t>
      </w:r>
      <w:r w:rsidRPr="008D722D">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CE317D" w:rsidRPr="008D722D" w:rsidRDefault="00CE317D" w:rsidP="00CE317D">
      <w:pPr>
        <w:ind w:firstLine="710"/>
        <w:jc w:val="both"/>
      </w:pPr>
      <w:r w:rsidRPr="008D722D">
        <w:rPr>
          <w:sz w:val="24"/>
          <w:szCs w:val="24"/>
        </w:rPr>
        <w:t>Dzīvesvietas deklarēšanas mērķis ir panākt, lai ikviena persona deklarētajā dzīvesvietā būtu sasniedzama tiesiskajās attiecībās ar valsti un pašvaldību.</w:t>
      </w:r>
    </w:p>
    <w:p w:rsidR="00CE317D" w:rsidRPr="008D722D" w:rsidRDefault="00CE317D" w:rsidP="00CE317D">
      <w:pPr>
        <w:autoSpaceDE w:val="0"/>
        <w:autoSpaceDN w:val="0"/>
        <w:adjustRightInd w:val="0"/>
        <w:spacing w:line="274" w:lineRule="exact"/>
        <w:ind w:firstLine="710"/>
        <w:jc w:val="both"/>
        <w:rPr>
          <w:sz w:val="24"/>
          <w:szCs w:val="24"/>
        </w:rPr>
      </w:pPr>
      <w:r w:rsidRPr="008D722D">
        <w:rPr>
          <w:sz w:val="24"/>
          <w:szCs w:val="24"/>
        </w:rPr>
        <w:lastRenderedPageBreak/>
        <w:t xml:space="preserve">Dzīvesvietas deklarēšanas likuma izpratnē </w:t>
      </w:r>
      <w:r w:rsidRPr="008D722D">
        <w:rPr>
          <w:i/>
          <w:iCs/>
          <w:sz w:val="24"/>
          <w:szCs w:val="24"/>
        </w:rPr>
        <w:t xml:space="preserve">dzīvesvieta ir </w:t>
      </w:r>
      <w:r w:rsidRPr="008D722D">
        <w:rPr>
          <w:sz w:val="24"/>
          <w:szCs w:val="24"/>
        </w:rPr>
        <w:t xml:space="preserve">jebkura personas brīvi izraudzīta ar nekustamo īpašumu saistīta vieta (ar adresi), kurā persona labprātīgi apmetusies ar tieši vai klusējot izteiktu nodomu tur dzīvot, kurā dzīvot tai ir </w:t>
      </w:r>
      <w:r w:rsidRPr="008D722D">
        <w:rPr>
          <w:i/>
          <w:iCs/>
          <w:sz w:val="24"/>
          <w:szCs w:val="24"/>
        </w:rPr>
        <w:t xml:space="preserve">tiesisks pamats </w:t>
      </w:r>
      <w:r w:rsidRPr="008D722D">
        <w:rPr>
          <w:sz w:val="24"/>
          <w:szCs w:val="24"/>
        </w:rPr>
        <w:t xml:space="preserve">un kuru šī persona atzīst par vietu, kur tā sasniedzama tiesiskajās attiecībās ar valsti un pašvaldību (Dzīvesvietas deklarēšanas likuma </w:t>
      </w:r>
      <w:r>
        <w:rPr>
          <w:sz w:val="24"/>
          <w:szCs w:val="24"/>
        </w:rPr>
        <w:t>3.</w:t>
      </w:r>
      <w:r w:rsidRPr="008D722D">
        <w:rPr>
          <w:sz w:val="24"/>
          <w:szCs w:val="24"/>
        </w:rPr>
        <w:t xml:space="preserve"> panta pirmā daļa).</w:t>
      </w:r>
    </w:p>
    <w:p w:rsidR="00CE317D" w:rsidRPr="008D722D" w:rsidRDefault="00CE317D" w:rsidP="00CE317D">
      <w:pPr>
        <w:jc w:val="both"/>
        <w:rPr>
          <w:sz w:val="24"/>
          <w:szCs w:val="24"/>
        </w:rPr>
      </w:pPr>
      <w:r w:rsidRPr="008D722D">
        <w:rPr>
          <w:sz w:val="24"/>
          <w:szCs w:val="24"/>
        </w:rPr>
        <w:tab/>
        <w:t>Dzīvesvietas deklarēšanas likuma 12.</w:t>
      </w:r>
      <w:r>
        <w:rPr>
          <w:sz w:val="24"/>
          <w:szCs w:val="24"/>
        </w:rPr>
        <w:t xml:space="preserve"> </w:t>
      </w:r>
      <w:r w:rsidRPr="008D722D">
        <w:rPr>
          <w:sz w:val="24"/>
          <w:szCs w:val="24"/>
        </w:rPr>
        <w:t>panta pirmās daļas 2.</w:t>
      </w:r>
      <w:r>
        <w:rPr>
          <w:sz w:val="24"/>
          <w:szCs w:val="24"/>
        </w:rPr>
        <w:t xml:space="preserve"> </w:t>
      </w:r>
      <w:r w:rsidRPr="008D722D">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8D722D">
        <w:rPr>
          <w:sz w:val="24"/>
          <w:szCs w:val="24"/>
        </w:rPr>
        <w:t>gada 11.</w:t>
      </w:r>
      <w:r>
        <w:rPr>
          <w:sz w:val="24"/>
          <w:szCs w:val="24"/>
        </w:rPr>
        <w:t xml:space="preserve"> </w:t>
      </w:r>
      <w:r w:rsidRPr="008D722D">
        <w:rPr>
          <w:sz w:val="24"/>
          <w:szCs w:val="24"/>
        </w:rPr>
        <w:t>februāra noteikumu Nr.</w:t>
      </w:r>
      <w:r>
        <w:rPr>
          <w:sz w:val="24"/>
          <w:szCs w:val="24"/>
        </w:rPr>
        <w:t xml:space="preserve"> </w:t>
      </w:r>
      <w:r w:rsidRPr="008D722D">
        <w:rPr>
          <w:sz w:val="24"/>
          <w:szCs w:val="24"/>
        </w:rPr>
        <w:t>72 “Kārtība, kādā anulējamas ziņas par deklarēto dzīvesvietu” 2.</w:t>
      </w:r>
      <w:r w:rsidR="003943AD">
        <w:rPr>
          <w:sz w:val="24"/>
          <w:szCs w:val="24"/>
        </w:rPr>
        <w:t xml:space="preserve"> </w:t>
      </w:r>
      <w:r w:rsidRPr="008D722D">
        <w:rPr>
          <w:sz w:val="24"/>
          <w:szCs w:val="24"/>
        </w:rPr>
        <w:t xml:space="preserve">punkts.   </w:t>
      </w:r>
    </w:p>
    <w:p w:rsidR="00CE317D" w:rsidRDefault="00CE317D" w:rsidP="00CE317D">
      <w:pPr>
        <w:ind w:firstLine="720"/>
        <w:jc w:val="both"/>
        <w:rPr>
          <w:sz w:val="24"/>
          <w:szCs w:val="24"/>
        </w:rPr>
      </w:pPr>
      <w:r w:rsidRPr="008D722D">
        <w:rPr>
          <w:sz w:val="24"/>
          <w:szCs w:val="24"/>
        </w:rPr>
        <w:t>Pamatojoties uz Dzīvesvietas deklarēšanas likuma 12. panta pirmās daļas 2. punktu</w:t>
      </w:r>
      <w:r>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DA39C4" w:rsidRDefault="00CE317D" w:rsidP="00CE317D">
      <w:pPr>
        <w:shd w:val="clear" w:color="auto" w:fill="FFFFFF"/>
        <w:ind w:right="-57" w:firstLine="720"/>
        <w:jc w:val="both"/>
        <w:rPr>
          <w:b/>
          <w:sz w:val="12"/>
          <w:szCs w:val="24"/>
        </w:rPr>
      </w:pPr>
    </w:p>
    <w:p w:rsidR="00CE317D" w:rsidRDefault="00CE317D" w:rsidP="00CE317D">
      <w:pPr>
        <w:numPr>
          <w:ilvl w:val="0"/>
          <w:numId w:val="36"/>
        </w:numPr>
        <w:ind w:left="709"/>
        <w:jc w:val="both"/>
        <w:rPr>
          <w:sz w:val="24"/>
          <w:szCs w:val="24"/>
        </w:rPr>
      </w:pPr>
      <w:r w:rsidRPr="008D722D">
        <w:rPr>
          <w:sz w:val="24"/>
          <w:szCs w:val="24"/>
        </w:rPr>
        <w:t xml:space="preserve">Anulēt ziņas par deklarēto dzīvesvietu </w:t>
      </w:r>
      <w:r w:rsidR="003943AD">
        <w:rPr>
          <w:sz w:val="24"/>
          <w:szCs w:val="24"/>
        </w:rPr>
        <w:t>[..]</w:t>
      </w:r>
      <w:r>
        <w:rPr>
          <w:sz w:val="24"/>
          <w:szCs w:val="24"/>
        </w:rPr>
        <w:t>, Drabešu pagasts,</w:t>
      </w:r>
      <w:r w:rsidRPr="008D722D">
        <w:rPr>
          <w:sz w:val="24"/>
          <w:szCs w:val="24"/>
        </w:rPr>
        <w:t xml:space="preserve"> Amatas novads, LV-4139, deklarēt</w:t>
      </w:r>
      <w:r>
        <w:rPr>
          <w:sz w:val="24"/>
          <w:szCs w:val="24"/>
        </w:rPr>
        <w:t xml:space="preserve">ajai personai </w:t>
      </w:r>
      <w:proofErr w:type="spellStart"/>
      <w:r w:rsidR="003943AD">
        <w:rPr>
          <w:sz w:val="24"/>
          <w:szCs w:val="24"/>
        </w:rPr>
        <w:t>B</w:t>
      </w:r>
      <w:proofErr w:type="spellEnd"/>
      <w:r w:rsidR="003943AD">
        <w:rPr>
          <w:sz w:val="24"/>
          <w:szCs w:val="24"/>
        </w:rPr>
        <w:t xml:space="preserve">. </w:t>
      </w:r>
      <w:proofErr w:type="spellStart"/>
      <w:r w:rsidR="003943AD">
        <w:rPr>
          <w:sz w:val="24"/>
          <w:szCs w:val="24"/>
        </w:rPr>
        <w:t>B</w:t>
      </w:r>
      <w:proofErr w:type="spellEnd"/>
      <w:r w:rsidR="003943AD">
        <w:rPr>
          <w:sz w:val="24"/>
          <w:szCs w:val="24"/>
        </w:rPr>
        <w:t>.</w:t>
      </w:r>
      <w:r w:rsidRPr="008D722D">
        <w:rPr>
          <w:sz w:val="24"/>
          <w:szCs w:val="24"/>
        </w:rPr>
        <w:t xml:space="preserve"> (personas kods </w:t>
      </w:r>
      <w:r w:rsidR="003943AD">
        <w:rPr>
          <w:sz w:val="24"/>
          <w:szCs w:val="24"/>
          <w:lang w:val="fi-FI"/>
        </w:rPr>
        <w:t>000000-00000</w:t>
      </w:r>
      <w:r w:rsidRPr="008D722D">
        <w:rPr>
          <w:sz w:val="24"/>
          <w:szCs w:val="24"/>
        </w:rPr>
        <w:t>)</w:t>
      </w:r>
      <w:r>
        <w:rPr>
          <w:sz w:val="24"/>
          <w:szCs w:val="24"/>
        </w:rPr>
        <w:t>.</w:t>
      </w:r>
    </w:p>
    <w:p w:rsidR="00CE317D" w:rsidRPr="008D722D" w:rsidRDefault="00CE317D" w:rsidP="00CE317D">
      <w:pPr>
        <w:numPr>
          <w:ilvl w:val="0"/>
          <w:numId w:val="36"/>
        </w:numPr>
        <w:ind w:left="709"/>
        <w:jc w:val="both"/>
        <w:rPr>
          <w:sz w:val="24"/>
          <w:szCs w:val="24"/>
        </w:rPr>
      </w:pPr>
      <w:r w:rsidRPr="008D722D">
        <w:rPr>
          <w:sz w:val="24"/>
          <w:szCs w:val="24"/>
        </w:rPr>
        <w:t>Faktu, ka ziņas par deklarēto dzīvesvietu ir anulētas, aktualizēt Iedzīvotāju reģistrā.</w:t>
      </w:r>
    </w:p>
    <w:p w:rsidR="00CE317D" w:rsidRPr="008D722D" w:rsidRDefault="00CE317D" w:rsidP="00CE317D">
      <w:pPr>
        <w:jc w:val="both"/>
        <w:rPr>
          <w:sz w:val="12"/>
          <w:szCs w:val="24"/>
        </w:rPr>
      </w:pPr>
      <w:r w:rsidRPr="008D722D">
        <w:rPr>
          <w:sz w:val="24"/>
          <w:szCs w:val="24"/>
        </w:rPr>
        <w:tab/>
      </w:r>
    </w:p>
    <w:p w:rsidR="00CE317D" w:rsidRPr="008D722D" w:rsidRDefault="00CE317D" w:rsidP="00CE317D">
      <w:pPr>
        <w:ind w:firstLine="720"/>
        <w:jc w:val="both"/>
        <w:rPr>
          <w:sz w:val="24"/>
          <w:szCs w:val="24"/>
        </w:rPr>
      </w:pPr>
      <w:r w:rsidRPr="008D722D">
        <w:rPr>
          <w:sz w:val="24"/>
          <w:szCs w:val="24"/>
        </w:rPr>
        <w:t xml:space="preserve">Lēmums stājas spēkā piecu dienu laikā pēc tā pieņemšanas. </w:t>
      </w:r>
    </w:p>
    <w:p w:rsidR="00CE317D" w:rsidRPr="008D722D" w:rsidRDefault="00CE317D" w:rsidP="00CE317D">
      <w:pPr>
        <w:ind w:firstLine="720"/>
        <w:jc w:val="both"/>
        <w:rPr>
          <w:sz w:val="24"/>
          <w:szCs w:val="24"/>
        </w:rPr>
      </w:pPr>
      <w:r w:rsidRPr="008D722D">
        <w:rPr>
          <w:sz w:val="24"/>
          <w:szCs w:val="24"/>
        </w:rPr>
        <w:t>Lēmumu pēc tā stāšanās spēkā var pārsūdzēt v</w:t>
      </w:r>
      <w:r>
        <w:rPr>
          <w:sz w:val="24"/>
          <w:szCs w:val="24"/>
        </w:rPr>
        <w:t>iena mēneša laikā Administratīvā</w:t>
      </w:r>
      <w:r w:rsidRPr="008D722D">
        <w:rPr>
          <w:sz w:val="24"/>
          <w:szCs w:val="24"/>
        </w:rPr>
        <w:t>s rajona tiesas Valmieras tiesu namā, Voldemāra Bal</w:t>
      </w:r>
      <w:r>
        <w:rPr>
          <w:sz w:val="24"/>
          <w:szCs w:val="24"/>
        </w:rPr>
        <w:t>oža ielā 13</w:t>
      </w:r>
      <w:r w:rsidRPr="008D722D">
        <w:rPr>
          <w:sz w:val="24"/>
          <w:szCs w:val="24"/>
        </w:rPr>
        <w:t xml:space="preserve">a, Valmierā. </w:t>
      </w:r>
    </w:p>
    <w:p w:rsidR="00CE317D" w:rsidRDefault="00CE317D" w:rsidP="00633A39">
      <w:pPr>
        <w:rPr>
          <w:b/>
          <w:color w:val="000000"/>
          <w:sz w:val="24"/>
          <w:szCs w:val="24"/>
        </w:rPr>
      </w:pPr>
    </w:p>
    <w:p w:rsidR="00CE317D" w:rsidRPr="00950187" w:rsidRDefault="00CE317D" w:rsidP="00CE317D">
      <w:pPr>
        <w:jc w:val="center"/>
        <w:rPr>
          <w:b/>
          <w:color w:val="000000"/>
          <w:sz w:val="24"/>
          <w:szCs w:val="24"/>
        </w:rPr>
      </w:pPr>
      <w:r w:rsidRPr="00950187">
        <w:rPr>
          <w:b/>
          <w:color w:val="000000"/>
          <w:sz w:val="24"/>
          <w:szCs w:val="24"/>
        </w:rPr>
        <w:t>1</w:t>
      </w:r>
      <w:r>
        <w:rPr>
          <w:b/>
          <w:color w:val="000000"/>
          <w:sz w:val="24"/>
          <w:szCs w:val="24"/>
        </w:rPr>
        <w:t>7</w:t>
      </w:r>
      <w:r w:rsidRPr="00950187">
        <w:rPr>
          <w:b/>
          <w:color w:val="000000"/>
          <w:sz w:val="24"/>
          <w:szCs w:val="24"/>
        </w:rPr>
        <w:t>.§</w:t>
      </w:r>
    </w:p>
    <w:p w:rsidR="00CE317D" w:rsidRPr="00950187" w:rsidRDefault="00CE317D" w:rsidP="00CE317D">
      <w:pPr>
        <w:pBdr>
          <w:bottom w:val="single" w:sz="12" w:space="1" w:color="auto"/>
        </w:pBdr>
        <w:jc w:val="center"/>
        <w:rPr>
          <w:b/>
          <w:bCs/>
          <w:sz w:val="24"/>
          <w:szCs w:val="24"/>
        </w:rPr>
      </w:pPr>
      <w:r w:rsidRPr="00950187">
        <w:rPr>
          <w:b/>
          <w:color w:val="000000"/>
          <w:sz w:val="24"/>
          <w:szCs w:val="24"/>
        </w:rPr>
        <w:t xml:space="preserve">Par </w:t>
      </w:r>
      <w:r w:rsidRPr="00950187">
        <w:rPr>
          <w:b/>
          <w:bCs/>
          <w:sz w:val="24"/>
          <w:szCs w:val="24"/>
        </w:rPr>
        <w:t>deklarētās dzīvesvietas anulēšanu</w:t>
      </w:r>
    </w:p>
    <w:p w:rsidR="00CE317D" w:rsidRDefault="00CE317D" w:rsidP="00CE317D">
      <w:pPr>
        <w:rPr>
          <w:sz w:val="24"/>
          <w:szCs w:val="24"/>
        </w:rPr>
      </w:pPr>
      <w:r w:rsidRPr="00950187">
        <w:rPr>
          <w:rFonts w:eastAsia="Calibri"/>
          <w:bCs/>
          <w:color w:val="000000"/>
          <w:sz w:val="24"/>
          <w:szCs w:val="24"/>
        </w:rPr>
        <w:t xml:space="preserve">Ziņo </w:t>
      </w:r>
      <w:r w:rsidRPr="00950187">
        <w:rPr>
          <w:sz w:val="24"/>
          <w:szCs w:val="24"/>
        </w:rPr>
        <w:t>deklarēto dzīvesvietu anulēšanas komisijas priekšsēdētājs J. Suseklis</w:t>
      </w:r>
    </w:p>
    <w:p w:rsidR="00CE317D" w:rsidRPr="00975BF8" w:rsidRDefault="00CE317D" w:rsidP="00CE317D">
      <w:pPr>
        <w:jc w:val="both"/>
        <w:rPr>
          <w:sz w:val="12"/>
          <w:szCs w:val="24"/>
        </w:rPr>
      </w:pPr>
      <w:r w:rsidRPr="00280314">
        <w:rPr>
          <w:sz w:val="24"/>
          <w:szCs w:val="24"/>
        </w:rPr>
        <w:tab/>
        <w:t xml:space="preserve"> </w:t>
      </w:r>
    </w:p>
    <w:p w:rsidR="00CE317D" w:rsidRPr="00280314" w:rsidRDefault="00CE317D" w:rsidP="00CE317D">
      <w:pPr>
        <w:ind w:firstLine="720"/>
        <w:jc w:val="both"/>
        <w:rPr>
          <w:sz w:val="24"/>
          <w:szCs w:val="24"/>
        </w:rPr>
      </w:pPr>
      <w:r w:rsidRPr="00280314">
        <w:rPr>
          <w:sz w:val="24"/>
          <w:szCs w:val="24"/>
        </w:rPr>
        <w:t xml:space="preserve">Amatas novada dome ir saņēmusi un  izskatījusi </w:t>
      </w:r>
      <w:r w:rsidR="00746A6A">
        <w:rPr>
          <w:sz w:val="24"/>
          <w:szCs w:val="24"/>
          <w:lang w:val="fi-FI"/>
        </w:rPr>
        <w:t>A.P.</w:t>
      </w:r>
      <w:r>
        <w:rPr>
          <w:sz w:val="24"/>
          <w:szCs w:val="24"/>
          <w:lang w:val="fi-FI"/>
        </w:rPr>
        <w:t xml:space="preserve"> (</w:t>
      </w:r>
      <w:r w:rsidRPr="00280314">
        <w:rPr>
          <w:sz w:val="24"/>
          <w:szCs w:val="24"/>
        </w:rPr>
        <w:t>personas kods</w:t>
      </w:r>
      <w:r>
        <w:rPr>
          <w:sz w:val="24"/>
          <w:szCs w:val="24"/>
        </w:rPr>
        <w:t xml:space="preserve"> </w:t>
      </w:r>
      <w:r>
        <w:rPr>
          <w:sz w:val="24"/>
          <w:szCs w:val="24"/>
          <w:lang w:val="fi-FI"/>
        </w:rPr>
        <w:t xml:space="preserve"> </w:t>
      </w:r>
      <w:r w:rsidR="00746A6A">
        <w:rPr>
          <w:sz w:val="24"/>
          <w:szCs w:val="24"/>
          <w:lang w:val="fi-FI"/>
        </w:rPr>
        <w:t>000000-00000</w:t>
      </w:r>
      <w:r>
        <w:rPr>
          <w:sz w:val="24"/>
          <w:szCs w:val="24"/>
          <w:lang w:val="fi-FI"/>
        </w:rPr>
        <w:t xml:space="preserve">) </w:t>
      </w:r>
      <w:r w:rsidRPr="00280314">
        <w:rPr>
          <w:sz w:val="24"/>
          <w:szCs w:val="24"/>
        </w:rPr>
        <w:t>iesniegumu, kurā</w:t>
      </w:r>
      <w:r>
        <w:rPr>
          <w:sz w:val="24"/>
          <w:szCs w:val="24"/>
        </w:rPr>
        <w:t xml:space="preserve"> viņš lūdz anulēt ziņas par viņam piederošajā nekustamajā īpašumā </w:t>
      </w:r>
      <w:r w:rsidR="00746A6A">
        <w:rPr>
          <w:sz w:val="24"/>
          <w:szCs w:val="24"/>
        </w:rPr>
        <w:t>[..]</w:t>
      </w:r>
      <w:r>
        <w:rPr>
          <w:sz w:val="24"/>
          <w:szCs w:val="24"/>
        </w:rPr>
        <w:t xml:space="preserve">, Drabešu pagasts, Amatas novads, LV-4141,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746A6A">
        <w:rPr>
          <w:sz w:val="24"/>
          <w:szCs w:val="24"/>
        </w:rPr>
        <w:t>A. M.</w:t>
      </w:r>
      <w:r w:rsidRPr="00280314">
        <w:rPr>
          <w:sz w:val="24"/>
          <w:szCs w:val="24"/>
        </w:rPr>
        <w:t xml:space="preserve"> </w:t>
      </w:r>
      <w:r>
        <w:rPr>
          <w:sz w:val="24"/>
          <w:szCs w:val="24"/>
        </w:rPr>
        <w:t xml:space="preserve"> </w:t>
      </w:r>
      <w:r w:rsidRPr="00280314">
        <w:rPr>
          <w:sz w:val="24"/>
          <w:szCs w:val="24"/>
        </w:rPr>
        <w:t xml:space="preserve">(personas kods </w:t>
      </w:r>
      <w:r w:rsidR="00746A6A">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CE317D" w:rsidRPr="00280314" w:rsidRDefault="00CE317D" w:rsidP="00CE317D">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280314">
        <w:rPr>
          <w:sz w:val="24"/>
          <w:szCs w:val="24"/>
        </w:rPr>
        <w:t xml:space="preserve"> vai persona, deklarējot dzīvesvietu, ir sniegusi nepatiesas ziņas.</w:t>
      </w:r>
    </w:p>
    <w:p w:rsidR="00CE317D" w:rsidRDefault="00CE317D" w:rsidP="00CE317D">
      <w:pPr>
        <w:jc w:val="both"/>
        <w:rPr>
          <w:rStyle w:val="FontStyle13"/>
          <w:sz w:val="24"/>
          <w:szCs w:val="24"/>
        </w:rPr>
      </w:pPr>
      <w:r w:rsidRPr="00280314">
        <w:rPr>
          <w:sz w:val="24"/>
          <w:szCs w:val="24"/>
        </w:rPr>
        <w:tab/>
        <w:t xml:space="preserve">Komisija, pārbaudot ziņas un izvērtējot komisijas rīcībā esošo informāciju par </w:t>
      </w:r>
      <w:r w:rsidR="00746A6A">
        <w:rPr>
          <w:sz w:val="24"/>
          <w:szCs w:val="24"/>
        </w:rPr>
        <w:t>[..]</w:t>
      </w:r>
      <w:r>
        <w:rPr>
          <w:sz w:val="24"/>
          <w:szCs w:val="24"/>
        </w:rPr>
        <w:t xml:space="preserve">, Drabešu pagasts, Amatas novads, LV-4141, </w:t>
      </w:r>
      <w:r w:rsidRPr="00280314">
        <w:rPr>
          <w:sz w:val="24"/>
          <w:szCs w:val="24"/>
        </w:rPr>
        <w:t>deklarētajām personām,</w:t>
      </w:r>
      <w:r>
        <w:rPr>
          <w:sz w:val="24"/>
          <w:szCs w:val="24"/>
        </w:rPr>
        <w:t xml:space="preserve"> konstatēja, ka minētais nekusta</w:t>
      </w:r>
      <w:r w:rsidRPr="00280314">
        <w:rPr>
          <w:sz w:val="24"/>
          <w:szCs w:val="24"/>
        </w:rPr>
        <w:t>mais īpašums</w:t>
      </w:r>
      <w:r>
        <w:rPr>
          <w:sz w:val="24"/>
          <w:szCs w:val="24"/>
        </w:rPr>
        <w:t xml:space="preserve">, pamatojoties uz 2014. gada 18. decembra lēmumu, </w:t>
      </w:r>
      <w:r w:rsidRPr="00280314">
        <w:rPr>
          <w:sz w:val="24"/>
          <w:szCs w:val="24"/>
        </w:rPr>
        <w:t>ir ierakstīts</w:t>
      </w:r>
      <w:r>
        <w:rPr>
          <w:sz w:val="24"/>
          <w:szCs w:val="24"/>
        </w:rPr>
        <w:t xml:space="preserve"> </w:t>
      </w:r>
      <w:r w:rsidRPr="00280314">
        <w:rPr>
          <w:sz w:val="24"/>
          <w:szCs w:val="24"/>
        </w:rPr>
        <w:t>zemesgrāmatā uz</w:t>
      </w:r>
      <w:r>
        <w:rPr>
          <w:sz w:val="24"/>
          <w:szCs w:val="24"/>
        </w:rPr>
        <w:t xml:space="preserve"> </w:t>
      </w:r>
      <w:r w:rsidR="00746A6A">
        <w:rPr>
          <w:sz w:val="24"/>
          <w:szCs w:val="24"/>
          <w:lang w:val="fi-FI"/>
        </w:rPr>
        <w:t>A. P.</w:t>
      </w:r>
      <w:r>
        <w:rPr>
          <w:sz w:val="24"/>
          <w:szCs w:val="24"/>
          <w:lang w:val="fi-FI"/>
        </w:rPr>
        <w:t xml:space="preserve"> </w:t>
      </w:r>
      <w:proofErr w:type="spellStart"/>
      <w:r>
        <w:rPr>
          <w:sz w:val="24"/>
          <w:szCs w:val="24"/>
          <w:lang w:val="fi-FI"/>
        </w:rPr>
        <w:t>vārda</w:t>
      </w:r>
      <w:proofErr w:type="spellEnd"/>
      <w:r>
        <w:rPr>
          <w:sz w:val="24"/>
          <w:szCs w:val="24"/>
          <w:lang w:val="fi-FI"/>
        </w:rPr>
        <w:t xml:space="preserve">. </w:t>
      </w:r>
      <w:r w:rsidR="00746A6A">
        <w:rPr>
          <w:sz w:val="24"/>
          <w:szCs w:val="24"/>
        </w:rPr>
        <w:t>A. M.</w:t>
      </w:r>
      <w:r w:rsidRPr="00280314">
        <w:rPr>
          <w:sz w:val="24"/>
          <w:szCs w:val="24"/>
        </w:rPr>
        <w:t xml:space="preserve"> </w:t>
      </w:r>
      <w:r>
        <w:rPr>
          <w:sz w:val="24"/>
          <w:szCs w:val="24"/>
        </w:rPr>
        <w:t xml:space="preserve"> </w:t>
      </w:r>
      <w:r w:rsidRPr="00280314">
        <w:rPr>
          <w:sz w:val="24"/>
          <w:szCs w:val="24"/>
        </w:rPr>
        <w:t>tika uzaicināt</w:t>
      </w:r>
      <w:r>
        <w:rPr>
          <w:sz w:val="24"/>
          <w:szCs w:val="24"/>
        </w:rPr>
        <w:t>s</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sidR="00F168E5">
        <w:rPr>
          <w:sz w:val="24"/>
          <w:szCs w:val="24"/>
        </w:rPr>
        <w:t>[..]</w:t>
      </w:r>
      <w:r>
        <w:rPr>
          <w:sz w:val="24"/>
          <w:szCs w:val="24"/>
        </w:rPr>
        <w:t xml:space="preserve">, Drabešu pagasts, Amatas novads, LV-4141, </w:t>
      </w:r>
      <w:proofErr w:type="spellStart"/>
      <w:r w:rsidRPr="00131A90">
        <w:rPr>
          <w:sz w:val="24"/>
          <w:szCs w:val="24"/>
          <w:lang w:val="fi-FI"/>
        </w:rPr>
        <w:t>bet</w:t>
      </w:r>
      <w:proofErr w:type="spellEnd"/>
      <w:r w:rsidRPr="00131A90">
        <w:rPr>
          <w:sz w:val="24"/>
          <w:szCs w:val="24"/>
          <w:lang w:val="fi-FI"/>
        </w:rPr>
        <w:t xml:space="preserve"> </w:t>
      </w:r>
      <w:proofErr w:type="spellStart"/>
      <w:r w:rsidRPr="00131A90">
        <w:rPr>
          <w:sz w:val="24"/>
          <w:szCs w:val="24"/>
          <w:lang w:val="fi-FI"/>
        </w:rPr>
        <w:t>viņ</w:t>
      </w:r>
      <w:r>
        <w:rPr>
          <w:sz w:val="24"/>
          <w:szCs w:val="24"/>
          <w:lang w:val="fi-FI"/>
        </w:rPr>
        <w:t>š</w:t>
      </w:r>
      <w:proofErr w:type="spellEnd"/>
      <w:r w:rsidRPr="00131A90">
        <w:rPr>
          <w:sz w:val="24"/>
          <w:szCs w:val="24"/>
          <w:lang w:val="fi-FI"/>
        </w:rPr>
        <w:t xml:space="preserve"> </w:t>
      </w:r>
      <w:proofErr w:type="spellStart"/>
      <w:r w:rsidRPr="00131A90">
        <w:rPr>
          <w:sz w:val="24"/>
          <w:szCs w:val="24"/>
          <w:lang w:val="fi-FI"/>
        </w:rPr>
        <w:t>pašvaldībā</w:t>
      </w:r>
      <w:proofErr w:type="spellEnd"/>
      <w:r w:rsidRPr="00131A90">
        <w:rPr>
          <w:sz w:val="24"/>
          <w:szCs w:val="24"/>
          <w:lang w:val="fi-FI"/>
        </w:rPr>
        <w:t xml:space="preserve"> </w:t>
      </w:r>
      <w:proofErr w:type="spellStart"/>
      <w:r w:rsidRPr="00131A90">
        <w:rPr>
          <w:sz w:val="24"/>
          <w:szCs w:val="24"/>
          <w:lang w:val="fi-FI"/>
        </w:rPr>
        <w:t>nav</w:t>
      </w:r>
      <w:proofErr w:type="spellEnd"/>
      <w:r w:rsidRPr="00131A90">
        <w:rPr>
          <w:sz w:val="24"/>
          <w:szCs w:val="24"/>
          <w:lang w:val="fi-FI"/>
        </w:rPr>
        <w:t xml:space="preserve"> </w:t>
      </w:r>
      <w:proofErr w:type="spellStart"/>
      <w:r w:rsidRPr="00131A90">
        <w:rPr>
          <w:sz w:val="24"/>
          <w:szCs w:val="24"/>
          <w:lang w:val="fi-FI"/>
        </w:rPr>
        <w:t>ierad</w:t>
      </w:r>
      <w:r>
        <w:rPr>
          <w:sz w:val="24"/>
          <w:szCs w:val="24"/>
          <w:lang w:val="fi-FI"/>
        </w:rPr>
        <w:t>ies</w:t>
      </w:r>
      <w:proofErr w:type="spellEnd"/>
      <w:r w:rsidRPr="00131A90">
        <w:rPr>
          <w:sz w:val="24"/>
          <w:szCs w:val="24"/>
          <w:lang w:val="fi-FI"/>
        </w:rPr>
        <w:t xml:space="preserve"> un </w:t>
      </w:r>
      <w:proofErr w:type="spellStart"/>
      <w:r w:rsidRPr="00131A90">
        <w:rPr>
          <w:sz w:val="24"/>
          <w:szCs w:val="24"/>
          <w:lang w:val="fi-FI"/>
        </w:rPr>
        <w:t>apliecinājumu</w:t>
      </w:r>
      <w:proofErr w:type="spellEnd"/>
      <w:r w:rsidRPr="00131A90">
        <w:rPr>
          <w:sz w:val="24"/>
          <w:szCs w:val="24"/>
          <w:lang w:val="fi-FI"/>
        </w:rPr>
        <w:t xml:space="preserve"> par </w:t>
      </w:r>
      <w:proofErr w:type="spellStart"/>
      <w:r w:rsidRPr="00131A90">
        <w:rPr>
          <w:sz w:val="24"/>
          <w:szCs w:val="24"/>
          <w:lang w:val="fi-FI"/>
        </w:rPr>
        <w:t>tiesībām</w:t>
      </w:r>
      <w:proofErr w:type="spellEnd"/>
      <w:r>
        <w:rPr>
          <w:sz w:val="24"/>
          <w:szCs w:val="24"/>
          <w:lang w:val="fi-FI"/>
        </w:rPr>
        <w:t xml:space="preserve"> </w:t>
      </w:r>
      <w:proofErr w:type="spellStart"/>
      <w:r>
        <w:rPr>
          <w:sz w:val="24"/>
          <w:szCs w:val="24"/>
          <w:lang w:val="fi-FI"/>
        </w:rPr>
        <w:t>dzīvot</w:t>
      </w:r>
      <w:proofErr w:type="spellEnd"/>
      <w:r w:rsidRPr="00131A90">
        <w:rPr>
          <w:sz w:val="24"/>
          <w:szCs w:val="24"/>
          <w:lang w:val="fi-FI"/>
        </w:rPr>
        <w:t xml:space="preserve"> </w:t>
      </w:r>
      <w:r w:rsidR="00F168E5">
        <w:rPr>
          <w:sz w:val="24"/>
          <w:szCs w:val="24"/>
        </w:rPr>
        <w:t>[..]</w:t>
      </w:r>
      <w:r>
        <w:rPr>
          <w:sz w:val="24"/>
          <w:szCs w:val="24"/>
        </w:rPr>
        <w:t>, Drabešu pagasts, Amatas novads, LV-4141</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rsidR="00CE317D" w:rsidRPr="00975BF8" w:rsidRDefault="00CE317D" w:rsidP="00CE317D">
      <w:pPr>
        <w:ind w:firstLine="710"/>
        <w:jc w:val="both"/>
        <w:rPr>
          <w:sz w:val="24"/>
          <w:szCs w:val="24"/>
        </w:rPr>
      </w:pPr>
      <w:r w:rsidRPr="00975BF8">
        <w:rPr>
          <w:rStyle w:val="FontStyle13"/>
          <w:sz w:val="24"/>
          <w:szCs w:val="24"/>
        </w:rPr>
        <w:t>Dzīvesvietas deklarēšanas mērķis ir panākt, lai ikviena persona deklarētajā dzīvesvietā būtu sasniedzama tiesiskajās attiecībās ar valsti un pašvaldību.</w:t>
      </w:r>
    </w:p>
    <w:p w:rsidR="00CE317D" w:rsidRPr="00975BF8" w:rsidRDefault="00CE317D" w:rsidP="00CE317D">
      <w:pPr>
        <w:pStyle w:val="Style6"/>
        <w:widowControl/>
        <w:spacing w:line="274" w:lineRule="exact"/>
        <w:ind w:firstLine="710"/>
        <w:rPr>
          <w:rStyle w:val="FontStyle13"/>
          <w:sz w:val="24"/>
          <w:szCs w:val="24"/>
        </w:rPr>
      </w:pPr>
      <w:r w:rsidRPr="00975BF8">
        <w:rPr>
          <w:rStyle w:val="FontStyle13"/>
          <w:sz w:val="24"/>
          <w:szCs w:val="24"/>
        </w:rPr>
        <w:t xml:space="preserve">Dzīvesvietas deklarēšanas likuma izpratnē </w:t>
      </w:r>
      <w:r w:rsidRPr="00975BF8">
        <w:rPr>
          <w:rStyle w:val="FontStyle14"/>
          <w:sz w:val="24"/>
          <w:szCs w:val="24"/>
        </w:rPr>
        <w:t xml:space="preserve">dzīvesvieta ir </w:t>
      </w:r>
      <w:r w:rsidRPr="00975BF8">
        <w:rPr>
          <w:rStyle w:val="FontStyle13"/>
          <w:sz w:val="24"/>
          <w:szCs w:val="24"/>
        </w:rPr>
        <w:t xml:space="preserve">jebkura personas brīvi izraudzīta ar nekustamo īpašumu saistīta vieta (ar adresi), kurā persona labprātīgi apmetusies ar tieši vai klusējot izteiktu nodomu tur dzīvot, kurā dzīvot tai ir </w:t>
      </w:r>
      <w:r w:rsidRPr="00975BF8">
        <w:rPr>
          <w:rStyle w:val="FontStyle14"/>
          <w:sz w:val="24"/>
          <w:szCs w:val="24"/>
        </w:rPr>
        <w:t xml:space="preserve">tiesisks pamats </w:t>
      </w:r>
      <w:r w:rsidRPr="00975BF8">
        <w:rPr>
          <w:rStyle w:val="FontStyle13"/>
          <w:sz w:val="24"/>
          <w:szCs w:val="24"/>
        </w:rPr>
        <w:t xml:space="preserve">un kuru šī </w:t>
      </w:r>
      <w:r w:rsidRPr="00975BF8">
        <w:rPr>
          <w:rStyle w:val="FontStyle13"/>
          <w:sz w:val="24"/>
          <w:szCs w:val="24"/>
        </w:rPr>
        <w:lastRenderedPageBreak/>
        <w:t xml:space="preserve">persona atzīst par vietu, kur tā sasniedzama tiesiskajās attiecībās ar valsti un pašvaldību (Dzīvesvietas deklarēšanas likuma </w:t>
      </w:r>
      <w:r>
        <w:rPr>
          <w:rStyle w:val="FontStyle13"/>
          <w:sz w:val="24"/>
          <w:szCs w:val="24"/>
        </w:rPr>
        <w:t>3.</w:t>
      </w:r>
      <w:r w:rsidRPr="00975BF8">
        <w:rPr>
          <w:rStyle w:val="FontStyle13"/>
          <w:sz w:val="24"/>
          <w:szCs w:val="24"/>
        </w:rPr>
        <w:t xml:space="preserve"> panta pirmā daļa).</w:t>
      </w:r>
    </w:p>
    <w:p w:rsidR="00CE317D" w:rsidRPr="00280314" w:rsidRDefault="00CE317D" w:rsidP="00CE317D">
      <w:pPr>
        <w:jc w:val="both"/>
        <w:rPr>
          <w:sz w:val="24"/>
          <w:szCs w:val="24"/>
        </w:rPr>
      </w:pPr>
      <w:r w:rsidRPr="00975BF8">
        <w:rPr>
          <w:sz w:val="24"/>
          <w:szCs w:val="24"/>
        </w:rPr>
        <w:tab/>
        <w:t>Dzīvesvietas deklarēšanas likuma 12.</w:t>
      </w:r>
      <w:r>
        <w:rPr>
          <w:sz w:val="24"/>
          <w:szCs w:val="24"/>
        </w:rPr>
        <w:t xml:space="preserve"> </w:t>
      </w:r>
      <w:r w:rsidRPr="00975BF8">
        <w:rPr>
          <w:sz w:val="24"/>
          <w:szCs w:val="24"/>
        </w:rPr>
        <w:t>panta pirmās daļas 2.</w:t>
      </w:r>
      <w:r>
        <w:rPr>
          <w:sz w:val="24"/>
          <w:szCs w:val="24"/>
        </w:rPr>
        <w:t xml:space="preserve"> </w:t>
      </w:r>
      <w:r w:rsidRPr="00975BF8">
        <w:rPr>
          <w:sz w:val="24"/>
          <w:szCs w:val="24"/>
        </w:rPr>
        <w:t>punkts nosaka, ka ziņas par</w:t>
      </w:r>
      <w:r w:rsidRPr="00280314">
        <w:rPr>
          <w:sz w:val="24"/>
          <w:szCs w:val="24"/>
        </w:rPr>
        <w:t xml:space="preserve">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280314">
        <w:rPr>
          <w:sz w:val="24"/>
          <w:szCs w:val="24"/>
        </w:rPr>
        <w:t>gada 11.</w:t>
      </w:r>
      <w:r>
        <w:rPr>
          <w:sz w:val="24"/>
          <w:szCs w:val="24"/>
        </w:rPr>
        <w:t xml:space="preserve">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rsidR="00CE317D" w:rsidRDefault="00CE317D" w:rsidP="00CE317D">
      <w:pPr>
        <w:ind w:firstLine="720"/>
        <w:jc w:val="both"/>
        <w:rPr>
          <w:sz w:val="24"/>
          <w:szCs w:val="24"/>
        </w:rPr>
      </w:pPr>
      <w:r w:rsidRPr="00280314">
        <w:rPr>
          <w:sz w:val="24"/>
          <w:szCs w:val="24"/>
        </w:rPr>
        <w:t>Pamatojoties uz Dzīvesvietas deklarēšanas likuma 12. panta pirmās daļas 2. punktu</w:t>
      </w:r>
      <w:r>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FC6859" w:rsidRDefault="00CE317D" w:rsidP="00CE317D">
      <w:pPr>
        <w:shd w:val="clear" w:color="auto" w:fill="FFFFFF"/>
        <w:ind w:right="-57" w:firstLine="720"/>
        <w:jc w:val="both"/>
        <w:rPr>
          <w:b/>
          <w:sz w:val="12"/>
          <w:szCs w:val="24"/>
        </w:rPr>
      </w:pPr>
    </w:p>
    <w:p w:rsidR="00CE317D" w:rsidRDefault="00CE317D" w:rsidP="00CE317D">
      <w:pPr>
        <w:numPr>
          <w:ilvl w:val="0"/>
          <w:numId w:val="37"/>
        </w:numPr>
        <w:ind w:left="709"/>
        <w:jc w:val="both"/>
        <w:rPr>
          <w:sz w:val="24"/>
          <w:szCs w:val="24"/>
        </w:rPr>
      </w:pPr>
      <w:r w:rsidRPr="00280314">
        <w:rPr>
          <w:sz w:val="24"/>
          <w:szCs w:val="24"/>
        </w:rPr>
        <w:t xml:space="preserve">Anulēt ziņas par deklarēto dzīvesvietu </w:t>
      </w:r>
      <w:r w:rsidR="00F168E5">
        <w:rPr>
          <w:sz w:val="24"/>
          <w:szCs w:val="24"/>
        </w:rPr>
        <w:t>[..]</w:t>
      </w:r>
      <w:r>
        <w:rPr>
          <w:sz w:val="24"/>
          <w:szCs w:val="24"/>
        </w:rPr>
        <w:t xml:space="preserve">, Drabešu pagasts, Amatas novads, LV-4141,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F168E5">
        <w:rPr>
          <w:sz w:val="24"/>
          <w:szCs w:val="24"/>
        </w:rPr>
        <w:t>A. M.</w:t>
      </w:r>
      <w:r w:rsidRPr="00280314">
        <w:rPr>
          <w:sz w:val="24"/>
          <w:szCs w:val="24"/>
        </w:rPr>
        <w:t xml:space="preserve"> (personas kods </w:t>
      </w:r>
      <w:r w:rsidR="00F168E5">
        <w:rPr>
          <w:sz w:val="24"/>
          <w:szCs w:val="24"/>
          <w:lang w:val="fi-FI"/>
        </w:rPr>
        <w:t>000000-00000</w:t>
      </w:r>
      <w:r w:rsidRPr="00280314">
        <w:rPr>
          <w:sz w:val="24"/>
          <w:szCs w:val="24"/>
        </w:rPr>
        <w:t>)</w:t>
      </w:r>
      <w:r>
        <w:rPr>
          <w:sz w:val="24"/>
          <w:szCs w:val="24"/>
        </w:rPr>
        <w:t>.</w:t>
      </w:r>
    </w:p>
    <w:p w:rsidR="00CE317D" w:rsidRPr="00280314" w:rsidRDefault="00CE317D" w:rsidP="00CE317D">
      <w:pPr>
        <w:numPr>
          <w:ilvl w:val="0"/>
          <w:numId w:val="37"/>
        </w:numPr>
        <w:ind w:left="709"/>
        <w:jc w:val="both"/>
        <w:rPr>
          <w:sz w:val="24"/>
          <w:szCs w:val="24"/>
        </w:rPr>
      </w:pPr>
      <w:r w:rsidRPr="00280314">
        <w:rPr>
          <w:sz w:val="24"/>
          <w:szCs w:val="24"/>
        </w:rPr>
        <w:t>Faktu, ka ziņas par deklarēto dzīvesvietu ir anulētas, aktualizēt Iedzīvotāju reģistrā.</w:t>
      </w:r>
    </w:p>
    <w:p w:rsidR="00CE317D" w:rsidRPr="00FC6859" w:rsidRDefault="00CE317D" w:rsidP="00CE317D">
      <w:pPr>
        <w:jc w:val="both"/>
        <w:rPr>
          <w:sz w:val="12"/>
          <w:szCs w:val="24"/>
        </w:rPr>
      </w:pPr>
      <w:r>
        <w:rPr>
          <w:sz w:val="24"/>
          <w:szCs w:val="24"/>
        </w:rPr>
        <w:tab/>
      </w:r>
    </w:p>
    <w:p w:rsidR="00CE317D" w:rsidRPr="00280314" w:rsidRDefault="00CE317D" w:rsidP="00CE317D">
      <w:pPr>
        <w:ind w:firstLine="720"/>
        <w:jc w:val="both"/>
        <w:rPr>
          <w:sz w:val="24"/>
          <w:szCs w:val="24"/>
        </w:rPr>
      </w:pPr>
      <w:r w:rsidRPr="00280314">
        <w:rPr>
          <w:sz w:val="24"/>
          <w:szCs w:val="24"/>
        </w:rPr>
        <w:t xml:space="preserve">Lēmums stājas spēkā piecu dienu laikā pēc tā pieņemšanas. </w:t>
      </w:r>
    </w:p>
    <w:p w:rsidR="00CE317D" w:rsidRPr="00280314" w:rsidRDefault="00CE317D" w:rsidP="00CE317D">
      <w:pPr>
        <w:ind w:firstLine="720"/>
        <w:jc w:val="both"/>
        <w:rPr>
          <w:sz w:val="24"/>
          <w:szCs w:val="24"/>
        </w:rPr>
      </w:pPr>
      <w:r w:rsidRPr="00280314">
        <w:rPr>
          <w:sz w:val="24"/>
          <w:szCs w:val="24"/>
        </w:rPr>
        <w:t xml:space="preserve">Lēmumu pēc tā stāšanās spēkā var pārsūdzēt viena </w:t>
      </w:r>
      <w:r>
        <w:rPr>
          <w:sz w:val="24"/>
          <w:szCs w:val="24"/>
        </w:rPr>
        <w:t>mēneša laikā Administratīvā</w:t>
      </w:r>
      <w:r w:rsidRPr="00280314">
        <w:rPr>
          <w:sz w:val="24"/>
          <w:szCs w:val="24"/>
        </w:rPr>
        <w:t>s rajona tiesas Valmieras tiesu namā, Voldemāra Bal</w:t>
      </w:r>
      <w:r>
        <w:rPr>
          <w:sz w:val="24"/>
          <w:szCs w:val="24"/>
        </w:rPr>
        <w:t>oža ielā 13</w:t>
      </w:r>
      <w:r w:rsidRPr="00280314">
        <w:rPr>
          <w:sz w:val="24"/>
          <w:szCs w:val="24"/>
        </w:rPr>
        <w:t xml:space="preserve">a, Valmierā. </w:t>
      </w:r>
    </w:p>
    <w:p w:rsidR="00CE317D" w:rsidRDefault="00CE317D" w:rsidP="00633A39">
      <w:pPr>
        <w:rPr>
          <w:b/>
          <w:color w:val="000000"/>
          <w:sz w:val="24"/>
          <w:szCs w:val="24"/>
        </w:rPr>
      </w:pPr>
    </w:p>
    <w:p w:rsidR="00CE317D" w:rsidRPr="00950187" w:rsidRDefault="00CE317D" w:rsidP="00CE317D">
      <w:pPr>
        <w:jc w:val="center"/>
        <w:rPr>
          <w:b/>
          <w:color w:val="000000"/>
          <w:sz w:val="24"/>
          <w:szCs w:val="24"/>
        </w:rPr>
      </w:pPr>
      <w:r w:rsidRPr="00950187">
        <w:rPr>
          <w:b/>
          <w:color w:val="000000"/>
          <w:sz w:val="24"/>
          <w:szCs w:val="24"/>
        </w:rPr>
        <w:t>1</w:t>
      </w:r>
      <w:r>
        <w:rPr>
          <w:b/>
          <w:color w:val="000000"/>
          <w:sz w:val="24"/>
          <w:szCs w:val="24"/>
        </w:rPr>
        <w:t>8</w:t>
      </w:r>
      <w:r w:rsidRPr="00950187">
        <w:rPr>
          <w:b/>
          <w:color w:val="000000"/>
          <w:sz w:val="24"/>
          <w:szCs w:val="24"/>
        </w:rPr>
        <w:t>.§</w:t>
      </w:r>
    </w:p>
    <w:p w:rsidR="00CE317D" w:rsidRPr="00950187" w:rsidRDefault="00CE317D" w:rsidP="00CE317D">
      <w:pPr>
        <w:pBdr>
          <w:bottom w:val="single" w:sz="12" w:space="1" w:color="auto"/>
        </w:pBdr>
        <w:jc w:val="center"/>
        <w:rPr>
          <w:b/>
          <w:bCs/>
          <w:sz w:val="24"/>
          <w:szCs w:val="24"/>
        </w:rPr>
      </w:pPr>
      <w:r w:rsidRPr="00950187">
        <w:rPr>
          <w:b/>
          <w:color w:val="000000"/>
          <w:sz w:val="24"/>
          <w:szCs w:val="24"/>
        </w:rPr>
        <w:t xml:space="preserve">Par </w:t>
      </w:r>
      <w:r w:rsidRPr="00950187">
        <w:rPr>
          <w:b/>
          <w:bCs/>
          <w:sz w:val="24"/>
          <w:szCs w:val="24"/>
        </w:rPr>
        <w:t>deklarētās dzīvesvietas anulēšanu</w:t>
      </w:r>
    </w:p>
    <w:p w:rsidR="00CE317D" w:rsidRDefault="00CE317D" w:rsidP="00CE317D">
      <w:pPr>
        <w:rPr>
          <w:sz w:val="24"/>
          <w:szCs w:val="24"/>
        </w:rPr>
      </w:pPr>
      <w:r w:rsidRPr="00950187">
        <w:rPr>
          <w:rFonts w:eastAsia="Calibri"/>
          <w:bCs/>
          <w:color w:val="000000"/>
          <w:sz w:val="24"/>
          <w:szCs w:val="24"/>
        </w:rPr>
        <w:t xml:space="preserve">Ziņo </w:t>
      </w:r>
      <w:r w:rsidRPr="00950187">
        <w:rPr>
          <w:sz w:val="24"/>
          <w:szCs w:val="24"/>
        </w:rPr>
        <w:t>deklarēto dzīvesvietu anulēšanas komisijas priekšsēdētājs J. Suseklis</w:t>
      </w:r>
    </w:p>
    <w:p w:rsidR="00CE317D" w:rsidRPr="00950187" w:rsidRDefault="00CE317D" w:rsidP="00CE317D">
      <w:pPr>
        <w:rPr>
          <w:sz w:val="24"/>
          <w:szCs w:val="24"/>
        </w:rPr>
      </w:pPr>
      <w:r>
        <w:rPr>
          <w:sz w:val="24"/>
          <w:szCs w:val="24"/>
        </w:rPr>
        <w:t>Izsakās</w:t>
      </w:r>
      <w:r w:rsidR="00633A39">
        <w:rPr>
          <w:sz w:val="24"/>
          <w:szCs w:val="24"/>
        </w:rPr>
        <w:t xml:space="preserve"> E. Eglīte</w:t>
      </w:r>
    </w:p>
    <w:p w:rsidR="00CE317D" w:rsidRPr="008A2425" w:rsidRDefault="00CE317D" w:rsidP="00CE317D">
      <w:pPr>
        <w:jc w:val="both"/>
        <w:rPr>
          <w:sz w:val="12"/>
          <w:szCs w:val="24"/>
        </w:rPr>
      </w:pPr>
    </w:p>
    <w:p w:rsidR="007857B5" w:rsidRPr="008A2425" w:rsidRDefault="007857B5" w:rsidP="007857B5">
      <w:pPr>
        <w:ind w:firstLine="720"/>
        <w:jc w:val="both"/>
        <w:rPr>
          <w:sz w:val="24"/>
          <w:szCs w:val="24"/>
        </w:rPr>
      </w:pPr>
      <w:r w:rsidRPr="008A2425">
        <w:rPr>
          <w:sz w:val="24"/>
          <w:szCs w:val="24"/>
        </w:rPr>
        <w:t xml:space="preserve">Amatas novada dome ir saņēmusi un  izskatījusi </w:t>
      </w:r>
      <w:r w:rsidR="00F168E5">
        <w:rPr>
          <w:sz w:val="24"/>
          <w:szCs w:val="24"/>
          <w:lang w:val="fi-FI"/>
        </w:rPr>
        <w:t>A. P.</w:t>
      </w:r>
      <w:r w:rsidRPr="008A2425">
        <w:rPr>
          <w:sz w:val="24"/>
          <w:szCs w:val="24"/>
          <w:lang w:val="fi-FI"/>
        </w:rPr>
        <w:t xml:space="preserve"> (</w:t>
      </w:r>
      <w:r w:rsidRPr="008A2425">
        <w:rPr>
          <w:sz w:val="24"/>
          <w:szCs w:val="24"/>
        </w:rPr>
        <w:t xml:space="preserve">personas kods </w:t>
      </w:r>
      <w:r>
        <w:rPr>
          <w:sz w:val="24"/>
          <w:szCs w:val="24"/>
          <w:lang w:val="fi-FI"/>
        </w:rPr>
        <w:t xml:space="preserve"> </w:t>
      </w:r>
      <w:r w:rsidR="00F168E5">
        <w:rPr>
          <w:sz w:val="24"/>
          <w:szCs w:val="24"/>
          <w:lang w:val="fi-FI"/>
        </w:rPr>
        <w:t>000000-00000</w:t>
      </w:r>
      <w:r>
        <w:rPr>
          <w:sz w:val="24"/>
          <w:szCs w:val="24"/>
          <w:lang w:val="fi-FI"/>
        </w:rPr>
        <w:t xml:space="preserve">) </w:t>
      </w:r>
      <w:r w:rsidRPr="008A2425">
        <w:rPr>
          <w:sz w:val="24"/>
          <w:szCs w:val="24"/>
        </w:rPr>
        <w:t>iesniegu</w:t>
      </w:r>
      <w:r>
        <w:rPr>
          <w:sz w:val="24"/>
          <w:szCs w:val="24"/>
        </w:rPr>
        <w:t>mu, kurā viņš lūdz anulēt ziņas par</w:t>
      </w:r>
      <w:r w:rsidRPr="008A2425">
        <w:rPr>
          <w:sz w:val="24"/>
          <w:szCs w:val="24"/>
        </w:rPr>
        <w:t xml:space="preserve"> viņam piederoš</w:t>
      </w:r>
      <w:r>
        <w:rPr>
          <w:sz w:val="24"/>
          <w:szCs w:val="24"/>
        </w:rPr>
        <w:t>aj</w:t>
      </w:r>
      <w:r w:rsidRPr="008A2425">
        <w:rPr>
          <w:sz w:val="24"/>
          <w:szCs w:val="24"/>
        </w:rPr>
        <w:t>ā</w:t>
      </w:r>
      <w:r>
        <w:rPr>
          <w:sz w:val="24"/>
          <w:szCs w:val="24"/>
        </w:rPr>
        <w:t xml:space="preserve"> nekusta</w:t>
      </w:r>
      <w:r w:rsidRPr="008A2425">
        <w:rPr>
          <w:sz w:val="24"/>
          <w:szCs w:val="24"/>
        </w:rPr>
        <w:t xml:space="preserve">majā īpašumā </w:t>
      </w:r>
      <w:r w:rsidR="00F168E5">
        <w:rPr>
          <w:sz w:val="24"/>
          <w:szCs w:val="24"/>
        </w:rPr>
        <w:t>[..]</w:t>
      </w:r>
      <w:r w:rsidRPr="008A2425">
        <w:rPr>
          <w:sz w:val="24"/>
          <w:szCs w:val="24"/>
        </w:rPr>
        <w:t>, Drabešu</w:t>
      </w:r>
      <w:r>
        <w:rPr>
          <w:sz w:val="24"/>
          <w:szCs w:val="24"/>
        </w:rPr>
        <w:t xml:space="preserve"> pagasts,</w:t>
      </w:r>
      <w:r w:rsidRPr="008A2425">
        <w:rPr>
          <w:sz w:val="24"/>
          <w:szCs w:val="24"/>
        </w:rPr>
        <w:t xml:space="preserve"> Amatas novads, LV-4141, deklarēt</w:t>
      </w:r>
      <w:r>
        <w:rPr>
          <w:sz w:val="24"/>
          <w:szCs w:val="24"/>
        </w:rPr>
        <w:t xml:space="preserve">ajām personām </w:t>
      </w:r>
      <w:proofErr w:type="spellStart"/>
      <w:r w:rsidR="00F168E5">
        <w:rPr>
          <w:sz w:val="24"/>
          <w:szCs w:val="24"/>
        </w:rPr>
        <w:t>S</w:t>
      </w:r>
      <w:proofErr w:type="spellEnd"/>
      <w:r w:rsidR="00F168E5">
        <w:rPr>
          <w:sz w:val="24"/>
          <w:szCs w:val="24"/>
        </w:rPr>
        <w:t>. R.</w:t>
      </w:r>
      <w:r>
        <w:rPr>
          <w:sz w:val="24"/>
          <w:szCs w:val="24"/>
        </w:rPr>
        <w:t xml:space="preserve"> </w:t>
      </w:r>
      <w:r w:rsidRPr="008A2425">
        <w:rPr>
          <w:sz w:val="24"/>
          <w:szCs w:val="24"/>
        </w:rPr>
        <w:t xml:space="preserve">(personas kods </w:t>
      </w:r>
      <w:r w:rsidR="00F168E5">
        <w:rPr>
          <w:sz w:val="24"/>
          <w:szCs w:val="24"/>
          <w:lang w:val="fi-FI"/>
        </w:rPr>
        <w:t>000000-00000</w:t>
      </w:r>
      <w:r w:rsidRPr="008A2425">
        <w:rPr>
          <w:sz w:val="24"/>
          <w:szCs w:val="24"/>
        </w:rPr>
        <w:t xml:space="preserve">) un viņas nepilngadīgajiem bērniem </w:t>
      </w:r>
      <w:proofErr w:type="spellStart"/>
      <w:r w:rsidR="00F168E5">
        <w:rPr>
          <w:sz w:val="24"/>
          <w:szCs w:val="24"/>
        </w:rPr>
        <w:t>S</w:t>
      </w:r>
      <w:proofErr w:type="spellEnd"/>
      <w:r w:rsidR="00F168E5">
        <w:rPr>
          <w:sz w:val="24"/>
          <w:szCs w:val="24"/>
        </w:rPr>
        <w:t>. K. M.</w:t>
      </w:r>
      <w:r w:rsidRPr="008A2425">
        <w:rPr>
          <w:sz w:val="24"/>
          <w:szCs w:val="24"/>
        </w:rPr>
        <w:t xml:space="preserve"> (personas kods </w:t>
      </w:r>
      <w:r w:rsidR="00F168E5">
        <w:rPr>
          <w:sz w:val="24"/>
          <w:szCs w:val="24"/>
          <w:lang w:val="fi-FI"/>
        </w:rPr>
        <w:t>000000-00000</w:t>
      </w:r>
      <w:r w:rsidRPr="008A2425">
        <w:rPr>
          <w:sz w:val="24"/>
          <w:szCs w:val="24"/>
        </w:rPr>
        <w:t>)</w:t>
      </w:r>
      <w:r>
        <w:rPr>
          <w:sz w:val="24"/>
          <w:szCs w:val="24"/>
        </w:rPr>
        <w:t xml:space="preserve"> un</w:t>
      </w:r>
      <w:r w:rsidRPr="008A2425">
        <w:rPr>
          <w:sz w:val="24"/>
          <w:szCs w:val="24"/>
        </w:rPr>
        <w:t xml:space="preserve"> </w:t>
      </w:r>
      <w:r w:rsidR="00F168E5">
        <w:rPr>
          <w:sz w:val="24"/>
          <w:szCs w:val="24"/>
        </w:rPr>
        <w:t>M. M.</w:t>
      </w:r>
      <w:r w:rsidRPr="008A2425">
        <w:rPr>
          <w:sz w:val="24"/>
          <w:szCs w:val="24"/>
        </w:rPr>
        <w:t xml:space="preserve"> (personas kods </w:t>
      </w:r>
      <w:r w:rsidR="00F168E5">
        <w:rPr>
          <w:sz w:val="24"/>
          <w:szCs w:val="24"/>
          <w:lang w:val="fi-FI"/>
        </w:rPr>
        <w:t>000000-00000</w:t>
      </w:r>
      <w:r w:rsidRPr="008A2425">
        <w:rPr>
          <w:sz w:val="24"/>
          <w:szCs w:val="24"/>
        </w:rPr>
        <w:t>), jo minētajām personām nav tiesiska pamata dzīvot deklarētajā adresē.</w:t>
      </w:r>
    </w:p>
    <w:p w:rsidR="007857B5" w:rsidRPr="00CD46F0" w:rsidRDefault="007857B5" w:rsidP="007857B5">
      <w:pPr>
        <w:ind w:firstLine="720"/>
        <w:jc w:val="both"/>
        <w:rPr>
          <w:sz w:val="24"/>
          <w:szCs w:val="24"/>
        </w:rPr>
      </w:pPr>
      <w:r w:rsidRPr="00CD46F0">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7857B5" w:rsidRPr="00CD46F0" w:rsidRDefault="007857B5" w:rsidP="007857B5">
      <w:pPr>
        <w:jc w:val="both"/>
        <w:rPr>
          <w:sz w:val="24"/>
          <w:szCs w:val="24"/>
        </w:rPr>
      </w:pPr>
      <w:r w:rsidRPr="00CD46F0">
        <w:rPr>
          <w:sz w:val="24"/>
          <w:szCs w:val="24"/>
        </w:rPr>
        <w:tab/>
        <w:t xml:space="preserve">Komisija, pārbaudot ziņas un izvērtējot komisijas rīcībā esošo informāciju par </w:t>
      </w:r>
      <w:r w:rsidR="00F168E5">
        <w:rPr>
          <w:sz w:val="24"/>
          <w:szCs w:val="24"/>
        </w:rPr>
        <w:t>[..]</w:t>
      </w:r>
      <w:r w:rsidRPr="00CD46F0">
        <w:rPr>
          <w:sz w:val="24"/>
          <w:szCs w:val="24"/>
        </w:rPr>
        <w:t xml:space="preserve">, Drabešu pagasts, Amatas novads, LV-4141, deklarētajām personām, konstatēja, ka minētais nekustamais īpašums, pamatojoties uz 2014. gada 18. decembra lēmumu, ir ierakstīts zemesgrāmatā uz </w:t>
      </w:r>
      <w:r w:rsidR="00F168E5">
        <w:rPr>
          <w:sz w:val="24"/>
          <w:szCs w:val="24"/>
        </w:rPr>
        <w:t>A. P.</w:t>
      </w:r>
      <w:r w:rsidRPr="00CD46F0">
        <w:rPr>
          <w:sz w:val="24"/>
          <w:szCs w:val="24"/>
        </w:rPr>
        <w:t xml:space="preserve"> vārda. </w:t>
      </w:r>
      <w:proofErr w:type="spellStart"/>
      <w:r w:rsidR="00F168E5">
        <w:rPr>
          <w:sz w:val="24"/>
          <w:szCs w:val="24"/>
        </w:rPr>
        <w:t>S</w:t>
      </w:r>
      <w:proofErr w:type="spellEnd"/>
      <w:r w:rsidR="00F168E5">
        <w:rPr>
          <w:sz w:val="24"/>
          <w:szCs w:val="24"/>
        </w:rPr>
        <w:t>. R.</w:t>
      </w:r>
      <w:r w:rsidRPr="00CD46F0">
        <w:rPr>
          <w:sz w:val="24"/>
          <w:szCs w:val="24"/>
        </w:rPr>
        <w:t xml:space="preserve">  tika uzaicināta uz pašvaldību izteikt savu viedokli, uzrādīt nepieciešamos dokumentus par tiesībām būt deklarētiem nekustamajā īpašumā </w:t>
      </w:r>
      <w:r w:rsidR="00F168E5">
        <w:rPr>
          <w:sz w:val="24"/>
          <w:szCs w:val="24"/>
        </w:rPr>
        <w:t>[..]</w:t>
      </w:r>
      <w:r w:rsidRPr="00CD46F0">
        <w:rPr>
          <w:sz w:val="24"/>
          <w:szCs w:val="24"/>
        </w:rPr>
        <w:t xml:space="preserve">, Drabešu pagasts, Amatas novads, LV-4141, bet viņa pašvaldībā nav ieradusies un apliecinājumu par tiesībām dzīvot </w:t>
      </w:r>
      <w:r w:rsidR="00F168E5">
        <w:rPr>
          <w:sz w:val="24"/>
          <w:szCs w:val="24"/>
        </w:rPr>
        <w:t>[..]</w:t>
      </w:r>
      <w:r w:rsidRPr="00CD46F0">
        <w:rPr>
          <w:sz w:val="24"/>
          <w:szCs w:val="24"/>
        </w:rPr>
        <w:t>, Drabešu pagasts,  Amatas novads, LV-4141, nav iesniegusi. Dzīvesvietas deklarēšanas likuma 4. panta pirmā daļa uzliek personai par pienākumu dzīvesvietas maiņas gadījumā mēneša laikā, kopš tā pastāvīgi dzīvo jaunajā dzīvesvietā, deklarēt to dzīvesvietas deklarēšanas iestādē.</w:t>
      </w:r>
    </w:p>
    <w:p w:rsidR="007857B5" w:rsidRPr="008A2425" w:rsidRDefault="007857B5" w:rsidP="007857B5">
      <w:pPr>
        <w:ind w:firstLine="710"/>
        <w:jc w:val="both"/>
      </w:pPr>
      <w:r w:rsidRPr="00CD46F0">
        <w:rPr>
          <w:sz w:val="24"/>
          <w:szCs w:val="24"/>
        </w:rPr>
        <w:t>Dzīvesvietas deklarēšanas mērķis ir panākt, lai ikviena persona deklarētajā dzīvesvietā</w:t>
      </w:r>
      <w:r w:rsidRPr="008A2425">
        <w:rPr>
          <w:sz w:val="24"/>
          <w:szCs w:val="24"/>
        </w:rPr>
        <w:t xml:space="preserve"> būtu sasniedzama tiesiskajās attiecībās ar valsti un pašvaldību.</w:t>
      </w:r>
    </w:p>
    <w:p w:rsidR="007857B5" w:rsidRPr="008A2425" w:rsidRDefault="007857B5" w:rsidP="007857B5">
      <w:pPr>
        <w:autoSpaceDE w:val="0"/>
        <w:autoSpaceDN w:val="0"/>
        <w:adjustRightInd w:val="0"/>
        <w:spacing w:line="274" w:lineRule="exact"/>
        <w:ind w:firstLine="710"/>
        <w:jc w:val="both"/>
        <w:rPr>
          <w:sz w:val="24"/>
          <w:szCs w:val="24"/>
        </w:rPr>
      </w:pPr>
      <w:r w:rsidRPr="008A2425">
        <w:rPr>
          <w:sz w:val="24"/>
          <w:szCs w:val="24"/>
        </w:rPr>
        <w:t xml:space="preserve">Dzīvesvietas deklarēšanas likuma izpratnē </w:t>
      </w:r>
      <w:r w:rsidRPr="008A2425">
        <w:rPr>
          <w:i/>
          <w:iCs/>
          <w:sz w:val="24"/>
          <w:szCs w:val="24"/>
        </w:rPr>
        <w:t xml:space="preserve">dzīvesvieta ir </w:t>
      </w:r>
      <w:r w:rsidRPr="008A2425">
        <w:rPr>
          <w:sz w:val="24"/>
          <w:szCs w:val="24"/>
        </w:rPr>
        <w:t xml:space="preserve">jebkura personas brīvi izraudzīta ar nekustamo īpašumu saistīta vieta (ar adresi), kurā persona labprātīgi apmetusies ar tieši vai klusējot izteiktu nodomu tur dzīvot, kurā dzīvot tai ir </w:t>
      </w:r>
      <w:r w:rsidRPr="008A2425">
        <w:rPr>
          <w:i/>
          <w:iCs/>
          <w:sz w:val="24"/>
          <w:szCs w:val="24"/>
        </w:rPr>
        <w:t xml:space="preserve">tiesisks pamats </w:t>
      </w:r>
      <w:r w:rsidRPr="008A2425">
        <w:rPr>
          <w:sz w:val="24"/>
          <w:szCs w:val="24"/>
        </w:rPr>
        <w:t xml:space="preserve">un kuru šī </w:t>
      </w:r>
      <w:r w:rsidRPr="008A2425">
        <w:rPr>
          <w:sz w:val="24"/>
          <w:szCs w:val="24"/>
        </w:rPr>
        <w:lastRenderedPageBreak/>
        <w:t xml:space="preserve">persona atzīst par vietu, kur tā sasniedzama tiesiskajās attiecībās ar valsti un pašvaldību (Dzīvesvietas deklarēšanas likuma </w:t>
      </w:r>
      <w:r>
        <w:rPr>
          <w:sz w:val="24"/>
          <w:szCs w:val="24"/>
        </w:rPr>
        <w:t>3.</w:t>
      </w:r>
      <w:r w:rsidRPr="008A2425">
        <w:rPr>
          <w:sz w:val="24"/>
          <w:szCs w:val="24"/>
        </w:rPr>
        <w:t xml:space="preserve"> panta pirmā daļa).</w:t>
      </w:r>
    </w:p>
    <w:p w:rsidR="007857B5" w:rsidRPr="008A2425" w:rsidRDefault="007857B5" w:rsidP="007857B5">
      <w:pPr>
        <w:jc w:val="both"/>
        <w:rPr>
          <w:sz w:val="24"/>
          <w:szCs w:val="24"/>
        </w:rPr>
      </w:pPr>
      <w:r w:rsidRPr="008A2425">
        <w:rPr>
          <w:sz w:val="24"/>
          <w:szCs w:val="24"/>
        </w:rPr>
        <w:tab/>
        <w:t>Dzīvesvietas deklarēšanas likuma 12.</w:t>
      </w:r>
      <w:r>
        <w:rPr>
          <w:sz w:val="24"/>
          <w:szCs w:val="24"/>
        </w:rPr>
        <w:t xml:space="preserve"> </w:t>
      </w:r>
      <w:r w:rsidRPr="008A2425">
        <w:rPr>
          <w:sz w:val="24"/>
          <w:szCs w:val="24"/>
        </w:rPr>
        <w:t>panta pirmās daļas 2.</w:t>
      </w:r>
      <w:r>
        <w:rPr>
          <w:sz w:val="24"/>
          <w:szCs w:val="24"/>
        </w:rPr>
        <w:t xml:space="preserve"> </w:t>
      </w:r>
      <w:r w:rsidRPr="008A2425">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xml:space="preserve"> </w:t>
      </w:r>
      <w:r w:rsidRPr="008A2425">
        <w:rPr>
          <w:sz w:val="24"/>
          <w:szCs w:val="24"/>
        </w:rPr>
        <w:t>gada 11.</w:t>
      </w:r>
      <w:r>
        <w:rPr>
          <w:sz w:val="24"/>
          <w:szCs w:val="24"/>
        </w:rPr>
        <w:t xml:space="preserve"> </w:t>
      </w:r>
      <w:r w:rsidRPr="008A2425">
        <w:rPr>
          <w:sz w:val="24"/>
          <w:szCs w:val="24"/>
        </w:rPr>
        <w:t xml:space="preserve">februāra noteikumu </w:t>
      </w:r>
      <w:proofErr w:type="spellStart"/>
      <w:r w:rsidRPr="008A2425">
        <w:rPr>
          <w:sz w:val="24"/>
          <w:szCs w:val="24"/>
        </w:rPr>
        <w:t>Nr</w:t>
      </w:r>
      <w:proofErr w:type="spellEnd"/>
      <w:r w:rsidRPr="008A2425">
        <w:rPr>
          <w:sz w:val="24"/>
          <w:szCs w:val="24"/>
        </w:rPr>
        <w:t>.</w:t>
      </w:r>
      <w:r>
        <w:rPr>
          <w:sz w:val="24"/>
          <w:szCs w:val="24"/>
        </w:rPr>
        <w:t xml:space="preserve"> </w:t>
      </w:r>
      <w:r w:rsidRPr="008A2425">
        <w:rPr>
          <w:sz w:val="24"/>
          <w:szCs w:val="24"/>
        </w:rPr>
        <w:t>72 “Kārtība, kādā anulējamas ziņas par deklarēto dzīvesvietu” 2.</w:t>
      </w:r>
      <w:r>
        <w:rPr>
          <w:sz w:val="24"/>
          <w:szCs w:val="24"/>
        </w:rPr>
        <w:t xml:space="preserve"> </w:t>
      </w:r>
      <w:r w:rsidRPr="008A2425">
        <w:rPr>
          <w:sz w:val="24"/>
          <w:szCs w:val="24"/>
        </w:rPr>
        <w:t xml:space="preserve">punkts.   </w:t>
      </w:r>
    </w:p>
    <w:p w:rsidR="007857B5" w:rsidRDefault="007857B5" w:rsidP="007857B5">
      <w:pPr>
        <w:ind w:firstLine="720"/>
        <w:jc w:val="both"/>
        <w:rPr>
          <w:sz w:val="24"/>
          <w:szCs w:val="24"/>
        </w:rPr>
      </w:pPr>
      <w:r w:rsidRPr="008A2425">
        <w:rPr>
          <w:sz w:val="24"/>
          <w:szCs w:val="24"/>
        </w:rPr>
        <w:t>Pamatojoties uz Dzīvesvietas deklarēšanas likuma 12. panta pirmās daļas 2. punktu</w:t>
      </w:r>
      <w:r>
        <w:rPr>
          <w:sz w:val="24"/>
          <w:szCs w:val="24"/>
        </w:rPr>
        <w:t>,</w:t>
      </w:r>
    </w:p>
    <w:p w:rsidR="007857B5" w:rsidRPr="00E32A03" w:rsidRDefault="007857B5" w:rsidP="007857B5">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7857B5" w:rsidRPr="008A2425" w:rsidRDefault="007857B5" w:rsidP="007857B5">
      <w:pPr>
        <w:shd w:val="clear" w:color="auto" w:fill="FFFFFF"/>
        <w:ind w:right="-57" w:firstLine="720"/>
        <w:jc w:val="both"/>
        <w:rPr>
          <w:b/>
          <w:sz w:val="12"/>
          <w:szCs w:val="24"/>
        </w:rPr>
      </w:pPr>
    </w:p>
    <w:p w:rsidR="007857B5" w:rsidRPr="008A2425" w:rsidRDefault="007857B5" w:rsidP="007857B5">
      <w:pPr>
        <w:numPr>
          <w:ilvl w:val="0"/>
          <w:numId w:val="38"/>
        </w:numPr>
        <w:ind w:left="709"/>
        <w:jc w:val="both"/>
        <w:rPr>
          <w:sz w:val="24"/>
          <w:szCs w:val="24"/>
        </w:rPr>
      </w:pPr>
      <w:r w:rsidRPr="008A2425">
        <w:rPr>
          <w:sz w:val="24"/>
          <w:szCs w:val="24"/>
        </w:rPr>
        <w:t xml:space="preserve">Anulēt ziņas par deklarēto dzīvesvietu </w:t>
      </w:r>
      <w:r w:rsidR="00F168E5">
        <w:rPr>
          <w:sz w:val="24"/>
          <w:szCs w:val="24"/>
        </w:rPr>
        <w:t>[..]</w:t>
      </w:r>
      <w:r>
        <w:rPr>
          <w:sz w:val="24"/>
          <w:szCs w:val="24"/>
        </w:rPr>
        <w:t>, Drabešu pagasts,</w:t>
      </w:r>
      <w:r w:rsidRPr="008A2425">
        <w:rPr>
          <w:sz w:val="24"/>
          <w:szCs w:val="24"/>
        </w:rPr>
        <w:t xml:space="preserve"> Amatas novads, LV-4141, deklarēta</w:t>
      </w:r>
      <w:r>
        <w:rPr>
          <w:sz w:val="24"/>
          <w:szCs w:val="24"/>
        </w:rPr>
        <w:t xml:space="preserve">jai personai </w:t>
      </w:r>
      <w:proofErr w:type="spellStart"/>
      <w:r w:rsidR="00F168E5">
        <w:rPr>
          <w:sz w:val="24"/>
          <w:szCs w:val="24"/>
        </w:rPr>
        <w:t>S</w:t>
      </w:r>
      <w:proofErr w:type="spellEnd"/>
      <w:r w:rsidR="00F168E5">
        <w:rPr>
          <w:sz w:val="24"/>
          <w:szCs w:val="24"/>
        </w:rPr>
        <w:t>. R.</w:t>
      </w:r>
      <w:r>
        <w:rPr>
          <w:sz w:val="24"/>
          <w:szCs w:val="24"/>
        </w:rPr>
        <w:t xml:space="preserve"> </w:t>
      </w:r>
      <w:r w:rsidRPr="008A2425">
        <w:rPr>
          <w:sz w:val="24"/>
          <w:szCs w:val="24"/>
        </w:rPr>
        <w:t xml:space="preserve">(personas kods </w:t>
      </w:r>
      <w:r w:rsidR="00F168E5">
        <w:rPr>
          <w:sz w:val="24"/>
          <w:szCs w:val="24"/>
          <w:lang w:val="fi-FI"/>
        </w:rPr>
        <w:t>000000-00000)</w:t>
      </w:r>
      <w:r w:rsidRPr="008A2425">
        <w:rPr>
          <w:sz w:val="24"/>
          <w:szCs w:val="24"/>
        </w:rPr>
        <w:t>. Faktu, ka ziņas par deklarēto dzīvesvietu ir anulētas, aktualizēt Iedzīvotāju reģistrā.</w:t>
      </w:r>
    </w:p>
    <w:p w:rsidR="007857B5" w:rsidRPr="008A2425" w:rsidRDefault="007857B5" w:rsidP="007857B5">
      <w:pPr>
        <w:numPr>
          <w:ilvl w:val="0"/>
          <w:numId w:val="38"/>
        </w:numPr>
        <w:ind w:left="709"/>
        <w:jc w:val="both"/>
        <w:rPr>
          <w:sz w:val="24"/>
          <w:szCs w:val="24"/>
        </w:rPr>
      </w:pPr>
      <w:r w:rsidRPr="008A2425">
        <w:rPr>
          <w:sz w:val="24"/>
          <w:szCs w:val="24"/>
        </w:rPr>
        <w:t xml:space="preserve">Anulēt ziņas par deklarēto dzīvesvietu </w:t>
      </w:r>
      <w:r w:rsidR="00F168E5">
        <w:rPr>
          <w:sz w:val="24"/>
          <w:szCs w:val="24"/>
        </w:rPr>
        <w:t>[..]</w:t>
      </w:r>
      <w:r>
        <w:rPr>
          <w:sz w:val="24"/>
          <w:szCs w:val="24"/>
        </w:rPr>
        <w:t>, Drabešu pagasts,</w:t>
      </w:r>
      <w:r w:rsidRPr="008A2425">
        <w:rPr>
          <w:sz w:val="24"/>
          <w:szCs w:val="24"/>
        </w:rPr>
        <w:t xml:space="preserve"> Amatas novads, LV-4141, deklarētajai personai </w:t>
      </w:r>
      <w:proofErr w:type="spellStart"/>
      <w:r w:rsidR="00F168E5">
        <w:rPr>
          <w:sz w:val="24"/>
          <w:szCs w:val="24"/>
        </w:rPr>
        <w:t>S</w:t>
      </w:r>
      <w:proofErr w:type="spellEnd"/>
      <w:r w:rsidR="00F168E5">
        <w:rPr>
          <w:sz w:val="24"/>
          <w:szCs w:val="24"/>
        </w:rPr>
        <w:t>. K. M.</w:t>
      </w:r>
      <w:r w:rsidRPr="008A2425">
        <w:rPr>
          <w:sz w:val="24"/>
          <w:szCs w:val="24"/>
        </w:rPr>
        <w:t xml:space="preserve"> (personas kods </w:t>
      </w:r>
      <w:r w:rsidR="00F168E5">
        <w:rPr>
          <w:sz w:val="24"/>
          <w:szCs w:val="24"/>
          <w:lang w:val="fi-FI"/>
        </w:rPr>
        <w:t>000000-00000</w:t>
      </w:r>
      <w:r w:rsidRPr="008A2425">
        <w:rPr>
          <w:sz w:val="24"/>
          <w:szCs w:val="24"/>
        </w:rPr>
        <w:t>). Faktu, ka ziņas par deklarēto dzīvesvietu ir anulētas, aktualizēt Iedzīvotāju reģistrā</w:t>
      </w:r>
    </w:p>
    <w:p w:rsidR="007857B5" w:rsidRPr="008A2425" w:rsidRDefault="007857B5" w:rsidP="007857B5">
      <w:pPr>
        <w:numPr>
          <w:ilvl w:val="0"/>
          <w:numId w:val="38"/>
        </w:numPr>
        <w:ind w:left="709"/>
        <w:jc w:val="both"/>
        <w:rPr>
          <w:sz w:val="24"/>
          <w:szCs w:val="24"/>
        </w:rPr>
      </w:pPr>
      <w:r w:rsidRPr="008A2425">
        <w:rPr>
          <w:sz w:val="24"/>
          <w:szCs w:val="24"/>
        </w:rPr>
        <w:t xml:space="preserve">Anulēt ziņas par deklarēto dzīvesvietu </w:t>
      </w:r>
      <w:r w:rsidR="00F168E5">
        <w:rPr>
          <w:sz w:val="24"/>
          <w:szCs w:val="24"/>
        </w:rPr>
        <w:t>[..]</w:t>
      </w:r>
      <w:r>
        <w:rPr>
          <w:sz w:val="24"/>
          <w:szCs w:val="24"/>
        </w:rPr>
        <w:t xml:space="preserve">, Drabešu pagasts, </w:t>
      </w:r>
      <w:r w:rsidRPr="008A2425">
        <w:rPr>
          <w:sz w:val="24"/>
          <w:szCs w:val="24"/>
        </w:rPr>
        <w:t xml:space="preserve">Amatas novads, LV-4141, deklarētajai personai </w:t>
      </w:r>
      <w:r w:rsidR="00F168E5">
        <w:rPr>
          <w:sz w:val="24"/>
          <w:szCs w:val="24"/>
        </w:rPr>
        <w:t>M. M.</w:t>
      </w:r>
      <w:r w:rsidRPr="008A2425">
        <w:rPr>
          <w:sz w:val="24"/>
          <w:szCs w:val="24"/>
        </w:rPr>
        <w:t xml:space="preserve"> (personas kods </w:t>
      </w:r>
      <w:r w:rsidR="00F168E5">
        <w:rPr>
          <w:sz w:val="24"/>
          <w:szCs w:val="24"/>
          <w:lang w:val="fi-FI"/>
        </w:rPr>
        <w:t>000000-00000</w:t>
      </w:r>
      <w:r w:rsidRPr="008A2425">
        <w:rPr>
          <w:sz w:val="24"/>
          <w:szCs w:val="24"/>
        </w:rPr>
        <w:t>). Faktu, ka ziņas par deklarēto dzīvesvietu ir anulētas, aktualizēt Iedzīvotāju reģistrā</w:t>
      </w:r>
    </w:p>
    <w:p w:rsidR="00CE317D" w:rsidRPr="008A2425" w:rsidRDefault="00CE317D" w:rsidP="00CE317D">
      <w:pPr>
        <w:jc w:val="both"/>
        <w:rPr>
          <w:sz w:val="12"/>
          <w:szCs w:val="24"/>
        </w:rPr>
      </w:pPr>
      <w:r w:rsidRPr="008A2425">
        <w:rPr>
          <w:sz w:val="24"/>
          <w:szCs w:val="24"/>
        </w:rPr>
        <w:tab/>
      </w:r>
    </w:p>
    <w:p w:rsidR="00CE317D" w:rsidRPr="008A2425" w:rsidRDefault="00CE317D" w:rsidP="00CE317D">
      <w:pPr>
        <w:ind w:firstLine="720"/>
        <w:jc w:val="both"/>
        <w:rPr>
          <w:sz w:val="24"/>
          <w:szCs w:val="24"/>
        </w:rPr>
      </w:pPr>
      <w:r w:rsidRPr="008A2425">
        <w:rPr>
          <w:sz w:val="24"/>
          <w:szCs w:val="24"/>
        </w:rPr>
        <w:t xml:space="preserve">Lēmums stājas spēkā piecu dienu laikā pēc tā pieņemšanas. </w:t>
      </w:r>
    </w:p>
    <w:p w:rsidR="00CE317D" w:rsidRPr="00275561" w:rsidRDefault="00CE317D" w:rsidP="00275561">
      <w:pPr>
        <w:ind w:firstLine="720"/>
        <w:jc w:val="both"/>
        <w:rPr>
          <w:sz w:val="24"/>
          <w:szCs w:val="24"/>
        </w:rPr>
      </w:pPr>
      <w:r w:rsidRPr="008A2425">
        <w:rPr>
          <w:sz w:val="24"/>
          <w:szCs w:val="24"/>
        </w:rPr>
        <w:t>Lēmumu pēc tā stāšanās spēkā var pārsūdzēt viena mēneša laikā</w:t>
      </w:r>
      <w:r>
        <w:rPr>
          <w:sz w:val="24"/>
          <w:szCs w:val="24"/>
        </w:rPr>
        <w:t xml:space="preserve"> Administratīvā</w:t>
      </w:r>
      <w:r w:rsidRPr="008A2425">
        <w:rPr>
          <w:sz w:val="24"/>
          <w:szCs w:val="24"/>
        </w:rPr>
        <w:t>s rajona tiesas Valmieras tiesu namā, Voldemāra Bal</w:t>
      </w:r>
      <w:r>
        <w:rPr>
          <w:sz w:val="24"/>
          <w:szCs w:val="24"/>
        </w:rPr>
        <w:t>oža ielā 13</w:t>
      </w:r>
      <w:r w:rsidRPr="008A2425">
        <w:rPr>
          <w:sz w:val="24"/>
          <w:szCs w:val="24"/>
        </w:rPr>
        <w:t xml:space="preserve">a, Valmierā. </w:t>
      </w:r>
    </w:p>
    <w:p w:rsidR="00632218" w:rsidRDefault="00632218"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19</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 xml:space="preserve">Par </w:t>
      </w:r>
      <w:r w:rsidRPr="007F1655">
        <w:rPr>
          <w:b/>
          <w:bCs/>
          <w:color w:val="000000"/>
          <w:sz w:val="24"/>
          <w:szCs w:val="24"/>
        </w:rPr>
        <w:t>nekustamā īpašuma nodokļa atvieglojumiem daudzbērnu ģimenei</w:t>
      </w:r>
    </w:p>
    <w:p w:rsidR="00CE317D" w:rsidRDefault="00CE317D" w:rsidP="00CE317D">
      <w:pPr>
        <w:autoSpaceDE w:val="0"/>
        <w:autoSpaceDN w:val="0"/>
        <w:adjustRightInd w:val="0"/>
        <w:jc w:val="both"/>
        <w:rPr>
          <w:iCs/>
          <w:sz w:val="24"/>
          <w:szCs w:val="24"/>
        </w:rPr>
      </w:pPr>
      <w:r w:rsidRPr="007F1655">
        <w:rPr>
          <w:rFonts w:eastAsia="Calibri"/>
          <w:sz w:val="24"/>
          <w:szCs w:val="24"/>
        </w:rPr>
        <w:t xml:space="preserve">Ziņo </w:t>
      </w:r>
      <w:r w:rsidRPr="007F1655">
        <w:rPr>
          <w:iCs/>
          <w:sz w:val="24"/>
          <w:szCs w:val="24"/>
        </w:rPr>
        <w:t>Teritorijas attīstības un nekustamā īpašuma nodaļas vadītājs A. Lukjanovs</w:t>
      </w:r>
    </w:p>
    <w:p w:rsidR="00CE317D" w:rsidRPr="007F1655" w:rsidRDefault="00CE317D" w:rsidP="00CE317D">
      <w:pPr>
        <w:autoSpaceDE w:val="0"/>
        <w:autoSpaceDN w:val="0"/>
        <w:adjustRightInd w:val="0"/>
        <w:jc w:val="both"/>
        <w:rPr>
          <w:rFonts w:eastAsia="Calibri"/>
          <w:bCs/>
          <w:color w:val="000000"/>
          <w:sz w:val="12"/>
          <w:szCs w:val="24"/>
        </w:rPr>
      </w:pPr>
    </w:p>
    <w:p w:rsidR="00CE317D" w:rsidRPr="007F1655" w:rsidRDefault="00CE317D" w:rsidP="00CE317D">
      <w:pPr>
        <w:ind w:firstLine="720"/>
        <w:jc w:val="both"/>
        <w:rPr>
          <w:sz w:val="24"/>
          <w:szCs w:val="24"/>
        </w:rPr>
      </w:pPr>
      <w:r w:rsidRPr="007F1655">
        <w:rPr>
          <w:sz w:val="24"/>
          <w:szCs w:val="24"/>
        </w:rPr>
        <w:t xml:space="preserve">Amatas novada pašvaldība ir izskatījusi </w:t>
      </w:r>
      <w:r w:rsidR="00545831">
        <w:rPr>
          <w:sz w:val="24"/>
          <w:szCs w:val="24"/>
        </w:rPr>
        <w:t>I. Z.</w:t>
      </w:r>
      <w:r w:rsidRPr="007F1655">
        <w:rPr>
          <w:sz w:val="24"/>
          <w:szCs w:val="24"/>
        </w:rPr>
        <w:t xml:space="preserve"> (personas kods </w:t>
      </w:r>
      <w:r w:rsidR="00545831">
        <w:rPr>
          <w:sz w:val="24"/>
          <w:szCs w:val="24"/>
          <w:lang w:val="fi-FI"/>
        </w:rPr>
        <w:t>000000-00000</w:t>
      </w:r>
      <w:r w:rsidR="00545831">
        <w:rPr>
          <w:sz w:val="24"/>
          <w:szCs w:val="24"/>
        </w:rPr>
        <w:t>) 2018. </w:t>
      </w:r>
      <w:r w:rsidRPr="007F1655">
        <w:rPr>
          <w:sz w:val="24"/>
          <w:szCs w:val="24"/>
        </w:rPr>
        <w:t xml:space="preserve">gada 5. decembrī reģistrēto </w:t>
      </w:r>
      <w:r>
        <w:rPr>
          <w:sz w:val="24"/>
          <w:szCs w:val="24"/>
        </w:rPr>
        <w:t xml:space="preserve">iesniegumu ar lūgumu samazināt </w:t>
      </w:r>
      <w:r w:rsidRPr="007F1655">
        <w:rPr>
          <w:sz w:val="24"/>
          <w:szCs w:val="24"/>
        </w:rPr>
        <w:t>nekustamā īpašuma nodokļa apmēru, ņemot vērā to, ka ģimene ir daudzbērnu ģimene un viņas apgādībā atrodas trīs bērni.</w:t>
      </w:r>
    </w:p>
    <w:p w:rsidR="00CE317D" w:rsidRPr="007F1655" w:rsidRDefault="00CE317D" w:rsidP="00CE317D">
      <w:pPr>
        <w:jc w:val="both"/>
        <w:rPr>
          <w:sz w:val="24"/>
          <w:szCs w:val="24"/>
        </w:rPr>
      </w:pPr>
      <w:r>
        <w:rPr>
          <w:sz w:val="24"/>
          <w:szCs w:val="24"/>
        </w:rPr>
        <w:tab/>
      </w:r>
      <w:r w:rsidR="00545831">
        <w:rPr>
          <w:sz w:val="24"/>
          <w:szCs w:val="24"/>
        </w:rPr>
        <w:t>I. Z.</w:t>
      </w:r>
      <w:r w:rsidRPr="007F1655">
        <w:rPr>
          <w:sz w:val="24"/>
          <w:szCs w:val="24"/>
        </w:rPr>
        <w:t xml:space="preserve"> nekustamais īpašums </w:t>
      </w:r>
      <w:r w:rsidR="00545831">
        <w:rPr>
          <w:sz w:val="24"/>
          <w:szCs w:val="24"/>
        </w:rPr>
        <w:t>[..]</w:t>
      </w:r>
      <w:r w:rsidRPr="007F1655">
        <w:rPr>
          <w:sz w:val="24"/>
          <w:szCs w:val="24"/>
        </w:rPr>
        <w:t xml:space="preserve"> (kadastra </w:t>
      </w:r>
      <w:proofErr w:type="spellStart"/>
      <w:r w:rsidRPr="007F1655">
        <w:rPr>
          <w:sz w:val="24"/>
          <w:szCs w:val="24"/>
        </w:rPr>
        <w:t>Nr</w:t>
      </w:r>
      <w:proofErr w:type="spellEnd"/>
      <w:r w:rsidRPr="007F1655">
        <w:rPr>
          <w:sz w:val="24"/>
          <w:szCs w:val="24"/>
        </w:rPr>
        <w:t xml:space="preserve">. </w:t>
      </w:r>
      <w:r w:rsidR="008E57D7">
        <w:rPr>
          <w:sz w:val="24"/>
          <w:szCs w:val="24"/>
        </w:rPr>
        <w:t>[..]</w:t>
      </w:r>
      <w:r w:rsidRPr="007F1655">
        <w:rPr>
          <w:sz w:val="24"/>
          <w:szCs w:val="24"/>
        </w:rPr>
        <w:t xml:space="preserve">) Drabešu pagasts, Amatas novads, reģistrēts Drabešu pagasta zemesgrāmatas nodalījumā Nr. </w:t>
      </w:r>
      <w:r w:rsidR="008E57D7">
        <w:rPr>
          <w:sz w:val="24"/>
          <w:szCs w:val="24"/>
        </w:rPr>
        <w:t>[..]</w:t>
      </w:r>
      <w:r w:rsidRPr="007F1655">
        <w:rPr>
          <w:sz w:val="24"/>
          <w:szCs w:val="24"/>
        </w:rPr>
        <w:t>.</w:t>
      </w:r>
    </w:p>
    <w:p w:rsidR="00CE317D" w:rsidRPr="007F1655" w:rsidRDefault="00CE317D" w:rsidP="00CE317D">
      <w:pPr>
        <w:ind w:firstLine="720"/>
        <w:jc w:val="both"/>
        <w:rPr>
          <w:sz w:val="24"/>
          <w:szCs w:val="24"/>
        </w:rPr>
      </w:pPr>
      <w:r w:rsidRPr="007F1655">
        <w:rPr>
          <w:sz w:val="24"/>
          <w:szCs w:val="24"/>
        </w:rPr>
        <w:t>Pamatojoties uz likuma “Par nekustamā īpašuma nodokli” 5. panta 1</w:t>
      </w:r>
      <w:r w:rsidRPr="007F1655">
        <w:rPr>
          <w:sz w:val="24"/>
          <w:szCs w:val="24"/>
          <w:vertAlign w:val="superscript"/>
        </w:rPr>
        <w:t>2</w:t>
      </w:r>
      <w:r w:rsidRPr="007F1655">
        <w:rPr>
          <w:sz w:val="24"/>
          <w:szCs w:val="24"/>
        </w:rPr>
        <w:t xml:space="preserve">. daļu, 5. panta trešo daļu, Amatas novada pašvaldības 17.02.2016. saistošo noteikumu “Nekustamā īpašuma nodokļa atvieglojumi Amatas novada daudzbērnu ģimenēm” 4. punktu, kā arī </w:t>
      </w:r>
      <w:r w:rsidR="00545831">
        <w:rPr>
          <w:sz w:val="24"/>
          <w:szCs w:val="24"/>
        </w:rPr>
        <w:t>I. Z.</w:t>
      </w:r>
      <w:r w:rsidRPr="007F1655">
        <w:rPr>
          <w:sz w:val="24"/>
          <w:szCs w:val="24"/>
        </w:rPr>
        <w:t xml:space="preserve"> (personas kods </w:t>
      </w:r>
      <w:r w:rsidR="00545831">
        <w:rPr>
          <w:sz w:val="24"/>
          <w:szCs w:val="24"/>
          <w:lang w:val="fi-FI"/>
        </w:rPr>
        <w:t>000000-00000</w:t>
      </w:r>
      <w:r w:rsidRPr="007F1655">
        <w:rPr>
          <w:sz w:val="24"/>
          <w:szCs w:val="24"/>
        </w:rPr>
        <w:t>) 2018. gada 5. decembrī reģistrēto iesniegumu,</w:t>
      </w:r>
      <w:r>
        <w:rPr>
          <w:sz w:val="24"/>
          <w:szCs w:val="24"/>
        </w:rPr>
        <w:t xml:space="preserve"> </w:t>
      </w:r>
      <w:r w:rsidR="00545831">
        <w:rPr>
          <w:sz w:val="24"/>
          <w:szCs w:val="24"/>
        </w:rPr>
        <w:t>saskaņā ar 2018. gada 11. </w:t>
      </w:r>
      <w:r w:rsidRPr="007F1655">
        <w:rPr>
          <w:sz w:val="24"/>
          <w:szCs w:val="24"/>
        </w:rPr>
        <w:t xml:space="preserve">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w:t>
      </w:r>
      <w:r>
        <w:rPr>
          <w:sz w:val="24"/>
          <w:szCs w:val="24"/>
        </w:rPr>
        <w:t>, 6</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2"/>
          <w:szCs w:val="24"/>
        </w:rPr>
      </w:pPr>
    </w:p>
    <w:p w:rsidR="00CE317D" w:rsidRPr="007F1655" w:rsidRDefault="00CE317D" w:rsidP="00CE317D">
      <w:pPr>
        <w:numPr>
          <w:ilvl w:val="0"/>
          <w:numId w:val="14"/>
        </w:numPr>
        <w:ind w:left="993" w:hanging="357"/>
        <w:contextualSpacing/>
        <w:jc w:val="both"/>
        <w:rPr>
          <w:sz w:val="24"/>
          <w:szCs w:val="24"/>
        </w:rPr>
      </w:pPr>
      <w:r w:rsidRPr="007F1655">
        <w:rPr>
          <w:sz w:val="24"/>
          <w:szCs w:val="24"/>
        </w:rPr>
        <w:lastRenderedPageBreak/>
        <w:t xml:space="preserve">Piešķirt </w:t>
      </w:r>
      <w:r w:rsidR="00984A74">
        <w:rPr>
          <w:sz w:val="24"/>
          <w:szCs w:val="24"/>
        </w:rPr>
        <w:t>I. Z.</w:t>
      </w:r>
      <w:r w:rsidRPr="007F1655">
        <w:rPr>
          <w:sz w:val="24"/>
          <w:szCs w:val="24"/>
        </w:rPr>
        <w:t xml:space="preserve"> nekustamā īpašuma nodokļa atvieglojumu 50% apmērā sakarā ar daudzbērnu ģimenes statusa iegūšanu.</w:t>
      </w:r>
    </w:p>
    <w:p w:rsidR="00CE317D" w:rsidRPr="007F1655" w:rsidRDefault="00CE317D" w:rsidP="00CE317D">
      <w:pPr>
        <w:numPr>
          <w:ilvl w:val="0"/>
          <w:numId w:val="14"/>
        </w:numPr>
        <w:ind w:left="993" w:hanging="357"/>
        <w:contextualSpacing/>
        <w:jc w:val="both"/>
        <w:rPr>
          <w:sz w:val="24"/>
          <w:szCs w:val="24"/>
        </w:rPr>
      </w:pPr>
      <w:r w:rsidRPr="007F1655">
        <w:rPr>
          <w:sz w:val="24"/>
          <w:szCs w:val="24"/>
        </w:rPr>
        <w:t>Atbildīgais par lēmuma izpildi Teritorijas attīstības un nekustamā īpašuma nodaļas nekustamā īpašuma nodokļu administratore Rudīte Stūrīte.</w:t>
      </w:r>
    </w:p>
    <w:p w:rsidR="00CE317D" w:rsidRPr="007F1655" w:rsidRDefault="00CE317D" w:rsidP="00CE317D">
      <w:pPr>
        <w:ind w:firstLine="720"/>
        <w:jc w:val="both"/>
        <w:rPr>
          <w:sz w:val="12"/>
          <w:szCs w:val="24"/>
        </w:rPr>
      </w:pPr>
    </w:p>
    <w:p w:rsidR="00CE317D" w:rsidRPr="007F1655" w:rsidRDefault="00CE317D" w:rsidP="00CE317D">
      <w:pPr>
        <w:ind w:firstLine="720"/>
        <w:jc w:val="both"/>
        <w:rPr>
          <w:sz w:val="24"/>
          <w:szCs w:val="24"/>
        </w:rPr>
      </w:pPr>
      <w:r w:rsidRPr="007F1655">
        <w:rPr>
          <w:sz w:val="24"/>
          <w:szCs w:val="24"/>
        </w:rPr>
        <w:t>Lēmums stājas spēkā ar tā pieņemšanas brīdi.</w:t>
      </w:r>
    </w:p>
    <w:p w:rsidR="00CE317D" w:rsidRPr="007F1655" w:rsidRDefault="00CE317D" w:rsidP="00CE317D">
      <w:pPr>
        <w:ind w:firstLine="709"/>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CE317D" w:rsidRDefault="00CE317D"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20</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7F1655">
        <w:rPr>
          <w:b/>
          <w:sz w:val="24"/>
          <w:szCs w:val="24"/>
        </w:rPr>
        <w:t>nekustamā īpašuma nodokļa pārrēķinu</w:t>
      </w:r>
    </w:p>
    <w:p w:rsidR="00CE317D" w:rsidRDefault="00CE317D" w:rsidP="00CE317D">
      <w:pPr>
        <w:autoSpaceDE w:val="0"/>
        <w:autoSpaceDN w:val="0"/>
        <w:adjustRightInd w:val="0"/>
        <w:jc w:val="both"/>
        <w:rPr>
          <w:iCs/>
          <w:sz w:val="24"/>
          <w:szCs w:val="24"/>
        </w:rPr>
      </w:pPr>
      <w:r w:rsidRPr="007F1655">
        <w:rPr>
          <w:rFonts w:eastAsia="Calibri"/>
          <w:sz w:val="24"/>
          <w:szCs w:val="24"/>
        </w:rPr>
        <w:t xml:space="preserve">Ziņo </w:t>
      </w:r>
      <w:r w:rsidRPr="007F1655">
        <w:rPr>
          <w:iCs/>
          <w:sz w:val="24"/>
          <w:szCs w:val="24"/>
        </w:rPr>
        <w:t>Teritorijas attīstības un nekustamā īpašuma nodaļas vadītājs A. Lukjanovs</w:t>
      </w:r>
    </w:p>
    <w:p w:rsidR="00CE317D" w:rsidRPr="007F1655"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 xml:space="preserve">Izsakās </w:t>
      </w:r>
      <w:r w:rsidR="00275561">
        <w:rPr>
          <w:rFonts w:eastAsia="Calibri"/>
          <w:bCs/>
          <w:color w:val="000000"/>
          <w:sz w:val="24"/>
          <w:szCs w:val="24"/>
        </w:rPr>
        <w:t>E. Eglīte</w:t>
      </w:r>
    </w:p>
    <w:p w:rsidR="00CE317D" w:rsidRPr="007F1655" w:rsidRDefault="00CE317D" w:rsidP="00CE317D">
      <w:pPr>
        <w:rPr>
          <w:b/>
          <w:sz w:val="12"/>
          <w:szCs w:val="24"/>
        </w:rPr>
      </w:pPr>
    </w:p>
    <w:p w:rsidR="00CE317D" w:rsidRPr="007F1655" w:rsidRDefault="00CE317D" w:rsidP="00CE317D">
      <w:pPr>
        <w:jc w:val="both"/>
        <w:rPr>
          <w:sz w:val="24"/>
          <w:szCs w:val="24"/>
          <w:lang w:eastAsia="en-US"/>
        </w:rPr>
      </w:pPr>
      <w:r w:rsidRPr="007F1655">
        <w:rPr>
          <w:sz w:val="24"/>
          <w:szCs w:val="24"/>
          <w:lang w:eastAsia="en-US"/>
        </w:rPr>
        <w:tab/>
        <w:t>Amatas novada pašvaldība ir izskatīj</w:t>
      </w:r>
      <w:r w:rsidR="00275561">
        <w:rPr>
          <w:sz w:val="24"/>
          <w:szCs w:val="24"/>
          <w:lang w:eastAsia="en-US"/>
        </w:rPr>
        <w:t>usi 26.02.2018. SIA ”</w:t>
      </w:r>
      <w:proofErr w:type="spellStart"/>
      <w:r w:rsidR="00275561">
        <w:rPr>
          <w:sz w:val="24"/>
          <w:szCs w:val="24"/>
          <w:lang w:eastAsia="en-US"/>
        </w:rPr>
        <w:t>XTRA</w:t>
      </w:r>
      <w:proofErr w:type="spellEnd"/>
      <w:r w:rsidR="00275561">
        <w:rPr>
          <w:sz w:val="24"/>
          <w:szCs w:val="24"/>
          <w:lang w:eastAsia="en-US"/>
        </w:rPr>
        <w:t>”, VNR </w:t>
      </w:r>
      <w:r w:rsidRPr="007F1655">
        <w:rPr>
          <w:sz w:val="24"/>
          <w:szCs w:val="24"/>
          <w:lang w:eastAsia="en-US"/>
        </w:rPr>
        <w:t>44103013847, iesniegumu ar lūgumu atlikt nepamatoti paaugstinātā nodokļa samaksas termiņu uz laiku, līdz situācijas noskaidrošanai un sakārtošanai, un tad veikt nekustamā īpašuma nodokļa pārrēķinu par ēku ar  kadastra apzīmējumu Nr. 42460020319001, kas ietilpst nekustamā īpašuma “Administratīvā ēka”, kadastra Nr. 4246 002 0616, sastāvā.</w:t>
      </w:r>
    </w:p>
    <w:p w:rsidR="00CE317D" w:rsidRPr="007F1655" w:rsidRDefault="00CE317D" w:rsidP="00CE317D">
      <w:pPr>
        <w:ind w:firstLine="720"/>
        <w:jc w:val="both"/>
        <w:rPr>
          <w:sz w:val="24"/>
          <w:szCs w:val="24"/>
          <w:lang w:eastAsia="en-US"/>
        </w:rPr>
      </w:pPr>
      <w:r w:rsidRPr="007F1655">
        <w:rPr>
          <w:sz w:val="24"/>
          <w:szCs w:val="24"/>
          <w:lang w:eastAsia="en-US"/>
        </w:rPr>
        <w:t>Saskaņā ar Valsts zemes dienesta datiem līdz 2017. gada 25. aprīlim Kadastra informācijas sistēmā ēkas galvenais lietošanas veids (turpmāk GLV) bija noteikts citas, iepriekš neklasificētas ēkas (kods 1274) un ēkas tips soda izciešanas iestāžu ēkas, aizsardzības spēku, policijas un ugunsdzēsības dienestu ēkas un kazarmas (kods 12740101). Kadastrālā vērtība līdz 2017. gada 1. janvārim aprēķināta 27494,00 EUR apmērā. 2017. gada 25. aprīlī Valsts zemes dienests veicis datu labošanu uz sākotnēji fiksēto ēkas GLV - biroja ēkas (kods 1220) un kadastrālā vērtība aprēķināta 128859,00 EUR apmērā. 2018. gada 10. oktobrī Kadastra informācijas sistēmā reģistrētas kadastra datu izmaiņas: ēkas GLV - Rūpnieciskās ražošanas ēkas (kods 1251), ēkas tips ražošanas ēkas, kurās lielākās telpas (pēc platības kv</w:t>
      </w:r>
      <w:r>
        <w:rPr>
          <w:sz w:val="24"/>
          <w:szCs w:val="24"/>
          <w:lang w:eastAsia="en-US"/>
        </w:rPr>
        <w:t>adrātmetros) augstums ir līdz 6</w:t>
      </w:r>
      <w:r w:rsidRPr="007F1655">
        <w:rPr>
          <w:sz w:val="24"/>
          <w:szCs w:val="24"/>
          <w:lang w:eastAsia="en-US"/>
        </w:rPr>
        <w:t>m (ieskaitot) un kadastrālā vērtība aprēķināta 27888,00 EUR apmērā.</w:t>
      </w:r>
    </w:p>
    <w:p w:rsidR="00CE317D" w:rsidRPr="007F1655" w:rsidRDefault="00CE317D" w:rsidP="00CE317D">
      <w:pPr>
        <w:jc w:val="both"/>
        <w:rPr>
          <w:sz w:val="24"/>
          <w:szCs w:val="24"/>
          <w:lang w:eastAsia="en-US"/>
        </w:rPr>
      </w:pPr>
      <w:r w:rsidRPr="007F1655">
        <w:rPr>
          <w:sz w:val="24"/>
          <w:szCs w:val="24"/>
          <w:lang w:eastAsia="en-US"/>
        </w:rPr>
        <w:tab/>
        <w:t>Amatas novada pašvaldība, pamatojoties uz likuma “Par nodokļiem un nodevām” 20. panta 3. punktu, veic Amatas novada pašvaldībai piekritīgo nodokļu administrēšanu normatīvajos aktos noteiktās kompetence ietvaros. Izvērtējot iepriekš minētajā iesniegumā izteikto lūgumu, saskaņā ar likuma “Par nodokļiem un nodevām” 23. panta otro daļu,</w:t>
      </w:r>
      <w:r>
        <w:rPr>
          <w:sz w:val="24"/>
          <w:szCs w:val="24"/>
          <w:lang w:eastAsia="en-US"/>
        </w:rPr>
        <w:t xml:space="preserve"> </w:t>
      </w:r>
      <w:r w:rsidRPr="0078603C">
        <w:rPr>
          <w:sz w:val="24"/>
          <w:szCs w:val="24"/>
          <w:lang w:eastAsia="en-US"/>
        </w:rPr>
        <w:t xml:space="preserve">saskaņā ar 2018. gada 11. decembra </w:t>
      </w:r>
      <w:r w:rsidRPr="0078603C">
        <w:rPr>
          <w:bCs/>
          <w:sz w:val="24"/>
          <w:szCs w:val="24"/>
          <w:lang w:eastAsia="en-US"/>
        </w:rPr>
        <w:t>Finanšu un attīstības, Izglītības, kultūras un sporta un</w:t>
      </w:r>
      <w:r w:rsidRPr="0078603C">
        <w:rPr>
          <w:b/>
          <w:bCs/>
          <w:sz w:val="24"/>
          <w:szCs w:val="24"/>
          <w:lang w:eastAsia="en-US"/>
        </w:rPr>
        <w:t xml:space="preserve"> </w:t>
      </w:r>
      <w:r w:rsidRPr="0078603C">
        <w:rPr>
          <w:bCs/>
          <w:sz w:val="24"/>
          <w:szCs w:val="24"/>
          <w:lang w:eastAsia="en-US"/>
        </w:rPr>
        <w:t>Sociālo, veselības un ģimenes jautājumu</w:t>
      </w:r>
      <w:r w:rsidRPr="0078603C">
        <w:rPr>
          <w:sz w:val="24"/>
          <w:szCs w:val="24"/>
          <w:lang w:eastAsia="en-US"/>
        </w:rPr>
        <w:t xml:space="preserve"> apvienoto komiteju sēdes lēmumu (protokols Nr. 12, 1</w:t>
      </w:r>
      <w:r>
        <w:rPr>
          <w:sz w:val="24"/>
          <w:szCs w:val="24"/>
          <w:lang w:eastAsia="en-US"/>
        </w:rPr>
        <w:t>9</w:t>
      </w:r>
      <w:r w:rsidRPr="0078603C">
        <w:rPr>
          <w:sz w:val="24"/>
          <w:szCs w:val="24"/>
          <w:lang w:eastAsia="en-US"/>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2"/>
          <w:szCs w:val="24"/>
          <w:lang w:eastAsia="en-US"/>
        </w:rPr>
      </w:pPr>
    </w:p>
    <w:p w:rsidR="00CE317D" w:rsidRPr="007F1655" w:rsidRDefault="00CE317D" w:rsidP="00CE317D">
      <w:pPr>
        <w:numPr>
          <w:ilvl w:val="0"/>
          <w:numId w:val="18"/>
        </w:numPr>
        <w:ind w:left="709"/>
        <w:contextualSpacing/>
        <w:jc w:val="both"/>
        <w:rPr>
          <w:rFonts w:eastAsia="Calibri"/>
          <w:sz w:val="24"/>
          <w:szCs w:val="24"/>
          <w:lang w:eastAsia="en-US"/>
        </w:rPr>
      </w:pPr>
      <w:r w:rsidRPr="007F1655">
        <w:rPr>
          <w:rFonts w:eastAsia="Calibri"/>
          <w:sz w:val="24"/>
          <w:szCs w:val="24"/>
          <w:lang w:eastAsia="en-US"/>
        </w:rPr>
        <w:t>Pārrēķināt SIA ”XTRA”, VNR 44103013847, nekustamā īpašuma nodokli par ēku ar kadastra apzīmējumu 42460020319001, kas ietilpst nekustamā īpašuma “Administratīvā ēka”, kadastra Nr. 4246 002 0616 sastāvā atbilstoši kadastrālajai vērtībai uz 01.01.2018.</w:t>
      </w:r>
    </w:p>
    <w:p w:rsidR="00CE317D" w:rsidRPr="007F1655" w:rsidRDefault="00CE317D" w:rsidP="00CE317D">
      <w:pPr>
        <w:numPr>
          <w:ilvl w:val="0"/>
          <w:numId w:val="18"/>
        </w:numPr>
        <w:ind w:left="709"/>
        <w:contextualSpacing/>
        <w:jc w:val="both"/>
        <w:rPr>
          <w:rFonts w:eastAsia="Calibri"/>
          <w:sz w:val="24"/>
          <w:szCs w:val="24"/>
          <w:lang w:eastAsia="en-US"/>
        </w:rPr>
      </w:pPr>
      <w:r w:rsidRPr="007F1655">
        <w:rPr>
          <w:rFonts w:eastAsia="Calibri"/>
          <w:sz w:val="24"/>
          <w:szCs w:val="24"/>
          <w:lang w:eastAsia="en-US"/>
        </w:rPr>
        <w:t>Atbildīgais par lēmuma izpildi Teritorijas attīstības un nekustamā īpašuma nodaļas nekustamā īpašuma nodokļu administratore Rudīte Stūrīte.</w:t>
      </w:r>
    </w:p>
    <w:p w:rsidR="00CE317D" w:rsidRPr="007F1655" w:rsidRDefault="00CE317D" w:rsidP="00CE317D">
      <w:pPr>
        <w:ind w:firstLine="720"/>
        <w:jc w:val="both"/>
        <w:rPr>
          <w:sz w:val="12"/>
          <w:szCs w:val="24"/>
          <w:lang w:eastAsia="en-US"/>
        </w:rPr>
      </w:pPr>
    </w:p>
    <w:p w:rsidR="00CE317D" w:rsidRDefault="00CE317D" w:rsidP="00CE317D">
      <w:pPr>
        <w:ind w:firstLine="720"/>
        <w:jc w:val="both"/>
        <w:rPr>
          <w:sz w:val="24"/>
          <w:szCs w:val="24"/>
          <w:lang w:eastAsia="en-US"/>
        </w:rPr>
      </w:pPr>
      <w:r w:rsidRPr="007F1655">
        <w:rPr>
          <w:sz w:val="24"/>
          <w:szCs w:val="24"/>
          <w:lang w:eastAsia="en-US"/>
        </w:rPr>
        <w:t>Lēmums stājas spēkā ar tā pieņemšanas brīdi.</w:t>
      </w:r>
    </w:p>
    <w:p w:rsidR="00CE317D" w:rsidRPr="00984A74" w:rsidRDefault="00275561" w:rsidP="00984A74">
      <w:pPr>
        <w:ind w:firstLine="709"/>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w:t>
      </w:r>
      <w:r>
        <w:rPr>
          <w:sz w:val="24"/>
          <w:szCs w:val="24"/>
        </w:rPr>
        <w:t>kā no tā spēkā stāšanās dienas.</w:t>
      </w:r>
    </w:p>
    <w:p w:rsidR="00CE317D" w:rsidRPr="007F1655" w:rsidRDefault="00CE317D" w:rsidP="00CE317D">
      <w:pPr>
        <w:jc w:val="center"/>
        <w:rPr>
          <w:b/>
          <w:color w:val="000000"/>
          <w:sz w:val="24"/>
          <w:szCs w:val="24"/>
        </w:rPr>
      </w:pPr>
      <w:r>
        <w:rPr>
          <w:b/>
          <w:color w:val="000000"/>
          <w:sz w:val="24"/>
          <w:szCs w:val="24"/>
        </w:rPr>
        <w:lastRenderedPageBreak/>
        <w:t>21</w:t>
      </w:r>
      <w:r w:rsidRPr="007F1655">
        <w:rPr>
          <w:b/>
          <w:color w:val="000000"/>
          <w:sz w:val="24"/>
          <w:szCs w:val="24"/>
        </w:rPr>
        <w:t>.§</w:t>
      </w:r>
    </w:p>
    <w:p w:rsidR="00CE317D" w:rsidRPr="007F1655" w:rsidRDefault="00CE317D" w:rsidP="00CE317D">
      <w:pPr>
        <w:pBdr>
          <w:bottom w:val="single" w:sz="12" w:space="1" w:color="auto"/>
        </w:pBdr>
        <w:jc w:val="center"/>
        <w:rPr>
          <w:b/>
          <w:sz w:val="24"/>
          <w:szCs w:val="24"/>
        </w:rPr>
      </w:pPr>
      <w:r w:rsidRPr="007F1655">
        <w:rPr>
          <w:b/>
          <w:color w:val="000000"/>
          <w:sz w:val="24"/>
          <w:szCs w:val="24"/>
        </w:rPr>
        <w:t xml:space="preserve">Par </w:t>
      </w:r>
      <w:r w:rsidRPr="007F1655">
        <w:rPr>
          <w:b/>
          <w:sz w:val="24"/>
          <w:szCs w:val="24"/>
        </w:rPr>
        <w:t>nekustamā īpašuma nodokļa pārrēķinu</w:t>
      </w:r>
    </w:p>
    <w:p w:rsidR="00CE317D" w:rsidRPr="007F1655" w:rsidRDefault="00CE317D" w:rsidP="00CE317D">
      <w:pPr>
        <w:pBdr>
          <w:bottom w:val="single" w:sz="12" w:space="1" w:color="auto"/>
        </w:pBdr>
        <w:jc w:val="center"/>
        <w:rPr>
          <w:b/>
          <w:color w:val="000000"/>
          <w:sz w:val="24"/>
          <w:szCs w:val="24"/>
        </w:rPr>
      </w:pPr>
      <w:r w:rsidRPr="007F1655">
        <w:rPr>
          <w:b/>
          <w:sz w:val="24"/>
          <w:szCs w:val="24"/>
        </w:rPr>
        <w:t xml:space="preserve">Skujenes pagasta nekustamajam īpašumam </w:t>
      </w:r>
      <w:r w:rsidR="00984A74">
        <w:rPr>
          <w:b/>
          <w:sz w:val="24"/>
          <w:szCs w:val="24"/>
        </w:rPr>
        <w:t>[..]</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autoSpaceDE w:val="0"/>
        <w:autoSpaceDN w:val="0"/>
        <w:adjustRightInd w:val="0"/>
        <w:jc w:val="both"/>
        <w:rPr>
          <w:rFonts w:eastAsia="Calibri"/>
          <w:bCs/>
          <w:color w:val="000000"/>
          <w:sz w:val="24"/>
          <w:szCs w:val="24"/>
        </w:rPr>
      </w:pPr>
      <w:r>
        <w:rPr>
          <w:rFonts w:eastAsia="Calibri"/>
          <w:bCs/>
          <w:color w:val="000000"/>
          <w:sz w:val="24"/>
          <w:szCs w:val="24"/>
        </w:rPr>
        <w:t>Izsakās</w:t>
      </w:r>
      <w:r w:rsidR="00275561">
        <w:rPr>
          <w:rFonts w:eastAsia="Calibri"/>
          <w:bCs/>
          <w:color w:val="000000"/>
          <w:sz w:val="24"/>
          <w:szCs w:val="24"/>
        </w:rPr>
        <w:t xml:space="preserve"> E. Eglīte, T. Šelengovs</w:t>
      </w:r>
    </w:p>
    <w:p w:rsidR="00CE317D" w:rsidRPr="007F1655" w:rsidRDefault="00CE317D" w:rsidP="00CE317D">
      <w:pPr>
        <w:rPr>
          <w:b/>
          <w:color w:val="000000"/>
          <w:sz w:val="12"/>
          <w:szCs w:val="24"/>
        </w:rPr>
      </w:pPr>
    </w:p>
    <w:p w:rsidR="00CE317D" w:rsidRPr="007F1655" w:rsidRDefault="00CE317D" w:rsidP="00CE317D">
      <w:pPr>
        <w:ind w:firstLine="720"/>
        <w:jc w:val="both"/>
        <w:rPr>
          <w:sz w:val="24"/>
          <w:szCs w:val="24"/>
        </w:rPr>
      </w:pPr>
      <w:r w:rsidRPr="007F1655">
        <w:rPr>
          <w:sz w:val="24"/>
          <w:szCs w:val="24"/>
        </w:rPr>
        <w:t>Pamatojoties uz Lauku atbalsta dienesta Ziemeļvidzemes reģionālās lauksaimniecības pārvaldes 2018. gada 20. novembra vēstuli Nr. 09.5-11/18/428-e par lauksaimniecībā izmantojamās zemes statusa maiņu no “nekopts” uz “kopts” un Administratīvā procesa likuma 85. pantu,</w:t>
      </w:r>
      <w:r>
        <w:rPr>
          <w:sz w:val="24"/>
          <w:szCs w:val="24"/>
        </w:rPr>
        <w:t xml:space="preserve"> </w:t>
      </w:r>
      <w:r w:rsidRPr="007F1655">
        <w:rPr>
          <w:sz w:val="24"/>
          <w:szCs w:val="24"/>
        </w:rPr>
        <w:t xml:space="preserve">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w:t>
      </w:r>
      <w:r>
        <w:rPr>
          <w:sz w:val="24"/>
          <w:szCs w:val="24"/>
        </w:rPr>
        <w:t>, 7</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b/>
          <w:sz w:val="12"/>
          <w:szCs w:val="24"/>
        </w:rPr>
      </w:pPr>
    </w:p>
    <w:p w:rsidR="00CE317D" w:rsidRPr="007F1655" w:rsidRDefault="00CE317D" w:rsidP="00CE317D">
      <w:pPr>
        <w:ind w:firstLine="720"/>
        <w:jc w:val="both"/>
        <w:rPr>
          <w:sz w:val="24"/>
          <w:szCs w:val="24"/>
        </w:rPr>
      </w:pPr>
      <w:r w:rsidRPr="007F1655">
        <w:rPr>
          <w:b/>
          <w:sz w:val="24"/>
          <w:szCs w:val="24"/>
        </w:rPr>
        <w:t>Atcelt</w:t>
      </w:r>
      <w:r w:rsidRPr="007F1655">
        <w:rPr>
          <w:sz w:val="24"/>
          <w:szCs w:val="24"/>
        </w:rPr>
        <w:t xml:space="preserve"> Amatas novada pašvaldības 2017. gada 19. decembrī veikto Skujenes pagasta saimniecības </w:t>
      </w:r>
      <w:r w:rsidR="00984A74">
        <w:rPr>
          <w:sz w:val="24"/>
          <w:szCs w:val="24"/>
        </w:rPr>
        <w:t>[..]</w:t>
      </w:r>
      <w:r w:rsidRPr="007F1655">
        <w:rPr>
          <w:sz w:val="24"/>
          <w:szCs w:val="24"/>
        </w:rPr>
        <w:t xml:space="preserve"> (</w:t>
      </w:r>
      <w:proofErr w:type="spellStart"/>
      <w:r w:rsidRPr="007F1655">
        <w:rPr>
          <w:sz w:val="24"/>
          <w:szCs w:val="24"/>
        </w:rPr>
        <w:t>NĪ</w:t>
      </w:r>
      <w:proofErr w:type="spellEnd"/>
      <w:r w:rsidRPr="007F1655">
        <w:rPr>
          <w:sz w:val="24"/>
          <w:szCs w:val="24"/>
        </w:rPr>
        <w:t xml:space="preserve"> kadastra </w:t>
      </w:r>
      <w:proofErr w:type="spellStart"/>
      <w:r w:rsidRPr="007F1655">
        <w:rPr>
          <w:sz w:val="24"/>
          <w:szCs w:val="24"/>
        </w:rPr>
        <w:t>Nr</w:t>
      </w:r>
      <w:proofErr w:type="spellEnd"/>
      <w:r w:rsidRPr="007F1655">
        <w:rPr>
          <w:sz w:val="24"/>
          <w:szCs w:val="24"/>
        </w:rPr>
        <w:t xml:space="preserve">. </w:t>
      </w:r>
      <w:r w:rsidR="008E57D7">
        <w:rPr>
          <w:sz w:val="24"/>
          <w:szCs w:val="24"/>
        </w:rPr>
        <w:t>[..]</w:t>
      </w:r>
      <w:r w:rsidRPr="007F1655">
        <w:rPr>
          <w:sz w:val="24"/>
          <w:szCs w:val="24"/>
        </w:rPr>
        <w:t xml:space="preserve">) nekustamā īpašuma nodokļa aprēķinu Nr. 8-8/2017/6220 un </w:t>
      </w:r>
      <w:r w:rsidRPr="007F1655">
        <w:rPr>
          <w:b/>
          <w:sz w:val="24"/>
          <w:szCs w:val="24"/>
        </w:rPr>
        <w:t>veikt</w:t>
      </w:r>
      <w:r w:rsidRPr="007F1655">
        <w:rPr>
          <w:sz w:val="24"/>
          <w:szCs w:val="24"/>
        </w:rPr>
        <w:t xml:space="preserve"> tā </w:t>
      </w:r>
      <w:r w:rsidRPr="007F1655">
        <w:rPr>
          <w:b/>
          <w:sz w:val="24"/>
          <w:szCs w:val="24"/>
        </w:rPr>
        <w:t>pārrēķinu</w:t>
      </w:r>
      <w:r w:rsidRPr="007F1655">
        <w:rPr>
          <w:sz w:val="24"/>
          <w:szCs w:val="24"/>
        </w:rPr>
        <w:t xml:space="preserve">. </w:t>
      </w:r>
    </w:p>
    <w:p w:rsidR="00CE317D" w:rsidRPr="007F1655" w:rsidRDefault="00CE317D" w:rsidP="00CE317D">
      <w:pPr>
        <w:ind w:firstLine="720"/>
        <w:jc w:val="both"/>
        <w:rPr>
          <w:sz w:val="12"/>
          <w:szCs w:val="24"/>
        </w:rPr>
      </w:pPr>
    </w:p>
    <w:p w:rsidR="00CE317D" w:rsidRPr="007F1655" w:rsidRDefault="00CE317D" w:rsidP="00CE317D">
      <w:pPr>
        <w:jc w:val="both"/>
        <w:rPr>
          <w:sz w:val="24"/>
          <w:szCs w:val="24"/>
        </w:rPr>
      </w:pPr>
      <w:r w:rsidRPr="007F1655">
        <w:rPr>
          <w:sz w:val="24"/>
          <w:szCs w:val="24"/>
        </w:rPr>
        <w:t>Lēmums stājas spēkā ar tā pieņemšanas brīdi.</w:t>
      </w:r>
    </w:p>
    <w:p w:rsidR="00CE317D" w:rsidRPr="007F1655" w:rsidRDefault="00CE317D" w:rsidP="00CE317D">
      <w:pPr>
        <w:jc w:val="both"/>
        <w:rPr>
          <w:sz w:val="24"/>
          <w:szCs w:val="24"/>
        </w:rPr>
      </w:pPr>
      <w:r w:rsidRPr="007F1655">
        <w:rPr>
          <w:sz w:val="24"/>
          <w:szCs w:val="24"/>
        </w:rPr>
        <w:t>Šo lēmumu var pārsūdzēt Administratīvajā rajona tiesā (Administratīvās rajona tiesas tiesu namā Valmierā, Voldemāra Baloža iela 13a, LV-4201) viena mēneša laikā no tā spēkā stāšanās dienas.</w:t>
      </w:r>
    </w:p>
    <w:p w:rsidR="00275561" w:rsidRDefault="00275561"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22</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Par nekustamā īpašuma nodokļa atvieglojumiem politiski represētajām personām</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jc w:val="center"/>
        <w:rPr>
          <w:b/>
          <w:color w:val="000000"/>
          <w:sz w:val="12"/>
          <w:szCs w:val="24"/>
        </w:rPr>
      </w:pPr>
    </w:p>
    <w:p w:rsidR="00CE317D" w:rsidRPr="007F1655" w:rsidRDefault="00CE317D" w:rsidP="00CE317D">
      <w:pPr>
        <w:jc w:val="both"/>
        <w:rPr>
          <w:sz w:val="24"/>
        </w:rPr>
      </w:pPr>
      <w:r w:rsidRPr="007F1655">
        <w:rPr>
          <w:b/>
          <w:sz w:val="24"/>
        </w:rPr>
        <w:tab/>
      </w:r>
      <w:r w:rsidRPr="007F1655">
        <w:rPr>
          <w:sz w:val="24"/>
        </w:rPr>
        <w:t xml:space="preserve">Amatas novada pašvaldība ir izskatījusi </w:t>
      </w:r>
      <w:r w:rsidR="00984A74">
        <w:rPr>
          <w:sz w:val="24"/>
        </w:rPr>
        <w:t>J. O.</w:t>
      </w:r>
      <w:r w:rsidRPr="007F1655">
        <w:rPr>
          <w:sz w:val="24"/>
        </w:rPr>
        <w:t xml:space="preserve"> (</w:t>
      </w:r>
      <w:proofErr w:type="spellStart"/>
      <w:r w:rsidRPr="007F1655">
        <w:rPr>
          <w:sz w:val="24"/>
        </w:rPr>
        <w:t>p.k</w:t>
      </w:r>
      <w:proofErr w:type="spellEnd"/>
      <w:r w:rsidRPr="007F1655">
        <w:rPr>
          <w:sz w:val="24"/>
        </w:rPr>
        <w:t xml:space="preserve">. </w:t>
      </w:r>
      <w:r w:rsidR="00984A74">
        <w:rPr>
          <w:sz w:val="24"/>
          <w:szCs w:val="24"/>
          <w:lang w:val="fi-FI"/>
        </w:rPr>
        <w:t>000000-00000</w:t>
      </w:r>
      <w:r w:rsidRPr="007F1655">
        <w:rPr>
          <w:sz w:val="24"/>
        </w:rPr>
        <w:t>) 2018. gada 7. novembrī reģistrēto iesniegumu (reģ. Nr. 9-10.2/2018/1988) ar lūgumu samazināt par 50% nekustamā īpašuma nodokļa apmēru kā politiski represētajai personai.</w:t>
      </w:r>
    </w:p>
    <w:p w:rsidR="00CE317D" w:rsidRPr="007F1655" w:rsidRDefault="00CE317D" w:rsidP="00CE317D">
      <w:pPr>
        <w:jc w:val="both"/>
        <w:rPr>
          <w:sz w:val="24"/>
        </w:rPr>
      </w:pPr>
      <w:r w:rsidRPr="007F1655">
        <w:rPr>
          <w:sz w:val="24"/>
        </w:rPr>
        <w:tab/>
      </w:r>
      <w:r w:rsidR="00984A74">
        <w:rPr>
          <w:sz w:val="24"/>
        </w:rPr>
        <w:t>J. O.</w:t>
      </w:r>
      <w:r w:rsidRPr="007F1655">
        <w:rPr>
          <w:sz w:val="24"/>
        </w:rPr>
        <w:t xml:space="preserve"> nekustamais īpašums Skujenes pagasta </w:t>
      </w:r>
      <w:r w:rsidR="00984A74">
        <w:rPr>
          <w:sz w:val="24"/>
        </w:rPr>
        <w:t>[..]</w:t>
      </w:r>
      <w:r w:rsidRPr="007F1655">
        <w:rPr>
          <w:sz w:val="24"/>
        </w:rPr>
        <w:t xml:space="preserve"> (kad. Nr. </w:t>
      </w:r>
      <w:r w:rsidR="00984A74">
        <w:rPr>
          <w:sz w:val="24"/>
        </w:rPr>
        <w:t>[..]</w:t>
      </w:r>
      <w:r w:rsidRPr="007F1655">
        <w:rPr>
          <w:sz w:val="24"/>
        </w:rPr>
        <w:t xml:space="preserve">) piešķirts ar Skujenes pagasta Zemes komisijas 23.12.1996. sēdes Nr. 42 lēmumu zemnieku saimniecības uzturēšanai. 1997. gada 9. aprīlī reģistrēts Skujenes pagasta zemesgrāmatā ar folijas Nr. </w:t>
      </w:r>
      <w:r w:rsidR="00984A74">
        <w:rPr>
          <w:sz w:val="24"/>
        </w:rPr>
        <w:t>[..]</w:t>
      </w:r>
      <w:r w:rsidRPr="007F1655">
        <w:rPr>
          <w:sz w:val="24"/>
        </w:rPr>
        <w:t xml:space="preserve">. 1997. gada 20. februārī izdota politiski represētās personas apliecība Nr. </w:t>
      </w:r>
      <w:r w:rsidR="00984A74">
        <w:rPr>
          <w:sz w:val="24"/>
        </w:rPr>
        <w:t>[..]</w:t>
      </w:r>
      <w:r w:rsidRPr="007F1655">
        <w:rPr>
          <w:sz w:val="24"/>
        </w:rPr>
        <w:t>.</w:t>
      </w:r>
    </w:p>
    <w:p w:rsidR="00CE317D" w:rsidRPr="007F1655" w:rsidRDefault="00CE317D" w:rsidP="00CE317D">
      <w:pPr>
        <w:ind w:firstLine="720"/>
        <w:jc w:val="both"/>
        <w:rPr>
          <w:sz w:val="24"/>
        </w:rPr>
      </w:pPr>
      <w:r w:rsidRPr="007F1655">
        <w:rPr>
          <w:sz w:val="24"/>
        </w:rPr>
        <w:t xml:space="preserve">Pamatojoties uz likuma “Par nekustamā īpašuma nodokli” 5. panta otro daļu, kā arī </w:t>
      </w:r>
      <w:proofErr w:type="spellStart"/>
      <w:r w:rsidR="00984A74">
        <w:rPr>
          <w:sz w:val="24"/>
        </w:rPr>
        <w:t>J. O</w:t>
      </w:r>
      <w:proofErr w:type="spellEnd"/>
      <w:r w:rsidR="00984A74">
        <w:rPr>
          <w:sz w:val="24"/>
        </w:rPr>
        <w:t>.</w:t>
      </w:r>
      <w:r w:rsidRPr="007F1655">
        <w:rPr>
          <w:sz w:val="24"/>
        </w:rPr>
        <w:t xml:space="preserve"> 2018. gada 7. novembrī reģistrēto iesniegumu,</w:t>
      </w:r>
      <w:r>
        <w:rPr>
          <w:sz w:val="24"/>
        </w:rPr>
        <w:t xml:space="preserve"> </w:t>
      </w:r>
      <w:r w:rsidR="00896A10">
        <w:rPr>
          <w:sz w:val="24"/>
        </w:rPr>
        <w:t>saskaņā ar 2018. gada 11. </w:t>
      </w:r>
      <w:r w:rsidRPr="007F1655">
        <w:rPr>
          <w:sz w:val="24"/>
        </w:rPr>
        <w:t xml:space="preserve">decembra </w:t>
      </w:r>
      <w:r w:rsidRPr="007F1655">
        <w:rPr>
          <w:bCs/>
          <w:sz w:val="24"/>
        </w:rPr>
        <w:t>Finanšu un attīstības, Izglītības, kultūras un sporta un</w:t>
      </w:r>
      <w:r w:rsidRPr="007F1655">
        <w:rPr>
          <w:b/>
          <w:bCs/>
          <w:sz w:val="24"/>
        </w:rPr>
        <w:t xml:space="preserve"> </w:t>
      </w:r>
      <w:r w:rsidRPr="007F1655">
        <w:rPr>
          <w:bCs/>
          <w:sz w:val="24"/>
        </w:rPr>
        <w:t>Sociālo, veselības un ģimenes jautājumu</w:t>
      </w:r>
      <w:r w:rsidRPr="007F1655">
        <w:rPr>
          <w:sz w:val="24"/>
        </w:rPr>
        <w:t xml:space="preserve"> apvienoto komiteju sēdes lēmumu (protokols Nr. 12</w:t>
      </w:r>
      <w:r>
        <w:rPr>
          <w:sz w:val="24"/>
        </w:rPr>
        <w:t>, 8</w:t>
      </w:r>
      <w:r w:rsidRPr="007F1655">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sz w:val="12"/>
        </w:rPr>
      </w:pPr>
    </w:p>
    <w:p w:rsidR="00CE317D" w:rsidRPr="007F1655" w:rsidRDefault="00CE317D" w:rsidP="00CE317D">
      <w:pPr>
        <w:ind w:firstLine="720"/>
        <w:jc w:val="both"/>
        <w:rPr>
          <w:sz w:val="24"/>
        </w:rPr>
      </w:pPr>
      <w:r w:rsidRPr="007F1655">
        <w:rPr>
          <w:sz w:val="24"/>
        </w:rPr>
        <w:t xml:space="preserve">Piešķirt </w:t>
      </w:r>
      <w:r w:rsidR="00984A74">
        <w:rPr>
          <w:sz w:val="24"/>
        </w:rPr>
        <w:t>J. O.</w:t>
      </w:r>
      <w:r w:rsidRPr="007F1655">
        <w:rPr>
          <w:sz w:val="24"/>
        </w:rPr>
        <w:t xml:space="preserve"> nekustamā īpašuma Skujenes pagasta </w:t>
      </w:r>
      <w:r w:rsidR="00984A74">
        <w:rPr>
          <w:sz w:val="24"/>
        </w:rPr>
        <w:t>[..]</w:t>
      </w:r>
      <w:r w:rsidRPr="007F1655">
        <w:rPr>
          <w:sz w:val="24"/>
        </w:rPr>
        <w:t xml:space="preserve"> nodokļa summas samazinājumu par 50% kā politiski represētajai personai.</w:t>
      </w:r>
    </w:p>
    <w:p w:rsidR="00CE317D" w:rsidRPr="007F1655" w:rsidRDefault="00CE317D" w:rsidP="00CE317D">
      <w:pPr>
        <w:ind w:left="1800"/>
        <w:contextualSpacing/>
        <w:jc w:val="both"/>
        <w:rPr>
          <w:sz w:val="12"/>
        </w:rPr>
      </w:pPr>
    </w:p>
    <w:p w:rsidR="00CE317D" w:rsidRPr="007F1655" w:rsidRDefault="00CE317D" w:rsidP="00CE317D">
      <w:pPr>
        <w:jc w:val="both"/>
        <w:rPr>
          <w:sz w:val="24"/>
        </w:rPr>
      </w:pPr>
      <w:r w:rsidRPr="007F1655">
        <w:rPr>
          <w:sz w:val="24"/>
        </w:rPr>
        <w:t>Lēmums stājas spēkā ar tā pieņemšanas brīdi.</w:t>
      </w:r>
    </w:p>
    <w:p w:rsidR="00CE317D" w:rsidRPr="008E57D7" w:rsidRDefault="00CE317D" w:rsidP="008E57D7">
      <w:pPr>
        <w:jc w:val="both"/>
        <w:rPr>
          <w:sz w:val="24"/>
        </w:rPr>
      </w:pPr>
      <w:r w:rsidRPr="007F1655">
        <w:rPr>
          <w:sz w:val="24"/>
        </w:rPr>
        <w:t>Šo lēmumu var pārsūdzēt Administratīvajā rajona tiesā (Administratīvās rajona tiesas tiesu namā Valmierā, Voldemāra Baloža ielā 13a, LV – 4201) viena mēneša laikā no tā spēkā stāšanās dienas.</w:t>
      </w:r>
    </w:p>
    <w:p w:rsidR="00CE317D" w:rsidRPr="007F1655" w:rsidRDefault="00CE317D" w:rsidP="00CE317D">
      <w:pPr>
        <w:jc w:val="center"/>
        <w:rPr>
          <w:b/>
          <w:color w:val="000000"/>
          <w:sz w:val="24"/>
          <w:szCs w:val="24"/>
        </w:rPr>
      </w:pPr>
      <w:r>
        <w:rPr>
          <w:b/>
          <w:color w:val="000000"/>
          <w:sz w:val="24"/>
          <w:szCs w:val="24"/>
        </w:rPr>
        <w:lastRenderedPageBreak/>
        <w:t>23</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Par nekustamā īpašuma nodokļa atvieglojumiem politiski represētajām personām</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F1370F" w:rsidRDefault="00CE317D" w:rsidP="00CE317D">
      <w:pPr>
        <w:rPr>
          <w:b/>
          <w:sz w:val="12"/>
        </w:rPr>
      </w:pPr>
      <w:r w:rsidRPr="00780859">
        <w:rPr>
          <w:b/>
          <w:sz w:val="24"/>
        </w:rPr>
        <w:tab/>
      </w:r>
    </w:p>
    <w:p w:rsidR="00CE317D" w:rsidRPr="00780859" w:rsidRDefault="00CE317D" w:rsidP="00CE317D">
      <w:pPr>
        <w:ind w:firstLine="720"/>
        <w:jc w:val="both"/>
        <w:rPr>
          <w:sz w:val="24"/>
        </w:rPr>
      </w:pPr>
      <w:r w:rsidRPr="00780859">
        <w:rPr>
          <w:sz w:val="24"/>
        </w:rPr>
        <w:t xml:space="preserve">Amatas novada pašvaldība ir izskatījusi </w:t>
      </w:r>
      <w:proofErr w:type="spellStart"/>
      <w:r w:rsidR="00984A74">
        <w:rPr>
          <w:sz w:val="24"/>
        </w:rPr>
        <w:t>V</w:t>
      </w:r>
      <w:proofErr w:type="spellEnd"/>
      <w:r w:rsidR="00984A74">
        <w:rPr>
          <w:sz w:val="24"/>
        </w:rPr>
        <w:t>. Z.</w:t>
      </w:r>
      <w:r w:rsidRPr="00780859">
        <w:rPr>
          <w:sz w:val="24"/>
        </w:rPr>
        <w:t xml:space="preserve"> (</w:t>
      </w:r>
      <w:proofErr w:type="spellStart"/>
      <w:r w:rsidRPr="00780859">
        <w:rPr>
          <w:sz w:val="24"/>
        </w:rPr>
        <w:t>p.k</w:t>
      </w:r>
      <w:proofErr w:type="spellEnd"/>
      <w:r w:rsidRPr="00780859">
        <w:rPr>
          <w:sz w:val="24"/>
        </w:rPr>
        <w:t>.</w:t>
      </w:r>
      <w:r>
        <w:rPr>
          <w:sz w:val="24"/>
        </w:rPr>
        <w:t xml:space="preserve"> </w:t>
      </w:r>
      <w:r w:rsidR="00984A74">
        <w:rPr>
          <w:sz w:val="24"/>
          <w:szCs w:val="24"/>
          <w:lang w:val="fi-FI"/>
        </w:rPr>
        <w:t>000000-00000</w:t>
      </w:r>
      <w:r w:rsidRPr="00780859">
        <w:rPr>
          <w:sz w:val="24"/>
        </w:rPr>
        <w:t>) 2018.</w:t>
      </w:r>
      <w:r>
        <w:rPr>
          <w:sz w:val="24"/>
        </w:rPr>
        <w:t> </w:t>
      </w:r>
      <w:r w:rsidRPr="00780859">
        <w:rPr>
          <w:sz w:val="24"/>
        </w:rPr>
        <w:t>gada 12.</w:t>
      </w:r>
      <w:r w:rsidR="00984A74">
        <w:rPr>
          <w:sz w:val="24"/>
        </w:rPr>
        <w:t> </w:t>
      </w:r>
      <w:r w:rsidRPr="00780859">
        <w:rPr>
          <w:sz w:val="24"/>
        </w:rPr>
        <w:t>decembrī reģistrēto iesniegumu (reģ. Nr.</w:t>
      </w:r>
      <w:r>
        <w:rPr>
          <w:sz w:val="24"/>
        </w:rPr>
        <w:t xml:space="preserve"> </w:t>
      </w:r>
      <w:r w:rsidRPr="00780859">
        <w:rPr>
          <w:sz w:val="24"/>
        </w:rPr>
        <w:t>9-2/2018/2150) ar lūgumu samazināt par 50% nekustamā īpašuma nodokļa apmēru kā politiski represētajai personai.</w:t>
      </w:r>
    </w:p>
    <w:p w:rsidR="00CE317D" w:rsidRPr="00780859" w:rsidRDefault="00CE317D" w:rsidP="00CE317D">
      <w:pPr>
        <w:jc w:val="both"/>
        <w:rPr>
          <w:sz w:val="24"/>
        </w:rPr>
      </w:pPr>
      <w:r w:rsidRPr="00780859">
        <w:rPr>
          <w:sz w:val="24"/>
        </w:rPr>
        <w:tab/>
      </w:r>
      <w:proofErr w:type="spellStart"/>
      <w:r w:rsidR="00984A74">
        <w:rPr>
          <w:sz w:val="24"/>
        </w:rPr>
        <w:t>V</w:t>
      </w:r>
      <w:proofErr w:type="spellEnd"/>
      <w:r w:rsidR="00984A74">
        <w:rPr>
          <w:sz w:val="24"/>
        </w:rPr>
        <w:t>. Z.</w:t>
      </w:r>
      <w:r w:rsidRPr="00780859">
        <w:rPr>
          <w:sz w:val="24"/>
        </w:rPr>
        <w:t xml:space="preserve"> nekustamais īpašums Amatas pagasta </w:t>
      </w:r>
      <w:r w:rsidR="00984A74">
        <w:rPr>
          <w:sz w:val="24"/>
        </w:rPr>
        <w:t>[..]</w:t>
      </w:r>
      <w:r w:rsidRPr="00780859">
        <w:rPr>
          <w:sz w:val="24"/>
        </w:rPr>
        <w:t xml:space="preserve"> (</w:t>
      </w:r>
      <w:proofErr w:type="spellStart"/>
      <w:r w:rsidRPr="00780859">
        <w:rPr>
          <w:sz w:val="24"/>
        </w:rPr>
        <w:t>NĪ</w:t>
      </w:r>
      <w:proofErr w:type="spellEnd"/>
      <w:r w:rsidRPr="00780859">
        <w:rPr>
          <w:sz w:val="24"/>
        </w:rPr>
        <w:t xml:space="preserve"> kad. Nr.</w:t>
      </w:r>
      <w:r>
        <w:rPr>
          <w:sz w:val="24"/>
        </w:rPr>
        <w:t> </w:t>
      </w:r>
      <w:r w:rsidR="00984A74">
        <w:rPr>
          <w:sz w:val="24"/>
        </w:rPr>
        <w:t>[..]</w:t>
      </w:r>
      <w:r w:rsidRPr="00780859">
        <w:rPr>
          <w:sz w:val="24"/>
        </w:rPr>
        <w:t>) reģistrēts 15.02.2007</w:t>
      </w:r>
      <w:r>
        <w:rPr>
          <w:sz w:val="24"/>
        </w:rPr>
        <w:t>.</w:t>
      </w:r>
      <w:r w:rsidRPr="00780859">
        <w:rPr>
          <w:sz w:val="24"/>
        </w:rPr>
        <w:t xml:space="preserve"> Amatas pagasta zemesgrāmatā ar folijas Nr.</w:t>
      </w:r>
      <w:r>
        <w:rPr>
          <w:sz w:val="24"/>
        </w:rPr>
        <w:t> </w:t>
      </w:r>
      <w:r w:rsidR="00984A74">
        <w:rPr>
          <w:sz w:val="24"/>
        </w:rPr>
        <w:t>[..]</w:t>
      </w:r>
      <w:r w:rsidRPr="00780859">
        <w:rPr>
          <w:sz w:val="24"/>
        </w:rPr>
        <w:t>. 1998.</w:t>
      </w:r>
      <w:r>
        <w:rPr>
          <w:sz w:val="24"/>
        </w:rPr>
        <w:t xml:space="preserve"> </w:t>
      </w:r>
      <w:r w:rsidRPr="00780859">
        <w:rPr>
          <w:sz w:val="24"/>
        </w:rPr>
        <w:t>gada 26.</w:t>
      </w:r>
      <w:r>
        <w:rPr>
          <w:sz w:val="24"/>
        </w:rPr>
        <w:t xml:space="preserve"> </w:t>
      </w:r>
      <w:r w:rsidRPr="00780859">
        <w:rPr>
          <w:sz w:val="24"/>
        </w:rPr>
        <w:t xml:space="preserve">martā izdota politiski represētās personas apliecība </w:t>
      </w:r>
      <w:proofErr w:type="spellStart"/>
      <w:r w:rsidRPr="00780859">
        <w:rPr>
          <w:sz w:val="24"/>
        </w:rPr>
        <w:t>Nr</w:t>
      </w:r>
      <w:proofErr w:type="spellEnd"/>
      <w:r w:rsidRPr="00780859">
        <w:rPr>
          <w:sz w:val="24"/>
        </w:rPr>
        <w:t>.</w:t>
      </w:r>
      <w:r w:rsidR="00984A74">
        <w:rPr>
          <w:sz w:val="24"/>
        </w:rPr>
        <w:t>[..]</w:t>
      </w:r>
      <w:r w:rsidRPr="00780859">
        <w:rPr>
          <w:sz w:val="24"/>
        </w:rPr>
        <w:t>.</w:t>
      </w:r>
    </w:p>
    <w:p w:rsidR="00CE317D" w:rsidRDefault="00CE317D" w:rsidP="00CE317D">
      <w:pPr>
        <w:ind w:firstLine="720"/>
        <w:jc w:val="both"/>
        <w:rPr>
          <w:sz w:val="24"/>
        </w:rPr>
      </w:pPr>
      <w:r w:rsidRPr="00780859">
        <w:rPr>
          <w:sz w:val="24"/>
        </w:rPr>
        <w:t>Pamatojoties uz likuma “Par nekustamā īpašuma nodokli” 5.</w:t>
      </w:r>
      <w:r>
        <w:rPr>
          <w:sz w:val="24"/>
        </w:rPr>
        <w:t xml:space="preserve"> </w:t>
      </w:r>
      <w:r w:rsidRPr="00780859">
        <w:rPr>
          <w:sz w:val="24"/>
        </w:rPr>
        <w:t xml:space="preserve">panta </w:t>
      </w:r>
      <w:r>
        <w:rPr>
          <w:sz w:val="24"/>
        </w:rPr>
        <w:t>otro daļu</w:t>
      </w:r>
      <w:r w:rsidRPr="00780859">
        <w:rPr>
          <w:sz w:val="24"/>
        </w:rPr>
        <w:t xml:space="preserve">, kā arī </w:t>
      </w:r>
      <w:proofErr w:type="spellStart"/>
      <w:r w:rsidR="00984A74">
        <w:rPr>
          <w:sz w:val="24"/>
        </w:rPr>
        <w:t>V. Z</w:t>
      </w:r>
      <w:proofErr w:type="spellEnd"/>
      <w:r w:rsidR="00984A74">
        <w:rPr>
          <w:sz w:val="24"/>
        </w:rPr>
        <w:t>.</w:t>
      </w:r>
      <w:r w:rsidRPr="00780859">
        <w:rPr>
          <w:sz w:val="24"/>
        </w:rPr>
        <w:t xml:space="preserve"> 2018.</w:t>
      </w:r>
      <w:r>
        <w:rPr>
          <w:sz w:val="24"/>
        </w:rPr>
        <w:t xml:space="preserve"> </w:t>
      </w:r>
      <w:r w:rsidRPr="00780859">
        <w:rPr>
          <w:sz w:val="24"/>
        </w:rPr>
        <w:t>gada 12.</w:t>
      </w:r>
      <w:r>
        <w:rPr>
          <w:sz w:val="24"/>
        </w:rPr>
        <w:t xml:space="preserve"> </w:t>
      </w:r>
      <w:r w:rsidRPr="00780859">
        <w:rPr>
          <w:sz w:val="24"/>
        </w:rPr>
        <w:t>decembrī</w:t>
      </w:r>
      <w:r>
        <w:rPr>
          <w:sz w:val="24"/>
        </w:rPr>
        <w:t xml:space="preserve"> reģistrēto iesniegumu,</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F1370F" w:rsidRDefault="00CE317D" w:rsidP="00CE317D">
      <w:pPr>
        <w:jc w:val="both"/>
        <w:rPr>
          <w:sz w:val="12"/>
        </w:rPr>
      </w:pPr>
    </w:p>
    <w:p w:rsidR="00CE317D" w:rsidRPr="00F1370F" w:rsidRDefault="00CE317D" w:rsidP="00CE317D">
      <w:pPr>
        <w:ind w:firstLine="720"/>
        <w:jc w:val="both"/>
        <w:rPr>
          <w:sz w:val="24"/>
        </w:rPr>
      </w:pPr>
      <w:r w:rsidRPr="00F1370F">
        <w:rPr>
          <w:sz w:val="24"/>
        </w:rPr>
        <w:t xml:space="preserve">Piešķirt </w:t>
      </w:r>
      <w:proofErr w:type="spellStart"/>
      <w:r w:rsidR="00984A74">
        <w:rPr>
          <w:sz w:val="24"/>
        </w:rPr>
        <w:t>V</w:t>
      </w:r>
      <w:proofErr w:type="spellEnd"/>
      <w:r w:rsidR="00984A74">
        <w:rPr>
          <w:sz w:val="24"/>
        </w:rPr>
        <w:t>. Z.</w:t>
      </w:r>
      <w:r w:rsidRPr="00F1370F">
        <w:rPr>
          <w:sz w:val="24"/>
        </w:rPr>
        <w:t xml:space="preserve"> nekustamā īpašuma Amatas pagasta </w:t>
      </w:r>
      <w:r w:rsidR="00984A74">
        <w:rPr>
          <w:sz w:val="24"/>
        </w:rPr>
        <w:t>[..]</w:t>
      </w:r>
      <w:r w:rsidRPr="00F1370F">
        <w:rPr>
          <w:sz w:val="24"/>
        </w:rPr>
        <w:t xml:space="preserve"> nodokļa summas samazinājumu par 50% kā politiski represētajai personai.</w:t>
      </w:r>
    </w:p>
    <w:p w:rsidR="00CE317D" w:rsidRPr="00F1370F" w:rsidRDefault="00CE317D" w:rsidP="00CE317D">
      <w:pPr>
        <w:pStyle w:val="ListParagraph"/>
        <w:ind w:left="1800"/>
        <w:jc w:val="both"/>
        <w:rPr>
          <w:sz w:val="12"/>
        </w:rPr>
      </w:pPr>
    </w:p>
    <w:p w:rsidR="00CE317D" w:rsidRPr="00780859" w:rsidRDefault="00CE317D" w:rsidP="00CE317D">
      <w:pPr>
        <w:jc w:val="both"/>
        <w:rPr>
          <w:sz w:val="24"/>
        </w:rPr>
      </w:pPr>
      <w:r w:rsidRPr="00780859">
        <w:rPr>
          <w:sz w:val="24"/>
        </w:rPr>
        <w:t>Lēmums stājas spēkā ar tā pieņemšanas brīdi.</w:t>
      </w:r>
    </w:p>
    <w:p w:rsidR="00CE317D" w:rsidRPr="00780859" w:rsidRDefault="00CE317D" w:rsidP="00CE317D">
      <w:pPr>
        <w:jc w:val="both"/>
        <w:rPr>
          <w:sz w:val="24"/>
        </w:rPr>
      </w:pPr>
      <w:r w:rsidRPr="00780859">
        <w:rPr>
          <w:sz w:val="24"/>
        </w:rPr>
        <w:t>Šo lēmumu var pārsūdzēt Administratīvajā rajona tiesā (Administratīvās rajona tiesas tiesu namā Valmierā, Voldemāra Baloža ielā 13a, LV – 4201) viena mēneša laikā no tā spēkā stāšanās dienas.</w:t>
      </w:r>
    </w:p>
    <w:p w:rsidR="00CE317D" w:rsidRDefault="00CE317D" w:rsidP="00CE317D">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24</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Par nekustamā īpašuma nodokļa atvieglojumiem politiski represētajām personām</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F1370F" w:rsidRDefault="00CE317D" w:rsidP="00CE317D">
      <w:pPr>
        <w:jc w:val="center"/>
        <w:rPr>
          <w:b/>
          <w:color w:val="000000"/>
          <w:sz w:val="12"/>
          <w:szCs w:val="24"/>
        </w:rPr>
      </w:pPr>
    </w:p>
    <w:p w:rsidR="00CE317D" w:rsidRPr="00AF0965" w:rsidRDefault="00CE317D" w:rsidP="00CE317D">
      <w:pPr>
        <w:jc w:val="both"/>
        <w:rPr>
          <w:sz w:val="24"/>
        </w:rPr>
      </w:pPr>
      <w:r w:rsidRPr="00AF0965">
        <w:rPr>
          <w:b/>
          <w:sz w:val="24"/>
        </w:rPr>
        <w:tab/>
      </w:r>
      <w:r w:rsidRPr="00AF0965">
        <w:rPr>
          <w:sz w:val="24"/>
        </w:rPr>
        <w:t xml:space="preserve">Amatas novada pašvaldība ir izskatījusi </w:t>
      </w:r>
      <w:r w:rsidR="00984A74">
        <w:rPr>
          <w:sz w:val="24"/>
        </w:rPr>
        <w:t>L. I. R.</w:t>
      </w:r>
      <w:r w:rsidRPr="00AF0965">
        <w:rPr>
          <w:sz w:val="24"/>
        </w:rPr>
        <w:t xml:space="preserve"> (</w:t>
      </w:r>
      <w:proofErr w:type="spellStart"/>
      <w:r w:rsidRPr="00AF0965">
        <w:rPr>
          <w:sz w:val="24"/>
        </w:rPr>
        <w:t>p.k</w:t>
      </w:r>
      <w:proofErr w:type="spellEnd"/>
      <w:r w:rsidRPr="00AF0965">
        <w:rPr>
          <w:sz w:val="24"/>
        </w:rPr>
        <w:t>.</w:t>
      </w:r>
      <w:r>
        <w:rPr>
          <w:sz w:val="24"/>
        </w:rPr>
        <w:t xml:space="preserve"> </w:t>
      </w:r>
      <w:r w:rsidR="00984A74">
        <w:rPr>
          <w:sz w:val="24"/>
          <w:szCs w:val="24"/>
          <w:lang w:val="fi-FI"/>
        </w:rPr>
        <w:t>000000-00000</w:t>
      </w:r>
      <w:r w:rsidRPr="00AF0965">
        <w:rPr>
          <w:sz w:val="24"/>
        </w:rPr>
        <w:t>) 2018.</w:t>
      </w:r>
      <w:r>
        <w:rPr>
          <w:sz w:val="24"/>
        </w:rPr>
        <w:t> </w:t>
      </w:r>
      <w:r w:rsidRPr="00AF0965">
        <w:rPr>
          <w:sz w:val="24"/>
        </w:rPr>
        <w:t>gada 12.</w:t>
      </w:r>
      <w:r w:rsidR="00010920">
        <w:rPr>
          <w:sz w:val="24"/>
        </w:rPr>
        <w:t> </w:t>
      </w:r>
      <w:r w:rsidRPr="00AF0965">
        <w:rPr>
          <w:sz w:val="24"/>
        </w:rPr>
        <w:t>decembrī reģistrēto iesniegumu (reģ.</w:t>
      </w:r>
      <w:r>
        <w:rPr>
          <w:sz w:val="24"/>
        </w:rPr>
        <w:t xml:space="preserve"> </w:t>
      </w:r>
      <w:r w:rsidRPr="00AF0965">
        <w:rPr>
          <w:sz w:val="24"/>
        </w:rPr>
        <w:t>Nr.</w:t>
      </w:r>
      <w:r>
        <w:rPr>
          <w:sz w:val="24"/>
        </w:rPr>
        <w:t xml:space="preserve"> </w:t>
      </w:r>
      <w:r w:rsidRPr="00AF0965">
        <w:rPr>
          <w:sz w:val="24"/>
        </w:rPr>
        <w:t>9-2/2018/2156) ar lūgumu samazināt par 50% nekustamā īpašuma nodokļa apmēru kā politiski represētajai personai.</w:t>
      </w:r>
    </w:p>
    <w:p w:rsidR="00CE317D" w:rsidRPr="00AF0965" w:rsidRDefault="00CE317D" w:rsidP="00CE317D">
      <w:pPr>
        <w:jc w:val="both"/>
        <w:rPr>
          <w:sz w:val="24"/>
        </w:rPr>
      </w:pPr>
      <w:r w:rsidRPr="00AF0965">
        <w:rPr>
          <w:sz w:val="24"/>
        </w:rPr>
        <w:tab/>
      </w:r>
      <w:r w:rsidR="00010920">
        <w:rPr>
          <w:sz w:val="24"/>
        </w:rPr>
        <w:t>L. I. R.</w:t>
      </w:r>
      <w:r w:rsidRPr="00AF0965">
        <w:rPr>
          <w:sz w:val="24"/>
        </w:rPr>
        <w:t xml:space="preserve"> nekustamais īpašums Skujenes pagasta </w:t>
      </w:r>
      <w:r w:rsidR="00010920">
        <w:rPr>
          <w:sz w:val="24"/>
        </w:rPr>
        <w:t>[..]</w:t>
      </w:r>
      <w:r w:rsidRPr="00AF0965">
        <w:rPr>
          <w:sz w:val="24"/>
        </w:rPr>
        <w:t xml:space="preserve"> (kad. Nr.</w:t>
      </w:r>
      <w:r>
        <w:rPr>
          <w:sz w:val="24"/>
        </w:rPr>
        <w:t> </w:t>
      </w:r>
      <w:r w:rsidR="00010920">
        <w:rPr>
          <w:sz w:val="24"/>
        </w:rPr>
        <w:t>[..]</w:t>
      </w:r>
      <w:r w:rsidRPr="00AF0965">
        <w:rPr>
          <w:sz w:val="24"/>
        </w:rPr>
        <w:t>) 2003.</w:t>
      </w:r>
      <w:r>
        <w:rPr>
          <w:sz w:val="24"/>
        </w:rPr>
        <w:t xml:space="preserve"> </w:t>
      </w:r>
      <w:r w:rsidRPr="00AF0965">
        <w:rPr>
          <w:sz w:val="24"/>
        </w:rPr>
        <w:t>gada 1.</w:t>
      </w:r>
      <w:r>
        <w:rPr>
          <w:sz w:val="24"/>
        </w:rPr>
        <w:t xml:space="preserve"> </w:t>
      </w:r>
      <w:r w:rsidRPr="00AF0965">
        <w:rPr>
          <w:sz w:val="24"/>
        </w:rPr>
        <w:t xml:space="preserve">jūlijā reģistrēts Skujenes pagasta zemesgrāmatā ar folijas </w:t>
      </w:r>
      <w:proofErr w:type="spellStart"/>
      <w:r w:rsidRPr="00AF0965">
        <w:rPr>
          <w:sz w:val="24"/>
        </w:rPr>
        <w:t>Nr</w:t>
      </w:r>
      <w:proofErr w:type="spellEnd"/>
      <w:r w:rsidRPr="00AF0965">
        <w:rPr>
          <w:sz w:val="24"/>
        </w:rPr>
        <w:t>.</w:t>
      </w:r>
      <w:r w:rsidR="00010920">
        <w:rPr>
          <w:sz w:val="24"/>
        </w:rPr>
        <w:t>[..]</w:t>
      </w:r>
      <w:r w:rsidRPr="00AF0965">
        <w:rPr>
          <w:sz w:val="24"/>
        </w:rPr>
        <w:t xml:space="preserve"> un nekustamais īpašums Skujenes pagasta </w:t>
      </w:r>
      <w:r w:rsidR="00010920">
        <w:rPr>
          <w:sz w:val="24"/>
        </w:rPr>
        <w:t>[..]</w:t>
      </w:r>
      <w:r w:rsidRPr="00AF0965">
        <w:rPr>
          <w:sz w:val="24"/>
        </w:rPr>
        <w:t xml:space="preserve"> (kad. Nr.</w:t>
      </w:r>
      <w:r>
        <w:rPr>
          <w:sz w:val="24"/>
        </w:rPr>
        <w:t> </w:t>
      </w:r>
      <w:r w:rsidR="00010920">
        <w:rPr>
          <w:sz w:val="24"/>
        </w:rPr>
        <w:t>[..]</w:t>
      </w:r>
      <w:r w:rsidRPr="00AF0965">
        <w:rPr>
          <w:sz w:val="24"/>
        </w:rPr>
        <w:t>) 2008.</w:t>
      </w:r>
      <w:r>
        <w:rPr>
          <w:sz w:val="24"/>
        </w:rPr>
        <w:t xml:space="preserve"> </w:t>
      </w:r>
      <w:r w:rsidRPr="00AF0965">
        <w:rPr>
          <w:sz w:val="24"/>
        </w:rPr>
        <w:t>gada 16.</w:t>
      </w:r>
      <w:r>
        <w:rPr>
          <w:sz w:val="24"/>
        </w:rPr>
        <w:t xml:space="preserve"> </w:t>
      </w:r>
      <w:r w:rsidRPr="00AF0965">
        <w:rPr>
          <w:sz w:val="24"/>
        </w:rPr>
        <w:t xml:space="preserve">decembrī reģistrēts Skujenes pagasta zemesgrāmatā ar folijas </w:t>
      </w:r>
      <w:proofErr w:type="spellStart"/>
      <w:r w:rsidRPr="00AF0965">
        <w:rPr>
          <w:sz w:val="24"/>
        </w:rPr>
        <w:t>Nr</w:t>
      </w:r>
      <w:proofErr w:type="spellEnd"/>
      <w:r w:rsidRPr="00AF0965">
        <w:rPr>
          <w:sz w:val="24"/>
        </w:rPr>
        <w:t>.</w:t>
      </w:r>
      <w:r w:rsidR="00010920">
        <w:rPr>
          <w:sz w:val="24"/>
        </w:rPr>
        <w:t>[..]</w:t>
      </w:r>
      <w:r w:rsidRPr="00AF0965">
        <w:rPr>
          <w:sz w:val="24"/>
        </w:rPr>
        <w:t>. 1997.</w:t>
      </w:r>
      <w:r>
        <w:rPr>
          <w:sz w:val="24"/>
        </w:rPr>
        <w:t xml:space="preserve"> </w:t>
      </w:r>
      <w:r w:rsidRPr="00AF0965">
        <w:rPr>
          <w:sz w:val="24"/>
        </w:rPr>
        <w:t>gada 29.</w:t>
      </w:r>
      <w:r>
        <w:rPr>
          <w:sz w:val="24"/>
        </w:rPr>
        <w:t xml:space="preserve"> </w:t>
      </w:r>
      <w:r w:rsidRPr="00AF0965">
        <w:rPr>
          <w:sz w:val="24"/>
        </w:rPr>
        <w:t xml:space="preserve">novembrī izdota politiski represētās personas apliecība </w:t>
      </w:r>
      <w:proofErr w:type="spellStart"/>
      <w:r w:rsidRPr="00AF0965">
        <w:rPr>
          <w:sz w:val="24"/>
        </w:rPr>
        <w:t>Nr</w:t>
      </w:r>
      <w:proofErr w:type="spellEnd"/>
      <w:r w:rsidRPr="00AF0965">
        <w:rPr>
          <w:sz w:val="24"/>
        </w:rPr>
        <w:t>.</w:t>
      </w:r>
      <w:r w:rsidR="00010920">
        <w:rPr>
          <w:sz w:val="24"/>
        </w:rPr>
        <w:t>[..]</w:t>
      </w:r>
      <w:r w:rsidRPr="00AF0965">
        <w:rPr>
          <w:sz w:val="24"/>
        </w:rPr>
        <w:t>.</w:t>
      </w:r>
    </w:p>
    <w:p w:rsidR="00CE317D" w:rsidRDefault="00CE317D" w:rsidP="00CE317D">
      <w:pPr>
        <w:ind w:firstLine="720"/>
        <w:jc w:val="both"/>
        <w:rPr>
          <w:sz w:val="24"/>
        </w:rPr>
      </w:pPr>
      <w:r w:rsidRPr="00AF0965">
        <w:rPr>
          <w:sz w:val="24"/>
        </w:rPr>
        <w:t>Pamatojoties uz likuma “Par nekus</w:t>
      </w:r>
      <w:r>
        <w:rPr>
          <w:sz w:val="24"/>
        </w:rPr>
        <w:t xml:space="preserve">tamā īpašuma nodokli” 5.panta otro </w:t>
      </w:r>
      <w:r w:rsidRPr="00AF0965">
        <w:rPr>
          <w:sz w:val="24"/>
        </w:rPr>
        <w:t xml:space="preserve">daļu, kā arī </w:t>
      </w:r>
      <w:proofErr w:type="spellStart"/>
      <w:r w:rsidR="00010920">
        <w:rPr>
          <w:sz w:val="24"/>
        </w:rPr>
        <w:t>L. I</w:t>
      </w:r>
      <w:proofErr w:type="spellEnd"/>
      <w:r w:rsidR="00010920">
        <w:rPr>
          <w:sz w:val="24"/>
        </w:rPr>
        <w:t>. R.</w:t>
      </w:r>
      <w:r w:rsidRPr="00AF0965">
        <w:rPr>
          <w:sz w:val="24"/>
        </w:rPr>
        <w:t xml:space="preserve"> 2018.</w:t>
      </w:r>
      <w:r>
        <w:rPr>
          <w:sz w:val="24"/>
        </w:rPr>
        <w:t xml:space="preserve"> </w:t>
      </w:r>
      <w:r w:rsidRPr="00AF0965">
        <w:rPr>
          <w:sz w:val="24"/>
        </w:rPr>
        <w:t>gada 12.</w:t>
      </w:r>
      <w:r>
        <w:rPr>
          <w:sz w:val="24"/>
        </w:rPr>
        <w:t xml:space="preserve"> </w:t>
      </w:r>
      <w:r w:rsidRPr="00AF0965">
        <w:rPr>
          <w:sz w:val="24"/>
        </w:rPr>
        <w:t>decembrī reģistrēto</w:t>
      </w:r>
      <w:r>
        <w:rPr>
          <w:sz w:val="24"/>
        </w:rPr>
        <w:t xml:space="preserve"> iesniegumu,</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E81F3D" w:rsidRPr="00E81F3D" w:rsidRDefault="00E81F3D" w:rsidP="00CE317D">
      <w:pPr>
        <w:ind w:firstLine="720"/>
        <w:jc w:val="both"/>
        <w:rPr>
          <w:sz w:val="12"/>
        </w:rPr>
      </w:pPr>
    </w:p>
    <w:p w:rsidR="00CE317D" w:rsidRPr="00F1370F" w:rsidRDefault="00CE317D" w:rsidP="00CE317D">
      <w:pPr>
        <w:ind w:firstLine="720"/>
        <w:jc w:val="both"/>
        <w:rPr>
          <w:sz w:val="24"/>
        </w:rPr>
      </w:pPr>
      <w:r w:rsidRPr="00F1370F">
        <w:rPr>
          <w:sz w:val="24"/>
        </w:rPr>
        <w:t xml:space="preserve">Piešķirt </w:t>
      </w:r>
      <w:r w:rsidR="00010920">
        <w:rPr>
          <w:sz w:val="24"/>
        </w:rPr>
        <w:t>L. I. R.</w:t>
      </w:r>
      <w:r>
        <w:rPr>
          <w:sz w:val="24"/>
        </w:rPr>
        <w:t xml:space="preserve"> nekustamo īpašumu</w:t>
      </w:r>
      <w:r w:rsidRPr="00F1370F">
        <w:rPr>
          <w:sz w:val="24"/>
        </w:rPr>
        <w:t xml:space="preserve"> Skujenes pagasta </w:t>
      </w:r>
      <w:r w:rsidR="00010920">
        <w:rPr>
          <w:sz w:val="24"/>
        </w:rPr>
        <w:t>[..]</w:t>
      </w:r>
      <w:r w:rsidRPr="00F1370F">
        <w:rPr>
          <w:sz w:val="24"/>
        </w:rPr>
        <w:t xml:space="preserve"> </w:t>
      </w:r>
      <w:r>
        <w:rPr>
          <w:sz w:val="24"/>
        </w:rPr>
        <w:t>un</w:t>
      </w:r>
      <w:r w:rsidRPr="00F1370F">
        <w:rPr>
          <w:sz w:val="24"/>
        </w:rPr>
        <w:t xml:space="preserve"> </w:t>
      </w:r>
      <w:r w:rsidR="00010920">
        <w:rPr>
          <w:sz w:val="24"/>
        </w:rPr>
        <w:t>[..]</w:t>
      </w:r>
      <w:r w:rsidRPr="00F1370F">
        <w:rPr>
          <w:sz w:val="24"/>
        </w:rPr>
        <w:t xml:space="preserve"> nodokļa summas samazinājumu par 50% kā politiski represētajai personai.</w:t>
      </w:r>
    </w:p>
    <w:p w:rsidR="00CE317D" w:rsidRPr="00F1370F" w:rsidRDefault="00CE317D" w:rsidP="00CE317D">
      <w:pPr>
        <w:pStyle w:val="ListParagraph"/>
        <w:ind w:left="1800"/>
        <w:jc w:val="both"/>
        <w:rPr>
          <w:sz w:val="12"/>
        </w:rPr>
      </w:pPr>
    </w:p>
    <w:p w:rsidR="00CE317D" w:rsidRPr="00AF0965" w:rsidRDefault="00CE317D" w:rsidP="00CE317D">
      <w:pPr>
        <w:jc w:val="both"/>
        <w:rPr>
          <w:sz w:val="24"/>
        </w:rPr>
      </w:pPr>
      <w:r w:rsidRPr="00AF0965">
        <w:rPr>
          <w:sz w:val="24"/>
        </w:rPr>
        <w:t>Lēmums stājas spēkā ar tā pieņemšanas brīdi.</w:t>
      </w:r>
    </w:p>
    <w:p w:rsidR="00CE317D" w:rsidRPr="00AF0965" w:rsidRDefault="00CE317D" w:rsidP="00CE317D">
      <w:pPr>
        <w:jc w:val="both"/>
        <w:rPr>
          <w:sz w:val="24"/>
        </w:rPr>
      </w:pPr>
      <w:r w:rsidRPr="00AF0965">
        <w:rPr>
          <w:sz w:val="24"/>
        </w:rPr>
        <w:t>Šo lēmumu var pārsūdzēt Administratīvajā rajona tiesā (Administratīvās rajona tiesas tiesu namā Valmierā, Voldemāra Baloža ielā 13a, LV – 4201) viena mēneša laikā no tā spēkā stāšanās dienas.</w:t>
      </w:r>
    </w:p>
    <w:p w:rsidR="00CE317D" w:rsidRDefault="00CE317D" w:rsidP="00CE317D">
      <w:pPr>
        <w:jc w:val="center"/>
        <w:rPr>
          <w:b/>
          <w:color w:val="000000"/>
          <w:sz w:val="24"/>
          <w:szCs w:val="24"/>
        </w:rPr>
      </w:pPr>
    </w:p>
    <w:p w:rsidR="00010920" w:rsidRDefault="00010920" w:rsidP="00CE317D">
      <w:pPr>
        <w:jc w:val="center"/>
        <w:rPr>
          <w:b/>
          <w:color w:val="000000"/>
          <w:sz w:val="24"/>
          <w:szCs w:val="24"/>
        </w:rPr>
      </w:pPr>
    </w:p>
    <w:p w:rsidR="008E57D7" w:rsidRDefault="008E57D7"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lastRenderedPageBreak/>
        <w:t>25</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Par nekustamā īpašuma nodokļa atvieglojumiem politiski represētajām personām</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4A705C" w:rsidRDefault="00CE317D" w:rsidP="00CE317D">
      <w:pPr>
        <w:jc w:val="center"/>
        <w:rPr>
          <w:b/>
          <w:color w:val="000000"/>
          <w:sz w:val="12"/>
          <w:szCs w:val="24"/>
        </w:rPr>
      </w:pPr>
    </w:p>
    <w:p w:rsidR="00CE317D" w:rsidRPr="00333C1F" w:rsidRDefault="00CE317D" w:rsidP="00CE317D">
      <w:pPr>
        <w:jc w:val="both"/>
        <w:rPr>
          <w:sz w:val="24"/>
        </w:rPr>
      </w:pPr>
      <w:r w:rsidRPr="00333C1F">
        <w:rPr>
          <w:b/>
          <w:sz w:val="24"/>
        </w:rPr>
        <w:tab/>
      </w:r>
      <w:r w:rsidRPr="00333C1F">
        <w:rPr>
          <w:sz w:val="24"/>
        </w:rPr>
        <w:t xml:space="preserve">Amatas novada pašvaldība ir izskatījusi </w:t>
      </w:r>
      <w:r w:rsidR="00010920">
        <w:rPr>
          <w:sz w:val="24"/>
        </w:rPr>
        <w:t>K. R.</w:t>
      </w:r>
      <w:r w:rsidRPr="00333C1F">
        <w:rPr>
          <w:sz w:val="24"/>
        </w:rPr>
        <w:t xml:space="preserve"> (</w:t>
      </w:r>
      <w:proofErr w:type="spellStart"/>
      <w:r w:rsidRPr="00333C1F">
        <w:rPr>
          <w:sz w:val="24"/>
        </w:rPr>
        <w:t>p.k</w:t>
      </w:r>
      <w:proofErr w:type="spellEnd"/>
      <w:r w:rsidRPr="00333C1F">
        <w:rPr>
          <w:sz w:val="24"/>
        </w:rPr>
        <w:t>.</w:t>
      </w:r>
      <w:r>
        <w:rPr>
          <w:sz w:val="24"/>
        </w:rPr>
        <w:t xml:space="preserve"> </w:t>
      </w:r>
      <w:r w:rsidR="00010920">
        <w:rPr>
          <w:sz w:val="24"/>
          <w:szCs w:val="24"/>
          <w:lang w:val="fi-FI"/>
        </w:rPr>
        <w:t>000000-00000</w:t>
      </w:r>
      <w:r w:rsidRPr="00333C1F">
        <w:rPr>
          <w:sz w:val="24"/>
        </w:rPr>
        <w:t>) 2018.</w:t>
      </w:r>
      <w:r>
        <w:rPr>
          <w:sz w:val="24"/>
        </w:rPr>
        <w:t> </w:t>
      </w:r>
      <w:r w:rsidRPr="00333C1F">
        <w:rPr>
          <w:sz w:val="24"/>
        </w:rPr>
        <w:t>gada 12.</w:t>
      </w:r>
      <w:r w:rsidR="00010920">
        <w:rPr>
          <w:sz w:val="24"/>
        </w:rPr>
        <w:t> </w:t>
      </w:r>
      <w:r w:rsidRPr="00333C1F">
        <w:rPr>
          <w:sz w:val="24"/>
        </w:rPr>
        <w:t>decembrī reģistrēto iesniegumu (reģ.</w:t>
      </w:r>
      <w:r>
        <w:rPr>
          <w:sz w:val="24"/>
        </w:rPr>
        <w:t xml:space="preserve"> </w:t>
      </w:r>
      <w:r w:rsidRPr="00333C1F">
        <w:rPr>
          <w:sz w:val="24"/>
        </w:rPr>
        <w:t>Nr.</w:t>
      </w:r>
      <w:r>
        <w:rPr>
          <w:sz w:val="24"/>
        </w:rPr>
        <w:t xml:space="preserve"> </w:t>
      </w:r>
      <w:r w:rsidRPr="00333C1F">
        <w:rPr>
          <w:sz w:val="24"/>
        </w:rPr>
        <w:t>9-2/2018/2155) ar lūgumu samazināt par 50% nekustamā īpašuma nodokļa apmēru kā politiski represētajai personai.</w:t>
      </w:r>
    </w:p>
    <w:p w:rsidR="00CE317D" w:rsidRPr="00333C1F" w:rsidRDefault="00CE317D" w:rsidP="00CE317D">
      <w:pPr>
        <w:jc w:val="both"/>
        <w:rPr>
          <w:sz w:val="24"/>
        </w:rPr>
      </w:pPr>
      <w:r w:rsidRPr="00333C1F">
        <w:rPr>
          <w:sz w:val="24"/>
        </w:rPr>
        <w:tab/>
      </w:r>
      <w:r w:rsidR="00010920">
        <w:rPr>
          <w:sz w:val="24"/>
        </w:rPr>
        <w:t>K. R.</w:t>
      </w:r>
      <w:r w:rsidRPr="00333C1F">
        <w:rPr>
          <w:sz w:val="24"/>
        </w:rPr>
        <w:t xml:space="preserve"> nekustamais īpašums Skujenes pagasta </w:t>
      </w:r>
      <w:r w:rsidR="00010920">
        <w:rPr>
          <w:sz w:val="24"/>
        </w:rPr>
        <w:t>[..]</w:t>
      </w:r>
      <w:r w:rsidRPr="00333C1F">
        <w:rPr>
          <w:sz w:val="24"/>
        </w:rPr>
        <w:t xml:space="preserve"> (kad. Nr.</w:t>
      </w:r>
      <w:r>
        <w:rPr>
          <w:sz w:val="24"/>
        </w:rPr>
        <w:t xml:space="preserve"> </w:t>
      </w:r>
      <w:r w:rsidR="00010920">
        <w:rPr>
          <w:sz w:val="24"/>
        </w:rPr>
        <w:t>[..]</w:t>
      </w:r>
      <w:r w:rsidRPr="00333C1F">
        <w:rPr>
          <w:sz w:val="24"/>
        </w:rPr>
        <w:t>) piešķirts ar Skujenes pagasta Zemes komisijas 19.07.1993. sēdes Nr.</w:t>
      </w:r>
      <w:r>
        <w:rPr>
          <w:sz w:val="24"/>
        </w:rPr>
        <w:t> </w:t>
      </w:r>
      <w:r w:rsidRPr="00333C1F">
        <w:rPr>
          <w:sz w:val="24"/>
        </w:rPr>
        <w:t>35 lēmumu zemnieku saimniecības izveidošanai. 1994.</w:t>
      </w:r>
      <w:r>
        <w:rPr>
          <w:sz w:val="24"/>
        </w:rPr>
        <w:t xml:space="preserve"> </w:t>
      </w:r>
      <w:r w:rsidRPr="00333C1F">
        <w:rPr>
          <w:sz w:val="24"/>
        </w:rPr>
        <w:t>gada 3.</w:t>
      </w:r>
      <w:r>
        <w:rPr>
          <w:sz w:val="24"/>
        </w:rPr>
        <w:t xml:space="preserve"> </w:t>
      </w:r>
      <w:r w:rsidRPr="00333C1F">
        <w:rPr>
          <w:sz w:val="24"/>
        </w:rPr>
        <w:t xml:space="preserve">oktobrī reģistrēts Skujenes pagasta zemesgrāmatā ar folijas </w:t>
      </w:r>
      <w:proofErr w:type="spellStart"/>
      <w:r w:rsidRPr="00333C1F">
        <w:rPr>
          <w:sz w:val="24"/>
        </w:rPr>
        <w:t>Nr</w:t>
      </w:r>
      <w:proofErr w:type="spellEnd"/>
      <w:r w:rsidRPr="00333C1F">
        <w:rPr>
          <w:sz w:val="24"/>
        </w:rPr>
        <w:t>.</w:t>
      </w:r>
      <w:r w:rsidR="00010920">
        <w:rPr>
          <w:sz w:val="24"/>
        </w:rPr>
        <w:t> [..]</w:t>
      </w:r>
      <w:r w:rsidRPr="00333C1F">
        <w:rPr>
          <w:sz w:val="24"/>
        </w:rPr>
        <w:t>. 1997.</w:t>
      </w:r>
      <w:r>
        <w:rPr>
          <w:sz w:val="24"/>
        </w:rPr>
        <w:t xml:space="preserve"> </w:t>
      </w:r>
      <w:r w:rsidRPr="00333C1F">
        <w:rPr>
          <w:sz w:val="24"/>
        </w:rPr>
        <w:t>gada 29.</w:t>
      </w:r>
      <w:r>
        <w:rPr>
          <w:sz w:val="24"/>
        </w:rPr>
        <w:t xml:space="preserve"> </w:t>
      </w:r>
      <w:r w:rsidRPr="00333C1F">
        <w:rPr>
          <w:sz w:val="24"/>
        </w:rPr>
        <w:t>novembrī izdota politiski represētās personas apliecība Nr.</w:t>
      </w:r>
      <w:r>
        <w:rPr>
          <w:sz w:val="24"/>
        </w:rPr>
        <w:t xml:space="preserve"> </w:t>
      </w:r>
      <w:r w:rsidR="00010920">
        <w:rPr>
          <w:sz w:val="24"/>
        </w:rPr>
        <w:t>[..]</w:t>
      </w:r>
      <w:r w:rsidRPr="00333C1F">
        <w:rPr>
          <w:sz w:val="24"/>
        </w:rPr>
        <w:t>.</w:t>
      </w:r>
    </w:p>
    <w:p w:rsidR="00CE317D" w:rsidRDefault="00CE317D" w:rsidP="00CE317D">
      <w:pPr>
        <w:ind w:firstLine="720"/>
        <w:jc w:val="both"/>
        <w:rPr>
          <w:sz w:val="24"/>
        </w:rPr>
      </w:pPr>
      <w:r w:rsidRPr="00333C1F">
        <w:rPr>
          <w:sz w:val="24"/>
        </w:rPr>
        <w:t>Pamatojoties uz likuma “Par nekustamā īpašuma nodokli” 5.</w:t>
      </w:r>
      <w:r>
        <w:rPr>
          <w:sz w:val="24"/>
        </w:rPr>
        <w:t xml:space="preserve"> panta otro </w:t>
      </w:r>
      <w:r w:rsidRPr="00333C1F">
        <w:rPr>
          <w:sz w:val="24"/>
        </w:rPr>
        <w:t xml:space="preserve">daļu, kā arī </w:t>
      </w:r>
      <w:proofErr w:type="spellStart"/>
      <w:r w:rsidR="00010920">
        <w:rPr>
          <w:sz w:val="24"/>
        </w:rPr>
        <w:t>K. R</w:t>
      </w:r>
      <w:proofErr w:type="spellEnd"/>
      <w:r w:rsidR="00010920">
        <w:rPr>
          <w:sz w:val="24"/>
        </w:rPr>
        <w:t>.</w:t>
      </w:r>
      <w:r w:rsidRPr="00333C1F">
        <w:rPr>
          <w:sz w:val="24"/>
        </w:rPr>
        <w:t xml:space="preserve"> 2018.</w:t>
      </w:r>
      <w:r>
        <w:rPr>
          <w:sz w:val="24"/>
        </w:rPr>
        <w:t xml:space="preserve"> </w:t>
      </w:r>
      <w:r w:rsidRPr="00333C1F">
        <w:rPr>
          <w:sz w:val="24"/>
        </w:rPr>
        <w:t>gada 12.</w:t>
      </w:r>
      <w:r>
        <w:rPr>
          <w:sz w:val="24"/>
        </w:rPr>
        <w:t xml:space="preserve"> decembra iesniegumu,</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61262D" w:rsidRDefault="00CE317D" w:rsidP="00CE317D">
      <w:pPr>
        <w:jc w:val="both"/>
        <w:rPr>
          <w:sz w:val="12"/>
        </w:rPr>
      </w:pPr>
    </w:p>
    <w:p w:rsidR="00CE317D" w:rsidRPr="0061262D" w:rsidRDefault="00CE317D" w:rsidP="00CE317D">
      <w:pPr>
        <w:ind w:firstLine="720"/>
        <w:jc w:val="both"/>
        <w:rPr>
          <w:sz w:val="24"/>
        </w:rPr>
      </w:pPr>
      <w:r w:rsidRPr="0061262D">
        <w:rPr>
          <w:sz w:val="24"/>
        </w:rPr>
        <w:t xml:space="preserve">Piešķirt </w:t>
      </w:r>
      <w:r w:rsidR="00010920">
        <w:rPr>
          <w:sz w:val="24"/>
        </w:rPr>
        <w:t>K. R.</w:t>
      </w:r>
      <w:r w:rsidRPr="0061262D">
        <w:rPr>
          <w:sz w:val="24"/>
        </w:rPr>
        <w:t xml:space="preserve"> nekustamā īpašuma Skujenes pagasta </w:t>
      </w:r>
      <w:r w:rsidR="00010920">
        <w:rPr>
          <w:sz w:val="24"/>
        </w:rPr>
        <w:t>[..]</w:t>
      </w:r>
      <w:r w:rsidRPr="0061262D">
        <w:rPr>
          <w:sz w:val="24"/>
        </w:rPr>
        <w:t xml:space="preserve"> nodokļa summas samazinājumu par 50% kā politiski represētajai personai.</w:t>
      </w:r>
    </w:p>
    <w:p w:rsidR="00CE317D" w:rsidRPr="0061262D" w:rsidRDefault="00CE317D" w:rsidP="00CE317D">
      <w:pPr>
        <w:pStyle w:val="ListParagraph"/>
        <w:ind w:left="1800"/>
        <w:jc w:val="both"/>
        <w:rPr>
          <w:sz w:val="12"/>
        </w:rPr>
      </w:pPr>
    </w:p>
    <w:p w:rsidR="00CE317D" w:rsidRPr="00333C1F" w:rsidRDefault="00CE317D" w:rsidP="00CE317D">
      <w:pPr>
        <w:jc w:val="both"/>
        <w:rPr>
          <w:sz w:val="24"/>
        </w:rPr>
      </w:pPr>
      <w:r w:rsidRPr="00333C1F">
        <w:rPr>
          <w:sz w:val="24"/>
        </w:rPr>
        <w:t>Lēmums stājas spēkā ar tā pieņemšanas brīdi.</w:t>
      </w:r>
    </w:p>
    <w:p w:rsidR="00CE317D" w:rsidRPr="00333C1F" w:rsidRDefault="00CE317D" w:rsidP="00CE317D">
      <w:pPr>
        <w:jc w:val="both"/>
        <w:rPr>
          <w:sz w:val="24"/>
        </w:rPr>
      </w:pPr>
      <w:r w:rsidRPr="00333C1F">
        <w:rPr>
          <w:sz w:val="24"/>
        </w:rPr>
        <w:t>Šo lēmumu var pārsūdzēt Administratīvajā rajona tiesā (Administratīvās rajona tiesas tiesu namā Valmierā, Voldemāra Baloža ielā 13a, LV – 4201) viena mēneša laikā no tā spēkā stāšanās dienas.</w:t>
      </w:r>
    </w:p>
    <w:p w:rsidR="00CE317D" w:rsidRDefault="00CE317D" w:rsidP="00CE317D">
      <w:pPr>
        <w:rPr>
          <w:b/>
          <w:color w:val="000000"/>
          <w:sz w:val="24"/>
          <w:szCs w:val="24"/>
        </w:rPr>
      </w:pPr>
    </w:p>
    <w:p w:rsidR="00CE317D" w:rsidRPr="007F1655" w:rsidRDefault="00E23B08" w:rsidP="00CE317D">
      <w:pPr>
        <w:jc w:val="center"/>
        <w:rPr>
          <w:b/>
          <w:color w:val="000000"/>
          <w:sz w:val="24"/>
          <w:szCs w:val="24"/>
        </w:rPr>
      </w:pPr>
      <w:r>
        <w:rPr>
          <w:b/>
          <w:color w:val="000000"/>
          <w:sz w:val="24"/>
          <w:szCs w:val="24"/>
        </w:rPr>
        <w:t>26</w:t>
      </w:r>
      <w:r w:rsidR="00CE317D"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Par nekustamā īpašuma nodokļa atvieglojumiem politiski represētajām personām</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275561" w:rsidRPr="00275561" w:rsidRDefault="00275561" w:rsidP="00CE317D">
      <w:pPr>
        <w:jc w:val="both"/>
        <w:rPr>
          <w:rFonts w:eastAsia="Calibri"/>
          <w:bCs/>
          <w:color w:val="000000"/>
          <w:sz w:val="12"/>
          <w:szCs w:val="24"/>
        </w:rPr>
      </w:pPr>
    </w:p>
    <w:p w:rsidR="00CE317D" w:rsidRPr="00C943F8" w:rsidRDefault="00CE317D" w:rsidP="00CE317D">
      <w:pPr>
        <w:jc w:val="both"/>
        <w:rPr>
          <w:sz w:val="24"/>
        </w:rPr>
      </w:pPr>
      <w:r w:rsidRPr="00C943F8">
        <w:rPr>
          <w:b/>
          <w:sz w:val="24"/>
        </w:rPr>
        <w:tab/>
      </w:r>
      <w:r w:rsidRPr="00C943F8">
        <w:rPr>
          <w:sz w:val="24"/>
        </w:rPr>
        <w:t xml:space="preserve">Amatas novada pašvaldība ir izskatījusi </w:t>
      </w:r>
      <w:r w:rsidR="00010920">
        <w:rPr>
          <w:sz w:val="24"/>
        </w:rPr>
        <w:t>A. A. K.</w:t>
      </w:r>
      <w:r w:rsidRPr="00C943F8">
        <w:rPr>
          <w:sz w:val="24"/>
        </w:rPr>
        <w:t xml:space="preserve"> (</w:t>
      </w:r>
      <w:proofErr w:type="spellStart"/>
      <w:r w:rsidRPr="00C943F8">
        <w:rPr>
          <w:sz w:val="24"/>
        </w:rPr>
        <w:t>p.k</w:t>
      </w:r>
      <w:proofErr w:type="spellEnd"/>
      <w:r w:rsidRPr="00C943F8">
        <w:rPr>
          <w:sz w:val="24"/>
        </w:rPr>
        <w:t>.</w:t>
      </w:r>
      <w:r>
        <w:rPr>
          <w:sz w:val="24"/>
        </w:rPr>
        <w:t xml:space="preserve"> </w:t>
      </w:r>
      <w:r w:rsidR="00010920">
        <w:rPr>
          <w:sz w:val="24"/>
          <w:szCs w:val="24"/>
          <w:lang w:val="fi-FI"/>
        </w:rPr>
        <w:t>000000-00000</w:t>
      </w:r>
      <w:r w:rsidRPr="00C943F8">
        <w:rPr>
          <w:sz w:val="24"/>
        </w:rPr>
        <w:t>) 2018.</w:t>
      </w:r>
      <w:r>
        <w:rPr>
          <w:sz w:val="24"/>
        </w:rPr>
        <w:t xml:space="preserve"> </w:t>
      </w:r>
      <w:r w:rsidRPr="00C943F8">
        <w:rPr>
          <w:sz w:val="24"/>
        </w:rPr>
        <w:t>gada 17.</w:t>
      </w:r>
      <w:r w:rsidR="00010920">
        <w:rPr>
          <w:sz w:val="24"/>
        </w:rPr>
        <w:t> </w:t>
      </w:r>
      <w:r w:rsidRPr="00C943F8">
        <w:rPr>
          <w:sz w:val="24"/>
        </w:rPr>
        <w:t>decembrī reģistrēto iesniegumu (reģ.</w:t>
      </w:r>
      <w:r>
        <w:rPr>
          <w:sz w:val="24"/>
        </w:rPr>
        <w:t xml:space="preserve"> </w:t>
      </w:r>
      <w:r w:rsidRPr="00C943F8">
        <w:rPr>
          <w:sz w:val="24"/>
        </w:rPr>
        <w:t>Nr.</w:t>
      </w:r>
      <w:r>
        <w:rPr>
          <w:sz w:val="24"/>
        </w:rPr>
        <w:t xml:space="preserve"> </w:t>
      </w:r>
      <w:r w:rsidRPr="00C943F8">
        <w:rPr>
          <w:sz w:val="24"/>
        </w:rPr>
        <w:t>9-2/2018/2196) ar lūgumu samazināt par 50% nekustamā īpašuma nodokļa apmēru kā politiski represētajai personai.</w:t>
      </w:r>
    </w:p>
    <w:p w:rsidR="00CE317D" w:rsidRPr="00C943F8" w:rsidRDefault="00CE317D" w:rsidP="00CE317D">
      <w:pPr>
        <w:jc w:val="both"/>
        <w:rPr>
          <w:sz w:val="24"/>
        </w:rPr>
      </w:pPr>
      <w:r w:rsidRPr="00C943F8">
        <w:rPr>
          <w:sz w:val="24"/>
        </w:rPr>
        <w:tab/>
      </w:r>
      <w:r w:rsidR="00010920">
        <w:rPr>
          <w:sz w:val="24"/>
        </w:rPr>
        <w:t>A. A. K.</w:t>
      </w:r>
      <w:r w:rsidRPr="00C943F8">
        <w:rPr>
          <w:sz w:val="24"/>
        </w:rPr>
        <w:t xml:space="preserve"> nekustamais īpašums Skujenes pagasta </w:t>
      </w:r>
      <w:r w:rsidR="00010920">
        <w:rPr>
          <w:sz w:val="24"/>
        </w:rPr>
        <w:t>[..]</w:t>
      </w:r>
      <w:r w:rsidR="008E57D7">
        <w:rPr>
          <w:sz w:val="24"/>
        </w:rPr>
        <w:t xml:space="preserve"> </w:t>
      </w:r>
      <w:r w:rsidRPr="00C943F8">
        <w:rPr>
          <w:sz w:val="24"/>
        </w:rPr>
        <w:t>(kad. Nr.</w:t>
      </w:r>
      <w:r>
        <w:rPr>
          <w:sz w:val="24"/>
        </w:rPr>
        <w:t> </w:t>
      </w:r>
      <w:r w:rsidR="00010920">
        <w:rPr>
          <w:sz w:val="24"/>
        </w:rPr>
        <w:t>[..]</w:t>
      </w:r>
      <w:r w:rsidRPr="00C943F8">
        <w:rPr>
          <w:sz w:val="24"/>
        </w:rPr>
        <w:t>) piešķirts ar Skujenes pagasta TDP 22.04.1992. 20.</w:t>
      </w:r>
      <w:r>
        <w:rPr>
          <w:sz w:val="24"/>
        </w:rPr>
        <w:t xml:space="preserve"> </w:t>
      </w:r>
      <w:r w:rsidRPr="00C943F8">
        <w:rPr>
          <w:sz w:val="24"/>
        </w:rPr>
        <w:t>sasaukuma 14.</w:t>
      </w:r>
      <w:r>
        <w:rPr>
          <w:sz w:val="24"/>
        </w:rPr>
        <w:t xml:space="preserve"> </w:t>
      </w:r>
      <w:r w:rsidRPr="00C943F8">
        <w:rPr>
          <w:sz w:val="24"/>
        </w:rPr>
        <w:t>sesijas lēmumu zemnieku saimniecības izveidošanai. 2000.</w:t>
      </w:r>
      <w:r>
        <w:rPr>
          <w:sz w:val="24"/>
        </w:rPr>
        <w:t xml:space="preserve"> </w:t>
      </w:r>
      <w:r w:rsidRPr="00C943F8">
        <w:rPr>
          <w:sz w:val="24"/>
        </w:rPr>
        <w:t>gada 1.</w:t>
      </w:r>
      <w:r>
        <w:rPr>
          <w:sz w:val="24"/>
        </w:rPr>
        <w:t xml:space="preserve"> </w:t>
      </w:r>
      <w:r w:rsidRPr="00C943F8">
        <w:rPr>
          <w:sz w:val="24"/>
        </w:rPr>
        <w:t>jūnijā reģistrēts Skujenes pagasta zemesgrāmatā ar folijas Nr.</w:t>
      </w:r>
      <w:r>
        <w:rPr>
          <w:sz w:val="24"/>
        </w:rPr>
        <w:t xml:space="preserve"> </w:t>
      </w:r>
      <w:r w:rsidR="00010920">
        <w:rPr>
          <w:sz w:val="24"/>
        </w:rPr>
        <w:t>[..]</w:t>
      </w:r>
      <w:r w:rsidRPr="00C943F8">
        <w:rPr>
          <w:sz w:val="24"/>
        </w:rPr>
        <w:t>. 1997.</w:t>
      </w:r>
      <w:r>
        <w:rPr>
          <w:sz w:val="24"/>
        </w:rPr>
        <w:t xml:space="preserve"> </w:t>
      </w:r>
      <w:r w:rsidRPr="00C943F8">
        <w:rPr>
          <w:sz w:val="24"/>
        </w:rPr>
        <w:t>gada 29.</w:t>
      </w:r>
      <w:r>
        <w:rPr>
          <w:sz w:val="24"/>
        </w:rPr>
        <w:t xml:space="preserve"> </w:t>
      </w:r>
      <w:r w:rsidRPr="00C943F8">
        <w:rPr>
          <w:sz w:val="24"/>
        </w:rPr>
        <w:t>novembrī izdota politiski represētās personas apliecība Nr.</w:t>
      </w:r>
      <w:r>
        <w:rPr>
          <w:sz w:val="24"/>
        </w:rPr>
        <w:t xml:space="preserve"> </w:t>
      </w:r>
      <w:r w:rsidR="00010920">
        <w:rPr>
          <w:sz w:val="24"/>
        </w:rPr>
        <w:t>[..]</w:t>
      </w:r>
      <w:r w:rsidRPr="00C943F8">
        <w:rPr>
          <w:sz w:val="24"/>
        </w:rPr>
        <w:t>.</w:t>
      </w:r>
    </w:p>
    <w:p w:rsidR="00CE317D" w:rsidRDefault="00CE317D" w:rsidP="00CE317D">
      <w:pPr>
        <w:ind w:firstLine="720"/>
        <w:jc w:val="both"/>
        <w:rPr>
          <w:sz w:val="24"/>
        </w:rPr>
      </w:pPr>
      <w:r w:rsidRPr="00C943F8">
        <w:rPr>
          <w:sz w:val="24"/>
        </w:rPr>
        <w:t>Pamatojoties uz likuma “Par nekustamā īpašuma nodokli” 5.</w:t>
      </w:r>
      <w:r>
        <w:rPr>
          <w:sz w:val="24"/>
        </w:rPr>
        <w:t xml:space="preserve"> panta otro </w:t>
      </w:r>
      <w:r w:rsidRPr="00C943F8">
        <w:rPr>
          <w:sz w:val="24"/>
        </w:rPr>
        <w:t xml:space="preserve">daļu, kā arī </w:t>
      </w:r>
      <w:r w:rsidR="00010920">
        <w:rPr>
          <w:sz w:val="24"/>
        </w:rPr>
        <w:t>A. A. K.</w:t>
      </w:r>
      <w:r w:rsidRPr="00C943F8">
        <w:rPr>
          <w:sz w:val="24"/>
        </w:rPr>
        <w:t xml:space="preserve"> 2018.</w:t>
      </w:r>
      <w:r>
        <w:rPr>
          <w:sz w:val="24"/>
        </w:rPr>
        <w:t xml:space="preserve"> </w:t>
      </w:r>
      <w:r w:rsidRPr="00C943F8">
        <w:rPr>
          <w:sz w:val="24"/>
        </w:rPr>
        <w:t>gada 17.</w:t>
      </w:r>
      <w:r>
        <w:rPr>
          <w:sz w:val="24"/>
        </w:rPr>
        <w:t xml:space="preserve"> </w:t>
      </w:r>
      <w:r w:rsidRPr="00C943F8">
        <w:rPr>
          <w:sz w:val="24"/>
        </w:rPr>
        <w:t>decembrī reģistrēto</w:t>
      </w:r>
      <w:r>
        <w:rPr>
          <w:sz w:val="24"/>
        </w:rPr>
        <w:t xml:space="preserve"> iesniegumu,</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853A7" w:rsidRDefault="00CE317D" w:rsidP="00CE317D">
      <w:pPr>
        <w:jc w:val="both"/>
        <w:rPr>
          <w:sz w:val="12"/>
        </w:rPr>
      </w:pPr>
    </w:p>
    <w:p w:rsidR="00CE317D" w:rsidRPr="007853A7" w:rsidRDefault="00CE317D" w:rsidP="00CE317D">
      <w:pPr>
        <w:ind w:firstLine="720"/>
        <w:jc w:val="both"/>
        <w:rPr>
          <w:sz w:val="24"/>
        </w:rPr>
      </w:pPr>
      <w:r w:rsidRPr="007853A7">
        <w:rPr>
          <w:sz w:val="24"/>
        </w:rPr>
        <w:t xml:space="preserve">Piešķirt </w:t>
      </w:r>
      <w:r w:rsidR="00010920">
        <w:rPr>
          <w:sz w:val="24"/>
        </w:rPr>
        <w:t>A. A. K.</w:t>
      </w:r>
      <w:r w:rsidRPr="007853A7">
        <w:rPr>
          <w:sz w:val="24"/>
        </w:rPr>
        <w:t xml:space="preserve"> nekustamā īpašuma Skujenes pagasta </w:t>
      </w:r>
      <w:r w:rsidR="00010920">
        <w:rPr>
          <w:sz w:val="24"/>
        </w:rPr>
        <w:t>[..]</w:t>
      </w:r>
      <w:r w:rsidRPr="007853A7">
        <w:rPr>
          <w:sz w:val="24"/>
        </w:rPr>
        <w:t xml:space="preserve"> nodokļa summas samazinājumu par 50% kā politiski represētajai personai.</w:t>
      </w:r>
    </w:p>
    <w:p w:rsidR="00CE317D" w:rsidRPr="007853A7" w:rsidRDefault="00CE317D" w:rsidP="00CE317D">
      <w:pPr>
        <w:pStyle w:val="ListParagraph"/>
        <w:ind w:left="1800"/>
        <w:jc w:val="both"/>
        <w:rPr>
          <w:sz w:val="12"/>
        </w:rPr>
      </w:pPr>
    </w:p>
    <w:p w:rsidR="00CE317D" w:rsidRPr="00C943F8" w:rsidRDefault="00CE317D" w:rsidP="00CE317D">
      <w:pPr>
        <w:jc w:val="both"/>
        <w:rPr>
          <w:sz w:val="24"/>
        </w:rPr>
      </w:pPr>
      <w:r w:rsidRPr="00C943F8">
        <w:rPr>
          <w:sz w:val="24"/>
        </w:rPr>
        <w:t>Lēmums stājas spēkā ar tā pieņemšanas brīdi.</w:t>
      </w:r>
    </w:p>
    <w:p w:rsidR="00CE317D" w:rsidRPr="00C943F8" w:rsidRDefault="00CE317D" w:rsidP="00CE317D">
      <w:pPr>
        <w:jc w:val="both"/>
        <w:rPr>
          <w:sz w:val="24"/>
        </w:rPr>
      </w:pPr>
      <w:r w:rsidRPr="00C943F8">
        <w:rPr>
          <w:sz w:val="24"/>
        </w:rPr>
        <w:t>Šo lēmumu var pārsūdzēt Administratīvajā rajona tiesā (Administratīvās rajona tiesas tiesu namā Valmierā, Voldemāra Baloža ielā 13a, LV – 4201) viena mēneša laikā no tā spēkā stāšanās dienas.</w:t>
      </w:r>
    </w:p>
    <w:p w:rsidR="00CE317D" w:rsidRDefault="00CE317D" w:rsidP="00CE317D">
      <w:pPr>
        <w:rPr>
          <w:b/>
          <w:color w:val="000000"/>
          <w:sz w:val="24"/>
          <w:szCs w:val="24"/>
        </w:rPr>
      </w:pPr>
    </w:p>
    <w:p w:rsidR="00010920" w:rsidRDefault="00010920"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lastRenderedPageBreak/>
        <w:t>27</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 xml:space="preserve">Par </w:t>
      </w:r>
      <w:r w:rsidRPr="007F1655">
        <w:rPr>
          <w:b/>
          <w:sz w:val="24"/>
        </w:rPr>
        <w:t xml:space="preserve">Skujenes pagasta nekustamā īpašuma </w:t>
      </w:r>
      <w:r w:rsidR="00877CDB">
        <w:rPr>
          <w:b/>
          <w:sz w:val="24"/>
        </w:rPr>
        <w:t>[..] sadalīšanu un nosaukuma</w:t>
      </w:r>
      <w:r w:rsidRPr="007F1655">
        <w:rPr>
          <w:b/>
          <w:sz w:val="24"/>
        </w:rPr>
        <w:t xml:space="preserve"> apstiprināšanu</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autoSpaceDE w:val="0"/>
        <w:autoSpaceDN w:val="0"/>
        <w:adjustRightInd w:val="0"/>
        <w:jc w:val="both"/>
        <w:rPr>
          <w:bCs/>
          <w:color w:val="000000"/>
          <w:sz w:val="12"/>
          <w:szCs w:val="24"/>
        </w:rPr>
      </w:pPr>
    </w:p>
    <w:p w:rsidR="00CE317D" w:rsidRPr="007F1655" w:rsidRDefault="00CE317D" w:rsidP="00CE317D">
      <w:pPr>
        <w:jc w:val="both"/>
        <w:rPr>
          <w:sz w:val="24"/>
        </w:rPr>
      </w:pPr>
      <w:r w:rsidRPr="007F1655">
        <w:rPr>
          <w:b/>
          <w:sz w:val="24"/>
        </w:rPr>
        <w:tab/>
      </w:r>
      <w:r w:rsidRPr="007F1655">
        <w:rPr>
          <w:sz w:val="24"/>
        </w:rPr>
        <w:t xml:space="preserve">Amatas novada pašvaldība ir izskatījusi Skujenes pagasta nekustamā īpašuma </w:t>
      </w:r>
      <w:r w:rsidR="00877CDB">
        <w:rPr>
          <w:sz w:val="24"/>
        </w:rPr>
        <w:t>[..]</w:t>
      </w:r>
      <w:r w:rsidRPr="007F1655">
        <w:rPr>
          <w:sz w:val="24"/>
        </w:rPr>
        <w:t xml:space="preserve"> īpašnieces </w:t>
      </w:r>
      <w:r w:rsidR="00877CDB">
        <w:rPr>
          <w:sz w:val="24"/>
        </w:rPr>
        <w:t>A. L.</w:t>
      </w:r>
      <w:r w:rsidRPr="007F1655">
        <w:rPr>
          <w:sz w:val="24"/>
        </w:rPr>
        <w:t xml:space="preserve"> (</w:t>
      </w:r>
      <w:proofErr w:type="spellStart"/>
      <w:r w:rsidRPr="007F1655">
        <w:rPr>
          <w:sz w:val="24"/>
        </w:rPr>
        <w:t>p.k</w:t>
      </w:r>
      <w:proofErr w:type="spellEnd"/>
      <w:r w:rsidRPr="007F1655">
        <w:rPr>
          <w:sz w:val="24"/>
        </w:rPr>
        <w:t xml:space="preserve">. </w:t>
      </w:r>
      <w:r w:rsidR="00877CDB">
        <w:rPr>
          <w:sz w:val="24"/>
          <w:szCs w:val="24"/>
          <w:lang w:val="fi-FI"/>
        </w:rPr>
        <w:t>000000-00000</w:t>
      </w:r>
      <w:r w:rsidRPr="007F1655">
        <w:rPr>
          <w:sz w:val="24"/>
        </w:rPr>
        <w:t xml:space="preserve">) 2018. gada 7. novembrī reģistrēto iesniegumu (reģ. Nr. 9-2/2018/1993) ar lūgumu piekrist nodalīt un apstiprināt jaunu nosaukumu </w:t>
      </w:r>
      <w:r w:rsidR="00F57DD0">
        <w:rPr>
          <w:sz w:val="24"/>
        </w:rPr>
        <w:t>[..]</w:t>
      </w:r>
      <w:r w:rsidRPr="007F1655">
        <w:rPr>
          <w:sz w:val="24"/>
        </w:rPr>
        <w:t xml:space="preserve"> nekustamā īpašuma </w:t>
      </w:r>
      <w:r w:rsidR="00F57DD0">
        <w:rPr>
          <w:sz w:val="24"/>
        </w:rPr>
        <w:t>[..]</w:t>
      </w:r>
      <w:r w:rsidRPr="007F1655">
        <w:rPr>
          <w:sz w:val="24"/>
        </w:rPr>
        <w:t xml:space="preserve"> zemes vienībai ar kadastra apzīmējumu </w:t>
      </w:r>
      <w:r w:rsidR="00F57DD0">
        <w:rPr>
          <w:sz w:val="24"/>
        </w:rPr>
        <w:t>[..]</w:t>
      </w:r>
      <w:r w:rsidRPr="007F1655">
        <w:rPr>
          <w:sz w:val="24"/>
        </w:rPr>
        <w:t>.</w:t>
      </w:r>
    </w:p>
    <w:p w:rsidR="00CE317D" w:rsidRPr="007F1655" w:rsidRDefault="00CE317D" w:rsidP="00CE317D">
      <w:pPr>
        <w:ind w:firstLine="720"/>
        <w:jc w:val="both"/>
        <w:rPr>
          <w:sz w:val="24"/>
        </w:rPr>
      </w:pPr>
      <w:r w:rsidRPr="007F1655">
        <w:rPr>
          <w:sz w:val="24"/>
        </w:rPr>
        <w:t xml:space="preserve">Pamatojoties uz “Administratīvo teritoriju un apdzīvoto vietu likumu” un </w:t>
      </w:r>
      <w:r w:rsidR="00F57DD0">
        <w:rPr>
          <w:sz w:val="24"/>
        </w:rPr>
        <w:t>A. L. 2018. </w:t>
      </w:r>
      <w:r w:rsidRPr="007F1655">
        <w:rPr>
          <w:sz w:val="24"/>
        </w:rPr>
        <w:t>gada 7. novembrī reģistrēto iesniegumu,</w:t>
      </w:r>
      <w:r>
        <w:rPr>
          <w:sz w:val="24"/>
        </w:rPr>
        <w:t xml:space="preserve"> </w:t>
      </w:r>
      <w:r w:rsidRPr="007F1655">
        <w:rPr>
          <w:sz w:val="24"/>
        </w:rPr>
        <w:t xml:space="preserve">saskaņā ar 2018. gada 11. decembra </w:t>
      </w:r>
      <w:r w:rsidRPr="007F1655">
        <w:rPr>
          <w:bCs/>
          <w:sz w:val="24"/>
        </w:rPr>
        <w:t>Finanšu un attīstības, Izglītības, kultūras un sporta un</w:t>
      </w:r>
      <w:r w:rsidRPr="007F1655">
        <w:rPr>
          <w:b/>
          <w:bCs/>
          <w:sz w:val="24"/>
        </w:rPr>
        <w:t xml:space="preserve"> </w:t>
      </w:r>
      <w:r w:rsidRPr="007F1655">
        <w:rPr>
          <w:bCs/>
          <w:sz w:val="24"/>
        </w:rPr>
        <w:t>Sociālo, veselības un ģimenes jautājumu</w:t>
      </w:r>
      <w:r w:rsidRPr="007F1655">
        <w:rPr>
          <w:sz w:val="24"/>
        </w:rPr>
        <w:t xml:space="preserve"> apvienoto komiteju sēdes lēmumu (protokols Nr. 12</w:t>
      </w:r>
      <w:r>
        <w:rPr>
          <w:sz w:val="24"/>
        </w:rPr>
        <w:t>, 9</w:t>
      </w:r>
      <w:r w:rsidRPr="007F1655">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sz w:val="14"/>
        </w:rPr>
      </w:pPr>
    </w:p>
    <w:p w:rsidR="00CE317D" w:rsidRPr="007F1655" w:rsidRDefault="00CE317D" w:rsidP="00CE317D">
      <w:pPr>
        <w:numPr>
          <w:ilvl w:val="0"/>
          <w:numId w:val="6"/>
        </w:numPr>
        <w:ind w:left="851"/>
        <w:contextualSpacing/>
        <w:jc w:val="both"/>
        <w:rPr>
          <w:sz w:val="24"/>
        </w:rPr>
      </w:pPr>
      <w:r w:rsidRPr="007F1655">
        <w:rPr>
          <w:sz w:val="24"/>
          <w:szCs w:val="24"/>
        </w:rPr>
        <w:t xml:space="preserve">Lai </w:t>
      </w:r>
      <w:r w:rsidRPr="007F1655">
        <w:rPr>
          <w:b/>
          <w:sz w:val="24"/>
          <w:szCs w:val="24"/>
        </w:rPr>
        <w:t>izveidotu jaunu nekustamo īpašumu</w:t>
      </w:r>
      <w:r w:rsidRPr="007F1655">
        <w:rPr>
          <w:sz w:val="24"/>
          <w:szCs w:val="24"/>
        </w:rPr>
        <w:t xml:space="preserve">, piekrist nodalīt no nekustamā īpašuma </w:t>
      </w:r>
      <w:r w:rsidR="00F57DD0">
        <w:rPr>
          <w:sz w:val="24"/>
          <w:szCs w:val="24"/>
        </w:rPr>
        <w:t>[..]</w:t>
      </w:r>
      <w:r w:rsidRPr="007F1655">
        <w:rPr>
          <w:sz w:val="24"/>
          <w:szCs w:val="24"/>
        </w:rPr>
        <w:t xml:space="preserve"> (</w:t>
      </w:r>
      <w:proofErr w:type="spellStart"/>
      <w:r w:rsidRPr="007F1655">
        <w:rPr>
          <w:sz w:val="24"/>
          <w:szCs w:val="24"/>
        </w:rPr>
        <w:t>NĪ</w:t>
      </w:r>
      <w:proofErr w:type="spellEnd"/>
      <w:r w:rsidRPr="007F1655">
        <w:rPr>
          <w:sz w:val="24"/>
          <w:szCs w:val="24"/>
        </w:rPr>
        <w:t xml:space="preserve"> kadastra </w:t>
      </w:r>
      <w:proofErr w:type="spellStart"/>
      <w:r w:rsidRPr="007F1655">
        <w:rPr>
          <w:sz w:val="24"/>
          <w:szCs w:val="24"/>
        </w:rPr>
        <w:t>Nr</w:t>
      </w:r>
      <w:proofErr w:type="spellEnd"/>
      <w:r w:rsidRPr="007F1655">
        <w:rPr>
          <w:sz w:val="24"/>
          <w:szCs w:val="24"/>
        </w:rPr>
        <w:t xml:space="preserve">. </w:t>
      </w:r>
      <w:r w:rsidR="00F57DD0">
        <w:rPr>
          <w:sz w:val="24"/>
          <w:szCs w:val="24"/>
        </w:rPr>
        <w:t>[..]</w:t>
      </w:r>
      <w:r w:rsidRPr="007F1655">
        <w:rPr>
          <w:sz w:val="24"/>
          <w:szCs w:val="24"/>
        </w:rPr>
        <w:t xml:space="preserve">) atsevišķu zemes vienību ar kadastra apzīmējumu </w:t>
      </w:r>
      <w:r w:rsidR="00F57DD0">
        <w:rPr>
          <w:sz w:val="24"/>
          <w:szCs w:val="24"/>
        </w:rPr>
        <w:t>[..]</w:t>
      </w:r>
      <w:r w:rsidRPr="007F1655">
        <w:rPr>
          <w:sz w:val="24"/>
          <w:szCs w:val="24"/>
        </w:rPr>
        <w:t xml:space="preserve">. Jaunizveidotajam nekustamajam īpašumam, kurš sastāvēs no zemes vienības ar kadastra apzīmējumu </w:t>
      </w:r>
      <w:r w:rsidR="00F57DD0">
        <w:rPr>
          <w:sz w:val="24"/>
          <w:szCs w:val="24"/>
        </w:rPr>
        <w:t>[..]</w:t>
      </w:r>
      <w:r w:rsidRPr="007F1655">
        <w:rPr>
          <w:sz w:val="24"/>
          <w:szCs w:val="24"/>
        </w:rPr>
        <w:t xml:space="preserve">, piešķirt jaunu nosaukumu </w:t>
      </w:r>
      <w:r w:rsidR="00F57DD0">
        <w:rPr>
          <w:b/>
          <w:sz w:val="24"/>
          <w:szCs w:val="24"/>
        </w:rPr>
        <w:t>[..]</w:t>
      </w:r>
      <w:r w:rsidRPr="007F1655">
        <w:rPr>
          <w:sz w:val="24"/>
        </w:rPr>
        <w:t>.</w:t>
      </w:r>
    </w:p>
    <w:p w:rsidR="00CE317D" w:rsidRPr="007F1655" w:rsidRDefault="00CE317D" w:rsidP="00CE317D">
      <w:pPr>
        <w:numPr>
          <w:ilvl w:val="0"/>
          <w:numId w:val="6"/>
        </w:numPr>
        <w:ind w:left="851"/>
        <w:contextualSpacing/>
        <w:jc w:val="both"/>
        <w:rPr>
          <w:sz w:val="24"/>
        </w:rPr>
      </w:pPr>
      <w:r w:rsidRPr="007F1655">
        <w:rPr>
          <w:sz w:val="24"/>
        </w:rPr>
        <w:t xml:space="preserve">Zemes vienībai ar kadastra apzīmējumu </w:t>
      </w:r>
      <w:r w:rsidR="00F57DD0">
        <w:rPr>
          <w:sz w:val="24"/>
        </w:rPr>
        <w:t>[..]</w:t>
      </w:r>
      <w:r w:rsidRPr="007F1655">
        <w:rPr>
          <w:sz w:val="24"/>
        </w:rPr>
        <w:t xml:space="preserve"> mainīt nekustamā īpašuma lietošanas mērķi no - zeme, uz kuras galvenā saimnieciskā darbība ir lauksaimniecība (kods 0101), uz - zeme, uz kuras galvenā saimnieciskā darbība ir mežsaimniecība (kods 0201).</w:t>
      </w:r>
    </w:p>
    <w:p w:rsidR="00CE317D" w:rsidRPr="007F1655" w:rsidRDefault="00CE317D" w:rsidP="00CE317D">
      <w:pPr>
        <w:ind w:left="1800"/>
        <w:contextualSpacing/>
        <w:jc w:val="both"/>
        <w:rPr>
          <w:sz w:val="12"/>
        </w:rPr>
      </w:pPr>
    </w:p>
    <w:p w:rsidR="00CE317D" w:rsidRPr="007F1655" w:rsidRDefault="00CE317D" w:rsidP="00CE317D">
      <w:pPr>
        <w:jc w:val="both"/>
        <w:rPr>
          <w:sz w:val="24"/>
        </w:rPr>
      </w:pPr>
      <w:r w:rsidRPr="007F1655">
        <w:rPr>
          <w:sz w:val="24"/>
        </w:rPr>
        <w:t>Lēmums stājas spēkā ar tā pieņemšanas brīdi.</w:t>
      </w:r>
    </w:p>
    <w:p w:rsidR="00CE317D" w:rsidRPr="00632218" w:rsidRDefault="00CE317D" w:rsidP="00632218">
      <w:pPr>
        <w:jc w:val="both"/>
        <w:rPr>
          <w:sz w:val="24"/>
        </w:rPr>
      </w:pPr>
      <w:r w:rsidRPr="007F1655">
        <w:rPr>
          <w:sz w:val="24"/>
        </w:rPr>
        <w:t>Šo lēmumu var pārsūdzēt Administratīvajā rajona tiesā (Administratīvās rajona tiesas tiesu namā Valmierā, Voldemāra Baloža ielā 13a, LV – 4201) viena mēneša laikā no tā spēkā stāšanās dienas.</w:t>
      </w:r>
    </w:p>
    <w:p w:rsidR="00E3585C" w:rsidRDefault="00E3585C"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28</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 xml:space="preserve">Par </w:t>
      </w:r>
      <w:r w:rsidRPr="007F1655">
        <w:rPr>
          <w:b/>
          <w:sz w:val="24"/>
          <w:szCs w:val="24"/>
        </w:rPr>
        <w:t xml:space="preserve">Skujenes pagasta nekustamā īpašuma „Gala </w:t>
      </w:r>
      <w:proofErr w:type="spellStart"/>
      <w:r w:rsidRPr="007F1655">
        <w:rPr>
          <w:b/>
          <w:sz w:val="24"/>
          <w:szCs w:val="24"/>
        </w:rPr>
        <w:t>Drapmaņi</w:t>
      </w:r>
      <w:proofErr w:type="spellEnd"/>
      <w:r w:rsidRPr="007F1655">
        <w:rPr>
          <w:b/>
          <w:sz w:val="24"/>
          <w:szCs w:val="24"/>
        </w:rPr>
        <w:t>” zemes vienības ar kadastra apzīmējumu 42780010003 sadalīšanu</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ind w:firstLine="720"/>
        <w:rPr>
          <w:rFonts w:eastAsiaTheme="minorHAnsi"/>
          <w:b/>
          <w:bCs/>
          <w:sz w:val="12"/>
          <w:szCs w:val="24"/>
          <w:lang w:eastAsia="en-US"/>
        </w:rPr>
      </w:pPr>
    </w:p>
    <w:p w:rsidR="00CE317D" w:rsidRPr="007F1655" w:rsidRDefault="00CE317D" w:rsidP="00CE317D">
      <w:pPr>
        <w:ind w:firstLine="540"/>
        <w:jc w:val="both"/>
        <w:rPr>
          <w:sz w:val="24"/>
          <w:szCs w:val="24"/>
        </w:rPr>
      </w:pPr>
      <w:r w:rsidRPr="007F1655">
        <w:rPr>
          <w:sz w:val="24"/>
          <w:szCs w:val="24"/>
        </w:rPr>
        <w:t xml:space="preserve">Amatas novada dome ir izskatījusi SIA “IRI </w:t>
      </w:r>
      <w:proofErr w:type="spellStart"/>
      <w:r w:rsidRPr="007F1655">
        <w:rPr>
          <w:sz w:val="24"/>
          <w:szCs w:val="24"/>
        </w:rPr>
        <w:t>Asset</w:t>
      </w:r>
      <w:proofErr w:type="spellEnd"/>
      <w:r w:rsidRPr="007F1655">
        <w:rPr>
          <w:sz w:val="24"/>
          <w:szCs w:val="24"/>
        </w:rPr>
        <w:t xml:space="preserve"> </w:t>
      </w:r>
      <w:proofErr w:type="spellStart"/>
      <w:r w:rsidRPr="007F1655">
        <w:rPr>
          <w:sz w:val="24"/>
          <w:szCs w:val="24"/>
        </w:rPr>
        <w:t>Management</w:t>
      </w:r>
      <w:proofErr w:type="spellEnd"/>
      <w:r w:rsidRPr="007F1655">
        <w:rPr>
          <w:sz w:val="24"/>
          <w:szCs w:val="24"/>
        </w:rPr>
        <w:t xml:space="preserve">” (reģ. Nr. 40103279083) pilnvarotās personas Mārtiņa Seiļa 2018. gada 5. novembrī reģistrēto iesniegumu (reģ. Nr. 9-1/2018/1965) ar lūgumu piekrist sadalīt Skujenes pagasta nekustamā īpašuma  „Gala </w:t>
      </w:r>
      <w:proofErr w:type="spellStart"/>
      <w:r w:rsidRPr="007F1655">
        <w:rPr>
          <w:sz w:val="24"/>
          <w:szCs w:val="24"/>
        </w:rPr>
        <w:t>Drapmaņi</w:t>
      </w:r>
      <w:proofErr w:type="spellEnd"/>
      <w:r w:rsidRPr="007F1655">
        <w:rPr>
          <w:sz w:val="24"/>
          <w:szCs w:val="24"/>
        </w:rPr>
        <w:t>” zemes vienību ar kadastra apzīmējumu 42780010003.</w:t>
      </w:r>
    </w:p>
    <w:p w:rsidR="00CE317D" w:rsidRPr="007F1655" w:rsidRDefault="00CE317D" w:rsidP="00CE317D">
      <w:pPr>
        <w:ind w:firstLine="540"/>
        <w:jc w:val="both"/>
        <w:rPr>
          <w:sz w:val="24"/>
          <w:szCs w:val="24"/>
        </w:rPr>
      </w:pPr>
      <w:r w:rsidRPr="007F1655">
        <w:rPr>
          <w:sz w:val="24"/>
          <w:szCs w:val="24"/>
        </w:rPr>
        <w:t xml:space="preserve">Saskaņā ar Amatas novada pašvaldības 26.02.2014. saistošajiem noteikumiem Nr. 6 „Amatas novada teritorijas plānojums 2014.-2024. gadam” grafiskās daļas noteikto teritorijas plānoto un atļauto izmantošanu nekustamā īpašuma „Gala </w:t>
      </w:r>
      <w:proofErr w:type="spellStart"/>
      <w:r w:rsidRPr="007F1655">
        <w:rPr>
          <w:sz w:val="24"/>
          <w:szCs w:val="24"/>
        </w:rPr>
        <w:t>Drapmaņi</w:t>
      </w:r>
      <w:proofErr w:type="spellEnd"/>
      <w:r w:rsidRPr="007F1655">
        <w:rPr>
          <w:sz w:val="24"/>
          <w:szCs w:val="24"/>
        </w:rPr>
        <w:t>” atļautā teritorijas izmantošana noteikta kā lauksaimniecības teritorija (L) un mežu teritorija (L, M - apzīmējumi teritorijas plānojuma „Grafiskajā daļā”). Minimālā no jauna izveidojamā nekustamā īpašuma zemes vienības platība ir noteikta - 2,0 ha.</w:t>
      </w:r>
    </w:p>
    <w:p w:rsidR="00CE317D" w:rsidRPr="007F1655" w:rsidRDefault="00CE317D" w:rsidP="00CE317D">
      <w:pPr>
        <w:shd w:val="clear" w:color="auto" w:fill="FFFFFF"/>
        <w:ind w:left="29" w:firstLine="727"/>
        <w:jc w:val="both"/>
        <w:rPr>
          <w:sz w:val="24"/>
          <w:szCs w:val="24"/>
        </w:rPr>
      </w:pPr>
      <w:r w:rsidRPr="007F1655">
        <w:rPr>
          <w:sz w:val="24"/>
          <w:szCs w:val="24"/>
        </w:rPr>
        <w:t xml:space="preserve">Pamatojoties uz Amatas novada saistošajiem noteikumiem Nr. 6. „Amatas novada teritorijas plānojums 2014.-2024. gadam”, LR „Zemes ierīcības likums” 5. panta 1. punktu, 9. panta pirmo daļu, </w:t>
      </w:r>
      <w:r w:rsidRPr="007F1655">
        <w:rPr>
          <w:color w:val="000000"/>
          <w:spacing w:val="-7"/>
          <w:sz w:val="24"/>
          <w:szCs w:val="24"/>
        </w:rPr>
        <w:t>Ministru kabineta noteikumiem Nr. 867. „Zemes ierīcības projekta izstrādes noteikumi” 10.3. punktu</w:t>
      </w:r>
      <w:r w:rsidRPr="007F1655">
        <w:rPr>
          <w:sz w:val="24"/>
          <w:szCs w:val="24"/>
        </w:rPr>
        <w:t>, saskaņā ar ierosinātāja Mārtiņa Seiļa  iesniegumu,</w:t>
      </w:r>
      <w:r>
        <w:rPr>
          <w:sz w:val="24"/>
          <w:szCs w:val="24"/>
        </w:rPr>
        <w:t xml:space="preserve"> </w:t>
      </w:r>
      <w:r w:rsidRPr="007F1655">
        <w:rPr>
          <w:sz w:val="24"/>
          <w:szCs w:val="24"/>
        </w:rPr>
        <w:t xml:space="preserve">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 1</w:t>
      </w:r>
      <w:r>
        <w:rPr>
          <w:sz w:val="24"/>
          <w:szCs w:val="24"/>
        </w:rPr>
        <w:t>0</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shd w:val="clear" w:color="auto" w:fill="FFFFFF"/>
        <w:ind w:left="29" w:firstLine="727"/>
        <w:jc w:val="both"/>
        <w:rPr>
          <w:color w:val="000000"/>
          <w:spacing w:val="-7"/>
          <w:sz w:val="12"/>
          <w:szCs w:val="24"/>
        </w:rPr>
      </w:pPr>
    </w:p>
    <w:p w:rsidR="00CE317D" w:rsidRPr="007F1655" w:rsidRDefault="00CE317D" w:rsidP="00CE317D">
      <w:pPr>
        <w:widowControl w:val="0"/>
        <w:numPr>
          <w:ilvl w:val="0"/>
          <w:numId w:val="4"/>
        </w:numPr>
        <w:shd w:val="clear" w:color="auto" w:fill="FFFFFF"/>
        <w:tabs>
          <w:tab w:val="left" w:pos="425"/>
        </w:tabs>
        <w:autoSpaceDE w:val="0"/>
        <w:autoSpaceDN w:val="0"/>
        <w:adjustRightInd w:val="0"/>
        <w:spacing w:line="281" w:lineRule="exact"/>
        <w:jc w:val="both"/>
        <w:rPr>
          <w:color w:val="000000"/>
          <w:sz w:val="24"/>
          <w:szCs w:val="24"/>
        </w:rPr>
      </w:pPr>
      <w:r w:rsidRPr="007F1655">
        <w:rPr>
          <w:color w:val="000000"/>
          <w:sz w:val="24"/>
          <w:szCs w:val="24"/>
        </w:rPr>
        <w:t xml:space="preserve">Piekrist Skujenes pagasta nekustamā īpašuma „Gala </w:t>
      </w:r>
      <w:proofErr w:type="spellStart"/>
      <w:r w:rsidRPr="007F1655">
        <w:rPr>
          <w:color w:val="000000"/>
          <w:sz w:val="24"/>
          <w:szCs w:val="24"/>
        </w:rPr>
        <w:t>Drapmaņi</w:t>
      </w:r>
      <w:proofErr w:type="spellEnd"/>
      <w:r w:rsidRPr="007F1655">
        <w:rPr>
          <w:color w:val="000000"/>
          <w:sz w:val="24"/>
          <w:szCs w:val="24"/>
        </w:rPr>
        <w:t>” (</w:t>
      </w:r>
      <w:proofErr w:type="spellStart"/>
      <w:r w:rsidRPr="007F1655">
        <w:rPr>
          <w:color w:val="000000"/>
          <w:sz w:val="24"/>
          <w:szCs w:val="24"/>
        </w:rPr>
        <w:t>NĪ</w:t>
      </w:r>
      <w:proofErr w:type="spellEnd"/>
      <w:r w:rsidRPr="007F1655">
        <w:rPr>
          <w:color w:val="000000"/>
          <w:sz w:val="24"/>
          <w:szCs w:val="24"/>
        </w:rPr>
        <w:t xml:space="preserve"> kad. Nr. 42780010003) zemes vienības ar kadastra apzīmējumu 42780010003 sadalīšanai atbilstoši pievienotajai zemes robežu plānā attēlotajai skicei.</w:t>
      </w:r>
    </w:p>
    <w:p w:rsidR="00CE317D" w:rsidRPr="007F1655" w:rsidRDefault="00CE317D" w:rsidP="00CE317D">
      <w:pPr>
        <w:widowControl w:val="0"/>
        <w:numPr>
          <w:ilvl w:val="0"/>
          <w:numId w:val="4"/>
        </w:numPr>
        <w:shd w:val="clear" w:color="auto" w:fill="FFFFFF"/>
        <w:tabs>
          <w:tab w:val="left" w:pos="425"/>
        </w:tabs>
        <w:autoSpaceDE w:val="0"/>
        <w:autoSpaceDN w:val="0"/>
        <w:adjustRightInd w:val="0"/>
        <w:spacing w:line="281" w:lineRule="exact"/>
        <w:jc w:val="both"/>
        <w:rPr>
          <w:color w:val="000000"/>
          <w:sz w:val="24"/>
          <w:szCs w:val="24"/>
        </w:rPr>
      </w:pPr>
      <w:r w:rsidRPr="007F1655">
        <w:rPr>
          <w:color w:val="000000"/>
          <w:sz w:val="24"/>
          <w:szCs w:val="24"/>
        </w:rPr>
        <w:t>Veikt zemes ierīcības projekta izstrādi saskaņā ar lēmumam pievienoto zemes ierīcības projekta darba uzdevumu (pielikums Nr.1).</w:t>
      </w:r>
    </w:p>
    <w:p w:rsidR="00CE317D" w:rsidRPr="007F1655" w:rsidRDefault="00CE317D" w:rsidP="00CE317D">
      <w:pPr>
        <w:ind w:firstLine="567"/>
        <w:jc w:val="both"/>
        <w:rPr>
          <w:sz w:val="12"/>
          <w:szCs w:val="24"/>
        </w:rPr>
      </w:pPr>
    </w:p>
    <w:p w:rsidR="00CE317D" w:rsidRPr="007F1655" w:rsidRDefault="00CE317D" w:rsidP="00CE317D">
      <w:pPr>
        <w:ind w:firstLine="567"/>
        <w:jc w:val="both"/>
        <w:rPr>
          <w:sz w:val="24"/>
          <w:szCs w:val="24"/>
        </w:rPr>
      </w:pPr>
      <w:r w:rsidRPr="007F1655">
        <w:rPr>
          <w:sz w:val="24"/>
          <w:szCs w:val="24"/>
        </w:rPr>
        <w:t>Amatas novada domes sēdē pieņemtais administratīvais akts stājas spēkā piecu dienu laikā no tā pieņemšanas.</w:t>
      </w:r>
    </w:p>
    <w:p w:rsidR="00CE317D" w:rsidRPr="007F1655" w:rsidRDefault="00CE317D" w:rsidP="00CE317D">
      <w:pPr>
        <w:shd w:val="clear" w:color="auto" w:fill="FFFFFF"/>
        <w:tabs>
          <w:tab w:val="left" w:pos="425"/>
        </w:tabs>
        <w:spacing w:line="281" w:lineRule="exact"/>
        <w:ind w:firstLine="567"/>
        <w:jc w:val="both"/>
        <w:rPr>
          <w:sz w:val="24"/>
          <w:szCs w:val="24"/>
        </w:rPr>
      </w:pPr>
      <w:r w:rsidRPr="007F1655">
        <w:rPr>
          <w:sz w:val="24"/>
          <w:szCs w:val="24"/>
        </w:rPr>
        <w:t>Administratīvo aktu pēc tā stāšanās spēkā var pārsūdzēt viena mēneša laikā  administratīvajā rajona tiesā.</w:t>
      </w:r>
    </w:p>
    <w:p w:rsidR="00CE317D" w:rsidRPr="007F1655" w:rsidRDefault="00CE317D" w:rsidP="00CE317D">
      <w:pPr>
        <w:widowControl w:val="0"/>
        <w:shd w:val="clear" w:color="auto" w:fill="FFFFFF"/>
        <w:autoSpaceDE w:val="0"/>
        <w:autoSpaceDN w:val="0"/>
        <w:adjustRightInd w:val="0"/>
        <w:rPr>
          <w:color w:val="000000"/>
          <w:spacing w:val="-4"/>
          <w:sz w:val="24"/>
          <w:szCs w:val="24"/>
        </w:rPr>
      </w:pPr>
    </w:p>
    <w:p w:rsidR="00CE317D" w:rsidRPr="007F1655" w:rsidRDefault="00CE317D" w:rsidP="00CE317D">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CE317D" w:rsidRPr="002474AA" w:rsidRDefault="00CE317D" w:rsidP="00CE317D">
      <w:pPr>
        <w:jc w:val="right"/>
        <w:rPr>
          <w:b/>
          <w:sz w:val="12"/>
          <w:szCs w:val="24"/>
        </w:rPr>
      </w:pPr>
    </w:p>
    <w:p w:rsidR="00CE317D" w:rsidRPr="002474AA" w:rsidRDefault="00CE317D" w:rsidP="00CE317D">
      <w:pPr>
        <w:jc w:val="right"/>
        <w:rPr>
          <w:sz w:val="24"/>
          <w:szCs w:val="24"/>
        </w:rPr>
      </w:pPr>
      <w:r w:rsidRPr="002474AA">
        <w:rPr>
          <w:sz w:val="24"/>
          <w:szCs w:val="24"/>
        </w:rPr>
        <w:t>APSTIPRINĀTS</w:t>
      </w:r>
    </w:p>
    <w:p w:rsidR="00CE317D" w:rsidRPr="0030004A" w:rsidRDefault="00CE317D" w:rsidP="00CE317D">
      <w:pPr>
        <w:jc w:val="right"/>
        <w:rPr>
          <w:sz w:val="24"/>
          <w:szCs w:val="24"/>
        </w:rPr>
      </w:pPr>
      <w:r w:rsidRPr="0030004A">
        <w:rPr>
          <w:sz w:val="24"/>
          <w:szCs w:val="24"/>
        </w:rPr>
        <w:t xml:space="preserve">ar Amatas novada domes </w:t>
      </w:r>
    </w:p>
    <w:p w:rsidR="00CE317D" w:rsidRDefault="00CE317D" w:rsidP="00CE317D">
      <w:pPr>
        <w:jc w:val="right"/>
        <w:rPr>
          <w:color w:val="000000"/>
          <w:spacing w:val="-3"/>
          <w:sz w:val="24"/>
          <w:szCs w:val="24"/>
          <w:lang w:eastAsia="en-US"/>
        </w:rPr>
      </w:pPr>
      <w:r w:rsidRPr="0030004A">
        <w:rPr>
          <w:sz w:val="24"/>
          <w:szCs w:val="24"/>
        </w:rPr>
        <w:t xml:space="preserve">2018. gada </w:t>
      </w:r>
      <w:r>
        <w:rPr>
          <w:sz w:val="24"/>
          <w:szCs w:val="24"/>
        </w:rPr>
        <w:t>19. decembra</w:t>
      </w:r>
      <w:r w:rsidRPr="0030004A">
        <w:rPr>
          <w:sz w:val="24"/>
          <w:szCs w:val="24"/>
        </w:rPr>
        <w:t xml:space="preserve"> lēmumu</w:t>
      </w:r>
    </w:p>
    <w:p w:rsidR="00CE317D" w:rsidRPr="007F1655" w:rsidRDefault="00CE317D" w:rsidP="00CE317D">
      <w:pPr>
        <w:jc w:val="right"/>
        <w:rPr>
          <w:color w:val="000000"/>
          <w:spacing w:val="-3"/>
          <w:sz w:val="24"/>
          <w:szCs w:val="24"/>
          <w:lang w:eastAsia="en-US"/>
        </w:rPr>
      </w:pPr>
      <w:r w:rsidRPr="007F1655">
        <w:rPr>
          <w:color w:val="000000"/>
          <w:spacing w:val="-3"/>
          <w:sz w:val="24"/>
          <w:szCs w:val="24"/>
          <w:lang w:eastAsia="en-US"/>
        </w:rPr>
        <w:t>(</w:t>
      </w:r>
      <w:r>
        <w:rPr>
          <w:sz w:val="24"/>
          <w:szCs w:val="24"/>
          <w:lang w:eastAsia="en-US"/>
        </w:rPr>
        <w:t>protokols Nr. 14, 28</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CE317D" w:rsidRPr="007F1655" w:rsidRDefault="00CE317D" w:rsidP="00CE317D">
      <w:pPr>
        <w:jc w:val="right"/>
        <w:rPr>
          <w:color w:val="000000"/>
          <w:spacing w:val="-3"/>
          <w:sz w:val="24"/>
          <w:szCs w:val="24"/>
          <w:lang w:eastAsia="en-US"/>
        </w:rPr>
      </w:pPr>
    </w:p>
    <w:p w:rsidR="00CE317D" w:rsidRPr="007F1655" w:rsidRDefault="00CE317D" w:rsidP="00CE317D">
      <w:pPr>
        <w:shd w:val="clear" w:color="auto" w:fill="FFFFFF"/>
        <w:ind w:left="58"/>
        <w:jc w:val="center"/>
        <w:rPr>
          <w:sz w:val="24"/>
          <w:szCs w:val="24"/>
        </w:rPr>
      </w:pPr>
      <w:r w:rsidRPr="007F1655">
        <w:rPr>
          <w:b/>
          <w:bCs/>
          <w:color w:val="000000"/>
          <w:spacing w:val="-2"/>
          <w:sz w:val="24"/>
          <w:szCs w:val="24"/>
        </w:rPr>
        <w:t>DARBA UZDEVUMS</w:t>
      </w:r>
    </w:p>
    <w:p w:rsidR="00E23B08" w:rsidRDefault="00CE317D" w:rsidP="00CE317D">
      <w:pPr>
        <w:shd w:val="clear" w:color="auto" w:fill="FFFFFF"/>
        <w:ind w:firstLine="6"/>
        <w:jc w:val="center"/>
        <w:rPr>
          <w:color w:val="000000"/>
          <w:spacing w:val="-1"/>
          <w:sz w:val="24"/>
          <w:szCs w:val="24"/>
        </w:rPr>
      </w:pPr>
      <w:r w:rsidRPr="007F1655">
        <w:rPr>
          <w:color w:val="000000"/>
          <w:spacing w:val="-1"/>
          <w:sz w:val="24"/>
          <w:szCs w:val="24"/>
        </w:rPr>
        <w:t>Amatas novada zemes ierīcības projekta izstrādei Sku</w:t>
      </w:r>
      <w:r w:rsidR="00E23B08">
        <w:rPr>
          <w:color w:val="000000"/>
          <w:spacing w:val="-1"/>
          <w:sz w:val="24"/>
          <w:szCs w:val="24"/>
        </w:rPr>
        <w:t>jenes pagasta nekustamā īpašuma</w:t>
      </w:r>
    </w:p>
    <w:p w:rsidR="00CE317D" w:rsidRPr="007F1655" w:rsidRDefault="00CE317D" w:rsidP="00CE317D">
      <w:pPr>
        <w:shd w:val="clear" w:color="auto" w:fill="FFFFFF"/>
        <w:ind w:firstLine="6"/>
        <w:jc w:val="center"/>
        <w:rPr>
          <w:color w:val="000000"/>
          <w:sz w:val="24"/>
          <w:szCs w:val="24"/>
        </w:rPr>
      </w:pPr>
      <w:r w:rsidRPr="007F1655">
        <w:rPr>
          <w:color w:val="000000"/>
          <w:spacing w:val="-1"/>
          <w:sz w:val="24"/>
          <w:szCs w:val="24"/>
        </w:rPr>
        <w:t xml:space="preserve">„Gala </w:t>
      </w:r>
      <w:proofErr w:type="spellStart"/>
      <w:r w:rsidRPr="007F1655">
        <w:rPr>
          <w:color w:val="000000"/>
          <w:spacing w:val="-1"/>
          <w:sz w:val="24"/>
          <w:szCs w:val="24"/>
        </w:rPr>
        <w:t>Drapmaņi</w:t>
      </w:r>
      <w:proofErr w:type="spellEnd"/>
      <w:r w:rsidRPr="007F1655">
        <w:rPr>
          <w:color w:val="000000"/>
          <w:spacing w:val="-1"/>
          <w:sz w:val="24"/>
          <w:szCs w:val="24"/>
        </w:rPr>
        <w:t>” zemes vienībai ar kadastra apzīmējumu</w:t>
      </w:r>
      <w:r w:rsidRPr="007F1655">
        <w:rPr>
          <w:color w:val="000000"/>
          <w:sz w:val="24"/>
          <w:szCs w:val="24"/>
        </w:rPr>
        <w:t xml:space="preserve"> 4278 001 0003.</w:t>
      </w:r>
    </w:p>
    <w:p w:rsidR="00CE317D" w:rsidRPr="007F1655" w:rsidRDefault="00CE317D" w:rsidP="00CE317D">
      <w:pPr>
        <w:shd w:val="clear" w:color="auto" w:fill="FFFFFF"/>
        <w:ind w:firstLine="6"/>
        <w:jc w:val="center"/>
        <w:rPr>
          <w:sz w:val="24"/>
          <w:szCs w:val="24"/>
        </w:rPr>
      </w:pPr>
    </w:p>
    <w:p w:rsidR="00CE317D" w:rsidRPr="007F1655" w:rsidRDefault="00CE317D" w:rsidP="00CE317D">
      <w:pPr>
        <w:widowControl w:val="0"/>
        <w:numPr>
          <w:ilvl w:val="0"/>
          <w:numId w:val="13"/>
        </w:numPr>
        <w:shd w:val="clear" w:color="auto" w:fill="FFFFFF"/>
        <w:tabs>
          <w:tab w:val="left" w:pos="274"/>
        </w:tabs>
        <w:autoSpaceDE w:val="0"/>
        <w:autoSpaceDN w:val="0"/>
        <w:adjustRightInd w:val="0"/>
        <w:ind w:left="14" w:firstLine="0"/>
        <w:jc w:val="both"/>
        <w:rPr>
          <w:color w:val="000000"/>
          <w:spacing w:val="-21"/>
          <w:sz w:val="24"/>
          <w:szCs w:val="24"/>
        </w:rPr>
      </w:pPr>
      <w:r w:rsidRPr="007F1655">
        <w:rPr>
          <w:color w:val="000000"/>
          <w:sz w:val="24"/>
          <w:szCs w:val="24"/>
        </w:rPr>
        <w:t xml:space="preserve">Zemes ierīcības projekta izstrādes pamatojums: </w:t>
      </w:r>
      <w:r w:rsidRPr="007F1655">
        <w:rPr>
          <w:b/>
          <w:bCs/>
          <w:color w:val="000000"/>
          <w:sz w:val="24"/>
          <w:szCs w:val="24"/>
        </w:rPr>
        <w:t>Zemes ierīcības likums,</w:t>
      </w:r>
      <w:r w:rsidRPr="007F1655">
        <w:rPr>
          <w:b/>
          <w:bCs/>
          <w:color w:val="000000"/>
          <w:spacing w:val="1"/>
          <w:sz w:val="24"/>
          <w:szCs w:val="24"/>
        </w:rPr>
        <w:t xml:space="preserve"> stājies spēkā 2007. gada 1. janvārī, Amatas novada saistošie noteikumi </w:t>
      </w:r>
      <w:r w:rsidRPr="007F1655">
        <w:rPr>
          <w:b/>
          <w:bCs/>
          <w:color w:val="000000"/>
          <w:spacing w:val="2"/>
          <w:sz w:val="24"/>
          <w:szCs w:val="24"/>
        </w:rPr>
        <w:t>Nr. 6 "Amatas novada teritorijas plānojums 2014.-2024. gadam".</w:t>
      </w:r>
    </w:p>
    <w:p w:rsidR="00CE317D" w:rsidRPr="007F1655" w:rsidRDefault="00CE317D" w:rsidP="00CE317D">
      <w:pPr>
        <w:widowControl w:val="0"/>
        <w:numPr>
          <w:ilvl w:val="0"/>
          <w:numId w:val="13"/>
        </w:numPr>
        <w:shd w:val="clear" w:color="auto" w:fill="FFFFFF"/>
        <w:tabs>
          <w:tab w:val="left" w:pos="274"/>
        </w:tabs>
        <w:autoSpaceDE w:val="0"/>
        <w:autoSpaceDN w:val="0"/>
        <w:adjustRightInd w:val="0"/>
        <w:ind w:left="14" w:firstLine="0"/>
        <w:jc w:val="both"/>
        <w:rPr>
          <w:b/>
          <w:bCs/>
          <w:color w:val="000000"/>
          <w:spacing w:val="-10"/>
          <w:sz w:val="24"/>
          <w:szCs w:val="24"/>
        </w:rPr>
      </w:pPr>
      <w:r w:rsidRPr="007F1655">
        <w:rPr>
          <w:b/>
          <w:bCs/>
          <w:color w:val="000000"/>
          <w:sz w:val="24"/>
          <w:szCs w:val="24"/>
        </w:rPr>
        <w:t>Zemes ierīcības projekta izstrādes uzdevumi:</w:t>
      </w:r>
    </w:p>
    <w:p w:rsidR="00CE317D" w:rsidRPr="007F1655" w:rsidRDefault="00CE317D" w:rsidP="00CE317D">
      <w:pPr>
        <w:shd w:val="clear" w:color="auto" w:fill="FFFFFF"/>
        <w:ind w:firstLine="355"/>
        <w:jc w:val="both"/>
        <w:rPr>
          <w:sz w:val="24"/>
          <w:szCs w:val="24"/>
        </w:rPr>
      </w:pPr>
      <w:r w:rsidRPr="007F1655">
        <w:rPr>
          <w:color w:val="000000"/>
          <w:spacing w:val="3"/>
          <w:sz w:val="24"/>
          <w:szCs w:val="24"/>
        </w:rPr>
        <w:t xml:space="preserve">Zemes ierīcības projekts izstrādājams Skujenes pagasta nekustamā īpašuma „Gala </w:t>
      </w:r>
      <w:proofErr w:type="spellStart"/>
      <w:r w:rsidRPr="007F1655">
        <w:rPr>
          <w:color w:val="000000"/>
          <w:spacing w:val="3"/>
          <w:sz w:val="24"/>
          <w:szCs w:val="24"/>
        </w:rPr>
        <w:t>Drapmaņi</w:t>
      </w:r>
      <w:proofErr w:type="spellEnd"/>
      <w:r w:rsidRPr="007F1655">
        <w:rPr>
          <w:color w:val="000000"/>
          <w:spacing w:val="3"/>
          <w:sz w:val="24"/>
          <w:szCs w:val="24"/>
        </w:rPr>
        <w:t xml:space="preserve">” zemes vienībai ar </w:t>
      </w:r>
      <w:r w:rsidRPr="007F1655">
        <w:rPr>
          <w:color w:val="000000"/>
          <w:sz w:val="24"/>
          <w:szCs w:val="24"/>
        </w:rPr>
        <w:t>kadastra apzīmējumu 4278 001 0003:</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zemes gabala robežu pārkārtošanai, sadalīšanai;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apgrūtinājumu konkretizēšanai;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zemes lietošanas veidu aktualizācijai;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nosaukuma maiņai.</w:t>
      </w:r>
    </w:p>
    <w:p w:rsidR="00CE317D" w:rsidRPr="007F1655" w:rsidRDefault="00CE317D" w:rsidP="00CE317D">
      <w:pPr>
        <w:shd w:val="clear" w:color="auto" w:fill="FFFFFF"/>
        <w:tabs>
          <w:tab w:val="left" w:pos="365"/>
        </w:tabs>
        <w:jc w:val="both"/>
        <w:rPr>
          <w:sz w:val="24"/>
          <w:szCs w:val="24"/>
        </w:rPr>
      </w:pPr>
      <w:r w:rsidRPr="007F1655">
        <w:rPr>
          <w:b/>
          <w:bCs/>
          <w:color w:val="000000"/>
          <w:spacing w:val="-11"/>
          <w:sz w:val="24"/>
          <w:szCs w:val="24"/>
        </w:rPr>
        <w:t>3.</w:t>
      </w:r>
      <w:r w:rsidRPr="007F1655">
        <w:rPr>
          <w:b/>
          <w:bCs/>
          <w:color w:val="000000"/>
          <w:sz w:val="24"/>
          <w:szCs w:val="24"/>
        </w:rPr>
        <w:tab/>
      </w:r>
      <w:r w:rsidRPr="007F1655">
        <w:rPr>
          <w:b/>
          <w:bCs/>
          <w:color w:val="000000"/>
          <w:spacing w:val="-1"/>
          <w:sz w:val="24"/>
          <w:szCs w:val="24"/>
        </w:rPr>
        <w:t>Izejas materiāli: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2"/>
          <w:sz w:val="24"/>
          <w:szCs w:val="24"/>
        </w:rPr>
        <w:t xml:space="preserve">no 2014. gada 26. februāra spēkā esošais Amatas novada teritorijas </w:t>
      </w:r>
      <w:r w:rsidRPr="007F1655">
        <w:rPr>
          <w:color w:val="000000"/>
          <w:spacing w:val="-2"/>
          <w:sz w:val="24"/>
          <w:szCs w:val="24"/>
        </w:rPr>
        <w:t>plānojums (pieejams arī internetā - www.amatasnovads.lv);</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pacing w:val="3"/>
          <w:sz w:val="24"/>
          <w:szCs w:val="24"/>
        </w:rPr>
        <w:t>īpašnieka priekšlikumi;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z w:val="24"/>
          <w:szCs w:val="24"/>
        </w:rPr>
        <w:t>inženierkomunikāciju turētāju informācija par gaisvadu un apakšzemes komunikāciju izvietojumu vai neesamību;</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3"/>
          <w:sz w:val="24"/>
          <w:szCs w:val="24"/>
        </w:rPr>
        <w:t xml:space="preserve">dokumenti par nekustamā īpašuma apgrūtinājumu noteikšanu vai </w:t>
      </w:r>
      <w:r w:rsidRPr="007F1655">
        <w:rPr>
          <w:color w:val="000000"/>
          <w:spacing w:val="1"/>
          <w:sz w:val="24"/>
          <w:szCs w:val="24"/>
        </w:rPr>
        <w:t xml:space="preserve">servitūta nodibināšanu, ja tie nav reģistrēti Nekustamā īpašuma valsts </w:t>
      </w:r>
      <w:r w:rsidRPr="007F1655">
        <w:rPr>
          <w:color w:val="000000"/>
          <w:sz w:val="24"/>
          <w:szCs w:val="24"/>
        </w:rPr>
        <w:t>kadastra informācijas sistēmā vai ierakstīt zemesgrāmatā.</w:t>
      </w:r>
    </w:p>
    <w:p w:rsidR="00CE317D" w:rsidRPr="007F1655" w:rsidRDefault="00CE317D" w:rsidP="00CE317D">
      <w:pPr>
        <w:shd w:val="clear" w:color="auto" w:fill="FFFFFF"/>
        <w:tabs>
          <w:tab w:val="left" w:pos="365"/>
        </w:tabs>
        <w:jc w:val="both"/>
        <w:rPr>
          <w:sz w:val="24"/>
          <w:szCs w:val="24"/>
        </w:rPr>
      </w:pPr>
      <w:r w:rsidRPr="007F1655">
        <w:rPr>
          <w:b/>
          <w:bCs/>
          <w:color w:val="000000"/>
          <w:spacing w:val="-15"/>
          <w:sz w:val="24"/>
          <w:szCs w:val="24"/>
        </w:rPr>
        <w:t>4.</w:t>
      </w:r>
      <w:r w:rsidRPr="007F1655">
        <w:rPr>
          <w:b/>
          <w:bCs/>
          <w:color w:val="000000"/>
          <w:sz w:val="24"/>
          <w:szCs w:val="24"/>
        </w:rPr>
        <w:tab/>
      </w:r>
      <w:r w:rsidRPr="007F1655">
        <w:rPr>
          <w:b/>
          <w:bCs/>
          <w:color w:val="000000"/>
          <w:spacing w:val="-1"/>
          <w:sz w:val="24"/>
          <w:szCs w:val="24"/>
        </w:rPr>
        <w:t>Izstrādes nosacījumi:</w:t>
      </w:r>
    </w:p>
    <w:p w:rsidR="00CE317D" w:rsidRPr="007F1655" w:rsidRDefault="00CE317D" w:rsidP="00CE317D">
      <w:pPr>
        <w:shd w:val="clear" w:color="auto" w:fill="FFFFFF"/>
        <w:ind w:firstLine="426"/>
        <w:jc w:val="both"/>
        <w:rPr>
          <w:sz w:val="24"/>
          <w:szCs w:val="24"/>
        </w:rPr>
      </w:pPr>
      <w:r w:rsidRPr="007F1655">
        <w:rPr>
          <w:color w:val="000000"/>
          <w:sz w:val="24"/>
          <w:szCs w:val="24"/>
        </w:rPr>
        <w:t>Zemes ierīcības projekts sastāv no paskaidrojuma raksta un grafiskās daļas.</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5"/>
          <w:sz w:val="24"/>
          <w:szCs w:val="24"/>
        </w:rPr>
        <w:t xml:space="preserve">projekta paskaidrojuma raksts sastāv no projekta pamatojuma, kurā </w:t>
      </w:r>
      <w:r w:rsidRPr="007F1655">
        <w:rPr>
          <w:color w:val="000000"/>
          <w:spacing w:val="-1"/>
          <w:sz w:val="24"/>
          <w:szCs w:val="24"/>
        </w:rPr>
        <w:t xml:space="preserve">sniedz informāciju par aptvertās teritorijas kadastrālo </w:t>
      </w:r>
      <w:r w:rsidRPr="007F1655">
        <w:rPr>
          <w:color w:val="000000"/>
          <w:spacing w:val="2"/>
          <w:sz w:val="24"/>
          <w:szCs w:val="24"/>
        </w:rPr>
        <w:t xml:space="preserve">raksturojumu, īpašnieka iesnieguma dokumenti par nekustamā </w:t>
      </w:r>
      <w:r w:rsidRPr="007F1655">
        <w:rPr>
          <w:color w:val="000000"/>
          <w:spacing w:val="4"/>
          <w:sz w:val="24"/>
          <w:szCs w:val="24"/>
        </w:rPr>
        <w:t xml:space="preserve">īpašuma apgrūtinājumiem vai servitūtu nodibināšanu, dokumenti par </w:t>
      </w:r>
      <w:r w:rsidRPr="007F1655">
        <w:rPr>
          <w:color w:val="000000"/>
          <w:sz w:val="24"/>
          <w:szCs w:val="24"/>
        </w:rPr>
        <w:t xml:space="preserve">esošajām inženierkomunikācijām, īpašnieka apliecinājums par </w:t>
      </w:r>
      <w:r w:rsidRPr="007F1655">
        <w:rPr>
          <w:color w:val="000000"/>
          <w:spacing w:val="6"/>
          <w:sz w:val="24"/>
          <w:szCs w:val="24"/>
        </w:rPr>
        <w:t xml:space="preserve">kredītsaistībām, zemes ierīkotajā informācija par vērā ņemtiem vai </w:t>
      </w:r>
      <w:r w:rsidRPr="007F1655">
        <w:rPr>
          <w:color w:val="000000"/>
          <w:spacing w:val="1"/>
          <w:sz w:val="24"/>
          <w:szCs w:val="24"/>
        </w:rPr>
        <w:t xml:space="preserve">noraidītiem </w:t>
      </w:r>
      <w:r w:rsidRPr="007F1655">
        <w:rPr>
          <w:color w:val="000000"/>
          <w:spacing w:val="1"/>
          <w:sz w:val="24"/>
          <w:szCs w:val="24"/>
        </w:rPr>
        <w:lastRenderedPageBreak/>
        <w:t xml:space="preserve">īpašnieka priekšlikumiem, pašvaldības lēmums par zemes </w:t>
      </w:r>
      <w:r w:rsidRPr="007F1655">
        <w:rPr>
          <w:color w:val="000000"/>
          <w:sz w:val="24"/>
          <w:szCs w:val="24"/>
        </w:rPr>
        <w:t>ierīcības projekta izstrādi un izsniegtajiem nosacījumiem;</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1"/>
          <w:sz w:val="24"/>
          <w:szCs w:val="24"/>
        </w:rPr>
        <w:t xml:space="preserve">projekta grafiskajā daļā attēlo projekta robežu, esošās zemes vienības </w:t>
      </w:r>
      <w:r w:rsidRPr="007F1655">
        <w:rPr>
          <w:color w:val="000000"/>
          <w:sz w:val="24"/>
          <w:szCs w:val="24"/>
        </w:rPr>
        <w:t xml:space="preserve">robežas, būves kontūras, projektētās zemes vienības robežas, norādot </w:t>
      </w:r>
      <w:r w:rsidRPr="007F1655">
        <w:rPr>
          <w:color w:val="000000"/>
          <w:spacing w:val="4"/>
          <w:sz w:val="24"/>
          <w:szCs w:val="24"/>
        </w:rPr>
        <w:t xml:space="preserve">zemes vienības kārtas numurus un projektētās platības, piekļūšanas </w:t>
      </w:r>
      <w:r w:rsidRPr="007F1655">
        <w:rPr>
          <w:color w:val="000000"/>
          <w:spacing w:val="3"/>
          <w:sz w:val="24"/>
          <w:szCs w:val="24"/>
        </w:rPr>
        <w:t xml:space="preserve">iespējas katram zemes gabalam (vienībai), apgrūtinājumus ar kodiem, </w:t>
      </w:r>
      <w:r w:rsidRPr="007F1655">
        <w:rPr>
          <w:color w:val="000000"/>
          <w:sz w:val="24"/>
          <w:szCs w:val="24"/>
        </w:rPr>
        <w:t>robežām un platībām.</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7F1655">
        <w:rPr>
          <w:color w:val="000000"/>
          <w:spacing w:val="6"/>
          <w:sz w:val="24"/>
          <w:szCs w:val="24"/>
        </w:rPr>
        <w:t>projektam nosacījumu pieprasīšanu  veic no SIA „Lattelecom”, saskaņošanu veic ar VAS „Latvenergo”</w:t>
      </w:r>
      <w:r w:rsidRPr="007F1655">
        <w:rPr>
          <w:color w:val="000000"/>
          <w:spacing w:val="1"/>
          <w:sz w:val="24"/>
          <w:szCs w:val="24"/>
        </w:rPr>
        <w:t>.</w:t>
      </w:r>
    </w:p>
    <w:p w:rsidR="00CE317D" w:rsidRPr="007F1655" w:rsidRDefault="00CE317D" w:rsidP="00CE317D">
      <w:pPr>
        <w:shd w:val="clear" w:color="auto" w:fill="FFFFFF"/>
        <w:ind w:left="67"/>
        <w:jc w:val="both"/>
        <w:rPr>
          <w:b/>
          <w:sz w:val="24"/>
          <w:szCs w:val="24"/>
        </w:rPr>
      </w:pPr>
      <w:r w:rsidRPr="007F1655">
        <w:rPr>
          <w:b/>
          <w:color w:val="000000"/>
          <w:spacing w:val="3"/>
          <w:sz w:val="24"/>
          <w:szCs w:val="24"/>
        </w:rPr>
        <w:t>5. Izpilde:</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7F1655">
        <w:rPr>
          <w:color w:val="000000"/>
          <w:spacing w:val="7"/>
          <w:sz w:val="24"/>
          <w:szCs w:val="24"/>
        </w:rPr>
        <w:t xml:space="preserve">izpildi uzsāk pēc pašvaldības lēmuma par zemes ierīcības projekta </w:t>
      </w:r>
      <w:r w:rsidRPr="007F1655">
        <w:rPr>
          <w:color w:val="000000"/>
          <w:spacing w:val="1"/>
          <w:sz w:val="24"/>
          <w:szCs w:val="24"/>
        </w:rPr>
        <w:t>apstiprināšanu spēkā stāšanās;</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7F1655">
        <w:rPr>
          <w:color w:val="000000"/>
          <w:sz w:val="24"/>
          <w:szCs w:val="24"/>
        </w:rPr>
        <w:t>zemes ierīcības projekts īstenojams 4 gadu laikā;</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7F1655">
        <w:rPr>
          <w:color w:val="000000"/>
          <w:spacing w:val="1"/>
          <w:sz w:val="24"/>
          <w:szCs w:val="24"/>
        </w:rPr>
        <w:t>zemes ierīcības projekts ir īstenots, ja projektētie zemes gabali</w:t>
      </w:r>
      <w:r w:rsidRPr="007F1655">
        <w:rPr>
          <w:color w:val="000000"/>
          <w:spacing w:val="-1"/>
          <w:sz w:val="24"/>
          <w:szCs w:val="24"/>
        </w:rPr>
        <w:t xml:space="preserve"> reģistrēti nekustamā īpašuma valsts kadastra </w:t>
      </w:r>
      <w:r w:rsidRPr="007F1655">
        <w:rPr>
          <w:color w:val="000000"/>
          <w:sz w:val="24"/>
          <w:szCs w:val="24"/>
        </w:rPr>
        <w:t>informācijas sistēmā un ierakstīti zemesgrāmatā.</w:t>
      </w:r>
    </w:p>
    <w:p w:rsidR="00CE317D" w:rsidRPr="007F1655" w:rsidRDefault="00CE317D" w:rsidP="00CE317D">
      <w:pPr>
        <w:shd w:val="clear" w:color="auto" w:fill="FFFFFF"/>
        <w:ind w:left="29" w:right="518"/>
        <w:jc w:val="both"/>
        <w:rPr>
          <w:color w:val="000000"/>
          <w:spacing w:val="-2"/>
          <w:sz w:val="24"/>
          <w:szCs w:val="24"/>
        </w:rPr>
      </w:pPr>
    </w:p>
    <w:p w:rsidR="00CE317D" w:rsidRPr="007F1655" w:rsidRDefault="00CE317D" w:rsidP="00CE317D">
      <w:pPr>
        <w:shd w:val="clear" w:color="auto" w:fill="FFFFFF"/>
        <w:ind w:left="29" w:right="518"/>
        <w:jc w:val="both"/>
        <w:rPr>
          <w:color w:val="000000"/>
          <w:spacing w:val="-2"/>
          <w:sz w:val="24"/>
          <w:szCs w:val="24"/>
        </w:rPr>
      </w:pPr>
      <w:r w:rsidRPr="007F1655">
        <w:rPr>
          <w:color w:val="000000"/>
          <w:spacing w:val="-2"/>
          <w:sz w:val="24"/>
          <w:szCs w:val="24"/>
        </w:rPr>
        <w:t xml:space="preserve">Sēdes vadītājs, Amatas novada </w:t>
      </w:r>
    </w:p>
    <w:p w:rsidR="00CE317D" w:rsidRPr="007F1655" w:rsidRDefault="00CE317D" w:rsidP="00CE317D">
      <w:pPr>
        <w:shd w:val="clear" w:color="auto" w:fill="FFFFFF"/>
        <w:ind w:left="29" w:right="518"/>
        <w:jc w:val="both"/>
        <w:rPr>
          <w:sz w:val="24"/>
          <w:szCs w:val="24"/>
        </w:rPr>
      </w:pPr>
      <w:r w:rsidRPr="007F1655">
        <w:rPr>
          <w:color w:val="000000"/>
          <w:sz w:val="24"/>
          <w:szCs w:val="24"/>
        </w:rPr>
        <w:t>domes priekšsēdētāja</w:t>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t>E. Eglīte</w:t>
      </w:r>
    </w:p>
    <w:p w:rsidR="00CE317D" w:rsidRPr="007F1655" w:rsidRDefault="00CE317D" w:rsidP="00CE317D">
      <w:pPr>
        <w:rPr>
          <w:rFonts w:eastAsiaTheme="minorHAnsi"/>
          <w:b/>
          <w:bCs/>
          <w:sz w:val="24"/>
          <w:szCs w:val="24"/>
          <w:lang w:eastAsia="en-US"/>
        </w:rPr>
      </w:pPr>
    </w:p>
    <w:p w:rsidR="00CE317D" w:rsidRPr="007F1655" w:rsidRDefault="00CE317D" w:rsidP="00CE317D">
      <w:pPr>
        <w:jc w:val="center"/>
        <w:rPr>
          <w:b/>
          <w:color w:val="000000"/>
          <w:sz w:val="24"/>
          <w:szCs w:val="24"/>
        </w:rPr>
      </w:pPr>
      <w:r>
        <w:rPr>
          <w:b/>
          <w:color w:val="000000"/>
          <w:sz w:val="24"/>
          <w:szCs w:val="24"/>
        </w:rPr>
        <w:t>29</w:t>
      </w:r>
      <w:r w:rsidRPr="007F1655">
        <w:rPr>
          <w:b/>
          <w:color w:val="000000"/>
          <w:sz w:val="24"/>
          <w:szCs w:val="24"/>
        </w:rPr>
        <w:t>.§</w:t>
      </w:r>
    </w:p>
    <w:p w:rsidR="00CE317D" w:rsidRPr="007F1655" w:rsidRDefault="00CE317D" w:rsidP="00CE317D">
      <w:pPr>
        <w:jc w:val="center"/>
        <w:rPr>
          <w:b/>
          <w:sz w:val="24"/>
        </w:rPr>
      </w:pPr>
      <w:r w:rsidRPr="007F1655">
        <w:rPr>
          <w:b/>
          <w:color w:val="000000"/>
          <w:sz w:val="24"/>
          <w:szCs w:val="24"/>
        </w:rPr>
        <w:t xml:space="preserve">Par </w:t>
      </w:r>
      <w:r w:rsidRPr="007F1655">
        <w:rPr>
          <w:b/>
          <w:sz w:val="24"/>
        </w:rPr>
        <w:t xml:space="preserve">adreses apstiprināšanu Drabešu pagasta nekustamajā īpašumā </w:t>
      </w:r>
    </w:p>
    <w:p w:rsidR="00CE317D" w:rsidRPr="007F1655" w:rsidRDefault="003063B8" w:rsidP="00CE317D">
      <w:pPr>
        <w:pBdr>
          <w:bottom w:val="single" w:sz="12" w:space="1" w:color="auto"/>
        </w:pBdr>
        <w:jc w:val="center"/>
        <w:rPr>
          <w:b/>
          <w:color w:val="000000"/>
          <w:sz w:val="24"/>
          <w:szCs w:val="24"/>
        </w:rPr>
      </w:pPr>
      <w:r>
        <w:rPr>
          <w:b/>
          <w:sz w:val="24"/>
        </w:rPr>
        <w:t>[..]</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rPr>
          <w:b/>
          <w:sz w:val="12"/>
          <w:szCs w:val="24"/>
        </w:rPr>
      </w:pPr>
    </w:p>
    <w:p w:rsidR="00CE317D" w:rsidRPr="007F1655" w:rsidRDefault="00CE317D" w:rsidP="00CE317D">
      <w:pPr>
        <w:jc w:val="both"/>
        <w:rPr>
          <w:sz w:val="24"/>
        </w:rPr>
      </w:pPr>
      <w:r w:rsidRPr="007F1655">
        <w:rPr>
          <w:b/>
          <w:sz w:val="24"/>
        </w:rPr>
        <w:tab/>
      </w:r>
      <w:r w:rsidRPr="007F1655">
        <w:rPr>
          <w:sz w:val="24"/>
        </w:rPr>
        <w:t xml:space="preserve">Amatas novada pašvaldība ir izskatījusi </w:t>
      </w:r>
      <w:r w:rsidR="003063B8">
        <w:rPr>
          <w:sz w:val="24"/>
        </w:rPr>
        <w:t xml:space="preserve">D. </w:t>
      </w:r>
      <w:proofErr w:type="spellStart"/>
      <w:r w:rsidR="003063B8">
        <w:rPr>
          <w:sz w:val="24"/>
        </w:rPr>
        <w:t>G</w:t>
      </w:r>
      <w:proofErr w:type="spellEnd"/>
      <w:r w:rsidR="003063B8">
        <w:rPr>
          <w:sz w:val="24"/>
        </w:rPr>
        <w:t>.</w:t>
      </w:r>
      <w:r w:rsidRPr="007F1655">
        <w:rPr>
          <w:sz w:val="24"/>
        </w:rPr>
        <w:t xml:space="preserve"> (</w:t>
      </w:r>
      <w:proofErr w:type="spellStart"/>
      <w:r w:rsidRPr="007F1655">
        <w:rPr>
          <w:sz w:val="24"/>
        </w:rPr>
        <w:t>p.k</w:t>
      </w:r>
      <w:proofErr w:type="spellEnd"/>
      <w:r w:rsidRPr="007F1655">
        <w:rPr>
          <w:sz w:val="24"/>
        </w:rPr>
        <w:t xml:space="preserve">. </w:t>
      </w:r>
      <w:r w:rsidR="003063B8">
        <w:rPr>
          <w:sz w:val="24"/>
          <w:szCs w:val="24"/>
          <w:lang w:val="fi-FI"/>
        </w:rPr>
        <w:t>000000-00000</w:t>
      </w:r>
      <w:r w:rsidR="003063B8">
        <w:rPr>
          <w:sz w:val="24"/>
        </w:rPr>
        <w:t>) 2018. gada 13. </w:t>
      </w:r>
      <w:r w:rsidRPr="007F1655">
        <w:rPr>
          <w:sz w:val="24"/>
        </w:rPr>
        <w:t xml:space="preserve">novembrī reģistrēto iesniegumu (reģ. Nr. 9-2/2018/2021) ar lūgumu apstiprināt jaunu adresi viņas nekustamā īpašuma Drabešu pagasta </w:t>
      </w:r>
      <w:r w:rsidR="003063B8">
        <w:rPr>
          <w:sz w:val="24"/>
        </w:rPr>
        <w:t>[..]</w:t>
      </w:r>
      <w:r w:rsidRPr="007F1655">
        <w:rPr>
          <w:sz w:val="24"/>
        </w:rPr>
        <w:t xml:space="preserve"> (</w:t>
      </w:r>
      <w:proofErr w:type="spellStart"/>
      <w:r w:rsidRPr="007F1655">
        <w:rPr>
          <w:sz w:val="24"/>
        </w:rPr>
        <w:t>NĪ</w:t>
      </w:r>
      <w:proofErr w:type="spellEnd"/>
      <w:r w:rsidRPr="007F1655">
        <w:rPr>
          <w:sz w:val="24"/>
        </w:rPr>
        <w:t xml:space="preserve"> kad. Nr. </w:t>
      </w:r>
      <w:r w:rsidR="003063B8">
        <w:rPr>
          <w:sz w:val="24"/>
        </w:rPr>
        <w:t>[..]</w:t>
      </w:r>
      <w:r w:rsidRPr="007F1655">
        <w:rPr>
          <w:sz w:val="24"/>
        </w:rPr>
        <w:t xml:space="preserve">) zemes vienībai ar kadastra apzīmējumu </w:t>
      </w:r>
      <w:r w:rsidR="003063B8">
        <w:rPr>
          <w:sz w:val="24"/>
        </w:rPr>
        <w:t>[..]</w:t>
      </w:r>
      <w:r w:rsidRPr="007F1655">
        <w:rPr>
          <w:sz w:val="24"/>
        </w:rPr>
        <w:t>.</w:t>
      </w:r>
    </w:p>
    <w:p w:rsidR="00CE317D" w:rsidRPr="007F1655" w:rsidRDefault="00CE317D" w:rsidP="00CE317D">
      <w:pPr>
        <w:ind w:firstLine="720"/>
        <w:jc w:val="both"/>
        <w:rPr>
          <w:sz w:val="24"/>
        </w:rPr>
      </w:pPr>
      <w:r w:rsidRPr="007F1655">
        <w:rPr>
          <w:sz w:val="24"/>
        </w:rPr>
        <w:t xml:space="preserve">Pamatojoties uz Administratīvo teritoriju un apdzīvoto vietu likumu un </w:t>
      </w:r>
      <w:r w:rsidR="003063B8">
        <w:rPr>
          <w:sz w:val="24"/>
        </w:rPr>
        <w:t xml:space="preserve">D. </w:t>
      </w:r>
      <w:proofErr w:type="spellStart"/>
      <w:r w:rsidR="003063B8">
        <w:rPr>
          <w:sz w:val="24"/>
        </w:rPr>
        <w:t>G</w:t>
      </w:r>
      <w:proofErr w:type="spellEnd"/>
      <w:r w:rsidR="003063B8">
        <w:rPr>
          <w:sz w:val="24"/>
        </w:rPr>
        <w:t>. 2018. </w:t>
      </w:r>
      <w:r w:rsidRPr="007F1655">
        <w:rPr>
          <w:sz w:val="24"/>
        </w:rPr>
        <w:t>gada 13. novembrī reģistrēto iesniegumu,</w:t>
      </w:r>
      <w:r>
        <w:rPr>
          <w:sz w:val="24"/>
        </w:rPr>
        <w:t xml:space="preserve"> </w:t>
      </w:r>
      <w:r w:rsidRPr="007F1655">
        <w:rPr>
          <w:sz w:val="24"/>
        </w:rPr>
        <w:t xml:space="preserve">saskaņā ar 2018. gada 11. decembra </w:t>
      </w:r>
      <w:r w:rsidRPr="007F1655">
        <w:rPr>
          <w:bCs/>
          <w:sz w:val="24"/>
        </w:rPr>
        <w:t>Finanšu un attīstības, Izglītības, kultūras un sporta un</w:t>
      </w:r>
      <w:r w:rsidRPr="007F1655">
        <w:rPr>
          <w:b/>
          <w:bCs/>
          <w:sz w:val="24"/>
        </w:rPr>
        <w:t xml:space="preserve"> </w:t>
      </w:r>
      <w:r w:rsidRPr="007F1655">
        <w:rPr>
          <w:bCs/>
          <w:sz w:val="24"/>
        </w:rPr>
        <w:t>Sociālo, veselības un ģimenes jautājumu</w:t>
      </w:r>
      <w:r w:rsidRPr="007F1655">
        <w:rPr>
          <w:sz w:val="24"/>
        </w:rPr>
        <w:t xml:space="preserve"> apvienoto komiteju sēdes lēmumu (protokols Nr. 12, 1</w:t>
      </w:r>
      <w:r>
        <w:rPr>
          <w:sz w:val="24"/>
        </w:rPr>
        <w:t>1</w:t>
      </w:r>
      <w:r w:rsidRPr="007F1655">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sz w:val="12"/>
        </w:rPr>
      </w:pPr>
    </w:p>
    <w:p w:rsidR="00CE317D" w:rsidRPr="007F1655" w:rsidRDefault="00E3585C" w:rsidP="00CE317D">
      <w:pPr>
        <w:ind w:firstLine="720"/>
        <w:jc w:val="both"/>
        <w:rPr>
          <w:sz w:val="24"/>
        </w:rPr>
      </w:pPr>
      <w:r>
        <w:rPr>
          <w:sz w:val="24"/>
        </w:rPr>
        <w:t xml:space="preserve">Apstiprināt adresi </w:t>
      </w:r>
      <w:r w:rsidR="003063B8">
        <w:rPr>
          <w:sz w:val="24"/>
        </w:rPr>
        <w:t>[..]</w:t>
      </w:r>
      <w:r w:rsidR="00CE317D" w:rsidRPr="007F1655">
        <w:rPr>
          <w:sz w:val="24"/>
        </w:rPr>
        <w:t xml:space="preserve">, Līvi,  Drabešu pagasts, Amatas novads zemes vienībai ar kadastra apzīmējumu </w:t>
      </w:r>
      <w:r>
        <w:rPr>
          <w:sz w:val="24"/>
        </w:rPr>
        <w:t>[..]</w:t>
      </w:r>
      <w:r w:rsidR="00CE317D" w:rsidRPr="007F1655">
        <w:rPr>
          <w:sz w:val="24"/>
        </w:rPr>
        <w:t>.</w:t>
      </w:r>
    </w:p>
    <w:p w:rsidR="00CE317D" w:rsidRPr="007F1655" w:rsidRDefault="00CE317D" w:rsidP="00CE317D">
      <w:pPr>
        <w:ind w:left="1800"/>
        <w:contextualSpacing/>
        <w:jc w:val="both"/>
        <w:rPr>
          <w:sz w:val="12"/>
        </w:rPr>
      </w:pPr>
    </w:p>
    <w:p w:rsidR="00CE317D" w:rsidRPr="007F1655" w:rsidRDefault="00CE317D" w:rsidP="00CE317D">
      <w:pPr>
        <w:jc w:val="both"/>
        <w:rPr>
          <w:sz w:val="24"/>
        </w:rPr>
      </w:pPr>
      <w:r w:rsidRPr="007F1655">
        <w:rPr>
          <w:sz w:val="24"/>
        </w:rPr>
        <w:t>Lēmums stājas spēkā ar tā pieņemšanas brīdi.</w:t>
      </w:r>
    </w:p>
    <w:p w:rsidR="00CE317D" w:rsidRPr="007F1655" w:rsidRDefault="00CE317D" w:rsidP="00CE317D">
      <w:pPr>
        <w:jc w:val="both"/>
        <w:rPr>
          <w:sz w:val="24"/>
        </w:rPr>
      </w:pPr>
      <w:r w:rsidRPr="007F1655">
        <w:rPr>
          <w:sz w:val="24"/>
        </w:rPr>
        <w:t>Šo lēmumu var pārsūdzēt Administratīvajā rajona tiesā (Administratīvās rajona tiesas tiesu namā Valmierā, Voldemāra Baloža ielā 13a, LV – 4201) viena mēneša laikā no tā spēkā stāšanās dienas.</w:t>
      </w:r>
    </w:p>
    <w:p w:rsidR="00CE317D" w:rsidRPr="007F1655" w:rsidRDefault="00CE317D" w:rsidP="00CE317D">
      <w:pPr>
        <w:rPr>
          <w:b/>
          <w:sz w:val="24"/>
          <w:szCs w:val="24"/>
        </w:rPr>
      </w:pPr>
    </w:p>
    <w:p w:rsidR="00CE317D" w:rsidRPr="007F1655" w:rsidRDefault="00CE317D" w:rsidP="00CE317D">
      <w:pPr>
        <w:jc w:val="center"/>
        <w:rPr>
          <w:b/>
          <w:color w:val="000000"/>
          <w:sz w:val="24"/>
          <w:szCs w:val="24"/>
        </w:rPr>
      </w:pPr>
      <w:r>
        <w:rPr>
          <w:b/>
          <w:color w:val="000000"/>
          <w:sz w:val="24"/>
          <w:szCs w:val="24"/>
        </w:rPr>
        <w:t>30</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 xml:space="preserve">Par </w:t>
      </w:r>
      <w:r w:rsidRPr="007F1655">
        <w:rPr>
          <w:b/>
          <w:sz w:val="24"/>
        </w:rPr>
        <w:t xml:space="preserve">nekustamā īpašuma lietošanas mērķa maiņu Skujenes pagasta nekustamajā īpašumā </w:t>
      </w:r>
      <w:r w:rsidR="003063B8">
        <w:rPr>
          <w:b/>
          <w:sz w:val="24"/>
        </w:rPr>
        <w:t>[..]</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rPr>
          <w:b/>
          <w:sz w:val="12"/>
          <w:szCs w:val="24"/>
        </w:rPr>
      </w:pPr>
    </w:p>
    <w:p w:rsidR="00CE317D" w:rsidRPr="007F1655" w:rsidRDefault="00CE317D" w:rsidP="00CE317D">
      <w:pPr>
        <w:jc w:val="both"/>
        <w:rPr>
          <w:sz w:val="24"/>
        </w:rPr>
      </w:pPr>
      <w:r w:rsidRPr="007F1655">
        <w:rPr>
          <w:b/>
          <w:sz w:val="24"/>
        </w:rPr>
        <w:tab/>
      </w:r>
      <w:r w:rsidRPr="007F1655">
        <w:rPr>
          <w:sz w:val="24"/>
        </w:rPr>
        <w:t xml:space="preserve">Amatas novada dome ir izskatījusi </w:t>
      </w:r>
      <w:r w:rsidR="003063B8">
        <w:rPr>
          <w:sz w:val="24"/>
        </w:rPr>
        <w:t>R. Š.</w:t>
      </w:r>
      <w:r w:rsidRPr="007F1655">
        <w:rPr>
          <w:sz w:val="24"/>
        </w:rPr>
        <w:t xml:space="preserve"> (</w:t>
      </w:r>
      <w:proofErr w:type="spellStart"/>
      <w:r w:rsidRPr="007F1655">
        <w:rPr>
          <w:sz w:val="24"/>
        </w:rPr>
        <w:t>p.k</w:t>
      </w:r>
      <w:proofErr w:type="spellEnd"/>
      <w:r w:rsidRPr="007F1655">
        <w:rPr>
          <w:sz w:val="24"/>
        </w:rPr>
        <w:t xml:space="preserve">. </w:t>
      </w:r>
      <w:r w:rsidR="003063B8">
        <w:rPr>
          <w:sz w:val="24"/>
          <w:szCs w:val="24"/>
          <w:lang w:val="fi-FI"/>
        </w:rPr>
        <w:t>000000-00000</w:t>
      </w:r>
      <w:r w:rsidRPr="007F1655">
        <w:rPr>
          <w:sz w:val="24"/>
        </w:rPr>
        <w:t xml:space="preserve">) 2018. gada 23. novembrī reģistrēto iesniegumu (reģ. Nr. 9-2/2018/2072) ar lūgumu mainīt nekustamā īpašuma lietošanas mērķi no individuālo dzīvojamo māju apbūves uz lauksaimniecībā izmantojamo zemi Skujenes pagasta nekustamā īpašumā </w:t>
      </w:r>
      <w:r w:rsidR="003063B8">
        <w:rPr>
          <w:sz w:val="24"/>
        </w:rPr>
        <w:t>[..]</w:t>
      </w:r>
      <w:r w:rsidRPr="007F1655">
        <w:rPr>
          <w:sz w:val="24"/>
        </w:rPr>
        <w:t xml:space="preserve"> zemes vienībai ar kadastra apzīmējumu </w:t>
      </w:r>
      <w:r w:rsidR="003063B8">
        <w:rPr>
          <w:sz w:val="24"/>
        </w:rPr>
        <w:t>[..]</w:t>
      </w:r>
      <w:r w:rsidRPr="007F1655">
        <w:rPr>
          <w:sz w:val="24"/>
        </w:rPr>
        <w:t xml:space="preserve">. </w:t>
      </w:r>
    </w:p>
    <w:p w:rsidR="00CE317D" w:rsidRPr="007F1655" w:rsidRDefault="00CE317D" w:rsidP="00CE317D">
      <w:pPr>
        <w:ind w:firstLine="720"/>
        <w:jc w:val="both"/>
        <w:rPr>
          <w:sz w:val="24"/>
        </w:rPr>
      </w:pPr>
      <w:r w:rsidRPr="007F1655">
        <w:rPr>
          <w:sz w:val="24"/>
        </w:rPr>
        <w:lastRenderedPageBreak/>
        <w:t xml:space="preserve">Pamatojoties uz LR Ministru kabineta 20.06.2006. noteikumiem Nr. 496 “Nekustamā īpašuma lietošanas mērķu klasifikācija un nekustamā īpašuma lietošanas mērķu noteikšanas un maiņas kārtība”, LR Ministru kabineta 10.04.2012. noteikumu Nr. 263 “Kadastra objekta reģistrācijas un kadastra datu aktualizācijas noteikumi” 3.2. daļas 71.3. punktu un </w:t>
      </w:r>
      <w:r w:rsidR="003063B8">
        <w:rPr>
          <w:sz w:val="24"/>
        </w:rPr>
        <w:t>R. Š. 2018. </w:t>
      </w:r>
      <w:r w:rsidRPr="007F1655">
        <w:rPr>
          <w:sz w:val="24"/>
        </w:rPr>
        <w:t>gada 23. novembrī reģistrēto iesniegumu,</w:t>
      </w:r>
      <w:r>
        <w:rPr>
          <w:sz w:val="24"/>
        </w:rPr>
        <w:t xml:space="preserve"> </w:t>
      </w:r>
      <w:r w:rsidRPr="007F1655">
        <w:rPr>
          <w:sz w:val="24"/>
        </w:rPr>
        <w:t xml:space="preserve">saskaņā ar 2018. gada 11. decembra </w:t>
      </w:r>
      <w:r w:rsidRPr="007F1655">
        <w:rPr>
          <w:bCs/>
          <w:sz w:val="24"/>
        </w:rPr>
        <w:t>Finanšu un attīstības, Izglītības, kultūras un sporta un</w:t>
      </w:r>
      <w:r w:rsidRPr="007F1655">
        <w:rPr>
          <w:b/>
          <w:bCs/>
          <w:sz w:val="24"/>
        </w:rPr>
        <w:t xml:space="preserve"> </w:t>
      </w:r>
      <w:r w:rsidRPr="007F1655">
        <w:rPr>
          <w:bCs/>
          <w:sz w:val="24"/>
        </w:rPr>
        <w:t>Sociālo, veselības un ģimenes jautājumu</w:t>
      </w:r>
      <w:r w:rsidRPr="007F1655">
        <w:rPr>
          <w:sz w:val="24"/>
        </w:rPr>
        <w:t xml:space="preserve"> apvienoto komiteju sēdes lēmumu (protokols Nr. 12, 1</w:t>
      </w:r>
      <w:r>
        <w:rPr>
          <w:sz w:val="24"/>
        </w:rPr>
        <w:t>2</w:t>
      </w:r>
      <w:r w:rsidRPr="007F1655">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sz w:val="12"/>
        </w:rPr>
      </w:pPr>
    </w:p>
    <w:p w:rsidR="00CE317D" w:rsidRPr="007F1655" w:rsidRDefault="00CE317D" w:rsidP="00CE317D">
      <w:pPr>
        <w:ind w:firstLine="720"/>
        <w:jc w:val="both"/>
        <w:rPr>
          <w:sz w:val="24"/>
        </w:rPr>
      </w:pPr>
      <w:r w:rsidRPr="007F1655">
        <w:rPr>
          <w:sz w:val="24"/>
        </w:rPr>
        <w:t xml:space="preserve">Mainīt Skujenes pagasta nekustamā īpašuma </w:t>
      </w:r>
      <w:r w:rsidR="003063B8">
        <w:rPr>
          <w:b/>
          <w:sz w:val="24"/>
        </w:rPr>
        <w:t>[..]</w:t>
      </w:r>
      <w:r w:rsidRPr="007F1655">
        <w:rPr>
          <w:b/>
          <w:sz w:val="24"/>
        </w:rPr>
        <w:t xml:space="preserve"> </w:t>
      </w:r>
      <w:r w:rsidRPr="007F1655">
        <w:rPr>
          <w:sz w:val="24"/>
        </w:rPr>
        <w:t>(</w:t>
      </w:r>
      <w:proofErr w:type="spellStart"/>
      <w:r w:rsidRPr="007F1655">
        <w:rPr>
          <w:sz w:val="24"/>
        </w:rPr>
        <w:t>NĪ</w:t>
      </w:r>
      <w:proofErr w:type="spellEnd"/>
      <w:r w:rsidRPr="007F1655">
        <w:rPr>
          <w:sz w:val="24"/>
        </w:rPr>
        <w:t xml:space="preserve"> kadastra </w:t>
      </w:r>
      <w:proofErr w:type="spellStart"/>
      <w:r w:rsidRPr="007F1655">
        <w:rPr>
          <w:sz w:val="24"/>
        </w:rPr>
        <w:t>Nr</w:t>
      </w:r>
      <w:proofErr w:type="spellEnd"/>
      <w:r w:rsidRPr="007F1655">
        <w:rPr>
          <w:sz w:val="24"/>
        </w:rPr>
        <w:t>. </w:t>
      </w:r>
      <w:r w:rsidR="003063B8">
        <w:rPr>
          <w:sz w:val="24"/>
        </w:rPr>
        <w:t>[..]</w:t>
      </w:r>
      <w:r w:rsidRPr="007F1655">
        <w:rPr>
          <w:sz w:val="24"/>
        </w:rPr>
        <w:t xml:space="preserve">) zemes vienībai ar kadastra apzīmējumu </w:t>
      </w:r>
      <w:r w:rsidR="003063B8">
        <w:rPr>
          <w:sz w:val="24"/>
        </w:rPr>
        <w:t>[..]</w:t>
      </w:r>
      <w:r w:rsidRPr="007F1655">
        <w:rPr>
          <w:sz w:val="24"/>
        </w:rPr>
        <w:t xml:space="preserve"> nekustamā īpašuma lietošanas mērķi no individuālo dzīvojamo māju apbūve (kods 0601) uz zeme, uz kuras galvenā saimnieciskā darbība ir lauksaimniecība (kods 0101).</w:t>
      </w:r>
    </w:p>
    <w:p w:rsidR="00CE317D" w:rsidRPr="007F1655" w:rsidRDefault="00CE317D" w:rsidP="00CE317D">
      <w:pPr>
        <w:jc w:val="both"/>
        <w:rPr>
          <w:sz w:val="12"/>
        </w:rPr>
      </w:pPr>
    </w:p>
    <w:p w:rsidR="00CE317D" w:rsidRPr="007F1655" w:rsidRDefault="00CE317D" w:rsidP="00CE317D">
      <w:pPr>
        <w:jc w:val="both"/>
        <w:rPr>
          <w:sz w:val="24"/>
        </w:rPr>
      </w:pPr>
      <w:r w:rsidRPr="007F1655">
        <w:rPr>
          <w:sz w:val="24"/>
        </w:rPr>
        <w:t>Lēmums stājas spēkā ar tā pieņemšanas brīdi.</w:t>
      </w:r>
    </w:p>
    <w:p w:rsidR="00CE317D" w:rsidRPr="00FC706B" w:rsidRDefault="00CE317D" w:rsidP="00CE317D">
      <w:pPr>
        <w:jc w:val="both"/>
        <w:rPr>
          <w:sz w:val="24"/>
        </w:rPr>
      </w:pPr>
      <w:r w:rsidRPr="007F1655">
        <w:rPr>
          <w:sz w:val="24"/>
        </w:rPr>
        <w:t>Šo lēmumu var pārsūdzēt Administratīvajā rajona tiesā (Administratīvās rajona tiesas tiesu namā Valmierā, Voldemāra Baloža iela 13a, LV-4201) viena mēneša laikā no tā spēkā stāšanās dienas.</w:t>
      </w:r>
    </w:p>
    <w:p w:rsidR="00CE317D" w:rsidRDefault="00CE317D"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31</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 xml:space="preserve">Par </w:t>
      </w:r>
      <w:r w:rsidRPr="007F1655">
        <w:rPr>
          <w:b/>
          <w:sz w:val="24"/>
          <w:szCs w:val="24"/>
        </w:rPr>
        <w:t xml:space="preserve">Drabešu pagasta nekustamā īpašuma </w:t>
      </w:r>
      <w:r w:rsidR="003063B8">
        <w:rPr>
          <w:b/>
          <w:sz w:val="24"/>
          <w:szCs w:val="24"/>
        </w:rPr>
        <w:t>[..]</w:t>
      </w:r>
      <w:r w:rsidRPr="007F1655">
        <w:rPr>
          <w:b/>
          <w:sz w:val="24"/>
          <w:szCs w:val="24"/>
        </w:rPr>
        <w:t xml:space="preserve"> sadalīšanu</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ED6154" w:rsidRDefault="00CE317D" w:rsidP="00CE317D">
      <w:pPr>
        <w:rPr>
          <w:b/>
          <w:sz w:val="12"/>
          <w:szCs w:val="24"/>
        </w:rPr>
      </w:pPr>
    </w:p>
    <w:p w:rsidR="00CE317D" w:rsidRPr="007F1655" w:rsidRDefault="00CE317D" w:rsidP="00CE317D">
      <w:pPr>
        <w:widowControl w:val="0"/>
        <w:autoSpaceDE w:val="0"/>
        <w:autoSpaceDN w:val="0"/>
        <w:adjustRightInd w:val="0"/>
        <w:ind w:firstLine="720"/>
        <w:jc w:val="both"/>
        <w:rPr>
          <w:sz w:val="24"/>
          <w:szCs w:val="24"/>
        </w:rPr>
      </w:pPr>
      <w:r w:rsidRPr="007F1655">
        <w:rPr>
          <w:sz w:val="24"/>
          <w:szCs w:val="24"/>
        </w:rPr>
        <w:t xml:space="preserve">Amatas novada dome ir izskatījusi </w:t>
      </w:r>
      <w:r w:rsidR="003063B8">
        <w:rPr>
          <w:sz w:val="24"/>
          <w:szCs w:val="24"/>
        </w:rPr>
        <w:t>K. K.</w:t>
      </w:r>
      <w:r w:rsidRPr="007F1655">
        <w:rPr>
          <w:sz w:val="24"/>
          <w:szCs w:val="24"/>
        </w:rPr>
        <w:t xml:space="preserve"> (</w:t>
      </w:r>
      <w:proofErr w:type="spellStart"/>
      <w:r w:rsidRPr="007F1655">
        <w:rPr>
          <w:sz w:val="24"/>
          <w:szCs w:val="24"/>
        </w:rPr>
        <w:t>p.k</w:t>
      </w:r>
      <w:proofErr w:type="spellEnd"/>
      <w:r w:rsidRPr="007F1655">
        <w:rPr>
          <w:sz w:val="24"/>
          <w:szCs w:val="24"/>
        </w:rPr>
        <w:t xml:space="preserve">. </w:t>
      </w:r>
      <w:r w:rsidR="003063B8">
        <w:rPr>
          <w:sz w:val="24"/>
          <w:szCs w:val="24"/>
          <w:lang w:val="fi-FI"/>
        </w:rPr>
        <w:t>000000-00000</w:t>
      </w:r>
      <w:r w:rsidRPr="007F1655">
        <w:rPr>
          <w:sz w:val="24"/>
          <w:szCs w:val="24"/>
        </w:rPr>
        <w:t xml:space="preserve">) 2018. gada 30. novembrī reģistrēto iesniegumu (reģ. Nr. 9-2/2018/2102) ar lūgumu atļaut izstrādāt zemes ierīcības projektu nekustamā īpašuma Drabešu pagasta </w:t>
      </w:r>
      <w:r w:rsidR="003063B8">
        <w:rPr>
          <w:sz w:val="24"/>
          <w:szCs w:val="24"/>
        </w:rPr>
        <w:t>[..]</w:t>
      </w:r>
      <w:r w:rsidRPr="007F1655">
        <w:rPr>
          <w:sz w:val="24"/>
          <w:szCs w:val="24"/>
        </w:rPr>
        <w:t xml:space="preserve"> (</w:t>
      </w:r>
      <w:proofErr w:type="spellStart"/>
      <w:r w:rsidRPr="007F1655">
        <w:rPr>
          <w:sz w:val="24"/>
          <w:szCs w:val="24"/>
        </w:rPr>
        <w:t>NĪ</w:t>
      </w:r>
      <w:proofErr w:type="spellEnd"/>
      <w:r w:rsidRPr="007F1655">
        <w:rPr>
          <w:sz w:val="24"/>
          <w:szCs w:val="24"/>
        </w:rPr>
        <w:t xml:space="preserve"> kad. Nr. </w:t>
      </w:r>
      <w:r w:rsidR="003063B8">
        <w:rPr>
          <w:sz w:val="24"/>
          <w:szCs w:val="24"/>
        </w:rPr>
        <w:t>[..]</w:t>
      </w:r>
      <w:r w:rsidRPr="007F1655">
        <w:rPr>
          <w:sz w:val="24"/>
          <w:szCs w:val="24"/>
        </w:rPr>
        <w:t xml:space="preserve">) zemes vienības ar kadastra apzīmējumu </w:t>
      </w:r>
      <w:r w:rsidR="003063B8">
        <w:rPr>
          <w:sz w:val="24"/>
          <w:szCs w:val="24"/>
        </w:rPr>
        <w:t>[..]</w:t>
      </w:r>
      <w:r w:rsidRPr="007F1655">
        <w:rPr>
          <w:sz w:val="24"/>
          <w:szCs w:val="24"/>
        </w:rPr>
        <w:t xml:space="preserve"> sadalīšanai.</w:t>
      </w:r>
    </w:p>
    <w:p w:rsidR="00CE317D" w:rsidRPr="007F1655" w:rsidRDefault="00CE317D" w:rsidP="00CE317D">
      <w:pPr>
        <w:widowControl w:val="0"/>
        <w:autoSpaceDE w:val="0"/>
        <w:autoSpaceDN w:val="0"/>
        <w:adjustRightInd w:val="0"/>
        <w:ind w:firstLine="720"/>
        <w:jc w:val="both"/>
        <w:rPr>
          <w:sz w:val="24"/>
          <w:szCs w:val="24"/>
        </w:rPr>
      </w:pPr>
      <w:r w:rsidRPr="007F1655">
        <w:rPr>
          <w:sz w:val="24"/>
          <w:szCs w:val="24"/>
        </w:rPr>
        <w:t xml:space="preserve">Saskaņā ar Amatas novada 26.02.2014. saistošajiem noteikumiem Nr. 6 „Amatas novada teritorijas plānojums 2014.-2024. gadam”  grafiskās daļas noteikto teritorijas  plānoto un atļauto izmantošanu iesniegumā minētajiem īpašumiem atļautā teritorijas izmantošana noteikta kā savrupmāju apbūves teritorijas (DZS) (DZS - apzīmējums teritorijas plānojuma „Grafiskajā daļā”). </w:t>
      </w:r>
    </w:p>
    <w:p w:rsidR="00CE317D" w:rsidRPr="007F1655" w:rsidRDefault="00CE317D" w:rsidP="00CE317D">
      <w:pPr>
        <w:widowControl w:val="0"/>
        <w:shd w:val="clear" w:color="auto" w:fill="FFFFFF"/>
        <w:autoSpaceDE w:val="0"/>
        <w:autoSpaceDN w:val="0"/>
        <w:adjustRightInd w:val="0"/>
        <w:ind w:left="29" w:firstLine="727"/>
        <w:jc w:val="both"/>
        <w:rPr>
          <w:b/>
          <w:sz w:val="24"/>
          <w:szCs w:val="24"/>
        </w:rPr>
      </w:pPr>
      <w:r w:rsidRPr="007F1655">
        <w:rPr>
          <w:sz w:val="24"/>
          <w:szCs w:val="24"/>
        </w:rPr>
        <w:t xml:space="preserve">Pamatojoties uz Amatas novada saistošajiem noteikumiem Nr. 6. „Amatas novada teritorijas plānojums 2014.-2024. gadam”, LR „Zemes ierīcības likums” 5. panta 1. punktu, 9. panta pirmo daļu, </w:t>
      </w:r>
      <w:r w:rsidRPr="007F1655">
        <w:rPr>
          <w:color w:val="000000"/>
          <w:spacing w:val="-7"/>
          <w:sz w:val="24"/>
          <w:szCs w:val="24"/>
        </w:rPr>
        <w:t>Ministru kabineta noteikumiem Nr. 867. „Zemes ierīcības projekta izstrādes noteikumi” 10.3. punktu</w:t>
      </w:r>
      <w:r w:rsidRPr="007F1655">
        <w:rPr>
          <w:sz w:val="24"/>
          <w:szCs w:val="24"/>
        </w:rPr>
        <w:t xml:space="preserve">, saskaņā ar ierosinātāja </w:t>
      </w:r>
      <w:r w:rsidR="00307112">
        <w:rPr>
          <w:sz w:val="24"/>
          <w:szCs w:val="24"/>
        </w:rPr>
        <w:t>K. K.</w:t>
      </w:r>
      <w:r w:rsidRPr="007F1655">
        <w:rPr>
          <w:sz w:val="24"/>
          <w:szCs w:val="24"/>
        </w:rPr>
        <w:t xml:space="preserve"> 2018. gada 30. novembrī reģistrēto iesniegumu, 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 1</w:t>
      </w:r>
      <w:r>
        <w:rPr>
          <w:sz w:val="24"/>
          <w:szCs w:val="24"/>
        </w:rPr>
        <w:t>3</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widowControl w:val="0"/>
        <w:shd w:val="clear" w:color="auto" w:fill="FFFFFF"/>
        <w:autoSpaceDE w:val="0"/>
        <w:autoSpaceDN w:val="0"/>
        <w:adjustRightInd w:val="0"/>
        <w:ind w:left="29" w:firstLine="727"/>
        <w:jc w:val="both"/>
        <w:rPr>
          <w:color w:val="000000"/>
          <w:spacing w:val="-7"/>
          <w:sz w:val="12"/>
          <w:szCs w:val="24"/>
        </w:rPr>
      </w:pPr>
    </w:p>
    <w:p w:rsidR="00CE317D" w:rsidRPr="007F1655" w:rsidRDefault="00CE317D" w:rsidP="00CE317D">
      <w:pPr>
        <w:widowControl w:val="0"/>
        <w:numPr>
          <w:ilvl w:val="0"/>
          <w:numId w:val="15"/>
        </w:numPr>
        <w:shd w:val="clear" w:color="auto" w:fill="FFFFFF"/>
        <w:tabs>
          <w:tab w:val="left" w:pos="425"/>
        </w:tabs>
        <w:autoSpaceDE w:val="0"/>
        <w:autoSpaceDN w:val="0"/>
        <w:adjustRightInd w:val="0"/>
        <w:spacing w:line="281" w:lineRule="exact"/>
        <w:jc w:val="both"/>
        <w:rPr>
          <w:color w:val="000000"/>
          <w:sz w:val="24"/>
          <w:szCs w:val="24"/>
        </w:rPr>
      </w:pPr>
      <w:r w:rsidRPr="007F1655">
        <w:rPr>
          <w:color w:val="000000"/>
          <w:sz w:val="24"/>
          <w:szCs w:val="24"/>
        </w:rPr>
        <w:t xml:space="preserve">Piekrist Drabešu pagasta  nekustamā īpašuma </w:t>
      </w:r>
      <w:r w:rsidR="00307112">
        <w:rPr>
          <w:color w:val="000000"/>
          <w:sz w:val="24"/>
          <w:szCs w:val="24"/>
        </w:rPr>
        <w:t>[..]</w:t>
      </w:r>
      <w:r w:rsidRPr="007F1655">
        <w:rPr>
          <w:color w:val="000000"/>
          <w:sz w:val="24"/>
          <w:szCs w:val="24"/>
        </w:rPr>
        <w:t xml:space="preserve"> (</w:t>
      </w:r>
      <w:proofErr w:type="spellStart"/>
      <w:r w:rsidRPr="007F1655">
        <w:rPr>
          <w:color w:val="000000"/>
          <w:sz w:val="24"/>
          <w:szCs w:val="24"/>
        </w:rPr>
        <w:t>NĪ</w:t>
      </w:r>
      <w:proofErr w:type="spellEnd"/>
      <w:r w:rsidRPr="007F1655">
        <w:rPr>
          <w:color w:val="000000"/>
          <w:sz w:val="24"/>
          <w:szCs w:val="24"/>
        </w:rPr>
        <w:t xml:space="preserve"> kad. Nr. </w:t>
      </w:r>
      <w:r w:rsidR="00307112">
        <w:rPr>
          <w:color w:val="000000"/>
          <w:sz w:val="24"/>
          <w:szCs w:val="24"/>
        </w:rPr>
        <w:t>[..]</w:t>
      </w:r>
      <w:r w:rsidRPr="007F1655">
        <w:rPr>
          <w:color w:val="000000"/>
          <w:sz w:val="24"/>
          <w:szCs w:val="24"/>
        </w:rPr>
        <w:t xml:space="preserve">) zemes vienības ar kadastra apzīmējumu </w:t>
      </w:r>
      <w:r w:rsidR="00307112">
        <w:rPr>
          <w:color w:val="000000"/>
          <w:sz w:val="24"/>
          <w:szCs w:val="24"/>
        </w:rPr>
        <w:t>[..]</w:t>
      </w:r>
      <w:r w:rsidRPr="007F1655">
        <w:rPr>
          <w:color w:val="000000"/>
          <w:sz w:val="24"/>
          <w:szCs w:val="24"/>
        </w:rPr>
        <w:t xml:space="preserve"> sadalīšanai atbilstoši pievienotajai zemes robežu plānā attēlotajai skicei.</w:t>
      </w:r>
    </w:p>
    <w:p w:rsidR="00CE317D" w:rsidRPr="007F1655" w:rsidRDefault="00CE317D" w:rsidP="00CE317D">
      <w:pPr>
        <w:widowControl w:val="0"/>
        <w:numPr>
          <w:ilvl w:val="0"/>
          <w:numId w:val="15"/>
        </w:numPr>
        <w:shd w:val="clear" w:color="auto" w:fill="FFFFFF"/>
        <w:tabs>
          <w:tab w:val="left" w:pos="425"/>
        </w:tabs>
        <w:autoSpaceDE w:val="0"/>
        <w:autoSpaceDN w:val="0"/>
        <w:adjustRightInd w:val="0"/>
        <w:spacing w:line="281" w:lineRule="exact"/>
        <w:jc w:val="both"/>
        <w:rPr>
          <w:color w:val="000000"/>
          <w:sz w:val="24"/>
          <w:szCs w:val="24"/>
        </w:rPr>
      </w:pPr>
      <w:r w:rsidRPr="007F1655">
        <w:rPr>
          <w:color w:val="000000"/>
          <w:sz w:val="24"/>
          <w:szCs w:val="24"/>
        </w:rPr>
        <w:t>Veikt zemes ierīcības projekta izstrādi saskaņā ar lēmumam pievienoto zemes ierīcības projekta darba uzdevumu (pielikums Nr.</w:t>
      </w:r>
      <w:r>
        <w:rPr>
          <w:color w:val="000000"/>
          <w:sz w:val="24"/>
          <w:szCs w:val="24"/>
        </w:rPr>
        <w:t xml:space="preserve"> </w:t>
      </w:r>
      <w:r w:rsidRPr="007F1655">
        <w:rPr>
          <w:color w:val="000000"/>
          <w:sz w:val="24"/>
          <w:szCs w:val="24"/>
        </w:rPr>
        <w:t>1).</w:t>
      </w:r>
    </w:p>
    <w:p w:rsidR="00CE317D" w:rsidRPr="007F1655" w:rsidRDefault="00CE317D" w:rsidP="00CE317D">
      <w:pPr>
        <w:widowControl w:val="0"/>
        <w:autoSpaceDE w:val="0"/>
        <w:autoSpaceDN w:val="0"/>
        <w:adjustRightInd w:val="0"/>
        <w:ind w:firstLine="567"/>
        <w:jc w:val="both"/>
        <w:rPr>
          <w:sz w:val="12"/>
          <w:szCs w:val="24"/>
        </w:rPr>
      </w:pPr>
    </w:p>
    <w:p w:rsidR="00CE317D" w:rsidRPr="007F1655" w:rsidRDefault="00CE317D" w:rsidP="00CE317D">
      <w:pPr>
        <w:widowControl w:val="0"/>
        <w:autoSpaceDE w:val="0"/>
        <w:autoSpaceDN w:val="0"/>
        <w:adjustRightInd w:val="0"/>
        <w:ind w:firstLine="567"/>
        <w:jc w:val="both"/>
        <w:rPr>
          <w:sz w:val="24"/>
          <w:szCs w:val="24"/>
        </w:rPr>
      </w:pPr>
      <w:r w:rsidRPr="007F1655">
        <w:rPr>
          <w:sz w:val="24"/>
          <w:szCs w:val="24"/>
        </w:rPr>
        <w:lastRenderedPageBreak/>
        <w:t>Amatas novada domes sēdē pieņemtais administratīvais akts stājas spēkā piecu dienu laikā no tā pieņemšanas.</w:t>
      </w:r>
    </w:p>
    <w:p w:rsidR="00CE317D" w:rsidRPr="007F1655" w:rsidRDefault="00CE317D" w:rsidP="00CE317D">
      <w:pPr>
        <w:widowControl w:val="0"/>
        <w:shd w:val="clear" w:color="auto" w:fill="FFFFFF"/>
        <w:tabs>
          <w:tab w:val="left" w:pos="425"/>
        </w:tabs>
        <w:autoSpaceDE w:val="0"/>
        <w:autoSpaceDN w:val="0"/>
        <w:adjustRightInd w:val="0"/>
        <w:spacing w:line="281" w:lineRule="exact"/>
        <w:ind w:firstLine="567"/>
        <w:jc w:val="both"/>
        <w:rPr>
          <w:sz w:val="24"/>
          <w:szCs w:val="24"/>
        </w:rPr>
      </w:pPr>
      <w:r w:rsidRPr="007F1655">
        <w:rPr>
          <w:sz w:val="24"/>
          <w:szCs w:val="24"/>
        </w:rPr>
        <w:t>Administratīvo aktu pēc tā stāšanās spēkā var pārsūdzēt viena mēneša laikā  administratīvajā rajona tiesā.</w:t>
      </w:r>
    </w:p>
    <w:p w:rsidR="00275561" w:rsidRDefault="00275561" w:rsidP="00632218">
      <w:pPr>
        <w:widowControl w:val="0"/>
        <w:shd w:val="clear" w:color="auto" w:fill="FFFFFF"/>
        <w:autoSpaceDE w:val="0"/>
        <w:autoSpaceDN w:val="0"/>
        <w:adjustRightInd w:val="0"/>
        <w:rPr>
          <w:color w:val="000000"/>
          <w:spacing w:val="-4"/>
          <w:sz w:val="24"/>
          <w:szCs w:val="24"/>
        </w:rPr>
      </w:pPr>
    </w:p>
    <w:p w:rsidR="00CE317D" w:rsidRPr="007F1655" w:rsidRDefault="00CE317D" w:rsidP="00CE317D">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CE317D" w:rsidRPr="002474AA" w:rsidRDefault="00CE317D" w:rsidP="00CE317D">
      <w:pPr>
        <w:jc w:val="right"/>
        <w:rPr>
          <w:b/>
          <w:sz w:val="12"/>
          <w:szCs w:val="24"/>
        </w:rPr>
      </w:pPr>
    </w:p>
    <w:p w:rsidR="00CE317D" w:rsidRPr="002474AA" w:rsidRDefault="00CE317D" w:rsidP="00CE317D">
      <w:pPr>
        <w:jc w:val="right"/>
        <w:rPr>
          <w:sz w:val="24"/>
          <w:szCs w:val="24"/>
        </w:rPr>
      </w:pPr>
      <w:r w:rsidRPr="002474AA">
        <w:rPr>
          <w:sz w:val="24"/>
          <w:szCs w:val="24"/>
        </w:rPr>
        <w:t>APSTIPRINĀTS</w:t>
      </w:r>
    </w:p>
    <w:p w:rsidR="00CE317D" w:rsidRPr="0030004A" w:rsidRDefault="00CE317D" w:rsidP="00CE317D">
      <w:pPr>
        <w:jc w:val="right"/>
        <w:rPr>
          <w:sz w:val="24"/>
          <w:szCs w:val="24"/>
        </w:rPr>
      </w:pPr>
      <w:r w:rsidRPr="0030004A">
        <w:rPr>
          <w:sz w:val="24"/>
          <w:szCs w:val="24"/>
        </w:rPr>
        <w:t xml:space="preserve">ar Amatas novada domes </w:t>
      </w:r>
    </w:p>
    <w:p w:rsidR="00CE317D" w:rsidRDefault="00CE317D" w:rsidP="00CE317D">
      <w:pPr>
        <w:jc w:val="right"/>
        <w:rPr>
          <w:color w:val="000000"/>
          <w:spacing w:val="-3"/>
          <w:sz w:val="24"/>
          <w:szCs w:val="24"/>
          <w:lang w:eastAsia="en-US"/>
        </w:rPr>
      </w:pPr>
      <w:r w:rsidRPr="0030004A">
        <w:rPr>
          <w:sz w:val="24"/>
          <w:szCs w:val="24"/>
        </w:rPr>
        <w:t xml:space="preserve">2018. gada </w:t>
      </w:r>
      <w:r>
        <w:rPr>
          <w:sz w:val="24"/>
          <w:szCs w:val="24"/>
        </w:rPr>
        <w:t>19. decembra</w:t>
      </w:r>
      <w:r w:rsidRPr="0030004A">
        <w:rPr>
          <w:sz w:val="24"/>
          <w:szCs w:val="24"/>
        </w:rPr>
        <w:t xml:space="preserve"> lēmumu</w:t>
      </w:r>
    </w:p>
    <w:p w:rsidR="00CE317D" w:rsidRPr="007F1655" w:rsidRDefault="00CE317D" w:rsidP="00CE317D">
      <w:pPr>
        <w:jc w:val="right"/>
        <w:rPr>
          <w:color w:val="000000"/>
          <w:spacing w:val="-3"/>
          <w:sz w:val="24"/>
          <w:szCs w:val="24"/>
          <w:lang w:eastAsia="en-US"/>
        </w:rPr>
      </w:pPr>
      <w:r w:rsidRPr="007F1655">
        <w:rPr>
          <w:color w:val="000000"/>
          <w:spacing w:val="-3"/>
          <w:sz w:val="24"/>
          <w:szCs w:val="24"/>
          <w:lang w:eastAsia="en-US"/>
        </w:rPr>
        <w:t>(</w:t>
      </w:r>
      <w:r>
        <w:rPr>
          <w:sz w:val="24"/>
          <w:szCs w:val="24"/>
          <w:lang w:eastAsia="en-US"/>
        </w:rPr>
        <w:t>protokols Nr. 14, 31</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CE317D" w:rsidRPr="007F1655" w:rsidRDefault="00CE317D" w:rsidP="00CE317D">
      <w:pPr>
        <w:rPr>
          <w:b/>
          <w:sz w:val="24"/>
          <w:szCs w:val="24"/>
        </w:rPr>
      </w:pPr>
    </w:p>
    <w:p w:rsidR="00CE317D" w:rsidRPr="007F1655" w:rsidRDefault="00CE317D" w:rsidP="00CE317D">
      <w:pPr>
        <w:shd w:val="clear" w:color="auto" w:fill="FFFFFF"/>
        <w:ind w:left="58"/>
        <w:jc w:val="center"/>
        <w:rPr>
          <w:sz w:val="24"/>
          <w:szCs w:val="24"/>
        </w:rPr>
      </w:pPr>
      <w:r w:rsidRPr="007F1655">
        <w:rPr>
          <w:b/>
          <w:bCs/>
          <w:color w:val="000000"/>
          <w:spacing w:val="-2"/>
          <w:sz w:val="24"/>
          <w:szCs w:val="24"/>
        </w:rPr>
        <w:t>DARBA UZDEVUMS</w:t>
      </w:r>
    </w:p>
    <w:p w:rsidR="00CE317D" w:rsidRPr="007F1655" w:rsidRDefault="00CE317D" w:rsidP="00CE317D">
      <w:pPr>
        <w:shd w:val="clear" w:color="auto" w:fill="FFFFFF"/>
        <w:ind w:firstLine="6"/>
        <w:jc w:val="center"/>
        <w:rPr>
          <w:color w:val="000000"/>
          <w:sz w:val="24"/>
          <w:szCs w:val="24"/>
        </w:rPr>
      </w:pPr>
      <w:r w:rsidRPr="007F1655">
        <w:rPr>
          <w:color w:val="000000"/>
          <w:spacing w:val="-1"/>
          <w:sz w:val="24"/>
          <w:szCs w:val="24"/>
        </w:rPr>
        <w:t xml:space="preserve">Amatas novada zemes ierīcības projekta izstrādei Drabešu pagasta nekustamajam īpašumam </w:t>
      </w:r>
      <w:r w:rsidR="00307112">
        <w:rPr>
          <w:color w:val="000000"/>
          <w:spacing w:val="-1"/>
          <w:sz w:val="24"/>
          <w:szCs w:val="24"/>
        </w:rPr>
        <w:t>[..]</w:t>
      </w:r>
      <w:r w:rsidRPr="007F1655">
        <w:rPr>
          <w:color w:val="000000"/>
          <w:sz w:val="24"/>
          <w:szCs w:val="24"/>
        </w:rPr>
        <w:t>.</w:t>
      </w:r>
    </w:p>
    <w:p w:rsidR="00CE317D" w:rsidRPr="007F1655" w:rsidRDefault="00CE317D" w:rsidP="00CE317D">
      <w:pPr>
        <w:shd w:val="clear" w:color="auto" w:fill="FFFFFF"/>
        <w:ind w:firstLine="6"/>
        <w:jc w:val="center"/>
        <w:rPr>
          <w:sz w:val="12"/>
          <w:szCs w:val="24"/>
        </w:rPr>
      </w:pPr>
    </w:p>
    <w:p w:rsidR="00CE317D" w:rsidRPr="007F1655" w:rsidRDefault="00CE317D" w:rsidP="00CE317D">
      <w:pPr>
        <w:shd w:val="clear" w:color="auto" w:fill="FFFFFF"/>
        <w:tabs>
          <w:tab w:val="left" w:pos="274"/>
        </w:tabs>
        <w:ind w:left="14"/>
        <w:jc w:val="both"/>
        <w:rPr>
          <w:color w:val="000000"/>
          <w:spacing w:val="-21"/>
          <w:sz w:val="24"/>
          <w:szCs w:val="24"/>
        </w:rPr>
      </w:pPr>
      <w:r w:rsidRPr="007F1655">
        <w:rPr>
          <w:b/>
          <w:color w:val="000000"/>
          <w:sz w:val="24"/>
          <w:szCs w:val="24"/>
        </w:rPr>
        <w:t>1</w:t>
      </w:r>
      <w:r w:rsidRPr="007F1655">
        <w:rPr>
          <w:color w:val="000000"/>
          <w:sz w:val="24"/>
          <w:szCs w:val="24"/>
        </w:rPr>
        <w:t xml:space="preserve">. Zemes ierīcības projekta izstrādes pamatojums: </w:t>
      </w:r>
      <w:r w:rsidRPr="007F1655">
        <w:rPr>
          <w:b/>
          <w:bCs/>
          <w:color w:val="000000"/>
          <w:sz w:val="24"/>
          <w:szCs w:val="24"/>
        </w:rPr>
        <w:t>Zemes ierīcības likums,</w:t>
      </w:r>
      <w:r w:rsidRPr="007F1655">
        <w:rPr>
          <w:b/>
          <w:bCs/>
          <w:color w:val="000000"/>
          <w:spacing w:val="1"/>
          <w:sz w:val="24"/>
          <w:szCs w:val="24"/>
        </w:rPr>
        <w:t xml:space="preserve"> stājies spēkā 2007. gada 1. janvārī, Amatas novada saistošie noteikumi </w:t>
      </w:r>
      <w:r w:rsidRPr="007F1655">
        <w:rPr>
          <w:b/>
          <w:bCs/>
          <w:color w:val="000000"/>
          <w:spacing w:val="2"/>
          <w:sz w:val="24"/>
          <w:szCs w:val="24"/>
        </w:rPr>
        <w:t>Nr. 6 "Amatas novada teritorijas plānojums 2014.-2024. gadam".</w:t>
      </w:r>
    </w:p>
    <w:p w:rsidR="00CE317D" w:rsidRPr="007F1655" w:rsidRDefault="00CE317D" w:rsidP="00CE317D">
      <w:pPr>
        <w:shd w:val="clear" w:color="auto" w:fill="FFFFFF"/>
        <w:tabs>
          <w:tab w:val="left" w:pos="274"/>
        </w:tabs>
        <w:ind w:left="14"/>
        <w:jc w:val="both"/>
        <w:rPr>
          <w:b/>
          <w:bCs/>
          <w:color w:val="000000"/>
          <w:spacing w:val="-10"/>
          <w:sz w:val="24"/>
          <w:szCs w:val="24"/>
        </w:rPr>
      </w:pPr>
      <w:r w:rsidRPr="007F1655">
        <w:rPr>
          <w:b/>
          <w:bCs/>
          <w:color w:val="000000"/>
          <w:sz w:val="24"/>
          <w:szCs w:val="24"/>
        </w:rPr>
        <w:t>2. Zemes ierīcības projekta izstrādes uzdevumi:</w:t>
      </w:r>
    </w:p>
    <w:p w:rsidR="00CE317D" w:rsidRPr="007F1655" w:rsidRDefault="00CE317D" w:rsidP="00307112">
      <w:pPr>
        <w:shd w:val="clear" w:color="auto" w:fill="FFFFFF"/>
        <w:ind w:firstLine="6"/>
        <w:jc w:val="both"/>
        <w:rPr>
          <w:sz w:val="24"/>
          <w:szCs w:val="24"/>
        </w:rPr>
      </w:pPr>
      <w:r w:rsidRPr="007F1655">
        <w:rPr>
          <w:color w:val="000000"/>
          <w:spacing w:val="3"/>
          <w:sz w:val="24"/>
          <w:szCs w:val="24"/>
        </w:rPr>
        <w:t xml:space="preserve">Zemes ierīcības projekts izstrādājams Drabešu pagasta nekustamā īpašuma </w:t>
      </w:r>
      <w:r w:rsidR="00307112">
        <w:rPr>
          <w:color w:val="000000"/>
          <w:spacing w:val="-1"/>
          <w:sz w:val="24"/>
          <w:szCs w:val="24"/>
        </w:rPr>
        <w:t xml:space="preserve">[..] zemes </w:t>
      </w:r>
      <w:r w:rsidRPr="007F1655">
        <w:rPr>
          <w:color w:val="000000"/>
          <w:spacing w:val="-1"/>
          <w:sz w:val="24"/>
          <w:szCs w:val="24"/>
        </w:rPr>
        <w:t xml:space="preserve">vienībai ar kadastra apzīmējumu </w:t>
      </w:r>
      <w:r w:rsidR="00307112">
        <w:rPr>
          <w:color w:val="000000"/>
          <w:spacing w:val="-1"/>
          <w:sz w:val="24"/>
          <w:szCs w:val="24"/>
        </w:rPr>
        <w:t>[..]</w:t>
      </w:r>
      <w:r w:rsidRPr="007F1655">
        <w:rPr>
          <w:color w:val="000000"/>
          <w:spacing w:val="-1"/>
          <w:sz w:val="24"/>
          <w:szCs w:val="24"/>
        </w:rPr>
        <w:t>:</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zemes gabala robežu pārkārtošanai, sadalīšanai;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apgrūtinājumu konkretizēšanai;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zemes lietošanas veidu aktualizācijai;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z w:val="24"/>
          <w:szCs w:val="24"/>
        </w:rPr>
        <w:t>nosaukuma maiņai.</w:t>
      </w:r>
    </w:p>
    <w:p w:rsidR="00CE317D" w:rsidRPr="007F1655" w:rsidRDefault="00CE317D" w:rsidP="00CE317D">
      <w:pPr>
        <w:shd w:val="clear" w:color="auto" w:fill="FFFFFF"/>
        <w:tabs>
          <w:tab w:val="left" w:pos="365"/>
        </w:tabs>
        <w:jc w:val="both"/>
        <w:rPr>
          <w:sz w:val="24"/>
          <w:szCs w:val="24"/>
        </w:rPr>
      </w:pPr>
      <w:r w:rsidRPr="007F1655">
        <w:rPr>
          <w:b/>
          <w:bCs/>
          <w:color w:val="000000"/>
          <w:spacing w:val="-11"/>
          <w:sz w:val="24"/>
          <w:szCs w:val="24"/>
        </w:rPr>
        <w:t>3.</w:t>
      </w:r>
      <w:r w:rsidRPr="007F1655">
        <w:rPr>
          <w:b/>
          <w:bCs/>
          <w:color w:val="000000"/>
          <w:sz w:val="24"/>
          <w:szCs w:val="24"/>
        </w:rPr>
        <w:tab/>
      </w:r>
      <w:r w:rsidRPr="007F1655">
        <w:rPr>
          <w:b/>
          <w:bCs/>
          <w:color w:val="000000"/>
          <w:spacing w:val="-1"/>
          <w:sz w:val="24"/>
          <w:szCs w:val="24"/>
        </w:rPr>
        <w:t>Izejas materiāli: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2"/>
          <w:sz w:val="24"/>
          <w:szCs w:val="24"/>
        </w:rPr>
        <w:t xml:space="preserve">no 2014. gada 26. februāra spēkā esošais Amatas novada teritorijas </w:t>
      </w:r>
      <w:r w:rsidRPr="007F1655">
        <w:rPr>
          <w:color w:val="000000"/>
          <w:spacing w:val="-2"/>
          <w:sz w:val="24"/>
          <w:szCs w:val="24"/>
        </w:rPr>
        <w:t>plānojums (pieejams arī internetā - www.amatasnovads.lv);</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7F1655">
        <w:rPr>
          <w:color w:val="000000"/>
          <w:spacing w:val="3"/>
          <w:sz w:val="24"/>
          <w:szCs w:val="24"/>
        </w:rPr>
        <w:t>īpašnieka priekšlikumi;</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z w:val="24"/>
          <w:szCs w:val="24"/>
        </w:rPr>
        <w:t>inženierkomunikāciju turētāju informācija par gaisvadu un apakšzemes komunikāciju izvietojumu vai neesamību;</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3"/>
          <w:sz w:val="24"/>
          <w:szCs w:val="24"/>
        </w:rPr>
        <w:t xml:space="preserve">dokumenti par nekustamā īpašuma apgrūtinājumu noteikšanu vai </w:t>
      </w:r>
      <w:r w:rsidRPr="007F1655">
        <w:rPr>
          <w:color w:val="000000"/>
          <w:spacing w:val="1"/>
          <w:sz w:val="24"/>
          <w:szCs w:val="24"/>
        </w:rPr>
        <w:t xml:space="preserve">servitūta nodibināšanu, ja tie nav reģistrēti Nekustamā īpašuma valsts </w:t>
      </w:r>
      <w:r w:rsidRPr="007F1655">
        <w:rPr>
          <w:color w:val="000000"/>
          <w:sz w:val="24"/>
          <w:szCs w:val="24"/>
        </w:rPr>
        <w:t>kadastra informācijas sistēmā vai ierakstīt zemesgrāmatā.</w:t>
      </w:r>
    </w:p>
    <w:p w:rsidR="00CE317D" w:rsidRPr="007F1655" w:rsidRDefault="00CE317D" w:rsidP="00CE317D">
      <w:pPr>
        <w:shd w:val="clear" w:color="auto" w:fill="FFFFFF"/>
        <w:tabs>
          <w:tab w:val="left" w:pos="365"/>
        </w:tabs>
        <w:jc w:val="both"/>
        <w:rPr>
          <w:sz w:val="24"/>
          <w:szCs w:val="24"/>
        </w:rPr>
      </w:pPr>
      <w:r w:rsidRPr="007F1655">
        <w:rPr>
          <w:b/>
          <w:bCs/>
          <w:color w:val="000000"/>
          <w:spacing w:val="-15"/>
          <w:sz w:val="24"/>
          <w:szCs w:val="24"/>
        </w:rPr>
        <w:t>4.</w:t>
      </w:r>
      <w:r w:rsidRPr="007F1655">
        <w:rPr>
          <w:b/>
          <w:bCs/>
          <w:color w:val="000000"/>
          <w:sz w:val="24"/>
          <w:szCs w:val="24"/>
        </w:rPr>
        <w:tab/>
      </w:r>
      <w:r w:rsidRPr="007F1655">
        <w:rPr>
          <w:b/>
          <w:bCs/>
          <w:color w:val="000000"/>
          <w:spacing w:val="-1"/>
          <w:sz w:val="24"/>
          <w:szCs w:val="24"/>
        </w:rPr>
        <w:t>Izstrādes nosacījumi:</w:t>
      </w:r>
    </w:p>
    <w:p w:rsidR="00CE317D" w:rsidRPr="007F1655" w:rsidRDefault="00CE317D" w:rsidP="00CE317D">
      <w:pPr>
        <w:shd w:val="clear" w:color="auto" w:fill="FFFFFF"/>
        <w:ind w:firstLine="426"/>
        <w:jc w:val="both"/>
        <w:rPr>
          <w:sz w:val="24"/>
          <w:szCs w:val="24"/>
        </w:rPr>
      </w:pPr>
      <w:r w:rsidRPr="007F1655">
        <w:rPr>
          <w:color w:val="000000"/>
          <w:sz w:val="24"/>
          <w:szCs w:val="24"/>
        </w:rPr>
        <w:t>Zemes ierīcības projekts sastāv no paskaidrojuma raksta un grafiskās daļas.</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5"/>
          <w:sz w:val="24"/>
          <w:szCs w:val="24"/>
        </w:rPr>
        <w:t xml:space="preserve">projekta paskaidrojuma raksts sastāv no projekta pamatojuma, kurā </w:t>
      </w:r>
      <w:r w:rsidRPr="007F1655">
        <w:rPr>
          <w:color w:val="000000"/>
          <w:spacing w:val="-1"/>
          <w:sz w:val="24"/>
          <w:szCs w:val="24"/>
        </w:rPr>
        <w:t xml:space="preserve">sniedz informāciju, par aptvertās teritorijas kadastrālo </w:t>
      </w:r>
      <w:r w:rsidRPr="007F1655">
        <w:rPr>
          <w:color w:val="000000"/>
          <w:spacing w:val="2"/>
          <w:sz w:val="24"/>
          <w:szCs w:val="24"/>
        </w:rPr>
        <w:t xml:space="preserve">raksturojumu, īpašnieka iesnieguma dokumenti par nekustamā </w:t>
      </w:r>
      <w:r w:rsidRPr="007F1655">
        <w:rPr>
          <w:color w:val="000000"/>
          <w:spacing w:val="4"/>
          <w:sz w:val="24"/>
          <w:szCs w:val="24"/>
        </w:rPr>
        <w:t xml:space="preserve">īpašuma apgrūtinājumiem vai servitūtu nodibināšanu, dokumenti par </w:t>
      </w:r>
      <w:r w:rsidRPr="007F1655">
        <w:rPr>
          <w:color w:val="000000"/>
          <w:sz w:val="24"/>
          <w:szCs w:val="24"/>
        </w:rPr>
        <w:t xml:space="preserve">esošajām inženierkomunikācijām, īpašnieka apliecinājums par </w:t>
      </w:r>
      <w:r w:rsidRPr="007F1655">
        <w:rPr>
          <w:color w:val="000000"/>
          <w:spacing w:val="6"/>
          <w:sz w:val="24"/>
          <w:szCs w:val="24"/>
        </w:rPr>
        <w:t xml:space="preserve">kredītsaistībām, zemes ierīkotajā informācija par vērā ņemtiem vai </w:t>
      </w:r>
      <w:r w:rsidRPr="007F1655">
        <w:rPr>
          <w:color w:val="000000"/>
          <w:spacing w:val="1"/>
          <w:sz w:val="24"/>
          <w:szCs w:val="24"/>
        </w:rPr>
        <w:t xml:space="preserve">noraidītiem īpašnieka priekšlikumiem, pašvaldības lēmums par zemes </w:t>
      </w:r>
      <w:r w:rsidRPr="007F1655">
        <w:rPr>
          <w:color w:val="000000"/>
          <w:sz w:val="24"/>
          <w:szCs w:val="24"/>
        </w:rPr>
        <w:t>ierīcības projekta izstrādi un izsniegtajiem nosacījumiem;</w:t>
      </w:r>
    </w:p>
    <w:p w:rsidR="00CE317D" w:rsidRPr="007F1655" w:rsidRDefault="00CE317D" w:rsidP="00CE317D">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7F1655">
        <w:rPr>
          <w:color w:val="000000"/>
          <w:spacing w:val="1"/>
          <w:sz w:val="24"/>
          <w:szCs w:val="24"/>
        </w:rPr>
        <w:t xml:space="preserve">projekta grafiskajā daļā attēlo projekta robežu, esošās zemes vienības </w:t>
      </w:r>
      <w:r w:rsidRPr="007F1655">
        <w:rPr>
          <w:color w:val="000000"/>
          <w:sz w:val="24"/>
          <w:szCs w:val="24"/>
        </w:rPr>
        <w:t xml:space="preserve">robežas, būves kontūras, projektētās zemes vienības robežas, norādot </w:t>
      </w:r>
      <w:r w:rsidRPr="007F1655">
        <w:rPr>
          <w:color w:val="000000"/>
          <w:spacing w:val="4"/>
          <w:sz w:val="24"/>
          <w:szCs w:val="24"/>
        </w:rPr>
        <w:t xml:space="preserve">zemes vienības kārtas numurus un projektētās platības, piekļūšanas </w:t>
      </w:r>
      <w:r w:rsidRPr="007F1655">
        <w:rPr>
          <w:color w:val="000000"/>
          <w:spacing w:val="3"/>
          <w:sz w:val="24"/>
          <w:szCs w:val="24"/>
        </w:rPr>
        <w:t xml:space="preserve">iespējas katram zemes gabalam (vienībai), apgrūtinājumus ar kodiem, </w:t>
      </w:r>
      <w:r w:rsidRPr="007F1655">
        <w:rPr>
          <w:color w:val="000000"/>
          <w:sz w:val="24"/>
          <w:szCs w:val="24"/>
        </w:rPr>
        <w:t>robežām un platībām.</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7F1655">
        <w:rPr>
          <w:color w:val="000000"/>
          <w:spacing w:val="6"/>
          <w:sz w:val="24"/>
          <w:szCs w:val="24"/>
        </w:rPr>
        <w:t>projektam nosacījumu pieprasīšanu veic no VAS “Latvijas valsts ceļi” un SIA „Lattelecom” un saskaņošanu veic ar VAS „Latvenergo”</w:t>
      </w:r>
      <w:r w:rsidRPr="007F1655">
        <w:rPr>
          <w:color w:val="000000"/>
          <w:spacing w:val="1"/>
          <w:sz w:val="24"/>
          <w:szCs w:val="24"/>
        </w:rPr>
        <w:t>.</w:t>
      </w:r>
    </w:p>
    <w:p w:rsidR="00CE317D" w:rsidRPr="007F1655" w:rsidRDefault="00CE317D" w:rsidP="00CE317D">
      <w:pPr>
        <w:shd w:val="clear" w:color="auto" w:fill="FFFFFF"/>
        <w:ind w:left="67"/>
        <w:jc w:val="both"/>
        <w:rPr>
          <w:b/>
          <w:sz w:val="24"/>
          <w:szCs w:val="24"/>
        </w:rPr>
      </w:pPr>
      <w:r w:rsidRPr="007F1655">
        <w:rPr>
          <w:b/>
          <w:color w:val="000000"/>
          <w:spacing w:val="3"/>
          <w:sz w:val="24"/>
          <w:szCs w:val="24"/>
        </w:rPr>
        <w:t>5. Izpilde:</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7F1655">
        <w:rPr>
          <w:color w:val="000000"/>
          <w:spacing w:val="7"/>
          <w:sz w:val="24"/>
          <w:szCs w:val="24"/>
        </w:rPr>
        <w:t xml:space="preserve">izpildi uzsāk pēc pašvaldības lēmuma par zemes ierīcības projekta </w:t>
      </w:r>
      <w:r w:rsidRPr="007F1655">
        <w:rPr>
          <w:color w:val="000000"/>
          <w:spacing w:val="1"/>
          <w:sz w:val="24"/>
          <w:szCs w:val="24"/>
        </w:rPr>
        <w:t>apstiprināšanu spēkā stāšanās;</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7F1655">
        <w:rPr>
          <w:color w:val="000000"/>
          <w:sz w:val="24"/>
          <w:szCs w:val="24"/>
        </w:rPr>
        <w:lastRenderedPageBreak/>
        <w:t>zemes ierīcības projekts īstenojams 4 gadu laikā;</w:t>
      </w:r>
    </w:p>
    <w:p w:rsidR="00CE317D" w:rsidRPr="007F1655" w:rsidRDefault="00CE317D" w:rsidP="00CE317D">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7F1655">
        <w:rPr>
          <w:color w:val="000000"/>
          <w:spacing w:val="1"/>
          <w:sz w:val="24"/>
          <w:szCs w:val="24"/>
        </w:rPr>
        <w:t>zemes ierīcības projekts ir īstenots, ja projektētie zemes gabali</w:t>
      </w:r>
      <w:r w:rsidRPr="007F1655">
        <w:rPr>
          <w:color w:val="000000"/>
          <w:spacing w:val="-1"/>
          <w:sz w:val="24"/>
          <w:szCs w:val="24"/>
        </w:rPr>
        <w:t xml:space="preserve"> reģistrēti nekustamā īpašuma valsts kadastra </w:t>
      </w:r>
      <w:r w:rsidRPr="007F1655">
        <w:rPr>
          <w:color w:val="000000"/>
          <w:sz w:val="24"/>
          <w:szCs w:val="24"/>
        </w:rPr>
        <w:t>informācijas sistēmā un ierakstīti zemesgrāmatā.</w:t>
      </w:r>
    </w:p>
    <w:p w:rsidR="00CE317D" w:rsidRPr="00275561" w:rsidRDefault="00CE317D" w:rsidP="00CE317D">
      <w:pPr>
        <w:shd w:val="clear" w:color="auto" w:fill="FFFFFF"/>
        <w:ind w:left="29" w:right="518"/>
        <w:jc w:val="both"/>
        <w:rPr>
          <w:color w:val="000000"/>
          <w:spacing w:val="-2"/>
          <w:sz w:val="14"/>
          <w:szCs w:val="24"/>
        </w:rPr>
      </w:pPr>
    </w:p>
    <w:p w:rsidR="00CE317D" w:rsidRPr="007F1655" w:rsidRDefault="00CE317D" w:rsidP="00CE317D">
      <w:pPr>
        <w:shd w:val="clear" w:color="auto" w:fill="FFFFFF"/>
        <w:ind w:left="29" w:right="518"/>
        <w:jc w:val="both"/>
        <w:rPr>
          <w:color w:val="000000"/>
          <w:spacing w:val="-2"/>
          <w:sz w:val="24"/>
          <w:szCs w:val="24"/>
        </w:rPr>
      </w:pPr>
      <w:r w:rsidRPr="007F1655">
        <w:rPr>
          <w:color w:val="000000"/>
          <w:spacing w:val="-2"/>
          <w:sz w:val="24"/>
          <w:szCs w:val="24"/>
        </w:rPr>
        <w:t xml:space="preserve">Amatas novada </w:t>
      </w:r>
    </w:p>
    <w:p w:rsidR="00CE317D" w:rsidRPr="00275561" w:rsidRDefault="00CE317D" w:rsidP="00CE317D">
      <w:pPr>
        <w:rPr>
          <w:b/>
          <w:sz w:val="24"/>
          <w:szCs w:val="24"/>
        </w:rPr>
      </w:pPr>
      <w:r w:rsidRPr="007F1655">
        <w:rPr>
          <w:color w:val="000000"/>
          <w:sz w:val="24"/>
          <w:szCs w:val="24"/>
        </w:rPr>
        <w:t>domes priekšsēdētāja</w:t>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r>
      <w:r w:rsidRPr="007F1655">
        <w:rPr>
          <w:color w:val="000000"/>
          <w:sz w:val="24"/>
          <w:szCs w:val="24"/>
        </w:rPr>
        <w:tab/>
        <w:t>E.</w:t>
      </w:r>
      <w:r>
        <w:rPr>
          <w:color w:val="000000"/>
          <w:sz w:val="24"/>
          <w:szCs w:val="24"/>
        </w:rPr>
        <w:t xml:space="preserve"> </w:t>
      </w:r>
      <w:r w:rsidRPr="007F1655">
        <w:rPr>
          <w:color w:val="000000"/>
          <w:sz w:val="24"/>
          <w:szCs w:val="24"/>
        </w:rPr>
        <w:t>Eglīte</w:t>
      </w:r>
    </w:p>
    <w:p w:rsidR="00632218" w:rsidRDefault="00632218"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32</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 xml:space="preserve">Par </w:t>
      </w:r>
      <w:r w:rsidRPr="007F1655">
        <w:rPr>
          <w:b/>
          <w:sz w:val="24"/>
        </w:rPr>
        <w:t xml:space="preserve">Nītaures pagasta nekustamā īpašuma </w:t>
      </w:r>
      <w:r w:rsidR="00307112">
        <w:rPr>
          <w:b/>
          <w:sz w:val="24"/>
        </w:rPr>
        <w:t>[..]</w:t>
      </w:r>
      <w:r w:rsidRPr="007F1655">
        <w:rPr>
          <w:b/>
          <w:sz w:val="24"/>
        </w:rPr>
        <w:t xml:space="preserve"> lietošanas mērķu noteikšanu</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rPr>
          <w:b/>
          <w:sz w:val="12"/>
          <w:szCs w:val="24"/>
        </w:rPr>
      </w:pPr>
    </w:p>
    <w:p w:rsidR="00CE317D" w:rsidRPr="007F1655" w:rsidRDefault="00CE317D" w:rsidP="00CE317D">
      <w:pPr>
        <w:jc w:val="both"/>
        <w:rPr>
          <w:sz w:val="24"/>
        </w:rPr>
      </w:pPr>
      <w:r w:rsidRPr="007F1655">
        <w:rPr>
          <w:b/>
          <w:sz w:val="24"/>
        </w:rPr>
        <w:tab/>
      </w:r>
      <w:r w:rsidRPr="007F1655">
        <w:rPr>
          <w:sz w:val="24"/>
          <w:szCs w:val="24"/>
        </w:rPr>
        <w:t xml:space="preserve">Amatas novada dome ir izskatījusi </w:t>
      </w:r>
      <w:proofErr w:type="spellStart"/>
      <w:r w:rsidR="00307112">
        <w:rPr>
          <w:sz w:val="24"/>
          <w:szCs w:val="24"/>
        </w:rPr>
        <w:t>S</w:t>
      </w:r>
      <w:proofErr w:type="spellEnd"/>
      <w:r w:rsidR="00307112">
        <w:rPr>
          <w:sz w:val="24"/>
          <w:szCs w:val="24"/>
        </w:rPr>
        <w:t xml:space="preserve">. </w:t>
      </w:r>
      <w:proofErr w:type="spellStart"/>
      <w:r w:rsidR="00307112">
        <w:rPr>
          <w:sz w:val="24"/>
          <w:szCs w:val="24"/>
        </w:rPr>
        <w:t>S</w:t>
      </w:r>
      <w:proofErr w:type="spellEnd"/>
      <w:r w:rsidR="00307112">
        <w:rPr>
          <w:sz w:val="24"/>
          <w:szCs w:val="24"/>
        </w:rPr>
        <w:t>.</w:t>
      </w:r>
      <w:r w:rsidRPr="007F1655">
        <w:rPr>
          <w:sz w:val="24"/>
          <w:szCs w:val="24"/>
        </w:rPr>
        <w:t xml:space="preserve"> (</w:t>
      </w:r>
      <w:proofErr w:type="spellStart"/>
      <w:r w:rsidRPr="007F1655">
        <w:rPr>
          <w:sz w:val="24"/>
          <w:szCs w:val="24"/>
        </w:rPr>
        <w:t>p.k</w:t>
      </w:r>
      <w:proofErr w:type="spellEnd"/>
      <w:r w:rsidRPr="007F1655">
        <w:rPr>
          <w:sz w:val="24"/>
          <w:szCs w:val="24"/>
        </w:rPr>
        <w:t xml:space="preserve">. </w:t>
      </w:r>
      <w:r w:rsidR="00307112">
        <w:rPr>
          <w:sz w:val="24"/>
          <w:szCs w:val="24"/>
          <w:lang w:val="fi-FI"/>
        </w:rPr>
        <w:t>000000-00000</w:t>
      </w:r>
      <w:r w:rsidRPr="007F1655">
        <w:rPr>
          <w:sz w:val="24"/>
          <w:szCs w:val="24"/>
        </w:rPr>
        <w:t xml:space="preserve">) un </w:t>
      </w:r>
      <w:r w:rsidR="00307112">
        <w:rPr>
          <w:sz w:val="24"/>
          <w:szCs w:val="24"/>
        </w:rPr>
        <w:t>K. Š. 2018. gada 23. </w:t>
      </w:r>
      <w:r w:rsidRPr="007F1655">
        <w:rPr>
          <w:sz w:val="24"/>
          <w:szCs w:val="24"/>
        </w:rPr>
        <w:t xml:space="preserve">novembrī reģistrēto iesniegumu (reģ. Nr. 9-2/2018/2071) ar lūgumu </w:t>
      </w:r>
      <w:r w:rsidRPr="007F1655">
        <w:rPr>
          <w:sz w:val="24"/>
        </w:rPr>
        <w:t xml:space="preserve">mainīt nekustamā īpašuma lietošanas mērķi nekustamā īpašuma Nītaures pagasta </w:t>
      </w:r>
      <w:r w:rsidR="00307112">
        <w:rPr>
          <w:sz w:val="24"/>
        </w:rPr>
        <w:t>[..]</w:t>
      </w:r>
      <w:r w:rsidRPr="007F1655">
        <w:rPr>
          <w:sz w:val="24"/>
        </w:rPr>
        <w:t xml:space="preserve"> zemes vienībai ar kadastra apzīmējumu </w:t>
      </w:r>
      <w:r w:rsidR="00307112">
        <w:rPr>
          <w:sz w:val="24"/>
        </w:rPr>
        <w:t>[..]</w:t>
      </w:r>
      <w:r w:rsidRPr="007F1655">
        <w:rPr>
          <w:sz w:val="24"/>
        </w:rPr>
        <w:t xml:space="preserve">. </w:t>
      </w:r>
    </w:p>
    <w:p w:rsidR="00CE317D" w:rsidRPr="007F1655" w:rsidRDefault="00CE317D" w:rsidP="00CE317D">
      <w:pPr>
        <w:ind w:firstLine="720"/>
        <w:jc w:val="both"/>
        <w:rPr>
          <w:sz w:val="24"/>
        </w:rPr>
      </w:pPr>
      <w:r w:rsidRPr="007F1655">
        <w:rPr>
          <w:sz w:val="24"/>
        </w:rPr>
        <w:t>Pamatojoties uz Ministru kabineta 20.06.2006. noteikumiem Nr. 496 “Nekustamā īpašuma lietošanas mērķu klasifikācija un nekustamā īpašuma lietošanas mērķu noteikšanas un maiņas kārtība”, LR Ministru kabineta 23.02.2010. noteikumiem Nr. 193 “Kadastra objekta reģistrācijas un kadastra datu aktualizācijas noteikumi” un</w:t>
      </w:r>
      <w:r w:rsidRPr="007F1655">
        <w:rPr>
          <w:sz w:val="24"/>
          <w:szCs w:val="24"/>
        </w:rPr>
        <w:t xml:space="preserve"> </w:t>
      </w:r>
      <w:proofErr w:type="spellStart"/>
      <w:r w:rsidR="00307112">
        <w:rPr>
          <w:sz w:val="24"/>
          <w:szCs w:val="24"/>
        </w:rPr>
        <w:t>S</w:t>
      </w:r>
      <w:proofErr w:type="spellEnd"/>
      <w:r w:rsidR="00307112">
        <w:rPr>
          <w:sz w:val="24"/>
          <w:szCs w:val="24"/>
        </w:rPr>
        <w:t xml:space="preserve">. </w:t>
      </w:r>
      <w:proofErr w:type="spellStart"/>
      <w:r w:rsidR="00307112">
        <w:rPr>
          <w:sz w:val="24"/>
          <w:szCs w:val="24"/>
        </w:rPr>
        <w:t>S</w:t>
      </w:r>
      <w:proofErr w:type="spellEnd"/>
      <w:r w:rsidR="00307112">
        <w:rPr>
          <w:sz w:val="24"/>
          <w:szCs w:val="24"/>
        </w:rPr>
        <w:t>.</w:t>
      </w:r>
      <w:r w:rsidRPr="007F1655">
        <w:rPr>
          <w:sz w:val="24"/>
          <w:szCs w:val="24"/>
        </w:rPr>
        <w:t xml:space="preserve"> un </w:t>
      </w:r>
      <w:r w:rsidR="00307112">
        <w:rPr>
          <w:sz w:val="24"/>
          <w:szCs w:val="24"/>
        </w:rPr>
        <w:t>K. Š.</w:t>
      </w:r>
      <w:r w:rsidRPr="007F1655">
        <w:rPr>
          <w:sz w:val="24"/>
        </w:rPr>
        <w:t xml:space="preserve"> </w:t>
      </w:r>
      <w:r w:rsidRPr="007F1655">
        <w:rPr>
          <w:sz w:val="24"/>
          <w:szCs w:val="24"/>
        </w:rPr>
        <w:t>2018. gada 23. novembrī reģistrēto iesniegumu</w:t>
      </w:r>
      <w:r w:rsidRPr="007F1655">
        <w:rPr>
          <w:sz w:val="24"/>
        </w:rPr>
        <w:t>,</w:t>
      </w:r>
      <w:r>
        <w:rPr>
          <w:sz w:val="24"/>
        </w:rPr>
        <w:t xml:space="preserve"> </w:t>
      </w:r>
      <w:r w:rsidR="00E80339">
        <w:rPr>
          <w:sz w:val="24"/>
        </w:rPr>
        <w:t>saskaņā ar 2018. gada 11. </w:t>
      </w:r>
      <w:r w:rsidRPr="007F1655">
        <w:rPr>
          <w:sz w:val="24"/>
        </w:rPr>
        <w:t xml:space="preserve">decembra </w:t>
      </w:r>
      <w:r w:rsidRPr="007F1655">
        <w:rPr>
          <w:bCs/>
          <w:sz w:val="24"/>
        </w:rPr>
        <w:t>Finanšu un attīstības, Izglītības, kultūras un sporta un</w:t>
      </w:r>
      <w:r w:rsidRPr="007F1655">
        <w:rPr>
          <w:b/>
          <w:bCs/>
          <w:sz w:val="24"/>
        </w:rPr>
        <w:t xml:space="preserve"> </w:t>
      </w:r>
      <w:r w:rsidRPr="007F1655">
        <w:rPr>
          <w:bCs/>
          <w:sz w:val="24"/>
        </w:rPr>
        <w:t>Sociālo, veselības un ģimenes jautājumu</w:t>
      </w:r>
      <w:r w:rsidRPr="007F1655">
        <w:rPr>
          <w:sz w:val="24"/>
        </w:rPr>
        <w:t xml:space="preserve"> apvienoto komiteju sēdes lēmumu (protokols Nr. 12, 1</w:t>
      </w:r>
      <w:r>
        <w:rPr>
          <w:sz w:val="24"/>
        </w:rPr>
        <w:t>4</w:t>
      </w:r>
      <w:r w:rsidRPr="007F1655">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sz w:val="12"/>
        </w:rPr>
      </w:pPr>
    </w:p>
    <w:p w:rsidR="00CE317D" w:rsidRPr="007F1655" w:rsidRDefault="00CE317D" w:rsidP="00CE317D">
      <w:pPr>
        <w:ind w:firstLine="720"/>
        <w:jc w:val="both"/>
        <w:rPr>
          <w:sz w:val="24"/>
        </w:rPr>
      </w:pPr>
      <w:r w:rsidRPr="007F1655">
        <w:rPr>
          <w:sz w:val="24"/>
        </w:rPr>
        <w:t xml:space="preserve">Noteikt Nītaures pagasta nekustamā īpašuma </w:t>
      </w:r>
      <w:r w:rsidR="00E3585C">
        <w:rPr>
          <w:b/>
          <w:sz w:val="24"/>
        </w:rPr>
        <w:t>[..]</w:t>
      </w:r>
      <w:r w:rsidRPr="007F1655">
        <w:rPr>
          <w:b/>
          <w:sz w:val="24"/>
        </w:rPr>
        <w:t xml:space="preserve"> </w:t>
      </w:r>
      <w:r w:rsidRPr="007F1655">
        <w:rPr>
          <w:sz w:val="24"/>
        </w:rPr>
        <w:t>(</w:t>
      </w:r>
      <w:proofErr w:type="spellStart"/>
      <w:r w:rsidRPr="007F1655">
        <w:rPr>
          <w:sz w:val="24"/>
        </w:rPr>
        <w:t>NĪ</w:t>
      </w:r>
      <w:proofErr w:type="spellEnd"/>
      <w:r w:rsidRPr="007F1655">
        <w:rPr>
          <w:sz w:val="24"/>
        </w:rPr>
        <w:t xml:space="preserve"> kadastra </w:t>
      </w:r>
      <w:proofErr w:type="spellStart"/>
      <w:r w:rsidRPr="007F1655">
        <w:rPr>
          <w:sz w:val="24"/>
        </w:rPr>
        <w:t>Nr</w:t>
      </w:r>
      <w:proofErr w:type="spellEnd"/>
      <w:r w:rsidRPr="007F1655">
        <w:rPr>
          <w:sz w:val="24"/>
        </w:rPr>
        <w:t>.</w:t>
      </w:r>
      <w:r w:rsidR="00307112">
        <w:rPr>
          <w:sz w:val="24"/>
        </w:rPr>
        <w:t>[..]</w:t>
      </w:r>
      <w:r w:rsidRPr="007F1655">
        <w:rPr>
          <w:sz w:val="24"/>
        </w:rPr>
        <w:t xml:space="preserve">) zemes vienībai ar kadastra apzīmējumu </w:t>
      </w:r>
      <w:r w:rsidR="00307112">
        <w:rPr>
          <w:sz w:val="24"/>
        </w:rPr>
        <w:t>[..]</w:t>
      </w:r>
      <w:r w:rsidRPr="007F1655">
        <w:rPr>
          <w:sz w:val="24"/>
        </w:rPr>
        <w:t xml:space="preserve"> sekojošus nekustamā īpašuma lietošanas mērķus:</w:t>
      </w:r>
    </w:p>
    <w:p w:rsidR="00CE317D" w:rsidRPr="007F1655" w:rsidRDefault="00CE317D" w:rsidP="00275561">
      <w:pPr>
        <w:ind w:left="567"/>
        <w:jc w:val="both"/>
        <w:rPr>
          <w:sz w:val="24"/>
        </w:rPr>
      </w:pPr>
      <w:r w:rsidRPr="007F1655">
        <w:rPr>
          <w:sz w:val="24"/>
        </w:rPr>
        <w:t>1. zeme, uz kuras galvenā saimnieciskā darbība ir lauksaimniecība – 3,2 ha (kods 0101),</w:t>
      </w:r>
    </w:p>
    <w:p w:rsidR="00CE317D" w:rsidRPr="007F1655" w:rsidRDefault="00CE317D" w:rsidP="00275561">
      <w:pPr>
        <w:ind w:left="567"/>
        <w:jc w:val="both"/>
        <w:rPr>
          <w:sz w:val="24"/>
        </w:rPr>
      </w:pPr>
      <w:r w:rsidRPr="007F1655">
        <w:rPr>
          <w:sz w:val="24"/>
        </w:rPr>
        <w:t>2. zeme, uz kuras galvenā saimnieciskā darbība ir mežsaimniecība – 2,4 ha (kods 0201).</w:t>
      </w:r>
    </w:p>
    <w:p w:rsidR="00CE317D" w:rsidRPr="007F1655" w:rsidRDefault="00CE317D" w:rsidP="00CE317D">
      <w:pPr>
        <w:jc w:val="both"/>
        <w:rPr>
          <w:sz w:val="12"/>
        </w:rPr>
      </w:pPr>
    </w:p>
    <w:p w:rsidR="00CE317D" w:rsidRPr="007F1655" w:rsidRDefault="00CE317D" w:rsidP="00CE317D">
      <w:pPr>
        <w:jc w:val="both"/>
        <w:rPr>
          <w:sz w:val="24"/>
        </w:rPr>
      </w:pPr>
      <w:r w:rsidRPr="007F1655">
        <w:rPr>
          <w:sz w:val="24"/>
        </w:rPr>
        <w:t>Lēmums stājas spēkā ar tā pieņemšanas brīdi.</w:t>
      </w:r>
    </w:p>
    <w:p w:rsidR="00CE317D" w:rsidRPr="007F1655" w:rsidRDefault="00CE317D" w:rsidP="00CE317D">
      <w:pPr>
        <w:jc w:val="both"/>
        <w:rPr>
          <w:sz w:val="24"/>
        </w:rPr>
      </w:pPr>
      <w:r w:rsidRPr="007F1655">
        <w:rPr>
          <w:sz w:val="24"/>
        </w:rPr>
        <w:t>Šo lēmumu var pārsūdzēt Administratīvajā rajona tiesā (Administratīvās rajona tiesas tiesu namā Valmierā, Voldemāra Baloža iela 13a, LV-4201) viena mēneša laikā no tā spēkā stāšanās dienas.</w:t>
      </w:r>
    </w:p>
    <w:p w:rsidR="00CE317D" w:rsidRDefault="00CE317D" w:rsidP="00275561">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33</w:t>
      </w:r>
      <w:r w:rsidRPr="007F1655">
        <w:rPr>
          <w:b/>
          <w:color w:val="000000"/>
          <w:sz w:val="24"/>
          <w:szCs w:val="24"/>
        </w:rPr>
        <w:t>.§</w:t>
      </w:r>
    </w:p>
    <w:p w:rsidR="00CE317D" w:rsidRPr="007F1655" w:rsidRDefault="00CE317D" w:rsidP="00CE317D">
      <w:pPr>
        <w:pBdr>
          <w:bottom w:val="single" w:sz="12" w:space="1" w:color="auto"/>
        </w:pBdr>
        <w:jc w:val="center"/>
        <w:rPr>
          <w:b/>
          <w:color w:val="000000"/>
          <w:sz w:val="24"/>
          <w:szCs w:val="24"/>
        </w:rPr>
      </w:pPr>
      <w:r w:rsidRPr="007F1655">
        <w:rPr>
          <w:b/>
          <w:color w:val="000000"/>
          <w:sz w:val="24"/>
          <w:szCs w:val="24"/>
        </w:rPr>
        <w:t xml:space="preserve">Par </w:t>
      </w:r>
      <w:r w:rsidRPr="007F1655">
        <w:rPr>
          <w:b/>
          <w:sz w:val="24"/>
        </w:rPr>
        <w:t xml:space="preserve">zemes ierīcības projekta apstiprināšanu Drabešu pagasta nekustamā īpašuma </w:t>
      </w:r>
      <w:r w:rsidR="00307112">
        <w:rPr>
          <w:b/>
          <w:sz w:val="24"/>
        </w:rPr>
        <w:t>[..]</w:t>
      </w:r>
      <w:r w:rsidRPr="007F1655">
        <w:rPr>
          <w:b/>
          <w:sz w:val="24"/>
        </w:rPr>
        <w:t xml:space="preserve"> sadalīšanai</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rPr>
          <w:b/>
          <w:sz w:val="12"/>
          <w:szCs w:val="24"/>
        </w:rPr>
      </w:pPr>
    </w:p>
    <w:p w:rsidR="00CE317D" w:rsidRPr="007F1655" w:rsidRDefault="00CE317D" w:rsidP="00CE317D">
      <w:pPr>
        <w:ind w:firstLine="720"/>
        <w:jc w:val="both"/>
        <w:rPr>
          <w:sz w:val="24"/>
          <w:szCs w:val="24"/>
          <w:lang w:eastAsia="en-US"/>
        </w:rPr>
      </w:pPr>
      <w:r w:rsidRPr="007F1655">
        <w:rPr>
          <w:sz w:val="24"/>
          <w:szCs w:val="24"/>
          <w:lang w:eastAsia="en-US"/>
        </w:rPr>
        <w:t xml:space="preserve">Amatas novada dome 26.09.2018. sēdē Nr. 11 pieņēma lēmumu  ”Par Drabešu pagasta nekustamā īpašuma </w:t>
      </w:r>
      <w:r w:rsidR="00307112">
        <w:rPr>
          <w:sz w:val="24"/>
          <w:szCs w:val="24"/>
          <w:lang w:eastAsia="en-US"/>
        </w:rPr>
        <w:t>[..]</w:t>
      </w:r>
      <w:r w:rsidRPr="007F1655">
        <w:rPr>
          <w:sz w:val="24"/>
          <w:szCs w:val="24"/>
          <w:lang w:eastAsia="en-US"/>
        </w:rPr>
        <w:t xml:space="preserve"> sadalīšanu un darba uzdevuma apstiprināšanu”,</w:t>
      </w:r>
      <w:r w:rsidRPr="007F1655">
        <w:rPr>
          <w:b/>
          <w:bCs/>
          <w:sz w:val="24"/>
          <w:szCs w:val="24"/>
          <w:lang w:eastAsia="en-US"/>
        </w:rPr>
        <w:t xml:space="preserve"> </w:t>
      </w:r>
      <w:r w:rsidRPr="007F1655">
        <w:rPr>
          <w:sz w:val="24"/>
          <w:szCs w:val="24"/>
          <w:lang w:eastAsia="en-US"/>
        </w:rPr>
        <w:t>uz kura pamata veikta zemes ierīcības projekta izstrāde. Zemes ierīcības projekts saskaņots ar nekustamo īpašumu īpašniekiem un esošo inženierkomunikāciju turētājiem.</w:t>
      </w:r>
    </w:p>
    <w:p w:rsidR="00CE317D" w:rsidRPr="007F1655" w:rsidRDefault="00CE317D" w:rsidP="00CE317D">
      <w:pPr>
        <w:ind w:firstLine="720"/>
        <w:jc w:val="both"/>
        <w:rPr>
          <w:sz w:val="24"/>
          <w:szCs w:val="24"/>
          <w:lang w:eastAsia="en-US"/>
        </w:rPr>
      </w:pPr>
      <w:r w:rsidRPr="007F1655">
        <w:rPr>
          <w:sz w:val="24"/>
          <w:szCs w:val="24"/>
          <w:lang w:eastAsia="en-US"/>
        </w:rPr>
        <w:t>Izskatot iesniegto zemes ierīcības projektu, saskaņā ar Zemes ierīcības likuma 19. panta otro daļu, Administratīvā procesa likuma 65. panta pirmo daļu</w:t>
      </w:r>
      <w:r w:rsidRPr="007F1655">
        <w:rPr>
          <w:b/>
          <w:bCs/>
          <w:sz w:val="24"/>
          <w:szCs w:val="24"/>
          <w:lang w:eastAsia="en-US"/>
        </w:rPr>
        <w:t xml:space="preserve">, </w:t>
      </w:r>
      <w:r w:rsidRPr="007F1655">
        <w:rPr>
          <w:sz w:val="24"/>
          <w:szCs w:val="24"/>
          <w:lang w:eastAsia="en-US"/>
        </w:rPr>
        <w:t>likuma “Par pašvaldībām” 15. panta 13. punktu, Ministru kabineta 29.04.2011. noteikumu Nr. 288 ”Zemes ierīcības projekta izstrādes noteikumi” 30. punktu, Amatas novada pašvaldības 26.02.2014. saistošie noteikumi Nr. 6 ”Amatas novada teritorijas plānojums 2014.-2024.</w:t>
      </w:r>
      <w:r>
        <w:rPr>
          <w:sz w:val="24"/>
          <w:szCs w:val="24"/>
          <w:lang w:eastAsia="en-US"/>
        </w:rPr>
        <w:t xml:space="preserve"> gadam</w:t>
      </w:r>
      <w:r w:rsidRPr="007F1655">
        <w:rPr>
          <w:sz w:val="24"/>
          <w:szCs w:val="24"/>
          <w:lang w:eastAsia="en-US"/>
        </w:rPr>
        <w:t>”,</w:t>
      </w:r>
      <w:r>
        <w:rPr>
          <w:sz w:val="24"/>
          <w:szCs w:val="24"/>
          <w:lang w:eastAsia="en-US"/>
        </w:rPr>
        <w:t xml:space="preserve"> </w:t>
      </w:r>
      <w:r w:rsidRPr="007F1655">
        <w:rPr>
          <w:sz w:val="24"/>
          <w:szCs w:val="24"/>
          <w:lang w:eastAsia="en-US"/>
        </w:rPr>
        <w:t xml:space="preserve">saskaņā ar 2018. gada 11. decembra </w:t>
      </w:r>
      <w:r w:rsidRPr="007F1655">
        <w:rPr>
          <w:bCs/>
          <w:sz w:val="24"/>
          <w:szCs w:val="24"/>
          <w:lang w:eastAsia="en-US"/>
        </w:rPr>
        <w:t>Finanšu un attīstības, Izglītības, kultūras un sporta un</w:t>
      </w:r>
      <w:r w:rsidRPr="007F1655">
        <w:rPr>
          <w:b/>
          <w:bCs/>
          <w:sz w:val="24"/>
          <w:szCs w:val="24"/>
          <w:lang w:eastAsia="en-US"/>
        </w:rPr>
        <w:t xml:space="preserve"> </w:t>
      </w:r>
      <w:r w:rsidRPr="007F1655">
        <w:rPr>
          <w:bCs/>
          <w:sz w:val="24"/>
          <w:szCs w:val="24"/>
          <w:lang w:eastAsia="en-US"/>
        </w:rPr>
        <w:t>Sociālo, veselības un ģimenes jautājumu</w:t>
      </w:r>
      <w:r w:rsidRPr="007F1655">
        <w:rPr>
          <w:sz w:val="24"/>
          <w:szCs w:val="24"/>
          <w:lang w:eastAsia="en-US"/>
        </w:rPr>
        <w:t xml:space="preserve"> apvienoto komiteju sēdes lēmumu (protokols Nr. 12, 1</w:t>
      </w:r>
      <w:r>
        <w:rPr>
          <w:sz w:val="24"/>
          <w:szCs w:val="24"/>
          <w:lang w:eastAsia="en-US"/>
        </w:rPr>
        <w:t>5</w:t>
      </w:r>
      <w:r w:rsidRPr="007F1655">
        <w:rPr>
          <w:sz w:val="24"/>
          <w:szCs w:val="24"/>
          <w:lang w:eastAsia="en-US"/>
        </w:rPr>
        <w:t>.§)</w:t>
      </w:r>
    </w:p>
    <w:p w:rsidR="00E81F3D" w:rsidRPr="00E32A03" w:rsidRDefault="00E81F3D" w:rsidP="00E81F3D">
      <w:pPr>
        <w:shd w:val="clear" w:color="auto" w:fill="FFFFFF"/>
        <w:ind w:right="-1"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b/>
          <w:bCs/>
          <w:sz w:val="12"/>
          <w:szCs w:val="24"/>
          <w:lang w:eastAsia="en-US"/>
        </w:rPr>
      </w:pPr>
    </w:p>
    <w:p w:rsidR="00CE317D" w:rsidRPr="007F1655" w:rsidRDefault="00CE317D" w:rsidP="00CE317D">
      <w:pPr>
        <w:numPr>
          <w:ilvl w:val="0"/>
          <w:numId w:val="16"/>
        </w:numPr>
        <w:contextualSpacing/>
        <w:jc w:val="both"/>
        <w:rPr>
          <w:sz w:val="24"/>
          <w:szCs w:val="24"/>
        </w:rPr>
      </w:pPr>
      <w:r w:rsidRPr="007F1655">
        <w:rPr>
          <w:sz w:val="24"/>
          <w:szCs w:val="24"/>
        </w:rPr>
        <w:t xml:space="preserve">Apstiprināt zemes ierīcības projektu Drabešu pagasta nekustamā īpašuma </w:t>
      </w:r>
      <w:r w:rsidR="00307112">
        <w:rPr>
          <w:sz w:val="24"/>
          <w:szCs w:val="24"/>
        </w:rPr>
        <w:t>[..]</w:t>
      </w:r>
      <w:r w:rsidRPr="007F1655">
        <w:rPr>
          <w:sz w:val="24"/>
          <w:szCs w:val="24"/>
        </w:rPr>
        <w:t xml:space="preserve"> (</w:t>
      </w:r>
      <w:proofErr w:type="spellStart"/>
      <w:r w:rsidRPr="007F1655">
        <w:rPr>
          <w:sz w:val="24"/>
          <w:szCs w:val="24"/>
        </w:rPr>
        <w:t>NĪ</w:t>
      </w:r>
      <w:proofErr w:type="spellEnd"/>
      <w:r w:rsidRPr="007F1655">
        <w:rPr>
          <w:sz w:val="24"/>
          <w:szCs w:val="24"/>
        </w:rPr>
        <w:t xml:space="preserve"> kad. Nr. </w:t>
      </w:r>
      <w:r w:rsidR="00307112">
        <w:rPr>
          <w:sz w:val="24"/>
          <w:szCs w:val="24"/>
        </w:rPr>
        <w:t>[..]</w:t>
      </w:r>
      <w:r w:rsidRPr="007F1655">
        <w:rPr>
          <w:sz w:val="24"/>
          <w:szCs w:val="24"/>
        </w:rPr>
        <w:t xml:space="preserve">) zemes vienības ar kadastra apzīmējumu </w:t>
      </w:r>
      <w:r w:rsidR="00307112">
        <w:rPr>
          <w:sz w:val="24"/>
          <w:szCs w:val="24"/>
        </w:rPr>
        <w:t>[..]</w:t>
      </w:r>
      <w:r w:rsidRPr="007F1655">
        <w:rPr>
          <w:sz w:val="24"/>
          <w:szCs w:val="24"/>
        </w:rPr>
        <w:t xml:space="preserve"> sadalīšanai.</w:t>
      </w:r>
    </w:p>
    <w:p w:rsidR="00CE317D" w:rsidRPr="007F1655" w:rsidRDefault="00CE317D" w:rsidP="00CE317D">
      <w:pPr>
        <w:numPr>
          <w:ilvl w:val="0"/>
          <w:numId w:val="16"/>
        </w:numPr>
        <w:contextualSpacing/>
        <w:jc w:val="both"/>
        <w:rPr>
          <w:b/>
          <w:sz w:val="24"/>
          <w:szCs w:val="24"/>
        </w:rPr>
      </w:pPr>
      <w:r w:rsidRPr="007F1655">
        <w:rPr>
          <w:bCs/>
          <w:sz w:val="24"/>
          <w:szCs w:val="24"/>
        </w:rPr>
        <w:t xml:space="preserve">Atbilstoši lēmuma 1. punktā minētajam zemes ierīcības projektam no nekustamā īpašuma </w:t>
      </w:r>
      <w:r w:rsidR="00307112">
        <w:rPr>
          <w:bCs/>
          <w:sz w:val="24"/>
          <w:szCs w:val="24"/>
        </w:rPr>
        <w:t>[..]</w:t>
      </w:r>
      <w:r w:rsidRPr="007F1655">
        <w:rPr>
          <w:bCs/>
          <w:sz w:val="24"/>
          <w:szCs w:val="24"/>
        </w:rPr>
        <w:t xml:space="preserve">, Drabešu pagastā, Amatas novadā, sastāvā ietilpstošās zemes vienības ar kadastra apzīmējumu </w:t>
      </w:r>
      <w:r w:rsidR="00307112">
        <w:rPr>
          <w:bCs/>
          <w:sz w:val="24"/>
          <w:szCs w:val="24"/>
        </w:rPr>
        <w:t>[..]</w:t>
      </w:r>
      <w:r w:rsidRPr="007F1655">
        <w:rPr>
          <w:bCs/>
          <w:sz w:val="24"/>
          <w:szCs w:val="24"/>
        </w:rPr>
        <w:t xml:space="preserve"> atdalīt zemes vienību 3,81 ha platībā (vairāk vai mazāk, cik izrādīsies pēc uzmērīšanas), veidojot jaunu nekustamo īpašumu.</w:t>
      </w:r>
    </w:p>
    <w:p w:rsidR="00CE317D" w:rsidRPr="007F1655" w:rsidRDefault="00CE317D" w:rsidP="00CE317D">
      <w:pPr>
        <w:numPr>
          <w:ilvl w:val="0"/>
          <w:numId w:val="16"/>
        </w:numPr>
        <w:contextualSpacing/>
        <w:jc w:val="both"/>
        <w:rPr>
          <w:sz w:val="24"/>
          <w:szCs w:val="24"/>
        </w:rPr>
      </w:pPr>
      <w:r w:rsidRPr="007F1655">
        <w:rPr>
          <w:sz w:val="24"/>
          <w:szCs w:val="24"/>
        </w:rPr>
        <w:t>Jaunizveidotajam nekustamajam īpašumam, kas sastāv no zemes vienības 3,81 ha platībā (zemes ierīcības projekta grafiskajā daļā šī zemes vienība attēlota ar kārtas Nr.</w:t>
      </w:r>
      <w:r w:rsidR="00E80339">
        <w:rPr>
          <w:sz w:val="24"/>
          <w:szCs w:val="24"/>
        </w:rPr>
        <w:t> </w:t>
      </w:r>
      <w:r w:rsidRPr="007F1655">
        <w:rPr>
          <w:sz w:val="24"/>
          <w:szCs w:val="24"/>
        </w:rPr>
        <w:t xml:space="preserve">1 un kadastra apzīmējumu </w:t>
      </w:r>
      <w:r w:rsidR="00307112">
        <w:rPr>
          <w:sz w:val="24"/>
          <w:szCs w:val="24"/>
        </w:rPr>
        <w:t>[..]</w:t>
      </w:r>
      <w:r w:rsidRPr="007F1655">
        <w:rPr>
          <w:sz w:val="24"/>
          <w:szCs w:val="24"/>
        </w:rPr>
        <w:t xml:space="preserve">), piešķirt nosaukumu </w:t>
      </w:r>
      <w:r w:rsidR="00307112">
        <w:rPr>
          <w:b/>
          <w:sz w:val="24"/>
          <w:szCs w:val="24"/>
        </w:rPr>
        <w:t>[..]</w:t>
      </w:r>
      <w:r w:rsidRPr="007F1655">
        <w:rPr>
          <w:sz w:val="24"/>
          <w:szCs w:val="24"/>
        </w:rPr>
        <w:t>, kā arī noteikt nekustamā īpašuma lietošanas mērķi – zeme, uz kuras galvenā saimnieciskā darbība ir lauksaimniecība (kods 0101).</w:t>
      </w:r>
    </w:p>
    <w:p w:rsidR="00CE317D" w:rsidRPr="007F1655" w:rsidRDefault="00CE317D" w:rsidP="00CE317D">
      <w:pPr>
        <w:numPr>
          <w:ilvl w:val="0"/>
          <w:numId w:val="16"/>
        </w:numPr>
        <w:contextualSpacing/>
        <w:jc w:val="both"/>
        <w:rPr>
          <w:sz w:val="24"/>
          <w:szCs w:val="24"/>
        </w:rPr>
      </w:pPr>
      <w:r w:rsidRPr="007F1655">
        <w:rPr>
          <w:sz w:val="24"/>
          <w:szCs w:val="24"/>
        </w:rPr>
        <w:t xml:space="preserve">Paliekošajam nekustamajam īpašumam, kas sastāv no zemes vienības 3,81 ha platībā (zemes ierīcības projekta grafiskajā daļā šī zemes vienība attēlota ar kārtas </w:t>
      </w:r>
      <w:proofErr w:type="spellStart"/>
      <w:r w:rsidRPr="007F1655">
        <w:rPr>
          <w:sz w:val="24"/>
          <w:szCs w:val="24"/>
        </w:rPr>
        <w:t>Nr</w:t>
      </w:r>
      <w:proofErr w:type="spellEnd"/>
      <w:r w:rsidRPr="007F1655">
        <w:rPr>
          <w:sz w:val="24"/>
          <w:szCs w:val="24"/>
        </w:rPr>
        <w:t>.</w:t>
      </w:r>
      <w:r w:rsidR="00E80339">
        <w:rPr>
          <w:sz w:val="24"/>
          <w:szCs w:val="24"/>
        </w:rPr>
        <w:t xml:space="preserve"> </w:t>
      </w:r>
      <w:r w:rsidRPr="007F1655">
        <w:rPr>
          <w:sz w:val="24"/>
          <w:szCs w:val="24"/>
        </w:rPr>
        <w:t xml:space="preserve">2 un kadastra apzīmējumu </w:t>
      </w:r>
      <w:r w:rsidR="00307112">
        <w:rPr>
          <w:sz w:val="24"/>
          <w:szCs w:val="24"/>
        </w:rPr>
        <w:t>[..]</w:t>
      </w:r>
      <w:r w:rsidRPr="007F1655">
        <w:rPr>
          <w:sz w:val="24"/>
          <w:szCs w:val="24"/>
        </w:rPr>
        <w:t>), saglabāt nosaukumu</w:t>
      </w:r>
      <w:r w:rsidRPr="007F1655">
        <w:rPr>
          <w:b/>
          <w:sz w:val="24"/>
          <w:szCs w:val="24"/>
        </w:rPr>
        <w:t xml:space="preserve"> </w:t>
      </w:r>
      <w:r w:rsidR="00307112">
        <w:rPr>
          <w:sz w:val="24"/>
          <w:szCs w:val="24"/>
        </w:rPr>
        <w:t>[..]</w:t>
      </w:r>
      <w:r w:rsidRPr="007F1655">
        <w:rPr>
          <w:sz w:val="24"/>
          <w:szCs w:val="24"/>
        </w:rPr>
        <w:t>.</w:t>
      </w:r>
      <w:r w:rsidRPr="007F1655">
        <w:rPr>
          <w:b/>
          <w:sz w:val="24"/>
          <w:szCs w:val="24"/>
        </w:rPr>
        <w:t xml:space="preserve"> </w:t>
      </w:r>
      <w:r w:rsidRPr="007F1655">
        <w:rPr>
          <w:sz w:val="24"/>
          <w:szCs w:val="24"/>
        </w:rPr>
        <w:t>Zemes vienībai noteikt nekustamā īpašuma lietošanas mērķi – zeme, uz kuras galvenā saimnieciskā darbība ir lauksaimniecība (kods 0101).</w:t>
      </w:r>
    </w:p>
    <w:p w:rsidR="00CE317D" w:rsidRPr="007F1655" w:rsidRDefault="00CE317D" w:rsidP="00CE317D">
      <w:pPr>
        <w:numPr>
          <w:ilvl w:val="0"/>
          <w:numId w:val="16"/>
        </w:numPr>
        <w:contextualSpacing/>
        <w:jc w:val="both"/>
        <w:rPr>
          <w:sz w:val="24"/>
          <w:szCs w:val="24"/>
        </w:rPr>
      </w:pPr>
      <w:r w:rsidRPr="007F1655">
        <w:rPr>
          <w:sz w:val="24"/>
          <w:szCs w:val="24"/>
        </w:rPr>
        <w:t>Zemes ierīcības projekts īstenojams 4 gadu laikā.</w:t>
      </w:r>
    </w:p>
    <w:p w:rsidR="00CE317D" w:rsidRPr="007F1655" w:rsidRDefault="00CE317D" w:rsidP="00CE317D">
      <w:pPr>
        <w:jc w:val="both"/>
        <w:rPr>
          <w:sz w:val="12"/>
          <w:szCs w:val="24"/>
        </w:rPr>
      </w:pPr>
    </w:p>
    <w:p w:rsidR="00CE317D" w:rsidRPr="007F1655" w:rsidRDefault="00CE317D" w:rsidP="00CE317D">
      <w:pPr>
        <w:ind w:firstLine="720"/>
        <w:jc w:val="both"/>
        <w:rPr>
          <w:sz w:val="24"/>
          <w:szCs w:val="24"/>
        </w:rPr>
      </w:pPr>
      <w:r w:rsidRPr="007F1655">
        <w:rPr>
          <w:sz w:val="24"/>
          <w:szCs w:val="24"/>
        </w:rPr>
        <w:t>Amatas novada domes sēdē pieņemtais administratīvais akts stājas spēkā piecu dienu laikā no tā pieņemšanas.</w:t>
      </w:r>
    </w:p>
    <w:p w:rsidR="00CE317D" w:rsidRPr="007F1655" w:rsidRDefault="00CE317D" w:rsidP="00CE317D">
      <w:pPr>
        <w:ind w:firstLine="720"/>
        <w:jc w:val="both"/>
        <w:rPr>
          <w:sz w:val="24"/>
          <w:szCs w:val="24"/>
        </w:rPr>
      </w:pPr>
      <w:r w:rsidRPr="007F1655">
        <w:rPr>
          <w:sz w:val="24"/>
          <w:szCs w:val="24"/>
        </w:rPr>
        <w:t>Administratīvo aktu pēc tā stāšanās spēkā var pārsūdzēt Administratīvajā rajona tiesā viena mēneša laikā no tā spēkā stāšanās dienas.</w:t>
      </w:r>
    </w:p>
    <w:p w:rsidR="00CE317D" w:rsidRPr="007F1655" w:rsidRDefault="00CE317D" w:rsidP="00CE317D">
      <w:pPr>
        <w:rPr>
          <w:b/>
          <w:sz w:val="24"/>
          <w:szCs w:val="24"/>
        </w:rPr>
      </w:pPr>
    </w:p>
    <w:p w:rsidR="00CE317D" w:rsidRPr="007F1655" w:rsidRDefault="00CE317D" w:rsidP="00CE317D">
      <w:pPr>
        <w:jc w:val="center"/>
        <w:rPr>
          <w:b/>
          <w:color w:val="000000"/>
          <w:sz w:val="24"/>
          <w:szCs w:val="24"/>
        </w:rPr>
      </w:pPr>
      <w:r>
        <w:rPr>
          <w:b/>
          <w:color w:val="000000"/>
          <w:sz w:val="24"/>
          <w:szCs w:val="24"/>
        </w:rPr>
        <w:t>34</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7F1655">
        <w:rPr>
          <w:b/>
          <w:sz w:val="24"/>
        </w:rPr>
        <w:t xml:space="preserve">zemes ierīcības projekta apstiprināšanu Drabešu pagasta nekustamā īpašuma </w:t>
      </w:r>
      <w:r w:rsidR="00307112">
        <w:rPr>
          <w:b/>
          <w:sz w:val="24"/>
        </w:rPr>
        <w:t>[..]</w:t>
      </w:r>
      <w:r w:rsidRPr="007F1655">
        <w:rPr>
          <w:b/>
          <w:sz w:val="24"/>
        </w:rPr>
        <w:t xml:space="preserve"> sadalīšanai</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rPr>
          <w:b/>
          <w:sz w:val="12"/>
          <w:szCs w:val="24"/>
        </w:rPr>
      </w:pPr>
    </w:p>
    <w:p w:rsidR="00CE317D" w:rsidRPr="007F1655" w:rsidRDefault="00CE317D" w:rsidP="00CE317D">
      <w:pPr>
        <w:ind w:firstLine="720"/>
        <w:jc w:val="both"/>
        <w:rPr>
          <w:sz w:val="24"/>
          <w:szCs w:val="24"/>
          <w:lang w:eastAsia="en-US"/>
        </w:rPr>
      </w:pPr>
      <w:r w:rsidRPr="007F1655">
        <w:rPr>
          <w:sz w:val="24"/>
          <w:szCs w:val="24"/>
          <w:lang w:eastAsia="en-US"/>
        </w:rPr>
        <w:t xml:space="preserve">Amatas novada dome 26.09.2018. sēdē Nr. 11 pieņēma lēmumu ”Par Drabešu pagasta nekustamā īpašuma </w:t>
      </w:r>
      <w:r w:rsidR="00307112">
        <w:rPr>
          <w:sz w:val="24"/>
          <w:szCs w:val="24"/>
          <w:lang w:eastAsia="en-US"/>
        </w:rPr>
        <w:t>[..]</w:t>
      </w:r>
      <w:r w:rsidRPr="007F1655">
        <w:rPr>
          <w:sz w:val="24"/>
          <w:szCs w:val="24"/>
          <w:lang w:eastAsia="en-US"/>
        </w:rPr>
        <w:t xml:space="preserve"> sadalīšanu un darba uzdevuma apstiprināšanu”,</w:t>
      </w:r>
      <w:r w:rsidRPr="007F1655">
        <w:rPr>
          <w:b/>
          <w:bCs/>
          <w:sz w:val="24"/>
          <w:szCs w:val="24"/>
          <w:lang w:eastAsia="en-US"/>
        </w:rPr>
        <w:t xml:space="preserve"> </w:t>
      </w:r>
      <w:r w:rsidRPr="007F1655">
        <w:rPr>
          <w:sz w:val="24"/>
          <w:szCs w:val="24"/>
          <w:lang w:eastAsia="en-US"/>
        </w:rPr>
        <w:t>uz kura pamata veikta zemes ierīcības projekta izstrāde. Zemes ierīcības projekts saskaņots ar nekustamo īpašumu īpašniekiem un esošo inženierkomunikāciju turētājiem.</w:t>
      </w:r>
    </w:p>
    <w:p w:rsidR="00CE317D" w:rsidRPr="007F1655" w:rsidRDefault="00CE317D" w:rsidP="00CE317D">
      <w:pPr>
        <w:ind w:firstLine="720"/>
        <w:jc w:val="both"/>
        <w:rPr>
          <w:sz w:val="24"/>
          <w:szCs w:val="24"/>
          <w:lang w:eastAsia="en-US"/>
        </w:rPr>
      </w:pPr>
      <w:r w:rsidRPr="007F1655">
        <w:rPr>
          <w:sz w:val="24"/>
          <w:szCs w:val="24"/>
          <w:lang w:eastAsia="en-US"/>
        </w:rPr>
        <w:t>Izskatot iesniegto zemes ierīcības projektu, saskaņā ar Zemes ierīcības likuma 19.panta otro daļu, Administratīvā procesa likuma 65. panta pirmo daļu</w:t>
      </w:r>
      <w:r w:rsidRPr="007F1655">
        <w:rPr>
          <w:b/>
          <w:bCs/>
          <w:sz w:val="24"/>
          <w:szCs w:val="24"/>
          <w:lang w:eastAsia="en-US"/>
        </w:rPr>
        <w:t xml:space="preserve">, </w:t>
      </w:r>
      <w:r w:rsidRPr="007F1655">
        <w:rPr>
          <w:sz w:val="24"/>
          <w:szCs w:val="24"/>
          <w:lang w:eastAsia="en-US"/>
        </w:rPr>
        <w:t>likuma “Par pašvaldībām” 15. panta 13. punktu, Ministru kabineta 29.04.2011. noteikumu Nr. 288 ”Zemes ierīcības projekta izstrādes noteikumi” 30. punktu, Amatas novada pašvaldības 26.02.2014. saistošajiem noteikumiem Nr. 6 ”Amatas novada teritorijas plānojums 2014.-2024. gadam”,</w:t>
      </w:r>
      <w:r>
        <w:rPr>
          <w:sz w:val="24"/>
          <w:szCs w:val="24"/>
          <w:lang w:eastAsia="en-US"/>
        </w:rPr>
        <w:t xml:space="preserve"> </w:t>
      </w:r>
      <w:r w:rsidRPr="007F1655">
        <w:rPr>
          <w:sz w:val="24"/>
          <w:szCs w:val="24"/>
          <w:lang w:eastAsia="en-US"/>
        </w:rPr>
        <w:t xml:space="preserve">saskaņā ar 2018. gada 11. decembra </w:t>
      </w:r>
      <w:r w:rsidRPr="007F1655">
        <w:rPr>
          <w:bCs/>
          <w:sz w:val="24"/>
          <w:szCs w:val="24"/>
          <w:lang w:eastAsia="en-US"/>
        </w:rPr>
        <w:t>Finanšu un attīstības, Izglītības, kultūras un sporta un</w:t>
      </w:r>
      <w:r w:rsidRPr="007F1655">
        <w:rPr>
          <w:b/>
          <w:bCs/>
          <w:sz w:val="24"/>
          <w:szCs w:val="24"/>
          <w:lang w:eastAsia="en-US"/>
        </w:rPr>
        <w:t xml:space="preserve"> </w:t>
      </w:r>
      <w:r w:rsidRPr="007F1655">
        <w:rPr>
          <w:bCs/>
          <w:sz w:val="24"/>
          <w:szCs w:val="24"/>
          <w:lang w:eastAsia="en-US"/>
        </w:rPr>
        <w:t>Sociālo, veselības un ģimenes jautājumu</w:t>
      </w:r>
      <w:r w:rsidRPr="007F1655">
        <w:rPr>
          <w:sz w:val="24"/>
          <w:szCs w:val="24"/>
          <w:lang w:eastAsia="en-US"/>
        </w:rPr>
        <w:t xml:space="preserve"> apvienoto komiteju sēdes lēmumu (protokols Nr. 12, 1</w:t>
      </w:r>
      <w:r>
        <w:rPr>
          <w:sz w:val="24"/>
          <w:szCs w:val="24"/>
          <w:lang w:eastAsia="en-US"/>
        </w:rPr>
        <w:t>6</w:t>
      </w:r>
      <w:r w:rsidRPr="007F1655">
        <w:rPr>
          <w:sz w:val="24"/>
          <w:szCs w:val="24"/>
          <w:lang w:eastAsia="en-US"/>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b/>
          <w:bCs/>
          <w:sz w:val="12"/>
          <w:szCs w:val="24"/>
          <w:lang w:eastAsia="en-US"/>
        </w:rPr>
      </w:pPr>
    </w:p>
    <w:p w:rsidR="00CE317D" w:rsidRPr="007F1655" w:rsidRDefault="00CE317D" w:rsidP="00CE317D">
      <w:pPr>
        <w:numPr>
          <w:ilvl w:val="0"/>
          <w:numId w:val="17"/>
        </w:numPr>
        <w:contextualSpacing/>
        <w:jc w:val="both"/>
        <w:rPr>
          <w:sz w:val="24"/>
          <w:szCs w:val="24"/>
        </w:rPr>
      </w:pPr>
      <w:r w:rsidRPr="007F1655">
        <w:rPr>
          <w:sz w:val="24"/>
          <w:szCs w:val="24"/>
        </w:rPr>
        <w:t xml:space="preserve">Apstiprināt zemes ierīcības projektu Drabešu pagasta nekustamā īpašuma </w:t>
      </w:r>
      <w:r w:rsidR="00307112">
        <w:rPr>
          <w:sz w:val="24"/>
          <w:szCs w:val="24"/>
        </w:rPr>
        <w:t>[..]</w:t>
      </w:r>
      <w:r w:rsidRPr="007F1655">
        <w:rPr>
          <w:sz w:val="24"/>
          <w:szCs w:val="24"/>
        </w:rPr>
        <w:t xml:space="preserve"> (</w:t>
      </w:r>
      <w:proofErr w:type="spellStart"/>
      <w:r w:rsidRPr="007F1655">
        <w:rPr>
          <w:sz w:val="24"/>
          <w:szCs w:val="24"/>
        </w:rPr>
        <w:t>NĪ</w:t>
      </w:r>
      <w:proofErr w:type="spellEnd"/>
      <w:r w:rsidRPr="007F1655">
        <w:rPr>
          <w:sz w:val="24"/>
          <w:szCs w:val="24"/>
        </w:rPr>
        <w:t xml:space="preserve"> kad. Nr. </w:t>
      </w:r>
      <w:r w:rsidR="00307112">
        <w:rPr>
          <w:sz w:val="24"/>
          <w:szCs w:val="24"/>
        </w:rPr>
        <w:t>[..]</w:t>
      </w:r>
      <w:r w:rsidRPr="007F1655">
        <w:rPr>
          <w:sz w:val="24"/>
          <w:szCs w:val="24"/>
        </w:rPr>
        <w:t xml:space="preserve">) zemes vienības ar kadastra apzīmējumu </w:t>
      </w:r>
      <w:r w:rsidR="00307112">
        <w:rPr>
          <w:sz w:val="24"/>
          <w:szCs w:val="24"/>
        </w:rPr>
        <w:t>[..]</w:t>
      </w:r>
      <w:r w:rsidRPr="007F1655">
        <w:rPr>
          <w:sz w:val="24"/>
          <w:szCs w:val="24"/>
        </w:rPr>
        <w:t xml:space="preserve"> sadalīšanai.</w:t>
      </w:r>
    </w:p>
    <w:p w:rsidR="00CE317D" w:rsidRPr="007F1655" w:rsidRDefault="00CE317D" w:rsidP="00CE317D">
      <w:pPr>
        <w:numPr>
          <w:ilvl w:val="0"/>
          <w:numId w:val="17"/>
        </w:numPr>
        <w:contextualSpacing/>
        <w:jc w:val="both"/>
        <w:rPr>
          <w:b/>
          <w:sz w:val="24"/>
          <w:szCs w:val="24"/>
        </w:rPr>
      </w:pPr>
      <w:r w:rsidRPr="007F1655">
        <w:rPr>
          <w:bCs/>
          <w:sz w:val="24"/>
          <w:szCs w:val="24"/>
        </w:rPr>
        <w:lastRenderedPageBreak/>
        <w:t xml:space="preserve">Atbilstoši lēmuma 1. punktā minētajam  zemes ierīcības projektam no nekustamā īpašuma </w:t>
      </w:r>
      <w:r w:rsidR="00307112">
        <w:rPr>
          <w:bCs/>
          <w:sz w:val="24"/>
          <w:szCs w:val="24"/>
        </w:rPr>
        <w:t>[..]</w:t>
      </w:r>
      <w:r w:rsidRPr="007F1655">
        <w:rPr>
          <w:bCs/>
          <w:sz w:val="24"/>
          <w:szCs w:val="24"/>
        </w:rPr>
        <w:t xml:space="preserve">, Drabešu pagastā, Amatas novadā, sastāvā ietilpstošās zemes vienības ar kadastra apzīmējumu </w:t>
      </w:r>
      <w:r w:rsidR="00307112">
        <w:rPr>
          <w:bCs/>
          <w:sz w:val="24"/>
          <w:szCs w:val="24"/>
        </w:rPr>
        <w:t>[..]</w:t>
      </w:r>
      <w:r w:rsidRPr="007F1655">
        <w:rPr>
          <w:bCs/>
          <w:sz w:val="24"/>
          <w:szCs w:val="24"/>
        </w:rPr>
        <w:t>, atdalīt zemes vienību  3,77 ha platībā (vairāk vai mazāk, cik izrādīsies pēc uzmērīšanas), veidojot jaunu nekustamo īpašumu.</w:t>
      </w:r>
    </w:p>
    <w:p w:rsidR="00CE317D" w:rsidRPr="007F1655" w:rsidRDefault="00CE317D" w:rsidP="00CE317D">
      <w:pPr>
        <w:numPr>
          <w:ilvl w:val="0"/>
          <w:numId w:val="17"/>
        </w:numPr>
        <w:contextualSpacing/>
        <w:jc w:val="both"/>
        <w:rPr>
          <w:sz w:val="24"/>
          <w:szCs w:val="24"/>
        </w:rPr>
      </w:pPr>
      <w:r w:rsidRPr="007F1655">
        <w:rPr>
          <w:sz w:val="24"/>
          <w:szCs w:val="24"/>
        </w:rPr>
        <w:t xml:space="preserve">Jaunizveidotajam nekustamajam īpašumam, kas sastāv no zemes vienības 3,77 ha platībā (zemes ierīcības projekta grafiskajā daļā šī zemes vienība attēlota ar kārtas Nr. 2 un kadastra apzīmējumu </w:t>
      </w:r>
      <w:r w:rsidR="00307112">
        <w:rPr>
          <w:sz w:val="24"/>
          <w:szCs w:val="24"/>
        </w:rPr>
        <w:t>[..]</w:t>
      </w:r>
      <w:r w:rsidRPr="007F1655">
        <w:rPr>
          <w:sz w:val="24"/>
          <w:szCs w:val="24"/>
        </w:rPr>
        <w:t xml:space="preserve">)  piešķirt nosaukumu </w:t>
      </w:r>
      <w:r w:rsidR="00307112">
        <w:rPr>
          <w:b/>
          <w:sz w:val="24"/>
          <w:szCs w:val="24"/>
        </w:rPr>
        <w:t>[..]</w:t>
      </w:r>
      <w:r w:rsidRPr="007F1655">
        <w:rPr>
          <w:sz w:val="24"/>
          <w:szCs w:val="24"/>
        </w:rPr>
        <w:t>, kā arī noteikt nekustamā īpašuma lietošanas mērķi – zeme, uz kuras galvenā saimnieciskā darbība ir lauksaimniecība (kods 0101).</w:t>
      </w:r>
    </w:p>
    <w:p w:rsidR="00CE317D" w:rsidRPr="007F1655" w:rsidRDefault="00CE317D" w:rsidP="00CE317D">
      <w:pPr>
        <w:numPr>
          <w:ilvl w:val="0"/>
          <w:numId w:val="17"/>
        </w:numPr>
        <w:contextualSpacing/>
        <w:jc w:val="both"/>
        <w:rPr>
          <w:sz w:val="24"/>
          <w:szCs w:val="24"/>
        </w:rPr>
      </w:pPr>
      <w:r w:rsidRPr="007F1655">
        <w:rPr>
          <w:sz w:val="24"/>
          <w:szCs w:val="24"/>
        </w:rPr>
        <w:t>Paliekošajam nekustamajam īpašumam, kas sastāvēs no zemes vienības 2,06 ha platībā (zemes ierīcības projekta grafiskajā daļā šī zemes</w:t>
      </w:r>
      <w:r w:rsidR="00E80339">
        <w:rPr>
          <w:sz w:val="24"/>
          <w:szCs w:val="24"/>
        </w:rPr>
        <w:t xml:space="preserve"> vienība attēlota ar kārtas Nr. </w:t>
      </w:r>
      <w:r w:rsidRPr="007F1655">
        <w:rPr>
          <w:sz w:val="24"/>
          <w:szCs w:val="24"/>
        </w:rPr>
        <w:t xml:space="preserve">1 un kadastra apzīmējumu </w:t>
      </w:r>
      <w:r w:rsidR="00307112">
        <w:rPr>
          <w:sz w:val="24"/>
          <w:szCs w:val="24"/>
        </w:rPr>
        <w:t>[..]</w:t>
      </w:r>
      <w:r w:rsidRPr="007F1655">
        <w:rPr>
          <w:sz w:val="24"/>
          <w:szCs w:val="24"/>
        </w:rPr>
        <w:t xml:space="preserve">) un zemes vienības 1,95 ha platībā (zemes ierīcības projekta grafiskajā daļā šī zemes vienība attēlota ar kārtas Nr. 3 un kadastra apzīmējumu </w:t>
      </w:r>
      <w:r w:rsidR="00307112">
        <w:rPr>
          <w:sz w:val="24"/>
          <w:szCs w:val="24"/>
        </w:rPr>
        <w:t>[..]</w:t>
      </w:r>
      <w:r w:rsidRPr="007F1655">
        <w:rPr>
          <w:sz w:val="24"/>
          <w:szCs w:val="24"/>
        </w:rPr>
        <w:t>), saglabāt nosaukumu</w:t>
      </w:r>
      <w:r w:rsidRPr="007F1655">
        <w:rPr>
          <w:b/>
          <w:sz w:val="24"/>
          <w:szCs w:val="24"/>
        </w:rPr>
        <w:t xml:space="preserve"> </w:t>
      </w:r>
      <w:r w:rsidR="00307112">
        <w:rPr>
          <w:sz w:val="24"/>
          <w:szCs w:val="24"/>
        </w:rPr>
        <w:t>[..]</w:t>
      </w:r>
      <w:r w:rsidRPr="007F1655">
        <w:rPr>
          <w:sz w:val="24"/>
          <w:szCs w:val="24"/>
        </w:rPr>
        <w:t xml:space="preserve">. Zemes vienībai ar kadastra apzīmējumu </w:t>
      </w:r>
      <w:r w:rsidR="00307112">
        <w:rPr>
          <w:sz w:val="24"/>
          <w:szCs w:val="24"/>
        </w:rPr>
        <w:t>[..]</w:t>
      </w:r>
      <w:r w:rsidRPr="007F1655">
        <w:rPr>
          <w:sz w:val="24"/>
          <w:szCs w:val="24"/>
        </w:rPr>
        <w:t xml:space="preserve"> noteikt nekustamā īpašuma lietošanas mērķi – zeme, uz kuras galvenā saimnieciskā darbība ir lauksaimniecība (kods 0101). Zemes vienībai ar kadastra apzīmējumu </w:t>
      </w:r>
      <w:r w:rsidR="00827231">
        <w:rPr>
          <w:sz w:val="24"/>
          <w:szCs w:val="24"/>
        </w:rPr>
        <w:t>[..]</w:t>
      </w:r>
      <w:r w:rsidRPr="007F1655">
        <w:rPr>
          <w:sz w:val="24"/>
          <w:szCs w:val="24"/>
        </w:rPr>
        <w:t xml:space="preserve"> noteikt nekustamā īpašuma lietošanas mērķi – zeme, uz kuras galvenā saimnieciskā darbība ir mežsaimniecība (kods 0201).</w:t>
      </w:r>
    </w:p>
    <w:p w:rsidR="00CE317D" w:rsidRPr="007F1655" w:rsidRDefault="00CE317D" w:rsidP="00CE317D">
      <w:pPr>
        <w:numPr>
          <w:ilvl w:val="0"/>
          <w:numId w:val="17"/>
        </w:numPr>
        <w:contextualSpacing/>
        <w:jc w:val="both"/>
        <w:rPr>
          <w:sz w:val="24"/>
          <w:szCs w:val="24"/>
        </w:rPr>
      </w:pPr>
      <w:r w:rsidRPr="007F1655">
        <w:rPr>
          <w:sz w:val="24"/>
          <w:szCs w:val="24"/>
        </w:rPr>
        <w:t>Zemes ierīcības projekts īstenojams 4 gadu laikā.</w:t>
      </w:r>
    </w:p>
    <w:p w:rsidR="00CE317D" w:rsidRPr="007F1655" w:rsidRDefault="00CE317D" w:rsidP="00CE317D">
      <w:pPr>
        <w:jc w:val="both"/>
        <w:rPr>
          <w:sz w:val="12"/>
          <w:szCs w:val="24"/>
        </w:rPr>
      </w:pPr>
    </w:p>
    <w:p w:rsidR="00CE317D" w:rsidRPr="007F1655" w:rsidRDefault="00CE317D" w:rsidP="00CE317D">
      <w:pPr>
        <w:ind w:firstLine="720"/>
        <w:jc w:val="both"/>
        <w:rPr>
          <w:sz w:val="24"/>
          <w:szCs w:val="24"/>
        </w:rPr>
      </w:pPr>
      <w:r w:rsidRPr="007F1655">
        <w:rPr>
          <w:sz w:val="24"/>
          <w:szCs w:val="24"/>
        </w:rPr>
        <w:t>Amatas novada domes sēdē pieņemtais administratīvais akts stājas spēkā piecu dienu laikā no tā pieņemšanas.</w:t>
      </w:r>
    </w:p>
    <w:p w:rsidR="00CE317D" w:rsidRPr="00632218" w:rsidRDefault="00CE317D" w:rsidP="00632218">
      <w:pPr>
        <w:ind w:firstLine="720"/>
        <w:jc w:val="both"/>
        <w:rPr>
          <w:sz w:val="24"/>
          <w:szCs w:val="24"/>
        </w:rPr>
      </w:pPr>
      <w:r w:rsidRPr="007F1655">
        <w:rPr>
          <w:sz w:val="24"/>
          <w:szCs w:val="24"/>
        </w:rPr>
        <w:t>Administratīvo aktu pēc tā stāšanās spēkā var pārsūdzēt Administratīvajā rajona tiesā viena mēneša laikā no tā spēkā stāšanās dienas.</w:t>
      </w:r>
    </w:p>
    <w:p w:rsidR="00827231" w:rsidRDefault="00827231"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35</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7F1655">
        <w:rPr>
          <w:b/>
          <w:sz w:val="24"/>
          <w:szCs w:val="24"/>
        </w:rPr>
        <w:t>Drabešu pagasta jaunizveidotā nekustamā īpašuma „Drabešu muiža”-9 telpu grupas adreses apstiprināšanu</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rPr>
          <w:b/>
          <w:sz w:val="12"/>
          <w:szCs w:val="24"/>
        </w:rPr>
      </w:pPr>
    </w:p>
    <w:p w:rsidR="00CE317D" w:rsidRPr="007F1655" w:rsidRDefault="00CE317D" w:rsidP="00CE317D">
      <w:pPr>
        <w:jc w:val="both"/>
        <w:rPr>
          <w:sz w:val="24"/>
          <w:szCs w:val="24"/>
        </w:rPr>
      </w:pPr>
      <w:r w:rsidRPr="007F1655">
        <w:rPr>
          <w:sz w:val="24"/>
          <w:szCs w:val="24"/>
        </w:rPr>
        <w:tab/>
        <w:t>Precizējot Amatas novada pašvaldības teritorijā esošo nekustamo īpašumu nosaukumus un adreses, Amatas novada pašvaldība izskatīja jautājumu par Drabešu pagasta jaunizveidotā nekustamā īpašuma „Drabešu muiža”-9 telpu grupas adreses piešķiršanu. Jaunizveidotais nekustamais īpašums izveidojās, sadalot nekustamā īpašuma “Drabešu muiža”-2 (NĪ kadastra Nr. 42469000425) telpu grupu (dzīvokli) ar kadastra apzīmējumu 42460050132014002.</w:t>
      </w:r>
    </w:p>
    <w:p w:rsidR="00CE317D" w:rsidRPr="007F1655" w:rsidRDefault="00CE317D" w:rsidP="00CE317D">
      <w:pPr>
        <w:jc w:val="both"/>
        <w:rPr>
          <w:sz w:val="24"/>
          <w:szCs w:val="24"/>
        </w:rPr>
      </w:pPr>
      <w:r w:rsidRPr="007F1655">
        <w:rPr>
          <w:sz w:val="24"/>
          <w:szCs w:val="24"/>
        </w:rPr>
        <w:tab/>
        <w:t>Pamatojoties uz Administratīvo teritoriju un apdzīvoto vietu likuma 17. panta 4.</w:t>
      </w:r>
      <w:r w:rsidRPr="007F1655">
        <w:rPr>
          <w:sz w:val="24"/>
          <w:szCs w:val="24"/>
          <w:vertAlign w:val="superscript"/>
        </w:rPr>
        <w:t>1</w:t>
      </w:r>
      <w:r w:rsidRPr="007F1655">
        <w:rPr>
          <w:sz w:val="24"/>
          <w:szCs w:val="24"/>
        </w:rPr>
        <w:t xml:space="preserve"> daļu un 03.11.2009. Ministru kabineta noteikumiem Nr. 1269 „Adresācijas sistēmas noteikumi”,</w:t>
      </w:r>
      <w:r>
        <w:rPr>
          <w:sz w:val="24"/>
          <w:szCs w:val="24"/>
        </w:rPr>
        <w:t xml:space="preserve"> </w:t>
      </w:r>
      <w:r w:rsidRPr="007F1655">
        <w:rPr>
          <w:sz w:val="24"/>
          <w:szCs w:val="24"/>
        </w:rPr>
        <w:t xml:space="preserve">saskaņā ar 2018. gada 11. 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 1</w:t>
      </w:r>
      <w:r>
        <w:rPr>
          <w:sz w:val="24"/>
          <w:szCs w:val="24"/>
        </w:rPr>
        <w:t>7</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jc w:val="both"/>
        <w:rPr>
          <w:sz w:val="12"/>
          <w:szCs w:val="24"/>
        </w:rPr>
      </w:pPr>
    </w:p>
    <w:p w:rsidR="00CE317D" w:rsidRPr="007F1655" w:rsidRDefault="00CE317D" w:rsidP="00CE317D">
      <w:pPr>
        <w:ind w:firstLine="720"/>
        <w:contextualSpacing/>
        <w:jc w:val="both"/>
        <w:rPr>
          <w:sz w:val="24"/>
          <w:szCs w:val="24"/>
        </w:rPr>
      </w:pPr>
      <w:r w:rsidRPr="007F1655">
        <w:rPr>
          <w:sz w:val="24"/>
          <w:szCs w:val="24"/>
        </w:rPr>
        <w:t xml:space="preserve">Izveidot jaunu nekustamo īpašumu </w:t>
      </w:r>
      <w:r w:rsidRPr="007F1655">
        <w:rPr>
          <w:b/>
          <w:sz w:val="24"/>
          <w:szCs w:val="24"/>
        </w:rPr>
        <w:t>„Drabešu muiža”-9</w:t>
      </w:r>
      <w:r w:rsidRPr="007F1655">
        <w:rPr>
          <w:sz w:val="24"/>
          <w:szCs w:val="24"/>
        </w:rPr>
        <w:t xml:space="preserve"> un apstiprināt adresi </w:t>
      </w:r>
      <w:r w:rsidRPr="007F1655">
        <w:rPr>
          <w:b/>
          <w:sz w:val="24"/>
          <w:szCs w:val="24"/>
        </w:rPr>
        <w:t>„Drabešu muiža”-9, Drabeši, Drabešu pagasts, Amatas novads</w:t>
      </w:r>
      <w:r w:rsidRPr="007F1655">
        <w:rPr>
          <w:sz w:val="24"/>
          <w:szCs w:val="24"/>
        </w:rPr>
        <w:t>. Jaunizveidotais nekustamais īpašums izveidojās, sadalot nekustamā īpašuma “Drabešu muiža”-2 (NĪ kadastra Nr.42469000425) telpu grupu (dzīvokli) ar kadastra apzīmējumu 42460050132014002.</w:t>
      </w:r>
    </w:p>
    <w:p w:rsidR="00CE317D" w:rsidRPr="007F1655" w:rsidRDefault="00CE317D" w:rsidP="00CE317D">
      <w:pPr>
        <w:jc w:val="both"/>
        <w:rPr>
          <w:sz w:val="12"/>
          <w:szCs w:val="24"/>
        </w:rPr>
      </w:pPr>
    </w:p>
    <w:p w:rsidR="00CE317D" w:rsidRPr="007F1655" w:rsidRDefault="00CE317D" w:rsidP="00CE317D">
      <w:pPr>
        <w:jc w:val="both"/>
        <w:rPr>
          <w:sz w:val="24"/>
          <w:szCs w:val="24"/>
        </w:rPr>
      </w:pPr>
      <w:r w:rsidRPr="007F1655">
        <w:rPr>
          <w:sz w:val="24"/>
          <w:szCs w:val="24"/>
        </w:rPr>
        <w:t>Lēmums stājas spēkā ar tā pieņemšanas brīdi.</w:t>
      </w:r>
    </w:p>
    <w:p w:rsidR="00CE317D" w:rsidRPr="007F1655" w:rsidRDefault="00CE317D" w:rsidP="00CE317D">
      <w:pPr>
        <w:jc w:val="both"/>
        <w:rPr>
          <w:sz w:val="24"/>
          <w:szCs w:val="24"/>
        </w:rPr>
      </w:pPr>
      <w:r w:rsidRPr="007F1655">
        <w:rPr>
          <w:sz w:val="24"/>
          <w:szCs w:val="24"/>
        </w:rPr>
        <w:lastRenderedPageBreak/>
        <w:t>Šo lēmumu var pārsūdzēt Administratīvajā rajona tiesā (Administratīvās rajona tiesas tiesu namā Valmierā, Voldemāra Baloža iela 13a, LV – 4201) viena mēneša laikā no tā spēkā stāšanās dienas.</w:t>
      </w:r>
    </w:p>
    <w:p w:rsidR="00275561" w:rsidRDefault="00275561" w:rsidP="008B01DA">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36</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E37712">
        <w:rPr>
          <w:b/>
          <w:sz w:val="24"/>
        </w:rPr>
        <w:t xml:space="preserve">Drabešu pagasta nekustamā īpašuma </w:t>
      </w:r>
      <w:r w:rsidR="00827231">
        <w:rPr>
          <w:b/>
          <w:sz w:val="24"/>
        </w:rPr>
        <w:t>[..]</w:t>
      </w:r>
      <w:r w:rsidRPr="00E37712">
        <w:rPr>
          <w:b/>
          <w:sz w:val="24"/>
        </w:rPr>
        <w:t xml:space="preserve"> adreses apstiprināšanu</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autoSpaceDE w:val="0"/>
        <w:autoSpaceDN w:val="0"/>
        <w:adjustRightInd w:val="0"/>
        <w:jc w:val="both"/>
        <w:rPr>
          <w:rFonts w:eastAsia="Calibri"/>
          <w:bCs/>
          <w:color w:val="000000"/>
          <w:sz w:val="24"/>
          <w:szCs w:val="24"/>
        </w:rPr>
      </w:pPr>
      <w:r>
        <w:rPr>
          <w:rFonts w:eastAsia="Calibri"/>
          <w:bCs/>
          <w:color w:val="000000"/>
          <w:sz w:val="24"/>
          <w:szCs w:val="24"/>
        </w:rPr>
        <w:t>Izsakās</w:t>
      </w:r>
      <w:r w:rsidR="00275561">
        <w:rPr>
          <w:rFonts w:eastAsia="Calibri"/>
          <w:bCs/>
          <w:color w:val="000000"/>
          <w:sz w:val="24"/>
          <w:szCs w:val="24"/>
        </w:rPr>
        <w:t xml:space="preserve"> E. Eglīte</w:t>
      </w:r>
    </w:p>
    <w:p w:rsidR="00CE317D" w:rsidRPr="00EF40AB" w:rsidRDefault="00CE317D" w:rsidP="00CE317D">
      <w:pPr>
        <w:rPr>
          <w:b/>
          <w:sz w:val="12"/>
        </w:rPr>
      </w:pPr>
      <w:r w:rsidRPr="00E37712">
        <w:rPr>
          <w:b/>
          <w:sz w:val="24"/>
        </w:rPr>
        <w:tab/>
      </w:r>
    </w:p>
    <w:p w:rsidR="00CE317D" w:rsidRPr="00E37712" w:rsidRDefault="00CE317D" w:rsidP="00CE317D">
      <w:pPr>
        <w:ind w:firstLine="720"/>
        <w:jc w:val="both"/>
        <w:rPr>
          <w:sz w:val="24"/>
        </w:rPr>
      </w:pPr>
      <w:r w:rsidRPr="00E37712">
        <w:rPr>
          <w:sz w:val="24"/>
        </w:rPr>
        <w:t xml:space="preserve">Amatas novada pašvaldība ir izskatījusi </w:t>
      </w:r>
      <w:r w:rsidR="00827231">
        <w:rPr>
          <w:sz w:val="24"/>
        </w:rPr>
        <w:t>J. P.</w:t>
      </w:r>
      <w:r w:rsidRPr="00E37712">
        <w:rPr>
          <w:sz w:val="24"/>
        </w:rPr>
        <w:t xml:space="preserve"> (</w:t>
      </w:r>
      <w:proofErr w:type="spellStart"/>
      <w:r w:rsidRPr="00E37712">
        <w:rPr>
          <w:sz w:val="24"/>
        </w:rPr>
        <w:t>p.k</w:t>
      </w:r>
      <w:proofErr w:type="spellEnd"/>
      <w:r w:rsidRPr="00E37712">
        <w:rPr>
          <w:sz w:val="24"/>
        </w:rPr>
        <w:t>.</w:t>
      </w:r>
      <w:r>
        <w:rPr>
          <w:sz w:val="24"/>
        </w:rPr>
        <w:t xml:space="preserve"> </w:t>
      </w:r>
      <w:r w:rsidR="00827231">
        <w:rPr>
          <w:sz w:val="24"/>
          <w:szCs w:val="24"/>
          <w:lang w:val="fi-FI"/>
        </w:rPr>
        <w:t>000000-00000</w:t>
      </w:r>
      <w:r w:rsidRPr="00E37712">
        <w:rPr>
          <w:sz w:val="24"/>
        </w:rPr>
        <w:t>) 2018.</w:t>
      </w:r>
      <w:r>
        <w:rPr>
          <w:sz w:val="24"/>
        </w:rPr>
        <w:t xml:space="preserve"> </w:t>
      </w:r>
      <w:r w:rsidRPr="00E37712">
        <w:rPr>
          <w:sz w:val="24"/>
        </w:rPr>
        <w:t>gada 11.</w:t>
      </w:r>
      <w:r>
        <w:rPr>
          <w:sz w:val="24"/>
        </w:rPr>
        <w:t> </w:t>
      </w:r>
      <w:r w:rsidRPr="00E37712">
        <w:rPr>
          <w:sz w:val="24"/>
        </w:rPr>
        <w:t>decembrī reģistrēto iesniegumu (reģ.</w:t>
      </w:r>
      <w:r>
        <w:rPr>
          <w:sz w:val="24"/>
        </w:rPr>
        <w:t xml:space="preserve"> </w:t>
      </w:r>
      <w:r w:rsidRPr="00E37712">
        <w:rPr>
          <w:sz w:val="24"/>
        </w:rPr>
        <w:t>Nr.</w:t>
      </w:r>
      <w:r>
        <w:rPr>
          <w:sz w:val="24"/>
        </w:rPr>
        <w:t xml:space="preserve"> </w:t>
      </w:r>
      <w:r w:rsidRPr="00E37712">
        <w:rPr>
          <w:sz w:val="24"/>
        </w:rPr>
        <w:t xml:space="preserve">9-2/2018/2144) ar lūgumu apstiprināt jaunu adresi viņa nekustamā īpašuma Drabešu pagasta </w:t>
      </w:r>
      <w:r w:rsidR="00827231">
        <w:rPr>
          <w:sz w:val="24"/>
        </w:rPr>
        <w:t>[..]</w:t>
      </w:r>
      <w:r w:rsidRPr="00E37712">
        <w:rPr>
          <w:sz w:val="24"/>
        </w:rPr>
        <w:t xml:space="preserve"> (</w:t>
      </w:r>
      <w:proofErr w:type="spellStart"/>
      <w:r w:rsidRPr="00E37712">
        <w:rPr>
          <w:sz w:val="24"/>
        </w:rPr>
        <w:t>NĪ</w:t>
      </w:r>
      <w:proofErr w:type="spellEnd"/>
      <w:r w:rsidRPr="00E37712">
        <w:rPr>
          <w:sz w:val="24"/>
        </w:rPr>
        <w:t xml:space="preserve"> kad.</w:t>
      </w:r>
      <w:r>
        <w:rPr>
          <w:sz w:val="24"/>
        </w:rPr>
        <w:t xml:space="preserve"> </w:t>
      </w:r>
      <w:r w:rsidRPr="00E37712">
        <w:rPr>
          <w:sz w:val="24"/>
        </w:rPr>
        <w:t>Nr.</w:t>
      </w:r>
      <w:r>
        <w:rPr>
          <w:sz w:val="24"/>
        </w:rPr>
        <w:t xml:space="preserve"> </w:t>
      </w:r>
      <w:r w:rsidR="00827231">
        <w:rPr>
          <w:sz w:val="24"/>
        </w:rPr>
        <w:t>[..]</w:t>
      </w:r>
      <w:r w:rsidRPr="00E37712">
        <w:rPr>
          <w:sz w:val="24"/>
        </w:rPr>
        <w:t xml:space="preserve">) zemes vienībai ar kadastra apzīmējumu </w:t>
      </w:r>
      <w:r w:rsidR="00827231">
        <w:rPr>
          <w:sz w:val="24"/>
        </w:rPr>
        <w:t>[..]</w:t>
      </w:r>
      <w:r w:rsidRPr="00E37712">
        <w:rPr>
          <w:sz w:val="24"/>
        </w:rPr>
        <w:t xml:space="preserve"> un jaunbūvei, kura atrodas uz šīs zemes vienības.</w:t>
      </w:r>
    </w:p>
    <w:p w:rsidR="00CE317D" w:rsidRDefault="00CE317D" w:rsidP="00CE317D">
      <w:pPr>
        <w:ind w:firstLine="720"/>
        <w:jc w:val="both"/>
        <w:rPr>
          <w:sz w:val="24"/>
        </w:rPr>
      </w:pPr>
      <w:r w:rsidRPr="00E37712">
        <w:rPr>
          <w:sz w:val="24"/>
        </w:rPr>
        <w:t xml:space="preserve">Pamatojoties uz Administratīvo teritoriju un apdzīvoto vietu likumu un </w:t>
      </w:r>
      <w:r w:rsidR="00E3585C">
        <w:rPr>
          <w:sz w:val="24"/>
        </w:rPr>
        <w:t>J. P.</w:t>
      </w:r>
      <w:r w:rsidRPr="00E37712">
        <w:rPr>
          <w:sz w:val="24"/>
        </w:rPr>
        <w:t xml:space="preserve"> 2018.</w:t>
      </w:r>
      <w:r>
        <w:rPr>
          <w:sz w:val="24"/>
        </w:rPr>
        <w:t> </w:t>
      </w:r>
      <w:r w:rsidRPr="00E37712">
        <w:rPr>
          <w:sz w:val="24"/>
        </w:rPr>
        <w:t>gada 11.</w:t>
      </w:r>
      <w:r>
        <w:rPr>
          <w:sz w:val="24"/>
        </w:rPr>
        <w:t xml:space="preserve"> </w:t>
      </w:r>
      <w:r w:rsidRPr="00E37712">
        <w:rPr>
          <w:sz w:val="24"/>
        </w:rPr>
        <w:t>decembrī reģistrēto</w:t>
      </w:r>
      <w:r>
        <w:rPr>
          <w:sz w:val="24"/>
        </w:rPr>
        <w:t xml:space="preserve"> iesniegumu,</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EF40AB" w:rsidRDefault="00CE317D" w:rsidP="00CE317D">
      <w:pPr>
        <w:jc w:val="both"/>
        <w:rPr>
          <w:sz w:val="12"/>
        </w:rPr>
      </w:pPr>
    </w:p>
    <w:p w:rsidR="00CE317D" w:rsidRPr="00EF40AB" w:rsidRDefault="00CE317D" w:rsidP="00CE317D">
      <w:pPr>
        <w:ind w:firstLine="720"/>
        <w:jc w:val="both"/>
        <w:rPr>
          <w:sz w:val="24"/>
        </w:rPr>
      </w:pPr>
      <w:r w:rsidRPr="00EF40AB">
        <w:rPr>
          <w:sz w:val="24"/>
        </w:rPr>
        <w:t>Apstiprināt vienotu</w:t>
      </w:r>
      <w:r>
        <w:rPr>
          <w:sz w:val="24"/>
        </w:rPr>
        <w:t xml:space="preserve"> adresi</w:t>
      </w:r>
      <w:r w:rsidRPr="00EF40AB">
        <w:rPr>
          <w:sz w:val="24"/>
        </w:rPr>
        <w:t xml:space="preserve"> </w:t>
      </w:r>
      <w:r w:rsidR="00827231">
        <w:rPr>
          <w:sz w:val="24"/>
        </w:rPr>
        <w:t>[..]</w:t>
      </w:r>
      <w:r w:rsidRPr="00EF40AB">
        <w:rPr>
          <w:sz w:val="24"/>
        </w:rPr>
        <w:t xml:space="preserve">, Drabešu pagasts, Amatas novads zemes vienībai ar kadastra apzīmējumu </w:t>
      </w:r>
      <w:r w:rsidR="00827231">
        <w:rPr>
          <w:sz w:val="24"/>
        </w:rPr>
        <w:t>[..]</w:t>
      </w:r>
      <w:r w:rsidRPr="00EF40AB">
        <w:rPr>
          <w:sz w:val="24"/>
        </w:rPr>
        <w:t xml:space="preserve"> un jaunbūvei, kura atrodas uz šīs zemes vienības.</w:t>
      </w:r>
    </w:p>
    <w:p w:rsidR="00CE317D" w:rsidRPr="00EF40AB" w:rsidRDefault="00CE317D" w:rsidP="00CE317D">
      <w:pPr>
        <w:jc w:val="both"/>
        <w:rPr>
          <w:sz w:val="12"/>
        </w:rPr>
      </w:pPr>
    </w:p>
    <w:p w:rsidR="00CE317D" w:rsidRPr="00E37712" w:rsidRDefault="00CE317D" w:rsidP="00CE317D">
      <w:pPr>
        <w:jc w:val="both"/>
        <w:rPr>
          <w:sz w:val="24"/>
        </w:rPr>
      </w:pPr>
      <w:r w:rsidRPr="00E37712">
        <w:rPr>
          <w:sz w:val="24"/>
        </w:rPr>
        <w:t>Lēmums stājas spēkā ar tā pieņemšanas brīdi.</w:t>
      </w:r>
    </w:p>
    <w:p w:rsidR="00CE317D" w:rsidRPr="0023755C" w:rsidRDefault="00CE317D" w:rsidP="00CE317D">
      <w:pPr>
        <w:jc w:val="both"/>
        <w:rPr>
          <w:sz w:val="24"/>
        </w:rPr>
      </w:pPr>
      <w:r w:rsidRPr="00E37712">
        <w:rPr>
          <w:sz w:val="24"/>
        </w:rPr>
        <w:t>Šo lēmumu var pārsūdzēt Administratīvajā rajona tiesā (Administratīvās rajona tiesas tiesu namā Valmierā, Voldemāra Baloža ielā 13a, LV – 4201) viena mēneša lai</w:t>
      </w:r>
      <w:r>
        <w:rPr>
          <w:sz w:val="24"/>
        </w:rPr>
        <w:t>kā no tā spēkā stāšanās dienas.</w:t>
      </w:r>
    </w:p>
    <w:p w:rsidR="00CE317D" w:rsidRDefault="00CE317D"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37</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217F65">
        <w:rPr>
          <w:b/>
          <w:sz w:val="24"/>
        </w:rPr>
        <w:t>Drabešu pagasta nekustamā īpašuma “Zariņi” ieraksta dzēšanu zemesgrāmatā</w:t>
      </w:r>
    </w:p>
    <w:p w:rsidR="00CE317D"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FC706B" w:rsidRDefault="00CE317D" w:rsidP="00CE317D">
      <w:pPr>
        <w:jc w:val="center"/>
        <w:rPr>
          <w:b/>
          <w:color w:val="000000"/>
          <w:sz w:val="12"/>
          <w:szCs w:val="24"/>
        </w:rPr>
      </w:pPr>
    </w:p>
    <w:p w:rsidR="00CE317D" w:rsidRPr="00810299" w:rsidRDefault="00CE317D" w:rsidP="00CE317D">
      <w:pPr>
        <w:ind w:firstLine="720"/>
        <w:jc w:val="both"/>
        <w:rPr>
          <w:sz w:val="24"/>
          <w:szCs w:val="24"/>
        </w:rPr>
      </w:pPr>
      <w:r w:rsidRPr="00810299">
        <w:rPr>
          <w:sz w:val="24"/>
          <w:szCs w:val="24"/>
        </w:rPr>
        <w:t xml:space="preserve">Pamatojoties uz likumu „Par valsts un pašvaldību dzīvojamo māju privatizāciju”, </w:t>
      </w:r>
      <w:r>
        <w:rPr>
          <w:sz w:val="24"/>
          <w:szCs w:val="24"/>
        </w:rPr>
        <w:t>uz nekustamā īpašuma</w:t>
      </w:r>
      <w:r w:rsidRPr="00810299">
        <w:rPr>
          <w:sz w:val="24"/>
          <w:szCs w:val="24"/>
        </w:rPr>
        <w:t xml:space="preserve"> Drabešu pagasta „Zariņi” (NĪ kadastra Nr. 4246 007 0246), kurš sastāv no 1060/19640 domājamām daļām zemes vienības ar kadastra apzīmējumu 42460070246 un vienas daudzdzīvojamās mājas (kadastra apzīmējums 42460070246001)</w:t>
      </w:r>
      <w:r>
        <w:rPr>
          <w:sz w:val="24"/>
          <w:szCs w:val="24"/>
        </w:rPr>
        <w:t>,</w:t>
      </w:r>
      <w:r w:rsidRPr="00810299">
        <w:rPr>
          <w:sz w:val="24"/>
          <w:szCs w:val="24"/>
        </w:rPr>
        <w:t xml:space="preserve"> pamata izveidots dzīvokļa īpašums “Zariņi”-8 (NĪ kadastra Nr.</w:t>
      </w:r>
      <w:r>
        <w:rPr>
          <w:sz w:val="24"/>
          <w:szCs w:val="24"/>
        </w:rPr>
        <w:t xml:space="preserve"> </w:t>
      </w:r>
      <w:r w:rsidRPr="00810299">
        <w:rPr>
          <w:sz w:val="24"/>
          <w:szCs w:val="24"/>
        </w:rPr>
        <w:t xml:space="preserve">42469000438). </w:t>
      </w:r>
    </w:p>
    <w:p w:rsidR="00CE317D" w:rsidRDefault="00CE317D" w:rsidP="00CE317D">
      <w:pPr>
        <w:ind w:firstLine="720"/>
        <w:jc w:val="both"/>
        <w:rPr>
          <w:sz w:val="22"/>
          <w:szCs w:val="22"/>
        </w:rPr>
      </w:pPr>
      <w:r w:rsidRPr="00810299">
        <w:rPr>
          <w:sz w:val="24"/>
          <w:szCs w:val="24"/>
        </w:rPr>
        <w:t xml:space="preserve">Pamatojoties uz </w:t>
      </w:r>
      <w:r>
        <w:rPr>
          <w:sz w:val="24"/>
          <w:szCs w:val="24"/>
        </w:rPr>
        <w:t>Latvijas Republikas</w:t>
      </w:r>
      <w:r w:rsidRPr="00810299">
        <w:rPr>
          <w:sz w:val="24"/>
          <w:szCs w:val="24"/>
        </w:rPr>
        <w:t xml:space="preserve"> likumu „Par valsts un pašvaldību dzīvojamo māju privatizāciju”, Zemesgrāmatu likumu un, lai pabeigtu Amatas novada pašvaldībai piederošas privatizācijai nodotās dzīvojamās mājas privatizāciju</w:t>
      </w:r>
      <w:r>
        <w:rPr>
          <w:sz w:val="22"/>
          <w:szCs w:val="22"/>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810299" w:rsidRDefault="00CE317D" w:rsidP="00CE317D">
      <w:pPr>
        <w:shd w:val="clear" w:color="auto" w:fill="FFFFFF"/>
        <w:ind w:right="-57" w:firstLine="720"/>
        <w:jc w:val="both"/>
        <w:rPr>
          <w:sz w:val="12"/>
          <w:szCs w:val="24"/>
        </w:rPr>
      </w:pPr>
    </w:p>
    <w:p w:rsidR="00CE317D" w:rsidRPr="00810299" w:rsidRDefault="00CE317D" w:rsidP="00CE317D">
      <w:pPr>
        <w:numPr>
          <w:ilvl w:val="0"/>
          <w:numId w:val="28"/>
        </w:numPr>
        <w:ind w:left="709"/>
        <w:jc w:val="both"/>
        <w:rPr>
          <w:sz w:val="24"/>
        </w:rPr>
      </w:pPr>
      <w:r w:rsidRPr="00810299">
        <w:rPr>
          <w:sz w:val="24"/>
        </w:rPr>
        <w:t>Izslēgt no pašvaldības bilances Dra</w:t>
      </w:r>
      <w:r>
        <w:rPr>
          <w:sz w:val="24"/>
        </w:rPr>
        <w:t xml:space="preserve">bešu pagasta nekustamo īpašumu </w:t>
      </w:r>
      <w:r w:rsidRPr="00810299">
        <w:rPr>
          <w:sz w:val="24"/>
        </w:rPr>
        <w:t>„Zariņi” (NĪ kad.</w:t>
      </w:r>
      <w:r>
        <w:rPr>
          <w:sz w:val="24"/>
        </w:rPr>
        <w:t xml:space="preserve"> </w:t>
      </w:r>
      <w:r w:rsidRPr="00810299">
        <w:rPr>
          <w:sz w:val="24"/>
        </w:rPr>
        <w:t>Nr.</w:t>
      </w:r>
      <w:r>
        <w:rPr>
          <w:sz w:val="24"/>
        </w:rPr>
        <w:t> </w:t>
      </w:r>
      <w:r w:rsidRPr="00810299">
        <w:rPr>
          <w:sz w:val="24"/>
        </w:rPr>
        <w:t>42460070246).</w:t>
      </w:r>
    </w:p>
    <w:p w:rsidR="00CE317D" w:rsidRPr="00810299" w:rsidRDefault="00CE317D" w:rsidP="00CE317D">
      <w:pPr>
        <w:numPr>
          <w:ilvl w:val="0"/>
          <w:numId w:val="28"/>
        </w:numPr>
        <w:ind w:left="709"/>
        <w:jc w:val="both"/>
        <w:rPr>
          <w:sz w:val="24"/>
        </w:rPr>
      </w:pPr>
      <w:r w:rsidRPr="00810299">
        <w:rPr>
          <w:sz w:val="24"/>
        </w:rPr>
        <w:t>Dzēst Dr</w:t>
      </w:r>
      <w:r>
        <w:rPr>
          <w:sz w:val="24"/>
        </w:rPr>
        <w:t>abešu pagasta nekustamā īpašuma</w:t>
      </w:r>
      <w:r w:rsidRPr="00810299">
        <w:rPr>
          <w:sz w:val="24"/>
        </w:rPr>
        <w:t xml:space="preserve"> „Zariņi” zemesgrāmatu ierakstu (Drabešu pagasta zemesgrāmatas nodalījums Nr.764) uz Amatas novada pašvaldības vārda.</w:t>
      </w:r>
    </w:p>
    <w:p w:rsidR="00CE317D" w:rsidRPr="00810299" w:rsidRDefault="00CE317D" w:rsidP="00CE317D">
      <w:pPr>
        <w:ind w:firstLine="540"/>
        <w:jc w:val="both"/>
        <w:rPr>
          <w:sz w:val="12"/>
          <w:szCs w:val="24"/>
        </w:rPr>
      </w:pPr>
    </w:p>
    <w:p w:rsidR="00CE317D" w:rsidRPr="00810299" w:rsidRDefault="00CE317D" w:rsidP="00CE317D">
      <w:pPr>
        <w:rPr>
          <w:sz w:val="24"/>
          <w:szCs w:val="24"/>
        </w:rPr>
      </w:pPr>
      <w:r w:rsidRPr="00810299">
        <w:rPr>
          <w:sz w:val="24"/>
          <w:szCs w:val="24"/>
        </w:rPr>
        <w:t>Lēmums stājas spēkā ar tā pieņemšanas brīdi.</w:t>
      </w:r>
    </w:p>
    <w:p w:rsidR="00CE317D" w:rsidRPr="00BE1AC4" w:rsidRDefault="00CE317D" w:rsidP="00BE1AC4">
      <w:pPr>
        <w:jc w:val="both"/>
        <w:rPr>
          <w:sz w:val="24"/>
          <w:szCs w:val="24"/>
        </w:rPr>
      </w:pPr>
      <w:r w:rsidRPr="00810299">
        <w:rPr>
          <w:sz w:val="24"/>
          <w:szCs w:val="24"/>
        </w:rPr>
        <w:lastRenderedPageBreak/>
        <w:t>Šo lēmumu var pārsūdzēt Administratīvajā rajona tiesā (Administratīvās rajona tiesas tiesu namā Valmierā, Voldemāra Baloža iela 13a, LV-4201) viena mēneša laikā no tā spēkā stāšanās dienas.</w:t>
      </w:r>
    </w:p>
    <w:p w:rsidR="00827231" w:rsidRDefault="00827231" w:rsidP="0043264B">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38</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7F1655">
        <w:rPr>
          <w:b/>
          <w:bCs/>
          <w:sz w:val="24"/>
          <w:szCs w:val="24"/>
        </w:rPr>
        <w:t>zemes nomas līgumu apstiprināšanu</w:t>
      </w:r>
    </w:p>
    <w:p w:rsidR="00CE317D" w:rsidRPr="007F1655"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rPr>
          <w:b/>
          <w:sz w:val="12"/>
          <w:szCs w:val="24"/>
        </w:rPr>
      </w:pPr>
    </w:p>
    <w:p w:rsidR="00CE317D" w:rsidRPr="007F1655" w:rsidRDefault="00CE317D" w:rsidP="00CE317D">
      <w:pPr>
        <w:ind w:firstLine="720"/>
        <w:jc w:val="both"/>
        <w:rPr>
          <w:sz w:val="24"/>
          <w:szCs w:val="24"/>
        </w:rPr>
      </w:pPr>
      <w:r w:rsidRPr="007F1655">
        <w:rPr>
          <w:sz w:val="24"/>
          <w:szCs w:val="24"/>
        </w:rPr>
        <w:t xml:space="preserve">Amatas novada pašvaldība ir izskatījusi iesniegumus ar lūgumu noslēgt nomas līgumus par pašvaldībai piekrītošās zemes nomu. </w:t>
      </w:r>
    </w:p>
    <w:p w:rsidR="00CE317D" w:rsidRPr="007F1655" w:rsidRDefault="00CE317D" w:rsidP="00CE317D">
      <w:pPr>
        <w:ind w:firstLine="720"/>
        <w:jc w:val="both"/>
        <w:rPr>
          <w:sz w:val="24"/>
          <w:szCs w:val="24"/>
        </w:rPr>
      </w:pPr>
      <w:r w:rsidRPr="007F1655">
        <w:rPr>
          <w:sz w:val="24"/>
          <w:szCs w:val="24"/>
        </w:rPr>
        <w:t>Pamatojoties uz Latvijas Republikas Ministru kabineta 30.10.2007. noteikumiem Nr.735 „Noteikumi par valsts vai pašvaldības zemes n</w:t>
      </w:r>
      <w:r w:rsidR="0043264B">
        <w:rPr>
          <w:sz w:val="24"/>
          <w:szCs w:val="24"/>
        </w:rPr>
        <w:t>omu”, saskaņā ar 2018. gada 11. </w:t>
      </w:r>
      <w:r w:rsidRPr="007F1655">
        <w:rPr>
          <w:sz w:val="24"/>
          <w:szCs w:val="24"/>
        </w:rPr>
        <w:t xml:space="preserve">decembra </w:t>
      </w:r>
      <w:r w:rsidRPr="007F1655">
        <w:rPr>
          <w:bCs/>
          <w:sz w:val="24"/>
          <w:szCs w:val="24"/>
        </w:rPr>
        <w:t>Finanšu un attīstības, Izglītības, kultūras un sporta un</w:t>
      </w:r>
      <w:r w:rsidRPr="007F1655">
        <w:rPr>
          <w:b/>
          <w:bCs/>
          <w:sz w:val="24"/>
          <w:szCs w:val="24"/>
        </w:rPr>
        <w:t xml:space="preserve"> </w:t>
      </w:r>
      <w:r w:rsidRPr="007F1655">
        <w:rPr>
          <w:bCs/>
          <w:sz w:val="24"/>
          <w:szCs w:val="24"/>
        </w:rPr>
        <w:t>Sociālo, veselības un ģimenes jautājumu</w:t>
      </w:r>
      <w:r w:rsidRPr="007F1655">
        <w:rPr>
          <w:sz w:val="24"/>
          <w:szCs w:val="24"/>
        </w:rPr>
        <w:t xml:space="preserve"> apvienoto komiteju sēdes lēmumu (protokols Nr. 12, 1</w:t>
      </w:r>
      <w:r>
        <w:rPr>
          <w:sz w:val="24"/>
          <w:szCs w:val="24"/>
        </w:rPr>
        <w:t>8</w:t>
      </w:r>
      <w:r w:rsidRPr="007F1655">
        <w:rPr>
          <w:sz w:val="24"/>
          <w:szCs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7F1655" w:rsidRDefault="00CE317D" w:rsidP="00CE317D">
      <w:pPr>
        <w:ind w:firstLine="720"/>
        <w:jc w:val="both"/>
        <w:rPr>
          <w:color w:val="000000"/>
          <w:sz w:val="12"/>
          <w:szCs w:val="24"/>
        </w:rPr>
      </w:pPr>
    </w:p>
    <w:p w:rsidR="00CE317D" w:rsidRPr="007F1655" w:rsidRDefault="00CE317D" w:rsidP="00CE317D">
      <w:pPr>
        <w:ind w:firstLine="720"/>
        <w:jc w:val="both"/>
        <w:rPr>
          <w:sz w:val="24"/>
          <w:szCs w:val="24"/>
        </w:rPr>
      </w:pPr>
      <w:r w:rsidRPr="007F1655">
        <w:rPr>
          <w:sz w:val="24"/>
          <w:szCs w:val="24"/>
        </w:rPr>
        <w:t>Noslēgt zemes nomas līgumus saskaņā ar pielikumu Nr. 1 un tajā minētajām personām.</w:t>
      </w:r>
    </w:p>
    <w:p w:rsidR="00CE317D" w:rsidRPr="007F1655" w:rsidRDefault="00CE317D" w:rsidP="00CE317D">
      <w:pPr>
        <w:jc w:val="both"/>
        <w:rPr>
          <w:sz w:val="12"/>
          <w:szCs w:val="24"/>
        </w:rPr>
      </w:pPr>
    </w:p>
    <w:p w:rsidR="00CE317D" w:rsidRPr="007F1655" w:rsidRDefault="00CE317D" w:rsidP="00CE317D">
      <w:pPr>
        <w:jc w:val="both"/>
        <w:rPr>
          <w:sz w:val="24"/>
          <w:szCs w:val="24"/>
        </w:rPr>
      </w:pPr>
      <w:r w:rsidRPr="007F1655">
        <w:rPr>
          <w:sz w:val="24"/>
          <w:szCs w:val="24"/>
        </w:rPr>
        <w:t>Lēmums stājas spēkā ar tā pieņemšanas brīdi.</w:t>
      </w:r>
    </w:p>
    <w:p w:rsidR="00CE317D" w:rsidRPr="007F1655" w:rsidRDefault="00CE317D" w:rsidP="00CE317D">
      <w:pPr>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CE317D" w:rsidRPr="007F1655" w:rsidRDefault="00CE317D" w:rsidP="00CE317D">
      <w:pPr>
        <w:widowControl w:val="0"/>
        <w:shd w:val="clear" w:color="auto" w:fill="FFFFFF"/>
        <w:autoSpaceDE w:val="0"/>
        <w:autoSpaceDN w:val="0"/>
        <w:adjustRightInd w:val="0"/>
        <w:rPr>
          <w:color w:val="000000"/>
          <w:spacing w:val="-4"/>
          <w:sz w:val="24"/>
          <w:szCs w:val="24"/>
        </w:rPr>
      </w:pPr>
    </w:p>
    <w:p w:rsidR="00CE317D" w:rsidRPr="002474AA" w:rsidRDefault="00CE317D" w:rsidP="00CE317D">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CE317D" w:rsidRPr="0030004A" w:rsidRDefault="00CE317D" w:rsidP="00CE317D">
      <w:pPr>
        <w:jc w:val="right"/>
        <w:rPr>
          <w:sz w:val="24"/>
          <w:szCs w:val="24"/>
        </w:rPr>
      </w:pPr>
      <w:r w:rsidRPr="0030004A">
        <w:rPr>
          <w:sz w:val="24"/>
          <w:szCs w:val="24"/>
        </w:rPr>
        <w:t xml:space="preserve">Amatas novada domes </w:t>
      </w:r>
    </w:p>
    <w:p w:rsidR="00CE317D" w:rsidRDefault="00CE317D" w:rsidP="00CE317D">
      <w:pPr>
        <w:jc w:val="right"/>
        <w:rPr>
          <w:color w:val="000000"/>
          <w:spacing w:val="-3"/>
          <w:sz w:val="24"/>
          <w:szCs w:val="24"/>
          <w:lang w:eastAsia="en-US"/>
        </w:rPr>
      </w:pPr>
      <w:r w:rsidRPr="0030004A">
        <w:rPr>
          <w:sz w:val="24"/>
          <w:szCs w:val="24"/>
        </w:rPr>
        <w:t xml:space="preserve">2018. gada </w:t>
      </w:r>
      <w:r>
        <w:rPr>
          <w:sz w:val="24"/>
          <w:szCs w:val="24"/>
        </w:rPr>
        <w:t>19. decembra lēmumam</w:t>
      </w:r>
    </w:p>
    <w:p w:rsidR="00CE317D" w:rsidRPr="007F1655" w:rsidRDefault="00CE317D" w:rsidP="00CE317D">
      <w:pPr>
        <w:jc w:val="right"/>
        <w:rPr>
          <w:color w:val="000000"/>
          <w:spacing w:val="-3"/>
          <w:sz w:val="24"/>
          <w:szCs w:val="24"/>
          <w:lang w:eastAsia="en-US"/>
        </w:rPr>
      </w:pPr>
      <w:r w:rsidRPr="007F1655">
        <w:rPr>
          <w:color w:val="000000"/>
          <w:spacing w:val="-3"/>
          <w:sz w:val="24"/>
          <w:szCs w:val="24"/>
          <w:lang w:eastAsia="en-US"/>
        </w:rPr>
        <w:t>(</w:t>
      </w:r>
      <w:r>
        <w:rPr>
          <w:sz w:val="24"/>
          <w:szCs w:val="24"/>
          <w:lang w:eastAsia="en-US"/>
        </w:rPr>
        <w:t>protokols Nr. 14, 38</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CE317D" w:rsidRPr="007F1655" w:rsidRDefault="00CE317D" w:rsidP="00CE317D">
      <w:pPr>
        <w:rPr>
          <w:b/>
          <w:sz w:val="24"/>
          <w:szCs w:val="24"/>
        </w:rPr>
      </w:pPr>
    </w:p>
    <w:tbl>
      <w:tblPr>
        <w:tblStyle w:val="TableGrid151"/>
        <w:tblW w:w="0" w:type="auto"/>
        <w:jc w:val="center"/>
        <w:tblLook w:val="04A0" w:firstRow="1" w:lastRow="0" w:firstColumn="1" w:lastColumn="0" w:noHBand="0" w:noVBand="1"/>
      </w:tblPr>
      <w:tblGrid>
        <w:gridCol w:w="1443"/>
        <w:gridCol w:w="1889"/>
        <w:gridCol w:w="1536"/>
        <w:gridCol w:w="1340"/>
        <w:gridCol w:w="1420"/>
        <w:gridCol w:w="1420"/>
      </w:tblGrid>
      <w:tr w:rsidR="00CE317D" w:rsidRPr="007F1655" w:rsidTr="00F9565B">
        <w:trPr>
          <w:cantSplit/>
          <w:jc w:val="center"/>
        </w:trPr>
        <w:tc>
          <w:tcPr>
            <w:tcW w:w="1443" w:type="dxa"/>
          </w:tcPr>
          <w:p w:rsidR="00CE317D" w:rsidRPr="007F1655" w:rsidRDefault="00CE317D" w:rsidP="00F9565B">
            <w:pPr>
              <w:jc w:val="center"/>
              <w:rPr>
                <w:rFonts w:eastAsiaTheme="minorHAnsi"/>
                <w:b/>
                <w:sz w:val="24"/>
                <w:szCs w:val="24"/>
                <w:lang w:eastAsia="en-US"/>
              </w:rPr>
            </w:pPr>
            <w:r w:rsidRPr="007F1655">
              <w:rPr>
                <w:rFonts w:eastAsiaTheme="minorHAnsi"/>
                <w:b/>
                <w:sz w:val="24"/>
                <w:szCs w:val="24"/>
                <w:lang w:eastAsia="en-US"/>
              </w:rPr>
              <w:t>Nomnieks</w:t>
            </w:r>
          </w:p>
        </w:tc>
        <w:tc>
          <w:tcPr>
            <w:tcW w:w="1889" w:type="dxa"/>
          </w:tcPr>
          <w:p w:rsidR="00CE317D" w:rsidRPr="007F1655" w:rsidRDefault="00CE317D" w:rsidP="00F9565B">
            <w:pPr>
              <w:jc w:val="center"/>
              <w:rPr>
                <w:rFonts w:eastAsiaTheme="minorHAnsi"/>
                <w:b/>
                <w:sz w:val="24"/>
                <w:szCs w:val="24"/>
                <w:lang w:eastAsia="en-US"/>
              </w:rPr>
            </w:pPr>
            <w:r w:rsidRPr="007F1655">
              <w:rPr>
                <w:rFonts w:eastAsiaTheme="minorHAnsi"/>
                <w:b/>
                <w:sz w:val="24"/>
                <w:szCs w:val="24"/>
                <w:lang w:eastAsia="en-US"/>
              </w:rPr>
              <w:t>NĪ nosaukums</w:t>
            </w:r>
          </w:p>
        </w:tc>
        <w:tc>
          <w:tcPr>
            <w:tcW w:w="1418" w:type="dxa"/>
          </w:tcPr>
          <w:p w:rsidR="00CE317D" w:rsidRPr="007F1655" w:rsidRDefault="00CE317D" w:rsidP="00F9565B">
            <w:pPr>
              <w:jc w:val="center"/>
              <w:rPr>
                <w:rFonts w:eastAsiaTheme="minorHAnsi"/>
                <w:b/>
                <w:sz w:val="24"/>
                <w:szCs w:val="24"/>
                <w:lang w:eastAsia="en-US"/>
              </w:rPr>
            </w:pPr>
            <w:r w:rsidRPr="007F1655">
              <w:rPr>
                <w:rFonts w:eastAsiaTheme="minorHAnsi"/>
                <w:b/>
                <w:sz w:val="24"/>
                <w:szCs w:val="24"/>
                <w:lang w:eastAsia="en-US"/>
              </w:rPr>
              <w:t>Kadastra Nr.</w:t>
            </w:r>
          </w:p>
        </w:tc>
        <w:tc>
          <w:tcPr>
            <w:tcW w:w="1340" w:type="dxa"/>
          </w:tcPr>
          <w:p w:rsidR="00CE317D" w:rsidRPr="007F1655" w:rsidRDefault="00CE317D" w:rsidP="00F9565B">
            <w:pPr>
              <w:jc w:val="center"/>
              <w:rPr>
                <w:rFonts w:eastAsiaTheme="minorHAnsi"/>
                <w:b/>
                <w:sz w:val="24"/>
                <w:szCs w:val="24"/>
                <w:lang w:eastAsia="en-US"/>
              </w:rPr>
            </w:pPr>
            <w:r w:rsidRPr="007F1655">
              <w:rPr>
                <w:rFonts w:eastAsiaTheme="minorHAnsi"/>
                <w:b/>
                <w:sz w:val="24"/>
                <w:szCs w:val="24"/>
                <w:lang w:eastAsia="en-US"/>
              </w:rPr>
              <w:t>Platība ha</w:t>
            </w:r>
          </w:p>
        </w:tc>
        <w:tc>
          <w:tcPr>
            <w:tcW w:w="1420" w:type="dxa"/>
          </w:tcPr>
          <w:p w:rsidR="00CE317D" w:rsidRPr="007F1655" w:rsidRDefault="00CE317D" w:rsidP="00F9565B">
            <w:pPr>
              <w:jc w:val="center"/>
              <w:rPr>
                <w:rFonts w:eastAsiaTheme="minorHAnsi"/>
                <w:b/>
                <w:sz w:val="24"/>
                <w:szCs w:val="24"/>
                <w:lang w:eastAsia="en-US"/>
              </w:rPr>
            </w:pPr>
            <w:r w:rsidRPr="007F1655">
              <w:rPr>
                <w:rFonts w:eastAsiaTheme="minorHAnsi"/>
                <w:b/>
                <w:sz w:val="24"/>
                <w:szCs w:val="24"/>
                <w:lang w:eastAsia="en-US"/>
              </w:rPr>
              <w:t>Līguma spēkā st. dat.</w:t>
            </w:r>
          </w:p>
        </w:tc>
        <w:tc>
          <w:tcPr>
            <w:tcW w:w="1420" w:type="dxa"/>
          </w:tcPr>
          <w:p w:rsidR="00CE317D" w:rsidRPr="007F1655" w:rsidRDefault="00CE317D" w:rsidP="00F9565B">
            <w:pPr>
              <w:jc w:val="center"/>
              <w:rPr>
                <w:rFonts w:eastAsiaTheme="minorHAnsi"/>
                <w:b/>
                <w:sz w:val="24"/>
                <w:szCs w:val="24"/>
                <w:lang w:eastAsia="en-US"/>
              </w:rPr>
            </w:pPr>
            <w:r w:rsidRPr="007F1655">
              <w:rPr>
                <w:rFonts w:eastAsiaTheme="minorHAnsi"/>
                <w:b/>
                <w:sz w:val="24"/>
                <w:szCs w:val="24"/>
                <w:lang w:eastAsia="en-US"/>
              </w:rPr>
              <w:t>Līguma beigu termiņš</w:t>
            </w:r>
          </w:p>
        </w:tc>
      </w:tr>
      <w:tr w:rsidR="00CE317D" w:rsidRPr="007F1655" w:rsidTr="00F9565B">
        <w:trPr>
          <w:cantSplit/>
          <w:jc w:val="center"/>
        </w:trPr>
        <w:tc>
          <w:tcPr>
            <w:tcW w:w="1443" w:type="dxa"/>
          </w:tcPr>
          <w:p w:rsidR="00CE317D" w:rsidRPr="007F1655" w:rsidRDefault="00827231" w:rsidP="00F9565B">
            <w:pPr>
              <w:jc w:val="center"/>
              <w:rPr>
                <w:rFonts w:eastAsiaTheme="minorHAnsi"/>
                <w:sz w:val="24"/>
                <w:szCs w:val="24"/>
                <w:lang w:eastAsia="en-US"/>
              </w:rPr>
            </w:pPr>
            <w:proofErr w:type="spellStart"/>
            <w:r>
              <w:rPr>
                <w:rFonts w:eastAsiaTheme="minorHAnsi"/>
                <w:sz w:val="24"/>
                <w:szCs w:val="24"/>
                <w:lang w:eastAsia="en-US"/>
              </w:rPr>
              <w:t>S</w:t>
            </w:r>
            <w:proofErr w:type="spellEnd"/>
            <w:r>
              <w:rPr>
                <w:rFonts w:eastAsiaTheme="minorHAnsi"/>
                <w:sz w:val="24"/>
                <w:szCs w:val="24"/>
                <w:lang w:eastAsia="en-US"/>
              </w:rPr>
              <w:t>. K.</w:t>
            </w:r>
          </w:p>
        </w:tc>
        <w:tc>
          <w:tcPr>
            <w:tcW w:w="1889"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Skujenes pag. “Pie Druviņām”</w:t>
            </w:r>
          </w:p>
        </w:tc>
        <w:tc>
          <w:tcPr>
            <w:tcW w:w="1418"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42780060089</w:t>
            </w:r>
          </w:p>
        </w:tc>
        <w:tc>
          <w:tcPr>
            <w:tcW w:w="134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0.31</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tcPr>
          <w:p w:rsidR="00CE317D" w:rsidRPr="007F1655" w:rsidRDefault="00827231" w:rsidP="00F9565B">
            <w:pPr>
              <w:jc w:val="center"/>
              <w:rPr>
                <w:rFonts w:eastAsiaTheme="minorHAnsi"/>
                <w:sz w:val="24"/>
                <w:szCs w:val="24"/>
                <w:lang w:eastAsia="en-US"/>
              </w:rPr>
            </w:pPr>
            <w:proofErr w:type="spellStart"/>
            <w:r>
              <w:rPr>
                <w:rFonts w:eastAsiaTheme="minorHAnsi"/>
                <w:sz w:val="24"/>
                <w:szCs w:val="24"/>
                <w:lang w:eastAsia="en-US"/>
              </w:rPr>
              <w:t>S</w:t>
            </w:r>
            <w:proofErr w:type="spellEnd"/>
            <w:r>
              <w:rPr>
                <w:rFonts w:eastAsiaTheme="minorHAnsi"/>
                <w:sz w:val="24"/>
                <w:szCs w:val="24"/>
                <w:lang w:eastAsia="en-US"/>
              </w:rPr>
              <w:t xml:space="preserve">. </w:t>
            </w:r>
            <w:proofErr w:type="spellStart"/>
            <w:r>
              <w:rPr>
                <w:rFonts w:eastAsiaTheme="minorHAnsi"/>
                <w:sz w:val="24"/>
                <w:szCs w:val="24"/>
                <w:lang w:eastAsia="en-US"/>
              </w:rPr>
              <w:t>B</w:t>
            </w:r>
            <w:proofErr w:type="spellEnd"/>
            <w:r>
              <w:rPr>
                <w:rFonts w:eastAsiaTheme="minorHAnsi"/>
                <w:sz w:val="24"/>
                <w:szCs w:val="24"/>
                <w:lang w:eastAsia="en-US"/>
              </w:rPr>
              <w:t>.</w:t>
            </w:r>
          </w:p>
        </w:tc>
        <w:tc>
          <w:tcPr>
            <w:tcW w:w="1889"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Skujenes pag. “Pie Druviņām”</w:t>
            </w:r>
          </w:p>
        </w:tc>
        <w:tc>
          <w:tcPr>
            <w:tcW w:w="1418"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42780060089</w:t>
            </w:r>
          </w:p>
        </w:tc>
        <w:tc>
          <w:tcPr>
            <w:tcW w:w="134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0.0587</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tcPr>
          <w:p w:rsidR="00CE317D" w:rsidRPr="007F1655" w:rsidRDefault="00827231" w:rsidP="00F9565B">
            <w:pPr>
              <w:jc w:val="center"/>
              <w:rPr>
                <w:rFonts w:eastAsiaTheme="minorHAnsi"/>
                <w:sz w:val="24"/>
                <w:szCs w:val="24"/>
                <w:lang w:eastAsia="en-US"/>
              </w:rPr>
            </w:pPr>
            <w:proofErr w:type="spellStart"/>
            <w:r>
              <w:rPr>
                <w:rFonts w:eastAsiaTheme="minorHAnsi"/>
                <w:sz w:val="24"/>
                <w:szCs w:val="24"/>
                <w:lang w:eastAsia="en-US"/>
              </w:rPr>
              <w:t>S</w:t>
            </w:r>
            <w:proofErr w:type="spellEnd"/>
            <w:r>
              <w:rPr>
                <w:rFonts w:eastAsiaTheme="minorHAnsi"/>
                <w:sz w:val="24"/>
                <w:szCs w:val="24"/>
                <w:lang w:eastAsia="en-US"/>
              </w:rPr>
              <w:t xml:space="preserve">. </w:t>
            </w:r>
            <w:proofErr w:type="spellStart"/>
            <w:r>
              <w:rPr>
                <w:rFonts w:eastAsiaTheme="minorHAnsi"/>
                <w:sz w:val="24"/>
                <w:szCs w:val="24"/>
                <w:lang w:eastAsia="en-US"/>
              </w:rPr>
              <w:t>B</w:t>
            </w:r>
            <w:proofErr w:type="spellEnd"/>
            <w:r>
              <w:rPr>
                <w:rFonts w:eastAsiaTheme="minorHAnsi"/>
                <w:sz w:val="24"/>
                <w:szCs w:val="24"/>
                <w:lang w:eastAsia="en-US"/>
              </w:rPr>
              <w:t>.</w:t>
            </w:r>
          </w:p>
        </w:tc>
        <w:tc>
          <w:tcPr>
            <w:tcW w:w="1889"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Skujenes pag. “Dārziņi”</w:t>
            </w:r>
          </w:p>
        </w:tc>
        <w:tc>
          <w:tcPr>
            <w:tcW w:w="1418"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42780060099</w:t>
            </w:r>
          </w:p>
        </w:tc>
        <w:tc>
          <w:tcPr>
            <w:tcW w:w="134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0.0198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tcPr>
          <w:p w:rsidR="00CE317D" w:rsidRPr="007F1655" w:rsidRDefault="00827231" w:rsidP="00F9565B">
            <w:pPr>
              <w:jc w:val="center"/>
              <w:rPr>
                <w:rFonts w:eastAsiaTheme="minorHAnsi"/>
                <w:sz w:val="24"/>
                <w:szCs w:val="24"/>
                <w:lang w:eastAsia="en-US"/>
              </w:rPr>
            </w:pPr>
            <w:proofErr w:type="spellStart"/>
            <w:r>
              <w:rPr>
                <w:rFonts w:eastAsiaTheme="minorHAnsi"/>
                <w:sz w:val="24"/>
                <w:szCs w:val="24"/>
                <w:lang w:eastAsia="en-US"/>
              </w:rPr>
              <w:t>S</w:t>
            </w:r>
            <w:proofErr w:type="spellEnd"/>
            <w:r>
              <w:rPr>
                <w:rFonts w:eastAsiaTheme="minorHAnsi"/>
                <w:sz w:val="24"/>
                <w:szCs w:val="24"/>
                <w:lang w:eastAsia="en-US"/>
              </w:rPr>
              <w:t xml:space="preserve">. </w:t>
            </w:r>
            <w:proofErr w:type="spellStart"/>
            <w:r>
              <w:rPr>
                <w:rFonts w:eastAsiaTheme="minorHAnsi"/>
                <w:sz w:val="24"/>
                <w:szCs w:val="24"/>
                <w:lang w:eastAsia="en-US"/>
              </w:rPr>
              <w:t>B</w:t>
            </w:r>
            <w:proofErr w:type="spellEnd"/>
            <w:r>
              <w:rPr>
                <w:rFonts w:eastAsiaTheme="minorHAnsi"/>
                <w:sz w:val="24"/>
                <w:szCs w:val="24"/>
                <w:lang w:eastAsia="en-US"/>
              </w:rPr>
              <w:t>.</w:t>
            </w:r>
          </w:p>
        </w:tc>
        <w:tc>
          <w:tcPr>
            <w:tcW w:w="1889"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Skujenes pag. “Pie Ozoliņiem”</w:t>
            </w:r>
          </w:p>
        </w:tc>
        <w:tc>
          <w:tcPr>
            <w:tcW w:w="1418"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42780060088</w:t>
            </w:r>
          </w:p>
        </w:tc>
        <w:tc>
          <w:tcPr>
            <w:tcW w:w="134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2.27</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tcPr>
          <w:p w:rsidR="00CE317D" w:rsidRPr="007F1655" w:rsidRDefault="00827231" w:rsidP="00F9565B">
            <w:pPr>
              <w:jc w:val="center"/>
              <w:rPr>
                <w:rFonts w:eastAsiaTheme="minorHAnsi"/>
                <w:sz w:val="24"/>
                <w:szCs w:val="24"/>
                <w:lang w:eastAsia="en-US"/>
              </w:rPr>
            </w:pPr>
            <w:r>
              <w:rPr>
                <w:rFonts w:eastAsiaTheme="minorHAnsi"/>
                <w:sz w:val="24"/>
                <w:szCs w:val="24"/>
                <w:lang w:eastAsia="en-US"/>
              </w:rPr>
              <w:t xml:space="preserve">L. </w:t>
            </w:r>
            <w:proofErr w:type="spellStart"/>
            <w:r>
              <w:rPr>
                <w:rFonts w:eastAsiaTheme="minorHAnsi"/>
                <w:sz w:val="24"/>
                <w:szCs w:val="24"/>
                <w:lang w:eastAsia="en-US"/>
              </w:rPr>
              <w:t>B</w:t>
            </w:r>
            <w:proofErr w:type="spellEnd"/>
            <w:r>
              <w:rPr>
                <w:rFonts w:eastAsiaTheme="minorHAnsi"/>
                <w:sz w:val="24"/>
                <w:szCs w:val="24"/>
                <w:lang w:eastAsia="en-US"/>
              </w:rPr>
              <w:t>.</w:t>
            </w:r>
          </w:p>
        </w:tc>
        <w:tc>
          <w:tcPr>
            <w:tcW w:w="1889"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Skujenes pag. “Pie Druviņām”</w:t>
            </w:r>
          </w:p>
        </w:tc>
        <w:tc>
          <w:tcPr>
            <w:tcW w:w="1418"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42780060183</w:t>
            </w:r>
          </w:p>
        </w:tc>
        <w:tc>
          <w:tcPr>
            <w:tcW w:w="134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0.1432</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tcPr>
          <w:p w:rsidR="00CE317D" w:rsidRPr="007F1655" w:rsidRDefault="00827231" w:rsidP="00F9565B">
            <w:pPr>
              <w:jc w:val="center"/>
              <w:rPr>
                <w:rFonts w:eastAsiaTheme="minorHAnsi"/>
                <w:sz w:val="24"/>
                <w:szCs w:val="24"/>
                <w:lang w:eastAsia="en-US"/>
              </w:rPr>
            </w:pPr>
            <w:r>
              <w:rPr>
                <w:rFonts w:eastAsiaTheme="minorHAnsi"/>
                <w:sz w:val="24"/>
                <w:szCs w:val="24"/>
                <w:lang w:eastAsia="en-US"/>
              </w:rPr>
              <w:t xml:space="preserve">L. </w:t>
            </w:r>
            <w:proofErr w:type="spellStart"/>
            <w:r>
              <w:rPr>
                <w:rFonts w:eastAsiaTheme="minorHAnsi"/>
                <w:sz w:val="24"/>
                <w:szCs w:val="24"/>
                <w:lang w:eastAsia="en-US"/>
              </w:rPr>
              <w:t>B</w:t>
            </w:r>
            <w:proofErr w:type="spellEnd"/>
            <w:r>
              <w:rPr>
                <w:rFonts w:eastAsiaTheme="minorHAnsi"/>
                <w:sz w:val="24"/>
                <w:szCs w:val="24"/>
                <w:lang w:eastAsia="en-US"/>
              </w:rPr>
              <w:t>.</w:t>
            </w:r>
          </w:p>
        </w:tc>
        <w:tc>
          <w:tcPr>
            <w:tcW w:w="1889"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Skujenes pag. “Dārziņi”</w:t>
            </w:r>
          </w:p>
        </w:tc>
        <w:tc>
          <w:tcPr>
            <w:tcW w:w="1418"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42780060099</w:t>
            </w:r>
          </w:p>
        </w:tc>
        <w:tc>
          <w:tcPr>
            <w:tcW w:w="134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0.0189</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tcPr>
          <w:p w:rsidR="00CE317D" w:rsidRPr="007F1655" w:rsidRDefault="00827231" w:rsidP="00F9565B">
            <w:pPr>
              <w:jc w:val="center"/>
              <w:rPr>
                <w:rFonts w:eastAsiaTheme="minorHAnsi"/>
                <w:sz w:val="24"/>
                <w:szCs w:val="24"/>
                <w:lang w:eastAsia="en-US"/>
              </w:rPr>
            </w:pPr>
            <w:r>
              <w:rPr>
                <w:rFonts w:eastAsiaTheme="minorHAnsi"/>
                <w:sz w:val="24"/>
                <w:szCs w:val="24"/>
                <w:lang w:eastAsia="en-US"/>
              </w:rPr>
              <w:t>J. L.</w:t>
            </w:r>
          </w:p>
        </w:tc>
        <w:tc>
          <w:tcPr>
            <w:tcW w:w="1889"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Skujenes pag. “Dārziņi”</w:t>
            </w:r>
          </w:p>
        </w:tc>
        <w:tc>
          <w:tcPr>
            <w:tcW w:w="1418"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42780060099</w:t>
            </w:r>
          </w:p>
        </w:tc>
        <w:tc>
          <w:tcPr>
            <w:tcW w:w="134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0.0427</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tcPr>
          <w:p w:rsidR="00CE317D" w:rsidRPr="00C94084" w:rsidRDefault="00827231" w:rsidP="00F9565B">
            <w:pPr>
              <w:jc w:val="center"/>
              <w:rPr>
                <w:sz w:val="24"/>
              </w:rPr>
            </w:pPr>
            <w:r>
              <w:rPr>
                <w:sz w:val="24"/>
              </w:rPr>
              <w:t>I. M.</w:t>
            </w:r>
          </w:p>
        </w:tc>
        <w:tc>
          <w:tcPr>
            <w:tcW w:w="1889" w:type="dxa"/>
          </w:tcPr>
          <w:p w:rsidR="00CE317D" w:rsidRPr="00C94084" w:rsidRDefault="00CE317D" w:rsidP="00F9565B">
            <w:pPr>
              <w:jc w:val="center"/>
              <w:rPr>
                <w:sz w:val="24"/>
              </w:rPr>
            </w:pPr>
            <w:r w:rsidRPr="00C94084">
              <w:rPr>
                <w:sz w:val="24"/>
              </w:rPr>
              <w:t>Skujenes pag. “Dārziņi”</w:t>
            </w:r>
          </w:p>
        </w:tc>
        <w:tc>
          <w:tcPr>
            <w:tcW w:w="1536" w:type="dxa"/>
          </w:tcPr>
          <w:p w:rsidR="00CE317D" w:rsidRPr="00C94084" w:rsidRDefault="00CE317D" w:rsidP="00F9565B">
            <w:pPr>
              <w:jc w:val="center"/>
              <w:rPr>
                <w:sz w:val="24"/>
              </w:rPr>
            </w:pPr>
            <w:r w:rsidRPr="00C94084">
              <w:rPr>
                <w:sz w:val="24"/>
              </w:rPr>
              <w:t>42780060099</w:t>
            </w:r>
          </w:p>
        </w:tc>
        <w:tc>
          <w:tcPr>
            <w:tcW w:w="1340" w:type="dxa"/>
          </w:tcPr>
          <w:p w:rsidR="00CE317D" w:rsidRPr="00C94084" w:rsidRDefault="00CE317D" w:rsidP="00F9565B">
            <w:pPr>
              <w:jc w:val="center"/>
              <w:rPr>
                <w:sz w:val="24"/>
              </w:rPr>
            </w:pPr>
            <w:r w:rsidRPr="00C94084">
              <w:rPr>
                <w:sz w:val="24"/>
              </w:rPr>
              <w:t>0.0318</w:t>
            </w:r>
          </w:p>
        </w:tc>
        <w:tc>
          <w:tcPr>
            <w:tcW w:w="1420" w:type="dxa"/>
          </w:tcPr>
          <w:p w:rsidR="00CE317D" w:rsidRPr="00C94084" w:rsidRDefault="00CE317D" w:rsidP="00F9565B">
            <w:pPr>
              <w:jc w:val="center"/>
              <w:rPr>
                <w:sz w:val="24"/>
              </w:rPr>
            </w:pPr>
            <w:r w:rsidRPr="00C94084">
              <w:rPr>
                <w:sz w:val="24"/>
              </w:rPr>
              <w:t>19.12.2018</w:t>
            </w:r>
            <w:r>
              <w:rPr>
                <w:sz w:val="24"/>
              </w:rPr>
              <w:t>.</w:t>
            </w:r>
          </w:p>
        </w:tc>
        <w:tc>
          <w:tcPr>
            <w:tcW w:w="1420" w:type="dxa"/>
          </w:tcPr>
          <w:p w:rsidR="00CE317D" w:rsidRPr="00C94084" w:rsidRDefault="00CE317D" w:rsidP="00F9565B">
            <w:pPr>
              <w:jc w:val="center"/>
              <w:rPr>
                <w:sz w:val="24"/>
              </w:rPr>
            </w:pPr>
            <w:r w:rsidRPr="00C94084">
              <w:rPr>
                <w:sz w:val="24"/>
              </w:rPr>
              <w:t>19.12.2023</w:t>
            </w:r>
            <w:r>
              <w:rPr>
                <w:sz w:val="24"/>
              </w:rPr>
              <w:t>.</w:t>
            </w:r>
          </w:p>
        </w:tc>
      </w:tr>
      <w:tr w:rsidR="00CE317D" w:rsidRPr="007F1655" w:rsidTr="00F9565B">
        <w:trPr>
          <w:cantSplit/>
          <w:jc w:val="center"/>
        </w:trPr>
        <w:tc>
          <w:tcPr>
            <w:tcW w:w="1443" w:type="dxa"/>
          </w:tcPr>
          <w:p w:rsidR="00CE317D" w:rsidRPr="00C94084" w:rsidRDefault="00827231" w:rsidP="00F9565B">
            <w:pPr>
              <w:jc w:val="center"/>
              <w:rPr>
                <w:sz w:val="24"/>
              </w:rPr>
            </w:pPr>
            <w:r>
              <w:rPr>
                <w:sz w:val="24"/>
              </w:rPr>
              <w:lastRenderedPageBreak/>
              <w:t>M. Š.</w:t>
            </w:r>
          </w:p>
        </w:tc>
        <w:tc>
          <w:tcPr>
            <w:tcW w:w="1889" w:type="dxa"/>
          </w:tcPr>
          <w:p w:rsidR="00CE317D" w:rsidRPr="00C94084" w:rsidRDefault="00CE317D" w:rsidP="00F9565B">
            <w:pPr>
              <w:jc w:val="center"/>
              <w:rPr>
                <w:sz w:val="24"/>
              </w:rPr>
            </w:pPr>
            <w:r w:rsidRPr="00C94084">
              <w:rPr>
                <w:sz w:val="24"/>
              </w:rPr>
              <w:t>Skujenes pag. “Dārziņi”</w:t>
            </w:r>
          </w:p>
        </w:tc>
        <w:tc>
          <w:tcPr>
            <w:tcW w:w="1536" w:type="dxa"/>
          </w:tcPr>
          <w:p w:rsidR="00CE317D" w:rsidRPr="00C94084" w:rsidRDefault="00CE317D" w:rsidP="00F9565B">
            <w:pPr>
              <w:jc w:val="center"/>
              <w:rPr>
                <w:sz w:val="24"/>
              </w:rPr>
            </w:pPr>
            <w:r w:rsidRPr="00C94084">
              <w:rPr>
                <w:sz w:val="24"/>
              </w:rPr>
              <w:t>42780060099</w:t>
            </w:r>
          </w:p>
        </w:tc>
        <w:tc>
          <w:tcPr>
            <w:tcW w:w="1340" w:type="dxa"/>
          </w:tcPr>
          <w:p w:rsidR="00CE317D" w:rsidRPr="00C94084" w:rsidRDefault="00CE317D" w:rsidP="00F9565B">
            <w:pPr>
              <w:jc w:val="center"/>
              <w:rPr>
                <w:sz w:val="24"/>
              </w:rPr>
            </w:pPr>
            <w:r w:rsidRPr="00C94084">
              <w:rPr>
                <w:sz w:val="24"/>
              </w:rPr>
              <w:t>0.0682</w:t>
            </w:r>
          </w:p>
        </w:tc>
        <w:tc>
          <w:tcPr>
            <w:tcW w:w="1420" w:type="dxa"/>
          </w:tcPr>
          <w:p w:rsidR="00CE317D" w:rsidRPr="00C94084" w:rsidRDefault="00CE317D" w:rsidP="00F9565B">
            <w:pPr>
              <w:jc w:val="center"/>
              <w:rPr>
                <w:sz w:val="24"/>
              </w:rPr>
            </w:pPr>
            <w:r w:rsidRPr="00C94084">
              <w:rPr>
                <w:sz w:val="24"/>
              </w:rPr>
              <w:t>19.12.2018</w:t>
            </w:r>
            <w:r>
              <w:rPr>
                <w:sz w:val="24"/>
              </w:rPr>
              <w:t>.</w:t>
            </w:r>
          </w:p>
        </w:tc>
        <w:tc>
          <w:tcPr>
            <w:tcW w:w="1420" w:type="dxa"/>
          </w:tcPr>
          <w:p w:rsidR="00CE317D" w:rsidRPr="00C94084" w:rsidRDefault="00CE317D" w:rsidP="00F9565B">
            <w:pPr>
              <w:jc w:val="center"/>
              <w:rPr>
                <w:sz w:val="24"/>
              </w:rPr>
            </w:pPr>
            <w:r w:rsidRPr="00C94084">
              <w:rPr>
                <w:sz w:val="24"/>
              </w:rPr>
              <w:t>19.12.2023</w:t>
            </w:r>
            <w:r>
              <w:rPr>
                <w:sz w:val="24"/>
              </w:rPr>
              <w:t>.</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r>
              <w:rPr>
                <w:sz w:val="24"/>
                <w:szCs w:val="24"/>
              </w:rPr>
              <w:t>D. R.</w:t>
            </w:r>
          </w:p>
        </w:tc>
        <w:tc>
          <w:tcPr>
            <w:tcW w:w="1889" w:type="dxa"/>
            <w:vAlign w:val="center"/>
          </w:tcPr>
          <w:p w:rsidR="00CE317D" w:rsidRPr="007F1655" w:rsidRDefault="00CE317D" w:rsidP="00F9565B">
            <w:pPr>
              <w:jc w:val="center"/>
              <w:rPr>
                <w:sz w:val="24"/>
                <w:szCs w:val="24"/>
              </w:rPr>
            </w:pPr>
            <w:r w:rsidRPr="007F1655">
              <w:rPr>
                <w:sz w:val="24"/>
                <w:szCs w:val="24"/>
              </w:rPr>
              <w:t>Nītaures pag. “Skolas dārziņi”</w:t>
            </w:r>
          </w:p>
        </w:tc>
        <w:tc>
          <w:tcPr>
            <w:tcW w:w="1418" w:type="dxa"/>
            <w:vAlign w:val="center"/>
          </w:tcPr>
          <w:p w:rsidR="00CE317D" w:rsidRPr="007F1655" w:rsidRDefault="00CE317D" w:rsidP="00F9565B">
            <w:pPr>
              <w:jc w:val="center"/>
              <w:rPr>
                <w:sz w:val="24"/>
                <w:szCs w:val="24"/>
              </w:rPr>
            </w:pPr>
            <w:r w:rsidRPr="007F1655">
              <w:rPr>
                <w:sz w:val="24"/>
                <w:szCs w:val="24"/>
              </w:rPr>
              <w:t>42680060365</w:t>
            </w:r>
          </w:p>
        </w:tc>
        <w:tc>
          <w:tcPr>
            <w:tcW w:w="1340" w:type="dxa"/>
            <w:vAlign w:val="center"/>
          </w:tcPr>
          <w:p w:rsidR="00CE317D" w:rsidRPr="007F1655" w:rsidRDefault="00CE317D" w:rsidP="00F9565B">
            <w:pPr>
              <w:jc w:val="center"/>
              <w:rPr>
                <w:sz w:val="24"/>
                <w:szCs w:val="24"/>
              </w:rPr>
            </w:pPr>
            <w:r w:rsidRPr="007F1655">
              <w:rPr>
                <w:sz w:val="24"/>
                <w:szCs w:val="24"/>
              </w:rPr>
              <w:t>0.0866</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r>
              <w:rPr>
                <w:sz w:val="24"/>
                <w:szCs w:val="24"/>
              </w:rPr>
              <w:t>D. R.</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0.0910</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r>
              <w:rPr>
                <w:sz w:val="24"/>
                <w:szCs w:val="24"/>
              </w:rPr>
              <w:t>I. T.</w:t>
            </w:r>
          </w:p>
        </w:tc>
        <w:tc>
          <w:tcPr>
            <w:tcW w:w="1889" w:type="dxa"/>
            <w:vAlign w:val="center"/>
          </w:tcPr>
          <w:p w:rsidR="00CE317D" w:rsidRPr="007F1655" w:rsidRDefault="00CE317D" w:rsidP="00F9565B">
            <w:pPr>
              <w:jc w:val="center"/>
              <w:rPr>
                <w:sz w:val="24"/>
                <w:szCs w:val="24"/>
              </w:rPr>
            </w:pPr>
            <w:r w:rsidRPr="007F1655">
              <w:rPr>
                <w:sz w:val="24"/>
                <w:szCs w:val="24"/>
              </w:rPr>
              <w:t>Nītaures pag. “Skolas dārziņi”</w:t>
            </w:r>
          </w:p>
        </w:tc>
        <w:tc>
          <w:tcPr>
            <w:tcW w:w="1418" w:type="dxa"/>
            <w:vAlign w:val="center"/>
          </w:tcPr>
          <w:p w:rsidR="00CE317D" w:rsidRPr="007F1655" w:rsidRDefault="00CE317D" w:rsidP="00F9565B">
            <w:pPr>
              <w:jc w:val="center"/>
              <w:rPr>
                <w:sz w:val="24"/>
                <w:szCs w:val="24"/>
              </w:rPr>
            </w:pPr>
            <w:r w:rsidRPr="007F1655">
              <w:rPr>
                <w:sz w:val="24"/>
                <w:szCs w:val="24"/>
              </w:rPr>
              <w:t>42680060365</w:t>
            </w:r>
          </w:p>
        </w:tc>
        <w:tc>
          <w:tcPr>
            <w:tcW w:w="1340" w:type="dxa"/>
            <w:vAlign w:val="center"/>
          </w:tcPr>
          <w:p w:rsidR="00CE317D" w:rsidRPr="007F1655" w:rsidRDefault="00CE317D" w:rsidP="00F9565B">
            <w:pPr>
              <w:jc w:val="center"/>
              <w:rPr>
                <w:sz w:val="24"/>
                <w:szCs w:val="24"/>
              </w:rPr>
            </w:pPr>
            <w:r w:rsidRPr="007F1655">
              <w:rPr>
                <w:sz w:val="24"/>
                <w:szCs w:val="24"/>
              </w:rPr>
              <w:t>0.0623</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r>
              <w:rPr>
                <w:sz w:val="24"/>
                <w:szCs w:val="24"/>
              </w:rPr>
              <w:t>I. T.</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0.0962</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proofErr w:type="spellStart"/>
            <w:r>
              <w:rPr>
                <w:sz w:val="24"/>
                <w:szCs w:val="24"/>
              </w:rPr>
              <w:t>G</w:t>
            </w:r>
            <w:proofErr w:type="spellEnd"/>
            <w:r>
              <w:rPr>
                <w:sz w:val="24"/>
                <w:szCs w:val="24"/>
              </w:rPr>
              <w:t>. E.</w:t>
            </w:r>
          </w:p>
        </w:tc>
        <w:tc>
          <w:tcPr>
            <w:tcW w:w="1889" w:type="dxa"/>
            <w:vAlign w:val="center"/>
          </w:tcPr>
          <w:p w:rsidR="00CE317D" w:rsidRPr="007F1655" w:rsidRDefault="00CE317D" w:rsidP="00F9565B">
            <w:pPr>
              <w:jc w:val="center"/>
              <w:rPr>
                <w:sz w:val="24"/>
                <w:szCs w:val="24"/>
              </w:rPr>
            </w:pPr>
            <w:r w:rsidRPr="007F1655">
              <w:rPr>
                <w:sz w:val="24"/>
                <w:szCs w:val="24"/>
              </w:rPr>
              <w:t>Nītaures pag. “Skolas dārziņi”</w:t>
            </w:r>
          </w:p>
        </w:tc>
        <w:tc>
          <w:tcPr>
            <w:tcW w:w="1418" w:type="dxa"/>
            <w:vAlign w:val="center"/>
          </w:tcPr>
          <w:p w:rsidR="00CE317D" w:rsidRPr="007F1655" w:rsidRDefault="00CE317D" w:rsidP="00F9565B">
            <w:pPr>
              <w:jc w:val="center"/>
              <w:rPr>
                <w:sz w:val="24"/>
                <w:szCs w:val="24"/>
              </w:rPr>
            </w:pPr>
            <w:r w:rsidRPr="007F1655">
              <w:rPr>
                <w:sz w:val="24"/>
                <w:szCs w:val="24"/>
              </w:rPr>
              <w:t>42680060365</w:t>
            </w:r>
          </w:p>
        </w:tc>
        <w:tc>
          <w:tcPr>
            <w:tcW w:w="1340" w:type="dxa"/>
            <w:vAlign w:val="center"/>
          </w:tcPr>
          <w:p w:rsidR="00CE317D" w:rsidRPr="007F1655" w:rsidRDefault="00CE317D" w:rsidP="00F9565B">
            <w:pPr>
              <w:jc w:val="center"/>
              <w:rPr>
                <w:sz w:val="24"/>
                <w:szCs w:val="24"/>
              </w:rPr>
            </w:pPr>
            <w:r w:rsidRPr="007F1655">
              <w:rPr>
                <w:sz w:val="24"/>
                <w:szCs w:val="24"/>
              </w:rPr>
              <w:t>0.0230</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r>
              <w:rPr>
                <w:sz w:val="24"/>
                <w:szCs w:val="24"/>
              </w:rPr>
              <w:t xml:space="preserve">A. </w:t>
            </w:r>
            <w:proofErr w:type="spellStart"/>
            <w:r>
              <w:rPr>
                <w:sz w:val="24"/>
                <w:szCs w:val="24"/>
              </w:rPr>
              <w:t>S</w:t>
            </w:r>
            <w:proofErr w:type="spellEnd"/>
            <w:r>
              <w:rPr>
                <w:sz w:val="24"/>
                <w:szCs w:val="24"/>
              </w:rPr>
              <w:t>.</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0.0687</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proofErr w:type="spellStart"/>
            <w:r>
              <w:rPr>
                <w:sz w:val="24"/>
                <w:szCs w:val="24"/>
              </w:rPr>
              <w:t>V</w:t>
            </w:r>
            <w:proofErr w:type="spellEnd"/>
            <w:r>
              <w:rPr>
                <w:sz w:val="24"/>
                <w:szCs w:val="24"/>
              </w:rPr>
              <w:t>. M.</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0.0586</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proofErr w:type="spellStart"/>
            <w:r>
              <w:rPr>
                <w:sz w:val="24"/>
                <w:szCs w:val="24"/>
              </w:rPr>
              <w:t>S</w:t>
            </w:r>
            <w:proofErr w:type="spellEnd"/>
            <w:r>
              <w:rPr>
                <w:sz w:val="24"/>
                <w:szCs w:val="24"/>
              </w:rPr>
              <w:t xml:space="preserve">. </w:t>
            </w:r>
            <w:proofErr w:type="spellStart"/>
            <w:r>
              <w:rPr>
                <w:sz w:val="24"/>
                <w:szCs w:val="24"/>
              </w:rPr>
              <w:t>S</w:t>
            </w:r>
            <w:proofErr w:type="spellEnd"/>
            <w:r>
              <w:rPr>
                <w:sz w:val="24"/>
                <w:szCs w:val="24"/>
              </w:rPr>
              <w:t>.</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0.036</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827231" w:rsidP="00F9565B">
            <w:pPr>
              <w:jc w:val="center"/>
              <w:rPr>
                <w:sz w:val="24"/>
                <w:szCs w:val="24"/>
              </w:rPr>
            </w:pPr>
            <w:r>
              <w:rPr>
                <w:sz w:val="24"/>
                <w:szCs w:val="24"/>
              </w:rPr>
              <w:t>A. R.</w:t>
            </w:r>
          </w:p>
        </w:tc>
        <w:tc>
          <w:tcPr>
            <w:tcW w:w="1889" w:type="dxa"/>
            <w:vAlign w:val="center"/>
          </w:tcPr>
          <w:p w:rsidR="00CE317D" w:rsidRPr="007F1655" w:rsidRDefault="00CE317D" w:rsidP="00F9565B">
            <w:pPr>
              <w:jc w:val="center"/>
              <w:rPr>
                <w:sz w:val="24"/>
                <w:szCs w:val="24"/>
              </w:rPr>
            </w:pPr>
            <w:r w:rsidRPr="007F1655">
              <w:rPr>
                <w:sz w:val="24"/>
                <w:szCs w:val="24"/>
              </w:rPr>
              <w:t>Nītaures pag. “Skolas dārziņi”</w:t>
            </w:r>
          </w:p>
        </w:tc>
        <w:tc>
          <w:tcPr>
            <w:tcW w:w="1418" w:type="dxa"/>
            <w:vAlign w:val="center"/>
          </w:tcPr>
          <w:p w:rsidR="00CE317D" w:rsidRPr="007F1655" w:rsidRDefault="00CE317D" w:rsidP="00F9565B">
            <w:pPr>
              <w:jc w:val="center"/>
              <w:rPr>
                <w:sz w:val="24"/>
                <w:szCs w:val="24"/>
              </w:rPr>
            </w:pPr>
            <w:r w:rsidRPr="007F1655">
              <w:rPr>
                <w:sz w:val="24"/>
                <w:szCs w:val="24"/>
              </w:rPr>
              <w:t>42680060365</w:t>
            </w:r>
          </w:p>
        </w:tc>
        <w:tc>
          <w:tcPr>
            <w:tcW w:w="1340" w:type="dxa"/>
            <w:vAlign w:val="center"/>
          </w:tcPr>
          <w:p w:rsidR="00CE317D" w:rsidRPr="007F1655" w:rsidRDefault="00CE317D" w:rsidP="00F9565B">
            <w:pPr>
              <w:jc w:val="center"/>
              <w:rPr>
                <w:sz w:val="24"/>
                <w:szCs w:val="24"/>
              </w:rPr>
            </w:pPr>
            <w:r w:rsidRPr="007F1655">
              <w:rPr>
                <w:sz w:val="24"/>
                <w:szCs w:val="24"/>
              </w:rPr>
              <w:t>0.0922</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A. R.</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0.0473</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A. A.</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0.0617</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 xml:space="preserve">R. </w:t>
            </w:r>
            <w:proofErr w:type="spellStart"/>
            <w:r>
              <w:rPr>
                <w:sz w:val="24"/>
                <w:szCs w:val="24"/>
              </w:rPr>
              <w:t>B</w:t>
            </w:r>
            <w:proofErr w:type="spellEnd"/>
            <w:r>
              <w:rPr>
                <w:sz w:val="24"/>
                <w:szCs w:val="24"/>
              </w:rPr>
              <w:t>.</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0.0670</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A. R.</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0.0308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proofErr w:type="spellStart"/>
            <w:r>
              <w:rPr>
                <w:sz w:val="24"/>
                <w:szCs w:val="24"/>
              </w:rPr>
              <w:t>V</w:t>
            </w:r>
            <w:proofErr w:type="spellEnd"/>
            <w:r>
              <w:rPr>
                <w:sz w:val="24"/>
                <w:szCs w:val="24"/>
              </w:rPr>
              <w:t>. P.</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0.0333</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 xml:space="preserve">I. </w:t>
            </w:r>
            <w:proofErr w:type="spellStart"/>
            <w:r>
              <w:rPr>
                <w:sz w:val="24"/>
                <w:szCs w:val="24"/>
              </w:rPr>
              <w:t>V</w:t>
            </w:r>
            <w:proofErr w:type="spellEnd"/>
            <w:r>
              <w:rPr>
                <w:sz w:val="24"/>
                <w:szCs w:val="24"/>
              </w:rPr>
              <w:t>.</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0.0391</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L. Ķ.</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rPr>
            </w:pPr>
            <w:r w:rsidRPr="007F1655">
              <w:rPr>
                <w:sz w:val="24"/>
                <w:szCs w:val="24"/>
              </w:rPr>
              <w:t>0.0985</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proofErr w:type="spellStart"/>
            <w:r>
              <w:rPr>
                <w:sz w:val="24"/>
                <w:szCs w:val="24"/>
              </w:rPr>
              <w:t>S</w:t>
            </w:r>
            <w:proofErr w:type="spellEnd"/>
            <w:r>
              <w:rPr>
                <w:sz w:val="24"/>
                <w:szCs w:val="24"/>
              </w:rPr>
              <w:t>. L.</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vertAlign w:val="superscript"/>
              </w:rPr>
            </w:pPr>
            <w:r w:rsidRPr="007F1655">
              <w:rPr>
                <w:sz w:val="24"/>
                <w:szCs w:val="24"/>
              </w:rPr>
              <w:t>0.0821</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I. A.</w:t>
            </w:r>
          </w:p>
        </w:tc>
        <w:tc>
          <w:tcPr>
            <w:tcW w:w="1889" w:type="dxa"/>
            <w:vAlign w:val="center"/>
          </w:tcPr>
          <w:p w:rsidR="00CE317D" w:rsidRPr="007F1655" w:rsidRDefault="00CE317D" w:rsidP="00F9565B">
            <w:pPr>
              <w:jc w:val="center"/>
              <w:rPr>
                <w:sz w:val="24"/>
                <w:szCs w:val="24"/>
              </w:rPr>
            </w:pPr>
            <w:r w:rsidRPr="007F1655">
              <w:rPr>
                <w:sz w:val="24"/>
                <w:szCs w:val="24"/>
              </w:rPr>
              <w:t>Nītaures pag. “Skolas dārziņi”</w:t>
            </w:r>
          </w:p>
        </w:tc>
        <w:tc>
          <w:tcPr>
            <w:tcW w:w="1418" w:type="dxa"/>
            <w:vAlign w:val="center"/>
          </w:tcPr>
          <w:p w:rsidR="00CE317D" w:rsidRPr="007F1655" w:rsidRDefault="00CE317D" w:rsidP="00F9565B">
            <w:pPr>
              <w:jc w:val="center"/>
              <w:rPr>
                <w:sz w:val="24"/>
                <w:szCs w:val="24"/>
              </w:rPr>
            </w:pPr>
            <w:r w:rsidRPr="007F1655">
              <w:rPr>
                <w:sz w:val="24"/>
                <w:szCs w:val="24"/>
              </w:rPr>
              <w:t>42680060365</w:t>
            </w:r>
          </w:p>
        </w:tc>
        <w:tc>
          <w:tcPr>
            <w:tcW w:w="1340" w:type="dxa"/>
            <w:vAlign w:val="center"/>
          </w:tcPr>
          <w:p w:rsidR="00CE317D" w:rsidRPr="007F1655" w:rsidRDefault="00CE317D" w:rsidP="00F9565B">
            <w:pPr>
              <w:jc w:val="center"/>
              <w:rPr>
                <w:sz w:val="24"/>
                <w:szCs w:val="24"/>
              </w:rPr>
            </w:pPr>
            <w:r w:rsidRPr="007F1655">
              <w:rPr>
                <w:sz w:val="24"/>
                <w:szCs w:val="24"/>
              </w:rPr>
              <w:t>0.0749</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A. P.</w:t>
            </w:r>
          </w:p>
        </w:tc>
        <w:tc>
          <w:tcPr>
            <w:tcW w:w="1889" w:type="dxa"/>
            <w:vAlign w:val="center"/>
          </w:tcPr>
          <w:p w:rsidR="00CE317D" w:rsidRPr="007F1655" w:rsidRDefault="00CE317D" w:rsidP="00F9565B">
            <w:pPr>
              <w:jc w:val="center"/>
              <w:rPr>
                <w:sz w:val="24"/>
                <w:szCs w:val="24"/>
              </w:rPr>
            </w:pPr>
            <w:r w:rsidRPr="007F1655">
              <w:rPr>
                <w:sz w:val="24"/>
                <w:szCs w:val="24"/>
              </w:rPr>
              <w:t>Nītaures pag. “Skolas dārziņi”</w:t>
            </w:r>
          </w:p>
        </w:tc>
        <w:tc>
          <w:tcPr>
            <w:tcW w:w="1418" w:type="dxa"/>
            <w:vAlign w:val="center"/>
          </w:tcPr>
          <w:p w:rsidR="00CE317D" w:rsidRPr="007F1655" w:rsidRDefault="00CE317D" w:rsidP="00F9565B">
            <w:pPr>
              <w:jc w:val="center"/>
              <w:rPr>
                <w:sz w:val="24"/>
                <w:szCs w:val="24"/>
              </w:rPr>
            </w:pPr>
            <w:r w:rsidRPr="007F1655">
              <w:rPr>
                <w:sz w:val="24"/>
                <w:szCs w:val="24"/>
              </w:rPr>
              <w:t>42680060365</w:t>
            </w:r>
          </w:p>
        </w:tc>
        <w:tc>
          <w:tcPr>
            <w:tcW w:w="1340" w:type="dxa"/>
            <w:vAlign w:val="center"/>
          </w:tcPr>
          <w:p w:rsidR="00CE317D" w:rsidRPr="007F1655" w:rsidRDefault="00CE317D" w:rsidP="00F9565B">
            <w:pPr>
              <w:jc w:val="center"/>
              <w:rPr>
                <w:sz w:val="24"/>
                <w:szCs w:val="24"/>
              </w:rPr>
            </w:pPr>
            <w:r w:rsidRPr="007F1655">
              <w:rPr>
                <w:sz w:val="24"/>
                <w:szCs w:val="24"/>
              </w:rPr>
              <w:t>0.0391</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r w:rsidR="00CE317D" w:rsidRPr="007F1655" w:rsidTr="00F9565B">
        <w:trPr>
          <w:cantSplit/>
          <w:jc w:val="center"/>
        </w:trPr>
        <w:tc>
          <w:tcPr>
            <w:tcW w:w="1443" w:type="dxa"/>
            <w:vAlign w:val="center"/>
          </w:tcPr>
          <w:p w:rsidR="00CE317D" w:rsidRPr="007F1655" w:rsidRDefault="007A17B8" w:rsidP="00F9565B">
            <w:pPr>
              <w:jc w:val="center"/>
              <w:rPr>
                <w:sz w:val="24"/>
                <w:szCs w:val="24"/>
              </w:rPr>
            </w:pPr>
            <w:r>
              <w:rPr>
                <w:sz w:val="24"/>
                <w:szCs w:val="24"/>
              </w:rPr>
              <w:t>J. K.</w:t>
            </w:r>
          </w:p>
        </w:tc>
        <w:tc>
          <w:tcPr>
            <w:tcW w:w="1889" w:type="dxa"/>
            <w:vAlign w:val="center"/>
          </w:tcPr>
          <w:p w:rsidR="00CE317D" w:rsidRPr="007F1655" w:rsidRDefault="00CE317D" w:rsidP="00F9565B">
            <w:pPr>
              <w:jc w:val="center"/>
              <w:rPr>
                <w:sz w:val="24"/>
                <w:szCs w:val="24"/>
              </w:rPr>
            </w:pPr>
            <w:r w:rsidRPr="007F1655">
              <w:rPr>
                <w:sz w:val="24"/>
                <w:szCs w:val="24"/>
              </w:rPr>
              <w:t>Nītaures pag. “Dārziņi Saktas”</w:t>
            </w:r>
          </w:p>
        </w:tc>
        <w:tc>
          <w:tcPr>
            <w:tcW w:w="1418" w:type="dxa"/>
            <w:vAlign w:val="center"/>
          </w:tcPr>
          <w:p w:rsidR="00CE317D" w:rsidRPr="007F1655" w:rsidRDefault="00CE317D" w:rsidP="00F9565B">
            <w:pPr>
              <w:jc w:val="center"/>
              <w:rPr>
                <w:sz w:val="24"/>
                <w:szCs w:val="24"/>
              </w:rPr>
            </w:pPr>
            <w:r w:rsidRPr="007F1655">
              <w:rPr>
                <w:sz w:val="24"/>
                <w:szCs w:val="24"/>
              </w:rPr>
              <w:t>42680060358</w:t>
            </w:r>
          </w:p>
        </w:tc>
        <w:tc>
          <w:tcPr>
            <w:tcW w:w="1340" w:type="dxa"/>
            <w:vAlign w:val="center"/>
          </w:tcPr>
          <w:p w:rsidR="00CE317D" w:rsidRPr="007F1655" w:rsidRDefault="00CE317D" w:rsidP="00F9565B">
            <w:pPr>
              <w:jc w:val="center"/>
              <w:rPr>
                <w:sz w:val="24"/>
                <w:szCs w:val="24"/>
                <w:vertAlign w:val="superscript"/>
              </w:rPr>
            </w:pPr>
            <w:r w:rsidRPr="007F1655">
              <w:rPr>
                <w:sz w:val="24"/>
                <w:szCs w:val="24"/>
              </w:rPr>
              <w:t>0.0419</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19.12.2018.</w:t>
            </w:r>
          </w:p>
        </w:tc>
        <w:tc>
          <w:tcPr>
            <w:tcW w:w="1420" w:type="dxa"/>
          </w:tcPr>
          <w:p w:rsidR="00CE317D" w:rsidRPr="007F1655" w:rsidRDefault="00CE317D" w:rsidP="00F9565B">
            <w:pPr>
              <w:jc w:val="center"/>
              <w:rPr>
                <w:rFonts w:eastAsiaTheme="minorHAnsi"/>
                <w:sz w:val="24"/>
                <w:szCs w:val="24"/>
                <w:lang w:eastAsia="en-US"/>
              </w:rPr>
            </w:pPr>
            <w:r w:rsidRPr="007F1655">
              <w:rPr>
                <w:rFonts w:eastAsiaTheme="minorHAnsi"/>
                <w:sz w:val="24"/>
                <w:szCs w:val="24"/>
                <w:lang w:eastAsia="en-US"/>
              </w:rPr>
              <w:t>19.12.2023.</w:t>
            </w:r>
          </w:p>
        </w:tc>
      </w:tr>
    </w:tbl>
    <w:p w:rsidR="00CE317D" w:rsidRDefault="00CE317D" w:rsidP="00CB7469">
      <w:pPr>
        <w:rPr>
          <w:b/>
          <w:color w:val="000000"/>
          <w:sz w:val="24"/>
          <w:szCs w:val="24"/>
        </w:rPr>
      </w:pPr>
    </w:p>
    <w:p w:rsidR="00CE317D" w:rsidRPr="007F1655" w:rsidRDefault="00CE317D" w:rsidP="00CE317D">
      <w:pPr>
        <w:jc w:val="center"/>
        <w:rPr>
          <w:b/>
          <w:color w:val="000000"/>
          <w:sz w:val="24"/>
          <w:szCs w:val="24"/>
        </w:rPr>
      </w:pPr>
      <w:r>
        <w:rPr>
          <w:b/>
          <w:color w:val="000000"/>
          <w:sz w:val="24"/>
          <w:szCs w:val="24"/>
        </w:rPr>
        <w:t>39</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6773AD">
        <w:rPr>
          <w:b/>
          <w:sz w:val="24"/>
        </w:rPr>
        <w:t xml:space="preserve">grozījumiem Amatas novada domes 20.06.2018. sēdes </w:t>
      </w:r>
      <w:proofErr w:type="spellStart"/>
      <w:r w:rsidRPr="006773AD">
        <w:rPr>
          <w:b/>
          <w:sz w:val="24"/>
        </w:rPr>
        <w:t>Nr</w:t>
      </w:r>
      <w:proofErr w:type="spellEnd"/>
      <w:r w:rsidRPr="006773AD">
        <w:rPr>
          <w:b/>
          <w:sz w:val="24"/>
        </w:rPr>
        <w:t>.</w:t>
      </w:r>
      <w:r w:rsidR="00BE1AC4">
        <w:rPr>
          <w:b/>
          <w:sz w:val="24"/>
        </w:rPr>
        <w:t xml:space="preserve"> </w:t>
      </w:r>
      <w:r w:rsidRPr="006773AD">
        <w:rPr>
          <w:b/>
          <w:sz w:val="24"/>
        </w:rPr>
        <w:t>8 lēmumā “Par zemes ierīcības projekta apstiprināšanu Amatas pagasta nekustamā īpašuma „Spāres speciālā skola” sadalīšanai”</w:t>
      </w:r>
    </w:p>
    <w:p w:rsidR="00CE317D" w:rsidRPr="007F1655"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7F1655"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 xml:space="preserve">Izsakās </w:t>
      </w:r>
      <w:r w:rsidR="00CB7469">
        <w:rPr>
          <w:rFonts w:eastAsia="Calibri"/>
          <w:bCs/>
          <w:color w:val="000000"/>
          <w:sz w:val="24"/>
          <w:szCs w:val="24"/>
        </w:rPr>
        <w:t>E. Eglīte</w:t>
      </w:r>
    </w:p>
    <w:p w:rsidR="00CE317D" w:rsidRPr="006773AD" w:rsidRDefault="00CE317D" w:rsidP="00CE317D">
      <w:pPr>
        <w:rPr>
          <w:b/>
          <w:sz w:val="12"/>
          <w:szCs w:val="24"/>
        </w:rPr>
      </w:pPr>
    </w:p>
    <w:p w:rsidR="008B01DA" w:rsidRPr="008B01DA" w:rsidRDefault="008B01DA" w:rsidP="008B01DA">
      <w:pPr>
        <w:ind w:firstLine="720"/>
        <w:jc w:val="both"/>
        <w:rPr>
          <w:sz w:val="24"/>
          <w:szCs w:val="24"/>
          <w:lang w:eastAsia="en-US"/>
        </w:rPr>
      </w:pPr>
      <w:r w:rsidRPr="008B01DA">
        <w:rPr>
          <w:bCs/>
          <w:sz w:val="24"/>
          <w:szCs w:val="24"/>
          <w:lang w:eastAsia="en-US"/>
        </w:rPr>
        <w:t>Sakarā ar izmaiņām</w:t>
      </w:r>
      <w:r w:rsidRPr="008B01DA">
        <w:rPr>
          <w:b/>
          <w:bCs/>
          <w:sz w:val="24"/>
          <w:szCs w:val="24"/>
          <w:lang w:eastAsia="en-US"/>
        </w:rPr>
        <w:t xml:space="preserve"> </w:t>
      </w:r>
      <w:r w:rsidRPr="008B01DA">
        <w:rPr>
          <w:sz w:val="24"/>
          <w:szCs w:val="24"/>
          <w:lang w:eastAsia="en-US"/>
        </w:rPr>
        <w:t xml:space="preserve">zemes ierīcības projektā, mainoties nodalāmo zemes gabalu skaitam, Amatas novada pašvaldības 20.06.2018. domes sēdes </w:t>
      </w:r>
      <w:proofErr w:type="spellStart"/>
      <w:r w:rsidRPr="008B01DA">
        <w:rPr>
          <w:sz w:val="24"/>
          <w:szCs w:val="24"/>
          <w:lang w:eastAsia="en-US"/>
        </w:rPr>
        <w:t>Nr</w:t>
      </w:r>
      <w:proofErr w:type="spellEnd"/>
      <w:r w:rsidRPr="008B01DA">
        <w:rPr>
          <w:sz w:val="24"/>
          <w:szCs w:val="24"/>
          <w:lang w:eastAsia="en-US"/>
        </w:rPr>
        <w:t>. 8 lēmumu “</w:t>
      </w:r>
      <w:r w:rsidRPr="008B01DA">
        <w:rPr>
          <w:bCs/>
          <w:sz w:val="24"/>
          <w:szCs w:val="24"/>
          <w:lang w:eastAsia="en-US"/>
        </w:rPr>
        <w:t xml:space="preserve">Par zemes </w:t>
      </w:r>
      <w:r w:rsidRPr="008B01DA">
        <w:rPr>
          <w:bCs/>
          <w:sz w:val="24"/>
          <w:szCs w:val="24"/>
          <w:lang w:eastAsia="en-US"/>
        </w:rPr>
        <w:lastRenderedPageBreak/>
        <w:t>ierīcības projekta apstiprināšanu Amatas pagasta nekustamā īpašuma „Spāres speciālā skola” sadalīšanai</w:t>
      </w:r>
      <w:r w:rsidRPr="008B01DA">
        <w:rPr>
          <w:sz w:val="24"/>
          <w:szCs w:val="24"/>
          <w:lang w:eastAsia="en-US"/>
        </w:rPr>
        <w:t xml:space="preserve">” izteikt jaunā redakcijā: </w:t>
      </w:r>
    </w:p>
    <w:p w:rsidR="008B01DA" w:rsidRPr="008B01DA" w:rsidRDefault="008B01DA" w:rsidP="008B01DA">
      <w:pPr>
        <w:pStyle w:val="Title"/>
        <w:ind w:firstLine="720"/>
        <w:jc w:val="both"/>
        <w:rPr>
          <w:b w:val="0"/>
          <w:bCs w:val="0"/>
        </w:rPr>
      </w:pPr>
      <w:r w:rsidRPr="008B01DA">
        <w:rPr>
          <w:b w:val="0"/>
          <w:bCs w:val="0"/>
        </w:rPr>
        <w:t xml:space="preserve">Amatas novada dome 20.12.2017. sēdē </w:t>
      </w:r>
      <w:proofErr w:type="spellStart"/>
      <w:r w:rsidRPr="008B01DA">
        <w:rPr>
          <w:b w:val="0"/>
          <w:bCs w:val="0"/>
        </w:rPr>
        <w:t>Nr</w:t>
      </w:r>
      <w:proofErr w:type="spellEnd"/>
      <w:r w:rsidRPr="008B01DA">
        <w:rPr>
          <w:b w:val="0"/>
          <w:bCs w:val="0"/>
        </w:rPr>
        <w:t>.</w:t>
      </w:r>
      <w:r>
        <w:rPr>
          <w:b w:val="0"/>
          <w:bCs w:val="0"/>
        </w:rPr>
        <w:t xml:space="preserve"> </w:t>
      </w:r>
      <w:r w:rsidR="006B2F8C">
        <w:rPr>
          <w:b w:val="0"/>
          <w:bCs w:val="0"/>
        </w:rPr>
        <w:t>16 pieņēma lēmumu</w:t>
      </w:r>
      <w:r w:rsidRPr="008B01DA">
        <w:rPr>
          <w:b w:val="0"/>
          <w:bCs w:val="0"/>
        </w:rPr>
        <w:t xml:space="preserve"> ”Par Amatas pagasta pašvaldības nekustamā īpašuma „Spāres speciālā skola” sadalīšanu un darba uzdevuma apstiprināšanu”,</w:t>
      </w:r>
      <w:r w:rsidRPr="008B01DA">
        <w:t xml:space="preserve"> </w:t>
      </w:r>
      <w:r w:rsidRPr="008B01DA">
        <w:rPr>
          <w:b w:val="0"/>
          <w:bCs w:val="0"/>
        </w:rPr>
        <w:t>uz kura pamata veikta zemes ierīcības projekta izstrāde. Zemes ierīcības projekts saskaņots ar nekustamo īpašumu īpašniekiem un esošo inženierkomunikāciju turētājiem.</w:t>
      </w:r>
    </w:p>
    <w:p w:rsidR="008B01DA" w:rsidRDefault="008B01DA" w:rsidP="008B01DA">
      <w:pPr>
        <w:pStyle w:val="Title"/>
        <w:ind w:firstLine="720"/>
        <w:jc w:val="both"/>
        <w:rPr>
          <w:b w:val="0"/>
          <w:bCs w:val="0"/>
        </w:rPr>
      </w:pPr>
      <w:r w:rsidRPr="008B01DA">
        <w:rPr>
          <w:b w:val="0"/>
          <w:bCs w:val="0"/>
        </w:rPr>
        <w:t>Izskatot iesniegto zemes ierīcības projektu</w:t>
      </w:r>
      <w:r>
        <w:rPr>
          <w:b w:val="0"/>
          <w:bCs w:val="0"/>
        </w:rPr>
        <w:t>,</w:t>
      </w:r>
      <w:r w:rsidRPr="008B01DA">
        <w:rPr>
          <w:b w:val="0"/>
          <w:bCs w:val="0"/>
        </w:rPr>
        <w:t xml:space="preserve"> saskaņ</w:t>
      </w:r>
      <w:r>
        <w:rPr>
          <w:b w:val="0"/>
          <w:bCs w:val="0"/>
        </w:rPr>
        <w:t>ā ar Zemes ierīcības likuma 19. panta</w:t>
      </w:r>
      <w:r w:rsidRPr="008B01DA">
        <w:rPr>
          <w:b w:val="0"/>
          <w:bCs w:val="0"/>
        </w:rPr>
        <w:t xml:space="preserve"> otro daļu, Administratīvā procesa likuma 65. panta pirmo daļu</w:t>
      </w:r>
      <w:r w:rsidRPr="008B01DA">
        <w:t xml:space="preserve">, </w:t>
      </w:r>
      <w:r w:rsidRPr="008B01DA">
        <w:rPr>
          <w:b w:val="0"/>
          <w:bCs w:val="0"/>
        </w:rPr>
        <w:t xml:space="preserve">likuma “Par pašvaldībām” 15. panta 13. punktu, Ministru kabineta 29.04.2011. noteikumu </w:t>
      </w:r>
      <w:proofErr w:type="spellStart"/>
      <w:r w:rsidRPr="008B01DA">
        <w:rPr>
          <w:b w:val="0"/>
          <w:bCs w:val="0"/>
        </w:rPr>
        <w:t>Nr</w:t>
      </w:r>
      <w:proofErr w:type="spellEnd"/>
      <w:r w:rsidRPr="008B01DA">
        <w:rPr>
          <w:b w:val="0"/>
          <w:bCs w:val="0"/>
        </w:rPr>
        <w:t xml:space="preserve">. 288 ”Zemes ierīcības projekta izstrādes noteikumi” 30. punktu, Amatas novada pašvaldības 26.02.2014. saistošie noteikumi </w:t>
      </w:r>
      <w:proofErr w:type="spellStart"/>
      <w:r w:rsidRPr="008B01DA">
        <w:rPr>
          <w:b w:val="0"/>
          <w:bCs w:val="0"/>
        </w:rPr>
        <w:t>Nr</w:t>
      </w:r>
      <w:proofErr w:type="spellEnd"/>
      <w:r w:rsidRPr="008B01DA">
        <w:rPr>
          <w:b w:val="0"/>
          <w:bCs w:val="0"/>
        </w:rPr>
        <w:t>. 6 ”Amatas novada teritorijas plānojums 2014.-2024.</w:t>
      </w:r>
      <w:r>
        <w:rPr>
          <w:b w:val="0"/>
          <w:bCs w:val="0"/>
        </w:rPr>
        <w:t xml:space="preserve"> gadam</w:t>
      </w:r>
      <w:r w:rsidRPr="008B01DA">
        <w:rPr>
          <w:b w:val="0"/>
          <w:bCs w:val="0"/>
        </w:rPr>
        <w:t>”</w:t>
      </w:r>
      <w:r>
        <w:rPr>
          <w:b w:val="0"/>
          <w:bCs w:val="0"/>
        </w:rPr>
        <w:t>,</w:t>
      </w:r>
    </w:p>
    <w:p w:rsidR="008B01DA" w:rsidRDefault="008B01DA" w:rsidP="008B01DA">
      <w:pPr>
        <w:shd w:val="clear" w:color="auto" w:fill="FFFFFF"/>
        <w:ind w:right="-1" w:firstLine="720"/>
        <w:jc w:val="both"/>
        <w:rPr>
          <w:b/>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8B01DA" w:rsidRPr="008B01DA" w:rsidRDefault="008B01DA" w:rsidP="008B01DA">
      <w:pPr>
        <w:shd w:val="clear" w:color="auto" w:fill="FFFFFF"/>
        <w:ind w:right="-1" w:firstLine="720"/>
        <w:jc w:val="both"/>
        <w:rPr>
          <w:sz w:val="12"/>
          <w:szCs w:val="24"/>
        </w:rPr>
      </w:pPr>
    </w:p>
    <w:p w:rsidR="008B01DA" w:rsidRPr="008B01DA" w:rsidRDefault="008B01DA" w:rsidP="008B01DA">
      <w:pPr>
        <w:pStyle w:val="ListParagraph"/>
        <w:numPr>
          <w:ilvl w:val="0"/>
          <w:numId w:val="43"/>
        </w:numPr>
        <w:ind w:left="426"/>
        <w:jc w:val="both"/>
        <w:rPr>
          <w:sz w:val="24"/>
          <w:szCs w:val="24"/>
        </w:rPr>
      </w:pPr>
      <w:r w:rsidRPr="008B01DA">
        <w:rPr>
          <w:sz w:val="24"/>
          <w:szCs w:val="24"/>
        </w:rPr>
        <w:t>Apstiprināt zemes ierīcības projektu Amatas pagasta nekustamā īpašuma „</w:t>
      </w:r>
      <w:r w:rsidRPr="008B01DA">
        <w:rPr>
          <w:bCs/>
          <w:sz w:val="24"/>
          <w:szCs w:val="24"/>
        </w:rPr>
        <w:t>Spāres speciālā skola</w:t>
      </w:r>
      <w:r w:rsidRPr="008B01DA">
        <w:rPr>
          <w:sz w:val="24"/>
          <w:szCs w:val="24"/>
        </w:rPr>
        <w:t>” (</w:t>
      </w:r>
      <w:proofErr w:type="spellStart"/>
      <w:r w:rsidRPr="008B01DA">
        <w:rPr>
          <w:sz w:val="24"/>
          <w:szCs w:val="24"/>
        </w:rPr>
        <w:t>NĪ</w:t>
      </w:r>
      <w:proofErr w:type="spellEnd"/>
      <w:r w:rsidRPr="008B01DA">
        <w:rPr>
          <w:sz w:val="24"/>
          <w:szCs w:val="24"/>
        </w:rPr>
        <w:t xml:space="preserve"> kad.</w:t>
      </w:r>
      <w:r>
        <w:rPr>
          <w:sz w:val="24"/>
          <w:szCs w:val="24"/>
        </w:rPr>
        <w:t xml:space="preserve"> </w:t>
      </w:r>
      <w:proofErr w:type="spellStart"/>
      <w:r w:rsidRPr="008B01DA">
        <w:rPr>
          <w:sz w:val="24"/>
          <w:szCs w:val="24"/>
        </w:rPr>
        <w:t>Nr</w:t>
      </w:r>
      <w:proofErr w:type="spellEnd"/>
      <w:r w:rsidRPr="008B01DA">
        <w:rPr>
          <w:sz w:val="24"/>
          <w:szCs w:val="24"/>
        </w:rPr>
        <w:t>.</w:t>
      </w:r>
      <w:r>
        <w:rPr>
          <w:sz w:val="24"/>
          <w:szCs w:val="24"/>
        </w:rPr>
        <w:t xml:space="preserve"> </w:t>
      </w:r>
      <w:r w:rsidRPr="008B01DA">
        <w:rPr>
          <w:sz w:val="24"/>
          <w:szCs w:val="24"/>
        </w:rPr>
        <w:t>42420010033) zemes vienību ar kadastra apzīmējumiem 42420010033 un 42420010034 sadalīšanai.</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Pr>
          <w:bCs/>
          <w:sz w:val="24"/>
          <w:szCs w:val="24"/>
        </w:rPr>
        <w:t xml:space="preserve"> punktā minētajam</w:t>
      </w:r>
      <w:r w:rsidRPr="008B01DA">
        <w:rPr>
          <w:bCs/>
          <w:sz w:val="24"/>
          <w:szCs w:val="24"/>
        </w:rPr>
        <w:t xml:space="preserve"> </w:t>
      </w:r>
      <w:r>
        <w:rPr>
          <w:bCs/>
          <w:sz w:val="24"/>
          <w:szCs w:val="24"/>
        </w:rPr>
        <w:t>zemes ierīcības projektam</w:t>
      </w:r>
      <w:r w:rsidRPr="008B01DA">
        <w:rPr>
          <w:bCs/>
          <w:sz w:val="24"/>
          <w:szCs w:val="24"/>
        </w:rPr>
        <w:t xml:space="preserve"> no nekustamā īpašuma “Spāres speciālā skola”, Amatas pagastā, Amatas novadā, sastāvā ietilpstošās zemes vienības ar kadastra apzīmējumu 42</w:t>
      </w:r>
      <w:r w:rsidR="006B2F8C">
        <w:rPr>
          <w:bCs/>
          <w:sz w:val="24"/>
          <w:szCs w:val="24"/>
        </w:rPr>
        <w:t>420010033 atdalīt zemes vienību</w:t>
      </w:r>
      <w:r w:rsidRPr="008B01DA">
        <w:rPr>
          <w:bCs/>
          <w:sz w:val="24"/>
          <w:szCs w:val="24"/>
        </w:rPr>
        <w:t xml:space="preserve"> 0,2 ha platībā (vairāk vai mazāk, cik izrādīsies pēc uzmērīšanas), veidojot jaunu nekustamo īpašumu.</w:t>
      </w:r>
      <w:r w:rsidRPr="008B01DA">
        <w:rPr>
          <w:sz w:val="24"/>
          <w:szCs w:val="24"/>
        </w:rPr>
        <w:t xml:space="preserve"> Jaunizveidotajam nekustamajam īpašumam, kas sastāv no zemes vienības 0,2 ha platībā (zemes ierīcības projekta grafiskajā daļā šī zemes vienība attēlota ar kārtas </w:t>
      </w:r>
      <w:proofErr w:type="spellStart"/>
      <w:r w:rsidRPr="008B01DA">
        <w:rPr>
          <w:sz w:val="24"/>
          <w:szCs w:val="24"/>
        </w:rPr>
        <w:t>Nr</w:t>
      </w:r>
      <w:proofErr w:type="spellEnd"/>
      <w:r w:rsidRPr="008B01DA">
        <w:rPr>
          <w:sz w:val="24"/>
          <w:szCs w:val="24"/>
        </w:rPr>
        <w:t>.</w:t>
      </w:r>
      <w:r w:rsidR="005E16AD">
        <w:rPr>
          <w:sz w:val="24"/>
          <w:szCs w:val="24"/>
        </w:rPr>
        <w:t xml:space="preserve"> </w:t>
      </w:r>
      <w:r w:rsidRPr="008B01DA">
        <w:rPr>
          <w:sz w:val="24"/>
          <w:szCs w:val="24"/>
        </w:rPr>
        <w:t>2 un kadastra apzīmējumu 42420010164) un dzīvojamās mājas ar kadastra apzīmējumu 42420010033014</w:t>
      </w:r>
      <w:r w:rsidR="006B2F8C">
        <w:rPr>
          <w:sz w:val="24"/>
          <w:szCs w:val="24"/>
        </w:rPr>
        <w:t xml:space="preserve">, </w:t>
      </w:r>
      <w:r>
        <w:rPr>
          <w:sz w:val="24"/>
          <w:szCs w:val="24"/>
        </w:rPr>
        <w:t>piešķirt nosaukumu</w:t>
      </w:r>
      <w:r w:rsidRPr="008B01DA">
        <w:rPr>
          <w:sz w:val="24"/>
          <w:szCs w:val="24"/>
        </w:rPr>
        <w:t xml:space="preserve"> </w:t>
      </w:r>
      <w:r w:rsidRPr="008B01DA">
        <w:rPr>
          <w:b/>
          <w:sz w:val="24"/>
          <w:szCs w:val="24"/>
        </w:rPr>
        <w:t>“Spāres muiža 14”</w:t>
      </w:r>
      <w:r w:rsidRPr="008B01DA">
        <w:rPr>
          <w:sz w:val="24"/>
          <w:szCs w:val="24"/>
        </w:rPr>
        <w:t>, saglabāt vienotu adresi – “Spāres muiža 14”, Spāre, Amatas pagasts, Amatas novads, kā arī noteikt nekustamā īpašuma lietošanas mērķi – daudzdzīvokļu māju apbūve (kods 0701).</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Pr>
          <w:bCs/>
          <w:sz w:val="24"/>
          <w:szCs w:val="24"/>
        </w:rPr>
        <w:t xml:space="preserve"> </w:t>
      </w:r>
      <w:r w:rsidR="006B2F8C">
        <w:rPr>
          <w:bCs/>
          <w:sz w:val="24"/>
          <w:szCs w:val="24"/>
        </w:rPr>
        <w:t xml:space="preserve">punktā minētajam </w:t>
      </w:r>
      <w:r>
        <w:rPr>
          <w:bCs/>
          <w:sz w:val="24"/>
          <w:szCs w:val="24"/>
        </w:rPr>
        <w:t>zemes ierīcības projektam</w:t>
      </w:r>
      <w:r w:rsidRPr="008B01DA">
        <w:rPr>
          <w:bCs/>
          <w:sz w:val="24"/>
          <w:szCs w:val="24"/>
        </w:rPr>
        <w:t xml:space="preserve"> no nekustamā īpašuma “Spāres speciālā skola”, Amatas pagastā, Amatas novadā, sastāvā ietilpstošās zemes vienības ar kadastra apzīmējumu</w:t>
      </w:r>
      <w:r w:rsidR="005E16AD">
        <w:rPr>
          <w:bCs/>
          <w:sz w:val="24"/>
          <w:szCs w:val="24"/>
        </w:rPr>
        <w:t xml:space="preserve"> 42420010033</w:t>
      </w:r>
      <w:r w:rsidR="006B2F8C">
        <w:rPr>
          <w:bCs/>
          <w:sz w:val="24"/>
          <w:szCs w:val="24"/>
        </w:rPr>
        <w:t xml:space="preserve"> atdalīt zemes vienību </w:t>
      </w:r>
      <w:r w:rsidRPr="008B01DA">
        <w:rPr>
          <w:bCs/>
          <w:sz w:val="24"/>
          <w:szCs w:val="24"/>
        </w:rPr>
        <w:t>0,2 ha platībā (vairāk vai mazāk, cik izrādīsies pēc uzmērīšanas), veidojot jaunu nekustamo īpašumu.</w:t>
      </w:r>
      <w:r w:rsidRPr="008B01DA">
        <w:rPr>
          <w:sz w:val="24"/>
          <w:szCs w:val="24"/>
        </w:rPr>
        <w:t xml:space="preserve"> Jaunizveidotajam nekustamajam īpašumam, k</w:t>
      </w:r>
      <w:r w:rsidR="005E16AD">
        <w:rPr>
          <w:sz w:val="24"/>
          <w:szCs w:val="24"/>
        </w:rPr>
        <w:t>as sastāv no zemes vienības 0,2 </w:t>
      </w:r>
      <w:r w:rsidRPr="008B01DA">
        <w:rPr>
          <w:sz w:val="24"/>
          <w:szCs w:val="24"/>
        </w:rPr>
        <w:t>ha platībā (zemes ierīcības projekta grafiskajā daļā šī zemes vienība attēlota ar kārtas Nr.</w:t>
      </w:r>
      <w:r w:rsidR="005E16AD">
        <w:rPr>
          <w:sz w:val="24"/>
          <w:szCs w:val="24"/>
        </w:rPr>
        <w:t> </w:t>
      </w:r>
      <w:r w:rsidRPr="008B01DA">
        <w:rPr>
          <w:sz w:val="24"/>
          <w:szCs w:val="24"/>
        </w:rPr>
        <w:t>3 un kadastra apzīmējumu 42420010165) un ēkām ar kadastra apzīmējumu 42420010033011, 42420010033012</w:t>
      </w:r>
      <w:r w:rsidR="005E16AD">
        <w:rPr>
          <w:sz w:val="24"/>
          <w:szCs w:val="24"/>
        </w:rPr>
        <w:t>, piešķirt nosaukumu</w:t>
      </w:r>
      <w:r w:rsidRPr="008B01DA">
        <w:rPr>
          <w:sz w:val="24"/>
          <w:szCs w:val="24"/>
        </w:rPr>
        <w:t xml:space="preserve"> </w:t>
      </w:r>
      <w:r w:rsidRPr="008B01DA">
        <w:rPr>
          <w:b/>
          <w:sz w:val="24"/>
          <w:szCs w:val="24"/>
        </w:rPr>
        <w:t>“Spāres muiža 11”</w:t>
      </w:r>
      <w:r w:rsidRPr="008B01DA">
        <w:rPr>
          <w:sz w:val="24"/>
          <w:szCs w:val="24"/>
        </w:rPr>
        <w:t>, saglabāt vienotu adresi – “Spāres muiža 11”, Spāre, Amatas pagasts, Amatas novads, kā arī noteikt nekustamā īpašuma lietošanas mērķi – izglītības un zinātnes iestāžu apbūve (kods 0901).</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5E16AD">
        <w:rPr>
          <w:bCs/>
          <w:sz w:val="24"/>
          <w:szCs w:val="24"/>
        </w:rPr>
        <w:t xml:space="preserve"> </w:t>
      </w:r>
      <w:r w:rsidRPr="008B01DA">
        <w:rPr>
          <w:bCs/>
          <w:sz w:val="24"/>
          <w:szCs w:val="24"/>
        </w:rPr>
        <w:t>punktā minēt</w:t>
      </w:r>
      <w:r w:rsidR="006B2F8C">
        <w:rPr>
          <w:bCs/>
          <w:sz w:val="24"/>
          <w:szCs w:val="24"/>
        </w:rPr>
        <w:t>ajam</w:t>
      </w:r>
      <w:r w:rsidR="005E16AD">
        <w:rPr>
          <w:bCs/>
          <w:sz w:val="24"/>
          <w:szCs w:val="24"/>
        </w:rPr>
        <w:t xml:space="preserve"> zemes ierīcības projektam</w:t>
      </w:r>
      <w:r w:rsidRPr="008B01DA">
        <w:rPr>
          <w:bCs/>
          <w:sz w:val="24"/>
          <w:szCs w:val="24"/>
        </w:rPr>
        <w:t xml:space="preserve"> no nekustamā īpašuma “Spāres speciālā skola”, Amatas pagastā, Amatas novadā, sastāvā ietilpstošās zemes vienības ar </w:t>
      </w:r>
      <w:r w:rsidR="005E16AD">
        <w:rPr>
          <w:bCs/>
          <w:sz w:val="24"/>
          <w:szCs w:val="24"/>
        </w:rPr>
        <w:t>kadastra apzīmējumu 42420010033</w:t>
      </w:r>
      <w:r w:rsidR="006B2F8C">
        <w:rPr>
          <w:bCs/>
          <w:sz w:val="24"/>
          <w:szCs w:val="24"/>
        </w:rPr>
        <w:t xml:space="preserve"> atdalīt zemes vienību </w:t>
      </w:r>
      <w:r w:rsidRPr="008B01DA">
        <w:rPr>
          <w:bCs/>
          <w:sz w:val="24"/>
          <w:szCs w:val="24"/>
        </w:rPr>
        <w:t>0,3 ha platībā (vairāk vai mazāk, cik izrādīsies pēc uzmērīšanas), veidojot jaunu nekustamo īpašumu.</w:t>
      </w:r>
      <w:r w:rsidRPr="008B01DA">
        <w:rPr>
          <w:sz w:val="24"/>
          <w:szCs w:val="24"/>
        </w:rPr>
        <w:t xml:space="preserve"> Jaunizveidotajam nekustamajam īpašumam, kas sastāv no zem</w:t>
      </w:r>
      <w:r w:rsidR="005E16AD">
        <w:rPr>
          <w:sz w:val="24"/>
          <w:szCs w:val="24"/>
        </w:rPr>
        <w:t>es vienības 0,3 </w:t>
      </w:r>
      <w:r w:rsidRPr="008B01DA">
        <w:rPr>
          <w:sz w:val="24"/>
          <w:szCs w:val="24"/>
        </w:rPr>
        <w:t>ha platībā (zemes ierīcības projekta grafiskajā daļā šī zemes vienība attēlota ar kārtas Nr.</w:t>
      </w:r>
      <w:r w:rsidR="005E16AD">
        <w:rPr>
          <w:sz w:val="24"/>
          <w:szCs w:val="24"/>
        </w:rPr>
        <w:t> </w:t>
      </w:r>
      <w:r w:rsidRPr="008B01DA">
        <w:rPr>
          <w:sz w:val="24"/>
          <w:szCs w:val="24"/>
        </w:rPr>
        <w:t>9 un kadastra apzīmējumu 42420010171) un ēkas ar kadastra apzīmējumu 42420010033023</w:t>
      </w:r>
      <w:r w:rsidR="005E16AD">
        <w:rPr>
          <w:sz w:val="24"/>
          <w:szCs w:val="24"/>
        </w:rPr>
        <w:t>,</w:t>
      </w:r>
      <w:r w:rsidR="006B2F8C">
        <w:rPr>
          <w:sz w:val="24"/>
          <w:szCs w:val="24"/>
        </w:rPr>
        <w:t xml:space="preserve"> </w:t>
      </w:r>
      <w:r w:rsidR="005E16AD">
        <w:rPr>
          <w:sz w:val="24"/>
          <w:szCs w:val="24"/>
        </w:rPr>
        <w:t>piešķirt nosaukumu</w:t>
      </w:r>
      <w:r w:rsidRPr="008B01DA">
        <w:rPr>
          <w:sz w:val="24"/>
          <w:szCs w:val="24"/>
        </w:rPr>
        <w:t xml:space="preserve"> </w:t>
      </w:r>
      <w:r w:rsidRPr="008B01DA">
        <w:rPr>
          <w:b/>
          <w:sz w:val="24"/>
          <w:szCs w:val="24"/>
        </w:rPr>
        <w:t>“Spāres muiža 23”</w:t>
      </w:r>
      <w:r w:rsidRPr="008B01DA">
        <w:rPr>
          <w:sz w:val="24"/>
          <w:szCs w:val="24"/>
        </w:rPr>
        <w:t xml:space="preserve">, saglabāt adresi – “Spāres muiža 23”, Spāre, Amatas pagasts, Amatas novads, kā arī noteikt nekustamā īpašuma lietošanas mērķi – </w:t>
      </w:r>
      <w:proofErr w:type="spellStart"/>
      <w:r w:rsidRPr="008B01DA">
        <w:rPr>
          <w:sz w:val="24"/>
          <w:szCs w:val="24"/>
        </w:rPr>
        <w:t>vienģimeņu</w:t>
      </w:r>
      <w:proofErr w:type="spellEnd"/>
      <w:r w:rsidRPr="008B01DA">
        <w:rPr>
          <w:sz w:val="24"/>
          <w:szCs w:val="24"/>
        </w:rPr>
        <w:t xml:space="preserve"> dzīvojamo māju apbūve (kods 0601).</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5E16AD">
        <w:rPr>
          <w:bCs/>
          <w:sz w:val="24"/>
          <w:szCs w:val="24"/>
        </w:rPr>
        <w:t xml:space="preserve"> </w:t>
      </w:r>
      <w:r w:rsidRPr="008B01DA">
        <w:rPr>
          <w:bCs/>
          <w:sz w:val="24"/>
          <w:szCs w:val="24"/>
        </w:rPr>
        <w:t>punktā minēt</w:t>
      </w:r>
      <w:r w:rsidR="006B2F8C">
        <w:rPr>
          <w:bCs/>
          <w:sz w:val="24"/>
          <w:szCs w:val="24"/>
        </w:rPr>
        <w:t xml:space="preserve">ajam </w:t>
      </w:r>
      <w:r w:rsidR="005E16AD">
        <w:rPr>
          <w:bCs/>
          <w:sz w:val="24"/>
          <w:szCs w:val="24"/>
        </w:rPr>
        <w:t>zemes ierīcības projektam</w:t>
      </w:r>
      <w:r w:rsidRPr="008B01DA">
        <w:rPr>
          <w:bCs/>
          <w:sz w:val="24"/>
          <w:szCs w:val="24"/>
        </w:rPr>
        <w:t xml:space="preserve"> no nekustamā īpašuma “Spāres speciālā skola”, Amatas pagastā, Amatas novadā, sastāvā ietilpstošās zemes </w:t>
      </w:r>
      <w:r w:rsidRPr="008B01DA">
        <w:rPr>
          <w:bCs/>
          <w:sz w:val="24"/>
          <w:szCs w:val="24"/>
        </w:rPr>
        <w:lastRenderedPageBreak/>
        <w:t xml:space="preserve">vienības ar </w:t>
      </w:r>
      <w:r w:rsidR="005E16AD">
        <w:rPr>
          <w:bCs/>
          <w:sz w:val="24"/>
          <w:szCs w:val="24"/>
        </w:rPr>
        <w:t>kadastra apzīmējumu 42420010033</w:t>
      </w:r>
      <w:r w:rsidR="006B2F8C">
        <w:rPr>
          <w:bCs/>
          <w:sz w:val="24"/>
          <w:szCs w:val="24"/>
        </w:rPr>
        <w:t xml:space="preserve"> atdalīt zemes vienību </w:t>
      </w:r>
      <w:r w:rsidRPr="008B01DA">
        <w:rPr>
          <w:bCs/>
          <w:sz w:val="24"/>
          <w:szCs w:val="24"/>
        </w:rPr>
        <w:t>0,3 ha platībā (vairāk vai mazāk, cik izrādīsies pēc uzmērīšanas), veidojot jaunu nekustamo īpašumu.</w:t>
      </w:r>
      <w:r w:rsidRPr="008B01DA">
        <w:rPr>
          <w:sz w:val="24"/>
          <w:szCs w:val="24"/>
        </w:rPr>
        <w:t xml:space="preserve"> Jaunizveidotajam nekustamajam īpašumam, kas sastāv no zemes vienības 0,3</w:t>
      </w:r>
      <w:r w:rsidR="005E16AD">
        <w:rPr>
          <w:sz w:val="24"/>
          <w:szCs w:val="24"/>
        </w:rPr>
        <w:t> </w:t>
      </w:r>
      <w:r w:rsidRPr="008B01DA">
        <w:rPr>
          <w:sz w:val="24"/>
          <w:szCs w:val="24"/>
        </w:rPr>
        <w:t>ha platībā (zemes ierīcības projekta grafiskajā daļā šī zemes vienība attēlota ar kārtas Nr.</w:t>
      </w:r>
      <w:r w:rsidR="005E16AD">
        <w:rPr>
          <w:sz w:val="24"/>
          <w:szCs w:val="24"/>
        </w:rPr>
        <w:t> </w:t>
      </w:r>
      <w:r w:rsidRPr="008B01DA">
        <w:rPr>
          <w:sz w:val="24"/>
          <w:szCs w:val="24"/>
        </w:rPr>
        <w:t>6 un kadastra apzīmējumu 42420010168) un ēkām ar kadastra apzīmējumiem 42420010033008, 42420010033009</w:t>
      </w:r>
      <w:r w:rsidR="005E16AD">
        <w:rPr>
          <w:sz w:val="24"/>
          <w:szCs w:val="24"/>
        </w:rPr>
        <w:t>,</w:t>
      </w:r>
      <w:r w:rsidRPr="008B01DA">
        <w:rPr>
          <w:sz w:val="24"/>
          <w:szCs w:val="24"/>
        </w:rPr>
        <w:t xml:space="preserve"> piešķirt nosa</w:t>
      </w:r>
      <w:r w:rsidR="005E16AD">
        <w:rPr>
          <w:sz w:val="24"/>
          <w:szCs w:val="24"/>
        </w:rPr>
        <w:t>ukumu</w:t>
      </w:r>
      <w:r w:rsidRPr="008B01DA">
        <w:rPr>
          <w:sz w:val="24"/>
          <w:szCs w:val="24"/>
        </w:rPr>
        <w:t xml:space="preserve"> </w:t>
      </w:r>
      <w:r w:rsidRPr="008B01DA">
        <w:rPr>
          <w:b/>
          <w:sz w:val="24"/>
          <w:szCs w:val="24"/>
        </w:rPr>
        <w:t>“Spāres muiža 8”</w:t>
      </w:r>
      <w:r w:rsidRPr="008B01DA">
        <w:rPr>
          <w:sz w:val="24"/>
          <w:szCs w:val="24"/>
        </w:rPr>
        <w:t>, saglabāt vienotu adresi – “Spāres muiža 8”, Spāre, Amatas pagasts, Amatas novads, kā arī noteikt nekustamā īpašuma lietošanas mērķi – izglītības un zinātnes iestāžu apbūve (kods 0901).</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5E16AD">
        <w:rPr>
          <w:bCs/>
          <w:sz w:val="24"/>
          <w:szCs w:val="24"/>
        </w:rPr>
        <w:t xml:space="preserve"> </w:t>
      </w:r>
      <w:r w:rsidR="006B2F8C">
        <w:rPr>
          <w:bCs/>
          <w:sz w:val="24"/>
          <w:szCs w:val="24"/>
        </w:rPr>
        <w:t xml:space="preserve">punktā minētajam </w:t>
      </w:r>
      <w:r w:rsidRPr="008B01DA">
        <w:rPr>
          <w:bCs/>
          <w:sz w:val="24"/>
          <w:szCs w:val="24"/>
        </w:rPr>
        <w:t>zemes ie</w:t>
      </w:r>
      <w:r w:rsidR="005E16AD">
        <w:rPr>
          <w:bCs/>
          <w:sz w:val="24"/>
          <w:szCs w:val="24"/>
        </w:rPr>
        <w:t>rīcības projektam</w:t>
      </w:r>
      <w:r w:rsidRPr="008B01DA">
        <w:rPr>
          <w:bCs/>
          <w:sz w:val="24"/>
          <w:szCs w:val="24"/>
        </w:rPr>
        <w:t xml:space="preserve"> no nekustamā īpašuma “Spāres speciālā skola”, Amatas pagastā, Amatas novadā, sastāvā ietilpstošās zemes vienības ar </w:t>
      </w:r>
      <w:r w:rsidR="005E16AD">
        <w:rPr>
          <w:bCs/>
          <w:sz w:val="24"/>
          <w:szCs w:val="24"/>
        </w:rPr>
        <w:t>kadastra apzīmējumu 42420010033</w:t>
      </w:r>
      <w:r w:rsidR="006B2F8C">
        <w:rPr>
          <w:bCs/>
          <w:sz w:val="24"/>
          <w:szCs w:val="24"/>
        </w:rPr>
        <w:t xml:space="preserve"> atdalīt zemes vienību</w:t>
      </w:r>
      <w:r w:rsidRPr="008B01DA">
        <w:rPr>
          <w:bCs/>
          <w:sz w:val="24"/>
          <w:szCs w:val="24"/>
        </w:rPr>
        <w:t xml:space="preserve"> 0,1 ha platībā (vairāk vai mazāk, cik izrādīsies pēc uzmērīšanas), veidojot jaunu nekustamo īpašumu.</w:t>
      </w:r>
      <w:r w:rsidRPr="008B01DA">
        <w:rPr>
          <w:sz w:val="24"/>
          <w:szCs w:val="24"/>
        </w:rPr>
        <w:t xml:space="preserve"> Jaunizveidotajam nekustamajam īpašumam, k</w:t>
      </w:r>
      <w:r w:rsidR="005E16AD">
        <w:rPr>
          <w:sz w:val="24"/>
          <w:szCs w:val="24"/>
        </w:rPr>
        <w:t>as sastāv no zemes vienības 0,1 </w:t>
      </w:r>
      <w:r w:rsidRPr="008B01DA">
        <w:rPr>
          <w:sz w:val="24"/>
          <w:szCs w:val="24"/>
        </w:rPr>
        <w:t>ha platībā (zemes ierīcības projekta grafiskajā daļā šī zemes vienība attēlota ar kārtas Nr.5 un kadastra apzīmējumu 42420010167) un ēkas ar kadastra apzīmējumu 42420010033005</w:t>
      </w:r>
      <w:r w:rsidR="005E16AD">
        <w:rPr>
          <w:sz w:val="24"/>
          <w:szCs w:val="24"/>
        </w:rPr>
        <w:t>,</w:t>
      </w:r>
      <w:r w:rsidR="006B2F8C">
        <w:rPr>
          <w:sz w:val="24"/>
          <w:szCs w:val="24"/>
        </w:rPr>
        <w:t xml:space="preserve"> </w:t>
      </w:r>
      <w:r w:rsidR="005E16AD">
        <w:rPr>
          <w:sz w:val="24"/>
          <w:szCs w:val="24"/>
        </w:rPr>
        <w:t>piešķirt nosaukumu</w:t>
      </w:r>
      <w:r w:rsidRPr="008B01DA">
        <w:rPr>
          <w:sz w:val="24"/>
          <w:szCs w:val="24"/>
        </w:rPr>
        <w:t xml:space="preserve"> </w:t>
      </w:r>
      <w:r w:rsidRPr="008B01DA">
        <w:rPr>
          <w:b/>
          <w:sz w:val="24"/>
          <w:szCs w:val="24"/>
        </w:rPr>
        <w:t>“Spāres muiža 5”</w:t>
      </w:r>
      <w:r w:rsidRPr="008B01DA">
        <w:rPr>
          <w:sz w:val="24"/>
          <w:szCs w:val="24"/>
        </w:rPr>
        <w:t>, saglabāt adresi – “Spāres muiža 5”, Spāre, Amatas pagasts, Amatas novads, kā arī noteikt nekustamā īpašuma lietošanas mērķi – ārstniecības, veselības un sociālās aprūpes iestāžu apbūve (kods 0902).</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5E16AD">
        <w:rPr>
          <w:bCs/>
          <w:sz w:val="24"/>
          <w:szCs w:val="24"/>
        </w:rPr>
        <w:t xml:space="preserve"> </w:t>
      </w:r>
      <w:r w:rsidRPr="008B01DA">
        <w:rPr>
          <w:bCs/>
          <w:sz w:val="24"/>
          <w:szCs w:val="24"/>
        </w:rPr>
        <w:t>punktā minēt</w:t>
      </w:r>
      <w:r w:rsidR="006B2F8C">
        <w:rPr>
          <w:bCs/>
          <w:sz w:val="24"/>
          <w:szCs w:val="24"/>
        </w:rPr>
        <w:t>ajam</w:t>
      </w:r>
      <w:r w:rsidR="005E16AD">
        <w:rPr>
          <w:bCs/>
          <w:sz w:val="24"/>
          <w:szCs w:val="24"/>
        </w:rPr>
        <w:t xml:space="preserve"> zemes ierīcības projektam</w:t>
      </w:r>
      <w:r w:rsidRPr="008B01DA">
        <w:rPr>
          <w:bCs/>
          <w:sz w:val="24"/>
          <w:szCs w:val="24"/>
        </w:rPr>
        <w:t xml:space="preserve"> no nekustamā īpašuma “Spāres speciālā skola”, Amatas pagastā, Amatas novadā, sastāvā ietilpstošās zemes vienības ar </w:t>
      </w:r>
      <w:r w:rsidR="005E16AD">
        <w:rPr>
          <w:bCs/>
          <w:sz w:val="24"/>
          <w:szCs w:val="24"/>
        </w:rPr>
        <w:t>kadastra apzīmējumu 42420010033</w:t>
      </w:r>
      <w:r w:rsidR="006B2F8C">
        <w:rPr>
          <w:bCs/>
          <w:sz w:val="24"/>
          <w:szCs w:val="24"/>
        </w:rPr>
        <w:t xml:space="preserve"> atdalīt zemes vienību</w:t>
      </w:r>
      <w:r w:rsidRPr="008B01DA">
        <w:rPr>
          <w:bCs/>
          <w:sz w:val="24"/>
          <w:szCs w:val="24"/>
        </w:rPr>
        <w:t xml:space="preserve"> 0,1 ha platībā (vairāk vai mazāk, cik izrādīsies pēc uzmērīšanas), veidojot jaunu nekustamo īpašumu.</w:t>
      </w:r>
      <w:r w:rsidRPr="008B01DA">
        <w:rPr>
          <w:sz w:val="24"/>
          <w:szCs w:val="24"/>
        </w:rPr>
        <w:t xml:space="preserve"> Jaunizveidotajam nekustamajam īpašumam, k</w:t>
      </w:r>
      <w:r w:rsidR="005E16AD">
        <w:rPr>
          <w:sz w:val="24"/>
          <w:szCs w:val="24"/>
        </w:rPr>
        <w:t>as sastāv no zemes vienības 0,1 </w:t>
      </w:r>
      <w:r w:rsidRPr="008B01DA">
        <w:rPr>
          <w:sz w:val="24"/>
          <w:szCs w:val="24"/>
        </w:rPr>
        <w:t>ha platībā (zemes ierīcības projekta grafiskajā daļā šī zemes vienība attēlota ar kārtas Nr.</w:t>
      </w:r>
      <w:r w:rsidR="005E16AD">
        <w:rPr>
          <w:sz w:val="24"/>
          <w:szCs w:val="24"/>
        </w:rPr>
        <w:t> </w:t>
      </w:r>
      <w:r w:rsidRPr="008B01DA">
        <w:rPr>
          <w:sz w:val="24"/>
          <w:szCs w:val="24"/>
        </w:rPr>
        <w:t>4 un kadastra apzīmējumu 42420010166)</w:t>
      </w:r>
      <w:r w:rsidR="005E16AD">
        <w:rPr>
          <w:sz w:val="24"/>
          <w:szCs w:val="24"/>
        </w:rPr>
        <w:t>, piešķirt nosaukumu</w:t>
      </w:r>
      <w:r w:rsidRPr="008B01DA">
        <w:rPr>
          <w:sz w:val="24"/>
          <w:szCs w:val="24"/>
        </w:rPr>
        <w:t xml:space="preserve"> </w:t>
      </w:r>
      <w:r w:rsidRPr="008B01DA">
        <w:rPr>
          <w:b/>
          <w:sz w:val="24"/>
          <w:szCs w:val="24"/>
        </w:rPr>
        <w:t>“Muižas ceļš”</w:t>
      </w:r>
      <w:r w:rsidRPr="008B01DA">
        <w:rPr>
          <w:sz w:val="24"/>
          <w:szCs w:val="24"/>
        </w:rPr>
        <w:t>, kā arī noteikt nekustamā īpašuma lietošanas mērķi – zeme ceļu zemes nodalījumu joslā (kods 1101).</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5E16AD">
        <w:rPr>
          <w:bCs/>
          <w:sz w:val="24"/>
          <w:szCs w:val="24"/>
        </w:rPr>
        <w:t xml:space="preserve"> </w:t>
      </w:r>
      <w:r w:rsidRPr="008B01DA">
        <w:rPr>
          <w:bCs/>
          <w:sz w:val="24"/>
          <w:szCs w:val="24"/>
        </w:rPr>
        <w:t>punktā minēt</w:t>
      </w:r>
      <w:r w:rsidR="006B2F8C">
        <w:rPr>
          <w:bCs/>
          <w:sz w:val="24"/>
          <w:szCs w:val="24"/>
        </w:rPr>
        <w:t xml:space="preserve">ajam </w:t>
      </w:r>
      <w:r w:rsidR="005E16AD">
        <w:rPr>
          <w:bCs/>
          <w:sz w:val="24"/>
          <w:szCs w:val="24"/>
        </w:rPr>
        <w:t>zemes ierīcības projektam</w:t>
      </w:r>
      <w:r w:rsidRPr="008B01DA">
        <w:rPr>
          <w:bCs/>
          <w:sz w:val="24"/>
          <w:szCs w:val="24"/>
        </w:rPr>
        <w:t xml:space="preserve"> no nekustamā īpašuma “Spāres speciālā skola”, Amatas pagastā, Amatas novadā, sastāvā ietilpstošās zemes vienības ar </w:t>
      </w:r>
      <w:r w:rsidR="005E16AD">
        <w:rPr>
          <w:bCs/>
          <w:sz w:val="24"/>
          <w:szCs w:val="24"/>
        </w:rPr>
        <w:t>kadastra apzīmējumu 42420010033</w:t>
      </w:r>
      <w:r w:rsidR="006B2F8C">
        <w:rPr>
          <w:bCs/>
          <w:sz w:val="24"/>
          <w:szCs w:val="24"/>
        </w:rPr>
        <w:t xml:space="preserve"> atdalīt zemes vienību</w:t>
      </w:r>
      <w:r w:rsidRPr="008B01DA">
        <w:rPr>
          <w:bCs/>
          <w:sz w:val="24"/>
          <w:szCs w:val="24"/>
        </w:rPr>
        <w:t xml:space="preserve"> 0,9 ha platībā (vairāk vai mazāk, cik izrādīsies pēc uzmērīšanas), veidojot jaunu nekustamo īpašumu.</w:t>
      </w:r>
      <w:r w:rsidRPr="008B01DA">
        <w:rPr>
          <w:sz w:val="24"/>
          <w:szCs w:val="24"/>
        </w:rPr>
        <w:t xml:space="preserve"> Jaunizveidotajam nekustamajam īpašumam, k</w:t>
      </w:r>
      <w:r w:rsidR="005E16AD">
        <w:rPr>
          <w:sz w:val="24"/>
          <w:szCs w:val="24"/>
        </w:rPr>
        <w:t>as sastāv no zemes vienības 0,9 </w:t>
      </w:r>
      <w:r w:rsidRPr="008B01DA">
        <w:rPr>
          <w:sz w:val="24"/>
          <w:szCs w:val="24"/>
        </w:rPr>
        <w:t>ha platībā (zemes ierīcības projekta grafiskajā daļā šī zemes vienība attēlota ar kārtas Nr.</w:t>
      </w:r>
      <w:r w:rsidR="005E16AD">
        <w:rPr>
          <w:sz w:val="24"/>
          <w:szCs w:val="24"/>
        </w:rPr>
        <w:t> </w:t>
      </w:r>
      <w:r w:rsidRPr="008B01DA">
        <w:rPr>
          <w:sz w:val="24"/>
          <w:szCs w:val="24"/>
        </w:rPr>
        <w:t>8 un kadastra apzīmējumu 42420010170) un ēkām ar kadastra apzīmējumiem 42420010033016, 42420</w:t>
      </w:r>
      <w:r w:rsidR="006B2F8C">
        <w:rPr>
          <w:sz w:val="24"/>
          <w:szCs w:val="24"/>
        </w:rPr>
        <w:t>010033017, 42420010033018,</w:t>
      </w:r>
      <w:r w:rsidRPr="008B01DA">
        <w:rPr>
          <w:sz w:val="24"/>
          <w:szCs w:val="24"/>
        </w:rPr>
        <w:t xml:space="preserve"> 42420010033020, 42420010033021, 42420010033022</w:t>
      </w:r>
      <w:r w:rsidR="005E16AD">
        <w:rPr>
          <w:sz w:val="24"/>
          <w:szCs w:val="24"/>
        </w:rPr>
        <w:t>, piešķirt nosaukumu</w:t>
      </w:r>
      <w:r w:rsidRPr="008B01DA">
        <w:rPr>
          <w:sz w:val="24"/>
          <w:szCs w:val="24"/>
        </w:rPr>
        <w:t xml:space="preserve"> </w:t>
      </w:r>
      <w:r w:rsidRPr="008B01DA">
        <w:rPr>
          <w:b/>
          <w:sz w:val="24"/>
          <w:szCs w:val="24"/>
        </w:rPr>
        <w:t>“Spāres muiža 21”</w:t>
      </w:r>
      <w:r w:rsidRPr="008B01DA">
        <w:rPr>
          <w:sz w:val="24"/>
          <w:szCs w:val="24"/>
        </w:rPr>
        <w:t>, saglabāt vienotu adresi – “Spāres muiža 21”, Spāre, Amatas pagasts, Amatas novads, kā arī noteikt nekustamā īpašuma lietošanas mērķi – ārstniecības, veselības un sociālās aprūpes iestāžu apbūve (kods 0902).</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5E16AD">
        <w:rPr>
          <w:bCs/>
          <w:sz w:val="24"/>
          <w:szCs w:val="24"/>
        </w:rPr>
        <w:t xml:space="preserve"> </w:t>
      </w:r>
      <w:r w:rsidRPr="008B01DA">
        <w:rPr>
          <w:bCs/>
          <w:sz w:val="24"/>
          <w:szCs w:val="24"/>
        </w:rPr>
        <w:t>punktā minēt</w:t>
      </w:r>
      <w:r w:rsidR="006B2F8C">
        <w:rPr>
          <w:bCs/>
          <w:sz w:val="24"/>
          <w:szCs w:val="24"/>
        </w:rPr>
        <w:t>ajam</w:t>
      </w:r>
      <w:r w:rsidR="005E16AD">
        <w:rPr>
          <w:bCs/>
          <w:sz w:val="24"/>
          <w:szCs w:val="24"/>
        </w:rPr>
        <w:t xml:space="preserve"> zemes ierīcības projektam</w:t>
      </w:r>
      <w:r w:rsidRPr="008B01DA">
        <w:rPr>
          <w:bCs/>
          <w:sz w:val="24"/>
          <w:szCs w:val="24"/>
        </w:rPr>
        <w:t xml:space="preserve"> no nekustamā īpašuma “Spāres speciālā skola”, Amatas pagastā, Amatas novadā, sastāvā ietilpstošās zemes vienības ar kadastra </w:t>
      </w:r>
      <w:r w:rsidR="005E16AD">
        <w:rPr>
          <w:bCs/>
          <w:sz w:val="24"/>
          <w:szCs w:val="24"/>
        </w:rPr>
        <w:t>apzīmējumu 42420010033</w:t>
      </w:r>
      <w:r w:rsidR="006B2F8C">
        <w:rPr>
          <w:bCs/>
          <w:sz w:val="24"/>
          <w:szCs w:val="24"/>
        </w:rPr>
        <w:t xml:space="preserve"> atdalīt zemes vienību </w:t>
      </w:r>
      <w:r w:rsidRPr="008B01DA">
        <w:rPr>
          <w:bCs/>
          <w:sz w:val="24"/>
          <w:szCs w:val="24"/>
        </w:rPr>
        <w:t>1,1 ha platībā (vairāk vai mazāk, cik izrādīsies pēc uzmērīšanas), veidojot jaunu nekustamo īpašumu.</w:t>
      </w:r>
      <w:r w:rsidRPr="008B01DA">
        <w:rPr>
          <w:sz w:val="24"/>
          <w:szCs w:val="24"/>
        </w:rPr>
        <w:t xml:space="preserve"> Jaunizveidotajam nekustamajam īpašumam, k</w:t>
      </w:r>
      <w:r w:rsidR="005E16AD">
        <w:rPr>
          <w:sz w:val="24"/>
          <w:szCs w:val="24"/>
        </w:rPr>
        <w:t>as sastāv no zemes vienības 1,1 </w:t>
      </w:r>
      <w:r w:rsidRPr="008B01DA">
        <w:rPr>
          <w:sz w:val="24"/>
          <w:szCs w:val="24"/>
        </w:rPr>
        <w:t>ha platībā (zemes ierīcības projekta grafiskajā daļā šī zemes vienība attēlota ar kārtas Nr.7 un kadastra apzīmējumu 42420010169) un ēkām un būvēm ar kadastra apzīmējumiem 42420010033015, 42420010033051</w:t>
      </w:r>
      <w:r w:rsidR="005E16AD">
        <w:rPr>
          <w:sz w:val="24"/>
          <w:szCs w:val="24"/>
        </w:rPr>
        <w:t>, piešķirt nosaukumu</w:t>
      </w:r>
      <w:r w:rsidRPr="008B01DA">
        <w:rPr>
          <w:sz w:val="24"/>
          <w:szCs w:val="24"/>
        </w:rPr>
        <w:t xml:space="preserve"> </w:t>
      </w:r>
      <w:r w:rsidRPr="008B01DA">
        <w:rPr>
          <w:b/>
          <w:sz w:val="24"/>
          <w:szCs w:val="24"/>
        </w:rPr>
        <w:t>“Spāres parks”</w:t>
      </w:r>
      <w:r w:rsidR="006B2F8C">
        <w:rPr>
          <w:sz w:val="24"/>
          <w:szCs w:val="24"/>
        </w:rPr>
        <w:t>,</w:t>
      </w:r>
      <w:r w:rsidRPr="008B01DA">
        <w:rPr>
          <w:sz w:val="24"/>
          <w:szCs w:val="24"/>
        </w:rPr>
        <w:t xml:space="preserve"> kā arī noteikt nekustamā īpašuma lietošanas mērķi – sabiedriskas nozīmes objekti (kods 0910).</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5E16AD">
        <w:rPr>
          <w:bCs/>
          <w:sz w:val="24"/>
          <w:szCs w:val="24"/>
        </w:rPr>
        <w:t xml:space="preserve"> </w:t>
      </w:r>
      <w:r w:rsidRPr="008B01DA">
        <w:rPr>
          <w:bCs/>
          <w:sz w:val="24"/>
          <w:szCs w:val="24"/>
        </w:rPr>
        <w:t>punktā minēt</w:t>
      </w:r>
      <w:r w:rsidR="006B2F8C">
        <w:rPr>
          <w:bCs/>
          <w:sz w:val="24"/>
          <w:szCs w:val="24"/>
        </w:rPr>
        <w:t xml:space="preserve">ajam </w:t>
      </w:r>
      <w:r w:rsidR="005E16AD">
        <w:rPr>
          <w:bCs/>
          <w:sz w:val="24"/>
          <w:szCs w:val="24"/>
        </w:rPr>
        <w:t>zemes ierīcības projektam</w:t>
      </w:r>
      <w:r w:rsidRPr="008B01DA">
        <w:rPr>
          <w:bCs/>
          <w:sz w:val="24"/>
          <w:szCs w:val="24"/>
        </w:rPr>
        <w:t xml:space="preserve"> no nekustamā īpašuma “Spāres speciālā skola”, Amatas pagastā, Amatas novadā, sastāvā ietilpstošās zemes vienības ar kadastra apzīmējumu 42420010033</w:t>
      </w:r>
      <w:r w:rsidR="006B2F8C">
        <w:rPr>
          <w:bCs/>
          <w:sz w:val="24"/>
          <w:szCs w:val="24"/>
        </w:rPr>
        <w:t xml:space="preserve"> atdalīt zemes vienību </w:t>
      </w:r>
      <w:r w:rsidRPr="008B01DA">
        <w:rPr>
          <w:bCs/>
          <w:sz w:val="24"/>
          <w:szCs w:val="24"/>
        </w:rPr>
        <w:t>14,6 ha platībā (vairāk vai mazāk, cik izrādīsies pēc uzmērīšanas), veidojot jaunu nekustamo īpašumu.</w:t>
      </w:r>
      <w:r w:rsidRPr="008B01DA">
        <w:rPr>
          <w:sz w:val="24"/>
          <w:szCs w:val="24"/>
        </w:rPr>
        <w:t xml:space="preserve"> Jaunizveidotajam nekustamajam īpašumam, ka</w:t>
      </w:r>
      <w:r w:rsidR="005E16AD">
        <w:rPr>
          <w:sz w:val="24"/>
          <w:szCs w:val="24"/>
        </w:rPr>
        <w:t>s sastāv no zemes vienības 14,6 </w:t>
      </w:r>
      <w:r w:rsidRPr="008B01DA">
        <w:rPr>
          <w:sz w:val="24"/>
          <w:szCs w:val="24"/>
        </w:rPr>
        <w:t xml:space="preserve">ha platībā </w:t>
      </w:r>
      <w:r w:rsidRPr="008B01DA">
        <w:rPr>
          <w:sz w:val="24"/>
          <w:szCs w:val="24"/>
        </w:rPr>
        <w:lastRenderedPageBreak/>
        <w:t>(zemes ierīcības projekta grafiskajā daļā šī zemes vienība attēlota ar kārtas Nr.</w:t>
      </w:r>
      <w:r w:rsidR="007E0245">
        <w:rPr>
          <w:sz w:val="24"/>
          <w:szCs w:val="24"/>
        </w:rPr>
        <w:t> </w:t>
      </w:r>
      <w:r w:rsidRPr="008B01DA">
        <w:rPr>
          <w:sz w:val="24"/>
          <w:szCs w:val="24"/>
        </w:rPr>
        <w:t>10 un kadastra apzīmējumu 42420010172)</w:t>
      </w:r>
      <w:r w:rsidR="007E0245">
        <w:rPr>
          <w:sz w:val="24"/>
          <w:szCs w:val="24"/>
        </w:rPr>
        <w:t>, piešķirt nosaukumu</w:t>
      </w:r>
      <w:r w:rsidRPr="008B01DA">
        <w:rPr>
          <w:sz w:val="24"/>
          <w:szCs w:val="24"/>
        </w:rPr>
        <w:t xml:space="preserve"> </w:t>
      </w:r>
      <w:r w:rsidRPr="008B01DA">
        <w:rPr>
          <w:b/>
          <w:sz w:val="24"/>
          <w:szCs w:val="24"/>
        </w:rPr>
        <w:t>“Spāres dārzi”</w:t>
      </w:r>
      <w:r w:rsidRPr="008B01DA">
        <w:rPr>
          <w:sz w:val="24"/>
          <w:szCs w:val="24"/>
        </w:rPr>
        <w:t>, kā arī noteikt nekustamā īpašuma lietošanas mērķi – zeme, uz kuras galvenā saimnieciskā darbība ir lauksaimniecība (kods 0101).</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7E0245">
        <w:rPr>
          <w:bCs/>
          <w:sz w:val="24"/>
          <w:szCs w:val="24"/>
        </w:rPr>
        <w:t xml:space="preserve"> </w:t>
      </w:r>
      <w:r w:rsidRPr="008B01DA">
        <w:rPr>
          <w:bCs/>
          <w:sz w:val="24"/>
          <w:szCs w:val="24"/>
        </w:rPr>
        <w:t>punktā minēt</w:t>
      </w:r>
      <w:r w:rsidR="006B2F8C">
        <w:rPr>
          <w:bCs/>
          <w:sz w:val="24"/>
          <w:szCs w:val="24"/>
        </w:rPr>
        <w:t>ajam</w:t>
      </w:r>
      <w:r w:rsidR="007E0245">
        <w:rPr>
          <w:bCs/>
          <w:sz w:val="24"/>
          <w:szCs w:val="24"/>
        </w:rPr>
        <w:t xml:space="preserve"> zemes ierīcības projektam</w:t>
      </w:r>
      <w:r w:rsidRPr="008B01DA">
        <w:rPr>
          <w:bCs/>
          <w:sz w:val="24"/>
          <w:szCs w:val="24"/>
        </w:rPr>
        <w:t xml:space="preserve"> no nekustamā īpašuma “Spāres speciālā skola”, Amatas pagastā, Amatas novadā, sastāvā ietilpstošās zemes vienības ar kadastra apzīmējumu 424</w:t>
      </w:r>
      <w:r w:rsidR="006B2F8C">
        <w:rPr>
          <w:bCs/>
          <w:sz w:val="24"/>
          <w:szCs w:val="24"/>
        </w:rPr>
        <w:t>20010034, atdalīt zemes vienību</w:t>
      </w:r>
      <w:r w:rsidRPr="008B01DA">
        <w:rPr>
          <w:bCs/>
          <w:sz w:val="24"/>
          <w:szCs w:val="24"/>
        </w:rPr>
        <w:t xml:space="preserve"> 0,2 ha platībā (vairāk vai mazāk, cik izrādīsies pēc uzmērīšanas), veidojot jaunu nekustamo īpašumu.</w:t>
      </w:r>
      <w:r w:rsidRPr="008B01DA">
        <w:rPr>
          <w:sz w:val="24"/>
          <w:szCs w:val="24"/>
        </w:rPr>
        <w:t xml:space="preserve"> Jaunizveidotajam nekustamajam īpašumam, k</w:t>
      </w:r>
      <w:r w:rsidR="007E0245">
        <w:rPr>
          <w:sz w:val="24"/>
          <w:szCs w:val="24"/>
        </w:rPr>
        <w:t>as sastāv no zemes vienības 0,2 </w:t>
      </w:r>
      <w:r w:rsidRPr="008B01DA">
        <w:rPr>
          <w:sz w:val="24"/>
          <w:szCs w:val="24"/>
        </w:rPr>
        <w:t>ha platībā (zemes ierīcības projekta grafiskajā daļā šī zemes vienība attēlota ar kārtas Nr.</w:t>
      </w:r>
      <w:r w:rsidR="007E0245">
        <w:rPr>
          <w:sz w:val="24"/>
          <w:szCs w:val="24"/>
        </w:rPr>
        <w:t> </w:t>
      </w:r>
      <w:r w:rsidRPr="008B01DA">
        <w:rPr>
          <w:sz w:val="24"/>
          <w:szCs w:val="24"/>
        </w:rPr>
        <w:t>1 un kadastra apzīmējumu 42420010161) un ēkām ar kadastra apzīmējumiem 42420010034001, 42420010034002</w:t>
      </w:r>
      <w:r w:rsidR="007E0245">
        <w:rPr>
          <w:sz w:val="24"/>
          <w:szCs w:val="24"/>
        </w:rPr>
        <w:t>, piešķirt nosaukumu</w:t>
      </w:r>
      <w:r w:rsidRPr="008B01DA">
        <w:rPr>
          <w:sz w:val="24"/>
          <w:szCs w:val="24"/>
        </w:rPr>
        <w:t xml:space="preserve"> </w:t>
      </w:r>
      <w:r w:rsidRPr="008B01DA">
        <w:rPr>
          <w:b/>
          <w:sz w:val="24"/>
          <w:szCs w:val="24"/>
        </w:rPr>
        <w:t>“Spāres muiža 34”</w:t>
      </w:r>
      <w:r w:rsidRPr="008B01DA">
        <w:rPr>
          <w:sz w:val="24"/>
          <w:szCs w:val="24"/>
        </w:rPr>
        <w:t>, saglabāt vien</w:t>
      </w:r>
      <w:r w:rsidR="006B2F8C">
        <w:rPr>
          <w:sz w:val="24"/>
          <w:szCs w:val="24"/>
        </w:rPr>
        <w:t>otu adresi – “Spāres muiža 34”,</w:t>
      </w:r>
      <w:r w:rsidRPr="008B01DA">
        <w:rPr>
          <w:sz w:val="24"/>
          <w:szCs w:val="24"/>
        </w:rPr>
        <w:t xml:space="preserve"> Amatas pagasts, Amatas novads, kā arī noteikt nekustamā īpašuma lietošanas mērķi – ārstniecības, veselības un sociālās aprūpes iestāžu apbūve (kods 0902).</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7E0245">
        <w:rPr>
          <w:bCs/>
          <w:sz w:val="24"/>
          <w:szCs w:val="24"/>
        </w:rPr>
        <w:t xml:space="preserve"> </w:t>
      </w:r>
      <w:r w:rsidRPr="008B01DA">
        <w:rPr>
          <w:bCs/>
          <w:sz w:val="24"/>
          <w:szCs w:val="24"/>
        </w:rPr>
        <w:t>punktā minēt</w:t>
      </w:r>
      <w:r w:rsidR="006B2F8C">
        <w:rPr>
          <w:bCs/>
          <w:sz w:val="24"/>
          <w:szCs w:val="24"/>
        </w:rPr>
        <w:t>ajam</w:t>
      </w:r>
      <w:r w:rsidR="007E0245">
        <w:rPr>
          <w:bCs/>
          <w:sz w:val="24"/>
          <w:szCs w:val="24"/>
        </w:rPr>
        <w:t xml:space="preserve"> zemes ierīcības projektam</w:t>
      </w:r>
      <w:r w:rsidRPr="008B01DA">
        <w:rPr>
          <w:bCs/>
          <w:sz w:val="24"/>
          <w:szCs w:val="24"/>
        </w:rPr>
        <w:t xml:space="preserve"> no nekustamā īpašuma “Spāres speciālā skola”, Amatas pagastā, Amatas novadā, sastāvā ietilpstošās zemes vienības ar kadastra ap</w:t>
      </w:r>
      <w:r w:rsidR="007E0245">
        <w:rPr>
          <w:bCs/>
          <w:sz w:val="24"/>
          <w:szCs w:val="24"/>
        </w:rPr>
        <w:t>zīmējumu 42420010034</w:t>
      </w:r>
      <w:r w:rsidR="006B2F8C">
        <w:rPr>
          <w:bCs/>
          <w:sz w:val="24"/>
          <w:szCs w:val="24"/>
        </w:rPr>
        <w:t xml:space="preserve"> atdalīt zemes vienību</w:t>
      </w:r>
      <w:r w:rsidRPr="008B01DA">
        <w:rPr>
          <w:bCs/>
          <w:sz w:val="24"/>
          <w:szCs w:val="24"/>
        </w:rPr>
        <w:t xml:space="preserve"> 56,0 ha platībā (vairāk vai mazāk, cik izrādīsies pēc uzmērīšanas), veidojot jaunu nekustamo īpašumu.</w:t>
      </w:r>
      <w:r w:rsidRPr="008B01DA">
        <w:rPr>
          <w:sz w:val="24"/>
          <w:szCs w:val="24"/>
        </w:rPr>
        <w:t xml:space="preserve"> Jaunizveidotajam nekustamajam īpašumam, ka</w:t>
      </w:r>
      <w:r w:rsidR="007E0245">
        <w:rPr>
          <w:sz w:val="24"/>
          <w:szCs w:val="24"/>
        </w:rPr>
        <w:t>s sastāv no zemes vienības 56,0 </w:t>
      </w:r>
      <w:r w:rsidRPr="008B01DA">
        <w:rPr>
          <w:sz w:val="24"/>
          <w:szCs w:val="24"/>
        </w:rPr>
        <w:t>ha platībā (zemes ierīcības projekta grafiskajā daļā šī zemes vienība attēlota ar kārtas Nr.</w:t>
      </w:r>
      <w:r w:rsidR="007E0245">
        <w:rPr>
          <w:sz w:val="24"/>
          <w:szCs w:val="24"/>
        </w:rPr>
        <w:t> </w:t>
      </w:r>
      <w:r w:rsidRPr="008B01DA">
        <w:rPr>
          <w:sz w:val="24"/>
          <w:szCs w:val="24"/>
        </w:rPr>
        <w:t>2 un kadastra apzīmējumu 42420010162)</w:t>
      </w:r>
      <w:r w:rsidR="007E0245">
        <w:rPr>
          <w:sz w:val="24"/>
          <w:szCs w:val="24"/>
        </w:rPr>
        <w:t>, piešķirt nosaukumu</w:t>
      </w:r>
      <w:r w:rsidRPr="008B01DA">
        <w:rPr>
          <w:sz w:val="24"/>
          <w:szCs w:val="24"/>
        </w:rPr>
        <w:t xml:space="preserve"> </w:t>
      </w:r>
      <w:r w:rsidRPr="008B01DA">
        <w:rPr>
          <w:b/>
          <w:sz w:val="24"/>
          <w:szCs w:val="24"/>
        </w:rPr>
        <w:t>“Spāres mežs”</w:t>
      </w:r>
      <w:r w:rsidRPr="008B01DA">
        <w:rPr>
          <w:sz w:val="24"/>
          <w:szCs w:val="24"/>
        </w:rPr>
        <w:t>, kā arī noteikt nekustamā īpašuma lietošanas mērķi – zeme, uz kuras galvenā saimnieciskā darbība ir mežsaimniecība (kods 0201).</w:t>
      </w:r>
    </w:p>
    <w:p w:rsidR="008B01DA" w:rsidRPr="008B01DA" w:rsidRDefault="008B01DA" w:rsidP="008B01DA">
      <w:pPr>
        <w:pStyle w:val="ListParagraph"/>
        <w:numPr>
          <w:ilvl w:val="0"/>
          <w:numId w:val="43"/>
        </w:numPr>
        <w:ind w:left="426"/>
        <w:jc w:val="both"/>
        <w:rPr>
          <w:sz w:val="24"/>
          <w:szCs w:val="24"/>
        </w:rPr>
      </w:pPr>
      <w:r w:rsidRPr="008B01DA">
        <w:rPr>
          <w:sz w:val="24"/>
          <w:szCs w:val="24"/>
        </w:rPr>
        <w:t xml:space="preserve">Paliekošajam nekustamajam īpašumam, kas sastāv no zemes vienības 2,3 ha platībā  (zemes ierīcības projekta grafiskajā daļā šī zemes vienība attēlota ar kārtas </w:t>
      </w:r>
      <w:proofErr w:type="spellStart"/>
      <w:r w:rsidRPr="008B01DA">
        <w:rPr>
          <w:sz w:val="24"/>
          <w:szCs w:val="24"/>
        </w:rPr>
        <w:t>Nr</w:t>
      </w:r>
      <w:proofErr w:type="spellEnd"/>
      <w:r w:rsidRPr="008B01DA">
        <w:rPr>
          <w:sz w:val="24"/>
          <w:szCs w:val="24"/>
        </w:rPr>
        <w:t>.</w:t>
      </w:r>
      <w:r w:rsidR="007E0245">
        <w:rPr>
          <w:sz w:val="24"/>
          <w:szCs w:val="24"/>
        </w:rPr>
        <w:t xml:space="preserve"> </w:t>
      </w:r>
      <w:r w:rsidRPr="008B01DA">
        <w:rPr>
          <w:sz w:val="24"/>
          <w:szCs w:val="24"/>
        </w:rPr>
        <w:t>1 un  kadastra apzīmējumu 42420010163) un ēkām, kuras atrodas uz šīs zemes vienības,   sagl</w:t>
      </w:r>
      <w:r w:rsidR="007E0245">
        <w:rPr>
          <w:sz w:val="24"/>
          <w:szCs w:val="24"/>
        </w:rPr>
        <w:t>abāt nosaukumu</w:t>
      </w:r>
      <w:r w:rsidRPr="008B01DA">
        <w:rPr>
          <w:b/>
          <w:sz w:val="24"/>
          <w:szCs w:val="24"/>
        </w:rPr>
        <w:t xml:space="preserve"> „Spāres speciālā skola”</w:t>
      </w:r>
      <w:r w:rsidRPr="008B01DA">
        <w:rPr>
          <w:sz w:val="24"/>
          <w:szCs w:val="24"/>
        </w:rPr>
        <w:t>.</w:t>
      </w:r>
      <w:r w:rsidRPr="008B01DA">
        <w:rPr>
          <w:b/>
          <w:sz w:val="24"/>
          <w:szCs w:val="24"/>
        </w:rPr>
        <w:t xml:space="preserve"> </w:t>
      </w:r>
      <w:r w:rsidRPr="008B01DA">
        <w:rPr>
          <w:sz w:val="24"/>
          <w:szCs w:val="24"/>
        </w:rPr>
        <w:t>Ēkām saglabāt esošās adreses.  Zemes vienībai  noteikt nekustamā īpašuma lietošanas mērķi – izglītības un zinātnes iestāžu apbūve (kods 0901).</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 punktā minētajam zemes ierīcības projektam no nekustamā īpašuma “Spāres speciālā skola”, Amatas pagastā, Amatas novadā, sastāvā ietilpstošās zemes vienības ar kadastra apzīmējumu 42420010033 atdalīt zemes vienību 0,2 ha platībā (vairāk vai mazāk, cik izrādīsies pēc uzmērīšanas), veidojot jaunu zemes vienību.</w:t>
      </w:r>
      <w:r w:rsidRPr="008B01DA">
        <w:rPr>
          <w:sz w:val="24"/>
          <w:szCs w:val="24"/>
        </w:rPr>
        <w:t xml:space="preserve"> Jaunizveidotajai  zemes vienībai 0,2 ha platībā (zemes ierīcības projekta grafiskajā daļā šī zemes vienība attēlota ar kārtas </w:t>
      </w:r>
      <w:proofErr w:type="spellStart"/>
      <w:r w:rsidRPr="008B01DA">
        <w:rPr>
          <w:sz w:val="24"/>
          <w:szCs w:val="24"/>
        </w:rPr>
        <w:t>Nr</w:t>
      </w:r>
      <w:proofErr w:type="spellEnd"/>
      <w:r w:rsidRPr="008B01DA">
        <w:rPr>
          <w:sz w:val="24"/>
          <w:szCs w:val="24"/>
        </w:rPr>
        <w:t xml:space="preserve">. 11 un kadastra apzīmējumu 42420010173), piešķirt nosaukumu </w:t>
      </w:r>
      <w:r w:rsidRPr="008B01DA">
        <w:rPr>
          <w:b/>
          <w:sz w:val="24"/>
          <w:szCs w:val="24"/>
        </w:rPr>
        <w:t>“Spāre-Zaķu salas”</w:t>
      </w:r>
      <w:r w:rsidRPr="008B01DA">
        <w:rPr>
          <w:sz w:val="24"/>
          <w:szCs w:val="24"/>
        </w:rPr>
        <w:t>, kā arī noteikt nekustamā īpašuma lietošanas mērķi – zeme dzelzceļa infrastruktūras zemes nodalījuma joslā un ceļu zemes nodalījuma joslā (kods 1101). Jaunizveidoto  zemes vienību paredzēts iekļaut nekustamā īpašuma “Spāre – Zaķu salas” (</w:t>
      </w:r>
      <w:proofErr w:type="spellStart"/>
      <w:r w:rsidRPr="008B01DA">
        <w:rPr>
          <w:sz w:val="24"/>
          <w:szCs w:val="24"/>
        </w:rPr>
        <w:t>NĪ</w:t>
      </w:r>
      <w:proofErr w:type="spellEnd"/>
      <w:r w:rsidRPr="008B01DA">
        <w:rPr>
          <w:sz w:val="24"/>
          <w:szCs w:val="24"/>
        </w:rPr>
        <w:t xml:space="preserve"> kad. </w:t>
      </w:r>
      <w:proofErr w:type="spellStart"/>
      <w:r w:rsidRPr="008B01DA">
        <w:rPr>
          <w:sz w:val="24"/>
          <w:szCs w:val="24"/>
        </w:rPr>
        <w:t>Nr</w:t>
      </w:r>
      <w:proofErr w:type="spellEnd"/>
      <w:r w:rsidRPr="008B01DA">
        <w:rPr>
          <w:sz w:val="24"/>
          <w:szCs w:val="24"/>
        </w:rPr>
        <w:t>.</w:t>
      </w:r>
      <w:r w:rsidR="007E0245">
        <w:rPr>
          <w:sz w:val="24"/>
          <w:szCs w:val="24"/>
        </w:rPr>
        <w:t xml:space="preserve"> </w:t>
      </w:r>
      <w:r w:rsidRPr="008B01DA">
        <w:rPr>
          <w:sz w:val="24"/>
          <w:szCs w:val="24"/>
        </w:rPr>
        <w:t>42420010136) sastāvā.</w:t>
      </w:r>
    </w:p>
    <w:p w:rsidR="008B01DA" w:rsidRPr="008B01DA" w:rsidRDefault="008B01DA" w:rsidP="008B01DA">
      <w:pPr>
        <w:pStyle w:val="ListParagraph"/>
        <w:numPr>
          <w:ilvl w:val="0"/>
          <w:numId w:val="43"/>
        </w:numPr>
        <w:ind w:left="426"/>
        <w:jc w:val="both"/>
        <w:rPr>
          <w:sz w:val="24"/>
          <w:szCs w:val="24"/>
        </w:rPr>
      </w:pPr>
      <w:r w:rsidRPr="008B01DA">
        <w:rPr>
          <w:bCs/>
          <w:sz w:val="24"/>
          <w:szCs w:val="24"/>
        </w:rPr>
        <w:t>Atbilstoši lēmuma 1.</w:t>
      </w:r>
      <w:r w:rsidR="007E0245">
        <w:rPr>
          <w:bCs/>
          <w:sz w:val="24"/>
          <w:szCs w:val="24"/>
        </w:rPr>
        <w:t xml:space="preserve"> </w:t>
      </w:r>
      <w:r w:rsidRPr="008B01DA">
        <w:rPr>
          <w:bCs/>
          <w:sz w:val="24"/>
          <w:szCs w:val="24"/>
        </w:rPr>
        <w:t>punktā minēt</w:t>
      </w:r>
      <w:r w:rsidR="006B2F8C">
        <w:rPr>
          <w:bCs/>
          <w:sz w:val="24"/>
          <w:szCs w:val="24"/>
        </w:rPr>
        <w:t xml:space="preserve">ajam </w:t>
      </w:r>
      <w:r w:rsidR="007E0245">
        <w:rPr>
          <w:bCs/>
          <w:sz w:val="24"/>
          <w:szCs w:val="24"/>
        </w:rPr>
        <w:t>zemes ierīcības projektam</w:t>
      </w:r>
      <w:r w:rsidRPr="008B01DA">
        <w:rPr>
          <w:bCs/>
          <w:sz w:val="24"/>
          <w:szCs w:val="24"/>
        </w:rPr>
        <w:t xml:space="preserve"> no nekustamā īpašuma “Spāres speciālā skola”, Amatas pagastā, Amatas novadā, sastāvā ietilpstošās zemes vienības ar </w:t>
      </w:r>
      <w:r w:rsidR="007E0245">
        <w:rPr>
          <w:bCs/>
          <w:sz w:val="24"/>
          <w:szCs w:val="24"/>
        </w:rPr>
        <w:t>kadastra apzīmējumu 42420010033</w:t>
      </w:r>
      <w:r w:rsidR="006B2F8C">
        <w:rPr>
          <w:bCs/>
          <w:sz w:val="24"/>
          <w:szCs w:val="24"/>
        </w:rPr>
        <w:t xml:space="preserve"> atdalīt zemes vienību </w:t>
      </w:r>
      <w:r w:rsidRPr="008B01DA">
        <w:rPr>
          <w:bCs/>
          <w:sz w:val="24"/>
          <w:szCs w:val="24"/>
        </w:rPr>
        <w:t>0,2 ha platībā (vairāk vai mazāk, cik izrādīsies pēc uzmērīšanas), veidojot jaunu nekustamo īpašumu.</w:t>
      </w:r>
      <w:r w:rsidRPr="008B01DA">
        <w:rPr>
          <w:sz w:val="24"/>
          <w:szCs w:val="24"/>
        </w:rPr>
        <w:t xml:space="preserve"> Jaunizveidotajam nekustamajam īpašumam, k</w:t>
      </w:r>
      <w:r w:rsidR="007E0245">
        <w:rPr>
          <w:sz w:val="24"/>
          <w:szCs w:val="24"/>
        </w:rPr>
        <w:t>as sastāv no zemes vienības 0,2 </w:t>
      </w:r>
      <w:r w:rsidRPr="008B01DA">
        <w:rPr>
          <w:sz w:val="24"/>
          <w:szCs w:val="24"/>
        </w:rPr>
        <w:t>ha platībā (zemes ierīcības projekta grafiskajā daļā šī zemes vienība attēlota ar kārtas Nr.</w:t>
      </w:r>
      <w:r w:rsidR="007E0245">
        <w:rPr>
          <w:sz w:val="24"/>
          <w:szCs w:val="24"/>
        </w:rPr>
        <w:t> </w:t>
      </w:r>
      <w:r w:rsidRPr="008B01DA">
        <w:rPr>
          <w:sz w:val="24"/>
          <w:szCs w:val="24"/>
        </w:rPr>
        <w:t>12 un kadastra apzīmējumu 42420010174) un ēkas ar kadastra apzīmējumu 424</w:t>
      </w:r>
      <w:r w:rsidR="007E0245">
        <w:rPr>
          <w:sz w:val="24"/>
          <w:szCs w:val="24"/>
        </w:rPr>
        <w:t>20010033019,</w:t>
      </w:r>
      <w:r w:rsidR="006B2F8C">
        <w:rPr>
          <w:sz w:val="24"/>
          <w:szCs w:val="24"/>
        </w:rPr>
        <w:t xml:space="preserve"> </w:t>
      </w:r>
      <w:r w:rsidR="007E0245">
        <w:rPr>
          <w:sz w:val="24"/>
          <w:szCs w:val="24"/>
        </w:rPr>
        <w:t>piešķirt nosaukumu</w:t>
      </w:r>
      <w:r w:rsidRPr="008B01DA">
        <w:rPr>
          <w:sz w:val="24"/>
          <w:szCs w:val="24"/>
        </w:rPr>
        <w:t xml:space="preserve"> </w:t>
      </w:r>
      <w:r w:rsidRPr="008B01DA">
        <w:rPr>
          <w:b/>
          <w:sz w:val="24"/>
          <w:szCs w:val="24"/>
        </w:rPr>
        <w:t>“Spāres muiža 19”</w:t>
      </w:r>
      <w:r w:rsidRPr="008B01DA">
        <w:rPr>
          <w:sz w:val="24"/>
          <w:szCs w:val="24"/>
        </w:rPr>
        <w:t xml:space="preserve">, saglabāt vienotu adresi – “Spāres muiža 19”, Spāre, Amatas pagasts, Amatas novads, kā arī noteikt nekustamā īpašuma lietošanas mērķi – </w:t>
      </w:r>
      <w:proofErr w:type="spellStart"/>
      <w:r w:rsidRPr="008B01DA">
        <w:rPr>
          <w:sz w:val="24"/>
          <w:szCs w:val="24"/>
        </w:rPr>
        <w:t>vienģimeņu</w:t>
      </w:r>
      <w:proofErr w:type="spellEnd"/>
      <w:r w:rsidRPr="008B01DA">
        <w:rPr>
          <w:sz w:val="24"/>
          <w:szCs w:val="24"/>
        </w:rPr>
        <w:t xml:space="preserve"> dzīvojamo māju apbūve (kods 0601).</w:t>
      </w:r>
    </w:p>
    <w:p w:rsidR="008B01DA" w:rsidRPr="008B01DA" w:rsidRDefault="008B01DA" w:rsidP="008B01DA">
      <w:pPr>
        <w:pStyle w:val="ListParagraph"/>
        <w:numPr>
          <w:ilvl w:val="0"/>
          <w:numId w:val="43"/>
        </w:numPr>
        <w:ind w:left="426"/>
        <w:jc w:val="both"/>
        <w:rPr>
          <w:sz w:val="24"/>
          <w:szCs w:val="24"/>
        </w:rPr>
      </w:pPr>
      <w:r w:rsidRPr="008B01DA">
        <w:rPr>
          <w:sz w:val="24"/>
          <w:szCs w:val="24"/>
        </w:rPr>
        <w:t>Zemes ierīcības projekts īstenojams 4 gadu laikā.</w:t>
      </w:r>
    </w:p>
    <w:p w:rsidR="00CE317D" w:rsidRPr="00F07D08" w:rsidRDefault="00CE317D" w:rsidP="00CE317D">
      <w:pPr>
        <w:jc w:val="both"/>
        <w:rPr>
          <w:sz w:val="12"/>
          <w:szCs w:val="24"/>
        </w:rPr>
      </w:pPr>
    </w:p>
    <w:p w:rsidR="00CE317D" w:rsidRPr="006773AD" w:rsidRDefault="00CE317D" w:rsidP="00CE317D">
      <w:pPr>
        <w:ind w:firstLine="720"/>
        <w:jc w:val="both"/>
        <w:rPr>
          <w:sz w:val="24"/>
          <w:szCs w:val="24"/>
        </w:rPr>
      </w:pPr>
      <w:r w:rsidRPr="006773AD">
        <w:rPr>
          <w:sz w:val="24"/>
          <w:szCs w:val="24"/>
        </w:rPr>
        <w:lastRenderedPageBreak/>
        <w:t>Amatas novada domes sēdē pieņemtais administratīvais akts stājas spēkā piecu dienu laikā no tā pieņemšanas.</w:t>
      </w:r>
    </w:p>
    <w:p w:rsidR="00CE317D" w:rsidRPr="00CB7469" w:rsidRDefault="00CE317D" w:rsidP="00CB7469">
      <w:pPr>
        <w:ind w:firstLine="720"/>
        <w:jc w:val="both"/>
        <w:rPr>
          <w:sz w:val="24"/>
          <w:szCs w:val="24"/>
        </w:rPr>
      </w:pPr>
      <w:r>
        <w:rPr>
          <w:sz w:val="24"/>
          <w:szCs w:val="24"/>
        </w:rPr>
        <w:t>Administratīvo aktu pēc tā stāšanās spēkā</w:t>
      </w:r>
      <w:r w:rsidRPr="006773AD">
        <w:rPr>
          <w:sz w:val="24"/>
          <w:szCs w:val="24"/>
        </w:rPr>
        <w:t xml:space="preserve"> var pārsūdzēt Administratīvajā rajona tiesā viena mēneša laikā no tā spēkā stāšanās dienas.</w:t>
      </w:r>
    </w:p>
    <w:p w:rsidR="007E0245" w:rsidRDefault="007E0245" w:rsidP="00CE317D">
      <w:pPr>
        <w:jc w:val="center"/>
        <w:rPr>
          <w:b/>
          <w:color w:val="000000"/>
          <w:sz w:val="24"/>
          <w:szCs w:val="24"/>
        </w:rPr>
      </w:pPr>
    </w:p>
    <w:p w:rsidR="00CE317D" w:rsidRPr="007F1655" w:rsidRDefault="00CE317D" w:rsidP="00CE317D">
      <w:pPr>
        <w:jc w:val="center"/>
        <w:rPr>
          <w:b/>
          <w:color w:val="000000"/>
          <w:sz w:val="24"/>
          <w:szCs w:val="24"/>
        </w:rPr>
      </w:pPr>
      <w:r>
        <w:rPr>
          <w:b/>
          <w:color w:val="000000"/>
          <w:sz w:val="24"/>
          <w:szCs w:val="24"/>
        </w:rPr>
        <w:t>40</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5640C3">
        <w:rPr>
          <w:b/>
          <w:sz w:val="24"/>
        </w:rPr>
        <w:t xml:space="preserve">Nītaures pagasta nekustamā īpašuma </w:t>
      </w:r>
      <w:r w:rsidR="00686122">
        <w:rPr>
          <w:b/>
          <w:sz w:val="24"/>
        </w:rPr>
        <w:t>[..]</w:t>
      </w:r>
      <w:r w:rsidRPr="005640C3">
        <w:rPr>
          <w:b/>
          <w:sz w:val="24"/>
        </w:rPr>
        <w:t xml:space="preserve"> (</w:t>
      </w:r>
      <w:proofErr w:type="spellStart"/>
      <w:r w:rsidRPr="005640C3">
        <w:rPr>
          <w:b/>
          <w:sz w:val="24"/>
        </w:rPr>
        <w:t>NĪ</w:t>
      </w:r>
      <w:proofErr w:type="spellEnd"/>
      <w:r w:rsidRPr="005640C3">
        <w:rPr>
          <w:b/>
          <w:sz w:val="24"/>
        </w:rPr>
        <w:t xml:space="preserve"> kad.</w:t>
      </w:r>
      <w:r>
        <w:rPr>
          <w:b/>
          <w:sz w:val="24"/>
        </w:rPr>
        <w:t xml:space="preserve"> </w:t>
      </w:r>
      <w:r w:rsidRPr="005640C3">
        <w:rPr>
          <w:b/>
          <w:sz w:val="24"/>
        </w:rPr>
        <w:t>Nr.</w:t>
      </w:r>
      <w:r>
        <w:rPr>
          <w:b/>
          <w:sz w:val="24"/>
        </w:rPr>
        <w:t xml:space="preserve"> </w:t>
      </w:r>
      <w:r w:rsidR="00686122">
        <w:rPr>
          <w:b/>
          <w:sz w:val="24"/>
        </w:rPr>
        <w:t>[..]</w:t>
      </w:r>
      <w:r w:rsidRPr="005640C3">
        <w:rPr>
          <w:b/>
          <w:sz w:val="24"/>
        </w:rPr>
        <w:t>) sadalīšanu un nosaukuma  apstiprināšanu</w:t>
      </w:r>
    </w:p>
    <w:p w:rsidR="00CE317D" w:rsidRPr="007F1655"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9F4804" w:rsidRDefault="00CE317D" w:rsidP="00CE317D">
      <w:pPr>
        <w:jc w:val="both"/>
        <w:rPr>
          <w:b/>
          <w:sz w:val="12"/>
          <w:szCs w:val="24"/>
        </w:rPr>
      </w:pPr>
    </w:p>
    <w:p w:rsidR="00CE317D" w:rsidRPr="005640C3" w:rsidRDefault="00CE317D" w:rsidP="00CE317D">
      <w:pPr>
        <w:jc w:val="both"/>
        <w:rPr>
          <w:sz w:val="24"/>
        </w:rPr>
      </w:pPr>
      <w:r w:rsidRPr="005640C3">
        <w:rPr>
          <w:b/>
          <w:sz w:val="24"/>
        </w:rPr>
        <w:tab/>
      </w:r>
      <w:r w:rsidRPr="005640C3">
        <w:rPr>
          <w:sz w:val="24"/>
        </w:rPr>
        <w:t xml:space="preserve">Amatas novada pašvaldība ir izskatījusi Nītaures pagasta nekustamā īpašuma </w:t>
      </w:r>
      <w:r w:rsidR="00686122">
        <w:rPr>
          <w:sz w:val="24"/>
        </w:rPr>
        <w:t>[..]</w:t>
      </w:r>
      <w:r w:rsidRPr="005640C3">
        <w:rPr>
          <w:sz w:val="24"/>
        </w:rPr>
        <w:t xml:space="preserve"> (</w:t>
      </w:r>
      <w:proofErr w:type="spellStart"/>
      <w:r w:rsidRPr="005640C3">
        <w:rPr>
          <w:sz w:val="24"/>
        </w:rPr>
        <w:t>NĪ</w:t>
      </w:r>
      <w:proofErr w:type="spellEnd"/>
      <w:r w:rsidRPr="005640C3">
        <w:rPr>
          <w:sz w:val="24"/>
        </w:rPr>
        <w:t xml:space="preserve"> kad.</w:t>
      </w:r>
      <w:r>
        <w:rPr>
          <w:sz w:val="24"/>
        </w:rPr>
        <w:t xml:space="preserve"> </w:t>
      </w:r>
      <w:r w:rsidRPr="005640C3">
        <w:rPr>
          <w:sz w:val="24"/>
        </w:rPr>
        <w:t>Nr.</w:t>
      </w:r>
      <w:r>
        <w:rPr>
          <w:sz w:val="24"/>
        </w:rPr>
        <w:t xml:space="preserve"> </w:t>
      </w:r>
      <w:r w:rsidR="00686122">
        <w:rPr>
          <w:sz w:val="24"/>
        </w:rPr>
        <w:t>[..]</w:t>
      </w:r>
      <w:r>
        <w:rPr>
          <w:sz w:val="24"/>
        </w:rPr>
        <w:t>)</w:t>
      </w:r>
      <w:r w:rsidRPr="005640C3">
        <w:rPr>
          <w:sz w:val="24"/>
        </w:rPr>
        <w:t xml:space="preserve"> īpašnieka </w:t>
      </w:r>
      <w:r w:rsidR="00686122">
        <w:rPr>
          <w:sz w:val="24"/>
        </w:rPr>
        <w:t>A. A.</w:t>
      </w:r>
      <w:r w:rsidRPr="005640C3">
        <w:rPr>
          <w:sz w:val="24"/>
        </w:rPr>
        <w:t xml:space="preserve"> (</w:t>
      </w:r>
      <w:proofErr w:type="spellStart"/>
      <w:r w:rsidRPr="005640C3">
        <w:rPr>
          <w:sz w:val="24"/>
        </w:rPr>
        <w:t>p.k</w:t>
      </w:r>
      <w:proofErr w:type="spellEnd"/>
      <w:r w:rsidRPr="005640C3">
        <w:rPr>
          <w:sz w:val="24"/>
        </w:rPr>
        <w:t>.</w:t>
      </w:r>
      <w:r>
        <w:rPr>
          <w:sz w:val="24"/>
        </w:rPr>
        <w:t xml:space="preserve"> </w:t>
      </w:r>
      <w:r w:rsidR="00686122">
        <w:rPr>
          <w:sz w:val="24"/>
          <w:szCs w:val="24"/>
          <w:lang w:val="fi-FI"/>
        </w:rPr>
        <w:t>000000-00000</w:t>
      </w:r>
      <w:r w:rsidRPr="005640C3">
        <w:rPr>
          <w:sz w:val="24"/>
        </w:rPr>
        <w:t>)  2018.</w:t>
      </w:r>
      <w:r>
        <w:rPr>
          <w:sz w:val="24"/>
        </w:rPr>
        <w:t> </w:t>
      </w:r>
      <w:r w:rsidRPr="005640C3">
        <w:rPr>
          <w:sz w:val="24"/>
        </w:rPr>
        <w:t>gada 17.</w:t>
      </w:r>
      <w:r>
        <w:rPr>
          <w:sz w:val="24"/>
        </w:rPr>
        <w:t xml:space="preserve"> </w:t>
      </w:r>
      <w:r w:rsidRPr="005640C3">
        <w:rPr>
          <w:sz w:val="24"/>
        </w:rPr>
        <w:t>decembrī reģistrēto iesniegumu (reģ. Nr.</w:t>
      </w:r>
      <w:r>
        <w:rPr>
          <w:sz w:val="24"/>
        </w:rPr>
        <w:t xml:space="preserve"> </w:t>
      </w:r>
      <w:r w:rsidRPr="005640C3">
        <w:rPr>
          <w:sz w:val="24"/>
        </w:rPr>
        <w:t>9-2/2018/2195) ar lūgumu piekrist nodalīt</w:t>
      </w:r>
      <w:r>
        <w:rPr>
          <w:sz w:val="24"/>
        </w:rPr>
        <w:t xml:space="preserve"> un apstiprināt jaunu nosaukumu</w:t>
      </w:r>
      <w:r w:rsidRPr="005640C3">
        <w:rPr>
          <w:sz w:val="24"/>
        </w:rPr>
        <w:t xml:space="preserve"> </w:t>
      </w:r>
      <w:r w:rsidR="00686122">
        <w:rPr>
          <w:sz w:val="24"/>
        </w:rPr>
        <w:t>[..]</w:t>
      </w:r>
      <w:r w:rsidRPr="005640C3">
        <w:rPr>
          <w:sz w:val="24"/>
        </w:rPr>
        <w:t xml:space="preserve"> nekustamā īpašuma </w:t>
      </w:r>
      <w:r w:rsidR="00686122">
        <w:rPr>
          <w:sz w:val="24"/>
        </w:rPr>
        <w:t>[..]</w:t>
      </w:r>
      <w:r w:rsidRPr="005640C3">
        <w:rPr>
          <w:sz w:val="24"/>
        </w:rPr>
        <w:t xml:space="preserve"> (</w:t>
      </w:r>
      <w:proofErr w:type="spellStart"/>
      <w:r w:rsidRPr="005640C3">
        <w:rPr>
          <w:sz w:val="24"/>
        </w:rPr>
        <w:t>NĪ</w:t>
      </w:r>
      <w:proofErr w:type="spellEnd"/>
      <w:r w:rsidRPr="005640C3">
        <w:rPr>
          <w:sz w:val="24"/>
        </w:rPr>
        <w:t xml:space="preserve"> kad.</w:t>
      </w:r>
      <w:r>
        <w:rPr>
          <w:sz w:val="24"/>
        </w:rPr>
        <w:t xml:space="preserve"> </w:t>
      </w:r>
      <w:r w:rsidRPr="005640C3">
        <w:rPr>
          <w:sz w:val="24"/>
        </w:rPr>
        <w:t>Nr.</w:t>
      </w:r>
      <w:r>
        <w:rPr>
          <w:sz w:val="24"/>
        </w:rPr>
        <w:t> </w:t>
      </w:r>
      <w:r w:rsidR="00686122">
        <w:rPr>
          <w:sz w:val="24"/>
        </w:rPr>
        <w:t>[..]</w:t>
      </w:r>
      <w:r w:rsidRPr="005640C3">
        <w:rPr>
          <w:sz w:val="24"/>
        </w:rPr>
        <w:t xml:space="preserve">) zemes vienībai ar kadastra apzīmējumu </w:t>
      </w:r>
      <w:r w:rsidR="00686122">
        <w:rPr>
          <w:sz w:val="24"/>
        </w:rPr>
        <w:t>[..]</w:t>
      </w:r>
      <w:r w:rsidRPr="005640C3">
        <w:rPr>
          <w:sz w:val="24"/>
        </w:rPr>
        <w:t>.</w:t>
      </w:r>
    </w:p>
    <w:p w:rsidR="00CE317D" w:rsidRDefault="00CE317D" w:rsidP="00CE317D">
      <w:pPr>
        <w:ind w:firstLine="720"/>
        <w:jc w:val="both"/>
        <w:rPr>
          <w:sz w:val="24"/>
        </w:rPr>
      </w:pPr>
      <w:r w:rsidRPr="005640C3">
        <w:rPr>
          <w:sz w:val="24"/>
        </w:rPr>
        <w:t xml:space="preserve">Pamatojoties uz “Administratīvo teritoriju un apdzīvoto vietu likumu” un </w:t>
      </w:r>
      <w:r w:rsidR="00686122">
        <w:rPr>
          <w:sz w:val="24"/>
        </w:rPr>
        <w:t>A. A.</w:t>
      </w:r>
      <w:r w:rsidRPr="005640C3">
        <w:rPr>
          <w:sz w:val="24"/>
        </w:rPr>
        <w:t xml:space="preserve">   2018.</w:t>
      </w:r>
      <w:r>
        <w:rPr>
          <w:sz w:val="24"/>
        </w:rPr>
        <w:t> </w:t>
      </w:r>
      <w:r w:rsidRPr="005640C3">
        <w:rPr>
          <w:sz w:val="24"/>
        </w:rPr>
        <w:t>gada 17.</w:t>
      </w:r>
      <w:r>
        <w:rPr>
          <w:sz w:val="24"/>
        </w:rPr>
        <w:t xml:space="preserve"> </w:t>
      </w:r>
      <w:r w:rsidRPr="005640C3">
        <w:rPr>
          <w:sz w:val="24"/>
        </w:rPr>
        <w:t>decembrī reģistrēto iesniegumu</w:t>
      </w:r>
      <w:r>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9F4804" w:rsidRDefault="00CE317D" w:rsidP="00CE317D">
      <w:pPr>
        <w:shd w:val="clear" w:color="auto" w:fill="FFFFFF"/>
        <w:ind w:right="-57" w:firstLine="720"/>
        <w:jc w:val="both"/>
        <w:rPr>
          <w:b/>
          <w:sz w:val="12"/>
          <w:szCs w:val="24"/>
        </w:rPr>
      </w:pPr>
    </w:p>
    <w:p w:rsidR="00CE317D" w:rsidRPr="005640C3" w:rsidRDefault="00CE317D" w:rsidP="00CE317D">
      <w:pPr>
        <w:pStyle w:val="ListParagraph"/>
        <w:numPr>
          <w:ilvl w:val="0"/>
          <w:numId w:val="40"/>
        </w:numPr>
        <w:ind w:left="709"/>
        <w:jc w:val="both"/>
        <w:rPr>
          <w:sz w:val="24"/>
        </w:rPr>
      </w:pPr>
      <w:r w:rsidRPr="005640C3">
        <w:rPr>
          <w:sz w:val="24"/>
          <w:szCs w:val="24"/>
        </w:rPr>
        <w:t xml:space="preserve">Lai </w:t>
      </w:r>
      <w:r w:rsidRPr="005640C3">
        <w:rPr>
          <w:b/>
          <w:sz w:val="24"/>
          <w:szCs w:val="24"/>
        </w:rPr>
        <w:t>izveidotu jaunu nekustamo īpašumu</w:t>
      </w:r>
      <w:r w:rsidRPr="005640C3">
        <w:rPr>
          <w:sz w:val="24"/>
          <w:szCs w:val="24"/>
        </w:rPr>
        <w:t xml:space="preserve">, piekrist nodalīt no Nītaures pagasta nekustamā īpašuma </w:t>
      </w:r>
      <w:r w:rsidR="00686122">
        <w:rPr>
          <w:sz w:val="24"/>
          <w:szCs w:val="24"/>
        </w:rPr>
        <w:t>[..]</w:t>
      </w:r>
      <w:r w:rsidRPr="005640C3">
        <w:rPr>
          <w:sz w:val="24"/>
          <w:szCs w:val="24"/>
        </w:rPr>
        <w:t xml:space="preserve"> (</w:t>
      </w:r>
      <w:proofErr w:type="spellStart"/>
      <w:r w:rsidRPr="005640C3">
        <w:rPr>
          <w:sz w:val="24"/>
          <w:szCs w:val="24"/>
        </w:rPr>
        <w:t>NĪ</w:t>
      </w:r>
      <w:proofErr w:type="spellEnd"/>
      <w:r w:rsidRPr="005640C3">
        <w:rPr>
          <w:sz w:val="24"/>
          <w:szCs w:val="24"/>
        </w:rPr>
        <w:t xml:space="preserve"> kadastra </w:t>
      </w:r>
      <w:proofErr w:type="spellStart"/>
      <w:r w:rsidRPr="005640C3">
        <w:rPr>
          <w:sz w:val="24"/>
          <w:szCs w:val="24"/>
        </w:rPr>
        <w:t>Nr</w:t>
      </w:r>
      <w:proofErr w:type="spellEnd"/>
      <w:r w:rsidRPr="005640C3">
        <w:rPr>
          <w:sz w:val="24"/>
          <w:szCs w:val="24"/>
        </w:rPr>
        <w:t>.</w:t>
      </w:r>
      <w:r>
        <w:rPr>
          <w:sz w:val="24"/>
          <w:szCs w:val="24"/>
        </w:rPr>
        <w:t xml:space="preserve"> </w:t>
      </w:r>
      <w:r w:rsidR="00686122">
        <w:rPr>
          <w:sz w:val="24"/>
          <w:szCs w:val="24"/>
        </w:rPr>
        <w:t>[..]</w:t>
      </w:r>
      <w:r w:rsidRPr="005640C3">
        <w:rPr>
          <w:sz w:val="24"/>
          <w:szCs w:val="24"/>
        </w:rPr>
        <w:t xml:space="preserve">) atsevišķu zemes vienību ar kadastra apzīmējumu </w:t>
      </w:r>
      <w:r w:rsidR="00686122">
        <w:rPr>
          <w:sz w:val="24"/>
          <w:szCs w:val="24"/>
        </w:rPr>
        <w:t>[..]</w:t>
      </w:r>
      <w:r w:rsidRPr="005640C3">
        <w:rPr>
          <w:sz w:val="24"/>
          <w:szCs w:val="24"/>
        </w:rPr>
        <w:t xml:space="preserve">. Jaunizveidotajam nekustamajam īpašumam, kurš sastāvēs no zemes vienības ar kadastra apzīmējumu </w:t>
      </w:r>
      <w:r w:rsidR="00686122">
        <w:rPr>
          <w:sz w:val="24"/>
          <w:szCs w:val="24"/>
        </w:rPr>
        <w:t>[..]</w:t>
      </w:r>
      <w:r>
        <w:rPr>
          <w:sz w:val="24"/>
          <w:szCs w:val="24"/>
        </w:rPr>
        <w:t>, piešķirt</w:t>
      </w:r>
      <w:r w:rsidRPr="005640C3">
        <w:rPr>
          <w:sz w:val="24"/>
          <w:szCs w:val="24"/>
        </w:rPr>
        <w:t xml:space="preserve"> jaunu nosaukumu </w:t>
      </w:r>
      <w:r w:rsidR="00686122">
        <w:rPr>
          <w:b/>
          <w:sz w:val="24"/>
          <w:szCs w:val="24"/>
        </w:rPr>
        <w:t>[..]</w:t>
      </w:r>
      <w:r w:rsidRPr="005640C3">
        <w:rPr>
          <w:sz w:val="24"/>
        </w:rPr>
        <w:t>,  Nītaures pagasts, Amatas novads.</w:t>
      </w:r>
    </w:p>
    <w:p w:rsidR="00CE317D" w:rsidRPr="005640C3" w:rsidRDefault="00CE317D" w:rsidP="00CE317D">
      <w:pPr>
        <w:pStyle w:val="ListParagraph"/>
        <w:numPr>
          <w:ilvl w:val="0"/>
          <w:numId w:val="40"/>
        </w:numPr>
        <w:ind w:left="709"/>
        <w:jc w:val="both"/>
        <w:rPr>
          <w:sz w:val="24"/>
        </w:rPr>
      </w:pPr>
      <w:r w:rsidRPr="005640C3">
        <w:rPr>
          <w:sz w:val="24"/>
        </w:rPr>
        <w:t xml:space="preserve">Zemes vienībai ar kadastra apzīmējumu </w:t>
      </w:r>
      <w:r w:rsidR="00686122">
        <w:rPr>
          <w:sz w:val="24"/>
        </w:rPr>
        <w:t>[..]</w:t>
      </w:r>
      <w:r w:rsidRPr="005640C3">
        <w:rPr>
          <w:sz w:val="24"/>
        </w:rPr>
        <w:t xml:space="preserve"> saglabāt nek</w:t>
      </w:r>
      <w:r>
        <w:rPr>
          <w:sz w:val="24"/>
        </w:rPr>
        <w:t>ustamā īpašuma lietošanas mērķi</w:t>
      </w:r>
      <w:r w:rsidRPr="005640C3">
        <w:rPr>
          <w:sz w:val="24"/>
        </w:rPr>
        <w:t xml:space="preserve"> - zeme, uz  kuras galvenā saimnieciskā darbība ir lauksaimniecība (kods 0101).</w:t>
      </w:r>
    </w:p>
    <w:p w:rsidR="00CE317D" w:rsidRPr="009F4804" w:rsidRDefault="00CE317D" w:rsidP="00CE317D">
      <w:pPr>
        <w:pStyle w:val="ListParagraph"/>
        <w:ind w:left="1800"/>
        <w:jc w:val="both"/>
        <w:rPr>
          <w:sz w:val="12"/>
        </w:rPr>
      </w:pPr>
    </w:p>
    <w:p w:rsidR="00CE317D" w:rsidRPr="005640C3" w:rsidRDefault="00CE317D" w:rsidP="00CE317D">
      <w:pPr>
        <w:jc w:val="both"/>
        <w:rPr>
          <w:sz w:val="24"/>
        </w:rPr>
      </w:pPr>
      <w:r w:rsidRPr="005640C3">
        <w:rPr>
          <w:sz w:val="24"/>
        </w:rPr>
        <w:t>Lēmums stājas spēkā ar tā pieņemšanas brīdi.</w:t>
      </w:r>
    </w:p>
    <w:p w:rsidR="00CE317D" w:rsidRPr="005640C3" w:rsidRDefault="00CE317D" w:rsidP="00CE317D">
      <w:pPr>
        <w:jc w:val="both"/>
        <w:rPr>
          <w:sz w:val="24"/>
        </w:rPr>
      </w:pPr>
      <w:r w:rsidRPr="005640C3">
        <w:rPr>
          <w:sz w:val="24"/>
        </w:rPr>
        <w:t>Šo lēmumu var pārsūdzēt Administratīvajā rajona tiesā (Administratīvās rajona tiesas tiesu namā Valmierā, Voldemāra Baloža ielā 13a, LV – 4201) viena mēneša laikā no tā spēkā stāšanās dienas.</w:t>
      </w:r>
    </w:p>
    <w:p w:rsidR="00CE317D" w:rsidRDefault="00CE317D" w:rsidP="00CE317D">
      <w:pPr>
        <w:jc w:val="both"/>
        <w:rPr>
          <w:b/>
          <w:sz w:val="24"/>
          <w:szCs w:val="24"/>
        </w:rPr>
      </w:pPr>
    </w:p>
    <w:p w:rsidR="00CE317D" w:rsidRPr="007F1655" w:rsidRDefault="00CE317D" w:rsidP="00CE317D">
      <w:pPr>
        <w:jc w:val="center"/>
        <w:rPr>
          <w:b/>
          <w:color w:val="000000"/>
          <w:sz w:val="24"/>
          <w:szCs w:val="24"/>
        </w:rPr>
      </w:pPr>
      <w:r>
        <w:rPr>
          <w:b/>
          <w:color w:val="000000"/>
          <w:sz w:val="24"/>
          <w:szCs w:val="24"/>
        </w:rPr>
        <w:t>41</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4C2FF8">
        <w:rPr>
          <w:b/>
          <w:sz w:val="24"/>
        </w:rPr>
        <w:t xml:space="preserve">Nītaures pagasta nekustamā īpašuma </w:t>
      </w:r>
      <w:r w:rsidR="00686122">
        <w:rPr>
          <w:b/>
          <w:sz w:val="24"/>
        </w:rPr>
        <w:t>[..]</w:t>
      </w:r>
      <w:r w:rsidRPr="004C2FF8">
        <w:rPr>
          <w:b/>
          <w:sz w:val="24"/>
        </w:rPr>
        <w:t xml:space="preserve"> (</w:t>
      </w:r>
      <w:proofErr w:type="spellStart"/>
      <w:r w:rsidRPr="004C2FF8">
        <w:rPr>
          <w:b/>
          <w:sz w:val="24"/>
        </w:rPr>
        <w:t>NĪ</w:t>
      </w:r>
      <w:proofErr w:type="spellEnd"/>
      <w:r w:rsidRPr="004C2FF8">
        <w:rPr>
          <w:b/>
          <w:sz w:val="24"/>
        </w:rPr>
        <w:t xml:space="preserve"> kad.</w:t>
      </w:r>
      <w:r>
        <w:rPr>
          <w:b/>
          <w:sz w:val="24"/>
        </w:rPr>
        <w:t xml:space="preserve"> </w:t>
      </w:r>
      <w:r w:rsidRPr="004C2FF8">
        <w:rPr>
          <w:b/>
          <w:sz w:val="24"/>
        </w:rPr>
        <w:t>Nr.</w:t>
      </w:r>
      <w:r>
        <w:rPr>
          <w:b/>
          <w:sz w:val="24"/>
        </w:rPr>
        <w:t xml:space="preserve"> </w:t>
      </w:r>
      <w:r w:rsidR="00686122">
        <w:rPr>
          <w:b/>
          <w:sz w:val="24"/>
        </w:rPr>
        <w:t>[..]</w:t>
      </w:r>
      <w:r w:rsidRPr="004C2FF8">
        <w:rPr>
          <w:b/>
          <w:sz w:val="24"/>
        </w:rPr>
        <w:t>) sadalīšanu un nosaukuma  apstiprināšanu</w:t>
      </w:r>
    </w:p>
    <w:p w:rsidR="00CE317D" w:rsidRPr="007F1655"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E32EC4" w:rsidRDefault="00CE317D" w:rsidP="00CE317D">
      <w:pPr>
        <w:jc w:val="both"/>
        <w:rPr>
          <w:b/>
          <w:sz w:val="12"/>
          <w:szCs w:val="24"/>
        </w:rPr>
      </w:pPr>
    </w:p>
    <w:p w:rsidR="00CE317D" w:rsidRPr="004C2FF8" w:rsidRDefault="00CE317D" w:rsidP="00CE317D">
      <w:pPr>
        <w:jc w:val="both"/>
        <w:rPr>
          <w:sz w:val="24"/>
        </w:rPr>
      </w:pPr>
      <w:r w:rsidRPr="004C2FF8">
        <w:rPr>
          <w:b/>
          <w:sz w:val="24"/>
        </w:rPr>
        <w:tab/>
      </w:r>
      <w:r w:rsidRPr="004C2FF8">
        <w:rPr>
          <w:sz w:val="24"/>
        </w:rPr>
        <w:t>Amatas novada pašvaldība ir izskatījusi Nītaures pagasta nekustamā īpašuma “</w:t>
      </w:r>
      <w:r w:rsidR="00686122">
        <w:rPr>
          <w:sz w:val="24"/>
        </w:rPr>
        <w:t>[..]</w:t>
      </w:r>
      <w:r w:rsidRPr="004C2FF8">
        <w:rPr>
          <w:sz w:val="24"/>
        </w:rPr>
        <w:t xml:space="preserve"> (</w:t>
      </w:r>
      <w:proofErr w:type="spellStart"/>
      <w:r w:rsidRPr="004C2FF8">
        <w:rPr>
          <w:sz w:val="24"/>
        </w:rPr>
        <w:t>NĪ</w:t>
      </w:r>
      <w:proofErr w:type="spellEnd"/>
      <w:r w:rsidRPr="004C2FF8">
        <w:rPr>
          <w:sz w:val="24"/>
        </w:rPr>
        <w:t xml:space="preserve"> kad.</w:t>
      </w:r>
      <w:r>
        <w:rPr>
          <w:sz w:val="24"/>
        </w:rPr>
        <w:t xml:space="preserve"> </w:t>
      </w:r>
      <w:r w:rsidRPr="004C2FF8">
        <w:rPr>
          <w:sz w:val="24"/>
        </w:rPr>
        <w:t>Nr.</w:t>
      </w:r>
      <w:r>
        <w:rPr>
          <w:sz w:val="24"/>
        </w:rPr>
        <w:t xml:space="preserve"> </w:t>
      </w:r>
      <w:r w:rsidR="00686122">
        <w:rPr>
          <w:sz w:val="24"/>
        </w:rPr>
        <w:t>[..]</w:t>
      </w:r>
      <w:r>
        <w:rPr>
          <w:sz w:val="24"/>
        </w:rPr>
        <w:t>)</w:t>
      </w:r>
      <w:r w:rsidRPr="004C2FF8">
        <w:rPr>
          <w:sz w:val="24"/>
        </w:rPr>
        <w:t xml:space="preserve"> īpašnieka </w:t>
      </w:r>
      <w:r w:rsidR="00686122">
        <w:rPr>
          <w:sz w:val="24"/>
        </w:rPr>
        <w:t>A. A.</w:t>
      </w:r>
      <w:r w:rsidRPr="004C2FF8">
        <w:rPr>
          <w:sz w:val="24"/>
        </w:rPr>
        <w:t xml:space="preserve"> (</w:t>
      </w:r>
      <w:proofErr w:type="spellStart"/>
      <w:r w:rsidRPr="004C2FF8">
        <w:rPr>
          <w:sz w:val="24"/>
        </w:rPr>
        <w:t>p.k</w:t>
      </w:r>
      <w:proofErr w:type="spellEnd"/>
      <w:r w:rsidRPr="004C2FF8">
        <w:rPr>
          <w:sz w:val="24"/>
        </w:rPr>
        <w:t>.</w:t>
      </w:r>
      <w:r>
        <w:rPr>
          <w:sz w:val="24"/>
        </w:rPr>
        <w:t xml:space="preserve"> </w:t>
      </w:r>
      <w:r w:rsidR="00686122">
        <w:rPr>
          <w:sz w:val="24"/>
          <w:szCs w:val="24"/>
          <w:lang w:val="fi-FI"/>
        </w:rPr>
        <w:t>000000-00000</w:t>
      </w:r>
      <w:r w:rsidRPr="004C2FF8">
        <w:rPr>
          <w:sz w:val="24"/>
        </w:rPr>
        <w:t>)  2018.</w:t>
      </w:r>
      <w:r>
        <w:rPr>
          <w:sz w:val="24"/>
        </w:rPr>
        <w:t> </w:t>
      </w:r>
      <w:r w:rsidRPr="004C2FF8">
        <w:rPr>
          <w:sz w:val="24"/>
        </w:rPr>
        <w:t>gada 17.</w:t>
      </w:r>
      <w:r>
        <w:rPr>
          <w:sz w:val="24"/>
        </w:rPr>
        <w:t xml:space="preserve"> </w:t>
      </w:r>
      <w:r w:rsidRPr="004C2FF8">
        <w:rPr>
          <w:sz w:val="24"/>
        </w:rPr>
        <w:t>decembrī reģistrēto iesniegumu (reģ. Nr.</w:t>
      </w:r>
      <w:r>
        <w:rPr>
          <w:sz w:val="24"/>
        </w:rPr>
        <w:t xml:space="preserve"> </w:t>
      </w:r>
      <w:r w:rsidRPr="004C2FF8">
        <w:rPr>
          <w:sz w:val="24"/>
        </w:rPr>
        <w:t>9-2/2018/2195) ar lūgumu piekrist nodalīt</w:t>
      </w:r>
      <w:r>
        <w:rPr>
          <w:sz w:val="24"/>
        </w:rPr>
        <w:t xml:space="preserve"> un apstiprināt jaunu nosaukumu</w:t>
      </w:r>
      <w:r w:rsidRPr="004C2FF8">
        <w:rPr>
          <w:sz w:val="24"/>
        </w:rPr>
        <w:t xml:space="preserve"> </w:t>
      </w:r>
      <w:r w:rsidR="00686122">
        <w:rPr>
          <w:sz w:val="24"/>
        </w:rPr>
        <w:t>[..]</w:t>
      </w:r>
      <w:r w:rsidRPr="004C2FF8">
        <w:rPr>
          <w:sz w:val="24"/>
        </w:rPr>
        <w:t xml:space="preserve"> nekustamā īpašuma </w:t>
      </w:r>
      <w:r w:rsidR="00686122">
        <w:rPr>
          <w:sz w:val="24"/>
        </w:rPr>
        <w:t>[..]</w:t>
      </w:r>
      <w:r w:rsidRPr="004C2FF8">
        <w:rPr>
          <w:sz w:val="24"/>
        </w:rPr>
        <w:t xml:space="preserve"> (</w:t>
      </w:r>
      <w:proofErr w:type="spellStart"/>
      <w:r w:rsidRPr="004C2FF8">
        <w:rPr>
          <w:sz w:val="24"/>
        </w:rPr>
        <w:t>NĪ</w:t>
      </w:r>
      <w:proofErr w:type="spellEnd"/>
      <w:r w:rsidRPr="004C2FF8">
        <w:rPr>
          <w:sz w:val="24"/>
        </w:rPr>
        <w:t xml:space="preserve"> kad.</w:t>
      </w:r>
      <w:r>
        <w:rPr>
          <w:sz w:val="24"/>
        </w:rPr>
        <w:t xml:space="preserve"> </w:t>
      </w:r>
      <w:r w:rsidRPr="004C2FF8">
        <w:rPr>
          <w:sz w:val="24"/>
        </w:rPr>
        <w:t>Nr.</w:t>
      </w:r>
      <w:r>
        <w:rPr>
          <w:sz w:val="24"/>
        </w:rPr>
        <w:t xml:space="preserve"> </w:t>
      </w:r>
      <w:r w:rsidR="00686122">
        <w:rPr>
          <w:sz w:val="24"/>
        </w:rPr>
        <w:t>[..]</w:t>
      </w:r>
      <w:r w:rsidRPr="004C2FF8">
        <w:rPr>
          <w:sz w:val="24"/>
        </w:rPr>
        <w:t xml:space="preserve">) zemes vienībai ar kadastra apzīmējumu </w:t>
      </w:r>
      <w:r w:rsidR="00686122">
        <w:rPr>
          <w:sz w:val="24"/>
        </w:rPr>
        <w:t>[..]</w:t>
      </w:r>
      <w:r w:rsidRPr="004C2FF8">
        <w:rPr>
          <w:sz w:val="24"/>
        </w:rPr>
        <w:t>, piekrist nodalīt</w:t>
      </w:r>
      <w:r>
        <w:rPr>
          <w:sz w:val="24"/>
        </w:rPr>
        <w:t xml:space="preserve"> un apstiprināt jaunu nosaukumu</w:t>
      </w:r>
      <w:r w:rsidRPr="004C2FF8">
        <w:rPr>
          <w:sz w:val="24"/>
        </w:rPr>
        <w:t xml:space="preserve"> </w:t>
      </w:r>
      <w:r w:rsidR="00686122">
        <w:rPr>
          <w:sz w:val="24"/>
        </w:rPr>
        <w:t>[..]</w:t>
      </w:r>
      <w:r w:rsidRPr="004C2FF8">
        <w:rPr>
          <w:sz w:val="24"/>
        </w:rPr>
        <w:t xml:space="preserve"> nekustamā īpašuma </w:t>
      </w:r>
      <w:r w:rsidR="00686122">
        <w:rPr>
          <w:sz w:val="24"/>
        </w:rPr>
        <w:t>[..]</w:t>
      </w:r>
      <w:r w:rsidRPr="004C2FF8">
        <w:rPr>
          <w:sz w:val="24"/>
        </w:rPr>
        <w:t xml:space="preserve"> (</w:t>
      </w:r>
      <w:proofErr w:type="spellStart"/>
      <w:r w:rsidRPr="004C2FF8">
        <w:rPr>
          <w:sz w:val="24"/>
        </w:rPr>
        <w:t>NĪ</w:t>
      </w:r>
      <w:proofErr w:type="spellEnd"/>
      <w:r w:rsidRPr="004C2FF8">
        <w:rPr>
          <w:sz w:val="24"/>
        </w:rPr>
        <w:t xml:space="preserve"> kad.</w:t>
      </w:r>
      <w:r>
        <w:rPr>
          <w:sz w:val="24"/>
        </w:rPr>
        <w:t xml:space="preserve"> </w:t>
      </w:r>
      <w:r w:rsidRPr="004C2FF8">
        <w:rPr>
          <w:sz w:val="24"/>
        </w:rPr>
        <w:t>Nr.</w:t>
      </w:r>
      <w:r>
        <w:rPr>
          <w:sz w:val="24"/>
        </w:rPr>
        <w:t> </w:t>
      </w:r>
      <w:r w:rsidR="00686122">
        <w:rPr>
          <w:sz w:val="24"/>
        </w:rPr>
        <w:t>[..]</w:t>
      </w:r>
      <w:r w:rsidRPr="004C2FF8">
        <w:rPr>
          <w:sz w:val="24"/>
        </w:rPr>
        <w:t xml:space="preserve">) zemes vienībai ar kadastra apzīmējumu </w:t>
      </w:r>
      <w:r w:rsidR="00686122">
        <w:rPr>
          <w:sz w:val="24"/>
        </w:rPr>
        <w:t>[..]</w:t>
      </w:r>
      <w:r w:rsidRPr="004C2FF8">
        <w:rPr>
          <w:sz w:val="24"/>
        </w:rPr>
        <w:t>, piekrist nodalīt un apstiprināt jaunu nosauku</w:t>
      </w:r>
      <w:r>
        <w:rPr>
          <w:sz w:val="24"/>
        </w:rPr>
        <w:t xml:space="preserve">mu </w:t>
      </w:r>
      <w:r w:rsidR="00686122">
        <w:rPr>
          <w:sz w:val="24"/>
        </w:rPr>
        <w:t>[..]</w:t>
      </w:r>
      <w:r w:rsidRPr="004C2FF8">
        <w:rPr>
          <w:sz w:val="24"/>
        </w:rPr>
        <w:t xml:space="preserve"> nekustamā īpašuma </w:t>
      </w:r>
      <w:r w:rsidR="00686122">
        <w:rPr>
          <w:sz w:val="24"/>
        </w:rPr>
        <w:t>[..]</w:t>
      </w:r>
      <w:r w:rsidRPr="004C2FF8">
        <w:rPr>
          <w:sz w:val="24"/>
        </w:rPr>
        <w:t xml:space="preserve"> (</w:t>
      </w:r>
      <w:proofErr w:type="spellStart"/>
      <w:r w:rsidRPr="004C2FF8">
        <w:rPr>
          <w:sz w:val="24"/>
        </w:rPr>
        <w:t>NĪ</w:t>
      </w:r>
      <w:proofErr w:type="spellEnd"/>
      <w:r w:rsidRPr="004C2FF8">
        <w:rPr>
          <w:sz w:val="24"/>
        </w:rPr>
        <w:t xml:space="preserve"> kad.</w:t>
      </w:r>
      <w:r>
        <w:rPr>
          <w:sz w:val="24"/>
        </w:rPr>
        <w:t xml:space="preserve"> </w:t>
      </w:r>
      <w:r w:rsidRPr="004C2FF8">
        <w:rPr>
          <w:sz w:val="24"/>
        </w:rPr>
        <w:t>Nr.</w:t>
      </w:r>
      <w:r>
        <w:rPr>
          <w:sz w:val="24"/>
        </w:rPr>
        <w:t> </w:t>
      </w:r>
      <w:r w:rsidR="00686122">
        <w:rPr>
          <w:sz w:val="24"/>
        </w:rPr>
        <w:t>[..]</w:t>
      </w:r>
      <w:r w:rsidRPr="004C2FF8">
        <w:rPr>
          <w:sz w:val="24"/>
        </w:rPr>
        <w:t xml:space="preserve">) zemes vienībai ar kadastra apzīmējumu </w:t>
      </w:r>
      <w:r w:rsidR="00686122">
        <w:rPr>
          <w:sz w:val="24"/>
        </w:rPr>
        <w:t>[..]</w:t>
      </w:r>
      <w:r w:rsidRPr="004C2FF8">
        <w:rPr>
          <w:sz w:val="24"/>
        </w:rPr>
        <w:t>.</w:t>
      </w:r>
    </w:p>
    <w:p w:rsidR="00CE317D" w:rsidRDefault="00CE317D" w:rsidP="00CE317D">
      <w:pPr>
        <w:ind w:firstLine="720"/>
        <w:jc w:val="both"/>
        <w:rPr>
          <w:sz w:val="24"/>
        </w:rPr>
      </w:pPr>
      <w:r w:rsidRPr="004C2FF8">
        <w:rPr>
          <w:sz w:val="24"/>
        </w:rPr>
        <w:t>Pamatojoties uz “Administratīvo teritoriju un apdzīvoto</w:t>
      </w:r>
      <w:r>
        <w:rPr>
          <w:sz w:val="24"/>
        </w:rPr>
        <w:t xml:space="preserve"> vietu likumu” un </w:t>
      </w:r>
      <w:r w:rsidR="00686122">
        <w:rPr>
          <w:sz w:val="24"/>
        </w:rPr>
        <w:t>A. A.</w:t>
      </w:r>
      <w:r>
        <w:rPr>
          <w:sz w:val="24"/>
        </w:rPr>
        <w:t xml:space="preserve"> </w:t>
      </w:r>
      <w:r w:rsidRPr="004C2FF8">
        <w:rPr>
          <w:sz w:val="24"/>
        </w:rPr>
        <w:t>2018.</w:t>
      </w:r>
      <w:r>
        <w:rPr>
          <w:sz w:val="24"/>
        </w:rPr>
        <w:t> </w:t>
      </w:r>
      <w:r w:rsidRPr="004C2FF8">
        <w:rPr>
          <w:sz w:val="24"/>
        </w:rPr>
        <w:t>gada 17.</w:t>
      </w:r>
      <w:r>
        <w:rPr>
          <w:sz w:val="24"/>
        </w:rPr>
        <w:t xml:space="preserve"> </w:t>
      </w:r>
      <w:r w:rsidRPr="004C2FF8">
        <w:rPr>
          <w:sz w:val="24"/>
        </w:rPr>
        <w:t>decembrī reģistrēto iesniegumu</w:t>
      </w:r>
      <w:r>
        <w:rPr>
          <w:sz w:val="24"/>
        </w:rPr>
        <w:t>,</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 xml:space="preserve">Edgars </w:t>
      </w:r>
      <w:r w:rsidRPr="00461B4F">
        <w:rPr>
          <w:color w:val="000000"/>
          <w:sz w:val="24"/>
          <w:szCs w:val="24"/>
        </w:rPr>
        <w:lastRenderedPageBreak/>
        <w:t>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E32EC4" w:rsidRDefault="00CE317D" w:rsidP="00CE317D">
      <w:pPr>
        <w:shd w:val="clear" w:color="auto" w:fill="FFFFFF"/>
        <w:ind w:right="-57" w:firstLine="720"/>
        <w:jc w:val="both"/>
        <w:rPr>
          <w:b/>
          <w:sz w:val="12"/>
          <w:szCs w:val="24"/>
        </w:rPr>
      </w:pPr>
    </w:p>
    <w:p w:rsidR="00CE317D" w:rsidRPr="004C2FF8" w:rsidRDefault="00CE317D" w:rsidP="00CE317D">
      <w:pPr>
        <w:pStyle w:val="ListParagraph"/>
        <w:numPr>
          <w:ilvl w:val="0"/>
          <w:numId w:val="41"/>
        </w:numPr>
        <w:ind w:left="709"/>
        <w:jc w:val="both"/>
        <w:rPr>
          <w:sz w:val="24"/>
        </w:rPr>
      </w:pPr>
      <w:r w:rsidRPr="004C2FF8">
        <w:rPr>
          <w:sz w:val="24"/>
          <w:szCs w:val="24"/>
        </w:rPr>
        <w:t xml:space="preserve">Lai </w:t>
      </w:r>
      <w:r w:rsidRPr="004C2FF8">
        <w:rPr>
          <w:b/>
          <w:sz w:val="24"/>
          <w:szCs w:val="24"/>
        </w:rPr>
        <w:t>izveidotu jaunu nekustamo īpašumu</w:t>
      </w:r>
      <w:r w:rsidRPr="004C2FF8">
        <w:rPr>
          <w:sz w:val="24"/>
          <w:szCs w:val="24"/>
        </w:rPr>
        <w:t xml:space="preserve">, piekrist nodalīt no Nītaures pagasta nekustamā īpašuma </w:t>
      </w:r>
      <w:r w:rsidR="00FF6059">
        <w:rPr>
          <w:sz w:val="24"/>
          <w:szCs w:val="24"/>
        </w:rPr>
        <w:t>[..]</w:t>
      </w:r>
      <w:r w:rsidRPr="004C2FF8">
        <w:rPr>
          <w:sz w:val="24"/>
          <w:szCs w:val="24"/>
        </w:rPr>
        <w:t xml:space="preserve"> (</w:t>
      </w:r>
      <w:proofErr w:type="spellStart"/>
      <w:r w:rsidRPr="004C2FF8">
        <w:rPr>
          <w:sz w:val="24"/>
          <w:szCs w:val="24"/>
        </w:rPr>
        <w:t>NĪ</w:t>
      </w:r>
      <w:proofErr w:type="spellEnd"/>
      <w:r w:rsidRPr="004C2FF8">
        <w:rPr>
          <w:sz w:val="24"/>
          <w:szCs w:val="24"/>
        </w:rPr>
        <w:t xml:space="preserve"> kadastra </w:t>
      </w:r>
      <w:proofErr w:type="spellStart"/>
      <w:r w:rsidRPr="004C2FF8">
        <w:rPr>
          <w:sz w:val="24"/>
          <w:szCs w:val="24"/>
        </w:rPr>
        <w:t>Nr</w:t>
      </w:r>
      <w:proofErr w:type="spellEnd"/>
      <w:r w:rsidRPr="004C2FF8">
        <w:rPr>
          <w:sz w:val="24"/>
          <w:szCs w:val="24"/>
        </w:rPr>
        <w:t>.</w:t>
      </w:r>
      <w:r w:rsidR="00FF6059">
        <w:rPr>
          <w:sz w:val="24"/>
          <w:szCs w:val="24"/>
        </w:rPr>
        <w:t>[..]</w:t>
      </w:r>
      <w:r w:rsidRPr="004C2FF8">
        <w:rPr>
          <w:sz w:val="24"/>
          <w:szCs w:val="24"/>
        </w:rPr>
        <w:t xml:space="preserve">) atsevišķu zemes vienību ar kadastra apzīmējumu </w:t>
      </w:r>
      <w:r w:rsidR="00FF6059">
        <w:rPr>
          <w:sz w:val="24"/>
          <w:szCs w:val="24"/>
        </w:rPr>
        <w:t>[..]</w:t>
      </w:r>
      <w:r w:rsidRPr="004C2FF8">
        <w:rPr>
          <w:sz w:val="24"/>
          <w:szCs w:val="24"/>
        </w:rPr>
        <w:t>. Jaunizveidotajam nekustamajam īpašumam, kurš sastāvēs no zemes vienības ar kadastra a</w:t>
      </w:r>
      <w:r>
        <w:rPr>
          <w:sz w:val="24"/>
          <w:szCs w:val="24"/>
        </w:rPr>
        <w:t xml:space="preserve">pzīmējumu </w:t>
      </w:r>
      <w:r w:rsidR="00FF6059">
        <w:rPr>
          <w:sz w:val="24"/>
          <w:szCs w:val="24"/>
        </w:rPr>
        <w:t>[..]</w:t>
      </w:r>
      <w:r>
        <w:rPr>
          <w:sz w:val="24"/>
          <w:szCs w:val="24"/>
        </w:rPr>
        <w:t>, piešķirt</w:t>
      </w:r>
      <w:r w:rsidRPr="004C2FF8">
        <w:rPr>
          <w:sz w:val="24"/>
          <w:szCs w:val="24"/>
        </w:rPr>
        <w:t xml:space="preserve"> jaunu nosaukumu </w:t>
      </w:r>
      <w:r w:rsidR="00FF6059">
        <w:rPr>
          <w:b/>
          <w:sz w:val="24"/>
          <w:szCs w:val="24"/>
        </w:rPr>
        <w:t>[..]</w:t>
      </w:r>
      <w:r>
        <w:rPr>
          <w:sz w:val="24"/>
        </w:rPr>
        <w:t>,</w:t>
      </w:r>
      <w:r w:rsidRPr="004C2FF8">
        <w:rPr>
          <w:sz w:val="24"/>
        </w:rPr>
        <w:t xml:space="preserve"> Nītaures pagasts, Amatas novads. Zemes vienībai ar kadastra apzīmējumu </w:t>
      </w:r>
      <w:r w:rsidR="00FF6059">
        <w:rPr>
          <w:sz w:val="24"/>
        </w:rPr>
        <w:t>[..]</w:t>
      </w:r>
      <w:r w:rsidRPr="004C2FF8">
        <w:rPr>
          <w:sz w:val="24"/>
        </w:rPr>
        <w:t xml:space="preserve"> saglabāt nek</w:t>
      </w:r>
      <w:r>
        <w:rPr>
          <w:sz w:val="24"/>
        </w:rPr>
        <w:t>ustamā īpašuma lietošanas mērķi - zeme, uz</w:t>
      </w:r>
      <w:r w:rsidRPr="004C2FF8">
        <w:rPr>
          <w:sz w:val="24"/>
        </w:rPr>
        <w:t xml:space="preserve"> kuras galvenā saimnieciskā darbība ir lauksaimniecība (kods 0101).</w:t>
      </w:r>
    </w:p>
    <w:p w:rsidR="00CE317D" w:rsidRPr="004C2FF8" w:rsidRDefault="00CE317D" w:rsidP="00CE317D">
      <w:pPr>
        <w:pStyle w:val="ListParagraph"/>
        <w:numPr>
          <w:ilvl w:val="0"/>
          <w:numId w:val="41"/>
        </w:numPr>
        <w:ind w:left="709"/>
        <w:jc w:val="both"/>
        <w:rPr>
          <w:sz w:val="24"/>
        </w:rPr>
      </w:pPr>
      <w:r w:rsidRPr="004C2FF8">
        <w:rPr>
          <w:sz w:val="24"/>
          <w:szCs w:val="24"/>
        </w:rPr>
        <w:t xml:space="preserve">Lai </w:t>
      </w:r>
      <w:r w:rsidRPr="004C2FF8">
        <w:rPr>
          <w:b/>
          <w:sz w:val="24"/>
          <w:szCs w:val="24"/>
        </w:rPr>
        <w:t>izveidotu jaunu nekustamo īpašumu</w:t>
      </w:r>
      <w:r w:rsidRPr="004C2FF8">
        <w:rPr>
          <w:sz w:val="24"/>
          <w:szCs w:val="24"/>
        </w:rPr>
        <w:t xml:space="preserve">, piekrist nodalīt no Nītaures pagasta nekustamā īpašuma </w:t>
      </w:r>
      <w:r w:rsidR="00FF6059">
        <w:rPr>
          <w:sz w:val="24"/>
          <w:szCs w:val="24"/>
        </w:rPr>
        <w:t>[..]</w:t>
      </w:r>
      <w:r w:rsidR="0043264B">
        <w:rPr>
          <w:sz w:val="24"/>
          <w:szCs w:val="24"/>
        </w:rPr>
        <w:t xml:space="preserve"> </w:t>
      </w:r>
      <w:bookmarkStart w:id="4" w:name="_GoBack"/>
      <w:bookmarkEnd w:id="4"/>
      <w:r w:rsidRPr="004C2FF8">
        <w:rPr>
          <w:sz w:val="24"/>
          <w:szCs w:val="24"/>
        </w:rPr>
        <w:t>(</w:t>
      </w:r>
      <w:proofErr w:type="spellStart"/>
      <w:r w:rsidRPr="004C2FF8">
        <w:rPr>
          <w:sz w:val="24"/>
          <w:szCs w:val="24"/>
        </w:rPr>
        <w:t>NĪ</w:t>
      </w:r>
      <w:proofErr w:type="spellEnd"/>
      <w:r w:rsidRPr="004C2FF8">
        <w:rPr>
          <w:sz w:val="24"/>
          <w:szCs w:val="24"/>
        </w:rPr>
        <w:t xml:space="preserve"> kadastra </w:t>
      </w:r>
      <w:proofErr w:type="spellStart"/>
      <w:r w:rsidRPr="004C2FF8">
        <w:rPr>
          <w:sz w:val="24"/>
          <w:szCs w:val="24"/>
        </w:rPr>
        <w:t>Nr</w:t>
      </w:r>
      <w:proofErr w:type="spellEnd"/>
      <w:r w:rsidRPr="004C2FF8">
        <w:rPr>
          <w:sz w:val="24"/>
          <w:szCs w:val="24"/>
        </w:rPr>
        <w:t>.</w:t>
      </w:r>
      <w:r>
        <w:rPr>
          <w:sz w:val="24"/>
          <w:szCs w:val="24"/>
        </w:rPr>
        <w:t xml:space="preserve"> </w:t>
      </w:r>
      <w:r w:rsidR="00FF6059">
        <w:rPr>
          <w:sz w:val="24"/>
          <w:szCs w:val="24"/>
        </w:rPr>
        <w:t>[..]</w:t>
      </w:r>
      <w:r w:rsidRPr="004C2FF8">
        <w:rPr>
          <w:sz w:val="24"/>
          <w:szCs w:val="24"/>
        </w:rPr>
        <w:t xml:space="preserve">) atsevišķu zemes vienību ar kadastra apzīmējumu </w:t>
      </w:r>
      <w:r w:rsidR="00FF6059">
        <w:rPr>
          <w:sz w:val="24"/>
          <w:szCs w:val="24"/>
        </w:rPr>
        <w:t>[..]</w:t>
      </w:r>
      <w:r w:rsidRPr="004C2FF8">
        <w:rPr>
          <w:sz w:val="24"/>
          <w:szCs w:val="24"/>
        </w:rPr>
        <w:t>. Jaunizveidotajam nekustamajam īpašumam, kurš sastāvēs no zemes vienības ar kadastra a</w:t>
      </w:r>
      <w:r>
        <w:rPr>
          <w:sz w:val="24"/>
          <w:szCs w:val="24"/>
        </w:rPr>
        <w:t xml:space="preserve">pzīmējumu </w:t>
      </w:r>
      <w:r w:rsidR="00FF6059">
        <w:rPr>
          <w:sz w:val="24"/>
          <w:szCs w:val="24"/>
        </w:rPr>
        <w:t>[..]</w:t>
      </w:r>
      <w:r>
        <w:rPr>
          <w:sz w:val="24"/>
          <w:szCs w:val="24"/>
        </w:rPr>
        <w:t>, piešķirt</w:t>
      </w:r>
      <w:r w:rsidRPr="004C2FF8">
        <w:rPr>
          <w:sz w:val="24"/>
          <w:szCs w:val="24"/>
        </w:rPr>
        <w:t xml:space="preserve"> jaunu nosaukumu </w:t>
      </w:r>
      <w:r w:rsidR="00FF6059">
        <w:rPr>
          <w:b/>
          <w:sz w:val="24"/>
          <w:szCs w:val="24"/>
        </w:rPr>
        <w:t>[..]</w:t>
      </w:r>
      <w:r>
        <w:rPr>
          <w:sz w:val="24"/>
        </w:rPr>
        <w:t xml:space="preserve">, </w:t>
      </w:r>
      <w:r w:rsidRPr="004C2FF8">
        <w:rPr>
          <w:sz w:val="24"/>
        </w:rPr>
        <w:t xml:space="preserve">Nītaures pagasts, Amatas novads. Zemes vienībai ar kadastra apzīmējumu </w:t>
      </w:r>
      <w:r w:rsidR="00FF6059">
        <w:rPr>
          <w:sz w:val="24"/>
        </w:rPr>
        <w:t>[..]</w:t>
      </w:r>
      <w:r w:rsidRPr="004C2FF8">
        <w:rPr>
          <w:sz w:val="24"/>
        </w:rPr>
        <w:t xml:space="preserve"> saglabāt nek</w:t>
      </w:r>
      <w:r>
        <w:rPr>
          <w:sz w:val="24"/>
        </w:rPr>
        <w:t>ustamā īpašuma lietošanas mērķi - zeme, uz</w:t>
      </w:r>
      <w:r w:rsidRPr="004C2FF8">
        <w:rPr>
          <w:sz w:val="24"/>
        </w:rPr>
        <w:t xml:space="preserve"> kuras galvenā saimnieciskā darbība ir lauksaimniecība (kods 0101).</w:t>
      </w:r>
    </w:p>
    <w:p w:rsidR="00CE317D" w:rsidRPr="004C2FF8" w:rsidRDefault="00CE317D" w:rsidP="00CE317D">
      <w:pPr>
        <w:pStyle w:val="ListParagraph"/>
        <w:numPr>
          <w:ilvl w:val="0"/>
          <w:numId w:val="41"/>
        </w:numPr>
        <w:ind w:left="709"/>
        <w:jc w:val="both"/>
        <w:rPr>
          <w:sz w:val="24"/>
        </w:rPr>
      </w:pPr>
      <w:r w:rsidRPr="004C2FF8">
        <w:rPr>
          <w:sz w:val="24"/>
          <w:szCs w:val="24"/>
        </w:rPr>
        <w:t xml:space="preserve">Lai </w:t>
      </w:r>
      <w:r w:rsidRPr="004C2FF8">
        <w:rPr>
          <w:b/>
          <w:sz w:val="24"/>
          <w:szCs w:val="24"/>
        </w:rPr>
        <w:t>izveidotu jaunu nekustamo īpašumu</w:t>
      </w:r>
      <w:r w:rsidRPr="004C2FF8">
        <w:rPr>
          <w:sz w:val="24"/>
          <w:szCs w:val="24"/>
        </w:rPr>
        <w:t xml:space="preserve">, piekrist nodalīt no Nītaures pagasta nekustamā īpašuma </w:t>
      </w:r>
      <w:r w:rsidR="00FF6059">
        <w:rPr>
          <w:sz w:val="24"/>
          <w:szCs w:val="24"/>
        </w:rPr>
        <w:t>[..]</w:t>
      </w:r>
      <w:r w:rsidRPr="004C2FF8">
        <w:rPr>
          <w:sz w:val="24"/>
          <w:szCs w:val="24"/>
        </w:rPr>
        <w:t xml:space="preserve"> (</w:t>
      </w:r>
      <w:proofErr w:type="spellStart"/>
      <w:r w:rsidRPr="004C2FF8">
        <w:rPr>
          <w:sz w:val="24"/>
          <w:szCs w:val="24"/>
        </w:rPr>
        <w:t>NĪ</w:t>
      </w:r>
      <w:proofErr w:type="spellEnd"/>
      <w:r w:rsidRPr="004C2FF8">
        <w:rPr>
          <w:sz w:val="24"/>
          <w:szCs w:val="24"/>
        </w:rPr>
        <w:t xml:space="preserve"> kadastra </w:t>
      </w:r>
      <w:proofErr w:type="spellStart"/>
      <w:r w:rsidRPr="004C2FF8">
        <w:rPr>
          <w:sz w:val="24"/>
          <w:szCs w:val="24"/>
        </w:rPr>
        <w:t>Nr</w:t>
      </w:r>
      <w:proofErr w:type="spellEnd"/>
      <w:r w:rsidRPr="004C2FF8">
        <w:rPr>
          <w:sz w:val="24"/>
          <w:szCs w:val="24"/>
        </w:rPr>
        <w:t>.</w:t>
      </w:r>
      <w:r w:rsidR="00FF6059">
        <w:rPr>
          <w:sz w:val="24"/>
          <w:szCs w:val="24"/>
        </w:rPr>
        <w:t>[..]</w:t>
      </w:r>
      <w:r w:rsidRPr="004C2FF8">
        <w:rPr>
          <w:sz w:val="24"/>
          <w:szCs w:val="24"/>
        </w:rPr>
        <w:t xml:space="preserve">) atsevišķu zemes vienību ar kadastra apzīmējumu </w:t>
      </w:r>
      <w:r w:rsidR="00FF6059">
        <w:rPr>
          <w:sz w:val="24"/>
          <w:szCs w:val="24"/>
        </w:rPr>
        <w:t>[..]</w:t>
      </w:r>
      <w:r w:rsidRPr="004C2FF8">
        <w:rPr>
          <w:sz w:val="24"/>
          <w:szCs w:val="24"/>
        </w:rPr>
        <w:t xml:space="preserve">. Jaunizveidotajam nekustamajam īpašumam, kurš sastāvēs no zemes vienības ar kadastra apzīmējumu </w:t>
      </w:r>
      <w:r w:rsidR="00FF6059">
        <w:rPr>
          <w:sz w:val="24"/>
          <w:szCs w:val="24"/>
        </w:rPr>
        <w:t>[..]</w:t>
      </w:r>
      <w:r w:rsidRPr="004C2FF8">
        <w:rPr>
          <w:sz w:val="24"/>
          <w:szCs w:val="24"/>
        </w:rPr>
        <w:t xml:space="preserve">, piešķirt  jaunu nosaukumu </w:t>
      </w:r>
      <w:r w:rsidR="00FF6059">
        <w:rPr>
          <w:b/>
          <w:sz w:val="24"/>
          <w:szCs w:val="24"/>
        </w:rPr>
        <w:t>[..]</w:t>
      </w:r>
      <w:r>
        <w:rPr>
          <w:sz w:val="24"/>
        </w:rPr>
        <w:t>,</w:t>
      </w:r>
      <w:r w:rsidRPr="004C2FF8">
        <w:rPr>
          <w:sz w:val="24"/>
        </w:rPr>
        <w:t xml:space="preserve"> Nītaures pagasts, Amatas novads. Zemes vienībai ar kadastra apzīmējumu </w:t>
      </w:r>
      <w:r w:rsidR="00FF6059">
        <w:rPr>
          <w:sz w:val="24"/>
        </w:rPr>
        <w:t>[..]</w:t>
      </w:r>
      <w:r w:rsidRPr="004C2FF8">
        <w:rPr>
          <w:sz w:val="24"/>
        </w:rPr>
        <w:t xml:space="preserve"> saglabāt nek</w:t>
      </w:r>
      <w:r>
        <w:rPr>
          <w:sz w:val="24"/>
        </w:rPr>
        <w:t xml:space="preserve">ustamā īpašuma lietošanas mērķi - zeme, uz </w:t>
      </w:r>
      <w:r w:rsidRPr="004C2FF8">
        <w:rPr>
          <w:sz w:val="24"/>
        </w:rPr>
        <w:t>kuras galvenā saimnieciskā darbība ir lauksaimniecība (kods 0101).</w:t>
      </w:r>
    </w:p>
    <w:p w:rsidR="00CE317D" w:rsidRPr="00E32EC4" w:rsidRDefault="00CE317D" w:rsidP="00CE317D">
      <w:pPr>
        <w:pStyle w:val="ListParagraph"/>
        <w:ind w:left="1800"/>
        <w:jc w:val="both"/>
        <w:rPr>
          <w:sz w:val="12"/>
        </w:rPr>
      </w:pPr>
    </w:p>
    <w:p w:rsidR="00CE317D" w:rsidRPr="004C2FF8" w:rsidRDefault="00CE317D" w:rsidP="00CE317D">
      <w:pPr>
        <w:jc w:val="both"/>
        <w:rPr>
          <w:sz w:val="24"/>
        </w:rPr>
      </w:pPr>
      <w:r w:rsidRPr="004C2FF8">
        <w:rPr>
          <w:sz w:val="24"/>
        </w:rPr>
        <w:t>Lēmums stājas spēkā ar tā pieņemšanas brīdi.</w:t>
      </w:r>
    </w:p>
    <w:p w:rsidR="00CE317D" w:rsidRPr="004C2FF8" w:rsidRDefault="00CE317D" w:rsidP="00CE317D">
      <w:pPr>
        <w:jc w:val="both"/>
        <w:rPr>
          <w:sz w:val="24"/>
        </w:rPr>
      </w:pPr>
      <w:r w:rsidRPr="004C2FF8">
        <w:rPr>
          <w:sz w:val="24"/>
        </w:rPr>
        <w:t>Šo lēmumu var pārsūdzēt Administratīvajā rajona tiesā (Administratīvās rajona tiesas tiesu namā Valmierā, Voldemāra Baloža ielā 13a, LV – 4201) viena mēneša laikā no tā spēkā stāšanās dienas.</w:t>
      </w:r>
    </w:p>
    <w:p w:rsidR="00CE317D" w:rsidRDefault="00CE317D" w:rsidP="00CE317D">
      <w:pPr>
        <w:jc w:val="both"/>
        <w:rPr>
          <w:b/>
          <w:sz w:val="24"/>
          <w:szCs w:val="24"/>
        </w:rPr>
      </w:pPr>
    </w:p>
    <w:p w:rsidR="00CE317D" w:rsidRPr="007F1655" w:rsidRDefault="00CE317D" w:rsidP="00CE317D">
      <w:pPr>
        <w:jc w:val="center"/>
        <w:rPr>
          <w:b/>
          <w:color w:val="000000"/>
          <w:sz w:val="24"/>
          <w:szCs w:val="24"/>
        </w:rPr>
      </w:pPr>
      <w:r>
        <w:rPr>
          <w:b/>
          <w:color w:val="000000"/>
          <w:sz w:val="24"/>
          <w:szCs w:val="24"/>
        </w:rPr>
        <w:t>42</w:t>
      </w:r>
      <w:r w:rsidRPr="007F1655">
        <w:rPr>
          <w:b/>
          <w:color w:val="000000"/>
          <w:sz w:val="24"/>
          <w:szCs w:val="24"/>
        </w:rPr>
        <w:t>.§</w:t>
      </w:r>
    </w:p>
    <w:p w:rsidR="00CE317D" w:rsidRPr="007F1655" w:rsidRDefault="00CE317D" w:rsidP="00CE317D">
      <w:pPr>
        <w:pBdr>
          <w:bottom w:val="single" w:sz="12" w:space="1" w:color="auto"/>
        </w:pBdr>
        <w:jc w:val="center"/>
        <w:rPr>
          <w:b/>
          <w:color w:val="000000"/>
          <w:sz w:val="32"/>
          <w:szCs w:val="24"/>
        </w:rPr>
      </w:pPr>
      <w:r w:rsidRPr="007F1655">
        <w:rPr>
          <w:b/>
          <w:color w:val="000000"/>
          <w:sz w:val="24"/>
          <w:szCs w:val="24"/>
        </w:rPr>
        <w:t xml:space="preserve">Par </w:t>
      </w:r>
      <w:r w:rsidRPr="009225A7">
        <w:rPr>
          <w:b/>
          <w:sz w:val="24"/>
        </w:rPr>
        <w:t>zemes vienības un zemes vienības daļas  lietošanas mērķa noteikšanu Zaubes pagasta nekustamajā īpašumā “Rukši”</w:t>
      </w:r>
    </w:p>
    <w:p w:rsidR="00CE317D" w:rsidRPr="007F1655" w:rsidRDefault="00CE317D" w:rsidP="00CE317D">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E317D" w:rsidRPr="006F082C" w:rsidRDefault="00CE317D" w:rsidP="00CE317D">
      <w:pPr>
        <w:jc w:val="both"/>
        <w:rPr>
          <w:b/>
          <w:sz w:val="12"/>
          <w:szCs w:val="24"/>
        </w:rPr>
      </w:pPr>
    </w:p>
    <w:p w:rsidR="00CE317D" w:rsidRPr="009225A7" w:rsidRDefault="00CE317D" w:rsidP="00CE317D">
      <w:pPr>
        <w:jc w:val="both"/>
        <w:rPr>
          <w:sz w:val="24"/>
        </w:rPr>
      </w:pPr>
      <w:r w:rsidRPr="009225A7">
        <w:rPr>
          <w:b/>
          <w:sz w:val="24"/>
        </w:rPr>
        <w:tab/>
      </w:r>
      <w:r w:rsidRPr="009225A7">
        <w:rPr>
          <w:sz w:val="24"/>
        </w:rPr>
        <w:t>Amatas novada dome ir izskatījusi SIA “Apriņķa mērnieks” (reģ.</w:t>
      </w:r>
      <w:r w:rsidR="00B46940">
        <w:rPr>
          <w:sz w:val="24"/>
        </w:rPr>
        <w:t xml:space="preserve"> </w:t>
      </w:r>
      <w:r w:rsidRPr="009225A7">
        <w:rPr>
          <w:sz w:val="24"/>
        </w:rPr>
        <w:t>Nr.</w:t>
      </w:r>
      <w:r>
        <w:rPr>
          <w:sz w:val="24"/>
        </w:rPr>
        <w:t xml:space="preserve"> 40103681842) </w:t>
      </w:r>
      <w:r w:rsidRPr="009225A7">
        <w:rPr>
          <w:sz w:val="24"/>
        </w:rPr>
        <w:t>2018.</w:t>
      </w:r>
      <w:r>
        <w:rPr>
          <w:sz w:val="24"/>
        </w:rPr>
        <w:t> </w:t>
      </w:r>
      <w:r w:rsidRPr="009225A7">
        <w:rPr>
          <w:sz w:val="24"/>
        </w:rPr>
        <w:t>gada 18.</w:t>
      </w:r>
      <w:r>
        <w:rPr>
          <w:sz w:val="24"/>
        </w:rPr>
        <w:t xml:space="preserve"> </w:t>
      </w:r>
      <w:r w:rsidRPr="009225A7">
        <w:rPr>
          <w:sz w:val="24"/>
        </w:rPr>
        <w:t>decembrī reģistrēto ie</w:t>
      </w:r>
      <w:r>
        <w:rPr>
          <w:sz w:val="24"/>
        </w:rPr>
        <w:t>sniegumu (reģ. Nr. 9-1/2018/2213)</w:t>
      </w:r>
      <w:r w:rsidRPr="009225A7">
        <w:rPr>
          <w:sz w:val="24"/>
        </w:rPr>
        <w:t xml:space="preserve"> ar lūgumu noteikt nekustamā īpašuma lietošanas mērķi zemes vienībai ar k</w:t>
      </w:r>
      <w:r>
        <w:rPr>
          <w:sz w:val="24"/>
        </w:rPr>
        <w:t xml:space="preserve">adastra apzīmējumu 42960050343 </w:t>
      </w:r>
      <w:r w:rsidRPr="009225A7">
        <w:rPr>
          <w:sz w:val="24"/>
        </w:rPr>
        <w:t>un iznomātajai zemes vienības daļai, kura atrodas uz Zaubes pagasta nekustamā īpašuma “Rukši” (NĪ kad.</w:t>
      </w:r>
      <w:r>
        <w:rPr>
          <w:sz w:val="24"/>
        </w:rPr>
        <w:t xml:space="preserve"> </w:t>
      </w:r>
      <w:r w:rsidRPr="009225A7">
        <w:rPr>
          <w:sz w:val="24"/>
        </w:rPr>
        <w:t>Nr.</w:t>
      </w:r>
      <w:r>
        <w:rPr>
          <w:sz w:val="24"/>
        </w:rPr>
        <w:t xml:space="preserve"> </w:t>
      </w:r>
      <w:r w:rsidRPr="009225A7">
        <w:rPr>
          <w:sz w:val="24"/>
        </w:rPr>
        <w:t xml:space="preserve">42960050010) zemes vienības ar kadastra apzīmējumu 42960050343. </w:t>
      </w:r>
    </w:p>
    <w:p w:rsidR="00CE317D" w:rsidRDefault="00CE317D" w:rsidP="00CE317D">
      <w:pPr>
        <w:ind w:firstLine="720"/>
        <w:jc w:val="both"/>
        <w:rPr>
          <w:sz w:val="24"/>
        </w:rPr>
      </w:pPr>
      <w:r w:rsidRPr="009225A7">
        <w:rPr>
          <w:sz w:val="24"/>
        </w:rPr>
        <w:t xml:space="preserve">Pamatojoties uz LR </w:t>
      </w:r>
      <w:r>
        <w:rPr>
          <w:sz w:val="24"/>
        </w:rPr>
        <w:t>Ministru kabineta</w:t>
      </w:r>
      <w:r w:rsidRPr="009225A7">
        <w:rPr>
          <w:sz w:val="24"/>
        </w:rPr>
        <w:t xml:space="preserve"> 20.06.2006. noteikumiem Nr.</w:t>
      </w:r>
      <w:r w:rsidR="00B46940">
        <w:rPr>
          <w:sz w:val="24"/>
        </w:rPr>
        <w:t xml:space="preserve"> </w:t>
      </w:r>
      <w:r w:rsidRPr="009225A7">
        <w:rPr>
          <w:sz w:val="24"/>
        </w:rPr>
        <w:t xml:space="preserve">496 “Nekustamā īpašuma lietošanas mērķu klasifikācija un nekustamā īpašuma lietošanas mērķu noteikšanas un maiņas kārtība”, LR </w:t>
      </w:r>
      <w:r>
        <w:rPr>
          <w:sz w:val="24"/>
        </w:rPr>
        <w:t>Ministru kabineta</w:t>
      </w:r>
      <w:r w:rsidRPr="009225A7">
        <w:rPr>
          <w:sz w:val="24"/>
        </w:rPr>
        <w:t xml:space="preserve"> 10.04.2012</w:t>
      </w:r>
      <w:r>
        <w:rPr>
          <w:sz w:val="24"/>
        </w:rPr>
        <w:t>.</w:t>
      </w:r>
      <w:r w:rsidRPr="009225A7">
        <w:rPr>
          <w:sz w:val="24"/>
        </w:rPr>
        <w:t xml:space="preserve"> noteikumu Nr.</w:t>
      </w:r>
      <w:r>
        <w:rPr>
          <w:sz w:val="24"/>
        </w:rPr>
        <w:t xml:space="preserve"> </w:t>
      </w:r>
      <w:r w:rsidRPr="009225A7">
        <w:rPr>
          <w:sz w:val="24"/>
        </w:rPr>
        <w:t>263 “Kadastra objekta reģistrācijas un kadastra</w:t>
      </w:r>
      <w:r>
        <w:rPr>
          <w:sz w:val="24"/>
        </w:rPr>
        <w:t xml:space="preserve"> datu aktualizācijas noteikumi” un SIA “Apriņķa mērnieks”</w:t>
      </w:r>
      <w:r w:rsidRPr="009225A7">
        <w:rPr>
          <w:sz w:val="24"/>
        </w:rPr>
        <w:t xml:space="preserve"> 2018.</w:t>
      </w:r>
      <w:r>
        <w:rPr>
          <w:sz w:val="24"/>
        </w:rPr>
        <w:t> </w:t>
      </w:r>
      <w:r w:rsidRPr="009225A7">
        <w:rPr>
          <w:sz w:val="24"/>
        </w:rPr>
        <w:t>gada 18.</w:t>
      </w:r>
      <w:r>
        <w:rPr>
          <w:sz w:val="24"/>
        </w:rPr>
        <w:t xml:space="preserve"> </w:t>
      </w:r>
      <w:r w:rsidRPr="009225A7">
        <w:rPr>
          <w:sz w:val="24"/>
        </w:rPr>
        <w:t>d</w:t>
      </w:r>
      <w:r>
        <w:rPr>
          <w:sz w:val="24"/>
        </w:rPr>
        <w:t>ecembrī  reģistrēto iesniegumu,</w:t>
      </w:r>
    </w:p>
    <w:p w:rsidR="00E81F3D" w:rsidRPr="00E32A03" w:rsidRDefault="00E81F3D" w:rsidP="00E81F3D">
      <w:pPr>
        <w:shd w:val="clear" w:color="auto" w:fill="FFFFFF"/>
        <w:ind w:right="-1"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A4FEE">
        <w:rPr>
          <w:sz w:val="24"/>
          <w:szCs w:val="24"/>
        </w:rPr>
        <w:t>(</w:t>
      </w:r>
      <w:r w:rsidRPr="00EA4FEE">
        <w:rPr>
          <w:b/>
          <w:sz w:val="24"/>
          <w:szCs w:val="24"/>
        </w:rPr>
        <w:t xml:space="preserve">PAR </w:t>
      </w:r>
      <w:r w:rsidRPr="00EA4FEE">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Pr>
          <w:color w:val="000000"/>
          <w:sz w:val="24"/>
          <w:szCs w:val="24"/>
        </w:rPr>
        <w:t xml:space="preserve">, </w:t>
      </w:r>
      <w:r w:rsidRPr="00461B4F">
        <w:rPr>
          <w:color w:val="000000"/>
          <w:sz w:val="24"/>
          <w:szCs w:val="24"/>
        </w:rPr>
        <w:t>Linda Abramova</w:t>
      </w:r>
      <w:r w:rsidRPr="00EA4FEE">
        <w:rPr>
          <w:sz w:val="24"/>
          <w:szCs w:val="24"/>
        </w:rPr>
        <w:t xml:space="preserve">; </w:t>
      </w:r>
      <w:r w:rsidRPr="00EA4FEE">
        <w:rPr>
          <w:b/>
          <w:sz w:val="24"/>
          <w:szCs w:val="24"/>
        </w:rPr>
        <w:t>PRET</w:t>
      </w:r>
      <w:r w:rsidRPr="00EA4FEE">
        <w:rPr>
          <w:sz w:val="24"/>
          <w:szCs w:val="24"/>
        </w:rPr>
        <w:t xml:space="preserve"> – </w:t>
      </w:r>
      <w:r>
        <w:rPr>
          <w:sz w:val="24"/>
          <w:szCs w:val="24"/>
        </w:rPr>
        <w:t>nav</w:t>
      </w:r>
      <w:r w:rsidRPr="00EA4FEE">
        <w:rPr>
          <w:sz w:val="24"/>
          <w:szCs w:val="24"/>
        </w:rPr>
        <w:t xml:space="preserve">; </w:t>
      </w:r>
      <w:r w:rsidRPr="00EA4FEE">
        <w:rPr>
          <w:b/>
          <w:sz w:val="24"/>
          <w:szCs w:val="24"/>
        </w:rPr>
        <w:t>ATTURAS</w:t>
      </w:r>
      <w:r w:rsidRPr="00EA4FEE">
        <w:rPr>
          <w:sz w:val="24"/>
          <w:szCs w:val="24"/>
        </w:rPr>
        <w:t xml:space="preserve"> – </w:t>
      </w:r>
      <w:r>
        <w:rPr>
          <w:sz w:val="24"/>
          <w:szCs w:val="24"/>
        </w:rPr>
        <w:t>nav</w:t>
      </w:r>
      <w:r w:rsidRPr="00EA4FEE">
        <w:rPr>
          <w:sz w:val="24"/>
          <w:szCs w:val="24"/>
        </w:rPr>
        <w:t>)</w:t>
      </w:r>
      <w:r w:rsidRPr="00E32A03">
        <w:rPr>
          <w:sz w:val="24"/>
          <w:szCs w:val="24"/>
        </w:rPr>
        <w:t xml:space="preserve">, </w:t>
      </w:r>
      <w:r w:rsidRPr="00E32A03">
        <w:rPr>
          <w:b/>
          <w:sz w:val="24"/>
          <w:szCs w:val="24"/>
        </w:rPr>
        <w:t>nolemj:</w:t>
      </w:r>
    </w:p>
    <w:p w:rsidR="00CE317D" w:rsidRPr="006F082C" w:rsidRDefault="00CE317D" w:rsidP="00CE317D">
      <w:pPr>
        <w:ind w:left="1080"/>
        <w:jc w:val="both"/>
        <w:rPr>
          <w:sz w:val="12"/>
        </w:rPr>
      </w:pPr>
    </w:p>
    <w:p w:rsidR="00CE317D" w:rsidRPr="006F082C" w:rsidRDefault="00CE317D" w:rsidP="00CE317D">
      <w:pPr>
        <w:pStyle w:val="ListParagraph"/>
        <w:numPr>
          <w:ilvl w:val="0"/>
          <w:numId w:val="42"/>
        </w:numPr>
        <w:ind w:left="709"/>
        <w:jc w:val="both"/>
        <w:rPr>
          <w:sz w:val="24"/>
        </w:rPr>
      </w:pPr>
      <w:r w:rsidRPr="006F082C">
        <w:rPr>
          <w:sz w:val="24"/>
        </w:rPr>
        <w:t xml:space="preserve">Noteikt nekustamā īpašuma </w:t>
      </w:r>
      <w:r w:rsidRPr="006F082C">
        <w:rPr>
          <w:b/>
          <w:sz w:val="24"/>
        </w:rPr>
        <w:t>“Rukši”</w:t>
      </w:r>
      <w:r w:rsidRPr="006F082C">
        <w:rPr>
          <w:sz w:val="24"/>
        </w:rPr>
        <w:t xml:space="preserve"> (NĪ kadastra Nr.</w:t>
      </w:r>
      <w:r>
        <w:rPr>
          <w:sz w:val="24"/>
        </w:rPr>
        <w:t xml:space="preserve"> </w:t>
      </w:r>
      <w:r w:rsidRPr="006F082C">
        <w:rPr>
          <w:sz w:val="24"/>
        </w:rPr>
        <w:t>42960050010) zemes vienībai ar k</w:t>
      </w:r>
      <w:r>
        <w:rPr>
          <w:sz w:val="24"/>
        </w:rPr>
        <w:t xml:space="preserve">adastra apzīmējumu 42960050343 </w:t>
      </w:r>
      <w:r w:rsidRPr="006F082C">
        <w:rPr>
          <w:sz w:val="24"/>
        </w:rPr>
        <w:t>sekojošus nekustamā īpašuma lietošanas mērķus:</w:t>
      </w:r>
    </w:p>
    <w:p w:rsidR="00CE317D" w:rsidRPr="006F082C" w:rsidRDefault="00CE317D" w:rsidP="00B46940">
      <w:pPr>
        <w:pStyle w:val="ListParagraph"/>
        <w:numPr>
          <w:ilvl w:val="1"/>
          <w:numId w:val="42"/>
        </w:numPr>
        <w:ind w:left="1418"/>
        <w:jc w:val="both"/>
        <w:rPr>
          <w:sz w:val="24"/>
        </w:rPr>
      </w:pPr>
      <w:r w:rsidRPr="006F082C">
        <w:rPr>
          <w:sz w:val="24"/>
        </w:rPr>
        <w:lastRenderedPageBreak/>
        <w:t xml:space="preserve">Zeme, uz kuras galvenā saimnieciskā darbība ir </w:t>
      </w:r>
      <w:r>
        <w:rPr>
          <w:sz w:val="24"/>
        </w:rPr>
        <w:t>lauksaimniecība – 3,55 ha (kods </w:t>
      </w:r>
      <w:r w:rsidRPr="006F082C">
        <w:rPr>
          <w:sz w:val="24"/>
        </w:rPr>
        <w:t>0101).</w:t>
      </w:r>
    </w:p>
    <w:p w:rsidR="00CE317D" w:rsidRPr="006F082C" w:rsidRDefault="00CE317D" w:rsidP="00B46940">
      <w:pPr>
        <w:pStyle w:val="ListParagraph"/>
        <w:numPr>
          <w:ilvl w:val="1"/>
          <w:numId w:val="42"/>
        </w:numPr>
        <w:ind w:left="1418"/>
        <w:jc w:val="both"/>
        <w:rPr>
          <w:sz w:val="24"/>
        </w:rPr>
      </w:pPr>
      <w:r w:rsidRPr="006F082C">
        <w:rPr>
          <w:sz w:val="24"/>
        </w:rPr>
        <w:t>Inženiertehniskās apgādes tīklu un obje</w:t>
      </w:r>
      <w:r>
        <w:rPr>
          <w:sz w:val="24"/>
        </w:rPr>
        <w:t xml:space="preserve">ktu apbūves zeme – 0,5 ha (kods </w:t>
      </w:r>
      <w:r w:rsidRPr="006F082C">
        <w:rPr>
          <w:sz w:val="24"/>
        </w:rPr>
        <w:t>1201).</w:t>
      </w:r>
    </w:p>
    <w:p w:rsidR="00CE317D" w:rsidRPr="006F082C" w:rsidRDefault="00CE317D" w:rsidP="00CE317D">
      <w:pPr>
        <w:pStyle w:val="ListParagraph"/>
        <w:numPr>
          <w:ilvl w:val="0"/>
          <w:numId w:val="42"/>
        </w:numPr>
        <w:ind w:left="709"/>
        <w:jc w:val="both"/>
        <w:rPr>
          <w:sz w:val="24"/>
        </w:rPr>
      </w:pPr>
      <w:r w:rsidRPr="006F082C">
        <w:rPr>
          <w:sz w:val="24"/>
        </w:rPr>
        <w:t xml:space="preserve">Noteikt nekustamā īpašuma </w:t>
      </w:r>
      <w:r w:rsidRPr="006F082C">
        <w:rPr>
          <w:b/>
          <w:sz w:val="24"/>
        </w:rPr>
        <w:t>“Rukši”</w:t>
      </w:r>
      <w:r>
        <w:rPr>
          <w:sz w:val="24"/>
        </w:rPr>
        <w:t xml:space="preserve"> </w:t>
      </w:r>
      <w:r w:rsidRPr="006F082C">
        <w:rPr>
          <w:sz w:val="24"/>
        </w:rPr>
        <w:t>(NĪ kad.</w:t>
      </w:r>
      <w:r>
        <w:rPr>
          <w:sz w:val="24"/>
        </w:rPr>
        <w:t xml:space="preserve"> </w:t>
      </w:r>
      <w:r w:rsidRPr="006F082C">
        <w:rPr>
          <w:sz w:val="24"/>
        </w:rPr>
        <w:t>Nr.</w:t>
      </w:r>
      <w:r>
        <w:rPr>
          <w:sz w:val="24"/>
        </w:rPr>
        <w:t xml:space="preserve"> </w:t>
      </w:r>
      <w:r w:rsidRPr="006F082C">
        <w:rPr>
          <w:sz w:val="24"/>
        </w:rPr>
        <w:t xml:space="preserve">42960050010) zemes vienības ar </w:t>
      </w:r>
      <w:r>
        <w:rPr>
          <w:sz w:val="24"/>
        </w:rPr>
        <w:t>kadastra apzīmējumu 42960050343</w:t>
      </w:r>
      <w:r w:rsidRPr="006F082C">
        <w:rPr>
          <w:sz w:val="24"/>
        </w:rPr>
        <w:t xml:space="preserve"> iznomātajai daļai ar kadastra apzīmējumu 429600503438001, kuras platība 0,5 ha (vairāk vai mazāk, cik izrādīsies pēc kadastrālās uzmērīšanas), sekojošu nekustamā īpašuma lietošanas mērķi: Inženiertehniskās apgādes tīklu un obje</w:t>
      </w:r>
      <w:r>
        <w:rPr>
          <w:sz w:val="24"/>
        </w:rPr>
        <w:t xml:space="preserve">ktu apbūves zeme – 0,5 ha (kods </w:t>
      </w:r>
      <w:r w:rsidRPr="006F082C">
        <w:rPr>
          <w:sz w:val="24"/>
        </w:rPr>
        <w:t>1201).</w:t>
      </w:r>
    </w:p>
    <w:p w:rsidR="00CE317D" w:rsidRPr="00D90B7C" w:rsidRDefault="00CE317D" w:rsidP="00CE317D">
      <w:pPr>
        <w:jc w:val="both"/>
        <w:rPr>
          <w:sz w:val="12"/>
        </w:rPr>
      </w:pPr>
    </w:p>
    <w:p w:rsidR="00CE317D" w:rsidRPr="009225A7" w:rsidRDefault="00CE317D" w:rsidP="00CE317D">
      <w:pPr>
        <w:jc w:val="both"/>
        <w:rPr>
          <w:sz w:val="24"/>
        </w:rPr>
      </w:pPr>
      <w:r w:rsidRPr="009225A7">
        <w:rPr>
          <w:sz w:val="24"/>
        </w:rPr>
        <w:t>Lēmums stājas spēkā ar tā pieņemšanas brīdi.</w:t>
      </w:r>
    </w:p>
    <w:p w:rsidR="00CE317D" w:rsidRPr="009225A7" w:rsidRDefault="00CE317D" w:rsidP="00CE317D">
      <w:pPr>
        <w:jc w:val="both"/>
        <w:rPr>
          <w:sz w:val="24"/>
        </w:rPr>
      </w:pPr>
      <w:r w:rsidRPr="009225A7">
        <w:rPr>
          <w:sz w:val="24"/>
        </w:rPr>
        <w:t>Šo lēmumu var pārsūdzēt Administratīvajā rajona tiesā (Administratīvās rajona tiesas tiesu namā Valmierā, Voldemāra Baloža iela 13a, LV-4201) viena mēneša laikā no tā spēkā stāšanās dienas.</w:t>
      </w:r>
    </w:p>
    <w:p w:rsidR="00CE317D" w:rsidRDefault="00CE317D" w:rsidP="00CE317D">
      <w:pPr>
        <w:jc w:val="both"/>
        <w:rPr>
          <w:b/>
          <w:sz w:val="24"/>
          <w:szCs w:val="24"/>
        </w:rPr>
      </w:pPr>
    </w:p>
    <w:p w:rsidR="00CE317D" w:rsidRPr="00461B4F" w:rsidRDefault="00CE317D" w:rsidP="00CE317D">
      <w:pPr>
        <w:jc w:val="both"/>
        <w:rPr>
          <w:b/>
          <w:sz w:val="24"/>
          <w:szCs w:val="24"/>
        </w:rPr>
      </w:pPr>
      <w:r w:rsidRPr="00461B4F">
        <w:rPr>
          <w:b/>
          <w:sz w:val="24"/>
          <w:szCs w:val="24"/>
        </w:rPr>
        <w:t>Sēdes jautājumi izskatīti.</w:t>
      </w:r>
    </w:p>
    <w:p w:rsidR="00CE317D" w:rsidRPr="00632218" w:rsidRDefault="00CE317D"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Pr>
          <w:b/>
          <w:sz w:val="24"/>
          <w:szCs w:val="24"/>
        </w:rPr>
        <w:t>23. janvārī plkst. 14.0</w:t>
      </w:r>
      <w:r w:rsidRPr="00461B4F">
        <w:rPr>
          <w:b/>
          <w:sz w:val="24"/>
          <w:szCs w:val="24"/>
        </w:rPr>
        <w:t>0.</w:t>
      </w:r>
    </w:p>
    <w:p w:rsidR="00CE317D" w:rsidRPr="00461B4F" w:rsidRDefault="00CE317D" w:rsidP="00CE317D">
      <w:pPr>
        <w:jc w:val="both"/>
        <w:rPr>
          <w:b/>
          <w:sz w:val="14"/>
          <w:szCs w:val="24"/>
        </w:rPr>
      </w:pPr>
    </w:p>
    <w:p w:rsidR="00CE317D" w:rsidRDefault="00CE317D" w:rsidP="00CE317D">
      <w:pPr>
        <w:jc w:val="both"/>
        <w:rPr>
          <w:sz w:val="24"/>
          <w:szCs w:val="24"/>
        </w:rPr>
      </w:pPr>
    </w:p>
    <w:p w:rsidR="00CE317D" w:rsidRPr="00461B4F" w:rsidRDefault="00CE317D" w:rsidP="00CE317D">
      <w:pPr>
        <w:jc w:val="both"/>
        <w:rPr>
          <w:sz w:val="24"/>
          <w:szCs w:val="24"/>
        </w:rPr>
      </w:pPr>
      <w:r w:rsidRPr="00461B4F">
        <w:rPr>
          <w:sz w:val="24"/>
          <w:szCs w:val="24"/>
        </w:rPr>
        <w:t xml:space="preserve">Sēde slēgta plkst. </w:t>
      </w:r>
      <w:r w:rsidR="00CB7469">
        <w:rPr>
          <w:sz w:val="24"/>
          <w:szCs w:val="24"/>
        </w:rPr>
        <w:t>15.35</w:t>
      </w:r>
    </w:p>
    <w:p w:rsidR="00CE317D" w:rsidRDefault="00CE317D" w:rsidP="00CE317D">
      <w:pPr>
        <w:tabs>
          <w:tab w:val="left" w:pos="6804"/>
        </w:tabs>
        <w:jc w:val="both"/>
        <w:rPr>
          <w:sz w:val="24"/>
          <w:szCs w:val="24"/>
        </w:rPr>
      </w:pPr>
    </w:p>
    <w:p w:rsidR="00CE317D" w:rsidRPr="00461B4F" w:rsidRDefault="00CE317D" w:rsidP="00CE317D">
      <w:pPr>
        <w:tabs>
          <w:tab w:val="left" w:pos="6804"/>
        </w:tabs>
        <w:jc w:val="both"/>
        <w:rPr>
          <w:sz w:val="24"/>
          <w:szCs w:val="24"/>
        </w:rPr>
      </w:pPr>
    </w:p>
    <w:p w:rsidR="00CE317D" w:rsidRPr="00461B4F" w:rsidRDefault="00CE317D" w:rsidP="00CE317D">
      <w:pPr>
        <w:tabs>
          <w:tab w:val="left" w:pos="6804"/>
        </w:tabs>
        <w:jc w:val="both"/>
        <w:rPr>
          <w:sz w:val="24"/>
          <w:szCs w:val="24"/>
        </w:rPr>
      </w:pPr>
      <w:r w:rsidRPr="00461B4F">
        <w:rPr>
          <w:sz w:val="24"/>
          <w:szCs w:val="24"/>
        </w:rPr>
        <w:t>Sēdes vadītāja</w:t>
      </w:r>
      <w:r w:rsidRPr="00461B4F">
        <w:rPr>
          <w:sz w:val="24"/>
          <w:szCs w:val="24"/>
        </w:rPr>
        <w:tab/>
        <w:t xml:space="preserve">Elita Eglīte     </w:t>
      </w:r>
    </w:p>
    <w:p w:rsidR="00CE317D" w:rsidRDefault="00CE317D" w:rsidP="00CE317D">
      <w:pPr>
        <w:tabs>
          <w:tab w:val="left" w:pos="6804"/>
        </w:tabs>
        <w:jc w:val="both"/>
        <w:rPr>
          <w:sz w:val="24"/>
          <w:szCs w:val="24"/>
        </w:rPr>
      </w:pPr>
      <w:r>
        <w:rPr>
          <w:sz w:val="24"/>
          <w:szCs w:val="24"/>
        </w:rPr>
        <w:tab/>
      </w:r>
      <w:r w:rsidR="00946052">
        <w:rPr>
          <w:sz w:val="24"/>
          <w:szCs w:val="24"/>
        </w:rPr>
        <w:t>20.12.2018.</w:t>
      </w:r>
    </w:p>
    <w:p w:rsidR="00CE317D" w:rsidRDefault="00CE317D" w:rsidP="00CE317D">
      <w:pPr>
        <w:jc w:val="both"/>
        <w:rPr>
          <w:sz w:val="24"/>
          <w:szCs w:val="24"/>
        </w:rPr>
      </w:pPr>
    </w:p>
    <w:p w:rsidR="00CE317D" w:rsidRDefault="00CE317D" w:rsidP="00CE317D">
      <w:pPr>
        <w:jc w:val="both"/>
        <w:rPr>
          <w:sz w:val="24"/>
          <w:szCs w:val="24"/>
        </w:rPr>
      </w:pPr>
    </w:p>
    <w:p w:rsidR="00CE317D" w:rsidRDefault="00CE317D" w:rsidP="00F300E2">
      <w:pPr>
        <w:jc w:val="both"/>
        <w:rPr>
          <w:color w:val="000000"/>
          <w:sz w:val="24"/>
          <w:szCs w:val="24"/>
        </w:rPr>
      </w:pPr>
      <w:r w:rsidRPr="00461B4F">
        <w:rPr>
          <w:sz w:val="24"/>
          <w:szCs w:val="24"/>
        </w:rPr>
        <w:t xml:space="preserve">Sēdes protokolists             </w:t>
      </w:r>
      <w:r>
        <w:rPr>
          <w:sz w:val="24"/>
          <w:szCs w:val="24"/>
        </w:rPr>
        <w:t xml:space="preserve">                                                                 </w:t>
      </w:r>
      <w:r w:rsidRPr="00461B4F">
        <w:rPr>
          <w:sz w:val="24"/>
          <w:szCs w:val="24"/>
        </w:rPr>
        <w:t xml:space="preserve">     </w:t>
      </w:r>
      <w:r w:rsidRPr="00461B4F">
        <w:rPr>
          <w:color w:val="000000"/>
          <w:sz w:val="24"/>
          <w:szCs w:val="24"/>
        </w:rPr>
        <w:t>Dinija Bauman</w:t>
      </w:r>
      <w:r w:rsidR="00F300E2">
        <w:rPr>
          <w:color w:val="000000"/>
          <w:sz w:val="24"/>
          <w:szCs w:val="24"/>
        </w:rPr>
        <w:t>e</w:t>
      </w:r>
    </w:p>
    <w:p w:rsidR="00F300E2" w:rsidRPr="00F300E2" w:rsidRDefault="00F300E2" w:rsidP="00F300E2">
      <w:pPr>
        <w:jc w:val="both"/>
        <w:rPr>
          <w:color w:val="000000"/>
          <w:sz w:val="24"/>
          <w:szCs w:val="24"/>
        </w:rPr>
        <w:sectPr w:rsidR="00F300E2" w:rsidRPr="00F300E2" w:rsidSect="007C5F3E">
          <w:footerReference w:type="default" r:id="rId13"/>
          <w:headerReference w:type="first" r:id="rId14"/>
          <w:pgSz w:w="11906" w:h="16838"/>
          <w:pgMar w:top="1134" w:right="1134" w:bottom="1134" w:left="1701" w:header="720" w:footer="720" w:gutter="0"/>
          <w:cols w:space="720"/>
          <w:titlePg/>
          <w:docGrid w:linePitch="272"/>
        </w:sectPr>
      </w:pPr>
    </w:p>
    <w:p w:rsidR="005A1B62" w:rsidRPr="004C668D" w:rsidRDefault="00EA2B56" w:rsidP="005A1B62">
      <w:pPr>
        <w:jc w:val="right"/>
        <w:rPr>
          <w:sz w:val="24"/>
        </w:rPr>
      </w:pPr>
      <w:bookmarkStart w:id="5" w:name="_Hlk528518342"/>
      <w:r>
        <w:rPr>
          <w:sz w:val="24"/>
        </w:rPr>
        <w:lastRenderedPageBreak/>
        <w:t>P</w:t>
      </w:r>
      <w:r w:rsidR="005A1B62" w:rsidRPr="004C668D">
        <w:rPr>
          <w:sz w:val="24"/>
        </w:rPr>
        <w:t>ie</w:t>
      </w:r>
      <w:r w:rsidR="001B7003">
        <w:rPr>
          <w:sz w:val="24"/>
        </w:rPr>
        <w:t>likums</w:t>
      </w:r>
      <w:r>
        <w:rPr>
          <w:sz w:val="24"/>
        </w:rPr>
        <w:t xml:space="preserve"> </w:t>
      </w:r>
      <w:proofErr w:type="spellStart"/>
      <w:r>
        <w:rPr>
          <w:sz w:val="24"/>
        </w:rPr>
        <w:t>Nr</w:t>
      </w:r>
      <w:proofErr w:type="spellEnd"/>
      <w:r>
        <w:rPr>
          <w:sz w:val="24"/>
        </w:rPr>
        <w:t>. 1</w:t>
      </w:r>
    </w:p>
    <w:p w:rsidR="00A7363B" w:rsidRPr="00804131" w:rsidRDefault="00A7363B" w:rsidP="00A7363B">
      <w:pPr>
        <w:jc w:val="right"/>
        <w:rPr>
          <w:b/>
          <w:sz w:val="4"/>
          <w:szCs w:val="24"/>
        </w:rPr>
      </w:pPr>
      <w:bookmarkStart w:id="6" w:name="_Toc338144051"/>
    </w:p>
    <w:bookmarkEnd w:id="6"/>
    <w:p w:rsidR="00B031C0" w:rsidRPr="006719DA" w:rsidRDefault="00B031C0" w:rsidP="00B031C0">
      <w:pPr>
        <w:ind w:left="360"/>
        <w:jc w:val="right"/>
        <w:rPr>
          <w:sz w:val="24"/>
          <w:szCs w:val="24"/>
        </w:rPr>
      </w:pPr>
      <w:r>
        <w:rPr>
          <w:sz w:val="24"/>
          <w:szCs w:val="24"/>
        </w:rPr>
        <w:t xml:space="preserve">1. </w:t>
      </w:r>
      <w:r w:rsidRPr="006719DA">
        <w:rPr>
          <w:sz w:val="24"/>
          <w:szCs w:val="24"/>
        </w:rPr>
        <w:t>pielikums</w:t>
      </w:r>
    </w:p>
    <w:p w:rsidR="00B031C0" w:rsidRPr="008B0445" w:rsidRDefault="00B031C0" w:rsidP="00B031C0">
      <w:pPr>
        <w:jc w:val="right"/>
        <w:rPr>
          <w:sz w:val="24"/>
        </w:rPr>
      </w:pPr>
      <w:r w:rsidRPr="008B0445">
        <w:rPr>
          <w:sz w:val="24"/>
        </w:rPr>
        <w:t xml:space="preserve">Amatas novada domes </w:t>
      </w:r>
    </w:p>
    <w:p w:rsidR="00B031C0" w:rsidRPr="008B0445" w:rsidRDefault="00B031C0" w:rsidP="00B031C0">
      <w:pPr>
        <w:jc w:val="right"/>
        <w:rPr>
          <w:sz w:val="24"/>
        </w:rPr>
      </w:pPr>
      <w:r w:rsidRPr="008B0445">
        <w:rPr>
          <w:sz w:val="24"/>
        </w:rPr>
        <w:t xml:space="preserve">2018. gada </w:t>
      </w:r>
      <w:r>
        <w:rPr>
          <w:sz w:val="24"/>
        </w:rPr>
        <w:t>19. decembra</w:t>
      </w:r>
      <w:r w:rsidRPr="008B0445">
        <w:rPr>
          <w:sz w:val="24"/>
        </w:rPr>
        <w:t xml:space="preserve"> sēdes</w:t>
      </w:r>
    </w:p>
    <w:p w:rsidR="00B031C0" w:rsidRDefault="00B031C0" w:rsidP="00B031C0">
      <w:pPr>
        <w:jc w:val="right"/>
        <w:rPr>
          <w:sz w:val="24"/>
        </w:rPr>
      </w:pPr>
      <w:r w:rsidRPr="008B0445">
        <w:rPr>
          <w:sz w:val="24"/>
        </w:rPr>
        <w:t>lēmum</w:t>
      </w:r>
      <w:r>
        <w:rPr>
          <w:sz w:val="24"/>
        </w:rPr>
        <w:t>am (protokols Nr. 14</w:t>
      </w:r>
      <w:r w:rsidRPr="008B0445">
        <w:rPr>
          <w:sz w:val="24"/>
        </w:rPr>
        <w:t xml:space="preserve">, </w:t>
      </w:r>
      <w:r w:rsidR="00804131">
        <w:rPr>
          <w:sz w:val="24"/>
        </w:rPr>
        <w:t>1</w:t>
      </w:r>
      <w:r>
        <w:rPr>
          <w:sz w:val="24"/>
        </w:rPr>
        <w:t>.</w:t>
      </w:r>
      <w:r w:rsidRPr="008B0445">
        <w:rPr>
          <w:sz w:val="24"/>
        </w:rPr>
        <w:t>§)</w:t>
      </w:r>
    </w:p>
    <w:p w:rsidR="00804131" w:rsidRPr="004936B1" w:rsidRDefault="00804131" w:rsidP="00804131">
      <w:pPr>
        <w:tabs>
          <w:tab w:val="center" w:pos="4536"/>
          <w:tab w:val="left" w:pos="7340"/>
          <w:tab w:val="right" w:pos="9072"/>
        </w:tabs>
        <w:rPr>
          <w:sz w:val="24"/>
          <w:szCs w:val="24"/>
        </w:rPr>
      </w:pPr>
      <w:r w:rsidRPr="004936B1">
        <w:rPr>
          <w:noProof/>
          <w:sz w:val="24"/>
          <w:szCs w:val="24"/>
        </w:rPr>
        <w:drawing>
          <wp:anchor distT="0" distB="0" distL="114300" distR="114300" simplePos="0" relativeHeight="251665408" behindDoc="0" locked="0" layoutInCell="1" allowOverlap="1" wp14:anchorId="4A56262F" wp14:editId="6603A666">
            <wp:simplePos x="0" y="0"/>
            <wp:positionH relativeFrom="column">
              <wp:posOffset>2442210</wp:posOffset>
            </wp:positionH>
            <wp:positionV relativeFrom="paragraph">
              <wp:align>top</wp:align>
            </wp:positionV>
            <wp:extent cx="609600" cy="93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4936B1">
        <w:rPr>
          <w:sz w:val="24"/>
          <w:szCs w:val="24"/>
        </w:rPr>
        <w:br w:type="textWrapping" w:clear="all"/>
      </w:r>
    </w:p>
    <w:p w:rsidR="00804131" w:rsidRPr="004936B1" w:rsidRDefault="00804131" w:rsidP="00804131">
      <w:pPr>
        <w:keepNext/>
        <w:jc w:val="center"/>
        <w:outlineLvl w:val="0"/>
        <w:rPr>
          <w:rFonts w:ascii="Arial" w:eastAsia="Arial Unicode MS" w:hAnsi="Arial" w:cs="Arial"/>
          <w:sz w:val="30"/>
          <w:szCs w:val="30"/>
          <w:lang w:eastAsia="en-US"/>
        </w:rPr>
      </w:pPr>
      <w:r w:rsidRPr="004936B1">
        <w:rPr>
          <w:rFonts w:ascii="Arial" w:hAnsi="Arial" w:cs="Arial"/>
          <w:sz w:val="30"/>
          <w:szCs w:val="30"/>
          <w:lang w:eastAsia="en-US"/>
        </w:rPr>
        <w:t>L A T V I J A S    R E P U B L I K A S</w:t>
      </w:r>
    </w:p>
    <w:p w:rsidR="00804131" w:rsidRPr="004936B1" w:rsidRDefault="00804131" w:rsidP="00804131">
      <w:pPr>
        <w:keepNext/>
        <w:jc w:val="center"/>
        <w:outlineLvl w:val="1"/>
        <w:rPr>
          <w:rFonts w:ascii="Arial" w:hAnsi="Arial" w:cs="Arial"/>
          <w:b/>
          <w:sz w:val="30"/>
          <w:szCs w:val="30"/>
          <w:lang w:eastAsia="en-US"/>
        </w:rPr>
      </w:pPr>
      <w:r w:rsidRPr="004936B1">
        <w:rPr>
          <w:rFonts w:ascii="Arial" w:hAnsi="Arial" w:cs="Arial"/>
          <w:b/>
          <w:sz w:val="30"/>
          <w:szCs w:val="30"/>
          <w:lang w:eastAsia="en-US"/>
        </w:rPr>
        <w:t>A M A T A S   N O V A D A   P A Š V A L D Ī B A</w:t>
      </w:r>
    </w:p>
    <w:p w:rsidR="00804131" w:rsidRPr="004936B1" w:rsidRDefault="00804131" w:rsidP="00804131">
      <w:pPr>
        <w:spacing w:line="120" w:lineRule="auto"/>
        <w:jc w:val="center"/>
        <w:rPr>
          <w:rFonts w:ascii="Arial" w:hAnsi="Arial" w:cs="Arial"/>
          <w:lang w:eastAsia="en-US"/>
        </w:rPr>
      </w:pPr>
      <w:r w:rsidRPr="004936B1">
        <w:rPr>
          <w:noProof/>
        </w:rPr>
        <mc:AlternateContent>
          <mc:Choice Requires="wps">
            <w:drawing>
              <wp:anchor distT="0" distB="0" distL="114300" distR="114300" simplePos="0" relativeHeight="251664384" behindDoc="0" locked="0" layoutInCell="1" allowOverlap="1" wp14:anchorId="35138247" wp14:editId="4879B4DC">
                <wp:simplePos x="0" y="0"/>
                <wp:positionH relativeFrom="column">
                  <wp:posOffset>245745</wp:posOffset>
                </wp:positionH>
                <wp:positionV relativeFrom="paragraph">
                  <wp:posOffset>18415</wp:posOffset>
                </wp:positionV>
                <wp:extent cx="56007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F1BC2D"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IDm3+YdAgAANgQAAA4AAAAAAAAAAAAAAAAALgIAAGRycy9lMm9Eb2MueG1sUEsBAi0AFAAG&#10;AAgAAAAhAB1gsfbZAAAABgEAAA8AAAAAAAAAAAAAAAAAdwQAAGRycy9kb3ducmV2LnhtbFBLBQYA&#10;AAAABAAEAPMAAAB9BQAAAAA=&#10;"/>
            </w:pict>
          </mc:Fallback>
        </mc:AlternateContent>
      </w:r>
      <w:r w:rsidRPr="004936B1">
        <w:rPr>
          <w:rFonts w:ascii="Arial" w:hAnsi="Arial" w:cs="Arial"/>
          <w:lang w:eastAsia="en-US"/>
        </w:rPr>
        <w:t xml:space="preserve">   </w:t>
      </w:r>
    </w:p>
    <w:p w:rsidR="00804131" w:rsidRPr="004936B1" w:rsidRDefault="00804131" w:rsidP="00804131">
      <w:pPr>
        <w:jc w:val="center"/>
        <w:rPr>
          <w:rFonts w:ascii="Arial" w:hAnsi="Arial" w:cs="Arial"/>
          <w:sz w:val="16"/>
          <w:szCs w:val="16"/>
          <w:lang w:eastAsia="en-US"/>
        </w:rPr>
      </w:pPr>
      <w:r w:rsidRPr="004936B1">
        <w:rPr>
          <w:rFonts w:ascii="Arial" w:hAnsi="Arial" w:cs="Arial"/>
          <w:lang w:eastAsia="en-US"/>
        </w:rPr>
        <w:t xml:space="preserve"> </w:t>
      </w:r>
      <w:r w:rsidRPr="004936B1">
        <w:rPr>
          <w:rFonts w:ascii="Arial" w:hAnsi="Arial" w:cs="Arial"/>
          <w:sz w:val="16"/>
          <w:szCs w:val="16"/>
          <w:lang w:eastAsia="en-US"/>
        </w:rPr>
        <w:t>Reģ.Nr. LV90000957242</w:t>
      </w:r>
    </w:p>
    <w:p w:rsidR="00804131" w:rsidRPr="004936B1" w:rsidRDefault="00804131" w:rsidP="00804131">
      <w:pPr>
        <w:jc w:val="center"/>
        <w:rPr>
          <w:rFonts w:ascii="Arial" w:hAnsi="Arial" w:cs="Arial"/>
          <w:sz w:val="15"/>
          <w:szCs w:val="15"/>
          <w:lang w:eastAsia="en-US"/>
        </w:rPr>
      </w:pPr>
      <w:r w:rsidRPr="004936B1">
        <w:rPr>
          <w:rFonts w:ascii="Arial" w:hAnsi="Arial" w:cs="Arial"/>
          <w:sz w:val="15"/>
          <w:szCs w:val="15"/>
          <w:lang w:eastAsia="en-US"/>
        </w:rPr>
        <w:t xml:space="preserve">“Ausmas”, Drabešu pagasts, Amatas novads, LV-4101, Tālrunis: 64127935, fakss: 64127942, e-pasts: </w:t>
      </w:r>
      <w:hyperlink r:id="rId15" w:history="1">
        <w:r w:rsidRPr="004936B1">
          <w:rPr>
            <w:rFonts w:ascii="Arial" w:hAnsi="Arial" w:cs="Arial"/>
            <w:color w:val="0000FF"/>
            <w:sz w:val="15"/>
            <w:szCs w:val="15"/>
            <w:u w:val="single"/>
            <w:lang w:eastAsia="en-US"/>
          </w:rPr>
          <w:t>amatasdome@amatasnovads.lv</w:t>
        </w:r>
      </w:hyperlink>
      <w:r w:rsidRPr="004936B1">
        <w:rPr>
          <w:rFonts w:ascii="Arial" w:hAnsi="Arial" w:cs="Arial"/>
          <w:sz w:val="15"/>
          <w:szCs w:val="15"/>
          <w:lang w:eastAsia="en-US"/>
        </w:rPr>
        <w:t xml:space="preserve">,  </w:t>
      </w:r>
    </w:p>
    <w:p w:rsidR="00804131" w:rsidRPr="004936B1" w:rsidRDefault="00804131" w:rsidP="00804131">
      <w:pPr>
        <w:jc w:val="center"/>
        <w:rPr>
          <w:rFonts w:ascii="Arial" w:hAnsi="Arial" w:cs="Arial"/>
          <w:sz w:val="15"/>
          <w:szCs w:val="15"/>
          <w:lang w:eastAsia="en-US"/>
        </w:rPr>
      </w:pPr>
      <w:r w:rsidRPr="004936B1">
        <w:rPr>
          <w:rFonts w:ascii="Arial" w:hAnsi="Arial" w:cs="Arial"/>
          <w:sz w:val="15"/>
          <w:szCs w:val="15"/>
          <w:lang w:eastAsia="en-US"/>
        </w:rPr>
        <w:t xml:space="preserve"> A/S „SEB banka” konta Nr. LV52 UNLA 0050 0000 1330 1, A/S SWEDBANK konta Nr. LV 41 HABA 0551 0002 8950 3</w:t>
      </w:r>
    </w:p>
    <w:p w:rsidR="00804131" w:rsidRPr="00CE317D" w:rsidRDefault="00804131" w:rsidP="00804131">
      <w:pPr>
        <w:rPr>
          <w:sz w:val="24"/>
          <w:szCs w:val="24"/>
        </w:rPr>
      </w:pPr>
    </w:p>
    <w:p w:rsidR="00804131" w:rsidRPr="004936B1" w:rsidRDefault="00804131" w:rsidP="00804131">
      <w:pPr>
        <w:rPr>
          <w:sz w:val="24"/>
          <w:szCs w:val="24"/>
          <w:lang w:eastAsia="en-US"/>
        </w:rPr>
      </w:pPr>
      <w:r w:rsidRPr="004936B1">
        <w:rPr>
          <w:sz w:val="24"/>
          <w:szCs w:val="24"/>
          <w:lang w:eastAsia="en-US"/>
        </w:rPr>
        <w:t xml:space="preserve">2018. gada </w:t>
      </w:r>
      <w:r w:rsidR="008D384C">
        <w:rPr>
          <w:sz w:val="24"/>
          <w:szCs w:val="24"/>
          <w:lang w:eastAsia="en-US"/>
        </w:rPr>
        <w:t>19.</w:t>
      </w:r>
      <w:r w:rsidRPr="004936B1">
        <w:rPr>
          <w:sz w:val="24"/>
          <w:szCs w:val="24"/>
          <w:lang w:eastAsia="en-US"/>
        </w:rPr>
        <w:t xml:space="preserve"> </w:t>
      </w:r>
      <w:r>
        <w:rPr>
          <w:sz w:val="24"/>
          <w:szCs w:val="24"/>
          <w:lang w:eastAsia="en-US"/>
        </w:rPr>
        <w:t>decembrī</w:t>
      </w:r>
    </w:p>
    <w:p w:rsidR="00804131" w:rsidRPr="004936B1" w:rsidRDefault="00804131" w:rsidP="00804131">
      <w:pPr>
        <w:jc w:val="center"/>
        <w:rPr>
          <w:sz w:val="24"/>
          <w:szCs w:val="24"/>
          <w:lang w:eastAsia="en-US"/>
        </w:rPr>
      </w:pPr>
      <w:r>
        <w:rPr>
          <w:sz w:val="24"/>
          <w:szCs w:val="24"/>
          <w:lang w:eastAsia="en-US"/>
        </w:rPr>
        <w:t>Saistošie noteikumi Nr. 12</w:t>
      </w:r>
    </w:p>
    <w:p w:rsidR="00804131" w:rsidRPr="00633059" w:rsidRDefault="00804131" w:rsidP="00804131">
      <w:pPr>
        <w:jc w:val="center"/>
        <w:rPr>
          <w:b/>
          <w:sz w:val="24"/>
          <w:szCs w:val="24"/>
        </w:rPr>
      </w:pPr>
      <w:r w:rsidRPr="00633059">
        <w:rPr>
          <w:b/>
          <w:sz w:val="24"/>
          <w:szCs w:val="24"/>
        </w:rPr>
        <w:t xml:space="preserve"> “</w:t>
      </w:r>
      <w:r w:rsidRPr="00633059">
        <w:rPr>
          <w:b/>
          <w:bCs/>
          <w:sz w:val="24"/>
          <w:szCs w:val="24"/>
        </w:rPr>
        <w:t>Amatas novada Teritorijas plānojuma 2014.-2024.</w:t>
      </w:r>
      <w:r>
        <w:rPr>
          <w:b/>
          <w:bCs/>
          <w:sz w:val="24"/>
          <w:szCs w:val="24"/>
        </w:rPr>
        <w:t xml:space="preserve"> </w:t>
      </w:r>
      <w:r w:rsidRPr="00633059">
        <w:rPr>
          <w:b/>
          <w:bCs/>
          <w:sz w:val="24"/>
          <w:szCs w:val="24"/>
        </w:rPr>
        <w:t>gadam (ar 2018.</w:t>
      </w:r>
      <w:r>
        <w:rPr>
          <w:b/>
          <w:bCs/>
          <w:sz w:val="24"/>
          <w:szCs w:val="24"/>
        </w:rPr>
        <w:t xml:space="preserve"> </w:t>
      </w:r>
      <w:r w:rsidRPr="00633059">
        <w:rPr>
          <w:b/>
          <w:bCs/>
          <w:sz w:val="24"/>
          <w:szCs w:val="24"/>
        </w:rPr>
        <w:t xml:space="preserve">gada grozījumiem) teritorijas izmantošanas un </w:t>
      </w:r>
      <w:r w:rsidRPr="00633059">
        <w:rPr>
          <w:rFonts w:eastAsiaTheme="minorEastAsia"/>
          <w:b/>
          <w:bCs/>
          <w:sz w:val="24"/>
          <w:szCs w:val="24"/>
        </w:rPr>
        <w:t>apb</w:t>
      </w:r>
      <w:r w:rsidRPr="00633059">
        <w:rPr>
          <w:b/>
          <w:bCs/>
          <w:sz w:val="24"/>
          <w:szCs w:val="24"/>
        </w:rPr>
        <w:t>ūves noteikumi un grafiskā daļa</w:t>
      </w:r>
      <w:r w:rsidRPr="00633059">
        <w:rPr>
          <w:b/>
          <w:sz w:val="24"/>
          <w:szCs w:val="24"/>
        </w:rPr>
        <w:t>”</w:t>
      </w:r>
    </w:p>
    <w:p w:rsidR="00804131" w:rsidRPr="004936B1" w:rsidRDefault="00804131" w:rsidP="00804131">
      <w:pPr>
        <w:jc w:val="center"/>
        <w:rPr>
          <w:b/>
          <w:sz w:val="24"/>
          <w:szCs w:val="24"/>
        </w:rPr>
      </w:pPr>
    </w:p>
    <w:p w:rsidR="00804131" w:rsidRPr="004936B1" w:rsidRDefault="00804131" w:rsidP="00804131">
      <w:pPr>
        <w:jc w:val="right"/>
        <w:rPr>
          <w:sz w:val="24"/>
          <w:szCs w:val="24"/>
        </w:rPr>
      </w:pPr>
      <w:r w:rsidRPr="004936B1">
        <w:rPr>
          <w:sz w:val="24"/>
          <w:szCs w:val="24"/>
        </w:rPr>
        <w:t>APSTIPRINĀTI</w:t>
      </w:r>
    </w:p>
    <w:p w:rsidR="00804131" w:rsidRPr="004936B1" w:rsidRDefault="00804131" w:rsidP="00804131">
      <w:pPr>
        <w:jc w:val="right"/>
        <w:rPr>
          <w:sz w:val="24"/>
        </w:rPr>
      </w:pPr>
      <w:r w:rsidRPr="004936B1">
        <w:rPr>
          <w:sz w:val="24"/>
        </w:rPr>
        <w:t xml:space="preserve">ar Amatas novada domes </w:t>
      </w:r>
    </w:p>
    <w:p w:rsidR="00804131" w:rsidRPr="004936B1" w:rsidRDefault="00804131" w:rsidP="00804131">
      <w:pPr>
        <w:jc w:val="right"/>
        <w:rPr>
          <w:sz w:val="24"/>
        </w:rPr>
      </w:pPr>
      <w:r w:rsidRPr="004936B1">
        <w:rPr>
          <w:sz w:val="24"/>
        </w:rPr>
        <w:t xml:space="preserve">2018. gada </w:t>
      </w:r>
      <w:r w:rsidR="008D384C">
        <w:rPr>
          <w:sz w:val="24"/>
        </w:rPr>
        <w:t>19.</w:t>
      </w:r>
      <w:r w:rsidRPr="004936B1">
        <w:rPr>
          <w:sz w:val="24"/>
        </w:rPr>
        <w:t xml:space="preserve"> </w:t>
      </w:r>
      <w:r>
        <w:rPr>
          <w:sz w:val="24"/>
        </w:rPr>
        <w:t>decembra</w:t>
      </w:r>
      <w:r w:rsidRPr="004936B1">
        <w:rPr>
          <w:sz w:val="24"/>
        </w:rPr>
        <w:t xml:space="preserve"> sēdes</w:t>
      </w:r>
    </w:p>
    <w:p w:rsidR="00804131" w:rsidRPr="004936B1" w:rsidRDefault="00804131" w:rsidP="00804131">
      <w:pPr>
        <w:shd w:val="clear" w:color="auto" w:fill="FFFFFF"/>
        <w:spacing w:line="278" w:lineRule="exact"/>
        <w:ind w:left="3600" w:firstLine="720"/>
        <w:jc w:val="right"/>
        <w:rPr>
          <w:sz w:val="24"/>
          <w:szCs w:val="24"/>
        </w:rPr>
      </w:pPr>
      <w:r>
        <w:rPr>
          <w:sz w:val="24"/>
        </w:rPr>
        <w:t>lēmumu (protokols Nr. 14</w:t>
      </w:r>
      <w:r w:rsidRPr="004936B1">
        <w:rPr>
          <w:sz w:val="24"/>
        </w:rPr>
        <w:t xml:space="preserve">, </w:t>
      </w:r>
      <w:r w:rsidR="008D384C">
        <w:rPr>
          <w:sz w:val="24"/>
        </w:rPr>
        <w:t>1.</w:t>
      </w:r>
      <w:r w:rsidRPr="004936B1">
        <w:rPr>
          <w:sz w:val="24"/>
        </w:rPr>
        <w:t>§)</w:t>
      </w:r>
    </w:p>
    <w:p w:rsidR="00804131" w:rsidRDefault="00804131" w:rsidP="00804131">
      <w:pPr>
        <w:widowControl w:val="0"/>
        <w:shd w:val="clear" w:color="auto" w:fill="FFFFFF"/>
        <w:autoSpaceDE w:val="0"/>
        <w:autoSpaceDN w:val="0"/>
        <w:adjustRightInd w:val="0"/>
        <w:ind w:left="2107" w:firstLine="5870"/>
        <w:jc w:val="right"/>
        <w:rPr>
          <w:rFonts w:eastAsiaTheme="minorEastAsia"/>
          <w:i/>
          <w:iCs/>
          <w:spacing w:val="-7"/>
          <w:sz w:val="24"/>
          <w:szCs w:val="24"/>
        </w:rPr>
      </w:pPr>
    </w:p>
    <w:p w:rsidR="00804131" w:rsidRDefault="00804131" w:rsidP="00804131">
      <w:pPr>
        <w:widowControl w:val="0"/>
        <w:shd w:val="clear" w:color="auto" w:fill="FFFFFF"/>
        <w:autoSpaceDE w:val="0"/>
        <w:autoSpaceDN w:val="0"/>
        <w:adjustRightInd w:val="0"/>
        <w:ind w:left="2107" w:firstLine="5870"/>
        <w:jc w:val="right"/>
        <w:rPr>
          <w:i/>
          <w:iCs/>
          <w:sz w:val="24"/>
          <w:szCs w:val="24"/>
        </w:rPr>
      </w:pPr>
      <w:r w:rsidRPr="00863E82">
        <w:rPr>
          <w:rFonts w:eastAsiaTheme="minorEastAsia"/>
          <w:i/>
          <w:iCs/>
          <w:spacing w:val="-7"/>
          <w:sz w:val="24"/>
          <w:szCs w:val="24"/>
        </w:rPr>
        <w:t>Izdoti saska</w:t>
      </w:r>
      <w:r w:rsidRPr="00863E82">
        <w:rPr>
          <w:i/>
          <w:iCs/>
          <w:spacing w:val="-7"/>
          <w:sz w:val="24"/>
          <w:szCs w:val="24"/>
        </w:rPr>
        <w:t xml:space="preserve">ņā ar </w:t>
      </w:r>
      <w:r w:rsidRPr="00863E82">
        <w:rPr>
          <w:i/>
          <w:iCs/>
          <w:spacing w:val="-2"/>
          <w:sz w:val="24"/>
          <w:szCs w:val="24"/>
        </w:rPr>
        <w:t>Teritorijas attīstības plānošanas likuma 12.</w:t>
      </w:r>
      <w:r>
        <w:rPr>
          <w:i/>
          <w:iCs/>
          <w:spacing w:val="-2"/>
          <w:sz w:val="24"/>
          <w:szCs w:val="24"/>
        </w:rPr>
        <w:t xml:space="preserve"> </w:t>
      </w:r>
      <w:r w:rsidRPr="00863E82">
        <w:rPr>
          <w:i/>
          <w:iCs/>
          <w:spacing w:val="-2"/>
          <w:sz w:val="24"/>
          <w:szCs w:val="24"/>
        </w:rPr>
        <w:t>panta pirmo daļu, 25.</w:t>
      </w:r>
      <w:r>
        <w:rPr>
          <w:i/>
          <w:iCs/>
          <w:spacing w:val="-2"/>
          <w:sz w:val="24"/>
          <w:szCs w:val="24"/>
        </w:rPr>
        <w:t xml:space="preserve"> </w:t>
      </w:r>
      <w:r w:rsidRPr="00863E82">
        <w:rPr>
          <w:i/>
          <w:iCs/>
          <w:spacing w:val="-2"/>
          <w:sz w:val="24"/>
          <w:szCs w:val="24"/>
        </w:rPr>
        <w:t xml:space="preserve">pantu, likuma „Par </w:t>
      </w:r>
      <w:r w:rsidRPr="00863E82">
        <w:rPr>
          <w:i/>
          <w:iCs/>
          <w:spacing w:val="-3"/>
          <w:sz w:val="24"/>
          <w:szCs w:val="24"/>
        </w:rPr>
        <w:t>pašvaldībām" 43.</w:t>
      </w:r>
      <w:r>
        <w:rPr>
          <w:i/>
          <w:iCs/>
          <w:spacing w:val="-3"/>
          <w:sz w:val="24"/>
          <w:szCs w:val="24"/>
        </w:rPr>
        <w:t xml:space="preserve"> </w:t>
      </w:r>
      <w:r w:rsidRPr="00863E82">
        <w:rPr>
          <w:i/>
          <w:iCs/>
          <w:spacing w:val="-3"/>
          <w:sz w:val="24"/>
          <w:szCs w:val="24"/>
        </w:rPr>
        <w:t>panta pirmās daļas 1.</w:t>
      </w:r>
      <w:r>
        <w:rPr>
          <w:i/>
          <w:iCs/>
          <w:spacing w:val="-3"/>
          <w:sz w:val="24"/>
          <w:szCs w:val="24"/>
        </w:rPr>
        <w:t xml:space="preserve"> </w:t>
      </w:r>
      <w:r w:rsidRPr="00863E82">
        <w:rPr>
          <w:i/>
          <w:iCs/>
          <w:spacing w:val="-3"/>
          <w:sz w:val="24"/>
          <w:szCs w:val="24"/>
        </w:rPr>
        <w:t>punktu, Ministru kabineta 2014.</w:t>
      </w:r>
      <w:r>
        <w:rPr>
          <w:i/>
          <w:iCs/>
          <w:spacing w:val="-3"/>
          <w:sz w:val="24"/>
          <w:szCs w:val="24"/>
        </w:rPr>
        <w:t xml:space="preserve"> </w:t>
      </w:r>
      <w:r w:rsidRPr="00863E82">
        <w:rPr>
          <w:i/>
          <w:iCs/>
          <w:spacing w:val="-3"/>
          <w:sz w:val="24"/>
          <w:szCs w:val="24"/>
        </w:rPr>
        <w:t>gada 14.</w:t>
      </w:r>
      <w:r>
        <w:rPr>
          <w:i/>
          <w:iCs/>
          <w:spacing w:val="-3"/>
          <w:sz w:val="24"/>
          <w:szCs w:val="24"/>
        </w:rPr>
        <w:t xml:space="preserve"> </w:t>
      </w:r>
      <w:r w:rsidRPr="00863E82">
        <w:rPr>
          <w:i/>
          <w:iCs/>
          <w:spacing w:val="-3"/>
          <w:sz w:val="24"/>
          <w:szCs w:val="24"/>
        </w:rPr>
        <w:t xml:space="preserve">oktobra </w:t>
      </w:r>
      <w:r w:rsidRPr="00863E82">
        <w:rPr>
          <w:i/>
          <w:iCs/>
          <w:spacing w:val="-5"/>
          <w:sz w:val="24"/>
          <w:szCs w:val="24"/>
        </w:rPr>
        <w:t>noteikumu Nr.</w:t>
      </w:r>
      <w:r>
        <w:rPr>
          <w:i/>
          <w:iCs/>
          <w:spacing w:val="-5"/>
          <w:sz w:val="24"/>
          <w:szCs w:val="24"/>
        </w:rPr>
        <w:t xml:space="preserve"> </w:t>
      </w:r>
      <w:r w:rsidRPr="00863E82">
        <w:rPr>
          <w:i/>
          <w:iCs/>
          <w:spacing w:val="-5"/>
          <w:sz w:val="24"/>
          <w:szCs w:val="24"/>
        </w:rPr>
        <w:t xml:space="preserve">628 „Noteikumi par pašvaldību teritorijas attīstības plānošanas dokumentiem" </w:t>
      </w:r>
      <w:r w:rsidRPr="00863E82">
        <w:rPr>
          <w:i/>
          <w:iCs/>
          <w:sz w:val="24"/>
          <w:szCs w:val="24"/>
        </w:rPr>
        <w:t>91.</w:t>
      </w:r>
      <w:r>
        <w:rPr>
          <w:i/>
          <w:iCs/>
          <w:sz w:val="24"/>
          <w:szCs w:val="24"/>
        </w:rPr>
        <w:t xml:space="preserve"> p</w:t>
      </w:r>
      <w:r w:rsidRPr="00863E82">
        <w:rPr>
          <w:i/>
          <w:iCs/>
          <w:sz w:val="24"/>
          <w:szCs w:val="24"/>
        </w:rPr>
        <w:t>unktu</w:t>
      </w:r>
    </w:p>
    <w:p w:rsidR="00804131" w:rsidRPr="00863E82" w:rsidRDefault="00804131" w:rsidP="00804131">
      <w:pPr>
        <w:widowControl w:val="0"/>
        <w:shd w:val="clear" w:color="auto" w:fill="FFFFFF"/>
        <w:autoSpaceDE w:val="0"/>
        <w:autoSpaceDN w:val="0"/>
        <w:adjustRightInd w:val="0"/>
        <w:ind w:left="2107" w:firstLine="5870"/>
        <w:jc w:val="right"/>
        <w:rPr>
          <w:rFonts w:eastAsiaTheme="minorEastAsia"/>
          <w:sz w:val="24"/>
          <w:szCs w:val="24"/>
        </w:rPr>
      </w:pPr>
    </w:p>
    <w:p w:rsidR="00804131" w:rsidRPr="003748B5" w:rsidRDefault="00804131" w:rsidP="00F34AD1">
      <w:pPr>
        <w:pStyle w:val="ListParagraph"/>
        <w:widowControl w:val="0"/>
        <w:numPr>
          <w:ilvl w:val="0"/>
          <w:numId w:val="11"/>
        </w:numPr>
        <w:shd w:val="clear" w:color="auto" w:fill="FFFFFF"/>
        <w:autoSpaceDE w:val="0"/>
        <w:autoSpaceDN w:val="0"/>
        <w:adjustRightInd w:val="0"/>
        <w:ind w:left="567"/>
        <w:jc w:val="both"/>
        <w:rPr>
          <w:rFonts w:eastAsiaTheme="minorEastAsia"/>
          <w:spacing w:val="-20"/>
          <w:sz w:val="24"/>
          <w:szCs w:val="24"/>
        </w:rPr>
      </w:pPr>
      <w:r w:rsidRPr="003748B5">
        <w:rPr>
          <w:rFonts w:eastAsiaTheme="minorEastAsia"/>
          <w:spacing w:val="-2"/>
          <w:sz w:val="24"/>
          <w:szCs w:val="24"/>
        </w:rPr>
        <w:t xml:space="preserve">Ar </w:t>
      </w:r>
      <w:r w:rsidRPr="003748B5">
        <w:rPr>
          <w:spacing w:val="-2"/>
          <w:sz w:val="24"/>
          <w:szCs w:val="24"/>
        </w:rPr>
        <w:t xml:space="preserve">šiem saistošajiem noteikumiem tiek apstiprināta Amatas novada Teritorijas </w:t>
      </w:r>
      <w:r w:rsidRPr="003748B5">
        <w:rPr>
          <w:spacing w:val="-7"/>
          <w:sz w:val="24"/>
          <w:szCs w:val="24"/>
        </w:rPr>
        <w:t xml:space="preserve">plānojuma grafiskā daļa un Teritorijas izmantošanas un apbūves noteikumi. Tie stājas spēkā nākamajā </w:t>
      </w:r>
      <w:r>
        <w:rPr>
          <w:spacing w:val="-6"/>
          <w:sz w:val="24"/>
          <w:szCs w:val="24"/>
        </w:rPr>
        <w:t>dienā pēc attiecīgā</w:t>
      </w:r>
      <w:r w:rsidRPr="003748B5">
        <w:rPr>
          <w:spacing w:val="-6"/>
          <w:sz w:val="24"/>
          <w:szCs w:val="24"/>
        </w:rPr>
        <w:t xml:space="preserve"> paziņojuma publicēšanas izdevumā „Latvijas Vēstnesis".</w:t>
      </w:r>
    </w:p>
    <w:p w:rsidR="00804131" w:rsidRPr="003748B5" w:rsidRDefault="00804131" w:rsidP="00F34AD1">
      <w:pPr>
        <w:pStyle w:val="ListParagraph"/>
        <w:widowControl w:val="0"/>
        <w:numPr>
          <w:ilvl w:val="0"/>
          <w:numId w:val="11"/>
        </w:numPr>
        <w:shd w:val="clear" w:color="auto" w:fill="FFFFFF"/>
        <w:autoSpaceDE w:val="0"/>
        <w:autoSpaceDN w:val="0"/>
        <w:adjustRightInd w:val="0"/>
        <w:ind w:left="567" w:right="5"/>
        <w:jc w:val="both"/>
        <w:rPr>
          <w:rFonts w:eastAsiaTheme="minorEastAsia"/>
          <w:i/>
          <w:iCs/>
          <w:spacing w:val="-12"/>
          <w:sz w:val="24"/>
          <w:szCs w:val="24"/>
        </w:rPr>
      </w:pPr>
      <w:r w:rsidRPr="003748B5">
        <w:rPr>
          <w:rFonts w:eastAsiaTheme="minorEastAsia"/>
          <w:spacing w:val="-5"/>
          <w:sz w:val="24"/>
          <w:szCs w:val="24"/>
        </w:rPr>
        <w:t xml:space="preserve">Ar </w:t>
      </w:r>
      <w:r w:rsidRPr="003748B5">
        <w:rPr>
          <w:spacing w:val="-5"/>
          <w:sz w:val="24"/>
          <w:szCs w:val="24"/>
        </w:rPr>
        <w:t xml:space="preserve">šo saistošo noteikumu spēkā stāšanās brīdi spēku zaudē Amats novada domes </w:t>
      </w:r>
      <w:r w:rsidRPr="003748B5">
        <w:rPr>
          <w:spacing w:val="-6"/>
          <w:sz w:val="24"/>
          <w:szCs w:val="24"/>
        </w:rPr>
        <w:t>saistošie noteikumi Nr.</w:t>
      </w:r>
      <w:r>
        <w:rPr>
          <w:spacing w:val="-6"/>
          <w:sz w:val="24"/>
          <w:szCs w:val="24"/>
        </w:rPr>
        <w:t xml:space="preserve"> </w:t>
      </w:r>
      <w:r w:rsidRPr="003748B5">
        <w:rPr>
          <w:spacing w:val="-6"/>
          <w:sz w:val="24"/>
          <w:szCs w:val="24"/>
        </w:rPr>
        <w:t>6 „Amatas novada teritorijas plānojums 2014.-2024</w:t>
      </w:r>
      <w:r>
        <w:rPr>
          <w:spacing w:val="-6"/>
          <w:sz w:val="24"/>
          <w:szCs w:val="24"/>
        </w:rPr>
        <w:t xml:space="preserve"> </w:t>
      </w:r>
      <w:r w:rsidRPr="003748B5">
        <w:rPr>
          <w:spacing w:val="-6"/>
          <w:sz w:val="24"/>
          <w:szCs w:val="24"/>
        </w:rPr>
        <w:t>.gadam”</w:t>
      </w:r>
      <w:r w:rsidRPr="003748B5">
        <w:rPr>
          <w:sz w:val="24"/>
          <w:szCs w:val="24"/>
        </w:rPr>
        <w:t>.</w:t>
      </w:r>
    </w:p>
    <w:p w:rsidR="00804131" w:rsidRPr="003748B5" w:rsidRDefault="00804131" w:rsidP="00F34AD1">
      <w:pPr>
        <w:pStyle w:val="ListParagraph"/>
        <w:widowControl w:val="0"/>
        <w:numPr>
          <w:ilvl w:val="0"/>
          <w:numId w:val="11"/>
        </w:numPr>
        <w:shd w:val="clear" w:color="auto" w:fill="FFFFFF"/>
        <w:autoSpaceDE w:val="0"/>
        <w:autoSpaceDN w:val="0"/>
        <w:adjustRightInd w:val="0"/>
        <w:ind w:left="567" w:right="10"/>
        <w:jc w:val="both"/>
        <w:rPr>
          <w:rFonts w:eastAsiaTheme="minorEastAsia"/>
          <w:spacing w:val="-14"/>
          <w:sz w:val="24"/>
          <w:szCs w:val="24"/>
        </w:rPr>
      </w:pPr>
      <w:r w:rsidRPr="003748B5">
        <w:rPr>
          <w:rFonts w:eastAsiaTheme="minorEastAsia"/>
          <w:spacing w:val="-5"/>
          <w:sz w:val="24"/>
          <w:szCs w:val="24"/>
        </w:rPr>
        <w:t>L</w:t>
      </w:r>
      <w:r w:rsidRPr="003748B5">
        <w:rPr>
          <w:spacing w:val="-5"/>
          <w:sz w:val="24"/>
          <w:szCs w:val="24"/>
        </w:rPr>
        <w:t xml:space="preserve">īdz Amatas novada Teritorijas plānojuma grafiskās daļas un teritorijas izmantošanas </w:t>
      </w:r>
      <w:r w:rsidRPr="003748B5">
        <w:rPr>
          <w:spacing w:val="-7"/>
          <w:sz w:val="24"/>
          <w:szCs w:val="24"/>
        </w:rPr>
        <w:t>un apbūves noteikumu īstenošanas uzsākšanai, Amatas novada pašvaldība piemēro Amatas novada domes saistošos noteikumus Nr.</w:t>
      </w:r>
      <w:r>
        <w:rPr>
          <w:spacing w:val="-7"/>
          <w:sz w:val="24"/>
          <w:szCs w:val="24"/>
        </w:rPr>
        <w:t xml:space="preserve"> </w:t>
      </w:r>
      <w:r w:rsidRPr="003748B5">
        <w:rPr>
          <w:spacing w:val="-7"/>
          <w:sz w:val="24"/>
          <w:szCs w:val="24"/>
        </w:rPr>
        <w:t>6 „Amatas novada teritorijas plānojums 2014.-2024.</w:t>
      </w:r>
      <w:r>
        <w:rPr>
          <w:spacing w:val="-7"/>
          <w:sz w:val="24"/>
          <w:szCs w:val="24"/>
        </w:rPr>
        <w:t> </w:t>
      </w:r>
      <w:r w:rsidRPr="003748B5">
        <w:rPr>
          <w:spacing w:val="-7"/>
          <w:sz w:val="24"/>
          <w:szCs w:val="24"/>
        </w:rPr>
        <w:t>gadam”</w:t>
      </w:r>
    </w:p>
    <w:p w:rsidR="00804131" w:rsidRPr="00863E82" w:rsidRDefault="00804131" w:rsidP="00804131">
      <w:pPr>
        <w:rPr>
          <w:b/>
          <w:sz w:val="24"/>
          <w:szCs w:val="24"/>
        </w:rPr>
      </w:pPr>
    </w:p>
    <w:p w:rsidR="00804131" w:rsidRPr="00863E82" w:rsidRDefault="00804131" w:rsidP="00804131">
      <w:pPr>
        <w:rPr>
          <w:b/>
          <w:sz w:val="24"/>
          <w:szCs w:val="24"/>
        </w:rPr>
      </w:pPr>
    </w:p>
    <w:p w:rsidR="00804131" w:rsidRPr="00863E82" w:rsidRDefault="00804131" w:rsidP="00804131">
      <w:pPr>
        <w:rPr>
          <w:b/>
          <w:sz w:val="24"/>
          <w:szCs w:val="24"/>
        </w:rPr>
      </w:pPr>
    </w:p>
    <w:p w:rsidR="00804131" w:rsidRPr="003748B5" w:rsidRDefault="0009308D" w:rsidP="00804131">
      <w:pPr>
        <w:rPr>
          <w:sz w:val="24"/>
          <w:szCs w:val="24"/>
        </w:rPr>
      </w:pPr>
      <w:r>
        <w:rPr>
          <w:sz w:val="24"/>
          <w:szCs w:val="24"/>
        </w:rPr>
        <w:t>Domes priekšsēdētāja</w:t>
      </w:r>
      <w:r w:rsidR="00804131" w:rsidRPr="003748B5">
        <w:rPr>
          <w:sz w:val="24"/>
          <w:szCs w:val="24"/>
        </w:rPr>
        <w:tab/>
      </w:r>
      <w:r w:rsidR="00804131" w:rsidRPr="003748B5">
        <w:rPr>
          <w:sz w:val="24"/>
          <w:szCs w:val="24"/>
        </w:rPr>
        <w:tab/>
      </w:r>
      <w:r w:rsidR="00804131" w:rsidRPr="003748B5">
        <w:rPr>
          <w:sz w:val="24"/>
          <w:szCs w:val="24"/>
        </w:rPr>
        <w:tab/>
      </w:r>
      <w:r w:rsidR="00804131" w:rsidRPr="003748B5">
        <w:rPr>
          <w:sz w:val="24"/>
          <w:szCs w:val="24"/>
        </w:rPr>
        <w:tab/>
      </w:r>
      <w:r w:rsidR="00804131" w:rsidRPr="003748B5">
        <w:rPr>
          <w:sz w:val="24"/>
          <w:szCs w:val="24"/>
        </w:rPr>
        <w:tab/>
        <w:t>E.</w:t>
      </w:r>
      <w:r w:rsidR="00804131">
        <w:rPr>
          <w:sz w:val="24"/>
          <w:szCs w:val="24"/>
        </w:rPr>
        <w:t xml:space="preserve"> </w:t>
      </w:r>
      <w:r w:rsidR="00804131" w:rsidRPr="003748B5">
        <w:rPr>
          <w:sz w:val="24"/>
          <w:szCs w:val="24"/>
        </w:rPr>
        <w:t>Eglīte</w:t>
      </w:r>
    </w:p>
    <w:p w:rsidR="00804131" w:rsidRPr="00407323" w:rsidRDefault="00804131" w:rsidP="00804131">
      <w:pPr>
        <w:spacing w:after="200" w:line="276" w:lineRule="auto"/>
        <w:rPr>
          <w:b/>
          <w:sz w:val="22"/>
          <w:szCs w:val="22"/>
        </w:rPr>
      </w:pPr>
    </w:p>
    <w:p w:rsidR="00B031C0" w:rsidRDefault="00B031C0" w:rsidP="00150D40">
      <w:pPr>
        <w:jc w:val="right"/>
        <w:rPr>
          <w:caps/>
          <w:sz w:val="28"/>
          <w:szCs w:val="28"/>
          <w:lang w:eastAsia="en-US" w:bidi="en-US"/>
        </w:rPr>
      </w:pPr>
    </w:p>
    <w:p w:rsidR="00B031C0" w:rsidRDefault="00B031C0">
      <w:pPr>
        <w:spacing w:after="200" w:line="276" w:lineRule="auto"/>
        <w:rPr>
          <w:sz w:val="24"/>
        </w:rPr>
      </w:pPr>
      <w:r>
        <w:rPr>
          <w:sz w:val="24"/>
        </w:rPr>
        <w:br w:type="page"/>
      </w:r>
    </w:p>
    <w:p w:rsidR="00150D40" w:rsidRPr="004C668D" w:rsidRDefault="00150D40" w:rsidP="00150D40">
      <w:pPr>
        <w:jc w:val="right"/>
        <w:rPr>
          <w:sz w:val="24"/>
        </w:rPr>
      </w:pPr>
      <w:r>
        <w:rPr>
          <w:sz w:val="24"/>
        </w:rPr>
        <w:lastRenderedPageBreak/>
        <w:t>P</w:t>
      </w:r>
      <w:r w:rsidRPr="004C668D">
        <w:rPr>
          <w:sz w:val="24"/>
        </w:rPr>
        <w:t>ie</w:t>
      </w:r>
      <w:r w:rsidR="00AC7D75">
        <w:rPr>
          <w:sz w:val="24"/>
        </w:rPr>
        <w:t xml:space="preserve">likums Nr. </w:t>
      </w:r>
      <w:r w:rsidR="00C8331A">
        <w:rPr>
          <w:sz w:val="24"/>
        </w:rPr>
        <w:t>2</w:t>
      </w:r>
    </w:p>
    <w:p w:rsidR="00150D40" w:rsidRPr="00150D40" w:rsidRDefault="00150D40" w:rsidP="00150D40">
      <w:pPr>
        <w:ind w:left="360"/>
        <w:jc w:val="right"/>
        <w:rPr>
          <w:sz w:val="12"/>
          <w:szCs w:val="24"/>
        </w:rPr>
      </w:pPr>
      <w:bookmarkStart w:id="7" w:name="_Hlk523151271"/>
      <w:bookmarkEnd w:id="5"/>
    </w:p>
    <w:p w:rsidR="00B031C0" w:rsidRPr="006719DA" w:rsidRDefault="00B031C0" w:rsidP="00B031C0">
      <w:pPr>
        <w:ind w:left="360"/>
        <w:jc w:val="right"/>
        <w:rPr>
          <w:sz w:val="24"/>
          <w:szCs w:val="24"/>
        </w:rPr>
      </w:pPr>
      <w:bookmarkStart w:id="8" w:name="_Hlk530951487"/>
      <w:bookmarkEnd w:id="7"/>
      <w:r>
        <w:rPr>
          <w:sz w:val="24"/>
          <w:szCs w:val="24"/>
        </w:rPr>
        <w:t xml:space="preserve">1. </w:t>
      </w:r>
      <w:r w:rsidRPr="006719DA">
        <w:rPr>
          <w:sz w:val="24"/>
          <w:szCs w:val="24"/>
        </w:rPr>
        <w:t>pielikums</w:t>
      </w:r>
    </w:p>
    <w:p w:rsidR="00B031C0" w:rsidRPr="008B0445" w:rsidRDefault="00B031C0" w:rsidP="00B031C0">
      <w:pPr>
        <w:jc w:val="right"/>
        <w:rPr>
          <w:sz w:val="24"/>
        </w:rPr>
      </w:pPr>
      <w:r w:rsidRPr="008B0445">
        <w:rPr>
          <w:sz w:val="24"/>
        </w:rPr>
        <w:t xml:space="preserve">Amatas novada domes </w:t>
      </w:r>
    </w:p>
    <w:p w:rsidR="00B031C0" w:rsidRPr="008B0445" w:rsidRDefault="00B031C0" w:rsidP="00B031C0">
      <w:pPr>
        <w:jc w:val="right"/>
        <w:rPr>
          <w:sz w:val="24"/>
        </w:rPr>
      </w:pPr>
      <w:r w:rsidRPr="008B0445">
        <w:rPr>
          <w:sz w:val="24"/>
        </w:rPr>
        <w:t xml:space="preserve">2018. gada </w:t>
      </w:r>
      <w:r>
        <w:rPr>
          <w:sz w:val="24"/>
        </w:rPr>
        <w:t>19. decembra</w:t>
      </w:r>
      <w:r w:rsidRPr="008B0445">
        <w:rPr>
          <w:sz w:val="24"/>
        </w:rPr>
        <w:t xml:space="preserve"> sēdes</w:t>
      </w:r>
    </w:p>
    <w:p w:rsidR="00B031C0" w:rsidRDefault="00B031C0" w:rsidP="00B031C0">
      <w:pPr>
        <w:jc w:val="right"/>
        <w:rPr>
          <w:sz w:val="24"/>
        </w:rPr>
      </w:pPr>
      <w:r w:rsidRPr="008B0445">
        <w:rPr>
          <w:sz w:val="24"/>
        </w:rPr>
        <w:t>lēmum</w:t>
      </w:r>
      <w:r>
        <w:rPr>
          <w:sz w:val="24"/>
        </w:rPr>
        <w:t>am (protokols Nr. 14</w:t>
      </w:r>
      <w:r w:rsidRPr="008B0445">
        <w:rPr>
          <w:sz w:val="24"/>
        </w:rPr>
        <w:t xml:space="preserve">, </w:t>
      </w:r>
      <w:r w:rsidR="00A45347">
        <w:rPr>
          <w:sz w:val="24"/>
        </w:rPr>
        <w:t>4</w:t>
      </w:r>
      <w:r>
        <w:rPr>
          <w:sz w:val="24"/>
        </w:rPr>
        <w:t>.</w:t>
      </w:r>
      <w:r w:rsidRPr="008B0445">
        <w:rPr>
          <w:sz w:val="24"/>
        </w:rPr>
        <w:t>§)</w:t>
      </w:r>
    </w:p>
    <w:bookmarkEnd w:id="8"/>
    <w:p w:rsidR="00A45347" w:rsidRPr="00A45347" w:rsidRDefault="00A45347" w:rsidP="00A45347">
      <w:pPr>
        <w:widowControl w:val="0"/>
        <w:shd w:val="clear" w:color="auto" w:fill="FFFFFF"/>
        <w:autoSpaceDE w:val="0"/>
        <w:autoSpaceDN w:val="0"/>
        <w:adjustRightInd w:val="0"/>
        <w:rPr>
          <w:sz w:val="24"/>
          <w:szCs w:val="24"/>
        </w:rPr>
      </w:pPr>
      <w:r w:rsidRPr="00A45347">
        <w:rPr>
          <w:noProof/>
          <w:sz w:val="24"/>
          <w:szCs w:val="24"/>
        </w:rPr>
        <w:drawing>
          <wp:anchor distT="0" distB="0" distL="114300" distR="114300" simplePos="0" relativeHeight="251672576" behindDoc="0" locked="0" layoutInCell="1" allowOverlap="1" wp14:anchorId="0C1E451C" wp14:editId="004DF48E">
            <wp:simplePos x="0" y="0"/>
            <wp:positionH relativeFrom="column">
              <wp:posOffset>2442210</wp:posOffset>
            </wp:positionH>
            <wp:positionV relativeFrom="paragraph">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A45347">
        <w:rPr>
          <w:sz w:val="24"/>
          <w:szCs w:val="24"/>
        </w:rPr>
        <w:br w:type="textWrapping" w:clear="all"/>
      </w:r>
    </w:p>
    <w:p w:rsidR="00A45347" w:rsidRPr="00A45347" w:rsidRDefault="00A45347" w:rsidP="00A45347">
      <w:pPr>
        <w:keepNext/>
        <w:jc w:val="center"/>
        <w:outlineLvl w:val="0"/>
        <w:rPr>
          <w:rFonts w:ascii="Arial" w:eastAsia="Arial Unicode MS" w:hAnsi="Arial" w:cs="Arial"/>
          <w:sz w:val="30"/>
          <w:szCs w:val="30"/>
          <w:lang w:eastAsia="en-US"/>
        </w:rPr>
      </w:pPr>
      <w:r w:rsidRPr="00A45347">
        <w:rPr>
          <w:rFonts w:ascii="Arial" w:hAnsi="Arial" w:cs="Arial"/>
          <w:sz w:val="30"/>
          <w:szCs w:val="30"/>
          <w:lang w:eastAsia="en-US"/>
        </w:rPr>
        <w:t>L A T V I J A S    R E P U B L I K A S</w:t>
      </w:r>
    </w:p>
    <w:p w:rsidR="00A45347" w:rsidRPr="00A45347" w:rsidRDefault="00A45347" w:rsidP="00A45347">
      <w:pPr>
        <w:keepNext/>
        <w:jc w:val="center"/>
        <w:outlineLvl w:val="1"/>
        <w:rPr>
          <w:rFonts w:ascii="Arial" w:hAnsi="Arial" w:cs="Arial"/>
          <w:b/>
          <w:sz w:val="30"/>
          <w:szCs w:val="30"/>
          <w:lang w:eastAsia="en-US"/>
        </w:rPr>
      </w:pPr>
      <w:r w:rsidRPr="00A45347">
        <w:rPr>
          <w:rFonts w:ascii="Arial" w:hAnsi="Arial" w:cs="Arial"/>
          <w:b/>
          <w:sz w:val="30"/>
          <w:szCs w:val="30"/>
          <w:lang w:eastAsia="en-US"/>
        </w:rPr>
        <w:t>A M A T A S   N O V A D A   P A Š V A L D Ī B A</w:t>
      </w:r>
    </w:p>
    <w:p w:rsidR="00A45347" w:rsidRPr="00A45347" w:rsidRDefault="00A45347" w:rsidP="00A45347">
      <w:pPr>
        <w:spacing w:line="120" w:lineRule="auto"/>
        <w:jc w:val="center"/>
        <w:rPr>
          <w:rFonts w:ascii="Arial" w:hAnsi="Arial" w:cs="Arial"/>
          <w:lang w:eastAsia="en-US"/>
        </w:rPr>
      </w:pPr>
      <w:r w:rsidRPr="00A45347">
        <w:rPr>
          <w:noProof/>
        </w:rPr>
        <mc:AlternateContent>
          <mc:Choice Requires="wps">
            <w:drawing>
              <wp:anchor distT="0" distB="0" distL="114300" distR="114300" simplePos="0" relativeHeight="251671552" behindDoc="0" locked="0" layoutInCell="1" allowOverlap="1" wp14:anchorId="49AB9399" wp14:editId="564A2E46">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38365F"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GSkk1QdAgAANgQAAA4AAAAAAAAAAAAAAAAALgIAAGRycy9lMm9Eb2MueG1sUEsBAi0AFAAG&#10;AAgAAAAhAB1gsfbZAAAABgEAAA8AAAAAAAAAAAAAAAAAdwQAAGRycy9kb3ducmV2LnhtbFBLBQYA&#10;AAAABAAEAPMAAAB9BQAAAAA=&#10;"/>
            </w:pict>
          </mc:Fallback>
        </mc:AlternateContent>
      </w:r>
      <w:r w:rsidRPr="00A45347">
        <w:rPr>
          <w:rFonts w:ascii="Arial" w:hAnsi="Arial" w:cs="Arial"/>
          <w:lang w:eastAsia="en-US"/>
        </w:rPr>
        <w:t xml:space="preserve">   </w:t>
      </w:r>
    </w:p>
    <w:p w:rsidR="00A45347" w:rsidRPr="00A45347" w:rsidRDefault="00A45347" w:rsidP="00A45347">
      <w:pPr>
        <w:jc w:val="center"/>
        <w:rPr>
          <w:rFonts w:ascii="Arial" w:hAnsi="Arial" w:cs="Arial"/>
          <w:sz w:val="16"/>
          <w:szCs w:val="16"/>
          <w:lang w:eastAsia="en-US"/>
        </w:rPr>
      </w:pPr>
      <w:r w:rsidRPr="00A45347">
        <w:rPr>
          <w:rFonts w:ascii="Arial" w:hAnsi="Arial" w:cs="Arial"/>
          <w:lang w:eastAsia="en-US"/>
        </w:rPr>
        <w:t xml:space="preserve"> </w:t>
      </w:r>
      <w:r w:rsidRPr="00A45347">
        <w:rPr>
          <w:rFonts w:ascii="Arial" w:hAnsi="Arial" w:cs="Arial"/>
          <w:sz w:val="16"/>
          <w:szCs w:val="16"/>
          <w:lang w:eastAsia="en-US"/>
        </w:rPr>
        <w:t>Reģ.Nr. LV90000957242</w:t>
      </w:r>
    </w:p>
    <w:p w:rsidR="00A45347" w:rsidRPr="00A45347" w:rsidRDefault="00A45347" w:rsidP="00A45347">
      <w:pPr>
        <w:jc w:val="center"/>
        <w:rPr>
          <w:rFonts w:ascii="Arial" w:hAnsi="Arial" w:cs="Arial"/>
          <w:sz w:val="15"/>
          <w:szCs w:val="15"/>
          <w:lang w:eastAsia="en-US"/>
        </w:rPr>
      </w:pPr>
      <w:r w:rsidRPr="00A45347">
        <w:rPr>
          <w:rFonts w:ascii="Arial" w:hAnsi="Arial" w:cs="Arial"/>
          <w:sz w:val="15"/>
          <w:szCs w:val="15"/>
          <w:lang w:eastAsia="en-US"/>
        </w:rPr>
        <w:t xml:space="preserve">“Ausmas”, Drabešu pagasts, Amatas novads, LV-4101, Tālrunis: 64127935, fakss: 64127942, e-pasts: </w:t>
      </w:r>
      <w:hyperlink r:id="rId16" w:history="1">
        <w:r w:rsidRPr="00A45347">
          <w:rPr>
            <w:rFonts w:ascii="Arial" w:hAnsi="Arial" w:cs="Arial"/>
            <w:color w:val="0000FF"/>
            <w:sz w:val="15"/>
            <w:szCs w:val="15"/>
            <w:u w:val="single"/>
            <w:lang w:eastAsia="en-US"/>
          </w:rPr>
          <w:t>amatasdome@amatasnovads.lv</w:t>
        </w:r>
      </w:hyperlink>
      <w:r w:rsidRPr="00A45347">
        <w:rPr>
          <w:rFonts w:ascii="Arial" w:hAnsi="Arial" w:cs="Arial"/>
          <w:sz w:val="15"/>
          <w:szCs w:val="15"/>
          <w:lang w:eastAsia="en-US"/>
        </w:rPr>
        <w:t xml:space="preserve">,  </w:t>
      </w:r>
    </w:p>
    <w:p w:rsidR="00A45347" w:rsidRPr="00A45347" w:rsidRDefault="00A45347" w:rsidP="00A45347">
      <w:pPr>
        <w:jc w:val="center"/>
        <w:rPr>
          <w:rFonts w:ascii="Arial" w:hAnsi="Arial" w:cs="Arial"/>
          <w:sz w:val="15"/>
          <w:szCs w:val="15"/>
          <w:lang w:eastAsia="en-US"/>
        </w:rPr>
      </w:pPr>
      <w:r w:rsidRPr="00A45347">
        <w:rPr>
          <w:rFonts w:ascii="Arial" w:hAnsi="Arial" w:cs="Arial"/>
          <w:sz w:val="15"/>
          <w:szCs w:val="15"/>
          <w:lang w:eastAsia="en-US"/>
        </w:rPr>
        <w:t xml:space="preserve"> A/S „SEB banka” konta Nr. LV52 UNLA 0050 0000 1330 1, A/S SWEDBANK konta Nr. LV 41 HABA 0551 0002 8950 3</w:t>
      </w:r>
    </w:p>
    <w:p w:rsidR="00A45347" w:rsidRPr="00CE317D" w:rsidRDefault="00A45347" w:rsidP="00A45347">
      <w:pPr>
        <w:rPr>
          <w:sz w:val="24"/>
          <w:szCs w:val="24"/>
        </w:rPr>
      </w:pPr>
    </w:p>
    <w:p w:rsidR="00A45347" w:rsidRPr="00A45347" w:rsidRDefault="00A45347" w:rsidP="00A45347">
      <w:pPr>
        <w:rPr>
          <w:sz w:val="24"/>
          <w:szCs w:val="24"/>
          <w:lang w:eastAsia="en-US"/>
        </w:rPr>
      </w:pPr>
      <w:r>
        <w:rPr>
          <w:sz w:val="24"/>
          <w:szCs w:val="24"/>
          <w:lang w:eastAsia="en-US"/>
        </w:rPr>
        <w:t>2018. gada 19</w:t>
      </w:r>
      <w:r w:rsidRPr="00A45347">
        <w:rPr>
          <w:sz w:val="24"/>
          <w:szCs w:val="24"/>
          <w:lang w:eastAsia="en-US"/>
        </w:rPr>
        <w:t>. decembrī</w:t>
      </w:r>
    </w:p>
    <w:p w:rsidR="00A45347" w:rsidRPr="00A45347" w:rsidRDefault="00A45347" w:rsidP="00A45347">
      <w:pPr>
        <w:jc w:val="center"/>
        <w:rPr>
          <w:sz w:val="24"/>
          <w:szCs w:val="24"/>
          <w:lang w:eastAsia="en-US"/>
        </w:rPr>
      </w:pPr>
      <w:r w:rsidRPr="00A45347">
        <w:rPr>
          <w:sz w:val="24"/>
          <w:szCs w:val="24"/>
          <w:lang w:eastAsia="en-US"/>
        </w:rPr>
        <w:t>Saistošie noteikumi Nr. 13</w:t>
      </w:r>
    </w:p>
    <w:p w:rsidR="00A45347" w:rsidRPr="00A45347" w:rsidRDefault="00A45347" w:rsidP="00A45347">
      <w:pPr>
        <w:suppressAutoHyphens/>
        <w:jc w:val="center"/>
        <w:rPr>
          <w:b/>
          <w:sz w:val="12"/>
          <w:szCs w:val="24"/>
          <w:lang w:eastAsia="en-US"/>
        </w:rPr>
      </w:pPr>
    </w:p>
    <w:p w:rsidR="00A45347" w:rsidRPr="00A45347" w:rsidRDefault="00A45347" w:rsidP="00A45347">
      <w:pPr>
        <w:suppressAutoHyphens/>
        <w:jc w:val="center"/>
        <w:rPr>
          <w:b/>
          <w:sz w:val="28"/>
          <w:szCs w:val="24"/>
          <w:lang w:eastAsia="en-US"/>
        </w:rPr>
      </w:pPr>
      <w:r w:rsidRPr="00A45347">
        <w:rPr>
          <w:b/>
          <w:sz w:val="28"/>
          <w:szCs w:val="24"/>
          <w:lang w:eastAsia="en-US"/>
        </w:rPr>
        <w:t xml:space="preserve">Interešu izglītības un pieaugušo neformālās izglītības programmu </w:t>
      </w:r>
    </w:p>
    <w:p w:rsidR="00A45347" w:rsidRPr="00A45347" w:rsidRDefault="00A45347" w:rsidP="00A45347">
      <w:pPr>
        <w:suppressAutoHyphens/>
        <w:jc w:val="center"/>
        <w:rPr>
          <w:i/>
          <w:iCs/>
          <w:sz w:val="28"/>
          <w:szCs w:val="24"/>
          <w:lang w:eastAsia="ar-SA"/>
        </w:rPr>
      </w:pPr>
      <w:r w:rsidRPr="00A45347">
        <w:rPr>
          <w:b/>
          <w:sz w:val="28"/>
          <w:szCs w:val="24"/>
          <w:lang w:eastAsia="en-US"/>
        </w:rPr>
        <w:t>licencēšanas kārtība</w:t>
      </w:r>
    </w:p>
    <w:p w:rsidR="00A45347" w:rsidRPr="00A45347" w:rsidRDefault="00A45347" w:rsidP="00A45347">
      <w:pPr>
        <w:suppressAutoHyphens/>
        <w:jc w:val="center"/>
        <w:rPr>
          <w:b/>
          <w:sz w:val="12"/>
          <w:szCs w:val="24"/>
          <w:lang w:eastAsia="en-US"/>
        </w:rPr>
      </w:pPr>
    </w:p>
    <w:p w:rsidR="00A45347" w:rsidRPr="00A45347" w:rsidRDefault="00A45347" w:rsidP="00A45347">
      <w:pPr>
        <w:jc w:val="right"/>
        <w:rPr>
          <w:sz w:val="24"/>
          <w:szCs w:val="24"/>
        </w:rPr>
      </w:pPr>
      <w:r w:rsidRPr="00A45347">
        <w:rPr>
          <w:sz w:val="24"/>
          <w:szCs w:val="24"/>
        </w:rPr>
        <w:t>APSTIPRINĀTI</w:t>
      </w:r>
    </w:p>
    <w:p w:rsidR="00A45347" w:rsidRPr="00A45347" w:rsidRDefault="00A45347" w:rsidP="00A45347">
      <w:pPr>
        <w:jc w:val="right"/>
        <w:rPr>
          <w:sz w:val="24"/>
        </w:rPr>
      </w:pPr>
      <w:r w:rsidRPr="00A45347">
        <w:rPr>
          <w:sz w:val="24"/>
        </w:rPr>
        <w:t xml:space="preserve">ar Amatas novada domes </w:t>
      </w:r>
    </w:p>
    <w:p w:rsidR="00A45347" w:rsidRPr="00A45347" w:rsidRDefault="00A45347" w:rsidP="00A45347">
      <w:pPr>
        <w:jc w:val="right"/>
        <w:rPr>
          <w:sz w:val="24"/>
        </w:rPr>
      </w:pPr>
      <w:r>
        <w:rPr>
          <w:sz w:val="24"/>
        </w:rPr>
        <w:t>2018. gada 19</w:t>
      </w:r>
      <w:r w:rsidRPr="00A45347">
        <w:rPr>
          <w:sz w:val="24"/>
        </w:rPr>
        <w:t>. decembra sēdes</w:t>
      </w:r>
    </w:p>
    <w:p w:rsidR="00A45347" w:rsidRPr="00A45347" w:rsidRDefault="00A45347" w:rsidP="00A45347">
      <w:pPr>
        <w:shd w:val="clear" w:color="auto" w:fill="FFFFFF"/>
        <w:spacing w:line="278" w:lineRule="exact"/>
        <w:ind w:left="3600" w:firstLine="720"/>
        <w:jc w:val="right"/>
        <w:rPr>
          <w:sz w:val="24"/>
          <w:szCs w:val="24"/>
        </w:rPr>
      </w:pPr>
      <w:r w:rsidRPr="00A45347">
        <w:rPr>
          <w:sz w:val="24"/>
        </w:rPr>
        <w:t>lēmumu (protokols Nr.</w:t>
      </w:r>
      <w:r>
        <w:rPr>
          <w:sz w:val="24"/>
        </w:rPr>
        <w:t xml:space="preserve"> 14, 4</w:t>
      </w:r>
      <w:r w:rsidRPr="00A45347">
        <w:rPr>
          <w:sz w:val="24"/>
        </w:rPr>
        <w:t>.§)</w:t>
      </w:r>
    </w:p>
    <w:p w:rsidR="00A45347" w:rsidRPr="00A45347" w:rsidRDefault="00A45347" w:rsidP="00A45347">
      <w:pPr>
        <w:suppressAutoHyphens/>
        <w:spacing w:after="60"/>
        <w:rPr>
          <w:i/>
          <w:iCs/>
          <w:sz w:val="10"/>
          <w:szCs w:val="24"/>
          <w:lang w:eastAsia="ar-SA"/>
        </w:rPr>
      </w:pPr>
    </w:p>
    <w:p w:rsidR="00A45347" w:rsidRPr="00A45347" w:rsidRDefault="00A45347" w:rsidP="00A45347">
      <w:pPr>
        <w:suppressAutoHyphens/>
        <w:ind w:left="3119"/>
        <w:jc w:val="right"/>
        <w:rPr>
          <w:i/>
          <w:iCs/>
          <w:sz w:val="24"/>
          <w:szCs w:val="24"/>
          <w:lang w:eastAsia="ar-SA"/>
        </w:rPr>
      </w:pPr>
      <w:r w:rsidRPr="00A45347">
        <w:rPr>
          <w:i/>
          <w:iCs/>
          <w:sz w:val="24"/>
          <w:szCs w:val="24"/>
          <w:lang w:eastAsia="ar-SA"/>
        </w:rPr>
        <w:t xml:space="preserve">Izdoti saskaņā ar likuma „Par pašvaldībām” 21. pantu, </w:t>
      </w:r>
    </w:p>
    <w:p w:rsidR="00A45347" w:rsidRPr="00A45347" w:rsidRDefault="00A45347" w:rsidP="00A45347">
      <w:pPr>
        <w:suppressAutoHyphens/>
        <w:ind w:left="3119"/>
        <w:jc w:val="right"/>
        <w:rPr>
          <w:i/>
          <w:iCs/>
          <w:sz w:val="24"/>
          <w:szCs w:val="24"/>
          <w:lang w:eastAsia="ar-SA"/>
        </w:rPr>
      </w:pPr>
      <w:r w:rsidRPr="00A45347">
        <w:rPr>
          <w:i/>
          <w:iCs/>
          <w:sz w:val="24"/>
          <w:szCs w:val="24"/>
          <w:lang w:eastAsia="ar-SA"/>
        </w:rPr>
        <w:t xml:space="preserve"> 41. panta 1. punktu, 43. </w:t>
      </w:r>
      <w:r w:rsidRPr="00A45347">
        <w:rPr>
          <w:i/>
          <w:iCs/>
          <w:sz w:val="24"/>
          <w:szCs w:val="24"/>
          <w:vertAlign w:val="superscript"/>
          <w:lang w:eastAsia="ar-SA"/>
        </w:rPr>
        <w:t>1</w:t>
      </w:r>
      <w:r w:rsidRPr="00A45347">
        <w:rPr>
          <w:i/>
          <w:iCs/>
          <w:sz w:val="24"/>
          <w:szCs w:val="24"/>
          <w:lang w:eastAsia="ar-SA"/>
        </w:rPr>
        <w:t>pantu,</w:t>
      </w:r>
    </w:p>
    <w:p w:rsidR="00A45347" w:rsidRPr="00A45347" w:rsidRDefault="00A45347" w:rsidP="00A45347">
      <w:pPr>
        <w:suppressAutoHyphens/>
        <w:ind w:left="3119"/>
        <w:jc w:val="right"/>
        <w:rPr>
          <w:i/>
          <w:iCs/>
          <w:sz w:val="24"/>
          <w:szCs w:val="24"/>
          <w:lang w:eastAsia="ar-SA"/>
        </w:rPr>
      </w:pPr>
      <w:r w:rsidRPr="00A45347">
        <w:rPr>
          <w:i/>
          <w:iCs/>
          <w:sz w:val="24"/>
          <w:szCs w:val="24"/>
          <w:lang w:eastAsia="ar-SA"/>
        </w:rPr>
        <w:t xml:space="preserve">Izglītības likuma 17. panta trešās daļas 16. punktu, </w:t>
      </w:r>
    </w:p>
    <w:p w:rsidR="00A45347" w:rsidRPr="00A45347" w:rsidRDefault="00A45347" w:rsidP="00A45347">
      <w:pPr>
        <w:suppressAutoHyphens/>
        <w:ind w:left="3119"/>
        <w:jc w:val="right"/>
        <w:rPr>
          <w:i/>
          <w:iCs/>
          <w:sz w:val="24"/>
          <w:szCs w:val="24"/>
          <w:lang w:eastAsia="ar-SA"/>
        </w:rPr>
      </w:pPr>
      <w:r w:rsidRPr="00A45347">
        <w:rPr>
          <w:i/>
          <w:iCs/>
          <w:sz w:val="24"/>
          <w:szCs w:val="24"/>
          <w:lang w:eastAsia="ar-SA"/>
        </w:rPr>
        <w:t>46. panta piekto daļu un 47. panta trešo daļu</w:t>
      </w:r>
    </w:p>
    <w:p w:rsidR="00A45347" w:rsidRPr="00A45347" w:rsidRDefault="00A45347" w:rsidP="00A45347">
      <w:pPr>
        <w:autoSpaceDE w:val="0"/>
        <w:jc w:val="center"/>
        <w:rPr>
          <w:sz w:val="24"/>
          <w:szCs w:val="24"/>
        </w:rPr>
      </w:pPr>
    </w:p>
    <w:p w:rsidR="00A45347" w:rsidRPr="00A45347" w:rsidRDefault="00A45347" w:rsidP="00A45347">
      <w:pPr>
        <w:autoSpaceDE w:val="0"/>
        <w:ind w:left="360"/>
        <w:jc w:val="center"/>
        <w:rPr>
          <w:b/>
          <w:bCs/>
          <w:sz w:val="24"/>
          <w:szCs w:val="24"/>
        </w:rPr>
      </w:pPr>
      <w:r w:rsidRPr="00A45347">
        <w:rPr>
          <w:b/>
          <w:bCs/>
          <w:sz w:val="24"/>
          <w:szCs w:val="24"/>
        </w:rPr>
        <w:t>I. VISPĀRĪGIE JAUTĀJUMI</w:t>
      </w:r>
    </w:p>
    <w:p w:rsidR="00A45347" w:rsidRPr="00A45347" w:rsidRDefault="00A45347" w:rsidP="00A45347">
      <w:pPr>
        <w:autoSpaceDE w:val="0"/>
        <w:ind w:left="360"/>
        <w:jc w:val="center"/>
        <w:rPr>
          <w:i/>
          <w:iCs/>
          <w:sz w:val="12"/>
          <w:szCs w:val="24"/>
        </w:rPr>
      </w:pPr>
    </w:p>
    <w:p w:rsidR="004941A1" w:rsidRPr="00A45347" w:rsidRDefault="004941A1" w:rsidP="004941A1">
      <w:pPr>
        <w:numPr>
          <w:ilvl w:val="0"/>
          <w:numId w:val="29"/>
        </w:numPr>
        <w:suppressAutoHyphens/>
        <w:spacing w:after="60"/>
        <w:jc w:val="both"/>
        <w:rPr>
          <w:sz w:val="24"/>
          <w:szCs w:val="24"/>
          <w:lang w:eastAsia="ar-SA"/>
        </w:rPr>
      </w:pPr>
      <w:r w:rsidRPr="00A45347">
        <w:rPr>
          <w:sz w:val="24"/>
          <w:szCs w:val="24"/>
          <w:lang w:eastAsia="ar-SA"/>
        </w:rPr>
        <w:t>Noteikumi nosaka kārtību, kādā Amatas novada pašvaldība (turpmāk – Pašvaldība) īsteno pašvaldības kompetenci - izsniegt juridiskām un fiziskām personām (kuras nav reģistrētas Izglītības iestāžu reģistrā) licences interešu izglītības programmu un/vai pieaugušo neformālās izglītības programmu īstenošanai (turpmāk - Licences) Amatas novada administratīvajā  teritorijā.</w:t>
      </w:r>
    </w:p>
    <w:p w:rsidR="004941A1" w:rsidRPr="00A45347" w:rsidRDefault="004941A1" w:rsidP="004941A1">
      <w:pPr>
        <w:numPr>
          <w:ilvl w:val="0"/>
          <w:numId w:val="29"/>
        </w:numPr>
        <w:suppressAutoHyphens/>
        <w:spacing w:after="60"/>
        <w:jc w:val="both"/>
        <w:rPr>
          <w:sz w:val="24"/>
          <w:szCs w:val="24"/>
          <w:lang w:eastAsia="ar-SA"/>
        </w:rPr>
      </w:pPr>
      <w:r w:rsidRPr="00A45347">
        <w:rPr>
          <w:sz w:val="24"/>
          <w:szCs w:val="24"/>
          <w:lang w:eastAsia="ar-SA"/>
        </w:rPr>
        <w:t>Šie noteikumi nosaka juridisko un fizisko personu iesniegto izglītības programmu licencēšanas dokumentu izvērtēšanas kārtību, lēmuma par licences izsniegšanas, izsniegšanas atteikuma vai par licences anulēšanu pieņemšanas kārtību, licences termiņa pagarināšanas kārtību un citu šajos noteikumos minēto darbību veikšanas kārtību.</w:t>
      </w:r>
    </w:p>
    <w:p w:rsidR="004941A1" w:rsidRPr="00A45347" w:rsidRDefault="004941A1" w:rsidP="004941A1">
      <w:pPr>
        <w:numPr>
          <w:ilvl w:val="0"/>
          <w:numId w:val="29"/>
        </w:numPr>
        <w:suppressAutoHyphens/>
        <w:jc w:val="both"/>
        <w:rPr>
          <w:sz w:val="24"/>
          <w:szCs w:val="24"/>
          <w:lang w:eastAsia="ar-SA"/>
        </w:rPr>
      </w:pPr>
      <w:r w:rsidRPr="00A45347">
        <w:rPr>
          <w:sz w:val="24"/>
          <w:szCs w:val="24"/>
          <w:lang w:eastAsia="ar-SA"/>
        </w:rPr>
        <w:t>Licenci interešu izglītības programmu un pieaugušo neformālās izglītības programmu (turpmāk – Programmas) īstenošanai izsniedz Amatas novada interešu izglītības un pieaugušo neformālās izglītības programmu licencēšanas komisija (turpmāk - Komisija), kuras sastāvs tiek apstiprināts ar Amatas novada domes priekšsēdētājas rīkojumu.</w:t>
      </w:r>
    </w:p>
    <w:p w:rsidR="004941A1" w:rsidRPr="00A45347" w:rsidRDefault="004941A1" w:rsidP="004941A1">
      <w:pPr>
        <w:rPr>
          <w:sz w:val="24"/>
          <w:szCs w:val="24"/>
        </w:rPr>
      </w:pPr>
    </w:p>
    <w:p w:rsidR="004941A1" w:rsidRPr="00A45347" w:rsidRDefault="004941A1" w:rsidP="004941A1">
      <w:pPr>
        <w:suppressAutoHyphens/>
        <w:ind w:left="360"/>
        <w:jc w:val="center"/>
        <w:rPr>
          <w:b/>
          <w:bCs/>
          <w:sz w:val="24"/>
          <w:szCs w:val="24"/>
          <w:lang w:eastAsia="ar-SA"/>
        </w:rPr>
      </w:pPr>
      <w:r w:rsidRPr="00A45347">
        <w:rPr>
          <w:b/>
          <w:bCs/>
          <w:sz w:val="24"/>
          <w:szCs w:val="24"/>
          <w:lang w:eastAsia="ar-SA"/>
        </w:rPr>
        <w:t>II. LICENCES PIEPRASĪJUMA IESNIEGŠANAS KĀRTĪBA</w:t>
      </w:r>
    </w:p>
    <w:p w:rsidR="004941A1" w:rsidRPr="00A45347" w:rsidRDefault="004941A1" w:rsidP="004941A1">
      <w:pPr>
        <w:rPr>
          <w:sz w:val="12"/>
          <w:szCs w:val="24"/>
          <w:lang w:eastAsia="ar-SA"/>
        </w:rPr>
      </w:pPr>
    </w:p>
    <w:p w:rsidR="004941A1" w:rsidRPr="00A45347" w:rsidRDefault="004941A1" w:rsidP="004941A1">
      <w:pPr>
        <w:numPr>
          <w:ilvl w:val="0"/>
          <w:numId w:val="29"/>
        </w:numPr>
        <w:suppressAutoHyphens/>
        <w:jc w:val="both"/>
        <w:rPr>
          <w:sz w:val="24"/>
          <w:szCs w:val="24"/>
          <w:lang w:eastAsia="ar-SA"/>
        </w:rPr>
      </w:pPr>
      <w:r w:rsidRPr="00A45347">
        <w:rPr>
          <w:sz w:val="24"/>
          <w:szCs w:val="24"/>
          <w:lang w:eastAsia="ar-SA"/>
        </w:rPr>
        <w:t xml:space="preserve">Lai saņemtu Licenci, tās pieprasītājam - </w:t>
      </w:r>
      <w:r w:rsidRPr="00A45347">
        <w:rPr>
          <w:b/>
          <w:sz w:val="24"/>
          <w:szCs w:val="24"/>
          <w:lang w:eastAsia="ar-SA"/>
        </w:rPr>
        <w:t xml:space="preserve">juridiskai personai - </w:t>
      </w:r>
      <w:r w:rsidRPr="00A45347">
        <w:rPr>
          <w:sz w:val="24"/>
          <w:szCs w:val="24"/>
          <w:lang w:eastAsia="ar-SA"/>
        </w:rPr>
        <w:t>Pašvaldībā jāiesniedz šādi dokumenti:</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lastRenderedPageBreak/>
        <w:t>Pašvaldībai adresēts pēc noteikta parauga pieteikums Licences saņemšanai (skatīt 1.</w:t>
      </w:r>
      <w:r>
        <w:rPr>
          <w:sz w:val="24"/>
          <w:szCs w:val="24"/>
          <w:lang w:eastAsia="ar-SA"/>
        </w:rPr>
        <w:t> </w:t>
      </w:r>
      <w:r w:rsidRPr="00A45347">
        <w:rPr>
          <w:sz w:val="24"/>
          <w:szCs w:val="24"/>
          <w:lang w:eastAsia="ar-SA"/>
        </w:rPr>
        <w:t>pielikumu), kurā jānorāda Licences pieprasītāja nosaukums, reģistrācijas numurs, juridiskā adrese, tālruņa numurs, e-pasta adrese, kontaktpersonas vārds un uzvārds, licencējamās programmas nosaukums;</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reģistrācijas apliecības kopija;</w:t>
      </w:r>
    </w:p>
    <w:p w:rsidR="004941A1" w:rsidRPr="00A45347" w:rsidRDefault="004941A1" w:rsidP="004941A1">
      <w:pPr>
        <w:numPr>
          <w:ilvl w:val="1"/>
          <w:numId w:val="29"/>
        </w:numPr>
        <w:contextualSpacing/>
        <w:jc w:val="both"/>
        <w:rPr>
          <w:sz w:val="24"/>
          <w:szCs w:val="24"/>
          <w:lang w:eastAsia="ar-SA"/>
        </w:rPr>
      </w:pPr>
      <w:r w:rsidRPr="00A45347">
        <w:rPr>
          <w:sz w:val="24"/>
          <w:szCs w:val="24"/>
          <w:lang w:eastAsia="ar-SA"/>
        </w:rPr>
        <w:t>statūtu kopija, kur viens no minētajiem darbības veidiem ir izglītība, t. sk.</w:t>
      </w:r>
      <w:r>
        <w:rPr>
          <w:sz w:val="24"/>
          <w:szCs w:val="24"/>
          <w:lang w:eastAsia="ar-SA"/>
        </w:rPr>
        <w:t>,</w:t>
      </w:r>
      <w:r w:rsidRPr="00A45347">
        <w:rPr>
          <w:sz w:val="24"/>
          <w:szCs w:val="24"/>
          <w:lang w:eastAsia="ar-SA"/>
        </w:rPr>
        <w:t xml:space="preserve"> pieaugušo izglītība;</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licencējamā programma (skatīt 2. pielikumu);</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programmas īstenošanai nepieciešamā personāla izglītību apliecinošo dokumentu kopijas. Šī prasība neattiecas uz pieaugušo neformālo izglītību;</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dokumenta (apliecība vai sertifikāts), kas tiks izsniegts pēc sekmīgas programmas apguves, paraugs;</w:t>
      </w:r>
    </w:p>
    <w:p w:rsidR="004941A1" w:rsidRPr="003C197C" w:rsidRDefault="004941A1" w:rsidP="004941A1">
      <w:pPr>
        <w:numPr>
          <w:ilvl w:val="1"/>
          <w:numId w:val="29"/>
        </w:numPr>
        <w:contextualSpacing/>
        <w:jc w:val="both"/>
        <w:rPr>
          <w:sz w:val="24"/>
          <w:szCs w:val="24"/>
          <w:lang w:eastAsia="ar-SA"/>
        </w:rPr>
      </w:pPr>
      <w:r w:rsidRPr="00A45347">
        <w:rPr>
          <w:sz w:val="24"/>
          <w:szCs w:val="24"/>
          <w:lang w:eastAsia="ar-SA"/>
        </w:rPr>
        <w:t xml:space="preserve">Veselības inspekcijas atzinuma kopija par vietas un telpu atbilstību noteiktām   </w:t>
      </w:r>
      <w:r w:rsidRPr="003C197C">
        <w:rPr>
          <w:sz w:val="24"/>
          <w:szCs w:val="24"/>
          <w:lang w:eastAsia="ar-SA"/>
        </w:rPr>
        <w:t>sanitārajām prasībām licencējamajam darbības veidam;</w:t>
      </w:r>
    </w:p>
    <w:p w:rsidR="004941A1" w:rsidRPr="00A45347" w:rsidRDefault="004941A1" w:rsidP="004941A1">
      <w:pPr>
        <w:numPr>
          <w:ilvl w:val="1"/>
          <w:numId w:val="29"/>
        </w:numPr>
        <w:contextualSpacing/>
        <w:jc w:val="both"/>
        <w:rPr>
          <w:sz w:val="24"/>
          <w:szCs w:val="24"/>
          <w:lang w:eastAsia="ar-SA"/>
        </w:rPr>
      </w:pPr>
      <w:r w:rsidRPr="00A45347">
        <w:rPr>
          <w:sz w:val="24"/>
          <w:szCs w:val="24"/>
          <w:lang w:eastAsia="ar-SA"/>
        </w:rPr>
        <w:t>izziņa no Sodu reģistra saskaņā ar Bērnu tiesību aizsardzības likuma 72.</w:t>
      </w:r>
      <w:r>
        <w:rPr>
          <w:sz w:val="24"/>
          <w:szCs w:val="24"/>
          <w:lang w:eastAsia="ar-SA"/>
        </w:rPr>
        <w:t xml:space="preserve"> </w:t>
      </w:r>
      <w:r w:rsidRPr="00A45347">
        <w:rPr>
          <w:sz w:val="24"/>
          <w:szCs w:val="24"/>
          <w:lang w:eastAsia="ar-SA"/>
        </w:rPr>
        <w:t>panta piektajā daļā noteikto personām, kuras īsteno interešu izglītības programmas.</w:t>
      </w:r>
    </w:p>
    <w:p w:rsidR="004941A1" w:rsidRPr="00A45347" w:rsidRDefault="004941A1" w:rsidP="004941A1">
      <w:pPr>
        <w:numPr>
          <w:ilvl w:val="0"/>
          <w:numId w:val="29"/>
        </w:numPr>
        <w:suppressAutoHyphens/>
        <w:jc w:val="both"/>
        <w:rPr>
          <w:sz w:val="24"/>
          <w:szCs w:val="24"/>
          <w:lang w:eastAsia="ar-SA"/>
        </w:rPr>
      </w:pPr>
      <w:r w:rsidRPr="00A45347">
        <w:rPr>
          <w:sz w:val="24"/>
          <w:szCs w:val="24"/>
          <w:lang w:eastAsia="ar-SA"/>
        </w:rPr>
        <w:t xml:space="preserve">Lai saņemtu Licenci, tās pieprasītājam - </w:t>
      </w:r>
      <w:r w:rsidRPr="00A45347">
        <w:rPr>
          <w:b/>
          <w:sz w:val="24"/>
          <w:szCs w:val="24"/>
          <w:lang w:eastAsia="ar-SA"/>
        </w:rPr>
        <w:t>fiziskai personai -</w:t>
      </w:r>
      <w:r w:rsidRPr="00A45347">
        <w:rPr>
          <w:sz w:val="24"/>
          <w:szCs w:val="24"/>
          <w:lang w:eastAsia="ar-SA"/>
        </w:rPr>
        <w:t xml:space="preserve"> jāiesniedz šādi dokumenti:</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Pašvaldībai adresēts, pēc noteikta parauga, pieteikums Licences saņemšanai (skatīt 1.</w:t>
      </w:r>
      <w:r>
        <w:rPr>
          <w:sz w:val="24"/>
          <w:szCs w:val="24"/>
          <w:lang w:eastAsia="ar-SA"/>
        </w:rPr>
        <w:t> </w:t>
      </w:r>
      <w:r w:rsidRPr="00A45347">
        <w:rPr>
          <w:sz w:val="24"/>
          <w:szCs w:val="24"/>
          <w:lang w:eastAsia="ar-SA"/>
        </w:rPr>
        <w:t>pielikumu), kurā jānorāda Licences pieprasītāja vārds, uzvārds, personas kods, deklarētās dzīves vietas adrese, tālruņa numurs, e-pasta adrese, kontaktpersonas vārds un uzvārds, licencējamās programmas nosaukums;</w:t>
      </w:r>
    </w:p>
    <w:p w:rsidR="004941A1" w:rsidRPr="00A45347" w:rsidRDefault="004941A1" w:rsidP="004941A1">
      <w:pPr>
        <w:numPr>
          <w:ilvl w:val="1"/>
          <w:numId w:val="29"/>
        </w:numPr>
        <w:suppressAutoHyphens/>
        <w:rPr>
          <w:sz w:val="24"/>
          <w:szCs w:val="24"/>
        </w:rPr>
      </w:pPr>
      <w:r w:rsidRPr="00A45347">
        <w:rPr>
          <w:sz w:val="24"/>
          <w:szCs w:val="24"/>
        </w:rPr>
        <w:t>licencējamā programma (skatīt 2. pielikumu);</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programmas īstenošanai nepieciešamā</w:t>
      </w:r>
      <w:r>
        <w:rPr>
          <w:sz w:val="24"/>
          <w:szCs w:val="24"/>
          <w:lang w:eastAsia="ar-SA"/>
        </w:rPr>
        <w:t>s</w:t>
      </w:r>
      <w:r w:rsidRPr="00A45347">
        <w:rPr>
          <w:sz w:val="24"/>
          <w:szCs w:val="24"/>
          <w:lang w:eastAsia="ar-SA"/>
        </w:rPr>
        <w:t xml:space="preserve"> izglītīb</w:t>
      </w:r>
      <w:r>
        <w:rPr>
          <w:sz w:val="24"/>
          <w:szCs w:val="24"/>
          <w:lang w:eastAsia="ar-SA"/>
        </w:rPr>
        <w:t>as</w:t>
      </w:r>
      <w:r w:rsidRPr="00A45347">
        <w:rPr>
          <w:sz w:val="24"/>
          <w:szCs w:val="24"/>
          <w:lang w:eastAsia="ar-SA"/>
        </w:rPr>
        <w:t xml:space="preserve"> apliecinoša dokument</w:t>
      </w:r>
      <w:r>
        <w:rPr>
          <w:sz w:val="24"/>
          <w:szCs w:val="24"/>
          <w:lang w:eastAsia="ar-SA"/>
        </w:rPr>
        <w:t>a</w:t>
      </w:r>
      <w:r w:rsidRPr="00A45347">
        <w:rPr>
          <w:sz w:val="24"/>
          <w:szCs w:val="24"/>
          <w:lang w:eastAsia="ar-SA"/>
        </w:rPr>
        <w:t xml:space="preserve"> kopija. Šī prasība neattiecas uz pieaugušo neformālo izglītību;</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dokumenta (apliecība vai sertifikāts), kas tiks izsniegts pēc sekmīgas programmas apguves, paraugs;</w:t>
      </w:r>
    </w:p>
    <w:p w:rsidR="004941A1" w:rsidRPr="003C197C" w:rsidRDefault="004941A1" w:rsidP="004941A1">
      <w:pPr>
        <w:numPr>
          <w:ilvl w:val="1"/>
          <w:numId w:val="29"/>
        </w:numPr>
        <w:suppressAutoHyphens/>
        <w:jc w:val="both"/>
        <w:rPr>
          <w:sz w:val="24"/>
          <w:szCs w:val="24"/>
          <w:lang w:eastAsia="ar-SA"/>
        </w:rPr>
      </w:pPr>
      <w:r w:rsidRPr="00A45347">
        <w:rPr>
          <w:sz w:val="24"/>
          <w:szCs w:val="24"/>
          <w:lang w:eastAsia="ar-SA"/>
        </w:rPr>
        <w:t xml:space="preserve"> Veselības inspekcijas atzinuma kopija par vietas un telpu atbilstību noteiktām   </w:t>
      </w:r>
      <w:r w:rsidRPr="003C197C">
        <w:rPr>
          <w:sz w:val="24"/>
          <w:szCs w:val="24"/>
          <w:lang w:eastAsia="ar-SA"/>
        </w:rPr>
        <w:t>sanitārajām prasībām licencējamajam darbības veidam;</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 xml:space="preserve"> izziņa no Sodu reģistra saskaņā ar Bērnu tiesību aizsardzības likuma 72.</w:t>
      </w:r>
      <w:r>
        <w:rPr>
          <w:sz w:val="24"/>
          <w:szCs w:val="24"/>
          <w:lang w:eastAsia="ar-SA"/>
        </w:rPr>
        <w:t xml:space="preserve"> </w:t>
      </w:r>
      <w:r w:rsidRPr="00A45347">
        <w:rPr>
          <w:sz w:val="24"/>
          <w:szCs w:val="24"/>
          <w:lang w:eastAsia="ar-SA"/>
        </w:rPr>
        <w:t>panta piektajā daļā noteikto personām, kuras īsteno interešu izglītības programmas.</w:t>
      </w:r>
    </w:p>
    <w:p w:rsidR="004941A1" w:rsidRPr="00A45347" w:rsidRDefault="004941A1" w:rsidP="004941A1">
      <w:pPr>
        <w:numPr>
          <w:ilvl w:val="0"/>
          <w:numId w:val="29"/>
        </w:numPr>
        <w:suppressAutoHyphens/>
        <w:jc w:val="both"/>
        <w:rPr>
          <w:sz w:val="24"/>
          <w:szCs w:val="24"/>
          <w:lang w:eastAsia="ar-SA"/>
        </w:rPr>
      </w:pPr>
      <w:r w:rsidRPr="00A45347">
        <w:rPr>
          <w:sz w:val="24"/>
          <w:szCs w:val="24"/>
          <w:lang w:eastAsia="ar-SA"/>
        </w:rPr>
        <w:t>Licencējamā programma sastāv no:</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programmas mērķa formulējuma;</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programmas uzdevumiem;</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programmas mērķauditorij</w:t>
      </w:r>
      <w:r>
        <w:rPr>
          <w:sz w:val="24"/>
          <w:szCs w:val="24"/>
          <w:lang w:eastAsia="ar-SA"/>
        </w:rPr>
        <w:t>as</w:t>
      </w:r>
      <w:r w:rsidRPr="00A45347">
        <w:rPr>
          <w:sz w:val="24"/>
          <w:szCs w:val="24"/>
          <w:lang w:eastAsia="ar-SA"/>
        </w:rPr>
        <w:t>;</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programmas ilguma stundās;</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plānoto rezultātu apraksta;</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izglītības satura apraksta;</w:t>
      </w:r>
    </w:p>
    <w:p w:rsidR="004941A1" w:rsidRPr="00A45347" w:rsidRDefault="004941A1" w:rsidP="004941A1">
      <w:pPr>
        <w:numPr>
          <w:ilvl w:val="1"/>
          <w:numId w:val="29"/>
        </w:numPr>
        <w:suppressAutoHyphens/>
        <w:jc w:val="both"/>
        <w:rPr>
          <w:sz w:val="24"/>
          <w:szCs w:val="24"/>
          <w:lang w:eastAsia="ar-SA"/>
        </w:rPr>
      </w:pPr>
      <w:r w:rsidRPr="00A45347">
        <w:rPr>
          <w:sz w:val="24"/>
          <w:szCs w:val="24"/>
          <w:lang w:eastAsia="ar-SA"/>
        </w:rPr>
        <w:t>programmas īstenošanas plāna.</w:t>
      </w:r>
    </w:p>
    <w:p w:rsidR="004941A1" w:rsidRPr="00A45347" w:rsidRDefault="004941A1" w:rsidP="004941A1">
      <w:pPr>
        <w:rPr>
          <w:sz w:val="24"/>
          <w:szCs w:val="24"/>
        </w:rPr>
      </w:pPr>
    </w:p>
    <w:p w:rsidR="004941A1" w:rsidRPr="00A45347" w:rsidRDefault="004941A1" w:rsidP="004941A1">
      <w:pPr>
        <w:jc w:val="center"/>
        <w:rPr>
          <w:b/>
          <w:sz w:val="24"/>
          <w:szCs w:val="24"/>
        </w:rPr>
      </w:pPr>
      <w:r w:rsidRPr="00A45347">
        <w:rPr>
          <w:b/>
          <w:sz w:val="24"/>
          <w:szCs w:val="24"/>
        </w:rPr>
        <w:t>III. LĒMUMA PIEŅEMŠANAS UN APSTRĪDĒŠANAS KĀRTĪBA</w:t>
      </w:r>
    </w:p>
    <w:p w:rsidR="004941A1" w:rsidRPr="00A45347" w:rsidRDefault="004941A1" w:rsidP="004941A1">
      <w:pPr>
        <w:jc w:val="center"/>
        <w:rPr>
          <w:b/>
          <w:sz w:val="12"/>
          <w:szCs w:val="24"/>
        </w:rPr>
      </w:pPr>
    </w:p>
    <w:p w:rsidR="004941A1" w:rsidRPr="00A45347" w:rsidRDefault="004941A1" w:rsidP="004941A1">
      <w:pPr>
        <w:numPr>
          <w:ilvl w:val="0"/>
          <w:numId w:val="29"/>
        </w:numPr>
        <w:suppressAutoHyphens/>
        <w:jc w:val="both"/>
        <w:rPr>
          <w:sz w:val="24"/>
          <w:szCs w:val="24"/>
        </w:rPr>
      </w:pPr>
      <w:r w:rsidRPr="00A45347">
        <w:rPr>
          <w:sz w:val="24"/>
          <w:szCs w:val="24"/>
        </w:rPr>
        <w:t>Komisija:</w:t>
      </w:r>
    </w:p>
    <w:p w:rsidR="004941A1" w:rsidRPr="00A45347" w:rsidRDefault="004941A1" w:rsidP="004941A1">
      <w:pPr>
        <w:numPr>
          <w:ilvl w:val="1"/>
          <w:numId w:val="29"/>
        </w:numPr>
        <w:suppressAutoHyphens/>
        <w:jc w:val="both"/>
        <w:rPr>
          <w:sz w:val="24"/>
          <w:szCs w:val="24"/>
        </w:rPr>
      </w:pPr>
      <w:r w:rsidRPr="00A45347">
        <w:rPr>
          <w:sz w:val="24"/>
          <w:szCs w:val="24"/>
        </w:rPr>
        <w:t>izskata iesniegto pieteikumu un tam pievienotos dokumentus;</w:t>
      </w:r>
    </w:p>
    <w:p w:rsidR="004941A1" w:rsidRPr="00A45347" w:rsidRDefault="004941A1" w:rsidP="004941A1">
      <w:pPr>
        <w:numPr>
          <w:ilvl w:val="1"/>
          <w:numId w:val="29"/>
        </w:numPr>
        <w:suppressAutoHyphens/>
        <w:jc w:val="both"/>
        <w:rPr>
          <w:sz w:val="24"/>
          <w:szCs w:val="24"/>
        </w:rPr>
      </w:pPr>
      <w:r w:rsidRPr="00A45347">
        <w:rPr>
          <w:sz w:val="24"/>
          <w:szCs w:val="24"/>
        </w:rPr>
        <w:t>pārbauda iesniegto dokumentu atbilstību normatīvajiem aktiem;</w:t>
      </w:r>
    </w:p>
    <w:p w:rsidR="004941A1" w:rsidRPr="00A45347" w:rsidRDefault="004941A1" w:rsidP="004941A1">
      <w:pPr>
        <w:numPr>
          <w:ilvl w:val="1"/>
          <w:numId w:val="29"/>
        </w:numPr>
        <w:suppressAutoHyphens/>
        <w:jc w:val="both"/>
        <w:rPr>
          <w:sz w:val="24"/>
          <w:szCs w:val="24"/>
        </w:rPr>
      </w:pPr>
      <w:r w:rsidRPr="00A45347">
        <w:rPr>
          <w:sz w:val="24"/>
          <w:szCs w:val="24"/>
        </w:rPr>
        <w:t>pieņem lēmumu par:</w:t>
      </w:r>
    </w:p>
    <w:p w:rsidR="004941A1" w:rsidRPr="00A45347" w:rsidRDefault="004941A1" w:rsidP="004941A1">
      <w:pPr>
        <w:numPr>
          <w:ilvl w:val="2"/>
          <w:numId w:val="29"/>
        </w:numPr>
        <w:suppressAutoHyphens/>
        <w:jc w:val="both"/>
        <w:rPr>
          <w:sz w:val="24"/>
          <w:szCs w:val="24"/>
        </w:rPr>
      </w:pPr>
      <w:r w:rsidRPr="00A45347">
        <w:rPr>
          <w:sz w:val="24"/>
          <w:szCs w:val="24"/>
        </w:rPr>
        <w:t>Licences izsniegšanu;</w:t>
      </w:r>
    </w:p>
    <w:p w:rsidR="004941A1" w:rsidRPr="00A45347" w:rsidRDefault="004941A1" w:rsidP="004941A1">
      <w:pPr>
        <w:numPr>
          <w:ilvl w:val="2"/>
          <w:numId w:val="29"/>
        </w:numPr>
        <w:suppressAutoHyphens/>
        <w:jc w:val="both"/>
        <w:rPr>
          <w:sz w:val="24"/>
          <w:szCs w:val="24"/>
        </w:rPr>
      </w:pPr>
      <w:r w:rsidRPr="00A45347">
        <w:rPr>
          <w:sz w:val="24"/>
          <w:szCs w:val="24"/>
        </w:rPr>
        <w:t>atteikumu izsniegt Licenci;</w:t>
      </w:r>
    </w:p>
    <w:p w:rsidR="004941A1" w:rsidRPr="00A45347" w:rsidRDefault="004941A1" w:rsidP="004941A1">
      <w:pPr>
        <w:numPr>
          <w:ilvl w:val="2"/>
          <w:numId w:val="29"/>
        </w:numPr>
        <w:suppressAutoHyphens/>
        <w:jc w:val="both"/>
        <w:rPr>
          <w:sz w:val="24"/>
          <w:szCs w:val="24"/>
        </w:rPr>
      </w:pPr>
      <w:r w:rsidRPr="00A45347">
        <w:rPr>
          <w:sz w:val="24"/>
          <w:szCs w:val="24"/>
        </w:rPr>
        <w:t>Licences derīguma termiņa pagarināšanu;</w:t>
      </w:r>
    </w:p>
    <w:p w:rsidR="004941A1" w:rsidRPr="00A45347" w:rsidRDefault="004941A1" w:rsidP="004941A1">
      <w:pPr>
        <w:numPr>
          <w:ilvl w:val="2"/>
          <w:numId w:val="29"/>
        </w:numPr>
        <w:suppressAutoHyphens/>
        <w:jc w:val="both"/>
        <w:rPr>
          <w:sz w:val="24"/>
          <w:szCs w:val="24"/>
        </w:rPr>
      </w:pPr>
      <w:r w:rsidRPr="00A45347">
        <w:rPr>
          <w:sz w:val="24"/>
          <w:szCs w:val="24"/>
        </w:rPr>
        <w:t>papildu informācijas pieprasīšanu;</w:t>
      </w:r>
    </w:p>
    <w:p w:rsidR="004941A1" w:rsidRPr="00A45347" w:rsidRDefault="004941A1" w:rsidP="004941A1">
      <w:pPr>
        <w:numPr>
          <w:ilvl w:val="2"/>
          <w:numId w:val="29"/>
        </w:numPr>
        <w:suppressAutoHyphens/>
        <w:jc w:val="both"/>
        <w:rPr>
          <w:sz w:val="24"/>
          <w:szCs w:val="24"/>
        </w:rPr>
      </w:pPr>
      <w:r w:rsidRPr="00A45347">
        <w:rPr>
          <w:sz w:val="24"/>
          <w:szCs w:val="24"/>
        </w:rPr>
        <w:t>izsniegtās Licences anulēšanu.</w:t>
      </w:r>
    </w:p>
    <w:p w:rsidR="004941A1" w:rsidRPr="00A45347" w:rsidRDefault="004941A1" w:rsidP="004941A1">
      <w:pPr>
        <w:numPr>
          <w:ilvl w:val="1"/>
          <w:numId w:val="29"/>
        </w:numPr>
        <w:suppressAutoHyphens/>
        <w:jc w:val="both"/>
        <w:rPr>
          <w:sz w:val="24"/>
          <w:szCs w:val="24"/>
        </w:rPr>
      </w:pPr>
      <w:r w:rsidRPr="00A45347">
        <w:rPr>
          <w:sz w:val="24"/>
          <w:szCs w:val="24"/>
        </w:rPr>
        <w:t>30 (trīsdesmit) dienu laikā pēc Licences pieteikuma saņemšanas izskata saņemtos pieteikumus un tiem pievienotos dokumentus un pieņem vienu no šo noteikumu 7.3.</w:t>
      </w:r>
      <w:r>
        <w:rPr>
          <w:sz w:val="24"/>
          <w:szCs w:val="24"/>
        </w:rPr>
        <w:t> </w:t>
      </w:r>
      <w:r w:rsidRPr="00A45347">
        <w:rPr>
          <w:sz w:val="24"/>
          <w:szCs w:val="24"/>
        </w:rPr>
        <w:t>apakšpunktā minētajiem lēmumiem</w:t>
      </w:r>
    </w:p>
    <w:p w:rsidR="004941A1" w:rsidRPr="00A45347" w:rsidRDefault="004941A1" w:rsidP="004941A1">
      <w:pPr>
        <w:numPr>
          <w:ilvl w:val="1"/>
          <w:numId w:val="29"/>
        </w:numPr>
        <w:suppressAutoHyphens/>
        <w:jc w:val="both"/>
        <w:rPr>
          <w:sz w:val="24"/>
          <w:szCs w:val="24"/>
        </w:rPr>
      </w:pPr>
      <w:r w:rsidRPr="00A45347">
        <w:rPr>
          <w:sz w:val="24"/>
          <w:szCs w:val="24"/>
        </w:rPr>
        <w:lastRenderedPageBreak/>
        <w:t>noformē un izsniedz Licences (skatīt 3. pielikumu);</w:t>
      </w:r>
    </w:p>
    <w:p w:rsidR="004941A1" w:rsidRPr="00A45347" w:rsidRDefault="004941A1" w:rsidP="004941A1">
      <w:pPr>
        <w:numPr>
          <w:ilvl w:val="1"/>
          <w:numId w:val="29"/>
        </w:numPr>
        <w:suppressAutoHyphens/>
        <w:jc w:val="both"/>
        <w:rPr>
          <w:sz w:val="24"/>
          <w:szCs w:val="24"/>
        </w:rPr>
      </w:pPr>
      <w:r w:rsidRPr="00A45347">
        <w:rPr>
          <w:sz w:val="24"/>
          <w:szCs w:val="24"/>
        </w:rPr>
        <w:t xml:space="preserve">apkopo informāciju par Programmu īstenošanu Amatas novada teritorijā. Informācija par licencētajām programmām tiek publiskota Pašvaldības tīmekļa vietnē </w:t>
      </w:r>
      <w:hyperlink r:id="rId17" w:history="1">
        <w:r w:rsidRPr="00A45347">
          <w:rPr>
            <w:color w:val="0000FF"/>
            <w:sz w:val="24"/>
            <w:szCs w:val="24"/>
            <w:u w:val="single"/>
          </w:rPr>
          <w:t>www.amatasnovads.lv</w:t>
        </w:r>
      </w:hyperlink>
      <w:r w:rsidRPr="00A45347">
        <w:rPr>
          <w:sz w:val="24"/>
          <w:szCs w:val="24"/>
        </w:rPr>
        <w:t xml:space="preserve"> ;</w:t>
      </w:r>
    </w:p>
    <w:p w:rsidR="004941A1" w:rsidRPr="00A45347" w:rsidRDefault="004941A1" w:rsidP="004941A1">
      <w:pPr>
        <w:numPr>
          <w:ilvl w:val="1"/>
          <w:numId w:val="29"/>
        </w:numPr>
        <w:suppressAutoHyphens/>
        <w:jc w:val="both"/>
        <w:rPr>
          <w:sz w:val="24"/>
          <w:szCs w:val="24"/>
        </w:rPr>
      </w:pPr>
      <w:r>
        <w:rPr>
          <w:sz w:val="24"/>
          <w:szCs w:val="24"/>
        </w:rPr>
        <w:t xml:space="preserve">ir </w:t>
      </w:r>
      <w:r w:rsidRPr="00A45347">
        <w:rPr>
          <w:sz w:val="24"/>
          <w:szCs w:val="24"/>
        </w:rPr>
        <w:t>tiesīga pārbaudīt izglītības programmas īstenošanu.</w:t>
      </w:r>
    </w:p>
    <w:p w:rsidR="004941A1" w:rsidRPr="00A45347" w:rsidRDefault="004941A1" w:rsidP="004941A1">
      <w:pPr>
        <w:numPr>
          <w:ilvl w:val="0"/>
          <w:numId w:val="29"/>
        </w:numPr>
        <w:suppressAutoHyphens/>
        <w:jc w:val="both"/>
        <w:rPr>
          <w:sz w:val="24"/>
          <w:szCs w:val="24"/>
        </w:rPr>
      </w:pPr>
      <w:r w:rsidRPr="00A45347">
        <w:rPr>
          <w:sz w:val="24"/>
          <w:szCs w:val="24"/>
        </w:rPr>
        <w:t xml:space="preserve">Komisijai ir tiesības pieņemt lēmumu par atteikumu izsniegt </w:t>
      </w:r>
      <w:r>
        <w:rPr>
          <w:sz w:val="24"/>
          <w:szCs w:val="24"/>
        </w:rPr>
        <w:t>L</w:t>
      </w:r>
      <w:r w:rsidRPr="00A45347">
        <w:rPr>
          <w:sz w:val="24"/>
          <w:szCs w:val="24"/>
        </w:rPr>
        <w:t>icenci, ja:</w:t>
      </w:r>
    </w:p>
    <w:p w:rsidR="004941A1" w:rsidRPr="00A45347" w:rsidRDefault="004941A1" w:rsidP="004941A1">
      <w:pPr>
        <w:numPr>
          <w:ilvl w:val="1"/>
          <w:numId w:val="29"/>
        </w:numPr>
        <w:suppressAutoHyphens/>
        <w:ind w:left="851" w:hanging="491"/>
        <w:jc w:val="both"/>
        <w:rPr>
          <w:sz w:val="24"/>
          <w:szCs w:val="24"/>
        </w:rPr>
      </w:pPr>
      <w:r w:rsidRPr="00A45347">
        <w:rPr>
          <w:sz w:val="24"/>
          <w:szCs w:val="24"/>
        </w:rPr>
        <w:t>iesniegtie dokumenti vai tajā norādītās ziņas neatbilst normatīvo aktu vai šo noteikumu prasībām;</w:t>
      </w:r>
    </w:p>
    <w:p w:rsidR="004941A1" w:rsidRPr="00A45347" w:rsidRDefault="004941A1" w:rsidP="004941A1">
      <w:pPr>
        <w:numPr>
          <w:ilvl w:val="1"/>
          <w:numId w:val="29"/>
        </w:numPr>
        <w:suppressAutoHyphens/>
        <w:ind w:left="851" w:hanging="491"/>
        <w:jc w:val="both"/>
        <w:rPr>
          <w:sz w:val="24"/>
          <w:szCs w:val="24"/>
        </w:rPr>
      </w:pPr>
      <w:r w:rsidRPr="00A45347">
        <w:rPr>
          <w:sz w:val="24"/>
          <w:szCs w:val="24"/>
        </w:rPr>
        <w:t>Licences pieteicējs ir sniedzis nepatiesas ziņas;</w:t>
      </w:r>
    </w:p>
    <w:p w:rsidR="004941A1" w:rsidRPr="00A45347" w:rsidRDefault="004941A1" w:rsidP="004941A1">
      <w:pPr>
        <w:numPr>
          <w:ilvl w:val="1"/>
          <w:numId w:val="29"/>
        </w:numPr>
        <w:suppressAutoHyphens/>
        <w:ind w:left="851" w:hanging="491"/>
        <w:jc w:val="both"/>
        <w:rPr>
          <w:sz w:val="24"/>
          <w:szCs w:val="24"/>
        </w:rPr>
      </w:pPr>
      <w:r w:rsidRPr="00A45347">
        <w:rPr>
          <w:sz w:val="24"/>
          <w:szCs w:val="24"/>
        </w:rPr>
        <w:t xml:space="preserve">lēmums par atteikumu izsniegt </w:t>
      </w:r>
      <w:r>
        <w:rPr>
          <w:sz w:val="24"/>
          <w:szCs w:val="24"/>
        </w:rPr>
        <w:t>L</w:t>
      </w:r>
      <w:r w:rsidRPr="00A45347">
        <w:rPr>
          <w:sz w:val="24"/>
          <w:szCs w:val="24"/>
        </w:rPr>
        <w:t>icenci tiek pieņemts, ja pēc papildu informācijas pieprasījuma nav iesniegti iztrūkstošie/pieprasītie dokumenti.</w:t>
      </w:r>
    </w:p>
    <w:p w:rsidR="004941A1" w:rsidRPr="00A45347" w:rsidRDefault="004941A1" w:rsidP="004941A1">
      <w:pPr>
        <w:numPr>
          <w:ilvl w:val="0"/>
          <w:numId w:val="29"/>
        </w:numPr>
        <w:suppressAutoHyphens/>
        <w:jc w:val="both"/>
        <w:rPr>
          <w:sz w:val="24"/>
          <w:szCs w:val="24"/>
        </w:rPr>
      </w:pPr>
      <w:r w:rsidRPr="00A45347">
        <w:rPr>
          <w:sz w:val="24"/>
          <w:szCs w:val="24"/>
        </w:rPr>
        <w:t>Ja Komisija pieņem lēmumu atteikt programmas licencēšanu, pēc Komisijas lēmumā norādīto trūkumu novēršanas Licences pieprasītājs ir tiesīgs atkārtoti iesniegt iesniegumu attiecīgās programmas īstenošanai.</w:t>
      </w:r>
    </w:p>
    <w:p w:rsidR="004941A1" w:rsidRPr="00A45347" w:rsidRDefault="004941A1" w:rsidP="004941A1">
      <w:pPr>
        <w:numPr>
          <w:ilvl w:val="0"/>
          <w:numId w:val="29"/>
        </w:numPr>
        <w:suppressAutoHyphens/>
        <w:jc w:val="both"/>
        <w:rPr>
          <w:sz w:val="24"/>
          <w:szCs w:val="24"/>
        </w:rPr>
      </w:pPr>
      <w:r w:rsidRPr="00A45347">
        <w:rPr>
          <w:sz w:val="24"/>
          <w:szCs w:val="24"/>
        </w:rPr>
        <w:t>Komisijai ir tiesības pieņemt lēmumu par agrāk izsniegtas licences anulēšanu. ja:</w:t>
      </w:r>
    </w:p>
    <w:p w:rsidR="004941A1" w:rsidRPr="00A45347" w:rsidRDefault="004941A1" w:rsidP="004941A1">
      <w:pPr>
        <w:numPr>
          <w:ilvl w:val="1"/>
          <w:numId w:val="29"/>
        </w:numPr>
        <w:suppressAutoHyphens/>
        <w:ind w:left="851" w:hanging="491"/>
        <w:jc w:val="both"/>
        <w:rPr>
          <w:sz w:val="24"/>
          <w:szCs w:val="24"/>
        </w:rPr>
      </w:pPr>
      <w:r>
        <w:rPr>
          <w:sz w:val="24"/>
          <w:szCs w:val="24"/>
        </w:rPr>
        <w:t xml:space="preserve"> L</w:t>
      </w:r>
      <w:r w:rsidRPr="00A45347">
        <w:rPr>
          <w:sz w:val="24"/>
          <w:szCs w:val="24"/>
        </w:rPr>
        <w:t>icences saņēmējs gada laikā pēc tās saņemšanas nav uzsācis īstenot licencēto Programmu;</w:t>
      </w:r>
    </w:p>
    <w:p w:rsidR="004941A1" w:rsidRPr="00A45347" w:rsidRDefault="004941A1" w:rsidP="004941A1">
      <w:pPr>
        <w:numPr>
          <w:ilvl w:val="1"/>
          <w:numId w:val="29"/>
        </w:numPr>
        <w:suppressAutoHyphens/>
        <w:ind w:left="851" w:hanging="491"/>
        <w:jc w:val="both"/>
        <w:rPr>
          <w:sz w:val="24"/>
          <w:szCs w:val="24"/>
        </w:rPr>
      </w:pPr>
      <w:r>
        <w:rPr>
          <w:sz w:val="24"/>
          <w:szCs w:val="24"/>
        </w:rPr>
        <w:t xml:space="preserve"> </w:t>
      </w:r>
      <w:r w:rsidRPr="00A45347">
        <w:rPr>
          <w:sz w:val="24"/>
          <w:szCs w:val="24"/>
        </w:rPr>
        <w:t xml:space="preserve">licencētās Programmas īstenošanā konstatēti normatīvo aktu pārkāpumi; </w:t>
      </w:r>
    </w:p>
    <w:p w:rsidR="004941A1" w:rsidRPr="00A45347" w:rsidRDefault="004941A1" w:rsidP="004941A1">
      <w:pPr>
        <w:numPr>
          <w:ilvl w:val="1"/>
          <w:numId w:val="29"/>
        </w:numPr>
        <w:suppressAutoHyphens/>
        <w:ind w:left="851" w:hanging="491"/>
        <w:jc w:val="both"/>
        <w:rPr>
          <w:sz w:val="24"/>
          <w:szCs w:val="24"/>
        </w:rPr>
      </w:pPr>
      <w:r>
        <w:rPr>
          <w:sz w:val="24"/>
          <w:szCs w:val="24"/>
        </w:rPr>
        <w:t xml:space="preserve"> </w:t>
      </w:r>
      <w:r w:rsidRPr="00A45347">
        <w:rPr>
          <w:sz w:val="24"/>
          <w:szCs w:val="24"/>
        </w:rPr>
        <w:t>juridiskā persona tiek likvidēta;</w:t>
      </w:r>
    </w:p>
    <w:p w:rsidR="004941A1" w:rsidRPr="00A45347" w:rsidRDefault="004941A1" w:rsidP="004941A1">
      <w:pPr>
        <w:numPr>
          <w:ilvl w:val="1"/>
          <w:numId w:val="29"/>
        </w:numPr>
        <w:suppressAutoHyphens/>
        <w:ind w:left="851" w:hanging="491"/>
        <w:jc w:val="both"/>
        <w:rPr>
          <w:sz w:val="24"/>
          <w:szCs w:val="24"/>
        </w:rPr>
      </w:pPr>
      <w:r>
        <w:rPr>
          <w:sz w:val="24"/>
          <w:szCs w:val="24"/>
        </w:rPr>
        <w:t xml:space="preserve"> L</w:t>
      </w:r>
      <w:r w:rsidRPr="00A45347">
        <w:rPr>
          <w:sz w:val="24"/>
          <w:szCs w:val="24"/>
        </w:rPr>
        <w:t>icences saņēmējs, saņemot licenci, ir sniedzis nepatiesas ziņas.</w:t>
      </w:r>
    </w:p>
    <w:p w:rsidR="004941A1" w:rsidRPr="00A45347" w:rsidRDefault="004941A1" w:rsidP="004941A1">
      <w:pPr>
        <w:numPr>
          <w:ilvl w:val="0"/>
          <w:numId w:val="29"/>
        </w:numPr>
        <w:suppressAutoHyphens/>
        <w:jc w:val="both"/>
        <w:rPr>
          <w:sz w:val="24"/>
          <w:szCs w:val="24"/>
        </w:rPr>
      </w:pPr>
      <w:r w:rsidRPr="00A45347">
        <w:rPr>
          <w:sz w:val="24"/>
          <w:szCs w:val="24"/>
        </w:rPr>
        <w:t xml:space="preserve">Par </w:t>
      </w:r>
      <w:r>
        <w:rPr>
          <w:sz w:val="24"/>
          <w:szCs w:val="24"/>
        </w:rPr>
        <w:t>L</w:t>
      </w:r>
      <w:r w:rsidRPr="00A45347">
        <w:rPr>
          <w:sz w:val="24"/>
          <w:szCs w:val="24"/>
        </w:rPr>
        <w:t xml:space="preserve">icences anulēšanu Licences saņēmējs tiek informēts rakstiski ne vēlāk kā </w:t>
      </w:r>
      <w:r>
        <w:rPr>
          <w:sz w:val="24"/>
          <w:szCs w:val="24"/>
        </w:rPr>
        <w:t>5 (</w:t>
      </w:r>
      <w:r w:rsidRPr="00A45347">
        <w:rPr>
          <w:sz w:val="24"/>
          <w:szCs w:val="24"/>
        </w:rPr>
        <w:t>piecu</w:t>
      </w:r>
      <w:r>
        <w:rPr>
          <w:sz w:val="24"/>
          <w:szCs w:val="24"/>
        </w:rPr>
        <w:t>)</w:t>
      </w:r>
      <w:r w:rsidRPr="00A45347">
        <w:rPr>
          <w:sz w:val="24"/>
          <w:szCs w:val="24"/>
        </w:rPr>
        <w:t xml:space="preserve">  darba dienu laikā pēc attiecīgā Komisijas lēmuma pieņemšanas.</w:t>
      </w:r>
    </w:p>
    <w:p w:rsidR="004941A1" w:rsidRPr="00A45347" w:rsidRDefault="004941A1" w:rsidP="004941A1">
      <w:pPr>
        <w:numPr>
          <w:ilvl w:val="0"/>
          <w:numId w:val="29"/>
        </w:numPr>
        <w:suppressAutoHyphens/>
        <w:jc w:val="both"/>
        <w:rPr>
          <w:sz w:val="24"/>
          <w:szCs w:val="24"/>
        </w:rPr>
      </w:pPr>
      <w:r w:rsidRPr="00A45347">
        <w:rPr>
          <w:sz w:val="24"/>
          <w:szCs w:val="24"/>
        </w:rPr>
        <w:t xml:space="preserve">Ja </w:t>
      </w:r>
      <w:r>
        <w:rPr>
          <w:sz w:val="24"/>
          <w:szCs w:val="24"/>
        </w:rPr>
        <w:t>L</w:t>
      </w:r>
      <w:r w:rsidRPr="00A45347">
        <w:rPr>
          <w:sz w:val="24"/>
          <w:szCs w:val="24"/>
        </w:rPr>
        <w:t xml:space="preserve">icences saņemšanai iesniegtajos dokumentos nav pietiekama informācija, lai izlemtu par </w:t>
      </w:r>
      <w:r>
        <w:rPr>
          <w:sz w:val="24"/>
          <w:szCs w:val="24"/>
        </w:rPr>
        <w:t>L</w:t>
      </w:r>
      <w:r w:rsidRPr="00A45347">
        <w:rPr>
          <w:sz w:val="24"/>
          <w:szCs w:val="24"/>
        </w:rPr>
        <w:t xml:space="preserve">icences pieprasījuma izskatīšanu, Komisijai ir tiesības pieprasīt papildu informāciju. Šajā gadījumā Komisija 5 (piecu) darba dienu laikā pēc attiecīga lēmuma pieņemšanas </w:t>
      </w:r>
      <w:r>
        <w:rPr>
          <w:sz w:val="24"/>
          <w:szCs w:val="24"/>
        </w:rPr>
        <w:t>L</w:t>
      </w:r>
      <w:r w:rsidRPr="00A45347">
        <w:rPr>
          <w:sz w:val="24"/>
          <w:szCs w:val="24"/>
        </w:rPr>
        <w:t xml:space="preserve">icences pieteicējam nosūta paziņojumu, kurā tiek norādīta papildus nepieciešamā informācija vai dokumenti. Licences pieteicējam jāiesniedz pieprasītā papildu informācija vai dokumenti 15 (piecpadsmit) darba dienu laikā no paziņojuma saņemšanas dienas. Ja noteiktajā termiņā pieprasītā informācija vai dokumenti netiek iesniegti, Komisijai ir tiesības paziņot, ka pieteikums par </w:t>
      </w:r>
      <w:r>
        <w:rPr>
          <w:sz w:val="24"/>
          <w:szCs w:val="24"/>
        </w:rPr>
        <w:t>L</w:t>
      </w:r>
      <w:r w:rsidRPr="00A45347">
        <w:rPr>
          <w:sz w:val="24"/>
          <w:szCs w:val="24"/>
        </w:rPr>
        <w:t>icences saņemšanu tiek atstāts bez izskatīšanas.</w:t>
      </w:r>
    </w:p>
    <w:p w:rsidR="004941A1" w:rsidRPr="00A45347" w:rsidRDefault="004941A1" w:rsidP="004941A1">
      <w:pPr>
        <w:numPr>
          <w:ilvl w:val="0"/>
          <w:numId w:val="29"/>
        </w:numPr>
        <w:suppressAutoHyphens/>
        <w:jc w:val="both"/>
        <w:rPr>
          <w:sz w:val="24"/>
          <w:szCs w:val="24"/>
        </w:rPr>
      </w:pPr>
      <w:r w:rsidRPr="00A45347">
        <w:rPr>
          <w:sz w:val="24"/>
          <w:szCs w:val="24"/>
        </w:rPr>
        <w:t xml:space="preserve">Komisija lēmumu par </w:t>
      </w:r>
      <w:r>
        <w:rPr>
          <w:sz w:val="24"/>
          <w:szCs w:val="24"/>
        </w:rPr>
        <w:t>L</w:t>
      </w:r>
      <w:r w:rsidRPr="00A45347">
        <w:rPr>
          <w:sz w:val="24"/>
          <w:szCs w:val="24"/>
        </w:rPr>
        <w:t xml:space="preserve">icences derīguma termiņa pagarināšanu pieņem, ja </w:t>
      </w:r>
      <w:r>
        <w:rPr>
          <w:sz w:val="24"/>
          <w:szCs w:val="24"/>
        </w:rPr>
        <w:t>L</w:t>
      </w:r>
      <w:r w:rsidRPr="00A45347">
        <w:rPr>
          <w:sz w:val="24"/>
          <w:szCs w:val="24"/>
        </w:rPr>
        <w:t xml:space="preserve">icences īpašnieks iesniedz iesniegumu Komisijai ne vēlāk kā 1 (vienu) mēnesi pirms </w:t>
      </w:r>
      <w:r>
        <w:rPr>
          <w:sz w:val="24"/>
          <w:szCs w:val="24"/>
        </w:rPr>
        <w:t>L</w:t>
      </w:r>
      <w:r w:rsidRPr="00A45347">
        <w:rPr>
          <w:sz w:val="24"/>
          <w:szCs w:val="24"/>
        </w:rPr>
        <w:t xml:space="preserve">icences derīguma termiņa beigām. </w:t>
      </w:r>
    </w:p>
    <w:p w:rsidR="004941A1" w:rsidRPr="00A45347" w:rsidRDefault="004941A1" w:rsidP="004941A1">
      <w:pPr>
        <w:numPr>
          <w:ilvl w:val="0"/>
          <w:numId w:val="29"/>
        </w:numPr>
        <w:suppressAutoHyphens/>
        <w:jc w:val="both"/>
        <w:rPr>
          <w:sz w:val="24"/>
          <w:szCs w:val="24"/>
        </w:rPr>
      </w:pPr>
      <w:r w:rsidRPr="00A45347">
        <w:rPr>
          <w:sz w:val="24"/>
          <w:szCs w:val="24"/>
        </w:rPr>
        <w:t xml:space="preserve">Komisijai ir tiesības pieprasīt </w:t>
      </w:r>
      <w:r>
        <w:rPr>
          <w:sz w:val="24"/>
          <w:szCs w:val="24"/>
        </w:rPr>
        <w:t>L</w:t>
      </w:r>
      <w:r w:rsidRPr="00A45347">
        <w:rPr>
          <w:sz w:val="24"/>
          <w:szCs w:val="24"/>
        </w:rPr>
        <w:t xml:space="preserve">icences pieprasītājam iesniegt papildu informāciju un dokumentus, kas nepieciešami </w:t>
      </w:r>
      <w:r>
        <w:rPr>
          <w:sz w:val="24"/>
          <w:szCs w:val="24"/>
        </w:rPr>
        <w:t>L</w:t>
      </w:r>
      <w:r w:rsidRPr="00A45347">
        <w:rPr>
          <w:sz w:val="24"/>
          <w:szCs w:val="24"/>
        </w:rPr>
        <w:t>icences derīguma termiņa pagarināšanai.</w:t>
      </w:r>
    </w:p>
    <w:p w:rsidR="004941A1" w:rsidRPr="00A45347" w:rsidRDefault="004941A1" w:rsidP="004941A1">
      <w:pPr>
        <w:numPr>
          <w:ilvl w:val="0"/>
          <w:numId w:val="29"/>
        </w:numPr>
        <w:suppressAutoHyphens/>
        <w:jc w:val="both"/>
        <w:rPr>
          <w:sz w:val="24"/>
          <w:szCs w:val="24"/>
        </w:rPr>
      </w:pPr>
      <w:r w:rsidRPr="00A45347">
        <w:rPr>
          <w:sz w:val="24"/>
          <w:szCs w:val="24"/>
        </w:rPr>
        <w:t xml:space="preserve">Komisijas pieņemto lēmumu </w:t>
      </w:r>
      <w:r>
        <w:rPr>
          <w:sz w:val="24"/>
          <w:szCs w:val="24"/>
        </w:rPr>
        <w:t>L</w:t>
      </w:r>
      <w:r w:rsidRPr="00A45347">
        <w:rPr>
          <w:sz w:val="24"/>
          <w:szCs w:val="24"/>
        </w:rPr>
        <w:t>icences pieprasītājs var apstrīdēt Amatas novada domē normatīvajos aktos noteiktajā kārtībā.</w:t>
      </w:r>
    </w:p>
    <w:p w:rsidR="004941A1" w:rsidRPr="00A45347" w:rsidRDefault="004941A1" w:rsidP="004941A1">
      <w:pPr>
        <w:numPr>
          <w:ilvl w:val="0"/>
          <w:numId w:val="29"/>
        </w:numPr>
        <w:suppressAutoHyphens/>
        <w:jc w:val="both"/>
        <w:rPr>
          <w:sz w:val="24"/>
          <w:szCs w:val="24"/>
        </w:rPr>
      </w:pPr>
      <w:r w:rsidRPr="00A45347">
        <w:rPr>
          <w:sz w:val="24"/>
          <w:szCs w:val="24"/>
        </w:rPr>
        <w:t xml:space="preserve">Šo noteikumu ietvaros </w:t>
      </w:r>
      <w:r>
        <w:rPr>
          <w:sz w:val="24"/>
          <w:szCs w:val="24"/>
        </w:rPr>
        <w:t>p</w:t>
      </w:r>
      <w:r w:rsidRPr="00A45347">
        <w:rPr>
          <w:sz w:val="24"/>
          <w:szCs w:val="24"/>
        </w:rPr>
        <w:t>ašvaldības domes pieņemto lēmumu var pārsūdzēt tiesā normatīvajos aktos noteiktajā kārtībā.</w:t>
      </w:r>
    </w:p>
    <w:p w:rsidR="004941A1" w:rsidRPr="00A45347" w:rsidRDefault="004941A1" w:rsidP="004941A1">
      <w:pPr>
        <w:ind w:left="360"/>
        <w:jc w:val="center"/>
        <w:rPr>
          <w:sz w:val="24"/>
          <w:szCs w:val="24"/>
        </w:rPr>
      </w:pPr>
    </w:p>
    <w:p w:rsidR="004941A1" w:rsidRPr="00A45347" w:rsidRDefault="004941A1" w:rsidP="004941A1">
      <w:pPr>
        <w:ind w:left="360"/>
        <w:jc w:val="center"/>
        <w:rPr>
          <w:b/>
          <w:sz w:val="24"/>
          <w:szCs w:val="24"/>
        </w:rPr>
      </w:pPr>
      <w:r w:rsidRPr="00A45347">
        <w:rPr>
          <w:b/>
          <w:sz w:val="24"/>
          <w:szCs w:val="24"/>
        </w:rPr>
        <w:t>IV. LICENCES IZSNIEGŠANAS  KĀRTĪBA</w:t>
      </w:r>
    </w:p>
    <w:p w:rsidR="004941A1" w:rsidRPr="00A45347" w:rsidRDefault="004941A1" w:rsidP="004941A1">
      <w:pPr>
        <w:ind w:left="360"/>
        <w:jc w:val="center"/>
        <w:rPr>
          <w:b/>
          <w:sz w:val="12"/>
          <w:szCs w:val="24"/>
        </w:rPr>
      </w:pPr>
    </w:p>
    <w:p w:rsidR="004941A1" w:rsidRPr="00A45347" w:rsidRDefault="004941A1" w:rsidP="004941A1">
      <w:pPr>
        <w:numPr>
          <w:ilvl w:val="0"/>
          <w:numId w:val="29"/>
        </w:numPr>
        <w:suppressAutoHyphens/>
        <w:rPr>
          <w:sz w:val="24"/>
          <w:szCs w:val="24"/>
        </w:rPr>
      </w:pPr>
      <w:r w:rsidRPr="00A45347">
        <w:rPr>
          <w:sz w:val="24"/>
          <w:szCs w:val="24"/>
        </w:rPr>
        <w:t xml:space="preserve">Licenci izsniedz uz laiku līdz 2 (diviem) gadiem. </w:t>
      </w:r>
    </w:p>
    <w:p w:rsidR="004941A1" w:rsidRPr="00A45347" w:rsidRDefault="004941A1" w:rsidP="004941A1">
      <w:pPr>
        <w:numPr>
          <w:ilvl w:val="0"/>
          <w:numId w:val="29"/>
        </w:numPr>
        <w:suppressAutoHyphens/>
        <w:jc w:val="both"/>
        <w:rPr>
          <w:sz w:val="24"/>
          <w:szCs w:val="24"/>
        </w:rPr>
      </w:pPr>
      <w:r w:rsidRPr="00A45347">
        <w:rPr>
          <w:sz w:val="24"/>
          <w:szCs w:val="24"/>
        </w:rPr>
        <w:t>Licences derīguma termiņu skaita no dienas, kad Komisija ir pieņēmusi lēmumu par licences izsniegšanu.</w:t>
      </w:r>
    </w:p>
    <w:p w:rsidR="004941A1" w:rsidRPr="00A45347" w:rsidRDefault="004941A1" w:rsidP="004941A1">
      <w:pPr>
        <w:numPr>
          <w:ilvl w:val="0"/>
          <w:numId w:val="29"/>
        </w:numPr>
        <w:suppressAutoHyphens/>
        <w:jc w:val="both"/>
        <w:rPr>
          <w:sz w:val="24"/>
          <w:szCs w:val="24"/>
        </w:rPr>
      </w:pPr>
      <w:r w:rsidRPr="00A45347">
        <w:rPr>
          <w:sz w:val="24"/>
          <w:szCs w:val="24"/>
        </w:rPr>
        <w:t xml:space="preserve">Licenci paraksta Komisijas priekšsēdētājs. </w:t>
      </w:r>
    </w:p>
    <w:p w:rsidR="004941A1" w:rsidRPr="00A45347" w:rsidRDefault="004941A1" w:rsidP="004941A1">
      <w:pPr>
        <w:numPr>
          <w:ilvl w:val="0"/>
          <w:numId w:val="29"/>
        </w:numPr>
        <w:suppressAutoHyphens/>
        <w:jc w:val="both"/>
        <w:rPr>
          <w:sz w:val="24"/>
          <w:szCs w:val="24"/>
        </w:rPr>
      </w:pPr>
      <w:r w:rsidRPr="00A45347">
        <w:rPr>
          <w:sz w:val="24"/>
          <w:szCs w:val="24"/>
        </w:rPr>
        <w:t>Licenci izsniedz Licences pieprasītajam vai tā pilnvarotajai personai pret parakstu.</w:t>
      </w:r>
    </w:p>
    <w:p w:rsidR="004941A1" w:rsidRDefault="004941A1" w:rsidP="004941A1">
      <w:pPr>
        <w:ind w:left="360"/>
        <w:jc w:val="center"/>
        <w:rPr>
          <w:b/>
          <w:sz w:val="24"/>
          <w:szCs w:val="24"/>
        </w:rPr>
      </w:pPr>
    </w:p>
    <w:p w:rsidR="004941A1" w:rsidRPr="00A45347" w:rsidRDefault="004941A1" w:rsidP="004941A1">
      <w:pPr>
        <w:ind w:left="360"/>
        <w:jc w:val="center"/>
        <w:rPr>
          <w:b/>
          <w:sz w:val="24"/>
          <w:szCs w:val="24"/>
        </w:rPr>
      </w:pPr>
      <w:r w:rsidRPr="00A45347">
        <w:rPr>
          <w:b/>
          <w:sz w:val="24"/>
          <w:szCs w:val="24"/>
        </w:rPr>
        <w:t>V. NOSLĒGUMA JAUTĀJUMS</w:t>
      </w:r>
    </w:p>
    <w:p w:rsidR="004941A1" w:rsidRPr="00A45347" w:rsidRDefault="004941A1" w:rsidP="004941A1">
      <w:pPr>
        <w:ind w:left="360"/>
        <w:jc w:val="center"/>
        <w:rPr>
          <w:b/>
          <w:sz w:val="12"/>
          <w:szCs w:val="24"/>
        </w:rPr>
      </w:pPr>
    </w:p>
    <w:p w:rsidR="004941A1" w:rsidRPr="00A45347" w:rsidRDefault="004941A1" w:rsidP="004941A1">
      <w:pPr>
        <w:numPr>
          <w:ilvl w:val="0"/>
          <w:numId w:val="29"/>
        </w:numPr>
        <w:suppressAutoHyphens/>
        <w:jc w:val="both"/>
        <w:rPr>
          <w:sz w:val="24"/>
          <w:szCs w:val="24"/>
        </w:rPr>
      </w:pPr>
      <w:r w:rsidRPr="00A45347">
        <w:rPr>
          <w:sz w:val="24"/>
          <w:szCs w:val="24"/>
        </w:rPr>
        <w:t xml:space="preserve"> Šie noteikumi stājas spēkā 2019. gada 1. janvārī.</w:t>
      </w:r>
    </w:p>
    <w:p w:rsidR="00A45347" w:rsidRPr="00A45347" w:rsidRDefault="00A45347" w:rsidP="00A45347">
      <w:pPr>
        <w:rPr>
          <w:sz w:val="24"/>
          <w:szCs w:val="24"/>
        </w:rPr>
      </w:pPr>
    </w:p>
    <w:p w:rsidR="00A45347" w:rsidRPr="00A45347" w:rsidRDefault="00A45347" w:rsidP="00A45347">
      <w:pPr>
        <w:rPr>
          <w:sz w:val="24"/>
          <w:szCs w:val="24"/>
        </w:rPr>
      </w:pPr>
    </w:p>
    <w:p w:rsidR="00ED2846" w:rsidRDefault="00ED2846" w:rsidP="00ED2846">
      <w:pPr>
        <w:jc w:val="right"/>
        <w:rPr>
          <w:sz w:val="22"/>
          <w:szCs w:val="24"/>
        </w:rPr>
      </w:pPr>
      <w:r w:rsidRPr="00A45347">
        <w:rPr>
          <w:sz w:val="22"/>
          <w:szCs w:val="24"/>
        </w:rPr>
        <w:lastRenderedPageBreak/>
        <w:t>1. pielikums</w:t>
      </w:r>
    </w:p>
    <w:p w:rsidR="00ED2846" w:rsidRPr="00A45347" w:rsidRDefault="00ED2846" w:rsidP="00ED2846">
      <w:pPr>
        <w:jc w:val="right"/>
        <w:rPr>
          <w:sz w:val="22"/>
          <w:szCs w:val="24"/>
        </w:rPr>
      </w:pPr>
      <w:r>
        <w:rPr>
          <w:sz w:val="22"/>
          <w:szCs w:val="24"/>
        </w:rPr>
        <w:t>2018. gada 19. decembra saistošajiem noteikumiem Nr. 13</w:t>
      </w:r>
    </w:p>
    <w:p w:rsidR="00ED2846" w:rsidRPr="00A45347" w:rsidRDefault="00ED2846" w:rsidP="00ED2846">
      <w:pPr>
        <w:jc w:val="right"/>
        <w:rPr>
          <w:sz w:val="22"/>
          <w:szCs w:val="24"/>
        </w:rPr>
      </w:pPr>
      <w:r w:rsidRPr="00A45347">
        <w:rPr>
          <w:sz w:val="22"/>
          <w:szCs w:val="24"/>
        </w:rPr>
        <w:t xml:space="preserve">„Interešu izglītības un pieaugušo neformālās izglītības </w:t>
      </w:r>
    </w:p>
    <w:p w:rsidR="00ED2846" w:rsidRPr="00A45347" w:rsidRDefault="00ED2846" w:rsidP="00ED2846">
      <w:pPr>
        <w:jc w:val="right"/>
        <w:rPr>
          <w:sz w:val="22"/>
          <w:szCs w:val="24"/>
        </w:rPr>
      </w:pPr>
      <w:r w:rsidRPr="00A45347">
        <w:rPr>
          <w:sz w:val="22"/>
          <w:szCs w:val="24"/>
        </w:rPr>
        <w:t>programmu licencēšanas kārtība”</w:t>
      </w:r>
    </w:p>
    <w:p w:rsidR="00ED2846" w:rsidRPr="00A45347" w:rsidRDefault="00ED2846" w:rsidP="00ED2846">
      <w:pPr>
        <w:rPr>
          <w:rFonts w:eastAsia="Arial"/>
          <w:sz w:val="14"/>
          <w:szCs w:val="24"/>
        </w:rPr>
      </w:pPr>
    </w:p>
    <w:p w:rsidR="00ED2846" w:rsidRPr="00A45347" w:rsidRDefault="00ED2846" w:rsidP="00ED2846">
      <w:pPr>
        <w:jc w:val="right"/>
        <w:rPr>
          <w:b/>
          <w:sz w:val="24"/>
          <w:szCs w:val="24"/>
          <w:u w:val="single"/>
          <w:lang w:eastAsia="en-US"/>
        </w:rPr>
      </w:pPr>
      <w:r w:rsidRPr="00A45347">
        <w:rPr>
          <w:b/>
          <w:sz w:val="24"/>
          <w:szCs w:val="24"/>
          <w:u w:val="single"/>
          <w:lang w:eastAsia="en-US"/>
        </w:rPr>
        <w:t>AMATAS NOVADA PAŠVALDĪBAI</w:t>
      </w:r>
    </w:p>
    <w:p w:rsidR="00ED2846" w:rsidRPr="00A45347" w:rsidRDefault="00ED2846" w:rsidP="00ED2846">
      <w:pPr>
        <w:ind w:left="360"/>
        <w:jc w:val="right"/>
        <w:rPr>
          <w:sz w:val="24"/>
          <w:szCs w:val="24"/>
          <w:lang w:eastAsia="en-US"/>
        </w:rPr>
      </w:pPr>
      <w:r w:rsidRPr="00A45347">
        <w:rPr>
          <w:sz w:val="24"/>
          <w:szCs w:val="24"/>
          <w:lang w:eastAsia="en-US"/>
        </w:rPr>
        <w:t>„Ausm</w:t>
      </w:r>
      <w:r>
        <w:rPr>
          <w:sz w:val="24"/>
          <w:szCs w:val="24"/>
          <w:lang w:eastAsia="en-US"/>
        </w:rPr>
        <w:t>a</w:t>
      </w:r>
      <w:r w:rsidRPr="00A45347">
        <w:rPr>
          <w:sz w:val="24"/>
          <w:szCs w:val="24"/>
          <w:lang w:eastAsia="en-US"/>
        </w:rPr>
        <w:t>s”, Drabešu pagast</w:t>
      </w:r>
      <w:r>
        <w:rPr>
          <w:sz w:val="24"/>
          <w:szCs w:val="24"/>
          <w:lang w:eastAsia="en-US"/>
        </w:rPr>
        <w:t>s</w:t>
      </w:r>
      <w:r w:rsidRPr="00A45347">
        <w:rPr>
          <w:sz w:val="24"/>
          <w:szCs w:val="24"/>
          <w:lang w:eastAsia="en-US"/>
        </w:rPr>
        <w:t xml:space="preserve">, </w:t>
      </w:r>
    </w:p>
    <w:p w:rsidR="00ED2846" w:rsidRPr="00A45347" w:rsidRDefault="00ED2846" w:rsidP="00ED2846">
      <w:pPr>
        <w:ind w:left="360"/>
        <w:jc w:val="right"/>
        <w:rPr>
          <w:sz w:val="24"/>
          <w:szCs w:val="24"/>
          <w:lang w:eastAsia="en-US"/>
        </w:rPr>
      </w:pPr>
      <w:r w:rsidRPr="00A45347">
        <w:rPr>
          <w:sz w:val="24"/>
          <w:szCs w:val="24"/>
          <w:lang w:eastAsia="en-US"/>
        </w:rPr>
        <w:t>Amatas novad</w:t>
      </w:r>
      <w:r>
        <w:rPr>
          <w:sz w:val="24"/>
          <w:szCs w:val="24"/>
          <w:lang w:eastAsia="en-US"/>
        </w:rPr>
        <w:t>s</w:t>
      </w:r>
      <w:r w:rsidRPr="00A45347">
        <w:rPr>
          <w:sz w:val="24"/>
          <w:szCs w:val="24"/>
          <w:lang w:eastAsia="en-US"/>
        </w:rPr>
        <w:t>, LV 4101</w:t>
      </w:r>
    </w:p>
    <w:p w:rsidR="00ED2846" w:rsidRPr="00A45347" w:rsidRDefault="00ED2846" w:rsidP="00ED2846">
      <w:pPr>
        <w:ind w:left="360"/>
        <w:jc w:val="center"/>
        <w:rPr>
          <w:sz w:val="12"/>
          <w:szCs w:val="24"/>
          <w:lang w:eastAsia="en-US"/>
        </w:rPr>
      </w:pPr>
    </w:p>
    <w:p w:rsidR="00ED2846" w:rsidRPr="00A45347" w:rsidRDefault="00ED2846" w:rsidP="00ED2846">
      <w:pPr>
        <w:jc w:val="right"/>
        <w:rPr>
          <w:sz w:val="24"/>
          <w:szCs w:val="24"/>
        </w:rPr>
      </w:pPr>
      <w:r w:rsidRPr="00A45347">
        <w:rPr>
          <w:sz w:val="24"/>
          <w:szCs w:val="24"/>
        </w:rPr>
        <w:t>____________________________________________</w:t>
      </w:r>
    </w:p>
    <w:p w:rsidR="00ED2846" w:rsidRPr="00A45347" w:rsidRDefault="00ED2846" w:rsidP="00ED2846">
      <w:pPr>
        <w:jc w:val="right"/>
        <w:rPr>
          <w:sz w:val="24"/>
          <w:szCs w:val="24"/>
        </w:rPr>
      </w:pPr>
      <w:r w:rsidRPr="00A45347">
        <w:rPr>
          <w:sz w:val="24"/>
          <w:szCs w:val="24"/>
        </w:rPr>
        <w:t xml:space="preserve">(juridiskajai personai – nosaukums, </w:t>
      </w:r>
    </w:p>
    <w:p w:rsidR="00ED2846" w:rsidRPr="00A45347" w:rsidRDefault="00ED2846" w:rsidP="00ED2846">
      <w:pPr>
        <w:jc w:val="right"/>
        <w:rPr>
          <w:sz w:val="24"/>
          <w:szCs w:val="24"/>
        </w:rPr>
      </w:pPr>
      <w:r w:rsidRPr="00A45347">
        <w:rPr>
          <w:sz w:val="24"/>
          <w:szCs w:val="24"/>
        </w:rPr>
        <w:t>fiziskajai personai – vārds, uzvārds)</w:t>
      </w:r>
    </w:p>
    <w:p w:rsidR="00ED2846" w:rsidRPr="00A45347" w:rsidRDefault="00ED2846" w:rsidP="00ED2846">
      <w:pPr>
        <w:jc w:val="right"/>
        <w:rPr>
          <w:sz w:val="24"/>
          <w:szCs w:val="24"/>
        </w:rPr>
      </w:pPr>
      <w:r w:rsidRPr="00A45347">
        <w:rPr>
          <w:sz w:val="24"/>
          <w:szCs w:val="24"/>
        </w:rPr>
        <w:t>____________________________________________</w:t>
      </w:r>
    </w:p>
    <w:p w:rsidR="00ED2846" w:rsidRPr="00A45347" w:rsidRDefault="00ED2846" w:rsidP="00ED2846">
      <w:pPr>
        <w:jc w:val="right"/>
        <w:rPr>
          <w:sz w:val="24"/>
          <w:szCs w:val="24"/>
        </w:rPr>
      </w:pPr>
      <w:r w:rsidRPr="00A45347">
        <w:rPr>
          <w:sz w:val="24"/>
          <w:szCs w:val="24"/>
        </w:rPr>
        <w:t>(juridiskajai personai –</w:t>
      </w:r>
      <w:r>
        <w:rPr>
          <w:sz w:val="24"/>
          <w:szCs w:val="24"/>
        </w:rPr>
        <w:t xml:space="preserve"> </w:t>
      </w:r>
      <w:r w:rsidRPr="00A45347">
        <w:rPr>
          <w:sz w:val="24"/>
          <w:szCs w:val="24"/>
        </w:rPr>
        <w:t xml:space="preserve">reģistrācijas numurs, </w:t>
      </w:r>
    </w:p>
    <w:p w:rsidR="00ED2846" w:rsidRPr="00A45347" w:rsidRDefault="00ED2846" w:rsidP="00ED2846">
      <w:pPr>
        <w:jc w:val="right"/>
        <w:rPr>
          <w:sz w:val="24"/>
          <w:szCs w:val="24"/>
        </w:rPr>
      </w:pPr>
      <w:r w:rsidRPr="00A45347">
        <w:rPr>
          <w:sz w:val="24"/>
          <w:szCs w:val="24"/>
        </w:rPr>
        <w:t>fiziskajai personai –</w:t>
      </w:r>
      <w:r>
        <w:rPr>
          <w:sz w:val="24"/>
          <w:szCs w:val="24"/>
        </w:rPr>
        <w:t xml:space="preserve"> </w:t>
      </w:r>
      <w:r w:rsidRPr="00A45347">
        <w:rPr>
          <w:sz w:val="24"/>
          <w:szCs w:val="24"/>
        </w:rPr>
        <w:t>personas kods)</w:t>
      </w:r>
    </w:p>
    <w:p w:rsidR="00ED2846" w:rsidRPr="00A45347" w:rsidRDefault="00ED2846" w:rsidP="00ED2846">
      <w:pPr>
        <w:jc w:val="right"/>
        <w:rPr>
          <w:sz w:val="8"/>
          <w:szCs w:val="24"/>
        </w:rPr>
      </w:pPr>
    </w:p>
    <w:p w:rsidR="00ED2846" w:rsidRPr="00A45347" w:rsidRDefault="00ED2846" w:rsidP="00ED2846">
      <w:pPr>
        <w:jc w:val="right"/>
        <w:rPr>
          <w:sz w:val="24"/>
          <w:szCs w:val="24"/>
        </w:rPr>
      </w:pPr>
      <w:r w:rsidRPr="00A45347">
        <w:rPr>
          <w:sz w:val="24"/>
          <w:szCs w:val="24"/>
        </w:rPr>
        <w:t>________________________________________________________</w:t>
      </w:r>
    </w:p>
    <w:p w:rsidR="00ED2846" w:rsidRPr="00A45347" w:rsidRDefault="00ED2846" w:rsidP="00ED2846">
      <w:pPr>
        <w:jc w:val="right"/>
        <w:rPr>
          <w:sz w:val="24"/>
          <w:szCs w:val="24"/>
          <w:lang w:eastAsia="en-US"/>
        </w:rPr>
      </w:pPr>
      <w:r w:rsidRPr="00A45347">
        <w:rPr>
          <w:sz w:val="24"/>
          <w:szCs w:val="24"/>
          <w:lang w:eastAsia="en-US"/>
        </w:rPr>
        <w:t>(juridiskajai personai – juridiskā adrese,</w:t>
      </w:r>
    </w:p>
    <w:p w:rsidR="00ED2846" w:rsidRPr="00A45347" w:rsidRDefault="00ED2846" w:rsidP="00ED2846">
      <w:pPr>
        <w:jc w:val="right"/>
        <w:rPr>
          <w:sz w:val="24"/>
          <w:szCs w:val="24"/>
          <w:lang w:eastAsia="en-US"/>
        </w:rPr>
      </w:pPr>
      <w:r w:rsidRPr="00A45347">
        <w:rPr>
          <w:sz w:val="24"/>
          <w:szCs w:val="24"/>
          <w:lang w:eastAsia="en-US"/>
        </w:rPr>
        <w:t>fiziskai personai –</w:t>
      </w:r>
      <w:r>
        <w:rPr>
          <w:sz w:val="24"/>
          <w:szCs w:val="24"/>
          <w:lang w:eastAsia="en-US"/>
        </w:rPr>
        <w:t xml:space="preserve"> </w:t>
      </w:r>
      <w:r w:rsidRPr="00A45347">
        <w:rPr>
          <w:sz w:val="24"/>
          <w:szCs w:val="24"/>
          <w:lang w:eastAsia="en-US"/>
        </w:rPr>
        <w:t>deklarētās dzīvesvietas adrese)</w:t>
      </w:r>
    </w:p>
    <w:p w:rsidR="00ED2846" w:rsidRPr="00A45347" w:rsidRDefault="00ED2846" w:rsidP="00ED2846">
      <w:pPr>
        <w:jc w:val="right"/>
        <w:rPr>
          <w:sz w:val="10"/>
          <w:szCs w:val="24"/>
        </w:rPr>
      </w:pPr>
    </w:p>
    <w:p w:rsidR="00ED2846" w:rsidRPr="00A45347" w:rsidRDefault="00ED2846" w:rsidP="00ED2846">
      <w:pPr>
        <w:jc w:val="right"/>
        <w:rPr>
          <w:sz w:val="24"/>
          <w:szCs w:val="24"/>
        </w:rPr>
      </w:pPr>
      <w:r w:rsidRPr="00A45347">
        <w:rPr>
          <w:sz w:val="24"/>
          <w:szCs w:val="24"/>
        </w:rPr>
        <w:t>_______________________________________________________</w:t>
      </w:r>
    </w:p>
    <w:p w:rsidR="00ED2846" w:rsidRPr="00A45347" w:rsidRDefault="00ED2846" w:rsidP="00ED2846">
      <w:pPr>
        <w:jc w:val="right"/>
        <w:rPr>
          <w:sz w:val="24"/>
          <w:szCs w:val="24"/>
        </w:rPr>
      </w:pPr>
      <w:r w:rsidRPr="00A45347">
        <w:rPr>
          <w:sz w:val="24"/>
          <w:szCs w:val="24"/>
        </w:rPr>
        <w:t>(kontaktinformācija – e-pasts, tālruņa numurs)</w:t>
      </w:r>
    </w:p>
    <w:p w:rsidR="00ED2846" w:rsidRPr="00A45347" w:rsidRDefault="00ED2846" w:rsidP="00ED2846">
      <w:pPr>
        <w:jc w:val="center"/>
        <w:rPr>
          <w:b/>
          <w:caps/>
          <w:sz w:val="14"/>
          <w:szCs w:val="24"/>
          <w:lang w:val="en-US" w:eastAsia="en-US"/>
        </w:rPr>
      </w:pPr>
    </w:p>
    <w:p w:rsidR="00ED2846" w:rsidRPr="00A45347" w:rsidRDefault="00ED2846" w:rsidP="00ED2846">
      <w:pPr>
        <w:jc w:val="center"/>
        <w:rPr>
          <w:b/>
          <w:caps/>
          <w:sz w:val="24"/>
          <w:szCs w:val="24"/>
          <w:lang w:val="en-US" w:eastAsia="en-US"/>
        </w:rPr>
      </w:pPr>
      <w:r w:rsidRPr="00A45347">
        <w:rPr>
          <w:b/>
          <w:caps/>
          <w:sz w:val="24"/>
          <w:szCs w:val="24"/>
          <w:lang w:val="en-US" w:eastAsia="en-US"/>
        </w:rPr>
        <w:t>PIETEIKUMS</w:t>
      </w:r>
    </w:p>
    <w:p w:rsidR="00ED2846" w:rsidRPr="00A45347" w:rsidRDefault="00ED2846" w:rsidP="00ED2846">
      <w:pPr>
        <w:jc w:val="center"/>
        <w:rPr>
          <w:b/>
          <w:caps/>
          <w:sz w:val="24"/>
          <w:szCs w:val="24"/>
          <w:lang w:val="en-US" w:eastAsia="en-US"/>
        </w:rPr>
      </w:pPr>
    </w:p>
    <w:p w:rsidR="00ED2846" w:rsidRPr="00A45347" w:rsidRDefault="00ED2846" w:rsidP="00ED2846">
      <w:pPr>
        <w:ind w:firstLine="709"/>
        <w:jc w:val="both"/>
        <w:rPr>
          <w:sz w:val="24"/>
          <w:szCs w:val="24"/>
          <w:lang w:val="en-US" w:eastAsia="en-US"/>
        </w:rPr>
      </w:pPr>
      <w:r w:rsidRPr="00A45347">
        <w:rPr>
          <w:sz w:val="24"/>
          <w:szCs w:val="24"/>
          <w:lang w:eastAsia="en-US"/>
        </w:rPr>
        <w:t>Lūdzu</w:t>
      </w:r>
      <w:r w:rsidRPr="00A45347">
        <w:rPr>
          <w:sz w:val="24"/>
          <w:szCs w:val="24"/>
          <w:lang w:val="en-US" w:eastAsia="en-US"/>
        </w:rPr>
        <w:t xml:space="preserve"> </w:t>
      </w:r>
      <w:r w:rsidRPr="00A45347">
        <w:rPr>
          <w:sz w:val="24"/>
          <w:szCs w:val="24"/>
          <w:lang w:eastAsia="en-US"/>
        </w:rPr>
        <w:t>izsniegt</w:t>
      </w:r>
      <w:r w:rsidRPr="00A45347">
        <w:rPr>
          <w:sz w:val="24"/>
          <w:szCs w:val="24"/>
          <w:lang w:val="en-US" w:eastAsia="en-US"/>
        </w:rPr>
        <w:t xml:space="preserve"> </w:t>
      </w:r>
      <w:r w:rsidRPr="00A45347">
        <w:rPr>
          <w:sz w:val="24"/>
          <w:szCs w:val="24"/>
          <w:lang w:eastAsia="en-US"/>
        </w:rPr>
        <w:t>licenci</w:t>
      </w:r>
      <w:r w:rsidRPr="00A45347">
        <w:rPr>
          <w:sz w:val="24"/>
          <w:szCs w:val="24"/>
          <w:lang w:val="en-US" w:eastAsia="en-US"/>
        </w:rPr>
        <w:t xml:space="preserve"> </w:t>
      </w:r>
      <w:r w:rsidRPr="00A45347">
        <w:rPr>
          <w:rFonts w:ascii="Cambria Math" w:hAnsi="Cambria Math" w:cs="Cambria Math"/>
          <w:sz w:val="24"/>
          <w:szCs w:val="24"/>
          <w:lang w:val="en-US" w:eastAsia="en-US"/>
        </w:rPr>
        <w:t>⎕</w:t>
      </w:r>
      <w:r w:rsidRPr="00A45347">
        <w:rPr>
          <w:sz w:val="24"/>
          <w:szCs w:val="24"/>
          <w:lang w:val="en-US" w:eastAsia="en-US"/>
        </w:rPr>
        <w:t xml:space="preserve"> </w:t>
      </w:r>
      <w:r w:rsidRPr="00A45347">
        <w:rPr>
          <w:sz w:val="24"/>
          <w:szCs w:val="24"/>
          <w:lang w:eastAsia="en-US"/>
        </w:rPr>
        <w:t>interešu</w:t>
      </w:r>
      <w:r w:rsidRPr="00A45347">
        <w:rPr>
          <w:sz w:val="24"/>
          <w:szCs w:val="24"/>
          <w:lang w:val="en-US" w:eastAsia="en-US"/>
        </w:rPr>
        <w:t xml:space="preserve"> </w:t>
      </w:r>
      <w:r w:rsidRPr="00A45347">
        <w:rPr>
          <w:sz w:val="24"/>
          <w:szCs w:val="24"/>
          <w:lang w:eastAsia="en-US"/>
        </w:rPr>
        <w:t>izglītības</w:t>
      </w:r>
      <w:r w:rsidRPr="00A45347">
        <w:rPr>
          <w:sz w:val="24"/>
          <w:szCs w:val="24"/>
          <w:lang w:val="en-US" w:eastAsia="en-US"/>
        </w:rPr>
        <w:t xml:space="preserve"> </w:t>
      </w:r>
      <w:r w:rsidRPr="00A45347">
        <w:rPr>
          <w:sz w:val="24"/>
          <w:szCs w:val="24"/>
          <w:lang w:eastAsia="en-US"/>
        </w:rPr>
        <w:t>vai</w:t>
      </w:r>
      <w:r w:rsidRPr="00A45347">
        <w:rPr>
          <w:sz w:val="24"/>
          <w:szCs w:val="24"/>
          <w:lang w:val="en-US" w:eastAsia="en-US"/>
        </w:rPr>
        <w:t xml:space="preserve"> </w:t>
      </w:r>
      <w:r w:rsidRPr="00A45347">
        <w:rPr>
          <w:rFonts w:ascii="Cambria Math" w:hAnsi="Cambria Math" w:cs="Cambria Math"/>
          <w:sz w:val="24"/>
          <w:szCs w:val="24"/>
          <w:lang w:val="en-US" w:eastAsia="en-US"/>
        </w:rPr>
        <w:t>⎕</w:t>
      </w:r>
      <w:r w:rsidRPr="00A45347">
        <w:rPr>
          <w:sz w:val="24"/>
          <w:szCs w:val="24"/>
          <w:lang w:val="en-US" w:eastAsia="en-US"/>
        </w:rPr>
        <w:t xml:space="preserve"> </w:t>
      </w:r>
      <w:r w:rsidRPr="00A45347">
        <w:rPr>
          <w:sz w:val="24"/>
          <w:szCs w:val="24"/>
          <w:lang w:eastAsia="en-US"/>
        </w:rPr>
        <w:t>pieaugušo</w:t>
      </w:r>
      <w:r w:rsidRPr="00A45347">
        <w:rPr>
          <w:sz w:val="24"/>
          <w:szCs w:val="24"/>
          <w:lang w:val="en-US" w:eastAsia="en-US"/>
        </w:rPr>
        <w:t xml:space="preserve"> </w:t>
      </w:r>
      <w:r w:rsidRPr="00A45347">
        <w:rPr>
          <w:sz w:val="24"/>
          <w:szCs w:val="24"/>
          <w:lang w:eastAsia="en-US"/>
        </w:rPr>
        <w:t>neformālās</w:t>
      </w:r>
      <w:r w:rsidRPr="00A45347">
        <w:rPr>
          <w:sz w:val="24"/>
          <w:szCs w:val="24"/>
          <w:lang w:val="en-US" w:eastAsia="en-US"/>
        </w:rPr>
        <w:t xml:space="preserve"> </w:t>
      </w:r>
      <w:r w:rsidRPr="00A45347">
        <w:rPr>
          <w:sz w:val="24"/>
          <w:szCs w:val="24"/>
          <w:lang w:eastAsia="en-US"/>
        </w:rPr>
        <w:t>izglītības</w:t>
      </w:r>
      <w:r w:rsidRPr="00A45347">
        <w:rPr>
          <w:sz w:val="24"/>
          <w:szCs w:val="24"/>
          <w:lang w:val="en-US" w:eastAsia="en-US"/>
        </w:rPr>
        <w:t xml:space="preserve"> (</w:t>
      </w:r>
      <w:r w:rsidRPr="00A45347">
        <w:rPr>
          <w:sz w:val="24"/>
          <w:szCs w:val="24"/>
          <w:lang w:eastAsia="en-US"/>
        </w:rPr>
        <w:t>vajadzīgo</w:t>
      </w:r>
      <w:r w:rsidRPr="00A45347">
        <w:rPr>
          <w:sz w:val="24"/>
          <w:szCs w:val="24"/>
          <w:lang w:val="en-US" w:eastAsia="en-US"/>
        </w:rPr>
        <w:t xml:space="preserve"> </w:t>
      </w:r>
      <w:r w:rsidRPr="00A45347">
        <w:rPr>
          <w:sz w:val="24"/>
          <w:szCs w:val="24"/>
          <w:lang w:eastAsia="en-US"/>
        </w:rPr>
        <w:t>atzīmēt</w:t>
      </w:r>
      <w:r w:rsidRPr="00A45347">
        <w:rPr>
          <w:sz w:val="24"/>
          <w:szCs w:val="24"/>
          <w:lang w:val="en-US" w:eastAsia="en-US"/>
        </w:rPr>
        <w:t xml:space="preserve">) </w:t>
      </w:r>
      <w:r w:rsidRPr="00A45347">
        <w:rPr>
          <w:sz w:val="24"/>
          <w:szCs w:val="24"/>
          <w:lang w:eastAsia="en-US"/>
        </w:rPr>
        <w:t>programmai</w:t>
      </w:r>
      <w:r w:rsidRPr="00A45347">
        <w:rPr>
          <w:sz w:val="24"/>
          <w:szCs w:val="24"/>
          <w:lang w:val="en-US" w:eastAsia="en-US"/>
        </w:rPr>
        <w:t xml:space="preserve"> (</w:t>
      </w:r>
      <w:r w:rsidRPr="00A45347">
        <w:rPr>
          <w:sz w:val="24"/>
          <w:szCs w:val="24"/>
          <w:lang w:eastAsia="en-US"/>
        </w:rPr>
        <w:t>programmām</w:t>
      </w:r>
      <w:r w:rsidRPr="00A45347">
        <w:rPr>
          <w:sz w:val="24"/>
          <w:szCs w:val="24"/>
          <w:lang w:val="en-US" w:eastAsia="en-US"/>
        </w:rPr>
        <w:t xml:space="preserve">): </w:t>
      </w:r>
    </w:p>
    <w:p w:rsidR="00ED2846" w:rsidRPr="00A45347" w:rsidRDefault="00ED2846" w:rsidP="00ED2846">
      <w:pPr>
        <w:ind w:firstLine="709"/>
        <w:jc w:val="both"/>
        <w:rPr>
          <w:sz w:val="16"/>
          <w:szCs w:val="24"/>
          <w:lang w:val="en-US" w:eastAsia="en-US"/>
        </w:rPr>
      </w:pPr>
    </w:p>
    <w:p w:rsidR="00ED2846" w:rsidRPr="00A45347" w:rsidRDefault="00ED2846" w:rsidP="00ED2846">
      <w:pPr>
        <w:jc w:val="both"/>
        <w:rPr>
          <w:sz w:val="24"/>
          <w:szCs w:val="24"/>
          <w:lang w:val="en-US" w:eastAsia="en-US"/>
        </w:rPr>
      </w:pPr>
      <w:r w:rsidRPr="00A45347">
        <w:rPr>
          <w:sz w:val="24"/>
          <w:szCs w:val="24"/>
          <w:lang w:val="en-US" w:eastAsia="en-US"/>
        </w:rPr>
        <w:t>___________________________________________________________________________</w:t>
      </w:r>
    </w:p>
    <w:p w:rsidR="00ED2846" w:rsidRPr="00A45347" w:rsidRDefault="00ED2846" w:rsidP="00ED2846">
      <w:pPr>
        <w:jc w:val="center"/>
        <w:rPr>
          <w:sz w:val="24"/>
          <w:szCs w:val="24"/>
          <w:lang w:val="en-US" w:eastAsia="en-US"/>
        </w:rPr>
      </w:pPr>
      <w:r w:rsidRPr="00A45347">
        <w:rPr>
          <w:sz w:val="24"/>
          <w:szCs w:val="24"/>
          <w:lang w:val="en-US" w:eastAsia="en-US"/>
        </w:rPr>
        <w:t>(</w:t>
      </w:r>
      <w:r w:rsidRPr="00A45347">
        <w:rPr>
          <w:sz w:val="24"/>
          <w:szCs w:val="24"/>
          <w:lang w:eastAsia="en-US"/>
        </w:rPr>
        <w:t>nosaukums</w:t>
      </w:r>
      <w:r w:rsidRPr="00A45347">
        <w:rPr>
          <w:sz w:val="24"/>
          <w:szCs w:val="24"/>
          <w:lang w:val="en-US" w:eastAsia="en-US"/>
        </w:rPr>
        <w:t>)</w:t>
      </w:r>
    </w:p>
    <w:p w:rsidR="00ED2846" w:rsidRPr="00A45347" w:rsidRDefault="00ED2846" w:rsidP="00ED2846">
      <w:pPr>
        <w:jc w:val="both"/>
        <w:rPr>
          <w:sz w:val="14"/>
          <w:szCs w:val="24"/>
          <w:lang w:val="en-US" w:eastAsia="en-US"/>
        </w:rPr>
      </w:pPr>
    </w:p>
    <w:p w:rsidR="00ED2846" w:rsidRPr="00A45347" w:rsidRDefault="00ED2846" w:rsidP="00ED2846">
      <w:pPr>
        <w:jc w:val="both"/>
        <w:rPr>
          <w:sz w:val="24"/>
          <w:szCs w:val="24"/>
          <w:lang w:val="en-US" w:eastAsia="en-US"/>
        </w:rPr>
      </w:pPr>
      <w:r w:rsidRPr="00A45347">
        <w:rPr>
          <w:sz w:val="24"/>
          <w:szCs w:val="24"/>
          <w:lang w:val="en-US" w:eastAsia="en-US"/>
        </w:rPr>
        <w:t>___________________________________________________________________________</w:t>
      </w:r>
    </w:p>
    <w:p w:rsidR="00ED2846" w:rsidRPr="00A45347" w:rsidRDefault="00ED2846" w:rsidP="00ED2846">
      <w:pPr>
        <w:jc w:val="center"/>
        <w:rPr>
          <w:sz w:val="24"/>
          <w:szCs w:val="24"/>
          <w:lang w:val="en-US" w:eastAsia="en-US"/>
        </w:rPr>
      </w:pPr>
      <w:r w:rsidRPr="00A45347">
        <w:rPr>
          <w:sz w:val="24"/>
          <w:szCs w:val="24"/>
          <w:lang w:val="en-US" w:eastAsia="en-US"/>
        </w:rPr>
        <w:t>(</w:t>
      </w:r>
      <w:r w:rsidRPr="00A45347">
        <w:rPr>
          <w:sz w:val="24"/>
          <w:szCs w:val="24"/>
          <w:lang w:eastAsia="en-US"/>
        </w:rPr>
        <w:t>nosaukums</w:t>
      </w:r>
      <w:r w:rsidRPr="00A45347">
        <w:rPr>
          <w:sz w:val="24"/>
          <w:szCs w:val="24"/>
          <w:lang w:val="en-US" w:eastAsia="en-US"/>
        </w:rPr>
        <w:t>)</w:t>
      </w:r>
    </w:p>
    <w:p w:rsidR="00ED2846" w:rsidRPr="00A45347" w:rsidRDefault="00ED2846" w:rsidP="00ED2846">
      <w:pPr>
        <w:jc w:val="both"/>
        <w:rPr>
          <w:caps/>
          <w:sz w:val="24"/>
          <w:szCs w:val="24"/>
          <w:lang w:val="en-US" w:eastAsia="en-US"/>
        </w:rPr>
      </w:pPr>
    </w:p>
    <w:p w:rsidR="00ED2846" w:rsidRPr="00A45347" w:rsidRDefault="00ED2846" w:rsidP="00ED2846">
      <w:pPr>
        <w:rPr>
          <w:sz w:val="24"/>
          <w:szCs w:val="24"/>
          <w:lang w:eastAsia="en-US"/>
        </w:rPr>
      </w:pPr>
      <w:r w:rsidRPr="00A45347">
        <w:rPr>
          <w:sz w:val="24"/>
          <w:szCs w:val="24"/>
          <w:lang w:eastAsia="en-US"/>
        </w:rPr>
        <w:t>Kontaktpersona (pilnvarotā persona) ________________________________________________________________</w:t>
      </w:r>
    </w:p>
    <w:p w:rsidR="00ED2846" w:rsidRPr="00D06546" w:rsidRDefault="00ED2846" w:rsidP="00ED2846">
      <w:pPr>
        <w:rPr>
          <w:sz w:val="12"/>
          <w:szCs w:val="24"/>
          <w:lang w:eastAsia="en-US"/>
        </w:rPr>
      </w:pPr>
    </w:p>
    <w:p w:rsidR="00ED2846" w:rsidRPr="00A45347" w:rsidRDefault="00ED2846" w:rsidP="00ED2846">
      <w:pPr>
        <w:rPr>
          <w:sz w:val="24"/>
          <w:szCs w:val="24"/>
          <w:lang w:eastAsia="en-US"/>
        </w:rPr>
      </w:pPr>
      <w:r w:rsidRPr="00A45347">
        <w:rPr>
          <w:sz w:val="24"/>
          <w:szCs w:val="24"/>
          <w:lang w:eastAsia="en-US"/>
        </w:rPr>
        <w:t xml:space="preserve">Licencējamās izglītības programmas īstenošanas vietas adrese </w:t>
      </w:r>
    </w:p>
    <w:p w:rsidR="00ED2846" w:rsidRPr="00A45347" w:rsidRDefault="00ED2846" w:rsidP="00ED2846">
      <w:pPr>
        <w:jc w:val="both"/>
        <w:rPr>
          <w:sz w:val="24"/>
          <w:szCs w:val="24"/>
          <w:lang w:eastAsia="en-US"/>
        </w:rPr>
      </w:pPr>
      <w:r w:rsidRPr="00A45347">
        <w:rPr>
          <w:sz w:val="24"/>
          <w:szCs w:val="24"/>
          <w:lang w:eastAsia="en-US"/>
        </w:rPr>
        <w:t>___________________________________________________________________________</w:t>
      </w:r>
    </w:p>
    <w:p w:rsidR="00ED2846" w:rsidRDefault="00ED2846" w:rsidP="00ED2846">
      <w:pPr>
        <w:jc w:val="both"/>
        <w:rPr>
          <w:sz w:val="24"/>
          <w:szCs w:val="24"/>
          <w:lang w:eastAsia="en-US"/>
        </w:rPr>
      </w:pPr>
      <w:r w:rsidRPr="00A45347">
        <w:rPr>
          <w:sz w:val="24"/>
          <w:szCs w:val="24"/>
          <w:lang w:eastAsia="en-US"/>
        </w:rPr>
        <w:t xml:space="preserve"> </w:t>
      </w:r>
    </w:p>
    <w:p w:rsidR="00ED2846" w:rsidRPr="00A45347" w:rsidRDefault="00ED2846" w:rsidP="00ED2846">
      <w:pPr>
        <w:jc w:val="both"/>
        <w:rPr>
          <w:sz w:val="24"/>
          <w:szCs w:val="24"/>
          <w:lang w:eastAsia="en-US"/>
        </w:rPr>
      </w:pPr>
      <w:r w:rsidRPr="00A45347">
        <w:rPr>
          <w:sz w:val="24"/>
          <w:szCs w:val="24"/>
          <w:lang w:eastAsia="en-US"/>
        </w:rPr>
        <w:t>Pielikumā programmas  licencēšanai iesniegtie dokumenti:</w:t>
      </w:r>
    </w:p>
    <w:p w:rsidR="00ED2846" w:rsidRPr="00A45347" w:rsidRDefault="00ED2846" w:rsidP="00ED2846">
      <w:pPr>
        <w:jc w:val="both"/>
        <w:rPr>
          <w:sz w:val="24"/>
          <w:szCs w:val="24"/>
          <w:lang w:eastAsia="en-US"/>
        </w:rPr>
      </w:pPr>
      <w:r w:rsidRPr="00A45347">
        <w:rPr>
          <w:rFonts w:ascii="Cambria Math" w:hAnsi="Cambria Math" w:cs="Cambria Math"/>
          <w:sz w:val="24"/>
          <w:szCs w:val="24"/>
          <w:lang w:eastAsia="en-US"/>
        </w:rPr>
        <w:t>⎕</w:t>
      </w:r>
      <w:r w:rsidRPr="00A45347">
        <w:rPr>
          <w:sz w:val="24"/>
          <w:szCs w:val="24"/>
        </w:rPr>
        <w:t xml:space="preserve"> </w:t>
      </w:r>
      <w:r w:rsidRPr="00A45347">
        <w:rPr>
          <w:sz w:val="24"/>
          <w:szCs w:val="24"/>
          <w:lang w:eastAsia="en-US"/>
        </w:rPr>
        <w:t>Reģistrācijas apliecības kopija;</w:t>
      </w:r>
    </w:p>
    <w:p w:rsidR="00ED2846" w:rsidRPr="00A45347" w:rsidRDefault="00ED2846" w:rsidP="00ED2846">
      <w:pPr>
        <w:jc w:val="both"/>
        <w:rPr>
          <w:sz w:val="24"/>
          <w:szCs w:val="24"/>
          <w:lang w:eastAsia="en-US"/>
        </w:rPr>
      </w:pPr>
      <w:r w:rsidRPr="00A45347">
        <w:rPr>
          <w:rFonts w:ascii="Cambria Math" w:hAnsi="Cambria Math" w:cs="Cambria Math"/>
          <w:sz w:val="24"/>
          <w:szCs w:val="24"/>
          <w:lang w:eastAsia="en-US"/>
        </w:rPr>
        <w:t>⎕</w:t>
      </w:r>
      <w:r w:rsidRPr="00A45347">
        <w:rPr>
          <w:sz w:val="24"/>
          <w:szCs w:val="24"/>
          <w:lang w:eastAsia="en-US"/>
        </w:rPr>
        <w:t xml:space="preserve"> Licencējamā programma;</w:t>
      </w:r>
    </w:p>
    <w:p w:rsidR="00ED2846" w:rsidRPr="00A45347" w:rsidRDefault="00ED2846" w:rsidP="00ED2846">
      <w:pPr>
        <w:jc w:val="both"/>
        <w:rPr>
          <w:sz w:val="24"/>
          <w:szCs w:val="24"/>
          <w:lang w:eastAsia="en-US"/>
        </w:rPr>
      </w:pPr>
      <w:r w:rsidRPr="00A45347">
        <w:rPr>
          <w:rFonts w:ascii="Cambria Math" w:hAnsi="Cambria Math" w:cs="Cambria Math"/>
          <w:sz w:val="24"/>
          <w:szCs w:val="24"/>
          <w:lang w:eastAsia="en-US"/>
        </w:rPr>
        <w:t>⎕</w:t>
      </w:r>
      <w:r w:rsidRPr="00A45347">
        <w:rPr>
          <w:sz w:val="24"/>
          <w:szCs w:val="24"/>
          <w:lang w:eastAsia="en-US"/>
        </w:rPr>
        <w:t xml:space="preserve"> Programmas īstenošanai nepieciešamā personāla izglītību apliecinošo dokumentu kopijas </w:t>
      </w:r>
    </w:p>
    <w:p w:rsidR="00ED2846" w:rsidRPr="00A45347" w:rsidRDefault="00ED2846" w:rsidP="00ED2846">
      <w:pPr>
        <w:ind w:firstLine="284"/>
        <w:jc w:val="both"/>
        <w:rPr>
          <w:sz w:val="24"/>
          <w:szCs w:val="24"/>
          <w:lang w:eastAsia="en-US"/>
        </w:rPr>
      </w:pPr>
      <w:r w:rsidRPr="00A45347">
        <w:rPr>
          <w:sz w:val="24"/>
          <w:szCs w:val="24"/>
          <w:lang w:eastAsia="en-US"/>
        </w:rPr>
        <w:t>(šī prasība neattiecas uz pieaugušo neformālo izglītību);</w:t>
      </w:r>
    </w:p>
    <w:p w:rsidR="00ED2846" w:rsidRPr="00A45347" w:rsidRDefault="00ED2846" w:rsidP="00ED2846">
      <w:pPr>
        <w:rPr>
          <w:sz w:val="24"/>
          <w:szCs w:val="24"/>
          <w:lang w:eastAsia="en-US"/>
        </w:rPr>
      </w:pPr>
      <w:r w:rsidRPr="00A45347">
        <w:rPr>
          <w:rFonts w:ascii="Cambria Math" w:hAnsi="Cambria Math" w:cs="Cambria Math"/>
          <w:sz w:val="24"/>
          <w:szCs w:val="24"/>
          <w:lang w:eastAsia="en-US"/>
        </w:rPr>
        <w:t>⎕</w:t>
      </w:r>
      <w:r w:rsidRPr="00A45347">
        <w:rPr>
          <w:sz w:val="24"/>
          <w:szCs w:val="24"/>
          <w:lang w:eastAsia="en-US"/>
        </w:rPr>
        <w:t>Citi dokumenti ___________________________________________________________________________</w:t>
      </w:r>
    </w:p>
    <w:p w:rsidR="00ED2846" w:rsidRPr="00A45347" w:rsidRDefault="00ED2846" w:rsidP="00ED2846">
      <w:pPr>
        <w:jc w:val="both"/>
        <w:rPr>
          <w:sz w:val="24"/>
          <w:szCs w:val="24"/>
          <w:lang w:eastAsia="en-US"/>
        </w:rPr>
      </w:pPr>
    </w:p>
    <w:p w:rsidR="00ED2846" w:rsidRPr="00A45347" w:rsidRDefault="00ED2846" w:rsidP="00ED2846">
      <w:pPr>
        <w:jc w:val="both"/>
        <w:rPr>
          <w:sz w:val="24"/>
          <w:szCs w:val="24"/>
          <w:lang w:eastAsia="en-US"/>
        </w:rPr>
      </w:pPr>
      <w:r w:rsidRPr="00A45347">
        <w:rPr>
          <w:sz w:val="24"/>
          <w:szCs w:val="24"/>
          <w:lang w:eastAsia="en-US"/>
        </w:rPr>
        <w:t>Sniegto ziņu pareizību apliecinu ar parakstu:</w:t>
      </w:r>
    </w:p>
    <w:p w:rsidR="00ED2846" w:rsidRDefault="00ED2846" w:rsidP="00ED2846">
      <w:pPr>
        <w:ind w:firstLine="480"/>
        <w:jc w:val="both"/>
        <w:rPr>
          <w:sz w:val="24"/>
          <w:szCs w:val="24"/>
          <w:lang w:eastAsia="en-US"/>
        </w:rPr>
      </w:pPr>
    </w:p>
    <w:p w:rsidR="00ED2846" w:rsidRPr="00A45347" w:rsidRDefault="00ED2846" w:rsidP="00ED2846">
      <w:pPr>
        <w:ind w:firstLine="480"/>
        <w:jc w:val="both"/>
        <w:rPr>
          <w:sz w:val="24"/>
          <w:szCs w:val="24"/>
          <w:lang w:eastAsia="en-US"/>
        </w:rPr>
      </w:pPr>
    </w:p>
    <w:p w:rsidR="00ED2846" w:rsidRPr="00A45347" w:rsidRDefault="00ED2846" w:rsidP="00ED2846">
      <w:pPr>
        <w:jc w:val="both"/>
        <w:rPr>
          <w:sz w:val="24"/>
          <w:szCs w:val="24"/>
          <w:lang w:eastAsia="en-US"/>
        </w:rPr>
      </w:pPr>
      <w:r w:rsidRPr="00A45347">
        <w:rPr>
          <w:sz w:val="24"/>
          <w:szCs w:val="24"/>
          <w:lang w:eastAsia="en-US"/>
        </w:rPr>
        <w:t>Licences pieprasītājs</w:t>
      </w:r>
      <w:r w:rsidRPr="00A45347">
        <w:rPr>
          <w:sz w:val="24"/>
          <w:szCs w:val="24"/>
          <w:lang w:eastAsia="en-US"/>
        </w:rPr>
        <w:tab/>
        <w:t xml:space="preserve">____________________________                _________________       </w:t>
      </w:r>
    </w:p>
    <w:p w:rsidR="00ED2846" w:rsidRPr="00A45347" w:rsidRDefault="00ED2846" w:rsidP="00ED2846">
      <w:pPr>
        <w:jc w:val="both"/>
        <w:rPr>
          <w:sz w:val="24"/>
          <w:szCs w:val="24"/>
          <w:lang w:eastAsia="en-US"/>
        </w:rPr>
      </w:pPr>
      <w:r w:rsidRPr="00A45347">
        <w:rPr>
          <w:sz w:val="24"/>
          <w:szCs w:val="24"/>
          <w:lang w:eastAsia="en-US"/>
        </w:rPr>
        <w:t xml:space="preserve">                                                         (paraksts)</w:t>
      </w:r>
      <w:r w:rsidRPr="00A45347">
        <w:rPr>
          <w:sz w:val="24"/>
          <w:szCs w:val="24"/>
          <w:lang w:eastAsia="en-US"/>
        </w:rPr>
        <w:tab/>
        <w:t xml:space="preserve">                            (paraksta atšifrējums)</w:t>
      </w:r>
    </w:p>
    <w:p w:rsidR="00ED2846" w:rsidRDefault="00ED2846" w:rsidP="00ED2846">
      <w:pPr>
        <w:jc w:val="both"/>
        <w:rPr>
          <w:sz w:val="24"/>
          <w:szCs w:val="24"/>
          <w:lang w:eastAsia="en-US"/>
        </w:rPr>
      </w:pPr>
    </w:p>
    <w:p w:rsidR="00ED2846" w:rsidRPr="00A45347" w:rsidRDefault="00ED2846" w:rsidP="00ED2846">
      <w:pPr>
        <w:jc w:val="both"/>
        <w:rPr>
          <w:sz w:val="24"/>
          <w:szCs w:val="24"/>
          <w:lang w:val="en-US" w:eastAsia="en-US"/>
        </w:rPr>
      </w:pPr>
      <w:r w:rsidRPr="00A45347">
        <w:rPr>
          <w:sz w:val="24"/>
          <w:szCs w:val="24"/>
          <w:lang w:eastAsia="en-US"/>
        </w:rPr>
        <w:t xml:space="preserve">/____________________/     </w:t>
      </w:r>
    </w:p>
    <w:p w:rsidR="00A45347" w:rsidRPr="00A45347" w:rsidRDefault="00ED2846" w:rsidP="00ED2846">
      <w:pPr>
        <w:ind w:firstLine="480"/>
        <w:jc w:val="both"/>
        <w:rPr>
          <w:sz w:val="24"/>
          <w:szCs w:val="24"/>
          <w:lang w:eastAsia="en-US"/>
        </w:rPr>
      </w:pPr>
      <w:r w:rsidRPr="00A45347">
        <w:rPr>
          <w:sz w:val="24"/>
          <w:szCs w:val="24"/>
          <w:lang w:eastAsia="en-US"/>
        </w:rPr>
        <w:tab/>
        <w:t xml:space="preserve">(datums)                </w:t>
      </w:r>
      <w:r w:rsidR="00A45347" w:rsidRPr="00A45347">
        <w:rPr>
          <w:sz w:val="24"/>
          <w:szCs w:val="24"/>
        </w:rPr>
        <w:br w:type="page"/>
      </w:r>
    </w:p>
    <w:p w:rsidR="00A45347" w:rsidRDefault="00A45347" w:rsidP="00A45347">
      <w:pPr>
        <w:jc w:val="right"/>
        <w:rPr>
          <w:sz w:val="24"/>
          <w:szCs w:val="24"/>
        </w:rPr>
      </w:pPr>
      <w:r w:rsidRPr="00A45347">
        <w:rPr>
          <w:sz w:val="24"/>
          <w:szCs w:val="24"/>
        </w:rPr>
        <w:lastRenderedPageBreak/>
        <w:t>2. pielikums</w:t>
      </w:r>
    </w:p>
    <w:p w:rsidR="006B782B" w:rsidRPr="00A45347" w:rsidRDefault="006B782B" w:rsidP="00A45347">
      <w:pPr>
        <w:jc w:val="right"/>
        <w:rPr>
          <w:sz w:val="24"/>
          <w:szCs w:val="24"/>
        </w:rPr>
      </w:pPr>
      <w:r>
        <w:rPr>
          <w:sz w:val="22"/>
          <w:szCs w:val="24"/>
        </w:rPr>
        <w:t>2018. gada 19. decembra saistošajiem noteikumiem Nr. 13</w:t>
      </w:r>
    </w:p>
    <w:p w:rsidR="00A45347" w:rsidRPr="00A45347" w:rsidRDefault="00A45347" w:rsidP="00A45347">
      <w:pPr>
        <w:jc w:val="right"/>
        <w:rPr>
          <w:sz w:val="24"/>
          <w:szCs w:val="24"/>
        </w:rPr>
      </w:pPr>
      <w:r w:rsidRPr="00A45347">
        <w:rPr>
          <w:sz w:val="24"/>
          <w:szCs w:val="24"/>
        </w:rPr>
        <w:t xml:space="preserve">„Interešu izglītības un pieaugušo neformālās izglītības </w:t>
      </w:r>
    </w:p>
    <w:p w:rsidR="00A45347" w:rsidRPr="00A45347" w:rsidRDefault="00A45347" w:rsidP="00A45347">
      <w:pPr>
        <w:jc w:val="right"/>
        <w:rPr>
          <w:sz w:val="24"/>
          <w:szCs w:val="24"/>
        </w:rPr>
      </w:pPr>
      <w:r w:rsidRPr="00A45347">
        <w:rPr>
          <w:sz w:val="24"/>
          <w:szCs w:val="24"/>
        </w:rPr>
        <w:t>programmu licencēšanas kārtība”</w:t>
      </w:r>
    </w:p>
    <w:p w:rsidR="00A45347" w:rsidRPr="00A45347" w:rsidRDefault="00A45347" w:rsidP="00A45347">
      <w:pPr>
        <w:jc w:val="right"/>
        <w:rPr>
          <w:b/>
          <w:bCs/>
          <w:sz w:val="24"/>
          <w:szCs w:val="24"/>
          <w:lang w:eastAsia="en-US"/>
        </w:rPr>
      </w:pPr>
    </w:p>
    <w:p w:rsidR="00A45347" w:rsidRPr="00A45347" w:rsidRDefault="00A45347" w:rsidP="00A45347">
      <w:pPr>
        <w:widowControl w:val="0"/>
        <w:jc w:val="center"/>
        <w:rPr>
          <w:b/>
          <w:caps/>
          <w:sz w:val="24"/>
          <w:szCs w:val="24"/>
          <w:lang w:eastAsia="en-US"/>
        </w:rPr>
      </w:pPr>
      <w:r w:rsidRPr="00A45347">
        <w:rPr>
          <w:b/>
          <w:caps/>
          <w:sz w:val="24"/>
          <w:szCs w:val="24"/>
          <w:lang w:eastAsia="en-US"/>
        </w:rPr>
        <w:t>Neformālās izglītības programma</w:t>
      </w:r>
    </w:p>
    <w:p w:rsidR="00A45347" w:rsidRPr="00A45347" w:rsidRDefault="00A45347" w:rsidP="00A45347">
      <w:pPr>
        <w:widowControl w:val="0"/>
        <w:jc w:val="center"/>
        <w:rPr>
          <w:b/>
          <w:caps/>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3029"/>
        <w:gridCol w:w="2793"/>
        <w:gridCol w:w="1600"/>
      </w:tblGrid>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Programmas nosaukums</w:t>
            </w:r>
          </w:p>
        </w:tc>
      </w:tr>
      <w:tr w:rsidR="00A45347" w:rsidRPr="00A45347" w:rsidTr="006B782B">
        <w:tc>
          <w:tcPr>
            <w:tcW w:w="9408" w:type="dxa"/>
            <w:gridSpan w:val="4"/>
            <w:tcBorders>
              <w:bottom w:val="single" w:sz="4" w:space="0" w:color="auto"/>
            </w:tcBorders>
          </w:tcPr>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tc>
      </w:tr>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 xml:space="preserve">Programmas apjoms </w:t>
            </w:r>
            <w:r w:rsidRPr="00A45347">
              <w:rPr>
                <w:i/>
                <w:sz w:val="24"/>
                <w:szCs w:val="24"/>
                <w:lang w:eastAsia="en-US"/>
              </w:rPr>
              <w:t>(stundu skaits)</w:t>
            </w:r>
          </w:p>
        </w:tc>
      </w:tr>
      <w:tr w:rsidR="00A45347" w:rsidRPr="00A45347" w:rsidTr="006B782B">
        <w:tc>
          <w:tcPr>
            <w:tcW w:w="9408" w:type="dxa"/>
            <w:gridSpan w:val="4"/>
            <w:tcBorders>
              <w:bottom w:val="single" w:sz="4" w:space="0" w:color="auto"/>
            </w:tcBorders>
          </w:tcPr>
          <w:p w:rsidR="00A45347" w:rsidRPr="00A45347" w:rsidRDefault="00A45347" w:rsidP="00A45347">
            <w:pPr>
              <w:widowControl w:val="0"/>
              <w:ind w:left="720"/>
              <w:rPr>
                <w:b/>
                <w:sz w:val="24"/>
                <w:szCs w:val="24"/>
                <w:lang w:eastAsia="en-US"/>
              </w:rPr>
            </w:pPr>
          </w:p>
          <w:p w:rsidR="00A45347" w:rsidRPr="00A45347" w:rsidRDefault="00A45347" w:rsidP="00A45347">
            <w:pPr>
              <w:widowControl w:val="0"/>
              <w:ind w:left="720"/>
              <w:rPr>
                <w:b/>
                <w:sz w:val="24"/>
                <w:szCs w:val="24"/>
                <w:lang w:eastAsia="en-US"/>
              </w:rPr>
            </w:pPr>
          </w:p>
        </w:tc>
      </w:tr>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Programmas īstenošanas mērķi</w:t>
            </w:r>
          </w:p>
        </w:tc>
      </w:tr>
      <w:tr w:rsidR="00A45347" w:rsidRPr="00A45347" w:rsidTr="006B782B">
        <w:tc>
          <w:tcPr>
            <w:tcW w:w="9408" w:type="dxa"/>
            <w:gridSpan w:val="4"/>
            <w:tcBorders>
              <w:bottom w:val="single" w:sz="4" w:space="0" w:color="auto"/>
            </w:tcBorders>
          </w:tcPr>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tc>
      </w:tr>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Programmas īstenošanas uzdevumi</w:t>
            </w:r>
          </w:p>
        </w:tc>
      </w:tr>
      <w:tr w:rsidR="00A45347" w:rsidRPr="00A45347" w:rsidTr="006B782B">
        <w:tc>
          <w:tcPr>
            <w:tcW w:w="9408" w:type="dxa"/>
            <w:gridSpan w:val="4"/>
            <w:tcBorders>
              <w:bottom w:val="single" w:sz="4" w:space="0" w:color="auto"/>
            </w:tcBorders>
          </w:tcPr>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tc>
      </w:tr>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Programmas mērķauditorija</w:t>
            </w:r>
          </w:p>
        </w:tc>
      </w:tr>
      <w:tr w:rsidR="00A45347" w:rsidRPr="00A45347" w:rsidTr="006B782B">
        <w:tc>
          <w:tcPr>
            <w:tcW w:w="9408" w:type="dxa"/>
            <w:gridSpan w:val="4"/>
            <w:tcBorders>
              <w:bottom w:val="single" w:sz="4" w:space="0" w:color="auto"/>
            </w:tcBorders>
          </w:tcPr>
          <w:p w:rsidR="00A45347" w:rsidRPr="00A45347" w:rsidRDefault="00A45347" w:rsidP="00A45347">
            <w:pPr>
              <w:widowControl w:val="0"/>
              <w:ind w:left="720"/>
              <w:rPr>
                <w:b/>
                <w:sz w:val="24"/>
                <w:szCs w:val="24"/>
                <w:lang w:eastAsia="en-US"/>
              </w:rPr>
            </w:pPr>
          </w:p>
          <w:p w:rsidR="00A45347" w:rsidRPr="00A45347" w:rsidRDefault="00A45347" w:rsidP="00A45347">
            <w:pPr>
              <w:widowControl w:val="0"/>
              <w:ind w:left="720"/>
              <w:rPr>
                <w:b/>
                <w:sz w:val="24"/>
                <w:szCs w:val="24"/>
                <w:lang w:eastAsia="en-US"/>
              </w:rPr>
            </w:pPr>
          </w:p>
        </w:tc>
      </w:tr>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Programmas īstenošanas tematiskais plānojums</w:t>
            </w:r>
          </w:p>
          <w:p w:rsidR="00A45347" w:rsidRPr="00A45347" w:rsidRDefault="00A45347" w:rsidP="00A45347">
            <w:pPr>
              <w:widowControl w:val="0"/>
              <w:ind w:left="720"/>
              <w:rPr>
                <w:b/>
                <w:sz w:val="24"/>
                <w:szCs w:val="24"/>
                <w:lang w:eastAsia="en-US"/>
              </w:rPr>
            </w:pPr>
            <w:r w:rsidRPr="00A45347">
              <w:rPr>
                <w:i/>
                <w:sz w:val="24"/>
                <w:szCs w:val="24"/>
                <w:lang w:eastAsia="en-US"/>
              </w:rPr>
              <w:t xml:space="preserve"> (ja nepieciešams, rindas var kopēt klāt vai dzēst)</w:t>
            </w:r>
          </w:p>
        </w:tc>
      </w:tr>
      <w:tr w:rsidR="00A45347" w:rsidRPr="00A45347" w:rsidTr="006B782B">
        <w:tc>
          <w:tcPr>
            <w:tcW w:w="1884" w:type="dxa"/>
          </w:tcPr>
          <w:p w:rsidR="00A45347" w:rsidRPr="00A45347" w:rsidRDefault="00A45347" w:rsidP="00A45347">
            <w:pPr>
              <w:widowControl w:val="0"/>
              <w:jc w:val="center"/>
              <w:rPr>
                <w:b/>
                <w:sz w:val="24"/>
                <w:szCs w:val="24"/>
                <w:lang w:eastAsia="en-US"/>
              </w:rPr>
            </w:pPr>
            <w:r w:rsidRPr="00A45347">
              <w:rPr>
                <w:b/>
                <w:sz w:val="24"/>
                <w:szCs w:val="24"/>
                <w:lang w:eastAsia="en-US"/>
              </w:rPr>
              <w:t>Mēnesis</w:t>
            </w:r>
          </w:p>
        </w:tc>
        <w:tc>
          <w:tcPr>
            <w:tcW w:w="3078" w:type="dxa"/>
          </w:tcPr>
          <w:p w:rsidR="00A45347" w:rsidRPr="00A45347" w:rsidRDefault="00A45347" w:rsidP="00A45347">
            <w:pPr>
              <w:widowControl w:val="0"/>
              <w:jc w:val="center"/>
              <w:rPr>
                <w:b/>
                <w:sz w:val="24"/>
                <w:szCs w:val="24"/>
                <w:lang w:eastAsia="en-US"/>
              </w:rPr>
            </w:pPr>
            <w:r w:rsidRPr="00A45347">
              <w:rPr>
                <w:b/>
                <w:sz w:val="24"/>
                <w:szCs w:val="24"/>
                <w:lang w:eastAsia="en-US"/>
              </w:rPr>
              <w:t>Tēma</w:t>
            </w:r>
          </w:p>
        </w:tc>
        <w:tc>
          <w:tcPr>
            <w:tcW w:w="2832" w:type="dxa"/>
          </w:tcPr>
          <w:p w:rsidR="00A45347" w:rsidRPr="00A45347" w:rsidRDefault="00A45347" w:rsidP="00A45347">
            <w:pPr>
              <w:widowControl w:val="0"/>
              <w:jc w:val="center"/>
              <w:rPr>
                <w:b/>
                <w:sz w:val="24"/>
                <w:szCs w:val="24"/>
                <w:lang w:eastAsia="en-US"/>
              </w:rPr>
            </w:pPr>
            <w:r w:rsidRPr="00A45347">
              <w:rPr>
                <w:b/>
                <w:sz w:val="24"/>
                <w:szCs w:val="24"/>
                <w:lang w:eastAsia="en-US"/>
              </w:rPr>
              <w:t>Lektors</w:t>
            </w:r>
          </w:p>
        </w:tc>
        <w:tc>
          <w:tcPr>
            <w:tcW w:w="1614" w:type="dxa"/>
          </w:tcPr>
          <w:p w:rsidR="00A45347" w:rsidRPr="00A45347" w:rsidRDefault="00A45347" w:rsidP="00A45347">
            <w:pPr>
              <w:widowControl w:val="0"/>
              <w:jc w:val="center"/>
              <w:rPr>
                <w:b/>
                <w:sz w:val="24"/>
                <w:szCs w:val="24"/>
                <w:lang w:eastAsia="en-US"/>
              </w:rPr>
            </w:pPr>
            <w:r w:rsidRPr="00A45347">
              <w:rPr>
                <w:b/>
                <w:sz w:val="24"/>
                <w:szCs w:val="24"/>
                <w:lang w:eastAsia="en-US"/>
              </w:rPr>
              <w:t>Stundu skaits</w:t>
            </w: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1884" w:type="dxa"/>
          </w:tcPr>
          <w:p w:rsidR="00A45347" w:rsidRPr="00A45347" w:rsidRDefault="00A45347" w:rsidP="00A45347">
            <w:pPr>
              <w:widowControl w:val="0"/>
              <w:rPr>
                <w:sz w:val="24"/>
                <w:szCs w:val="24"/>
                <w:lang w:eastAsia="en-US"/>
              </w:rPr>
            </w:pPr>
          </w:p>
        </w:tc>
        <w:tc>
          <w:tcPr>
            <w:tcW w:w="3078" w:type="dxa"/>
          </w:tcPr>
          <w:p w:rsidR="00A45347" w:rsidRPr="00A45347" w:rsidRDefault="00A45347" w:rsidP="00A45347">
            <w:pPr>
              <w:widowControl w:val="0"/>
              <w:rPr>
                <w:sz w:val="24"/>
                <w:szCs w:val="24"/>
                <w:lang w:eastAsia="en-US"/>
              </w:rPr>
            </w:pPr>
          </w:p>
        </w:tc>
        <w:tc>
          <w:tcPr>
            <w:tcW w:w="2832" w:type="dxa"/>
          </w:tcPr>
          <w:p w:rsidR="00A45347" w:rsidRPr="00A45347" w:rsidRDefault="00A45347" w:rsidP="00A45347">
            <w:pPr>
              <w:widowControl w:val="0"/>
              <w:rPr>
                <w:sz w:val="24"/>
                <w:szCs w:val="24"/>
                <w:lang w:eastAsia="en-US"/>
              </w:rPr>
            </w:pPr>
          </w:p>
        </w:tc>
        <w:tc>
          <w:tcPr>
            <w:tcW w:w="1614" w:type="dxa"/>
          </w:tcPr>
          <w:p w:rsidR="00A45347" w:rsidRPr="00A45347" w:rsidRDefault="00A45347" w:rsidP="00A45347">
            <w:pPr>
              <w:widowControl w:val="0"/>
              <w:rPr>
                <w:sz w:val="24"/>
                <w:szCs w:val="24"/>
                <w:lang w:eastAsia="en-US"/>
              </w:rPr>
            </w:pPr>
          </w:p>
        </w:tc>
      </w:tr>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Programmas īstenošanas plānotie rezultāti</w:t>
            </w:r>
          </w:p>
        </w:tc>
      </w:tr>
      <w:tr w:rsidR="00A45347" w:rsidRPr="00A45347" w:rsidTr="006B782B">
        <w:tc>
          <w:tcPr>
            <w:tcW w:w="9408" w:type="dxa"/>
            <w:gridSpan w:val="4"/>
            <w:tcBorders>
              <w:bottom w:val="single" w:sz="4" w:space="0" w:color="auto"/>
            </w:tcBorders>
          </w:tcPr>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tc>
      </w:tr>
      <w:tr w:rsidR="00A45347" w:rsidRPr="00A45347" w:rsidTr="006B782B">
        <w:tc>
          <w:tcPr>
            <w:tcW w:w="9408" w:type="dxa"/>
            <w:gridSpan w:val="4"/>
            <w:shd w:val="clear" w:color="auto" w:fill="D9D9D9"/>
          </w:tcPr>
          <w:p w:rsidR="00A45347" w:rsidRPr="00A45347" w:rsidRDefault="00A45347" w:rsidP="00F34AD1">
            <w:pPr>
              <w:widowControl w:val="0"/>
              <w:numPr>
                <w:ilvl w:val="0"/>
                <w:numId w:val="30"/>
              </w:numPr>
              <w:rPr>
                <w:b/>
                <w:sz w:val="24"/>
                <w:szCs w:val="24"/>
                <w:lang w:eastAsia="en-US"/>
              </w:rPr>
            </w:pPr>
            <w:r w:rsidRPr="00A45347">
              <w:rPr>
                <w:b/>
                <w:sz w:val="24"/>
                <w:szCs w:val="24"/>
                <w:lang w:eastAsia="en-US"/>
              </w:rPr>
              <w:t>Programmas īstenošanai nepieciešamais materiālais un finansiālais nodrošinājums</w:t>
            </w:r>
          </w:p>
        </w:tc>
      </w:tr>
      <w:tr w:rsidR="00A45347" w:rsidRPr="00A45347" w:rsidTr="006B782B">
        <w:tc>
          <w:tcPr>
            <w:tcW w:w="9408" w:type="dxa"/>
            <w:gridSpan w:val="4"/>
          </w:tcPr>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p w:rsidR="00A45347" w:rsidRPr="00A45347" w:rsidRDefault="00A45347" w:rsidP="00A45347">
            <w:pPr>
              <w:widowControl w:val="0"/>
              <w:rPr>
                <w:sz w:val="24"/>
                <w:szCs w:val="24"/>
                <w:lang w:eastAsia="en-US"/>
              </w:rPr>
            </w:pPr>
          </w:p>
        </w:tc>
      </w:tr>
    </w:tbl>
    <w:p w:rsidR="00A45347" w:rsidRPr="00A45347" w:rsidRDefault="00A45347" w:rsidP="00A45347">
      <w:pPr>
        <w:widowControl w:val="0"/>
        <w:rPr>
          <w:sz w:val="24"/>
          <w:szCs w:val="24"/>
          <w:lang w:eastAsia="en-US"/>
        </w:rPr>
      </w:pPr>
    </w:p>
    <w:p w:rsidR="00A45347" w:rsidRPr="00A45347" w:rsidRDefault="00A45347" w:rsidP="00A45347">
      <w:pPr>
        <w:rPr>
          <w:sz w:val="24"/>
          <w:szCs w:val="24"/>
          <w:lang w:eastAsia="en-US"/>
        </w:rPr>
      </w:pPr>
      <w:r w:rsidRPr="00A45347">
        <w:rPr>
          <w:sz w:val="24"/>
          <w:szCs w:val="24"/>
          <w:lang w:eastAsia="en-US"/>
        </w:rPr>
        <w:br w:type="page"/>
      </w:r>
    </w:p>
    <w:p w:rsidR="00A45347" w:rsidRDefault="00A45347" w:rsidP="00A45347">
      <w:pPr>
        <w:jc w:val="right"/>
        <w:rPr>
          <w:sz w:val="24"/>
          <w:szCs w:val="24"/>
        </w:rPr>
      </w:pPr>
      <w:r w:rsidRPr="00A45347">
        <w:rPr>
          <w:sz w:val="24"/>
          <w:szCs w:val="24"/>
        </w:rPr>
        <w:lastRenderedPageBreak/>
        <w:t>3. pielikums</w:t>
      </w:r>
    </w:p>
    <w:p w:rsidR="006B782B" w:rsidRPr="00A45347" w:rsidRDefault="006B782B" w:rsidP="00A45347">
      <w:pPr>
        <w:jc w:val="right"/>
        <w:rPr>
          <w:sz w:val="24"/>
          <w:szCs w:val="24"/>
        </w:rPr>
      </w:pPr>
      <w:r>
        <w:rPr>
          <w:sz w:val="22"/>
          <w:szCs w:val="24"/>
        </w:rPr>
        <w:t>2018. gada 19. decembra saistošajiem noteikumiem Nr. 13</w:t>
      </w:r>
    </w:p>
    <w:p w:rsidR="00A45347" w:rsidRPr="00A45347" w:rsidRDefault="00A45347" w:rsidP="00A45347">
      <w:pPr>
        <w:jc w:val="right"/>
        <w:rPr>
          <w:sz w:val="24"/>
          <w:szCs w:val="24"/>
        </w:rPr>
      </w:pPr>
      <w:r w:rsidRPr="00A45347">
        <w:rPr>
          <w:sz w:val="24"/>
          <w:szCs w:val="24"/>
        </w:rPr>
        <w:t xml:space="preserve">„Interešu  izglītības un pieaugušo neformālās izglītības </w:t>
      </w:r>
    </w:p>
    <w:p w:rsidR="00A45347" w:rsidRPr="00A45347" w:rsidRDefault="00A45347" w:rsidP="00A45347">
      <w:pPr>
        <w:jc w:val="right"/>
        <w:rPr>
          <w:sz w:val="24"/>
          <w:szCs w:val="24"/>
        </w:rPr>
      </w:pPr>
      <w:r w:rsidRPr="00A45347">
        <w:rPr>
          <w:sz w:val="24"/>
          <w:szCs w:val="24"/>
        </w:rPr>
        <w:t>programmu licencēšanas kārtība”</w:t>
      </w:r>
    </w:p>
    <w:p w:rsidR="006B782B" w:rsidRPr="00A45347" w:rsidRDefault="006B782B" w:rsidP="006B782B">
      <w:pPr>
        <w:jc w:val="center"/>
        <w:rPr>
          <w:sz w:val="22"/>
          <w:szCs w:val="24"/>
        </w:rPr>
      </w:pPr>
      <w:r w:rsidRPr="00A45347">
        <w:rPr>
          <w:noProof/>
          <w:sz w:val="24"/>
          <w:szCs w:val="24"/>
        </w:rPr>
        <w:drawing>
          <wp:anchor distT="0" distB="0" distL="114300" distR="114300" simplePos="0" relativeHeight="251675648" behindDoc="0" locked="0" layoutInCell="1" allowOverlap="1" wp14:anchorId="76DE058C" wp14:editId="3E87CF0F">
            <wp:simplePos x="0" y="0"/>
            <wp:positionH relativeFrom="margin">
              <wp:posOffset>2460625</wp:posOffset>
            </wp:positionH>
            <wp:positionV relativeFrom="margin">
              <wp:posOffset>828675</wp:posOffset>
            </wp:positionV>
            <wp:extent cx="609600" cy="93345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p>
    <w:p w:rsidR="006B782B" w:rsidRPr="00A45347" w:rsidRDefault="006B782B" w:rsidP="006B782B">
      <w:pPr>
        <w:keepNext/>
        <w:jc w:val="center"/>
        <w:outlineLvl w:val="0"/>
        <w:rPr>
          <w:rFonts w:ascii="Arial" w:eastAsia="Arial Unicode MS" w:hAnsi="Arial" w:cs="Arial"/>
          <w:sz w:val="30"/>
          <w:szCs w:val="30"/>
          <w:lang w:eastAsia="en-US"/>
        </w:rPr>
      </w:pPr>
      <w:r w:rsidRPr="00A45347">
        <w:rPr>
          <w:rFonts w:ascii="Arial" w:hAnsi="Arial" w:cs="Arial"/>
          <w:sz w:val="30"/>
          <w:szCs w:val="30"/>
          <w:lang w:eastAsia="en-US"/>
        </w:rPr>
        <w:t>L A T V I J A S    R E P U B L I K A S</w:t>
      </w:r>
    </w:p>
    <w:p w:rsidR="006B782B" w:rsidRPr="00A45347" w:rsidRDefault="006B782B" w:rsidP="006B782B">
      <w:pPr>
        <w:keepNext/>
        <w:jc w:val="center"/>
        <w:outlineLvl w:val="1"/>
        <w:rPr>
          <w:rFonts w:ascii="Arial" w:hAnsi="Arial" w:cs="Arial"/>
          <w:b/>
          <w:sz w:val="30"/>
          <w:szCs w:val="30"/>
          <w:lang w:eastAsia="en-US"/>
        </w:rPr>
      </w:pPr>
      <w:r w:rsidRPr="00A45347">
        <w:rPr>
          <w:rFonts w:ascii="Arial" w:hAnsi="Arial" w:cs="Arial"/>
          <w:b/>
          <w:sz w:val="30"/>
          <w:szCs w:val="30"/>
          <w:lang w:eastAsia="en-US"/>
        </w:rPr>
        <w:t>A M A T A S   N O V A D A   P A Š V A L D Ī B A</w:t>
      </w:r>
    </w:p>
    <w:p w:rsidR="006B782B" w:rsidRPr="00A45347" w:rsidRDefault="006B782B" w:rsidP="006B782B">
      <w:pPr>
        <w:spacing w:line="120" w:lineRule="auto"/>
        <w:jc w:val="center"/>
        <w:rPr>
          <w:rFonts w:ascii="Arial" w:hAnsi="Arial" w:cs="Arial"/>
          <w:lang w:eastAsia="en-US"/>
        </w:rPr>
      </w:pPr>
      <w:r w:rsidRPr="00A45347">
        <w:rPr>
          <w:noProof/>
        </w:rPr>
        <mc:AlternateContent>
          <mc:Choice Requires="wps">
            <w:drawing>
              <wp:anchor distT="0" distB="0" distL="114300" distR="114300" simplePos="0" relativeHeight="251674624" behindDoc="0" locked="0" layoutInCell="1" allowOverlap="1" wp14:anchorId="7B1F4E62" wp14:editId="7B0F00EE">
                <wp:simplePos x="0" y="0"/>
                <wp:positionH relativeFrom="column">
                  <wp:posOffset>245745</wp:posOffset>
                </wp:positionH>
                <wp:positionV relativeFrom="paragraph">
                  <wp:posOffset>18415</wp:posOffset>
                </wp:positionV>
                <wp:extent cx="5600700" cy="0"/>
                <wp:effectExtent l="11430" t="6350" r="7620"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BFE5B7"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OXHQIAADg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FkmmVPGYrIbr6UFrdEY53/JKAjwSgTJXVoHC3o8cX5&#10;QIQWt5BwrGEtlYriK036MplPRpOY4EBJHpwhzNn9rlKWHGkYn/jFqtDzGGbhoHkEawXlq6vtqVQX&#10;Gy9XOuBhKUjnal3m48c8m69mq9l4MB5NV4NxVteDj+tqPJiu86dJ/aGuqjr/Gajl46KVnAsd2N1m&#10;NR//3SxcX81lyu7Tem9D+hY99gvJ3v6RdNQyyHcZhB3w88beNMbxjMHXpxTm/3GP9uODX/4C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Areg5cdAgAAOAQAAA4AAAAAAAAAAAAAAAAALgIAAGRycy9lMm9Eb2MueG1sUEsBAi0AFAAG&#10;AAgAAAAhAB1gsfbZAAAABgEAAA8AAAAAAAAAAAAAAAAAdwQAAGRycy9kb3ducmV2LnhtbFBLBQYA&#10;AAAABAAEAPMAAAB9BQAAAAA=&#10;"/>
            </w:pict>
          </mc:Fallback>
        </mc:AlternateContent>
      </w:r>
      <w:r w:rsidRPr="00A45347">
        <w:rPr>
          <w:rFonts w:ascii="Arial" w:hAnsi="Arial" w:cs="Arial"/>
          <w:lang w:eastAsia="en-US"/>
        </w:rPr>
        <w:t xml:space="preserve">   </w:t>
      </w:r>
    </w:p>
    <w:p w:rsidR="006B782B" w:rsidRPr="00A45347" w:rsidRDefault="006B782B" w:rsidP="006B782B">
      <w:pPr>
        <w:jc w:val="center"/>
        <w:rPr>
          <w:rFonts w:ascii="Arial" w:hAnsi="Arial" w:cs="Arial"/>
          <w:sz w:val="16"/>
          <w:szCs w:val="16"/>
          <w:lang w:eastAsia="en-US"/>
        </w:rPr>
      </w:pPr>
      <w:r w:rsidRPr="00A45347">
        <w:rPr>
          <w:rFonts w:ascii="Arial" w:hAnsi="Arial" w:cs="Arial"/>
          <w:lang w:eastAsia="en-US"/>
        </w:rPr>
        <w:t xml:space="preserve"> </w:t>
      </w:r>
      <w:r w:rsidRPr="00A45347">
        <w:rPr>
          <w:rFonts w:ascii="Arial" w:hAnsi="Arial" w:cs="Arial"/>
          <w:sz w:val="16"/>
          <w:szCs w:val="16"/>
          <w:lang w:eastAsia="en-US"/>
        </w:rPr>
        <w:t>Reģ.Nr. LV90000957242</w:t>
      </w:r>
    </w:p>
    <w:p w:rsidR="006B782B" w:rsidRPr="00A45347" w:rsidRDefault="006B782B" w:rsidP="006B782B">
      <w:pPr>
        <w:jc w:val="center"/>
        <w:rPr>
          <w:rFonts w:ascii="Arial" w:hAnsi="Arial" w:cs="Arial"/>
          <w:sz w:val="15"/>
          <w:szCs w:val="15"/>
          <w:lang w:eastAsia="en-US"/>
        </w:rPr>
      </w:pPr>
      <w:r w:rsidRPr="00A45347">
        <w:rPr>
          <w:rFonts w:ascii="Arial" w:hAnsi="Arial" w:cs="Arial"/>
          <w:sz w:val="15"/>
          <w:szCs w:val="15"/>
          <w:lang w:eastAsia="en-US"/>
        </w:rPr>
        <w:t xml:space="preserve">“Ausmas”, Drabešu pagasts, Amatas novads, LV-4101, Tālrunis: 64127935, fakss: 64127942, e-pasts: </w:t>
      </w:r>
      <w:hyperlink r:id="rId18" w:history="1">
        <w:r w:rsidRPr="00A45347">
          <w:rPr>
            <w:rFonts w:ascii="Arial" w:hAnsi="Arial" w:cs="Arial"/>
            <w:color w:val="0000FF"/>
            <w:sz w:val="15"/>
            <w:szCs w:val="15"/>
            <w:u w:val="single"/>
            <w:lang w:eastAsia="en-US"/>
          </w:rPr>
          <w:t>amatasdome@amatasnovads.lv</w:t>
        </w:r>
      </w:hyperlink>
      <w:r w:rsidRPr="00A45347">
        <w:rPr>
          <w:rFonts w:ascii="Arial" w:hAnsi="Arial" w:cs="Arial"/>
          <w:sz w:val="15"/>
          <w:szCs w:val="15"/>
          <w:lang w:eastAsia="en-US"/>
        </w:rPr>
        <w:t xml:space="preserve">,  </w:t>
      </w:r>
    </w:p>
    <w:p w:rsidR="006B782B" w:rsidRPr="00A45347" w:rsidRDefault="006B782B" w:rsidP="006B782B">
      <w:pPr>
        <w:jc w:val="center"/>
        <w:rPr>
          <w:rFonts w:ascii="Arial" w:hAnsi="Arial" w:cs="Arial"/>
          <w:sz w:val="15"/>
          <w:szCs w:val="15"/>
          <w:lang w:eastAsia="en-US"/>
        </w:rPr>
      </w:pPr>
      <w:r w:rsidRPr="00A45347">
        <w:rPr>
          <w:rFonts w:ascii="Arial" w:hAnsi="Arial" w:cs="Arial"/>
          <w:sz w:val="15"/>
          <w:szCs w:val="15"/>
          <w:lang w:eastAsia="en-US"/>
        </w:rPr>
        <w:t xml:space="preserve"> A/S „SEB banka” konta Nr. LV52 UNLA 0050 0000 1330 1, A/S SWEDBANK konta Nr. LV 41 HABA 0551 0002 8950 3</w:t>
      </w:r>
    </w:p>
    <w:p w:rsidR="00A45347" w:rsidRPr="00A45347" w:rsidRDefault="00A45347" w:rsidP="00A45347">
      <w:pPr>
        <w:jc w:val="right"/>
        <w:rPr>
          <w:sz w:val="24"/>
          <w:szCs w:val="24"/>
        </w:rPr>
      </w:pPr>
    </w:p>
    <w:p w:rsidR="00A45347" w:rsidRPr="00A45347" w:rsidRDefault="00A45347" w:rsidP="00A45347">
      <w:pPr>
        <w:jc w:val="center"/>
        <w:rPr>
          <w:rFonts w:eastAsia="Batang"/>
          <w:sz w:val="24"/>
          <w:szCs w:val="24"/>
        </w:rPr>
      </w:pPr>
      <w:r w:rsidRPr="00A45347">
        <w:rPr>
          <w:rFonts w:eastAsia="Batang"/>
          <w:sz w:val="24"/>
          <w:szCs w:val="24"/>
        </w:rPr>
        <w:t>LICENCE</w:t>
      </w:r>
    </w:p>
    <w:p w:rsidR="00A45347" w:rsidRPr="00A45347" w:rsidRDefault="00A45347" w:rsidP="00A45347">
      <w:pPr>
        <w:jc w:val="center"/>
        <w:rPr>
          <w:rFonts w:eastAsia="Batang"/>
          <w:sz w:val="24"/>
          <w:szCs w:val="24"/>
        </w:rPr>
      </w:pPr>
      <w:r w:rsidRPr="00A45347">
        <w:rPr>
          <w:rFonts w:eastAsia="Batang"/>
          <w:sz w:val="24"/>
          <w:szCs w:val="24"/>
        </w:rPr>
        <w:t>Amatas novads</w:t>
      </w:r>
    </w:p>
    <w:p w:rsidR="00A45347" w:rsidRPr="00A45347" w:rsidRDefault="00A45347" w:rsidP="00A45347">
      <w:pPr>
        <w:jc w:val="center"/>
        <w:rPr>
          <w:rFonts w:eastAsia="Batang"/>
          <w:sz w:val="24"/>
          <w:szCs w:val="24"/>
        </w:rPr>
      </w:pPr>
    </w:p>
    <w:p w:rsidR="00A45347" w:rsidRPr="00A45347" w:rsidRDefault="00A45347" w:rsidP="00A45347">
      <w:pPr>
        <w:jc w:val="center"/>
        <w:rPr>
          <w:rFonts w:eastAsia="Batang"/>
          <w:sz w:val="24"/>
          <w:szCs w:val="24"/>
        </w:rPr>
      </w:pPr>
      <w:r w:rsidRPr="00A45347">
        <w:rPr>
          <w:rFonts w:eastAsia="Batang"/>
          <w:sz w:val="24"/>
          <w:szCs w:val="24"/>
        </w:rPr>
        <w:t>__.__._____</w:t>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t>Nr._________</w:t>
      </w:r>
    </w:p>
    <w:p w:rsidR="00A45347" w:rsidRPr="00A45347" w:rsidRDefault="00A45347" w:rsidP="00A45347">
      <w:pPr>
        <w:spacing w:before="240"/>
        <w:jc w:val="center"/>
        <w:rPr>
          <w:rFonts w:eastAsia="Batang"/>
          <w:sz w:val="24"/>
          <w:szCs w:val="24"/>
        </w:rPr>
      </w:pPr>
      <w:r w:rsidRPr="00A45347">
        <w:rPr>
          <w:rFonts w:eastAsia="Batang"/>
          <w:sz w:val="24"/>
          <w:szCs w:val="24"/>
        </w:rPr>
        <w:t>Interešu izglītības programmu īstenošanai</w:t>
      </w:r>
    </w:p>
    <w:p w:rsidR="00A45347" w:rsidRPr="00A45347" w:rsidRDefault="00A45347" w:rsidP="00A45347">
      <w:pPr>
        <w:rPr>
          <w:sz w:val="24"/>
          <w:szCs w:val="24"/>
        </w:rPr>
      </w:pPr>
    </w:p>
    <w:p w:rsidR="00A45347" w:rsidRPr="00A45347" w:rsidRDefault="00A45347" w:rsidP="00A45347">
      <w:pPr>
        <w:rPr>
          <w:sz w:val="24"/>
          <w:szCs w:val="24"/>
        </w:rPr>
      </w:pPr>
      <w:r w:rsidRPr="00A45347">
        <w:rPr>
          <w:sz w:val="24"/>
          <w:szCs w:val="24"/>
          <w:u w:val="single"/>
        </w:rPr>
        <w:t>izdota</w:t>
      </w:r>
      <w:r w:rsidRPr="00A45347">
        <w:rPr>
          <w:sz w:val="24"/>
          <w:szCs w:val="24"/>
        </w:rPr>
        <w:t>_____________________________________________________________</w:t>
      </w:r>
    </w:p>
    <w:p w:rsidR="00A45347" w:rsidRPr="00A45347" w:rsidRDefault="00A45347" w:rsidP="00A45347">
      <w:pPr>
        <w:jc w:val="center"/>
        <w:rPr>
          <w:i/>
          <w:sz w:val="24"/>
          <w:szCs w:val="24"/>
        </w:rPr>
      </w:pPr>
      <w:r w:rsidRPr="00A45347">
        <w:rPr>
          <w:i/>
          <w:sz w:val="24"/>
          <w:szCs w:val="24"/>
        </w:rPr>
        <w:t>(juridiskās personas nosaukums vai fiziskās personas vārds un uzvārds)</w:t>
      </w:r>
    </w:p>
    <w:p w:rsidR="00A45347" w:rsidRPr="00A45347" w:rsidRDefault="00A45347" w:rsidP="00A45347">
      <w:pPr>
        <w:jc w:val="center"/>
        <w:rPr>
          <w:sz w:val="24"/>
          <w:szCs w:val="24"/>
        </w:rPr>
      </w:pPr>
    </w:p>
    <w:p w:rsidR="00A45347" w:rsidRPr="00A45347" w:rsidRDefault="00A45347" w:rsidP="00A45347">
      <w:pPr>
        <w:jc w:val="both"/>
        <w:rPr>
          <w:sz w:val="24"/>
          <w:szCs w:val="24"/>
        </w:rPr>
      </w:pPr>
      <w:r w:rsidRPr="00A45347">
        <w:rPr>
          <w:sz w:val="24"/>
          <w:szCs w:val="24"/>
        </w:rPr>
        <w:t>________________________________________________________________________</w:t>
      </w:r>
    </w:p>
    <w:p w:rsidR="00A45347" w:rsidRPr="00A45347" w:rsidRDefault="00A45347" w:rsidP="00A45347">
      <w:pPr>
        <w:jc w:val="center"/>
        <w:rPr>
          <w:i/>
          <w:sz w:val="24"/>
          <w:szCs w:val="24"/>
        </w:rPr>
      </w:pPr>
      <w:r w:rsidRPr="00A45347">
        <w:rPr>
          <w:i/>
          <w:sz w:val="24"/>
          <w:szCs w:val="24"/>
        </w:rPr>
        <w:t>(reģistrācijas Nr. un juridiskā adrese – juridiskai personai,</w:t>
      </w:r>
    </w:p>
    <w:p w:rsidR="00A45347" w:rsidRPr="00A45347" w:rsidRDefault="00A45347" w:rsidP="00A45347">
      <w:pPr>
        <w:jc w:val="center"/>
        <w:rPr>
          <w:i/>
          <w:sz w:val="24"/>
          <w:szCs w:val="24"/>
        </w:rPr>
      </w:pPr>
      <w:r w:rsidRPr="00A45347">
        <w:rPr>
          <w:i/>
          <w:sz w:val="24"/>
          <w:szCs w:val="24"/>
        </w:rPr>
        <w:t>personas kods un deklarētā dzīvesvieta – fiziskai personai)</w:t>
      </w:r>
    </w:p>
    <w:p w:rsidR="00A45347" w:rsidRPr="00A45347" w:rsidRDefault="00A45347" w:rsidP="00A45347">
      <w:pPr>
        <w:rPr>
          <w:sz w:val="24"/>
          <w:szCs w:val="24"/>
        </w:rPr>
      </w:pPr>
    </w:p>
    <w:p w:rsidR="00A45347" w:rsidRPr="00A45347" w:rsidRDefault="00A45347" w:rsidP="00A45347">
      <w:pPr>
        <w:jc w:val="center"/>
        <w:rPr>
          <w:sz w:val="24"/>
          <w:szCs w:val="24"/>
        </w:rPr>
      </w:pPr>
      <w:r w:rsidRPr="00A45347">
        <w:rPr>
          <w:sz w:val="24"/>
          <w:szCs w:val="24"/>
        </w:rPr>
        <w:t xml:space="preserve">par </w:t>
      </w:r>
      <w:r w:rsidRPr="00A45347">
        <w:rPr>
          <w:bCs/>
          <w:sz w:val="24"/>
          <w:szCs w:val="24"/>
        </w:rPr>
        <w:t>interešu izglītības programmas</w:t>
      </w:r>
      <w:r w:rsidRPr="00A45347">
        <w:rPr>
          <w:sz w:val="24"/>
          <w:szCs w:val="24"/>
        </w:rPr>
        <w:t xml:space="preserve">  </w:t>
      </w:r>
    </w:p>
    <w:p w:rsidR="00A45347" w:rsidRPr="00A45347" w:rsidRDefault="00A45347" w:rsidP="00A45347">
      <w:pPr>
        <w:jc w:val="center"/>
        <w:rPr>
          <w:sz w:val="24"/>
          <w:szCs w:val="24"/>
        </w:rPr>
      </w:pPr>
    </w:p>
    <w:p w:rsidR="00A45347" w:rsidRPr="00A45347" w:rsidRDefault="00A45347" w:rsidP="00A45347">
      <w:pPr>
        <w:jc w:val="center"/>
        <w:rPr>
          <w:sz w:val="24"/>
          <w:szCs w:val="24"/>
        </w:rPr>
      </w:pPr>
      <w:r w:rsidRPr="00A45347">
        <w:rPr>
          <w:sz w:val="24"/>
          <w:szCs w:val="24"/>
        </w:rPr>
        <w:t>___________________________________________________________</w:t>
      </w:r>
    </w:p>
    <w:p w:rsidR="00A45347" w:rsidRPr="00A45347" w:rsidRDefault="00A45347" w:rsidP="00A45347">
      <w:pPr>
        <w:jc w:val="center"/>
        <w:rPr>
          <w:i/>
          <w:sz w:val="24"/>
          <w:szCs w:val="24"/>
        </w:rPr>
      </w:pPr>
      <w:r w:rsidRPr="00A45347">
        <w:rPr>
          <w:i/>
          <w:sz w:val="24"/>
          <w:szCs w:val="24"/>
        </w:rPr>
        <w:t>(programmas nosaukums)</w:t>
      </w:r>
    </w:p>
    <w:p w:rsidR="00A45347" w:rsidRPr="00A45347" w:rsidRDefault="00A45347" w:rsidP="00A45347">
      <w:pPr>
        <w:jc w:val="center"/>
        <w:rPr>
          <w:i/>
          <w:sz w:val="24"/>
          <w:szCs w:val="24"/>
        </w:rPr>
      </w:pPr>
    </w:p>
    <w:p w:rsidR="00A45347" w:rsidRPr="00A45347" w:rsidRDefault="00A45347" w:rsidP="00A45347">
      <w:pPr>
        <w:jc w:val="center"/>
        <w:rPr>
          <w:sz w:val="24"/>
          <w:szCs w:val="24"/>
        </w:rPr>
      </w:pPr>
      <w:r w:rsidRPr="00A45347">
        <w:rPr>
          <w:sz w:val="24"/>
          <w:szCs w:val="24"/>
        </w:rPr>
        <w:t>īstenošanu</w:t>
      </w:r>
    </w:p>
    <w:p w:rsidR="00A45347" w:rsidRPr="00A45347" w:rsidRDefault="00A45347" w:rsidP="00A45347">
      <w:pPr>
        <w:spacing w:before="120" w:after="120"/>
        <w:jc w:val="center"/>
        <w:rPr>
          <w:sz w:val="24"/>
          <w:szCs w:val="24"/>
        </w:rPr>
      </w:pPr>
      <w:r w:rsidRPr="00A45347">
        <w:rPr>
          <w:iCs/>
          <w:sz w:val="24"/>
          <w:szCs w:val="24"/>
        </w:rPr>
        <w:t>Programmas</w:t>
      </w:r>
      <w:r w:rsidRPr="00A45347">
        <w:rPr>
          <w:sz w:val="24"/>
          <w:szCs w:val="24"/>
        </w:rPr>
        <w:t xml:space="preserve"> </w:t>
      </w:r>
      <w:r w:rsidRPr="00A45347">
        <w:rPr>
          <w:iCs/>
          <w:sz w:val="24"/>
          <w:szCs w:val="24"/>
        </w:rPr>
        <w:t>īstenošanas vieta: ____________________________.</w:t>
      </w:r>
    </w:p>
    <w:p w:rsidR="00A45347" w:rsidRPr="00A45347" w:rsidRDefault="00A45347" w:rsidP="00A45347">
      <w:pPr>
        <w:rPr>
          <w:sz w:val="24"/>
          <w:szCs w:val="24"/>
        </w:rPr>
      </w:pPr>
    </w:p>
    <w:p w:rsidR="00A45347" w:rsidRPr="00A45347" w:rsidRDefault="00A45347" w:rsidP="00A45347">
      <w:pPr>
        <w:rPr>
          <w:sz w:val="24"/>
          <w:szCs w:val="24"/>
        </w:rPr>
      </w:pPr>
      <w:r w:rsidRPr="00A45347">
        <w:rPr>
          <w:sz w:val="24"/>
          <w:szCs w:val="24"/>
        </w:rPr>
        <w:t>Licence derīga līdz ___.___.______.</w:t>
      </w:r>
    </w:p>
    <w:p w:rsidR="00A45347" w:rsidRPr="00A45347" w:rsidRDefault="00A45347" w:rsidP="00A45347">
      <w:pPr>
        <w:rPr>
          <w:sz w:val="24"/>
          <w:szCs w:val="24"/>
        </w:rPr>
      </w:pPr>
    </w:p>
    <w:p w:rsidR="00A45347" w:rsidRPr="00A45347" w:rsidRDefault="00A45347" w:rsidP="00A45347">
      <w:pPr>
        <w:rPr>
          <w:sz w:val="24"/>
          <w:szCs w:val="24"/>
        </w:rPr>
      </w:pPr>
    </w:p>
    <w:p w:rsidR="00A45347" w:rsidRPr="00A45347" w:rsidRDefault="00A45347" w:rsidP="00A45347">
      <w:pPr>
        <w:rPr>
          <w:sz w:val="24"/>
          <w:szCs w:val="24"/>
        </w:rPr>
      </w:pPr>
      <w:r w:rsidRPr="00A45347">
        <w:rPr>
          <w:sz w:val="24"/>
          <w:szCs w:val="24"/>
        </w:rPr>
        <w:t xml:space="preserve">Interešu izglītības programmu </w:t>
      </w:r>
      <w:proofErr w:type="spellStart"/>
      <w:r w:rsidRPr="00A45347">
        <w:rPr>
          <w:sz w:val="24"/>
          <w:szCs w:val="24"/>
        </w:rPr>
        <w:t>izvērtēšnas</w:t>
      </w:r>
      <w:proofErr w:type="spellEnd"/>
    </w:p>
    <w:p w:rsidR="00A45347" w:rsidRPr="00A45347" w:rsidRDefault="00A45347" w:rsidP="00A45347">
      <w:pPr>
        <w:rPr>
          <w:sz w:val="24"/>
          <w:szCs w:val="24"/>
        </w:rPr>
      </w:pPr>
      <w:r w:rsidRPr="00A45347">
        <w:rPr>
          <w:sz w:val="24"/>
          <w:szCs w:val="24"/>
        </w:rPr>
        <w:t>komisijas vadītājs</w:t>
      </w:r>
    </w:p>
    <w:p w:rsidR="00A45347" w:rsidRPr="00A45347" w:rsidRDefault="00A45347" w:rsidP="00A45347">
      <w:pPr>
        <w:tabs>
          <w:tab w:val="left" w:pos="3960"/>
        </w:tabs>
        <w:jc w:val="center"/>
        <w:rPr>
          <w:sz w:val="24"/>
          <w:szCs w:val="24"/>
        </w:rPr>
      </w:pPr>
    </w:p>
    <w:p w:rsidR="00A45347" w:rsidRPr="00A45347" w:rsidRDefault="00A45347" w:rsidP="00A45347">
      <w:pPr>
        <w:tabs>
          <w:tab w:val="left" w:pos="6228"/>
        </w:tabs>
        <w:rPr>
          <w:sz w:val="24"/>
          <w:szCs w:val="24"/>
        </w:rPr>
      </w:pPr>
      <w:r w:rsidRPr="00A45347">
        <w:rPr>
          <w:sz w:val="24"/>
          <w:szCs w:val="24"/>
        </w:rPr>
        <w:tab/>
        <w:t>Paraksts,  atšifrējums</w:t>
      </w:r>
    </w:p>
    <w:p w:rsidR="00A45347" w:rsidRPr="00A45347" w:rsidRDefault="00A45347" w:rsidP="00A45347">
      <w:pPr>
        <w:jc w:val="right"/>
        <w:rPr>
          <w:sz w:val="24"/>
          <w:szCs w:val="24"/>
        </w:rPr>
      </w:pPr>
      <w:r w:rsidRPr="00A45347">
        <w:rPr>
          <w:noProof/>
          <w:sz w:val="24"/>
          <w:szCs w:val="24"/>
          <w:lang w:val="en-US" w:eastAsia="en-US"/>
        </w:rPr>
        <w:t xml:space="preserve"> </w:t>
      </w:r>
    </w:p>
    <w:p w:rsidR="00A45347" w:rsidRPr="00A45347" w:rsidRDefault="00A45347" w:rsidP="00A45347">
      <w:pPr>
        <w:jc w:val="center"/>
        <w:rPr>
          <w:sz w:val="24"/>
          <w:szCs w:val="24"/>
        </w:rPr>
      </w:pPr>
    </w:p>
    <w:p w:rsidR="00A45347" w:rsidRPr="00A45347" w:rsidRDefault="00A45347" w:rsidP="00A45347">
      <w:pPr>
        <w:jc w:val="right"/>
        <w:rPr>
          <w:sz w:val="24"/>
          <w:szCs w:val="24"/>
        </w:rPr>
      </w:pPr>
    </w:p>
    <w:p w:rsidR="00E134B5" w:rsidRDefault="00E134B5">
      <w:pPr>
        <w:spacing w:after="200" w:line="276" w:lineRule="auto"/>
        <w:rPr>
          <w:sz w:val="24"/>
          <w:szCs w:val="24"/>
        </w:rPr>
      </w:pPr>
      <w:r>
        <w:rPr>
          <w:sz w:val="24"/>
          <w:szCs w:val="24"/>
        </w:rPr>
        <w:br w:type="page"/>
      </w:r>
    </w:p>
    <w:p w:rsidR="00E134B5" w:rsidRPr="00A45347" w:rsidRDefault="00E134B5" w:rsidP="00E134B5">
      <w:pPr>
        <w:widowControl w:val="0"/>
        <w:shd w:val="clear" w:color="auto" w:fill="FFFFFF"/>
        <w:autoSpaceDE w:val="0"/>
        <w:autoSpaceDN w:val="0"/>
        <w:adjustRightInd w:val="0"/>
        <w:rPr>
          <w:sz w:val="24"/>
          <w:szCs w:val="24"/>
        </w:rPr>
      </w:pPr>
      <w:r w:rsidRPr="00A45347">
        <w:rPr>
          <w:noProof/>
          <w:sz w:val="24"/>
          <w:szCs w:val="24"/>
        </w:rPr>
        <w:lastRenderedPageBreak/>
        <w:drawing>
          <wp:anchor distT="0" distB="0" distL="114300" distR="114300" simplePos="0" relativeHeight="251678720" behindDoc="0" locked="0" layoutInCell="1" allowOverlap="1" wp14:anchorId="09A3AA11" wp14:editId="66C00E8A">
            <wp:simplePos x="0" y="0"/>
            <wp:positionH relativeFrom="column">
              <wp:posOffset>2442210</wp:posOffset>
            </wp:positionH>
            <wp:positionV relativeFrom="paragraph">
              <wp:align>top</wp:align>
            </wp:positionV>
            <wp:extent cx="609600" cy="93345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A45347">
        <w:rPr>
          <w:sz w:val="24"/>
          <w:szCs w:val="24"/>
        </w:rPr>
        <w:br w:type="textWrapping" w:clear="all"/>
      </w:r>
    </w:p>
    <w:p w:rsidR="00E134B5" w:rsidRPr="00A45347" w:rsidRDefault="00E134B5" w:rsidP="00E134B5">
      <w:pPr>
        <w:keepNext/>
        <w:jc w:val="center"/>
        <w:outlineLvl w:val="0"/>
        <w:rPr>
          <w:rFonts w:ascii="Arial" w:eastAsia="Arial Unicode MS" w:hAnsi="Arial" w:cs="Arial"/>
          <w:sz w:val="30"/>
          <w:szCs w:val="30"/>
          <w:lang w:eastAsia="en-US"/>
        </w:rPr>
      </w:pPr>
      <w:r w:rsidRPr="00A45347">
        <w:rPr>
          <w:rFonts w:ascii="Arial" w:hAnsi="Arial" w:cs="Arial"/>
          <w:sz w:val="30"/>
          <w:szCs w:val="30"/>
          <w:lang w:eastAsia="en-US"/>
        </w:rPr>
        <w:t>L A T V I J A S    R E P U B L I K A S</w:t>
      </w:r>
    </w:p>
    <w:p w:rsidR="00E134B5" w:rsidRPr="00A45347" w:rsidRDefault="00E134B5" w:rsidP="00E134B5">
      <w:pPr>
        <w:keepNext/>
        <w:jc w:val="center"/>
        <w:outlineLvl w:val="1"/>
        <w:rPr>
          <w:rFonts w:ascii="Arial" w:hAnsi="Arial" w:cs="Arial"/>
          <w:b/>
          <w:sz w:val="30"/>
          <w:szCs w:val="30"/>
          <w:lang w:eastAsia="en-US"/>
        </w:rPr>
      </w:pPr>
      <w:r w:rsidRPr="00A45347">
        <w:rPr>
          <w:rFonts w:ascii="Arial" w:hAnsi="Arial" w:cs="Arial"/>
          <w:b/>
          <w:sz w:val="30"/>
          <w:szCs w:val="30"/>
          <w:lang w:eastAsia="en-US"/>
        </w:rPr>
        <w:t>A M A T A S   N O V A D A   P A Š V A L D Ī B A</w:t>
      </w:r>
    </w:p>
    <w:p w:rsidR="00E134B5" w:rsidRPr="00A45347" w:rsidRDefault="00E134B5" w:rsidP="00E134B5">
      <w:pPr>
        <w:spacing w:line="120" w:lineRule="auto"/>
        <w:jc w:val="center"/>
        <w:rPr>
          <w:rFonts w:ascii="Arial" w:hAnsi="Arial" w:cs="Arial"/>
          <w:lang w:eastAsia="en-US"/>
        </w:rPr>
      </w:pPr>
      <w:r w:rsidRPr="00A45347">
        <w:rPr>
          <w:noProof/>
        </w:rPr>
        <mc:AlternateContent>
          <mc:Choice Requires="wps">
            <w:drawing>
              <wp:anchor distT="0" distB="0" distL="114300" distR="114300" simplePos="0" relativeHeight="251677696" behindDoc="0" locked="0" layoutInCell="1" allowOverlap="1" wp14:anchorId="70FA9F18" wp14:editId="59B64930">
                <wp:simplePos x="0" y="0"/>
                <wp:positionH relativeFrom="column">
                  <wp:posOffset>245745</wp:posOffset>
                </wp:positionH>
                <wp:positionV relativeFrom="paragraph">
                  <wp:posOffset>18415</wp:posOffset>
                </wp:positionV>
                <wp:extent cx="5600700" cy="0"/>
                <wp:effectExtent l="11430" t="6350" r="7620" b="127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FD0ED1" id="Straight Connector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06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"/>
            </w:pict>
          </mc:Fallback>
        </mc:AlternateContent>
      </w:r>
      <w:r w:rsidRPr="00A45347">
        <w:rPr>
          <w:rFonts w:ascii="Arial" w:hAnsi="Arial" w:cs="Arial"/>
          <w:lang w:eastAsia="en-US"/>
        </w:rPr>
        <w:t xml:space="preserve">   </w:t>
      </w:r>
    </w:p>
    <w:p w:rsidR="00E134B5" w:rsidRPr="00A45347" w:rsidRDefault="00E134B5" w:rsidP="00E134B5">
      <w:pPr>
        <w:jc w:val="center"/>
        <w:rPr>
          <w:rFonts w:ascii="Arial" w:hAnsi="Arial" w:cs="Arial"/>
          <w:sz w:val="16"/>
          <w:szCs w:val="16"/>
          <w:lang w:eastAsia="en-US"/>
        </w:rPr>
      </w:pPr>
      <w:r w:rsidRPr="00A45347">
        <w:rPr>
          <w:rFonts w:ascii="Arial" w:hAnsi="Arial" w:cs="Arial"/>
          <w:lang w:eastAsia="en-US"/>
        </w:rPr>
        <w:t xml:space="preserve"> </w:t>
      </w:r>
      <w:r w:rsidRPr="00A45347">
        <w:rPr>
          <w:rFonts w:ascii="Arial" w:hAnsi="Arial" w:cs="Arial"/>
          <w:sz w:val="16"/>
          <w:szCs w:val="16"/>
          <w:lang w:eastAsia="en-US"/>
        </w:rPr>
        <w:t>Reģ.Nr. LV90000957242</w:t>
      </w:r>
    </w:p>
    <w:p w:rsidR="00E134B5" w:rsidRPr="00A45347" w:rsidRDefault="00E134B5" w:rsidP="00E134B5">
      <w:pPr>
        <w:jc w:val="center"/>
        <w:rPr>
          <w:rFonts w:ascii="Arial" w:hAnsi="Arial" w:cs="Arial"/>
          <w:sz w:val="15"/>
          <w:szCs w:val="15"/>
          <w:lang w:eastAsia="en-US"/>
        </w:rPr>
      </w:pPr>
      <w:r w:rsidRPr="00A45347">
        <w:rPr>
          <w:rFonts w:ascii="Arial" w:hAnsi="Arial" w:cs="Arial"/>
          <w:sz w:val="15"/>
          <w:szCs w:val="15"/>
          <w:lang w:eastAsia="en-US"/>
        </w:rPr>
        <w:t xml:space="preserve">“Ausmas”, Drabešu pagasts, Amatas novads, LV-4101, Tālrunis: 64127935, fakss: 64127942, e-pasts: </w:t>
      </w:r>
      <w:hyperlink r:id="rId19" w:history="1">
        <w:r w:rsidRPr="00A45347">
          <w:rPr>
            <w:rFonts w:ascii="Arial" w:hAnsi="Arial" w:cs="Arial"/>
            <w:color w:val="0000FF"/>
            <w:sz w:val="15"/>
            <w:szCs w:val="15"/>
            <w:u w:val="single"/>
            <w:lang w:eastAsia="en-US"/>
          </w:rPr>
          <w:t>amatasdome@amatasnovads.lv</w:t>
        </w:r>
      </w:hyperlink>
      <w:r w:rsidRPr="00A45347">
        <w:rPr>
          <w:rFonts w:ascii="Arial" w:hAnsi="Arial" w:cs="Arial"/>
          <w:sz w:val="15"/>
          <w:szCs w:val="15"/>
          <w:lang w:eastAsia="en-US"/>
        </w:rPr>
        <w:t xml:space="preserve">,  </w:t>
      </w:r>
    </w:p>
    <w:p w:rsidR="00E134B5" w:rsidRPr="00A45347" w:rsidRDefault="00E134B5" w:rsidP="00E134B5">
      <w:pPr>
        <w:jc w:val="center"/>
        <w:rPr>
          <w:rFonts w:ascii="Arial" w:hAnsi="Arial" w:cs="Arial"/>
          <w:sz w:val="15"/>
          <w:szCs w:val="15"/>
          <w:lang w:eastAsia="en-US"/>
        </w:rPr>
      </w:pPr>
      <w:r w:rsidRPr="00A45347">
        <w:rPr>
          <w:rFonts w:ascii="Arial" w:hAnsi="Arial" w:cs="Arial"/>
          <w:sz w:val="15"/>
          <w:szCs w:val="15"/>
          <w:lang w:eastAsia="en-US"/>
        </w:rPr>
        <w:t xml:space="preserve"> A/S „SEB banka” konta Nr. LV52 UNLA 0050 0000 1330 1, A/S SWEDBANK konta Nr. LV 41 HABA 0551 0002 8950 3</w:t>
      </w:r>
    </w:p>
    <w:p w:rsidR="00A45347" w:rsidRPr="00A45347" w:rsidRDefault="00A45347" w:rsidP="00A45347">
      <w:pPr>
        <w:jc w:val="center"/>
        <w:rPr>
          <w:sz w:val="24"/>
          <w:szCs w:val="24"/>
          <w:lang w:val="de-DE"/>
        </w:rPr>
      </w:pPr>
    </w:p>
    <w:p w:rsidR="00A45347" w:rsidRPr="00A45347" w:rsidRDefault="00A45347" w:rsidP="00A45347">
      <w:pPr>
        <w:jc w:val="center"/>
        <w:rPr>
          <w:sz w:val="24"/>
          <w:szCs w:val="24"/>
          <w:lang w:val="de-DE"/>
        </w:rPr>
      </w:pPr>
    </w:p>
    <w:p w:rsidR="00A45347" w:rsidRPr="00A45347" w:rsidRDefault="00A45347" w:rsidP="00A45347">
      <w:pPr>
        <w:jc w:val="center"/>
        <w:rPr>
          <w:rFonts w:eastAsia="Batang"/>
          <w:sz w:val="24"/>
          <w:szCs w:val="24"/>
        </w:rPr>
      </w:pPr>
      <w:r w:rsidRPr="00A45347">
        <w:rPr>
          <w:rFonts w:eastAsia="Batang"/>
          <w:sz w:val="24"/>
          <w:szCs w:val="24"/>
        </w:rPr>
        <w:t>LICENCE</w:t>
      </w:r>
    </w:p>
    <w:p w:rsidR="00A45347" w:rsidRPr="00A45347" w:rsidRDefault="00A45347" w:rsidP="00A45347">
      <w:pPr>
        <w:jc w:val="center"/>
        <w:rPr>
          <w:rFonts w:eastAsia="Batang"/>
          <w:sz w:val="24"/>
          <w:szCs w:val="24"/>
        </w:rPr>
      </w:pPr>
      <w:r w:rsidRPr="00A45347">
        <w:rPr>
          <w:rFonts w:eastAsia="Batang"/>
          <w:sz w:val="24"/>
          <w:szCs w:val="24"/>
        </w:rPr>
        <w:t>Amatas novadā</w:t>
      </w:r>
    </w:p>
    <w:p w:rsidR="00A45347" w:rsidRPr="00A45347" w:rsidRDefault="00A45347" w:rsidP="00A45347">
      <w:pPr>
        <w:jc w:val="center"/>
        <w:rPr>
          <w:rFonts w:eastAsia="Batang"/>
          <w:sz w:val="24"/>
          <w:szCs w:val="24"/>
        </w:rPr>
      </w:pPr>
    </w:p>
    <w:p w:rsidR="00A45347" w:rsidRPr="00A45347" w:rsidRDefault="00A45347" w:rsidP="00A45347">
      <w:pPr>
        <w:jc w:val="center"/>
        <w:rPr>
          <w:rFonts w:eastAsia="Batang"/>
          <w:sz w:val="24"/>
          <w:szCs w:val="24"/>
        </w:rPr>
      </w:pPr>
      <w:r w:rsidRPr="00A45347">
        <w:rPr>
          <w:rFonts w:eastAsia="Batang"/>
          <w:sz w:val="24"/>
          <w:szCs w:val="24"/>
        </w:rPr>
        <w:t>__.__._____</w:t>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r>
      <w:r w:rsidRPr="00A45347">
        <w:rPr>
          <w:rFonts w:eastAsia="Batang"/>
          <w:sz w:val="24"/>
          <w:szCs w:val="24"/>
        </w:rPr>
        <w:tab/>
        <w:t>Nr._________</w:t>
      </w:r>
    </w:p>
    <w:p w:rsidR="00A45347" w:rsidRPr="00A45347" w:rsidRDefault="00A45347" w:rsidP="00A45347">
      <w:pPr>
        <w:spacing w:before="240"/>
        <w:jc w:val="center"/>
        <w:rPr>
          <w:rFonts w:eastAsia="Batang"/>
          <w:sz w:val="24"/>
          <w:szCs w:val="24"/>
        </w:rPr>
      </w:pPr>
      <w:r w:rsidRPr="00A45347">
        <w:rPr>
          <w:rFonts w:eastAsia="Batang"/>
          <w:sz w:val="24"/>
          <w:szCs w:val="24"/>
        </w:rPr>
        <w:t>pieaugušo neformālās izglītības programmu īstenošanai</w:t>
      </w:r>
    </w:p>
    <w:p w:rsidR="00A45347" w:rsidRPr="00A45347" w:rsidRDefault="00A45347" w:rsidP="00A45347">
      <w:pPr>
        <w:rPr>
          <w:sz w:val="24"/>
          <w:szCs w:val="24"/>
        </w:rPr>
      </w:pPr>
    </w:p>
    <w:p w:rsidR="00A45347" w:rsidRPr="00A45347" w:rsidRDefault="00A45347" w:rsidP="00A45347">
      <w:pPr>
        <w:rPr>
          <w:sz w:val="24"/>
          <w:szCs w:val="24"/>
        </w:rPr>
      </w:pPr>
      <w:r w:rsidRPr="00A45347">
        <w:rPr>
          <w:sz w:val="24"/>
          <w:szCs w:val="24"/>
          <w:u w:val="single"/>
        </w:rPr>
        <w:t>izdota</w:t>
      </w:r>
      <w:r w:rsidRPr="00A45347">
        <w:rPr>
          <w:sz w:val="24"/>
          <w:szCs w:val="24"/>
        </w:rPr>
        <w:t>_____________________________________________________________</w:t>
      </w:r>
    </w:p>
    <w:p w:rsidR="00A45347" w:rsidRPr="00A45347" w:rsidRDefault="00A45347" w:rsidP="00A45347">
      <w:pPr>
        <w:jc w:val="center"/>
        <w:rPr>
          <w:i/>
          <w:sz w:val="24"/>
          <w:szCs w:val="24"/>
        </w:rPr>
      </w:pPr>
      <w:r w:rsidRPr="00A45347">
        <w:rPr>
          <w:i/>
          <w:sz w:val="24"/>
          <w:szCs w:val="24"/>
        </w:rPr>
        <w:t>(juridiskās personas nosaukums vai fiziskās personas vārds un uzvārds)</w:t>
      </w:r>
    </w:p>
    <w:p w:rsidR="00A45347" w:rsidRPr="00A45347" w:rsidRDefault="00A45347" w:rsidP="00A45347">
      <w:pPr>
        <w:jc w:val="center"/>
        <w:rPr>
          <w:sz w:val="24"/>
          <w:szCs w:val="24"/>
        </w:rPr>
      </w:pPr>
    </w:p>
    <w:p w:rsidR="00A45347" w:rsidRPr="00A45347" w:rsidRDefault="00A45347" w:rsidP="00A45347">
      <w:pPr>
        <w:jc w:val="both"/>
        <w:rPr>
          <w:sz w:val="24"/>
          <w:szCs w:val="24"/>
        </w:rPr>
      </w:pPr>
      <w:r w:rsidRPr="00A45347">
        <w:rPr>
          <w:sz w:val="24"/>
          <w:szCs w:val="24"/>
        </w:rPr>
        <w:t>________________________________________________________________________</w:t>
      </w:r>
    </w:p>
    <w:p w:rsidR="00A45347" w:rsidRPr="00A45347" w:rsidRDefault="00A45347" w:rsidP="00A45347">
      <w:pPr>
        <w:jc w:val="center"/>
        <w:rPr>
          <w:i/>
          <w:sz w:val="24"/>
          <w:szCs w:val="24"/>
        </w:rPr>
      </w:pPr>
      <w:r w:rsidRPr="00A45347">
        <w:rPr>
          <w:i/>
          <w:sz w:val="24"/>
          <w:szCs w:val="24"/>
        </w:rPr>
        <w:t>(reģistrācijas Nr. un juridiskā adrese – juridiskai personai,</w:t>
      </w:r>
    </w:p>
    <w:p w:rsidR="00A45347" w:rsidRPr="00A45347" w:rsidRDefault="00A45347" w:rsidP="00A45347">
      <w:pPr>
        <w:jc w:val="center"/>
        <w:rPr>
          <w:i/>
          <w:sz w:val="24"/>
          <w:szCs w:val="24"/>
        </w:rPr>
      </w:pPr>
      <w:r w:rsidRPr="00A45347">
        <w:rPr>
          <w:i/>
          <w:sz w:val="24"/>
          <w:szCs w:val="24"/>
        </w:rPr>
        <w:t>personas kods un deklarētā dzīvesvieta – fiziskai personai)</w:t>
      </w:r>
    </w:p>
    <w:p w:rsidR="00A45347" w:rsidRPr="00A45347" w:rsidRDefault="00A45347" w:rsidP="00A45347">
      <w:pPr>
        <w:rPr>
          <w:sz w:val="24"/>
          <w:szCs w:val="24"/>
        </w:rPr>
      </w:pPr>
    </w:p>
    <w:p w:rsidR="00A45347" w:rsidRPr="00A45347" w:rsidRDefault="00A45347" w:rsidP="00A45347">
      <w:pPr>
        <w:jc w:val="center"/>
        <w:rPr>
          <w:sz w:val="24"/>
          <w:szCs w:val="24"/>
        </w:rPr>
      </w:pPr>
      <w:r w:rsidRPr="00A45347">
        <w:rPr>
          <w:sz w:val="24"/>
          <w:szCs w:val="24"/>
        </w:rPr>
        <w:t xml:space="preserve">par </w:t>
      </w:r>
      <w:r w:rsidRPr="00A45347">
        <w:rPr>
          <w:bCs/>
          <w:sz w:val="24"/>
          <w:szCs w:val="24"/>
        </w:rPr>
        <w:t>pieaugušo neformālās izglītības programmas</w:t>
      </w:r>
      <w:r w:rsidRPr="00A45347">
        <w:rPr>
          <w:sz w:val="24"/>
          <w:szCs w:val="24"/>
        </w:rPr>
        <w:t xml:space="preserve">  </w:t>
      </w:r>
    </w:p>
    <w:p w:rsidR="00A45347" w:rsidRPr="00A45347" w:rsidRDefault="00A45347" w:rsidP="00A45347">
      <w:pPr>
        <w:jc w:val="center"/>
        <w:rPr>
          <w:sz w:val="24"/>
          <w:szCs w:val="24"/>
        </w:rPr>
      </w:pPr>
    </w:p>
    <w:p w:rsidR="00A45347" w:rsidRPr="00A45347" w:rsidRDefault="00A45347" w:rsidP="00A45347">
      <w:pPr>
        <w:jc w:val="center"/>
        <w:rPr>
          <w:sz w:val="24"/>
          <w:szCs w:val="24"/>
        </w:rPr>
      </w:pPr>
      <w:r w:rsidRPr="00A45347">
        <w:rPr>
          <w:sz w:val="24"/>
          <w:szCs w:val="24"/>
        </w:rPr>
        <w:t>___________________________________________________________</w:t>
      </w:r>
    </w:p>
    <w:p w:rsidR="00A45347" w:rsidRPr="00A45347" w:rsidRDefault="00A45347" w:rsidP="00A45347">
      <w:pPr>
        <w:jc w:val="center"/>
        <w:rPr>
          <w:i/>
          <w:sz w:val="24"/>
          <w:szCs w:val="24"/>
        </w:rPr>
      </w:pPr>
      <w:r w:rsidRPr="00A45347">
        <w:rPr>
          <w:i/>
          <w:sz w:val="24"/>
          <w:szCs w:val="24"/>
        </w:rPr>
        <w:t>(programmas nosaukums)</w:t>
      </w:r>
    </w:p>
    <w:p w:rsidR="00A45347" w:rsidRPr="00A45347" w:rsidRDefault="00A45347" w:rsidP="00A45347">
      <w:pPr>
        <w:jc w:val="center"/>
        <w:rPr>
          <w:i/>
          <w:sz w:val="24"/>
          <w:szCs w:val="24"/>
        </w:rPr>
      </w:pPr>
    </w:p>
    <w:p w:rsidR="00A45347" w:rsidRPr="00A45347" w:rsidRDefault="00A45347" w:rsidP="00A45347">
      <w:pPr>
        <w:jc w:val="center"/>
        <w:rPr>
          <w:sz w:val="24"/>
          <w:szCs w:val="24"/>
        </w:rPr>
      </w:pPr>
      <w:r w:rsidRPr="00A45347">
        <w:rPr>
          <w:sz w:val="24"/>
          <w:szCs w:val="24"/>
        </w:rPr>
        <w:t>īstenošanu</w:t>
      </w:r>
    </w:p>
    <w:p w:rsidR="00A45347" w:rsidRPr="00A45347" w:rsidRDefault="00A45347" w:rsidP="00A45347">
      <w:pPr>
        <w:spacing w:before="120" w:after="120"/>
        <w:jc w:val="center"/>
        <w:rPr>
          <w:sz w:val="24"/>
          <w:szCs w:val="24"/>
        </w:rPr>
      </w:pPr>
      <w:r w:rsidRPr="00A45347">
        <w:rPr>
          <w:iCs/>
          <w:sz w:val="24"/>
          <w:szCs w:val="24"/>
        </w:rPr>
        <w:t>Programmas</w:t>
      </w:r>
      <w:r w:rsidRPr="00A45347">
        <w:rPr>
          <w:sz w:val="24"/>
          <w:szCs w:val="24"/>
        </w:rPr>
        <w:t xml:space="preserve"> </w:t>
      </w:r>
      <w:r w:rsidRPr="00A45347">
        <w:rPr>
          <w:iCs/>
          <w:sz w:val="24"/>
          <w:szCs w:val="24"/>
        </w:rPr>
        <w:t>īstenošanas vieta: ____________________________.</w:t>
      </w:r>
    </w:p>
    <w:p w:rsidR="00A45347" w:rsidRPr="00A45347" w:rsidRDefault="00A45347" w:rsidP="00A45347">
      <w:pPr>
        <w:rPr>
          <w:sz w:val="24"/>
          <w:szCs w:val="24"/>
        </w:rPr>
      </w:pPr>
    </w:p>
    <w:p w:rsidR="00A45347" w:rsidRPr="00A45347" w:rsidRDefault="00A45347" w:rsidP="00A45347">
      <w:pPr>
        <w:rPr>
          <w:sz w:val="24"/>
          <w:szCs w:val="24"/>
        </w:rPr>
      </w:pPr>
      <w:r w:rsidRPr="00A45347">
        <w:rPr>
          <w:sz w:val="24"/>
          <w:szCs w:val="24"/>
        </w:rPr>
        <w:t>Licence derīga līdz ___.___.______.</w:t>
      </w:r>
    </w:p>
    <w:p w:rsidR="00A45347" w:rsidRPr="00A45347" w:rsidRDefault="00A45347" w:rsidP="00A45347">
      <w:pPr>
        <w:rPr>
          <w:sz w:val="24"/>
          <w:szCs w:val="24"/>
        </w:rPr>
      </w:pPr>
    </w:p>
    <w:p w:rsidR="00A45347" w:rsidRPr="00A45347" w:rsidRDefault="00A45347" w:rsidP="00A45347">
      <w:pPr>
        <w:rPr>
          <w:sz w:val="24"/>
          <w:szCs w:val="24"/>
        </w:rPr>
      </w:pPr>
    </w:p>
    <w:p w:rsidR="00A45347" w:rsidRPr="00A45347" w:rsidRDefault="00A45347" w:rsidP="00A45347">
      <w:pPr>
        <w:rPr>
          <w:sz w:val="24"/>
          <w:szCs w:val="24"/>
        </w:rPr>
      </w:pPr>
      <w:r w:rsidRPr="00A45347">
        <w:rPr>
          <w:sz w:val="24"/>
          <w:szCs w:val="24"/>
        </w:rPr>
        <w:t>Interešu izglītības programmu izvērtēšanas</w:t>
      </w:r>
    </w:p>
    <w:p w:rsidR="00A45347" w:rsidRPr="00A45347" w:rsidRDefault="00A45347" w:rsidP="00A45347">
      <w:pPr>
        <w:rPr>
          <w:sz w:val="24"/>
          <w:szCs w:val="24"/>
        </w:rPr>
      </w:pPr>
      <w:r w:rsidRPr="00A45347">
        <w:rPr>
          <w:sz w:val="24"/>
          <w:szCs w:val="24"/>
        </w:rPr>
        <w:t>komisijas vadītājs</w:t>
      </w:r>
    </w:p>
    <w:p w:rsidR="00A45347" w:rsidRPr="00A45347" w:rsidRDefault="00A45347" w:rsidP="00A45347">
      <w:pPr>
        <w:tabs>
          <w:tab w:val="left" w:pos="3960"/>
        </w:tabs>
        <w:jc w:val="center"/>
        <w:rPr>
          <w:sz w:val="24"/>
          <w:szCs w:val="24"/>
        </w:rPr>
      </w:pPr>
    </w:p>
    <w:p w:rsidR="00A45347" w:rsidRPr="00A45347" w:rsidRDefault="00A45347" w:rsidP="00A45347">
      <w:pPr>
        <w:tabs>
          <w:tab w:val="left" w:pos="6228"/>
        </w:tabs>
        <w:rPr>
          <w:sz w:val="24"/>
          <w:szCs w:val="24"/>
        </w:rPr>
      </w:pPr>
      <w:r w:rsidRPr="00A45347">
        <w:rPr>
          <w:sz w:val="24"/>
          <w:szCs w:val="24"/>
        </w:rPr>
        <w:tab/>
        <w:t>Paraksts,  atšifrējums</w:t>
      </w:r>
    </w:p>
    <w:p w:rsidR="00150D40" w:rsidRPr="005419BC" w:rsidRDefault="00E134B5">
      <w:pPr>
        <w:spacing w:after="200" w:line="276" w:lineRule="auto"/>
        <w:rPr>
          <w:b/>
          <w:caps/>
          <w:sz w:val="24"/>
          <w:szCs w:val="24"/>
          <w:lang w:eastAsia="en-US"/>
        </w:rPr>
      </w:pPr>
      <w:r>
        <w:rPr>
          <w:b/>
          <w:caps/>
          <w:sz w:val="24"/>
          <w:szCs w:val="24"/>
          <w:lang w:eastAsia="en-US"/>
        </w:rPr>
        <w:br w:type="page"/>
      </w:r>
    </w:p>
    <w:p w:rsidR="00150D40" w:rsidRPr="00F40A16" w:rsidRDefault="0027343C" w:rsidP="00150D40">
      <w:pPr>
        <w:jc w:val="right"/>
        <w:rPr>
          <w:sz w:val="24"/>
          <w:szCs w:val="24"/>
        </w:rPr>
      </w:pPr>
      <w:bookmarkStart w:id="9" w:name="_Hlk530951719"/>
      <w:r>
        <w:rPr>
          <w:sz w:val="24"/>
          <w:szCs w:val="24"/>
        </w:rPr>
        <w:lastRenderedPageBreak/>
        <w:t xml:space="preserve">Pielikums </w:t>
      </w:r>
      <w:proofErr w:type="spellStart"/>
      <w:r>
        <w:rPr>
          <w:sz w:val="24"/>
          <w:szCs w:val="24"/>
        </w:rPr>
        <w:t>Nr</w:t>
      </w:r>
      <w:proofErr w:type="spellEnd"/>
      <w:r>
        <w:rPr>
          <w:sz w:val="24"/>
          <w:szCs w:val="24"/>
        </w:rPr>
        <w:t>. 3</w:t>
      </w:r>
    </w:p>
    <w:p w:rsidR="00B031C0" w:rsidRPr="007C36A6" w:rsidRDefault="00B031C0" w:rsidP="00B031C0">
      <w:pPr>
        <w:ind w:left="360"/>
        <w:jc w:val="right"/>
        <w:rPr>
          <w:sz w:val="10"/>
          <w:szCs w:val="24"/>
        </w:rPr>
      </w:pPr>
    </w:p>
    <w:p w:rsidR="00B031C0" w:rsidRPr="006719DA" w:rsidRDefault="00B031C0" w:rsidP="00B031C0">
      <w:pPr>
        <w:ind w:left="360"/>
        <w:jc w:val="right"/>
        <w:rPr>
          <w:sz w:val="24"/>
          <w:szCs w:val="24"/>
        </w:rPr>
      </w:pPr>
      <w:r>
        <w:rPr>
          <w:sz w:val="24"/>
          <w:szCs w:val="24"/>
        </w:rPr>
        <w:t xml:space="preserve">1. </w:t>
      </w:r>
      <w:r w:rsidRPr="006719DA">
        <w:rPr>
          <w:sz w:val="24"/>
          <w:szCs w:val="24"/>
        </w:rPr>
        <w:t>pielikums</w:t>
      </w:r>
    </w:p>
    <w:p w:rsidR="00B031C0" w:rsidRPr="008B0445" w:rsidRDefault="00B031C0" w:rsidP="00B031C0">
      <w:pPr>
        <w:jc w:val="right"/>
        <w:rPr>
          <w:sz w:val="24"/>
        </w:rPr>
      </w:pPr>
      <w:r w:rsidRPr="008B0445">
        <w:rPr>
          <w:sz w:val="24"/>
        </w:rPr>
        <w:t xml:space="preserve">Amatas novada domes </w:t>
      </w:r>
    </w:p>
    <w:p w:rsidR="00B031C0" w:rsidRPr="008B0445" w:rsidRDefault="00B031C0" w:rsidP="00B031C0">
      <w:pPr>
        <w:jc w:val="right"/>
        <w:rPr>
          <w:sz w:val="24"/>
        </w:rPr>
      </w:pPr>
      <w:r w:rsidRPr="008B0445">
        <w:rPr>
          <w:sz w:val="24"/>
        </w:rPr>
        <w:t xml:space="preserve">2018. gada </w:t>
      </w:r>
      <w:r>
        <w:rPr>
          <w:sz w:val="24"/>
        </w:rPr>
        <w:t>19. decembra</w:t>
      </w:r>
      <w:r w:rsidRPr="008B0445">
        <w:rPr>
          <w:sz w:val="24"/>
        </w:rPr>
        <w:t xml:space="preserve"> sēdes</w:t>
      </w:r>
    </w:p>
    <w:p w:rsidR="00150D40" w:rsidRPr="007C36A6" w:rsidRDefault="00B031C0" w:rsidP="007C36A6">
      <w:pPr>
        <w:jc w:val="right"/>
        <w:rPr>
          <w:sz w:val="24"/>
        </w:rPr>
      </w:pPr>
      <w:r w:rsidRPr="008B0445">
        <w:rPr>
          <w:sz w:val="24"/>
        </w:rPr>
        <w:t>lēmum</w:t>
      </w:r>
      <w:r>
        <w:rPr>
          <w:sz w:val="24"/>
        </w:rPr>
        <w:t>am (protokols Nr. 14</w:t>
      </w:r>
      <w:r w:rsidRPr="008B0445">
        <w:rPr>
          <w:sz w:val="24"/>
        </w:rPr>
        <w:t xml:space="preserve">, </w:t>
      </w:r>
      <w:r w:rsidR="00C8331A">
        <w:rPr>
          <w:sz w:val="24"/>
        </w:rPr>
        <w:t>6</w:t>
      </w:r>
      <w:r>
        <w:rPr>
          <w:sz w:val="24"/>
        </w:rPr>
        <w:t>.</w:t>
      </w:r>
      <w:r w:rsidRPr="008B0445">
        <w:rPr>
          <w:sz w:val="24"/>
        </w:rPr>
        <w:t>§)</w:t>
      </w:r>
    </w:p>
    <w:bookmarkEnd w:id="9"/>
    <w:p w:rsidR="007C36A6" w:rsidRPr="00E14996" w:rsidRDefault="007C36A6" w:rsidP="007C36A6">
      <w:pPr>
        <w:jc w:val="right"/>
      </w:pPr>
      <w:r w:rsidRPr="00E14996">
        <w:rPr>
          <w:noProof/>
        </w:rPr>
        <w:drawing>
          <wp:anchor distT="0" distB="0" distL="114300" distR="114300" simplePos="0" relativeHeight="251662336" behindDoc="1" locked="0" layoutInCell="1" allowOverlap="1" wp14:anchorId="41229ED0" wp14:editId="68336C60">
            <wp:simplePos x="0" y="0"/>
            <wp:positionH relativeFrom="column">
              <wp:posOffset>2242185</wp:posOffset>
            </wp:positionH>
            <wp:positionV relativeFrom="paragraph">
              <wp:posOffset>32385</wp:posOffset>
            </wp:positionV>
            <wp:extent cx="609600" cy="9334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pic:spPr>
                </pic:pic>
              </a:graphicData>
            </a:graphic>
            <wp14:sizeRelH relativeFrom="page">
              <wp14:pctWidth>0</wp14:pctWidth>
            </wp14:sizeRelH>
            <wp14:sizeRelV relativeFrom="page">
              <wp14:pctHeight>0</wp14:pctHeight>
            </wp14:sizeRelV>
          </wp:anchor>
        </w:drawing>
      </w:r>
    </w:p>
    <w:p w:rsidR="007C36A6" w:rsidRPr="00E14996" w:rsidRDefault="007C36A6" w:rsidP="007C36A6">
      <w:pPr>
        <w:jc w:val="center"/>
      </w:pPr>
    </w:p>
    <w:p w:rsidR="007C36A6" w:rsidRPr="00E14996" w:rsidRDefault="007C36A6" w:rsidP="007C36A6">
      <w:pPr>
        <w:jc w:val="center"/>
      </w:pPr>
    </w:p>
    <w:p w:rsidR="007C36A6" w:rsidRPr="00E14996" w:rsidRDefault="007C36A6" w:rsidP="007C36A6">
      <w:pPr>
        <w:jc w:val="right"/>
      </w:pPr>
    </w:p>
    <w:p w:rsidR="007C36A6" w:rsidRPr="00E14996" w:rsidRDefault="007C36A6" w:rsidP="007C36A6">
      <w:pPr>
        <w:jc w:val="center"/>
      </w:pPr>
    </w:p>
    <w:p w:rsidR="007C36A6" w:rsidRDefault="007C36A6" w:rsidP="007C36A6">
      <w:pPr>
        <w:keepNext/>
        <w:jc w:val="center"/>
        <w:outlineLvl w:val="0"/>
        <w:rPr>
          <w:rFonts w:ascii="Arial" w:hAnsi="Arial" w:cs="Arial"/>
          <w:bCs/>
          <w:color w:val="000000"/>
          <w:sz w:val="30"/>
          <w:szCs w:val="30"/>
        </w:rPr>
      </w:pPr>
    </w:p>
    <w:p w:rsidR="007C36A6" w:rsidRPr="00E14996" w:rsidRDefault="007C36A6" w:rsidP="007C36A6">
      <w:pPr>
        <w:keepNext/>
        <w:jc w:val="center"/>
        <w:outlineLvl w:val="0"/>
        <w:rPr>
          <w:rFonts w:ascii="Arial" w:eastAsia="Arial Unicode MS" w:hAnsi="Arial" w:cs="Arial"/>
          <w:bCs/>
          <w:color w:val="000000"/>
          <w:sz w:val="30"/>
          <w:szCs w:val="30"/>
        </w:rPr>
      </w:pPr>
      <w:r w:rsidRPr="00E14996">
        <w:rPr>
          <w:rFonts w:ascii="Arial" w:hAnsi="Arial" w:cs="Arial"/>
          <w:bCs/>
          <w:color w:val="000000"/>
          <w:sz w:val="30"/>
          <w:szCs w:val="30"/>
        </w:rPr>
        <w:t>L A T V I J A S    R E P U B L I K A S</w:t>
      </w:r>
    </w:p>
    <w:p w:rsidR="007C36A6" w:rsidRPr="00E14996" w:rsidRDefault="007C36A6" w:rsidP="007C36A6">
      <w:pPr>
        <w:keepNext/>
        <w:jc w:val="center"/>
        <w:outlineLvl w:val="1"/>
        <w:rPr>
          <w:rFonts w:ascii="Arial" w:hAnsi="Arial" w:cs="Arial"/>
          <w:b/>
          <w:bCs/>
          <w:iCs/>
          <w:sz w:val="30"/>
          <w:szCs w:val="30"/>
        </w:rPr>
      </w:pPr>
      <w:r w:rsidRPr="00E14996">
        <w:rPr>
          <w:rFonts w:ascii="Arial" w:hAnsi="Arial" w:cs="Arial"/>
          <w:b/>
          <w:bCs/>
          <w:iCs/>
          <w:sz w:val="30"/>
          <w:szCs w:val="30"/>
        </w:rPr>
        <w:t>A M A T A S   N O V A D A   P A Š V A L D Ī B A</w:t>
      </w:r>
    </w:p>
    <w:p w:rsidR="007C36A6" w:rsidRPr="00E14996" w:rsidRDefault="007C36A6" w:rsidP="007C36A6">
      <w:pPr>
        <w:jc w:val="center"/>
        <w:rPr>
          <w:rFonts w:ascii="Arial" w:hAnsi="Arial" w:cs="Arial"/>
        </w:rPr>
      </w:pPr>
      <w:r w:rsidRPr="00E14996">
        <w:rPr>
          <w:noProof/>
        </w:rPr>
        <mc:AlternateContent>
          <mc:Choice Requires="wps">
            <w:drawing>
              <wp:anchor distT="4294967295" distB="4294967295" distL="114300" distR="114300" simplePos="0" relativeHeight="251661312" behindDoc="0" locked="0" layoutInCell="1" allowOverlap="1" wp14:anchorId="17D17E69" wp14:editId="5AEB4C52">
                <wp:simplePos x="0" y="0"/>
                <wp:positionH relativeFrom="column">
                  <wp:posOffset>-112395</wp:posOffset>
                </wp:positionH>
                <wp:positionV relativeFrom="paragraph">
                  <wp:posOffset>18414</wp:posOffset>
                </wp:positionV>
                <wp:extent cx="5600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280440" id="Straight Connector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i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5naTpPoYV08CUkHxKNdf4T1x0KRoGlUEE2kpPTi/OB&#10;CMmHkHCs9FZIGVsvFeoLvJyOpzHBaSlYcIYwZ5tDKS06kTA88YtVgecxzOqjYhGs5YRtbrYnQl5t&#10;uFyqgAelAJ2bdZ2OH8t0uVlsFpPRZDzbjCZpVY0+bsvJaLbN5tPqQ1WWVfYzUMsmeSsY4yqwGyY1&#10;m/zdJNzezHXG7rN6lyF5ix71ArLDP5KOvQztuw7CQbPLzg49huGMwbeHFKb/cQ/243Nf/wI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B5h4jBwCAAA2BAAADgAAAAAAAAAAAAAAAAAuAgAAZHJzL2Uyb0RvYy54bWxQSwECLQAU&#10;AAYACAAAACEAj+bchtwAAAAHAQAADwAAAAAAAAAAAAAAAAB2BAAAZHJzL2Rvd25yZXYueG1sUEsF&#10;BgAAAAAEAAQA8wAAAH8FAAAAAA==&#10;"/>
            </w:pict>
          </mc:Fallback>
        </mc:AlternateContent>
      </w:r>
    </w:p>
    <w:p w:rsidR="007C36A6" w:rsidRPr="00E14996" w:rsidRDefault="007C36A6" w:rsidP="007C36A6">
      <w:pPr>
        <w:jc w:val="center"/>
        <w:rPr>
          <w:rFonts w:ascii="Arial" w:hAnsi="Arial" w:cs="Arial"/>
          <w:sz w:val="16"/>
          <w:szCs w:val="16"/>
        </w:rPr>
      </w:pPr>
      <w:r w:rsidRPr="00E14996">
        <w:rPr>
          <w:rFonts w:ascii="Arial" w:hAnsi="Arial" w:cs="Arial"/>
          <w:sz w:val="16"/>
          <w:szCs w:val="16"/>
        </w:rPr>
        <w:t>Reģ.Nr. LV90000957242</w:t>
      </w:r>
    </w:p>
    <w:p w:rsidR="007C36A6" w:rsidRPr="00E14996" w:rsidRDefault="007C36A6" w:rsidP="007C36A6">
      <w:pPr>
        <w:jc w:val="center"/>
        <w:rPr>
          <w:rFonts w:ascii="Arial" w:hAnsi="Arial" w:cs="Arial"/>
          <w:sz w:val="15"/>
          <w:szCs w:val="15"/>
        </w:rPr>
      </w:pPr>
      <w:r w:rsidRPr="00E14996">
        <w:rPr>
          <w:rFonts w:ascii="Arial" w:hAnsi="Arial" w:cs="Arial"/>
          <w:sz w:val="15"/>
          <w:szCs w:val="15"/>
        </w:rPr>
        <w:t xml:space="preserve">“Ausmas”, Drabešu pagasts, Amatas novads, LV-4101, Tālrunis: 64127935, fakss: 64127942, e-pasts: </w:t>
      </w:r>
      <w:hyperlink r:id="rId20" w:history="1">
        <w:r w:rsidRPr="00E14996">
          <w:rPr>
            <w:color w:val="0000FF"/>
            <w:sz w:val="15"/>
            <w:szCs w:val="15"/>
            <w:u w:val="single"/>
          </w:rPr>
          <w:t>amatasdome@and.lv</w:t>
        </w:r>
      </w:hyperlink>
      <w:r w:rsidRPr="00E14996">
        <w:rPr>
          <w:rFonts w:ascii="Arial" w:hAnsi="Arial" w:cs="Arial"/>
          <w:sz w:val="15"/>
          <w:szCs w:val="15"/>
        </w:rPr>
        <w:t>,</w:t>
      </w:r>
    </w:p>
    <w:p w:rsidR="007C36A6" w:rsidRPr="00E14996" w:rsidRDefault="007C36A6" w:rsidP="007C36A6">
      <w:pPr>
        <w:jc w:val="center"/>
      </w:pPr>
      <w:r w:rsidRPr="00E14996">
        <w:rPr>
          <w:rFonts w:ascii="Arial" w:hAnsi="Arial" w:cs="Arial"/>
          <w:sz w:val="15"/>
          <w:szCs w:val="15"/>
        </w:rPr>
        <w:t>A/S „SEB banka” konta Nr. LV52 UNLA 0050 0000 1330 1, A/S SWEDBANK konta Nr. LV 41 HABA 0551 0002 8950 3</w:t>
      </w:r>
    </w:p>
    <w:p w:rsidR="007C36A6" w:rsidRPr="00E14996" w:rsidRDefault="007C36A6" w:rsidP="007C36A6">
      <w:pPr>
        <w:jc w:val="center"/>
      </w:pPr>
    </w:p>
    <w:p w:rsidR="007C36A6" w:rsidRPr="00E14996" w:rsidRDefault="007C36A6" w:rsidP="007C36A6">
      <w:pPr>
        <w:jc w:val="center"/>
        <w:rPr>
          <w:sz w:val="24"/>
          <w:szCs w:val="24"/>
        </w:rPr>
      </w:pPr>
      <w:r w:rsidRPr="00E14996">
        <w:rPr>
          <w:sz w:val="24"/>
          <w:szCs w:val="24"/>
        </w:rPr>
        <w:t>Amatas novada Drabešu pagastā</w:t>
      </w:r>
    </w:p>
    <w:p w:rsidR="007C36A6" w:rsidRDefault="007C36A6" w:rsidP="007C36A6">
      <w:pPr>
        <w:rPr>
          <w:sz w:val="24"/>
          <w:szCs w:val="24"/>
        </w:rPr>
      </w:pPr>
      <w:r w:rsidRPr="00E14996">
        <w:rPr>
          <w:sz w:val="24"/>
          <w:szCs w:val="24"/>
        </w:rPr>
        <w:t>2018.</w:t>
      </w:r>
      <w:r>
        <w:rPr>
          <w:sz w:val="24"/>
          <w:szCs w:val="24"/>
        </w:rPr>
        <w:t xml:space="preserve"> gada </w:t>
      </w:r>
      <w:r w:rsidRPr="00E14996">
        <w:rPr>
          <w:sz w:val="24"/>
          <w:szCs w:val="24"/>
        </w:rPr>
        <w:t xml:space="preserve"> </w:t>
      </w:r>
      <w:r>
        <w:rPr>
          <w:sz w:val="24"/>
          <w:szCs w:val="24"/>
        </w:rPr>
        <w:t xml:space="preserve">19. </w:t>
      </w:r>
      <w:r w:rsidRPr="00E14996">
        <w:rPr>
          <w:sz w:val="24"/>
          <w:szCs w:val="24"/>
        </w:rPr>
        <w:t>decembrī</w:t>
      </w:r>
    </w:p>
    <w:p w:rsidR="007C36A6" w:rsidRPr="007C36A6" w:rsidRDefault="007C36A6" w:rsidP="007C36A6">
      <w:pPr>
        <w:jc w:val="center"/>
        <w:rPr>
          <w:b/>
          <w:sz w:val="12"/>
        </w:rPr>
      </w:pPr>
    </w:p>
    <w:p w:rsidR="007C36A6" w:rsidRPr="00786E12" w:rsidRDefault="007C36A6" w:rsidP="007C36A6">
      <w:pPr>
        <w:jc w:val="center"/>
        <w:rPr>
          <w:b/>
          <w:sz w:val="28"/>
        </w:rPr>
      </w:pPr>
      <w:r w:rsidRPr="00786E12">
        <w:rPr>
          <w:b/>
          <w:sz w:val="28"/>
        </w:rPr>
        <w:t>Noteikumi</w:t>
      </w:r>
    </w:p>
    <w:p w:rsidR="007C36A6" w:rsidRPr="00786E12" w:rsidRDefault="007C36A6" w:rsidP="007C36A6">
      <w:pPr>
        <w:jc w:val="center"/>
        <w:rPr>
          <w:b/>
          <w:sz w:val="28"/>
        </w:rPr>
      </w:pPr>
      <w:r w:rsidRPr="00786E12">
        <w:rPr>
          <w:b/>
          <w:sz w:val="28"/>
        </w:rPr>
        <w:t>Par kārtību, kādā notiek starpinstitucionālā sadarbība bērnu tiesību aizsardzības jomā Amatas  novada pašvaldībā</w:t>
      </w:r>
    </w:p>
    <w:p w:rsidR="007C36A6" w:rsidRPr="00E14996" w:rsidRDefault="007C36A6" w:rsidP="007C36A6">
      <w:pPr>
        <w:rPr>
          <w:sz w:val="24"/>
          <w:szCs w:val="24"/>
        </w:rPr>
      </w:pPr>
    </w:p>
    <w:p w:rsidR="008D384C" w:rsidRPr="004936B1" w:rsidRDefault="008D384C" w:rsidP="008D384C">
      <w:pPr>
        <w:jc w:val="right"/>
        <w:rPr>
          <w:sz w:val="24"/>
          <w:szCs w:val="24"/>
        </w:rPr>
      </w:pPr>
      <w:r w:rsidRPr="004936B1">
        <w:rPr>
          <w:sz w:val="24"/>
          <w:szCs w:val="24"/>
        </w:rPr>
        <w:t>APSTIPRINĀTI</w:t>
      </w:r>
    </w:p>
    <w:p w:rsidR="008D384C" w:rsidRPr="004936B1" w:rsidRDefault="008D384C" w:rsidP="008D384C">
      <w:pPr>
        <w:jc w:val="right"/>
        <w:rPr>
          <w:sz w:val="24"/>
        </w:rPr>
      </w:pPr>
      <w:r w:rsidRPr="004936B1">
        <w:rPr>
          <w:sz w:val="24"/>
        </w:rPr>
        <w:t xml:space="preserve">ar Amatas novada domes </w:t>
      </w:r>
    </w:p>
    <w:p w:rsidR="008D384C" w:rsidRPr="004936B1" w:rsidRDefault="008D384C" w:rsidP="008D384C">
      <w:pPr>
        <w:jc w:val="right"/>
        <w:rPr>
          <w:sz w:val="24"/>
        </w:rPr>
      </w:pPr>
      <w:r w:rsidRPr="004936B1">
        <w:rPr>
          <w:sz w:val="24"/>
        </w:rPr>
        <w:t xml:space="preserve">2018. gada </w:t>
      </w:r>
      <w:r>
        <w:rPr>
          <w:sz w:val="24"/>
        </w:rPr>
        <w:t>19.</w:t>
      </w:r>
      <w:r w:rsidRPr="004936B1">
        <w:rPr>
          <w:sz w:val="24"/>
        </w:rPr>
        <w:t xml:space="preserve"> </w:t>
      </w:r>
      <w:r>
        <w:rPr>
          <w:sz w:val="24"/>
        </w:rPr>
        <w:t>decembra</w:t>
      </w:r>
      <w:r w:rsidRPr="004936B1">
        <w:rPr>
          <w:sz w:val="24"/>
        </w:rPr>
        <w:t xml:space="preserve"> sēdes</w:t>
      </w:r>
    </w:p>
    <w:p w:rsidR="008D384C" w:rsidRPr="004936B1" w:rsidRDefault="008D384C" w:rsidP="008D384C">
      <w:pPr>
        <w:shd w:val="clear" w:color="auto" w:fill="FFFFFF"/>
        <w:spacing w:line="278" w:lineRule="exact"/>
        <w:ind w:left="3600" w:firstLine="720"/>
        <w:jc w:val="right"/>
        <w:rPr>
          <w:sz w:val="24"/>
          <w:szCs w:val="24"/>
        </w:rPr>
      </w:pPr>
      <w:r>
        <w:rPr>
          <w:sz w:val="24"/>
        </w:rPr>
        <w:t>lēmumu (protokols Nr. 14</w:t>
      </w:r>
      <w:r w:rsidRPr="004936B1">
        <w:rPr>
          <w:sz w:val="24"/>
        </w:rPr>
        <w:t xml:space="preserve">, </w:t>
      </w:r>
      <w:r w:rsidR="00C8331A">
        <w:rPr>
          <w:sz w:val="24"/>
        </w:rPr>
        <w:t>6</w:t>
      </w:r>
      <w:r>
        <w:rPr>
          <w:sz w:val="24"/>
        </w:rPr>
        <w:t>.</w:t>
      </w:r>
      <w:r w:rsidRPr="004936B1">
        <w:rPr>
          <w:sz w:val="24"/>
        </w:rPr>
        <w:t>§)</w:t>
      </w:r>
    </w:p>
    <w:p w:rsidR="007C36A6" w:rsidRPr="00786E12" w:rsidRDefault="007C36A6" w:rsidP="007C36A6">
      <w:pPr>
        <w:rPr>
          <w:i/>
          <w:sz w:val="28"/>
        </w:rPr>
      </w:pPr>
    </w:p>
    <w:p w:rsidR="007C36A6" w:rsidRPr="00786E12" w:rsidRDefault="007C36A6" w:rsidP="007C36A6">
      <w:pPr>
        <w:jc w:val="right"/>
        <w:rPr>
          <w:i/>
          <w:sz w:val="24"/>
        </w:rPr>
      </w:pPr>
      <w:r w:rsidRPr="00786E12">
        <w:rPr>
          <w:i/>
          <w:sz w:val="28"/>
        </w:rPr>
        <w:t xml:space="preserve"> </w:t>
      </w:r>
      <w:r w:rsidRPr="00786E12">
        <w:rPr>
          <w:i/>
          <w:sz w:val="24"/>
        </w:rPr>
        <w:t>Izdoti saskaņā ar Bērnu tiesību aizsardzības likumu,</w:t>
      </w:r>
    </w:p>
    <w:p w:rsidR="007C36A6" w:rsidRPr="00786E12" w:rsidRDefault="007C36A6" w:rsidP="007C36A6">
      <w:pPr>
        <w:jc w:val="right"/>
        <w:rPr>
          <w:i/>
          <w:sz w:val="24"/>
        </w:rPr>
      </w:pPr>
      <w:r w:rsidRPr="00786E12">
        <w:rPr>
          <w:i/>
          <w:sz w:val="24"/>
        </w:rPr>
        <w:t xml:space="preserve">Bāriņtiesu likumu, Sociālo pakalpojumu </w:t>
      </w:r>
    </w:p>
    <w:p w:rsidR="007C36A6" w:rsidRPr="00786E12" w:rsidRDefault="007C36A6" w:rsidP="007C36A6">
      <w:pPr>
        <w:jc w:val="right"/>
        <w:rPr>
          <w:i/>
          <w:sz w:val="24"/>
        </w:rPr>
      </w:pPr>
      <w:r w:rsidRPr="00786E12">
        <w:rPr>
          <w:i/>
          <w:sz w:val="24"/>
        </w:rPr>
        <w:t xml:space="preserve">un sociālās palīdzības likumu, </w:t>
      </w:r>
    </w:p>
    <w:p w:rsidR="007C36A6" w:rsidRPr="00786E12" w:rsidRDefault="007C36A6" w:rsidP="007C36A6">
      <w:pPr>
        <w:jc w:val="right"/>
        <w:rPr>
          <w:i/>
          <w:sz w:val="24"/>
        </w:rPr>
      </w:pPr>
      <w:r w:rsidRPr="00786E12">
        <w:rPr>
          <w:i/>
          <w:sz w:val="24"/>
        </w:rPr>
        <w:t>Izglītības likumu</w:t>
      </w:r>
      <w:r>
        <w:rPr>
          <w:i/>
          <w:sz w:val="24"/>
        </w:rPr>
        <w:t>,</w:t>
      </w:r>
    </w:p>
    <w:p w:rsidR="007C36A6" w:rsidRPr="00786E12" w:rsidRDefault="007C36A6" w:rsidP="007C36A6">
      <w:pPr>
        <w:jc w:val="right"/>
        <w:rPr>
          <w:i/>
          <w:sz w:val="24"/>
        </w:rPr>
      </w:pPr>
      <w:r w:rsidRPr="00786E12">
        <w:rPr>
          <w:i/>
          <w:sz w:val="24"/>
        </w:rPr>
        <w:t>likuma “Par pašvaldībām”  61. panta trešo daļu,</w:t>
      </w:r>
    </w:p>
    <w:p w:rsidR="007C36A6" w:rsidRPr="00786E12" w:rsidRDefault="007C36A6" w:rsidP="007C36A6">
      <w:pPr>
        <w:jc w:val="right"/>
        <w:rPr>
          <w:i/>
          <w:sz w:val="24"/>
        </w:rPr>
      </w:pPr>
      <w:r w:rsidRPr="00786E12">
        <w:rPr>
          <w:i/>
          <w:sz w:val="24"/>
        </w:rPr>
        <w:t xml:space="preserve">Valsts pārvaldes iekārtas likuma </w:t>
      </w:r>
    </w:p>
    <w:p w:rsidR="007C36A6" w:rsidRPr="00786E12" w:rsidRDefault="007C36A6" w:rsidP="007C36A6">
      <w:pPr>
        <w:jc w:val="right"/>
        <w:rPr>
          <w:i/>
          <w:sz w:val="24"/>
        </w:rPr>
      </w:pPr>
      <w:r w:rsidRPr="00786E12">
        <w:rPr>
          <w:i/>
          <w:sz w:val="24"/>
        </w:rPr>
        <w:t>73. panta pirmās daļas 1. punktu un</w:t>
      </w:r>
    </w:p>
    <w:p w:rsidR="007C36A6" w:rsidRPr="00786E12" w:rsidRDefault="007C36A6" w:rsidP="007C36A6">
      <w:pPr>
        <w:jc w:val="right"/>
        <w:rPr>
          <w:i/>
          <w:sz w:val="24"/>
        </w:rPr>
      </w:pPr>
      <w:r w:rsidRPr="00786E12">
        <w:rPr>
          <w:i/>
          <w:sz w:val="24"/>
        </w:rPr>
        <w:t>Amatas  novada pašvaldības nolikumu</w:t>
      </w:r>
    </w:p>
    <w:p w:rsidR="007C36A6" w:rsidRPr="00E14996" w:rsidRDefault="007C36A6" w:rsidP="007C36A6">
      <w:pPr>
        <w:jc w:val="right"/>
      </w:pPr>
    </w:p>
    <w:p w:rsidR="007C36A6" w:rsidRDefault="007C36A6" w:rsidP="007C36A6">
      <w:pPr>
        <w:jc w:val="center"/>
        <w:rPr>
          <w:b/>
          <w:sz w:val="24"/>
          <w:szCs w:val="24"/>
        </w:rPr>
      </w:pPr>
      <w:r w:rsidRPr="00772B72">
        <w:rPr>
          <w:b/>
          <w:sz w:val="24"/>
          <w:szCs w:val="24"/>
        </w:rPr>
        <w:t>Termini</w:t>
      </w:r>
    </w:p>
    <w:p w:rsidR="00FA1922" w:rsidRPr="00FA1922" w:rsidRDefault="00FA1922" w:rsidP="007C36A6">
      <w:pPr>
        <w:jc w:val="center"/>
        <w:rPr>
          <w:b/>
          <w:sz w:val="14"/>
          <w:szCs w:val="24"/>
        </w:rPr>
      </w:pPr>
    </w:p>
    <w:p w:rsidR="007C36A6" w:rsidRPr="00772B72" w:rsidRDefault="007C36A6" w:rsidP="007C36A6">
      <w:pPr>
        <w:jc w:val="both"/>
        <w:rPr>
          <w:sz w:val="24"/>
          <w:szCs w:val="24"/>
        </w:rPr>
      </w:pPr>
      <w:r w:rsidRPr="00772B72">
        <w:rPr>
          <w:b/>
          <w:sz w:val="24"/>
          <w:szCs w:val="24"/>
        </w:rPr>
        <w:t xml:space="preserve">Bērns </w:t>
      </w:r>
      <w:r>
        <w:rPr>
          <w:sz w:val="24"/>
          <w:szCs w:val="24"/>
        </w:rPr>
        <w:t xml:space="preserve">– </w:t>
      </w:r>
      <w:r w:rsidRPr="00772B72">
        <w:rPr>
          <w:sz w:val="24"/>
          <w:szCs w:val="24"/>
        </w:rPr>
        <w:t>persona, kas nav sasniegusi 18 gadu vecumu;</w:t>
      </w:r>
    </w:p>
    <w:p w:rsidR="007C36A6" w:rsidRPr="00772B72" w:rsidRDefault="007C36A6" w:rsidP="007C36A6">
      <w:pPr>
        <w:jc w:val="both"/>
        <w:rPr>
          <w:sz w:val="24"/>
          <w:szCs w:val="24"/>
        </w:rPr>
      </w:pPr>
      <w:r w:rsidRPr="00772B72">
        <w:rPr>
          <w:b/>
          <w:sz w:val="24"/>
          <w:szCs w:val="24"/>
        </w:rPr>
        <w:t>Pārkāpums</w:t>
      </w:r>
      <w:r w:rsidRPr="00772B72">
        <w:rPr>
          <w:sz w:val="24"/>
          <w:szCs w:val="24"/>
        </w:rPr>
        <w:t xml:space="preserve"> – bērna pieļautais normatīvo aktu pārkāpums, t.</w:t>
      </w:r>
      <w:r>
        <w:rPr>
          <w:sz w:val="24"/>
          <w:szCs w:val="24"/>
        </w:rPr>
        <w:t xml:space="preserve"> </w:t>
      </w:r>
      <w:r w:rsidRPr="00772B72">
        <w:rPr>
          <w:sz w:val="24"/>
          <w:szCs w:val="24"/>
        </w:rPr>
        <w:t>sk.</w:t>
      </w:r>
      <w:r>
        <w:rPr>
          <w:sz w:val="24"/>
          <w:szCs w:val="24"/>
        </w:rPr>
        <w:t>,</w:t>
      </w:r>
      <w:r w:rsidRPr="00772B72">
        <w:rPr>
          <w:sz w:val="24"/>
          <w:szCs w:val="24"/>
        </w:rPr>
        <w:t xml:space="preserve"> izglītības iestādes iekšējās kārtības noteikumu un Amatas novada domes Saistošo noteikumu pārkāpums;</w:t>
      </w:r>
    </w:p>
    <w:p w:rsidR="007C36A6" w:rsidRPr="00772B72" w:rsidRDefault="007C36A6" w:rsidP="007C36A6">
      <w:pPr>
        <w:jc w:val="both"/>
        <w:rPr>
          <w:sz w:val="24"/>
          <w:szCs w:val="24"/>
        </w:rPr>
      </w:pPr>
      <w:r w:rsidRPr="00772B72">
        <w:rPr>
          <w:b/>
          <w:sz w:val="24"/>
          <w:szCs w:val="24"/>
        </w:rPr>
        <w:t>Problēmziņojums</w:t>
      </w:r>
      <w:r w:rsidRPr="00772B72">
        <w:rPr>
          <w:sz w:val="24"/>
          <w:szCs w:val="24"/>
        </w:rPr>
        <w:t xml:space="preserve"> – atbilst</w:t>
      </w:r>
      <w:r>
        <w:rPr>
          <w:sz w:val="24"/>
          <w:szCs w:val="24"/>
        </w:rPr>
        <w:t>oši lietvedības pamatprincipiem</w:t>
      </w:r>
      <w:r w:rsidRPr="00772B72">
        <w:rPr>
          <w:sz w:val="24"/>
          <w:szCs w:val="24"/>
        </w:rPr>
        <w:t xml:space="preserve"> iesnieguma formā noformēts,</w:t>
      </w:r>
      <w:r>
        <w:rPr>
          <w:sz w:val="24"/>
          <w:szCs w:val="24"/>
        </w:rPr>
        <w:t xml:space="preserve"> </w:t>
      </w:r>
      <w:r w:rsidRPr="00772B72">
        <w:rPr>
          <w:sz w:val="24"/>
          <w:szCs w:val="24"/>
        </w:rPr>
        <w:t>amatpersonas parakstīts dokuments, kas satur visu nepieciešamo informāciju par bērnu,</w:t>
      </w:r>
      <w:r>
        <w:rPr>
          <w:sz w:val="24"/>
          <w:szCs w:val="24"/>
        </w:rPr>
        <w:t xml:space="preserve"> </w:t>
      </w:r>
      <w:r w:rsidRPr="00772B72">
        <w:rPr>
          <w:sz w:val="24"/>
          <w:szCs w:val="24"/>
        </w:rPr>
        <w:t>viņa vecākiem, problēmu un ieinteresētās iestādes paveikto;</w:t>
      </w:r>
    </w:p>
    <w:p w:rsidR="007C36A6" w:rsidRPr="00772B72" w:rsidRDefault="007C36A6" w:rsidP="007C36A6">
      <w:pPr>
        <w:jc w:val="both"/>
        <w:rPr>
          <w:sz w:val="24"/>
          <w:szCs w:val="24"/>
        </w:rPr>
      </w:pPr>
      <w:r w:rsidRPr="00772B72">
        <w:rPr>
          <w:b/>
          <w:sz w:val="24"/>
          <w:szCs w:val="24"/>
        </w:rPr>
        <w:t>Līgums ar bērnu un/vai vecākiem</w:t>
      </w:r>
      <w:r>
        <w:rPr>
          <w:sz w:val="24"/>
          <w:szCs w:val="24"/>
        </w:rPr>
        <w:t xml:space="preserve"> – savstarpēja</w:t>
      </w:r>
      <w:r w:rsidRPr="00772B72">
        <w:rPr>
          <w:sz w:val="24"/>
          <w:szCs w:val="24"/>
        </w:rPr>
        <w:t xml:space="preserve"> rakstveidā noformēta vienošanās ar bērnu (katra iestāde var izstrādāt sev piemērotāko līguma - vienošanās formu);</w:t>
      </w:r>
    </w:p>
    <w:p w:rsidR="007C36A6" w:rsidRPr="00772B72" w:rsidRDefault="007C36A6" w:rsidP="007C36A6">
      <w:pPr>
        <w:jc w:val="both"/>
        <w:rPr>
          <w:sz w:val="24"/>
          <w:szCs w:val="24"/>
        </w:rPr>
      </w:pPr>
      <w:r w:rsidRPr="00772B72">
        <w:rPr>
          <w:b/>
          <w:sz w:val="24"/>
          <w:szCs w:val="24"/>
        </w:rPr>
        <w:t>Gadījuma vadītājs</w:t>
      </w:r>
      <w:r w:rsidRPr="00772B72">
        <w:rPr>
          <w:sz w:val="24"/>
          <w:szCs w:val="24"/>
        </w:rPr>
        <w:t xml:space="preserve"> – speciālists, kurš nodrošina bērna lietas virzību un vienotu komandas darbu;</w:t>
      </w:r>
    </w:p>
    <w:p w:rsidR="007C36A6" w:rsidRPr="00772B72" w:rsidRDefault="007C36A6" w:rsidP="007C36A6">
      <w:pPr>
        <w:jc w:val="both"/>
        <w:rPr>
          <w:i/>
          <w:color w:val="FF0000"/>
          <w:sz w:val="24"/>
          <w:szCs w:val="24"/>
        </w:rPr>
      </w:pPr>
      <w:r w:rsidRPr="00772B72">
        <w:rPr>
          <w:b/>
          <w:sz w:val="24"/>
          <w:szCs w:val="24"/>
        </w:rPr>
        <w:t>Izglītības iestādes atbalsta personāls</w:t>
      </w:r>
      <w:r w:rsidRPr="00772B72">
        <w:rPr>
          <w:sz w:val="24"/>
          <w:szCs w:val="24"/>
        </w:rPr>
        <w:t xml:space="preserve"> </w:t>
      </w:r>
      <w:r w:rsidRPr="00772B72">
        <w:rPr>
          <w:i/>
          <w:sz w:val="24"/>
          <w:szCs w:val="24"/>
        </w:rPr>
        <w:t xml:space="preserve">– </w:t>
      </w:r>
      <w:r>
        <w:rPr>
          <w:sz w:val="24"/>
          <w:szCs w:val="24"/>
        </w:rPr>
        <w:t>izglītības speciā</w:t>
      </w:r>
      <w:r w:rsidRPr="00772B72">
        <w:rPr>
          <w:sz w:val="24"/>
          <w:szCs w:val="24"/>
        </w:rPr>
        <w:t>lists</w:t>
      </w:r>
      <w:r w:rsidRPr="00772B72">
        <w:rPr>
          <w:i/>
          <w:sz w:val="24"/>
          <w:szCs w:val="24"/>
        </w:rPr>
        <w:t>.</w:t>
      </w:r>
    </w:p>
    <w:p w:rsidR="007C36A6" w:rsidRPr="00FA1922" w:rsidRDefault="007C36A6" w:rsidP="007C36A6">
      <w:pPr>
        <w:jc w:val="center"/>
        <w:rPr>
          <w:b/>
          <w:sz w:val="32"/>
          <w:szCs w:val="24"/>
        </w:rPr>
      </w:pPr>
    </w:p>
    <w:p w:rsidR="007C36A6" w:rsidRDefault="007C36A6" w:rsidP="007C36A6">
      <w:pPr>
        <w:jc w:val="center"/>
        <w:rPr>
          <w:b/>
          <w:sz w:val="24"/>
          <w:szCs w:val="24"/>
        </w:rPr>
      </w:pPr>
      <w:r w:rsidRPr="00772B72">
        <w:rPr>
          <w:b/>
          <w:sz w:val="24"/>
          <w:szCs w:val="24"/>
        </w:rPr>
        <w:lastRenderedPageBreak/>
        <w:t>1. Vispārīgie noteikumi</w:t>
      </w:r>
    </w:p>
    <w:p w:rsidR="007C36A6" w:rsidRPr="00772B72" w:rsidRDefault="007C36A6" w:rsidP="007C36A6">
      <w:pPr>
        <w:jc w:val="center"/>
        <w:rPr>
          <w:b/>
          <w:sz w:val="12"/>
          <w:szCs w:val="24"/>
        </w:rPr>
      </w:pPr>
    </w:p>
    <w:p w:rsidR="007C36A6" w:rsidRPr="00772B72" w:rsidRDefault="007C36A6" w:rsidP="007C36A6">
      <w:pPr>
        <w:jc w:val="both"/>
        <w:rPr>
          <w:sz w:val="24"/>
          <w:szCs w:val="24"/>
        </w:rPr>
      </w:pPr>
      <w:r w:rsidRPr="00772B72">
        <w:rPr>
          <w:sz w:val="24"/>
          <w:szCs w:val="24"/>
        </w:rPr>
        <w:t>1.1. Noteikumi „Par kārtību, kādā notiek starpinstitucionālā sadarbība bērnu tiesību aizsardzības jomā Amatas</w:t>
      </w:r>
      <w:r>
        <w:rPr>
          <w:sz w:val="24"/>
          <w:szCs w:val="24"/>
        </w:rPr>
        <w:t xml:space="preserve"> novada pašvaldībā” (turpmāk - Noteikumi</w:t>
      </w:r>
      <w:r w:rsidRPr="00772B72">
        <w:rPr>
          <w:sz w:val="24"/>
          <w:szCs w:val="24"/>
        </w:rPr>
        <w:t xml:space="preserve">) ir saistoši Amatas novada pašvaldības izglītības iestādēm, Sociālajam dienestam, Amatas novada Administratīvajai komisijai (turpmāk </w:t>
      </w:r>
      <w:r>
        <w:rPr>
          <w:sz w:val="24"/>
          <w:szCs w:val="24"/>
        </w:rPr>
        <w:t>- Administratīvā komisija</w:t>
      </w:r>
      <w:r w:rsidRPr="00772B72">
        <w:rPr>
          <w:sz w:val="24"/>
          <w:szCs w:val="24"/>
        </w:rPr>
        <w:t xml:space="preserve">), Amatas novada bāriņtiesai (turpmāk </w:t>
      </w:r>
      <w:r>
        <w:rPr>
          <w:sz w:val="24"/>
          <w:szCs w:val="24"/>
        </w:rPr>
        <w:t>- Bāriņtiesa</w:t>
      </w:r>
      <w:r w:rsidRPr="00772B72">
        <w:rPr>
          <w:sz w:val="24"/>
          <w:szCs w:val="24"/>
        </w:rPr>
        <w:t xml:space="preserve">). </w:t>
      </w:r>
      <w:r>
        <w:rPr>
          <w:sz w:val="24"/>
          <w:szCs w:val="24"/>
        </w:rPr>
        <w:t>Pašvaldības un Valsts policijai</w:t>
      </w:r>
      <w:r w:rsidRPr="00772B72">
        <w:rPr>
          <w:sz w:val="24"/>
          <w:szCs w:val="24"/>
        </w:rPr>
        <w:t xml:space="preserve"> </w:t>
      </w:r>
      <w:r>
        <w:rPr>
          <w:sz w:val="24"/>
          <w:szCs w:val="24"/>
        </w:rPr>
        <w:t>(</w:t>
      </w:r>
      <w:r w:rsidRPr="00772B72">
        <w:rPr>
          <w:sz w:val="24"/>
          <w:szCs w:val="24"/>
        </w:rPr>
        <w:t xml:space="preserve">visas </w:t>
      </w:r>
      <w:r>
        <w:rPr>
          <w:sz w:val="24"/>
          <w:szCs w:val="24"/>
        </w:rPr>
        <w:t>iestādes kopā turpmāk – Institūcijas)</w:t>
      </w:r>
      <w:r w:rsidRPr="00772B72">
        <w:rPr>
          <w:sz w:val="24"/>
          <w:szCs w:val="24"/>
        </w:rPr>
        <w:t>.</w:t>
      </w:r>
    </w:p>
    <w:p w:rsidR="007C36A6" w:rsidRPr="00772B72" w:rsidRDefault="007C36A6" w:rsidP="007C36A6">
      <w:pPr>
        <w:jc w:val="both"/>
        <w:rPr>
          <w:sz w:val="24"/>
          <w:szCs w:val="24"/>
        </w:rPr>
      </w:pPr>
      <w:r w:rsidRPr="00772B72">
        <w:rPr>
          <w:sz w:val="24"/>
          <w:szCs w:val="24"/>
        </w:rPr>
        <w:t>1.2. Noteikumu mērķis ir uzlabot Amatas novadā darbu ar bērniem un ģimenēm,</w:t>
      </w:r>
      <w:r>
        <w:rPr>
          <w:sz w:val="24"/>
          <w:szCs w:val="24"/>
        </w:rPr>
        <w:t xml:space="preserve"> </w:t>
      </w:r>
      <w:r w:rsidRPr="00772B72">
        <w:rPr>
          <w:sz w:val="24"/>
          <w:szCs w:val="24"/>
        </w:rPr>
        <w:t>veicināt sadarbību starp dažādām novada institūcijām bērnu un ģimeņu problēmu risināšanā</w:t>
      </w:r>
      <w:r>
        <w:rPr>
          <w:sz w:val="24"/>
          <w:szCs w:val="24"/>
        </w:rPr>
        <w:t>,</w:t>
      </w:r>
      <w:r w:rsidRPr="00772B72">
        <w:rPr>
          <w:sz w:val="24"/>
          <w:szCs w:val="24"/>
        </w:rPr>
        <w:t xml:space="preserve"> nodrošinot Latvijas Republikas normatīvajos aktos noteiktos bērnu tiesību un interešu aizsardzības pasākumus.</w:t>
      </w:r>
    </w:p>
    <w:p w:rsidR="007C36A6" w:rsidRPr="00772B72" w:rsidRDefault="007C36A6" w:rsidP="007C36A6">
      <w:pPr>
        <w:jc w:val="both"/>
        <w:rPr>
          <w:sz w:val="24"/>
          <w:szCs w:val="24"/>
        </w:rPr>
      </w:pPr>
      <w:r w:rsidRPr="00772B72">
        <w:rPr>
          <w:sz w:val="24"/>
          <w:szCs w:val="24"/>
        </w:rPr>
        <w:t xml:space="preserve">1.3. Noteikumu pielietošanas uzdevums ir realizēt pakāpeniskuma principu darbā ar bērniem un ģimenēm, pārkāpumu līmenisku izskatīšanu, lai sociālpsiholoģiskās, pedagoģiskās un administratīvās ietekmēšanas metodes būtu atbilstošas izdarītajam pārkāpumam/ nodarījumam un bērna vecumam. </w:t>
      </w:r>
    </w:p>
    <w:p w:rsidR="007C36A6" w:rsidRDefault="007C36A6" w:rsidP="007C36A6">
      <w:pPr>
        <w:jc w:val="both"/>
        <w:rPr>
          <w:b/>
          <w:sz w:val="24"/>
          <w:szCs w:val="24"/>
        </w:rPr>
      </w:pPr>
    </w:p>
    <w:p w:rsidR="007C36A6" w:rsidRDefault="007C36A6" w:rsidP="007C36A6">
      <w:pPr>
        <w:jc w:val="center"/>
        <w:rPr>
          <w:b/>
          <w:sz w:val="24"/>
          <w:szCs w:val="24"/>
        </w:rPr>
      </w:pPr>
      <w:r w:rsidRPr="00772B72">
        <w:rPr>
          <w:b/>
          <w:sz w:val="24"/>
          <w:szCs w:val="24"/>
        </w:rPr>
        <w:t>2. Darba organizācija preventīvajā darbā un risinot vardarbības gadījumus pret bērnu</w:t>
      </w:r>
    </w:p>
    <w:p w:rsidR="007C36A6" w:rsidRPr="00772B72" w:rsidRDefault="007C36A6" w:rsidP="007C36A6">
      <w:pPr>
        <w:jc w:val="center"/>
        <w:rPr>
          <w:sz w:val="12"/>
          <w:szCs w:val="24"/>
        </w:rPr>
      </w:pPr>
    </w:p>
    <w:p w:rsidR="007C36A6" w:rsidRDefault="007C36A6" w:rsidP="007C36A6">
      <w:pPr>
        <w:ind w:firstLine="720"/>
        <w:jc w:val="both"/>
        <w:rPr>
          <w:sz w:val="24"/>
          <w:szCs w:val="24"/>
        </w:rPr>
      </w:pPr>
      <w:r w:rsidRPr="00772B72">
        <w:rPr>
          <w:sz w:val="24"/>
          <w:szCs w:val="24"/>
        </w:rPr>
        <w:t>Darba organizācija preventīvajā darbā un risinot vardarbības gadījumus pret bērnu notiek, vadoties pēc „</w:t>
      </w:r>
      <w:r w:rsidRPr="00CA6D88">
        <w:rPr>
          <w:sz w:val="24"/>
          <w:szCs w:val="24"/>
        </w:rPr>
        <w:t>Metodiskajiem ieteikumiem darbā ar Amatas novada pašvaldības administratīvajā teritorijā dzīvojošo bērnu, kurš pieļauj normatīvo aktu pārkāpumus</w:t>
      </w:r>
      <w:r w:rsidRPr="00772B72">
        <w:rPr>
          <w:sz w:val="24"/>
          <w:szCs w:val="24"/>
        </w:rPr>
        <w:t>” (Pielikums Nr</w:t>
      </w:r>
      <w:r>
        <w:rPr>
          <w:sz w:val="24"/>
          <w:szCs w:val="24"/>
        </w:rPr>
        <w:t>. 1</w:t>
      </w:r>
      <w:r w:rsidRPr="00772B72">
        <w:rPr>
          <w:sz w:val="24"/>
          <w:szCs w:val="24"/>
        </w:rPr>
        <w:t>).</w:t>
      </w:r>
    </w:p>
    <w:p w:rsidR="007C36A6" w:rsidRPr="00772B72" w:rsidRDefault="007C36A6" w:rsidP="007C36A6">
      <w:pPr>
        <w:ind w:firstLine="720"/>
        <w:jc w:val="both"/>
        <w:rPr>
          <w:b/>
          <w:sz w:val="24"/>
          <w:szCs w:val="24"/>
        </w:rPr>
      </w:pPr>
    </w:p>
    <w:p w:rsidR="007C36A6" w:rsidRDefault="007C36A6" w:rsidP="007C36A6">
      <w:pPr>
        <w:jc w:val="center"/>
        <w:rPr>
          <w:b/>
          <w:sz w:val="24"/>
          <w:szCs w:val="24"/>
        </w:rPr>
      </w:pPr>
      <w:r w:rsidRPr="00772B72">
        <w:rPr>
          <w:b/>
          <w:sz w:val="24"/>
          <w:szCs w:val="24"/>
        </w:rPr>
        <w:t>3. Darba organizācija ar bērnu, kurš pieļauj normatīvo aktu pārkāpumus</w:t>
      </w:r>
    </w:p>
    <w:p w:rsidR="007C36A6" w:rsidRPr="00772B72" w:rsidRDefault="007C36A6" w:rsidP="007C36A6">
      <w:pPr>
        <w:jc w:val="center"/>
        <w:rPr>
          <w:b/>
          <w:sz w:val="12"/>
          <w:szCs w:val="24"/>
        </w:rPr>
      </w:pPr>
    </w:p>
    <w:p w:rsidR="007C36A6" w:rsidRPr="00772B72" w:rsidRDefault="007C36A6" w:rsidP="007C36A6">
      <w:pPr>
        <w:ind w:firstLine="720"/>
        <w:jc w:val="both"/>
        <w:rPr>
          <w:sz w:val="24"/>
          <w:szCs w:val="24"/>
        </w:rPr>
      </w:pPr>
      <w:r w:rsidRPr="00772B72">
        <w:rPr>
          <w:sz w:val="24"/>
          <w:szCs w:val="24"/>
        </w:rPr>
        <w:t>Darba organizācija ar bērnu, kurš pieļauj normatīvo aktu pārkāpumus</w:t>
      </w:r>
      <w:r>
        <w:rPr>
          <w:sz w:val="24"/>
          <w:szCs w:val="24"/>
        </w:rPr>
        <w:t>,</w:t>
      </w:r>
      <w:r w:rsidRPr="00772B72">
        <w:rPr>
          <w:sz w:val="24"/>
          <w:szCs w:val="24"/>
        </w:rPr>
        <w:t xml:space="preserve"> notiek</w:t>
      </w:r>
      <w:r>
        <w:rPr>
          <w:sz w:val="24"/>
          <w:szCs w:val="24"/>
        </w:rPr>
        <w:t>,</w:t>
      </w:r>
      <w:r w:rsidRPr="00772B72">
        <w:rPr>
          <w:sz w:val="24"/>
          <w:szCs w:val="24"/>
        </w:rPr>
        <w:t xml:space="preserve"> vadoties pēc</w:t>
      </w:r>
      <w:r>
        <w:rPr>
          <w:sz w:val="24"/>
          <w:szCs w:val="24"/>
        </w:rPr>
        <w:t xml:space="preserve"> </w:t>
      </w:r>
      <w:r w:rsidRPr="00772B72">
        <w:rPr>
          <w:sz w:val="24"/>
          <w:szCs w:val="24"/>
        </w:rPr>
        <w:t>„Metodiskajiem ieteikumiem darbā ar Amatas novada pašvaldības administratīvajā teritorijā</w:t>
      </w:r>
      <w:r>
        <w:rPr>
          <w:sz w:val="24"/>
          <w:szCs w:val="24"/>
        </w:rPr>
        <w:t xml:space="preserve"> </w:t>
      </w:r>
      <w:r w:rsidRPr="00772B72">
        <w:rPr>
          <w:sz w:val="24"/>
          <w:szCs w:val="24"/>
        </w:rPr>
        <w:t>dzīvojošo bērnu, kurš pieļauj normatīvo aktu pārkāpumus” (Pielikums Nr.1).</w:t>
      </w:r>
    </w:p>
    <w:p w:rsidR="007C36A6" w:rsidRPr="00772B72" w:rsidRDefault="007C36A6" w:rsidP="007C36A6">
      <w:pPr>
        <w:jc w:val="both"/>
        <w:rPr>
          <w:sz w:val="24"/>
          <w:szCs w:val="24"/>
        </w:rPr>
      </w:pPr>
    </w:p>
    <w:p w:rsidR="007C36A6" w:rsidRDefault="007C36A6" w:rsidP="007C36A6">
      <w:pPr>
        <w:jc w:val="center"/>
        <w:rPr>
          <w:b/>
          <w:sz w:val="24"/>
          <w:szCs w:val="24"/>
        </w:rPr>
      </w:pPr>
      <w:r w:rsidRPr="00772B72">
        <w:rPr>
          <w:b/>
          <w:sz w:val="24"/>
          <w:szCs w:val="24"/>
        </w:rPr>
        <w:t>4. Ieinteresēto iestāžu kompetence sadarbības nodrošināšanā</w:t>
      </w:r>
    </w:p>
    <w:p w:rsidR="007C36A6" w:rsidRPr="00772B72" w:rsidRDefault="007C36A6" w:rsidP="007C36A6">
      <w:pPr>
        <w:jc w:val="center"/>
        <w:rPr>
          <w:b/>
          <w:sz w:val="12"/>
          <w:szCs w:val="24"/>
        </w:rPr>
      </w:pPr>
    </w:p>
    <w:p w:rsidR="007C36A6" w:rsidRPr="00772B72" w:rsidRDefault="007C36A6" w:rsidP="007C36A6">
      <w:pPr>
        <w:jc w:val="both"/>
        <w:rPr>
          <w:sz w:val="24"/>
          <w:szCs w:val="24"/>
        </w:rPr>
      </w:pPr>
      <w:r w:rsidRPr="00772B72">
        <w:rPr>
          <w:sz w:val="24"/>
          <w:szCs w:val="24"/>
        </w:rPr>
        <w:t>4.1. Izglītības speciālists konsultē un koordinē izglītības iestāžu direktorus un vadītājus, vietniekus audzināšanas darbā, izstrādājot rekomendējoša rakstura materiālus, informējot par starpinst</w:t>
      </w:r>
      <w:r>
        <w:rPr>
          <w:sz w:val="24"/>
          <w:szCs w:val="24"/>
        </w:rPr>
        <w:t>it</w:t>
      </w:r>
      <w:r w:rsidRPr="00772B72">
        <w:rPr>
          <w:sz w:val="24"/>
          <w:szCs w:val="24"/>
        </w:rPr>
        <w:t>ucionālās darba grupas ieteikumiem darbā ar konkrētu gadījumu.</w:t>
      </w:r>
    </w:p>
    <w:p w:rsidR="007C36A6" w:rsidRPr="00772B72" w:rsidRDefault="007C36A6" w:rsidP="007C36A6">
      <w:pPr>
        <w:jc w:val="both"/>
        <w:rPr>
          <w:sz w:val="24"/>
          <w:szCs w:val="24"/>
        </w:rPr>
      </w:pPr>
      <w:r w:rsidRPr="00772B72">
        <w:rPr>
          <w:sz w:val="24"/>
          <w:szCs w:val="24"/>
        </w:rPr>
        <w:t>4.2. Izglītības iestāde atbild par bērnu tiesību aizsardzības jautājumu r</w:t>
      </w:r>
      <w:r>
        <w:rPr>
          <w:sz w:val="24"/>
          <w:szCs w:val="24"/>
        </w:rPr>
        <w:t>isināšanu izglītības iestādē</w:t>
      </w:r>
      <w:r w:rsidRPr="00772B72">
        <w:rPr>
          <w:sz w:val="24"/>
          <w:szCs w:val="24"/>
        </w:rPr>
        <w:t xml:space="preserve"> un sadarbojas ar atbilstīgajām institūcijām bērnu tiesību jautājumu risināšanā savas kompetences ietvaros.</w:t>
      </w:r>
    </w:p>
    <w:p w:rsidR="007C36A6" w:rsidRPr="00772B72" w:rsidRDefault="007C36A6" w:rsidP="007C36A6">
      <w:pPr>
        <w:jc w:val="both"/>
        <w:rPr>
          <w:sz w:val="24"/>
          <w:szCs w:val="24"/>
        </w:rPr>
      </w:pPr>
      <w:r w:rsidRPr="00772B72">
        <w:rPr>
          <w:sz w:val="24"/>
          <w:szCs w:val="24"/>
        </w:rPr>
        <w:t>4.3. Sociālais dienests sniedz sociālo</w:t>
      </w:r>
      <w:r>
        <w:rPr>
          <w:sz w:val="24"/>
          <w:szCs w:val="24"/>
        </w:rPr>
        <w:t>s pakalpojumus un sociālo</w:t>
      </w:r>
      <w:r w:rsidRPr="00772B72">
        <w:rPr>
          <w:sz w:val="24"/>
          <w:szCs w:val="24"/>
        </w:rPr>
        <w:t xml:space="preserve"> palīdzību ģimenēm un bērniem, sadarbojas ar izglītības iestāžu administrāciju, pedagogiem. Informē atbilstīgo institūciju vai amatpersonu par vardarbības gadījumiem pret bērniem un faktiem, kad vecāku bezatbildības dēļ ir pieļauti neattaisnoti skolas kavējumi, u.c. Sastāda un realizē sociālās korekcijas programmas likumā paredzētajos gadījumos, noslēdz sadarbības līgumu ar ģimeni un veic sadarbības līgumā noteikto uzdevumu izpildes uzraudzību un kontroli.</w:t>
      </w:r>
    </w:p>
    <w:p w:rsidR="007C36A6" w:rsidRPr="00772B72" w:rsidRDefault="007C36A6" w:rsidP="007C36A6">
      <w:pPr>
        <w:jc w:val="both"/>
        <w:rPr>
          <w:sz w:val="24"/>
          <w:szCs w:val="24"/>
        </w:rPr>
      </w:pPr>
      <w:r w:rsidRPr="00772B72">
        <w:rPr>
          <w:sz w:val="24"/>
          <w:szCs w:val="24"/>
        </w:rPr>
        <w:t xml:space="preserve">4.4. </w:t>
      </w:r>
      <w:r>
        <w:rPr>
          <w:sz w:val="24"/>
          <w:szCs w:val="24"/>
        </w:rPr>
        <w:t>Administratīvo lietu komisija</w:t>
      </w:r>
      <w:r w:rsidRPr="00772B72">
        <w:rPr>
          <w:sz w:val="24"/>
          <w:szCs w:val="24"/>
        </w:rPr>
        <w:t xml:space="preserve"> pēc administratīvo prot</w:t>
      </w:r>
      <w:r>
        <w:rPr>
          <w:sz w:val="24"/>
          <w:szCs w:val="24"/>
        </w:rPr>
        <w:t>okolu izskatīšanas</w:t>
      </w:r>
      <w:r w:rsidRPr="00772B72">
        <w:rPr>
          <w:sz w:val="24"/>
          <w:szCs w:val="24"/>
        </w:rPr>
        <w:t xml:space="preserve"> (atbilstoši nodarījumam/pārkāpumam) sniedz mutisku informāciju (pēc vajadzības) starpinstitucionālajā </w:t>
      </w:r>
      <w:r>
        <w:rPr>
          <w:sz w:val="24"/>
          <w:szCs w:val="24"/>
        </w:rPr>
        <w:t>sanāksmē</w:t>
      </w:r>
      <w:r w:rsidRPr="00772B72">
        <w:rPr>
          <w:sz w:val="24"/>
          <w:szCs w:val="24"/>
        </w:rPr>
        <w:t xml:space="preserve"> par pieņemtajiem lēmumiem Sociālajam dienestam par bērniem un viņu vecākiem.</w:t>
      </w:r>
    </w:p>
    <w:p w:rsidR="007C36A6" w:rsidRPr="00772B72" w:rsidRDefault="007C36A6" w:rsidP="007C36A6">
      <w:pPr>
        <w:jc w:val="both"/>
        <w:rPr>
          <w:sz w:val="24"/>
          <w:szCs w:val="24"/>
        </w:rPr>
      </w:pPr>
      <w:r w:rsidRPr="00772B72">
        <w:rPr>
          <w:sz w:val="24"/>
          <w:szCs w:val="24"/>
        </w:rPr>
        <w:t>4.5. Bāriņtiesa kā aizbildnības un aizgādīb</w:t>
      </w:r>
      <w:r>
        <w:rPr>
          <w:sz w:val="24"/>
          <w:szCs w:val="24"/>
        </w:rPr>
        <w:t>as iestāde</w:t>
      </w:r>
      <w:r w:rsidRPr="00772B72">
        <w:rPr>
          <w:sz w:val="24"/>
          <w:szCs w:val="24"/>
        </w:rPr>
        <w:t xml:space="preserve"> prioritāri nodrošina bērna tiesību un tiesisko interešu aizsardzību, veic nepieciešamos, normatīvajos aktos noteiktos bērna personisko tiesību un interešu aizsardzības pasākumus. Ja vecāki ar bērnu apietas sevišķi slikti, nerūpējas par bērnu vai nenodrošina bērna uzraudzību un tas var apdraudēt viņa fizisko, garīgo vai tikumisko attīstību,</w:t>
      </w:r>
      <w:r>
        <w:rPr>
          <w:sz w:val="24"/>
          <w:szCs w:val="24"/>
        </w:rPr>
        <w:t xml:space="preserve"> </w:t>
      </w:r>
      <w:r w:rsidRPr="00772B72">
        <w:rPr>
          <w:sz w:val="24"/>
          <w:szCs w:val="24"/>
        </w:rPr>
        <w:t>bāriņtiesa lemj par aizgādības tiesību pārtraukšanu vecākiem. Ja pārtraukto aizgādības tiesību atņemšanas iemesli vairs nepastāv, lemj par pārtraukto aizgādības aprūpes tiesību atjaunošanu vecākiem</w:t>
      </w:r>
      <w:r>
        <w:rPr>
          <w:sz w:val="24"/>
          <w:szCs w:val="24"/>
        </w:rPr>
        <w:t>.</w:t>
      </w:r>
    </w:p>
    <w:p w:rsidR="007C36A6" w:rsidRPr="00772B72" w:rsidRDefault="007C36A6" w:rsidP="007C36A6">
      <w:pPr>
        <w:jc w:val="both"/>
        <w:rPr>
          <w:sz w:val="24"/>
          <w:szCs w:val="24"/>
        </w:rPr>
      </w:pPr>
      <w:r w:rsidRPr="00772B72">
        <w:rPr>
          <w:sz w:val="24"/>
          <w:szCs w:val="24"/>
        </w:rPr>
        <w:lastRenderedPageBreak/>
        <w:t>4.6. Valsts policija, pašvaldības administratīvais inspektors – iesaistās preventīvajos pasākumos bērnu drošības nodrošināšanai. Informē</w:t>
      </w:r>
      <w:r>
        <w:rPr>
          <w:sz w:val="24"/>
          <w:szCs w:val="24"/>
        </w:rPr>
        <w:t xml:space="preserve"> par bērnu tiesību pārkāpumiem s</w:t>
      </w:r>
      <w:r w:rsidRPr="00772B72">
        <w:rPr>
          <w:sz w:val="24"/>
          <w:szCs w:val="24"/>
        </w:rPr>
        <w:t>tarpinstitucionālajā sanāksmē. Administratīvais inspektors atbilstoši savai kompetencei veic likumpārkāpumu preventīvos pasākumus un veic darbu sabiedrības, t.sk., bērnu drošības aizsardzības jomā. Lai nodrošinātu bērnu tiesību aizsardzību</w:t>
      </w:r>
      <w:r>
        <w:rPr>
          <w:sz w:val="24"/>
          <w:szCs w:val="24"/>
        </w:rPr>
        <w:t>,</w:t>
      </w:r>
      <w:r w:rsidRPr="00772B72">
        <w:rPr>
          <w:sz w:val="24"/>
          <w:szCs w:val="24"/>
        </w:rPr>
        <w:t xml:space="preserve"> </w:t>
      </w:r>
      <w:r>
        <w:rPr>
          <w:sz w:val="24"/>
          <w:szCs w:val="24"/>
        </w:rPr>
        <w:t>izvērtējot</w:t>
      </w:r>
      <w:r w:rsidRPr="00772B72">
        <w:rPr>
          <w:sz w:val="24"/>
          <w:szCs w:val="24"/>
        </w:rPr>
        <w:t xml:space="preserve"> situāciju pašvaldībā</w:t>
      </w:r>
      <w:r>
        <w:rPr>
          <w:sz w:val="24"/>
          <w:szCs w:val="24"/>
        </w:rPr>
        <w:t>,</w:t>
      </w:r>
      <w:r w:rsidRPr="00772B72">
        <w:rPr>
          <w:sz w:val="24"/>
          <w:szCs w:val="24"/>
        </w:rPr>
        <w:t xml:space="preserve"> </w:t>
      </w:r>
      <w:r>
        <w:rPr>
          <w:sz w:val="24"/>
          <w:szCs w:val="24"/>
        </w:rPr>
        <w:t xml:space="preserve">savlaicīgi </w:t>
      </w:r>
      <w:r w:rsidRPr="00772B72">
        <w:rPr>
          <w:sz w:val="24"/>
          <w:szCs w:val="24"/>
        </w:rPr>
        <w:t>konstatē bērnu tie</w:t>
      </w:r>
      <w:r>
        <w:rPr>
          <w:sz w:val="24"/>
          <w:szCs w:val="24"/>
        </w:rPr>
        <w:t>sībām un interesēm neatbilstošus</w:t>
      </w:r>
      <w:r w:rsidRPr="00772B72">
        <w:rPr>
          <w:sz w:val="24"/>
          <w:szCs w:val="24"/>
        </w:rPr>
        <w:t xml:space="preserve"> </w:t>
      </w:r>
      <w:r>
        <w:rPr>
          <w:sz w:val="24"/>
          <w:szCs w:val="24"/>
        </w:rPr>
        <w:t>apstākļus</w:t>
      </w:r>
      <w:r w:rsidRPr="00772B72">
        <w:rPr>
          <w:sz w:val="24"/>
          <w:szCs w:val="24"/>
        </w:rPr>
        <w:t>, nekavējoties, bet ne vēlāk k</w:t>
      </w:r>
      <w:r>
        <w:rPr>
          <w:sz w:val="24"/>
          <w:szCs w:val="24"/>
        </w:rPr>
        <w:t>ā nākamās darba dienas laikā, informē Sociālo dienestu</w:t>
      </w:r>
      <w:r w:rsidRPr="00772B72">
        <w:rPr>
          <w:sz w:val="24"/>
          <w:szCs w:val="24"/>
        </w:rPr>
        <w:t>. Par attiecīgo gadījumu un rīcību sagatavo rakstveida ziņojumu.</w:t>
      </w:r>
    </w:p>
    <w:p w:rsidR="007C36A6" w:rsidRPr="00772B72" w:rsidRDefault="007C36A6" w:rsidP="007C36A6">
      <w:pPr>
        <w:jc w:val="both"/>
        <w:rPr>
          <w:sz w:val="24"/>
          <w:szCs w:val="24"/>
        </w:rPr>
      </w:pPr>
    </w:p>
    <w:p w:rsidR="007C36A6" w:rsidRPr="00772B72" w:rsidRDefault="007C36A6" w:rsidP="007C36A6">
      <w:pPr>
        <w:jc w:val="center"/>
        <w:rPr>
          <w:b/>
          <w:sz w:val="24"/>
          <w:szCs w:val="24"/>
        </w:rPr>
      </w:pPr>
      <w:r w:rsidRPr="00772B72">
        <w:rPr>
          <w:b/>
          <w:sz w:val="24"/>
          <w:szCs w:val="24"/>
        </w:rPr>
        <w:t>5. Starpinstitucionālās sadarbības darba grupa</w:t>
      </w:r>
    </w:p>
    <w:p w:rsidR="007C36A6" w:rsidRPr="00772B72" w:rsidRDefault="007C36A6" w:rsidP="007C36A6">
      <w:pPr>
        <w:jc w:val="center"/>
        <w:rPr>
          <w:b/>
          <w:sz w:val="12"/>
          <w:szCs w:val="24"/>
        </w:rPr>
      </w:pPr>
    </w:p>
    <w:p w:rsidR="007C36A6" w:rsidRPr="00772B72" w:rsidRDefault="007C36A6" w:rsidP="007C36A6">
      <w:pPr>
        <w:jc w:val="both"/>
        <w:rPr>
          <w:sz w:val="24"/>
          <w:szCs w:val="24"/>
        </w:rPr>
      </w:pPr>
      <w:r w:rsidRPr="00772B72">
        <w:rPr>
          <w:sz w:val="24"/>
          <w:szCs w:val="24"/>
        </w:rPr>
        <w:t>5.1. Lai nodrošinātu gadījuma koordinētu un mērķtiecīgu risināšanu, iesaistīto institūciju darbinieki veido starpinstit</w:t>
      </w:r>
      <w:r>
        <w:rPr>
          <w:sz w:val="24"/>
          <w:szCs w:val="24"/>
        </w:rPr>
        <w:t>ucionālās sadarbības darba grupu</w:t>
      </w:r>
      <w:r w:rsidRPr="00772B72">
        <w:rPr>
          <w:sz w:val="24"/>
          <w:szCs w:val="24"/>
        </w:rPr>
        <w:t xml:space="preserve"> (turpmāk – Darba grupa) un vienojas, kura no Institūcijām (Izglītības iestāde, Sociālais dienests vai Bāriņtiesa) ir virsvadītājs procesu nodrošināšanā un kurš darbinieks ir atb</w:t>
      </w:r>
      <w:r>
        <w:rPr>
          <w:sz w:val="24"/>
          <w:szCs w:val="24"/>
        </w:rPr>
        <w:t>ildīgs par darbību koordinēšanu</w:t>
      </w:r>
      <w:r w:rsidRPr="00772B72">
        <w:rPr>
          <w:sz w:val="24"/>
          <w:szCs w:val="24"/>
        </w:rPr>
        <w:t xml:space="preserve"> atbilstoši savai kompetencei un gadījuma veidam: </w:t>
      </w:r>
    </w:p>
    <w:p w:rsidR="007C36A6" w:rsidRPr="00772B72" w:rsidRDefault="007C36A6" w:rsidP="007C36A6">
      <w:pPr>
        <w:ind w:left="720"/>
        <w:jc w:val="both"/>
        <w:rPr>
          <w:sz w:val="24"/>
          <w:szCs w:val="24"/>
        </w:rPr>
      </w:pPr>
      <w:r w:rsidRPr="00772B72">
        <w:rPr>
          <w:sz w:val="24"/>
          <w:szCs w:val="24"/>
        </w:rPr>
        <w:t>5.1.1. Ja problēmas konstatētas izglītības iestādē, kuru novēršanai ir nodrošināts atbalsta komandas darbs, gadījuma vadīšanu uzņemas izglītības iestādes vadītāja norīkota persona, problēmas risināšanā iesaistot arī bērna ģimeni, lai vienotos par tālāku rīcību.</w:t>
      </w:r>
    </w:p>
    <w:p w:rsidR="007C36A6" w:rsidRPr="00772B72" w:rsidRDefault="007C36A6" w:rsidP="007C36A6">
      <w:pPr>
        <w:ind w:left="720"/>
        <w:jc w:val="both"/>
        <w:rPr>
          <w:sz w:val="24"/>
          <w:szCs w:val="24"/>
        </w:rPr>
      </w:pPr>
      <w:r w:rsidRPr="00772B72">
        <w:rPr>
          <w:sz w:val="24"/>
          <w:szCs w:val="24"/>
        </w:rPr>
        <w:t>5.1.2. Konkrētā bērna sociālā gadījuma vadītājs ir sociālais darbinieks, kurš nodrošina gadījuma virzību.</w:t>
      </w:r>
    </w:p>
    <w:p w:rsidR="007C36A6" w:rsidRPr="00772B72" w:rsidRDefault="007C36A6" w:rsidP="007C36A6">
      <w:pPr>
        <w:ind w:left="720"/>
        <w:jc w:val="both"/>
        <w:rPr>
          <w:sz w:val="24"/>
          <w:szCs w:val="24"/>
        </w:rPr>
      </w:pPr>
      <w:r w:rsidRPr="00772B72">
        <w:rPr>
          <w:sz w:val="24"/>
          <w:szCs w:val="24"/>
        </w:rPr>
        <w:t>5.1.3. Gadījuma vadītāja lomu un darba pienākumus uzņemas bāriņtiesas pārstāvis, ja,</w:t>
      </w:r>
      <w:r>
        <w:rPr>
          <w:sz w:val="24"/>
          <w:szCs w:val="24"/>
        </w:rPr>
        <w:t xml:space="preserve"> </w:t>
      </w:r>
      <w:r w:rsidRPr="00772B72">
        <w:rPr>
          <w:sz w:val="24"/>
          <w:szCs w:val="24"/>
        </w:rPr>
        <w:t xml:space="preserve">izvērtējot riskus ģimenē, jālemj par bērna šķiršanu no ģimenes, vecāku </w:t>
      </w:r>
      <w:r>
        <w:rPr>
          <w:sz w:val="24"/>
          <w:szCs w:val="24"/>
        </w:rPr>
        <w:t>aizgādības tiesību pārtraukšanu</w:t>
      </w:r>
      <w:r w:rsidRPr="00772B72">
        <w:rPr>
          <w:sz w:val="24"/>
          <w:szCs w:val="24"/>
        </w:rPr>
        <w:t xml:space="preserve"> un bērna ārpusģimenes aprūpi, kā arī bērna atgriešanu vecāku </w:t>
      </w:r>
      <w:r>
        <w:rPr>
          <w:sz w:val="24"/>
          <w:szCs w:val="24"/>
        </w:rPr>
        <w:t>aizgādībā</w:t>
      </w:r>
      <w:r w:rsidRPr="00772B72">
        <w:rPr>
          <w:sz w:val="24"/>
          <w:szCs w:val="24"/>
        </w:rPr>
        <w:t>.</w:t>
      </w:r>
    </w:p>
    <w:p w:rsidR="007C36A6" w:rsidRPr="00772B72" w:rsidRDefault="007C36A6" w:rsidP="007C36A6">
      <w:pPr>
        <w:jc w:val="both"/>
        <w:rPr>
          <w:sz w:val="24"/>
          <w:szCs w:val="24"/>
        </w:rPr>
      </w:pPr>
      <w:r w:rsidRPr="00772B72">
        <w:rPr>
          <w:sz w:val="24"/>
          <w:szCs w:val="24"/>
        </w:rPr>
        <w:t>5.2. Gadījuma vadītājs organizē Darba grupas sanāksmes, pēc vajadzības piesaistot citu institūciju speciālistus: Izglītības iestādes pārstāvi, Sociālo darbinieku, Izglītības pārvaldes speciālistu, Valsts Policijas nepilngadīgo lietu inspektoru, Bāriņtiesas pārstāvi, medicīnas darbinieku u.c.</w:t>
      </w:r>
    </w:p>
    <w:p w:rsidR="007C36A6" w:rsidRPr="00772B72" w:rsidRDefault="007C36A6" w:rsidP="007C36A6">
      <w:pPr>
        <w:jc w:val="both"/>
        <w:rPr>
          <w:sz w:val="24"/>
          <w:szCs w:val="24"/>
        </w:rPr>
      </w:pPr>
      <w:r w:rsidRPr="00772B72">
        <w:rPr>
          <w:sz w:val="24"/>
          <w:szCs w:val="24"/>
        </w:rPr>
        <w:t>5.3. Aktuālā problēminformācija attiecīgai iestādei sniedzama neka</w:t>
      </w:r>
      <w:r>
        <w:rPr>
          <w:sz w:val="24"/>
          <w:szCs w:val="24"/>
        </w:rPr>
        <w:t>vējoties</w:t>
      </w:r>
      <w:r w:rsidRPr="00772B72">
        <w:rPr>
          <w:sz w:val="24"/>
          <w:szCs w:val="24"/>
        </w:rPr>
        <w:t xml:space="preserve"> vispirms mutiski, bet problēmziņojums iesniedzams rakstiski divu darba dienu laikā.</w:t>
      </w:r>
    </w:p>
    <w:p w:rsidR="007C36A6" w:rsidRPr="00772B72" w:rsidRDefault="007C36A6" w:rsidP="007C36A6">
      <w:pPr>
        <w:jc w:val="both"/>
        <w:rPr>
          <w:sz w:val="24"/>
          <w:szCs w:val="24"/>
        </w:rPr>
      </w:pPr>
      <w:r w:rsidRPr="00772B72">
        <w:rPr>
          <w:sz w:val="24"/>
          <w:szCs w:val="24"/>
        </w:rPr>
        <w:t>5.4. Darba grupas sanāksmēs plāno darbu ar bērnu</w:t>
      </w:r>
      <w:r>
        <w:rPr>
          <w:sz w:val="24"/>
          <w:szCs w:val="24"/>
        </w:rPr>
        <w:t xml:space="preserve"> un viņa ģimeni, ievērojot šajos</w:t>
      </w:r>
      <w:r w:rsidRPr="00772B72">
        <w:rPr>
          <w:sz w:val="24"/>
          <w:szCs w:val="24"/>
        </w:rPr>
        <w:t xml:space="preserve"> </w:t>
      </w:r>
      <w:r>
        <w:rPr>
          <w:sz w:val="24"/>
          <w:szCs w:val="24"/>
        </w:rPr>
        <w:t xml:space="preserve">Noteikumos </w:t>
      </w:r>
      <w:r w:rsidRPr="00772B72">
        <w:rPr>
          <w:sz w:val="24"/>
          <w:szCs w:val="24"/>
        </w:rPr>
        <w:t>paredzētos sadarbības principus, nosakot atsevišķu gadījumu risināšanas uzdevumus un katras</w:t>
      </w:r>
      <w:r>
        <w:rPr>
          <w:sz w:val="24"/>
          <w:szCs w:val="24"/>
        </w:rPr>
        <w:t xml:space="preserve"> </w:t>
      </w:r>
      <w:r w:rsidRPr="00772B72">
        <w:rPr>
          <w:sz w:val="24"/>
          <w:szCs w:val="24"/>
        </w:rPr>
        <w:t>Institūcijas veicamo pasākumu apjomu, sniedzot atbalstu un palīdzību bērnam un ģimenei.</w:t>
      </w:r>
    </w:p>
    <w:p w:rsidR="007C36A6" w:rsidRPr="00772B72" w:rsidRDefault="007C36A6" w:rsidP="007C36A6">
      <w:pPr>
        <w:rPr>
          <w:sz w:val="24"/>
          <w:szCs w:val="24"/>
        </w:rPr>
      </w:pPr>
    </w:p>
    <w:p w:rsidR="007C36A6" w:rsidRDefault="007C36A6" w:rsidP="007C36A6">
      <w:pPr>
        <w:jc w:val="center"/>
        <w:rPr>
          <w:b/>
          <w:sz w:val="24"/>
          <w:szCs w:val="24"/>
        </w:rPr>
      </w:pPr>
      <w:r w:rsidRPr="00772B72">
        <w:rPr>
          <w:b/>
          <w:sz w:val="24"/>
          <w:szCs w:val="24"/>
        </w:rPr>
        <w:t>6. Ētika un konfidencialitāte</w:t>
      </w:r>
    </w:p>
    <w:p w:rsidR="007C36A6" w:rsidRPr="00772B72" w:rsidRDefault="007C36A6" w:rsidP="007C36A6">
      <w:pPr>
        <w:jc w:val="center"/>
        <w:rPr>
          <w:b/>
          <w:sz w:val="24"/>
          <w:szCs w:val="24"/>
        </w:rPr>
      </w:pPr>
    </w:p>
    <w:p w:rsidR="007C36A6" w:rsidRPr="00772B72" w:rsidRDefault="007C36A6" w:rsidP="007C36A6">
      <w:pPr>
        <w:ind w:firstLine="720"/>
        <w:jc w:val="both"/>
        <w:rPr>
          <w:sz w:val="24"/>
          <w:szCs w:val="24"/>
        </w:rPr>
      </w:pPr>
      <w:r w:rsidRPr="00772B72">
        <w:rPr>
          <w:sz w:val="24"/>
          <w:szCs w:val="24"/>
        </w:rPr>
        <w:t>K</w:t>
      </w:r>
      <w:r>
        <w:rPr>
          <w:sz w:val="24"/>
          <w:szCs w:val="24"/>
        </w:rPr>
        <w:t>atras darba grupā iesaistītās I</w:t>
      </w:r>
      <w:r w:rsidRPr="00772B72">
        <w:rPr>
          <w:sz w:val="24"/>
          <w:szCs w:val="24"/>
        </w:rPr>
        <w:t>einteresētās institūcijas speciālists ievēro ētikas un</w:t>
      </w:r>
      <w:r>
        <w:rPr>
          <w:sz w:val="24"/>
          <w:szCs w:val="24"/>
        </w:rPr>
        <w:t xml:space="preserve"> </w:t>
      </w:r>
      <w:r w:rsidRPr="00772B72">
        <w:rPr>
          <w:sz w:val="24"/>
          <w:szCs w:val="24"/>
        </w:rPr>
        <w:t>konfidencialitātes principus, viņa lēmumi un rīcība atbilst Latvijas Republikas Satversmei, citiem normatīvajiem aktiem un publisko tiesību principiem, katras iestādes darba kārtības noteikumiem un nolikumam.</w:t>
      </w:r>
    </w:p>
    <w:p w:rsidR="007C36A6" w:rsidRPr="00772B72" w:rsidRDefault="007C36A6" w:rsidP="007C36A6">
      <w:pPr>
        <w:jc w:val="both"/>
        <w:rPr>
          <w:sz w:val="24"/>
          <w:szCs w:val="24"/>
        </w:rPr>
      </w:pPr>
    </w:p>
    <w:p w:rsidR="007C36A6" w:rsidRPr="00772B72" w:rsidRDefault="007C36A6" w:rsidP="007C36A6">
      <w:pPr>
        <w:jc w:val="both"/>
        <w:rPr>
          <w:sz w:val="24"/>
          <w:szCs w:val="24"/>
        </w:rPr>
      </w:pPr>
    </w:p>
    <w:p w:rsidR="007C36A6" w:rsidRPr="00772B72" w:rsidRDefault="007C36A6" w:rsidP="007C36A6">
      <w:pPr>
        <w:rPr>
          <w:sz w:val="24"/>
          <w:szCs w:val="24"/>
        </w:rPr>
      </w:pPr>
      <w:r w:rsidRPr="00772B72">
        <w:rPr>
          <w:sz w:val="24"/>
          <w:szCs w:val="24"/>
        </w:rPr>
        <w:t>Domes priekšsēdētāja</w:t>
      </w:r>
      <w:r w:rsidRPr="00772B72">
        <w:rPr>
          <w:sz w:val="24"/>
          <w:szCs w:val="24"/>
        </w:rPr>
        <w:tab/>
      </w:r>
      <w:r w:rsidRPr="00772B72">
        <w:rPr>
          <w:sz w:val="24"/>
          <w:szCs w:val="24"/>
        </w:rPr>
        <w:tab/>
      </w:r>
      <w:r w:rsidRPr="00772B72">
        <w:rPr>
          <w:sz w:val="24"/>
          <w:szCs w:val="24"/>
        </w:rPr>
        <w:tab/>
      </w:r>
      <w:r w:rsidRPr="00772B72">
        <w:rPr>
          <w:sz w:val="24"/>
          <w:szCs w:val="24"/>
        </w:rPr>
        <w:tab/>
      </w:r>
      <w:r w:rsidRPr="00772B72">
        <w:rPr>
          <w:sz w:val="24"/>
          <w:szCs w:val="24"/>
        </w:rPr>
        <w:tab/>
      </w:r>
      <w:r w:rsidRPr="00772B72">
        <w:rPr>
          <w:sz w:val="24"/>
          <w:szCs w:val="24"/>
        </w:rPr>
        <w:tab/>
        <w:t xml:space="preserve"> Elita Eglīte</w:t>
      </w:r>
    </w:p>
    <w:p w:rsidR="007C36A6" w:rsidRPr="00772B72" w:rsidRDefault="007C36A6" w:rsidP="007C36A6">
      <w:pPr>
        <w:jc w:val="right"/>
        <w:rPr>
          <w:sz w:val="24"/>
          <w:szCs w:val="24"/>
        </w:rPr>
      </w:pPr>
    </w:p>
    <w:p w:rsidR="007C36A6" w:rsidRPr="00772B72" w:rsidRDefault="007C36A6" w:rsidP="007C36A6">
      <w:pPr>
        <w:jc w:val="right"/>
        <w:rPr>
          <w:sz w:val="24"/>
          <w:szCs w:val="24"/>
        </w:rPr>
      </w:pPr>
    </w:p>
    <w:p w:rsidR="007C36A6" w:rsidRDefault="007C36A6" w:rsidP="007C36A6">
      <w:pPr>
        <w:rPr>
          <w:sz w:val="24"/>
          <w:szCs w:val="24"/>
        </w:rPr>
      </w:pPr>
      <w:r>
        <w:rPr>
          <w:sz w:val="24"/>
          <w:szCs w:val="24"/>
        </w:rPr>
        <w:br w:type="page"/>
      </w:r>
    </w:p>
    <w:p w:rsidR="007C36A6" w:rsidRPr="00772B72" w:rsidRDefault="007C36A6" w:rsidP="007C36A6">
      <w:pPr>
        <w:jc w:val="right"/>
        <w:rPr>
          <w:sz w:val="24"/>
          <w:szCs w:val="24"/>
        </w:rPr>
      </w:pPr>
      <w:r w:rsidRPr="00772B72">
        <w:rPr>
          <w:sz w:val="24"/>
          <w:szCs w:val="24"/>
        </w:rPr>
        <w:lastRenderedPageBreak/>
        <w:t>PIELIKUMS Nr.</w:t>
      </w:r>
      <w:r>
        <w:rPr>
          <w:sz w:val="24"/>
          <w:szCs w:val="24"/>
        </w:rPr>
        <w:t xml:space="preserve"> </w:t>
      </w:r>
      <w:r w:rsidRPr="00772B72">
        <w:rPr>
          <w:sz w:val="24"/>
          <w:szCs w:val="24"/>
        </w:rPr>
        <w:t>1</w:t>
      </w:r>
    </w:p>
    <w:p w:rsidR="007C36A6" w:rsidRPr="00772B72" w:rsidRDefault="007C36A6" w:rsidP="007C36A6">
      <w:pPr>
        <w:jc w:val="right"/>
        <w:rPr>
          <w:sz w:val="24"/>
          <w:szCs w:val="24"/>
        </w:rPr>
      </w:pPr>
      <w:r>
        <w:rPr>
          <w:sz w:val="24"/>
          <w:szCs w:val="24"/>
        </w:rPr>
        <w:t>Noteikumiem “P</w:t>
      </w:r>
      <w:r w:rsidRPr="00772B72">
        <w:rPr>
          <w:sz w:val="24"/>
          <w:szCs w:val="24"/>
        </w:rPr>
        <w:t>ar kārtību, kādā notiek starpinstitucionālā sadarbība</w:t>
      </w:r>
    </w:p>
    <w:p w:rsidR="007C36A6" w:rsidRPr="00772B72" w:rsidRDefault="007C36A6" w:rsidP="007C36A6">
      <w:pPr>
        <w:jc w:val="right"/>
        <w:rPr>
          <w:sz w:val="24"/>
          <w:szCs w:val="24"/>
        </w:rPr>
      </w:pPr>
      <w:r w:rsidRPr="00772B72">
        <w:rPr>
          <w:sz w:val="24"/>
          <w:szCs w:val="24"/>
        </w:rPr>
        <w:t>bērnu tiesību aizsardzības jomā Amatas novada pašvaldībā</w:t>
      </w:r>
      <w:r>
        <w:rPr>
          <w:sz w:val="24"/>
          <w:szCs w:val="24"/>
        </w:rPr>
        <w:t>”</w:t>
      </w:r>
    </w:p>
    <w:p w:rsidR="007C36A6" w:rsidRPr="00772B72" w:rsidRDefault="007C36A6" w:rsidP="007C36A6">
      <w:pPr>
        <w:jc w:val="center"/>
        <w:rPr>
          <w:b/>
          <w:sz w:val="24"/>
          <w:szCs w:val="24"/>
        </w:rPr>
      </w:pPr>
    </w:p>
    <w:p w:rsidR="007C36A6" w:rsidRPr="00772B72" w:rsidRDefault="007C36A6" w:rsidP="007C36A6">
      <w:pPr>
        <w:jc w:val="center"/>
        <w:rPr>
          <w:b/>
          <w:sz w:val="24"/>
          <w:szCs w:val="24"/>
        </w:rPr>
      </w:pPr>
      <w:r w:rsidRPr="00772B72">
        <w:rPr>
          <w:b/>
          <w:sz w:val="24"/>
          <w:szCs w:val="24"/>
        </w:rPr>
        <w:t>Metodiskie ieteikumi</w:t>
      </w:r>
    </w:p>
    <w:p w:rsidR="007C36A6" w:rsidRPr="00772B72" w:rsidRDefault="007C36A6" w:rsidP="007C36A6">
      <w:pPr>
        <w:jc w:val="center"/>
        <w:rPr>
          <w:b/>
          <w:sz w:val="24"/>
          <w:szCs w:val="24"/>
        </w:rPr>
      </w:pPr>
      <w:r w:rsidRPr="00772B72">
        <w:rPr>
          <w:b/>
          <w:sz w:val="24"/>
          <w:szCs w:val="24"/>
        </w:rPr>
        <w:t>darbā ar Amatas novada pašvaldības administratīvajā teritorijā dzīvojošo bērnu, kurš pieļauj normatīvo aktu pārkāpumus</w:t>
      </w:r>
    </w:p>
    <w:p w:rsidR="007C36A6" w:rsidRPr="00772B72" w:rsidRDefault="007C36A6" w:rsidP="007C36A6">
      <w:pPr>
        <w:jc w:val="center"/>
        <w:rPr>
          <w:b/>
          <w:sz w:val="24"/>
          <w:szCs w:val="24"/>
        </w:rPr>
      </w:pPr>
    </w:p>
    <w:p w:rsidR="007C36A6" w:rsidRPr="00772B72" w:rsidRDefault="007C36A6" w:rsidP="007C36A6">
      <w:pPr>
        <w:jc w:val="both"/>
        <w:rPr>
          <w:sz w:val="24"/>
          <w:szCs w:val="24"/>
        </w:rPr>
      </w:pPr>
      <w:r w:rsidRPr="00772B72">
        <w:rPr>
          <w:sz w:val="24"/>
          <w:szCs w:val="24"/>
        </w:rPr>
        <w:t>1. Darbs ar Amatas novada pašvaldības administratīvajā teritorijā dzīvojošo bērnu, kurš pieļauj normatīvo aktu pārkāpumu, tiek organizēts trijos posmos, ievērojot pakāpeniskuma principu.</w:t>
      </w:r>
    </w:p>
    <w:p w:rsidR="007C36A6" w:rsidRPr="00772B72" w:rsidRDefault="007C36A6" w:rsidP="007C36A6">
      <w:pPr>
        <w:jc w:val="both"/>
        <w:rPr>
          <w:sz w:val="24"/>
          <w:szCs w:val="24"/>
        </w:rPr>
      </w:pPr>
      <w:r w:rsidRPr="00772B72">
        <w:rPr>
          <w:sz w:val="24"/>
          <w:szCs w:val="24"/>
        </w:rPr>
        <w:t>2. Katra darba posma mērķis – nepieļaut, lai bērns izdara pārkāpumu. Ja iepriekšējā darba posmā nav pozitīva rezultāta, tiek uzsākts nākošais darba posms.</w:t>
      </w:r>
    </w:p>
    <w:p w:rsidR="007C36A6" w:rsidRPr="00772B72" w:rsidRDefault="007C36A6" w:rsidP="007C36A6">
      <w:pPr>
        <w:jc w:val="both"/>
        <w:rPr>
          <w:sz w:val="24"/>
          <w:szCs w:val="24"/>
        </w:rPr>
      </w:pPr>
      <w:r w:rsidRPr="00772B72">
        <w:rPr>
          <w:sz w:val="24"/>
          <w:szCs w:val="24"/>
        </w:rPr>
        <w:t>2.1. Katra no ieinteresētajām iestādēm, konstatējot vairākk</w:t>
      </w:r>
      <w:r>
        <w:rPr>
          <w:sz w:val="24"/>
          <w:szCs w:val="24"/>
        </w:rPr>
        <w:t>ārtēju</w:t>
      </w:r>
      <w:r w:rsidRPr="00772B72">
        <w:rPr>
          <w:sz w:val="24"/>
          <w:szCs w:val="24"/>
        </w:rPr>
        <w:t>s bērna izdarītos pārkāpumus,</w:t>
      </w:r>
    </w:p>
    <w:p w:rsidR="007C36A6" w:rsidRPr="00772B72" w:rsidRDefault="007C36A6" w:rsidP="007C36A6">
      <w:pPr>
        <w:jc w:val="both"/>
        <w:rPr>
          <w:sz w:val="24"/>
          <w:szCs w:val="24"/>
        </w:rPr>
      </w:pPr>
      <w:r w:rsidRPr="00772B72">
        <w:rPr>
          <w:sz w:val="24"/>
          <w:szCs w:val="24"/>
        </w:rPr>
        <w:t>kas varēja rasties viņa vecāku bezdarbības, bezatbildības vai nolaidības dēļ, iesniedz Bāriņtiesā materiālus, kas apliecina problēmas aktualitāti, kā arī pārkāpumu izdarīšanas faktus un pakāpeniskuma principa piemērošanu (to izskatīšanas procesā) apstiprinošos materiālus, uz kuru pamata Bāriņtiesa var uzsākt trešo darba posmu.</w:t>
      </w:r>
    </w:p>
    <w:p w:rsidR="007C36A6" w:rsidRPr="00772B72" w:rsidRDefault="007C36A6" w:rsidP="007C36A6">
      <w:pPr>
        <w:rPr>
          <w:b/>
          <w:sz w:val="24"/>
          <w:szCs w:val="24"/>
          <w:u w:val="single"/>
        </w:rPr>
      </w:pPr>
      <w:r w:rsidRPr="00772B72">
        <w:rPr>
          <w:b/>
          <w:sz w:val="24"/>
          <w:szCs w:val="24"/>
          <w:u w:val="single"/>
        </w:rPr>
        <w:t xml:space="preserve">3. Pirmais posms </w:t>
      </w:r>
      <w:r w:rsidRPr="0067139A">
        <w:rPr>
          <w:b/>
          <w:sz w:val="24"/>
          <w:szCs w:val="24"/>
          <w:u w:val="single"/>
        </w:rPr>
        <w:t>(d</w:t>
      </w:r>
      <w:r w:rsidRPr="00772B72">
        <w:rPr>
          <w:b/>
          <w:sz w:val="24"/>
          <w:szCs w:val="24"/>
          <w:u w:val="single"/>
        </w:rPr>
        <w:t>arbs izglītības iestādē)</w:t>
      </w:r>
    </w:p>
    <w:p w:rsidR="007C36A6" w:rsidRPr="00772B72" w:rsidRDefault="007C36A6" w:rsidP="007C36A6">
      <w:pPr>
        <w:jc w:val="both"/>
        <w:rPr>
          <w:sz w:val="24"/>
          <w:szCs w:val="24"/>
        </w:rPr>
      </w:pPr>
      <w:r w:rsidRPr="00772B72">
        <w:rPr>
          <w:sz w:val="24"/>
          <w:szCs w:val="24"/>
        </w:rPr>
        <w:t>3.1. Izglītības iestādē izdarītos normatīvo aktu pārkāpumus fiksē rakstveidā (tie var tikt noformēti kā klases audzinātāja un bērna sarunu protokoli, bērna paskaidrojumi, problēmas ziņojumi</w:t>
      </w:r>
      <w:r>
        <w:rPr>
          <w:sz w:val="24"/>
          <w:szCs w:val="24"/>
        </w:rPr>
        <w:t xml:space="preserve"> </w:t>
      </w:r>
      <w:r w:rsidRPr="00772B72">
        <w:rPr>
          <w:sz w:val="24"/>
          <w:szCs w:val="24"/>
        </w:rPr>
        <w:t>vecākiem, problēmas ziņojumi administrācijai, izglītības iestādes atbalsta personāla/</w:t>
      </w:r>
      <w:r w:rsidRPr="00772B72">
        <w:rPr>
          <w:color w:val="FF0000"/>
          <w:sz w:val="24"/>
          <w:szCs w:val="24"/>
        </w:rPr>
        <w:t xml:space="preserve"> </w:t>
      </w:r>
      <w:r w:rsidRPr="00772B72">
        <w:rPr>
          <w:sz w:val="24"/>
          <w:szCs w:val="24"/>
        </w:rPr>
        <w:t>pedagoga dokumentācija, izraksts no administrācijas sanāksmes protokola u.c.).</w:t>
      </w:r>
    </w:p>
    <w:p w:rsidR="007C36A6" w:rsidRPr="00772B72" w:rsidRDefault="007C36A6" w:rsidP="007C36A6">
      <w:pPr>
        <w:jc w:val="both"/>
        <w:rPr>
          <w:sz w:val="24"/>
          <w:szCs w:val="24"/>
        </w:rPr>
      </w:pPr>
      <w:r w:rsidRPr="00772B72">
        <w:rPr>
          <w:sz w:val="24"/>
          <w:szCs w:val="24"/>
        </w:rPr>
        <w:t>3.2</w:t>
      </w:r>
      <w:r>
        <w:rPr>
          <w:sz w:val="24"/>
          <w:szCs w:val="24"/>
        </w:rPr>
        <w:t>. Izglītības iestāde</w:t>
      </w:r>
      <w:r w:rsidRPr="00772B72">
        <w:rPr>
          <w:sz w:val="24"/>
          <w:szCs w:val="24"/>
        </w:rPr>
        <w:t xml:space="preserve"> atkarībā no pārkāpuma smaguma, izvērtējot bērna pārkāpumu, vecāku</w:t>
      </w:r>
      <w:r>
        <w:rPr>
          <w:sz w:val="24"/>
          <w:szCs w:val="24"/>
        </w:rPr>
        <w:t xml:space="preserve"> </w:t>
      </w:r>
      <w:r w:rsidRPr="00772B72">
        <w:rPr>
          <w:sz w:val="24"/>
          <w:szCs w:val="24"/>
        </w:rPr>
        <w:t>sadarbību ar skolu, raksta problēmziņojumu Sociālajam dienestam - sociālā atbalsta un palīdzības saņemšanai vai Valsts policijai - administratīvo ietekmēšanas mēru piemērošanai.</w:t>
      </w:r>
    </w:p>
    <w:p w:rsidR="007C36A6" w:rsidRPr="00772B72" w:rsidRDefault="007C36A6" w:rsidP="007C36A6">
      <w:pPr>
        <w:rPr>
          <w:b/>
          <w:sz w:val="24"/>
          <w:szCs w:val="24"/>
        </w:rPr>
      </w:pPr>
      <w:r w:rsidRPr="00772B72">
        <w:rPr>
          <w:b/>
          <w:sz w:val="24"/>
          <w:szCs w:val="24"/>
          <w:u w:val="single"/>
        </w:rPr>
        <w:t>4. Otrais posms (darbā ar bērnu iesaistās Sociālais dienests un Valsts policija</w:t>
      </w:r>
      <w:r w:rsidRPr="00772B72">
        <w:rPr>
          <w:b/>
          <w:sz w:val="24"/>
          <w:szCs w:val="24"/>
        </w:rPr>
        <w:t>)</w:t>
      </w:r>
    </w:p>
    <w:p w:rsidR="007C36A6" w:rsidRPr="00772B72" w:rsidRDefault="007C36A6" w:rsidP="007C36A6">
      <w:pPr>
        <w:jc w:val="both"/>
        <w:rPr>
          <w:sz w:val="24"/>
          <w:szCs w:val="24"/>
        </w:rPr>
      </w:pPr>
      <w:r w:rsidRPr="00772B72">
        <w:rPr>
          <w:sz w:val="24"/>
          <w:szCs w:val="24"/>
        </w:rPr>
        <w:t>4</w:t>
      </w:r>
      <w:r>
        <w:rPr>
          <w:sz w:val="24"/>
          <w:szCs w:val="24"/>
        </w:rPr>
        <w:t>.1. Saņemot problēmziņojumu no s</w:t>
      </w:r>
      <w:r w:rsidRPr="00772B72">
        <w:rPr>
          <w:sz w:val="24"/>
          <w:szCs w:val="24"/>
        </w:rPr>
        <w:t>kolas, Sociālā dienesta sociālie darbinieki darbam ar bērniem un ģimenēm veic sociālo darbu ar bērnu un viņa ģimeni:</w:t>
      </w:r>
    </w:p>
    <w:p w:rsidR="007C36A6" w:rsidRPr="00772B72" w:rsidRDefault="007C36A6" w:rsidP="007C36A6">
      <w:pPr>
        <w:jc w:val="both"/>
        <w:rPr>
          <w:sz w:val="24"/>
          <w:szCs w:val="24"/>
        </w:rPr>
      </w:pPr>
      <w:r w:rsidRPr="00772B72">
        <w:rPr>
          <w:sz w:val="24"/>
          <w:szCs w:val="24"/>
        </w:rPr>
        <w:t xml:space="preserve"> </w:t>
      </w:r>
      <w:r w:rsidRPr="00772B72">
        <w:rPr>
          <w:sz w:val="24"/>
          <w:szCs w:val="24"/>
        </w:rPr>
        <w:tab/>
        <w:t>4.1.1. apseko ģimenes apstākļus, sastādot sadzīves apstākļu apsekošanas aktus;</w:t>
      </w:r>
    </w:p>
    <w:p w:rsidR="007C36A6" w:rsidRPr="00772B72" w:rsidRDefault="007C36A6" w:rsidP="007C36A6">
      <w:pPr>
        <w:jc w:val="both"/>
        <w:rPr>
          <w:sz w:val="24"/>
          <w:szCs w:val="24"/>
        </w:rPr>
      </w:pPr>
      <w:r w:rsidRPr="00772B72">
        <w:rPr>
          <w:sz w:val="24"/>
          <w:szCs w:val="24"/>
        </w:rPr>
        <w:t xml:space="preserve"> </w:t>
      </w:r>
      <w:r w:rsidRPr="00772B72">
        <w:rPr>
          <w:sz w:val="24"/>
          <w:szCs w:val="24"/>
        </w:rPr>
        <w:tab/>
        <w:t>4.1.2. veic pārrunas ar bērnu un viņa vecākiem;</w:t>
      </w:r>
    </w:p>
    <w:p w:rsidR="007C36A6" w:rsidRPr="00772B72" w:rsidRDefault="007C36A6" w:rsidP="007C36A6">
      <w:pPr>
        <w:ind w:firstLine="720"/>
        <w:jc w:val="both"/>
        <w:rPr>
          <w:sz w:val="24"/>
          <w:szCs w:val="24"/>
        </w:rPr>
      </w:pPr>
      <w:r w:rsidRPr="00772B72">
        <w:rPr>
          <w:sz w:val="24"/>
          <w:szCs w:val="24"/>
        </w:rPr>
        <w:t>4.1.3. veic bērna dzīves vietas kaimiņu u.c. personu aptauju;</w:t>
      </w:r>
    </w:p>
    <w:p w:rsidR="007C36A6" w:rsidRPr="00772B72" w:rsidRDefault="007C36A6" w:rsidP="007C36A6">
      <w:pPr>
        <w:ind w:firstLine="720"/>
        <w:jc w:val="both"/>
        <w:rPr>
          <w:sz w:val="24"/>
          <w:szCs w:val="24"/>
        </w:rPr>
      </w:pPr>
      <w:r w:rsidRPr="00772B72">
        <w:rPr>
          <w:sz w:val="24"/>
          <w:szCs w:val="24"/>
        </w:rPr>
        <w:t>4.1.4. lemj par sociālā atbalsta programmas izstrādi.</w:t>
      </w:r>
    </w:p>
    <w:p w:rsidR="007C36A6" w:rsidRPr="00772B72" w:rsidRDefault="007C36A6" w:rsidP="007C36A6">
      <w:pPr>
        <w:jc w:val="both"/>
        <w:rPr>
          <w:sz w:val="24"/>
          <w:szCs w:val="24"/>
        </w:rPr>
      </w:pPr>
      <w:r w:rsidRPr="00772B72">
        <w:rPr>
          <w:sz w:val="24"/>
          <w:szCs w:val="24"/>
        </w:rPr>
        <w:t>4.2. Gadījumos, kad ģimene nav gatava sadarboties, sociālie darbinieki informē par to</w:t>
      </w:r>
      <w:r>
        <w:rPr>
          <w:sz w:val="24"/>
          <w:szCs w:val="24"/>
        </w:rPr>
        <w:t xml:space="preserve"> </w:t>
      </w:r>
      <w:r w:rsidRPr="00772B72">
        <w:rPr>
          <w:sz w:val="24"/>
          <w:szCs w:val="24"/>
        </w:rPr>
        <w:t xml:space="preserve">pašvaldības administratīvo inspektoru </w:t>
      </w:r>
      <w:r>
        <w:rPr>
          <w:sz w:val="24"/>
          <w:szCs w:val="24"/>
        </w:rPr>
        <w:t>vai valsts policiju un nepieciešamības gadījumā</w:t>
      </w:r>
      <w:r w:rsidRPr="00772B72">
        <w:rPr>
          <w:sz w:val="24"/>
          <w:szCs w:val="24"/>
        </w:rPr>
        <w:t xml:space="preserve"> bāriņtiesu.</w:t>
      </w:r>
    </w:p>
    <w:p w:rsidR="007C36A6" w:rsidRPr="00772B72" w:rsidRDefault="007C36A6" w:rsidP="007C36A6">
      <w:pPr>
        <w:jc w:val="both"/>
        <w:rPr>
          <w:sz w:val="24"/>
          <w:szCs w:val="24"/>
        </w:rPr>
      </w:pPr>
      <w:r w:rsidRPr="00772B72">
        <w:rPr>
          <w:sz w:val="24"/>
          <w:szCs w:val="24"/>
        </w:rPr>
        <w:t>4.3. Pašvaldības administratīvais  inspektors vai Valsts policija veicot ar likumu uzliktās funkcijas:</w:t>
      </w:r>
    </w:p>
    <w:p w:rsidR="007C36A6" w:rsidRPr="00772B72" w:rsidRDefault="007C36A6" w:rsidP="007C36A6">
      <w:pPr>
        <w:rPr>
          <w:sz w:val="24"/>
          <w:szCs w:val="24"/>
        </w:rPr>
      </w:pPr>
      <w:r w:rsidRPr="00772B72">
        <w:rPr>
          <w:sz w:val="24"/>
          <w:szCs w:val="24"/>
        </w:rPr>
        <w:t xml:space="preserve"> </w:t>
      </w:r>
      <w:r w:rsidRPr="00772B72">
        <w:rPr>
          <w:sz w:val="24"/>
          <w:szCs w:val="24"/>
        </w:rPr>
        <w:tab/>
        <w:t>4.3.1. brīdina vecākus par vecāku pienākumu nepildīšanu;</w:t>
      </w:r>
    </w:p>
    <w:p w:rsidR="007C36A6" w:rsidRPr="00772B72" w:rsidRDefault="007C36A6" w:rsidP="007C36A6">
      <w:pPr>
        <w:rPr>
          <w:sz w:val="24"/>
          <w:szCs w:val="24"/>
        </w:rPr>
      </w:pPr>
      <w:r w:rsidRPr="00772B72">
        <w:rPr>
          <w:sz w:val="24"/>
          <w:szCs w:val="24"/>
        </w:rPr>
        <w:t xml:space="preserve"> </w:t>
      </w:r>
      <w:r w:rsidRPr="00772B72">
        <w:rPr>
          <w:sz w:val="24"/>
          <w:szCs w:val="24"/>
        </w:rPr>
        <w:tab/>
        <w:t>4.3.2. sastāda administratīvo protokolu par vecāku pienākumu nepildīšanu;</w:t>
      </w:r>
    </w:p>
    <w:p w:rsidR="007C36A6" w:rsidRPr="00772B72" w:rsidRDefault="007C36A6" w:rsidP="007C36A6">
      <w:pPr>
        <w:ind w:firstLine="720"/>
        <w:jc w:val="both"/>
        <w:rPr>
          <w:sz w:val="24"/>
          <w:szCs w:val="24"/>
        </w:rPr>
      </w:pPr>
      <w:r w:rsidRPr="00772B72">
        <w:rPr>
          <w:sz w:val="24"/>
          <w:szCs w:val="24"/>
        </w:rPr>
        <w:t>4.3.3. sastāda administratīvo</w:t>
      </w:r>
      <w:r>
        <w:rPr>
          <w:sz w:val="24"/>
          <w:szCs w:val="24"/>
        </w:rPr>
        <w:t xml:space="preserve"> pārkāpumu</w:t>
      </w:r>
      <w:r w:rsidRPr="00772B72">
        <w:rPr>
          <w:sz w:val="24"/>
          <w:szCs w:val="24"/>
        </w:rPr>
        <w:t xml:space="preserve"> protokolus un nosūta tos izskatīšanai un</w:t>
      </w:r>
      <w:r>
        <w:rPr>
          <w:sz w:val="24"/>
          <w:szCs w:val="24"/>
        </w:rPr>
        <w:t xml:space="preserve"> </w:t>
      </w:r>
      <w:r w:rsidRPr="00772B72">
        <w:rPr>
          <w:sz w:val="24"/>
          <w:szCs w:val="24"/>
        </w:rPr>
        <w:t>lēmuma</w:t>
      </w:r>
      <w:r>
        <w:rPr>
          <w:sz w:val="24"/>
          <w:szCs w:val="24"/>
        </w:rPr>
        <w:t xml:space="preserve"> pieņemšanai Administratīvajai komisijai</w:t>
      </w:r>
      <w:r w:rsidRPr="00772B72">
        <w:rPr>
          <w:sz w:val="24"/>
          <w:szCs w:val="24"/>
        </w:rPr>
        <w:t>.</w:t>
      </w:r>
    </w:p>
    <w:p w:rsidR="007C36A6" w:rsidRPr="00772B72" w:rsidRDefault="007C36A6" w:rsidP="007C36A6">
      <w:pPr>
        <w:jc w:val="both"/>
        <w:rPr>
          <w:sz w:val="24"/>
          <w:szCs w:val="24"/>
        </w:rPr>
      </w:pPr>
      <w:r w:rsidRPr="00772B72">
        <w:rPr>
          <w:sz w:val="24"/>
          <w:szCs w:val="24"/>
        </w:rPr>
        <w:t>4.4. Administratīvā komisija pieņem lēmumu par administratīvā soda uzlikšanu bērnam vai</w:t>
      </w:r>
      <w:r>
        <w:rPr>
          <w:sz w:val="24"/>
          <w:szCs w:val="24"/>
        </w:rPr>
        <w:t xml:space="preserve"> </w:t>
      </w:r>
      <w:r w:rsidRPr="00772B72">
        <w:rPr>
          <w:sz w:val="24"/>
          <w:szCs w:val="24"/>
        </w:rPr>
        <w:t>viņa vecākiem, pēc vajadzības pieaicinot sēdē piedalīties skolas pedagogu, un par pieņemto lēmumu paziņo Sociālajam dienestam.</w:t>
      </w:r>
    </w:p>
    <w:p w:rsidR="007C36A6" w:rsidRPr="00772B72" w:rsidRDefault="007C36A6" w:rsidP="007C36A6">
      <w:pPr>
        <w:rPr>
          <w:b/>
          <w:sz w:val="24"/>
          <w:szCs w:val="24"/>
        </w:rPr>
      </w:pPr>
      <w:r w:rsidRPr="00772B72">
        <w:rPr>
          <w:b/>
          <w:sz w:val="24"/>
          <w:szCs w:val="24"/>
          <w:u w:val="single"/>
        </w:rPr>
        <w:t>5. Trešais posms (darbā ar bērnu iesaistās Bāriņtiesa</w:t>
      </w:r>
      <w:r w:rsidRPr="00772B72">
        <w:rPr>
          <w:b/>
          <w:sz w:val="24"/>
          <w:szCs w:val="24"/>
        </w:rPr>
        <w:t>)</w:t>
      </w:r>
    </w:p>
    <w:p w:rsidR="007C36A6" w:rsidRPr="00772B72" w:rsidRDefault="007C36A6" w:rsidP="007C36A6">
      <w:pPr>
        <w:jc w:val="both"/>
        <w:rPr>
          <w:sz w:val="24"/>
          <w:szCs w:val="24"/>
        </w:rPr>
      </w:pPr>
      <w:r>
        <w:rPr>
          <w:sz w:val="24"/>
          <w:szCs w:val="24"/>
        </w:rPr>
        <w:t>5.1. Izglītības iestāde</w:t>
      </w:r>
      <w:r w:rsidRPr="00772B72">
        <w:rPr>
          <w:sz w:val="24"/>
          <w:szCs w:val="24"/>
        </w:rPr>
        <w:t xml:space="preserve"> atkarībā no pārkāpuma smaguma, izvērtējot bērna pārkāpumu, vecāku</w:t>
      </w:r>
      <w:r>
        <w:rPr>
          <w:sz w:val="24"/>
          <w:szCs w:val="24"/>
        </w:rPr>
        <w:t xml:space="preserve"> </w:t>
      </w:r>
      <w:r w:rsidRPr="00772B72">
        <w:rPr>
          <w:sz w:val="24"/>
          <w:szCs w:val="24"/>
        </w:rPr>
        <w:t>sadarbību ar izglītības iestādi, raksta problēmziņojumu Sociālajam dienestam vai nepilngadīgo lietu inspektoram.</w:t>
      </w:r>
    </w:p>
    <w:p w:rsidR="007C36A6" w:rsidRPr="00772B72" w:rsidRDefault="007C36A6" w:rsidP="007C36A6">
      <w:pPr>
        <w:jc w:val="both"/>
        <w:rPr>
          <w:sz w:val="24"/>
          <w:szCs w:val="24"/>
        </w:rPr>
      </w:pPr>
      <w:r w:rsidRPr="00772B72">
        <w:rPr>
          <w:sz w:val="24"/>
          <w:szCs w:val="24"/>
        </w:rPr>
        <w:t>5.2. Ja problēmziņojumu saņem Sociālais dienests, tā darbinieki turpina veikt sociālo darbu ar</w:t>
      </w:r>
    </w:p>
    <w:p w:rsidR="007C36A6" w:rsidRPr="00772B72" w:rsidRDefault="007C36A6" w:rsidP="007C36A6">
      <w:pPr>
        <w:jc w:val="both"/>
        <w:rPr>
          <w:sz w:val="24"/>
          <w:szCs w:val="24"/>
        </w:rPr>
      </w:pPr>
      <w:r w:rsidRPr="00772B72">
        <w:rPr>
          <w:sz w:val="24"/>
          <w:szCs w:val="24"/>
        </w:rPr>
        <w:t xml:space="preserve">bērnu un viņa ģimeni. Gadījumos, kad ģimene nav gatava līdzdarboties, informē par to </w:t>
      </w:r>
      <w:r>
        <w:rPr>
          <w:sz w:val="24"/>
          <w:szCs w:val="24"/>
        </w:rPr>
        <w:t xml:space="preserve"> </w:t>
      </w:r>
      <w:r w:rsidRPr="00772B72">
        <w:rPr>
          <w:sz w:val="24"/>
          <w:szCs w:val="24"/>
        </w:rPr>
        <w:t xml:space="preserve">Valsts policiju un /vai Bāriņtiesu. </w:t>
      </w:r>
    </w:p>
    <w:p w:rsidR="007C36A6" w:rsidRPr="00772B72" w:rsidRDefault="007C36A6" w:rsidP="007C36A6">
      <w:pPr>
        <w:jc w:val="both"/>
        <w:rPr>
          <w:sz w:val="24"/>
          <w:szCs w:val="24"/>
        </w:rPr>
      </w:pPr>
      <w:r w:rsidRPr="00772B72">
        <w:rPr>
          <w:sz w:val="24"/>
          <w:szCs w:val="24"/>
        </w:rPr>
        <w:lastRenderedPageBreak/>
        <w:t>5.3. Valsts policija veic ar likumu uzliktās funkcijas, brīdinot vecākus un bērnus, sastādot</w:t>
      </w:r>
      <w:r>
        <w:rPr>
          <w:sz w:val="24"/>
          <w:szCs w:val="24"/>
        </w:rPr>
        <w:t xml:space="preserve"> </w:t>
      </w:r>
      <w:r w:rsidRPr="00772B72">
        <w:rPr>
          <w:sz w:val="24"/>
          <w:szCs w:val="24"/>
        </w:rPr>
        <w:t>administratīvos protokolus un nosūtot tos izskatīšanai un lēmuma pieņemšanai uz Administratīvo komisiju.</w:t>
      </w:r>
    </w:p>
    <w:p w:rsidR="007C36A6" w:rsidRPr="00772B72" w:rsidRDefault="007C36A6" w:rsidP="007C36A6">
      <w:pPr>
        <w:jc w:val="both"/>
        <w:rPr>
          <w:sz w:val="24"/>
          <w:szCs w:val="24"/>
        </w:rPr>
      </w:pPr>
      <w:r w:rsidRPr="00772B72">
        <w:rPr>
          <w:sz w:val="24"/>
          <w:szCs w:val="24"/>
        </w:rPr>
        <w:t>5.4. Konstatējot atkārtotu, vairākkārtēju likumpārkāpumu pieļaušanu, kas radušies vecāku</w:t>
      </w:r>
      <w:r>
        <w:rPr>
          <w:sz w:val="24"/>
          <w:szCs w:val="24"/>
        </w:rPr>
        <w:t xml:space="preserve"> </w:t>
      </w:r>
      <w:r w:rsidRPr="00772B72">
        <w:rPr>
          <w:sz w:val="24"/>
          <w:szCs w:val="24"/>
        </w:rPr>
        <w:t xml:space="preserve">bezdarbības, bezatbildības </w:t>
      </w:r>
      <w:r>
        <w:rPr>
          <w:sz w:val="24"/>
          <w:szCs w:val="24"/>
        </w:rPr>
        <w:t>vai nolaidības dēļ, jebkura no i</w:t>
      </w:r>
      <w:r w:rsidRPr="00772B72">
        <w:rPr>
          <w:sz w:val="24"/>
          <w:szCs w:val="24"/>
        </w:rPr>
        <w:t>einteresētajām iestādēm ir tiesīga</w:t>
      </w:r>
      <w:r>
        <w:rPr>
          <w:sz w:val="24"/>
          <w:szCs w:val="24"/>
        </w:rPr>
        <w:t xml:space="preserve"> </w:t>
      </w:r>
      <w:r w:rsidRPr="00772B72">
        <w:rPr>
          <w:sz w:val="24"/>
          <w:szCs w:val="24"/>
        </w:rPr>
        <w:t>iesniegt Bāriņtiesā problēmziņojumu un visu dokumentu un materiālu kopijas, kas apstiprina</w:t>
      </w:r>
      <w:r>
        <w:rPr>
          <w:sz w:val="24"/>
          <w:szCs w:val="24"/>
        </w:rPr>
        <w:t xml:space="preserve"> </w:t>
      </w:r>
      <w:r w:rsidRPr="00772B72">
        <w:rPr>
          <w:sz w:val="24"/>
          <w:szCs w:val="24"/>
        </w:rPr>
        <w:t>problēmas aktualitāti, kā arī materiālus, kas apliecina likumpārkāpumu izdarīšanas faktus un</w:t>
      </w:r>
      <w:r>
        <w:rPr>
          <w:sz w:val="24"/>
          <w:szCs w:val="24"/>
        </w:rPr>
        <w:t xml:space="preserve"> </w:t>
      </w:r>
      <w:r w:rsidRPr="00772B72">
        <w:rPr>
          <w:sz w:val="24"/>
          <w:szCs w:val="24"/>
        </w:rPr>
        <w:t>pakāpeniskuma principa piemērošanu likumpārkāpumu izskatīšanas procesā (pārkāpumu</w:t>
      </w:r>
      <w:r>
        <w:rPr>
          <w:sz w:val="24"/>
          <w:szCs w:val="24"/>
        </w:rPr>
        <w:t xml:space="preserve"> </w:t>
      </w:r>
      <w:r w:rsidRPr="00772B72">
        <w:rPr>
          <w:sz w:val="24"/>
          <w:szCs w:val="24"/>
        </w:rPr>
        <w:t>izskatīšanas procesu un pieņemtos lēmumus).</w:t>
      </w:r>
    </w:p>
    <w:p w:rsidR="007C36A6" w:rsidRPr="00772B72" w:rsidRDefault="007C36A6" w:rsidP="007C36A6">
      <w:pPr>
        <w:jc w:val="both"/>
        <w:rPr>
          <w:sz w:val="24"/>
          <w:szCs w:val="24"/>
        </w:rPr>
      </w:pPr>
      <w:r w:rsidRPr="00772B72">
        <w:rPr>
          <w:sz w:val="24"/>
          <w:szCs w:val="24"/>
        </w:rPr>
        <w:t>5.5. Bāriņtiesa izskata bērna un viņa ģimenes lietu, pieņemot lēmumu par aizgādības tiesību</w:t>
      </w:r>
      <w:r>
        <w:rPr>
          <w:sz w:val="24"/>
          <w:szCs w:val="24"/>
        </w:rPr>
        <w:t xml:space="preserve"> </w:t>
      </w:r>
      <w:r w:rsidRPr="00772B72">
        <w:rPr>
          <w:sz w:val="24"/>
          <w:szCs w:val="24"/>
        </w:rPr>
        <w:t>pārtraukšanu bērna vecākiem un turpmāko ārpusģimenes aprūpes veidu bērniem vai lietas</w:t>
      </w:r>
      <w:r>
        <w:rPr>
          <w:sz w:val="24"/>
          <w:szCs w:val="24"/>
        </w:rPr>
        <w:t xml:space="preserve"> </w:t>
      </w:r>
      <w:r w:rsidRPr="00772B72">
        <w:rPr>
          <w:sz w:val="24"/>
          <w:szCs w:val="24"/>
        </w:rPr>
        <w:t>izbeigšanu.</w:t>
      </w:r>
    </w:p>
    <w:p w:rsidR="007C36A6" w:rsidRPr="00786E12" w:rsidRDefault="007C36A6" w:rsidP="007C36A6">
      <w:pPr>
        <w:jc w:val="center"/>
        <w:rPr>
          <w:sz w:val="24"/>
          <w:szCs w:val="24"/>
        </w:rPr>
      </w:pPr>
    </w:p>
    <w:p w:rsidR="005F377E" w:rsidRDefault="005F377E">
      <w:pPr>
        <w:spacing w:after="200" w:line="276" w:lineRule="auto"/>
        <w:rPr>
          <w:b/>
          <w:sz w:val="22"/>
          <w:szCs w:val="22"/>
        </w:rPr>
      </w:pPr>
      <w:r>
        <w:rPr>
          <w:b/>
          <w:sz w:val="22"/>
          <w:szCs w:val="22"/>
        </w:rPr>
        <w:br w:type="page"/>
      </w:r>
    </w:p>
    <w:p w:rsidR="00314AEA" w:rsidRPr="00C8331A" w:rsidRDefault="0027343C" w:rsidP="00C8331A">
      <w:pPr>
        <w:jc w:val="right"/>
        <w:rPr>
          <w:sz w:val="24"/>
          <w:szCs w:val="24"/>
        </w:rPr>
      </w:pPr>
      <w:r>
        <w:rPr>
          <w:sz w:val="24"/>
          <w:szCs w:val="24"/>
        </w:rPr>
        <w:lastRenderedPageBreak/>
        <w:t>Pielikums Nr. 4</w:t>
      </w:r>
    </w:p>
    <w:p w:rsidR="00314AEA" w:rsidRPr="00314AEA" w:rsidRDefault="00314AEA" w:rsidP="00314AEA">
      <w:pPr>
        <w:shd w:val="clear" w:color="auto" w:fill="FFFFFF"/>
        <w:spacing w:line="278" w:lineRule="exact"/>
        <w:ind w:left="360"/>
        <w:jc w:val="right"/>
        <w:rPr>
          <w:color w:val="000000"/>
          <w:spacing w:val="-4"/>
          <w:sz w:val="24"/>
          <w:szCs w:val="24"/>
        </w:rPr>
      </w:pPr>
      <w:r>
        <w:rPr>
          <w:color w:val="000000"/>
          <w:spacing w:val="-4"/>
          <w:sz w:val="24"/>
          <w:szCs w:val="24"/>
        </w:rPr>
        <w:t xml:space="preserve">1. </w:t>
      </w:r>
      <w:r w:rsidRPr="00314AEA">
        <w:rPr>
          <w:color w:val="000000"/>
          <w:spacing w:val="-4"/>
          <w:sz w:val="24"/>
          <w:szCs w:val="24"/>
        </w:rPr>
        <w:t>pielikums</w:t>
      </w:r>
    </w:p>
    <w:p w:rsidR="00314AEA" w:rsidRPr="00823B11" w:rsidRDefault="00314AEA" w:rsidP="00314AEA">
      <w:pPr>
        <w:shd w:val="clear" w:color="auto" w:fill="FFFFFF"/>
        <w:spacing w:line="278" w:lineRule="exact"/>
        <w:jc w:val="right"/>
        <w:rPr>
          <w:sz w:val="24"/>
          <w:szCs w:val="24"/>
        </w:rPr>
      </w:pPr>
      <w:r w:rsidRPr="00823B11">
        <w:rPr>
          <w:color w:val="000000"/>
          <w:spacing w:val="-4"/>
          <w:sz w:val="24"/>
          <w:szCs w:val="24"/>
        </w:rPr>
        <w:t>APSTIPRINĀT</w:t>
      </w:r>
      <w:r>
        <w:rPr>
          <w:color w:val="000000"/>
          <w:spacing w:val="-4"/>
          <w:sz w:val="24"/>
          <w:szCs w:val="24"/>
        </w:rPr>
        <w:t>I</w:t>
      </w:r>
    </w:p>
    <w:p w:rsidR="00314AEA" w:rsidRPr="00823B11" w:rsidRDefault="00314AEA" w:rsidP="00314AEA">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314AEA" w:rsidRPr="00823B11" w:rsidRDefault="00314AEA" w:rsidP="00314AEA">
      <w:pPr>
        <w:shd w:val="clear" w:color="auto" w:fill="FFFFFF"/>
        <w:spacing w:line="278" w:lineRule="exact"/>
        <w:ind w:left="3600" w:firstLine="720"/>
        <w:jc w:val="right"/>
        <w:rPr>
          <w:color w:val="000000"/>
          <w:spacing w:val="-3"/>
          <w:sz w:val="24"/>
          <w:szCs w:val="24"/>
        </w:rPr>
      </w:pPr>
      <w:r>
        <w:rPr>
          <w:color w:val="000000"/>
          <w:spacing w:val="-3"/>
          <w:sz w:val="24"/>
          <w:szCs w:val="24"/>
        </w:rPr>
        <w:t>2018. gada 19. decembra</w:t>
      </w:r>
      <w:r w:rsidRPr="00823B11">
        <w:rPr>
          <w:color w:val="000000"/>
          <w:spacing w:val="-3"/>
          <w:sz w:val="24"/>
          <w:szCs w:val="24"/>
        </w:rPr>
        <w:t xml:space="preserve"> sēdes</w:t>
      </w:r>
    </w:p>
    <w:p w:rsidR="00314AEA" w:rsidRDefault="00314AEA" w:rsidP="00314AEA">
      <w:pPr>
        <w:jc w:val="right"/>
        <w:rPr>
          <w:color w:val="000000"/>
          <w:spacing w:val="-3"/>
          <w:sz w:val="24"/>
          <w:szCs w:val="24"/>
        </w:rPr>
      </w:pPr>
      <w:r w:rsidRPr="00823B11">
        <w:rPr>
          <w:color w:val="000000"/>
          <w:spacing w:val="-3"/>
          <w:sz w:val="24"/>
          <w:szCs w:val="24"/>
        </w:rPr>
        <w:t xml:space="preserve">lēmumu </w:t>
      </w:r>
      <w:r w:rsidRPr="00823B11">
        <w:rPr>
          <w:sz w:val="24"/>
          <w:szCs w:val="24"/>
        </w:rPr>
        <w:t xml:space="preserve">(protokols </w:t>
      </w:r>
      <w:proofErr w:type="spellStart"/>
      <w:r w:rsidRPr="00823B11">
        <w:rPr>
          <w:sz w:val="24"/>
          <w:szCs w:val="24"/>
        </w:rPr>
        <w:t>Nr</w:t>
      </w:r>
      <w:proofErr w:type="spellEnd"/>
      <w:r w:rsidR="00E9489A">
        <w:rPr>
          <w:sz w:val="24"/>
          <w:szCs w:val="24"/>
        </w:rPr>
        <w:t xml:space="preserve">. </w:t>
      </w:r>
      <w:r w:rsidR="00C8331A">
        <w:rPr>
          <w:sz w:val="24"/>
          <w:szCs w:val="24"/>
        </w:rPr>
        <w:t>14, 10</w:t>
      </w:r>
      <w:r w:rsidRPr="00823B11">
        <w:rPr>
          <w:sz w:val="24"/>
          <w:szCs w:val="24"/>
        </w:rPr>
        <w:t>.</w:t>
      </w:r>
      <w:r w:rsidRPr="00823B11">
        <w:rPr>
          <w:color w:val="000000"/>
          <w:sz w:val="24"/>
          <w:szCs w:val="24"/>
        </w:rPr>
        <w:t>§</w:t>
      </w:r>
      <w:r w:rsidRPr="00823B11">
        <w:rPr>
          <w:color w:val="000000"/>
          <w:spacing w:val="-3"/>
          <w:sz w:val="24"/>
          <w:szCs w:val="24"/>
        </w:rPr>
        <w:t>).</w:t>
      </w:r>
    </w:p>
    <w:p w:rsidR="00314AEA" w:rsidRDefault="00314AEA" w:rsidP="00314AEA">
      <w:pPr>
        <w:rPr>
          <w:b/>
          <w:color w:val="000000"/>
          <w:sz w:val="24"/>
          <w:szCs w:val="24"/>
        </w:rPr>
      </w:pPr>
    </w:p>
    <w:p w:rsidR="00314AEA" w:rsidRPr="00CB368A" w:rsidRDefault="00314AEA" w:rsidP="00314AEA">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314AEA" w:rsidRPr="00CB368A" w:rsidRDefault="00314AEA" w:rsidP="00314AEA">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JURIŅI</w:t>
      </w:r>
      <w:r w:rsidRPr="00CB368A">
        <w:rPr>
          <w:rFonts w:eastAsia="Calibri"/>
          <w:b/>
          <w:bCs/>
          <w:sz w:val="28"/>
          <w:szCs w:val="28"/>
          <w:lang w:eastAsia="en-US"/>
        </w:rPr>
        <w:t xml:space="preserve">”, </w:t>
      </w:r>
      <w:r>
        <w:rPr>
          <w:rFonts w:eastAsia="Calibri"/>
          <w:b/>
          <w:bCs/>
          <w:sz w:val="28"/>
          <w:szCs w:val="28"/>
          <w:lang w:eastAsia="en-US"/>
        </w:rPr>
        <w:t>DRABEŠU</w:t>
      </w:r>
      <w:r w:rsidRPr="00CB368A">
        <w:rPr>
          <w:rFonts w:eastAsia="Calibri"/>
          <w:b/>
          <w:bCs/>
          <w:sz w:val="28"/>
          <w:szCs w:val="28"/>
          <w:lang w:eastAsia="en-US"/>
        </w:rPr>
        <w:t xml:space="preserve"> PAGASTĀ, AMATAS NOVADĀ</w:t>
      </w:r>
    </w:p>
    <w:p w:rsidR="00314AEA" w:rsidRPr="00CB368A" w:rsidRDefault="00314AEA" w:rsidP="00314AEA">
      <w:pPr>
        <w:jc w:val="center"/>
        <w:rPr>
          <w:rFonts w:eastAsia="Calibri"/>
          <w:b/>
          <w:caps/>
          <w:sz w:val="28"/>
          <w:szCs w:val="28"/>
          <w:lang w:eastAsia="en-US"/>
        </w:rPr>
      </w:pPr>
      <w:r w:rsidRPr="00CB368A">
        <w:rPr>
          <w:rFonts w:eastAsia="Calibri"/>
          <w:b/>
          <w:caps/>
          <w:sz w:val="28"/>
          <w:szCs w:val="28"/>
          <w:lang w:eastAsia="en-US"/>
        </w:rPr>
        <w:t>IZSOLES nOTEIKUMI</w:t>
      </w:r>
    </w:p>
    <w:p w:rsidR="00314AEA" w:rsidRPr="00CB368A" w:rsidRDefault="00314AEA" w:rsidP="00314AEA">
      <w:pPr>
        <w:jc w:val="center"/>
        <w:rPr>
          <w:rFonts w:eastAsia="Calibri"/>
          <w:caps/>
          <w:sz w:val="24"/>
          <w:szCs w:val="24"/>
          <w:lang w:eastAsia="en-US"/>
        </w:rPr>
      </w:pPr>
    </w:p>
    <w:p w:rsidR="00314AEA" w:rsidRPr="00CB368A" w:rsidRDefault="00314AEA" w:rsidP="00314AEA">
      <w:pPr>
        <w:jc w:val="center"/>
        <w:rPr>
          <w:rFonts w:eastAsia="Calibri"/>
          <w:b/>
          <w:caps/>
          <w:sz w:val="24"/>
          <w:szCs w:val="24"/>
          <w:lang w:eastAsia="en-US"/>
        </w:rPr>
      </w:pPr>
      <w:r w:rsidRPr="00CB368A">
        <w:rPr>
          <w:rFonts w:eastAsia="Calibri"/>
          <w:b/>
          <w:caps/>
          <w:sz w:val="24"/>
          <w:szCs w:val="24"/>
          <w:lang w:eastAsia="en-US"/>
        </w:rPr>
        <w:t>1. vispārīgie JAUTĀJUMI</w:t>
      </w:r>
    </w:p>
    <w:p w:rsidR="00314AEA" w:rsidRPr="00CB368A" w:rsidRDefault="00314AEA" w:rsidP="00314AEA">
      <w:pPr>
        <w:jc w:val="center"/>
        <w:rPr>
          <w:rFonts w:ascii="Cambria" w:eastAsia="Calibri" w:hAnsi="Cambria"/>
          <w:b/>
          <w:caps/>
          <w:sz w:val="22"/>
          <w:szCs w:val="22"/>
          <w:lang w:eastAsia="en-US"/>
        </w:rPr>
      </w:pP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Juriņi</w:t>
      </w:r>
      <w:r w:rsidRPr="00CB368A">
        <w:rPr>
          <w:rFonts w:eastAsia="Calibri"/>
          <w:bCs/>
          <w:sz w:val="24"/>
          <w:szCs w:val="24"/>
          <w:lang w:eastAsia="en-US"/>
        </w:rPr>
        <w:t xml:space="preserve">”, </w:t>
      </w:r>
      <w:r>
        <w:rPr>
          <w:rFonts w:eastAsia="Calibri"/>
          <w:bCs/>
          <w:sz w:val="24"/>
          <w:szCs w:val="24"/>
          <w:lang w:eastAsia="en-US"/>
        </w:rPr>
        <w:t>Drabešu</w:t>
      </w:r>
      <w:r w:rsidRPr="00CB368A">
        <w:rPr>
          <w:rFonts w:eastAsia="Calibri"/>
          <w:bCs/>
          <w:sz w:val="24"/>
          <w:szCs w:val="24"/>
          <w:lang w:eastAsia="en-US"/>
        </w:rPr>
        <w:t xml:space="preserve"> pagastā, Amatas novadā</w:t>
      </w:r>
      <w:r>
        <w:rPr>
          <w:rFonts w:eastAsia="Calibri"/>
          <w:sz w:val="24"/>
          <w:szCs w:val="24"/>
          <w:lang w:eastAsia="en-US"/>
        </w:rPr>
        <w:t xml:space="preserve">, </w:t>
      </w:r>
      <w:r w:rsidRPr="00CB368A">
        <w:rPr>
          <w:rFonts w:eastAsia="Calibri"/>
          <w:sz w:val="24"/>
          <w:szCs w:val="24"/>
          <w:lang w:eastAsia="en-US"/>
        </w:rPr>
        <w:t xml:space="preserve">turpmāk tekstā „Zemes gabals”, izsole. Izsoles noteikumi, turpmāk tekstā „Noteikumi”, nosaka kārtību, kādā organizējama Zemes gabala mutiska izsole ar augšupejošu soli. </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314AEA" w:rsidRPr="00CB368A" w:rsidRDefault="00314AEA" w:rsidP="00314AEA">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2019. gada 29</w:t>
      </w:r>
      <w:r w:rsidRPr="00CB368A">
        <w:rPr>
          <w:rFonts w:eastAsia="Calibri"/>
          <w:b/>
          <w:sz w:val="24"/>
          <w:szCs w:val="24"/>
          <w:lang w:eastAsia="en-US"/>
        </w:rPr>
        <w:t>.</w:t>
      </w:r>
      <w:r>
        <w:rPr>
          <w:rFonts w:eastAsia="Calibri"/>
          <w:b/>
          <w:sz w:val="24"/>
          <w:szCs w:val="24"/>
          <w:lang w:eastAsia="en-US"/>
        </w:rPr>
        <w:t xml:space="preserve"> janvārī </w:t>
      </w:r>
      <w:r w:rsidRPr="00CB368A">
        <w:rPr>
          <w:rFonts w:eastAsia="Calibri"/>
          <w:b/>
          <w:sz w:val="24"/>
          <w:szCs w:val="24"/>
          <w:lang w:eastAsia="en-US"/>
        </w:rPr>
        <w:t>plkst.</w:t>
      </w:r>
      <w:r>
        <w:rPr>
          <w:rFonts w:eastAsia="Calibri"/>
          <w:b/>
          <w:sz w:val="24"/>
          <w:szCs w:val="24"/>
          <w:lang w:eastAsia="en-US"/>
        </w:rPr>
        <w:t xml:space="preserve"> 10</w:t>
      </w:r>
      <w:r w:rsidRPr="00CB368A">
        <w:rPr>
          <w:rFonts w:eastAsia="Calibri"/>
          <w:b/>
          <w:sz w:val="24"/>
          <w:szCs w:val="24"/>
          <w:lang w:eastAsia="en-US"/>
        </w:rPr>
        <w:t>:00</w:t>
      </w:r>
      <w:r w:rsidRPr="00CB368A">
        <w:rPr>
          <w:rFonts w:eastAsia="Calibri"/>
          <w:sz w:val="24"/>
          <w:szCs w:val="24"/>
          <w:lang w:eastAsia="en-US"/>
        </w:rPr>
        <w:t>.</w:t>
      </w:r>
    </w:p>
    <w:p w:rsidR="00314AEA" w:rsidRPr="00CB368A" w:rsidRDefault="00314AEA" w:rsidP="00314AEA">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un mežaudzes</w:t>
      </w:r>
      <w:r w:rsidRPr="00CB368A">
        <w:rPr>
          <w:rFonts w:eastAsia="Calibri"/>
          <w:sz w:val="24"/>
          <w:szCs w:val="24"/>
          <w:lang w:eastAsia="en-US"/>
        </w:rPr>
        <w:t xml:space="preserve"> sākumcena (nosacītā cena)</w:t>
      </w:r>
      <w:r>
        <w:rPr>
          <w:rFonts w:eastAsia="Calibri"/>
          <w:sz w:val="24"/>
          <w:szCs w:val="24"/>
          <w:lang w:eastAsia="en-US"/>
        </w:rPr>
        <w:t xml:space="preserve"> ir</w:t>
      </w:r>
      <w:r w:rsidRPr="00CB368A">
        <w:rPr>
          <w:rFonts w:eastAsia="Calibri"/>
          <w:sz w:val="24"/>
          <w:szCs w:val="24"/>
          <w:lang w:eastAsia="en-US"/>
        </w:rPr>
        <w:t xml:space="preserve"> </w:t>
      </w:r>
      <w:r>
        <w:rPr>
          <w:b/>
          <w:sz w:val="24"/>
          <w:szCs w:val="24"/>
          <w:lang w:eastAsia="en-US"/>
        </w:rPr>
        <w:t xml:space="preserve">1800,00 </w:t>
      </w:r>
      <w:r w:rsidRPr="00CB368A">
        <w:rPr>
          <w:b/>
          <w:sz w:val="24"/>
          <w:szCs w:val="24"/>
        </w:rPr>
        <w:t>EUR</w:t>
      </w:r>
      <w:r>
        <w:rPr>
          <w:b/>
          <w:sz w:val="24"/>
          <w:szCs w:val="24"/>
        </w:rPr>
        <w:t xml:space="preserve"> </w:t>
      </w:r>
      <w:r w:rsidRPr="007D531F">
        <w:rPr>
          <w:sz w:val="24"/>
          <w:szCs w:val="24"/>
          <w:lang w:eastAsia="en-US"/>
        </w:rPr>
        <w:t>(</w:t>
      </w:r>
      <w:r>
        <w:rPr>
          <w:sz w:val="24"/>
          <w:szCs w:val="24"/>
          <w:lang w:eastAsia="en-US"/>
        </w:rPr>
        <w:t>viens tūkstotis astoņi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1.6. Nodrošinājuma nauda – 10% no Zeme</w:t>
      </w:r>
      <w:r>
        <w:rPr>
          <w:rFonts w:eastAsia="Calibri"/>
          <w:sz w:val="24"/>
          <w:szCs w:val="24"/>
          <w:lang w:eastAsia="en-US"/>
        </w:rPr>
        <w:t xml:space="preserve">s gabala nosacītās cenas, t.i., </w:t>
      </w:r>
      <w:r>
        <w:rPr>
          <w:rFonts w:eastAsia="Calibri"/>
          <w:b/>
          <w:bCs/>
          <w:sz w:val="24"/>
          <w:szCs w:val="24"/>
          <w:lang w:eastAsia="en-US"/>
        </w:rPr>
        <w:t>180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 xml:space="preserve">viens simts astoņdesmit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w:t>
      </w:r>
      <w:r>
        <w:rPr>
          <w:rFonts w:eastAsia="Calibri"/>
          <w:sz w:val="24"/>
          <w:szCs w:val="24"/>
          <w:lang w:eastAsia="en-US"/>
        </w:rPr>
        <w:t xml:space="preserve"> </w:t>
      </w:r>
      <w:r w:rsidRPr="00CB368A">
        <w:rPr>
          <w:rFonts w:eastAsia="Calibri"/>
          <w:sz w:val="24"/>
          <w:szCs w:val="24"/>
          <w:lang w:eastAsia="en-US"/>
        </w:rPr>
        <w:t>90000957242)</w:t>
      </w:r>
      <w:r>
        <w:rPr>
          <w:rFonts w:eastAsia="Calibri"/>
          <w:sz w:val="24"/>
          <w:szCs w:val="24"/>
          <w:lang w:eastAsia="en-US"/>
        </w:rPr>
        <w:t>:</w:t>
      </w:r>
    </w:p>
    <w:p w:rsidR="00314AEA" w:rsidRPr="00CB368A" w:rsidRDefault="00314AEA" w:rsidP="00314AEA">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00C764A3">
        <w:rPr>
          <w:rFonts w:eastAsia="Calibri"/>
          <w:b/>
          <w:bCs/>
          <w:iCs/>
          <w:sz w:val="24"/>
          <w:szCs w:val="24"/>
          <w:lang w:eastAsia="en-US"/>
        </w:rPr>
        <w:t xml:space="preserve">     AS Swedbank</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200,00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divi simti</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21"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1.11. Komisijas pienākumi:</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ab/>
        <w:t>1.11.4. protokolēt izsoles gaitu,</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314AEA" w:rsidRDefault="00314AEA" w:rsidP="00314AEA">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314AEA" w:rsidRPr="00CC7788" w:rsidRDefault="00314AEA" w:rsidP="00314AEA">
      <w:pPr>
        <w:jc w:val="both"/>
        <w:rPr>
          <w:rFonts w:eastAsia="Calibri"/>
          <w:sz w:val="24"/>
          <w:szCs w:val="24"/>
          <w:lang w:eastAsia="en-US"/>
        </w:rPr>
      </w:pPr>
    </w:p>
    <w:p w:rsidR="00314AEA" w:rsidRPr="00CA0444" w:rsidRDefault="00314AEA" w:rsidP="00314AEA">
      <w:pPr>
        <w:spacing w:after="200" w:line="276" w:lineRule="auto"/>
        <w:jc w:val="center"/>
        <w:rPr>
          <w:rFonts w:eastAsia="Calibri"/>
          <w:b/>
          <w:caps/>
          <w:sz w:val="24"/>
          <w:szCs w:val="24"/>
          <w:lang w:eastAsia="en-US"/>
        </w:rPr>
      </w:pPr>
      <w:r>
        <w:rPr>
          <w:rFonts w:eastAsia="Calibri"/>
          <w:b/>
          <w:caps/>
          <w:sz w:val="24"/>
          <w:szCs w:val="24"/>
          <w:lang w:eastAsia="en-US"/>
        </w:rPr>
        <w:t xml:space="preserve">2. </w:t>
      </w:r>
      <w:r w:rsidRPr="00CB368A">
        <w:rPr>
          <w:rFonts w:eastAsia="Calibri"/>
          <w:b/>
          <w:caps/>
          <w:sz w:val="24"/>
          <w:szCs w:val="24"/>
          <w:lang w:eastAsia="en-US"/>
        </w:rPr>
        <w:t>Nekustamā īpašuma raksturojums</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Juriņi</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Pr>
          <w:rFonts w:eastAsia="Calibri"/>
          <w:sz w:val="24"/>
          <w:szCs w:val="24"/>
          <w:lang w:eastAsia="en-US"/>
        </w:rPr>
        <w:t>42460040176</w:t>
      </w:r>
      <w:r w:rsidRPr="00CB368A">
        <w:rPr>
          <w:rFonts w:eastAsia="Calibri"/>
          <w:sz w:val="24"/>
          <w:szCs w:val="24"/>
          <w:lang w:eastAsia="en-US"/>
        </w:rPr>
        <w:t xml:space="preserve">, atrodas </w:t>
      </w:r>
      <w:r>
        <w:rPr>
          <w:rFonts w:eastAsia="Calibri"/>
          <w:bCs/>
          <w:sz w:val="24"/>
          <w:szCs w:val="24"/>
          <w:lang w:eastAsia="en-US"/>
        </w:rPr>
        <w:t>Drabešu</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zemesgabala kopplatībā  0,6717 ha</w:t>
      </w:r>
      <w:r w:rsidRPr="00CB368A">
        <w:rPr>
          <w:rFonts w:eastAsia="Calibri"/>
          <w:sz w:val="24"/>
          <w:szCs w:val="24"/>
          <w:lang w:eastAsia="en-US"/>
        </w:rPr>
        <w:t xml:space="preserve">. </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lastRenderedPageBreak/>
        <w:t xml:space="preserve">2.2. Zemes gabals reģistrēts Cēsu rajona tiesas zemesgrāmatu nodaļas </w:t>
      </w:r>
      <w:r>
        <w:rPr>
          <w:rFonts w:eastAsia="Calibri"/>
          <w:sz w:val="24"/>
          <w:szCs w:val="24"/>
          <w:lang w:eastAsia="en-US"/>
        </w:rPr>
        <w:t>Drabešu</w:t>
      </w:r>
      <w:r w:rsidRPr="00CB368A">
        <w:rPr>
          <w:rFonts w:eastAsia="Calibri"/>
          <w:sz w:val="24"/>
          <w:szCs w:val="24"/>
          <w:lang w:eastAsia="en-US"/>
        </w:rPr>
        <w:t xml:space="preserve"> pagasta zemesgrāmatas nodalījum</w:t>
      </w:r>
      <w:r>
        <w:rPr>
          <w:rFonts w:eastAsia="Calibri"/>
          <w:sz w:val="24"/>
          <w:szCs w:val="24"/>
          <w:lang w:eastAsia="en-US"/>
        </w:rPr>
        <w:t xml:space="preserve">ā </w:t>
      </w:r>
      <w:r>
        <w:rPr>
          <w:sz w:val="24"/>
          <w:szCs w:val="24"/>
        </w:rPr>
        <w:t>Nr. 100000459453</w:t>
      </w:r>
      <w:r>
        <w:rPr>
          <w:rFonts w:eastAsia="Calibri"/>
          <w:sz w:val="24"/>
          <w:szCs w:val="24"/>
          <w:lang w:eastAsia="en-US"/>
        </w:rPr>
        <w:t>, 26.05.2009</w:t>
      </w:r>
      <w:r w:rsidRPr="00CB368A">
        <w:rPr>
          <w:rFonts w:eastAsia="Calibri"/>
          <w:sz w:val="24"/>
          <w:szCs w:val="24"/>
          <w:lang w:eastAsia="en-US"/>
        </w:rPr>
        <w:t>.</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314AEA" w:rsidRPr="00CB368A" w:rsidRDefault="00314AEA" w:rsidP="00314AEA">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314AEA" w:rsidRPr="00BC24FE" w:rsidRDefault="00314AEA" w:rsidP="00314AEA">
      <w:pPr>
        <w:pStyle w:val="ListParagraph"/>
        <w:jc w:val="both"/>
        <w:rPr>
          <w:sz w:val="24"/>
          <w:szCs w:val="24"/>
        </w:rPr>
      </w:pPr>
      <w:r>
        <w:rPr>
          <w:rFonts w:eastAsia="Calibri"/>
          <w:sz w:val="24"/>
          <w:szCs w:val="24"/>
          <w:lang w:eastAsia="en-US"/>
        </w:rPr>
        <w:t xml:space="preserve">2.4.1. </w:t>
      </w:r>
      <w:r w:rsidRPr="00BC24FE">
        <w:rPr>
          <w:sz w:val="24"/>
          <w:szCs w:val="24"/>
        </w:rPr>
        <w:t>Atzīme</w:t>
      </w:r>
      <w:r>
        <w:rPr>
          <w:sz w:val="24"/>
          <w:szCs w:val="24"/>
        </w:rPr>
        <w:t xml:space="preserve"> </w:t>
      </w:r>
      <w:r w:rsidRPr="00BC24FE">
        <w:rPr>
          <w:sz w:val="24"/>
          <w:szCs w:val="24"/>
        </w:rPr>
        <w:t>- aizsargjoslas teritorija ap elektrisko tīklu gaisvadu līnijām pilsētās un ciemos no 20 kilovoltiem</w:t>
      </w:r>
      <w:r>
        <w:rPr>
          <w:sz w:val="24"/>
          <w:szCs w:val="24"/>
        </w:rPr>
        <w:t xml:space="preserve"> 0,</w:t>
      </w:r>
      <w:r w:rsidRPr="00BC24FE">
        <w:rPr>
          <w:sz w:val="24"/>
          <w:szCs w:val="24"/>
        </w:rPr>
        <w:t>0368</w:t>
      </w:r>
      <w:r>
        <w:rPr>
          <w:sz w:val="24"/>
          <w:szCs w:val="24"/>
        </w:rPr>
        <w:t xml:space="preserve"> </w:t>
      </w:r>
      <w:r w:rsidRPr="00BC24FE">
        <w:rPr>
          <w:sz w:val="24"/>
          <w:szCs w:val="24"/>
        </w:rPr>
        <w:t>ha;</w:t>
      </w:r>
    </w:p>
    <w:p w:rsidR="00314AEA" w:rsidRPr="00BC24FE" w:rsidRDefault="00314AEA" w:rsidP="00314AEA">
      <w:pPr>
        <w:pStyle w:val="ListParagraph"/>
        <w:jc w:val="both"/>
        <w:rPr>
          <w:sz w:val="24"/>
          <w:szCs w:val="24"/>
        </w:rPr>
      </w:pPr>
      <w:r>
        <w:rPr>
          <w:sz w:val="24"/>
          <w:szCs w:val="24"/>
        </w:rPr>
        <w:t>2.4.2</w:t>
      </w:r>
      <w:r w:rsidRPr="00BC24FE">
        <w:rPr>
          <w:sz w:val="24"/>
          <w:szCs w:val="24"/>
        </w:rPr>
        <w:t>. Atzīme</w:t>
      </w:r>
      <w:r>
        <w:rPr>
          <w:sz w:val="24"/>
          <w:szCs w:val="24"/>
        </w:rPr>
        <w:t xml:space="preserve"> </w:t>
      </w:r>
      <w:r w:rsidRPr="00BC24FE">
        <w:rPr>
          <w:sz w:val="24"/>
          <w:szCs w:val="24"/>
        </w:rPr>
        <w:t>-</w:t>
      </w:r>
      <w:r>
        <w:rPr>
          <w:sz w:val="24"/>
          <w:szCs w:val="24"/>
        </w:rPr>
        <w:t xml:space="preserve"> </w:t>
      </w:r>
      <w:r w:rsidRPr="00BC24FE">
        <w:rPr>
          <w:sz w:val="24"/>
          <w:szCs w:val="24"/>
        </w:rPr>
        <w:t>aizsargjoslas teritorija gar elektris</w:t>
      </w:r>
      <w:r>
        <w:rPr>
          <w:sz w:val="24"/>
          <w:szCs w:val="24"/>
        </w:rPr>
        <w:t>ko sakaru tīklu gaisvadu līniju 0,</w:t>
      </w:r>
      <w:r w:rsidRPr="00BC24FE">
        <w:rPr>
          <w:sz w:val="24"/>
          <w:szCs w:val="24"/>
        </w:rPr>
        <w:t>0276</w:t>
      </w:r>
      <w:r>
        <w:rPr>
          <w:sz w:val="24"/>
          <w:szCs w:val="24"/>
        </w:rPr>
        <w:t> </w:t>
      </w:r>
      <w:r w:rsidRPr="00BC24FE">
        <w:rPr>
          <w:sz w:val="24"/>
          <w:szCs w:val="24"/>
        </w:rPr>
        <w:t>ha</w:t>
      </w:r>
    </w:p>
    <w:p w:rsidR="00314AEA" w:rsidRPr="00BC24FE" w:rsidRDefault="00314AEA" w:rsidP="00314AEA">
      <w:pPr>
        <w:pStyle w:val="ListParagraph"/>
        <w:rPr>
          <w:sz w:val="24"/>
          <w:szCs w:val="24"/>
        </w:rPr>
      </w:pPr>
      <w:r>
        <w:rPr>
          <w:sz w:val="24"/>
          <w:szCs w:val="24"/>
        </w:rPr>
        <w:t>2.4.3</w:t>
      </w:r>
      <w:r w:rsidRPr="00BC24FE">
        <w:rPr>
          <w:sz w:val="24"/>
          <w:szCs w:val="24"/>
        </w:rPr>
        <w:t>. Atzīme</w:t>
      </w:r>
      <w:r>
        <w:rPr>
          <w:sz w:val="24"/>
          <w:szCs w:val="24"/>
        </w:rPr>
        <w:t xml:space="preserve"> </w:t>
      </w:r>
      <w:r w:rsidRPr="00BC24FE">
        <w:rPr>
          <w:sz w:val="24"/>
          <w:szCs w:val="24"/>
        </w:rPr>
        <w:t>- Gaujas nacionālā parka ainavu aizsardzības zonas teritorija</w:t>
      </w:r>
      <w:r>
        <w:rPr>
          <w:sz w:val="24"/>
          <w:szCs w:val="24"/>
        </w:rPr>
        <w:t xml:space="preserve"> 0,</w:t>
      </w:r>
      <w:r w:rsidRPr="00BC24FE">
        <w:rPr>
          <w:sz w:val="24"/>
          <w:szCs w:val="24"/>
        </w:rPr>
        <w:t>6717</w:t>
      </w:r>
      <w:r>
        <w:rPr>
          <w:sz w:val="24"/>
          <w:szCs w:val="24"/>
        </w:rPr>
        <w:t xml:space="preserve"> </w:t>
      </w:r>
      <w:r w:rsidRPr="00BC24FE">
        <w:rPr>
          <w:sz w:val="24"/>
          <w:szCs w:val="24"/>
        </w:rPr>
        <w:t>ha;</w:t>
      </w:r>
    </w:p>
    <w:p w:rsidR="00314AEA" w:rsidRPr="00CB4B07" w:rsidRDefault="00314AEA" w:rsidP="00314AEA">
      <w:pPr>
        <w:pStyle w:val="ListParagraph"/>
        <w:rPr>
          <w:sz w:val="24"/>
          <w:szCs w:val="24"/>
        </w:rPr>
      </w:pPr>
      <w:r>
        <w:rPr>
          <w:sz w:val="24"/>
          <w:szCs w:val="24"/>
        </w:rPr>
        <w:t>2.4.4</w:t>
      </w:r>
      <w:r w:rsidRPr="00BC24FE">
        <w:rPr>
          <w:sz w:val="24"/>
          <w:szCs w:val="24"/>
        </w:rPr>
        <w:t>.</w:t>
      </w:r>
      <w:r>
        <w:rPr>
          <w:sz w:val="24"/>
          <w:szCs w:val="24"/>
        </w:rPr>
        <w:t xml:space="preserve"> </w:t>
      </w:r>
      <w:r w:rsidRPr="00BC24FE">
        <w:rPr>
          <w:sz w:val="24"/>
          <w:szCs w:val="24"/>
        </w:rPr>
        <w:t>Atzīme – aizsargjoslas teritorija gar valsts 2. šķiras un pašvaldību autoceļiem</w:t>
      </w:r>
      <w:r>
        <w:rPr>
          <w:sz w:val="24"/>
          <w:szCs w:val="24"/>
        </w:rPr>
        <w:t> 0,</w:t>
      </w:r>
      <w:r w:rsidRPr="00CB4B07">
        <w:rPr>
          <w:sz w:val="24"/>
          <w:szCs w:val="24"/>
        </w:rPr>
        <w:t>19</w:t>
      </w:r>
      <w:r>
        <w:rPr>
          <w:sz w:val="24"/>
          <w:szCs w:val="24"/>
        </w:rPr>
        <w:t> </w:t>
      </w:r>
      <w:r w:rsidRPr="00CB4B07">
        <w:rPr>
          <w:sz w:val="24"/>
          <w:szCs w:val="24"/>
        </w:rPr>
        <w:t>ha;</w:t>
      </w:r>
    </w:p>
    <w:p w:rsidR="00314AEA" w:rsidRPr="00CB368A" w:rsidRDefault="00314AEA" w:rsidP="00314AEA">
      <w:pPr>
        <w:ind w:firstLine="360"/>
        <w:jc w:val="both"/>
        <w:rPr>
          <w:rFonts w:eastAsia="Calibri"/>
          <w:sz w:val="24"/>
          <w:szCs w:val="24"/>
          <w:lang w:eastAsia="en-US"/>
        </w:rPr>
      </w:pPr>
      <w:r>
        <w:rPr>
          <w:rFonts w:eastAsia="Calibri"/>
          <w:sz w:val="24"/>
          <w:szCs w:val="24"/>
          <w:lang w:eastAsia="en-US"/>
        </w:rPr>
        <w:t xml:space="preserve">2.5. Nekustamais īpašums nav </w:t>
      </w:r>
      <w:r w:rsidRPr="00CB368A">
        <w:rPr>
          <w:rFonts w:eastAsia="Calibri"/>
          <w:sz w:val="24"/>
          <w:szCs w:val="24"/>
          <w:lang w:eastAsia="en-US"/>
        </w:rPr>
        <w:t>ieķīlāts, apgrūtināts ar parādiem vai citiem lietu tiesības   ierobežojošiem  apgrūtinājumiem.</w:t>
      </w:r>
    </w:p>
    <w:p w:rsidR="00314AEA" w:rsidRPr="00B563D2" w:rsidRDefault="00314AEA" w:rsidP="00314AEA">
      <w:pPr>
        <w:ind w:firstLine="360"/>
        <w:jc w:val="both"/>
        <w:rPr>
          <w:sz w:val="24"/>
          <w:szCs w:val="24"/>
        </w:rPr>
      </w:pPr>
      <w:r w:rsidRPr="00CB368A">
        <w:rPr>
          <w:rFonts w:eastAsia="Calibri"/>
          <w:sz w:val="24"/>
          <w:szCs w:val="24"/>
          <w:lang w:eastAsia="en-US"/>
        </w:rPr>
        <w:t xml:space="preserve">2.6. Nekustamā īpašuma lietošanas mērķis – </w:t>
      </w:r>
      <w:r>
        <w:rPr>
          <w:sz w:val="24"/>
          <w:szCs w:val="24"/>
        </w:rPr>
        <w:t>zeme, uz kuras galvenā saimnieciskā darbība ir lauksaimniecība (kods 01</w:t>
      </w:r>
      <w:r w:rsidRPr="005D7E95">
        <w:rPr>
          <w:sz w:val="24"/>
          <w:szCs w:val="24"/>
        </w:rPr>
        <w:t>01)</w:t>
      </w:r>
      <w:r>
        <w:rPr>
          <w:sz w:val="24"/>
          <w:szCs w:val="24"/>
        </w:rPr>
        <w:t xml:space="preserve">. </w:t>
      </w:r>
    </w:p>
    <w:p w:rsidR="00314AEA" w:rsidRDefault="00314AEA" w:rsidP="00314AEA">
      <w:pPr>
        <w:ind w:firstLine="360"/>
        <w:jc w:val="both"/>
        <w:rPr>
          <w:rFonts w:eastAsia="Calibri"/>
          <w:sz w:val="24"/>
        </w:rPr>
      </w:pPr>
      <w:r w:rsidRPr="00CB368A">
        <w:rPr>
          <w:rFonts w:eastAsia="Calibri"/>
          <w:sz w:val="24"/>
          <w:szCs w:val="24"/>
          <w:lang w:eastAsia="en-US"/>
        </w:rPr>
        <w:t>2.7.</w:t>
      </w:r>
      <w:r>
        <w:rPr>
          <w:rFonts w:eastAsia="Calibri"/>
          <w:sz w:val="24"/>
          <w:szCs w:val="24"/>
          <w:lang w:eastAsia="en-US"/>
        </w:rPr>
        <w:t xml:space="preserve"> Uz Nekustamā īpašuma iegūšanu īpašumā attiecināmas likuma “</w:t>
      </w:r>
      <w:r w:rsidRPr="00BD0F88">
        <w:rPr>
          <w:rFonts w:eastAsia="Calibri"/>
          <w:sz w:val="24"/>
          <w:szCs w:val="24"/>
          <w:lang w:eastAsia="en-US"/>
        </w:rPr>
        <w:t>Par zemes privatizāciju lauku apvidos</w:t>
      </w:r>
      <w:r>
        <w:rPr>
          <w:rFonts w:eastAsia="Calibri"/>
          <w:sz w:val="24"/>
          <w:szCs w:val="24"/>
          <w:lang w:eastAsia="en-US"/>
        </w:rPr>
        <w:t>”</w:t>
      </w:r>
      <w:r w:rsidRPr="00BD0F88">
        <w:t xml:space="preserve"> </w:t>
      </w:r>
      <w:r>
        <w:rPr>
          <w:rFonts w:eastAsia="Calibri"/>
          <w:sz w:val="24"/>
          <w:szCs w:val="24"/>
          <w:lang w:eastAsia="en-US"/>
        </w:rPr>
        <w:t xml:space="preserve">VI nodaļas </w:t>
      </w:r>
      <w:r w:rsidRPr="00BD0F88">
        <w:rPr>
          <w:rFonts w:eastAsia="Calibri"/>
          <w:sz w:val="24"/>
        </w:rPr>
        <w:t>“</w:t>
      </w:r>
      <w:r>
        <w:rPr>
          <w:sz w:val="24"/>
          <w:lang w:eastAsia="en-US"/>
        </w:rPr>
        <w:t>D</w:t>
      </w:r>
      <w:r w:rsidRPr="00BD0F88">
        <w:rPr>
          <w:sz w:val="24"/>
          <w:lang w:eastAsia="en-US"/>
        </w:rPr>
        <w:t>arījumi ar zemes īpašumiem</w:t>
      </w:r>
      <w:r w:rsidRPr="00BD0F88">
        <w:rPr>
          <w:rFonts w:eastAsia="Calibri"/>
          <w:sz w:val="24"/>
        </w:rPr>
        <w:t>”</w:t>
      </w:r>
      <w:r>
        <w:rPr>
          <w:rFonts w:eastAsia="Calibri"/>
          <w:sz w:val="24"/>
        </w:rPr>
        <w:t xml:space="preserve"> normas.</w:t>
      </w:r>
    </w:p>
    <w:p w:rsidR="00314AEA" w:rsidRPr="00CB368A" w:rsidRDefault="00314AEA" w:rsidP="00314AEA">
      <w:pPr>
        <w:ind w:firstLine="360"/>
        <w:jc w:val="both"/>
        <w:rPr>
          <w:rFonts w:eastAsia="Calibri"/>
          <w:sz w:val="24"/>
          <w:szCs w:val="24"/>
          <w:lang w:eastAsia="en-US"/>
        </w:rPr>
      </w:pPr>
      <w:r>
        <w:rPr>
          <w:rFonts w:eastAsia="Calibri"/>
          <w:sz w:val="24"/>
        </w:rPr>
        <w:t>2.8.</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 xml:space="preserve">Drabešu pagastā. </w:t>
      </w:r>
      <w:r w:rsidRPr="00BC24FE">
        <w:rPr>
          <w:rFonts w:eastAsia="Calibri"/>
          <w:sz w:val="24"/>
          <w:szCs w:val="24"/>
          <w:lang w:eastAsia="en-US"/>
        </w:rPr>
        <w:t>Piekļūšana īpašumam pa nelielu asfalta seguma ceļu ~</w:t>
      </w:r>
      <w:r>
        <w:rPr>
          <w:rFonts w:eastAsia="Calibri"/>
          <w:sz w:val="24"/>
          <w:szCs w:val="24"/>
          <w:lang w:eastAsia="en-US"/>
        </w:rPr>
        <w:t xml:space="preserve"> </w:t>
      </w:r>
      <w:r w:rsidRPr="00BC24FE">
        <w:rPr>
          <w:rFonts w:eastAsia="Calibri"/>
          <w:sz w:val="24"/>
          <w:szCs w:val="24"/>
          <w:lang w:eastAsia="en-US"/>
        </w:rPr>
        <w:t xml:space="preserve">100 m no autoceļa V291 (Cēsis-Kārļi-Ieriķi). Attālums līdz autoceļam </w:t>
      </w:r>
      <w:r>
        <w:rPr>
          <w:rFonts w:eastAsia="Calibri"/>
          <w:sz w:val="24"/>
          <w:szCs w:val="24"/>
          <w:lang w:eastAsia="en-US"/>
        </w:rPr>
        <w:t>P20 (Cēsis-Valmiera-Drabeši) ~3,</w:t>
      </w:r>
      <w:r w:rsidRPr="00BC24FE">
        <w:rPr>
          <w:rFonts w:eastAsia="Calibri"/>
          <w:sz w:val="24"/>
          <w:szCs w:val="24"/>
          <w:lang w:eastAsia="en-US"/>
        </w:rPr>
        <w:t>5 km, autoceļš A2 (Vidzemes šoseja) ~</w:t>
      </w:r>
      <w:r>
        <w:rPr>
          <w:rFonts w:eastAsia="Calibri"/>
          <w:sz w:val="24"/>
          <w:szCs w:val="24"/>
          <w:lang w:eastAsia="en-US"/>
        </w:rPr>
        <w:t xml:space="preserve"> </w:t>
      </w:r>
      <w:r w:rsidRPr="00BC24FE">
        <w:rPr>
          <w:rFonts w:eastAsia="Calibri"/>
          <w:sz w:val="24"/>
          <w:szCs w:val="24"/>
          <w:lang w:eastAsia="en-US"/>
        </w:rPr>
        <w:t>4 km attālumā. Līdz Cēsu pilsētas centram ~</w:t>
      </w:r>
      <w:r>
        <w:rPr>
          <w:rFonts w:eastAsia="Calibri"/>
          <w:sz w:val="24"/>
          <w:szCs w:val="24"/>
          <w:lang w:eastAsia="en-US"/>
        </w:rPr>
        <w:t xml:space="preserve"> </w:t>
      </w:r>
      <w:r w:rsidRPr="00BC24FE">
        <w:rPr>
          <w:rFonts w:eastAsia="Calibri"/>
          <w:sz w:val="24"/>
          <w:szCs w:val="24"/>
          <w:lang w:eastAsia="en-US"/>
        </w:rPr>
        <w:t xml:space="preserve">9 km. </w:t>
      </w:r>
    </w:p>
    <w:p w:rsidR="00314AEA" w:rsidRPr="00CB368A" w:rsidRDefault="00314AEA" w:rsidP="00314AEA">
      <w:pPr>
        <w:ind w:firstLine="360"/>
        <w:jc w:val="both"/>
        <w:rPr>
          <w:rFonts w:eastAsia="Calibri"/>
          <w:sz w:val="24"/>
          <w:szCs w:val="24"/>
          <w:lang w:eastAsia="en-US"/>
        </w:rPr>
      </w:pPr>
      <w:r>
        <w:rPr>
          <w:rFonts w:eastAsia="Calibri"/>
          <w:sz w:val="24"/>
          <w:szCs w:val="24"/>
          <w:lang w:eastAsia="en-US"/>
        </w:rPr>
        <w:t>2.9</w:t>
      </w:r>
      <w:r w:rsidRPr="00CB368A">
        <w:rPr>
          <w:rFonts w:eastAsia="Calibri"/>
          <w:sz w:val="24"/>
          <w:szCs w:val="24"/>
          <w:lang w:eastAsia="en-US"/>
        </w:rPr>
        <w:t xml:space="preserve">.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sidRPr="00CB368A">
        <w:rPr>
          <w:rFonts w:eastAsia="Calibri"/>
          <w:b/>
          <w:sz w:val="24"/>
          <w:szCs w:val="24"/>
          <w:lang w:eastAsia="en-US"/>
        </w:rPr>
        <w:t>26386581</w:t>
      </w:r>
      <w:r>
        <w:rPr>
          <w:rFonts w:eastAsia="Calibri"/>
          <w:b/>
          <w:sz w:val="24"/>
          <w:szCs w:val="24"/>
          <w:lang w:eastAsia="en-US"/>
        </w:rPr>
        <w:t xml:space="preserve"> </w:t>
      </w:r>
      <w:r w:rsidRPr="00CB368A">
        <w:rPr>
          <w:rFonts w:eastAsia="Calibri"/>
          <w:b/>
          <w:sz w:val="24"/>
          <w:szCs w:val="24"/>
          <w:lang w:eastAsia="en-US"/>
        </w:rPr>
        <w:t>(Gints Bauers).</w:t>
      </w:r>
    </w:p>
    <w:p w:rsidR="00314AEA" w:rsidRPr="00CB368A" w:rsidRDefault="00314AEA" w:rsidP="00314AEA">
      <w:pPr>
        <w:jc w:val="both"/>
        <w:rPr>
          <w:rFonts w:eastAsia="Calibri"/>
          <w:sz w:val="24"/>
          <w:szCs w:val="24"/>
          <w:lang w:eastAsia="en-US"/>
        </w:rPr>
      </w:pPr>
      <w:r w:rsidRPr="00CB368A">
        <w:rPr>
          <w:rFonts w:eastAsia="Calibri"/>
          <w:sz w:val="24"/>
          <w:szCs w:val="24"/>
          <w:lang w:eastAsia="en-US"/>
        </w:rPr>
        <w:t xml:space="preserve"> </w:t>
      </w:r>
    </w:p>
    <w:p w:rsidR="00314AEA" w:rsidRPr="00CB368A" w:rsidRDefault="00314AEA" w:rsidP="00F34AD1">
      <w:pPr>
        <w:numPr>
          <w:ilvl w:val="0"/>
          <w:numId w:val="12"/>
        </w:numPr>
        <w:tabs>
          <w:tab w:val="clear" w:pos="3240"/>
        </w:tabs>
        <w:spacing w:after="200" w:line="276" w:lineRule="auto"/>
        <w:ind w:left="993"/>
        <w:jc w:val="center"/>
        <w:rPr>
          <w:rFonts w:eastAsia="Calibri"/>
          <w:b/>
          <w:sz w:val="24"/>
          <w:szCs w:val="24"/>
          <w:lang w:eastAsia="en-US"/>
        </w:rPr>
      </w:pPr>
      <w:r w:rsidRPr="00CB368A">
        <w:rPr>
          <w:rFonts w:eastAsia="Calibri"/>
          <w:b/>
          <w:sz w:val="24"/>
          <w:szCs w:val="24"/>
          <w:lang w:eastAsia="en-US"/>
        </w:rPr>
        <w:t>IZSOLES PRIEKŠNOTEIKUMI</w:t>
      </w:r>
    </w:p>
    <w:p w:rsidR="00314AEA" w:rsidRPr="00CB368A" w:rsidRDefault="00314AEA" w:rsidP="00314AEA">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314AEA" w:rsidRPr="00CB368A" w:rsidRDefault="00314AEA" w:rsidP="00314AEA">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Pr>
          <w:rFonts w:eastAsia="Calibri"/>
          <w:sz w:val="24"/>
          <w:szCs w:val="24"/>
          <w:lang w:eastAsia="en-US"/>
        </w:rPr>
        <w:t>Amatas novada domē līdz 2019</w:t>
      </w:r>
      <w:r w:rsidRPr="004E1ED5">
        <w:rPr>
          <w:rFonts w:eastAsia="Calibri"/>
          <w:sz w:val="24"/>
          <w:szCs w:val="24"/>
          <w:lang w:eastAsia="en-US"/>
        </w:rPr>
        <w:t>.</w:t>
      </w:r>
      <w:r>
        <w:rPr>
          <w:rFonts w:eastAsia="Calibri"/>
          <w:sz w:val="24"/>
          <w:szCs w:val="24"/>
          <w:lang w:eastAsia="en-US"/>
        </w:rPr>
        <w:t xml:space="preserve"> gada 28</w:t>
      </w:r>
      <w:r w:rsidRPr="004E1ED5">
        <w:rPr>
          <w:rFonts w:eastAsia="Calibri"/>
          <w:sz w:val="24"/>
          <w:szCs w:val="24"/>
          <w:lang w:eastAsia="en-US"/>
        </w:rPr>
        <w:t>.</w:t>
      </w:r>
      <w:r>
        <w:rPr>
          <w:rFonts w:eastAsia="Calibri"/>
          <w:sz w:val="24"/>
          <w:szCs w:val="24"/>
          <w:lang w:eastAsia="en-US"/>
        </w:rPr>
        <w:t xml:space="preserve"> janvārim, plkst.</w:t>
      </w:r>
      <w:r w:rsidRPr="004E1ED5">
        <w:rPr>
          <w:rFonts w:eastAsia="Calibri"/>
          <w:sz w:val="24"/>
          <w:szCs w:val="24"/>
          <w:lang w:eastAsia="en-US"/>
        </w:rPr>
        <w:t>17.00.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r w:rsidRPr="004E1ED5">
        <w:rPr>
          <w:rFonts w:eastAsia="Calibri"/>
          <w:sz w:val="24"/>
          <w:szCs w:val="24"/>
          <w:lang w:eastAsia="en-US"/>
        </w:rPr>
        <w:t>maris.timermanis@amatasnovads.lv.</w:t>
      </w:r>
    </w:p>
    <w:p w:rsidR="00314AEA" w:rsidRPr="00CB368A" w:rsidRDefault="00314AEA" w:rsidP="00314AEA">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Pr>
          <w:rFonts w:eastAsia="Calibri"/>
          <w:sz w:val="24"/>
          <w:szCs w:val="24"/>
          <w:lang w:eastAsia="en-US"/>
        </w:rPr>
        <w:t xml:space="preserve"> jānorāda</w:t>
      </w:r>
      <w:r w:rsidRPr="00CB368A">
        <w:rPr>
          <w:rFonts w:eastAsia="Calibri"/>
          <w:sz w:val="24"/>
          <w:szCs w:val="24"/>
          <w:lang w:eastAsia="en-US"/>
        </w:rPr>
        <w:t>:</w:t>
      </w:r>
    </w:p>
    <w:p w:rsidR="00314AEA" w:rsidRPr="00CB368A" w:rsidRDefault="00314AEA" w:rsidP="00314AEA">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314AEA" w:rsidRPr="00CB368A" w:rsidRDefault="00314AEA" w:rsidP="00314AEA">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314AEA" w:rsidRPr="00CB368A" w:rsidRDefault="00314AEA" w:rsidP="00314AEA">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314AEA" w:rsidRPr="00CB368A" w:rsidRDefault="00314AEA" w:rsidP="00314AEA">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314AEA" w:rsidRPr="00CB368A" w:rsidRDefault="00314AEA" w:rsidP="00314AEA">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314AEA" w:rsidRPr="00CB368A" w:rsidRDefault="00314AEA" w:rsidP="00314AEA">
      <w:pPr>
        <w:outlineLvl w:val="2"/>
        <w:rPr>
          <w:b/>
          <w:bCs/>
          <w:sz w:val="24"/>
          <w:szCs w:val="24"/>
        </w:rPr>
      </w:pPr>
      <w:r w:rsidRPr="00CB368A">
        <w:rPr>
          <w:b/>
          <w:bCs/>
          <w:sz w:val="24"/>
          <w:szCs w:val="24"/>
        </w:rPr>
        <w:t xml:space="preserve">      </w:t>
      </w:r>
      <w:r w:rsidRPr="00CB368A">
        <w:rPr>
          <w:b/>
          <w:bCs/>
          <w:sz w:val="24"/>
          <w:szCs w:val="24"/>
        </w:rPr>
        <w:tab/>
        <w:t>3.5.1. juridiskā persona:</w:t>
      </w:r>
    </w:p>
    <w:p w:rsidR="00314AEA" w:rsidRPr="00CB368A" w:rsidRDefault="00314AEA" w:rsidP="00314AE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314AEA" w:rsidRPr="00CB368A" w:rsidRDefault="00314AEA" w:rsidP="00314AE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314AEA" w:rsidRPr="00CB368A" w:rsidRDefault="00314AEA" w:rsidP="00314AE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314AEA" w:rsidRPr="00CB368A" w:rsidRDefault="00314AEA" w:rsidP="00314AEA">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314AEA" w:rsidRPr="00CB368A" w:rsidRDefault="00314AEA" w:rsidP="00314AEA">
      <w:pPr>
        <w:ind w:left="1418" w:hanging="1418"/>
        <w:jc w:val="both"/>
        <w:rPr>
          <w:rFonts w:eastAsia="Calibri"/>
          <w:sz w:val="24"/>
          <w:szCs w:val="24"/>
          <w:lang w:eastAsia="en-US"/>
        </w:rPr>
      </w:pPr>
      <w:r>
        <w:rPr>
          <w:rFonts w:eastAsia="Calibri"/>
          <w:sz w:val="24"/>
          <w:szCs w:val="24"/>
          <w:lang w:eastAsia="en-US"/>
        </w:rPr>
        <w:lastRenderedPageBreak/>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314AEA" w:rsidRPr="00CB368A" w:rsidRDefault="00314AEA" w:rsidP="00314AEA">
      <w:pPr>
        <w:ind w:firstLine="720"/>
        <w:jc w:val="both"/>
        <w:rPr>
          <w:rFonts w:eastAsia="Calibri"/>
          <w:b/>
          <w:sz w:val="24"/>
          <w:szCs w:val="24"/>
          <w:lang w:eastAsia="en-US"/>
        </w:rPr>
      </w:pPr>
      <w:r w:rsidRPr="00CB368A">
        <w:rPr>
          <w:rFonts w:eastAsia="Calibri"/>
          <w:b/>
          <w:sz w:val="24"/>
          <w:szCs w:val="24"/>
          <w:lang w:eastAsia="en-US"/>
        </w:rPr>
        <w:t>3.5.2. fiziskā persona:</w:t>
      </w:r>
    </w:p>
    <w:p w:rsidR="00314AEA" w:rsidRPr="00CB368A" w:rsidRDefault="00314AEA" w:rsidP="00314AEA">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314AEA" w:rsidRPr="00CB368A" w:rsidRDefault="00314AEA" w:rsidP="00314AEA">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314AEA" w:rsidRPr="00CB368A" w:rsidRDefault="00314AEA" w:rsidP="00314AEA">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314AEA" w:rsidRPr="00CB368A" w:rsidRDefault="00314AEA" w:rsidP="00314AEA">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314AEA" w:rsidRPr="00CB368A" w:rsidRDefault="00314AEA" w:rsidP="00314AEA">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314AEA" w:rsidRPr="00CB368A" w:rsidRDefault="00314AEA" w:rsidP="00314AEA">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rsidR="00314AEA" w:rsidRPr="00CB368A" w:rsidRDefault="00314AEA" w:rsidP="00314AEA">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314AEA" w:rsidRPr="00CB368A" w:rsidRDefault="00314AEA" w:rsidP="00314AEA">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314AEA" w:rsidRPr="00CB368A" w:rsidRDefault="00314AEA" w:rsidP="00314AEA">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314AEA" w:rsidRPr="00CB368A" w:rsidRDefault="00314AEA" w:rsidP="00314AEA">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314AEA" w:rsidRDefault="00314AEA" w:rsidP="00314AEA">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314AEA" w:rsidRPr="00CB368A" w:rsidRDefault="00314AEA" w:rsidP="00314AEA">
      <w:pPr>
        <w:tabs>
          <w:tab w:val="num" w:pos="2160"/>
        </w:tabs>
        <w:ind w:firstLine="120"/>
        <w:jc w:val="both"/>
        <w:rPr>
          <w:rFonts w:eastAsia="Calibri"/>
          <w:sz w:val="24"/>
          <w:szCs w:val="24"/>
          <w:lang w:eastAsia="en-US"/>
        </w:rPr>
      </w:pPr>
    </w:p>
    <w:p w:rsidR="00314AEA" w:rsidRPr="00CB368A" w:rsidRDefault="00314AEA" w:rsidP="00F34AD1">
      <w:pPr>
        <w:numPr>
          <w:ilvl w:val="0"/>
          <w:numId w:val="12"/>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314AEA" w:rsidRPr="00CB368A" w:rsidRDefault="00314AEA" w:rsidP="00314AEA">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w:t>
      </w:r>
      <w:r w:rsidRPr="00CB368A">
        <w:rPr>
          <w:rFonts w:eastAsia="Calibri"/>
          <w:sz w:val="24"/>
          <w:szCs w:val="24"/>
          <w:lang w:eastAsia="en-US"/>
        </w:rPr>
        <w:lastRenderedPageBreak/>
        <w:t xml:space="preserve">dalībnieks, kas neapstiprina gatavību iegādāties Nekustamo īpašumu, uzskatāms par atteikušos no dalības izsolē. </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 xml:space="preserve">4.22. Izsoles dalībnieks, kurš Zemes gabalu nosolījis, bet neparakstās protokolā, uzskatāms, ka ir atteicies no nosolītā Zemes gabala. Pēc Komisijas lēmuma viņš tiek svītrots no dalībnieku saraksta, un viņam netiek atmaksāta nodrošinājuma nauda. Ja pēc tam izsolē ir </w:t>
      </w:r>
      <w:r w:rsidRPr="00CB368A">
        <w:rPr>
          <w:rFonts w:eastAsia="Calibri"/>
          <w:sz w:val="24"/>
          <w:szCs w:val="24"/>
          <w:lang w:eastAsia="en-US"/>
        </w:rPr>
        <w:lastRenderedPageBreak/>
        <w:t>palikuši vismaz divi dalībnieki, tiek izdarīts attiecīgs ieraksts protokolā, un izsole tūliņ tiek atkārtota. Ja palicis viens dalībnieks, viņam piedāvā iegūt Zemes gabalu par viņa pēdējo nosolīto cenu.</w:t>
      </w:r>
    </w:p>
    <w:p w:rsidR="00314AEA" w:rsidRPr="00CB368A" w:rsidRDefault="00314AEA" w:rsidP="00314AEA">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314AEA" w:rsidRDefault="00314AEA" w:rsidP="00314AEA">
      <w:pPr>
        <w:ind w:firstLine="426"/>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rsidR="00314AEA" w:rsidRPr="00CB368A" w:rsidRDefault="00314AEA" w:rsidP="00314AEA">
      <w:pPr>
        <w:rPr>
          <w:sz w:val="24"/>
          <w:szCs w:val="24"/>
          <w:lang w:eastAsia="en-US"/>
        </w:rPr>
      </w:pPr>
    </w:p>
    <w:p w:rsidR="00314AEA" w:rsidRPr="005C7E02" w:rsidRDefault="00314AEA" w:rsidP="00F34AD1">
      <w:pPr>
        <w:numPr>
          <w:ilvl w:val="0"/>
          <w:numId w:val="12"/>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314AEA" w:rsidRPr="00B563D2" w:rsidRDefault="00314AEA" w:rsidP="00314AEA">
      <w:pPr>
        <w:tabs>
          <w:tab w:val="num" w:pos="-180"/>
        </w:tabs>
        <w:ind w:firstLine="426"/>
        <w:jc w:val="both"/>
        <w:rPr>
          <w:sz w:val="24"/>
          <w:szCs w:val="24"/>
        </w:rPr>
      </w:pPr>
      <w:r w:rsidRPr="00B563D2">
        <w:rPr>
          <w:sz w:val="24"/>
          <w:szCs w:val="24"/>
          <w:lang w:val="en-GB"/>
        </w:rPr>
        <w:t xml:space="preserve">5.1. </w:t>
      </w:r>
      <w:r w:rsidRPr="00B563D2">
        <w:rPr>
          <w:sz w:val="24"/>
          <w:szCs w:val="24"/>
        </w:rPr>
        <w:t xml:space="preserve">Nosolītājam piedāvātā augstākā summa par nosolīto Zemes gabalu jāsamaksā </w:t>
      </w:r>
      <w:r>
        <w:rPr>
          <w:sz w:val="24"/>
          <w:szCs w:val="24"/>
        </w:rPr>
        <w:t>pirms līguma noslēgšanas, saskaņā ar pārdevēja izsniegto rēķinu, viena mēneša laikā.</w:t>
      </w:r>
      <w:r w:rsidRPr="00B563D2">
        <w:rPr>
          <w:sz w:val="24"/>
          <w:szCs w:val="24"/>
        </w:rPr>
        <w:t xml:space="preserve"> </w:t>
      </w:r>
    </w:p>
    <w:p w:rsidR="00314AEA" w:rsidRPr="00B563D2" w:rsidRDefault="00314AEA" w:rsidP="00314AEA">
      <w:pPr>
        <w:tabs>
          <w:tab w:val="num" w:pos="426"/>
        </w:tabs>
        <w:jc w:val="both"/>
        <w:rPr>
          <w:sz w:val="24"/>
          <w:szCs w:val="24"/>
        </w:rPr>
      </w:pPr>
      <w:r>
        <w:rPr>
          <w:sz w:val="24"/>
          <w:szCs w:val="24"/>
        </w:rPr>
        <w:tab/>
      </w:r>
      <w:r w:rsidRPr="00B563D2">
        <w:rPr>
          <w:sz w:val="24"/>
          <w:szCs w:val="24"/>
        </w:rPr>
        <w:t xml:space="preserve">5.2. Ja nosolītājs </w:t>
      </w:r>
      <w:r>
        <w:rPr>
          <w:sz w:val="24"/>
          <w:szCs w:val="24"/>
        </w:rPr>
        <w:t>norādītajā termiņā</w:t>
      </w:r>
      <w:r w:rsidRPr="00B563D2">
        <w:rPr>
          <w:b/>
          <w:sz w:val="24"/>
          <w:szCs w:val="24"/>
        </w:rPr>
        <w:t xml:space="preserve"> </w:t>
      </w:r>
      <w:r w:rsidRPr="00B563D2">
        <w:rPr>
          <w:sz w:val="24"/>
          <w:szCs w:val="24"/>
        </w:rPr>
        <w:t>nav samaksājis nosolīto summu, Komisijai ir tiesības pieņemt lēmumu par to, ka izsoles uzvarētājs zaudē tiesības uz nosolīto Zemes gabalu, un atzīt par izsoles uzvarētāju izsoles dalībnieku, kurš nosolījis iepriekšējo augstāko cenu (pārsolītais pircējs). Komisija piedāvā pirkt Zemes gabalu pārsolītajam pircējam par viņa nosolīto augstāko cenu (nākamā augstākā cena). Pārsolītajam pircējam ir tiesības divu nedēļu laikā no piedāvājuma saņemšanas dienas paziņot Komisijai par Zemes gabala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uzvarētājs zaudē nodrošinājuma naudu.</w:t>
      </w:r>
    </w:p>
    <w:p w:rsidR="00314AEA" w:rsidRPr="00B563D2" w:rsidRDefault="00314AEA" w:rsidP="00314AEA">
      <w:pPr>
        <w:ind w:firstLine="426"/>
        <w:jc w:val="both"/>
        <w:rPr>
          <w:sz w:val="24"/>
          <w:szCs w:val="24"/>
        </w:rPr>
      </w:pPr>
      <w:r w:rsidRPr="00B563D2">
        <w:rPr>
          <w:sz w:val="24"/>
          <w:szCs w:val="24"/>
        </w:rPr>
        <w:t>5.3. Ja pārsolītais pircējs atsakās pirkt Zemes gabalu, neveic pirkuma maksas samaksu un/vai neparaksta pirkuma līgumu, kā arī gadījumā, ja neviens pircējs nav pārsolījis izsoles sākumcenu, izsole atzīstama p</w:t>
      </w:r>
      <w:r>
        <w:rPr>
          <w:sz w:val="24"/>
          <w:szCs w:val="24"/>
        </w:rPr>
        <w:t>ar nenotikušu, un Amatas novada</w:t>
      </w:r>
      <w:r w:rsidRPr="00B563D2">
        <w:rPr>
          <w:sz w:val="24"/>
          <w:szCs w:val="24"/>
        </w:rPr>
        <w:t xml:space="preserve"> dome lemj par atkārtotu izsoli.</w:t>
      </w:r>
    </w:p>
    <w:p w:rsidR="00314AEA" w:rsidRPr="00B563D2" w:rsidRDefault="00314AEA" w:rsidP="00314AEA">
      <w:pPr>
        <w:ind w:firstLine="426"/>
        <w:jc w:val="both"/>
        <w:rPr>
          <w:sz w:val="24"/>
          <w:szCs w:val="24"/>
        </w:rPr>
      </w:pPr>
      <w:r w:rsidRPr="00B563D2">
        <w:rPr>
          <w:sz w:val="24"/>
          <w:szCs w:val="24"/>
        </w:rPr>
        <w:t>5.4. Komisija apstiprina izsoles protokolu 7 (septiņu) dienu laikā pēc izsoles dienas.</w:t>
      </w:r>
    </w:p>
    <w:p w:rsidR="00314AEA" w:rsidRPr="00B563D2" w:rsidRDefault="00314AEA" w:rsidP="00314AEA">
      <w:pPr>
        <w:tabs>
          <w:tab w:val="num" w:pos="0"/>
        </w:tabs>
        <w:ind w:firstLine="180"/>
        <w:rPr>
          <w:color w:val="FF0000"/>
          <w:sz w:val="24"/>
          <w:szCs w:val="24"/>
        </w:rPr>
      </w:pPr>
      <w:r w:rsidRPr="00B563D2">
        <w:rPr>
          <w:color w:val="FF0000"/>
          <w:sz w:val="24"/>
          <w:szCs w:val="24"/>
        </w:rPr>
        <w:t xml:space="preserve"> </w:t>
      </w:r>
    </w:p>
    <w:p w:rsidR="00314AEA" w:rsidRPr="00CB368A" w:rsidRDefault="00314AEA" w:rsidP="00314AEA">
      <w:pPr>
        <w:tabs>
          <w:tab w:val="num" w:pos="0"/>
        </w:tabs>
        <w:ind w:firstLine="180"/>
        <w:rPr>
          <w:color w:val="FF0000"/>
          <w:sz w:val="24"/>
          <w:szCs w:val="24"/>
          <w:lang w:eastAsia="en-US"/>
        </w:rPr>
      </w:pPr>
    </w:p>
    <w:p w:rsidR="00314AEA" w:rsidRPr="00CB368A" w:rsidRDefault="00314AEA" w:rsidP="00F34AD1">
      <w:pPr>
        <w:numPr>
          <w:ilvl w:val="0"/>
          <w:numId w:val="12"/>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314AEA" w:rsidRPr="00CB368A" w:rsidRDefault="00314AEA" w:rsidP="00314AEA">
      <w:pPr>
        <w:ind w:firstLine="426"/>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rsidR="00314AEA" w:rsidRPr="00CB368A" w:rsidRDefault="00314AEA" w:rsidP="00314AEA">
      <w:pPr>
        <w:tabs>
          <w:tab w:val="num" w:pos="2160"/>
        </w:tabs>
        <w:ind w:left="851"/>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314AEA" w:rsidRPr="00CB368A" w:rsidRDefault="00314AEA" w:rsidP="00314AEA">
      <w:pPr>
        <w:ind w:left="851"/>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314AEA" w:rsidRPr="00CB368A" w:rsidRDefault="00314AEA" w:rsidP="00314AEA">
      <w:pPr>
        <w:ind w:left="851"/>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314AEA" w:rsidRPr="00CB368A" w:rsidRDefault="00314AEA" w:rsidP="00314AEA">
      <w:pPr>
        <w:ind w:left="851"/>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314AEA" w:rsidRPr="00CB368A" w:rsidRDefault="00314AEA" w:rsidP="00314AEA">
      <w:pPr>
        <w:ind w:left="851"/>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314AEA" w:rsidRPr="00CB368A" w:rsidRDefault="00314AEA" w:rsidP="00314AEA">
      <w:pPr>
        <w:ind w:left="851"/>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314AEA" w:rsidRPr="00CB368A" w:rsidRDefault="00314AEA" w:rsidP="00314AEA">
      <w:pPr>
        <w:jc w:val="both"/>
        <w:rPr>
          <w:sz w:val="24"/>
          <w:szCs w:val="24"/>
          <w:lang w:eastAsia="en-US"/>
        </w:rPr>
      </w:pPr>
    </w:p>
    <w:p w:rsidR="00314AEA" w:rsidRPr="00CB368A" w:rsidRDefault="00314AEA" w:rsidP="00F34AD1">
      <w:pPr>
        <w:numPr>
          <w:ilvl w:val="0"/>
          <w:numId w:val="12"/>
        </w:numPr>
        <w:tabs>
          <w:tab w:val="clear" w:pos="3240"/>
        </w:tabs>
        <w:spacing w:after="200" w:line="276" w:lineRule="auto"/>
        <w:ind w:left="426"/>
        <w:jc w:val="center"/>
        <w:rPr>
          <w:b/>
          <w:sz w:val="24"/>
          <w:szCs w:val="24"/>
          <w:lang w:eastAsia="en-US"/>
        </w:rPr>
      </w:pPr>
      <w:r w:rsidRPr="00CB368A">
        <w:rPr>
          <w:b/>
          <w:caps/>
          <w:sz w:val="24"/>
          <w:szCs w:val="24"/>
          <w:lang w:eastAsia="en-US"/>
        </w:rPr>
        <w:t>Izsoles rezultātu apstiprināšana un pirkuma līguma slēgšana</w:t>
      </w:r>
    </w:p>
    <w:p w:rsidR="00314AEA" w:rsidRPr="00CB368A" w:rsidRDefault="00314AEA" w:rsidP="00314AEA">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314AEA" w:rsidRDefault="00314AEA" w:rsidP="00314AEA">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314AEA" w:rsidRDefault="00314AEA" w:rsidP="00314AEA">
      <w:pPr>
        <w:jc w:val="both"/>
        <w:rPr>
          <w:sz w:val="24"/>
          <w:szCs w:val="24"/>
          <w:lang w:eastAsia="en-US"/>
        </w:rPr>
      </w:pPr>
    </w:p>
    <w:p w:rsidR="00C8331A" w:rsidRDefault="00C8331A" w:rsidP="00314AEA">
      <w:pPr>
        <w:jc w:val="both"/>
        <w:rPr>
          <w:sz w:val="24"/>
          <w:szCs w:val="24"/>
          <w:lang w:eastAsia="en-US"/>
        </w:rPr>
      </w:pPr>
    </w:p>
    <w:p w:rsidR="00314AEA" w:rsidRPr="00CB368A" w:rsidRDefault="00314AEA" w:rsidP="00314AEA">
      <w:pPr>
        <w:jc w:val="both"/>
        <w:rPr>
          <w:sz w:val="24"/>
          <w:szCs w:val="24"/>
          <w:lang w:eastAsia="en-US"/>
        </w:rPr>
      </w:pPr>
    </w:p>
    <w:p w:rsidR="00314AEA" w:rsidRPr="00CB368A" w:rsidRDefault="00314AEA" w:rsidP="00F34AD1">
      <w:pPr>
        <w:numPr>
          <w:ilvl w:val="0"/>
          <w:numId w:val="12"/>
        </w:numPr>
        <w:tabs>
          <w:tab w:val="clear" w:pos="3240"/>
        </w:tabs>
        <w:spacing w:after="200" w:line="276" w:lineRule="auto"/>
        <w:ind w:left="426"/>
        <w:jc w:val="center"/>
        <w:rPr>
          <w:b/>
          <w:sz w:val="24"/>
          <w:szCs w:val="24"/>
          <w:lang w:val="en-GB" w:eastAsia="en-US"/>
        </w:rPr>
      </w:pPr>
      <w:r w:rsidRPr="00CB368A">
        <w:rPr>
          <w:b/>
          <w:caps/>
          <w:sz w:val="24"/>
          <w:szCs w:val="24"/>
          <w:lang w:val="en-GB" w:eastAsia="en-US"/>
        </w:rPr>
        <w:lastRenderedPageBreak/>
        <w:t>Komisijas lēmuma pārsūdzēšana</w:t>
      </w:r>
    </w:p>
    <w:p w:rsidR="00314AEA" w:rsidRPr="00CB368A" w:rsidRDefault="00314AEA" w:rsidP="00314AEA">
      <w:pPr>
        <w:ind w:firstLine="426"/>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314AEA" w:rsidRPr="00CB368A" w:rsidRDefault="00314AEA" w:rsidP="00314AEA">
      <w:pPr>
        <w:ind w:firstLine="426"/>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314AEA" w:rsidRDefault="00314AEA" w:rsidP="00314AEA">
      <w:pPr>
        <w:jc w:val="both"/>
        <w:rPr>
          <w:rFonts w:eastAsia="Calibri"/>
          <w:b/>
          <w:bCs/>
          <w:spacing w:val="-2"/>
          <w:sz w:val="24"/>
          <w:szCs w:val="24"/>
          <w:lang w:eastAsia="en-US"/>
        </w:rPr>
      </w:pPr>
    </w:p>
    <w:p w:rsidR="00314AEA" w:rsidRPr="00CB368A" w:rsidRDefault="00314AEA" w:rsidP="00314AEA">
      <w:pPr>
        <w:jc w:val="both"/>
        <w:rPr>
          <w:rFonts w:eastAsia="Calibri"/>
          <w:b/>
          <w:bCs/>
          <w:spacing w:val="-2"/>
          <w:sz w:val="24"/>
          <w:szCs w:val="24"/>
          <w:lang w:eastAsia="en-US"/>
        </w:rPr>
      </w:pPr>
    </w:p>
    <w:p w:rsidR="00314AEA" w:rsidRPr="00713543" w:rsidRDefault="00314AEA" w:rsidP="00314AEA">
      <w:pPr>
        <w:autoSpaceDE w:val="0"/>
        <w:autoSpaceDN w:val="0"/>
        <w:adjustRightInd w:val="0"/>
        <w:jc w:val="both"/>
        <w:rPr>
          <w:rFonts w:eastAsia="Calibri"/>
          <w:sz w:val="24"/>
          <w:szCs w:val="24"/>
          <w:lang w:eastAsia="en-US"/>
        </w:rPr>
      </w:pPr>
      <w:r w:rsidRPr="00713543">
        <w:rPr>
          <w:rFonts w:eastAsia="Calibri"/>
          <w:sz w:val="24"/>
          <w:szCs w:val="24"/>
          <w:lang w:eastAsia="en-US"/>
        </w:rPr>
        <w:t xml:space="preserve">Amatas novada pašvaldības īpašumu </w:t>
      </w:r>
    </w:p>
    <w:p w:rsidR="00314AEA" w:rsidRPr="00713543" w:rsidRDefault="00314AEA" w:rsidP="00314AEA">
      <w:pPr>
        <w:autoSpaceDE w:val="0"/>
        <w:autoSpaceDN w:val="0"/>
        <w:adjustRightInd w:val="0"/>
        <w:jc w:val="both"/>
        <w:rPr>
          <w:rFonts w:eastAsia="Calibri"/>
          <w:sz w:val="24"/>
          <w:szCs w:val="24"/>
          <w:lang w:eastAsia="en-US"/>
        </w:rPr>
      </w:pPr>
      <w:r w:rsidRPr="00713543">
        <w:rPr>
          <w:rFonts w:eastAsia="Calibri"/>
          <w:sz w:val="24"/>
          <w:szCs w:val="24"/>
          <w:lang w:eastAsia="en-US"/>
        </w:rPr>
        <w:t xml:space="preserve">atsavināšanas un dzīvojamo māju </w:t>
      </w:r>
    </w:p>
    <w:p w:rsidR="00314AEA" w:rsidRPr="00713543" w:rsidRDefault="00314AEA" w:rsidP="00314AEA">
      <w:pPr>
        <w:autoSpaceDE w:val="0"/>
        <w:autoSpaceDN w:val="0"/>
        <w:adjustRightInd w:val="0"/>
        <w:jc w:val="both"/>
        <w:rPr>
          <w:rFonts w:eastAsia="Calibri"/>
          <w:sz w:val="24"/>
          <w:szCs w:val="24"/>
          <w:lang w:eastAsia="en-US"/>
        </w:rPr>
      </w:pPr>
      <w:r w:rsidRPr="00713543">
        <w:rPr>
          <w:rFonts w:eastAsia="Calibri"/>
          <w:sz w:val="24"/>
          <w:szCs w:val="24"/>
          <w:lang w:eastAsia="en-US"/>
        </w:rPr>
        <w:t>privatizācijas komisijas</w:t>
      </w:r>
    </w:p>
    <w:p w:rsidR="00314AEA" w:rsidRPr="00713543" w:rsidRDefault="00314AEA" w:rsidP="00314AEA">
      <w:pPr>
        <w:autoSpaceDE w:val="0"/>
        <w:autoSpaceDN w:val="0"/>
        <w:adjustRightInd w:val="0"/>
        <w:jc w:val="both"/>
        <w:rPr>
          <w:rFonts w:eastAsia="Calibri"/>
          <w:sz w:val="24"/>
          <w:szCs w:val="24"/>
          <w:lang w:eastAsia="en-US"/>
        </w:rPr>
      </w:pPr>
      <w:r w:rsidRPr="00713543">
        <w:rPr>
          <w:rFonts w:eastAsia="Calibri"/>
          <w:sz w:val="24"/>
          <w:szCs w:val="24"/>
          <w:lang w:eastAsia="en-US"/>
        </w:rPr>
        <w:t>priekšsēdētājs</w:t>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t>M.Timermanis</w:t>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r w:rsidRPr="00713543">
        <w:rPr>
          <w:rFonts w:eastAsia="Calibri"/>
          <w:sz w:val="24"/>
          <w:szCs w:val="24"/>
          <w:lang w:eastAsia="en-US"/>
        </w:rPr>
        <w:tab/>
      </w:r>
    </w:p>
    <w:p w:rsidR="00314AEA" w:rsidRPr="00BD0F88" w:rsidRDefault="00314AEA" w:rsidP="00314AEA">
      <w:pPr>
        <w:autoSpaceDE w:val="0"/>
        <w:autoSpaceDN w:val="0"/>
        <w:adjustRightInd w:val="0"/>
        <w:jc w:val="both"/>
        <w:rPr>
          <w:rFonts w:eastAsia="Calibri"/>
          <w:b/>
          <w:sz w:val="24"/>
          <w:szCs w:val="24"/>
          <w:lang w:eastAsia="en-US"/>
        </w:rPr>
      </w:pPr>
    </w:p>
    <w:p w:rsidR="00150D40" w:rsidRPr="00150D40" w:rsidRDefault="00150D40" w:rsidP="00150D40">
      <w:pPr>
        <w:spacing w:before="100" w:beforeAutospacing="1" w:after="100" w:afterAutospacing="1"/>
        <w:rPr>
          <w:b/>
          <w:sz w:val="22"/>
          <w:szCs w:val="22"/>
        </w:rPr>
      </w:pPr>
    </w:p>
    <w:sectPr w:rsidR="00150D40" w:rsidRPr="00150D40" w:rsidSect="00A96E6E">
      <w:footerReference w:type="default" r:id="rId22"/>
      <w:headerReference w:type="first" r:id="rId23"/>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FB6" w:rsidRDefault="00277FB6">
      <w:r>
        <w:separator/>
      </w:r>
    </w:p>
  </w:endnote>
  <w:endnote w:type="continuationSeparator" w:id="0">
    <w:p w:rsidR="00277FB6" w:rsidRDefault="0027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ambria Math">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91782"/>
      <w:docPartObj>
        <w:docPartGallery w:val="Page Numbers (Bottom of Page)"/>
        <w:docPartUnique/>
      </w:docPartObj>
    </w:sdtPr>
    <w:sdtEndPr>
      <w:rPr>
        <w:noProof/>
      </w:rPr>
    </w:sdtEndPr>
    <w:sdtContent>
      <w:p w:rsidR="008E57D7" w:rsidRDefault="008E57D7" w:rsidP="000402E9">
        <w:pPr>
          <w:pStyle w:val="Footer"/>
          <w:jc w:val="center"/>
        </w:pPr>
        <w:r>
          <w:fldChar w:fldCharType="begin"/>
        </w:r>
        <w:r>
          <w:instrText xml:space="preserve"> PAGE   \* MERGEFORMAT </w:instrText>
        </w:r>
        <w:r>
          <w:fldChar w:fldCharType="separate"/>
        </w:r>
        <w:r w:rsidR="0043264B">
          <w:rPr>
            <w:noProof/>
          </w:rPr>
          <w:t>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3101"/>
      <w:docPartObj>
        <w:docPartGallery w:val="Page Numbers (Bottom of Page)"/>
        <w:docPartUnique/>
      </w:docPartObj>
    </w:sdtPr>
    <w:sdtEndPr>
      <w:rPr>
        <w:noProof/>
      </w:rPr>
    </w:sdtEndPr>
    <w:sdtContent>
      <w:p w:rsidR="008E57D7" w:rsidRDefault="008E57D7" w:rsidP="000402E9">
        <w:pPr>
          <w:pStyle w:val="Footer"/>
          <w:jc w:val="center"/>
        </w:pPr>
        <w:r>
          <w:fldChar w:fldCharType="begin"/>
        </w:r>
        <w:r>
          <w:instrText xml:space="preserve"> PAGE   \* MERGEFORMAT </w:instrText>
        </w:r>
        <w:r>
          <w:fldChar w:fldCharType="separate"/>
        </w:r>
        <w:r w:rsidR="0043264B">
          <w:rPr>
            <w:noProof/>
          </w:rPr>
          <w:t>43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FB6" w:rsidRDefault="00277FB6">
      <w:r>
        <w:separator/>
      </w:r>
    </w:p>
  </w:footnote>
  <w:footnote w:type="continuationSeparator" w:id="0">
    <w:p w:rsidR="00277FB6" w:rsidRDefault="0027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D7" w:rsidRPr="00F675C3" w:rsidRDefault="008E57D7" w:rsidP="000624C8">
    <w:pPr>
      <w:ind w:right="-428"/>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7D7" w:rsidRPr="00F675C3" w:rsidRDefault="008E57D7" w:rsidP="000624C8">
    <w:pPr>
      <w:ind w:right="-428"/>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34C2B47"/>
    <w:multiLevelType w:val="hybridMultilevel"/>
    <w:tmpl w:val="FDC06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6C7E08"/>
    <w:multiLevelType w:val="hybridMultilevel"/>
    <w:tmpl w:val="A00A3370"/>
    <w:lvl w:ilvl="0" w:tplc="F874462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8222FAD"/>
    <w:multiLevelType w:val="hybridMultilevel"/>
    <w:tmpl w:val="8496FEB4"/>
    <w:lvl w:ilvl="0" w:tplc="CA2EFEF2">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5">
    <w:nsid w:val="0C955B2A"/>
    <w:multiLevelType w:val="hybridMultilevel"/>
    <w:tmpl w:val="80EC623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nsid w:val="12F73B52"/>
    <w:multiLevelType w:val="hybridMultilevel"/>
    <w:tmpl w:val="2572D47E"/>
    <w:lvl w:ilvl="0" w:tplc="7FE01D02">
      <w:start w:val="1"/>
      <w:numFmt w:val="decimal"/>
      <w:lvlText w:val="%1."/>
      <w:lvlJc w:val="righ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8B4F52"/>
    <w:multiLevelType w:val="hybridMultilevel"/>
    <w:tmpl w:val="88769ECC"/>
    <w:lvl w:ilvl="0" w:tplc="5E78991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1B997B6D"/>
    <w:multiLevelType w:val="hybridMultilevel"/>
    <w:tmpl w:val="5D02A8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F220B57"/>
    <w:multiLevelType w:val="multilevel"/>
    <w:tmpl w:val="810AC6B8"/>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2">
    <w:nsid w:val="1F8B59F4"/>
    <w:multiLevelType w:val="multilevel"/>
    <w:tmpl w:val="49EEB83A"/>
    <w:lvl w:ilvl="0">
      <w:start w:val="1"/>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3400112"/>
    <w:multiLevelType w:val="hybridMultilevel"/>
    <w:tmpl w:val="20F476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4881E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4715F3"/>
    <w:multiLevelType w:val="hybridMultilevel"/>
    <w:tmpl w:val="84F8ADD2"/>
    <w:lvl w:ilvl="0" w:tplc="2F6A49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EAE1700"/>
    <w:multiLevelType w:val="hybridMultilevel"/>
    <w:tmpl w:val="32BEFB4C"/>
    <w:lvl w:ilvl="0" w:tplc="44AE250A">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33A1672A"/>
    <w:multiLevelType w:val="multilevel"/>
    <w:tmpl w:val="C88AE450"/>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8">
    <w:nsid w:val="3B2A0BA9"/>
    <w:multiLevelType w:val="hybridMultilevel"/>
    <w:tmpl w:val="2C3685E8"/>
    <w:lvl w:ilvl="0" w:tplc="0426000F">
      <w:start w:val="1"/>
      <w:numFmt w:val="decimal"/>
      <w:lvlText w:val="%1."/>
      <w:lvlJc w:val="left"/>
      <w:pPr>
        <w:ind w:left="737" w:hanging="360"/>
      </w:p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9">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0">
    <w:nsid w:val="4567337F"/>
    <w:multiLevelType w:val="hybridMultilevel"/>
    <w:tmpl w:val="B4082274"/>
    <w:lvl w:ilvl="0" w:tplc="979833A2">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84B277F"/>
    <w:multiLevelType w:val="hybridMultilevel"/>
    <w:tmpl w:val="E690E4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4EC22F3B"/>
    <w:multiLevelType w:val="hybridMultilevel"/>
    <w:tmpl w:val="F1F621C4"/>
    <w:lvl w:ilvl="0" w:tplc="DC16D620">
      <w:start w:val="1"/>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FC7592F"/>
    <w:multiLevelType w:val="hybridMultilevel"/>
    <w:tmpl w:val="BC6E7532"/>
    <w:lvl w:ilvl="0" w:tplc="78DE6088">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nsid w:val="503F4C18"/>
    <w:multiLevelType w:val="hybridMultilevel"/>
    <w:tmpl w:val="EC5E6D12"/>
    <w:lvl w:ilvl="0" w:tplc="4B1CD66C">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53884554"/>
    <w:multiLevelType w:val="multilevel"/>
    <w:tmpl w:val="E1A6350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7">
    <w:nsid w:val="565D0762"/>
    <w:multiLevelType w:val="hybridMultilevel"/>
    <w:tmpl w:val="8CC604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9">
    <w:nsid w:val="58B67A3E"/>
    <w:multiLevelType w:val="hybridMultilevel"/>
    <w:tmpl w:val="19205F10"/>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B7C681E"/>
    <w:multiLevelType w:val="singleLevel"/>
    <w:tmpl w:val="B44AE9B8"/>
    <w:lvl w:ilvl="0">
      <w:start w:val="1"/>
      <w:numFmt w:val="decimal"/>
      <w:lvlText w:val="%1."/>
      <w:lvlJc w:val="left"/>
      <w:pPr>
        <w:ind w:left="360" w:hanging="360"/>
      </w:pPr>
      <w:rPr>
        <w:rFonts w:hint="default"/>
        <w:b/>
      </w:rPr>
    </w:lvl>
  </w:abstractNum>
  <w:abstractNum w:abstractNumId="31">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nsid w:val="5EC86614"/>
    <w:multiLevelType w:val="hybridMultilevel"/>
    <w:tmpl w:val="BF747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2D96D92"/>
    <w:multiLevelType w:val="hybridMultilevel"/>
    <w:tmpl w:val="70700920"/>
    <w:lvl w:ilvl="0" w:tplc="8AE4F792">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6092104"/>
    <w:multiLevelType w:val="multilevel"/>
    <w:tmpl w:val="6EF2CB1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7">
    <w:nsid w:val="718A07F9"/>
    <w:multiLevelType w:val="hybridMultilevel"/>
    <w:tmpl w:val="3DB6E93E"/>
    <w:lvl w:ilvl="0" w:tplc="F874462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nsid w:val="75452CEC"/>
    <w:multiLevelType w:val="hybridMultilevel"/>
    <w:tmpl w:val="09568DE4"/>
    <w:lvl w:ilvl="0" w:tplc="1A604C4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9">
    <w:nsid w:val="76393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nsid w:val="7FB80D2A"/>
    <w:multiLevelType w:val="hybridMultilevel"/>
    <w:tmpl w:val="58FE9F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33"/>
  </w:num>
  <w:num w:numId="10">
    <w:abstractNumId w:val="18"/>
  </w:num>
  <w:num w:numId="11">
    <w:abstractNumId w:val="34"/>
  </w:num>
  <w:num w:numId="12">
    <w:abstractNumId w:val="10"/>
  </w:num>
  <w:num w:numId="13">
    <w:abstractNumId w:val="30"/>
    <w:lvlOverride w:ilvl="0">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23"/>
  </w:num>
  <w:num w:numId="18">
    <w:abstractNumId w:val="37"/>
  </w:num>
  <w:num w:numId="19">
    <w:abstractNumId w:val="13"/>
  </w:num>
  <w:num w:numId="20">
    <w:abstractNumId w:val="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8"/>
  </w:num>
  <w:num w:numId="26">
    <w:abstractNumId w:val="4"/>
  </w:num>
  <w:num w:numId="27">
    <w:abstractNumId w:val="32"/>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9"/>
  </w:num>
  <w:num w:numId="31">
    <w:abstractNumId w:val="20"/>
  </w:num>
  <w:num w:numId="32">
    <w:abstractNumId w:val="21"/>
  </w:num>
  <w:num w:numId="33">
    <w:abstractNumId w:val="19"/>
  </w:num>
  <w:num w:numId="34">
    <w:abstractNumId w:val="41"/>
  </w:num>
  <w:num w:numId="35">
    <w:abstractNumId w:val="26"/>
  </w:num>
  <w:num w:numId="36">
    <w:abstractNumId w:val="36"/>
  </w:num>
  <w:num w:numId="37">
    <w:abstractNumId w:val="17"/>
  </w:num>
  <w:num w:numId="38">
    <w:abstractNumId w:val="11"/>
  </w:num>
  <w:num w:numId="39">
    <w:abstractNumId w:val="22"/>
  </w:num>
  <w:num w:numId="40">
    <w:abstractNumId w:val="25"/>
  </w:num>
  <w:num w:numId="41">
    <w:abstractNumId w:val="8"/>
  </w:num>
  <w:num w:numId="42">
    <w:abstractNumId w:val="39"/>
  </w:num>
  <w:num w:numId="43">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17A1"/>
    <w:rsid w:val="00001D74"/>
    <w:rsid w:val="000023EE"/>
    <w:rsid w:val="000030C7"/>
    <w:rsid w:val="000031E1"/>
    <w:rsid w:val="00004459"/>
    <w:rsid w:val="00006047"/>
    <w:rsid w:val="000061ED"/>
    <w:rsid w:val="000064A0"/>
    <w:rsid w:val="00006A32"/>
    <w:rsid w:val="00007E27"/>
    <w:rsid w:val="000106F9"/>
    <w:rsid w:val="00010920"/>
    <w:rsid w:val="000109C9"/>
    <w:rsid w:val="0001113A"/>
    <w:rsid w:val="00012FAF"/>
    <w:rsid w:val="000131F8"/>
    <w:rsid w:val="0001558D"/>
    <w:rsid w:val="00017DF3"/>
    <w:rsid w:val="00020B24"/>
    <w:rsid w:val="000220B5"/>
    <w:rsid w:val="000220CA"/>
    <w:rsid w:val="00024070"/>
    <w:rsid w:val="00024179"/>
    <w:rsid w:val="00024B9C"/>
    <w:rsid w:val="00030F22"/>
    <w:rsid w:val="00031425"/>
    <w:rsid w:val="0003246C"/>
    <w:rsid w:val="00032DB9"/>
    <w:rsid w:val="00033363"/>
    <w:rsid w:val="000364A1"/>
    <w:rsid w:val="00036E06"/>
    <w:rsid w:val="00037680"/>
    <w:rsid w:val="00040006"/>
    <w:rsid w:val="000402E9"/>
    <w:rsid w:val="00043FB3"/>
    <w:rsid w:val="00044722"/>
    <w:rsid w:val="00045210"/>
    <w:rsid w:val="0004574B"/>
    <w:rsid w:val="00046E44"/>
    <w:rsid w:val="000475B6"/>
    <w:rsid w:val="00047676"/>
    <w:rsid w:val="00047E52"/>
    <w:rsid w:val="00047E8B"/>
    <w:rsid w:val="00050207"/>
    <w:rsid w:val="00052302"/>
    <w:rsid w:val="00053FF2"/>
    <w:rsid w:val="00054A56"/>
    <w:rsid w:val="00056983"/>
    <w:rsid w:val="00057099"/>
    <w:rsid w:val="00060E17"/>
    <w:rsid w:val="00061001"/>
    <w:rsid w:val="00061526"/>
    <w:rsid w:val="000624C8"/>
    <w:rsid w:val="000654F2"/>
    <w:rsid w:val="000666C6"/>
    <w:rsid w:val="0006745B"/>
    <w:rsid w:val="000726CD"/>
    <w:rsid w:val="00072783"/>
    <w:rsid w:val="000728F1"/>
    <w:rsid w:val="00073F39"/>
    <w:rsid w:val="00074387"/>
    <w:rsid w:val="0007593F"/>
    <w:rsid w:val="00080086"/>
    <w:rsid w:val="00080716"/>
    <w:rsid w:val="0008213D"/>
    <w:rsid w:val="000821D0"/>
    <w:rsid w:val="00082A64"/>
    <w:rsid w:val="000861BA"/>
    <w:rsid w:val="000875E0"/>
    <w:rsid w:val="00087F20"/>
    <w:rsid w:val="00092924"/>
    <w:rsid w:val="0009308D"/>
    <w:rsid w:val="0009322B"/>
    <w:rsid w:val="000937D8"/>
    <w:rsid w:val="00093AFE"/>
    <w:rsid w:val="00094C86"/>
    <w:rsid w:val="000957F2"/>
    <w:rsid w:val="00096E97"/>
    <w:rsid w:val="00097730"/>
    <w:rsid w:val="00097E96"/>
    <w:rsid w:val="000A1CA0"/>
    <w:rsid w:val="000A2602"/>
    <w:rsid w:val="000A2BAB"/>
    <w:rsid w:val="000A41AE"/>
    <w:rsid w:val="000A4962"/>
    <w:rsid w:val="000A5719"/>
    <w:rsid w:val="000A59C4"/>
    <w:rsid w:val="000B024D"/>
    <w:rsid w:val="000B3758"/>
    <w:rsid w:val="000B37CA"/>
    <w:rsid w:val="000B4C9B"/>
    <w:rsid w:val="000B506F"/>
    <w:rsid w:val="000B5115"/>
    <w:rsid w:val="000B5810"/>
    <w:rsid w:val="000B5B06"/>
    <w:rsid w:val="000B63FF"/>
    <w:rsid w:val="000B66BB"/>
    <w:rsid w:val="000B66E1"/>
    <w:rsid w:val="000C1179"/>
    <w:rsid w:val="000C1598"/>
    <w:rsid w:val="000C16EA"/>
    <w:rsid w:val="000C19EF"/>
    <w:rsid w:val="000C1EA9"/>
    <w:rsid w:val="000C279D"/>
    <w:rsid w:val="000C2EFB"/>
    <w:rsid w:val="000C4EA4"/>
    <w:rsid w:val="000C7C1B"/>
    <w:rsid w:val="000D08F4"/>
    <w:rsid w:val="000D3C15"/>
    <w:rsid w:val="000D555F"/>
    <w:rsid w:val="000D5920"/>
    <w:rsid w:val="000D5C1C"/>
    <w:rsid w:val="000E08E4"/>
    <w:rsid w:val="000E14A1"/>
    <w:rsid w:val="000E465D"/>
    <w:rsid w:val="000E545F"/>
    <w:rsid w:val="000E71BD"/>
    <w:rsid w:val="000E72AA"/>
    <w:rsid w:val="000F3E72"/>
    <w:rsid w:val="000F4EF3"/>
    <w:rsid w:val="000F675D"/>
    <w:rsid w:val="0010228A"/>
    <w:rsid w:val="00102F8C"/>
    <w:rsid w:val="00103393"/>
    <w:rsid w:val="001051C9"/>
    <w:rsid w:val="001053FC"/>
    <w:rsid w:val="00106056"/>
    <w:rsid w:val="00107D0F"/>
    <w:rsid w:val="00111A59"/>
    <w:rsid w:val="00112DE0"/>
    <w:rsid w:val="001140D4"/>
    <w:rsid w:val="00114940"/>
    <w:rsid w:val="00115555"/>
    <w:rsid w:val="00115722"/>
    <w:rsid w:val="0011576E"/>
    <w:rsid w:val="00122717"/>
    <w:rsid w:val="00125019"/>
    <w:rsid w:val="0012599C"/>
    <w:rsid w:val="00127A8D"/>
    <w:rsid w:val="00127F5F"/>
    <w:rsid w:val="00130284"/>
    <w:rsid w:val="00130CA6"/>
    <w:rsid w:val="00131AFE"/>
    <w:rsid w:val="00131CBF"/>
    <w:rsid w:val="00135F04"/>
    <w:rsid w:val="001360C3"/>
    <w:rsid w:val="00136BD1"/>
    <w:rsid w:val="001370D5"/>
    <w:rsid w:val="00140A40"/>
    <w:rsid w:val="00141A25"/>
    <w:rsid w:val="0014264C"/>
    <w:rsid w:val="00142CA6"/>
    <w:rsid w:val="00145B55"/>
    <w:rsid w:val="00145EBD"/>
    <w:rsid w:val="00147871"/>
    <w:rsid w:val="0015007F"/>
    <w:rsid w:val="00150D40"/>
    <w:rsid w:val="0015249D"/>
    <w:rsid w:val="001525A2"/>
    <w:rsid w:val="001526A9"/>
    <w:rsid w:val="001530BD"/>
    <w:rsid w:val="001530DD"/>
    <w:rsid w:val="001539ED"/>
    <w:rsid w:val="00154B01"/>
    <w:rsid w:val="001565A3"/>
    <w:rsid w:val="00156E42"/>
    <w:rsid w:val="00157C8F"/>
    <w:rsid w:val="00160423"/>
    <w:rsid w:val="00162EE3"/>
    <w:rsid w:val="0016428C"/>
    <w:rsid w:val="00165388"/>
    <w:rsid w:val="00165B49"/>
    <w:rsid w:val="001667AC"/>
    <w:rsid w:val="00167E92"/>
    <w:rsid w:val="00171758"/>
    <w:rsid w:val="00171E91"/>
    <w:rsid w:val="00172DEA"/>
    <w:rsid w:val="001740B3"/>
    <w:rsid w:val="00174C9C"/>
    <w:rsid w:val="001762BC"/>
    <w:rsid w:val="00176BF9"/>
    <w:rsid w:val="001774FC"/>
    <w:rsid w:val="001802FA"/>
    <w:rsid w:val="00180AE8"/>
    <w:rsid w:val="001828D9"/>
    <w:rsid w:val="00183006"/>
    <w:rsid w:val="0018391B"/>
    <w:rsid w:val="00184EB9"/>
    <w:rsid w:val="00190016"/>
    <w:rsid w:val="00190743"/>
    <w:rsid w:val="00191E7B"/>
    <w:rsid w:val="00191F8A"/>
    <w:rsid w:val="001923E8"/>
    <w:rsid w:val="00192D6A"/>
    <w:rsid w:val="0019349B"/>
    <w:rsid w:val="00193BAE"/>
    <w:rsid w:val="001941B1"/>
    <w:rsid w:val="001967B1"/>
    <w:rsid w:val="00196948"/>
    <w:rsid w:val="00197316"/>
    <w:rsid w:val="001A0238"/>
    <w:rsid w:val="001A04F4"/>
    <w:rsid w:val="001A1648"/>
    <w:rsid w:val="001A2223"/>
    <w:rsid w:val="001A4CFA"/>
    <w:rsid w:val="001A5D59"/>
    <w:rsid w:val="001A5FDA"/>
    <w:rsid w:val="001B1B50"/>
    <w:rsid w:val="001B1FE8"/>
    <w:rsid w:val="001B2344"/>
    <w:rsid w:val="001B2505"/>
    <w:rsid w:val="001B2E72"/>
    <w:rsid w:val="001B39A7"/>
    <w:rsid w:val="001B603C"/>
    <w:rsid w:val="001B7003"/>
    <w:rsid w:val="001B79BC"/>
    <w:rsid w:val="001B7B41"/>
    <w:rsid w:val="001C16A5"/>
    <w:rsid w:val="001C1B3E"/>
    <w:rsid w:val="001C2EC5"/>
    <w:rsid w:val="001C30B0"/>
    <w:rsid w:val="001C335F"/>
    <w:rsid w:val="001C4951"/>
    <w:rsid w:val="001C66B4"/>
    <w:rsid w:val="001C7242"/>
    <w:rsid w:val="001C7ECE"/>
    <w:rsid w:val="001D0EA1"/>
    <w:rsid w:val="001D1747"/>
    <w:rsid w:val="001D3EBC"/>
    <w:rsid w:val="001D49DE"/>
    <w:rsid w:val="001D7190"/>
    <w:rsid w:val="001E04A2"/>
    <w:rsid w:val="001E1EAF"/>
    <w:rsid w:val="001E215E"/>
    <w:rsid w:val="001E24A0"/>
    <w:rsid w:val="001E42E9"/>
    <w:rsid w:val="001E456F"/>
    <w:rsid w:val="001E498A"/>
    <w:rsid w:val="001E54F2"/>
    <w:rsid w:val="001E5C1E"/>
    <w:rsid w:val="001E6247"/>
    <w:rsid w:val="001E62AB"/>
    <w:rsid w:val="001E630F"/>
    <w:rsid w:val="001E794B"/>
    <w:rsid w:val="001F0533"/>
    <w:rsid w:val="001F1F42"/>
    <w:rsid w:val="001F201F"/>
    <w:rsid w:val="001F22EA"/>
    <w:rsid w:val="001F2C8A"/>
    <w:rsid w:val="001F43AD"/>
    <w:rsid w:val="001F4EF0"/>
    <w:rsid w:val="001F7921"/>
    <w:rsid w:val="001F7963"/>
    <w:rsid w:val="001F79D7"/>
    <w:rsid w:val="00201AC2"/>
    <w:rsid w:val="0020236F"/>
    <w:rsid w:val="002032F4"/>
    <w:rsid w:val="00203F29"/>
    <w:rsid w:val="00204D2B"/>
    <w:rsid w:val="00204F53"/>
    <w:rsid w:val="002055E6"/>
    <w:rsid w:val="002060C4"/>
    <w:rsid w:val="00206784"/>
    <w:rsid w:val="002069CC"/>
    <w:rsid w:val="00207C27"/>
    <w:rsid w:val="00207F2E"/>
    <w:rsid w:val="0021019D"/>
    <w:rsid w:val="00210690"/>
    <w:rsid w:val="00210B00"/>
    <w:rsid w:val="002132C3"/>
    <w:rsid w:val="00214D54"/>
    <w:rsid w:val="00214DA1"/>
    <w:rsid w:val="00214EDE"/>
    <w:rsid w:val="00215A3D"/>
    <w:rsid w:val="00216A82"/>
    <w:rsid w:val="00216AA7"/>
    <w:rsid w:val="00216FD5"/>
    <w:rsid w:val="002172AC"/>
    <w:rsid w:val="00217F65"/>
    <w:rsid w:val="00217FDB"/>
    <w:rsid w:val="002224E5"/>
    <w:rsid w:val="00223BD0"/>
    <w:rsid w:val="0022400D"/>
    <w:rsid w:val="00224F9E"/>
    <w:rsid w:val="002303B0"/>
    <w:rsid w:val="0023052D"/>
    <w:rsid w:val="002321BC"/>
    <w:rsid w:val="00233A66"/>
    <w:rsid w:val="00233C77"/>
    <w:rsid w:val="00234385"/>
    <w:rsid w:val="00234651"/>
    <w:rsid w:val="00235089"/>
    <w:rsid w:val="00235BBF"/>
    <w:rsid w:val="0023755C"/>
    <w:rsid w:val="00242ADD"/>
    <w:rsid w:val="00243624"/>
    <w:rsid w:val="00244B36"/>
    <w:rsid w:val="00244BED"/>
    <w:rsid w:val="00244E1F"/>
    <w:rsid w:val="00245190"/>
    <w:rsid w:val="00245563"/>
    <w:rsid w:val="0024581D"/>
    <w:rsid w:val="00246EEF"/>
    <w:rsid w:val="00247063"/>
    <w:rsid w:val="002474AA"/>
    <w:rsid w:val="00250443"/>
    <w:rsid w:val="00250836"/>
    <w:rsid w:val="00251232"/>
    <w:rsid w:val="00252074"/>
    <w:rsid w:val="0025448D"/>
    <w:rsid w:val="00255212"/>
    <w:rsid w:val="002566CE"/>
    <w:rsid w:val="00263537"/>
    <w:rsid w:val="00265CB3"/>
    <w:rsid w:val="00265DA3"/>
    <w:rsid w:val="00267A46"/>
    <w:rsid w:val="00270E5A"/>
    <w:rsid w:val="002720CA"/>
    <w:rsid w:val="00272C91"/>
    <w:rsid w:val="0027343C"/>
    <w:rsid w:val="00274202"/>
    <w:rsid w:val="0027475F"/>
    <w:rsid w:val="00274AD9"/>
    <w:rsid w:val="00275561"/>
    <w:rsid w:val="00277FB6"/>
    <w:rsid w:val="00280DEE"/>
    <w:rsid w:val="00281AF6"/>
    <w:rsid w:val="00281C9C"/>
    <w:rsid w:val="0028219B"/>
    <w:rsid w:val="0028392F"/>
    <w:rsid w:val="00284099"/>
    <w:rsid w:val="00286B36"/>
    <w:rsid w:val="00287114"/>
    <w:rsid w:val="0029058B"/>
    <w:rsid w:val="002914AF"/>
    <w:rsid w:val="00291F2C"/>
    <w:rsid w:val="002925A0"/>
    <w:rsid w:val="00292881"/>
    <w:rsid w:val="00292E83"/>
    <w:rsid w:val="00293788"/>
    <w:rsid w:val="0029749D"/>
    <w:rsid w:val="002A131E"/>
    <w:rsid w:val="002A16BE"/>
    <w:rsid w:val="002A20C5"/>
    <w:rsid w:val="002A2155"/>
    <w:rsid w:val="002A2AAF"/>
    <w:rsid w:val="002A2ECD"/>
    <w:rsid w:val="002A455D"/>
    <w:rsid w:val="002A5379"/>
    <w:rsid w:val="002A746A"/>
    <w:rsid w:val="002A77CA"/>
    <w:rsid w:val="002A79C7"/>
    <w:rsid w:val="002B0796"/>
    <w:rsid w:val="002B1F78"/>
    <w:rsid w:val="002B33DB"/>
    <w:rsid w:val="002B50FE"/>
    <w:rsid w:val="002B5842"/>
    <w:rsid w:val="002B63D9"/>
    <w:rsid w:val="002B6999"/>
    <w:rsid w:val="002B72FA"/>
    <w:rsid w:val="002C14BC"/>
    <w:rsid w:val="002C1B2F"/>
    <w:rsid w:val="002C1F09"/>
    <w:rsid w:val="002C35EA"/>
    <w:rsid w:val="002C6066"/>
    <w:rsid w:val="002D0BD7"/>
    <w:rsid w:val="002D0F87"/>
    <w:rsid w:val="002D1555"/>
    <w:rsid w:val="002D364D"/>
    <w:rsid w:val="002D4063"/>
    <w:rsid w:val="002D4606"/>
    <w:rsid w:val="002D5263"/>
    <w:rsid w:val="002D6494"/>
    <w:rsid w:val="002D64A6"/>
    <w:rsid w:val="002E1AD9"/>
    <w:rsid w:val="002E2FEB"/>
    <w:rsid w:val="002E40D1"/>
    <w:rsid w:val="002E4490"/>
    <w:rsid w:val="002E49FB"/>
    <w:rsid w:val="002E4A44"/>
    <w:rsid w:val="002E4D9F"/>
    <w:rsid w:val="002F1579"/>
    <w:rsid w:val="002F2BDB"/>
    <w:rsid w:val="002F2F2C"/>
    <w:rsid w:val="002F3410"/>
    <w:rsid w:val="002F524D"/>
    <w:rsid w:val="00300128"/>
    <w:rsid w:val="0030045E"/>
    <w:rsid w:val="00300DCF"/>
    <w:rsid w:val="00301C18"/>
    <w:rsid w:val="00303318"/>
    <w:rsid w:val="00303570"/>
    <w:rsid w:val="003041E3"/>
    <w:rsid w:val="003042E9"/>
    <w:rsid w:val="00306305"/>
    <w:rsid w:val="003063B8"/>
    <w:rsid w:val="00307112"/>
    <w:rsid w:val="00307524"/>
    <w:rsid w:val="00307555"/>
    <w:rsid w:val="003110BA"/>
    <w:rsid w:val="003123AB"/>
    <w:rsid w:val="00314301"/>
    <w:rsid w:val="00314AEA"/>
    <w:rsid w:val="00316887"/>
    <w:rsid w:val="003169A3"/>
    <w:rsid w:val="003216C2"/>
    <w:rsid w:val="00323D84"/>
    <w:rsid w:val="0032600C"/>
    <w:rsid w:val="003260C3"/>
    <w:rsid w:val="00326440"/>
    <w:rsid w:val="003305BB"/>
    <w:rsid w:val="0033063B"/>
    <w:rsid w:val="00332907"/>
    <w:rsid w:val="00336F21"/>
    <w:rsid w:val="003373B1"/>
    <w:rsid w:val="003379FD"/>
    <w:rsid w:val="00337DC6"/>
    <w:rsid w:val="00337EB8"/>
    <w:rsid w:val="00337F9A"/>
    <w:rsid w:val="00340E84"/>
    <w:rsid w:val="003418D4"/>
    <w:rsid w:val="00344401"/>
    <w:rsid w:val="00346D94"/>
    <w:rsid w:val="00347369"/>
    <w:rsid w:val="00351E7C"/>
    <w:rsid w:val="00352410"/>
    <w:rsid w:val="003543B2"/>
    <w:rsid w:val="003548EC"/>
    <w:rsid w:val="0035513E"/>
    <w:rsid w:val="00355181"/>
    <w:rsid w:val="003563A4"/>
    <w:rsid w:val="00360D7F"/>
    <w:rsid w:val="0036125C"/>
    <w:rsid w:val="00363C97"/>
    <w:rsid w:val="003642B9"/>
    <w:rsid w:val="003644CA"/>
    <w:rsid w:val="003645C0"/>
    <w:rsid w:val="003654ED"/>
    <w:rsid w:val="003705EF"/>
    <w:rsid w:val="00371103"/>
    <w:rsid w:val="00372730"/>
    <w:rsid w:val="00373AFE"/>
    <w:rsid w:val="00374392"/>
    <w:rsid w:val="003744AE"/>
    <w:rsid w:val="003748B5"/>
    <w:rsid w:val="00376288"/>
    <w:rsid w:val="00376409"/>
    <w:rsid w:val="00382C39"/>
    <w:rsid w:val="00387174"/>
    <w:rsid w:val="0038756D"/>
    <w:rsid w:val="003909A6"/>
    <w:rsid w:val="00391152"/>
    <w:rsid w:val="00391F37"/>
    <w:rsid w:val="003928CF"/>
    <w:rsid w:val="00392D51"/>
    <w:rsid w:val="00394009"/>
    <w:rsid w:val="003943AD"/>
    <w:rsid w:val="00394932"/>
    <w:rsid w:val="00395085"/>
    <w:rsid w:val="003950C8"/>
    <w:rsid w:val="00396C31"/>
    <w:rsid w:val="00397985"/>
    <w:rsid w:val="00397F7E"/>
    <w:rsid w:val="003A1DF3"/>
    <w:rsid w:val="003A2B0C"/>
    <w:rsid w:val="003A2FCB"/>
    <w:rsid w:val="003A37DE"/>
    <w:rsid w:val="003A446A"/>
    <w:rsid w:val="003A5583"/>
    <w:rsid w:val="003B192B"/>
    <w:rsid w:val="003B33DF"/>
    <w:rsid w:val="003B376D"/>
    <w:rsid w:val="003B3909"/>
    <w:rsid w:val="003B3B6A"/>
    <w:rsid w:val="003B4144"/>
    <w:rsid w:val="003B4ABF"/>
    <w:rsid w:val="003B59BF"/>
    <w:rsid w:val="003B7ACE"/>
    <w:rsid w:val="003C118A"/>
    <w:rsid w:val="003C1B90"/>
    <w:rsid w:val="003C2566"/>
    <w:rsid w:val="003C3A5F"/>
    <w:rsid w:val="003C3C8B"/>
    <w:rsid w:val="003C4118"/>
    <w:rsid w:val="003C50DD"/>
    <w:rsid w:val="003C7F58"/>
    <w:rsid w:val="003D0F8E"/>
    <w:rsid w:val="003D1A15"/>
    <w:rsid w:val="003D1C85"/>
    <w:rsid w:val="003D3C04"/>
    <w:rsid w:val="003E0DD3"/>
    <w:rsid w:val="003E0F68"/>
    <w:rsid w:val="003E1616"/>
    <w:rsid w:val="003E27AA"/>
    <w:rsid w:val="003E3484"/>
    <w:rsid w:val="003E45EB"/>
    <w:rsid w:val="003E47F6"/>
    <w:rsid w:val="003E4806"/>
    <w:rsid w:val="003E4D39"/>
    <w:rsid w:val="003E6B46"/>
    <w:rsid w:val="003E6C6B"/>
    <w:rsid w:val="003E7E85"/>
    <w:rsid w:val="003F05E9"/>
    <w:rsid w:val="003F0928"/>
    <w:rsid w:val="003F1A83"/>
    <w:rsid w:val="003F1DEA"/>
    <w:rsid w:val="003F2522"/>
    <w:rsid w:val="003F43B9"/>
    <w:rsid w:val="003F5CEB"/>
    <w:rsid w:val="004018C7"/>
    <w:rsid w:val="00404535"/>
    <w:rsid w:val="00404A76"/>
    <w:rsid w:val="00405D72"/>
    <w:rsid w:val="00407024"/>
    <w:rsid w:val="004074E9"/>
    <w:rsid w:val="00407BF8"/>
    <w:rsid w:val="00410D3D"/>
    <w:rsid w:val="0041128E"/>
    <w:rsid w:val="00411C9A"/>
    <w:rsid w:val="004121B5"/>
    <w:rsid w:val="0041352A"/>
    <w:rsid w:val="00414476"/>
    <w:rsid w:val="004149CA"/>
    <w:rsid w:val="00414DE7"/>
    <w:rsid w:val="004153FC"/>
    <w:rsid w:val="004163A5"/>
    <w:rsid w:val="00416633"/>
    <w:rsid w:val="0041735D"/>
    <w:rsid w:val="0042252F"/>
    <w:rsid w:val="004275BA"/>
    <w:rsid w:val="00427DC1"/>
    <w:rsid w:val="0043046C"/>
    <w:rsid w:val="00431139"/>
    <w:rsid w:val="00431766"/>
    <w:rsid w:val="00431EB5"/>
    <w:rsid w:val="004324C4"/>
    <w:rsid w:val="0043264B"/>
    <w:rsid w:val="0043293A"/>
    <w:rsid w:val="00432E9F"/>
    <w:rsid w:val="0043395B"/>
    <w:rsid w:val="0043478B"/>
    <w:rsid w:val="004348D4"/>
    <w:rsid w:val="004350F9"/>
    <w:rsid w:val="004351FE"/>
    <w:rsid w:val="00435E02"/>
    <w:rsid w:val="0043623C"/>
    <w:rsid w:val="00436564"/>
    <w:rsid w:val="004366E2"/>
    <w:rsid w:val="00436FD4"/>
    <w:rsid w:val="00440A58"/>
    <w:rsid w:val="00440BEB"/>
    <w:rsid w:val="00441082"/>
    <w:rsid w:val="00442B3A"/>
    <w:rsid w:val="004451F8"/>
    <w:rsid w:val="004464CB"/>
    <w:rsid w:val="0044693F"/>
    <w:rsid w:val="00447137"/>
    <w:rsid w:val="0044754F"/>
    <w:rsid w:val="0045159A"/>
    <w:rsid w:val="004535D9"/>
    <w:rsid w:val="00453D5B"/>
    <w:rsid w:val="00453DB3"/>
    <w:rsid w:val="00454B0E"/>
    <w:rsid w:val="00454CB6"/>
    <w:rsid w:val="0045520D"/>
    <w:rsid w:val="00455646"/>
    <w:rsid w:val="00455E9A"/>
    <w:rsid w:val="0045721A"/>
    <w:rsid w:val="00460532"/>
    <w:rsid w:val="00461B4F"/>
    <w:rsid w:val="00462CB1"/>
    <w:rsid w:val="00463338"/>
    <w:rsid w:val="00463C3C"/>
    <w:rsid w:val="00466F60"/>
    <w:rsid w:val="00470A2B"/>
    <w:rsid w:val="00472002"/>
    <w:rsid w:val="00473190"/>
    <w:rsid w:val="004734CA"/>
    <w:rsid w:val="004756E1"/>
    <w:rsid w:val="0047612F"/>
    <w:rsid w:val="00477D73"/>
    <w:rsid w:val="0048043D"/>
    <w:rsid w:val="00481112"/>
    <w:rsid w:val="00482045"/>
    <w:rsid w:val="00482448"/>
    <w:rsid w:val="00482BFE"/>
    <w:rsid w:val="00483E81"/>
    <w:rsid w:val="00484569"/>
    <w:rsid w:val="004847DD"/>
    <w:rsid w:val="004851AB"/>
    <w:rsid w:val="004857E7"/>
    <w:rsid w:val="004936B1"/>
    <w:rsid w:val="004941A1"/>
    <w:rsid w:val="0049542F"/>
    <w:rsid w:val="00496180"/>
    <w:rsid w:val="00497DB2"/>
    <w:rsid w:val="004A05A5"/>
    <w:rsid w:val="004A0ED8"/>
    <w:rsid w:val="004A2032"/>
    <w:rsid w:val="004A2042"/>
    <w:rsid w:val="004A2072"/>
    <w:rsid w:val="004A32ED"/>
    <w:rsid w:val="004A3A98"/>
    <w:rsid w:val="004A4978"/>
    <w:rsid w:val="004A705C"/>
    <w:rsid w:val="004A7DAF"/>
    <w:rsid w:val="004B0F2E"/>
    <w:rsid w:val="004B1ADB"/>
    <w:rsid w:val="004B2657"/>
    <w:rsid w:val="004B381A"/>
    <w:rsid w:val="004B4EC1"/>
    <w:rsid w:val="004C0BB6"/>
    <w:rsid w:val="004C2058"/>
    <w:rsid w:val="004C2809"/>
    <w:rsid w:val="004C3E49"/>
    <w:rsid w:val="004C535C"/>
    <w:rsid w:val="004C6D9A"/>
    <w:rsid w:val="004C7618"/>
    <w:rsid w:val="004D2136"/>
    <w:rsid w:val="004D2E69"/>
    <w:rsid w:val="004D54EC"/>
    <w:rsid w:val="004E0E8E"/>
    <w:rsid w:val="004E1F71"/>
    <w:rsid w:val="004E2C1A"/>
    <w:rsid w:val="004E3819"/>
    <w:rsid w:val="004E3A0D"/>
    <w:rsid w:val="004E3E40"/>
    <w:rsid w:val="004E48C2"/>
    <w:rsid w:val="004E494F"/>
    <w:rsid w:val="004E542B"/>
    <w:rsid w:val="004E5928"/>
    <w:rsid w:val="004E5EFB"/>
    <w:rsid w:val="004E64C5"/>
    <w:rsid w:val="004E6779"/>
    <w:rsid w:val="004F101A"/>
    <w:rsid w:val="004F132D"/>
    <w:rsid w:val="004F2162"/>
    <w:rsid w:val="004F371E"/>
    <w:rsid w:val="004F41A4"/>
    <w:rsid w:val="004F4E77"/>
    <w:rsid w:val="004F52E3"/>
    <w:rsid w:val="004F662E"/>
    <w:rsid w:val="004F6DA0"/>
    <w:rsid w:val="004F755C"/>
    <w:rsid w:val="00503967"/>
    <w:rsid w:val="0050535F"/>
    <w:rsid w:val="005058E9"/>
    <w:rsid w:val="00505F5A"/>
    <w:rsid w:val="00507304"/>
    <w:rsid w:val="00510B1F"/>
    <w:rsid w:val="005118F2"/>
    <w:rsid w:val="005122D6"/>
    <w:rsid w:val="00513655"/>
    <w:rsid w:val="00517A1A"/>
    <w:rsid w:val="00521AB7"/>
    <w:rsid w:val="00522F9F"/>
    <w:rsid w:val="005230CB"/>
    <w:rsid w:val="00523E63"/>
    <w:rsid w:val="0052488A"/>
    <w:rsid w:val="00524CBC"/>
    <w:rsid w:val="005266FD"/>
    <w:rsid w:val="005267F6"/>
    <w:rsid w:val="00530B2F"/>
    <w:rsid w:val="00530E63"/>
    <w:rsid w:val="0053122A"/>
    <w:rsid w:val="00531B76"/>
    <w:rsid w:val="0053299A"/>
    <w:rsid w:val="00532A51"/>
    <w:rsid w:val="00534A01"/>
    <w:rsid w:val="00536600"/>
    <w:rsid w:val="00537632"/>
    <w:rsid w:val="00537A96"/>
    <w:rsid w:val="005414F0"/>
    <w:rsid w:val="005419BC"/>
    <w:rsid w:val="00541DD2"/>
    <w:rsid w:val="0054303B"/>
    <w:rsid w:val="00543D1E"/>
    <w:rsid w:val="00544200"/>
    <w:rsid w:val="005449BD"/>
    <w:rsid w:val="00545831"/>
    <w:rsid w:val="005458D5"/>
    <w:rsid w:val="0055182D"/>
    <w:rsid w:val="0055215F"/>
    <w:rsid w:val="00552517"/>
    <w:rsid w:val="00553BF4"/>
    <w:rsid w:val="005565BE"/>
    <w:rsid w:val="00556E78"/>
    <w:rsid w:val="00557B75"/>
    <w:rsid w:val="00562324"/>
    <w:rsid w:val="00566C37"/>
    <w:rsid w:val="00566F64"/>
    <w:rsid w:val="00567AE9"/>
    <w:rsid w:val="00571012"/>
    <w:rsid w:val="005721FE"/>
    <w:rsid w:val="00572441"/>
    <w:rsid w:val="00572B37"/>
    <w:rsid w:val="0057370A"/>
    <w:rsid w:val="005737E9"/>
    <w:rsid w:val="00573D4B"/>
    <w:rsid w:val="00574E0B"/>
    <w:rsid w:val="0057612C"/>
    <w:rsid w:val="00576D55"/>
    <w:rsid w:val="00577545"/>
    <w:rsid w:val="00580523"/>
    <w:rsid w:val="005811B7"/>
    <w:rsid w:val="00582097"/>
    <w:rsid w:val="00583C5B"/>
    <w:rsid w:val="00583D53"/>
    <w:rsid w:val="005843F0"/>
    <w:rsid w:val="00584E56"/>
    <w:rsid w:val="0058500B"/>
    <w:rsid w:val="0058701E"/>
    <w:rsid w:val="00591171"/>
    <w:rsid w:val="005922F6"/>
    <w:rsid w:val="0059359D"/>
    <w:rsid w:val="00593A46"/>
    <w:rsid w:val="0059413C"/>
    <w:rsid w:val="005946D4"/>
    <w:rsid w:val="0059626A"/>
    <w:rsid w:val="005967C9"/>
    <w:rsid w:val="0059760C"/>
    <w:rsid w:val="0059762A"/>
    <w:rsid w:val="00597BBE"/>
    <w:rsid w:val="005A1AE7"/>
    <w:rsid w:val="005A1B62"/>
    <w:rsid w:val="005A1F29"/>
    <w:rsid w:val="005A2181"/>
    <w:rsid w:val="005A3F43"/>
    <w:rsid w:val="005A4FCC"/>
    <w:rsid w:val="005A55DE"/>
    <w:rsid w:val="005A5EFE"/>
    <w:rsid w:val="005A66B2"/>
    <w:rsid w:val="005A6C5C"/>
    <w:rsid w:val="005B15DC"/>
    <w:rsid w:val="005B2253"/>
    <w:rsid w:val="005B247F"/>
    <w:rsid w:val="005B5097"/>
    <w:rsid w:val="005B510A"/>
    <w:rsid w:val="005B5A80"/>
    <w:rsid w:val="005B6FB1"/>
    <w:rsid w:val="005B7FB3"/>
    <w:rsid w:val="005C09E9"/>
    <w:rsid w:val="005C2519"/>
    <w:rsid w:val="005C3172"/>
    <w:rsid w:val="005C3A68"/>
    <w:rsid w:val="005C4823"/>
    <w:rsid w:val="005C583A"/>
    <w:rsid w:val="005C5FDE"/>
    <w:rsid w:val="005C6748"/>
    <w:rsid w:val="005C6D17"/>
    <w:rsid w:val="005C7259"/>
    <w:rsid w:val="005C7C99"/>
    <w:rsid w:val="005C7D2C"/>
    <w:rsid w:val="005C7DEB"/>
    <w:rsid w:val="005D131E"/>
    <w:rsid w:val="005D2AAD"/>
    <w:rsid w:val="005E16AD"/>
    <w:rsid w:val="005E3FD6"/>
    <w:rsid w:val="005E4A88"/>
    <w:rsid w:val="005E4CE9"/>
    <w:rsid w:val="005E5128"/>
    <w:rsid w:val="005E5426"/>
    <w:rsid w:val="005E61EA"/>
    <w:rsid w:val="005E6D2E"/>
    <w:rsid w:val="005E71B2"/>
    <w:rsid w:val="005E78FE"/>
    <w:rsid w:val="005E79FB"/>
    <w:rsid w:val="005F289C"/>
    <w:rsid w:val="005F3193"/>
    <w:rsid w:val="005F336C"/>
    <w:rsid w:val="005F377E"/>
    <w:rsid w:val="005F378F"/>
    <w:rsid w:val="005F38CE"/>
    <w:rsid w:val="005F3F73"/>
    <w:rsid w:val="005F66A7"/>
    <w:rsid w:val="00601F14"/>
    <w:rsid w:val="006027FE"/>
    <w:rsid w:val="00602ABF"/>
    <w:rsid w:val="00603646"/>
    <w:rsid w:val="00603868"/>
    <w:rsid w:val="00604E26"/>
    <w:rsid w:val="00605019"/>
    <w:rsid w:val="006102C7"/>
    <w:rsid w:val="0061262D"/>
    <w:rsid w:val="00613AB9"/>
    <w:rsid w:val="0061595D"/>
    <w:rsid w:val="00620C4A"/>
    <w:rsid w:val="00622E4D"/>
    <w:rsid w:val="00623166"/>
    <w:rsid w:val="0062320D"/>
    <w:rsid w:val="00624F9A"/>
    <w:rsid w:val="006266C8"/>
    <w:rsid w:val="00626FEA"/>
    <w:rsid w:val="00627517"/>
    <w:rsid w:val="00632218"/>
    <w:rsid w:val="00633059"/>
    <w:rsid w:val="0063356B"/>
    <w:rsid w:val="00633780"/>
    <w:rsid w:val="00633A39"/>
    <w:rsid w:val="00633E5A"/>
    <w:rsid w:val="006344A6"/>
    <w:rsid w:val="0064043E"/>
    <w:rsid w:val="00643E0D"/>
    <w:rsid w:val="00644A61"/>
    <w:rsid w:val="00645607"/>
    <w:rsid w:val="00647F30"/>
    <w:rsid w:val="00650599"/>
    <w:rsid w:val="00650901"/>
    <w:rsid w:val="00650D00"/>
    <w:rsid w:val="00650DFB"/>
    <w:rsid w:val="00651438"/>
    <w:rsid w:val="0065149D"/>
    <w:rsid w:val="006522D9"/>
    <w:rsid w:val="00652355"/>
    <w:rsid w:val="006556FC"/>
    <w:rsid w:val="00656A90"/>
    <w:rsid w:val="006576F9"/>
    <w:rsid w:val="00657FF4"/>
    <w:rsid w:val="00660C41"/>
    <w:rsid w:val="00661CD7"/>
    <w:rsid w:val="006627E4"/>
    <w:rsid w:val="0066322B"/>
    <w:rsid w:val="00663788"/>
    <w:rsid w:val="00664888"/>
    <w:rsid w:val="006658F8"/>
    <w:rsid w:val="00665DD5"/>
    <w:rsid w:val="00666B1F"/>
    <w:rsid w:val="00667F75"/>
    <w:rsid w:val="00670BA2"/>
    <w:rsid w:val="006719DA"/>
    <w:rsid w:val="00671CE9"/>
    <w:rsid w:val="00671D8F"/>
    <w:rsid w:val="006722C6"/>
    <w:rsid w:val="00672941"/>
    <w:rsid w:val="00673528"/>
    <w:rsid w:val="00673995"/>
    <w:rsid w:val="00675FC2"/>
    <w:rsid w:val="00677296"/>
    <w:rsid w:val="006773AD"/>
    <w:rsid w:val="0067765A"/>
    <w:rsid w:val="0067772D"/>
    <w:rsid w:val="006778E9"/>
    <w:rsid w:val="00680279"/>
    <w:rsid w:val="00680575"/>
    <w:rsid w:val="00680D7E"/>
    <w:rsid w:val="00681A6E"/>
    <w:rsid w:val="006836E8"/>
    <w:rsid w:val="0068465C"/>
    <w:rsid w:val="00684EC4"/>
    <w:rsid w:val="00684F44"/>
    <w:rsid w:val="00685588"/>
    <w:rsid w:val="00686122"/>
    <w:rsid w:val="00686CDE"/>
    <w:rsid w:val="00691C4E"/>
    <w:rsid w:val="00694265"/>
    <w:rsid w:val="0069465E"/>
    <w:rsid w:val="00694F95"/>
    <w:rsid w:val="006964EC"/>
    <w:rsid w:val="00696704"/>
    <w:rsid w:val="00697980"/>
    <w:rsid w:val="006A080F"/>
    <w:rsid w:val="006A198F"/>
    <w:rsid w:val="006A2A71"/>
    <w:rsid w:val="006A3F9E"/>
    <w:rsid w:val="006A4343"/>
    <w:rsid w:val="006A4530"/>
    <w:rsid w:val="006A536E"/>
    <w:rsid w:val="006B031B"/>
    <w:rsid w:val="006B0E25"/>
    <w:rsid w:val="006B2F8C"/>
    <w:rsid w:val="006B393B"/>
    <w:rsid w:val="006B3C9E"/>
    <w:rsid w:val="006B48A1"/>
    <w:rsid w:val="006B56F5"/>
    <w:rsid w:val="006B72E8"/>
    <w:rsid w:val="006B782B"/>
    <w:rsid w:val="006C0842"/>
    <w:rsid w:val="006C0B83"/>
    <w:rsid w:val="006C1936"/>
    <w:rsid w:val="006C42C5"/>
    <w:rsid w:val="006C42F4"/>
    <w:rsid w:val="006C479E"/>
    <w:rsid w:val="006C48E7"/>
    <w:rsid w:val="006C4C74"/>
    <w:rsid w:val="006C6FE7"/>
    <w:rsid w:val="006C7967"/>
    <w:rsid w:val="006D1FB6"/>
    <w:rsid w:val="006D39EF"/>
    <w:rsid w:val="006D3A4A"/>
    <w:rsid w:val="006D3F9A"/>
    <w:rsid w:val="006D436E"/>
    <w:rsid w:val="006D6D99"/>
    <w:rsid w:val="006D6F6A"/>
    <w:rsid w:val="006E07F3"/>
    <w:rsid w:val="006E0934"/>
    <w:rsid w:val="006E0FC5"/>
    <w:rsid w:val="006E1CE8"/>
    <w:rsid w:val="006E2AF1"/>
    <w:rsid w:val="006E33D0"/>
    <w:rsid w:val="006E3BA6"/>
    <w:rsid w:val="006E5A26"/>
    <w:rsid w:val="006E795B"/>
    <w:rsid w:val="006F082C"/>
    <w:rsid w:val="006F27C8"/>
    <w:rsid w:val="006F2C9C"/>
    <w:rsid w:val="006F3208"/>
    <w:rsid w:val="006F3E5B"/>
    <w:rsid w:val="006F4831"/>
    <w:rsid w:val="006F4EC5"/>
    <w:rsid w:val="006F4FE8"/>
    <w:rsid w:val="006F55D8"/>
    <w:rsid w:val="006F5A64"/>
    <w:rsid w:val="006F69D0"/>
    <w:rsid w:val="006F7372"/>
    <w:rsid w:val="00700ECB"/>
    <w:rsid w:val="00704AEC"/>
    <w:rsid w:val="0070512E"/>
    <w:rsid w:val="007065DF"/>
    <w:rsid w:val="007109B9"/>
    <w:rsid w:val="00711655"/>
    <w:rsid w:val="007125B8"/>
    <w:rsid w:val="00712731"/>
    <w:rsid w:val="00712F08"/>
    <w:rsid w:val="007140CC"/>
    <w:rsid w:val="00720E19"/>
    <w:rsid w:val="00725FF5"/>
    <w:rsid w:val="00726303"/>
    <w:rsid w:val="00730376"/>
    <w:rsid w:val="00733A28"/>
    <w:rsid w:val="0073655B"/>
    <w:rsid w:val="007401A8"/>
    <w:rsid w:val="00740260"/>
    <w:rsid w:val="00740545"/>
    <w:rsid w:val="00741337"/>
    <w:rsid w:val="00742240"/>
    <w:rsid w:val="00744B88"/>
    <w:rsid w:val="007458F9"/>
    <w:rsid w:val="007465DD"/>
    <w:rsid w:val="00746A6A"/>
    <w:rsid w:val="007478A0"/>
    <w:rsid w:val="00747C30"/>
    <w:rsid w:val="00751211"/>
    <w:rsid w:val="00756B5B"/>
    <w:rsid w:val="0076095E"/>
    <w:rsid w:val="0076284A"/>
    <w:rsid w:val="00762EE3"/>
    <w:rsid w:val="00763C6A"/>
    <w:rsid w:val="007660E5"/>
    <w:rsid w:val="0076645A"/>
    <w:rsid w:val="00766B6D"/>
    <w:rsid w:val="00767E2B"/>
    <w:rsid w:val="00771CA8"/>
    <w:rsid w:val="00772070"/>
    <w:rsid w:val="007720A2"/>
    <w:rsid w:val="007722A7"/>
    <w:rsid w:val="007724EB"/>
    <w:rsid w:val="00772968"/>
    <w:rsid w:val="0077382C"/>
    <w:rsid w:val="00774677"/>
    <w:rsid w:val="007758E1"/>
    <w:rsid w:val="00775A48"/>
    <w:rsid w:val="007760C9"/>
    <w:rsid w:val="00777A40"/>
    <w:rsid w:val="007801F4"/>
    <w:rsid w:val="00780655"/>
    <w:rsid w:val="00783A18"/>
    <w:rsid w:val="00784133"/>
    <w:rsid w:val="007841F0"/>
    <w:rsid w:val="007853A7"/>
    <w:rsid w:val="007855A2"/>
    <w:rsid w:val="007857B5"/>
    <w:rsid w:val="00785A28"/>
    <w:rsid w:val="0078603C"/>
    <w:rsid w:val="007870B6"/>
    <w:rsid w:val="00787B50"/>
    <w:rsid w:val="0079043A"/>
    <w:rsid w:val="00790F81"/>
    <w:rsid w:val="00791103"/>
    <w:rsid w:val="00794723"/>
    <w:rsid w:val="00795186"/>
    <w:rsid w:val="00797D73"/>
    <w:rsid w:val="007A0BD9"/>
    <w:rsid w:val="007A1160"/>
    <w:rsid w:val="007A17B8"/>
    <w:rsid w:val="007A22E0"/>
    <w:rsid w:val="007A3312"/>
    <w:rsid w:val="007A434C"/>
    <w:rsid w:val="007A453E"/>
    <w:rsid w:val="007A706C"/>
    <w:rsid w:val="007A711D"/>
    <w:rsid w:val="007A762F"/>
    <w:rsid w:val="007B0281"/>
    <w:rsid w:val="007B04A4"/>
    <w:rsid w:val="007B06F3"/>
    <w:rsid w:val="007B221E"/>
    <w:rsid w:val="007B3A63"/>
    <w:rsid w:val="007B702D"/>
    <w:rsid w:val="007B7CBA"/>
    <w:rsid w:val="007C0563"/>
    <w:rsid w:val="007C2282"/>
    <w:rsid w:val="007C3681"/>
    <w:rsid w:val="007C36A6"/>
    <w:rsid w:val="007C4513"/>
    <w:rsid w:val="007C4A8A"/>
    <w:rsid w:val="007C4AF6"/>
    <w:rsid w:val="007C4AF9"/>
    <w:rsid w:val="007C541A"/>
    <w:rsid w:val="007C5F3E"/>
    <w:rsid w:val="007C763D"/>
    <w:rsid w:val="007D476C"/>
    <w:rsid w:val="007D508F"/>
    <w:rsid w:val="007D551F"/>
    <w:rsid w:val="007E0245"/>
    <w:rsid w:val="007E07C7"/>
    <w:rsid w:val="007E1100"/>
    <w:rsid w:val="007E1ACD"/>
    <w:rsid w:val="007E2BAC"/>
    <w:rsid w:val="007E2C4B"/>
    <w:rsid w:val="007E2CCC"/>
    <w:rsid w:val="007E5E8B"/>
    <w:rsid w:val="007E73AB"/>
    <w:rsid w:val="007F04B8"/>
    <w:rsid w:val="007F1655"/>
    <w:rsid w:val="007F167C"/>
    <w:rsid w:val="007F1D9A"/>
    <w:rsid w:val="007F2BAB"/>
    <w:rsid w:val="007F2F4B"/>
    <w:rsid w:val="007F37DE"/>
    <w:rsid w:val="007F4FDD"/>
    <w:rsid w:val="007F66E7"/>
    <w:rsid w:val="007F7DAF"/>
    <w:rsid w:val="008039B2"/>
    <w:rsid w:val="00804131"/>
    <w:rsid w:val="008053AF"/>
    <w:rsid w:val="00806C4A"/>
    <w:rsid w:val="008072B4"/>
    <w:rsid w:val="00810299"/>
    <w:rsid w:val="00811212"/>
    <w:rsid w:val="008117CE"/>
    <w:rsid w:val="008117CF"/>
    <w:rsid w:val="00813C03"/>
    <w:rsid w:val="00813F25"/>
    <w:rsid w:val="008149FE"/>
    <w:rsid w:val="00816FAE"/>
    <w:rsid w:val="00820673"/>
    <w:rsid w:val="008219E0"/>
    <w:rsid w:val="00822C03"/>
    <w:rsid w:val="008230C1"/>
    <w:rsid w:val="00823777"/>
    <w:rsid w:val="00823E89"/>
    <w:rsid w:val="0082574C"/>
    <w:rsid w:val="00827231"/>
    <w:rsid w:val="00827548"/>
    <w:rsid w:val="00830383"/>
    <w:rsid w:val="0083112C"/>
    <w:rsid w:val="00831507"/>
    <w:rsid w:val="00831BC5"/>
    <w:rsid w:val="00832141"/>
    <w:rsid w:val="00835A70"/>
    <w:rsid w:val="00835DA2"/>
    <w:rsid w:val="00836F82"/>
    <w:rsid w:val="0084002C"/>
    <w:rsid w:val="00841ACE"/>
    <w:rsid w:val="0084212C"/>
    <w:rsid w:val="008422C9"/>
    <w:rsid w:val="00842AE8"/>
    <w:rsid w:val="0084430E"/>
    <w:rsid w:val="0084591C"/>
    <w:rsid w:val="00847052"/>
    <w:rsid w:val="0084788F"/>
    <w:rsid w:val="00850085"/>
    <w:rsid w:val="00851C6D"/>
    <w:rsid w:val="00857BC1"/>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419"/>
    <w:rsid w:val="008701EF"/>
    <w:rsid w:val="008706DB"/>
    <w:rsid w:val="00871A47"/>
    <w:rsid w:val="00875164"/>
    <w:rsid w:val="00876588"/>
    <w:rsid w:val="008775C7"/>
    <w:rsid w:val="00877CDB"/>
    <w:rsid w:val="0088056D"/>
    <w:rsid w:val="008825A9"/>
    <w:rsid w:val="00883F67"/>
    <w:rsid w:val="00884A9D"/>
    <w:rsid w:val="0088511B"/>
    <w:rsid w:val="00885682"/>
    <w:rsid w:val="008866C7"/>
    <w:rsid w:val="008901AD"/>
    <w:rsid w:val="00890549"/>
    <w:rsid w:val="0089078D"/>
    <w:rsid w:val="00891AD8"/>
    <w:rsid w:val="00891B9E"/>
    <w:rsid w:val="00895AC2"/>
    <w:rsid w:val="00895D83"/>
    <w:rsid w:val="00896A10"/>
    <w:rsid w:val="00896B88"/>
    <w:rsid w:val="00896D42"/>
    <w:rsid w:val="008A1397"/>
    <w:rsid w:val="008A1D77"/>
    <w:rsid w:val="008A2425"/>
    <w:rsid w:val="008A3590"/>
    <w:rsid w:val="008A4605"/>
    <w:rsid w:val="008A4735"/>
    <w:rsid w:val="008A6FC8"/>
    <w:rsid w:val="008B01DA"/>
    <w:rsid w:val="008B0445"/>
    <w:rsid w:val="008B2DA3"/>
    <w:rsid w:val="008B4322"/>
    <w:rsid w:val="008B43FC"/>
    <w:rsid w:val="008B6E00"/>
    <w:rsid w:val="008B73B5"/>
    <w:rsid w:val="008C129A"/>
    <w:rsid w:val="008C23F5"/>
    <w:rsid w:val="008C3ADC"/>
    <w:rsid w:val="008C429C"/>
    <w:rsid w:val="008C75B0"/>
    <w:rsid w:val="008C7D45"/>
    <w:rsid w:val="008C7FE3"/>
    <w:rsid w:val="008D0673"/>
    <w:rsid w:val="008D14D0"/>
    <w:rsid w:val="008D1C92"/>
    <w:rsid w:val="008D34A8"/>
    <w:rsid w:val="008D384C"/>
    <w:rsid w:val="008D5252"/>
    <w:rsid w:val="008D5F3A"/>
    <w:rsid w:val="008D722D"/>
    <w:rsid w:val="008D72AE"/>
    <w:rsid w:val="008E1262"/>
    <w:rsid w:val="008E2832"/>
    <w:rsid w:val="008E35F5"/>
    <w:rsid w:val="008E3614"/>
    <w:rsid w:val="008E3841"/>
    <w:rsid w:val="008E5067"/>
    <w:rsid w:val="008E57B2"/>
    <w:rsid w:val="008E57D7"/>
    <w:rsid w:val="008E6B8C"/>
    <w:rsid w:val="008E71F1"/>
    <w:rsid w:val="008E732C"/>
    <w:rsid w:val="008F139E"/>
    <w:rsid w:val="008F432C"/>
    <w:rsid w:val="008F4D1B"/>
    <w:rsid w:val="008F79C8"/>
    <w:rsid w:val="00900D2E"/>
    <w:rsid w:val="00901C15"/>
    <w:rsid w:val="00904359"/>
    <w:rsid w:val="009050CA"/>
    <w:rsid w:val="0090787A"/>
    <w:rsid w:val="00910D82"/>
    <w:rsid w:val="0091182F"/>
    <w:rsid w:val="00911992"/>
    <w:rsid w:val="00912416"/>
    <w:rsid w:val="00912542"/>
    <w:rsid w:val="0091290E"/>
    <w:rsid w:val="00912ADD"/>
    <w:rsid w:val="0091306E"/>
    <w:rsid w:val="009139CB"/>
    <w:rsid w:val="00913B9E"/>
    <w:rsid w:val="00914494"/>
    <w:rsid w:val="0091622C"/>
    <w:rsid w:val="009200E6"/>
    <w:rsid w:val="00920819"/>
    <w:rsid w:val="00920D8D"/>
    <w:rsid w:val="00921F96"/>
    <w:rsid w:val="0092220A"/>
    <w:rsid w:val="00922334"/>
    <w:rsid w:val="00927831"/>
    <w:rsid w:val="00927898"/>
    <w:rsid w:val="0092799D"/>
    <w:rsid w:val="009300C3"/>
    <w:rsid w:val="00931486"/>
    <w:rsid w:val="009319E5"/>
    <w:rsid w:val="00932318"/>
    <w:rsid w:val="00932707"/>
    <w:rsid w:val="00933CFE"/>
    <w:rsid w:val="00934245"/>
    <w:rsid w:val="009345BE"/>
    <w:rsid w:val="00934E85"/>
    <w:rsid w:val="0093528C"/>
    <w:rsid w:val="00935B47"/>
    <w:rsid w:val="00936A5D"/>
    <w:rsid w:val="0093770F"/>
    <w:rsid w:val="00937F15"/>
    <w:rsid w:val="0094168C"/>
    <w:rsid w:val="00941A91"/>
    <w:rsid w:val="00942001"/>
    <w:rsid w:val="00942DF4"/>
    <w:rsid w:val="00943807"/>
    <w:rsid w:val="00943E14"/>
    <w:rsid w:val="00944444"/>
    <w:rsid w:val="0094467D"/>
    <w:rsid w:val="00945205"/>
    <w:rsid w:val="00946052"/>
    <w:rsid w:val="00946380"/>
    <w:rsid w:val="009465B5"/>
    <w:rsid w:val="009465EE"/>
    <w:rsid w:val="00950187"/>
    <w:rsid w:val="00950BD1"/>
    <w:rsid w:val="009523B7"/>
    <w:rsid w:val="00953CA7"/>
    <w:rsid w:val="00955D9E"/>
    <w:rsid w:val="00956BEA"/>
    <w:rsid w:val="00956D70"/>
    <w:rsid w:val="009570EB"/>
    <w:rsid w:val="00957E66"/>
    <w:rsid w:val="00961A61"/>
    <w:rsid w:val="00962434"/>
    <w:rsid w:val="009632BD"/>
    <w:rsid w:val="009647E1"/>
    <w:rsid w:val="00964E28"/>
    <w:rsid w:val="00965B09"/>
    <w:rsid w:val="00966341"/>
    <w:rsid w:val="009674B6"/>
    <w:rsid w:val="00967798"/>
    <w:rsid w:val="0096787A"/>
    <w:rsid w:val="00970615"/>
    <w:rsid w:val="00970877"/>
    <w:rsid w:val="0097250B"/>
    <w:rsid w:val="009726E7"/>
    <w:rsid w:val="009740EA"/>
    <w:rsid w:val="009752AF"/>
    <w:rsid w:val="00975BF8"/>
    <w:rsid w:val="00976606"/>
    <w:rsid w:val="0097674A"/>
    <w:rsid w:val="009767D2"/>
    <w:rsid w:val="00976F41"/>
    <w:rsid w:val="00981337"/>
    <w:rsid w:val="00981EBC"/>
    <w:rsid w:val="009826C4"/>
    <w:rsid w:val="00983470"/>
    <w:rsid w:val="00984226"/>
    <w:rsid w:val="009843E3"/>
    <w:rsid w:val="00984A74"/>
    <w:rsid w:val="00986FE7"/>
    <w:rsid w:val="00991AFD"/>
    <w:rsid w:val="00992E8C"/>
    <w:rsid w:val="009942AA"/>
    <w:rsid w:val="0099489A"/>
    <w:rsid w:val="00996AE0"/>
    <w:rsid w:val="00997D21"/>
    <w:rsid w:val="009A149C"/>
    <w:rsid w:val="009A2CED"/>
    <w:rsid w:val="009A3396"/>
    <w:rsid w:val="009A46C1"/>
    <w:rsid w:val="009A54DD"/>
    <w:rsid w:val="009A573F"/>
    <w:rsid w:val="009A5CAB"/>
    <w:rsid w:val="009A6D93"/>
    <w:rsid w:val="009A7C63"/>
    <w:rsid w:val="009B0723"/>
    <w:rsid w:val="009B2F7E"/>
    <w:rsid w:val="009B3F6F"/>
    <w:rsid w:val="009B4B7D"/>
    <w:rsid w:val="009B567C"/>
    <w:rsid w:val="009B5FDF"/>
    <w:rsid w:val="009B7EC9"/>
    <w:rsid w:val="009C0021"/>
    <w:rsid w:val="009C02D0"/>
    <w:rsid w:val="009C1973"/>
    <w:rsid w:val="009C35F1"/>
    <w:rsid w:val="009C38D3"/>
    <w:rsid w:val="009C4965"/>
    <w:rsid w:val="009C5622"/>
    <w:rsid w:val="009C623B"/>
    <w:rsid w:val="009C69CB"/>
    <w:rsid w:val="009D08F7"/>
    <w:rsid w:val="009D122D"/>
    <w:rsid w:val="009D1641"/>
    <w:rsid w:val="009D1C86"/>
    <w:rsid w:val="009D2063"/>
    <w:rsid w:val="009D27BF"/>
    <w:rsid w:val="009D30AD"/>
    <w:rsid w:val="009D47E9"/>
    <w:rsid w:val="009D6059"/>
    <w:rsid w:val="009D6611"/>
    <w:rsid w:val="009D71C4"/>
    <w:rsid w:val="009E0598"/>
    <w:rsid w:val="009E08EE"/>
    <w:rsid w:val="009E23B2"/>
    <w:rsid w:val="009E2F96"/>
    <w:rsid w:val="009E4557"/>
    <w:rsid w:val="009E4AC4"/>
    <w:rsid w:val="009E4FEE"/>
    <w:rsid w:val="009E5989"/>
    <w:rsid w:val="009E6231"/>
    <w:rsid w:val="009E6723"/>
    <w:rsid w:val="009F0FF9"/>
    <w:rsid w:val="009F15E7"/>
    <w:rsid w:val="009F39C0"/>
    <w:rsid w:val="009F4445"/>
    <w:rsid w:val="009F47D2"/>
    <w:rsid w:val="009F4804"/>
    <w:rsid w:val="009F591B"/>
    <w:rsid w:val="009F6355"/>
    <w:rsid w:val="009F6660"/>
    <w:rsid w:val="009F7301"/>
    <w:rsid w:val="009F737D"/>
    <w:rsid w:val="00A02440"/>
    <w:rsid w:val="00A02B99"/>
    <w:rsid w:val="00A04143"/>
    <w:rsid w:val="00A044F1"/>
    <w:rsid w:val="00A05B3A"/>
    <w:rsid w:val="00A064A8"/>
    <w:rsid w:val="00A10899"/>
    <w:rsid w:val="00A1192F"/>
    <w:rsid w:val="00A13080"/>
    <w:rsid w:val="00A1412B"/>
    <w:rsid w:val="00A141EF"/>
    <w:rsid w:val="00A14F19"/>
    <w:rsid w:val="00A16997"/>
    <w:rsid w:val="00A216BA"/>
    <w:rsid w:val="00A224A9"/>
    <w:rsid w:val="00A25CD5"/>
    <w:rsid w:val="00A25F46"/>
    <w:rsid w:val="00A26059"/>
    <w:rsid w:val="00A26898"/>
    <w:rsid w:val="00A32463"/>
    <w:rsid w:val="00A325E7"/>
    <w:rsid w:val="00A357CA"/>
    <w:rsid w:val="00A37826"/>
    <w:rsid w:val="00A37829"/>
    <w:rsid w:val="00A4031C"/>
    <w:rsid w:val="00A418DD"/>
    <w:rsid w:val="00A41A5B"/>
    <w:rsid w:val="00A438B7"/>
    <w:rsid w:val="00A43C96"/>
    <w:rsid w:val="00A43D04"/>
    <w:rsid w:val="00A444C7"/>
    <w:rsid w:val="00A45347"/>
    <w:rsid w:val="00A516A8"/>
    <w:rsid w:val="00A51B55"/>
    <w:rsid w:val="00A524A8"/>
    <w:rsid w:val="00A577A5"/>
    <w:rsid w:val="00A600DF"/>
    <w:rsid w:val="00A60451"/>
    <w:rsid w:val="00A61487"/>
    <w:rsid w:val="00A61E66"/>
    <w:rsid w:val="00A64C1B"/>
    <w:rsid w:val="00A64D79"/>
    <w:rsid w:val="00A66A24"/>
    <w:rsid w:val="00A679B3"/>
    <w:rsid w:val="00A7363B"/>
    <w:rsid w:val="00A73AA2"/>
    <w:rsid w:val="00A759A3"/>
    <w:rsid w:val="00A7721B"/>
    <w:rsid w:val="00A80186"/>
    <w:rsid w:val="00A80488"/>
    <w:rsid w:val="00A83429"/>
    <w:rsid w:val="00A84A8D"/>
    <w:rsid w:val="00A84BF6"/>
    <w:rsid w:val="00A85AEB"/>
    <w:rsid w:val="00A900BD"/>
    <w:rsid w:val="00A9047F"/>
    <w:rsid w:val="00A91BEC"/>
    <w:rsid w:val="00A944EA"/>
    <w:rsid w:val="00A952F3"/>
    <w:rsid w:val="00A96DA7"/>
    <w:rsid w:val="00A96E6E"/>
    <w:rsid w:val="00A971B5"/>
    <w:rsid w:val="00A97813"/>
    <w:rsid w:val="00AA07C7"/>
    <w:rsid w:val="00AA1111"/>
    <w:rsid w:val="00AA174A"/>
    <w:rsid w:val="00AA25D9"/>
    <w:rsid w:val="00AA458F"/>
    <w:rsid w:val="00AA6B19"/>
    <w:rsid w:val="00AA7CCC"/>
    <w:rsid w:val="00AB12D9"/>
    <w:rsid w:val="00AB1B84"/>
    <w:rsid w:val="00AB25CC"/>
    <w:rsid w:val="00AB5D4A"/>
    <w:rsid w:val="00AB5FB4"/>
    <w:rsid w:val="00AB6274"/>
    <w:rsid w:val="00AB6CA5"/>
    <w:rsid w:val="00AB7EFF"/>
    <w:rsid w:val="00AC42EF"/>
    <w:rsid w:val="00AC53AE"/>
    <w:rsid w:val="00AC6815"/>
    <w:rsid w:val="00AC7D75"/>
    <w:rsid w:val="00AD0647"/>
    <w:rsid w:val="00AD0D87"/>
    <w:rsid w:val="00AD2559"/>
    <w:rsid w:val="00AD47BB"/>
    <w:rsid w:val="00AD4FD9"/>
    <w:rsid w:val="00AD5978"/>
    <w:rsid w:val="00AD5B9C"/>
    <w:rsid w:val="00AD70E8"/>
    <w:rsid w:val="00AE0D3A"/>
    <w:rsid w:val="00AE0EF6"/>
    <w:rsid w:val="00AE1349"/>
    <w:rsid w:val="00AE5C23"/>
    <w:rsid w:val="00AE6494"/>
    <w:rsid w:val="00AE6DA5"/>
    <w:rsid w:val="00AF0BEB"/>
    <w:rsid w:val="00AF30A3"/>
    <w:rsid w:val="00AF35BC"/>
    <w:rsid w:val="00AF5F3A"/>
    <w:rsid w:val="00AF70F7"/>
    <w:rsid w:val="00AF74E2"/>
    <w:rsid w:val="00AF783C"/>
    <w:rsid w:val="00B00030"/>
    <w:rsid w:val="00B031BE"/>
    <w:rsid w:val="00B031C0"/>
    <w:rsid w:val="00B04394"/>
    <w:rsid w:val="00B04F3A"/>
    <w:rsid w:val="00B065F7"/>
    <w:rsid w:val="00B06D9D"/>
    <w:rsid w:val="00B06E15"/>
    <w:rsid w:val="00B06EC3"/>
    <w:rsid w:val="00B076F9"/>
    <w:rsid w:val="00B12886"/>
    <w:rsid w:val="00B12B79"/>
    <w:rsid w:val="00B13C8F"/>
    <w:rsid w:val="00B145EF"/>
    <w:rsid w:val="00B15730"/>
    <w:rsid w:val="00B16041"/>
    <w:rsid w:val="00B203FF"/>
    <w:rsid w:val="00B20B0D"/>
    <w:rsid w:val="00B21447"/>
    <w:rsid w:val="00B23AD9"/>
    <w:rsid w:val="00B248F6"/>
    <w:rsid w:val="00B259BC"/>
    <w:rsid w:val="00B26709"/>
    <w:rsid w:val="00B26CC7"/>
    <w:rsid w:val="00B31D2F"/>
    <w:rsid w:val="00B328D0"/>
    <w:rsid w:val="00B34F5F"/>
    <w:rsid w:val="00B3687C"/>
    <w:rsid w:val="00B40084"/>
    <w:rsid w:val="00B417E0"/>
    <w:rsid w:val="00B419DF"/>
    <w:rsid w:val="00B423D7"/>
    <w:rsid w:val="00B4477C"/>
    <w:rsid w:val="00B452C0"/>
    <w:rsid w:val="00B452D8"/>
    <w:rsid w:val="00B460DA"/>
    <w:rsid w:val="00B46940"/>
    <w:rsid w:val="00B50903"/>
    <w:rsid w:val="00B514CE"/>
    <w:rsid w:val="00B5478E"/>
    <w:rsid w:val="00B56E7C"/>
    <w:rsid w:val="00B571B5"/>
    <w:rsid w:val="00B60221"/>
    <w:rsid w:val="00B602D4"/>
    <w:rsid w:val="00B6193A"/>
    <w:rsid w:val="00B654F1"/>
    <w:rsid w:val="00B65982"/>
    <w:rsid w:val="00B67D13"/>
    <w:rsid w:val="00B716C0"/>
    <w:rsid w:val="00B71788"/>
    <w:rsid w:val="00B74806"/>
    <w:rsid w:val="00B7497A"/>
    <w:rsid w:val="00B752FD"/>
    <w:rsid w:val="00B75695"/>
    <w:rsid w:val="00B75840"/>
    <w:rsid w:val="00B75F9C"/>
    <w:rsid w:val="00B76B29"/>
    <w:rsid w:val="00B8210B"/>
    <w:rsid w:val="00B8555C"/>
    <w:rsid w:val="00B85760"/>
    <w:rsid w:val="00B85E42"/>
    <w:rsid w:val="00B903AF"/>
    <w:rsid w:val="00B909EA"/>
    <w:rsid w:val="00B90DC3"/>
    <w:rsid w:val="00B91B9F"/>
    <w:rsid w:val="00B931C7"/>
    <w:rsid w:val="00B939A3"/>
    <w:rsid w:val="00B95AE7"/>
    <w:rsid w:val="00B95B74"/>
    <w:rsid w:val="00B962B1"/>
    <w:rsid w:val="00B97539"/>
    <w:rsid w:val="00BA00F1"/>
    <w:rsid w:val="00BA184C"/>
    <w:rsid w:val="00BA3336"/>
    <w:rsid w:val="00BA3CF8"/>
    <w:rsid w:val="00BA5BAE"/>
    <w:rsid w:val="00BA5C1D"/>
    <w:rsid w:val="00BA7138"/>
    <w:rsid w:val="00BA72E5"/>
    <w:rsid w:val="00BA73A5"/>
    <w:rsid w:val="00BA7E46"/>
    <w:rsid w:val="00BB0EBD"/>
    <w:rsid w:val="00BB146D"/>
    <w:rsid w:val="00BB1562"/>
    <w:rsid w:val="00BB3550"/>
    <w:rsid w:val="00BB40A6"/>
    <w:rsid w:val="00BB5981"/>
    <w:rsid w:val="00BB5D3D"/>
    <w:rsid w:val="00BB63B5"/>
    <w:rsid w:val="00BB75FE"/>
    <w:rsid w:val="00BB79F0"/>
    <w:rsid w:val="00BC0259"/>
    <w:rsid w:val="00BC037A"/>
    <w:rsid w:val="00BC3A89"/>
    <w:rsid w:val="00BC42A3"/>
    <w:rsid w:val="00BC46E4"/>
    <w:rsid w:val="00BC4789"/>
    <w:rsid w:val="00BC53F0"/>
    <w:rsid w:val="00BC6D04"/>
    <w:rsid w:val="00BD114A"/>
    <w:rsid w:val="00BD18F0"/>
    <w:rsid w:val="00BD37D7"/>
    <w:rsid w:val="00BD3A53"/>
    <w:rsid w:val="00BD5CE7"/>
    <w:rsid w:val="00BD5D1B"/>
    <w:rsid w:val="00BD7152"/>
    <w:rsid w:val="00BE04C7"/>
    <w:rsid w:val="00BE067C"/>
    <w:rsid w:val="00BE1185"/>
    <w:rsid w:val="00BE1AC4"/>
    <w:rsid w:val="00BE2495"/>
    <w:rsid w:val="00BE2CE5"/>
    <w:rsid w:val="00BE3D0E"/>
    <w:rsid w:val="00BE3D65"/>
    <w:rsid w:val="00BE3E81"/>
    <w:rsid w:val="00BE43B8"/>
    <w:rsid w:val="00BE4F96"/>
    <w:rsid w:val="00BE50C8"/>
    <w:rsid w:val="00BE7ED8"/>
    <w:rsid w:val="00BF11FB"/>
    <w:rsid w:val="00BF183E"/>
    <w:rsid w:val="00BF208B"/>
    <w:rsid w:val="00BF39E7"/>
    <w:rsid w:val="00BF3B4A"/>
    <w:rsid w:val="00BF4701"/>
    <w:rsid w:val="00BF48B9"/>
    <w:rsid w:val="00BF4FEF"/>
    <w:rsid w:val="00BF51D8"/>
    <w:rsid w:val="00BF584B"/>
    <w:rsid w:val="00C007E3"/>
    <w:rsid w:val="00C009A0"/>
    <w:rsid w:val="00C02154"/>
    <w:rsid w:val="00C02616"/>
    <w:rsid w:val="00C02C87"/>
    <w:rsid w:val="00C03B4E"/>
    <w:rsid w:val="00C03DF6"/>
    <w:rsid w:val="00C06189"/>
    <w:rsid w:val="00C100E0"/>
    <w:rsid w:val="00C11350"/>
    <w:rsid w:val="00C11A9A"/>
    <w:rsid w:val="00C11F2C"/>
    <w:rsid w:val="00C14709"/>
    <w:rsid w:val="00C152B4"/>
    <w:rsid w:val="00C1553C"/>
    <w:rsid w:val="00C15595"/>
    <w:rsid w:val="00C172B3"/>
    <w:rsid w:val="00C17F4A"/>
    <w:rsid w:val="00C17FB3"/>
    <w:rsid w:val="00C20B2E"/>
    <w:rsid w:val="00C31306"/>
    <w:rsid w:val="00C369A9"/>
    <w:rsid w:val="00C36FD1"/>
    <w:rsid w:val="00C4016C"/>
    <w:rsid w:val="00C41166"/>
    <w:rsid w:val="00C41290"/>
    <w:rsid w:val="00C42BE0"/>
    <w:rsid w:val="00C43625"/>
    <w:rsid w:val="00C44763"/>
    <w:rsid w:val="00C44FD4"/>
    <w:rsid w:val="00C45181"/>
    <w:rsid w:val="00C45EEC"/>
    <w:rsid w:val="00C47D83"/>
    <w:rsid w:val="00C51403"/>
    <w:rsid w:val="00C55BEE"/>
    <w:rsid w:val="00C56347"/>
    <w:rsid w:val="00C5710C"/>
    <w:rsid w:val="00C6131D"/>
    <w:rsid w:val="00C61FBA"/>
    <w:rsid w:val="00C6240F"/>
    <w:rsid w:val="00C629D7"/>
    <w:rsid w:val="00C646C2"/>
    <w:rsid w:val="00C64FBD"/>
    <w:rsid w:val="00C65182"/>
    <w:rsid w:val="00C65A20"/>
    <w:rsid w:val="00C65AF5"/>
    <w:rsid w:val="00C669B4"/>
    <w:rsid w:val="00C7182B"/>
    <w:rsid w:val="00C764A3"/>
    <w:rsid w:val="00C7698A"/>
    <w:rsid w:val="00C77372"/>
    <w:rsid w:val="00C77A94"/>
    <w:rsid w:val="00C810CB"/>
    <w:rsid w:val="00C81C26"/>
    <w:rsid w:val="00C8331A"/>
    <w:rsid w:val="00C86B36"/>
    <w:rsid w:val="00C86FDA"/>
    <w:rsid w:val="00C87C0C"/>
    <w:rsid w:val="00C90678"/>
    <w:rsid w:val="00C90E1D"/>
    <w:rsid w:val="00C91250"/>
    <w:rsid w:val="00C917FF"/>
    <w:rsid w:val="00C919D7"/>
    <w:rsid w:val="00C9231D"/>
    <w:rsid w:val="00C94084"/>
    <w:rsid w:val="00C956FE"/>
    <w:rsid w:val="00C95D79"/>
    <w:rsid w:val="00C96FDB"/>
    <w:rsid w:val="00CA11FB"/>
    <w:rsid w:val="00CA1DC0"/>
    <w:rsid w:val="00CA2C9E"/>
    <w:rsid w:val="00CA38FC"/>
    <w:rsid w:val="00CA52E5"/>
    <w:rsid w:val="00CA53E5"/>
    <w:rsid w:val="00CA57DF"/>
    <w:rsid w:val="00CA65E4"/>
    <w:rsid w:val="00CB0ABC"/>
    <w:rsid w:val="00CB11EE"/>
    <w:rsid w:val="00CB12AF"/>
    <w:rsid w:val="00CB173B"/>
    <w:rsid w:val="00CB24A1"/>
    <w:rsid w:val="00CB2717"/>
    <w:rsid w:val="00CB35ED"/>
    <w:rsid w:val="00CB3E04"/>
    <w:rsid w:val="00CB436E"/>
    <w:rsid w:val="00CB462F"/>
    <w:rsid w:val="00CB4AE4"/>
    <w:rsid w:val="00CB6D24"/>
    <w:rsid w:val="00CB6F31"/>
    <w:rsid w:val="00CB7469"/>
    <w:rsid w:val="00CC0140"/>
    <w:rsid w:val="00CC1138"/>
    <w:rsid w:val="00CC63F3"/>
    <w:rsid w:val="00CC6419"/>
    <w:rsid w:val="00CC6C38"/>
    <w:rsid w:val="00CC7D08"/>
    <w:rsid w:val="00CD0593"/>
    <w:rsid w:val="00CD0F4E"/>
    <w:rsid w:val="00CD265F"/>
    <w:rsid w:val="00CD2C08"/>
    <w:rsid w:val="00CD2D3D"/>
    <w:rsid w:val="00CD3D7D"/>
    <w:rsid w:val="00CD3F43"/>
    <w:rsid w:val="00CD3F7C"/>
    <w:rsid w:val="00CD48E0"/>
    <w:rsid w:val="00CD7603"/>
    <w:rsid w:val="00CD7929"/>
    <w:rsid w:val="00CE231C"/>
    <w:rsid w:val="00CE2449"/>
    <w:rsid w:val="00CE317D"/>
    <w:rsid w:val="00CE36F8"/>
    <w:rsid w:val="00CE572B"/>
    <w:rsid w:val="00CE77F0"/>
    <w:rsid w:val="00CF0EDB"/>
    <w:rsid w:val="00CF1514"/>
    <w:rsid w:val="00CF1A43"/>
    <w:rsid w:val="00CF2850"/>
    <w:rsid w:val="00CF3C2A"/>
    <w:rsid w:val="00CF3F3F"/>
    <w:rsid w:val="00CF68FE"/>
    <w:rsid w:val="00CF7576"/>
    <w:rsid w:val="00CF7CE3"/>
    <w:rsid w:val="00D00C4A"/>
    <w:rsid w:val="00D017A6"/>
    <w:rsid w:val="00D03291"/>
    <w:rsid w:val="00D0475B"/>
    <w:rsid w:val="00D06696"/>
    <w:rsid w:val="00D06F7A"/>
    <w:rsid w:val="00D0708F"/>
    <w:rsid w:val="00D07530"/>
    <w:rsid w:val="00D1229B"/>
    <w:rsid w:val="00D12308"/>
    <w:rsid w:val="00D16841"/>
    <w:rsid w:val="00D17872"/>
    <w:rsid w:val="00D21E25"/>
    <w:rsid w:val="00D22538"/>
    <w:rsid w:val="00D2256A"/>
    <w:rsid w:val="00D237B3"/>
    <w:rsid w:val="00D237C3"/>
    <w:rsid w:val="00D26280"/>
    <w:rsid w:val="00D26AF8"/>
    <w:rsid w:val="00D271E0"/>
    <w:rsid w:val="00D2750C"/>
    <w:rsid w:val="00D27811"/>
    <w:rsid w:val="00D27B3E"/>
    <w:rsid w:val="00D304A3"/>
    <w:rsid w:val="00D32064"/>
    <w:rsid w:val="00D3246C"/>
    <w:rsid w:val="00D328F2"/>
    <w:rsid w:val="00D33EFD"/>
    <w:rsid w:val="00D3412E"/>
    <w:rsid w:val="00D34721"/>
    <w:rsid w:val="00D35153"/>
    <w:rsid w:val="00D36EFF"/>
    <w:rsid w:val="00D376A6"/>
    <w:rsid w:val="00D37988"/>
    <w:rsid w:val="00D37D58"/>
    <w:rsid w:val="00D37E38"/>
    <w:rsid w:val="00D401D4"/>
    <w:rsid w:val="00D40976"/>
    <w:rsid w:val="00D424AA"/>
    <w:rsid w:val="00D42D94"/>
    <w:rsid w:val="00D42F8A"/>
    <w:rsid w:val="00D44636"/>
    <w:rsid w:val="00D4506C"/>
    <w:rsid w:val="00D458A6"/>
    <w:rsid w:val="00D45A32"/>
    <w:rsid w:val="00D4637A"/>
    <w:rsid w:val="00D46B58"/>
    <w:rsid w:val="00D47009"/>
    <w:rsid w:val="00D47600"/>
    <w:rsid w:val="00D50BBB"/>
    <w:rsid w:val="00D50C1B"/>
    <w:rsid w:val="00D5150B"/>
    <w:rsid w:val="00D52D90"/>
    <w:rsid w:val="00D578AC"/>
    <w:rsid w:val="00D60493"/>
    <w:rsid w:val="00D61F2F"/>
    <w:rsid w:val="00D61F77"/>
    <w:rsid w:val="00D622FB"/>
    <w:rsid w:val="00D642E5"/>
    <w:rsid w:val="00D6436C"/>
    <w:rsid w:val="00D671D8"/>
    <w:rsid w:val="00D67F4C"/>
    <w:rsid w:val="00D7146C"/>
    <w:rsid w:val="00D71F3B"/>
    <w:rsid w:val="00D721B3"/>
    <w:rsid w:val="00D72C09"/>
    <w:rsid w:val="00D7327D"/>
    <w:rsid w:val="00D734FD"/>
    <w:rsid w:val="00D7460B"/>
    <w:rsid w:val="00D7549F"/>
    <w:rsid w:val="00D77089"/>
    <w:rsid w:val="00D80CD7"/>
    <w:rsid w:val="00D80F1A"/>
    <w:rsid w:val="00D83195"/>
    <w:rsid w:val="00D83992"/>
    <w:rsid w:val="00D86C6B"/>
    <w:rsid w:val="00D90033"/>
    <w:rsid w:val="00D90195"/>
    <w:rsid w:val="00D90B7C"/>
    <w:rsid w:val="00D913A1"/>
    <w:rsid w:val="00D935F6"/>
    <w:rsid w:val="00D942E4"/>
    <w:rsid w:val="00D956C6"/>
    <w:rsid w:val="00D95A0E"/>
    <w:rsid w:val="00D95ADA"/>
    <w:rsid w:val="00D979E3"/>
    <w:rsid w:val="00DA064D"/>
    <w:rsid w:val="00DA0E3A"/>
    <w:rsid w:val="00DA39C4"/>
    <w:rsid w:val="00DA4908"/>
    <w:rsid w:val="00DA6102"/>
    <w:rsid w:val="00DA7483"/>
    <w:rsid w:val="00DB0830"/>
    <w:rsid w:val="00DB0A93"/>
    <w:rsid w:val="00DB259A"/>
    <w:rsid w:val="00DB25B5"/>
    <w:rsid w:val="00DB25CB"/>
    <w:rsid w:val="00DB36AE"/>
    <w:rsid w:val="00DB3B2C"/>
    <w:rsid w:val="00DB438A"/>
    <w:rsid w:val="00DB5435"/>
    <w:rsid w:val="00DB719D"/>
    <w:rsid w:val="00DB7653"/>
    <w:rsid w:val="00DB7C2D"/>
    <w:rsid w:val="00DB7C96"/>
    <w:rsid w:val="00DC1E4D"/>
    <w:rsid w:val="00DC232D"/>
    <w:rsid w:val="00DD00ED"/>
    <w:rsid w:val="00DD017C"/>
    <w:rsid w:val="00DD1582"/>
    <w:rsid w:val="00DD346D"/>
    <w:rsid w:val="00DD5CAE"/>
    <w:rsid w:val="00DD69AF"/>
    <w:rsid w:val="00DE1117"/>
    <w:rsid w:val="00DE3032"/>
    <w:rsid w:val="00DE34DE"/>
    <w:rsid w:val="00DE4FA7"/>
    <w:rsid w:val="00DE512B"/>
    <w:rsid w:val="00DE5354"/>
    <w:rsid w:val="00DE5CA8"/>
    <w:rsid w:val="00DE6D69"/>
    <w:rsid w:val="00DE73B6"/>
    <w:rsid w:val="00DE749E"/>
    <w:rsid w:val="00DE776B"/>
    <w:rsid w:val="00DF0490"/>
    <w:rsid w:val="00DF0CB8"/>
    <w:rsid w:val="00DF3401"/>
    <w:rsid w:val="00DF3522"/>
    <w:rsid w:val="00DF3C60"/>
    <w:rsid w:val="00DF3DE2"/>
    <w:rsid w:val="00DF3F3A"/>
    <w:rsid w:val="00DF4352"/>
    <w:rsid w:val="00DF5E1A"/>
    <w:rsid w:val="00DF6251"/>
    <w:rsid w:val="00E005C7"/>
    <w:rsid w:val="00E01939"/>
    <w:rsid w:val="00E01A15"/>
    <w:rsid w:val="00E03187"/>
    <w:rsid w:val="00E03788"/>
    <w:rsid w:val="00E03BD4"/>
    <w:rsid w:val="00E03E42"/>
    <w:rsid w:val="00E03E60"/>
    <w:rsid w:val="00E0519E"/>
    <w:rsid w:val="00E06FA9"/>
    <w:rsid w:val="00E07A36"/>
    <w:rsid w:val="00E10326"/>
    <w:rsid w:val="00E11382"/>
    <w:rsid w:val="00E134B5"/>
    <w:rsid w:val="00E23B08"/>
    <w:rsid w:val="00E24CDE"/>
    <w:rsid w:val="00E25B01"/>
    <w:rsid w:val="00E301E2"/>
    <w:rsid w:val="00E30D77"/>
    <w:rsid w:val="00E32A03"/>
    <w:rsid w:val="00E32A80"/>
    <w:rsid w:val="00E32EC4"/>
    <w:rsid w:val="00E3406B"/>
    <w:rsid w:val="00E3585C"/>
    <w:rsid w:val="00E377FB"/>
    <w:rsid w:val="00E37DC7"/>
    <w:rsid w:val="00E41050"/>
    <w:rsid w:val="00E414EF"/>
    <w:rsid w:val="00E415FC"/>
    <w:rsid w:val="00E418BD"/>
    <w:rsid w:val="00E41D25"/>
    <w:rsid w:val="00E42B41"/>
    <w:rsid w:val="00E438AF"/>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ABE"/>
    <w:rsid w:val="00E63394"/>
    <w:rsid w:val="00E63663"/>
    <w:rsid w:val="00E65BED"/>
    <w:rsid w:val="00E669B1"/>
    <w:rsid w:val="00E7283E"/>
    <w:rsid w:val="00E73129"/>
    <w:rsid w:val="00E75E82"/>
    <w:rsid w:val="00E7722E"/>
    <w:rsid w:val="00E773D6"/>
    <w:rsid w:val="00E778F9"/>
    <w:rsid w:val="00E80339"/>
    <w:rsid w:val="00E81F3D"/>
    <w:rsid w:val="00E84A6B"/>
    <w:rsid w:val="00E85139"/>
    <w:rsid w:val="00E87ECC"/>
    <w:rsid w:val="00E907E3"/>
    <w:rsid w:val="00E90D28"/>
    <w:rsid w:val="00E91B9A"/>
    <w:rsid w:val="00E9328C"/>
    <w:rsid w:val="00E9489A"/>
    <w:rsid w:val="00E95846"/>
    <w:rsid w:val="00E96704"/>
    <w:rsid w:val="00E96FCC"/>
    <w:rsid w:val="00E97306"/>
    <w:rsid w:val="00EA1288"/>
    <w:rsid w:val="00EA2B56"/>
    <w:rsid w:val="00EA3632"/>
    <w:rsid w:val="00EA4B5F"/>
    <w:rsid w:val="00EA4FEE"/>
    <w:rsid w:val="00EA5669"/>
    <w:rsid w:val="00EA5C19"/>
    <w:rsid w:val="00EA6125"/>
    <w:rsid w:val="00EB0B0B"/>
    <w:rsid w:val="00EB19DE"/>
    <w:rsid w:val="00EB19E9"/>
    <w:rsid w:val="00EB23E2"/>
    <w:rsid w:val="00EB3D1F"/>
    <w:rsid w:val="00EB420F"/>
    <w:rsid w:val="00EC0177"/>
    <w:rsid w:val="00EC07BB"/>
    <w:rsid w:val="00EC0DE4"/>
    <w:rsid w:val="00EC185C"/>
    <w:rsid w:val="00EC223A"/>
    <w:rsid w:val="00EC73EB"/>
    <w:rsid w:val="00EC74CB"/>
    <w:rsid w:val="00ED0C77"/>
    <w:rsid w:val="00ED2846"/>
    <w:rsid w:val="00ED2D47"/>
    <w:rsid w:val="00ED31FC"/>
    <w:rsid w:val="00ED6154"/>
    <w:rsid w:val="00EE0071"/>
    <w:rsid w:val="00EE1D1F"/>
    <w:rsid w:val="00EE336D"/>
    <w:rsid w:val="00EE403E"/>
    <w:rsid w:val="00EE4B46"/>
    <w:rsid w:val="00EE69D1"/>
    <w:rsid w:val="00EF140B"/>
    <w:rsid w:val="00EF40AB"/>
    <w:rsid w:val="00EF4746"/>
    <w:rsid w:val="00F00CC4"/>
    <w:rsid w:val="00F00F09"/>
    <w:rsid w:val="00F028D8"/>
    <w:rsid w:val="00F02D76"/>
    <w:rsid w:val="00F03410"/>
    <w:rsid w:val="00F03E96"/>
    <w:rsid w:val="00F040F3"/>
    <w:rsid w:val="00F059F6"/>
    <w:rsid w:val="00F07D08"/>
    <w:rsid w:val="00F10B82"/>
    <w:rsid w:val="00F1115D"/>
    <w:rsid w:val="00F11E52"/>
    <w:rsid w:val="00F13582"/>
    <w:rsid w:val="00F1370F"/>
    <w:rsid w:val="00F13B99"/>
    <w:rsid w:val="00F15499"/>
    <w:rsid w:val="00F15940"/>
    <w:rsid w:val="00F15982"/>
    <w:rsid w:val="00F168E5"/>
    <w:rsid w:val="00F17F5E"/>
    <w:rsid w:val="00F208D3"/>
    <w:rsid w:val="00F2158B"/>
    <w:rsid w:val="00F2341D"/>
    <w:rsid w:val="00F235F7"/>
    <w:rsid w:val="00F24EEC"/>
    <w:rsid w:val="00F2516D"/>
    <w:rsid w:val="00F253E8"/>
    <w:rsid w:val="00F2548E"/>
    <w:rsid w:val="00F26C47"/>
    <w:rsid w:val="00F26E1E"/>
    <w:rsid w:val="00F273F3"/>
    <w:rsid w:val="00F300E2"/>
    <w:rsid w:val="00F312D2"/>
    <w:rsid w:val="00F33A42"/>
    <w:rsid w:val="00F34038"/>
    <w:rsid w:val="00F34AD1"/>
    <w:rsid w:val="00F34F46"/>
    <w:rsid w:val="00F40A16"/>
    <w:rsid w:val="00F4160B"/>
    <w:rsid w:val="00F421B8"/>
    <w:rsid w:val="00F4221A"/>
    <w:rsid w:val="00F424BB"/>
    <w:rsid w:val="00F442B2"/>
    <w:rsid w:val="00F45667"/>
    <w:rsid w:val="00F45D0C"/>
    <w:rsid w:val="00F50266"/>
    <w:rsid w:val="00F50407"/>
    <w:rsid w:val="00F5055B"/>
    <w:rsid w:val="00F52276"/>
    <w:rsid w:val="00F52931"/>
    <w:rsid w:val="00F52BBD"/>
    <w:rsid w:val="00F54169"/>
    <w:rsid w:val="00F56B45"/>
    <w:rsid w:val="00F57DD0"/>
    <w:rsid w:val="00F61585"/>
    <w:rsid w:val="00F61CB2"/>
    <w:rsid w:val="00F63597"/>
    <w:rsid w:val="00F641CA"/>
    <w:rsid w:val="00F64936"/>
    <w:rsid w:val="00F66488"/>
    <w:rsid w:val="00F670B6"/>
    <w:rsid w:val="00F7151B"/>
    <w:rsid w:val="00F71DD9"/>
    <w:rsid w:val="00F75D5C"/>
    <w:rsid w:val="00F7657F"/>
    <w:rsid w:val="00F76AB7"/>
    <w:rsid w:val="00F772D9"/>
    <w:rsid w:val="00F7761A"/>
    <w:rsid w:val="00F778E1"/>
    <w:rsid w:val="00F805EA"/>
    <w:rsid w:val="00F815CF"/>
    <w:rsid w:val="00F81714"/>
    <w:rsid w:val="00F8185A"/>
    <w:rsid w:val="00F827ED"/>
    <w:rsid w:val="00F85411"/>
    <w:rsid w:val="00F855CE"/>
    <w:rsid w:val="00F85BB2"/>
    <w:rsid w:val="00F8633D"/>
    <w:rsid w:val="00F86EAA"/>
    <w:rsid w:val="00F9076D"/>
    <w:rsid w:val="00F91B92"/>
    <w:rsid w:val="00F92008"/>
    <w:rsid w:val="00F925BE"/>
    <w:rsid w:val="00F95008"/>
    <w:rsid w:val="00F9565B"/>
    <w:rsid w:val="00F958CC"/>
    <w:rsid w:val="00F97D31"/>
    <w:rsid w:val="00FA1922"/>
    <w:rsid w:val="00FA312D"/>
    <w:rsid w:val="00FA4A60"/>
    <w:rsid w:val="00FA550F"/>
    <w:rsid w:val="00FA59A4"/>
    <w:rsid w:val="00FA6C41"/>
    <w:rsid w:val="00FB4A14"/>
    <w:rsid w:val="00FB514F"/>
    <w:rsid w:val="00FB571B"/>
    <w:rsid w:val="00FB6342"/>
    <w:rsid w:val="00FB6897"/>
    <w:rsid w:val="00FB760A"/>
    <w:rsid w:val="00FB7621"/>
    <w:rsid w:val="00FC3836"/>
    <w:rsid w:val="00FC4519"/>
    <w:rsid w:val="00FC4E62"/>
    <w:rsid w:val="00FC4E9E"/>
    <w:rsid w:val="00FC5AD5"/>
    <w:rsid w:val="00FC6859"/>
    <w:rsid w:val="00FC6B7E"/>
    <w:rsid w:val="00FC706B"/>
    <w:rsid w:val="00FC7433"/>
    <w:rsid w:val="00FD0513"/>
    <w:rsid w:val="00FD0DF7"/>
    <w:rsid w:val="00FD283A"/>
    <w:rsid w:val="00FD2EAA"/>
    <w:rsid w:val="00FD49CA"/>
    <w:rsid w:val="00FD5410"/>
    <w:rsid w:val="00FD6419"/>
    <w:rsid w:val="00FE33B7"/>
    <w:rsid w:val="00FE375F"/>
    <w:rsid w:val="00FF017F"/>
    <w:rsid w:val="00FF083E"/>
    <w:rsid w:val="00FF4FC0"/>
    <w:rsid w:val="00FF6059"/>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F165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amatasdome@amatasnovads.lv" TargetMode="External"/><Relationship Id="rId3" Type="http://schemas.openxmlformats.org/officeDocument/2006/relationships/styles" Target="styles.xml"/><Relationship Id="rId21" Type="http://schemas.openxmlformats.org/officeDocument/2006/relationships/hyperlink" Target="http://www.amatasnovads.lv" TargetMode="Externa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hyperlink" Target="http://www.amatasnovads.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atasdome@amatasnovads.lv" TargetMode="External"/><Relationship Id="rId20" Type="http://schemas.openxmlformats.org/officeDocument/2006/relationships/hyperlink" Target="mailto:amatasdome@and.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atasdome@amatasnovads.lv" TargetMode="External"/><Relationship Id="rId23" Type="http://schemas.openxmlformats.org/officeDocument/2006/relationships/header" Target="header2.xml"/><Relationship Id="rId10" Type="http://schemas.openxmlformats.org/officeDocument/2006/relationships/hyperlink" Target="mailto:amatasdome@amatasnovads.lv" TargetMode="External"/><Relationship Id="rId19"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495D-698F-495E-A877-727727B5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59</Pages>
  <Words>108685</Words>
  <Characters>61952</Characters>
  <Application>Microsoft Office Word</Application>
  <DocSecurity>0</DocSecurity>
  <Lines>516</Lines>
  <Paragraphs>340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170297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Dinija</cp:lastModifiedBy>
  <cp:revision>11</cp:revision>
  <cp:lastPrinted>2019-01-09T12:32:00Z</cp:lastPrinted>
  <dcterms:created xsi:type="dcterms:W3CDTF">2018-12-27T08:53:00Z</dcterms:created>
  <dcterms:modified xsi:type="dcterms:W3CDTF">2019-01-10T13:35:00Z</dcterms:modified>
</cp:coreProperties>
</file>