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3552B" w14:textId="77777777"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57216" behindDoc="1" locked="0" layoutInCell="1" allowOverlap="1" wp14:anchorId="5E19C210" wp14:editId="1D36D933">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00E647BE">
        <w:rPr>
          <w:color w:val="000000"/>
          <w:sz w:val="30"/>
          <w:szCs w:val="30"/>
        </w:rPr>
        <w:t xml:space="preserve"> </w:t>
      </w:r>
      <w:r w:rsidR="00107D0F">
        <w:rPr>
          <w:color w:val="000000"/>
          <w:sz w:val="30"/>
          <w:szCs w:val="30"/>
        </w:rPr>
        <w:t xml:space="preserve"> </w:t>
      </w:r>
    </w:p>
    <w:p w14:paraId="70975598" w14:textId="77777777"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14:paraId="78BB9589" w14:textId="77777777" w:rsidR="005C7C99" w:rsidRPr="00306305" w:rsidRDefault="005C7C99" w:rsidP="005C7C99">
      <w:pPr>
        <w:jc w:val="right"/>
        <w:rPr>
          <w:b/>
        </w:rPr>
      </w:pPr>
      <w:r w:rsidRPr="00306305">
        <w:rPr>
          <w:b/>
        </w:rPr>
        <w:t xml:space="preserve"> </w:t>
      </w:r>
    </w:p>
    <w:p w14:paraId="4F64A992" w14:textId="77777777" w:rsidR="008039B2" w:rsidRPr="00306305" w:rsidRDefault="008039B2" w:rsidP="005C7C99">
      <w:pPr>
        <w:jc w:val="right"/>
        <w:rPr>
          <w:b/>
        </w:rPr>
      </w:pPr>
      <w:r w:rsidRPr="00306305">
        <w:rPr>
          <w:color w:val="000000"/>
          <w:sz w:val="30"/>
          <w:szCs w:val="30"/>
        </w:rPr>
        <w:tab/>
      </w:r>
    </w:p>
    <w:p w14:paraId="63CA292B" w14:textId="77777777"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14:paraId="5D9A3C5F" w14:textId="77777777" w:rsidR="008039B2" w:rsidRPr="00306305" w:rsidRDefault="008039B2" w:rsidP="008039B2">
      <w:pPr>
        <w:pStyle w:val="Heading1"/>
        <w:rPr>
          <w:color w:val="000000"/>
          <w:sz w:val="30"/>
          <w:szCs w:val="30"/>
        </w:rPr>
      </w:pPr>
      <w:r w:rsidRPr="00306305">
        <w:rPr>
          <w:b w:val="0"/>
          <w:color w:val="000000"/>
          <w:sz w:val="30"/>
          <w:szCs w:val="30"/>
        </w:rPr>
        <w:t xml:space="preserve"> </w:t>
      </w:r>
    </w:p>
    <w:p w14:paraId="010AFBFB" w14:textId="77777777"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14:paraId="1D717C24" w14:textId="77777777"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14:paraId="25B42E26" w14:textId="77777777"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56192" behindDoc="0" locked="0" layoutInCell="1" allowOverlap="1" wp14:anchorId="5C3736E4" wp14:editId="4D41BFF7">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3581E"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"/>
            </w:pict>
          </mc:Fallback>
        </mc:AlternateContent>
      </w:r>
    </w:p>
    <w:p w14:paraId="0C5B2836" w14:textId="77777777" w:rsidR="008039B2" w:rsidRPr="00306305" w:rsidRDefault="008039B2" w:rsidP="008039B2">
      <w:pPr>
        <w:jc w:val="center"/>
        <w:rPr>
          <w:sz w:val="16"/>
          <w:szCs w:val="16"/>
        </w:rPr>
      </w:pPr>
      <w:r w:rsidRPr="00306305">
        <w:rPr>
          <w:sz w:val="16"/>
          <w:szCs w:val="16"/>
        </w:rPr>
        <w:t>Reģ.Nr. LV90000957242</w:t>
      </w:r>
    </w:p>
    <w:p w14:paraId="20224486" w14:textId="77777777"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9" w:history="1">
        <w:r w:rsidR="00865553" w:rsidRPr="00312A6F">
          <w:rPr>
            <w:rStyle w:val="Hyperlink"/>
            <w:sz w:val="15"/>
            <w:szCs w:val="15"/>
          </w:rPr>
          <w:t>amatasdome@amatasnovads.lv</w:t>
        </w:r>
      </w:hyperlink>
      <w:r w:rsidRPr="00306305">
        <w:rPr>
          <w:sz w:val="15"/>
          <w:szCs w:val="15"/>
        </w:rPr>
        <w:t>,</w:t>
      </w:r>
    </w:p>
    <w:p w14:paraId="5DAB7A8B" w14:textId="77777777"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14:paraId="16890EFD" w14:textId="77777777"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14:paraId="2310ABAC" w14:textId="77777777" w:rsidR="005449BD" w:rsidRDefault="00CA52E5" w:rsidP="00CA52E5">
      <w:pPr>
        <w:jc w:val="center"/>
        <w:rPr>
          <w:bCs/>
          <w:sz w:val="24"/>
          <w:szCs w:val="24"/>
        </w:rPr>
      </w:pPr>
      <w:r w:rsidRPr="00CA52E5">
        <w:rPr>
          <w:bCs/>
          <w:sz w:val="24"/>
          <w:szCs w:val="24"/>
        </w:rPr>
        <w:t>AMATAS NOVADA PAŠVALDĪBAS</w:t>
      </w:r>
    </w:p>
    <w:p w14:paraId="51969BF5" w14:textId="77777777" w:rsidR="00D721B3" w:rsidRPr="005449BD" w:rsidRDefault="00CA52E5" w:rsidP="005449BD">
      <w:pPr>
        <w:jc w:val="center"/>
        <w:rPr>
          <w:bCs/>
          <w:sz w:val="24"/>
          <w:szCs w:val="24"/>
        </w:rPr>
      </w:pPr>
      <w:r w:rsidRPr="00CA52E5">
        <w:rPr>
          <w:bCs/>
          <w:sz w:val="24"/>
          <w:szCs w:val="24"/>
        </w:rPr>
        <w:t>DOMES</w:t>
      </w:r>
      <w:r w:rsidR="005449BD">
        <w:rPr>
          <w:bCs/>
          <w:sz w:val="24"/>
          <w:szCs w:val="24"/>
        </w:rPr>
        <w:t xml:space="preserve"> </w:t>
      </w:r>
      <w:r w:rsidRPr="00CA52E5">
        <w:rPr>
          <w:sz w:val="24"/>
          <w:szCs w:val="24"/>
        </w:rPr>
        <w:t>SĒDES PROTOKOLS</w:t>
      </w:r>
    </w:p>
    <w:p w14:paraId="19E9E1DE" w14:textId="77777777" w:rsidR="007760C9" w:rsidRPr="00306305" w:rsidRDefault="007760C9" w:rsidP="007760C9">
      <w:pPr>
        <w:jc w:val="center"/>
        <w:rPr>
          <w:b/>
          <w:sz w:val="24"/>
          <w:szCs w:val="24"/>
        </w:rPr>
      </w:pPr>
      <w:r w:rsidRPr="00306305">
        <w:rPr>
          <w:b/>
          <w:sz w:val="24"/>
          <w:szCs w:val="24"/>
        </w:rPr>
        <w:t xml:space="preserve">Nr. </w:t>
      </w:r>
      <w:r w:rsidR="00F91EE3">
        <w:rPr>
          <w:b/>
          <w:sz w:val="24"/>
          <w:szCs w:val="24"/>
        </w:rPr>
        <w:t>9</w:t>
      </w:r>
    </w:p>
    <w:p w14:paraId="3C8ACFA6" w14:textId="77777777" w:rsidR="00CA52E5" w:rsidRPr="00730376" w:rsidRDefault="00CA52E5" w:rsidP="007760C9">
      <w:pPr>
        <w:rPr>
          <w:sz w:val="12"/>
          <w:szCs w:val="24"/>
        </w:rPr>
      </w:pPr>
    </w:p>
    <w:p w14:paraId="344CF084" w14:textId="77777777" w:rsidR="007760C9" w:rsidRPr="00306305" w:rsidRDefault="007760C9" w:rsidP="007760C9">
      <w:pPr>
        <w:rPr>
          <w:sz w:val="24"/>
          <w:szCs w:val="24"/>
        </w:rPr>
      </w:pPr>
      <w:r w:rsidRPr="00306305">
        <w:rPr>
          <w:sz w:val="24"/>
          <w:szCs w:val="24"/>
        </w:rPr>
        <w:t xml:space="preserve">Amatas novada </w:t>
      </w:r>
      <w:r w:rsidR="00F91EE3">
        <w:rPr>
          <w:sz w:val="24"/>
          <w:szCs w:val="24"/>
        </w:rPr>
        <w:t>Nītaures</w:t>
      </w:r>
      <w:r w:rsidRPr="00306305">
        <w:rPr>
          <w:sz w:val="24"/>
          <w:szCs w:val="24"/>
        </w:rPr>
        <w:t xml:space="preserve"> pagastā </w:t>
      </w:r>
      <w:r w:rsidRPr="00306305">
        <w:rPr>
          <w:sz w:val="24"/>
          <w:szCs w:val="24"/>
        </w:rPr>
        <w:tab/>
      </w:r>
      <w:r w:rsidRPr="00306305">
        <w:rPr>
          <w:sz w:val="24"/>
          <w:szCs w:val="24"/>
        </w:rPr>
        <w:tab/>
      </w:r>
      <w:r w:rsidRPr="00306305">
        <w:rPr>
          <w:sz w:val="24"/>
          <w:szCs w:val="24"/>
        </w:rPr>
        <w:tab/>
      </w:r>
      <w:r w:rsidRPr="00306305">
        <w:rPr>
          <w:sz w:val="24"/>
          <w:szCs w:val="24"/>
        </w:rPr>
        <w:tab/>
      </w:r>
      <w:r w:rsidR="00F312D2">
        <w:rPr>
          <w:sz w:val="24"/>
          <w:szCs w:val="24"/>
        </w:rPr>
        <w:t xml:space="preserve">          </w:t>
      </w:r>
      <w:r w:rsidR="005C7DEB" w:rsidRPr="00306305">
        <w:rPr>
          <w:sz w:val="24"/>
          <w:szCs w:val="24"/>
        </w:rPr>
        <w:t xml:space="preserve">  </w:t>
      </w:r>
      <w:r w:rsidR="00373795">
        <w:rPr>
          <w:sz w:val="24"/>
          <w:szCs w:val="24"/>
        </w:rPr>
        <w:t xml:space="preserve">    </w:t>
      </w:r>
      <w:r w:rsidR="00FB4A14">
        <w:rPr>
          <w:sz w:val="24"/>
          <w:szCs w:val="24"/>
        </w:rPr>
        <w:t xml:space="preserve"> </w:t>
      </w:r>
      <w:r w:rsidR="005C7DEB" w:rsidRPr="00306305">
        <w:rPr>
          <w:sz w:val="24"/>
          <w:szCs w:val="24"/>
        </w:rPr>
        <w:t xml:space="preserve"> </w:t>
      </w:r>
      <w:r w:rsidRPr="00306305">
        <w:rPr>
          <w:sz w:val="24"/>
          <w:szCs w:val="24"/>
        </w:rPr>
        <w:t>201</w:t>
      </w:r>
      <w:r w:rsidR="003D6BFE">
        <w:rPr>
          <w:sz w:val="24"/>
          <w:szCs w:val="24"/>
        </w:rPr>
        <w:t>9</w:t>
      </w:r>
      <w:r w:rsidRPr="00306305">
        <w:rPr>
          <w:sz w:val="24"/>
          <w:szCs w:val="24"/>
        </w:rPr>
        <w:t>.</w:t>
      </w:r>
      <w:r w:rsidR="00FB4A14">
        <w:rPr>
          <w:sz w:val="24"/>
          <w:szCs w:val="24"/>
        </w:rPr>
        <w:t xml:space="preserve"> </w:t>
      </w:r>
      <w:r w:rsidRPr="00306305">
        <w:rPr>
          <w:sz w:val="24"/>
          <w:szCs w:val="24"/>
        </w:rPr>
        <w:t xml:space="preserve">gada </w:t>
      </w:r>
      <w:r w:rsidR="00146DEB">
        <w:rPr>
          <w:sz w:val="24"/>
          <w:szCs w:val="24"/>
        </w:rPr>
        <w:t>2</w:t>
      </w:r>
      <w:r w:rsidR="00F91EE3">
        <w:rPr>
          <w:sz w:val="24"/>
          <w:szCs w:val="24"/>
        </w:rPr>
        <w:t>0</w:t>
      </w:r>
      <w:r w:rsidR="00146DEB">
        <w:rPr>
          <w:sz w:val="24"/>
          <w:szCs w:val="24"/>
        </w:rPr>
        <w:t xml:space="preserve">. </w:t>
      </w:r>
      <w:r w:rsidR="00F91EE3">
        <w:rPr>
          <w:sz w:val="24"/>
          <w:szCs w:val="24"/>
        </w:rPr>
        <w:t>augustā</w:t>
      </w:r>
    </w:p>
    <w:p w14:paraId="06B3D04C" w14:textId="77777777" w:rsidR="00AF35BC" w:rsidRPr="00AF35BC" w:rsidRDefault="00AF35BC" w:rsidP="0084430E">
      <w:pPr>
        <w:jc w:val="both"/>
        <w:rPr>
          <w:color w:val="000000"/>
          <w:sz w:val="12"/>
          <w:szCs w:val="24"/>
        </w:rPr>
      </w:pPr>
    </w:p>
    <w:p w14:paraId="710F5C06" w14:textId="5257146F" w:rsidR="00BB571E" w:rsidRDefault="00BB571E" w:rsidP="00BB571E">
      <w:pPr>
        <w:jc w:val="both"/>
        <w:rPr>
          <w:color w:val="000000"/>
          <w:sz w:val="24"/>
          <w:szCs w:val="24"/>
        </w:rPr>
      </w:pPr>
      <w:bookmarkStart w:id="0" w:name="_Hlk515223258"/>
      <w:bookmarkStart w:id="1" w:name="_Hlk517381182"/>
      <w:r>
        <w:rPr>
          <w:color w:val="000000"/>
          <w:sz w:val="24"/>
          <w:szCs w:val="24"/>
        </w:rPr>
        <w:t>Domes sēde notiek Amatas novada Nītaures kultūras namā.</w:t>
      </w:r>
    </w:p>
    <w:p w14:paraId="41A4F9C9" w14:textId="77777777" w:rsidR="00BB571E" w:rsidRPr="00BB571E" w:rsidRDefault="00BB571E" w:rsidP="00461B4F">
      <w:pPr>
        <w:jc w:val="both"/>
        <w:rPr>
          <w:color w:val="000000"/>
          <w:sz w:val="12"/>
          <w:szCs w:val="24"/>
        </w:rPr>
      </w:pPr>
    </w:p>
    <w:p w14:paraId="3B4AAD01" w14:textId="006BDD29" w:rsidR="00461B4F" w:rsidRPr="00461B4F" w:rsidRDefault="00461B4F" w:rsidP="00461B4F">
      <w:pPr>
        <w:jc w:val="both"/>
        <w:rPr>
          <w:color w:val="000000"/>
          <w:sz w:val="24"/>
          <w:szCs w:val="24"/>
        </w:rPr>
      </w:pPr>
      <w:r w:rsidRPr="00461B4F">
        <w:rPr>
          <w:color w:val="000000"/>
          <w:sz w:val="24"/>
          <w:szCs w:val="24"/>
        </w:rPr>
        <w:t>Domes sēde sasaukta</w:t>
      </w:r>
      <w:r w:rsidR="003D6BFE">
        <w:rPr>
          <w:color w:val="000000"/>
          <w:sz w:val="24"/>
          <w:szCs w:val="24"/>
        </w:rPr>
        <w:t xml:space="preserve"> </w:t>
      </w:r>
      <w:r w:rsidR="00DE21AA">
        <w:rPr>
          <w:color w:val="000000"/>
          <w:sz w:val="24"/>
          <w:szCs w:val="24"/>
        </w:rPr>
        <w:t>plkst. 1</w:t>
      </w:r>
      <w:r w:rsidR="00F91EE3">
        <w:rPr>
          <w:color w:val="000000"/>
          <w:sz w:val="24"/>
          <w:szCs w:val="24"/>
        </w:rPr>
        <w:t>6</w:t>
      </w:r>
      <w:r w:rsidR="00DE21AA">
        <w:rPr>
          <w:color w:val="000000"/>
          <w:sz w:val="24"/>
          <w:szCs w:val="24"/>
        </w:rPr>
        <w:t>.</w:t>
      </w:r>
      <w:r w:rsidR="00F91EE3">
        <w:rPr>
          <w:color w:val="000000"/>
          <w:sz w:val="24"/>
          <w:szCs w:val="24"/>
        </w:rPr>
        <w:t>0</w:t>
      </w:r>
      <w:r w:rsidR="001E04A2" w:rsidRPr="00461B4F">
        <w:rPr>
          <w:color w:val="000000"/>
          <w:sz w:val="24"/>
          <w:szCs w:val="24"/>
        </w:rPr>
        <w:t>0</w:t>
      </w:r>
      <w:r w:rsidR="009467BF">
        <w:rPr>
          <w:color w:val="000000"/>
          <w:sz w:val="24"/>
          <w:szCs w:val="24"/>
        </w:rPr>
        <w:t>, atklāta 16.13</w:t>
      </w:r>
    </w:p>
    <w:p w14:paraId="3ADBDE73" w14:textId="77777777" w:rsidR="00461B4F" w:rsidRPr="00461B4F" w:rsidRDefault="00461B4F" w:rsidP="00461B4F">
      <w:pPr>
        <w:rPr>
          <w:b/>
          <w:color w:val="000000"/>
          <w:sz w:val="12"/>
          <w:szCs w:val="24"/>
        </w:rPr>
      </w:pPr>
    </w:p>
    <w:p w14:paraId="1FF1A883" w14:textId="77777777" w:rsidR="00461B4F" w:rsidRPr="00461B4F" w:rsidRDefault="00461B4F" w:rsidP="00461B4F">
      <w:pPr>
        <w:jc w:val="both"/>
        <w:rPr>
          <w:color w:val="000000"/>
          <w:sz w:val="24"/>
          <w:szCs w:val="24"/>
        </w:rPr>
      </w:pPr>
      <w:r w:rsidRPr="00461B4F">
        <w:rPr>
          <w:b/>
          <w:color w:val="000000"/>
          <w:sz w:val="24"/>
          <w:szCs w:val="24"/>
        </w:rPr>
        <w:t xml:space="preserve">Domes sēdi vada: </w:t>
      </w:r>
      <w:r w:rsidRPr="00461B4F">
        <w:rPr>
          <w:color w:val="000000"/>
          <w:sz w:val="24"/>
          <w:szCs w:val="24"/>
        </w:rPr>
        <w:t xml:space="preserve">Amatas novada domes priekšsēdētāja Elita Eglīte. </w:t>
      </w:r>
    </w:p>
    <w:p w14:paraId="14DA6F0D" w14:textId="77777777" w:rsidR="00461B4F" w:rsidRPr="00461B4F" w:rsidRDefault="00461B4F" w:rsidP="00461B4F">
      <w:pPr>
        <w:jc w:val="both"/>
        <w:rPr>
          <w:color w:val="000000"/>
          <w:sz w:val="12"/>
          <w:szCs w:val="24"/>
        </w:rPr>
      </w:pPr>
    </w:p>
    <w:p w14:paraId="1AE307D0" w14:textId="266E6579" w:rsidR="00461B4F" w:rsidRDefault="00461B4F" w:rsidP="00461B4F">
      <w:pPr>
        <w:jc w:val="both"/>
        <w:rPr>
          <w:color w:val="000000"/>
          <w:sz w:val="24"/>
          <w:szCs w:val="24"/>
        </w:rPr>
      </w:pPr>
      <w:r w:rsidRPr="00461B4F">
        <w:rPr>
          <w:b/>
          <w:color w:val="000000"/>
          <w:sz w:val="24"/>
          <w:szCs w:val="24"/>
        </w:rPr>
        <w:t>Piedalās deputāti:</w:t>
      </w:r>
      <w:r w:rsidRPr="00461B4F">
        <w:rPr>
          <w:color w:val="000000"/>
          <w:sz w:val="24"/>
          <w:szCs w:val="24"/>
        </w:rPr>
        <w:t xml:space="preserve"> Elita Eglīte, </w:t>
      </w:r>
      <w:r w:rsidR="007B014B" w:rsidRPr="00461B4F">
        <w:rPr>
          <w:color w:val="000000"/>
          <w:sz w:val="24"/>
          <w:szCs w:val="24"/>
        </w:rPr>
        <w:t>Tālis Šelengovs</w:t>
      </w:r>
      <w:r w:rsidR="007B014B">
        <w:rPr>
          <w:color w:val="000000"/>
          <w:sz w:val="24"/>
          <w:szCs w:val="24"/>
        </w:rPr>
        <w:t>,</w:t>
      </w:r>
      <w:r w:rsidR="007B014B" w:rsidRPr="00461B4F">
        <w:rPr>
          <w:color w:val="000000"/>
          <w:sz w:val="24"/>
          <w:szCs w:val="24"/>
        </w:rPr>
        <w:t xml:space="preserve"> </w:t>
      </w:r>
      <w:r w:rsidR="007B014B" w:rsidRPr="00461B4F">
        <w:rPr>
          <w:sz w:val="24"/>
          <w:szCs w:val="24"/>
        </w:rPr>
        <w:t>Guna Kalniņa-Priede</w:t>
      </w:r>
      <w:r w:rsidR="007B014B">
        <w:rPr>
          <w:sz w:val="24"/>
          <w:szCs w:val="24"/>
        </w:rPr>
        <w:t>,</w:t>
      </w:r>
      <w:r w:rsidR="007B014B" w:rsidRPr="00461B4F">
        <w:rPr>
          <w:color w:val="000000"/>
          <w:sz w:val="24"/>
          <w:szCs w:val="24"/>
        </w:rPr>
        <w:t xml:space="preserve"> </w:t>
      </w:r>
      <w:r w:rsidR="00965987" w:rsidRPr="00461B4F">
        <w:rPr>
          <w:sz w:val="24"/>
          <w:szCs w:val="24"/>
        </w:rPr>
        <w:t>Jānis Kārkliņš</w:t>
      </w:r>
      <w:r w:rsidR="00965987">
        <w:rPr>
          <w:sz w:val="24"/>
          <w:szCs w:val="24"/>
        </w:rPr>
        <w:t xml:space="preserve">, </w:t>
      </w:r>
      <w:r w:rsidR="007B014B" w:rsidRPr="00461B4F">
        <w:rPr>
          <w:color w:val="000000"/>
          <w:sz w:val="24"/>
          <w:szCs w:val="24"/>
        </w:rPr>
        <w:t>Linda Abramova</w:t>
      </w:r>
      <w:r w:rsidR="007B014B">
        <w:rPr>
          <w:color w:val="000000"/>
          <w:sz w:val="24"/>
          <w:szCs w:val="24"/>
        </w:rPr>
        <w:t>,</w:t>
      </w:r>
      <w:r w:rsidR="007B014B" w:rsidRPr="00461B4F">
        <w:rPr>
          <w:color w:val="000000"/>
          <w:sz w:val="24"/>
          <w:szCs w:val="24"/>
        </w:rPr>
        <w:t xml:space="preserve"> Andris Jansons</w:t>
      </w:r>
      <w:r w:rsidR="007B014B">
        <w:rPr>
          <w:color w:val="000000"/>
          <w:sz w:val="24"/>
          <w:szCs w:val="24"/>
        </w:rPr>
        <w:t>,</w:t>
      </w:r>
      <w:r w:rsidR="007B014B" w:rsidRPr="00461B4F">
        <w:rPr>
          <w:color w:val="000000"/>
          <w:sz w:val="24"/>
          <w:szCs w:val="24"/>
        </w:rPr>
        <w:t xml:space="preserve"> </w:t>
      </w:r>
      <w:r w:rsidRPr="00461B4F">
        <w:rPr>
          <w:color w:val="000000"/>
          <w:sz w:val="24"/>
          <w:szCs w:val="24"/>
        </w:rPr>
        <w:t>Mārtiņš Andris Cīrulis, Teiksma</w:t>
      </w:r>
      <w:r w:rsidR="000106F9">
        <w:rPr>
          <w:color w:val="000000"/>
          <w:sz w:val="24"/>
          <w:szCs w:val="24"/>
        </w:rPr>
        <w:t xml:space="preserve"> Riekstiņa, Valda Veisenkopfa, </w:t>
      </w:r>
      <w:r w:rsidRPr="00461B4F">
        <w:rPr>
          <w:color w:val="000000"/>
          <w:sz w:val="24"/>
          <w:szCs w:val="24"/>
        </w:rPr>
        <w:t>Āris Kazerovskis, Inese Varekoja,</w:t>
      </w:r>
      <w:r w:rsidR="00D732FC">
        <w:rPr>
          <w:sz w:val="24"/>
          <w:szCs w:val="24"/>
        </w:rPr>
        <w:t xml:space="preserve"> </w:t>
      </w:r>
      <w:r w:rsidR="00096E97">
        <w:rPr>
          <w:color w:val="000000"/>
          <w:sz w:val="24"/>
          <w:szCs w:val="24"/>
        </w:rPr>
        <w:t xml:space="preserve">Vita Krūmiņa, </w:t>
      </w:r>
      <w:r w:rsidR="00096E97" w:rsidRPr="00461B4F">
        <w:rPr>
          <w:color w:val="000000"/>
          <w:sz w:val="24"/>
          <w:szCs w:val="24"/>
        </w:rPr>
        <w:t>Edgars Jānis Plēģeris,</w:t>
      </w:r>
      <w:r w:rsidR="00096E97">
        <w:rPr>
          <w:color w:val="000000"/>
          <w:sz w:val="24"/>
          <w:szCs w:val="24"/>
        </w:rPr>
        <w:t xml:space="preserve"> </w:t>
      </w:r>
      <w:r w:rsidR="00096E97" w:rsidRPr="00461B4F">
        <w:rPr>
          <w:color w:val="000000"/>
          <w:sz w:val="24"/>
          <w:szCs w:val="24"/>
        </w:rPr>
        <w:t>Arnis Lemešonoks</w:t>
      </w:r>
      <w:r w:rsidR="009467BF">
        <w:rPr>
          <w:color w:val="000000"/>
          <w:sz w:val="24"/>
          <w:szCs w:val="24"/>
        </w:rPr>
        <w:t xml:space="preserve"> (līdz darba kārtības 11. punktam)</w:t>
      </w:r>
      <w:r w:rsidR="004F755C">
        <w:rPr>
          <w:color w:val="000000"/>
          <w:sz w:val="24"/>
          <w:szCs w:val="24"/>
        </w:rPr>
        <w:t xml:space="preserve">, </w:t>
      </w:r>
      <w:r w:rsidR="004F755C" w:rsidRPr="00461B4F">
        <w:rPr>
          <w:color w:val="000000"/>
          <w:sz w:val="24"/>
          <w:szCs w:val="24"/>
        </w:rPr>
        <w:t>Ēriks Bauers</w:t>
      </w:r>
      <w:r w:rsidR="00096E97">
        <w:rPr>
          <w:color w:val="000000"/>
          <w:sz w:val="24"/>
          <w:szCs w:val="24"/>
        </w:rPr>
        <w:t>.</w:t>
      </w:r>
    </w:p>
    <w:bookmarkEnd w:id="0"/>
    <w:bookmarkEnd w:id="1"/>
    <w:p w14:paraId="7B760922" w14:textId="77777777" w:rsidR="00146DEB" w:rsidRPr="00146DEB" w:rsidRDefault="00146DEB" w:rsidP="003D6BFE">
      <w:pPr>
        <w:jc w:val="both"/>
        <w:rPr>
          <w:b/>
          <w:sz w:val="12"/>
          <w:szCs w:val="24"/>
        </w:rPr>
      </w:pPr>
    </w:p>
    <w:p w14:paraId="7A49535C" w14:textId="6E853534" w:rsidR="003D6BFE" w:rsidRPr="00120F1B" w:rsidRDefault="00CE317D" w:rsidP="003D6BFE">
      <w:pPr>
        <w:jc w:val="both"/>
        <w:rPr>
          <w:sz w:val="24"/>
          <w:szCs w:val="24"/>
        </w:rPr>
      </w:pPr>
      <w:r w:rsidRPr="00461B4F">
        <w:rPr>
          <w:b/>
          <w:sz w:val="24"/>
          <w:szCs w:val="24"/>
        </w:rPr>
        <w:t>Piedalās</w:t>
      </w:r>
      <w:r>
        <w:rPr>
          <w:b/>
          <w:sz w:val="24"/>
          <w:szCs w:val="24"/>
        </w:rPr>
        <w:t xml:space="preserve"> </w:t>
      </w:r>
      <w:r w:rsidRPr="00BE3D65">
        <w:rPr>
          <w:b/>
          <w:sz w:val="24"/>
          <w:szCs w:val="24"/>
        </w:rPr>
        <w:t>pašvaldības darbinieki</w:t>
      </w:r>
      <w:r>
        <w:rPr>
          <w:b/>
          <w:sz w:val="24"/>
          <w:szCs w:val="24"/>
        </w:rPr>
        <w:t>:</w:t>
      </w:r>
      <w:r w:rsidR="003D6BFE">
        <w:rPr>
          <w:sz w:val="24"/>
          <w:szCs w:val="24"/>
        </w:rPr>
        <w:t xml:space="preserve"> </w:t>
      </w:r>
      <w:r w:rsidR="00965987" w:rsidRPr="00077615">
        <w:rPr>
          <w:sz w:val="24"/>
          <w:szCs w:val="24"/>
        </w:rPr>
        <w:t>i</w:t>
      </w:r>
      <w:r w:rsidR="00965987">
        <w:rPr>
          <w:sz w:val="24"/>
          <w:szCs w:val="24"/>
        </w:rPr>
        <w:t xml:space="preserve">zpilddirektors Māris Timermanis, </w:t>
      </w:r>
      <w:r w:rsidR="00F91EE3">
        <w:rPr>
          <w:sz w:val="24"/>
          <w:szCs w:val="24"/>
        </w:rPr>
        <w:t>zemes lietu speciālists Gints Bauers</w:t>
      </w:r>
      <w:r w:rsidR="009467BF">
        <w:rPr>
          <w:sz w:val="24"/>
          <w:szCs w:val="24"/>
        </w:rPr>
        <w:t xml:space="preserve">, </w:t>
      </w:r>
      <w:r w:rsidR="009467BF" w:rsidRPr="00700F84">
        <w:rPr>
          <w:sz w:val="24"/>
          <w:szCs w:val="24"/>
        </w:rPr>
        <w:t>deklarēto dzīvesvietu anulēš</w:t>
      </w:r>
      <w:r w:rsidR="009467BF">
        <w:rPr>
          <w:sz w:val="24"/>
          <w:szCs w:val="24"/>
        </w:rPr>
        <w:t>anas komisijas priekšsēdētājs Juris</w:t>
      </w:r>
      <w:r w:rsidR="009467BF" w:rsidRPr="00700F84">
        <w:rPr>
          <w:sz w:val="24"/>
          <w:szCs w:val="24"/>
        </w:rPr>
        <w:t xml:space="preserve"> Suseklis</w:t>
      </w:r>
      <w:r w:rsidR="009467BF">
        <w:rPr>
          <w:sz w:val="24"/>
          <w:szCs w:val="24"/>
        </w:rPr>
        <w:t>.</w:t>
      </w:r>
    </w:p>
    <w:p w14:paraId="6A0FF3EB" w14:textId="77777777" w:rsidR="00CE317D" w:rsidRPr="00BE3D65" w:rsidRDefault="00CE317D" w:rsidP="00CE317D">
      <w:pPr>
        <w:jc w:val="both"/>
        <w:rPr>
          <w:b/>
          <w:color w:val="000000"/>
          <w:sz w:val="12"/>
          <w:szCs w:val="24"/>
        </w:rPr>
      </w:pPr>
    </w:p>
    <w:p w14:paraId="451010BC" w14:textId="38470539" w:rsidR="009467BF" w:rsidRPr="009467BF" w:rsidRDefault="009467BF" w:rsidP="00CE317D">
      <w:pPr>
        <w:jc w:val="both"/>
        <w:rPr>
          <w:sz w:val="24"/>
          <w:szCs w:val="24"/>
        </w:rPr>
      </w:pPr>
      <w:r w:rsidRPr="00461B4F">
        <w:rPr>
          <w:b/>
          <w:sz w:val="24"/>
          <w:szCs w:val="24"/>
        </w:rPr>
        <w:t>Piedalās</w:t>
      </w:r>
      <w:r>
        <w:rPr>
          <w:b/>
          <w:sz w:val="24"/>
          <w:szCs w:val="24"/>
        </w:rPr>
        <w:t>:</w:t>
      </w:r>
      <w:r>
        <w:rPr>
          <w:sz w:val="24"/>
          <w:szCs w:val="24"/>
        </w:rPr>
        <w:t xml:space="preserve"> laikraksta „Druva” korespondente Mairita Kaņepe un fotogrāfs Indars Krieviņš.</w:t>
      </w:r>
    </w:p>
    <w:p w14:paraId="646759A7" w14:textId="77777777" w:rsidR="009467BF" w:rsidRPr="009467BF" w:rsidRDefault="009467BF" w:rsidP="00CE317D">
      <w:pPr>
        <w:jc w:val="both"/>
        <w:rPr>
          <w:b/>
          <w:color w:val="000000"/>
          <w:sz w:val="12"/>
          <w:szCs w:val="24"/>
        </w:rPr>
      </w:pPr>
    </w:p>
    <w:p w14:paraId="010D7630" w14:textId="77777777" w:rsidR="00CE317D" w:rsidRPr="00461B4F" w:rsidRDefault="00CE317D" w:rsidP="00CE317D">
      <w:pPr>
        <w:jc w:val="both"/>
        <w:rPr>
          <w:color w:val="000000"/>
          <w:sz w:val="24"/>
          <w:szCs w:val="24"/>
        </w:rPr>
      </w:pPr>
      <w:r w:rsidRPr="00461B4F">
        <w:rPr>
          <w:b/>
          <w:color w:val="000000"/>
          <w:sz w:val="24"/>
          <w:szCs w:val="24"/>
        </w:rPr>
        <w:t xml:space="preserve">Protokolē: </w:t>
      </w:r>
      <w:r w:rsidR="007B014B">
        <w:rPr>
          <w:color w:val="000000"/>
          <w:sz w:val="24"/>
          <w:szCs w:val="24"/>
        </w:rPr>
        <w:t>lietvede</w:t>
      </w:r>
      <w:r w:rsidRPr="00461B4F">
        <w:rPr>
          <w:color w:val="000000"/>
          <w:sz w:val="24"/>
          <w:szCs w:val="24"/>
        </w:rPr>
        <w:t xml:space="preserve"> Dinija Baumane.</w:t>
      </w:r>
    </w:p>
    <w:p w14:paraId="7C7BAD8E" w14:textId="77777777" w:rsidR="00CE317D" w:rsidRPr="00461B4F" w:rsidRDefault="00CE317D" w:rsidP="00CE317D">
      <w:pPr>
        <w:contextualSpacing/>
        <w:jc w:val="both"/>
        <w:rPr>
          <w:b/>
          <w:sz w:val="12"/>
          <w:szCs w:val="24"/>
        </w:rPr>
      </w:pPr>
      <w:r w:rsidRPr="00461B4F">
        <w:rPr>
          <w:b/>
          <w:sz w:val="24"/>
          <w:szCs w:val="24"/>
        </w:rPr>
        <w:t xml:space="preserve">  </w:t>
      </w:r>
    </w:p>
    <w:p w14:paraId="2FBE218A" w14:textId="77777777" w:rsidR="00CE317D" w:rsidRPr="00F44EBB" w:rsidRDefault="00CE317D" w:rsidP="00CE317D">
      <w:pPr>
        <w:jc w:val="both"/>
        <w:rPr>
          <w:b/>
          <w:color w:val="000000"/>
          <w:sz w:val="24"/>
          <w:szCs w:val="24"/>
        </w:rPr>
      </w:pPr>
      <w:r w:rsidRPr="00461B4F">
        <w:rPr>
          <w:b/>
          <w:color w:val="000000"/>
          <w:sz w:val="24"/>
          <w:szCs w:val="24"/>
        </w:rPr>
        <w:t>Darba kārtība:</w:t>
      </w:r>
    </w:p>
    <w:p w14:paraId="053A7995" w14:textId="77777777" w:rsidR="00C5717D" w:rsidRPr="00BD2D48" w:rsidRDefault="00C5717D" w:rsidP="00C5717D">
      <w:pPr>
        <w:pStyle w:val="ListParagraph"/>
        <w:numPr>
          <w:ilvl w:val="0"/>
          <w:numId w:val="1"/>
        </w:numPr>
        <w:jc w:val="both"/>
        <w:rPr>
          <w:b/>
          <w:bCs/>
          <w:color w:val="FF0000"/>
          <w:sz w:val="24"/>
          <w:szCs w:val="24"/>
        </w:rPr>
      </w:pPr>
      <w:r w:rsidRPr="001179B3">
        <w:rPr>
          <w:b/>
          <w:bCs/>
          <w:sz w:val="24"/>
          <w:szCs w:val="24"/>
        </w:rPr>
        <w:t>Par</w:t>
      </w:r>
      <w:r w:rsidRPr="00BD2D48">
        <w:rPr>
          <w:b/>
          <w:bCs/>
          <w:color w:val="FF0000"/>
          <w:sz w:val="24"/>
          <w:szCs w:val="24"/>
        </w:rPr>
        <w:t xml:space="preserve"> </w:t>
      </w:r>
      <w:r w:rsidRPr="00586C70">
        <w:rPr>
          <w:b/>
          <w:sz w:val="24"/>
        </w:rPr>
        <w:t>Amatas novada pašvaldības</w:t>
      </w:r>
      <w:r>
        <w:rPr>
          <w:b/>
          <w:sz w:val="24"/>
        </w:rPr>
        <w:t xml:space="preserve"> gada publisko pārskatu par 2018</w:t>
      </w:r>
      <w:r w:rsidRPr="00586C70">
        <w:rPr>
          <w:b/>
          <w:sz w:val="24"/>
        </w:rPr>
        <w:t>.</w:t>
      </w:r>
      <w:r>
        <w:rPr>
          <w:b/>
          <w:sz w:val="24"/>
        </w:rPr>
        <w:t xml:space="preserve"> </w:t>
      </w:r>
      <w:r w:rsidRPr="00586C70">
        <w:rPr>
          <w:b/>
          <w:sz w:val="24"/>
        </w:rPr>
        <w:t>gadu</w:t>
      </w:r>
      <w:r w:rsidRPr="001179B3">
        <w:rPr>
          <w:b/>
          <w:sz w:val="24"/>
        </w:rPr>
        <w:t>.</w:t>
      </w:r>
    </w:p>
    <w:p w14:paraId="2F57084B" w14:textId="77777777" w:rsidR="00C5717D" w:rsidRPr="002966A4" w:rsidRDefault="00C5717D" w:rsidP="00C5717D">
      <w:pPr>
        <w:pStyle w:val="ListParagraph"/>
        <w:numPr>
          <w:ilvl w:val="0"/>
          <w:numId w:val="1"/>
        </w:numPr>
        <w:jc w:val="both"/>
        <w:rPr>
          <w:bCs/>
          <w:color w:val="000000"/>
          <w:sz w:val="40"/>
          <w:szCs w:val="24"/>
        </w:rPr>
      </w:pPr>
      <w:r>
        <w:rPr>
          <w:b/>
          <w:bCs/>
          <w:color w:val="000000"/>
          <w:sz w:val="24"/>
          <w:szCs w:val="24"/>
        </w:rPr>
        <w:t xml:space="preserve">Par </w:t>
      </w:r>
      <w:r w:rsidRPr="00FC0FF6">
        <w:rPr>
          <w:b/>
          <w:sz w:val="24"/>
          <w:szCs w:val="24"/>
        </w:rPr>
        <w:t>grozījumiem Amatas novada domes darba samaksas nolikumā</w:t>
      </w:r>
      <w:r>
        <w:rPr>
          <w:b/>
          <w:sz w:val="24"/>
          <w:szCs w:val="24"/>
        </w:rPr>
        <w:t>.</w:t>
      </w:r>
    </w:p>
    <w:p w14:paraId="38E603CE" w14:textId="77777777" w:rsidR="00C5717D" w:rsidRPr="009C3CCA" w:rsidRDefault="00C5717D" w:rsidP="00C5717D">
      <w:pPr>
        <w:pStyle w:val="ListParagraph"/>
        <w:numPr>
          <w:ilvl w:val="0"/>
          <w:numId w:val="1"/>
        </w:numPr>
        <w:jc w:val="both"/>
        <w:rPr>
          <w:bCs/>
          <w:sz w:val="40"/>
          <w:szCs w:val="24"/>
        </w:rPr>
      </w:pPr>
      <w:r w:rsidRPr="009C3CCA">
        <w:rPr>
          <w:b/>
          <w:bCs/>
          <w:sz w:val="24"/>
          <w:szCs w:val="24"/>
        </w:rPr>
        <w:t xml:space="preserve">Par </w:t>
      </w:r>
      <w:r w:rsidRPr="009C3CCA">
        <w:rPr>
          <w:b/>
          <w:sz w:val="24"/>
          <w:szCs w:val="22"/>
        </w:rPr>
        <w:t>amata vienības likvidēšanu un Amatas novada pašvaldības amata vienību saraksta apstiprināšanu.</w:t>
      </w:r>
    </w:p>
    <w:p w14:paraId="6B2CD884" w14:textId="77777777" w:rsidR="00C5717D" w:rsidRPr="00C047C4" w:rsidRDefault="00C5717D" w:rsidP="00C5717D">
      <w:pPr>
        <w:pStyle w:val="ListParagraph"/>
        <w:numPr>
          <w:ilvl w:val="0"/>
          <w:numId w:val="1"/>
        </w:numPr>
        <w:jc w:val="both"/>
        <w:rPr>
          <w:bCs/>
          <w:color w:val="000000"/>
          <w:sz w:val="40"/>
          <w:szCs w:val="24"/>
        </w:rPr>
      </w:pPr>
      <w:r>
        <w:rPr>
          <w:b/>
          <w:bCs/>
          <w:color w:val="000000"/>
          <w:sz w:val="24"/>
          <w:szCs w:val="24"/>
        </w:rPr>
        <w:t xml:space="preserve">Par </w:t>
      </w:r>
      <w:r w:rsidRPr="007F1655">
        <w:rPr>
          <w:b/>
          <w:bCs/>
          <w:color w:val="000000"/>
          <w:sz w:val="24"/>
          <w:szCs w:val="24"/>
        </w:rPr>
        <w:t>noteikumu “</w:t>
      </w:r>
      <w:r>
        <w:rPr>
          <w:b/>
          <w:sz w:val="24"/>
          <w:szCs w:val="24"/>
        </w:rPr>
        <w:t>Kārtība</w:t>
      </w:r>
      <w:r w:rsidRPr="007F1655">
        <w:rPr>
          <w:b/>
          <w:sz w:val="24"/>
          <w:szCs w:val="24"/>
        </w:rPr>
        <w:t xml:space="preserve">, kādā notiek </w:t>
      </w:r>
      <w:r>
        <w:rPr>
          <w:b/>
          <w:sz w:val="24"/>
          <w:szCs w:val="24"/>
        </w:rPr>
        <w:t xml:space="preserve">darba organizācija Amatas novada izglītības iestādē </w:t>
      </w:r>
      <w:r w:rsidRPr="007F1655">
        <w:rPr>
          <w:b/>
          <w:sz w:val="24"/>
          <w:szCs w:val="24"/>
        </w:rPr>
        <w:t>bērnu tiesību aizsardzības jomā” apstiprināšanu</w:t>
      </w:r>
      <w:r>
        <w:rPr>
          <w:b/>
          <w:sz w:val="24"/>
          <w:szCs w:val="24"/>
        </w:rPr>
        <w:t>.</w:t>
      </w:r>
    </w:p>
    <w:p w14:paraId="327B2243" w14:textId="65964EB3" w:rsidR="00C5717D" w:rsidRPr="00830329" w:rsidRDefault="00C5717D" w:rsidP="00C5717D">
      <w:pPr>
        <w:pStyle w:val="ListParagraph"/>
        <w:numPr>
          <w:ilvl w:val="0"/>
          <w:numId w:val="1"/>
        </w:numPr>
        <w:jc w:val="both"/>
        <w:rPr>
          <w:b/>
          <w:bCs/>
          <w:sz w:val="40"/>
          <w:szCs w:val="24"/>
        </w:rPr>
      </w:pPr>
      <w:r w:rsidRPr="00830329">
        <w:rPr>
          <w:b/>
          <w:sz w:val="24"/>
          <w:szCs w:val="24"/>
          <w:shd w:val="clear" w:color="auto" w:fill="FFFFFF"/>
        </w:rPr>
        <w:t xml:space="preserve">Par </w:t>
      </w:r>
      <w:r w:rsidR="009E3EEE" w:rsidRPr="00C5717D">
        <w:rPr>
          <w:b/>
          <w:sz w:val="24"/>
          <w:szCs w:val="22"/>
        </w:rPr>
        <w:t xml:space="preserve">nekustamā īpašuma </w:t>
      </w:r>
      <w:r w:rsidR="009E3EEE" w:rsidRPr="009E3EEE">
        <w:rPr>
          <w:b/>
          <w:sz w:val="24"/>
          <w:szCs w:val="22"/>
        </w:rPr>
        <w:t>apakš</w:t>
      </w:r>
      <w:r w:rsidR="009E3EEE" w:rsidRPr="00C5717D">
        <w:rPr>
          <w:b/>
          <w:sz w:val="24"/>
          <w:szCs w:val="22"/>
        </w:rPr>
        <w:t>nomas līguma slēgšanu</w:t>
      </w:r>
      <w:r w:rsidRPr="00830329">
        <w:rPr>
          <w:b/>
          <w:sz w:val="24"/>
          <w:szCs w:val="22"/>
        </w:rPr>
        <w:t>.</w:t>
      </w:r>
    </w:p>
    <w:p w14:paraId="38DE23CE" w14:textId="6BA05D33" w:rsidR="00C5717D" w:rsidRPr="007D6FA1" w:rsidRDefault="00C5717D" w:rsidP="00C5717D">
      <w:pPr>
        <w:pStyle w:val="ListParagraph"/>
        <w:numPr>
          <w:ilvl w:val="0"/>
          <w:numId w:val="1"/>
        </w:numPr>
        <w:jc w:val="both"/>
        <w:rPr>
          <w:b/>
          <w:bCs/>
          <w:color w:val="000000"/>
          <w:sz w:val="40"/>
          <w:szCs w:val="24"/>
        </w:rPr>
      </w:pPr>
      <w:r>
        <w:rPr>
          <w:b/>
          <w:color w:val="000000"/>
          <w:sz w:val="24"/>
          <w:szCs w:val="24"/>
          <w:shd w:val="clear" w:color="auto" w:fill="FFFFFF"/>
        </w:rPr>
        <w:t xml:space="preserve">Par </w:t>
      </w:r>
      <w:r w:rsidR="00E55548" w:rsidRPr="00C5717D">
        <w:rPr>
          <w:b/>
          <w:color w:val="000000"/>
          <w:sz w:val="24"/>
          <w:szCs w:val="24"/>
          <w:shd w:val="clear" w:color="auto" w:fill="FFFFFF"/>
        </w:rPr>
        <w:t>ēku „Sērmūkšu muiža” un „</w:t>
      </w:r>
      <w:r w:rsidR="00E55548">
        <w:rPr>
          <w:b/>
          <w:color w:val="000000"/>
          <w:sz w:val="24"/>
          <w:szCs w:val="24"/>
          <w:shd w:val="clear" w:color="auto" w:fill="FFFFFF"/>
        </w:rPr>
        <w:t>Jaunatnes tūrisma mītne</w:t>
      </w:r>
      <w:r w:rsidR="00E55548" w:rsidRPr="00C5717D">
        <w:rPr>
          <w:b/>
          <w:color w:val="000000"/>
          <w:sz w:val="24"/>
          <w:szCs w:val="24"/>
          <w:shd w:val="clear" w:color="auto" w:fill="FFFFFF"/>
        </w:rPr>
        <w:t>”, Sērmūkši, Skujenes pagasts, Amatas novads nomas līguma slēgšanu</w:t>
      </w:r>
      <w:r w:rsidRPr="00684C5A">
        <w:rPr>
          <w:b/>
          <w:color w:val="000000"/>
          <w:sz w:val="24"/>
          <w:szCs w:val="24"/>
          <w:shd w:val="clear" w:color="auto" w:fill="FFFFFF"/>
        </w:rPr>
        <w:t>.</w:t>
      </w:r>
    </w:p>
    <w:p w14:paraId="72141B1F" w14:textId="083AEF6F" w:rsidR="00C5717D" w:rsidRPr="009467BF" w:rsidRDefault="009467BF" w:rsidP="00C5717D">
      <w:pPr>
        <w:pStyle w:val="ListParagraph"/>
        <w:numPr>
          <w:ilvl w:val="0"/>
          <w:numId w:val="1"/>
        </w:numPr>
        <w:jc w:val="both"/>
        <w:rPr>
          <w:bCs/>
          <w:i/>
          <w:color w:val="FF0000"/>
          <w:sz w:val="40"/>
          <w:szCs w:val="24"/>
        </w:rPr>
      </w:pPr>
      <w:r w:rsidRPr="009467BF">
        <w:rPr>
          <w:i/>
          <w:sz w:val="24"/>
          <w:szCs w:val="24"/>
          <w:shd w:val="clear" w:color="auto" w:fill="FFFFFF"/>
        </w:rPr>
        <w:t>(pirms domes sēdes izslēgts no darba kārtības)</w:t>
      </w:r>
    </w:p>
    <w:p w14:paraId="0861725F" w14:textId="7FA489DF" w:rsidR="00C5717D" w:rsidRPr="00832E4E" w:rsidRDefault="00C5717D" w:rsidP="00C5717D">
      <w:pPr>
        <w:pStyle w:val="ListParagraph"/>
        <w:numPr>
          <w:ilvl w:val="0"/>
          <w:numId w:val="1"/>
        </w:numPr>
        <w:jc w:val="both"/>
        <w:rPr>
          <w:b/>
          <w:bCs/>
          <w:color w:val="FF0000"/>
          <w:sz w:val="40"/>
          <w:szCs w:val="24"/>
        </w:rPr>
      </w:pPr>
      <w:r w:rsidRPr="00832E4E">
        <w:rPr>
          <w:b/>
          <w:bCs/>
          <w:sz w:val="24"/>
          <w:szCs w:val="24"/>
        </w:rPr>
        <w:t>Par</w:t>
      </w:r>
      <w:r w:rsidRPr="001179B3">
        <w:rPr>
          <w:b/>
          <w:bCs/>
          <w:color w:val="FF0000"/>
          <w:sz w:val="24"/>
          <w:szCs w:val="24"/>
        </w:rPr>
        <w:t xml:space="preserve">  </w:t>
      </w:r>
      <w:r w:rsidR="00832E4E" w:rsidRPr="00F670B6">
        <w:rPr>
          <w:rFonts w:eastAsiaTheme="minorEastAsia"/>
          <w:b/>
          <w:sz w:val="24"/>
          <w:szCs w:val="24"/>
        </w:rPr>
        <w:t>zemes gabala nodošanu īpašumā bez atlīdzības atbilstoši privatizētā objekta kopīpašuma domājamai daļai</w:t>
      </w:r>
      <w:r w:rsidR="00832E4E">
        <w:rPr>
          <w:rFonts w:eastAsiaTheme="minorEastAsia"/>
          <w:b/>
          <w:sz w:val="24"/>
          <w:szCs w:val="24"/>
        </w:rPr>
        <w:t>.</w:t>
      </w:r>
    </w:p>
    <w:p w14:paraId="664A2F50" w14:textId="6352CC21" w:rsidR="00832E4E" w:rsidRPr="001179B3" w:rsidRDefault="00832E4E" w:rsidP="00C5717D">
      <w:pPr>
        <w:pStyle w:val="ListParagraph"/>
        <w:numPr>
          <w:ilvl w:val="0"/>
          <w:numId w:val="1"/>
        </w:numPr>
        <w:jc w:val="both"/>
        <w:rPr>
          <w:b/>
          <w:bCs/>
          <w:color w:val="FF0000"/>
          <w:sz w:val="40"/>
          <w:szCs w:val="24"/>
        </w:rPr>
      </w:pPr>
      <w:r>
        <w:rPr>
          <w:b/>
          <w:bCs/>
          <w:sz w:val="24"/>
          <w:szCs w:val="24"/>
        </w:rPr>
        <w:t xml:space="preserve">Par </w:t>
      </w:r>
      <w:r w:rsidRPr="00F670B6">
        <w:rPr>
          <w:rFonts w:eastAsiaTheme="minorEastAsia"/>
          <w:b/>
          <w:sz w:val="24"/>
          <w:szCs w:val="24"/>
        </w:rPr>
        <w:t>zemes gabala nodošanu īpašumā bez atlīdzības atbilstoši privatizētā objekta kopīpašuma domājamai daļai</w:t>
      </w:r>
      <w:r>
        <w:rPr>
          <w:rFonts w:eastAsiaTheme="minorEastAsia"/>
          <w:b/>
          <w:sz w:val="24"/>
          <w:szCs w:val="24"/>
        </w:rPr>
        <w:t>.</w:t>
      </w:r>
    </w:p>
    <w:p w14:paraId="1D6D4E9A" w14:textId="77777777" w:rsidR="00C5717D" w:rsidRPr="00006F53" w:rsidRDefault="00C5717D" w:rsidP="00C5717D">
      <w:pPr>
        <w:pStyle w:val="ListParagraph"/>
        <w:numPr>
          <w:ilvl w:val="0"/>
          <w:numId w:val="1"/>
        </w:numPr>
        <w:jc w:val="both"/>
        <w:rPr>
          <w:b/>
          <w:bCs/>
          <w:sz w:val="48"/>
          <w:szCs w:val="24"/>
        </w:rPr>
      </w:pPr>
      <w:r>
        <w:rPr>
          <w:b/>
          <w:bCs/>
          <w:color w:val="000000"/>
          <w:sz w:val="24"/>
          <w:szCs w:val="24"/>
        </w:rPr>
        <w:t>Par</w:t>
      </w:r>
      <w:r>
        <w:rPr>
          <w:color w:val="000000"/>
          <w:sz w:val="24"/>
          <w:szCs w:val="24"/>
        </w:rPr>
        <w:t xml:space="preserve"> </w:t>
      </w:r>
      <w:r w:rsidRPr="003F0E1C">
        <w:rPr>
          <w:b/>
          <w:sz w:val="24"/>
        </w:rPr>
        <w:t>nekustamā īpašuma „</w:t>
      </w:r>
      <w:r>
        <w:rPr>
          <w:b/>
          <w:sz w:val="24"/>
        </w:rPr>
        <w:t>Pie Egļukalna</w:t>
      </w:r>
      <w:r w:rsidRPr="003F0E1C">
        <w:rPr>
          <w:b/>
          <w:sz w:val="24"/>
        </w:rPr>
        <w:t xml:space="preserve">” </w:t>
      </w:r>
      <w:r>
        <w:rPr>
          <w:b/>
          <w:sz w:val="24"/>
        </w:rPr>
        <w:t>atkārtotas izsoles organizēšanu.</w:t>
      </w:r>
    </w:p>
    <w:p w14:paraId="056D243E" w14:textId="77777777" w:rsidR="00C5717D" w:rsidRPr="004C1495" w:rsidRDefault="00C5717D" w:rsidP="00C5717D">
      <w:pPr>
        <w:pStyle w:val="ListParagraph"/>
        <w:numPr>
          <w:ilvl w:val="0"/>
          <w:numId w:val="1"/>
        </w:numPr>
        <w:jc w:val="both"/>
        <w:rPr>
          <w:b/>
          <w:bCs/>
          <w:sz w:val="48"/>
          <w:szCs w:val="24"/>
        </w:rPr>
      </w:pPr>
      <w:r>
        <w:rPr>
          <w:b/>
          <w:sz w:val="24"/>
          <w:szCs w:val="24"/>
        </w:rPr>
        <w:t xml:space="preserve">Par </w:t>
      </w:r>
      <w:r>
        <w:rPr>
          <w:bCs/>
          <w:sz w:val="24"/>
          <w:szCs w:val="24"/>
        </w:rPr>
        <w:t xml:space="preserve"> </w:t>
      </w:r>
      <w:r w:rsidRPr="003F0E1C">
        <w:rPr>
          <w:b/>
          <w:sz w:val="24"/>
        </w:rPr>
        <w:t>nekustamā īpašuma „</w:t>
      </w:r>
      <w:r>
        <w:rPr>
          <w:b/>
          <w:sz w:val="24"/>
        </w:rPr>
        <w:t>Spriguļi</w:t>
      </w:r>
      <w:r w:rsidRPr="003F0E1C">
        <w:rPr>
          <w:b/>
          <w:sz w:val="24"/>
        </w:rPr>
        <w:t xml:space="preserve">” </w:t>
      </w:r>
      <w:r>
        <w:rPr>
          <w:b/>
          <w:sz w:val="24"/>
        </w:rPr>
        <w:t>atkārtotas izsoles organizēšanu.</w:t>
      </w:r>
    </w:p>
    <w:p w14:paraId="47141E23" w14:textId="23A77ADD" w:rsidR="00C5717D" w:rsidRPr="00A9427D" w:rsidRDefault="00C5717D" w:rsidP="00C5717D">
      <w:pPr>
        <w:pStyle w:val="ListParagraph"/>
        <w:numPr>
          <w:ilvl w:val="0"/>
          <w:numId w:val="1"/>
        </w:numPr>
        <w:jc w:val="both"/>
        <w:rPr>
          <w:b/>
          <w:bCs/>
          <w:color w:val="000000"/>
          <w:sz w:val="24"/>
          <w:szCs w:val="24"/>
        </w:rPr>
      </w:pPr>
      <w:r>
        <w:rPr>
          <w:b/>
          <w:bCs/>
          <w:color w:val="000000"/>
          <w:sz w:val="24"/>
          <w:szCs w:val="24"/>
        </w:rPr>
        <w:t xml:space="preserve">Par </w:t>
      </w:r>
      <w:r>
        <w:rPr>
          <w:b/>
          <w:sz w:val="24"/>
        </w:rPr>
        <w:t>g</w:t>
      </w:r>
      <w:r w:rsidRPr="00781681">
        <w:rPr>
          <w:b/>
          <w:sz w:val="24"/>
        </w:rPr>
        <w:t>rozījumi</w:t>
      </w:r>
      <w:r>
        <w:rPr>
          <w:b/>
          <w:sz w:val="24"/>
        </w:rPr>
        <w:t>em</w:t>
      </w:r>
      <w:r w:rsidRPr="00781681">
        <w:rPr>
          <w:b/>
          <w:sz w:val="24"/>
        </w:rPr>
        <w:t xml:space="preserve"> Amatas novada domes 17.04.2019</w:t>
      </w:r>
      <w:r>
        <w:rPr>
          <w:b/>
          <w:sz w:val="24"/>
        </w:rPr>
        <w:t>.</w:t>
      </w:r>
      <w:r w:rsidRPr="00781681">
        <w:rPr>
          <w:b/>
          <w:sz w:val="24"/>
        </w:rPr>
        <w:t xml:space="preserve"> sēdes Nr.</w:t>
      </w:r>
      <w:r>
        <w:rPr>
          <w:b/>
          <w:sz w:val="24"/>
        </w:rPr>
        <w:t xml:space="preserve"> </w:t>
      </w:r>
      <w:r w:rsidRPr="00781681">
        <w:rPr>
          <w:b/>
          <w:sz w:val="24"/>
        </w:rPr>
        <w:t xml:space="preserve">5 lēmumā “Par zemes ierīcības projekta apstiprināšanu Drabešu pagasta nekustamo īpašumu </w:t>
      </w:r>
      <w:r w:rsidR="007C657F">
        <w:rPr>
          <w:b/>
          <w:sz w:val="24"/>
        </w:rPr>
        <w:t>[..]</w:t>
      </w:r>
      <w:r w:rsidRPr="00781681">
        <w:rPr>
          <w:b/>
          <w:sz w:val="24"/>
        </w:rPr>
        <w:t xml:space="preserve">, </w:t>
      </w:r>
      <w:r w:rsidR="007C657F">
        <w:rPr>
          <w:b/>
          <w:sz w:val="24"/>
        </w:rPr>
        <w:t>[..]</w:t>
      </w:r>
      <w:r w:rsidRPr="00781681">
        <w:rPr>
          <w:b/>
          <w:sz w:val="24"/>
        </w:rPr>
        <w:t xml:space="preserve"> un </w:t>
      </w:r>
      <w:r w:rsidR="007C657F">
        <w:rPr>
          <w:b/>
          <w:sz w:val="24"/>
        </w:rPr>
        <w:t>[..]</w:t>
      </w:r>
      <w:r w:rsidRPr="00781681">
        <w:rPr>
          <w:b/>
          <w:sz w:val="24"/>
        </w:rPr>
        <w:t xml:space="preserve"> sadalīšanai un  robežu pārkārtošanai”</w:t>
      </w:r>
      <w:r>
        <w:rPr>
          <w:b/>
          <w:sz w:val="24"/>
        </w:rPr>
        <w:t>.</w:t>
      </w:r>
    </w:p>
    <w:p w14:paraId="69D506B8" w14:textId="77777777" w:rsidR="00C5717D" w:rsidRPr="00787778" w:rsidRDefault="00C5717D" w:rsidP="00C5717D">
      <w:pPr>
        <w:pStyle w:val="ListParagraph"/>
        <w:numPr>
          <w:ilvl w:val="0"/>
          <w:numId w:val="1"/>
        </w:numPr>
        <w:jc w:val="both"/>
        <w:rPr>
          <w:b/>
          <w:bCs/>
          <w:color w:val="000000"/>
          <w:sz w:val="24"/>
          <w:szCs w:val="24"/>
        </w:rPr>
      </w:pPr>
      <w:r>
        <w:rPr>
          <w:b/>
          <w:bCs/>
          <w:color w:val="000000"/>
          <w:sz w:val="24"/>
          <w:szCs w:val="24"/>
        </w:rPr>
        <w:lastRenderedPageBreak/>
        <w:t xml:space="preserve">Par </w:t>
      </w:r>
      <w:r>
        <w:rPr>
          <w:b/>
          <w:sz w:val="24"/>
          <w:szCs w:val="24"/>
        </w:rPr>
        <w:t>Skujenes pagasta nekustamā īpašuma „Vizuļi” zemes vienības ar kadastra numuru 42780070024 sadalīšanu.</w:t>
      </w:r>
    </w:p>
    <w:p w14:paraId="2C6FB12A" w14:textId="77777777" w:rsidR="00C5717D" w:rsidRPr="000F0AA9" w:rsidRDefault="00C5717D" w:rsidP="00C5717D">
      <w:pPr>
        <w:pStyle w:val="ListParagraph"/>
        <w:numPr>
          <w:ilvl w:val="0"/>
          <w:numId w:val="1"/>
        </w:numPr>
        <w:jc w:val="both"/>
        <w:rPr>
          <w:b/>
          <w:bCs/>
          <w:color w:val="000000"/>
          <w:sz w:val="24"/>
          <w:szCs w:val="24"/>
        </w:rPr>
      </w:pPr>
      <w:r>
        <w:rPr>
          <w:b/>
          <w:bCs/>
          <w:color w:val="000000"/>
          <w:sz w:val="24"/>
          <w:szCs w:val="24"/>
        </w:rPr>
        <w:t xml:space="preserve">Par </w:t>
      </w:r>
      <w:r>
        <w:rPr>
          <w:b/>
          <w:sz w:val="24"/>
          <w:szCs w:val="24"/>
        </w:rPr>
        <w:t>Drabešu pagasta nekustamā īpašuma „Vimbas” zemes vienības ar kadastra apzīmējumu 42460010178  sadalīšanu.</w:t>
      </w:r>
    </w:p>
    <w:p w14:paraId="04EA081C" w14:textId="30F5C027" w:rsidR="000F0AA9" w:rsidRPr="004D32A4" w:rsidRDefault="000F0AA9" w:rsidP="00C5717D">
      <w:pPr>
        <w:pStyle w:val="ListParagraph"/>
        <w:numPr>
          <w:ilvl w:val="0"/>
          <w:numId w:val="1"/>
        </w:numPr>
        <w:jc w:val="both"/>
        <w:rPr>
          <w:b/>
          <w:bCs/>
          <w:color w:val="000000"/>
          <w:sz w:val="24"/>
          <w:szCs w:val="24"/>
        </w:rPr>
      </w:pPr>
      <w:r>
        <w:rPr>
          <w:b/>
          <w:bCs/>
          <w:color w:val="000000"/>
          <w:sz w:val="24"/>
          <w:szCs w:val="24"/>
        </w:rPr>
        <w:t xml:space="preserve">Par </w:t>
      </w:r>
      <w:r>
        <w:rPr>
          <w:b/>
          <w:sz w:val="24"/>
          <w:szCs w:val="24"/>
        </w:rPr>
        <w:t>Drabešu pagasta nekustamo īpašumu „Griķi”, “Aploki”, “Apiķi”, “Šmerliņi”, “Pūpēži”, “Naudiņi”, “Jaunjūgas 4”, “Pakalni” un „Purvi” zemes ierīcības projekta izstrādāšanu.</w:t>
      </w:r>
    </w:p>
    <w:p w14:paraId="53EC5673" w14:textId="4AD49C10" w:rsidR="00C5717D" w:rsidRPr="00166F36" w:rsidRDefault="00C5717D" w:rsidP="00C5717D">
      <w:pPr>
        <w:pStyle w:val="ListParagraph"/>
        <w:numPr>
          <w:ilvl w:val="0"/>
          <w:numId w:val="1"/>
        </w:numPr>
        <w:jc w:val="both"/>
        <w:rPr>
          <w:b/>
          <w:bCs/>
          <w:color w:val="000000"/>
          <w:sz w:val="24"/>
          <w:szCs w:val="24"/>
        </w:rPr>
      </w:pPr>
      <w:r>
        <w:rPr>
          <w:b/>
          <w:bCs/>
          <w:color w:val="000000"/>
          <w:sz w:val="24"/>
          <w:szCs w:val="24"/>
        </w:rPr>
        <w:t xml:space="preserve">Par </w:t>
      </w:r>
      <w:r w:rsidRPr="005A7994">
        <w:rPr>
          <w:b/>
          <w:sz w:val="24"/>
        </w:rPr>
        <w:t xml:space="preserve">Amatas pagasta nekustamā īpašuma </w:t>
      </w:r>
      <w:r w:rsidR="007C657F">
        <w:rPr>
          <w:b/>
          <w:sz w:val="24"/>
        </w:rPr>
        <w:t>[..]</w:t>
      </w:r>
      <w:r w:rsidRPr="005A7994">
        <w:rPr>
          <w:b/>
          <w:sz w:val="24"/>
        </w:rPr>
        <w:t xml:space="preserve"> (NĪ kad.</w:t>
      </w:r>
      <w:r>
        <w:rPr>
          <w:b/>
          <w:sz w:val="24"/>
        </w:rPr>
        <w:t xml:space="preserve"> </w:t>
      </w:r>
      <w:r w:rsidRPr="005A7994">
        <w:rPr>
          <w:b/>
          <w:sz w:val="24"/>
        </w:rPr>
        <w:t>Nr.</w:t>
      </w:r>
      <w:r>
        <w:rPr>
          <w:b/>
          <w:sz w:val="24"/>
        </w:rPr>
        <w:t xml:space="preserve"> </w:t>
      </w:r>
      <w:r w:rsidR="007C657F">
        <w:rPr>
          <w:b/>
          <w:sz w:val="24"/>
        </w:rPr>
        <w:t>[..]</w:t>
      </w:r>
      <w:r w:rsidRPr="005A7994">
        <w:rPr>
          <w:b/>
          <w:sz w:val="24"/>
        </w:rPr>
        <w:t>) sadalīšanu un nosaukuma  apstiprināšanu</w:t>
      </w:r>
      <w:r>
        <w:rPr>
          <w:b/>
          <w:sz w:val="24"/>
        </w:rPr>
        <w:t>.</w:t>
      </w:r>
    </w:p>
    <w:p w14:paraId="2CBD4A7A" w14:textId="77777777" w:rsidR="00C5717D" w:rsidRPr="005070DF" w:rsidRDefault="00C5717D" w:rsidP="00C5717D">
      <w:pPr>
        <w:pStyle w:val="ListParagraph"/>
        <w:numPr>
          <w:ilvl w:val="0"/>
          <w:numId w:val="1"/>
        </w:numPr>
        <w:jc w:val="both"/>
        <w:rPr>
          <w:b/>
          <w:bCs/>
          <w:color w:val="000000"/>
          <w:sz w:val="24"/>
          <w:szCs w:val="24"/>
        </w:rPr>
      </w:pPr>
      <w:r w:rsidRPr="00166F36">
        <w:rPr>
          <w:b/>
          <w:bCs/>
          <w:color w:val="000000"/>
          <w:sz w:val="24"/>
          <w:szCs w:val="24"/>
        </w:rPr>
        <w:t xml:space="preserve">Par </w:t>
      </w:r>
      <w:r w:rsidRPr="00261F76">
        <w:rPr>
          <w:b/>
          <w:sz w:val="24"/>
          <w:szCs w:val="24"/>
        </w:rPr>
        <w:t xml:space="preserve">adrešu maiņu </w:t>
      </w:r>
      <w:r>
        <w:rPr>
          <w:b/>
          <w:sz w:val="24"/>
          <w:szCs w:val="24"/>
        </w:rPr>
        <w:t>Drabešu pagastā.</w:t>
      </w:r>
    </w:p>
    <w:p w14:paraId="74DEF5D8" w14:textId="2BF49982" w:rsidR="00C5717D" w:rsidRPr="000F0AA9" w:rsidRDefault="00C5717D" w:rsidP="00C5717D">
      <w:pPr>
        <w:pStyle w:val="ListParagraph"/>
        <w:numPr>
          <w:ilvl w:val="0"/>
          <w:numId w:val="1"/>
        </w:numPr>
        <w:jc w:val="both"/>
        <w:rPr>
          <w:b/>
          <w:bCs/>
          <w:color w:val="000000"/>
          <w:sz w:val="24"/>
          <w:szCs w:val="24"/>
        </w:rPr>
      </w:pPr>
      <w:r>
        <w:rPr>
          <w:b/>
          <w:bCs/>
          <w:color w:val="000000"/>
          <w:sz w:val="24"/>
          <w:szCs w:val="24"/>
        </w:rPr>
        <w:t xml:space="preserve">Par </w:t>
      </w:r>
      <w:r w:rsidRPr="00074D20">
        <w:rPr>
          <w:b/>
          <w:sz w:val="24"/>
        </w:rPr>
        <w:t xml:space="preserve">zemes vienības un zemes vienības daļas  lietošanas mērķu noteikšanu Drabešu pagasta nekustamajā īpašumā </w:t>
      </w:r>
      <w:r w:rsidR="007C657F">
        <w:rPr>
          <w:b/>
          <w:sz w:val="24"/>
        </w:rPr>
        <w:t>[..]</w:t>
      </w:r>
      <w:r>
        <w:rPr>
          <w:b/>
          <w:sz w:val="24"/>
        </w:rPr>
        <w:t>.</w:t>
      </w:r>
    </w:p>
    <w:p w14:paraId="5AA32240" w14:textId="3B52746A" w:rsidR="000F0AA9" w:rsidRPr="00AC25D9" w:rsidRDefault="000F0AA9" w:rsidP="00C5717D">
      <w:pPr>
        <w:pStyle w:val="ListParagraph"/>
        <w:numPr>
          <w:ilvl w:val="0"/>
          <w:numId w:val="1"/>
        </w:numPr>
        <w:jc w:val="both"/>
        <w:rPr>
          <w:b/>
          <w:bCs/>
          <w:color w:val="000000"/>
          <w:sz w:val="24"/>
          <w:szCs w:val="24"/>
        </w:rPr>
      </w:pPr>
      <w:r>
        <w:rPr>
          <w:b/>
          <w:bCs/>
          <w:color w:val="000000"/>
          <w:sz w:val="24"/>
          <w:szCs w:val="24"/>
        </w:rPr>
        <w:t xml:space="preserve">Par </w:t>
      </w:r>
      <w:r w:rsidR="00E46FB2" w:rsidRPr="002D1ABB">
        <w:rPr>
          <w:b/>
          <w:sz w:val="24"/>
        </w:rPr>
        <w:t xml:space="preserve">Skujenes pagasta nekustamā īpašuma </w:t>
      </w:r>
      <w:r w:rsidR="007C657F">
        <w:rPr>
          <w:b/>
          <w:sz w:val="24"/>
        </w:rPr>
        <w:t>[..]</w:t>
      </w:r>
      <w:r w:rsidR="00E46FB2" w:rsidRPr="002D1ABB">
        <w:rPr>
          <w:b/>
          <w:sz w:val="24"/>
        </w:rPr>
        <w:t xml:space="preserve"> nosaukuma un adreses maiņu</w:t>
      </w:r>
      <w:r w:rsidR="00E46FB2">
        <w:rPr>
          <w:b/>
          <w:sz w:val="24"/>
        </w:rPr>
        <w:t>.</w:t>
      </w:r>
    </w:p>
    <w:p w14:paraId="288A6345" w14:textId="77777777" w:rsidR="00C5717D" w:rsidRPr="00166F36" w:rsidRDefault="00C5717D" w:rsidP="00C5717D">
      <w:pPr>
        <w:pStyle w:val="ListParagraph"/>
        <w:numPr>
          <w:ilvl w:val="0"/>
          <w:numId w:val="1"/>
        </w:numPr>
        <w:jc w:val="both"/>
        <w:rPr>
          <w:b/>
          <w:bCs/>
          <w:color w:val="000000"/>
          <w:sz w:val="24"/>
          <w:szCs w:val="24"/>
        </w:rPr>
      </w:pPr>
      <w:r>
        <w:rPr>
          <w:b/>
          <w:bCs/>
          <w:color w:val="000000"/>
          <w:sz w:val="24"/>
          <w:szCs w:val="24"/>
        </w:rPr>
        <w:t xml:space="preserve">Par </w:t>
      </w:r>
      <w:r w:rsidRPr="007F1655">
        <w:rPr>
          <w:b/>
          <w:bCs/>
          <w:sz w:val="24"/>
          <w:szCs w:val="24"/>
        </w:rPr>
        <w:t>zemes nomas līgumu apstiprināšanu</w:t>
      </w:r>
      <w:r>
        <w:rPr>
          <w:b/>
          <w:bCs/>
          <w:sz w:val="24"/>
          <w:szCs w:val="24"/>
        </w:rPr>
        <w:t>.</w:t>
      </w:r>
    </w:p>
    <w:p w14:paraId="53CBFBA6" w14:textId="77777777" w:rsidR="00DF20E8" w:rsidRPr="00F95445" w:rsidRDefault="00DF20E8" w:rsidP="008D6A3C">
      <w:pPr>
        <w:ind w:firstLine="720"/>
        <w:jc w:val="both"/>
        <w:rPr>
          <w:color w:val="000000"/>
          <w:sz w:val="12"/>
          <w:szCs w:val="24"/>
        </w:rPr>
      </w:pPr>
    </w:p>
    <w:p w14:paraId="750B2D53" w14:textId="182458F7" w:rsidR="008D6A3C" w:rsidRPr="008D6A3C" w:rsidRDefault="008D6A3C" w:rsidP="008D6A3C">
      <w:pPr>
        <w:ind w:firstLine="720"/>
        <w:jc w:val="both"/>
        <w:rPr>
          <w:b/>
          <w:sz w:val="24"/>
          <w:szCs w:val="24"/>
        </w:rPr>
      </w:pPr>
      <w:r w:rsidRPr="008D6A3C">
        <w:rPr>
          <w:color w:val="000000"/>
          <w:sz w:val="24"/>
          <w:szCs w:val="24"/>
        </w:rPr>
        <w:t xml:space="preserve">Pirms domes sēdes darba kārtības jautājumu izskatīšanas sēdes vadītājs lūdz papildināt sēdes kārtību ar </w:t>
      </w:r>
      <w:r w:rsidR="00487A21">
        <w:rPr>
          <w:color w:val="000000"/>
          <w:sz w:val="24"/>
          <w:szCs w:val="24"/>
        </w:rPr>
        <w:t>2</w:t>
      </w:r>
      <w:r w:rsidR="00870B84">
        <w:rPr>
          <w:color w:val="000000"/>
          <w:sz w:val="24"/>
          <w:szCs w:val="24"/>
        </w:rPr>
        <w:t xml:space="preserve"> (</w:t>
      </w:r>
      <w:r w:rsidR="00487A21">
        <w:rPr>
          <w:color w:val="000000"/>
          <w:sz w:val="24"/>
          <w:szCs w:val="24"/>
        </w:rPr>
        <w:t>diviem</w:t>
      </w:r>
      <w:r w:rsidRPr="008D6A3C">
        <w:rPr>
          <w:color w:val="000000"/>
          <w:sz w:val="24"/>
          <w:szCs w:val="24"/>
        </w:rPr>
        <w:t xml:space="preserve">) papildjautājumiem, </w:t>
      </w:r>
      <w:r w:rsidRPr="008D6A3C">
        <w:rPr>
          <w:sz w:val="24"/>
          <w:szCs w:val="24"/>
        </w:rPr>
        <w:t>atklāti balsojot (</w:t>
      </w:r>
      <w:r w:rsidRPr="008D6A3C">
        <w:rPr>
          <w:b/>
          <w:sz w:val="24"/>
          <w:szCs w:val="24"/>
        </w:rPr>
        <w:t xml:space="preserve">PAR </w:t>
      </w:r>
      <w:r w:rsidRPr="008D6A3C">
        <w:rPr>
          <w:sz w:val="24"/>
          <w:szCs w:val="24"/>
        </w:rPr>
        <w:t xml:space="preserve">– </w:t>
      </w:r>
      <w:r w:rsidR="009467BF">
        <w:rPr>
          <w:sz w:val="24"/>
          <w:szCs w:val="24"/>
        </w:rPr>
        <w:t xml:space="preserve">15: </w:t>
      </w:r>
      <w:r w:rsidR="009467BF" w:rsidRPr="00461B4F">
        <w:rPr>
          <w:color w:val="000000"/>
          <w:sz w:val="24"/>
          <w:szCs w:val="24"/>
        </w:rPr>
        <w:t>Elita Eglīte, Tālis Šelengovs</w:t>
      </w:r>
      <w:r w:rsidR="009467BF">
        <w:rPr>
          <w:color w:val="000000"/>
          <w:sz w:val="24"/>
          <w:szCs w:val="24"/>
        </w:rPr>
        <w:t>,</w:t>
      </w:r>
      <w:r w:rsidR="009467BF" w:rsidRPr="00461B4F">
        <w:rPr>
          <w:color w:val="000000"/>
          <w:sz w:val="24"/>
          <w:szCs w:val="24"/>
        </w:rPr>
        <w:t xml:space="preserve"> </w:t>
      </w:r>
      <w:r w:rsidR="009467BF" w:rsidRPr="00461B4F">
        <w:rPr>
          <w:sz w:val="24"/>
          <w:szCs w:val="24"/>
        </w:rPr>
        <w:t>Guna Kalniņa-Priede</w:t>
      </w:r>
      <w:r w:rsidR="009467BF">
        <w:rPr>
          <w:sz w:val="24"/>
          <w:szCs w:val="24"/>
        </w:rPr>
        <w:t>,</w:t>
      </w:r>
      <w:r w:rsidR="009467BF" w:rsidRPr="00461B4F">
        <w:rPr>
          <w:color w:val="000000"/>
          <w:sz w:val="24"/>
          <w:szCs w:val="24"/>
        </w:rPr>
        <w:t xml:space="preserve"> </w:t>
      </w:r>
      <w:r w:rsidR="009467BF" w:rsidRPr="00461B4F">
        <w:rPr>
          <w:sz w:val="24"/>
          <w:szCs w:val="24"/>
        </w:rPr>
        <w:t>Jānis Kārkliņš</w:t>
      </w:r>
      <w:r w:rsidR="009467BF">
        <w:rPr>
          <w:sz w:val="24"/>
          <w:szCs w:val="24"/>
        </w:rPr>
        <w:t xml:space="preserve">, </w:t>
      </w:r>
      <w:r w:rsidR="009467BF" w:rsidRPr="00461B4F">
        <w:rPr>
          <w:color w:val="000000"/>
          <w:sz w:val="24"/>
          <w:szCs w:val="24"/>
        </w:rPr>
        <w:t>Linda Abramova</w:t>
      </w:r>
      <w:r w:rsidR="009467BF">
        <w:rPr>
          <w:color w:val="000000"/>
          <w:sz w:val="24"/>
          <w:szCs w:val="24"/>
        </w:rPr>
        <w:t>,</w:t>
      </w:r>
      <w:r w:rsidR="009467BF" w:rsidRPr="00461B4F">
        <w:rPr>
          <w:color w:val="000000"/>
          <w:sz w:val="24"/>
          <w:szCs w:val="24"/>
        </w:rPr>
        <w:t xml:space="preserve"> Andris Jansons</w:t>
      </w:r>
      <w:r w:rsidR="009467BF">
        <w:rPr>
          <w:color w:val="000000"/>
          <w:sz w:val="24"/>
          <w:szCs w:val="24"/>
        </w:rPr>
        <w:t>,</w:t>
      </w:r>
      <w:r w:rsidR="009467BF" w:rsidRPr="00461B4F">
        <w:rPr>
          <w:color w:val="000000"/>
          <w:sz w:val="24"/>
          <w:szCs w:val="24"/>
        </w:rPr>
        <w:t xml:space="preserve"> Mārtiņš Andris Cīrulis, Teiksma</w:t>
      </w:r>
      <w:r w:rsidR="009467BF">
        <w:rPr>
          <w:color w:val="000000"/>
          <w:sz w:val="24"/>
          <w:szCs w:val="24"/>
        </w:rPr>
        <w:t xml:space="preserve"> Riekstiņa, Valda Veisenkopfa, </w:t>
      </w:r>
      <w:r w:rsidR="009467BF" w:rsidRPr="00461B4F">
        <w:rPr>
          <w:color w:val="000000"/>
          <w:sz w:val="24"/>
          <w:szCs w:val="24"/>
        </w:rPr>
        <w:t>Āris Kazerovskis, Inese Varekoja,</w:t>
      </w:r>
      <w:r w:rsidR="009467BF">
        <w:rPr>
          <w:sz w:val="24"/>
          <w:szCs w:val="24"/>
        </w:rPr>
        <w:t xml:space="preserve"> </w:t>
      </w:r>
      <w:r w:rsidR="009467BF">
        <w:rPr>
          <w:color w:val="000000"/>
          <w:sz w:val="24"/>
          <w:szCs w:val="24"/>
        </w:rPr>
        <w:t xml:space="preserve">Vita Krūmiņa, </w:t>
      </w:r>
      <w:r w:rsidR="009467BF" w:rsidRPr="00461B4F">
        <w:rPr>
          <w:color w:val="000000"/>
          <w:sz w:val="24"/>
          <w:szCs w:val="24"/>
        </w:rPr>
        <w:t>Edgars Jānis Plēģeris,</w:t>
      </w:r>
      <w:r w:rsidR="009467BF">
        <w:rPr>
          <w:color w:val="000000"/>
          <w:sz w:val="24"/>
          <w:szCs w:val="24"/>
        </w:rPr>
        <w:t xml:space="preserve"> </w:t>
      </w:r>
      <w:r w:rsidR="009467BF" w:rsidRPr="00461B4F">
        <w:rPr>
          <w:color w:val="000000"/>
          <w:sz w:val="24"/>
          <w:szCs w:val="24"/>
        </w:rPr>
        <w:t>Arnis Lemešonoks</w:t>
      </w:r>
      <w:r w:rsidR="009467BF">
        <w:rPr>
          <w:color w:val="000000"/>
          <w:sz w:val="24"/>
          <w:szCs w:val="24"/>
        </w:rPr>
        <w:t xml:space="preserve">, </w:t>
      </w:r>
      <w:r w:rsidR="009467BF"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sidR="009467BF">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sidR="009467BF">
        <w:rPr>
          <w:sz w:val="24"/>
          <w:szCs w:val="24"/>
        </w:rPr>
        <w:t>nav</w:t>
      </w:r>
      <w:r w:rsidRPr="008D6A3C">
        <w:rPr>
          <w:sz w:val="24"/>
          <w:szCs w:val="24"/>
        </w:rPr>
        <w:t xml:space="preserve">), </w:t>
      </w:r>
      <w:r w:rsidRPr="008D6A3C">
        <w:rPr>
          <w:b/>
          <w:sz w:val="24"/>
          <w:szCs w:val="24"/>
        </w:rPr>
        <w:t>dome</w:t>
      </w:r>
      <w:r w:rsidRPr="008D6A3C">
        <w:rPr>
          <w:sz w:val="24"/>
          <w:szCs w:val="24"/>
        </w:rPr>
        <w:t xml:space="preserve"> </w:t>
      </w:r>
      <w:r w:rsidRPr="008D6A3C">
        <w:rPr>
          <w:b/>
          <w:sz w:val="24"/>
          <w:szCs w:val="24"/>
        </w:rPr>
        <w:t xml:space="preserve">nolemj: </w:t>
      </w:r>
    </w:p>
    <w:p w14:paraId="48D6CFE0" w14:textId="77777777" w:rsidR="008D6A3C" w:rsidRDefault="008D6A3C" w:rsidP="008D6A3C">
      <w:pPr>
        <w:pStyle w:val="ListParagraph"/>
        <w:jc w:val="both"/>
        <w:rPr>
          <w:sz w:val="24"/>
          <w:szCs w:val="24"/>
        </w:rPr>
      </w:pPr>
      <w:r w:rsidRPr="008D6A3C">
        <w:rPr>
          <w:sz w:val="24"/>
          <w:szCs w:val="24"/>
        </w:rPr>
        <w:t>Papildināt domes sēdes darba kārtību.</w:t>
      </w:r>
    </w:p>
    <w:p w14:paraId="22524725" w14:textId="2AE801CF" w:rsidR="00487A21" w:rsidRPr="00487A21" w:rsidRDefault="00487A21" w:rsidP="00F95445">
      <w:pPr>
        <w:pStyle w:val="ListParagraph"/>
        <w:numPr>
          <w:ilvl w:val="0"/>
          <w:numId w:val="1"/>
        </w:numPr>
        <w:jc w:val="both"/>
        <w:rPr>
          <w:sz w:val="24"/>
          <w:szCs w:val="24"/>
        </w:rPr>
      </w:pPr>
      <w:r w:rsidRPr="00487A21">
        <w:rPr>
          <w:b/>
          <w:sz w:val="24"/>
          <w:szCs w:val="24"/>
        </w:rPr>
        <w:t>Par</w:t>
      </w:r>
      <w:r>
        <w:rPr>
          <w:sz w:val="24"/>
          <w:szCs w:val="24"/>
        </w:rPr>
        <w:t xml:space="preserve"> </w:t>
      </w:r>
      <w:r w:rsidR="005353CC" w:rsidRPr="005353CC">
        <w:rPr>
          <w:b/>
          <w:sz w:val="24"/>
        </w:rPr>
        <w:t xml:space="preserve">zemes ierīcības projekta apstiprināšanu Drabešu pagasta nekustamā īpašuma </w:t>
      </w:r>
      <w:r w:rsidR="007C657F">
        <w:rPr>
          <w:b/>
          <w:sz w:val="24"/>
        </w:rPr>
        <w:t>[..]</w:t>
      </w:r>
      <w:r w:rsidR="005353CC" w:rsidRPr="005353CC">
        <w:rPr>
          <w:b/>
          <w:sz w:val="24"/>
        </w:rPr>
        <w:t xml:space="preserve"> sadalīšanai</w:t>
      </w:r>
      <w:r>
        <w:rPr>
          <w:b/>
          <w:bCs/>
          <w:sz w:val="24"/>
        </w:rPr>
        <w:t>.</w:t>
      </w:r>
    </w:p>
    <w:p w14:paraId="2D680FFE" w14:textId="6F119CD0" w:rsidR="00F95445" w:rsidRDefault="00F95445" w:rsidP="00F95445">
      <w:pPr>
        <w:pStyle w:val="ListParagraph"/>
        <w:numPr>
          <w:ilvl w:val="0"/>
          <w:numId w:val="1"/>
        </w:numPr>
        <w:jc w:val="both"/>
        <w:rPr>
          <w:sz w:val="24"/>
          <w:szCs w:val="24"/>
        </w:rPr>
      </w:pPr>
      <w:r w:rsidRPr="00F95445">
        <w:rPr>
          <w:b/>
          <w:sz w:val="24"/>
          <w:szCs w:val="24"/>
        </w:rPr>
        <w:t>Par</w:t>
      </w:r>
      <w:r>
        <w:rPr>
          <w:sz w:val="24"/>
          <w:szCs w:val="24"/>
        </w:rPr>
        <w:t xml:space="preserve"> </w:t>
      </w:r>
      <w:r w:rsidRPr="00700F84">
        <w:rPr>
          <w:b/>
          <w:bCs/>
          <w:sz w:val="24"/>
          <w:szCs w:val="24"/>
        </w:rPr>
        <w:t>deklarētās dzīvesvietas anulēšanu</w:t>
      </w:r>
      <w:r>
        <w:rPr>
          <w:b/>
          <w:bCs/>
          <w:sz w:val="24"/>
          <w:szCs w:val="24"/>
        </w:rPr>
        <w:t>.</w:t>
      </w:r>
    </w:p>
    <w:p w14:paraId="32F8ED96" w14:textId="77777777" w:rsidR="00C5717D" w:rsidRDefault="00C5717D" w:rsidP="00033F9A">
      <w:pPr>
        <w:rPr>
          <w:b/>
          <w:color w:val="000000"/>
          <w:sz w:val="24"/>
          <w:szCs w:val="24"/>
        </w:rPr>
      </w:pPr>
    </w:p>
    <w:p w14:paraId="15681BB1" w14:textId="49388D8B" w:rsidR="00C5717D" w:rsidRPr="00C5717D" w:rsidRDefault="008B308F" w:rsidP="00C5717D">
      <w:pPr>
        <w:jc w:val="center"/>
        <w:rPr>
          <w:b/>
          <w:color w:val="000000"/>
          <w:sz w:val="24"/>
          <w:szCs w:val="24"/>
        </w:rPr>
      </w:pPr>
      <w:r>
        <w:rPr>
          <w:b/>
          <w:color w:val="000000"/>
          <w:sz w:val="24"/>
          <w:szCs w:val="24"/>
        </w:rPr>
        <w:t>1</w:t>
      </w:r>
      <w:r w:rsidR="00C5717D" w:rsidRPr="00C5717D">
        <w:rPr>
          <w:b/>
          <w:color w:val="000000"/>
          <w:sz w:val="24"/>
          <w:szCs w:val="24"/>
        </w:rPr>
        <w:t>.§</w:t>
      </w:r>
    </w:p>
    <w:p w14:paraId="55FB082D" w14:textId="77777777" w:rsidR="00C5717D" w:rsidRPr="00C5717D" w:rsidRDefault="00C5717D" w:rsidP="00C5717D">
      <w:pPr>
        <w:pBdr>
          <w:bottom w:val="single" w:sz="12" w:space="1" w:color="auto"/>
        </w:pBdr>
        <w:jc w:val="center"/>
        <w:rPr>
          <w:b/>
          <w:bCs/>
          <w:color w:val="000000"/>
          <w:sz w:val="24"/>
          <w:szCs w:val="24"/>
        </w:rPr>
      </w:pPr>
      <w:r w:rsidRPr="00C5717D">
        <w:rPr>
          <w:b/>
          <w:bCs/>
          <w:color w:val="000000"/>
          <w:sz w:val="24"/>
          <w:szCs w:val="24"/>
        </w:rPr>
        <w:t xml:space="preserve">Par </w:t>
      </w:r>
      <w:r w:rsidRPr="00C5717D">
        <w:rPr>
          <w:b/>
          <w:sz w:val="24"/>
        </w:rPr>
        <w:t xml:space="preserve">Amatas novada pašvaldības gada publisko pārskatu par 2018. gadu </w:t>
      </w:r>
    </w:p>
    <w:p w14:paraId="7704B8FC" w14:textId="77777777" w:rsidR="00C5717D" w:rsidRDefault="00C5717D" w:rsidP="00C5717D">
      <w:pPr>
        <w:jc w:val="both"/>
        <w:rPr>
          <w:color w:val="000000"/>
          <w:sz w:val="24"/>
          <w:szCs w:val="24"/>
        </w:rPr>
      </w:pPr>
      <w:r w:rsidRPr="007847BB">
        <w:rPr>
          <w:bCs/>
          <w:color w:val="000000"/>
          <w:sz w:val="24"/>
          <w:szCs w:val="24"/>
        </w:rPr>
        <w:t xml:space="preserve">Ziņo </w:t>
      </w:r>
      <w:r>
        <w:rPr>
          <w:color w:val="000000"/>
          <w:sz w:val="24"/>
          <w:szCs w:val="24"/>
        </w:rPr>
        <w:t>domes</w:t>
      </w:r>
      <w:r w:rsidRPr="002A3360">
        <w:rPr>
          <w:color w:val="000000"/>
          <w:sz w:val="24"/>
          <w:szCs w:val="24"/>
        </w:rPr>
        <w:t xml:space="preserve"> </w:t>
      </w:r>
      <w:r>
        <w:rPr>
          <w:color w:val="000000"/>
          <w:sz w:val="24"/>
          <w:szCs w:val="24"/>
        </w:rPr>
        <w:t>priekšsēdētāja E.</w:t>
      </w:r>
      <w:r w:rsidRPr="002A3360">
        <w:rPr>
          <w:color w:val="000000"/>
          <w:sz w:val="24"/>
          <w:szCs w:val="24"/>
        </w:rPr>
        <w:t xml:space="preserve"> Eglīte</w:t>
      </w:r>
    </w:p>
    <w:p w14:paraId="18925DDE" w14:textId="77777777" w:rsidR="00C5717D" w:rsidRPr="00C5717D" w:rsidRDefault="00C5717D" w:rsidP="00C5717D">
      <w:pPr>
        <w:jc w:val="center"/>
        <w:rPr>
          <w:b/>
          <w:color w:val="000000"/>
          <w:sz w:val="12"/>
          <w:szCs w:val="24"/>
        </w:rPr>
      </w:pPr>
    </w:p>
    <w:p w14:paraId="4227CF36" w14:textId="3440FE7A" w:rsidR="00C5717D" w:rsidRPr="00C5717D" w:rsidRDefault="00C5717D" w:rsidP="00C5717D">
      <w:pPr>
        <w:ind w:firstLine="720"/>
        <w:jc w:val="both"/>
        <w:rPr>
          <w:sz w:val="24"/>
          <w:szCs w:val="24"/>
        </w:rPr>
      </w:pPr>
      <w:r w:rsidRPr="00C5717D">
        <w:rPr>
          <w:sz w:val="24"/>
          <w:szCs w:val="24"/>
        </w:rPr>
        <w:t>Pamatojoties uz likuma „Par pašvaldībām” 72. pantu, likuma „Par budžetu un finanšu vadību” 14. panta trešo daļu, saskaņā ar 05.05.2010. LR Ministru kabineta noteikumiem Nr. 413 „Noteikumi par gada publiskajiem pārskatiem”,</w:t>
      </w:r>
      <w:r>
        <w:rPr>
          <w:sz w:val="24"/>
          <w:szCs w:val="24"/>
        </w:rPr>
        <w:t xml:space="preserve"> </w:t>
      </w:r>
      <w:r w:rsidRPr="0030004A">
        <w:rPr>
          <w:sz w:val="24"/>
          <w:szCs w:val="24"/>
        </w:rPr>
        <w:t>201</w:t>
      </w:r>
      <w:r>
        <w:rPr>
          <w:sz w:val="24"/>
          <w:szCs w:val="24"/>
        </w:rPr>
        <w:t>9. </w:t>
      </w:r>
      <w:r w:rsidRPr="0030004A">
        <w:rPr>
          <w:sz w:val="24"/>
          <w:szCs w:val="24"/>
        </w:rPr>
        <w:t xml:space="preserve">gada </w:t>
      </w:r>
      <w:r>
        <w:rPr>
          <w:sz w:val="24"/>
          <w:szCs w:val="24"/>
        </w:rPr>
        <w:t>20. augusta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8</w:t>
      </w:r>
      <w:r w:rsidRPr="0030004A">
        <w:rPr>
          <w:sz w:val="24"/>
          <w:szCs w:val="24"/>
        </w:rPr>
        <w:t xml:space="preserve">, </w:t>
      </w:r>
      <w:r>
        <w:rPr>
          <w:sz w:val="24"/>
          <w:szCs w:val="24"/>
        </w:rPr>
        <w:t>2</w:t>
      </w:r>
      <w:r w:rsidRPr="0030004A">
        <w:rPr>
          <w:sz w:val="24"/>
          <w:szCs w:val="24"/>
        </w:rPr>
        <w:t>.§)</w:t>
      </w:r>
    </w:p>
    <w:p w14:paraId="146B1461" w14:textId="30F874ED" w:rsidR="00B41670" w:rsidRPr="00684F44" w:rsidRDefault="00B41670" w:rsidP="00B41670">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009467BF" w:rsidRPr="008D6A3C">
        <w:rPr>
          <w:b/>
          <w:sz w:val="24"/>
          <w:szCs w:val="24"/>
        </w:rPr>
        <w:t xml:space="preserve">PAR </w:t>
      </w:r>
      <w:r w:rsidR="009467BF" w:rsidRPr="008D6A3C">
        <w:rPr>
          <w:sz w:val="24"/>
          <w:szCs w:val="24"/>
        </w:rPr>
        <w:t xml:space="preserve">– </w:t>
      </w:r>
      <w:r w:rsidR="009467BF">
        <w:rPr>
          <w:sz w:val="24"/>
          <w:szCs w:val="24"/>
        </w:rPr>
        <w:t xml:space="preserve">15: </w:t>
      </w:r>
      <w:r w:rsidR="009467BF" w:rsidRPr="00461B4F">
        <w:rPr>
          <w:color w:val="000000"/>
          <w:sz w:val="24"/>
          <w:szCs w:val="24"/>
        </w:rPr>
        <w:t>Elita Eglīte, Tālis Šelengovs</w:t>
      </w:r>
      <w:r w:rsidR="009467BF">
        <w:rPr>
          <w:color w:val="000000"/>
          <w:sz w:val="24"/>
          <w:szCs w:val="24"/>
        </w:rPr>
        <w:t>,</w:t>
      </w:r>
      <w:r w:rsidR="009467BF" w:rsidRPr="00461B4F">
        <w:rPr>
          <w:color w:val="000000"/>
          <w:sz w:val="24"/>
          <w:szCs w:val="24"/>
        </w:rPr>
        <w:t xml:space="preserve"> </w:t>
      </w:r>
      <w:r w:rsidR="009467BF" w:rsidRPr="00461B4F">
        <w:rPr>
          <w:sz w:val="24"/>
          <w:szCs w:val="24"/>
        </w:rPr>
        <w:t>Guna Kalniņa-Priede</w:t>
      </w:r>
      <w:r w:rsidR="009467BF">
        <w:rPr>
          <w:sz w:val="24"/>
          <w:szCs w:val="24"/>
        </w:rPr>
        <w:t>,</w:t>
      </w:r>
      <w:r w:rsidR="009467BF" w:rsidRPr="00461B4F">
        <w:rPr>
          <w:color w:val="000000"/>
          <w:sz w:val="24"/>
          <w:szCs w:val="24"/>
        </w:rPr>
        <w:t xml:space="preserve"> </w:t>
      </w:r>
      <w:r w:rsidR="009467BF" w:rsidRPr="00461B4F">
        <w:rPr>
          <w:sz w:val="24"/>
          <w:szCs w:val="24"/>
        </w:rPr>
        <w:t>Jānis Kārkliņš</w:t>
      </w:r>
      <w:r w:rsidR="009467BF">
        <w:rPr>
          <w:sz w:val="24"/>
          <w:szCs w:val="24"/>
        </w:rPr>
        <w:t xml:space="preserve">, </w:t>
      </w:r>
      <w:r w:rsidR="009467BF" w:rsidRPr="00461B4F">
        <w:rPr>
          <w:color w:val="000000"/>
          <w:sz w:val="24"/>
          <w:szCs w:val="24"/>
        </w:rPr>
        <w:t>Linda Abramova</w:t>
      </w:r>
      <w:r w:rsidR="009467BF">
        <w:rPr>
          <w:color w:val="000000"/>
          <w:sz w:val="24"/>
          <w:szCs w:val="24"/>
        </w:rPr>
        <w:t>,</w:t>
      </w:r>
      <w:r w:rsidR="009467BF" w:rsidRPr="00461B4F">
        <w:rPr>
          <w:color w:val="000000"/>
          <w:sz w:val="24"/>
          <w:szCs w:val="24"/>
        </w:rPr>
        <w:t xml:space="preserve"> Andris Jansons</w:t>
      </w:r>
      <w:r w:rsidR="009467BF">
        <w:rPr>
          <w:color w:val="000000"/>
          <w:sz w:val="24"/>
          <w:szCs w:val="24"/>
        </w:rPr>
        <w:t>,</w:t>
      </w:r>
      <w:r w:rsidR="009467BF" w:rsidRPr="00461B4F">
        <w:rPr>
          <w:color w:val="000000"/>
          <w:sz w:val="24"/>
          <w:szCs w:val="24"/>
        </w:rPr>
        <w:t xml:space="preserve"> Mārtiņš Andris Cīrulis, Teiksma</w:t>
      </w:r>
      <w:r w:rsidR="009467BF">
        <w:rPr>
          <w:color w:val="000000"/>
          <w:sz w:val="24"/>
          <w:szCs w:val="24"/>
        </w:rPr>
        <w:t xml:space="preserve"> Riekstiņa, Valda Veisenkopfa, </w:t>
      </w:r>
      <w:r w:rsidR="009467BF" w:rsidRPr="00461B4F">
        <w:rPr>
          <w:color w:val="000000"/>
          <w:sz w:val="24"/>
          <w:szCs w:val="24"/>
        </w:rPr>
        <w:t>Āris Kazerovskis, Inese Varekoja,</w:t>
      </w:r>
      <w:r w:rsidR="009467BF">
        <w:rPr>
          <w:sz w:val="24"/>
          <w:szCs w:val="24"/>
        </w:rPr>
        <w:t xml:space="preserve"> </w:t>
      </w:r>
      <w:r w:rsidR="009467BF">
        <w:rPr>
          <w:color w:val="000000"/>
          <w:sz w:val="24"/>
          <w:szCs w:val="24"/>
        </w:rPr>
        <w:t xml:space="preserve">Vita Krūmiņa, </w:t>
      </w:r>
      <w:r w:rsidR="009467BF" w:rsidRPr="00461B4F">
        <w:rPr>
          <w:color w:val="000000"/>
          <w:sz w:val="24"/>
          <w:szCs w:val="24"/>
        </w:rPr>
        <w:t>Edgars Jānis Plēģeris,</w:t>
      </w:r>
      <w:r w:rsidR="009467BF">
        <w:rPr>
          <w:color w:val="000000"/>
          <w:sz w:val="24"/>
          <w:szCs w:val="24"/>
        </w:rPr>
        <w:t xml:space="preserve"> </w:t>
      </w:r>
      <w:r w:rsidR="009467BF" w:rsidRPr="00461B4F">
        <w:rPr>
          <w:color w:val="000000"/>
          <w:sz w:val="24"/>
          <w:szCs w:val="24"/>
        </w:rPr>
        <w:t>Arnis Lemešonoks</w:t>
      </w:r>
      <w:r w:rsidR="009467BF">
        <w:rPr>
          <w:color w:val="000000"/>
          <w:sz w:val="24"/>
          <w:szCs w:val="24"/>
        </w:rPr>
        <w:t xml:space="preserve">, </w:t>
      </w:r>
      <w:r w:rsidR="009467BF" w:rsidRPr="00461B4F">
        <w:rPr>
          <w:color w:val="000000"/>
          <w:sz w:val="24"/>
          <w:szCs w:val="24"/>
        </w:rPr>
        <w:t>Ēriks Bauers</w:t>
      </w:r>
      <w:r w:rsidR="009467BF" w:rsidRPr="008D6A3C">
        <w:rPr>
          <w:sz w:val="24"/>
          <w:szCs w:val="24"/>
        </w:rPr>
        <w:t xml:space="preserve">; </w:t>
      </w:r>
      <w:r w:rsidR="009467BF" w:rsidRPr="008D6A3C">
        <w:rPr>
          <w:b/>
          <w:sz w:val="24"/>
          <w:szCs w:val="24"/>
        </w:rPr>
        <w:t>PRET</w:t>
      </w:r>
      <w:r w:rsidR="009467BF" w:rsidRPr="008D6A3C">
        <w:rPr>
          <w:sz w:val="24"/>
          <w:szCs w:val="24"/>
        </w:rPr>
        <w:t xml:space="preserve"> – </w:t>
      </w:r>
      <w:r w:rsidR="009467BF">
        <w:rPr>
          <w:sz w:val="24"/>
          <w:szCs w:val="24"/>
        </w:rPr>
        <w:t>nav</w:t>
      </w:r>
      <w:r w:rsidR="009467BF" w:rsidRPr="008D6A3C">
        <w:rPr>
          <w:sz w:val="24"/>
          <w:szCs w:val="24"/>
        </w:rPr>
        <w:t xml:space="preserve">; </w:t>
      </w:r>
      <w:r w:rsidR="009467BF" w:rsidRPr="008D6A3C">
        <w:rPr>
          <w:b/>
          <w:sz w:val="24"/>
          <w:szCs w:val="24"/>
        </w:rPr>
        <w:t>ATTURAS</w:t>
      </w:r>
      <w:r w:rsidR="009467BF" w:rsidRPr="008D6A3C">
        <w:rPr>
          <w:sz w:val="24"/>
          <w:szCs w:val="24"/>
        </w:rPr>
        <w:t xml:space="preserve"> – </w:t>
      </w:r>
      <w:r w:rsidR="009467BF">
        <w:rPr>
          <w:sz w:val="24"/>
          <w:szCs w:val="24"/>
        </w:rPr>
        <w:t>nav</w:t>
      </w:r>
      <w:r w:rsidRPr="008D6A3C">
        <w:rPr>
          <w:sz w:val="24"/>
          <w:szCs w:val="24"/>
        </w:rPr>
        <w:t>)</w:t>
      </w:r>
      <w:r>
        <w:rPr>
          <w:sz w:val="24"/>
          <w:szCs w:val="24"/>
        </w:rPr>
        <w:t xml:space="preserve">, </w:t>
      </w:r>
      <w:r>
        <w:rPr>
          <w:b/>
          <w:sz w:val="24"/>
          <w:szCs w:val="24"/>
        </w:rPr>
        <w:t>nolemj:</w:t>
      </w:r>
    </w:p>
    <w:p w14:paraId="493FE758" w14:textId="77777777" w:rsidR="00C5717D" w:rsidRPr="00C5717D" w:rsidRDefault="00C5717D" w:rsidP="00C5717D">
      <w:pPr>
        <w:jc w:val="both"/>
        <w:rPr>
          <w:sz w:val="12"/>
          <w:szCs w:val="24"/>
        </w:rPr>
      </w:pPr>
    </w:p>
    <w:p w14:paraId="339B0332" w14:textId="3C6F4ACA" w:rsidR="00C5717D" w:rsidRPr="00C5717D" w:rsidRDefault="00C5717D" w:rsidP="00C5717D">
      <w:pPr>
        <w:ind w:firstLine="720"/>
        <w:jc w:val="both"/>
        <w:rPr>
          <w:sz w:val="24"/>
          <w:szCs w:val="24"/>
        </w:rPr>
      </w:pPr>
      <w:r w:rsidRPr="00C5717D">
        <w:rPr>
          <w:sz w:val="24"/>
          <w:szCs w:val="24"/>
        </w:rPr>
        <w:t>Apstiprināt Amatas novada pašvaldības gada publisko pārskatu par 2018.</w:t>
      </w:r>
      <w:r w:rsidR="009467BF">
        <w:rPr>
          <w:sz w:val="24"/>
          <w:szCs w:val="24"/>
        </w:rPr>
        <w:t xml:space="preserve"> </w:t>
      </w:r>
      <w:r w:rsidRPr="00C5717D">
        <w:rPr>
          <w:sz w:val="24"/>
          <w:szCs w:val="24"/>
        </w:rPr>
        <w:t>gadu.</w:t>
      </w:r>
    </w:p>
    <w:p w14:paraId="5CD6620A" w14:textId="77777777" w:rsidR="00C5717D" w:rsidRPr="00C5717D" w:rsidRDefault="00C5717D" w:rsidP="00C5717D">
      <w:pPr>
        <w:rPr>
          <w:b/>
          <w:color w:val="000000"/>
          <w:sz w:val="24"/>
          <w:szCs w:val="24"/>
        </w:rPr>
      </w:pPr>
    </w:p>
    <w:p w14:paraId="277C0169" w14:textId="6600078B" w:rsidR="00C5717D" w:rsidRPr="00C5717D" w:rsidRDefault="008B308F" w:rsidP="00C5717D">
      <w:pPr>
        <w:jc w:val="center"/>
        <w:rPr>
          <w:b/>
          <w:color w:val="000000"/>
          <w:sz w:val="24"/>
          <w:szCs w:val="24"/>
        </w:rPr>
      </w:pPr>
      <w:r>
        <w:rPr>
          <w:b/>
          <w:color w:val="000000"/>
          <w:sz w:val="24"/>
          <w:szCs w:val="24"/>
        </w:rPr>
        <w:t>2</w:t>
      </w:r>
      <w:r w:rsidR="00C5717D" w:rsidRPr="00C5717D">
        <w:rPr>
          <w:b/>
          <w:color w:val="000000"/>
          <w:sz w:val="24"/>
          <w:szCs w:val="24"/>
        </w:rPr>
        <w:t>.§</w:t>
      </w:r>
    </w:p>
    <w:p w14:paraId="5B4EE293" w14:textId="77777777" w:rsidR="00C5717D" w:rsidRPr="00C5717D" w:rsidRDefault="00C5717D" w:rsidP="00C5717D">
      <w:pPr>
        <w:pBdr>
          <w:bottom w:val="single" w:sz="12" w:space="1" w:color="auto"/>
        </w:pBdr>
        <w:jc w:val="center"/>
        <w:rPr>
          <w:b/>
          <w:bCs/>
          <w:color w:val="000000"/>
          <w:sz w:val="24"/>
          <w:szCs w:val="24"/>
        </w:rPr>
      </w:pPr>
      <w:r w:rsidRPr="00C5717D">
        <w:rPr>
          <w:b/>
          <w:bCs/>
          <w:color w:val="000000"/>
          <w:sz w:val="24"/>
          <w:szCs w:val="24"/>
        </w:rPr>
        <w:t xml:space="preserve">Par </w:t>
      </w:r>
      <w:r w:rsidRPr="00C5717D">
        <w:rPr>
          <w:b/>
          <w:sz w:val="24"/>
          <w:szCs w:val="24"/>
        </w:rPr>
        <w:t>grozījumiem Amatas novada domes darba samaksas nolikumā</w:t>
      </w:r>
    </w:p>
    <w:p w14:paraId="0B398546" w14:textId="77777777" w:rsidR="00C5717D" w:rsidRDefault="00C5717D" w:rsidP="00C5717D">
      <w:pPr>
        <w:jc w:val="both"/>
        <w:rPr>
          <w:color w:val="000000"/>
          <w:sz w:val="24"/>
          <w:szCs w:val="24"/>
        </w:rPr>
      </w:pPr>
      <w:r w:rsidRPr="007847BB">
        <w:rPr>
          <w:bCs/>
          <w:color w:val="000000"/>
          <w:sz w:val="24"/>
          <w:szCs w:val="24"/>
        </w:rPr>
        <w:t xml:space="preserve">Ziņo </w:t>
      </w:r>
      <w:r>
        <w:rPr>
          <w:color w:val="000000"/>
          <w:sz w:val="24"/>
          <w:szCs w:val="24"/>
        </w:rPr>
        <w:t>domes</w:t>
      </w:r>
      <w:r w:rsidRPr="002A3360">
        <w:rPr>
          <w:color w:val="000000"/>
          <w:sz w:val="24"/>
          <w:szCs w:val="24"/>
        </w:rPr>
        <w:t xml:space="preserve"> </w:t>
      </w:r>
      <w:r>
        <w:rPr>
          <w:color w:val="000000"/>
          <w:sz w:val="24"/>
          <w:szCs w:val="24"/>
        </w:rPr>
        <w:t>priekšsēdētāja E.</w:t>
      </w:r>
      <w:r w:rsidRPr="002A3360">
        <w:rPr>
          <w:color w:val="000000"/>
          <w:sz w:val="24"/>
          <w:szCs w:val="24"/>
        </w:rPr>
        <w:t xml:space="preserve"> Eglīte</w:t>
      </w:r>
    </w:p>
    <w:p w14:paraId="0FF83E45" w14:textId="77777777" w:rsidR="00C5717D" w:rsidRPr="00C5717D" w:rsidRDefault="00C5717D" w:rsidP="00C5717D">
      <w:pPr>
        <w:ind w:right="2" w:firstLine="720"/>
        <w:jc w:val="both"/>
        <w:rPr>
          <w:rFonts w:eastAsiaTheme="minorHAnsi"/>
          <w:bCs/>
          <w:sz w:val="12"/>
          <w:szCs w:val="24"/>
          <w:lang w:eastAsia="en-US"/>
        </w:rPr>
      </w:pPr>
    </w:p>
    <w:p w14:paraId="4179945D" w14:textId="5A9934ED" w:rsidR="00C5717D" w:rsidRPr="00C5717D" w:rsidRDefault="00C5717D" w:rsidP="00C5717D">
      <w:pPr>
        <w:ind w:firstLine="720"/>
        <w:jc w:val="both"/>
        <w:rPr>
          <w:sz w:val="24"/>
          <w:szCs w:val="24"/>
        </w:rPr>
      </w:pPr>
      <w:r w:rsidRPr="00C5717D">
        <w:rPr>
          <w:sz w:val="24"/>
          <w:szCs w:val="24"/>
        </w:rPr>
        <w:t>Pamatojoties uz likuma “Par pašvaldībām” 21. panta pirmās daļas 12. un 13. punktu, 41. panta pirmās daļas 2. punktu, Valsts un pašvaldību institūciju amatpersonu un darbinieku atlīdzības likuma 4. panta otro daļu, 5. pantu un 14. panta pirmās daļas prasībām, lai Amatas novada domes deputātiem aprēķinātais atlīdzības apmērs nepārsniedz likumā noteiktos ierobežojumus, SIA “Revidents un Grāmatvedis”  neatkarīgu revidentu ziņojumu un atzinumu par Amatas novada domes  noteiktā deputātu atlīdzības kārtības atbilstību likuma prasībām,</w:t>
      </w:r>
      <w:r>
        <w:rPr>
          <w:sz w:val="24"/>
          <w:szCs w:val="24"/>
        </w:rPr>
        <w:t xml:space="preserve"> s</w:t>
      </w:r>
      <w:r w:rsidRPr="0030004A">
        <w:rPr>
          <w:sz w:val="24"/>
          <w:szCs w:val="24"/>
        </w:rPr>
        <w:t>askaņā ar 201</w:t>
      </w:r>
      <w:r>
        <w:rPr>
          <w:sz w:val="24"/>
          <w:szCs w:val="24"/>
        </w:rPr>
        <w:t>9. </w:t>
      </w:r>
      <w:r w:rsidRPr="0030004A">
        <w:rPr>
          <w:sz w:val="24"/>
          <w:szCs w:val="24"/>
        </w:rPr>
        <w:t xml:space="preserve">gada </w:t>
      </w:r>
      <w:r>
        <w:rPr>
          <w:sz w:val="24"/>
          <w:szCs w:val="24"/>
        </w:rPr>
        <w:t>20. augusta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lastRenderedPageBreak/>
        <w:t>Sociālo, veselības un ģimenes jautājumu</w:t>
      </w:r>
      <w:r w:rsidRPr="0030004A">
        <w:rPr>
          <w:sz w:val="24"/>
          <w:szCs w:val="24"/>
        </w:rPr>
        <w:t xml:space="preserve"> apvienoto komitej</w:t>
      </w:r>
      <w:r>
        <w:rPr>
          <w:sz w:val="24"/>
          <w:szCs w:val="24"/>
        </w:rPr>
        <w:t>u sēdes lēmumu (protokols Nr. 8</w:t>
      </w:r>
      <w:r w:rsidRPr="0030004A">
        <w:rPr>
          <w:sz w:val="24"/>
          <w:szCs w:val="24"/>
        </w:rPr>
        <w:t xml:space="preserve">, </w:t>
      </w:r>
      <w:r>
        <w:rPr>
          <w:sz w:val="24"/>
          <w:szCs w:val="24"/>
        </w:rPr>
        <w:t>3</w:t>
      </w:r>
      <w:r w:rsidRPr="0030004A">
        <w:rPr>
          <w:sz w:val="24"/>
          <w:szCs w:val="24"/>
        </w:rPr>
        <w:t>.§)</w:t>
      </w:r>
    </w:p>
    <w:p w14:paraId="79450BA2" w14:textId="77777777" w:rsidR="009467BF" w:rsidRPr="00684F44" w:rsidRDefault="009467BF" w:rsidP="009467BF">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14:paraId="04B9C170" w14:textId="77777777" w:rsidR="00C5717D" w:rsidRPr="00C5717D" w:rsidRDefault="00C5717D" w:rsidP="00C5717D">
      <w:pPr>
        <w:ind w:firstLine="720"/>
        <w:jc w:val="both"/>
        <w:rPr>
          <w:sz w:val="12"/>
          <w:szCs w:val="24"/>
        </w:rPr>
      </w:pPr>
    </w:p>
    <w:p w14:paraId="653EA0A7" w14:textId="22A1461F" w:rsidR="00C5717D" w:rsidRPr="00C5717D" w:rsidRDefault="00C5717D" w:rsidP="00C5717D">
      <w:pPr>
        <w:ind w:firstLine="720"/>
        <w:jc w:val="both"/>
        <w:rPr>
          <w:sz w:val="24"/>
          <w:szCs w:val="24"/>
        </w:rPr>
      </w:pPr>
      <w:r w:rsidRPr="00C5717D">
        <w:rPr>
          <w:sz w:val="24"/>
          <w:szCs w:val="24"/>
        </w:rPr>
        <w:t>1.</w:t>
      </w:r>
      <w:bookmarkStart w:id="2" w:name="OLE_LINK5"/>
      <w:r w:rsidR="008B308F">
        <w:rPr>
          <w:sz w:val="24"/>
          <w:szCs w:val="24"/>
        </w:rPr>
        <w:t xml:space="preserve"> </w:t>
      </w:r>
      <w:r w:rsidRPr="00C5717D">
        <w:rPr>
          <w:sz w:val="24"/>
          <w:szCs w:val="24"/>
        </w:rPr>
        <w:t>Izdarīt Amatas novada domes darba samaksas nolikumā (turpmāk - Nolikums) šādus grozījumus:</w:t>
      </w:r>
    </w:p>
    <w:p w14:paraId="2EA62500" w14:textId="77777777" w:rsidR="00C5717D" w:rsidRPr="00C5717D" w:rsidRDefault="00C5717D" w:rsidP="00C5717D">
      <w:pPr>
        <w:ind w:firstLine="720"/>
        <w:jc w:val="both"/>
        <w:rPr>
          <w:sz w:val="24"/>
          <w:szCs w:val="24"/>
        </w:rPr>
      </w:pPr>
      <w:r w:rsidRPr="00C5717D">
        <w:rPr>
          <w:sz w:val="24"/>
          <w:szCs w:val="24"/>
        </w:rPr>
        <w:t>1.1. Izteikt Nolikuma 3.2. punkta 3.2.2. apakšpunktu jaunā redakcijā:</w:t>
      </w:r>
    </w:p>
    <w:p w14:paraId="36E62DEB" w14:textId="77777777" w:rsidR="00C5717D" w:rsidRPr="00C5717D" w:rsidRDefault="00C5717D" w:rsidP="00C5717D">
      <w:pPr>
        <w:ind w:firstLine="720"/>
        <w:jc w:val="both"/>
        <w:rPr>
          <w:sz w:val="24"/>
          <w:szCs w:val="24"/>
        </w:rPr>
      </w:pPr>
      <w:r w:rsidRPr="00C5717D">
        <w:rPr>
          <w:sz w:val="24"/>
          <w:szCs w:val="24"/>
        </w:rPr>
        <w:t xml:space="preserve">“3.2.2. deputāts, kurš veic citus amata (darba) pienākumus pašvaldībā un pilda deputāta pienākumus, saņem piemaksu pie amata mēnešalgas 30% apmērā mēnesī no tam noteiktās mēnešalgas, kas </w:t>
      </w:r>
      <w:bookmarkEnd w:id="2"/>
      <w:r w:rsidRPr="00C5717D">
        <w:rPr>
          <w:sz w:val="24"/>
          <w:szCs w:val="24"/>
        </w:rPr>
        <w:t xml:space="preserve">tiek noteikta, </w:t>
      </w:r>
      <w:r w:rsidRPr="009467BF">
        <w:rPr>
          <w:sz w:val="24"/>
          <w:szCs w:val="24"/>
        </w:rPr>
        <w:t>nepārsniedzot</w:t>
      </w:r>
      <w:r w:rsidRPr="00C5717D">
        <w:rPr>
          <w:sz w:val="24"/>
          <w:szCs w:val="24"/>
        </w:rPr>
        <w:t xml:space="preserve"> Centrālās statistikas pārvaldes oficiālajā statistikas paziņojumā publicēto valstī strādājošo aizpagājušā gada mēneša vidējās darba samaksas apmēru, kas noapaļots pilnos </w:t>
      </w:r>
      <w:r w:rsidRPr="00C5717D">
        <w:rPr>
          <w:i/>
          <w:sz w:val="24"/>
          <w:szCs w:val="24"/>
        </w:rPr>
        <w:t>euro</w:t>
      </w:r>
      <w:r w:rsidRPr="00C5717D">
        <w:rPr>
          <w:sz w:val="24"/>
          <w:szCs w:val="24"/>
        </w:rPr>
        <w:t>, kurai piemēro koeficientu  1,2 apmērā.”</w:t>
      </w:r>
    </w:p>
    <w:p w14:paraId="377C5DB3" w14:textId="77777777" w:rsidR="00C5717D" w:rsidRPr="00C5717D" w:rsidRDefault="00C5717D" w:rsidP="00C5717D">
      <w:pPr>
        <w:ind w:firstLine="720"/>
        <w:jc w:val="both"/>
        <w:rPr>
          <w:sz w:val="24"/>
          <w:szCs w:val="24"/>
        </w:rPr>
      </w:pPr>
      <w:r w:rsidRPr="00C5717D">
        <w:rPr>
          <w:sz w:val="24"/>
          <w:szCs w:val="24"/>
        </w:rPr>
        <w:t>2. Noteikt, ka grozījumi Nolikumā stājas spēkā  2019. gada 1. septembrī.</w:t>
      </w:r>
    </w:p>
    <w:p w14:paraId="392360E3" w14:textId="77777777" w:rsidR="00C5717D" w:rsidRPr="00C5717D" w:rsidRDefault="00C5717D" w:rsidP="00C5717D">
      <w:pPr>
        <w:ind w:firstLine="720"/>
        <w:jc w:val="both"/>
        <w:rPr>
          <w:sz w:val="24"/>
          <w:szCs w:val="24"/>
        </w:rPr>
      </w:pPr>
      <w:r w:rsidRPr="00C5717D">
        <w:rPr>
          <w:sz w:val="24"/>
          <w:szCs w:val="24"/>
        </w:rPr>
        <w:t>3. Kontroli par lēmuma izpildi uzdot pašvaldības izpilddirektoram M. Timermanim.</w:t>
      </w:r>
    </w:p>
    <w:p w14:paraId="1D48BB89" w14:textId="77777777" w:rsidR="00C5717D" w:rsidRPr="00C5717D" w:rsidRDefault="00C5717D" w:rsidP="00C5717D">
      <w:pPr>
        <w:jc w:val="both"/>
        <w:rPr>
          <w:rFonts w:eastAsiaTheme="minorHAnsi"/>
          <w:bCs/>
          <w:sz w:val="24"/>
          <w:szCs w:val="24"/>
          <w:lang w:eastAsia="en-US"/>
        </w:rPr>
      </w:pPr>
    </w:p>
    <w:p w14:paraId="0A4F2CCC" w14:textId="4C3A7451" w:rsidR="00C5717D" w:rsidRPr="00C5717D" w:rsidRDefault="008B308F" w:rsidP="00C5717D">
      <w:pPr>
        <w:jc w:val="center"/>
        <w:rPr>
          <w:b/>
          <w:color w:val="000000"/>
          <w:sz w:val="24"/>
          <w:szCs w:val="24"/>
        </w:rPr>
      </w:pPr>
      <w:r>
        <w:rPr>
          <w:b/>
          <w:color w:val="000000"/>
          <w:sz w:val="24"/>
          <w:szCs w:val="24"/>
        </w:rPr>
        <w:t>3</w:t>
      </w:r>
      <w:r w:rsidR="00C5717D" w:rsidRPr="00C5717D">
        <w:rPr>
          <w:b/>
          <w:color w:val="000000"/>
          <w:sz w:val="24"/>
          <w:szCs w:val="24"/>
        </w:rPr>
        <w:t>.§</w:t>
      </w:r>
    </w:p>
    <w:p w14:paraId="1A76402A" w14:textId="77777777" w:rsidR="00C5717D" w:rsidRPr="00C5717D" w:rsidRDefault="00C5717D" w:rsidP="00C5717D">
      <w:pPr>
        <w:pBdr>
          <w:bottom w:val="single" w:sz="12" w:space="1" w:color="auto"/>
        </w:pBdr>
        <w:jc w:val="center"/>
        <w:rPr>
          <w:bCs/>
          <w:color w:val="000000"/>
          <w:sz w:val="24"/>
          <w:szCs w:val="24"/>
        </w:rPr>
      </w:pPr>
      <w:r w:rsidRPr="00C5717D">
        <w:rPr>
          <w:b/>
          <w:bCs/>
          <w:color w:val="000000"/>
          <w:sz w:val="24"/>
          <w:szCs w:val="24"/>
        </w:rPr>
        <w:t>Par</w:t>
      </w:r>
      <w:r w:rsidRPr="00C5717D">
        <w:rPr>
          <w:b/>
          <w:sz w:val="24"/>
          <w:szCs w:val="24"/>
        </w:rPr>
        <w:t xml:space="preserve"> </w:t>
      </w:r>
      <w:r w:rsidRPr="00C5717D">
        <w:rPr>
          <w:b/>
          <w:sz w:val="24"/>
          <w:szCs w:val="22"/>
        </w:rPr>
        <w:t>amata vienības likvidēšanu un Amatas novada pašvaldības amata vienību saraksta apstiprināšanu</w:t>
      </w:r>
    </w:p>
    <w:p w14:paraId="38BA8D4C" w14:textId="77777777" w:rsidR="00C5717D" w:rsidRDefault="00C5717D" w:rsidP="00C5717D">
      <w:pPr>
        <w:jc w:val="both"/>
        <w:rPr>
          <w:color w:val="000000"/>
          <w:sz w:val="24"/>
          <w:szCs w:val="24"/>
        </w:rPr>
      </w:pPr>
      <w:r w:rsidRPr="007847BB">
        <w:rPr>
          <w:bCs/>
          <w:color w:val="000000"/>
          <w:sz w:val="24"/>
          <w:szCs w:val="24"/>
        </w:rPr>
        <w:t xml:space="preserve">Ziņo </w:t>
      </w:r>
      <w:r>
        <w:rPr>
          <w:color w:val="000000"/>
          <w:sz w:val="24"/>
          <w:szCs w:val="24"/>
        </w:rPr>
        <w:t>domes</w:t>
      </w:r>
      <w:r w:rsidRPr="002A3360">
        <w:rPr>
          <w:color w:val="000000"/>
          <w:sz w:val="24"/>
          <w:szCs w:val="24"/>
        </w:rPr>
        <w:t xml:space="preserve"> </w:t>
      </w:r>
      <w:r>
        <w:rPr>
          <w:color w:val="000000"/>
          <w:sz w:val="24"/>
          <w:szCs w:val="24"/>
        </w:rPr>
        <w:t>priekšsēdētāja E.</w:t>
      </w:r>
      <w:r w:rsidRPr="002A3360">
        <w:rPr>
          <w:color w:val="000000"/>
          <w:sz w:val="24"/>
          <w:szCs w:val="24"/>
        </w:rPr>
        <w:t xml:space="preserve"> Eglīte</w:t>
      </w:r>
    </w:p>
    <w:p w14:paraId="15B1BFAE" w14:textId="77777777" w:rsidR="00C5717D" w:rsidRPr="00C5717D" w:rsidRDefault="00C5717D" w:rsidP="00C5717D">
      <w:pPr>
        <w:rPr>
          <w:b/>
          <w:color w:val="000000"/>
          <w:sz w:val="12"/>
          <w:szCs w:val="24"/>
        </w:rPr>
      </w:pPr>
    </w:p>
    <w:p w14:paraId="5F133825" w14:textId="65B795FC" w:rsidR="00C5717D" w:rsidRPr="00C5717D" w:rsidRDefault="00C5717D" w:rsidP="00C5717D">
      <w:pPr>
        <w:ind w:firstLine="720"/>
        <w:jc w:val="both"/>
        <w:rPr>
          <w:color w:val="000000"/>
          <w:sz w:val="24"/>
          <w:szCs w:val="24"/>
        </w:rPr>
      </w:pPr>
      <w:r w:rsidRPr="00C5717D">
        <w:rPr>
          <w:sz w:val="24"/>
          <w:szCs w:val="22"/>
        </w:rPr>
        <w:t>Pamatojoties uz Valsts pārvaldes iekārtas likuma 10. panta desmito daļu, kas nosaka, ka valsts pārvaldi organizē pēc iespējas efektīvi, Valsts pārvaldes institucionālo sistēmu pastāvīgi pārbauda un, ja nepieciešams, pilnveido, izvērtējot arī funkciju apjomu, likuma „Par pašvaldībām” 21. panta pirmās daļas 6. punktu, kas nosaka, ka dome var apstiprināt pārvaldes struktūru, pamatojoties uz saimniecisku un organizatorisku pasākumu veikšanu</w:t>
      </w:r>
      <w:r w:rsidR="009467BF">
        <w:rPr>
          <w:sz w:val="24"/>
          <w:szCs w:val="22"/>
        </w:rPr>
        <w:t>,</w:t>
      </w:r>
      <w:r w:rsidRPr="00C5717D">
        <w:rPr>
          <w:sz w:val="24"/>
          <w:szCs w:val="22"/>
        </w:rPr>
        <w:t xml:space="preserve"> nodrošinot cilvēkresursu optimālu izmantošanu un finanšu līdzekļu optimālu izlietojumu, Amatas novada pašvaldības Lietvedības nodaļas saimnieciski efektīvāku darba organizāciju un darba procesa optimizāciju</w:t>
      </w:r>
      <w:r w:rsidR="009467BF">
        <w:rPr>
          <w:sz w:val="24"/>
          <w:szCs w:val="22"/>
        </w:rPr>
        <w:t>,</w:t>
      </w:r>
      <w:r w:rsidRPr="00C5717D">
        <w:rPr>
          <w:sz w:val="24"/>
          <w:szCs w:val="22"/>
        </w:rPr>
        <w:t xml:space="preserve"> darbinieku amata  pienākumu pārdali, izvērtējot amata vietu nepieciešamību un lietderību, pašvaldības darbiniekiem noteiktos profesionālās darbības pamatuzdevumus, darba pienākumu apjomu un noslodzi, saskaņā ar Amatas novada </w:t>
      </w:r>
      <w:r>
        <w:rPr>
          <w:sz w:val="24"/>
          <w:szCs w:val="22"/>
        </w:rPr>
        <w:t>2019. gada 16. jūlija</w:t>
      </w:r>
      <w:r w:rsidRPr="00C5717D">
        <w:rPr>
          <w:sz w:val="24"/>
          <w:szCs w:val="22"/>
        </w:rPr>
        <w:t xml:space="preserve"> Finanšu un attīstības, Izglītības, kultūras un sporta un Sociālo, veselības un ģimenes jautājumu apvienoto komiteju  lēmumu (protokols Nr. 7, </w:t>
      </w:r>
      <w:r w:rsidRPr="00C5717D">
        <w:rPr>
          <w:color w:val="000000"/>
          <w:sz w:val="24"/>
          <w:szCs w:val="24"/>
        </w:rPr>
        <w:t>2.§),</w:t>
      </w:r>
      <w:r>
        <w:rPr>
          <w:color w:val="000000"/>
          <w:sz w:val="24"/>
          <w:szCs w:val="24"/>
        </w:rPr>
        <w:t xml:space="preserve"> </w:t>
      </w:r>
      <w:r w:rsidRPr="0030004A">
        <w:rPr>
          <w:sz w:val="24"/>
          <w:szCs w:val="24"/>
        </w:rPr>
        <w:t>201</w:t>
      </w:r>
      <w:r>
        <w:rPr>
          <w:sz w:val="24"/>
          <w:szCs w:val="24"/>
        </w:rPr>
        <w:t>9. </w:t>
      </w:r>
      <w:r w:rsidRPr="0030004A">
        <w:rPr>
          <w:sz w:val="24"/>
          <w:szCs w:val="24"/>
        </w:rPr>
        <w:t xml:space="preserve">gada </w:t>
      </w:r>
      <w:r>
        <w:rPr>
          <w:sz w:val="24"/>
          <w:szCs w:val="24"/>
        </w:rPr>
        <w:t>20. augusta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8</w:t>
      </w:r>
      <w:r w:rsidRPr="0030004A">
        <w:rPr>
          <w:sz w:val="24"/>
          <w:szCs w:val="24"/>
        </w:rPr>
        <w:t xml:space="preserve">, </w:t>
      </w:r>
      <w:r>
        <w:rPr>
          <w:sz w:val="24"/>
          <w:szCs w:val="24"/>
        </w:rPr>
        <w:t>4</w:t>
      </w:r>
      <w:r w:rsidRPr="0030004A">
        <w:rPr>
          <w:sz w:val="24"/>
          <w:szCs w:val="24"/>
        </w:rPr>
        <w:t>.§)</w:t>
      </w:r>
    </w:p>
    <w:p w14:paraId="1594D83A" w14:textId="77777777" w:rsidR="009467BF" w:rsidRPr="00684F44" w:rsidRDefault="009467BF" w:rsidP="009467BF">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14:paraId="4F0D0CF5" w14:textId="77777777" w:rsidR="00C5717D" w:rsidRPr="00C5717D" w:rsidRDefault="00C5717D" w:rsidP="00C5717D">
      <w:pPr>
        <w:ind w:firstLine="720"/>
        <w:jc w:val="both"/>
        <w:rPr>
          <w:sz w:val="12"/>
          <w:szCs w:val="22"/>
        </w:rPr>
      </w:pPr>
    </w:p>
    <w:p w14:paraId="42B70352" w14:textId="4F01DD55" w:rsidR="00C5717D" w:rsidRPr="00C5717D" w:rsidRDefault="00C5717D" w:rsidP="00C5717D">
      <w:pPr>
        <w:ind w:firstLine="720"/>
        <w:jc w:val="both"/>
        <w:rPr>
          <w:sz w:val="24"/>
          <w:szCs w:val="22"/>
        </w:rPr>
      </w:pPr>
      <w:r w:rsidRPr="00C5717D">
        <w:rPr>
          <w:sz w:val="24"/>
          <w:szCs w:val="22"/>
        </w:rPr>
        <w:t>1.</w:t>
      </w:r>
      <w:r w:rsidR="009467BF">
        <w:rPr>
          <w:sz w:val="24"/>
          <w:szCs w:val="22"/>
        </w:rPr>
        <w:t xml:space="preserve"> </w:t>
      </w:r>
      <w:r w:rsidRPr="00C5717D">
        <w:rPr>
          <w:sz w:val="24"/>
          <w:szCs w:val="22"/>
        </w:rPr>
        <w:t xml:space="preserve">Sākot ar </w:t>
      </w:r>
      <w:r w:rsidRPr="00C5717D">
        <w:rPr>
          <w:b/>
          <w:sz w:val="24"/>
          <w:szCs w:val="22"/>
        </w:rPr>
        <w:t xml:space="preserve">2019. gada 1. septembri </w:t>
      </w:r>
      <w:r w:rsidRPr="00C5717D">
        <w:rPr>
          <w:sz w:val="24"/>
          <w:szCs w:val="22"/>
        </w:rPr>
        <w:t>izdarīt izmaiņas Amatas novada pašvaldības amata vienību un nodarbināto sarakstā:</w:t>
      </w:r>
    </w:p>
    <w:p w14:paraId="02074559" w14:textId="5ECD9E11" w:rsidR="00C5717D" w:rsidRPr="00C5717D" w:rsidRDefault="00C5717D" w:rsidP="00C5717D">
      <w:pPr>
        <w:ind w:firstLine="720"/>
        <w:jc w:val="both"/>
        <w:rPr>
          <w:sz w:val="24"/>
          <w:szCs w:val="22"/>
        </w:rPr>
      </w:pPr>
      <w:r w:rsidRPr="00C5717D">
        <w:rPr>
          <w:sz w:val="24"/>
          <w:szCs w:val="22"/>
        </w:rPr>
        <w:t xml:space="preserve">1.1. Izvērtējot domes rīcībā esošo informāciju, pamatojoties uz Lietvedības nodaļas efektīvu darba organizāciju, lietvedības procesa un funkciju optimizāciju, ieviešot lietvedības dokumentu vadības lietojumprogrammu LIETVARIS Amatas novada pašvaldībā 2018. gadā, uzlabojoties un paātrinoties dokumentu virzības, dokumentu reģistrācijas  procesam arī struktūrvienībās, samazinoties ietvertās informācijas atkārtotai izmantošanai, vērtējot nodaļas vadītāja un lietveža funkcijas, kuri veic arī daļu sekretāra amata pienākumus, lietvedības sistēmas darbības nodrošināšanu, dažādu līmeņu sēžu sagatavošanu, protokolēšanu, pamatojoties uz pašvaldības kompetenci, izvērtējot, kuras funkcijas un kuri amati likvidējami </w:t>
      </w:r>
      <w:r w:rsidRPr="00C5717D">
        <w:rPr>
          <w:sz w:val="24"/>
          <w:szCs w:val="22"/>
        </w:rPr>
        <w:lastRenderedPageBreak/>
        <w:t xml:space="preserve">- </w:t>
      </w:r>
      <w:r w:rsidRPr="00C5717D">
        <w:rPr>
          <w:b/>
          <w:sz w:val="24"/>
          <w:szCs w:val="22"/>
        </w:rPr>
        <w:t>izslēgt</w:t>
      </w:r>
      <w:r w:rsidRPr="00C5717D">
        <w:rPr>
          <w:sz w:val="24"/>
          <w:szCs w:val="22"/>
        </w:rPr>
        <w:t xml:space="preserve"> 1</w:t>
      </w:r>
      <w:r w:rsidR="00C736AA">
        <w:rPr>
          <w:sz w:val="24"/>
          <w:szCs w:val="22"/>
        </w:rPr>
        <w:t xml:space="preserve"> </w:t>
      </w:r>
      <w:r w:rsidRPr="00C5717D">
        <w:rPr>
          <w:sz w:val="24"/>
          <w:szCs w:val="22"/>
        </w:rPr>
        <w:t xml:space="preserve">(vienu) amata vienību </w:t>
      </w:r>
      <w:r w:rsidRPr="00C5717D">
        <w:rPr>
          <w:b/>
          <w:sz w:val="24"/>
          <w:szCs w:val="22"/>
        </w:rPr>
        <w:t xml:space="preserve">sekretārs </w:t>
      </w:r>
      <w:r w:rsidRPr="00C5717D">
        <w:rPr>
          <w:sz w:val="24"/>
          <w:szCs w:val="22"/>
        </w:rPr>
        <w:t xml:space="preserve">Lietvedības nodaļā (profesijas kods 4120 01, 18.3 amatu saime, II amatu saimes līmenis, 7. mēnešalgu grupa). </w:t>
      </w:r>
    </w:p>
    <w:p w14:paraId="6BFC11AA" w14:textId="77777777" w:rsidR="00C5717D" w:rsidRPr="00C5717D" w:rsidRDefault="00C5717D" w:rsidP="00C5717D">
      <w:pPr>
        <w:ind w:firstLine="720"/>
        <w:jc w:val="both"/>
        <w:rPr>
          <w:sz w:val="24"/>
          <w:szCs w:val="22"/>
        </w:rPr>
      </w:pPr>
      <w:r w:rsidRPr="00C5717D">
        <w:rPr>
          <w:sz w:val="24"/>
          <w:szCs w:val="22"/>
        </w:rPr>
        <w:t>1.2. Līdz 2019. gada 1. septembrim Lietvedības nodaļas vadītājai Ingai Villai-Drozdei veikt Lietvedības nodaļas struktūrvienības nolikuma vai to grozījumu  izstrādi un iesniegšanu pašvaldības domē apstiprināšanai.</w:t>
      </w:r>
    </w:p>
    <w:p w14:paraId="403E98A7" w14:textId="77777777" w:rsidR="00C5717D" w:rsidRPr="00C5717D" w:rsidRDefault="00C5717D" w:rsidP="00C5717D">
      <w:pPr>
        <w:ind w:firstLine="720"/>
        <w:jc w:val="both"/>
        <w:rPr>
          <w:sz w:val="24"/>
          <w:szCs w:val="22"/>
        </w:rPr>
      </w:pPr>
      <w:r w:rsidRPr="00C5717D">
        <w:rPr>
          <w:sz w:val="24"/>
          <w:szCs w:val="22"/>
        </w:rPr>
        <w:t xml:space="preserve">2. Apstiprināt Amatas novada pašvaldības amatu un nodarbināto sarakstu pēc stāvokļa uz 01.09.2019. </w:t>
      </w:r>
    </w:p>
    <w:p w14:paraId="085A6B09" w14:textId="14BC7575" w:rsidR="00033F9A" w:rsidRPr="00373D30" w:rsidRDefault="00C5717D" w:rsidP="00373D30">
      <w:pPr>
        <w:ind w:firstLine="720"/>
        <w:jc w:val="both"/>
        <w:rPr>
          <w:sz w:val="24"/>
          <w:szCs w:val="22"/>
        </w:rPr>
      </w:pPr>
      <w:r w:rsidRPr="00C5717D">
        <w:rPr>
          <w:sz w:val="24"/>
          <w:szCs w:val="22"/>
        </w:rPr>
        <w:t>3. Atzīt par spēku zaudējušu 24.07.2019. Amatas novada domes sēdē Nr. 8 apstiprināto amata vienību sarakstu pēc stāvokļa 01.09.2019.</w:t>
      </w:r>
    </w:p>
    <w:p w14:paraId="7EEE859B" w14:textId="77777777" w:rsidR="00F11F98" w:rsidRDefault="00F11F98" w:rsidP="00C5717D">
      <w:pPr>
        <w:jc w:val="center"/>
        <w:rPr>
          <w:b/>
          <w:color w:val="000000"/>
          <w:sz w:val="24"/>
          <w:szCs w:val="24"/>
        </w:rPr>
      </w:pPr>
    </w:p>
    <w:p w14:paraId="65603E00" w14:textId="3689DC25" w:rsidR="00C5717D" w:rsidRPr="00C5717D" w:rsidRDefault="008B308F" w:rsidP="00C5717D">
      <w:pPr>
        <w:jc w:val="center"/>
        <w:rPr>
          <w:b/>
          <w:color w:val="000000"/>
          <w:sz w:val="24"/>
          <w:szCs w:val="24"/>
        </w:rPr>
      </w:pPr>
      <w:r>
        <w:rPr>
          <w:b/>
          <w:color w:val="000000"/>
          <w:sz w:val="24"/>
          <w:szCs w:val="24"/>
        </w:rPr>
        <w:t>4</w:t>
      </w:r>
      <w:r w:rsidR="00C5717D" w:rsidRPr="00C5717D">
        <w:rPr>
          <w:b/>
          <w:color w:val="000000"/>
          <w:sz w:val="24"/>
          <w:szCs w:val="24"/>
        </w:rPr>
        <w:t>.§</w:t>
      </w:r>
    </w:p>
    <w:p w14:paraId="38376682" w14:textId="77777777" w:rsidR="00C5717D" w:rsidRPr="00C5717D" w:rsidRDefault="00C5717D" w:rsidP="00C5717D">
      <w:pPr>
        <w:pBdr>
          <w:bottom w:val="single" w:sz="12" w:space="1" w:color="auto"/>
        </w:pBdr>
        <w:jc w:val="center"/>
        <w:rPr>
          <w:b/>
          <w:bCs/>
          <w:color w:val="000000"/>
          <w:sz w:val="24"/>
          <w:szCs w:val="24"/>
        </w:rPr>
      </w:pPr>
      <w:r w:rsidRPr="00C5717D">
        <w:rPr>
          <w:b/>
          <w:bCs/>
          <w:color w:val="000000"/>
          <w:sz w:val="24"/>
          <w:szCs w:val="24"/>
        </w:rPr>
        <w:t>Par noteikumu “</w:t>
      </w:r>
      <w:r w:rsidRPr="00C5717D">
        <w:rPr>
          <w:b/>
          <w:sz w:val="24"/>
          <w:szCs w:val="24"/>
        </w:rPr>
        <w:t>Kārtība, kādā notiek darba organizācija Amatas novada izglītības iestādē bērnu tiesību aizsardzības jomā” apstiprināšanu</w:t>
      </w:r>
    </w:p>
    <w:p w14:paraId="67CB5F4B" w14:textId="77777777" w:rsidR="00C5717D" w:rsidRDefault="00C5717D" w:rsidP="00C5717D">
      <w:pPr>
        <w:jc w:val="both"/>
        <w:rPr>
          <w:color w:val="000000"/>
          <w:sz w:val="24"/>
          <w:szCs w:val="24"/>
        </w:rPr>
      </w:pPr>
      <w:r w:rsidRPr="007847BB">
        <w:rPr>
          <w:bCs/>
          <w:color w:val="000000"/>
          <w:sz w:val="24"/>
          <w:szCs w:val="24"/>
        </w:rPr>
        <w:t xml:space="preserve">Ziņo </w:t>
      </w:r>
      <w:r>
        <w:rPr>
          <w:color w:val="000000"/>
          <w:sz w:val="24"/>
          <w:szCs w:val="24"/>
        </w:rPr>
        <w:t>domes</w:t>
      </w:r>
      <w:r w:rsidRPr="002A3360">
        <w:rPr>
          <w:color w:val="000000"/>
          <w:sz w:val="24"/>
          <w:szCs w:val="24"/>
        </w:rPr>
        <w:t xml:space="preserve"> </w:t>
      </w:r>
      <w:r>
        <w:rPr>
          <w:color w:val="000000"/>
          <w:sz w:val="24"/>
          <w:szCs w:val="24"/>
        </w:rPr>
        <w:t>priekšsēdētāja E.</w:t>
      </w:r>
      <w:r w:rsidRPr="002A3360">
        <w:rPr>
          <w:color w:val="000000"/>
          <w:sz w:val="24"/>
          <w:szCs w:val="24"/>
        </w:rPr>
        <w:t xml:space="preserve"> Eglīte</w:t>
      </w:r>
    </w:p>
    <w:p w14:paraId="69DEF4D8" w14:textId="77777777" w:rsidR="00C5717D" w:rsidRPr="00C5717D" w:rsidRDefault="00C5717D" w:rsidP="00C5717D">
      <w:pPr>
        <w:jc w:val="both"/>
        <w:rPr>
          <w:b/>
          <w:color w:val="000000"/>
          <w:sz w:val="12"/>
          <w:szCs w:val="24"/>
        </w:rPr>
      </w:pPr>
    </w:p>
    <w:p w14:paraId="1EB409CE" w14:textId="7BE8F0C9" w:rsidR="002E604A" w:rsidRDefault="00C5717D" w:rsidP="002E604A">
      <w:pPr>
        <w:jc w:val="both"/>
        <w:rPr>
          <w:color w:val="000000"/>
          <w:sz w:val="24"/>
          <w:szCs w:val="24"/>
        </w:rPr>
      </w:pPr>
      <w:r w:rsidRPr="00C5717D">
        <w:rPr>
          <w:color w:val="000000"/>
          <w:sz w:val="24"/>
          <w:szCs w:val="24"/>
        </w:rPr>
        <w:tab/>
      </w:r>
      <w:r w:rsidR="002E604A">
        <w:rPr>
          <w:color w:val="000000"/>
          <w:sz w:val="24"/>
          <w:szCs w:val="24"/>
        </w:rPr>
        <w:t xml:space="preserve">Amatas novada pašvaldība ir izskatījusi nepieciešamību noteikt visās novada izglītības iestādēs vienotu kārtību, </w:t>
      </w:r>
      <w:r w:rsidR="002E604A" w:rsidRPr="00E82621">
        <w:rPr>
          <w:sz w:val="24"/>
          <w:szCs w:val="24"/>
        </w:rPr>
        <w:t>kādā notiek darba organizācija bērnu tiesību aizsardzības jomā</w:t>
      </w:r>
      <w:r w:rsidR="002E604A">
        <w:rPr>
          <w:sz w:val="24"/>
          <w:szCs w:val="24"/>
        </w:rPr>
        <w:t>. Ir sagatavoti noteikumi, kas akceptēti un pārrunāti ar izglītības iestādēm 15.08.2019. Starpinstitucionālās sadarbības darba grupas sanāksmē.</w:t>
      </w:r>
    </w:p>
    <w:p w14:paraId="2963EE11" w14:textId="326A3DC4" w:rsidR="00C5717D" w:rsidRPr="00C5717D" w:rsidRDefault="00C5717D" w:rsidP="002E604A">
      <w:pPr>
        <w:ind w:firstLine="720"/>
        <w:jc w:val="both"/>
        <w:rPr>
          <w:sz w:val="24"/>
        </w:rPr>
      </w:pPr>
      <w:r w:rsidRPr="00C5717D">
        <w:rPr>
          <w:sz w:val="24"/>
        </w:rPr>
        <w:t xml:space="preserve">Saskaņā ar likuma „Par pašvaldībām” 41. panta pirmās daļas 2. punktu, Bērnu tiesību aizsardzības likumu, Izglītības likumu, </w:t>
      </w:r>
      <w:r w:rsidR="001846B2" w:rsidRPr="0030004A">
        <w:rPr>
          <w:sz w:val="24"/>
          <w:szCs w:val="24"/>
        </w:rPr>
        <w:t>201</w:t>
      </w:r>
      <w:r w:rsidR="001846B2">
        <w:rPr>
          <w:sz w:val="24"/>
          <w:szCs w:val="24"/>
        </w:rPr>
        <w:t>9. </w:t>
      </w:r>
      <w:r w:rsidR="001846B2" w:rsidRPr="0030004A">
        <w:rPr>
          <w:sz w:val="24"/>
          <w:szCs w:val="24"/>
        </w:rPr>
        <w:t xml:space="preserve">gada </w:t>
      </w:r>
      <w:r w:rsidR="001846B2">
        <w:rPr>
          <w:sz w:val="24"/>
          <w:szCs w:val="24"/>
        </w:rPr>
        <w:t>20. augusta</w:t>
      </w:r>
      <w:r w:rsidR="001846B2" w:rsidRPr="0030004A">
        <w:rPr>
          <w:sz w:val="24"/>
          <w:szCs w:val="24"/>
        </w:rPr>
        <w:t xml:space="preserve"> </w:t>
      </w:r>
      <w:r w:rsidR="001846B2" w:rsidRPr="0030004A">
        <w:rPr>
          <w:bCs/>
          <w:sz w:val="24"/>
          <w:szCs w:val="24"/>
        </w:rPr>
        <w:t>Finanšu un attīstības, Izglītības, kultūras un sporta un</w:t>
      </w:r>
      <w:r w:rsidR="001846B2" w:rsidRPr="0030004A">
        <w:rPr>
          <w:b/>
          <w:bCs/>
          <w:sz w:val="24"/>
          <w:szCs w:val="24"/>
        </w:rPr>
        <w:t xml:space="preserve"> </w:t>
      </w:r>
      <w:r w:rsidR="001846B2" w:rsidRPr="0030004A">
        <w:rPr>
          <w:bCs/>
          <w:sz w:val="24"/>
          <w:szCs w:val="24"/>
        </w:rPr>
        <w:t>Sociālo, veselības un ģimenes jautājumu</w:t>
      </w:r>
      <w:r w:rsidR="001846B2" w:rsidRPr="0030004A">
        <w:rPr>
          <w:sz w:val="24"/>
          <w:szCs w:val="24"/>
        </w:rPr>
        <w:t xml:space="preserve"> apvienoto komitej</w:t>
      </w:r>
      <w:r w:rsidR="001846B2">
        <w:rPr>
          <w:sz w:val="24"/>
          <w:szCs w:val="24"/>
        </w:rPr>
        <w:t>u sēdes lēmumu (protokols Nr. 8</w:t>
      </w:r>
      <w:r w:rsidR="001846B2" w:rsidRPr="0030004A">
        <w:rPr>
          <w:sz w:val="24"/>
          <w:szCs w:val="24"/>
        </w:rPr>
        <w:t xml:space="preserve">, </w:t>
      </w:r>
      <w:r w:rsidR="001846B2">
        <w:rPr>
          <w:sz w:val="24"/>
          <w:szCs w:val="24"/>
        </w:rPr>
        <w:t>5</w:t>
      </w:r>
      <w:r w:rsidR="001846B2" w:rsidRPr="0030004A">
        <w:rPr>
          <w:sz w:val="24"/>
          <w:szCs w:val="24"/>
        </w:rPr>
        <w:t>.§)</w:t>
      </w:r>
    </w:p>
    <w:p w14:paraId="51D8A2E8" w14:textId="77777777" w:rsidR="00F11F98" w:rsidRPr="00684F44" w:rsidRDefault="00F11F98" w:rsidP="00F11F98">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14:paraId="1003E1FE" w14:textId="77777777" w:rsidR="00C5717D" w:rsidRPr="00C5717D" w:rsidRDefault="00C5717D" w:rsidP="00C5717D">
      <w:pPr>
        <w:jc w:val="both"/>
        <w:rPr>
          <w:sz w:val="12"/>
        </w:rPr>
      </w:pPr>
    </w:p>
    <w:p w14:paraId="0001815A" w14:textId="77777777" w:rsidR="00C5717D" w:rsidRPr="00C5717D" w:rsidRDefault="00C5717D" w:rsidP="00964AB6">
      <w:pPr>
        <w:numPr>
          <w:ilvl w:val="0"/>
          <w:numId w:val="15"/>
        </w:numPr>
        <w:contextualSpacing/>
        <w:jc w:val="both"/>
        <w:rPr>
          <w:sz w:val="24"/>
          <w:szCs w:val="24"/>
        </w:rPr>
      </w:pPr>
      <w:r w:rsidRPr="00C5717D">
        <w:rPr>
          <w:sz w:val="24"/>
        </w:rPr>
        <w:t xml:space="preserve">Apstiprināt noteikumus </w:t>
      </w:r>
      <w:r w:rsidRPr="00C5717D">
        <w:rPr>
          <w:bCs/>
          <w:color w:val="000000"/>
          <w:sz w:val="24"/>
          <w:szCs w:val="24"/>
        </w:rPr>
        <w:t>“</w:t>
      </w:r>
      <w:r w:rsidRPr="00C5717D">
        <w:rPr>
          <w:sz w:val="24"/>
          <w:szCs w:val="24"/>
        </w:rPr>
        <w:t>Kārtība, kādā notiek darba organizācija Amatas novada izglītības iestādē bērnu tiesību aizsardzības jomā” (pielikums Nr. 1).</w:t>
      </w:r>
    </w:p>
    <w:p w14:paraId="54CC1663" w14:textId="77777777" w:rsidR="00C5717D" w:rsidRPr="00C5717D" w:rsidRDefault="00C5717D" w:rsidP="00964AB6">
      <w:pPr>
        <w:numPr>
          <w:ilvl w:val="0"/>
          <w:numId w:val="15"/>
        </w:numPr>
        <w:contextualSpacing/>
        <w:jc w:val="both"/>
        <w:rPr>
          <w:sz w:val="24"/>
          <w:szCs w:val="24"/>
        </w:rPr>
      </w:pPr>
      <w:r w:rsidRPr="00C5717D">
        <w:rPr>
          <w:sz w:val="24"/>
          <w:szCs w:val="24"/>
        </w:rPr>
        <w:t>Noteikumi stājas spēkā 01.09.2019.</w:t>
      </w:r>
    </w:p>
    <w:p w14:paraId="3483B2C0" w14:textId="77777777" w:rsidR="00C5717D" w:rsidRPr="00C5717D" w:rsidRDefault="00C5717D" w:rsidP="00964AB6">
      <w:pPr>
        <w:numPr>
          <w:ilvl w:val="0"/>
          <w:numId w:val="15"/>
        </w:numPr>
        <w:contextualSpacing/>
        <w:jc w:val="both"/>
        <w:rPr>
          <w:sz w:val="24"/>
          <w:szCs w:val="24"/>
        </w:rPr>
      </w:pPr>
      <w:r w:rsidRPr="00C5717D">
        <w:rPr>
          <w:sz w:val="24"/>
          <w:szCs w:val="24"/>
        </w:rPr>
        <w:t>Atbildīgais par lēmuma izpildi – Amatas novada pašvaldības Sociālā dienesta vadītāja Vaira Zauere.</w:t>
      </w:r>
    </w:p>
    <w:p w14:paraId="3B6D4ED6" w14:textId="77777777" w:rsidR="00C5717D" w:rsidRPr="00C5717D" w:rsidRDefault="00C5717D" w:rsidP="00C5717D">
      <w:pPr>
        <w:rPr>
          <w:b/>
          <w:color w:val="000000"/>
          <w:sz w:val="24"/>
          <w:szCs w:val="24"/>
        </w:rPr>
      </w:pPr>
    </w:p>
    <w:p w14:paraId="6B762E79" w14:textId="656EB6DE" w:rsidR="00C5717D" w:rsidRPr="00C5717D" w:rsidRDefault="008B308F" w:rsidP="00C5717D">
      <w:pPr>
        <w:jc w:val="center"/>
        <w:rPr>
          <w:b/>
          <w:color w:val="000000"/>
          <w:sz w:val="24"/>
          <w:szCs w:val="24"/>
        </w:rPr>
      </w:pPr>
      <w:r>
        <w:rPr>
          <w:b/>
          <w:color w:val="000000"/>
          <w:sz w:val="24"/>
          <w:szCs w:val="24"/>
        </w:rPr>
        <w:t>5</w:t>
      </w:r>
      <w:r w:rsidR="00C5717D" w:rsidRPr="00C5717D">
        <w:rPr>
          <w:b/>
          <w:color w:val="000000"/>
          <w:sz w:val="24"/>
          <w:szCs w:val="24"/>
        </w:rPr>
        <w:t>.§</w:t>
      </w:r>
    </w:p>
    <w:p w14:paraId="2FE1C3C8" w14:textId="57DA59AF" w:rsidR="00C5717D" w:rsidRPr="00C5717D" w:rsidRDefault="00C5717D" w:rsidP="00C5717D">
      <w:pPr>
        <w:pBdr>
          <w:bottom w:val="single" w:sz="12" w:space="1" w:color="auto"/>
        </w:pBdr>
        <w:jc w:val="center"/>
        <w:rPr>
          <w:b/>
          <w:bCs/>
          <w:color w:val="000000"/>
          <w:sz w:val="24"/>
          <w:szCs w:val="24"/>
        </w:rPr>
      </w:pPr>
      <w:r w:rsidRPr="00C5717D">
        <w:rPr>
          <w:b/>
          <w:bCs/>
          <w:color w:val="000000"/>
          <w:sz w:val="24"/>
          <w:szCs w:val="24"/>
        </w:rPr>
        <w:t xml:space="preserve">Par </w:t>
      </w:r>
      <w:r w:rsidRPr="00C5717D">
        <w:rPr>
          <w:b/>
          <w:sz w:val="24"/>
          <w:szCs w:val="22"/>
        </w:rPr>
        <w:t xml:space="preserve">nekustamā īpašuma </w:t>
      </w:r>
      <w:r w:rsidR="009E3EEE" w:rsidRPr="009E3EEE">
        <w:rPr>
          <w:b/>
          <w:sz w:val="24"/>
          <w:szCs w:val="22"/>
        </w:rPr>
        <w:t>apakš</w:t>
      </w:r>
      <w:r w:rsidRPr="00C5717D">
        <w:rPr>
          <w:b/>
          <w:sz w:val="24"/>
          <w:szCs w:val="22"/>
        </w:rPr>
        <w:t>nomas līguma slēgšanu</w:t>
      </w:r>
    </w:p>
    <w:p w14:paraId="032091D2" w14:textId="0800AD76" w:rsidR="00C5717D" w:rsidRPr="00C5717D" w:rsidRDefault="00C5717D" w:rsidP="00C5717D">
      <w:pPr>
        <w:jc w:val="both"/>
        <w:rPr>
          <w:bCs/>
          <w:color w:val="000000"/>
          <w:sz w:val="24"/>
          <w:szCs w:val="24"/>
        </w:rPr>
      </w:pPr>
      <w:r w:rsidRPr="00C5717D">
        <w:rPr>
          <w:rFonts w:eastAsia="Calibri"/>
          <w:bCs/>
          <w:color w:val="000000"/>
          <w:sz w:val="24"/>
          <w:szCs w:val="24"/>
        </w:rPr>
        <w:t xml:space="preserve">Ziņo </w:t>
      </w:r>
      <w:r w:rsidR="00F11F98">
        <w:rPr>
          <w:color w:val="000000"/>
          <w:sz w:val="24"/>
          <w:szCs w:val="24"/>
        </w:rPr>
        <w:t>domes priekšsēdētāja E. Eglīte</w:t>
      </w:r>
    </w:p>
    <w:p w14:paraId="3972AF24" w14:textId="77777777" w:rsidR="00C5717D" w:rsidRPr="00C5717D" w:rsidRDefault="00C5717D" w:rsidP="00C5717D">
      <w:pPr>
        <w:jc w:val="center"/>
        <w:rPr>
          <w:b/>
          <w:color w:val="000000"/>
          <w:sz w:val="12"/>
          <w:szCs w:val="24"/>
        </w:rPr>
      </w:pPr>
    </w:p>
    <w:p w14:paraId="7FB5DA01" w14:textId="77777777" w:rsidR="00C5717D" w:rsidRPr="00C5717D" w:rsidRDefault="00C5717D" w:rsidP="00C5717D">
      <w:pPr>
        <w:jc w:val="both"/>
        <w:rPr>
          <w:sz w:val="24"/>
          <w:szCs w:val="24"/>
        </w:rPr>
      </w:pPr>
      <w:r w:rsidRPr="00C5717D">
        <w:rPr>
          <w:color w:val="000000"/>
          <w:sz w:val="24"/>
          <w:szCs w:val="24"/>
        </w:rPr>
        <w:tab/>
        <w:t xml:space="preserve">Amatas novada pašvaldība 27.06.2019. noslēgusi Nekustamā īpašuma nomas līgumu ar Dabas aizsardzības pārvaldi par </w:t>
      </w:r>
      <w:r w:rsidRPr="00C5717D">
        <w:rPr>
          <w:sz w:val="24"/>
          <w:szCs w:val="24"/>
        </w:rPr>
        <w:t xml:space="preserve">valstij piederošās zemes 4,01 ha platībā, kas atrodas nekustamajā īpašumā „Zvārtes līcis”, </w:t>
      </w:r>
      <w:bookmarkStart w:id="3" w:name="_Hlk10154763"/>
      <w:r w:rsidRPr="00C5717D">
        <w:rPr>
          <w:sz w:val="24"/>
          <w:szCs w:val="24"/>
        </w:rPr>
        <w:t>kadastra Nr. 42460030028, Drabešu pagastā, Amatas novadā</w:t>
      </w:r>
      <w:bookmarkEnd w:id="3"/>
      <w:r w:rsidRPr="00C5717D">
        <w:rPr>
          <w:sz w:val="24"/>
          <w:szCs w:val="24"/>
        </w:rPr>
        <w:t xml:space="preserve">, un sastāv no zemes vienības daļas ar kadastra apzīmējumu 424600300288001, autostāvvietas, ar kadastra apzīmējumu 42460030028007, un informācijas punkta – sarga ēkas ar kadastra apzīmējumu 42460030028006, nomu. Līgums noslēgts uz 5 gadiem. </w:t>
      </w:r>
    </w:p>
    <w:p w14:paraId="7E796813" w14:textId="3FD69D71" w:rsidR="00C5717D" w:rsidRPr="00C5717D" w:rsidRDefault="00C5717D" w:rsidP="00C5717D">
      <w:pPr>
        <w:autoSpaceDE w:val="0"/>
        <w:autoSpaceDN w:val="0"/>
        <w:adjustRightInd w:val="0"/>
        <w:jc w:val="both"/>
        <w:rPr>
          <w:sz w:val="24"/>
          <w:szCs w:val="24"/>
        </w:rPr>
      </w:pPr>
      <w:r w:rsidRPr="00C5717D">
        <w:rPr>
          <w:sz w:val="24"/>
          <w:szCs w:val="24"/>
        </w:rPr>
        <w:tab/>
        <w:t xml:space="preserve">22.07.2019. pašvaldībā saņemts pašnodarbinātās personas </w:t>
      </w:r>
      <w:r w:rsidR="007C657F">
        <w:rPr>
          <w:sz w:val="24"/>
          <w:szCs w:val="24"/>
        </w:rPr>
        <w:t>T. S.</w:t>
      </w:r>
      <w:r w:rsidRPr="00C5717D">
        <w:rPr>
          <w:sz w:val="24"/>
          <w:szCs w:val="24"/>
        </w:rPr>
        <w:t xml:space="preserve"> iesniegums ar lūgumu izskatīt “Zvārtes ieža” informācijas centra ēkas un autostāvvietas nodošanu nomai. Iesniegumam pievienots ieceres un budžeta apraksts. Darbības mērķis ir izveidot mūsdienīgu atpūtas vietu tūristiem un vietējiem. Informācijas centra trīs galvenie darbības virzieni: tūrisma informācijas nodrošināšana, gida pakalpojumi un ekskursijas, kvalitatīvas kafijas un gardumu piedāvāšana.</w:t>
      </w:r>
    </w:p>
    <w:p w14:paraId="129A89BB" w14:textId="3AE3E6ED" w:rsidR="00C5717D" w:rsidRPr="00C5717D" w:rsidRDefault="00C5717D" w:rsidP="00C5717D">
      <w:pPr>
        <w:ind w:firstLine="720"/>
        <w:jc w:val="both"/>
        <w:rPr>
          <w:sz w:val="24"/>
          <w:szCs w:val="24"/>
          <w:lang w:eastAsia="en-US"/>
        </w:rPr>
      </w:pPr>
      <w:r w:rsidRPr="00C5717D">
        <w:rPr>
          <w:sz w:val="24"/>
          <w:szCs w:val="24"/>
          <w:lang w:eastAsia="en-US"/>
        </w:rPr>
        <w:t xml:space="preserve">Izvērtējot T. </w:t>
      </w:r>
      <w:r w:rsidR="007C657F">
        <w:rPr>
          <w:sz w:val="24"/>
          <w:szCs w:val="24"/>
          <w:lang w:eastAsia="en-US"/>
        </w:rPr>
        <w:t>S.</w:t>
      </w:r>
      <w:r w:rsidRPr="00C5717D">
        <w:rPr>
          <w:sz w:val="24"/>
          <w:szCs w:val="24"/>
          <w:lang w:eastAsia="en-US"/>
        </w:rPr>
        <w:t xml:space="preserve"> iesniegto ieceres un budžeta aprakstu, pamatojoties uz 27.06.2019. noslēgto Nekustamā īpašuma nomas līgumu Nr. 3-19/2019/269 starp Amatas novada </w:t>
      </w:r>
      <w:r w:rsidRPr="00C5717D">
        <w:rPr>
          <w:sz w:val="24"/>
          <w:szCs w:val="24"/>
          <w:lang w:eastAsia="en-US"/>
        </w:rPr>
        <w:lastRenderedPageBreak/>
        <w:t xml:space="preserve">pašvaldību un Dabas aizsardzības pārvaldi, </w:t>
      </w:r>
      <w:r w:rsidRPr="00C5717D">
        <w:rPr>
          <w:bCs/>
          <w:sz w:val="24"/>
          <w:szCs w:val="24"/>
          <w:lang w:eastAsia="en-US"/>
        </w:rPr>
        <w:t>ievērojot Tūrisma likuma 8. panta 3., 4. un 5.</w:t>
      </w:r>
      <w:r w:rsidR="00C70CE3">
        <w:rPr>
          <w:bCs/>
          <w:sz w:val="24"/>
          <w:szCs w:val="24"/>
          <w:lang w:eastAsia="en-US"/>
        </w:rPr>
        <w:t> </w:t>
      </w:r>
      <w:r w:rsidRPr="00C5717D">
        <w:rPr>
          <w:bCs/>
          <w:sz w:val="24"/>
          <w:szCs w:val="24"/>
          <w:lang w:eastAsia="en-US"/>
        </w:rPr>
        <w:t>punktu, kas nosaka, ka pašvaldība tūrisma jomā saskaņā ar teritorijas attīstības plānošanas dokumentiem nodrošina tūrisma objektu saglabāšanu un iespējas tos izmantot tūrisma vajadzībām, piedalās tūrisma informācijas centru, punktu un stendu izveidošanā un finansēšanā, kā arī veicina kultūrizglītojošo darbu tūrisma jomā,</w:t>
      </w:r>
      <w:r w:rsidR="001846B2">
        <w:rPr>
          <w:bCs/>
          <w:sz w:val="24"/>
          <w:szCs w:val="24"/>
          <w:lang w:eastAsia="en-US"/>
        </w:rPr>
        <w:t xml:space="preserve"> </w:t>
      </w:r>
      <w:r w:rsidR="001846B2">
        <w:rPr>
          <w:sz w:val="24"/>
          <w:szCs w:val="24"/>
        </w:rPr>
        <w:t>s</w:t>
      </w:r>
      <w:r w:rsidR="001846B2" w:rsidRPr="0030004A">
        <w:rPr>
          <w:sz w:val="24"/>
          <w:szCs w:val="24"/>
        </w:rPr>
        <w:t>askaņā ar 201</w:t>
      </w:r>
      <w:r w:rsidR="001846B2">
        <w:rPr>
          <w:sz w:val="24"/>
          <w:szCs w:val="24"/>
        </w:rPr>
        <w:t>9. </w:t>
      </w:r>
      <w:r w:rsidR="001846B2" w:rsidRPr="0030004A">
        <w:rPr>
          <w:sz w:val="24"/>
          <w:szCs w:val="24"/>
        </w:rPr>
        <w:t xml:space="preserve">gada </w:t>
      </w:r>
      <w:r w:rsidR="00F11F98">
        <w:rPr>
          <w:sz w:val="24"/>
          <w:szCs w:val="24"/>
        </w:rPr>
        <w:t>20. </w:t>
      </w:r>
      <w:r w:rsidR="001846B2">
        <w:rPr>
          <w:sz w:val="24"/>
          <w:szCs w:val="24"/>
        </w:rPr>
        <w:t>augusta</w:t>
      </w:r>
      <w:r w:rsidR="001846B2" w:rsidRPr="0030004A">
        <w:rPr>
          <w:sz w:val="24"/>
          <w:szCs w:val="24"/>
        </w:rPr>
        <w:t xml:space="preserve"> </w:t>
      </w:r>
      <w:r w:rsidR="001846B2" w:rsidRPr="0030004A">
        <w:rPr>
          <w:bCs/>
          <w:sz w:val="24"/>
          <w:szCs w:val="24"/>
        </w:rPr>
        <w:t>Finanšu un attīstības, Izglītības, kultūras un sporta un</w:t>
      </w:r>
      <w:r w:rsidR="001846B2" w:rsidRPr="0030004A">
        <w:rPr>
          <w:b/>
          <w:bCs/>
          <w:sz w:val="24"/>
          <w:szCs w:val="24"/>
        </w:rPr>
        <w:t xml:space="preserve"> </w:t>
      </w:r>
      <w:r w:rsidR="001846B2" w:rsidRPr="0030004A">
        <w:rPr>
          <w:bCs/>
          <w:sz w:val="24"/>
          <w:szCs w:val="24"/>
        </w:rPr>
        <w:t>Sociālo, veselības un ģimenes jautājumu</w:t>
      </w:r>
      <w:r w:rsidR="001846B2" w:rsidRPr="0030004A">
        <w:rPr>
          <w:sz w:val="24"/>
          <w:szCs w:val="24"/>
        </w:rPr>
        <w:t xml:space="preserve"> apvienoto komitej</w:t>
      </w:r>
      <w:r w:rsidR="001846B2">
        <w:rPr>
          <w:sz w:val="24"/>
          <w:szCs w:val="24"/>
        </w:rPr>
        <w:t>u sēdes lēmumu (protokols Nr. 8</w:t>
      </w:r>
      <w:r w:rsidR="001846B2" w:rsidRPr="0030004A">
        <w:rPr>
          <w:sz w:val="24"/>
          <w:szCs w:val="24"/>
        </w:rPr>
        <w:t xml:space="preserve">, </w:t>
      </w:r>
      <w:r w:rsidR="001846B2">
        <w:rPr>
          <w:sz w:val="24"/>
          <w:szCs w:val="24"/>
        </w:rPr>
        <w:t>6</w:t>
      </w:r>
      <w:r w:rsidR="001846B2" w:rsidRPr="0030004A">
        <w:rPr>
          <w:sz w:val="24"/>
          <w:szCs w:val="24"/>
        </w:rPr>
        <w:t>.§)</w:t>
      </w:r>
    </w:p>
    <w:p w14:paraId="4752B617" w14:textId="77777777" w:rsidR="00F11F98" w:rsidRPr="00684F44" w:rsidRDefault="00F11F98" w:rsidP="00F11F98">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14:paraId="6E84CC0E" w14:textId="77777777" w:rsidR="00C5717D" w:rsidRPr="00C5717D" w:rsidRDefault="00C5717D" w:rsidP="00C5717D">
      <w:pPr>
        <w:jc w:val="both"/>
        <w:rPr>
          <w:sz w:val="12"/>
        </w:rPr>
      </w:pPr>
    </w:p>
    <w:p w14:paraId="779523C1" w14:textId="25F28295" w:rsidR="00C5717D" w:rsidRPr="00C5717D" w:rsidRDefault="00C5717D" w:rsidP="00C5717D">
      <w:pPr>
        <w:ind w:firstLine="720"/>
        <w:jc w:val="both"/>
        <w:rPr>
          <w:sz w:val="24"/>
          <w:szCs w:val="24"/>
        </w:rPr>
      </w:pPr>
      <w:r w:rsidRPr="00C5717D">
        <w:rPr>
          <w:sz w:val="24"/>
        </w:rPr>
        <w:t xml:space="preserve">Slēgt </w:t>
      </w:r>
      <w:r w:rsidRPr="00021DC9">
        <w:rPr>
          <w:sz w:val="24"/>
        </w:rPr>
        <w:t xml:space="preserve">nekustamā īpašuma </w:t>
      </w:r>
      <w:r w:rsidR="00021DC9" w:rsidRPr="00021DC9">
        <w:rPr>
          <w:sz w:val="24"/>
        </w:rPr>
        <w:t>apakš</w:t>
      </w:r>
      <w:r w:rsidRPr="00021DC9">
        <w:rPr>
          <w:sz w:val="24"/>
        </w:rPr>
        <w:t xml:space="preserve">nomas līgumu </w:t>
      </w:r>
      <w:r w:rsidRPr="00C5717D">
        <w:rPr>
          <w:sz w:val="24"/>
        </w:rPr>
        <w:t xml:space="preserve">ar pašnodarbināto personu </w:t>
      </w:r>
      <w:r w:rsidR="007C657F">
        <w:rPr>
          <w:sz w:val="24"/>
          <w:szCs w:val="24"/>
          <w:lang w:eastAsia="en-US"/>
        </w:rPr>
        <w:t>T. S.</w:t>
      </w:r>
      <w:r w:rsidRPr="00C5717D">
        <w:rPr>
          <w:sz w:val="24"/>
          <w:szCs w:val="24"/>
          <w:lang w:eastAsia="en-US"/>
        </w:rPr>
        <w:t xml:space="preserve">, personas kods </w:t>
      </w:r>
      <w:r w:rsidR="007C657F">
        <w:rPr>
          <w:sz w:val="24"/>
          <w:szCs w:val="24"/>
          <w:lang w:eastAsia="en-US"/>
        </w:rPr>
        <w:t>[..]</w:t>
      </w:r>
      <w:r w:rsidRPr="00C5717D">
        <w:rPr>
          <w:sz w:val="24"/>
          <w:szCs w:val="24"/>
        </w:rPr>
        <w:t xml:space="preserve">, par </w:t>
      </w:r>
      <w:r w:rsidRPr="00C5717D">
        <w:rPr>
          <w:rFonts w:eastAsia="Courier New"/>
          <w:sz w:val="24"/>
          <w:szCs w:val="24"/>
          <w:lang w:eastAsia="en-US"/>
        </w:rPr>
        <w:t>informācijas punkta – sarga ēkas ar kadastra apzīmējumu 42460030028006, kas atrodas nekustamajā īpašumā „Zvārtes līcis”, kadastra Nr. 42460030028, Drabešu pagastā, Amatas novadā, nomu</w:t>
      </w:r>
      <w:r w:rsidRPr="00C5717D">
        <w:rPr>
          <w:sz w:val="24"/>
          <w:szCs w:val="24"/>
        </w:rPr>
        <w:t xml:space="preserve"> (pielikums Nr. 1).</w:t>
      </w:r>
    </w:p>
    <w:p w14:paraId="4A2F1B81" w14:textId="77777777" w:rsidR="00C5717D" w:rsidRPr="00C5717D" w:rsidRDefault="00C5717D" w:rsidP="00C5717D">
      <w:pPr>
        <w:rPr>
          <w:b/>
          <w:color w:val="000000"/>
          <w:sz w:val="24"/>
          <w:szCs w:val="24"/>
        </w:rPr>
      </w:pPr>
    </w:p>
    <w:p w14:paraId="0C3F105D" w14:textId="7EF289D1" w:rsidR="00C5717D" w:rsidRPr="00C5717D" w:rsidRDefault="008B308F" w:rsidP="00C5717D">
      <w:pPr>
        <w:jc w:val="center"/>
        <w:rPr>
          <w:b/>
          <w:color w:val="000000"/>
          <w:sz w:val="24"/>
          <w:szCs w:val="24"/>
        </w:rPr>
      </w:pPr>
      <w:r>
        <w:rPr>
          <w:b/>
          <w:color w:val="000000"/>
          <w:sz w:val="24"/>
          <w:szCs w:val="24"/>
        </w:rPr>
        <w:t>6</w:t>
      </w:r>
      <w:r w:rsidR="00C5717D" w:rsidRPr="00C5717D">
        <w:rPr>
          <w:b/>
          <w:color w:val="000000"/>
          <w:sz w:val="24"/>
          <w:szCs w:val="24"/>
        </w:rPr>
        <w:t>.§</w:t>
      </w:r>
    </w:p>
    <w:p w14:paraId="6A6373DC" w14:textId="0A026F9C" w:rsidR="00C5717D" w:rsidRPr="00C5717D" w:rsidRDefault="00C5717D" w:rsidP="00C5717D">
      <w:pPr>
        <w:pBdr>
          <w:bottom w:val="single" w:sz="12" w:space="1" w:color="auto"/>
        </w:pBdr>
        <w:jc w:val="center"/>
        <w:rPr>
          <w:b/>
          <w:bCs/>
          <w:color w:val="000000"/>
          <w:sz w:val="24"/>
          <w:szCs w:val="24"/>
        </w:rPr>
      </w:pPr>
      <w:r w:rsidRPr="00C5717D">
        <w:rPr>
          <w:b/>
          <w:bCs/>
          <w:color w:val="000000"/>
          <w:sz w:val="24"/>
          <w:szCs w:val="24"/>
        </w:rPr>
        <w:t xml:space="preserve">Par </w:t>
      </w:r>
      <w:r w:rsidRPr="00C5717D">
        <w:rPr>
          <w:b/>
          <w:color w:val="000000"/>
          <w:sz w:val="24"/>
          <w:szCs w:val="24"/>
          <w:shd w:val="clear" w:color="auto" w:fill="FFFFFF"/>
        </w:rPr>
        <w:t>ēku „Sērmūkšu muiža” un „</w:t>
      </w:r>
      <w:r w:rsidR="001B5381">
        <w:rPr>
          <w:b/>
          <w:color w:val="000000"/>
          <w:sz w:val="24"/>
          <w:szCs w:val="24"/>
          <w:shd w:val="clear" w:color="auto" w:fill="FFFFFF"/>
        </w:rPr>
        <w:t>Jaunatnes tūrisma mītne</w:t>
      </w:r>
      <w:r w:rsidRPr="00C5717D">
        <w:rPr>
          <w:b/>
          <w:color w:val="000000"/>
          <w:sz w:val="24"/>
          <w:szCs w:val="24"/>
          <w:shd w:val="clear" w:color="auto" w:fill="FFFFFF"/>
        </w:rPr>
        <w:t>”, Sērmūkši, Skujenes pagasts, Amatas novads nomas līguma slēgšanu</w:t>
      </w:r>
    </w:p>
    <w:p w14:paraId="337C2FCB" w14:textId="77777777" w:rsidR="00C5717D" w:rsidRDefault="00C5717D" w:rsidP="00C5717D">
      <w:pPr>
        <w:jc w:val="both"/>
        <w:rPr>
          <w:color w:val="000000"/>
          <w:sz w:val="24"/>
          <w:szCs w:val="24"/>
        </w:rPr>
      </w:pPr>
      <w:r w:rsidRPr="007847BB">
        <w:rPr>
          <w:bCs/>
          <w:color w:val="000000"/>
          <w:sz w:val="24"/>
          <w:szCs w:val="24"/>
        </w:rPr>
        <w:t xml:space="preserve">Ziņo </w:t>
      </w:r>
      <w:r>
        <w:rPr>
          <w:color w:val="000000"/>
          <w:sz w:val="24"/>
          <w:szCs w:val="24"/>
        </w:rPr>
        <w:t>domes</w:t>
      </w:r>
      <w:r w:rsidRPr="002A3360">
        <w:rPr>
          <w:color w:val="000000"/>
          <w:sz w:val="24"/>
          <w:szCs w:val="24"/>
        </w:rPr>
        <w:t xml:space="preserve"> </w:t>
      </w:r>
      <w:r>
        <w:rPr>
          <w:color w:val="000000"/>
          <w:sz w:val="24"/>
          <w:szCs w:val="24"/>
        </w:rPr>
        <w:t>priekšsēdētāja E.</w:t>
      </w:r>
      <w:r w:rsidRPr="002A3360">
        <w:rPr>
          <w:color w:val="000000"/>
          <w:sz w:val="24"/>
          <w:szCs w:val="24"/>
        </w:rPr>
        <w:t xml:space="preserve"> Eglīte</w:t>
      </w:r>
    </w:p>
    <w:p w14:paraId="0A32D29C" w14:textId="4308ACDD" w:rsidR="00C5717D" w:rsidRPr="00C5717D" w:rsidRDefault="00C5717D" w:rsidP="00C5717D">
      <w:pPr>
        <w:autoSpaceDE w:val="0"/>
        <w:autoSpaceDN w:val="0"/>
        <w:adjustRightInd w:val="0"/>
        <w:jc w:val="both"/>
        <w:rPr>
          <w:rFonts w:eastAsia="Calibri"/>
          <w:bCs/>
          <w:color w:val="000000"/>
          <w:sz w:val="24"/>
          <w:szCs w:val="24"/>
        </w:rPr>
      </w:pPr>
      <w:r w:rsidRPr="00C5717D">
        <w:rPr>
          <w:rFonts w:eastAsia="Calibri"/>
          <w:bCs/>
          <w:color w:val="000000"/>
          <w:sz w:val="24"/>
          <w:szCs w:val="24"/>
        </w:rPr>
        <w:t xml:space="preserve">Izsakās </w:t>
      </w:r>
      <w:r w:rsidR="00F11F98">
        <w:rPr>
          <w:rFonts w:eastAsia="Calibri"/>
          <w:bCs/>
          <w:color w:val="000000"/>
          <w:sz w:val="24"/>
          <w:szCs w:val="24"/>
        </w:rPr>
        <w:t>M. Timermanis, Ā. Kazerovskis, V. Veisenkopfa</w:t>
      </w:r>
    </w:p>
    <w:p w14:paraId="5AC65588" w14:textId="77777777" w:rsidR="00C5717D" w:rsidRPr="00C5717D" w:rsidRDefault="00C5717D" w:rsidP="00C5717D">
      <w:pPr>
        <w:autoSpaceDE w:val="0"/>
        <w:autoSpaceDN w:val="0"/>
        <w:adjustRightInd w:val="0"/>
        <w:jc w:val="both"/>
        <w:rPr>
          <w:rFonts w:eastAsia="Calibri"/>
          <w:bCs/>
          <w:color w:val="000000"/>
          <w:sz w:val="12"/>
          <w:szCs w:val="24"/>
        </w:rPr>
      </w:pPr>
    </w:p>
    <w:p w14:paraId="05CC185A" w14:textId="77777777" w:rsidR="00C5717D" w:rsidRPr="00C5717D" w:rsidRDefault="00C5717D" w:rsidP="00C5717D">
      <w:pPr>
        <w:widowControl w:val="0"/>
        <w:shd w:val="clear" w:color="auto" w:fill="FFFFFF"/>
        <w:tabs>
          <w:tab w:val="left" w:pos="677"/>
        </w:tabs>
        <w:autoSpaceDE w:val="0"/>
        <w:autoSpaceDN w:val="0"/>
        <w:adjustRightInd w:val="0"/>
        <w:jc w:val="both"/>
        <w:rPr>
          <w:sz w:val="24"/>
        </w:rPr>
      </w:pPr>
      <w:r w:rsidRPr="00C5717D">
        <w:rPr>
          <w:rFonts w:eastAsiaTheme="minorEastAsia"/>
          <w:sz w:val="24"/>
          <w:szCs w:val="24"/>
        </w:rPr>
        <w:tab/>
        <w:t xml:space="preserve">Amatas novada pašvaldība 01.11.2017. un 02.04.2018. noslēgusi nedzīvojamo telpu nomas līgumus ar biedrību „Labāka Rītdiena”, </w:t>
      </w:r>
      <w:r w:rsidRPr="00C5717D">
        <w:rPr>
          <w:iCs/>
          <w:sz w:val="24"/>
          <w:szCs w:val="24"/>
        </w:rPr>
        <w:t xml:space="preserve">reģ. Nr. </w:t>
      </w:r>
      <w:r w:rsidRPr="00C5717D">
        <w:rPr>
          <w:sz w:val="24"/>
          <w:szCs w:val="24"/>
        </w:rPr>
        <w:t>40008233675</w:t>
      </w:r>
      <w:r w:rsidRPr="00C5717D">
        <w:rPr>
          <w:sz w:val="24"/>
        </w:rPr>
        <w:t>, par ēkas „Sērmūkšu muiža” telpu nomu. No 01.02.2018. ēkā darbojas sociālās aprūpes centrs „Sērmūkši”. Centrs sniedz sociālās aprūpes pakalpojumus. Ir sniegts atelpas brīža pakalpojums ģimenēm, kurās ir bērni ar funkcionāliem traucējumiem. Šī pakalpojuma sniegšana pārtraukta telpu trūkuma dēļ.</w:t>
      </w:r>
    </w:p>
    <w:p w14:paraId="01CEF54A" w14:textId="2F6D4116" w:rsidR="00C5717D" w:rsidRPr="00C5717D" w:rsidRDefault="00C5717D" w:rsidP="00C5717D">
      <w:pPr>
        <w:widowControl w:val="0"/>
        <w:shd w:val="clear" w:color="auto" w:fill="FFFFFF"/>
        <w:tabs>
          <w:tab w:val="left" w:pos="677"/>
        </w:tabs>
        <w:autoSpaceDE w:val="0"/>
        <w:autoSpaceDN w:val="0"/>
        <w:adjustRightInd w:val="0"/>
        <w:jc w:val="both"/>
        <w:rPr>
          <w:rFonts w:eastAsiaTheme="minorEastAsia"/>
          <w:sz w:val="24"/>
          <w:szCs w:val="24"/>
        </w:rPr>
      </w:pPr>
      <w:r w:rsidRPr="00C5717D">
        <w:rPr>
          <w:rFonts w:eastAsiaTheme="minorEastAsia"/>
          <w:sz w:val="24"/>
          <w:szCs w:val="24"/>
        </w:rPr>
        <w:tab/>
        <w:t>29.07.2019. pašvaldībā saņemts biedrības „Labāka Rītdiena” iesniegums ar lūgumu ļaut nomāt „</w:t>
      </w:r>
      <w:r w:rsidR="001B5381">
        <w:rPr>
          <w:rFonts w:eastAsiaTheme="minorEastAsia"/>
          <w:sz w:val="24"/>
          <w:szCs w:val="24"/>
        </w:rPr>
        <w:t>Jaunatnes tūrisma mītnes</w:t>
      </w:r>
      <w:r w:rsidRPr="00C5717D">
        <w:rPr>
          <w:rFonts w:eastAsiaTheme="minorEastAsia"/>
          <w:sz w:val="24"/>
          <w:szCs w:val="24"/>
        </w:rPr>
        <w:t>” ēku ar mērķi organizēt dažādus kultūras pasākumus visiem interesentiem, organizēt meistarklases, lekcijas, seminārus, saturīgu brīvā laika pavadīšanu Skujenes pagasta iedzīvotājiem, organizēt dažādus labdarības pasākumus ar mērķi atbalstīt maznodrošinātos, daudzbērnu ģimenes, vientuļos seniorus Skujenes pagastā, organizēt dažādas bērnu un jauniešu nometnes, kā arī izveidot atelpas brīža pakalpojumu bērniem ar invaliditāti.</w:t>
      </w:r>
    </w:p>
    <w:p w14:paraId="7BA4BB05" w14:textId="07E3CC75" w:rsidR="00C5717D" w:rsidRPr="00C5717D" w:rsidRDefault="00C5717D" w:rsidP="00C5717D">
      <w:pPr>
        <w:widowControl w:val="0"/>
        <w:shd w:val="clear" w:color="auto" w:fill="FFFFFF"/>
        <w:tabs>
          <w:tab w:val="left" w:pos="677"/>
        </w:tabs>
        <w:autoSpaceDE w:val="0"/>
        <w:autoSpaceDN w:val="0"/>
        <w:adjustRightInd w:val="0"/>
        <w:jc w:val="both"/>
        <w:rPr>
          <w:rFonts w:eastAsiaTheme="minorEastAsia"/>
          <w:sz w:val="24"/>
          <w:szCs w:val="24"/>
        </w:rPr>
      </w:pPr>
      <w:r w:rsidRPr="00C5717D">
        <w:rPr>
          <w:rFonts w:eastAsiaTheme="minorEastAsia"/>
          <w:sz w:val="24"/>
          <w:szCs w:val="24"/>
        </w:rPr>
        <w:tab/>
        <w:t>Saska</w:t>
      </w:r>
      <w:r w:rsidRPr="00C5717D">
        <w:rPr>
          <w:sz w:val="24"/>
          <w:szCs w:val="24"/>
        </w:rPr>
        <w:t xml:space="preserve">ņā ar likuma „Par pašvaldībām" 15. panta pirmās daļas 7. punktu (viena no pašvaldības autonomajām funkcijām ir nodrošināt iedzīvotājiem sociālo palīdzību (sociālo aprūpi)), Sociālo pakalpojumu un sociālās palīdzības likuma 9. panta pirmo daļu (pašvaldībai, kuras teritorijā persona reģistrējusi savu pamatdzīvesvietu, ir pienākums nodrošināt personai iespēju saņemt tās vajadzībām atbilstošus sociālos pakalpojumus un sociālo palīdzību), Bērnu tiesību aizsardzības likuma 66. panta otrās daļas 1. punktu (pašvaldība atbilstoši likumam sniedz palīdzību un atbalstu ģimenēm, kurās ir bērni, </w:t>
      </w:r>
      <w:r w:rsidRPr="00C5717D">
        <w:rPr>
          <w:rFonts w:eastAsiaTheme="minorEastAsia"/>
          <w:sz w:val="24"/>
          <w:szCs w:val="24"/>
        </w:rPr>
        <w:t>garant</w:t>
      </w:r>
      <w:r w:rsidRPr="00C5717D">
        <w:rPr>
          <w:sz w:val="24"/>
          <w:szCs w:val="24"/>
        </w:rPr>
        <w:t>ējot ikvienam pašvaldības teritorijā dzīvojošam bērnam pajumti, siltumu, apģērbu un vecumam un veselības stāvoklim atbilstošu uzturu), 66. panta piekto daļu (bērna tiesību nodrošināšanā pašvaldība iesaista sabiedrību, kā arī koordinē sabiedrisko organizāciju darbību,),</w:t>
      </w:r>
      <w:r w:rsidR="001846B2">
        <w:rPr>
          <w:sz w:val="24"/>
          <w:szCs w:val="24"/>
        </w:rPr>
        <w:t xml:space="preserve"> s</w:t>
      </w:r>
      <w:r w:rsidR="001846B2" w:rsidRPr="0030004A">
        <w:rPr>
          <w:sz w:val="24"/>
          <w:szCs w:val="24"/>
        </w:rPr>
        <w:t>askaņā ar 201</w:t>
      </w:r>
      <w:r w:rsidR="001846B2">
        <w:rPr>
          <w:sz w:val="24"/>
          <w:szCs w:val="24"/>
        </w:rPr>
        <w:t>9. </w:t>
      </w:r>
      <w:r w:rsidR="001846B2" w:rsidRPr="0030004A">
        <w:rPr>
          <w:sz w:val="24"/>
          <w:szCs w:val="24"/>
        </w:rPr>
        <w:t xml:space="preserve">gada </w:t>
      </w:r>
      <w:r w:rsidR="003D53E7">
        <w:rPr>
          <w:sz w:val="24"/>
          <w:szCs w:val="24"/>
        </w:rPr>
        <w:t>20. </w:t>
      </w:r>
      <w:r w:rsidR="001846B2">
        <w:rPr>
          <w:sz w:val="24"/>
          <w:szCs w:val="24"/>
        </w:rPr>
        <w:t>augusta</w:t>
      </w:r>
      <w:r w:rsidR="001846B2" w:rsidRPr="0030004A">
        <w:rPr>
          <w:sz w:val="24"/>
          <w:szCs w:val="24"/>
        </w:rPr>
        <w:t xml:space="preserve"> </w:t>
      </w:r>
      <w:r w:rsidR="001846B2" w:rsidRPr="0030004A">
        <w:rPr>
          <w:bCs/>
          <w:sz w:val="24"/>
          <w:szCs w:val="24"/>
        </w:rPr>
        <w:t>Finanšu un attīstības, Izglītības, kultūras un sporta un</w:t>
      </w:r>
      <w:r w:rsidR="001846B2" w:rsidRPr="0030004A">
        <w:rPr>
          <w:b/>
          <w:bCs/>
          <w:sz w:val="24"/>
          <w:szCs w:val="24"/>
        </w:rPr>
        <w:t xml:space="preserve"> </w:t>
      </w:r>
      <w:r w:rsidR="001846B2" w:rsidRPr="0030004A">
        <w:rPr>
          <w:bCs/>
          <w:sz w:val="24"/>
          <w:szCs w:val="24"/>
        </w:rPr>
        <w:t>Sociālo, veselības un ģimenes jautājumu</w:t>
      </w:r>
      <w:r w:rsidR="001846B2" w:rsidRPr="0030004A">
        <w:rPr>
          <w:sz w:val="24"/>
          <w:szCs w:val="24"/>
        </w:rPr>
        <w:t xml:space="preserve"> apvienoto komitej</w:t>
      </w:r>
      <w:r w:rsidR="001846B2">
        <w:rPr>
          <w:sz w:val="24"/>
          <w:szCs w:val="24"/>
        </w:rPr>
        <w:t>u sēdes lēmumu (protokols Nr. 8</w:t>
      </w:r>
      <w:r w:rsidR="001846B2" w:rsidRPr="0030004A">
        <w:rPr>
          <w:sz w:val="24"/>
          <w:szCs w:val="24"/>
        </w:rPr>
        <w:t xml:space="preserve">, </w:t>
      </w:r>
      <w:r w:rsidR="001846B2">
        <w:rPr>
          <w:sz w:val="24"/>
          <w:szCs w:val="24"/>
        </w:rPr>
        <w:t>7</w:t>
      </w:r>
      <w:r w:rsidR="001846B2" w:rsidRPr="0030004A">
        <w:rPr>
          <w:sz w:val="24"/>
          <w:szCs w:val="24"/>
        </w:rPr>
        <w:t>.§)</w:t>
      </w:r>
    </w:p>
    <w:p w14:paraId="7F727828" w14:textId="3D8637CE" w:rsidR="001B5381" w:rsidRPr="00F1326F" w:rsidRDefault="001B5381" w:rsidP="001B5381">
      <w:pPr>
        <w:ind w:firstLine="720"/>
        <w:jc w:val="both"/>
        <w:rPr>
          <w:sz w:val="24"/>
          <w:szCs w:val="24"/>
        </w:rPr>
      </w:pPr>
      <w:r w:rsidRPr="00F1326F">
        <w:rPr>
          <w:b/>
          <w:bCs/>
          <w:sz w:val="24"/>
          <w:szCs w:val="24"/>
        </w:rPr>
        <w:t>Amatas novada dome</w:t>
      </w:r>
      <w:r w:rsidRPr="00F1326F">
        <w:rPr>
          <w:bCs/>
          <w:sz w:val="24"/>
          <w:szCs w:val="24"/>
        </w:rPr>
        <w:t>, atklāti balsojot</w:t>
      </w:r>
      <w:r w:rsidRPr="00F1326F">
        <w:rPr>
          <w:sz w:val="24"/>
          <w:szCs w:val="24"/>
        </w:rPr>
        <w:t xml:space="preserve"> (</w:t>
      </w:r>
      <w:r w:rsidRPr="00F1326F">
        <w:rPr>
          <w:b/>
          <w:sz w:val="24"/>
          <w:szCs w:val="24"/>
        </w:rPr>
        <w:t xml:space="preserve">PAR </w:t>
      </w:r>
      <w:r w:rsidR="00F1326F">
        <w:rPr>
          <w:sz w:val="24"/>
          <w:szCs w:val="24"/>
        </w:rPr>
        <w:t>– 14</w:t>
      </w:r>
      <w:r w:rsidRPr="00F1326F">
        <w:rPr>
          <w:sz w:val="24"/>
          <w:szCs w:val="24"/>
        </w:rPr>
        <w:t xml:space="preserve">: Elita Eglīte, Tālis Šelengovs, Guna Kalniņa-Priede, Jānis Kārkliņš, Linda Abramova, Andris Jansons, Mārtiņš Andris Cīrulis, Teiksma Riekstiņa, Valda Veisenkopfa, Inese Varekoja, Vita Krūmiņa, Edgars Jānis Plēģeris, Arnis Lemešonoks, Ēriks Bauers; </w:t>
      </w:r>
      <w:r w:rsidRPr="00F1326F">
        <w:rPr>
          <w:b/>
          <w:sz w:val="24"/>
          <w:szCs w:val="24"/>
        </w:rPr>
        <w:t>PRET</w:t>
      </w:r>
      <w:r w:rsidRPr="00F1326F">
        <w:rPr>
          <w:sz w:val="24"/>
          <w:szCs w:val="24"/>
        </w:rPr>
        <w:t xml:space="preserve"> – </w:t>
      </w:r>
      <w:r w:rsidR="00F1326F">
        <w:rPr>
          <w:sz w:val="24"/>
          <w:szCs w:val="24"/>
        </w:rPr>
        <w:t xml:space="preserve">1: </w:t>
      </w:r>
      <w:r w:rsidR="00F1326F" w:rsidRPr="00F1326F">
        <w:rPr>
          <w:sz w:val="24"/>
          <w:szCs w:val="24"/>
        </w:rPr>
        <w:t>Āris Kazerovskis</w:t>
      </w:r>
      <w:r w:rsidRPr="00F1326F">
        <w:rPr>
          <w:sz w:val="24"/>
          <w:szCs w:val="24"/>
        </w:rPr>
        <w:t xml:space="preserve">; </w:t>
      </w:r>
      <w:r w:rsidRPr="00F1326F">
        <w:rPr>
          <w:b/>
          <w:sz w:val="24"/>
          <w:szCs w:val="24"/>
        </w:rPr>
        <w:t>ATTURAS</w:t>
      </w:r>
      <w:r w:rsidRPr="00F1326F">
        <w:rPr>
          <w:sz w:val="24"/>
          <w:szCs w:val="24"/>
        </w:rPr>
        <w:t xml:space="preserve"> – nav), </w:t>
      </w:r>
      <w:r w:rsidRPr="00F1326F">
        <w:rPr>
          <w:b/>
          <w:sz w:val="24"/>
          <w:szCs w:val="24"/>
        </w:rPr>
        <w:t>nolemj:</w:t>
      </w:r>
    </w:p>
    <w:p w14:paraId="32090F06" w14:textId="77777777" w:rsidR="00C5717D" w:rsidRPr="00F1326F" w:rsidRDefault="00C5717D" w:rsidP="00C5717D">
      <w:pPr>
        <w:jc w:val="center"/>
        <w:rPr>
          <w:b/>
          <w:sz w:val="12"/>
          <w:szCs w:val="24"/>
        </w:rPr>
      </w:pPr>
    </w:p>
    <w:p w14:paraId="7DD3ACED" w14:textId="77777777" w:rsidR="00C74A07" w:rsidRPr="00802221" w:rsidRDefault="00C74A07" w:rsidP="00C74A07">
      <w:pPr>
        <w:pStyle w:val="ListParagraph"/>
        <w:widowControl w:val="0"/>
        <w:numPr>
          <w:ilvl w:val="0"/>
          <w:numId w:val="35"/>
        </w:numPr>
        <w:shd w:val="clear" w:color="auto" w:fill="FFFFFF"/>
        <w:autoSpaceDE w:val="0"/>
        <w:autoSpaceDN w:val="0"/>
        <w:adjustRightInd w:val="0"/>
        <w:ind w:left="567"/>
        <w:jc w:val="both"/>
        <w:rPr>
          <w:sz w:val="24"/>
          <w:szCs w:val="24"/>
        </w:rPr>
      </w:pPr>
      <w:r w:rsidRPr="00802221">
        <w:rPr>
          <w:sz w:val="24"/>
          <w:szCs w:val="24"/>
        </w:rPr>
        <w:lastRenderedPageBreak/>
        <w:t xml:space="preserve">Slēgt telpu nomas līgumu ar </w:t>
      </w:r>
      <w:r w:rsidRPr="00802221">
        <w:rPr>
          <w:iCs/>
          <w:sz w:val="24"/>
          <w:szCs w:val="24"/>
        </w:rPr>
        <w:t xml:space="preserve">biedrību “Labāka Rītdiena”, reģ. Nr. </w:t>
      </w:r>
      <w:r w:rsidRPr="00802221">
        <w:rPr>
          <w:sz w:val="24"/>
          <w:szCs w:val="24"/>
        </w:rPr>
        <w:t>40008233675</w:t>
      </w:r>
      <w:r w:rsidRPr="00802221">
        <w:rPr>
          <w:sz w:val="24"/>
        </w:rPr>
        <w:t>,</w:t>
      </w:r>
      <w:r w:rsidRPr="00802221">
        <w:rPr>
          <w:sz w:val="24"/>
          <w:szCs w:val="24"/>
        </w:rPr>
        <w:t xml:space="preserve"> par </w:t>
      </w:r>
      <w:r w:rsidRPr="00802221">
        <w:rPr>
          <w:sz w:val="24"/>
          <w:szCs w:val="24"/>
          <w:shd w:val="clear" w:color="auto" w:fill="FFFFFF"/>
        </w:rPr>
        <w:t>ēkas „Sērmūkšu muiža”, Sērmūkši, Skujenes pagasts, Amatas novads</w:t>
      </w:r>
      <w:r w:rsidRPr="00802221">
        <w:rPr>
          <w:sz w:val="24"/>
          <w:szCs w:val="24"/>
        </w:rPr>
        <w:t xml:space="preserve"> nomu sociālo pakalpojumu nodrošināšanai (pielikums Nr. 1).</w:t>
      </w:r>
    </w:p>
    <w:p w14:paraId="3C9E0745" w14:textId="77777777" w:rsidR="00C74A07" w:rsidRPr="00802221" w:rsidRDefault="00C74A07" w:rsidP="00C74A07">
      <w:pPr>
        <w:pStyle w:val="ListParagraph"/>
        <w:widowControl w:val="0"/>
        <w:numPr>
          <w:ilvl w:val="0"/>
          <w:numId w:val="35"/>
        </w:numPr>
        <w:shd w:val="clear" w:color="auto" w:fill="FFFFFF"/>
        <w:autoSpaceDE w:val="0"/>
        <w:autoSpaceDN w:val="0"/>
        <w:adjustRightInd w:val="0"/>
        <w:ind w:left="567"/>
        <w:jc w:val="both"/>
        <w:rPr>
          <w:sz w:val="24"/>
          <w:szCs w:val="24"/>
          <w:shd w:val="clear" w:color="auto" w:fill="FFFFFF"/>
        </w:rPr>
      </w:pPr>
      <w:r w:rsidRPr="00802221">
        <w:rPr>
          <w:sz w:val="24"/>
          <w:szCs w:val="24"/>
        </w:rPr>
        <w:t xml:space="preserve">Ievietot pašvaldības interneta mājaslapā informāciju par ēkas </w:t>
      </w:r>
      <w:r w:rsidRPr="00802221">
        <w:rPr>
          <w:sz w:val="24"/>
          <w:szCs w:val="24"/>
          <w:shd w:val="clear" w:color="auto" w:fill="FFFFFF"/>
        </w:rPr>
        <w:t>„Jaunatnes tūrisma mītne”, „Staļļi”, Sērmūkši, Skujenes pagasts, Amatas novads, nomu sociālo funkciju un pakalpojumu (atelpas brīža pakalpojums ģimenēm, kurās ir bērni ar funkcionāliem traucējumiem) nodrošināšanai.</w:t>
      </w:r>
    </w:p>
    <w:p w14:paraId="65025A15" w14:textId="318B3913" w:rsidR="00C5717D" w:rsidRDefault="00C74A07" w:rsidP="00C5717D">
      <w:pPr>
        <w:pStyle w:val="ListParagraph"/>
        <w:widowControl w:val="0"/>
        <w:numPr>
          <w:ilvl w:val="0"/>
          <w:numId w:val="35"/>
        </w:numPr>
        <w:shd w:val="clear" w:color="auto" w:fill="FFFFFF"/>
        <w:autoSpaceDE w:val="0"/>
        <w:autoSpaceDN w:val="0"/>
        <w:adjustRightInd w:val="0"/>
        <w:ind w:left="567"/>
        <w:jc w:val="both"/>
        <w:rPr>
          <w:sz w:val="24"/>
          <w:szCs w:val="24"/>
          <w:shd w:val="clear" w:color="auto" w:fill="FFFFFF"/>
        </w:rPr>
      </w:pPr>
      <w:r w:rsidRPr="00802221">
        <w:rPr>
          <w:sz w:val="24"/>
          <w:szCs w:val="24"/>
          <w:shd w:val="clear" w:color="auto" w:fill="FFFFFF"/>
        </w:rPr>
        <w:t>Ja netiek saņemts atbilstošāks sociālo</w:t>
      </w:r>
      <w:r>
        <w:rPr>
          <w:sz w:val="24"/>
          <w:szCs w:val="24"/>
          <w:shd w:val="clear" w:color="auto" w:fill="FFFFFF"/>
        </w:rPr>
        <w:t xml:space="preserve"> </w:t>
      </w:r>
      <w:r w:rsidRPr="00802221">
        <w:rPr>
          <w:sz w:val="24"/>
          <w:szCs w:val="24"/>
          <w:shd w:val="clear" w:color="auto" w:fill="FFFFFF"/>
        </w:rPr>
        <w:t>funkciju un  pakalpojumu sniedzēj</w:t>
      </w:r>
      <w:r>
        <w:rPr>
          <w:sz w:val="24"/>
          <w:szCs w:val="24"/>
          <w:shd w:val="clear" w:color="auto" w:fill="FFFFFF"/>
        </w:rPr>
        <w:t>a piedāvājums</w:t>
      </w:r>
      <w:r w:rsidRPr="00802221">
        <w:rPr>
          <w:sz w:val="24"/>
          <w:szCs w:val="24"/>
          <w:shd w:val="clear" w:color="auto" w:fill="FFFFFF"/>
        </w:rPr>
        <w:t xml:space="preserve">, slēgt </w:t>
      </w:r>
      <w:r w:rsidRPr="00802221">
        <w:rPr>
          <w:sz w:val="24"/>
          <w:szCs w:val="24"/>
        </w:rPr>
        <w:t xml:space="preserve">telpu nomas līgumu ar </w:t>
      </w:r>
      <w:r w:rsidRPr="00802221">
        <w:rPr>
          <w:iCs/>
          <w:sz w:val="24"/>
          <w:szCs w:val="24"/>
        </w:rPr>
        <w:t xml:space="preserve">biedrību “Labāka Rītdiena”, reģ. Nr. </w:t>
      </w:r>
      <w:r w:rsidRPr="00802221">
        <w:rPr>
          <w:sz w:val="24"/>
          <w:szCs w:val="24"/>
        </w:rPr>
        <w:t>40008233675</w:t>
      </w:r>
      <w:r w:rsidRPr="00802221">
        <w:rPr>
          <w:sz w:val="24"/>
        </w:rPr>
        <w:t>,</w:t>
      </w:r>
      <w:r w:rsidRPr="00802221">
        <w:rPr>
          <w:sz w:val="24"/>
          <w:szCs w:val="24"/>
        </w:rPr>
        <w:t xml:space="preserve"> par </w:t>
      </w:r>
      <w:r w:rsidRPr="00802221">
        <w:rPr>
          <w:sz w:val="24"/>
          <w:szCs w:val="24"/>
          <w:shd w:val="clear" w:color="auto" w:fill="FFFFFF"/>
        </w:rPr>
        <w:t>ēkas</w:t>
      </w:r>
      <w:r>
        <w:rPr>
          <w:sz w:val="24"/>
          <w:szCs w:val="24"/>
          <w:shd w:val="clear" w:color="auto" w:fill="FFFFFF"/>
        </w:rPr>
        <w:t xml:space="preserve"> </w:t>
      </w:r>
      <w:r w:rsidRPr="00802221">
        <w:rPr>
          <w:sz w:val="24"/>
          <w:szCs w:val="24"/>
          <w:shd w:val="clear" w:color="auto" w:fill="FFFFFF"/>
        </w:rPr>
        <w:t>„Jaunatnes tūrisma mītne”, „Staļļi”, Sērmūkši, Skujenes pagasts, Amatas novads, nomu.</w:t>
      </w:r>
    </w:p>
    <w:p w14:paraId="45194E31" w14:textId="77777777" w:rsidR="00026601" w:rsidRPr="00026601" w:rsidRDefault="00026601" w:rsidP="00026601">
      <w:pPr>
        <w:pStyle w:val="ListParagraph"/>
        <w:widowControl w:val="0"/>
        <w:shd w:val="clear" w:color="auto" w:fill="FFFFFF"/>
        <w:autoSpaceDE w:val="0"/>
        <w:autoSpaceDN w:val="0"/>
        <w:adjustRightInd w:val="0"/>
        <w:ind w:left="567"/>
        <w:jc w:val="both"/>
        <w:rPr>
          <w:sz w:val="12"/>
          <w:szCs w:val="12"/>
          <w:shd w:val="clear" w:color="auto" w:fill="FFFFFF"/>
        </w:rPr>
      </w:pPr>
    </w:p>
    <w:p w14:paraId="2646C52D" w14:textId="12810195" w:rsidR="00C5717D" w:rsidRPr="00C5717D" w:rsidRDefault="008B308F" w:rsidP="00C5717D">
      <w:pPr>
        <w:jc w:val="center"/>
        <w:rPr>
          <w:b/>
          <w:color w:val="000000"/>
          <w:sz w:val="24"/>
          <w:szCs w:val="24"/>
        </w:rPr>
      </w:pPr>
      <w:r>
        <w:rPr>
          <w:b/>
          <w:color w:val="000000"/>
          <w:sz w:val="24"/>
          <w:szCs w:val="24"/>
        </w:rPr>
        <w:t>7</w:t>
      </w:r>
      <w:r w:rsidR="00C5717D" w:rsidRPr="00C5717D">
        <w:rPr>
          <w:b/>
          <w:color w:val="000000"/>
          <w:sz w:val="24"/>
          <w:szCs w:val="24"/>
        </w:rPr>
        <w:t>.§</w:t>
      </w:r>
    </w:p>
    <w:p w14:paraId="04071842" w14:textId="07E890DD" w:rsidR="00C5717D" w:rsidRPr="00C5717D" w:rsidRDefault="009467BF" w:rsidP="00C5717D">
      <w:pPr>
        <w:pBdr>
          <w:bottom w:val="single" w:sz="12" w:space="1" w:color="auto"/>
        </w:pBdr>
        <w:jc w:val="center"/>
        <w:rPr>
          <w:b/>
          <w:bCs/>
          <w:color w:val="000000"/>
          <w:sz w:val="24"/>
          <w:szCs w:val="24"/>
        </w:rPr>
      </w:pPr>
      <w:r w:rsidRPr="009467BF">
        <w:rPr>
          <w:i/>
          <w:sz w:val="24"/>
          <w:szCs w:val="24"/>
          <w:shd w:val="clear" w:color="auto" w:fill="FFFFFF"/>
        </w:rPr>
        <w:t>(pirms domes sēdes izslēgts no darba kārtības)</w:t>
      </w:r>
    </w:p>
    <w:p w14:paraId="5F9B6B06" w14:textId="77777777" w:rsidR="00C5717D" w:rsidRPr="00C5717D" w:rsidRDefault="00C5717D" w:rsidP="00C5717D">
      <w:pPr>
        <w:jc w:val="center"/>
        <w:rPr>
          <w:b/>
          <w:color w:val="000000"/>
          <w:sz w:val="24"/>
          <w:szCs w:val="24"/>
        </w:rPr>
      </w:pPr>
    </w:p>
    <w:p w14:paraId="0FC8EC7F" w14:textId="77777777" w:rsidR="00033F9A" w:rsidRPr="00026601" w:rsidRDefault="00033F9A" w:rsidP="00026601">
      <w:pPr>
        <w:rPr>
          <w:b/>
          <w:color w:val="000000"/>
          <w:sz w:val="16"/>
          <w:szCs w:val="16"/>
        </w:rPr>
      </w:pPr>
    </w:p>
    <w:p w14:paraId="05B769CE" w14:textId="03C29FDF" w:rsidR="00832E4E" w:rsidRDefault="00832E4E" w:rsidP="00832E4E">
      <w:pPr>
        <w:jc w:val="center"/>
        <w:rPr>
          <w:b/>
          <w:color w:val="000000"/>
          <w:sz w:val="24"/>
          <w:szCs w:val="24"/>
        </w:rPr>
      </w:pPr>
      <w:r>
        <w:rPr>
          <w:b/>
          <w:color w:val="000000"/>
          <w:sz w:val="24"/>
          <w:szCs w:val="24"/>
        </w:rPr>
        <w:t>8</w:t>
      </w:r>
      <w:r w:rsidRPr="00367B04">
        <w:rPr>
          <w:b/>
          <w:color w:val="000000"/>
          <w:sz w:val="24"/>
          <w:szCs w:val="24"/>
        </w:rPr>
        <w:t>.§</w:t>
      </w:r>
    </w:p>
    <w:p w14:paraId="6862C2A0" w14:textId="77777777" w:rsidR="00832E4E" w:rsidRPr="00C37252" w:rsidRDefault="00832E4E" w:rsidP="00832E4E">
      <w:pPr>
        <w:pBdr>
          <w:bottom w:val="single" w:sz="12" w:space="1" w:color="auto"/>
        </w:pBdr>
        <w:jc w:val="center"/>
        <w:rPr>
          <w:b/>
          <w:bCs/>
          <w:color w:val="000000"/>
          <w:sz w:val="24"/>
          <w:szCs w:val="24"/>
        </w:rPr>
      </w:pPr>
      <w:r w:rsidRPr="00C37252">
        <w:rPr>
          <w:b/>
          <w:bCs/>
          <w:color w:val="000000"/>
          <w:sz w:val="24"/>
          <w:szCs w:val="24"/>
        </w:rPr>
        <w:t xml:space="preserve">Par </w:t>
      </w:r>
      <w:r>
        <w:rPr>
          <w:b/>
          <w:sz w:val="24"/>
        </w:rPr>
        <w:t xml:space="preserve"> </w:t>
      </w:r>
      <w:r w:rsidRPr="00F670B6">
        <w:rPr>
          <w:rFonts w:eastAsiaTheme="minorEastAsia"/>
          <w:b/>
          <w:sz w:val="24"/>
          <w:szCs w:val="24"/>
        </w:rPr>
        <w:t>zemes gabala nodošanu īpašumā bez atlīdzības atbilstoši privatizētā objekta kopīpašuma domājamai daļai</w:t>
      </w:r>
    </w:p>
    <w:p w14:paraId="2FD15635" w14:textId="77777777" w:rsidR="00832E4E" w:rsidRPr="009E2A06" w:rsidRDefault="00832E4E" w:rsidP="00832E4E">
      <w:pPr>
        <w:jc w:val="both"/>
        <w:rPr>
          <w:bCs/>
          <w:color w:val="000000"/>
          <w:sz w:val="24"/>
          <w:szCs w:val="24"/>
        </w:rPr>
      </w:pPr>
      <w:r>
        <w:rPr>
          <w:rFonts w:eastAsia="Calibri"/>
          <w:bCs/>
          <w:color w:val="000000"/>
          <w:sz w:val="24"/>
          <w:szCs w:val="24"/>
        </w:rPr>
        <w:t xml:space="preserve">Ziņo </w:t>
      </w:r>
      <w:r>
        <w:rPr>
          <w:bCs/>
          <w:color w:val="000000"/>
          <w:sz w:val="24"/>
          <w:szCs w:val="24"/>
        </w:rPr>
        <w:t>izpilddirektors M. Timermanis</w:t>
      </w:r>
    </w:p>
    <w:p w14:paraId="48449EC8" w14:textId="77777777" w:rsidR="00832E4E" w:rsidRPr="008F7F47" w:rsidRDefault="00832E4E" w:rsidP="00832E4E">
      <w:pPr>
        <w:jc w:val="center"/>
        <w:rPr>
          <w:b/>
          <w:color w:val="000000"/>
          <w:sz w:val="12"/>
          <w:szCs w:val="24"/>
        </w:rPr>
      </w:pPr>
    </w:p>
    <w:p w14:paraId="0B8C2FBB" w14:textId="5577EE68" w:rsidR="00832E4E" w:rsidRPr="008F7F47" w:rsidRDefault="00832E4E" w:rsidP="00832E4E">
      <w:pPr>
        <w:widowControl w:val="0"/>
        <w:shd w:val="clear" w:color="auto" w:fill="FFFFFF"/>
        <w:autoSpaceDE w:val="0"/>
        <w:autoSpaceDN w:val="0"/>
        <w:adjustRightInd w:val="0"/>
        <w:ind w:firstLine="720"/>
        <w:jc w:val="both"/>
        <w:rPr>
          <w:sz w:val="24"/>
          <w:szCs w:val="24"/>
        </w:rPr>
      </w:pPr>
      <w:r w:rsidRPr="008F7F47">
        <w:rPr>
          <w:sz w:val="24"/>
          <w:szCs w:val="24"/>
        </w:rPr>
        <w:t xml:space="preserve">Izskatījusi </w:t>
      </w:r>
      <w:r w:rsidR="007C657F">
        <w:rPr>
          <w:sz w:val="24"/>
          <w:szCs w:val="24"/>
        </w:rPr>
        <w:t>G. E.</w:t>
      </w:r>
      <w:r w:rsidRPr="008F7F47">
        <w:rPr>
          <w:sz w:val="24"/>
          <w:szCs w:val="24"/>
        </w:rPr>
        <w:t xml:space="preserve">, dzīvojoša </w:t>
      </w:r>
      <w:r w:rsidR="007C657F">
        <w:rPr>
          <w:sz w:val="24"/>
          <w:szCs w:val="24"/>
        </w:rPr>
        <w:t>[..]</w:t>
      </w:r>
      <w:r w:rsidRPr="008F7F47">
        <w:rPr>
          <w:sz w:val="24"/>
          <w:szCs w:val="24"/>
        </w:rPr>
        <w:t>, Nītaures pagasts, Amatas novads, 2019. gada 15.</w:t>
      </w:r>
      <w:r w:rsidR="007C657F">
        <w:rPr>
          <w:sz w:val="24"/>
          <w:szCs w:val="24"/>
        </w:rPr>
        <w:t> </w:t>
      </w:r>
      <w:r w:rsidRPr="008F7F47">
        <w:rPr>
          <w:sz w:val="24"/>
          <w:szCs w:val="24"/>
        </w:rPr>
        <w:t xml:space="preserve">augusta iesniegumu par dzīvokļa Nr. </w:t>
      </w:r>
      <w:r w:rsidR="007C657F">
        <w:rPr>
          <w:sz w:val="24"/>
          <w:szCs w:val="24"/>
        </w:rPr>
        <w:t>[..]</w:t>
      </w:r>
      <w:r w:rsidRPr="008F7F47">
        <w:rPr>
          <w:sz w:val="24"/>
          <w:szCs w:val="24"/>
        </w:rPr>
        <w:t xml:space="preserve"> Nītaures pagasts, Amatas novads, mājas uzturēšanai piesaistī</w:t>
      </w:r>
      <w:r>
        <w:rPr>
          <w:sz w:val="24"/>
          <w:szCs w:val="24"/>
        </w:rPr>
        <w:t>tā zemes gabala ar kadastra Nr. </w:t>
      </w:r>
      <w:r w:rsidRPr="008F7F47">
        <w:rPr>
          <w:sz w:val="24"/>
          <w:szCs w:val="24"/>
        </w:rPr>
        <w:t xml:space="preserve">42680060221 domājamās daļas nodošanu īpašumā bez atlīdzības, </w:t>
      </w:r>
      <w:r w:rsidRPr="008F7F47">
        <w:rPr>
          <w:b/>
          <w:sz w:val="24"/>
          <w:szCs w:val="24"/>
        </w:rPr>
        <w:t>dome konstatē:</w:t>
      </w:r>
    </w:p>
    <w:p w14:paraId="1C0FE0F1" w14:textId="2B572CAB" w:rsidR="00832E4E" w:rsidRPr="008F7F47" w:rsidRDefault="00832E4E" w:rsidP="00832E4E">
      <w:pPr>
        <w:widowControl w:val="0"/>
        <w:shd w:val="clear" w:color="auto" w:fill="FFFFFF"/>
        <w:autoSpaceDE w:val="0"/>
        <w:autoSpaceDN w:val="0"/>
        <w:adjustRightInd w:val="0"/>
        <w:ind w:firstLine="720"/>
        <w:contextualSpacing/>
        <w:jc w:val="both"/>
        <w:rPr>
          <w:sz w:val="24"/>
          <w:szCs w:val="24"/>
        </w:rPr>
      </w:pPr>
      <w:r w:rsidRPr="008F7F47">
        <w:rPr>
          <w:sz w:val="24"/>
          <w:szCs w:val="24"/>
        </w:rPr>
        <w:t xml:space="preserve">1. Par daudzdzīvokļu mājas </w:t>
      </w:r>
      <w:r w:rsidR="007C657F">
        <w:rPr>
          <w:sz w:val="24"/>
          <w:szCs w:val="24"/>
        </w:rPr>
        <w:t>[..]</w:t>
      </w:r>
      <w:r w:rsidRPr="008F7F47">
        <w:rPr>
          <w:sz w:val="24"/>
          <w:szCs w:val="24"/>
        </w:rPr>
        <w:t xml:space="preserve"> Nītaures pagasts, Amatas novads, dzīvokļa Nr.</w:t>
      </w:r>
      <w:r>
        <w:rPr>
          <w:sz w:val="24"/>
          <w:szCs w:val="24"/>
        </w:rPr>
        <w:t xml:space="preserve"> </w:t>
      </w:r>
      <w:r w:rsidR="007C657F">
        <w:rPr>
          <w:sz w:val="24"/>
          <w:szCs w:val="24"/>
        </w:rPr>
        <w:t xml:space="preserve">[..] </w:t>
      </w:r>
      <w:r w:rsidRPr="008F7F47">
        <w:rPr>
          <w:sz w:val="24"/>
          <w:szCs w:val="24"/>
        </w:rPr>
        <w:t>iegādi 1993.</w:t>
      </w:r>
      <w:r>
        <w:rPr>
          <w:sz w:val="24"/>
          <w:szCs w:val="24"/>
        </w:rPr>
        <w:t xml:space="preserve"> </w:t>
      </w:r>
      <w:r w:rsidRPr="008F7F47">
        <w:rPr>
          <w:sz w:val="24"/>
          <w:szCs w:val="24"/>
        </w:rPr>
        <w:t>gada 30.</w:t>
      </w:r>
      <w:r>
        <w:rPr>
          <w:sz w:val="24"/>
          <w:szCs w:val="24"/>
        </w:rPr>
        <w:t xml:space="preserve"> </w:t>
      </w:r>
      <w:r w:rsidRPr="008F7F47">
        <w:rPr>
          <w:sz w:val="24"/>
          <w:szCs w:val="24"/>
        </w:rPr>
        <w:t xml:space="preserve">jūlijā slēgta vienošanās starp paju sabiedrību „Nītaure”  un </w:t>
      </w:r>
      <w:r w:rsidR="007C657F">
        <w:rPr>
          <w:sz w:val="24"/>
          <w:szCs w:val="24"/>
        </w:rPr>
        <w:t>G. E.</w:t>
      </w:r>
      <w:r w:rsidRPr="008F7F47">
        <w:rPr>
          <w:sz w:val="24"/>
          <w:szCs w:val="24"/>
        </w:rPr>
        <w:t>, pamatojoties uz likuma „Par lauksaimniecības uzņēmumu un z</w:t>
      </w:r>
      <w:r>
        <w:rPr>
          <w:sz w:val="24"/>
          <w:szCs w:val="24"/>
        </w:rPr>
        <w:t>vejnieku kolhozu privatizāciju”,</w:t>
      </w:r>
      <w:r w:rsidRPr="008F7F47">
        <w:rPr>
          <w:sz w:val="24"/>
          <w:szCs w:val="24"/>
        </w:rPr>
        <w:t xml:space="preserve"> ar kuru dzīvokļa īpašums Nr.</w:t>
      </w:r>
      <w:r>
        <w:rPr>
          <w:sz w:val="24"/>
          <w:szCs w:val="24"/>
        </w:rPr>
        <w:t xml:space="preserve"> </w:t>
      </w:r>
      <w:r w:rsidR="007C657F">
        <w:rPr>
          <w:sz w:val="24"/>
          <w:szCs w:val="24"/>
        </w:rPr>
        <w:t>[..]</w:t>
      </w:r>
      <w:r>
        <w:rPr>
          <w:sz w:val="24"/>
          <w:szCs w:val="24"/>
        </w:rPr>
        <w:t>, 68,</w:t>
      </w:r>
      <w:r w:rsidRPr="008F7F47">
        <w:rPr>
          <w:sz w:val="24"/>
          <w:szCs w:val="24"/>
        </w:rPr>
        <w:t>1 m</w:t>
      </w:r>
      <w:r w:rsidRPr="008F7F47">
        <w:rPr>
          <w:sz w:val="24"/>
          <w:szCs w:val="24"/>
          <w:vertAlign w:val="superscript"/>
        </w:rPr>
        <w:t>2</w:t>
      </w:r>
      <w:r w:rsidRPr="008F7F47">
        <w:rPr>
          <w:sz w:val="24"/>
          <w:szCs w:val="24"/>
        </w:rPr>
        <w:t xml:space="preserve"> platībā daudzdzīvokļu mājā </w:t>
      </w:r>
      <w:r w:rsidR="007C657F">
        <w:rPr>
          <w:sz w:val="24"/>
          <w:szCs w:val="24"/>
        </w:rPr>
        <w:t>[..]</w:t>
      </w:r>
      <w:r>
        <w:rPr>
          <w:sz w:val="24"/>
          <w:szCs w:val="24"/>
        </w:rPr>
        <w:t xml:space="preserve"> </w:t>
      </w:r>
      <w:r w:rsidR="00546CE8">
        <w:rPr>
          <w:sz w:val="24"/>
          <w:szCs w:val="24"/>
        </w:rPr>
        <w:t>ar 681/</w:t>
      </w:r>
      <w:r w:rsidR="00517B6A" w:rsidRPr="008D4AFF">
        <w:rPr>
          <w:sz w:val="24"/>
          <w:szCs w:val="24"/>
        </w:rPr>
        <w:t>1116</w:t>
      </w:r>
      <w:r w:rsidRPr="008F7F47">
        <w:rPr>
          <w:sz w:val="24"/>
          <w:szCs w:val="24"/>
        </w:rPr>
        <w:t xml:space="preserve"> kopīpašuma domājamām daļām nodots </w:t>
      </w:r>
      <w:r w:rsidR="007C657F">
        <w:rPr>
          <w:sz w:val="24"/>
          <w:szCs w:val="24"/>
        </w:rPr>
        <w:t>G. E.</w:t>
      </w:r>
      <w:r w:rsidRPr="008F7F47">
        <w:rPr>
          <w:sz w:val="24"/>
          <w:szCs w:val="24"/>
        </w:rPr>
        <w:t>, p.k.</w:t>
      </w:r>
      <w:r>
        <w:rPr>
          <w:sz w:val="24"/>
          <w:szCs w:val="24"/>
        </w:rPr>
        <w:t xml:space="preserve"> </w:t>
      </w:r>
      <w:r w:rsidR="007C657F">
        <w:rPr>
          <w:sz w:val="24"/>
          <w:szCs w:val="24"/>
        </w:rPr>
        <w:t>[..]</w:t>
      </w:r>
      <w:r w:rsidRPr="008F7F47">
        <w:rPr>
          <w:sz w:val="24"/>
          <w:szCs w:val="24"/>
        </w:rPr>
        <w:t>, īpašumā par pajām.</w:t>
      </w:r>
    </w:p>
    <w:p w14:paraId="28354662" w14:textId="09311D7F" w:rsidR="00832E4E" w:rsidRPr="008F7F47" w:rsidRDefault="00832E4E" w:rsidP="00832E4E">
      <w:pPr>
        <w:widowControl w:val="0"/>
        <w:shd w:val="clear" w:color="auto" w:fill="FFFFFF"/>
        <w:autoSpaceDE w:val="0"/>
        <w:autoSpaceDN w:val="0"/>
        <w:adjustRightInd w:val="0"/>
        <w:ind w:firstLine="720"/>
        <w:contextualSpacing/>
        <w:jc w:val="both"/>
        <w:rPr>
          <w:sz w:val="24"/>
          <w:szCs w:val="24"/>
        </w:rPr>
      </w:pPr>
      <w:r w:rsidRPr="008F7F47">
        <w:rPr>
          <w:sz w:val="24"/>
          <w:szCs w:val="24"/>
        </w:rPr>
        <w:t>2. Dzīvokļa Nr.</w:t>
      </w:r>
      <w:r>
        <w:rPr>
          <w:sz w:val="24"/>
          <w:szCs w:val="24"/>
        </w:rPr>
        <w:t xml:space="preserve"> </w:t>
      </w:r>
      <w:r w:rsidR="007C657F">
        <w:rPr>
          <w:sz w:val="24"/>
          <w:szCs w:val="24"/>
        </w:rPr>
        <w:t>[..]</w:t>
      </w:r>
      <w:r w:rsidRPr="008F7F47">
        <w:rPr>
          <w:sz w:val="24"/>
          <w:szCs w:val="24"/>
        </w:rPr>
        <w:t>, Nītaures pagasts, Amatas novads, īpašumtiesības Zemesgrāmatā nav nostiprinātas.</w:t>
      </w:r>
    </w:p>
    <w:p w14:paraId="1ED9E65C" w14:textId="77777777" w:rsidR="00832E4E" w:rsidRPr="008F7F47" w:rsidRDefault="00832E4E" w:rsidP="00832E4E">
      <w:pPr>
        <w:widowControl w:val="0"/>
        <w:shd w:val="clear" w:color="auto" w:fill="FFFFFF"/>
        <w:autoSpaceDE w:val="0"/>
        <w:autoSpaceDN w:val="0"/>
        <w:adjustRightInd w:val="0"/>
        <w:ind w:firstLine="720"/>
        <w:contextualSpacing/>
        <w:jc w:val="both"/>
        <w:rPr>
          <w:sz w:val="24"/>
          <w:szCs w:val="24"/>
        </w:rPr>
      </w:pPr>
      <w:r w:rsidRPr="008F7F47">
        <w:rPr>
          <w:sz w:val="24"/>
          <w:szCs w:val="24"/>
        </w:rPr>
        <w:t xml:space="preserve">3. Dzīvojamai mājai piesaistītais zemes gabals ar kadastra Nr. 42680060221 un </w:t>
      </w:r>
      <w:r>
        <w:rPr>
          <w:sz w:val="24"/>
          <w:szCs w:val="24"/>
        </w:rPr>
        <w:t>platību 0,</w:t>
      </w:r>
      <w:r w:rsidRPr="008F7F47">
        <w:rPr>
          <w:sz w:val="24"/>
          <w:szCs w:val="24"/>
        </w:rPr>
        <w:t>1201 ha (1201</w:t>
      </w:r>
      <w:r>
        <w:rPr>
          <w:sz w:val="24"/>
          <w:szCs w:val="24"/>
        </w:rPr>
        <w:t xml:space="preserve"> </w:t>
      </w:r>
      <w:r w:rsidRPr="008F7F47">
        <w:rPr>
          <w:sz w:val="24"/>
          <w:szCs w:val="24"/>
        </w:rPr>
        <w:t>m</w:t>
      </w:r>
      <w:r w:rsidRPr="008F7F47">
        <w:rPr>
          <w:sz w:val="24"/>
          <w:szCs w:val="24"/>
          <w:vertAlign w:val="superscript"/>
        </w:rPr>
        <w:t>2</w:t>
      </w:r>
      <w:r w:rsidRPr="008F7F47">
        <w:rPr>
          <w:sz w:val="24"/>
          <w:szCs w:val="24"/>
        </w:rPr>
        <w:t>) reģistrēts Vidzemes rajona tiesas zemesgrāmatu nodaļas Nītaures pagasta zemesgrāmatu nodalījumā Nr.</w:t>
      </w:r>
      <w:r>
        <w:rPr>
          <w:sz w:val="24"/>
          <w:szCs w:val="24"/>
        </w:rPr>
        <w:t xml:space="preserve"> </w:t>
      </w:r>
      <w:r w:rsidRPr="008F7F47">
        <w:rPr>
          <w:sz w:val="24"/>
          <w:szCs w:val="24"/>
        </w:rPr>
        <w:t xml:space="preserve">100000471791, lēmums 20.01.2010., uz Amatas novada pašvaldības vārda. </w:t>
      </w:r>
    </w:p>
    <w:p w14:paraId="28671936" w14:textId="48ACDFD9" w:rsidR="00832E4E" w:rsidRPr="008F7F47" w:rsidRDefault="00832E4E" w:rsidP="00832E4E">
      <w:pPr>
        <w:widowControl w:val="0"/>
        <w:shd w:val="clear" w:color="auto" w:fill="FFFFFF"/>
        <w:autoSpaceDE w:val="0"/>
        <w:autoSpaceDN w:val="0"/>
        <w:adjustRightInd w:val="0"/>
        <w:ind w:firstLine="720"/>
        <w:contextualSpacing/>
        <w:jc w:val="both"/>
        <w:rPr>
          <w:sz w:val="24"/>
          <w:szCs w:val="24"/>
        </w:rPr>
      </w:pPr>
      <w:r w:rsidRPr="008F7F47">
        <w:rPr>
          <w:sz w:val="24"/>
          <w:szCs w:val="24"/>
        </w:rPr>
        <w:t xml:space="preserve">4. Dzīvoklim Nr. </w:t>
      </w:r>
      <w:r w:rsidR="007C657F">
        <w:rPr>
          <w:sz w:val="24"/>
          <w:szCs w:val="24"/>
        </w:rPr>
        <w:t>[..]</w:t>
      </w:r>
      <w:r w:rsidRPr="008F7F47">
        <w:rPr>
          <w:sz w:val="24"/>
          <w:szCs w:val="24"/>
        </w:rPr>
        <w:t xml:space="preserve"> Nītaures pagasts, Amatas novads, ir piekrītošas 681/</w:t>
      </w:r>
      <w:r w:rsidR="00E30275">
        <w:rPr>
          <w:sz w:val="24"/>
          <w:szCs w:val="24"/>
        </w:rPr>
        <w:t>1116</w:t>
      </w:r>
      <w:r w:rsidRPr="008F7F47">
        <w:rPr>
          <w:sz w:val="24"/>
          <w:szCs w:val="24"/>
        </w:rPr>
        <w:t xml:space="preserve"> domājamās daļas no ēkai piesaistītā zemes gabala.</w:t>
      </w:r>
    </w:p>
    <w:p w14:paraId="163EF287" w14:textId="77777777" w:rsidR="00832E4E" w:rsidRPr="008F7F47" w:rsidRDefault="00832E4E" w:rsidP="00832E4E">
      <w:pPr>
        <w:widowControl w:val="0"/>
        <w:shd w:val="clear" w:color="auto" w:fill="FFFFFF"/>
        <w:autoSpaceDE w:val="0"/>
        <w:autoSpaceDN w:val="0"/>
        <w:adjustRightInd w:val="0"/>
        <w:ind w:left="720" w:firstLine="720"/>
        <w:contextualSpacing/>
        <w:jc w:val="both"/>
        <w:rPr>
          <w:sz w:val="10"/>
          <w:szCs w:val="24"/>
        </w:rPr>
      </w:pPr>
    </w:p>
    <w:p w14:paraId="07EAEA95" w14:textId="77777777" w:rsidR="00832E4E" w:rsidRPr="008F7F47" w:rsidRDefault="00832E4E" w:rsidP="00832E4E">
      <w:pPr>
        <w:widowControl w:val="0"/>
        <w:shd w:val="clear" w:color="auto" w:fill="FFFFFF"/>
        <w:autoSpaceDE w:val="0"/>
        <w:autoSpaceDN w:val="0"/>
        <w:adjustRightInd w:val="0"/>
        <w:ind w:firstLine="720"/>
        <w:jc w:val="both"/>
        <w:rPr>
          <w:sz w:val="24"/>
          <w:szCs w:val="24"/>
          <w:lang w:eastAsia="en-US"/>
        </w:rPr>
      </w:pPr>
      <w:r w:rsidRPr="008F7F47">
        <w:rPr>
          <w:sz w:val="24"/>
          <w:szCs w:val="24"/>
        </w:rPr>
        <w:t>Pamatojoties uz likuma „Par valsts un pašvaldības dzīvojamo māju privatizāciju” 75. pantu,</w:t>
      </w:r>
      <w:r w:rsidRPr="008F7F47">
        <w:rPr>
          <w:sz w:val="24"/>
          <w:szCs w:val="24"/>
          <w:lang w:eastAsia="en-US"/>
        </w:rPr>
        <w:t xml:space="preserve"> privatizācijas komisija nosaka katra dzīvokļa īpašnieka kopīpašuma domājamo daļu un nodod privatizācijai vai nomā uz 99 gadiem zemes gabalu, uz kura dzīvojamā māja uzcelta, un paredz, ka dzīvokļu īpašniekiem valsts vai pašvaldības zemes gabalus, kas atrodas lauku apvidos, nodod īpašumā bez atlīdzības, slēdzot vienošanos par zemes nodošanu īpašumā bez atlīdzības.</w:t>
      </w:r>
    </w:p>
    <w:p w14:paraId="601E7D58" w14:textId="3B27E6FB" w:rsidR="00832E4E" w:rsidRPr="00832E4E" w:rsidRDefault="00832E4E" w:rsidP="00832E4E">
      <w:pPr>
        <w:ind w:firstLine="720"/>
        <w:jc w:val="both"/>
        <w:rPr>
          <w:b/>
          <w:color w:val="000000"/>
          <w:sz w:val="24"/>
          <w:szCs w:val="24"/>
        </w:rPr>
      </w:pPr>
      <w:r>
        <w:rPr>
          <w:sz w:val="24"/>
          <w:szCs w:val="24"/>
        </w:rPr>
        <w:t>S</w:t>
      </w:r>
      <w:r w:rsidRPr="0030004A">
        <w:rPr>
          <w:sz w:val="24"/>
          <w:szCs w:val="24"/>
        </w:rPr>
        <w:t>askaņā ar 201</w:t>
      </w:r>
      <w:r>
        <w:rPr>
          <w:sz w:val="24"/>
          <w:szCs w:val="24"/>
        </w:rPr>
        <w:t>9. </w:t>
      </w:r>
      <w:r w:rsidRPr="0030004A">
        <w:rPr>
          <w:sz w:val="24"/>
          <w:szCs w:val="24"/>
        </w:rPr>
        <w:t xml:space="preserve">gada </w:t>
      </w:r>
      <w:r>
        <w:rPr>
          <w:sz w:val="24"/>
          <w:szCs w:val="24"/>
        </w:rPr>
        <w:t>20. augusta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sidR="00C60C12">
        <w:rPr>
          <w:sz w:val="24"/>
          <w:szCs w:val="24"/>
        </w:rPr>
        <w:t>u sēdes lēmumu (protokols Nr. </w:t>
      </w:r>
      <w:r>
        <w:rPr>
          <w:sz w:val="24"/>
          <w:szCs w:val="24"/>
        </w:rPr>
        <w:t>8</w:t>
      </w:r>
      <w:r w:rsidRPr="0030004A">
        <w:rPr>
          <w:sz w:val="24"/>
          <w:szCs w:val="24"/>
        </w:rPr>
        <w:t xml:space="preserve">, </w:t>
      </w:r>
      <w:r>
        <w:rPr>
          <w:sz w:val="24"/>
          <w:szCs w:val="24"/>
        </w:rPr>
        <w:t>11</w:t>
      </w:r>
      <w:r w:rsidRPr="0030004A">
        <w:rPr>
          <w:sz w:val="24"/>
          <w:szCs w:val="24"/>
        </w:rPr>
        <w:t>.§)</w:t>
      </w:r>
    </w:p>
    <w:p w14:paraId="3EDC7240" w14:textId="77777777" w:rsidR="00F11F98" w:rsidRPr="00684F44" w:rsidRDefault="00F11F98" w:rsidP="00F11F98">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14:paraId="63976DF3" w14:textId="77777777" w:rsidR="00832E4E" w:rsidRPr="008F7F47" w:rsidRDefault="00832E4E" w:rsidP="00832E4E">
      <w:pPr>
        <w:widowControl w:val="0"/>
        <w:shd w:val="clear" w:color="auto" w:fill="FFFFFF"/>
        <w:autoSpaceDE w:val="0"/>
        <w:autoSpaceDN w:val="0"/>
        <w:adjustRightInd w:val="0"/>
        <w:jc w:val="both"/>
        <w:rPr>
          <w:b/>
          <w:sz w:val="12"/>
          <w:szCs w:val="24"/>
        </w:rPr>
      </w:pPr>
    </w:p>
    <w:p w14:paraId="4361DF11" w14:textId="45FFABA9" w:rsidR="00832E4E" w:rsidRPr="008F7F47" w:rsidRDefault="00832E4E" w:rsidP="00832E4E">
      <w:pPr>
        <w:widowControl w:val="0"/>
        <w:numPr>
          <w:ilvl w:val="0"/>
          <w:numId w:val="24"/>
        </w:numPr>
        <w:shd w:val="clear" w:color="auto" w:fill="FFFFFF"/>
        <w:autoSpaceDE w:val="0"/>
        <w:autoSpaceDN w:val="0"/>
        <w:adjustRightInd w:val="0"/>
        <w:ind w:left="426"/>
        <w:contextualSpacing/>
        <w:jc w:val="both"/>
        <w:rPr>
          <w:sz w:val="24"/>
          <w:szCs w:val="24"/>
        </w:rPr>
      </w:pPr>
      <w:r w:rsidRPr="008F7F47">
        <w:rPr>
          <w:sz w:val="24"/>
          <w:szCs w:val="24"/>
        </w:rPr>
        <w:lastRenderedPageBreak/>
        <w:t xml:space="preserve">Nodot </w:t>
      </w:r>
      <w:r w:rsidR="007C657F">
        <w:rPr>
          <w:sz w:val="24"/>
          <w:szCs w:val="24"/>
        </w:rPr>
        <w:t>[..]</w:t>
      </w:r>
      <w:r w:rsidRPr="008F7F47">
        <w:rPr>
          <w:sz w:val="24"/>
          <w:szCs w:val="24"/>
        </w:rPr>
        <w:t xml:space="preserve">, dzīvojošam </w:t>
      </w:r>
      <w:r w:rsidR="007C657F">
        <w:rPr>
          <w:sz w:val="24"/>
          <w:szCs w:val="24"/>
        </w:rPr>
        <w:t>[..]</w:t>
      </w:r>
      <w:r>
        <w:rPr>
          <w:sz w:val="24"/>
          <w:szCs w:val="24"/>
        </w:rPr>
        <w:t xml:space="preserve">, </w:t>
      </w:r>
      <w:r w:rsidRPr="008F7F47">
        <w:rPr>
          <w:sz w:val="24"/>
          <w:szCs w:val="24"/>
        </w:rPr>
        <w:t xml:space="preserve">Nītaures pagasts, Amatas novads, īpašumā bez atlīdzības daudzdzīvokļu dzīvojamās mājas </w:t>
      </w:r>
      <w:r w:rsidR="007C657F">
        <w:rPr>
          <w:sz w:val="24"/>
          <w:szCs w:val="24"/>
        </w:rPr>
        <w:t>[..],</w:t>
      </w:r>
      <w:r w:rsidRPr="008F7F47">
        <w:rPr>
          <w:sz w:val="24"/>
          <w:szCs w:val="24"/>
        </w:rPr>
        <w:t xml:space="preserve"> Nītaures pagasts, Amatas novads (būves kadastra apzīmējums </w:t>
      </w:r>
      <w:r w:rsidR="007C657F">
        <w:rPr>
          <w:sz w:val="24"/>
          <w:szCs w:val="24"/>
        </w:rPr>
        <w:t>[..]</w:t>
      </w:r>
      <w:r w:rsidRPr="008F7F47">
        <w:rPr>
          <w:sz w:val="24"/>
          <w:szCs w:val="24"/>
        </w:rPr>
        <w:t>), dzīvoklim Nr.</w:t>
      </w:r>
      <w:r>
        <w:rPr>
          <w:sz w:val="24"/>
          <w:szCs w:val="24"/>
        </w:rPr>
        <w:t xml:space="preserve"> </w:t>
      </w:r>
      <w:r w:rsidR="007C657F">
        <w:rPr>
          <w:sz w:val="24"/>
          <w:szCs w:val="24"/>
        </w:rPr>
        <w:t xml:space="preserve">[..] </w:t>
      </w:r>
      <w:r w:rsidRPr="008F7F47">
        <w:rPr>
          <w:sz w:val="24"/>
          <w:szCs w:val="24"/>
        </w:rPr>
        <w:t>piekrītošās 681/</w:t>
      </w:r>
      <w:r w:rsidR="00E30275">
        <w:rPr>
          <w:sz w:val="24"/>
          <w:szCs w:val="24"/>
        </w:rPr>
        <w:t>1116</w:t>
      </w:r>
      <w:r w:rsidRPr="008F7F47">
        <w:rPr>
          <w:sz w:val="24"/>
          <w:szCs w:val="24"/>
        </w:rPr>
        <w:t xml:space="preserve"> domājamās daļas no ēkai piesaistītā zemes gabala ar kadastra Nr. 42680060221un platību </w:t>
      </w:r>
      <w:r>
        <w:rPr>
          <w:sz w:val="24"/>
          <w:szCs w:val="24"/>
        </w:rPr>
        <w:t>0,</w:t>
      </w:r>
      <w:r w:rsidRPr="008F7F47">
        <w:rPr>
          <w:sz w:val="24"/>
          <w:szCs w:val="24"/>
        </w:rPr>
        <w:t>1201ha (1201 m</w:t>
      </w:r>
      <w:r w:rsidRPr="008F7F47">
        <w:rPr>
          <w:sz w:val="24"/>
          <w:szCs w:val="24"/>
          <w:vertAlign w:val="superscript"/>
        </w:rPr>
        <w:t>2</w:t>
      </w:r>
      <w:r w:rsidRPr="008F7F47">
        <w:rPr>
          <w:sz w:val="24"/>
          <w:szCs w:val="24"/>
        </w:rPr>
        <w:t>)</w:t>
      </w:r>
      <w:r w:rsidR="00C156EA">
        <w:rPr>
          <w:sz w:val="24"/>
          <w:szCs w:val="24"/>
        </w:rPr>
        <w:t>.</w:t>
      </w:r>
    </w:p>
    <w:p w14:paraId="1CB75636" w14:textId="466D8D8F" w:rsidR="00832E4E" w:rsidRPr="008F7F47" w:rsidRDefault="00832E4E" w:rsidP="00832E4E">
      <w:pPr>
        <w:widowControl w:val="0"/>
        <w:numPr>
          <w:ilvl w:val="0"/>
          <w:numId w:val="24"/>
        </w:numPr>
        <w:shd w:val="clear" w:color="auto" w:fill="FFFFFF"/>
        <w:autoSpaceDE w:val="0"/>
        <w:autoSpaceDN w:val="0"/>
        <w:adjustRightInd w:val="0"/>
        <w:ind w:left="426"/>
        <w:contextualSpacing/>
        <w:jc w:val="both"/>
        <w:rPr>
          <w:sz w:val="24"/>
          <w:szCs w:val="24"/>
        </w:rPr>
      </w:pPr>
      <w:r w:rsidRPr="008F7F47">
        <w:rPr>
          <w:sz w:val="24"/>
          <w:szCs w:val="24"/>
        </w:rPr>
        <w:t xml:space="preserve">Slēgt vienošanos ar </w:t>
      </w:r>
      <w:r w:rsidR="007C657F">
        <w:rPr>
          <w:sz w:val="24"/>
          <w:szCs w:val="24"/>
        </w:rPr>
        <w:t>G. E.</w:t>
      </w:r>
      <w:r w:rsidRPr="008F7F47">
        <w:rPr>
          <w:sz w:val="24"/>
          <w:szCs w:val="24"/>
        </w:rPr>
        <w:t xml:space="preserve"> par zemes gabala </w:t>
      </w:r>
      <w:r w:rsidR="007C657F">
        <w:rPr>
          <w:sz w:val="24"/>
          <w:szCs w:val="24"/>
        </w:rPr>
        <w:t>[..]</w:t>
      </w:r>
      <w:r w:rsidR="00EF686C">
        <w:rPr>
          <w:sz w:val="24"/>
          <w:szCs w:val="24"/>
        </w:rPr>
        <w:t xml:space="preserve"> </w:t>
      </w:r>
      <w:r w:rsidRPr="008F7F47">
        <w:rPr>
          <w:sz w:val="24"/>
          <w:szCs w:val="24"/>
        </w:rPr>
        <w:t>Nītaures pagasts, Amatas novads, nodošanu īpašumā bez atlīdzības atbilstoši privatizētā objekta kopīpašuma domājamai daļai.</w:t>
      </w:r>
    </w:p>
    <w:p w14:paraId="40731096" w14:textId="77777777" w:rsidR="00832E4E" w:rsidRPr="008F7F47" w:rsidRDefault="00832E4E" w:rsidP="00832E4E">
      <w:pPr>
        <w:numPr>
          <w:ilvl w:val="0"/>
          <w:numId w:val="24"/>
        </w:numPr>
        <w:ind w:left="426"/>
        <w:contextualSpacing/>
        <w:jc w:val="both"/>
        <w:rPr>
          <w:sz w:val="24"/>
          <w:szCs w:val="24"/>
        </w:rPr>
      </w:pPr>
      <w:r w:rsidRPr="008F7F47">
        <w:rPr>
          <w:sz w:val="24"/>
          <w:szCs w:val="24"/>
        </w:rPr>
        <w:t>Uzdot Amatas novada pašvaldības īpašumu atsavināšanas un dzīvojamo māju privatizācijas komisijai sagatavot un noslēgt vienošanos par zemes domājamās daļas nodošanu īpašumā bez atlīdzības viena mēneša laikā pēc lēmuma spēkā stāšanās dienas.</w:t>
      </w:r>
    </w:p>
    <w:p w14:paraId="19502276" w14:textId="77777777" w:rsidR="00832E4E" w:rsidRPr="008F7F47" w:rsidRDefault="00832E4E" w:rsidP="00832E4E">
      <w:pPr>
        <w:numPr>
          <w:ilvl w:val="0"/>
          <w:numId w:val="24"/>
        </w:numPr>
        <w:ind w:left="426"/>
        <w:contextualSpacing/>
        <w:jc w:val="both"/>
        <w:rPr>
          <w:sz w:val="24"/>
          <w:szCs w:val="24"/>
        </w:rPr>
      </w:pPr>
      <w:r w:rsidRPr="008F7F47">
        <w:rPr>
          <w:sz w:val="24"/>
          <w:szCs w:val="24"/>
        </w:rPr>
        <w:t>Par lēmuma izpildi atbildīgs Amatas novada domes izpilddirektors Māris Timermanis.</w:t>
      </w:r>
    </w:p>
    <w:p w14:paraId="4BCB5A32" w14:textId="77777777" w:rsidR="000F0AA9" w:rsidRPr="00026601" w:rsidRDefault="000F0AA9" w:rsidP="000F0AA9">
      <w:pPr>
        <w:rPr>
          <w:b/>
          <w:color w:val="000000"/>
          <w:sz w:val="12"/>
          <w:szCs w:val="12"/>
        </w:rPr>
      </w:pPr>
    </w:p>
    <w:p w14:paraId="535011B8" w14:textId="74A0DF4A" w:rsidR="000F0AA9" w:rsidRDefault="000F0AA9" w:rsidP="000F0AA9">
      <w:pPr>
        <w:jc w:val="center"/>
        <w:rPr>
          <w:b/>
          <w:color w:val="000000"/>
          <w:sz w:val="24"/>
          <w:szCs w:val="24"/>
        </w:rPr>
      </w:pPr>
      <w:r>
        <w:rPr>
          <w:b/>
          <w:color w:val="000000"/>
          <w:sz w:val="24"/>
          <w:szCs w:val="24"/>
        </w:rPr>
        <w:t>9</w:t>
      </w:r>
      <w:r w:rsidRPr="00367B04">
        <w:rPr>
          <w:b/>
          <w:color w:val="000000"/>
          <w:sz w:val="24"/>
          <w:szCs w:val="24"/>
        </w:rPr>
        <w:t>.§</w:t>
      </w:r>
    </w:p>
    <w:p w14:paraId="41C4ACB7" w14:textId="77777777" w:rsidR="000F0AA9" w:rsidRPr="00C37252" w:rsidRDefault="000F0AA9" w:rsidP="000F0AA9">
      <w:pPr>
        <w:pBdr>
          <w:bottom w:val="single" w:sz="12" w:space="1" w:color="auto"/>
        </w:pBdr>
        <w:jc w:val="center"/>
        <w:rPr>
          <w:b/>
          <w:bCs/>
          <w:color w:val="000000"/>
          <w:sz w:val="24"/>
          <w:szCs w:val="24"/>
        </w:rPr>
      </w:pPr>
      <w:r w:rsidRPr="00C37252">
        <w:rPr>
          <w:b/>
          <w:bCs/>
          <w:color w:val="000000"/>
          <w:sz w:val="24"/>
          <w:szCs w:val="24"/>
        </w:rPr>
        <w:t xml:space="preserve">Par </w:t>
      </w:r>
      <w:r>
        <w:rPr>
          <w:b/>
          <w:sz w:val="24"/>
        </w:rPr>
        <w:t xml:space="preserve"> </w:t>
      </w:r>
      <w:r w:rsidRPr="00F670B6">
        <w:rPr>
          <w:rFonts w:eastAsiaTheme="minorEastAsia"/>
          <w:b/>
          <w:sz w:val="24"/>
          <w:szCs w:val="24"/>
        </w:rPr>
        <w:t>zemes gabala nodošanu īpašumā bez atlīdzības atbilstoši privatizētā objekta kopīpašuma domājamai daļai</w:t>
      </w:r>
    </w:p>
    <w:p w14:paraId="3122BF66" w14:textId="77777777" w:rsidR="000F0AA9" w:rsidRPr="009E2A06" w:rsidRDefault="000F0AA9" w:rsidP="000F0AA9">
      <w:pPr>
        <w:jc w:val="both"/>
        <w:rPr>
          <w:bCs/>
          <w:color w:val="000000"/>
          <w:sz w:val="24"/>
          <w:szCs w:val="24"/>
        </w:rPr>
      </w:pPr>
      <w:r>
        <w:rPr>
          <w:rFonts w:eastAsia="Calibri"/>
          <w:bCs/>
          <w:color w:val="000000"/>
          <w:sz w:val="24"/>
          <w:szCs w:val="24"/>
        </w:rPr>
        <w:t xml:space="preserve">Ziņo </w:t>
      </w:r>
      <w:r>
        <w:rPr>
          <w:bCs/>
          <w:color w:val="000000"/>
          <w:sz w:val="24"/>
          <w:szCs w:val="24"/>
        </w:rPr>
        <w:t>izpilddirektors M. Timermanis</w:t>
      </w:r>
    </w:p>
    <w:p w14:paraId="2E7B3FFB" w14:textId="77777777" w:rsidR="000F0AA9" w:rsidRPr="008841DC" w:rsidRDefault="000F0AA9" w:rsidP="00C5717D">
      <w:pPr>
        <w:jc w:val="center"/>
        <w:rPr>
          <w:b/>
          <w:color w:val="000000"/>
          <w:sz w:val="12"/>
          <w:szCs w:val="24"/>
        </w:rPr>
      </w:pPr>
    </w:p>
    <w:p w14:paraId="325BFE8A" w14:textId="67C749D0" w:rsidR="00661584" w:rsidRPr="00F670B6" w:rsidRDefault="00661584" w:rsidP="00661584">
      <w:pPr>
        <w:widowControl w:val="0"/>
        <w:shd w:val="clear" w:color="auto" w:fill="FFFFFF"/>
        <w:autoSpaceDE w:val="0"/>
        <w:autoSpaceDN w:val="0"/>
        <w:adjustRightInd w:val="0"/>
        <w:ind w:firstLine="720"/>
        <w:jc w:val="both"/>
        <w:rPr>
          <w:sz w:val="24"/>
          <w:szCs w:val="24"/>
        </w:rPr>
      </w:pPr>
      <w:r>
        <w:rPr>
          <w:sz w:val="24"/>
          <w:szCs w:val="24"/>
        </w:rPr>
        <w:t xml:space="preserve">Izskatījusi </w:t>
      </w:r>
      <w:r w:rsidR="00EF686C">
        <w:rPr>
          <w:sz w:val="24"/>
          <w:szCs w:val="24"/>
        </w:rPr>
        <w:t>G. O.</w:t>
      </w:r>
      <w:r w:rsidRPr="00F670B6">
        <w:rPr>
          <w:sz w:val="24"/>
          <w:szCs w:val="24"/>
        </w:rPr>
        <w:t xml:space="preserve">, dzīvojoša </w:t>
      </w:r>
      <w:r w:rsidR="00EF686C">
        <w:rPr>
          <w:sz w:val="24"/>
          <w:szCs w:val="24"/>
        </w:rPr>
        <w:t>[..]</w:t>
      </w:r>
      <w:r>
        <w:rPr>
          <w:sz w:val="24"/>
          <w:szCs w:val="24"/>
        </w:rPr>
        <w:t xml:space="preserve"> Nītaures</w:t>
      </w:r>
      <w:r w:rsidRPr="00F670B6">
        <w:rPr>
          <w:sz w:val="24"/>
          <w:szCs w:val="24"/>
        </w:rPr>
        <w:t xml:space="preserve"> pagasts, </w:t>
      </w:r>
      <w:r>
        <w:rPr>
          <w:sz w:val="24"/>
          <w:szCs w:val="24"/>
        </w:rPr>
        <w:t>Amatas novads, 2019. gada 16</w:t>
      </w:r>
      <w:r w:rsidRPr="00F670B6">
        <w:rPr>
          <w:sz w:val="24"/>
          <w:szCs w:val="24"/>
        </w:rPr>
        <w:t>.</w:t>
      </w:r>
      <w:r w:rsidR="00EF686C">
        <w:rPr>
          <w:sz w:val="24"/>
          <w:szCs w:val="24"/>
        </w:rPr>
        <w:t> </w:t>
      </w:r>
      <w:r>
        <w:rPr>
          <w:sz w:val="24"/>
          <w:szCs w:val="24"/>
        </w:rPr>
        <w:t xml:space="preserve">augusta iesniegumu par dzīvokļa Nr. </w:t>
      </w:r>
      <w:r w:rsidR="006F220A">
        <w:rPr>
          <w:sz w:val="24"/>
          <w:szCs w:val="24"/>
        </w:rPr>
        <w:t>[..]</w:t>
      </w:r>
      <w:r w:rsidRPr="00F670B6">
        <w:rPr>
          <w:sz w:val="24"/>
          <w:szCs w:val="24"/>
        </w:rPr>
        <w:t xml:space="preserve"> </w:t>
      </w:r>
      <w:r>
        <w:rPr>
          <w:sz w:val="24"/>
          <w:szCs w:val="24"/>
        </w:rPr>
        <w:t>Nītaures</w:t>
      </w:r>
      <w:r w:rsidRPr="00F670B6">
        <w:rPr>
          <w:sz w:val="24"/>
          <w:szCs w:val="24"/>
        </w:rPr>
        <w:t xml:space="preserve"> pagasts, Amatas novads, mājas uzturēšanai piesaistī</w:t>
      </w:r>
      <w:r>
        <w:rPr>
          <w:sz w:val="24"/>
          <w:szCs w:val="24"/>
        </w:rPr>
        <w:t>tā zemes gabala ar kadastra Nr. 42680060221</w:t>
      </w:r>
      <w:r w:rsidRPr="00F670B6">
        <w:rPr>
          <w:sz w:val="24"/>
          <w:szCs w:val="24"/>
        </w:rPr>
        <w:t xml:space="preserve"> domājamās daļas nodošanu īpašumā bez atlīdzības, </w:t>
      </w:r>
      <w:r w:rsidRPr="00F670B6">
        <w:rPr>
          <w:b/>
          <w:sz w:val="24"/>
          <w:szCs w:val="24"/>
        </w:rPr>
        <w:t>dome konstatē:</w:t>
      </w:r>
    </w:p>
    <w:p w14:paraId="0E40BDDE" w14:textId="434137B5" w:rsidR="00661584" w:rsidRPr="00F670B6" w:rsidRDefault="00661584" w:rsidP="00661584">
      <w:pPr>
        <w:widowControl w:val="0"/>
        <w:shd w:val="clear" w:color="auto" w:fill="FFFFFF"/>
        <w:autoSpaceDE w:val="0"/>
        <w:autoSpaceDN w:val="0"/>
        <w:adjustRightInd w:val="0"/>
        <w:ind w:firstLine="720"/>
        <w:contextualSpacing/>
        <w:jc w:val="both"/>
        <w:rPr>
          <w:sz w:val="24"/>
          <w:szCs w:val="24"/>
        </w:rPr>
      </w:pPr>
      <w:r w:rsidRPr="00F670B6">
        <w:rPr>
          <w:sz w:val="24"/>
          <w:szCs w:val="24"/>
        </w:rPr>
        <w:t xml:space="preserve">1. Par daudzdzīvokļu mājas </w:t>
      </w:r>
      <w:r w:rsidR="006F220A">
        <w:rPr>
          <w:sz w:val="24"/>
          <w:szCs w:val="24"/>
        </w:rPr>
        <w:t>[..],</w:t>
      </w:r>
      <w:r w:rsidRPr="00F670B6">
        <w:rPr>
          <w:sz w:val="24"/>
          <w:szCs w:val="24"/>
        </w:rPr>
        <w:t xml:space="preserve"> </w:t>
      </w:r>
      <w:r>
        <w:rPr>
          <w:sz w:val="24"/>
          <w:szCs w:val="24"/>
        </w:rPr>
        <w:t>Nītaure</w:t>
      </w:r>
      <w:r w:rsidRPr="00F670B6">
        <w:rPr>
          <w:sz w:val="24"/>
          <w:szCs w:val="24"/>
        </w:rPr>
        <w:t>s pagasts</w:t>
      </w:r>
      <w:r>
        <w:rPr>
          <w:sz w:val="24"/>
          <w:szCs w:val="24"/>
        </w:rPr>
        <w:t xml:space="preserve">, Amatas novads, dzīvokļa Nr. </w:t>
      </w:r>
      <w:r w:rsidR="006F220A">
        <w:rPr>
          <w:sz w:val="24"/>
          <w:szCs w:val="24"/>
        </w:rPr>
        <w:t>[..]</w:t>
      </w:r>
      <w:r w:rsidRPr="00F670B6">
        <w:rPr>
          <w:sz w:val="24"/>
          <w:szCs w:val="24"/>
        </w:rPr>
        <w:t xml:space="preserve"> iegādi </w:t>
      </w:r>
      <w:r>
        <w:rPr>
          <w:sz w:val="24"/>
          <w:szCs w:val="24"/>
        </w:rPr>
        <w:t>1994. gada 25</w:t>
      </w:r>
      <w:r w:rsidRPr="008334F0">
        <w:rPr>
          <w:sz w:val="24"/>
          <w:szCs w:val="24"/>
        </w:rPr>
        <w:t>.</w:t>
      </w:r>
      <w:r>
        <w:rPr>
          <w:sz w:val="24"/>
          <w:szCs w:val="24"/>
        </w:rPr>
        <w:t xml:space="preserve"> februārī slēgta vienošanās starp paju sabiedrību „Nītaure”  un </w:t>
      </w:r>
      <w:r w:rsidR="006F220A">
        <w:rPr>
          <w:sz w:val="24"/>
          <w:szCs w:val="24"/>
        </w:rPr>
        <w:t>V. O.</w:t>
      </w:r>
      <w:r>
        <w:rPr>
          <w:sz w:val="24"/>
          <w:szCs w:val="24"/>
        </w:rPr>
        <w:t>, pamatojoties uz likuma „Par lauksaimniecības uzņēmumu un zvej</w:t>
      </w:r>
      <w:r w:rsidR="00F11F98">
        <w:rPr>
          <w:sz w:val="24"/>
          <w:szCs w:val="24"/>
        </w:rPr>
        <w:t xml:space="preserve">nieku kolhozu privatizāciju”, </w:t>
      </w:r>
      <w:r w:rsidRPr="00F670B6">
        <w:rPr>
          <w:sz w:val="24"/>
          <w:szCs w:val="24"/>
        </w:rPr>
        <w:t xml:space="preserve">ar kuru dzīvokļa īpašums </w:t>
      </w:r>
      <w:r>
        <w:rPr>
          <w:sz w:val="24"/>
          <w:szCs w:val="24"/>
        </w:rPr>
        <w:t xml:space="preserve">Nr. </w:t>
      </w:r>
      <w:r w:rsidR="006F220A">
        <w:rPr>
          <w:sz w:val="24"/>
          <w:szCs w:val="24"/>
        </w:rPr>
        <w:t>[..]</w:t>
      </w:r>
      <w:r>
        <w:rPr>
          <w:sz w:val="24"/>
          <w:szCs w:val="24"/>
        </w:rPr>
        <w:t>, 43,50</w:t>
      </w:r>
      <w:r w:rsidRPr="00F670B6">
        <w:rPr>
          <w:sz w:val="24"/>
          <w:szCs w:val="24"/>
        </w:rPr>
        <w:t xml:space="preserve"> m</w:t>
      </w:r>
      <w:r w:rsidRPr="00F670B6">
        <w:rPr>
          <w:sz w:val="24"/>
          <w:szCs w:val="24"/>
          <w:vertAlign w:val="superscript"/>
        </w:rPr>
        <w:t>2</w:t>
      </w:r>
      <w:r w:rsidRPr="00F670B6">
        <w:rPr>
          <w:sz w:val="24"/>
          <w:szCs w:val="24"/>
        </w:rPr>
        <w:t xml:space="preserve"> platībā </w:t>
      </w:r>
      <w:r>
        <w:rPr>
          <w:sz w:val="24"/>
          <w:szCs w:val="24"/>
        </w:rPr>
        <w:t xml:space="preserve">daudzdzīvokļu mājā </w:t>
      </w:r>
      <w:r w:rsidR="006F220A">
        <w:rPr>
          <w:sz w:val="24"/>
          <w:szCs w:val="24"/>
        </w:rPr>
        <w:t>[..]</w:t>
      </w:r>
      <w:r>
        <w:rPr>
          <w:sz w:val="24"/>
          <w:szCs w:val="24"/>
        </w:rPr>
        <w:t>,</w:t>
      </w:r>
      <w:r w:rsidRPr="00F670B6">
        <w:rPr>
          <w:sz w:val="24"/>
          <w:szCs w:val="24"/>
        </w:rPr>
        <w:t xml:space="preserve"> ar </w:t>
      </w:r>
      <w:r>
        <w:rPr>
          <w:sz w:val="24"/>
          <w:szCs w:val="24"/>
        </w:rPr>
        <w:t>435/</w:t>
      </w:r>
      <w:r w:rsidR="00517B6A" w:rsidRPr="008D4AFF">
        <w:rPr>
          <w:sz w:val="24"/>
          <w:szCs w:val="24"/>
        </w:rPr>
        <w:t>1116</w:t>
      </w:r>
      <w:r w:rsidRPr="008D4AFF">
        <w:rPr>
          <w:sz w:val="24"/>
          <w:szCs w:val="24"/>
        </w:rPr>
        <w:t xml:space="preserve"> </w:t>
      </w:r>
      <w:r w:rsidRPr="00F670B6">
        <w:rPr>
          <w:sz w:val="24"/>
          <w:szCs w:val="24"/>
        </w:rPr>
        <w:t>kopīpašuma domājamām daļām</w:t>
      </w:r>
      <w:r>
        <w:rPr>
          <w:sz w:val="24"/>
          <w:szCs w:val="24"/>
        </w:rPr>
        <w:t xml:space="preserve"> nodots </w:t>
      </w:r>
      <w:r w:rsidR="006F220A">
        <w:rPr>
          <w:sz w:val="24"/>
          <w:szCs w:val="24"/>
        </w:rPr>
        <w:t>V. O.</w:t>
      </w:r>
      <w:r w:rsidRPr="00392ECD">
        <w:rPr>
          <w:sz w:val="24"/>
          <w:szCs w:val="24"/>
        </w:rPr>
        <w:t xml:space="preserve"> </w:t>
      </w:r>
      <w:r w:rsidR="00F11F98">
        <w:rPr>
          <w:sz w:val="24"/>
          <w:szCs w:val="24"/>
        </w:rPr>
        <w:t>īpašumā par pajām. 2009. g</w:t>
      </w:r>
      <w:r>
        <w:rPr>
          <w:sz w:val="24"/>
          <w:szCs w:val="24"/>
        </w:rPr>
        <w:t xml:space="preserve">adā, pamatojoties uz mantojuma tiesībām, dzīvokļa īpašuma 1/1 daļas mantojis </w:t>
      </w:r>
      <w:r w:rsidR="006F220A">
        <w:rPr>
          <w:sz w:val="24"/>
          <w:szCs w:val="24"/>
        </w:rPr>
        <w:t>G. O.</w:t>
      </w:r>
      <w:r>
        <w:rPr>
          <w:sz w:val="24"/>
          <w:szCs w:val="24"/>
        </w:rPr>
        <w:t xml:space="preserve"> (Zvērināta notāra Rūtas Ķēniņas izdotā mantojuma apliecība Nr. 4017, no 05.10.2009</w:t>
      </w:r>
      <w:r w:rsidR="00F11F98">
        <w:rPr>
          <w:sz w:val="24"/>
          <w:szCs w:val="24"/>
        </w:rPr>
        <w:t>.</w:t>
      </w:r>
      <w:r>
        <w:rPr>
          <w:sz w:val="24"/>
          <w:szCs w:val="24"/>
        </w:rPr>
        <w:t>, mantojuma lietā Nr. 71-79703-09).</w:t>
      </w:r>
    </w:p>
    <w:p w14:paraId="64C096EF" w14:textId="629AF127" w:rsidR="00661584" w:rsidRPr="00F670B6" w:rsidRDefault="00661584" w:rsidP="00661584">
      <w:pPr>
        <w:widowControl w:val="0"/>
        <w:shd w:val="clear" w:color="auto" w:fill="FFFFFF"/>
        <w:autoSpaceDE w:val="0"/>
        <w:autoSpaceDN w:val="0"/>
        <w:adjustRightInd w:val="0"/>
        <w:ind w:firstLine="720"/>
        <w:contextualSpacing/>
        <w:jc w:val="both"/>
        <w:rPr>
          <w:sz w:val="24"/>
          <w:szCs w:val="24"/>
        </w:rPr>
      </w:pPr>
      <w:r>
        <w:rPr>
          <w:sz w:val="24"/>
          <w:szCs w:val="24"/>
        </w:rPr>
        <w:t xml:space="preserve">2. Dzīvokļa Nr. </w:t>
      </w:r>
      <w:r w:rsidR="006F220A">
        <w:rPr>
          <w:sz w:val="24"/>
          <w:szCs w:val="24"/>
        </w:rPr>
        <w:t>[..],</w:t>
      </w:r>
      <w:r w:rsidRPr="00F670B6">
        <w:rPr>
          <w:sz w:val="24"/>
          <w:szCs w:val="24"/>
        </w:rPr>
        <w:t xml:space="preserve"> </w:t>
      </w:r>
      <w:r>
        <w:rPr>
          <w:sz w:val="24"/>
          <w:szCs w:val="24"/>
        </w:rPr>
        <w:t>Nītaure</w:t>
      </w:r>
      <w:r w:rsidRPr="00F670B6">
        <w:rPr>
          <w:sz w:val="24"/>
          <w:szCs w:val="24"/>
        </w:rPr>
        <w:t>s pagasts, Amatas novads, īpašumtiesības Zemesgrāmatā nav nostiprinātas.</w:t>
      </w:r>
    </w:p>
    <w:p w14:paraId="4B6B2BE3" w14:textId="77777777" w:rsidR="00661584" w:rsidRDefault="00661584" w:rsidP="00661584">
      <w:pPr>
        <w:widowControl w:val="0"/>
        <w:shd w:val="clear" w:color="auto" w:fill="FFFFFF"/>
        <w:autoSpaceDE w:val="0"/>
        <w:autoSpaceDN w:val="0"/>
        <w:adjustRightInd w:val="0"/>
        <w:ind w:firstLine="720"/>
        <w:contextualSpacing/>
        <w:jc w:val="both"/>
        <w:rPr>
          <w:sz w:val="24"/>
          <w:szCs w:val="24"/>
        </w:rPr>
      </w:pPr>
      <w:r w:rsidRPr="00F670B6">
        <w:rPr>
          <w:sz w:val="24"/>
          <w:szCs w:val="24"/>
        </w:rPr>
        <w:t xml:space="preserve">3. Dzīvojamai mājai piesaistītais zemes gabals ar kadastra Nr. </w:t>
      </w:r>
      <w:r w:rsidRPr="00191A36">
        <w:rPr>
          <w:sz w:val="24"/>
          <w:szCs w:val="24"/>
        </w:rPr>
        <w:t>42680060221</w:t>
      </w:r>
      <w:r>
        <w:rPr>
          <w:sz w:val="24"/>
          <w:szCs w:val="24"/>
        </w:rPr>
        <w:t xml:space="preserve"> un platību 0,1201 ha (1201 m</w:t>
      </w:r>
      <w:r w:rsidRPr="008D4AFF">
        <w:rPr>
          <w:sz w:val="24"/>
          <w:szCs w:val="24"/>
          <w:vertAlign w:val="superscript"/>
        </w:rPr>
        <w:t>2</w:t>
      </w:r>
      <w:r>
        <w:rPr>
          <w:sz w:val="24"/>
          <w:szCs w:val="24"/>
        </w:rPr>
        <w:t>)</w:t>
      </w:r>
      <w:r w:rsidRPr="00F670B6">
        <w:rPr>
          <w:sz w:val="24"/>
          <w:szCs w:val="24"/>
        </w:rPr>
        <w:t xml:space="preserve"> reģistrēts </w:t>
      </w:r>
      <w:r>
        <w:rPr>
          <w:sz w:val="24"/>
          <w:szCs w:val="24"/>
        </w:rPr>
        <w:t xml:space="preserve">Vidzemes </w:t>
      </w:r>
      <w:r w:rsidRPr="00F670B6">
        <w:rPr>
          <w:sz w:val="24"/>
          <w:szCs w:val="24"/>
        </w:rPr>
        <w:t xml:space="preserve">rajona tiesas zemesgrāmatu nodaļas </w:t>
      </w:r>
      <w:r>
        <w:rPr>
          <w:sz w:val="24"/>
          <w:szCs w:val="24"/>
        </w:rPr>
        <w:t>Nītaures pagasta zemesgrāmatu nodalījumā Nr. 100000471791</w:t>
      </w:r>
      <w:r w:rsidRPr="00F670B6">
        <w:rPr>
          <w:sz w:val="24"/>
          <w:szCs w:val="24"/>
        </w:rPr>
        <w:t xml:space="preserve">, lēmums </w:t>
      </w:r>
      <w:r>
        <w:rPr>
          <w:sz w:val="24"/>
          <w:szCs w:val="24"/>
        </w:rPr>
        <w:t>20.01.2010</w:t>
      </w:r>
      <w:r w:rsidRPr="00F670B6">
        <w:rPr>
          <w:sz w:val="24"/>
          <w:szCs w:val="24"/>
        </w:rPr>
        <w:t xml:space="preserve">., uz </w:t>
      </w:r>
      <w:r>
        <w:rPr>
          <w:sz w:val="24"/>
          <w:szCs w:val="24"/>
        </w:rPr>
        <w:t>Amatas novada</w:t>
      </w:r>
      <w:r w:rsidRPr="00F670B6">
        <w:rPr>
          <w:sz w:val="24"/>
          <w:szCs w:val="24"/>
        </w:rPr>
        <w:t xml:space="preserve"> pašvaldības vārda. </w:t>
      </w:r>
    </w:p>
    <w:p w14:paraId="697F6DDE" w14:textId="6CC700AD" w:rsidR="00661584" w:rsidRPr="00F670B6" w:rsidRDefault="00661584" w:rsidP="00661584">
      <w:pPr>
        <w:widowControl w:val="0"/>
        <w:shd w:val="clear" w:color="auto" w:fill="FFFFFF"/>
        <w:autoSpaceDE w:val="0"/>
        <w:autoSpaceDN w:val="0"/>
        <w:adjustRightInd w:val="0"/>
        <w:ind w:firstLine="720"/>
        <w:contextualSpacing/>
        <w:jc w:val="both"/>
        <w:rPr>
          <w:sz w:val="24"/>
          <w:szCs w:val="24"/>
        </w:rPr>
      </w:pPr>
      <w:r>
        <w:rPr>
          <w:sz w:val="24"/>
          <w:szCs w:val="24"/>
        </w:rPr>
        <w:t xml:space="preserve">4. Dzīvoklim </w:t>
      </w:r>
      <w:r w:rsidR="006F220A">
        <w:rPr>
          <w:sz w:val="24"/>
          <w:szCs w:val="24"/>
        </w:rPr>
        <w:t>[..]</w:t>
      </w:r>
      <w:r w:rsidRPr="00F670B6">
        <w:rPr>
          <w:sz w:val="24"/>
          <w:szCs w:val="24"/>
        </w:rPr>
        <w:t xml:space="preserve">, </w:t>
      </w:r>
      <w:r>
        <w:rPr>
          <w:sz w:val="24"/>
          <w:szCs w:val="24"/>
        </w:rPr>
        <w:t>Nītaure</w:t>
      </w:r>
      <w:r w:rsidRPr="00F670B6">
        <w:rPr>
          <w:sz w:val="24"/>
          <w:szCs w:val="24"/>
        </w:rPr>
        <w:t xml:space="preserve">s pagasts, Amatas novads, ir piekrītošas </w:t>
      </w:r>
      <w:r>
        <w:rPr>
          <w:sz w:val="24"/>
          <w:szCs w:val="24"/>
        </w:rPr>
        <w:t>435/</w:t>
      </w:r>
      <w:r w:rsidR="00E30275">
        <w:rPr>
          <w:sz w:val="24"/>
          <w:szCs w:val="24"/>
        </w:rPr>
        <w:t>1116</w:t>
      </w:r>
      <w:r w:rsidRPr="008D4AFF">
        <w:rPr>
          <w:sz w:val="24"/>
          <w:szCs w:val="24"/>
        </w:rPr>
        <w:t xml:space="preserve"> </w:t>
      </w:r>
      <w:r w:rsidRPr="00F670B6">
        <w:rPr>
          <w:sz w:val="24"/>
          <w:szCs w:val="24"/>
        </w:rPr>
        <w:t>domājamās daļas no ēkai piesaistītā zemes gabala.</w:t>
      </w:r>
    </w:p>
    <w:p w14:paraId="58A6C5A6" w14:textId="77777777" w:rsidR="00661584" w:rsidRPr="00F670B6" w:rsidRDefault="00661584" w:rsidP="00661584">
      <w:pPr>
        <w:widowControl w:val="0"/>
        <w:shd w:val="clear" w:color="auto" w:fill="FFFFFF"/>
        <w:autoSpaceDE w:val="0"/>
        <w:autoSpaceDN w:val="0"/>
        <w:adjustRightInd w:val="0"/>
        <w:ind w:left="720" w:firstLine="720"/>
        <w:contextualSpacing/>
        <w:jc w:val="both"/>
        <w:rPr>
          <w:sz w:val="10"/>
          <w:szCs w:val="24"/>
        </w:rPr>
      </w:pPr>
    </w:p>
    <w:p w14:paraId="10F94FA5" w14:textId="77777777" w:rsidR="00661584" w:rsidRDefault="00661584" w:rsidP="00661584">
      <w:pPr>
        <w:widowControl w:val="0"/>
        <w:shd w:val="clear" w:color="auto" w:fill="FFFFFF"/>
        <w:autoSpaceDE w:val="0"/>
        <w:autoSpaceDN w:val="0"/>
        <w:adjustRightInd w:val="0"/>
        <w:ind w:firstLine="720"/>
        <w:jc w:val="both"/>
        <w:rPr>
          <w:sz w:val="24"/>
          <w:szCs w:val="24"/>
          <w:lang w:eastAsia="en-US"/>
        </w:rPr>
      </w:pPr>
      <w:r w:rsidRPr="00F670B6">
        <w:rPr>
          <w:sz w:val="24"/>
          <w:szCs w:val="24"/>
        </w:rPr>
        <w:t>Pamatojoties uz likuma „Par valsts un pašvaldības dzīvojamo māju privatizāciju” 75. pantu,</w:t>
      </w:r>
      <w:r w:rsidRPr="00F670B6">
        <w:rPr>
          <w:sz w:val="24"/>
          <w:szCs w:val="24"/>
          <w:lang w:eastAsia="en-US"/>
        </w:rPr>
        <w:t xml:space="preserve"> privatizācijas komisija nosaka katra dzīvokļa īpašnieka kopīpašuma domājamo daļu un nodod privatizācijai vai nomā uz 99 gadiem zemes gabalu, uz kura dzīvojamā māja uzcelta, un paredz, ka dzīvokļu īpašniekiem valsts vai pašvaldības zemes gabalus, kas atrodas lauku apvidos, nodod īpašumā bez atlīdzības, slēdzot vienošanos par zemes nodošanu īpašumā bez atlīdzības.</w:t>
      </w:r>
    </w:p>
    <w:p w14:paraId="3750EA45" w14:textId="6B435FBC" w:rsidR="00661584" w:rsidRPr="00832E4E" w:rsidRDefault="00661584" w:rsidP="00661584">
      <w:pPr>
        <w:ind w:firstLine="720"/>
        <w:jc w:val="both"/>
        <w:rPr>
          <w:b/>
          <w:color w:val="000000"/>
          <w:sz w:val="24"/>
          <w:szCs w:val="24"/>
        </w:rPr>
      </w:pPr>
      <w:r>
        <w:rPr>
          <w:sz w:val="24"/>
          <w:szCs w:val="24"/>
        </w:rPr>
        <w:t>S</w:t>
      </w:r>
      <w:r w:rsidRPr="0030004A">
        <w:rPr>
          <w:sz w:val="24"/>
          <w:szCs w:val="24"/>
        </w:rPr>
        <w:t>askaņā ar 201</w:t>
      </w:r>
      <w:r>
        <w:rPr>
          <w:sz w:val="24"/>
          <w:szCs w:val="24"/>
        </w:rPr>
        <w:t>9. </w:t>
      </w:r>
      <w:r w:rsidRPr="0030004A">
        <w:rPr>
          <w:sz w:val="24"/>
          <w:szCs w:val="24"/>
        </w:rPr>
        <w:t xml:space="preserve">gada </w:t>
      </w:r>
      <w:r>
        <w:rPr>
          <w:sz w:val="24"/>
          <w:szCs w:val="24"/>
        </w:rPr>
        <w:t>20. augusta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8</w:t>
      </w:r>
      <w:r w:rsidRPr="0030004A">
        <w:rPr>
          <w:sz w:val="24"/>
          <w:szCs w:val="24"/>
        </w:rPr>
        <w:t xml:space="preserve">, </w:t>
      </w:r>
      <w:r>
        <w:rPr>
          <w:sz w:val="24"/>
          <w:szCs w:val="24"/>
        </w:rPr>
        <w:t>12</w:t>
      </w:r>
      <w:r w:rsidRPr="0030004A">
        <w:rPr>
          <w:sz w:val="24"/>
          <w:szCs w:val="24"/>
        </w:rPr>
        <w:t>.§)</w:t>
      </w:r>
    </w:p>
    <w:p w14:paraId="2A17E488" w14:textId="77777777" w:rsidR="00F11F98" w:rsidRPr="00684F44" w:rsidRDefault="00F11F98" w:rsidP="00F11F98">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14:paraId="5826AF5D" w14:textId="77777777" w:rsidR="00661584" w:rsidRPr="00F670B6" w:rsidRDefault="00661584" w:rsidP="00661584">
      <w:pPr>
        <w:widowControl w:val="0"/>
        <w:shd w:val="clear" w:color="auto" w:fill="FFFFFF"/>
        <w:autoSpaceDE w:val="0"/>
        <w:autoSpaceDN w:val="0"/>
        <w:adjustRightInd w:val="0"/>
        <w:jc w:val="both"/>
        <w:rPr>
          <w:b/>
          <w:sz w:val="10"/>
          <w:szCs w:val="24"/>
        </w:rPr>
      </w:pPr>
    </w:p>
    <w:p w14:paraId="5F22677D" w14:textId="1060F756" w:rsidR="00661584" w:rsidRPr="009068AE" w:rsidRDefault="00661584" w:rsidP="00661584">
      <w:pPr>
        <w:widowControl w:val="0"/>
        <w:numPr>
          <w:ilvl w:val="0"/>
          <w:numId w:val="29"/>
        </w:numPr>
        <w:shd w:val="clear" w:color="auto" w:fill="FFFFFF"/>
        <w:autoSpaceDE w:val="0"/>
        <w:autoSpaceDN w:val="0"/>
        <w:adjustRightInd w:val="0"/>
        <w:contextualSpacing/>
        <w:jc w:val="both"/>
        <w:rPr>
          <w:sz w:val="24"/>
          <w:szCs w:val="24"/>
        </w:rPr>
      </w:pPr>
      <w:r w:rsidRPr="00F670B6">
        <w:rPr>
          <w:sz w:val="24"/>
          <w:szCs w:val="24"/>
        </w:rPr>
        <w:t xml:space="preserve">Nodot </w:t>
      </w:r>
      <w:r w:rsidR="006F220A">
        <w:rPr>
          <w:sz w:val="24"/>
          <w:szCs w:val="24"/>
        </w:rPr>
        <w:t>G. O.</w:t>
      </w:r>
      <w:r>
        <w:rPr>
          <w:sz w:val="24"/>
          <w:szCs w:val="24"/>
        </w:rPr>
        <w:t>, dzīvojošam</w:t>
      </w:r>
      <w:r w:rsidRPr="00F670B6">
        <w:rPr>
          <w:sz w:val="24"/>
          <w:szCs w:val="24"/>
        </w:rPr>
        <w:t xml:space="preserve"> </w:t>
      </w:r>
      <w:r w:rsidR="006F220A">
        <w:rPr>
          <w:sz w:val="24"/>
          <w:szCs w:val="24"/>
        </w:rPr>
        <w:t>[..]</w:t>
      </w:r>
      <w:r w:rsidRPr="00F670B6">
        <w:rPr>
          <w:sz w:val="24"/>
          <w:szCs w:val="24"/>
        </w:rPr>
        <w:t xml:space="preserve"> </w:t>
      </w:r>
      <w:r>
        <w:rPr>
          <w:sz w:val="24"/>
          <w:szCs w:val="24"/>
        </w:rPr>
        <w:t>Nītaures</w:t>
      </w:r>
      <w:r w:rsidRPr="00F670B6">
        <w:rPr>
          <w:sz w:val="24"/>
          <w:szCs w:val="24"/>
        </w:rPr>
        <w:t xml:space="preserve"> pagasts, </w:t>
      </w:r>
      <w:r>
        <w:rPr>
          <w:sz w:val="24"/>
          <w:szCs w:val="24"/>
        </w:rPr>
        <w:t xml:space="preserve">Amatas </w:t>
      </w:r>
      <w:r w:rsidRPr="00F670B6">
        <w:rPr>
          <w:sz w:val="24"/>
          <w:szCs w:val="24"/>
        </w:rPr>
        <w:t xml:space="preserve">novads, īpašumā bez atlīdzības </w:t>
      </w:r>
      <w:r w:rsidRPr="00F670B6">
        <w:rPr>
          <w:sz w:val="24"/>
          <w:szCs w:val="24"/>
        </w:rPr>
        <w:lastRenderedPageBreak/>
        <w:t xml:space="preserve">daudzdzīvokļu dzīvojamās mājas </w:t>
      </w:r>
      <w:r w:rsidR="006F220A">
        <w:rPr>
          <w:sz w:val="24"/>
          <w:szCs w:val="24"/>
        </w:rPr>
        <w:t>[..]</w:t>
      </w:r>
      <w:r w:rsidRPr="00F670B6">
        <w:rPr>
          <w:sz w:val="24"/>
          <w:szCs w:val="24"/>
        </w:rPr>
        <w:t xml:space="preserve">, </w:t>
      </w:r>
      <w:r>
        <w:rPr>
          <w:sz w:val="24"/>
          <w:szCs w:val="24"/>
        </w:rPr>
        <w:t>Nītaure</w:t>
      </w:r>
      <w:r w:rsidRPr="00F670B6">
        <w:rPr>
          <w:sz w:val="24"/>
          <w:szCs w:val="24"/>
        </w:rPr>
        <w:t xml:space="preserve">s pagasts, Amatas novads (būves kadastra apzīmējums </w:t>
      </w:r>
      <w:r w:rsidR="006F220A">
        <w:rPr>
          <w:sz w:val="24"/>
          <w:szCs w:val="24"/>
        </w:rPr>
        <w:t>[..]</w:t>
      </w:r>
      <w:r>
        <w:rPr>
          <w:sz w:val="24"/>
          <w:szCs w:val="24"/>
        </w:rPr>
        <w:t>), dzīvoklim Nr. </w:t>
      </w:r>
      <w:r w:rsidR="006F220A">
        <w:rPr>
          <w:sz w:val="24"/>
          <w:szCs w:val="24"/>
        </w:rPr>
        <w:t>[..]</w:t>
      </w:r>
      <w:r w:rsidRPr="00F670B6">
        <w:rPr>
          <w:color w:val="FF0000"/>
          <w:sz w:val="24"/>
          <w:szCs w:val="24"/>
        </w:rPr>
        <w:t xml:space="preserve"> </w:t>
      </w:r>
      <w:r w:rsidRPr="00F670B6">
        <w:rPr>
          <w:sz w:val="24"/>
          <w:szCs w:val="24"/>
        </w:rPr>
        <w:t xml:space="preserve">piekrītošās </w:t>
      </w:r>
      <w:r>
        <w:rPr>
          <w:sz w:val="24"/>
          <w:szCs w:val="24"/>
        </w:rPr>
        <w:t>435</w:t>
      </w:r>
      <w:r w:rsidRPr="008D4AFF">
        <w:rPr>
          <w:sz w:val="24"/>
          <w:szCs w:val="24"/>
        </w:rPr>
        <w:t>/</w:t>
      </w:r>
      <w:r w:rsidR="00E30275">
        <w:rPr>
          <w:sz w:val="24"/>
          <w:szCs w:val="24"/>
        </w:rPr>
        <w:t>1116</w:t>
      </w:r>
      <w:r w:rsidRPr="008D4AFF">
        <w:rPr>
          <w:sz w:val="24"/>
          <w:szCs w:val="24"/>
        </w:rPr>
        <w:t xml:space="preserve"> </w:t>
      </w:r>
      <w:r w:rsidRPr="00F670B6">
        <w:rPr>
          <w:sz w:val="24"/>
          <w:szCs w:val="24"/>
        </w:rPr>
        <w:t xml:space="preserve">domājamās daļas no ēkai piesaistītā zemes gabala ar kadastra Nr. </w:t>
      </w:r>
      <w:r>
        <w:rPr>
          <w:sz w:val="24"/>
          <w:szCs w:val="24"/>
        </w:rPr>
        <w:t>42680060221</w:t>
      </w:r>
      <w:r w:rsidR="006F220A">
        <w:rPr>
          <w:sz w:val="24"/>
          <w:szCs w:val="24"/>
        </w:rPr>
        <w:t xml:space="preserve"> </w:t>
      </w:r>
      <w:r>
        <w:rPr>
          <w:sz w:val="24"/>
          <w:szCs w:val="24"/>
        </w:rPr>
        <w:t>un platību 0,1201ha (</w:t>
      </w:r>
      <w:r w:rsidRPr="009068AE">
        <w:rPr>
          <w:sz w:val="24"/>
          <w:szCs w:val="24"/>
        </w:rPr>
        <w:t>1201</w:t>
      </w:r>
      <w:r w:rsidR="006F220A">
        <w:rPr>
          <w:sz w:val="24"/>
          <w:szCs w:val="24"/>
        </w:rPr>
        <w:t> </w:t>
      </w:r>
      <w:r w:rsidRPr="009068AE">
        <w:rPr>
          <w:sz w:val="24"/>
          <w:szCs w:val="24"/>
        </w:rPr>
        <w:t>m</w:t>
      </w:r>
      <w:r w:rsidRPr="009068AE">
        <w:rPr>
          <w:sz w:val="24"/>
          <w:szCs w:val="24"/>
          <w:vertAlign w:val="superscript"/>
        </w:rPr>
        <w:t>2</w:t>
      </w:r>
      <w:r>
        <w:rPr>
          <w:sz w:val="24"/>
          <w:szCs w:val="24"/>
        </w:rPr>
        <w:t>).</w:t>
      </w:r>
    </w:p>
    <w:p w14:paraId="45E9050B" w14:textId="15FCA4B1" w:rsidR="00661584" w:rsidRPr="00F670B6" w:rsidRDefault="00661584" w:rsidP="00661584">
      <w:pPr>
        <w:widowControl w:val="0"/>
        <w:numPr>
          <w:ilvl w:val="0"/>
          <w:numId w:val="29"/>
        </w:numPr>
        <w:shd w:val="clear" w:color="auto" w:fill="FFFFFF"/>
        <w:autoSpaceDE w:val="0"/>
        <w:autoSpaceDN w:val="0"/>
        <w:adjustRightInd w:val="0"/>
        <w:contextualSpacing/>
        <w:jc w:val="both"/>
        <w:rPr>
          <w:sz w:val="24"/>
          <w:szCs w:val="24"/>
        </w:rPr>
      </w:pPr>
      <w:r w:rsidRPr="00F670B6">
        <w:rPr>
          <w:sz w:val="24"/>
          <w:szCs w:val="24"/>
        </w:rPr>
        <w:t xml:space="preserve">Slēgt vienošanos ar </w:t>
      </w:r>
      <w:r w:rsidR="006F220A">
        <w:rPr>
          <w:sz w:val="24"/>
          <w:szCs w:val="24"/>
        </w:rPr>
        <w:t>[..]</w:t>
      </w:r>
      <w:r>
        <w:rPr>
          <w:sz w:val="24"/>
          <w:szCs w:val="24"/>
        </w:rPr>
        <w:t xml:space="preserve"> </w:t>
      </w:r>
      <w:r w:rsidRPr="00F670B6">
        <w:rPr>
          <w:sz w:val="24"/>
          <w:szCs w:val="24"/>
        </w:rPr>
        <w:t xml:space="preserve">par zemes gabala </w:t>
      </w:r>
      <w:r w:rsidR="006F220A">
        <w:rPr>
          <w:sz w:val="24"/>
          <w:szCs w:val="24"/>
        </w:rPr>
        <w:t>[..]</w:t>
      </w:r>
      <w:r w:rsidRPr="00F670B6">
        <w:rPr>
          <w:sz w:val="24"/>
          <w:szCs w:val="24"/>
        </w:rPr>
        <w:t xml:space="preserve">, </w:t>
      </w:r>
      <w:r>
        <w:rPr>
          <w:sz w:val="24"/>
          <w:szCs w:val="24"/>
        </w:rPr>
        <w:t>Nītaure</w:t>
      </w:r>
      <w:r w:rsidRPr="00F670B6">
        <w:rPr>
          <w:sz w:val="24"/>
          <w:szCs w:val="24"/>
        </w:rPr>
        <w:t>s pagasts, Amatas novads, nodošanu īpašumā bez atlīdzības atbilstoši privatizētā objekta kopīpašuma domājamai daļai.</w:t>
      </w:r>
    </w:p>
    <w:p w14:paraId="177360A6" w14:textId="77777777" w:rsidR="00661584" w:rsidRPr="00F670B6" w:rsidRDefault="00661584" w:rsidP="00661584">
      <w:pPr>
        <w:numPr>
          <w:ilvl w:val="0"/>
          <w:numId w:val="29"/>
        </w:numPr>
        <w:contextualSpacing/>
        <w:jc w:val="both"/>
        <w:rPr>
          <w:sz w:val="24"/>
          <w:szCs w:val="24"/>
        </w:rPr>
      </w:pPr>
      <w:r w:rsidRPr="00F670B6">
        <w:rPr>
          <w:sz w:val="24"/>
          <w:szCs w:val="24"/>
        </w:rPr>
        <w:t>Uzdot Amatas novada pašvaldības īpašumu atsavināšanas un dzīvojamo māju privatizācijas komisijai sagatavot un noslēgt vienošanos par zemes domājamās daļas nodošanu īpašumā bez atlīdzības viena mēneša laikā pēc lēmuma spēkā stāšanās dienas.</w:t>
      </w:r>
    </w:p>
    <w:p w14:paraId="404F7820" w14:textId="77777777" w:rsidR="00661584" w:rsidRPr="00F670B6" w:rsidRDefault="00661584" w:rsidP="00661584">
      <w:pPr>
        <w:numPr>
          <w:ilvl w:val="0"/>
          <w:numId w:val="29"/>
        </w:numPr>
        <w:contextualSpacing/>
        <w:jc w:val="both"/>
        <w:rPr>
          <w:sz w:val="24"/>
          <w:szCs w:val="24"/>
        </w:rPr>
      </w:pPr>
      <w:r w:rsidRPr="00F670B6">
        <w:rPr>
          <w:sz w:val="24"/>
          <w:szCs w:val="24"/>
        </w:rPr>
        <w:t>Par lēmuma izpildi atbildīgs Amatas novada domes izpilddirektors Māris Timermanis.</w:t>
      </w:r>
    </w:p>
    <w:p w14:paraId="575D71CD" w14:textId="77777777" w:rsidR="008841DC" w:rsidRPr="00026601" w:rsidRDefault="008841DC" w:rsidP="00F11F98">
      <w:pPr>
        <w:rPr>
          <w:b/>
          <w:color w:val="000000"/>
          <w:sz w:val="14"/>
          <w:szCs w:val="14"/>
        </w:rPr>
      </w:pPr>
    </w:p>
    <w:p w14:paraId="1F6EF8EF" w14:textId="2B90CC4F" w:rsidR="00C5717D" w:rsidRPr="00C5717D" w:rsidRDefault="00410549" w:rsidP="00C5717D">
      <w:pPr>
        <w:jc w:val="center"/>
        <w:rPr>
          <w:b/>
          <w:color w:val="000000"/>
          <w:sz w:val="24"/>
          <w:szCs w:val="24"/>
        </w:rPr>
      </w:pPr>
      <w:r>
        <w:rPr>
          <w:b/>
          <w:color w:val="000000"/>
          <w:sz w:val="24"/>
          <w:szCs w:val="24"/>
        </w:rPr>
        <w:t>10</w:t>
      </w:r>
      <w:r w:rsidR="00C5717D" w:rsidRPr="00C5717D">
        <w:rPr>
          <w:b/>
          <w:color w:val="000000"/>
          <w:sz w:val="24"/>
          <w:szCs w:val="24"/>
        </w:rPr>
        <w:t>.§</w:t>
      </w:r>
    </w:p>
    <w:p w14:paraId="7F50B76C" w14:textId="77777777" w:rsidR="00C5717D" w:rsidRPr="00C5717D" w:rsidRDefault="00C5717D" w:rsidP="00C5717D">
      <w:pPr>
        <w:pBdr>
          <w:bottom w:val="single" w:sz="12" w:space="1" w:color="auto"/>
        </w:pBdr>
        <w:jc w:val="center"/>
        <w:rPr>
          <w:b/>
          <w:bCs/>
          <w:color w:val="000000"/>
          <w:sz w:val="24"/>
          <w:szCs w:val="24"/>
        </w:rPr>
      </w:pPr>
      <w:r w:rsidRPr="00C5717D">
        <w:rPr>
          <w:b/>
          <w:bCs/>
          <w:color w:val="000000"/>
          <w:sz w:val="24"/>
          <w:szCs w:val="24"/>
        </w:rPr>
        <w:t xml:space="preserve">Par </w:t>
      </w:r>
      <w:r w:rsidRPr="00C5717D">
        <w:rPr>
          <w:b/>
          <w:sz w:val="24"/>
        </w:rPr>
        <w:t>nekustamā īpašuma „Pie Egļukalna” atkārtotas izsoles organizēšanu</w:t>
      </w:r>
    </w:p>
    <w:p w14:paraId="569998D4" w14:textId="1D31784C" w:rsidR="00C5717D" w:rsidRPr="00C5717D" w:rsidRDefault="00C5717D" w:rsidP="00C5717D">
      <w:pPr>
        <w:jc w:val="both"/>
        <w:rPr>
          <w:bCs/>
          <w:color w:val="000000"/>
          <w:sz w:val="24"/>
          <w:szCs w:val="24"/>
        </w:rPr>
      </w:pPr>
      <w:r w:rsidRPr="00C5717D">
        <w:rPr>
          <w:rFonts w:eastAsia="Calibri"/>
          <w:bCs/>
          <w:color w:val="000000"/>
          <w:sz w:val="24"/>
          <w:szCs w:val="24"/>
        </w:rPr>
        <w:t xml:space="preserve">Ziņo </w:t>
      </w:r>
      <w:r w:rsidR="00F11F98">
        <w:rPr>
          <w:bCs/>
          <w:color w:val="000000"/>
          <w:sz w:val="24"/>
          <w:szCs w:val="24"/>
        </w:rPr>
        <w:t>domes priekšsēdētāja E. Eglīte</w:t>
      </w:r>
    </w:p>
    <w:p w14:paraId="5D88DAC0" w14:textId="04609E60" w:rsidR="00C5717D" w:rsidRPr="00C5717D" w:rsidRDefault="00C5717D" w:rsidP="00C5717D">
      <w:pPr>
        <w:autoSpaceDE w:val="0"/>
        <w:autoSpaceDN w:val="0"/>
        <w:adjustRightInd w:val="0"/>
        <w:jc w:val="both"/>
        <w:rPr>
          <w:rFonts w:eastAsia="Calibri"/>
          <w:bCs/>
          <w:color w:val="000000"/>
          <w:sz w:val="24"/>
          <w:szCs w:val="24"/>
        </w:rPr>
      </w:pPr>
      <w:r w:rsidRPr="00C5717D">
        <w:rPr>
          <w:rFonts w:eastAsia="Calibri"/>
          <w:bCs/>
          <w:color w:val="000000"/>
          <w:sz w:val="24"/>
          <w:szCs w:val="24"/>
        </w:rPr>
        <w:t xml:space="preserve">Izsakās </w:t>
      </w:r>
      <w:r w:rsidR="00F11F98">
        <w:rPr>
          <w:rFonts w:eastAsia="Calibri"/>
          <w:bCs/>
          <w:color w:val="000000"/>
          <w:sz w:val="24"/>
          <w:szCs w:val="24"/>
        </w:rPr>
        <w:t>M. Timermanis</w:t>
      </w:r>
    </w:p>
    <w:p w14:paraId="663CDA81" w14:textId="77777777" w:rsidR="00C5717D" w:rsidRPr="00C5717D" w:rsidRDefault="00C5717D" w:rsidP="00C5717D">
      <w:pPr>
        <w:ind w:right="2" w:firstLine="720"/>
        <w:jc w:val="both"/>
        <w:rPr>
          <w:rFonts w:eastAsiaTheme="minorHAnsi"/>
          <w:bCs/>
          <w:sz w:val="12"/>
          <w:szCs w:val="24"/>
          <w:lang w:eastAsia="en-US"/>
        </w:rPr>
      </w:pPr>
    </w:p>
    <w:p w14:paraId="47977023" w14:textId="11D0BDE3" w:rsidR="00C5717D" w:rsidRPr="00C5717D" w:rsidRDefault="00C5717D" w:rsidP="00C5717D">
      <w:pPr>
        <w:ind w:firstLine="720"/>
        <w:contextualSpacing/>
        <w:jc w:val="both"/>
        <w:rPr>
          <w:b/>
          <w:sz w:val="24"/>
          <w:szCs w:val="24"/>
        </w:rPr>
      </w:pPr>
      <w:r w:rsidRPr="00C5717D">
        <w:rPr>
          <w:sz w:val="24"/>
          <w:szCs w:val="24"/>
        </w:rPr>
        <w:t xml:space="preserve">Amatas novada dome, izskatot priekšlikumus par turpmāko izmantošanu pašvaldībai piederošajam nekustamam īpašumam „Pie Egļukalna”, Skujenes pagastā, Amatas novadā, kas sastāv no zemesgabala ar kopējo platību 15,11 ha, kadastra </w:t>
      </w:r>
      <w:r w:rsidR="00757B0A">
        <w:rPr>
          <w:sz w:val="24"/>
          <w:szCs w:val="24"/>
        </w:rPr>
        <w:t>numuru</w:t>
      </w:r>
      <w:r w:rsidRPr="00C5717D">
        <w:rPr>
          <w:sz w:val="24"/>
          <w:szCs w:val="24"/>
        </w:rPr>
        <w:t xml:space="preserve"> 42780100017, (nostiprināts Cēsu rajona tiesas Zemesgrāmatu nodaļas Skujenes pagasta zemesgrāmatas nodalījumā Nr. 100000565325), un kura izmantošanas mērķis ir lauksaimniecība (91% no zemes platības aizņem lauksaimniecībā izmantojamā zeme), </w:t>
      </w:r>
      <w:r w:rsidRPr="00C5717D">
        <w:rPr>
          <w:b/>
          <w:sz w:val="24"/>
          <w:szCs w:val="24"/>
        </w:rPr>
        <w:t>konstatē:</w:t>
      </w:r>
    </w:p>
    <w:p w14:paraId="17B5D06D" w14:textId="77777777" w:rsidR="00C5717D" w:rsidRPr="00C5717D" w:rsidRDefault="00C5717D" w:rsidP="00C5717D">
      <w:pPr>
        <w:ind w:firstLine="720"/>
        <w:contextualSpacing/>
        <w:jc w:val="both"/>
        <w:rPr>
          <w:b/>
          <w:sz w:val="12"/>
          <w:szCs w:val="24"/>
        </w:rPr>
      </w:pPr>
    </w:p>
    <w:p w14:paraId="350993AE" w14:textId="69F1833F" w:rsidR="00C5717D" w:rsidRPr="00C5717D" w:rsidRDefault="00C5717D" w:rsidP="00964AB6">
      <w:pPr>
        <w:numPr>
          <w:ilvl w:val="0"/>
          <w:numId w:val="17"/>
        </w:numPr>
        <w:contextualSpacing/>
        <w:jc w:val="both"/>
        <w:rPr>
          <w:sz w:val="24"/>
          <w:szCs w:val="24"/>
        </w:rPr>
      </w:pPr>
      <w:r w:rsidRPr="00C5717D">
        <w:rPr>
          <w:sz w:val="24"/>
          <w:szCs w:val="24"/>
        </w:rPr>
        <w:t xml:space="preserve">Saskaņā ar Cēsu rajona tiesas Zemesgrāmatu nodaļas Skujenes pagasta zemesgrāmatas nodalījuma Nr. 1100000565325 datiem nekustamais īpašums ar nosaukumu „Pie Egļukalna”, Skujenes pagastā, Amatas  novadā, sastāv no zemesgabala ar platību 15,11 ha, ar kadastra  </w:t>
      </w:r>
      <w:r w:rsidR="00757B0A">
        <w:rPr>
          <w:sz w:val="24"/>
          <w:szCs w:val="24"/>
        </w:rPr>
        <w:t>numuru</w:t>
      </w:r>
      <w:r w:rsidRPr="00C5717D">
        <w:rPr>
          <w:sz w:val="24"/>
          <w:szCs w:val="24"/>
        </w:rPr>
        <w:t xml:space="preserve"> 42780100017, pieder Amatas novada pašvaldībai saskaņā ar Cēsu rajona tiesas Zemesgrāmatu nodaļas tiesneses Baibas Lielpēteres 2017. gada 14. marta lēmumu. </w:t>
      </w:r>
    </w:p>
    <w:p w14:paraId="4B7348E3" w14:textId="4A7F0993" w:rsidR="00C5717D" w:rsidRPr="00C5717D" w:rsidRDefault="00C5717D" w:rsidP="00964AB6">
      <w:pPr>
        <w:numPr>
          <w:ilvl w:val="0"/>
          <w:numId w:val="17"/>
        </w:numPr>
        <w:contextualSpacing/>
        <w:jc w:val="both"/>
        <w:rPr>
          <w:sz w:val="24"/>
          <w:szCs w:val="24"/>
        </w:rPr>
      </w:pPr>
      <w:r w:rsidRPr="00C5717D">
        <w:rPr>
          <w:sz w:val="24"/>
          <w:szCs w:val="24"/>
        </w:rPr>
        <w:t xml:space="preserve">Nekustamā īpašuma „Pie Egļukalna”, kadastra </w:t>
      </w:r>
      <w:r w:rsidR="00757B0A">
        <w:rPr>
          <w:sz w:val="24"/>
          <w:szCs w:val="24"/>
        </w:rPr>
        <w:t>numurs</w:t>
      </w:r>
      <w:r w:rsidRPr="00C5717D">
        <w:rPr>
          <w:sz w:val="24"/>
          <w:szCs w:val="24"/>
        </w:rPr>
        <w:t xml:space="preserve"> 42781010017, Skujenes pagastā, Amatas  novadā, lietošanas mērķis pēc Kadastra informācijas sistēmas teksta datiem ir zeme, uz kuras galvenā saimniec</w:t>
      </w:r>
      <w:r w:rsidR="00BC4EC6">
        <w:rPr>
          <w:sz w:val="24"/>
          <w:szCs w:val="24"/>
        </w:rPr>
        <w:t>iskā darbība ir lauksaimniecība</w:t>
      </w:r>
      <w:r w:rsidRPr="00C5717D">
        <w:rPr>
          <w:sz w:val="24"/>
          <w:szCs w:val="24"/>
        </w:rPr>
        <w:t xml:space="preserve"> (kods 0101).</w:t>
      </w:r>
    </w:p>
    <w:p w14:paraId="20BFFBAB" w14:textId="77777777" w:rsidR="00C5717D" w:rsidRPr="00C5717D" w:rsidRDefault="00C5717D" w:rsidP="00964AB6">
      <w:pPr>
        <w:numPr>
          <w:ilvl w:val="0"/>
          <w:numId w:val="17"/>
        </w:numPr>
        <w:contextualSpacing/>
        <w:jc w:val="both"/>
        <w:rPr>
          <w:sz w:val="24"/>
          <w:szCs w:val="24"/>
        </w:rPr>
      </w:pPr>
      <w:r w:rsidRPr="00C5717D">
        <w:rPr>
          <w:sz w:val="24"/>
          <w:szCs w:val="24"/>
        </w:rPr>
        <w:t>Nekustamais īpašums apgrūtināts ar:</w:t>
      </w:r>
    </w:p>
    <w:p w14:paraId="00268260" w14:textId="77777777" w:rsidR="00C5717D" w:rsidRPr="00C5717D" w:rsidRDefault="00C5717D" w:rsidP="00C5717D">
      <w:pPr>
        <w:ind w:left="720"/>
        <w:contextualSpacing/>
        <w:jc w:val="both"/>
        <w:rPr>
          <w:sz w:val="24"/>
          <w:szCs w:val="24"/>
        </w:rPr>
      </w:pPr>
      <w:r w:rsidRPr="00C5717D">
        <w:rPr>
          <w:sz w:val="24"/>
          <w:szCs w:val="24"/>
        </w:rPr>
        <w:t>3.1. tauvas joslas teritorija gar upi 0,22 ha,</w:t>
      </w:r>
    </w:p>
    <w:p w14:paraId="606459A4" w14:textId="77777777" w:rsidR="00C5717D" w:rsidRPr="00C5717D" w:rsidRDefault="00C5717D" w:rsidP="00C5717D">
      <w:pPr>
        <w:ind w:left="720"/>
        <w:contextualSpacing/>
        <w:jc w:val="both"/>
        <w:rPr>
          <w:sz w:val="24"/>
          <w:szCs w:val="24"/>
        </w:rPr>
      </w:pPr>
      <w:r w:rsidRPr="00C5717D">
        <w:rPr>
          <w:sz w:val="24"/>
          <w:szCs w:val="24"/>
        </w:rPr>
        <w:t>3.2. no 10 līdz 25 kilometriem garas dabiskas ūdensteces vides un dabas resursu aizsardzības aizsargjoslas teritorija lauku apvidos 2,71 ha.</w:t>
      </w:r>
    </w:p>
    <w:p w14:paraId="04CFCE56" w14:textId="77777777" w:rsidR="00C5717D" w:rsidRPr="00C5717D" w:rsidRDefault="00C5717D" w:rsidP="00C5717D">
      <w:pPr>
        <w:ind w:left="720"/>
        <w:contextualSpacing/>
        <w:jc w:val="both"/>
        <w:rPr>
          <w:sz w:val="24"/>
          <w:szCs w:val="24"/>
        </w:rPr>
      </w:pPr>
      <w:r w:rsidRPr="00C5717D">
        <w:rPr>
          <w:sz w:val="24"/>
          <w:szCs w:val="24"/>
        </w:rPr>
        <w:t>3.3. Amatas novada pašvaldības nepabūvēta zemesgabala bez apbūves tiesībām nomas līgums, kas spēkā no 24.07.2014. līdz 31.12.2021., ar SIA “Forest Fox”, reģ. Nr. 4010341140, par platību 15 ha.</w:t>
      </w:r>
    </w:p>
    <w:p w14:paraId="332B6E5E" w14:textId="77777777" w:rsidR="00C5717D" w:rsidRPr="00C5717D" w:rsidRDefault="00C5717D" w:rsidP="00964AB6">
      <w:pPr>
        <w:numPr>
          <w:ilvl w:val="0"/>
          <w:numId w:val="17"/>
        </w:numPr>
        <w:contextualSpacing/>
        <w:jc w:val="both"/>
        <w:rPr>
          <w:sz w:val="24"/>
          <w:szCs w:val="24"/>
        </w:rPr>
      </w:pPr>
      <w:r w:rsidRPr="00C5717D">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2435DDAC" w14:textId="77777777" w:rsidR="00C5717D" w:rsidRPr="00C5717D" w:rsidRDefault="00C5717D" w:rsidP="00964AB6">
      <w:pPr>
        <w:numPr>
          <w:ilvl w:val="0"/>
          <w:numId w:val="17"/>
        </w:numPr>
        <w:contextualSpacing/>
        <w:jc w:val="both"/>
        <w:rPr>
          <w:sz w:val="24"/>
          <w:szCs w:val="24"/>
        </w:rPr>
      </w:pPr>
      <w:r w:rsidRPr="00C5717D">
        <w:rPr>
          <w:sz w:val="24"/>
          <w:szCs w:val="24"/>
        </w:rPr>
        <w:t xml:space="preserve">Pēc SIA “INTERBALTIJA”, reģ.Nr.40003518352, 2018. gada 2. jūlija novērtējuma iespējamā tirgus vērtība īpašumam noteikta 26 900,00 </w:t>
      </w:r>
      <w:r w:rsidRPr="00C5717D">
        <w:rPr>
          <w:i/>
          <w:sz w:val="24"/>
          <w:szCs w:val="24"/>
        </w:rPr>
        <w:t>euro</w:t>
      </w:r>
      <w:r w:rsidRPr="00C5717D">
        <w:rPr>
          <w:sz w:val="24"/>
          <w:szCs w:val="24"/>
        </w:rPr>
        <w:t>.</w:t>
      </w:r>
    </w:p>
    <w:p w14:paraId="4185DAF0" w14:textId="77777777" w:rsidR="00C5717D" w:rsidRPr="00C5717D" w:rsidRDefault="00C5717D" w:rsidP="00964AB6">
      <w:pPr>
        <w:numPr>
          <w:ilvl w:val="0"/>
          <w:numId w:val="17"/>
        </w:numPr>
        <w:contextualSpacing/>
        <w:jc w:val="both"/>
        <w:rPr>
          <w:sz w:val="24"/>
          <w:szCs w:val="24"/>
        </w:rPr>
      </w:pPr>
      <w:r w:rsidRPr="00C5717D">
        <w:rPr>
          <w:sz w:val="24"/>
          <w:szCs w:val="24"/>
        </w:rPr>
        <w:lastRenderedPageBreak/>
        <w:t>2018. gada 22. augustā Amatas novada dome pieņēmusi lēmumu “Par nekustamā īpašuma „Pie Egļukalna” nodošanu atsavināšanai un izsoles noteikumu apstiprināšanu”, ar kuru noteikta nekustamā īpašuma “Pie Egļukalna” atsavināšanas kārtība.</w:t>
      </w:r>
    </w:p>
    <w:p w14:paraId="472CFFA8" w14:textId="77777777" w:rsidR="00C5717D" w:rsidRPr="00C5717D" w:rsidRDefault="00C5717D" w:rsidP="00964AB6">
      <w:pPr>
        <w:numPr>
          <w:ilvl w:val="0"/>
          <w:numId w:val="17"/>
        </w:numPr>
        <w:contextualSpacing/>
        <w:jc w:val="both"/>
        <w:rPr>
          <w:sz w:val="24"/>
          <w:szCs w:val="24"/>
        </w:rPr>
      </w:pPr>
      <w:r w:rsidRPr="00C5717D">
        <w:rPr>
          <w:sz w:val="24"/>
          <w:szCs w:val="24"/>
        </w:rPr>
        <w:t>2018. gada 27. septembrī notikusi  nekustamā īpašuma ‘Pie Egļukalna“ izsole ar vienu dalībnieku SIA “Forest Fox”, reģ. Nr. 40103411400. Saskaņā ar izsoles noteikumu 4.2. punktu dalībnieks noteikts par izsoles uzvarētāju ar nosolīto summu 27 400 </w:t>
      </w:r>
      <w:r w:rsidRPr="00C5717D">
        <w:rPr>
          <w:i/>
          <w:sz w:val="24"/>
          <w:szCs w:val="24"/>
        </w:rPr>
        <w:t>euro</w:t>
      </w:r>
      <w:r w:rsidRPr="00C5717D">
        <w:rPr>
          <w:sz w:val="24"/>
          <w:szCs w:val="24"/>
        </w:rPr>
        <w:t>.</w:t>
      </w:r>
    </w:p>
    <w:p w14:paraId="24589B09" w14:textId="77777777" w:rsidR="00C5717D" w:rsidRPr="00C5717D" w:rsidRDefault="00C5717D" w:rsidP="00964AB6">
      <w:pPr>
        <w:numPr>
          <w:ilvl w:val="0"/>
          <w:numId w:val="17"/>
        </w:numPr>
        <w:contextualSpacing/>
        <w:jc w:val="both"/>
        <w:rPr>
          <w:sz w:val="24"/>
          <w:szCs w:val="24"/>
        </w:rPr>
      </w:pPr>
      <w:r w:rsidRPr="00C5717D">
        <w:rPr>
          <w:sz w:val="24"/>
          <w:szCs w:val="24"/>
        </w:rPr>
        <w:t>2018. gada 6. novembrī noslēgts pārdevuma līgums Nr. 3-19/2018/442 par nekustamā īpašuma “Pie Egļukalna“ pārdošanu.</w:t>
      </w:r>
    </w:p>
    <w:p w14:paraId="76407B49" w14:textId="77777777" w:rsidR="00C5717D" w:rsidRPr="00C5717D" w:rsidRDefault="00C5717D" w:rsidP="00964AB6">
      <w:pPr>
        <w:numPr>
          <w:ilvl w:val="0"/>
          <w:numId w:val="17"/>
        </w:numPr>
        <w:contextualSpacing/>
        <w:jc w:val="both"/>
        <w:rPr>
          <w:sz w:val="24"/>
          <w:szCs w:val="24"/>
        </w:rPr>
      </w:pPr>
      <w:r w:rsidRPr="00C5717D">
        <w:rPr>
          <w:sz w:val="24"/>
          <w:szCs w:val="24"/>
        </w:rPr>
        <w:t xml:space="preserve">2019. gada 20. februārī Amatas novada dome ir pieņēmusi lēmumu „Par </w:t>
      </w:r>
      <w:r w:rsidRPr="00C5717D">
        <w:rPr>
          <w:bCs/>
          <w:color w:val="000000"/>
          <w:sz w:val="24"/>
        </w:rPr>
        <w:t xml:space="preserve">nekustamā īpašuma “Pie Egļukalna”  noslēgtā pārdevuma līguma izbeigšanu un izsoles rezultātu atcelšanu”, ar kuru </w:t>
      </w:r>
      <w:r w:rsidRPr="00C5717D">
        <w:rPr>
          <w:sz w:val="24"/>
          <w:szCs w:val="24"/>
        </w:rPr>
        <w:t>izbeigts 2018. gada 6. novembrī noslēgtais pārdevuma līgums Nr. 3-19/2018/442 starp Amatas novada pašvaldību un SIA “Forest Fox” par nekustamā īpašuma “Pie Egļukalna“ pārdošanu, jo izsoles uzvarētājs noteiktajā termiņā nav norēķinājies par pirkumu.</w:t>
      </w:r>
    </w:p>
    <w:p w14:paraId="22C6A99D" w14:textId="77777777" w:rsidR="00C5717D" w:rsidRPr="00C5717D" w:rsidRDefault="00C5717D" w:rsidP="00C5717D">
      <w:pPr>
        <w:contextualSpacing/>
        <w:jc w:val="both"/>
        <w:rPr>
          <w:sz w:val="12"/>
          <w:szCs w:val="24"/>
        </w:rPr>
      </w:pPr>
    </w:p>
    <w:p w14:paraId="3A65BCE2" w14:textId="73FD06BE" w:rsidR="00C5717D" w:rsidRPr="00C5717D" w:rsidRDefault="00C5717D" w:rsidP="00C5717D">
      <w:pPr>
        <w:ind w:firstLine="720"/>
        <w:contextualSpacing/>
        <w:jc w:val="both"/>
        <w:rPr>
          <w:sz w:val="24"/>
          <w:szCs w:val="24"/>
        </w:rPr>
      </w:pPr>
      <w:r w:rsidRPr="00C5717D">
        <w:rPr>
          <w:sz w:val="24"/>
          <w:szCs w:val="24"/>
        </w:rPr>
        <w:t>Pamatojoties uz likuma “Par pašvaldībām” 14. panta pirmās daļas 2. apakšpunktu, 21. panta pirmās daļas 17. punktu, Publiskas personas mantas atsavināšanas likuma, 3. panta pirmās daļas 1. punktu , 4. panta pirmo daļu, 5. panta pirmo daļu, 8. panta otro daļu un trešo daļu, 9. panta otro daļu, 10. pantu, 11. pantu, 32. panta otro daļu</w:t>
      </w:r>
      <w:r w:rsidRPr="00C5717D">
        <w:rPr>
          <w:sz w:val="24"/>
          <w:szCs w:val="24"/>
          <w:shd w:val="clear" w:color="auto" w:fill="FFFFFF"/>
        </w:rPr>
        <w:t>,</w:t>
      </w:r>
      <w:r w:rsidRPr="00C5717D">
        <w:rPr>
          <w:sz w:val="24"/>
          <w:szCs w:val="24"/>
        </w:rPr>
        <w:t xml:space="preserve"> likuma “Par zemes privatizāciju lauku apvidos”</w:t>
      </w:r>
      <w:r w:rsidRPr="00C5717D">
        <w:rPr>
          <w:b/>
          <w:sz w:val="24"/>
          <w:szCs w:val="24"/>
        </w:rPr>
        <w:t xml:space="preserve"> </w:t>
      </w:r>
      <w:r w:rsidRPr="00C5717D">
        <w:rPr>
          <w:sz w:val="24"/>
          <w:szCs w:val="24"/>
        </w:rPr>
        <w:t xml:space="preserve">28. pantu, 28.¹ pantu, 29. pantu, 30. pantu, 30.¹ pantu, 30.²  pantu, 30.³ pantu, </w:t>
      </w:r>
      <w:r w:rsidR="001846B2">
        <w:rPr>
          <w:sz w:val="24"/>
          <w:szCs w:val="24"/>
        </w:rPr>
        <w:t>s</w:t>
      </w:r>
      <w:r w:rsidR="001846B2" w:rsidRPr="0030004A">
        <w:rPr>
          <w:sz w:val="24"/>
          <w:szCs w:val="24"/>
        </w:rPr>
        <w:t>askaņā ar 201</w:t>
      </w:r>
      <w:r w:rsidR="001846B2">
        <w:rPr>
          <w:sz w:val="24"/>
          <w:szCs w:val="24"/>
        </w:rPr>
        <w:t>9. </w:t>
      </w:r>
      <w:r w:rsidR="001846B2" w:rsidRPr="0030004A">
        <w:rPr>
          <w:sz w:val="24"/>
          <w:szCs w:val="24"/>
        </w:rPr>
        <w:t xml:space="preserve">gada </w:t>
      </w:r>
      <w:r w:rsidR="001846B2">
        <w:rPr>
          <w:sz w:val="24"/>
          <w:szCs w:val="24"/>
        </w:rPr>
        <w:t>20. augusta</w:t>
      </w:r>
      <w:r w:rsidR="001846B2" w:rsidRPr="0030004A">
        <w:rPr>
          <w:sz w:val="24"/>
          <w:szCs w:val="24"/>
        </w:rPr>
        <w:t xml:space="preserve"> </w:t>
      </w:r>
      <w:r w:rsidR="001846B2" w:rsidRPr="0030004A">
        <w:rPr>
          <w:bCs/>
          <w:sz w:val="24"/>
          <w:szCs w:val="24"/>
        </w:rPr>
        <w:t>Finanšu un attīstības, Izglītības, kultūras un sporta un</w:t>
      </w:r>
      <w:r w:rsidR="001846B2" w:rsidRPr="0030004A">
        <w:rPr>
          <w:b/>
          <w:bCs/>
          <w:sz w:val="24"/>
          <w:szCs w:val="24"/>
        </w:rPr>
        <w:t xml:space="preserve"> </w:t>
      </w:r>
      <w:r w:rsidR="001846B2" w:rsidRPr="0030004A">
        <w:rPr>
          <w:bCs/>
          <w:sz w:val="24"/>
          <w:szCs w:val="24"/>
        </w:rPr>
        <w:t>Sociālo, veselības un ģimenes jautājumu</w:t>
      </w:r>
      <w:r w:rsidR="001846B2" w:rsidRPr="0030004A">
        <w:rPr>
          <w:sz w:val="24"/>
          <w:szCs w:val="24"/>
        </w:rPr>
        <w:t xml:space="preserve"> apvienoto komitej</w:t>
      </w:r>
      <w:r w:rsidR="001846B2">
        <w:rPr>
          <w:sz w:val="24"/>
          <w:szCs w:val="24"/>
        </w:rPr>
        <w:t>u sēdes lēmumu (protokols Nr. 8</w:t>
      </w:r>
      <w:r w:rsidR="001846B2" w:rsidRPr="0030004A">
        <w:rPr>
          <w:sz w:val="24"/>
          <w:szCs w:val="24"/>
        </w:rPr>
        <w:t xml:space="preserve">, </w:t>
      </w:r>
      <w:r w:rsidR="00AF28D2">
        <w:rPr>
          <w:sz w:val="24"/>
          <w:szCs w:val="24"/>
        </w:rPr>
        <w:t>13</w:t>
      </w:r>
      <w:r w:rsidR="001846B2" w:rsidRPr="0030004A">
        <w:rPr>
          <w:sz w:val="24"/>
          <w:szCs w:val="24"/>
        </w:rPr>
        <w:t>.§)</w:t>
      </w:r>
    </w:p>
    <w:p w14:paraId="09A88BFA" w14:textId="77777777" w:rsidR="00F11F98" w:rsidRPr="00684F44" w:rsidRDefault="00F11F98" w:rsidP="00F11F98">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14:paraId="23F1A6DF" w14:textId="77777777" w:rsidR="00C5717D" w:rsidRPr="00C5717D" w:rsidRDefault="00C5717D" w:rsidP="00C5717D">
      <w:pPr>
        <w:ind w:left="720"/>
        <w:contextualSpacing/>
        <w:jc w:val="both"/>
        <w:rPr>
          <w:sz w:val="12"/>
          <w:szCs w:val="24"/>
        </w:rPr>
      </w:pPr>
    </w:p>
    <w:p w14:paraId="089B80B9" w14:textId="77777777" w:rsidR="00C5717D" w:rsidRPr="00C5717D" w:rsidRDefault="00C5717D" w:rsidP="00964AB6">
      <w:pPr>
        <w:numPr>
          <w:ilvl w:val="0"/>
          <w:numId w:val="16"/>
        </w:numPr>
        <w:contextualSpacing/>
        <w:jc w:val="both"/>
        <w:rPr>
          <w:sz w:val="24"/>
          <w:szCs w:val="24"/>
        </w:rPr>
      </w:pPr>
      <w:r w:rsidRPr="00C5717D">
        <w:rPr>
          <w:sz w:val="24"/>
          <w:szCs w:val="24"/>
        </w:rPr>
        <w:t>Organizēt atkārtotu Amatas novada pašvaldībai piederošā nekustamā īpašuma „Pie Egļukalna”, sastāvoša no zemesgabala kopplatībā 15,11 ha Skujenes pagastā, Amatas novadā, izsoli.</w:t>
      </w:r>
    </w:p>
    <w:p w14:paraId="50A5E62A" w14:textId="77777777" w:rsidR="00C5717D" w:rsidRPr="00C5717D" w:rsidRDefault="00C5717D" w:rsidP="00964AB6">
      <w:pPr>
        <w:numPr>
          <w:ilvl w:val="0"/>
          <w:numId w:val="16"/>
        </w:numPr>
        <w:contextualSpacing/>
        <w:jc w:val="both"/>
        <w:rPr>
          <w:sz w:val="24"/>
          <w:szCs w:val="24"/>
        </w:rPr>
      </w:pPr>
      <w:r w:rsidRPr="00C5717D">
        <w:rPr>
          <w:sz w:val="24"/>
          <w:szCs w:val="24"/>
          <w:lang w:eastAsia="en-US"/>
        </w:rPr>
        <w:t xml:space="preserve">Nekustamā īpašuma „Pie Egļukalna”, Skujenes pagastā, Amatas  novadā, pārdošanas cena sastāda </w:t>
      </w:r>
      <w:r w:rsidRPr="00C5717D">
        <w:rPr>
          <w:b/>
          <w:sz w:val="24"/>
          <w:szCs w:val="24"/>
          <w:lang w:eastAsia="en-US"/>
        </w:rPr>
        <w:t>26 900 EUR</w:t>
      </w:r>
      <w:r w:rsidRPr="00C5717D">
        <w:rPr>
          <w:sz w:val="24"/>
          <w:szCs w:val="24"/>
          <w:lang w:eastAsia="en-US"/>
        </w:rPr>
        <w:t xml:space="preserve"> (divdesmit seši tūkstoši deviņi simti </w:t>
      </w:r>
      <w:r w:rsidRPr="00C5717D">
        <w:rPr>
          <w:i/>
          <w:sz w:val="24"/>
          <w:szCs w:val="24"/>
          <w:lang w:eastAsia="en-US"/>
        </w:rPr>
        <w:t xml:space="preserve">euro </w:t>
      </w:r>
      <w:r w:rsidRPr="00C5717D">
        <w:rPr>
          <w:sz w:val="24"/>
          <w:szCs w:val="24"/>
          <w:lang w:eastAsia="en-US"/>
        </w:rPr>
        <w:t>un 00 centi).</w:t>
      </w:r>
    </w:p>
    <w:p w14:paraId="077BB280" w14:textId="77777777" w:rsidR="00C5717D" w:rsidRPr="00C5717D" w:rsidRDefault="00C5717D" w:rsidP="00964AB6">
      <w:pPr>
        <w:numPr>
          <w:ilvl w:val="0"/>
          <w:numId w:val="16"/>
        </w:numPr>
        <w:contextualSpacing/>
        <w:jc w:val="both"/>
        <w:rPr>
          <w:sz w:val="24"/>
          <w:szCs w:val="24"/>
        </w:rPr>
      </w:pPr>
      <w:r w:rsidRPr="00C5717D">
        <w:rPr>
          <w:sz w:val="24"/>
          <w:szCs w:val="24"/>
          <w:lang w:eastAsia="en-US"/>
        </w:rPr>
        <w:t>Apstiprināt nekustamā īpašuma “Pie Egļukalna”, Skujenes pagastā, Amatas novadā, atkārtotās izsoles noteikumus (pielikums Nr. 1)</w:t>
      </w:r>
      <w:r w:rsidRPr="00C5717D">
        <w:rPr>
          <w:sz w:val="24"/>
          <w:szCs w:val="24"/>
        </w:rPr>
        <w:t>.</w:t>
      </w:r>
    </w:p>
    <w:p w14:paraId="2F7B98CA" w14:textId="77777777" w:rsidR="00C5717D" w:rsidRPr="00C5717D" w:rsidRDefault="00C5717D" w:rsidP="00964AB6">
      <w:pPr>
        <w:numPr>
          <w:ilvl w:val="0"/>
          <w:numId w:val="16"/>
        </w:numPr>
        <w:contextualSpacing/>
        <w:jc w:val="both"/>
        <w:rPr>
          <w:sz w:val="24"/>
          <w:szCs w:val="24"/>
        </w:rPr>
      </w:pPr>
      <w:r w:rsidRPr="00C5717D">
        <w:rPr>
          <w:sz w:val="24"/>
          <w:szCs w:val="24"/>
          <w:lang w:eastAsia="en-US"/>
        </w:rPr>
        <w:t>Kontroli par lēmuma izpildi uzdot Amatas novada pašvaldības izpilddirektoram Mārim Timermanim.</w:t>
      </w:r>
    </w:p>
    <w:p w14:paraId="33A15161" w14:textId="77777777" w:rsidR="00C5717D" w:rsidRPr="00C5717D" w:rsidRDefault="00C5717D" w:rsidP="00964AB6">
      <w:pPr>
        <w:numPr>
          <w:ilvl w:val="0"/>
          <w:numId w:val="16"/>
        </w:numPr>
        <w:contextualSpacing/>
        <w:jc w:val="both"/>
        <w:rPr>
          <w:sz w:val="24"/>
          <w:szCs w:val="24"/>
        </w:rPr>
      </w:pPr>
      <w:r w:rsidRPr="00C5717D">
        <w:rPr>
          <w:sz w:val="24"/>
          <w:szCs w:val="24"/>
        </w:rPr>
        <w:t>Šo lēmumu var pārsūdzēt Administratīvajā rajona tiesā (Administratīvās rajona tiesas tiesu namā Valmierā, Voldemāra Baloža ielā 13a, LV – 4201) viena mēneša laikā no tā spēkā stāšanās dienas.</w:t>
      </w:r>
    </w:p>
    <w:p w14:paraId="10B16F46" w14:textId="77777777" w:rsidR="00026601" w:rsidRDefault="00026601" w:rsidP="001577C9">
      <w:pPr>
        <w:rPr>
          <w:b/>
          <w:color w:val="000000"/>
          <w:sz w:val="24"/>
          <w:szCs w:val="24"/>
        </w:rPr>
      </w:pPr>
    </w:p>
    <w:p w14:paraId="13F9DA29" w14:textId="5225D6E2" w:rsidR="00C5717D" w:rsidRPr="00C5717D" w:rsidRDefault="00410549" w:rsidP="00C5717D">
      <w:pPr>
        <w:jc w:val="center"/>
        <w:rPr>
          <w:b/>
          <w:color w:val="000000"/>
          <w:sz w:val="24"/>
          <w:szCs w:val="24"/>
        </w:rPr>
      </w:pPr>
      <w:r>
        <w:rPr>
          <w:b/>
          <w:color w:val="000000"/>
          <w:sz w:val="24"/>
          <w:szCs w:val="24"/>
        </w:rPr>
        <w:t>11</w:t>
      </w:r>
      <w:r w:rsidR="00C5717D" w:rsidRPr="00C5717D">
        <w:rPr>
          <w:b/>
          <w:color w:val="000000"/>
          <w:sz w:val="24"/>
          <w:szCs w:val="24"/>
        </w:rPr>
        <w:t>.§</w:t>
      </w:r>
    </w:p>
    <w:p w14:paraId="733307E5" w14:textId="77777777" w:rsidR="00C5717D" w:rsidRPr="00C5717D" w:rsidRDefault="00C5717D" w:rsidP="00C5717D">
      <w:pPr>
        <w:pBdr>
          <w:bottom w:val="single" w:sz="12" w:space="1" w:color="auto"/>
        </w:pBdr>
        <w:jc w:val="center"/>
        <w:rPr>
          <w:b/>
          <w:bCs/>
          <w:color w:val="000000"/>
          <w:sz w:val="24"/>
          <w:szCs w:val="24"/>
        </w:rPr>
      </w:pPr>
      <w:r w:rsidRPr="00C5717D">
        <w:rPr>
          <w:b/>
          <w:bCs/>
          <w:color w:val="000000"/>
          <w:sz w:val="24"/>
          <w:szCs w:val="24"/>
        </w:rPr>
        <w:t xml:space="preserve">Par </w:t>
      </w:r>
      <w:r w:rsidRPr="00C5717D">
        <w:rPr>
          <w:b/>
          <w:sz w:val="24"/>
        </w:rPr>
        <w:t>nekustamā īpašuma „Spriguļi” atkārtotas izsoles organizēšanu</w:t>
      </w:r>
    </w:p>
    <w:p w14:paraId="07C2D474" w14:textId="05CA1A10" w:rsidR="00C5717D" w:rsidRPr="00C5717D" w:rsidRDefault="00C5717D" w:rsidP="00C5717D">
      <w:pPr>
        <w:jc w:val="both"/>
        <w:rPr>
          <w:bCs/>
          <w:color w:val="000000"/>
          <w:sz w:val="24"/>
          <w:szCs w:val="24"/>
        </w:rPr>
      </w:pPr>
      <w:r w:rsidRPr="00C5717D">
        <w:rPr>
          <w:rFonts w:eastAsia="Calibri"/>
          <w:bCs/>
          <w:color w:val="000000"/>
          <w:sz w:val="24"/>
          <w:szCs w:val="24"/>
        </w:rPr>
        <w:t xml:space="preserve">Ziņo </w:t>
      </w:r>
      <w:r w:rsidR="00F11F98">
        <w:rPr>
          <w:bCs/>
          <w:color w:val="000000"/>
          <w:sz w:val="24"/>
          <w:szCs w:val="24"/>
        </w:rPr>
        <w:t>domes priekšsēdētāja E. Eglīte</w:t>
      </w:r>
    </w:p>
    <w:p w14:paraId="585D2E25" w14:textId="35569614" w:rsidR="00C5717D" w:rsidRPr="00C5717D" w:rsidRDefault="00C5717D" w:rsidP="00C5717D">
      <w:pPr>
        <w:autoSpaceDE w:val="0"/>
        <w:autoSpaceDN w:val="0"/>
        <w:adjustRightInd w:val="0"/>
        <w:jc w:val="both"/>
        <w:rPr>
          <w:rFonts w:eastAsia="Calibri"/>
          <w:bCs/>
          <w:color w:val="000000"/>
          <w:sz w:val="24"/>
          <w:szCs w:val="24"/>
        </w:rPr>
      </w:pPr>
      <w:r w:rsidRPr="00C5717D">
        <w:rPr>
          <w:rFonts w:eastAsia="Calibri"/>
          <w:bCs/>
          <w:color w:val="000000"/>
          <w:sz w:val="24"/>
          <w:szCs w:val="24"/>
        </w:rPr>
        <w:t xml:space="preserve">Izsakās </w:t>
      </w:r>
      <w:r w:rsidR="00F11F98">
        <w:rPr>
          <w:rFonts w:eastAsia="Calibri"/>
          <w:bCs/>
          <w:color w:val="000000"/>
          <w:sz w:val="24"/>
          <w:szCs w:val="24"/>
        </w:rPr>
        <w:t>M. Timermanis</w:t>
      </w:r>
    </w:p>
    <w:p w14:paraId="09C030A3" w14:textId="77777777" w:rsidR="00C5717D" w:rsidRPr="00C5717D" w:rsidRDefault="00C5717D" w:rsidP="00C5717D">
      <w:pPr>
        <w:jc w:val="center"/>
        <w:rPr>
          <w:b/>
          <w:color w:val="000000"/>
          <w:sz w:val="12"/>
          <w:szCs w:val="24"/>
        </w:rPr>
      </w:pPr>
    </w:p>
    <w:p w14:paraId="2D16A5F9" w14:textId="77777777" w:rsidR="00C5717D" w:rsidRPr="00C5717D" w:rsidRDefault="00C5717D" w:rsidP="00C5717D">
      <w:pPr>
        <w:ind w:firstLine="720"/>
        <w:contextualSpacing/>
        <w:jc w:val="both"/>
        <w:rPr>
          <w:b/>
          <w:sz w:val="24"/>
          <w:szCs w:val="24"/>
        </w:rPr>
      </w:pPr>
      <w:r w:rsidRPr="00C5717D">
        <w:rPr>
          <w:sz w:val="24"/>
          <w:szCs w:val="24"/>
        </w:rPr>
        <w:t xml:space="preserve">Amatas novada dome, izskatot priekšlikumus par turpmāko izmantošanu pašvaldībai piederošajam nekustamam īpašumam „Spriguļi”, Amatas pagastā, Amatas novadā, kas sastāv no zemesgabala ar kopējo platību 0,3219 ha, ar kadastra numuru 42420040112 (nostiprināts Vidzemes rajona tiesas Zemesgrāmatu nodaļas Amatas pagasta zemesgrāmatas nodalījumā Nr. 100000582757), zemes lietošanas mērķis ir zeme, uz kuras galvenā saimnieciskā darbība ir  lauksaimniecība (kods 0101), </w:t>
      </w:r>
      <w:r w:rsidRPr="00C5717D">
        <w:rPr>
          <w:b/>
          <w:sz w:val="24"/>
          <w:szCs w:val="24"/>
        </w:rPr>
        <w:t>konstatē:</w:t>
      </w:r>
    </w:p>
    <w:p w14:paraId="58EA033E" w14:textId="77777777" w:rsidR="00C5717D" w:rsidRPr="00C5717D" w:rsidRDefault="00C5717D" w:rsidP="00C5717D">
      <w:pPr>
        <w:ind w:firstLine="720"/>
        <w:contextualSpacing/>
        <w:jc w:val="both"/>
        <w:rPr>
          <w:b/>
          <w:sz w:val="12"/>
          <w:szCs w:val="24"/>
        </w:rPr>
      </w:pPr>
    </w:p>
    <w:p w14:paraId="248B4DCC" w14:textId="77777777" w:rsidR="00C5717D" w:rsidRPr="00C5717D" w:rsidRDefault="00C5717D" w:rsidP="00964AB6">
      <w:pPr>
        <w:numPr>
          <w:ilvl w:val="0"/>
          <w:numId w:val="6"/>
        </w:numPr>
        <w:contextualSpacing/>
        <w:jc w:val="both"/>
        <w:rPr>
          <w:sz w:val="24"/>
          <w:szCs w:val="24"/>
        </w:rPr>
      </w:pPr>
      <w:r w:rsidRPr="00C5717D">
        <w:rPr>
          <w:sz w:val="24"/>
          <w:szCs w:val="24"/>
        </w:rPr>
        <w:t xml:space="preserve">Saskaņā ar Vidzemes rajona tiesas Zemesgrāmatu nodaļas Amatas pagasta zemesgrāmatas nodalījuma Nr. 100000582757 datiem nekustamais īpašums ar nosaukumu „Spriguļi”, Amatas pagastā, Amatas  novadā, sastāvošs no zemesgabala ar platību 0,3219 ha, ar kadastra  apzīmējumu 42420040112, pieder Amatas novada pašvaldībai saskaņā ar Vidzemes rajona tiesas Zemesgrāmatu nodaļas tiesneses Antras Bušmanes 2018. gada 14. decembra lēmumu. </w:t>
      </w:r>
    </w:p>
    <w:p w14:paraId="0F3450A5" w14:textId="77777777" w:rsidR="00C5717D" w:rsidRPr="00C5717D" w:rsidRDefault="00C5717D" w:rsidP="00964AB6">
      <w:pPr>
        <w:numPr>
          <w:ilvl w:val="0"/>
          <w:numId w:val="6"/>
        </w:numPr>
        <w:contextualSpacing/>
        <w:jc w:val="both"/>
        <w:rPr>
          <w:sz w:val="24"/>
          <w:szCs w:val="24"/>
        </w:rPr>
      </w:pPr>
      <w:r w:rsidRPr="00C5717D">
        <w:rPr>
          <w:sz w:val="24"/>
          <w:szCs w:val="24"/>
        </w:rPr>
        <w:t>Nekustamā īpašuma „Spriguļi”, kadastra numurs 42420040112, Amatas pagastā, Amatas  novadā, lietošanas mērķis pēc Kadastra informācijas sistēmas teksta datiem ir zeme, uz kuras galvenā saimnieciskā darbība ir lauksaimniecība  (kods 0101).</w:t>
      </w:r>
    </w:p>
    <w:p w14:paraId="48421E4C" w14:textId="77777777" w:rsidR="00C5717D" w:rsidRPr="00C5717D" w:rsidRDefault="00C5717D" w:rsidP="00964AB6">
      <w:pPr>
        <w:numPr>
          <w:ilvl w:val="0"/>
          <w:numId w:val="6"/>
        </w:numPr>
        <w:contextualSpacing/>
        <w:jc w:val="both"/>
        <w:rPr>
          <w:sz w:val="24"/>
          <w:szCs w:val="24"/>
        </w:rPr>
      </w:pPr>
      <w:r w:rsidRPr="00C5717D">
        <w:rPr>
          <w:sz w:val="24"/>
          <w:szCs w:val="24"/>
        </w:rPr>
        <w:t>Nekustamais  īpašums apgrūtināts ar:</w:t>
      </w:r>
    </w:p>
    <w:p w14:paraId="2B912566" w14:textId="77777777" w:rsidR="00C5717D" w:rsidRPr="00C5717D" w:rsidRDefault="00C5717D" w:rsidP="00C5717D">
      <w:pPr>
        <w:ind w:left="1134"/>
        <w:contextualSpacing/>
        <w:jc w:val="both"/>
        <w:rPr>
          <w:sz w:val="24"/>
          <w:szCs w:val="24"/>
        </w:rPr>
      </w:pPr>
      <w:r w:rsidRPr="00C5717D">
        <w:rPr>
          <w:sz w:val="24"/>
          <w:szCs w:val="24"/>
        </w:rPr>
        <w:t>4.1. Atzīme – ekspluatācijas aizsargjoslas teritorija gar elektrisko tīklu gaisvadu līniju ārpus  pilsētām un ciemiem ar nominālo spriegumu līdz 20 kilovoltiem 0,0778 ha;</w:t>
      </w:r>
    </w:p>
    <w:p w14:paraId="7A548115" w14:textId="77777777" w:rsidR="00C5717D" w:rsidRPr="00C5717D" w:rsidRDefault="00C5717D" w:rsidP="00964AB6">
      <w:pPr>
        <w:numPr>
          <w:ilvl w:val="0"/>
          <w:numId w:val="6"/>
        </w:numPr>
        <w:contextualSpacing/>
        <w:jc w:val="both"/>
        <w:rPr>
          <w:sz w:val="24"/>
          <w:szCs w:val="24"/>
        </w:rPr>
      </w:pPr>
      <w:r w:rsidRPr="00C5717D">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16E90A54" w14:textId="77777777" w:rsidR="00C5717D" w:rsidRPr="00C5717D" w:rsidRDefault="00C5717D" w:rsidP="00964AB6">
      <w:pPr>
        <w:numPr>
          <w:ilvl w:val="0"/>
          <w:numId w:val="6"/>
        </w:numPr>
        <w:contextualSpacing/>
        <w:jc w:val="both"/>
        <w:rPr>
          <w:sz w:val="24"/>
          <w:szCs w:val="24"/>
        </w:rPr>
      </w:pPr>
      <w:r w:rsidRPr="00C5717D">
        <w:rPr>
          <w:sz w:val="24"/>
          <w:szCs w:val="24"/>
        </w:rPr>
        <w:t xml:space="preserve">Pēc SIA “Interbaltija”, reģ. Nr. 40003518352, 2019. gada 21. janvāra novērtējuma iespējamā tirgus vērtība īpašumam noteikta 700,00 </w:t>
      </w:r>
      <w:r w:rsidRPr="00C5717D">
        <w:rPr>
          <w:i/>
          <w:sz w:val="24"/>
          <w:szCs w:val="24"/>
        </w:rPr>
        <w:t>euro</w:t>
      </w:r>
      <w:r w:rsidRPr="00C5717D">
        <w:rPr>
          <w:sz w:val="24"/>
          <w:szCs w:val="24"/>
        </w:rPr>
        <w:t>.</w:t>
      </w:r>
    </w:p>
    <w:p w14:paraId="053DEA32" w14:textId="77777777" w:rsidR="00C5717D" w:rsidRPr="00C5717D" w:rsidRDefault="00C5717D" w:rsidP="00964AB6">
      <w:pPr>
        <w:numPr>
          <w:ilvl w:val="0"/>
          <w:numId w:val="6"/>
        </w:numPr>
        <w:contextualSpacing/>
        <w:jc w:val="both"/>
        <w:rPr>
          <w:sz w:val="24"/>
          <w:szCs w:val="24"/>
        </w:rPr>
      </w:pPr>
      <w:r w:rsidRPr="00C5717D">
        <w:rPr>
          <w:sz w:val="24"/>
          <w:szCs w:val="24"/>
        </w:rPr>
        <w:t xml:space="preserve">2019. gada 20. februārī Amatas novada dome pieņēmusi lēmumu “Par </w:t>
      </w:r>
      <w:r w:rsidRPr="00C5717D">
        <w:rPr>
          <w:sz w:val="24"/>
        </w:rPr>
        <w:t>nekustamā īpašuma „Spriguļi” nodošanu atsavināšanai un izsoles noteikumu apstiprināšanu</w:t>
      </w:r>
      <w:r w:rsidRPr="00C5717D">
        <w:rPr>
          <w:sz w:val="24"/>
          <w:szCs w:val="24"/>
        </w:rPr>
        <w:t>”, ar kuru noteikta nekustamā īpašuma “Spriguļi” atsavināšanas kārtība.</w:t>
      </w:r>
    </w:p>
    <w:p w14:paraId="334E440D" w14:textId="77777777" w:rsidR="00C5717D" w:rsidRPr="00C5717D" w:rsidRDefault="00C5717D" w:rsidP="00964AB6">
      <w:pPr>
        <w:numPr>
          <w:ilvl w:val="0"/>
          <w:numId w:val="6"/>
        </w:numPr>
        <w:contextualSpacing/>
        <w:jc w:val="both"/>
        <w:rPr>
          <w:sz w:val="24"/>
          <w:szCs w:val="24"/>
        </w:rPr>
      </w:pPr>
      <w:r w:rsidRPr="00C5717D">
        <w:rPr>
          <w:sz w:val="24"/>
          <w:szCs w:val="24"/>
        </w:rPr>
        <w:t>2019. gada 5. aprīļa izsole atzīta par nenotikušu, jo uz izsoli noteiktajā termiņā nav pieteicies neviens dalībnieks.</w:t>
      </w:r>
    </w:p>
    <w:p w14:paraId="6BF3C2B1" w14:textId="77777777" w:rsidR="00C5717D" w:rsidRPr="00C5717D" w:rsidRDefault="00C5717D" w:rsidP="00C5717D">
      <w:pPr>
        <w:contextualSpacing/>
        <w:jc w:val="both"/>
        <w:rPr>
          <w:sz w:val="12"/>
          <w:szCs w:val="24"/>
        </w:rPr>
      </w:pPr>
    </w:p>
    <w:p w14:paraId="0180FA37" w14:textId="4B78700A" w:rsidR="00C5717D" w:rsidRPr="00C5717D" w:rsidRDefault="00C5717D" w:rsidP="00C5717D">
      <w:pPr>
        <w:ind w:firstLine="720"/>
        <w:contextualSpacing/>
        <w:jc w:val="both"/>
        <w:rPr>
          <w:sz w:val="24"/>
          <w:szCs w:val="24"/>
        </w:rPr>
      </w:pPr>
      <w:r w:rsidRPr="00C5717D">
        <w:rPr>
          <w:sz w:val="24"/>
          <w:szCs w:val="24"/>
        </w:rPr>
        <w:t xml:space="preserve">Pamatojoties uz likuma “Par pašvaldībām” 14. panta pirmās daļas 2. apakšpunktu, 21. panta pirmās daļas 17. punktu, Publiskas personas mantas atsavināšanas likuma, 3. panta pirmās daļas 1. punktu, 4. panta pirmo daļu, 5. panta pirmo daļu, 8. panta otro daļu un trešo daļu, 9. panta otro daļu, 10. pantu, 11. pantu, 32. panta pirmās daļas 1. punktu, likuma “Par zemes privatizāciju lauku apvidos” 28. pantu, 28.¹ pantu, 29. pantu, 30. pantu, 30.¹ pantu, 30.²  pantu, 30.³ pantu, </w:t>
      </w:r>
      <w:r w:rsidR="001846B2">
        <w:rPr>
          <w:sz w:val="24"/>
          <w:szCs w:val="24"/>
        </w:rPr>
        <w:t>s</w:t>
      </w:r>
      <w:r w:rsidR="001846B2" w:rsidRPr="0030004A">
        <w:rPr>
          <w:sz w:val="24"/>
          <w:szCs w:val="24"/>
        </w:rPr>
        <w:t>askaņā ar 201</w:t>
      </w:r>
      <w:r w:rsidR="001846B2">
        <w:rPr>
          <w:sz w:val="24"/>
          <w:szCs w:val="24"/>
        </w:rPr>
        <w:t>9. </w:t>
      </w:r>
      <w:r w:rsidR="001846B2" w:rsidRPr="0030004A">
        <w:rPr>
          <w:sz w:val="24"/>
          <w:szCs w:val="24"/>
        </w:rPr>
        <w:t xml:space="preserve">gada </w:t>
      </w:r>
      <w:r w:rsidR="001846B2">
        <w:rPr>
          <w:sz w:val="24"/>
          <w:szCs w:val="24"/>
        </w:rPr>
        <w:t>20. augusta</w:t>
      </w:r>
      <w:r w:rsidR="001846B2" w:rsidRPr="0030004A">
        <w:rPr>
          <w:sz w:val="24"/>
          <w:szCs w:val="24"/>
        </w:rPr>
        <w:t xml:space="preserve"> </w:t>
      </w:r>
      <w:r w:rsidR="001846B2" w:rsidRPr="0030004A">
        <w:rPr>
          <w:bCs/>
          <w:sz w:val="24"/>
          <w:szCs w:val="24"/>
        </w:rPr>
        <w:t>Finanšu un attīstības, Izglītības, kultūras un sporta un</w:t>
      </w:r>
      <w:r w:rsidR="001846B2" w:rsidRPr="0030004A">
        <w:rPr>
          <w:b/>
          <w:bCs/>
          <w:sz w:val="24"/>
          <w:szCs w:val="24"/>
        </w:rPr>
        <w:t xml:space="preserve"> </w:t>
      </w:r>
      <w:r w:rsidR="001846B2" w:rsidRPr="0030004A">
        <w:rPr>
          <w:bCs/>
          <w:sz w:val="24"/>
          <w:szCs w:val="24"/>
        </w:rPr>
        <w:t>Sociālo, veselības un ģimenes jautājumu</w:t>
      </w:r>
      <w:r w:rsidR="001846B2" w:rsidRPr="0030004A">
        <w:rPr>
          <w:sz w:val="24"/>
          <w:szCs w:val="24"/>
        </w:rPr>
        <w:t xml:space="preserve"> apvienoto komitej</w:t>
      </w:r>
      <w:r w:rsidR="001846B2">
        <w:rPr>
          <w:sz w:val="24"/>
          <w:szCs w:val="24"/>
        </w:rPr>
        <w:t>u sēdes lēmumu (protokols Nr. 8</w:t>
      </w:r>
      <w:r w:rsidR="001846B2" w:rsidRPr="0030004A">
        <w:rPr>
          <w:sz w:val="24"/>
          <w:szCs w:val="24"/>
        </w:rPr>
        <w:t xml:space="preserve">, </w:t>
      </w:r>
      <w:r w:rsidR="00AF28D2">
        <w:rPr>
          <w:sz w:val="24"/>
          <w:szCs w:val="24"/>
        </w:rPr>
        <w:t>14</w:t>
      </w:r>
      <w:r w:rsidR="001846B2" w:rsidRPr="0030004A">
        <w:rPr>
          <w:sz w:val="24"/>
          <w:szCs w:val="24"/>
        </w:rPr>
        <w:t>.§)</w:t>
      </w:r>
    </w:p>
    <w:p w14:paraId="7B7B5596" w14:textId="77777777" w:rsidR="00DF167A" w:rsidRPr="00684F44" w:rsidRDefault="00DF167A" w:rsidP="00DF167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14:paraId="77A45036" w14:textId="77777777" w:rsidR="00C5717D" w:rsidRPr="00C5717D" w:rsidRDefault="00C5717D" w:rsidP="00C5717D">
      <w:pPr>
        <w:ind w:left="720"/>
        <w:contextualSpacing/>
        <w:jc w:val="both"/>
        <w:rPr>
          <w:sz w:val="12"/>
          <w:szCs w:val="24"/>
        </w:rPr>
      </w:pPr>
    </w:p>
    <w:p w14:paraId="75A62A70" w14:textId="77777777" w:rsidR="00C5717D" w:rsidRPr="00C5717D" w:rsidRDefault="00C5717D" w:rsidP="00964AB6">
      <w:pPr>
        <w:numPr>
          <w:ilvl w:val="0"/>
          <w:numId w:val="7"/>
        </w:numPr>
        <w:contextualSpacing/>
        <w:jc w:val="both"/>
        <w:rPr>
          <w:sz w:val="24"/>
          <w:szCs w:val="24"/>
        </w:rPr>
      </w:pPr>
      <w:r w:rsidRPr="00C5717D">
        <w:rPr>
          <w:sz w:val="24"/>
          <w:szCs w:val="24"/>
        </w:rPr>
        <w:t>Organizēt atkārtotu Amatas novada pašvaldībai piederošā nekustamā īpašuma „Spriguļi”, sastāvoša no zemesgabala kopplatībā 0,3219 ha, Amatas pagastā, Amatas novadā, izsoli.</w:t>
      </w:r>
    </w:p>
    <w:p w14:paraId="02B71097" w14:textId="702C6D86" w:rsidR="00C5717D" w:rsidRPr="00C5717D" w:rsidRDefault="00C5717D" w:rsidP="00964AB6">
      <w:pPr>
        <w:numPr>
          <w:ilvl w:val="0"/>
          <w:numId w:val="7"/>
        </w:numPr>
        <w:contextualSpacing/>
        <w:jc w:val="both"/>
        <w:rPr>
          <w:sz w:val="24"/>
          <w:szCs w:val="24"/>
        </w:rPr>
      </w:pPr>
      <w:r w:rsidRPr="00C5717D">
        <w:rPr>
          <w:sz w:val="24"/>
          <w:szCs w:val="24"/>
          <w:lang w:eastAsia="en-US"/>
        </w:rPr>
        <w:t xml:space="preserve">Nekustamā īpašuma „Spriguļi”, Amatas pagastā, Amatas novadā, pārdošanas cena sastāda </w:t>
      </w:r>
      <w:r w:rsidR="00F11F98">
        <w:rPr>
          <w:b/>
          <w:sz w:val="24"/>
          <w:szCs w:val="24"/>
          <w:lang w:eastAsia="en-US"/>
        </w:rPr>
        <w:t>70</w:t>
      </w:r>
      <w:r w:rsidRPr="00C5717D">
        <w:rPr>
          <w:b/>
          <w:sz w:val="24"/>
          <w:szCs w:val="24"/>
          <w:lang w:eastAsia="en-US"/>
        </w:rPr>
        <w:t>0,00 EUR</w:t>
      </w:r>
      <w:r w:rsidRPr="00C5717D">
        <w:rPr>
          <w:sz w:val="24"/>
          <w:szCs w:val="24"/>
          <w:lang w:eastAsia="en-US"/>
        </w:rPr>
        <w:t xml:space="preserve"> (</w:t>
      </w:r>
      <w:r w:rsidR="00F11F98">
        <w:rPr>
          <w:sz w:val="24"/>
          <w:szCs w:val="24"/>
          <w:lang w:eastAsia="en-US"/>
        </w:rPr>
        <w:t>septiņi</w:t>
      </w:r>
      <w:r w:rsidRPr="00C5717D">
        <w:rPr>
          <w:sz w:val="24"/>
          <w:szCs w:val="24"/>
          <w:lang w:eastAsia="en-US"/>
        </w:rPr>
        <w:t xml:space="preserve"> simti </w:t>
      </w:r>
      <w:r w:rsidRPr="00C5717D">
        <w:rPr>
          <w:i/>
          <w:sz w:val="24"/>
          <w:szCs w:val="24"/>
          <w:lang w:eastAsia="en-US"/>
        </w:rPr>
        <w:t xml:space="preserve">euro </w:t>
      </w:r>
      <w:r w:rsidRPr="00C5717D">
        <w:rPr>
          <w:sz w:val="24"/>
          <w:szCs w:val="24"/>
          <w:lang w:eastAsia="en-US"/>
        </w:rPr>
        <w:t>un 00 centi).</w:t>
      </w:r>
    </w:p>
    <w:p w14:paraId="440414BF" w14:textId="77777777" w:rsidR="00C5717D" w:rsidRPr="00C5717D" w:rsidRDefault="00C5717D" w:rsidP="00964AB6">
      <w:pPr>
        <w:numPr>
          <w:ilvl w:val="0"/>
          <w:numId w:val="7"/>
        </w:numPr>
        <w:contextualSpacing/>
        <w:jc w:val="both"/>
        <w:rPr>
          <w:sz w:val="24"/>
          <w:szCs w:val="24"/>
        </w:rPr>
      </w:pPr>
      <w:r w:rsidRPr="00C5717D">
        <w:rPr>
          <w:sz w:val="24"/>
          <w:szCs w:val="24"/>
          <w:lang w:eastAsia="en-US"/>
        </w:rPr>
        <w:t>Apstiprināt nekustamā īpašuma “Spriguļi”, Amatas pagastā, Amatas novadā, atkārtotās izsoles noteikumus (pielikums Nr. 1)</w:t>
      </w:r>
      <w:r w:rsidRPr="00C5717D">
        <w:rPr>
          <w:sz w:val="24"/>
          <w:szCs w:val="24"/>
        </w:rPr>
        <w:t>.</w:t>
      </w:r>
    </w:p>
    <w:p w14:paraId="6B9CBD73" w14:textId="77777777" w:rsidR="00C5717D" w:rsidRPr="00C5717D" w:rsidRDefault="00C5717D" w:rsidP="00964AB6">
      <w:pPr>
        <w:numPr>
          <w:ilvl w:val="0"/>
          <w:numId w:val="7"/>
        </w:numPr>
        <w:contextualSpacing/>
        <w:jc w:val="both"/>
        <w:rPr>
          <w:sz w:val="24"/>
          <w:szCs w:val="24"/>
        </w:rPr>
      </w:pPr>
      <w:r w:rsidRPr="00C5717D">
        <w:rPr>
          <w:sz w:val="24"/>
          <w:szCs w:val="24"/>
          <w:lang w:eastAsia="en-US"/>
        </w:rPr>
        <w:lastRenderedPageBreak/>
        <w:t>Kontroli par lēmuma izpildi uzdot Amatas novada pašvaldības izpilddirektoram Mārim Timermanim.</w:t>
      </w:r>
    </w:p>
    <w:p w14:paraId="4E3950A1" w14:textId="0D02036A" w:rsidR="00373D30" w:rsidRPr="00F11F98" w:rsidRDefault="00C5717D" w:rsidP="00F11F98">
      <w:pPr>
        <w:numPr>
          <w:ilvl w:val="0"/>
          <w:numId w:val="7"/>
        </w:numPr>
        <w:contextualSpacing/>
        <w:jc w:val="both"/>
        <w:rPr>
          <w:sz w:val="24"/>
          <w:szCs w:val="24"/>
        </w:rPr>
      </w:pPr>
      <w:r w:rsidRPr="00C5717D">
        <w:rPr>
          <w:sz w:val="24"/>
          <w:szCs w:val="24"/>
        </w:rPr>
        <w:t>Šo lēmumu var pārsūdzēt Administratīvajā rajona tiesā (Administratīvās rajona tiesas tiesu namā Valmierā, Voldemāra Baloža ielā 13a, LV – 4201) viena mēneša laikā no tā spēkā stāšanās dienas.</w:t>
      </w:r>
    </w:p>
    <w:p w14:paraId="047C9255" w14:textId="77777777" w:rsidR="00F1326F" w:rsidRPr="00026601" w:rsidRDefault="00F1326F" w:rsidP="00C5717D">
      <w:pPr>
        <w:jc w:val="center"/>
        <w:rPr>
          <w:b/>
          <w:color w:val="000000"/>
          <w:sz w:val="12"/>
          <w:szCs w:val="12"/>
        </w:rPr>
      </w:pPr>
    </w:p>
    <w:p w14:paraId="5B362AD9" w14:textId="1003DB93" w:rsidR="00C5717D" w:rsidRPr="00C5717D" w:rsidRDefault="00410549" w:rsidP="00C5717D">
      <w:pPr>
        <w:jc w:val="center"/>
        <w:rPr>
          <w:b/>
          <w:color w:val="000000"/>
          <w:sz w:val="24"/>
          <w:szCs w:val="24"/>
        </w:rPr>
      </w:pPr>
      <w:r>
        <w:rPr>
          <w:b/>
          <w:color w:val="000000"/>
          <w:sz w:val="24"/>
          <w:szCs w:val="24"/>
        </w:rPr>
        <w:t>12</w:t>
      </w:r>
      <w:r w:rsidR="00C5717D" w:rsidRPr="00C5717D">
        <w:rPr>
          <w:b/>
          <w:color w:val="000000"/>
          <w:sz w:val="24"/>
          <w:szCs w:val="24"/>
        </w:rPr>
        <w:t>.§</w:t>
      </w:r>
    </w:p>
    <w:p w14:paraId="4816B547" w14:textId="4CF0A849" w:rsidR="00C5717D" w:rsidRPr="00C5717D" w:rsidRDefault="00C5717D" w:rsidP="00C5717D">
      <w:pPr>
        <w:pBdr>
          <w:bottom w:val="single" w:sz="12" w:space="1" w:color="auto"/>
        </w:pBdr>
        <w:jc w:val="center"/>
        <w:rPr>
          <w:b/>
          <w:sz w:val="24"/>
          <w:szCs w:val="24"/>
        </w:rPr>
      </w:pPr>
      <w:r w:rsidRPr="00C5717D">
        <w:rPr>
          <w:b/>
          <w:color w:val="000000"/>
          <w:sz w:val="24"/>
          <w:szCs w:val="24"/>
        </w:rPr>
        <w:t xml:space="preserve">Par </w:t>
      </w:r>
      <w:r w:rsidRPr="00C5717D">
        <w:rPr>
          <w:b/>
          <w:sz w:val="24"/>
        </w:rPr>
        <w:t xml:space="preserve">grozījumiem Amatas novada domes 17.04.2019. sēdes Nr. 5 lēmumā “Par zemes ierīcības projekta apstiprināšanu Drabešu pagasta nekustamo īpašumu </w:t>
      </w:r>
      <w:r w:rsidR="001577C9">
        <w:rPr>
          <w:b/>
          <w:sz w:val="24"/>
        </w:rPr>
        <w:t>[..]</w:t>
      </w:r>
      <w:r w:rsidRPr="00C5717D">
        <w:rPr>
          <w:b/>
          <w:sz w:val="24"/>
        </w:rPr>
        <w:t xml:space="preserve">, </w:t>
      </w:r>
      <w:r w:rsidR="001577C9">
        <w:rPr>
          <w:b/>
          <w:sz w:val="24"/>
        </w:rPr>
        <w:t>[..]</w:t>
      </w:r>
      <w:r w:rsidRPr="00C5717D">
        <w:rPr>
          <w:b/>
          <w:sz w:val="24"/>
        </w:rPr>
        <w:t xml:space="preserve"> un </w:t>
      </w:r>
      <w:r w:rsidR="001577C9">
        <w:rPr>
          <w:b/>
          <w:sz w:val="24"/>
        </w:rPr>
        <w:t>[..]</w:t>
      </w:r>
      <w:r w:rsidRPr="00C5717D">
        <w:rPr>
          <w:b/>
          <w:sz w:val="24"/>
        </w:rPr>
        <w:t xml:space="preserve"> sadalīšanai un  robežu pārkārtošanai”</w:t>
      </w:r>
    </w:p>
    <w:p w14:paraId="2A353498" w14:textId="77777777" w:rsidR="00C5717D" w:rsidRPr="00C5717D" w:rsidRDefault="00C5717D" w:rsidP="00C5717D">
      <w:pPr>
        <w:jc w:val="both"/>
        <w:rPr>
          <w:bCs/>
          <w:color w:val="000000"/>
          <w:sz w:val="24"/>
          <w:szCs w:val="24"/>
        </w:rPr>
      </w:pPr>
      <w:r w:rsidRPr="00C5717D">
        <w:rPr>
          <w:bCs/>
          <w:color w:val="000000"/>
          <w:sz w:val="24"/>
          <w:szCs w:val="24"/>
        </w:rPr>
        <w:t xml:space="preserve">Ziņo </w:t>
      </w:r>
      <w:r w:rsidRPr="00C5717D">
        <w:rPr>
          <w:rFonts w:eastAsiaTheme="minorHAnsi"/>
          <w:sz w:val="24"/>
          <w:szCs w:val="22"/>
          <w:lang w:eastAsia="en-US"/>
        </w:rPr>
        <w:t>zemes lietu speciālists G. Bauers</w:t>
      </w:r>
    </w:p>
    <w:p w14:paraId="74E2E6B8" w14:textId="77777777" w:rsidR="00C5717D" w:rsidRPr="00C5717D" w:rsidRDefault="00C5717D" w:rsidP="00C5717D">
      <w:pPr>
        <w:rPr>
          <w:b/>
          <w:sz w:val="12"/>
          <w:szCs w:val="24"/>
        </w:rPr>
      </w:pPr>
    </w:p>
    <w:p w14:paraId="3FBA0998" w14:textId="22EB2F72" w:rsidR="00C5717D" w:rsidRPr="00C5717D" w:rsidRDefault="00C5717D" w:rsidP="00C5717D">
      <w:pPr>
        <w:ind w:firstLine="720"/>
        <w:jc w:val="both"/>
        <w:rPr>
          <w:sz w:val="24"/>
          <w:szCs w:val="24"/>
          <w:lang w:eastAsia="en-US"/>
        </w:rPr>
      </w:pPr>
      <w:r w:rsidRPr="00C5717D">
        <w:rPr>
          <w:bCs/>
          <w:sz w:val="24"/>
          <w:szCs w:val="24"/>
          <w:lang w:eastAsia="en-US"/>
        </w:rPr>
        <w:t>Sakarā</w:t>
      </w:r>
      <w:r w:rsidRPr="00C5717D">
        <w:rPr>
          <w:sz w:val="24"/>
          <w:szCs w:val="24"/>
          <w:lang w:eastAsia="en-US"/>
        </w:rPr>
        <w:t xml:space="preserve"> ar Amatas novada Teritorijas plānojuma grozījumu stāšanos spēkā, izveidojoties jauna ciemata teritorijai,</w:t>
      </w:r>
      <w:r w:rsidR="001846B2">
        <w:rPr>
          <w:sz w:val="24"/>
          <w:szCs w:val="24"/>
          <w:lang w:eastAsia="en-US"/>
        </w:rPr>
        <w:t xml:space="preserve"> </w:t>
      </w:r>
      <w:r w:rsidR="001846B2">
        <w:rPr>
          <w:sz w:val="24"/>
          <w:szCs w:val="24"/>
        </w:rPr>
        <w:t>s</w:t>
      </w:r>
      <w:r w:rsidR="001846B2" w:rsidRPr="0030004A">
        <w:rPr>
          <w:sz w:val="24"/>
          <w:szCs w:val="24"/>
        </w:rPr>
        <w:t>askaņā ar 201</w:t>
      </w:r>
      <w:r w:rsidR="001846B2">
        <w:rPr>
          <w:sz w:val="24"/>
          <w:szCs w:val="24"/>
        </w:rPr>
        <w:t>9. </w:t>
      </w:r>
      <w:r w:rsidR="001846B2" w:rsidRPr="0030004A">
        <w:rPr>
          <w:sz w:val="24"/>
          <w:szCs w:val="24"/>
        </w:rPr>
        <w:t xml:space="preserve">gada </w:t>
      </w:r>
      <w:r w:rsidR="001846B2">
        <w:rPr>
          <w:sz w:val="24"/>
          <w:szCs w:val="24"/>
        </w:rPr>
        <w:t>20. augusta</w:t>
      </w:r>
      <w:r w:rsidR="001846B2" w:rsidRPr="0030004A">
        <w:rPr>
          <w:sz w:val="24"/>
          <w:szCs w:val="24"/>
        </w:rPr>
        <w:t xml:space="preserve"> </w:t>
      </w:r>
      <w:r w:rsidR="001846B2" w:rsidRPr="0030004A">
        <w:rPr>
          <w:bCs/>
          <w:sz w:val="24"/>
          <w:szCs w:val="24"/>
        </w:rPr>
        <w:t>Finanšu un attīstības, Izglītības, kultūras un sporta un</w:t>
      </w:r>
      <w:r w:rsidR="001846B2" w:rsidRPr="0030004A">
        <w:rPr>
          <w:b/>
          <w:bCs/>
          <w:sz w:val="24"/>
          <w:szCs w:val="24"/>
        </w:rPr>
        <w:t xml:space="preserve"> </w:t>
      </w:r>
      <w:r w:rsidR="001846B2" w:rsidRPr="0030004A">
        <w:rPr>
          <w:bCs/>
          <w:sz w:val="24"/>
          <w:szCs w:val="24"/>
        </w:rPr>
        <w:t>Sociālo, veselības un ģimenes jautājumu</w:t>
      </w:r>
      <w:r w:rsidR="001846B2" w:rsidRPr="0030004A">
        <w:rPr>
          <w:sz w:val="24"/>
          <w:szCs w:val="24"/>
        </w:rPr>
        <w:t xml:space="preserve"> apvienoto komitej</w:t>
      </w:r>
      <w:r w:rsidR="001846B2">
        <w:rPr>
          <w:sz w:val="24"/>
          <w:szCs w:val="24"/>
        </w:rPr>
        <w:t>u sēdes lēmumu (protokols Nr. 8</w:t>
      </w:r>
      <w:r w:rsidR="001846B2" w:rsidRPr="0030004A">
        <w:rPr>
          <w:sz w:val="24"/>
          <w:szCs w:val="24"/>
        </w:rPr>
        <w:t xml:space="preserve">, </w:t>
      </w:r>
      <w:r w:rsidR="00AF28D2">
        <w:rPr>
          <w:sz w:val="24"/>
          <w:szCs w:val="24"/>
        </w:rPr>
        <w:t>15</w:t>
      </w:r>
      <w:r w:rsidR="001846B2" w:rsidRPr="0030004A">
        <w:rPr>
          <w:sz w:val="24"/>
          <w:szCs w:val="24"/>
        </w:rPr>
        <w:t>.§)</w:t>
      </w:r>
    </w:p>
    <w:p w14:paraId="2234A73D" w14:textId="0E25342E" w:rsidR="00F11F98" w:rsidRPr="00684F44" w:rsidRDefault="00F11F98" w:rsidP="00F11F98">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1</w:t>
      </w:r>
      <w:r w:rsidR="00DF167A">
        <w:rPr>
          <w:sz w:val="24"/>
          <w:szCs w:val="24"/>
        </w:rPr>
        <w:t>4</w:t>
      </w:r>
      <w:r>
        <w:rPr>
          <w:sz w:val="24"/>
          <w:szCs w:val="24"/>
        </w:rPr>
        <w:t xml:space="preserve">: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14:paraId="5940A342" w14:textId="77777777" w:rsidR="00C5717D" w:rsidRPr="00C5717D" w:rsidRDefault="00C5717D" w:rsidP="00C5717D">
      <w:pPr>
        <w:ind w:firstLine="720"/>
        <w:jc w:val="both"/>
        <w:rPr>
          <w:color w:val="000000"/>
          <w:sz w:val="12"/>
          <w:szCs w:val="12"/>
        </w:rPr>
      </w:pPr>
    </w:p>
    <w:p w14:paraId="1FC40527" w14:textId="15647A1B" w:rsidR="00C5717D" w:rsidRPr="00C5717D" w:rsidRDefault="00C5717D" w:rsidP="00964AB6">
      <w:pPr>
        <w:numPr>
          <w:ilvl w:val="0"/>
          <w:numId w:val="11"/>
        </w:numPr>
        <w:ind w:left="567"/>
        <w:contextualSpacing/>
        <w:jc w:val="both"/>
        <w:rPr>
          <w:sz w:val="24"/>
          <w:szCs w:val="24"/>
          <w:lang w:eastAsia="en-US"/>
        </w:rPr>
      </w:pPr>
      <w:r w:rsidRPr="00C5717D">
        <w:rPr>
          <w:sz w:val="24"/>
          <w:szCs w:val="24"/>
          <w:lang w:eastAsia="en-US"/>
        </w:rPr>
        <w:t xml:space="preserve">Atcelt Amatas novada domes 2019. gada 22. maija domes sēdes Nr. 6 lēmumu “Par grozījumiem Amatas novada domes 17.04.2019. sēdes Nr. 5 lēmumā “Par zemes ierīcības projekta apstiprināšanu Drabešu pagasta nekustamo īpašumu </w:t>
      </w:r>
      <w:r w:rsidR="001577C9">
        <w:rPr>
          <w:sz w:val="24"/>
          <w:szCs w:val="24"/>
          <w:lang w:eastAsia="en-US"/>
        </w:rPr>
        <w:t>[..]</w:t>
      </w:r>
      <w:r w:rsidRPr="00C5717D">
        <w:rPr>
          <w:sz w:val="24"/>
          <w:szCs w:val="24"/>
          <w:lang w:eastAsia="en-US"/>
        </w:rPr>
        <w:t xml:space="preserve">, </w:t>
      </w:r>
      <w:r w:rsidR="001577C9">
        <w:rPr>
          <w:sz w:val="24"/>
          <w:szCs w:val="24"/>
          <w:lang w:eastAsia="en-US"/>
        </w:rPr>
        <w:t>[..]</w:t>
      </w:r>
      <w:r w:rsidRPr="00C5717D">
        <w:rPr>
          <w:sz w:val="24"/>
          <w:szCs w:val="24"/>
          <w:lang w:eastAsia="en-US"/>
        </w:rPr>
        <w:t xml:space="preserve"> un </w:t>
      </w:r>
      <w:r w:rsidR="001577C9">
        <w:rPr>
          <w:sz w:val="24"/>
          <w:szCs w:val="24"/>
          <w:lang w:eastAsia="en-US"/>
        </w:rPr>
        <w:t>[..]</w:t>
      </w:r>
      <w:r w:rsidRPr="00C5717D">
        <w:rPr>
          <w:sz w:val="24"/>
          <w:szCs w:val="24"/>
          <w:lang w:eastAsia="en-US"/>
        </w:rPr>
        <w:t xml:space="preserve"> sadalīšanai un robežu pārkārtošanai”” (protokols Nr. 6, 40.</w:t>
      </w:r>
      <w:r w:rsidRPr="00C5717D">
        <w:rPr>
          <w:bCs/>
          <w:color w:val="000000"/>
          <w:sz w:val="24"/>
          <w:szCs w:val="24"/>
        </w:rPr>
        <w:t>§)</w:t>
      </w:r>
      <w:r w:rsidRPr="00C5717D">
        <w:rPr>
          <w:bCs/>
          <w:sz w:val="24"/>
          <w:szCs w:val="24"/>
          <w:lang w:eastAsia="en-US"/>
        </w:rPr>
        <w:t>.</w:t>
      </w:r>
    </w:p>
    <w:p w14:paraId="3E066B68" w14:textId="6A823CB5" w:rsidR="00C5717D" w:rsidRPr="00C5717D" w:rsidRDefault="00C5717D" w:rsidP="00964AB6">
      <w:pPr>
        <w:numPr>
          <w:ilvl w:val="0"/>
          <w:numId w:val="11"/>
        </w:numPr>
        <w:ind w:left="567"/>
        <w:contextualSpacing/>
        <w:jc w:val="both"/>
        <w:rPr>
          <w:bCs/>
          <w:sz w:val="24"/>
          <w:szCs w:val="24"/>
          <w:lang w:eastAsia="en-US"/>
        </w:rPr>
      </w:pPr>
      <w:r w:rsidRPr="00C5717D">
        <w:rPr>
          <w:sz w:val="24"/>
          <w:szCs w:val="24"/>
          <w:lang w:eastAsia="en-US"/>
        </w:rPr>
        <w:t xml:space="preserve">Amatas novada pašvaldības domes 17.04.2019. sēdes Nr. 5 lēmumu </w:t>
      </w:r>
      <w:r w:rsidRPr="00C5717D">
        <w:rPr>
          <w:bCs/>
          <w:sz w:val="24"/>
          <w:szCs w:val="24"/>
          <w:lang w:eastAsia="en-US"/>
        </w:rPr>
        <w:t xml:space="preserve">“Par zemes ierīcības projekta apstiprināšanu Drabešu pagasta nekustamo īpašumu </w:t>
      </w:r>
      <w:r w:rsidR="001577C9">
        <w:rPr>
          <w:bCs/>
          <w:sz w:val="24"/>
          <w:szCs w:val="24"/>
          <w:lang w:eastAsia="en-US"/>
        </w:rPr>
        <w:t>[..]</w:t>
      </w:r>
      <w:r w:rsidRPr="00C5717D">
        <w:rPr>
          <w:bCs/>
          <w:sz w:val="24"/>
          <w:szCs w:val="24"/>
          <w:lang w:eastAsia="en-US"/>
        </w:rPr>
        <w:t xml:space="preserve">, </w:t>
      </w:r>
      <w:r w:rsidR="001577C9">
        <w:rPr>
          <w:bCs/>
          <w:sz w:val="24"/>
          <w:szCs w:val="24"/>
          <w:lang w:eastAsia="en-US"/>
        </w:rPr>
        <w:t>[..]</w:t>
      </w:r>
      <w:r w:rsidRPr="00C5717D">
        <w:rPr>
          <w:bCs/>
          <w:sz w:val="24"/>
          <w:szCs w:val="24"/>
          <w:lang w:eastAsia="en-US"/>
        </w:rPr>
        <w:t xml:space="preserve"> un </w:t>
      </w:r>
      <w:r w:rsidR="001577C9">
        <w:rPr>
          <w:bCs/>
          <w:sz w:val="24"/>
          <w:szCs w:val="24"/>
          <w:lang w:eastAsia="en-US"/>
        </w:rPr>
        <w:t>[..]</w:t>
      </w:r>
      <w:r w:rsidRPr="00C5717D">
        <w:rPr>
          <w:bCs/>
          <w:sz w:val="24"/>
          <w:szCs w:val="24"/>
          <w:lang w:eastAsia="en-US"/>
        </w:rPr>
        <w:t xml:space="preserve"> sadalīšanai un  robežu pārkārtošanai” izteikt jaunā redakcijā:</w:t>
      </w:r>
    </w:p>
    <w:p w14:paraId="17533E24" w14:textId="03257E14" w:rsidR="00C5717D" w:rsidRPr="00C5717D" w:rsidRDefault="00C5717D" w:rsidP="00C5717D">
      <w:pPr>
        <w:ind w:firstLine="720"/>
        <w:jc w:val="both"/>
        <w:rPr>
          <w:sz w:val="24"/>
          <w:szCs w:val="24"/>
          <w:lang w:eastAsia="en-US"/>
        </w:rPr>
      </w:pPr>
      <w:r w:rsidRPr="00C5717D">
        <w:rPr>
          <w:bCs/>
          <w:sz w:val="24"/>
          <w:szCs w:val="24"/>
          <w:lang w:eastAsia="en-US"/>
        </w:rPr>
        <w:t xml:space="preserve">“Amatas novada dome 20.02.2019. sēdē Nr. 2 pieņēma lēmumu </w:t>
      </w:r>
      <w:r w:rsidRPr="00C5717D">
        <w:rPr>
          <w:sz w:val="24"/>
          <w:szCs w:val="24"/>
          <w:lang w:eastAsia="en-US"/>
        </w:rPr>
        <w:t xml:space="preserve">”Par Drabešu pagasta nekustamo īpašumu </w:t>
      </w:r>
      <w:r w:rsidR="001577C9">
        <w:rPr>
          <w:sz w:val="24"/>
          <w:szCs w:val="24"/>
          <w:lang w:eastAsia="en-US"/>
        </w:rPr>
        <w:t>[..]</w:t>
      </w:r>
      <w:r w:rsidRPr="00C5717D">
        <w:rPr>
          <w:sz w:val="24"/>
          <w:szCs w:val="24"/>
          <w:lang w:eastAsia="en-US"/>
        </w:rPr>
        <w:t xml:space="preserve">, </w:t>
      </w:r>
      <w:r w:rsidR="001577C9">
        <w:rPr>
          <w:bCs/>
          <w:sz w:val="24"/>
          <w:szCs w:val="24"/>
          <w:lang w:eastAsia="en-US"/>
        </w:rPr>
        <w:t>[..]</w:t>
      </w:r>
      <w:r w:rsidRPr="00C5717D">
        <w:rPr>
          <w:bCs/>
          <w:sz w:val="24"/>
          <w:szCs w:val="24"/>
          <w:lang w:eastAsia="en-US"/>
        </w:rPr>
        <w:t xml:space="preserve"> un </w:t>
      </w:r>
      <w:r w:rsidR="001577C9">
        <w:rPr>
          <w:bCs/>
          <w:sz w:val="24"/>
          <w:szCs w:val="24"/>
          <w:lang w:eastAsia="en-US"/>
        </w:rPr>
        <w:t>[..]</w:t>
      </w:r>
      <w:r w:rsidRPr="00C5717D">
        <w:rPr>
          <w:bCs/>
          <w:sz w:val="24"/>
          <w:szCs w:val="24"/>
          <w:lang w:eastAsia="en-US"/>
        </w:rPr>
        <w:t xml:space="preserve"> zemes ierīcības projekta izstrādāšanu”</w:t>
      </w:r>
      <w:r w:rsidRPr="00C5717D">
        <w:rPr>
          <w:sz w:val="24"/>
          <w:szCs w:val="24"/>
          <w:lang w:eastAsia="en-US"/>
        </w:rPr>
        <w:t xml:space="preserve"> un darba uzdevuma apstiprināšanu,</w:t>
      </w:r>
      <w:r w:rsidRPr="00C5717D">
        <w:rPr>
          <w:b/>
          <w:bCs/>
          <w:sz w:val="24"/>
          <w:szCs w:val="24"/>
          <w:lang w:eastAsia="en-US"/>
        </w:rPr>
        <w:t xml:space="preserve"> </w:t>
      </w:r>
      <w:r w:rsidRPr="00C5717D">
        <w:rPr>
          <w:sz w:val="24"/>
          <w:szCs w:val="24"/>
          <w:lang w:eastAsia="en-US"/>
        </w:rPr>
        <w:t>uz kura pamata veikta zemes ierīcības projekta izstrāde. Zemes ierīcības projekts saskaņots ar nekustamo īpašumu īpašniekiem un esošo inženierkomunikāciju turētājiem.</w:t>
      </w:r>
    </w:p>
    <w:p w14:paraId="6F8397E2" w14:textId="77777777" w:rsidR="00C5717D" w:rsidRPr="00C5717D" w:rsidRDefault="00C5717D" w:rsidP="00C5717D">
      <w:pPr>
        <w:ind w:firstLine="720"/>
        <w:jc w:val="both"/>
        <w:rPr>
          <w:sz w:val="24"/>
          <w:szCs w:val="24"/>
          <w:lang w:eastAsia="en-US"/>
        </w:rPr>
      </w:pPr>
      <w:r w:rsidRPr="00C5717D">
        <w:rPr>
          <w:sz w:val="24"/>
          <w:szCs w:val="24"/>
          <w:lang w:eastAsia="en-US"/>
        </w:rPr>
        <w:t>Izskatot sertificētas zemes ierīkotājas V. Važas (sertifikāts sērija BA Nr. 152) iesniegto zemes ierīcības projektu, saskaņā ar Zemes ierīcības likuma 19. panta otro daļu, Administratīvā procesa likuma 65. panta pirmo daļu</w:t>
      </w:r>
      <w:r w:rsidRPr="00C5717D">
        <w:rPr>
          <w:bCs/>
          <w:sz w:val="24"/>
          <w:szCs w:val="24"/>
          <w:lang w:eastAsia="en-US"/>
        </w:rPr>
        <w:t>,</w:t>
      </w:r>
      <w:r w:rsidRPr="00C5717D">
        <w:rPr>
          <w:b/>
          <w:bCs/>
          <w:sz w:val="24"/>
          <w:szCs w:val="24"/>
          <w:lang w:eastAsia="en-US"/>
        </w:rPr>
        <w:t xml:space="preserve"> </w:t>
      </w:r>
      <w:r w:rsidRPr="00C5717D">
        <w:rPr>
          <w:sz w:val="24"/>
          <w:szCs w:val="24"/>
          <w:lang w:eastAsia="en-US"/>
        </w:rPr>
        <w:t>likuma “Par pašvaldībām” 15. panta 13. punktu, Ministru kabineta 02.08.2016. noteikumu Nr. 505 ”Zemes ierīcības projekta izstrādes noteikumi” 11.6. punktu, Amatas novada pašvaldības 19.12.2018. saistošajiem noteikumiem Nr. 12 ”</w:t>
      </w:r>
      <w:r w:rsidRPr="00C5717D">
        <w:rPr>
          <w:bCs/>
          <w:sz w:val="24"/>
          <w:szCs w:val="24"/>
          <w:lang w:eastAsia="en-US"/>
        </w:rPr>
        <w:t>Amatas novada Teritorijas plānojuma 2014.-2025. gadam (ar 2018. gada grozījumiem) teritorijas izmantošanas un apbūves noteikumi un grafiskā daļa</w:t>
      </w:r>
      <w:r w:rsidRPr="00C5717D">
        <w:rPr>
          <w:sz w:val="24"/>
          <w:szCs w:val="24"/>
          <w:lang w:eastAsia="en-US"/>
        </w:rPr>
        <w:t>”</w:t>
      </w:r>
    </w:p>
    <w:p w14:paraId="2666AAC5" w14:textId="77777777" w:rsidR="00C5717D" w:rsidRPr="00C5717D" w:rsidRDefault="00C5717D" w:rsidP="00C5717D">
      <w:pPr>
        <w:ind w:firstLine="720"/>
        <w:jc w:val="both"/>
        <w:rPr>
          <w:sz w:val="24"/>
          <w:szCs w:val="24"/>
          <w:lang w:eastAsia="en-US"/>
        </w:rPr>
      </w:pPr>
      <w:r w:rsidRPr="00C5717D">
        <w:rPr>
          <w:bCs/>
          <w:color w:val="000000"/>
          <w:sz w:val="24"/>
          <w:szCs w:val="24"/>
        </w:rPr>
        <w:t>Amatas novada dome, atklāti balsojot</w:t>
      </w:r>
      <w:r w:rsidRPr="00C5717D">
        <w:rPr>
          <w:sz w:val="24"/>
          <w:szCs w:val="24"/>
        </w:rPr>
        <w:t>, nolemj:</w:t>
      </w:r>
    </w:p>
    <w:p w14:paraId="4BB2102C" w14:textId="77777777" w:rsidR="00C5717D" w:rsidRPr="00C5717D" w:rsidRDefault="00C5717D" w:rsidP="00C5717D">
      <w:pPr>
        <w:ind w:firstLine="720"/>
        <w:jc w:val="both"/>
        <w:rPr>
          <w:b/>
          <w:bCs/>
          <w:color w:val="000000"/>
          <w:sz w:val="12"/>
          <w:szCs w:val="24"/>
        </w:rPr>
      </w:pPr>
    </w:p>
    <w:p w14:paraId="09234234" w14:textId="34F1FB83" w:rsidR="00C5717D" w:rsidRPr="00C5717D" w:rsidRDefault="00C5717D" w:rsidP="00964AB6">
      <w:pPr>
        <w:numPr>
          <w:ilvl w:val="0"/>
          <w:numId w:val="10"/>
        </w:numPr>
        <w:contextualSpacing/>
        <w:jc w:val="both"/>
        <w:rPr>
          <w:sz w:val="24"/>
          <w:szCs w:val="24"/>
        </w:rPr>
      </w:pPr>
      <w:r w:rsidRPr="00C5717D">
        <w:rPr>
          <w:sz w:val="24"/>
          <w:szCs w:val="24"/>
        </w:rPr>
        <w:t>Apstiprināt zemes ierīcības projektu “</w:t>
      </w:r>
      <w:r w:rsidRPr="00C5717D">
        <w:rPr>
          <w:bCs/>
          <w:sz w:val="24"/>
          <w:szCs w:val="24"/>
        </w:rPr>
        <w:t xml:space="preserve">Par Drabešu pagasta nekustamo īpašumu </w:t>
      </w:r>
      <w:r w:rsidR="001577C9">
        <w:rPr>
          <w:bCs/>
          <w:sz w:val="24"/>
          <w:szCs w:val="24"/>
        </w:rPr>
        <w:t>[..]</w:t>
      </w:r>
      <w:r w:rsidRPr="00C5717D">
        <w:rPr>
          <w:bCs/>
          <w:sz w:val="24"/>
          <w:szCs w:val="24"/>
        </w:rPr>
        <w:t xml:space="preserve">, </w:t>
      </w:r>
      <w:r w:rsidR="001577C9">
        <w:rPr>
          <w:sz w:val="24"/>
          <w:szCs w:val="24"/>
        </w:rPr>
        <w:t>[..]</w:t>
      </w:r>
      <w:r w:rsidRPr="00C5717D">
        <w:rPr>
          <w:sz w:val="24"/>
          <w:szCs w:val="24"/>
        </w:rPr>
        <w:t xml:space="preserve"> un </w:t>
      </w:r>
      <w:r w:rsidR="001577C9">
        <w:rPr>
          <w:sz w:val="24"/>
          <w:szCs w:val="24"/>
        </w:rPr>
        <w:t>[..]</w:t>
      </w:r>
      <w:r w:rsidRPr="00C5717D">
        <w:rPr>
          <w:sz w:val="24"/>
          <w:szCs w:val="24"/>
        </w:rPr>
        <w:t xml:space="preserve"> sadalīšanu un robežu pārkārtošanu”.</w:t>
      </w:r>
    </w:p>
    <w:p w14:paraId="28AF6CAE" w14:textId="761F328E" w:rsidR="00C5717D" w:rsidRPr="00C5717D" w:rsidRDefault="00C5717D" w:rsidP="00964AB6">
      <w:pPr>
        <w:numPr>
          <w:ilvl w:val="0"/>
          <w:numId w:val="10"/>
        </w:numPr>
        <w:jc w:val="both"/>
        <w:rPr>
          <w:sz w:val="24"/>
          <w:szCs w:val="24"/>
        </w:rPr>
      </w:pPr>
      <w:r w:rsidRPr="00C5717D">
        <w:rPr>
          <w:sz w:val="24"/>
          <w:szCs w:val="24"/>
        </w:rPr>
        <w:t xml:space="preserve">Saglabāt nosaukumu </w:t>
      </w:r>
      <w:r w:rsidR="001577C9">
        <w:rPr>
          <w:sz w:val="24"/>
          <w:szCs w:val="24"/>
        </w:rPr>
        <w:t>[..]</w:t>
      </w:r>
      <w:r w:rsidRPr="00C5717D">
        <w:rPr>
          <w:sz w:val="24"/>
          <w:szCs w:val="24"/>
        </w:rPr>
        <w:t xml:space="preserve"> zemes vienībai Nr. 1 (atbilstoši zemes ierīcības projektam ar platību 0,1233 ha un kadastra apzīmējumu </w:t>
      </w:r>
      <w:r w:rsidR="001577C9">
        <w:rPr>
          <w:sz w:val="24"/>
          <w:szCs w:val="24"/>
        </w:rPr>
        <w:t>[..]</w:t>
      </w:r>
      <w:r w:rsidRPr="00C5717D">
        <w:rPr>
          <w:sz w:val="24"/>
          <w:szCs w:val="24"/>
        </w:rPr>
        <w:t xml:space="preserve">), zemes vienībai Nr. 2 (atbilstoši zemes ierīcības projektam ar platību 0,0541 ha un kadastra apzīmējumu </w:t>
      </w:r>
      <w:r w:rsidR="001577C9">
        <w:rPr>
          <w:sz w:val="24"/>
          <w:szCs w:val="24"/>
        </w:rPr>
        <w:t>[..]</w:t>
      </w:r>
      <w:r w:rsidRPr="00C5717D">
        <w:rPr>
          <w:sz w:val="24"/>
          <w:szCs w:val="24"/>
        </w:rPr>
        <w:t xml:space="preserve">), zemes vienībai Nr. 3 (atbilstoši zemes ierīcības projektam ar platību 0,0219 ha un kadastra apzīmējumu </w:t>
      </w:r>
      <w:r w:rsidR="001577C9">
        <w:rPr>
          <w:sz w:val="24"/>
          <w:szCs w:val="24"/>
        </w:rPr>
        <w:t>[..]</w:t>
      </w:r>
      <w:r w:rsidRPr="00C5717D">
        <w:rPr>
          <w:sz w:val="24"/>
          <w:szCs w:val="24"/>
        </w:rPr>
        <w:t xml:space="preserve">), zemes vienībai Nr. 4 (atbilstoši zemes ierīcības projektam ar platību 0,0291 ha un kadastra apzīmējumu </w:t>
      </w:r>
      <w:r w:rsidR="001577C9">
        <w:rPr>
          <w:sz w:val="24"/>
          <w:szCs w:val="24"/>
        </w:rPr>
        <w:t>[..]</w:t>
      </w:r>
      <w:r w:rsidRPr="00C5717D">
        <w:rPr>
          <w:sz w:val="24"/>
          <w:szCs w:val="24"/>
        </w:rPr>
        <w:t xml:space="preserve">), zemes vienībai Nr. 5 (atbilstoši zemes ierīcības projektam ar platību 0,7577 ha un kadastra apzīmējumu </w:t>
      </w:r>
      <w:r w:rsidR="001577C9">
        <w:rPr>
          <w:sz w:val="24"/>
          <w:szCs w:val="24"/>
        </w:rPr>
        <w:t>[..]</w:t>
      </w:r>
      <w:r w:rsidRPr="00C5717D">
        <w:rPr>
          <w:sz w:val="24"/>
          <w:szCs w:val="24"/>
        </w:rPr>
        <w:t xml:space="preserve">), zemes vienībai Nr. 14 (atbilstoši zemes ierīcības projektam ar platību 0,1808 ha un kadastra apzīmējumu </w:t>
      </w:r>
      <w:r w:rsidR="001577C9">
        <w:rPr>
          <w:sz w:val="24"/>
          <w:szCs w:val="24"/>
        </w:rPr>
        <w:t>[..]</w:t>
      </w:r>
      <w:r w:rsidRPr="00C5717D">
        <w:rPr>
          <w:sz w:val="24"/>
          <w:szCs w:val="24"/>
        </w:rPr>
        <w:t xml:space="preserve">). Zemes vienības paredzēts iekļaut nekustamā īpašuma </w:t>
      </w:r>
      <w:r w:rsidR="001577C9">
        <w:rPr>
          <w:sz w:val="24"/>
          <w:szCs w:val="24"/>
        </w:rPr>
        <w:t>[..]</w:t>
      </w:r>
      <w:r w:rsidRPr="00C5717D">
        <w:rPr>
          <w:sz w:val="24"/>
          <w:szCs w:val="24"/>
        </w:rPr>
        <w:t xml:space="preserve"> sastāvā. Platības var tikt precizētas pie precīzās uzmērīšanas. Zemes vienībām noteikt </w:t>
      </w:r>
      <w:r w:rsidRPr="00C5717D">
        <w:rPr>
          <w:sz w:val="24"/>
          <w:szCs w:val="24"/>
        </w:rPr>
        <w:lastRenderedPageBreak/>
        <w:t>nekustamā īpašuma lietošanas mērķi – zeme dzelzceļa infrastruktūras zemes nodalījuma joslā un ceļu zemes nodalījuma joslā (kods 1101).</w:t>
      </w:r>
    </w:p>
    <w:p w14:paraId="6CE913FE" w14:textId="40C4E93B" w:rsidR="00C5717D" w:rsidRPr="00C5717D" w:rsidRDefault="00C5717D" w:rsidP="00964AB6">
      <w:pPr>
        <w:numPr>
          <w:ilvl w:val="0"/>
          <w:numId w:val="10"/>
        </w:numPr>
        <w:jc w:val="both"/>
        <w:rPr>
          <w:sz w:val="24"/>
          <w:szCs w:val="24"/>
        </w:rPr>
      </w:pPr>
      <w:r w:rsidRPr="00C5717D">
        <w:rPr>
          <w:sz w:val="24"/>
          <w:szCs w:val="24"/>
        </w:rPr>
        <w:t xml:space="preserve">Saglabāt nosaukumu </w:t>
      </w:r>
      <w:r w:rsidR="001577C9">
        <w:rPr>
          <w:sz w:val="24"/>
          <w:szCs w:val="24"/>
        </w:rPr>
        <w:t>[..]</w:t>
      </w:r>
      <w:r w:rsidRPr="00C5717D">
        <w:rPr>
          <w:sz w:val="24"/>
          <w:szCs w:val="24"/>
        </w:rPr>
        <w:t xml:space="preserve">, saglabāt adresi </w:t>
      </w:r>
      <w:r w:rsidR="001577C9">
        <w:rPr>
          <w:sz w:val="24"/>
          <w:szCs w:val="24"/>
        </w:rPr>
        <w:t>[..]</w:t>
      </w:r>
      <w:r w:rsidRPr="00C5717D">
        <w:rPr>
          <w:sz w:val="24"/>
          <w:szCs w:val="24"/>
        </w:rPr>
        <w:t xml:space="preserve">, Drabešu pagasts, Amatas novads zemes vienībai Nr. 6 (atbilstoši zemes ierīcības projektam ar platību 0,9875 ha un kadastra apzīmējumu </w:t>
      </w:r>
      <w:r w:rsidR="001577C9">
        <w:rPr>
          <w:sz w:val="24"/>
          <w:szCs w:val="24"/>
        </w:rPr>
        <w:t>[..]</w:t>
      </w:r>
      <w:r w:rsidRPr="00C5717D">
        <w:rPr>
          <w:sz w:val="24"/>
          <w:szCs w:val="24"/>
        </w:rPr>
        <w:t>). Platība var tikt precizēta pie precīzās uzmērīšanas. Noteikt nekustamā īpašuma lietošanas mērķi – individuālo dzīvojamo māju apbūve (kods 0601) 0,05 ha un dabas pamatnes un rekreācijas nozīmes zeme (kods 0501) 0,9375 ha.</w:t>
      </w:r>
    </w:p>
    <w:p w14:paraId="44B0EDBC" w14:textId="5F1EE8DD" w:rsidR="00C5717D" w:rsidRPr="00C5717D" w:rsidRDefault="00C5717D" w:rsidP="00964AB6">
      <w:pPr>
        <w:numPr>
          <w:ilvl w:val="0"/>
          <w:numId w:val="10"/>
        </w:numPr>
        <w:jc w:val="both"/>
        <w:rPr>
          <w:sz w:val="24"/>
          <w:szCs w:val="24"/>
        </w:rPr>
      </w:pPr>
      <w:r w:rsidRPr="00C5717D">
        <w:rPr>
          <w:sz w:val="24"/>
          <w:szCs w:val="24"/>
        </w:rPr>
        <w:t xml:space="preserve">Lai izveidotu jaunu nekustamo īpašumu, apstiprināt nosaukumu </w:t>
      </w:r>
      <w:r w:rsidR="001577C9">
        <w:rPr>
          <w:sz w:val="24"/>
          <w:szCs w:val="24"/>
        </w:rPr>
        <w:t>[..]</w:t>
      </w:r>
      <w:r w:rsidRPr="00C5717D">
        <w:rPr>
          <w:sz w:val="24"/>
          <w:szCs w:val="24"/>
        </w:rPr>
        <w:t xml:space="preserve">, apstiprināt adresi </w:t>
      </w:r>
      <w:r w:rsidR="001577C9">
        <w:rPr>
          <w:sz w:val="24"/>
          <w:szCs w:val="24"/>
        </w:rPr>
        <w:t>[..]</w:t>
      </w:r>
      <w:r w:rsidRPr="00C5717D">
        <w:rPr>
          <w:sz w:val="24"/>
          <w:szCs w:val="24"/>
        </w:rPr>
        <w:t xml:space="preserve">, Drabešu pagasts, Amatas novads zemes gabalam Nr. 10 (zemes ierīcības projekta grafiskajā daļā zemes vienības kadastra apzīmējums </w:t>
      </w:r>
      <w:r w:rsidR="001577C9">
        <w:rPr>
          <w:sz w:val="24"/>
          <w:szCs w:val="24"/>
        </w:rPr>
        <w:t>[..]</w:t>
      </w:r>
      <w:r w:rsidRPr="00C5717D">
        <w:rPr>
          <w:sz w:val="24"/>
          <w:szCs w:val="24"/>
        </w:rPr>
        <w:t xml:space="preserve"> ar platību 0,1739 ha). Platība var tikt precizēta pie precīzās uzmērīšanas. Noteikt nekustamā īpašuma lietošanas mērķi – individuālo dzīvojamo māju apbūve (kods 0601) 0,05 ha un dabas pamatnes un rekreācijas nozīmes zeme (kods 0501) 0,1239 ha.</w:t>
      </w:r>
    </w:p>
    <w:p w14:paraId="529D25E1" w14:textId="7BD9CF3D" w:rsidR="00C5717D" w:rsidRPr="00C5717D" w:rsidRDefault="00C5717D" w:rsidP="00964AB6">
      <w:pPr>
        <w:numPr>
          <w:ilvl w:val="0"/>
          <w:numId w:val="10"/>
        </w:numPr>
        <w:jc w:val="both"/>
        <w:rPr>
          <w:sz w:val="24"/>
          <w:szCs w:val="24"/>
        </w:rPr>
      </w:pPr>
      <w:r w:rsidRPr="00C5717D">
        <w:rPr>
          <w:sz w:val="24"/>
          <w:szCs w:val="24"/>
        </w:rPr>
        <w:t xml:space="preserve">Lai izveidotu jaunu nekustamo īpašumu, apstiprināt nosaukumu </w:t>
      </w:r>
      <w:r w:rsidR="001577C9">
        <w:rPr>
          <w:sz w:val="24"/>
          <w:szCs w:val="24"/>
        </w:rPr>
        <w:t>[..]</w:t>
      </w:r>
      <w:r w:rsidRPr="00C5717D">
        <w:rPr>
          <w:sz w:val="24"/>
          <w:szCs w:val="24"/>
        </w:rPr>
        <w:t xml:space="preserve">, apstiprināt adresi </w:t>
      </w:r>
      <w:r w:rsidR="001577C9">
        <w:rPr>
          <w:sz w:val="24"/>
          <w:szCs w:val="24"/>
        </w:rPr>
        <w:t>[..]</w:t>
      </w:r>
      <w:r w:rsidRPr="00C5717D">
        <w:rPr>
          <w:sz w:val="24"/>
          <w:szCs w:val="24"/>
        </w:rPr>
        <w:t xml:space="preserve">, Drabešu pagasts, Amatas novads zemes gabalam Nr. 9 (zemes ierīcības projekta grafiskajā daļā zemes vienības kadastra apzīmējums </w:t>
      </w:r>
      <w:r w:rsidR="001577C9">
        <w:rPr>
          <w:sz w:val="24"/>
          <w:szCs w:val="24"/>
        </w:rPr>
        <w:t>[..]</w:t>
      </w:r>
      <w:r w:rsidRPr="00C5717D">
        <w:rPr>
          <w:sz w:val="24"/>
          <w:szCs w:val="24"/>
        </w:rPr>
        <w:t xml:space="preserve"> ar  platību 0,1557 ha). Platība var tikt precizēta pie precīzās uzmērīšanas. Noteikt nekustamā īpašuma lietošanas mērķi – individuālo dzīvojamo māju apbūve (kods 0601) 0,05 ha un dabas pamatnes un rekreācijas nozīmes zeme (kods 0501) 0,1057 ha.</w:t>
      </w:r>
    </w:p>
    <w:p w14:paraId="71C307BF" w14:textId="15482BA1" w:rsidR="00C5717D" w:rsidRPr="00C5717D" w:rsidRDefault="00C5717D" w:rsidP="00964AB6">
      <w:pPr>
        <w:numPr>
          <w:ilvl w:val="0"/>
          <w:numId w:val="10"/>
        </w:numPr>
        <w:jc w:val="both"/>
        <w:rPr>
          <w:sz w:val="24"/>
          <w:szCs w:val="24"/>
        </w:rPr>
      </w:pPr>
      <w:r w:rsidRPr="00C5717D">
        <w:rPr>
          <w:sz w:val="24"/>
          <w:szCs w:val="24"/>
        </w:rPr>
        <w:t xml:space="preserve">Lai izveidotu jaunu nekustamo īpašumu, apstiprināt nosaukumu </w:t>
      </w:r>
      <w:r w:rsidR="001577C9">
        <w:rPr>
          <w:sz w:val="24"/>
          <w:szCs w:val="24"/>
        </w:rPr>
        <w:t>[..]</w:t>
      </w:r>
      <w:r w:rsidRPr="00C5717D">
        <w:rPr>
          <w:sz w:val="24"/>
          <w:szCs w:val="24"/>
        </w:rPr>
        <w:t xml:space="preserve">, apstiprināt adresi </w:t>
      </w:r>
      <w:r w:rsidR="001577C9">
        <w:rPr>
          <w:sz w:val="24"/>
          <w:szCs w:val="24"/>
        </w:rPr>
        <w:t>[..]</w:t>
      </w:r>
      <w:r w:rsidRPr="00C5717D">
        <w:rPr>
          <w:sz w:val="24"/>
          <w:szCs w:val="24"/>
        </w:rPr>
        <w:t xml:space="preserve">, Drabešu pagasts, Amatas novads zemes gabalam Nr. 8 (zemes ierīcības projekta grafiskajā daļā zemes vienības kadastra apzīmējums </w:t>
      </w:r>
      <w:r w:rsidR="001577C9">
        <w:rPr>
          <w:sz w:val="24"/>
          <w:szCs w:val="24"/>
        </w:rPr>
        <w:t>[..]</w:t>
      </w:r>
      <w:r w:rsidRPr="00C5717D">
        <w:rPr>
          <w:sz w:val="24"/>
          <w:szCs w:val="24"/>
        </w:rPr>
        <w:t xml:space="preserve"> ar platību 0,1632 ha). Platība var tikt precizēta pie precīzās uzmērīšanas. Noteikt nekustamā īpašuma lietošanas mērķi – individuālo dzīvojamo māju apbūve (kods 0601) 0,05 ha un dabas pamatnes un rekreācijas nozīmes zeme (kods 0501) 0,1132 ha.</w:t>
      </w:r>
    </w:p>
    <w:p w14:paraId="620D1083" w14:textId="620D3CFB" w:rsidR="00C5717D" w:rsidRPr="00C5717D" w:rsidRDefault="00C5717D" w:rsidP="00964AB6">
      <w:pPr>
        <w:numPr>
          <w:ilvl w:val="0"/>
          <w:numId w:val="10"/>
        </w:numPr>
        <w:jc w:val="both"/>
        <w:rPr>
          <w:sz w:val="24"/>
          <w:szCs w:val="24"/>
        </w:rPr>
      </w:pPr>
      <w:r w:rsidRPr="00C5717D">
        <w:rPr>
          <w:sz w:val="24"/>
          <w:szCs w:val="24"/>
        </w:rPr>
        <w:t xml:space="preserve">Lai izveidotu jaunu nekustamo īpašumu, apstiprināt nosaukumu </w:t>
      </w:r>
      <w:r w:rsidR="001577C9">
        <w:rPr>
          <w:sz w:val="24"/>
          <w:szCs w:val="24"/>
        </w:rPr>
        <w:t>[..]</w:t>
      </w:r>
      <w:r w:rsidRPr="00C5717D">
        <w:rPr>
          <w:sz w:val="24"/>
          <w:szCs w:val="24"/>
        </w:rPr>
        <w:t xml:space="preserve">, apstiprināt adresi </w:t>
      </w:r>
      <w:r w:rsidR="001577C9">
        <w:rPr>
          <w:sz w:val="24"/>
          <w:szCs w:val="24"/>
        </w:rPr>
        <w:t>[..]</w:t>
      </w:r>
      <w:r w:rsidRPr="00C5717D">
        <w:rPr>
          <w:sz w:val="24"/>
          <w:szCs w:val="24"/>
        </w:rPr>
        <w:t xml:space="preserve">, Drabešu pagasts, Amatas novads zemes gabalam Nr. 7 (zemes ierīcības projekta grafiskajā daļā zemes vienības kadastra apzīmējums </w:t>
      </w:r>
      <w:r w:rsidR="001577C9">
        <w:rPr>
          <w:sz w:val="24"/>
          <w:szCs w:val="24"/>
        </w:rPr>
        <w:t>[..]</w:t>
      </w:r>
      <w:r w:rsidRPr="00C5717D">
        <w:rPr>
          <w:sz w:val="24"/>
          <w:szCs w:val="24"/>
        </w:rPr>
        <w:t xml:space="preserve"> ar platību 0,1447 ha). Platība var tikt precizēta pie precīzās uzmērīšanas. Noteikt nekustamā īpašuma lietošanas mērķi – individuālo dzīvojamo māju apbūve (kods 0601) 0,05 ha un dabas pamatnes un rekreācijas nozīmes zeme (kods 0501) 0,0947 ha.</w:t>
      </w:r>
    </w:p>
    <w:p w14:paraId="2A3F619C" w14:textId="43434B48" w:rsidR="00C5717D" w:rsidRPr="00C5717D" w:rsidRDefault="00C5717D" w:rsidP="00964AB6">
      <w:pPr>
        <w:numPr>
          <w:ilvl w:val="0"/>
          <w:numId w:val="10"/>
        </w:numPr>
        <w:jc w:val="both"/>
        <w:rPr>
          <w:sz w:val="24"/>
          <w:szCs w:val="24"/>
        </w:rPr>
      </w:pPr>
      <w:r w:rsidRPr="00C5717D">
        <w:rPr>
          <w:sz w:val="24"/>
          <w:szCs w:val="24"/>
        </w:rPr>
        <w:t xml:space="preserve">Lai izveidotu jaunu nekustamo īpašumu, apstiprināt nosaukumu </w:t>
      </w:r>
      <w:r w:rsidR="001577C9">
        <w:rPr>
          <w:sz w:val="24"/>
          <w:szCs w:val="24"/>
        </w:rPr>
        <w:t>[..]</w:t>
      </w:r>
      <w:r w:rsidRPr="00C5717D">
        <w:rPr>
          <w:sz w:val="24"/>
          <w:szCs w:val="24"/>
        </w:rPr>
        <w:t xml:space="preserve">, apstiprināt adresi </w:t>
      </w:r>
      <w:r w:rsidR="001577C9">
        <w:rPr>
          <w:sz w:val="24"/>
          <w:szCs w:val="24"/>
        </w:rPr>
        <w:t>[..]</w:t>
      </w:r>
      <w:r w:rsidRPr="00C5717D">
        <w:rPr>
          <w:sz w:val="24"/>
          <w:szCs w:val="24"/>
        </w:rPr>
        <w:t xml:space="preserve">, Drabešu pagasts, Amatas novads zemes gabalam Nr. 12 (zemes ierīcības projekta grafiskajā daļā zemes vienības kadastra apzīmējums </w:t>
      </w:r>
      <w:r w:rsidR="001577C9">
        <w:rPr>
          <w:sz w:val="24"/>
          <w:szCs w:val="24"/>
        </w:rPr>
        <w:t>[..]</w:t>
      </w:r>
      <w:r w:rsidRPr="00C5717D">
        <w:rPr>
          <w:sz w:val="24"/>
          <w:szCs w:val="24"/>
        </w:rPr>
        <w:t xml:space="preserve"> ar platību 0,2504 ha). Platība var tikt precizēta pie precīzās uzmērīšanas. Noteikt nekustamā īpašuma lietošanas mērķi – individuālo dzīvojamo māju apbūve (kods 0601) 0,05 ha un dabas pamatnes un rekreācijas nozīmes zeme (kods 0501) 0,2004 ha.</w:t>
      </w:r>
    </w:p>
    <w:p w14:paraId="5C90665A" w14:textId="57EC32C5" w:rsidR="00C5717D" w:rsidRPr="00C5717D" w:rsidRDefault="00C5717D" w:rsidP="00964AB6">
      <w:pPr>
        <w:numPr>
          <w:ilvl w:val="0"/>
          <w:numId w:val="10"/>
        </w:numPr>
        <w:jc w:val="both"/>
        <w:rPr>
          <w:sz w:val="24"/>
          <w:szCs w:val="24"/>
        </w:rPr>
      </w:pPr>
      <w:r w:rsidRPr="00C5717D">
        <w:rPr>
          <w:sz w:val="24"/>
          <w:szCs w:val="24"/>
        </w:rPr>
        <w:t xml:space="preserve">Saglabāt nosaukumu </w:t>
      </w:r>
      <w:r w:rsidR="001577C9">
        <w:rPr>
          <w:sz w:val="24"/>
          <w:szCs w:val="24"/>
        </w:rPr>
        <w:t>[..]</w:t>
      </w:r>
      <w:r w:rsidRPr="00C5717D">
        <w:rPr>
          <w:sz w:val="24"/>
          <w:szCs w:val="24"/>
        </w:rPr>
        <w:t xml:space="preserve">, saglabāt adresi </w:t>
      </w:r>
      <w:r w:rsidR="001577C9">
        <w:rPr>
          <w:sz w:val="24"/>
          <w:szCs w:val="24"/>
        </w:rPr>
        <w:t>[..]</w:t>
      </w:r>
      <w:r w:rsidRPr="00C5717D">
        <w:rPr>
          <w:sz w:val="24"/>
          <w:szCs w:val="24"/>
        </w:rPr>
        <w:t xml:space="preserve">, Drabešu pagasts, Amatas novads zemes vienībai Nr. 13 (atbilstoši zemes ierīcības projektam ar platību 0,4472 ha un kadastra apzīmējumu </w:t>
      </w:r>
      <w:r w:rsidR="001577C9">
        <w:rPr>
          <w:sz w:val="24"/>
          <w:szCs w:val="24"/>
        </w:rPr>
        <w:t>[..]</w:t>
      </w:r>
      <w:r w:rsidRPr="00C5717D">
        <w:rPr>
          <w:sz w:val="24"/>
          <w:szCs w:val="24"/>
        </w:rPr>
        <w:t>). Platība var tikt precizēta pie precīzās uzmērīšanas. Noteikt nekustamā īpašuma lietošanas mērķi – individuālo dzīvojamo māju apbūve (kods</w:t>
      </w:r>
      <w:r w:rsidR="00517B6A">
        <w:rPr>
          <w:sz w:val="24"/>
          <w:szCs w:val="24"/>
        </w:rPr>
        <w:t> </w:t>
      </w:r>
      <w:r w:rsidRPr="00C5717D">
        <w:rPr>
          <w:sz w:val="24"/>
          <w:szCs w:val="24"/>
        </w:rPr>
        <w:t>0601) 0,05 ha un dabas pamatnes un rekreācijas nozīmes zeme (kods 0501) 0,3972 ha.</w:t>
      </w:r>
    </w:p>
    <w:p w14:paraId="2AB36BE1" w14:textId="53D3E529" w:rsidR="00C5717D" w:rsidRPr="00C5717D" w:rsidRDefault="00C5717D" w:rsidP="00964AB6">
      <w:pPr>
        <w:numPr>
          <w:ilvl w:val="0"/>
          <w:numId w:val="10"/>
        </w:numPr>
        <w:jc w:val="both"/>
        <w:rPr>
          <w:sz w:val="24"/>
          <w:szCs w:val="24"/>
        </w:rPr>
      </w:pPr>
      <w:r w:rsidRPr="00C5717D">
        <w:rPr>
          <w:sz w:val="24"/>
          <w:szCs w:val="24"/>
        </w:rPr>
        <w:t xml:space="preserve">Saglabāt nosaukumu </w:t>
      </w:r>
      <w:r w:rsidR="001577C9">
        <w:rPr>
          <w:sz w:val="24"/>
          <w:szCs w:val="24"/>
        </w:rPr>
        <w:t>[..]</w:t>
      </w:r>
      <w:r w:rsidRPr="00C5717D">
        <w:rPr>
          <w:sz w:val="24"/>
          <w:szCs w:val="24"/>
        </w:rPr>
        <w:t xml:space="preserve"> zemes vienībai Nr. 11 (atbilstoši zemes ierīcības projektam ar platību 0,0892 ha un kadastra apzīmējumu </w:t>
      </w:r>
      <w:r w:rsidR="001577C9">
        <w:rPr>
          <w:sz w:val="24"/>
          <w:szCs w:val="24"/>
        </w:rPr>
        <w:t>[..]</w:t>
      </w:r>
      <w:r w:rsidRPr="00C5717D">
        <w:rPr>
          <w:sz w:val="24"/>
          <w:szCs w:val="24"/>
        </w:rPr>
        <w:t xml:space="preserve">). Zemes vienību paredzēts iekļaut nekustamā īpašuma </w:t>
      </w:r>
      <w:r w:rsidR="001577C9">
        <w:rPr>
          <w:sz w:val="24"/>
          <w:szCs w:val="24"/>
        </w:rPr>
        <w:t>[..]</w:t>
      </w:r>
      <w:r w:rsidRPr="00C5717D">
        <w:rPr>
          <w:sz w:val="24"/>
          <w:szCs w:val="24"/>
        </w:rPr>
        <w:t xml:space="preserve"> sastāvā. Platība var tikt precizēta pie precīzās uzmērīšanas. Zemes vienībai noteikt nekustamā īpašuma lietošanas mērķi – zeme dzelzceļa infrastruktūras zemes nodalījuma joslā un ceļu zemes nodalījuma joslā (kods 1101).</w:t>
      </w:r>
    </w:p>
    <w:p w14:paraId="403E60C5" w14:textId="1522B7F9" w:rsidR="00C5717D" w:rsidRPr="00C5717D" w:rsidRDefault="00C5717D" w:rsidP="00964AB6">
      <w:pPr>
        <w:numPr>
          <w:ilvl w:val="0"/>
          <w:numId w:val="10"/>
        </w:numPr>
        <w:jc w:val="both"/>
        <w:rPr>
          <w:sz w:val="24"/>
          <w:szCs w:val="24"/>
        </w:rPr>
      </w:pPr>
      <w:r w:rsidRPr="00C5717D">
        <w:rPr>
          <w:sz w:val="24"/>
          <w:szCs w:val="24"/>
        </w:rPr>
        <w:t xml:space="preserve">Saglabāt nosaukumu </w:t>
      </w:r>
      <w:r w:rsidR="001577C9">
        <w:rPr>
          <w:sz w:val="24"/>
          <w:szCs w:val="24"/>
        </w:rPr>
        <w:t>[..]</w:t>
      </w:r>
      <w:r w:rsidRPr="00C5717D">
        <w:rPr>
          <w:sz w:val="24"/>
          <w:szCs w:val="24"/>
        </w:rPr>
        <w:t xml:space="preserve"> zemes vienībai Nr. 15 (atbilstoši zemes ierīcības projektam ar platību 0,0454 ha un kadastra apzīmējumu </w:t>
      </w:r>
      <w:r w:rsidR="001577C9">
        <w:rPr>
          <w:sz w:val="24"/>
          <w:szCs w:val="24"/>
        </w:rPr>
        <w:t>[..]</w:t>
      </w:r>
      <w:r w:rsidRPr="00C5717D">
        <w:rPr>
          <w:sz w:val="24"/>
          <w:szCs w:val="24"/>
        </w:rPr>
        <w:t xml:space="preserve">). Zemes vienību paredzēts iekļaut nekustamā īpašuma </w:t>
      </w:r>
      <w:r w:rsidR="001577C9">
        <w:rPr>
          <w:sz w:val="24"/>
          <w:szCs w:val="24"/>
        </w:rPr>
        <w:t>[..]</w:t>
      </w:r>
      <w:r w:rsidRPr="00C5717D">
        <w:rPr>
          <w:sz w:val="24"/>
          <w:szCs w:val="24"/>
        </w:rPr>
        <w:t xml:space="preserve"> sastāvā. Platība var tikt precizēta pie precīzās uzmērīšanas. </w:t>
      </w:r>
      <w:r w:rsidRPr="00C5717D">
        <w:rPr>
          <w:sz w:val="24"/>
          <w:szCs w:val="24"/>
        </w:rPr>
        <w:lastRenderedPageBreak/>
        <w:t>Zemes vienībai noteikt nekustamā īpašuma lietošanas mērķi – dabas pamatnes un rekreācijas nozīmes zeme (kods 0501).</w:t>
      </w:r>
    </w:p>
    <w:p w14:paraId="34132ABA" w14:textId="392F4A2E" w:rsidR="00C5717D" w:rsidRPr="00C5717D" w:rsidRDefault="00C5717D" w:rsidP="00964AB6">
      <w:pPr>
        <w:numPr>
          <w:ilvl w:val="0"/>
          <w:numId w:val="10"/>
        </w:numPr>
        <w:jc w:val="both"/>
        <w:rPr>
          <w:sz w:val="24"/>
          <w:szCs w:val="24"/>
        </w:rPr>
      </w:pPr>
      <w:r w:rsidRPr="00C5717D">
        <w:rPr>
          <w:sz w:val="24"/>
          <w:szCs w:val="24"/>
        </w:rPr>
        <w:t xml:space="preserve">Saglabāt nosaukumu </w:t>
      </w:r>
      <w:r w:rsidR="001577C9">
        <w:rPr>
          <w:sz w:val="24"/>
          <w:szCs w:val="24"/>
        </w:rPr>
        <w:t>[..]</w:t>
      </w:r>
      <w:r w:rsidRPr="00C5717D">
        <w:rPr>
          <w:sz w:val="24"/>
          <w:szCs w:val="24"/>
        </w:rPr>
        <w:t xml:space="preserve"> zemes vienībai Nr. 16 (atbilstoši zemes ierīcības projektam ar platību 0,2898 ha un kadastra apzīmējumu </w:t>
      </w:r>
      <w:r w:rsidR="00517B6A">
        <w:rPr>
          <w:sz w:val="24"/>
          <w:szCs w:val="24"/>
        </w:rPr>
        <w:t>[..]</w:t>
      </w:r>
      <w:r w:rsidRPr="00C5717D">
        <w:rPr>
          <w:sz w:val="24"/>
          <w:szCs w:val="24"/>
        </w:rPr>
        <w:t xml:space="preserve">). Zemes vienību paredzēts iekļaut nekustamā īpašuma </w:t>
      </w:r>
      <w:r w:rsidR="001577C9">
        <w:rPr>
          <w:sz w:val="24"/>
          <w:szCs w:val="24"/>
        </w:rPr>
        <w:t>[..]</w:t>
      </w:r>
      <w:r w:rsidRPr="00C5717D">
        <w:rPr>
          <w:sz w:val="24"/>
          <w:szCs w:val="24"/>
        </w:rPr>
        <w:t xml:space="preserve"> sastāvā. Platība var tikt precizēta pie precīzās uzmērīšanas. Zemes vienībai noteikt nekustamā īpašuma lietošanas mērķi – dabas pamatnes un rekreācijas nozīmes zeme (kods 0501).</w:t>
      </w:r>
    </w:p>
    <w:p w14:paraId="5E5AEE25" w14:textId="77777777" w:rsidR="00C5717D" w:rsidRPr="00C5717D" w:rsidRDefault="00C5717D" w:rsidP="00964AB6">
      <w:pPr>
        <w:numPr>
          <w:ilvl w:val="0"/>
          <w:numId w:val="10"/>
        </w:numPr>
        <w:jc w:val="both"/>
        <w:rPr>
          <w:sz w:val="24"/>
          <w:szCs w:val="24"/>
        </w:rPr>
      </w:pPr>
      <w:r w:rsidRPr="00C5717D">
        <w:rPr>
          <w:sz w:val="24"/>
          <w:szCs w:val="24"/>
        </w:rPr>
        <w:t>Zemes ierīcības projekts īstenojams 4 gadu laikā.</w:t>
      </w:r>
    </w:p>
    <w:p w14:paraId="616EF3B5" w14:textId="77777777" w:rsidR="00C5717D" w:rsidRPr="00C5717D" w:rsidRDefault="00C5717D" w:rsidP="00C5717D">
      <w:pPr>
        <w:jc w:val="both"/>
        <w:rPr>
          <w:sz w:val="12"/>
          <w:szCs w:val="24"/>
        </w:rPr>
      </w:pPr>
    </w:p>
    <w:p w14:paraId="788840AA" w14:textId="77777777" w:rsidR="00C5717D" w:rsidRPr="00C5717D" w:rsidRDefault="00C5717D" w:rsidP="00C5717D">
      <w:pPr>
        <w:ind w:firstLine="720"/>
        <w:jc w:val="both"/>
        <w:rPr>
          <w:sz w:val="24"/>
          <w:szCs w:val="24"/>
        </w:rPr>
      </w:pPr>
      <w:r w:rsidRPr="00C5717D">
        <w:rPr>
          <w:sz w:val="24"/>
          <w:szCs w:val="24"/>
        </w:rPr>
        <w:t>Amatas novada domes sēdē pieņemtais administratīvais akts stājas spēkā piecu dienu laikā no tā pieņemšanas.</w:t>
      </w:r>
    </w:p>
    <w:p w14:paraId="1E25B8C3" w14:textId="77777777" w:rsidR="00C5717D" w:rsidRPr="00C5717D" w:rsidRDefault="00C5717D" w:rsidP="00C5717D">
      <w:pPr>
        <w:ind w:firstLine="720"/>
        <w:jc w:val="both"/>
        <w:rPr>
          <w:sz w:val="24"/>
          <w:szCs w:val="24"/>
        </w:rPr>
      </w:pPr>
      <w:r w:rsidRPr="00C5717D">
        <w:rPr>
          <w:sz w:val="24"/>
          <w:szCs w:val="24"/>
        </w:rPr>
        <w:t>Administratīvo aktu var pārsūdzēt Administratīvajā rajona tiesā viena mēneša laikā no tā spēkā stāšanās dienas.”</w:t>
      </w:r>
    </w:p>
    <w:p w14:paraId="03E46EA5" w14:textId="77777777" w:rsidR="00C5717D" w:rsidRPr="00026601" w:rsidRDefault="00C5717D" w:rsidP="00C5717D">
      <w:pPr>
        <w:widowControl w:val="0"/>
        <w:shd w:val="clear" w:color="auto" w:fill="FFFFFF"/>
        <w:autoSpaceDE w:val="0"/>
        <w:autoSpaceDN w:val="0"/>
        <w:adjustRightInd w:val="0"/>
        <w:rPr>
          <w:color w:val="000000"/>
          <w:spacing w:val="-4"/>
          <w:sz w:val="12"/>
          <w:szCs w:val="12"/>
        </w:rPr>
      </w:pPr>
    </w:p>
    <w:p w14:paraId="6D75740C" w14:textId="0445B274" w:rsidR="00C5717D" w:rsidRPr="00C5717D" w:rsidRDefault="00410549" w:rsidP="00C5717D">
      <w:pPr>
        <w:jc w:val="center"/>
        <w:rPr>
          <w:b/>
          <w:color w:val="000000"/>
          <w:sz w:val="24"/>
          <w:szCs w:val="24"/>
        </w:rPr>
      </w:pPr>
      <w:r>
        <w:rPr>
          <w:b/>
          <w:color w:val="000000"/>
          <w:sz w:val="24"/>
          <w:szCs w:val="24"/>
        </w:rPr>
        <w:t>13</w:t>
      </w:r>
      <w:r w:rsidR="00C5717D" w:rsidRPr="00C5717D">
        <w:rPr>
          <w:b/>
          <w:color w:val="000000"/>
          <w:sz w:val="24"/>
          <w:szCs w:val="24"/>
        </w:rPr>
        <w:t>.§</w:t>
      </w:r>
    </w:p>
    <w:p w14:paraId="4DF1F4D5" w14:textId="77777777" w:rsidR="00C5717D" w:rsidRPr="00C5717D" w:rsidRDefault="00C5717D" w:rsidP="00C5717D">
      <w:pPr>
        <w:pBdr>
          <w:bottom w:val="single" w:sz="12" w:space="1" w:color="auto"/>
        </w:pBdr>
        <w:jc w:val="center"/>
        <w:rPr>
          <w:b/>
          <w:sz w:val="24"/>
          <w:szCs w:val="24"/>
        </w:rPr>
      </w:pPr>
      <w:r w:rsidRPr="00C5717D">
        <w:rPr>
          <w:b/>
          <w:color w:val="000000"/>
          <w:sz w:val="24"/>
          <w:szCs w:val="24"/>
        </w:rPr>
        <w:t xml:space="preserve">Par </w:t>
      </w:r>
      <w:r w:rsidRPr="00C5717D">
        <w:rPr>
          <w:b/>
          <w:sz w:val="24"/>
          <w:szCs w:val="24"/>
        </w:rPr>
        <w:t>Skujenes pagasta nekustamā īpašuma „Vizuļi” zemes vienības ar kadastra numuru 42780070024 sadalīšanu</w:t>
      </w:r>
    </w:p>
    <w:p w14:paraId="564A6E9D" w14:textId="77777777" w:rsidR="00C5717D" w:rsidRPr="00C5717D" w:rsidRDefault="00C5717D" w:rsidP="00C5717D">
      <w:pPr>
        <w:jc w:val="both"/>
        <w:rPr>
          <w:bCs/>
          <w:color w:val="000000"/>
          <w:sz w:val="24"/>
          <w:szCs w:val="24"/>
        </w:rPr>
      </w:pPr>
      <w:r w:rsidRPr="00C5717D">
        <w:rPr>
          <w:bCs/>
          <w:color w:val="000000"/>
          <w:sz w:val="24"/>
          <w:szCs w:val="24"/>
        </w:rPr>
        <w:t xml:space="preserve">Ziņo </w:t>
      </w:r>
      <w:r w:rsidRPr="00C5717D">
        <w:rPr>
          <w:rFonts w:eastAsiaTheme="minorHAnsi"/>
          <w:sz w:val="24"/>
          <w:szCs w:val="22"/>
          <w:lang w:eastAsia="en-US"/>
        </w:rPr>
        <w:t>zemes lietu speciālists G. Bauers</w:t>
      </w:r>
    </w:p>
    <w:p w14:paraId="228549F9" w14:textId="77777777" w:rsidR="00C5717D" w:rsidRPr="00C5717D" w:rsidRDefault="00C5717D" w:rsidP="00C5717D">
      <w:pPr>
        <w:jc w:val="both"/>
        <w:rPr>
          <w:bCs/>
          <w:color w:val="000000"/>
          <w:sz w:val="12"/>
          <w:szCs w:val="12"/>
        </w:rPr>
      </w:pPr>
    </w:p>
    <w:p w14:paraId="6E73984B" w14:textId="77777777" w:rsidR="00C5717D" w:rsidRPr="00C5717D" w:rsidRDefault="00C5717D" w:rsidP="00C5717D">
      <w:pPr>
        <w:ind w:right="56" w:firstLine="720"/>
        <w:jc w:val="both"/>
        <w:rPr>
          <w:sz w:val="24"/>
          <w:szCs w:val="24"/>
        </w:rPr>
      </w:pPr>
      <w:r w:rsidRPr="00C5717D">
        <w:rPr>
          <w:sz w:val="24"/>
          <w:szCs w:val="24"/>
        </w:rPr>
        <w:t>Amatas novada pašvaldība ir izskatījusi SIA “Daugavas Mežsaimnieks” (reģ. Nr. 40003844644) valdes locekļa Ulda Svilāna 2019. gada 9. jūlijā reģistrēto iesniegumu (reģ. Nr. 9-1/2019/1499) ar lūgumu atļaut izstrādāt zemes ierīcības projektu Amatas pagasta nekustamajam īpašumam „Vizuļi” (NĪ kad. Nr. 42780070024) zemes vienības ar kadastra apzīmējumu 42780070024 sadalīšanai.</w:t>
      </w:r>
    </w:p>
    <w:p w14:paraId="63A65B7C" w14:textId="711AFAEF" w:rsidR="00C5717D" w:rsidRPr="00C5717D" w:rsidRDefault="00C5717D" w:rsidP="00C5717D">
      <w:pPr>
        <w:ind w:right="56" w:firstLine="720"/>
        <w:jc w:val="both"/>
        <w:rPr>
          <w:sz w:val="24"/>
          <w:szCs w:val="24"/>
        </w:rPr>
      </w:pPr>
      <w:r w:rsidRPr="00C5717D">
        <w:rPr>
          <w:sz w:val="24"/>
          <w:szCs w:val="24"/>
        </w:rPr>
        <w:t xml:space="preserve">Saskaņā ar </w:t>
      </w:r>
      <w:r w:rsidR="00F11F98" w:rsidRPr="00C5717D">
        <w:rPr>
          <w:sz w:val="24"/>
          <w:szCs w:val="24"/>
          <w:lang w:eastAsia="en-US"/>
        </w:rPr>
        <w:t>Amatas novada pašvaldības 19.12.2018. saistoš</w:t>
      </w:r>
      <w:r w:rsidR="00F11F98">
        <w:rPr>
          <w:sz w:val="24"/>
          <w:szCs w:val="24"/>
          <w:lang w:eastAsia="en-US"/>
        </w:rPr>
        <w:t>o</w:t>
      </w:r>
      <w:r w:rsidR="00F11F98" w:rsidRPr="00C5717D">
        <w:rPr>
          <w:sz w:val="24"/>
          <w:szCs w:val="24"/>
          <w:lang w:eastAsia="en-US"/>
        </w:rPr>
        <w:t xml:space="preserve"> noteikum</w:t>
      </w:r>
      <w:r w:rsidR="00F11F98">
        <w:rPr>
          <w:sz w:val="24"/>
          <w:szCs w:val="24"/>
          <w:lang w:eastAsia="en-US"/>
        </w:rPr>
        <w:t>u</w:t>
      </w:r>
      <w:r w:rsidR="00F11F98" w:rsidRPr="00C5717D">
        <w:rPr>
          <w:sz w:val="24"/>
          <w:szCs w:val="24"/>
          <w:lang w:eastAsia="en-US"/>
        </w:rPr>
        <w:t xml:space="preserve"> Nr. 12 ”</w:t>
      </w:r>
      <w:r w:rsidR="00F11F98" w:rsidRPr="00C5717D">
        <w:rPr>
          <w:bCs/>
          <w:sz w:val="24"/>
          <w:szCs w:val="24"/>
          <w:lang w:eastAsia="en-US"/>
        </w:rPr>
        <w:t>Amatas novada Teritorijas plānojuma 2014.-2025. gadam (ar 2018. gada grozījumiem) teritorijas izmantošanas un apbūves noteikumi un grafiskā daļa</w:t>
      </w:r>
      <w:r w:rsidR="00F11F98" w:rsidRPr="00C5717D">
        <w:rPr>
          <w:sz w:val="24"/>
          <w:szCs w:val="24"/>
          <w:lang w:eastAsia="en-US"/>
        </w:rPr>
        <w:t>”</w:t>
      </w:r>
      <w:r w:rsidRPr="00C5717D">
        <w:rPr>
          <w:sz w:val="24"/>
          <w:szCs w:val="24"/>
        </w:rPr>
        <w:t xml:space="preserve"> grafiskās daļas noteikto teritorijas plānoto un atļauto izmantošanu iesniegumā minētajam īpašumam atļautā teritorijas izmantošana noteikta kā lauksaimniecības teritorija (L) un mežu teritorija (M) (L, M - apzīmējumi teritorijas plānojuma „Grafiskajā daļā”). </w:t>
      </w:r>
    </w:p>
    <w:p w14:paraId="00108B61" w14:textId="51EE0386" w:rsidR="00C5717D" w:rsidRPr="00C5717D" w:rsidRDefault="00C5717D" w:rsidP="00C5717D">
      <w:pPr>
        <w:shd w:val="clear" w:color="auto" w:fill="FFFFFF"/>
        <w:ind w:left="29" w:right="56" w:firstLine="727"/>
        <w:jc w:val="both"/>
        <w:rPr>
          <w:sz w:val="24"/>
          <w:szCs w:val="24"/>
        </w:rPr>
      </w:pPr>
      <w:r w:rsidRPr="00C5717D">
        <w:rPr>
          <w:sz w:val="24"/>
          <w:szCs w:val="24"/>
        </w:rPr>
        <w:t xml:space="preserve">Pamatojoties uz </w:t>
      </w:r>
      <w:r w:rsidR="00F11F98" w:rsidRPr="00C5717D">
        <w:rPr>
          <w:sz w:val="24"/>
          <w:szCs w:val="24"/>
          <w:lang w:eastAsia="en-US"/>
        </w:rPr>
        <w:t>Amatas novada pašvaldības 19.12.2018. saistošajiem noteikumiem Nr. 12 ”</w:t>
      </w:r>
      <w:r w:rsidR="00F11F98" w:rsidRPr="00C5717D">
        <w:rPr>
          <w:bCs/>
          <w:sz w:val="24"/>
          <w:szCs w:val="24"/>
          <w:lang w:eastAsia="en-US"/>
        </w:rPr>
        <w:t>Amatas novada Teritorijas plānojuma 2014.-2025. gadam (ar 2018. gada grozījumiem) teritorijas izmantošanas un apbūves noteikumi un grafiskā daļa</w:t>
      </w:r>
      <w:r w:rsidR="00F11F98" w:rsidRPr="00C5717D">
        <w:rPr>
          <w:sz w:val="24"/>
          <w:szCs w:val="24"/>
          <w:lang w:eastAsia="en-US"/>
        </w:rPr>
        <w:t>”</w:t>
      </w:r>
      <w:r w:rsidR="00F11F98">
        <w:rPr>
          <w:sz w:val="24"/>
          <w:szCs w:val="24"/>
        </w:rPr>
        <w:t>, Zemes ierīcības likuma</w:t>
      </w:r>
      <w:r w:rsidRPr="00C5717D">
        <w:rPr>
          <w:sz w:val="24"/>
          <w:szCs w:val="24"/>
        </w:rPr>
        <w:t xml:space="preserve"> 5. panta 1. punktu, 9. panta pirmo daļu,  </w:t>
      </w:r>
      <w:r w:rsidRPr="00C5717D">
        <w:rPr>
          <w:color w:val="000000"/>
          <w:sz w:val="24"/>
          <w:szCs w:val="24"/>
        </w:rPr>
        <w:t>Ministru kabineta 02.08.2016. noteikumu Nr. 505 „Zemes ierīcības projekta izstrādes noteikumi” 11.2. punktu</w:t>
      </w:r>
      <w:r w:rsidRPr="00C5717D">
        <w:rPr>
          <w:sz w:val="24"/>
          <w:szCs w:val="24"/>
        </w:rPr>
        <w:t>, saskaņā ar ierosinātāja SIA “Daugavas Mežsaimnieks” pilnvarotās pers</w:t>
      </w:r>
      <w:r w:rsidR="00F11F98">
        <w:rPr>
          <w:sz w:val="24"/>
          <w:szCs w:val="24"/>
        </w:rPr>
        <w:t>onas Ulda Svilāna 2019. gada 9. </w:t>
      </w:r>
      <w:r w:rsidRPr="00C5717D">
        <w:rPr>
          <w:sz w:val="24"/>
          <w:szCs w:val="24"/>
        </w:rPr>
        <w:t>jūlija iesniegumu,</w:t>
      </w:r>
      <w:r w:rsidR="001846B2">
        <w:rPr>
          <w:sz w:val="24"/>
          <w:szCs w:val="24"/>
        </w:rPr>
        <w:t xml:space="preserve"> </w:t>
      </w:r>
      <w:r w:rsidR="001846B2" w:rsidRPr="0030004A">
        <w:rPr>
          <w:sz w:val="24"/>
          <w:szCs w:val="24"/>
        </w:rPr>
        <w:t>201</w:t>
      </w:r>
      <w:r w:rsidR="001846B2">
        <w:rPr>
          <w:sz w:val="24"/>
          <w:szCs w:val="24"/>
        </w:rPr>
        <w:t>9. </w:t>
      </w:r>
      <w:r w:rsidR="001846B2" w:rsidRPr="0030004A">
        <w:rPr>
          <w:sz w:val="24"/>
          <w:szCs w:val="24"/>
        </w:rPr>
        <w:t xml:space="preserve">gada </w:t>
      </w:r>
      <w:r w:rsidR="001846B2">
        <w:rPr>
          <w:sz w:val="24"/>
          <w:szCs w:val="24"/>
        </w:rPr>
        <w:t>20. augusta</w:t>
      </w:r>
      <w:r w:rsidR="001846B2" w:rsidRPr="0030004A">
        <w:rPr>
          <w:sz w:val="24"/>
          <w:szCs w:val="24"/>
        </w:rPr>
        <w:t xml:space="preserve"> </w:t>
      </w:r>
      <w:r w:rsidR="001846B2" w:rsidRPr="0030004A">
        <w:rPr>
          <w:bCs/>
          <w:sz w:val="24"/>
          <w:szCs w:val="24"/>
        </w:rPr>
        <w:t>Finanšu un attīstības, Izglītības, kultūras un sporta un</w:t>
      </w:r>
      <w:r w:rsidR="001846B2" w:rsidRPr="0030004A">
        <w:rPr>
          <w:b/>
          <w:bCs/>
          <w:sz w:val="24"/>
          <w:szCs w:val="24"/>
        </w:rPr>
        <w:t xml:space="preserve"> </w:t>
      </w:r>
      <w:r w:rsidR="001846B2" w:rsidRPr="0030004A">
        <w:rPr>
          <w:bCs/>
          <w:sz w:val="24"/>
          <w:szCs w:val="24"/>
        </w:rPr>
        <w:t>Sociālo, veselības un ģimenes jautājumu</w:t>
      </w:r>
      <w:r w:rsidR="001846B2" w:rsidRPr="0030004A">
        <w:rPr>
          <w:sz w:val="24"/>
          <w:szCs w:val="24"/>
        </w:rPr>
        <w:t xml:space="preserve"> apvienoto komitej</w:t>
      </w:r>
      <w:r w:rsidR="001846B2">
        <w:rPr>
          <w:sz w:val="24"/>
          <w:szCs w:val="24"/>
        </w:rPr>
        <w:t>u sēdes lēmumu (protokols Nr. 8</w:t>
      </w:r>
      <w:r w:rsidR="001846B2" w:rsidRPr="0030004A">
        <w:rPr>
          <w:sz w:val="24"/>
          <w:szCs w:val="24"/>
        </w:rPr>
        <w:t xml:space="preserve">, </w:t>
      </w:r>
      <w:r w:rsidR="00AF28D2">
        <w:rPr>
          <w:sz w:val="24"/>
          <w:szCs w:val="24"/>
        </w:rPr>
        <w:t>16</w:t>
      </w:r>
      <w:r w:rsidR="001846B2" w:rsidRPr="0030004A">
        <w:rPr>
          <w:sz w:val="24"/>
          <w:szCs w:val="24"/>
        </w:rPr>
        <w:t>.§)</w:t>
      </w:r>
    </w:p>
    <w:p w14:paraId="13C0584D" w14:textId="77777777" w:rsidR="00DF167A" w:rsidRPr="00684F44" w:rsidRDefault="00DF167A" w:rsidP="00DF167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14:paraId="74976F6C" w14:textId="1DF32432" w:rsidR="00C5717D" w:rsidRPr="00C5717D" w:rsidRDefault="00C5717D" w:rsidP="00C5717D">
      <w:pPr>
        <w:shd w:val="clear" w:color="auto" w:fill="FFFFFF"/>
        <w:ind w:right="56" w:firstLine="720"/>
        <w:jc w:val="both"/>
        <w:rPr>
          <w:sz w:val="12"/>
          <w:szCs w:val="24"/>
        </w:rPr>
      </w:pPr>
    </w:p>
    <w:p w14:paraId="709A7B2F" w14:textId="77777777" w:rsidR="00C5717D" w:rsidRPr="00C5717D" w:rsidRDefault="00C5717D" w:rsidP="00B901D4">
      <w:pPr>
        <w:widowControl w:val="0"/>
        <w:numPr>
          <w:ilvl w:val="0"/>
          <w:numId w:val="8"/>
        </w:numPr>
        <w:shd w:val="clear" w:color="auto" w:fill="FFFFFF"/>
        <w:autoSpaceDE w:val="0"/>
        <w:autoSpaceDN w:val="0"/>
        <w:adjustRightInd w:val="0"/>
        <w:ind w:right="57"/>
        <w:jc w:val="both"/>
        <w:rPr>
          <w:color w:val="000000"/>
          <w:sz w:val="24"/>
          <w:szCs w:val="24"/>
        </w:rPr>
      </w:pPr>
      <w:r w:rsidRPr="00C5717D">
        <w:rPr>
          <w:color w:val="000000"/>
          <w:sz w:val="24"/>
          <w:szCs w:val="24"/>
        </w:rPr>
        <w:t>Piekrist Skujenes pagasta  nekustamā īpašuma „Vizuļi” (NĪ kad. Nr.</w:t>
      </w:r>
      <w:r w:rsidRPr="00C5717D">
        <w:rPr>
          <w:b/>
          <w:color w:val="000000"/>
          <w:sz w:val="24"/>
          <w:szCs w:val="24"/>
        </w:rPr>
        <w:t xml:space="preserve"> </w:t>
      </w:r>
      <w:r w:rsidRPr="00C5717D">
        <w:rPr>
          <w:color w:val="000000"/>
          <w:sz w:val="24"/>
          <w:szCs w:val="24"/>
        </w:rPr>
        <w:t>42780070024) zemes vienības ar kadastra apzīmējumu 42780070024 sadalīšanai atbilstoši pievienotajai zemes robežu plānā attēlotajai skicei.</w:t>
      </w:r>
    </w:p>
    <w:p w14:paraId="7174B8ED" w14:textId="77777777" w:rsidR="00C5717D" w:rsidRPr="00C5717D" w:rsidRDefault="00C5717D" w:rsidP="00B901D4">
      <w:pPr>
        <w:widowControl w:val="0"/>
        <w:numPr>
          <w:ilvl w:val="0"/>
          <w:numId w:val="8"/>
        </w:numPr>
        <w:shd w:val="clear" w:color="auto" w:fill="FFFFFF"/>
        <w:autoSpaceDE w:val="0"/>
        <w:autoSpaceDN w:val="0"/>
        <w:adjustRightInd w:val="0"/>
        <w:ind w:right="57"/>
        <w:jc w:val="both"/>
        <w:rPr>
          <w:color w:val="000000"/>
          <w:sz w:val="24"/>
          <w:szCs w:val="24"/>
        </w:rPr>
      </w:pPr>
      <w:r w:rsidRPr="00C5717D">
        <w:rPr>
          <w:color w:val="000000"/>
          <w:sz w:val="24"/>
          <w:szCs w:val="24"/>
        </w:rPr>
        <w:t>Veikt zemes ierīcības projekta izstrādi saskaņā ar lēmumam pievienoto zemes ierīcības projekta darba uzdevumu (pielikums Nr. 1).</w:t>
      </w:r>
    </w:p>
    <w:p w14:paraId="25E749DF" w14:textId="77777777" w:rsidR="00C5717D" w:rsidRPr="00C5717D" w:rsidRDefault="00C5717D" w:rsidP="00B901D4">
      <w:pPr>
        <w:ind w:right="57" w:firstLine="567"/>
        <w:jc w:val="both"/>
        <w:rPr>
          <w:sz w:val="12"/>
          <w:szCs w:val="24"/>
        </w:rPr>
      </w:pPr>
    </w:p>
    <w:p w14:paraId="3509A789" w14:textId="77777777" w:rsidR="00C5717D" w:rsidRPr="00C5717D" w:rsidRDefault="00C5717D" w:rsidP="00C5717D">
      <w:pPr>
        <w:ind w:right="56" w:firstLine="720"/>
        <w:jc w:val="both"/>
        <w:rPr>
          <w:sz w:val="24"/>
          <w:szCs w:val="24"/>
        </w:rPr>
      </w:pPr>
      <w:r w:rsidRPr="00C5717D">
        <w:rPr>
          <w:sz w:val="24"/>
          <w:szCs w:val="24"/>
        </w:rPr>
        <w:t>Amatas novada domes sēdē pieņemtais administratīvais akts stājas spēkā piecu dienu laikā no tā pieņemšanas.</w:t>
      </w:r>
    </w:p>
    <w:p w14:paraId="2A15B167" w14:textId="06A6920E" w:rsidR="00373D30" w:rsidRPr="009D7221" w:rsidRDefault="00C5717D" w:rsidP="009D7221">
      <w:pPr>
        <w:shd w:val="clear" w:color="auto" w:fill="FFFFFF"/>
        <w:tabs>
          <w:tab w:val="left" w:pos="425"/>
        </w:tabs>
        <w:spacing w:line="281" w:lineRule="exact"/>
        <w:ind w:right="56" w:firstLine="567"/>
        <w:jc w:val="both"/>
        <w:rPr>
          <w:sz w:val="24"/>
          <w:szCs w:val="24"/>
        </w:rPr>
      </w:pPr>
      <w:r w:rsidRPr="00C5717D">
        <w:rPr>
          <w:sz w:val="24"/>
          <w:szCs w:val="24"/>
        </w:rPr>
        <w:tab/>
        <w:t>Administratīvo aktu pēc tā stāšanās spēkā var pārsūdzēt viena mēneša laikā administratīvajā rajona tiesā.</w:t>
      </w:r>
    </w:p>
    <w:p w14:paraId="37E401BB" w14:textId="77777777" w:rsidR="001577C9" w:rsidRDefault="001577C9" w:rsidP="00517B6A">
      <w:pPr>
        <w:widowControl w:val="0"/>
        <w:shd w:val="clear" w:color="auto" w:fill="FFFFFF"/>
        <w:autoSpaceDE w:val="0"/>
        <w:autoSpaceDN w:val="0"/>
        <w:adjustRightInd w:val="0"/>
        <w:rPr>
          <w:color w:val="000000"/>
          <w:spacing w:val="-4"/>
          <w:sz w:val="24"/>
          <w:szCs w:val="24"/>
        </w:rPr>
      </w:pPr>
    </w:p>
    <w:p w14:paraId="01C8AE44" w14:textId="51795CA5" w:rsidR="00C5717D" w:rsidRDefault="00C5717D" w:rsidP="00C5717D">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lastRenderedPageBreak/>
        <w:t>Pielikums Nr.</w:t>
      </w:r>
      <w:r>
        <w:rPr>
          <w:color w:val="000000"/>
          <w:spacing w:val="-4"/>
          <w:sz w:val="24"/>
          <w:szCs w:val="24"/>
        </w:rPr>
        <w:t xml:space="preserve"> </w:t>
      </w:r>
      <w:r w:rsidRPr="007F1655">
        <w:rPr>
          <w:color w:val="000000"/>
          <w:spacing w:val="-4"/>
          <w:sz w:val="24"/>
          <w:szCs w:val="24"/>
        </w:rPr>
        <w:t>1</w:t>
      </w:r>
    </w:p>
    <w:p w14:paraId="0AD20BB9" w14:textId="77777777" w:rsidR="00C5717D" w:rsidRPr="00473FF8" w:rsidRDefault="00C5717D" w:rsidP="00C5717D">
      <w:pPr>
        <w:widowControl w:val="0"/>
        <w:shd w:val="clear" w:color="auto" w:fill="FFFFFF"/>
        <w:autoSpaceDE w:val="0"/>
        <w:autoSpaceDN w:val="0"/>
        <w:adjustRightInd w:val="0"/>
        <w:jc w:val="right"/>
        <w:rPr>
          <w:sz w:val="24"/>
          <w:szCs w:val="24"/>
        </w:rPr>
      </w:pPr>
      <w:r>
        <w:rPr>
          <w:color w:val="000000"/>
          <w:spacing w:val="-4"/>
          <w:sz w:val="24"/>
          <w:szCs w:val="24"/>
        </w:rPr>
        <w:t>APSTIPRINĀTS</w:t>
      </w:r>
    </w:p>
    <w:p w14:paraId="37186159" w14:textId="77777777" w:rsidR="00C5717D" w:rsidRPr="0030004A" w:rsidRDefault="00C5717D" w:rsidP="00C5717D">
      <w:pPr>
        <w:jc w:val="right"/>
        <w:rPr>
          <w:sz w:val="24"/>
          <w:szCs w:val="24"/>
        </w:rPr>
      </w:pPr>
      <w:r>
        <w:rPr>
          <w:sz w:val="24"/>
          <w:szCs w:val="24"/>
        </w:rPr>
        <w:t xml:space="preserve">Ar </w:t>
      </w:r>
      <w:r w:rsidRPr="0030004A">
        <w:rPr>
          <w:sz w:val="24"/>
          <w:szCs w:val="24"/>
        </w:rPr>
        <w:t xml:space="preserve">Amatas novada domes </w:t>
      </w:r>
    </w:p>
    <w:p w14:paraId="3D5B5316" w14:textId="77777777" w:rsidR="00C5717D" w:rsidRPr="008B0445" w:rsidRDefault="00C5717D" w:rsidP="00C5717D">
      <w:pPr>
        <w:jc w:val="right"/>
        <w:rPr>
          <w:sz w:val="24"/>
        </w:rPr>
      </w:pPr>
      <w:r w:rsidRPr="008B0445">
        <w:rPr>
          <w:sz w:val="24"/>
        </w:rPr>
        <w:t>201</w:t>
      </w:r>
      <w:r>
        <w:rPr>
          <w:sz w:val="24"/>
        </w:rPr>
        <w:t>9</w:t>
      </w:r>
      <w:r w:rsidRPr="008B0445">
        <w:rPr>
          <w:sz w:val="24"/>
        </w:rPr>
        <w:t xml:space="preserve">. gada </w:t>
      </w:r>
      <w:r>
        <w:rPr>
          <w:sz w:val="24"/>
        </w:rPr>
        <w:t>20. augusta</w:t>
      </w:r>
      <w:r w:rsidRPr="008B0445">
        <w:rPr>
          <w:sz w:val="24"/>
        </w:rPr>
        <w:t xml:space="preserve"> sēdes</w:t>
      </w:r>
    </w:p>
    <w:p w14:paraId="30EB17CB" w14:textId="61AF2188" w:rsidR="00C5717D" w:rsidRPr="00C5717D" w:rsidRDefault="00C5717D" w:rsidP="00C5717D">
      <w:pPr>
        <w:ind w:firstLine="720"/>
        <w:jc w:val="right"/>
        <w:rPr>
          <w:rFonts w:eastAsiaTheme="minorHAnsi"/>
          <w:b/>
          <w:bCs/>
          <w:sz w:val="12"/>
          <w:szCs w:val="24"/>
          <w:lang w:eastAsia="en-US"/>
        </w:rPr>
      </w:pPr>
      <w:r w:rsidRPr="008B0445">
        <w:rPr>
          <w:sz w:val="24"/>
        </w:rPr>
        <w:t>lēmum</w:t>
      </w:r>
      <w:r>
        <w:rPr>
          <w:sz w:val="24"/>
        </w:rPr>
        <w:t>am (protokols Nr. 9</w:t>
      </w:r>
      <w:r w:rsidRPr="008B0445">
        <w:rPr>
          <w:sz w:val="24"/>
        </w:rPr>
        <w:t>,</w:t>
      </w:r>
      <w:r w:rsidR="00033F9A">
        <w:rPr>
          <w:sz w:val="24"/>
        </w:rPr>
        <w:t xml:space="preserve"> 13</w:t>
      </w:r>
      <w:r>
        <w:rPr>
          <w:sz w:val="24"/>
        </w:rPr>
        <w:t>.</w:t>
      </w:r>
      <w:r w:rsidRPr="008B0445">
        <w:rPr>
          <w:sz w:val="24"/>
        </w:rPr>
        <w:t>§)</w:t>
      </w:r>
    </w:p>
    <w:p w14:paraId="45FCA382" w14:textId="77777777" w:rsidR="00C5717D" w:rsidRPr="00C5717D" w:rsidRDefault="00C5717D" w:rsidP="00C5717D">
      <w:pPr>
        <w:shd w:val="clear" w:color="auto" w:fill="FFFFFF"/>
        <w:ind w:left="58"/>
        <w:jc w:val="center"/>
        <w:rPr>
          <w:b/>
          <w:bCs/>
          <w:color w:val="000000"/>
          <w:spacing w:val="-2"/>
          <w:sz w:val="24"/>
          <w:szCs w:val="24"/>
        </w:rPr>
      </w:pPr>
      <w:r w:rsidRPr="00C5717D">
        <w:rPr>
          <w:b/>
          <w:bCs/>
          <w:color w:val="000000"/>
          <w:spacing w:val="-2"/>
          <w:sz w:val="24"/>
          <w:szCs w:val="24"/>
        </w:rPr>
        <w:t>DARBA UZDEVUMS</w:t>
      </w:r>
    </w:p>
    <w:p w14:paraId="08198720" w14:textId="77777777" w:rsidR="00C5717D" w:rsidRPr="00C5717D" w:rsidRDefault="00C5717D" w:rsidP="00C5717D">
      <w:pPr>
        <w:shd w:val="clear" w:color="auto" w:fill="FFFFFF"/>
        <w:ind w:left="58"/>
        <w:jc w:val="center"/>
        <w:rPr>
          <w:sz w:val="12"/>
          <w:szCs w:val="12"/>
        </w:rPr>
      </w:pPr>
    </w:p>
    <w:p w14:paraId="56618262" w14:textId="77777777" w:rsidR="00C5717D" w:rsidRPr="00C5717D" w:rsidRDefault="00C5717D" w:rsidP="00C5717D">
      <w:pPr>
        <w:shd w:val="clear" w:color="auto" w:fill="FFFFFF"/>
        <w:ind w:firstLine="6"/>
        <w:jc w:val="center"/>
        <w:rPr>
          <w:color w:val="000000"/>
          <w:spacing w:val="-1"/>
          <w:sz w:val="24"/>
          <w:szCs w:val="24"/>
        </w:rPr>
      </w:pPr>
      <w:r w:rsidRPr="00C5717D">
        <w:rPr>
          <w:color w:val="000000"/>
          <w:spacing w:val="-1"/>
          <w:sz w:val="24"/>
          <w:szCs w:val="24"/>
        </w:rPr>
        <w:t>Amatas novada zemes ierīcības projekta izstrādei Skujenes pagasta nekustamā īpašuma „Vizuļi”</w:t>
      </w:r>
      <w:r w:rsidRPr="00C5717D">
        <w:rPr>
          <w:b/>
          <w:color w:val="000000"/>
          <w:spacing w:val="-1"/>
          <w:sz w:val="24"/>
          <w:szCs w:val="24"/>
        </w:rPr>
        <w:t xml:space="preserve"> </w:t>
      </w:r>
      <w:r w:rsidRPr="00C5717D">
        <w:rPr>
          <w:color w:val="000000"/>
          <w:spacing w:val="-1"/>
          <w:sz w:val="24"/>
          <w:szCs w:val="24"/>
        </w:rPr>
        <w:t xml:space="preserve"> zemes vienības ar kadastra apzīmējumu 42780070024 sadalīšanai</w:t>
      </w:r>
    </w:p>
    <w:p w14:paraId="75D3C66F" w14:textId="77777777" w:rsidR="00C5717D" w:rsidRPr="00C5717D" w:rsidRDefault="00C5717D" w:rsidP="00C5717D">
      <w:pPr>
        <w:shd w:val="clear" w:color="auto" w:fill="FFFFFF"/>
        <w:rPr>
          <w:sz w:val="12"/>
          <w:szCs w:val="24"/>
        </w:rPr>
      </w:pPr>
    </w:p>
    <w:p w14:paraId="5870928C" w14:textId="77777777" w:rsidR="00C5717D" w:rsidRPr="00C5717D" w:rsidRDefault="00C5717D" w:rsidP="00964AB6">
      <w:pPr>
        <w:widowControl w:val="0"/>
        <w:numPr>
          <w:ilvl w:val="0"/>
          <w:numId w:val="9"/>
        </w:numPr>
        <w:shd w:val="clear" w:color="auto" w:fill="FFFFFF"/>
        <w:tabs>
          <w:tab w:val="left" w:pos="274"/>
        </w:tabs>
        <w:autoSpaceDE w:val="0"/>
        <w:autoSpaceDN w:val="0"/>
        <w:adjustRightInd w:val="0"/>
        <w:jc w:val="both"/>
        <w:rPr>
          <w:color w:val="000000"/>
          <w:spacing w:val="-21"/>
          <w:sz w:val="24"/>
          <w:szCs w:val="24"/>
        </w:rPr>
      </w:pPr>
      <w:r w:rsidRPr="00C5717D">
        <w:rPr>
          <w:color w:val="000000"/>
          <w:sz w:val="24"/>
          <w:szCs w:val="24"/>
        </w:rPr>
        <w:t xml:space="preserve">Zemes ierīcības projekta izstrādes pamatojums: </w:t>
      </w:r>
      <w:r w:rsidRPr="00C5717D">
        <w:rPr>
          <w:b/>
          <w:bCs/>
          <w:color w:val="000000"/>
          <w:sz w:val="24"/>
          <w:szCs w:val="24"/>
        </w:rPr>
        <w:t>Zemes ierīcības likums,</w:t>
      </w:r>
      <w:r w:rsidRPr="00C5717D">
        <w:rPr>
          <w:b/>
          <w:bCs/>
          <w:color w:val="000000"/>
          <w:spacing w:val="1"/>
          <w:sz w:val="24"/>
          <w:szCs w:val="24"/>
        </w:rPr>
        <w:t xml:space="preserve"> stājies spēkā 2007. gada 1. janvārī, Amatas novada pašvaldības saistošie noteikumi </w:t>
      </w:r>
      <w:r w:rsidRPr="00C5717D">
        <w:rPr>
          <w:b/>
          <w:bCs/>
          <w:color w:val="000000"/>
          <w:spacing w:val="2"/>
          <w:sz w:val="24"/>
          <w:szCs w:val="24"/>
        </w:rPr>
        <w:t>Nr. 12 "</w:t>
      </w:r>
      <w:r w:rsidRPr="00C5717D">
        <w:rPr>
          <w:b/>
          <w:sz w:val="24"/>
          <w:szCs w:val="24"/>
        </w:rPr>
        <w:t>Amatas novada Teritorijas plānojuma 2014.-2025. gadam (ar 2018. gada grozījumiem) teritorijas izmantošanas un apbūves noteikumi un grafiskā daļa</w:t>
      </w:r>
      <w:r w:rsidRPr="00C5717D">
        <w:rPr>
          <w:b/>
          <w:bCs/>
          <w:color w:val="000000"/>
          <w:spacing w:val="2"/>
          <w:sz w:val="24"/>
          <w:szCs w:val="24"/>
        </w:rPr>
        <w:t>".</w:t>
      </w:r>
    </w:p>
    <w:p w14:paraId="71B2F95F" w14:textId="77777777" w:rsidR="00C5717D" w:rsidRPr="00C5717D" w:rsidRDefault="00C5717D" w:rsidP="00964AB6">
      <w:pPr>
        <w:widowControl w:val="0"/>
        <w:numPr>
          <w:ilvl w:val="0"/>
          <w:numId w:val="9"/>
        </w:numPr>
        <w:shd w:val="clear" w:color="auto" w:fill="FFFFFF"/>
        <w:tabs>
          <w:tab w:val="left" w:pos="274"/>
        </w:tabs>
        <w:autoSpaceDE w:val="0"/>
        <w:autoSpaceDN w:val="0"/>
        <w:adjustRightInd w:val="0"/>
        <w:ind w:left="14"/>
        <w:jc w:val="both"/>
        <w:rPr>
          <w:b/>
          <w:bCs/>
          <w:color w:val="000000"/>
          <w:spacing w:val="-10"/>
          <w:sz w:val="24"/>
          <w:szCs w:val="24"/>
        </w:rPr>
      </w:pPr>
      <w:r w:rsidRPr="00C5717D">
        <w:rPr>
          <w:b/>
          <w:bCs/>
          <w:color w:val="000000"/>
          <w:sz w:val="24"/>
          <w:szCs w:val="24"/>
        </w:rPr>
        <w:t>Zemes ierīcības projekta izstrādes uzdevumi:</w:t>
      </w:r>
    </w:p>
    <w:p w14:paraId="7A159CA8" w14:textId="77777777" w:rsidR="00C5717D" w:rsidRPr="00C5717D" w:rsidRDefault="00C5717D" w:rsidP="00C5717D">
      <w:pPr>
        <w:shd w:val="clear" w:color="auto" w:fill="FFFFFF"/>
        <w:ind w:firstLine="355"/>
        <w:jc w:val="both"/>
        <w:rPr>
          <w:color w:val="000000"/>
          <w:spacing w:val="3"/>
          <w:sz w:val="24"/>
          <w:szCs w:val="24"/>
        </w:rPr>
      </w:pPr>
      <w:r w:rsidRPr="00C5717D">
        <w:rPr>
          <w:color w:val="000000"/>
          <w:spacing w:val="3"/>
          <w:sz w:val="24"/>
          <w:szCs w:val="24"/>
        </w:rPr>
        <w:t>Zemes ierīcības projekts izstrādājams Amatas novada zemes ierīcības projekta izstrādei Skujenes pagasta nekustamā īpašuma „Vizuļi” zemes vienībai ar kadastra apzīmējumu 42780070024</w:t>
      </w:r>
      <w:r w:rsidRPr="00C5717D">
        <w:rPr>
          <w:sz w:val="24"/>
          <w:szCs w:val="24"/>
        </w:rPr>
        <w:t>:</w:t>
      </w:r>
    </w:p>
    <w:p w14:paraId="2A27CFA5"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C5717D">
        <w:rPr>
          <w:color w:val="000000"/>
          <w:sz w:val="24"/>
          <w:szCs w:val="24"/>
        </w:rPr>
        <w:t>zemes gabala robežu pārkārtošanai;</w:t>
      </w:r>
    </w:p>
    <w:p w14:paraId="5455B519"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C5717D">
        <w:rPr>
          <w:color w:val="000000"/>
          <w:sz w:val="24"/>
          <w:szCs w:val="24"/>
        </w:rPr>
        <w:t>apgrūtinājumu konkretizēšanai;</w:t>
      </w:r>
    </w:p>
    <w:p w14:paraId="771156D9"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C5717D">
        <w:rPr>
          <w:color w:val="000000"/>
          <w:sz w:val="24"/>
          <w:szCs w:val="24"/>
        </w:rPr>
        <w:t>zemes lietošanas veidu aktualizācijai.</w:t>
      </w:r>
    </w:p>
    <w:p w14:paraId="6F3DA9B5" w14:textId="77777777" w:rsidR="00C5717D" w:rsidRPr="00C5717D" w:rsidRDefault="00C5717D" w:rsidP="00C5717D">
      <w:pPr>
        <w:shd w:val="clear" w:color="auto" w:fill="FFFFFF"/>
        <w:tabs>
          <w:tab w:val="left" w:pos="365"/>
        </w:tabs>
        <w:jc w:val="both"/>
        <w:rPr>
          <w:sz w:val="24"/>
          <w:szCs w:val="24"/>
        </w:rPr>
      </w:pPr>
      <w:r w:rsidRPr="00C5717D">
        <w:rPr>
          <w:b/>
          <w:bCs/>
          <w:color w:val="000000"/>
          <w:spacing w:val="-11"/>
          <w:sz w:val="24"/>
          <w:szCs w:val="24"/>
        </w:rPr>
        <w:t>3.</w:t>
      </w:r>
      <w:r w:rsidRPr="00C5717D">
        <w:rPr>
          <w:b/>
          <w:bCs/>
          <w:color w:val="000000"/>
          <w:sz w:val="24"/>
          <w:szCs w:val="24"/>
        </w:rPr>
        <w:tab/>
      </w:r>
      <w:r w:rsidRPr="00C5717D">
        <w:rPr>
          <w:b/>
          <w:bCs/>
          <w:color w:val="000000"/>
          <w:spacing w:val="-1"/>
          <w:sz w:val="24"/>
          <w:szCs w:val="24"/>
        </w:rPr>
        <w:t>Izejas materiāli:</w:t>
      </w:r>
    </w:p>
    <w:p w14:paraId="2BA46DBB"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C5717D">
        <w:rPr>
          <w:color w:val="000000"/>
          <w:spacing w:val="2"/>
          <w:sz w:val="24"/>
          <w:szCs w:val="24"/>
        </w:rPr>
        <w:t xml:space="preserve">no 2014. gada 26. februāra spēkā esošais Amatas novada teritorijas </w:t>
      </w:r>
      <w:r w:rsidRPr="00C5717D">
        <w:rPr>
          <w:color w:val="000000"/>
          <w:spacing w:val="-2"/>
          <w:sz w:val="24"/>
          <w:szCs w:val="24"/>
        </w:rPr>
        <w:t>plānojums (pieejams arī internetā - www.amatasnovads.lv);</w:t>
      </w:r>
    </w:p>
    <w:p w14:paraId="5E1264D7"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C5717D">
        <w:rPr>
          <w:color w:val="000000"/>
          <w:spacing w:val="3"/>
          <w:sz w:val="24"/>
          <w:szCs w:val="24"/>
        </w:rPr>
        <w:t>īpašnieka priekšlikumi;</w:t>
      </w:r>
    </w:p>
    <w:p w14:paraId="02B37802"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C5717D">
        <w:rPr>
          <w:color w:val="000000"/>
          <w:sz w:val="24"/>
          <w:szCs w:val="24"/>
        </w:rPr>
        <w:t>inženierkomunikāciju turētāju informācija par gaisvadu un apakšzemes komunikāciju izvietojumu vai neesamību;</w:t>
      </w:r>
    </w:p>
    <w:p w14:paraId="3A0F876B"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C5717D">
        <w:rPr>
          <w:color w:val="000000"/>
          <w:spacing w:val="3"/>
          <w:sz w:val="24"/>
          <w:szCs w:val="24"/>
        </w:rPr>
        <w:t xml:space="preserve">dokumenti par nekustamā īpašuma apgrūtinājumu noteikšanu vai </w:t>
      </w:r>
      <w:r w:rsidRPr="00C5717D">
        <w:rPr>
          <w:color w:val="000000"/>
          <w:spacing w:val="1"/>
          <w:sz w:val="24"/>
          <w:szCs w:val="24"/>
        </w:rPr>
        <w:t xml:space="preserve">servitūta nodibināšanu, ja tie nav reģistrēti Nekustamā īpašuma valsts </w:t>
      </w:r>
      <w:r w:rsidRPr="00C5717D">
        <w:rPr>
          <w:color w:val="000000"/>
          <w:sz w:val="24"/>
          <w:szCs w:val="24"/>
        </w:rPr>
        <w:t>kadastra informācijas sistēmā vai ierakstīt zemesgrāmatā.</w:t>
      </w:r>
    </w:p>
    <w:p w14:paraId="00CAF18A" w14:textId="77777777" w:rsidR="00C5717D" w:rsidRPr="00C5717D" w:rsidRDefault="00C5717D" w:rsidP="00C5717D">
      <w:pPr>
        <w:shd w:val="clear" w:color="auto" w:fill="FFFFFF"/>
        <w:tabs>
          <w:tab w:val="left" w:pos="365"/>
        </w:tabs>
        <w:jc w:val="both"/>
        <w:rPr>
          <w:sz w:val="24"/>
          <w:szCs w:val="24"/>
        </w:rPr>
      </w:pPr>
      <w:r w:rsidRPr="00C5717D">
        <w:rPr>
          <w:b/>
          <w:bCs/>
          <w:color w:val="000000"/>
          <w:spacing w:val="-15"/>
          <w:sz w:val="24"/>
          <w:szCs w:val="24"/>
        </w:rPr>
        <w:t>4.</w:t>
      </w:r>
      <w:r w:rsidRPr="00C5717D">
        <w:rPr>
          <w:b/>
          <w:bCs/>
          <w:color w:val="000000"/>
          <w:sz w:val="24"/>
          <w:szCs w:val="24"/>
        </w:rPr>
        <w:tab/>
      </w:r>
      <w:r w:rsidRPr="00C5717D">
        <w:rPr>
          <w:b/>
          <w:bCs/>
          <w:color w:val="000000"/>
          <w:spacing w:val="-1"/>
          <w:sz w:val="24"/>
          <w:szCs w:val="24"/>
        </w:rPr>
        <w:t>Izstrādes nosacījumi:</w:t>
      </w:r>
    </w:p>
    <w:p w14:paraId="04A0E133" w14:textId="77777777" w:rsidR="00C5717D" w:rsidRPr="00C5717D" w:rsidRDefault="00C5717D" w:rsidP="00C5717D">
      <w:pPr>
        <w:shd w:val="clear" w:color="auto" w:fill="FFFFFF"/>
        <w:ind w:firstLine="426"/>
        <w:jc w:val="both"/>
        <w:rPr>
          <w:sz w:val="24"/>
          <w:szCs w:val="24"/>
        </w:rPr>
      </w:pPr>
      <w:r w:rsidRPr="00C5717D">
        <w:rPr>
          <w:color w:val="000000"/>
          <w:sz w:val="24"/>
          <w:szCs w:val="24"/>
        </w:rPr>
        <w:t>Zemes ierīcības projekts sastāv no paskaidrojuma raksta un grafiskās daļas.</w:t>
      </w:r>
    </w:p>
    <w:p w14:paraId="2AEC1F7F"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C5717D">
        <w:rPr>
          <w:color w:val="000000"/>
          <w:spacing w:val="5"/>
          <w:sz w:val="24"/>
          <w:szCs w:val="24"/>
        </w:rPr>
        <w:t xml:space="preserve">projekta paskaidrojuma raksts sastāv no projekta pamatojuma, kurā </w:t>
      </w:r>
      <w:r w:rsidRPr="00C5717D">
        <w:rPr>
          <w:color w:val="000000"/>
          <w:spacing w:val="-1"/>
          <w:sz w:val="24"/>
          <w:szCs w:val="24"/>
        </w:rPr>
        <w:t xml:space="preserve">sniedz informāciju par aptvertās teritorijas kadastrālo </w:t>
      </w:r>
      <w:r w:rsidRPr="00C5717D">
        <w:rPr>
          <w:color w:val="000000"/>
          <w:spacing w:val="2"/>
          <w:sz w:val="24"/>
          <w:szCs w:val="24"/>
        </w:rPr>
        <w:t xml:space="preserve">raksturojumu, īpašnieka iesnieguma dokumenti par nekustamā </w:t>
      </w:r>
      <w:r w:rsidRPr="00C5717D">
        <w:rPr>
          <w:color w:val="000000"/>
          <w:spacing w:val="4"/>
          <w:sz w:val="24"/>
          <w:szCs w:val="24"/>
        </w:rPr>
        <w:t xml:space="preserve">īpašuma apgrūtinājumiem vai servitūtu nodibināšanu, dokumenti par </w:t>
      </w:r>
      <w:r w:rsidRPr="00C5717D">
        <w:rPr>
          <w:color w:val="000000"/>
          <w:sz w:val="24"/>
          <w:szCs w:val="24"/>
        </w:rPr>
        <w:t xml:space="preserve">esošajām inženierkomunikācijām, īpašnieka apliecinājums par </w:t>
      </w:r>
      <w:r w:rsidRPr="00C5717D">
        <w:rPr>
          <w:color w:val="000000"/>
          <w:spacing w:val="6"/>
          <w:sz w:val="24"/>
          <w:szCs w:val="24"/>
        </w:rPr>
        <w:t xml:space="preserve">kredītsaistībām, zemes ierīkotāja informācija par vērā ņemtiem vai </w:t>
      </w:r>
      <w:r w:rsidRPr="00C5717D">
        <w:rPr>
          <w:color w:val="000000"/>
          <w:spacing w:val="1"/>
          <w:sz w:val="24"/>
          <w:szCs w:val="24"/>
        </w:rPr>
        <w:t xml:space="preserve">noraidītiem īpašnieka priekšlikumiem, pašvaldības lēmums par zemes </w:t>
      </w:r>
      <w:r w:rsidRPr="00C5717D">
        <w:rPr>
          <w:color w:val="000000"/>
          <w:sz w:val="24"/>
          <w:szCs w:val="24"/>
        </w:rPr>
        <w:t>ierīcības projekta izstrādi un izsniegtajiem nosacījumiem;</w:t>
      </w:r>
    </w:p>
    <w:p w14:paraId="3F81126D"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C5717D">
        <w:rPr>
          <w:color w:val="000000"/>
          <w:spacing w:val="1"/>
          <w:sz w:val="24"/>
          <w:szCs w:val="24"/>
        </w:rPr>
        <w:t xml:space="preserve">projekta grafiskajā daļā attēlo projekta robežu, esošās zemes vienības </w:t>
      </w:r>
      <w:r w:rsidRPr="00C5717D">
        <w:rPr>
          <w:color w:val="000000"/>
          <w:sz w:val="24"/>
          <w:szCs w:val="24"/>
        </w:rPr>
        <w:t xml:space="preserve">robežas, būves kontūras, projektētās zemes vienības robežas, norādot </w:t>
      </w:r>
      <w:r w:rsidRPr="00C5717D">
        <w:rPr>
          <w:color w:val="000000"/>
          <w:spacing w:val="4"/>
          <w:sz w:val="24"/>
          <w:szCs w:val="24"/>
        </w:rPr>
        <w:t xml:space="preserve">zemes vienības kārtas numurus un projektētās platības, piekļūšanas </w:t>
      </w:r>
      <w:r w:rsidRPr="00C5717D">
        <w:rPr>
          <w:color w:val="000000"/>
          <w:spacing w:val="3"/>
          <w:sz w:val="24"/>
          <w:szCs w:val="24"/>
        </w:rPr>
        <w:t xml:space="preserve">iespējas katram zemes gabalam (vienībai), apgrūtinājumus ar kodiem, </w:t>
      </w:r>
      <w:r w:rsidRPr="00C5717D">
        <w:rPr>
          <w:color w:val="000000"/>
          <w:sz w:val="24"/>
          <w:szCs w:val="24"/>
        </w:rPr>
        <w:t>robežām un platībām;</w:t>
      </w:r>
    </w:p>
    <w:p w14:paraId="55ACBE7E" w14:textId="77777777" w:rsidR="00C5717D" w:rsidRPr="00C5717D" w:rsidRDefault="00C5717D" w:rsidP="00C5717D">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C5717D">
        <w:rPr>
          <w:color w:val="000000"/>
          <w:spacing w:val="6"/>
          <w:sz w:val="24"/>
          <w:szCs w:val="24"/>
        </w:rPr>
        <w:t>projektam nosacījumu pieprasīšanu veic no SIA „Lattelecom” un saskaņošanu veic ar VAS „Latvenergo”.</w:t>
      </w:r>
    </w:p>
    <w:p w14:paraId="5F14D6AA" w14:textId="77777777" w:rsidR="00C5717D" w:rsidRPr="00C5717D" w:rsidRDefault="00C5717D" w:rsidP="00C5717D">
      <w:pPr>
        <w:shd w:val="clear" w:color="auto" w:fill="FFFFFF"/>
        <w:ind w:left="67"/>
        <w:jc w:val="both"/>
        <w:rPr>
          <w:b/>
          <w:sz w:val="24"/>
          <w:szCs w:val="24"/>
        </w:rPr>
      </w:pPr>
      <w:r w:rsidRPr="00C5717D">
        <w:rPr>
          <w:b/>
          <w:color w:val="000000"/>
          <w:spacing w:val="3"/>
          <w:sz w:val="24"/>
          <w:szCs w:val="24"/>
        </w:rPr>
        <w:t>5. Izpilde:</w:t>
      </w:r>
    </w:p>
    <w:p w14:paraId="3D7C315E" w14:textId="77777777" w:rsidR="00C5717D" w:rsidRPr="00C5717D" w:rsidRDefault="00C5717D" w:rsidP="00C5717D">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C5717D">
        <w:rPr>
          <w:color w:val="000000"/>
          <w:spacing w:val="7"/>
          <w:sz w:val="24"/>
          <w:szCs w:val="24"/>
        </w:rPr>
        <w:t xml:space="preserve">izpildi uzsāk pēc pašvaldības lēmuma par zemes ierīcības projekta </w:t>
      </w:r>
      <w:r w:rsidRPr="00C5717D">
        <w:rPr>
          <w:color w:val="000000"/>
          <w:spacing w:val="1"/>
          <w:sz w:val="24"/>
          <w:szCs w:val="24"/>
        </w:rPr>
        <w:t>apstiprināšanu spēkā stāšanās;</w:t>
      </w:r>
    </w:p>
    <w:p w14:paraId="607EB56B" w14:textId="77777777" w:rsidR="00C5717D" w:rsidRPr="00C5717D" w:rsidRDefault="00C5717D" w:rsidP="00C5717D">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C5717D">
        <w:rPr>
          <w:color w:val="000000"/>
          <w:sz w:val="24"/>
          <w:szCs w:val="24"/>
        </w:rPr>
        <w:t>zemes ierīcības projekts īstenojams 4 gadu laikā;</w:t>
      </w:r>
    </w:p>
    <w:p w14:paraId="7802B4A4" w14:textId="77777777" w:rsidR="00C5717D" w:rsidRPr="00C5717D" w:rsidRDefault="00C5717D" w:rsidP="00C5717D">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C5717D">
        <w:rPr>
          <w:color w:val="000000"/>
          <w:spacing w:val="1"/>
          <w:sz w:val="24"/>
          <w:szCs w:val="24"/>
        </w:rPr>
        <w:t>zemes ierīcības projekts ir īstenots, ja projektētie zemes gabali</w:t>
      </w:r>
      <w:r w:rsidRPr="00C5717D">
        <w:rPr>
          <w:color w:val="000000"/>
          <w:spacing w:val="-1"/>
          <w:sz w:val="24"/>
          <w:szCs w:val="24"/>
        </w:rPr>
        <w:t xml:space="preserve"> reģistrēti nekustamā īpašuma valsts kadastra </w:t>
      </w:r>
      <w:r w:rsidRPr="00C5717D">
        <w:rPr>
          <w:color w:val="000000"/>
          <w:sz w:val="24"/>
          <w:szCs w:val="24"/>
        </w:rPr>
        <w:t>informācijas sistēmā un ierakstīti zemesgrāmatā.</w:t>
      </w:r>
    </w:p>
    <w:p w14:paraId="1AD8F190" w14:textId="77777777" w:rsidR="00C5717D" w:rsidRPr="00C5717D" w:rsidRDefault="00C5717D" w:rsidP="00C5717D">
      <w:pPr>
        <w:shd w:val="clear" w:color="auto" w:fill="FFFFFF"/>
        <w:ind w:right="518"/>
        <w:jc w:val="both"/>
        <w:rPr>
          <w:color w:val="000000"/>
          <w:spacing w:val="-2"/>
          <w:sz w:val="24"/>
          <w:szCs w:val="24"/>
        </w:rPr>
      </w:pPr>
    </w:p>
    <w:p w14:paraId="3ABCBA4B" w14:textId="3577C985" w:rsidR="00DF167A" w:rsidRPr="000A1A5E" w:rsidRDefault="00C5717D" w:rsidP="000A1A5E">
      <w:pPr>
        <w:shd w:val="clear" w:color="auto" w:fill="FFFFFF"/>
        <w:ind w:right="518"/>
        <w:jc w:val="both"/>
        <w:rPr>
          <w:color w:val="000000"/>
          <w:spacing w:val="-2"/>
          <w:sz w:val="24"/>
          <w:szCs w:val="24"/>
        </w:rPr>
      </w:pPr>
      <w:r w:rsidRPr="00C5717D">
        <w:rPr>
          <w:color w:val="000000"/>
          <w:spacing w:val="-2"/>
          <w:sz w:val="24"/>
          <w:szCs w:val="24"/>
        </w:rPr>
        <w:t xml:space="preserve">Sēdes vadītājs, Amatas novada </w:t>
      </w:r>
      <w:r w:rsidR="00033F9A">
        <w:rPr>
          <w:color w:val="000000"/>
          <w:sz w:val="24"/>
          <w:szCs w:val="24"/>
        </w:rPr>
        <w:t>domes priekšsēdētāja</w:t>
      </w:r>
      <w:r w:rsidR="00033F9A">
        <w:rPr>
          <w:color w:val="000000"/>
          <w:sz w:val="24"/>
          <w:szCs w:val="24"/>
        </w:rPr>
        <w:tab/>
      </w:r>
      <w:r w:rsidR="00033F9A">
        <w:rPr>
          <w:color w:val="000000"/>
          <w:sz w:val="24"/>
          <w:szCs w:val="24"/>
        </w:rPr>
        <w:tab/>
      </w:r>
      <w:r w:rsidR="00033F9A">
        <w:rPr>
          <w:color w:val="000000"/>
          <w:sz w:val="24"/>
          <w:szCs w:val="24"/>
        </w:rPr>
        <w:tab/>
      </w:r>
      <w:r w:rsidRPr="00C5717D">
        <w:rPr>
          <w:color w:val="000000"/>
          <w:sz w:val="24"/>
          <w:szCs w:val="24"/>
        </w:rPr>
        <w:t>E. Eglīte</w:t>
      </w:r>
    </w:p>
    <w:p w14:paraId="4E023D5A" w14:textId="4586854F" w:rsidR="00C5717D" w:rsidRPr="00C5717D" w:rsidRDefault="00410549" w:rsidP="00C5717D">
      <w:pPr>
        <w:jc w:val="center"/>
        <w:rPr>
          <w:b/>
          <w:color w:val="000000"/>
          <w:sz w:val="24"/>
          <w:szCs w:val="24"/>
        </w:rPr>
      </w:pPr>
      <w:r>
        <w:rPr>
          <w:b/>
          <w:color w:val="000000"/>
          <w:sz w:val="24"/>
          <w:szCs w:val="24"/>
        </w:rPr>
        <w:lastRenderedPageBreak/>
        <w:t>14</w:t>
      </w:r>
      <w:r w:rsidR="00C5717D" w:rsidRPr="00C5717D">
        <w:rPr>
          <w:b/>
          <w:color w:val="000000"/>
          <w:sz w:val="24"/>
          <w:szCs w:val="24"/>
        </w:rPr>
        <w:t>.§</w:t>
      </w:r>
    </w:p>
    <w:p w14:paraId="46F887ED" w14:textId="77777777" w:rsidR="00C5717D" w:rsidRPr="00C5717D" w:rsidRDefault="00C5717D" w:rsidP="00C5717D">
      <w:pPr>
        <w:pBdr>
          <w:bottom w:val="single" w:sz="12" w:space="1" w:color="auto"/>
        </w:pBdr>
        <w:jc w:val="center"/>
        <w:rPr>
          <w:b/>
          <w:sz w:val="24"/>
          <w:szCs w:val="24"/>
        </w:rPr>
      </w:pPr>
      <w:r w:rsidRPr="00C5717D">
        <w:rPr>
          <w:b/>
          <w:color w:val="000000"/>
          <w:sz w:val="24"/>
          <w:szCs w:val="24"/>
        </w:rPr>
        <w:t xml:space="preserve">Par </w:t>
      </w:r>
      <w:r w:rsidRPr="00C5717D">
        <w:rPr>
          <w:b/>
          <w:sz w:val="24"/>
          <w:szCs w:val="24"/>
        </w:rPr>
        <w:t>Drabešu pagasta nekustamā īpašuma „Vimbas” zemes vienības ar kadastra apzīmējumu 42460010178  sadalīšanu</w:t>
      </w:r>
    </w:p>
    <w:p w14:paraId="47836DF5" w14:textId="77777777" w:rsidR="00C5717D" w:rsidRPr="00C5717D" w:rsidRDefault="00C5717D" w:rsidP="00C5717D">
      <w:pPr>
        <w:jc w:val="both"/>
        <w:rPr>
          <w:bCs/>
          <w:color w:val="000000"/>
          <w:sz w:val="24"/>
          <w:szCs w:val="24"/>
        </w:rPr>
      </w:pPr>
      <w:r w:rsidRPr="00C5717D">
        <w:rPr>
          <w:bCs/>
          <w:color w:val="000000"/>
          <w:sz w:val="24"/>
          <w:szCs w:val="24"/>
        </w:rPr>
        <w:t xml:space="preserve">Ziņo </w:t>
      </w:r>
      <w:r w:rsidRPr="00C5717D">
        <w:rPr>
          <w:rFonts w:eastAsiaTheme="minorHAnsi"/>
          <w:sz w:val="24"/>
          <w:szCs w:val="22"/>
          <w:lang w:eastAsia="en-US"/>
        </w:rPr>
        <w:t>zemes lietu speciālists G. Bauers</w:t>
      </w:r>
    </w:p>
    <w:p w14:paraId="57F8D7FC" w14:textId="77777777" w:rsidR="00C5717D" w:rsidRPr="00C5717D" w:rsidRDefault="00C5717D" w:rsidP="00C5717D">
      <w:pPr>
        <w:widowControl w:val="0"/>
        <w:autoSpaceDE w:val="0"/>
        <w:autoSpaceDN w:val="0"/>
        <w:adjustRightInd w:val="0"/>
        <w:ind w:firstLine="540"/>
        <w:jc w:val="both"/>
        <w:rPr>
          <w:sz w:val="12"/>
          <w:szCs w:val="24"/>
        </w:rPr>
      </w:pPr>
    </w:p>
    <w:p w14:paraId="0082C5E1" w14:textId="3EF4E46F" w:rsidR="00C5717D" w:rsidRPr="00C5717D" w:rsidRDefault="00C5717D" w:rsidP="00C5717D">
      <w:pPr>
        <w:widowControl w:val="0"/>
        <w:autoSpaceDE w:val="0"/>
        <w:autoSpaceDN w:val="0"/>
        <w:adjustRightInd w:val="0"/>
        <w:ind w:firstLine="720"/>
        <w:jc w:val="both"/>
        <w:rPr>
          <w:sz w:val="24"/>
          <w:szCs w:val="24"/>
        </w:rPr>
      </w:pPr>
      <w:r w:rsidRPr="00C5717D">
        <w:rPr>
          <w:sz w:val="24"/>
          <w:szCs w:val="24"/>
        </w:rPr>
        <w:t>Amatas novada dome ir izskatījusi Drabešu pagasta nekustamā īpašuma “Vimbas” (NĪ kad. Nr.</w:t>
      </w:r>
      <w:r w:rsidRPr="00C5717D">
        <w:rPr>
          <w:b/>
          <w:sz w:val="24"/>
          <w:szCs w:val="24"/>
        </w:rPr>
        <w:t xml:space="preserve"> </w:t>
      </w:r>
      <w:r w:rsidRPr="00C5717D">
        <w:rPr>
          <w:sz w:val="24"/>
          <w:szCs w:val="24"/>
        </w:rPr>
        <w:t xml:space="preserve">42460010018) </w:t>
      </w:r>
      <w:r w:rsidR="00F11F98">
        <w:rPr>
          <w:sz w:val="24"/>
          <w:szCs w:val="24"/>
        </w:rPr>
        <w:t xml:space="preserve">īpašnieka </w:t>
      </w:r>
      <w:r w:rsidRPr="00C5717D">
        <w:rPr>
          <w:sz w:val="24"/>
          <w:szCs w:val="24"/>
        </w:rPr>
        <w:t>SIA “Žagarkalns” (reģ. Nr. 54103040601) valdes priekšsēdētāja Jura Žagara 2019. gada 23. jūlijā reģistrēto iesniegumu (reģ. Nr. 9-1/2019/1578) ar lūgumu piekrist atdalīt no Drabešu pagasta nekustamā īpašuma “Vimbas” zemes vienības ar kadastra apzīmējumu 42460010178 zemes gabalu 2000 m</w:t>
      </w:r>
      <w:r w:rsidRPr="00C5717D">
        <w:rPr>
          <w:sz w:val="24"/>
          <w:szCs w:val="24"/>
          <w:vertAlign w:val="superscript"/>
        </w:rPr>
        <w:t>2</w:t>
      </w:r>
      <w:r w:rsidRPr="00C5717D">
        <w:rPr>
          <w:sz w:val="24"/>
          <w:szCs w:val="24"/>
        </w:rPr>
        <w:t xml:space="preserve"> platībā būves ar kadastra apzīmējumu 42460010018005 uzturēšanai.</w:t>
      </w:r>
    </w:p>
    <w:p w14:paraId="33EDE85C" w14:textId="77777777" w:rsidR="00C5717D" w:rsidRPr="00C5717D" w:rsidRDefault="00C5717D" w:rsidP="00C5717D">
      <w:pPr>
        <w:widowControl w:val="0"/>
        <w:autoSpaceDE w:val="0"/>
        <w:autoSpaceDN w:val="0"/>
        <w:adjustRightInd w:val="0"/>
        <w:ind w:firstLine="720"/>
        <w:jc w:val="both"/>
        <w:rPr>
          <w:sz w:val="24"/>
          <w:szCs w:val="24"/>
        </w:rPr>
      </w:pPr>
      <w:r w:rsidRPr="00C5717D">
        <w:rPr>
          <w:sz w:val="24"/>
          <w:szCs w:val="24"/>
        </w:rPr>
        <w:t>Saskaņā ar Amatas novada pašvaldības 19.12.2018. saistošo noteikumu Nr. 12 „Amatas novada Teritorijas plānojuma 2014.-2025. gadam (ar 2018. gada grozījumiem) teritorijas izmantošanas un apbūves noteikumi un grafiskā daļa” grafiskās daļas noteikto teritorijas plānoto un atļauto izmantošanu nekustamā īpašuma „Vimbas” atļautā teritorijas izmantošana noteikta kā savrupmāju apbūves teritorija (DzS) (DzS - apzīmējumi teritorijas plānojuma „Grafiskajā daļā”).</w:t>
      </w:r>
    </w:p>
    <w:p w14:paraId="48F7DDED" w14:textId="683C17BA" w:rsidR="00C5717D" w:rsidRPr="00C5717D" w:rsidRDefault="00C5717D" w:rsidP="00C5717D">
      <w:pPr>
        <w:widowControl w:val="0"/>
        <w:shd w:val="clear" w:color="auto" w:fill="FFFFFF"/>
        <w:autoSpaceDE w:val="0"/>
        <w:autoSpaceDN w:val="0"/>
        <w:adjustRightInd w:val="0"/>
        <w:ind w:left="29" w:firstLine="727"/>
        <w:jc w:val="both"/>
        <w:rPr>
          <w:sz w:val="24"/>
          <w:szCs w:val="24"/>
        </w:rPr>
      </w:pPr>
      <w:r w:rsidRPr="00C5717D">
        <w:rPr>
          <w:sz w:val="24"/>
          <w:szCs w:val="24"/>
        </w:rPr>
        <w:t>Pamatojoties uz Amatas novada pašvaldības saistošajiem noteikumiem Nr. 12 „Amatas novada Teritorijas plānojuma 2014.-2025. gadam (ar 2018. gada grozījumiem) teritorijas izmantošanas un apbūves noteikumi un grafiskā daļa”, Zemes ierīcības likuma 5. panta 1. punktu, 9. panta pirmo daļu, Ministru kabineta 02.08.2016.</w:t>
      </w:r>
      <w:r w:rsidRPr="00C5717D">
        <w:rPr>
          <w:color w:val="000000"/>
          <w:sz w:val="24"/>
          <w:szCs w:val="24"/>
        </w:rPr>
        <w:t xml:space="preserve"> noteikumu Nr. 505 „Zemes ierīcības projekta izstrādes noteikumi” 11.2. punktu</w:t>
      </w:r>
      <w:r w:rsidRPr="00C5717D">
        <w:rPr>
          <w:sz w:val="24"/>
          <w:szCs w:val="24"/>
        </w:rPr>
        <w:t>, saskaņā ar ierosinātāja SIA “Žagarkalns” valdes priekšsēdētāja Jura Žagara iesniegumu,</w:t>
      </w:r>
      <w:r w:rsidR="001846B2">
        <w:rPr>
          <w:sz w:val="24"/>
          <w:szCs w:val="24"/>
        </w:rPr>
        <w:t xml:space="preserve"> </w:t>
      </w:r>
      <w:r w:rsidR="001846B2" w:rsidRPr="0030004A">
        <w:rPr>
          <w:sz w:val="24"/>
          <w:szCs w:val="24"/>
        </w:rPr>
        <w:t>201</w:t>
      </w:r>
      <w:r w:rsidR="001846B2">
        <w:rPr>
          <w:sz w:val="24"/>
          <w:szCs w:val="24"/>
        </w:rPr>
        <w:t>9. </w:t>
      </w:r>
      <w:r w:rsidR="001846B2" w:rsidRPr="0030004A">
        <w:rPr>
          <w:sz w:val="24"/>
          <w:szCs w:val="24"/>
        </w:rPr>
        <w:t xml:space="preserve">gada </w:t>
      </w:r>
      <w:r w:rsidR="001846B2">
        <w:rPr>
          <w:sz w:val="24"/>
          <w:szCs w:val="24"/>
        </w:rPr>
        <w:t>20. augusta</w:t>
      </w:r>
      <w:r w:rsidR="001846B2" w:rsidRPr="0030004A">
        <w:rPr>
          <w:sz w:val="24"/>
          <w:szCs w:val="24"/>
        </w:rPr>
        <w:t xml:space="preserve"> </w:t>
      </w:r>
      <w:r w:rsidR="001846B2" w:rsidRPr="0030004A">
        <w:rPr>
          <w:bCs/>
          <w:sz w:val="24"/>
          <w:szCs w:val="24"/>
        </w:rPr>
        <w:t>Finanšu un attīstības, Izglītības, kultūras un sporta un</w:t>
      </w:r>
      <w:r w:rsidR="001846B2" w:rsidRPr="0030004A">
        <w:rPr>
          <w:b/>
          <w:bCs/>
          <w:sz w:val="24"/>
          <w:szCs w:val="24"/>
        </w:rPr>
        <w:t xml:space="preserve"> </w:t>
      </w:r>
      <w:r w:rsidR="001846B2" w:rsidRPr="0030004A">
        <w:rPr>
          <w:bCs/>
          <w:sz w:val="24"/>
          <w:szCs w:val="24"/>
        </w:rPr>
        <w:t>Sociālo, veselības un ģimenes jautājumu</w:t>
      </w:r>
      <w:r w:rsidR="001846B2" w:rsidRPr="0030004A">
        <w:rPr>
          <w:sz w:val="24"/>
          <w:szCs w:val="24"/>
        </w:rPr>
        <w:t xml:space="preserve"> apvienoto komitej</w:t>
      </w:r>
      <w:r w:rsidR="001846B2">
        <w:rPr>
          <w:sz w:val="24"/>
          <w:szCs w:val="24"/>
        </w:rPr>
        <w:t>u sēdes lēmumu (protokols Nr. 8</w:t>
      </w:r>
      <w:r w:rsidR="001846B2" w:rsidRPr="0030004A">
        <w:rPr>
          <w:sz w:val="24"/>
          <w:szCs w:val="24"/>
        </w:rPr>
        <w:t xml:space="preserve">, </w:t>
      </w:r>
      <w:r w:rsidR="00AF28D2">
        <w:rPr>
          <w:sz w:val="24"/>
          <w:szCs w:val="24"/>
        </w:rPr>
        <w:t>17</w:t>
      </w:r>
      <w:r w:rsidR="001846B2" w:rsidRPr="0030004A">
        <w:rPr>
          <w:sz w:val="24"/>
          <w:szCs w:val="24"/>
        </w:rPr>
        <w:t>.§)</w:t>
      </w:r>
    </w:p>
    <w:p w14:paraId="370E4D6A" w14:textId="77777777" w:rsidR="00DF167A" w:rsidRPr="00684F44" w:rsidRDefault="00DF167A" w:rsidP="00DF167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14:paraId="53ED570D" w14:textId="5508360C" w:rsidR="00C5717D" w:rsidRPr="00C5717D" w:rsidRDefault="00C5717D" w:rsidP="00B901D4">
      <w:pPr>
        <w:widowControl w:val="0"/>
        <w:shd w:val="clear" w:color="auto" w:fill="FFFFFF"/>
        <w:autoSpaceDE w:val="0"/>
        <w:autoSpaceDN w:val="0"/>
        <w:adjustRightInd w:val="0"/>
        <w:ind w:left="29" w:firstLine="727"/>
        <w:jc w:val="both"/>
        <w:rPr>
          <w:color w:val="000000"/>
          <w:sz w:val="12"/>
          <w:szCs w:val="24"/>
        </w:rPr>
      </w:pPr>
    </w:p>
    <w:p w14:paraId="53317619" w14:textId="77777777" w:rsidR="00C5717D" w:rsidRPr="00C5717D" w:rsidRDefault="00C5717D" w:rsidP="00B901D4">
      <w:pPr>
        <w:widowControl w:val="0"/>
        <w:numPr>
          <w:ilvl w:val="0"/>
          <w:numId w:val="4"/>
        </w:numPr>
        <w:shd w:val="clear" w:color="auto" w:fill="FFFFFF"/>
        <w:tabs>
          <w:tab w:val="left" w:pos="425"/>
        </w:tabs>
        <w:autoSpaceDE w:val="0"/>
        <w:autoSpaceDN w:val="0"/>
        <w:adjustRightInd w:val="0"/>
        <w:jc w:val="both"/>
        <w:rPr>
          <w:color w:val="000000"/>
          <w:sz w:val="24"/>
          <w:szCs w:val="24"/>
        </w:rPr>
      </w:pPr>
      <w:r w:rsidRPr="00C5717D">
        <w:rPr>
          <w:color w:val="000000"/>
          <w:sz w:val="24"/>
          <w:szCs w:val="24"/>
        </w:rPr>
        <w:t>Piekrist Drabešu pagasta nekustamā īpašuma „Vimbas</w:t>
      </w:r>
      <w:r w:rsidRPr="00C5717D">
        <w:rPr>
          <w:sz w:val="24"/>
          <w:szCs w:val="24"/>
        </w:rPr>
        <w:t>”</w:t>
      </w:r>
      <w:r w:rsidRPr="00C5717D">
        <w:rPr>
          <w:color w:val="000000"/>
          <w:sz w:val="24"/>
          <w:szCs w:val="24"/>
        </w:rPr>
        <w:t xml:space="preserve"> (NĪ kad. Nr.</w:t>
      </w:r>
      <w:r w:rsidRPr="00C5717D">
        <w:rPr>
          <w:b/>
          <w:sz w:val="24"/>
          <w:szCs w:val="24"/>
        </w:rPr>
        <w:t xml:space="preserve"> </w:t>
      </w:r>
      <w:r w:rsidRPr="00C5717D">
        <w:rPr>
          <w:color w:val="000000"/>
          <w:sz w:val="24"/>
          <w:szCs w:val="24"/>
        </w:rPr>
        <w:t>42460010018) zemes vienības ar kadastra apzīmējumu 42460010178 sadalīšanai atbilstoši pievienotajai zemes robežu plānā attēlotajai skicei.</w:t>
      </w:r>
    </w:p>
    <w:p w14:paraId="2B8C77E6" w14:textId="77777777" w:rsidR="00C5717D" w:rsidRPr="00C5717D" w:rsidRDefault="00C5717D" w:rsidP="00B901D4">
      <w:pPr>
        <w:widowControl w:val="0"/>
        <w:numPr>
          <w:ilvl w:val="0"/>
          <w:numId w:val="4"/>
        </w:numPr>
        <w:shd w:val="clear" w:color="auto" w:fill="FFFFFF"/>
        <w:tabs>
          <w:tab w:val="left" w:pos="425"/>
        </w:tabs>
        <w:autoSpaceDE w:val="0"/>
        <w:autoSpaceDN w:val="0"/>
        <w:adjustRightInd w:val="0"/>
        <w:jc w:val="both"/>
        <w:rPr>
          <w:color w:val="000000"/>
          <w:sz w:val="24"/>
          <w:szCs w:val="24"/>
        </w:rPr>
      </w:pPr>
      <w:r w:rsidRPr="00C5717D">
        <w:rPr>
          <w:color w:val="000000"/>
          <w:sz w:val="24"/>
          <w:szCs w:val="24"/>
        </w:rPr>
        <w:t>Veikt zemes ierīcības projekta izstrādi saskaņā ar lēmumam pievienoto zemes ierīcības projekta darba uzdevumu (pielikums Nr. 1).</w:t>
      </w:r>
    </w:p>
    <w:p w14:paraId="46E06BBA" w14:textId="77777777" w:rsidR="00C5717D" w:rsidRPr="00C5717D" w:rsidRDefault="00C5717D" w:rsidP="00B901D4">
      <w:pPr>
        <w:widowControl w:val="0"/>
        <w:autoSpaceDE w:val="0"/>
        <w:autoSpaceDN w:val="0"/>
        <w:adjustRightInd w:val="0"/>
        <w:ind w:firstLine="567"/>
        <w:jc w:val="both"/>
        <w:rPr>
          <w:sz w:val="12"/>
          <w:szCs w:val="24"/>
        </w:rPr>
      </w:pPr>
    </w:p>
    <w:p w14:paraId="2A9188C0" w14:textId="77777777" w:rsidR="00C5717D" w:rsidRPr="00C5717D" w:rsidRDefault="00C5717D" w:rsidP="00B901D4">
      <w:pPr>
        <w:widowControl w:val="0"/>
        <w:autoSpaceDE w:val="0"/>
        <w:autoSpaceDN w:val="0"/>
        <w:adjustRightInd w:val="0"/>
        <w:ind w:firstLine="720"/>
        <w:jc w:val="both"/>
        <w:rPr>
          <w:sz w:val="24"/>
          <w:szCs w:val="24"/>
        </w:rPr>
      </w:pPr>
      <w:r w:rsidRPr="00C5717D">
        <w:rPr>
          <w:sz w:val="24"/>
          <w:szCs w:val="24"/>
        </w:rPr>
        <w:t>Amatas novada domes sēdē pieņemtais administratīvais akts stājas spēkā piecu dienu laikā no tā pieņemšanas.</w:t>
      </w:r>
    </w:p>
    <w:p w14:paraId="2C3800D9" w14:textId="77777777" w:rsidR="00C5717D" w:rsidRPr="00C5717D" w:rsidRDefault="00C5717D" w:rsidP="00C5717D">
      <w:pPr>
        <w:ind w:firstLine="720"/>
        <w:jc w:val="both"/>
        <w:rPr>
          <w:b/>
          <w:color w:val="000000"/>
          <w:sz w:val="24"/>
          <w:szCs w:val="24"/>
        </w:rPr>
      </w:pPr>
      <w:r w:rsidRPr="00C5717D">
        <w:rPr>
          <w:sz w:val="24"/>
          <w:szCs w:val="24"/>
        </w:rPr>
        <w:t>Administratīvo aktu pēc tā stāšanās spēkā var pārsūdzēt viena mēneša laikā administratīvajā rajona tiesā.</w:t>
      </w:r>
    </w:p>
    <w:p w14:paraId="2271E783" w14:textId="77777777" w:rsidR="009D7221" w:rsidRDefault="009D7221" w:rsidP="002F2FE5">
      <w:pPr>
        <w:widowControl w:val="0"/>
        <w:shd w:val="clear" w:color="auto" w:fill="FFFFFF"/>
        <w:autoSpaceDE w:val="0"/>
        <w:autoSpaceDN w:val="0"/>
        <w:adjustRightInd w:val="0"/>
        <w:rPr>
          <w:color w:val="000000"/>
          <w:spacing w:val="-4"/>
          <w:sz w:val="24"/>
          <w:szCs w:val="24"/>
        </w:rPr>
      </w:pPr>
    </w:p>
    <w:p w14:paraId="3D46120A" w14:textId="77777777" w:rsidR="00C5717D" w:rsidRDefault="00C5717D" w:rsidP="00C5717D">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w:t>
      </w:r>
      <w:r>
        <w:rPr>
          <w:color w:val="000000"/>
          <w:spacing w:val="-4"/>
          <w:sz w:val="24"/>
          <w:szCs w:val="24"/>
        </w:rPr>
        <w:t xml:space="preserve"> </w:t>
      </w:r>
      <w:r w:rsidRPr="007F1655">
        <w:rPr>
          <w:color w:val="000000"/>
          <w:spacing w:val="-4"/>
          <w:sz w:val="24"/>
          <w:szCs w:val="24"/>
        </w:rPr>
        <w:t>1</w:t>
      </w:r>
    </w:p>
    <w:p w14:paraId="442ECD4B" w14:textId="77777777" w:rsidR="00C5717D" w:rsidRPr="00473FF8" w:rsidRDefault="00C5717D" w:rsidP="00C5717D">
      <w:pPr>
        <w:widowControl w:val="0"/>
        <w:shd w:val="clear" w:color="auto" w:fill="FFFFFF"/>
        <w:autoSpaceDE w:val="0"/>
        <w:autoSpaceDN w:val="0"/>
        <w:adjustRightInd w:val="0"/>
        <w:jc w:val="right"/>
        <w:rPr>
          <w:sz w:val="24"/>
          <w:szCs w:val="24"/>
        </w:rPr>
      </w:pPr>
      <w:r>
        <w:rPr>
          <w:color w:val="000000"/>
          <w:spacing w:val="-4"/>
          <w:sz w:val="24"/>
          <w:szCs w:val="24"/>
        </w:rPr>
        <w:t>APSTIPRINĀTS</w:t>
      </w:r>
    </w:p>
    <w:p w14:paraId="528690E9" w14:textId="77777777" w:rsidR="00C5717D" w:rsidRPr="0030004A" w:rsidRDefault="00C5717D" w:rsidP="00C5717D">
      <w:pPr>
        <w:jc w:val="right"/>
        <w:rPr>
          <w:sz w:val="24"/>
          <w:szCs w:val="24"/>
        </w:rPr>
      </w:pPr>
      <w:r>
        <w:rPr>
          <w:sz w:val="24"/>
          <w:szCs w:val="24"/>
        </w:rPr>
        <w:t xml:space="preserve">Ar </w:t>
      </w:r>
      <w:r w:rsidRPr="0030004A">
        <w:rPr>
          <w:sz w:val="24"/>
          <w:szCs w:val="24"/>
        </w:rPr>
        <w:t xml:space="preserve">Amatas novada domes </w:t>
      </w:r>
    </w:p>
    <w:p w14:paraId="0F720C3F" w14:textId="77777777" w:rsidR="00C5717D" w:rsidRPr="008B0445" w:rsidRDefault="00C5717D" w:rsidP="00C5717D">
      <w:pPr>
        <w:jc w:val="right"/>
        <w:rPr>
          <w:sz w:val="24"/>
        </w:rPr>
      </w:pPr>
      <w:r w:rsidRPr="008B0445">
        <w:rPr>
          <w:sz w:val="24"/>
        </w:rPr>
        <w:t>201</w:t>
      </w:r>
      <w:r>
        <w:rPr>
          <w:sz w:val="24"/>
        </w:rPr>
        <w:t>9</w:t>
      </w:r>
      <w:r w:rsidRPr="008B0445">
        <w:rPr>
          <w:sz w:val="24"/>
        </w:rPr>
        <w:t xml:space="preserve">. gada </w:t>
      </w:r>
      <w:r>
        <w:rPr>
          <w:sz w:val="24"/>
        </w:rPr>
        <w:t>20. augusta</w:t>
      </w:r>
      <w:r w:rsidRPr="008B0445">
        <w:rPr>
          <w:sz w:val="24"/>
        </w:rPr>
        <w:t xml:space="preserve"> sēdes</w:t>
      </w:r>
    </w:p>
    <w:p w14:paraId="6CC2C41B" w14:textId="712632DE" w:rsidR="00C5717D" w:rsidRPr="00C5717D" w:rsidRDefault="00C5717D" w:rsidP="00C5717D">
      <w:pPr>
        <w:widowControl w:val="0"/>
        <w:shd w:val="clear" w:color="auto" w:fill="FFFFFF"/>
        <w:autoSpaceDE w:val="0"/>
        <w:autoSpaceDN w:val="0"/>
        <w:adjustRightInd w:val="0"/>
        <w:ind w:left="58"/>
        <w:jc w:val="right"/>
        <w:rPr>
          <w:b/>
          <w:bCs/>
          <w:color w:val="000000"/>
          <w:spacing w:val="-2"/>
          <w:sz w:val="24"/>
          <w:szCs w:val="24"/>
        </w:rPr>
      </w:pPr>
      <w:r w:rsidRPr="008B0445">
        <w:rPr>
          <w:sz w:val="24"/>
        </w:rPr>
        <w:t>lēmum</w:t>
      </w:r>
      <w:r>
        <w:rPr>
          <w:sz w:val="24"/>
        </w:rPr>
        <w:t>am (protokols Nr. 9</w:t>
      </w:r>
      <w:r w:rsidRPr="008B0445">
        <w:rPr>
          <w:sz w:val="24"/>
        </w:rPr>
        <w:t>,</w:t>
      </w:r>
      <w:r w:rsidR="00033F9A">
        <w:rPr>
          <w:sz w:val="24"/>
        </w:rPr>
        <w:t xml:space="preserve"> 14</w:t>
      </w:r>
      <w:r>
        <w:rPr>
          <w:sz w:val="24"/>
        </w:rPr>
        <w:t>.</w:t>
      </w:r>
      <w:r w:rsidRPr="008B0445">
        <w:rPr>
          <w:sz w:val="24"/>
        </w:rPr>
        <w:t>§)</w:t>
      </w:r>
    </w:p>
    <w:p w14:paraId="06EA384C" w14:textId="77777777" w:rsidR="00C5717D" w:rsidRPr="00C5717D" w:rsidRDefault="00C5717D" w:rsidP="00C5717D">
      <w:pPr>
        <w:widowControl w:val="0"/>
        <w:shd w:val="clear" w:color="auto" w:fill="FFFFFF"/>
        <w:autoSpaceDE w:val="0"/>
        <w:autoSpaceDN w:val="0"/>
        <w:adjustRightInd w:val="0"/>
        <w:ind w:left="58"/>
        <w:jc w:val="center"/>
        <w:rPr>
          <w:b/>
          <w:bCs/>
          <w:color w:val="000000"/>
          <w:spacing w:val="-2"/>
          <w:sz w:val="24"/>
          <w:szCs w:val="24"/>
        </w:rPr>
      </w:pPr>
      <w:r w:rsidRPr="00C5717D">
        <w:rPr>
          <w:b/>
          <w:bCs/>
          <w:color w:val="000000"/>
          <w:spacing w:val="-2"/>
          <w:sz w:val="24"/>
          <w:szCs w:val="24"/>
        </w:rPr>
        <w:t>DARBA UZDEVUMS</w:t>
      </w:r>
    </w:p>
    <w:p w14:paraId="627E7215" w14:textId="77777777" w:rsidR="00C5717D" w:rsidRPr="00C5717D" w:rsidRDefault="00C5717D" w:rsidP="00C5717D">
      <w:pPr>
        <w:widowControl w:val="0"/>
        <w:shd w:val="clear" w:color="auto" w:fill="FFFFFF"/>
        <w:autoSpaceDE w:val="0"/>
        <w:autoSpaceDN w:val="0"/>
        <w:adjustRightInd w:val="0"/>
        <w:ind w:firstLine="6"/>
        <w:jc w:val="center"/>
        <w:rPr>
          <w:color w:val="000000"/>
          <w:sz w:val="24"/>
          <w:szCs w:val="24"/>
        </w:rPr>
      </w:pPr>
      <w:r w:rsidRPr="00C5717D">
        <w:rPr>
          <w:color w:val="000000"/>
          <w:spacing w:val="-1"/>
          <w:sz w:val="24"/>
          <w:szCs w:val="24"/>
        </w:rPr>
        <w:t>Amatas novada zemes ierīcības projekta izstrādei Drabešu pagasta nekustamā īpašuma „Vimbas</w:t>
      </w:r>
      <w:r w:rsidRPr="00C5717D">
        <w:rPr>
          <w:sz w:val="24"/>
          <w:szCs w:val="24"/>
        </w:rPr>
        <w:t>”</w:t>
      </w:r>
      <w:r w:rsidRPr="00C5717D">
        <w:rPr>
          <w:rFonts w:ascii="Arial" w:hAnsi="Arial" w:cs="Arial"/>
          <w:b/>
          <w:sz w:val="24"/>
          <w:szCs w:val="24"/>
        </w:rPr>
        <w:t xml:space="preserve"> </w:t>
      </w:r>
      <w:r w:rsidRPr="00C5717D">
        <w:rPr>
          <w:color w:val="000000"/>
          <w:spacing w:val="-1"/>
          <w:sz w:val="24"/>
          <w:szCs w:val="24"/>
        </w:rPr>
        <w:t xml:space="preserve"> zemes vienībai ar kadastra apzīmējumu</w:t>
      </w:r>
      <w:r w:rsidRPr="00C5717D">
        <w:rPr>
          <w:color w:val="000000"/>
          <w:sz w:val="24"/>
          <w:szCs w:val="24"/>
        </w:rPr>
        <w:t xml:space="preserve"> 42460010178.</w:t>
      </w:r>
    </w:p>
    <w:p w14:paraId="27EB6B7E" w14:textId="77777777" w:rsidR="00C5717D" w:rsidRPr="00C5717D" w:rsidRDefault="00C5717D" w:rsidP="00C5717D">
      <w:pPr>
        <w:widowControl w:val="0"/>
        <w:shd w:val="clear" w:color="auto" w:fill="FFFFFF"/>
        <w:autoSpaceDE w:val="0"/>
        <w:autoSpaceDN w:val="0"/>
        <w:adjustRightInd w:val="0"/>
        <w:ind w:firstLine="6"/>
        <w:rPr>
          <w:sz w:val="12"/>
          <w:szCs w:val="24"/>
        </w:rPr>
      </w:pPr>
    </w:p>
    <w:p w14:paraId="0D878EC7" w14:textId="77777777" w:rsidR="00C5717D" w:rsidRPr="00C5717D" w:rsidRDefault="00C5717D" w:rsidP="00C5717D">
      <w:pPr>
        <w:widowControl w:val="0"/>
        <w:numPr>
          <w:ilvl w:val="0"/>
          <w:numId w:val="5"/>
        </w:numPr>
        <w:shd w:val="clear" w:color="auto" w:fill="FFFFFF"/>
        <w:tabs>
          <w:tab w:val="left" w:pos="274"/>
        </w:tabs>
        <w:autoSpaceDE w:val="0"/>
        <w:autoSpaceDN w:val="0"/>
        <w:adjustRightInd w:val="0"/>
        <w:ind w:left="14"/>
        <w:jc w:val="both"/>
        <w:rPr>
          <w:b/>
          <w:color w:val="000000"/>
          <w:spacing w:val="-21"/>
          <w:sz w:val="24"/>
          <w:szCs w:val="24"/>
        </w:rPr>
      </w:pPr>
      <w:r w:rsidRPr="00C5717D">
        <w:rPr>
          <w:color w:val="000000"/>
          <w:sz w:val="24"/>
          <w:szCs w:val="24"/>
        </w:rPr>
        <w:t xml:space="preserve">Zemes ierīcības projekta izstrādes pamatojums: </w:t>
      </w:r>
      <w:r w:rsidRPr="00C5717D">
        <w:rPr>
          <w:b/>
          <w:bCs/>
          <w:color w:val="000000"/>
          <w:sz w:val="24"/>
          <w:szCs w:val="24"/>
        </w:rPr>
        <w:t>Zemes ierīcības likums,</w:t>
      </w:r>
      <w:r w:rsidRPr="00C5717D">
        <w:rPr>
          <w:b/>
          <w:bCs/>
          <w:color w:val="000000"/>
          <w:spacing w:val="1"/>
          <w:sz w:val="24"/>
          <w:szCs w:val="24"/>
        </w:rPr>
        <w:t xml:space="preserve"> stājies spēkā 2007. gada 1. janvārī, Amatas novada pašvaldības saistošie noteikumi </w:t>
      </w:r>
      <w:r w:rsidRPr="00C5717D">
        <w:rPr>
          <w:b/>
          <w:bCs/>
          <w:color w:val="000000"/>
          <w:spacing w:val="2"/>
          <w:sz w:val="24"/>
          <w:szCs w:val="24"/>
        </w:rPr>
        <w:t>Nr. 12 "</w:t>
      </w:r>
      <w:r w:rsidRPr="00C5717D">
        <w:rPr>
          <w:b/>
          <w:sz w:val="24"/>
          <w:szCs w:val="24"/>
        </w:rPr>
        <w:t>Amatas novada Teritorijas plānojuma 2014.-2025. gadam (ar 2018. gada grozījumiem) teritorijas izmantošanas un apbūves noteikumi un grafiskā daļa</w:t>
      </w:r>
      <w:r w:rsidRPr="00C5717D">
        <w:rPr>
          <w:b/>
          <w:bCs/>
          <w:color w:val="000000"/>
          <w:spacing w:val="2"/>
          <w:sz w:val="24"/>
          <w:szCs w:val="24"/>
        </w:rPr>
        <w:t>".</w:t>
      </w:r>
    </w:p>
    <w:p w14:paraId="247D1F24" w14:textId="77777777" w:rsidR="00C5717D" w:rsidRPr="00C5717D" w:rsidRDefault="00C5717D" w:rsidP="00C5717D">
      <w:pPr>
        <w:widowControl w:val="0"/>
        <w:numPr>
          <w:ilvl w:val="0"/>
          <w:numId w:val="5"/>
        </w:numPr>
        <w:shd w:val="clear" w:color="auto" w:fill="FFFFFF"/>
        <w:tabs>
          <w:tab w:val="left" w:pos="274"/>
        </w:tabs>
        <w:autoSpaceDE w:val="0"/>
        <w:autoSpaceDN w:val="0"/>
        <w:adjustRightInd w:val="0"/>
        <w:ind w:left="14"/>
        <w:jc w:val="both"/>
        <w:rPr>
          <w:b/>
          <w:bCs/>
          <w:color w:val="000000"/>
          <w:spacing w:val="-10"/>
          <w:sz w:val="24"/>
          <w:szCs w:val="24"/>
        </w:rPr>
      </w:pPr>
      <w:r w:rsidRPr="00C5717D">
        <w:rPr>
          <w:b/>
          <w:bCs/>
          <w:color w:val="000000"/>
          <w:sz w:val="24"/>
          <w:szCs w:val="24"/>
        </w:rPr>
        <w:lastRenderedPageBreak/>
        <w:t>Zemes ierīcības projekta izstrādes uzdevumi:</w:t>
      </w:r>
    </w:p>
    <w:p w14:paraId="6F20806B" w14:textId="77777777" w:rsidR="00C5717D" w:rsidRPr="00C5717D" w:rsidRDefault="00C5717D" w:rsidP="00C5717D">
      <w:pPr>
        <w:widowControl w:val="0"/>
        <w:shd w:val="clear" w:color="auto" w:fill="FFFFFF"/>
        <w:autoSpaceDE w:val="0"/>
        <w:autoSpaceDN w:val="0"/>
        <w:adjustRightInd w:val="0"/>
        <w:ind w:firstLine="355"/>
        <w:jc w:val="both"/>
        <w:rPr>
          <w:sz w:val="24"/>
          <w:szCs w:val="24"/>
        </w:rPr>
      </w:pPr>
      <w:r w:rsidRPr="00C5717D">
        <w:rPr>
          <w:color w:val="000000"/>
          <w:spacing w:val="3"/>
          <w:sz w:val="24"/>
          <w:szCs w:val="24"/>
        </w:rPr>
        <w:t>Zemes ierīcības projekts izstrādājams Drabešu pagasta nekustamā īpašuma „Vimbas</w:t>
      </w:r>
      <w:r w:rsidRPr="00C5717D">
        <w:rPr>
          <w:rFonts w:ascii="Arial" w:hAnsi="Arial" w:cs="Arial"/>
          <w:sz w:val="24"/>
          <w:szCs w:val="24"/>
        </w:rPr>
        <w:t>”</w:t>
      </w:r>
      <w:r w:rsidRPr="00C5717D">
        <w:rPr>
          <w:color w:val="000000"/>
          <w:spacing w:val="3"/>
          <w:sz w:val="24"/>
          <w:szCs w:val="24"/>
        </w:rPr>
        <w:t xml:space="preserve"> zemes vienībai ar </w:t>
      </w:r>
      <w:r w:rsidRPr="00C5717D">
        <w:rPr>
          <w:color w:val="000000"/>
          <w:sz w:val="24"/>
          <w:szCs w:val="24"/>
        </w:rPr>
        <w:t>kadastra apzīmējumu 42460010178:</w:t>
      </w:r>
    </w:p>
    <w:p w14:paraId="4CEB68A1"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C5717D">
        <w:rPr>
          <w:color w:val="000000"/>
          <w:sz w:val="24"/>
          <w:szCs w:val="24"/>
        </w:rPr>
        <w:t>zemes gabala robežu pārkārtošanai, sadalīšanai;</w:t>
      </w:r>
    </w:p>
    <w:p w14:paraId="7E19C7B8"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C5717D">
        <w:rPr>
          <w:color w:val="000000"/>
          <w:sz w:val="24"/>
          <w:szCs w:val="24"/>
        </w:rPr>
        <w:t>apgrūtinājumu konkretizēšanai;</w:t>
      </w:r>
    </w:p>
    <w:p w14:paraId="3E0FD8E0"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C5717D">
        <w:rPr>
          <w:color w:val="000000"/>
          <w:sz w:val="24"/>
          <w:szCs w:val="24"/>
        </w:rPr>
        <w:t>zemes lietošanas veidu aktualizācijai;</w:t>
      </w:r>
    </w:p>
    <w:p w14:paraId="00FFED1C"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C5717D">
        <w:rPr>
          <w:color w:val="000000"/>
          <w:sz w:val="24"/>
          <w:szCs w:val="24"/>
        </w:rPr>
        <w:t>nosaukuma maiņai.</w:t>
      </w:r>
    </w:p>
    <w:p w14:paraId="7537F594" w14:textId="77777777" w:rsidR="00C5717D" w:rsidRPr="00C5717D" w:rsidRDefault="00C5717D" w:rsidP="00C5717D">
      <w:pPr>
        <w:widowControl w:val="0"/>
        <w:shd w:val="clear" w:color="auto" w:fill="FFFFFF"/>
        <w:tabs>
          <w:tab w:val="left" w:pos="365"/>
        </w:tabs>
        <w:autoSpaceDE w:val="0"/>
        <w:autoSpaceDN w:val="0"/>
        <w:adjustRightInd w:val="0"/>
        <w:jc w:val="both"/>
        <w:rPr>
          <w:sz w:val="24"/>
          <w:szCs w:val="24"/>
        </w:rPr>
      </w:pPr>
      <w:r w:rsidRPr="00C5717D">
        <w:rPr>
          <w:b/>
          <w:bCs/>
          <w:color w:val="000000"/>
          <w:spacing w:val="-11"/>
          <w:sz w:val="24"/>
          <w:szCs w:val="24"/>
        </w:rPr>
        <w:t>3.</w:t>
      </w:r>
      <w:r w:rsidRPr="00C5717D">
        <w:rPr>
          <w:b/>
          <w:bCs/>
          <w:color w:val="000000"/>
          <w:sz w:val="24"/>
          <w:szCs w:val="24"/>
        </w:rPr>
        <w:tab/>
      </w:r>
      <w:r w:rsidRPr="00C5717D">
        <w:rPr>
          <w:b/>
          <w:bCs/>
          <w:color w:val="000000"/>
          <w:spacing w:val="-1"/>
          <w:sz w:val="24"/>
          <w:szCs w:val="24"/>
        </w:rPr>
        <w:t>Izejas materiāli:</w:t>
      </w:r>
    </w:p>
    <w:p w14:paraId="7ED5279F"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C5717D">
        <w:rPr>
          <w:color w:val="000000"/>
          <w:spacing w:val="2"/>
          <w:sz w:val="24"/>
          <w:szCs w:val="24"/>
        </w:rPr>
        <w:t xml:space="preserve">no 2014. gada 26. februāra spēkā esošais Amatas novada teritorijas </w:t>
      </w:r>
      <w:r w:rsidRPr="00C5717D">
        <w:rPr>
          <w:color w:val="000000"/>
          <w:spacing w:val="-2"/>
          <w:sz w:val="24"/>
          <w:szCs w:val="24"/>
        </w:rPr>
        <w:t>plānojums (pieejams arī internetā - www.amatasnovads.lv);</w:t>
      </w:r>
    </w:p>
    <w:p w14:paraId="525E0A0D"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C5717D">
        <w:rPr>
          <w:color w:val="000000"/>
          <w:spacing w:val="3"/>
          <w:sz w:val="24"/>
          <w:szCs w:val="24"/>
        </w:rPr>
        <w:t>īpašnieka priekšlikumi;</w:t>
      </w:r>
    </w:p>
    <w:p w14:paraId="7CB48855"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C5717D">
        <w:rPr>
          <w:color w:val="000000"/>
          <w:sz w:val="24"/>
          <w:szCs w:val="24"/>
        </w:rPr>
        <w:t>inženierkomunikāciju turētāju informācija par gaisvadu un apakšzemes komunikāciju izvietojumu vai neesamību;</w:t>
      </w:r>
    </w:p>
    <w:p w14:paraId="34DF2F7F"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C5717D">
        <w:rPr>
          <w:color w:val="000000"/>
          <w:spacing w:val="3"/>
          <w:sz w:val="24"/>
          <w:szCs w:val="24"/>
        </w:rPr>
        <w:t xml:space="preserve">dokumenti par nekustamā īpašuma apgrūtinājumu noteikšanu vai </w:t>
      </w:r>
      <w:r w:rsidRPr="00C5717D">
        <w:rPr>
          <w:color w:val="000000"/>
          <w:spacing w:val="1"/>
          <w:sz w:val="24"/>
          <w:szCs w:val="24"/>
        </w:rPr>
        <w:t xml:space="preserve">servitūta nodibināšanu, ja tie nav reģistrēti Nekustamā īpašuma valsts </w:t>
      </w:r>
      <w:r w:rsidRPr="00C5717D">
        <w:rPr>
          <w:color w:val="000000"/>
          <w:sz w:val="24"/>
          <w:szCs w:val="24"/>
        </w:rPr>
        <w:t>kadastra informācijas sistēmā vai ierakstīt zemesgrāmatā.</w:t>
      </w:r>
    </w:p>
    <w:p w14:paraId="712DF679" w14:textId="77777777" w:rsidR="00C5717D" w:rsidRPr="00C5717D" w:rsidRDefault="00C5717D" w:rsidP="00C5717D">
      <w:pPr>
        <w:widowControl w:val="0"/>
        <w:shd w:val="clear" w:color="auto" w:fill="FFFFFF"/>
        <w:tabs>
          <w:tab w:val="left" w:pos="365"/>
        </w:tabs>
        <w:autoSpaceDE w:val="0"/>
        <w:autoSpaceDN w:val="0"/>
        <w:adjustRightInd w:val="0"/>
        <w:jc w:val="both"/>
        <w:rPr>
          <w:sz w:val="24"/>
          <w:szCs w:val="24"/>
        </w:rPr>
      </w:pPr>
      <w:r w:rsidRPr="00C5717D">
        <w:rPr>
          <w:b/>
          <w:bCs/>
          <w:color w:val="000000"/>
          <w:spacing w:val="-15"/>
          <w:sz w:val="24"/>
          <w:szCs w:val="24"/>
        </w:rPr>
        <w:t>4.</w:t>
      </w:r>
      <w:r w:rsidRPr="00C5717D">
        <w:rPr>
          <w:b/>
          <w:bCs/>
          <w:color w:val="000000"/>
          <w:sz w:val="24"/>
          <w:szCs w:val="24"/>
        </w:rPr>
        <w:tab/>
      </w:r>
      <w:r w:rsidRPr="00C5717D">
        <w:rPr>
          <w:b/>
          <w:bCs/>
          <w:color w:val="000000"/>
          <w:spacing w:val="-1"/>
          <w:sz w:val="24"/>
          <w:szCs w:val="24"/>
        </w:rPr>
        <w:t>Izstrādes nosacījumi:</w:t>
      </w:r>
    </w:p>
    <w:p w14:paraId="0B5569E9" w14:textId="77777777" w:rsidR="00C5717D" w:rsidRPr="00C5717D" w:rsidRDefault="00C5717D" w:rsidP="00C5717D">
      <w:pPr>
        <w:widowControl w:val="0"/>
        <w:shd w:val="clear" w:color="auto" w:fill="FFFFFF"/>
        <w:autoSpaceDE w:val="0"/>
        <w:autoSpaceDN w:val="0"/>
        <w:adjustRightInd w:val="0"/>
        <w:ind w:firstLine="426"/>
        <w:jc w:val="both"/>
        <w:rPr>
          <w:sz w:val="24"/>
          <w:szCs w:val="24"/>
        </w:rPr>
      </w:pPr>
      <w:r w:rsidRPr="00C5717D">
        <w:rPr>
          <w:color w:val="000000"/>
          <w:sz w:val="24"/>
          <w:szCs w:val="24"/>
        </w:rPr>
        <w:t>Zemes ierīcības projekts sastāv no paskaidrojuma raksta un grafiskās daļas.</w:t>
      </w:r>
    </w:p>
    <w:p w14:paraId="66CCBD20"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C5717D">
        <w:rPr>
          <w:color w:val="000000"/>
          <w:spacing w:val="5"/>
          <w:sz w:val="24"/>
          <w:szCs w:val="24"/>
        </w:rPr>
        <w:t xml:space="preserve">projekta paskaidrojuma raksts sastāv no projekta pamatojuma, kurā </w:t>
      </w:r>
      <w:r w:rsidRPr="00C5717D">
        <w:rPr>
          <w:color w:val="000000"/>
          <w:spacing w:val="-1"/>
          <w:sz w:val="24"/>
          <w:szCs w:val="24"/>
        </w:rPr>
        <w:t xml:space="preserve">sniedz informāciju par aptvertās teritorijas kadastrālo </w:t>
      </w:r>
      <w:r w:rsidRPr="00C5717D">
        <w:rPr>
          <w:color w:val="000000"/>
          <w:spacing w:val="2"/>
          <w:sz w:val="24"/>
          <w:szCs w:val="24"/>
        </w:rPr>
        <w:t xml:space="preserve">raksturojumu, īpašnieka iesnieguma dokumenti par nekustamā </w:t>
      </w:r>
      <w:r w:rsidRPr="00C5717D">
        <w:rPr>
          <w:color w:val="000000"/>
          <w:spacing w:val="4"/>
          <w:sz w:val="24"/>
          <w:szCs w:val="24"/>
        </w:rPr>
        <w:t xml:space="preserve">īpašuma apgrūtinājumiem vai servitūtu nodibināšanu, dokumenti par </w:t>
      </w:r>
      <w:r w:rsidRPr="00C5717D">
        <w:rPr>
          <w:color w:val="000000"/>
          <w:sz w:val="24"/>
          <w:szCs w:val="24"/>
        </w:rPr>
        <w:t xml:space="preserve">esošajām inženierkomunikācijām, īpašnieka apliecinājums par </w:t>
      </w:r>
      <w:r w:rsidRPr="00C5717D">
        <w:rPr>
          <w:color w:val="000000"/>
          <w:spacing w:val="6"/>
          <w:sz w:val="24"/>
          <w:szCs w:val="24"/>
        </w:rPr>
        <w:t xml:space="preserve">kredītsaistībām, zemes ierīkotāja informācija par vērā ņemtiem vai </w:t>
      </w:r>
      <w:r w:rsidRPr="00C5717D">
        <w:rPr>
          <w:color w:val="000000"/>
          <w:spacing w:val="1"/>
          <w:sz w:val="24"/>
          <w:szCs w:val="24"/>
        </w:rPr>
        <w:t xml:space="preserve">noraidītiem īpašnieka priekšlikumiem, pašvaldības lēmums par zemes </w:t>
      </w:r>
      <w:r w:rsidRPr="00C5717D">
        <w:rPr>
          <w:color w:val="000000"/>
          <w:sz w:val="24"/>
          <w:szCs w:val="24"/>
        </w:rPr>
        <w:t>ierīcības projekta izstrādi un izsniegtajiem nosacījumiem;</w:t>
      </w:r>
    </w:p>
    <w:p w14:paraId="57805847"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C5717D">
        <w:rPr>
          <w:color w:val="000000"/>
          <w:spacing w:val="1"/>
          <w:sz w:val="24"/>
          <w:szCs w:val="24"/>
        </w:rPr>
        <w:t xml:space="preserve">projekta grafiskajā daļā attēlo projekta robežu, esošās zemes vienības </w:t>
      </w:r>
      <w:r w:rsidRPr="00C5717D">
        <w:rPr>
          <w:color w:val="000000"/>
          <w:sz w:val="24"/>
          <w:szCs w:val="24"/>
        </w:rPr>
        <w:t xml:space="preserve">robežas, būves kontūras, projektētās zemes vienības robežas, norādot </w:t>
      </w:r>
      <w:r w:rsidRPr="00C5717D">
        <w:rPr>
          <w:color w:val="000000"/>
          <w:spacing w:val="4"/>
          <w:sz w:val="24"/>
          <w:szCs w:val="24"/>
        </w:rPr>
        <w:t>zemes vienības kārtas numurus un projektētās platības, piekļūšanas</w:t>
      </w:r>
      <w:r w:rsidRPr="00C5717D">
        <w:rPr>
          <w:color w:val="000000"/>
          <w:sz w:val="24"/>
          <w:szCs w:val="24"/>
        </w:rPr>
        <w:t xml:space="preserve"> </w:t>
      </w:r>
      <w:r w:rsidRPr="00C5717D">
        <w:rPr>
          <w:color w:val="000000"/>
          <w:spacing w:val="3"/>
          <w:sz w:val="24"/>
          <w:szCs w:val="24"/>
        </w:rPr>
        <w:t xml:space="preserve">iespējas katram zemes gabalam (vienībai), apgrūtinājumus ar kodiem, </w:t>
      </w:r>
      <w:r w:rsidRPr="00C5717D">
        <w:rPr>
          <w:color w:val="000000"/>
          <w:sz w:val="24"/>
          <w:szCs w:val="24"/>
        </w:rPr>
        <w:t>robežām un platībām.</w:t>
      </w:r>
    </w:p>
    <w:p w14:paraId="71C78BF5" w14:textId="77777777" w:rsidR="00C5717D" w:rsidRPr="00C5717D" w:rsidRDefault="00C5717D" w:rsidP="00C57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C5717D">
        <w:rPr>
          <w:color w:val="000000"/>
          <w:spacing w:val="6"/>
          <w:sz w:val="24"/>
          <w:szCs w:val="24"/>
        </w:rPr>
        <w:t>projektam nosacījumu pieprasīšanu veic no SIA „Lattelecom”, saskaņošanu veic ar VAS „Latvenergo”</w:t>
      </w:r>
      <w:r w:rsidRPr="00C5717D">
        <w:rPr>
          <w:color w:val="000000"/>
          <w:spacing w:val="1"/>
          <w:sz w:val="24"/>
          <w:szCs w:val="24"/>
        </w:rPr>
        <w:t>.</w:t>
      </w:r>
    </w:p>
    <w:p w14:paraId="0F5132FD" w14:textId="77777777" w:rsidR="00C5717D" w:rsidRPr="00C5717D" w:rsidRDefault="00C5717D" w:rsidP="00C5717D">
      <w:pPr>
        <w:widowControl w:val="0"/>
        <w:shd w:val="clear" w:color="auto" w:fill="FFFFFF"/>
        <w:autoSpaceDE w:val="0"/>
        <w:autoSpaceDN w:val="0"/>
        <w:adjustRightInd w:val="0"/>
        <w:ind w:left="67"/>
        <w:jc w:val="both"/>
        <w:rPr>
          <w:b/>
          <w:sz w:val="24"/>
          <w:szCs w:val="24"/>
        </w:rPr>
      </w:pPr>
      <w:r w:rsidRPr="00C5717D">
        <w:rPr>
          <w:b/>
          <w:color w:val="000000"/>
          <w:spacing w:val="3"/>
          <w:sz w:val="24"/>
          <w:szCs w:val="24"/>
        </w:rPr>
        <w:t>5. Izpilde:</w:t>
      </w:r>
    </w:p>
    <w:p w14:paraId="391DC67D" w14:textId="77777777" w:rsidR="00C5717D" w:rsidRPr="00C5717D" w:rsidRDefault="00C5717D" w:rsidP="00C5717D">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C5717D">
        <w:rPr>
          <w:color w:val="000000"/>
          <w:spacing w:val="7"/>
          <w:sz w:val="24"/>
          <w:szCs w:val="24"/>
        </w:rPr>
        <w:t xml:space="preserve">izpildi uzsāk pēc pašvaldības lēmuma par zemes ierīcības projekta </w:t>
      </w:r>
      <w:r w:rsidRPr="00C5717D">
        <w:rPr>
          <w:color w:val="000000"/>
          <w:spacing w:val="1"/>
          <w:sz w:val="24"/>
          <w:szCs w:val="24"/>
        </w:rPr>
        <w:t>apstiprināšanu spēkā stāšanās;</w:t>
      </w:r>
    </w:p>
    <w:p w14:paraId="46547430" w14:textId="77777777" w:rsidR="00C5717D" w:rsidRPr="00C5717D" w:rsidRDefault="00C5717D" w:rsidP="00C5717D">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C5717D">
        <w:rPr>
          <w:color w:val="000000"/>
          <w:sz w:val="24"/>
          <w:szCs w:val="24"/>
        </w:rPr>
        <w:t>zemes ierīcības projekts īstenojams 4 gadu laikā;</w:t>
      </w:r>
    </w:p>
    <w:p w14:paraId="30FA39EB" w14:textId="77777777" w:rsidR="00C5717D" w:rsidRPr="00C5717D" w:rsidRDefault="00C5717D" w:rsidP="00C5717D">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C5717D">
        <w:rPr>
          <w:color w:val="000000"/>
          <w:spacing w:val="1"/>
          <w:sz w:val="24"/>
          <w:szCs w:val="24"/>
        </w:rPr>
        <w:t>zemes ierīcības projekts ir īstenots, ja projektētie zemes gabali</w:t>
      </w:r>
      <w:r w:rsidRPr="00C5717D">
        <w:rPr>
          <w:color w:val="000000"/>
          <w:spacing w:val="-1"/>
          <w:sz w:val="24"/>
          <w:szCs w:val="24"/>
        </w:rPr>
        <w:t xml:space="preserve"> reģistrēti nekustamā īpašuma valsts kadastra </w:t>
      </w:r>
      <w:r w:rsidRPr="00C5717D">
        <w:rPr>
          <w:color w:val="000000"/>
          <w:sz w:val="24"/>
          <w:szCs w:val="24"/>
        </w:rPr>
        <w:t>informācijas sistēmā un ierakstīti zemesgrāmatā.</w:t>
      </w:r>
    </w:p>
    <w:p w14:paraId="0A8CB61B" w14:textId="77777777" w:rsidR="00C5717D" w:rsidRPr="00C5717D" w:rsidRDefault="00C5717D" w:rsidP="00C5717D">
      <w:pPr>
        <w:widowControl w:val="0"/>
        <w:shd w:val="clear" w:color="auto" w:fill="FFFFFF"/>
        <w:autoSpaceDE w:val="0"/>
        <w:autoSpaceDN w:val="0"/>
        <w:adjustRightInd w:val="0"/>
        <w:ind w:left="29" w:right="518"/>
        <w:jc w:val="both"/>
        <w:rPr>
          <w:color w:val="000000"/>
          <w:spacing w:val="-2"/>
          <w:sz w:val="24"/>
          <w:szCs w:val="24"/>
        </w:rPr>
      </w:pPr>
    </w:p>
    <w:p w14:paraId="5332D318" w14:textId="77777777" w:rsidR="00C5717D" w:rsidRPr="00C5717D" w:rsidRDefault="00C5717D" w:rsidP="00C5717D">
      <w:pPr>
        <w:widowControl w:val="0"/>
        <w:shd w:val="clear" w:color="auto" w:fill="FFFFFF"/>
        <w:autoSpaceDE w:val="0"/>
        <w:autoSpaceDN w:val="0"/>
        <w:adjustRightInd w:val="0"/>
        <w:ind w:left="29" w:right="518"/>
        <w:jc w:val="both"/>
        <w:rPr>
          <w:color w:val="000000"/>
          <w:spacing w:val="-2"/>
          <w:sz w:val="24"/>
          <w:szCs w:val="24"/>
        </w:rPr>
      </w:pPr>
      <w:r w:rsidRPr="00C5717D">
        <w:rPr>
          <w:color w:val="000000"/>
          <w:spacing w:val="-2"/>
          <w:sz w:val="24"/>
          <w:szCs w:val="24"/>
        </w:rPr>
        <w:t xml:space="preserve">Sēdes vadītājs, Amatas novada </w:t>
      </w:r>
    </w:p>
    <w:p w14:paraId="6FBBEB4F" w14:textId="06CB4D1B" w:rsidR="002F0D41" w:rsidRPr="009D7221" w:rsidRDefault="00C5717D" w:rsidP="009D7221">
      <w:pPr>
        <w:widowControl w:val="0"/>
        <w:shd w:val="clear" w:color="auto" w:fill="FFFFFF"/>
        <w:autoSpaceDE w:val="0"/>
        <w:autoSpaceDN w:val="0"/>
        <w:adjustRightInd w:val="0"/>
        <w:ind w:left="29" w:right="518"/>
        <w:jc w:val="both"/>
        <w:rPr>
          <w:sz w:val="24"/>
          <w:szCs w:val="24"/>
        </w:rPr>
      </w:pPr>
      <w:r w:rsidRPr="00C5717D">
        <w:rPr>
          <w:color w:val="000000"/>
          <w:sz w:val="24"/>
          <w:szCs w:val="24"/>
        </w:rPr>
        <w:t>domes priekšsēdētāja</w:t>
      </w:r>
      <w:r w:rsidRPr="00C5717D">
        <w:rPr>
          <w:color w:val="000000"/>
          <w:sz w:val="24"/>
          <w:szCs w:val="24"/>
        </w:rPr>
        <w:tab/>
      </w:r>
      <w:r w:rsidRPr="00C5717D">
        <w:rPr>
          <w:color w:val="000000"/>
          <w:sz w:val="24"/>
          <w:szCs w:val="24"/>
        </w:rPr>
        <w:tab/>
      </w:r>
      <w:r w:rsidRPr="00C5717D">
        <w:rPr>
          <w:color w:val="000000"/>
          <w:sz w:val="24"/>
          <w:szCs w:val="24"/>
        </w:rPr>
        <w:tab/>
      </w:r>
      <w:r w:rsidRPr="00C5717D">
        <w:rPr>
          <w:color w:val="000000"/>
          <w:sz w:val="24"/>
          <w:szCs w:val="24"/>
        </w:rPr>
        <w:tab/>
      </w:r>
      <w:r w:rsidRPr="00C5717D">
        <w:rPr>
          <w:color w:val="000000"/>
          <w:sz w:val="24"/>
          <w:szCs w:val="24"/>
        </w:rPr>
        <w:tab/>
      </w:r>
      <w:r w:rsidRPr="00C5717D">
        <w:rPr>
          <w:color w:val="000000"/>
          <w:sz w:val="24"/>
          <w:szCs w:val="24"/>
        </w:rPr>
        <w:tab/>
      </w:r>
      <w:r w:rsidRPr="00C5717D">
        <w:rPr>
          <w:color w:val="000000"/>
          <w:sz w:val="24"/>
          <w:szCs w:val="24"/>
        </w:rPr>
        <w:tab/>
        <w:t>E. Eglīte</w:t>
      </w:r>
    </w:p>
    <w:p w14:paraId="03B0E9DA" w14:textId="77777777" w:rsidR="002F2FE5" w:rsidRPr="002F2FE5" w:rsidRDefault="002F2FE5" w:rsidP="000F0AA9">
      <w:pPr>
        <w:jc w:val="center"/>
        <w:rPr>
          <w:b/>
          <w:color w:val="000000"/>
          <w:sz w:val="12"/>
          <w:szCs w:val="12"/>
        </w:rPr>
      </w:pPr>
    </w:p>
    <w:p w14:paraId="1956A296" w14:textId="6F0A92DC" w:rsidR="000F0AA9" w:rsidRPr="000F0AA9" w:rsidRDefault="000F0AA9" w:rsidP="000F0AA9">
      <w:pPr>
        <w:jc w:val="center"/>
        <w:rPr>
          <w:b/>
          <w:color w:val="000000"/>
          <w:sz w:val="24"/>
          <w:szCs w:val="24"/>
        </w:rPr>
      </w:pPr>
      <w:r w:rsidRPr="000F0AA9">
        <w:rPr>
          <w:b/>
          <w:color w:val="000000"/>
          <w:sz w:val="24"/>
          <w:szCs w:val="24"/>
        </w:rPr>
        <w:t>1</w:t>
      </w:r>
      <w:r w:rsidR="00410549">
        <w:rPr>
          <w:b/>
          <w:color w:val="000000"/>
          <w:sz w:val="24"/>
          <w:szCs w:val="24"/>
        </w:rPr>
        <w:t>5</w:t>
      </w:r>
      <w:r w:rsidRPr="000F0AA9">
        <w:rPr>
          <w:b/>
          <w:color w:val="000000"/>
          <w:sz w:val="24"/>
          <w:szCs w:val="24"/>
        </w:rPr>
        <w:t>.§</w:t>
      </w:r>
    </w:p>
    <w:p w14:paraId="2BA8153B" w14:textId="77777777" w:rsidR="000F0AA9" w:rsidRPr="000F0AA9" w:rsidRDefault="000F0AA9" w:rsidP="000F0AA9">
      <w:pPr>
        <w:pBdr>
          <w:bottom w:val="single" w:sz="12" w:space="1" w:color="auto"/>
        </w:pBdr>
        <w:jc w:val="center"/>
        <w:rPr>
          <w:b/>
          <w:sz w:val="24"/>
          <w:szCs w:val="24"/>
        </w:rPr>
      </w:pPr>
      <w:r w:rsidRPr="000F0AA9">
        <w:rPr>
          <w:b/>
          <w:color w:val="000000"/>
          <w:sz w:val="24"/>
          <w:szCs w:val="24"/>
        </w:rPr>
        <w:t xml:space="preserve">Par </w:t>
      </w:r>
      <w:r w:rsidRPr="000F0AA9">
        <w:rPr>
          <w:b/>
          <w:sz w:val="24"/>
          <w:szCs w:val="24"/>
        </w:rPr>
        <w:t>Drabešu pagasta nekustamo īpašumu „Griķi”, “Aploki”, “Apiķi”, “Šmerliņi”, “Pūpēži”, “Naudiņi”, “Jaunjūgas 4”, “Pakalni” un „Purvi” zemes ierīcības projekta izstrādāšanu</w:t>
      </w:r>
    </w:p>
    <w:p w14:paraId="6A434FDF" w14:textId="77777777" w:rsidR="000F0AA9" w:rsidRPr="000F0AA9" w:rsidRDefault="000F0AA9" w:rsidP="000F0AA9">
      <w:pPr>
        <w:jc w:val="both"/>
        <w:rPr>
          <w:bCs/>
          <w:color w:val="000000"/>
          <w:sz w:val="24"/>
          <w:szCs w:val="24"/>
        </w:rPr>
      </w:pPr>
      <w:r w:rsidRPr="000F0AA9">
        <w:rPr>
          <w:bCs/>
          <w:color w:val="000000"/>
          <w:sz w:val="24"/>
          <w:szCs w:val="24"/>
        </w:rPr>
        <w:t xml:space="preserve">Ziņo </w:t>
      </w:r>
      <w:r w:rsidRPr="000F0AA9">
        <w:rPr>
          <w:rFonts w:eastAsiaTheme="minorHAnsi"/>
          <w:sz w:val="24"/>
          <w:szCs w:val="22"/>
          <w:lang w:eastAsia="en-US"/>
        </w:rPr>
        <w:t>zemes lietu speciālists G. Bauers</w:t>
      </w:r>
    </w:p>
    <w:p w14:paraId="6FDA9755" w14:textId="77777777" w:rsidR="000F0AA9" w:rsidRPr="000F0AA9" w:rsidRDefault="000F0AA9" w:rsidP="000F0AA9">
      <w:pPr>
        <w:jc w:val="center"/>
        <w:rPr>
          <w:b/>
          <w:color w:val="000000"/>
          <w:sz w:val="12"/>
          <w:szCs w:val="24"/>
        </w:rPr>
      </w:pPr>
    </w:p>
    <w:p w14:paraId="2FEC807B" w14:textId="77777777" w:rsidR="000F0AA9" w:rsidRPr="000F0AA9" w:rsidRDefault="000F0AA9" w:rsidP="00DF167A">
      <w:pPr>
        <w:ind w:right="56" w:firstLine="720"/>
        <w:jc w:val="both"/>
        <w:rPr>
          <w:sz w:val="24"/>
          <w:szCs w:val="24"/>
        </w:rPr>
      </w:pPr>
      <w:r w:rsidRPr="000F0AA9">
        <w:rPr>
          <w:sz w:val="24"/>
          <w:szCs w:val="24"/>
        </w:rPr>
        <w:t xml:space="preserve">Amatas novada dome ir izskatījusi SIA “Jaunmāras” (reģ. Nr. 44101030999) prokūristes Initas Kalniņas 2019. gada 15. augustā reģistrēto  iesniegumu (reģ. Nr. 9-1/2019/1685) ar lūgumu atļaut izstrādāt zemes ierīcības projektu Drabešu pagasta nekustamo īpašumu „Griķi” (NĪ kad. Nr. 42460090352), “Aploki” (NĪ kad. Nr. 42460090289), “Apiķi” (NĪ kad. Nr. 42460090290), “Šmerliņi” (NĪ kad. Nr. 42460090281), “Pūpēži” (NĪ kad. Nr. 42460090288), “Naudiņi” (NĪ kad. Nr. 42460090370), “Jaunjūgas 4” (NĪ kad. </w:t>
      </w:r>
      <w:r w:rsidRPr="000F0AA9">
        <w:rPr>
          <w:sz w:val="24"/>
          <w:szCs w:val="24"/>
        </w:rPr>
        <w:lastRenderedPageBreak/>
        <w:t>Nr. 42460090333), “Pakalni” (NĪ kad. Nr. 42460090528) un „Purvi” (NĪ kad. Nr. 42460090081) robežu savstarpējai pārkārtošanai.</w:t>
      </w:r>
    </w:p>
    <w:p w14:paraId="1F09B80A" w14:textId="77777777" w:rsidR="000F0AA9" w:rsidRPr="000F0AA9" w:rsidRDefault="000F0AA9" w:rsidP="000F0AA9">
      <w:pPr>
        <w:ind w:right="56" w:firstLine="720"/>
        <w:jc w:val="both"/>
        <w:rPr>
          <w:sz w:val="24"/>
          <w:szCs w:val="24"/>
        </w:rPr>
      </w:pPr>
      <w:r w:rsidRPr="000F0AA9">
        <w:rPr>
          <w:sz w:val="24"/>
          <w:szCs w:val="24"/>
        </w:rPr>
        <w:t xml:space="preserve">Saskaņā ar Amatas novada pašvaldības 19.12.2018. saistošo noteikumu Nr. 12 „Amatas novada Teritorijas plānojuma 2014.-2025. gadam (ar 2018. gada grozījumiem) teritorijas izmantošanas un apbūves noteikumi un grafiskā daļa” grafiskās daļas noteikto teritorijas plānoto un atļauto izmantošanu iesniegumā minētajiem īpašumiem atļautā teritorijas izmantošana noteikta kā mazstāvu dzīvojamās apbūves teritorijas (DZM) (DZM - apzīmējumi teritorijas plānojuma „Grafiskajā daļā”). </w:t>
      </w:r>
    </w:p>
    <w:p w14:paraId="2871FF8F" w14:textId="0435BE1C" w:rsidR="00410549" w:rsidRPr="00C5717D" w:rsidRDefault="000F0AA9" w:rsidP="00410549">
      <w:pPr>
        <w:widowControl w:val="0"/>
        <w:shd w:val="clear" w:color="auto" w:fill="FFFFFF"/>
        <w:autoSpaceDE w:val="0"/>
        <w:autoSpaceDN w:val="0"/>
        <w:adjustRightInd w:val="0"/>
        <w:ind w:left="29" w:firstLine="727"/>
        <w:jc w:val="both"/>
        <w:rPr>
          <w:sz w:val="24"/>
          <w:szCs w:val="24"/>
        </w:rPr>
      </w:pPr>
      <w:r w:rsidRPr="000F0AA9">
        <w:rPr>
          <w:sz w:val="24"/>
          <w:szCs w:val="24"/>
        </w:rPr>
        <w:t xml:space="preserve">Pamatojoties uz Amatas novada </w:t>
      </w:r>
      <w:r w:rsidR="00DF167A">
        <w:rPr>
          <w:sz w:val="24"/>
          <w:szCs w:val="24"/>
        </w:rPr>
        <w:t>pašvaldības 19.12.2018. saistošajiem noteikumiem</w:t>
      </w:r>
      <w:r w:rsidRPr="000F0AA9">
        <w:rPr>
          <w:sz w:val="24"/>
          <w:szCs w:val="24"/>
        </w:rPr>
        <w:t xml:space="preserve"> Nr. 12 „Amatas novada Teritorijas plānojuma 2014.-2025. gadam (ar 2018. gada grozījumiem) teritorijas izmantošanas un apbūves noteikumi un grafiskā daļa”, Zemes ierīcības likuma</w:t>
      </w:r>
      <w:r w:rsidR="005D30A9">
        <w:rPr>
          <w:sz w:val="24"/>
          <w:szCs w:val="24"/>
        </w:rPr>
        <w:t xml:space="preserve"> 5. </w:t>
      </w:r>
      <w:r w:rsidRPr="000F0AA9">
        <w:rPr>
          <w:sz w:val="24"/>
          <w:szCs w:val="24"/>
        </w:rPr>
        <w:t xml:space="preserve">panta 1. punktu, 9. panta pirmo daļu, </w:t>
      </w:r>
      <w:r w:rsidRPr="000F0AA9">
        <w:rPr>
          <w:color w:val="000000"/>
          <w:sz w:val="24"/>
          <w:szCs w:val="24"/>
        </w:rPr>
        <w:t>Ministru kabineta 02.08.2016. noteikumu Nr. 505 „Zemes ierīcības projekta izstrādes noteikumi” 11.2. punktu</w:t>
      </w:r>
      <w:r w:rsidRPr="000F0AA9">
        <w:rPr>
          <w:sz w:val="24"/>
          <w:szCs w:val="24"/>
        </w:rPr>
        <w:t>, saskaņā ar ierosinātāja SIA “Jaunmāras” prokūristes Initas Kalniņas 2019. gada 15. augustā reģistrēto  iesniegumu</w:t>
      </w:r>
      <w:r w:rsidR="00410549">
        <w:rPr>
          <w:sz w:val="24"/>
          <w:szCs w:val="24"/>
        </w:rPr>
        <w:t>,</w:t>
      </w:r>
      <w:r w:rsidR="00410549" w:rsidRPr="00410549">
        <w:rPr>
          <w:sz w:val="24"/>
          <w:szCs w:val="24"/>
        </w:rPr>
        <w:t xml:space="preserve"> </w:t>
      </w:r>
      <w:r w:rsidR="00410549" w:rsidRPr="0030004A">
        <w:rPr>
          <w:sz w:val="24"/>
          <w:szCs w:val="24"/>
        </w:rPr>
        <w:t>201</w:t>
      </w:r>
      <w:r w:rsidR="00410549">
        <w:rPr>
          <w:sz w:val="24"/>
          <w:szCs w:val="24"/>
        </w:rPr>
        <w:t>9. </w:t>
      </w:r>
      <w:r w:rsidR="00410549" w:rsidRPr="0030004A">
        <w:rPr>
          <w:sz w:val="24"/>
          <w:szCs w:val="24"/>
        </w:rPr>
        <w:t xml:space="preserve">gada </w:t>
      </w:r>
      <w:r w:rsidR="00410549">
        <w:rPr>
          <w:sz w:val="24"/>
          <w:szCs w:val="24"/>
        </w:rPr>
        <w:t>20. augusta</w:t>
      </w:r>
      <w:r w:rsidR="00410549" w:rsidRPr="0030004A">
        <w:rPr>
          <w:sz w:val="24"/>
          <w:szCs w:val="24"/>
        </w:rPr>
        <w:t xml:space="preserve"> </w:t>
      </w:r>
      <w:r w:rsidR="00410549" w:rsidRPr="0030004A">
        <w:rPr>
          <w:bCs/>
          <w:sz w:val="24"/>
          <w:szCs w:val="24"/>
        </w:rPr>
        <w:t>Finanšu un attīstības, Izglītības, kultūras un sporta un</w:t>
      </w:r>
      <w:r w:rsidR="00410549" w:rsidRPr="0030004A">
        <w:rPr>
          <w:b/>
          <w:bCs/>
          <w:sz w:val="24"/>
          <w:szCs w:val="24"/>
        </w:rPr>
        <w:t xml:space="preserve"> </w:t>
      </w:r>
      <w:r w:rsidR="00410549" w:rsidRPr="0030004A">
        <w:rPr>
          <w:bCs/>
          <w:sz w:val="24"/>
          <w:szCs w:val="24"/>
        </w:rPr>
        <w:t>Sociālo, veselības un ģimenes jautājumu</w:t>
      </w:r>
      <w:r w:rsidR="00410549" w:rsidRPr="0030004A">
        <w:rPr>
          <w:sz w:val="24"/>
          <w:szCs w:val="24"/>
        </w:rPr>
        <w:t xml:space="preserve"> apvienoto komitej</w:t>
      </w:r>
      <w:r w:rsidR="00410549">
        <w:rPr>
          <w:sz w:val="24"/>
          <w:szCs w:val="24"/>
        </w:rPr>
        <w:t>u sēdes lēmumu (protokols Nr. 8</w:t>
      </w:r>
      <w:r w:rsidR="00410549" w:rsidRPr="0030004A">
        <w:rPr>
          <w:sz w:val="24"/>
          <w:szCs w:val="24"/>
        </w:rPr>
        <w:t xml:space="preserve">, </w:t>
      </w:r>
      <w:r w:rsidR="00410549">
        <w:rPr>
          <w:sz w:val="24"/>
          <w:szCs w:val="24"/>
        </w:rPr>
        <w:t>18</w:t>
      </w:r>
      <w:r w:rsidR="00410549" w:rsidRPr="0030004A">
        <w:rPr>
          <w:sz w:val="24"/>
          <w:szCs w:val="24"/>
        </w:rPr>
        <w:t>.§)</w:t>
      </w:r>
    </w:p>
    <w:p w14:paraId="358CF100" w14:textId="77777777" w:rsidR="00DF167A" w:rsidRPr="00684F44" w:rsidRDefault="00DF167A" w:rsidP="00DF167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14:paraId="4EE3E99C" w14:textId="7F02C5FA" w:rsidR="000F0AA9" w:rsidRPr="00F11F98" w:rsidRDefault="000F0AA9" w:rsidP="00410549">
      <w:pPr>
        <w:shd w:val="clear" w:color="auto" w:fill="FFFFFF"/>
        <w:ind w:left="29" w:right="56" w:firstLine="680"/>
        <w:jc w:val="both"/>
        <w:rPr>
          <w:sz w:val="12"/>
          <w:szCs w:val="24"/>
        </w:rPr>
      </w:pPr>
    </w:p>
    <w:p w14:paraId="2F7779D5" w14:textId="77777777" w:rsidR="00F11F98" w:rsidRPr="00F11F98" w:rsidRDefault="00F11F98" w:rsidP="00B41E9D">
      <w:pPr>
        <w:widowControl w:val="0"/>
        <w:numPr>
          <w:ilvl w:val="0"/>
          <w:numId w:val="25"/>
        </w:numPr>
        <w:shd w:val="clear" w:color="auto" w:fill="FFFFFF"/>
        <w:autoSpaceDE w:val="0"/>
        <w:autoSpaceDN w:val="0"/>
        <w:adjustRightInd w:val="0"/>
        <w:spacing w:line="281" w:lineRule="exact"/>
        <w:ind w:right="-1"/>
        <w:jc w:val="both"/>
        <w:rPr>
          <w:color w:val="000000"/>
          <w:sz w:val="24"/>
          <w:szCs w:val="24"/>
        </w:rPr>
      </w:pPr>
      <w:r w:rsidRPr="00F11F98">
        <w:rPr>
          <w:color w:val="000000"/>
          <w:sz w:val="24"/>
          <w:szCs w:val="24"/>
        </w:rPr>
        <w:t>Piekrist izstrādāt zemes ierīcības projektu Drabešu pagasta nekustamo īpašumu „Griķi” (NĪ kad. Nr. 42460090352) zemes vienībai ar kadastra apzīmējumu 42460090352, “Aploki” (NĪ kad. Nr. 42460090289) zemes vienībai ar kadastra apzīmējumu 42460090289, “Apiķi” (NĪ kad. Nr. 42460090290) zemes vienībai ar kadastra apzīmējumu 42460090290, “Šmerliņi” (NĪ kad. Nr. 42460090281) zemes vienībai ar kadastra apzīmējumu 42460090281, “Pūpēži” (NĪ kad. Nr. 42460090288) zemes vienībai ar kadastra apzīmējumu 42460090288, “Naudiņi” (NĪ kad. Nr. 42460090370) zemes vienībai ar kadastra apzīmējumu 42460090370, “Jaunjūgas 4” (NĪ kad. Nr. 42460090333) zemes vienībai ar kadastra apzīmējumu 42460090526, “Pakalni” (NĪ kad. Nr. 42460090528) zemes vienībai ar kadastra apzīmējumu 42460090527 un „Purvi” (NĪ kad. Nr. 42460090081) zemes vienībām ar kadastra apzīmējumiem 42460090350 un 42460090353 robežu savstarpējai pārkārtošanai.</w:t>
      </w:r>
    </w:p>
    <w:p w14:paraId="61DF81A4" w14:textId="77777777" w:rsidR="000F0AA9" w:rsidRPr="000F0AA9" w:rsidRDefault="000F0AA9" w:rsidP="000F0AA9">
      <w:pPr>
        <w:widowControl w:val="0"/>
        <w:numPr>
          <w:ilvl w:val="0"/>
          <w:numId w:val="25"/>
        </w:numPr>
        <w:shd w:val="clear" w:color="auto" w:fill="FFFFFF"/>
        <w:autoSpaceDE w:val="0"/>
        <w:autoSpaceDN w:val="0"/>
        <w:adjustRightInd w:val="0"/>
        <w:spacing w:line="281" w:lineRule="exact"/>
        <w:ind w:right="56"/>
        <w:jc w:val="both"/>
        <w:rPr>
          <w:color w:val="000000"/>
          <w:sz w:val="24"/>
          <w:szCs w:val="24"/>
        </w:rPr>
      </w:pPr>
      <w:r w:rsidRPr="000F0AA9">
        <w:rPr>
          <w:color w:val="000000"/>
          <w:sz w:val="24"/>
          <w:szCs w:val="24"/>
        </w:rPr>
        <w:t>Veikt zemes ierīcības projekta izstrādi saskaņā ar lēmumam pievienoto zemes ierīcības projekta darba uzdevumu (pielikums Nr. 1).</w:t>
      </w:r>
    </w:p>
    <w:p w14:paraId="567D5B5A" w14:textId="77777777" w:rsidR="000F0AA9" w:rsidRPr="000F0AA9" w:rsidRDefault="000F0AA9" w:rsidP="000F0AA9">
      <w:pPr>
        <w:ind w:right="56" w:firstLine="567"/>
        <w:jc w:val="both"/>
        <w:rPr>
          <w:sz w:val="12"/>
          <w:szCs w:val="24"/>
        </w:rPr>
      </w:pPr>
    </w:p>
    <w:p w14:paraId="22265F51" w14:textId="77777777" w:rsidR="000F0AA9" w:rsidRPr="000F0AA9" w:rsidRDefault="000F0AA9" w:rsidP="000F0AA9">
      <w:pPr>
        <w:ind w:right="56" w:firstLine="720"/>
        <w:jc w:val="both"/>
        <w:rPr>
          <w:sz w:val="24"/>
          <w:szCs w:val="24"/>
        </w:rPr>
      </w:pPr>
      <w:r w:rsidRPr="000F0AA9">
        <w:rPr>
          <w:sz w:val="24"/>
          <w:szCs w:val="24"/>
        </w:rPr>
        <w:t>Amatas novada domes sēdē pieņemtais administratīvais akts stājas spēkā piecu dienu laikā no tā pieņemšanas.</w:t>
      </w:r>
    </w:p>
    <w:p w14:paraId="2C531584" w14:textId="4059C758" w:rsidR="000F0AA9" w:rsidRPr="009D7221" w:rsidRDefault="000F0AA9" w:rsidP="009D7221">
      <w:pPr>
        <w:shd w:val="clear" w:color="auto" w:fill="FFFFFF"/>
        <w:tabs>
          <w:tab w:val="left" w:pos="425"/>
        </w:tabs>
        <w:spacing w:line="281" w:lineRule="exact"/>
        <w:ind w:right="56" w:firstLine="567"/>
        <w:jc w:val="both"/>
        <w:rPr>
          <w:sz w:val="24"/>
          <w:szCs w:val="24"/>
        </w:rPr>
      </w:pPr>
      <w:r w:rsidRPr="000F0AA9">
        <w:rPr>
          <w:sz w:val="24"/>
          <w:szCs w:val="24"/>
        </w:rPr>
        <w:tab/>
        <w:t>Administratīvo aktu pēc tā stāšanās spēkā var pārsūdzēt viena mēneša laikā  administratīvajā rajona tiesā.</w:t>
      </w:r>
    </w:p>
    <w:p w14:paraId="6913D612" w14:textId="77777777" w:rsidR="005D30A9" w:rsidRDefault="005D30A9" w:rsidP="005D30A9">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w:t>
      </w:r>
      <w:r>
        <w:rPr>
          <w:color w:val="000000"/>
          <w:spacing w:val="-4"/>
          <w:sz w:val="24"/>
          <w:szCs w:val="24"/>
        </w:rPr>
        <w:t xml:space="preserve"> </w:t>
      </w:r>
      <w:r w:rsidRPr="007F1655">
        <w:rPr>
          <w:color w:val="000000"/>
          <w:spacing w:val="-4"/>
          <w:sz w:val="24"/>
          <w:szCs w:val="24"/>
        </w:rPr>
        <w:t>1</w:t>
      </w:r>
    </w:p>
    <w:p w14:paraId="39086EA5" w14:textId="77777777" w:rsidR="005D30A9" w:rsidRPr="00473FF8" w:rsidRDefault="005D30A9" w:rsidP="005D30A9">
      <w:pPr>
        <w:widowControl w:val="0"/>
        <w:shd w:val="clear" w:color="auto" w:fill="FFFFFF"/>
        <w:autoSpaceDE w:val="0"/>
        <w:autoSpaceDN w:val="0"/>
        <w:adjustRightInd w:val="0"/>
        <w:jc w:val="right"/>
        <w:rPr>
          <w:sz w:val="24"/>
          <w:szCs w:val="24"/>
        </w:rPr>
      </w:pPr>
      <w:r>
        <w:rPr>
          <w:color w:val="000000"/>
          <w:spacing w:val="-4"/>
          <w:sz w:val="24"/>
          <w:szCs w:val="24"/>
        </w:rPr>
        <w:t>APSTIPRINĀTS</w:t>
      </w:r>
    </w:p>
    <w:p w14:paraId="13897E52" w14:textId="77777777" w:rsidR="005D30A9" w:rsidRPr="0030004A" w:rsidRDefault="005D30A9" w:rsidP="005D30A9">
      <w:pPr>
        <w:jc w:val="right"/>
        <w:rPr>
          <w:sz w:val="24"/>
          <w:szCs w:val="24"/>
        </w:rPr>
      </w:pPr>
      <w:r>
        <w:rPr>
          <w:sz w:val="24"/>
          <w:szCs w:val="24"/>
        </w:rPr>
        <w:t xml:space="preserve">Ar </w:t>
      </w:r>
      <w:r w:rsidRPr="0030004A">
        <w:rPr>
          <w:sz w:val="24"/>
          <w:szCs w:val="24"/>
        </w:rPr>
        <w:t xml:space="preserve">Amatas novada domes </w:t>
      </w:r>
    </w:p>
    <w:p w14:paraId="1CBFC31E" w14:textId="77777777" w:rsidR="005D30A9" w:rsidRPr="008B0445" w:rsidRDefault="005D30A9" w:rsidP="005D30A9">
      <w:pPr>
        <w:jc w:val="right"/>
        <w:rPr>
          <w:sz w:val="24"/>
        </w:rPr>
      </w:pPr>
      <w:r w:rsidRPr="008B0445">
        <w:rPr>
          <w:sz w:val="24"/>
        </w:rPr>
        <w:t>201</w:t>
      </w:r>
      <w:r>
        <w:rPr>
          <w:sz w:val="24"/>
        </w:rPr>
        <w:t>9</w:t>
      </w:r>
      <w:r w:rsidRPr="008B0445">
        <w:rPr>
          <w:sz w:val="24"/>
        </w:rPr>
        <w:t xml:space="preserve">. gada </w:t>
      </w:r>
      <w:r>
        <w:rPr>
          <w:sz w:val="24"/>
        </w:rPr>
        <w:t>20. augusta</w:t>
      </w:r>
      <w:r w:rsidRPr="008B0445">
        <w:rPr>
          <w:sz w:val="24"/>
        </w:rPr>
        <w:t xml:space="preserve"> sēdes</w:t>
      </w:r>
    </w:p>
    <w:p w14:paraId="4F416032" w14:textId="345C2E6C" w:rsidR="009D7221" w:rsidRDefault="005D30A9" w:rsidP="002F2FE5">
      <w:pPr>
        <w:widowControl w:val="0"/>
        <w:shd w:val="clear" w:color="auto" w:fill="FFFFFF"/>
        <w:autoSpaceDE w:val="0"/>
        <w:autoSpaceDN w:val="0"/>
        <w:adjustRightInd w:val="0"/>
        <w:ind w:left="58"/>
        <w:jc w:val="right"/>
        <w:rPr>
          <w:b/>
          <w:bCs/>
          <w:color w:val="000000"/>
          <w:spacing w:val="-2"/>
          <w:sz w:val="24"/>
          <w:szCs w:val="24"/>
        </w:rPr>
      </w:pPr>
      <w:r w:rsidRPr="008B0445">
        <w:rPr>
          <w:sz w:val="24"/>
        </w:rPr>
        <w:t>lēmum</w:t>
      </w:r>
      <w:r>
        <w:rPr>
          <w:sz w:val="24"/>
        </w:rPr>
        <w:t>am (protokols Nr. 9</w:t>
      </w:r>
      <w:r w:rsidRPr="008B0445">
        <w:rPr>
          <w:sz w:val="24"/>
        </w:rPr>
        <w:t>,</w:t>
      </w:r>
      <w:r w:rsidR="00033F9A">
        <w:rPr>
          <w:sz w:val="24"/>
        </w:rPr>
        <w:t xml:space="preserve"> 15</w:t>
      </w:r>
      <w:r>
        <w:rPr>
          <w:sz w:val="24"/>
        </w:rPr>
        <w:t>.</w:t>
      </w:r>
      <w:r w:rsidRPr="008B0445">
        <w:rPr>
          <w:sz w:val="24"/>
        </w:rPr>
        <w:t>§)</w:t>
      </w:r>
    </w:p>
    <w:p w14:paraId="5FD6B807" w14:textId="77777777" w:rsidR="000F0AA9" w:rsidRPr="000F0AA9" w:rsidRDefault="000F0AA9" w:rsidP="000F0AA9">
      <w:pPr>
        <w:shd w:val="clear" w:color="auto" w:fill="FFFFFF"/>
        <w:ind w:left="58"/>
        <w:jc w:val="center"/>
        <w:rPr>
          <w:b/>
          <w:bCs/>
          <w:color w:val="000000"/>
          <w:spacing w:val="-2"/>
          <w:sz w:val="24"/>
          <w:szCs w:val="24"/>
        </w:rPr>
      </w:pPr>
      <w:r w:rsidRPr="000F0AA9">
        <w:rPr>
          <w:b/>
          <w:bCs/>
          <w:color w:val="000000"/>
          <w:spacing w:val="-2"/>
          <w:sz w:val="24"/>
          <w:szCs w:val="24"/>
        </w:rPr>
        <w:t>DARBA UZDEVUMS</w:t>
      </w:r>
    </w:p>
    <w:p w14:paraId="4B5EC1D4" w14:textId="77777777" w:rsidR="000F0AA9" w:rsidRPr="000F0AA9" w:rsidRDefault="000F0AA9" w:rsidP="000F0AA9">
      <w:pPr>
        <w:shd w:val="clear" w:color="auto" w:fill="FFFFFF"/>
        <w:ind w:left="58"/>
        <w:jc w:val="center"/>
        <w:rPr>
          <w:sz w:val="12"/>
          <w:szCs w:val="24"/>
        </w:rPr>
      </w:pPr>
    </w:p>
    <w:p w14:paraId="0D3EC154" w14:textId="77777777" w:rsidR="000F0AA9" w:rsidRPr="000F0AA9" w:rsidRDefault="000F0AA9" w:rsidP="000F0AA9">
      <w:pPr>
        <w:shd w:val="clear" w:color="auto" w:fill="FFFFFF"/>
        <w:ind w:firstLine="6"/>
        <w:jc w:val="center"/>
        <w:rPr>
          <w:sz w:val="12"/>
          <w:szCs w:val="24"/>
        </w:rPr>
      </w:pPr>
      <w:r w:rsidRPr="000F0AA9">
        <w:rPr>
          <w:color w:val="000000"/>
          <w:spacing w:val="-1"/>
          <w:sz w:val="24"/>
          <w:szCs w:val="24"/>
        </w:rPr>
        <w:t xml:space="preserve">Amatas novada zemes ierīcības projekta izstrādei Drabešu pagasta nekustamo īpašumu  </w:t>
      </w:r>
      <w:r w:rsidRPr="000F0AA9">
        <w:rPr>
          <w:sz w:val="24"/>
          <w:szCs w:val="24"/>
        </w:rPr>
        <w:t>„Griķi” (NĪ kad. Nr. 42460090352), “Aploki” (NĪ kad. Nr. 42460090289), “Apiķi” (NĪ kad. Nr. 42460090290), “Šmerliņi” (NĪ kad. Nr. 42460090281), “Pūpēži” (NĪ kad. Nr. 42460090288), “Naudiņi” (NĪ kad. Nr. 42460090370), “Jaunjūgas 4” (NĪ kad. Nr. 42460090333), “Pakalni” (NĪ kad. Nr. 42460090528) un „Purvi” (NĪ kad. Nr. 42460090081) robežu savstarpējai pārkārtošanai.</w:t>
      </w:r>
    </w:p>
    <w:p w14:paraId="3B8B68CA" w14:textId="77777777" w:rsidR="000F0AA9" w:rsidRPr="000F0AA9" w:rsidRDefault="000F0AA9" w:rsidP="000F0AA9">
      <w:pPr>
        <w:shd w:val="clear" w:color="auto" w:fill="FFFFFF"/>
        <w:ind w:firstLine="6"/>
        <w:jc w:val="center"/>
        <w:rPr>
          <w:sz w:val="12"/>
          <w:szCs w:val="24"/>
        </w:rPr>
      </w:pPr>
    </w:p>
    <w:p w14:paraId="6E3FECD7" w14:textId="77777777" w:rsidR="000F0AA9" w:rsidRPr="000F0AA9" w:rsidRDefault="000F0AA9" w:rsidP="000F0AA9">
      <w:pPr>
        <w:widowControl w:val="0"/>
        <w:numPr>
          <w:ilvl w:val="0"/>
          <w:numId w:val="26"/>
        </w:numPr>
        <w:shd w:val="clear" w:color="auto" w:fill="FFFFFF"/>
        <w:tabs>
          <w:tab w:val="left" w:pos="274"/>
        </w:tabs>
        <w:autoSpaceDE w:val="0"/>
        <w:autoSpaceDN w:val="0"/>
        <w:adjustRightInd w:val="0"/>
        <w:jc w:val="both"/>
        <w:rPr>
          <w:color w:val="000000"/>
          <w:spacing w:val="-21"/>
          <w:sz w:val="24"/>
          <w:szCs w:val="24"/>
        </w:rPr>
      </w:pPr>
      <w:r w:rsidRPr="000F0AA9">
        <w:rPr>
          <w:color w:val="000000"/>
          <w:sz w:val="24"/>
          <w:szCs w:val="24"/>
        </w:rPr>
        <w:t xml:space="preserve">Zemes ierīcības projekta izstrādes pamatojums: </w:t>
      </w:r>
      <w:r w:rsidRPr="000F0AA9">
        <w:rPr>
          <w:b/>
          <w:bCs/>
          <w:color w:val="000000"/>
          <w:sz w:val="24"/>
          <w:szCs w:val="24"/>
        </w:rPr>
        <w:t>Zemes ierīcības likums,</w:t>
      </w:r>
      <w:r w:rsidRPr="000F0AA9">
        <w:rPr>
          <w:b/>
          <w:bCs/>
          <w:color w:val="000000"/>
          <w:spacing w:val="1"/>
          <w:sz w:val="24"/>
          <w:szCs w:val="24"/>
        </w:rPr>
        <w:t xml:space="preserve"> stājies spēkā 2007. gada 1. janvārī, Amatas novada pašvaldības saistošie noteikumi </w:t>
      </w:r>
      <w:r w:rsidRPr="000F0AA9">
        <w:rPr>
          <w:b/>
          <w:bCs/>
          <w:color w:val="000000"/>
          <w:spacing w:val="2"/>
          <w:sz w:val="24"/>
          <w:szCs w:val="24"/>
        </w:rPr>
        <w:t>Nr. 12 "</w:t>
      </w:r>
      <w:r w:rsidRPr="000F0AA9">
        <w:rPr>
          <w:b/>
          <w:sz w:val="24"/>
          <w:szCs w:val="24"/>
        </w:rPr>
        <w:t>Amatas novada Teritorijas plānojuma 2014.-2025. gadam (ar 2018. gada grozījumiem) teritorijas izmantošanas un apbūves noteikumi un grafiskā daļa</w:t>
      </w:r>
      <w:r w:rsidRPr="000F0AA9">
        <w:rPr>
          <w:b/>
          <w:bCs/>
          <w:color w:val="000000"/>
          <w:spacing w:val="2"/>
          <w:sz w:val="24"/>
          <w:szCs w:val="24"/>
        </w:rPr>
        <w:t>".</w:t>
      </w:r>
    </w:p>
    <w:p w14:paraId="256DDDAE" w14:textId="77777777" w:rsidR="000F0AA9" w:rsidRPr="000F0AA9" w:rsidRDefault="000F0AA9" w:rsidP="000F0AA9">
      <w:pPr>
        <w:widowControl w:val="0"/>
        <w:numPr>
          <w:ilvl w:val="0"/>
          <w:numId w:val="26"/>
        </w:numPr>
        <w:shd w:val="clear" w:color="auto" w:fill="FFFFFF"/>
        <w:tabs>
          <w:tab w:val="left" w:pos="274"/>
        </w:tabs>
        <w:autoSpaceDE w:val="0"/>
        <w:autoSpaceDN w:val="0"/>
        <w:adjustRightInd w:val="0"/>
        <w:ind w:left="14"/>
        <w:jc w:val="both"/>
        <w:rPr>
          <w:b/>
          <w:bCs/>
          <w:color w:val="000000"/>
          <w:spacing w:val="-10"/>
          <w:sz w:val="24"/>
          <w:szCs w:val="24"/>
        </w:rPr>
      </w:pPr>
      <w:r w:rsidRPr="000F0AA9">
        <w:rPr>
          <w:b/>
          <w:bCs/>
          <w:color w:val="000000"/>
          <w:sz w:val="24"/>
          <w:szCs w:val="24"/>
        </w:rPr>
        <w:t>Zemes ierīcības projekta izstrādes uzdevumi:</w:t>
      </w:r>
    </w:p>
    <w:p w14:paraId="02DE3382" w14:textId="3747BA07" w:rsidR="000F0AA9" w:rsidRPr="000F0AA9" w:rsidRDefault="000F0AA9" w:rsidP="000F0AA9">
      <w:pPr>
        <w:shd w:val="clear" w:color="auto" w:fill="FFFFFF"/>
        <w:ind w:firstLine="355"/>
        <w:jc w:val="both"/>
        <w:rPr>
          <w:color w:val="000000"/>
          <w:sz w:val="24"/>
          <w:szCs w:val="24"/>
        </w:rPr>
      </w:pPr>
      <w:r w:rsidRPr="000F0AA9">
        <w:rPr>
          <w:color w:val="000000"/>
          <w:spacing w:val="3"/>
          <w:sz w:val="24"/>
          <w:szCs w:val="24"/>
        </w:rPr>
        <w:t>Zemes ierīcības projekts izstrādājams Drabešu pagasta nekustamo īpašumu „„Griķi” (NĪ kad. Nr. 42460090352), “Aploki” (NĪ kad. Nr. 42460090289), “Apiķi” (NĪ kad. Nr. 42460090290), “Šmerliņi” (NĪ kad. Nr. 42460090281), “Pūpēži” (NĪ kad. Nr. 42460090288), “Naudiņi” (NĪ kad. Nr. 42460090370), “Jaunjūgas 4” (NĪ kad. Nr. 42460090333), “Pakalni” (NĪ kad. Nr. 42460090528) un „Purvi” (NĪ kad. Nr. 42460090081)</w:t>
      </w:r>
      <w:r w:rsidRPr="000F0AA9">
        <w:rPr>
          <w:sz w:val="24"/>
          <w:szCs w:val="24"/>
        </w:rPr>
        <w:t>:</w:t>
      </w:r>
    </w:p>
    <w:p w14:paraId="216AA6CB" w14:textId="77777777" w:rsidR="000F0AA9" w:rsidRPr="000F0AA9" w:rsidRDefault="000F0AA9" w:rsidP="000F0AA9">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0F0AA9">
        <w:rPr>
          <w:color w:val="000000"/>
          <w:sz w:val="24"/>
          <w:szCs w:val="24"/>
        </w:rPr>
        <w:t>zemes gabala robežu pārkārtošanai;</w:t>
      </w:r>
    </w:p>
    <w:p w14:paraId="138D85CE" w14:textId="77777777" w:rsidR="000F0AA9" w:rsidRPr="000F0AA9" w:rsidRDefault="000F0AA9" w:rsidP="000F0AA9">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0F0AA9">
        <w:rPr>
          <w:color w:val="000000"/>
          <w:sz w:val="24"/>
          <w:szCs w:val="24"/>
        </w:rPr>
        <w:t>apgrūtinājumu konkretizēšanai;</w:t>
      </w:r>
    </w:p>
    <w:p w14:paraId="3752E1F7" w14:textId="77777777" w:rsidR="000F0AA9" w:rsidRPr="000F0AA9" w:rsidRDefault="000F0AA9" w:rsidP="000F0AA9">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0F0AA9">
        <w:rPr>
          <w:color w:val="000000"/>
          <w:sz w:val="24"/>
          <w:szCs w:val="24"/>
        </w:rPr>
        <w:t>zemes lietošanas veidu aktualizācijai.</w:t>
      </w:r>
    </w:p>
    <w:p w14:paraId="01B38811" w14:textId="77777777" w:rsidR="000F0AA9" w:rsidRPr="000F0AA9" w:rsidRDefault="000F0AA9" w:rsidP="000F0AA9">
      <w:pPr>
        <w:shd w:val="clear" w:color="auto" w:fill="FFFFFF"/>
        <w:tabs>
          <w:tab w:val="left" w:pos="365"/>
        </w:tabs>
        <w:jc w:val="both"/>
        <w:rPr>
          <w:sz w:val="24"/>
          <w:szCs w:val="24"/>
        </w:rPr>
      </w:pPr>
      <w:r w:rsidRPr="000F0AA9">
        <w:rPr>
          <w:b/>
          <w:bCs/>
          <w:color w:val="000000"/>
          <w:spacing w:val="-11"/>
          <w:sz w:val="24"/>
          <w:szCs w:val="24"/>
        </w:rPr>
        <w:t>3.</w:t>
      </w:r>
      <w:r w:rsidRPr="000F0AA9">
        <w:rPr>
          <w:b/>
          <w:bCs/>
          <w:color w:val="000000"/>
          <w:sz w:val="24"/>
          <w:szCs w:val="24"/>
        </w:rPr>
        <w:tab/>
      </w:r>
      <w:r w:rsidRPr="000F0AA9">
        <w:rPr>
          <w:b/>
          <w:bCs/>
          <w:color w:val="000000"/>
          <w:spacing w:val="-1"/>
          <w:sz w:val="24"/>
          <w:szCs w:val="24"/>
        </w:rPr>
        <w:t>Izejas materiāli:</w:t>
      </w:r>
    </w:p>
    <w:p w14:paraId="5F77A4A7" w14:textId="77777777" w:rsidR="000F0AA9" w:rsidRPr="000F0AA9" w:rsidRDefault="000F0AA9" w:rsidP="000F0AA9">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0F0AA9">
        <w:rPr>
          <w:color w:val="000000"/>
          <w:spacing w:val="2"/>
          <w:sz w:val="24"/>
          <w:szCs w:val="24"/>
        </w:rPr>
        <w:t xml:space="preserve">no 2014. gada 26. februāra spēkā esošais Amatas novada teritorijas </w:t>
      </w:r>
      <w:r w:rsidRPr="000F0AA9">
        <w:rPr>
          <w:color w:val="000000"/>
          <w:spacing w:val="-2"/>
          <w:sz w:val="24"/>
          <w:szCs w:val="24"/>
        </w:rPr>
        <w:t>plānojums (pieejams arī internetā - www.amatasnovads.lv);</w:t>
      </w:r>
    </w:p>
    <w:p w14:paraId="0BF48885" w14:textId="77777777" w:rsidR="000F0AA9" w:rsidRPr="000F0AA9" w:rsidRDefault="000F0AA9" w:rsidP="000F0AA9">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0F0AA9">
        <w:rPr>
          <w:color w:val="000000"/>
          <w:spacing w:val="3"/>
          <w:sz w:val="24"/>
          <w:szCs w:val="24"/>
        </w:rPr>
        <w:t>īpašnieka priekšlikumi;</w:t>
      </w:r>
    </w:p>
    <w:p w14:paraId="3F26055F" w14:textId="77777777" w:rsidR="000F0AA9" w:rsidRPr="000F0AA9" w:rsidRDefault="000F0AA9" w:rsidP="000F0AA9">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0F0AA9">
        <w:rPr>
          <w:color w:val="000000"/>
          <w:sz w:val="24"/>
          <w:szCs w:val="24"/>
        </w:rPr>
        <w:t>inženierkomunikāciju turētāju informācija par gaisvadu un apakšzemes komunikāciju izvietojumu vai neesamību;</w:t>
      </w:r>
    </w:p>
    <w:p w14:paraId="30A8EA0D" w14:textId="77777777" w:rsidR="000F0AA9" w:rsidRPr="000F0AA9" w:rsidRDefault="000F0AA9" w:rsidP="000F0AA9">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0F0AA9">
        <w:rPr>
          <w:color w:val="000000"/>
          <w:spacing w:val="3"/>
          <w:sz w:val="24"/>
          <w:szCs w:val="24"/>
        </w:rPr>
        <w:t xml:space="preserve">dokumenti par nekustamā īpašuma apgrūtinājumu noteikšanu vai </w:t>
      </w:r>
      <w:r w:rsidRPr="000F0AA9">
        <w:rPr>
          <w:color w:val="000000"/>
          <w:spacing w:val="1"/>
          <w:sz w:val="24"/>
          <w:szCs w:val="24"/>
        </w:rPr>
        <w:t xml:space="preserve">servitūta nodibināšanu, ja tie nav reģistrēti Nekustamā īpašuma valsts </w:t>
      </w:r>
      <w:r w:rsidRPr="000F0AA9">
        <w:rPr>
          <w:color w:val="000000"/>
          <w:sz w:val="24"/>
          <w:szCs w:val="24"/>
        </w:rPr>
        <w:t>kadastra informācijas sistēmā vai ierakstīt zemesgrāmatā.</w:t>
      </w:r>
    </w:p>
    <w:p w14:paraId="5B27B4B6" w14:textId="77777777" w:rsidR="000F0AA9" w:rsidRPr="000F0AA9" w:rsidRDefault="000F0AA9" w:rsidP="000F0AA9">
      <w:pPr>
        <w:shd w:val="clear" w:color="auto" w:fill="FFFFFF"/>
        <w:tabs>
          <w:tab w:val="left" w:pos="365"/>
        </w:tabs>
        <w:jc w:val="both"/>
        <w:rPr>
          <w:sz w:val="24"/>
          <w:szCs w:val="24"/>
        </w:rPr>
      </w:pPr>
      <w:r w:rsidRPr="000F0AA9">
        <w:rPr>
          <w:b/>
          <w:bCs/>
          <w:color w:val="000000"/>
          <w:spacing w:val="-15"/>
          <w:sz w:val="24"/>
          <w:szCs w:val="24"/>
        </w:rPr>
        <w:t>4.</w:t>
      </w:r>
      <w:r w:rsidRPr="000F0AA9">
        <w:rPr>
          <w:b/>
          <w:bCs/>
          <w:color w:val="000000"/>
          <w:sz w:val="24"/>
          <w:szCs w:val="24"/>
        </w:rPr>
        <w:tab/>
      </w:r>
      <w:r w:rsidRPr="000F0AA9">
        <w:rPr>
          <w:b/>
          <w:bCs/>
          <w:color w:val="000000"/>
          <w:spacing w:val="-1"/>
          <w:sz w:val="24"/>
          <w:szCs w:val="24"/>
        </w:rPr>
        <w:t>Izstrādes nosacījumi:</w:t>
      </w:r>
    </w:p>
    <w:p w14:paraId="1D4C889B" w14:textId="77777777" w:rsidR="000F0AA9" w:rsidRPr="000F0AA9" w:rsidRDefault="000F0AA9" w:rsidP="000F0AA9">
      <w:pPr>
        <w:shd w:val="clear" w:color="auto" w:fill="FFFFFF"/>
        <w:ind w:firstLine="426"/>
        <w:jc w:val="both"/>
        <w:rPr>
          <w:sz w:val="24"/>
          <w:szCs w:val="24"/>
        </w:rPr>
      </w:pPr>
      <w:r w:rsidRPr="000F0AA9">
        <w:rPr>
          <w:color w:val="000000"/>
          <w:sz w:val="24"/>
          <w:szCs w:val="24"/>
        </w:rPr>
        <w:t>Zemes ierīcības projekts sastāv no paskaidrojuma raksta un grafiskās daļas.</w:t>
      </w:r>
    </w:p>
    <w:p w14:paraId="1C2157A9" w14:textId="77777777" w:rsidR="000F0AA9" w:rsidRPr="000F0AA9" w:rsidRDefault="000F0AA9" w:rsidP="000F0AA9">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0F0AA9">
        <w:rPr>
          <w:color w:val="000000"/>
          <w:spacing w:val="5"/>
          <w:sz w:val="24"/>
          <w:szCs w:val="24"/>
        </w:rPr>
        <w:t xml:space="preserve">projekta paskaidrojuma raksts sastāv no projekta pamatojuma, kurā </w:t>
      </w:r>
      <w:r w:rsidRPr="000F0AA9">
        <w:rPr>
          <w:color w:val="000000"/>
          <w:spacing w:val="-1"/>
          <w:sz w:val="24"/>
          <w:szCs w:val="24"/>
        </w:rPr>
        <w:t xml:space="preserve">sniedz informāciju par aptvertās teritorijas kadastrālo </w:t>
      </w:r>
      <w:r w:rsidRPr="000F0AA9">
        <w:rPr>
          <w:color w:val="000000"/>
          <w:spacing w:val="2"/>
          <w:sz w:val="24"/>
          <w:szCs w:val="24"/>
        </w:rPr>
        <w:t xml:space="preserve">raksturojumu, īpašnieka iesnieguma dokumenti par nekustamā </w:t>
      </w:r>
      <w:r w:rsidRPr="000F0AA9">
        <w:rPr>
          <w:color w:val="000000"/>
          <w:spacing w:val="4"/>
          <w:sz w:val="24"/>
          <w:szCs w:val="24"/>
        </w:rPr>
        <w:t xml:space="preserve">īpašuma apgrūtinājumiem vai servitūtu nodibināšanu, dokumenti par </w:t>
      </w:r>
      <w:r w:rsidRPr="000F0AA9">
        <w:rPr>
          <w:color w:val="000000"/>
          <w:sz w:val="24"/>
          <w:szCs w:val="24"/>
        </w:rPr>
        <w:t xml:space="preserve">esošajām inženierkomunikācijām, īpašnieka apliecinājums par </w:t>
      </w:r>
      <w:r w:rsidRPr="000F0AA9">
        <w:rPr>
          <w:color w:val="000000"/>
          <w:spacing w:val="6"/>
          <w:sz w:val="24"/>
          <w:szCs w:val="24"/>
        </w:rPr>
        <w:t xml:space="preserve">kredītsaistībām, zemes ierīkotāja informācija par vērā ņemtiem vai </w:t>
      </w:r>
      <w:r w:rsidRPr="000F0AA9">
        <w:rPr>
          <w:color w:val="000000"/>
          <w:spacing w:val="1"/>
          <w:sz w:val="24"/>
          <w:szCs w:val="24"/>
        </w:rPr>
        <w:t xml:space="preserve">noraidītiem īpašnieka priekšlikumiem, pašvaldības lēmums par zemes </w:t>
      </w:r>
      <w:r w:rsidRPr="000F0AA9">
        <w:rPr>
          <w:color w:val="000000"/>
          <w:sz w:val="24"/>
          <w:szCs w:val="24"/>
        </w:rPr>
        <w:t>ierīcības projekta izstrādi un izsniegtajiem nosacījumiem;</w:t>
      </w:r>
    </w:p>
    <w:p w14:paraId="462CAE75" w14:textId="77777777" w:rsidR="000F0AA9" w:rsidRPr="000F0AA9" w:rsidRDefault="000F0AA9" w:rsidP="000F0AA9">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0F0AA9">
        <w:rPr>
          <w:color w:val="000000"/>
          <w:spacing w:val="1"/>
          <w:sz w:val="24"/>
          <w:szCs w:val="24"/>
        </w:rPr>
        <w:t xml:space="preserve">projekta grafiskajā daļā attēlo projekta robežu, esošās zemes vienības </w:t>
      </w:r>
      <w:r w:rsidRPr="000F0AA9">
        <w:rPr>
          <w:color w:val="000000"/>
          <w:sz w:val="24"/>
          <w:szCs w:val="24"/>
        </w:rPr>
        <w:t xml:space="preserve">robežas, būves kontūras, projektētās zemes vienības robežas, norādot </w:t>
      </w:r>
      <w:r w:rsidRPr="000F0AA9">
        <w:rPr>
          <w:color w:val="000000"/>
          <w:spacing w:val="4"/>
          <w:sz w:val="24"/>
          <w:szCs w:val="24"/>
        </w:rPr>
        <w:t xml:space="preserve">zemes vienības kārtas numurus un projektētās platības, piekļūšanas </w:t>
      </w:r>
      <w:r w:rsidRPr="000F0AA9">
        <w:rPr>
          <w:color w:val="000000"/>
          <w:spacing w:val="3"/>
          <w:sz w:val="24"/>
          <w:szCs w:val="24"/>
        </w:rPr>
        <w:t xml:space="preserve">iespējas katram zemes gabalam (vienībai), apgrūtinājumus ar kodiem, </w:t>
      </w:r>
      <w:r w:rsidRPr="000F0AA9">
        <w:rPr>
          <w:color w:val="000000"/>
          <w:sz w:val="24"/>
          <w:szCs w:val="24"/>
        </w:rPr>
        <w:t>robežām un platībām;</w:t>
      </w:r>
    </w:p>
    <w:p w14:paraId="3B2DA3F5" w14:textId="77777777" w:rsidR="000F0AA9" w:rsidRPr="000F0AA9" w:rsidRDefault="000F0AA9" w:rsidP="000F0AA9">
      <w:pPr>
        <w:widowControl w:val="0"/>
        <w:numPr>
          <w:ilvl w:val="0"/>
          <w:numId w:val="3"/>
        </w:numPr>
        <w:shd w:val="clear" w:color="auto" w:fill="FFFFFF"/>
        <w:tabs>
          <w:tab w:val="left" w:pos="763"/>
        </w:tabs>
        <w:autoSpaceDE w:val="0"/>
        <w:autoSpaceDN w:val="0"/>
        <w:adjustRightInd w:val="0"/>
        <w:spacing w:line="288" w:lineRule="exact"/>
        <w:ind w:left="763" w:hanging="350"/>
        <w:jc w:val="both"/>
        <w:rPr>
          <w:color w:val="000000"/>
          <w:sz w:val="24"/>
          <w:szCs w:val="24"/>
        </w:rPr>
      </w:pPr>
      <w:r w:rsidRPr="000F0AA9">
        <w:rPr>
          <w:color w:val="000000"/>
          <w:spacing w:val="6"/>
          <w:sz w:val="24"/>
          <w:szCs w:val="24"/>
        </w:rPr>
        <w:t>projektam nosacījumu pieprasīšanu  veic no SIA „Lattelecom” un VAS “Latvijas valsts ceļi”, saskaņošanu veic ar VAS „Latvenergo”</w:t>
      </w:r>
      <w:r w:rsidRPr="000F0AA9">
        <w:rPr>
          <w:color w:val="000000"/>
          <w:spacing w:val="1"/>
          <w:sz w:val="24"/>
          <w:szCs w:val="24"/>
        </w:rPr>
        <w:t>.</w:t>
      </w:r>
    </w:p>
    <w:p w14:paraId="60F7C598" w14:textId="77777777" w:rsidR="000F0AA9" w:rsidRPr="000F0AA9" w:rsidRDefault="000F0AA9" w:rsidP="000F0AA9">
      <w:pPr>
        <w:shd w:val="clear" w:color="auto" w:fill="FFFFFF"/>
        <w:ind w:left="67"/>
        <w:jc w:val="both"/>
        <w:rPr>
          <w:b/>
          <w:sz w:val="24"/>
          <w:szCs w:val="24"/>
        </w:rPr>
      </w:pPr>
      <w:r w:rsidRPr="000F0AA9">
        <w:rPr>
          <w:b/>
          <w:color w:val="000000"/>
          <w:spacing w:val="3"/>
          <w:sz w:val="24"/>
          <w:szCs w:val="24"/>
        </w:rPr>
        <w:t>5. Izpilde:</w:t>
      </w:r>
    </w:p>
    <w:p w14:paraId="1C643F06" w14:textId="77777777" w:rsidR="000F0AA9" w:rsidRPr="000F0AA9" w:rsidRDefault="000F0AA9" w:rsidP="000F0AA9">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0F0AA9">
        <w:rPr>
          <w:color w:val="000000"/>
          <w:spacing w:val="7"/>
          <w:sz w:val="24"/>
          <w:szCs w:val="24"/>
        </w:rPr>
        <w:t xml:space="preserve">izpildi uzsāk pēc pašvaldības lēmuma par zemes ierīcības projekta </w:t>
      </w:r>
      <w:r w:rsidRPr="000F0AA9">
        <w:rPr>
          <w:color w:val="000000"/>
          <w:spacing w:val="1"/>
          <w:sz w:val="24"/>
          <w:szCs w:val="24"/>
        </w:rPr>
        <w:t>apstiprināšanu spēkā stāšanās;</w:t>
      </w:r>
    </w:p>
    <w:p w14:paraId="4CD284BF" w14:textId="77777777" w:rsidR="000F0AA9" w:rsidRPr="000F0AA9" w:rsidRDefault="000F0AA9" w:rsidP="000F0AA9">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0F0AA9">
        <w:rPr>
          <w:color w:val="000000"/>
          <w:sz w:val="24"/>
          <w:szCs w:val="24"/>
        </w:rPr>
        <w:t>zemes ierīcības projekts īstenojams 4 gadu laikā;</w:t>
      </w:r>
    </w:p>
    <w:p w14:paraId="4A56C0C8" w14:textId="65B0AA47" w:rsidR="000F0AA9" w:rsidRPr="002F2FE5" w:rsidRDefault="000F0AA9" w:rsidP="002F2FE5">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0F0AA9">
        <w:rPr>
          <w:color w:val="000000"/>
          <w:spacing w:val="1"/>
          <w:sz w:val="24"/>
          <w:szCs w:val="24"/>
        </w:rPr>
        <w:t>zemes ierīcības projekts ir īstenots, ja projektētie zemes gabali</w:t>
      </w:r>
      <w:r w:rsidRPr="000F0AA9">
        <w:rPr>
          <w:color w:val="000000"/>
          <w:spacing w:val="-1"/>
          <w:sz w:val="24"/>
          <w:szCs w:val="24"/>
        </w:rPr>
        <w:t xml:space="preserve"> reģistrēti nekustamā īpašuma valsts kadastra </w:t>
      </w:r>
      <w:r w:rsidRPr="000F0AA9">
        <w:rPr>
          <w:color w:val="000000"/>
          <w:sz w:val="24"/>
          <w:szCs w:val="24"/>
        </w:rPr>
        <w:t>informācijas sistēmā un ierakstīti zemesgrāmatā.</w:t>
      </w:r>
    </w:p>
    <w:p w14:paraId="7D2E87B4" w14:textId="77777777" w:rsidR="000F0AA9" w:rsidRPr="002F2FE5" w:rsidRDefault="000F0AA9" w:rsidP="000F0AA9">
      <w:pPr>
        <w:shd w:val="clear" w:color="auto" w:fill="FFFFFF"/>
        <w:ind w:left="29" w:right="518"/>
        <w:jc w:val="both"/>
        <w:rPr>
          <w:color w:val="000000"/>
          <w:spacing w:val="-2"/>
          <w:sz w:val="8"/>
        </w:rPr>
      </w:pPr>
    </w:p>
    <w:p w14:paraId="7D18F66E" w14:textId="77777777" w:rsidR="000F0AA9" w:rsidRPr="000F0AA9" w:rsidRDefault="000F0AA9" w:rsidP="000F0AA9">
      <w:pPr>
        <w:shd w:val="clear" w:color="auto" w:fill="FFFFFF"/>
        <w:ind w:left="29" w:right="518"/>
        <w:jc w:val="both"/>
        <w:rPr>
          <w:color w:val="000000"/>
          <w:spacing w:val="-2"/>
          <w:sz w:val="24"/>
          <w:szCs w:val="24"/>
        </w:rPr>
      </w:pPr>
      <w:r w:rsidRPr="000F0AA9">
        <w:rPr>
          <w:color w:val="000000"/>
          <w:spacing w:val="-2"/>
          <w:sz w:val="24"/>
          <w:szCs w:val="24"/>
        </w:rPr>
        <w:t xml:space="preserve">Sēdes vadītājs, Amatas novada </w:t>
      </w:r>
    </w:p>
    <w:p w14:paraId="41B2C57C" w14:textId="77777777" w:rsidR="000F0AA9" w:rsidRPr="000F0AA9" w:rsidRDefault="000F0AA9" w:rsidP="000F0AA9">
      <w:pPr>
        <w:shd w:val="clear" w:color="auto" w:fill="FFFFFF"/>
        <w:ind w:left="29" w:right="518"/>
        <w:jc w:val="both"/>
        <w:rPr>
          <w:sz w:val="24"/>
          <w:szCs w:val="24"/>
        </w:rPr>
      </w:pPr>
      <w:r w:rsidRPr="000F0AA9">
        <w:rPr>
          <w:color w:val="000000"/>
          <w:sz w:val="24"/>
          <w:szCs w:val="24"/>
        </w:rPr>
        <w:t>domes priekšsēdētāja</w:t>
      </w:r>
      <w:r w:rsidRPr="000F0AA9">
        <w:rPr>
          <w:color w:val="000000"/>
          <w:sz w:val="24"/>
          <w:szCs w:val="24"/>
        </w:rPr>
        <w:tab/>
      </w:r>
      <w:r w:rsidRPr="000F0AA9">
        <w:rPr>
          <w:color w:val="000000"/>
          <w:sz w:val="24"/>
          <w:szCs w:val="24"/>
        </w:rPr>
        <w:tab/>
      </w:r>
      <w:r w:rsidRPr="000F0AA9">
        <w:rPr>
          <w:color w:val="000000"/>
          <w:sz w:val="24"/>
          <w:szCs w:val="24"/>
        </w:rPr>
        <w:tab/>
      </w:r>
      <w:r w:rsidRPr="000F0AA9">
        <w:rPr>
          <w:color w:val="000000"/>
          <w:sz w:val="24"/>
          <w:szCs w:val="24"/>
        </w:rPr>
        <w:tab/>
      </w:r>
      <w:r w:rsidRPr="000F0AA9">
        <w:rPr>
          <w:color w:val="000000"/>
          <w:sz w:val="24"/>
          <w:szCs w:val="24"/>
        </w:rPr>
        <w:tab/>
      </w:r>
      <w:r w:rsidRPr="000F0AA9">
        <w:rPr>
          <w:color w:val="000000"/>
          <w:sz w:val="24"/>
          <w:szCs w:val="24"/>
        </w:rPr>
        <w:tab/>
      </w:r>
      <w:r w:rsidRPr="000F0AA9">
        <w:rPr>
          <w:color w:val="000000"/>
          <w:sz w:val="24"/>
          <w:szCs w:val="24"/>
        </w:rPr>
        <w:tab/>
        <w:t>E. Eglīte</w:t>
      </w:r>
    </w:p>
    <w:p w14:paraId="758083DA" w14:textId="77777777" w:rsidR="00CC0915" w:rsidRPr="002F2FE5" w:rsidRDefault="00CC0915" w:rsidP="00CC0915">
      <w:pPr>
        <w:rPr>
          <w:b/>
          <w:color w:val="000000"/>
          <w:sz w:val="12"/>
          <w:szCs w:val="12"/>
        </w:rPr>
      </w:pPr>
    </w:p>
    <w:p w14:paraId="7D0DCA0F" w14:textId="77777777" w:rsidR="001577C9" w:rsidRDefault="001577C9" w:rsidP="00C5717D">
      <w:pPr>
        <w:jc w:val="center"/>
        <w:rPr>
          <w:b/>
          <w:color w:val="000000"/>
          <w:sz w:val="24"/>
          <w:szCs w:val="24"/>
        </w:rPr>
      </w:pPr>
    </w:p>
    <w:p w14:paraId="46B778B9" w14:textId="77777777" w:rsidR="001577C9" w:rsidRDefault="001577C9" w:rsidP="00C5717D">
      <w:pPr>
        <w:jc w:val="center"/>
        <w:rPr>
          <w:b/>
          <w:color w:val="000000"/>
          <w:sz w:val="24"/>
          <w:szCs w:val="24"/>
        </w:rPr>
      </w:pPr>
    </w:p>
    <w:p w14:paraId="0079DA94" w14:textId="77777777" w:rsidR="001577C9" w:rsidRDefault="001577C9" w:rsidP="00C5717D">
      <w:pPr>
        <w:jc w:val="center"/>
        <w:rPr>
          <w:b/>
          <w:color w:val="000000"/>
          <w:sz w:val="24"/>
          <w:szCs w:val="24"/>
        </w:rPr>
      </w:pPr>
    </w:p>
    <w:p w14:paraId="33263FD6" w14:textId="77777777" w:rsidR="000A1A5E" w:rsidRDefault="000A1A5E" w:rsidP="00C5717D">
      <w:pPr>
        <w:jc w:val="center"/>
        <w:rPr>
          <w:b/>
          <w:color w:val="000000"/>
          <w:sz w:val="24"/>
          <w:szCs w:val="24"/>
        </w:rPr>
      </w:pPr>
    </w:p>
    <w:p w14:paraId="0AA7A9E7" w14:textId="77777777" w:rsidR="000A1A5E" w:rsidRDefault="000A1A5E" w:rsidP="00C5717D">
      <w:pPr>
        <w:jc w:val="center"/>
        <w:rPr>
          <w:b/>
          <w:color w:val="000000"/>
          <w:sz w:val="24"/>
          <w:szCs w:val="24"/>
        </w:rPr>
      </w:pPr>
    </w:p>
    <w:p w14:paraId="2410EC1D" w14:textId="5D6BC66A" w:rsidR="00C5717D" w:rsidRPr="00C5717D" w:rsidRDefault="005D30A9" w:rsidP="00C5717D">
      <w:pPr>
        <w:jc w:val="center"/>
        <w:rPr>
          <w:b/>
          <w:color w:val="000000"/>
          <w:sz w:val="24"/>
          <w:szCs w:val="24"/>
        </w:rPr>
      </w:pPr>
      <w:r>
        <w:rPr>
          <w:b/>
          <w:color w:val="000000"/>
          <w:sz w:val="24"/>
          <w:szCs w:val="24"/>
        </w:rPr>
        <w:lastRenderedPageBreak/>
        <w:t>16</w:t>
      </w:r>
      <w:r w:rsidR="00C5717D" w:rsidRPr="00C5717D">
        <w:rPr>
          <w:b/>
          <w:color w:val="000000"/>
          <w:sz w:val="24"/>
          <w:szCs w:val="24"/>
        </w:rPr>
        <w:t>.§</w:t>
      </w:r>
    </w:p>
    <w:p w14:paraId="383EE250" w14:textId="0AC673F7" w:rsidR="00C5717D" w:rsidRPr="00C5717D" w:rsidRDefault="00C5717D" w:rsidP="00C5717D">
      <w:pPr>
        <w:pBdr>
          <w:bottom w:val="single" w:sz="12" w:space="1" w:color="auto"/>
        </w:pBdr>
        <w:jc w:val="center"/>
        <w:rPr>
          <w:b/>
          <w:sz w:val="24"/>
          <w:szCs w:val="24"/>
        </w:rPr>
      </w:pPr>
      <w:r w:rsidRPr="00C5717D">
        <w:rPr>
          <w:b/>
          <w:color w:val="000000"/>
          <w:sz w:val="24"/>
          <w:szCs w:val="24"/>
        </w:rPr>
        <w:t xml:space="preserve">Par </w:t>
      </w:r>
      <w:r w:rsidRPr="00C5717D">
        <w:rPr>
          <w:b/>
          <w:sz w:val="24"/>
        </w:rPr>
        <w:t xml:space="preserve">Amatas pagasta nekustamā īpašuma </w:t>
      </w:r>
      <w:r w:rsidR="001577C9">
        <w:rPr>
          <w:b/>
          <w:sz w:val="24"/>
        </w:rPr>
        <w:t>[..]</w:t>
      </w:r>
      <w:r w:rsidRPr="00C5717D">
        <w:rPr>
          <w:b/>
          <w:sz w:val="24"/>
        </w:rPr>
        <w:t xml:space="preserve"> (NĪ kad. Nr. </w:t>
      </w:r>
      <w:r w:rsidR="000A1A5E">
        <w:rPr>
          <w:b/>
          <w:sz w:val="24"/>
        </w:rPr>
        <w:t>[..]</w:t>
      </w:r>
      <w:r w:rsidRPr="00C5717D">
        <w:rPr>
          <w:b/>
          <w:sz w:val="24"/>
        </w:rPr>
        <w:t>) sadalīšanu un nosaukuma  apstiprināšanu</w:t>
      </w:r>
      <w:r w:rsidR="001577C9">
        <w:rPr>
          <w:b/>
          <w:sz w:val="24"/>
        </w:rPr>
        <w:t>[..]</w:t>
      </w:r>
    </w:p>
    <w:p w14:paraId="5F7CDF5E" w14:textId="77777777" w:rsidR="00C5717D" w:rsidRPr="00C5717D" w:rsidRDefault="00C5717D" w:rsidP="00C5717D">
      <w:pPr>
        <w:jc w:val="both"/>
        <w:rPr>
          <w:bCs/>
          <w:color w:val="000000"/>
          <w:sz w:val="24"/>
          <w:szCs w:val="24"/>
        </w:rPr>
      </w:pPr>
      <w:r w:rsidRPr="00C5717D">
        <w:rPr>
          <w:bCs/>
          <w:color w:val="000000"/>
          <w:sz w:val="24"/>
          <w:szCs w:val="24"/>
        </w:rPr>
        <w:t xml:space="preserve">Ziņo </w:t>
      </w:r>
      <w:r w:rsidRPr="00C5717D">
        <w:rPr>
          <w:rFonts w:eastAsiaTheme="minorHAnsi"/>
          <w:sz w:val="24"/>
          <w:szCs w:val="22"/>
          <w:lang w:eastAsia="en-US"/>
        </w:rPr>
        <w:t>zemes lietu speciālists G. Bauers</w:t>
      </w:r>
    </w:p>
    <w:p w14:paraId="7FC472D4" w14:textId="77777777" w:rsidR="00C5717D" w:rsidRPr="00C5717D" w:rsidRDefault="00C5717D" w:rsidP="00C5717D">
      <w:pPr>
        <w:rPr>
          <w:b/>
          <w:sz w:val="12"/>
          <w:szCs w:val="12"/>
        </w:rPr>
      </w:pPr>
    </w:p>
    <w:p w14:paraId="2E7618AA" w14:textId="0EE9DCA1" w:rsidR="00C5717D" w:rsidRPr="00C5717D" w:rsidRDefault="00C5717D" w:rsidP="00C5717D">
      <w:pPr>
        <w:jc w:val="both"/>
        <w:rPr>
          <w:sz w:val="24"/>
        </w:rPr>
      </w:pPr>
      <w:r w:rsidRPr="00C5717D">
        <w:rPr>
          <w:b/>
          <w:sz w:val="24"/>
        </w:rPr>
        <w:tab/>
      </w:r>
      <w:r w:rsidRPr="00C5717D">
        <w:rPr>
          <w:sz w:val="24"/>
        </w:rPr>
        <w:t xml:space="preserve">Amatas novada pašvaldība ir izskatījusi Amatas pagasta nekustamā īpašuma </w:t>
      </w:r>
      <w:r w:rsidR="001577C9">
        <w:rPr>
          <w:sz w:val="24"/>
        </w:rPr>
        <w:t>[..]</w:t>
      </w:r>
      <w:r w:rsidRPr="00C5717D">
        <w:rPr>
          <w:sz w:val="24"/>
        </w:rPr>
        <w:t xml:space="preserve"> (NĪ kad. Nr. </w:t>
      </w:r>
      <w:r w:rsidR="001577C9">
        <w:rPr>
          <w:sz w:val="24"/>
        </w:rPr>
        <w:t>[..]</w:t>
      </w:r>
      <w:r w:rsidRPr="00C5717D">
        <w:rPr>
          <w:sz w:val="24"/>
        </w:rPr>
        <w:t xml:space="preserve">) īpašnieka </w:t>
      </w:r>
      <w:r w:rsidR="001577C9">
        <w:rPr>
          <w:sz w:val="24"/>
        </w:rPr>
        <w:t>V. T.</w:t>
      </w:r>
      <w:r w:rsidRPr="00C5717D">
        <w:rPr>
          <w:sz w:val="24"/>
        </w:rPr>
        <w:t xml:space="preserve"> (p.k. </w:t>
      </w:r>
      <w:r w:rsidR="001577C9">
        <w:rPr>
          <w:sz w:val="24"/>
        </w:rPr>
        <w:t>[..]</w:t>
      </w:r>
      <w:r w:rsidRPr="00C5717D">
        <w:rPr>
          <w:sz w:val="24"/>
        </w:rPr>
        <w:t xml:space="preserve">) 2019. gada 9. jūlijā reģistrēto iesniegumu (reģ. Nr. 9-2/2019/1498) ar lūgumu piekrist nodalīt un apstiprināt jaunu nosaukumu </w:t>
      </w:r>
      <w:r w:rsidR="001577C9">
        <w:rPr>
          <w:sz w:val="24"/>
        </w:rPr>
        <w:t>[..]</w:t>
      </w:r>
      <w:r w:rsidRPr="00C5717D">
        <w:rPr>
          <w:sz w:val="24"/>
        </w:rPr>
        <w:t xml:space="preserve"> nekustamā īpašuma </w:t>
      </w:r>
      <w:r w:rsidR="001577C9">
        <w:rPr>
          <w:sz w:val="24"/>
        </w:rPr>
        <w:t>[..]</w:t>
      </w:r>
      <w:r w:rsidRPr="00C5717D">
        <w:rPr>
          <w:sz w:val="24"/>
        </w:rPr>
        <w:t xml:space="preserve"> (NĪ kad. Nr. </w:t>
      </w:r>
      <w:r w:rsidR="001577C9">
        <w:rPr>
          <w:sz w:val="24"/>
        </w:rPr>
        <w:t>[..]</w:t>
      </w:r>
      <w:r w:rsidRPr="00C5717D">
        <w:rPr>
          <w:sz w:val="24"/>
        </w:rPr>
        <w:t xml:space="preserve">) zemes vienībai ar kadastra apzīmējumu </w:t>
      </w:r>
      <w:r w:rsidR="001577C9">
        <w:rPr>
          <w:sz w:val="24"/>
        </w:rPr>
        <w:t>[..]</w:t>
      </w:r>
      <w:r w:rsidRPr="00C5717D">
        <w:rPr>
          <w:sz w:val="24"/>
        </w:rPr>
        <w:t>.</w:t>
      </w:r>
    </w:p>
    <w:p w14:paraId="039D1019" w14:textId="251455A2" w:rsidR="00C5717D" w:rsidRPr="00C5717D" w:rsidRDefault="00C5717D" w:rsidP="00C5717D">
      <w:pPr>
        <w:ind w:firstLine="720"/>
        <w:jc w:val="both"/>
        <w:rPr>
          <w:sz w:val="24"/>
        </w:rPr>
      </w:pPr>
      <w:r w:rsidRPr="00C5717D">
        <w:rPr>
          <w:sz w:val="24"/>
        </w:rPr>
        <w:t xml:space="preserve">Pamatojoties uz “Administratīvo teritoriju un apdzīvoto vietu </w:t>
      </w:r>
      <w:r w:rsidR="001846B2">
        <w:rPr>
          <w:sz w:val="24"/>
        </w:rPr>
        <w:t xml:space="preserve">likumu”, kā arī </w:t>
      </w:r>
      <w:r w:rsidR="001577C9">
        <w:rPr>
          <w:sz w:val="24"/>
        </w:rPr>
        <w:t>V. T.</w:t>
      </w:r>
      <w:r w:rsidRPr="00C5717D">
        <w:rPr>
          <w:sz w:val="24"/>
        </w:rPr>
        <w:t xml:space="preserve"> 2019. gada 9. jūlijā reģistrēto iesniegumu,</w:t>
      </w:r>
      <w:r w:rsidR="001846B2">
        <w:rPr>
          <w:sz w:val="24"/>
        </w:rPr>
        <w:t xml:space="preserve"> </w:t>
      </w:r>
      <w:r w:rsidR="001846B2">
        <w:rPr>
          <w:sz w:val="24"/>
          <w:szCs w:val="24"/>
        </w:rPr>
        <w:t>s</w:t>
      </w:r>
      <w:r w:rsidR="001846B2" w:rsidRPr="0030004A">
        <w:rPr>
          <w:sz w:val="24"/>
          <w:szCs w:val="24"/>
        </w:rPr>
        <w:t>askaņā ar 201</w:t>
      </w:r>
      <w:r w:rsidR="001846B2">
        <w:rPr>
          <w:sz w:val="24"/>
          <w:szCs w:val="24"/>
        </w:rPr>
        <w:t>9. </w:t>
      </w:r>
      <w:r w:rsidR="001846B2" w:rsidRPr="0030004A">
        <w:rPr>
          <w:sz w:val="24"/>
          <w:szCs w:val="24"/>
        </w:rPr>
        <w:t xml:space="preserve">gada </w:t>
      </w:r>
      <w:r w:rsidR="001846B2">
        <w:rPr>
          <w:sz w:val="24"/>
          <w:szCs w:val="24"/>
        </w:rPr>
        <w:t>20. augusta</w:t>
      </w:r>
      <w:r w:rsidR="001846B2" w:rsidRPr="0030004A">
        <w:rPr>
          <w:sz w:val="24"/>
          <w:szCs w:val="24"/>
        </w:rPr>
        <w:t xml:space="preserve"> </w:t>
      </w:r>
      <w:r w:rsidR="001846B2" w:rsidRPr="0030004A">
        <w:rPr>
          <w:bCs/>
          <w:sz w:val="24"/>
          <w:szCs w:val="24"/>
        </w:rPr>
        <w:t>Finanšu un attīstības, Izglītības, kultūras un sporta un</w:t>
      </w:r>
      <w:r w:rsidR="001846B2" w:rsidRPr="0030004A">
        <w:rPr>
          <w:b/>
          <w:bCs/>
          <w:sz w:val="24"/>
          <w:szCs w:val="24"/>
        </w:rPr>
        <w:t xml:space="preserve"> </w:t>
      </w:r>
      <w:r w:rsidR="001846B2" w:rsidRPr="0030004A">
        <w:rPr>
          <w:bCs/>
          <w:sz w:val="24"/>
          <w:szCs w:val="24"/>
        </w:rPr>
        <w:t>Sociālo, veselības un ģimenes jautājumu</w:t>
      </w:r>
      <w:r w:rsidR="001846B2" w:rsidRPr="0030004A">
        <w:rPr>
          <w:sz w:val="24"/>
          <w:szCs w:val="24"/>
        </w:rPr>
        <w:t xml:space="preserve"> apvienoto komitej</w:t>
      </w:r>
      <w:r w:rsidR="001846B2">
        <w:rPr>
          <w:sz w:val="24"/>
          <w:szCs w:val="24"/>
        </w:rPr>
        <w:t>u sēdes lēmumu (protokols Nr. 8</w:t>
      </w:r>
      <w:r w:rsidR="001846B2" w:rsidRPr="0030004A">
        <w:rPr>
          <w:sz w:val="24"/>
          <w:szCs w:val="24"/>
        </w:rPr>
        <w:t xml:space="preserve">, </w:t>
      </w:r>
      <w:r w:rsidR="00AF28D2">
        <w:rPr>
          <w:sz w:val="24"/>
          <w:szCs w:val="24"/>
        </w:rPr>
        <w:t>19</w:t>
      </w:r>
      <w:r w:rsidR="001846B2" w:rsidRPr="0030004A">
        <w:rPr>
          <w:sz w:val="24"/>
          <w:szCs w:val="24"/>
        </w:rPr>
        <w:t>.§)</w:t>
      </w:r>
    </w:p>
    <w:p w14:paraId="76DF7460" w14:textId="77777777" w:rsidR="00CC0915" w:rsidRPr="00684F44" w:rsidRDefault="00CC0915" w:rsidP="00CC091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14:paraId="1A5A6E72" w14:textId="77777777" w:rsidR="00C5717D" w:rsidRPr="00C5717D" w:rsidRDefault="00C5717D" w:rsidP="00C5717D">
      <w:pPr>
        <w:ind w:firstLine="720"/>
        <w:jc w:val="both"/>
        <w:rPr>
          <w:sz w:val="12"/>
          <w:szCs w:val="8"/>
        </w:rPr>
      </w:pPr>
    </w:p>
    <w:p w14:paraId="1A4BC9C2" w14:textId="7D012861" w:rsidR="00C5717D" w:rsidRPr="00C5717D" w:rsidRDefault="00C5717D" w:rsidP="00964AB6">
      <w:pPr>
        <w:numPr>
          <w:ilvl w:val="0"/>
          <w:numId w:val="12"/>
        </w:numPr>
        <w:contextualSpacing/>
        <w:jc w:val="both"/>
        <w:rPr>
          <w:sz w:val="24"/>
        </w:rPr>
      </w:pPr>
      <w:r w:rsidRPr="00C5717D">
        <w:rPr>
          <w:sz w:val="24"/>
          <w:szCs w:val="24"/>
        </w:rPr>
        <w:t xml:space="preserve">Piekrist nodalīt no Amatas pagasta nekustamā īpašuma </w:t>
      </w:r>
      <w:r w:rsidR="001577C9">
        <w:rPr>
          <w:sz w:val="24"/>
          <w:szCs w:val="24"/>
        </w:rPr>
        <w:t>[..]</w:t>
      </w:r>
      <w:r w:rsidRPr="00C5717D">
        <w:rPr>
          <w:sz w:val="24"/>
          <w:szCs w:val="24"/>
        </w:rPr>
        <w:t xml:space="preserve"> (NĪ kadastra Nr.</w:t>
      </w:r>
      <w:r w:rsidRPr="00C5717D">
        <w:rPr>
          <w:sz w:val="24"/>
        </w:rPr>
        <w:t> </w:t>
      </w:r>
      <w:r w:rsidR="001577C9">
        <w:rPr>
          <w:sz w:val="24"/>
          <w:szCs w:val="24"/>
        </w:rPr>
        <w:t>[..]</w:t>
      </w:r>
      <w:r w:rsidRPr="00C5717D">
        <w:rPr>
          <w:sz w:val="24"/>
          <w:szCs w:val="24"/>
        </w:rPr>
        <w:t xml:space="preserve">) atsevišķu zemes vienību ar kadastra apzīmējumu </w:t>
      </w:r>
      <w:r w:rsidR="001737E1">
        <w:rPr>
          <w:sz w:val="24"/>
          <w:szCs w:val="24"/>
        </w:rPr>
        <w:t>[..]</w:t>
      </w:r>
      <w:r w:rsidRPr="00C5717D">
        <w:rPr>
          <w:sz w:val="24"/>
          <w:szCs w:val="24"/>
        </w:rPr>
        <w:t xml:space="preserve">. Nodalītajai zemes vienībai ar kadastra apzīmējumu </w:t>
      </w:r>
      <w:r w:rsidR="001737E1">
        <w:rPr>
          <w:sz w:val="24"/>
          <w:szCs w:val="24"/>
        </w:rPr>
        <w:t>[..]</w:t>
      </w:r>
      <w:r w:rsidRPr="00C5717D">
        <w:rPr>
          <w:sz w:val="24"/>
          <w:szCs w:val="24"/>
        </w:rPr>
        <w:t xml:space="preserve"> piešķirt  nosaukumu </w:t>
      </w:r>
      <w:r w:rsidR="001737E1">
        <w:rPr>
          <w:sz w:val="24"/>
          <w:szCs w:val="24"/>
        </w:rPr>
        <w:t>[..]</w:t>
      </w:r>
      <w:r w:rsidRPr="00CC0915">
        <w:rPr>
          <w:sz w:val="24"/>
        </w:rPr>
        <w:t>,</w:t>
      </w:r>
      <w:r w:rsidRPr="00C5717D">
        <w:rPr>
          <w:sz w:val="24"/>
        </w:rPr>
        <w:t xml:space="preserve"> Amatas pagasts, Amatas novads. Zemes vienību paredzēts iekļaut nekustamā īpašuma </w:t>
      </w:r>
      <w:r w:rsidR="001737E1">
        <w:rPr>
          <w:sz w:val="24"/>
        </w:rPr>
        <w:t>[..]</w:t>
      </w:r>
      <w:r w:rsidRPr="00C5717D">
        <w:rPr>
          <w:sz w:val="24"/>
        </w:rPr>
        <w:t xml:space="preserve"> (</w:t>
      </w:r>
      <w:r w:rsidRPr="00C5717D">
        <w:rPr>
          <w:sz w:val="24"/>
          <w:szCs w:val="24"/>
        </w:rPr>
        <w:t>NĪ kadastra Nr.</w:t>
      </w:r>
      <w:r w:rsidRPr="00C5717D">
        <w:rPr>
          <w:sz w:val="24"/>
        </w:rPr>
        <w:t xml:space="preserve"> </w:t>
      </w:r>
      <w:r w:rsidR="001737E1">
        <w:rPr>
          <w:sz w:val="24"/>
          <w:szCs w:val="24"/>
        </w:rPr>
        <w:t>[..]</w:t>
      </w:r>
      <w:r w:rsidRPr="00C5717D">
        <w:rPr>
          <w:sz w:val="24"/>
          <w:szCs w:val="24"/>
        </w:rPr>
        <w:t>) sastāvā.</w:t>
      </w:r>
    </w:p>
    <w:p w14:paraId="6887CFBF" w14:textId="0B54E8A8" w:rsidR="00C5717D" w:rsidRPr="00C5717D" w:rsidRDefault="00C5717D" w:rsidP="00964AB6">
      <w:pPr>
        <w:numPr>
          <w:ilvl w:val="0"/>
          <w:numId w:val="12"/>
        </w:numPr>
        <w:contextualSpacing/>
        <w:jc w:val="both"/>
        <w:rPr>
          <w:sz w:val="24"/>
        </w:rPr>
      </w:pPr>
      <w:r w:rsidRPr="00C5717D">
        <w:rPr>
          <w:sz w:val="24"/>
        </w:rPr>
        <w:t xml:space="preserve">Zemes vienībai ar kadastra apzīmējumu </w:t>
      </w:r>
      <w:r w:rsidR="001737E1">
        <w:rPr>
          <w:sz w:val="24"/>
        </w:rPr>
        <w:t>[..]</w:t>
      </w:r>
      <w:r w:rsidRPr="00C5717D">
        <w:rPr>
          <w:sz w:val="24"/>
        </w:rPr>
        <w:t xml:space="preserve"> saglabāt nekustamā īpašuma lietošanas mērķi - zeme, uz  kuras galvenā saimnieciskā darbība ir lauksaimniecība (kods 0101).</w:t>
      </w:r>
    </w:p>
    <w:p w14:paraId="3D39BC09" w14:textId="44314ECE" w:rsidR="00C5717D" w:rsidRPr="00C5717D" w:rsidRDefault="00C5717D" w:rsidP="00964AB6">
      <w:pPr>
        <w:numPr>
          <w:ilvl w:val="0"/>
          <w:numId w:val="12"/>
        </w:numPr>
        <w:contextualSpacing/>
        <w:jc w:val="both"/>
        <w:rPr>
          <w:sz w:val="24"/>
        </w:rPr>
      </w:pPr>
      <w:r w:rsidRPr="00C5717D">
        <w:rPr>
          <w:sz w:val="24"/>
        </w:rPr>
        <w:t xml:space="preserve">Likvidēt  zemes vienības ar kadastra apzīmējumu </w:t>
      </w:r>
      <w:r w:rsidR="001737E1">
        <w:rPr>
          <w:sz w:val="24"/>
        </w:rPr>
        <w:t>[..]</w:t>
      </w:r>
      <w:r w:rsidRPr="00C5717D">
        <w:rPr>
          <w:sz w:val="24"/>
        </w:rPr>
        <w:t xml:space="preserve"> adresi </w:t>
      </w:r>
      <w:r w:rsidR="001737E1">
        <w:rPr>
          <w:sz w:val="24"/>
        </w:rPr>
        <w:t>[..]</w:t>
      </w:r>
      <w:r w:rsidRPr="00C5717D">
        <w:rPr>
          <w:sz w:val="24"/>
        </w:rPr>
        <w:t>, Amatas pagasts, Amatas novads (klasifikatora kods 105822717).</w:t>
      </w:r>
    </w:p>
    <w:p w14:paraId="6AEF8374" w14:textId="77777777" w:rsidR="00C5717D" w:rsidRPr="00C5717D" w:rsidRDefault="00C5717D" w:rsidP="00C5717D">
      <w:pPr>
        <w:jc w:val="both"/>
        <w:rPr>
          <w:sz w:val="12"/>
          <w:szCs w:val="8"/>
        </w:rPr>
      </w:pPr>
    </w:p>
    <w:p w14:paraId="0192DF59" w14:textId="77777777" w:rsidR="00C5717D" w:rsidRPr="00C5717D" w:rsidRDefault="00C5717D" w:rsidP="00C5717D">
      <w:pPr>
        <w:ind w:firstLine="360"/>
        <w:jc w:val="both"/>
        <w:rPr>
          <w:sz w:val="24"/>
        </w:rPr>
      </w:pPr>
      <w:r w:rsidRPr="00C5717D">
        <w:rPr>
          <w:sz w:val="24"/>
        </w:rPr>
        <w:t>Lēmums stājas spēkā ar tā pieņemšanas brīdi.</w:t>
      </w:r>
    </w:p>
    <w:p w14:paraId="7A8F0383" w14:textId="77777777" w:rsidR="00C5717D" w:rsidRPr="00C5717D" w:rsidRDefault="00C5717D" w:rsidP="00C5717D">
      <w:pPr>
        <w:ind w:firstLine="360"/>
        <w:jc w:val="both"/>
        <w:rPr>
          <w:sz w:val="24"/>
        </w:rPr>
      </w:pPr>
      <w:r w:rsidRPr="00C5717D">
        <w:rPr>
          <w:sz w:val="24"/>
        </w:rPr>
        <w:t>Šo lēmumu var pārsūdzēt Administratīvajā rajona tiesā (Administratīvās rajona tiesas tiesu namā Valmierā, Voldemāra Baloža ielā 13a, LV – 4201) viena mēneša laikā no tā spēkā stāšanās dienas.</w:t>
      </w:r>
    </w:p>
    <w:p w14:paraId="5B86C2E8" w14:textId="77777777" w:rsidR="00C5717D" w:rsidRPr="002F2FE5" w:rsidRDefault="00C5717D" w:rsidP="00C5717D">
      <w:pPr>
        <w:rPr>
          <w:b/>
          <w:sz w:val="12"/>
          <w:szCs w:val="12"/>
        </w:rPr>
      </w:pPr>
    </w:p>
    <w:p w14:paraId="5BF02F7F" w14:textId="3D5026BF" w:rsidR="00C5717D" w:rsidRPr="00C5717D" w:rsidRDefault="005D30A9" w:rsidP="00C5717D">
      <w:pPr>
        <w:jc w:val="center"/>
        <w:rPr>
          <w:b/>
          <w:color w:val="000000"/>
          <w:sz w:val="24"/>
          <w:szCs w:val="24"/>
        </w:rPr>
      </w:pPr>
      <w:r>
        <w:rPr>
          <w:b/>
          <w:color w:val="000000"/>
          <w:sz w:val="24"/>
          <w:szCs w:val="24"/>
        </w:rPr>
        <w:t>17</w:t>
      </w:r>
      <w:r w:rsidR="00C5717D" w:rsidRPr="00C5717D">
        <w:rPr>
          <w:b/>
          <w:color w:val="000000"/>
          <w:sz w:val="24"/>
          <w:szCs w:val="24"/>
        </w:rPr>
        <w:t>.§</w:t>
      </w:r>
    </w:p>
    <w:p w14:paraId="285B0696" w14:textId="77777777" w:rsidR="00C5717D" w:rsidRPr="00C5717D" w:rsidRDefault="00C5717D" w:rsidP="00C5717D">
      <w:pPr>
        <w:pBdr>
          <w:bottom w:val="single" w:sz="12" w:space="1" w:color="auto"/>
        </w:pBdr>
        <w:jc w:val="center"/>
        <w:rPr>
          <w:b/>
          <w:sz w:val="24"/>
          <w:szCs w:val="24"/>
        </w:rPr>
      </w:pPr>
      <w:r w:rsidRPr="00C5717D">
        <w:rPr>
          <w:b/>
          <w:color w:val="000000"/>
          <w:sz w:val="24"/>
          <w:szCs w:val="24"/>
        </w:rPr>
        <w:t xml:space="preserve">Par </w:t>
      </w:r>
      <w:r w:rsidRPr="00C5717D">
        <w:rPr>
          <w:b/>
          <w:sz w:val="24"/>
          <w:szCs w:val="24"/>
        </w:rPr>
        <w:t>adrešu maiņu Drabešu pagastā</w:t>
      </w:r>
    </w:p>
    <w:p w14:paraId="47186E1A" w14:textId="77777777" w:rsidR="00C5717D" w:rsidRPr="00C5717D" w:rsidRDefault="00C5717D" w:rsidP="00C5717D">
      <w:pPr>
        <w:jc w:val="both"/>
        <w:rPr>
          <w:bCs/>
          <w:color w:val="000000"/>
          <w:sz w:val="24"/>
          <w:szCs w:val="24"/>
        </w:rPr>
      </w:pPr>
      <w:r w:rsidRPr="00C5717D">
        <w:rPr>
          <w:bCs/>
          <w:color w:val="000000"/>
          <w:sz w:val="24"/>
          <w:szCs w:val="24"/>
        </w:rPr>
        <w:t xml:space="preserve">Ziņo </w:t>
      </w:r>
      <w:r w:rsidRPr="00C5717D">
        <w:rPr>
          <w:rFonts w:eastAsiaTheme="minorHAnsi"/>
          <w:sz w:val="24"/>
          <w:szCs w:val="22"/>
          <w:lang w:eastAsia="en-US"/>
        </w:rPr>
        <w:t>zemes lietu speciālists G. Bauers</w:t>
      </w:r>
    </w:p>
    <w:p w14:paraId="5872F422" w14:textId="77777777" w:rsidR="00C5717D" w:rsidRPr="00C5717D" w:rsidRDefault="00C5717D" w:rsidP="00C5717D">
      <w:pPr>
        <w:rPr>
          <w:b/>
          <w:sz w:val="12"/>
          <w:szCs w:val="24"/>
        </w:rPr>
      </w:pPr>
    </w:p>
    <w:p w14:paraId="4D0C9883" w14:textId="4AAE592F" w:rsidR="00C5717D" w:rsidRPr="00C5717D" w:rsidRDefault="00C5717D" w:rsidP="00C5717D">
      <w:pPr>
        <w:ind w:firstLine="720"/>
        <w:jc w:val="both"/>
        <w:rPr>
          <w:sz w:val="24"/>
          <w:szCs w:val="24"/>
          <w:lang w:eastAsia="en-US"/>
        </w:rPr>
      </w:pPr>
      <w:r w:rsidRPr="00C5717D">
        <w:rPr>
          <w:sz w:val="24"/>
          <w:szCs w:val="24"/>
          <w:lang w:eastAsia="en-US"/>
        </w:rPr>
        <w:t>Pamatojoties uz grozījumiem Amatas novada teritorijas plānojumā un Administratīvo teritoriju un apdzīvoto vietu likuma 14. panta 1. punktu, Ministru kabineta 08.12.2015. noteikumu Nr. 698 “Adresācijas  noteikumi” 2.5 punktu, kā arī Amatas novada pašvaldības saistošajiem noteikumiem Nr. 12 “Amatas novada teritorijas plānojums 2014.-2025. gadam (ar 2018. gada grozījumiem) teritorijas izmantošanas un apbūves noteikumi un grafiskā daļa”,</w:t>
      </w:r>
      <w:r w:rsidR="001846B2">
        <w:rPr>
          <w:sz w:val="24"/>
          <w:szCs w:val="24"/>
          <w:lang w:eastAsia="en-US"/>
        </w:rPr>
        <w:t xml:space="preserve"> </w:t>
      </w:r>
      <w:r w:rsidR="001846B2">
        <w:rPr>
          <w:sz w:val="24"/>
          <w:szCs w:val="24"/>
        </w:rPr>
        <w:t>s</w:t>
      </w:r>
      <w:r w:rsidR="001846B2" w:rsidRPr="0030004A">
        <w:rPr>
          <w:sz w:val="24"/>
          <w:szCs w:val="24"/>
        </w:rPr>
        <w:t>askaņā ar 201</w:t>
      </w:r>
      <w:r w:rsidR="001846B2">
        <w:rPr>
          <w:sz w:val="24"/>
          <w:szCs w:val="24"/>
        </w:rPr>
        <w:t>9. </w:t>
      </w:r>
      <w:r w:rsidR="001846B2" w:rsidRPr="0030004A">
        <w:rPr>
          <w:sz w:val="24"/>
          <w:szCs w:val="24"/>
        </w:rPr>
        <w:t xml:space="preserve">gada </w:t>
      </w:r>
      <w:r w:rsidR="001846B2">
        <w:rPr>
          <w:sz w:val="24"/>
          <w:szCs w:val="24"/>
        </w:rPr>
        <w:t>20. augusta</w:t>
      </w:r>
      <w:r w:rsidR="001846B2" w:rsidRPr="0030004A">
        <w:rPr>
          <w:sz w:val="24"/>
          <w:szCs w:val="24"/>
        </w:rPr>
        <w:t xml:space="preserve"> </w:t>
      </w:r>
      <w:r w:rsidR="001846B2" w:rsidRPr="0030004A">
        <w:rPr>
          <w:bCs/>
          <w:sz w:val="24"/>
          <w:szCs w:val="24"/>
        </w:rPr>
        <w:t>Finanšu un attīstības, Izglītības, kultūras un sporta un</w:t>
      </w:r>
      <w:r w:rsidR="001846B2" w:rsidRPr="0030004A">
        <w:rPr>
          <w:b/>
          <w:bCs/>
          <w:sz w:val="24"/>
          <w:szCs w:val="24"/>
        </w:rPr>
        <w:t xml:space="preserve"> </w:t>
      </w:r>
      <w:r w:rsidR="001846B2" w:rsidRPr="0030004A">
        <w:rPr>
          <w:bCs/>
          <w:sz w:val="24"/>
          <w:szCs w:val="24"/>
        </w:rPr>
        <w:t>Sociālo, veselības un ģimenes jautājumu</w:t>
      </w:r>
      <w:r w:rsidR="001846B2" w:rsidRPr="0030004A">
        <w:rPr>
          <w:sz w:val="24"/>
          <w:szCs w:val="24"/>
        </w:rPr>
        <w:t xml:space="preserve"> apvienoto komitej</w:t>
      </w:r>
      <w:r w:rsidR="001846B2">
        <w:rPr>
          <w:sz w:val="24"/>
          <w:szCs w:val="24"/>
        </w:rPr>
        <w:t>u sēdes lēmumu (protokols Nr. 8</w:t>
      </w:r>
      <w:r w:rsidR="001846B2" w:rsidRPr="0030004A">
        <w:rPr>
          <w:sz w:val="24"/>
          <w:szCs w:val="24"/>
        </w:rPr>
        <w:t xml:space="preserve">, </w:t>
      </w:r>
      <w:r w:rsidR="00AF28D2">
        <w:rPr>
          <w:sz w:val="24"/>
          <w:szCs w:val="24"/>
        </w:rPr>
        <w:t>20</w:t>
      </w:r>
      <w:r w:rsidR="001846B2" w:rsidRPr="0030004A">
        <w:rPr>
          <w:sz w:val="24"/>
          <w:szCs w:val="24"/>
        </w:rPr>
        <w:t>.§)</w:t>
      </w:r>
    </w:p>
    <w:p w14:paraId="5E4F417F" w14:textId="77777777" w:rsidR="00CC0915" w:rsidRPr="00684F44" w:rsidRDefault="00CC0915" w:rsidP="00CC091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14:paraId="7DAE78F4" w14:textId="77777777" w:rsidR="00C5717D" w:rsidRPr="00C5717D" w:rsidRDefault="00C5717D" w:rsidP="00C5717D">
      <w:pPr>
        <w:ind w:firstLine="720"/>
        <w:jc w:val="both"/>
        <w:rPr>
          <w:sz w:val="12"/>
          <w:szCs w:val="24"/>
          <w:lang w:eastAsia="en-US"/>
        </w:rPr>
      </w:pPr>
    </w:p>
    <w:p w14:paraId="296328D8" w14:textId="77777777" w:rsidR="00C5717D" w:rsidRPr="00C5717D" w:rsidRDefault="00C5717D" w:rsidP="00964AB6">
      <w:pPr>
        <w:numPr>
          <w:ilvl w:val="0"/>
          <w:numId w:val="13"/>
        </w:numPr>
        <w:ind w:left="709"/>
        <w:contextualSpacing/>
        <w:jc w:val="both"/>
        <w:rPr>
          <w:sz w:val="24"/>
          <w:szCs w:val="24"/>
        </w:rPr>
      </w:pPr>
      <w:r w:rsidRPr="00C5717D">
        <w:rPr>
          <w:sz w:val="24"/>
          <w:szCs w:val="24"/>
        </w:rPr>
        <w:t>Mainīt nekustamā īpašuma “Lielruki” (NĪ kadastra Nr. 42460090004) zemes vienībai ar kadastra apzīmējumu 42460090004 un ēkām ar kadastra apzīmējumiem 42460090004001, 42460090004002, 42460090004003, 42460090004004, 42460090004005, 42460090004006, 42460090004007 un 42460090004008 vienoto adresi no "Lielruki", Amata, Drabešu pagasts, Amatas novads uz “Lielruki”, Drabešu pagasts, Amatas novads. Adresācijas objekta kods Adrešu klasifikatorā – 104235903.</w:t>
      </w:r>
    </w:p>
    <w:p w14:paraId="5C22B837" w14:textId="77777777" w:rsidR="00C5717D" w:rsidRPr="00C5717D" w:rsidRDefault="00C5717D" w:rsidP="00964AB6">
      <w:pPr>
        <w:numPr>
          <w:ilvl w:val="0"/>
          <w:numId w:val="13"/>
        </w:numPr>
        <w:ind w:left="709"/>
        <w:contextualSpacing/>
        <w:jc w:val="both"/>
        <w:rPr>
          <w:sz w:val="24"/>
          <w:szCs w:val="24"/>
        </w:rPr>
      </w:pPr>
      <w:r w:rsidRPr="00C5717D">
        <w:rPr>
          <w:sz w:val="24"/>
          <w:szCs w:val="24"/>
        </w:rPr>
        <w:lastRenderedPageBreak/>
        <w:t>Mainīt nekustamā īpašuma “</w:t>
      </w:r>
      <w:r w:rsidRPr="00E30275">
        <w:rPr>
          <w:bCs/>
          <w:sz w:val="24"/>
          <w:szCs w:val="24"/>
        </w:rPr>
        <w:t>Vidus Ruki</w:t>
      </w:r>
      <w:r w:rsidRPr="00C5717D">
        <w:rPr>
          <w:sz w:val="24"/>
          <w:szCs w:val="24"/>
        </w:rPr>
        <w:t xml:space="preserve">” (NĪ kadastra Nr. </w:t>
      </w:r>
      <w:r w:rsidRPr="00E30275">
        <w:rPr>
          <w:sz w:val="24"/>
          <w:szCs w:val="24"/>
        </w:rPr>
        <w:t>42460090003</w:t>
      </w:r>
      <w:r w:rsidRPr="00C5717D">
        <w:rPr>
          <w:sz w:val="24"/>
          <w:szCs w:val="24"/>
        </w:rPr>
        <w:t xml:space="preserve">) zemes vienībai ar kadastra apzīmējumu 42460090003 un ēkām ar kadastra apzīmējumiem </w:t>
      </w:r>
      <w:r w:rsidRPr="00E30275">
        <w:rPr>
          <w:sz w:val="24"/>
          <w:szCs w:val="24"/>
        </w:rPr>
        <w:t xml:space="preserve">42460090003001, 42460090003002, 42460090003003, 42460090003004, 42460090003005, 42460090003006 un 42460090003007 </w:t>
      </w:r>
      <w:r w:rsidRPr="00C5717D">
        <w:rPr>
          <w:sz w:val="24"/>
          <w:szCs w:val="24"/>
        </w:rPr>
        <w:t>vienoto adresi no “</w:t>
      </w:r>
      <w:proofErr w:type="spellStart"/>
      <w:r w:rsidRPr="00E30275">
        <w:rPr>
          <w:bCs/>
          <w:sz w:val="24"/>
          <w:szCs w:val="24"/>
        </w:rPr>
        <w:t>Vidusruki</w:t>
      </w:r>
      <w:proofErr w:type="spellEnd"/>
      <w:r w:rsidRPr="00C5717D">
        <w:rPr>
          <w:sz w:val="24"/>
          <w:szCs w:val="24"/>
        </w:rPr>
        <w:t>”, Amata, Drabešu pagasts, Amatas novads uz “</w:t>
      </w:r>
      <w:proofErr w:type="spellStart"/>
      <w:r w:rsidRPr="00E30275">
        <w:rPr>
          <w:bCs/>
          <w:sz w:val="24"/>
          <w:szCs w:val="24"/>
        </w:rPr>
        <w:t>Vidusruki</w:t>
      </w:r>
      <w:proofErr w:type="spellEnd"/>
      <w:r w:rsidRPr="00C5717D">
        <w:rPr>
          <w:sz w:val="24"/>
          <w:szCs w:val="24"/>
        </w:rPr>
        <w:t xml:space="preserve">”, Drabešu pagasts, Amatas novads. Adresācijas objekta kods Adrešu klasifikatorā – </w:t>
      </w:r>
      <w:r w:rsidRPr="00C5717D">
        <w:rPr>
          <w:sz w:val="24"/>
          <w:szCs w:val="24"/>
          <w:lang w:val="en-GB"/>
        </w:rPr>
        <w:t>104236376</w:t>
      </w:r>
      <w:r w:rsidRPr="00C5717D">
        <w:rPr>
          <w:sz w:val="24"/>
          <w:szCs w:val="24"/>
        </w:rPr>
        <w:t>.</w:t>
      </w:r>
    </w:p>
    <w:p w14:paraId="3B01F657" w14:textId="77777777" w:rsidR="00C5717D" w:rsidRPr="00C5717D" w:rsidRDefault="00C5717D" w:rsidP="00964AB6">
      <w:pPr>
        <w:numPr>
          <w:ilvl w:val="0"/>
          <w:numId w:val="13"/>
        </w:numPr>
        <w:ind w:left="709"/>
        <w:contextualSpacing/>
        <w:jc w:val="both"/>
        <w:rPr>
          <w:sz w:val="24"/>
          <w:szCs w:val="24"/>
        </w:rPr>
      </w:pPr>
      <w:r w:rsidRPr="00C5717D">
        <w:rPr>
          <w:sz w:val="24"/>
          <w:szCs w:val="24"/>
        </w:rPr>
        <w:t>Likvidēt telpu grupai ar kadastra apzīmējumu 42460090085001001 adresi “Māras”-1, Amata, Drabešu pagasts, Amatas novads. Adresācijas objekta kods Adrešu klasifikatorā – 119069554.</w:t>
      </w:r>
    </w:p>
    <w:p w14:paraId="555431B5" w14:textId="77777777" w:rsidR="00C5717D" w:rsidRPr="00C5717D" w:rsidRDefault="00C5717D" w:rsidP="00964AB6">
      <w:pPr>
        <w:numPr>
          <w:ilvl w:val="0"/>
          <w:numId w:val="13"/>
        </w:numPr>
        <w:ind w:left="709"/>
        <w:contextualSpacing/>
        <w:jc w:val="both"/>
        <w:rPr>
          <w:sz w:val="24"/>
          <w:szCs w:val="24"/>
        </w:rPr>
      </w:pPr>
      <w:r w:rsidRPr="00C5717D">
        <w:rPr>
          <w:sz w:val="24"/>
          <w:szCs w:val="24"/>
        </w:rPr>
        <w:t>Likvidēt telpu grupai ar kadastra apzīmējumu 42460090085001002 adresi “Māras”-2, Amata, Drabešu pagasts, Amatas novads. Adresācijas objekta kods Adrešu klasifikatorā – 119069562.</w:t>
      </w:r>
    </w:p>
    <w:p w14:paraId="1A03DF3F" w14:textId="77777777" w:rsidR="00C5717D" w:rsidRPr="00C5717D" w:rsidRDefault="00C5717D" w:rsidP="00964AB6">
      <w:pPr>
        <w:numPr>
          <w:ilvl w:val="0"/>
          <w:numId w:val="13"/>
        </w:numPr>
        <w:ind w:left="709"/>
        <w:contextualSpacing/>
        <w:jc w:val="both"/>
        <w:rPr>
          <w:sz w:val="24"/>
          <w:szCs w:val="24"/>
        </w:rPr>
      </w:pPr>
      <w:r w:rsidRPr="00C5717D">
        <w:rPr>
          <w:sz w:val="24"/>
          <w:szCs w:val="24"/>
        </w:rPr>
        <w:t>Likvidēt ēkai ar kadastra apzīmējumu 42460090085002 adresi “Māras 2”, Amata, Drabešu pagasts, Amatas novads. Adresācijas objekta kods Adrešu klasifikatorā – 105842997.</w:t>
      </w:r>
    </w:p>
    <w:p w14:paraId="21983C58" w14:textId="77777777" w:rsidR="00C5717D" w:rsidRPr="00C5717D" w:rsidRDefault="00C5717D" w:rsidP="00964AB6">
      <w:pPr>
        <w:numPr>
          <w:ilvl w:val="0"/>
          <w:numId w:val="13"/>
        </w:numPr>
        <w:ind w:left="709"/>
        <w:contextualSpacing/>
        <w:jc w:val="both"/>
        <w:rPr>
          <w:sz w:val="24"/>
          <w:szCs w:val="24"/>
        </w:rPr>
      </w:pPr>
      <w:r w:rsidRPr="00C5717D">
        <w:rPr>
          <w:sz w:val="24"/>
          <w:szCs w:val="24"/>
        </w:rPr>
        <w:t xml:space="preserve">Mainīt nekustamā īpašuma “Māras” (NĪ kadastra Nr. </w:t>
      </w:r>
      <w:r w:rsidRPr="00E30275">
        <w:rPr>
          <w:sz w:val="24"/>
          <w:szCs w:val="24"/>
        </w:rPr>
        <w:t>42460090085</w:t>
      </w:r>
      <w:r w:rsidRPr="00C5717D">
        <w:rPr>
          <w:sz w:val="24"/>
          <w:szCs w:val="24"/>
        </w:rPr>
        <w:t xml:space="preserve">) zemes vienībai ar kadastra apzīmējumu </w:t>
      </w:r>
      <w:r w:rsidRPr="00E30275">
        <w:rPr>
          <w:sz w:val="24"/>
          <w:szCs w:val="24"/>
        </w:rPr>
        <w:t xml:space="preserve">42460090085 </w:t>
      </w:r>
      <w:r w:rsidRPr="00C5717D">
        <w:rPr>
          <w:sz w:val="24"/>
          <w:szCs w:val="24"/>
        </w:rPr>
        <w:t xml:space="preserve">un ēkām ar kadastra apzīmējumiem </w:t>
      </w:r>
      <w:r w:rsidRPr="00E30275">
        <w:rPr>
          <w:sz w:val="24"/>
          <w:szCs w:val="24"/>
        </w:rPr>
        <w:t xml:space="preserve">42460090085001, 42460090085003 un 42460090085004 </w:t>
      </w:r>
      <w:r w:rsidRPr="00C5717D">
        <w:rPr>
          <w:sz w:val="24"/>
          <w:szCs w:val="24"/>
        </w:rPr>
        <w:t xml:space="preserve">vienoto adresi no “Māras”, Amata, Drabešu pagasts, Amatas novads uz “Māras”, Drabešu pagasts, Amatas novads. Adresācijas objekta kods Adrešu klasifikatorā – </w:t>
      </w:r>
      <w:hyperlink r:id="rId10" w:history="1">
        <w:r w:rsidRPr="00C5717D">
          <w:rPr>
            <w:bCs/>
            <w:sz w:val="24"/>
            <w:szCs w:val="24"/>
          </w:rPr>
          <w:t>104235944</w:t>
        </w:r>
      </w:hyperlink>
      <w:r w:rsidRPr="00C5717D">
        <w:rPr>
          <w:sz w:val="24"/>
          <w:szCs w:val="24"/>
        </w:rPr>
        <w:t>.</w:t>
      </w:r>
    </w:p>
    <w:p w14:paraId="684FC83E" w14:textId="77777777" w:rsidR="00C5717D" w:rsidRPr="00C5717D" w:rsidRDefault="00C5717D" w:rsidP="00964AB6">
      <w:pPr>
        <w:numPr>
          <w:ilvl w:val="0"/>
          <w:numId w:val="13"/>
        </w:numPr>
        <w:ind w:left="709"/>
        <w:contextualSpacing/>
        <w:jc w:val="both"/>
        <w:rPr>
          <w:sz w:val="24"/>
          <w:szCs w:val="24"/>
        </w:rPr>
      </w:pPr>
      <w:r w:rsidRPr="00C5717D">
        <w:rPr>
          <w:sz w:val="24"/>
          <w:szCs w:val="24"/>
        </w:rPr>
        <w:t>Apstiprināt ēkai ar kadastra apzīmējumu 42460090085002 adresi “Māras”, Drabešu pagasts, Amatas novads. Adresācijas objekta kods Adrešu klasifikatorā – 104235944.</w:t>
      </w:r>
    </w:p>
    <w:p w14:paraId="57C1EF47" w14:textId="77777777" w:rsidR="00C5717D" w:rsidRPr="00C5717D" w:rsidRDefault="00C5717D" w:rsidP="00964AB6">
      <w:pPr>
        <w:numPr>
          <w:ilvl w:val="0"/>
          <w:numId w:val="13"/>
        </w:numPr>
        <w:ind w:left="709"/>
        <w:contextualSpacing/>
        <w:jc w:val="both"/>
        <w:rPr>
          <w:sz w:val="24"/>
          <w:szCs w:val="24"/>
        </w:rPr>
      </w:pPr>
      <w:r w:rsidRPr="00C5717D">
        <w:rPr>
          <w:sz w:val="24"/>
          <w:szCs w:val="24"/>
          <w:lang w:eastAsia="en-US"/>
        </w:rPr>
        <w:t>Mainīt nekustamā īpašuma “</w:t>
      </w:r>
      <w:r w:rsidRPr="00C5717D">
        <w:rPr>
          <w:bCs/>
          <w:sz w:val="24"/>
          <w:szCs w:val="24"/>
          <w:lang w:eastAsia="en-US"/>
        </w:rPr>
        <w:t>Pauguri</w:t>
      </w:r>
      <w:r w:rsidRPr="00C5717D">
        <w:rPr>
          <w:sz w:val="24"/>
          <w:szCs w:val="24"/>
          <w:lang w:eastAsia="en-US"/>
        </w:rPr>
        <w:t>” (NĪ kadastra Nr. 42460090186) zemes vienībai ar kadastra apzīmējumu 42460090186 adresi no “</w:t>
      </w:r>
      <w:r w:rsidRPr="00C5717D">
        <w:rPr>
          <w:bCs/>
          <w:sz w:val="24"/>
          <w:szCs w:val="24"/>
          <w:lang w:eastAsia="en-US"/>
        </w:rPr>
        <w:t>Pauguri</w:t>
      </w:r>
      <w:r w:rsidRPr="00C5717D">
        <w:rPr>
          <w:sz w:val="24"/>
          <w:szCs w:val="24"/>
          <w:lang w:eastAsia="en-US"/>
        </w:rPr>
        <w:t>”, Amata, Drabešu pagasts, Amatas novads uz “</w:t>
      </w:r>
      <w:r w:rsidRPr="00C5717D">
        <w:rPr>
          <w:bCs/>
          <w:sz w:val="24"/>
          <w:szCs w:val="24"/>
          <w:lang w:eastAsia="en-US"/>
        </w:rPr>
        <w:t>Pauguri</w:t>
      </w:r>
      <w:r w:rsidRPr="00C5717D">
        <w:rPr>
          <w:sz w:val="24"/>
          <w:szCs w:val="24"/>
          <w:lang w:eastAsia="en-US"/>
        </w:rPr>
        <w:t>”, Drabešu pagasts, Amatas novads. Adresācijas objekta kods Adrešu klasifikatorā – 105843105.</w:t>
      </w:r>
    </w:p>
    <w:p w14:paraId="46056131" w14:textId="77777777" w:rsidR="00C5717D" w:rsidRPr="00C5717D" w:rsidRDefault="00C5717D" w:rsidP="00C5717D">
      <w:pPr>
        <w:ind w:firstLine="567"/>
        <w:jc w:val="both"/>
        <w:rPr>
          <w:sz w:val="12"/>
          <w:szCs w:val="24"/>
          <w:lang w:eastAsia="en-US"/>
        </w:rPr>
      </w:pPr>
    </w:p>
    <w:p w14:paraId="576E6BF1" w14:textId="77777777" w:rsidR="00C5717D" w:rsidRPr="00C5717D" w:rsidRDefault="00C5717D" w:rsidP="00C5717D">
      <w:pPr>
        <w:ind w:firstLine="709"/>
        <w:jc w:val="both"/>
        <w:rPr>
          <w:sz w:val="24"/>
          <w:szCs w:val="24"/>
          <w:lang w:eastAsia="en-US"/>
        </w:rPr>
      </w:pPr>
      <w:r w:rsidRPr="00C5717D">
        <w:rPr>
          <w:sz w:val="24"/>
          <w:szCs w:val="24"/>
          <w:lang w:eastAsia="en-US"/>
        </w:rPr>
        <w:t>Lēmums stājas spēkā ar tā pieņemšanas brīdi.</w:t>
      </w:r>
    </w:p>
    <w:p w14:paraId="422FDFE8" w14:textId="77777777" w:rsidR="00C5717D" w:rsidRPr="00C5717D" w:rsidRDefault="00C5717D" w:rsidP="00C5717D">
      <w:pPr>
        <w:ind w:firstLine="709"/>
        <w:jc w:val="both"/>
        <w:rPr>
          <w:sz w:val="24"/>
          <w:szCs w:val="24"/>
          <w:lang w:eastAsia="en-US"/>
        </w:rPr>
      </w:pPr>
      <w:r w:rsidRPr="00C5717D">
        <w:rPr>
          <w:sz w:val="24"/>
          <w:szCs w:val="24"/>
          <w:lang w:eastAsia="en-US"/>
        </w:rPr>
        <w:t>Šo lēmumu var pārsūdzēt Administratīvajā rajona tiesā (Administratīvās rajona tiesas tiesu namā Valmierā, Voldemāra Baloža ielā 13a, LV – 4201) viena mēneša laikā no tā spēkā stāšanās dienas.</w:t>
      </w:r>
    </w:p>
    <w:p w14:paraId="4642C5BF" w14:textId="77777777" w:rsidR="00CC0915" w:rsidRDefault="00CC0915" w:rsidP="00D11137">
      <w:pPr>
        <w:rPr>
          <w:b/>
          <w:color w:val="000000"/>
          <w:sz w:val="24"/>
          <w:szCs w:val="24"/>
        </w:rPr>
      </w:pPr>
    </w:p>
    <w:p w14:paraId="3C363D81" w14:textId="10A155F4" w:rsidR="00C5717D" w:rsidRPr="00C5717D" w:rsidRDefault="005D30A9" w:rsidP="00C5717D">
      <w:pPr>
        <w:jc w:val="center"/>
        <w:rPr>
          <w:b/>
          <w:color w:val="000000"/>
          <w:sz w:val="24"/>
          <w:szCs w:val="24"/>
        </w:rPr>
      </w:pPr>
      <w:r>
        <w:rPr>
          <w:b/>
          <w:color w:val="000000"/>
          <w:sz w:val="24"/>
          <w:szCs w:val="24"/>
        </w:rPr>
        <w:t>18</w:t>
      </w:r>
      <w:r w:rsidR="00C5717D" w:rsidRPr="00C5717D">
        <w:rPr>
          <w:b/>
          <w:color w:val="000000"/>
          <w:sz w:val="24"/>
          <w:szCs w:val="24"/>
        </w:rPr>
        <w:t>.§</w:t>
      </w:r>
    </w:p>
    <w:p w14:paraId="07E2554F" w14:textId="0E78535C" w:rsidR="00C5717D" w:rsidRPr="00C5717D" w:rsidRDefault="00C5717D" w:rsidP="00C5717D">
      <w:pPr>
        <w:pBdr>
          <w:bottom w:val="single" w:sz="12" w:space="1" w:color="auto"/>
        </w:pBdr>
        <w:jc w:val="center"/>
        <w:rPr>
          <w:b/>
          <w:sz w:val="24"/>
          <w:szCs w:val="24"/>
        </w:rPr>
      </w:pPr>
      <w:r w:rsidRPr="00C5717D">
        <w:rPr>
          <w:b/>
          <w:color w:val="000000"/>
          <w:sz w:val="24"/>
          <w:szCs w:val="24"/>
        </w:rPr>
        <w:t xml:space="preserve">Par </w:t>
      </w:r>
      <w:r w:rsidRPr="00C5717D">
        <w:rPr>
          <w:b/>
          <w:sz w:val="24"/>
        </w:rPr>
        <w:t xml:space="preserve">zemes vienības un zemes vienības daļas  lietošanas mērķu noteikšanu Drabešu pagasta nekustamajā īpašumā </w:t>
      </w:r>
      <w:r w:rsidR="001737E1">
        <w:rPr>
          <w:b/>
          <w:sz w:val="24"/>
        </w:rPr>
        <w:t>[..]</w:t>
      </w:r>
    </w:p>
    <w:p w14:paraId="10EF6A34" w14:textId="77777777" w:rsidR="00C5717D" w:rsidRPr="00C5717D" w:rsidRDefault="00C5717D" w:rsidP="00C5717D">
      <w:pPr>
        <w:jc w:val="both"/>
        <w:rPr>
          <w:bCs/>
          <w:color w:val="000000"/>
          <w:sz w:val="24"/>
          <w:szCs w:val="24"/>
        </w:rPr>
      </w:pPr>
      <w:r w:rsidRPr="00C5717D">
        <w:rPr>
          <w:bCs/>
          <w:color w:val="000000"/>
          <w:sz w:val="24"/>
          <w:szCs w:val="24"/>
        </w:rPr>
        <w:t xml:space="preserve">Ziņo </w:t>
      </w:r>
      <w:r w:rsidRPr="00C5717D">
        <w:rPr>
          <w:rFonts w:eastAsiaTheme="minorHAnsi"/>
          <w:sz w:val="24"/>
          <w:szCs w:val="22"/>
          <w:lang w:eastAsia="en-US"/>
        </w:rPr>
        <w:t>zemes lietu speciālists G. Bauers</w:t>
      </w:r>
    </w:p>
    <w:p w14:paraId="21EF8BA1" w14:textId="77777777" w:rsidR="00C5717D" w:rsidRPr="00C5717D" w:rsidRDefault="00C5717D" w:rsidP="00C5717D">
      <w:pPr>
        <w:rPr>
          <w:b/>
          <w:sz w:val="12"/>
          <w:szCs w:val="24"/>
        </w:rPr>
      </w:pPr>
    </w:p>
    <w:p w14:paraId="7DCC68D7" w14:textId="2243E6BD" w:rsidR="00C5717D" w:rsidRPr="00C5717D" w:rsidRDefault="00C5717D" w:rsidP="00C5717D">
      <w:pPr>
        <w:jc w:val="both"/>
        <w:rPr>
          <w:sz w:val="24"/>
        </w:rPr>
      </w:pPr>
      <w:r w:rsidRPr="00C5717D">
        <w:rPr>
          <w:b/>
          <w:sz w:val="24"/>
        </w:rPr>
        <w:tab/>
      </w:r>
      <w:r w:rsidRPr="00C5717D">
        <w:rPr>
          <w:sz w:val="24"/>
        </w:rPr>
        <w:t xml:space="preserve">Amatas novada dome ir izskatījusi </w:t>
      </w:r>
      <w:r w:rsidR="001737E1">
        <w:rPr>
          <w:sz w:val="24"/>
        </w:rPr>
        <w:t>J. J.</w:t>
      </w:r>
      <w:r w:rsidRPr="00C5717D">
        <w:rPr>
          <w:sz w:val="24"/>
        </w:rPr>
        <w:t xml:space="preserve"> (p.k. </w:t>
      </w:r>
      <w:r w:rsidR="001737E1">
        <w:rPr>
          <w:sz w:val="24"/>
        </w:rPr>
        <w:t>[..]</w:t>
      </w:r>
      <w:r w:rsidRPr="00C5717D">
        <w:rPr>
          <w:sz w:val="24"/>
        </w:rPr>
        <w:t>) 2019. gada 9.</w:t>
      </w:r>
      <w:r w:rsidR="00CC0915">
        <w:rPr>
          <w:sz w:val="24"/>
        </w:rPr>
        <w:t> </w:t>
      </w:r>
      <w:r w:rsidRPr="00C5717D">
        <w:rPr>
          <w:sz w:val="24"/>
        </w:rPr>
        <w:t xml:space="preserve">jūlijā reģistrēto iesniegumu (reģ. Nr. 9-2/2019/1503) ar lūgumu noteikt nekustamā īpašuma lietošanas mērķi iznomātajai zemes vienības daļai, kura atrodas uz Drabešu pagasta nekustamā īpašuma </w:t>
      </w:r>
      <w:r w:rsidR="001737E1">
        <w:rPr>
          <w:sz w:val="24"/>
        </w:rPr>
        <w:t>[..]</w:t>
      </w:r>
      <w:r w:rsidRPr="00C5717D">
        <w:rPr>
          <w:sz w:val="24"/>
        </w:rPr>
        <w:t xml:space="preserve"> zemes vienības ar kadastra apzīmējumu </w:t>
      </w:r>
      <w:r w:rsidR="001737E1">
        <w:rPr>
          <w:sz w:val="24"/>
        </w:rPr>
        <w:t>[..]</w:t>
      </w:r>
      <w:r w:rsidRPr="00C5717D">
        <w:rPr>
          <w:sz w:val="24"/>
        </w:rPr>
        <w:t xml:space="preserve">. </w:t>
      </w:r>
    </w:p>
    <w:p w14:paraId="25DEF9A4" w14:textId="5E3CEFD1" w:rsidR="00C5717D" w:rsidRPr="00C5717D" w:rsidRDefault="00C5717D" w:rsidP="00C5717D">
      <w:pPr>
        <w:ind w:firstLine="720"/>
        <w:jc w:val="both"/>
        <w:rPr>
          <w:sz w:val="24"/>
        </w:rPr>
      </w:pPr>
      <w:r w:rsidRPr="00C5717D">
        <w:rPr>
          <w:sz w:val="24"/>
        </w:rPr>
        <w:t xml:space="preserve">Pamatojoties uz Ministru kabineta 20.06.2006. noteikumiem Nr. 496 “Nekustamā īpašuma lietošanas mērķu klasifikācija un nekustamā īpašuma lietošanas mērķu noteikšanas un maiņas kārtība”, Ministru kabineta 10.04.2012. noteikumu Nr. 263 “Kadastra objekta reģistrācijas un kadastra datu aktualizācijas noteikumi” 2.2. daļu un </w:t>
      </w:r>
      <w:r w:rsidR="001737E1">
        <w:rPr>
          <w:sz w:val="24"/>
        </w:rPr>
        <w:t>J. J.</w:t>
      </w:r>
      <w:r w:rsidRPr="00C5717D">
        <w:rPr>
          <w:sz w:val="24"/>
        </w:rPr>
        <w:t xml:space="preserve"> 2019. gada 9. jūlijā reģistrēto iesniegumu,</w:t>
      </w:r>
      <w:r w:rsidR="00541D95">
        <w:rPr>
          <w:sz w:val="24"/>
        </w:rPr>
        <w:t xml:space="preserve"> </w:t>
      </w:r>
      <w:r w:rsidR="00541D95">
        <w:rPr>
          <w:sz w:val="24"/>
          <w:szCs w:val="24"/>
        </w:rPr>
        <w:t>s</w:t>
      </w:r>
      <w:r w:rsidR="00541D95" w:rsidRPr="0030004A">
        <w:rPr>
          <w:sz w:val="24"/>
          <w:szCs w:val="24"/>
        </w:rPr>
        <w:t>askaņā ar 201</w:t>
      </w:r>
      <w:r w:rsidR="00541D95">
        <w:rPr>
          <w:sz w:val="24"/>
          <w:szCs w:val="24"/>
        </w:rPr>
        <w:t>9. </w:t>
      </w:r>
      <w:r w:rsidR="00541D95" w:rsidRPr="0030004A">
        <w:rPr>
          <w:sz w:val="24"/>
          <w:szCs w:val="24"/>
        </w:rPr>
        <w:t xml:space="preserve">gada </w:t>
      </w:r>
      <w:r w:rsidR="00541D95">
        <w:rPr>
          <w:sz w:val="24"/>
          <w:szCs w:val="24"/>
        </w:rPr>
        <w:t>20. augusta</w:t>
      </w:r>
      <w:r w:rsidR="00541D95" w:rsidRPr="0030004A">
        <w:rPr>
          <w:sz w:val="24"/>
          <w:szCs w:val="24"/>
        </w:rPr>
        <w:t xml:space="preserve"> </w:t>
      </w:r>
      <w:r w:rsidR="00541D95" w:rsidRPr="0030004A">
        <w:rPr>
          <w:bCs/>
          <w:sz w:val="24"/>
          <w:szCs w:val="24"/>
        </w:rPr>
        <w:t>Finanšu un attīstības, Izglītības, kultūras un sporta un</w:t>
      </w:r>
      <w:r w:rsidR="00541D95" w:rsidRPr="0030004A">
        <w:rPr>
          <w:b/>
          <w:bCs/>
          <w:sz w:val="24"/>
          <w:szCs w:val="24"/>
        </w:rPr>
        <w:t xml:space="preserve"> </w:t>
      </w:r>
      <w:r w:rsidR="00541D95" w:rsidRPr="0030004A">
        <w:rPr>
          <w:bCs/>
          <w:sz w:val="24"/>
          <w:szCs w:val="24"/>
        </w:rPr>
        <w:t>Sociālo, veselības un ģimenes jautājumu</w:t>
      </w:r>
      <w:r w:rsidR="00541D95" w:rsidRPr="0030004A">
        <w:rPr>
          <w:sz w:val="24"/>
          <w:szCs w:val="24"/>
        </w:rPr>
        <w:t xml:space="preserve"> apvienoto komitej</w:t>
      </w:r>
      <w:r w:rsidR="00541D95">
        <w:rPr>
          <w:sz w:val="24"/>
          <w:szCs w:val="24"/>
        </w:rPr>
        <w:t>u sēdes lēmumu (protokols Nr. 8</w:t>
      </w:r>
      <w:r w:rsidR="00541D95" w:rsidRPr="0030004A">
        <w:rPr>
          <w:sz w:val="24"/>
          <w:szCs w:val="24"/>
        </w:rPr>
        <w:t xml:space="preserve">, </w:t>
      </w:r>
      <w:r w:rsidR="00AF28D2">
        <w:rPr>
          <w:sz w:val="24"/>
          <w:szCs w:val="24"/>
        </w:rPr>
        <w:t>21</w:t>
      </w:r>
      <w:r w:rsidR="00541D95" w:rsidRPr="0030004A">
        <w:rPr>
          <w:sz w:val="24"/>
          <w:szCs w:val="24"/>
        </w:rPr>
        <w:t>.§)</w:t>
      </w:r>
    </w:p>
    <w:p w14:paraId="11EEA543" w14:textId="77777777" w:rsidR="00CC0915" w:rsidRPr="00684F44" w:rsidRDefault="00CC0915" w:rsidP="00CC091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14:paraId="24A20D60" w14:textId="77777777" w:rsidR="00C5717D" w:rsidRPr="00C5717D" w:rsidRDefault="00C5717D" w:rsidP="00C5717D">
      <w:pPr>
        <w:ind w:firstLine="720"/>
        <w:jc w:val="both"/>
        <w:rPr>
          <w:sz w:val="12"/>
        </w:rPr>
      </w:pPr>
    </w:p>
    <w:p w14:paraId="77E7E706" w14:textId="3379ADE7" w:rsidR="00C5717D" w:rsidRPr="00C5717D" w:rsidRDefault="00C5717D" w:rsidP="00964AB6">
      <w:pPr>
        <w:numPr>
          <w:ilvl w:val="0"/>
          <w:numId w:val="14"/>
        </w:numPr>
        <w:contextualSpacing/>
        <w:jc w:val="both"/>
        <w:rPr>
          <w:sz w:val="24"/>
        </w:rPr>
      </w:pPr>
      <w:r w:rsidRPr="00C5717D">
        <w:rPr>
          <w:sz w:val="24"/>
        </w:rPr>
        <w:lastRenderedPageBreak/>
        <w:t xml:space="preserve">Noteikt nekustamā īpašuma </w:t>
      </w:r>
      <w:r w:rsidR="001737E1">
        <w:rPr>
          <w:sz w:val="24"/>
        </w:rPr>
        <w:t>[..]</w:t>
      </w:r>
      <w:r w:rsidRPr="00CC0915">
        <w:rPr>
          <w:sz w:val="24"/>
        </w:rPr>
        <w:t xml:space="preserve"> (NĪ</w:t>
      </w:r>
      <w:r w:rsidRPr="00C5717D">
        <w:rPr>
          <w:sz w:val="24"/>
        </w:rPr>
        <w:t xml:space="preserve"> kad. Nr. </w:t>
      </w:r>
      <w:r w:rsidR="001737E1">
        <w:rPr>
          <w:sz w:val="24"/>
        </w:rPr>
        <w:t>[..]</w:t>
      </w:r>
      <w:r w:rsidRPr="00C5717D">
        <w:rPr>
          <w:sz w:val="24"/>
        </w:rPr>
        <w:t xml:space="preserve">) zemes vienībai ar kadastra apzīmējumu </w:t>
      </w:r>
      <w:r w:rsidR="001737E1">
        <w:rPr>
          <w:sz w:val="24"/>
        </w:rPr>
        <w:t>[..]</w:t>
      </w:r>
      <w:r w:rsidRPr="00C5717D">
        <w:rPr>
          <w:sz w:val="24"/>
        </w:rPr>
        <w:t xml:space="preserve"> sekojošus nekustamā īpašuma lietošanas mērķus:</w:t>
      </w:r>
    </w:p>
    <w:p w14:paraId="1696D881" w14:textId="77777777" w:rsidR="00C5717D" w:rsidRPr="00C5717D" w:rsidRDefault="00C5717D" w:rsidP="00C5717D">
      <w:pPr>
        <w:ind w:left="993"/>
        <w:jc w:val="both"/>
        <w:rPr>
          <w:sz w:val="24"/>
        </w:rPr>
      </w:pPr>
      <w:r w:rsidRPr="00C5717D">
        <w:rPr>
          <w:sz w:val="24"/>
        </w:rPr>
        <w:t>1) Maģistrālo sakaru līniju saistīto būvju apbūves zeme – 0,05 ha (kods 1201),</w:t>
      </w:r>
    </w:p>
    <w:p w14:paraId="33FC8223" w14:textId="77777777" w:rsidR="00C5717D" w:rsidRPr="00C5717D" w:rsidRDefault="00C5717D" w:rsidP="00C5717D">
      <w:pPr>
        <w:ind w:left="993"/>
        <w:jc w:val="both"/>
        <w:rPr>
          <w:sz w:val="24"/>
        </w:rPr>
      </w:pPr>
      <w:r w:rsidRPr="00C5717D">
        <w:rPr>
          <w:sz w:val="24"/>
        </w:rPr>
        <w:t>2) Zeme, uz kuras galvenā saimnieciskā darbība ir lauksaimniecība – 57,05 ha (kods 0101).</w:t>
      </w:r>
    </w:p>
    <w:p w14:paraId="7919582C" w14:textId="26BE43BB" w:rsidR="00C5717D" w:rsidRPr="00C5717D" w:rsidRDefault="00C5717D" w:rsidP="00964AB6">
      <w:pPr>
        <w:numPr>
          <w:ilvl w:val="0"/>
          <w:numId w:val="14"/>
        </w:numPr>
        <w:contextualSpacing/>
        <w:jc w:val="both"/>
        <w:rPr>
          <w:sz w:val="24"/>
        </w:rPr>
      </w:pPr>
      <w:r w:rsidRPr="00C5717D">
        <w:rPr>
          <w:sz w:val="24"/>
        </w:rPr>
        <w:t xml:space="preserve">Noteikt nekustamā īpašuma </w:t>
      </w:r>
      <w:r w:rsidR="001737E1">
        <w:rPr>
          <w:sz w:val="24"/>
        </w:rPr>
        <w:t>[..]</w:t>
      </w:r>
      <w:r w:rsidRPr="00C5717D">
        <w:rPr>
          <w:sz w:val="24"/>
        </w:rPr>
        <w:t xml:space="preserve"> zemes vienības ar kadastra apzīmējumu </w:t>
      </w:r>
      <w:r w:rsidR="001737E1">
        <w:rPr>
          <w:sz w:val="24"/>
        </w:rPr>
        <w:t>[..]</w:t>
      </w:r>
      <w:r w:rsidRPr="00C5717D">
        <w:rPr>
          <w:sz w:val="24"/>
        </w:rPr>
        <w:t xml:space="preserve"> iznomātajai daļai, kuras platība ir aptuveni 0,05 ha, sekojošu nekustamā īpašuma lietošanas mērķi: Maģistrālo sakaru līniju saistīto būvju apbūves zeme – 0,05 ha (kods </w:t>
      </w:r>
      <w:bookmarkStart w:id="4" w:name="_GoBack"/>
      <w:r w:rsidRPr="00C5717D">
        <w:rPr>
          <w:sz w:val="24"/>
        </w:rPr>
        <w:t>1201</w:t>
      </w:r>
      <w:bookmarkEnd w:id="4"/>
      <w:r w:rsidRPr="00C5717D">
        <w:rPr>
          <w:sz w:val="24"/>
        </w:rPr>
        <w:t>).</w:t>
      </w:r>
    </w:p>
    <w:p w14:paraId="5C58798F" w14:textId="77777777" w:rsidR="00C5717D" w:rsidRPr="00C5717D" w:rsidRDefault="00C5717D" w:rsidP="00C5717D">
      <w:pPr>
        <w:jc w:val="both"/>
        <w:rPr>
          <w:sz w:val="12"/>
        </w:rPr>
      </w:pPr>
    </w:p>
    <w:p w14:paraId="493C3A3E" w14:textId="77777777" w:rsidR="00C5717D" w:rsidRPr="00C5717D" w:rsidRDefault="00C5717D" w:rsidP="00C5717D">
      <w:pPr>
        <w:jc w:val="both"/>
        <w:rPr>
          <w:sz w:val="24"/>
        </w:rPr>
      </w:pPr>
      <w:r w:rsidRPr="00C5717D">
        <w:rPr>
          <w:sz w:val="24"/>
        </w:rPr>
        <w:t>Lēmums stājas spēkā ar tā pieņemšanas brīdi.</w:t>
      </w:r>
    </w:p>
    <w:p w14:paraId="26932774" w14:textId="77777777" w:rsidR="00C5717D" w:rsidRPr="00C5717D" w:rsidRDefault="00C5717D" w:rsidP="00C5717D">
      <w:pPr>
        <w:jc w:val="both"/>
        <w:rPr>
          <w:sz w:val="24"/>
        </w:rPr>
      </w:pPr>
      <w:r w:rsidRPr="00C5717D">
        <w:rPr>
          <w:sz w:val="24"/>
        </w:rPr>
        <w:t>Šo lēmumu var pārsūdzēt Administratīvajā rajona tiesā (Administratīvās rajona tiesas tiesu namā Valmierā, Voldemāra Baloža iela 13a, LV-4201) viena mēneša laikā no tā spēkā stāšanās dienas.</w:t>
      </w:r>
    </w:p>
    <w:p w14:paraId="6B0EE9C6" w14:textId="77777777" w:rsidR="005D30A9" w:rsidRDefault="005D30A9" w:rsidP="00383185">
      <w:pPr>
        <w:rPr>
          <w:b/>
          <w:color w:val="000000"/>
          <w:sz w:val="24"/>
          <w:szCs w:val="24"/>
        </w:rPr>
      </w:pPr>
    </w:p>
    <w:p w14:paraId="0011AF7B" w14:textId="77777777" w:rsidR="001737E1" w:rsidRDefault="001737E1" w:rsidP="00E46FB2">
      <w:pPr>
        <w:jc w:val="center"/>
        <w:rPr>
          <w:b/>
          <w:color w:val="000000"/>
          <w:sz w:val="24"/>
          <w:szCs w:val="24"/>
        </w:rPr>
      </w:pPr>
    </w:p>
    <w:p w14:paraId="11F59D61" w14:textId="51713BD8" w:rsidR="00E46FB2" w:rsidRPr="00C1536C" w:rsidRDefault="00E46FB2" w:rsidP="00E46FB2">
      <w:pPr>
        <w:jc w:val="center"/>
        <w:rPr>
          <w:b/>
          <w:color w:val="000000"/>
          <w:sz w:val="24"/>
          <w:szCs w:val="24"/>
        </w:rPr>
      </w:pPr>
      <w:r>
        <w:rPr>
          <w:b/>
          <w:color w:val="000000"/>
          <w:sz w:val="24"/>
          <w:szCs w:val="24"/>
        </w:rPr>
        <w:t>19</w:t>
      </w:r>
      <w:r w:rsidRPr="00C1536C">
        <w:rPr>
          <w:b/>
          <w:color w:val="000000"/>
          <w:sz w:val="24"/>
          <w:szCs w:val="24"/>
        </w:rPr>
        <w:t>.§</w:t>
      </w:r>
    </w:p>
    <w:p w14:paraId="16A34079" w14:textId="1F7DD0C1" w:rsidR="00E46FB2" w:rsidRPr="00D92ED9" w:rsidRDefault="00E46FB2" w:rsidP="00E46FB2">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2D1ABB">
        <w:rPr>
          <w:b/>
          <w:sz w:val="24"/>
        </w:rPr>
        <w:t>Sku</w:t>
      </w:r>
      <w:r w:rsidR="00033F9A">
        <w:rPr>
          <w:b/>
          <w:sz w:val="24"/>
        </w:rPr>
        <w:t>jenes pagasta nekustamā īpašuma</w:t>
      </w:r>
      <w:r w:rsidRPr="002D1ABB">
        <w:rPr>
          <w:b/>
          <w:sz w:val="24"/>
        </w:rPr>
        <w:t xml:space="preserve"> </w:t>
      </w:r>
      <w:r w:rsidR="001737E1">
        <w:rPr>
          <w:b/>
          <w:sz w:val="24"/>
        </w:rPr>
        <w:t>[..]</w:t>
      </w:r>
      <w:r w:rsidRPr="002D1ABB">
        <w:rPr>
          <w:b/>
          <w:sz w:val="24"/>
        </w:rPr>
        <w:t xml:space="preserve"> nosaukuma un adreses maiņu</w:t>
      </w:r>
    </w:p>
    <w:p w14:paraId="0FED1835" w14:textId="77777777" w:rsidR="00E46FB2" w:rsidRDefault="00E46FB2" w:rsidP="00E46FB2">
      <w:pPr>
        <w:jc w:val="both"/>
        <w:rPr>
          <w:bCs/>
          <w:color w:val="000000"/>
          <w:sz w:val="24"/>
          <w:szCs w:val="24"/>
        </w:rPr>
      </w:pPr>
      <w:r>
        <w:rPr>
          <w:bCs/>
          <w:color w:val="000000"/>
          <w:sz w:val="24"/>
          <w:szCs w:val="24"/>
        </w:rPr>
        <w:t xml:space="preserve">Ziņo </w:t>
      </w:r>
      <w:r>
        <w:rPr>
          <w:rFonts w:eastAsiaTheme="minorHAnsi"/>
          <w:sz w:val="24"/>
          <w:szCs w:val="22"/>
          <w:lang w:eastAsia="en-US"/>
        </w:rPr>
        <w:t>zemes lietu speciālists G. Bauers</w:t>
      </w:r>
    </w:p>
    <w:p w14:paraId="78CBA1FA" w14:textId="77777777" w:rsidR="00E46FB2" w:rsidRPr="002F66E7" w:rsidRDefault="00E46FB2" w:rsidP="00E46FB2">
      <w:pPr>
        <w:rPr>
          <w:b/>
          <w:sz w:val="12"/>
        </w:rPr>
      </w:pPr>
      <w:r w:rsidRPr="002D1ABB">
        <w:rPr>
          <w:b/>
          <w:sz w:val="24"/>
        </w:rPr>
        <w:tab/>
      </w:r>
    </w:p>
    <w:p w14:paraId="3711F645" w14:textId="610C051B" w:rsidR="00E46FB2" w:rsidRPr="002D1ABB" w:rsidRDefault="00E46FB2" w:rsidP="00E46FB2">
      <w:pPr>
        <w:ind w:firstLine="720"/>
        <w:jc w:val="both"/>
        <w:rPr>
          <w:sz w:val="24"/>
        </w:rPr>
      </w:pPr>
      <w:r w:rsidRPr="002D1ABB">
        <w:rPr>
          <w:sz w:val="24"/>
        </w:rPr>
        <w:t xml:space="preserve">Amatas novada pašvaldība ir izskatījusi Skujenes pagasta nekustamā īpašuma </w:t>
      </w:r>
      <w:r w:rsidR="001737E1">
        <w:rPr>
          <w:sz w:val="24"/>
        </w:rPr>
        <w:t>[..]</w:t>
      </w:r>
      <w:r w:rsidRPr="002D1ABB">
        <w:rPr>
          <w:sz w:val="24"/>
        </w:rPr>
        <w:t xml:space="preserve"> īpašnieces </w:t>
      </w:r>
      <w:r w:rsidR="001737E1">
        <w:rPr>
          <w:sz w:val="24"/>
        </w:rPr>
        <w:t>L. D.</w:t>
      </w:r>
      <w:r w:rsidRPr="002D1ABB">
        <w:rPr>
          <w:sz w:val="24"/>
        </w:rPr>
        <w:t xml:space="preserve"> (p.k.</w:t>
      </w:r>
      <w:r>
        <w:rPr>
          <w:sz w:val="24"/>
        </w:rPr>
        <w:t xml:space="preserve"> </w:t>
      </w:r>
      <w:r w:rsidR="001737E1">
        <w:rPr>
          <w:sz w:val="24"/>
        </w:rPr>
        <w:t>[..]</w:t>
      </w:r>
      <w:r w:rsidRPr="002D1ABB">
        <w:rPr>
          <w:sz w:val="24"/>
        </w:rPr>
        <w:t>) 2019.</w:t>
      </w:r>
      <w:r>
        <w:rPr>
          <w:sz w:val="24"/>
        </w:rPr>
        <w:t xml:space="preserve"> </w:t>
      </w:r>
      <w:r w:rsidRPr="002D1ABB">
        <w:rPr>
          <w:sz w:val="24"/>
        </w:rPr>
        <w:t>gada 15.</w:t>
      </w:r>
      <w:r>
        <w:rPr>
          <w:sz w:val="24"/>
        </w:rPr>
        <w:t xml:space="preserve"> </w:t>
      </w:r>
      <w:r w:rsidRPr="002D1ABB">
        <w:rPr>
          <w:sz w:val="24"/>
        </w:rPr>
        <w:t>augustā reģistrēto iesniegumu (reģ. Nr.</w:t>
      </w:r>
      <w:r>
        <w:rPr>
          <w:sz w:val="24"/>
        </w:rPr>
        <w:t xml:space="preserve"> </w:t>
      </w:r>
      <w:r w:rsidRPr="002D1ABB">
        <w:rPr>
          <w:sz w:val="24"/>
        </w:rPr>
        <w:t xml:space="preserve">9-2/2019/1692) ar lūgumu mainīt nosaukumu un adresi Skujenes pagasta nekustamajam īpašumam </w:t>
      </w:r>
      <w:r w:rsidR="001737E1">
        <w:rPr>
          <w:sz w:val="24"/>
        </w:rPr>
        <w:t>[..]</w:t>
      </w:r>
      <w:r w:rsidRPr="002D1ABB">
        <w:rPr>
          <w:sz w:val="24"/>
        </w:rPr>
        <w:t xml:space="preserve"> (NĪ kad.</w:t>
      </w:r>
      <w:r>
        <w:rPr>
          <w:sz w:val="24"/>
        </w:rPr>
        <w:t xml:space="preserve"> </w:t>
      </w:r>
      <w:r w:rsidRPr="002D1ABB">
        <w:rPr>
          <w:sz w:val="24"/>
        </w:rPr>
        <w:t>Nr.</w:t>
      </w:r>
      <w:r>
        <w:rPr>
          <w:sz w:val="24"/>
        </w:rPr>
        <w:t xml:space="preserve"> </w:t>
      </w:r>
      <w:r w:rsidR="001737E1">
        <w:rPr>
          <w:sz w:val="24"/>
        </w:rPr>
        <w:t>[..]</w:t>
      </w:r>
      <w:r w:rsidRPr="002D1ABB">
        <w:rPr>
          <w:sz w:val="24"/>
        </w:rPr>
        <w:t>).</w:t>
      </w:r>
    </w:p>
    <w:p w14:paraId="7C8B9D85" w14:textId="1E3879E9" w:rsidR="00E46FB2" w:rsidRPr="00C5717D" w:rsidRDefault="00E46FB2" w:rsidP="00E46FB2">
      <w:pPr>
        <w:ind w:firstLine="720"/>
        <w:jc w:val="both"/>
        <w:rPr>
          <w:sz w:val="24"/>
        </w:rPr>
      </w:pPr>
      <w:r w:rsidRPr="002D1ABB">
        <w:rPr>
          <w:sz w:val="24"/>
        </w:rPr>
        <w:t>Pamatojoties uz Administratīvo teritoriju un apdzīvoto vietu likuma 17.</w:t>
      </w:r>
      <w:r>
        <w:rPr>
          <w:sz w:val="24"/>
        </w:rPr>
        <w:t xml:space="preserve"> </w:t>
      </w:r>
      <w:r w:rsidRPr="002D1ABB">
        <w:rPr>
          <w:sz w:val="24"/>
        </w:rPr>
        <w:t xml:space="preserve">panta </w:t>
      </w:r>
      <w:r>
        <w:rPr>
          <w:sz w:val="24"/>
        </w:rPr>
        <w:t>4.</w:t>
      </w:r>
      <w:r w:rsidRPr="002F66E7">
        <w:rPr>
          <w:sz w:val="24"/>
          <w:vertAlign w:val="superscript"/>
        </w:rPr>
        <w:t>1</w:t>
      </w:r>
      <w:r>
        <w:rPr>
          <w:sz w:val="24"/>
        </w:rPr>
        <w:t xml:space="preserve"> </w:t>
      </w:r>
      <w:r w:rsidRPr="002D1ABB">
        <w:rPr>
          <w:sz w:val="24"/>
        </w:rPr>
        <w:t xml:space="preserve">daļu, 08.12.2015. </w:t>
      </w:r>
      <w:r>
        <w:rPr>
          <w:sz w:val="24"/>
        </w:rPr>
        <w:t>Ministru kabineta</w:t>
      </w:r>
      <w:r w:rsidRPr="002D1ABB">
        <w:rPr>
          <w:sz w:val="24"/>
        </w:rPr>
        <w:t xml:space="preserve"> noteikumu Nr.</w:t>
      </w:r>
      <w:r>
        <w:rPr>
          <w:sz w:val="24"/>
        </w:rPr>
        <w:t xml:space="preserve"> </w:t>
      </w:r>
      <w:r w:rsidRPr="002D1ABB">
        <w:rPr>
          <w:sz w:val="24"/>
        </w:rPr>
        <w:t>698 “Adresācijas  noteikumi” 29. punktu, 2.7.</w:t>
      </w:r>
      <w:r>
        <w:rPr>
          <w:sz w:val="24"/>
        </w:rPr>
        <w:t> </w:t>
      </w:r>
      <w:r w:rsidRPr="002D1ABB">
        <w:rPr>
          <w:sz w:val="24"/>
        </w:rPr>
        <w:t xml:space="preserve">apakšpunktu un </w:t>
      </w:r>
      <w:r w:rsidR="001737E1">
        <w:rPr>
          <w:sz w:val="24"/>
        </w:rPr>
        <w:t>L. D.</w:t>
      </w:r>
      <w:r w:rsidRPr="002D1ABB">
        <w:rPr>
          <w:sz w:val="24"/>
        </w:rPr>
        <w:t xml:space="preserve"> 2019.</w:t>
      </w:r>
      <w:r>
        <w:rPr>
          <w:sz w:val="24"/>
        </w:rPr>
        <w:t xml:space="preserve"> </w:t>
      </w:r>
      <w:r w:rsidRPr="002D1ABB">
        <w:rPr>
          <w:sz w:val="24"/>
        </w:rPr>
        <w:t>gada 15.</w:t>
      </w:r>
      <w:r>
        <w:rPr>
          <w:sz w:val="24"/>
        </w:rPr>
        <w:t xml:space="preserve"> </w:t>
      </w:r>
      <w:r w:rsidRPr="002D1ABB">
        <w:rPr>
          <w:sz w:val="24"/>
        </w:rPr>
        <w:t>augustā</w:t>
      </w:r>
      <w:r>
        <w:rPr>
          <w:sz w:val="24"/>
        </w:rPr>
        <w:t xml:space="preserve"> reģistrēto iesniegumu,</w:t>
      </w:r>
      <w:r w:rsidRPr="00E46FB2">
        <w:rPr>
          <w:sz w:val="24"/>
          <w:szCs w:val="24"/>
        </w:rPr>
        <w:t xml:space="preserve"> </w:t>
      </w:r>
      <w:r>
        <w:rPr>
          <w:sz w:val="24"/>
          <w:szCs w:val="24"/>
        </w:rPr>
        <w:t>s</w:t>
      </w:r>
      <w:r w:rsidRPr="0030004A">
        <w:rPr>
          <w:sz w:val="24"/>
          <w:szCs w:val="24"/>
        </w:rPr>
        <w:t>askaņā ar 201</w:t>
      </w:r>
      <w:r>
        <w:rPr>
          <w:sz w:val="24"/>
          <w:szCs w:val="24"/>
        </w:rPr>
        <w:t>9. </w:t>
      </w:r>
      <w:r w:rsidRPr="0030004A">
        <w:rPr>
          <w:sz w:val="24"/>
          <w:szCs w:val="24"/>
        </w:rPr>
        <w:t xml:space="preserve">gada </w:t>
      </w:r>
      <w:r>
        <w:rPr>
          <w:sz w:val="24"/>
          <w:szCs w:val="24"/>
        </w:rPr>
        <w:t>20. augusta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8</w:t>
      </w:r>
      <w:r w:rsidRPr="0030004A">
        <w:rPr>
          <w:sz w:val="24"/>
          <w:szCs w:val="24"/>
        </w:rPr>
        <w:t xml:space="preserve">, </w:t>
      </w:r>
      <w:r>
        <w:rPr>
          <w:sz w:val="24"/>
          <w:szCs w:val="24"/>
        </w:rPr>
        <w:t>22</w:t>
      </w:r>
      <w:r w:rsidRPr="0030004A">
        <w:rPr>
          <w:sz w:val="24"/>
          <w:szCs w:val="24"/>
        </w:rPr>
        <w:t>.§)</w:t>
      </w:r>
    </w:p>
    <w:p w14:paraId="0B46BEDB" w14:textId="77777777" w:rsidR="00CC0915" w:rsidRPr="00684F44" w:rsidRDefault="00CC0915" w:rsidP="00CC091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14:paraId="2A557FB1" w14:textId="77777777" w:rsidR="00E46FB2" w:rsidRPr="002F66E7" w:rsidRDefault="00E46FB2" w:rsidP="00E46FB2">
      <w:pPr>
        <w:ind w:firstLine="720"/>
        <w:jc w:val="both"/>
        <w:rPr>
          <w:sz w:val="12"/>
        </w:rPr>
      </w:pPr>
    </w:p>
    <w:p w14:paraId="2D107EF2" w14:textId="1FDDA34E" w:rsidR="00E46FB2" w:rsidRPr="002D1ABB" w:rsidRDefault="00E46FB2" w:rsidP="00E46FB2">
      <w:pPr>
        <w:pStyle w:val="ListParagraph"/>
        <w:numPr>
          <w:ilvl w:val="0"/>
          <w:numId w:val="28"/>
        </w:numPr>
        <w:ind w:left="709"/>
        <w:jc w:val="both"/>
        <w:rPr>
          <w:sz w:val="24"/>
        </w:rPr>
      </w:pPr>
      <w:r w:rsidRPr="002D1ABB">
        <w:rPr>
          <w:sz w:val="24"/>
        </w:rPr>
        <w:t xml:space="preserve">Mainīt nosaukumu Skujenes pagasta nekustamajam īpašumam </w:t>
      </w:r>
      <w:r w:rsidR="001737E1">
        <w:rPr>
          <w:sz w:val="24"/>
        </w:rPr>
        <w:t>[..]</w:t>
      </w:r>
      <w:r w:rsidRPr="002D1ABB">
        <w:rPr>
          <w:b/>
          <w:sz w:val="24"/>
        </w:rPr>
        <w:t xml:space="preserve"> </w:t>
      </w:r>
      <w:r w:rsidRPr="002D1ABB">
        <w:rPr>
          <w:sz w:val="24"/>
        </w:rPr>
        <w:t>(NĪ kad.</w:t>
      </w:r>
      <w:r>
        <w:rPr>
          <w:sz w:val="24"/>
        </w:rPr>
        <w:t xml:space="preserve"> </w:t>
      </w:r>
      <w:r w:rsidRPr="002D1ABB">
        <w:rPr>
          <w:sz w:val="24"/>
        </w:rPr>
        <w:t>Nr.</w:t>
      </w:r>
      <w:r>
        <w:rPr>
          <w:sz w:val="24"/>
        </w:rPr>
        <w:t> </w:t>
      </w:r>
      <w:r w:rsidR="001737E1">
        <w:rPr>
          <w:sz w:val="24"/>
        </w:rPr>
        <w:t>[..]</w:t>
      </w:r>
      <w:r w:rsidRPr="002D1ABB">
        <w:rPr>
          <w:sz w:val="24"/>
        </w:rPr>
        <w:t xml:space="preserve">) uz </w:t>
      </w:r>
      <w:r w:rsidR="001737E1">
        <w:rPr>
          <w:sz w:val="24"/>
        </w:rPr>
        <w:t>[..]</w:t>
      </w:r>
      <w:r w:rsidRPr="00CC0915">
        <w:rPr>
          <w:sz w:val="24"/>
        </w:rPr>
        <w:t>.</w:t>
      </w:r>
    </w:p>
    <w:p w14:paraId="6CE2D4FD" w14:textId="15DB48C8" w:rsidR="00E46FB2" w:rsidRPr="002D1ABB" w:rsidRDefault="00E46FB2" w:rsidP="00E46FB2">
      <w:pPr>
        <w:pStyle w:val="ListParagraph"/>
        <w:numPr>
          <w:ilvl w:val="0"/>
          <w:numId w:val="28"/>
        </w:numPr>
        <w:ind w:left="709"/>
        <w:jc w:val="both"/>
        <w:rPr>
          <w:sz w:val="24"/>
        </w:rPr>
      </w:pPr>
      <w:r w:rsidRPr="002D1ABB">
        <w:rPr>
          <w:sz w:val="24"/>
        </w:rPr>
        <w:t xml:space="preserve">Mainīt adresi </w:t>
      </w:r>
      <w:r>
        <w:rPr>
          <w:sz w:val="24"/>
        </w:rPr>
        <w:t>nekustamajam īpašumam</w:t>
      </w:r>
      <w:r w:rsidRPr="002D1ABB">
        <w:rPr>
          <w:sz w:val="24"/>
        </w:rPr>
        <w:t xml:space="preserve"> no </w:t>
      </w:r>
      <w:r w:rsidR="001737E1">
        <w:rPr>
          <w:sz w:val="24"/>
        </w:rPr>
        <w:t>[..]</w:t>
      </w:r>
      <w:r w:rsidRPr="002D1ABB">
        <w:rPr>
          <w:sz w:val="24"/>
        </w:rPr>
        <w:t>, Skujenes pagasts, Amatas novads</w:t>
      </w:r>
      <w:r>
        <w:rPr>
          <w:sz w:val="24"/>
        </w:rPr>
        <w:t xml:space="preserve"> (klasifika</w:t>
      </w:r>
      <w:r w:rsidRPr="002D1ABB">
        <w:rPr>
          <w:sz w:val="24"/>
        </w:rPr>
        <w:t xml:space="preserve">tora kods 104049433), uz </w:t>
      </w:r>
      <w:r w:rsidR="001737E1">
        <w:rPr>
          <w:sz w:val="24"/>
        </w:rPr>
        <w:t>[..]</w:t>
      </w:r>
      <w:r w:rsidRPr="00CC0915">
        <w:rPr>
          <w:sz w:val="24"/>
        </w:rPr>
        <w:t>, Skujenes pagasts, Amatas novads. Nekustamais īpašums sastāv</w:t>
      </w:r>
      <w:r w:rsidRPr="002D1ABB">
        <w:rPr>
          <w:sz w:val="24"/>
        </w:rPr>
        <w:t xml:space="preserve"> no zemes vienības ar kadastra apzīmējumu </w:t>
      </w:r>
      <w:r w:rsidR="001737E1">
        <w:rPr>
          <w:sz w:val="24"/>
        </w:rPr>
        <w:t>[..]</w:t>
      </w:r>
      <w:r w:rsidRPr="002D1ABB">
        <w:rPr>
          <w:sz w:val="24"/>
        </w:rPr>
        <w:t xml:space="preserve"> un ēkas ar kadastra apzīmējumu </w:t>
      </w:r>
      <w:r w:rsidR="001737E1">
        <w:rPr>
          <w:sz w:val="24"/>
        </w:rPr>
        <w:t>[..]</w:t>
      </w:r>
      <w:r w:rsidRPr="002D1ABB">
        <w:rPr>
          <w:sz w:val="24"/>
        </w:rPr>
        <w:t>.</w:t>
      </w:r>
    </w:p>
    <w:p w14:paraId="5511EE43" w14:textId="2264902C" w:rsidR="00E46FB2" w:rsidRPr="002D1ABB" w:rsidRDefault="00E46FB2" w:rsidP="00E46FB2">
      <w:pPr>
        <w:pStyle w:val="ListParagraph"/>
        <w:numPr>
          <w:ilvl w:val="0"/>
          <w:numId w:val="28"/>
        </w:numPr>
        <w:ind w:left="709"/>
        <w:jc w:val="both"/>
        <w:rPr>
          <w:sz w:val="24"/>
        </w:rPr>
      </w:pPr>
      <w:r w:rsidRPr="002D1ABB">
        <w:rPr>
          <w:sz w:val="24"/>
        </w:rPr>
        <w:t xml:space="preserve">Zemes vienībai ar kadastra apzīmējumu </w:t>
      </w:r>
      <w:r w:rsidR="001737E1">
        <w:rPr>
          <w:sz w:val="24"/>
        </w:rPr>
        <w:t>[..]</w:t>
      </w:r>
      <w:r w:rsidRPr="002D1ABB">
        <w:rPr>
          <w:sz w:val="24"/>
        </w:rPr>
        <w:t xml:space="preserve"> saglabāt  nekustamā īpašuma lietošanas mērķus – zeme, uz kuras galvenā saimnieciskā darbība ir lauksaimniecība 6,38 ha (kods 0101)</w:t>
      </w:r>
      <w:r>
        <w:rPr>
          <w:sz w:val="24"/>
        </w:rPr>
        <w:t>,</w:t>
      </w:r>
      <w:r w:rsidRPr="002D1ABB">
        <w:rPr>
          <w:sz w:val="24"/>
        </w:rPr>
        <w:t xml:space="preserve"> un zeme, uz kuras galvenā saimnieciskā darbība ir mežsaimniecība 11,03</w:t>
      </w:r>
      <w:r w:rsidR="000A1A5E">
        <w:rPr>
          <w:sz w:val="24"/>
        </w:rPr>
        <w:t> </w:t>
      </w:r>
      <w:r w:rsidRPr="002D1ABB">
        <w:rPr>
          <w:sz w:val="24"/>
        </w:rPr>
        <w:t>ha (kods 0201).</w:t>
      </w:r>
    </w:p>
    <w:p w14:paraId="2BEE6006" w14:textId="77777777" w:rsidR="00E46FB2" w:rsidRPr="002F66E7" w:rsidRDefault="00E46FB2" w:rsidP="00E46FB2">
      <w:pPr>
        <w:pStyle w:val="ListParagraph"/>
        <w:ind w:left="1800"/>
        <w:jc w:val="both"/>
        <w:rPr>
          <w:sz w:val="12"/>
        </w:rPr>
      </w:pPr>
    </w:p>
    <w:p w14:paraId="72E69E4B" w14:textId="77777777" w:rsidR="00E46FB2" w:rsidRPr="002D1ABB" w:rsidRDefault="00E46FB2" w:rsidP="00E46FB2">
      <w:pPr>
        <w:jc w:val="both"/>
        <w:rPr>
          <w:sz w:val="24"/>
        </w:rPr>
      </w:pPr>
      <w:r w:rsidRPr="002D1ABB">
        <w:rPr>
          <w:sz w:val="24"/>
        </w:rPr>
        <w:t>Lēmums stājas spēkā ar tā pieņemšanas brīdi.</w:t>
      </w:r>
    </w:p>
    <w:p w14:paraId="14539477" w14:textId="77777777" w:rsidR="00E46FB2" w:rsidRPr="002F66E7" w:rsidRDefault="00E46FB2" w:rsidP="00E46FB2">
      <w:pPr>
        <w:jc w:val="both"/>
        <w:rPr>
          <w:sz w:val="24"/>
        </w:rPr>
      </w:pPr>
      <w:r w:rsidRPr="002D1ABB">
        <w:rPr>
          <w:sz w:val="24"/>
        </w:rPr>
        <w:t>Šo lēmumu var pārsūdzēt Administratīvajā rajona tiesā (Administratīvās rajona tiesas tiesu namā Valmierā, Voldemāra Baloža ielā 13a, LV – 4201) viena mēneša laikā no tā spēkā stāšanās dienas.</w:t>
      </w:r>
    </w:p>
    <w:p w14:paraId="7E8F36BD" w14:textId="77777777" w:rsidR="005D30A9" w:rsidRDefault="005D30A9" w:rsidP="00BD5EE6">
      <w:pPr>
        <w:rPr>
          <w:b/>
          <w:color w:val="000000"/>
          <w:sz w:val="24"/>
          <w:szCs w:val="24"/>
        </w:rPr>
      </w:pPr>
    </w:p>
    <w:p w14:paraId="3F2252FC" w14:textId="77777777" w:rsidR="001737E1" w:rsidRDefault="001737E1" w:rsidP="00C5717D">
      <w:pPr>
        <w:jc w:val="center"/>
        <w:rPr>
          <w:b/>
          <w:color w:val="000000"/>
          <w:sz w:val="24"/>
          <w:szCs w:val="24"/>
        </w:rPr>
      </w:pPr>
    </w:p>
    <w:p w14:paraId="16F58AE1" w14:textId="77777777" w:rsidR="001737E1" w:rsidRDefault="001737E1" w:rsidP="00C5717D">
      <w:pPr>
        <w:jc w:val="center"/>
        <w:rPr>
          <w:b/>
          <w:color w:val="000000"/>
          <w:sz w:val="24"/>
          <w:szCs w:val="24"/>
        </w:rPr>
      </w:pPr>
    </w:p>
    <w:p w14:paraId="259E64B4" w14:textId="77777777" w:rsidR="001737E1" w:rsidRDefault="001737E1" w:rsidP="00C5717D">
      <w:pPr>
        <w:jc w:val="center"/>
        <w:rPr>
          <w:b/>
          <w:color w:val="000000"/>
          <w:sz w:val="24"/>
          <w:szCs w:val="24"/>
        </w:rPr>
      </w:pPr>
    </w:p>
    <w:p w14:paraId="72080E0A" w14:textId="77777777" w:rsidR="001737E1" w:rsidRDefault="001737E1" w:rsidP="00C5717D">
      <w:pPr>
        <w:jc w:val="center"/>
        <w:rPr>
          <w:b/>
          <w:color w:val="000000"/>
          <w:sz w:val="24"/>
          <w:szCs w:val="24"/>
        </w:rPr>
      </w:pPr>
    </w:p>
    <w:p w14:paraId="763394A6" w14:textId="488A05A9" w:rsidR="00C5717D" w:rsidRPr="00C5717D" w:rsidRDefault="005D30A9" w:rsidP="00C5717D">
      <w:pPr>
        <w:jc w:val="center"/>
        <w:rPr>
          <w:b/>
          <w:color w:val="000000"/>
          <w:sz w:val="24"/>
          <w:szCs w:val="24"/>
        </w:rPr>
      </w:pPr>
      <w:r>
        <w:rPr>
          <w:b/>
          <w:color w:val="000000"/>
          <w:sz w:val="24"/>
          <w:szCs w:val="24"/>
        </w:rPr>
        <w:lastRenderedPageBreak/>
        <w:t>20</w:t>
      </w:r>
      <w:r w:rsidR="00C5717D" w:rsidRPr="00C5717D">
        <w:rPr>
          <w:b/>
          <w:color w:val="000000"/>
          <w:sz w:val="24"/>
          <w:szCs w:val="24"/>
        </w:rPr>
        <w:t>.§</w:t>
      </w:r>
    </w:p>
    <w:p w14:paraId="33DA9B38" w14:textId="77777777" w:rsidR="00C5717D" w:rsidRPr="00C5717D" w:rsidRDefault="00C5717D" w:rsidP="00C5717D">
      <w:pPr>
        <w:pBdr>
          <w:bottom w:val="single" w:sz="12" w:space="1" w:color="auto"/>
        </w:pBdr>
        <w:jc w:val="center"/>
        <w:rPr>
          <w:b/>
          <w:sz w:val="24"/>
          <w:szCs w:val="24"/>
        </w:rPr>
      </w:pPr>
      <w:r w:rsidRPr="00C5717D">
        <w:rPr>
          <w:b/>
          <w:color w:val="000000"/>
          <w:sz w:val="24"/>
          <w:szCs w:val="24"/>
        </w:rPr>
        <w:t xml:space="preserve">Par </w:t>
      </w:r>
      <w:r w:rsidRPr="00C5717D">
        <w:rPr>
          <w:b/>
          <w:bCs/>
          <w:sz w:val="24"/>
          <w:szCs w:val="24"/>
        </w:rPr>
        <w:t>zemes nomas līgumu apstiprināšanu</w:t>
      </w:r>
    </w:p>
    <w:p w14:paraId="64817102" w14:textId="77777777" w:rsidR="00C5717D" w:rsidRPr="00C5717D" w:rsidRDefault="00C5717D" w:rsidP="00C5717D">
      <w:pPr>
        <w:jc w:val="both"/>
        <w:rPr>
          <w:bCs/>
          <w:color w:val="000000"/>
          <w:sz w:val="24"/>
          <w:szCs w:val="24"/>
        </w:rPr>
      </w:pPr>
      <w:r w:rsidRPr="00C5717D">
        <w:rPr>
          <w:bCs/>
          <w:color w:val="000000"/>
          <w:sz w:val="24"/>
          <w:szCs w:val="24"/>
        </w:rPr>
        <w:t>Ziņo zemes lietu speciālists G. Bauers</w:t>
      </w:r>
    </w:p>
    <w:p w14:paraId="2E6D92E3" w14:textId="77777777" w:rsidR="00C5717D" w:rsidRPr="00C5717D" w:rsidRDefault="00C5717D" w:rsidP="00C5717D">
      <w:pPr>
        <w:rPr>
          <w:b/>
          <w:sz w:val="12"/>
          <w:szCs w:val="24"/>
        </w:rPr>
      </w:pPr>
    </w:p>
    <w:p w14:paraId="3CA8E947" w14:textId="77777777" w:rsidR="00C5717D" w:rsidRPr="00C5717D" w:rsidRDefault="00C5717D" w:rsidP="00C5717D">
      <w:pPr>
        <w:ind w:firstLine="720"/>
        <w:jc w:val="both"/>
        <w:rPr>
          <w:sz w:val="24"/>
          <w:szCs w:val="24"/>
        </w:rPr>
      </w:pPr>
      <w:r w:rsidRPr="00C5717D">
        <w:rPr>
          <w:sz w:val="24"/>
          <w:szCs w:val="24"/>
        </w:rPr>
        <w:t xml:space="preserve">Amatas novada pašvaldība ir izskatījusi iesniegumus ar lūgumu noslēgt nomas līgumus par pašvaldībai piekrītošās zemes nomu. </w:t>
      </w:r>
    </w:p>
    <w:p w14:paraId="370A2854" w14:textId="574A37B1" w:rsidR="00C5717D" w:rsidRPr="00C5717D" w:rsidRDefault="00C5717D" w:rsidP="00C5717D">
      <w:pPr>
        <w:ind w:firstLine="720"/>
        <w:jc w:val="both"/>
        <w:rPr>
          <w:sz w:val="24"/>
          <w:szCs w:val="24"/>
        </w:rPr>
      </w:pPr>
      <w:r w:rsidRPr="00C5717D">
        <w:rPr>
          <w:sz w:val="24"/>
          <w:szCs w:val="24"/>
        </w:rPr>
        <w:t xml:space="preserve">Pamatojoties uz Latvijas Republikas </w:t>
      </w:r>
      <w:r w:rsidRPr="00C5717D">
        <w:rPr>
          <w:bCs/>
          <w:sz w:val="24"/>
          <w:szCs w:val="24"/>
        </w:rPr>
        <w:t>Ministru kabineta 19.06.2018. noteikumiem Nr. 350 „Publiskas personas zemes nomas un apbūves tiesības noteikumi”</w:t>
      </w:r>
      <w:r w:rsidRPr="00C5717D">
        <w:rPr>
          <w:sz w:val="24"/>
          <w:szCs w:val="24"/>
        </w:rPr>
        <w:t>,</w:t>
      </w:r>
      <w:r w:rsidR="000311EA">
        <w:rPr>
          <w:sz w:val="24"/>
          <w:szCs w:val="24"/>
        </w:rPr>
        <w:t xml:space="preserve"> s</w:t>
      </w:r>
      <w:r w:rsidR="000311EA" w:rsidRPr="0030004A">
        <w:rPr>
          <w:sz w:val="24"/>
          <w:szCs w:val="24"/>
        </w:rPr>
        <w:t>askaņā ar 201</w:t>
      </w:r>
      <w:r w:rsidR="000311EA">
        <w:rPr>
          <w:sz w:val="24"/>
          <w:szCs w:val="24"/>
        </w:rPr>
        <w:t>9. </w:t>
      </w:r>
      <w:r w:rsidR="000311EA" w:rsidRPr="0030004A">
        <w:rPr>
          <w:sz w:val="24"/>
          <w:szCs w:val="24"/>
        </w:rPr>
        <w:t xml:space="preserve">gada </w:t>
      </w:r>
      <w:r w:rsidR="000311EA">
        <w:rPr>
          <w:sz w:val="24"/>
          <w:szCs w:val="24"/>
        </w:rPr>
        <w:t>20. augusta</w:t>
      </w:r>
      <w:r w:rsidR="000311EA" w:rsidRPr="0030004A">
        <w:rPr>
          <w:sz w:val="24"/>
          <w:szCs w:val="24"/>
        </w:rPr>
        <w:t xml:space="preserve"> </w:t>
      </w:r>
      <w:r w:rsidR="000311EA" w:rsidRPr="0030004A">
        <w:rPr>
          <w:bCs/>
          <w:sz w:val="24"/>
          <w:szCs w:val="24"/>
        </w:rPr>
        <w:t>Finanšu un attīstības, Izglītības, kultūras un sporta un</w:t>
      </w:r>
      <w:r w:rsidR="000311EA" w:rsidRPr="0030004A">
        <w:rPr>
          <w:b/>
          <w:bCs/>
          <w:sz w:val="24"/>
          <w:szCs w:val="24"/>
        </w:rPr>
        <w:t xml:space="preserve"> </w:t>
      </w:r>
      <w:r w:rsidR="000311EA" w:rsidRPr="0030004A">
        <w:rPr>
          <w:bCs/>
          <w:sz w:val="24"/>
          <w:szCs w:val="24"/>
        </w:rPr>
        <w:t>Sociālo, veselības un ģimenes jautājumu</w:t>
      </w:r>
      <w:r w:rsidR="000311EA" w:rsidRPr="0030004A">
        <w:rPr>
          <w:sz w:val="24"/>
          <w:szCs w:val="24"/>
        </w:rPr>
        <w:t xml:space="preserve"> apvienoto komitej</w:t>
      </w:r>
      <w:r w:rsidR="000311EA">
        <w:rPr>
          <w:sz w:val="24"/>
          <w:szCs w:val="24"/>
        </w:rPr>
        <w:t>u sēdes lēmumu (protokols Nr. 8</w:t>
      </w:r>
      <w:r w:rsidR="000311EA" w:rsidRPr="0030004A">
        <w:rPr>
          <w:sz w:val="24"/>
          <w:szCs w:val="24"/>
        </w:rPr>
        <w:t xml:space="preserve">, </w:t>
      </w:r>
      <w:r w:rsidR="00AF28D2">
        <w:rPr>
          <w:sz w:val="24"/>
          <w:szCs w:val="24"/>
        </w:rPr>
        <w:t>23</w:t>
      </w:r>
      <w:r w:rsidR="000311EA" w:rsidRPr="0030004A">
        <w:rPr>
          <w:sz w:val="24"/>
          <w:szCs w:val="24"/>
        </w:rPr>
        <w:t>.§)</w:t>
      </w:r>
    </w:p>
    <w:p w14:paraId="34147DEC" w14:textId="77777777" w:rsidR="00CC0915" w:rsidRPr="00684F44" w:rsidRDefault="00CC0915" w:rsidP="00CC091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14:paraId="4620C7C2" w14:textId="77777777" w:rsidR="00C5717D" w:rsidRPr="00C5717D" w:rsidRDefault="00C5717D" w:rsidP="00C5717D">
      <w:pPr>
        <w:ind w:firstLine="720"/>
        <w:jc w:val="both"/>
        <w:rPr>
          <w:color w:val="000000"/>
          <w:sz w:val="12"/>
          <w:szCs w:val="24"/>
        </w:rPr>
      </w:pPr>
    </w:p>
    <w:p w14:paraId="729C482C" w14:textId="77777777" w:rsidR="00C5717D" w:rsidRPr="00C5717D" w:rsidRDefault="00C5717D" w:rsidP="00C5717D">
      <w:pPr>
        <w:ind w:firstLine="720"/>
        <w:jc w:val="both"/>
        <w:rPr>
          <w:sz w:val="24"/>
          <w:szCs w:val="24"/>
        </w:rPr>
      </w:pPr>
      <w:r w:rsidRPr="00C5717D">
        <w:rPr>
          <w:sz w:val="24"/>
          <w:szCs w:val="24"/>
        </w:rPr>
        <w:t>Noslēgt zemes nomas līgumus saskaņā ar pielikumu Nr. 1 un tajā minētajām personām.</w:t>
      </w:r>
    </w:p>
    <w:p w14:paraId="7089B2FF" w14:textId="77777777" w:rsidR="00C5717D" w:rsidRPr="00C5717D" w:rsidRDefault="00C5717D" w:rsidP="00C5717D">
      <w:pPr>
        <w:jc w:val="both"/>
        <w:rPr>
          <w:sz w:val="12"/>
          <w:szCs w:val="24"/>
        </w:rPr>
      </w:pPr>
    </w:p>
    <w:p w14:paraId="6DA4D9F1" w14:textId="77777777" w:rsidR="00C5717D" w:rsidRPr="00C5717D" w:rsidRDefault="00C5717D" w:rsidP="00C5717D">
      <w:pPr>
        <w:jc w:val="both"/>
        <w:rPr>
          <w:sz w:val="24"/>
          <w:szCs w:val="24"/>
        </w:rPr>
      </w:pPr>
      <w:r w:rsidRPr="00C5717D">
        <w:rPr>
          <w:sz w:val="24"/>
          <w:szCs w:val="24"/>
        </w:rPr>
        <w:t>Lēmums stājas spēkā ar tā pieņemšanas brīdi.</w:t>
      </w:r>
    </w:p>
    <w:p w14:paraId="7865A2AF" w14:textId="15A3DA7A" w:rsidR="00C5717D" w:rsidRPr="00F752E2" w:rsidRDefault="00C5717D" w:rsidP="00F752E2">
      <w:pPr>
        <w:jc w:val="both"/>
        <w:rPr>
          <w:sz w:val="24"/>
          <w:szCs w:val="24"/>
        </w:rPr>
      </w:pPr>
      <w:r w:rsidRPr="00C5717D">
        <w:rPr>
          <w:sz w:val="24"/>
          <w:szCs w:val="24"/>
        </w:rPr>
        <w:t>Šo lēmumu var pārsūdzēt Administratīvajā rajona tiesā (Administratīvās rajona tiesas tiesu namā Valmierā, Voldemāra Baloža ielā 13a, LV – 4201) viena mēneša lai</w:t>
      </w:r>
      <w:r w:rsidR="00F752E2">
        <w:rPr>
          <w:sz w:val="24"/>
          <w:szCs w:val="24"/>
        </w:rPr>
        <w:t>kā no tā spēkā stāšanās dienas.</w:t>
      </w:r>
    </w:p>
    <w:p w14:paraId="42E298D8" w14:textId="77777777" w:rsidR="00C5717D" w:rsidRDefault="00C5717D" w:rsidP="00C5717D">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w:t>
      </w:r>
      <w:r>
        <w:rPr>
          <w:color w:val="000000"/>
          <w:spacing w:val="-4"/>
          <w:sz w:val="24"/>
          <w:szCs w:val="24"/>
        </w:rPr>
        <w:t xml:space="preserve"> </w:t>
      </w:r>
      <w:r w:rsidRPr="007F1655">
        <w:rPr>
          <w:color w:val="000000"/>
          <w:spacing w:val="-4"/>
          <w:sz w:val="24"/>
          <w:szCs w:val="24"/>
        </w:rPr>
        <w:t>1</w:t>
      </w:r>
    </w:p>
    <w:p w14:paraId="653CAC49" w14:textId="6476D13E" w:rsidR="00C5717D" w:rsidRPr="0030004A" w:rsidRDefault="00C5717D" w:rsidP="00C5717D">
      <w:pPr>
        <w:jc w:val="right"/>
        <w:rPr>
          <w:sz w:val="24"/>
          <w:szCs w:val="24"/>
        </w:rPr>
      </w:pPr>
      <w:r w:rsidRPr="0030004A">
        <w:rPr>
          <w:sz w:val="24"/>
          <w:szCs w:val="24"/>
        </w:rPr>
        <w:t xml:space="preserve">Amatas novada domes </w:t>
      </w:r>
    </w:p>
    <w:p w14:paraId="63AA5ABD" w14:textId="77777777" w:rsidR="00C5717D" w:rsidRPr="008B0445" w:rsidRDefault="00C5717D" w:rsidP="00C5717D">
      <w:pPr>
        <w:jc w:val="right"/>
        <w:rPr>
          <w:sz w:val="24"/>
        </w:rPr>
      </w:pPr>
      <w:r w:rsidRPr="008B0445">
        <w:rPr>
          <w:sz w:val="24"/>
        </w:rPr>
        <w:t>201</w:t>
      </w:r>
      <w:r>
        <w:rPr>
          <w:sz w:val="24"/>
        </w:rPr>
        <w:t>9</w:t>
      </w:r>
      <w:r w:rsidRPr="008B0445">
        <w:rPr>
          <w:sz w:val="24"/>
        </w:rPr>
        <w:t xml:space="preserve">. gada </w:t>
      </w:r>
      <w:r>
        <w:rPr>
          <w:sz w:val="24"/>
        </w:rPr>
        <w:t>20. augusta</w:t>
      </w:r>
      <w:r w:rsidRPr="008B0445">
        <w:rPr>
          <w:sz w:val="24"/>
        </w:rPr>
        <w:t xml:space="preserve"> sēdes</w:t>
      </w:r>
    </w:p>
    <w:p w14:paraId="6B706CF5" w14:textId="5845400B" w:rsidR="00C5717D" w:rsidRDefault="00C5717D" w:rsidP="00C5717D">
      <w:pPr>
        <w:ind w:firstLine="720"/>
        <w:jc w:val="right"/>
        <w:rPr>
          <w:sz w:val="24"/>
        </w:rPr>
      </w:pPr>
      <w:r w:rsidRPr="008B0445">
        <w:rPr>
          <w:sz w:val="24"/>
        </w:rPr>
        <w:t>lēmum</w:t>
      </w:r>
      <w:r>
        <w:rPr>
          <w:sz w:val="24"/>
        </w:rPr>
        <w:t>am (protokols Nr. 9</w:t>
      </w:r>
      <w:r w:rsidRPr="008B0445">
        <w:rPr>
          <w:sz w:val="24"/>
        </w:rPr>
        <w:t>,</w:t>
      </w:r>
      <w:r w:rsidR="00AF28D2">
        <w:rPr>
          <w:sz w:val="24"/>
        </w:rPr>
        <w:t xml:space="preserve"> 20</w:t>
      </w:r>
      <w:r>
        <w:rPr>
          <w:sz w:val="24"/>
        </w:rPr>
        <w:t>.</w:t>
      </w:r>
      <w:r w:rsidRPr="008B0445">
        <w:rPr>
          <w:sz w:val="24"/>
        </w:rPr>
        <w:t>§)</w:t>
      </w:r>
    </w:p>
    <w:p w14:paraId="47FB56EC" w14:textId="77777777" w:rsidR="00D62D0F" w:rsidRPr="00C5717D" w:rsidRDefault="00D62D0F" w:rsidP="00C5717D">
      <w:pPr>
        <w:ind w:firstLine="720"/>
        <w:jc w:val="right"/>
        <w:rPr>
          <w:rFonts w:eastAsiaTheme="minorHAnsi"/>
          <w:b/>
          <w:bCs/>
          <w:sz w:val="24"/>
          <w:szCs w:val="24"/>
          <w:lang w:eastAsia="en-US"/>
        </w:rPr>
      </w:pPr>
    </w:p>
    <w:tbl>
      <w:tblPr>
        <w:tblStyle w:val="TableGrid161"/>
        <w:tblW w:w="0" w:type="auto"/>
        <w:jc w:val="center"/>
        <w:tblLook w:val="04A0" w:firstRow="1" w:lastRow="0" w:firstColumn="1" w:lastColumn="0" w:noHBand="0" w:noVBand="1"/>
      </w:tblPr>
      <w:tblGrid>
        <w:gridCol w:w="1769"/>
        <w:gridCol w:w="1783"/>
        <w:gridCol w:w="1536"/>
        <w:gridCol w:w="963"/>
        <w:gridCol w:w="1356"/>
        <w:gridCol w:w="1356"/>
      </w:tblGrid>
      <w:tr w:rsidR="00C5717D" w:rsidRPr="00C5717D" w14:paraId="3AC174B7" w14:textId="77777777" w:rsidTr="009E3EEE">
        <w:trPr>
          <w:jc w:val="center"/>
        </w:trPr>
        <w:tc>
          <w:tcPr>
            <w:tcW w:w="1769" w:type="dxa"/>
          </w:tcPr>
          <w:p w14:paraId="5310E079" w14:textId="77777777" w:rsidR="00C5717D" w:rsidRPr="00C5717D" w:rsidRDefault="00C5717D" w:rsidP="002F0D41">
            <w:pPr>
              <w:jc w:val="center"/>
              <w:rPr>
                <w:rFonts w:eastAsiaTheme="minorHAnsi"/>
                <w:b/>
                <w:sz w:val="24"/>
                <w:szCs w:val="22"/>
                <w:lang w:eastAsia="en-US"/>
              </w:rPr>
            </w:pPr>
            <w:r w:rsidRPr="00C5717D">
              <w:rPr>
                <w:rFonts w:eastAsiaTheme="minorHAnsi"/>
                <w:b/>
                <w:sz w:val="24"/>
                <w:szCs w:val="22"/>
                <w:lang w:eastAsia="en-US"/>
              </w:rPr>
              <w:t>Nomnieks</w:t>
            </w:r>
          </w:p>
        </w:tc>
        <w:tc>
          <w:tcPr>
            <w:tcW w:w="1783" w:type="dxa"/>
          </w:tcPr>
          <w:p w14:paraId="49806A55" w14:textId="77777777" w:rsidR="00C5717D" w:rsidRPr="00C5717D" w:rsidRDefault="00C5717D" w:rsidP="002F0D41">
            <w:pPr>
              <w:jc w:val="center"/>
              <w:rPr>
                <w:rFonts w:eastAsiaTheme="minorHAnsi"/>
                <w:b/>
                <w:sz w:val="24"/>
                <w:szCs w:val="22"/>
                <w:lang w:eastAsia="en-US"/>
              </w:rPr>
            </w:pPr>
            <w:r w:rsidRPr="00C5717D">
              <w:rPr>
                <w:rFonts w:eastAsiaTheme="minorHAnsi"/>
                <w:b/>
                <w:sz w:val="24"/>
                <w:szCs w:val="22"/>
                <w:lang w:eastAsia="en-US"/>
              </w:rPr>
              <w:t>NĪ nosaukums</w:t>
            </w:r>
          </w:p>
        </w:tc>
        <w:tc>
          <w:tcPr>
            <w:tcW w:w="1536" w:type="dxa"/>
          </w:tcPr>
          <w:p w14:paraId="5E7C19B1" w14:textId="77777777" w:rsidR="00C5717D" w:rsidRPr="00C5717D" w:rsidRDefault="00C5717D" w:rsidP="002F0D41">
            <w:pPr>
              <w:jc w:val="center"/>
              <w:rPr>
                <w:rFonts w:eastAsiaTheme="minorHAnsi"/>
                <w:b/>
                <w:sz w:val="24"/>
                <w:szCs w:val="22"/>
                <w:lang w:eastAsia="en-US"/>
              </w:rPr>
            </w:pPr>
            <w:r w:rsidRPr="00C5717D">
              <w:rPr>
                <w:rFonts w:eastAsiaTheme="minorHAnsi"/>
                <w:b/>
                <w:sz w:val="24"/>
                <w:szCs w:val="22"/>
                <w:lang w:eastAsia="en-US"/>
              </w:rPr>
              <w:t>Kadastra Nr.</w:t>
            </w:r>
          </w:p>
        </w:tc>
        <w:tc>
          <w:tcPr>
            <w:tcW w:w="963" w:type="dxa"/>
          </w:tcPr>
          <w:p w14:paraId="59F27AD5" w14:textId="77777777" w:rsidR="00C5717D" w:rsidRPr="00C5717D" w:rsidRDefault="00C5717D" w:rsidP="002F0D41">
            <w:pPr>
              <w:jc w:val="center"/>
              <w:rPr>
                <w:rFonts w:eastAsiaTheme="minorHAnsi"/>
                <w:b/>
                <w:sz w:val="24"/>
                <w:szCs w:val="22"/>
                <w:lang w:eastAsia="en-US"/>
              </w:rPr>
            </w:pPr>
            <w:r w:rsidRPr="00C5717D">
              <w:rPr>
                <w:rFonts w:eastAsiaTheme="minorHAnsi"/>
                <w:b/>
                <w:sz w:val="24"/>
                <w:szCs w:val="22"/>
                <w:lang w:eastAsia="en-US"/>
              </w:rPr>
              <w:t>Platība ha</w:t>
            </w:r>
          </w:p>
        </w:tc>
        <w:tc>
          <w:tcPr>
            <w:tcW w:w="1236" w:type="dxa"/>
          </w:tcPr>
          <w:p w14:paraId="465F2DEC" w14:textId="77777777" w:rsidR="00C5717D" w:rsidRPr="00C5717D" w:rsidRDefault="00C5717D" w:rsidP="002F0D41">
            <w:pPr>
              <w:jc w:val="center"/>
              <w:rPr>
                <w:rFonts w:eastAsiaTheme="minorHAnsi"/>
                <w:b/>
                <w:sz w:val="24"/>
                <w:szCs w:val="22"/>
                <w:lang w:eastAsia="en-US"/>
              </w:rPr>
            </w:pPr>
            <w:r w:rsidRPr="00C5717D">
              <w:rPr>
                <w:rFonts w:eastAsiaTheme="minorHAnsi"/>
                <w:b/>
                <w:sz w:val="24"/>
                <w:szCs w:val="22"/>
                <w:lang w:eastAsia="en-US"/>
              </w:rPr>
              <w:t>Līguma spēkā st.dat.</w:t>
            </w:r>
          </w:p>
        </w:tc>
        <w:tc>
          <w:tcPr>
            <w:tcW w:w="1235" w:type="dxa"/>
          </w:tcPr>
          <w:p w14:paraId="4C7189D4" w14:textId="77777777" w:rsidR="00C5717D" w:rsidRPr="00C5717D" w:rsidRDefault="00C5717D" w:rsidP="002F0D41">
            <w:pPr>
              <w:jc w:val="center"/>
              <w:rPr>
                <w:rFonts w:eastAsiaTheme="minorHAnsi"/>
                <w:b/>
                <w:sz w:val="24"/>
                <w:szCs w:val="22"/>
                <w:lang w:eastAsia="en-US"/>
              </w:rPr>
            </w:pPr>
            <w:r w:rsidRPr="00C5717D">
              <w:rPr>
                <w:rFonts w:eastAsiaTheme="minorHAnsi"/>
                <w:b/>
                <w:sz w:val="24"/>
                <w:szCs w:val="22"/>
                <w:lang w:eastAsia="en-US"/>
              </w:rPr>
              <w:t>Līguma beigu termiņš</w:t>
            </w:r>
          </w:p>
        </w:tc>
      </w:tr>
      <w:tr w:rsidR="00C5717D" w:rsidRPr="00C5717D" w14:paraId="56313F45" w14:textId="77777777" w:rsidTr="009E3EEE">
        <w:trPr>
          <w:jc w:val="center"/>
        </w:trPr>
        <w:tc>
          <w:tcPr>
            <w:tcW w:w="1769" w:type="dxa"/>
          </w:tcPr>
          <w:p w14:paraId="2AA75D22" w14:textId="2B12D411" w:rsidR="00C5717D" w:rsidRPr="00C5717D" w:rsidRDefault="001737E1" w:rsidP="001737E1">
            <w:pPr>
              <w:jc w:val="center"/>
              <w:rPr>
                <w:rFonts w:eastAsiaTheme="minorHAnsi"/>
                <w:sz w:val="24"/>
                <w:szCs w:val="22"/>
                <w:lang w:eastAsia="en-US"/>
              </w:rPr>
            </w:pPr>
            <w:r>
              <w:rPr>
                <w:rFonts w:eastAsiaTheme="minorHAnsi"/>
                <w:sz w:val="24"/>
                <w:szCs w:val="22"/>
                <w:lang w:eastAsia="en-US"/>
              </w:rPr>
              <w:t>V. Š.</w:t>
            </w:r>
          </w:p>
        </w:tc>
        <w:tc>
          <w:tcPr>
            <w:tcW w:w="1783" w:type="dxa"/>
          </w:tcPr>
          <w:p w14:paraId="71ACB438" w14:textId="77777777" w:rsidR="00C5717D" w:rsidRPr="00C5717D" w:rsidRDefault="00C5717D" w:rsidP="00CC0915">
            <w:pPr>
              <w:jc w:val="center"/>
              <w:rPr>
                <w:rFonts w:eastAsiaTheme="minorHAnsi"/>
                <w:sz w:val="24"/>
                <w:szCs w:val="22"/>
                <w:lang w:eastAsia="en-US"/>
              </w:rPr>
            </w:pPr>
            <w:r w:rsidRPr="00C5717D">
              <w:rPr>
                <w:rFonts w:eastAsiaTheme="minorHAnsi"/>
                <w:sz w:val="24"/>
                <w:szCs w:val="22"/>
                <w:lang w:eastAsia="en-US"/>
              </w:rPr>
              <w:t>Amatas pag. “Spāres speciālā skola”</w:t>
            </w:r>
          </w:p>
        </w:tc>
        <w:tc>
          <w:tcPr>
            <w:tcW w:w="1536" w:type="dxa"/>
          </w:tcPr>
          <w:p w14:paraId="098AC481" w14:textId="77777777" w:rsidR="00C5717D" w:rsidRPr="00C5717D" w:rsidRDefault="00C5717D" w:rsidP="00C5717D">
            <w:pPr>
              <w:rPr>
                <w:rFonts w:eastAsiaTheme="minorHAnsi"/>
                <w:sz w:val="24"/>
                <w:szCs w:val="22"/>
                <w:lang w:eastAsia="en-US"/>
              </w:rPr>
            </w:pPr>
            <w:r w:rsidRPr="00C5717D">
              <w:rPr>
                <w:rFonts w:eastAsiaTheme="minorHAnsi"/>
                <w:sz w:val="24"/>
                <w:szCs w:val="22"/>
                <w:lang w:eastAsia="en-US"/>
              </w:rPr>
              <w:t>42420010163</w:t>
            </w:r>
          </w:p>
        </w:tc>
        <w:tc>
          <w:tcPr>
            <w:tcW w:w="963" w:type="dxa"/>
          </w:tcPr>
          <w:p w14:paraId="2BA13B97" w14:textId="77777777" w:rsidR="00C5717D" w:rsidRPr="00C5717D" w:rsidRDefault="00C5717D" w:rsidP="00C5717D">
            <w:pPr>
              <w:rPr>
                <w:rFonts w:eastAsiaTheme="minorHAnsi"/>
                <w:sz w:val="24"/>
                <w:szCs w:val="22"/>
                <w:lang w:eastAsia="en-US"/>
              </w:rPr>
            </w:pPr>
            <w:r w:rsidRPr="00C5717D">
              <w:rPr>
                <w:rFonts w:eastAsiaTheme="minorHAnsi"/>
                <w:sz w:val="24"/>
                <w:szCs w:val="22"/>
                <w:lang w:eastAsia="en-US"/>
              </w:rPr>
              <w:t>0,0137</w:t>
            </w:r>
          </w:p>
        </w:tc>
        <w:tc>
          <w:tcPr>
            <w:tcW w:w="1236" w:type="dxa"/>
          </w:tcPr>
          <w:p w14:paraId="6377E892" w14:textId="77777777" w:rsidR="00C5717D" w:rsidRPr="00C5717D" w:rsidRDefault="00C5717D" w:rsidP="00C5717D">
            <w:pPr>
              <w:rPr>
                <w:rFonts w:eastAsiaTheme="minorHAnsi"/>
                <w:sz w:val="24"/>
                <w:szCs w:val="22"/>
                <w:lang w:eastAsia="en-US"/>
              </w:rPr>
            </w:pPr>
            <w:r w:rsidRPr="00C5717D">
              <w:rPr>
                <w:rFonts w:eastAsiaTheme="minorHAnsi"/>
                <w:sz w:val="24"/>
                <w:szCs w:val="22"/>
                <w:lang w:eastAsia="en-US"/>
              </w:rPr>
              <w:t>20.08.2019.</w:t>
            </w:r>
          </w:p>
        </w:tc>
        <w:tc>
          <w:tcPr>
            <w:tcW w:w="1235" w:type="dxa"/>
          </w:tcPr>
          <w:p w14:paraId="0A220548" w14:textId="77777777" w:rsidR="00C5717D" w:rsidRPr="00C5717D" w:rsidRDefault="00C5717D" w:rsidP="00C5717D">
            <w:pPr>
              <w:rPr>
                <w:rFonts w:eastAsiaTheme="minorHAnsi"/>
                <w:sz w:val="24"/>
                <w:szCs w:val="22"/>
                <w:lang w:eastAsia="en-US"/>
              </w:rPr>
            </w:pPr>
            <w:r w:rsidRPr="00C5717D">
              <w:rPr>
                <w:rFonts w:eastAsiaTheme="minorHAnsi"/>
                <w:sz w:val="24"/>
                <w:szCs w:val="22"/>
                <w:lang w:eastAsia="en-US"/>
              </w:rPr>
              <w:t>20.08.2024.</w:t>
            </w:r>
          </w:p>
        </w:tc>
      </w:tr>
      <w:tr w:rsidR="00C5717D" w:rsidRPr="00C5717D" w14:paraId="4DFE75BC" w14:textId="77777777" w:rsidTr="009E3EEE">
        <w:trPr>
          <w:jc w:val="center"/>
        </w:trPr>
        <w:tc>
          <w:tcPr>
            <w:tcW w:w="1769" w:type="dxa"/>
          </w:tcPr>
          <w:p w14:paraId="3A552909" w14:textId="36AF42B0" w:rsidR="00C5717D" w:rsidRPr="00C5717D" w:rsidRDefault="001737E1" w:rsidP="001737E1">
            <w:pPr>
              <w:jc w:val="center"/>
              <w:rPr>
                <w:rFonts w:eastAsiaTheme="minorHAnsi"/>
                <w:sz w:val="24"/>
                <w:szCs w:val="22"/>
                <w:lang w:eastAsia="en-US"/>
              </w:rPr>
            </w:pPr>
            <w:r>
              <w:rPr>
                <w:rFonts w:eastAsiaTheme="minorHAnsi"/>
                <w:sz w:val="24"/>
                <w:szCs w:val="22"/>
                <w:lang w:eastAsia="en-US"/>
              </w:rPr>
              <w:t>M. E.</w:t>
            </w:r>
          </w:p>
        </w:tc>
        <w:tc>
          <w:tcPr>
            <w:tcW w:w="1783" w:type="dxa"/>
          </w:tcPr>
          <w:p w14:paraId="7014187B" w14:textId="77777777" w:rsidR="00C5717D" w:rsidRPr="00C5717D" w:rsidRDefault="00C5717D" w:rsidP="00CC0915">
            <w:pPr>
              <w:jc w:val="center"/>
              <w:rPr>
                <w:rFonts w:eastAsiaTheme="minorHAnsi"/>
                <w:sz w:val="24"/>
                <w:szCs w:val="22"/>
                <w:lang w:eastAsia="en-US"/>
              </w:rPr>
            </w:pPr>
            <w:r w:rsidRPr="00C5717D">
              <w:rPr>
                <w:rFonts w:eastAsiaTheme="minorHAnsi"/>
                <w:sz w:val="24"/>
                <w:szCs w:val="22"/>
                <w:lang w:eastAsia="en-US"/>
              </w:rPr>
              <w:t>Amatas pag. “Pagastmāja”</w:t>
            </w:r>
          </w:p>
        </w:tc>
        <w:tc>
          <w:tcPr>
            <w:tcW w:w="1536" w:type="dxa"/>
          </w:tcPr>
          <w:p w14:paraId="4DFC1B32" w14:textId="77777777" w:rsidR="00C5717D" w:rsidRPr="00C5717D" w:rsidRDefault="00C5717D" w:rsidP="00C5717D">
            <w:pPr>
              <w:rPr>
                <w:rFonts w:eastAsiaTheme="minorHAnsi"/>
                <w:sz w:val="24"/>
                <w:szCs w:val="22"/>
                <w:lang w:eastAsia="en-US"/>
              </w:rPr>
            </w:pPr>
            <w:r w:rsidRPr="00C5717D">
              <w:rPr>
                <w:rFonts w:eastAsiaTheme="minorHAnsi"/>
                <w:sz w:val="24"/>
                <w:szCs w:val="22"/>
                <w:lang w:eastAsia="en-US"/>
              </w:rPr>
              <w:t>42420050238</w:t>
            </w:r>
          </w:p>
        </w:tc>
        <w:tc>
          <w:tcPr>
            <w:tcW w:w="963" w:type="dxa"/>
          </w:tcPr>
          <w:p w14:paraId="5BAC3863" w14:textId="77777777" w:rsidR="00C5717D" w:rsidRPr="00C5717D" w:rsidRDefault="00C5717D" w:rsidP="00C5717D">
            <w:pPr>
              <w:rPr>
                <w:rFonts w:eastAsiaTheme="minorHAnsi"/>
                <w:sz w:val="24"/>
                <w:szCs w:val="22"/>
                <w:lang w:eastAsia="en-US"/>
              </w:rPr>
            </w:pPr>
            <w:r w:rsidRPr="00C5717D">
              <w:rPr>
                <w:rFonts w:eastAsiaTheme="minorHAnsi"/>
                <w:sz w:val="24"/>
                <w:szCs w:val="22"/>
                <w:lang w:eastAsia="en-US"/>
              </w:rPr>
              <w:t>0,0105</w:t>
            </w:r>
          </w:p>
        </w:tc>
        <w:tc>
          <w:tcPr>
            <w:tcW w:w="1236" w:type="dxa"/>
          </w:tcPr>
          <w:p w14:paraId="78FC0507" w14:textId="77777777" w:rsidR="00C5717D" w:rsidRPr="00C5717D" w:rsidRDefault="00C5717D" w:rsidP="00C5717D">
            <w:pPr>
              <w:rPr>
                <w:rFonts w:eastAsiaTheme="minorHAnsi"/>
                <w:sz w:val="24"/>
                <w:szCs w:val="22"/>
                <w:lang w:eastAsia="en-US"/>
              </w:rPr>
            </w:pPr>
            <w:r w:rsidRPr="00C5717D">
              <w:rPr>
                <w:rFonts w:eastAsiaTheme="minorHAnsi"/>
                <w:sz w:val="24"/>
                <w:szCs w:val="22"/>
                <w:lang w:eastAsia="en-US"/>
              </w:rPr>
              <w:t>20.08.2019.</w:t>
            </w:r>
          </w:p>
        </w:tc>
        <w:tc>
          <w:tcPr>
            <w:tcW w:w="1235" w:type="dxa"/>
          </w:tcPr>
          <w:p w14:paraId="7759E04A" w14:textId="77777777" w:rsidR="00C5717D" w:rsidRPr="00C5717D" w:rsidRDefault="00C5717D" w:rsidP="00C5717D">
            <w:pPr>
              <w:rPr>
                <w:rFonts w:eastAsiaTheme="minorHAnsi"/>
                <w:sz w:val="24"/>
                <w:szCs w:val="22"/>
                <w:lang w:eastAsia="en-US"/>
              </w:rPr>
            </w:pPr>
            <w:r w:rsidRPr="00C5717D">
              <w:rPr>
                <w:rFonts w:eastAsiaTheme="minorHAnsi"/>
                <w:sz w:val="24"/>
                <w:szCs w:val="22"/>
                <w:lang w:eastAsia="en-US"/>
              </w:rPr>
              <w:t>20.08.2024.</w:t>
            </w:r>
          </w:p>
        </w:tc>
      </w:tr>
    </w:tbl>
    <w:p w14:paraId="6B2FF912" w14:textId="77777777" w:rsidR="00CC0915" w:rsidRDefault="00CC0915" w:rsidP="00F752E2">
      <w:pPr>
        <w:rPr>
          <w:b/>
          <w:color w:val="000000"/>
          <w:sz w:val="24"/>
          <w:szCs w:val="24"/>
        </w:rPr>
      </w:pPr>
    </w:p>
    <w:p w14:paraId="0638F883" w14:textId="2FDF7C1A" w:rsidR="007E3A0F" w:rsidRPr="00C1536C" w:rsidRDefault="007E3A0F" w:rsidP="007E3A0F">
      <w:pPr>
        <w:jc w:val="center"/>
        <w:rPr>
          <w:b/>
          <w:color w:val="000000"/>
          <w:sz w:val="24"/>
          <w:szCs w:val="24"/>
        </w:rPr>
      </w:pPr>
      <w:r>
        <w:rPr>
          <w:b/>
          <w:color w:val="000000"/>
          <w:sz w:val="24"/>
          <w:szCs w:val="24"/>
        </w:rPr>
        <w:t>21</w:t>
      </w:r>
      <w:r w:rsidRPr="00C1536C">
        <w:rPr>
          <w:b/>
          <w:color w:val="000000"/>
          <w:sz w:val="24"/>
          <w:szCs w:val="24"/>
        </w:rPr>
        <w:t>.§</w:t>
      </w:r>
    </w:p>
    <w:p w14:paraId="52A26918" w14:textId="5CFE68FC" w:rsidR="007E3A0F" w:rsidRPr="00D92ED9" w:rsidRDefault="007E3A0F" w:rsidP="007E3A0F">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005353CC" w:rsidRPr="005353CC">
        <w:rPr>
          <w:b/>
          <w:sz w:val="24"/>
        </w:rPr>
        <w:t xml:space="preserve">zemes ierīcības projekta apstiprināšanu Drabešu pagasta nekustamā īpašuma </w:t>
      </w:r>
      <w:r w:rsidR="001737E1">
        <w:rPr>
          <w:b/>
          <w:sz w:val="24"/>
        </w:rPr>
        <w:t>[..]</w:t>
      </w:r>
      <w:r w:rsidR="005353CC" w:rsidRPr="005353CC">
        <w:rPr>
          <w:b/>
          <w:sz w:val="24"/>
        </w:rPr>
        <w:t xml:space="preserve"> sadalīšanai</w:t>
      </w:r>
    </w:p>
    <w:p w14:paraId="3BA69DB4" w14:textId="77777777" w:rsidR="007E3A0F" w:rsidRDefault="007E3A0F" w:rsidP="007E3A0F">
      <w:pPr>
        <w:jc w:val="both"/>
        <w:rPr>
          <w:bCs/>
          <w:color w:val="000000"/>
          <w:sz w:val="24"/>
          <w:szCs w:val="24"/>
        </w:rPr>
      </w:pPr>
      <w:r>
        <w:rPr>
          <w:bCs/>
          <w:color w:val="000000"/>
          <w:sz w:val="24"/>
          <w:szCs w:val="24"/>
        </w:rPr>
        <w:t xml:space="preserve">Ziņo </w:t>
      </w:r>
      <w:r>
        <w:rPr>
          <w:rFonts w:eastAsiaTheme="minorHAnsi"/>
          <w:sz w:val="24"/>
          <w:szCs w:val="22"/>
          <w:lang w:eastAsia="en-US"/>
        </w:rPr>
        <w:t>zemes lietu speciālists G. Bauers</w:t>
      </w:r>
    </w:p>
    <w:p w14:paraId="5AC50A2F" w14:textId="77777777" w:rsidR="007E3A0F" w:rsidRPr="000E1248" w:rsidRDefault="007E3A0F" w:rsidP="007E3A0F">
      <w:pPr>
        <w:rPr>
          <w:b/>
          <w:sz w:val="12"/>
          <w:szCs w:val="24"/>
        </w:rPr>
      </w:pPr>
    </w:p>
    <w:p w14:paraId="6045B5F5" w14:textId="0CA6B47A" w:rsidR="005353CC" w:rsidRPr="005353CC" w:rsidRDefault="005353CC" w:rsidP="005353CC">
      <w:pPr>
        <w:ind w:firstLine="720"/>
        <w:jc w:val="both"/>
        <w:rPr>
          <w:sz w:val="24"/>
          <w:szCs w:val="24"/>
          <w:lang w:eastAsia="en-US"/>
        </w:rPr>
      </w:pPr>
      <w:r w:rsidRPr="005353CC">
        <w:rPr>
          <w:sz w:val="24"/>
          <w:szCs w:val="24"/>
          <w:lang w:eastAsia="en-US"/>
        </w:rPr>
        <w:t>Amatas novada dome 19.06.2019. sēdē Nr.</w:t>
      </w:r>
      <w:r>
        <w:rPr>
          <w:sz w:val="24"/>
          <w:szCs w:val="24"/>
          <w:lang w:eastAsia="en-US"/>
        </w:rPr>
        <w:t xml:space="preserve"> </w:t>
      </w:r>
      <w:r w:rsidRPr="005353CC">
        <w:rPr>
          <w:sz w:val="24"/>
          <w:szCs w:val="24"/>
          <w:lang w:eastAsia="en-US"/>
        </w:rPr>
        <w:t xml:space="preserve">7 pieņēma lēmumu  ”Par </w:t>
      </w:r>
      <w:r w:rsidRPr="005353CC">
        <w:rPr>
          <w:sz w:val="24"/>
          <w:szCs w:val="24"/>
        </w:rPr>
        <w:t xml:space="preserve">Drabešu pagasta nekustamā īpašuma </w:t>
      </w:r>
      <w:r w:rsidR="001737E1">
        <w:rPr>
          <w:sz w:val="24"/>
          <w:szCs w:val="24"/>
        </w:rPr>
        <w:t>[..]</w:t>
      </w:r>
      <w:r w:rsidRPr="005353CC">
        <w:rPr>
          <w:sz w:val="24"/>
          <w:szCs w:val="24"/>
        </w:rPr>
        <w:t xml:space="preserve"> zemes vienības ar kadastra apzīmējumu </w:t>
      </w:r>
      <w:r w:rsidR="001737E1">
        <w:rPr>
          <w:sz w:val="24"/>
          <w:szCs w:val="24"/>
        </w:rPr>
        <w:t>[..]</w:t>
      </w:r>
      <w:r w:rsidRPr="005353CC">
        <w:rPr>
          <w:sz w:val="24"/>
          <w:szCs w:val="24"/>
        </w:rPr>
        <w:t xml:space="preserve"> sadalīšanu”</w:t>
      </w:r>
      <w:r w:rsidRPr="005353CC">
        <w:rPr>
          <w:sz w:val="24"/>
          <w:szCs w:val="24"/>
          <w:lang w:eastAsia="en-US"/>
        </w:rPr>
        <w:t xml:space="preserve"> un darba uzdevuma apstiprināšanu,</w:t>
      </w:r>
      <w:r w:rsidRPr="005353CC">
        <w:rPr>
          <w:bCs/>
          <w:sz w:val="24"/>
          <w:szCs w:val="24"/>
          <w:lang w:eastAsia="en-US"/>
        </w:rPr>
        <w:t xml:space="preserve"> </w:t>
      </w:r>
      <w:r w:rsidRPr="005353CC">
        <w:rPr>
          <w:sz w:val="24"/>
          <w:szCs w:val="24"/>
          <w:lang w:eastAsia="en-US"/>
        </w:rPr>
        <w:t>uz kura pamata veikta zemes ierīcības projekta izstrāde. Zemes ierīcības projekts saskaņots ar nekustamo īpašumu īpašniekiem un esošo inženierkomunikāciju turētājiem.</w:t>
      </w:r>
    </w:p>
    <w:p w14:paraId="7BA6AA73" w14:textId="24942352" w:rsidR="005353CC" w:rsidRDefault="005353CC" w:rsidP="005353CC">
      <w:pPr>
        <w:ind w:firstLine="720"/>
        <w:jc w:val="both"/>
        <w:rPr>
          <w:sz w:val="24"/>
          <w:szCs w:val="24"/>
          <w:lang w:eastAsia="en-US"/>
        </w:rPr>
      </w:pPr>
      <w:r w:rsidRPr="005353CC">
        <w:rPr>
          <w:sz w:val="24"/>
          <w:szCs w:val="24"/>
          <w:lang w:eastAsia="en-US"/>
        </w:rPr>
        <w:t>Izskatot iesniegto zemes ierīcības projektu</w:t>
      </w:r>
      <w:r>
        <w:rPr>
          <w:sz w:val="24"/>
          <w:szCs w:val="24"/>
          <w:lang w:eastAsia="en-US"/>
        </w:rPr>
        <w:t>,</w:t>
      </w:r>
      <w:r w:rsidRPr="005353CC">
        <w:rPr>
          <w:sz w:val="24"/>
          <w:szCs w:val="24"/>
          <w:lang w:eastAsia="en-US"/>
        </w:rPr>
        <w:t xml:space="preserve"> saskaņ</w:t>
      </w:r>
      <w:r>
        <w:rPr>
          <w:sz w:val="24"/>
          <w:szCs w:val="24"/>
          <w:lang w:eastAsia="en-US"/>
        </w:rPr>
        <w:t>ā ar Zemes ierīcības likuma 19. panta</w:t>
      </w:r>
      <w:r w:rsidRPr="005353CC">
        <w:rPr>
          <w:sz w:val="24"/>
          <w:szCs w:val="24"/>
          <w:lang w:eastAsia="en-US"/>
        </w:rPr>
        <w:t xml:space="preserve"> otro daļu, Administratīvā procesa likuma 65. panta pirmo daļu</w:t>
      </w:r>
      <w:r w:rsidRPr="005353CC">
        <w:rPr>
          <w:bCs/>
          <w:sz w:val="24"/>
          <w:szCs w:val="24"/>
          <w:lang w:eastAsia="en-US"/>
        </w:rPr>
        <w:t xml:space="preserve">, </w:t>
      </w:r>
      <w:r w:rsidRPr="005353CC">
        <w:rPr>
          <w:sz w:val="24"/>
          <w:szCs w:val="24"/>
          <w:lang w:eastAsia="en-US"/>
        </w:rPr>
        <w:t>likuma “Par pašvaldībām” 15. panta 13. punktu, Ministru kabineta 02.08.2016. noteikumu Nr. 505 ”Zemes ierīcības projekta izstrādes noteikumi” 30. punktu, Amatas novada pašvaldības saistoš</w:t>
      </w:r>
      <w:r>
        <w:rPr>
          <w:sz w:val="24"/>
          <w:szCs w:val="24"/>
          <w:lang w:eastAsia="en-US"/>
        </w:rPr>
        <w:t>aj</w:t>
      </w:r>
      <w:r w:rsidRPr="005353CC">
        <w:rPr>
          <w:sz w:val="24"/>
          <w:szCs w:val="24"/>
          <w:lang w:eastAsia="en-US"/>
        </w:rPr>
        <w:t>ie</w:t>
      </w:r>
      <w:r>
        <w:rPr>
          <w:sz w:val="24"/>
          <w:szCs w:val="24"/>
          <w:lang w:eastAsia="en-US"/>
        </w:rPr>
        <w:t>m</w:t>
      </w:r>
      <w:r w:rsidRPr="005353CC">
        <w:rPr>
          <w:sz w:val="24"/>
          <w:szCs w:val="24"/>
          <w:lang w:eastAsia="en-US"/>
        </w:rPr>
        <w:t xml:space="preserve"> noteikumi</w:t>
      </w:r>
      <w:r>
        <w:rPr>
          <w:sz w:val="24"/>
          <w:szCs w:val="24"/>
          <w:lang w:eastAsia="en-US"/>
        </w:rPr>
        <w:t>em</w:t>
      </w:r>
      <w:r w:rsidRPr="005353CC">
        <w:rPr>
          <w:sz w:val="24"/>
          <w:szCs w:val="24"/>
          <w:lang w:eastAsia="en-US"/>
        </w:rPr>
        <w:t xml:space="preserve"> </w:t>
      </w:r>
      <w:r w:rsidRPr="005353CC">
        <w:rPr>
          <w:bCs/>
          <w:sz w:val="24"/>
          <w:szCs w:val="24"/>
          <w:lang w:eastAsia="en-US"/>
        </w:rPr>
        <w:t>Nr.</w:t>
      </w:r>
      <w:r>
        <w:rPr>
          <w:bCs/>
          <w:sz w:val="24"/>
          <w:szCs w:val="24"/>
          <w:lang w:eastAsia="en-US"/>
        </w:rPr>
        <w:t xml:space="preserve"> 12 „</w:t>
      </w:r>
      <w:r w:rsidRPr="005353CC">
        <w:rPr>
          <w:bCs/>
          <w:sz w:val="24"/>
          <w:szCs w:val="24"/>
          <w:lang w:eastAsia="en-US"/>
        </w:rPr>
        <w:t>Amatas novada Teritorijas plānojuma 2014.-2025.</w:t>
      </w:r>
      <w:r>
        <w:rPr>
          <w:bCs/>
          <w:sz w:val="24"/>
          <w:szCs w:val="24"/>
          <w:lang w:eastAsia="en-US"/>
        </w:rPr>
        <w:t xml:space="preserve"> </w:t>
      </w:r>
      <w:r w:rsidRPr="005353CC">
        <w:rPr>
          <w:bCs/>
          <w:sz w:val="24"/>
          <w:szCs w:val="24"/>
          <w:lang w:eastAsia="en-US"/>
        </w:rPr>
        <w:t>gadam (ar 2018.</w:t>
      </w:r>
      <w:r>
        <w:rPr>
          <w:bCs/>
          <w:sz w:val="24"/>
          <w:szCs w:val="24"/>
          <w:lang w:eastAsia="en-US"/>
        </w:rPr>
        <w:t> </w:t>
      </w:r>
      <w:r w:rsidRPr="005353CC">
        <w:rPr>
          <w:bCs/>
          <w:sz w:val="24"/>
          <w:szCs w:val="24"/>
          <w:lang w:eastAsia="en-US"/>
        </w:rPr>
        <w:t>gada grozījumiem) teritorijas izmantošanas un apbūves noteikumi un grafiskā daļa”</w:t>
      </w:r>
      <w:r w:rsidRPr="005353CC">
        <w:rPr>
          <w:sz w:val="24"/>
          <w:szCs w:val="24"/>
          <w:lang w:eastAsia="en-US"/>
        </w:rPr>
        <w:t>,</w:t>
      </w:r>
      <w:r>
        <w:rPr>
          <w:sz w:val="24"/>
          <w:szCs w:val="24"/>
          <w:lang w:eastAsia="en-US"/>
        </w:rPr>
        <w:t xml:space="preserve"> </w:t>
      </w:r>
      <w:r>
        <w:rPr>
          <w:sz w:val="24"/>
          <w:szCs w:val="24"/>
        </w:rPr>
        <w:t>s</w:t>
      </w:r>
      <w:r w:rsidRPr="0030004A">
        <w:rPr>
          <w:sz w:val="24"/>
          <w:szCs w:val="24"/>
        </w:rPr>
        <w:t>askaņā ar 201</w:t>
      </w:r>
      <w:r>
        <w:rPr>
          <w:sz w:val="24"/>
          <w:szCs w:val="24"/>
        </w:rPr>
        <w:t>9. </w:t>
      </w:r>
      <w:r w:rsidRPr="0030004A">
        <w:rPr>
          <w:sz w:val="24"/>
          <w:szCs w:val="24"/>
        </w:rPr>
        <w:t xml:space="preserve">gada </w:t>
      </w:r>
      <w:r>
        <w:rPr>
          <w:sz w:val="24"/>
          <w:szCs w:val="24"/>
        </w:rPr>
        <w:t>20. augusta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lastRenderedPageBreak/>
        <w:t>Sociālo, veselības un ģimenes jautājumu</w:t>
      </w:r>
      <w:r w:rsidRPr="0030004A">
        <w:rPr>
          <w:sz w:val="24"/>
          <w:szCs w:val="24"/>
        </w:rPr>
        <w:t xml:space="preserve"> apvienoto komitej</w:t>
      </w:r>
      <w:r>
        <w:rPr>
          <w:sz w:val="24"/>
          <w:szCs w:val="24"/>
        </w:rPr>
        <w:t>u sēdes lēmumu (protokols Nr. 8</w:t>
      </w:r>
      <w:r w:rsidRPr="0030004A">
        <w:rPr>
          <w:sz w:val="24"/>
          <w:szCs w:val="24"/>
        </w:rPr>
        <w:t xml:space="preserve">, </w:t>
      </w:r>
      <w:r>
        <w:rPr>
          <w:sz w:val="24"/>
          <w:szCs w:val="24"/>
        </w:rPr>
        <w:t>24</w:t>
      </w:r>
      <w:r w:rsidRPr="0030004A">
        <w:rPr>
          <w:sz w:val="24"/>
          <w:szCs w:val="24"/>
        </w:rPr>
        <w:t>.§)</w:t>
      </w:r>
    </w:p>
    <w:p w14:paraId="112FA094" w14:textId="77777777" w:rsidR="00CC0915" w:rsidRPr="00684F44" w:rsidRDefault="00CC0915" w:rsidP="00CC091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14:paraId="6C04243A" w14:textId="77777777" w:rsidR="005353CC" w:rsidRPr="005353CC" w:rsidRDefault="005353CC" w:rsidP="005353CC">
      <w:pPr>
        <w:ind w:firstLine="720"/>
        <w:jc w:val="both"/>
        <w:rPr>
          <w:color w:val="000000"/>
          <w:sz w:val="12"/>
          <w:szCs w:val="24"/>
        </w:rPr>
      </w:pPr>
    </w:p>
    <w:p w14:paraId="743A6B7A" w14:textId="0EB74B4B" w:rsidR="005353CC" w:rsidRPr="005353CC" w:rsidRDefault="005353CC" w:rsidP="005353CC">
      <w:pPr>
        <w:pStyle w:val="ListParagraph"/>
        <w:numPr>
          <w:ilvl w:val="0"/>
          <w:numId w:val="34"/>
        </w:numPr>
        <w:jc w:val="both"/>
        <w:rPr>
          <w:sz w:val="24"/>
          <w:szCs w:val="24"/>
        </w:rPr>
      </w:pPr>
      <w:r w:rsidRPr="005353CC">
        <w:rPr>
          <w:sz w:val="24"/>
          <w:szCs w:val="24"/>
        </w:rPr>
        <w:t xml:space="preserve">Apstiprināt zemes ierīcības projektu Drabešu pagasta nekustamā īpašuma </w:t>
      </w:r>
      <w:r w:rsidR="001737E1">
        <w:rPr>
          <w:sz w:val="24"/>
          <w:szCs w:val="24"/>
        </w:rPr>
        <w:t>[..]</w:t>
      </w:r>
      <w:r w:rsidRPr="005353CC">
        <w:rPr>
          <w:sz w:val="24"/>
          <w:szCs w:val="24"/>
        </w:rPr>
        <w:t xml:space="preserve"> (NĪ kad.</w:t>
      </w:r>
      <w:r w:rsidR="00680AD7">
        <w:rPr>
          <w:sz w:val="24"/>
          <w:szCs w:val="24"/>
        </w:rPr>
        <w:t xml:space="preserve"> </w:t>
      </w:r>
      <w:r w:rsidRPr="005353CC">
        <w:rPr>
          <w:sz w:val="24"/>
          <w:szCs w:val="24"/>
        </w:rPr>
        <w:t>Nr.</w:t>
      </w:r>
      <w:r w:rsidR="00680AD7">
        <w:rPr>
          <w:sz w:val="24"/>
          <w:szCs w:val="24"/>
        </w:rPr>
        <w:t xml:space="preserve"> </w:t>
      </w:r>
      <w:r w:rsidR="001737E1">
        <w:rPr>
          <w:sz w:val="24"/>
          <w:szCs w:val="24"/>
        </w:rPr>
        <w:t>[..]</w:t>
      </w:r>
      <w:r w:rsidRPr="005353CC">
        <w:rPr>
          <w:sz w:val="24"/>
          <w:szCs w:val="24"/>
        </w:rPr>
        <w:t xml:space="preserve">) zemes vienības ar kadastra apzīmējumu </w:t>
      </w:r>
      <w:r w:rsidR="00E912A6">
        <w:rPr>
          <w:sz w:val="24"/>
          <w:szCs w:val="24"/>
        </w:rPr>
        <w:t>[..]</w:t>
      </w:r>
      <w:r w:rsidRPr="005353CC">
        <w:rPr>
          <w:sz w:val="24"/>
          <w:szCs w:val="24"/>
        </w:rPr>
        <w:t xml:space="preserve"> sadalīšanai.</w:t>
      </w:r>
    </w:p>
    <w:p w14:paraId="003A1DA3" w14:textId="2B3B7ED2" w:rsidR="005353CC" w:rsidRPr="005353CC" w:rsidRDefault="005353CC" w:rsidP="005353CC">
      <w:pPr>
        <w:pStyle w:val="ListParagraph"/>
        <w:numPr>
          <w:ilvl w:val="0"/>
          <w:numId w:val="34"/>
        </w:numPr>
        <w:jc w:val="both"/>
        <w:rPr>
          <w:b/>
          <w:sz w:val="24"/>
          <w:szCs w:val="24"/>
        </w:rPr>
      </w:pPr>
      <w:r w:rsidRPr="005353CC">
        <w:rPr>
          <w:bCs/>
          <w:sz w:val="24"/>
          <w:szCs w:val="24"/>
        </w:rPr>
        <w:t>Atbilstoši lēmuma 1.</w:t>
      </w:r>
      <w:r>
        <w:rPr>
          <w:bCs/>
          <w:sz w:val="24"/>
          <w:szCs w:val="24"/>
        </w:rPr>
        <w:t xml:space="preserve"> punktā minētajam</w:t>
      </w:r>
      <w:r w:rsidRPr="005353CC">
        <w:rPr>
          <w:bCs/>
          <w:sz w:val="24"/>
          <w:szCs w:val="24"/>
        </w:rPr>
        <w:t xml:space="preserve"> </w:t>
      </w:r>
      <w:r>
        <w:rPr>
          <w:bCs/>
          <w:sz w:val="24"/>
          <w:szCs w:val="24"/>
        </w:rPr>
        <w:t>zemes ierīcības projektam</w:t>
      </w:r>
      <w:r w:rsidRPr="005353CC">
        <w:rPr>
          <w:bCs/>
          <w:sz w:val="24"/>
          <w:szCs w:val="24"/>
        </w:rPr>
        <w:t xml:space="preserve"> no nekustamā īpašuma </w:t>
      </w:r>
      <w:r w:rsidR="00E912A6">
        <w:rPr>
          <w:bCs/>
          <w:sz w:val="24"/>
          <w:szCs w:val="24"/>
        </w:rPr>
        <w:t>[..]</w:t>
      </w:r>
      <w:r w:rsidRPr="005353CC">
        <w:rPr>
          <w:bCs/>
          <w:sz w:val="24"/>
          <w:szCs w:val="24"/>
        </w:rPr>
        <w:t xml:space="preserve">, Drabešu pagastā, Amatas novadā, sastāvā ietilpstošās zemes vienības ar kadastra apzīmējumu </w:t>
      </w:r>
      <w:r w:rsidR="00E912A6">
        <w:rPr>
          <w:bCs/>
          <w:sz w:val="24"/>
          <w:szCs w:val="24"/>
        </w:rPr>
        <w:t>[..]</w:t>
      </w:r>
      <w:r w:rsidRPr="005353CC">
        <w:rPr>
          <w:bCs/>
          <w:sz w:val="24"/>
          <w:szCs w:val="24"/>
        </w:rPr>
        <w:t>, atdalīt zemes vienību  0,5510 ha platībā (vairāk vai mazāk, cik izrādīsies pēc uzmērīšanas).</w:t>
      </w:r>
    </w:p>
    <w:p w14:paraId="508FA27F" w14:textId="1D73CC92" w:rsidR="005353CC" w:rsidRPr="005353CC" w:rsidRDefault="005353CC" w:rsidP="005353CC">
      <w:pPr>
        <w:pStyle w:val="ListParagraph"/>
        <w:numPr>
          <w:ilvl w:val="0"/>
          <w:numId w:val="34"/>
        </w:numPr>
        <w:jc w:val="both"/>
        <w:rPr>
          <w:sz w:val="24"/>
          <w:szCs w:val="24"/>
        </w:rPr>
      </w:pPr>
      <w:r w:rsidRPr="005353CC">
        <w:rPr>
          <w:sz w:val="24"/>
          <w:szCs w:val="24"/>
        </w:rPr>
        <w:t>Atdalītajai zemes vienībai 0,5510 ha platībā (zemes ierīcības projekta grafiskajā daļā šī zemes vienība attēlota ar kārtas Nr.</w:t>
      </w:r>
      <w:r>
        <w:rPr>
          <w:sz w:val="24"/>
          <w:szCs w:val="24"/>
        </w:rPr>
        <w:t xml:space="preserve"> </w:t>
      </w:r>
      <w:r w:rsidRPr="005353CC">
        <w:rPr>
          <w:sz w:val="24"/>
          <w:szCs w:val="24"/>
        </w:rPr>
        <w:t xml:space="preserve">2 un kadastra apzīmējumu </w:t>
      </w:r>
      <w:r w:rsidR="00E912A6">
        <w:rPr>
          <w:sz w:val="24"/>
          <w:szCs w:val="24"/>
        </w:rPr>
        <w:t>[..]</w:t>
      </w:r>
      <w:r w:rsidRPr="005353CC">
        <w:rPr>
          <w:sz w:val="24"/>
          <w:szCs w:val="24"/>
        </w:rPr>
        <w:t xml:space="preserve">) piešķirt nosaukumu </w:t>
      </w:r>
      <w:r w:rsidR="00E912A6">
        <w:rPr>
          <w:sz w:val="24"/>
          <w:szCs w:val="24"/>
        </w:rPr>
        <w:t>[..]</w:t>
      </w:r>
      <w:r w:rsidRPr="005353CC">
        <w:rPr>
          <w:sz w:val="24"/>
          <w:szCs w:val="24"/>
        </w:rPr>
        <w:t xml:space="preserve">, kā arī noteikt nekustamā īpašuma lietošanas mērķi – zeme, uz kuras galvenā saimnieciskā darbība ir lauksaimniecība (kods 0101). Šo zemes vienību paredzēts iekļaut blakus esošā nekustamā īpašuma </w:t>
      </w:r>
      <w:r w:rsidR="00E912A6">
        <w:rPr>
          <w:sz w:val="24"/>
          <w:szCs w:val="24"/>
        </w:rPr>
        <w:t>[..]</w:t>
      </w:r>
      <w:r w:rsidRPr="005353CC">
        <w:rPr>
          <w:sz w:val="24"/>
          <w:szCs w:val="24"/>
        </w:rPr>
        <w:t xml:space="preserve"> (NĪ kad.</w:t>
      </w:r>
      <w:r>
        <w:rPr>
          <w:sz w:val="24"/>
          <w:szCs w:val="24"/>
        </w:rPr>
        <w:t xml:space="preserve"> </w:t>
      </w:r>
      <w:r w:rsidRPr="005353CC">
        <w:rPr>
          <w:sz w:val="24"/>
          <w:szCs w:val="24"/>
        </w:rPr>
        <w:t>Nr.</w:t>
      </w:r>
      <w:r>
        <w:rPr>
          <w:sz w:val="24"/>
          <w:szCs w:val="24"/>
        </w:rPr>
        <w:t> </w:t>
      </w:r>
      <w:r w:rsidR="00E912A6">
        <w:rPr>
          <w:sz w:val="24"/>
          <w:szCs w:val="24"/>
        </w:rPr>
        <w:t>[..]</w:t>
      </w:r>
      <w:r w:rsidRPr="005353CC">
        <w:rPr>
          <w:sz w:val="24"/>
          <w:szCs w:val="24"/>
        </w:rPr>
        <w:t>) sastāvā.</w:t>
      </w:r>
    </w:p>
    <w:p w14:paraId="3159C964" w14:textId="4782AE4F" w:rsidR="005353CC" w:rsidRPr="005353CC" w:rsidRDefault="005353CC" w:rsidP="005353CC">
      <w:pPr>
        <w:pStyle w:val="ListParagraph"/>
        <w:numPr>
          <w:ilvl w:val="0"/>
          <w:numId w:val="34"/>
        </w:numPr>
        <w:jc w:val="both"/>
        <w:rPr>
          <w:sz w:val="24"/>
          <w:szCs w:val="24"/>
        </w:rPr>
      </w:pPr>
      <w:r w:rsidRPr="005353CC">
        <w:rPr>
          <w:sz w:val="24"/>
          <w:szCs w:val="24"/>
        </w:rPr>
        <w:t>Paliekošajam nekustamajam īpašumam, kas sastāv no zemes vienības 2,2707</w:t>
      </w:r>
      <w:r>
        <w:rPr>
          <w:sz w:val="24"/>
          <w:szCs w:val="24"/>
        </w:rPr>
        <w:t xml:space="preserve"> ha platībā</w:t>
      </w:r>
      <w:r w:rsidRPr="005353CC">
        <w:rPr>
          <w:sz w:val="24"/>
          <w:szCs w:val="24"/>
        </w:rPr>
        <w:t xml:space="preserve"> (zemes ierīcības projekta grafiskajā daļā šī zemes vienība attēlota ar kārtas Nr.</w:t>
      </w:r>
      <w:r>
        <w:rPr>
          <w:sz w:val="24"/>
          <w:szCs w:val="24"/>
        </w:rPr>
        <w:t> </w:t>
      </w:r>
      <w:r w:rsidRPr="005353CC">
        <w:rPr>
          <w:sz w:val="24"/>
          <w:szCs w:val="24"/>
        </w:rPr>
        <w:t xml:space="preserve">1 un  kadastra apzīmējumu </w:t>
      </w:r>
      <w:r w:rsidR="00E912A6">
        <w:rPr>
          <w:sz w:val="24"/>
          <w:szCs w:val="24"/>
        </w:rPr>
        <w:t>[..]</w:t>
      </w:r>
      <w:r w:rsidRPr="005353CC">
        <w:rPr>
          <w:sz w:val="24"/>
          <w:szCs w:val="24"/>
        </w:rPr>
        <w:t>) un ēkām saglabāt nosaukumu</w:t>
      </w:r>
      <w:r w:rsidRPr="005353CC">
        <w:rPr>
          <w:b/>
          <w:sz w:val="24"/>
          <w:szCs w:val="24"/>
        </w:rPr>
        <w:t xml:space="preserve"> </w:t>
      </w:r>
      <w:r w:rsidR="00E912A6">
        <w:rPr>
          <w:sz w:val="24"/>
          <w:szCs w:val="24"/>
        </w:rPr>
        <w:t>[..]</w:t>
      </w:r>
      <w:r w:rsidRPr="005353CC">
        <w:rPr>
          <w:sz w:val="24"/>
          <w:szCs w:val="24"/>
        </w:rPr>
        <w:t xml:space="preserve">, saglabāt vienotu adresi </w:t>
      </w:r>
      <w:r w:rsidR="00E912A6">
        <w:rPr>
          <w:sz w:val="24"/>
          <w:szCs w:val="24"/>
        </w:rPr>
        <w:t>[..]</w:t>
      </w:r>
      <w:r w:rsidRPr="005353CC">
        <w:rPr>
          <w:sz w:val="24"/>
          <w:szCs w:val="24"/>
        </w:rPr>
        <w:t>, Drabešu pag, Amatas novads. Zemes vienībai  noteikt nekustamā īpašuma lietošanas mērķi – zeme, uz kuras galve</w:t>
      </w:r>
      <w:r w:rsidR="00A13DC4">
        <w:rPr>
          <w:sz w:val="24"/>
          <w:szCs w:val="24"/>
        </w:rPr>
        <w:t>nā saimnieciskā darbība ir lauk</w:t>
      </w:r>
      <w:r w:rsidRPr="005353CC">
        <w:rPr>
          <w:sz w:val="24"/>
          <w:szCs w:val="24"/>
        </w:rPr>
        <w:t>saimniecība (kods 0101).</w:t>
      </w:r>
    </w:p>
    <w:p w14:paraId="5C8FCEBA" w14:textId="6B4A07EE" w:rsidR="005353CC" w:rsidRPr="005353CC" w:rsidRDefault="005353CC" w:rsidP="005353CC">
      <w:pPr>
        <w:pStyle w:val="ListParagraph"/>
        <w:numPr>
          <w:ilvl w:val="0"/>
          <w:numId w:val="34"/>
        </w:numPr>
        <w:jc w:val="both"/>
        <w:rPr>
          <w:sz w:val="24"/>
          <w:szCs w:val="24"/>
        </w:rPr>
      </w:pPr>
      <w:r w:rsidRPr="005353CC">
        <w:rPr>
          <w:sz w:val="24"/>
          <w:szCs w:val="24"/>
        </w:rPr>
        <w:t>Zemes ierīcības projekts īstenojams 4 gadu laikā.</w:t>
      </w:r>
    </w:p>
    <w:p w14:paraId="13FAA7C4" w14:textId="77777777" w:rsidR="005353CC" w:rsidRPr="005353CC" w:rsidRDefault="005353CC" w:rsidP="005353CC">
      <w:pPr>
        <w:jc w:val="both"/>
        <w:rPr>
          <w:sz w:val="12"/>
          <w:szCs w:val="24"/>
        </w:rPr>
      </w:pPr>
    </w:p>
    <w:p w14:paraId="1202B6CA" w14:textId="77777777" w:rsidR="005353CC" w:rsidRPr="005353CC" w:rsidRDefault="005353CC" w:rsidP="005353CC">
      <w:pPr>
        <w:ind w:firstLine="720"/>
        <w:jc w:val="both"/>
        <w:rPr>
          <w:sz w:val="24"/>
          <w:szCs w:val="24"/>
        </w:rPr>
      </w:pPr>
      <w:r w:rsidRPr="005353CC">
        <w:rPr>
          <w:sz w:val="24"/>
          <w:szCs w:val="24"/>
        </w:rPr>
        <w:t>Amatas novada domes sēdē pieņemtais administratīvais akts stājas spēkā piecu dienu laikā no tā pieņemšanas.</w:t>
      </w:r>
    </w:p>
    <w:p w14:paraId="0D2B19C9" w14:textId="025B3B9D" w:rsidR="005353CC" w:rsidRPr="005353CC" w:rsidRDefault="005353CC" w:rsidP="005353CC">
      <w:pPr>
        <w:ind w:firstLine="720"/>
        <w:jc w:val="both"/>
        <w:rPr>
          <w:sz w:val="24"/>
          <w:szCs w:val="24"/>
        </w:rPr>
      </w:pPr>
      <w:r>
        <w:rPr>
          <w:sz w:val="24"/>
          <w:szCs w:val="24"/>
        </w:rPr>
        <w:t xml:space="preserve">Administratīvo aktu </w:t>
      </w:r>
      <w:r w:rsidRPr="005353CC">
        <w:rPr>
          <w:sz w:val="24"/>
          <w:szCs w:val="24"/>
        </w:rPr>
        <w:t>var pārsūdzēt Administratīvajā rajona tiesā viena mēneša laikā no tā spēkā stāšanās dienas.</w:t>
      </w:r>
    </w:p>
    <w:p w14:paraId="75B46B94" w14:textId="77777777" w:rsidR="00CC0915" w:rsidRDefault="00CC0915" w:rsidP="00F752E2">
      <w:pPr>
        <w:rPr>
          <w:b/>
          <w:color w:val="000000"/>
          <w:sz w:val="24"/>
          <w:szCs w:val="24"/>
        </w:rPr>
      </w:pPr>
    </w:p>
    <w:p w14:paraId="49561F18" w14:textId="23785B73" w:rsidR="00F95445" w:rsidRPr="00700F84" w:rsidRDefault="007E3A0F" w:rsidP="00F95445">
      <w:pPr>
        <w:jc w:val="center"/>
        <w:rPr>
          <w:b/>
          <w:color w:val="000000"/>
          <w:sz w:val="24"/>
          <w:szCs w:val="24"/>
        </w:rPr>
      </w:pPr>
      <w:r>
        <w:rPr>
          <w:b/>
          <w:color w:val="000000"/>
          <w:sz w:val="24"/>
          <w:szCs w:val="24"/>
        </w:rPr>
        <w:t>22</w:t>
      </w:r>
      <w:r w:rsidR="00F95445" w:rsidRPr="00700F84">
        <w:rPr>
          <w:b/>
          <w:color w:val="000000"/>
          <w:sz w:val="24"/>
          <w:szCs w:val="24"/>
        </w:rPr>
        <w:t>.§</w:t>
      </w:r>
    </w:p>
    <w:p w14:paraId="07F3C1A0" w14:textId="77777777" w:rsidR="00F95445" w:rsidRPr="00700F84" w:rsidRDefault="00F95445" w:rsidP="00F95445">
      <w:pPr>
        <w:pBdr>
          <w:bottom w:val="single" w:sz="12" w:space="1" w:color="auto"/>
        </w:pBdr>
        <w:jc w:val="center"/>
        <w:rPr>
          <w:b/>
          <w:bCs/>
          <w:sz w:val="24"/>
          <w:szCs w:val="24"/>
        </w:rPr>
      </w:pPr>
      <w:r w:rsidRPr="00700F84">
        <w:rPr>
          <w:b/>
          <w:bCs/>
          <w:sz w:val="24"/>
          <w:szCs w:val="24"/>
        </w:rPr>
        <w:t xml:space="preserve">Par </w:t>
      </w:r>
      <w:r w:rsidRPr="00700F84">
        <w:rPr>
          <w:b/>
          <w:color w:val="000000"/>
          <w:sz w:val="24"/>
          <w:szCs w:val="24"/>
        </w:rPr>
        <w:t xml:space="preserve"> </w:t>
      </w:r>
      <w:r w:rsidRPr="00700F84">
        <w:rPr>
          <w:b/>
          <w:bCs/>
          <w:sz w:val="24"/>
          <w:szCs w:val="24"/>
        </w:rPr>
        <w:t>deklarētās dzīvesvietas anulēšanu</w:t>
      </w:r>
    </w:p>
    <w:p w14:paraId="2D57CBCD" w14:textId="77777777" w:rsidR="00F95445" w:rsidRDefault="00F95445" w:rsidP="00F95445">
      <w:pPr>
        <w:jc w:val="both"/>
        <w:rPr>
          <w:sz w:val="24"/>
          <w:szCs w:val="24"/>
        </w:rPr>
      </w:pPr>
      <w:r w:rsidRPr="00700F84">
        <w:rPr>
          <w:bCs/>
          <w:color w:val="000000"/>
          <w:sz w:val="24"/>
          <w:szCs w:val="24"/>
        </w:rPr>
        <w:t xml:space="preserve">Ziņo </w:t>
      </w:r>
      <w:r w:rsidRPr="00700F84">
        <w:rPr>
          <w:sz w:val="24"/>
          <w:szCs w:val="24"/>
        </w:rPr>
        <w:t>deklarēto dzīvesvietu anulēšanas komisijas priekšsēdētājs J. Suseklis</w:t>
      </w:r>
    </w:p>
    <w:p w14:paraId="257BCC14" w14:textId="77777777" w:rsidR="00F95445" w:rsidRPr="00F95445" w:rsidRDefault="00F95445" w:rsidP="00F95445">
      <w:pPr>
        <w:jc w:val="both"/>
        <w:rPr>
          <w:sz w:val="12"/>
          <w:szCs w:val="24"/>
        </w:rPr>
      </w:pPr>
    </w:p>
    <w:p w14:paraId="53B9EC81" w14:textId="13C25E64" w:rsidR="00F95445" w:rsidRPr="00F95445" w:rsidRDefault="00F95445" w:rsidP="00F95445">
      <w:pPr>
        <w:jc w:val="both"/>
        <w:rPr>
          <w:sz w:val="24"/>
          <w:szCs w:val="24"/>
        </w:rPr>
      </w:pPr>
      <w:r w:rsidRPr="00F95445">
        <w:rPr>
          <w:sz w:val="24"/>
          <w:szCs w:val="24"/>
        </w:rPr>
        <w:tab/>
        <w:t xml:space="preserve"> Ama</w:t>
      </w:r>
      <w:r>
        <w:rPr>
          <w:sz w:val="24"/>
          <w:szCs w:val="24"/>
        </w:rPr>
        <w:t xml:space="preserve">tas novada dome ir saņēmusi un </w:t>
      </w:r>
      <w:r w:rsidRPr="00F95445">
        <w:rPr>
          <w:sz w:val="24"/>
          <w:szCs w:val="24"/>
        </w:rPr>
        <w:t xml:space="preserve">izskatījusi </w:t>
      </w:r>
      <w:r w:rsidR="00E912A6">
        <w:rPr>
          <w:sz w:val="24"/>
          <w:szCs w:val="24"/>
          <w:lang w:val="fi-FI"/>
        </w:rPr>
        <w:t>I. L.</w:t>
      </w:r>
      <w:r w:rsidRPr="00F95445">
        <w:rPr>
          <w:sz w:val="24"/>
          <w:szCs w:val="24"/>
          <w:lang w:val="fi-FI"/>
        </w:rPr>
        <w:t xml:space="preserve"> (</w:t>
      </w:r>
      <w:r w:rsidRPr="00F95445">
        <w:rPr>
          <w:sz w:val="24"/>
          <w:szCs w:val="24"/>
        </w:rPr>
        <w:t xml:space="preserve">personas kods </w:t>
      </w:r>
      <w:r w:rsidR="00E912A6">
        <w:rPr>
          <w:sz w:val="24"/>
          <w:szCs w:val="24"/>
          <w:lang w:val="fi-FI"/>
        </w:rPr>
        <w:t>[..]</w:t>
      </w:r>
      <w:r w:rsidRPr="00F95445">
        <w:rPr>
          <w:sz w:val="24"/>
          <w:szCs w:val="24"/>
          <w:lang w:val="fi-FI"/>
        </w:rPr>
        <w:t xml:space="preserve">) </w:t>
      </w:r>
      <w:r w:rsidRPr="00F95445">
        <w:rPr>
          <w:sz w:val="24"/>
          <w:szCs w:val="24"/>
        </w:rPr>
        <w:t>iesniegumu, kurā viņa</w:t>
      </w:r>
      <w:r>
        <w:rPr>
          <w:sz w:val="24"/>
          <w:szCs w:val="24"/>
        </w:rPr>
        <w:t xml:space="preserve"> lūdz anulēt ziņas par</w:t>
      </w:r>
      <w:r w:rsidRPr="00F95445">
        <w:rPr>
          <w:sz w:val="24"/>
          <w:szCs w:val="24"/>
        </w:rPr>
        <w:t xml:space="preserve"> viņai piederoš</w:t>
      </w:r>
      <w:r>
        <w:rPr>
          <w:sz w:val="24"/>
          <w:szCs w:val="24"/>
        </w:rPr>
        <w:t>aj</w:t>
      </w:r>
      <w:r w:rsidRPr="00F95445">
        <w:rPr>
          <w:sz w:val="24"/>
          <w:szCs w:val="24"/>
        </w:rPr>
        <w:t>ā</w:t>
      </w:r>
      <w:r>
        <w:rPr>
          <w:sz w:val="24"/>
          <w:szCs w:val="24"/>
        </w:rPr>
        <w:t xml:space="preserve"> nekusta</w:t>
      </w:r>
      <w:r w:rsidRPr="00F95445">
        <w:rPr>
          <w:sz w:val="24"/>
          <w:szCs w:val="24"/>
        </w:rPr>
        <w:t xml:space="preserve">majā īpašumā </w:t>
      </w:r>
      <w:r w:rsidR="00E912A6">
        <w:rPr>
          <w:sz w:val="24"/>
          <w:szCs w:val="24"/>
        </w:rPr>
        <w:t>[..]</w:t>
      </w:r>
      <w:r>
        <w:rPr>
          <w:sz w:val="24"/>
          <w:szCs w:val="24"/>
        </w:rPr>
        <w:t>, Drabešu pagasts</w:t>
      </w:r>
      <w:r w:rsidRPr="00F95445">
        <w:rPr>
          <w:sz w:val="24"/>
          <w:szCs w:val="24"/>
        </w:rPr>
        <w:t xml:space="preserve">, Amatas novads, LV-4101, deklarētajai personai </w:t>
      </w:r>
      <w:r w:rsidR="00E912A6">
        <w:rPr>
          <w:sz w:val="24"/>
          <w:szCs w:val="24"/>
        </w:rPr>
        <w:t>I. L.</w:t>
      </w:r>
      <w:r w:rsidRPr="00F95445">
        <w:rPr>
          <w:sz w:val="24"/>
          <w:szCs w:val="24"/>
        </w:rPr>
        <w:t xml:space="preserve"> (personas kods </w:t>
      </w:r>
      <w:r w:rsidR="00E912A6">
        <w:rPr>
          <w:sz w:val="24"/>
          <w:szCs w:val="24"/>
        </w:rPr>
        <w:t>[..]</w:t>
      </w:r>
      <w:r w:rsidRPr="00F95445">
        <w:rPr>
          <w:sz w:val="24"/>
          <w:szCs w:val="24"/>
        </w:rPr>
        <w:t xml:space="preserve">), jo minētajai personai nav tiesiska pamata dzīvot deklarētajā adresē. </w:t>
      </w:r>
    </w:p>
    <w:p w14:paraId="1EB300CF" w14:textId="77777777" w:rsidR="00F95445" w:rsidRPr="00F95445" w:rsidRDefault="00F95445" w:rsidP="00F95445">
      <w:pPr>
        <w:ind w:firstLine="720"/>
        <w:jc w:val="both"/>
        <w:rPr>
          <w:sz w:val="24"/>
          <w:szCs w:val="24"/>
        </w:rPr>
      </w:pPr>
      <w:r w:rsidRPr="00F95445">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5432C6E9" w14:textId="17278225" w:rsidR="00F95445" w:rsidRPr="00F95445" w:rsidRDefault="00F95445" w:rsidP="00F95445">
      <w:pPr>
        <w:jc w:val="both"/>
        <w:rPr>
          <w:sz w:val="24"/>
          <w:szCs w:val="24"/>
        </w:rPr>
      </w:pPr>
      <w:r w:rsidRPr="00F95445">
        <w:rPr>
          <w:sz w:val="24"/>
          <w:szCs w:val="24"/>
        </w:rPr>
        <w:tab/>
        <w:t xml:space="preserve">Komisija, pārbaudot ziņas un izvērtējot komisijas rīcībā esošo informāciju par </w:t>
      </w:r>
      <w:r w:rsidR="00E912A6">
        <w:rPr>
          <w:sz w:val="24"/>
          <w:szCs w:val="24"/>
        </w:rPr>
        <w:t>[..]</w:t>
      </w:r>
      <w:r>
        <w:rPr>
          <w:sz w:val="24"/>
          <w:szCs w:val="24"/>
        </w:rPr>
        <w:t>, Drabešu pagasts</w:t>
      </w:r>
      <w:r w:rsidRPr="00F95445">
        <w:rPr>
          <w:sz w:val="24"/>
          <w:szCs w:val="24"/>
        </w:rPr>
        <w:t>, Amatas novads, LV-4101, deklarētajām personām,</w:t>
      </w:r>
      <w:r>
        <w:rPr>
          <w:sz w:val="24"/>
          <w:szCs w:val="24"/>
        </w:rPr>
        <w:t xml:space="preserve"> konstatēja, ka minētais nekusta</w:t>
      </w:r>
      <w:r w:rsidRPr="00F95445">
        <w:rPr>
          <w:sz w:val="24"/>
          <w:szCs w:val="24"/>
        </w:rPr>
        <w:t>mais īpašums saskaņā ar 2019.</w:t>
      </w:r>
      <w:r>
        <w:rPr>
          <w:sz w:val="24"/>
          <w:szCs w:val="24"/>
        </w:rPr>
        <w:t xml:space="preserve"> </w:t>
      </w:r>
      <w:r w:rsidRPr="00F95445">
        <w:rPr>
          <w:sz w:val="24"/>
          <w:szCs w:val="24"/>
        </w:rPr>
        <w:t>gada 30.</w:t>
      </w:r>
      <w:r>
        <w:rPr>
          <w:sz w:val="24"/>
          <w:szCs w:val="24"/>
        </w:rPr>
        <w:t xml:space="preserve"> </w:t>
      </w:r>
      <w:r w:rsidRPr="00F95445">
        <w:rPr>
          <w:sz w:val="24"/>
          <w:szCs w:val="24"/>
        </w:rPr>
        <w:t>maija mantojuma apliecību</w:t>
      </w:r>
      <w:r>
        <w:rPr>
          <w:sz w:val="24"/>
          <w:szCs w:val="24"/>
        </w:rPr>
        <w:t xml:space="preserve"> </w:t>
      </w:r>
      <w:r w:rsidRPr="00F95445">
        <w:rPr>
          <w:sz w:val="24"/>
          <w:szCs w:val="24"/>
        </w:rPr>
        <w:t>-</w:t>
      </w:r>
      <w:r>
        <w:rPr>
          <w:sz w:val="24"/>
          <w:szCs w:val="24"/>
        </w:rPr>
        <w:t xml:space="preserve"> </w:t>
      </w:r>
      <w:r w:rsidRPr="00F95445">
        <w:rPr>
          <w:sz w:val="24"/>
          <w:szCs w:val="24"/>
        </w:rPr>
        <w:t>aktu</w:t>
      </w:r>
      <w:r>
        <w:rPr>
          <w:sz w:val="24"/>
          <w:szCs w:val="24"/>
        </w:rPr>
        <w:t xml:space="preserve"> </w:t>
      </w:r>
      <w:r w:rsidRPr="00F95445">
        <w:rPr>
          <w:sz w:val="24"/>
          <w:szCs w:val="24"/>
        </w:rPr>
        <w:t>par pēdējās gribas rīkojuma akta stāšanos likumīgā spēkā 2019.</w:t>
      </w:r>
      <w:r>
        <w:rPr>
          <w:sz w:val="24"/>
          <w:szCs w:val="24"/>
        </w:rPr>
        <w:t xml:space="preserve"> </w:t>
      </w:r>
      <w:r w:rsidRPr="00F95445">
        <w:rPr>
          <w:sz w:val="24"/>
          <w:szCs w:val="24"/>
        </w:rPr>
        <w:t>gada 3.</w:t>
      </w:r>
      <w:r>
        <w:rPr>
          <w:sz w:val="24"/>
          <w:szCs w:val="24"/>
        </w:rPr>
        <w:t xml:space="preserve"> </w:t>
      </w:r>
      <w:r w:rsidRPr="00F95445">
        <w:rPr>
          <w:sz w:val="24"/>
          <w:szCs w:val="24"/>
        </w:rPr>
        <w:t xml:space="preserve">jūnijā ir ierakstīts zemesgrāmatā uz </w:t>
      </w:r>
      <w:r w:rsidR="00E912A6">
        <w:rPr>
          <w:sz w:val="24"/>
          <w:szCs w:val="24"/>
          <w:lang w:val="fi-FI"/>
        </w:rPr>
        <w:t>I. L.</w:t>
      </w:r>
      <w:r w:rsidRPr="00F95445">
        <w:rPr>
          <w:sz w:val="24"/>
          <w:szCs w:val="24"/>
          <w:lang w:val="fi-FI"/>
        </w:rPr>
        <w:t xml:space="preserve"> vārda. </w:t>
      </w:r>
      <w:r w:rsidR="00E912A6">
        <w:rPr>
          <w:sz w:val="24"/>
          <w:szCs w:val="24"/>
        </w:rPr>
        <w:t>I. L.</w:t>
      </w:r>
      <w:r w:rsidRPr="00F95445">
        <w:rPr>
          <w:sz w:val="24"/>
          <w:szCs w:val="24"/>
        </w:rPr>
        <w:t xml:space="preserve"> tika uzaicināts uz pašvaldību izteikt savu viedokli, uzrādīt nepieciešamos dokumentus par tiesībām</w:t>
      </w:r>
      <w:r>
        <w:rPr>
          <w:sz w:val="24"/>
          <w:szCs w:val="24"/>
        </w:rPr>
        <w:t xml:space="preserve"> būt deklarētam nekusta</w:t>
      </w:r>
      <w:r w:rsidRPr="00F95445">
        <w:rPr>
          <w:sz w:val="24"/>
          <w:szCs w:val="24"/>
        </w:rPr>
        <w:t xml:space="preserve">majā īpašumā </w:t>
      </w:r>
      <w:r w:rsidR="00E912A6">
        <w:rPr>
          <w:sz w:val="24"/>
          <w:szCs w:val="24"/>
        </w:rPr>
        <w:t>[..]</w:t>
      </w:r>
      <w:r>
        <w:rPr>
          <w:sz w:val="24"/>
          <w:szCs w:val="24"/>
        </w:rPr>
        <w:t>, Drabešu pagasts</w:t>
      </w:r>
      <w:r w:rsidRPr="00F95445">
        <w:rPr>
          <w:sz w:val="24"/>
          <w:szCs w:val="24"/>
        </w:rPr>
        <w:t xml:space="preserve">, Amatas novads, LV-4101, </w:t>
      </w:r>
      <w:r w:rsidRPr="00F95445">
        <w:rPr>
          <w:sz w:val="24"/>
          <w:szCs w:val="24"/>
          <w:lang w:val="fi-FI"/>
        </w:rPr>
        <w:t xml:space="preserve">bet viņš pašvaldībā nav ieradies un apliecinājumu par tiesībām dzīvot </w:t>
      </w:r>
      <w:r w:rsidR="00E912A6">
        <w:rPr>
          <w:sz w:val="24"/>
          <w:szCs w:val="24"/>
        </w:rPr>
        <w:t>[..]</w:t>
      </w:r>
      <w:r>
        <w:rPr>
          <w:sz w:val="24"/>
          <w:szCs w:val="24"/>
        </w:rPr>
        <w:t>, Drabešu pagasts</w:t>
      </w:r>
      <w:r w:rsidRPr="00F95445">
        <w:rPr>
          <w:sz w:val="24"/>
          <w:szCs w:val="24"/>
        </w:rPr>
        <w:t>, Amatas novads, LV-4101,</w:t>
      </w:r>
      <w:r w:rsidRPr="00F95445">
        <w:rPr>
          <w:sz w:val="24"/>
          <w:szCs w:val="24"/>
          <w:lang w:val="fi-FI"/>
        </w:rPr>
        <w:t xml:space="preserve"> nav iesniedzis. </w:t>
      </w:r>
      <w:r w:rsidRPr="00F95445">
        <w:rPr>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14:paraId="3B05BDF3" w14:textId="77777777" w:rsidR="00F95445" w:rsidRPr="00F95445" w:rsidRDefault="00F95445" w:rsidP="00F95445">
      <w:pPr>
        <w:ind w:firstLine="710"/>
        <w:jc w:val="both"/>
        <w:rPr>
          <w:sz w:val="24"/>
          <w:szCs w:val="24"/>
        </w:rPr>
      </w:pPr>
      <w:r w:rsidRPr="00F95445">
        <w:rPr>
          <w:sz w:val="24"/>
          <w:szCs w:val="24"/>
        </w:rPr>
        <w:lastRenderedPageBreak/>
        <w:t>Dzīvesvietas deklarēšanas mērķis ir panākt, lai ikviena persona deklarētajā dzīvesvietā būtu sasniedzama tiesiskajās attiecībās ar valsti un pašvaldību.</w:t>
      </w:r>
    </w:p>
    <w:p w14:paraId="6654DCEE" w14:textId="1FA8334F" w:rsidR="00F95445" w:rsidRPr="00F95445" w:rsidRDefault="00F95445" w:rsidP="00F95445">
      <w:pPr>
        <w:autoSpaceDE w:val="0"/>
        <w:autoSpaceDN w:val="0"/>
        <w:adjustRightInd w:val="0"/>
        <w:spacing w:line="274" w:lineRule="exact"/>
        <w:ind w:firstLine="710"/>
        <w:jc w:val="both"/>
        <w:rPr>
          <w:sz w:val="24"/>
          <w:szCs w:val="24"/>
        </w:rPr>
      </w:pPr>
      <w:r w:rsidRPr="00F95445">
        <w:rPr>
          <w:sz w:val="24"/>
          <w:szCs w:val="24"/>
        </w:rPr>
        <w:t xml:space="preserve">Dzīvesvietas deklarēšanas likuma izpratnē </w:t>
      </w:r>
      <w:r w:rsidRPr="00F95445">
        <w:rPr>
          <w:i/>
          <w:iCs/>
          <w:sz w:val="24"/>
          <w:szCs w:val="24"/>
        </w:rPr>
        <w:t xml:space="preserve">dzīvesvieta ir </w:t>
      </w:r>
      <w:r w:rsidRPr="00F95445">
        <w:rPr>
          <w:sz w:val="24"/>
          <w:szCs w:val="24"/>
        </w:rPr>
        <w:t xml:space="preserve">jebkura personas brīvi izraudzīta ar nekustamo īpašumu saistīta vieta (ar adresi), kurā persona labprātīgi apmetusies ar tieši vai klusējot izteiktu nodomu tur dzīvot, kurā dzīvot tai ir </w:t>
      </w:r>
      <w:r w:rsidRPr="00F95445">
        <w:rPr>
          <w:i/>
          <w:iCs/>
          <w:sz w:val="24"/>
          <w:szCs w:val="24"/>
        </w:rPr>
        <w:t xml:space="preserve">tiesisks pamats </w:t>
      </w:r>
      <w:r w:rsidRPr="00F95445">
        <w:rPr>
          <w:sz w:val="24"/>
          <w:szCs w:val="24"/>
        </w:rPr>
        <w:t xml:space="preserve">un kuru šī persona atzīst par vietu, kur tā sasniedzama tiesiskajās attiecībās ar valsti un pašvaldību (Dzīvesvietas deklarēšanas likuma </w:t>
      </w:r>
      <w:r>
        <w:rPr>
          <w:sz w:val="24"/>
          <w:szCs w:val="24"/>
        </w:rPr>
        <w:t>3.</w:t>
      </w:r>
      <w:r w:rsidRPr="00F95445">
        <w:rPr>
          <w:sz w:val="24"/>
          <w:szCs w:val="24"/>
        </w:rPr>
        <w:t xml:space="preserve"> panta pirmā daļa).</w:t>
      </w:r>
    </w:p>
    <w:p w14:paraId="60AC8581" w14:textId="25E794C6" w:rsidR="00F95445" w:rsidRPr="00F95445" w:rsidRDefault="00F95445" w:rsidP="00F95445">
      <w:pPr>
        <w:jc w:val="both"/>
        <w:rPr>
          <w:sz w:val="24"/>
          <w:szCs w:val="24"/>
        </w:rPr>
      </w:pPr>
      <w:r w:rsidRPr="00F95445">
        <w:rPr>
          <w:sz w:val="24"/>
          <w:szCs w:val="24"/>
        </w:rPr>
        <w:tab/>
        <w:t>Dzīvesvietas deklarēšanas likuma 12.</w:t>
      </w:r>
      <w:r>
        <w:rPr>
          <w:sz w:val="24"/>
          <w:szCs w:val="24"/>
        </w:rPr>
        <w:t xml:space="preserve"> </w:t>
      </w:r>
      <w:r w:rsidRPr="00F95445">
        <w:rPr>
          <w:sz w:val="24"/>
          <w:szCs w:val="24"/>
        </w:rPr>
        <w:t>panta pirmās daļas 2.</w:t>
      </w:r>
      <w:r>
        <w:rPr>
          <w:sz w:val="24"/>
          <w:szCs w:val="24"/>
        </w:rPr>
        <w:t xml:space="preserve"> </w:t>
      </w:r>
      <w:r w:rsidRPr="00F95445">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w:t>
      </w:r>
      <w:r w:rsidR="00216203">
        <w:rPr>
          <w:sz w:val="24"/>
          <w:szCs w:val="24"/>
        </w:rPr>
        <w:t>as ziņu anulēšanu, kā to nosaka</w:t>
      </w:r>
      <w:r w:rsidR="000F3F14">
        <w:rPr>
          <w:sz w:val="24"/>
          <w:szCs w:val="24"/>
        </w:rPr>
        <w:t xml:space="preserve"> Latvijas</w:t>
      </w:r>
      <w:r w:rsidRPr="00F95445">
        <w:rPr>
          <w:sz w:val="24"/>
          <w:szCs w:val="24"/>
        </w:rPr>
        <w:t xml:space="preserve"> Republikas Ministru kabineta 2003.</w:t>
      </w:r>
      <w:r>
        <w:rPr>
          <w:sz w:val="24"/>
          <w:szCs w:val="24"/>
        </w:rPr>
        <w:t> </w:t>
      </w:r>
      <w:r w:rsidRPr="00F95445">
        <w:rPr>
          <w:sz w:val="24"/>
          <w:szCs w:val="24"/>
        </w:rPr>
        <w:t>gada 11.</w:t>
      </w:r>
      <w:r>
        <w:rPr>
          <w:sz w:val="24"/>
          <w:szCs w:val="24"/>
        </w:rPr>
        <w:t xml:space="preserve"> </w:t>
      </w:r>
      <w:r w:rsidRPr="00F95445">
        <w:rPr>
          <w:sz w:val="24"/>
          <w:szCs w:val="24"/>
        </w:rPr>
        <w:t>februāra noteikumu Nr.</w:t>
      </w:r>
      <w:r>
        <w:rPr>
          <w:sz w:val="24"/>
          <w:szCs w:val="24"/>
        </w:rPr>
        <w:t xml:space="preserve"> </w:t>
      </w:r>
      <w:r w:rsidRPr="00F95445">
        <w:rPr>
          <w:sz w:val="24"/>
          <w:szCs w:val="24"/>
        </w:rPr>
        <w:t>72 “Kārtība, kādā anulējamas ziņas par deklarēto dzīvesvietu” 2.</w:t>
      </w:r>
      <w:r>
        <w:rPr>
          <w:sz w:val="24"/>
          <w:szCs w:val="24"/>
        </w:rPr>
        <w:t xml:space="preserve"> </w:t>
      </w:r>
      <w:r w:rsidRPr="00F95445">
        <w:rPr>
          <w:sz w:val="24"/>
          <w:szCs w:val="24"/>
        </w:rPr>
        <w:t xml:space="preserve">punkts.   </w:t>
      </w:r>
    </w:p>
    <w:p w14:paraId="4A41097A" w14:textId="77777777" w:rsidR="00F95445" w:rsidRDefault="00F95445" w:rsidP="00F95445">
      <w:pPr>
        <w:ind w:firstLine="720"/>
        <w:jc w:val="both"/>
        <w:rPr>
          <w:sz w:val="24"/>
          <w:szCs w:val="24"/>
        </w:rPr>
      </w:pPr>
      <w:r w:rsidRPr="00F95445">
        <w:rPr>
          <w:sz w:val="24"/>
          <w:szCs w:val="24"/>
        </w:rPr>
        <w:t>Pamatojoties uz Dzīvesvietas deklarēšanas likuma 12. panta pirmās daļas 2. punktu</w:t>
      </w:r>
      <w:r>
        <w:rPr>
          <w:sz w:val="24"/>
          <w:szCs w:val="24"/>
        </w:rPr>
        <w:t>,</w:t>
      </w:r>
    </w:p>
    <w:p w14:paraId="258FFAFD" w14:textId="77777777" w:rsidR="00CC0915" w:rsidRPr="00684F44" w:rsidRDefault="00CC0915" w:rsidP="00CC091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14:paraId="558A870B" w14:textId="7E5EFE66" w:rsidR="00F95445" w:rsidRPr="00F95445" w:rsidRDefault="00F95445" w:rsidP="00F95445">
      <w:pPr>
        <w:ind w:firstLine="720"/>
        <w:jc w:val="both"/>
        <w:rPr>
          <w:sz w:val="12"/>
          <w:szCs w:val="24"/>
        </w:rPr>
      </w:pPr>
    </w:p>
    <w:p w14:paraId="7EA0B255" w14:textId="030EB105" w:rsidR="00F95445" w:rsidRDefault="00F95445" w:rsidP="00F95445">
      <w:pPr>
        <w:numPr>
          <w:ilvl w:val="0"/>
          <w:numId w:val="30"/>
        </w:numPr>
        <w:ind w:left="709"/>
        <w:jc w:val="both"/>
        <w:rPr>
          <w:sz w:val="24"/>
          <w:szCs w:val="24"/>
        </w:rPr>
      </w:pPr>
      <w:r w:rsidRPr="00F95445">
        <w:rPr>
          <w:sz w:val="24"/>
          <w:szCs w:val="24"/>
        </w:rPr>
        <w:t xml:space="preserve">Anulēt ziņas par deklarēto dzīvesvietu </w:t>
      </w:r>
      <w:r w:rsidR="00E912A6">
        <w:rPr>
          <w:sz w:val="24"/>
          <w:szCs w:val="24"/>
        </w:rPr>
        <w:t>[..]</w:t>
      </w:r>
      <w:r>
        <w:rPr>
          <w:sz w:val="24"/>
          <w:szCs w:val="24"/>
        </w:rPr>
        <w:t>, Drabešu pagasts</w:t>
      </w:r>
      <w:r w:rsidRPr="00F95445">
        <w:rPr>
          <w:sz w:val="24"/>
          <w:szCs w:val="24"/>
        </w:rPr>
        <w:t xml:space="preserve">, Amatas novads, LV-4101, deklarētajai personai </w:t>
      </w:r>
      <w:r w:rsidR="00E912A6">
        <w:rPr>
          <w:sz w:val="24"/>
          <w:szCs w:val="24"/>
        </w:rPr>
        <w:t>I. L.</w:t>
      </w:r>
      <w:r w:rsidRPr="00F95445">
        <w:rPr>
          <w:sz w:val="24"/>
          <w:szCs w:val="24"/>
        </w:rPr>
        <w:t xml:space="preserve"> (personas kods </w:t>
      </w:r>
      <w:r w:rsidR="00E912A6">
        <w:rPr>
          <w:sz w:val="24"/>
          <w:szCs w:val="24"/>
        </w:rPr>
        <w:t>[..]</w:t>
      </w:r>
      <w:r w:rsidRPr="00F95445">
        <w:rPr>
          <w:sz w:val="24"/>
          <w:szCs w:val="24"/>
        </w:rPr>
        <w:t>)</w:t>
      </w:r>
      <w:r>
        <w:rPr>
          <w:sz w:val="24"/>
          <w:szCs w:val="24"/>
        </w:rPr>
        <w:t>.</w:t>
      </w:r>
    </w:p>
    <w:p w14:paraId="3E6BA164" w14:textId="75E650F0" w:rsidR="00F95445" w:rsidRPr="00F95445" w:rsidRDefault="00F95445" w:rsidP="00F95445">
      <w:pPr>
        <w:numPr>
          <w:ilvl w:val="0"/>
          <w:numId w:val="30"/>
        </w:numPr>
        <w:ind w:left="709"/>
        <w:jc w:val="both"/>
        <w:rPr>
          <w:sz w:val="24"/>
          <w:szCs w:val="24"/>
        </w:rPr>
      </w:pPr>
      <w:r w:rsidRPr="00F95445">
        <w:rPr>
          <w:sz w:val="24"/>
          <w:szCs w:val="24"/>
        </w:rPr>
        <w:t>Faktu, ka ziņas par deklarēto dzīvesvietu ir anulētas, aktualizēt Iedzīvotāju reģistrā.</w:t>
      </w:r>
    </w:p>
    <w:p w14:paraId="2A390DFD" w14:textId="1FBBF88E" w:rsidR="00F95445" w:rsidRPr="00F95445" w:rsidRDefault="00F95445" w:rsidP="00F95445">
      <w:pPr>
        <w:jc w:val="both"/>
        <w:rPr>
          <w:sz w:val="12"/>
          <w:szCs w:val="24"/>
        </w:rPr>
      </w:pPr>
      <w:r w:rsidRPr="00F95445">
        <w:rPr>
          <w:sz w:val="24"/>
          <w:szCs w:val="24"/>
        </w:rPr>
        <w:tab/>
      </w:r>
    </w:p>
    <w:p w14:paraId="69DA6ECF" w14:textId="77777777" w:rsidR="00F95445" w:rsidRPr="00F95445" w:rsidRDefault="00F95445" w:rsidP="00F95445">
      <w:pPr>
        <w:ind w:firstLine="720"/>
        <w:jc w:val="both"/>
        <w:rPr>
          <w:sz w:val="24"/>
          <w:szCs w:val="24"/>
        </w:rPr>
      </w:pPr>
      <w:r w:rsidRPr="00F95445">
        <w:rPr>
          <w:sz w:val="24"/>
          <w:szCs w:val="24"/>
        </w:rPr>
        <w:t xml:space="preserve">Lēmums stājas spēkā piecu dienu laikā pēc tā pieņemšanas. </w:t>
      </w:r>
    </w:p>
    <w:p w14:paraId="7BD9FB79" w14:textId="489F8D2B" w:rsidR="00F95445" w:rsidRPr="00F95445" w:rsidRDefault="00F95445" w:rsidP="00F95445">
      <w:pPr>
        <w:ind w:firstLine="720"/>
        <w:jc w:val="both"/>
        <w:rPr>
          <w:sz w:val="24"/>
          <w:szCs w:val="24"/>
        </w:rPr>
      </w:pPr>
      <w:r w:rsidRPr="00F95445">
        <w:rPr>
          <w:sz w:val="24"/>
          <w:szCs w:val="24"/>
        </w:rPr>
        <w:t>Lēmumu pēc tā stāšanās spēkā var pārsūdzēt v</w:t>
      </w:r>
      <w:r w:rsidR="00581BEE">
        <w:rPr>
          <w:sz w:val="24"/>
          <w:szCs w:val="24"/>
        </w:rPr>
        <w:t>iena mēneša laikā Administratīvā</w:t>
      </w:r>
      <w:r w:rsidRPr="00F95445">
        <w:rPr>
          <w:sz w:val="24"/>
          <w:szCs w:val="24"/>
        </w:rPr>
        <w:t>s rajona tiesas Valmieras tiesu namā, Voldemāra Bal</w:t>
      </w:r>
      <w:r>
        <w:rPr>
          <w:sz w:val="24"/>
          <w:szCs w:val="24"/>
        </w:rPr>
        <w:t>oža ielā 13</w:t>
      </w:r>
      <w:r w:rsidRPr="00F95445">
        <w:rPr>
          <w:sz w:val="24"/>
          <w:szCs w:val="24"/>
        </w:rPr>
        <w:t xml:space="preserve">a, Valmierā. </w:t>
      </w:r>
    </w:p>
    <w:p w14:paraId="4893C631" w14:textId="77777777" w:rsidR="00F95445" w:rsidRDefault="00F95445" w:rsidP="00CE317D">
      <w:pPr>
        <w:jc w:val="both"/>
        <w:rPr>
          <w:b/>
          <w:sz w:val="24"/>
          <w:szCs w:val="24"/>
        </w:rPr>
      </w:pPr>
    </w:p>
    <w:p w14:paraId="5278218C" w14:textId="77777777" w:rsidR="00CE317D" w:rsidRPr="00461B4F" w:rsidRDefault="00CE317D" w:rsidP="00CE317D">
      <w:pPr>
        <w:jc w:val="both"/>
        <w:rPr>
          <w:b/>
          <w:sz w:val="24"/>
          <w:szCs w:val="24"/>
        </w:rPr>
      </w:pPr>
      <w:r w:rsidRPr="00461B4F">
        <w:rPr>
          <w:b/>
          <w:sz w:val="24"/>
          <w:szCs w:val="24"/>
        </w:rPr>
        <w:t>Sēdes jautājumi izskatīti.</w:t>
      </w:r>
    </w:p>
    <w:p w14:paraId="65ABC6E8" w14:textId="77777777" w:rsidR="004C4C14" w:rsidRPr="00857E08" w:rsidRDefault="004C4C14" w:rsidP="00CE317D">
      <w:pPr>
        <w:jc w:val="both"/>
        <w:rPr>
          <w:b/>
          <w:sz w:val="12"/>
          <w:szCs w:val="24"/>
        </w:rPr>
      </w:pPr>
    </w:p>
    <w:p w14:paraId="09FAA453" w14:textId="1DC79438" w:rsidR="00CE317D" w:rsidRPr="00461B4F" w:rsidRDefault="00CE317D" w:rsidP="00CE317D">
      <w:pPr>
        <w:jc w:val="both"/>
        <w:rPr>
          <w:b/>
          <w:sz w:val="24"/>
          <w:szCs w:val="24"/>
        </w:rPr>
      </w:pPr>
      <w:r>
        <w:rPr>
          <w:b/>
          <w:sz w:val="24"/>
          <w:szCs w:val="24"/>
        </w:rPr>
        <w:t>Kārtējā domes sēde: 2019</w:t>
      </w:r>
      <w:r w:rsidRPr="00461B4F">
        <w:rPr>
          <w:b/>
          <w:sz w:val="24"/>
          <w:szCs w:val="24"/>
        </w:rPr>
        <w:t xml:space="preserve">. gada </w:t>
      </w:r>
      <w:r w:rsidR="002F69FA">
        <w:rPr>
          <w:b/>
          <w:sz w:val="24"/>
          <w:szCs w:val="24"/>
        </w:rPr>
        <w:t>18</w:t>
      </w:r>
      <w:r>
        <w:rPr>
          <w:b/>
          <w:sz w:val="24"/>
          <w:szCs w:val="24"/>
        </w:rPr>
        <w:t xml:space="preserve">. </w:t>
      </w:r>
      <w:r w:rsidR="00F91EE3">
        <w:rPr>
          <w:b/>
          <w:sz w:val="24"/>
          <w:szCs w:val="24"/>
        </w:rPr>
        <w:t>septembrī</w:t>
      </w:r>
      <w:r w:rsidR="0047355E">
        <w:rPr>
          <w:b/>
          <w:sz w:val="24"/>
          <w:szCs w:val="24"/>
        </w:rPr>
        <w:t xml:space="preserve"> plkst. </w:t>
      </w:r>
      <w:r w:rsidR="00F6554C">
        <w:rPr>
          <w:b/>
          <w:sz w:val="24"/>
          <w:szCs w:val="24"/>
        </w:rPr>
        <w:t>1</w:t>
      </w:r>
      <w:r w:rsidR="00F91EE3">
        <w:rPr>
          <w:b/>
          <w:sz w:val="24"/>
          <w:szCs w:val="24"/>
        </w:rPr>
        <w:t>5.30</w:t>
      </w:r>
      <w:r w:rsidR="0005047C">
        <w:rPr>
          <w:b/>
          <w:sz w:val="24"/>
          <w:szCs w:val="24"/>
        </w:rPr>
        <w:t>.</w:t>
      </w:r>
    </w:p>
    <w:p w14:paraId="6F7EC929" w14:textId="77777777" w:rsidR="009426CE" w:rsidRDefault="009426CE" w:rsidP="00CE317D">
      <w:pPr>
        <w:jc w:val="both"/>
        <w:rPr>
          <w:sz w:val="24"/>
          <w:szCs w:val="24"/>
        </w:rPr>
      </w:pPr>
    </w:p>
    <w:p w14:paraId="6DF80EE5" w14:textId="1A144737" w:rsidR="00CE317D" w:rsidRPr="00461B4F" w:rsidRDefault="00CE317D" w:rsidP="00CE317D">
      <w:pPr>
        <w:jc w:val="both"/>
        <w:rPr>
          <w:sz w:val="24"/>
          <w:szCs w:val="24"/>
        </w:rPr>
      </w:pPr>
      <w:r w:rsidRPr="00461B4F">
        <w:rPr>
          <w:sz w:val="24"/>
          <w:szCs w:val="24"/>
        </w:rPr>
        <w:t>Sēde slēgta plkst.</w:t>
      </w:r>
      <w:r w:rsidR="009D7221">
        <w:rPr>
          <w:sz w:val="24"/>
          <w:szCs w:val="24"/>
        </w:rPr>
        <w:t xml:space="preserve"> </w:t>
      </w:r>
      <w:r w:rsidR="00CC0915">
        <w:rPr>
          <w:sz w:val="24"/>
          <w:szCs w:val="24"/>
        </w:rPr>
        <w:t>16.50</w:t>
      </w:r>
    </w:p>
    <w:p w14:paraId="6C90E944" w14:textId="77777777" w:rsidR="006917A9" w:rsidRPr="00461B4F" w:rsidRDefault="006917A9" w:rsidP="00CE317D">
      <w:pPr>
        <w:tabs>
          <w:tab w:val="left" w:pos="6804"/>
        </w:tabs>
        <w:jc w:val="both"/>
        <w:rPr>
          <w:sz w:val="24"/>
          <w:szCs w:val="24"/>
        </w:rPr>
      </w:pPr>
    </w:p>
    <w:p w14:paraId="0E51BC5C" w14:textId="77777777" w:rsidR="00CE317D" w:rsidRPr="00461B4F" w:rsidRDefault="00CE317D" w:rsidP="0047355E">
      <w:pPr>
        <w:tabs>
          <w:tab w:val="left" w:pos="6379"/>
        </w:tabs>
        <w:jc w:val="both"/>
        <w:rPr>
          <w:sz w:val="24"/>
          <w:szCs w:val="24"/>
        </w:rPr>
      </w:pPr>
      <w:r w:rsidRPr="00461B4F">
        <w:rPr>
          <w:sz w:val="24"/>
          <w:szCs w:val="24"/>
        </w:rPr>
        <w:t>Sēdes vadītāja</w:t>
      </w:r>
      <w:r w:rsidR="0047355E">
        <w:rPr>
          <w:sz w:val="24"/>
          <w:szCs w:val="24"/>
        </w:rPr>
        <w:tab/>
      </w:r>
      <w:r w:rsidRPr="00461B4F">
        <w:rPr>
          <w:sz w:val="24"/>
          <w:szCs w:val="24"/>
        </w:rPr>
        <w:t xml:space="preserve">Elita Eglīte     </w:t>
      </w:r>
    </w:p>
    <w:p w14:paraId="70B3C333" w14:textId="5C90346C" w:rsidR="00CE317D" w:rsidRDefault="00CE317D" w:rsidP="00CC2FA1">
      <w:pPr>
        <w:tabs>
          <w:tab w:val="left" w:pos="6379"/>
          <w:tab w:val="left" w:pos="6804"/>
        </w:tabs>
        <w:jc w:val="both"/>
        <w:rPr>
          <w:sz w:val="24"/>
          <w:szCs w:val="24"/>
        </w:rPr>
      </w:pPr>
      <w:r>
        <w:rPr>
          <w:sz w:val="24"/>
          <w:szCs w:val="24"/>
        </w:rPr>
        <w:tab/>
      </w:r>
      <w:r w:rsidR="00CC0915">
        <w:rPr>
          <w:sz w:val="24"/>
          <w:szCs w:val="24"/>
        </w:rPr>
        <w:t>22.08.2019.</w:t>
      </w:r>
    </w:p>
    <w:p w14:paraId="3B547B0E" w14:textId="77777777" w:rsidR="003B0782" w:rsidRDefault="003B0782" w:rsidP="0047355E">
      <w:pPr>
        <w:tabs>
          <w:tab w:val="left" w:pos="6379"/>
        </w:tabs>
        <w:jc w:val="both"/>
        <w:rPr>
          <w:sz w:val="24"/>
          <w:szCs w:val="24"/>
        </w:rPr>
      </w:pPr>
    </w:p>
    <w:p w14:paraId="3301A7EC" w14:textId="77777777" w:rsidR="009E7ADD" w:rsidRDefault="009E7ADD" w:rsidP="0047355E">
      <w:pPr>
        <w:tabs>
          <w:tab w:val="left" w:pos="6379"/>
        </w:tabs>
        <w:jc w:val="both"/>
        <w:rPr>
          <w:sz w:val="24"/>
          <w:szCs w:val="24"/>
        </w:rPr>
      </w:pPr>
    </w:p>
    <w:p w14:paraId="6193C86C" w14:textId="77777777" w:rsidR="003B4002" w:rsidRDefault="00CE317D" w:rsidP="00AF2D34">
      <w:pPr>
        <w:tabs>
          <w:tab w:val="left" w:pos="6379"/>
        </w:tabs>
        <w:jc w:val="both"/>
        <w:rPr>
          <w:color w:val="000000"/>
          <w:sz w:val="24"/>
          <w:szCs w:val="24"/>
        </w:rPr>
      </w:pPr>
      <w:r w:rsidRPr="00461B4F">
        <w:rPr>
          <w:sz w:val="24"/>
          <w:szCs w:val="24"/>
        </w:rPr>
        <w:t>Sēdes protokolists</w:t>
      </w:r>
      <w:r w:rsidR="0047355E">
        <w:rPr>
          <w:sz w:val="24"/>
          <w:szCs w:val="24"/>
        </w:rPr>
        <w:tab/>
      </w:r>
      <w:r w:rsidRPr="00461B4F">
        <w:rPr>
          <w:color w:val="000000"/>
          <w:sz w:val="24"/>
          <w:szCs w:val="24"/>
        </w:rPr>
        <w:t>Dinija Bauman</w:t>
      </w:r>
      <w:r w:rsidR="00F300E2">
        <w:rPr>
          <w:color w:val="000000"/>
          <w:sz w:val="24"/>
          <w:szCs w:val="24"/>
        </w:rPr>
        <w:t>e</w:t>
      </w:r>
    </w:p>
    <w:p w14:paraId="7D7CC035" w14:textId="77777777" w:rsidR="00975913" w:rsidRDefault="007C065F" w:rsidP="0008280E">
      <w:pPr>
        <w:spacing w:after="200" w:line="276" w:lineRule="auto"/>
        <w:rPr>
          <w:sz w:val="24"/>
        </w:rPr>
        <w:sectPr w:rsidR="00975913" w:rsidSect="00C76114">
          <w:footerReference w:type="default" r:id="rId11"/>
          <w:headerReference w:type="first" r:id="rId12"/>
          <w:pgSz w:w="11906" w:h="16838"/>
          <w:pgMar w:top="1134" w:right="1134" w:bottom="1134" w:left="1701" w:header="720" w:footer="720" w:gutter="0"/>
          <w:cols w:space="720"/>
          <w:titlePg/>
          <w:docGrid w:linePitch="272"/>
        </w:sectPr>
      </w:pPr>
      <w:bookmarkStart w:id="5" w:name="_Hlk528518342"/>
      <w:r>
        <w:rPr>
          <w:sz w:val="24"/>
        </w:rPr>
        <w:br w:type="page"/>
      </w:r>
      <w:bookmarkEnd w:id="5"/>
    </w:p>
    <w:p w14:paraId="35E69D74" w14:textId="77777777" w:rsidR="001A2BC4" w:rsidRDefault="0008280E" w:rsidP="001A2BC4">
      <w:pPr>
        <w:jc w:val="right"/>
        <w:rPr>
          <w:sz w:val="24"/>
        </w:rPr>
      </w:pPr>
      <w:bookmarkStart w:id="6" w:name="_Hlk12305566"/>
      <w:r>
        <w:rPr>
          <w:sz w:val="24"/>
        </w:rPr>
        <w:lastRenderedPageBreak/>
        <w:t>1</w:t>
      </w:r>
      <w:r w:rsidR="001A2BC4">
        <w:rPr>
          <w:sz w:val="24"/>
        </w:rPr>
        <w:t>. pielikums</w:t>
      </w:r>
    </w:p>
    <w:p w14:paraId="6B3329B4" w14:textId="77777777" w:rsidR="001A2BC4" w:rsidRPr="0030792D" w:rsidRDefault="001A2BC4" w:rsidP="001A2BC4">
      <w:pPr>
        <w:ind w:left="360"/>
        <w:jc w:val="right"/>
        <w:rPr>
          <w:sz w:val="12"/>
          <w:szCs w:val="24"/>
        </w:rPr>
      </w:pPr>
    </w:p>
    <w:p w14:paraId="24D3D1EF" w14:textId="77777777" w:rsidR="001A2BC4" w:rsidRPr="006719DA" w:rsidRDefault="001A2BC4" w:rsidP="001A2BC4">
      <w:pPr>
        <w:ind w:left="360"/>
        <w:jc w:val="right"/>
        <w:rPr>
          <w:sz w:val="24"/>
          <w:szCs w:val="24"/>
        </w:rPr>
      </w:pPr>
      <w:r>
        <w:rPr>
          <w:sz w:val="24"/>
          <w:szCs w:val="24"/>
        </w:rPr>
        <w:t>P</w:t>
      </w:r>
      <w:r w:rsidRPr="006719DA">
        <w:rPr>
          <w:sz w:val="24"/>
          <w:szCs w:val="24"/>
        </w:rPr>
        <w:t>ielikums</w:t>
      </w:r>
      <w:r>
        <w:rPr>
          <w:sz w:val="24"/>
          <w:szCs w:val="24"/>
        </w:rPr>
        <w:t xml:space="preserve"> Nr. 1</w:t>
      </w:r>
    </w:p>
    <w:p w14:paraId="6D2974E5" w14:textId="77777777" w:rsidR="001A2BC4" w:rsidRPr="008B0445" w:rsidRDefault="001A2BC4" w:rsidP="001A2BC4">
      <w:pPr>
        <w:jc w:val="right"/>
        <w:rPr>
          <w:sz w:val="24"/>
        </w:rPr>
      </w:pPr>
      <w:r w:rsidRPr="008B0445">
        <w:rPr>
          <w:sz w:val="24"/>
        </w:rPr>
        <w:t xml:space="preserve">Amatas novada domes </w:t>
      </w:r>
    </w:p>
    <w:p w14:paraId="6A76626F" w14:textId="77777777" w:rsidR="00146DEB" w:rsidRPr="008B0445" w:rsidRDefault="00146DEB" w:rsidP="00146DEB">
      <w:pPr>
        <w:jc w:val="right"/>
        <w:rPr>
          <w:sz w:val="24"/>
        </w:rPr>
      </w:pPr>
      <w:r w:rsidRPr="008B0445">
        <w:rPr>
          <w:sz w:val="24"/>
        </w:rPr>
        <w:t>201</w:t>
      </w:r>
      <w:r>
        <w:rPr>
          <w:sz w:val="24"/>
        </w:rPr>
        <w:t>9</w:t>
      </w:r>
      <w:r w:rsidRPr="008B0445">
        <w:rPr>
          <w:sz w:val="24"/>
        </w:rPr>
        <w:t xml:space="preserve">. gada </w:t>
      </w:r>
      <w:r w:rsidR="00F91EE3">
        <w:rPr>
          <w:sz w:val="24"/>
        </w:rPr>
        <w:t>20. augusta</w:t>
      </w:r>
      <w:r w:rsidRPr="008B0445">
        <w:rPr>
          <w:sz w:val="24"/>
        </w:rPr>
        <w:t xml:space="preserve"> sēdes</w:t>
      </w:r>
    </w:p>
    <w:p w14:paraId="05099149" w14:textId="58CB594A" w:rsidR="003E76C4" w:rsidRPr="003E76C4" w:rsidRDefault="00146DEB" w:rsidP="00A37B07">
      <w:pPr>
        <w:jc w:val="right"/>
        <w:rPr>
          <w:sz w:val="24"/>
        </w:rPr>
      </w:pPr>
      <w:r w:rsidRPr="008B0445">
        <w:rPr>
          <w:sz w:val="24"/>
        </w:rPr>
        <w:t>lēmum</w:t>
      </w:r>
      <w:r>
        <w:rPr>
          <w:sz w:val="24"/>
        </w:rPr>
        <w:t xml:space="preserve">am (protokols Nr. </w:t>
      </w:r>
      <w:r w:rsidR="00F91EE3">
        <w:rPr>
          <w:sz w:val="24"/>
        </w:rPr>
        <w:t>9</w:t>
      </w:r>
      <w:r w:rsidRPr="008B0445">
        <w:rPr>
          <w:sz w:val="24"/>
        </w:rPr>
        <w:t>,</w:t>
      </w:r>
      <w:r w:rsidR="003E76C4">
        <w:rPr>
          <w:sz w:val="24"/>
        </w:rPr>
        <w:t xml:space="preserve"> </w:t>
      </w:r>
      <w:r w:rsidR="00E426A9">
        <w:rPr>
          <w:sz w:val="24"/>
        </w:rPr>
        <w:t>4</w:t>
      </w:r>
      <w:r>
        <w:rPr>
          <w:sz w:val="24"/>
        </w:rPr>
        <w:t>.</w:t>
      </w:r>
      <w:r w:rsidRPr="008B0445">
        <w:rPr>
          <w:sz w:val="24"/>
        </w:rPr>
        <w:t>§)</w:t>
      </w:r>
      <w:bookmarkEnd w:id="6"/>
    </w:p>
    <w:p w14:paraId="1EF6A737" w14:textId="77777777" w:rsidR="00A37B07" w:rsidRPr="00A37B07" w:rsidRDefault="00A37B07" w:rsidP="00A37B07">
      <w:pPr>
        <w:keepNext/>
        <w:outlineLvl w:val="0"/>
        <w:rPr>
          <w:rFonts w:ascii="Arial" w:hAnsi="Arial" w:cs="Arial"/>
          <w:b/>
          <w:bCs/>
          <w:color w:val="000000"/>
          <w:sz w:val="30"/>
          <w:szCs w:val="30"/>
        </w:rPr>
      </w:pPr>
      <w:r w:rsidRPr="00A37B07">
        <w:rPr>
          <w:rFonts w:ascii="Arial" w:hAnsi="Arial" w:cs="Arial"/>
          <w:b/>
          <w:bCs/>
          <w:noProof/>
          <w:sz w:val="28"/>
          <w:szCs w:val="24"/>
        </w:rPr>
        <w:drawing>
          <wp:anchor distT="0" distB="0" distL="114300" distR="114300" simplePos="0" relativeHeight="251660288" behindDoc="1" locked="0" layoutInCell="1" allowOverlap="1" wp14:anchorId="43454928" wp14:editId="54146BB8">
            <wp:simplePos x="0" y="0"/>
            <wp:positionH relativeFrom="column">
              <wp:align>center</wp:align>
            </wp:positionH>
            <wp:positionV relativeFrom="paragraph">
              <wp:posOffset>-1270</wp:posOffset>
            </wp:positionV>
            <wp:extent cx="609600" cy="9334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7B07">
        <w:rPr>
          <w:rFonts w:ascii="Arial" w:hAnsi="Arial" w:cs="Arial"/>
          <w:b/>
          <w:bCs/>
          <w:color w:val="000000"/>
          <w:sz w:val="30"/>
          <w:szCs w:val="30"/>
        </w:rPr>
        <w:tab/>
      </w:r>
      <w:r w:rsidRPr="00A37B07">
        <w:rPr>
          <w:rFonts w:ascii="Arial" w:hAnsi="Arial" w:cs="Arial"/>
          <w:b/>
          <w:bCs/>
          <w:color w:val="000000"/>
          <w:sz w:val="30"/>
          <w:szCs w:val="30"/>
        </w:rPr>
        <w:tab/>
      </w:r>
      <w:r w:rsidRPr="00A37B07">
        <w:rPr>
          <w:rFonts w:ascii="Arial" w:hAnsi="Arial" w:cs="Arial"/>
          <w:b/>
          <w:bCs/>
          <w:color w:val="000000"/>
          <w:sz w:val="30"/>
          <w:szCs w:val="30"/>
        </w:rPr>
        <w:tab/>
      </w:r>
    </w:p>
    <w:p w14:paraId="7779994E" w14:textId="77777777" w:rsidR="00A37B07" w:rsidRPr="00A37B07" w:rsidRDefault="00A37B07" w:rsidP="00A37B07">
      <w:pPr>
        <w:jc w:val="right"/>
        <w:rPr>
          <w:b/>
          <w:sz w:val="24"/>
          <w:szCs w:val="24"/>
        </w:rPr>
      </w:pPr>
      <w:r w:rsidRPr="00A37B07">
        <w:rPr>
          <w:b/>
          <w:sz w:val="24"/>
          <w:szCs w:val="24"/>
        </w:rPr>
        <w:t xml:space="preserve"> </w:t>
      </w:r>
    </w:p>
    <w:p w14:paraId="0EFB4B9C" w14:textId="77777777" w:rsidR="00A37B07" w:rsidRPr="00A37B07" w:rsidRDefault="00A37B07" w:rsidP="00A37B07">
      <w:pPr>
        <w:jc w:val="right"/>
        <w:rPr>
          <w:b/>
          <w:sz w:val="24"/>
          <w:szCs w:val="24"/>
        </w:rPr>
      </w:pPr>
      <w:r w:rsidRPr="00A37B07">
        <w:rPr>
          <w:color w:val="000000"/>
          <w:sz w:val="30"/>
          <w:szCs w:val="30"/>
        </w:rPr>
        <w:tab/>
      </w:r>
    </w:p>
    <w:p w14:paraId="59906654" w14:textId="77777777" w:rsidR="00A37B07" w:rsidRPr="00A37B07" w:rsidRDefault="00A37B07" w:rsidP="00A37B07">
      <w:pPr>
        <w:keepNext/>
        <w:tabs>
          <w:tab w:val="left" w:pos="3118"/>
        </w:tabs>
        <w:outlineLvl w:val="0"/>
        <w:rPr>
          <w:rFonts w:ascii="Arial" w:hAnsi="Arial" w:cs="Arial"/>
          <w:b/>
          <w:bCs/>
          <w:color w:val="000000"/>
          <w:sz w:val="30"/>
          <w:szCs w:val="30"/>
        </w:rPr>
      </w:pPr>
      <w:r w:rsidRPr="00A37B07">
        <w:rPr>
          <w:rFonts w:ascii="Arial" w:hAnsi="Arial" w:cs="Arial"/>
          <w:b/>
          <w:bCs/>
          <w:color w:val="000000"/>
          <w:sz w:val="30"/>
          <w:szCs w:val="30"/>
        </w:rPr>
        <w:tab/>
      </w:r>
      <w:r w:rsidRPr="00A37B07">
        <w:rPr>
          <w:rFonts w:ascii="Arial" w:hAnsi="Arial" w:cs="Arial"/>
          <w:b/>
          <w:bCs/>
          <w:color w:val="000000"/>
          <w:sz w:val="30"/>
          <w:szCs w:val="30"/>
        </w:rPr>
        <w:tab/>
      </w:r>
      <w:r w:rsidRPr="00A37B07">
        <w:rPr>
          <w:rFonts w:ascii="Arial" w:hAnsi="Arial" w:cs="Arial"/>
          <w:b/>
          <w:bCs/>
          <w:color w:val="000000"/>
          <w:sz w:val="30"/>
          <w:szCs w:val="30"/>
        </w:rPr>
        <w:tab/>
      </w:r>
    </w:p>
    <w:p w14:paraId="13B2895F" w14:textId="77777777" w:rsidR="00A37B07" w:rsidRPr="00A37B07" w:rsidRDefault="00A37B07" w:rsidP="00A37B07">
      <w:pPr>
        <w:keepNext/>
        <w:jc w:val="center"/>
        <w:outlineLvl w:val="0"/>
        <w:rPr>
          <w:rFonts w:ascii="Arial" w:hAnsi="Arial" w:cs="Arial"/>
          <w:b/>
          <w:bCs/>
          <w:color w:val="000000"/>
          <w:sz w:val="30"/>
          <w:szCs w:val="30"/>
        </w:rPr>
      </w:pPr>
      <w:r w:rsidRPr="00A37B07">
        <w:rPr>
          <w:rFonts w:ascii="Arial" w:hAnsi="Arial" w:cs="Arial"/>
          <w:bCs/>
          <w:color w:val="000000"/>
          <w:sz w:val="30"/>
          <w:szCs w:val="30"/>
        </w:rPr>
        <w:t xml:space="preserve"> </w:t>
      </w:r>
    </w:p>
    <w:p w14:paraId="434CC7B8" w14:textId="77777777" w:rsidR="00A37B07" w:rsidRPr="00A37B07" w:rsidRDefault="00A37B07" w:rsidP="00A37B07">
      <w:pPr>
        <w:keepNext/>
        <w:jc w:val="center"/>
        <w:outlineLvl w:val="0"/>
        <w:rPr>
          <w:rFonts w:eastAsia="Arial Unicode MS"/>
          <w:b/>
          <w:color w:val="000000"/>
          <w:sz w:val="30"/>
          <w:szCs w:val="30"/>
          <w:lang w:eastAsia="en-US"/>
        </w:rPr>
      </w:pPr>
      <w:r w:rsidRPr="00A37B07">
        <w:rPr>
          <w:b/>
          <w:color w:val="000000"/>
          <w:sz w:val="30"/>
          <w:szCs w:val="30"/>
          <w:lang w:eastAsia="en-US"/>
        </w:rPr>
        <w:t>LATVIJAS REPUBLIKAS</w:t>
      </w:r>
    </w:p>
    <w:p w14:paraId="7396BF3F" w14:textId="77777777" w:rsidR="00A37B07" w:rsidRPr="00A37B07" w:rsidRDefault="00A37B07" w:rsidP="00A37B07">
      <w:pPr>
        <w:keepNext/>
        <w:jc w:val="center"/>
        <w:outlineLvl w:val="0"/>
        <w:rPr>
          <w:rFonts w:ascii="Arial" w:hAnsi="Arial" w:cs="Arial"/>
          <w:b/>
          <w:bCs/>
          <w:i/>
        </w:rPr>
      </w:pPr>
      <w:r w:rsidRPr="00A37B07">
        <w:rPr>
          <w:b/>
          <w:sz w:val="30"/>
          <w:szCs w:val="30"/>
          <w:lang w:eastAsia="en-US"/>
        </w:rPr>
        <w:t>AMATAS NOVADA PAŠVALDĪBA</w:t>
      </w:r>
    </w:p>
    <w:p w14:paraId="7933D92E" w14:textId="77777777" w:rsidR="00A37B07" w:rsidRPr="00A37B07" w:rsidRDefault="00A37B07" w:rsidP="00A37B07">
      <w:pPr>
        <w:spacing w:line="120" w:lineRule="auto"/>
        <w:jc w:val="center"/>
        <w:rPr>
          <w:rFonts w:ascii="Arial" w:hAnsi="Arial" w:cs="Arial"/>
          <w:sz w:val="24"/>
          <w:szCs w:val="24"/>
        </w:rPr>
      </w:pPr>
      <w:r w:rsidRPr="00A37B07">
        <w:rPr>
          <w:noProof/>
          <w:sz w:val="24"/>
          <w:szCs w:val="24"/>
        </w:rPr>
        <mc:AlternateContent>
          <mc:Choice Requires="wps">
            <w:drawing>
              <wp:anchor distT="4294967295" distB="4294967295" distL="114300" distR="114300" simplePos="0" relativeHeight="251659264" behindDoc="0" locked="0" layoutInCell="1" allowOverlap="1" wp14:anchorId="2E754E75" wp14:editId="654FA576">
                <wp:simplePos x="0" y="0"/>
                <wp:positionH relativeFrom="column">
                  <wp:posOffset>-112395</wp:posOffset>
                </wp:positionH>
                <wp:positionV relativeFrom="paragraph">
                  <wp:posOffset>18414</wp:posOffset>
                </wp:positionV>
                <wp:extent cx="5600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5B4F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7mB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"/>
            </w:pict>
          </mc:Fallback>
        </mc:AlternateContent>
      </w:r>
    </w:p>
    <w:p w14:paraId="551FBF4F" w14:textId="77777777" w:rsidR="00A37B07" w:rsidRPr="00A37B07" w:rsidRDefault="00A37B07" w:rsidP="00A37B07">
      <w:pPr>
        <w:jc w:val="center"/>
        <w:rPr>
          <w:sz w:val="19"/>
          <w:szCs w:val="19"/>
          <w:lang w:eastAsia="en-US"/>
        </w:rPr>
      </w:pPr>
      <w:r w:rsidRPr="00A37B07">
        <w:rPr>
          <w:sz w:val="19"/>
          <w:szCs w:val="19"/>
          <w:lang w:eastAsia="en-US"/>
        </w:rPr>
        <w:t>Reģ. Nr.LV90000957242</w:t>
      </w:r>
    </w:p>
    <w:p w14:paraId="3DFB0E72" w14:textId="77777777" w:rsidR="00A37B07" w:rsidRPr="00A37B07" w:rsidRDefault="00A37B07" w:rsidP="00A37B07">
      <w:pPr>
        <w:jc w:val="center"/>
        <w:rPr>
          <w:sz w:val="19"/>
          <w:szCs w:val="19"/>
          <w:lang w:eastAsia="en-US"/>
        </w:rPr>
      </w:pPr>
      <w:r w:rsidRPr="00A37B07">
        <w:rPr>
          <w:sz w:val="19"/>
          <w:szCs w:val="19"/>
          <w:lang w:eastAsia="en-US"/>
        </w:rPr>
        <w:t>“Ausmas”, Drabešu pagasts, Amatas novads, LV-4101</w:t>
      </w:r>
    </w:p>
    <w:p w14:paraId="6365EF99" w14:textId="77777777" w:rsidR="00A37B07" w:rsidRPr="00A37B07" w:rsidRDefault="00A37B07" w:rsidP="00A37B07">
      <w:pPr>
        <w:jc w:val="center"/>
        <w:rPr>
          <w:sz w:val="19"/>
          <w:szCs w:val="19"/>
          <w:lang w:eastAsia="en-US"/>
        </w:rPr>
      </w:pPr>
      <w:r w:rsidRPr="00A37B07">
        <w:rPr>
          <w:sz w:val="19"/>
          <w:szCs w:val="19"/>
          <w:lang w:eastAsia="en-US"/>
        </w:rPr>
        <w:t xml:space="preserve">Tālrunis: 64127935, </w:t>
      </w:r>
      <w:smartTag w:uri="schemas-tilde-lv/tildestengine" w:element="veidnes">
        <w:smartTagPr>
          <w:attr w:name="baseform" w:val="fakss"/>
          <w:attr w:name="id" w:val="-1"/>
          <w:attr w:name="text" w:val="fakss"/>
        </w:smartTagPr>
        <w:r w:rsidRPr="00A37B07">
          <w:rPr>
            <w:sz w:val="19"/>
            <w:szCs w:val="19"/>
            <w:lang w:eastAsia="en-US"/>
          </w:rPr>
          <w:t>fakss</w:t>
        </w:r>
      </w:smartTag>
      <w:r w:rsidRPr="00A37B07">
        <w:rPr>
          <w:sz w:val="19"/>
          <w:szCs w:val="19"/>
          <w:lang w:eastAsia="en-US"/>
        </w:rPr>
        <w:t xml:space="preserve">: 64127942, e-pasts: </w:t>
      </w:r>
      <w:hyperlink r:id="rId13" w:history="1">
        <w:r w:rsidRPr="00A37B07">
          <w:rPr>
            <w:color w:val="0000FF"/>
            <w:sz w:val="19"/>
            <w:szCs w:val="19"/>
            <w:u w:val="single"/>
            <w:lang w:eastAsia="en-US"/>
          </w:rPr>
          <w:t>amatasdome@amatasnovads.lv</w:t>
        </w:r>
      </w:hyperlink>
      <w:r w:rsidRPr="00A37B07">
        <w:rPr>
          <w:sz w:val="19"/>
          <w:szCs w:val="19"/>
          <w:lang w:eastAsia="en-US"/>
        </w:rPr>
        <w:t xml:space="preserve">,  </w:t>
      </w:r>
    </w:p>
    <w:p w14:paraId="58A5A5A9" w14:textId="77777777" w:rsidR="00A37B07" w:rsidRPr="00A37B07" w:rsidRDefault="00A37B07" w:rsidP="00A37B07">
      <w:pPr>
        <w:keepNext/>
        <w:jc w:val="center"/>
        <w:outlineLvl w:val="0"/>
        <w:rPr>
          <w:bCs/>
          <w:color w:val="000000"/>
          <w:sz w:val="30"/>
          <w:szCs w:val="30"/>
        </w:rPr>
      </w:pPr>
      <w:r w:rsidRPr="00A37B07">
        <w:rPr>
          <w:sz w:val="19"/>
          <w:szCs w:val="19"/>
          <w:lang w:eastAsia="en-US"/>
        </w:rPr>
        <w:t>A/S „SEB banka” konta Nr. LV52UNLA0050000013301, A/S SWEDBANK konta Nr. LV41HABA0551000289503</w:t>
      </w:r>
    </w:p>
    <w:p w14:paraId="65D11F81" w14:textId="77777777" w:rsidR="00A37B07" w:rsidRPr="00A37B07" w:rsidRDefault="00A37B07" w:rsidP="00A37B07">
      <w:pPr>
        <w:rPr>
          <w:sz w:val="24"/>
          <w:szCs w:val="24"/>
        </w:rPr>
      </w:pPr>
    </w:p>
    <w:p w14:paraId="22B29346" w14:textId="77777777" w:rsidR="00A37B07" w:rsidRPr="00A37B07" w:rsidRDefault="00A37B07" w:rsidP="00A37B07">
      <w:pPr>
        <w:jc w:val="center"/>
        <w:rPr>
          <w:sz w:val="24"/>
          <w:szCs w:val="24"/>
        </w:rPr>
      </w:pPr>
      <w:r w:rsidRPr="00A37B07">
        <w:rPr>
          <w:sz w:val="24"/>
          <w:szCs w:val="24"/>
        </w:rPr>
        <w:t>Amatas novada Drabešu pagastā</w:t>
      </w:r>
    </w:p>
    <w:p w14:paraId="37C89E20" w14:textId="77777777" w:rsidR="00A37B07" w:rsidRPr="00A37B07" w:rsidRDefault="00A37B07" w:rsidP="00A37B07">
      <w:pPr>
        <w:rPr>
          <w:sz w:val="24"/>
          <w:szCs w:val="24"/>
        </w:rPr>
      </w:pPr>
    </w:p>
    <w:p w14:paraId="26670639" w14:textId="26C8743E" w:rsidR="00A37B07" w:rsidRPr="00A37B07" w:rsidRDefault="00A37B07" w:rsidP="00A37B07">
      <w:pPr>
        <w:rPr>
          <w:sz w:val="24"/>
          <w:szCs w:val="24"/>
        </w:rPr>
      </w:pPr>
      <w:r w:rsidRPr="00A37B07">
        <w:rPr>
          <w:sz w:val="24"/>
          <w:szCs w:val="24"/>
        </w:rPr>
        <w:t xml:space="preserve">2019. gada  </w:t>
      </w:r>
      <w:r w:rsidR="00C01E89">
        <w:rPr>
          <w:sz w:val="24"/>
          <w:szCs w:val="24"/>
        </w:rPr>
        <w:t>20.</w:t>
      </w:r>
      <w:r w:rsidRPr="00A37B07">
        <w:rPr>
          <w:sz w:val="24"/>
          <w:szCs w:val="24"/>
        </w:rPr>
        <w:t xml:space="preserve"> augustā</w:t>
      </w:r>
    </w:p>
    <w:p w14:paraId="59666EF4" w14:textId="77777777" w:rsidR="00A37B07" w:rsidRPr="00A37B07" w:rsidRDefault="00A37B07" w:rsidP="00A37B07">
      <w:pPr>
        <w:jc w:val="center"/>
        <w:rPr>
          <w:b/>
          <w:sz w:val="12"/>
        </w:rPr>
      </w:pPr>
    </w:p>
    <w:p w14:paraId="49BB73F6" w14:textId="77777777" w:rsidR="00A37B07" w:rsidRPr="00A37B07" w:rsidRDefault="00A37B07" w:rsidP="00A37B07">
      <w:pPr>
        <w:jc w:val="center"/>
        <w:rPr>
          <w:sz w:val="24"/>
          <w:szCs w:val="24"/>
        </w:rPr>
      </w:pPr>
    </w:p>
    <w:p w14:paraId="375C7EBB" w14:textId="77777777" w:rsidR="00A37B07" w:rsidRPr="00A37B07" w:rsidRDefault="00A37B07" w:rsidP="00A37B07">
      <w:pPr>
        <w:jc w:val="center"/>
        <w:rPr>
          <w:sz w:val="24"/>
          <w:szCs w:val="24"/>
        </w:rPr>
      </w:pPr>
      <w:r w:rsidRPr="00A37B07">
        <w:rPr>
          <w:sz w:val="24"/>
          <w:szCs w:val="24"/>
        </w:rPr>
        <w:t>NOTEIKUMI</w:t>
      </w:r>
    </w:p>
    <w:p w14:paraId="7276A805" w14:textId="77777777" w:rsidR="00A37B07" w:rsidRPr="00A37B07" w:rsidRDefault="00A37B07" w:rsidP="00A37B07">
      <w:pPr>
        <w:jc w:val="center"/>
        <w:rPr>
          <w:sz w:val="14"/>
          <w:szCs w:val="24"/>
        </w:rPr>
      </w:pPr>
    </w:p>
    <w:p w14:paraId="4D18AAB9" w14:textId="77777777" w:rsidR="00A37B07" w:rsidRPr="00A37B07" w:rsidRDefault="00A37B07" w:rsidP="00A37B07">
      <w:pPr>
        <w:jc w:val="center"/>
        <w:rPr>
          <w:b/>
          <w:sz w:val="32"/>
          <w:szCs w:val="24"/>
        </w:rPr>
      </w:pPr>
      <w:r w:rsidRPr="00A37B07">
        <w:rPr>
          <w:b/>
          <w:sz w:val="32"/>
          <w:szCs w:val="24"/>
        </w:rPr>
        <w:t>Kārtība, kādā notiek darba organizācija</w:t>
      </w:r>
    </w:p>
    <w:p w14:paraId="465A4C0E" w14:textId="77777777" w:rsidR="00A37B07" w:rsidRPr="00A37B07" w:rsidRDefault="00A37B07" w:rsidP="00A37B07">
      <w:pPr>
        <w:jc w:val="center"/>
        <w:rPr>
          <w:b/>
          <w:sz w:val="36"/>
        </w:rPr>
      </w:pPr>
      <w:r w:rsidRPr="00A37B07">
        <w:rPr>
          <w:b/>
          <w:sz w:val="32"/>
          <w:szCs w:val="24"/>
        </w:rPr>
        <w:t>Amatas novada izglītības iestādē bērnu tiesību aizsardzības jomā</w:t>
      </w:r>
    </w:p>
    <w:p w14:paraId="11248E8E" w14:textId="77777777" w:rsidR="00A37B07" w:rsidRPr="00A37B07" w:rsidRDefault="00A37B07" w:rsidP="00A37B07">
      <w:pPr>
        <w:rPr>
          <w:sz w:val="24"/>
          <w:szCs w:val="24"/>
        </w:rPr>
      </w:pPr>
    </w:p>
    <w:p w14:paraId="427D8C6B" w14:textId="77777777" w:rsidR="00A37B07" w:rsidRPr="00A37B07" w:rsidRDefault="00A37B07" w:rsidP="00A37B07">
      <w:pPr>
        <w:jc w:val="right"/>
        <w:rPr>
          <w:sz w:val="24"/>
          <w:szCs w:val="24"/>
        </w:rPr>
      </w:pPr>
      <w:r w:rsidRPr="00A37B07">
        <w:rPr>
          <w:sz w:val="24"/>
          <w:szCs w:val="24"/>
        </w:rPr>
        <w:t>APSTIPRINĀTI</w:t>
      </w:r>
    </w:p>
    <w:p w14:paraId="6580AC80" w14:textId="77777777" w:rsidR="00A37B07" w:rsidRPr="00A37B07" w:rsidRDefault="00A37B07" w:rsidP="00A37B07">
      <w:pPr>
        <w:jc w:val="right"/>
        <w:rPr>
          <w:sz w:val="24"/>
        </w:rPr>
      </w:pPr>
      <w:r w:rsidRPr="00A37B07">
        <w:rPr>
          <w:sz w:val="24"/>
        </w:rPr>
        <w:t xml:space="preserve">ar Amatas novada domes </w:t>
      </w:r>
    </w:p>
    <w:p w14:paraId="14669D38" w14:textId="0D943A4A" w:rsidR="00A37B07" w:rsidRPr="00A37B07" w:rsidRDefault="00A37B07" w:rsidP="00A37B07">
      <w:pPr>
        <w:jc w:val="right"/>
        <w:rPr>
          <w:sz w:val="24"/>
        </w:rPr>
      </w:pPr>
      <w:r w:rsidRPr="00A37B07">
        <w:rPr>
          <w:sz w:val="24"/>
        </w:rPr>
        <w:t xml:space="preserve">2019. gada </w:t>
      </w:r>
      <w:r w:rsidR="00C01E89">
        <w:rPr>
          <w:sz w:val="24"/>
        </w:rPr>
        <w:t>20.</w:t>
      </w:r>
      <w:r w:rsidRPr="00A37B07">
        <w:rPr>
          <w:sz w:val="24"/>
        </w:rPr>
        <w:t xml:space="preserve"> augusta sēdes</w:t>
      </w:r>
    </w:p>
    <w:p w14:paraId="3FAA2457" w14:textId="4B707362" w:rsidR="00A37B07" w:rsidRPr="00A37B07" w:rsidRDefault="00A37B07" w:rsidP="00A37B07">
      <w:pPr>
        <w:shd w:val="clear" w:color="auto" w:fill="FFFFFF"/>
        <w:spacing w:line="278" w:lineRule="exact"/>
        <w:jc w:val="right"/>
        <w:rPr>
          <w:sz w:val="24"/>
          <w:szCs w:val="24"/>
        </w:rPr>
      </w:pPr>
      <w:r w:rsidRPr="00A37B07">
        <w:rPr>
          <w:sz w:val="24"/>
        </w:rPr>
        <w:t xml:space="preserve">lēmumu (protokols Nr. </w:t>
      </w:r>
      <w:r w:rsidR="00C01E89">
        <w:rPr>
          <w:sz w:val="24"/>
        </w:rPr>
        <w:t>9</w:t>
      </w:r>
      <w:r w:rsidRPr="00A37B07">
        <w:rPr>
          <w:sz w:val="24"/>
        </w:rPr>
        <w:t xml:space="preserve">, </w:t>
      </w:r>
      <w:r w:rsidR="00C01E89">
        <w:rPr>
          <w:sz w:val="24"/>
        </w:rPr>
        <w:t>4.</w:t>
      </w:r>
      <w:r w:rsidRPr="00A37B07">
        <w:rPr>
          <w:sz w:val="24"/>
        </w:rPr>
        <w:t>§)</w:t>
      </w:r>
    </w:p>
    <w:p w14:paraId="7D4103E1" w14:textId="77777777" w:rsidR="00A37B07" w:rsidRPr="00A37B07" w:rsidRDefault="00A37B07" w:rsidP="00A37B07">
      <w:pPr>
        <w:rPr>
          <w:i/>
          <w:sz w:val="28"/>
        </w:rPr>
      </w:pPr>
    </w:p>
    <w:p w14:paraId="423ECC9E" w14:textId="77777777" w:rsidR="00A37B07" w:rsidRPr="00A37B07" w:rsidRDefault="00A37B07" w:rsidP="00A37B07">
      <w:pPr>
        <w:jc w:val="right"/>
        <w:rPr>
          <w:i/>
          <w:sz w:val="24"/>
        </w:rPr>
      </w:pPr>
      <w:r w:rsidRPr="00A37B07">
        <w:rPr>
          <w:i/>
          <w:sz w:val="28"/>
        </w:rPr>
        <w:t xml:space="preserve"> </w:t>
      </w:r>
      <w:r w:rsidRPr="00A37B07">
        <w:rPr>
          <w:i/>
          <w:sz w:val="24"/>
        </w:rPr>
        <w:t>Izdoti saskaņā ar</w:t>
      </w:r>
    </w:p>
    <w:p w14:paraId="7E3CA93A" w14:textId="77777777" w:rsidR="00A37B07" w:rsidRPr="00A37B07" w:rsidRDefault="00A37B07" w:rsidP="00A37B07">
      <w:pPr>
        <w:jc w:val="right"/>
        <w:rPr>
          <w:i/>
          <w:sz w:val="24"/>
        </w:rPr>
      </w:pPr>
      <w:r w:rsidRPr="00A37B07">
        <w:rPr>
          <w:i/>
          <w:sz w:val="24"/>
        </w:rPr>
        <w:t>likuma „Par pašvaldībām”41. panta pirmās daļas 2. punktu,</w:t>
      </w:r>
    </w:p>
    <w:p w14:paraId="7835227C" w14:textId="77777777" w:rsidR="00A37B07" w:rsidRPr="00A37B07" w:rsidRDefault="00A37B07" w:rsidP="00A37B07">
      <w:pPr>
        <w:jc w:val="right"/>
        <w:rPr>
          <w:i/>
          <w:sz w:val="24"/>
        </w:rPr>
      </w:pPr>
      <w:r w:rsidRPr="00A37B07">
        <w:rPr>
          <w:i/>
          <w:sz w:val="24"/>
        </w:rPr>
        <w:t>Bērnu tiesību aizsardzības likumu,</w:t>
      </w:r>
    </w:p>
    <w:p w14:paraId="2978D82C" w14:textId="77777777" w:rsidR="00A37B07" w:rsidRPr="00A37B07" w:rsidRDefault="00A37B07" w:rsidP="00A37B07">
      <w:pPr>
        <w:jc w:val="right"/>
        <w:rPr>
          <w:i/>
          <w:sz w:val="24"/>
        </w:rPr>
      </w:pPr>
      <w:r w:rsidRPr="00A37B07">
        <w:rPr>
          <w:i/>
          <w:sz w:val="24"/>
        </w:rPr>
        <w:t>Izglītības likumu</w:t>
      </w:r>
    </w:p>
    <w:p w14:paraId="1C09E3D5" w14:textId="77777777" w:rsidR="00A37B07" w:rsidRPr="00A37B07" w:rsidRDefault="00A37B07" w:rsidP="00A37B07">
      <w:pPr>
        <w:jc w:val="right"/>
        <w:rPr>
          <w:i/>
          <w:sz w:val="24"/>
        </w:rPr>
      </w:pPr>
    </w:p>
    <w:p w14:paraId="42761FAC" w14:textId="77777777" w:rsidR="00A37B07" w:rsidRPr="00A37B07" w:rsidRDefault="00A37B07" w:rsidP="00A37B07">
      <w:pPr>
        <w:jc w:val="both"/>
        <w:rPr>
          <w:sz w:val="24"/>
        </w:rPr>
      </w:pPr>
    </w:p>
    <w:p w14:paraId="48A9D34A" w14:textId="77777777" w:rsidR="00A37B07" w:rsidRPr="00A37B07" w:rsidRDefault="00A37B07" w:rsidP="00A37B07">
      <w:pPr>
        <w:jc w:val="both"/>
        <w:rPr>
          <w:sz w:val="24"/>
          <w:szCs w:val="24"/>
        </w:rPr>
      </w:pPr>
      <w:r w:rsidRPr="00A37B07">
        <w:rPr>
          <w:b/>
          <w:sz w:val="24"/>
          <w:szCs w:val="24"/>
        </w:rPr>
        <w:t xml:space="preserve">Skolēns </w:t>
      </w:r>
      <w:r w:rsidRPr="00A37B07">
        <w:rPr>
          <w:sz w:val="24"/>
          <w:szCs w:val="24"/>
        </w:rPr>
        <w:t>– bērns, kas nav sasniedzis 18 gadu vecumu;</w:t>
      </w:r>
    </w:p>
    <w:p w14:paraId="361B9480" w14:textId="77777777" w:rsidR="00A37B07" w:rsidRPr="00A37B07" w:rsidRDefault="00A37B07" w:rsidP="00A37B07">
      <w:pPr>
        <w:jc w:val="both"/>
        <w:rPr>
          <w:sz w:val="24"/>
          <w:szCs w:val="24"/>
        </w:rPr>
      </w:pPr>
      <w:r w:rsidRPr="00A37B07">
        <w:rPr>
          <w:b/>
          <w:sz w:val="24"/>
          <w:szCs w:val="24"/>
        </w:rPr>
        <w:t>Pārkāpums</w:t>
      </w:r>
      <w:r w:rsidRPr="00A37B07">
        <w:rPr>
          <w:sz w:val="24"/>
          <w:szCs w:val="24"/>
        </w:rPr>
        <w:t xml:space="preserve"> – skolēna pieļautais normatīvo aktu pārkāpums, t. sk., izglītības iestādes iekšējās kārtības noteikumu un Amatas novada pašvaldības Saistošo noteikumu pārkāpums;</w:t>
      </w:r>
    </w:p>
    <w:p w14:paraId="5B1CCB70" w14:textId="77777777" w:rsidR="00A37B07" w:rsidRPr="00A37B07" w:rsidRDefault="00A37B07" w:rsidP="00A37B07">
      <w:pPr>
        <w:jc w:val="both"/>
        <w:rPr>
          <w:sz w:val="24"/>
          <w:szCs w:val="24"/>
        </w:rPr>
      </w:pPr>
      <w:r w:rsidRPr="00A37B07">
        <w:rPr>
          <w:b/>
          <w:sz w:val="24"/>
          <w:szCs w:val="24"/>
        </w:rPr>
        <w:t>Problēmas ziņojums</w:t>
      </w:r>
      <w:r w:rsidRPr="00A37B07">
        <w:rPr>
          <w:sz w:val="24"/>
          <w:szCs w:val="24"/>
        </w:rPr>
        <w:t xml:space="preserve"> – atbilstoši lietvedības pamatprincipiem un noteikumu pielikumiem noformēts, parakstīts dokuments, kas satur visu nepieciešamo informāciju par skolēnu un problēmu;</w:t>
      </w:r>
    </w:p>
    <w:p w14:paraId="7AB578D3" w14:textId="77777777" w:rsidR="00A37B07" w:rsidRPr="00A37B07" w:rsidRDefault="00A37B07" w:rsidP="00A37B07">
      <w:pPr>
        <w:jc w:val="both"/>
        <w:rPr>
          <w:sz w:val="24"/>
          <w:szCs w:val="24"/>
        </w:rPr>
      </w:pPr>
      <w:r w:rsidRPr="00A37B07">
        <w:rPr>
          <w:b/>
          <w:sz w:val="24"/>
          <w:szCs w:val="24"/>
        </w:rPr>
        <w:t>Vienošanās ar skolēnu un/vai vecākiem</w:t>
      </w:r>
      <w:r w:rsidRPr="00A37B07">
        <w:rPr>
          <w:sz w:val="24"/>
          <w:szCs w:val="24"/>
        </w:rPr>
        <w:t xml:space="preserve"> – savstarpēja rakstveidā noformēta vienošanās ar skolēnu saskaņā ar noteikumu pielikumiem;</w:t>
      </w:r>
    </w:p>
    <w:p w14:paraId="1EE9417F" w14:textId="77777777" w:rsidR="00A37B07" w:rsidRPr="00A37B07" w:rsidRDefault="00A37B07" w:rsidP="00A37B07">
      <w:pPr>
        <w:jc w:val="both"/>
        <w:rPr>
          <w:sz w:val="24"/>
          <w:szCs w:val="24"/>
        </w:rPr>
      </w:pPr>
      <w:r w:rsidRPr="00A37B07">
        <w:rPr>
          <w:b/>
          <w:sz w:val="24"/>
          <w:szCs w:val="24"/>
        </w:rPr>
        <w:t>Administrācija</w:t>
      </w:r>
      <w:r w:rsidRPr="00A37B07">
        <w:rPr>
          <w:sz w:val="24"/>
          <w:szCs w:val="24"/>
        </w:rPr>
        <w:t xml:space="preserve"> – izglītības iestādes direktors, direktora vietnieki izglītības un audzināšanas jomā;</w:t>
      </w:r>
    </w:p>
    <w:p w14:paraId="75826EF0" w14:textId="77777777" w:rsidR="00A37B07" w:rsidRPr="00A37B07" w:rsidRDefault="00A37B07" w:rsidP="00A37B07">
      <w:pPr>
        <w:jc w:val="both"/>
        <w:rPr>
          <w:sz w:val="24"/>
          <w:szCs w:val="24"/>
        </w:rPr>
      </w:pPr>
      <w:r w:rsidRPr="00A37B07">
        <w:rPr>
          <w:b/>
          <w:sz w:val="24"/>
          <w:szCs w:val="24"/>
        </w:rPr>
        <w:t>Skolotājs</w:t>
      </w:r>
      <w:r w:rsidRPr="00A37B07">
        <w:rPr>
          <w:sz w:val="24"/>
          <w:szCs w:val="24"/>
        </w:rPr>
        <w:t xml:space="preserve"> </w:t>
      </w:r>
      <w:r w:rsidRPr="00A37B07">
        <w:rPr>
          <w:i/>
          <w:sz w:val="24"/>
          <w:szCs w:val="24"/>
        </w:rPr>
        <w:t xml:space="preserve">– </w:t>
      </w:r>
      <w:r w:rsidRPr="00A37B07">
        <w:rPr>
          <w:sz w:val="24"/>
          <w:szCs w:val="24"/>
        </w:rPr>
        <w:t>klases audzinātājs;</w:t>
      </w:r>
    </w:p>
    <w:p w14:paraId="7945ED9A" w14:textId="47F96B3F" w:rsidR="00A37B07" w:rsidRPr="00A37B07" w:rsidRDefault="00A37B07" w:rsidP="00A37B07">
      <w:pPr>
        <w:jc w:val="both"/>
        <w:rPr>
          <w:sz w:val="24"/>
        </w:rPr>
      </w:pPr>
      <w:r w:rsidRPr="00A37B07">
        <w:rPr>
          <w:b/>
          <w:bCs/>
          <w:sz w:val="24"/>
          <w:szCs w:val="24"/>
        </w:rPr>
        <w:t>Ārkārtas situācija</w:t>
      </w:r>
      <w:r w:rsidRPr="00A37B07">
        <w:rPr>
          <w:sz w:val="24"/>
          <w:szCs w:val="24"/>
        </w:rPr>
        <w:t xml:space="preserve"> – situācija, kad bērna vai viņa vecāku darbībās ir saskatāmas administratīvā pārkāpuma pazīmes</w:t>
      </w:r>
      <w:r w:rsidRPr="00A37B07">
        <w:rPr>
          <w:i/>
          <w:sz w:val="24"/>
          <w:szCs w:val="24"/>
        </w:rPr>
        <w:t>.</w:t>
      </w:r>
    </w:p>
    <w:p w14:paraId="0AB93060" w14:textId="77777777" w:rsidR="00A37B07" w:rsidRPr="00A37B07" w:rsidRDefault="00A37B07" w:rsidP="00964AB6">
      <w:pPr>
        <w:numPr>
          <w:ilvl w:val="0"/>
          <w:numId w:val="18"/>
        </w:numPr>
        <w:contextualSpacing/>
        <w:jc w:val="center"/>
        <w:rPr>
          <w:b/>
          <w:bCs/>
          <w:sz w:val="24"/>
        </w:rPr>
      </w:pPr>
      <w:r w:rsidRPr="00A37B07">
        <w:rPr>
          <w:b/>
          <w:bCs/>
          <w:sz w:val="24"/>
        </w:rPr>
        <w:lastRenderedPageBreak/>
        <w:t>Vispārīgie noteikumi</w:t>
      </w:r>
    </w:p>
    <w:p w14:paraId="7D817710" w14:textId="77777777" w:rsidR="00A37B07" w:rsidRPr="00A37B07" w:rsidRDefault="00A37B07" w:rsidP="00A37B07">
      <w:pPr>
        <w:jc w:val="both"/>
        <w:rPr>
          <w:sz w:val="24"/>
        </w:rPr>
      </w:pPr>
    </w:p>
    <w:p w14:paraId="6AC196BF" w14:textId="77777777" w:rsidR="00A37B07" w:rsidRPr="00A37B07" w:rsidRDefault="00A37B07" w:rsidP="00A37B07">
      <w:pPr>
        <w:jc w:val="both"/>
        <w:rPr>
          <w:sz w:val="24"/>
        </w:rPr>
      </w:pPr>
      <w:r w:rsidRPr="00A37B07">
        <w:rPr>
          <w:sz w:val="24"/>
        </w:rPr>
        <w:t>1.1. Noteikumi “Kārtība, kādā notiek darba organizācija Amatas novada izglītības iestādē bērna tiesību aizsardzības jomā” (turpmāk – Noteikumi) ir saistoši visām Amatas novada pašvaldības izglītības iestādēm.</w:t>
      </w:r>
    </w:p>
    <w:p w14:paraId="1FC119FF" w14:textId="77777777" w:rsidR="00A37B07" w:rsidRPr="00A37B07" w:rsidRDefault="00A37B07" w:rsidP="00A37B07">
      <w:pPr>
        <w:jc w:val="both"/>
        <w:rPr>
          <w:sz w:val="24"/>
        </w:rPr>
      </w:pPr>
      <w:r w:rsidRPr="00A37B07">
        <w:rPr>
          <w:sz w:val="24"/>
        </w:rPr>
        <w:t xml:space="preserve">1.2. </w:t>
      </w:r>
      <w:r w:rsidRPr="00A37B07">
        <w:rPr>
          <w:sz w:val="24"/>
          <w:szCs w:val="24"/>
        </w:rPr>
        <w:t>Noteikumu mērķis ir uzlabot Amatas novada pašvaldības izglītības iestādēs darbu ar skolēniem un ģimenēm bērna tiesību aizsardzības jomā</w:t>
      </w:r>
      <w:r w:rsidRPr="00A37B07">
        <w:rPr>
          <w:sz w:val="24"/>
        </w:rPr>
        <w:t>.</w:t>
      </w:r>
    </w:p>
    <w:p w14:paraId="4E0F01BC" w14:textId="77777777" w:rsidR="00A37B07" w:rsidRPr="00A37B07" w:rsidRDefault="00A37B07" w:rsidP="00A37B07">
      <w:pPr>
        <w:jc w:val="both"/>
        <w:rPr>
          <w:sz w:val="24"/>
        </w:rPr>
      </w:pPr>
      <w:r w:rsidRPr="00A37B07">
        <w:rPr>
          <w:sz w:val="24"/>
        </w:rPr>
        <w:t xml:space="preserve">1.3. </w:t>
      </w:r>
      <w:r w:rsidRPr="00A37B07">
        <w:rPr>
          <w:sz w:val="24"/>
          <w:szCs w:val="24"/>
        </w:rPr>
        <w:t>Noteikumu pielietošanas uzdevums ir realizēt pakāpeniskuma principu darbā ar skolēniem un ģimenēm</w:t>
      </w:r>
      <w:r w:rsidRPr="00A37B07">
        <w:rPr>
          <w:sz w:val="24"/>
        </w:rPr>
        <w:t>.</w:t>
      </w:r>
    </w:p>
    <w:p w14:paraId="30C268AF" w14:textId="77777777" w:rsidR="00A37B07" w:rsidRPr="00A37B07" w:rsidRDefault="00A37B07" w:rsidP="00A37B07">
      <w:pPr>
        <w:jc w:val="both"/>
        <w:rPr>
          <w:sz w:val="24"/>
        </w:rPr>
      </w:pPr>
      <w:r w:rsidRPr="00A37B07">
        <w:rPr>
          <w:sz w:val="24"/>
        </w:rPr>
        <w:t>1.4. Noteikumus piemēro gadījumos, kad:</w:t>
      </w:r>
    </w:p>
    <w:p w14:paraId="2D36BDD1" w14:textId="77777777" w:rsidR="00A37B07" w:rsidRPr="00A37B07" w:rsidRDefault="00A37B07" w:rsidP="00A37B07">
      <w:pPr>
        <w:jc w:val="both"/>
        <w:rPr>
          <w:sz w:val="24"/>
        </w:rPr>
      </w:pPr>
      <w:r w:rsidRPr="00A37B07">
        <w:rPr>
          <w:sz w:val="24"/>
        </w:rPr>
        <w:t>1.4.1. tiek pārkāptas skolēna:</w:t>
      </w:r>
    </w:p>
    <w:p w14:paraId="281CD644" w14:textId="77777777" w:rsidR="00A37B07" w:rsidRPr="00A37B07" w:rsidRDefault="00A37B07" w:rsidP="00A37B07">
      <w:pPr>
        <w:jc w:val="both"/>
        <w:rPr>
          <w:sz w:val="24"/>
        </w:rPr>
      </w:pPr>
      <w:r w:rsidRPr="00A37B07">
        <w:rPr>
          <w:sz w:val="24"/>
        </w:rPr>
        <w:t>1.4.1.1. tiesības uz dzīvību un attīstību,</w:t>
      </w:r>
    </w:p>
    <w:p w14:paraId="7554B249" w14:textId="77777777" w:rsidR="00A37B07" w:rsidRPr="00A37B07" w:rsidRDefault="00A37B07" w:rsidP="00A37B07">
      <w:pPr>
        <w:jc w:val="both"/>
        <w:rPr>
          <w:sz w:val="24"/>
        </w:rPr>
      </w:pPr>
      <w:r w:rsidRPr="00A37B07">
        <w:rPr>
          <w:sz w:val="24"/>
        </w:rPr>
        <w:t>1.4.1.2. tiesības uz privāto dzīvi, personas neaizskaramību un brīvību (pret bērnu nedrīkst izturēties cietsirdīgi, nedrīkst viņu mocīt un fiziski sodīt, aizskart viņa cieņu un godu),</w:t>
      </w:r>
    </w:p>
    <w:p w14:paraId="4D489494" w14:textId="77777777" w:rsidR="00A37B07" w:rsidRPr="00A37B07" w:rsidRDefault="00A37B07" w:rsidP="00A37B07">
      <w:pPr>
        <w:jc w:val="both"/>
        <w:rPr>
          <w:sz w:val="24"/>
        </w:rPr>
      </w:pPr>
      <w:r w:rsidRPr="00A37B07">
        <w:rPr>
          <w:sz w:val="24"/>
        </w:rPr>
        <w:t>1.4.1.3. tiesības uz pilnvērtīgiem dzīves apstākļiem,</w:t>
      </w:r>
    </w:p>
    <w:p w14:paraId="7478C78E" w14:textId="77777777" w:rsidR="00A37B07" w:rsidRPr="00A37B07" w:rsidRDefault="00A37B07" w:rsidP="00A37B07">
      <w:pPr>
        <w:jc w:val="both"/>
        <w:rPr>
          <w:sz w:val="24"/>
        </w:rPr>
      </w:pPr>
      <w:r w:rsidRPr="00A37B07">
        <w:rPr>
          <w:sz w:val="24"/>
        </w:rPr>
        <w:t>1.4.1.4. tiesības uz izglītību un jaunradi,</w:t>
      </w:r>
    </w:p>
    <w:p w14:paraId="588C91F6" w14:textId="77777777" w:rsidR="00A37B07" w:rsidRPr="00A37B07" w:rsidRDefault="00A37B07" w:rsidP="00A37B07">
      <w:pPr>
        <w:jc w:val="both"/>
        <w:rPr>
          <w:sz w:val="24"/>
        </w:rPr>
      </w:pPr>
      <w:r w:rsidRPr="00A37B07">
        <w:rPr>
          <w:sz w:val="24"/>
        </w:rPr>
        <w:t>1.4.1.5. sociālās tiesības,</w:t>
      </w:r>
    </w:p>
    <w:p w14:paraId="23C8827B" w14:textId="77777777" w:rsidR="00A37B07" w:rsidRPr="00A37B07" w:rsidRDefault="00A37B07" w:rsidP="00A37B07">
      <w:pPr>
        <w:jc w:val="both"/>
        <w:rPr>
          <w:sz w:val="24"/>
        </w:rPr>
      </w:pPr>
      <w:r w:rsidRPr="00A37B07">
        <w:rPr>
          <w:sz w:val="24"/>
        </w:rPr>
        <w:t>1.4.1.6. tiesības uz aizsardzību no ekspluatācijas,</w:t>
      </w:r>
    </w:p>
    <w:p w14:paraId="5E4262AD" w14:textId="77777777" w:rsidR="00A37B07" w:rsidRPr="00A37B07" w:rsidRDefault="00A37B07" w:rsidP="00A37B07">
      <w:pPr>
        <w:jc w:val="both"/>
        <w:rPr>
          <w:sz w:val="24"/>
        </w:rPr>
      </w:pPr>
      <w:r w:rsidRPr="00A37B07">
        <w:rPr>
          <w:sz w:val="24"/>
        </w:rPr>
        <w:t>1.4.1.7. tiesības uz atpūtu un brīvo laiku;</w:t>
      </w:r>
    </w:p>
    <w:p w14:paraId="33D07751" w14:textId="77777777" w:rsidR="00A37B07" w:rsidRPr="00A37B07" w:rsidRDefault="00A37B07" w:rsidP="00A37B07">
      <w:pPr>
        <w:jc w:val="both"/>
        <w:rPr>
          <w:sz w:val="24"/>
        </w:rPr>
      </w:pPr>
      <w:r w:rsidRPr="00A37B07">
        <w:rPr>
          <w:sz w:val="24"/>
        </w:rPr>
        <w:t>1.4.2. skolēns nepilda likumā noteiktos pienākumus pret sabiedrību (mācīties atbilstoši savai fiziskajai un garīgajai attīstībai; mācību laikā ievērot izglītības iestādes iekšējās kārtības noteikumus; atkarībā no vecuma un brieduma pakāpes sargāt savu veselību;  izturēties ar cieņu pret valsti, tās simboliem un ievērot likumus; ievērot sabiedrībā pieņemtos uzvedības noteikumus; saudzīgi izturēties pret apkārtējo vidi; nedrīkst, izmantojot savas tiesības, aizskart citu bērnu un pieaugušo tiesības un likumīgās intereses);</w:t>
      </w:r>
    </w:p>
    <w:p w14:paraId="5F7E2A8D" w14:textId="77777777" w:rsidR="00A37B07" w:rsidRPr="00A37B07" w:rsidRDefault="00A37B07" w:rsidP="00A37B07">
      <w:pPr>
        <w:jc w:val="both"/>
        <w:rPr>
          <w:sz w:val="24"/>
        </w:rPr>
      </w:pPr>
      <w:r w:rsidRPr="00A37B07">
        <w:rPr>
          <w:sz w:val="24"/>
        </w:rPr>
        <w:t>1.4.3. skolēns mācās pēc speciālās izglītības programmas.</w:t>
      </w:r>
    </w:p>
    <w:p w14:paraId="0633520C" w14:textId="77777777" w:rsidR="00A37B07" w:rsidRPr="00A37B07" w:rsidRDefault="00A37B07" w:rsidP="00A37B07">
      <w:pPr>
        <w:jc w:val="both"/>
        <w:rPr>
          <w:sz w:val="24"/>
        </w:rPr>
      </w:pPr>
      <w:r w:rsidRPr="00A37B07">
        <w:rPr>
          <w:sz w:val="24"/>
        </w:rPr>
        <w:t xml:space="preserve">1.5. Izglītības iestādē veiktais darbs tiek fiksēts rakstveidā (Noteikumu pielikumi, skolas izstrādātie dokumenti) un dokumenti, t. sk. </w:t>
      </w:r>
      <w:r w:rsidRPr="00A37B07">
        <w:rPr>
          <w:sz w:val="24"/>
          <w:szCs w:val="24"/>
        </w:rPr>
        <w:t>skolotāju un vecāku ziņojumu e-klases sistēmā izdrukas,</w:t>
      </w:r>
      <w:r w:rsidRPr="00A37B07">
        <w:rPr>
          <w:sz w:val="24"/>
        </w:rPr>
        <w:t xml:space="preserve"> tiek ievietoti skolēna personas lietā.</w:t>
      </w:r>
    </w:p>
    <w:p w14:paraId="79DF3C45" w14:textId="77777777" w:rsidR="00A37B07" w:rsidRPr="00A37B07" w:rsidRDefault="00A37B07" w:rsidP="00A37B07">
      <w:pPr>
        <w:jc w:val="both"/>
        <w:rPr>
          <w:sz w:val="24"/>
        </w:rPr>
      </w:pPr>
    </w:p>
    <w:p w14:paraId="04181FD3" w14:textId="77777777" w:rsidR="00A37B07" w:rsidRPr="00A37B07" w:rsidRDefault="00A37B07" w:rsidP="00A37B07">
      <w:pPr>
        <w:jc w:val="center"/>
        <w:rPr>
          <w:b/>
          <w:bCs/>
          <w:sz w:val="24"/>
        </w:rPr>
      </w:pPr>
      <w:r w:rsidRPr="00A37B07">
        <w:rPr>
          <w:b/>
          <w:bCs/>
          <w:sz w:val="24"/>
        </w:rPr>
        <w:t>2. Darba organizācija gadījumos, kad skolēns nepilda likumā noteiktos pienākumus pret sabiedrību</w:t>
      </w:r>
    </w:p>
    <w:p w14:paraId="2C89A5C4" w14:textId="77777777" w:rsidR="00A37B07" w:rsidRPr="00A37B07" w:rsidRDefault="00A37B07" w:rsidP="00A37B07"/>
    <w:p w14:paraId="37A907F3" w14:textId="77777777" w:rsidR="00A37B07" w:rsidRPr="00A37B07" w:rsidRDefault="00A37B07" w:rsidP="00A37B07">
      <w:pPr>
        <w:jc w:val="both"/>
        <w:rPr>
          <w:sz w:val="24"/>
          <w:szCs w:val="24"/>
        </w:rPr>
      </w:pPr>
      <w:r w:rsidRPr="00A37B07">
        <w:rPr>
          <w:sz w:val="24"/>
          <w:szCs w:val="24"/>
        </w:rPr>
        <w:t>2.1. Konstatējot kādu no Noteikumu 1.4.2. punktā minētajiem apstākļiem, skolotājs veic sarunu ar skolēnu (4. pielikums).</w:t>
      </w:r>
    </w:p>
    <w:p w14:paraId="6AA2D482" w14:textId="77777777" w:rsidR="00A37B07" w:rsidRPr="00A37B07" w:rsidRDefault="00A37B07" w:rsidP="00A37B07">
      <w:pPr>
        <w:jc w:val="both"/>
        <w:rPr>
          <w:sz w:val="24"/>
          <w:szCs w:val="24"/>
        </w:rPr>
      </w:pPr>
      <w:r w:rsidRPr="00A37B07">
        <w:rPr>
          <w:sz w:val="24"/>
          <w:szCs w:val="24"/>
        </w:rPr>
        <w:t>2.2. Pārkāpumiem turpinoties, skolēns raksta paskaidrojumu skolotājam (3. pielikums). Skolotājs izsaka skolēnam brīdinājumu (5. pielikums).</w:t>
      </w:r>
    </w:p>
    <w:p w14:paraId="03BF7A43" w14:textId="77777777" w:rsidR="00A37B07" w:rsidRPr="00A37B07" w:rsidRDefault="00A37B07" w:rsidP="00A37B07">
      <w:pPr>
        <w:jc w:val="both"/>
        <w:rPr>
          <w:sz w:val="24"/>
          <w:szCs w:val="24"/>
        </w:rPr>
      </w:pPr>
      <w:r w:rsidRPr="00A37B07">
        <w:rPr>
          <w:sz w:val="24"/>
          <w:szCs w:val="24"/>
        </w:rPr>
        <w:t>2.3. Ja pārkāpumi turpinās, skolēns atkārtoti raksta paskaidrojumu skolotājam (3. pielikums). Starp skolotāju un skolēnu tiek noslēgta rakstveida vienošanās par problēmas risinājumu (6. pielikums).</w:t>
      </w:r>
    </w:p>
    <w:p w14:paraId="63C2198E" w14:textId="77777777" w:rsidR="00A37B07" w:rsidRPr="00A37B07" w:rsidRDefault="00A37B07" w:rsidP="00A37B07">
      <w:pPr>
        <w:jc w:val="both"/>
        <w:rPr>
          <w:sz w:val="24"/>
          <w:szCs w:val="24"/>
        </w:rPr>
      </w:pPr>
      <w:r w:rsidRPr="00A37B07">
        <w:rPr>
          <w:sz w:val="24"/>
          <w:szCs w:val="24"/>
        </w:rPr>
        <w:t>2.4. Ja 2.3. punktā noslēgtā vienošanās netiek pildīta, skolotājs raksta problēmas ziņojumu skolas direktoram (1. pielikums) un skolēna vecākiem (7. pielikums), kurā norāda konstatētos faktus, skolotāja darbības, lai novērstu problēmu, rezultātus u.c.</w:t>
      </w:r>
    </w:p>
    <w:p w14:paraId="285B45C9" w14:textId="77777777" w:rsidR="00A37B07" w:rsidRPr="00A37B07" w:rsidRDefault="00A37B07" w:rsidP="00A37B07">
      <w:pPr>
        <w:jc w:val="both"/>
        <w:rPr>
          <w:sz w:val="24"/>
          <w:szCs w:val="24"/>
        </w:rPr>
      </w:pPr>
      <w:r w:rsidRPr="00A37B07">
        <w:rPr>
          <w:sz w:val="24"/>
          <w:szCs w:val="24"/>
        </w:rPr>
        <w:t>2.5. Skolotājs, izvērtējot situāciju, veic sarunu ar skolēna vecākiem (8. pielikums) vai skolēnu un vecākiem, fiksējot īstermiņa mērķus problēmas risinājumam (9. pielikums). Starp skolotāju, skolēnu un vecākiem tiek noslēgta trīspusēja vienošanās par problēmas risinājumu ilgtermiņā (10. pielikums).</w:t>
      </w:r>
    </w:p>
    <w:p w14:paraId="50910AC2" w14:textId="77777777" w:rsidR="00A37B07" w:rsidRPr="00A37B07" w:rsidRDefault="00A37B07" w:rsidP="00A37B07">
      <w:pPr>
        <w:jc w:val="both"/>
        <w:rPr>
          <w:sz w:val="24"/>
          <w:szCs w:val="24"/>
        </w:rPr>
      </w:pPr>
      <w:r w:rsidRPr="00A37B07">
        <w:rPr>
          <w:sz w:val="24"/>
          <w:szCs w:val="24"/>
        </w:rPr>
        <w:t>2.6. Ja 2.5. punktā noslēgtā vienošanās netiek pildīta, skolotājs raksta atkārtotu ziņojumu skolas direktoram (2. pielikums).</w:t>
      </w:r>
    </w:p>
    <w:p w14:paraId="67568D0A" w14:textId="77777777" w:rsidR="00A37B07" w:rsidRPr="00A37B07" w:rsidRDefault="00A37B07" w:rsidP="00A37B07">
      <w:pPr>
        <w:jc w:val="both"/>
        <w:rPr>
          <w:sz w:val="24"/>
          <w:szCs w:val="24"/>
        </w:rPr>
      </w:pPr>
      <w:r w:rsidRPr="00A37B07">
        <w:rPr>
          <w:sz w:val="24"/>
          <w:szCs w:val="24"/>
        </w:rPr>
        <w:t xml:space="preserve">2.7. Tiek veikta saruna, kurā piedalās skolotājs, skolas administrācija, skolēns un vecāki, fiksējot īstermiņa mērķus problēmas risinājumam (11. pielikums), kā arī noslēgta skolotāja, </w:t>
      </w:r>
      <w:r w:rsidRPr="00A37B07">
        <w:rPr>
          <w:sz w:val="24"/>
          <w:szCs w:val="24"/>
        </w:rPr>
        <w:lastRenderedPageBreak/>
        <w:t>skolas administrācijas, skolēna un vecāku vienošanās par problēmas risinājumu ilgtermiņā (12. pielikums).</w:t>
      </w:r>
    </w:p>
    <w:p w14:paraId="7E6DAD4B" w14:textId="77777777" w:rsidR="00A37B07" w:rsidRPr="00A37B07" w:rsidRDefault="00A37B07" w:rsidP="00A37B07">
      <w:pPr>
        <w:jc w:val="both"/>
      </w:pPr>
      <w:r w:rsidRPr="00A37B07">
        <w:rPr>
          <w:sz w:val="24"/>
          <w:szCs w:val="24"/>
        </w:rPr>
        <w:t>2.8. Ja 2.7. punktā noslēgtā vienošanās netiek pildīta, administrācija raksta ziņojumu Amatas novada pašvaldības Sociālajam dienestam vai skolēna deklarētās dzīvesvietas sociālajam dienestam, ja skolēna deklarētā dzīvesvieta ir ārpus Amatas novada administratīvās teritorijas, pievienojot skolas veikto darbību apliecinošo dokumentu kopijas.</w:t>
      </w:r>
    </w:p>
    <w:p w14:paraId="509E0F54" w14:textId="77777777" w:rsidR="00A37B07" w:rsidRPr="00A37B07" w:rsidRDefault="00A37B07" w:rsidP="00A37B07">
      <w:pPr>
        <w:rPr>
          <w:b/>
          <w:bCs/>
          <w:sz w:val="24"/>
        </w:rPr>
      </w:pPr>
    </w:p>
    <w:p w14:paraId="5ABEF7BC" w14:textId="77777777" w:rsidR="00A37B07" w:rsidRPr="00A37B07" w:rsidRDefault="00A37B07" w:rsidP="00A37B07">
      <w:pPr>
        <w:jc w:val="center"/>
        <w:rPr>
          <w:b/>
          <w:bCs/>
          <w:sz w:val="24"/>
        </w:rPr>
      </w:pPr>
      <w:r w:rsidRPr="00A37B07">
        <w:rPr>
          <w:b/>
          <w:bCs/>
          <w:sz w:val="24"/>
        </w:rPr>
        <w:t xml:space="preserve">3. Darba organizācija gadījumos, kad </w:t>
      </w:r>
      <w:r w:rsidRPr="00A37B07">
        <w:rPr>
          <w:b/>
          <w:sz w:val="24"/>
        </w:rPr>
        <w:t>tiek pārkāptas skolēna</w:t>
      </w:r>
      <w:r w:rsidRPr="00A37B07">
        <w:rPr>
          <w:b/>
          <w:bCs/>
          <w:sz w:val="24"/>
        </w:rPr>
        <w:t xml:space="preserve"> tiesības</w:t>
      </w:r>
    </w:p>
    <w:p w14:paraId="6B32C88D" w14:textId="77777777" w:rsidR="00A37B07" w:rsidRPr="00A37B07" w:rsidRDefault="00A37B07" w:rsidP="00A37B07">
      <w:pPr>
        <w:jc w:val="center"/>
        <w:rPr>
          <w:b/>
          <w:bCs/>
          <w:sz w:val="24"/>
        </w:rPr>
      </w:pPr>
    </w:p>
    <w:p w14:paraId="1644C096" w14:textId="77777777" w:rsidR="00A37B07" w:rsidRPr="00A37B07" w:rsidRDefault="00A37B07" w:rsidP="00A37B07">
      <w:pPr>
        <w:jc w:val="both"/>
        <w:rPr>
          <w:sz w:val="24"/>
          <w:szCs w:val="24"/>
        </w:rPr>
      </w:pPr>
      <w:r w:rsidRPr="00A37B07">
        <w:rPr>
          <w:bCs/>
          <w:sz w:val="24"/>
        </w:rPr>
        <w:t xml:space="preserve">3.1. Gadījumos, kad tiek konstatēts kāds no 1.4.1. punktā minētajiem apstākļiem, </w:t>
      </w:r>
      <w:r w:rsidRPr="00A37B07">
        <w:rPr>
          <w:sz w:val="24"/>
          <w:szCs w:val="24"/>
        </w:rPr>
        <w:t>skolotājs, izvērtējot situāciju, veic sarunu ar skolēna vecākiem (8. pielikums) vai skolēnu un skolēna vecākiem, fiksējot īstermiņa mērķus problēmas risinājumam (9. pielikums). Starp skolotāju, skolēnu un vecākiem tiek noslēgta trīspusēja vienošanās par problēmas risinājumu ilgtermiņā (10. pielikums).</w:t>
      </w:r>
    </w:p>
    <w:p w14:paraId="669CFB9A" w14:textId="77777777" w:rsidR="00A37B07" w:rsidRPr="00A37B07" w:rsidRDefault="00A37B07" w:rsidP="00A37B07">
      <w:pPr>
        <w:jc w:val="both"/>
        <w:rPr>
          <w:sz w:val="24"/>
          <w:szCs w:val="24"/>
        </w:rPr>
      </w:pPr>
      <w:r w:rsidRPr="00A37B07">
        <w:rPr>
          <w:sz w:val="24"/>
          <w:szCs w:val="24"/>
        </w:rPr>
        <w:t>3.2. Ja 3.1. punktā noslēgtā vienošanās netiek pildīta, skolotājs raksta ziņojumu skolas direktoram (1. pielikums).</w:t>
      </w:r>
    </w:p>
    <w:p w14:paraId="2F6D3D3B" w14:textId="77777777" w:rsidR="00A37B07" w:rsidRPr="00A37B07" w:rsidRDefault="00A37B07" w:rsidP="00A37B07">
      <w:pPr>
        <w:jc w:val="both"/>
        <w:rPr>
          <w:sz w:val="24"/>
          <w:szCs w:val="24"/>
        </w:rPr>
      </w:pPr>
      <w:r w:rsidRPr="00A37B07">
        <w:rPr>
          <w:sz w:val="24"/>
          <w:szCs w:val="24"/>
        </w:rPr>
        <w:t>3.3. Tiek veikta saruna, kurā piedalās skolotājs, skolas administrācija, skolēns un vecāki, fiksējot īstermiņa mērķus problēmas risinājumam (11. pielikums), kā arī noslēgta skolotāja, skolas administrācijas, skolēna un vecāku vienošanās par problēmas risinājumu ilgtermiņā (12. pielikums).</w:t>
      </w:r>
    </w:p>
    <w:p w14:paraId="0CD2C4B2" w14:textId="77777777" w:rsidR="00A37B07" w:rsidRPr="00A37B07" w:rsidRDefault="00A37B07" w:rsidP="00A37B07">
      <w:pPr>
        <w:jc w:val="both"/>
        <w:rPr>
          <w:sz w:val="24"/>
          <w:szCs w:val="24"/>
        </w:rPr>
      </w:pPr>
      <w:r w:rsidRPr="00A37B07">
        <w:rPr>
          <w:sz w:val="24"/>
          <w:szCs w:val="24"/>
        </w:rPr>
        <w:t>3.4. Ja 3.3. punktā noslēgtā vienošanās netiek pildīta, administrācija raksta ziņojumu Amatas novada pašvaldības Sociālajam dienestam vai skolēna deklarētās dzīvesvietas sociālajam dienestam, ja skolēna deklarētā dzīvesvieta ir ārpus Amatas novada administratīvās teritorijas, pievienojot skolas veikto darbību apliecinošo dokumentu kopijas.</w:t>
      </w:r>
    </w:p>
    <w:p w14:paraId="0CD0A65A" w14:textId="77777777" w:rsidR="00A37B07" w:rsidRPr="00A37B07" w:rsidRDefault="00A37B07" w:rsidP="00A37B07">
      <w:pPr>
        <w:jc w:val="both"/>
        <w:rPr>
          <w:sz w:val="24"/>
          <w:szCs w:val="24"/>
        </w:rPr>
      </w:pPr>
    </w:p>
    <w:p w14:paraId="3B8A7B53" w14:textId="77777777" w:rsidR="00A37B07" w:rsidRPr="00A37B07" w:rsidRDefault="00A37B07" w:rsidP="00A37B07">
      <w:pPr>
        <w:jc w:val="center"/>
        <w:rPr>
          <w:b/>
          <w:bCs/>
          <w:sz w:val="24"/>
        </w:rPr>
      </w:pPr>
      <w:r w:rsidRPr="00A37B07">
        <w:rPr>
          <w:b/>
          <w:bCs/>
          <w:sz w:val="24"/>
        </w:rPr>
        <w:t xml:space="preserve">4. Darba organizācija gadījumos, kad </w:t>
      </w:r>
      <w:r w:rsidRPr="00A37B07">
        <w:rPr>
          <w:b/>
          <w:sz w:val="24"/>
        </w:rPr>
        <w:t>skolēns mācās pēc speciālās izglītības programmas</w:t>
      </w:r>
    </w:p>
    <w:p w14:paraId="4AA9F492" w14:textId="77777777" w:rsidR="00A37B07" w:rsidRPr="00A37B07" w:rsidRDefault="00A37B07" w:rsidP="00A37B07">
      <w:pPr>
        <w:jc w:val="both"/>
        <w:rPr>
          <w:sz w:val="24"/>
          <w:szCs w:val="24"/>
        </w:rPr>
      </w:pPr>
    </w:p>
    <w:p w14:paraId="75186193" w14:textId="77777777" w:rsidR="00A37B07" w:rsidRPr="00A37B07" w:rsidRDefault="00A37B07" w:rsidP="00A37B07">
      <w:pPr>
        <w:jc w:val="both"/>
        <w:rPr>
          <w:sz w:val="24"/>
          <w:szCs w:val="24"/>
        </w:rPr>
      </w:pPr>
      <w:r w:rsidRPr="00A37B07">
        <w:rPr>
          <w:sz w:val="24"/>
          <w:szCs w:val="24"/>
        </w:rPr>
        <w:t>4.1. Ja skolēns mācās pēc speciālās izglītības programmas, tiek aizpildīta Skolēna uzvedības izpausmju, ārpusstundu interešu un pašapkalpes iemaņu raksturojuma veidlapa (17. pielikums).</w:t>
      </w:r>
    </w:p>
    <w:p w14:paraId="43642AC1" w14:textId="77777777" w:rsidR="00A37B07" w:rsidRPr="00A37B07" w:rsidRDefault="00A37B07" w:rsidP="00A37B07">
      <w:pPr>
        <w:jc w:val="both"/>
        <w:rPr>
          <w:sz w:val="24"/>
          <w:szCs w:val="24"/>
        </w:rPr>
      </w:pPr>
      <w:r w:rsidRPr="00A37B07">
        <w:rPr>
          <w:sz w:val="24"/>
          <w:szCs w:val="24"/>
        </w:rPr>
        <w:t>4.2. Nepieciešamības gadījumā tiek veiktas arī iepriekšējos Noteikumu punktos minētās darbības.</w:t>
      </w:r>
    </w:p>
    <w:p w14:paraId="74C90CBF" w14:textId="77777777" w:rsidR="00A37B07" w:rsidRPr="00A37B07" w:rsidRDefault="00A37B07" w:rsidP="00A37B07">
      <w:pPr>
        <w:jc w:val="both"/>
        <w:rPr>
          <w:sz w:val="24"/>
          <w:szCs w:val="24"/>
        </w:rPr>
      </w:pPr>
    </w:p>
    <w:p w14:paraId="5FFAE509" w14:textId="77777777" w:rsidR="00A37B07" w:rsidRPr="00A37B07" w:rsidRDefault="00A37B07" w:rsidP="00A37B07">
      <w:pPr>
        <w:jc w:val="center"/>
        <w:rPr>
          <w:b/>
          <w:sz w:val="24"/>
          <w:szCs w:val="24"/>
        </w:rPr>
      </w:pPr>
      <w:r w:rsidRPr="00A37B07">
        <w:rPr>
          <w:b/>
          <w:sz w:val="24"/>
          <w:szCs w:val="24"/>
        </w:rPr>
        <w:t>5. Papildu noteikumi</w:t>
      </w:r>
    </w:p>
    <w:p w14:paraId="3731689B" w14:textId="77777777" w:rsidR="00A37B07" w:rsidRPr="00A37B07" w:rsidRDefault="00A37B07" w:rsidP="00A37B07">
      <w:pPr>
        <w:jc w:val="both"/>
        <w:rPr>
          <w:sz w:val="24"/>
          <w:szCs w:val="24"/>
        </w:rPr>
      </w:pPr>
    </w:p>
    <w:p w14:paraId="7D86D015" w14:textId="77777777" w:rsidR="00A37B07" w:rsidRPr="00A37B07" w:rsidRDefault="00A37B07" w:rsidP="00A37B07">
      <w:pPr>
        <w:jc w:val="both"/>
        <w:rPr>
          <w:sz w:val="24"/>
          <w:szCs w:val="24"/>
        </w:rPr>
      </w:pPr>
      <w:r w:rsidRPr="00A37B07">
        <w:rPr>
          <w:sz w:val="24"/>
          <w:szCs w:val="24"/>
        </w:rPr>
        <w:t>5.1. Ja 1.4.1. un 1.4.2. punktos minētos gadījumus konstatē mācību priekšmetu skolotājs vai cits izglītības iestādes darbinieks, par to rakstveidā tiek ziņots skolotājam (klases audzinātājam) (1. pielikums, 2. pielikums).</w:t>
      </w:r>
    </w:p>
    <w:p w14:paraId="37E9A44C" w14:textId="77777777" w:rsidR="00A37B07" w:rsidRPr="00A37B07" w:rsidRDefault="00A37B07" w:rsidP="00A37B07">
      <w:pPr>
        <w:jc w:val="both"/>
        <w:rPr>
          <w:sz w:val="24"/>
          <w:szCs w:val="24"/>
        </w:rPr>
      </w:pPr>
      <w:r w:rsidRPr="00A37B07">
        <w:rPr>
          <w:sz w:val="24"/>
          <w:szCs w:val="24"/>
        </w:rPr>
        <w:t>5.2. Izglītības iestāde nekavējoties informē Amatas novada pašvaldības Apvienotās izglītības pārvaldi un Amatas novada pašvaldības Sociālo dienestu, nosūtot rakstveidā vai elektroniskā veidā ziņojumu un skolas veikto darbību apliecinošo dokumentu kopijas par 1.–12. klašu skolēniem, kuri neattaisnoti kavējuši vairāk nekā 20 mācību stundas, un par pirmsskolas obligātās izglītības vecuma (5-6 gadu vecuma) bērniem, kuri vairāk nekā 3 mācību dienas neattaisnoti nav apmeklējuši izglītības iestādi.</w:t>
      </w:r>
    </w:p>
    <w:p w14:paraId="1950DC64" w14:textId="77777777" w:rsidR="00A37B07" w:rsidRPr="00A37B07" w:rsidRDefault="00A37B07" w:rsidP="00A37B07">
      <w:pPr>
        <w:jc w:val="both"/>
        <w:rPr>
          <w:sz w:val="24"/>
          <w:szCs w:val="24"/>
        </w:rPr>
      </w:pPr>
      <w:r w:rsidRPr="00A37B07">
        <w:rPr>
          <w:sz w:val="24"/>
          <w:szCs w:val="24"/>
        </w:rPr>
        <w:t>5.3. Ārkārtas situācijā, kad skolēna vai viņa vecāku darbībās ir saskatāmas administratīvā pārkāpuma pazīmes, skolotājs raksta ziņojumu ārkārtas situācijā (14. pielikums). Izglītības iestāde nosūta attiecīgos materiālus Valsts policijai jautājuma izlemšanai par lietvedības uzsākšanu.</w:t>
      </w:r>
    </w:p>
    <w:p w14:paraId="4E23A791" w14:textId="77777777" w:rsidR="00A37B07" w:rsidRPr="00A37B07" w:rsidRDefault="00A37B07" w:rsidP="00A37B07">
      <w:pPr>
        <w:jc w:val="both"/>
        <w:rPr>
          <w:sz w:val="24"/>
          <w:szCs w:val="24"/>
        </w:rPr>
      </w:pPr>
      <w:r w:rsidRPr="00A37B07">
        <w:rPr>
          <w:sz w:val="24"/>
          <w:szCs w:val="24"/>
        </w:rPr>
        <w:t>5.4. Ja saruna ar skolēnu, vecāku vai citu situācijas risināšanā iesaistīto personu tiek veikta pa telefonu, to fiksē Telefonsarunas protokolā (15. pielikums).</w:t>
      </w:r>
    </w:p>
    <w:p w14:paraId="48E04B34" w14:textId="77777777" w:rsidR="00A37B07" w:rsidRPr="00A37B07" w:rsidRDefault="00A37B07" w:rsidP="00A37B07">
      <w:pPr>
        <w:jc w:val="both"/>
        <w:rPr>
          <w:sz w:val="24"/>
          <w:szCs w:val="24"/>
        </w:rPr>
      </w:pPr>
      <w:r w:rsidRPr="00A37B07">
        <w:rPr>
          <w:sz w:val="24"/>
          <w:szCs w:val="24"/>
        </w:rPr>
        <w:lastRenderedPageBreak/>
        <w:t>5.5. Ja skolēna rīcības rezultātā ir bojāts skolas inventārs, tiek sastādīts Akts par skolas inventāra bojāšanu (16. pielikums).</w:t>
      </w:r>
    </w:p>
    <w:p w14:paraId="5FB1E873" w14:textId="77777777" w:rsidR="00A37B07" w:rsidRPr="00A37B07" w:rsidRDefault="00A37B07" w:rsidP="00A37B07">
      <w:pPr>
        <w:jc w:val="both"/>
        <w:rPr>
          <w:sz w:val="24"/>
          <w:szCs w:val="24"/>
        </w:rPr>
      </w:pPr>
      <w:r w:rsidRPr="00A37B07">
        <w:rPr>
          <w:sz w:val="24"/>
          <w:szCs w:val="24"/>
        </w:rPr>
        <w:t>5.6. Ik pēc 3 mēnešiem tiek sastādīts Skolotāja darbības atskaites ziņojums (13. pielikums).</w:t>
      </w:r>
    </w:p>
    <w:p w14:paraId="472F6675" w14:textId="77777777" w:rsidR="00A37B07" w:rsidRPr="00A37B07" w:rsidRDefault="00A37B07" w:rsidP="00A37B07">
      <w:pPr>
        <w:jc w:val="both"/>
        <w:rPr>
          <w:sz w:val="24"/>
          <w:szCs w:val="24"/>
        </w:rPr>
      </w:pPr>
      <w:r w:rsidRPr="00A37B07">
        <w:rPr>
          <w:sz w:val="24"/>
          <w:szCs w:val="24"/>
        </w:rPr>
        <w:t>5.7. Divas reizes mācību gada laikā – katra semestra beigās, tiek aizpildīta Skolēna uzvedības izpausmju, ārpusstundu interešu un pašapkalpes iemaņu raksturojuma veidlapa (17. pielikums).</w:t>
      </w:r>
    </w:p>
    <w:p w14:paraId="007A78D0" w14:textId="77777777" w:rsidR="00A37B07" w:rsidRPr="00A37B07" w:rsidRDefault="00A37B07" w:rsidP="00A37B07">
      <w:pPr>
        <w:jc w:val="both"/>
        <w:rPr>
          <w:sz w:val="24"/>
          <w:szCs w:val="24"/>
        </w:rPr>
      </w:pPr>
    </w:p>
    <w:p w14:paraId="75798306" w14:textId="77777777" w:rsidR="00A37B07" w:rsidRPr="00A37B07" w:rsidRDefault="00A37B07" w:rsidP="00A37B07">
      <w:pPr>
        <w:jc w:val="center"/>
        <w:rPr>
          <w:b/>
          <w:sz w:val="24"/>
          <w:szCs w:val="24"/>
        </w:rPr>
      </w:pPr>
      <w:r w:rsidRPr="00A37B07">
        <w:rPr>
          <w:b/>
          <w:sz w:val="24"/>
          <w:szCs w:val="24"/>
        </w:rPr>
        <w:t>6. Nobeiguma noteikums</w:t>
      </w:r>
    </w:p>
    <w:p w14:paraId="51A4779D" w14:textId="77777777" w:rsidR="00A37B07" w:rsidRPr="00A37B07" w:rsidRDefault="00A37B07" w:rsidP="00A37B07">
      <w:pPr>
        <w:jc w:val="both"/>
        <w:rPr>
          <w:sz w:val="24"/>
          <w:szCs w:val="24"/>
        </w:rPr>
      </w:pPr>
    </w:p>
    <w:p w14:paraId="2D8D9FC6" w14:textId="77777777" w:rsidR="00A37B07" w:rsidRPr="00A37B07" w:rsidRDefault="00A37B07" w:rsidP="00A37B07">
      <w:pPr>
        <w:jc w:val="both"/>
        <w:rPr>
          <w:sz w:val="24"/>
          <w:szCs w:val="24"/>
        </w:rPr>
      </w:pPr>
      <w:r w:rsidRPr="00A37B07">
        <w:rPr>
          <w:sz w:val="24"/>
          <w:szCs w:val="24"/>
        </w:rPr>
        <w:tab/>
        <w:t>Noteikumi stājas spēkā 2019. gada 1. septembrī.</w:t>
      </w:r>
    </w:p>
    <w:p w14:paraId="2D372B53" w14:textId="77777777" w:rsidR="00A37B07" w:rsidRPr="00A37B07" w:rsidRDefault="00A37B07" w:rsidP="00A37B07">
      <w:pPr>
        <w:jc w:val="right"/>
        <w:rPr>
          <w:sz w:val="24"/>
          <w:szCs w:val="24"/>
        </w:rPr>
      </w:pPr>
    </w:p>
    <w:p w14:paraId="3885D210" w14:textId="77777777" w:rsidR="00A37B07" w:rsidRDefault="00A37B07" w:rsidP="00A37B07">
      <w:pPr>
        <w:jc w:val="right"/>
        <w:rPr>
          <w:sz w:val="24"/>
          <w:szCs w:val="24"/>
        </w:rPr>
      </w:pPr>
    </w:p>
    <w:p w14:paraId="4B7A6AD7" w14:textId="77777777" w:rsidR="0088444D" w:rsidRDefault="0088444D" w:rsidP="00A37B07">
      <w:pPr>
        <w:jc w:val="right"/>
        <w:rPr>
          <w:sz w:val="24"/>
          <w:szCs w:val="24"/>
        </w:rPr>
      </w:pPr>
    </w:p>
    <w:p w14:paraId="326198F7" w14:textId="77777777" w:rsidR="0088444D" w:rsidRPr="00A37B07" w:rsidRDefault="0088444D" w:rsidP="00A37B07">
      <w:pPr>
        <w:jc w:val="right"/>
        <w:rPr>
          <w:sz w:val="24"/>
          <w:szCs w:val="24"/>
        </w:rPr>
      </w:pPr>
    </w:p>
    <w:p w14:paraId="0CDE694D" w14:textId="77777777" w:rsidR="0088444D" w:rsidRPr="0088444D" w:rsidRDefault="0088444D" w:rsidP="0088444D">
      <w:pPr>
        <w:rPr>
          <w:rFonts w:eastAsia="Calibri"/>
          <w:bCs/>
          <w:spacing w:val="-2"/>
          <w:sz w:val="24"/>
          <w:szCs w:val="24"/>
          <w:lang w:eastAsia="en-US"/>
        </w:rPr>
      </w:pPr>
      <w:r w:rsidRPr="0088444D">
        <w:rPr>
          <w:rFonts w:eastAsia="Calibri"/>
          <w:bCs/>
          <w:spacing w:val="-2"/>
          <w:sz w:val="24"/>
          <w:szCs w:val="24"/>
          <w:lang w:eastAsia="en-US"/>
        </w:rPr>
        <w:t>Amatas novada domes priekšsēdētāja</w:t>
      </w:r>
      <w:r w:rsidRPr="0088444D">
        <w:rPr>
          <w:rFonts w:eastAsia="Calibri"/>
          <w:bCs/>
          <w:spacing w:val="-2"/>
          <w:sz w:val="24"/>
          <w:szCs w:val="24"/>
          <w:lang w:eastAsia="en-US"/>
        </w:rPr>
        <w:tab/>
      </w:r>
      <w:r w:rsidRPr="0088444D">
        <w:rPr>
          <w:rFonts w:eastAsia="Calibri"/>
          <w:bCs/>
          <w:spacing w:val="-2"/>
          <w:sz w:val="24"/>
          <w:szCs w:val="24"/>
          <w:lang w:eastAsia="en-US"/>
        </w:rPr>
        <w:tab/>
      </w:r>
      <w:r w:rsidRPr="0088444D">
        <w:rPr>
          <w:rFonts w:eastAsia="Calibri"/>
          <w:bCs/>
          <w:spacing w:val="-2"/>
          <w:sz w:val="24"/>
          <w:szCs w:val="24"/>
          <w:lang w:eastAsia="en-US"/>
        </w:rPr>
        <w:tab/>
      </w:r>
      <w:r w:rsidRPr="0088444D">
        <w:rPr>
          <w:rFonts w:eastAsia="Calibri"/>
          <w:bCs/>
          <w:spacing w:val="-2"/>
          <w:sz w:val="24"/>
          <w:szCs w:val="24"/>
          <w:lang w:eastAsia="en-US"/>
        </w:rPr>
        <w:tab/>
      </w:r>
      <w:r w:rsidRPr="0088444D">
        <w:rPr>
          <w:rFonts w:eastAsia="Calibri"/>
          <w:bCs/>
          <w:spacing w:val="-2"/>
          <w:sz w:val="24"/>
          <w:szCs w:val="24"/>
          <w:lang w:eastAsia="en-US"/>
        </w:rPr>
        <w:tab/>
      </w:r>
      <w:r w:rsidRPr="0088444D">
        <w:rPr>
          <w:rFonts w:eastAsia="Calibri"/>
          <w:bCs/>
          <w:spacing w:val="-2"/>
          <w:sz w:val="24"/>
          <w:szCs w:val="24"/>
          <w:lang w:eastAsia="en-US"/>
        </w:rPr>
        <w:tab/>
        <w:t xml:space="preserve">     E. Eglīte</w:t>
      </w:r>
    </w:p>
    <w:p w14:paraId="00D89186" w14:textId="77777777" w:rsidR="00A37B07" w:rsidRPr="00A37B07" w:rsidRDefault="00A37B07" w:rsidP="0088444D">
      <w:pPr>
        <w:jc w:val="both"/>
        <w:rPr>
          <w:sz w:val="24"/>
          <w:szCs w:val="24"/>
        </w:rPr>
      </w:pPr>
      <w:r w:rsidRPr="00A37B07">
        <w:rPr>
          <w:sz w:val="24"/>
          <w:szCs w:val="24"/>
        </w:rPr>
        <w:br w:type="page"/>
      </w:r>
    </w:p>
    <w:p w14:paraId="0F536FC4" w14:textId="77777777" w:rsidR="00A37B07" w:rsidRPr="00A37B07" w:rsidRDefault="00A37B07" w:rsidP="00A37B07">
      <w:pPr>
        <w:jc w:val="right"/>
      </w:pPr>
      <w:r w:rsidRPr="00A37B07">
        <w:lastRenderedPageBreak/>
        <w:t>1. pielikums</w:t>
      </w:r>
    </w:p>
    <w:p w14:paraId="0EF35A85" w14:textId="6935DA7E" w:rsidR="00A37B07" w:rsidRPr="00A37B07" w:rsidRDefault="00A37B07" w:rsidP="00A37B07">
      <w:pPr>
        <w:jc w:val="right"/>
      </w:pPr>
      <w:r w:rsidRPr="00A37B07">
        <w:t xml:space="preserve">Amatas novada pašvaldības </w:t>
      </w:r>
      <w:r w:rsidR="00C01E89">
        <w:t>20</w:t>
      </w:r>
      <w:r w:rsidRPr="00A37B07">
        <w:t>.08.2019. noteikumiem</w:t>
      </w:r>
    </w:p>
    <w:p w14:paraId="28E454A8" w14:textId="77777777" w:rsidR="00A37B07" w:rsidRPr="00A37B07" w:rsidRDefault="00A37B07" w:rsidP="00A37B07">
      <w:pPr>
        <w:jc w:val="right"/>
        <w:rPr>
          <w:szCs w:val="24"/>
        </w:rPr>
      </w:pPr>
      <w:r w:rsidRPr="00A37B07">
        <w:t xml:space="preserve"> „Kārtība </w:t>
      </w:r>
      <w:r w:rsidRPr="00A37B07">
        <w:rPr>
          <w:szCs w:val="24"/>
        </w:rPr>
        <w:t>kādā notiek darba organizācija</w:t>
      </w:r>
    </w:p>
    <w:p w14:paraId="5A9072EE" w14:textId="77777777" w:rsidR="00A37B07" w:rsidRPr="00A37B07" w:rsidRDefault="00A37B07" w:rsidP="00A37B07">
      <w:pPr>
        <w:jc w:val="right"/>
        <w:rPr>
          <w:szCs w:val="24"/>
        </w:rPr>
      </w:pPr>
      <w:r w:rsidRPr="00A37B07">
        <w:rPr>
          <w:szCs w:val="24"/>
        </w:rPr>
        <w:t>Amatas novada izglītības iestādē</w:t>
      </w:r>
    </w:p>
    <w:p w14:paraId="7295F800" w14:textId="77777777" w:rsidR="00A37B07" w:rsidRPr="00A37B07" w:rsidRDefault="00A37B07" w:rsidP="00A37B07">
      <w:pPr>
        <w:jc w:val="right"/>
      </w:pPr>
      <w:r w:rsidRPr="00A37B07">
        <w:rPr>
          <w:szCs w:val="24"/>
        </w:rPr>
        <w:t>bērnu tiesību aizsardzības jomā”</w:t>
      </w:r>
    </w:p>
    <w:p w14:paraId="7E5810EE" w14:textId="77777777" w:rsidR="00A37B07" w:rsidRPr="00A37B07" w:rsidRDefault="00A37B07" w:rsidP="00A37B07">
      <w:pPr>
        <w:jc w:val="both"/>
        <w:rPr>
          <w:sz w:val="24"/>
        </w:rPr>
      </w:pPr>
    </w:p>
    <w:p w14:paraId="138E8143" w14:textId="77777777" w:rsidR="00A37B07" w:rsidRPr="00A37B07" w:rsidRDefault="00A37B07" w:rsidP="00A37B07">
      <w:pPr>
        <w:jc w:val="both"/>
        <w:rPr>
          <w:sz w:val="24"/>
        </w:rPr>
      </w:pPr>
    </w:p>
    <w:p w14:paraId="5D01921F" w14:textId="77777777" w:rsidR="00A37B07" w:rsidRPr="00A37B07" w:rsidRDefault="00A37B07" w:rsidP="00A37B07">
      <w:pPr>
        <w:keepNext/>
        <w:outlineLvl w:val="0"/>
        <w:rPr>
          <w:b/>
          <w:bCs/>
          <w:color w:val="000000"/>
          <w:sz w:val="36"/>
          <w:szCs w:val="30"/>
        </w:rPr>
      </w:pPr>
      <w:r w:rsidRPr="00A37B07">
        <w:rPr>
          <w:b/>
          <w:bCs/>
          <w:color w:val="000000"/>
          <w:sz w:val="36"/>
          <w:szCs w:val="30"/>
        </w:rPr>
        <w:tab/>
      </w:r>
      <w:r w:rsidRPr="00A37B07">
        <w:rPr>
          <w:b/>
          <w:bCs/>
          <w:color w:val="000000"/>
          <w:sz w:val="36"/>
          <w:szCs w:val="30"/>
        </w:rPr>
        <w:tab/>
      </w:r>
      <w:r w:rsidRPr="00A37B07">
        <w:rPr>
          <w:b/>
          <w:bCs/>
          <w:color w:val="000000"/>
          <w:sz w:val="36"/>
          <w:szCs w:val="30"/>
        </w:rPr>
        <w:tab/>
      </w:r>
    </w:p>
    <w:p w14:paraId="204FA49A" w14:textId="77777777" w:rsidR="00A37B07" w:rsidRPr="00A37B07" w:rsidRDefault="00A37B07" w:rsidP="00A37B07">
      <w:pPr>
        <w:keepNext/>
        <w:jc w:val="center"/>
        <w:outlineLvl w:val="0"/>
        <w:rPr>
          <w:bCs/>
          <w:sz w:val="32"/>
        </w:rPr>
      </w:pPr>
      <w:r w:rsidRPr="00A37B07">
        <w:rPr>
          <w:bCs/>
          <w:sz w:val="32"/>
        </w:rPr>
        <w:t>IZGLĪTĪBAS IESTĀDES VEIDLAPA</w:t>
      </w:r>
    </w:p>
    <w:p w14:paraId="2A6A6CA8" w14:textId="77777777" w:rsidR="00A37B07" w:rsidRPr="00A37B07" w:rsidRDefault="00A37B07" w:rsidP="00A37B07">
      <w:pPr>
        <w:rPr>
          <w:sz w:val="32"/>
          <w:szCs w:val="24"/>
        </w:rPr>
      </w:pPr>
    </w:p>
    <w:p w14:paraId="4FD73229" w14:textId="77777777" w:rsidR="00A37B07" w:rsidRPr="00A37B07" w:rsidRDefault="00A37B07" w:rsidP="00A37B07">
      <w:pPr>
        <w:spacing w:line="120" w:lineRule="auto"/>
        <w:jc w:val="center"/>
        <w:rPr>
          <w:sz w:val="32"/>
          <w:szCs w:val="24"/>
        </w:rPr>
      </w:pPr>
      <w:r w:rsidRPr="00A37B07">
        <w:rPr>
          <w:noProof/>
          <w:sz w:val="32"/>
          <w:szCs w:val="24"/>
        </w:rPr>
        <mc:AlternateContent>
          <mc:Choice Requires="wps">
            <w:drawing>
              <wp:anchor distT="4294967295" distB="4294967295" distL="114300" distR="114300" simplePos="0" relativeHeight="251661312" behindDoc="0" locked="0" layoutInCell="1" allowOverlap="1" wp14:anchorId="3B8B7A3B" wp14:editId="70DD0585">
                <wp:simplePos x="0" y="0"/>
                <wp:positionH relativeFrom="column">
                  <wp:posOffset>-112395</wp:posOffset>
                </wp:positionH>
                <wp:positionV relativeFrom="paragraph">
                  <wp:posOffset>18414</wp:posOffset>
                </wp:positionV>
                <wp:extent cx="5600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C3B1B"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"/>
            </w:pict>
          </mc:Fallback>
        </mc:AlternateContent>
      </w:r>
    </w:p>
    <w:p w14:paraId="0DAC3387" w14:textId="77777777" w:rsidR="00A37B07" w:rsidRPr="00A37B07" w:rsidRDefault="00A37B07" w:rsidP="00A37B07">
      <w:pPr>
        <w:rPr>
          <w:sz w:val="32"/>
          <w:szCs w:val="24"/>
        </w:rPr>
      </w:pPr>
    </w:p>
    <w:p w14:paraId="22417359" w14:textId="77777777" w:rsidR="00A37B07" w:rsidRPr="00A37B07" w:rsidRDefault="00A37B07" w:rsidP="00A37B07">
      <w:pPr>
        <w:jc w:val="right"/>
        <w:rPr>
          <w:sz w:val="24"/>
          <w:szCs w:val="24"/>
        </w:rPr>
      </w:pPr>
      <w:r w:rsidRPr="00A37B07">
        <w:rPr>
          <w:sz w:val="24"/>
          <w:szCs w:val="24"/>
        </w:rPr>
        <w:t>Amatas novada _______  ______skolas</w:t>
      </w:r>
    </w:p>
    <w:p w14:paraId="43F2E4BD" w14:textId="77777777" w:rsidR="00A37B07" w:rsidRPr="00A37B07" w:rsidRDefault="00A37B07" w:rsidP="00A37B07">
      <w:pPr>
        <w:jc w:val="right"/>
        <w:rPr>
          <w:sz w:val="24"/>
          <w:szCs w:val="24"/>
        </w:rPr>
      </w:pPr>
      <w:r w:rsidRPr="00A37B07">
        <w:rPr>
          <w:sz w:val="24"/>
          <w:szCs w:val="24"/>
        </w:rPr>
        <w:t xml:space="preserve">direktorei / -am vai skolotājam / -ai </w:t>
      </w:r>
    </w:p>
    <w:p w14:paraId="583E0478" w14:textId="77777777" w:rsidR="00A37B07" w:rsidRPr="00A37B07" w:rsidRDefault="00A37B07" w:rsidP="00A37B07">
      <w:pPr>
        <w:spacing w:line="360" w:lineRule="auto"/>
        <w:jc w:val="right"/>
        <w:rPr>
          <w:sz w:val="24"/>
          <w:szCs w:val="24"/>
        </w:rPr>
      </w:pPr>
      <w:r w:rsidRPr="00A37B07">
        <w:rPr>
          <w:sz w:val="24"/>
          <w:szCs w:val="24"/>
        </w:rPr>
        <w:t>________________________________</w:t>
      </w:r>
    </w:p>
    <w:p w14:paraId="5E3E5951" w14:textId="77777777" w:rsidR="00A37B07" w:rsidRPr="00A37B07" w:rsidRDefault="00A37B07" w:rsidP="00A37B07">
      <w:pPr>
        <w:spacing w:line="360" w:lineRule="auto"/>
        <w:jc w:val="right"/>
        <w:rPr>
          <w:sz w:val="24"/>
          <w:szCs w:val="24"/>
        </w:rPr>
      </w:pPr>
      <w:r w:rsidRPr="00A37B07">
        <w:rPr>
          <w:sz w:val="24"/>
          <w:szCs w:val="24"/>
        </w:rPr>
        <w:t>________________________________</w:t>
      </w:r>
    </w:p>
    <w:p w14:paraId="18F55D95" w14:textId="77777777" w:rsidR="00A37B07" w:rsidRPr="00A37B07" w:rsidRDefault="00A37B07" w:rsidP="00A37B07">
      <w:pPr>
        <w:jc w:val="center"/>
        <w:rPr>
          <w:sz w:val="24"/>
          <w:szCs w:val="24"/>
        </w:rPr>
      </w:pPr>
    </w:p>
    <w:p w14:paraId="1813D8D9" w14:textId="77777777" w:rsidR="00A37B07" w:rsidRPr="00A37B07" w:rsidRDefault="00A37B07" w:rsidP="00A37B07">
      <w:pPr>
        <w:jc w:val="center"/>
        <w:rPr>
          <w:b/>
          <w:sz w:val="24"/>
          <w:szCs w:val="24"/>
        </w:rPr>
      </w:pPr>
      <w:r w:rsidRPr="00A37B07">
        <w:rPr>
          <w:b/>
          <w:sz w:val="28"/>
          <w:szCs w:val="28"/>
        </w:rPr>
        <w:t>PROBLĒMAS ZIŅOJUMS (pirmreizējais)</w:t>
      </w:r>
    </w:p>
    <w:p w14:paraId="4C72CDC1" w14:textId="77777777" w:rsidR="00A37B07" w:rsidRPr="00A37B07" w:rsidRDefault="00A37B07" w:rsidP="00A37B07">
      <w:pPr>
        <w:spacing w:line="360" w:lineRule="auto"/>
        <w:rPr>
          <w:sz w:val="24"/>
          <w:szCs w:val="24"/>
        </w:rPr>
      </w:pPr>
    </w:p>
    <w:p w14:paraId="6B4C458B"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6814DCEE"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036C84FC"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753667F3"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433EBC27"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58C50D24"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1A960A47"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0915045D"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06550A9A"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07846CDF"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7E515FF4"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12DB15A5"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79DA141C"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3E4266B7"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146B4DBB"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7391AAD7"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3653E4E1"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4B805F6F" w14:textId="77777777" w:rsidR="00A37B07" w:rsidRPr="00A37B07" w:rsidRDefault="00A37B07" w:rsidP="00A37B07">
      <w:pPr>
        <w:jc w:val="center"/>
        <w:rPr>
          <w:sz w:val="24"/>
          <w:szCs w:val="24"/>
        </w:rPr>
      </w:pPr>
    </w:p>
    <w:p w14:paraId="16D9FB0C" w14:textId="77777777" w:rsidR="00A37B07" w:rsidRPr="00A37B07" w:rsidRDefault="00A37B07" w:rsidP="00A37B07">
      <w:pPr>
        <w:spacing w:line="480" w:lineRule="auto"/>
        <w:rPr>
          <w:sz w:val="24"/>
          <w:szCs w:val="24"/>
        </w:rPr>
      </w:pPr>
      <w:r w:rsidRPr="00A37B07">
        <w:rPr>
          <w:sz w:val="24"/>
          <w:szCs w:val="24"/>
        </w:rPr>
        <w:t xml:space="preserve">Datums _______________________  </w:t>
      </w:r>
    </w:p>
    <w:p w14:paraId="4380A70B" w14:textId="77777777" w:rsidR="00A37B07" w:rsidRPr="00A37B07" w:rsidRDefault="00A37B07" w:rsidP="00A37B07">
      <w:pPr>
        <w:spacing w:line="480" w:lineRule="auto"/>
        <w:rPr>
          <w:sz w:val="24"/>
          <w:szCs w:val="24"/>
        </w:rPr>
      </w:pPr>
      <w:r w:rsidRPr="00A37B07">
        <w:rPr>
          <w:sz w:val="24"/>
          <w:szCs w:val="24"/>
        </w:rPr>
        <w:t>Paraksts___________________________</w:t>
      </w:r>
    </w:p>
    <w:p w14:paraId="399526DD" w14:textId="77777777" w:rsidR="00A37B07" w:rsidRPr="00A37B07" w:rsidRDefault="00A37B07" w:rsidP="00A37B07">
      <w:pPr>
        <w:jc w:val="right"/>
        <w:rPr>
          <w:sz w:val="24"/>
          <w:szCs w:val="24"/>
        </w:rPr>
      </w:pPr>
      <w:r w:rsidRPr="00A37B07">
        <w:rPr>
          <w:sz w:val="24"/>
          <w:szCs w:val="24"/>
        </w:rPr>
        <w:br w:type="page"/>
      </w:r>
      <w:r w:rsidRPr="00A37B07">
        <w:lastRenderedPageBreak/>
        <w:t>2. pielikums</w:t>
      </w:r>
    </w:p>
    <w:p w14:paraId="2A00CC45" w14:textId="4C4ED8A5" w:rsidR="00A37B07" w:rsidRPr="00A37B07" w:rsidRDefault="00A37B07" w:rsidP="00A37B07">
      <w:pPr>
        <w:jc w:val="right"/>
      </w:pPr>
      <w:r w:rsidRPr="00A37B07">
        <w:t xml:space="preserve">Amatas novada pašvaldības </w:t>
      </w:r>
      <w:r w:rsidR="00C01E89">
        <w:t>20</w:t>
      </w:r>
      <w:r w:rsidRPr="00A37B07">
        <w:t>.08.2019. noteikumiem</w:t>
      </w:r>
    </w:p>
    <w:p w14:paraId="7BA940B0" w14:textId="77777777" w:rsidR="00A37B07" w:rsidRPr="00A37B07" w:rsidRDefault="00A37B07" w:rsidP="00A37B07">
      <w:pPr>
        <w:jc w:val="right"/>
        <w:rPr>
          <w:szCs w:val="24"/>
        </w:rPr>
      </w:pPr>
      <w:r w:rsidRPr="00A37B07">
        <w:t xml:space="preserve"> „Kārtība </w:t>
      </w:r>
      <w:r w:rsidRPr="00A37B07">
        <w:rPr>
          <w:szCs w:val="24"/>
        </w:rPr>
        <w:t>kādā notiek darba organizācija</w:t>
      </w:r>
    </w:p>
    <w:p w14:paraId="2723A709" w14:textId="77777777" w:rsidR="00A37B07" w:rsidRPr="00A37B07" w:rsidRDefault="00A37B07" w:rsidP="00A37B07">
      <w:pPr>
        <w:jc w:val="right"/>
        <w:rPr>
          <w:szCs w:val="24"/>
        </w:rPr>
      </w:pPr>
      <w:r w:rsidRPr="00A37B07">
        <w:rPr>
          <w:szCs w:val="24"/>
        </w:rPr>
        <w:t>Amatas novada izglītības iestādē</w:t>
      </w:r>
    </w:p>
    <w:p w14:paraId="1DCBCAEE" w14:textId="77777777" w:rsidR="00A37B07" w:rsidRPr="00A37B07" w:rsidRDefault="00A37B07" w:rsidP="00A37B07">
      <w:pPr>
        <w:jc w:val="right"/>
      </w:pPr>
      <w:r w:rsidRPr="00A37B07">
        <w:rPr>
          <w:szCs w:val="24"/>
        </w:rPr>
        <w:t>bērnu tiesību aizsardzības jomā”</w:t>
      </w:r>
    </w:p>
    <w:p w14:paraId="2E34CAF4" w14:textId="77777777" w:rsidR="00A37B07" w:rsidRPr="00A37B07" w:rsidRDefault="00A37B07" w:rsidP="00A37B07">
      <w:pPr>
        <w:jc w:val="both"/>
        <w:rPr>
          <w:sz w:val="24"/>
        </w:rPr>
      </w:pPr>
    </w:p>
    <w:p w14:paraId="3A5AB8D9" w14:textId="77777777" w:rsidR="00A37B07" w:rsidRPr="00A37B07" w:rsidRDefault="00A37B07" w:rsidP="00A37B07">
      <w:pPr>
        <w:jc w:val="both"/>
        <w:rPr>
          <w:sz w:val="24"/>
        </w:rPr>
      </w:pPr>
    </w:p>
    <w:p w14:paraId="45723E3D" w14:textId="77777777" w:rsidR="00A37B07" w:rsidRPr="00A37B07" w:rsidRDefault="00A37B07" w:rsidP="00A37B07">
      <w:pPr>
        <w:keepNext/>
        <w:outlineLvl w:val="0"/>
        <w:rPr>
          <w:b/>
          <w:bCs/>
          <w:color w:val="000000"/>
          <w:sz w:val="36"/>
          <w:szCs w:val="30"/>
        </w:rPr>
      </w:pPr>
      <w:r w:rsidRPr="00A37B07">
        <w:rPr>
          <w:b/>
          <w:bCs/>
          <w:color w:val="000000"/>
          <w:sz w:val="36"/>
          <w:szCs w:val="30"/>
        </w:rPr>
        <w:tab/>
      </w:r>
      <w:r w:rsidRPr="00A37B07">
        <w:rPr>
          <w:b/>
          <w:bCs/>
          <w:color w:val="000000"/>
          <w:sz w:val="36"/>
          <w:szCs w:val="30"/>
        </w:rPr>
        <w:tab/>
      </w:r>
      <w:r w:rsidRPr="00A37B07">
        <w:rPr>
          <w:b/>
          <w:bCs/>
          <w:color w:val="000000"/>
          <w:sz w:val="36"/>
          <w:szCs w:val="30"/>
        </w:rPr>
        <w:tab/>
      </w:r>
    </w:p>
    <w:p w14:paraId="4ACA8918" w14:textId="77777777" w:rsidR="00A37B07" w:rsidRPr="00A37B07" w:rsidRDefault="00A37B07" w:rsidP="00A37B07">
      <w:pPr>
        <w:keepNext/>
        <w:jc w:val="center"/>
        <w:outlineLvl w:val="0"/>
        <w:rPr>
          <w:bCs/>
          <w:sz w:val="32"/>
        </w:rPr>
      </w:pPr>
      <w:r w:rsidRPr="00A37B07">
        <w:rPr>
          <w:bCs/>
          <w:sz w:val="32"/>
        </w:rPr>
        <w:t>IZGLĪTĪBAS IESTĀDES VEIDLAPA</w:t>
      </w:r>
    </w:p>
    <w:p w14:paraId="56FA3CE0" w14:textId="77777777" w:rsidR="00A37B07" w:rsidRPr="00A37B07" w:rsidRDefault="00A37B07" w:rsidP="00A37B07">
      <w:pPr>
        <w:rPr>
          <w:sz w:val="32"/>
          <w:szCs w:val="24"/>
        </w:rPr>
      </w:pPr>
    </w:p>
    <w:p w14:paraId="58FE5170" w14:textId="77777777" w:rsidR="00A37B07" w:rsidRPr="00A37B07" w:rsidRDefault="00A37B07" w:rsidP="00A37B07">
      <w:pPr>
        <w:spacing w:line="120" w:lineRule="auto"/>
        <w:jc w:val="center"/>
        <w:rPr>
          <w:sz w:val="32"/>
          <w:szCs w:val="24"/>
        </w:rPr>
      </w:pPr>
      <w:r w:rsidRPr="00A37B07">
        <w:rPr>
          <w:noProof/>
          <w:sz w:val="32"/>
          <w:szCs w:val="24"/>
        </w:rPr>
        <mc:AlternateContent>
          <mc:Choice Requires="wps">
            <w:drawing>
              <wp:anchor distT="4294967295" distB="4294967295" distL="114300" distR="114300" simplePos="0" relativeHeight="251676672" behindDoc="0" locked="0" layoutInCell="1" allowOverlap="1" wp14:anchorId="6A29A238" wp14:editId="5A41358E">
                <wp:simplePos x="0" y="0"/>
                <wp:positionH relativeFrom="column">
                  <wp:posOffset>-112395</wp:posOffset>
                </wp:positionH>
                <wp:positionV relativeFrom="paragraph">
                  <wp:posOffset>18414</wp:posOffset>
                </wp:positionV>
                <wp:extent cx="56007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300CF" id="Straight Connector 18"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"/>
            </w:pict>
          </mc:Fallback>
        </mc:AlternateContent>
      </w:r>
    </w:p>
    <w:p w14:paraId="2F871D64" w14:textId="77777777" w:rsidR="00A37B07" w:rsidRPr="00A37B07" w:rsidRDefault="00A37B07" w:rsidP="00A37B07">
      <w:pPr>
        <w:rPr>
          <w:sz w:val="32"/>
          <w:szCs w:val="24"/>
        </w:rPr>
      </w:pPr>
    </w:p>
    <w:p w14:paraId="6D7F47C9" w14:textId="77777777" w:rsidR="00A37B07" w:rsidRPr="00A37B07" w:rsidRDefault="00A37B07" w:rsidP="00A37B07">
      <w:pPr>
        <w:jc w:val="right"/>
        <w:rPr>
          <w:sz w:val="24"/>
          <w:szCs w:val="24"/>
        </w:rPr>
      </w:pPr>
      <w:r w:rsidRPr="00A37B07">
        <w:rPr>
          <w:sz w:val="24"/>
          <w:szCs w:val="24"/>
        </w:rPr>
        <w:t>Amatas novada _______  ______skolas</w:t>
      </w:r>
    </w:p>
    <w:p w14:paraId="46F1EEA4" w14:textId="77777777" w:rsidR="00A37B07" w:rsidRPr="00A37B07" w:rsidRDefault="00A37B07" w:rsidP="00A37B07">
      <w:pPr>
        <w:jc w:val="right"/>
        <w:rPr>
          <w:sz w:val="24"/>
          <w:szCs w:val="24"/>
        </w:rPr>
      </w:pPr>
      <w:r w:rsidRPr="00A37B07">
        <w:rPr>
          <w:sz w:val="24"/>
          <w:szCs w:val="24"/>
        </w:rPr>
        <w:t>direktorei / -am vai skolotājam / -ai</w:t>
      </w:r>
    </w:p>
    <w:p w14:paraId="4A5CF6E6" w14:textId="77777777" w:rsidR="00A37B07" w:rsidRPr="00A37B07" w:rsidRDefault="00A37B07" w:rsidP="00A37B07">
      <w:pPr>
        <w:spacing w:line="360" w:lineRule="auto"/>
        <w:jc w:val="right"/>
        <w:rPr>
          <w:sz w:val="24"/>
          <w:szCs w:val="24"/>
        </w:rPr>
      </w:pPr>
      <w:r w:rsidRPr="00A37B07">
        <w:rPr>
          <w:sz w:val="24"/>
          <w:szCs w:val="24"/>
        </w:rPr>
        <w:t>________________________________</w:t>
      </w:r>
    </w:p>
    <w:p w14:paraId="6B78AFEA" w14:textId="77777777" w:rsidR="00A37B07" w:rsidRPr="00A37B07" w:rsidRDefault="00A37B07" w:rsidP="00A37B07">
      <w:pPr>
        <w:spacing w:line="360" w:lineRule="auto"/>
        <w:jc w:val="right"/>
        <w:rPr>
          <w:sz w:val="24"/>
          <w:szCs w:val="24"/>
        </w:rPr>
      </w:pPr>
      <w:r w:rsidRPr="00A37B07">
        <w:rPr>
          <w:sz w:val="24"/>
          <w:szCs w:val="24"/>
        </w:rPr>
        <w:t>________________________________</w:t>
      </w:r>
    </w:p>
    <w:p w14:paraId="1001A676" w14:textId="77777777" w:rsidR="00A37B07" w:rsidRPr="00A37B07" w:rsidRDefault="00A37B07" w:rsidP="00A37B07">
      <w:pPr>
        <w:jc w:val="center"/>
        <w:rPr>
          <w:sz w:val="24"/>
          <w:szCs w:val="24"/>
        </w:rPr>
      </w:pPr>
    </w:p>
    <w:p w14:paraId="2A5BB97C" w14:textId="77777777" w:rsidR="00A37B07" w:rsidRPr="00A37B07" w:rsidRDefault="00A37B07" w:rsidP="00A37B07">
      <w:pPr>
        <w:jc w:val="center"/>
        <w:rPr>
          <w:b/>
          <w:sz w:val="28"/>
          <w:szCs w:val="28"/>
        </w:rPr>
      </w:pPr>
      <w:r w:rsidRPr="00A37B07">
        <w:rPr>
          <w:b/>
          <w:sz w:val="28"/>
          <w:szCs w:val="28"/>
        </w:rPr>
        <w:t>PROBLĒMAS ZIŅOJUMS (atkārtotais)</w:t>
      </w:r>
    </w:p>
    <w:p w14:paraId="1BE7A1DE" w14:textId="77777777" w:rsidR="00A37B07" w:rsidRPr="00A37B07" w:rsidRDefault="00A37B07" w:rsidP="00A37B07">
      <w:pPr>
        <w:spacing w:line="360" w:lineRule="auto"/>
        <w:rPr>
          <w:sz w:val="24"/>
          <w:szCs w:val="24"/>
        </w:rPr>
      </w:pPr>
    </w:p>
    <w:p w14:paraId="203970A1"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56A2A60E"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38C9518F"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1E4AB910"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33AA53AF"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2859353F"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015C6F1B"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521F21A5"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0F5A91AF"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2093A43E"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5B10A4CE"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288F5B36"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1EAB016F"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2162B87F"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634CAA50"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0F2EB886"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0E69B105"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07B8B31C" w14:textId="77777777" w:rsidR="00A37B07" w:rsidRPr="00A37B07" w:rsidRDefault="00A37B07" w:rsidP="00A37B07">
      <w:pPr>
        <w:jc w:val="center"/>
        <w:rPr>
          <w:sz w:val="24"/>
          <w:szCs w:val="24"/>
        </w:rPr>
      </w:pPr>
    </w:p>
    <w:p w14:paraId="53BBE5AE" w14:textId="77777777" w:rsidR="00A37B07" w:rsidRPr="00A37B07" w:rsidRDefault="00A37B07" w:rsidP="00A37B07">
      <w:pPr>
        <w:spacing w:line="480" w:lineRule="auto"/>
        <w:rPr>
          <w:sz w:val="24"/>
          <w:szCs w:val="24"/>
        </w:rPr>
      </w:pPr>
      <w:r w:rsidRPr="00A37B07">
        <w:rPr>
          <w:sz w:val="24"/>
          <w:szCs w:val="24"/>
        </w:rPr>
        <w:t xml:space="preserve">Datums _______________________  </w:t>
      </w:r>
    </w:p>
    <w:p w14:paraId="6A671A00" w14:textId="77777777" w:rsidR="00A37B07" w:rsidRPr="00A37B07" w:rsidRDefault="00A37B07" w:rsidP="00A37B07">
      <w:pPr>
        <w:spacing w:line="480" w:lineRule="auto"/>
        <w:rPr>
          <w:sz w:val="24"/>
          <w:szCs w:val="24"/>
        </w:rPr>
      </w:pPr>
      <w:r w:rsidRPr="00A37B07">
        <w:rPr>
          <w:sz w:val="24"/>
          <w:szCs w:val="24"/>
        </w:rPr>
        <w:t>Paraksts___________________________</w:t>
      </w:r>
      <w:r w:rsidRPr="00A37B07">
        <w:br w:type="page"/>
      </w:r>
    </w:p>
    <w:p w14:paraId="105D7162" w14:textId="77777777" w:rsidR="00A37B07" w:rsidRPr="00A37B07" w:rsidRDefault="00A37B07" w:rsidP="00A37B07">
      <w:pPr>
        <w:jc w:val="right"/>
      </w:pPr>
      <w:r w:rsidRPr="00A37B07">
        <w:lastRenderedPageBreak/>
        <w:t>3. pielikums</w:t>
      </w:r>
    </w:p>
    <w:p w14:paraId="6BD367FC" w14:textId="26C1544A" w:rsidR="00A37B07" w:rsidRPr="00A37B07" w:rsidRDefault="00A37B07" w:rsidP="00A37B07">
      <w:pPr>
        <w:jc w:val="right"/>
      </w:pPr>
      <w:r w:rsidRPr="00A37B07">
        <w:t xml:space="preserve">Amatas novada pašvaldības </w:t>
      </w:r>
      <w:r w:rsidR="00C01E89">
        <w:t>20</w:t>
      </w:r>
      <w:r w:rsidRPr="00A37B07">
        <w:t>.08.2019. noteikumiem</w:t>
      </w:r>
    </w:p>
    <w:p w14:paraId="28490EE8" w14:textId="77777777" w:rsidR="00A37B07" w:rsidRPr="00A37B07" w:rsidRDefault="00A37B07" w:rsidP="00A37B07">
      <w:pPr>
        <w:jc w:val="right"/>
        <w:rPr>
          <w:szCs w:val="24"/>
        </w:rPr>
      </w:pPr>
      <w:r w:rsidRPr="00A37B07">
        <w:t xml:space="preserve"> „Kārtība </w:t>
      </w:r>
      <w:r w:rsidRPr="00A37B07">
        <w:rPr>
          <w:szCs w:val="24"/>
        </w:rPr>
        <w:t>kādā notiek darba organizācija</w:t>
      </w:r>
    </w:p>
    <w:p w14:paraId="15CDA48A" w14:textId="77777777" w:rsidR="00A37B07" w:rsidRPr="00A37B07" w:rsidRDefault="00A37B07" w:rsidP="00A37B07">
      <w:pPr>
        <w:jc w:val="right"/>
        <w:rPr>
          <w:szCs w:val="24"/>
        </w:rPr>
      </w:pPr>
      <w:r w:rsidRPr="00A37B07">
        <w:rPr>
          <w:szCs w:val="24"/>
        </w:rPr>
        <w:t>Amatas novada izglītības iestādē</w:t>
      </w:r>
    </w:p>
    <w:p w14:paraId="0D2DF5D6" w14:textId="77777777" w:rsidR="00A37B07" w:rsidRPr="00A37B07" w:rsidRDefault="00A37B07" w:rsidP="00A37B07">
      <w:pPr>
        <w:jc w:val="right"/>
      </w:pPr>
      <w:r w:rsidRPr="00A37B07">
        <w:rPr>
          <w:szCs w:val="24"/>
        </w:rPr>
        <w:t>bērnu tiesību aizsardzības jomā”</w:t>
      </w:r>
    </w:p>
    <w:p w14:paraId="373CD2F5" w14:textId="77777777" w:rsidR="00A37B07" w:rsidRPr="00A37B07" w:rsidRDefault="00A37B07" w:rsidP="00A37B07">
      <w:pPr>
        <w:jc w:val="both"/>
        <w:rPr>
          <w:sz w:val="24"/>
        </w:rPr>
      </w:pPr>
    </w:p>
    <w:p w14:paraId="3375CE08" w14:textId="77777777" w:rsidR="00A37B07" w:rsidRPr="00A37B07" w:rsidRDefault="00A37B07" w:rsidP="00A37B07">
      <w:pPr>
        <w:jc w:val="both"/>
        <w:rPr>
          <w:sz w:val="24"/>
        </w:rPr>
      </w:pPr>
    </w:p>
    <w:p w14:paraId="496DD841" w14:textId="77777777" w:rsidR="00A37B07" w:rsidRPr="00A37B07" w:rsidRDefault="00A37B07" w:rsidP="00A37B07">
      <w:pPr>
        <w:keepNext/>
        <w:outlineLvl w:val="0"/>
        <w:rPr>
          <w:b/>
          <w:bCs/>
          <w:color w:val="000000"/>
          <w:sz w:val="36"/>
          <w:szCs w:val="30"/>
        </w:rPr>
      </w:pPr>
      <w:r w:rsidRPr="00A37B07">
        <w:rPr>
          <w:b/>
          <w:bCs/>
          <w:color w:val="000000"/>
          <w:sz w:val="36"/>
          <w:szCs w:val="30"/>
        </w:rPr>
        <w:tab/>
      </w:r>
      <w:r w:rsidRPr="00A37B07">
        <w:rPr>
          <w:b/>
          <w:bCs/>
          <w:color w:val="000000"/>
          <w:sz w:val="36"/>
          <w:szCs w:val="30"/>
        </w:rPr>
        <w:tab/>
      </w:r>
      <w:r w:rsidRPr="00A37B07">
        <w:rPr>
          <w:b/>
          <w:bCs/>
          <w:color w:val="000000"/>
          <w:sz w:val="36"/>
          <w:szCs w:val="30"/>
        </w:rPr>
        <w:tab/>
      </w:r>
    </w:p>
    <w:p w14:paraId="160E1D2B" w14:textId="77777777" w:rsidR="00A37B07" w:rsidRPr="00A37B07" w:rsidRDefault="00A37B07" w:rsidP="00A37B07">
      <w:pPr>
        <w:keepNext/>
        <w:jc w:val="center"/>
        <w:outlineLvl w:val="0"/>
        <w:rPr>
          <w:bCs/>
          <w:sz w:val="32"/>
        </w:rPr>
      </w:pPr>
      <w:r w:rsidRPr="00A37B07">
        <w:rPr>
          <w:bCs/>
          <w:sz w:val="32"/>
        </w:rPr>
        <w:t>IZGLĪTĪBAS IESTĀDES VEIDLAPA</w:t>
      </w:r>
    </w:p>
    <w:p w14:paraId="3681AF26" w14:textId="77777777" w:rsidR="00A37B07" w:rsidRPr="00A37B07" w:rsidRDefault="00A37B07" w:rsidP="00A37B07">
      <w:pPr>
        <w:rPr>
          <w:sz w:val="32"/>
          <w:szCs w:val="24"/>
        </w:rPr>
      </w:pPr>
    </w:p>
    <w:p w14:paraId="282904F2" w14:textId="77777777" w:rsidR="00A37B07" w:rsidRPr="00A37B07" w:rsidRDefault="00A37B07" w:rsidP="00A37B07">
      <w:pPr>
        <w:spacing w:line="120" w:lineRule="auto"/>
        <w:jc w:val="center"/>
        <w:rPr>
          <w:sz w:val="32"/>
          <w:szCs w:val="24"/>
        </w:rPr>
      </w:pPr>
      <w:r w:rsidRPr="00A37B07">
        <w:rPr>
          <w:noProof/>
          <w:sz w:val="32"/>
          <w:szCs w:val="24"/>
        </w:rPr>
        <mc:AlternateContent>
          <mc:Choice Requires="wps">
            <w:drawing>
              <wp:anchor distT="4294967295" distB="4294967295" distL="114300" distR="114300" simplePos="0" relativeHeight="251662336" behindDoc="0" locked="0" layoutInCell="1" allowOverlap="1" wp14:anchorId="12B0620E" wp14:editId="13AE61EB">
                <wp:simplePos x="0" y="0"/>
                <wp:positionH relativeFrom="column">
                  <wp:posOffset>-112395</wp:posOffset>
                </wp:positionH>
                <wp:positionV relativeFrom="paragraph">
                  <wp:posOffset>18414</wp:posOffset>
                </wp:positionV>
                <wp:extent cx="5600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3604B"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kF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"/>
            </w:pict>
          </mc:Fallback>
        </mc:AlternateContent>
      </w:r>
    </w:p>
    <w:p w14:paraId="48AF7DF9" w14:textId="77777777" w:rsidR="00A37B07" w:rsidRPr="00A37B07" w:rsidRDefault="00A37B07" w:rsidP="00A37B07">
      <w:pPr>
        <w:rPr>
          <w:sz w:val="32"/>
          <w:szCs w:val="24"/>
        </w:rPr>
      </w:pPr>
    </w:p>
    <w:p w14:paraId="0F808CEE" w14:textId="77777777" w:rsidR="00A37B07" w:rsidRPr="00A37B07" w:rsidRDefault="00A37B07" w:rsidP="00A37B07">
      <w:pPr>
        <w:spacing w:line="360" w:lineRule="auto"/>
        <w:jc w:val="right"/>
        <w:rPr>
          <w:sz w:val="24"/>
          <w:szCs w:val="24"/>
        </w:rPr>
      </w:pPr>
      <w:r w:rsidRPr="00A37B07">
        <w:rPr>
          <w:sz w:val="24"/>
          <w:szCs w:val="24"/>
        </w:rPr>
        <w:t>Amatas novada _______  ______skolas</w:t>
      </w:r>
    </w:p>
    <w:p w14:paraId="51AB4746" w14:textId="77777777" w:rsidR="00A37B07" w:rsidRPr="00A37B07" w:rsidRDefault="00A37B07" w:rsidP="00A37B07">
      <w:pPr>
        <w:spacing w:line="360" w:lineRule="auto"/>
        <w:jc w:val="right"/>
        <w:rPr>
          <w:sz w:val="24"/>
          <w:szCs w:val="24"/>
        </w:rPr>
      </w:pPr>
      <w:r w:rsidRPr="00A37B07">
        <w:rPr>
          <w:sz w:val="24"/>
          <w:szCs w:val="24"/>
        </w:rPr>
        <w:t>skolotājam / -ai ___________________</w:t>
      </w:r>
    </w:p>
    <w:p w14:paraId="32DA26D7" w14:textId="77777777" w:rsidR="00A37B07" w:rsidRPr="00A37B07" w:rsidRDefault="00A37B07" w:rsidP="00A37B07">
      <w:pPr>
        <w:spacing w:line="360" w:lineRule="auto"/>
        <w:jc w:val="right"/>
        <w:rPr>
          <w:sz w:val="24"/>
          <w:szCs w:val="24"/>
        </w:rPr>
      </w:pPr>
      <w:r w:rsidRPr="00A37B07">
        <w:rPr>
          <w:sz w:val="24"/>
          <w:szCs w:val="24"/>
        </w:rPr>
        <w:t>_____.klases skolnie_____</w:t>
      </w:r>
    </w:p>
    <w:p w14:paraId="7610DAD9" w14:textId="77777777" w:rsidR="00A37B07" w:rsidRPr="00A37B07" w:rsidRDefault="00A37B07" w:rsidP="00A37B07">
      <w:pPr>
        <w:spacing w:line="360" w:lineRule="auto"/>
        <w:jc w:val="right"/>
        <w:rPr>
          <w:sz w:val="24"/>
          <w:szCs w:val="24"/>
        </w:rPr>
      </w:pPr>
      <w:r w:rsidRPr="00A37B07">
        <w:rPr>
          <w:sz w:val="24"/>
          <w:szCs w:val="24"/>
        </w:rPr>
        <w:t>________________________________</w:t>
      </w:r>
    </w:p>
    <w:p w14:paraId="7FA8A160" w14:textId="77777777" w:rsidR="00A37B07" w:rsidRPr="00A37B07" w:rsidRDefault="00A37B07" w:rsidP="00A37B07">
      <w:pPr>
        <w:jc w:val="center"/>
        <w:rPr>
          <w:sz w:val="24"/>
          <w:szCs w:val="24"/>
        </w:rPr>
      </w:pPr>
    </w:p>
    <w:p w14:paraId="0343EB78" w14:textId="77777777" w:rsidR="00A37B07" w:rsidRPr="00A37B07" w:rsidRDefault="00A37B07" w:rsidP="00A37B07">
      <w:pPr>
        <w:jc w:val="center"/>
        <w:rPr>
          <w:b/>
          <w:sz w:val="24"/>
          <w:szCs w:val="24"/>
        </w:rPr>
      </w:pPr>
      <w:r w:rsidRPr="00A37B07">
        <w:rPr>
          <w:b/>
          <w:sz w:val="28"/>
          <w:szCs w:val="28"/>
        </w:rPr>
        <w:t>PASKAIDROJUMS</w:t>
      </w:r>
    </w:p>
    <w:p w14:paraId="5FAD1D5A" w14:textId="77777777" w:rsidR="00A37B07" w:rsidRPr="00A37B07" w:rsidRDefault="00A37B07" w:rsidP="00A37B07">
      <w:pPr>
        <w:spacing w:line="360" w:lineRule="auto"/>
        <w:rPr>
          <w:sz w:val="24"/>
          <w:szCs w:val="24"/>
        </w:rPr>
      </w:pPr>
    </w:p>
    <w:p w14:paraId="0F4BFFD6"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71A25BB4"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7CA4F39C"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5F22A52D"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4F2792C7"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3C36B78E"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1A2CA592"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3DD8837E"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36394E1E"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4F76AA77"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167681B5"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5B5AB480"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41CB71BC"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34D70DF8"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393FA050"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58F5DFE6"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6B9B554A" w14:textId="77777777" w:rsidR="00A37B07" w:rsidRPr="00A37B07" w:rsidRDefault="00A37B07" w:rsidP="00A37B07">
      <w:pPr>
        <w:jc w:val="center"/>
        <w:rPr>
          <w:sz w:val="24"/>
          <w:szCs w:val="24"/>
        </w:rPr>
      </w:pPr>
    </w:p>
    <w:p w14:paraId="4123F6D0" w14:textId="77777777" w:rsidR="00A37B07" w:rsidRPr="00A37B07" w:rsidRDefault="00A37B07" w:rsidP="00A37B07">
      <w:pPr>
        <w:spacing w:line="480" w:lineRule="auto"/>
        <w:rPr>
          <w:sz w:val="24"/>
          <w:szCs w:val="24"/>
        </w:rPr>
      </w:pPr>
      <w:r w:rsidRPr="00A37B07">
        <w:rPr>
          <w:sz w:val="24"/>
          <w:szCs w:val="24"/>
        </w:rPr>
        <w:t xml:space="preserve">Datums _______________________  </w:t>
      </w:r>
    </w:p>
    <w:p w14:paraId="1BC05804" w14:textId="77777777" w:rsidR="00A37B07" w:rsidRPr="00A37B07" w:rsidRDefault="00A37B07" w:rsidP="00A37B07">
      <w:pPr>
        <w:spacing w:line="480" w:lineRule="auto"/>
        <w:rPr>
          <w:sz w:val="24"/>
          <w:szCs w:val="24"/>
        </w:rPr>
      </w:pPr>
      <w:r w:rsidRPr="00A37B07">
        <w:rPr>
          <w:sz w:val="24"/>
          <w:szCs w:val="24"/>
        </w:rPr>
        <w:t>Skolēna paraksts___________________________</w:t>
      </w:r>
    </w:p>
    <w:p w14:paraId="3CFD4BBF" w14:textId="77777777" w:rsidR="00A37B07" w:rsidRPr="00A37B07" w:rsidRDefault="00A37B07" w:rsidP="00A37B07">
      <w:pPr>
        <w:jc w:val="center"/>
        <w:rPr>
          <w:sz w:val="24"/>
          <w:szCs w:val="24"/>
        </w:rPr>
      </w:pPr>
      <w:r w:rsidRPr="00A37B07">
        <w:rPr>
          <w:sz w:val="24"/>
          <w:szCs w:val="24"/>
        </w:rPr>
        <w:br w:type="page"/>
      </w:r>
    </w:p>
    <w:p w14:paraId="5C4FC45D" w14:textId="77777777" w:rsidR="00A37B07" w:rsidRPr="00A37B07" w:rsidRDefault="00A37B07" w:rsidP="00A37B07">
      <w:pPr>
        <w:jc w:val="right"/>
      </w:pPr>
      <w:r w:rsidRPr="00A37B07">
        <w:lastRenderedPageBreak/>
        <w:t>4. pielikums</w:t>
      </w:r>
    </w:p>
    <w:p w14:paraId="7B2D05CA" w14:textId="098776F2" w:rsidR="00A37B07" w:rsidRPr="00A37B07" w:rsidRDefault="00A37B07" w:rsidP="00A37B07">
      <w:pPr>
        <w:jc w:val="right"/>
      </w:pPr>
      <w:r w:rsidRPr="00A37B07">
        <w:t xml:space="preserve">Amatas novada pašvaldības </w:t>
      </w:r>
      <w:r w:rsidR="00C01E89">
        <w:t>20</w:t>
      </w:r>
      <w:r w:rsidRPr="00A37B07">
        <w:t>.08.2019. noteikumiem</w:t>
      </w:r>
    </w:p>
    <w:p w14:paraId="094406B4" w14:textId="77777777" w:rsidR="00A37B07" w:rsidRPr="00A37B07" w:rsidRDefault="00A37B07" w:rsidP="00A37B07">
      <w:pPr>
        <w:jc w:val="right"/>
        <w:rPr>
          <w:szCs w:val="24"/>
        </w:rPr>
      </w:pPr>
      <w:r w:rsidRPr="00A37B07">
        <w:t xml:space="preserve"> „Kārtība </w:t>
      </w:r>
      <w:r w:rsidRPr="00A37B07">
        <w:rPr>
          <w:szCs w:val="24"/>
        </w:rPr>
        <w:t>kādā notiek darba organizācija</w:t>
      </w:r>
    </w:p>
    <w:p w14:paraId="11C1E5A9" w14:textId="77777777" w:rsidR="00A37B07" w:rsidRPr="00A37B07" w:rsidRDefault="00A37B07" w:rsidP="00A37B07">
      <w:pPr>
        <w:jc w:val="right"/>
        <w:rPr>
          <w:szCs w:val="24"/>
        </w:rPr>
      </w:pPr>
      <w:r w:rsidRPr="00A37B07">
        <w:rPr>
          <w:szCs w:val="24"/>
        </w:rPr>
        <w:t>Amatas novada izglītības iestādē</w:t>
      </w:r>
    </w:p>
    <w:p w14:paraId="569435B2" w14:textId="77777777" w:rsidR="00A37B07" w:rsidRPr="00A37B07" w:rsidRDefault="00A37B07" w:rsidP="00A37B07">
      <w:pPr>
        <w:jc w:val="right"/>
      </w:pPr>
      <w:r w:rsidRPr="00A37B07">
        <w:rPr>
          <w:szCs w:val="24"/>
        </w:rPr>
        <w:t>bērnu tiesību aizsardzības jomā”</w:t>
      </w:r>
    </w:p>
    <w:p w14:paraId="0EDCDB70" w14:textId="77777777" w:rsidR="00A37B07" w:rsidRPr="00A37B07" w:rsidRDefault="00A37B07" w:rsidP="00A37B07">
      <w:pPr>
        <w:jc w:val="both"/>
        <w:rPr>
          <w:sz w:val="24"/>
        </w:rPr>
      </w:pPr>
    </w:p>
    <w:p w14:paraId="49DB0F22" w14:textId="77777777" w:rsidR="00A37B07" w:rsidRPr="00A37B07" w:rsidRDefault="00A37B07" w:rsidP="00A37B07">
      <w:pPr>
        <w:jc w:val="both"/>
        <w:rPr>
          <w:sz w:val="24"/>
        </w:rPr>
      </w:pPr>
    </w:p>
    <w:p w14:paraId="73E07513" w14:textId="77777777" w:rsidR="00A37B07" w:rsidRPr="00A37B07" w:rsidRDefault="00A37B07" w:rsidP="00A37B07">
      <w:pPr>
        <w:keepNext/>
        <w:outlineLvl w:val="0"/>
        <w:rPr>
          <w:b/>
          <w:bCs/>
          <w:color w:val="000000"/>
          <w:sz w:val="36"/>
          <w:szCs w:val="30"/>
        </w:rPr>
      </w:pPr>
      <w:r w:rsidRPr="00A37B07">
        <w:rPr>
          <w:b/>
          <w:bCs/>
          <w:color w:val="000000"/>
          <w:sz w:val="36"/>
          <w:szCs w:val="30"/>
        </w:rPr>
        <w:tab/>
      </w:r>
      <w:r w:rsidRPr="00A37B07">
        <w:rPr>
          <w:b/>
          <w:bCs/>
          <w:color w:val="000000"/>
          <w:sz w:val="36"/>
          <w:szCs w:val="30"/>
        </w:rPr>
        <w:tab/>
      </w:r>
      <w:r w:rsidRPr="00A37B07">
        <w:rPr>
          <w:b/>
          <w:bCs/>
          <w:color w:val="000000"/>
          <w:sz w:val="36"/>
          <w:szCs w:val="30"/>
        </w:rPr>
        <w:tab/>
      </w:r>
    </w:p>
    <w:p w14:paraId="04F83F0F" w14:textId="77777777" w:rsidR="00A37B07" w:rsidRPr="00A37B07" w:rsidRDefault="00A37B07" w:rsidP="00A37B07">
      <w:pPr>
        <w:keepNext/>
        <w:jc w:val="center"/>
        <w:outlineLvl w:val="0"/>
        <w:rPr>
          <w:bCs/>
          <w:sz w:val="32"/>
        </w:rPr>
      </w:pPr>
      <w:r w:rsidRPr="00A37B07">
        <w:rPr>
          <w:bCs/>
          <w:sz w:val="32"/>
        </w:rPr>
        <w:t>IZGLĪTĪBAS IESTĀDES VEIDLAPA</w:t>
      </w:r>
    </w:p>
    <w:p w14:paraId="4297DE51" w14:textId="77777777" w:rsidR="00A37B07" w:rsidRPr="00A37B07" w:rsidRDefault="00A37B07" w:rsidP="00A37B07">
      <w:pPr>
        <w:rPr>
          <w:sz w:val="32"/>
          <w:szCs w:val="24"/>
        </w:rPr>
      </w:pPr>
    </w:p>
    <w:p w14:paraId="5738A849" w14:textId="77777777" w:rsidR="00A37B07" w:rsidRPr="00A37B07" w:rsidRDefault="00A37B07" w:rsidP="00A37B07">
      <w:pPr>
        <w:spacing w:line="120" w:lineRule="auto"/>
        <w:jc w:val="center"/>
        <w:rPr>
          <w:sz w:val="32"/>
          <w:szCs w:val="24"/>
        </w:rPr>
      </w:pPr>
      <w:r w:rsidRPr="00A37B07">
        <w:rPr>
          <w:noProof/>
          <w:sz w:val="32"/>
          <w:szCs w:val="24"/>
        </w:rPr>
        <mc:AlternateContent>
          <mc:Choice Requires="wps">
            <w:drawing>
              <wp:anchor distT="4294967295" distB="4294967295" distL="114300" distR="114300" simplePos="0" relativeHeight="251663360" behindDoc="0" locked="0" layoutInCell="1" allowOverlap="1" wp14:anchorId="23EF3C01" wp14:editId="2BDDBEB7">
                <wp:simplePos x="0" y="0"/>
                <wp:positionH relativeFrom="column">
                  <wp:posOffset>-112395</wp:posOffset>
                </wp:positionH>
                <wp:positionV relativeFrom="paragraph">
                  <wp:posOffset>18414</wp:posOffset>
                </wp:positionV>
                <wp:extent cx="56007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4FF33"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"/>
            </w:pict>
          </mc:Fallback>
        </mc:AlternateContent>
      </w:r>
    </w:p>
    <w:p w14:paraId="339CD0B6" w14:textId="77777777" w:rsidR="00A37B07" w:rsidRPr="00A37B07" w:rsidRDefault="00A37B07" w:rsidP="00A37B07">
      <w:pPr>
        <w:rPr>
          <w:sz w:val="8"/>
          <w:szCs w:val="24"/>
        </w:rPr>
      </w:pPr>
    </w:p>
    <w:p w14:paraId="21FFA7F1" w14:textId="77777777" w:rsidR="00A37B07" w:rsidRPr="00A37B07" w:rsidRDefault="00A37B07" w:rsidP="00A37B07">
      <w:pPr>
        <w:spacing w:line="360" w:lineRule="auto"/>
        <w:jc w:val="center"/>
        <w:rPr>
          <w:sz w:val="28"/>
          <w:szCs w:val="24"/>
        </w:rPr>
      </w:pPr>
      <w:r w:rsidRPr="00A37B07">
        <w:rPr>
          <w:sz w:val="28"/>
          <w:szCs w:val="24"/>
        </w:rPr>
        <w:t>SKOLOTĀJA – SKOLĒNA</w:t>
      </w:r>
    </w:p>
    <w:p w14:paraId="67DA8983" w14:textId="77777777" w:rsidR="00A37B07" w:rsidRPr="00A37B07" w:rsidRDefault="00A37B07" w:rsidP="00A37B07">
      <w:pPr>
        <w:spacing w:line="360" w:lineRule="auto"/>
        <w:jc w:val="center"/>
        <w:rPr>
          <w:b/>
          <w:sz w:val="28"/>
          <w:szCs w:val="22"/>
        </w:rPr>
      </w:pPr>
      <w:r w:rsidRPr="00A37B07">
        <w:rPr>
          <w:b/>
          <w:sz w:val="28"/>
          <w:szCs w:val="22"/>
        </w:rPr>
        <w:t>SARUNU KARTE</w:t>
      </w:r>
    </w:p>
    <w:p w14:paraId="45DA52F0" w14:textId="77777777" w:rsidR="00A37B07" w:rsidRPr="00A37B07" w:rsidRDefault="00A37B07" w:rsidP="00A37B07">
      <w:pPr>
        <w:spacing w:line="360" w:lineRule="auto"/>
        <w:rPr>
          <w:sz w:val="24"/>
          <w:szCs w:val="24"/>
        </w:rPr>
      </w:pPr>
      <w:r w:rsidRPr="00A37B07">
        <w:rPr>
          <w:b/>
          <w:sz w:val="24"/>
          <w:szCs w:val="24"/>
        </w:rPr>
        <w:t>Datums</w:t>
      </w:r>
      <w:r w:rsidRPr="00A37B07">
        <w:rPr>
          <w:sz w:val="24"/>
          <w:szCs w:val="24"/>
        </w:rPr>
        <w:t xml:space="preserve"> ______________</w:t>
      </w:r>
    </w:p>
    <w:p w14:paraId="63AC8DB0" w14:textId="77777777" w:rsidR="00A37B07" w:rsidRPr="00A37B07" w:rsidRDefault="00A37B07" w:rsidP="00A37B07">
      <w:pPr>
        <w:spacing w:line="360" w:lineRule="auto"/>
        <w:rPr>
          <w:b/>
          <w:sz w:val="24"/>
          <w:szCs w:val="24"/>
        </w:rPr>
      </w:pPr>
      <w:r w:rsidRPr="00A37B07">
        <w:rPr>
          <w:b/>
          <w:sz w:val="24"/>
          <w:szCs w:val="24"/>
        </w:rPr>
        <w:t>Sarunas dalībnieki:</w:t>
      </w:r>
    </w:p>
    <w:p w14:paraId="6DC4843B" w14:textId="77777777" w:rsidR="00A37B07" w:rsidRPr="00A37B07" w:rsidRDefault="00A37B07" w:rsidP="00A37B07">
      <w:pPr>
        <w:tabs>
          <w:tab w:val="left" w:leader="underscore" w:pos="6804"/>
        </w:tabs>
        <w:spacing w:line="360" w:lineRule="auto"/>
        <w:rPr>
          <w:sz w:val="24"/>
          <w:szCs w:val="24"/>
        </w:rPr>
      </w:pPr>
      <w:r w:rsidRPr="00A37B07">
        <w:rPr>
          <w:sz w:val="24"/>
          <w:szCs w:val="24"/>
        </w:rPr>
        <w:t xml:space="preserve">Skolotāja /-s </w:t>
      </w:r>
      <w:r w:rsidRPr="00A37B07">
        <w:rPr>
          <w:sz w:val="24"/>
          <w:szCs w:val="24"/>
        </w:rPr>
        <w:tab/>
      </w:r>
    </w:p>
    <w:p w14:paraId="2711CFD5" w14:textId="77777777" w:rsidR="00A37B07" w:rsidRPr="00A37B07" w:rsidRDefault="00A37B07" w:rsidP="00A37B07">
      <w:pPr>
        <w:tabs>
          <w:tab w:val="left" w:leader="underscore" w:pos="6804"/>
        </w:tabs>
        <w:spacing w:line="360" w:lineRule="auto"/>
        <w:rPr>
          <w:sz w:val="24"/>
          <w:szCs w:val="24"/>
        </w:rPr>
      </w:pPr>
      <w:r w:rsidRPr="00A37B07">
        <w:rPr>
          <w:sz w:val="24"/>
          <w:szCs w:val="24"/>
        </w:rPr>
        <w:t xml:space="preserve">Skolēns </w:t>
      </w:r>
      <w:r w:rsidRPr="00A37B07">
        <w:rPr>
          <w:sz w:val="24"/>
          <w:szCs w:val="24"/>
        </w:rPr>
        <w:tab/>
      </w:r>
    </w:p>
    <w:p w14:paraId="715EF6B7" w14:textId="77777777" w:rsidR="00A37B07" w:rsidRPr="00A37B07" w:rsidRDefault="00A37B07" w:rsidP="00A37B07">
      <w:pPr>
        <w:tabs>
          <w:tab w:val="left" w:leader="underscore" w:pos="6804"/>
        </w:tabs>
        <w:spacing w:line="360" w:lineRule="auto"/>
        <w:rPr>
          <w:sz w:val="24"/>
          <w:szCs w:val="24"/>
        </w:rPr>
      </w:pPr>
      <w:r w:rsidRPr="00A37B07">
        <w:rPr>
          <w:sz w:val="24"/>
          <w:szCs w:val="24"/>
        </w:rPr>
        <w:t xml:space="preserve">Sarunas ierosinātājs </w:t>
      </w:r>
      <w:r w:rsidRPr="00A37B07">
        <w:rPr>
          <w:sz w:val="24"/>
          <w:szCs w:val="24"/>
        </w:rPr>
        <w:tab/>
      </w:r>
    </w:p>
    <w:p w14:paraId="632BD09A" w14:textId="77777777" w:rsidR="00A37B07" w:rsidRPr="00A37B07" w:rsidRDefault="00A37B07" w:rsidP="00A37B07">
      <w:pPr>
        <w:tabs>
          <w:tab w:val="left" w:leader="underscore" w:pos="6804"/>
        </w:tabs>
        <w:spacing w:line="360" w:lineRule="auto"/>
        <w:rPr>
          <w:b/>
          <w:sz w:val="24"/>
          <w:szCs w:val="24"/>
        </w:rPr>
      </w:pPr>
      <w:r w:rsidRPr="00A37B07">
        <w:rPr>
          <w:b/>
          <w:sz w:val="24"/>
          <w:szCs w:val="24"/>
        </w:rPr>
        <w:t>Sarunas iemesls (īss problēmas izklāsts)</w:t>
      </w:r>
    </w:p>
    <w:p w14:paraId="22EE832E"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332B5062"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1FB77CD2"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5D3C4720"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6C81715C" w14:textId="77777777" w:rsidR="00A37B07" w:rsidRPr="00A37B07" w:rsidRDefault="00A37B07" w:rsidP="00A37B07">
      <w:pPr>
        <w:tabs>
          <w:tab w:val="left" w:leader="underscore" w:pos="9072"/>
        </w:tabs>
        <w:spacing w:line="360" w:lineRule="auto"/>
        <w:rPr>
          <w:b/>
          <w:sz w:val="24"/>
          <w:szCs w:val="24"/>
        </w:rPr>
      </w:pPr>
      <w:r w:rsidRPr="00A37B07">
        <w:rPr>
          <w:b/>
          <w:sz w:val="24"/>
          <w:szCs w:val="24"/>
        </w:rPr>
        <w:t>Sarunas rezultāts (vienošanās)</w:t>
      </w:r>
    </w:p>
    <w:p w14:paraId="3CE6D55A" w14:textId="77777777" w:rsidR="00A37B07" w:rsidRPr="00A37B07" w:rsidRDefault="00A37B07" w:rsidP="00A37B07">
      <w:pPr>
        <w:tabs>
          <w:tab w:val="left" w:leader="underscore" w:pos="9072"/>
        </w:tabs>
        <w:spacing w:line="360" w:lineRule="auto"/>
        <w:rPr>
          <w:sz w:val="24"/>
          <w:szCs w:val="24"/>
        </w:rPr>
      </w:pPr>
      <w:r w:rsidRPr="00A37B07">
        <w:rPr>
          <w:sz w:val="24"/>
          <w:szCs w:val="24"/>
        </w:rPr>
        <w:t xml:space="preserve">Skolēns </w:t>
      </w:r>
      <w:r w:rsidRPr="00A37B07">
        <w:rPr>
          <w:sz w:val="24"/>
          <w:szCs w:val="24"/>
        </w:rPr>
        <w:tab/>
      </w:r>
    </w:p>
    <w:p w14:paraId="7E93AC24"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023FE81A"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68B7ED35" w14:textId="77777777" w:rsidR="00A37B07" w:rsidRPr="00A37B07" w:rsidRDefault="00A37B07" w:rsidP="00A37B07">
      <w:pPr>
        <w:tabs>
          <w:tab w:val="left" w:leader="underscore" w:pos="9072"/>
        </w:tabs>
        <w:spacing w:line="360" w:lineRule="auto"/>
        <w:rPr>
          <w:sz w:val="24"/>
          <w:szCs w:val="24"/>
        </w:rPr>
      </w:pPr>
      <w:r w:rsidRPr="00A37B07">
        <w:rPr>
          <w:sz w:val="24"/>
          <w:szCs w:val="24"/>
        </w:rPr>
        <w:t xml:space="preserve">Skolotājs </w:t>
      </w:r>
      <w:r w:rsidRPr="00A37B07">
        <w:rPr>
          <w:sz w:val="24"/>
          <w:szCs w:val="24"/>
        </w:rPr>
        <w:tab/>
      </w:r>
    </w:p>
    <w:p w14:paraId="7313FA32"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60724F3E"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1C56D9C3" w14:textId="77777777" w:rsidR="00A37B07" w:rsidRPr="00A37B07" w:rsidRDefault="00A37B07" w:rsidP="00A37B07">
      <w:pPr>
        <w:tabs>
          <w:tab w:val="left" w:leader="underscore" w:pos="9072"/>
        </w:tabs>
        <w:spacing w:line="360" w:lineRule="auto"/>
        <w:rPr>
          <w:b/>
          <w:sz w:val="24"/>
          <w:szCs w:val="24"/>
        </w:rPr>
      </w:pPr>
      <w:r w:rsidRPr="00A37B07">
        <w:rPr>
          <w:b/>
          <w:sz w:val="24"/>
          <w:szCs w:val="24"/>
        </w:rPr>
        <w:t>Atbildība vienošanās nepildīšanas gadījumā</w:t>
      </w:r>
    </w:p>
    <w:p w14:paraId="4AECD851"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7B338A64"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03511EE9" w14:textId="77777777" w:rsidR="00A37B07" w:rsidRPr="00A37B07" w:rsidRDefault="00A37B07" w:rsidP="00A37B07">
      <w:pPr>
        <w:tabs>
          <w:tab w:val="left" w:leader="underscore" w:pos="9072"/>
        </w:tabs>
        <w:spacing w:line="360" w:lineRule="auto"/>
        <w:rPr>
          <w:b/>
          <w:sz w:val="24"/>
          <w:szCs w:val="24"/>
        </w:rPr>
      </w:pPr>
      <w:r w:rsidRPr="00A37B07">
        <w:rPr>
          <w:b/>
          <w:sz w:val="24"/>
          <w:szCs w:val="24"/>
        </w:rPr>
        <w:t xml:space="preserve">Skolotāja komentārs </w:t>
      </w:r>
      <w:r w:rsidRPr="00A37B07">
        <w:rPr>
          <w:b/>
          <w:sz w:val="24"/>
          <w:szCs w:val="24"/>
        </w:rPr>
        <w:tab/>
      </w:r>
    </w:p>
    <w:p w14:paraId="5A1B786E"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6AE7FF1C" w14:textId="77777777" w:rsidR="00A37B07" w:rsidRPr="00A37B07" w:rsidRDefault="00A37B07" w:rsidP="00A37B07">
      <w:pPr>
        <w:tabs>
          <w:tab w:val="left" w:leader="underscore" w:pos="9072"/>
        </w:tabs>
        <w:rPr>
          <w:sz w:val="24"/>
          <w:szCs w:val="24"/>
        </w:rPr>
      </w:pPr>
    </w:p>
    <w:p w14:paraId="6132BC46" w14:textId="77777777" w:rsidR="00A37B07" w:rsidRPr="00A37B07" w:rsidRDefault="00A37B07" w:rsidP="00A37B07">
      <w:pPr>
        <w:tabs>
          <w:tab w:val="left" w:leader="underscore" w:pos="9072"/>
        </w:tabs>
        <w:rPr>
          <w:sz w:val="24"/>
          <w:szCs w:val="24"/>
        </w:rPr>
      </w:pPr>
      <w:r w:rsidRPr="00A37B07">
        <w:rPr>
          <w:sz w:val="24"/>
          <w:szCs w:val="24"/>
        </w:rPr>
        <w:t xml:space="preserve">__________________________                                            __________________________ </w:t>
      </w:r>
    </w:p>
    <w:p w14:paraId="726DA0DE" w14:textId="77777777" w:rsidR="00A37B07" w:rsidRPr="00A37B07" w:rsidRDefault="00A37B07" w:rsidP="00A37B07">
      <w:pPr>
        <w:tabs>
          <w:tab w:val="left" w:leader="underscore" w:pos="9072"/>
        </w:tabs>
        <w:rPr>
          <w:szCs w:val="24"/>
        </w:rPr>
      </w:pPr>
      <w:r w:rsidRPr="00A37B07">
        <w:rPr>
          <w:szCs w:val="24"/>
        </w:rPr>
        <w:t xml:space="preserve">      (skolēna paraksts, tā atšifrējums)                                                               (skolotāja paraksts, tā atšifrējums)</w:t>
      </w:r>
    </w:p>
    <w:p w14:paraId="72C163E0" w14:textId="77777777" w:rsidR="00A37B07" w:rsidRPr="00A37B07" w:rsidRDefault="00A37B07" w:rsidP="00A37B07">
      <w:pPr>
        <w:jc w:val="center"/>
        <w:rPr>
          <w:szCs w:val="24"/>
        </w:rPr>
      </w:pPr>
      <w:r w:rsidRPr="00A37B07">
        <w:rPr>
          <w:szCs w:val="24"/>
        </w:rPr>
        <w:br w:type="page"/>
      </w:r>
    </w:p>
    <w:p w14:paraId="002172B4" w14:textId="77777777" w:rsidR="00A37B07" w:rsidRPr="00A37B07" w:rsidRDefault="00A37B07" w:rsidP="00A37B07">
      <w:pPr>
        <w:jc w:val="right"/>
      </w:pPr>
      <w:r w:rsidRPr="00A37B07">
        <w:lastRenderedPageBreak/>
        <w:t>5. pielikums</w:t>
      </w:r>
    </w:p>
    <w:p w14:paraId="1E3A0D47" w14:textId="1FCD5E7A" w:rsidR="00A37B07" w:rsidRPr="00A37B07" w:rsidRDefault="00A37B07" w:rsidP="00A37B07">
      <w:pPr>
        <w:jc w:val="right"/>
      </w:pPr>
      <w:r w:rsidRPr="00A37B07">
        <w:t xml:space="preserve">Amatas novada pašvaldības </w:t>
      </w:r>
      <w:r w:rsidR="00C01E89">
        <w:t>20</w:t>
      </w:r>
      <w:r w:rsidRPr="00A37B07">
        <w:t>.08.2019. noteikumiem</w:t>
      </w:r>
    </w:p>
    <w:p w14:paraId="341C24E0" w14:textId="77777777" w:rsidR="00A37B07" w:rsidRPr="00A37B07" w:rsidRDefault="00A37B07" w:rsidP="00A37B07">
      <w:pPr>
        <w:jc w:val="right"/>
        <w:rPr>
          <w:szCs w:val="24"/>
        </w:rPr>
      </w:pPr>
      <w:r w:rsidRPr="00A37B07">
        <w:t xml:space="preserve"> „Kārtība </w:t>
      </w:r>
      <w:r w:rsidRPr="00A37B07">
        <w:rPr>
          <w:szCs w:val="24"/>
        </w:rPr>
        <w:t>kādā notiek darba organizācija</w:t>
      </w:r>
    </w:p>
    <w:p w14:paraId="36BF8390" w14:textId="77777777" w:rsidR="00A37B07" w:rsidRPr="00A37B07" w:rsidRDefault="00A37B07" w:rsidP="00A37B07">
      <w:pPr>
        <w:jc w:val="right"/>
        <w:rPr>
          <w:szCs w:val="24"/>
        </w:rPr>
      </w:pPr>
      <w:r w:rsidRPr="00A37B07">
        <w:rPr>
          <w:szCs w:val="24"/>
        </w:rPr>
        <w:t>Amatas novada izglītības iestādē</w:t>
      </w:r>
    </w:p>
    <w:p w14:paraId="6C26EB26" w14:textId="77777777" w:rsidR="00A37B07" w:rsidRPr="00A37B07" w:rsidRDefault="00A37B07" w:rsidP="00A37B07">
      <w:pPr>
        <w:jc w:val="right"/>
      </w:pPr>
      <w:r w:rsidRPr="00A37B07">
        <w:rPr>
          <w:szCs w:val="24"/>
        </w:rPr>
        <w:t>bērnu tiesību aizsardzības jomā”</w:t>
      </w:r>
    </w:p>
    <w:p w14:paraId="2C1807B8" w14:textId="77777777" w:rsidR="00A37B07" w:rsidRPr="00A37B07" w:rsidRDefault="00A37B07" w:rsidP="00A37B07">
      <w:pPr>
        <w:jc w:val="both"/>
        <w:rPr>
          <w:sz w:val="24"/>
        </w:rPr>
      </w:pPr>
    </w:p>
    <w:p w14:paraId="30ECDB83" w14:textId="77777777" w:rsidR="00A37B07" w:rsidRPr="00A37B07" w:rsidRDefault="00A37B07" w:rsidP="00A37B07">
      <w:pPr>
        <w:jc w:val="both"/>
        <w:rPr>
          <w:sz w:val="24"/>
        </w:rPr>
      </w:pPr>
    </w:p>
    <w:p w14:paraId="09ADF6E0" w14:textId="77777777" w:rsidR="00A37B07" w:rsidRPr="00A37B07" w:rsidRDefault="00A37B07" w:rsidP="00A37B07">
      <w:pPr>
        <w:keepNext/>
        <w:outlineLvl w:val="0"/>
        <w:rPr>
          <w:b/>
          <w:bCs/>
          <w:color w:val="000000"/>
          <w:sz w:val="36"/>
          <w:szCs w:val="30"/>
        </w:rPr>
      </w:pPr>
      <w:r w:rsidRPr="00A37B07">
        <w:rPr>
          <w:b/>
          <w:bCs/>
          <w:color w:val="000000"/>
          <w:sz w:val="36"/>
          <w:szCs w:val="30"/>
        </w:rPr>
        <w:tab/>
      </w:r>
      <w:r w:rsidRPr="00A37B07">
        <w:rPr>
          <w:b/>
          <w:bCs/>
          <w:color w:val="000000"/>
          <w:sz w:val="36"/>
          <w:szCs w:val="30"/>
        </w:rPr>
        <w:tab/>
      </w:r>
      <w:r w:rsidRPr="00A37B07">
        <w:rPr>
          <w:b/>
          <w:bCs/>
          <w:color w:val="000000"/>
          <w:sz w:val="36"/>
          <w:szCs w:val="30"/>
        </w:rPr>
        <w:tab/>
      </w:r>
    </w:p>
    <w:p w14:paraId="71E4B162" w14:textId="77777777" w:rsidR="00A37B07" w:rsidRPr="00A37B07" w:rsidRDefault="00A37B07" w:rsidP="00A37B07">
      <w:pPr>
        <w:keepNext/>
        <w:jc w:val="center"/>
        <w:outlineLvl w:val="0"/>
        <w:rPr>
          <w:bCs/>
          <w:sz w:val="32"/>
        </w:rPr>
      </w:pPr>
      <w:r w:rsidRPr="00A37B07">
        <w:rPr>
          <w:bCs/>
          <w:sz w:val="32"/>
        </w:rPr>
        <w:t>IZGLĪTĪBAS IESTĀDES VEIDLAPA</w:t>
      </w:r>
    </w:p>
    <w:p w14:paraId="6D75FDC7" w14:textId="77777777" w:rsidR="00A37B07" w:rsidRPr="00A37B07" w:rsidRDefault="00A37B07" w:rsidP="00A37B07">
      <w:pPr>
        <w:rPr>
          <w:sz w:val="32"/>
          <w:szCs w:val="24"/>
        </w:rPr>
      </w:pPr>
    </w:p>
    <w:p w14:paraId="62959AD3" w14:textId="77777777" w:rsidR="00A37B07" w:rsidRPr="00A37B07" w:rsidRDefault="00A37B07" w:rsidP="00A37B07">
      <w:pPr>
        <w:spacing w:line="120" w:lineRule="auto"/>
        <w:jc w:val="center"/>
        <w:rPr>
          <w:sz w:val="32"/>
          <w:szCs w:val="24"/>
        </w:rPr>
      </w:pPr>
      <w:r w:rsidRPr="00A37B07">
        <w:rPr>
          <w:noProof/>
          <w:sz w:val="32"/>
          <w:szCs w:val="24"/>
        </w:rPr>
        <mc:AlternateContent>
          <mc:Choice Requires="wps">
            <w:drawing>
              <wp:anchor distT="4294967295" distB="4294967295" distL="114300" distR="114300" simplePos="0" relativeHeight="251664384" behindDoc="0" locked="0" layoutInCell="1" allowOverlap="1" wp14:anchorId="74EA4FD7" wp14:editId="5C05D162">
                <wp:simplePos x="0" y="0"/>
                <wp:positionH relativeFrom="column">
                  <wp:posOffset>-112395</wp:posOffset>
                </wp:positionH>
                <wp:positionV relativeFrom="paragraph">
                  <wp:posOffset>18414</wp:posOffset>
                </wp:positionV>
                <wp:extent cx="5600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E4356"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"/>
            </w:pict>
          </mc:Fallback>
        </mc:AlternateContent>
      </w:r>
    </w:p>
    <w:p w14:paraId="20618146" w14:textId="77777777" w:rsidR="00A37B07" w:rsidRPr="00A37B07" w:rsidRDefault="00A37B07" w:rsidP="00A37B07">
      <w:pPr>
        <w:rPr>
          <w:sz w:val="8"/>
          <w:szCs w:val="24"/>
        </w:rPr>
      </w:pPr>
    </w:p>
    <w:p w14:paraId="57A90E21" w14:textId="77777777" w:rsidR="00A37B07" w:rsidRPr="00A37B07" w:rsidRDefault="00A37B07" w:rsidP="00A37B07">
      <w:pPr>
        <w:autoSpaceDE w:val="0"/>
        <w:autoSpaceDN w:val="0"/>
        <w:adjustRightInd w:val="0"/>
        <w:spacing w:line="360" w:lineRule="auto"/>
        <w:jc w:val="center"/>
        <w:rPr>
          <w:rFonts w:eastAsiaTheme="minorHAnsi"/>
          <w:b/>
          <w:bCs/>
          <w:color w:val="000000"/>
          <w:sz w:val="28"/>
          <w:szCs w:val="28"/>
          <w:lang w:eastAsia="en-US"/>
        </w:rPr>
      </w:pPr>
    </w:p>
    <w:p w14:paraId="0B8FEE92" w14:textId="77777777" w:rsidR="00A37B07" w:rsidRPr="00A37B07" w:rsidRDefault="00A37B07" w:rsidP="00A37B07">
      <w:pPr>
        <w:autoSpaceDE w:val="0"/>
        <w:autoSpaceDN w:val="0"/>
        <w:adjustRightInd w:val="0"/>
        <w:spacing w:line="360" w:lineRule="auto"/>
        <w:jc w:val="center"/>
        <w:rPr>
          <w:rFonts w:eastAsiaTheme="minorHAnsi"/>
          <w:b/>
          <w:bCs/>
          <w:caps/>
          <w:color w:val="000000"/>
          <w:sz w:val="28"/>
          <w:szCs w:val="28"/>
          <w:lang w:eastAsia="en-US"/>
        </w:rPr>
      </w:pPr>
      <w:r w:rsidRPr="00A37B07">
        <w:rPr>
          <w:rFonts w:eastAsiaTheme="minorHAnsi"/>
          <w:b/>
          <w:bCs/>
          <w:caps/>
          <w:color w:val="000000"/>
          <w:sz w:val="28"/>
          <w:szCs w:val="28"/>
          <w:lang w:eastAsia="en-US"/>
        </w:rPr>
        <w:t>Brīdinājums</w:t>
      </w:r>
    </w:p>
    <w:p w14:paraId="2BBFFDB4" w14:textId="77777777" w:rsidR="00A37B07" w:rsidRPr="00A37B07" w:rsidRDefault="00A37B07" w:rsidP="00A37B07">
      <w:pPr>
        <w:autoSpaceDE w:val="0"/>
        <w:autoSpaceDN w:val="0"/>
        <w:adjustRightInd w:val="0"/>
        <w:spacing w:line="360" w:lineRule="auto"/>
        <w:jc w:val="center"/>
        <w:rPr>
          <w:rFonts w:eastAsiaTheme="minorHAnsi"/>
          <w:color w:val="000000"/>
          <w:sz w:val="14"/>
          <w:szCs w:val="28"/>
          <w:lang w:eastAsia="en-US"/>
        </w:rPr>
      </w:pPr>
    </w:p>
    <w:p w14:paraId="7F74B1BC" w14:textId="77777777" w:rsidR="00A37B07" w:rsidRPr="00A37B07" w:rsidRDefault="00A37B07" w:rsidP="00A37B07">
      <w:pPr>
        <w:tabs>
          <w:tab w:val="left" w:leader="underscore" w:pos="7371"/>
        </w:tabs>
        <w:autoSpaceDE w:val="0"/>
        <w:autoSpaceDN w:val="0"/>
        <w:adjustRightInd w:val="0"/>
        <w:jc w:val="both"/>
        <w:rPr>
          <w:rFonts w:eastAsiaTheme="minorHAnsi"/>
          <w:color w:val="000000"/>
          <w:sz w:val="23"/>
          <w:szCs w:val="23"/>
          <w:lang w:eastAsia="en-US"/>
        </w:rPr>
      </w:pPr>
      <w:r w:rsidRPr="00A37B07">
        <w:rPr>
          <w:rFonts w:eastAsiaTheme="minorHAnsi"/>
          <w:color w:val="000000"/>
          <w:sz w:val="23"/>
          <w:szCs w:val="23"/>
          <w:lang w:eastAsia="en-US"/>
        </w:rPr>
        <w:tab/>
      </w:r>
      <w:r w:rsidRPr="00A37B07">
        <w:rPr>
          <w:rFonts w:eastAsiaTheme="minorHAnsi"/>
          <w:color w:val="000000"/>
          <w:sz w:val="24"/>
          <w:szCs w:val="23"/>
          <w:lang w:eastAsia="en-US"/>
        </w:rPr>
        <w:t xml:space="preserve">informēju, ka Tu </w:t>
      </w:r>
    </w:p>
    <w:p w14:paraId="3AD38736" w14:textId="77777777" w:rsidR="00A37B07" w:rsidRPr="00A37B07" w:rsidRDefault="00A37B07" w:rsidP="00A37B07">
      <w:pPr>
        <w:tabs>
          <w:tab w:val="left" w:leader="underscore" w:pos="9072"/>
        </w:tabs>
        <w:autoSpaceDE w:val="0"/>
        <w:autoSpaceDN w:val="0"/>
        <w:adjustRightInd w:val="0"/>
        <w:jc w:val="both"/>
        <w:rPr>
          <w:rFonts w:eastAsiaTheme="minorHAnsi"/>
          <w:color w:val="000000"/>
          <w:sz w:val="19"/>
          <w:szCs w:val="19"/>
          <w:lang w:eastAsia="en-US"/>
        </w:rPr>
      </w:pPr>
      <w:r w:rsidRPr="00A37B07">
        <w:rPr>
          <w:rFonts w:eastAsiaTheme="minorHAnsi"/>
          <w:color w:val="000000"/>
          <w:sz w:val="19"/>
          <w:szCs w:val="19"/>
          <w:lang w:eastAsia="en-US"/>
        </w:rPr>
        <w:t xml:space="preserve">                                  (skolēna vārds, uzvārds) </w:t>
      </w:r>
    </w:p>
    <w:p w14:paraId="5FF6FDA7" w14:textId="77777777" w:rsidR="00A37B07" w:rsidRPr="00A37B07" w:rsidRDefault="00A37B07" w:rsidP="00A37B07">
      <w:pPr>
        <w:tabs>
          <w:tab w:val="left" w:leader="underscore" w:pos="6663"/>
        </w:tabs>
        <w:autoSpaceDE w:val="0"/>
        <w:autoSpaceDN w:val="0"/>
        <w:adjustRightInd w:val="0"/>
        <w:spacing w:before="240"/>
        <w:jc w:val="both"/>
        <w:rPr>
          <w:rFonts w:eastAsiaTheme="minorHAnsi"/>
          <w:color w:val="000000"/>
          <w:sz w:val="23"/>
          <w:szCs w:val="23"/>
          <w:lang w:eastAsia="en-US"/>
        </w:rPr>
      </w:pPr>
      <w:r w:rsidRPr="00A37B07">
        <w:rPr>
          <w:rFonts w:eastAsiaTheme="minorHAnsi"/>
          <w:color w:val="000000"/>
          <w:sz w:val="23"/>
          <w:szCs w:val="23"/>
          <w:lang w:eastAsia="en-US"/>
        </w:rPr>
        <w:tab/>
      </w:r>
      <w:r w:rsidRPr="00A37B07">
        <w:rPr>
          <w:rFonts w:eastAsiaTheme="minorHAnsi"/>
          <w:color w:val="000000"/>
          <w:sz w:val="24"/>
          <w:szCs w:val="23"/>
          <w:lang w:eastAsia="en-US"/>
        </w:rPr>
        <w:t xml:space="preserve">saņēmi brīdinājumu par </w:t>
      </w:r>
    </w:p>
    <w:p w14:paraId="216DE41C" w14:textId="77777777" w:rsidR="00A37B07" w:rsidRPr="00A37B07" w:rsidRDefault="00A37B07" w:rsidP="00A37B07">
      <w:pPr>
        <w:tabs>
          <w:tab w:val="left" w:leader="underscore" w:pos="9072"/>
        </w:tabs>
        <w:autoSpaceDE w:val="0"/>
        <w:autoSpaceDN w:val="0"/>
        <w:adjustRightInd w:val="0"/>
        <w:jc w:val="both"/>
        <w:rPr>
          <w:rFonts w:eastAsiaTheme="minorHAnsi"/>
          <w:color w:val="000000"/>
          <w:sz w:val="19"/>
          <w:szCs w:val="19"/>
          <w:lang w:eastAsia="en-US"/>
        </w:rPr>
      </w:pPr>
      <w:r w:rsidRPr="00A37B07">
        <w:rPr>
          <w:rFonts w:eastAsiaTheme="minorHAnsi"/>
          <w:color w:val="000000"/>
          <w:sz w:val="19"/>
          <w:szCs w:val="19"/>
          <w:lang w:eastAsia="en-US"/>
        </w:rPr>
        <w:t xml:space="preserve">                                 (datums, stunda) </w:t>
      </w:r>
    </w:p>
    <w:p w14:paraId="0FD4C3FE" w14:textId="77777777" w:rsidR="00A37B07" w:rsidRPr="00A37B07" w:rsidRDefault="00A37B07" w:rsidP="00A37B07">
      <w:pPr>
        <w:tabs>
          <w:tab w:val="left" w:leader="underscore" w:pos="9072"/>
        </w:tabs>
        <w:autoSpaceDE w:val="0"/>
        <w:autoSpaceDN w:val="0"/>
        <w:adjustRightInd w:val="0"/>
        <w:spacing w:before="240"/>
        <w:jc w:val="both"/>
        <w:rPr>
          <w:rFonts w:eastAsiaTheme="minorHAnsi"/>
          <w:color w:val="000000"/>
          <w:sz w:val="23"/>
          <w:szCs w:val="23"/>
          <w:lang w:eastAsia="en-US"/>
        </w:rPr>
      </w:pPr>
      <w:r w:rsidRPr="00A37B07">
        <w:rPr>
          <w:rFonts w:eastAsiaTheme="minorHAnsi"/>
          <w:color w:val="000000"/>
          <w:sz w:val="23"/>
          <w:szCs w:val="23"/>
          <w:lang w:eastAsia="en-US"/>
        </w:rPr>
        <w:tab/>
      </w:r>
    </w:p>
    <w:p w14:paraId="706F9520" w14:textId="77777777" w:rsidR="00A37B07" w:rsidRPr="00A37B07" w:rsidRDefault="00A37B07" w:rsidP="00A37B07">
      <w:pPr>
        <w:tabs>
          <w:tab w:val="left" w:leader="underscore" w:pos="9072"/>
        </w:tabs>
        <w:autoSpaceDE w:val="0"/>
        <w:autoSpaceDN w:val="0"/>
        <w:adjustRightInd w:val="0"/>
        <w:jc w:val="both"/>
        <w:rPr>
          <w:rFonts w:eastAsiaTheme="minorHAnsi"/>
          <w:color w:val="000000"/>
          <w:sz w:val="19"/>
          <w:szCs w:val="19"/>
          <w:lang w:eastAsia="en-US"/>
        </w:rPr>
      </w:pPr>
      <w:r w:rsidRPr="00A37B07">
        <w:rPr>
          <w:rFonts w:eastAsiaTheme="minorHAnsi"/>
          <w:color w:val="000000"/>
          <w:sz w:val="19"/>
          <w:szCs w:val="19"/>
          <w:lang w:eastAsia="en-US"/>
        </w:rPr>
        <w:t xml:space="preserve">                                (pārkāpums) </w:t>
      </w:r>
    </w:p>
    <w:p w14:paraId="03B8F320" w14:textId="77777777" w:rsidR="00A37B07" w:rsidRPr="00A37B07" w:rsidRDefault="00A37B07" w:rsidP="00A37B07">
      <w:pPr>
        <w:tabs>
          <w:tab w:val="left" w:leader="underscore" w:pos="9072"/>
        </w:tabs>
        <w:autoSpaceDE w:val="0"/>
        <w:autoSpaceDN w:val="0"/>
        <w:adjustRightInd w:val="0"/>
        <w:spacing w:before="240"/>
        <w:jc w:val="both"/>
        <w:rPr>
          <w:rFonts w:eastAsiaTheme="minorHAnsi"/>
          <w:color w:val="000000"/>
          <w:sz w:val="23"/>
          <w:szCs w:val="23"/>
          <w:lang w:eastAsia="en-US"/>
        </w:rPr>
      </w:pPr>
      <w:r w:rsidRPr="00A37B07">
        <w:rPr>
          <w:rFonts w:eastAsiaTheme="minorHAnsi"/>
          <w:color w:val="000000"/>
          <w:sz w:val="23"/>
          <w:szCs w:val="23"/>
          <w:lang w:eastAsia="en-US"/>
        </w:rPr>
        <w:tab/>
      </w:r>
    </w:p>
    <w:p w14:paraId="6953C7E6" w14:textId="77777777" w:rsidR="00A37B07" w:rsidRPr="00A37B07" w:rsidRDefault="00A37B07" w:rsidP="00A37B07">
      <w:pPr>
        <w:autoSpaceDE w:val="0"/>
        <w:autoSpaceDN w:val="0"/>
        <w:adjustRightInd w:val="0"/>
        <w:jc w:val="both"/>
        <w:rPr>
          <w:rFonts w:eastAsiaTheme="minorHAnsi"/>
          <w:color w:val="000000"/>
          <w:sz w:val="23"/>
          <w:szCs w:val="23"/>
          <w:lang w:eastAsia="en-US"/>
        </w:rPr>
      </w:pPr>
    </w:p>
    <w:p w14:paraId="4E28A203" w14:textId="77777777" w:rsidR="00A37B07" w:rsidRPr="00A37B07" w:rsidRDefault="00A37B07" w:rsidP="00A37B07">
      <w:pPr>
        <w:autoSpaceDE w:val="0"/>
        <w:autoSpaceDN w:val="0"/>
        <w:adjustRightInd w:val="0"/>
        <w:spacing w:line="360" w:lineRule="auto"/>
        <w:jc w:val="both"/>
        <w:rPr>
          <w:rFonts w:eastAsiaTheme="minorHAnsi"/>
          <w:color w:val="000000"/>
          <w:sz w:val="24"/>
          <w:szCs w:val="23"/>
          <w:lang w:eastAsia="en-US"/>
        </w:rPr>
      </w:pPr>
      <w:r w:rsidRPr="00A37B07">
        <w:rPr>
          <w:rFonts w:eastAsiaTheme="minorHAnsi"/>
          <w:color w:val="000000"/>
          <w:sz w:val="24"/>
          <w:szCs w:val="23"/>
          <w:lang w:eastAsia="en-US"/>
        </w:rPr>
        <w:t xml:space="preserve">Nākošā pārkāpuma gadījumā notiks Tava un skolotāja apspriede un tiks noslēgta </w:t>
      </w:r>
      <w:r w:rsidRPr="00A37B07">
        <w:rPr>
          <w:rFonts w:eastAsiaTheme="minorHAnsi"/>
          <w:i/>
          <w:iCs/>
          <w:color w:val="000000"/>
          <w:sz w:val="24"/>
          <w:szCs w:val="23"/>
          <w:lang w:eastAsia="en-US"/>
        </w:rPr>
        <w:t xml:space="preserve">Vienošanās par tālāko rīcību. </w:t>
      </w:r>
    </w:p>
    <w:p w14:paraId="07DC36AB" w14:textId="77777777" w:rsidR="00A37B07" w:rsidRPr="00A37B07" w:rsidRDefault="00A37B07" w:rsidP="00A37B07">
      <w:pPr>
        <w:tabs>
          <w:tab w:val="left" w:leader="underscore" w:pos="9072"/>
        </w:tabs>
        <w:jc w:val="both"/>
        <w:rPr>
          <w:sz w:val="23"/>
          <w:szCs w:val="23"/>
        </w:rPr>
      </w:pPr>
    </w:p>
    <w:p w14:paraId="2629EEFA" w14:textId="77777777" w:rsidR="00A37B07" w:rsidRPr="00A37B07" w:rsidRDefault="00A37B07" w:rsidP="00A37B07">
      <w:pPr>
        <w:tabs>
          <w:tab w:val="left" w:leader="underscore" w:pos="9072"/>
        </w:tabs>
        <w:jc w:val="both"/>
        <w:rPr>
          <w:sz w:val="23"/>
          <w:szCs w:val="23"/>
        </w:rPr>
      </w:pPr>
    </w:p>
    <w:p w14:paraId="31C1B0C8" w14:textId="77777777" w:rsidR="00A37B07" w:rsidRPr="00A37B07" w:rsidRDefault="00A37B07" w:rsidP="00A37B07">
      <w:pPr>
        <w:tabs>
          <w:tab w:val="left" w:leader="underscore" w:pos="9072"/>
        </w:tabs>
        <w:jc w:val="both"/>
        <w:rPr>
          <w:sz w:val="23"/>
          <w:szCs w:val="23"/>
        </w:rPr>
      </w:pPr>
      <w:r w:rsidRPr="00A37B07">
        <w:rPr>
          <w:sz w:val="24"/>
          <w:szCs w:val="23"/>
        </w:rPr>
        <w:t>Skolotājs</w:t>
      </w:r>
      <w:r w:rsidRPr="00A37B07">
        <w:rPr>
          <w:sz w:val="23"/>
          <w:szCs w:val="23"/>
        </w:rPr>
        <w:t xml:space="preserve"> _______________________________</w:t>
      </w:r>
    </w:p>
    <w:p w14:paraId="6EA7B8D4" w14:textId="77777777" w:rsidR="00A37B07" w:rsidRPr="00A37B07" w:rsidRDefault="00A37B07" w:rsidP="00A37B07">
      <w:pPr>
        <w:tabs>
          <w:tab w:val="left" w:leader="underscore" w:pos="9072"/>
        </w:tabs>
        <w:jc w:val="both"/>
        <w:rPr>
          <w:sz w:val="23"/>
          <w:szCs w:val="23"/>
        </w:rPr>
      </w:pPr>
    </w:p>
    <w:p w14:paraId="336A847E" w14:textId="77777777" w:rsidR="00A37B07" w:rsidRPr="00A37B07" w:rsidRDefault="00A37B07" w:rsidP="00A37B07">
      <w:pPr>
        <w:tabs>
          <w:tab w:val="left" w:leader="underscore" w:pos="9072"/>
        </w:tabs>
        <w:jc w:val="both"/>
        <w:rPr>
          <w:sz w:val="23"/>
          <w:szCs w:val="23"/>
        </w:rPr>
      </w:pPr>
    </w:p>
    <w:p w14:paraId="1869A9C5" w14:textId="77777777" w:rsidR="00A37B07" w:rsidRPr="00A37B07" w:rsidRDefault="00A37B07" w:rsidP="00A37B07">
      <w:pPr>
        <w:jc w:val="center"/>
        <w:rPr>
          <w:sz w:val="23"/>
          <w:szCs w:val="23"/>
        </w:rPr>
      </w:pPr>
      <w:r w:rsidRPr="00A37B07">
        <w:rPr>
          <w:sz w:val="23"/>
          <w:szCs w:val="23"/>
        </w:rPr>
        <w:br w:type="page"/>
      </w:r>
    </w:p>
    <w:p w14:paraId="28A2B5CC" w14:textId="77777777" w:rsidR="00A37B07" w:rsidRPr="00A37B07" w:rsidRDefault="00A37B07" w:rsidP="00A37B07">
      <w:pPr>
        <w:jc w:val="right"/>
      </w:pPr>
      <w:r w:rsidRPr="00A37B07">
        <w:lastRenderedPageBreak/>
        <w:t>6. pielikums</w:t>
      </w:r>
    </w:p>
    <w:p w14:paraId="052514AD" w14:textId="34C0277C" w:rsidR="00A37B07" w:rsidRPr="00A37B07" w:rsidRDefault="00A37B07" w:rsidP="00A37B07">
      <w:pPr>
        <w:jc w:val="right"/>
      </w:pPr>
      <w:r w:rsidRPr="00A37B07">
        <w:t xml:space="preserve">Amatas novada pašvaldības </w:t>
      </w:r>
      <w:r w:rsidR="00C01E89">
        <w:t>20</w:t>
      </w:r>
      <w:r w:rsidRPr="00A37B07">
        <w:t>.08.2019. noteikumiem</w:t>
      </w:r>
    </w:p>
    <w:p w14:paraId="7A96E1D9" w14:textId="77777777" w:rsidR="00A37B07" w:rsidRPr="00A37B07" w:rsidRDefault="00A37B07" w:rsidP="00A37B07">
      <w:pPr>
        <w:jc w:val="right"/>
        <w:rPr>
          <w:szCs w:val="24"/>
        </w:rPr>
      </w:pPr>
      <w:r w:rsidRPr="00A37B07">
        <w:t xml:space="preserve"> „Kārtība </w:t>
      </w:r>
      <w:r w:rsidRPr="00A37B07">
        <w:rPr>
          <w:szCs w:val="24"/>
        </w:rPr>
        <w:t>kādā notiek darba organizācija</w:t>
      </w:r>
    </w:p>
    <w:p w14:paraId="09633A18" w14:textId="77777777" w:rsidR="00A37B07" w:rsidRPr="00A37B07" w:rsidRDefault="00A37B07" w:rsidP="00A37B07">
      <w:pPr>
        <w:jc w:val="right"/>
        <w:rPr>
          <w:szCs w:val="24"/>
        </w:rPr>
      </w:pPr>
      <w:r w:rsidRPr="00A37B07">
        <w:rPr>
          <w:szCs w:val="24"/>
        </w:rPr>
        <w:t>Amatas novada izglītības iestādē</w:t>
      </w:r>
    </w:p>
    <w:p w14:paraId="3EB872BA" w14:textId="77777777" w:rsidR="00A37B07" w:rsidRPr="00A37B07" w:rsidRDefault="00A37B07" w:rsidP="00A37B07">
      <w:pPr>
        <w:jc w:val="right"/>
      </w:pPr>
      <w:r w:rsidRPr="00A37B07">
        <w:rPr>
          <w:szCs w:val="24"/>
        </w:rPr>
        <w:t>bērnu tiesību aizsardzības jomā”</w:t>
      </w:r>
    </w:p>
    <w:p w14:paraId="45161267" w14:textId="77777777" w:rsidR="00A37B07" w:rsidRPr="00A37B07" w:rsidRDefault="00A37B07" w:rsidP="00A37B07">
      <w:pPr>
        <w:jc w:val="both"/>
        <w:rPr>
          <w:sz w:val="24"/>
        </w:rPr>
      </w:pPr>
    </w:p>
    <w:p w14:paraId="7ACCC22C" w14:textId="77777777" w:rsidR="00A37B07" w:rsidRPr="00A37B07" w:rsidRDefault="00A37B07" w:rsidP="00A37B07">
      <w:pPr>
        <w:jc w:val="both"/>
        <w:rPr>
          <w:sz w:val="24"/>
        </w:rPr>
      </w:pPr>
    </w:p>
    <w:p w14:paraId="1C41FA23" w14:textId="77777777" w:rsidR="00A37B07" w:rsidRPr="00A37B07" w:rsidRDefault="00A37B07" w:rsidP="00A37B07">
      <w:pPr>
        <w:keepNext/>
        <w:outlineLvl w:val="0"/>
        <w:rPr>
          <w:b/>
          <w:bCs/>
          <w:color w:val="000000"/>
          <w:sz w:val="36"/>
          <w:szCs w:val="30"/>
        </w:rPr>
      </w:pPr>
      <w:r w:rsidRPr="00A37B07">
        <w:rPr>
          <w:b/>
          <w:bCs/>
          <w:color w:val="000000"/>
          <w:sz w:val="36"/>
          <w:szCs w:val="30"/>
        </w:rPr>
        <w:tab/>
      </w:r>
      <w:r w:rsidRPr="00A37B07">
        <w:rPr>
          <w:b/>
          <w:bCs/>
          <w:color w:val="000000"/>
          <w:sz w:val="36"/>
          <w:szCs w:val="30"/>
        </w:rPr>
        <w:tab/>
      </w:r>
      <w:r w:rsidRPr="00A37B07">
        <w:rPr>
          <w:b/>
          <w:bCs/>
          <w:color w:val="000000"/>
          <w:sz w:val="36"/>
          <w:szCs w:val="30"/>
        </w:rPr>
        <w:tab/>
      </w:r>
    </w:p>
    <w:p w14:paraId="2A25D6C6" w14:textId="77777777" w:rsidR="00A37B07" w:rsidRPr="00A37B07" w:rsidRDefault="00A37B07" w:rsidP="00A37B07">
      <w:pPr>
        <w:keepNext/>
        <w:jc w:val="center"/>
        <w:outlineLvl w:val="0"/>
        <w:rPr>
          <w:bCs/>
          <w:sz w:val="32"/>
        </w:rPr>
      </w:pPr>
      <w:r w:rsidRPr="00A37B07">
        <w:rPr>
          <w:bCs/>
          <w:sz w:val="32"/>
        </w:rPr>
        <w:t>IZGLĪTĪBAS IESTĀDES VEIDLAPA</w:t>
      </w:r>
    </w:p>
    <w:p w14:paraId="08AD3D67" w14:textId="77777777" w:rsidR="00A37B07" w:rsidRPr="00A37B07" w:rsidRDefault="00A37B07" w:rsidP="00A37B07">
      <w:pPr>
        <w:rPr>
          <w:sz w:val="32"/>
          <w:szCs w:val="24"/>
        </w:rPr>
      </w:pPr>
    </w:p>
    <w:p w14:paraId="7919593A" w14:textId="77777777" w:rsidR="00A37B07" w:rsidRPr="00A37B07" w:rsidRDefault="00A37B07" w:rsidP="00A37B07">
      <w:pPr>
        <w:spacing w:line="120" w:lineRule="auto"/>
        <w:jc w:val="center"/>
        <w:rPr>
          <w:sz w:val="32"/>
          <w:szCs w:val="24"/>
        </w:rPr>
      </w:pPr>
      <w:r w:rsidRPr="00A37B07">
        <w:rPr>
          <w:noProof/>
          <w:sz w:val="32"/>
          <w:szCs w:val="24"/>
        </w:rPr>
        <mc:AlternateContent>
          <mc:Choice Requires="wps">
            <w:drawing>
              <wp:anchor distT="4294967295" distB="4294967295" distL="114300" distR="114300" simplePos="0" relativeHeight="251668480" behindDoc="0" locked="0" layoutInCell="1" allowOverlap="1" wp14:anchorId="663E7431" wp14:editId="04FC629B">
                <wp:simplePos x="0" y="0"/>
                <wp:positionH relativeFrom="column">
                  <wp:posOffset>-112395</wp:posOffset>
                </wp:positionH>
                <wp:positionV relativeFrom="paragraph">
                  <wp:posOffset>18414</wp:posOffset>
                </wp:positionV>
                <wp:extent cx="56007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9F24D" id="Straight Connector 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"/>
            </w:pict>
          </mc:Fallback>
        </mc:AlternateContent>
      </w:r>
    </w:p>
    <w:p w14:paraId="5C810AD8" w14:textId="77777777" w:rsidR="00A37B07" w:rsidRPr="00A37B07" w:rsidRDefault="00A37B07" w:rsidP="00A37B07">
      <w:pPr>
        <w:autoSpaceDE w:val="0"/>
        <w:autoSpaceDN w:val="0"/>
        <w:adjustRightInd w:val="0"/>
        <w:jc w:val="center"/>
        <w:rPr>
          <w:rFonts w:eastAsiaTheme="minorHAnsi"/>
          <w:b/>
          <w:bCs/>
          <w:color w:val="000000"/>
          <w:sz w:val="28"/>
          <w:szCs w:val="28"/>
          <w:lang w:eastAsia="en-US"/>
        </w:rPr>
      </w:pPr>
    </w:p>
    <w:p w14:paraId="5D89D536" w14:textId="77777777" w:rsidR="00A37B07" w:rsidRPr="00A37B07" w:rsidRDefault="00A37B07" w:rsidP="00A37B07">
      <w:pPr>
        <w:autoSpaceDE w:val="0"/>
        <w:autoSpaceDN w:val="0"/>
        <w:adjustRightInd w:val="0"/>
        <w:jc w:val="center"/>
        <w:rPr>
          <w:rFonts w:eastAsiaTheme="minorHAnsi"/>
          <w:caps/>
          <w:color w:val="000000"/>
          <w:sz w:val="28"/>
          <w:szCs w:val="28"/>
          <w:lang w:eastAsia="en-US"/>
        </w:rPr>
      </w:pPr>
      <w:r w:rsidRPr="00A37B07">
        <w:rPr>
          <w:rFonts w:eastAsiaTheme="minorHAnsi"/>
          <w:b/>
          <w:bCs/>
          <w:caps/>
          <w:color w:val="000000"/>
          <w:sz w:val="28"/>
          <w:szCs w:val="28"/>
          <w:lang w:eastAsia="en-US"/>
        </w:rPr>
        <w:t>Skolotāja un skolēna vienošanās</w:t>
      </w:r>
    </w:p>
    <w:p w14:paraId="0BC5632B" w14:textId="77777777" w:rsidR="00A37B07" w:rsidRPr="00A37B07" w:rsidRDefault="00A37B07" w:rsidP="00A37B07">
      <w:pPr>
        <w:autoSpaceDE w:val="0"/>
        <w:autoSpaceDN w:val="0"/>
        <w:adjustRightInd w:val="0"/>
        <w:rPr>
          <w:rFonts w:eastAsiaTheme="minorHAnsi"/>
          <w:color w:val="000000"/>
          <w:sz w:val="44"/>
          <w:szCs w:val="23"/>
          <w:lang w:eastAsia="en-US"/>
        </w:rPr>
      </w:pPr>
    </w:p>
    <w:p w14:paraId="2E7A2756" w14:textId="77777777" w:rsidR="00A37B07" w:rsidRPr="00A37B07" w:rsidRDefault="00A37B07" w:rsidP="00A37B07">
      <w:pPr>
        <w:autoSpaceDE w:val="0"/>
        <w:autoSpaceDN w:val="0"/>
        <w:adjustRightInd w:val="0"/>
        <w:rPr>
          <w:rFonts w:eastAsiaTheme="minorHAnsi"/>
          <w:color w:val="000000"/>
          <w:sz w:val="24"/>
          <w:szCs w:val="24"/>
          <w:lang w:eastAsia="en-US"/>
        </w:rPr>
      </w:pPr>
      <w:r w:rsidRPr="00A37B07">
        <w:rPr>
          <w:rFonts w:eastAsiaTheme="minorHAnsi"/>
          <w:color w:val="000000"/>
          <w:sz w:val="24"/>
          <w:szCs w:val="24"/>
          <w:lang w:eastAsia="en-US"/>
        </w:rPr>
        <w:t xml:space="preserve">Man, ___________________________________________________________ ir problēma ar </w:t>
      </w:r>
    </w:p>
    <w:p w14:paraId="1F43E95B" w14:textId="77777777" w:rsidR="00A37B07" w:rsidRPr="00A37B07" w:rsidRDefault="00A37B07" w:rsidP="00A37B07">
      <w:pPr>
        <w:autoSpaceDE w:val="0"/>
        <w:autoSpaceDN w:val="0"/>
        <w:adjustRightInd w:val="0"/>
        <w:rPr>
          <w:rFonts w:eastAsiaTheme="minorHAnsi"/>
          <w:color w:val="000000"/>
          <w:sz w:val="24"/>
          <w:szCs w:val="24"/>
          <w:lang w:eastAsia="en-US"/>
        </w:rPr>
      </w:pPr>
      <w:r w:rsidRPr="00A37B07">
        <w:rPr>
          <w:rFonts w:eastAsiaTheme="minorHAnsi"/>
          <w:color w:val="000000"/>
          <w:szCs w:val="24"/>
          <w:lang w:eastAsia="en-US"/>
        </w:rPr>
        <w:t xml:space="preserve">(skolēna vārds, uzvārds) </w:t>
      </w:r>
    </w:p>
    <w:p w14:paraId="0B5C1D1B"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t xml:space="preserve"> </w:t>
      </w:r>
    </w:p>
    <w:p w14:paraId="67D54E80" w14:textId="77777777" w:rsidR="00A37B07" w:rsidRPr="00A37B07" w:rsidRDefault="00A37B07" w:rsidP="00A37B07">
      <w:pPr>
        <w:autoSpaceDE w:val="0"/>
        <w:autoSpaceDN w:val="0"/>
        <w:adjustRightInd w:val="0"/>
        <w:rPr>
          <w:rFonts w:eastAsiaTheme="minorHAnsi"/>
          <w:color w:val="000000"/>
          <w:sz w:val="24"/>
          <w:szCs w:val="24"/>
          <w:lang w:eastAsia="en-US"/>
        </w:rPr>
      </w:pPr>
      <w:r w:rsidRPr="00A37B07">
        <w:rPr>
          <w:rFonts w:eastAsiaTheme="minorHAnsi"/>
          <w:color w:val="000000"/>
          <w:szCs w:val="24"/>
          <w:lang w:eastAsia="en-US"/>
        </w:rPr>
        <w:t>(pārkāptais noteikums)</w:t>
      </w:r>
      <w:r w:rsidRPr="00A37B07">
        <w:rPr>
          <w:rFonts w:eastAsiaTheme="minorHAnsi"/>
          <w:color w:val="000000"/>
          <w:sz w:val="24"/>
          <w:szCs w:val="24"/>
          <w:lang w:eastAsia="en-US"/>
        </w:rPr>
        <w:t xml:space="preserve"> </w:t>
      </w:r>
    </w:p>
    <w:p w14:paraId="7D317F74"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t xml:space="preserve"> </w:t>
      </w:r>
    </w:p>
    <w:p w14:paraId="6EF3881D" w14:textId="77777777" w:rsidR="00A37B07" w:rsidRPr="00A37B07" w:rsidRDefault="00A37B07" w:rsidP="00A37B07">
      <w:pPr>
        <w:autoSpaceDE w:val="0"/>
        <w:autoSpaceDN w:val="0"/>
        <w:adjustRightInd w:val="0"/>
        <w:rPr>
          <w:rFonts w:eastAsiaTheme="minorHAnsi"/>
          <w:color w:val="000000"/>
          <w:sz w:val="24"/>
          <w:szCs w:val="24"/>
          <w:lang w:eastAsia="en-US"/>
        </w:rPr>
      </w:pPr>
    </w:p>
    <w:p w14:paraId="0FB9ADDC" w14:textId="77777777" w:rsidR="00A37B07" w:rsidRPr="00A37B07" w:rsidRDefault="00A37B07" w:rsidP="00A37B07">
      <w:pPr>
        <w:autoSpaceDE w:val="0"/>
        <w:autoSpaceDN w:val="0"/>
        <w:adjustRightInd w:val="0"/>
        <w:rPr>
          <w:rFonts w:eastAsiaTheme="minorHAnsi"/>
          <w:color w:val="000000"/>
          <w:sz w:val="24"/>
          <w:szCs w:val="24"/>
          <w:lang w:eastAsia="en-US"/>
        </w:rPr>
      </w:pPr>
      <w:r w:rsidRPr="00A37B07">
        <w:rPr>
          <w:rFonts w:eastAsiaTheme="minorHAnsi"/>
          <w:color w:val="000000"/>
          <w:sz w:val="24"/>
          <w:szCs w:val="24"/>
          <w:lang w:eastAsia="en-US"/>
        </w:rPr>
        <w:t xml:space="preserve">Lai to risinātu, es turpmāk </w:t>
      </w:r>
    </w:p>
    <w:p w14:paraId="614F84FF"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42AE0DB1"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2A501E16"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5E9F0337"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154B2AED"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7FBA86AF"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31CDD771"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p>
    <w:p w14:paraId="40CEEB3C" w14:textId="77777777" w:rsidR="00A37B07" w:rsidRPr="00A37B07" w:rsidRDefault="00A37B07" w:rsidP="00A37B07">
      <w:pPr>
        <w:autoSpaceDE w:val="0"/>
        <w:autoSpaceDN w:val="0"/>
        <w:adjustRightInd w:val="0"/>
        <w:rPr>
          <w:rFonts w:eastAsiaTheme="minorHAnsi"/>
          <w:color w:val="000000"/>
          <w:sz w:val="24"/>
          <w:szCs w:val="24"/>
          <w:lang w:eastAsia="en-US"/>
        </w:rPr>
      </w:pPr>
      <w:r w:rsidRPr="00A37B07">
        <w:rPr>
          <w:rFonts w:eastAsiaTheme="minorHAnsi"/>
          <w:color w:val="000000"/>
          <w:sz w:val="24"/>
          <w:szCs w:val="24"/>
          <w:lang w:eastAsia="en-US"/>
        </w:rPr>
        <w:t xml:space="preserve">Ja es pārkāpšu šo vienošanos, tad tiks informēti mani vecāki. </w:t>
      </w:r>
    </w:p>
    <w:p w14:paraId="5D2326D3" w14:textId="77777777" w:rsidR="00A37B07" w:rsidRPr="00A37B07" w:rsidRDefault="00A37B07" w:rsidP="00A37B07">
      <w:pPr>
        <w:autoSpaceDE w:val="0"/>
        <w:autoSpaceDN w:val="0"/>
        <w:adjustRightInd w:val="0"/>
        <w:rPr>
          <w:rFonts w:eastAsiaTheme="minorHAnsi"/>
          <w:color w:val="000000"/>
          <w:sz w:val="23"/>
          <w:szCs w:val="23"/>
          <w:lang w:eastAsia="en-US"/>
        </w:rPr>
      </w:pPr>
    </w:p>
    <w:p w14:paraId="2895582D" w14:textId="77777777" w:rsidR="00A37B07" w:rsidRPr="00A37B07" w:rsidRDefault="00A37B07" w:rsidP="00A37B07">
      <w:pPr>
        <w:autoSpaceDE w:val="0"/>
        <w:autoSpaceDN w:val="0"/>
        <w:adjustRightInd w:val="0"/>
        <w:spacing w:line="480" w:lineRule="auto"/>
        <w:rPr>
          <w:rFonts w:eastAsiaTheme="minorHAnsi"/>
          <w:color w:val="000000"/>
          <w:sz w:val="24"/>
          <w:szCs w:val="23"/>
          <w:lang w:eastAsia="en-US"/>
        </w:rPr>
      </w:pPr>
    </w:p>
    <w:p w14:paraId="046482EE" w14:textId="77777777" w:rsidR="00A37B07" w:rsidRPr="00A37B07" w:rsidRDefault="00A37B07" w:rsidP="00A37B07">
      <w:pPr>
        <w:autoSpaceDE w:val="0"/>
        <w:autoSpaceDN w:val="0"/>
        <w:adjustRightInd w:val="0"/>
        <w:spacing w:line="480" w:lineRule="auto"/>
        <w:rPr>
          <w:rFonts w:eastAsiaTheme="minorHAnsi"/>
          <w:color w:val="000000"/>
          <w:sz w:val="24"/>
          <w:szCs w:val="23"/>
          <w:lang w:eastAsia="en-US"/>
        </w:rPr>
      </w:pPr>
      <w:r w:rsidRPr="00A37B07">
        <w:rPr>
          <w:rFonts w:eastAsiaTheme="minorHAnsi"/>
          <w:color w:val="000000"/>
          <w:sz w:val="24"/>
          <w:szCs w:val="23"/>
          <w:lang w:eastAsia="en-US"/>
        </w:rPr>
        <w:t>Skolēns    _____________________________________datums _______________________</w:t>
      </w:r>
    </w:p>
    <w:p w14:paraId="1EFF8A01" w14:textId="77777777" w:rsidR="00A37B07" w:rsidRPr="00A37B07" w:rsidRDefault="00A37B07" w:rsidP="00A37B07">
      <w:pPr>
        <w:autoSpaceDE w:val="0"/>
        <w:autoSpaceDN w:val="0"/>
        <w:adjustRightInd w:val="0"/>
        <w:spacing w:line="480" w:lineRule="auto"/>
        <w:rPr>
          <w:rFonts w:eastAsiaTheme="minorHAnsi"/>
          <w:color w:val="000000"/>
          <w:sz w:val="24"/>
          <w:szCs w:val="23"/>
          <w:lang w:eastAsia="en-US"/>
        </w:rPr>
      </w:pPr>
      <w:r w:rsidRPr="00A37B07">
        <w:rPr>
          <w:rFonts w:eastAsiaTheme="minorHAnsi"/>
          <w:color w:val="000000"/>
          <w:sz w:val="24"/>
          <w:szCs w:val="23"/>
          <w:lang w:eastAsia="en-US"/>
        </w:rPr>
        <w:t xml:space="preserve">Skolotājs _____________________________________datums ________________________ </w:t>
      </w:r>
    </w:p>
    <w:p w14:paraId="4C5DFBEA" w14:textId="77777777" w:rsidR="00A37B07" w:rsidRPr="00A37B07" w:rsidRDefault="00A37B07" w:rsidP="00A37B07">
      <w:pPr>
        <w:spacing w:line="480" w:lineRule="auto"/>
        <w:jc w:val="center"/>
        <w:rPr>
          <w:sz w:val="24"/>
          <w:szCs w:val="23"/>
        </w:rPr>
      </w:pPr>
    </w:p>
    <w:p w14:paraId="4C9618A6" w14:textId="77777777" w:rsidR="00A37B07" w:rsidRPr="00A37B07" w:rsidRDefault="00A37B07" w:rsidP="00A37B07">
      <w:pPr>
        <w:spacing w:line="480" w:lineRule="auto"/>
        <w:jc w:val="center"/>
        <w:rPr>
          <w:sz w:val="24"/>
          <w:szCs w:val="23"/>
        </w:rPr>
      </w:pPr>
      <w:r w:rsidRPr="00A37B07">
        <w:rPr>
          <w:sz w:val="24"/>
          <w:szCs w:val="23"/>
        </w:rPr>
        <w:t xml:space="preserve">Vecāka telefona nr. _____________________ datums, kad zvanīja _____________________ </w:t>
      </w:r>
    </w:p>
    <w:p w14:paraId="353C6D93" w14:textId="77777777" w:rsidR="00A37B07" w:rsidRPr="00A37B07" w:rsidRDefault="00A37B07" w:rsidP="00A37B07">
      <w:pPr>
        <w:jc w:val="center"/>
      </w:pPr>
      <w:r w:rsidRPr="00A37B07">
        <w:br w:type="page"/>
      </w:r>
    </w:p>
    <w:p w14:paraId="6A446F00" w14:textId="77777777" w:rsidR="00A37B07" w:rsidRPr="00A37B07" w:rsidRDefault="00A37B07" w:rsidP="00A37B07">
      <w:pPr>
        <w:jc w:val="right"/>
      </w:pPr>
      <w:r w:rsidRPr="00A37B07">
        <w:lastRenderedPageBreak/>
        <w:t>7. pielikums</w:t>
      </w:r>
    </w:p>
    <w:p w14:paraId="5E634198" w14:textId="1CE5969C" w:rsidR="00A37B07" w:rsidRPr="00A37B07" w:rsidRDefault="00A37B07" w:rsidP="00A37B07">
      <w:pPr>
        <w:jc w:val="right"/>
      </w:pPr>
      <w:r w:rsidRPr="00A37B07">
        <w:t xml:space="preserve">Amatas novada pašvaldības </w:t>
      </w:r>
      <w:r w:rsidR="00C01E89">
        <w:t xml:space="preserve">20.08.2019. </w:t>
      </w:r>
      <w:r w:rsidRPr="00A37B07">
        <w:t>noteikumiem</w:t>
      </w:r>
    </w:p>
    <w:p w14:paraId="20D841F5" w14:textId="77777777" w:rsidR="00A37B07" w:rsidRPr="00A37B07" w:rsidRDefault="00A37B07" w:rsidP="00A37B07">
      <w:pPr>
        <w:jc w:val="right"/>
        <w:rPr>
          <w:szCs w:val="24"/>
        </w:rPr>
      </w:pPr>
      <w:r w:rsidRPr="00A37B07">
        <w:t xml:space="preserve"> „Kārtība </w:t>
      </w:r>
      <w:r w:rsidRPr="00A37B07">
        <w:rPr>
          <w:szCs w:val="24"/>
        </w:rPr>
        <w:t>kādā notiek darba organizācija</w:t>
      </w:r>
    </w:p>
    <w:p w14:paraId="23671066" w14:textId="77777777" w:rsidR="00A37B07" w:rsidRPr="00A37B07" w:rsidRDefault="00A37B07" w:rsidP="00A37B07">
      <w:pPr>
        <w:jc w:val="right"/>
        <w:rPr>
          <w:szCs w:val="24"/>
        </w:rPr>
      </w:pPr>
      <w:r w:rsidRPr="00A37B07">
        <w:rPr>
          <w:szCs w:val="24"/>
        </w:rPr>
        <w:t>Amatas novada izglītības iestādē</w:t>
      </w:r>
    </w:p>
    <w:p w14:paraId="43ECDBF7" w14:textId="77777777" w:rsidR="00A37B07" w:rsidRPr="00A37B07" w:rsidRDefault="00A37B07" w:rsidP="00A37B07">
      <w:pPr>
        <w:jc w:val="right"/>
      </w:pPr>
      <w:r w:rsidRPr="00A37B07">
        <w:rPr>
          <w:szCs w:val="24"/>
        </w:rPr>
        <w:t>bērnu tiesību aizsardzības jomā”</w:t>
      </w:r>
    </w:p>
    <w:p w14:paraId="70BF746F" w14:textId="77777777" w:rsidR="00A37B07" w:rsidRPr="00A37B07" w:rsidRDefault="00A37B07" w:rsidP="00A37B07">
      <w:pPr>
        <w:jc w:val="both"/>
        <w:rPr>
          <w:sz w:val="24"/>
        </w:rPr>
      </w:pPr>
    </w:p>
    <w:p w14:paraId="7BE2C121" w14:textId="77777777" w:rsidR="00A37B07" w:rsidRPr="00A37B07" w:rsidRDefault="00A37B07" w:rsidP="00A37B07">
      <w:pPr>
        <w:jc w:val="both"/>
        <w:rPr>
          <w:sz w:val="24"/>
        </w:rPr>
      </w:pPr>
    </w:p>
    <w:p w14:paraId="4518041A" w14:textId="77777777" w:rsidR="00A37B07" w:rsidRPr="00A37B07" w:rsidRDefault="00A37B07" w:rsidP="00A37B07">
      <w:pPr>
        <w:keepNext/>
        <w:outlineLvl w:val="0"/>
        <w:rPr>
          <w:b/>
          <w:bCs/>
          <w:color w:val="000000"/>
          <w:sz w:val="36"/>
          <w:szCs w:val="30"/>
        </w:rPr>
      </w:pPr>
      <w:r w:rsidRPr="00A37B07">
        <w:rPr>
          <w:b/>
          <w:bCs/>
          <w:color w:val="000000"/>
          <w:sz w:val="36"/>
          <w:szCs w:val="30"/>
        </w:rPr>
        <w:tab/>
      </w:r>
      <w:r w:rsidRPr="00A37B07">
        <w:rPr>
          <w:b/>
          <w:bCs/>
          <w:color w:val="000000"/>
          <w:sz w:val="36"/>
          <w:szCs w:val="30"/>
        </w:rPr>
        <w:tab/>
      </w:r>
      <w:r w:rsidRPr="00A37B07">
        <w:rPr>
          <w:b/>
          <w:bCs/>
          <w:color w:val="000000"/>
          <w:sz w:val="36"/>
          <w:szCs w:val="30"/>
        </w:rPr>
        <w:tab/>
      </w:r>
    </w:p>
    <w:p w14:paraId="45622FB0" w14:textId="77777777" w:rsidR="00A37B07" w:rsidRPr="00A37B07" w:rsidRDefault="00A37B07" w:rsidP="00A37B07">
      <w:pPr>
        <w:keepNext/>
        <w:jc w:val="center"/>
        <w:outlineLvl w:val="0"/>
        <w:rPr>
          <w:bCs/>
          <w:sz w:val="32"/>
        </w:rPr>
      </w:pPr>
      <w:r w:rsidRPr="00A37B07">
        <w:rPr>
          <w:bCs/>
          <w:sz w:val="32"/>
        </w:rPr>
        <w:t>IZGLĪTĪBAS IESTĀDES VEIDLAPA</w:t>
      </w:r>
    </w:p>
    <w:p w14:paraId="62CC4F66" w14:textId="77777777" w:rsidR="00A37B07" w:rsidRPr="00A37B07" w:rsidRDefault="00A37B07" w:rsidP="00A37B07">
      <w:pPr>
        <w:rPr>
          <w:sz w:val="32"/>
          <w:szCs w:val="24"/>
        </w:rPr>
      </w:pPr>
    </w:p>
    <w:p w14:paraId="530EDB70" w14:textId="77777777" w:rsidR="00A37B07" w:rsidRPr="00A37B07" w:rsidRDefault="00A37B07" w:rsidP="00A37B07">
      <w:pPr>
        <w:spacing w:line="120" w:lineRule="auto"/>
        <w:jc w:val="center"/>
        <w:rPr>
          <w:sz w:val="32"/>
          <w:szCs w:val="24"/>
        </w:rPr>
      </w:pPr>
      <w:r w:rsidRPr="00A37B07">
        <w:rPr>
          <w:noProof/>
          <w:sz w:val="32"/>
          <w:szCs w:val="24"/>
        </w:rPr>
        <mc:AlternateContent>
          <mc:Choice Requires="wps">
            <w:drawing>
              <wp:anchor distT="4294967295" distB="4294967295" distL="114300" distR="114300" simplePos="0" relativeHeight="251665408" behindDoc="0" locked="0" layoutInCell="1" allowOverlap="1" wp14:anchorId="615F8FE0" wp14:editId="2A1F6DBA">
                <wp:simplePos x="0" y="0"/>
                <wp:positionH relativeFrom="column">
                  <wp:posOffset>-112395</wp:posOffset>
                </wp:positionH>
                <wp:positionV relativeFrom="paragraph">
                  <wp:posOffset>18414</wp:posOffset>
                </wp:positionV>
                <wp:extent cx="56007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6D6AC" id="Straight Connector 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"/>
            </w:pict>
          </mc:Fallback>
        </mc:AlternateContent>
      </w:r>
    </w:p>
    <w:p w14:paraId="7C053A4A" w14:textId="77777777" w:rsidR="00A37B07" w:rsidRPr="00A37B07" w:rsidRDefault="00A37B07" w:rsidP="00A37B07">
      <w:pPr>
        <w:rPr>
          <w:sz w:val="8"/>
          <w:szCs w:val="24"/>
        </w:rPr>
      </w:pPr>
    </w:p>
    <w:p w14:paraId="6F9A2A95" w14:textId="77777777" w:rsidR="00A37B07" w:rsidRPr="00A37B07" w:rsidRDefault="00A37B07" w:rsidP="00A37B07">
      <w:pPr>
        <w:spacing w:line="360" w:lineRule="auto"/>
        <w:rPr>
          <w:sz w:val="24"/>
          <w:szCs w:val="24"/>
        </w:rPr>
      </w:pPr>
    </w:p>
    <w:p w14:paraId="08608028" w14:textId="77777777" w:rsidR="00A37B07" w:rsidRPr="00A37B07" w:rsidRDefault="00A37B07" w:rsidP="00A37B07">
      <w:pPr>
        <w:spacing w:line="360" w:lineRule="auto"/>
        <w:rPr>
          <w:sz w:val="24"/>
          <w:szCs w:val="24"/>
        </w:rPr>
      </w:pPr>
      <w:r w:rsidRPr="00A37B07">
        <w:rPr>
          <w:sz w:val="24"/>
          <w:szCs w:val="24"/>
        </w:rPr>
        <w:t>__________________ Nr. ___________</w:t>
      </w:r>
    </w:p>
    <w:p w14:paraId="792132E7" w14:textId="77777777" w:rsidR="00A37B07" w:rsidRPr="00A37B07" w:rsidRDefault="00A37B07" w:rsidP="00A37B07">
      <w:pPr>
        <w:spacing w:line="360" w:lineRule="auto"/>
        <w:jc w:val="right"/>
        <w:rPr>
          <w:sz w:val="24"/>
          <w:szCs w:val="24"/>
        </w:rPr>
      </w:pPr>
      <w:r w:rsidRPr="00A37B07">
        <w:rPr>
          <w:sz w:val="24"/>
          <w:szCs w:val="24"/>
        </w:rPr>
        <w:t>Amatas novada _______  ______skolas</w:t>
      </w:r>
    </w:p>
    <w:p w14:paraId="09AAC6DA" w14:textId="77777777" w:rsidR="00A37B07" w:rsidRPr="00A37B07" w:rsidRDefault="00A37B07" w:rsidP="00A37B07">
      <w:pPr>
        <w:spacing w:line="360" w:lineRule="auto"/>
        <w:jc w:val="right"/>
        <w:rPr>
          <w:sz w:val="24"/>
          <w:szCs w:val="24"/>
        </w:rPr>
      </w:pPr>
      <w:r w:rsidRPr="00A37B07">
        <w:rPr>
          <w:sz w:val="24"/>
          <w:szCs w:val="24"/>
        </w:rPr>
        <w:t>_____.klases skolnie_____</w:t>
      </w:r>
    </w:p>
    <w:p w14:paraId="779B4147" w14:textId="77777777" w:rsidR="00A37B07" w:rsidRPr="00A37B07" w:rsidRDefault="00A37B07" w:rsidP="00A37B07">
      <w:pPr>
        <w:spacing w:line="360" w:lineRule="auto"/>
        <w:jc w:val="right"/>
        <w:rPr>
          <w:sz w:val="24"/>
          <w:szCs w:val="24"/>
        </w:rPr>
      </w:pPr>
      <w:r w:rsidRPr="00A37B07">
        <w:rPr>
          <w:sz w:val="24"/>
          <w:szCs w:val="24"/>
        </w:rPr>
        <w:t>________________________________</w:t>
      </w:r>
    </w:p>
    <w:p w14:paraId="1A2447D1" w14:textId="77777777" w:rsidR="00A37B07" w:rsidRPr="00A37B07" w:rsidRDefault="00A37B07" w:rsidP="00A37B07">
      <w:pPr>
        <w:spacing w:line="360" w:lineRule="auto"/>
        <w:jc w:val="right"/>
        <w:rPr>
          <w:sz w:val="24"/>
          <w:szCs w:val="24"/>
        </w:rPr>
      </w:pPr>
      <w:r w:rsidRPr="00A37B07">
        <w:rPr>
          <w:sz w:val="24"/>
          <w:szCs w:val="24"/>
        </w:rPr>
        <w:t>vecākiem</w:t>
      </w:r>
    </w:p>
    <w:p w14:paraId="7CE3DCB0" w14:textId="77777777" w:rsidR="00A37B07" w:rsidRPr="00A37B07" w:rsidRDefault="00A37B07" w:rsidP="00A37B07">
      <w:pPr>
        <w:jc w:val="center"/>
        <w:rPr>
          <w:sz w:val="24"/>
          <w:szCs w:val="24"/>
        </w:rPr>
      </w:pPr>
    </w:p>
    <w:p w14:paraId="4C963BE1" w14:textId="77777777" w:rsidR="00A37B07" w:rsidRPr="00A37B07" w:rsidRDefault="00A37B07" w:rsidP="00A37B07">
      <w:pPr>
        <w:jc w:val="center"/>
        <w:rPr>
          <w:b/>
          <w:bCs/>
          <w:sz w:val="24"/>
          <w:szCs w:val="24"/>
        </w:rPr>
      </w:pPr>
      <w:r w:rsidRPr="00A37B07">
        <w:rPr>
          <w:b/>
          <w:bCs/>
          <w:sz w:val="28"/>
          <w:szCs w:val="28"/>
        </w:rPr>
        <w:t>PROBLĒMAS ZIŅOJUMS</w:t>
      </w:r>
    </w:p>
    <w:p w14:paraId="3A840EF7" w14:textId="77777777" w:rsidR="00A37B07" w:rsidRPr="00A37B07" w:rsidRDefault="00A37B07" w:rsidP="00A37B07">
      <w:pPr>
        <w:spacing w:line="360" w:lineRule="auto"/>
        <w:rPr>
          <w:sz w:val="24"/>
          <w:szCs w:val="24"/>
        </w:rPr>
      </w:pPr>
    </w:p>
    <w:p w14:paraId="773EE69B"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4321B016"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7E6D057E"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3778BA3F"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2D8DC5F3"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32EFC48F"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33546E27"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49129D97"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6A34985F"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7EC671A3"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1E028775"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6213561D"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1ADB82BC"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723324DC"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2F19FF76"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136A2F4E"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6BA58A37" w14:textId="77777777" w:rsidR="00A37B07" w:rsidRPr="00A37B07" w:rsidRDefault="00A37B07" w:rsidP="00A37B07">
      <w:pPr>
        <w:jc w:val="center"/>
        <w:rPr>
          <w:sz w:val="24"/>
          <w:szCs w:val="24"/>
        </w:rPr>
      </w:pPr>
    </w:p>
    <w:p w14:paraId="48B459BD" w14:textId="77777777" w:rsidR="00A37B07" w:rsidRPr="00A37B07" w:rsidRDefault="00A37B07" w:rsidP="00A37B07">
      <w:pPr>
        <w:spacing w:line="480" w:lineRule="auto"/>
        <w:rPr>
          <w:sz w:val="24"/>
          <w:szCs w:val="24"/>
        </w:rPr>
      </w:pPr>
    </w:p>
    <w:p w14:paraId="49E387F1" w14:textId="77777777" w:rsidR="00A37B07" w:rsidRPr="00A37B07" w:rsidRDefault="00A37B07" w:rsidP="00A37B07">
      <w:pPr>
        <w:spacing w:line="480" w:lineRule="auto"/>
        <w:rPr>
          <w:sz w:val="24"/>
          <w:szCs w:val="24"/>
        </w:rPr>
      </w:pPr>
      <w:r w:rsidRPr="00A37B07">
        <w:rPr>
          <w:sz w:val="24"/>
          <w:szCs w:val="24"/>
        </w:rPr>
        <w:t>Direktors \ -e</w:t>
      </w:r>
      <w:r w:rsidRPr="00A37B07">
        <w:rPr>
          <w:sz w:val="24"/>
          <w:szCs w:val="24"/>
        </w:rPr>
        <w:br w:type="page"/>
      </w:r>
    </w:p>
    <w:p w14:paraId="38E3120D" w14:textId="77777777" w:rsidR="00A37B07" w:rsidRPr="00A37B07" w:rsidRDefault="00A37B07" w:rsidP="00A37B07">
      <w:pPr>
        <w:jc w:val="right"/>
      </w:pPr>
      <w:r w:rsidRPr="00A37B07">
        <w:lastRenderedPageBreak/>
        <w:t>8. pielikums</w:t>
      </w:r>
    </w:p>
    <w:p w14:paraId="7A384CF8" w14:textId="6AA95F56" w:rsidR="00A37B07" w:rsidRPr="00A37B07" w:rsidRDefault="00A37B07" w:rsidP="00A37B07">
      <w:pPr>
        <w:jc w:val="right"/>
      </w:pPr>
      <w:r w:rsidRPr="00A37B07">
        <w:t xml:space="preserve">Amatas novada pašvaldības </w:t>
      </w:r>
      <w:r w:rsidR="00C01E89">
        <w:t>20</w:t>
      </w:r>
      <w:r w:rsidRPr="00A37B07">
        <w:t>.08.2019. noteikumiem</w:t>
      </w:r>
    </w:p>
    <w:p w14:paraId="5CEDB489" w14:textId="77777777" w:rsidR="00A37B07" w:rsidRPr="00A37B07" w:rsidRDefault="00A37B07" w:rsidP="00A37B07">
      <w:pPr>
        <w:jc w:val="right"/>
        <w:rPr>
          <w:szCs w:val="24"/>
        </w:rPr>
      </w:pPr>
      <w:r w:rsidRPr="00A37B07">
        <w:t xml:space="preserve"> „Kārtība </w:t>
      </w:r>
      <w:r w:rsidRPr="00A37B07">
        <w:rPr>
          <w:szCs w:val="24"/>
        </w:rPr>
        <w:t>kādā notiek darba organizācija</w:t>
      </w:r>
    </w:p>
    <w:p w14:paraId="2633E215" w14:textId="77777777" w:rsidR="00A37B07" w:rsidRPr="00A37B07" w:rsidRDefault="00A37B07" w:rsidP="00A37B07">
      <w:pPr>
        <w:jc w:val="right"/>
        <w:rPr>
          <w:szCs w:val="24"/>
        </w:rPr>
      </w:pPr>
      <w:r w:rsidRPr="00A37B07">
        <w:rPr>
          <w:szCs w:val="24"/>
        </w:rPr>
        <w:t>Amatas novada izglītības iestādē</w:t>
      </w:r>
    </w:p>
    <w:p w14:paraId="2F751234" w14:textId="77777777" w:rsidR="00A37B07" w:rsidRPr="00A37B07" w:rsidRDefault="00A37B07" w:rsidP="00A37B07">
      <w:pPr>
        <w:jc w:val="right"/>
      </w:pPr>
      <w:r w:rsidRPr="00A37B07">
        <w:rPr>
          <w:szCs w:val="24"/>
        </w:rPr>
        <w:t>bērnu tiesību aizsardzības jomā”</w:t>
      </w:r>
    </w:p>
    <w:p w14:paraId="39480ED0" w14:textId="77777777" w:rsidR="00A37B07" w:rsidRPr="00A37B07" w:rsidRDefault="00A37B07" w:rsidP="00A37B07">
      <w:pPr>
        <w:jc w:val="both"/>
        <w:rPr>
          <w:sz w:val="24"/>
        </w:rPr>
      </w:pPr>
    </w:p>
    <w:p w14:paraId="1C6D04B3" w14:textId="77777777" w:rsidR="00A37B07" w:rsidRPr="00A37B07" w:rsidRDefault="00A37B07" w:rsidP="00A37B07">
      <w:pPr>
        <w:jc w:val="both"/>
        <w:rPr>
          <w:sz w:val="24"/>
        </w:rPr>
      </w:pPr>
    </w:p>
    <w:p w14:paraId="1D5A1747" w14:textId="77777777" w:rsidR="00A37B07" w:rsidRPr="00A37B07" w:rsidRDefault="00A37B07" w:rsidP="00A37B07">
      <w:pPr>
        <w:keepNext/>
        <w:outlineLvl w:val="0"/>
        <w:rPr>
          <w:b/>
          <w:bCs/>
          <w:color w:val="000000"/>
          <w:sz w:val="36"/>
          <w:szCs w:val="30"/>
        </w:rPr>
      </w:pPr>
      <w:r w:rsidRPr="00A37B07">
        <w:rPr>
          <w:b/>
          <w:bCs/>
          <w:color w:val="000000"/>
          <w:sz w:val="36"/>
          <w:szCs w:val="30"/>
        </w:rPr>
        <w:tab/>
      </w:r>
      <w:r w:rsidRPr="00A37B07">
        <w:rPr>
          <w:b/>
          <w:bCs/>
          <w:color w:val="000000"/>
          <w:sz w:val="36"/>
          <w:szCs w:val="30"/>
        </w:rPr>
        <w:tab/>
      </w:r>
      <w:r w:rsidRPr="00A37B07">
        <w:rPr>
          <w:b/>
          <w:bCs/>
          <w:color w:val="000000"/>
          <w:sz w:val="36"/>
          <w:szCs w:val="30"/>
        </w:rPr>
        <w:tab/>
      </w:r>
    </w:p>
    <w:p w14:paraId="243BC6E0" w14:textId="77777777" w:rsidR="00A37B07" w:rsidRPr="00A37B07" w:rsidRDefault="00A37B07" w:rsidP="00A37B07">
      <w:pPr>
        <w:keepNext/>
        <w:jc w:val="center"/>
        <w:outlineLvl w:val="0"/>
        <w:rPr>
          <w:bCs/>
          <w:sz w:val="32"/>
        </w:rPr>
      </w:pPr>
      <w:r w:rsidRPr="00A37B07">
        <w:rPr>
          <w:bCs/>
          <w:sz w:val="32"/>
        </w:rPr>
        <w:t>IZGLĪTĪBAS IESTĀDES VEIDLAPA</w:t>
      </w:r>
    </w:p>
    <w:p w14:paraId="24494F2D" w14:textId="77777777" w:rsidR="00A37B07" w:rsidRPr="00A37B07" w:rsidRDefault="00A37B07" w:rsidP="00A37B07">
      <w:pPr>
        <w:rPr>
          <w:sz w:val="32"/>
          <w:szCs w:val="24"/>
        </w:rPr>
      </w:pPr>
    </w:p>
    <w:p w14:paraId="2B6F35FC" w14:textId="77777777" w:rsidR="00A37B07" w:rsidRPr="00A37B07" w:rsidRDefault="00A37B07" w:rsidP="00A37B07">
      <w:pPr>
        <w:spacing w:line="120" w:lineRule="auto"/>
        <w:jc w:val="center"/>
        <w:rPr>
          <w:sz w:val="32"/>
          <w:szCs w:val="24"/>
        </w:rPr>
      </w:pPr>
      <w:r w:rsidRPr="00A37B07">
        <w:rPr>
          <w:noProof/>
          <w:sz w:val="32"/>
          <w:szCs w:val="24"/>
        </w:rPr>
        <mc:AlternateContent>
          <mc:Choice Requires="wps">
            <w:drawing>
              <wp:anchor distT="4294967295" distB="4294967295" distL="114300" distR="114300" simplePos="0" relativeHeight="251666432" behindDoc="0" locked="0" layoutInCell="1" allowOverlap="1" wp14:anchorId="12C13AE3" wp14:editId="19FCC06D">
                <wp:simplePos x="0" y="0"/>
                <wp:positionH relativeFrom="column">
                  <wp:posOffset>-112395</wp:posOffset>
                </wp:positionH>
                <wp:positionV relativeFrom="paragraph">
                  <wp:posOffset>18414</wp:posOffset>
                </wp:positionV>
                <wp:extent cx="56007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C795C"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"/>
            </w:pict>
          </mc:Fallback>
        </mc:AlternateContent>
      </w:r>
    </w:p>
    <w:p w14:paraId="6476C6B5" w14:textId="77777777" w:rsidR="00A37B07" w:rsidRPr="00A37B07" w:rsidRDefault="00A37B07" w:rsidP="00A37B07">
      <w:pPr>
        <w:spacing w:line="360" w:lineRule="auto"/>
        <w:jc w:val="center"/>
        <w:rPr>
          <w:sz w:val="28"/>
          <w:szCs w:val="24"/>
        </w:rPr>
      </w:pPr>
      <w:r w:rsidRPr="00A37B07">
        <w:rPr>
          <w:sz w:val="28"/>
          <w:szCs w:val="24"/>
        </w:rPr>
        <w:t>SKOLOTĀJA – VECĀKA</w:t>
      </w:r>
    </w:p>
    <w:p w14:paraId="3BB1F681" w14:textId="77777777" w:rsidR="00A37B07" w:rsidRPr="00A37B07" w:rsidRDefault="00A37B07" w:rsidP="00A37B07">
      <w:pPr>
        <w:spacing w:line="360" w:lineRule="auto"/>
        <w:jc w:val="center"/>
        <w:rPr>
          <w:b/>
          <w:sz w:val="32"/>
          <w:szCs w:val="24"/>
        </w:rPr>
      </w:pPr>
      <w:r w:rsidRPr="00A37B07">
        <w:rPr>
          <w:b/>
          <w:sz w:val="32"/>
          <w:szCs w:val="24"/>
        </w:rPr>
        <w:t>SARUNU KARTE</w:t>
      </w:r>
    </w:p>
    <w:p w14:paraId="354A8A28" w14:textId="77777777" w:rsidR="00A37B07" w:rsidRPr="00A37B07" w:rsidRDefault="00A37B07" w:rsidP="00A37B07">
      <w:pPr>
        <w:spacing w:line="360" w:lineRule="auto"/>
        <w:rPr>
          <w:sz w:val="24"/>
          <w:szCs w:val="24"/>
        </w:rPr>
      </w:pPr>
      <w:r w:rsidRPr="00A37B07">
        <w:rPr>
          <w:b/>
          <w:sz w:val="24"/>
          <w:szCs w:val="24"/>
        </w:rPr>
        <w:t>Datums</w:t>
      </w:r>
      <w:r w:rsidRPr="00A37B07">
        <w:rPr>
          <w:sz w:val="24"/>
          <w:szCs w:val="24"/>
        </w:rPr>
        <w:t xml:space="preserve"> ______________</w:t>
      </w:r>
    </w:p>
    <w:p w14:paraId="07A2EB77" w14:textId="77777777" w:rsidR="00A37B07" w:rsidRPr="00A37B07" w:rsidRDefault="00A37B07" w:rsidP="00A37B07">
      <w:pPr>
        <w:spacing w:line="360" w:lineRule="auto"/>
        <w:rPr>
          <w:b/>
          <w:sz w:val="24"/>
          <w:szCs w:val="24"/>
        </w:rPr>
      </w:pPr>
      <w:r w:rsidRPr="00A37B07">
        <w:rPr>
          <w:b/>
          <w:sz w:val="24"/>
          <w:szCs w:val="24"/>
        </w:rPr>
        <w:t>Sarunas dalībnieki:</w:t>
      </w:r>
    </w:p>
    <w:p w14:paraId="102FD9EC" w14:textId="77777777" w:rsidR="00A37B07" w:rsidRPr="00A37B07" w:rsidRDefault="00A37B07" w:rsidP="00A37B07">
      <w:pPr>
        <w:tabs>
          <w:tab w:val="left" w:leader="underscore" w:pos="6804"/>
        </w:tabs>
        <w:spacing w:line="360" w:lineRule="auto"/>
        <w:rPr>
          <w:sz w:val="24"/>
          <w:szCs w:val="24"/>
        </w:rPr>
      </w:pPr>
      <w:r w:rsidRPr="00A37B07">
        <w:rPr>
          <w:sz w:val="24"/>
          <w:szCs w:val="24"/>
        </w:rPr>
        <w:t xml:space="preserve">Skolotāja /-s </w:t>
      </w:r>
      <w:r w:rsidRPr="00A37B07">
        <w:rPr>
          <w:sz w:val="24"/>
          <w:szCs w:val="24"/>
        </w:rPr>
        <w:tab/>
      </w:r>
    </w:p>
    <w:p w14:paraId="16C7F439" w14:textId="77777777" w:rsidR="00A37B07" w:rsidRPr="00A37B07" w:rsidRDefault="00A37B07" w:rsidP="00A37B07">
      <w:pPr>
        <w:tabs>
          <w:tab w:val="left" w:leader="underscore" w:pos="6804"/>
        </w:tabs>
        <w:spacing w:line="360" w:lineRule="auto"/>
        <w:rPr>
          <w:sz w:val="24"/>
          <w:szCs w:val="24"/>
        </w:rPr>
      </w:pPr>
      <w:r w:rsidRPr="00A37B07">
        <w:rPr>
          <w:sz w:val="24"/>
          <w:szCs w:val="24"/>
        </w:rPr>
        <w:t xml:space="preserve">Skolēns </w:t>
      </w:r>
      <w:r w:rsidRPr="00A37B07">
        <w:rPr>
          <w:sz w:val="24"/>
          <w:szCs w:val="24"/>
        </w:rPr>
        <w:tab/>
      </w:r>
    </w:p>
    <w:p w14:paraId="0FF0FF1C" w14:textId="77777777" w:rsidR="00A37B07" w:rsidRPr="00A37B07" w:rsidRDefault="00A37B07" w:rsidP="00A37B07">
      <w:pPr>
        <w:tabs>
          <w:tab w:val="left" w:leader="underscore" w:pos="6804"/>
        </w:tabs>
        <w:spacing w:line="360" w:lineRule="auto"/>
        <w:rPr>
          <w:sz w:val="24"/>
          <w:szCs w:val="24"/>
        </w:rPr>
      </w:pPr>
      <w:r w:rsidRPr="00A37B07">
        <w:rPr>
          <w:sz w:val="24"/>
          <w:szCs w:val="24"/>
        </w:rPr>
        <w:t xml:space="preserve">Vecāks /-i </w:t>
      </w:r>
      <w:r w:rsidRPr="00A37B07">
        <w:rPr>
          <w:sz w:val="24"/>
          <w:szCs w:val="24"/>
        </w:rPr>
        <w:tab/>
      </w:r>
    </w:p>
    <w:p w14:paraId="2B7784D4" w14:textId="77777777" w:rsidR="00A37B07" w:rsidRPr="00A37B07" w:rsidRDefault="00A37B07" w:rsidP="00A37B07">
      <w:pPr>
        <w:tabs>
          <w:tab w:val="left" w:leader="underscore" w:pos="6804"/>
        </w:tabs>
        <w:spacing w:line="360" w:lineRule="auto"/>
        <w:rPr>
          <w:sz w:val="24"/>
          <w:szCs w:val="24"/>
        </w:rPr>
      </w:pPr>
      <w:r w:rsidRPr="00A37B07">
        <w:rPr>
          <w:sz w:val="24"/>
          <w:szCs w:val="24"/>
        </w:rPr>
        <w:t xml:space="preserve">Sarunas ierosinātājs </w:t>
      </w:r>
      <w:r w:rsidRPr="00A37B07">
        <w:rPr>
          <w:sz w:val="24"/>
          <w:szCs w:val="24"/>
        </w:rPr>
        <w:tab/>
      </w:r>
    </w:p>
    <w:p w14:paraId="232F8093" w14:textId="77777777" w:rsidR="00A37B07" w:rsidRPr="00A37B07" w:rsidRDefault="00A37B07" w:rsidP="00A37B07">
      <w:pPr>
        <w:tabs>
          <w:tab w:val="left" w:leader="underscore" w:pos="9072"/>
        </w:tabs>
        <w:spacing w:line="360" w:lineRule="auto"/>
        <w:rPr>
          <w:b/>
          <w:sz w:val="24"/>
          <w:szCs w:val="24"/>
        </w:rPr>
      </w:pPr>
      <w:r w:rsidRPr="00A37B07">
        <w:rPr>
          <w:b/>
          <w:sz w:val="24"/>
          <w:szCs w:val="24"/>
        </w:rPr>
        <w:t>Sarunas iemesls (īss problēmas izklāsts)</w:t>
      </w:r>
      <w:r w:rsidRPr="00A37B07">
        <w:rPr>
          <w:sz w:val="24"/>
          <w:szCs w:val="24"/>
        </w:rPr>
        <w:tab/>
      </w:r>
    </w:p>
    <w:p w14:paraId="70644CC9"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52E29C80"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5A9AC07A"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7DD6EA53" w14:textId="77777777" w:rsidR="00A37B07" w:rsidRPr="00A37B07" w:rsidRDefault="00A37B07" w:rsidP="00A37B07">
      <w:pPr>
        <w:tabs>
          <w:tab w:val="left" w:leader="underscore" w:pos="9072"/>
        </w:tabs>
        <w:spacing w:line="360" w:lineRule="auto"/>
        <w:rPr>
          <w:b/>
          <w:sz w:val="24"/>
          <w:szCs w:val="24"/>
        </w:rPr>
      </w:pPr>
      <w:r w:rsidRPr="00A37B07">
        <w:rPr>
          <w:b/>
          <w:sz w:val="24"/>
          <w:szCs w:val="24"/>
        </w:rPr>
        <w:t>Vecāku ieteikumi, pretenzijas</w:t>
      </w:r>
      <w:r w:rsidRPr="00A37B07">
        <w:rPr>
          <w:sz w:val="24"/>
          <w:szCs w:val="24"/>
        </w:rPr>
        <w:tab/>
      </w:r>
    </w:p>
    <w:p w14:paraId="38E86278"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46167A39"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675BB45F"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44238E48" w14:textId="77777777" w:rsidR="00A37B07" w:rsidRPr="00A37B07" w:rsidRDefault="00A37B07" w:rsidP="00A37B07">
      <w:pPr>
        <w:tabs>
          <w:tab w:val="left" w:leader="underscore" w:pos="9072"/>
        </w:tabs>
        <w:spacing w:line="360" w:lineRule="auto"/>
        <w:rPr>
          <w:b/>
          <w:sz w:val="24"/>
          <w:szCs w:val="24"/>
        </w:rPr>
      </w:pPr>
      <w:r w:rsidRPr="00A37B07">
        <w:rPr>
          <w:b/>
          <w:sz w:val="24"/>
          <w:szCs w:val="24"/>
        </w:rPr>
        <w:t>Sarunas rezultāts (vienošanās)</w:t>
      </w:r>
    </w:p>
    <w:p w14:paraId="23163DF8" w14:textId="77777777" w:rsidR="00A37B07" w:rsidRPr="00A37B07" w:rsidRDefault="00A37B07" w:rsidP="00A37B07">
      <w:pPr>
        <w:tabs>
          <w:tab w:val="left" w:leader="underscore" w:pos="9072"/>
        </w:tabs>
        <w:spacing w:line="360" w:lineRule="auto"/>
        <w:rPr>
          <w:sz w:val="24"/>
          <w:szCs w:val="24"/>
        </w:rPr>
      </w:pPr>
      <w:r w:rsidRPr="00A37B07">
        <w:rPr>
          <w:sz w:val="24"/>
          <w:szCs w:val="24"/>
        </w:rPr>
        <w:t xml:space="preserve">Vecāks /-i </w:t>
      </w:r>
      <w:r w:rsidRPr="00A37B07">
        <w:rPr>
          <w:sz w:val="24"/>
          <w:szCs w:val="24"/>
        </w:rPr>
        <w:tab/>
      </w:r>
    </w:p>
    <w:p w14:paraId="27541675"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5FEE454B"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52E53054" w14:textId="77777777" w:rsidR="00A37B07" w:rsidRPr="00A37B07" w:rsidRDefault="00A37B07" w:rsidP="00A37B07">
      <w:pPr>
        <w:tabs>
          <w:tab w:val="left" w:leader="underscore" w:pos="9072"/>
        </w:tabs>
        <w:spacing w:line="360" w:lineRule="auto"/>
        <w:rPr>
          <w:sz w:val="24"/>
          <w:szCs w:val="24"/>
        </w:rPr>
      </w:pPr>
      <w:r w:rsidRPr="00A37B07">
        <w:rPr>
          <w:sz w:val="24"/>
          <w:szCs w:val="24"/>
        </w:rPr>
        <w:t xml:space="preserve">Skolotājs </w:t>
      </w:r>
      <w:r w:rsidRPr="00A37B07">
        <w:rPr>
          <w:sz w:val="24"/>
          <w:szCs w:val="24"/>
        </w:rPr>
        <w:tab/>
      </w:r>
    </w:p>
    <w:p w14:paraId="3D7BD770"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5304C41F"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78E4AA55" w14:textId="77777777" w:rsidR="00A37B07" w:rsidRPr="00A37B07" w:rsidRDefault="00A37B07" w:rsidP="00A37B07">
      <w:pPr>
        <w:tabs>
          <w:tab w:val="left" w:leader="underscore" w:pos="9072"/>
        </w:tabs>
        <w:spacing w:line="360" w:lineRule="auto"/>
        <w:rPr>
          <w:b/>
          <w:sz w:val="24"/>
          <w:szCs w:val="24"/>
        </w:rPr>
      </w:pPr>
      <w:r w:rsidRPr="00A37B07">
        <w:rPr>
          <w:b/>
          <w:sz w:val="24"/>
          <w:szCs w:val="24"/>
        </w:rPr>
        <w:t xml:space="preserve">Skolotāja komentārs </w:t>
      </w:r>
      <w:r w:rsidRPr="00A37B07">
        <w:rPr>
          <w:b/>
          <w:sz w:val="24"/>
          <w:szCs w:val="24"/>
        </w:rPr>
        <w:tab/>
      </w:r>
    </w:p>
    <w:p w14:paraId="77676D3F"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55D6F927" w14:textId="77777777" w:rsidR="00A37B07" w:rsidRPr="00A37B07" w:rsidRDefault="00A37B07" w:rsidP="00A37B07">
      <w:pPr>
        <w:tabs>
          <w:tab w:val="left" w:leader="underscore" w:pos="9072"/>
        </w:tabs>
        <w:spacing w:line="360" w:lineRule="auto"/>
        <w:rPr>
          <w:sz w:val="16"/>
          <w:szCs w:val="24"/>
        </w:rPr>
      </w:pPr>
    </w:p>
    <w:p w14:paraId="33214355" w14:textId="77777777" w:rsidR="00A37B07" w:rsidRPr="00A37B07" w:rsidRDefault="00A37B07" w:rsidP="00A37B07">
      <w:pPr>
        <w:tabs>
          <w:tab w:val="left" w:leader="underscore" w:pos="9072"/>
        </w:tabs>
        <w:rPr>
          <w:sz w:val="24"/>
          <w:szCs w:val="24"/>
        </w:rPr>
      </w:pPr>
      <w:r w:rsidRPr="00A37B07">
        <w:rPr>
          <w:sz w:val="24"/>
          <w:szCs w:val="24"/>
        </w:rPr>
        <w:t xml:space="preserve">___________________________                                            __________________________ </w:t>
      </w:r>
    </w:p>
    <w:p w14:paraId="1E20D884" w14:textId="77777777" w:rsidR="00A37B07" w:rsidRPr="00A37B07" w:rsidRDefault="00A37B07" w:rsidP="00A37B07">
      <w:pPr>
        <w:tabs>
          <w:tab w:val="left" w:leader="underscore" w:pos="9072"/>
        </w:tabs>
        <w:rPr>
          <w:szCs w:val="24"/>
        </w:rPr>
      </w:pPr>
      <w:r w:rsidRPr="00A37B07">
        <w:rPr>
          <w:szCs w:val="24"/>
        </w:rPr>
        <w:t xml:space="preserve">      (vecāka paraksts, tā atšifrējums)                                                               (skolotāja paraksts, tā atšifrējums)</w:t>
      </w:r>
    </w:p>
    <w:p w14:paraId="6D1F021D" w14:textId="77777777" w:rsidR="00A37B07" w:rsidRPr="00A37B07" w:rsidRDefault="00A37B07" w:rsidP="00A37B07">
      <w:pPr>
        <w:jc w:val="right"/>
      </w:pPr>
      <w:r w:rsidRPr="00A37B07">
        <w:lastRenderedPageBreak/>
        <w:t>9. pielikums</w:t>
      </w:r>
    </w:p>
    <w:p w14:paraId="59A0FB49" w14:textId="767FC258" w:rsidR="00A37B07" w:rsidRPr="00A37B07" w:rsidRDefault="00A37B07" w:rsidP="00A37B07">
      <w:pPr>
        <w:jc w:val="right"/>
      </w:pPr>
      <w:r w:rsidRPr="00A37B07">
        <w:t xml:space="preserve">Amatas novada pašvaldības </w:t>
      </w:r>
      <w:r w:rsidR="00C01E89">
        <w:t>20</w:t>
      </w:r>
      <w:r w:rsidRPr="00A37B07">
        <w:t>.08.2019. noteikumiem</w:t>
      </w:r>
    </w:p>
    <w:p w14:paraId="0FD4F6F7" w14:textId="77777777" w:rsidR="00A37B07" w:rsidRPr="00A37B07" w:rsidRDefault="00A37B07" w:rsidP="00A37B07">
      <w:pPr>
        <w:jc w:val="right"/>
        <w:rPr>
          <w:szCs w:val="24"/>
        </w:rPr>
      </w:pPr>
      <w:r w:rsidRPr="00A37B07">
        <w:t xml:space="preserve"> „Kārtība </w:t>
      </w:r>
      <w:r w:rsidRPr="00A37B07">
        <w:rPr>
          <w:szCs w:val="24"/>
        </w:rPr>
        <w:t>kādā notiek darba organizācija</w:t>
      </w:r>
    </w:p>
    <w:p w14:paraId="7813143B" w14:textId="77777777" w:rsidR="00A37B07" w:rsidRPr="00A37B07" w:rsidRDefault="00A37B07" w:rsidP="00A37B07">
      <w:pPr>
        <w:jc w:val="right"/>
        <w:rPr>
          <w:szCs w:val="24"/>
        </w:rPr>
      </w:pPr>
      <w:r w:rsidRPr="00A37B07">
        <w:rPr>
          <w:szCs w:val="24"/>
        </w:rPr>
        <w:t>Amatas novada izglītības iestādē</w:t>
      </w:r>
    </w:p>
    <w:p w14:paraId="0EFC059C" w14:textId="77777777" w:rsidR="00A37B07" w:rsidRPr="00A37B07" w:rsidRDefault="00A37B07" w:rsidP="00A37B07">
      <w:pPr>
        <w:jc w:val="right"/>
      </w:pPr>
      <w:r w:rsidRPr="00A37B07">
        <w:rPr>
          <w:szCs w:val="24"/>
        </w:rPr>
        <w:t>bērnu tiesību aizsardzības jomā”</w:t>
      </w:r>
    </w:p>
    <w:p w14:paraId="756FF3FB" w14:textId="77777777" w:rsidR="00A37B07" w:rsidRPr="00A37B07" w:rsidRDefault="00A37B07" w:rsidP="00A37B07">
      <w:pPr>
        <w:jc w:val="both"/>
        <w:rPr>
          <w:sz w:val="24"/>
        </w:rPr>
      </w:pPr>
    </w:p>
    <w:p w14:paraId="62EFDADE" w14:textId="77777777" w:rsidR="00A37B07" w:rsidRPr="00A37B07" w:rsidRDefault="00A37B07" w:rsidP="00A37B07">
      <w:pPr>
        <w:jc w:val="both"/>
        <w:rPr>
          <w:sz w:val="24"/>
        </w:rPr>
      </w:pPr>
    </w:p>
    <w:p w14:paraId="26AC6C10" w14:textId="77777777" w:rsidR="00A37B07" w:rsidRPr="00A37B07" w:rsidRDefault="00A37B07" w:rsidP="00A37B07">
      <w:pPr>
        <w:keepNext/>
        <w:outlineLvl w:val="0"/>
        <w:rPr>
          <w:b/>
          <w:bCs/>
          <w:color w:val="000000"/>
          <w:szCs w:val="30"/>
        </w:rPr>
      </w:pPr>
      <w:r w:rsidRPr="00A37B07">
        <w:rPr>
          <w:b/>
          <w:bCs/>
          <w:color w:val="000000"/>
          <w:sz w:val="36"/>
          <w:szCs w:val="30"/>
        </w:rPr>
        <w:tab/>
      </w:r>
      <w:r w:rsidRPr="00A37B07">
        <w:rPr>
          <w:b/>
          <w:bCs/>
          <w:color w:val="000000"/>
          <w:sz w:val="36"/>
          <w:szCs w:val="30"/>
        </w:rPr>
        <w:tab/>
      </w:r>
      <w:r w:rsidRPr="00A37B07">
        <w:rPr>
          <w:b/>
          <w:bCs/>
          <w:color w:val="000000"/>
          <w:sz w:val="36"/>
          <w:szCs w:val="30"/>
        </w:rPr>
        <w:tab/>
      </w:r>
    </w:p>
    <w:p w14:paraId="3FBA6D7E" w14:textId="77777777" w:rsidR="00A37B07" w:rsidRPr="00A37B07" w:rsidRDefault="00A37B07" w:rsidP="00A37B07">
      <w:pPr>
        <w:keepNext/>
        <w:jc w:val="center"/>
        <w:outlineLvl w:val="0"/>
        <w:rPr>
          <w:bCs/>
          <w:sz w:val="32"/>
        </w:rPr>
      </w:pPr>
      <w:r w:rsidRPr="00A37B07">
        <w:rPr>
          <w:bCs/>
          <w:sz w:val="32"/>
        </w:rPr>
        <w:t>IZGLĪTĪBAS IESTĀDES VEIDLAPA</w:t>
      </w:r>
    </w:p>
    <w:p w14:paraId="6E073FC8" w14:textId="77777777" w:rsidR="00A37B07" w:rsidRPr="00A37B07" w:rsidRDefault="00A37B07" w:rsidP="00A37B07">
      <w:pPr>
        <w:rPr>
          <w:sz w:val="32"/>
          <w:szCs w:val="24"/>
        </w:rPr>
      </w:pPr>
    </w:p>
    <w:p w14:paraId="2726C0A9" w14:textId="77777777" w:rsidR="00A37B07" w:rsidRPr="00A37B07" w:rsidRDefault="00A37B07" w:rsidP="00A37B07">
      <w:pPr>
        <w:spacing w:line="120" w:lineRule="auto"/>
        <w:jc w:val="center"/>
        <w:rPr>
          <w:sz w:val="32"/>
          <w:szCs w:val="24"/>
        </w:rPr>
      </w:pPr>
      <w:r w:rsidRPr="00A37B07">
        <w:rPr>
          <w:noProof/>
          <w:sz w:val="32"/>
          <w:szCs w:val="24"/>
        </w:rPr>
        <mc:AlternateContent>
          <mc:Choice Requires="wps">
            <w:drawing>
              <wp:anchor distT="4294967295" distB="4294967295" distL="114300" distR="114300" simplePos="0" relativeHeight="251673600" behindDoc="0" locked="0" layoutInCell="1" allowOverlap="1" wp14:anchorId="106EE4A6" wp14:editId="09467FFC">
                <wp:simplePos x="0" y="0"/>
                <wp:positionH relativeFrom="column">
                  <wp:posOffset>-112395</wp:posOffset>
                </wp:positionH>
                <wp:positionV relativeFrom="paragraph">
                  <wp:posOffset>18414</wp:posOffset>
                </wp:positionV>
                <wp:extent cx="56007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B39CC" id="Straight Connector 1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"/>
            </w:pict>
          </mc:Fallback>
        </mc:AlternateContent>
      </w:r>
    </w:p>
    <w:p w14:paraId="14B9E78B" w14:textId="77777777" w:rsidR="00A37B07" w:rsidRPr="00A37B07" w:rsidRDefault="00A37B07" w:rsidP="00A37B07">
      <w:pPr>
        <w:spacing w:line="360" w:lineRule="auto"/>
        <w:jc w:val="center"/>
        <w:rPr>
          <w:sz w:val="28"/>
          <w:szCs w:val="24"/>
        </w:rPr>
      </w:pPr>
      <w:r w:rsidRPr="00A37B07">
        <w:rPr>
          <w:sz w:val="28"/>
          <w:szCs w:val="24"/>
        </w:rPr>
        <w:t>SKOLOTĀJA – SKOLĒNA – VECĀKU</w:t>
      </w:r>
    </w:p>
    <w:p w14:paraId="3AF4724C" w14:textId="77777777" w:rsidR="00A37B07" w:rsidRPr="00A37B07" w:rsidRDefault="00A37B07" w:rsidP="00A37B07">
      <w:pPr>
        <w:spacing w:line="360" w:lineRule="auto"/>
        <w:jc w:val="center"/>
        <w:rPr>
          <w:b/>
          <w:sz w:val="28"/>
          <w:szCs w:val="22"/>
        </w:rPr>
      </w:pPr>
      <w:r w:rsidRPr="00A37B07">
        <w:rPr>
          <w:b/>
          <w:sz w:val="28"/>
          <w:szCs w:val="22"/>
        </w:rPr>
        <w:t>SARUNU KARTE</w:t>
      </w:r>
    </w:p>
    <w:p w14:paraId="4ED1AD4B" w14:textId="77777777" w:rsidR="00A37B07" w:rsidRPr="00A37B07" w:rsidRDefault="00A37B07" w:rsidP="00A37B07">
      <w:pPr>
        <w:spacing w:line="360" w:lineRule="auto"/>
        <w:rPr>
          <w:sz w:val="24"/>
          <w:szCs w:val="24"/>
        </w:rPr>
      </w:pPr>
      <w:r w:rsidRPr="00A37B07">
        <w:rPr>
          <w:b/>
          <w:sz w:val="24"/>
          <w:szCs w:val="24"/>
        </w:rPr>
        <w:t>Datums</w:t>
      </w:r>
      <w:r w:rsidRPr="00A37B07">
        <w:rPr>
          <w:sz w:val="24"/>
          <w:szCs w:val="24"/>
        </w:rPr>
        <w:t xml:space="preserve"> ______________</w:t>
      </w:r>
    </w:p>
    <w:p w14:paraId="5CF1EE5C" w14:textId="77777777" w:rsidR="00A37B07" w:rsidRPr="00A37B07" w:rsidRDefault="00A37B07" w:rsidP="00A37B07">
      <w:pPr>
        <w:spacing w:line="360" w:lineRule="auto"/>
        <w:rPr>
          <w:b/>
          <w:sz w:val="24"/>
          <w:szCs w:val="24"/>
        </w:rPr>
      </w:pPr>
      <w:r w:rsidRPr="00A37B07">
        <w:rPr>
          <w:b/>
          <w:sz w:val="24"/>
          <w:szCs w:val="24"/>
        </w:rPr>
        <w:t>Sarunas dalībnieki:</w:t>
      </w:r>
    </w:p>
    <w:p w14:paraId="485230A3" w14:textId="77777777" w:rsidR="00A37B07" w:rsidRPr="00A37B07" w:rsidRDefault="00A37B07" w:rsidP="00A37B07">
      <w:pPr>
        <w:tabs>
          <w:tab w:val="left" w:leader="underscore" w:pos="6804"/>
        </w:tabs>
        <w:spacing w:line="360" w:lineRule="auto"/>
        <w:rPr>
          <w:sz w:val="24"/>
          <w:szCs w:val="24"/>
        </w:rPr>
      </w:pPr>
      <w:r w:rsidRPr="00A37B07">
        <w:rPr>
          <w:sz w:val="24"/>
          <w:szCs w:val="24"/>
        </w:rPr>
        <w:t xml:space="preserve">Skolotāja /-s </w:t>
      </w:r>
      <w:r w:rsidRPr="00A37B07">
        <w:rPr>
          <w:sz w:val="24"/>
          <w:szCs w:val="24"/>
        </w:rPr>
        <w:tab/>
      </w:r>
    </w:p>
    <w:p w14:paraId="1420C8AA" w14:textId="77777777" w:rsidR="00A37B07" w:rsidRPr="00A37B07" w:rsidRDefault="00A37B07" w:rsidP="00A37B07">
      <w:pPr>
        <w:tabs>
          <w:tab w:val="left" w:leader="underscore" w:pos="6804"/>
        </w:tabs>
        <w:spacing w:line="360" w:lineRule="auto"/>
        <w:rPr>
          <w:sz w:val="24"/>
          <w:szCs w:val="24"/>
        </w:rPr>
      </w:pPr>
      <w:r w:rsidRPr="00A37B07">
        <w:rPr>
          <w:sz w:val="24"/>
          <w:szCs w:val="24"/>
        </w:rPr>
        <w:t xml:space="preserve">Skolēns </w:t>
      </w:r>
      <w:r w:rsidRPr="00A37B07">
        <w:rPr>
          <w:sz w:val="24"/>
          <w:szCs w:val="24"/>
        </w:rPr>
        <w:tab/>
      </w:r>
    </w:p>
    <w:p w14:paraId="48BEE75E" w14:textId="77777777" w:rsidR="00A37B07" w:rsidRPr="00A37B07" w:rsidRDefault="00A37B07" w:rsidP="00A37B07">
      <w:pPr>
        <w:tabs>
          <w:tab w:val="left" w:leader="underscore" w:pos="6804"/>
        </w:tabs>
        <w:spacing w:line="360" w:lineRule="auto"/>
        <w:rPr>
          <w:sz w:val="24"/>
          <w:szCs w:val="24"/>
        </w:rPr>
      </w:pPr>
      <w:r w:rsidRPr="00A37B07">
        <w:rPr>
          <w:sz w:val="24"/>
          <w:szCs w:val="24"/>
        </w:rPr>
        <w:t xml:space="preserve">Vecāks /-i </w:t>
      </w:r>
      <w:r w:rsidRPr="00A37B07">
        <w:rPr>
          <w:sz w:val="24"/>
          <w:szCs w:val="24"/>
        </w:rPr>
        <w:tab/>
      </w:r>
    </w:p>
    <w:p w14:paraId="5EBED12C" w14:textId="77777777" w:rsidR="00A37B07" w:rsidRPr="00A37B07" w:rsidRDefault="00A37B07" w:rsidP="00A37B07">
      <w:pPr>
        <w:tabs>
          <w:tab w:val="left" w:leader="underscore" w:pos="6804"/>
        </w:tabs>
        <w:spacing w:line="360" w:lineRule="auto"/>
        <w:rPr>
          <w:sz w:val="24"/>
          <w:szCs w:val="24"/>
        </w:rPr>
      </w:pPr>
      <w:r w:rsidRPr="00A37B07">
        <w:rPr>
          <w:sz w:val="24"/>
          <w:szCs w:val="24"/>
        </w:rPr>
        <w:t xml:space="preserve">Sarunas ierosinātājs </w:t>
      </w:r>
      <w:r w:rsidRPr="00A37B07">
        <w:rPr>
          <w:sz w:val="24"/>
          <w:szCs w:val="24"/>
        </w:rPr>
        <w:tab/>
      </w:r>
    </w:p>
    <w:p w14:paraId="596B5E86" w14:textId="77777777" w:rsidR="00A37B07" w:rsidRPr="00A37B07" w:rsidRDefault="00A37B07" w:rsidP="00A37B07">
      <w:pPr>
        <w:tabs>
          <w:tab w:val="left" w:leader="underscore" w:pos="9072"/>
        </w:tabs>
        <w:spacing w:line="360" w:lineRule="auto"/>
        <w:rPr>
          <w:b/>
          <w:sz w:val="24"/>
          <w:szCs w:val="24"/>
        </w:rPr>
      </w:pPr>
      <w:r w:rsidRPr="00A37B07">
        <w:rPr>
          <w:b/>
          <w:sz w:val="24"/>
          <w:szCs w:val="24"/>
        </w:rPr>
        <w:t>Sarunas iemesls (īss problēmas izklāsts)</w:t>
      </w:r>
      <w:r w:rsidRPr="00A37B07">
        <w:rPr>
          <w:sz w:val="24"/>
          <w:szCs w:val="24"/>
        </w:rPr>
        <w:tab/>
      </w:r>
    </w:p>
    <w:p w14:paraId="071616D8"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75771FFA"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7612ACE8" w14:textId="77777777" w:rsidR="00A37B07" w:rsidRPr="00A37B07" w:rsidRDefault="00A37B07" w:rsidP="00A37B07">
      <w:pPr>
        <w:tabs>
          <w:tab w:val="left" w:leader="underscore" w:pos="9072"/>
        </w:tabs>
        <w:spacing w:line="360" w:lineRule="auto"/>
        <w:rPr>
          <w:b/>
          <w:sz w:val="24"/>
          <w:szCs w:val="24"/>
        </w:rPr>
      </w:pPr>
      <w:r w:rsidRPr="00A37B07">
        <w:rPr>
          <w:b/>
          <w:sz w:val="24"/>
          <w:szCs w:val="24"/>
        </w:rPr>
        <w:t>Sarunas rezultāts (vienošanās)</w:t>
      </w:r>
    </w:p>
    <w:p w14:paraId="4580407C" w14:textId="77777777" w:rsidR="00A37B07" w:rsidRPr="00A37B07" w:rsidRDefault="00A37B07" w:rsidP="00A37B07">
      <w:pPr>
        <w:tabs>
          <w:tab w:val="left" w:leader="underscore" w:pos="9072"/>
        </w:tabs>
        <w:spacing w:line="360" w:lineRule="auto"/>
        <w:rPr>
          <w:sz w:val="24"/>
          <w:szCs w:val="24"/>
        </w:rPr>
      </w:pPr>
      <w:r w:rsidRPr="00A37B07">
        <w:rPr>
          <w:sz w:val="24"/>
          <w:szCs w:val="24"/>
        </w:rPr>
        <w:t xml:space="preserve">Skolēns </w:t>
      </w:r>
      <w:r w:rsidRPr="00A37B07">
        <w:rPr>
          <w:sz w:val="24"/>
          <w:szCs w:val="24"/>
        </w:rPr>
        <w:tab/>
      </w:r>
    </w:p>
    <w:p w14:paraId="6436A6CB"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1FA99A1B"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4889C7EA" w14:textId="77777777" w:rsidR="00A37B07" w:rsidRPr="00A37B07" w:rsidRDefault="00A37B07" w:rsidP="00A37B07">
      <w:pPr>
        <w:tabs>
          <w:tab w:val="left" w:leader="underscore" w:pos="9072"/>
        </w:tabs>
        <w:spacing w:line="360" w:lineRule="auto"/>
        <w:rPr>
          <w:sz w:val="24"/>
          <w:szCs w:val="24"/>
        </w:rPr>
      </w:pPr>
      <w:r w:rsidRPr="00A37B07">
        <w:rPr>
          <w:sz w:val="24"/>
          <w:szCs w:val="24"/>
        </w:rPr>
        <w:t xml:space="preserve">Vecāks /-i </w:t>
      </w:r>
      <w:r w:rsidRPr="00A37B07">
        <w:rPr>
          <w:sz w:val="24"/>
          <w:szCs w:val="24"/>
        </w:rPr>
        <w:tab/>
      </w:r>
    </w:p>
    <w:p w14:paraId="68C72822"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3B5B8F2C"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42905743" w14:textId="77777777" w:rsidR="00A37B07" w:rsidRPr="00A37B07" w:rsidRDefault="00A37B07" w:rsidP="00A37B07">
      <w:pPr>
        <w:tabs>
          <w:tab w:val="left" w:leader="underscore" w:pos="9072"/>
        </w:tabs>
        <w:spacing w:line="360" w:lineRule="auto"/>
        <w:rPr>
          <w:sz w:val="24"/>
          <w:szCs w:val="24"/>
        </w:rPr>
      </w:pPr>
      <w:r w:rsidRPr="00A37B07">
        <w:rPr>
          <w:sz w:val="24"/>
          <w:szCs w:val="24"/>
        </w:rPr>
        <w:t xml:space="preserve">Skolotājs </w:t>
      </w:r>
      <w:r w:rsidRPr="00A37B07">
        <w:rPr>
          <w:sz w:val="24"/>
          <w:szCs w:val="24"/>
        </w:rPr>
        <w:tab/>
      </w:r>
    </w:p>
    <w:p w14:paraId="36707BBC"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14479F56"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1AB85706" w14:textId="77777777" w:rsidR="00A37B07" w:rsidRPr="00A37B07" w:rsidRDefault="00A37B07" w:rsidP="00A37B07">
      <w:pPr>
        <w:tabs>
          <w:tab w:val="left" w:leader="underscore" w:pos="9072"/>
        </w:tabs>
        <w:spacing w:line="360" w:lineRule="auto"/>
        <w:rPr>
          <w:b/>
          <w:sz w:val="24"/>
          <w:szCs w:val="24"/>
        </w:rPr>
      </w:pPr>
      <w:r w:rsidRPr="00A37B07">
        <w:rPr>
          <w:b/>
          <w:sz w:val="24"/>
          <w:szCs w:val="24"/>
        </w:rPr>
        <w:t xml:space="preserve">Skolotāja komentārs </w:t>
      </w:r>
      <w:r w:rsidRPr="00A37B07">
        <w:rPr>
          <w:b/>
          <w:sz w:val="24"/>
          <w:szCs w:val="24"/>
        </w:rPr>
        <w:tab/>
      </w:r>
    </w:p>
    <w:p w14:paraId="2CEF3E2C"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7130F247"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6"/>
          <w:szCs w:val="23"/>
          <w:lang w:eastAsia="en-US"/>
        </w:rPr>
      </w:pPr>
    </w:p>
    <w:p w14:paraId="7DCB74E4"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 xml:space="preserve">Nākošā tikšanās reize _________________________________________________________ </w:t>
      </w:r>
    </w:p>
    <w:p w14:paraId="01504CA3" w14:textId="77777777" w:rsidR="00A37B07" w:rsidRPr="00A37B07" w:rsidRDefault="00A37B07" w:rsidP="00A37B07">
      <w:pPr>
        <w:tabs>
          <w:tab w:val="left" w:leader="underscore" w:pos="9072"/>
        </w:tabs>
        <w:autoSpaceDE w:val="0"/>
        <w:autoSpaceDN w:val="0"/>
        <w:adjustRightInd w:val="0"/>
        <w:spacing w:line="480" w:lineRule="auto"/>
        <w:rPr>
          <w:rFonts w:eastAsiaTheme="minorHAnsi"/>
          <w:color w:val="000000"/>
          <w:sz w:val="24"/>
          <w:szCs w:val="23"/>
          <w:lang w:eastAsia="en-US"/>
        </w:rPr>
      </w:pPr>
      <w:r w:rsidRPr="00A37B07">
        <w:rPr>
          <w:rFonts w:eastAsiaTheme="minorHAnsi"/>
          <w:color w:val="000000"/>
          <w:sz w:val="24"/>
          <w:szCs w:val="23"/>
          <w:lang w:eastAsia="en-US"/>
        </w:rPr>
        <w:t xml:space="preserve">Skolēns    ____________________________________ datums ________________________ </w:t>
      </w:r>
    </w:p>
    <w:p w14:paraId="0098BBCC" w14:textId="77777777" w:rsidR="00A37B07" w:rsidRPr="00A37B07" w:rsidRDefault="00A37B07" w:rsidP="00A37B07">
      <w:pPr>
        <w:tabs>
          <w:tab w:val="left" w:leader="underscore" w:pos="9072"/>
        </w:tabs>
        <w:autoSpaceDE w:val="0"/>
        <w:autoSpaceDN w:val="0"/>
        <w:adjustRightInd w:val="0"/>
        <w:spacing w:line="480" w:lineRule="auto"/>
        <w:rPr>
          <w:rFonts w:eastAsiaTheme="minorHAnsi"/>
          <w:color w:val="000000"/>
          <w:sz w:val="24"/>
          <w:szCs w:val="23"/>
          <w:lang w:eastAsia="en-US"/>
        </w:rPr>
      </w:pPr>
      <w:r w:rsidRPr="00A37B07">
        <w:rPr>
          <w:rFonts w:eastAsiaTheme="minorHAnsi"/>
          <w:color w:val="000000"/>
          <w:sz w:val="24"/>
          <w:szCs w:val="23"/>
          <w:lang w:eastAsia="en-US"/>
        </w:rPr>
        <w:t xml:space="preserve">Vecāks ______________________________________datums ________________________ </w:t>
      </w:r>
    </w:p>
    <w:p w14:paraId="7E692586" w14:textId="77777777" w:rsidR="00A37B07" w:rsidRPr="00A37B07" w:rsidRDefault="00A37B07" w:rsidP="00A37B07">
      <w:pPr>
        <w:tabs>
          <w:tab w:val="left" w:leader="underscore" w:pos="9072"/>
        </w:tabs>
        <w:autoSpaceDE w:val="0"/>
        <w:autoSpaceDN w:val="0"/>
        <w:adjustRightInd w:val="0"/>
        <w:spacing w:line="480" w:lineRule="auto"/>
        <w:rPr>
          <w:rFonts w:eastAsiaTheme="minorHAnsi"/>
          <w:color w:val="000000"/>
          <w:sz w:val="24"/>
          <w:szCs w:val="23"/>
          <w:lang w:eastAsia="en-US"/>
        </w:rPr>
      </w:pPr>
      <w:r w:rsidRPr="00A37B07">
        <w:rPr>
          <w:rFonts w:eastAsiaTheme="minorHAnsi"/>
          <w:color w:val="000000"/>
          <w:sz w:val="24"/>
          <w:szCs w:val="23"/>
          <w:lang w:eastAsia="en-US"/>
        </w:rPr>
        <w:t xml:space="preserve">Skolotājs _____________________________________datums ________________________ </w:t>
      </w:r>
    </w:p>
    <w:p w14:paraId="22D175A9" w14:textId="77777777" w:rsidR="00A37B07" w:rsidRPr="00A37B07" w:rsidRDefault="00A37B07" w:rsidP="00A37B07">
      <w:pPr>
        <w:jc w:val="right"/>
      </w:pPr>
      <w:r w:rsidRPr="00A37B07">
        <w:lastRenderedPageBreak/>
        <w:t>10. pielikums</w:t>
      </w:r>
    </w:p>
    <w:p w14:paraId="589B95CE" w14:textId="0788A5F8" w:rsidR="00A37B07" w:rsidRPr="00A37B07" w:rsidRDefault="00A37B07" w:rsidP="00A37B07">
      <w:pPr>
        <w:jc w:val="right"/>
      </w:pPr>
      <w:r w:rsidRPr="00A37B07">
        <w:t xml:space="preserve">Amatas novada pašvaldības </w:t>
      </w:r>
      <w:r w:rsidR="00C01E89">
        <w:t>20</w:t>
      </w:r>
      <w:r w:rsidRPr="00A37B07">
        <w:t>.08.2019. noteikumiem</w:t>
      </w:r>
    </w:p>
    <w:p w14:paraId="63CEEFA1" w14:textId="77777777" w:rsidR="00A37B07" w:rsidRPr="00A37B07" w:rsidRDefault="00A37B07" w:rsidP="00A37B07">
      <w:pPr>
        <w:jc w:val="right"/>
        <w:rPr>
          <w:szCs w:val="24"/>
        </w:rPr>
      </w:pPr>
      <w:r w:rsidRPr="00A37B07">
        <w:t xml:space="preserve"> „Kārtība </w:t>
      </w:r>
      <w:r w:rsidRPr="00A37B07">
        <w:rPr>
          <w:szCs w:val="24"/>
        </w:rPr>
        <w:t>kādā notiek darba organizācija</w:t>
      </w:r>
    </w:p>
    <w:p w14:paraId="14CBCDA1" w14:textId="77777777" w:rsidR="00A37B07" w:rsidRPr="00A37B07" w:rsidRDefault="00A37B07" w:rsidP="00A37B07">
      <w:pPr>
        <w:jc w:val="right"/>
        <w:rPr>
          <w:szCs w:val="24"/>
        </w:rPr>
      </w:pPr>
      <w:r w:rsidRPr="00A37B07">
        <w:rPr>
          <w:szCs w:val="24"/>
        </w:rPr>
        <w:t>Amatas novada izglītības iestādē</w:t>
      </w:r>
    </w:p>
    <w:p w14:paraId="699C60AB" w14:textId="77777777" w:rsidR="00A37B07" w:rsidRPr="00A37B07" w:rsidRDefault="00A37B07" w:rsidP="00A37B07">
      <w:pPr>
        <w:jc w:val="right"/>
      </w:pPr>
      <w:r w:rsidRPr="00A37B07">
        <w:rPr>
          <w:szCs w:val="24"/>
        </w:rPr>
        <w:t>bērnu tiesību aizsardzības jomā”</w:t>
      </w:r>
    </w:p>
    <w:p w14:paraId="2F356F64" w14:textId="77777777" w:rsidR="00A37B07" w:rsidRPr="00A37B07" w:rsidRDefault="00A37B07" w:rsidP="00A37B07">
      <w:pPr>
        <w:jc w:val="both"/>
        <w:rPr>
          <w:sz w:val="24"/>
        </w:rPr>
      </w:pPr>
    </w:p>
    <w:p w14:paraId="2FFF1F0E" w14:textId="77777777" w:rsidR="00A37B07" w:rsidRPr="00A37B07" w:rsidRDefault="00A37B07" w:rsidP="00A37B07">
      <w:pPr>
        <w:jc w:val="both"/>
        <w:rPr>
          <w:sz w:val="24"/>
        </w:rPr>
      </w:pPr>
    </w:p>
    <w:p w14:paraId="695719C0" w14:textId="77777777" w:rsidR="00A37B07" w:rsidRPr="00A37B07" w:rsidRDefault="00A37B07" w:rsidP="00A37B07">
      <w:pPr>
        <w:keepNext/>
        <w:outlineLvl w:val="0"/>
        <w:rPr>
          <w:b/>
          <w:bCs/>
          <w:color w:val="000000"/>
          <w:sz w:val="36"/>
          <w:szCs w:val="30"/>
        </w:rPr>
      </w:pPr>
      <w:r w:rsidRPr="00A37B07">
        <w:rPr>
          <w:b/>
          <w:bCs/>
          <w:color w:val="000000"/>
          <w:sz w:val="36"/>
          <w:szCs w:val="30"/>
        </w:rPr>
        <w:tab/>
      </w:r>
      <w:r w:rsidRPr="00A37B07">
        <w:rPr>
          <w:b/>
          <w:bCs/>
          <w:color w:val="000000"/>
          <w:sz w:val="36"/>
          <w:szCs w:val="30"/>
        </w:rPr>
        <w:tab/>
      </w:r>
      <w:r w:rsidRPr="00A37B07">
        <w:rPr>
          <w:b/>
          <w:bCs/>
          <w:color w:val="000000"/>
          <w:sz w:val="36"/>
          <w:szCs w:val="30"/>
        </w:rPr>
        <w:tab/>
      </w:r>
    </w:p>
    <w:p w14:paraId="4D83C765" w14:textId="77777777" w:rsidR="00A37B07" w:rsidRPr="00A37B07" w:rsidRDefault="00A37B07" w:rsidP="00A37B07">
      <w:pPr>
        <w:keepNext/>
        <w:jc w:val="center"/>
        <w:outlineLvl w:val="0"/>
        <w:rPr>
          <w:bCs/>
          <w:sz w:val="32"/>
        </w:rPr>
      </w:pPr>
      <w:r w:rsidRPr="00A37B07">
        <w:rPr>
          <w:bCs/>
          <w:sz w:val="32"/>
        </w:rPr>
        <w:t>IZGLĪTĪBAS IESTĀDES VEIDLAPA</w:t>
      </w:r>
    </w:p>
    <w:p w14:paraId="53855611" w14:textId="77777777" w:rsidR="00A37B07" w:rsidRPr="00A37B07" w:rsidRDefault="00A37B07" w:rsidP="00A37B07">
      <w:pPr>
        <w:rPr>
          <w:sz w:val="32"/>
          <w:szCs w:val="24"/>
        </w:rPr>
      </w:pPr>
    </w:p>
    <w:p w14:paraId="3D43A4FD" w14:textId="77777777" w:rsidR="00A37B07" w:rsidRPr="00A37B07" w:rsidRDefault="00A37B07" w:rsidP="00A37B07">
      <w:pPr>
        <w:spacing w:line="120" w:lineRule="auto"/>
        <w:jc w:val="center"/>
        <w:rPr>
          <w:sz w:val="32"/>
          <w:szCs w:val="24"/>
        </w:rPr>
      </w:pPr>
      <w:r w:rsidRPr="00A37B07">
        <w:rPr>
          <w:noProof/>
          <w:sz w:val="32"/>
          <w:szCs w:val="24"/>
        </w:rPr>
        <mc:AlternateContent>
          <mc:Choice Requires="wps">
            <w:drawing>
              <wp:anchor distT="4294967295" distB="4294967295" distL="114300" distR="114300" simplePos="0" relativeHeight="251667456" behindDoc="0" locked="0" layoutInCell="1" allowOverlap="1" wp14:anchorId="70A8AB8E" wp14:editId="11CA4B98">
                <wp:simplePos x="0" y="0"/>
                <wp:positionH relativeFrom="column">
                  <wp:posOffset>-112395</wp:posOffset>
                </wp:positionH>
                <wp:positionV relativeFrom="paragraph">
                  <wp:posOffset>18414</wp:posOffset>
                </wp:positionV>
                <wp:extent cx="56007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19EBE" id="Straight Connector 1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"/>
            </w:pict>
          </mc:Fallback>
        </mc:AlternateContent>
      </w:r>
    </w:p>
    <w:p w14:paraId="671D5D71" w14:textId="77777777" w:rsidR="00A37B07" w:rsidRPr="00A37B07" w:rsidRDefault="00A37B07" w:rsidP="00A37B07">
      <w:pPr>
        <w:autoSpaceDE w:val="0"/>
        <w:autoSpaceDN w:val="0"/>
        <w:adjustRightInd w:val="0"/>
        <w:jc w:val="center"/>
        <w:rPr>
          <w:rFonts w:eastAsiaTheme="minorHAnsi"/>
          <w:caps/>
          <w:color w:val="000000"/>
          <w:sz w:val="28"/>
          <w:szCs w:val="28"/>
          <w:lang w:eastAsia="en-US"/>
        </w:rPr>
      </w:pPr>
      <w:r w:rsidRPr="00A37B07">
        <w:rPr>
          <w:rFonts w:eastAsiaTheme="minorHAnsi"/>
          <w:b/>
          <w:bCs/>
          <w:caps/>
          <w:color w:val="000000"/>
          <w:sz w:val="28"/>
          <w:szCs w:val="28"/>
          <w:lang w:eastAsia="en-US"/>
        </w:rPr>
        <w:t>Skolotāja, skolēna un vecāku trīspusēja vienošanās</w:t>
      </w:r>
    </w:p>
    <w:p w14:paraId="6C96A897" w14:textId="77777777" w:rsidR="00A37B07" w:rsidRPr="00A37B07" w:rsidRDefault="00A37B07" w:rsidP="00A37B07">
      <w:pPr>
        <w:autoSpaceDE w:val="0"/>
        <w:autoSpaceDN w:val="0"/>
        <w:adjustRightInd w:val="0"/>
        <w:rPr>
          <w:rFonts w:eastAsiaTheme="minorHAnsi"/>
          <w:color w:val="000000"/>
          <w:sz w:val="23"/>
          <w:szCs w:val="23"/>
          <w:lang w:eastAsia="en-US"/>
        </w:rPr>
      </w:pPr>
    </w:p>
    <w:p w14:paraId="6ACEA250" w14:textId="77777777" w:rsidR="00A37B07" w:rsidRPr="00A37B07" w:rsidRDefault="00A37B07" w:rsidP="00A37B07">
      <w:pPr>
        <w:autoSpaceDE w:val="0"/>
        <w:autoSpaceDN w:val="0"/>
        <w:adjustRightInd w:val="0"/>
        <w:rPr>
          <w:rFonts w:eastAsiaTheme="minorHAnsi"/>
          <w:color w:val="000000"/>
          <w:sz w:val="24"/>
          <w:szCs w:val="24"/>
          <w:lang w:eastAsia="en-US"/>
        </w:rPr>
      </w:pPr>
      <w:r w:rsidRPr="00A37B07">
        <w:rPr>
          <w:rFonts w:eastAsiaTheme="minorHAnsi"/>
          <w:color w:val="000000"/>
          <w:sz w:val="24"/>
          <w:szCs w:val="24"/>
          <w:lang w:eastAsia="en-US"/>
        </w:rPr>
        <w:t xml:space="preserve">Man, ___________________________________________________________ ir problēma ar </w:t>
      </w:r>
    </w:p>
    <w:p w14:paraId="1435C1D7" w14:textId="77777777" w:rsidR="00A37B07" w:rsidRPr="00A37B07" w:rsidRDefault="00A37B07" w:rsidP="00A37B07">
      <w:pPr>
        <w:autoSpaceDE w:val="0"/>
        <w:autoSpaceDN w:val="0"/>
        <w:adjustRightInd w:val="0"/>
        <w:rPr>
          <w:rFonts w:eastAsiaTheme="minorHAnsi"/>
          <w:color w:val="000000"/>
          <w:sz w:val="24"/>
          <w:szCs w:val="24"/>
          <w:lang w:eastAsia="en-US"/>
        </w:rPr>
      </w:pPr>
      <w:r w:rsidRPr="00A37B07">
        <w:rPr>
          <w:rFonts w:eastAsiaTheme="minorHAnsi"/>
          <w:color w:val="000000"/>
          <w:szCs w:val="24"/>
          <w:lang w:eastAsia="en-US"/>
        </w:rPr>
        <w:t xml:space="preserve">(skolēna vārds, uzvārds) </w:t>
      </w:r>
    </w:p>
    <w:p w14:paraId="6D5A026F"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t xml:space="preserve"> </w:t>
      </w:r>
    </w:p>
    <w:p w14:paraId="311C5868" w14:textId="77777777" w:rsidR="00A37B07" w:rsidRPr="00A37B07" w:rsidRDefault="00A37B07" w:rsidP="00A37B07">
      <w:pPr>
        <w:autoSpaceDE w:val="0"/>
        <w:autoSpaceDN w:val="0"/>
        <w:adjustRightInd w:val="0"/>
        <w:rPr>
          <w:rFonts w:eastAsiaTheme="minorHAnsi"/>
          <w:color w:val="000000"/>
          <w:sz w:val="24"/>
          <w:szCs w:val="24"/>
          <w:lang w:eastAsia="en-US"/>
        </w:rPr>
      </w:pPr>
      <w:r w:rsidRPr="00A37B07">
        <w:rPr>
          <w:rFonts w:eastAsiaTheme="minorHAnsi"/>
          <w:color w:val="000000"/>
          <w:szCs w:val="24"/>
          <w:lang w:eastAsia="en-US"/>
        </w:rPr>
        <w:t>(pārkāptais noteikums)</w:t>
      </w:r>
      <w:r w:rsidRPr="00A37B07">
        <w:rPr>
          <w:rFonts w:eastAsiaTheme="minorHAnsi"/>
          <w:color w:val="000000"/>
          <w:sz w:val="24"/>
          <w:szCs w:val="24"/>
          <w:lang w:eastAsia="en-US"/>
        </w:rPr>
        <w:t xml:space="preserve"> </w:t>
      </w:r>
    </w:p>
    <w:p w14:paraId="27785FD4"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t xml:space="preserve"> </w:t>
      </w:r>
    </w:p>
    <w:p w14:paraId="50011DE2" w14:textId="77777777" w:rsidR="00A37B07" w:rsidRPr="00A37B07" w:rsidRDefault="00A37B07" w:rsidP="00A37B07">
      <w:pPr>
        <w:autoSpaceDE w:val="0"/>
        <w:autoSpaceDN w:val="0"/>
        <w:adjustRightInd w:val="0"/>
        <w:rPr>
          <w:rFonts w:eastAsiaTheme="minorHAnsi"/>
          <w:color w:val="000000"/>
          <w:sz w:val="24"/>
          <w:szCs w:val="24"/>
          <w:lang w:eastAsia="en-US"/>
        </w:rPr>
      </w:pPr>
    </w:p>
    <w:p w14:paraId="55E44715"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 xml:space="preserve">Lai to risinātu, es turpmāk </w:t>
      </w:r>
      <w:r w:rsidRPr="00A37B07">
        <w:rPr>
          <w:rFonts w:eastAsiaTheme="minorHAnsi"/>
          <w:color w:val="000000"/>
          <w:sz w:val="24"/>
          <w:szCs w:val="24"/>
          <w:lang w:eastAsia="en-US"/>
        </w:rPr>
        <w:tab/>
        <w:t xml:space="preserve"> </w:t>
      </w:r>
    </w:p>
    <w:p w14:paraId="3187E49E"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455A6222"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377378EF"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63F346B5"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06EC7E73"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39BBBC72"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723943DE"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 xml:space="preserve">Skolotājs </w:t>
      </w:r>
      <w:r w:rsidRPr="00A37B07">
        <w:rPr>
          <w:rFonts w:eastAsiaTheme="minorHAnsi"/>
          <w:color w:val="000000"/>
          <w:sz w:val="24"/>
          <w:szCs w:val="24"/>
          <w:lang w:eastAsia="en-US"/>
        </w:rPr>
        <w:tab/>
      </w:r>
    </w:p>
    <w:p w14:paraId="19ED8F6A"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49A3A169"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2574130F"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 xml:space="preserve">Vecāki </w:t>
      </w:r>
      <w:r w:rsidRPr="00A37B07">
        <w:rPr>
          <w:rFonts w:eastAsiaTheme="minorHAnsi"/>
          <w:color w:val="000000"/>
          <w:sz w:val="24"/>
          <w:szCs w:val="24"/>
          <w:lang w:eastAsia="en-US"/>
        </w:rPr>
        <w:tab/>
      </w:r>
    </w:p>
    <w:p w14:paraId="710BFF16"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7445EA9F"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3946CAE0"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p>
    <w:p w14:paraId="6BE1C99D" w14:textId="77777777" w:rsidR="00A37B07" w:rsidRPr="00A37B07" w:rsidRDefault="00A37B07" w:rsidP="00A37B07">
      <w:pPr>
        <w:autoSpaceDE w:val="0"/>
        <w:autoSpaceDN w:val="0"/>
        <w:adjustRightInd w:val="0"/>
        <w:jc w:val="both"/>
        <w:rPr>
          <w:rFonts w:eastAsiaTheme="minorHAnsi"/>
          <w:color w:val="000000"/>
          <w:sz w:val="24"/>
          <w:szCs w:val="24"/>
          <w:lang w:eastAsia="en-US"/>
        </w:rPr>
      </w:pPr>
      <w:r w:rsidRPr="00A37B07">
        <w:rPr>
          <w:rFonts w:eastAsiaTheme="minorHAnsi"/>
          <w:color w:val="000000"/>
          <w:sz w:val="24"/>
          <w:szCs w:val="24"/>
          <w:lang w:eastAsia="en-US"/>
        </w:rPr>
        <w:t xml:space="preserve">Ja es pārkāpšu šo vienošanos, tad visi turpmākie jautājumi tiks risināti pie skolas administrācijas pārstāvjiem.. </w:t>
      </w:r>
    </w:p>
    <w:p w14:paraId="50008EDC" w14:textId="77777777" w:rsidR="00A37B07" w:rsidRPr="00A37B07" w:rsidRDefault="00A37B07" w:rsidP="00A37B07">
      <w:pPr>
        <w:autoSpaceDE w:val="0"/>
        <w:autoSpaceDN w:val="0"/>
        <w:adjustRightInd w:val="0"/>
        <w:rPr>
          <w:rFonts w:eastAsiaTheme="minorHAnsi"/>
          <w:color w:val="000000"/>
          <w:sz w:val="23"/>
          <w:szCs w:val="23"/>
          <w:lang w:eastAsia="en-US"/>
        </w:rPr>
      </w:pPr>
    </w:p>
    <w:p w14:paraId="40756D75" w14:textId="77777777" w:rsidR="00A37B07" w:rsidRPr="00A37B07" w:rsidRDefault="00A37B07" w:rsidP="00A37B07">
      <w:pPr>
        <w:autoSpaceDE w:val="0"/>
        <w:autoSpaceDN w:val="0"/>
        <w:adjustRightInd w:val="0"/>
        <w:spacing w:line="480" w:lineRule="auto"/>
        <w:rPr>
          <w:rFonts w:eastAsiaTheme="minorHAnsi"/>
          <w:color w:val="000000"/>
          <w:sz w:val="24"/>
          <w:szCs w:val="23"/>
          <w:lang w:eastAsia="en-US"/>
        </w:rPr>
      </w:pPr>
    </w:p>
    <w:p w14:paraId="73F4EBAE" w14:textId="77777777" w:rsidR="00A37B07" w:rsidRPr="00A37B07" w:rsidRDefault="00A37B07" w:rsidP="00A37B07">
      <w:pPr>
        <w:autoSpaceDE w:val="0"/>
        <w:autoSpaceDN w:val="0"/>
        <w:adjustRightInd w:val="0"/>
        <w:spacing w:line="480" w:lineRule="auto"/>
        <w:rPr>
          <w:rFonts w:eastAsiaTheme="minorHAnsi"/>
          <w:color w:val="000000"/>
          <w:sz w:val="24"/>
          <w:szCs w:val="23"/>
          <w:lang w:eastAsia="en-US"/>
        </w:rPr>
      </w:pPr>
      <w:r w:rsidRPr="00A37B07">
        <w:rPr>
          <w:rFonts w:eastAsiaTheme="minorHAnsi"/>
          <w:color w:val="000000"/>
          <w:sz w:val="24"/>
          <w:szCs w:val="23"/>
          <w:lang w:eastAsia="en-US"/>
        </w:rPr>
        <w:t xml:space="preserve">Skolēns   _____________________________________datums ________________________ </w:t>
      </w:r>
    </w:p>
    <w:p w14:paraId="16026BAC" w14:textId="77777777" w:rsidR="00A37B07" w:rsidRPr="00A37B07" w:rsidRDefault="00A37B07" w:rsidP="00A37B07">
      <w:pPr>
        <w:autoSpaceDE w:val="0"/>
        <w:autoSpaceDN w:val="0"/>
        <w:adjustRightInd w:val="0"/>
        <w:spacing w:line="480" w:lineRule="auto"/>
        <w:rPr>
          <w:rFonts w:eastAsiaTheme="minorHAnsi"/>
          <w:color w:val="000000"/>
          <w:sz w:val="24"/>
          <w:szCs w:val="23"/>
          <w:lang w:eastAsia="en-US"/>
        </w:rPr>
      </w:pPr>
      <w:r w:rsidRPr="00A37B07">
        <w:rPr>
          <w:rFonts w:eastAsiaTheme="minorHAnsi"/>
          <w:color w:val="000000"/>
          <w:sz w:val="24"/>
          <w:szCs w:val="23"/>
          <w:lang w:eastAsia="en-US"/>
        </w:rPr>
        <w:t xml:space="preserve">Vecāks    _____________________________________datums ________________________ </w:t>
      </w:r>
    </w:p>
    <w:p w14:paraId="75E969E4" w14:textId="77777777" w:rsidR="00A37B07" w:rsidRPr="00A37B07" w:rsidRDefault="00A37B07" w:rsidP="00A37B07">
      <w:pPr>
        <w:autoSpaceDE w:val="0"/>
        <w:autoSpaceDN w:val="0"/>
        <w:adjustRightInd w:val="0"/>
        <w:spacing w:line="480" w:lineRule="auto"/>
        <w:rPr>
          <w:rFonts w:eastAsiaTheme="minorHAnsi"/>
          <w:color w:val="000000"/>
          <w:sz w:val="24"/>
          <w:szCs w:val="23"/>
          <w:lang w:eastAsia="en-US"/>
        </w:rPr>
      </w:pPr>
      <w:r w:rsidRPr="00A37B07">
        <w:rPr>
          <w:rFonts w:eastAsiaTheme="minorHAnsi"/>
          <w:color w:val="000000"/>
          <w:sz w:val="24"/>
          <w:szCs w:val="23"/>
          <w:lang w:eastAsia="en-US"/>
        </w:rPr>
        <w:t xml:space="preserve">Skolotājs _____________________________________datums ________________________ </w:t>
      </w:r>
    </w:p>
    <w:p w14:paraId="169049D0" w14:textId="77777777" w:rsidR="00A37B07" w:rsidRPr="00A37B07" w:rsidRDefault="00A37B07" w:rsidP="00A37B07">
      <w:pPr>
        <w:spacing w:line="480" w:lineRule="auto"/>
        <w:jc w:val="center"/>
        <w:rPr>
          <w:sz w:val="24"/>
          <w:szCs w:val="23"/>
        </w:rPr>
      </w:pPr>
    </w:p>
    <w:p w14:paraId="386C7F50" w14:textId="77777777" w:rsidR="00A37B07" w:rsidRPr="00A37B07" w:rsidRDefault="00A37B07" w:rsidP="00A37B07">
      <w:pPr>
        <w:jc w:val="right"/>
      </w:pPr>
      <w:r w:rsidRPr="00A37B07">
        <w:lastRenderedPageBreak/>
        <w:t>11. pielikums</w:t>
      </w:r>
    </w:p>
    <w:p w14:paraId="355CF63B" w14:textId="729141B1" w:rsidR="00A37B07" w:rsidRPr="00A37B07" w:rsidRDefault="00A37B07" w:rsidP="00A37B07">
      <w:pPr>
        <w:jc w:val="right"/>
      </w:pPr>
      <w:r w:rsidRPr="00A37B07">
        <w:t xml:space="preserve">Amatas novada pašvaldības </w:t>
      </w:r>
      <w:r w:rsidR="00C01E89">
        <w:t>20</w:t>
      </w:r>
      <w:r w:rsidRPr="00A37B07">
        <w:t>.08.2019. noteikumiem</w:t>
      </w:r>
    </w:p>
    <w:p w14:paraId="4A5F0AED" w14:textId="77777777" w:rsidR="00A37B07" w:rsidRPr="00A37B07" w:rsidRDefault="00A37B07" w:rsidP="00A37B07">
      <w:pPr>
        <w:jc w:val="right"/>
        <w:rPr>
          <w:szCs w:val="24"/>
        </w:rPr>
      </w:pPr>
      <w:r w:rsidRPr="00A37B07">
        <w:t xml:space="preserve"> „Kārtība </w:t>
      </w:r>
      <w:r w:rsidRPr="00A37B07">
        <w:rPr>
          <w:szCs w:val="24"/>
        </w:rPr>
        <w:t>kādā notiek darba organizācija</w:t>
      </w:r>
    </w:p>
    <w:p w14:paraId="3B33099A" w14:textId="77777777" w:rsidR="00A37B07" w:rsidRPr="00A37B07" w:rsidRDefault="00A37B07" w:rsidP="00A37B07">
      <w:pPr>
        <w:jc w:val="right"/>
        <w:rPr>
          <w:szCs w:val="24"/>
        </w:rPr>
      </w:pPr>
      <w:r w:rsidRPr="00A37B07">
        <w:rPr>
          <w:szCs w:val="24"/>
        </w:rPr>
        <w:t>Amatas novada izglītības iestādē</w:t>
      </w:r>
    </w:p>
    <w:p w14:paraId="30043B2D" w14:textId="77777777" w:rsidR="00A37B07" w:rsidRPr="00A37B07" w:rsidRDefault="00A37B07" w:rsidP="00A37B07">
      <w:pPr>
        <w:jc w:val="right"/>
      </w:pPr>
      <w:r w:rsidRPr="00A37B07">
        <w:rPr>
          <w:szCs w:val="24"/>
        </w:rPr>
        <w:t>bērnu tiesību aizsardzības jomā”</w:t>
      </w:r>
    </w:p>
    <w:p w14:paraId="2D5F0C35" w14:textId="77777777" w:rsidR="00A37B07" w:rsidRPr="00A37B07" w:rsidRDefault="00A37B07" w:rsidP="00A37B07">
      <w:pPr>
        <w:jc w:val="both"/>
        <w:rPr>
          <w:sz w:val="24"/>
        </w:rPr>
      </w:pPr>
    </w:p>
    <w:p w14:paraId="32642572" w14:textId="77777777" w:rsidR="00A37B07" w:rsidRPr="00A37B07" w:rsidRDefault="00A37B07" w:rsidP="00A37B07">
      <w:pPr>
        <w:jc w:val="both"/>
        <w:rPr>
          <w:sz w:val="24"/>
        </w:rPr>
      </w:pPr>
    </w:p>
    <w:p w14:paraId="46FD583C" w14:textId="77777777" w:rsidR="00A37B07" w:rsidRPr="00A37B07" w:rsidRDefault="00A37B07" w:rsidP="00A37B07">
      <w:pPr>
        <w:keepNext/>
        <w:outlineLvl w:val="0"/>
        <w:rPr>
          <w:b/>
          <w:bCs/>
          <w:color w:val="000000"/>
          <w:szCs w:val="30"/>
        </w:rPr>
      </w:pPr>
      <w:r w:rsidRPr="00A37B07">
        <w:rPr>
          <w:b/>
          <w:bCs/>
          <w:color w:val="000000"/>
          <w:sz w:val="36"/>
          <w:szCs w:val="30"/>
        </w:rPr>
        <w:tab/>
      </w:r>
      <w:r w:rsidRPr="00A37B07">
        <w:rPr>
          <w:b/>
          <w:bCs/>
          <w:color w:val="000000"/>
          <w:sz w:val="36"/>
          <w:szCs w:val="30"/>
        </w:rPr>
        <w:tab/>
      </w:r>
      <w:r w:rsidRPr="00A37B07">
        <w:rPr>
          <w:b/>
          <w:bCs/>
          <w:color w:val="000000"/>
          <w:sz w:val="36"/>
          <w:szCs w:val="30"/>
        </w:rPr>
        <w:tab/>
      </w:r>
    </w:p>
    <w:p w14:paraId="002EDD21" w14:textId="77777777" w:rsidR="00A37B07" w:rsidRPr="00A37B07" w:rsidRDefault="00A37B07" w:rsidP="00A37B07">
      <w:pPr>
        <w:keepNext/>
        <w:jc w:val="center"/>
        <w:outlineLvl w:val="0"/>
        <w:rPr>
          <w:bCs/>
          <w:sz w:val="32"/>
        </w:rPr>
      </w:pPr>
      <w:r w:rsidRPr="00A37B07">
        <w:rPr>
          <w:bCs/>
          <w:sz w:val="32"/>
        </w:rPr>
        <w:t>IZGLĪTĪBAS IESTĀDES VEIDLAPA</w:t>
      </w:r>
    </w:p>
    <w:p w14:paraId="20E5DA9C" w14:textId="77777777" w:rsidR="00A37B07" w:rsidRPr="00A37B07" w:rsidRDefault="00A37B07" w:rsidP="00A37B07">
      <w:pPr>
        <w:rPr>
          <w:sz w:val="32"/>
          <w:szCs w:val="24"/>
        </w:rPr>
      </w:pPr>
    </w:p>
    <w:p w14:paraId="2D005F2D" w14:textId="77777777" w:rsidR="00A37B07" w:rsidRPr="00A37B07" w:rsidRDefault="00A37B07" w:rsidP="00A37B07">
      <w:pPr>
        <w:spacing w:line="120" w:lineRule="auto"/>
        <w:jc w:val="center"/>
        <w:rPr>
          <w:sz w:val="32"/>
          <w:szCs w:val="24"/>
        </w:rPr>
      </w:pPr>
      <w:r w:rsidRPr="00A37B07">
        <w:rPr>
          <w:noProof/>
          <w:sz w:val="32"/>
          <w:szCs w:val="24"/>
        </w:rPr>
        <mc:AlternateContent>
          <mc:Choice Requires="wps">
            <w:drawing>
              <wp:anchor distT="4294967295" distB="4294967295" distL="114300" distR="114300" simplePos="0" relativeHeight="251675648" behindDoc="0" locked="0" layoutInCell="1" allowOverlap="1" wp14:anchorId="18C2B401" wp14:editId="00803D2B">
                <wp:simplePos x="0" y="0"/>
                <wp:positionH relativeFrom="column">
                  <wp:posOffset>-112395</wp:posOffset>
                </wp:positionH>
                <wp:positionV relativeFrom="paragraph">
                  <wp:posOffset>18414</wp:posOffset>
                </wp:positionV>
                <wp:extent cx="56007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68E06" id="Straight Connector 13"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"/>
            </w:pict>
          </mc:Fallback>
        </mc:AlternateContent>
      </w:r>
    </w:p>
    <w:p w14:paraId="025014AC" w14:textId="77777777" w:rsidR="00A37B07" w:rsidRPr="00A37B07" w:rsidRDefault="00A37B07" w:rsidP="00A37B07">
      <w:pPr>
        <w:jc w:val="center"/>
        <w:rPr>
          <w:sz w:val="28"/>
          <w:szCs w:val="24"/>
        </w:rPr>
      </w:pPr>
      <w:r w:rsidRPr="00A37B07">
        <w:rPr>
          <w:sz w:val="28"/>
          <w:szCs w:val="24"/>
        </w:rPr>
        <w:t>SKOLOTĀJA – SKOLAS ADMINISTRĀCIJAS – SKOLĒNA – VECĀKU</w:t>
      </w:r>
    </w:p>
    <w:p w14:paraId="5535BD5C" w14:textId="77777777" w:rsidR="00A37B07" w:rsidRPr="00A37B07" w:rsidRDefault="00A37B07" w:rsidP="00A37B07">
      <w:pPr>
        <w:jc w:val="center"/>
        <w:rPr>
          <w:b/>
          <w:sz w:val="28"/>
          <w:szCs w:val="22"/>
        </w:rPr>
      </w:pPr>
      <w:r w:rsidRPr="00A37B07">
        <w:rPr>
          <w:b/>
          <w:sz w:val="28"/>
          <w:szCs w:val="22"/>
        </w:rPr>
        <w:t>SARUNU KARTE</w:t>
      </w:r>
    </w:p>
    <w:p w14:paraId="09AE5914" w14:textId="77777777" w:rsidR="00A37B07" w:rsidRPr="00A37B07" w:rsidRDefault="00A37B07" w:rsidP="00A37B07">
      <w:pPr>
        <w:spacing w:line="360" w:lineRule="auto"/>
        <w:rPr>
          <w:sz w:val="24"/>
          <w:szCs w:val="24"/>
        </w:rPr>
      </w:pPr>
      <w:r w:rsidRPr="00A37B07">
        <w:rPr>
          <w:b/>
          <w:sz w:val="24"/>
          <w:szCs w:val="24"/>
        </w:rPr>
        <w:t>Datums</w:t>
      </w:r>
      <w:r w:rsidRPr="00A37B07">
        <w:rPr>
          <w:sz w:val="24"/>
          <w:szCs w:val="24"/>
        </w:rPr>
        <w:t xml:space="preserve"> ______________</w:t>
      </w:r>
    </w:p>
    <w:p w14:paraId="009C18E7" w14:textId="77777777" w:rsidR="00A37B07" w:rsidRPr="00A37B07" w:rsidRDefault="00A37B07" w:rsidP="00A37B07">
      <w:pPr>
        <w:spacing w:line="360" w:lineRule="auto"/>
        <w:rPr>
          <w:b/>
          <w:sz w:val="24"/>
          <w:szCs w:val="24"/>
        </w:rPr>
      </w:pPr>
      <w:r w:rsidRPr="00A37B07">
        <w:rPr>
          <w:b/>
          <w:sz w:val="24"/>
          <w:szCs w:val="24"/>
        </w:rPr>
        <w:t>Sarunas dalībnieki:</w:t>
      </w:r>
    </w:p>
    <w:p w14:paraId="7F741813" w14:textId="77777777" w:rsidR="00A37B07" w:rsidRPr="00A37B07" w:rsidRDefault="00A37B07" w:rsidP="00A37B07">
      <w:pPr>
        <w:tabs>
          <w:tab w:val="left" w:leader="underscore" w:pos="3828"/>
          <w:tab w:val="left" w:leader="underscore" w:pos="9072"/>
        </w:tabs>
        <w:spacing w:line="360" w:lineRule="auto"/>
        <w:rPr>
          <w:sz w:val="24"/>
          <w:szCs w:val="24"/>
        </w:rPr>
      </w:pPr>
      <w:r w:rsidRPr="00A37B07">
        <w:rPr>
          <w:sz w:val="24"/>
          <w:szCs w:val="24"/>
        </w:rPr>
        <w:t xml:space="preserve">Skolotāja /-s </w:t>
      </w:r>
      <w:r w:rsidRPr="00A37B07">
        <w:rPr>
          <w:sz w:val="24"/>
          <w:szCs w:val="24"/>
        </w:rPr>
        <w:tab/>
        <w:t xml:space="preserve">Administrācijas pārstāvis </w:t>
      </w:r>
      <w:r w:rsidRPr="00A37B07">
        <w:rPr>
          <w:sz w:val="24"/>
          <w:szCs w:val="24"/>
        </w:rPr>
        <w:tab/>
      </w:r>
    </w:p>
    <w:p w14:paraId="23CCA005" w14:textId="77777777" w:rsidR="00A37B07" w:rsidRPr="00A37B07" w:rsidRDefault="00A37B07" w:rsidP="00A37B07">
      <w:pPr>
        <w:tabs>
          <w:tab w:val="left" w:leader="underscore" w:pos="6804"/>
        </w:tabs>
        <w:spacing w:line="360" w:lineRule="auto"/>
        <w:rPr>
          <w:sz w:val="24"/>
          <w:szCs w:val="24"/>
        </w:rPr>
      </w:pPr>
      <w:r w:rsidRPr="00A37B07">
        <w:rPr>
          <w:sz w:val="24"/>
          <w:szCs w:val="24"/>
        </w:rPr>
        <w:t xml:space="preserve">Skolēns </w:t>
      </w:r>
      <w:r w:rsidRPr="00A37B07">
        <w:rPr>
          <w:sz w:val="24"/>
          <w:szCs w:val="24"/>
        </w:rPr>
        <w:tab/>
      </w:r>
    </w:p>
    <w:p w14:paraId="7C239C48" w14:textId="77777777" w:rsidR="00A37B07" w:rsidRPr="00A37B07" w:rsidRDefault="00A37B07" w:rsidP="00A37B07">
      <w:pPr>
        <w:tabs>
          <w:tab w:val="left" w:leader="underscore" w:pos="6804"/>
        </w:tabs>
        <w:spacing w:line="360" w:lineRule="auto"/>
        <w:rPr>
          <w:sz w:val="24"/>
          <w:szCs w:val="24"/>
        </w:rPr>
      </w:pPr>
      <w:r w:rsidRPr="00A37B07">
        <w:rPr>
          <w:sz w:val="24"/>
          <w:szCs w:val="24"/>
        </w:rPr>
        <w:t xml:space="preserve">Vecāks /-i </w:t>
      </w:r>
      <w:r w:rsidRPr="00A37B07">
        <w:rPr>
          <w:sz w:val="24"/>
          <w:szCs w:val="24"/>
        </w:rPr>
        <w:tab/>
      </w:r>
    </w:p>
    <w:p w14:paraId="7D2F6665" w14:textId="77777777" w:rsidR="00A37B07" w:rsidRPr="00A37B07" w:rsidRDefault="00A37B07" w:rsidP="00A37B07">
      <w:pPr>
        <w:tabs>
          <w:tab w:val="left" w:leader="underscore" w:pos="6804"/>
        </w:tabs>
        <w:spacing w:line="360" w:lineRule="auto"/>
        <w:rPr>
          <w:sz w:val="24"/>
          <w:szCs w:val="24"/>
        </w:rPr>
      </w:pPr>
      <w:r w:rsidRPr="00A37B07">
        <w:rPr>
          <w:sz w:val="24"/>
          <w:szCs w:val="24"/>
        </w:rPr>
        <w:t xml:space="preserve">Sarunas ierosinātājs </w:t>
      </w:r>
      <w:r w:rsidRPr="00A37B07">
        <w:rPr>
          <w:sz w:val="24"/>
          <w:szCs w:val="24"/>
        </w:rPr>
        <w:tab/>
      </w:r>
    </w:p>
    <w:p w14:paraId="1E7834CB" w14:textId="77777777" w:rsidR="00A37B07" w:rsidRPr="00A37B07" w:rsidRDefault="00A37B07" w:rsidP="00A37B07">
      <w:pPr>
        <w:tabs>
          <w:tab w:val="left" w:leader="underscore" w:pos="9072"/>
        </w:tabs>
        <w:spacing w:line="360" w:lineRule="auto"/>
        <w:rPr>
          <w:b/>
          <w:sz w:val="24"/>
          <w:szCs w:val="24"/>
        </w:rPr>
      </w:pPr>
      <w:r w:rsidRPr="00A37B07">
        <w:rPr>
          <w:b/>
          <w:sz w:val="24"/>
          <w:szCs w:val="24"/>
        </w:rPr>
        <w:t>Sarunas iemesls (īss problēmas izklāsts)</w:t>
      </w:r>
      <w:r w:rsidRPr="00A37B07">
        <w:rPr>
          <w:sz w:val="24"/>
          <w:szCs w:val="24"/>
        </w:rPr>
        <w:tab/>
      </w:r>
    </w:p>
    <w:p w14:paraId="048E0C38"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587763DC"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773ECC81" w14:textId="77777777" w:rsidR="00A37B07" w:rsidRPr="00A37B07" w:rsidRDefault="00A37B07" w:rsidP="00A37B07">
      <w:pPr>
        <w:tabs>
          <w:tab w:val="left" w:leader="underscore" w:pos="9072"/>
        </w:tabs>
        <w:spacing w:line="360" w:lineRule="auto"/>
        <w:rPr>
          <w:b/>
          <w:sz w:val="24"/>
          <w:szCs w:val="24"/>
        </w:rPr>
      </w:pPr>
      <w:r w:rsidRPr="00A37B07">
        <w:rPr>
          <w:b/>
          <w:sz w:val="24"/>
          <w:szCs w:val="24"/>
        </w:rPr>
        <w:t>Sarunas rezultāts (vienošanās)</w:t>
      </w:r>
    </w:p>
    <w:p w14:paraId="3F386C0C" w14:textId="77777777" w:rsidR="00A37B07" w:rsidRPr="00A37B07" w:rsidRDefault="00A37B07" w:rsidP="00A37B07">
      <w:pPr>
        <w:tabs>
          <w:tab w:val="left" w:leader="underscore" w:pos="9072"/>
        </w:tabs>
        <w:spacing w:line="360" w:lineRule="auto"/>
        <w:rPr>
          <w:sz w:val="24"/>
          <w:szCs w:val="24"/>
        </w:rPr>
      </w:pPr>
      <w:r w:rsidRPr="00A37B07">
        <w:rPr>
          <w:sz w:val="24"/>
          <w:szCs w:val="24"/>
        </w:rPr>
        <w:t xml:space="preserve">Skolēns </w:t>
      </w:r>
      <w:r w:rsidRPr="00A37B07">
        <w:rPr>
          <w:sz w:val="24"/>
          <w:szCs w:val="24"/>
        </w:rPr>
        <w:tab/>
      </w:r>
    </w:p>
    <w:p w14:paraId="7295D382"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78E0298B" w14:textId="77777777" w:rsidR="00A37B07" w:rsidRPr="00A37B07" w:rsidRDefault="00A37B07" w:rsidP="00A37B07">
      <w:pPr>
        <w:tabs>
          <w:tab w:val="left" w:leader="underscore" w:pos="9072"/>
        </w:tabs>
        <w:spacing w:line="360" w:lineRule="auto"/>
        <w:rPr>
          <w:sz w:val="24"/>
          <w:szCs w:val="24"/>
        </w:rPr>
      </w:pPr>
      <w:r w:rsidRPr="00A37B07">
        <w:rPr>
          <w:sz w:val="24"/>
          <w:szCs w:val="24"/>
        </w:rPr>
        <w:t xml:space="preserve">Vecāks /-i </w:t>
      </w:r>
      <w:r w:rsidRPr="00A37B07">
        <w:rPr>
          <w:sz w:val="24"/>
          <w:szCs w:val="24"/>
        </w:rPr>
        <w:tab/>
      </w:r>
    </w:p>
    <w:p w14:paraId="4AA6BB7F"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7973D6AB" w14:textId="77777777" w:rsidR="00A37B07" w:rsidRPr="00A37B07" w:rsidRDefault="00A37B07" w:rsidP="00A37B07">
      <w:pPr>
        <w:tabs>
          <w:tab w:val="left" w:leader="underscore" w:pos="9072"/>
        </w:tabs>
        <w:spacing w:line="360" w:lineRule="auto"/>
        <w:rPr>
          <w:sz w:val="24"/>
          <w:szCs w:val="24"/>
        </w:rPr>
      </w:pPr>
      <w:r w:rsidRPr="00A37B07">
        <w:rPr>
          <w:sz w:val="24"/>
          <w:szCs w:val="24"/>
        </w:rPr>
        <w:t xml:space="preserve">Skolotājs </w:t>
      </w:r>
      <w:r w:rsidRPr="00A37B07">
        <w:rPr>
          <w:sz w:val="24"/>
          <w:szCs w:val="24"/>
        </w:rPr>
        <w:tab/>
      </w:r>
    </w:p>
    <w:p w14:paraId="6BFF4EA9"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3C79A301" w14:textId="77777777" w:rsidR="00A37B07" w:rsidRPr="00A37B07" w:rsidRDefault="00A37B07" w:rsidP="00A37B07">
      <w:pPr>
        <w:tabs>
          <w:tab w:val="left" w:leader="underscore" w:pos="9072"/>
        </w:tabs>
        <w:spacing w:line="360" w:lineRule="auto"/>
        <w:rPr>
          <w:sz w:val="24"/>
          <w:szCs w:val="24"/>
        </w:rPr>
      </w:pPr>
      <w:r w:rsidRPr="00A37B07">
        <w:rPr>
          <w:sz w:val="24"/>
          <w:szCs w:val="24"/>
        </w:rPr>
        <w:t xml:space="preserve">Administrācijas pārstāvis </w:t>
      </w:r>
      <w:r w:rsidRPr="00A37B07">
        <w:rPr>
          <w:sz w:val="24"/>
          <w:szCs w:val="24"/>
        </w:rPr>
        <w:tab/>
      </w:r>
    </w:p>
    <w:p w14:paraId="216F2FB6"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r w:rsidRPr="00A37B07">
        <w:rPr>
          <w:sz w:val="24"/>
          <w:szCs w:val="24"/>
        </w:rPr>
        <w:tab/>
      </w:r>
    </w:p>
    <w:p w14:paraId="4186247F" w14:textId="77777777" w:rsidR="00A37B07" w:rsidRPr="00A37B07" w:rsidRDefault="00A37B07" w:rsidP="00A37B07">
      <w:pPr>
        <w:tabs>
          <w:tab w:val="left" w:leader="underscore" w:pos="9072"/>
        </w:tabs>
        <w:spacing w:line="360" w:lineRule="auto"/>
        <w:rPr>
          <w:b/>
          <w:sz w:val="24"/>
          <w:szCs w:val="24"/>
        </w:rPr>
      </w:pPr>
      <w:r w:rsidRPr="00A37B07">
        <w:rPr>
          <w:b/>
          <w:sz w:val="24"/>
          <w:szCs w:val="24"/>
        </w:rPr>
        <w:t xml:space="preserve">Skolotāja komentārs </w:t>
      </w:r>
      <w:r w:rsidRPr="00A37B07">
        <w:rPr>
          <w:b/>
          <w:sz w:val="24"/>
          <w:szCs w:val="24"/>
        </w:rPr>
        <w:tab/>
      </w:r>
    </w:p>
    <w:p w14:paraId="5232EBA3" w14:textId="77777777" w:rsidR="00A37B07" w:rsidRPr="00A37B07" w:rsidRDefault="00A37B07" w:rsidP="00A37B07">
      <w:pPr>
        <w:tabs>
          <w:tab w:val="left" w:leader="underscore" w:pos="9072"/>
        </w:tabs>
        <w:spacing w:line="360" w:lineRule="auto"/>
        <w:rPr>
          <w:sz w:val="24"/>
          <w:szCs w:val="24"/>
        </w:rPr>
      </w:pPr>
      <w:r w:rsidRPr="00A37B07">
        <w:rPr>
          <w:sz w:val="24"/>
          <w:szCs w:val="24"/>
        </w:rPr>
        <w:tab/>
      </w:r>
    </w:p>
    <w:p w14:paraId="06869B58"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6"/>
          <w:szCs w:val="23"/>
          <w:lang w:eastAsia="en-US"/>
        </w:rPr>
      </w:pPr>
    </w:p>
    <w:p w14:paraId="75022B40"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 xml:space="preserve">Nākošā tikšanās reize _________________________________________________________ </w:t>
      </w:r>
    </w:p>
    <w:p w14:paraId="6F421D80"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10"/>
          <w:szCs w:val="23"/>
          <w:lang w:eastAsia="en-US"/>
        </w:rPr>
      </w:pPr>
    </w:p>
    <w:p w14:paraId="56729D07" w14:textId="77777777" w:rsidR="00A37B07" w:rsidRPr="00A37B07" w:rsidRDefault="00A37B07" w:rsidP="00A37B07">
      <w:pPr>
        <w:tabs>
          <w:tab w:val="left" w:leader="underscore" w:pos="9072"/>
        </w:tabs>
        <w:autoSpaceDE w:val="0"/>
        <w:autoSpaceDN w:val="0"/>
        <w:adjustRightInd w:val="0"/>
        <w:spacing w:line="480" w:lineRule="auto"/>
        <w:rPr>
          <w:rFonts w:eastAsiaTheme="minorHAnsi"/>
          <w:color w:val="000000"/>
          <w:sz w:val="24"/>
          <w:szCs w:val="23"/>
          <w:lang w:eastAsia="en-US"/>
        </w:rPr>
      </w:pPr>
      <w:r w:rsidRPr="00A37B07">
        <w:rPr>
          <w:rFonts w:eastAsiaTheme="minorHAnsi"/>
          <w:color w:val="000000"/>
          <w:sz w:val="24"/>
          <w:szCs w:val="23"/>
          <w:lang w:eastAsia="en-US"/>
        </w:rPr>
        <w:t xml:space="preserve">Skolēns    ____________________________________ datums ________________________ </w:t>
      </w:r>
    </w:p>
    <w:p w14:paraId="05FEF42E" w14:textId="77777777" w:rsidR="00A37B07" w:rsidRPr="00A37B07" w:rsidRDefault="00A37B07" w:rsidP="00A37B07">
      <w:pPr>
        <w:tabs>
          <w:tab w:val="left" w:leader="underscore" w:pos="9072"/>
        </w:tabs>
        <w:autoSpaceDE w:val="0"/>
        <w:autoSpaceDN w:val="0"/>
        <w:adjustRightInd w:val="0"/>
        <w:spacing w:line="480" w:lineRule="auto"/>
        <w:rPr>
          <w:rFonts w:eastAsiaTheme="minorHAnsi"/>
          <w:color w:val="000000"/>
          <w:sz w:val="24"/>
          <w:szCs w:val="23"/>
          <w:lang w:eastAsia="en-US"/>
        </w:rPr>
      </w:pPr>
      <w:r w:rsidRPr="00A37B07">
        <w:rPr>
          <w:rFonts w:eastAsiaTheme="minorHAnsi"/>
          <w:color w:val="000000"/>
          <w:sz w:val="24"/>
          <w:szCs w:val="23"/>
          <w:lang w:eastAsia="en-US"/>
        </w:rPr>
        <w:t xml:space="preserve">Skolotājs _____________________________________datums ________________________ </w:t>
      </w:r>
    </w:p>
    <w:p w14:paraId="20EA4C00" w14:textId="77777777" w:rsidR="00A37B07" w:rsidRPr="00A37B07" w:rsidRDefault="00A37B07" w:rsidP="00A37B07">
      <w:pPr>
        <w:tabs>
          <w:tab w:val="left" w:leader="underscore" w:pos="9072"/>
        </w:tabs>
        <w:autoSpaceDE w:val="0"/>
        <w:autoSpaceDN w:val="0"/>
        <w:adjustRightInd w:val="0"/>
        <w:spacing w:line="480" w:lineRule="auto"/>
        <w:rPr>
          <w:rFonts w:eastAsiaTheme="minorHAnsi"/>
          <w:color w:val="000000"/>
          <w:sz w:val="24"/>
          <w:szCs w:val="23"/>
          <w:lang w:eastAsia="en-US"/>
        </w:rPr>
      </w:pPr>
      <w:r w:rsidRPr="00A37B07">
        <w:rPr>
          <w:rFonts w:eastAsiaTheme="minorHAnsi"/>
          <w:color w:val="000000"/>
          <w:sz w:val="24"/>
          <w:szCs w:val="23"/>
          <w:lang w:eastAsia="en-US"/>
        </w:rPr>
        <w:t xml:space="preserve">Vecāks ______________________________________datums ________________________ </w:t>
      </w:r>
    </w:p>
    <w:p w14:paraId="577253D2" w14:textId="77777777" w:rsidR="00A37B07" w:rsidRPr="00A37B07" w:rsidRDefault="00A37B07" w:rsidP="00A37B07">
      <w:pPr>
        <w:tabs>
          <w:tab w:val="left" w:leader="underscore" w:pos="9072"/>
        </w:tabs>
        <w:spacing w:line="480" w:lineRule="auto"/>
        <w:rPr>
          <w:sz w:val="24"/>
          <w:szCs w:val="23"/>
        </w:rPr>
      </w:pPr>
      <w:r w:rsidRPr="00A37B07">
        <w:rPr>
          <w:sz w:val="24"/>
          <w:szCs w:val="23"/>
        </w:rPr>
        <w:t>Administrācijas pārstāvis ________________________datums ________________________</w:t>
      </w:r>
      <w:r w:rsidRPr="00A37B07">
        <w:br w:type="page"/>
      </w:r>
    </w:p>
    <w:p w14:paraId="5806857D" w14:textId="77777777" w:rsidR="00A37B07" w:rsidRPr="00A37B07" w:rsidRDefault="00A37B07" w:rsidP="00A37B07">
      <w:pPr>
        <w:jc w:val="right"/>
      </w:pPr>
      <w:r w:rsidRPr="00A37B07">
        <w:lastRenderedPageBreak/>
        <w:t>12. pielikums</w:t>
      </w:r>
    </w:p>
    <w:p w14:paraId="0D3C0353" w14:textId="27E4300B" w:rsidR="00A37B07" w:rsidRPr="00A37B07" w:rsidRDefault="00A37B07" w:rsidP="00A37B07">
      <w:pPr>
        <w:jc w:val="right"/>
      </w:pPr>
      <w:r w:rsidRPr="00A37B07">
        <w:t xml:space="preserve">Amatas novada pašvaldības </w:t>
      </w:r>
      <w:r w:rsidR="00C01E89">
        <w:t>20</w:t>
      </w:r>
      <w:r w:rsidRPr="00A37B07">
        <w:t>.08.2019. noteikumiem</w:t>
      </w:r>
    </w:p>
    <w:p w14:paraId="525844BE" w14:textId="77777777" w:rsidR="00A37B07" w:rsidRPr="00A37B07" w:rsidRDefault="00A37B07" w:rsidP="00A37B07">
      <w:pPr>
        <w:jc w:val="right"/>
        <w:rPr>
          <w:szCs w:val="24"/>
        </w:rPr>
      </w:pPr>
      <w:r w:rsidRPr="00A37B07">
        <w:t xml:space="preserve"> „Kārtība </w:t>
      </w:r>
      <w:r w:rsidRPr="00A37B07">
        <w:rPr>
          <w:szCs w:val="24"/>
        </w:rPr>
        <w:t>kādā notiek darba organizācija</w:t>
      </w:r>
    </w:p>
    <w:p w14:paraId="1F5212B4" w14:textId="77777777" w:rsidR="00A37B07" w:rsidRPr="00A37B07" w:rsidRDefault="00A37B07" w:rsidP="00A37B07">
      <w:pPr>
        <w:jc w:val="right"/>
        <w:rPr>
          <w:szCs w:val="24"/>
        </w:rPr>
      </w:pPr>
      <w:r w:rsidRPr="00A37B07">
        <w:rPr>
          <w:szCs w:val="24"/>
        </w:rPr>
        <w:t>Amatas novada izglītības iestādē</w:t>
      </w:r>
    </w:p>
    <w:p w14:paraId="2AA44986" w14:textId="77777777" w:rsidR="00A37B07" w:rsidRPr="00A37B07" w:rsidRDefault="00A37B07" w:rsidP="00A37B07">
      <w:pPr>
        <w:jc w:val="right"/>
      </w:pPr>
      <w:r w:rsidRPr="00A37B07">
        <w:rPr>
          <w:szCs w:val="24"/>
        </w:rPr>
        <w:t>bērnu tiesību aizsardzības jomā”</w:t>
      </w:r>
    </w:p>
    <w:p w14:paraId="7BA5741D" w14:textId="77777777" w:rsidR="00A37B07" w:rsidRPr="00A37B07" w:rsidRDefault="00A37B07" w:rsidP="00A37B07">
      <w:pPr>
        <w:jc w:val="both"/>
        <w:rPr>
          <w:sz w:val="24"/>
        </w:rPr>
      </w:pPr>
    </w:p>
    <w:p w14:paraId="156485F5" w14:textId="77777777" w:rsidR="00A37B07" w:rsidRPr="00A37B07" w:rsidRDefault="00A37B07" w:rsidP="00A37B07">
      <w:pPr>
        <w:jc w:val="both"/>
        <w:rPr>
          <w:sz w:val="24"/>
        </w:rPr>
      </w:pPr>
    </w:p>
    <w:p w14:paraId="4C73C093" w14:textId="77777777" w:rsidR="00A37B07" w:rsidRPr="00A37B07" w:rsidRDefault="00A37B07" w:rsidP="00A37B07">
      <w:pPr>
        <w:keepNext/>
        <w:outlineLvl w:val="0"/>
        <w:rPr>
          <w:b/>
          <w:bCs/>
          <w:color w:val="000000"/>
          <w:szCs w:val="30"/>
        </w:rPr>
      </w:pPr>
      <w:r w:rsidRPr="00A37B07">
        <w:rPr>
          <w:b/>
          <w:bCs/>
          <w:color w:val="000000"/>
          <w:sz w:val="36"/>
          <w:szCs w:val="30"/>
        </w:rPr>
        <w:tab/>
      </w:r>
      <w:r w:rsidRPr="00A37B07">
        <w:rPr>
          <w:b/>
          <w:bCs/>
          <w:color w:val="000000"/>
          <w:sz w:val="36"/>
          <w:szCs w:val="30"/>
        </w:rPr>
        <w:tab/>
      </w:r>
      <w:r w:rsidRPr="00A37B07">
        <w:rPr>
          <w:b/>
          <w:bCs/>
          <w:color w:val="000000"/>
          <w:sz w:val="36"/>
          <w:szCs w:val="30"/>
        </w:rPr>
        <w:tab/>
      </w:r>
    </w:p>
    <w:p w14:paraId="0FAFA691" w14:textId="77777777" w:rsidR="00A37B07" w:rsidRPr="00A37B07" w:rsidRDefault="00A37B07" w:rsidP="00A37B07">
      <w:pPr>
        <w:keepNext/>
        <w:jc w:val="center"/>
        <w:outlineLvl w:val="0"/>
        <w:rPr>
          <w:bCs/>
          <w:sz w:val="32"/>
        </w:rPr>
      </w:pPr>
      <w:r w:rsidRPr="00A37B07">
        <w:rPr>
          <w:bCs/>
          <w:sz w:val="32"/>
        </w:rPr>
        <w:t>IZGLĪTĪBAS IESTĀDES VEIDLAPA</w:t>
      </w:r>
    </w:p>
    <w:p w14:paraId="6095B003" w14:textId="77777777" w:rsidR="00A37B07" w:rsidRPr="00A37B07" w:rsidRDefault="00A37B07" w:rsidP="00A37B07">
      <w:pPr>
        <w:rPr>
          <w:sz w:val="32"/>
          <w:szCs w:val="24"/>
        </w:rPr>
      </w:pPr>
    </w:p>
    <w:p w14:paraId="698E4ACA" w14:textId="77777777" w:rsidR="00A37B07" w:rsidRPr="00A37B07" w:rsidRDefault="00A37B07" w:rsidP="00A37B07">
      <w:pPr>
        <w:spacing w:line="120" w:lineRule="auto"/>
        <w:jc w:val="center"/>
        <w:rPr>
          <w:sz w:val="32"/>
          <w:szCs w:val="24"/>
        </w:rPr>
      </w:pPr>
      <w:r w:rsidRPr="00A37B07">
        <w:rPr>
          <w:noProof/>
          <w:sz w:val="32"/>
          <w:szCs w:val="24"/>
        </w:rPr>
        <mc:AlternateContent>
          <mc:Choice Requires="wps">
            <w:drawing>
              <wp:anchor distT="4294967295" distB="4294967295" distL="114300" distR="114300" simplePos="0" relativeHeight="251669504" behindDoc="0" locked="0" layoutInCell="1" allowOverlap="1" wp14:anchorId="52B753F1" wp14:editId="5E1C1CAB">
                <wp:simplePos x="0" y="0"/>
                <wp:positionH relativeFrom="column">
                  <wp:posOffset>-112395</wp:posOffset>
                </wp:positionH>
                <wp:positionV relativeFrom="paragraph">
                  <wp:posOffset>18414</wp:posOffset>
                </wp:positionV>
                <wp:extent cx="56007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4F5B3" id="Straight Connector 1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"/>
            </w:pict>
          </mc:Fallback>
        </mc:AlternateContent>
      </w:r>
    </w:p>
    <w:p w14:paraId="12D81036" w14:textId="77777777" w:rsidR="00A37B07" w:rsidRPr="00A37B07" w:rsidRDefault="00A37B07" w:rsidP="00A37B07">
      <w:pPr>
        <w:autoSpaceDE w:val="0"/>
        <w:autoSpaceDN w:val="0"/>
        <w:adjustRightInd w:val="0"/>
        <w:jc w:val="center"/>
        <w:rPr>
          <w:rFonts w:eastAsiaTheme="minorHAnsi"/>
          <w:caps/>
          <w:color w:val="000000"/>
          <w:sz w:val="28"/>
          <w:szCs w:val="28"/>
          <w:lang w:eastAsia="en-US"/>
        </w:rPr>
      </w:pPr>
      <w:r w:rsidRPr="00A37B07">
        <w:rPr>
          <w:rFonts w:eastAsiaTheme="minorHAnsi"/>
          <w:b/>
          <w:bCs/>
          <w:caps/>
          <w:color w:val="000000"/>
          <w:sz w:val="28"/>
          <w:szCs w:val="28"/>
          <w:lang w:eastAsia="en-US"/>
        </w:rPr>
        <w:t>Skolotāja, skolas administrācijas, skolēna un vecāku vienošanās</w:t>
      </w:r>
    </w:p>
    <w:p w14:paraId="05F29F84" w14:textId="77777777" w:rsidR="00A37B07" w:rsidRPr="00A37B07" w:rsidRDefault="00A37B07" w:rsidP="00A37B07">
      <w:pPr>
        <w:autoSpaceDE w:val="0"/>
        <w:autoSpaceDN w:val="0"/>
        <w:adjustRightInd w:val="0"/>
        <w:rPr>
          <w:rFonts w:eastAsiaTheme="minorHAnsi"/>
          <w:color w:val="000000"/>
          <w:sz w:val="23"/>
          <w:szCs w:val="23"/>
          <w:lang w:eastAsia="en-US"/>
        </w:rPr>
      </w:pPr>
    </w:p>
    <w:p w14:paraId="47DE51C3" w14:textId="77777777" w:rsidR="00A37B07" w:rsidRPr="00A37B07" w:rsidRDefault="00A37B07" w:rsidP="00A37B07">
      <w:pPr>
        <w:autoSpaceDE w:val="0"/>
        <w:autoSpaceDN w:val="0"/>
        <w:adjustRightInd w:val="0"/>
        <w:rPr>
          <w:rFonts w:eastAsiaTheme="minorHAnsi"/>
          <w:color w:val="000000"/>
          <w:sz w:val="24"/>
          <w:szCs w:val="24"/>
          <w:lang w:eastAsia="en-US"/>
        </w:rPr>
      </w:pPr>
      <w:r w:rsidRPr="00A37B07">
        <w:rPr>
          <w:rFonts w:eastAsiaTheme="minorHAnsi"/>
          <w:color w:val="000000"/>
          <w:sz w:val="24"/>
          <w:szCs w:val="24"/>
          <w:lang w:eastAsia="en-US"/>
        </w:rPr>
        <w:t xml:space="preserve">Man, ___________________________________________________________ ir problēma ar </w:t>
      </w:r>
    </w:p>
    <w:p w14:paraId="36F37245" w14:textId="77777777" w:rsidR="00A37B07" w:rsidRPr="00A37B07" w:rsidRDefault="00A37B07" w:rsidP="00A37B07">
      <w:pPr>
        <w:autoSpaceDE w:val="0"/>
        <w:autoSpaceDN w:val="0"/>
        <w:adjustRightInd w:val="0"/>
        <w:rPr>
          <w:rFonts w:eastAsiaTheme="minorHAnsi"/>
          <w:color w:val="000000"/>
          <w:sz w:val="24"/>
          <w:szCs w:val="24"/>
          <w:lang w:eastAsia="en-US"/>
        </w:rPr>
      </w:pPr>
      <w:r w:rsidRPr="00A37B07">
        <w:rPr>
          <w:rFonts w:eastAsiaTheme="minorHAnsi"/>
          <w:color w:val="000000"/>
          <w:szCs w:val="24"/>
          <w:lang w:eastAsia="en-US"/>
        </w:rPr>
        <w:t xml:space="preserve">(skolēna vārds, uzvārds) </w:t>
      </w:r>
    </w:p>
    <w:p w14:paraId="34737F08"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t xml:space="preserve"> </w:t>
      </w:r>
    </w:p>
    <w:p w14:paraId="4DDD3810" w14:textId="77777777" w:rsidR="00A37B07" w:rsidRPr="00A37B07" w:rsidRDefault="00A37B07" w:rsidP="00A37B07">
      <w:pPr>
        <w:autoSpaceDE w:val="0"/>
        <w:autoSpaceDN w:val="0"/>
        <w:adjustRightInd w:val="0"/>
        <w:rPr>
          <w:rFonts w:eastAsiaTheme="minorHAnsi"/>
          <w:color w:val="000000"/>
          <w:sz w:val="24"/>
          <w:szCs w:val="24"/>
          <w:lang w:eastAsia="en-US"/>
        </w:rPr>
      </w:pPr>
      <w:r w:rsidRPr="00A37B07">
        <w:rPr>
          <w:rFonts w:eastAsiaTheme="minorHAnsi"/>
          <w:color w:val="000000"/>
          <w:szCs w:val="24"/>
          <w:lang w:eastAsia="en-US"/>
        </w:rPr>
        <w:t>(pārkāptais noteikums)</w:t>
      </w:r>
      <w:r w:rsidRPr="00A37B07">
        <w:rPr>
          <w:rFonts w:eastAsiaTheme="minorHAnsi"/>
          <w:color w:val="000000"/>
          <w:sz w:val="24"/>
          <w:szCs w:val="24"/>
          <w:lang w:eastAsia="en-US"/>
        </w:rPr>
        <w:t xml:space="preserve"> </w:t>
      </w:r>
    </w:p>
    <w:p w14:paraId="3ABC95B4"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t xml:space="preserve"> </w:t>
      </w:r>
    </w:p>
    <w:p w14:paraId="6FC7F6B3" w14:textId="77777777" w:rsidR="00A37B07" w:rsidRPr="00A37B07" w:rsidRDefault="00A37B07" w:rsidP="00A37B07">
      <w:pPr>
        <w:autoSpaceDE w:val="0"/>
        <w:autoSpaceDN w:val="0"/>
        <w:adjustRightInd w:val="0"/>
        <w:rPr>
          <w:rFonts w:eastAsiaTheme="minorHAnsi"/>
          <w:color w:val="000000"/>
          <w:sz w:val="24"/>
          <w:szCs w:val="24"/>
          <w:lang w:eastAsia="en-US"/>
        </w:rPr>
      </w:pPr>
    </w:p>
    <w:p w14:paraId="655028D6"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 xml:space="preserve">Lai to risinātu, es turpmāk </w:t>
      </w:r>
      <w:r w:rsidRPr="00A37B07">
        <w:rPr>
          <w:rFonts w:eastAsiaTheme="minorHAnsi"/>
          <w:color w:val="000000"/>
          <w:sz w:val="24"/>
          <w:szCs w:val="24"/>
          <w:lang w:eastAsia="en-US"/>
        </w:rPr>
        <w:tab/>
        <w:t xml:space="preserve"> </w:t>
      </w:r>
    </w:p>
    <w:p w14:paraId="4F3B84AA"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395D4F51"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4BB89CEF"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046953BF"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57BE6E79"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 xml:space="preserve">Skolotājs </w:t>
      </w:r>
      <w:r w:rsidRPr="00A37B07">
        <w:rPr>
          <w:rFonts w:eastAsiaTheme="minorHAnsi"/>
          <w:color w:val="000000"/>
          <w:sz w:val="24"/>
          <w:szCs w:val="24"/>
          <w:lang w:eastAsia="en-US"/>
        </w:rPr>
        <w:tab/>
      </w:r>
    </w:p>
    <w:p w14:paraId="3FA0F89D"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1D6E8504"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 xml:space="preserve">Skolas atbalsta personāla speciālists </w:t>
      </w:r>
      <w:r w:rsidRPr="00A37B07">
        <w:rPr>
          <w:rFonts w:eastAsiaTheme="minorHAnsi"/>
          <w:color w:val="000000"/>
          <w:sz w:val="24"/>
          <w:szCs w:val="24"/>
          <w:lang w:eastAsia="en-US"/>
        </w:rPr>
        <w:tab/>
      </w:r>
    </w:p>
    <w:p w14:paraId="33F1A619"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587DD709"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 xml:space="preserve">Skolas administrācijas pārstāvis </w:t>
      </w:r>
      <w:r w:rsidRPr="00A37B07">
        <w:rPr>
          <w:rFonts w:eastAsiaTheme="minorHAnsi"/>
          <w:color w:val="000000"/>
          <w:sz w:val="24"/>
          <w:szCs w:val="24"/>
          <w:lang w:eastAsia="en-US"/>
        </w:rPr>
        <w:tab/>
      </w:r>
    </w:p>
    <w:p w14:paraId="6EAF58D2"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57EF6759"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 xml:space="preserve">Vecāki </w:t>
      </w:r>
      <w:r w:rsidRPr="00A37B07">
        <w:rPr>
          <w:rFonts w:eastAsiaTheme="minorHAnsi"/>
          <w:color w:val="000000"/>
          <w:sz w:val="24"/>
          <w:szCs w:val="24"/>
          <w:lang w:eastAsia="en-US"/>
        </w:rPr>
        <w:tab/>
      </w:r>
    </w:p>
    <w:p w14:paraId="165CB34D"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r w:rsidRPr="00A37B07">
        <w:rPr>
          <w:rFonts w:eastAsiaTheme="minorHAnsi"/>
          <w:color w:val="000000"/>
          <w:sz w:val="24"/>
          <w:szCs w:val="24"/>
          <w:lang w:eastAsia="en-US"/>
        </w:rPr>
        <w:tab/>
      </w:r>
    </w:p>
    <w:p w14:paraId="7D574F03" w14:textId="77777777" w:rsidR="00A37B07" w:rsidRPr="00A37B07" w:rsidRDefault="00A37B07" w:rsidP="00A37B07">
      <w:pPr>
        <w:tabs>
          <w:tab w:val="left" w:leader="underscore" w:pos="9072"/>
        </w:tabs>
        <w:autoSpaceDE w:val="0"/>
        <w:autoSpaceDN w:val="0"/>
        <w:adjustRightInd w:val="0"/>
        <w:spacing w:before="120"/>
        <w:jc w:val="both"/>
        <w:rPr>
          <w:rFonts w:eastAsiaTheme="minorHAnsi"/>
          <w:color w:val="000000"/>
          <w:sz w:val="24"/>
          <w:szCs w:val="24"/>
          <w:lang w:eastAsia="en-US"/>
        </w:rPr>
      </w:pPr>
    </w:p>
    <w:p w14:paraId="197F0F38" w14:textId="77777777" w:rsidR="00A37B07" w:rsidRPr="00A37B07" w:rsidRDefault="00A37B07" w:rsidP="00A37B07">
      <w:pPr>
        <w:autoSpaceDE w:val="0"/>
        <w:autoSpaceDN w:val="0"/>
        <w:adjustRightInd w:val="0"/>
        <w:jc w:val="both"/>
        <w:rPr>
          <w:rFonts w:eastAsiaTheme="minorHAnsi"/>
          <w:color w:val="000000"/>
          <w:sz w:val="24"/>
          <w:szCs w:val="24"/>
          <w:lang w:eastAsia="en-US"/>
        </w:rPr>
      </w:pPr>
      <w:r w:rsidRPr="00A37B07">
        <w:rPr>
          <w:rFonts w:eastAsiaTheme="minorHAnsi"/>
          <w:color w:val="000000"/>
          <w:sz w:val="24"/>
          <w:szCs w:val="24"/>
          <w:lang w:eastAsia="en-US"/>
        </w:rPr>
        <w:t>Ja es pārkāpšu šo vienošanos, tad tiks informētas pašvaldības institūcijas.</w:t>
      </w:r>
    </w:p>
    <w:p w14:paraId="3A7784D3" w14:textId="77777777" w:rsidR="00A37B07" w:rsidRPr="00A37B07" w:rsidRDefault="00A37B07" w:rsidP="00A37B07">
      <w:pPr>
        <w:autoSpaceDE w:val="0"/>
        <w:autoSpaceDN w:val="0"/>
        <w:adjustRightInd w:val="0"/>
        <w:spacing w:line="480" w:lineRule="auto"/>
        <w:rPr>
          <w:rFonts w:eastAsiaTheme="minorHAnsi"/>
          <w:color w:val="000000"/>
          <w:sz w:val="14"/>
          <w:szCs w:val="23"/>
          <w:lang w:eastAsia="en-US"/>
        </w:rPr>
      </w:pPr>
    </w:p>
    <w:p w14:paraId="162F764F" w14:textId="77777777" w:rsidR="00A37B07" w:rsidRPr="00A37B07" w:rsidRDefault="00A37B07" w:rsidP="00A37B07">
      <w:pPr>
        <w:autoSpaceDE w:val="0"/>
        <w:autoSpaceDN w:val="0"/>
        <w:adjustRightInd w:val="0"/>
        <w:spacing w:line="480" w:lineRule="auto"/>
        <w:rPr>
          <w:rFonts w:eastAsiaTheme="minorHAnsi"/>
          <w:color w:val="000000"/>
          <w:sz w:val="24"/>
          <w:szCs w:val="23"/>
          <w:lang w:eastAsia="en-US"/>
        </w:rPr>
      </w:pPr>
      <w:r w:rsidRPr="00A37B07">
        <w:rPr>
          <w:rFonts w:eastAsiaTheme="minorHAnsi"/>
          <w:color w:val="000000"/>
          <w:sz w:val="24"/>
          <w:szCs w:val="23"/>
          <w:lang w:eastAsia="en-US"/>
        </w:rPr>
        <w:t xml:space="preserve">Skolēns   _____________________________________datums ________________________ </w:t>
      </w:r>
    </w:p>
    <w:p w14:paraId="35DA7E81" w14:textId="77777777" w:rsidR="00A37B07" w:rsidRPr="00A37B07" w:rsidRDefault="00A37B07" w:rsidP="00A37B07">
      <w:pPr>
        <w:autoSpaceDE w:val="0"/>
        <w:autoSpaceDN w:val="0"/>
        <w:adjustRightInd w:val="0"/>
        <w:spacing w:line="480" w:lineRule="auto"/>
        <w:rPr>
          <w:rFonts w:eastAsiaTheme="minorHAnsi"/>
          <w:color w:val="000000"/>
          <w:sz w:val="24"/>
          <w:szCs w:val="23"/>
          <w:lang w:eastAsia="en-US"/>
        </w:rPr>
      </w:pPr>
      <w:r w:rsidRPr="00A37B07">
        <w:rPr>
          <w:rFonts w:eastAsiaTheme="minorHAnsi"/>
          <w:color w:val="000000"/>
          <w:sz w:val="24"/>
          <w:szCs w:val="23"/>
          <w:lang w:eastAsia="en-US"/>
        </w:rPr>
        <w:t xml:space="preserve">Skolotājs _____________________________________datums ________________________ </w:t>
      </w:r>
    </w:p>
    <w:p w14:paraId="1A33F17C" w14:textId="77777777" w:rsidR="00A37B07" w:rsidRPr="00A37B07" w:rsidRDefault="00A37B07" w:rsidP="00A37B07">
      <w:pPr>
        <w:autoSpaceDE w:val="0"/>
        <w:autoSpaceDN w:val="0"/>
        <w:adjustRightInd w:val="0"/>
        <w:spacing w:line="480" w:lineRule="auto"/>
        <w:rPr>
          <w:rFonts w:eastAsiaTheme="minorHAnsi"/>
          <w:color w:val="000000"/>
          <w:sz w:val="24"/>
          <w:szCs w:val="23"/>
          <w:lang w:eastAsia="en-US"/>
        </w:rPr>
      </w:pPr>
      <w:r w:rsidRPr="00A37B07">
        <w:rPr>
          <w:rFonts w:eastAsiaTheme="minorHAnsi"/>
          <w:color w:val="000000"/>
          <w:sz w:val="24"/>
          <w:szCs w:val="23"/>
          <w:lang w:eastAsia="en-US"/>
        </w:rPr>
        <w:t xml:space="preserve">Vecāks    _____________________________________datums ________________________ </w:t>
      </w:r>
    </w:p>
    <w:p w14:paraId="55C3D49F" w14:textId="77777777" w:rsidR="00A37B07" w:rsidRPr="00A37B07" w:rsidRDefault="00A37B07" w:rsidP="00A37B07">
      <w:pPr>
        <w:autoSpaceDE w:val="0"/>
        <w:autoSpaceDN w:val="0"/>
        <w:adjustRightInd w:val="0"/>
        <w:spacing w:line="480" w:lineRule="auto"/>
        <w:rPr>
          <w:rFonts w:eastAsiaTheme="minorHAnsi"/>
          <w:color w:val="000000"/>
          <w:sz w:val="24"/>
          <w:szCs w:val="23"/>
          <w:lang w:eastAsia="en-US"/>
        </w:rPr>
      </w:pPr>
      <w:r w:rsidRPr="00A37B07">
        <w:rPr>
          <w:rFonts w:eastAsiaTheme="minorHAnsi"/>
          <w:color w:val="000000"/>
          <w:sz w:val="24"/>
          <w:szCs w:val="23"/>
          <w:lang w:eastAsia="en-US"/>
        </w:rPr>
        <w:t xml:space="preserve">Atbalsta speciālists    ___________________________datums ________________________ </w:t>
      </w:r>
    </w:p>
    <w:p w14:paraId="54C0C8E7" w14:textId="77777777" w:rsidR="00A37B07" w:rsidRPr="00A37B07" w:rsidRDefault="00A37B07" w:rsidP="00A37B07">
      <w:pPr>
        <w:autoSpaceDE w:val="0"/>
        <w:autoSpaceDN w:val="0"/>
        <w:adjustRightInd w:val="0"/>
        <w:spacing w:line="480" w:lineRule="auto"/>
        <w:rPr>
          <w:rFonts w:eastAsiaTheme="minorHAnsi"/>
          <w:color w:val="000000"/>
          <w:sz w:val="24"/>
          <w:szCs w:val="23"/>
          <w:lang w:eastAsia="en-US"/>
        </w:rPr>
      </w:pPr>
      <w:r w:rsidRPr="00A37B07">
        <w:rPr>
          <w:rFonts w:eastAsiaTheme="minorHAnsi"/>
          <w:color w:val="000000"/>
          <w:sz w:val="24"/>
          <w:szCs w:val="23"/>
          <w:lang w:eastAsia="en-US"/>
        </w:rPr>
        <w:t xml:space="preserve">Administrācijas pārstāvis    ______________________datums ________________________ </w:t>
      </w:r>
    </w:p>
    <w:p w14:paraId="02E82A67" w14:textId="77777777" w:rsidR="00A37B07" w:rsidRPr="00A37B07" w:rsidRDefault="00A37B07" w:rsidP="00A37B07">
      <w:pPr>
        <w:jc w:val="right"/>
      </w:pPr>
      <w:r w:rsidRPr="00A37B07">
        <w:lastRenderedPageBreak/>
        <w:t>13. pielikums</w:t>
      </w:r>
    </w:p>
    <w:p w14:paraId="1FAF54C9" w14:textId="108AEA4B" w:rsidR="00A37B07" w:rsidRPr="00A37B07" w:rsidRDefault="00A37B07" w:rsidP="00A37B07">
      <w:pPr>
        <w:jc w:val="right"/>
      </w:pPr>
      <w:r w:rsidRPr="00A37B07">
        <w:t xml:space="preserve">Amatas novada pašvaldības </w:t>
      </w:r>
      <w:r w:rsidR="00C01E89">
        <w:t>20</w:t>
      </w:r>
      <w:r w:rsidRPr="00A37B07">
        <w:t>.08.2019. noteikumiem</w:t>
      </w:r>
    </w:p>
    <w:p w14:paraId="245472AC" w14:textId="77777777" w:rsidR="00A37B07" w:rsidRPr="00A37B07" w:rsidRDefault="00A37B07" w:rsidP="00A37B07">
      <w:pPr>
        <w:jc w:val="right"/>
        <w:rPr>
          <w:szCs w:val="24"/>
        </w:rPr>
      </w:pPr>
      <w:r w:rsidRPr="00A37B07">
        <w:t xml:space="preserve"> „Kārtība </w:t>
      </w:r>
      <w:r w:rsidRPr="00A37B07">
        <w:rPr>
          <w:szCs w:val="24"/>
        </w:rPr>
        <w:t>kādā notiek darba organizācija</w:t>
      </w:r>
    </w:p>
    <w:p w14:paraId="56BFFE2F" w14:textId="77777777" w:rsidR="00A37B07" w:rsidRPr="00A37B07" w:rsidRDefault="00A37B07" w:rsidP="00A37B07">
      <w:pPr>
        <w:jc w:val="right"/>
        <w:rPr>
          <w:szCs w:val="24"/>
        </w:rPr>
      </w:pPr>
      <w:r w:rsidRPr="00A37B07">
        <w:rPr>
          <w:szCs w:val="24"/>
        </w:rPr>
        <w:t>Amatas novada izglītības iestādē</w:t>
      </w:r>
    </w:p>
    <w:p w14:paraId="1E8738C7" w14:textId="77777777" w:rsidR="00A37B07" w:rsidRPr="00A37B07" w:rsidRDefault="00A37B07" w:rsidP="00A37B07">
      <w:pPr>
        <w:jc w:val="right"/>
      </w:pPr>
      <w:r w:rsidRPr="00A37B07">
        <w:rPr>
          <w:szCs w:val="24"/>
        </w:rPr>
        <w:t>bērnu tiesību aizsardzības jomā”</w:t>
      </w:r>
    </w:p>
    <w:p w14:paraId="4499ECC1" w14:textId="77777777" w:rsidR="00A37B07" w:rsidRPr="00A37B07" w:rsidRDefault="00A37B07" w:rsidP="00A37B07">
      <w:pPr>
        <w:jc w:val="both"/>
        <w:rPr>
          <w:sz w:val="24"/>
        </w:rPr>
      </w:pPr>
    </w:p>
    <w:p w14:paraId="601C865F" w14:textId="77777777" w:rsidR="00A37B07" w:rsidRPr="00A37B07" w:rsidRDefault="00A37B07" w:rsidP="00A37B07">
      <w:pPr>
        <w:jc w:val="both"/>
        <w:rPr>
          <w:sz w:val="24"/>
        </w:rPr>
      </w:pPr>
    </w:p>
    <w:p w14:paraId="415BD7AF" w14:textId="77777777" w:rsidR="00A37B07" w:rsidRPr="00A37B07" w:rsidRDefault="00A37B07" w:rsidP="00A37B07">
      <w:pPr>
        <w:keepNext/>
        <w:outlineLvl w:val="0"/>
        <w:rPr>
          <w:b/>
          <w:bCs/>
          <w:color w:val="000000"/>
          <w:szCs w:val="30"/>
        </w:rPr>
      </w:pPr>
      <w:r w:rsidRPr="00A37B07">
        <w:rPr>
          <w:b/>
          <w:bCs/>
          <w:color w:val="000000"/>
          <w:sz w:val="36"/>
          <w:szCs w:val="30"/>
        </w:rPr>
        <w:tab/>
      </w:r>
      <w:r w:rsidRPr="00A37B07">
        <w:rPr>
          <w:b/>
          <w:bCs/>
          <w:color w:val="000000"/>
          <w:sz w:val="36"/>
          <w:szCs w:val="30"/>
        </w:rPr>
        <w:tab/>
      </w:r>
      <w:r w:rsidRPr="00A37B07">
        <w:rPr>
          <w:b/>
          <w:bCs/>
          <w:color w:val="000000"/>
          <w:sz w:val="36"/>
          <w:szCs w:val="30"/>
        </w:rPr>
        <w:tab/>
      </w:r>
    </w:p>
    <w:p w14:paraId="7B6E20FF" w14:textId="77777777" w:rsidR="00A37B07" w:rsidRPr="00A37B07" w:rsidRDefault="00A37B07" w:rsidP="00A37B07">
      <w:pPr>
        <w:keepNext/>
        <w:jc w:val="center"/>
        <w:outlineLvl w:val="0"/>
        <w:rPr>
          <w:bCs/>
          <w:sz w:val="32"/>
        </w:rPr>
      </w:pPr>
      <w:r w:rsidRPr="00A37B07">
        <w:rPr>
          <w:bCs/>
          <w:sz w:val="32"/>
        </w:rPr>
        <w:t>IZGLĪTĪBAS IESTĀDES VEIDLAPA</w:t>
      </w:r>
    </w:p>
    <w:p w14:paraId="4AF4E154" w14:textId="77777777" w:rsidR="00A37B07" w:rsidRPr="00A37B07" w:rsidRDefault="00A37B07" w:rsidP="00A37B07">
      <w:pPr>
        <w:rPr>
          <w:sz w:val="32"/>
          <w:szCs w:val="24"/>
        </w:rPr>
      </w:pPr>
    </w:p>
    <w:p w14:paraId="2F7535BF" w14:textId="77777777" w:rsidR="00A37B07" w:rsidRPr="00A37B07" w:rsidRDefault="00A37B07" w:rsidP="00A37B07">
      <w:pPr>
        <w:spacing w:line="120" w:lineRule="auto"/>
        <w:jc w:val="center"/>
        <w:rPr>
          <w:sz w:val="32"/>
          <w:szCs w:val="24"/>
        </w:rPr>
      </w:pPr>
      <w:r w:rsidRPr="00A37B07">
        <w:rPr>
          <w:noProof/>
          <w:sz w:val="32"/>
          <w:szCs w:val="24"/>
        </w:rPr>
        <mc:AlternateContent>
          <mc:Choice Requires="wps">
            <w:drawing>
              <wp:anchor distT="4294967295" distB="4294967295" distL="114300" distR="114300" simplePos="0" relativeHeight="251670528" behindDoc="0" locked="0" layoutInCell="1" allowOverlap="1" wp14:anchorId="7784A26F" wp14:editId="3658861E">
                <wp:simplePos x="0" y="0"/>
                <wp:positionH relativeFrom="column">
                  <wp:posOffset>-112395</wp:posOffset>
                </wp:positionH>
                <wp:positionV relativeFrom="paragraph">
                  <wp:posOffset>18414</wp:posOffset>
                </wp:positionV>
                <wp:extent cx="56007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DBD68" id="Straight Connector 14"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"/>
            </w:pict>
          </mc:Fallback>
        </mc:AlternateContent>
      </w:r>
    </w:p>
    <w:p w14:paraId="3E9BBF3F" w14:textId="77777777" w:rsidR="00A37B07" w:rsidRPr="00A37B07" w:rsidRDefault="00A37B07" w:rsidP="00A37B07">
      <w:pPr>
        <w:autoSpaceDE w:val="0"/>
        <w:autoSpaceDN w:val="0"/>
        <w:adjustRightInd w:val="0"/>
        <w:jc w:val="center"/>
        <w:rPr>
          <w:rFonts w:eastAsiaTheme="minorHAnsi"/>
          <w:caps/>
          <w:color w:val="000000"/>
          <w:sz w:val="28"/>
          <w:szCs w:val="28"/>
          <w:lang w:eastAsia="en-US"/>
        </w:rPr>
      </w:pPr>
      <w:r w:rsidRPr="00A37B07">
        <w:rPr>
          <w:rFonts w:eastAsiaTheme="minorHAnsi"/>
          <w:b/>
          <w:bCs/>
          <w:caps/>
          <w:color w:val="000000"/>
          <w:sz w:val="28"/>
          <w:szCs w:val="28"/>
          <w:lang w:eastAsia="en-US"/>
        </w:rPr>
        <w:t>Skolotāja darbības atskaites ziņojums</w:t>
      </w:r>
    </w:p>
    <w:p w14:paraId="7804AC13" w14:textId="77777777" w:rsidR="00A37B07" w:rsidRPr="00A37B07" w:rsidRDefault="00A37B07" w:rsidP="00A37B07">
      <w:pPr>
        <w:autoSpaceDE w:val="0"/>
        <w:autoSpaceDN w:val="0"/>
        <w:adjustRightInd w:val="0"/>
        <w:spacing w:line="360" w:lineRule="auto"/>
        <w:rPr>
          <w:rFonts w:eastAsiaTheme="minorHAnsi"/>
          <w:color w:val="000000"/>
          <w:sz w:val="16"/>
          <w:szCs w:val="23"/>
          <w:lang w:eastAsia="en-US"/>
        </w:rPr>
      </w:pPr>
    </w:p>
    <w:p w14:paraId="664A4D16" w14:textId="77777777" w:rsidR="00A37B07" w:rsidRPr="00A37B07" w:rsidRDefault="00A37B07" w:rsidP="00A37B07">
      <w:pPr>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 xml:space="preserve">Skolēns: _______________________________ Klase:_______ </w:t>
      </w:r>
    </w:p>
    <w:p w14:paraId="4B7C2C51" w14:textId="77777777" w:rsidR="00A37B07" w:rsidRPr="00A37B07" w:rsidRDefault="00A37B07" w:rsidP="00A37B07">
      <w:pPr>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 xml:space="preserve">Laika periods: _______________________________ </w:t>
      </w:r>
    </w:p>
    <w:p w14:paraId="75BD0BC5"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 xml:space="preserve">Problēmuzvedības apraksts: </w:t>
      </w:r>
      <w:r w:rsidRPr="00A37B07">
        <w:rPr>
          <w:rFonts w:eastAsiaTheme="minorHAnsi"/>
          <w:color w:val="000000"/>
          <w:sz w:val="24"/>
          <w:szCs w:val="23"/>
          <w:lang w:eastAsia="en-US"/>
        </w:rPr>
        <w:tab/>
      </w:r>
    </w:p>
    <w:p w14:paraId="7079776E"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7EE7A254"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174B7BF6"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t xml:space="preserve"> </w:t>
      </w:r>
    </w:p>
    <w:p w14:paraId="45DF4131"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 xml:space="preserve">Iesaistītie: </w:t>
      </w:r>
      <w:r w:rsidRPr="00A37B07">
        <w:rPr>
          <w:rFonts w:eastAsiaTheme="minorHAnsi"/>
          <w:color w:val="000000"/>
          <w:sz w:val="24"/>
          <w:szCs w:val="23"/>
          <w:lang w:eastAsia="en-US"/>
        </w:rPr>
        <w:tab/>
      </w:r>
    </w:p>
    <w:p w14:paraId="20D4D0D1"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 xml:space="preserve">Skolotāja rīcība (apraksts, kādas sekas tika piemērotas): </w:t>
      </w:r>
      <w:r w:rsidRPr="00A37B07">
        <w:rPr>
          <w:rFonts w:eastAsiaTheme="minorHAnsi"/>
          <w:color w:val="000000"/>
          <w:sz w:val="24"/>
          <w:szCs w:val="23"/>
          <w:lang w:eastAsia="en-US"/>
        </w:rPr>
        <w:tab/>
      </w:r>
    </w:p>
    <w:p w14:paraId="1F5B9780"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17CFDE79"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1C967AB0"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53ED644A"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552D471E"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450E3ABE" w14:textId="77777777" w:rsidR="00A37B07" w:rsidRPr="00A37B07" w:rsidRDefault="00A37B07" w:rsidP="00A37B07">
      <w:pPr>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 xml:space="preserve">Kontaktēšanās ar vecākiem: </w:t>
      </w:r>
    </w:p>
    <w:p w14:paraId="4DF053A1"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 xml:space="preserve">Datums: _____________ Reakcija: </w:t>
      </w:r>
      <w:r w:rsidRPr="00A37B07">
        <w:rPr>
          <w:rFonts w:eastAsiaTheme="minorHAnsi"/>
          <w:color w:val="000000"/>
          <w:sz w:val="24"/>
          <w:szCs w:val="23"/>
          <w:lang w:eastAsia="en-US"/>
        </w:rPr>
        <w:tab/>
      </w:r>
    </w:p>
    <w:p w14:paraId="17C521B4"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00AAC48C"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3242CD48"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47CA1341"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 xml:space="preserve">Cita būtiska informācija: </w:t>
      </w:r>
      <w:r w:rsidRPr="00A37B07">
        <w:rPr>
          <w:rFonts w:eastAsiaTheme="minorHAnsi"/>
          <w:color w:val="000000"/>
          <w:sz w:val="24"/>
          <w:szCs w:val="23"/>
          <w:lang w:eastAsia="en-US"/>
        </w:rPr>
        <w:tab/>
      </w:r>
    </w:p>
    <w:p w14:paraId="2E5190A0"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0A260A6B"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706A5880"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t xml:space="preserve"> </w:t>
      </w:r>
    </w:p>
    <w:p w14:paraId="3AD21818"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 xml:space="preserve">Tālākā rīcība: </w:t>
      </w:r>
      <w:r w:rsidRPr="00A37B07">
        <w:rPr>
          <w:rFonts w:eastAsiaTheme="minorHAnsi"/>
          <w:color w:val="000000"/>
          <w:sz w:val="24"/>
          <w:szCs w:val="23"/>
          <w:lang w:eastAsia="en-US"/>
        </w:rPr>
        <w:tab/>
      </w:r>
    </w:p>
    <w:p w14:paraId="28F31248"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10112B87"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7DBF8593" w14:textId="77777777" w:rsidR="00A37B07" w:rsidRPr="00A37B07" w:rsidRDefault="00A37B07" w:rsidP="00A37B07">
      <w:pPr>
        <w:autoSpaceDE w:val="0"/>
        <w:autoSpaceDN w:val="0"/>
        <w:adjustRightInd w:val="0"/>
        <w:spacing w:line="360" w:lineRule="auto"/>
        <w:rPr>
          <w:rFonts w:eastAsiaTheme="minorHAnsi"/>
          <w:color w:val="000000"/>
          <w:sz w:val="24"/>
          <w:szCs w:val="23"/>
          <w:lang w:eastAsia="en-US"/>
        </w:rPr>
      </w:pPr>
    </w:p>
    <w:p w14:paraId="377446B3" w14:textId="77777777" w:rsidR="00A37B07" w:rsidRPr="00A37B07" w:rsidRDefault="00A37B07" w:rsidP="00A37B07">
      <w:pPr>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Skolotājs _____________________________________datums ________________________</w:t>
      </w:r>
    </w:p>
    <w:p w14:paraId="02C902E5" w14:textId="77777777" w:rsidR="00A37B07" w:rsidRPr="00A37B07" w:rsidRDefault="00A37B07" w:rsidP="00A37B07">
      <w:pPr>
        <w:jc w:val="right"/>
      </w:pPr>
      <w:r w:rsidRPr="00A37B07">
        <w:lastRenderedPageBreak/>
        <w:t>14. pielikums</w:t>
      </w:r>
    </w:p>
    <w:p w14:paraId="7480B1B4" w14:textId="33380A1C" w:rsidR="00A37B07" w:rsidRPr="00A37B07" w:rsidRDefault="00A37B07" w:rsidP="00A37B07">
      <w:pPr>
        <w:jc w:val="right"/>
      </w:pPr>
      <w:r w:rsidRPr="00A37B07">
        <w:t xml:space="preserve">Amatas novada pašvaldības </w:t>
      </w:r>
      <w:r w:rsidR="00C01E89">
        <w:t>20</w:t>
      </w:r>
      <w:r w:rsidRPr="00A37B07">
        <w:t>.08.2019. noteikumiem</w:t>
      </w:r>
    </w:p>
    <w:p w14:paraId="082E2E2C" w14:textId="77777777" w:rsidR="00A37B07" w:rsidRPr="00A37B07" w:rsidRDefault="00A37B07" w:rsidP="00A37B07">
      <w:pPr>
        <w:jc w:val="right"/>
        <w:rPr>
          <w:szCs w:val="24"/>
        </w:rPr>
      </w:pPr>
      <w:r w:rsidRPr="00A37B07">
        <w:t xml:space="preserve"> „Kārtība </w:t>
      </w:r>
      <w:r w:rsidRPr="00A37B07">
        <w:rPr>
          <w:szCs w:val="24"/>
        </w:rPr>
        <w:t>kādā notiek darba organizācija</w:t>
      </w:r>
    </w:p>
    <w:p w14:paraId="6EAE080D" w14:textId="77777777" w:rsidR="00A37B07" w:rsidRPr="00A37B07" w:rsidRDefault="00A37B07" w:rsidP="00A37B07">
      <w:pPr>
        <w:jc w:val="right"/>
        <w:rPr>
          <w:szCs w:val="24"/>
        </w:rPr>
      </w:pPr>
      <w:r w:rsidRPr="00A37B07">
        <w:rPr>
          <w:szCs w:val="24"/>
        </w:rPr>
        <w:t>Amatas novada izglītības iestādē</w:t>
      </w:r>
    </w:p>
    <w:p w14:paraId="2577D229" w14:textId="77777777" w:rsidR="00A37B07" w:rsidRPr="00A37B07" w:rsidRDefault="00A37B07" w:rsidP="00A37B07">
      <w:pPr>
        <w:jc w:val="right"/>
      </w:pPr>
      <w:r w:rsidRPr="00A37B07">
        <w:rPr>
          <w:szCs w:val="24"/>
        </w:rPr>
        <w:t>bērnu tiesību aizsardzības jomā”</w:t>
      </w:r>
    </w:p>
    <w:p w14:paraId="00C6370E" w14:textId="77777777" w:rsidR="00A37B07" w:rsidRPr="00A37B07" w:rsidRDefault="00A37B07" w:rsidP="00A37B07">
      <w:pPr>
        <w:jc w:val="both"/>
        <w:rPr>
          <w:sz w:val="24"/>
        </w:rPr>
      </w:pPr>
    </w:p>
    <w:p w14:paraId="4F3AC47D" w14:textId="77777777" w:rsidR="00A37B07" w:rsidRPr="00A37B07" w:rsidRDefault="00A37B07" w:rsidP="00A37B07">
      <w:pPr>
        <w:jc w:val="both"/>
        <w:rPr>
          <w:sz w:val="24"/>
        </w:rPr>
      </w:pPr>
    </w:p>
    <w:p w14:paraId="1C90D64A" w14:textId="77777777" w:rsidR="00A37B07" w:rsidRPr="00A37B07" w:rsidRDefault="00A37B07" w:rsidP="00A37B07">
      <w:pPr>
        <w:keepNext/>
        <w:outlineLvl w:val="0"/>
        <w:rPr>
          <w:b/>
          <w:bCs/>
          <w:color w:val="000000"/>
          <w:szCs w:val="30"/>
        </w:rPr>
      </w:pPr>
      <w:r w:rsidRPr="00A37B07">
        <w:rPr>
          <w:b/>
          <w:bCs/>
          <w:color w:val="000000"/>
          <w:sz w:val="36"/>
          <w:szCs w:val="30"/>
        </w:rPr>
        <w:tab/>
      </w:r>
      <w:r w:rsidRPr="00A37B07">
        <w:rPr>
          <w:b/>
          <w:bCs/>
          <w:color w:val="000000"/>
          <w:sz w:val="36"/>
          <w:szCs w:val="30"/>
        </w:rPr>
        <w:tab/>
      </w:r>
      <w:r w:rsidRPr="00A37B07">
        <w:rPr>
          <w:b/>
          <w:bCs/>
          <w:color w:val="000000"/>
          <w:sz w:val="36"/>
          <w:szCs w:val="30"/>
        </w:rPr>
        <w:tab/>
      </w:r>
    </w:p>
    <w:p w14:paraId="7B79A2E1" w14:textId="77777777" w:rsidR="00A37B07" w:rsidRPr="00A37B07" w:rsidRDefault="00A37B07" w:rsidP="00A37B07">
      <w:pPr>
        <w:keepNext/>
        <w:jc w:val="center"/>
        <w:outlineLvl w:val="0"/>
        <w:rPr>
          <w:bCs/>
          <w:sz w:val="32"/>
        </w:rPr>
      </w:pPr>
      <w:r w:rsidRPr="00A37B07">
        <w:rPr>
          <w:bCs/>
          <w:sz w:val="32"/>
        </w:rPr>
        <w:t>IZGLĪTĪBAS IESTĀDES VEIDLAPA</w:t>
      </w:r>
    </w:p>
    <w:p w14:paraId="046A9551" w14:textId="77777777" w:rsidR="00A37B07" w:rsidRPr="00A37B07" w:rsidRDefault="00A37B07" w:rsidP="00A37B07">
      <w:pPr>
        <w:rPr>
          <w:sz w:val="32"/>
          <w:szCs w:val="24"/>
        </w:rPr>
      </w:pPr>
    </w:p>
    <w:p w14:paraId="07EEF668" w14:textId="77777777" w:rsidR="00A37B07" w:rsidRPr="00A37B07" w:rsidRDefault="00A37B07" w:rsidP="00A37B07">
      <w:pPr>
        <w:spacing w:line="120" w:lineRule="auto"/>
        <w:jc w:val="center"/>
        <w:rPr>
          <w:sz w:val="32"/>
          <w:szCs w:val="24"/>
        </w:rPr>
      </w:pPr>
      <w:r w:rsidRPr="00A37B07">
        <w:rPr>
          <w:noProof/>
          <w:sz w:val="32"/>
          <w:szCs w:val="24"/>
        </w:rPr>
        <mc:AlternateContent>
          <mc:Choice Requires="wps">
            <w:drawing>
              <wp:anchor distT="4294967295" distB="4294967295" distL="114300" distR="114300" simplePos="0" relativeHeight="251671552" behindDoc="0" locked="0" layoutInCell="1" allowOverlap="1" wp14:anchorId="7D1E083C" wp14:editId="042ECFC0">
                <wp:simplePos x="0" y="0"/>
                <wp:positionH relativeFrom="column">
                  <wp:posOffset>-112395</wp:posOffset>
                </wp:positionH>
                <wp:positionV relativeFrom="paragraph">
                  <wp:posOffset>18414</wp:posOffset>
                </wp:positionV>
                <wp:extent cx="56007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06B2B" id="Straight Connector 1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"/>
            </w:pict>
          </mc:Fallback>
        </mc:AlternateContent>
      </w:r>
    </w:p>
    <w:p w14:paraId="756FAD2C" w14:textId="77777777" w:rsidR="00A37B07" w:rsidRPr="00A37B07" w:rsidRDefault="00A37B07" w:rsidP="00A37B07">
      <w:pPr>
        <w:tabs>
          <w:tab w:val="left" w:leader="underscore" w:pos="9072"/>
        </w:tabs>
        <w:autoSpaceDE w:val="0"/>
        <w:autoSpaceDN w:val="0"/>
        <w:adjustRightInd w:val="0"/>
        <w:jc w:val="center"/>
        <w:rPr>
          <w:rFonts w:eastAsiaTheme="minorHAnsi"/>
          <w:caps/>
          <w:color w:val="000000"/>
          <w:sz w:val="28"/>
          <w:szCs w:val="28"/>
          <w:lang w:eastAsia="en-US"/>
        </w:rPr>
      </w:pPr>
      <w:r w:rsidRPr="00A37B07">
        <w:rPr>
          <w:rFonts w:eastAsiaTheme="minorHAnsi"/>
          <w:b/>
          <w:bCs/>
          <w:caps/>
          <w:color w:val="000000"/>
          <w:sz w:val="28"/>
          <w:szCs w:val="28"/>
          <w:lang w:eastAsia="en-US"/>
        </w:rPr>
        <w:t>Skolēna/VECĀKA pārkāpuma</w:t>
      </w:r>
      <w:r w:rsidRPr="00A37B07">
        <w:rPr>
          <w:rFonts w:eastAsiaTheme="minorHAnsi"/>
          <w:caps/>
          <w:color w:val="000000"/>
          <w:sz w:val="28"/>
          <w:szCs w:val="28"/>
          <w:lang w:eastAsia="en-US"/>
        </w:rPr>
        <w:t xml:space="preserve"> </w:t>
      </w:r>
      <w:r w:rsidRPr="00A37B07">
        <w:rPr>
          <w:rFonts w:eastAsiaTheme="minorHAnsi"/>
          <w:b/>
          <w:caps/>
          <w:color w:val="000000"/>
          <w:sz w:val="28"/>
          <w:szCs w:val="28"/>
          <w:lang w:eastAsia="en-US"/>
        </w:rPr>
        <w:t>z</w:t>
      </w:r>
      <w:r w:rsidRPr="00A37B07">
        <w:rPr>
          <w:rFonts w:eastAsiaTheme="minorHAnsi"/>
          <w:b/>
          <w:bCs/>
          <w:caps/>
          <w:color w:val="000000"/>
          <w:sz w:val="28"/>
          <w:szCs w:val="28"/>
          <w:lang w:eastAsia="en-US"/>
        </w:rPr>
        <w:t>iņojums ārkārtas situācijā</w:t>
      </w:r>
    </w:p>
    <w:p w14:paraId="5853766E"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p>
    <w:p w14:paraId="14F34722"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 xml:space="preserve">Skolēns/Vecāks: _________________________________Klase: _____ Datums: ___________ </w:t>
      </w:r>
    </w:p>
    <w:p w14:paraId="53FCAFC7"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 xml:space="preserve">Skolēna/Vecāka uzvedības apraksts: </w:t>
      </w:r>
      <w:r w:rsidRPr="00A37B07">
        <w:rPr>
          <w:rFonts w:eastAsiaTheme="minorHAnsi"/>
          <w:color w:val="000000"/>
          <w:sz w:val="23"/>
          <w:szCs w:val="23"/>
          <w:lang w:eastAsia="en-US"/>
        </w:rPr>
        <w:tab/>
      </w:r>
    </w:p>
    <w:p w14:paraId="1FF049A0"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60453AEB"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5AF22143"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15F2E3A8"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22144F1E"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002BF663"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3197E831"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2BB36A6F"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1D06E2E4"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2C3B1201"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712E8DA5"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 xml:space="preserve">Skolotāja rīcība: </w:t>
      </w:r>
      <w:r w:rsidRPr="00A37B07">
        <w:rPr>
          <w:rFonts w:eastAsiaTheme="minorHAnsi"/>
          <w:color w:val="000000"/>
          <w:sz w:val="23"/>
          <w:szCs w:val="23"/>
          <w:lang w:eastAsia="en-US"/>
        </w:rPr>
        <w:tab/>
      </w:r>
    </w:p>
    <w:p w14:paraId="21FCF89E"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00DA7AAD"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58A0F7F1"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3254C221"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78A8284D"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661F1AA4"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524DEB68"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124CC8DB"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26C22565"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01215123"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76325D17"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r w:rsidRPr="00A37B07">
        <w:rPr>
          <w:rFonts w:eastAsiaTheme="minorHAnsi"/>
          <w:color w:val="000000"/>
          <w:sz w:val="23"/>
          <w:szCs w:val="23"/>
          <w:lang w:eastAsia="en-US"/>
        </w:rPr>
        <w:tab/>
      </w:r>
    </w:p>
    <w:p w14:paraId="052A3019"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3"/>
          <w:szCs w:val="23"/>
          <w:lang w:eastAsia="en-US"/>
        </w:rPr>
      </w:pPr>
    </w:p>
    <w:p w14:paraId="3E83EDF3" w14:textId="77777777" w:rsidR="00A37B07" w:rsidRPr="00A37B07" w:rsidRDefault="00A37B07" w:rsidP="00A37B07">
      <w:pPr>
        <w:tabs>
          <w:tab w:val="left" w:leader="underscore" w:pos="9072"/>
        </w:tabs>
        <w:spacing w:line="360" w:lineRule="auto"/>
        <w:rPr>
          <w:sz w:val="23"/>
          <w:szCs w:val="23"/>
        </w:rPr>
      </w:pPr>
      <w:r w:rsidRPr="00A37B07">
        <w:rPr>
          <w:sz w:val="23"/>
          <w:szCs w:val="23"/>
        </w:rPr>
        <w:t>Skolotājs _____________________________________datums ________________________</w:t>
      </w:r>
    </w:p>
    <w:p w14:paraId="664C45F6" w14:textId="77777777" w:rsidR="00A37B07" w:rsidRPr="00A37B07" w:rsidRDefault="00A37B07" w:rsidP="00A37B07">
      <w:pPr>
        <w:jc w:val="right"/>
      </w:pPr>
      <w:r w:rsidRPr="00A37B07">
        <w:rPr>
          <w:sz w:val="23"/>
          <w:szCs w:val="23"/>
        </w:rPr>
        <w:br w:type="page"/>
      </w:r>
      <w:r w:rsidRPr="00A37B07">
        <w:lastRenderedPageBreak/>
        <w:t>15. pielikums</w:t>
      </w:r>
    </w:p>
    <w:p w14:paraId="1724E189" w14:textId="6D02B817" w:rsidR="00A37B07" w:rsidRPr="00A37B07" w:rsidRDefault="00A37B07" w:rsidP="00A37B07">
      <w:pPr>
        <w:jc w:val="right"/>
      </w:pPr>
      <w:r w:rsidRPr="00A37B07">
        <w:t xml:space="preserve">Amatas novada pašvaldības </w:t>
      </w:r>
      <w:r w:rsidR="00C01E89">
        <w:t>20</w:t>
      </w:r>
      <w:r w:rsidRPr="00A37B07">
        <w:t>.08.2019. noteikumiem</w:t>
      </w:r>
    </w:p>
    <w:p w14:paraId="7CECFF36" w14:textId="77777777" w:rsidR="00A37B07" w:rsidRPr="00A37B07" w:rsidRDefault="00A37B07" w:rsidP="00A37B07">
      <w:pPr>
        <w:jc w:val="right"/>
        <w:rPr>
          <w:szCs w:val="24"/>
        </w:rPr>
      </w:pPr>
      <w:r w:rsidRPr="00A37B07">
        <w:t xml:space="preserve"> „Kārtība </w:t>
      </w:r>
      <w:r w:rsidRPr="00A37B07">
        <w:rPr>
          <w:szCs w:val="24"/>
        </w:rPr>
        <w:t>kādā notiek darba organizācija</w:t>
      </w:r>
    </w:p>
    <w:p w14:paraId="2B07AE88" w14:textId="77777777" w:rsidR="00A37B07" w:rsidRPr="00A37B07" w:rsidRDefault="00A37B07" w:rsidP="00A37B07">
      <w:pPr>
        <w:jc w:val="right"/>
        <w:rPr>
          <w:szCs w:val="24"/>
        </w:rPr>
      </w:pPr>
      <w:r w:rsidRPr="00A37B07">
        <w:rPr>
          <w:szCs w:val="24"/>
        </w:rPr>
        <w:t>Amatas novada izglītības iestādē</w:t>
      </w:r>
    </w:p>
    <w:p w14:paraId="60BF713E" w14:textId="77777777" w:rsidR="00A37B07" w:rsidRPr="00A37B07" w:rsidRDefault="00A37B07" w:rsidP="00A37B07">
      <w:pPr>
        <w:jc w:val="right"/>
      </w:pPr>
      <w:r w:rsidRPr="00A37B07">
        <w:rPr>
          <w:szCs w:val="24"/>
        </w:rPr>
        <w:t>bērnu tiesību aizsardzības jomā”</w:t>
      </w:r>
    </w:p>
    <w:p w14:paraId="2B684F8F" w14:textId="77777777" w:rsidR="00A37B07" w:rsidRPr="00A37B07" w:rsidRDefault="00A37B07" w:rsidP="00A37B07">
      <w:pPr>
        <w:jc w:val="both"/>
        <w:rPr>
          <w:sz w:val="24"/>
        </w:rPr>
      </w:pPr>
    </w:p>
    <w:p w14:paraId="5BC0FA56" w14:textId="77777777" w:rsidR="00A37B07" w:rsidRPr="00A37B07" w:rsidRDefault="00A37B07" w:rsidP="00A37B07">
      <w:pPr>
        <w:jc w:val="both"/>
        <w:rPr>
          <w:sz w:val="24"/>
        </w:rPr>
      </w:pPr>
    </w:p>
    <w:p w14:paraId="1550A9D5" w14:textId="77777777" w:rsidR="00A37B07" w:rsidRPr="00A37B07" w:rsidRDefault="00A37B07" w:rsidP="00A37B07">
      <w:pPr>
        <w:keepNext/>
        <w:outlineLvl w:val="0"/>
        <w:rPr>
          <w:b/>
          <w:bCs/>
          <w:color w:val="000000"/>
          <w:sz w:val="36"/>
          <w:szCs w:val="30"/>
        </w:rPr>
      </w:pPr>
      <w:r w:rsidRPr="00A37B07">
        <w:rPr>
          <w:b/>
          <w:bCs/>
          <w:color w:val="000000"/>
          <w:sz w:val="36"/>
          <w:szCs w:val="30"/>
        </w:rPr>
        <w:tab/>
      </w:r>
      <w:r w:rsidRPr="00A37B07">
        <w:rPr>
          <w:b/>
          <w:bCs/>
          <w:color w:val="000000"/>
          <w:sz w:val="36"/>
          <w:szCs w:val="30"/>
        </w:rPr>
        <w:tab/>
      </w:r>
      <w:r w:rsidRPr="00A37B07">
        <w:rPr>
          <w:b/>
          <w:bCs/>
          <w:color w:val="000000"/>
          <w:sz w:val="36"/>
          <w:szCs w:val="30"/>
        </w:rPr>
        <w:tab/>
      </w:r>
    </w:p>
    <w:p w14:paraId="52901C21" w14:textId="77777777" w:rsidR="00A37B07" w:rsidRPr="00A37B07" w:rsidRDefault="00A37B07" w:rsidP="00A37B07">
      <w:pPr>
        <w:keepNext/>
        <w:jc w:val="center"/>
        <w:outlineLvl w:val="0"/>
        <w:rPr>
          <w:bCs/>
          <w:sz w:val="32"/>
        </w:rPr>
      </w:pPr>
      <w:r w:rsidRPr="00A37B07">
        <w:rPr>
          <w:bCs/>
          <w:sz w:val="32"/>
        </w:rPr>
        <w:t>IZGLĪTĪBAS IESTĀDES VEIDLAPA</w:t>
      </w:r>
    </w:p>
    <w:p w14:paraId="7D941053" w14:textId="77777777" w:rsidR="00A37B07" w:rsidRPr="00A37B07" w:rsidRDefault="00A37B07" w:rsidP="00A37B07">
      <w:pPr>
        <w:rPr>
          <w:sz w:val="32"/>
          <w:szCs w:val="24"/>
        </w:rPr>
      </w:pPr>
    </w:p>
    <w:p w14:paraId="34434766" w14:textId="77777777" w:rsidR="00A37B07" w:rsidRPr="00A37B07" w:rsidRDefault="00A37B07" w:rsidP="00A37B07">
      <w:pPr>
        <w:spacing w:line="120" w:lineRule="auto"/>
        <w:jc w:val="center"/>
        <w:rPr>
          <w:sz w:val="32"/>
          <w:szCs w:val="24"/>
        </w:rPr>
      </w:pPr>
      <w:r w:rsidRPr="00A37B07">
        <w:rPr>
          <w:noProof/>
          <w:sz w:val="32"/>
          <w:szCs w:val="24"/>
        </w:rPr>
        <mc:AlternateContent>
          <mc:Choice Requires="wps">
            <w:drawing>
              <wp:anchor distT="4294967295" distB="4294967295" distL="114300" distR="114300" simplePos="0" relativeHeight="251674624" behindDoc="0" locked="0" layoutInCell="1" allowOverlap="1" wp14:anchorId="12E4A63C" wp14:editId="68CA0916">
                <wp:simplePos x="0" y="0"/>
                <wp:positionH relativeFrom="column">
                  <wp:posOffset>-112395</wp:posOffset>
                </wp:positionH>
                <wp:positionV relativeFrom="paragraph">
                  <wp:posOffset>18414</wp:posOffset>
                </wp:positionV>
                <wp:extent cx="56007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B9B56" id="Straight Connector 17"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"/>
            </w:pict>
          </mc:Fallback>
        </mc:AlternateContent>
      </w:r>
    </w:p>
    <w:p w14:paraId="1416E8A7" w14:textId="77777777" w:rsidR="00A37B07" w:rsidRPr="00A37B07" w:rsidRDefault="00A37B07" w:rsidP="00A37B07">
      <w:pPr>
        <w:jc w:val="center"/>
        <w:rPr>
          <w:rFonts w:eastAsia="Arial Unicode MS" w:cs="Arial Unicode MS"/>
          <w:b/>
          <w:color w:val="000000"/>
          <w:sz w:val="28"/>
          <w:szCs w:val="32"/>
          <w:lang w:eastAsia="en-GB"/>
        </w:rPr>
      </w:pPr>
    </w:p>
    <w:p w14:paraId="4DE804EA" w14:textId="77777777" w:rsidR="00A37B07" w:rsidRPr="00A37B07" w:rsidRDefault="00A37B07" w:rsidP="00A37B07">
      <w:pPr>
        <w:jc w:val="center"/>
        <w:rPr>
          <w:b/>
          <w:caps/>
          <w:color w:val="000000"/>
          <w:sz w:val="28"/>
          <w:szCs w:val="32"/>
          <w:lang w:eastAsia="en-GB"/>
        </w:rPr>
      </w:pPr>
      <w:r w:rsidRPr="00A37B07">
        <w:rPr>
          <w:rFonts w:eastAsia="Arial Unicode MS" w:cs="Arial Unicode MS"/>
          <w:b/>
          <w:caps/>
          <w:color w:val="000000"/>
          <w:sz w:val="28"/>
          <w:szCs w:val="32"/>
          <w:lang w:eastAsia="en-GB"/>
        </w:rPr>
        <w:t>Telefonsarunas protokols</w:t>
      </w:r>
    </w:p>
    <w:p w14:paraId="59117254" w14:textId="77777777" w:rsidR="00A37B07" w:rsidRPr="00A37B07" w:rsidRDefault="00A37B07" w:rsidP="00A37B07">
      <w:pPr>
        <w:jc w:val="center"/>
        <w:rPr>
          <w:color w:val="000000"/>
          <w:sz w:val="24"/>
          <w:szCs w:val="24"/>
          <w:lang w:eastAsia="en-GB"/>
        </w:rPr>
      </w:pPr>
      <w:r w:rsidRPr="00A37B07">
        <w:rPr>
          <w:rFonts w:eastAsia="Arial Unicode MS" w:cs="Arial Unicode MS"/>
          <w:color w:val="000000"/>
          <w:sz w:val="24"/>
          <w:szCs w:val="24"/>
          <w:lang w:eastAsia="en-GB"/>
        </w:rPr>
        <w:t xml:space="preserve">                                                                       </w:t>
      </w:r>
    </w:p>
    <w:p w14:paraId="0D5BDAE2" w14:textId="77777777" w:rsidR="00A37B07" w:rsidRPr="00A37B07" w:rsidRDefault="00A37B07" w:rsidP="00A37B07">
      <w:pPr>
        <w:tabs>
          <w:tab w:val="left" w:leader="underscore" w:pos="3969"/>
        </w:tabs>
        <w:spacing w:line="360" w:lineRule="auto"/>
        <w:rPr>
          <w:rFonts w:eastAsia="Arial Unicode MS" w:cs="Arial Unicode MS"/>
          <w:b/>
          <w:color w:val="000000"/>
          <w:sz w:val="24"/>
          <w:szCs w:val="24"/>
          <w:lang w:eastAsia="en-GB"/>
        </w:rPr>
      </w:pPr>
    </w:p>
    <w:p w14:paraId="17E8C5D4" w14:textId="77777777" w:rsidR="00A37B07" w:rsidRPr="00A37B07" w:rsidRDefault="00A37B07" w:rsidP="00A37B07">
      <w:pPr>
        <w:tabs>
          <w:tab w:val="left" w:leader="underscore" w:pos="3969"/>
        </w:tabs>
        <w:spacing w:line="360" w:lineRule="auto"/>
        <w:rPr>
          <w:color w:val="000000"/>
          <w:sz w:val="24"/>
          <w:szCs w:val="24"/>
          <w:lang w:eastAsia="en-GB"/>
        </w:rPr>
      </w:pPr>
      <w:r w:rsidRPr="00A37B07">
        <w:rPr>
          <w:rFonts w:eastAsia="Arial Unicode MS" w:cs="Arial Unicode MS"/>
          <w:b/>
          <w:color w:val="000000"/>
          <w:sz w:val="24"/>
          <w:szCs w:val="24"/>
          <w:lang w:eastAsia="en-GB"/>
        </w:rPr>
        <w:t>Datums</w:t>
      </w:r>
      <w:r w:rsidRPr="00A37B07">
        <w:rPr>
          <w:rFonts w:eastAsia="Arial Unicode MS" w:cs="Arial Unicode MS"/>
          <w:color w:val="000000"/>
          <w:sz w:val="24"/>
          <w:szCs w:val="24"/>
          <w:lang w:eastAsia="en-GB"/>
        </w:rPr>
        <w:t xml:space="preserve"> </w:t>
      </w:r>
      <w:r w:rsidRPr="00A37B07">
        <w:rPr>
          <w:rFonts w:eastAsia="Arial Unicode MS" w:cs="Arial Unicode MS"/>
          <w:color w:val="000000"/>
          <w:sz w:val="24"/>
          <w:szCs w:val="24"/>
          <w:lang w:eastAsia="en-GB"/>
        </w:rPr>
        <w:tab/>
      </w:r>
    </w:p>
    <w:p w14:paraId="57FA128E" w14:textId="77777777" w:rsidR="00A37B07" w:rsidRPr="00A37B07" w:rsidRDefault="00A37B07" w:rsidP="00A37B07">
      <w:pPr>
        <w:tabs>
          <w:tab w:val="left" w:leader="underscore" w:pos="3261"/>
          <w:tab w:val="left" w:leader="underscore" w:pos="6804"/>
        </w:tabs>
        <w:spacing w:line="360" w:lineRule="auto"/>
        <w:rPr>
          <w:color w:val="000000"/>
          <w:sz w:val="24"/>
          <w:szCs w:val="24"/>
          <w:lang w:eastAsia="en-GB"/>
        </w:rPr>
      </w:pPr>
      <w:r w:rsidRPr="00A37B07">
        <w:rPr>
          <w:rFonts w:eastAsia="Arial Unicode MS" w:cs="Arial Unicode MS"/>
          <w:b/>
          <w:color w:val="000000"/>
          <w:sz w:val="24"/>
          <w:szCs w:val="24"/>
          <w:lang w:eastAsia="en-GB"/>
        </w:rPr>
        <w:t>Saruna sākas</w:t>
      </w:r>
      <w:r w:rsidRPr="00A37B07">
        <w:rPr>
          <w:rFonts w:eastAsia="Arial Unicode MS" w:cs="Arial Unicode MS"/>
          <w:color w:val="000000"/>
          <w:sz w:val="24"/>
          <w:szCs w:val="24"/>
          <w:lang w:eastAsia="en-GB"/>
        </w:rPr>
        <w:t xml:space="preserve"> plkst.</w:t>
      </w:r>
      <w:r w:rsidRPr="00A37B07">
        <w:rPr>
          <w:rFonts w:eastAsia="Arial Unicode MS" w:cs="Arial Unicode MS"/>
          <w:color w:val="000000"/>
          <w:sz w:val="24"/>
          <w:szCs w:val="24"/>
          <w:lang w:eastAsia="en-GB"/>
        </w:rPr>
        <w:tab/>
        <w:t xml:space="preserve">, </w:t>
      </w:r>
      <w:r w:rsidRPr="00A37B07">
        <w:rPr>
          <w:rFonts w:eastAsia="Arial Unicode MS" w:cs="Arial Unicode MS"/>
          <w:b/>
          <w:color w:val="000000"/>
          <w:sz w:val="24"/>
          <w:szCs w:val="24"/>
          <w:lang w:eastAsia="en-GB"/>
        </w:rPr>
        <w:t>beidzas</w:t>
      </w:r>
      <w:r w:rsidRPr="00A37B07">
        <w:rPr>
          <w:rFonts w:eastAsia="Arial Unicode MS" w:cs="Arial Unicode MS"/>
          <w:color w:val="000000"/>
          <w:sz w:val="24"/>
          <w:szCs w:val="24"/>
          <w:lang w:eastAsia="en-GB"/>
        </w:rPr>
        <w:t xml:space="preserve"> plkst. </w:t>
      </w:r>
      <w:r w:rsidRPr="00A37B07">
        <w:rPr>
          <w:rFonts w:eastAsia="Arial Unicode MS" w:cs="Arial Unicode MS"/>
          <w:color w:val="000000"/>
          <w:sz w:val="24"/>
          <w:szCs w:val="24"/>
          <w:lang w:eastAsia="en-GB"/>
        </w:rPr>
        <w:tab/>
      </w:r>
    </w:p>
    <w:p w14:paraId="2FA6C8CC" w14:textId="77777777" w:rsidR="00A37B07" w:rsidRPr="00A37B07" w:rsidRDefault="00A37B07" w:rsidP="00A37B07">
      <w:pPr>
        <w:tabs>
          <w:tab w:val="left" w:leader="underscore" w:pos="9072"/>
        </w:tabs>
        <w:spacing w:line="360" w:lineRule="auto"/>
        <w:rPr>
          <w:rFonts w:eastAsia="Arial Unicode MS" w:cs="Arial Unicode MS"/>
          <w:b/>
          <w:color w:val="000000"/>
          <w:sz w:val="24"/>
          <w:szCs w:val="24"/>
          <w:lang w:eastAsia="en-GB"/>
        </w:rPr>
      </w:pPr>
      <w:r w:rsidRPr="00A37B07">
        <w:rPr>
          <w:rFonts w:eastAsia="Arial Unicode MS" w:cs="Arial Unicode MS"/>
          <w:b/>
          <w:color w:val="000000"/>
          <w:sz w:val="24"/>
          <w:szCs w:val="24"/>
          <w:lang w:eastAsia="en-GB"/>
        </w:rPr>
        <w:t xml:space="preserve">Saruna notiek ar </w:t>
      </w:r>
      <w:r w:rsidRPr="00A37B07">
        <w:rPr>
          <w:rFonts w:eastAsia="Arial Unicode MS" w:cs="Arial Unicode MS"/>
          <w:b/>
          <w:color w:val="000000"/>
          <w:sz w:val="24"/>
          <w:szCs w:val="24"/>
          <w:lang w:eastAsia="en-GB"/>
        </w:rPr>
        <w:tab/>
      </w:r>
    </w:p>
    <w:p w14:paraId="2C721393" w14:textId="77777777" w:rsidR="00A37B07" w:rsidRPr="00A37B07" w:rsidRDefault="00A37B07" w:rsidP="00A37B07">
      <w:pPr>
        <w:tabs>
          <w:tab w:val="left" w:leader="underscore" w:pos="9072"/>
        </w:tabs>
        <w:spacing w:line="360" w:lineRule="auto"/>
        <w:rPr>
          <w:b/>
          <w:color w:val="000000"/>
          <w:sz w:val="24"/>
          <w:szCs w:val="24"/>
          <w:lang w:eastAsia="en-GB"/>
        </w:rPr>
      </w:pPr>
      <w:r w:rsidRPr="00A37B07">
        <w:rPr>
          <w:rFonts w:eastAsia="Arial Unicode MS" w:cs="Arial Unicode MS"/>
          <w:b/>
          <w:color w:val="000000"/>
          <w:sz w:val="24"/>
          <w:szCs w:val="24"/>
          <w:lang w:eastAsia="en-GB"/>
        </w:rPr>
        <w:t>Saruna notiek par</w:t>
      </w:r>
      <w:r w:rsidRPr="00A37B07">
        <w:rPr>
          <w:rFonts w:eastAsia="Arial Unicode MS" w:cs="Arial Unicode MS"/>
          <w:b/>
          <w:color w:val="000000"/>
          <w:sz w:val="24"/>
          <w:szCs w:val="24"/>
          <w:lang w:eastAsia="en-GB"/>
        </w:rPr>
        <w:tab/>
      </w:r>
    </w:p>
    <w:p w14:paraId="2F65C399" w14:textId="77777777" w:rsidR="00A37B07" w:rsidRPr="00A37B07" w:rsidRDefault="00A37B07" w:rsidP="00A37B07">
      <w:pPr>
        <w:tabs>
          <w:tab w:val="left" w:leader="underscore" w:pos="9072"/>
        </w:tabs>
        <w:spacing w:line="360" w:lineRule="auto"/>
        <w:rPr>
          <w:rFonts w:eastAsia="Arial Unicode MS" w:cs="Arial Unicode MS"/>
          <w:b/>
          <w:color w:val="000000"/>
          <w:sz w:val="24"/>
          <w:szCs w:val="24"/>
          <w:lang w:eastAsia="en-GB"/>
        </w:rPr>
      </w:pPr>
      <w:r w:rsidRPr="00A37B07">
        <w:rPr>
          <w:rFonts w:eastAsia="Arial Unicode MS" w:cs="Arial Unicode MS"/>
          <w:b/>
          <w:color w:val="000000"/>
          <w:sz w:val="24"/>
          <w:szCs w:val="24"/>
          <w:lang w:eastAsia="en-GB"/>
        </w:rPr>
        <w:t xml:space="preserve">Sarunas iniciators </w:t>
      </w:r>
      <w:r w:rsidRPr="00A37B07">
        <w:rPr>
          <w:rFonts w:eastAsia="Arial Unicode MS" w:cs="Arial Unicode MS"/>
          <w:b/>
          <w:color w:val="000000"/>
          <w:sz w:val="24"/>
          <w:szCs w:val="24"/>
          <w:lang w:eastAsia="en-GB"/>
        </w:rPr>
        <w:tab/>
      </w:r>
    </w:p>
    <w:p w14:paraId="6E0D8C36" w14:textId="77777777" w:rsidR="00A37B07" w:rsidRPr="00A37B07" w:rsidRDefault="00A37B07" w:rsidP="00A37B07">
      <w:pPr>
        <w:tabs>
          <w:tab w:val="left" w:leader="underscore" w:pos="9072"/>
        </w:tabs>
        <w:spacing w:line="360" w:lineRule="auto"/>
        <w:rPr>
          <w:b/>
          <w:color w:val="000000"/>
          <w:sz w:val="24"/>
          <w:szCs w:val="24"/>
          <w:lang w:eastAsia="en-GB"/>
        </w:rPr>
      </w:pPr>
      <w:r w:rsidRPr="00A37B07">
        <w:rPr>
          <w:rFonts w:eastAsia="Arial Unicode MS" w:cs="Arial Unicode MS"/>
          <w:b/>
          <w:color w:val="000000"/>
          <w:sz w:val="24"/>
          <w:szCs w:val="24"/>
          <w:lang w:eastAsia="en-GB"/>
        </w:rPr>
        <w:t xml:space="preserve">Sarunā noskaidrots: </w:t>
      </w:r>
    </w:p>
    <w:p w14:paraId="18C8E656" w14:textId="77777777" w:rsidR="00A37B07" w:rsidRPr="00A37B07" w:rsidRDefault="00A37B07" w:rsidP="00A37B07">
      <w:pPr>
        <w:tabs>
          <w:tab w:val="left" w:leader="underscore" w:pos="9072"/>
        </w:tabs>
        <w:spacing w:line="360" w:lineRule="auto"/>
        <w:rPr>
          <w:rFonts w:eastAsia="Arial Unicode MS" w:cs="Arial Unicode MS"/>
          <w:color w:val="000000"/>
          <w:sz w:val="24"/>
          <w:szCs w:val="24"/>
          <w:lang w:eastAsia="en-GB"/>
        </w:rPr>
      </w:pPr>
      <w:r w:rsidRPr="00A37B07">
        <w:rPr>
          <w:rFonts w:eastAsia="Arial Unicode MS" w:cs="Arial Unicode MS"/>
          <w:color w:val="000000"/>
          <w:sz w:val="24"/>
          <w:szCs w:val="24"/>
          <w:lang w:eastAsia="en-GB"/>
        </w:rPr>
        <w:tab/>
      </w:r>
    </w:p>
    <w:p w14:paraId="6E392850" w14:textId="77777777" w:rsidR="00A37B07" w:rsidRPr="00A37B07" w:rsidRDefault="00A37B07" w:rsidP="00A37B07">
      <w:pPr>
        <w:tabs>
          <w:tab w:val="left" w:leader="underscore" w:pos="9072"/>
        </w:tabs>
        <w:spacing w:line="360" w:lineRule="auto"/>
        <w:rPr>
          <w:rFonts w:eastAsia="Arial Unicode MS" w:cs="Arial Unicode MS"/>
          <w:color w:val="000000"/>
          <w:sz w:val="24"/>
          <w:szCs w:val="24"/>
          <w:lang w:eastAsia="en-GB"/>
        </w:rPr>
      </w:pPr>
      <w:r w:rsidRPr="00A37B07">
        <w:rPr>
          <w:rFonts w:eastAsia="Arial Unicode MS" w:cs="Arial Unicode MS"/>
          <w:color w:val="000000"/>
          <w:sz w:val="24"/>
          <w:szCs w:val="24"/>
          <w:lang w:eastAsia="en-GB"/>
        </w:rPr>
        <w:tab/>
      </w:r>
    </w:p>
    <w:p w14:paraId="21CC724F" w14:textId="77777777" w:rsidR="00A37B07" w:rsidRPr="00A37B07" w:rsidRDefault="00A37B07" w:rsidP="00A37B07">
      <w:pPr>
        <w:tabs>
          <w:tab w:val="left" w:leader="underscore" w:pos="9072"/>
        </w:tabs>
        <w:spacing w:line="360" w:lineRule="auto"/>
        <w:rPr>
          <w:rFonts w:eastAsia="Arial Unicode MS" w:cs="Arial Unicode MS"/>
          <w:color w:val="000000"/>
          <w:sz w:val="24"/>
          <w:szCs w:val="24"/>
          <w:lang w:eastAsia="en-GB"/>
        </w:rPr>
      </w:pPr>
      <w:r w:rsidRPr="00A37B07">
        <w:rPr>
          <w:rFonts w:eastAsia="Arial Unicode MS" w:cs="Arial Unicode MS"/>
          <w:color w:val="000000"/>
          <w:sz w:val="24"/>
          <w:szCs w:val="24"/>
          <w:lang w:eastAsia="en-GB"/>
        </w:rPr>
        <w:tab/>
      </w:r>
    </w:p>
    <w:p w14:paraId="3B4A143F" w14:textId="77777777" w:rsidR="00A37B07" w:rsidRPr="00A37B07" w:rsidRDefault="00A37B07" w:rsidP="00A37B07">
      <w:pPr>
        <w:tabs>
          <w:tab w:val="left" w:leader="underscore" w:pos="9072"/>
        </w:tabs>
        <w:spacing w:line="360" w:lineRule="auto"/>
        <w:rPr>
          <w:rFonts w:eastAsia="Arial Unicode MS" w:cs="Arial Unicode MS"/>
          <w:color w:val="000000"/>
          <w:sz w:val="24"/>
          <w:szCs w:val="24"/>
          <w:lang w:eastAsia="en-GB"/>
        </w:rPr>
      </w:pPr>
      <w:r w:rsidRPr="00A37B07">
        <w:rPr>
          <w:rFonts w:eastAsia="Arial Unicode MS" w:cs="Arial Unicode MS"/>
          <w:color w:val="000000"/>
          <w:sz w:val="24"/>
          <w:szCs w:val="24"/>
          <w:lang w:eastAsia="en-GB"/>
        </w:rPr>
        <w:tab/>
      </w:r>
    </w:p>
    <w:p w14:paraId="23F77CAC" w14:textId="77777777" w:rsidR="00A37B07" w:rsidRPr="00A37B07" w:rsidRDefault="00A37B07" w:rsidP="00A37B07">
      <w:pPr>
        <w:tabs>
          <w:tab w:val="left" w:leader="underscore" w:pos="9072"/>
        </w:tabs>
        <w:spacing w:line="360" w:lineRule="auto"/>
        <w:rPr>
          <w:rFonts w:eastAsia="Arial Unicode MS" w:cs="Arial Unicode MS"/>
          <w:color w:val="000000"/>
          <w:sz w:val="24"/>
          <w:szCs w:val="24"/>
          <w:lang w:eastAsia="en-GB"/>
        </w:rPr>
      </w:pPr>
      <w:r w:rsidRPr="00A37B07">
        <w:rPr>
          <w:rFonts w:eastAsia="Arial Unicode MS" w:cs="Arial Unicode MS"/>
          <w:color w:val="000000"/>
          <w:sz w:val="24"/>
          <w:szCs w:val="24"/>
          <w:lang w:eastAsia="en-GB"/>
        </w:rPr>
        <w:tab/>
      </w:r>
    </w:p>
    <w:p w14:paraId="68768668" w14:textId="77777777" w:rsidR="00A37B07" w:rsidRPr="00A37B07" w:rsidRDefault="00A37B07" w:rsidP="00A37B07">
      <w:pPr>
        <w:tabs>
          <w:tab w:val="left" w:leader="underscore" w:pos="9072"/>
        </w:tabs>
        <w:spacing w:line="360" w:lineRule="auto"/>
        <w:rPr>
          <w:rFonts w:eastAsia="Arial Unicode MS" w:cs="Arial Unicode MS"/>
          <w:color w:val="000000"/>
          <w:sz w:val="24"/>
          <w:szCs w:val="24"/>
          <w:lang w:eastAsia="en-GB"/>
        </w:rPr>
      </w:pPr>
      <w:r w:rsidRPr="00A37B07">
        <w:rPr>
          <w:rFonts w:eastAsia="Arial Unicode MS" w:cs="Arial Unicode MS"/>
          <w:color w:val="000000"/>
          <w:sz w:val="24"/>
          <w:szCs w:val="24"/>
          <w:lang w:eastAsia="en-GB"/>
        </w:rPr>
        <w:tab/>
      </w:r>
    </w:p>
    <w:p w14:paraId="260F3F44" w14:textId="77777777" w:rsidR="00A37B07" w:rsidRPr="00A37B07" w:rsidRDefault="00A37B07" w:rsidP="00A37B07">
      <w:pPr>
        <w:tabs>
          <w:tab w:val="left" w:leader="underscore" w:pos="9072"/>
        </w:tabs>
        <w:spacing w:line="360" w:lineRule="auto"/>
        <w:rPr>
          <w:rFonts w:eastAsia="Arial Unicode MS" w:cs="Arial Unicode MS"/>
          <w:color w:val="000000"/>
          <w:sz w:val="24"/>
          <w:szCs w:val="24"/>
          <w:lang w:eastAsia="en-GB"/>
        </w:rPr>
      </w:pPr>
      <w:r w:rsidRPr="00A37B07">
        <w:rPr>
          <w:rFonts w:eastAsia="Arial Unicode MS" w:cs="Arial Unicode MS"/>
          <w:color w:val="000000"/>
          <w:sz w:val="24"/>
          <w:szCs w:val="24"/>
          <w:lang w:eastAsia="en-GB"/>
        </w:rPr>
        <w:tab/>
      </w:r>
    </w:p>
    <w:p w14:paraId="31FAD45E" w14:textId="77777777" w:rsidR="00A37B07" w:rsidRPr="00A37B07" w:rsidRDefault="00A37B07" w:rsidP="00A37B07">
      <w:pPr>
        <w:tabs>
          <w:tab w:val="left" w:leader="underscore" w:pos="9072"/>
        </w:tabs>
        <w:spacing w:line="360" w:lineRule="auto"/>
        <w:rPr>
          <w:rFonts w:eastAsia="Arial Unicode MS" w:cs="Arial Unicode MS"/>
          <w:color w:val="000000"/>
          <w:sz w:val="24"/>
          <w:szCs w:val="24"/>
          <w:lang w:eastAsia="en-GB"/>
        </w:rPr>
      </w:pPr>
      <w:r w:rsidRPr="00A37B07">
        <w:rPr>
          <w:rFonts w:eastAsia="Arial Unicode MS" w:cs="Arial Unicode MS"/>
          <w:color w:val="000000"/>
          <w:sz w:val="24"/>
          <w:szCs w:val="24"/>
          <w:lang w:eastAsia="en-GB"/>
        </w:rPr>
        <w:tab/>
      </w:r>
    </w:p>
    <w:p w14:paraId="7EB1EA9E" w14:textId="77777777" w:rsidR="00A37B07" w:rsidRPr="00A37B07" w:rsidRDefault="00A37B07" w:rsidP="00A37B07">
      <w:pPr>
        <w:tabs>
          <w:tab w:val="left" w:leader="underscore" w:pos="9072"/>
        </w:tabs>
        <w:spacing w:line="360" w:lineRule="auto"/>
        <w:rPr>
          <w:rFonts w:eastAsia="Arial Unicode MS" w:cs="Arial Unicode MS"/>
          <w:color w:val="000000"/>
          <w:sz w:val="24"/>
          <w:szCs w:val="24"/>
          <w:lang w:eastAsia="en-GB"/>
        </w:rPr>
      </w:pPr>
      <w:r w:rsidRPr="00A37B07">
        <w:rPr>
          <w:rFonts w:eastAsia="Arial Unicode MS" w:cs="Arial Unicode MS"/>
          <w:color w:val="000000"/>
          <w:sz w:val="24"/>
          <w:szCs w:val="24"/>
          <w:lang w:eastAsia="en-GB"/>
        </w:rPr>
        <w:tab/>
      </w:r>
    </w:p>
    <w:p w14:paraId="0A82B2C0" w14:textId="77777777" w:rsidR="00A37B07" w:rsidRPr="00A37B07" w:rsidRDefault="00A37B07" w:rsidP="00A37B07">
      <w:pPr>
        <w:tabs>
          <w:tab w:val="left" w:leader="underscore" w:pos="9072"/>
        </w:tabs>
        <w:spacing w:line="360" w:lineRule="auto"/>
        <w:rPr>
          <w:rFonts w:eastAsia="Arial Unicode MS" w:cs="Arial Unicode MS"/>
          <w:color w:val="000000"/>
          <w:sz w:val="24"/>
          <w:szCs w:val="24"/>
          <w:lang w:eastAsia="en-GB"/>
        </w:rPr>
      </w:pPr>
      <w:r w:rsidRPr="00A37B07">
        <w:rPr>
          <w:rFonts w:eastAsia="Arial Unicode MS" w:cs="Arial Unicode MS"/>
          <w:color w:val="000000"/>
          <w:sz w:val="24"/>
          <w:szCs w:val="24"/>
          <w:lang w:eastAsia="en-GB"/>
        </w:rPr>
        <w:tab/>
      </w:r>
    </w:p>
    <w:p w14:paraId="53103342" w14:textId="77777777" w:rsidR="00A37B07" w:rsidRPr="00A37B07" w:rsidRDefault="00A37B07" w:rsidP="00A37B07">
      <w:pPr>
        <w:tabs>
          <w:tab w:val="left" w:leader="underscore" w:pos="9072"/>
        </w:tabs>
        <w:spacing w:line="360" w:lineRule="auto"/>
        <w:rPr>
          <w:rFonts w:eastAsia="Arial Unicode MS" w:cs="Arial Unicode MS"/>
          <w:color w:val="000000"/>
          <w:sz w:val="24"/>
          <w:szCs w:val="24"/>
          <w:lang w:eastAsia="en-GB"/>
        </w:rPr>
      </w:pPr>
      <w:r w:rsidRPr="00A37B07">
        <w:rPr>
          <w:rFonts w:eastAsia="Arial Unicode MS" w:cs="Arial Unicode MS"/>
          <w:color w:val="000000"/>
          <w:sz w:val="24"/>
          <w:szCs w:val="24"/>
          <w:lang w:eastAsia="en-GB"/>
        </w:rPr>
        <w:tab/>
      </w:r>
    </w:p>
    <w:p w14:paraId="2F8B5E11" w14:textId="77777777" w:rsidR="00A37B07" w:rsidRPr="00A37B07" w:rsidRDefault="00A37B07" w:rsidP="00A37B07">
      <w:pPr>
        <w:tabs>
          <w:tab w:val="left" w:leader="underscore" w:pos="9072"/>
        </w:tabs>
        <w:spacing w:line="360" w:lineRule="auto"/>
        <w:rPr>
          <w:rFonts w:eastAsia="Arial Unicode MS"/>
          <w:color w:val="000000"/>
          <w:sz w:val="24"/>
          <w:szCs w:val="23"/>
          <w:lang w:eastAsia="en-GB"/>
        </w:rPr>
      </w:pPr>
    </w:p>
    <w:p w14:paraId="10A48C05" w14:textId="77777777" w:rsidR="00A37B07" w:rsidRPr="00A37B07" w:rsidRDefault="00A37B07" w:rsidP="00A37B07">
      <w:pPr>
        <w:tabs>
          <w:tab w:val="left" w:leader="underscore" w:pos="9072"/>
        </w:tabs>
        <w:rPr>
          <w:rFonts w:eastAsia="Arial Unicode MS"/>
          <w:color w:val="000000"/>
          <w:sz w:val="24"/>
          <w:szCs w:val="23"/>
          <w:lang w:eastAsia="en-GB"/>
        </w:rPr>
      </w:pPr>
      <w:r w:rsidRPr="00A37B07">
        <w:rPr>
          <w:rFonts w:eastAsia="Arial Unicode MS"/>
          <w:color w:val="000000"/>
          <w:sz w:val="24"/>
          <w:szCs w:val="23"/>
          <w:lang w:eastAsia="en-GB"/>
        </w:rPr>
        <w:t xml:space="preserve">Sarunu pierakstīja </w:t>
      </w:r>
      <w:r w:rsidRPr="00A37B07">
        <w:rPr>
          <w:rFonts w:eastAsia="Arial Unicode MS"/>
          <w:color w:val="000000"/>
          <w:sz w:val="24"/>
          <w:szCs w:val="23"/>
          <w:lang w:eastAsia="en-GB"/>
        </w:rPr>
        <w:tab/>
      </w:r>
    </w:p>
    <w:p w14:paraId="139C4721" w14:textId="77777777" w:rsidR="00A37B07" w:rsidRPr="00A37B07" w:rsidRDefault="00A37B07" w:rsidP="00A37B07">
      <w:pPr>
        <w:tabs>
          <w:tab w:val="left" w:leader="underscore" w:pos="9072"/>
        </w:tabs>
        <w:rPr>
          <w:rFonts w:eastAsia="Arial Unicode MS"/>
          <w:color w:val="000000"/>
          <w:szCs w:val="24"/>
          <w:lang w:eastAsia="en-GB"/>
        </w:rPr>
      </w:pPr>
      <w:r w:rsidRPr="00A37B07">
        <w:rPr>
          <w:rFonts w:eastAsia="Arial Unicode MS"/>
          <w:color w:val="000000"/>
          <w:szCs w:val="23"/>
          <w:lang w:eastAsia="en-GB"/>
        </w:rPr>
        <w:t>(amats, vārds, uzvārds, paraksts)</w:t>
      </w:r>
      <w:r w:rsidRPr="00A37B07">
        <w:rPr>
          <w:rFonts w:eastAsia="Arial Unicode MS"/>
          <w:color w:val="000000"/>
          <w:szCs w:val="23"/>
          <w:lang w:eastAsia="en-GB"/>
        </w:rPr>
        <w:br w:type="page"/>
      </w:r>
    </w:p>
    <w:p w14:paraId="6D617003" w14:textId="77777777" w:rsidR="00A37B07" w:rsidRPr="00A37B07" w:rsidRDefault="00A37B07" w:rsidP="00A37B07">
      <w:pPr>
        <w:jc w:val="right"/>
      </w:pPr>
      <w:r w:rsidRPr="00A37B07">
        <w:lastRenderedPageBreak/>
        <w:t>16. pielikums</w:t>
      </w:r>
    </w:p>
    <w:p w14:paraId="4E1317AD" w14:textId="574E348D" w:rsidR="00A37B07" w:rsidRPr="00A37B07" w:rsidRDefault="00A37B07" w:rsidP="00A37B07">
      <w:pPr>
        <w:jc w:val="right"/>
      </w:pPr>
      <w:r w:rsidRPr="00A37B07">
        <w:t xml:space="preserve">Amatas novada pašvaldības </w:t>
      </w:r>
      <w:r w:rsidR="00C01E89">
        <w:t>20</w:t>
      </w:r>
      <w:r w:rsidRPr="00A37B07">
        <w:t>.08.2019. noteikumiem</w:t>
      </w:r>
    </w:p>
    <w:p w14:paraId="4D8039F7" w14:textId="77777777" w:rsidR="00A37B07" w:rsidRPr="00A37B07" w:rsidRDefault="00A37B07" w:rsidP="00A37B07">
      <w:pPr>
        <w:jc w:val="right"/>
        <w:rPr>
          <w:szCs w:val="24"/>
        </w:rPr>
      </w:pPr>
      <w:r w:rsidRPr="00A37B07">
        <w:t xml:space="preserve"> „Kārtība </w:t>
      </w:r>
      <w:r w:rsidRPr="00A37B07">
        <w:rPr>
          <w:szCs w:val="24"/>
        </w:rPr>
        <w:t>kādā notiek darba organizācija</w:t>
      </w:r>
    </w:p>
    <w:p w14:paraId="4B3C84B5" w14:textId="77777777" w:rsidR="00A37B07" w:rsidRPr="00A37B07" w:rsidRDefault="00A37B07" w:rsidP="00A37B07">
      <w:pPr>
        <w:jc w:val="right"/>
        <w:rPr>
          <w:szCs w:val="24"/>
        </w:rPr>
      </w:pPr>
      <w:r w:rsidRPr="00A37B07">
        <w:rPr>
          <w:szCs w:val="24"/>
        </w:rPr>
        <w:t>Amatas novada izglītības iestādē</w:t>
      </w:r>
    </w:p>
    <w:p w14:paraId="6BBBF4A2" w14:textId="77777777" w:rsidR="00A37B07" w:rsidRPr="00A37B07" w:rsidRDefault="00A37B07" w:rsidP="00A37B07">
      <w:pPr>
        <w:jc w:val="right"/>
      </w:pPr>
      <w:r w:rsidRPr="00A37B07">
        <w:rPr>
          <w:szCs w:val="24"/>
        </w:rPr>
        <w:t>bērnu tiesību aizsardzības jomā”</w:t>
      </w:r>
    </w:p>
    <w:p w14:paraId="24A4E5BC" w14:textId="77777777" w:rsidR="00A37B07" w:rsidRPr="00A37B07" w:rsidRDefault="00A37B07" w:rsidP="00A37B07">
      <w:pPr>
        <w:jc w:val="both"/>
        <w:rPr>
          <w:sz w:val="24"/>
        </w:rPr>
      </w:pPr>
    </w:p>
    <w:p w14:paraId="650E32F0" w14:textId="77777777" w:rsidR="00A37B07" w:rsidRPr="00A37B07" w:rsidRDefault="00A37B07" w:rsidP="00A37B07">
      <w:pPr>
        <w:jc w:val="both"/>
        <w:rPr>
          <w:sz w:val="24"/>
        </w:rPr>
      </w:pPr>
    </w:p>
    <w:p w14:paraId="6CC512A0" w14:textId="77777777" w:rsidR="00A37B07" w:rsidRPr="00A37B07" w:rsidRDefault="00A37B07" w:rsidP="00A37B07">
      <w:pPr>
        <w:keepNext/>
        <w:outlineLvl w:val="0"/>
        <w:rPr>
          <w:b/>
          <w:bCs/>
          <w:color w:val="000000"/>
          <w:szCs w:val="30"/>
        </w:rPr>
      </w:pPr>
      <w:r w:rsidRPr="00A37B07">
        <w:rPr>
          <w:b/>
          <w:bCs/>
          <w:color w:val="000000"/>
          <w:sz w:val="36"/>
          <w:szCs w:val="30"/>
        </w:rPr>
        <w:tab/>
      </w:r>
      <w:r w:rsidRPr="00A37B07">
        <w:rPr>
          <w:b/>
          <w:bCs/>
          <w:color w:val="000000"/>
          <w:sz w:val="36"/>
          <w:szCs w:val="30"/>
        </w:rPr>
        <w:tab/>
      </w:r>
      <w:r w:rsidRPr="00A37B07">
        <w:rPr>
          <w:b/>
          <w:bCs/>
          <w:color w:val="000000"/>
          <w:sz w:val="36"/>
          <w:szCs w:val="30"/>
        </w:rPr>
        <w:tab/>
      </w:r>
    </w:p>
    <w:p w14:paraId="5F68847A" w14:textId="77777777" w:rsidR="00A37B07" w:rsidRPr="00A37B07" w:rsidRDefault="00A37B07" w:rsidP="00A37B07">
      <w:pPr>
        <w:keepNext/>
        <w:jc w:val="center"/>
        <w:outlineLvl w:val="0"/>
        <w:rPr>
          <w:bCs/>
          <w:sz w:val="32"/>
        </w:rPr>
      </w:pPr>
      <w:r w:rsidRPr="00A37B07">
        <w:rPr>
          <w:bCs/>
          <w:sz w:val="32"/>
        </w:rPr>
        <w:t>IZGLĪTĪBAS IESTĀDES VEIDLAPA</w:t>
      </w:r>
    </w:p>
    <w:p w14:paraId="47AF1C01" w14:textId="77777777" w:rsidR="00A37B07" w:rsidRPr="00A37B07" w:rsidRDefault="00A37B07" w:rsidP="00A37B07">
      <w:pPr>
        <w:rPr>
          <w:sz w:val="32"/>
          <w:szCs w:val="24"/>
        </w:rPr>
      </w:pPr>
    </w:p>
    <w:p w14:paraId="23D22A7B" w14:textId="77777777" w:rsidR="00A37B07" w:rsidRPr="00A37B07" w:rsidRDefault="00A37B07" w:rsidP="00A37B07">
      <w:pPr>
        <w:spacing w:line="120" w:lineRule="auto"/>
        <w:jc w:val="center"/>
        <w:rPr>
          <w:sz w:val="32"/>
          <w:szCs w:val="24"/>
        </w:rPr>
      </w:pPr>
      <w:r w:rsidRPr="00A37B07">
        <w:rPr>
          <w:noProof/>
          <w:sz w:val="32"/>
          <w:szCs w:val="24"/>
        </w:rPr>
        <mc:AlternateContent>
          <mc:Choice Requires="wps">
            <w:drawing>
              <wp:anchor distT="4294967295" distB="4294967295" distL="114300" distR="114300" simplePos="0" relativeHeight="251672576" behindDoc="0" locked="0" layoutInCell="1" allowOverlap="1" wp14:anchorId="29CB8129" wp14:editId="7F26D882">
                <wp:simplePos x="0" y="0"/>
                <wp:positionH relativeFrom="column">
                  <wp:posOffset>-112395</wp:posOffset>
                </wp:positionH>
                <wp:positionV relativeFrom="paragraph">
                  <wp:posOffset>18414</wp:posOffset>
                </wp:positionV>
                <wp:extent cx="56007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78B27" id="Straight Connector 1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"/>
            </w:pict>
          </mc:Fallback>
        </mc:AlternateContent>
      </w:r>
    </w:p>
    <w:p w14:paraId="50B47B89" w14:textId="77777777" w:rsidR="00A37B07" w:rsidRPr="00A37B07" w:rsidRDefault="00A37B07" w:rsidP="00A37B07">
      <w:pPr>
        <w:autoSpaceDE w:val="0"/>
        <w:autoSpaceDN w:val="0"/>
        <w:adjustRightInd w:val="0"/>
        <w:jc w:val="center"/>
        <w:rPr>
          <w:rFonts w:eastAsiaTheme="minorHAnsi"/>
          <w:caps/>
          <w:color w:val="000000"/>
          <w:sz w:val="28"/>
          <w:szCs w:val="28"/>
          <w:lang w:eastAsia="en-US"/>
        </w:rPr>
      </w:pPr>
      <w:r w:rsidRPr="00A37B07">
        <w:rPr>
          <w:rFonts w:eastAsiaTheme="minorHAnsi"/>
          <w:b/>
          <w:bCs/>
          <w:caps/>
          <w:color w:val="000000"/>
          <w:sz w:val="28"/>
          <w:szCs w:val="28"/>
          <w:lang w:eastAsia="en-US"/>
        </w:rPr>
        <w:t>Akts par skolas inventāra bojāšanu</w:t>
      </w:r>
    </w:p>
    <w:p w14:paraId="36F42238" w14:textId="77777777" w:rsidR="00A37B07" w:rsidRPr="00A37B07" w:rsidRDefault="00A37B07" w:rsidP="00A37B07">
      <w:pPr>
        <w:tabs>
          <w:tab w:val="left" w:leader="underscore" w:pos="2127"/>
          <w:tab w:val="left" w:leader="underscore" w:pos="4820"/>
        </w:tabs>
        <w:autoSpaceDE w:val="0"/>
        <w:autoSpaceDN w:val="0"/>
        <w:adjustRightInd w:val="0"/>
        <w:spacing w:line="360" w:lineRule="auto"/>
        <w:rPr>
          <w:rFonts w:eastAsiaTheme="minorHAnsi"/>
          <w:color w:val="000000"/>
          <w:sz w:val="24"/>
          <w:szCs w:val="23"/>
          <w:lang w:eastAsia="en-US"/>
        </w:rPr>
      </w:pPr>
    </w:p>
    <w:p w14:paraId="4ED183F4" w14:textId="77777777" w:rsidR="00A37B07" w:rsidRPr="00A37B07" w:rsidRDefault="00A37B07" w:rsidP="00A37B07">
      <w:pPr>
        <w:tabs>
          <w:tab w:val="left" w:leader="underscore" w:pos="2127"/>
          <w:tab w:val="left" w:leader="underscore" w:pos="4820"/>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Sastādīts</w:t>
      </w:r>
      <w:r w:rsidRPr="00A37B07">
        <w:rPr>
          <w:rFonts w:eastAsiaTheme="minorHAnsi"/>
          <w:color w:val="000000"/>
          <w:sz w:val="24"/>
          <w:szCs w:val="23"/>
          <w:lang w:eastAsia="en-US"/>
        </w:rPr>
        <w:tab/>
        <w:t xml:space="preserve"> gada </w:t>
      </w:r>
      <w:r w:rsidRPr="00A37B07">
        <w:rPr>
          <w:rFonts w:eastAsiaTheme="minorHAnsi"/>
          <w:color w:val="000000"/>
          <w:sz w:val="24"/>
          <w:szCs w:val="23"/>
          <w:lang w:eastAsia="en-US"/>
        </w:rPr>
        <w:tab/>
        <w:t>,</w:t>
      </w:r>
    </w:p>
    <w:p w14:paraId="56BFF7AA" w14:textId="77777777" w:rsidR="00A37B07" w:rsidRPr="00A37B07" w:rsidRDefault="00A37B07" w:rsidP="00A37B07">
      <w:pPr>
        <w:tabs>
          <w:tab w:val="left" w:leader="underscore" w:pos="1985"/>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 xml:space="preserve">piedaloties </w:t>
      </w:r>
      <w:r w:rsidRPr="00A37B07">
        <w:rPr>
          <w:rFonts w:eastAsiaTheme="minorHAnsi"/>
          <w:color w:val="000000"/>
          <w:sz w:val="24"/>
          <w:szCs w:val="23"/>
          <w:lang w:eastAsia="en-US"/>
        </w:rPr>
        <w:tab/>
        <w:t xml:space="preserve">klases skolniek___    </w:t>
      </w:r>
      <w:r w:rsidRPr="00A37B07">
        <w:rPr>
          <w:rFonts w:eastAsiaTheme="minorHAnsi"/>
          <w:color w:val="000000"/>
          <w:sz w:val="24"/>
          <w:szCs w:val="23"/>
          <w:lang w:eastAsia="en-US"/>
        </w:rPr>
        <w:tab/>
      </w:r>
    </w:p>
    <w:p w14:paraId="1D8D0E4D"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 xml:space="preserve">skolotājam </w:t>
      </w:r>
      <w:r w:rsidRPr="00A37B07">
        <w:rPr>
          <w:rFonts w:eastAsiaTheme="minorHAnsi"/>
          <w:color w:val="000000"/>
          <w:sz w:val="24"/>
          <w:szCs w:val="23"/>
          <w:lang w:eastAsia="en-US"/>
        </w:rPr>
        <w:tab/>
      </w:r>
    </w:p>
    <w:p w14:paraId="476A55C5"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pieaicinātajam no skolas administrācijas</w:t>
      </w:r>
      <w:r w:rsidRPr="00A37B07">
        <w:rPr>
          <w:rFonts w:eastAsiaTheme="minorHAnsi"/>
          <w:color w:val="000000"/>
          <w:sz w:val="24"/>
          <w:szCs w:val="23"/>
          <w:lang w:eastAsia="en-US"/>
        </w:rPr>
        <w:tab/>
      </w:r>
    </w:p>
    <w:p w14:paraId="55695070" w14:textId="77777777" w:rsidR="00A37B07" w:rsidRPr="00A37B07" w:rsidRDefault="00A37B07" w:rsidP="00A37B07">
      <w:pPr>
        <w:tabs>
          <w:tab w:val="left" w:leader="underscore" w:pos="5954"/>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par to, ka skolai nodarīti materiālie zaudējumi</w:t>
      </w:r>
      <w:r w:rsidRPr="00A37B07">
        <w:rPr>
          <w:rFonts w:eastAsiaTheme="minorHAnsi"/>
          <w:color w:val="000000"/>
          <w:sz w:val="24"/>
          <w:szCs w:val="23"/>
          <w:lang w:eastAsia="en-US"/>
        </w:rPr>
        <w:tab/>
      </w:r>
      <w:r w:rsidRPr="00A37B07">
        <w:rPr>
          <w:rFonts w:eastAsiaTheme="minorHAnsi"/>
          <w:i/>
          <w:color w:val="000000"/>
          <w:sz w:val="24"/>
          <w:szCs w:val="23"/>
          <w:lang w:eastAsia="en-US"/>
        </w:rPr>
        <w:t>euro</w:t>
      </w:r>
      <w:r w:rsidRPr="00A37B07">
        <w:rPr>
          <w:rFonts w:eastAsiaTheme="minorHAnsi"/>
          <w:color w:val="000000"/>
          <w:sz w:val="24"/>
          <w:szCs w:val="23"/>
          <w:lang w:eastAsia="en-US"/>
        </w:rPr>
        <w:t>.</w:t>
      </w:r>
    </w:p>
    <w:p w14:paraId="443FCBC7"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Skolēna paskaidrojums</w:t>
      </w:r>
    </w:p>
    <w:p w14:paraId="5E796B21"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730FC905"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3F9FC492"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6F44E356"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40D25354"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5FD3855F"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50B06EC5"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1B964C91"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700417B6"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680E946E"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12612EC8"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 xml:space="preserve">Pieņemtais lēmums: </w:t>
      </w:r>
      <w:r w:rsidRPr="00A37B07">
        <w:rPr>
          <w:rFonts w:eastAsiaTheme="minorHAnsi"/>
          <w:color w:val="000000"/>
          <w:sz w:val="24"/>
          <w:szCs w:val="23"/>
          <w:lang w:eastAsia="en-US"/>
        </w:rPr>
        <w:tab/>
      </w:r>
    </w:p>
    <w:p w14:paraId="354C7AEF"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5214F937"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09A99D62"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4B076961"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76629197"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24"/>
          <w:szCs w:val="23"/>
          <w:lang w:eastAsia="en-US"/>
        </w:rPr>
      </w:pPr>
      <w:r w:rsidRPr="00A37B07">
        <w:rPr>
          <w:rFonts w:eastAsiaTheme="minorHAnsi"/>
          <w:color w:val="000000"/>
          <w:sz w:val="24"/>
          <w:szCs w:val="23"/>
          <w:lang w:eastAsia="en-US"/>
        </w:rPr>
        <w:tab/>
      </w:r>
    </w:p>
    <w:p w14:paraId="3E784883" w14:textId="77777777" w:rsidR="00A37B07" w:rsidRPr="00A37B07" w:rsidRDefault="00A37B07" w:rsidP="00A37B07">
      <w:pPr>
        <w:tabs>
          <w:tab w:val="left" w:leader="underscore" w:pos="9072"/>
        </w:tabs>
        <w:autoSpaceDE w:val="0"/>
        <w:autoSpaceDN w:val="0"/>
        <w:adjustRightInd w:val="0"/>
        <w:spacing w:line="360" w:lineRule="auto"/>
        <w:rPr>
          <w:rFonts w:eastAsiaTheme="minorHAnsi"/>
          <w:color w:val="000000"/>
          <w:sz w:val="10"/>
          <w:szCs w:val="23"/>
          <w:lang w:eastAsia="en-US"/>
        </w:rPr>
      </w:pPr>
    </w:p>
    <w:p w14:paraId="2782B0C5" w14:textId="77777777" w:rsidR="00A37B07" w:rsidRPr="00A37B07" w:rsidRDefault="00A37B07" w:rsidP="00A37B07">
      <w:pPr>
        <w:tabs>
          <w:tab w:val="left" w:leader="underscore" w:pos="9072"/>
        </w:tabs>
        <w:autoSpaceDE w:val="0"/>
        <w:autoSpaceDN w:val="0"/>
        <w:adjustRightInd w:val="0"/>
        <w:spacing w:line="480" w:lineRule="auto"/>
        <w:rPr>
          <w:rFonts w:eastAsiaTheme="minorHAnsi"/>
          <w:color w:val="000000"/>
          <w:sz w:val="24"/>
          <w:szCs w:val="23"/>
          <w:lang w:eastAsia="en-US"/>
        </w:rPr>
      </w:pPr>
      <w:r w:rsidRPr="00A37B07">
        <w:rPr>
          <w:rFonts w:eastAsiaTheme="minorHAnsi"/>
          <w:color w:val="000000"/>
          <w:sz w:val="24"/>
          <w:szCs w:val="23"/>
          <w:lang w:eastAsia="en-US"/>
        </w:rPr>
        <w:t xml:space="preserve">Skolēns    ____________________________________ datums ________________________ </w:t>
      </w:r>
    </w:p>
    <w:p w14:paraId="5BC42D9D" w14:textId="77777777" w:rsidR="00A37B07" w:rsidRPr="00A37B07" w:rsidRDefault="00A37B07" w:rsidP="00A37B07">
      <w:pPr>
        <w:tabs>
          <w:tab w:val="left" w:leader="underscore" w:pos="9072"/>
        </w:tabs>
        <w:autoSpaceDE w:val="0"/>
        <w:autoSpaceDN w:val="0"/>
        <w:adjustRightInd w:val="0"/>
        <w:spacing w:line="480" w:lineRule="auto"/>
        <w:rPr>
          <w:rFonts w:eastAsiaTheme="minorHAnsi"/>
          <w:color w:val="000000"/>
          <w:sz w:val="24"/>
          <w:szCs w:val="23"/>
          <w:lang w:eastAsia="en-US"/>
        </w:rPr>
      </w:pPr>
      <w:r w:rsidRPr="00A37B07">
        <w:rPr>
          <w:rFonts w:eastAsiaTheme="minorHAnsi"/>
          <w:color w:val="000000"/>
          <w:sz w:val="24"/>
          <w:szCs w:val="23"/>
          <w:lang w:eastAsia="en-US"/>
        </w:rPr>
        <w:t xml:space="preserve">Skolotājs _____________________________________datums ________________________ </w:t>
      </w:r>
    </w:p>
    <w:p w14:paraId="1016B4C8" w14:textId="77777777" w:rsidR="00A37B07" w:rsidRPr="00A37B07" w:rsidRDefault="00A37B07" w:rsidP="00A37B07">
      <w:pPr>
        <w:tabs>
          <w:tab w:val="left" w:leader="underscore" w:pos="9072"/>
        </w:tabs>
        <w:spacing w:line="480" w:lineRule="auto"/>
        <w:rPr>
          <w:sz w:val="24"/>
          <w:szCs w:val="23"/>
        </w:rPr>
        <w:sectPr w:rsidR="00A37B07" w:rsidRPr="00A37B07" w:rsidSect="00BA6657">
          <w:pgSz w:w="11906" w:h="16838"/>
          <w:pgMar w:top="1134" w:right="1134" w:bottom="1134" w:left="1701" w:header="709" w:footer="709" w:gutter="0"/>
          <w:cols w:space="708"/>
          <w:docGrid w:linePitch="360"/>
        </w:sectPr>
      </w:pPr>
      <w:r w:rsidRPr="00A37B07">
        <w:rPr>
          <w:sz w:val="24"/>
          <w:szCs w:val="23"/>
        </w:rPr>
        <w:t>Administrācijas pārstāvis ________________________datums ________________________</w:t>
      </w:r>
    </w:p>
    <w:p w14:paraId="522220D7" w14:textId="77777777" w:rsidR="00A37B07" w:rsidRPr="00A37B07" w:rsidRDefault="00A37B07" w:rsidP="00A37B07">
      <w:pPr>
        <w:jc w:val="right"/>
      </w:pPr>
      <w:r w:rsidRPr="00A37B07">
        <w:lastRenderedPageBreak/>
        <w:t>17. pielikums</w:t>
      </w:r>
    </w:p>
    <w:p w14:paraId="0252BD30" w14:textId="5BF8DD99" w:rsidR="00A37B07" w:rsidRPr="00A37B07" w:rsidRDefault="00A37B07" w:rsidP="00A37B07">
      <w:pPr>
        <w:jc w:val="right"/>
      </w:pPr>
      <w:r w:rsidRPr="00A37B07">
        <w:t xml:space="preserve">Amatas novada pašvaldības </w:t>
      </w:r>
      <w:r w:rsidR="00C01E89">
        <w:t>20</w:t>
      </w:r>
      <w:r w:rsidRPr="00A37B07">
        <w:t>.08.2019. noteikumiem</w:t>
      </w:r>
    </w:p>
    <w:p w14:paraId="3B308F30" w14:textId="77777777" w:rsidR="00A37B07" w:rsidRPr="00A37B07" w:rsidRDefault="00A37B07" w:rsidP="00A37B07">
      <w:pPr>
        <w:jc w:val="right"/>
        <w:rPr>
          <w:szCs w:val="24"/>
        </w:rPr>
      </w:pPr>
      <w:r w:rsidRPr="00A37B07">
        <w:t xml:space="preserve"> „Kārtība </w:t>
      </w:r>
      <w:r w:rsidRPr="00A37B07">
        <w:rPr>
          <w:szCs w:val="24"/>
        </w:rPr>
        <w:t>kādā notiek darba organizācija</w:t>
      </w:r>
    </w:p>
    <w:p w14:paraId="50F1F97C" w14:textId="77777777" w:rsidR="00A37B07" w:rsidRPr="00A37B07" w:rsidRDefault="00A37B07" w:rsidP="00A37B07">
      <w:pPr>
        <w:jc w:val="right"/>
        <w:rPr>
          <w:szCs w:val="24"/>
        </w:rPr>
      </w:pPr>
      <w:r w:rsidRPr="00A37B07">
        <w:rPr>
          <w:szCs w:val="24"/>
        </w:rPr>
        <w:t>Amatas novada izglītības iestādē</w:t>
      </w:r>
    </w:p>
    <w:p w14:paraId="6DFCDABE" w14:textId="77777777" w:rsidR="00A37B07" w:rsidRPr="00A37B07" w:rsidRDefault="00A37B07" w:rsidP="00A37B07">
      <w:pPr>
        <w:jc w:val="right"/>
      </w:pPr>
      <w:r w:rsidRPr="00A37B07">
        <w:rPr>
          <w:szCs w:val="24"/>
        </w:rPr>
        <w:t>bērnu tiesību aizsardzības jomā”</w:t>
      </w:r>
    </w:p>
    <w:p w14:paraId="18609CEB" w14:textId="77777777" w:rsidR="00A37B07" w:rsidRPr="00A37B07" w:rsidRDefault="00A37B07" w:rsidP="00A37B07">
      <w:pPr>
        <w:jc w:val="both"/>
        <w:rPr>
          <w:sz w:val="24"/>
        </w:rPr>
      </w:pPr>
    </w:p>
    <w:p w14:paraId="4D709A71" w14:textId="77777777" w:rsidR="00A37B07" w:rsidRPr="00A37B07" w:rsidRDefault="00A37B07" w:rsidP="00A37B07">
      <w:pPr>
        <w:jc w:val="both"/>
        <w:rPr>
          <w:sz w:val="24"/>
        </w:rPr>
      </w:pPr>
    </w:p>
    <w:p w14:paraId="73E1CE4B" w14:textId="77777777" w:rsidR="00A37B07" w:rsidRPr="00A37B07" w:rsidRDefault="00A37B07" w:rsidP="00A37B07">
      <w:pPr>
        <w:keepNext/>
        <w:outlineLvl w:val="0"/>
        <w:rPr>
          <w:b/>
          <w:bCs/>
          <w:color w:val="000000"/>
          <w:szCs w:val="30"/>
        </w:rPr>
      </w:pPr>
      <w:r w:rsidRPr="00A37B07">
        <w:rPr>
          <w:b/>
          <w:bCs/>
          <w:color w:val="000000"/>
          <w:sz w:val="36"/>
          <w:szCs w:val="30"/>
        </w:rPr>
        <w:tab/>
      </w:r>
      <w:r w:rsidRPr="00A37B07">
        <w:rPr>
          <w:b/>
          <w:bCs/>
          <w:color w:val="000000"/>
          <w:sz w:val="36"/>
          <w:szCs w:val="30"/>
        </w:rPr>
        <w:tab/>
      </w:r>
      <w:r w:rsidRPr="00A37B07">
        <w:rPr>
          <w:b/>
          <w:bCs/>
          <w:color w:val="000000"/>
          <w:sz w:val="36"/>
          <w:szCs w:val="30"/>
        </w:rPr>
        <w:tab/>
      </w:r>
    </w:p>
    <w:p w14:paraId="38B40D01" w14:textId="77777777" w:rsidR="00A37B07" w:rsidRPr="00A37B07" w:rsidRDefault="00A37B07" w:rsidP="00A37B07">
      <w:pPr>
        <w:keepNext/>
        <w:jc w:val="center"/>
        <w:outlineLvl w:val="0"/>
        <w:rPr>
          <w:bCs/>
          <w:sz w:val="32"/>
        </w:rPr>
      </w:pPr>
      <w:r w:rsidRPr="00A37B07">
        <w:rPr>
          <w:bCs/>
          <w:sz w:val="32"/>
        </w:rPr>
        <w:t>IZGLĪTĪBAS IESTĀDES VEIDLAPA</w:t>
      </w:r>
    </w:p>
    <w:p w14:paraId="6E63BFA5" w14:textId="77777777" w:rsidR="00A37B07" w:rsidRPr="00A37B07" w:rsidRDefault="00A37B07" w:rsidP="00A37B07">
      <w:pPr>
        <w:rPr>
          <w:sz w:val="32"/>
          <w:szCs w:val="24"/>
        </w:rPr>
      </w:pPr>
    </w:p>
    <w:p w14:paraId="03BC0672" w14:textId="77777777" w:rsidR="00A37B07" w:rsidRPr="00A37B07" w:rsidRDefault="00A37B07" w:rsidP="00A37B07">
      <w:pPr>
        <w:spacing w:line="120" w:lineRule="auto"/>
        <w:jc w:val="center"/>
        <w:rPr>
          <w:sz w:val="32"/>
          <w:szCs w:val="24"/>
        </w:rPr>
      </w:pPr>
      <w:r w:rsidRPr="00A37B07">
        <w:rPr>
          <w:noProof/>
          <w:sz w:val="32"/>
          <w:szCs w:val="24"/>
        </w:rPr>
        <mc:AlternateContent>
          <mc:Choice Requires="wps">
            <w:drawing>
              <wp:anchor distT="4294967295" distB="4294967295" distL="114300" distR="114300" simplePos="0" relativeHeight="251677696" behindDoc="0" locked="0" layoutInCell="1" allowOverlap="1" wp14:anchorId="104CF288" wp14:editId="73011642">
                <wp:simplePos x="0" y="0"/>
                <wp:positionH relativeFrom="column">
                  <wp:posOffset>1745666</wp:posOffset>
                </wp:positionH>
                <wp:positionV relativeFrom="paragraph">
                  <wp:posOffset>17780</wp:posOffset>
                </wp:positionV>
                <wp:extent cx="56007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F0005" id="Straight Connector 2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45pt,1.4pt" to="578.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"/>
            </w:pict>
          </mc:Fallback>
        </mc:AlternateContent>
      </w:r>
    </w:p>
    <w:p w14:paraId="5F4FED4C" w14:textId="77777777" w:rsidR="00A37B07" w:rsidRPr="00A37B07" w:rsidRDefault="00A37B07" w:rsidP="00A37B07">
      <w:pPr>
        <w:tabs>
          <w:tab w:val="left" w:leader="underscore" w:pos="9072"/>
        </w:tabs>
        <w:jc w:val="center"/>
        <w:rPr>
          <w:b/>
          <w:caps/>
          <w:sz w:val="28"/>
          <w:szCs w:val="24"/>
        </w:rPr>
      </w:pPr>
      <w:r w:rsidRPr="00A37B07">
        <w:rPr>
          <w:b/>
          <w:caps/>
          <w:sz w:val="28"/>
          <w:szCs w:val="24"/>
        </w:rPr>
        <w:t>Skolēna uzvedības izpausmju, ārpusstundu interešu un pašapkalpes iemaņu raksturojums</w:t>
      </w:r>
    </w:p>
    <w:p w14:paraId="184F6B0E" w14:textId="77777777" w:rsidR="00A37B07" w:rsidRPr="00A37B07" w:rsidRDefault="00A37B07" w:rsidP="00A37B07">
      <w:pPr>
        <w:tabs>
          <w:tab w:val="left" w:leader="underscore" w:pos="9072"/>
        </w:tabs>
        <w:jc w:val="center"/>
        <w:rPr>
          <w:b/>
          <w:caps/>
          <w:sz w:val="28"/>
          <w:szCs w:val="24"/>
        </w:rPr>
      </w:pPr>
    </w:p>
    <w:tbl>
      <w:tblPr>
        <w:tblStyle w:val="TableGrid23"/>
        <w:tblW w:w="0" w:type="auto"/>
        <w:tblLook w:val="04A0" w:firstRow="1" w:lastRow="0" w:firstColumn="1" w:lastColumn="0" w:noHBand="0" w:noVBand="1"/>
      </w:tblPr>
      <w:tblGrid>
        <w:gridCol w:w="1382"/>
        <w:gridCol w:w="3298"/>
        <w:gridCol w:w="3296"/>
        <w:gridCol w:w="3294"/>
        <w:gridCol w:w="3300"/>
      </w:tblGrid>
      <w:tr w:rsidR="00A37B07" w:rsidRPr="00A37B07" w14:paraId="7B06EB9B" w14:textId="77777777" w:rsidTr="00BA6657">
        <w:tc>
          <w:tcPr>
            <w:tcW w:w="4734" w:type="dxa"/>
            <w:gridSpan w:val="2"/>
            <w:tcBorders>
              <w:top w:val="nil"/>
              <w:left w:val="nil"/>
              <w:right w:val="single" w:sz="4" w:space="0" w:color="FFFFFF" w:themeColor="background1"/>
            </w:tcBorders>
          </w:tcPr>
          <w:p w14:paraId="39CAC7E3" w14:textId="77777777" w:rsidR="00A37B07" w:rsidRPr="00A37B07" w:rsidRDefault="00A37B07" w:rsidP="00A37B07">
            <w:pPr>
              <w:tabs>
                <w:tab w:val="left" w:leader="underscore" w:pos="9072"/>
              </w:tabs>
              <w:rPr>
                <w:b/>
                <w:sz w:val="28"/>
                <w:szCs w:val="23"/>
              </w:rPr>
            </w:pPr>
            <w:r w:rsidRPr="00A37B07">
              <w:rPr>
                <w:b/>
                <w:sz w:val="28"/>
                <w:szCs w:val="23"/>
              </w:rPr>
              <w:t>Skolēna vārds, uzvārds</w:t>
            </w:r>
          </w:p>
        </w:tc>
        <w:tc>
          <w:tcPr>
            <w:tcW w:w="10052" w:type="dxa"/>
            <w:gridSpan w:val="3"/>
            <w:tcBorders>
              <w:top w:val="nil"/>
              <w:left w:val="single" w:sz="4" w:space="0" w:color="FFFFFF" w:themeColor="background1"/>
              <w:right w:val="nil"/>
            </w:tcBorders>
          </w:tcPr>
          <w:p w14:paraId="3363141A" w14:textId="77777777" w:rsidR="00A37B07" w:rsidRPr="00A37B07" w:rsidRDefault="00A37B07" w:rsidP="00A37B07">
            <w:pPr>
              <w:tabs>
                <w:tab w:val="left" w:leader="underscore" w:pos="9072"/>
              </w:tabs>
              <w:rPr>
                <w:b/>
                <w:sz w:val="28"/>
                <w:szCs w:val="23"/>
              </w:rPr>
            </w:pPr>
          </w:p>
        </w:tc>
      </w:tr>
      <w:tr w:rsidR="00A37B07" w:rsidRPr="00A37B07" w14:paraId="5D4F50E4" w14:textId="77777777" w:rsidTr="00BA6657">
        <w:trPr>
          <w:trHeight w:val="96"/>
        </w:trPr>
        <w:tc>
          <w:tcPr>
            <w:tcW w:w="14786" w:type="dxa"/>
            <w:gridSpan w:val="5"/>
            <w:tcBorders>
              <w:left w:val="nil"/>
              <w:right w:val="nil"/>
            </w:tcBorders>
          </w:tcPr>
          <w:p w14:paraId="5389820F" w14:textId="77777777" w:rsidR="00A37B07" w:rsidRPr="00A37B07" w:rsidRDefault="00A37B07" w:rsidP="00A37B07">
            <w:pPr>
              <w:tabs>
                <w:tab w:val="left" w:leader="underscore" w:pos="9072"/>
              </w:tabs>
              <w:rPr>
                <w:b/>
                <w:sz w:val="16"/>
                <w:szCs w:val="16"/>
              </w:rPr>
            </w:pPr>
          </w:p>
        </w:tc>
      </w:tr>
      <w:tr w:rsidR="00A37B07" w:rsidRPr="00A37B07" w14:paraId="17184588" w14:textId="77777777" w:rsidTr="00BA6657">
        <w:tc>
          <w:tcPr>
            <w:tcW w:w="1384" w:type="dxa"/>
            <w:vAlign w:val="center"/>
          </w:tcPr>
          <w:p w14:paraId="46DF13B1" w14:textId="77777777" w:rsidR="00A37B07" w:rsidRPr="00A37B07" w:rsidRDefault="00A37B07" w:rsidP="00A37B07">
            <w:pPr>
              <w:tabs>
                <w:tab w:val="left" w:leader="underscore" w:pos="9072"/>
              </w:tabs>
              <w:rPr>
                <w:b/>
                <w:sz w:val="24"/>
                <w:szCs w:val="23"/>
              </w:rPr>
            </w:pPr>
            <w:r w:rsidRPr="00A37B07">
              <w:rPr>
                <w:b/>
                <w:sz w:val="24"/>
                <w:szCs w:val="23"/>
              </w:rPr>
              <w:t>Gads/klase</w:t>
            </w:r>
          </w:p>
        </w:tc>
        <w:tc>
          <w:tcPr>
            <w:tcW w:w="3350" w:type="dxa"/>
            <w:vAlign w:val="center"/>
          </w:tcPr>
          <w:p w14:paraId="77035779" w14:textId="77777777" w:rsidR="00A37B07" w:rsidRPr="00A37B07" w:rsidRDefault="00A37B07" w:rsidP="00A37B07">
            <w:pPr>
              <w:tabs>
                <w:tab w:val="left" w:leader="underscore" w:pos="9072"/>
              </w:tabs>
              <w:rPr>
                <w:b/>
                <w:sz w:val="24"/>
                <w:szCs w:val="23"/>
              </w:rPr>
            </w:pPr>
            <w:r w:rsidRPr="00A37B07">
              <w:rPr>
                <w:b/>
                <w:sz w:val="24"/>
                <w:szCs w:val="23"/>
              </w:rPr>
              <w:t xml:space="preserve">Uzvedības izpausmju raksturojums </w:t>
            </w:r>
            <w:r w:rsidRPr="00A37B07">
              <w:rPr>
                <w:szCs w:val="23"/>
              </w:rPr>
              <w:t>(emocionālais stāvoklis, attiecības ar vienaudžiem)</w:t>
            </w:r>
          </w:p>
        </w:tc>
        <w:tc>
          <w:tcPr>
            <w:tcW w:w="3351" w:type="dxa"/>
            <w:vAlign w:val="center"/>
          </w:tcPr>
          <w:p w14:paraId="563FA58E" w14:textId="77777777" w:rsidR="00A37B07" w:rsidRPr="00A37B07" w:rsidRDefault="00A37B07" w:rsidP="00A37B07">
            <w:pPr>
              <w:tabs>
                <w:tab w:val="left" w:leader="underscore" w:pos="9072"/>
              </w:tabs>
              <w:rPr>
                <w:b/>
                <w:sz w:val="24"/>
                <w:szCs w:val="23"/>
              </w:rPr>
            </w:pPr>
            <w:r w:rsidRPr="00A37B07">
              <w:rPr>
                <w:b/>
                <w:sz w:val="24"/>
                <w:szCs w:val="23"/>
              </w:rPr>
              <w:t>Skolēna intereses ārpusstundu laikā</w:t>
            </w:r>
          </w:p>
        </w:tc>
        <w:tc>
          <w:tcPr>
            <w:tcW w:w="3350" w:type="dxa"/>
            <w:vAlign w:val="center"/>
          </w:tcPr>
          <w:p w14:paraId="62BF284D" w14:textId="77777777" w:rsidR="00A37B07" w:rsidRPr="00A37B07" w:rsidRDefault="00A37B07" w:rsidP="00A37B07">
            <w:pPr>
              <w:tabs>
                <w:tab w:val="left" w:leader="underscore" w:pos="9072"/>
              </w:tabs>
              <w:rPr>
                <w:b/>
                <w:sz w:val="24"/>
                <w:szCs w:val="23"/>
              </w:rPr>
            </w:pPr>
            <w:r w:rsidRPr="00A37B07">
              <w:rPr>
                <w:b/>
                <w:sz w:val="24"/>
                <w:szCs w:val="23"/>
              </w:rPr>
              <w:t>Pašapkalpes iemaņas</w:t>
            </w:r>
          </w:p>
        </w:tc>
        <w:tc>
          <w:tcPr>
            <w:tcW w:w="3351" w:type="dxa"/>
            <w:vAlign w:val="center"/>
          </w:tcPr>
          <w:p w14:paraId="5A7A0B81" w14:textId="77777777" w:rsidR="00A37B07" w:rsidRPr="00A37B07" w:rsidRDefault="00A37B07" w:rsidP="00A37B07">
            <w:pPr>
              <w:tabs>
                <w:tab w:val="left" w:leader="underscore" w:pos="9072"/>
              </w:tabs>
              <w:rPr>
                <w:b/>
                <w:sz w:val="24"/>
                <w:szCs w:val="23"/>
              </w:rPr>
            </w:pPr>
            <w:r w:rsidRPr="00A37B07">
              <w:rPr>
                <w:b/>
                <w:sz w:val="24"/>
                <w:szCs w:val="23"/>
              </w:rPr>
              <w:t>Skolotāja īpašās piezīmes, ieteikumi turpmākajam darbam</w:t>
            </w:r>
          </w:p>
        </w:tc>
      </w:tr>
      <w:tr w:rsidR="00A37B07" w:rsidRPr="00A37B07" w14:paraId="249C6FF1" w14:textId="77777777" w:rsidTr="00BA6657">
        <w:trPr>
          <w:trHeight w:val="1797"/>
        </w:trPr>
        <w:tc>
          <w:tcPr>
            <w:tcW w:w="1384" w:type="dxa"/>
          </w:tcPr>
          <w:p w14:paraId="19303AF1" w14:textId="77777777" w:rsidR="00A37B07" w:rsidRPr="00A37B07" w:rsidRDefault="00A37B07" w:rsidP="00A37B07">
            <w:pPr>
              <w:tabs>
                <w:tab w:val="left" w:leader="underscore" w:pos="9072"/>
              </w:tabs>
              <w:rPr>
                <w:b/>
                <w:sz w:val="28"/>
                <w:szCs w:val="23"/>
              </w:rPr>
            </w:pPr>
          </w:p>
        </w:tc>
        <w:tc>
          <w:tcPr>
            <w:tcW w:w="3350" w:type="dxa"/>
          </w:tcPr>
          <w:p w14:paraId="6A51DC6E" w14:textId="77777777" w:rsidR="00A37B07" w:rsidRPr="00A37B07" w:rsidRDefault="00A37B07" w:rsidP="00A37B07">
            <w:pPr>
              <w:tabs>
                <w:tab w:val="left" w:leader="underscore" w:pos="9072"/>
              </w:tabs>
              <w:rPr>
                <w:b/>
                <w:sz w:val="28"/>
                <w:szCs w:val="23"/>
              </w:rPr>
            </w:pPr>
          </w:p>
        </w:tc>
        <w:tc>
          <w:tcPr>
            <w:tcW w:w="3351" w:type="dxa"/>
          </w:tcPr>
          <w:p w14:paraId="61826098" w14:textId="77777777" w:rsidR="00A37B07" w:rsidRPr="00A37B07" w:rsidRDefault="00A37B07" w:rsidP="00A37B07">
            <w:pPr>
              <w:tabs>
                <w:tab w:val="left" w:leader="underscore" w:pos="9072"/>
              </w:tabs>
              <w:rPr>
                <w:b/>
                <w:sz w:val="28"/>
                <w:szCs w:val="23"/>
              </w:rPr>
            </w:pPr>
          </w:p>
        </w:tc>
        <w:tc>
          <w:tcPr>
            <w:tcW w:w="3350" w:type="dxa"/>
          </w:tcPr>
          <w:p w14:paraId="61C091FD" w14:textId="77777777" w:rsidR="00A37B07" w:rsidRPr="00A37B07" w:rsidRDefault="00A37B07" w:rsidP="00A37B07">
            <w:pPr>
              <w:tabs>
                <w:tab w:val="left" w:leader="underscore" w:pos="9072"/>
              </w:tabs>
              <w:rPr>
                <w:b/>
                <w:sz w:val="28"/>
                <w:szCs w:val="23"/>
              </w:rPr>
            </w:pPr>
          </w:p>
        </w:tc>
        <w:tc>
          <w:tcPr>
            <w:tcW w:w="3351" w:type="dxa"/>
          </w:tcPr>
          <w:p w14:paraId="33AD90E5" w14:textId="77777777" w:rsidR="00A37B07" w:rsidRPr="00A37B07" w:rsidRDefault="00A37B07" w:rsidP="00A37B07">
            <w:pPr>
              <w:tabs>
                <w:tab w:val="left" w:leader="underscore" w:pos="9072"/>
              </w:tabs>
              <w:rPr>
                <w:b/>
                <w:sz w:val="28"/>
                <w:szCs w:val="23"/>
              </w:rPr>
            </w:pPr>
          </w:p>
        </w:tc>
      </w:tr>
      <w:tr w:rsidR="00A37B07" w:rsidRPr="00A37B07" w14:paraId="063A752C" w14:textId="77777777" w:rsidTr="00BA6657">
        <w:trPr>
          <w:trHeight w:val="1797"/>
        </w:trPr>
        <w:tc>
          <w:tcPr>
            <w:tcW w:w="1384" w:type="dxa"/>
          </w:tcPr>
          <w:p w14:paraId="207F46B8" w14:textId="77777777" w:rsidR="00A37B07" w:rsidRPr="00A37B07" w:rsidRDefault="00A37B07" w:rsidP="00A37B07">
            <w:pPr>
              <w:tabs>
                <w:tab w:val="left" w:leader="underscore" w:pos="9072"/>
              </w:tabs>
              <w:rPr>
                <w:b/>
                <w:sz w:val="28"/>
                <w:szCs w:val="23"/>
              </w:rPr>
            </w:pPr>
          </w:p>
        </w:tc>
        <w:tc>
          <w:tcPr>
            <w:tcW w:w="3350" w:type="dxa"/>
          </w:tcPr>
          <w:p w14:paraId="4DC8D656" w14:textId="77777777" w:rsidR="00A37B07" w:rsidRPr="00A37B07" w:rsidRDefault="00A37B07" w:rsidP="00A37B07">
            <w:pPr>
              <w:tabs>
                <w:tab w:val="left" w:leader="underscore" w:pos="9072"/>
              </w:tabs>
              <w:rPr>
                <w:b/>
                <w:sz w:val="28"/>
                <w:szCs w:val="23"/>
              </w:rPr>
            </w:pPr>
          </w:p>
        </w:tc>
        <w:tc>
          <w:tcPr>
            <w:tcW w:w="3351" w:type="dxa"/>
          </w:tcPr>
          <w:p w14:paraId="2CD384C0" w14:textId="77777777" w:rsidR="00A37B07" w:rsidRPr="00A37B07" w:rsidRDefault="00A37B07" w:rsidP="00A37B07">
            <w:pPr>
              <w:tabs>
                <w:tab w:val="left" w:leader="underscore" w:pos="9072"/>
              </w:tabs>
              <w:rPr>
                <w:b/>
                <w:sz w:val="28"/>
                <w:szCs w:val="23"/>
              </w:rPr>
            </w:pPr>
          </w:p>
        </w:tc>
        <w:tc>
          <w:tcPr>
            <w:tcW w:w="3350" w:type="dxa"/>
          </w:tcPr>
          <w:p w14:paraId="4998759E" w14:textId="77777777" w:rsidR="00A37B07" w:rsidRPr="00A37B07" w:rsidRDefault="00A37B07" w:rsidP="00A37B07">
            <w:pPr>
              <w:tabs>
                <w:tab w:val="left" w:leader="underscore" w:pos="9072"/>
              </w:tabs>
              <w:rPr>
                <w:b/>
                <w:sz w:val="28"/>
                <w:szCs w:val="23"/>
              </w:rPr>
            </w:pPr>
          </w:p>
        </w:tc>
        <w:tc>
          <w:tcPr>
            <w:tcW w:w="3351" w:type="dxa"/>
          </w:tcPr>
          <w:p w14:paraId="78E50D41" w14:textId="77777777" w:rsidR="00A37B07" w:rsidRPr="00A37B07" w:rsidRDefault="00A37B07" w:rsidP="00A37B07">
            <w:pPr>
              <w:tabs>
                <w:tab w:val="left" w:leader="underscore" w:pos="9072"/>
              </w:tabs>
              <w:rPr>
                <w:b/>
                <w:sz w:val="28"/>
                <w:szCs w:val="23"/>
              </w:rPr>
            </w:pPr>
          </w:p>
        </w:tc>
      </w:tr>
    </w:tbl>
    <w:p w14:paraId="0BADC485" w14:textId="77777777" w:rsidR="00A37B07" w:rsidRPr="00A37B07" w:rsidRDefault="00A37B07" w:rsidP="00A37B07">
      <w:pPr>
        <w:tabs>
          <w:tab w:val="left" w:leader="underscore" w:pos="9072"/>
        </w:tabs>
        <w:rPr>
          <w:b/>
          <w:caps/>
          <w:szCs w:val="23"/>
        </w:rPr>
        <w:sectPr w:rsidR="00A37B07" w:rsidRPr="00A37B07" w:rsidSect="00BA6657">
          <w:pgSz w:w="16838" w:h="11906" w:orient="landscape"/>
          <w:pgMar w:top="1701" w:right="1134" w:bottom="1134" w:left="1134" w:header="709" w:footer="709" w:gutter="0"/>
          <w:cols w:space="708"/>
          <w:docGrid w:linePitch="360"/>
        </w:sectPr>
      </w:pPr>
    </w:p>
    <w:p w14:paraId="2458EA40" w14:textId="77777777" w:rsidR="00A37B07" w:rsidRPr="00A37B07" w:rsidRDefault="00A37B07" w:rsidP="00A37B07">
      <w:pPr>
        <w:jc w:val="center"/>
        <w:rPr>
          <w:b/>
          <w:sz w:val="28"/>
          <w:szCs w:val="24"/>
        </w:rPr>
      </w:pPr>
      <w:r w:rsidRPr="00A37B07">
        <w:rPr>
          <w:b/>
          <w:sz w:val="28"/>
          <w:szCs w:val="24"/>
        </w:rPr>
        <w:lastRenderedPageBreak/>
        <w:t>Kārtība, kādā notiek darba organizācija</w:t>
      </w:r>
    </w:p>
    <w:p w14:paraId="021F5B1E" w14:textId="77777777" w:rsidR="00A37B07" w:rsidRPr="00A37B07" w:rsidRDefault="00A37B07" w:rsidP="00A37B07">
      <w:pPr>
        <w:jc w:val="center"/>
        <w:rPr>
          <w:b/>
          <w:sz w:val="28"/>
          <w:szCs w:val="24"/>
        </w:rPr>
      </w:pPr>
      <w:r w:rsidRPr="00A37B07">
        <w:rPr>
          <w:b/>
          <w:sz w:val="28"/>
          <w:szCs w:val="24"/>
        </w:rPr>
        <w:t>Amatas novada izglītības iestādē bērnu tiesību aizsardzības jomā</w:t>
      </w:r>
    </w:p>
    <w:p w14:paraId="07F7346A" w14:textId="77777777" w:rsidR="00A37B07" w:rsidRPr="00A37B07" w:rsidRDefault="00A37B07" w:rsidP="00A37B07">
      <w:pPr>
        <w:jc w:val="center"/>
        <w:rPr>
          <w:b/>
          <w:sz w:val="28"/>
          <w:szCs w:val="24"/>
        </w:rPr>
      </w:pPr>
      <w:r w:rsidRPr="00A37B07">
        <w:rPr>
          <w:noProof/>
          <w:sz w:val="24"/>
          <w:szCs w:val="24"/>
        </w:rPr>
        <mc:AlternateContent>
          <mc:Choice Requires="wpg">
            <w:drawing>
              <wp:anchor distT="0" distB="0" distL="114300" distR="114300" simplePos="0" relativeHeight="251678720" behindDoc="0" locked="0" layoutInCell="1" allowOverlap="1" wp14:anchorId="0BBFCD6D" wp14:editId="5838945B">
                <wp:simplePos x="0" y="0"/>
                <wp:positionH relativeFrom="column">
                  <wp:posOffset>-36830</wp:posOffset>
                </wp:positionH>
                <wp:positionV relativeFrom="paragraph">
                  <wp:posOffset>199859</wp:posOffset>
                </wp:positionV>
                <wp:extent cx="5264012" cy="8984974"/>
                <wp:effectExtent l="0" t="0" r="13335" b="26035"/>
                <wp:wrapNone/>
                <wp:docPr id="50" name="Group 50"/>
                <wp:cNvGraphicFramePr/>
                <a:graphic xmlns:a="http://schemas.openxmlformats.org/drawingml/2006/main">
                  <a:graphicData uri="http://schemas.microsoft.com/office/word/2010/wordprocessingGroup">
                    <wpg:wgp>
                      <wpg:cNvGrpSpPr/>
                      <wpg:grpSpPr>
                        <a:xfrm>
                          <a:off x="0" y="0"/>
                          <a:ext cx="5264012" cy="8984974"/>
                          <a:chOff x="0" y="0"/>
                          <a:chExt cx="5264012" cy="8984974"/>
                        </a:xfrm>
                      </wpg:grpSpPr>
                      <wps:wsp>
                        <wps:cNvPr id="51" name="Text Box 2"/>
                        <wps:cNvSpPr txBox="1">
                          <a:spLocks noChangeArrowheads="1"/>
                        </wps:cNvSpPr>
                        <wps:spPr bwMode="auto">
                          <a:xfrm>
                            <a:off x="1343771" y="0"/>
                            <a:ext cx="2822575" cy="359410"/>
                          </a:xfrm>
                          <a:prstGeom prst="rect">
                            <a:avLst/>
                          </a:prstGeom>
                          <a:solidFill>
                            <a:srgbClr val="FFFFFF"/>
                          </a:solidFill>
                          <a:ln w="9525">
                            <a:solidFill>
                              <a:srgbClr val="000000"/>
                            </a:solidFill>
                            <a:miter lim="800000"/>
                            <a:headEnd/>
                            <a:tailEnd/>
                          </a:ln>
                        </wps:spPr>
                        <wps:txbx>
                          <w:txbxContent>
                            <w:p w14:paraId="440C7DC7" w14:textId="77777777" w:rsidR="00EF686C" w:rsidRPr="00A37B07" w:rsidRDefault="00EF686C" w:rsidP="00A37B07">
                              <w:pPr>
                                <w:jc w:val="center"/>
                                <w:rPr>
                                  <w:sz w:val="24"/>
                                  <w:szCs w:val="24"/>
                                </w:rPr>
                              </w:pPr>
                              <w:r w:rsidRPr="00A37B07">
                                <w:rPr>
                                  <w:sz w:val="24"/>
                                  <w:szCs w:val="24"/>
                                </w:rPr>
                                <w:t>Tiek konstatēts pārkāpums.</w:t>
                              </w:r>
                            </w:p>
                          </w:txbxContent>
                        </wps:txbx>
                        <wps:bodyPr rot="0" vert="horz" wrap="square" lIns="91440" tIns="45720" rIns="91440" bIns="45720" anchor="ctr" anchorCtr="0">
                          <a:noAutofit/>
                        </wps:bodyPr>
                      </wps:wsp>
                      <wps:wsp>
                        <wps:cNvPr id="52" name="Text Box 52"/>
                        <wps:cNvSpPr txBox="1">
                          <a:spLocks noChangeArrowheads="1"/>
                        </wps:cNvSpPr>
                        <wps:spPr bwMode="auto">
                          <a:xfrm>
                            <a:off x="1343771" y="691763"/>
                            <a:ext cx="2822575" cy="359410"/>
                          </a:xfrm>
                          <a:prstGeom prst="rect">
                            <a:avLst/>
                          </a:prstGeom>
                          <a:solidFill>
                            <a:srgbClr val="FFFFFF"/>
                          </a:solidFill>
                          <a:ln w="9525">
                            <a:solidFill>
                              <a:srgbClr val="000000"/>
                            </a:solidFill>
                            <a:miter lim="800000"/>
                            <a:headEnd/>
                            <a:tailEnd/>
                          </a:ln>
                        </wps:spPr>
                        <wps:txbx>
                          <w:txbxContent>
                            <w:p w14:paraId="3A0615F2" w14:textId="77777777" w:rsidR="00EF686C" w:rsidRPr="00A37B07" w:rsidRDefault="00EF686C" w:rsidP="00A37B07">
                              <w:pPr>
                                <w:jc w:val="center"/>
                                <w:rPr>
                                  <w:sz w:val="24"/>
                                  <w:szCs w:val="24"/>
                                </w:rPr>
                              </w:pPr>
                              <w:r w:rsidRPr="00A37B07">
                                <w:rPr>
                                  <w:sz w:val="24"/>
                                  <w:szCs w:val="24"/>
                                </w:rPr>
                                <w:t>Ziņojums par pārkāpumu (1. pielikums)</w:t>
                              </w:r>
                            </w:p>
                          </w:txbxContent>
                        </wps:txbx>
                        <wps:bodyPr rot="0" vert="horz" wrap="square" lIns="91440" tIns="45720" rIns="91440" bIns="45720" anchor="ctr" anchorCtr="0">
                          <a:noAutofit/>
                        </wps:bodyPr>
                      </wps:wsp>
                      <wps:wsp>
                        <wps:cNvPr id="53" name="Text Box 53"/>
                        <wps:cNvSpPr txBox="1">
                          <a:spLocks noChangeArrowheads="1"/>
                        </wps:cNvSpPr>
                        <wps:spPr bwMode="auto">
                          <a:xfrm>
                            <a:off x="47708" y="1415332"/>
                            <a:ext cx="2051050" cy="524786"/>
                          </a:xfrm>
                          <a:prstGeom prst="rect">
                            <a:avLst/>
                          </a:prstGeom>
                          <a:solidFill>
                            <a:srgbClr val="FFFFFF"/>
                          </a:solidFill>
                          <a:ln w="9525">
                            <a:solidFill>
                              <a:srgbClr val="000000"/>
                            </a:solidFill>
                            <a:miter lim="800000"/>
                            <a:headEnd/>
                            <a:tailEnd/>
                          </a:ln>
                        </wps:spPr>
                        <wps:txbx>
                          <w:txbxContent>
                            <w:p w14:paraId="7A974650" w14:textId="77777777" w:rsidR="00EF686C" w:rsidRPr="00A37B07" w:rsidRDefault="00EF686C" w:rsidP="00A37B07">
                              <w:pPr>
                                <w:jc w:val="center"/>
                                <w:rPr>
                                  <w:sz w:val="24"/>
                                  <w:szCs w:val="24"/>
                                </w:rPr>
                              </w:pPr>
                              <w:r w:rsidRPr="00A37B07">
                                <w:rPr>
                                  <w:sz w:val="24"/>
                                  <w:szCs w:val="24"/>
                                </w:rPr>
                                <w:t>Problēma atrisināta sarunu ceļā (4. pielikums)</w:t>
                              </w:r>
                            </w:p>
                          </w:txbxContent>
                        </wps:txbx>
                        <wps:bodyPr rot="0" vert="horz" wrap="square" lIns="91440" tIns="45720" rIns="91440" bIns="45720" anchor="ctr" anchorCtr="0">
                          <a:noAutofit/>
                        </wps:bodyPr>
                      </wps:wsp>
                      <wps:wsp>
                        <wps:cNvPr id="54" name="Text Box 54"/>
                        <wps:cNvSpPr txBox="1">
                          <a:spLocks noChangeArrowheads="1"/>
                        </wps:cNvSpPr>
                        <wps:spPr bwMode="auto">
                          <a:xfrm>
                            <a:off x="3212327" y="1407381"/>
                            <a:ext cx="2051685" cy="532130"/>
                          </a:xfrm>
                          <a:prstGeom prst="rect">
                            <a:avLst/>
                          </a:prstGeom>
                          <a:solidFill>
                            <a:srgbClr val="FFFFFF"/>
                          </a:solidFill>
                          <a:ln w="9525">
                            <a:solidFill>
                              <a:srgbClr val="000000"/>
                            </a:solidFill>
                            <a:miter lim="800000"/>
                            <a:headEnd/>
                            <a:tailEnd/>
                          </a:ln>
                        </wps:spPr>
                        <wps:txbx>
                          <w:txbxContent>
                            <w:p w14:paraId="50471761" w14:textId="77777777" w:rsidR="00EF686C" w:rsidRPr="00A37B07" w:rsidRDefault="00EF686C" w:rsidP="00A37B07">
                              <w:pPr>
                                <w:jc w:val="center"/>
                                <w:rPr>
                                  <w:sz w:val="24"/>
                                  <w:szCs w:val="24"/>
                                </w:rPr>
                              </w:pPr>
                              <w:r w:rsidRPr="00A37B07">
                                <w:rPr>
                                  <w:sz w:val="24"/>
                                  <w:szCs w:val="24"/>
                                </w:rPr>
                                <w:t>Pārkāpumi turpinās</w:t>
                              </w:r>
                            </w:p>
                            <w:p w14:paraId="5258D17C" w14:textId="77777777" w:rsidR="00EF686C" w:rsidRPr="00A37B07" w:rsidRDefault="00EF686C" w:rsidP="00A37B07">
                              <w:pPr>
                                <w:jc w:val="center"/>
                                <w:rPr>
                                  <w:sz w:val="24"/>
                                  <w:szCs w:val="24"/>
                                </w:rPr>
                              </w:pPr>
                              <w:r w:rsidRPr="00A37B07">
                                <w:rPr>
                                  <w:sz w:val="24"/>
                                  <w:szCs w:val="24"/>
                                </w:rPr>
                                <w:t>(2. pielikums)</w:t>
                              </w:r>
                            </w:p>
                          </w:txbxContent>
                        </wps:txbx>
                        <wps:bodyPr rot="0" vert="horz" wrap="square" lIns="91440" tIns="45720" rIns="91440" bIns="45720" anchor="t" anchorCtr="0">
                          <a:noAutofit/>
                        </wps:bodyPr>
                      </wps:wsp>
                      <wps:wsp>
                        <wps:cNvPr id="55" name="Text Box 55"/>
                        <wps:cNvSpPr txBox="1">
                          <a:spLocks noChangeArrowheads="1"/>
                        </wps:cNvSpPr>
                        <wps:spPr bwMode="auto">
                          <a:xfrm>
                            <a:off x="47708" y="2266122"/>
                            <a:ext cx="2052000" cy="508635"/>
                          </a:xfrm>
                          <a:prstGeom prst="rect">
                            <a:avLst/>
                          </a:prstGeom>
                          <a:solidFill>
                            <a:srgbClr val="FFFFFF"/>
                          </a:solidFill>
                          <a:ln w="9525">
                            <a:solidFill>
                              <a:srgbClr val="000000"/>
                            </a:solidFill>
                            <a:miter lim="800000"/>
                            <a:headEnd/>
                            <a:tailEnd/>
                          </a:ln>
                        </wps:spPr>
                        <wps:txbx>
                          <w:txbxContent>
                            <w:p w14:paraId="47FFB042" w14:textId="77777777" w:rsidR="00EF686C" w:rsidRPr="00A37B07" w:rsidRDefault="00EF686C" w:rsidP="00A37B07">
                              <w:pPr>
                                <w:jc w:val="center"/>
                                <w:rPr>
                                  <w:sz w:val="24"/>
                                  <w:szCs w:val="24"/>
                                </w:rPr>
                              </w:pPr>
                              <w:r w:rsidRPr="00A37B07">
                                <w:rPr>
                                  <w:sz w:val="24"/>
                                  <w:szCs w:val="24"/>
                                </w:rPr>
                                <w:t>Skolotājs skolēnam izsaka brīdinājumu (5. pielikums)</w:t>
                              </w:r>
                            </w:p>
                          </w:txbxContent>
                        </wps:txbx>
                        <wps:bodyPr rot="0" vert="horz" wrap="square" lIns="91440" tIns="45720" rIns="91440" bIns="45720" anchor="ctr" anchorCtr="0">
                          <a:noAutofit/>
                        </wps:bodyPr>
                      </wps:wsp>
                      <wps:wsp>
                        <wps:cNvPr id="56" name="Text Box 56"/>
                        <wps:cNvSpPr txBox="1">
                          <a:spLocks noChangeArrowheads="1"/>
                        </wps:cNvSpPr>
                        <wps:spPr bwMode="auto">
                          <a:xfrm>
                            <a:off x="3188473" y="2266122"/>
                            <a:ext cx="2051685" cy="508635"/>
                          </a:xfrm>
                          <a:prstGeom prst="rect">
                            <a:avLst/>
                          </a:prstGeom>
                          <a:solidFill>
                            <a:srgbClr val="FFFFFF"/>
                          </a:solidFill>
                          <a:ln w="9525">
                            <a:solidFill>
                              <a:srgbClr val="000000"/>
                            </a:solidFill>
                            <a:miter lim="800000"/>
                            <a:headEnd/>
                            <a:tailEnd/>
                          </a:ln>
                        </wps:spPr>
                        <wps:txbx>
                          <w:txbxContent>
                            <w:p w14:paraId="707B6D98" w14:textId="77777777" w:rsidR="00EF686C" w:rsidRPr="00A37B07" w:rsidRDefault="00EF686C" w:rsidP="00A37B07">
                              <w:pPr>
                                <w:jc w:val="center"/>
                                <w:rPr>
                                  <w:sz w:val="24"/>
                                  <w:szCs w:val="24"/>
                                </w:rPr>
                              </w:pPr>
                              <w:r w:rsidRPr="00A37B07">
                                <w:rPr>
                                  <w:sz w:val="24"/>
                                  <w:szCs w:val="24"/>
                                </w:rPr>
                                <w:t>Skolēns raksta paskaidrojumu (3. pielikums)</w:t>
                              </w:r>
                            </w:p>
                          </w:txbxContent>
                        </wps:txbx>
                        <wps:bodyPr rot="0" vert="horz" wrap="square" lIns="91440" tIns="45720" rIns="91440" bIns="45720" anchor="ctr" anchorCtr="0">
                          <a:noAutofit/>
                        </wps:bodyPr>
                      </wps:wsp>
                      <wps:wsp>
                        <wps:cNvPr id="57" name="Text Box 57"/>
                        <wps:cNvSpPr txBox="1">
                          <a:spLocks noChangeArrowheads="1"/>
                        </wps:cNvSpPr>
                        <wps:spPr bwMode="auto">
                          <a:xfrm>
                            <a:off x="0" y="3164619"/>
                            <a:ext cx="2052000" cy="792000"/>
                          </a:xfrm>
                          <a:prstGeom prst="rect">
                            <a:avLst/>
                          </a:prstGeom>
                          <a:solidFill>
                            <a:srgbClr val="FFFFFF"/>
                          </a:solidFill>
                          <a:ln w="9525">
                            <a:solidFill>
                              <a:srgbClr val="000000"/>
                            </a:solidFill>
                            <a:miter lim="800000"/>
                            <a:headEnd/>
                            <a:tailEnd/>
                          </a:ln>
                        </wps:spPr>
                        <wps:txbx>
                          <w:txbxContent>
                            <w:p w14:paraId="07504048" w14:textId="77777777" w:rsidR="00EF686C" w:rsidRPr="00A37B07" w:rsidRDefault="00EF686C" w:rsidP="00A37B07">
                              <w:pPr>
                                <w:jc w:val="center"/>
                                <w:rPr>
                                  <w:sz w:val="24"/>
                                  <w:szCs w:val="24"/>
                                </w:rPr>
                              </w:pPr>
                              <w:r w:rsidRPr="00A37B07">
                                <w:rPr>
                                  <w:sz w:val="24"/>
                                  <w:szCs w:val="24"/>
                                </w:rPr>
                                <w:t>Tiek noslēgta vienošanās starp skolotāju un skolēnu</w:t>
                              </w:r>
                            </w:p>
                            <w:p w14:paraId="2CBEC401" w14:textId="77777777" w:rsidR="00EF686C" w:rsidRPr="00A37B07" w:rsidRDefault="00EF686C" w:rsidP="00A37B07">
                              <w:pPr>
                                <w:jc w:val="center"/>
                                <w:rPr>
                                  <w:sz w:val="24"/>
                                  <w:szCs w:val="24"/>
                                </w:rPr>
                              </w:pPr>
                              <w:r w:rsidRPr="00A37B07">
                                <w:rPr>
                                  <w:sz w:val="24"/>
                                  <w:szCs w:val="24"/>
                                </w:rPr>
                                <w:t>(6. pielikums)</w:t>
                              </w:r>
                            </w:p>
                          </w:txbxContent>
                        </wps:txbx>
                        <wps:bodyPr rot="0" vert="horz" wrap="square" lIns="91440" tIns="45720" rIns="91440" bIns="45720" anchor="ctr" anchorCtr="0">
                          <a:noAutofit/>
                        </wps:bodyPr>
                      </wps:wsp>
                      <wps:wsp>
                        <wps:cNvPr id="58" name="Text Box 58"/>
                        <wps:cNvSpPr txBox="1">
                          <a:spLocks noChangeArrowheads="1"/>
                        </wps:cNvSpPr>
                        <wps:spPr bwMode="auto">
                          <a:xfrm>
                            <a:off x="3188473" y="3164619"/>
                            <a:ext cx="2051685" cy="786765"/>
                          </a:xfrm>
                          <a:prstGeom prst="rect">
                            <a:avLst/>
                          </a:prstGeom>
                          <a:solidFill>
                            <a:srgbClr val="FFFFFF"/>
                          </a:solidFill>
                          <a:ln w="9525">
                            <a:solidFill>
                              <a:srgbClr val="000000"/>
                            </a:solidFill>
                            <a:miter lim="800000"/>
                            <a:headEnd/>
                            <a:tailEnd/>
                          </a:ln>
                        </wps:spPr>
                        <wps:txbx>
                          <w:txbxContent>
                            <w:p w14:paraId="0CD733C7" w14:textId="77777777" w:rsidR="00EF686C" w:rsidRPr="00A37B07" w:rsidRDefault="00EF686C" w:rsidP="00A37B07">
                              <w:pPr>
                                <w:jc w:val="center"/>
                                <w:rPr>
                                  <w:sz w:val="24"/>
                                  <w:szCs w:val="24"/>
                                </w:rPr>
                              </w:pPr>
                              <w:r w:rsidRPr="00A37B07">
                                <w:rPr>
                                  <w:sz w:val="24"/>
                                  <w:szCs w:val="24"/>
                                </w:rPr>
                                <w:t>Ja pārkāpumi turpinās,</w:t>
                              </w:r>
                            </w:p>
                            <w:p w14:paraId="36EA2100" w14:textId="77777777" w:rsidR="00EF686C" w:rsidRPr="00A37B07" w:rsidRDefault="00EF686C" w:rsidP="00A37B07">
                              <w:pPr>
                                <w:jc w:val="center"/>
                                <w:rPr>
                                  <w:sz w:val="24"/>
                                  <w:szCs w:val="24"/>
                                </w:rPr>
                              </w:pPr>
                              <w:r w:rsidRPr="00A37B07">
                                <w:rPr>
                                  <w:sz w:val="24"/>
                                  <w:szCs w:val="24"/>
                                </w:rPr>
                                <w:t>(2. pielikums)</w:t>
                              </w:r>
                            </w:p>
                            <w:p w14:paraId="4F00D052" w14:textId="77777777" w:rsidR="00EF686C" w:rsidRPr="00A37B07" w:rsidRDefault="00EF686C" w:rsidP="00A37B07">
                              <w:pPr>
                                <w:jc w:val="center"/>
                                <w:rPr>
                                  <w:sz w:val="24"/>
                                  <w:szCs w:val="24"/>
                                </w:rPr>
                              </w:pPr>
                              <w:r w:rsidRPr="00A37B07">
                                <w:rPr>
                                  <w:sz w:val="24"/>
                                  <w:szCs w:val="24"/>
                                </w:rPr>
                                <w:t>skolēns raksta paskaidrojumu (3. pielikums)</w:t>
                              </w:r>
                            </w:p>
                          </w:txbxContent>
                        </wps:txbx>
                        <wps:bodyPr rot="0" vert="horz" wrap="square" lIns="91440" tIns="45720" rIns="91440" bIns="45720" anchor="ctr" anchorCtr="0">
                          <a:noAutofit/>
                        </wps:bodyPr>
                      </wps:wsp>
                      <wps:wsp>
                        <wps:cNvPr id="59" name="Text Box 59"/>
                        <wps:cNvSpPr txBox="1">
                          <a:spLocks noChangeArrowheads="1"/>
                        </wps:cNvSpPr>
                        <wps:spPr bwMode="auto">
                          <a:xfrm>
                            <a:off x="0" y="4381169"/>
                            <a:ext cx="2051685" cy="1231900"/>
                          </a:xfrm>
                          <a:prstGeom prst="rect">
                            <a:avLst/>
                          </a:prstGeom>
                          <a:solidFill>
                            <a:srgbClr val="FFFFFF"/>
                          </a:solidFill>
                          <a:ln w="9525">
                            <a:solidFill>
                              <a:srgbClr val="000000"/>
                            </a:solidFill>
                            <a:miter lim="800000"/>
                            <a:headEnd/>
                            <a:tailEnd/>
                          </a:ln>
                        </wps:spPr>
                        <wps:txbx>
                          <w:txbxContent>
                            <w:p w14:paraId="7F94FA31" w14:textId="77777777" w:rsidR="00EF686C" w:rsidRPr="00A37B07" w:rsidRDefault="00EF686C" w:rsidP="00A37B07">
                              <w:pPr>
                                <w:jc w:val="center"/>
                                <w:rPr>
                                  <w:sz w:val="24"/>
                                  <w:szCs w:val="24"/>
                                </w:rPr>
                              </w:pPr>
                              <w:r w:rsidRPr="00A37B07">
                                <w:rPr>
                                  <w:sz w:val="24"/>
                                  <w:szCs w:val="24"/>
                                </w:rPr>
                                <w:t>Skolotājs veic sarunu ar vecākiem (8. pielikums) vai skolēnu un vecākiem (9. pielikums).</w:t>
                              </w:r>
                            </w:p>
                            <w:p w14:paraId="114F2450" w14:textId="77777777" w:rsidR="00EF686C" w:rsidRPr="00A37B07" w:rsidRDefault="00EF686C" w:rsidP="00A37B07">
                              <w:pPr>
                                <w:jc w:val="center"/>
                                <w:rPr>
                                  <w:sz w:val="24"/>
                                  <w:szCs w:val="24"/>
                                </w:rPr>
                              </w:pPr>
                              <w:r w:rsidRPr="00A37B07">
                                <w:rPr>
                                  <w:sz w:val="24"/>
                                  <w:szCs w:val="24"/>
                                </w:rPr>
                                <w:t>Tiek slēgta trīspusējā vienošanos (10. pielikums).</w:t>
                              </w:r>
                            </w:p>
                          </w:txbxContent>
                        </wps:txbx>
                        <wps:bodyPr rot="0" vert="horz" wrap="square" lIns="91440" tIns="45720" rIns="91440" bIns="45720" anchor="ctr" anchorCtr="0">
                          <a:noAutofit/>
                        </wps:bodyPr>
                      </wps:wsp>
                      <wps:wsp>
                        <wps:cNvPr id="60" name="Text Box 60"/>
                        <wps:cNvSpPr txBox="1">
                          <a:spLocks noChangeArrowheads="1"/>
                        </wps:cNvSpPr>
                        <wps:spPr bwMode="auto">
                          <a:xfrm>
                            <a:off x="3172571" y="4373217"/>
                            <a:ext cx="2052000" cy="1231900"/>
                          </a:xfrm>
                          <a:prstGeom prst="rect">
                            <a:avLst/>
                          </a:prstGeom>
                          <a:solidFill>
                            <a:srgbClr val="FFFFFF"/>
                          </a:solidFill>
                          <a:ln w="9525">
                            <a:solidFill>
                              <a:srgbClr val="000000"/>
                            </a:solidFill>
                            <a:miter lim="800000"/>
                            <a:headEnd/>
                            <a:tailEnd/>
                          </a:ln>
                        </wps:spPr>
                        <wps:txbx>
                          <w:txbxContent>
                            <w:p w14:paraId="7DD9B4D6" w14:textId="77777777" w:rsidR="00EF686C" w:rsidRPr="00A37B07" w:rsidRDefault="00EF686C" w:rsidP="00A37B07">
                              <w:pPr>
                                <w:jc w:val="center"/>
                                <w:rPr>
                                  <w:sz w:val="24"/>
                                  <w:szCs w:val="24"/>
                                </w:rPr>
                              </w:pPr>
                              <w:r w:rsidRPr="00A37B07">
                                <w:rPr>
                                  <w:sz w:val="24"/>
                                  <w:szCs w:val="24"/>
                                </w:rPr>
                                <w:t>Ja vienošanās starp skolotāju un skolēnu netiek pildīta, skolotājs raksta problēmziņojumu direktoram (1. pielikums) un vecākiem (7. pielikums)</w:t>
                              </w:r>
                            </w:p>
                          </w:txbxContent>
                        </wps:txbx>
                        <wps:bodyPr rot="0" vert="horz" wrap="square" lIns="91440" tIns="45720" rIns="91440" bIns="45720" anchor="ctr" anchorCtr="0">
                          <a:noAutofit/>
                        </wps:bodyPr>
                      </wps:wsp>
                      <wps:wsp>
                        <wps:cNvPr id="61" name="Text Box 61"/>
                        <wps:cNvSpPr txBox="1">
                          <a:spLocks noChangeArrowheads="1"/>
                        </wps:cNvSpPr>
                        <wps:spPr bwMode="auto">
                          <a:xfrm>
                            <a:off x="0" y="5995283"/>
                            <a:ext cx="2052000" cy="1332000"/>
                          </a:xfrm>
                          <a:prstGeom prst="rect">
                            <a:avLst/>
                          </a:prstGeom>
                          <a:solidFill>
                            <a:srgbClr val="FFFFFF"/>
                          </a:solidFill>
                          <a:ln w="9525">
                            <a:solidFill>
                              <a:srgbClr val="000000"/>
                            </a:solidFill>
                            <a:miter lim="800000"/>
                            <a:headEnd/>
                            <a:tailEnd/>
                          </a:ln>
                        </wps:spPr>
                        <wps:txbx>
                          <w:txbxContent>
                            <w:p w14:paraId="000860C1" w14:textId="77777777" w:rsidR="00EF686C" w:rsidRPr="00A37B07" w:rsidRDefault="00EF686C" w:rsidP="00A37B07">
                              <w:pPr>
                                <w:jc w:val="center"/>
                                <w:rPr>
                                  <w:sz w:val="24"/>
                                  <w:szCs w:val="24"/>
                                </w:rPr>
                              </w:pPr>
                              <w:r w:rsidRPr="00A37B07">
                                <w:rPr>
                                  <w:sz w:val="24"/>
                                  <w:szCs w:val="24"/>
                                </w:rPr>
                                <w:t>Tiek veikta saruna: skolotājs, skolas administrācija, skolēns, vecāki (11. pielikums).</w:t>
                              </w:r>
                            </w:p>
                            <w:p w14:paraId="5C746E47" w14:textId="77777777" w:rsidR="00EF686C" w:rsidRPr="00A37B07" w:rsidRDefault="00EF686C" w:rsidP="00A37B07">
                              <w:pPr>
                                <w:jc w:val="center"/>
                                <w:rPr>
                                  <w:sz w:val="24"/>
                                  <w:szCs w:val="24"/>
                                </w:rPr>
                              </w:pPr>
                              <w:r w:rsidRPr="00A37B07">
                                <w:rPr>
                                  <w:sz w:val="24"/>
                                  <w:szCs w:val="24"/>
                                </w:rPr>
                                <w:t>Tiek slēgta vienošanās skolotājs, skolas administrācija, skolēns, vecāki (12. pielikums).</w:t>
                              </w:r>
                            </w:p>
                          </w:txbxContent>
                        </wps:txbx>
                        <wps:bodyPr rot="0" vert="horz" wrap="square" lIns="91440" tIns="45720" rIns="91440" bIns="45720" anchor="ctr" anchorCtr="0">
                          <a:noAutofit/>
                        </wps:bodyPr>
                      </wps:wsp>
                      <wps:wsp>
                        <wps:cNvPr id="62" name="Text Box 62"/>
                        <wps:cNvSpPr txBox="1">
                          <a:spLocks noChangeArrowheads="1"/>
                        </wps:cNvSpPr>
                        <wps:spPr bwMode="auto">
                          <a:xfrm>
                            <a:off x="3093057" y="5987332"/>
                            <a:ext cx="2052000" cy="1332000"/>
                          </a:xfrm>
                          <a:prstGeom prst="rect">
                            <a:avLst/>
                          </a:prstGeom>
                          <a:solidFill>
                            <a:srgbClr val="FFFFFF"/>
                          </a:solidFill>
                          <a:ln w="9525">
                            <a:solidFill>
                              <a:srgbClr val="000000"/>
                            </a:solidFill>
                            <a:miter lim="800000"/>
                            <a:headEnd/>
                            <a:tailEnd/>
                          </a:ln>
                        </wps:spPr>
                        <wps:txbx>
                          <w:txbxContent>
                            <w:p w14:paraId="129EB654" w14:textId="77777777" w:rsidR="00EF686C" w:rsidRPr="00A37B07" w:rsidRDefault="00EF686C" w:rsidP="00A37B07">
                              <w:pPr>
                                <w:jc w:val="center"/>
                                <w:rPr>
                                  <w:sz w:val="24"/>
                                  <w:szCs w:val="24"/>
                                </w:rPr>
                              </w:pPr>
                              <w:r w:rsidRPr="00A37B07">
                                <w:rPr>
                                  <w:sz w:val="24"/>
                                  <w:szCs w:val="24"/>
                                </w:rPr>
                                <w:t>Ja trīspusējā vienošanās netiek pildīta, skolotājs raksta atkārtotu ziņojumu direktoram (2. pielikums)</w:t>
                              </w:r>
                            </w:p>
                          </w:txbxContent>
                        </wps:txbx>
                        <wps:bodyPr rot="0" vert="horz" wrap="square" lIns="91440" tIns="45720" rIns="91440" bIns="45720" anchor="ctr" anchorCtr="0">
                          <a:noAutofit/>
                        </wps:bodyPr>
                      </wps:wsp>
                      <wps:wsp>
                        <wps:cNvPr id="63" name="Straight Arrow Connector 63"/>
                        <wps:cNvCnPr/>
                        <wps:spPr>
                          <a:xfrm>
                            <a:off x="2743200" y="357809"/>
                            <a:ext cx="0" cy="34925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56" name="Straight Arrow Connector 256"/>
                        <wps:cNvCnPr/>
                        <wps:spPr>
                          <a:xfrm flipH="1">
                            <a:off x="1971924" y="1041621"/>
                            <a:ext cx="229953" cy="36576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57" name="Straight Arrow Connector 257"/>
                        <wps:cNvCnPr/>
                        <wps:spPr>
                          <a:xfrm>
                            <a:off x="3578087" y="1049572"/>
                            <a:ext cx="182880" cy="33401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58" name="Straight Arrow Connector 258"/>
                        <wps:cNvCnPr/>
                        <wps:spPr>
                          <a:xfrm>
                            <a:off x="4110824" y="1940118"/>
                            <a:ext cx="0" cy="324000"/>
                          </a:xfrm>
                          <a:prstGeom prst="straightConnector1">
                            <a:avLst/>
                          </a:prstGeom>
                          <a:noFill/>
                          <a:ln w="9525" cap="flat" cmpd="sng" algn="ctr">
                            <a:solidFill>
                              <a:sysClr val="windowText" lastClr="000000"/>
                            </a:solidFill>
                            <a:prstDash val="solid"/>
                            <a:tailEnd type="arrow"/>
                          </a:ln>
                          <a:effectLst/>
                        </wps:spPr>
                        <wps:bodyPr/>
                      </wps:wsp>
                      <wps:wsp>
                        <wps:cNvPr id="259" name="Straight Arrow Connector 259"/>
                        <wps:cNvCnPr/>
                        <wps:spPr>
                          <a:xfrm flipH="1">
                            <a:off x="2099144" y="2528515"/>
                            <a:ext cx="1089799"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60" name="Straight Arrow Connector 260"/>
                        <wps:cNvCnPr/>
                        <wps:spPr>
                          <a:xfrm>
                            <a:off x="2099144" y="2775005"/>
                            <a:ext cx="1089329" cy="42164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61" name="Straight Arrow Connector 261"/>
                        <wps:cNvCnPr/>
                        <wps:spPr>
                          <a:xfrm flipH="1">
                            <a:off x="2051437" y="3554233"/>
                            <a:ext cx="112124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62" name="Straight Arrow Connector 262"/>
                        <wps:cNvCnPr/>
                        <wps:spPr>
                          <a:xfrm>
                            <a:off x="2051437" y="3935896"/>
                            <a:ext cx="1137036" cy="437321"/>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63" name="Straight Arrow Connector 263"/>
                        <wps:cNvCnPr/>
                        <wps:spPr>
                          <a:xfrm flipH="1">
                            <a:off x="2051437" y="5009322"/>
                            <a:ext cx="1121354"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64" name="Straight Arrow Connector 264"/>
                        <wps:cNvCnPr/>
                        <wps:spPr>
                          <a:xfrm>
                            <a:off x="2051437" y="5605670"/>
                            <a:ext cx="1041400" cy="38925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65" name="Straight Arrow Connector 265"/>
                        <wps:cNvCnPr/>
                        <wps:spPr>
                          <a:xfrm flipH="1">
                            <a:off x="2051437" y="6694998"/>
                            <a:ext cx="1042229"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66" name="Straight Arrow Connector 266"/>
                        <wps:cNvCnPr/>
                        <wps:spPr>
                          <a:xfrm>
                            <a:off x="2051437" y="7323151"/>
                            <a:ext cx="969645" cy="452755"/>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67" name="Text Box 267"/>
                        <wps:cNvSpPr txBox="1">
                          <a:spLocks noChangeArrowheads="1"/>
                        </wps:cNvSpPr>
                        <wps:spPr bwMode="auto">
                          <a:xfrm>
                            <a:off x="3021496" y="7776376"/>
                            <a:ext cx="2052000" cy="1208598"/>
                          </a:xfrm>
                          <a:prstGeom prst="rect">
                            <a:avLst/>
                          </a:prstGeom>
                          <a:solidFill>
                            <a:srgbClr val="FFFFFF"/>
                          </a:solidFill>
                          <a:ln w="9525">
                            <a:solidFill>
                              <a:srgbClr val="000000"/>
                            </a:solidFill>
                            <a:miter lim="800000"/>
                            <a:headEnd/>
                            <a:tailEnd/>
                          </a:ln>
                        </wps:spPr>
                        <wps:txbx>
                          <w:txbxContent>
                            <w:p w14:paraId="4C132BD6" w14:textId="77777777" w:rsidR="00EF686C" w:rsidRPr="00A37B07" w:rsidRDefault="00EF686C" w:rsidP="00A37B07">
                              <w:pPr>
                                <w:jc w:val="center"/>
                                <w:rPr>
                                  <w:sz w:val="24"/>
                                  <w:szCs w:val="24"/>
                                  <w:lang w:val="en-US"/>
                                </w:rPr>
                              </w:pPr>
                              <w:r w:rsidRPr="00A37B07">
                                <w:rPr>
                                  <w:sz w:val="24"/>
                                  <w:szCs w:val="24"/>
                                </w:rPr>
                                <w:t>Ja vienošanās starp skolotāju, skolas administrāciju, skolēnu un vecākiem netiek pildīta, administrācija raksta ziņojumu sociālajam dienestam.</w:t>
                              </w:r>
                            </w:p>
                          </w:txbxContent>
                        </wps:txbx>
                        <wps:bodyPr rot="0" vert="horz" wrap="square" lIns="91440" tIns="45720" rIns="91440" bIns="45720" anchor="ctr" anchorCtr="0">
                          <a:noAutofit/>
                        </wps:bodyPr>
                      </wps:wsp>
                    </wpg:wgp>
                  </a:graphicData>
                </a:graphic>
              </wp:anchor>
            </w:drawing>
          </mc:Choice>
          <mc:Fallback>
            <w:pict>
              <v:group w14:anchorId="0BBFCD6D" id="Group 50" o:spid="_x0000_s1026" style="position:absolute;left:0;text-align:left;margin-left:-2.9pt;margin-top:15.75pt;width:414.5pt;height:707.5pt;z-index:251678720" coordsize="52640,89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">
                <v:shapetype id="_x0000_t202" coordsize="21600,21600" o:spt="202" path="m,l,21600r21600,l21600,xe">
                  <v:stroke joinstyle="miter"/>
                  <v:path gradientshapeok="t" o:connecttype="rect"/>
                </v:shapetype>
                <v:shape id="Text Box 2" o:spid="_x0000_s1027" type="#_x0000_t202" style="position:absolute;left:13437;width:28226;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">
                  <v:textbox>
                    <w:txbxContent>
                      <w:p w14:paraId="440C7DC7" w14:textId="77777777" w:rsidR="00EF686C" w:rsidRPr="00A37B07" w:rsidRDefault="00EF686C" w:rsidP="00A37B07">
                        <w:pPr>
                          <w:jc w:val="center"/>
                          <w:rPr>
                            <w:sz w:val="24"/>
                            <w:szCs w:val="24"/>
                          </w:rPr>
                        </w:pPr>
                        <w:r w:rsidRPr="00A37B07">
                          <w:rPr>
                            <w:sz w:val="24"/>
                            <w:szCs w:val="24"/>
                          </w:rPr>
                          <w:t>Tiek konstatēts pārkāpums.</w:t>
                        </w:r>
                      </w:p>
                    </w:txbxContent>
                  </v:textbox>
                </v:shape>
                <v:shape id="Text Box 52" o:spid="_x0000_s1028" type="#_x0000_t202" style="position:absolute;left:13437;top:6917;width:28226;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">
                  <v:textbox>
                    <w:txbxContent>
                      <w:p w14:paraId="3A0615F2" w14:textId="77777777" w:rsidR="00EF686C" w:rsidRPr="00A37B07" w:rsidRDefault="00EF686C" w:rsidP="00A37B07">
                        <w:pPr>
                          <w:jc w:val="center"/>
                          <w:rPr>
                            <w:sz w:val="24"/>
                            <w:szCs w:val="24"/>
                          </w:rPr>
                        </w:pPr>
                        <w:r w:rsidRPr="00A37B07">
                          <w:rPr>
                            <w:sz w:val="24"/>
                            <w:szCs w:val="24"/>
                          </w:rPr>
                          <w:t>Ziņojums par pārkāpumu (1. pielikums)</w:t>
                        </w:r>
                      </w:p>
                    </w:txbxContent>
                  </v:textbox>
                </v:shape>
                <v:shape id="Text Box 53" o:spid="_x0000_s1029" type="#_x0000_t202" style="position:absolute;left:477;top:14153;width:20510;height:5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">
                  <v:textbox>
                    <w:txbxContent>
                      <w:p w14:paraId="7A974650" w14:textId="77777777" w:rsidR="00EF686C" w:rsidRPr="00A37B07" w:rsidRDefault="00EF686C" w:rsidP="00A37B07">
                        <w:pPr>
                          <w:jc w:val="center"/>
                          <w:rPr>
                            <w:sz w:val="24"/>
                            <w:szCs w:val="24"/>
                          </w:rPr>
                        </w:pPr>
                        <w:r w:rsidRPr="00A37B07">
                          <w:rPr>
                            <w:sz w:val="24"/>
                            <w:szCs w:val="24"/>
                          </w:rPr>
                          <w:t>Problēma atrisināta sarunu ceļā (4. pielikums)</w:t>
                        </w:r>
                      </w:p>
                    </w:txbxContent>
                  </v:textbox>
                </v:shape>
                <v:shape id="Text Box 54" o:spid="_x0000_s1030" type="#_x0000_t202" style="position:absolute;left:32123;top:14073;width:20517;height: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50471761" w14:textId="77777777" w:rsidR="00EF686C" w:rsidRPr="00A37B07" w:rsidRDefault="00EF686C" w:rsidP="00A37B07">
                        <w:pPr>
                          <w:jc w:val="center"/>
                          <w:rPr>
                            <w:sz w:val="24"/>
                            <w:szCs w:val="24"/>
                          </w:rPr>
                        </w:pPr>
                        <w:r w:rsidRPr="00A37B07">
                          <w:rPr>
                            <w:sz w:val="24"/>
                            <w:szCs w:val="24"/>
                          </w:rPr>
                          <w:t>Pārkāpumi turpinās</w:t>
                        </w:r>
                      </w:p>
                      <w:p w14:paraId="5258D17C" w14:textId="77777777" w:rsidR="00EF686C" w:rsidRPr="00A37B07" w:rsidRDefault="00EF686C" w:rsidP="00A37B07">
                        <w:pPr>
                          <w:jc w:val="center"/>
                          <w:rPr>
                            <w:sz w:val="24"/>
                            <w:szCs w:val="24"/>
                          </w:rPr>
                        </w:pPr>
                        <w:r w:rsidRPr="00A37B07">
                          <w:rPr>
                            <w:sz w:val="24"/>
                            <w:szCs w:val="24"/>
                          </w:rPr>
                          <w:t>(2. pielikums)</w:t>
                        </w:r>
                      </w:p>
                    </w:txbxContent>
                  </v:textbox>
                </v:shape>
                <v:shape id="Text Box 55" o:spid="_x0000_s1031" type="#_x0000_t202" style="position:absolute;left:477;top:22661;width:20520;height:5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">
                  <v:textbox>
                    <w:txbxContent>
                      <w:p w14:paraId="47FFB042" w14:textId="77777777" w:rsidR="00EF686C" w:rsidRPr="00A37B07" w:rsidRDefault="00EF686C" w:rsidP="00A37B07">
                        <w:pPr>
                          <w:jc w:val="center"/>
                          <w:rPr>
                            <w:sz w:val="24"/>
                            <w:szCs w:val="24"/>
                          </w:rPr>
                        </w:pPr>
                        <w:r w:rsidRPr="00A37B07">
                          <w:rPr>
                            <w:sz w:val="24"/>
                            <w:szCs w:val="24"/>
                          </w:rPr>
                          <w:t>Skolotājs skolēnam izsaka brīdinājumu (5. pielikums)</w:t>
                        </w:r>
                      </w:p>
                    </w:txbxContent>
                  </v:textbox>
                </v:shape>
                <v:shape id="Text Box 56" o:spid="_x0000_s1032" type="#_x0000_t202" style="position:absolute;left:31884;top:22661;width:20517;height:5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">
                  <v:textbox>
                    <w:txbxContent>
                      <w:p w14:paraId="707B6D98" w14:textId="77777777" w:rsidR="00EF686C" w:rsidRPr="00A37B07" w:rsidRDefault="00EF686C" w:rsidP="00A37B07">
                        <w:pPr>
                          <w:jc w:val="center"/>
                          <w:rPr>
                            <w:sz w:val="24"/>
                            <w:szCs w:val="24"/>
                          </w:rPr>
                        </w:pPr>
                        <w:r w:rsidRPr="00A37B07">
                          <w:rPr>
                            <w:sz w:val="24"/>
                            <w:szCs w:val="24"/>
                          </w:rPr>
                          <w:t>Skolēns raksta paskaidrojumu (3. pielikums)</w:t>
                        </w:r>
                      </w:p>
                    </w:txbxContent>
                  </v:textbox>
                </v:shape>
                <v:shape id="Text Box 57" o:spid="_x0000_s1033" type="#_x0000_t202" style="position:absolute;top:31646;width:205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">
                  <v:textbox>
                    <w:txbxContent>
                      <w:p w14:paraId="07504048" w14:textId="77777777" w:rsidR="00EF686C" w:rsidRPr="00A37B07" w:rsidRDefault="00EF686C" w:rsidP="00A37B07">
                        <w:pPr>
                          <w:jc w:val="center"/>
                          <w:rPr>
                            <w:sz w:val="24"/>
                            <w:szCs w:val="24"/>
                          </w:rPr>
                        </w:pPr>
                        <w:r w:rsidRPr="00A37B07">
                          <w:rPr>
                            <w:sz w:val="24"/>
                            <w:szCs w:val="24"/>
                          </w:rPr>
                          <w:t>Tiek noslēgta vienošanās starp skolotāju un skolēnu</w:t>
                        </w:r>
                      </w:p>
                      <w:p w14:paraId="2CBEC401" w14:textId="77777777" w:rsidR="00EF686C" w:rsidRPr="00A37B07" w:rsidRDefault="00EF686C" w:rsidP="00A37B07">
                        <w:pPr>
                          <w:jc w:val="center"/>
                          <w:rPr>
                            <w:sz w:val="24"/>
                            <w:szCs w:val="24"/>
                          </w:rPr>
                        </w:pPr>
                        <w:r w:rsidRPr="00A37B07">
                          <w:rPr>
                            <w:sz w:val="24"/>
                            <w:szCs w:val="24"/>
                          </w:rPr>
                          <w:t>(6. pielikums)</w:t>
                        </w:r>
                      </w:p>
                    </w:txbxContent>
                  </v:textbox>
                </v:shape>
                <v:shape id="Text Box 58" o:spid="_x0000_s1034" type="#_x0000_t202" style="position:absolute;left:31884;top:31646;width:20517;height:7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">
                  <v:textbox>
                    <w:txbxContent>
                      <w:p w14:paraId="0CD733C7" w14:textId="77777777" w:rsidR="00EF686C" w:rsidRPr="00A37B07" w:rsidRDefault="00EF686C" w:rsidP="00A37B07">
                        <w:pPr>
                          <w:jc w:val="center"/>
                          <w:rPr>
                            <w:sz w:val="24"/>
                            <w:szCs w:val="24"/>
                          </w:rPr>
                        </w:pPr>
                        <w:r w:rsidRPr="00A37B07">
                          <w:rPr>
                            <w:sz w:val="24"/>
                            <w:szCs w:val="24"/>
                          </w:rPr>
                          <w:t>Ja pārkāpumi turpinās,</w:t>
                        </w:r>
                      </w:p>
                      <w:p w14:paraId="36EA2100" w14:textId="77777777" w:rsidR="00EF686C" w:rsidRPr="00A37B07" w:rsidRDefault="00EF686C" w:rsidP="00A37B07">
                        <w:pPr>
                          <w:jc w:val="center"/>
                          <w:rPr>
                            <w:sz w:val="24"/>
                            <w:szCs w:val="24"/>
                          </w:rPr>
                        </w:pPr>
                        <w:r w:rsidRPr="00A37B07">
                          <w:rPr>
                            <w:sz w:val="24"/>
                            <w:szCs w:val="24"/>
                          </w:rPr>
                          <w:t>(2. pielikums)</w:t>
                        </w:r>
                      </w:p>
                      <w:p w14:paraId="4F00D052" w14:textId="77777777" w:rsidR="00EF686C" w:rsidRPr="00A37B07" w:rsidRDefault="00EF686C" w:rsidP="00A37B07">
                        <w:pPr>
                          <w:jc w:val="center"/>
                          <w:rPr>
                            <w:sz w:val="24"/>
                            <w:szCs w:val="24"/>
                          </w:rPr>
                        </w:pPr>
                        <w:r w:rsidRPr="00A37B07">
                          <w:rPr>
                            <w:sz w:val="24"/>
                            <w:szCs w:val="24"/>
                          </w:rPr>
                          <w:t>skolēns raksta paskaidrojumu (3. pielikums)</w:t>
                        </w:r>
                      </w:p>
                    </w:txbxContent>
                  </v:textbox>
                </v:shape>
                <v:shape id="Text Box 59" o:spid="_x0000_s1035" type="#_x0000_t202" style="position:absolute;top:43811;width:20516;height:12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">
                  <v:textbox>
                    <w:txbxContent>
                      <w:p w14:paraId="7F94FA31" w14:textId="77777777" w:rsidR="00EF686C" w:rsidRPr="00A37B07" w:rsidRDefault="00EF686C" w:rsidP="00A37B07">
                        <w:pPr>
                          <w:jc w:val="center"/>
                          <w:rPr>
                            <w:sz w:val="24"/>
                            <w:szCs w:val="24"/>
                          </w:rPr>
                        </w:pPr>
                        <w:r w:rsidRPr="00A37B07">
                          <w:rPr>
                            <w:sz w:val="24"/>
                            <w:szCs w:val="24"/>
                          </w:rPr>
                          <w:t>Skolotājs veic sarunu ar vecākiem (8. pielikums) vai skolēnu un vecākiem (9. pielikums).</w:t>
                        </w:r>
                      </w:p>
                      <w:p w14:paraId="114F2450" w14:textId="77777777" w:rsidR="00EF686C" w:rsidRPr="00A37B07" w:rsidRDefault="00EF686C" w:rsidP="00A37B07">
                        <w:pPr>
                          <w:jc w:val="center"/>
                          <w:rPr>
                            <w:sz w:val="24"/>
                            <w:szCs w:val="24"/>
                          </w:rPr>
                        </w:pPr>
                        <w:r w:rsidRPr="00A37B07">
                          <w:rPr>
                            <w:sz w:val="24"/>
                            <w:szCs w:val="24"/>
                          </w:rPr>
                          <w:t>Tiek slēgta trīspusējā vienošanos (10. pielikums).</w:t>
                        </w:r>
                      </w:p>
                    </w:txbxContent>
                  </v:textbox>
                </v:shape>
                <v:shape id="Text Box 60" o:spid="_x0000_s1036" type="#_x0000_t202" style="position:absolute;left:31725;top:43732;width:20520;height:12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">
                  <v:textbox>
                    <w:txbxContent>
                      <w:p w14:paraId="7DD9B4D6" w14:textId="77777777" w:rsidR="00EF686C" w:rsidRPr="00A37B07" w:rsidRDefault="00EF686C" w:rsidP="00A37B07">
                        <w:pPr>
                          <w:jc w:val="center"/>
                          <w:rPr>
                            <w:sz w:val="24"/>
                            <w:szCs w:val="24"/>
                          </w:rPr>
                        </w:pPr>
                        <w:r w:rsidRPr="00A37B07">
                          <w:rPr>
                            <w:sz w:val="24"/>
                            <w:szCs w:val="24"/>
                          </w:rPr>
                          <w:t>Ja vienošanās starp skolotāju un skolēnu netiek pildīta, skolotājs raksta problēmziņojumu direktoram (1. pielikums) un vecākiem (7. pielikums)</w:t>
                        </w:r>
                      </w:p>
                    </w:txbxContent>
                  </v:textbox>
                </v:shape>
                <v:shape id="Text Box 61" o:spid="_x0000_s1037" type="#_x0000_t202" style="position:absolute;top:59952;width:20520;height:13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">
                  <v:textbox>
                    <w:txbxContent>
                      <w:p w14:paraId="000860C1" w14:textId="77777777" w:rsidR="00EF686C" w:rsidRPr="00A37B07" w:rsidRDefault="00EF686C" w:rsidP="00A37B07">
                        <w:pPr>
                          <w:jc w:val="center"/>
                          <w:rPr>
                            <w:sz w:val="24"/>
                            <w:szCs w:val="24"/>
                          </w:rPr>
                        </w:pPr>
                        <w:r w:rsidRPr="00A37B07">
                          <w:rPr>
                            <w:sz w:val="24"/>
                            <w:szCs w:val="24"/>
                          </w:rPr>
                          <w:t>Tiek veikta saruna: skolotājs, skolas administrācija, skolēns, vecāki (11. pielikums).</w:t>
                        </w:r>
                      </w:p>
                      <w:p w14:paraId="5C746E47" w14:textId="77777777" w:rsidR="00EF686C" w:rsidRPr="00A37B07" w:rsidRDefault="00EF686C" w:rsidP="00A37B07">
                        <w:pPr>
                          <w:jc w:val="center"/>
                          <w:rPr>
                            <w:sz w:val="24"/>
                            <w:szCs w:val="24"/>
                          </w:rPr>
                        </w:pPr>
                        <w:r w:rsidRPr="00A37B07">
                          <w:rPr>
                            <w:sz w:val="24"/>
                            <w:szCs w:val="24"/>
                          </w:rPr>
                          <w:t>Tiek slēgta vienošanās skolotājs, skolas administrācija, skolēns, vecāki (12. pielikums).</w:t>
                        </w:r>
                      </w:p>
                    </w:txbxContent>
                  </v:textbox>
                </v:shape>
                <v:shape id="Text Box 62" o:spid="_x0000_s1038" type="#_x0000_t202" style="position:absolute;left:30930;top:59873;width:20520;height:13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">
                  <v:textbox>
                    <w:txbxContent>
                      <w:p w14:paraId="129EB654" w14:textId="77777777" w:rsidR="00EF686C" w:rsidRPr="00A37B07" w:rsidRDefault="00EF686C" w:rsidP="00A37B07">
                        <w:pPr>
                          <w:jc w:val="center"/>
                          <w:rPr>
                            <w:sz w:val="24"/>
                            <w:szCs w:val="24"/>
                          </w:rPr>
                        </w:pPr>
                        <w:r w:rsidRPr="00A37B07">
                          <w:rPr>
                            <w:sz w:val="24"/>
                            <w:szCs w:val="24"/>
                          </w:rPr>
                          <w:t>Ja trīspusējā vienošanās netiek pildīta, skolotājs raksta atkārtotu ziņojumu direktoram (2. pielikums)</w:t>
                        </w:r>
                      </w:p>
                    </w:txbxContent>
                  </v:textbox>
                </v:shape>
                <v:shapetype id="_x0000_t32" coordsize="21600,21600" o:spt="32" o:oned="t" path="m,l21600,21600e" filled="f">
                  <v:path arrowok="t" fillok="f" o:connecttype="none"/>
                  <o:lock v:ext="edit" shapetype="t"/>
                </v:shapetype>
                <v:shape id="Straight Arrow Connector 63" o:spid="_x0000_s1039" type="#_x0000_t32" style="position:absolute;left:27432;top:3578;width:0;height:34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">
                  <v:stroke endarrow="open"/>
                </v:shape>
                <v:shape id="Straight Arrow Connector 256" o:spid="_x0000_s1040" type="#_x0000_t32" style="position:absolute;left:19719;top:10416;width:2299;height:36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">
                  <v:stroke endarrow="open"/>
                </v:shape>
                <v:shape id="Straight Arrow Connector 257" o:spid="_x0000_s1041" type="#_x0000_t32" style="position:absolute;left:35780;top:10495;width:1829;height:3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">
                  <v:stroke endarrow="open"/>
                </v:shape>
                <v:shape id="Straight Arrow Connector 258" o:spid="_x0000_s1042" type="#_x0000_t32" style="position:absolute;left:41108;top:19401;width:0;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" strokecolor="windowText">
                  <v:stroke endarrow="open"/>
                </v:shape>
                <v:shape id="Straight Arrow Connector 259" o:spid="_x0000_s1043" type="#_x0000_t32" style="position:absolute;left:20991;top:25285;width:108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">
                  <v:stroke endarrow="open"/>
                </v:shape>
                <v:shape id="Straight Arrow Connector 260" o:spid="_x0000_s1044" type="#_x0000_t32" style="position:absolute;left:20991;top:27750;width:10893;height:4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">
                  <v:stroke endarrow="open"/>
                </v:shape>
                <v:shape id="Straight Arrow Connector 261" o:spid="_x0000_s1045" type="#_x0000_t32" style="position:absolute;left:20514;top:35542;width:112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">
                  <v:stroke endarrow="open"/>
                </v:shape>
                <v:shape id="Straight Arrow Connector 262" o:spid="_x0000_s1046" type="#_x0000_t32" style="position:absolute;left:20514;top:39358;width:11370;height:4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">
                  <v:stroke endarrow="open"/>
                </v:shape>
                <v:shape id="Straight Arrow Connector 263" o:spid="_x0000_s1047" type="#_x0000_t32" style="position:absolute;left:20514;top:50093;width:112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">
                  <v:stroke endarrow="open"/>
                </v:shape>
                <v:shape id="Straight Arrow Connector 264" o:spid="_x0000_s1048" type="#_x0000_t32" style="position:absolute;left:20514;top:56056;width:10414;height:38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">
                  <v:stroke endarrow="open"/>
                </v:shape>
                <v:shape id="Straight Arrow Connector 265" o:spid="_x0000_s1049" type="#_x0000_t32" style="position:absolute;left:20514;top:66949;width:104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">
                  <v:stroke endarrow="open"/>
                </v:shape>
                <v:shape id="Straight Arrow Connector 266" o:spid="_x0000_s1050" type="#_x0000_t32" style="position:absolute;left:20514;top:73231;width:9696;height:4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">
                  <v:stroke endarrow="open"/>
                </v:shape>
                <v:shape id="Text Box 267" o:spid="_x0000_s1051" type="#_x0000_t202" style="position:absolute;left:30214;top:77763;width:20520;height:12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">
                  <v:textbox>
                    <w:txbxContent>
                      <w:p w14:paraId="4C132BD6" w14:textId="77777777" w:rsidR="00EF686C" w:rsidRPr="00A37B07" w:rsidRDefault="00EF686C" w:rsidP="00A37B07">
                        <w:pPr>
                          <w:jc w:val="center"/>
                          <w:rPr>
                            <w:sz w:val="24"/>
                            <w:szCs w:val="24"/>
                            <w:lang w:val="en-US"/>
                          </w:rPr>
                        </w:pPr>
                        <w:r w:rsidRPr="00A37B07">
                          <w:rPr>
                            <w:sz w:val="24"/>
                            <w:szCs w:val="24"/>
                          </w:rPr>
                          <w:t>Ja vienošanās starp skolotāju, skolas administrāciju, skolēnu un vecākiem netiek pildīta, administrācija raksta ziņojumu sociālajam dienestam.</w:t>
                        </w:r>
                      </w:p>
                    </w:txbxContent>
                  </v:textbox>
                </v:shape>
              </v:group>
            </w:pict>
          </mc:Fallback>
        </mc:AlternateContent>
      </w:r>
    </w:p>
    <w:p w14:paraId="31A287EC" w14:textId="77777777" w:rsidR="00A37B07" w:rsidRPr="00A37B07" w:rsidRDefault="00A37B07" w:rsidP="00A37B07">
      <w:pPr>
        <w:jc w:val="center"/>
        <w:rPr>
          <w:b/>
          <w:caps/>
          <w:sz w:val="18"/>
          <w:szCs w:val="23"/>
        </w:rPr>
      </w:pPr>
    </w:p>
    <w:p w14:paraId="5B173EC9" w14:textId="77777777" w:rsidR="00F91EE3" w:rsidRDefault="00F91EE3" w:rsidP="00AA4D36">
      <w:pPr>
        <w:jc w:val="right"/>
        <w:rPr>
          <w:sz w:val="24"/>
        </w:rPr>
      </w:pPr>
    </w:p>
    <w:p w14:paraId="25D097BD" w14:textId="77777777" w:rsidR="00F91EE3" w:rsidRDefault="00F91EE3" w:rsidP="00AA4D36">
      <w:pPr>
        <w:jc w:val="right"/>
        <w:rPr>
          <w:sz w:val="24"/>
        </w:rPr>
      </w:pPr>
    </w:p>
    <w:p w14:paraId="4E59E4A8" w14:textId="77777777" w:rsidR="00F91EE3" w:rsidRDefault="00F91EE3">
      <w:pPr>
        <w:spacing w:after="200" w:line="276" w:lineRule="auto"/>
        <w:rPr>
          <w:sz w:val="24"/>
        </w:rPr>
      </w:pPr>
      <w:r>
        <w:rPr>
          <w:sz w:val="24"/>
        </w:rPr>
        <w:br w:type="page"/>
      </w:r>
    </w:p>
    <w:p w14:paraId="69A5E74E" w14:textId="77777777" w:rsidR="00AA4D36" w:rsidRDefault="00AA4D36" w:rsidP="00AA4D36">
      <w:pPr>
        <w:jc w:val="right"/>
        <w:rPr>
          <w:sz w:val="24"/>
        </w:rPr>
      </w:pPr>
      <w:r>
        <w:rPr>
          <w:sz w:val="24"/>
        </w:rPr>
        <w:lastRenderedPageBreak/>
        <w:t>2. pielikums</w:t>
      </w:r>
    </w:p>
    <w:p w14:paraId="1CA79938" w14:textId="77777777" w:rsidR="00AA4D36" w:rsidRPr="0030792D" w:rsidRDefault="00AA4D36" w:rsidP="00AA4D36">
      <w:pPr>
        <w:ind w:left="360"/>
        <w:jc w:val="right"/>
        <w:rPr>
          <w:sz w:val="12"/>
          <w:szCs w:val="24"/>
        </w:rPr>
      </w:pPr>
    </w:p>
    <w:p w14:paraId="64ADB2D0" w14:textId="77777777" w:rsidR="00AA4D36" w:rsidRPr="006719DA" w:rsidRDefault="00AA4D36" w:rsidP="00AA4D36">
      <w:pPr>
        <w:ind w:left="360"/>
        <w:jc w:val="right"/>
        <w:rPr>
          <w:sz w:val="24"/>
          <w:szCs w:val="24"/>
        </w:rPr>
      </w:pPr>
      <w:r>
        <w:rPr>
          <w:sz w:val="24"/>
          <w:szCs w:val="24"/>
        </w:rPr>
        <w:t>P</w:t>
      </w:r>
      <w:r w:rsidRPr="006719DA">
        <w:rPr>
          <w:sz w:val="24"/>
          <w:szCs w:val="24"/>
        </w:rPr>
        <w:t>ielikums</w:t>
      </w:r>
      <w:r>
        <w:rPr>
          <w:sz w:val="24"/>
          <w:szCs w:val="24"/>
        </w:rPr>
        <w:t xml:space="preserve"> Nr. 1</w:t>
      </w:r>
    </w:p>
    <w:p w14:paraId="76B1BB9D" w14:textId="77777777" w:rsidR="00AA4D36" w:rsidRPr="008B0445" w:rsidRDefault="00AA4D36" w:rsidP="00AA4D36">
      <w:pPr>
        <w:jc w:val="right"/>
        <w:rPr>
          <w:sz w:val="24"/>
        </w:rPr>
      </w:pPr>
      <w:r w:rsidRPr="008B0445">
        <w:rPr>
          <w:sz w:val="24"/>
        </w:rPr>
        <w:t xml:space="preserve">Amatas novada domes </w:t>
      </w:r>
    </w:p>
    <w:p w14:paraId="1B775F03" w14:textId="77777777" w:rsidR="00146DEB" w:rsidRPr="008B0445" w:rsidRDefault="00146DEB" w:rsidP="00146DEB">
      <w:pPr>
        <w:jc w:val="right"/>
        <w:rPr>
          <w:sz w:val="24"/>
        </w:rPr>
      </w:pPr>
      <w:r w:rsidRPr="008B0445">
        <w:rPr>
          <w:sz w:val="24"/>
        </w:rPr>
        <w:t>201</w:t>
      </w:r>
      <w:r>
        <w:rPr>
          <w:sz w:val="24"/>
        </w:rPr>
        <w:t>9</w:t>
      </w:r>
      <w:r w:rsidRPr="008B0445">
        <w:rPr>
          <w:sz w:val="24"/>
        </w:rPr>
        <w:t xml:space="preserve">. gada </w:t>
      </w:r>
      <w:r>
        <w:rPr>
          <w:sz w:val="24"/>
        </w:rPr>
        <w:t>2</w:t>
      </w:r>
      <w:r w:rsidR="00F91EE3">
        <w:rPr>
          <w:sz w:val="24"/>
        </w:rPr>
        <w:t>0</w:t>
      </w:r>
      <w:r>
        <w:rPr>
          <w:sz w:val="24"/>
        </w:rPr>
        <w:t xml:space="preserve">. </w:t>
      </w:r>
      <w:r w:rsidR="00F91EE3">
        <w:rPr>
          <w:sz w:val="24"/>
        </w:rPr>
        <w:t>augusta</w:t>
      </w:r>
      <w:r w:rsidRPr="008B0445">
        <w:rPr>
          <w:sz w:val="24"/>
        </w:rPr>
        <w:t xml:space="preserve"> sēdes</w:t>
      </w:r>
    </w:p>
    <w:p w14:paraId="4D84BBFF" w14:textId="3286B960" w:rsidR="00146DEB" w:rsidRDefault="00146DEB" w:rsidP="00146DEB">
      <w:pPr>
        <w:jc w:val="right"/>
        <w:rPr>
          <w:sz w:val="24"/>
        </w:rPr>
      </w:pPr>
      <w:r w:rsidRPr="008B0445">
        <w:rPr>
          <w:sz w:val="24"/>
        </w:rPr>
        <w:t>lēmum</w:t>
      </w:r>
      <w:r>
        <w:rPr>
          <w:sz w:val="24"/>
        </w:rPr>
        <w:t xml:space="preserve">am (protokols Nr. </w:t>
      </w:r>
      <w:r w:rsidR="00F91EE3">
        <w:rPr>
          <w:sz w:val="24"/>
        </w:rPr>
        <w:t>9</w:t>
      </w:r>
      <w:r w:rsidRPr="008B0445">
        <w:rPr>
          <w:sz w:val="24"/>
        </w:rPr>
        <w:t>,</w:t>
      </w:r>
      <w:r w:rsidR="006A69B5">
        <w:rPr>
          <w:sz w:val="24"/>
        </w:rPr>
        <w:t xml:space="preserve"> </w:t>
      </w:r>
      <w:r w:rsidR="00E426A9">
        <w:rPr>
          <w:sz w:val="24"/>
        </w:rPr>
        <w:t>5</w:t>
      </w:r>
      <w:r>
        <w:rPr>
          <w:sz w:val="24"/>
        </w:rPr>
        <w:t>.</w:t>
      </w:r>
      <w:r w:rsidRPr="008B0445">
        <w:rPr>
          <w:sz w:val="24"/>
        </w:rPr>
        <w:t>§)</w:t>
      </w:r>
    </w:p>
    <w:p w14:paraId="782D1188" w14:textId="77777777" w:rsidR="00AA4D36" w:rsidRPr="006A69B5" w:rsidRDefault="00AA4D36" w:rsidP="0003286A">
      <w:pPr>
        <w:jc w:val="right"/>
        <w:rPr>
          <w:sz w:val="24"/>
          <w:szCs w:val="24"/>
        </w:rPr>
      </w:pPr>
    </w:p>
    <w:p w14:paraId="4524BE1B" w14:textId="77777777" w:rsidR="00DB2427" w:rsidRPr="003605E6" w:rsidRDefault="00DB2427" w:rsidP="00DB2427">
      <w:pPr>
        <w:jc w:val="center"/>
        <w:rPr>
          <w:b/>
          <w:bCs/>
          <w:iCs/>
          <w:sz w:val="28"/>
          <w:szCs w:val="28"/>
          <w:lang w:eastAsia="en-US"/>
        </w:rPr>
      </w:pPr>
      <w:r w:rsidRPr="003605E6">
        <w:rPr>
          <w:b/>
          <w:bCs/>
          <w:iCs/>
          <w:sz w:val="28"/>
          <w:szCs w:val="28"/>
          <w:lang w:eastAsia="en-US"/>
        </w:rPr>
        <w:t xml:space="preserve">Nekustamā īpašuma </w:t>
      </w:r>
      <w:r>
        <w:rPr>
          <w:b/>
          <w:bCs/>
          <w:iCs/>
          <w:sz w:val="28"/>
          <w:szCs w:val="28"/>
          <w:lang w:eastAsia="en-US"/>
        </w:rPr>
        <w:t>apakš</w:t>
      </w:r>
      <w:r w:rsidRPr="003605E6">
        <w:rPr>
          <w:b/>
          <w:bCs/>
          <w:iCs/>
          <w:sz w:val="28"/>
          <w:szCs w:val="28"/>
          <w:lang w:eastAsia="en-US"/>
        </w:rPr>
        <w:t xml:space="preserve">nomas līgums Nr. </w:t>
      </w:r>
      <w:r>
        <w:rPr>
          <w:b/>
          <w:bCs/>
          <w:iCs/>
          <w:noProof/>
          <w:sz w:val="28"/>
          <w:szCs w:val="28"/>
          <w:lang w:eastAsia="en-US"/>
        </w:rPr>
        <w:t>____________</w:t>
      </w:r>
    </w:p>
    <w:p w14:paraId="2D9DF71D" w14:textId="77777777" w:rsidR="00DB2427" w:rsidRPr="003605E6" w:rsidRDefault="00DB2427" w:rsidP="00DB2427">
      <w:pPr>
        <w:jc w:val="both"/>
        <w:rPr>
          <w:b/>
          <w:bCs/>
          <w:i/>
          <w:iCs/>
          <w:sz w:val="24"/>
          <w:szCs w:val="24"/>
          <w:lang w:eastAsia="en-US"/>
        </w:rPr>
      </w:pPr>
    </w:p>
    <w:p w14:paraId="201DDD31"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eastAsia="Courier New"/>
          <w:sz w:val="24"/>
          <w:szCs w:val="24"/>
          <w:lang w:eastAsia="en-US"/>
        </w:rPr>
      </w:pPr>
    </w:p>
    <w:p w14:paraId="34BB697B" w14:textId="77777777" w:rsidR="00DB2427" w:rsidRPr="003605E6" w:rsidRDefault="00DB2427" w:rsidP="00DB2427">
      <w:pPr>
        <w:tabs>
          <w:tab w:val="left" w:pos="5960"/>
          <w:tab w:val="left" w:pos="10992"/>
          <w:tab w:val="left" w:pos="11908"/>
          <w:tab w:val="left" w:pos="12824"/>
          <w:tab w:val="left" w:pos="13740"/>
          <w:tab w:val="left" w:pos="14656"/>
        </w:tabs>
        <w:ind w:left="426" w:hanging="426"/>
        <w:jc w:val="both"/>
        <w:rPr>
          <w:rFonts w:eastAsia="Courier New"/>
          <w:sz w:val="24"/>
          <w:szCs w:val="24"/>
          <w:lang w:eastAsia="en-US"/>
        </w:rPr>
      </w:pPr>
      <w:r>
        <w:rPr>
          <w:rFonts w:eastAsia="Courier New"/>
          <w:sz w:val="24"/>
          <w:szCs w:val="24"/>
          <w:lang w:eastAsia="en-US"/>
        </w:rPr>
        <w:t>Amatas novadā</w:t>
      </w:r>
      <w:r w:rsidRPr="003605E6">
        <w:rPr>
          <w:rFonts w:eastAsia="Courier New"/>
          <w:sz w:val="24"/>
          <w:szCs w:val="24"/>
          <w:lang w:eastAsia="en-US"/>
        </w:rPr>
        <w:t xml:space="preserve">                            </w:t>
      </w:r>
      <w:r w:rsidRPr="003605E6">
        <w:rPr>
          <w:rFonts w:eastAsia="Courier New"/>
          <w:sz w:val="24"/>
          <w:szCs w:val="24"/>
          <w:lang w:eastAsia="en-US"/>
        </w:rPr>
        <w:tab/>
        <w:t>2019. gada _____________</w:t>
      </w:r>
    </w:p>
    <w:p w14:paraId="14CA74DE" w14:textId="77777777" w:rsidR="00DB2427" w:rsidRPr="003605E6" w:rsidRDefault="00DB2427" w:rsidP="00DB2427">
      <w:pPr>
        <w:tabs>
          <w:tab w:val="left" w:pos="5960"/>
          <w:tab w:val="left" w:pos="10992"/>
          <w:tab w:val="left" w:pos="11908"/>
          <w:tab w:val="left" w:pos="12824"/>
          <w:tab w:val="left" w:pos="13740"/>
          <w:tab w:val="left" w:pos="14656"/>
        </w:tabs>
        <w:ind w:left="426" w:hanging="426"/>
        <w:jc w:val="both"/>
        <w:rPr>
          <w:rFonts w:eastAsia="Courier New"/>
          <w:sz w:val="24"/>
          <w:szCs w:val="24"/>
          <w:lang w:eastAsia="en-US"/>
        </w:rPr>
      </w:pPr>
      <w:r w:rsidRPr="003605E6">
        <w:rPr>
          <w:rFonts w:eastAsia="Courier New"/>
          <w:sz w:val="24"/>
          <w:szCs w:val="24"/>
          <w:lang w:eastAsia="en-US"/>
        </w:rPr>
        <w:tab/>
      </w:r>
      <w:r w:rsidRPr="003605E6">
        <w:rPr>
          <w:rFonts w:eastAsia="Courier New"/>
          <w:sz w:val="24"/>
          <w:szCs w:val="24"/>
          <w:lang w:eastAsia="en-US"/>
        </w:rPr>
        <w:tab/>
        <w:t xml:space="preserve">       </w:t>
      </w:r>
    </w:p>
    <w:p w14:paraId="35F232AE" w14:textId="77777777" w:rsidR="00DB2427" w:rsidRDefault="00DB2427" w:rsidP="00DB2427">
      <w:pPr>
        <w:ind w:firstLine="426"/>
        <w:jc w:val="both"/>
        <w:rPr>
          <w:sz w:val="24"/>
          <w:szCs w:val="24"/>
          <w:lang w:eastAsia="en-US"/>
        </w:rPr>
      </w:pPr>
      <w:r w:rsidRPr="003605E6">
        <w:rPr>
          <w:b/>
          <w:sz w:val="24"/>
          <w:szCs w:val="24"/>
          <w:lang w:eastAsia="en-US"/>
        </w:rPr>
        <w:t>Amatas novada pašvaldība</w:t>
      </w:r>
      <w:r w:rsidRPr="003605E6">
        <w:rPr>
          <w:bCs/>
          <w:sz w:val="24"/>
          <w:szCs w:val="24"/>
          <w:lang w:eastAsia="en-US"/>
        </w:rPr>
        <w:t>, reģistrācijas Nr.</w:t>
      </w:r>
      <w:r>
        <w:rPr>
          <w:bCs/>
          <w:sz w:val="24"/>
          <w:szCs w:val="24"/>
          <w:lang w:eastAsia="en-US"/>
        </w:rPr>
        <w:t xml:space="preserve"> </w:t>
      </w:r>
      <w:r w:rsidRPr="003605E6">
        <w:rPr>
          <w:bCs/>
          <w:sz w:val="24"/>
          <w:szCs w:val="24"/>
          <w:lang w:eastAsia="en-US"/>
        </w:rPr>
        <w:t xml:space="preserve">900009574242, </w:t>
      </w:r>
      <w:r>
        <w:rPr>
          <w:bCs/>
          <w:sz w:val="24"/>
          <w:szCs w:val="24"/>
          <w:lang w:eastAsia="en-US"/>
        </w:rPr>
        <w:t xml:space="preserve">„Ausmas”, Drabešu pagasts, Amatas novads, LV-4101, </w:t>
      </w:r>
      <w:r w:rsidRPr="003605E6">
        <w:rPr>
          <w:bCs/>
          <w:sz w:val="24"/>
          <w:szCs w:val="24"/>
          <w:lang w:eastAsia="en-US"/>
        </w:rPr>
        <w:t xml:space="preserve">tās domes priekšsēdētājas Elitas Eglītes personā, kura darbojas uz Amatas novada pašvaldības nolikuma pamata (turpmāk – </w:t>
      </w:r>
      <w:r>
        <w:rPr>
          <w:sz w:val="24"/>
          <w:szCs w:val="24"/>
          <w:lang w:eastAsia="en-US"/>
        </w:rPr>
        <w:t>Iznomātājs</w:t>
      </w:r>
      <w:r w:rsidRPr="003605E6">
        <w:rPr>
          <w:sz w:val="24"/>
          <w:szCs w:val="24"/>
          <w:lang w:eastAsia="en-US"/>
        </w:rPr>
        <w:t xml:space="preserve">), </w:t>
      </w:r>
      <w:r>
        <w:rPr>
          <w:sz w:val="24"/>
          <w:szCs w:val="24"/>
          <w:lang w:eastAsia="en-US"/>
        </w:rPr>
        <w:t>no vienas puses un</w:t>
      </w:r>
    </w:p>
    <w:p w14:paraId="278F025F" w14:textId="7BF71340" w:rsidR="00DB2427" w:rsidRPr="003605E6" w:rsidRDefault="00E912A6" w:rsidP="00DB2427">
      <w:pPr>
        <w:ind w:firstLine="426"/>
        <w:jc w:val="both"/>
        <w:rPr>
          <w:bCs/>
          <w:sz w:val="24"/>
          <w:szCs w:val="24"/>
          <w:lang w:eastAsia="en-US"/>
        </w:rPr>
      </w:pPr>
      <w:r>
        <w:rPr>
          <w:b/>
          <w:sz w:val="24"/>
          <w:szCs w:val="24"/>
          <w:lang w:eastAsia="en-US"/>
        </w:rPr>
        <w:t>T. S.</w:t>
      </w:r>
      <w:r w:rsidR="00DB2427">
        <w:rPr>
          <w:sz w:val="24"/>
          <w:szCs w:val="24"/>
          <w:lang w:eastAsia="en-US"/>
        </w:rPr>
        <w:t xml:space="preserve">, personas kods </w:t>
      </w:r>
      <w:r>
        <w:rPr>
          <w:sz w:val="24"/>
          <w:szCs w:val="24"/>
          <w:lang w:eastAsia="en-US"/>
        </w:rPr>
        <w:t>[..]</w:t>
      </w:r>
      <w:r w:rsidR="00DB2427">
        <w:rPr>
          <w:sz w:val="24"/>
          <w:szCs w:val="24"/>
          <w:lang w:eastAsia="en-US"/>
        </w:rPr>
        <w:t xml:space="preserve">, </w:t>
      </w:r>
      <w:r>
        <w:rPr>
          <w:sz w:val="24"/>
          <w:szCs w:val="24"/>
          <w:lang w:eastAsia="en-US"/>
        </w:rPr>
        <w:t>[..]</w:t>
      </w:r>
      <w:r w:rsidR="00DB2427">
        <w:rPr>
          <w:sz w:val="24"/>
          <w:szCs w:val="24"/>
          <w:lang w:eastAsia="en-US"/>
        </w:rPr>
        <w:t xml:space="preserve">, Cēsis, Cēsu novads, LV-4101 (turpmāk – Nomnieks), </w:t>
      </w:r>
      <w:r w:rsidR="00DB2427" w:rsidRPr="003605E6">
        <w:rPr>
          <w:bCs/>
          <w:sz w:val="24"/>
          <w:szCs w:val="24"/>
          <w:lang w:eastAsia="en-US"/>
        </w:rPr>
        <w:t>no otras puses, kopā saukti – Puses,</w:t>
      </w:r>
    </w:p>
    <w:p w14:paraId="345AC317" w14:textId="77777777" w:rsidR="00DB2427" w:rsidRPr="000B75AA" w:rsidRDefault="00DB2427" w:rsidP="00DB2427">
      <w:pPr>
        <w:ind w:firstLine="426"/>
        <w:jc w:val="both"/>
        <w:rPr>
          <w:sz w:val="24"/>
          <w:szCs w:val="24"/>
          <w:lang w:eastAsia="en-US"/>
        </w:rPr>
      </w:pPr>
      <w:r w:rsidRPr="000B75AA">
        <w:rPr>
          <w:sz w:val="24"/>
          <w:szCs w:val="24"/>
          <w:lang w:eastAsia="en-US"/>
        </w:rPr>
        <w:t>pamatojoties uz 27.06.2019. noslēgto Nekustamā īpašuma nomas līgumu Nr. 3-19/2019/269 starp Amatas novada pašvaldību un Dabas aizsardzības pārvaldi,</w:t>
      </w:r>
    </w:p>
    <w:p w14:paraId="18FB1543" w14:textId="77777777" w:rsidR="00DB2427" w:rsidRDefault="00DB2427" w:rsidP="00DB2427">
      <w:pPr>
        <w:ind w:firstLine="426"/>
        <w:jc w:val="both"/>
        <w:rPr>
          <w:sz w:val="24"/>
          <w:szCs w:val="24"/>
          <w:lang w:eastAsia="en-US"/>
        </w:rPr>
      </w:pPr>
      <w:r w:rsidRPr="0057140E">
        <w:rPr>
          <w:bCs/>
          <w:sz w:val="24"/>
          <w:szCs w:val="24"/>
          <w:lang w:eastAsia="en-US"/>
        </w:rPr>
        <w:t>kā arī ievērojot Tūrisma likuma 8. panta 3., 4. un 5. punktu, kas nosaka, ka pašvaldība tūrisma jomā saskaņā ar teritorijas attīstības plānošanas dokumentiem nodrošina tūrisma objektu saglabāšanu un iespējas tos izmantot tūrisma vajadzībām, piedalās tūrisma informācijas centru, punktu un stendu izveidošanā un finansēšanā, kā arī veicina kultūrizglītojošo darbu tūrisma jomā.</w:t>
      </w:r>
    </w:p>
    <w:p w14:paraId="736B5EE3"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b/>
          <w:bCs/>
          <w:sz w:val="24"/>
          <w:szCs w:val="24"/>
          <w:lang w:eastAsia="en-US"/>
        </w:rPr>
      </w:pPr>
    </w:p>
    <w:p w14:paraId="79242977" w14:textId="77777777" w:rsidR="00DB2427" w:rsidRPr="003605E6" w:rsidRDefault="00DB2427" w:rsidP="00DB2427">
      <w:pPr>
        <w:numPr>
          <w:ilvl w:val="0"/>
          <w:numId w:val="31"/>
        </w:numPr>
        <w:ind w:left="426" w:hanging="426"/>
        <w:jc w:val="center"/>
        <w:rPr>
          <w:sz w:val="24"/>
          <w:szCs w:val="24"/>
          <w:lang w:eastAsia="en-US"/>
        </w:rPr>
      </w:pPr>
      <w:r w:rsidRPr="003605E6">
        <w:rPr>
          <w:b/>
          <w:sz w:val="24"/>
          <w:szCs w:val="24"/>
          <w:lang w:eastAsia="en-US"/>
        </w:rPr>
        <w:t>Līguma priekšmets</w:t>
      </w:r>
    </w:p>
    <w:p w14:paraId="7B57B5EF" w14:textId="77777777" w:rsidR="00DB2427" w:rsidRPr="00C10131" w:rsidRDefault="00DB2427" w:rsidP="00DB2427">
      <w:pPr>
        <w:numPr>
          <w:ilvl w:val="1"/>
          <w:numId w:val="31"/>
        </w:numPr>
        <w:tabs>
          <w:tab w:val="left" w:pos="426"/>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eastAsia="Courier New"/>
          <w:i/>
          <w:color w:val="C00000"/>
          <w:sz w:val="24"/>
          <w:szCs w:val="24"/>
          <w:lang w:eastAsia="en-US"/>
        </w:rPr>
      </w:pPr>
      <w:r w:rsidRPr="00C10131">
        <w:rPr>
          <w:rFonts w:eastAsia="Courier New"/>
          <w:sz w:val="24"/>
          <w:szCs w:val="24"/>
          <w:lang w:eastAsia="en-US"/>
        </w:rPr>
        <w:t>Iznomātājs iznomā un Nomnieks pieņem lietošanā par maksu apakšnomā valstij piederošo informācijas punktu – sarga ēku ar kadastra apzīmējumu 42460030028006, kas atrodas nekustamajā īpašumā „Zvārtes līcis”, kadastra Nr. 42460030028, Drabešu pagastā, Amatas novadā (turpmāk – Īpašums) pašvaldības deleģētās funkcijas veikšanai. Saskaņojot ar Iznomātāju, Nomniekam darbības nodrošināšanai ir tiesības lietot nekustamā īpašuma „Zvārtes līcis” sastāvā esošo zemi 4,01 ha platībā, kas sastāv no zemes vienības daļas ar kadastra apzīmējumu 424600300288001, un autostāvvietu ar kadastra apzīmējumu 42460030028007.</w:t>
      </w:r>
    </w:p>
    <w:p w14:paraId="6EEB8DD4" w14:textId="77777777" w:rsidR="00DB2427" w:rsidRPr="003605E6" w:rsidRDefault="00DB2427" w:rsidP="00DB2427">
      <w:pPr>
        <w:numPr>
          <w:ilvl w:val="1"/>
          <w:numId w:val="31"/>
        </w:numPr>
        <w:tabs>
          <w:tab w:val="left" w:pos="426"/>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eastAsia="Courier New"/>
          <w:sz w:val="24"/>
          <w:szCs w:val="24"/>
          <w:lang w:eastAsia="en-US"/>
        </w:rPr>
      </w:pPr>
      <w:r w:rsidRPr="002055CF">
        <w:rPr>
          <w:rFonts w:eastAsia="Courier New"/>
          <w:bCs/>
          <w:sz w:val="24"/>
          <w:szCs w:val="24"/>
          <w:lang w:eastAsia="en-US"/>
        </w:rPr>
        <w:t xml:space="preserve">Īpašums ietilpst Gaujas Nacionālā </w:t>
      </w:r>
      <w:r w:rsidRPr="002055CF">
        <w:rPr>
          <w:rFonts w:eastAsia="Courier New"/>
          <w:sz w:val="24"/>
          <w:szCs w:val="24"/>
          <w:lang w:eastAsia="en-US"/>
        </w:rPr>
        <w:t>parka dabas lieguma zonā, kā arī Īpašumam noteikts</w:t>
      </w:r>
      <w:r w:rsidRPr="003605E6">
        <w:rPr>
          <w:rFonts w:eastAsia="Courier New"/>
          <w:sz w:val="24"/>
          <w:szCs w:val="24"/>
          <w:lang w:eastAsia="en-US"/>
        </w:rPr>
        <w:t xml:space="preserve"> apgrūtinājums – aizsargājamo ģeoloģisko un ģeomorfoloģisko dabas pieminekļu teritorija. </w:t>
      </w:r>
    </w:p>
    <w:p w14:paraId="5DACEF88" w14:textId="42CBAF68" w:rsidR="00DB2427" w:rsidRPr="000B75AA" w:rsidRDefault="00DB2427" w:rsidP="00DB2427">
      <w:pPr>
        <w:numPr>
          <w:ilvl w:val="1"/>
          <w:numId w:val="31"/>
        </w:numPr>
        <w:tabs>
          <w:tab w:val="left" w:pos="426"/>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eastAsia="Courier New"/>
          <w:sz w:val="24"/>
          <w:szCs w:val="24"/>
          <w:lang w:eastAsia="en-US"/>
        </w:rPr>
      </w:pPr>
      <w:r w:rsidRPr="000B75AA">
        <w:rPr>
          <w:rFonts w:eastAsia="Courier New"/>
          <w:sz w:val="24"/>
          <w:szCs w:val="24"/>
          <w:lang w:eastAsia="en-US"/>
        </w:rPr>
        <w:t>Īpašums tiek iznomāts atbilstoši Līgumam klāt pievienotajai Īpašuma robežu shēmai (1.pielikums) un būvju eksplikācijas plāniem (shēmām) (2.</w:t>
      </w:r>
      <w:r>
        <w:rPr>
          <w:rFonts w:eastAsia="Courier New"/>
          <w:sz w:val="24"/>
          <w:szCs w:val="24"/>
          <w:lang w:eastAsia="en-US"/>
        </w:rPr>
        <w:t xml:space="preserve"> </w:t>
      </w:r>
      <w:r w:rsidRPr="000B75AA">
        <w:rPr>
          <w:rFonts w:eastAsia="Courier New"/>
          <w:sz w:val="24"/>
          <w:szCs w:val="24"/>
          <w:lang w:eastAsia="en-US"/>
        </w:rPr>
        <w:t>pielikums), kas ir Līguma neatņemamas sastāvdaļas.</w:t>
      </w:r>
    </w:p>
    <w:p w14:paraId="4E6E1570" w14:textId="77777777" w:rsidR="00DB2427" w:rsidRPr="0057140E" w:rsidRDefault="00DB2427" w:rsidP="00DB2427">
      <w:pPr>
        <w:numPr>
          <w:ilvl w:val="1"/>
          <w:numId w:val="31"/>
        </w:numPr>
        <w:tabs>
          <w:tab w:val="left" w:pos="426"/>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eastAsia="Courier New"/>
          <w:sz w:val="24"/>
          <w:szCs w:val="24"/>
          <w:lang w:eastAsia="en-US"/>
        </w:rPr>
      </w:pPr>
      <w:r w:rsidRPr="0057140E">
        <w:rPr>
          <w:rFonts w:eastAsia="Courier New"/>
          <w:sz w:val="24"/>
          <w:szCs w:val="24"/>
          <w:lang w:eastAsia="en-US"/>
        </w:rPr>
        <w:t>Īpašuma iznomāšanas mērķis ir nodrošināt publiskas funkcijas veikšanu, kas ietver</w:t>
      </w:r>
      <w:r w:rsidRPr="0057140E">
        <w:rPr>
          <w:rFonts w:ascii="Courier New" w:eastAsia="Courier New" w:hAnsi="Courier New"/>
          <w:lang w:eastAsia="en-US"/>
        </w:rPr>
        <w:t xml:space="preserve"> </w:t>
      </w:r>
      <w:r w:rsidRPr="0057140E">
        <w:rPr>
          <w:rFonts w:eastAsia="Courier New"/>
          <w:b/>
          <w:sz w:val="24"/>
          <w:szCs w:val="24"/>
          <w:lang w:eastAsia="en-US"/>
        </w:rPr>
        <w:t>Gaujas Nacionālā parka informācijas centra “Zvārtes iezis”</w:t>
      </w:r>
      <w:r w:rsidRPr="0057140E">
        <w:rPr>
          <w:rFonts w:eastAsia="Courier New"/>
          <w:sz w:val="24"/>
          <w:szCs w:val="24"/>
          <w:lang w:eastAsia="en-US"/>
        </w:rPr>
        <w:t xml:space="preserve"> darbības nodrošināšanu, apmeklētāju, autotransporta plūsmas un tirdzniecības organizēšanu Īpašumā, kā arī Īpašuma apsaimniekošanu atbilstoši Līguma noteikumiem.</w:t>
      </w:r>
    </w:p>
    <w:p w14:paraId="70394C24" w14:textId="77777777" w:rsidR="00DB2427" w:rsidRPr="003605E6" w:rsidRDefault="00DB2427" w:rsidP="00DB2427">
      <w:pPr>
        <w:numPr>
          <w:ilvl w:val="1"/>
          <w:numId w:val="31"/>
        </w:numPr>
        <w:tabs>
          <w:tab w:val="left" w:pos="426"/>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eastAsia="Courier New"/>
          <w:sz w:val="24"/>
          <w:szCs w:val="24"/>
          <w:lang w:eastAsia="en-US"/>
        </w:rPr>
      </w:pPr>
      <w:r w:rsidRPr="003605E6">
        <w:rPr>
          <w:rFonts w:eastAsia="Courier New"/>
          <w:sz w:val="24"/>
          <w:szCs w:val="24"/>
          <w:lang w:eastAsia="en-US"/>
        </w:rPr>
        <w:t xml:space="preserve">Iznomātājs nodod un Nomnieks </w:t>
      </w:r>
      <w:r w:rsidRPr="003605E6">
        <w:rPr>
          <w:rFonts w:eastAsia="Courier New"/>
          <w:color w:val="000000"/>
          <w:sz w:val="24"/>
          <w:szCs w:val="24"/>
          <w:lang w:eastAsia="en-US"/>
        </w:rPr>
        <w:t xml:space="preserve">pieņem </w:t>
      </w:r>
      <w:r w:rsidRPr="003605E6">
        <w:rPr>
          <w:rFonts w:eastAsia="Courier New"/>
          <w:sz w:val="24"/>
          <w:szCs w:val="24"/>
          <w:lang w:eastAsia="en-US"/>
        </w:rPr>
        <w:t xml:space="preserve">Īpašumu lietošanā ne vēlāk kā 5 (piecu) darba dienu laikā pēc Līguma spēkā stāšanās ar </w:t>
      </w:r>
      <w:r w:rsidRPr="003605E6">
        <w:rPr>
          <w:rFonts w:eastAsia="Courier New"/>
          <w:iCs/>
          <w:sz w:val="24"/>
          <w:szCs w:val="24"/>
          <w:lang w:eastAsia="en-US"/>
        </w:rPr>
        <w:t>Īpašuma</w:t>
      </w:r>
      <w:r w:rsidRPr="003605E6">
        <w:rPr>
          <w:rFonts w:eastAsia="Courier New"/>
          <w:sz w:val="24"/>
          <w:szCs w:val="24"/>
          <w:lang w:eastAsia="en-US"/>
        </w:rPr>
        <w:t xml:space="preserve"> nodošanas - pieņemšanas aktu, kurš pievienojams Līgumam un atzīstams par neatņemamu tā sastāvdaļu. </w:t>
      </w:r>
    </w:p>
    <w:p w14:paraId="612AF4D7"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bCs/>
          <w:sz w:val="24"/>
          <w:szCs w:val="24"/>
          <w:lang w:eastAsia="en-US"/>
        </w:rPr>
      </w:pPr>
    </w:p>
    <w:p w14:paraId="47FFCE5F" w14:textId="77777777" w:rsidR="00DB2427" w:rsidRPr="00EC3E1D" w:rsidRDefault="00DB2427" w:rsidP="00DB2427">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sz w:val="24"/>
          <w:szCs w:val="24"/>
          <w:lang w:eastAsia="en-US"/>
        </w:rPr>
      </w:pPr>
      <w:r w:rsidRPr="00EC3E1D">
        <w:rPr>
          <w:rFonts w:eastAsia="Courier New"/>
          <w:b/>
          <w:bCs/>
          <w:sz w:val="24"/>
          <w:szCs w:val="24"/>
          <w:lang w:eastAsia="en-US"/>
        </w:rPr>
        <w:t>Līguma termiņš</w:t>
      </w:r>
    </w:p>
    <w:p w14:paraId="3B9CEC6D" w14:textId="77777777" w:rsidR="00DB2427" w:rsidRPr="00EC3E1D" w:rsidRDefault="00DB2427" w:rsidP="00DB2427">
      <w:pPr>
        <w:ind w:firstLine="360"/>
        <w:jc w:val="both"/>
        <w:rPr>
          <w:sz w:val="24"/>
          <w:szCs w:val="24"/>
          <w:lang w:eastAsia="en-US"/>
        </w:rPr>
      </w:pPr>
      <w:r w:rsidRPr="00EC3E1D">
        <w:rPr>
          <w:sz w:val="24"/>
          <w:szCs w:val="24"/>
          <w:lang w:eastAsia="en-US"/>
        </w:rPr>
        <w:t>Līgums stājas spēkā ar tā parakstīšanas brīdi un ir spēkā 1 (vienu) gadu. Pusēm vienojoties, līguma  termiņu iespējams pagarināt.</w:t>
      </w:r>
    </w:p>
    <w:p w14:paraId="0E26EA3E"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eastAsia="Courier New"/>
          <w:sz w:val="24"/>
          <w:szCs w:val="24"/>
          <w:lang w:eastAsia="en-US"/>
        </w:rPr>
      </w:pPr>
    </w:p>
    <w:p w14:paraId="05F4FB6F" w14:textId="77777777" w:rsidR="00DB2427" w:rsidRPr="003605E6" w:rsidRDefault="00DB2427" w:rsidP="00DB2427">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sz w:val="24"/>
          <w:szCs w:val="24"/>
          <w:lang w:eastAsia="en-US"/>
        </w:rPr>
      </w:pPr>
      <w:r w:rsidRPr="003605E6">
        <w:rPr>
          <w:rFonts w:eastAsia="Courier New"/>
          <w:b/>
          <w:bCs/>
          <w:sz w:val="24"/>
          <w:szCs w:val="24"/>
          <w:lang w:eastAsia="en-US"/>
        </w:rPr>
        <w:lastRenderedPageBreak/>
        <w:t>Maksājumi un līgumsods</w:t>
      </w:r>
    </w:p>
    <w:p w14:paraId="225E7990" w14:textId="61757130" w:rsidR="00DB2427" w:rsidRPr="00EC3E1D"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rFonts w:eastAsia="Courier New"/>
          <w:sz w:val="24"/>
          <w:szCs w:val="24"/>
          <w:lang w:eastAsia="en-US"/>
        </w:rPr>
      </w:pPr>
      <w:r w:rsidRPr="00EC3E1D">
        <w:rPr>
          <w:rFonts w:eastAsia="Courier New"/>
          <w:sz w:val="24"/>
          <w:szCs w:val="24"/>
          <w:lang w:eastAsia="en-US"/>
        </w:rPr>
        <w:t>3.1.</w:t>
      </w:r>
      <w:r w:rsidRPr="00EC3E1D">
        <w:rPr>
          <w:rFonts w:eastAsia="Courier New"/>
          <w:sz w:val="24"/>
          <w:szCs w:val="24"/>
          <w:lang w:eastAsia="en-US"/>
        </w:rPr>
        <w:tab/>
        <w:t xml:space="preserve">Nomas maksa par Īpašuma lietošanu mēnesī ir </w:t>
      </w:r>
      <w:r w:rsidRPr="00EC3E1D">
        <w:rPr>
          <w:rFonts w:eastAsia="Courier New"/>
          <w:b/>
          <w:sz w:val="24"/>
          <w:szCs w:val="24"/>
          <w:lang w:eastAsia="en-US"/>
        </w:rPr>
        <w:t>23,60 EUR</w:t>
      </w:r>
      <w:r>
        <w:rPr>
          <w:rFonts w:eastAsia="Courier New"/>
          <w:sz w:val="24"/>
          <w:szCs w:val="24"/>
          <w:lang w:eastAsia="en-US"/>
        </w:rPr>
        <w:t xml:space="preserve"> (divdesmit trīs eiro, 60 </w:t>
      </w:r>
      <w:r w:rsidRPr="00EC3E1D">
        <w:rPr>
          <w:rFonts w:eastAsia="Courier New"/>
          <w:sz w:val="24"/>
          <w:szCs w:val="24"/>
          <w:lang w:eastAsia="en-US"/>
        </w:rPr>
        <w:t>centi), tajā skaitā:</w:t>
      </w:r>
    </w:p>
    <w:p w14:paraId="1D6A518C" w14:textId="2D155341" w:rsidR="00DB2427" w:rsidRPr="00EC3E1D" w:rsidRDefault="00DB2427" w:rsidP="00DB2427">
      <w:pPr>
        <w:suppressAutoHyphens/>
        <w:autoSpaceDN w:val="0"/>
        <w:ind w:left="1078" w:hanging="539"/>
        <w:jc w:val="both"/>
        <w:textAlignment w:val="baseline"/>
        <w:rPr>
          <w:sz w:val="24"/>
          <w:szCs w:val="24"/>
          <w:lang w:eastAsia="en-US"/>
        </w:rPr>
      </w:pPr>
      <w:r w:rsidRPr="00EC3E1D">
        <w:rPr>
          <w:sz w:val="24"/>
          <w:szCs w:val="24"/>
          <w:lang w:eastAsia="en-US"/>
        </w:rPr>
        <w:t>-</w:t>
      </w:r>
      <w:r w:rsidRPr="00EC3E1D">
        <w:rPr>
          <w:sz w:val="24"/>
          <w:szCs w:val="24"/>
          <w:lang w:eastAsia="en-US"/>
        </w:rPr>
        <w:tab/>
        <w:t>nomas maksa bez pievienotā vērtības nodokļa – 19,50 EUR (deviņpadsmi</w:t>
      </w:r>
      <w:r>
        <w:rPr>
          <w:sz w:val="24"/>
          <w:szCs w:val="24"/>
          <w:lang w:eastAsia="en-US"/>
        </w:rPr>
        <w:t>t eiro, 50 </w:t>
      </w:r>
      <w:r w:rsidRPr="00EC3E1D">
        <w:rPr>
          <w:sz w:val="24"/>
          <w:szCs w:val="24"/>
          <w:lang w:eastAsia="en-US"/>
        </w:rPr>
        <w:t xml:space="preserve">centi); </w:t>
      </w:r>
    </w:p>
    <w:p w14:paraId="12C71F3C" w14:textId="77777777" w:rsidR="00DB2427" w:rsidRPr="00EC3E1D" w:rsidRDefault="00DB2427" w:rsidP="00DB2427">
      <w:pPr>
        <w:numPr>
          <w:ilvl w:val="0"/>
          <w:numId w:val="32"/>
        </w:numPr>
        <w:suppressAutoHyphens/>
        <w:autoSpaceDN w:val="0"/>
        <w:ind w:left="1078" w:hanging="539"/>
        <w:jc w:val="both"/>
        <w:textAlignment w:val="baseline"/>
        <w:rPr>
          <w:sz w:val="24"/>
          <w:szCs w:val="24"/>
          <w:lang w:eastAsia="en-US"/>
        </w:rPr>
      </w:pPr>
      <w:r w:rsidRPr="00EC3E1D">
        <w:rPr>
          <w:sz w:val="24"/>
          <w:szCs w:val="24"/>
          <w:lang w:eastAsia="en-US"/>
        </w:rPr>
        <w:t>pievienotās vērtības nodoklis 4,10 EUR (četri eiro, 10 centi).</w:t>
      </w:r>
    </w:p>
    <w:p w14:paraId="7C05FD30" w14:textId="0523A05C" w:rsidR="00DB2427" w:rsidRDefault="00DB2427" w:rsidP="00DB2427">
      <w:pPr>
        <w:ind w:left="539" w:hanging="539"/>
        <w:jc w:val="both"/>
        <w:rPr>
          <w:sz w:val="24"/>
          <w:szCs w:val="24"/>
          <w:lang w:eastAsia="en-US"/>
        </w:rPr>
      </w:pPr>
      <w:r w:rsidRPr="00EC3E1D">
        <w:rPr>
          <w:sz w:val="24"/>
          <w:szCs w:val="24"/>
          <w:lang w:eastAsia="en-US"/>
        </w:rPr>
        <w:t>3.2.</w:t>
      </w:r>
      <w:r w:rsidRPr="00EC3E1D">
        <w:rPr>
          <w:sz w:val="24"/>
          <w:szCs w:val="24"/>
          <w:lang w:eastAsia="en-US"/>
        </w:rPr>
        <w:tab/>
        <w:t xml:space="preserve">Nomniekam ir pienākums </w:t>
      </w:r>
      <w:r>
        <w:rPr>
          <w:sz w:val="24"/>
          <w:szCs w:val="24"/>
          <w:lang w:eastAsia="en-US"/>
        </w:rPr>
        <w:t xml:space="preserve">pēc apakšnomas līguma noslēgšanas paziņot par to A/S „Sadales tīkli” un kā elektroenerģijas lietotājam apmaksāt </w:t>
      </w:r>
      <w:r w:rsidRPr="00EC3E1D">
        <w:rPr>
          <w:sz w:val="24"/>
          <w:szCs w:val="24"/>
          <w:lang w:eastAsia="en-US"/>
        </w:rPr>
        <w:t>elektroenerģijas piegādi un patēriņu</w:t>
      </w:r>
      <w:r>
        <w:rPr>
          <w:sz w:val="24"/>
          <w:szCs w:val="24"/>
          <w:lang w:eastAsia="en-US"/>
        </w:rPr>
        <w:t>.</w:t>
      </w:r>
    </w:p>
    <w:p w14:paraId="0CCF03B7" w14:textId="77777777" w:rsidR="00DB2427" w:rsidRPr="003605E6" w:rsidRDefault="00DB2427" w:rsidP="00DB2427">
      <w:pPr>
        <w:jc w:val="both"/>
        <w:rPr>
          <w:b/>
          <w:bCs/>
          <w:sz w:val="24"/>
          <w:szCs w:val="24"/>
          <w:lang w:eastAsia="en-US"/>
        </w:rPr>
      </w:pPr>
    </w:p>
    <w:p w14:paraId="7CCE3EE5" w14:textId="77777777" w:rsidR="00DB2427" w:rsidRPr="003605E6" w:rsidRDefault="00DB2427" w:rsidP="00DB2427">
      <w:pPr>
        <w:jc w:val="center"/>
        <w:rPr>
          <w:b/>
          <w:bCs/>
          <w:sz w:val="24"/>
          <w:szCs w:val="24"/>
          <w:lang w:eastAsia="en-US"/>
        </w:rPr>
      </w:pPr>
      <w:r w:rsidRPr="003605E6">
        <w:rPr>
          <w:b/>
          <w:bCs/>
          <w:sz w:val="24"/>
          <w:szCs w:val="24"/>
          <w:lang w:eastAsia="en-US"/>
        </w:rPr>
        <w:t>4. Iznomātāja pienākumi un tiesības</w:t>
      </w:r>
    </w:p>
    <w:p w14:paraId="0F4FD8F8" w14:textId="77777777" w:rsidR="00DB2427" w:rsidRPr="003605E6" w:rsidRDefault="00DB2427" w:rsidP="00DB2427">
      <w:pPr>
        <w:ind w:left="539" w:hanging="539"/>
        <w:jc w:val="both"/>
        <w:rPr>
          <w:sz w:val="24"/>
          <w:szCs w:val="24"/>
          <w:lang w:eastAsia="en-US"/>
        </w:rPr>
      </w:pPr>
      <w:r w:rsidRPr="003605E6">
        <w:rPr>
          <w:sz w:val="24"/>
          <w:szCs w:val="24"/>
          <w:lang w:eastAsia="en-US"/>
        </w:rPr>
        <w:t>4.1.</w:t>
      </w:r>
      <w:r w:rsidRPr="003605E6">
        <w:rPr>
          <w:sz w:val="24"/>
          <w:szCs w:val="24"/>
          <w:lang w:eastAsia="en-US"/>
        </w:rPr>
        <w:tab/>
        <w:t xml:space="preserve">Iznomātājs apņemas Līguma darbības laikā nepasliktināt Nomnieka lietošanas tiesības uz Īpašumu vai jebkādu daļu no tā un apņemas netraucēt Nomnieku lietot to, izņemot Līgumā noteikto. </w:t>
      </w:r>
    </w:p>
    <w:p w14:paraId="05436CA7" w14:textId="77777777" w:rsidR="00DB2427" w:rsidRPr="003605E6" w:rsidRDefault="00DB2427" w:rsidP="00DB2427">
      <w:pPr>
        <w:ind w:left="539" w:hanging="539"/>
        <w:jc w:val="both"/>
        <w:rPr>
          <w:sz w:val="24"/>
          <w:szCs w:val="24"/>
          <w:lang w:eastAsia="en-US"/>
        </w:rPr>
      </w:pPr>
      <w:r w:rsidRPr="003605E6">
        <w:rPr>
          <w:sz w:val="24"/>
          <w:szCs w:val="24"/>
          <w:lang w:eastAsia="en-US"/>
        </w:rPr>
        <w:t>4.2.</w:t>
      </w:r>
      <w:r w:rsidRPr="003605E6">
        <w:rPr>
          <w:sz w:val="24"/>
          <w:szCs w:val="24"/>
          <w:lang w:eastAsia="en-US"/>
        </w:rPr>
        <w:tab/>
        <w:t>Iznomātājam, netraucējot Nomnieka</w:t>
      </w:r>
      <w:r w:rsidRPr="003605E6">
        <w:rPr>
          <w:b/>
          <w:sz w:val="24"/>
          <w:szCs w:val="24"/>
          <w:lang w:eastAsia="en-US"/>
        </w:rPr>
        <w:t xml:space="preserve"> </w:t>
      </w:r>
      <w:r w:rsidRPr="003605E6">
        <w:rPr>
          <w:sz w:val="24"/>
          <w:szCs w:val="24"/>
          <w:lang w:eastAsia="en-US"/>
        </w:rPr>
        <w:t xml:space="preserve">darbību, ir tiesības pārliecināties, vai Nomnieks ievēro visas ar šo Līgumu uzņemtās saistības, kā arī par </w:t>
      </w:r>
      <w:r w:rsidRPr="003605E6">
        <w:rPr>
          <w:iCs/>
          <w:sz w:val="24"/>
          <w:szCs w:val="24"/>
          <w:lang w:eastAsia="en-US"/>
        </w:rPr>
        <w:t>Īpašuma</w:t>
      </w:r>
      <w:r w:rsidRPr="003605E6">
        <w:rPr>
          <w:sz w:val="24"/>
          <w:szCs w:val="24"/>
          <w:lang w:eastAsia="en-US"/>
        </w:rPr>
        <w:t xml:space="preserve"> lietošanas atbilstību Līgumā norādītajiem mērķiem, apskati veicot pēc nepieciešamības, par to iepriekš informējot Nomnieku. </w:t>
      </w:r>
    </w:p>
    <w:p w14:paraId="06ABEBE2" w14:textId="77777777" w:rsidR="00DB2427" w:rsidRPr="003605E6" w:rsidRDefault="00DB2427" w:rsidP="00DB2427">
      <w:pPr>
        <w:ind w:left="539" w:hanging="539"/>
        <w:jc w:val="both"/>
        <w:rPr>
          <w:sz w:val="24"/>
          <w:szCs w:val="24"/>
          <w:lang w:eastAsia="en-US"/>
        </w:rPr>
      </w:pPr>
      <w:r>
        <w:rPr>
          <w:sz w:val="24"/>
          <w:szCs w:val="24"/>
          <w:lang w:eastAsia="en-US"/>
        </w:rPr>
        <w:t>4.3</w:t>
      </w:r>
      <w:r w:rsidRPr="003605E6">
        <w:rPr>
          <w:sz w:val="24"/>
          <w:szCs w:val="24"/>
          <w:lang w:eastAsia="en-US"/>
        </w:rPr>
        <w:t>.</w:t>
      </w:r>
      <w:r w:rsidRPr="003605E6">
        <w:rPr>
          <w:sz w:val="24"/>
          <w:szCs w:val="24"/>
          <w:lang w:eastAsia="en-US"/>
        </w:rPr>
        <w:tab/>
        <w:t>Iznomātājs nav atbildīgs par pārtraukumiem apgādē ar elektroenerģiju.</w:t>
      </w:r>
    </w:p>
    <w:p w14:paraId="0C84ECD6" w14:textId="77777777" w:rsidR="00DB2427" w:rsidRPr="003605E6" w:rsidRDefault="00DB2427" w:rsidP="00DB2427">
      <w:pPr>
        <w:ind w:left="539" w:hanging="539"/>
        <w:jc w:val="both"/>
        <w:rPr>
          <w:sz w:val="24"/>
          <w:szCs w:val="24"/>
          <w:lang w:eastAsia="en-US"/>
        </w:rPr>
      </w:pPr>
      <w:r>
        <w:rPr>
          <w:sz w:val="24"/>
          <w:szCs w:val="24"/>
          <w:lang w:eastAsia="en-US"/>
        </w:rPr>
        <w:t>4.4</w:t>
      </w:r>
      <w:r w:rsidRPr="003605E6">
        <w:rPr>
          <w:sz w:val="24"/>
          <w:szCs w:val="24"/>
          <w:lang w:eastAsia="en-US"/>
        </w:rPr>
        <w:t>.</w:t>
      </w:r>
      <w:r w:rsidRPr="003605E6">
        <w:rPr>
          <w:sz w:val="24"/>
          <w:szCs w:val="24"/>
          <w:lang w:eastAsia="en-US"/>
        </w:rPr>
        <w:tab/>
        <w:t>Iznomātājam nav pienākums atlīdzināt Nomniekam nekādus Nomnieka izdarītos uzlabojumus un labiekārtošanas darbus, ja vien par to iepriekš nav bijusi rakstiska vienošanās ar Iznomātāju.</w:t>
      </w:r>
    </w:p>
    <w:p w14:paraId="627E75E7" w14:textId="77777777" w:rsidR="00DB2427" w:rsidRPr="003605E6" w:rsidRDefault="00DB2427" w:rsidP="00DB2427">
      <w:pPr>
        <w:ind w:left="539" w:hanging="539"/>
        <w:jc w:val="both"/>
        <w:rPr>
          <w:sz w:val="24"/>
          <w:szCs w:val="24"/>
          <w:lang w:eastAsia="en-US"/>
        </w:rPr>
      </w:pPr>
      <w:r>
        <w:rPr>
          <w:sz w:val="24"/>
          <w:szCs w:val="24"/>
          <w:lang w:eastAsia="en-US"/>
        </w:rPr>
        <w:t>4.5</w:t>
      </w:r>
      <w:r w:rsidRPr="003605E6">
        <w:rPr>
          <w:sz w:val="24"/>
          <w:szCs w:val="24"/>
          <w:lang w:eastAsia="en-US"/>
        </w:rPr>
        <w:t>.</w:t>
      </w:r>
      <w:r w:rsidRPr="003605E6">
        <w:rPr>
          <w:sz w:val="24"/>
          <w:szCs w:val="24"/>
          <w:lang w:eastAsia="en-US"/>
        </w:rPr>
        <w:tab/>
        <w:t xml:space="preserve">Ārkārtēju avāriju vai dabas stihiju gadījumā Iznomātājam ir tiesības iekļūt </w:t>
      </w:r>
      <w:r w:rsidRPr="003605E6">
        <w:rPr>
          <w:iCs/>
          <w:sz w:val="24"/>
          <w:szCs w:val="24"/>
          <w:lang w:eastAsia="en-US"/>
        </w:rPr>
        <w:t>Īpašumā</w:t>
      </w:r>
      <w:r w:rsidRPr="003605E6">
        <w:rPr>
          <w:i/>
          <w:sz w:val="24"/>
          <w:szCs w:val="24"/>
          <w:lang w:eastAsia="en-US"/>
        </w:rPr>
        <w:t xml:space="preserve"> </w:t>
      </w:r>
      <w:r w:rsidRPr="003605E6">
        <w:rPr>
          <w:sz w:val="24"/>
          <w:szCs w:val="24"/>
          <w:lang w:eastAsia="en-US"/>
        </w:rPr>
        <w:t>bez iepriekšēja brīdinājuma un saskaņošanas ar Nomnieku.</w:t>
      </w:r>
    </w:p>
    <w:p w14:paraId="287E068C" w14:textId="77777777" w:rsidR="00DB2427" w:rsidRPr="003605E6" w:rsidRDefault="00DB2427" w:rsidP="00DB2427">
      <w:pPr>
        <w:ind w:left="539" w:hanging="539"/>
        <w:jc w:val="both"/>
        <w:rPr>
          <w:sz w:val="24"/>
          <w:szCs w:val="24"/>
          <w:lang w:eastAsia="en-US"/>
        </w:rPr>
      </w:pPr>
      <w:r>
        <w:rPr>
          <w:sz w:val="24"/>
          <w:szCs w:val="24"/>
          <w:lang w:eastAsia="en-US"/>
        </w:rPr>
        <w:t>4.6</w:t>
      </w:r>
      <w:r w:rsidRPr="003605E6">
        <w:rPr>
          <w:sz w:val="24"/>
          <w:szCs w:val="24"/>
          <w:lang w:eastAsia="en-US"/>
        </w:rPr>
        <w:t>.</w:t>
      </w:r>
      <w:r w:rsidRPr="003605E6">
        <w:rPr>
          <w:sz w:val="24"/>
          <w:szCs w:val="24"/>
          <w:lang w:eastAsia="en-US"/>
        </w:rPr>
        <w:tab/>
        <w:t xml:space="preserve">Pēc Līguma izbeigšanās Iznomātājam ir tiesības saņemt no Nomnieka </w:t>
      </w:r>
      <w:r w:rsidRPr="003605E6">
        <w:rPr>
          <w:iCs/>
          <w:sz w:val="24"/>
          <w:szCs w:val="24"/>
          <w:lang w:eastAsia="en-US"/>
        </w:rPr>
        <w:t>Īpašumu</w:t>
      </w:r>
      <w:r w:rsidRPr="003605E6">
        <w:rPr>
          <w:sz w:val="24"/>
          <w:szCs w:val="24"/>
          <w:lang w:eastAsia="en-US"/>
        </w:rPr>
        <w:t xml:space="preserve"> ne sliktākā stāvoklī, kādā tas tika pieņemts nomā (izņemot normālu </w:t>
      </w:r>
      <w:r w:rsidRPr="003605E6">
        <w:rPr>
          <w:iCs/>
          <w:sz w:val="24"/>
          <w:szCs w:val="24"/>
          <w:lang w:eastAsia="en-US"/>
        </w:rPr>
        <w:t>Īpašuma</w:t>
      </w:r>
      <w:r w:rsidRPr="003605E6">
        <w:rPr>
          <w:sz w:val="24"/>
          <w:szCs w:val="24"/>
          <w:lang w:eastAsia="en-US"/>
        </w:rPr>
        <w:t xml:space="preserve"> dabiskā</w:t>
      </w:r>
      <w:r>
        <w:rPr>
          <w:sz w:val="24"/>
          <w:szCs w:val="24"/>
          <w:lang w:eastAsia="en-US"/>
        </w:rPr>
        <w:t>s nolietošanās pakāpi), bet, ja</w:t>
      </w:r>
      <w:r w:rsidRPr="003605E6">
        <w:rPr>
          <w:sz w:val="24"/>
          <w:szCs w:val="24"/>
          <w:lang w:eastAsia="en-US"/>
        </w:rPr>
        <w:t xml:space="preserve"> </w:t>
      </w:r>
      <w:r w:rsidRPr="003605E6">
        <w:rPr>
          <w:iCs/>
          <w:sz w:val="24"/>
          <w:szCs w:val="24"/>
          <w:lang w:eastAsia="en-US"/>
        </w:rPr>
        <w:t>Īpašuma</w:t>
      </w:r>
      <w:r w:rsidRPr="003605E6">
        <w:rPr>
          <w:sz w:val="24"/>
          <w:szCs w:val="24"/>
          <w:lang w:eastAsia="en-US"/>
        </w:rPr>
        <w:t xml:space="preserve"> stāvoklis ir pasliktinājies, Nomniekam ir jāveic </w:t>
      </w:r>
      <w:r w:rsidRPr="003605E6">
        <w:rPr>
          <w:iCs/>
          <w:sz w:val="24"/>
          <w:szCs w:val="24"/>
          <w:lang w:eastAsia="en-US"/>
        </w:rPr>
        <w:t>Īpašuma</w:t>
      </w:r>
      <w:r w:rsidRPr="003605E6">
        <w:rPr>
          <w:sz w:val="24"/>
          <w:szCs w:val="24"/>
          <w:lang w:eastAsia="en-US"/>
        </w:rPr>
        <w:t xml:space="preserve"> remonts, atjaunojot to iepriekšējā stāvoklī, vai jāapmaksā Iznomātājam atjaunošanas izmaksas.</w:t>
      </w:r>
    </w:p>
    <w:p w14:paraId="05CDE45B" w14:textId="77777777" w:rsidR="00DB2427" w:rsidRPr="00EC3E1D" w:rsidRDefault="00DB2427" w:rsidP="00DB2427">
      <w:pPr>
        <w:ind w:left="539" w:hanging="539"/>
        <w:jc w:val="both"/>
        <w:rPr>
          <w:sz w:val="24"/>
          <w:szCs w:val="24"/>
          <w:lang w:eastAsia="en-US"/>
        </w:rPr>
      </w:pPr>
      <w:r>
        <w:rPr>
          <w:sz w:val="24"/>
          <w:szCs w:val="24"/>
          <w:lang w:eastAsia="en-US"/>
        </w:rPr>
        <w:t>4.7</w:t>
      </w:r>
      <w:r w:rsidRPr="00EC3E1D">
        <w:rPr>
          <w:sz w:val="24"/>
          <w:szCs w:val="24"/>
          <w:lang w:eastAsia="en-US"/>
        </w:rPr>
        <w:t>.</w:t>
      </w:r>
      <w:r w:rsidRPr="00EC3E1D">
        <w:rPr>
          <w:sz w:val="24"/>
          <w:szCs w:val="24"/>
          <w:lang w:eastAsia="en-US"/>
        </w:rPr>
        <w:tab/>
        <w:t xml:space="preserve">Ja Īpašumam saskaņā ar Iznomātāja vērtējumu nepieciešams kapitālais remonts, kas var ietvert Īpašuma pārbūvi (izmainot tā apjomu un saglabājot tā funkcijas) vai atjaunošanu, lai atjaunotu Īpašumu (nomainot nolietojušos, nesošos elementus vai konstrukcijas, kā arī funkcionālu vai tehnisku uzlabojumu ieviešanu būvēs), Puses vienojas par remonta veikšanas kārtību. </w:t>
      </w:r>
    </w:p>
    <w:p w14:paraId="46BE3313" w14:textId="77777777" w:rsidR="00DB2427" w:rsidRPr="003605E6" w:rsidRDefault="00DB2427" w:rsidP="00DB2427">
      <w:pPr>
        <w:ind w:left="539" w:hanging="539"/>
        <w:jc w:val="both"/>
        <w:rPr>
          <w:sz w:val="24"/>
          <w:szCs w:val="24"/>
          <w:lang w:eastAsia="en-US"/>
        </w:rPr>
      </w:pPr>
      <w:r>
        <w:rPr>
          <w:sz w:val="24"/>
          <w:szCs w:val="24"/>
          <w:lang w:eastAsia="en-US"/>
        </w:rPr>
        <w:t>4.8</w:t>
      </w:r>
      <w:r w:rsidRPr="003605E6">
        <w:rPr>
          <w:sz w:val="24"/>
          <w:szCs w:val="24"/>
          <w:lang w:eastAsia="en-US"/>
        </w:rPr>
        <w:t>.</w:t>
      </w:r>
      <w:r w:rsidRPr="003605E6">
        <w:rPr>
          <w:sz w:val="24"/>
          <w:szCs w:val="24"/>
          <w:lang w:eastAsia="en-US"/>
        </w:rPr>
        <w:tab/>
        <w:t xml:space="preserve">Iznomātājs nav atbildīgs par zaudējumiem, kas radušies Nomniekam, ja tas nav ievērojis ugunsdrošības normas, komunikāciju lietošanas un uzturēšanas noteikumus. Iznomātājs nav atbildīgs par zaudējumiem, kas radušies </w:t>
      </w:r>
      <w:r>
        <w:rPr>
          <w:sz w:val="24"/>
          <w:szCs w:val="24"/>
          <w:lang w:eastAsia="en-US"/>
        </w:rPr>
        <w:t>Nomniekam vai trešajām personām</w:t>
      </w:r>
      <w:r w:rsidRPr="003605E6">
        <w:rPr>
          <w:sz w:val="24"/>
          <w:szCs w:val="24"/>
          <w:lang w:eastAsia="en-US"/>
        </w:rPr>
        <w:t xml:space="preserve"> paša Nomnieka, tā darbinieku, pilnvaroto vai trešo personu darbības vai bezdarbības rezultātā.</w:t>
      </w:r>
    </w:p>
    <w:p w14:paraId="09BA4CB4" w14:textId="77777777" w:rsidR="00DB2427" w:rsidRDefault="00DB2427" w:rsidP="00DB2427">
      <w:pPr>
        <w:ind w:left="539" w:hanging="539"/>
        <w:jc w:val="both"/>
        <w:rPr>
          <w:sz w:val="24"/>
          <w:szCs w:val="24"/>
          <w:lang w:eastAsia="en-US"/>
        </w:rPr>
      </w:pPr>
      <w:r>
        <w:rPr>
          <w:sz w:val="24"/>
          <w:szCs w:val="24"/>
          <w:lang w:eastAsia="en-US"/>
        </w:rPr>
        <w:t>4.9</w:t>
      </w:r>
      <w:r w:rsidRPr="00EC3E1D">
        <w:rPr>
          <w:sz w:val="24"/>
          <w:szCs w:val="24"/>
          <w:lang w:eastAsia="en-US"/>
        </w:rPr>
        <w:t>.</w:t>
      </w:r>
      <w:r w:rsidRPr="00EC3E1D">
        <w:rPr>
          <w:sz w:val="24"/>
          <w:szCs w:val="24"/>
          <w:lang w:eastAsia="en-US"/>
        </w:rPr>
        <w:tab/>
        <w:t>Iznomātājs nodrošina informācijas par Gaujas Nacionālā parka informācijas centra “Zvārtes iezis” darba laikiem</w:t>
      </w:r>
      <w:r>
        <w:rPr>
          <w:sz w:val="24"/>
          <w:szCs w:val="24"/>
          <w:lang w:eastAsia="en-US"/>
        </w:rPr>
        <w:t xml:space="preserve"> un kontaktinformāciju (e-pastu</w:t>
      </w:r>
      <w:r w:rsidRPr="003A1490">
        <w:rPr>
          <w:sz w:val="24"/>
          <w:szCs w:val="24"/>
          <w:lang w:eastAsia="en-US"/>
        </w:rPr>
        <w:t xml:space="preserve">, telefona numuru), kā arī ar to saistīto izmaiņu publicēšanu mājaslapās: </w:t>
      </w:r>
      <w:hyperlink r:id="rId14" w:history="1">
        <w:r w:rsidRPr="001440C0">
          <w:rPr>
            <w:rStyle w:val="Hyperlink"/>
            <w:color w:val="auto"/>
            <w:sz w:val="24"/>
            <w:szCs w:val="24"/>
            <w:u w:val="none"/>
            <w:lang w:eastAsia="en-US"/>
          </w:rPr>
          <w:t>http://www.daba.gov.lv</w:t>
        </w:r>
      </w:hyperlink>
      <w:r w:rsidRPr="003A1490">
        <w:rPr>
          <w:sz w:val="24"/>
          <w:szCs w:val="24"/>
          <w:lang w:eastAsia="en-US"/>
        </w:rPr>
        <w:t xml:space="preserve">, </w:t>
      </w:r>
      <w:hyperlink r:id="rId15" w:history="1">
        <w:r w:rsidRPr="00DE5575">
          <w:rPr>
            <w:rStyle w:val="Hyperlink"/>
            <w:color w:val="auto"/>
            <w:sz w:val="24"/>
            <w:szCs w:val="24"/>
            <w:u w:val="none"/>
            <w:lang w:eastAsia="en-US"/>
          </w:rPr>
          <w:t>www.amata.lv</w:t>
        </w:r>
      </w:hyperlink>
      <w:r w:rsidRPr="00DE5575">
        <w:rPr>
          <w:sz w:val="24"/>
          <w:szCs w:val="24"/>
          <w:lang w:eastAsia="en-US"/>
        </w:rPr>
        <w:t xml:space="preserve">, </w:t>
      </w:r>
      <w:hyperlink r:id="rId16" w:history="1">
        <w:r w:rsidRPr="00DE5575">
          <w:rPr>
            <w:rStyle w:val="Hyperlink"/>
            <w:color w:val="auto"/>
            <w:sz w:val="24"/>
            <w:szCs w:val="24"/>
            <w:u w:val="none"/>
            <w:lang w:eastAsia="en-US"/>
          </w:rPr>
          <w:t>www.visitcesis.lv</w:t>
        </w:r>
      </w:hyperlink>
      <w:r w:rsidRPr="00DE5575">
        <w:rPr>
          <w:sz w:val="24"/>
          <w:szCs w:val="24"/>
          <w:lang w:eastAsia="en-US"/>
        </w:rPr>
        <w:t xml:space="preserve">, </w:t>
      </w:r>
      <w:hyperlink r:id="rId17" w:history="1">
        <w:r w:rsidRPr="00DE5575">
          <w:rPr>
            <w:rStyle w:val="Hyperlink"/>
            <w:color w:val="auto"/>
            <w:sz w:val="24"/>
            <w:szCs w:val="24"/>
            <w:u w:val="none"/>
            <w:lang w:eastAsia="en-US"/>
          </w:rPr>
          <w:t>www.entergauja.lv</w:t>
        </w:r>
      </w:hyperlink>
      <w:r w:rsidRPr="00DE5575">
        <w:rPr>
          <w:sz w:val="24"/>
          <w:szCs w:val="24"/>
          <w:lang w:eastAsia="en-US"/>
        </w:rPr>
        <w:t xml:space="preserve">, </w:t>
      </w:r>
      <w:hyperlink r:id="rId18" w:history="1">
        <w:r w:rsidRPr="00DE5575">
          <w:rPr>
            <w:rStyle w:val="Hyperlink"/>
            <w:color w:val="auto"/>
            <w:sz w:val="24"/>
            <w:szCs w:val="24"/>
            <w:u w:val="none"/>
            <w:lang w:eastAsia="en-US"/>
          </w:rPr>
          <w:t>www.latvia.travel</w:t>
        </w:r>
      </w:hyperlink>
      <w:r w:rsidRPr="00DE5575">
        <w:rPr>
          <w:sz w:val="24"/>
          <w:szCs w:val="24"/>
          <w:lang w:eastAsia="en-US"/>
        </w:rPr>
        <w:t xml:space="preserve"> </w:t>
      </w:r>
      <w:r w:rsidRPr="003A1490">
        <w:rPr>
          <w:sz w:val="24"/>
          <w:szCs w:val="24"/>
          <w:lang w:eastAsia="en-US"/>
        </w:rPr>
        <w:t xml:space="preserve"> kā arī iespēju robežās citos </w:t>
      </w:r>
      <w:r w:rsidRPr="00141EA0">
        <w:rPr>
          <w:sz w:val="24"/>
          <w:szCs w:val="24"/>
          <w:lang w:eastAsia="en-US"/>
        </w:rPr>
        <w:t>tūrisma informācijas kanālos.</w:t>
      </w:r>
    </w:p>
    <w:p w14:paraId="4B1D3EFA" w14:textId="77777777" w:rsidR="00DB2427" w:rsidRPr="006635F7" w:rsidRDefault="00DB2427" w:rsidP="00DB2427">
      <w:pPr>
        <w:pStyle w:val="CommentText"/>
        <w:ind w:left="567" w:hanging="567"/>
        <w:jc w:val="both"/>
        <w:rPr>
          <w:sz w:val="24"/>
          <w:szCs w:val="24"/>
        </w:rPr>
      </w:pPr>
      <w:r w:rsidRPr="006635F7">
        <w:rPr>
          <w:sz w:val="24"/>
          <w:szCs w:val="24"/>
        </w:rPr>
        <w:t>4.10. Iznomātājam nepieciešamības gadījumā ir tiesības pašam izmantot teritoriju publisku pasākumu</w:t>
      </w:r>
      <w:r>
        <w:rPr>
          <w:sz w:val="24"/>
          <w:szCs w:val="24"/>
        </w:rPr>
        <w:t>, kas ietver</w:t>
      </w:r>
      <w:r w:rsidRPr="006635F7">
        <w:rPr>
          <w:sz w:val="24"/>
          <w:szCs w:val="24"/>
        </w:rPr>
        <w:t xml:space="preserve"> </w:t>
      </w:r>
      <w:r w:rsidRPr="00FC72A5">
        <w:rPr>
          <w:rFonts w:eastAsia="Courier New"/>
          <w:sz w:val="24"/>
          <w:szCs w:val="24"/>
        </w:rPr>
        <w:t>Gaujas Nacionālā parka informācijas centra “Zvārtes iezis”</w:t>
      </w:r>
      <w:r w:rsidRPr="006635F7">
        <w:rPr>
          <w:rFonts w:eastAsia="Courier New"/>
          <w:sz w:val="24"/>
          <w:szCs w:val="24"/>
        </w:rPr>
        <w:t xml:space="preserve"> darbības nodrošināšanu,</w:t>
      </w:r>
      <w:r w:rsidRPr="006635F7">
        <w:rPr>
          <w:sz w:val="24"/>
          <w:szCs w:val="24"/>
        </w:rPr>
        <w:t xml:space="preserve"> organizēšanai</w:t>
      </w:r>
      <w:r>
        <w:rPr>
          <w:sz w:val="24"/>
          <w:szCs w:val="24"/>
        </w:rPr>
        <w:t>, par tiem iepriekš informējot Nomnieku.</w:t>
      </w:r>
    </w:p>
    <w:p w14:paraId="3C05CF64" w14:textId="77777777" w:rsidR="00DB2427" w:rsidRPr="00EC3E1D" w:rsidRDefault="00DB2427" w:rsidP="00DB2427">
      <w:pPr>
        <w:ind w:left="539" w:hanging="539"/>
        <w:jc w:val="both"/>
        <w:rPr>
          <w:sz w:val="24"/>
          <w:szCs w:val="24"/>
          <w:lang w:eastAsia="en-US"/>
        </w:rPr>
      </w:pPr>
      <w:r>
        <w:rPr>
          <w:sz w:val="24"/>
          <w:szCs w:val="24"/>
          <w:lang w:eastAsia="en-US"/>
        </w:rPr>
        <w:t>4.11</w:t>
      </w:r>
      <w:r w:rsidRPr="00EC3E1D">
        <w:rPr>
          <w:sz w:val="24"/>
          <w:szCs w:val="24"/>
          <w:lang w:eastAsia="en-US"/>
        </w:rPr>
        <w:t>.</w:t>
      </w:r>
      <w:r w:rsidRPr="00EC3E1D">
        <w:rPr>
          <w:sz w:val="24"/>
          <w:szCs w:val="24"/>
          <w:lang w:eastAsia="en-US"/>
        </w:rPr>
        <w:tab/>
        <w:t>Iznomātāja pienākums ir nodrošināt Nomniekam</w:t>
      </w:r>
      <w:r>
        <w:rPr>
          <w:sz w:val="24"/>
          <w:szCs w:val="24"/>
          <w:lang w:eastAsia="en-US"/>
        </w:rPr>
        <w:t xml:space="preserve"> un Dabas aizsardzības pārvaldei</w:t>
      </w:r>
      <w:r w:rsidRPr="00EC3E1D">
        <w:rPr>
          <w:sz w:val="24"/>
          <w:szCs w:val="24"/>
          <w:lang w:eastAsia="en-US"/>
        </w:rPr>
        <w:t xml:space="preserve"> operatīvu informācijas sniegšanu par izmaiņām Īpašumā esošās infrastruktūras pieejamībā.</w:t>
      </w:r>
    </w:p>
    <w:p w14:paraId="45F20F9C" w14:textId="77777777" w:rsidR="00DB2427" w:rsidRPr="003605E6" w:rsidRDefault="00DB2427" w:rsidP="00DB2427">
      <w:pPr>
        <w:ind w:left="425" w:hanging="425"/>
        <w:contextualSpacing/>
        <w:jc w:val="both"/>
        <w:rPr>
          <w:sz w:val="24"/>
          <w:szCs w:val="24"/>
          <w:lang w:eastAsia="en-US"/>
        </w:rPr>
      </w:pPr>
    </w:p>
    <w:p w14:paraId="43D25DF5" w14:textId="77777777" w:rsidR="00DB2427" w:rsidRDefault="00DB2427" w:rsidP="00DB2427">
      <w:pPr>
        <w:ind w:left="426" w:hanging="426"/>
        <w:jc w:val="center"/>
        <w:rPr>
          <w:b/>
          <w:bCs/>
          <w:sz w:val="24"/>
          <w:szCs w:val="24"/>
          <w:lang w:eastAsia="en-US"/>
        </w:rPr>
      </w:pPr>
    </w:p>
    <w:p w14:paraId="724DBD2B" w14:textId="77777777" w:rsidR="00DB2427" w:rsidRPr="003605E6" w:rsidRDefault="00DB2427" w:rsidP="00DB2427">
      <w:pPr>
        <w:ind w:left="426" w:hanging="426"/>
        <w:jc w:val="center"/>
        <w:rPr>
          <w:b/>
          <w:bCs/>
          <w:sz w:val="24"/>
          <w:szCs w:val="24"/>
          <w:lang w:eastAsia="en-US"/>
        </w:rPr>
      </w:pPr>
      <w:r w:rsidRPr="003605E6">
        <w:rPr>
          <w:b/>
          <w:bCs/>
          <w:sz w:val="24"/>
          <w:szCs w:val="24"/>
          <w:lang w:eastAsia="en-US"/>
        </w:rPr>
        <w:lastRenderedPageBreak/>
        <w:t>5. Vispārējie nomnieka pienākumi un tiesības</w:t>
      </w:r>
    </w:p>
    <w:p w14:paraId="2B5F113C" w14:textId="77777777" w:rsidR="00DB2427" w:rsidRPr="003605E6" w:rsidRDefault="00DB2427" w:rsidP="00DB2427">
      <w:pPr>
        <w:ind w:left="539" w:hanging="539"/>
        <w:jc w:val="both"/>
        <w:rPr>
          <w:sz w:val="24"/>
          <w:szCs w:val="24"/>
          <w:lang w:eastAsia="en-US"/>
        </w:rPr>
      </w:pPr>
      <w:r w:rsidRPr="003605E6">
        <w:rPr>
          <w:sz w:val="24"/>
          <w:szCs w:val="24"/>
          <w:lang w:eastAsia="en-US"/>
        </w:rPr>
        <w:t>5.1.</w:t>
      </w:r>
      <w:r w:rsidRPr="003605E6">
        <w:rPr>
          <w:sz w:val="24"/>
          <w:szCs w:val="24"/>
          <w:lang w:eastAsia="en-US"/>
        </w:rPr>
        <w:tab/>
        <w:t xml:space="preserve">Nomnieka pienākums ir godprātīgi pildīt šajā Līgumā, normatīvajos aktos noteiktos pienākumus, precīzi laikā un pilnīgi norēķināties ar Iznomātāju par Īpašuma lietošanu, kā arī veikt citus maksājumus, kas noteikti šajā Līgumā. </w:t>
      </w:r>
    </w:p>
    <w:p w14:paraId="7924F2F3" w14:textId="77777777" w:rsidR="00DB2427" w:rsidRPr="003605E6" w:rsidRDefault="00DB2427" w:rsidP="00DB2427">
      <w:pPr>
        <w:ind w:left="539" w:hanging="539"/>
        <w:jc w:val="both"/>
        <w:rPr>
          <w:sz w:val="24"/>
          <w:szCs w:val="24"/>
          <w:lang w:eastAsia="en-US"/>
        </w:rPr>
      </w:pPr>
      <w:r w:rsidRPr="003605E6">
        <w:rPr>
          <w:sz w:val="24"/>
          <w:szCs w:val="24"/>
          <w:lang w:eastAsia="en-US"/>
        </w:rPr>
        <w:t>5.2.</w:t>
      </w:r>
      <w:r w:rsidRPr="003605E6">
        <w:rPr>
          <w:sz w:val="24"/>
          <w:szCs w:val="24"/>
          <w:lang w:eastAsia="en-US"/>
        </w:rPr>
        <w:tab/>
        <w:t>Nomnieks ir tiesīgs izmantot Īpašumu atbilstoši tiem mērķiem un noteikumiem, kādiem tas iznomāts.</w:t>
      </w:r>
    </w:p>
    <w:p w14:paraId="19895169" w14:textId="77777777" w:rsidR="00DB2427" w:rsidRPr="00EC3E1D" w:rsidRDefault="00DB2427" w:rsidP="00DB2427">
      <w:pPr>
        <w:ind w:left="539" w:hanging="539"/>
        <w:jc w:val="both"/>
        <w:rPr>
          <w:sz w:val="24"/>
          <w:szCs w:val="24"/>
          <w:lang w:eastAsia="en-US"/>
        </w:rPr>
      </w:pPr>
      <w:r w:rsidRPr="00EC3E1D">
        <w:rPr>
          <w:sz w:val="24"/>
          <w:szCs w:val="24"/>
          <w:lang w:eastAsia="en-US"/>
        </w:rPr>
        <w:t>5.3.</w:t>
      </w:r>
      <w:r w:rsidRPr="00EC3E1D">
        <w:rPr>
          <w:sz w:val="24"/>
          <w:szCs w:val="24"/>
          <w:lang w:eastAsia="en-US"/>
        </w:rPr>
        <w:tab/>
        <w:t>Nomniekam ir pienākums visā šī Līguma darbības laikā uzturēt Īpašumu labā vizuālā un tehniskā stāvoklī. Rodoties Informācijas centra fasādes un iekštelpu vizuāliem un tehniskiem defektiem, Nomnieka pienākums ir veikt nepieciešamo remontu 3 (trīs) mēnešu laikā no defekta konstatēšanas brīža vai citā ar Iznomātāju saskaņotā laikā.</w:t>
      </w:r>
    </w:p>
    <w:p w14:paraId="4404E9CF" w14:textId="77777777" w:rsidR="00DB2427" w:rsidRPr="003605E6" w:rsidRDefault="00DB2427" w:rsidP="00DB2427">
      <w:pPr>
        <w:ind w:left="539" w:hanging="539"/>
        <w:jc w:val="both"/>
        <w:rPr>
          <w:sz w:val="24"/>
          <w:szCs w:val="24"/>
          <w:lang w:eastAsia="en-US"/>
        </w:rPr>
      </w:pPr>
      <w:r w:rsidRPr="003605E6">
        <w:rPr>
          <w:sz w:val="24"/>
          <w:szCs w:val="24"/>
          <w:lang w:eastAsia="en-US"/>
        </w:rPr>
        <w:t>5.4.</w:t>
      </w:r>
      <w:r w:rsidRPr="003605E6">
        <w:rPr>
          <w:sz w:val="24"/>
          <w:szCs w:val="24"/>
          <w:lang w:eastAsia="en-US"/>
        </w:rPr>
        <w:tab/>
        <w:t>Nomniekam ir pienākums nepieciešamības gadījumā nodrošināt pašam elektriķa un citu speciālistu pakalpojumus, kas saistīti ar Īpašuma funkcionalitātes nodrošināšanu.</w:t>
      </w:r>
    </w:p>
    <w:p w14:paraId="0B8A7AAD" w14:textId="77777777" w:rsidR="00DB2427" w:rsidRPr="003605E6" w:rsidRDefault="00DB2427" w:rsidP="00DB2427">
      <w:pPr>
        <w:ind w:left="539" w:hanging="539"/>
        <w:jc w:val="both"/>
        <w:rPr>
          <w:sz w:val="24"/>
          <w:szCs w:val="24"/>
          <w:lang w:eastAsia="en-US"/>
        </w:rPr>
      </w:pPr>
      <w:r>
        <w:rPr>
          <w:sz w:val="24"/>
          <w:szCs w:val="24"/>
          <w:lang w:eastAsia="en-US"/>
        </w:rPr>
        <w:t>5.5</w:t>
      </w:r>
      <w:r w:rsidRPr="003605E6">
        <w:rPr>
          <w:sz w:val="24"/>
          <w:szCs w:val="24"/>
          <w:lang w:eastAsia="en-US"/>
        </w:rPr>
        <w:t>.</w:t>
      </w:r>
      <w:r w:rsidRPr="003605E6">
        <w:rPr>
          <w:sz w:val="24"/>
          <w:szCs w:val="24"/>
          <w:lang w:eastAsia="en-US"/>
        </w:rPr>
        <w:tab/>
        <w:t>Nomniekam ir jāievēro Īpašumā tīrība, sanitārās, drošības tehnikas un ugunsdrošības, vides aizsardzības noteikumi, esošās infrastruktūra</w:t>
      </w:r>
      <w:r>
        <w:rPr>
          <w:sz w:val="24"/>
          <w:szCs w:val="24"/>
          <w:lang w:eastAsia="en-US"/>
        </w:rPr>
        <w:t>s uzturēšana, nodrošinot objekta</w:t>
      </w:r>
      <w:r w:rsidRPr="003605E6">
        <w:rPr>
          <w:sz w:val="24"/>
          <w:szCs w:val="24"/>
          <w:lang w:eastAsia="en-US"/>
        </w:rPr>
        <w:t xml:space="preserve"> drošu izmantoš</w:t>
      </w:r>
      <w:r>
        <w:rPr>
          <w:sz w:val="24"/>
          <w:szCs w:val="24"/>
          <w:lang w:eastAsia="en-US"/>
        </w:rPr>
        <w:t>anu un tā</w:t>
      </w:r>
      <w:r w:rsidRPr="003605E6">
        <w:rPr>
          <w:sz w:val="24"/>
          <w:szCs w:val="24"/>
          <w:lang w:eastAsia="en-US"/>
        </w:rPr>
        <w:t xml:space="preserve"> ekspluatācijas noteikumu ievērošanu.</w:t>
      </w:r>
    </w:p>
    <w:p w14:paraId="5A90F578" w14:textId="77777777" w:rsidR="00DB2427" w:rsidRPr="003605E6" w:rsidRDefault="00DB2427" w:rsidP="00DB2427">
      <w:pPr>
        <w:ind w:left="539" w:hanging="539"/>
        <w:jc w:val="both"/>
        <w:rPr>
          <w:sz w:val="24"/>
          <w:szCs w:val="24"/>
          <w:lang w:eastAsia="en-US"/>
        </w:rPr>
      </w:pPr>
      <w:r>
        <w:rPr>
          <w:sz w:val="24"/>
          <w:szCs w:val="24"/>
          <w:lang w:eastAsia="en-US"/>
        </w:rPr>
        <w:t>5.6</w:t>
      </w:r>
      <w:r w:rsidRPr="003605E6">
        <w:rPr>
          <w:sz w:val="24"/>
          <w:szCs w:val="24"/>
          <w:lang w:eastAsia="en-US"/>
        </w:rPr>
        <w:t>.</w:t>
      </w:r>
      <w:r w:rsidRPr="003605E6">
        <w:rPr>
          <w:sz w:val="24"/>
          <w:szCs w:val="24"/>
          <w:lang w:eastAsia="en-US"/>
        </w:rPr>
        <w:tab/>
        <w:t xml:space="preserve">Nomnieks ir atbildīgs par postījumiem, kas </w:t>
      </w:r>
      <w:r w:rsidRPr="003605E6">
        <w:rPr>
          <w:iCs/>
          <w:sz w:val="24"/>
          <w:szCs w:val="24"/>
          <w:lang w:eastAsia="en-US"/>
        </w:rPr>
        <w:t>Īpašumam</w:t>
      </w:r>
      <w:r w:rsidRPr="003605E6">
        <w:rPr>
          <w:sz w:val="24"/>
          <w:szCs w:val="24"/>
          <w:lang w:eastAsia="en-US"/>
        </w:rPr>
        <w:t xml:space="preserve"> nodarīti Nomnieka, tā pilnvaroto personu vai darbinieku vainas vai nolaidības dēļ. Avārijas situācijas gadījumā Nomniekam jārīkojas patstāvīgi, veicot neatliekamos pasākumus tās novēršanai un kaitīgo seku samazināšanai, un nekavējoši par to jāziņo Iznomātājam.</w:t>
      </w:r>
    </w:p>
    <w:p w14:paraId="0625E665" w14:textId="77777777" w:rsidR="00DB2427" w:rsidRPr="00EC3E1D" w:rsidRDefault="00DB2427" w:rsidP="00DB2427">
      <w:pPr>
        <w:ind w:left="539" w:hanging="539"/>
        <w:jc w:val="both"/>
        <w:rPr>
          <w:sz w:val="24"/>
          <w:szCs w:val="24"/>
          <w:lang w:eastAsia="en-US"/>
        </w:rPr>
      </w:pPr>
      <w:r>
        <w:rPr>
          <w:sz w:val="24"/>
          <w:szCs w:val="24"/>
          <w:lang w:eastAsia="en-US"/>
        </w:rPr>
        <w:t>5.7</w:t>
      </w:r>
      <w:r w:rsidRPr="00EC3E1D">
        <w:rPr>
          <w:sz w:val="24"/>
          <w:szCs w:val="24"/>
          <w:lang w:eastAsia="en-US"/>
        </w:rPr>
        <w:t>.</w:t>
      </w:r>
      <w:r w:rsidRPr="00EC3E1D">
        <w:rPr>
          <w:sz w:val="24"/>
          <w:szCs w:val="24"/>
          <w:lang w:eastAsia="en-US"/>
        </w:rPr>
        <w:tab/>
        <w:t xml:space="preserve">Nomnieks drīkst Īpašumā veikt uzlabojumus, kā arī uzstādīt Informācijas centra iekšpusē vai ārpusē konstrukcijas, zīmes, reklāmu – izkārtnes, plakātus, u.c., to rakstiski saskaņojot ar Iznomātāju un atbilstoši </w:t>
      </w:r>
      <w:r>
        <w:rPr>
          <w:sz w:val="24"/>
          <w:szCs w:val="24"/>
          <w:lang w:eastAsia="en-US"/>
        </w:rPr>
        <w:t xml:space="preserve">Dabas aizsardzības pārvaldes un </w:t>
      </w:r>
      <w:r w:rsidRPr="00EC3E1D">
        <w:rPr>
          <w:sz w:val="24"/>
          <w:szCs w:val="24"/>
          <w:lang w:eastAsia="en-US"/>
        </w:rPr>
        <w:t xml:space="preserve">pašvaldības saistošo noteikumu prasībām. </w:t>
      </w:r>
    </w:p>
    <w:p w14:paraId="77047672" w14:textId="77777777" w:rsidR="00DB2427" w:rsidRPr="003605E6" w:rsidRDefault="00DB2427" w:rsidP="00DB2427">
      <w:pPr>
        <w:ind w:left="539" w:hanging="539"/>
        <w:jc w:val="both"/>
        <w:rPr>
          <w:sz w:val="24"/>
          <w:szCs w:val="24"/>
          <w:lang w:eastAsia="en-US"/>
        </w:rPr>
      </w:pPr>
      <w:r>
        <w:rPr>
          <w:sz w:val="24"/>
          <w:szCs w:val="24"/>
          <w:lang w:eastAsia="en-US"/>
        </w:rPr>
        <w:t>5.8</w:t>
      </w:r>
      <w:r w:rsidRPr="003605E6">
        <w:rPr>
          <w:sz w:val="24"/>
          <w:szCs w:val="24"/>
          <w:lang w:eastAsia="en-US"/>
        </w:rPr>
        <w:t>.</w:t>
      </w:r>
      <w:r w:rsidRPr="003605E6">
        <w:rPr>
          <w:sz w:val="24"/>
          <w:szCs w:val="24"/>
          <w:lang w:eastAsia="en-US"/>
        </w:rPr>
        <w:tab/>
        <w:t xml:space="preserve">Atbrīvojot Īpašumu, Nomniekam ir tiesības ņemt līdzi priekšmetus un atdalāmos uzlabojumus, </w:t>
      </w:r>
      <w:r w:rsidRPr="003605E6">
        <w:rPr>
          <w:color w:val="000000"/>
          <w:sz w:val="24"/>
          <w:szCs w:val="24"/>
          <w:lang w:eastAsia="en-US"/>
        </w:rPr>
        <w:t>kuri Nomniekam pieder</w:t>
      </w:r>
      <w:r w:rsidRPr="003605E6">
        <w:rPr>
          <w:sz w:val="24"/>
          <w:szCs w:val="24"/>
          <w:lang w:eastAsia="en-US"/>
        </w:rPr>
        <w:t xml:space="preserve"> un kurus viņš izmantojis Informācijas centra telpu uzlabošanai, izņemot neatdalāmos uzlabojumus. Par neatdalāmiem uzlabojumiem atzīstami priekšmeti, kas nodrošina Informācijas centra telpu izmantošanu atbilstoši to uzdevumiem un, kurus atdalot, telpas zaudē savu vērtību un bez papildu ieguldījumiem nav iespējama to turpmākā izmantošana vai to atdalīšana rada izdevumus atdalīšanas seku novēršanai. Jebkāds neizvāktais Nomnieka īpašums pēc Līguma izbeigšanās tiek uzskatīts par pamestu, un Iznomātājs to var izvākt un no tā atbrīvoties tādā veidā, kādu viņš pats izvēlas. Visi Nomnieka veiktie neatdalāmie telpu uzlabojumi, ja iepriekš par to nav bijusi atsevišķa vienošanās, bez papildu atlīdzības paliek Iznomātāja īpašumā.</w:t>
      </w:r>
    </w:p>
    <w:p w14:paraId="0140F7BE" w14:textId="77777777" w:rsidR="00DB2427" w:rsidRPr="00EC3E1D" w:rsidRDefault="00DB2427" w:rsidP="00DB2427">
      <w:pPr>
        <w:tabs>
          <w:tab w:val="left" w:pos="426"/>
          <w:tab w:val="left" w:pos="1843"/>
        </w:tabs>
        <w:ind w:left="539" w:hanging="539"/>
        <w:jc w:val="both"/>
        <w:rPr>
          <w:sz w:val="24"/>
          <w:szCs w:val="24"/>
          <w:lang w:eastAsia="en-US"/>
        </w:rPr>
      </w:pPr>
      <w:r>
        <w:rPr>
          <w:sz w:val="24"/>
          <w:szCs w:val="24"/>
          <w:lang w:eastAsia="en-US"/>
        </w:rPr>
        <w:t>5.9</w:t>
      </w:r>
      <w:r w:rsidRPr="00EC3E1D">
        <w:rPr>
          <w:sz w:val="24"/>
          <w:szCs w:val="24"/>
          <w:lang w:eastAsia="en-US"/>
        </w:rPr>
        <w:t>.</w:t>
      </w:r>
      <w:r w:rsidRPr="00EC3E1D">
        <w:rPr>
          <w:sz w:val="24"/>
          <w:szCs w:val="24"/>
          <w:lang w:eastAsia="en-US"/>
        </w:rPr>
        <w:tab/>
        <w:t xml:space="preserve">Nomniekam </w:t>
      </w:r>
      <w:r w:rsidRPr="00EC3E1D">
        <w:rPr>
          <w:iCs/>
          <w:sz w:val="24"/>
          <w:szCs w:val="24"/>
          <w:lang w:eastAsia="en-US"/>
        </w:rPr>
        <w:t>aizliegts bez rakstiskas saskaņošanas ar Iznomātāju būvēt patstāvīgas sētas un nožogojumus, kā arī veidot citas patstāvīgas būves.</w:t>
      </w:r>
      <w:r w:rsidRPr="00EC3E1D">
        <w:rPr>
          <w:sz w:val="24"/>
          <w:szCs w:val="24"/>
          <w:lang w:eastAsia="en-US"/>
        </w:rPr>
        <w:t xml:space="preserve"> </w:t>
      </w:r>
    </w:p>
    <w:p w14:paraId="346CDF1C" w14:textId="77777777" w:rsidR="00DB2427" w:rsidRPr="00EC3E1D" w:rsidRDefault="00DB2427" w:rsidP="00DB2427">
      <w:pPr>
        <w:ind w:left="539" w:hanging="539"/>
        <w:jc w:val="both"/>
        <w:rPr>
          <w:sz w:val="24"/>
          <w:szCs w:val="24"/>
          <w:lang w:eastAsia="en-US"/>
        </w:rPr>
      </w:pPr>
      <w:r>
        <w:rPr>
          <w:sz w:val="24"/>
          <w:szCs w:val="24"/>
          <w:lang w:eastAsia="en-US"/>
        </w:rPr>
        <w:t>5.10</w:t>
      </w:r>
      <w:r w:rsidRPr="00EC3E1D">
        <w:rPr>
          <w:sz w:val="24"/>
          <w:szCs w:val="24"/>
          <w:lang w:eastAsia="en-US"/>
        </w:rPr>
        <w:t>.</w:t>
      </w:r>
      <w:r w:rsidRPr="00EC3E1D">
        <w:rPr>
          <w:sz w:val="24"/>
          <w:szCs w:val="24"/>
          <w:lang w:eastAsia="en-US"/>
        </w:rPr>
        <w:tab/>
        <w:t>Nomniekam Līguma noteiktajā laikā un pilnībā jāmaksā noteiktā nomas maksa un p</w:t>
      </w:r>
      <w:r>
        <w:rPr>
          <w:sz w:val="24"/>
          <w:szCs w:val="24"/>
          <w:lang w:eastAsia="en-US"/>
        </w:rPr>
        <w:t>ārējie Līgumā minētie maksājumi</w:t>
      </w:r>
      <w:r w:rsidRPr="00EC3E1D">
        <w:rPr>
          <w:sz w:val="24"/>
          <w:szCs w:val="24"/>
          <w:lang w:eastAsia="en-US"/>
        </w:rPr>
        <w:t>.</w:t>
      </w:r>
    </w:p>
    <w:p w14:paraId="4FB7F9A8" w14:textId="77777777" w:rsidR="00DB2427" w:rsidRPr="003605E6" w:rsidRDefault="00DB2427" w:rsidP="00DB2427">
      <w:pPr>
        <w:ind w:left="539" w:hanging="539"/>
        <w:jc w:val="both"/>
        <w:rPr>
          <w:sz w:val="24"/>
          <w:szCs w:val="24"/>
          <w:lang w:eastAsia="en-US"/>
        </w:rPr>
      </w:pPr>
      <w:r>
        <w:rPr>
          <w:sz w:val="24"/>
          <w:szCs w:val="24"/>
          <w:lang w:eastAsia="en-US"/>
        </w:rPr>
        <w:t>5.11</w:t>
      </w:r>
      <w:r w:rsidRPr="003605E6">
        <w:rPr>
          <w:sz w:val="24"/>
          <w:szCs w:val="24"/>
          <w:lang w:eastAsia="en-US"/>
        </w:rPr>
        <w:t>.</w:t>
      </w:r>
      <w:r w:rsidRPr="003605E6">
        <w:rPr>
          <w:sz w:val="24"/>
          <w:szCs w:val="24"/>
          <w:lang w:eastAsia="en-US"/>
        </w:rPr>
        <w:tab/>
        <w:t>Nomnieks ir pilnībā atbildīgs par visu ar Līguma uzņemto saistību un pienākumu izpildīšanu. Nomniekam ir pienākums atlīdzināt jebkādus zaudējumus, kas radušies citiem zemes lietotājiem, Iznomātājam, sabiedrībai vai videi Nomnieka vainas, prettiesiskas rīcības (darbības vai bezdarbības) dēļ.</w:t>
      </w:r>
    </w:p>
    <w:p w14:paraId="5FF1881F" w14:textId="77777777" w:rsidR="00DB2427" w:rsidRPr="00EC3E1D" w:rsidRDefault="00DB2427" w:rsidP="00DB2427">
      <w:pPr>
        <w:ind w:left="539" w:hanging="539"/>
        <w:jc w:val="both"/>
        <w:rPr>
          <w:sz w:val="24"/>
          <w:szCs w:val="24"/>
          <w:lang w:eastAsia="en-US"/>
        </w:rPr>
      </w:pPr>
      <w:r>
        <w:rPr>
          <w:sz w:val="24"/>
          <w:szCs w:val="24"/>
          <w:lang w:eastAsia="en-US"/>
        </w:rPr>
        <w:t>5.12</w:t>
      </w:r>
      <w:r w:rsidRPr="00EC3E1D">
        <w:rPr>
          <w:sz w:val="24"/>
          <w:szCs w:val="24"/>
          <w:lang w:eastAsia="en-US"/>
        </w:rPr>
        <w:t>.</w:t>
      </w:r>
      <w:r w:rsidRPr="00EC3E1D">
        <w:rPr>
          <w:sz w:val="24"/>
          <w:szCs w:val="24"/>
          <w:lang w:eastAsia="en-US"/>
        </w:rPr>
        <w:tab/>
        <w:t>Nomniekam ir tiesības sniegt citus maksas pakalpojumus, tos rakstiski iepriekš saskaņojot ar Iznomātāju.</w:t>
      </w:r>
    </w:p>
    <w:p w14:paraId="4FFFE693" w14:textId="77777777" w:rsidR="00DB2427" w:rsidRPr="003605E6" w:rsidRDefault="00DB2427" w:rsidP="00DB2427">
      <w:pPr>
        <w:tabs>
          <w:tab w:val="center" w:pos="4153"/>
          <w:tab w:val="right" w:pos="8306"/>
        </w:tabs>
        <w:ind w:left="426" w:hanging="426"/>
        <w:jc w:val="center"/>
        <w:rPr>
          <w:b/>
          <w:sz w:val="24"/>
          <w:szCs w:val="24"/>
          <w:lang w:val="x-none" w:eastAsia="en-US"/>
        </w:rPr>
      </w:pPr>
    </w:p>
    <w:p w14:paraId="273D8306" w14:textId="77777777" w:rsidR="00DB2427" w:rsidRPr="003605E6" w:rsidRDefault="00DB2427" w:rsidP="00DB2427">
      <w:pPr>
        <w:tabs>
          <w:tab w:val="center" w:pos="4153"/>
          <w:tab w:val="right" w:pos="8306"/>
        </w:tabs>
        <w:ind w:left="426" w:hanging="426"/>
        <w:jc w:val="center"/>
        <w:rPr>
          <w:b/>
          <w:sz w:val="24"/>
          <w:szCs w:val="24"/>
          <w:lang w:eastAsia="en-US"/>
        </w:rPr>
      </w:pPr>
      <w:r w:rsidRPr="003605E6">
        <w:rPr>
          <w:b/>
          <w:sz w:val="24"/>
          <w:szCs w:val="24"/>
          <w:lang w:val="x-none" w:eastAsia="en-US"/>
        </w:rPr>
        <w:t xml:space="preserve">6. Nomnieka pienākumi un tiesības </w:t>
      </w:r>
    </w:p>
    <w:p w14:paraId="7DD84D0D" w14:textId="77777777" w:rsidR="00DB2427" w:rsidRPr="003605E6" w:rsidRDefault="00DB2427" w:rsidP="00DB2427">
      <w:pPr>
        <w:tabs>
          <w:tab w:val="center" w:pos="4153"/>
          <w:tab w:val="right" w:pos="8306"/>
        </w:tabs>
        <w:ind w:left="426" w:hanging="426"/>
        <w:jc w:val="center"/>
        <w:rPr>
          <w:b/>
          <w:sz w:val="24"/>
          <w:szCs w:val="24"/>
          <w:lang w:eastAsia="en-US"/>
        </w:rPr>
      </w:pPr>
      <w:r w:rsidRPr="003605E6">
        <w:rPr>
          <w:b/>
          <w:sz w:val="24"/>
          <w:szCs w:val="24"/>
          <w:lang w:val="x-none" w:eastAsia="en-US"/>
        </w:rPr>
        <w:t>saistībā ar Īpašuma lietošanu un apsaimniekošanu</w:t>
      </w:r>
    </w:p>
    <w:p w14:paraId="6E10DDB0" w14:textId="77777777" w:rsidR="00DB2427" w:rsidRPr="00DE5575" w:rsidRDefault="00DB2427" w:rsidP="00DB2427">
      <w:pPr>
        <w:ind w:left="426" w:hanging="426"/>
        <w:jc w:val="both"/>
        <w:rPr>
          <w:sz w:val="24"/>
          <w:szCs w:val="24"/>
          <w:lang w:eastAsia="en-US"/>
        </w:rPr>
      </w:pPr>
      <w:r w:rsidRPr="003605E6">
        <w:rPr>
          <w:sz w:val="24"/>
          <w:szCs w:val="24"/>
          <w:lang w:eastAsia="en-US"/>
        </w:rPr>
        <w:t>6.1.</w:t>
      </w:r>
      <w:r w:rsidRPr="003605E6">
        <w:rPr>
          <w:sz w:val="24"/>
          <w:szCs w:val="24"/>
          <w:lang w:eastAsia="en-US"/>
        </w:rPr>
        <w:tab/>
        <w:t>Atbalstāmais tirgošanās sortiments ir suvenīri, Latvijā</w:t>
      </w:r>
      <w:r>
        <w:rPr>
          <w:sz w:val="24"/>
          <w:szCs w:val="24"/>
          <w:lang w:eastAsia="en-US"/>
        </w:rPr>
        <w:t xml:space="preserve"> </w:t>
      </w:r>
      <w:r w:rsidRPr="003605E6">
        <w:rPr>
          <w:sz w:val="24"/>
          <w:szCs w:val="24"/>
          <w:lang w:eastAsia="en-US"/>
        </w:rPr>
        <w:t xml:space="preserve">ražoti, konkrētajam reģionam tipiski un fasēti pārtikas produkti, kulinārijas izstrādājumi, kā arī bezalkoholiskie dzērieni, amatnieku un mājsaimniecību izstrādājumi. </w:t>
      </w:r>
      <w:r w:rsidRPr="00DE5575">
        <w:rPr>
          <w:sz w:val="24"/>
          <w:szCs w:val="24"/>
          <w:lang w:eastAsia="en-US"/>
        </w:rPr>
        <w:t>Sortimentā jāiekļauj vismaz pieci Amatas novadā ražoti pārtikas produkti. Tos pārdodot jālieto Amatas novada pašvaldības uzlīme “Ražots Amatā”.</w:t>
      </w:r>
    </w:p>
    <w:p w14:paraId="18158D6B" w14:textId="77777777" w:rsidR="00DB2427" w:rsidRPr="00EC3E1D" w:rsidRDefault="00DB2427" w:rsidP="00DB2427">
      <w:pPr>
        <w:ind w:left="426" w:hanging="426"/>
        <w:contextualSpacing/>
        <w:jc w:val="both"/>
        <w:rPr>
          <w:sz w:val="24"/>
          <w:szCs w:val="24"/>
          <w:lang w:eastAsia="en-US"/>
        </w:rPr>
      </w:pPr>
      <w:r w:rsidRPr="003605E6">
        <w:rPr>
          <w:sz w:val="24"/>
          <w:szCs w:val="24"/>
          <w:lang w:eastAsia="en-US"/>
        </w:rPr>
        <w:lastRenderedPageBreak/>
        <w:t xml:space="preserve">6.2. Informācijas centrā drīkst izvietot tikai tādus suvenīrus un amatnieku darinājumus, kas atbilst Gaujas Nacionālā parka, Latvijas savvaļas floras un faunas, Amatas novada, Latvijas etnogrāfijas tematikai, kā arī suvenīrus, kas simbolizē konkrētajai teritorijai </w:t>
      </w:r>
      <w:r w:rsidRPr="00EC3E1D">
        <w:rPr>
          <w:sz w:val="24"/>
          <w:szCs w:val="24"/>
          <w:lang w:eastAsia="en-US"/>
        </w:rPr>
        <w:t xml:space="preserve">raksturīgos senos arodus, amatus. Nomnieks saskaņo ar Iznomātāju tirgojamos suvenīrus un amatnieku darinājumus ar Līguma 10.4.punktā norādīto Iznomātāja kontaktpersonu. Iznomātājs patur tiesības likt izņemt no tirdzniecības neatbilstošus suvenīrus.  </w:t>
      </w:r>
    </w:p>
    <w:p w14:paraId="0DDF0BAE" w14:textId="77777777" w:rsidR="00DB2427" w:rsidRPr="003605E6" w:rsidRDefault="00DB2427" w:rsidP="00DB2427">
      <w:pPr>
        <w:ind w:left="426" w:hanging="426"/>
        <w:jc w:val="both"/>
        <w:rPr>
          <w:sz w:val="24"/>
          <w:szCs w:val="24"/>
          <w:lang w:eastAsia="en-US"/>
        </w:rPr>
      </w:pPr>
      <w:r w:rsidRPr="003605E6">
        <w:rPr>
          <w:sz w:val="24"/>
          <w:szCs w:val="24"/>
          <w:lang w:eastAsia="en-US"/>
        </w:rPr>
        <w:t xml:space="preserve">6.3. Nomniekam ir aizliegts Īpašumā tirgot alkoholiskos dzērienus un tabakas izstrādājumus. Nomnieks patur tiesības papildināt aizliegtā sortimenta sarakstu. </w:t>
      </w:r>
    </w:p>
    <w:p w14:paraId="40CFC277" w14:textId="77777777" w:rsidR="00DB2427" w:rsidRPr="003605E6" w:rsidRDefault="00DB2427" w:rsidP="00DB2427">
      <w:pPr>
        <w:spacing w:after="160" w:line="259" w:lineRule="auto"/>
        <w:ind w:left="426" w:hanging="426"/>
        <w:contextualSpacing/>
        <w:jc w:val="both"/>
        <w:rPr>
          <w:sz w:val="24"/>
          <w:szCs w:val="24"/>
          <w:lang w:eastAsia="en-US"/>
        </w:rPr>
      </w:pPr>
      <w:r>
        <w:rPr>
          <w:sz w:val="24"/>
          <w:szCs w:val="24"/>
          <w:lang w:eastAsia="en-US"/>
        </w:rPr>
        <w:t>6.4</w:t>
      </w:r>
      <w:r w:rsidRPr="003605E6">
        <w:rPr>
          <w:sz w:val="24"/>
          <w:szCs w:val="24"/>
          <w:lang w:eastAsia="en-US"/>
        </w:rPr>
        <w:t>. Nomniekam jānodrošina</w:t>
      </w:r>
      <w:r>
        <w:rPr>
          <w:sz w:val="24"/>
          <w:szCs w:val="24"/>
          <w:lang w:eastAsia="en-US"/>
        </w:rPr>
        <w:t xml:space="preserve">, </w:t>
      </w:r>
      <w:r w:rsidRPr="003605E6">
        <w:rPr>
          <w:sz w:val="24"/>
          <w:szCs w:val="24"/>
          <w:lang w:eastAsia="en-US"/>
        </w:rPr>
        <w:t>Gaujas Nacionālā parka informācijas cent</w:t>
      </w:r>
      <w:r>
        <w:rPr>
          <w:sz w:val="24"/>
          <w:szCs w:val="24"/>
          <w:lang w:eastAsia="en-US"/>
        </w:rPr>
        <w:t>rs</w:t>
      </w:r>
      <w:r w:rsidRPr="003605E6">
        <w:rPr>
          <w:sz w:val="24"/>
          <w:szCs w:val="24"/>
          <w:lang w:eastAsia="en-US"/>
        </w:rPr>
        <w:t xml:space="preserve"> “Zvārtes iezis” </w:t>
      </w:r>
      <w:r>
        <w:rPr>
          <w:sz w:val="24"/>
          <w:szCs w:val="24"/>
          <w:lang w:eastAsia="en-US"/>
        </w:rPr>
        <w:t>darbība</w:t>
      </w:r>
      <w:r w:rsidRPr="003605E6">
        <w:rPr>
          <w:sz w:val="24"/>
          <w:szCs w:val="24"/>
          <w:lang w:eastAsia="en-US"/>
        </w:rPr>
        <w:t xml:space="preserve"> noteikta darba laika ietvaros vismaz: no </w:t>
      </w:r>
      <w:r w:rsidRPr="003605E6">
        <w:rPr>
          <w:b/>
          <w:sz w:val="24"/>
          <w:szCs w:val="24"/>
          <w:lang w:eastAsia="en-US"/>
        </w:rPr>
        <w:t>15.04. līdz 31.10.</w:t>
      </w:r>
      <w:r w:rsidRPr="003605E6">
        <w:rPr>
          <w:sz w:val="24"/>
          <w:szCs w:val="24"/>
          <w:lang w:eastAsia="en-US"/>
        </w:rPr>
        <w:t xml:space="preserve"> no plkst. no 11.00 līdz 19.00. Ziemas sezonā un pirmdienās</w:t>
      </w:r>
      <w:r>
        <w:rPr>
          <w:sz w:val="24"/>
          <w:szCs w:val="24"/>
          <w:lang w:eastAsia="en-US"/>
        </w:rPr>
        <w:t xml:space="preserve"> var būt</w:t>
      </w:r>
      <w:r w:rsidRPr="003605E6">
        <w:rPr>
          <w:sz w:val="24"/>
          <w:szCs w:val="24"/>
          <w:lang w:eastAsia="en-US"/>
        </w:rPr>
        <w:t xml:space="preserve"> slēgts.  </w:t>
      </w:r>
    </w:p>
    <w:p w14:paraId="7D64282B" w14:textId="77777777" w:rsidR="00DB2427" w:rsidRDefault="00DB2427" w:rsidP="00DB2427">
      <w:pPr>
        <w:spacing w:after="160" w:line="259" w:lineRule="auto"/>
        <w:ind w:left="426" w:hanging="426"/>
        <w:contextualSpacing/>
        <w:jc w:val="both"/>
        <w:rPr>
          <w:color w:val="000000"/>
          <w:sz w:val="24"/>
          <w:szCs w:val="24"/>
          <w:lang w:eastAsia="en-US"/>
        </w:rPr>
      </w:pPr>
      <w:r>
        <w:rPr>
          <w:sz w:val="24"/>
          <w:szCs w:val="24"/>
          <w:lang w:eastAsia="en-US"/>
        </w:rPr>
        <w:t>6.5</w:t>
      </w:r>
      <w:r w:rsidRPr="003605E6">
        <w:rPr>
          <w:sz w:val="24"/>
          <w:szCs w:val="24"/>
          <w:lang w:eastAsia="en-US"/>
        </w:rPr>
        <w:t xml:space="preserve">. </w:t>
      </w:r>
      <w:r>
        <w:rPr>
          <w:color w:val="000000"/>
          <w:sz w:val="24"/>
          <w:szCs w:val="24"/>
          <w:lang w:eastAsia="en-US"/>
        </w:rPr>
        <w:t>Līguma 6.4</w:t>
      </w:r>
      <w:r w:rsidRPr="003605E6">
        <w:rPr>
          <w:color w:val="000000"/>
          <w:sz w:val="24"/>
          <w:szCs w:val="24"/>
          <w:lang w:eastAsia="en-US"/>
        </w:rPr>
        <w:t>. punktā noteiktā darba laikā Gaujas Nacionālā parka informācijas centram “Zvārtes iezis” jābūt pieejamam apmeklētājiem un Nomniekam jānodrošina apmeklētāju apkalpošana.</w:t>
      </w:r>
    </w:p>
    <w:p w14:paraId="0665EAC4" w14:textId="6294A33C" w:rsidR="00DB2427" w:rsidRDefault="00DB2427" w:rsidP="00DB2427">
      <w:pPr>
        <w:spacing w:after="160" w:line="259" w:lineRule="auto"/>
        <w:ind w:left="426" w:hanging="426"/>
        <w:contextualSpacing/>
        <w:jc w:val="both"/>
        <w:rPr>
          <w:sz w:val="22"/>
          <w:szCs w:val="22"/>
        </w:rPr>
      </w:pPr>
      <w:r>
        <w:rPr>
          <w:color w:val="000000"/>
          <w:sz w:val="24"/>
          <w:szCs w:val="24"/>
          <w:lang w:eastAsia="en-US"/>
        </w:rPr>
        <w:t xml:space="preserve">6.6. Nomniekam ir pienākums </w:t>
      </w:r>
      <w:r w:rsidRPr="007F460B">
        <w:rPr>
          <w:sz w:val="22"/>
          <w:szCs w:val="22"/>
        </w:rPr>
        <w:t xml:space="preserve">apstrādāt un atbildēt jebkādā formā (e-pasts, tālrunis, </w:t>
      </w:r>
      <w:r w:rsidR="00EC72E6" w:rsidRPr="00033FF4">
        <w:rPr>
          <w:i/>
          <w:sz w:val="22"/>
          <w:szCs w:val="22"/>
        </w:rPr>
        <w:t>whatsapp</w:t>
      </w:r>
      <w:r w:rsidRPr="007F460B">
        <w:rPr>
          <w:sz w:val="22"/>
          <w:szCs w:val="22"/>
        </w:rPr>
        <w:t xml:space="preserve"> u.c.) saņemto vai pieprasīto informāciju</w:t>
      </w:r>
      <w:r>
        <w:rPr>
          <w:sz w:val="22"/>
          <w:szCs w:val="22"/>
        </w:rPr>
        <w:t xml:space="preserve"> trīs darba dienu laikā.</w:t>
      </w:r>
    </w:p>
    <w:p w14:paraId="0EEC1F79" w14:textId="77777777" w:rsidR="00DB2427" w:rsidRPr="00DE5575" w:rsidRDefault="00DB2427" w:rsidP="00DB2427">
      <w:pPr>
        <w:spacing w:after="160" w:line="259" w:lineRule="auto"/>
        <w:ind w:left="426" w:hanging="426"/>
        <w:contextualSpacing/>
        <w:jc w:val="both"/>
        <w:rPr>
          <w:sz w:val="24"/>
          <w:szCs w:val="24"/>
          <w:lang w:eastAsia="en-US"/>
        </w:rPr>
      </w:pPr>
      <w:r>
        <w:rPr>
          <w:sz w:val="22"/>
          <w:szCs w:val="22"/>
        </w:rPr>
        <w:t xml:space="preserve">6.7. </w:t>
      </w:r>
      <w:r w:rsidRPr="00DE5575">
        <w:rPr>
          <w:sz w:val="24"/>
          <w:szCs w:val="24"/>
        </w:rPr>
        <w:t xml:space="preserve">Nomniekam iespēju robežās ir jāsadarbojas ar apkārtnes tūrisma uzņēmējiem un Amatas novada pašvaldību kopīgu tūrisma produktu veidošanā un marketingā kā arī bez maksas jāuzņem Amatas novada pašvaldības organizētās mediju un tūrisma operatoru vizītes. </w:t>
      </w:r>
    </w:p>
    <w:p w14:paraId="13801643" w14:textId="77777777" w:rsidR="00DB2427" w:rsidRPr="003605E6" w:rsidRDefault="00DB2427" w:rsidP="00DB2427">
      <w:pPr>
        <w:spacing w:after="160" w:line="259" w:lineRule="auto"/>
        <w:ind w:left="426" w:hanging="426"/>
        <w:contextualSpacing/>
        <w:jc w:val="both"/>
        <w:rPr>
          <w:color w:val="000000"/>
          <w:sz w:val="24"/>
          <w:szCs w:val="24"/>
          <w:highlight w:val="cyan"/>
          <w:lang w:eastAsia="en-US"/>
        </w:rPr>
      </w:pPr>
      <w:r w:rsidRPr="00DE5575">
        <w:rPr>
          <w:sz w:val="24"/>
          <w:szCs w:val="24"/>
          <w:lang w:eastAsia="en-US"/>
        </w:rPr>
        <w:t xml:space="preserve">6.8. Nomniekam ir tiesības pagarināt Līguma 6.4. punktā minētos darba laikus, par šo faktu </w:t>
      </w:r>
      <w:r w:rsidRPr="003605E6">
        <w:rPr>
          <w:color w:val="000000"/>
          <w:sz w:val="24"/>
          <w:szCs w:val="24"/>
          <w:lang w:eastAsia="en-US"/>
        </w:rPr>
        <w:t>savlaicīgi iepriekš informējot Iznomātāju.</w:t>
      </w:r>
    </w:p>
    <w:p w14:paraId="33E2CFBF" w14:textId="77777777" w:rsidR="00DB2427" w:rsidRPr="003605E6" w:rsidRDefault="00DB2427" w:rsidP="00DB2427">
      <w:pPr>
        <w:ind w:left="425" w:hanging="425"/>
        <w:contextualSpacing/>
        <w:jc w:val="both"/>
        <w:rPr>
          <w:sz w:val="24"/>
          <w:szCs w:val="24"/>
          <w:lang w:eastAsia="en-US"/>
        </w:rPr>
      </w:pPr>
      <w:r>
        <w:rPr>
          <w:color w:val="000000"/>
          <w:sz w:val="24"/>
          <w:szCs w:val="24"/>
          <w:lang w:eastAsia="en-US"/>
        </w:rPr>
        <w:t>6.9</w:t>
      </w:r>
      <w:r w:rsidRPr="003605E6">
        <w:rPr>
          <w:color w:val="000000"/>
          <w:sz w:val="24"/>
          <w:szCs w:val="24"/>
          <w:lang w:eastAsia="en-US"/>
        </w:rPr>
        <w:t>. Nomn</w:t>
      </w:r>
      <w:r>
        <w:rPr>
          <w:color w:val="000000"/>
          <w:sz w:val="24"/>
          <w:szCs w:val="24"/>
          <w:lang w:eastAsia="en-US"/>
        </w:rPr>
        <w:t>iekam informācija par Līguma 6.4</w:t>
      </w:r>
      <w:r w:rsidRPr="003605E6">
        <w:rPr>
          <w:color w:val="000000"/>
          <w:sz w:val="24"/>
          <w:szCs w:val="24"/>
          <w:lang w:eastAsia="en-US"/>
        </w:rPr>
        <w:t>. punktā</w:t>
      </w:r>
      <w:r w:rsidRPr="003605E6">
        <w:rPr>
          <w:sz w:val="24"/>
          <w:szCs w:val="24"/>
          <w:lang w:eastAsia="en-US"/>
        </w:rPr>
        <w:t xml:space="preserve"> minētajiem darba laikiem jāizliek apmeklētājiem redzamā vietā.</w:t>
      </w:r>
    </w:p>
    <w:p w14:paraId="1F48B033" w14:textId="77777777" w:rsidR="00DB2427" w:rsidRPr="003605E6" w:rsidRDefault="00DB2427" w:rsidP="00DB2427">
      <w:pPr>
        <w:ind w:left="425" w:hanging="425"/>
        <w:contextualSpacing/>
        <w:jc w:val="both"/>
        <w:rPr>
          <w:sz w:val="24"/>
          <w:szCs w:val="24"/>
          <w:lang w:eastAsia="en-US"/>
        </w:rPr>
      </w:pPr>
      <w:r>
        <w:rPr>
          <w:sz w:val="24"/>
          <w:szCs w:val="24"/>
          <w:lang w:eastAsia="en-US"/>
        </w:rPr>
        <w:t>6.10</w:t>
      </w:r>
      <w:r w:rsidRPr="003605E6">
        <w:rPr>
          <w:sz w:val="24"/>
          <w:szCs w:val="24"/>
          <w:lang w:eastAsia="en-US"/>
        </w:rPr>
        <w:t xml:space="preserve">.Nomniekam jānodrošina informācijas sniegšana informācijas centra apmeklētājiem, kā arī saziņa ar informācijas pieprasītājiem latviešu, angļu un krievu valodās, iespēju robežās arī citās valodās. </w:t>
      </w:r>
    </w:p>
    <w:p w14:paraId="429C57E3" w14:textId="77777777" w:rsidR="00DB2427" w:rsidRPr="003A1490" w:rsidRDefault="00DB2427" w:rsidP="00DB2427">
      <w:pPr>
        <w:ind w:left="425" w:hanging="425"/>
        <w:contextualSpacing/>
        <w:jc w:val="both"/>
        <w:rPr>
          <w:sz w:val="24"/>
          <w:szCs w:val="24"/>
          <w:lang w:eastAsia="en-US"/>
        </w:rPr>
      </w:pPr>
      <w:r>
        <w:rPr>
          <w:sz w:val="24"/>
          <w:szCs w:val="24"/>
          <w:lang w:eastAsia="en-US"/>
        </w:rPr>
        <w:t>6.11</w:t>
      </w:r>
      <w:r w:rsidRPr="003605E6">
        <w:rPr>
          <w:sz w:val="24"/>
          <w:szCs w:val="24"/>
          <w:lang w:eastAsia="en-US"/>
        </w:rPr>
        <w:t>. Nomniekam ir jānodrošina konsultācijas apmeklētājiem, tūrisma pakalpojumu un informācijas sniedzējiem, nepieciešamības gadījumos jāsniedz palīdzība, iesakot un plānojot apmeklētājiem piemērotākos apskates objektu apmeklējuma maršrutus</w:t>
      </w:r>
      <w:r>
        <w:rPr>
          <w:sz w:val="24"/>
          <w:szCs w:val="24"/>
          <w:lang w:eastAsia="en-US"/>
        </w:rPr>
        <w:t xml:space="preserve"> tuvākajā apkārtnē, Amatas novadā, </w:t>
      </w:r>
      <w:r w:rsidRPr="00DE5575">
        <w:rPr>
          <w:sz w:val="24"/>
          <w:szCs w:val="24"/>
          <w:lang w:eastAsia="en-US"/>
        </w:rPr>
        <w:t>klāstera “EnterGauja” teritorijā un Vidzemē.</w:t>
      </w:r>
    </w:p>
    <w:p w14:paraId="02E4849F" w14:textId="77777777" w:rsidR="00DB2427" w:rsidRPr="003A1490" w:rsidRDefault="00DB2427" w:rsidP="00DB2427">
      <w:pPr>
        <w:ind w:left="425" w:hanging="425"/>
        <w:contextualSpacing/>
        <w:jc w:val="both"/>
        <w:rPr>
          <w:sz w:val="24"/>
          <w:szCs w:val="24"/>
          <w:lang w:eastAsia="en-US"/>
        </w:rPr>
      </w:pPr>
      <w:r w:rsidRPr="00DE5575">
        <w:rPr>
          <w:sz w:val="24"/>
          <w:szCs w:val="24"/>
          <w:lang w:eastAsia="en-US"/>
        </w:rPr>
        <w:t>6.12. Nomnieka darbinieku vai tā izvēlētā pakalpojuma sniedzēja darbinieku skaitam</w:t>
      </w:r>
      <w:r w:rsidRPr="003A1490">
        <w:rPr>
          <w:sz w:val="24"/>
          <w:szCs w:val="24"/>
          <w:lang w:eastAsia="en-US"/>
        </w:rPr>
        <w:t xml:space="preserve"> jāatbilst apmeklētāju plūsmas intensitātei un sezonas specifikai. </w:t>
      </w:r>
    </w:p>
    <w:p w14:paraId="13C0837C" w14:textId="77777777" w:rsidR="00DB2427" w:rsidRPr="003A1490" w:rsidRDefault="00DB2427" w:rsidP="00DB2427">
      <w:pPr>
        <w:ind w:left="425" w:hanging="425"/>
        <w:contextualSpacing/>
        <w:jc w:val="both"/>
        <w:rPr>
          <w:sz w:val="24"/>
          <w:szCs w:val="24"/>
          <w:lang w:eastAsia="en-US"/>
        </w:rPr>
      </w:pPr>
      <w:r w:rsidRPr="003A1490">
        <w:rPr>
          <w:sz w:val="24"/>
          <w:szCs w:val="24"/>
          <w:lang w:eastAsia="en-US"/>
        </w:rPr>
        <w:t xml:space="preserve">6.13.Nomniekam ir jānodrošina apmeklētāji ar Iznomātāja (Amatas novada),  Dabas aizsardzības pārvaldes, </w:t>
      </w:r>
      <w:r w:rsidRPr="00DE5575">
        <w:rPr>
          <w:sz w:val="24"/>
          <w:szCs w:val="24"/>
          <w:lang w:eastAsia="en-US"/>
        </w:rPr>
        <w:t>klastera “Enter Gauja”, Cēsu apkārtnes informatīvajiem materiāliem par tūrisma apskates objektiem,</w:t>
      </w:r>
      <w:r w:rsidRPr="003A1490">
        <w:rPr>
          <w:sz w:val="24"/>
          <w:szCs w:val="24"/>
          <w:lang w:eastAsia="en-US"/>
        </w:rPr>
        <w:t xml:space="preserve"> organizētajiem pasākumiem un dabas un vides aizsardzības jautājumiem.</w:t>
      </w:r>
    </w:p>
    <w:p w14:paraId="5B80D69B" w14:textId="77777777" w:rsidR="00DB2427" w:rsidRDefault="00DB2427" w:rsidP="00DB2427">
      <w:pPr>
        <w:ind w:left="425" w:hanging="425"/>
        <w:contextualSpacing/>
        <w:jc w:val="both"/>
        <w:rPr>
          <w:sz w:val="24"/>
          <w:szCs w:val="24"/>
          <w:lang w:eastAsia="en-US"/>
        </w:rPr>
      </w:pPr>
      <w:r w:rsidRPr="003A1490">
        <w:rPr>
          <w:sz w:val="24"/>
          <w:szCs w:val="24"/>
          <w:lang w:eastAsia="en-US"/>
        </w:rPr>
        <w:t xml:space="preserve">6.14. Nomniekam nav tiesību ierobežot Iznomātāja un Dabas aizsardzības pārvaldes </w:t>
      </w:r>
      <w:r w:rsidRPr="003605E6">
        <w:rPr>
          <w:sz w:val="24"/>
          <w:szCs w:val="24"/>
          <w:lang w:eastAsia="en-US"/>
        </w:rPr>
        <w:t xml:space="preserve">darbinieku </w:t>
      </w:r>
      <w:r w:rsidRPr="003605E6">
        <w:rPr>
          <w:color w:val="000000"/>
          <w:sz w:val="24"/>
          <w:szCs w:val="24"/>
          <w:lang w:eastAsia="en-US"/>
        </w:rPr>
        <w:t>uzturēšanos Informācijas centra</w:t>
      </w:r>
      <w:r w:rsidRPr="003605E6">
        <w:rPr>
          <w:sz w:val="24"/>
          <w:szCs w:val="24"/>
          <w:lang w:eastAsia="en-US"/>
        </w:rPr>
        <w:t xml:space="preserve"> ēku telpās gadījumos, kad tiek organizēti izglītojoši informatīvie pasākumi</w:t>
      </w:r>
      <w:r>
        <w:rPr>
          <w:sz w:val="24"/>
          <w:szCs w:val="24"/>
          <w:lang w:eastAsia="en-US"/>
        </w:rPr>
        <w:t xml:space="preserve"> </w:t>
      </w:r>
      <w:r w:rsidRPr="003605E6">
        <w:rPr>
          <w:sz w:val="24"/>
          <w:szCs w:val="24"/>
          <w:lang w:eastAsia="en-US"/>
        </w:rPr>
        <w:t xml:space="preserve"> Īpašumā</w:t>
      </w:r>
      <w:r>
        <w:rPr>
          <w:sz w:val="24"/>
          <w:szCs w:val="24"/>
          <w:lang w:eastAsia="en-US"/>
        </w:rPr>
        <w:t>, par tiem iepriekš informējot Nomnieku.</w:t>
      </w:r>
      <w:r w:rsidRPr="003605E6">
        <w:rPr>
          <w:sz w:val="24"/>
          <w:szCs w:val="24"/>
          <w:lang w:eastAsia="en-US"/>
        </w:rPr>
        <w:t xml:space="preserve"> </w:t>
      </w:r>
    </w:p>
    <w:p w14:paraId="78B5EFBE" w14:textId="77777777" w:rsidR="00DB2427" w:rsidRPr="00B11944" w:rsidRDefault="00DB2427" w:rsidP="00DB2427">
      <w:pPr>
        <w:ind w:left="425" w:hanging="425"/>
        <w:contextualSpacing/>
        <w:jc w:val="both"/>
        <w:rPr>
          <w:sz w:val="24"/>
          <w:szCs w:val="24"/>
          <w:lang w:eastAsia="en-US"/>
        </w:rPr>
      </w:pPr>
      <w:r w:rsidRPr="00B11944">
        <w:rPr>
          <w:sz w:val="24"/>
          <w:szCs w:val="24"/>
          <w:lang w:eastAsia="en-US"/>
        </w:rPr>
        <w:t>6.15. Nomniekam ir tiesības iekasēt maksu no apmeklētājiem par objekta auto stāvlaukuma izmantošanu, taču pirmās divas stāvvietas izmantošanas stundas jānodrošina bez maksas vieglajam autotransportam līdz 9 pasažieriem;</w:t>
      </w:r>
    </w:p>
    <w:p w14:paraId="76BB3A64" w14:textId="77777777" w:rsidR="00DB2427" w:rsidRPr="00621172" w:rsidRDefault="00DB2427" w:rsidP="00DB2427">
      <w:pPr>
        <w:ind w:left="425" w:hanging="425"/>
        <w:contextualSpacing/>
        <w:jc w:val="both"/>
        <w:rPr>
          <w:sz w:val="24"/>
          <w:szCs w:val="24"/>
          <w:lang w:eastAsia="en-US"/>
        </w:rPr>
      </w:pPr>
      <w:r>
        <w:rPr>
          <w:sz w:val="24"/>
          <w:szCs w:val="24"/>
          <w:lang w:eastAsia="en-US"/>
        </w:rPr>
        <w:t>6.16</w:t>
      </w:r>
      <w:r w:rsidRPr="00621172">
        <w:rPr>
          <w:sz w:val="24"/>
          <w:szCs w:val="24"/>
          <w:lang w:eastAsia="en-US"/>
        </w:rPr>
        <w:t>.Nomniekam jāveic uzskaite par apmeklētāju plūsmu un visbiežāk uzdotajiem jautājumiem un šī informācija jāiesniedz Iz</w:t>
      </w:r>
      <w:r>
        <w:rPr>
          <w:sz w:val="24"/>
          <w:szCs w:val="24"/>
          <w:lang w:eastAsia="en-US"/>
        </w:rPr>
        <w:t>nomātājam līdz katra ceturkšņa 2</w:t>
      </w:r>
      <w:r w:rsidRPr="00621172">
        <w:rPr>
          <w:sz w:val="24"/>
          <w:szCs w:val="24"/>
          <w:lang w:eastAsia="en-US"/>
        </w:rPr>
        <w:t>. (</w:t>
      </w:r>
      <w:r>
        <w:rPr>
          <w:sz w:val="24"/>
          <w:szCs w:val="24"/>
          <w:lang w:eastAsia="en-US"/>
        </w:rPr>
        <w:t>otrajam</w:t>
      </w:r>
      <w:r w:rsidRPr="00621172">
        <w:rPr>
          <w:sz w:val="24"/>
          <w:szCs w:val="24"/>
          <w:lang w:eastAsia="en-US"/>
        </w:rPr>
        <w:t>) datumam par iepriekšējo ceturksni.</w:t>
      </w:r>
      <w:r w:rsidRPr="00621172">
        <w:rPr>
          <w:sz w:val="24"/>
          <w:szCs w:val="24"/>
          <w:highlight w:val="cyan"/>
          <w:lang w:eastAsia="en-US"/>
        </w:rPr>
        <w:t xml:space="preserve"> </w:t>
      </w:r>
    </w:p>
    <w:p w14:paraId="07BBFD9A" w14:textId="77777777" w:rsidR="00DB2427" w:rsidRPr="00621172" w:rsidRDefault="00DB2427" w:rsidP="00DB2427">
      <w:pPr>
        <w:ind w:left="425" w:hanging="425"/>
        <w:contextualSpacing/>
        <w:jc w:val="both"/>
        <w:rPr>
          <w:sz w:val="24"/>
          <w:szCs w:val="24"/>
          <w:lang w:eastAsia="en-US"/>
        </w:rPr>
      </w:pPr>
      <w:r>
        <w:rPr>
          <w:sz w:val="24"/>
          <w:szCs w:val="24"/>
          <w:lang w:eastAsia="en-US"/>
        </w:rPr>
        <w:t>6.17</w:t>
      </w:r>
      <w:r w:rsidRPr="00621172">
        <w:rPr>
          <w:sz w:val="24"/>
          <w:szCs w:val="24"/>
          <w:lang w:eastAsia="en-US"/>
        </w:rPr>
        <w:t>. Nomniekam ir pienākums apkopot tā darbinieku, pakalpojumu sniedzēju un apmeklētāju sniegto informāciju par dabas tūrisma infrastruktūras stāvokli Gaujas Nacionālajā parkā un nekavējoties informēt Līguma 10.4. punktā minēto personu par konstatētajiem defektiem līdz nākošās darba dienas beigām.</w:t>
      </w:r>
    </w:p>
    <w:p w14:paraId="51FCA661" w14:textId="77777777" w:rsidR="00DB2427" w:rsidRPr="00621172" w:rsidRDefault="00DB2427" w:rsidP="00DB2427">
      <w:pPr>
        <w:ind w:left="426" w:hanging="425"/>
        <w:contextualSpacing/>
        <w:jc w:val="both"/>
        <w:rPr>
          <w:sz w:val="24"/>
          <w:szCs w:val="24"/>
          <w:lang w:eastAsia="en-US"/>
        </w:rPr>
      </w:pPr>
      <w:r>
        <w:rPr>
          <w:sz w:val="24"/>
          <w:szCs w:val="24"/>
          <w:lang w:eastAsia="en-US"/>
        </w:rPr>
        <w:t>6.18</w:t>
      </w:r>
      <w:r w:rsidRPr="00621172">
        <w:rPr>
          <w:sz w:val="24"/>
          <w:szCs w:val="24"/>
          <w:lang w:eastAsia="en-US"/>
        </w:rPr>
        <w:t xml:space="preserve">.Nomniekam ir tiesības sagatavot un izdot informatīvos materiālus par dabas tūrisma maršrutiem, apskates objektiem u.c. ar dabas tūrismu saistītajiem jautājumiem, kā arī </w:t>
      </w:r>
      <w:r w:rsidRPr="00621172">
        <w:rPr>
          <w:sz w:val="24"/>
          <w:szCs w:val="24"/>
          <w:lang w:eastAsia="en-US"/>
        </w:rPr>
        <w:lastRenderedPageBreak/>
        <w:t>attīstīt un izveidot jaunus ar dabas</w:t>
      </w:r>
      <w:r>
        <w:rPr>
          <w:sz w:val="24"/>
          <w:szCs w:val="24"/>
          <w:lang w:eastAsia="en-US"/>
        </w:rPr>
        <w:t>,</w:t>
      </w:r>
      <w:r w:rsidRPr="00621172">
        <w:rPr>
          <w:sz w:val="24"/>
          <w:szCs w:val="24"/>
          <w:lang w:eastAsia="en-US"/>
        </w:rPr>
        <w:t xml:space="preserve"> aktīvo</w:t>
      </w:r>
      <w:r>
        <w:rPr>
          <w:sz w:val="24"/>
          <w:szCs w:val="24"/>
          <w:lang w:eastAsia="en-US"/>
        </w:rPr>
        <w:t xml:space="preserve"> un kultūras</w:t>
      </w:r>
      <w:r w:rsidRPr="00621172">
        <w:rPr>
          <w:sz w:val="24"/>
          <w:szCs w:val="24"/>
          <w:lang w:eastAsia="en-US"/>
        </w:rPr>
        <w:t xml:space="preserve"> tūrismu saistītus pakalpojumus. Iznomātāja saskaņojums nepieciešams gadījumos, ja informatīvā materiāla saturs ir par īpaši aizsargājamām dabas teritorijām.</w:t>
      </w:r>
    </w:p>
    <w:p w14:paraId="6487C23C" w14:textId="77777777" w:rsidR="00DB2427" w:rsidRPr="006A08EA" w:rsidRDefault="00DB2427" w:rsidP="00DB2427">
      <w:pPr>
        <w:spacing w:after="160" w:line="259" w:lineRule="auto"/>
        <w:ind w:left="426" w:hanging="426"/>
        <w:contextualSpacing/>
        <w:jc w:val="both"/>
        <w:rPr>
          <w:color w:val="FF0000"/>
          <w:sz w:val="24"/>
          <w:szCs w:val="24"/>
          <w:lang w:eastAsia="en-US"/>
        </w:rPr>
      </w:pPr>
      <w:r>
        <w:rPr>
          <w:sz w:val="24"/>
          <w:szCs w:val="24"/>
          <w:lang w:eastAsia="en-US"/>
        </w:rPr>
        <w:t>6.19</w:t>
      </w:r>
      <w:r w:rsidRPr="003605E6">
        <w:rPr>
          <w:sz w:val="24"/>
          <w:szCs w:val="24"/>
          <w:lang w:eastAsia="en-US"/>
        </w:rPr>
        <w:t xml:space="preserve">. Nomniekam ir pienākums informatīvajos, reklāmas, mārketinga u.tml. materiālos, publicējot informāciju par </w:t>
      </w:r>
      <w:r w:rsidRPr="003605E6">
        <w:rPr>
          <w:color w:val="000000"/>
          <w:sz w:val="24"/>
          <w:szCs w:val="24"/>
          <w:lang w:eastAsia="en-US"/>
        </w:rPr>
        <w:t>Gaujas Nacionālā parka</w:t>
      </w:r>
      <w:r w:rsidRPr="003605E6">
        <w:rPr>
          <w:sz w:val="24"/>
          <w:szCs w:val="24"/>
          <w:lang w:eastAsia="en-US"/>
        </w:rPr>
        <w:t xml:space="preserve"> Zvārtes ieža informācijas centra darbību un kontaktus, norādīt tā pilno nosaukumu “Gaujas Nacionālā parka informācijas centrs “Zvārtes iezis”, pievienot interneta vietnes adresi: </w:t>
      </w:r>
      <w:hyperlink r:id="rId19" w:history="1">
        <w:r w:rsidRPr="003605E6">
          <w:rPr>
            <w:color w:val="0000FF"/>
            <w:sz w:val="24"/>
            <w:szCs w:val="24"/>
            <w:u w:val="single"/>
            <w:lang w:eastAsia="en-US"/>
          </w:rPr>
          <w:t>www.daba.gov.lv</w:t>
        </w:r>
      </w:hyperlink>
      <w:r w:rsidRPr="003605E6">
        <w:rPr>
          <w:color w:val="0000FF"/>
          <w:sz w:val="24"/>
          <w:szCs w:val="24"/>
          <w:u w:val="single"/>
          <w:lang w:eastAsia="en-US"/>
        </w:rPr>
        <w:t xml:space="preserve"> </w:t>
      </w:r>
      <w:r w:rsidRPr="003605E6">
        <w:rPr>
          <w:sz w:val="24"/>
          <w:szCs w:val="24"/>
          <w:lang w:eastAsia="en-US"/>
        </w:rPr>
        <w:t xml:space="preserve">un GNP simboliku. </w:t>
      </w:r>
      <w:r w:rsidRPr="00621172">
        <w:rPr>
          <w:sz w:val="24"/>
          <w:szCs w:val="24"/>
          <w:lang w:eastAsia="en-US"/>
        </w:rPr>
        <w:t>Šādu materiālu sagatavošana rakstiski jāsaskaņo ar Iznomātāju.</w:t>
      </w:r>
    </w:p>
    <w:p w14:paraId="47336052" w14:textId="77777777" w:rsidR="00DB2427" w:rsidRPr="00621172" w:rsidRDefault="00DB2427" w:rsidP="00DB2427">
      <w:pPr>
        <w:ind w:left="426" w:hanging="426"/>
        <w:contextualSpacing/>
        <w:jc w:val="both"/>
        <w:rPr>
          <w:sz w:val="24"/>
          <w:szCs w:val="24"/>
          <w:lang w:eastAsia="en-US"/>
        </w:rPr>
      </w:pPr>
      <w:r>
        <w:rPr>
          <w:sz w:val="24"/>
          <w:szCs w:val="24"/>
          <w:lang w:eastAsia="en-US"/>
        </w:rPr>
        <w:t>6.20</w:t>
      </w:r>
      <w:r w:rsidRPr="003605E6">
        <w:rPr>
          <w:sz w:val="24"/>
          <w:szCs w:val="24"/>
          <w:lang w:eastAsia="en-US"/>
        </w:rPr>
        <w:t xml:space="preserve">. Nomniekam ir pienākums, izstrādājot suvenīrus, kas tiek </w:t>
      </w:r>
      <w:r w:rsidRPr="003605E6">
        <w:rPr>
          <w:color w:val="000000"/>
          <w:sz w:val="24"/>
          <w:szCs w:val="24"/>
          <w:lang w:eastAsia="en-US"/>
        </w:rPr>
        <w:t>tirgoti Gaujas Nacionālā parka Zvārtes ieža Informācijas centrā, uz šiem suvenīriem izvietot Gaujas Nacionālā parka logo</w:t>
      </w:r>
      <w:r w:rsidRPr="003605E6">
        <w:rPr>
          <w:sz w:val="24"/>
          <w:szCs w:val="24"/>
          <w:lang w:eastAsia="en-US"/>
        </w:rPr>
        <w:t xml:space="preserve"> un suvenīru maketus </w:t>
      </w:r>
      <w:r w:rsidRPr="00621172">
        <w:rPr>
          <w:sz w:val="24"/>
          <w:szCs w:val="24"/>
          <w:lang w:eastAsia="en-US"/>
        </w:rPr>
        <w:t xml:space="preserve">saskaņot ar Iznomātāju. </w:t>
      </w:r>
    </w:p>
    <w:p w14:paraId="1903128B" w14:textId="77777777" w:rsidR="00DB2427" w:rsidRPr="00621172" w:rsidRDefault="00DB2427" w:rsidP="00DB2427">
      <w:pPr>
        <w:spacing w:after="160" w:line="259" w:lineRule="auto"/>
        <w:ind w:left="426" w:hanging="426"/>
        <w:contextualSpacing/>
        <w:jc w:val="both"/>
        <w:rPr>
          <w:sz w:val="24"/>
          <w:szCs w:val="24"/>
          <w:lang w:eastAsia="en-US"/>
        </w:rPr>
      </w:pPr>
      <w:r>
        <w:rPr>
          <w:sz w:val="24"/>
          <w:szCs w:val="24"/>
          <w:lang w:eastAsia="en-US"/>
        </w:rPr>
        <w:t>6.21</w:t>
      </w:r>
      <w:r w:rsidRPr="003605E6">
        <w:rPr>
          <w:sz w:val="24"/>
          <w:szCs w:val="24"/>
          <w:lang w:eastAsia="en-US"/>
        </w:rPr>
        <w:t xml:space="preserve">. Nomniekam ir tiesības organizēt reklāmdevēju piesaisti un reklāmu izvietošanu tam atvēlētajās vietās, reklāmu </w:t>
      </w:r>
      <w:r w:rsidRPr="003605E6">
        <w:rPr>
          <w:color w:val="000000"/>
          <w:sz w:val="24"/>
          <w:szCs w:val="24"/>
          <w:lang w:eastAsia="en-US"/>
        </w:rPr>
        <w:t xml:space="preserve">izvietošanu, </w:t>
      </w:r>
      <w:r w:rsidRPr="00621172">
        <w:rPr>
          <w:sz w:val="24"/>
          <w:szCs w:val="24"/>
          <w:lang w:eastAsia="en-US"/>
        </w:rPr>
        <w:t>iepriekš saskaņojot ar Iznomātāju.</w:t>
      </w:r>
    </w:p>
    <w:p w14:paraId="25EB0F6D" w14:textId="77777777" w:rsidR="00DB2427" w:rsidRPr="003605E6" w:rsidRDefault="00DB2427" w:rsidP="00DB2427">
      <w:pPr>
        <w:spacing w:after="160" w:line="259" w:lineRule="auto"/>
        <w:ind w:left="426" w:hanging="426"/>
        <w:contextualSpacing/>
        <w:jc w:val="both"/>
        <w:rPr>
          <w:color w:val="000000"/>
          <w:sz w:val="24"/>
          <w:szCs w:val="24"/>
          <w:lang w:eastAsia="en-US"/>
        </w:rPr>
      </w:pPr>
      <w:r>
        <w:rPr>
          <w:color w:val="000000"/>
          <w:sz w:val="24"/>
          <w:szCs w:val="24"/>
          <w:lang w:eastAsia="en-US"/>
        </w:rPr>
        <w:t>6.22</w:t>
      </w:r>
      <w:r w:rsidRPr="003605E6">
        <w:rPr>
          <w:color w:val="000000"/>
          <w:sz w:val="24"/>
          <w:szCs w:val="24"/>
          <w:lang w:eastAsia="en-US"/>
        </w:rPr>
        <w:t>. Nomniekam ir pienākums veikt Īpašuma teritorijas uzkopšanu</w:t>
      </w:r>
      <w:r>
        <w:rPr>
          <w:color w:val="000000"/>
          <w:sz w:val="24"/>
          <w:szCs w:val="24"/>
          <w:lang w:eastAsia="en-US"/>
        </w:rPr>
        <w:t xml:space="preserve"> </w:t>
      </w:r>
      <w:r w:rsidRPr="003605E6">
        <w:rPr>
          <w:color w:val="000000"/>
          <w:sz w:val="24"/>
          <w:szCs w:val="24"/>
          <w:lang w:eastAsia="en-US"/>
        </w:rPr>
        <w:t xml:space="preserve">visā nomājamā teritorijā, tajā skaitā </w:t>
      </w:r>
      <w:r>
        <w:rPr>
          <w:color w:val="000000"/>
          <w:sz w:val="24"/>
          <w:szCs w:val="24"/>
          <w:lang w:eastAsia="en-US"/>
        </w:rPr>
        <w:t>uzturēt</w:t>
      </w:r>
      <w:r w:rsidRPr="003605E6">
        <w:rPr>
          <w:color w:val="000000"/>
          <w:sz w:val="24"/>
          <w:szCs w:val="24"/>
          <w:lang w:eastAsia="en-US"/>
        </w:rPr>
        <w:t xml:space="preserve"> labierīcības</w:t>
      </w:r>
      <w:r>
        <w:rPr>
          <w:color w:val="000000"/>
          <w:sz w:val="24"/>
          <w:szCs w:val="24"/>
          <w:lang w:eastAsia="en-US"/>
        </w:rPr>
        <w:t xml:space="preserve"> tīras un apgādātas ar tualetes papīru</w:t>
      </w:r>
      <w:r w:rsidRPr="003605E6">
        <w:rPr>
          <w:color w:val="000000"/>
          <w:sz w:val="24"/>
          <w:szCs w:val="24"/>
          <w:lang w:eastAsia="en-US"/>
        </w:rPr>
        <w:t>, kā arī savākt</w:t>
      </w:r>
      <w:r>
        <w:rPr>
          <w:color w:val="000000"/>
          <w:sz w:val="24"/>
          <w:szCs w:val="24"/>
          <w:lang w:eastAsia="en-US"/>
        </w:rPr>
        <w:t xml:space="preserve"> ikdienas</w:t>
      </w:r>
      <w:r w:rsidRPr="003605E6">
        <w:rPr>
          <w:color w:val="000000"/>
          <w:sz w:val="24"/>
          <w:szCs w:val="24"/>
          <w:lang w:eastAsia="en-US"/>
        </w:rPr>
        <w:t xml:space="preserve"> atkritumus</w:t>
      </w:r>
      <w:r>
        <w:rPr>
          <w:color w:val="000000"/>
          <w:sz w:val="24"/>
          <w:szCs w:val="24"/>
          <w:lang w:eastAsia="en-US"/>
        </w:rPr>
        <w:t xml:space="preserve"> teritorijā visa gada garumā atkarībā no objekta noslogotības un nepieciešamības</w:t>
      </w:r>
      <w:r w:rsidRPr="003605E6">
        <w:rPr>
          <w:color w:val="000000"/>
          <w:sz w:val="24"/>
          <w:szCs w:val="24"/>
          <w:lang w:eastAsia="en-US"/>
        </w:rPr>
        <w:t>.</w:t>
      </w:r>
    </w:p>
    <w:p w14:paraId="45BB9387" w14:textId="77777777" w:rsidR="00DB2427" w:rsidRPr="00B11944" w:rsidRDefault="00DB2427" w:rsidP="00DB2427">
      <w:pPr>
        <w:spacing w:after="160" w:line="259" w:lineRule="auto"/>
        <w:ind w:left="426" w:hanging="426"/>
        <w:contextualSpacing/>
        <w:jc w:val="both"/>
        <w:rPr>
          <w:sz w:val="24"/>
          <w:szCs w:val="24"/>
          <w:lang w:eastAsia="en-US"/>
        </w:rPr>
      </w:pPr>
      <w:r>
        <w:rPr>
          <w:sz w:val="24"/>
          <w:szCs w:val="24"/>
          <w:lang w:eastAsia="en-US"/>
        </w:rPr>
        <w:t>6.23</w:t>
      </w:r>
      <w:r w:rsidRPr="00621172">
        <w:rPr>
          <w:sz w:val="24"/>
          <w:szCs w:val="24"/>
          <w:lang w:eastAsia="en-US"/>
        </w:rPr>
        <w:t>. Nomniekam Līguma izpildes laikā jāievēro Dabas aizsardzības pārvaldes apmeklētāju apkalpošanas vadlīnijas</w:t>
      </w:r>
      <w:r>
        <w:rPr>
          <w:sz w:val="24"/>
          <w:szCs w:val="24"/>
          <w:lang w:eastAsia="en-US"/>
        </w:rPr>
        <w:t xml:space="preserve"> un sabiedrisko attiecību nodaļas norādījumus </w:t>
      </w:r>
      <w:r w:rsidRPr="00621172">
        <w:rPr>
          <w:sz w:val="24"/>
          <w:szCs w:val="24"/>
          <w:lang w:eastAsia="en-US"/>
        </w:rPr>
        <w:t>tūrisma informācijas sniedzējiem, kas ir Līguma neatņemama sastāvdaļa un pievienotas Līgumam kā 3. pielikums</w:t>
      </w:r>
      <w:r>
        <w:rPr>
          <w:sz w:val="24"/>
          <w:szCs w:val="24"/>
          <w:lang w:eastAsia="en-US"/>
        </w:rPr>
        <w:t xml:space="preserve"> </w:t>
      </w:r>
      <w:r w:rsidRPr="00DE5575">
        <w:rPr>
          <w:sz w:val="24"/>
          <w:szCs w:val="24"/>
          <w:lang w:eastAsia="en-US"/>
        </w:rPr>
        <w:t>kā arī Amatas novada pašvaldības Tūrisma attīstības un sabiedrisko attiecību nodaļas norādījumus, ciktāl tie nav pretrunā ar Dabas aizsardzības pārvaldes norādījumiem un prasībām.</w:t>
      </w:r>
    </w:p>
    <w:p w14:paraId="48176E18" w14:textId="77777777" w:rsidR="00DB2427" w:rsidRDefault="00DB2427" w:rsidP="00DB2427">
      <w:pPr>
        <w:ind w:left="426" w:hanging="426"/>
        <w:jc w:val="center"/>
        <w:rPr>
          <w:b/>
          <w:bCs/>
          <w:sz w:val="24"/>
          <w:szCs w:val="24"/>
          <w:lang w:eastAsia="en-US"/>
        </w:rPr>
      </w:pPr>
    </w:p>
    <w:p w14:paraId="45E77692" w14:textId="77777777" w:rsidR="00DB2427" w:rsidRPr="003605E6" w:rsidRDefault="00DB2427" w:rsidP="00DB2427">
      <w:pPr>
        <w:ind w:left="426" w:hanging="426"/>
        <w:jc w:val="center"/>
        <w:rPr>
          <w:b/>
          <w:bCs/>
          <w:sz w:val="24"/>
          <w:szCs w:val="24"/>
          <w:lang w:eastAsia="en-US"/>
        </w:rPr>
      </w:pPr>
      <w:r w:rsidRPr="003605E6">
        <w:rPr>
          <w:b/>
          <w:bCs/>
          <w:sz w:val="24"/>
          <w:szCs w:val="24"/>
          <w:lang w:eastAsia="en-US"/>
        </w:rPr>
        <w:t>7. Nomas noteikumu maiņa un strīdu izskatīšanas kārtība</w:t>
      </w:r>
    </w:p>
    <w:p w14:paraId="5BBC8F70" w14:textId="77777777" w:rsidR="00DB2427" w:rsidRPr="003605E6" w:rsidRDefault="00DB2427" w:rsidP="00DB2427">
      <w:pPr>
        <w:ind w:left="539" w:hanging="539"/>
        <w:contextualSpacing/>
        <w:jc w:val="both"/>
        <w:rPr>
          <w:sz w:val="24"/>
          <w:szCs w:val="24"/>
          <w:lang w:eastAsia="en-US"/>
        </w:rPr>
      </w:pPr>
      <w:r w:rsidRPr="003605E6">
        <w:rPr>
          <w:sz w:val="24"/>
          <w:szCs w:val="24"/>
          <w:lang w:eastAsia="en-US"/>
        </w:rPr>
        <w:t>7.1.</w:t>
      </w:r>
      <w:r w:rsidRPr="003605E6">
        <w:rPr>
          <w:sz w:val="24"/>
          <w:szCs w:val="24"/>
          <w:lang w:eastAsia="en-US"/>
        </w:rPr>
        <w:tab/>
        <w:t xml:space="preserve">Attiecības, kas nav paredzētas šajā Līgumā, tiek noteiktas saskaņā ar Latvijas Republikā spēkā esošajiem tiesību aktiem. </w:t>
      </w:r>
    </w:p>
    <w:p w14:paraId="6BD791B4" w14:textId="77777777" w:rsidR="00DB2427" w:rsidRPr="003605E6" w:rsidRDefault="00DB2427" w:rsidP="00DB2427">
      <w:pPr>
        <w:ind w:left="539" w:hanging="539"/>
        <w:contextualSpacing/>
        <w:jc w:val="both"/>
        <w:rPr>
          <w:sz w:val="24"/>
          <w:szCs w:val="24"/>
          <w:lang w:eastAsia="en-US"/>
        </w:rPr>
      </w:pPr>
      <w:r w:rsidRPr="003605E6">
        <w:rPr>
          <w:sz w:val="24"/>
          <w:szCs w:val="24"/>
          <w:lang w:eastAsia="en-US"/>
        </w:rPr>
        <w:t>7.2.</w:t>
      </w:r>
      <w:r w:rsidRPr="003605E6">
        <w:rPr>
          <w:sz w:val="24"/>
          <w:szCs w:val="24"/>
          <w:lang w:eastAsia="en-US"/>
        </w:rPr>
        <w:tab/>
        <w:t>Ja spēkā stājas normatīvais akts, kurš paredz, nosaka vai uzliek savādākus Nomnieka un Iznomātāja tiesības un pienākumus, tad Līgumā izdarāmi attiecīgi grozījumi saskaņā ar šī normatīva akta noteikumiem.</w:t>
      </w:r>
    </w:p>
    <w:p w14:paraId="47FD944F" w14:textId="77777777" w:rsidR="00DB2427" w:rsidRPr="003605E6" w:rsidRDefault="00DB2427" w:rsidP="00DB2427">
      <w:pPr>
        <w:ind w:left="539" w:hanging="539"/>
        <w:contextualSpacing/>
        <w:jc w:val="both"/>
        <w:rPr>
          <w:sz w:val="24"/>
          <w:szCs w:val="24"/>
          <w:lang w:eastAsia="en-US"/>
        </w:rPr>
      </w:pPr>
      <w:r w:rsidRPr="003605E6">
        <w:rPr>
          <w:sz w:val="24"/>
          <w:szCs w:val="24"/>
          <w:lang w:eastAsia="en-US"/>
        </w:rPr>
        <w:t>7.3.</w:t>
      </w:r>
      <w:r w:rsidRPr="003605E6">
        <w:rPr>
          <w:sz w:val="24"/>
          <w:szCs w:val="24"/>
          <w:lang w:eastAsia="en-US"/>
        </w:rPr>
        <w:tab/>
        <w:t xml:space="preserve">Pusēm rakstveidā vienojoties, Līgumā var tikt izdarīti jebkādi grozījumi un papildinājumi saskaņā ar normatīvajiem aktiem. </w:t>
      </w:r>
    </w:p>
    <w:p w14:paraId="662F8685" w14:textId="77777777" w:rsidR="00DB2427" w:rsidRPr="003605E6" w:rsidRDefault="00DB2427" w:rsidP="00DB2427">
      <w:pPr>
        <w:ind w:left="539" w:hanging="539"/>
        <w:contextualSpacing/>
        <w:jc w:val="both"/>
        <w:rPr>
          <w:sz w:val="24"/>
          <w:szCs w:val="24"/>
          <w:lang w:eastAsia="en-US"/>
        </w:rPr>
      </w:pPr>
      <w:r w:rsidRPr="003605E6">
        <w:rPr>
          <w:sz w:val="24"/>
          <w:szCs w:val="24"/>
          <w:lang w:eastAsia="en-US"/>
        </w:rPr>
        <w:t>7.4.</w:t>
      </w:r>
      <w:r w:rsidRPr="003605E6">
        <w:rPr>
          <w:sz w:val="24"/>
          <w:szCs w:val="24"/>
          <w:lang w:eastAsia="en-US"/>
        </w:rPr>
        <w:tab/>
        <w:t>Līgums ir saistošs abām Pusēm, kā arī abu Pušu tiesību pārņēmējiem, mantiniekiem. Tiesību pārņēmējiem, ja tie atbilst prasībām, kas attiecās uz Nomnieku</w:t>
      </w:r>
      <w:r>
        <w:rPr>
          <w:sz w:val="24"/>
          <w:szCs w:val="24"/>
          <w:lang w:eastAsia="en-US"/>
        </w:rPr>
        <w:t>;</w:t>
      </w:r>
      <w:r w:rsidRPr="003605E6">
        <w:rPr>
          <w:sz w:val="24"/>
          <w:szCs w:val="24"/>
          <w:lang w:eastAsia="en-US"/>
        </w:rPr>
        <w:t xml:space="preserve"> </w:t>
      </w:r>
      <w:r>
        <w:rPr>
          <w:sz w:val="24"/>
          <w:szCs w:val="24"/>
          <w:lang w:eastAsia="en-US"/>
        </w:rPr>
        <w:t>saskaņā ar normatīvajiem aktiem</w:t>
      </w:r>
      <w:r w:rsidRPr="003605E6">
        <w:rPr>
          <w:sz w:val="24"/>
          <w:szCs w:val="24"/>
          <w:lang w:eastAsia="en-US"/>
        </w:rPr>
        <w:t xml:space="preserve"> 30 (trīsdesmit) dienu laikā Līgums jānoslēdz no jauna.</w:t>
      </w:r>
    </w:p>
    <w:p w14:paraId="484884C4" w14:textId="77777777" w:rsidR="00DB2427" w:rsidRPr="003605E6" w:rsidRDefault="00DB2427" w:rsidP="00DB2427">
      <w:pPr>
        <w:ind w:left="539" w:hanging="539"/>
        <w:contextualSpacing/>
        <w:jc w:val="both"/>
        <w:rPr>
          <w:sz w:val="24"/>
          <w:szCs w:val="24"/>
          <w:lang w:eastAsia="en-US"/>
        </w:rPr>
      </w:pPr>
      <w:r w:rsidRPr="003605E6">
        <w:rPr>
          <w:sz w:val="24"/>
          <w:szCs w:val="24"/>
          <w:lang w:eastAsia="en-US"/>
        </w:rPr>
        <w:t>7.5.</w:t>
      </w:r>
      <w:r w:rsidRPr="003605E6">
        <w:rPr>
          <w:sz w:val="24"/>
          <w:szCs w:val="24"/>
          <w:lang w:eastAsia="en-US"/>
        </w:rPr>
        <w:tab/>
        <w:t>Domstarpības starp Pusēm un attiecības, kas saistītas ar Līguma izpildi, tiek risinātas sarunu ceļā, bet, ja vienošanās netiek panākta 1 (viena) mēneša laikā, strīds izsk</w:t>
      </w:r>
      <w:r>
        <w:rPr>
          <w:sz w:val="24"/>
          <w:szCs w:val="24"/>
          <w:lang w:eastAsia="en-US"/>
        </w:rPr>
        <w:t>atāms Latvijas Republikas tiesā</w:t>
      </w:r>
      <w:r w:rsidRPr="003605E6">
        <w:rPr>
          <w:sz w:val="24"/>
          <w:szCs w:val="24"/>
          <w:lang w:eastAsia="en-US"/>
        </w:rPr>
        <w:t xml:space="preserve"> atbilstoši spēkā esošajiem normatīvajiem aktiem.</w:t>
      </w:r>
    </w:p>
    <w:p w14:paraId="211A34FD" w14:textId="77777777" w:rsidR="00DB2427" w:rsidRDefault="00DB2427" w:rsidP="00DB2427">
      <w:pPr>
        <w:rPr>
          <w:b/>
          <w:bCs/>
          <w:sz w:val="24"/>
          <w:szCs w:val="24"/>
          <w:lang w:eastAsia="en-US"/>
        </w:rPr>
      </w:pPr>
    </w:p>
    <w:p w14:paraId="056F82F7" w14:textId="77777777" w:rsidR="00DB2427" w:rsidRPr="003605E6" w:rsidRDefault="00DB2427" w:rsidP="00DB2427">
      <w:pPr>
        <w:ind w:left="425" w:hanging="425"/>
        <w:jc w:val="center"/>
        <w:rPr>
          <w:sz w:val="24"/>
          <w:szCs w:val="24"/>
          <w:lang w:eastAsia="en-US"/>
        </w:rPr>
      </w:pPr>
      <w:r w:rsidRPr="003605E6">
        <w:rPr>
          <w:b/>
          <w:bCs/>
          <w:sz w:val="24"/>
          <w:szCs w:val="24"/>
          <w:lang w:eastAsia="en-US"/>
        </w:rPr>
        <w:t>8. Līguma izbeigšana</w:t>
      </w:r>
    </w:p>
    <w:p w14:paraId="21FFE1EC"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3605E6">
        <w:rPr>
          <w:rFonts w:eastAsia="Courier New"/>
          <w:sz w:val="24"/>
          <w:szCs w:val="24"/>
          <w:lang w:eastAsia="en-US"/>
        </w:rPr>
        <w:t>8.1.</w:t>
      </w:r>
      <w:r w:rsidRPr="003605E6">
        <w:rPr>
          <w:rFonts w:eastAsia="Courier New"/>
          <w:sz w:val="24"/>
          <w:szCs w:val="24"/>
          <w:lang w:eastAsia="en-US"/>
        </w:rPr>
        <w:tab/>
        <w:t>Līgums izbeidzas un zaudē savu likumīgo spēku:</w:t>
      </w:r>
    </w:p>
    <w:p w14:paraId="708AEA4E"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3605E6">
        <w:rPr>
          <w:rFonts w:eastAsia="Courier New"/>
          <w:sz w:val="24"/>
          <w:szCs w:val="24"/>
          <w:lang w:eastAsia="en-US"/>
        </w:rPr>
        <w:tab/>
        <w:t xml:space="preserve">8.1.1. beidzoties Līguma </w:t>
      </w:r>
      <w:r w:rsidRPr="003605E6">
        <w:rPr>
          <w:rFonts w:eastAsia="Courier New"/>
          <w:color w:val="000000"/>
          <w:sz w:val="24"/>
          <w:szCs w:val="24"/>
          <w:lang w:eastAsia="en-US"/>
        </w:rPr>
        <w:t>2</w:t>
      </w:r>
      <w:r w:rsidRPr="003605E6">
        <w:rPr>
          <w:rFonts w:eastAsia="Courier New"/>
          <w:sz w:val="24"/>
          <w:szCs w:val="24"/>
          <w:lang w:eastAsia="en-US"/>
        </w:rPr>
        <w:t>.</w:t>
      </w:r>
      <w:r>
        <w:rPr>
          <w:rFonts w:eastAsia="Courier New"/>
          <w:sz w:val="24"/>
          <w:szCs w:val="24"/>
          <w:lang w:eastAsia="en-US"/>
        </w:rPr>
        <w:t xml:space="preserve"> </w:t>
      </w:r>
      <w:r w:rsidRPr="003605E6">
        <w:rPr>
          <w:rFonts w:eastAsia="Courier New"/>
          <w:sz w:val="24"/>
          <w:szCs w:val="24"/>
          <w:lang w:eastAsia="en-US"/>
        </w:rPr>
        <w:t>punktā noteiktajam termiņam;</w:t>
      </w:r>
    </w:p>
    <w:p w14:paraId="1C4BAECB"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3605E6">
        <w:rPr>
          <w:rFonts w:eastAsia="Courier New"/>
          <w:sz w:val="24"/>
          <w:szCs w:val="24"/>
          <w:lang w:eastAsia="en-US"/>
        </w:rPr>
        <w:tab/>
        <w:t>8.1.2. Pusēm rakstiski vienojoties, Līgums var tikt izbeigts pirms termiņa jebkurā laikā;</w:t>
      </w:r>
    </w:p>
    <w:p w14:paraId="1E7D7059"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3605E6">
        <w:rPr>
          <w:rFonts w:eastAsia="Courier New"/>
          <w:sz w:val="24"/>
          <w:szCs w:val="24"/>
          <w:lang w:eastAsia="en-US"/>
        </w:rPr>
        <w:tab/>
        <w:t>8.1.3. tā laušanas gadījumos saskaņā ar Līguma turpmākajiem noteikumiem.</w:t>
      </w:r>
    </w:p>
    <w:p w14:paraId="4D4BCE90" w14:textId="77777777" w:rsidR="00DB2427" w:rsidRPr="003605E6" w:rsidRDefault="00DB2427" w:rsidP="00DB2427">
      <w:pPr>
        <w:ind w:left="539" w:hanging="539"/>
        <w:jc w:val="both"/>
        <w:rPr>
          <w:sz w:val="24"/>
          <w:szCs w:val="24"/>
          <w:lang w:eastAsia="en-US"/>
        </w:rPr>
      </w:pPr>
      <w:r w:rsidRPr="003605E6">
        <w:rPr>
          <w:sz w:val="24"/>
          <w:szCs w:val="24"/>
          <w:lang w:eastAsia="en-US"/>
        </w:rPr>
        <w:t>8.2. Iznomātājam ir tiesības, rakstiski informējot Nomnieku vismaz 14 (četrpadsmit) dienas iepriekš, vienpusēji atkāpties no Līguma, neatlīdzinot Nomnieka zaudējumus, kas saistīti ar Līguma pirmstermiņa izbeigšanu, kā arī Nomnieka taisītos izdevumus Īpašumā</w:t>
      </w:r>
      <w:r w:rsidRPr="003605E6">
        <w:rPr>
          <w:color w:val="000000"/>
          <w:sz w:val="24"/>
          <w:szCs w:val="24"/>
          <w:lang w:eastAsia="en-US"/>
        </w:rPr>
        <w:t>,</w:t>
      </w:r>
      <w:r w:rsidRPr="003605E6">
        <w:rPr>
          <w:color w:val="FF0000"/>
          <w:sz w:val="24"/>
          <w:szCs w:val="24"/>
          <w:lang w:eastAsia="en-US"/>
        </w:rPr>
        <w:t xml:space="preserve"> </w:t>
      </w:r>
      <w:r w:rsidRPr="003605E6">
        <w:rPr>
          <w:sz w:val="24"/>
          <w:szCs w:val="24"/>
          <w:lang w:eastAsia="en-US"/>
        </w:rPr>
        <w:t>ja:</w:t>
      </w:r>
    </w:p>
    <w:p w14:paraId="7040480C"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hanging="539"/>
        <w:jc w:val="both"/>
        <w:rPr>
          <w:rFonts w:eastAsia="Courier New"/>
          <w:sz w:val="24"/>
          <w:szCs w:val="24"/>
          <w:lang w:eastAsia="en-US"/>
        </w:rPr>
      </w:pPr>
      <w:r>
        <w:rPr>
          <w:rFonts w:eastAsia="Courier New"/>
          <w:sz w:val="24"/>
          <w:szCs w:val="24"/>
          <w:lang w:eastAsia="en-US"/>
        </w:rPr>
        <w:t>8.2.1</w:t>
      </w:r>
      <w:r w:rsidRPr="003605E6">
        <w:rPr>
          <w:rFonts w:eastAsia="Courier New"/>
          <w:sz w:val="24"/>
          <w:szCs w:val="24"/>
          <w:lang w:eastAsia="en-US"/>
        </w:rPr>
        <w:t xml:space="preserve">. Iznomātājam ir kļuvis zināms, ka Nomniekam ir pasludināts maksātnespējas process, ko apliecina Maksātnespējas reģistrā publicētā informācija, kurai saskaņā ar  Maksātnespējas likuma 12. panta pirmo daļu ir publiska ticamība; </w:t>
      </w:r>
    </w:p>
    <w:p w14:paraId="6D18D71D"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hanging="539"/>
        <w:jc w:val="both"/>
        <w:rPr>
          <w:rFonts w:eastAsia="Courier New"/>
          <w:sz w:val="24"/>
          <w:szCs w:val="24"/>
          <w:lang w:eastAsia="en-US"/>
        </w:rPr>
      </w:pPr>
      <w:r>
        <w:rPr>
          <w:rFonts w:eastAsia="Courier New"/>
          <w:sz w:val="24"/>
          <w:szCs w:val="24"/>
          <w:lang w:eastAsia="en-US"/>
        </w:rPr>
        <w:lastRenderedPageBreak/>
        <w:t>8.2.2</w:t>
      </w:r>
      <w:r w:rsidRPr="003605E6">
        <w:rPr>
          <w:rFonts w:eastAsia="Courier New"/>
          <w:sz w:val="24"/>
          <w:szCs w:val="24"/>
          <w:lang w:eastAsia="en-US"/>
        </w:rPr>
        <w:t xml:space="preserve">. Nomnieks izmanto Īpašumu citiem mērķiem nekā Līguma </w:t>
      </w:r>
      <w:r w:rsidRPr="0077190E">
        <w:rPr>
          <w:rFonts w:eastAsia="Courier New"/>
          <w:sz w:val="24"/>
          <w:szCs w:val="24"/>
          <w:lang w:eastAsia="en-US"/>
        </w:rPr>
        <w:t>1.4.</w:t>
      </w:r>
      <w:r w:rsidRPr="00CC5500">
        <w:rPr>
          <w:rFonts w:eastAsia="Courier New"/>
          <w:color w:val="FF0000"/>
          <w:sz w:val="24"/>
          <w:szCs w:val="24"/>
          <w:lang w:eastAsia="en-US"/>
        </w:rPr>
        <w:t xml:space="preserve"> </w:t>
      </w:r>
      <w:r w:rsidRPr="003605E6">
        <w:rPr>
          <w:rFonts w:eastAsia="Courier New"/>
          <w:sz w:val="24"/>
          <w:szCs w:val="24"/>
          <w:lang w:eastAsia="en-US"/>
        </w:rPr>
        <w:t>punktā minētajiem;</w:t>
      </w:r>
    </w:p>
    <w:p w14:paraId="6D015CF5"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hanging="539"/>
        <w:jc w:val="both"/>
        <w:rPr>
          <w:rFonts w:eastAsia="Courier New"/>
          <w:sz w:val="24"/>
          <w:szCs w:val="24"/>
          <w:lang w:eastAsia="en-US"/>
        </w:rPr>
      </w:pPr>
      <w:r>
        <w:rPr>
          <w:rFonts w:eastAsia="Courier New"/>
          <w:sz w:val="24"/>
          <w:szCs w:val="24"/>
          <w:lang w:eastAsia="en-US"/>
        </w:rPr>
        <w:t>8.2.3</w:t>
      </w:r>
      <w:r w:rsidRPr="003605E6">
        <w:rPr>
          <w:rFonts w:eastAsia="Courier New"/>
          <w:sz w:val="24"/>
          <w:szCs w:val="24"/>
          <w:lang w:eastAsia="en-US"/>
        </w:rPr>
        <w:t>. Nomnieks apzināti vai rupjas neuzmanības dēļ pasliktina Īpašuma stāvokli, t.i., Nomnieks veic patvarīgu Īpašuma pārbūvi, pārplānošanu, nojaukšanu, maina funkcionālo nozīmi, to bojā;</w:t>
      </w:r>
    </w:p>
    <w:p w14:paraId="685812B8"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hanging="539"/>
        <w:jc w:val="both"/>
        <w:rPr>
          <w:rFonts w:eastAsia="Courier New"/>
          <w:sz w:val="24"/>
          <w:szCs w:val="24"/>
          <w:lang w:eastAsia="en-US"/>
        </w:rPr>
      </w:pPr>
      <w:r>
        <w:rPr>
          <w:rFonts w:eastAsia="Courier New"/>
          <w:sz w:val="24"/>
          <w:szCs w:val="24"/>
          <w:lang w:eastAsia="en-US"/>
        </w:rPr>
        <w:t>8.2.4</w:t>
      </w:r>
      <w:r w:rsidRPr="003605E6">
        <w:rPr>
          <w:rFonts w:eastAsia="Courier New"/>
          <w:sz w:val="24"/>
          <w:szCs w:val="24"/>
          <w:lang w:eastAsia="en-US"/>
        </w:rPr>
        <w:t xml:space="preserve">. Nomnieks neievēro vai neizpilda normatīvo aktu prasības, un/vai pārkāpj jebkuru citu šī Līguma noteikumu, un pēc Iznomātāja rakstveida brīdinājuma saņemšanas nenovērš tajā norādīto pārkāpumu Iznomātāja norādītajā termiņā; </w:t>
      </w:r>
    </w:p>
    <w:p w14:paraId="15D31675"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hanging="539"/>
        <w:jc w:val="both"/>
        <w:rPr>
          <w:rFonts w:eastAsia="Courier New"/>
          <w:sz w:val="24"/>
          <w:szCs w:val="24"/>
          <w:lang w:eastAsia="en-US"/>
        </w:rPr>
      </w:pPr>
      <w:r>
        <w:rPr>
          <w:rFonts w:eastAsia="Courier New"/>
          <w:sz w:val="24"/>
          <w:szCs w:val="24"/>
          <w:lang w:eastAsia="en-US"/>
        </w:rPr>
        <w:t>8.2.5</w:t>
      </w:r>
      <w:r w:rsidRPr="003605E6">
        <w:rPr>
          <w:rFonts w:eastAsia="Courier New"/>
          <w:sz w:val="24"/>
          <w:szCs w:val="24"/>
          <w:lang w:eastAsia="en-US"/>
        </w:rPr>
        <w:t>. Nomnieka darbības dēļ tiek bojāts Īpašums;</w:t>
      </w:r>
    </w:p>
    <w:p w14:paraId="5E113269"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hanging="539"/>
        <w:jc w:val="both"/>
        <w:rPr>
          <w:rFonts w:eastAsia="Courier New"/>
          <w:sz w:val="24"/>
          <w:szCs w:val="24"/>
          <w:lang w:eastAsia="en-US"/>
        </w:rPr>
      </w:pPr>
      <w:r>
        <w:rPr>
          <w:rFonts w:eastAsia="Courier New"/>
          <w:sz w:val="24"/>
          <w:szCs w:val="24"/>
          <w:lang w:eastAsia="en-US"/>
        </w:rPr>
        <w:t>8.2.6</w:t>
      </w:r>
      <w:r w:rsidRPr="003605E6">
        <w:rPr>
          <w:rFonts w:eastAsia="Courier New"/>
          <w:sz w:val="24"/>
          <w:szCs w:val="24"/>
          <w:lang w:eastAsia="en-US"/>
        </w:rPr>
        <w:t>. Nomnieks 10 (desmit) dienu laikā pēc Iznomātāja rakstiska brīdinājuma saņemšanas turpina pārkāpt Līguma noteikumus.</w:t>
      </w:r>
    </w:p>
    <w:p w14:paraId="54C7D0EB" w14:textId="77777777" w:rsidR="00DB2427" w:rsidRPr="00621172"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ascii="Courier New" w:eastAsia="Courier New" w:hAnsi="Courier New"/>
          <w:lang w:eastAsia="en-US"/>
        </w:rPr>
      </w:pPr>
      <w:r w:rsidRPr="003605E6">
        <w:rPr>
          <w:rFonts w:eastAsia="Courier New"/>
          <w:sz w:val="24"/>
          <w:szCs w:val="24"/>
          <w:lang w:eastAsia="en-US"/>
        </w:rPr>
        <w:t>8.3.</w:t>
      </w:r>
      <w:r w:rsidRPr="003605E6">
        <w:rPr>
          <w:rFonts w:eastAsia="Courier New"/>
          <w:sz w:val="24"/>
          <w:szCs w:val="24"/>
          <w:shd w:val="clear" w:color="auto" w:fill="FFFFFF"/>
          <w:lang w:eastAsia="en-US"/>
        </w:rPr>
        <w:tab/>
        <w:t>Iznomātājam ir tiesības, rakstiski informējot Nomnieku 3 (trīs) mēnešus iepriekš, vienpusēji atkāpties no Līguma</w:t>
      </w:r>
      <w:r w:rsidRPr="00621172">
        <w:rPr>
          <w:rFonts w:eastAsia="Courier New"/>
          <w:sz w:val="24"/>
          <w:szCs w:val="24"/>
          <w:shd w:val="clear" w:color="auto" w:fill="FFFFFF"/>
          <w:lang w:eastAsia="en-US"/>
        </w:rPr>
        <w:t>, ja Īpašums Iznomātājam nepieciešams normatīvajos aktos noteikto publisko funkciju vai deleģēta valsts pārvaldes uzdevuma veikšanai.</w:t>
      </w:r>
    </w:p>
    <w:p w14:paraId="10A69AFF"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3605E6">
        <w:rPr>
          <w:rFonts w:eastAsia="Courier New"/>
          <w:sz w:val="24"/>
          <w:szCs w:val="24"/>
          <w:lang w:eastAsia="en-US"/>
        </w:rPr>
        <w:t>8.4.</w:t>
      </w:r>
      <w:r w:rsidRPr="003605E6">
        <w:rPr>
          <w:rFonts w:eastAsia="Courier New"/>
          <w:sz w:val="24"/>
          <w:szCs w:val="24"/>
          <w:lang w:eastAsia="en-US"/>
        </w:rPr>
        <w:tab/>
      </w:r>
      <w:r>
        <w:rPr>
          <w:rFonts w:eastAsia="Courier New"/>
          <w:sz w:val="24"/>
          <w:szCs w:val="24"/>
          <w:lang w:eastAsia="en-US"/>
        </w:rPr>
        <w:t>Pēc nomas attiecību izbeigšanās</w:t>
      </w:r>
      <w:r w:rsidRPr="003605E6">
        <w:rPr>
          <w:rFonts w:eastAsia="Courier New"/>
          <w:sz w:val="24"/>
          <w:szCs w:val="24"/>
          <w:lang w:eastAsia="en-US"/>
        </w:rPr>
        <w:t xml:space="preserve"> Iznomātāja rakstiskā uzaicinājumā norādītajā termiņā (ne ilgāk kā 10 (desmit) dienas) Nomnieks nodod Iznomātājam Īpašumu ar nodošanas -pieņemšanas aktu. </w:t>
      </w:r>
    </w:p>
    <w:p w14:paraId="6294D105"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3605E6">
        <w:rPr>
          <w:rFonts w:eastAsia="Courier New"/>
          <w:sz w:val="24"/>
          <w:szCs w:val="24"/>
          <w:lang w:eastAsia="en-US"/>
        </w:rPr>
        <w:t>8.5.</w:t>
      </w:r>
      <w:r w:rsidRPr="003605E6">
        <w:rPr>
          <w:rFonts w:eastAsia="Courier New"/>
          <w:sz w:val="24"/>
          <w:szCs w:val="24"/>
          <w:lang w:eastAsia="en-US"/>
        </w:rPr>
        <w:tab/>
        <w:t>Ja Nomnieks neatbrīvo Īpašumu Līgumā noteiktajos gadījumos un termiņā un nenodod to Iznomātājam ar Īpašuma nodošanas - pieņemšanas aktu:</w:t>
      </w:r>
    </w:p>
    <w:p w14:paraId="0223A95A" w14:textId="77777777" w:rsidR="00DB2427" w:rsidRPr="003605E6" w:rsidRDefault="00DB2427" w:rsidP="00DB2427">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hanging="539"/>
        <w:jc w:val="both"/>
        <w:rPr>
          <w:rFonts w:eastAsia="Courier New"/>
          <w:sz w:val="24"/>
          <w:szCs w:val="24"/>
          <w:lang w:eastAsia="en-US"/>
        </w:rPr>
      </w:pPr>
      <w:r w:rsidRPr="003605E6">
        <w:rPr>
          <w:rFonts w:eastAsia="Courier New"/>
          <w:sz w:val="24"/>
          <w:szCs w:val="24"/>
          <w:lang w:eastAsia="en-US"/>
        </w:rPr>
        <w:t>8.5.1. Nomnieks maksā maksu par Īpašuma faktisko lietošanu Līguma 3.1.punktā noteikto nomas maksu, par Īpašuma faktiski saņemtajiem komunālajiem pakalpojumiem, kurus saskaņā ar Līgumu nodrošina Iznomātājs, līdz brīdim, kad Iznomātājs ir pārņēmis Īpašumu;</w:t>
      </w:r>
    </w:p>
    <w:p w14:paraId="2D2490D4" w14:textId="77777777" w:rsidR="00DB2427" w:rsidRPr="003605E6" w:rsidRDefault="00DB2427" w:rsidP="00DB2427">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hanging="539"/>
        <w:jc w:val="both"/>
        <w:rPr>
          <w:rFonts w:eastAsia="Courier New"/>
          <w:sz w:val="24"/>
          <w:szCs w:val="24"/>
          <w:lang w:eastAsia="en-US"/>
        </w:rPr>
      </w:pPr>
      <w:r w:rsidRPr="003605E6">
        <w:rPr>
          <w:rFonts w:eastAsia="Courier New"/>
          <w:sz w:val="24"/>
          <w:szCs w:val="24"/>
          <w:lang w:eastAsia="en-US"/>
        </w:rPr>
        <w:t>8.5.2. Iznomātājam ir tiesības veikt nepieciešamās darbības Īpašuma pārņemšanai, t.sk. liegt Nomniekam iekļūšanu Īpašumā (nomainot Informācijas centra atslēgas, nodrošinot apsardzi u.c.) un veikt citas darbības, neatlīdzinot Nomniekam darbību rezultātā radītos zaudējumus.</w:t>
      </w:r>
    </w:p>
    <w:p w14:paraId="6ED4D228"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3605E6">
        <w:rPr>
          <w:rFonts w:eastAsia="Courier New"/>
          <w:sz w:val="24"/>
          <w:szCs w:val="24"/>
          <w:lang w:eastAsia="en-US"/>
        </w:rPr>
        <w:t>8.6.</w:t>
      </w:r>
      <w:r w:rsidRPr="003605E6">
        <w:rPr>
          <w:rFonts w:eastAsia="Courier New"/>
          <w:sz w:val="24"/>
          <w:szCs w:val="24"/>
          <w:lang w:eastAsia="en-US"/>
        </w:rPr>
        <w:tab/>
        <w:t>Ja Nomnieks pēc Iznomātāja rakstiska uzaicinājuma neierodas uz nodošanas - pieņemšanas akta parakstīšanu, Iznomātājs vienpusēji pieņem Īpašumu. Visa tajā brīdī Īpašumā esošā kustamā manta tiks uzskatīta par pamestu mantu un Iznomātājs būs tiesīgs pārņemt to savā īpašumā.</w:t>
      </w:r>
    </w:p>
    <w:p w14:paraId="758F41C3"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3605E6">
        <w:rPr>
          <w:rFonts w:eastAsia="Courier New"/>
          <w:sz w:val="24"/>
          <w:szCs w:val="24"/>
          <w:lang w:eastAsia="en-US"/>
        </w:rPr>
        <w:t>8.7.</w:t>
      </w:r>
      <w:r w:rsidRPr="003605E6">
        <w:rPr>
          <w:rFonts w:eastAsia="Courier New"/>
          <w:sz w:val="24"/>
          <w:szCs w:val="24"/>
          <w:lang w:eastAsia="en-US"/>
        </w:rPr>
        <w:tab/>
        <w:t>Nododot Īpašumu atpakaļ Iznomātājam, Nomniekam ir pienākums atbrīvot Īpašumu no Nomnieka īpašumā un turējumā esošām kustamām lietām.</w:t>
      </w:r>
    </w:p>
    <w:p w14:paraId="13DAD226"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3605E6">
        <w:rPr>
          <w:rFonts w:eastAsia="Courier New"/>
          <w:sz w:val="24"/>
          <w:szCs w:val="24"/>
          <w:lang w:eastAsia="en-US"/>
        </w:rPr>
        <w:t>8.8.</w:t>
      </w:r>
      <w:r w:rsidRPr="003605E6">
        <w:rPr>
          <w:rFonts w:eastAsia="Courier New"/>
          <w:sz w:val="24"/>
          <w:szCs w:val="24"/>
          <w:lang w:eastAsia="en-US"/>
        </w:rPr>
        <w:tab/>
        <w:t>Jebkura Nomnieka kustama manta, kas pēc nodošanas - pieņemšanas akta parakstīšanas atradīsies Īpašumā, ti</w:t>
      </w:r>
      <w:r>
        <w:rPr>
          <w:rFonts w:eastAsia="Courier New"/>
          <w:sz w:val="24"/>
          <w:szCs w:val="24"/>
          <w:lang w:eastAsia="en-US"/>
        </w:rPr>
        <w:t>ks atzīta par pamestu mantu, un</w:t>
      </w:r>
      <w:r w:rsidRPr="003605E6">
        <w:rPr>
          <w:rFonts w:eastAsia="Courier New"/>
          <w:sz w:val="24"/>
          <w:szCs w:val="24"/>
          <w:lang w:eastAsia="en-US"/>
        </w:rPr>
        <w:t xml:space="preserve"> Iznomātājs būs tiesīgs pārņemt to savā īpašumā. </w:t>
      </w:r>
    </w:p>
    <w:p w14:paraId="4CBCBC78"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3605E6">
        <w:rPr>
          <w:rFonts w:eastAsia="Courier New"/>
          <w:sz w:val="24"/>
          <w:szCs w:val="24"/>
          <w:lang w:eastAsia="en-US"/>
        </w:rPr>
        <w:t>8.9.</w:t>
      </w:r>
      <w:r w:rsidRPr="003605E6">
        <w:rPr>
          <w:rFonts w:eastAsia="Courier New"/>
          <w:sz w:val="24"/>
          <w:szCs w:val="24"/>
          <w:lang w:eastAsia="en-US"/>
        </w:rPr>
        <w:tab/>
        <w:t xml:space="preserve">Jebkādā veidā izbeidzoties nomas attiecībām starp Pusēm, Iznomātājam nav jāatlīdzina jebkādi izdevumi, kas radušies Nomniekam, lietojot Īpašumu. </w:t>
      </w:r>
    </w:p>
    <w:p w14:paraId="7F971810"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3605E6">
        <w:rPr>
          <w:rFonts w:eastAsia="Courier New"/>
          <w:sz w:val="24"/>
          <w:szCs w:val="24"/>
          <w:lang w:eastAsia="en-US"/>
        </w:rPr>
        <w:t>8.10.</w:t>
      </w:r>
      <w:r w:rsidRPr="003605E6">
        <w:rPr>
          <w:rFonts w:eastAsia="Courier New"/>
          <w:sz w:val="24"/>
          <w:szCs w:val="24"/>
          <w:lang w:eastAsia="en-US"/>
        </w:rPr>
        <w:tab/>
        <w:t>Ja Nomnieks atbrīvo Īpašumu, bet neparaksta Līguma 8.4.punktā minēto Īpašuma nodošanas pieņemšanas aktu, Iznomātājs Īpašumu pārņem ar vienpusēju Īpašuma apsekošanas aktu.</w:t>
      </w:r>
    </w:p>
    <w:p w14:paraId="62832129"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3605E6">
        <w:rPr>
          <w:rFonts w:eastAsia="Courier New"/>
          <w:sz w:val="24"/>
          <w:szCs w:val="24"/>
          <w:lang w:eastAsia="en-US"/>
        </w:rPr>
        <w:t>8.11.</w:t>
      </w:r>
      <w:r w:rsidRPr="003605E6">
        <w:rPr>
          <w:rFonts w:eastAsia="Courier New"/>
          <w:sz w:val="24"/>
          <w:szCs w:val="24"/>
          <w:lang w:eastAsia="en-US"/>
        </w:rPr>
        <w:tab/>
        <w:t xml:space="preserve">Iznomātājs neatlīdzina Nomniekam tā veiktos izdevumus Īpašumā, izņemot </w:t>
      </w:r>
      <w:bookmarkStart w:id="7" w:name="_Hlk10160369"/>
      <w:r w:rsidRPr="003605E6">
        <w:rPr>
          <w:rFonts w:eastAsia="Courier New"/>
          <w:sz w:val="24"/>
          <w:szCs w:val="24"/>
          <w:lang w:eastAsia="en-US"/>
        </w:rPr>
        <w:t>MK noteikumu Nr.97 105.1.-105.3.</w:t>
      </w:r>
      <w:r>
        <w:rPr>
          <w:rFonts w:eastAsia="Courier New"/>
          <w:sz w:val="24"/>
          <w:szCs w:val="24"/>
          <w:lang w:eastAsia="en-US"/>
        </w:rPr>
        <w:t xml:space="preserve"> </w:t>
      </w:r>
      <w:r w:rsidRPr="003605E6">
        <w:rPr>
          <w:rFonts w:eastAsia="Courier New"/>
          <w:sz w:val="24"/>
          <w:szCs w:val="24"/>
          <w:lang w:eastAsia="en-US"/>
        </w:rPr>
        <w:t xml:space="preserve">apakšpunktā minētos </w:t>
      </w:r>
      <w:bookmarkEnd w:id="7"/>
      <w:r w:rsidRPr="003605E6">
        <w:rPr>
          <w:rFonts w:eastAsia="Courier New"/>
          <w:sz w:val="24"/>
          <w:szCs w:val="24"/>
          <w:lang w:eastAsia="en-US"/>
        </w:rPr>
        <w:t>gadījumus,</w:t>
      </w:r>
      <w:r w:rsidRPr="003605E6">
        <w:rPr>
          <w:rFonts w:ascii="Courier New" w:eastAsia="Courier New" w:hAnsi="Courier New"/>
          <w:lang w:eastAsia="en-US"/>
        </w:rPr>
        <w:t xml:space="preserve"> </w:t>
      </w:r>
      <w:r w:rsidRPr="003605E6">
        <w:rPr>
          <w:rFonts w:eastAsia="Courier New"/>
          <w:sz w:val="24"/>
          <w:szCs w:val="24"/>
          <w:lang w:eastAsia="en-US"/>
        </w:rPr>
        <w:t>ja saskaņā ar Iznomātāja vērtējumu Īpašumam ir nepieciešami kapitālie ieguldījumi.</w:t>
      </w:r>
    </w:p>
    <w:p w14:paraId="5B9C0BC4"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Pr>
          <w:rFonts w:eastAsia="Courier New"/>
          <w:sz w:val="24"/>
          <w:szCs w:val="24"/>
          <w:lang w:eastAsia="en-US"/>
        </w:rPr>
        <w:t>8.12</w:t>
      </w:r>
      <w:r w:rsidRPr="003605E6">
        <w:rPr>
          <w:rFonts w:eastAsia="Courier New"/>
          <w:sz w:val="24"/>
          <w:szCs w:val="24"/>
          <w:lang w:eastAsia="en-US"/>
        </w:rPr>
        <w:t>.</w:t>
      </w:r>
      <w:r w:rsidRPr="003605E6">
        <w:rPr>
          <w:rFonts w:eastAsia="Courier New"/>
          <w:sz w:val="24"/>
          <w:szCs w:val="24"/>
          <w:lang w:eastAsia="en-US"/>
        </w:rPr>
        <w:tab/>
        <w:t>Iesniedzot iesniegumu nepieciešamo un derīgo izdevumu atlīdzināšanai MK noteikumu Nr.97 105.1.-105.3.</w:t>
      </w:r>
      <w:r>
        <w:rPr>
          <w:rFonts w:eastAsia="Courier New"/>
          <w:sz w:val="24"/>
          <w:szCs w:val="24"/>
          <w:lang w:eastAsia="en-US"/>
        </w:rPr>
        <w:t xml:space="preserve"> </w:t>
      </w:r>
      <w:r w:rsidRPr="003605E6">
        <w:rPr>
          <w:rFonts w:eastAsia="Courier New"/>
          <w:sz w:val="24"/>
          <w:szCs w:val="24"/>
          <w:lang w:eastAsia="en-US"/>
        </w:rPr>
        <w:t>apakšpunktā minētajos gadījumos, Nomnieks iesniegumam pievieno būvdarbu izmaksu tāmes, darbu izpildes pārskatus, veikto darbu apmaksu apliecinošus dokumentus un citus Iznomātāja pieprasītos dokumentus. Ies</w:t>
      </w:r>
      <w:r>
        <w:rPr>
          <w:rFonts w:eastAsia="Courier New"/>
          <w:sz w:val="24"/>
          <w:szCs w:val="24"/>
          <w:lang w:eastAsia="en-US"/>
        </w:rPr>
        <w:t>niegums iesniedzams 6 </w:t>
      </w:r>
      <w:r w:rsidRPr="003605E6">
        <w:rPr>
          <w:rFonts w:eastAsia="Courier New"/>
          <w:sz w:val="24"/>
          <w:szCs w:val="24"/>
          <w:lang w:eastAsia="en-US"/>
        </w:rPr>
        <w:t xml:space="preserve">(sešu) mēnešu laikā pēc Līguma izbeigšanās dienas, Ja attiecīgie nosacījumi netiek ievēroti, Nomniekam zūd tiesības uz izdevumu atlīdzināšanu. </w:t>
      </w:r>
    </w:p>
    <w:p w14:paraId="0C7C514C"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Pr>
          <w:rFonts w:eastAsia="Courier New"/>
          <w:sz w:val="24"/>
          <w:szCs w:val="24"/>
          <w:lang w:eastAsia="en-US"/>
        </w:rPr>
        <w:lastRenderedPageBreak/>
        <w:t>8.13</w:t>
      </w:r>
      <w:r w:rsidRPr="003605E6">
        <w:rPr>
          <w:rFonts w:eastAsia="Courier New"/>
          <w:sz w:val="24"/>
          <w:szCs w:val="24"/>
          <w:lang w:eastAsia="en-US"/>
        </w:rPr>
        <w:t>.</w:t>
      </w:r>
      <w:r w:rsidRPr="003605E6">
        <w:rPr>
          <w:rFonts w:eastAsia="Courier New"/>
          <w:sz w:val="24"/>
          <w:szCs w:val="24"/>
          <w:lang w:eastAsia="en-US"/>
        </w:rPr>
        <w:tab/>
        <w:t>Nomnieks Iznomātājam kompensē vai arī Iznomātājs ietur no Nomniekam kompensējamās summas neatkarīga vērtētāja atlīdzības summu par MK noteikumu Nr.97 105.1.-105.3.</w:t>
      </w:r>
      <w:r>
        <w:rPr>
          <w:rFonts w:eastAsia="Courier New"/>
          <w:sz w:val="24"/>
          <w:szCs w:val="24"/>
          <w:lang w:eastAsia="en-US"/>
        </w:rPr>
        <w:t xml:space="preserve"> </w:t>
      </w:r>
      <w:r w:rsidRPr="003605E6">
        <w:rPr>
          <w:rFonts w:eastAsia="Courier New"/>
          <w:sz w:val="24"/>
          <w:szCs w:val="24"/>
          <w:lang w:eastAsia="en-US"/>
        </w:rPr>
        <w:t>apakšpunktā minētajām darbībām.</w:t>
      </w:r>
    </w:p>
    <w:p w14:paraId="18478416"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ascii="Courier New" w:eastAsia="Courier New" w:hAnsi="Courier New"/>
          <w:i/>
          <w:sz w:val="24"/>
          <w:szCs w:val="24"/>
          <w:u w:val="single"/>
          <w:lang w:eastAsia="en-US"/>
        </w:rPr>
      </w:pPr>
    </w:p>
    <w:p w14:paraId="0AA311AB" w14:textId="77777777" w:rsidR="00DB2427" w:rsidRPr="003605E6" w:rsidRDefault="00DB2427" w:rsidP="00DB2427">
      <w:pPr>
        <w:tabs>
          <w:tab w:val="left" w:pos="540"/>
        </w:tabs>
        <w:ind w:left="426" w:hanging="426"/>
        <w:jc w:val="center"/>
        <w:rPr>
          <w:rFonts w:eastAsia="Courier New"/>
          <w:b/>
          <w:sz w:val="24"/>
          <w:szCs w:val="24"/>
          <w:lang w:eastAsia="en-US"/>
        </w:rPr>
      </w:pPr>
      <w:r w:rsidRPr="003605E6">
        <w:rPr>
          <w:rFonts w:eastAsia="Courier New"/>
          <w:b/>
          <w:sz w:val="24"/>
          <w:szCs w:val="24"/>
          <w:lang w:eastAsia="en-US"/>
        </w:rPr>
        <w:t>9. Nepārvarama vara</w:t>
      </w:r>
    </w:p>
    <w:p w14:paraId="2CE98026" w14:textId="77777777" w:rsidR="00DB2427" w:rsidRPr="003605E6" w:rsidRDefault="00DB2427" w:rsidP="00DB2427">
      <w:pPr>
        <w:ind w:left="540" w:hanging="540"/>
        <w:jc w:val="both"/>
        <w:rPr>
          <w:rFonts w:eastAsia="Courier New"/>
          <w:sz w:val="24"/>
          <w:szCs w:val="24"/>
          <w:lang w:eastAsia="en-US"/>
        </w:rPr>
      </w:pPr>
      <w:r w:rsidRPr="003605E6">
        <w:rPr>
          <w:rFonts w:eastAsia="Courier New"/>
          <w:sz w:val="24"/>
          <w:szCs w:val="24"/>
          <w:lang w:eastAsia="en-US"/>
        </w:rPr>
        <w:t>9.1.</w:t>
      </w:r>
      <w:r w:rsidRPr="003605E6">
        <w:rPr>
          <w:rFonts w:eastAsia="Courier New"/>
          <w:sz w:val="24"/>
          <w:szCs w:val="24"/>
          <w:lang w:eastAsia="en-US"/>
        </w:rPr>
        <w:tab/>
        <w:t>Puses neatbild par Līguma saistību neizpildi vai izpildes nokavējumu, ja minētā neizpilde vai nokavējums ir saistīti ar nepārvaramas varas apstākļiem. Ar nepārvaramas varas apstākļiem Līgumā saprotami jebkuri civiliedzīvotāju nemieri, sacelšanās, karš, streiki, citas stihiskas nelaimes un citi tamlīdzīgi apstākļi, kas traucē Līguma izpildi un kurus Pusēm nav iespējams ietekmēt.</w:t>
      </w:r>
    </w:p>
    <w:p w14:paraId="14E60008" w14:textId="77777777" w:rsidR="00DB2427" w:rsidRPr="003605E6" w:rsidRDefault="00DB2427" w:rsidP="00DB2427">
      <w:pPr>
        <w:ind w:left="540" w:hanging="540"/>
        <w:jc w:val="both"/>
        <w:rPr>
          <w:rFonts w:eastAsia="Courier New"/>
          <w:sz w:val="24"/>
          <w:szCs w:val="24"/>
          <w:lang w:eastAsia="en-US"/>
        </w:rPr>
      </w:pPr>
      <w:r w:rsidRPr="003605E6">
        <w:rPr>
          <w:rFonts w:eastAsia="Courier New"/>
          <w:sz w:val="24"/>
          <w:szCs w:val="24"/>
          <w:lang w:eastAsia="en-US"/>
        </w:rPr>
        <w:t>9.2.</w:t>
      </w:r>
      <w:r w:rsidRPr="003605E6">
        <w:rPr>
          <w:rFonts w:eastAsia="Courier New"/>
          <w:sz w:val="24"/>
          <w:szCs w:val="24"/>
          <w:lang w:eastAsia="en-US"/>
        </w:rPr>
        <w:tab/>
        <w:t xml:space="preserve">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w:t>
      </w:r>
    </w:p>
    <w:p w14:paraId="569BFEA8" w14:textId="77777777" w:rsidR="00DB2427" w:rsidRPr="003605E6" w:rsidRDefault="00DB2427" w:rsidP="00DB2427">
      <w:pPr>
        <w:ind w:left="426" w:hanging="426"/>
        <w:jc w:val="both"/>
        <w:rPr>
          <w:rFonts w:eastAsia="Courier New"/>
          <w:sz w:val="24"/>
          <w:szCs w:val="24"/>
          <w:lang w:eastAsia="en-US"/>
        </w:rPr>
      </w:pPr>
    </w:p>
    <w:p w14:paraId="3985655F" w14:textId="77777777" w:rsidR="00DB2427" w:rsidRPr="003605E6" w:rsidRDefault="00DB2427" w:rsidP="00DB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eastAsia="Courier New"/>
          <w:b/>
          <w:bCs/>
          <w:iCs/>
          <w:sz w:val="24"/>
          <w:szCs w:val="24"/>
          <w:lang w:eastAsia="en-US"/>
        </w:rPr>
      </w:pPr>
      <w:r w:rsidRPr="003605E6">
        <w:rPr>
          <w:rFonts w:eastAsia="Courier New"/>
          <w:b/>
          <w:bCs/>
          <w:iCs/>
          <w:sz w:val="24"/>
          <w:szCs w:val="24"/>
          <w:lang w:eastAsia="en-US"/>
        </w:rPr>
        <w:t>10. Pārējie noteikumi</w:t>
      </w:r>
    </w:p>
    <w:p w14:paraId="4D8ECE65" w14:textId="77777777" w:rsidR="00DB2427" w:rsidRPr="003605E6" w:rsidRDefault="00DB2427" w:rsidP="00DB2427">
      <w:pPr>
        <w:tabs>
          <w:tab w:val="left" w:pos="540"/>
        </w:tabs>
        <w:autoSpaceDE w:val="0"/>
        <w:ind w:left="539" w:hanging="539"/>
        <w:jc w:val="both"/>
        <w:rPr>
          <w:sz w:val="24"/>
          <w:szCs w:val="24"/>
          <w:lang w:eastAsia="en-US"/>
        </w:rPr>
      </w:pPr>
      <w:r w:rsidRPr="003605E6">
        <w:rPr>
          <w:sz w:val="24"/>
          <w:szCs w:val="24"/>
          <w:lang w:eastAsia="en-US"/>
        </w:rPr>
        <w:t>10.1.</w:t>
      </w:r>
      <w:r w:rsidRPr="003605E6">
        <w:rPr>
          <w:sz w:val="24"/>
          <w:szCs w:val="24"/>
          <w:lang w:eastAsia="en-US"/>
        </w:rPr>
        <w:tab/>
        <w:t>Puses apliecina, ka tām ir saprotams Līguma saturs un nozīme un ka tās atzīst Līgumu par pareizu un abpusēji izdevīgu.</w:t>
      </w:r>
    </w:p>
    <w:p w14:paraId="7A90CD35" w14:textId="77777777" w:rsidR="00DB2427" w:rsidRPr="003605E6" w:rsidRDefault="00DB2427" w:rsidP="00DB2427">
      <w:pPr>
        <w:tabs>
          <w:tab w:val="left" w:pos="540"/>
        </w:tabs>
        <w:autoSpaceDE w:val="0"/>
        <w:ind w:left="539" w:hanging="539"/>
        <w:jc w:val="both"/>
        <w:rPr>
          <w:sz w:val="24"/>
          <w:szCs w:val="24"/>
          <w:lang w:eastAsia="en-US"/>
        </w:rPr>
      </w:pPr>
      <w:r w:rsidRPr="003605E6">
        <w:rPr>
          <w:sz w:val="24"/>
          <w:szCs w:val="24"/>
        </w:rPr>
        <w:t>10.2.</w:t>
      </w:r>
      <w:r w:rsidRPr="003605E6">
        <w:rPr>
          <w:sz w:val="24"/>
          <w:szCs w:val="24"/>
        </w:rPr>
        <w:tab/>
      </w:r>
      <w:r w:rsidRPr="003605E6">
        <w:rPr>
          <w:sz w:val="24"/>
          <w:szCs w:val="24"/>
          <w:lang w:eastAsia="en-US"/>
        </w:rPr>
        <w:t xml:space="preserve">Līgums sastādīts latviešu valodā </w:t>
      </w:r>
      <w:r>
        <w:rPr>
          <w:sz w:val="24"/>
          <w:szCs w:val="24"/>
          <w:lang w:eastAsia="en-US"/>
        </w:rPr>
        <w:t>trīs</w:t>
      </w:r>
      <w:r w:rsidRPr="0037740F">
        <w:rPr>
          <w:sz w:val="24"/>
          <w:szCs w:val="24"/>
          <w:lang w:eastAsia="en-US"/>
        </w:rPr>
        <w:t xml:space="preserve"> eksemplāros uz 7 (septiņām) lapām ar 3 (trīs) pielikumiem, no kuriem viens Līguma </w:t>
      </w:r>
      <w:r w:rsidRPr="003605E6">
        <w:rPr>
          <w:sz w:val="24"/>
          <w:szCs w:val="24"/>
          <w:lang w:eastAsia="en-US"/>
        </w:rPr>
        <w:t>eksemplārs paliek Iznomātājam, otrs - Nomniekam,</w:t>
      </w:r>
      <w:r>
        <w:rPr>
          <w:sz w:val="24"/>
          <w:szCs w:val="24"/>
          <w:lang w:eastAsia="en-US"/>
        </w:rPr>
        <w:t xml:space="preserve"> </w:t>
      </w:r>
      <w:r w:rsidRPr="00684998">
        <w:rPr>
          <w:sz w:val="24"/>
          <w:szCs w:val="24"/>
          <w:lang w:eastAsia="en-US"/>
        </w:rPr>
        <w:t xml:space="preserve">trešais īpašniekam – Dabas aizsardzības pārvaldei, </w:t>
      </w:r>
      <w:r>
        <w:rPr>
          <w:sz w:val="24"/>
          <w:szCs w:val="24"/>
          <w:lang w:eastAsia="en-US"/>
        </w:rPr>
        <w:t>v</w:t>
      </w:r>
      <w:r w:rsidRPr="00684998">
        <w:rPr>
          <w:sz w:val="24"/>
          <w:szCs w:val="24"/>
          <w:lang w:eastAsia="en-US"/>
        </w:rPr>
        <w:t xml:space="preserve">isiem trīs </w:t>
      </w:r>
      <w:r w:rsidRPr="003605E6">
        <w:rPr>
          <w:sz w:val="24"/>
          <w:szCs w:val="24"/>
          <w:lang w:eastAsia="en-US"/>
        </w:rPr>
        <w:t>Līguma eksemplāriem ir vienāds juridiskais spēks</w:t>
      </w:r>
      <w:r w:rsidRPr="003605E6">
        <w:rPr>
          <w:i/>
          <w:iCs/>
          <w:sz w:val="24"/>
          <w:szCs w:val="24"/>
          <w:lang w:eastAsia="en-US"/>
        </w:rPr>
        <w:t xml:space="preserve">. </w:t>
      </w:r>
    </w:p>
    <w:p w14:paraId="201D6643" w14:textId="77777777" w:rsidR="00DB2427" w:rsidRPr="00621172" w:rsidRDefault="00DB2427" w:rsidP="00DB2427">
      <w:pPr>
        <w:ind w:left="539" w:hanging="539"/>
        <w:jc w:val="both"/>
        <w:rPr>
          <w:sz w:val="24"/>
          <w:szCs w:val="24"/>
          <w:lang w:eastAsia="en-US"/>
        </w:rPr>
      </w:pPr>
      <w:r w:rsidRPr="00621172">
        <w:rPr>
          <w:sz w:val="24"/>
          <w:szCs w:val="24"/>
          <w:lang w:eastAsia="en-US"/>
        </w:rPr>
        <w:t>10.3.</w:t>
      </w:r>
      <w:r w:rsidRPr="00621172">
        <w:rPr>
          <w:sz w:val="24"/>
          <w:szCs w:val="24"/>
          <w:lang w:eastAsia="en-US"/>
        </w:rPr>
        <w:tab/>
        <w:t>Līguma parakstīšanas brīdī Līgumam ir šādi pielikumi, kas ir Līguma neatņemamas sastāvdaļas:</w:t>
      </w:r>
    </w:p>
    <w:p w14:paraId="22E8E37F" w14:textId="77777777" w:rsidR="00DB2427" w:rsidRPr="00621172" w:rsidRDefault="00DB2427" w:rsidP="00DB2427">
      <w:pPr>
        <w:ind w:left="539"/>
        <w:rPr>
          <w:sz w:val="24"/>
          <w:szCs w:val="24"/>
          <w:lang w:eastAsia="en-US"/>
        </w:rPr>
      </w:pPr>
      <w:r w:rsidRPr="00621172">
        <w:rPr>
          <w:sz w:val="24"/>
          <w:szCs w:val="24"/>
          <w:lang w:eastAsia="en-US"/>
        </w:rPr>
        <w:t>1.pielikums “Īpašuma robežu shēma” uz 1 lpp.;</w:t>
      </w:r>
    </w:p>
    <w:p w14:paraId="5B6C39BB" w14:textId="77777777" w:rsidR="00DB2427" w:rsidRPr="00621172" w:rsidRDefault="00DB2427" w:rsidP="00DB2427">
      <w:pPr>
        <w:ind w:left="539"/>
        <w:jc w:val="both"/>
        <w:rPr>
          <w:sz w:val="24"/>
          <w:szCs w:val="24"/>
          <w:lang w:eastAsia="en-US"/>
        </w:rPr>
      </w:pPr>
      <w:r w:rsidRPr="00621172">
        <w:rPr>
          <w:sz w:val="24"/>
          <w:szCs w:val="24"/>
          <w:lang w:eastAsia="en-US"/>
        </w:rPr>
        <w:t>2.pielikums “Būvju eksplikācijas plāni (shēmas)” uz 9 lpp.;</w:t>
      </w:r>
    </w:p>
    <w:p w14:paraId="61EF966B" w14:textId="77777777" w:rsidR="00DB2427" w:rsidRPr="00621172" w:rsidRDefault="00DB2427" w:rsidP="00DB2427">
      <w:pPr>
        <w:ind w:left="539"/>
        <w:jc w:val="both"/>
        <w:rPr>
          <w:sz w:val="24"/>
          <w:szCs w:val="24"/>
          <w:lang w:eastAsia="en-US"/>
        </w:rPr>
      </w:pPr>
      <w:r w:rsidRPr="00621172">
        <w:rPr>
          <w:sz w:val="24"/>
          <w:szCs w:val="24"/>
          <w:lang w:eastAsia="en-US"/>
        </w:rPr>
        <w:t>3.pielikums</w:t>
      </w:r>
      <w:r w:rsidRPr="00621172">
        <w:rPr>
          <w:iCs/>
          <w:sz w:val="24"/>
          <w:szCs w:val="24"/>
          <w:lang w:eastAsia="en-US"/>
        </w:rPr>
        <w:t xml:space="preserve"> “Dabas aizsardzības pārvaldes apmeklētāju apkalpošanas vadlīnijas tūrisma informācijas sniedzējiem” uz 2 lpp.</w:t>
      </w:r>
    </w:p>
    <w:p w14:paraId="3F6A7EC2" w14:textId="77777777" w:rsidR="00DB2427" w:rsidRPr="004A3C96" w:rsidRDefault="00DB2427" w:rsidP="00DB2427">
      <w:pPr>
        <w:ind w:left="539" w:hanging="539"/>
        <w:jc w:val="both"/>
        <w:rPr>
          <w:sz w:val="24"/>
          <w:szCs w:val="24"/>
          <w:lang w:eastAsia="en-US"/>
        </w:rPr>
      </w:pPr>
      <w:r w:rsidRPr="004A3C96">
        <w:rPr>
          <w:sz w:val="24"/>
          <w:szCs w:val="24"/>
          <w:lang w:eastAsia="en-US"/>
        </w:rPr>
        <w:t>10.4.</w:t>
      </w:r>
      <w:r w:rsidRPr="004A3C96">
        <w:rPr>
          <w:sz w:val="24"/>
          <w:szCs w:val="24"/>
          <w:lang w:eastAsia="en-US"/>
        </w:rPr>
        <w:tab/>
        <w:t>Iznomātājs pilnvaro veikt ar Līguma izpildi saistītās darbības Tūrisma attīstības un sabiedrisko attiecību nodaļas vadītāju Evu Koljeru, tālr. 29391673, e-pasts: eva.koljera@amatasnovads.lv.</w:t>
      </w:r>
    </w:p>
    <w:p w14:paraId="738DA3ED" w14:textId="39E387F7" w:rsidR="00DB2427" w:rsidRPr="004A3C96" w:rsidRDefault="00DB2427" w:rsidP="00DB2427">
      <w:pPr>
        <w:ind w:left="539" w:hanging="539"/>
        <w:jc w:val="both"/>
        <w:rPr>
          <w:sz w:val="24"/>
          <w:szCs w:val="24"/>
          <w:lang w:eastAsia="en-US"/>
        </w:rPr>
      </w:pPr>
      <w:r w:rsidRPr="004A3C96">
        <w:rPr>
          <w:sz w:val="24"/>
          <w:szCs w:val="24"/>
          <w:lang w:eastAsia="en-US"/>
        </w:rPr>
        <w:t>10.5.</w:t>
      </w:r>
      <w:r w:rsidRPr="004A3C96">
        <w:rPr>
          <w:sz w:val="24"/>
          <w:szCs w:val="24"/>
          <w:lang w:eastAsia="en-US"/>
        </w:rPr>
        <w:tab/>
        <w:t>Nomnieks pilnvaro veikt ar Līguma iz</w:t>
      </w:r>
      <w:r w:rsidR="00EC72E6">
        <w:rPr>
          <w:sz w:val="24"/>
          <w:szCs w:val="24"/>
          <w:lang w:eastAsia="en-US"/>
        </w:rPr>
        <w:t xml:space="preserve">pildi saistītās darbības: </w:t>
      </w:r>
      <w:r w:rsidR="00E912A6">
        <w:rPr>
          <w:sz w:val="24"/>
          <w:szCs w:val="24"/>
          <w:lang w:eastAsia="en-US"/>
        </w:rPr>
        <w:t>T. S.</w:t>
      </w:r>
      <w:r>
        <w:rPr>
          <w:sz w:val="24"/>
          <w:szCs w:val="24"/>
          <w:lang w:eastAsia="en-US"/>
        </w:rPr>
        <w:t>, tālr. </w:t>
      </w:r>
      <w:r w:rsidR="00E912A6">
        <w:rPr>
          <w:sz w:val="24"/>
          <w:szCs w:val="24"/>
          <w:lang w:eastAsia="en-US"/>
        </w:rPr>
        <w:t>[..]</w:t>
      </w:r>
      <w:r w:rsidRPr="004A3C96">
        <w:rPr>
          <w:sz w:val="24"/>
          <w:szCs w:val="24"/>
          <w:lang w:eastAsia="en-US"/>
        </w:rPr>
        <w:t xml:space="preserve">, </w:t>
      </w:r>
      <w:r w:rsidRPr="004A3C96">
        <w:rPr>
          <w:noProof/>
          <w:sz w:val="24"/>
          <w:szCs w:val="24"/>
          <w:lang w:eastAsia="en-US"/>
        </w:rPr>
        <w:t xml:space="preserve">e-pasts: </w:t>
      </w:r>
      <w:r w:rsidR="00E912A6">
        <w:rPr>
          <w:noProof/>
          <w:sz w:val="24"/>
          <w:szCs w:val="24"/>
          <w:lang w:eastAsia="en-US"/>
        </w:rPr>
        <w:t>[..]</w:t>
      </w:r>
    </w:p>
    <w:p w14:paraId="1BD6B7EE" w14:textId="77777777" w:rsidR="00DB2427" w:rsidRPr="004A3C96" w:rsidRDefault="00DB2427" w:rsidP="00DB2427">
      <w:pPr>
        <w:ind w:left="539" w:hanging="539"/>
        <w:jc w:val="both"/>
        <w:rPr>
          <w:sz w:val="24"/>
          <w:szCs w:val="24"/>
          <w:lang w:eastAsia="en-US"/>
        </w:rPr>
      </w:pPr>
      <w:r w:rsidRPr="004A3C96">
        <w:rPr>
          <w:sz w:val="24"/>
          <w:szCs w:val="24"/>
          <w:lang w:eastAsia="en-US"/>
        </w:rPr>
        <w:t>10.6.</w:t>
      </w:r>
      <w:r w:rsidRPr="004A3C96">
        <w:rPr>
          <w:sz w:val="24"/>
          <w:szCs w:val="24"/>
          <w:lang w:eastAsia="en-US"/>
        </w:rPr>
        <w:tab/>
        <w:t xml:space="preserve">Visi paziņojumi, pieprasījumi, iesniegumi, tai skaitā rēķini, šī Līguma sakarā nosūtāmi uz Līgumā minētajām adresēm, un tiek uzskatīti par saņemtiem, kad nogādāti personīgi, e-pastu vai faksu ar saņemšanas apstiprinājumu, vai trīs dienas pēc tam, kad nosūtīti pa pastu Latvijas Republikas teritorijā ierakstītā vēstulē. </w:t>
      </w:r>
    </w:p>
    <w:p w14:paraId="175AF09E" w14:textId="77777777" w:rsidR="00DB2427" w:rsidRPr="003605E6" w:rsidRDefault="00DB2427" w:rsidP="00DB2427">
      <w:pPr>
        <w:ind w:left="539" w:hanging="539"/>
        <w:jc w:val="both"/>
        <w:rPr>
          <w:sz w:val="24"/>
          <w:szCs w:val="24"/>
          <w:lang w:eastAsia="en-US"/>
        </w:rPr>
      </w:pPr>
      <w:r w:rsidRPr="003605E6">
        <w:rPr>
          <w:sz w:val="24"/>
          <w:szCs w:val="24"/>
          <w:lang w:eastAsia="en-US"/>
        </w:rPr>
        <w:t>10.7.</w:t>
      </w:r>
      <w:r w:rsidRPr="003605E6">
        <w:rPr>
          <w:sz w:val="24"/>
          <w:szCs w:val="24"/>
          <w:lang w:eastAsia="en-US"/>
        </w:rPr>
        <w:tab/>
        <w:t xml:space="preserve">Mainot savu nosaukumu, adresi, citus rekvizītus, vai mainījusies cita būtiska informācija, kas var ietekmēt Līguma pienācīgu izpildi, Puses apņemas rakstiski nekavējoties par to paziņot otrai Pusei. </w:t>
      </w:r>
    </w:p>
    <w:p w14:paraId="16CD97FF" w14:textId="77777777" w:rsidR="00DB2427" w:rsidRPr="003605E6" w:rsidRDefault="00DB2427" w:rsidP="00DB2427">
      <w:pPr>
        <w:ind w:left="539" w:hanging="539"/>
        <w:jc w:val="both"/>
        <w:rPr>
          <w:sz w:val="24"/>
          <w:szCs w:val="24"/>
          <w:lang w:eastAsia="en-US"/>
        </w:rPr>
      </w:pPr>
      <w:r w:rsidRPr="003605E6">
        <w:rPr>
          <w:sz w:val="24"/>
          <w:szCs w:val="24"/>
          <w:lang w:eastAsia="en-US"/>
        </w:rPr>
        <w:t>10.8.</w:t>
      </w:r>
      <w:r w:rsidRPr="003605E6">
        <w:rPr>
          <w:sz w:val="24"/>
          <w:szCs w:val="24"/>
          <w:lang w:eastAsia="en-US"/>
        </w:rPr>
        <w:tab/>
        <w:t>Līgums pilnībā apliecina Pušu vienošanos. Nekādi mutiski papildinājumi netiks uzskatīti par šī Līguma noteikumiem. Pēc Līguma parakstīšanas visa iepriekšējā sarakste, vienošanās un līgumi zaudē spēku.</w:t>
      </w:r>
    </w:p>
    <w:p w14:paraId="684CC6C2" w14:textId="77777777" w:rsidR="00DB2427" w:rsidRPr="003605E6" w:rsidRDefault="00DB2427" w:rsidP="00DB2427">
      <w:pPr>
        <w:rPr>
          <w:b/>
          <w:bCs/>
          <w:iCs/>
          <w:sz w:val="24"/>
          <w:szCs w:val="24"/>
          <w:lang w:eastAsia="en-US"/>
        </w:rPr>
      </w:pPr>
    </w:p>
    <w:p w14:paraId="6471F85C" w14:textId="77777777" w:rsidR="00DB2427" w:rsidRDefault="00DB2427" w:rsidP="00DB2427">
      <w:pPr>
        <w:ind w:left="426" w:hanging="426"/>
        <w:jc w:val="center"/>
        <w:rPr>
          <w:b/>
          <w:bCs/>
          <w:iCs/>
          <w:sz w:val="24"/>
          <w:szCs w:val="24"/>
          <w:lang w:eastAsia="en-US"/>
        </w:rPr>
      </w:pPr>
      <w:r w:rsidRPr="003605E6">
        <w:rPr>
          <w:b/>
          <w:bCs/>
          <w:iCs/>
          <w:sz w:val="24"/>
          <w:szCs w:val="24"/>
          <w:lang w:eastAsia="en-US"/>
        </w:rPr>
        <w:t>11. Pušu juridiskās adreses un rekvizīti:</w:t>
      </w:r>
    </w:p>
    <w:p w14:paraId="0351D33E" w14:textId="77777777" w:rsidR="00DB2427" w:rsidRPr="003605E6" w:rsidRDefault="00DB2427" w:rsidP="00DB2427">
      <w:pPr>
        <w:ind w:left="426" w:hanging="426"/>
        <w:jc w:val="center"/>
        <w:rPr>
          <w:b/>
          <w:bCs/>
          <w:i/>
          <w:iCs/>
          <w:sz w:val="24"/>
          <w:szCs w:val="24"/>
          <w:lang w:eastAsia="en-US"/>
        </w:rPr>
      </w:pPr>
    </w:p>
    <w:p w14:paraId="7521A1A0" w14:textId="77777777" w:rsidR="00DB2427" w:rsidRPr="003605E6" w:rsidRDefault="00DB2427" w:rsidP="00DB2427">
      <w:pPr>
        <w:ind w:left="426" w:hanging="426"/>
        <w:jc w:val="both"/>
        <w:rPr>
          <w:b/>
          <w:bCs/>
          <w:iCs/>
          <w:sz w:val="24"/>
          <w:szCs w:val="24"/>
          <w:lang w:eastAsia="en-US"/>
        </w:rPr>
      </w:pPr>
      <w:r w:rsidRPr="003605E6">
        <w:rPr>
          <w:b/>
          <w:bCs/>
          <w:iCs/>
          <w:sz w:val="24"/>
          <w:szCs w:val="24"/>
          <w:lang w:eastAsia="en-US"/>
        </w:rPr>
        <w:t>Iznomātājs:</w:t>
      </w:r>
      <w:r w:rsidRPr="003605E6">
        <w:rPr>
          <w:b/>
          <w:bCs/>
          <w:iCs/>
          <w:sz w:val="24"/>
          <w:szCs w:val="24"/>
          <w:lang w:eastAsia="en-US"/>
        </w:rPr>
        <w:tab/>
      </w:r>
      <w:r w:rsidRPr="003605E6">
        <w:rPr>
          <w:b/>
          <w:bCs/>
          <w:iCs/>
          <w:sz w:val="24"/>
          <w:szCs w:val="24"/>
          <w:lang w:eastAsia="en-US"/>
        </w:rPr>
        <w:tab/>
      </w:r>
      <w:r w:rsidRPr="003605E6">
        <w:rPr>
          <w:b/>
          <w:bCs/>
          <w:iCs/>
          <w:sz w:val="24"/>
          <w:szCs w:val="24"/>
          <w:lang w:eastAsia="en-US"/>
        </w:rPr>
        <w:tab/>
      </w:r>
      <w:r w:rsidRPr="003605E6">
        <w:rPr>
          <w:b/>
          <w:bCs/>
          <w:iCs/>
          <w:sz w:val="24"/>
          <w:szCs w:val="24"/>
          <w:lang w:eastAsia="en-US"/>
        </w:rPr>
        <w:tab/>
      </w:r>
      <w:r w:rsidRPr="003605E6">
        <w:rPr>
          <w:b/>
          <w:bCs/>
          <w:iCs/>
          <w:sz w:val="24"/>
          <w:szCs w:val="24"/>
          <w:lang w:eastAsia="en-US"/>
        </w:rPr>
        <w:tab/>
        <w:t xml:space="preserve">    Nomnieks:</w:t>
      </w:r>
    </w:p>
    <w:tbl>
      <w:tblPr>
        <w:tblW w:w="9086" w:type="dxa"/>
        <w:tblLook w:val="01E0" w:firstRow="1" w:lastRow="1" w:firstColumn="1" w:lastColumn="1" w:noHBand="0" w:noVBand="0"/>
      </w:tblPr>
      <w:tblGrid>
        <w:gridCol w:w="4543"/>
        <w:gridCol w:w="4543"/>
      </w:tblGrid>
      <w:tr w:rsidR="00DB2427" w:rsidRPr="003605E6" w14:paraId="7628E33D" w14:textId="77777777" w:rsidTr="006E6794">
        <w:tc>
          <w:tcPr>
            <w:tcW w:w="4543" w:type="dxa"/>
          </w:tcPr>
          <w:p w14:paraId="2642687F" w14:textId="77777777" w:rsidR="00DB2427" w:rsidRPr="003605E6" w:rsidRDefault="00DB2427" w:rsidP="006E6794">
            <w:pPr>
              <w:ind w:left="426" w:hanging="426"/>
              <w:rPr>
                <w:b/>
                <w:sz w:val="24"/>
                <w:szCs w:val="24"/>
                <w:lang w:eastAsia="en-US"/>
              </w:rPr>
            </w:pPr>
            <w:r w:rsidRPr="003605E6">
              <w:rPr>
                <w:b/>
                <w:bCs/>
                <w:sz w:val="24"/>
                <w:szCs w:val="24"/>
                <w:lang w:eastAsia="en-US"/>
              </w:rPr>
              <w:t>Amatas novada pašvaldība</w:t>
            </w:r>
            <w:r w:rsidRPr="003605E6">
              <w:rPr>
                <w:b/>
                <w:sz w:val="24"/>
                <w:szCs w:val="24"/>
                <w:lang w:eastAsia="en-US"/>
              </w:rPr>
              <w:t xml:space="preserve"> </w:t>
            </w:r>
          </w:p>
          <w:p w14:paraId="5CAF93CC" w14:textId="77777777" w:rsidR="00DB2427" w:rsidRPr="003605E6" w:rsidRDefault="00DB2427" w:rsidP="006E6794">
            <w:pPr>
              <w:rPr>
                <w:sz w:val="24"/>
                <w:szCs w:val="24"/>
              </w:rPr>
            </w:pPr>
            <w:r w:rsidRPr="003605E6">
              <w:rPr>
                <w:sz w:val="24"/>
                <w:szCs w:val="24"/>
              </w:rPr>
              <w:t>“Ausmas”, Drabešu pagasts, Amatas novads, LV-4101</w:t>
            </w:r>
          </w:p>
          <w:p w14:paraId="56C5D3C6" w14:textId="77777777" w:rsidR="00DB2427" w:rsidRPr="003605E6" w:rsidRDefault="00DB2427" w:rsidP="006E6794">
            <w:pPr>
              <w:ind w:left="426" w:hanging="426"/>
              <w:rPr>
                <w:sz w:val="24"/>
                <w:szCs w:val="24"/>
              </w:rPr>
            </w:pPr>
            <w:r>
              <w:rPr>
                <w:sz w:val="24"/>
                <w:szCs w:val="24"/>
              </w:rPr>
              <w:t>r</w:t>
            </w:r>
            <w:r w:rsidRPr="003605E6">
              <w:rPr>
                <w:sz w:val="24"/>
                <w:szCs w:val="24"/>
              </w:rPr>
              <w:t>eģistrācijas Nr. 900009574242</w:t>
            </w:r>
          </w:p>
          <w:p w14:paraId="7E5A2486" w14:textId="77777777" w:rsidR="00DB2427" w:rsidRPr="003605E6" w:rsidRDefault="00DB2427" w:rsidP="006E6794">
            <w:pPr>
              <w:ind w:left="426" w:hanging="426"/>
              <w:rPr>
                <w:sz w:val="24"/>
                <w:szCs w:val="24"/>
              </w:rPr>
            </w:pPr>
            <w:r w:rsidRPr="003605E6">
              <w:rPr>
                <w:sz w:val="24"/>
                <w:szCs w:val="24"/>
              </w:rPr>
              <w:t>AS “SEB banka”</w:t>
            </w:r>
          </w:p>
          <w:p w14:paraId="63382176" w14:textId="77777777" w:rsidR="00DB2427" w:rsidRPr="003605E6" w:rsidRDefault="00DB2427" w:rsidP="006E6794">
            <w:pPr>
              <w:ind w:left="426" w:hanging="426"/>
              <w:rPr>
                <w:sz w:val="24"/>
                <w:szCs w:val="24"/>
              </w:rPr>
            </w:pPr>
            <w:r w:rsidRPr="003605E6">
              <w:rPr>
                <w:sz w:val="24"/>
                <w:szCs w:val="24"/>
              </w:rPr>
              <w:t xml:space="preserve">Kods UNLALV2X </w:t>
            </w:r>
          </w:p>
          <w:p w14:paraId="7B68A493" w14:textId="77777777" w:rsidR="00DB2427" w:rsidRPr="003605E6" w:rsidRDefault="00DB2427" w:rsidP="006E6794">
            <w:pPr>
              <w:ind w:left="426" w:hanging="426"/>
              <w:rPr>
                <w:sz w:val="24"/>
                <w:szCs w:val="24"/>
              </w:rPr>
            </w:pPr>
            <w:r w:rsidRPr="003605E6">
              <w:rPr>
                <w:sz w:val="24"/>
                <w:szCs w:val="24"/>
              </w:rPr>
              <w:lastRenderedPageBreak/>
              <w:t>Konts LV52UNLA0050000013301</w:t>
            </w:r>
          </w:p>
          <w:p w14:paraId="787E8D24" w14:textId="77777777" w:rsidR="00DB2427" w:rsidRPr="003605E6" w:rsidRDefault="00DB2427" w:rsidP="006E6794">
            <w:pPr>
              <w:ind w:left="426" w:hanging="426"/>
              <w:rPr>
                <w:sz w:val="24"/>
                <w:szCs w:val="24"/>
                <w:lang w:eastAsia="en-US"/>
              </w:rPr>
            </w:pPr>
            <w:r w:rsidRPr="003605E6">
              <w:rPr>
                <w:sz w:val="24"/>
                <w:szCs w:val="24"/>
                <w:lang w:eastAsia="en-US"/>
              </w:rPr>
              <w:t xml:space="preserve">e-pasts: </w:t>
            </w:r>
            <w:hyperlink r:id="rId20" w:history="1">
              <w:r w:rsidRPr="003605E6">
                <w:rPr>
                  <w:sz w:val="24"/>
                  <w:szCs w:val="24"/>
                  <w:u w:val="single"/>
                  <w:lang w:eastAsia="en-US"/>
                </w:rPr>
                <w:t>amatasdome@amatasnovads.lv</w:t>
              </w:r>
            </w:hyperlink>
          </w:p>
          <w:p w14:paraId="29F99418" w14:textId="77777777" w:rsidR="00DB2427" w:rsidRPr="003605E6" w:rsidRDefault="00DB2427" w:rsidP="006E6794">
            <w:pPr>
              <w:ind w:left="426" w:hanging="426"/>
              <w:rPr>
                <w:sz w:val="24"/>
                <w:szCs w:val="24"/>
                <w:lang w:eastAsia="en-US"/>
              </w:rPr>
            </w:pPr>
            <w:r>
              <w:rPr>
                <w:sz w:val="24"/>
                <w:szCs w:val="24"/>
                <w:lang w:eastAsia="en-US"/>
              </w:rPr>
              <w:t>t</w:t>
            </w:r>
            <w:r w:rsidRPr="003605E6">
              <w:rPr>
                <w:sz w:val="24"/>
                <w:szCs w:val="24"/>
                <w:lang w:eastAsia="en-US"/>
              </w:rPr>
              <w:t>ālr. 64127935</w:t>
            </w:r>
          </w:p>
          <w:p w14:paraId="66B3137D" w14:textId="77777777" w:rsidR="00DB2427" w:rsidRPr="003605E6" w:rsidRDefault="00DB2427" w:rsidP="006E6794">
            <w:pPr>
              <w:ind w:left="426" w:hanging="426"/>
              <w:rPr>
                <w:sz w:val="24"/>
                <w:szCs w:val="24"/>
                <w:lang w:eastAsia="en-US"/>
              </w:rPr>
            </w:pPr>
          </w:p>
        </w:tc>
        <w:tc>
          <w:tcPr>
            <w:tcW w:w="4543" w:type="dxa"/>
          </w:tcPr>
          <w:p w14:paraId="7EFF9A24" w14:textId="7AE9B6FE" w:rsidR="00DB2427" w:rsidRPr="003605E6" w:rsidRDefault="00E912A6" w:rsidP="006E6794">
            <w:pPr>
              <w:ind w:left="426" w:hanging="426"/>
              <w:rPr>
                <w:b/>
                <w:sz w:val="24"/>
                <w:szCs w:val="24"/>
              </w:rPr>
            </w:pPr>
            <w:r>
              <w:rPr>
                <w:b/>
                <w:sz w:val="24"/>
                <w:szCs w:val="24"/>
              </w:rPr>
              <w:lastRenderedPageBreak/>
              <w:t>T. S.</w:t>
            </w:r>
            <w:r w:rsidR="00DB2427" w:rsidRPr="003605E6">
              <w:rPr>
                <w:b/>
                <w:sz w:val="24"/>
                <w:szCs w:val="24"/>
              </w:rPr>
              <w:t xml:space="preserve"> </w:t>
            </w:r>
          </w:p>
          <w:p w14:paraId="2EC96152" w14:textId="41322951" w:rsidR="00DB2427" w:rsidRDefault="00E912A6" w:rsidP="006E6794">
            <w:pPr>
              <w:ind w:left="426" w:hanging="426"/>
              <w:rPr>
                <w:sz w:val="24"/>
                <w:szCs w:val="24"/>
              </w:rPr>
            </w:pPr>
            <w:r>
              <w:rPr>
                <w:sz w:val="24"/>
                <w:szCs w:val="24"/>
              </w:rPr>
              <w:t>[..]</w:t>
            </w:r>
            <w:r w:rsidR="00DB2427" w:rsidRPr="003605E6">
              <w:rPr>
                <w:sz w:val="24"/>
                <w:szCs w:val="24"/>
              </w:rPr>
              <w:t xml:space="preserve">, </w:t>
            </w:r>
            <w:r w:rsidR="00DB2427">
              <w:rPr>
                <w:sz w:val="24"/>
                <w:szCs w:val="24"/>
              </w:rPr>
              <w:t>Cēsis</w:t>
            </w:r>
          </w:p>
          <w:p w14:paraId="7EA76592" w14:textId="77777777" w:rsidR="00DB2427" w:rsidRPr="003605E6" w:rsidRDefault="00DB2427" w:rsidP="006E6794">
            <w:pPr>
              <w:ind w:left="426" w:hanging="426"/>
              <w:rPr>
                <w:sz w:val="24"/>
                <w:szCs w:val="24"/>
              </w:rPr>
            </w:pPr>
            <w:r>
              <w:rPr>
                <w:sz w:val="24"/>
                <w:szCs w:val="24"/>
              </w:rPr>
              <w:t>Cēsu</w:t>
            </w:r>
            <w:r w:rsidRPr="003605E6">
              <w:rPr>
                <w:sz w:val="24"/>
                <w:szCs w:val="24"/>
              </w:rPr>
              <w:t xml:space="preserve"> novads</w:t>
            </w:r>
            <w:r>
              <w:rPr>
                <w:sz w:val="24"/>
                <w:szCs w:val="24"/>
              </w:rPr>
              <w:t>, LV-4101</w:t>
            </w:r>
          </w:p>
          <w:p w14:paraId="76F0899F" w14:textId="7EFF68B9" w:rsidR="00DB2427" w:rsidRPr="003605E6" w:rsidRDefault="00DB2427" w:rsidP="006E6794">
            <w:pPr>
              <w:ind w:left="426" w:hanging="426"/>
              <w:rPr>
                <w:sz w:val="24"/>
                <w:szCs w:val="24"/>
              </w:rPr>
            </w:pPr>
            <w:r>
              <w:rPr>
                <w:sz w:val="24"/>
                <w:szCs w:val="24"/>
              </w:rPr>
              <w:t xml:space="preserve">personas kods </w:t>
            </w:r>
            <w:r w:rsidR="00E912A6">
              <w:rPr>
                <w:sz w:val="24"/>
                <w:szCs w:val="24"/>
              </w:rPr>
              <w:t>[..]</w:t>
            </w:r>
          </w:p>
          <w:p w14:paraId="04DC9512" w14:textId="6EF1A0CA" w:rsidR="00DB2427" w:rsidRPr="003605E6" w:rsidRDefault="00DB2427" w:rsidP="006E6794">
            <w:pPr>
              <w:ind w:left="426" w:hanging="426"/>
              <w:rPr>
                <w:sz w:val="24"/>
                <w:szCs w:val="24"/>
                <w:lang w:eastAsia="en-US"/>
              </w:rPr>
            </w:pPr>
            <w:r>
              <w:rPr>
                <w:sz w:val="24"/>
                <w:szCs w:val="24"/>
              </w:rPr>
              <w:t xml:space="preserve">nodokļu maks. reģ. apl. Nr. </w:t>
            </w:r>
            <w:r w:rsidR="00E912A6">
              <w:rPr>
                <w:sz w:val="24"/>
                <w:szCs w:val="24"/>
              </w:rPr>
              <w:t>[..]</w:t>
            </w:r>
          </w:p>
          <w:p w14:paraId="1D4F9434" w14:textId="77777777" w:rsidR="00DB2427" w:rsidRDefault="00DB2427" w:rsidP="006E6794">
            <w:pPr>
              <w:ind w:left="426" w:hanging="426"/>
              <w:rPr>
                <w:noProof/>
                <w:sz w:val="24"/>
                <w:szCs w:val="24"/>
                <w:lang w:eastAsia="en-US"/>
              </w:rPr>
            </w:pPr>
          </w:p>
          <w:p w14:paraId="10F55F5E" w14:textId="77777777" w:rsidR="00DB2427" w:rsidRDefault="00DB2427" w:rsidP="006E6794">
            <w:pPr>
              <w:ind w:left="426" w:hanging="426"/>
              <w:rPr>
                <w:noProof/>
                <w:sz w:val="24"/>
                <w:szCs w:val="24"/>
                <w:lang w:eastAsia="en-US"/>
              </w:rPr>
            </w:pPr>
          </w:p>
          <w:p w14:paraId="30584FC6" w14:textId="1A6329AB" w:rsidR="00DB2427" w:rsidRPr="003605E6" w:rsidRDefault="00DB2427" w:rsidP="006E6794">
            <w:pPr>
              <w:ind w:left="426" w:hanging="426"/>
              <w:rPr>
                <w:noProof/>
                <w:color w:val="FF0000"/>
                <w:sz w:val="24"/>
                <w:szCs w:val="24"/>
                <w:lang w:eastAsia="en-US"/>
              </w:rPr>
            </w:pPr>
            <w:r w:rsidRPr="003605E6">
              <w:rPr>
                <w:noProof/>
                <w:sz w:val="24"/>
                <w:szCs w:val="24"/>
                <w:lang w:eastAsia="en-US"/>
              </w:rPr>
              <w:t>e-pasts:</w:t>
            </w:r>
            <w:r w:rsidRPr="003605E6">
              <w:rPr>
                <w:noProof/>
                <w:color w:val="FF0000"/>
                <w:sz w:val="24"/>
                <w:szCs w:val="24"/>
                <w:lang w:eastAsia="en-US"/>
              </w:rPr>
              <w:t xml:space="preserve"> </w:t>
            </w:r>
            <w:r w:rsidR="00E912A6">
              <w:rPr>
                <w:noProof/>
                <w:sz w:val="24"/>
                <w:szCs w:val="24"/>
                <w:lang w:eastAsia="en-US"/>
              </w:rPr>
              <w:t>[..]</w:t>
            </w:r>
          </w:p>
          <w:p w14:paraId="46F9225D" w14:textId="0962FFE6" w:rsidR="00DB2427" w:rsidRPr="003605E6" w:rsidRDefault="00DB2427" w:rsidP="006E6794">
            <w:pPr>
              <w:rPr>
                <w:sz w:val="24"/>
                <w:szCs w:val="24"/>
                <w:lang w:eastAsia="en-US"/>
              </w:rPr>
            </w:pPr>
            <w:r>
              <w:rPr>
                <w:sz w:val="24"/>
                <w:szCs w:val="24"/>
                <w:lang w:eastAsia="en-US"/>
              </w:rPr>
              <w:t>t</w:t>
            </w:r>
            <w:r w:rsidRPr="003605E6">
              <w:rPr>
                <w:sz w:val="24"/>
                <w:szCs w:val="24"/>
                <w:lang w:eastAsia="en-US"/>
              </w:rPr>
              <w:t xml:space="preserve">ālr. </w:t>
            </w:r>
            <w:r w:rsidR="00E912A6">
              <w:rPr>
                <w:sz w:val="24"/>
                <w:szCs w:val="24"/>
                <w:lang w:eastAsia="en-US"/>
              </w:rPr>
              <w:t>[..]</w:t>
            </w:r>
          </w:p>
          <w:p w14:paraId="5EA835E8" w14:textId="77777777" w:rsidR="00DB2427" w:rsidRPr="003605E6" w:rsidRDefault="00DB2427" w:rsidP="006E6794">
            <w:pPr>
              <w:ind w:left="426" w:hanging="426"/>
              <w:rPr>
                <w:b/>
                <w:sz w:val="24"/>
                <w:szCs w:val="24"/>
                <w:lang w:eastAsia="en-US"/>
              </w:rPr>
            </w:pPr>
          </w:p>
        </w:tc>
      </w:tr>
    </w:tbl>
    <w:p w14:paraId="19A292D3" w14:textId="77777777" w:rsidR="00DB2427" w:rsidRPr="003605E6" w:rsidRDefault="00DB2427" w:rsidP="00DB2427">
      <w:pPr>
        <w:rPr>
          <w:sz w:val="24"/>
          <w:szCs w:val="24"/>
          <w:lang w:eastAsia="en-US"/>
        </w:rPr>
      </w:pPr>
    </w:p>
    <w:p w14:paraId="0CE75F47" w14:textId="77777777" w:rsidR="00DB2427" w:rsidRDefault="00DB2427" w:rsidP="00DB2427">
      <w:pPr>
        <w:rPr>
          <w:sz w:val="24"/>
          <w:szCs w:val="24"/>
          <w:lang w:eastAsia="en-US"/>
        </w:rPr>
      </w:pPr>
    </w:p>
    <w:p w14:paraId="233EEA3B" w14:textId="77777777" w:rsidR="00DB2427" w:rsidRPr="003605E6" w:rsidRDefault="00DB2427" w:rsidP="00DB2427">
      <w:pPr>
        <w:rPr>
          <w:sz w:val="24"/>
          <w:szCs w:val="24"/>
          <w:lang w:eastAsia="en-US"/>
        </w:rPr>
      </w:pPr>
    </w:p>
    <w:p w14:paraId="3FAC9F31" w14:textId="77777777" w:rsidR="00DB2427" w:rsidRPr="003605E6" w:rsidRDefault="00DB2427" w:rsidP="00DB2427">
      <w:pPr>
        <w:rPr>
          <w:sz w:val="24"/>
          <w:szCs w:val="24"/>
          <w:lang w:eastAsia="en-US"/>
        </w:rPr>
      </w:pPr>
    </w:p>
    <w:p w14:paraId="5C63F8C2" w14:textId="77777777" w:rsidR="00DB2427" w:rsidRPr="003605E6" w:rsidRDefault="00DB2427" w:rsidP="00DB2427">
      <w:pPr>
        <w:rPr>
          <w:sz w:val="24"/>
          <w:szCs w:val="24"/>
          <w:lang w:eastAsia="en-US"/>
        </w:rPr>
      </w:pPr>
      <w:r w:rsidRPr="003605E6">
        <w:rPr>
          <w:sz w:val="24"/>
          <w:szCs w:val="24"/>
          <w:lang w:eastAsia="en-US"/>
        </w:rPr>
        <w:t xml:space="preserve">_________________________ </w:t>
      </w:r>
      <w:r w:rsidRPr="003605E6">
        <w:rPr>
          <w:sz w:val="24"/>
          <w:szCs w:val="24"/>
          <w:lang w:eastAsia="en-US"/>
        </w:rPr>
        <w:tab/>
      </w:r>
      <w:r w:rsidRPr="003605E6">
        <w:rPr>
          <w:sz w:val="24"/>
          <w:szCs w:val="24"/>
          <w:lang w:eastAsia="en-US"/>
        </w:rPr>
        <w:tab/>
        <w:t>_________________________</w:t>
      </w:r>
    </w:p>
    <w:p w14:paraId="024B2224" w14:textId="04A26798" w:rsidR="00DB2427" w:rsidRPr="000B0FA0" w:rsidRDefault="00DB2427" w:rsidP="00DB2427">
      <w:pPr>
        <w:rPr>
          <w:sz w:val="24"/>
          <w:szCs w:val="24"/>
          <w:lang w:eastAsia="en-US"/>
        </w:rPr>
      </w:pPr>
      <w:r w:rsidRPr="003605E6">
        <w:rPr>
          <w:sz w:val="24"/>
          <w:szCs w:val="24"/>
          <w:lang w:eastAsia="en-US"/>
        </w:rPr>
        <w:t>Domes priekšsēdētāja</w:t>
      </w:r>
      <w:r>
        <w:rPr>
          <w:bCs/>
          <w:sz w:val="24"/>
          <w:szCs w:val="24"/>
          <w:lang w:eastAsia="en-US"/>
        </w:rPr>
        <w:tab/>
        <w:t xml:space="preserve">                                     T. </w:t>
      </w:r>
      <w:r w:rsidR="000A1A5E">
        <w:rPr>
          <w:bCs/>
          <w:sz w:val="24"/>
          <w:szCs w:val="24"/>
          <w:lang w:eastAsia="en-US"/>
        </w:rPr>
        <w:t>S.</w:t>
      </w:r>
      <w:r w:rsidRPr="003605E6">
        <w:rPr>
          <w:bCs/>
          <w:sz w:val="24"/>
          <w:szCs w:val="24"/>
          <w:lang w:eastAsia="en-US"/>
        </w:rPr>
        <w:t xml:space="preserve">     </w:t>
      </w:r>
    </w:p>
    <w:p w14:paraId="176975A1" w14:textId="77777777" w:rsidR="00DB2427" w:rsidRPr="00203DDB" w:rsidRDefault="00DB2427" w:rsidP="00DB2427">
      <w:pPr>
        <w:jc w:val="both"/>
        <w:rPr>
          <w:bCs/>
          <w:sz w:val="24"/>
          <w:szCs w:val="24"/>
          <w:lang w:eastAsia="en-US"/>
        </w:rPr>
      </w:pPr>
      <w:r w:rsidRPr="003605E6">
        <w:rPr>
          <w:bCs/>
          <w:sz w:val="24"/>
          <w:szCs w:val="24"/>
          <w:lang w:eastAsia="en-US"/>
        </w:rPr>
        <w:t>E.</w:t>
      </w:r>
      <w:r>
        <w:rPr>
          <w:bCs/>
          <w:sz w:val="24"/>
          <w:szCs w:val="24"/>
          <w:lang w:eastAsia="en-US"/>
        </w:rPr>
        <w:t xml:space="preserve"> </w:t>
      </w:r>
      <w:r w:rsidRPr="003605E6">
        <w:rPr>
          <w:bCs/>
          <w:sz w:val="24"/>
          <w:szCs w:val="24"/>
          <w:lang w:eastAsia="en-US"/>
        </w:rPr>
        <w:t>Eglīte</w:t>
      </w:r>
    </w:p>
    <w:p w14:paraId="47620219" w14:textId="77777777" w:rsidR="00D8584B" w:rsidRDefault="00D8584B">
      <w:pPr>
        <w:spacing w:after="200" w:line="276" w:lineRule="auto"/>
        <w:rPr>
          <w:sz w:val="24"/>
        </w:rPr>
      </w:pPr>
      <w:r>
        <w:rPr>
          <w:sz w:val="24"/>
        </w:rPr>
        <w:br w:type="page"/>
      </w:r>
    </w:p>
    <w:p w14:paraId="3815E563" w14:textId="0D53153A" w:rsidR="0003286A" w:rsidRDefault="00AA4D36" w:rsidP="0003286A">
      <w:pPr>
        <w:jc w:val="right"/>
        <w:rPr>
          <w:sz w:val="24"/>
        </w:rPr>
      </w:pPr>
      <w:r>
        <w:rPr>
          <w:sz w:val="24"/>
        </w:rPr>
        <w:lastRenderedPageBreak/>
        <w:t>3</w:t>
      </w:r>
      <w:r w:rsidR="0003286A">
        <w:rPr>
          <w:sz w:val="24"/>
        </w:rPr>
        <w:t>. pielikums</w:t>
      </w:r>
    </w:p>
    <w:p w14:paraId="3B0DE9CC" w14:textId="77777777" w:rsidR="0003286A" w:rsidRPr="0030792D" w:rsidRDefault="0003286A" w:rsidP="0003286A">
      <w:pPr>
        <w:ind w:left="360"/>
        <w:jc w:val="right"/>
        <w:rPr>
          <w:sz w:val="12"/>
          <w:szCs w:val="24"/>
        </w:rPr>
      </w:pPr>
    </w:p>
    <w:p w14:paraId="1FCF00FE" w14:textId="77777777" w:rsidR="0003286A" w:rsidRPr="006719DA" w:rsidRDefault="0003286A" w:rsidP="0003286A">
      <w:pPr>
        <w:ind w:left="360"/>
        <w:jc w:val="right"/>
        <w:rPr>
          <w:sz w:val="24"/>
          <w:szCs w:val="24"/>
        </w:rPr>
      </w:pPr>
      <w:bookmarkStart w:id="8" w:name="_Hlk12306000"/>
      <w:r>
        <w:rPr>
          <w:sz w:val="24"/>
          <w:szCs w:val="24"/>
        </w:rPr>
        <w:t>P</w:t>
      </w:r>
      <w:r w:rsidRPr="006719DA">
        <w:rPr>
          <w:sz w:val="24"/>
          <w:szCs w:val="24"/>
        </w:rPr>
        <w:t>ielikums</w:t>
      </w:r>
      <w:r>
        <w:rPr>
          <w:sz w:val="24"/>
          <w:szCs w:val="24"/>
        </w:rPr>
        <w:t xml:space="preserve"> Nr. 1</w:t>
      </w:r>
    </w:p>
    <w:p w14:paraId="6365C77E" w14:textId="77777777" w:rsidR="0003286A" w:rsidRPr="008B0445" w:rsidRDefault="0003286A" w:rsidP="0003286A">
      <w:pPr>
        <w:jc w:val="right"/>
        <w:rPr>
          <w:sz w:val="24"/>
        </w:rPr>
      </w:pPr>
      <w:r w:rsidRPr="008B0445">
        <w:rPr>
          <w:sz w:val="24"/>
        </w:rPr>
        <w:t xml:space="preserve">Amatas novada domes </w:t>
      </w:r>
    </w:p>
    <w:p w14:paraId="52A327F4" w14:textId="77777777" w:rsidR="00146DEB" w:rsidRPr="008B0445" w:rsidRDefault="00146DEB" w:rsidP="00146DEB">
      <w:pPr>
        <w:jc w:val="right"/>
        <w:rPr>
          <w:sz w:val="24"/>
        </w:rPr>
      </w:pPr>
      <w:r w:rsidRPr="008B0445">
        <w:rPr>
          <w:sz w:val="24"/>
        </w:rPr>
        <w:t>201</w:t>
      </w:r>
      <w:r>
        <w:rPr>
          <w:sz w:val="24"/>
        </w:rPr>
        <w:t>9</w:t>
      </w:r>
      <w:r w:rsidRPr="008B0445">
        <w:rPr>
          <w:sz w:val="24"/>
        </w:rPr>
        <w:t xml:space="preserve">. gada </w:t>
      </w:r>
      <w:r>
        <w:rPr>
          <w:sz w:val="24"/>
        </w:rPr>
        <w:t>2</w:t>
      </w:r>
      <w:r w:rsidR="00F91EE3">
        <w:rPr>
          <w:sz w:val="24"/>
        </w:rPr>
        <w:t>0</w:t>
      </w:r>
      <w:r>
        <w:rPr>
          <w:sz w:val="24"/>
        </w:rPr>
        <w:t xml:space="preserve">. </w:t>
      </w:r>
      <w:r w:rsidR="00F91EE3">
        <w:rPr>
          <w:sz w:val="24"/>
        </w:rPr>
        <w:t>augusta</w:t>
      </w:r>
      <w:r w:rsidRPr="008B0445">
        <w:rPr>
          <w:sz w:val="24"/>
        </w:rPr>
        <w:t xml:space="preserve"> sēdes</w:t>
      </w:r>
    </w:p>
    <w:p w14:paraId="5840AD28" w14:textId="551BFBD7" w:rsidR="0003286A" w:rsidRPr="00AB0CE8" w:rsidRDefault="00146DEB" w:rsidP="00146DEB">
      <w:pPr>
        <w:jc w:val="right"/>
        <w:rPr>
          <w:sz w:val="24"/>
        </w:rPr>
      </w:pPr>
      <w:r w:rsidRPr="008B0445">
        <w:rPr>
          <w:sz w:val="24"/>
        </w:rPr>
        <w:t>lēmum</w:t>
      </w:r>
      <w:r>
        <w:rPr>
          <w:sz w:val="24"/>
        </w:rPr>
        <w:t xml:space="preserve">am (protokols Nr. </w:t>
      </w:r>
      <w:r w:rsidR="00F91EE3">
        <w:rPr>
          <w:sz w:val="24"/>
        </w:rPr>
        <w:t>9</w:t>
      </w:r>
      <w:r w:rsidRPr="008B0445">
        <w:rPr>
          <w:sz w:val="24"/>
        </w:rPr>
        <w:t>,</w:t>
      </w:r>
      <w:r w:rsidR="00497C76">
        <w:rPr>
          <w:sz w:val="24"/>
        </w:rPr>
        <w:t xml:space="preserve"> </w:t>
      </w:r>
      <w:r w:rsidR="00E426A9">
        <w:rPr>
          <w:sz w:val="24"/>
        </w:rPr>
        <w:t>6</w:t>
      </w:r>
      <w:r>
        <w:rPr>
          <w:sz w:val="24"/>
        </w:rPr>
        <w:t>.</w:t>
      </w:r>
      <w:r w:rsidRPr="008B0445">
        <w:rPr>
          <w:sz w:val="24"/>
        </w:rPr>
        <w:t>§)</w:t>
      </w:r>
    </w:p>
    <w:p w14:paraId="443FB87D" w14:textId="77777777" w:rsidR="00F3200E" w:rsidRPr="001F67E1" w:rsidRDefault="00F3200E" w:rsidP="00F3200E">
      <w:pPr>
        <w:shd w:val="clear" w:color="auto" w:fill="FFFFFF"/>
        <w:rPr>
          <w:sz w:val="12"/>
          <w:szCs w:val="24"/>
        </w:rPr>
      </w:pPr>
    </w:p>
    <w:p w14:paraId="34F3CB4B" w14:textId="77777777" w:rsidR="003F25CC" w:rsidRDefault="003F25CC" w:rsidP="003F25CC">
      <w:pPr>
        <w:keepNext/>
        <w:jc w:val="center"/>
        <w:outlineLvl w:val="0"/>
        <w:rPr>
          <w:b/>
          <w:sz w:val="24"/>
          <w:szCs w:val="24"/>
        </w:rPr>
      </w:pPr>
      <w:r w:rsidRPr="00666A2F">
        <w:rPr>
          <w:b/>
          <w:sz w:val="24"/>
          <w:szCs w:val="24"/>
        </w:rPr>
        <w:t>TELPU NOMAS</w:t>
      </w:r>
      <w:r>
        <w:rPr>
          <w:b/>
          <w:sz w:val="24"/>
          <w:szCs w:val="24"/>
        </w:rPr>
        <w:t xml:space="preserve"> LĪGUMS</w:t>
      </w:r>
    </w:p>
    <w:p w14:paraId="07CAD231" w14:textId="77777777" w:rsidR="003F25CC" w:rsidRPr="00DE0F8A" w:rsidRDefault="003F25CC" w:rsidP="003F25CC">
      <w:pPr>
        <w:keepNext/>
        <w:jc w:val="center"/>
        <w:outlineLvl w:val="0"/>
        <w:rPr>
          <w:b/>
          <w:sz w:val="24"/>
          <w:szCs w:val="24"/>
        </w:rPr>
      </w:pPr>
      <w:r>
        <w:rPr>
          <w:b/>
          <w:sz w:val="24"/>
          <w:szCs w:val="24"/>
        </w:rPr>
        <w:t xml:space="preserve"> Nr.3-20/2019/_____</w:t>
      </w:r>
    </w:p>
    <w:p w14:paraId="0AEE6264" w14:textId="77777777" w:rsidR="003F25CC" w:rsidRPr="00666A2F" w:rsidRDefault="003F25CC" w:rsidP="003F25CC">
      <w:pPr>
        <w:keepNext/>
        <w:jc w:val="center"/>
        <w:outlineLvl w:val="0"/>
        <w:rPr>
          <w:b/>
          <w:sz w:val="24"/>
          <w:szCs w:val="24"/>
        </w:rPr>
      </w:pPr>
    </w:p>
    <w:p w14:paraId="76415FD4" w14:textId="365DFB94" w:rsidR="003F25CC" w:rsidRPr="003F25CC" w:rsidRDefault="003F25CC" w:rsidP="003F25CC">
      <w:pPr>
        <w:tabs>
          <w:tab w:val="left" w:pos="6379"/>
        </w:tabs>
        <w:rPr>
          <w:b/>
          <w:sz w:val="24"/>
        </w:rPr>
      </w:pPr>
      <w:r w:rsidRPr="003F25CC">
        <w:rPr>
          <w:b/>
          <w:sz w:val="24"/>
        </w:rPr>
        <w:t>Amatas novada Drabešu paga</w:t>
      </w:r>
      <w:r w:rsidR="00F161DF">
        <w:rPr>
          <w:b/>
          <w:sz w:val="24"/>
        </w:rPr>
        <w:t>stā                                         2019. gada ____</w:t>
      </w:r>
      <w:r w:rsidRPr="003F25CC">
        <w:rPr>
          <w:b/>
          <w:sz w:val="24"/>
        </w:rPr>
        <w:t xml:space="preserve"> septembrī</w:t>
      </w:r>
    </w:p>
    <w:p w14:paraId="45064F7C" w14:textId="77777777" w:rsidR="003F25CC" w:rsidRPr="00855D45" w:rsidRDefault="003F25CC" w:rsidP="003F25CC">
      <w:pPr>
        <w:tabs>
          <w:tab w:val="left" w:pos="6379"/>
        </w:tabs>
        <w:rPr>
          <w:b/>
          <w:sz w:val="16"/>
        </w:rPr>
      </w:pPr>
    </w:p>
    <w:p w14:paraId="1E243179" w14:textId="77777777" w:rsidR="003F25CC" w:rsidRPr="00855D45" w:rsidRDefault="003F25CC" w:rsidP="003F25CC">
      <w:pPr>
        <w:tabs>
          <w:tab w:val="left" w:pos="6804"/>
        </w:tabs>
        <w:rPr>
          <w:b/>
          <w:sz w:val="4"/>
        </w:rPr>
      </w:pPr>
    </w:p>
    <w:p w14:paraId="6D8AB83C" w14:textId="77777777" w:rsidR="003F25CC" w:rsidRPr="003F25CC" w:rsidRDefault="003F25CC" w:rsidP="003F25CC">
      <w:pPr>
        <w:ind w:firstLine="567"/>
        <w:jc w:val="both"/>
        <w:rPr>
          <w:sz w:val="24"/>
          <w:szCs w:val="24"/>
        </w:rPr>
      </w:pPr>
      <w:r w:rsidRPr="003F25CC">
        <w:rPr>
          <w:b/>
          <w:bCs/>
          <w:iCs/>
          <w:sz w:val="24"/>
          <w:szCs w:val="24"/>
        </w:rPr>
        <w:t>Amatas novada pašvaldība</w:t>
      </w:r>
      <w:r w:rsidRPr="003F25CC">
        <w:rPr>
          <w:i/>
          <w:iCs/>
          <w:sz w:val="24"/>
          <w:szCs w:val="24"/>
        </w:rPr>
        <w:t xml:space="preserve">, </w:t>
      </w:r>
      <w:r w:rsidRPr="003F25CC">
        <w:rPr>
          <w:sz w:val="24"/>
          <w:szCs w:val="24"/>
        </w:rPr>
        <w:t xml:space="preserve">reģistrācijas Nr. 90000957242, juridiskā adrese „Ausmas”, Drabešu pagasts, Amatas novads, domes priekšsēdētājas Elitas Eglītes personā, kas darbojas, pamatojoties uz Latvijas republikas likumu „Par pašvaldībām” un Amatas novada pašvaldības nolikumu, turpmāk tekstā vajadzīgajā locījumā </w:t>
      </w:r>
      <w:r w:rsidRPr="003F25CC">
        <w:rPr>
          <w:b/>
          <w:i/>
          <w:sz w:val="24"/>
          <w:szCs w:val="24"/>
        </w:rPr>
        <w:t>Iznomātājs,</w:t>
      </w:r>
      <w:r w:rsidRPr="003F25CC">
        <w:rPr>
          <w:sz w:val="24"/>
          <w:szCs w:val="24"/>
        </w:rPr>
        <w:t xml:space="preserve"> un </w:t>
      </w:r>
    </w:p>
    <w:p w14:paraId="7DCAC85C" w14:textId="77777777" w:rsidR="003F25CC" w:rsidRPr="003F25CC" w:rsidRDefault="003F25CC" w:rsidP="003F25CC">
      <w:pPr>
        <w:ind w:firstLine="567"/>
        <w:jc w:val="both"/>
        <w:rPr>
          <w:sz w:val="24"/>
          <w:szCs w:val="24"/>
        </w:rPr>
      </w:pPr>
      <w:r w:rsidRPr="003F25CC">
        <w:rPr>
          <w:b/>
          <w:sz w:val="24"/>
          <w:szCs w:val="24"/>
        </w:rPr>
        <w:t>Biedrība “Labāka Rītdiena”</w:t>
      </w:r>
      <w:r w:rsidRPr="003F25CC">
        <w:rPr>
          <w:sz w:val="24"/>
          <w:szCs w:val="24"/>
        </w:rPr>
        <w:t>, reģistrācijas Nr. 40008233675, tās valdes locekles Evijas Jēkabsones</w:t>
      </w:r>
      <w:r w:rsidRPr="003F25CC">
        <w:rPr>
          <w:i/>
          <w:sz w:val="24"/>
          <w:szCs w:val="24"/>
        </w:rPr>
        <w:t xml:space="preserve"> </w:t>
      </w:r>
      <w:r w:rsidRPr="003F25CC">
        <w:rPr>
          <w:sz w:val="24"/>
          <w:szCs w:val="24"/>
        </w:rPr>
        <w:t xml:space="preserve">personā, kura darbojas uz statūtu pamata, turpmāk tekstā vajadzīgajā locījumā </w:t>
      </w:r>
      <w:r w:rsidRPr="003F25CC">
        <w:rPr>
          <w:b/>
          <w:i/>
          <w:sz w:val="24"/>
          <w:szCs w:val="24"/>
        </w:rPr>
        <w:t>Nomnieks</w:t>
      </w:r>
      <w:r w:rsidRPr="003F25CC">
        <w:rPr>
          <w:i/>
          <w:sz w:val="24"/>
          <w:szCs w:val="24"/>
        </w:rPr>
        <w:t>,</w:t>
      </w:r>
      <w:r w:rsidRPr="003F25CC">
        <w:rPr>
          <w:b/>
          <w:sz w:val="24"/>
          <w:szCs w:val="24"/>
        </w:rPr>
        <w:t xml:space="preserve"> </w:t>
      </w:r>
      <w:r w:rsidRPr="003F25CC">
        <w:rPr>
          <w:sz w:val="24"/>
          <w:szCs w:val="24"/>
        </w:rPr>
        <w:t xml:space="preserve">abi kopā vajadzīgajā locījumā </w:t>
      </w:r>
      <w:r w:rsidRPr="003F25CC">
        <w:rPr>
          <w:b/>
          <w:i/>
          <w:sz w:val="24"/>
          <w:szCs w:val="24"/>
        </w:rPr>
        <w:t>Līdzēji</w:t>
      </w:r>
      <w:r w:rsidRPr="003F25CC">
        <w:rPr>
          <w:i/>
          <w:sz w:val="24"/>
          <w:szCs w:val="24"/>
        </w:rPr>
        <w:t>,</w:t>
      </w:r>
      <w:r w:rsidRPr="003F25CC">
        <w:rPr>
          <w:sz w:val="24"/>
          <w:szCs w:val="24"/>
        </w:rPr>
        <w:t xml:space="preserve"> </w:t>
      </w:r>
    </w:p>
    <w:p w14:paraId="67756748" w14:textId="52657F17" w:rsidR="003F25CC" w:rsidRPr="003F25CC" w:rsidRDefault="003F25CC" w:rsidP="003F25CC">
      <w:pPr>
        <w:ind w:firstLine="567"/>
        <w:jc w:val="both"/>
        <w:rPr>
          <w:bCs/>
          <w:sz w:val="24"/>
          <w:szCs w:val="24"/>
        </w:rPr>
      </w:pPr>
      <w:r w:rsidRPr="003F25CC">
        <w:rPr>
          <w:sz w:val="24"/>
          <w:szCs w:val="24"/>
        </w:rPr>
        <w:t xml:space="preserve">pamatojoties uz </w:t>
      </w:r>
      <w:r w:rsidRPr="003F25CC">
        <w:rPr>
          <w:bCs/>
          <w:sz w:val="24"/>
          <w:szCs w:val="24"/>
        </w:rPr>
        <w:t>Amatas novada domes 20.08.2019. lēmumu (protokols Nr.</w:t>
      </w:r>
      <w:r w:rsidR="00EA114F">
        <w:rPr>
          <w:bCs/>
          <w:sz w:val="24"/>
          <w:szCs w:val="24"/>
        </w:rPr>
        <w:t xml:space="preserve"> 9</w:t>
      </w:r>
      <w:r w:rsidRPr="003F25CC">
        <w:rPr>
          <w:bCs/>
          <w:sz w:val="24"/>
          <w:szCs w:val="24"/>
        </w:rPr>
        <w:t>,</w:t>
      </w:r>
      <w:r w:rsidR="00EA114F">
        <w:rPr>
          <w:bCs/>
          <w:sz w:val="24"/>
          <w:szCs w:val="24"/>
        </w:rPr>
        <w:t xml:space="preserve"> 6.§</w:t>
      </w:r>
      <w:r w:rsidRPr="003F25CC">
        <w:rPr>
          <w:bCs/>
          <w:sz w:val="24"/>
          <w:szCs w:val="24"/>
        </w:rPr>
        <w:t>), “Par</w:t>
      </w:r>
      <w:r w:rsidRPr="003F25CC">
        <w:rPr>
          <w:sz w:val="24"/>
          <w:szCs w:val="24"/>
        </w:rPr>
        <w:t xml:space="preserve"> ēku “Sērmūkšu muiža” un “</w:t>
      </w:r>
      <w:r w:rsidR="00942C3B">
        <w:rPr>
          <w:sz w:val="24"/>
          <w:szCs w:val="24"/>
        </w:rPr>
        <w:t>Jaunatnes tūrisma mītne</w:t>
      </w:r>
      <w:r w:rsidRPr="003F25CC">
        <w:rPr>
          <w:sz w:val="24"/>
          <w:szCs w:val="24"/>
        </w:rPr>
        <w:t>” Sērmūkši, Skujenes pagasts, Amatas novads, nomas līguma slēgšanu”</w:t>
      </w:r>
      <w:r w:rsidRPr="003F25CC">
        <w:rPr>
          <w:bCs/>
          <w:sz w:val="24"/>
          <w:szCs w:val="24"/>
        </w:rPr>
        <w:t xml:space="preserve">, un Amatas novada pašvaldības kārtību “Maksas pakalpojumi, ko sniedz Amatas novada pašvaldība, tās struktūrvienības un iestādes”, </w:t>
      </w:r>
    </w:p>
    <w:p w14:paraId="1E082AB9" w14:textId="77777777" w:rsidR="003F25CC" w:rsidRPr="003F25CC" w:rsidRDefault="003F25CC" w:rsidP="003F25CC">
      <w:pPr>
        <w:ind w:firstLine="567"/>
        <w:jc w:val="both"/>
        <w:rPr>
          <w:bCs/>
          <w:sz w:val="24"/>
          <w:szCs w:val="24"/>
        </w:rPr>
      </w:pPr>
      <w:r w:rsidRPr="003F25CC">
        <w:rPr>
          <w:bCs/>
          <w:sz w:val="24"/>
          <w:szCs w:val="24"/>
        </w:rPr>
        <w:t xml:space="preserve">savstarpēji vienojoties, puses noslēdz sekojoša satura telpu nomas līgumu, turpmāk tekstā </w:t>
      </w:r>
      <w:r w:rsidRPr="003F25CC">
        <w:rPr>
          <w:sz w:val="24"/>
          <w:szCs w:val="24"/>
        </w:rPr>
        <w:t>vajadzīgajā locījumā</w:t>
      </w:r>
      <w:r w:rsidRPr="003F25CC">
        <w:rPr>
          <w:bCs/>
          <w:sz w:val="24"/>
          <w:szCs w:val="24"/>
        </w:rPr>
        <w:t xml:space="preserve"> </w:t>
      </w:r>
      <w:r w:rsidRPr="003F25CC">
        <w:rPr>
          <w:bCs/>
          <w:i/>
          <w:sz w:val="24"/>
          <w:szCs w:val="24"/>
        </w:rPr>
        <w:t>Līgums</w:t>
      </w:r>
      <w:r w:rsidRPr="003F25CC">
        <w:rPr>
          <w:bCs/>
          <w:sz w:val="24"/>
          <w:szCs w:val="24"/>
        </w:rPr>
        <w:t>:</w:t>
      </w:r>
    </w:p>
    <w:p w14:paraId="3A5BAE75" w14:textId="77777777" w:rsidR="003F25CC" w:rsidRPr="003F25CC" w:rsidRDefault="003F25CC" w:rsidP="003F25CC">
      <w:pPr>
        <w:ind w:firstLine="567"/>
        <w:jc w:val="both"/>
        <w:rPr>
          <w:bCs/>
          <w:sz w:val="24"/>
          <w:szCs w:val="24"/>
        </w:rPr>
      </w:pPr>
    </w:p>
    <w:p w14:paraId="6A40A1A2" w14:textId="77777777" w:rsidR="003F25CC" w:rsidRPr="003F25CC" w:rsidRDefault="003F25CC" w:rsidP="00964AB6">
      <w:pPr>
        <w:numPr>
          <w:ilvl w:val="0"/>
          <w:numId w:val="20"/>
        </w:numPr>
        <w:tabs>
          <w:tab w:val="left" w:pos="6570"/>
        </w:tabs>
        <w:jc w:val="both"/>
        <w:rPr>
          <w:b/>
          <w:sz w:val="24"/>
          <w:szCs w:val="24"/>
        </w:rPr>
      </w:pPr>
      <w:r w:rsidRPr="003F25CC">
        <w:rPr>
          <w:b/>
          <w:sz w:val="24"/>
          <w:szCs w:val="24"/>
        </w:rPr>
        <w:t>Līguma priekšmets</w:t>
      </w:r>
    </w:p>
    <w:p w14:paraId="574A2C6B" w14:textId="77777777" w:rsidR="00C74A07" w:rsidRPr="003F25CC" w:rsidRDefault="00C74A07" w:rsidP="00C74A07">
      <w:pPr>
        <w:numPr>
          <w:ilvl w:val="1"/>
          <w:numId w:val="19"/>
        </w:numPr>
        <w:ind w:left="805" w:hanging="448"/>
        <w:jc w:val="both"/>
        <w:rPr>
          <w:sz w:val="24"/>
          <w:szCs w:val="24"/>
        </w:rPr>
      </w:pPr>
      <w:r w:rsidRPr="003F25CC">
        <w:rPr>
          <w:b/>
          <w:i/>
          <w:sz w:val="24"/>
          <w:szCs w:val="24"/>
        </w:rPr>
        <w:t xml:space="preserve">Iznomātājs </w:t>
      </w:r>
      <w:r w:rsidRPr="003F25CC">
        <w:rPr>
          <w:sz w:val="24"/>
          <w:szCs w:val="24"/>
        </w:rPr>
        <w:t xml:space="preserve">nodod un </w:t>
      </w:r>
      <w:r w:rsidRPr="003F25CC">
        <w:rPr>
          <w:b/>
          <w:i/>
          <w:sz w:val="24"/>
          <w:szCs w:val="24"/>
        </w:rPr>
        <w:t>Nomnieks</w:t>
      </w:r>
      <w:r w:rsidRPr="003F25CC">
        <w:rPr>
          <w:sz w:val="24"/>
          <w:szCs w:val="24"/>
        </w:rPr>
        <w:t xml:space="preserve"> pieņem lietošanā telpas ēkā </w:t>
      </w:r>
      <w:r w:rsidRPr="003F25CC">
        <w:rPr>
          <w:b/>
          <w:sz w:val="24"/>
          <w:szCs w:val="24"/>
        </w:rPr>
        <w:t xml:space="preserve">“Sērmūkšu muiža”, </w:t>
      </w:r>
      <w:r w:rsidRPr="003F25CC">
        <w:rPr>
          <w:sz w:val="24"/>
          <w:szCs w:val="24"/>
        </w:rPr>
        <w:t>kad. Nr. 42780070128001, Sērmūkši, Skujenes pagasts, Amatas novads, LV-4143, ar kopējo platību 1214,6 m</w:t>
      </w:r>
      <w:r w:rsidRPr="003F25CC">
        <w:rPr>
          <w:sz w:val="24"/>
          <w:szCs w:val="24"/>
          <w:vertAlign w:val="superscript"/>
        </w:rPr>
        <w:t>2</w:t>
      </w:r>
      <w:r w:rsidRPr="003F25CC">
        <w:rPr>
          <w:sz w:val="24"/>
          <w:szCs w:val="24"/>
        </w:rPr>
        <w:t xml:space="preserve"> no </w:t>
      </w:r>
      <w:r w:rsidRPr="00C01E89">
        <w:rPr>
          <w:b/>
          <w:sz w:val="24"/>
          <w:szCs w:val="24"/>
        </w:rPr>
        <w:t xml:space="preserve">2019. gada </w:t>
      </w:r>
      <w:r>
        <w:rPr>
          <w:b/>
          <w:sz w:val="24"/>
          <w:szCs w:val="24"/>
        </w:rPr>
        <w:t>1</w:t>
      </w:r>
      <w:r w:rsidRPr="00C01E89">
        <w:rPr>
          <w:b/>
          <w:sz w:val="24"/>
          <w:szCs w:val="24"/>
        </w:rPr>
        <w:t>. septembra līdz 2026. gada 31. augustam</w:t>
      </w:r>
      <w:r w:rsidRPr="003F25CC">
        <w:rPr>
          <w:b/>
          <w:sz w:val="24"/>
          <w:szCs w:val="24"/>
        </w:rPr>
        <w:t xml:space="preserve"> daudzfunkcionāla sociālā pakalpojuma centra izveidošanai un darbības nodrošināšanai.</w:t>
      </w:r>
    </w:p>
    <w:p w14:paraId="3EC86C69" w14:textId="77777777" w:rsidR="003F25CC" w:rsidRPr="003F25CC" w:rsidRDefault="003F25CC" w:rsidP="00964AB6">
      <w:pPr>
        <w:pStyle w:val="ListParagraph"/>
        <w:numPr>
          <w:ilvl w:val="1"/>
          <w:numId w:val="19"/>
        </w:numPr>
        <w:jc w:val="both"/>
        <w:rPr>
          <w:sz w:val="24"/>
          <w:szCs w:val="24"/>
        </w:rPr>
      </w:pPr>
      <w:r w:rsidRPr="003F25CC">
        <w:rPr>
          <w:sz w:val="24"/>
          <w:szCs w:val="24"/>
        </w:rPr>
        <w:t xml:space="preserve">Līguma 1.1. punktā minētās telpas </w:t>
      </w:r>
      <w:r w:rsidRPr="003F25CC">
        <w:rPr>
          <w:b/>
          <w:i/>
          <w:sz w:val="24"/>
          <w:szCs w:val="24"/>
        </w:rPr>
        <w:t>Nomniekam</w:t>
      </w:r>
      <w:r w:rsidRPr="003F25CC">
        <w:rPr>
          <w:sz w:val="24"/>
          <w:szCs w:val="24"/>
        </w:rPr>
        <w:t xml:space="preserve"> tiek nodotas tīras un sakoptas, labā tehniskā stāvoklī.</w:t>
      </w:r>
    </w:p>
    <w:p w14:paraId="29F3CE77" w14:textId="77777777" w:rsidR="003F25CC" w:rsidRPr="003F25CC" w:rsidRDefault="003F25CC" w:rsidP="00964AB6">
      <w:pPr>
        <w:pStyle w:val="ListParagraph"/>
        <w:numPr>
          <w:ilvl w:val="1"/>
          <w:numId w:val="19"/>
        </w:numPr>
        <w:jc w:val="both"/>
        <w:rPr>
          <w:sz w:val="24"/>
          <w:szCs w:val="24"/>
        </w:rPr>
      </w:pPr>
      <w:r w:rsidRPr="003F25CC">
        <w:rPr>
          <w:sz w:val="24"/>
          <w:szCs w:val="24"/>
        </w:rPr>
        <w:t xml:space="preserve">Telpas tiek nodotas lietošanā ar  telpu aprīkojumu, kas minētas šī līguma </w:t>
      </w:r>
      <w:r w:rsidRPr="003F25CC">
        <w:rPr>
          <w:b/>
          <w:i/>
          <w:sz w:val="24"/>
          <w:szCs w:val="24"/>
        </w:rPr>
        <w:t>pielikumā Nr. 1</w:t>
      </w:r>
      <w:r w:rsidRPr="003F25CC">
        <w:rPr>
          <w:sz w:val="24"/>
          <w:szCs w:val="24"/>
        </w:rPr>
        <w:t>.</w:t>
      </w:r>
    </w:p>
    <w:p w14:paraId="0944684D" w14:textId="77777777" w:rsidR="003F25CC" w:rsidRPr="003F25CC" w:rsidRDefault="003F25CC" w:rsidP="003F25CC">
      <w:pPr>
        <w:tabs>
          <w:tab w:val="left" w:pos="6570"/>
        </w:tabs>
        <w:ind w:left="357"/>
        <w:jc w:val="both"/>
        <w:rPr>
          <w:b/>
          <w:sz w:val="24"/>
          <w:szCs w:val="24"/>
        </w:rPr>
      </w:pPr>
      <w:r w:rsidRPr="003F25CC">
        <w:rPr>
          <w:b/>
          <w:sz w:val="24"/>
          <w:szCs w:val="24"/>
        </w:rPr>
        <w:t>2. Līguma darbības termiņš un tā izbeigšana</w:t>
      </w:r>
    </w:p>
    <w:p w14:paraId="206206E0" w14:textId="77777777" w:rsidR="003F25CC" w:rsidRPr="003F25CC" w:rsidRDefault="003F25CC" w:rsidP="003F25CC">
      <w:pPr>
        <w:tabs>
          <w:tab w:val="left" w:pos="6570"/>
        </w:tabs>
        <w:ind w:left="851" w:hanging="425"/>
        <w:jc w:val="both"/>
        <w:rPr>
          <w:sz w:val="24"/>
          <w:szCs w:val="24"/>
        </w:rPr>
      </w:pPr>
      <w:r w:rsidRPr="003F25CC">
        <w:rPr>
          <w:sz w:val="24"/>
          <w:szCs w:val="24"/>
        </w:rPr>
        <w:t xml:space="preserve">2.1. </w:t>
      </w:r>
      <w:r w:rsidRPr="003F25CC">
        <w:rPr>
          <w:i/>
          <w:sz w:val="24"/>
          <w:szCs w:val="24"/>
        </w:rPr>
        <w:t xml:space="preserve">Līgums </w:t>
      </w:r>
      <w:r w:rsidRPr="003F25CC">
        <w:rPr>
          <w:sz w:val="24"/>
          <w:szCs w:val="24"/>
        </w:rPr>
        <w:t xml:space="preserve">stājas spēkā </w:t>
      </w:r>
      <w:r w:rsidRPr="003F25CC">
        <w:rPr>
          <w:i/>
          <w:sz w:val="24"/>
          <w:szCs w:val="24"/>
        </w:rPr>
        <w:t xml:space="preserve">Līguma </w:t>
      </w:r>
      <w:r w:rsidRPr="003F25CC">
        <w:rPr>
          <w:sz w:val="24"/>
          <w:szCs w:val="24"/>
        </w:rPr>
        <w:t xml:space="preserve">1.1. punktā norādītajā dienā un ir spēkā līdz </w:t>
      </w:r>
      <w:r w:rsidRPr="003F25CC">
        <w:rPr>
          <w:i/>
          <w:sz w:val="24"/>
          <w:szCs w:val="24"/>
        </w:rPr>
        <w:t>Līguma</w:t>
      </w:r>
      <w:r w:rsidRPr="003F25CC">
        <w:rPr>
          <w:sz w:val="24"/>
          <w:szCs w:val="24"/>
        </w:rPr>
        <w:t xml:space="preserve"> tai pašā punktā norādītajam laikam. </w:t>
      </w:r>
    </w:p>
    <w:p w14:paraId="6BAE7BFD" w14:textId="77777777" w:rsidR="003F25CC" w:rsidRPr="003F25CC" w:rsidRDefault="003F25CC" w:rsidP="003F25CC">
      <w:pPr>
        <w:tabs>
          <w:tab w:val="left" w:pos="6570"/>
        </w:tabs>
        <w:ind w:left="850" w:hanging="425"/>
        <w:jc w:val="both"/>
        <w:rPr>
          <w:sz w:val="24"/>
          <w:szCs w:val="24"/>
        </w:rPr>
      </w:pPr>
      <w:r w:rsidRPr="003F25CC">
        <w:rPr>
          <w:sz w:val="24"/>
          <w:szCs w:val="24"/>
        </w:rPr>
        <w:t xml:space="preserve">2.2. Nepieciešamības gadījumā </w:t>
      </w:r>
      <w:r w:rsidRPr="003F25CC">
        <w:rPr>
          <w:i/>
          <w:sz w:val="24"/>
          <w:szCs w:val="24"/>
        </w:rPr>
        <w:t>Līdzējiem</w:t>
      </w:r>
      <w:r w:rsidRPr="003F25CC">
        <w:rPr>
          <w:sz w:val="24"/>
          <w:szCs w:val="24"/>
        </w:rPr>
        <w:t xml:space="preserve"> ir tiesības pagarināt </w:t>
      </w:r>
      <w:r w:rsidRPr="003F25CC">
        <w:rPr>
          <w:i/>
          <w:sz w:val="24"/>
          <w:szCs w:val="24"/>
        </w:rPr>
        <w:t>Līguma</w:t>
      </w:r>
      <w:r w:rsidRPr="003F25CC">
        <w:rPr>
          <w:sz w:val="24"/>
          <w:szCs w:val="24"/>
        </w:rPr>
        <w:t xml:space="preserve"> darbības laiku, rakstiski noslēdzot vienošanos par līguma pagarināšanu.</w:t>
      </w:r>
    </w:p>
    <w:p w14:paraId="1FD79717" w14:textId="77777777" w:rsidR="003F25CC" w:rsidRPr="003F25CC" w:rsidRDefault="003F25CC" w:rsidP="003F25CC">
      <w:pPr>
        <w:tabs>
          <w:tab w:val="left" w:pos="6570"/>
        </w:tabs>
        <w:ind w:left="850" w:hanging="425"/>
        <w:jc w:val="both"/>
        <w:rPr>
          <w:sz w:val="24"/>
          <w:szCs w:val="24"/>
        </w:rPr>
      </w:pPr>
      <w:r w:rsidRPr="003F25CC">
        <w:rPr>
          <w:sz w:val="24"/>
          <w:szCs w:val="24"/>
        </w:rPr>
        <w:t xml:space="preserve">2.3 Noslēgtā </w:t>
      </w:r>
      <w:r w:rsidRPr="003F25CC">
        <w:rPr>
          <w:i/>
          <w:sz w:val="24"/>
          <w:szCs w:val="24"/>
        </w:rPr>
        <w:t>Līguma</w:t>
      </w:r>
      <w:r w:rsidRPr="003F25CC">
        <w:rPr>
          <w:sz w:val="24"/>
          <w:szCs w:val="24"/>
        </w:rPr>
        <w:t xml:space="preserve"> darbības termiņam izbeidzoties, </w:t>
      </w:r>
      <w:r w:rsidRPr="003F25CC">
        <w:rPr>
          <w:b/>
          <w:i/>
          <w:sz w:val="24"/>
          <w:szCs w:val="24"/>
        </w:rPr>
        <w:t>Nomnieks</w:t>
      </w:r>
      <w:r w:rsidRPr="003F25CC">
        <w:rPr>
          <w:sz w:val="24"/>
          <w:szCs w:val="24"/>
        </w:rPr>
        <w:t xml:space="preserve"> dabā nodod un </w:t>
      </w:r>
      <w:r w:rsidRPr="003F25CC">
        <w:rPr>
          <w:b/>
          <w:i/>
          <w:sz w:val="24"/>
          <w:szCs w:val="24"/>
        </w:rPr>
        <w:t>Iznomātājs</w:t>
      </w:r>
      <w:r w:rsidRPr="003F25CC">
        <w:rPr>
          <w:i/>
          <w:sz w:val="24"/>
          <w:szCs w:val="24"/>
        </w:rPr>
        <w:t xml:space="preserve"> </w:t>
      </w:r>
      <w:r w:rsidRPr="003F25CC">
        <w:rPr>
          <w:sz w:val="24"/>
          <w:szCs w:val="24"/>
        </w:rPr>
        <w:t>vai tā pilnvarotā persona pieņem iznomātās telpas.</w:t>
      </w:r>
    </w:p>
    <w:p w14:paraId="2CCC22B3" w14:textId="77777777" w:rsidR="003F25CC" w:rsidRPr="003F25CC" w:rsidRDefault="003F25CC" w:rsidP="003F25CC">
      <w:pPr>
        <w:tabs>
          <w:tab w:val="left" w:pos="6570"/>
        </w:tabs>
        <w:ind w:left="850" w:hanging="425"/>
        <w:jc w:val="both"/>
        <w:rPr>
          <w:sz w:val="24"/>
          <w:szCs w:val="24"/>
        </w:rPr>
      </w:pPr>
      <w:r w:rsidRPr="003F25CC">
        <w:rPr>
          <w:sz w:val="24"/>
          <w:szCs w:val="24"/>
        </w:rPr>
        <w:t>2.4.</w:t>
      </w:r>
      <w:r w:rsidRPr="003F25CC">
        <w:rPr>
          <w:b/>
          <w:sz w:val="24"/>
          <w:szCs w:val="24"/>
          <w:lang w:eastAsia="en-US"/>
        </w:rPr>
        <w:t xml:space="preserve"> </w:t>
      </w:r>
      <w:r w:rsidRPr="003F25CC">
        <w:rPr>
          <w:b/>
          <w:i/>
          <w:sz w:val="24"/>
          <w:szCs w:val="24"/>
        </w:rPr>
        <w:t>Iznomātājam</w:t>
      </w:r>
      <w:r w:rsidRPr="003F25CC">
        <w:rPr>
          <w:sz w:val="24"/>
          <w:szCs w:val="24"/>
        </w:rPr>
        <w:t xml:space="preserve"> ir tiesības pārtraukt Līgumu pirms termiņa līguma darbības laikā, rakstiski par to paziņojot </w:t>
      </w:r>
      <w:r w:rsidRPr="003F25CC">
        <w:rPr>
          <w:b/>
          <w:i/>
          <w:sz w:val="24"/>
          <w:szCs w:val="24"/>
        </w:rPr>
        <w:t>Nomniekam</w:t>
      </w:r>
      <w:r w:rsidRPr="003F25CC">
        <w:rPr>
          <w:b/>
          <w:sz w:val="24"/>
          <w:szCs w:val="24"/>
        </w:rPr>
        <w:t xml:space="preserve"> </w:t>
      </w:r>
      <w:r w:rsidRPr="003F25CC">
        <w:rPr>
          <w:sz w:val="24"/>
          <w:szCs w:val="24"/>
        </w:rPr>
        <w:t>12</w:t>
      </w:r>
      <w:r w:rsidRPr="003F25CC">
        <w:rPr>
          <w:b/>
          <w:sz w:val="24"/>
          <w:szCs w:val="24"/>
        </w:rPr>
        <w:t xml:space="preserve"> </w:t>
      </w:r>
      <w:r w:rsidRPr="003F25CC">
        <w:rPr>
          <w:sz w:val="24"/>
          <w:szCs w:val="24"/>
        </w:rPr>
        <w:t>mēnešus pirms līguma pārtraukšanas.</w:t>
      </w:r>
    </w:p>
    <w:p w14:paraId="2E5C0299" w14:textId="77777777" w:rsidR="003F25CC" w:rsidRPr="003F25CC" w:rsidRDefault="003F25CC" w:rsidP="003F25CC">
      <w:pPr>
        <w:tabs>
          <w:tab w:val="left" w:pos="6570"/>
        </w:tabs>
        <w:ind w:left="850" w:hanging="425"/>
        <w:jc w:val="both"/>
        <w:rPr>
          <w:sz w:val="24"/>
          <w:szCs w:val="24"/>
        </w:rPr>
      </w:pPr>
      <w:r w:rsidRPr="003F25CC">
        <w:rPr>
          <w:sz w:val="24"/>
          <w:szCs w:val="24"/>
        </w:rPr>
        <w:t>2.5.</w:t>
      </w:r>
      <w:r w:rsidRPr="003F25CC">
        <w:rPr>
          <w:b/>
          <w:i/>
          <w:sz w:val="24"/>
          <w:szCs w:val="24"/>
        </w:rPr>
        <w:t xml:space="preserve"> Nomniekam</w:t>
      </w:r>
      <w:r w:rsidRPr="003F25CC">
        <w:rPr>
          <w:sz w:val="24"/>
          <w:szCs w:val="24"/>
        </w:rPr>
        <w:t xml:space="preserve"> ir tiesības pārtraukt Līgumu pirms termiņa līguma darbības laikā, rakstiski par to paziņojot </w:t>
      </w:r>
      <w:r w:rsidRPr="003F25CC">
        <w:rPr>
          <w:b/>
          <w:i/>
          <w:sz w:val="24"/>
          <w:szCs w:val="24"/>
        </w:rPr>
        <w:t>Iznomātājam</w:t>
      </w:r>
      <w:r w:rsidRPr="003F25CC">
        <w:rPr>
          <w:b/>
          <w:sz w:val="24"/>
          <w:szCs w:val="24"/>
        </w:rPr>
        <w:t xml:space="preserve"> </w:t>
      </w:r>
      <w:r w:rsidRPr="003F25CC">
        <w:rPr>
          <w:sz w:val="24"/>
          <w:szCs w:val="24"/>
        </w:rPr>
        <w:t>6</w:t>
      </w:r>
      <w:r w:rsidRPr="003F25CC">
        <w:rPr>
          <w:b/>
          <w:sz w:val="24"/>
          <w:szCs w:val="24"/>
        </w:rPr>
        <w:t xml:space="preserve"> </w:t>
      </w:r>
      <w:r w:rsidRPr="003F25CC">
        <w:rPr>
          <w:sz w:val="24"/>
          <w:szCs w:val="24"/>
        </w:rPr>
        <w:t>mēnešus pirms līguma pārtraukšanas.</w:t>
      </w:r>
    </w:p>
    <w:p w14:paraId="1ADC6BB2" w14:textId="77777777" w:rsidR="003F25CC" w:rsidRPr="003F25CC" w:rsidRDefault="003F25CC" w:rsidP="003F25CC">
      <w:pPr>
        <w:tabs>
          <w:tab w:val="left" w:pos="6570"/>
        </w:tabs>
        <w:ind w:left="850" w:hanging="425"/>
        <w:jc w:val="both"/>
        <w:rPr>
          <w:b/>
          <w:sz w:val="24"/>
          <w:szCs w:val="24"/>
          <w:lang w:eastAsia="en-US"/>
        </w:rPr>
      </w:pPr>
      <w:r w:rsidRPr="003F25CC">
        <w:rPr>
          <w:sz w:val="24"/>
          <w:szCs w:val="24"/>
        </w:rPr>
        <w:t xml:space="preserve">2.6. Ja </w:t>
      </w:r>
      <w:r w:rsidRPr="003F25CC">
        <w:rPr>
          <w:i/>
          <w:sz w:val="24"/>
          <w:szCs w:val="24"/>
        </w:rPr>
        <w:t>Līguma</w:t>
      </w:r>
      <w:r w:rsidRPr="003F25CC">
        <w:rPr>
          <w:sz w:val="24"/>
          <w:szCs w:val="24"/>
        </w:rPr>
        <w:t xml:space="preserve"> darbības laikā ēkā  tiek realizēts </w:t>
      </w:r>
      <w:r w:rsidRPr="003F25CC">
        <w:rPr>
          <w:b/>
          <w:i/>
          <w:sz w:val="24"/>
          <w:szCs w:val="24"/>
        </w:rPr>
        <w:t>Nomnieka</w:t>
      </w:r>
      <w:r w:rsidRPr="003F25CC">
        <w:rPr>
          <w:sz w:val="24"/>
          <w:szCs w:val="24"/>
        </w:rPr>
        <w:t xml:space="preserve"> ES fondu finansēts projekts un projekta noteikumi nosaka termiņu projekta uzturēšanai, kas pārsniedz ēkas nomas līguma darbības laiku, </w:t>
      </w:r>
      <w:r w:rsidRPr="003F25CC">
        <w:rPr>
          <w:b/>
          <w:i/>
          <w:sz w:val="24"/>
          <w:szCs w:val="24"/>
        </w:rPr>
        <w:t xml:space="preserve">Līdzēji </w:t>
      </w:r>
      <w:r w:rsidRPr="003F25CC">
        <w:rPr>
          <w:sz w:val="24"/>
          <w:szCs w:val="24"/>
        </w:rPr>
        <w:t>vienojas, ka nomas līgums var tikt pagarināts uz projekta saistību laiku, par ko noslēdz atsevišķu vienošanos.</w:t>
      </w:r>
    </w:p>
    <w:p w14:paraId="151C436A" w14:textId="77777777" w:rsidR="003F25CC" w:rsidRPr="003F25CC" w:rsidRDefault="003F25CC" w:rsidP="00964AB6">
      <w:pPr>
        <w:numPr>
          <w:ilvl w:val="0"/>
          <w:numId w:val="21"/>
        </w:numPr>
        <w:tabs>
          <w:tab w:val="left" w:pos="6570"/>
        </w:tabs>
        <w:jc w:val="both"/>
        <w:rPr>
          <w:b/>
          <w:sz w:val="24"/>
          <w:szCs w:val="24"/>
        </w:rPr>
      </w:pPr>
      <w:r w:rsidRPr="003F25CC">
        <w:rPr>
          <w:b/>
          <w:sz w:val="24"/>
          <w:szCs w:val="24"/>
        </w:rPr>
        <w:t>Telpu nomas un apsaimniekošanas maksa</w:t>
      </w:r>
    </w:p>
    <w:p w14:paraId="7852F260" w14:textId="77777777" w:rsidR="003F25CC" w:rsidRPr="003F25CC" w:rsidRDefault="003F25CC" w:rsidP="003F25CC">
      <w:pPr>
        <w:ind w:left="851" w:hanging="425"/>
        <w:jc w:val="both"/>
        <w:rPr>
          <w:sz w:val="24"/>
          <w:szCs w:val="24"/>
        </w:rPr>
      </w:pPr>
      <w:r w:rsidRPr="003F25CC">
        <w:rPr>
          <w:sz w:val="24"/>
          <w:szCs w:val="24"/>
        </w:rPr>
        <w:lastRenderedPageBreak/>
        <w:t xml:space="preserve">3.1. </w:t>
      </w:r>
      <w:r w:rsidRPr="003F25CC">
        <w:rPr>
          <w:b/>
          <w:i/>
          <w:sz w:val="24"/>
          <w:szCs w:val="24"/>
        </w:rPr>
        <w:t xml:space="preserve">Nomnieks </w:t>
      </w:r>
      <w:r w:rsidRPr="003F25CC">
        <w:rPr>
          <w:sz w:val="24"/>
          <w:szCs w:val="24"/>
        </w:rPr>
        <w:t xml:space="preserve">maksā </w:t>
      </w:r>
      <w:r w:rsidRPr="003F25CC">
        <w:rPr>
          <w:b/>
          <w:i/>
          <w:sz w:val="24"/>
          <w:szCs w:val="24"/>
        </w:rPr>
        <w:t>Iznomātājam</w:t>
      </w:r>
      <w:r w:rsidRPr="003F25CC">
        <w:rPr>
          <w:sz w:val="24"/>
          <w:szCs w:val="24"/>
        </w:rPr>
        <w:t xml:space="preserve"> telpu nomas maksu</w:t>
      </w:r>
      <w:r w:rsidRPr="003F25CC">
        <w:rPr>
          <w:b/>
          <w:i/>
          <w:sz w:val="24"/>
          <w:szCs w:val="24"/>
        </w:rPr>
        <w:t xml:space="preserve"> </w:t>
      </w:r>
      <w:r w:rsidRPr="003F25CC">
        <w:rPr>
          <w:b/>
          <w:sz w:val="24"/>
          <w:szCs w:val="24"/>
        </w:rPr>
        <w:t xml:space="preserve">0,03 EUR </w:t>
      </w:r>
      <w:r w:rsidRPr="003F25CC">
        <w:rPr>
          <w:sz w:val="24"/>
          <w:szCs w:val="24"/>
        </w:rPr>
        <w:t>par 1 m</w:t>
      </w:r>
      <w:r w:rsidRPr="003F25CC">
        <w:rPr>
          <w:sz w:val="24"/>
          <w:szCs w:val="24"/>
          <w:vertAlign w:val="superscript"/>
        </w:rPr>
        <w:t>2</w:t>
      </w:r>
      <w:r w:rsidRPr="003F25CC">
        <w:rPr>
          <w:sz w:val="24"/>
          <w:szCs w:val="24"/>
        </w:rPr>
        <w:t xml:space="preserve"> (bez PVN) mēnesī saskaņā ar </w:t>
      </w:r>
      <w:r w:rsidRPr="003F25CC">
        <w:rPr>
          <w:b/>
          <w:i/>
          <w:sz w:val="24"/>
          <w:szCs w:val="24"/>
        </w:rPr>
        <w:t xml:space="preserve">Iznomātāja </w:t>
      </w:r>
      <w:r w:rsidRPr="003F25CC">
        <w:rPr>
          <w:sz w:val="24"/>
          <w:szCs w:val="24"/>
        </w:rPr>
        <w:t>izsniegto</w:t>
      </w:r>
      <w:r w:rsidRPr="003F25CC">
        <w:rPr>
          <w:b/>
          <w:i/>
          <w:sz w:val="24"/>
          <w:szCs w:val="24"/>
        </w:rPr>
        <w:t xml:space="preserve"> </w:t>
      </w:r>
      <w:r w:rsidRPr="003F25CC">
        <w:rPr>
          <w:sz w:val="24"/>
          <w:szCs w:val="24"/>
        </w:rPr>
        <w:t>rēķinu.</w:t>
      </w:r>
    </w:p>
    <w:p w14:paraId="212947E9" w14:textId="77777777" w:rsidR="003F25CC" w:rsidRPr="00C01E89" w:rsidRDefault="003F25CC" w:rsidP="003F25CC">
      <w:pPr>
        <w:ind w:left="851" w:hanging="425"/>
        <w:jc w:val="both"/>
        <w:rPr>
          <w:bCs/>
          <w:sz w:val="24"/>
          <w:szCs w:val="24"/>
        </w:rPr>
      </w:pPr>
      <w:r w:rsidRPr="00C01E89">
        <w:rPr>
          <w:sz w:val="24"/>
          <w:szCs w:val="24"/>
        </w:rPr>
        <w:t xml:space="preserve">3.2. </w:t>
      </w:r>
      <w:r w:rsidRPr="00C01E89">
        <w:rPr>
          <w:b/>
          <w:i/>
          <w:sz w:val="24"/>
          <w:szCs w:val="24"/>
        </w:rPr>
        <w:t>Nomnieks</w:t>
      </w:r>
      <w:r w:rsidRPr="00C01E89">
        <w:rPr>
          <w:sz w:val="24"/>
          <w:szCs w:val="24"/>
        </w:rPr>
        <w:t xml:space="preserve"> papildus </w:t>
      </w:r>
      <w:r w:rsidRPr="00C01E89">
        <w:rPr>
          <w:i/>
          <w:sz w:val="24"/>
          <w:szCs w:val="24"/>
        </w:rPr>
        <w:t>Līguma</w:t>
      </w:r>
      <w:r w:rsidRPr="00C01E89">
        <w:rPr>
          <w:sz w:val="24"/>
          <w:szCs w:val="24"/>
        </w:rPr>
        <w:t xml:space="preserve"> 3.1. punktā noteiktajai nomas maksai maksā </w:t>
      </w:r>
      <w:r w:rsidRPr="00C01E89">
        <w:rPr>
          <w:b/>
          <w:i/>
          <w:sz w:val="24"/>
          <w:szCs w:val="24"/>
        </w:rPr>
        <w:t>Iznomātājam</w:t>
      </w:r>
      <w:r w:rsidRPr="00C01E89">
        <w:rPr>
          <w:sz w:val="24"/>
          <w:szCs w:val="24"/>
        </w:rPr>
        <w:t xml:space="preserve"> ūdens piegādes un kanalizācijas pakalpojumu saskaņā ar pakalpojuma skaitītāju rādītājiem un </w:t>
      </w:r>
      <w:r w:rsidRPr="00C01E89">
        <w:rPr>
          <w:bCs/>
          <w:sz w:val="24"/>
          <w:szCs w:val="24"/>
        </w:rPr>
        <w:t>pašvaldības noteiktajiem tarifiem.</w:t>
      </w:r>
    </w:p>
    <w:p w14:paraId="47B87303" w14:textId="77777777" w:rsidR="003F25CC" w:rsidRPr="00C01E89" w:rsidRDefault="003F25CC" w:rsidP="003F25CC">
      <w:pPr>
        <w:ind w:left="851" w:hanging="425"/>
        <w:jc w:val="both"/>
        <w:rPr>
          <w:sz w:val="24"/>
          <w:szCs w:val="24"/>
        </w:rPr>
      </w:pPr>
      <w:r w:rsidRPr="00C01E89">
        <w:rPr>
          <w:sz w:val="24"/>
          <w:szCs w:val="24"/>
        </w:rPr>
        <w:t xml:space="preserve">3.3. </w:t>
      </w:r>
      <w:r w:rsidRPr="00C01E89">
        <w:rPr>
          <w:b/>
          <w:i/>
          <w:sz w:val="24"/>
          <w:szCs w:val="24"/>
        </w:rPr>
        <w:t xml:space="preserve">Nomnieks </w:t>
      </w:r>
      <w:r w:rsidRPr="00C01E89">
        <w:rPr>
          <w:sz w:val="24"/>
          <w:szCs w:val="24"/>
        </w:rPr>
        <w:t>maksā par patērēto elektroenerģiju nomātajās telpās, atsevišķi vienojoties ar elektroenerģijas tirgotāju un A/S “Sadales tīkls” par pakalpojuma sniegšanu kā telpu lietotājs.</w:t>
      </w:r>
    </w:p>
    <w:p w14:paraId="0A210ADE" w14:textId="77777777" w:rsidR="003F25CC" w:rsidRPr="00C01E89" w:rsidRDefault="003F25CC" w:rsidP="003F25CC">
      <w:pPr>
        <w:ind w:left="850" w:hanging="425"/>
        <w:jc w:val="both"/>
        <w:rPr>
          <w:sz w:val="24"/>
          <w:szCs w:val="24"/>
        </w:rPr>
      </w:pPr>
      <w:r w:rsidRPr="00C01E89">
        <w:rPr>
          <w:sz w:val="24"/>
          <w:szCs w:val="24"/>
        </w:rPr>
        <w:t xml:space="preserve">3.4. </w:t>
      </w:r>
      <w:r w:rsidRPr="00C01E89">
        <w:rPr>
          <w:b/>
          <w:i/>
          <w:sz w:val="24"/>
          <w:szCs w:val="24"/>
        </w:rPr>
        <w:t>Nomnieks</w:t>
      </w:r>
      <w:r w:rsidRPr="00C01E89">
        <w:rPr>
          <w:sz w:val="24"/>
          <w:szCs w:val="24"/>
        </w:rPr>
        <w:t xml:space="preserve"> patstāvīgi nodrošina apkures pakalpojumu telpām saskaņā ar </w:t>
      </w:r>
      <w:r w:rsidRPr="00C01E89">
        <w:rPr>
          <w:b/>
          <w:i/>
          <w:sz w:val="24"/>
          <w:szCs w:val="24"/>
        </w:rPr>
        <w:t>Nomnieka</w:t>
      </w:r>
      <w:r w:rsidRPr="00C01E89">
        <w:rPr>
          <w:b/>
          <w:sz w:val="24"/>
          <w:szCs w:val="24"/>
        </w:rPr>
        <w:t xml:space="preserve"> </w:t>
      </w:r>
      <w:r w:rsidRPr="00C01E89">
        <w:rPr>
          <w:sz w:val="24"/>
          <w:szCs w:val="24"/>
        </w:rPr>
        <w:t xml:space="preserve">vajadzībām un nodrošina ēkas apkures iekārtu ekspluatācijas normu ievērošanu. </w:t>
      </w:r>
    </w:p>
    <w:p w14:paraId="30AA92C8" w14:textId="77777777" w:rsidR="003F25CC" w:rsidRPr="00C01E89" w:rsidRDefault="003F25CC" w:rsidP="003F25CC">
      <w:pPr>
        <w:ind w:left="851" w:hanging="425"/>
        <w:jc w:val="both"/>
        <w:rPr>
          <w:sz w:val="24"/>
          <w:szCs w:val="24"/>
        </w:rPr>
      </w:pPr>
      <w:r w:rsidRPr="00C01E89">
        <w:rPr>
          <w:sz w:val="24"/>
          <w:szCs w:val="24"/>
        </w:rPr>
        <w:t xml:space="preserve">3.5. </w:t>
      </w:r>
      <w:r w:rsidRPr="00C01E89">
        <w:rPr>
          <w:b/>
          <w:i/>
          <w:sz w:val="24"/>
          <w:szCs w:val="24"/>
        </w:rPr>
        <w:t>Nomnieks</w:t>
      </w:r>
      <w:r w:rsidRPr="00C01E89">
        <w:rPr>
          <w:sz w:val="24"/>
          <w:szCs w:val="24"/>
        </w:rPr>
        <w:t xml:space="preserve"> patstāvīgi veic ēkas un tās aprīkojuma apsaimniekošanu, nodrošinot ēkas funkcionēšanu atbilstoši ekspluatācijas normām.</w:t>
      </w:r>
    </w:p>
    <w:p w14:paraId="1ACDDBF9" w14:textId="77777777" w:rsidR="003F25CC" w:rsidRPr="00C01E89" w:rsidRDefault="003F25CC" w:rsidP="003F25CC">
      <w:pPr>
        <w:ind w:left="851" w:hanging="425"/>
        <w:jc w:val="both"/>
        <w:rPr>
          <w:sz w:val="24"/>
          <w:szCs w:val="24"/>
        </w:rPr>
      </w:pPr>
      <w:r w:rsidRPr="00C01E89">
        <w:rPr>
          <w:sz w:val="24"/>
          <w:szCs w:val="24"/>
        </w:rPr>
        <w:t xml:space="preserve">3.6. </w:t>
      </w:r>
      <w:r w:rsidRPr="00C01E89">
        <w:rPr>
          <w:b/>
          <w:i/>
          <w:sz w:val="24"/>
          <w:szCs w:val="24"/>
        </w:rPr>
        <w:t>Nomnieks</w:t>
      </w:r>
      <w:r w:rsidRPr="00C01E89">
        <w:rPr>
          <w:b/>
          <w:sz w:val="24"/>
          <w:szCs w:val="24"/>
        </w:rPr>
        <w:t xml:space="preserve"> </w:t>
      </w:r>
      <w:r w:rsidRPr="00C01E89">
        <w:rPr>
          <w:sz w:val="24"/>
          <w:szCs w:val="24"/>
        </w:rPr>
        <w:t>kā telpu lietotājs maksā</w:t>
      </w:r>
      <w:r w:rsidRPr="00C01E89">
        <w:rPr>
          <w:bCs/>
          <w:sz w:val="24"/>
          <w:szCs w:val="24"/>
        </w:rPr>
        <w:t xml:space="preserve"> par </w:t>
      </w:r>
      <w:r w:rsidRPr="00C01E89">
        <w:rPr>
          <w:sz w:val="24"/>
          <w:szCs w:val="24"/>
        </w:rPr>
        <w:t>atkritumu apsaimniekošanu, atsevišķi vienojoties ar pakalpojumu sniedzēju SIA “ZAAO”.</w:t>
      </w:r>
    </w:p>
    <w:p w14:paraId="667CA6B6" w14:textId="77777777" w:rsidR="003F25CC" w:rsidRPr="00C01E89" w:rsidRDefault="003F25CC" w:rsidP="003F25CC">
      <w:pPr>
        <w:ind w:left="851" w:hanging="425"/>
        <w:jc w:val="both"/>
        <w:rPr>
          <w:sz w:val="24"/>
          <w:szCs w:val="24"/>
        </w:rPr>
      </w:pPr>
      <w:r w:rsidRPr="00C01E89">
        <w:rPr>
          <w:sz w:val="24"/>
          <w:szCs w:val="24"/>
        </w:rPr>
        <w:t xml:space="preserve">3.7. </w:t>
      </w:r>
      <w:r w:rsidRPr="00C01E89">
        <w:rPr>
          <w:b/>
          <w:i/>
          <w:sz w:val="24"/>
          <w:szCs w:val="24"/>
        </w:rPr>
        <w:t>Nomnieks</w:t>
      </w:r>
      <w:r w:rsidRPr="00C01E89">
        <w:rPr>
          <w:sz w:val="24"/>
          <w:szCs w:val="24"/>
        </w:rPr>
        <w:t xml:space="preserve"> patstāvīgi veic nomā nodoto ēku teritorijas uzkopšanas un uzturēšanas darbus, nodrošinot teritorijas sakopšanu un sanitāro tīrību.</w:t>
      </w:r>
    </w:p>
    <w:p w14:paraId="57148A5A" w14:textId="77777777" w:rsidR="003F25CC" w:rsidRPr="003F25CC" w:rsidRDefault="003F25CC" w:rsidP="003F25CC">
      <w:pPr>
        <w:ind w:left="851" w:hanging="425"/>
        <w:jc w:val="both"/>
        <w:rPr>
          <w:color w:val="FF0000"/>
          <w:sz w:val="24"/>
          <w:szCs w:val="24"/>
        </w:rPr>
      </w:pPr>
      <w:r w:rsidRPr="003F25CC">
        <w:rPr>
          <w:sz w:val="24"/>
          <w:szCs w:val="24"/>
        </w:rPr>
        <w:t xml:space="preserve">3.8. </w:t>
      </w:r>
      <w:r w:rsidRPr="003F25CC">
        <w:rPr>
          <w:b/>
          <w:i/>
          <w:sz w:val="24"/>
          <w:szCs w:val="24"/>
        </w:rPr>
        <w:t>Nomnieks</w:t>
      </w:r>
      <w:r w:rsidRPr="003F25CC">
        <w:rPr>
          <w:sz w:val="24"/>
          <w:szCs w:val="24"/>
        </w:rPr>
        <w:t xml:space="preserve"> maksā PVN nodokli spēkā esošo normatīvo aktu noteiktajā apjomā.</w:t>
      </w:r>
    </w:p>
    <w:p w14:paraId="4A0C90A9" w14:textId="77777777" w:rsidR="003F25CC" w:rsidRPr="003F25CC" w:rsidRDefault="003F25CC" w:rsidP="003F25CC">
      <w:pPr>
        <w:ind w:left="851" w:hanging="425"/>
        <w:jc w:val="both"/>
        <w:rPr>
          <w:sz w:val="24"/>
          <w:szCs w:val="24"/>
        </w:rPr>
      </w:pPr>
      <w:r w:rsidRPr="003F25CC">
        <w:rPr>
          <w:sz w:val="24"/>
          <w:szCs w:val="24"/>
        </w:rPr>
        <w:t xml:space="preserve">3.9. </w:t>
      </w:r>
      <w:r w:rsidRPr="003F25CC">
        <w:rPr>
          <w:b/>
          <w:i/>
          <w:sz w:val="24"/>
          <w:szCs w:val="24"/>
        </w:rPr>
        <w:t>Nomnieks</w:t>
      </w:r>
      <w:r w:rsidRPr="003F25CC">
        <w:rPr>
          <w:i/>
          <w:sz w:val="24"/>
          <w:szCs w:val="24"/>
        </w:rPr>
        <w:t xml:space="preserve"> Līguma</w:t>
      </w:r>
      <w:r w:rsidRPr="003F25CC">
        <w:rPr>
          <w:sz w:val="24"/>
          <w:szCs w:val="24"/>
        </w:rPr>
        <w:t xml:space="preserve"> 3.1. punktā noteikto maksu, pamatojoties uz izrakstīto rēķinu, samaksā ar pārskaitījumu </w:t>
      </w:r>
      <w:r w:rsidRPr="003F25CC">
        <w:rPr>
          <w:b/>
          <w:i/>
          <w:sz w:val="24"/>
          <w:szCs w:val="24"/>
        </w:rPr>
        <w:t>Iznomātājam</w:t>
      </w:r>
      <w:r w:rsidRPr="003F25CC">
        <w:rPr>
          <w:sz w:val="24"/>
          <w:szCs w:val="24"/>
        </w:rPr>
        <w:t xml:space="preserve"> šajā līgumā 7. punktā norādītajā bankas kontā par tekošo mēnesi līdz nākamā mēneša 5. datumam.</w:t>
      </w:r>
    </w:p>
    <w:p w14:paraId="5F1687CC" w14:textId="77777777" w:rsidR="003F25CC" w:rsidRPr="003F25CC" w:rsidRDefault="003F25CC" w:rsidP="003F25CC">
      <w:pPr>
        <w:ind w:left="851" w:hanging="425"/>
        <w:jc w:val="both"/>
        <w:rPr>
          <w:sz w:val="24"/>
          <w:szCs w:val="24"/>
        </w:rPr>
      </w:pPr>
      <w:r w:rsidRPr="003F25CC">
        <w:rPr>
          <w:sz w:val="24"/>
          <w:szCs w:val="24"/>
        </w:rPr>
        <w:t xml:space="preserve">3.10. </w:t>
      </w:r>
      <w:r w:rsidRPr="003F25CC">
        <w:rPr>
          <w:b/>
          <w:i/>
          <w:sz w:val="24"/>
          <w:szCs w:val="24"/>
        </w:rPr>
        <w:t>Iznomātājs</w:t>
      </w:r>
      <w:r w:rsidRPr="003F25CC">
        <w:rPr>
          <w:sz w:val="24"/>
          <w:szCs w:val="24"/>
        </w:rPr>
        <w:t xml:space="preserve"> līdz katra mēneša 10. datumam nosūta uz Nomnieka elektronisko adresi: </w:t>
      </w:r>
      <w:r w:rsidRPr="003F25CC">
        <w:rPr>
          <w:b/>
          <w:i/>
          <w:sz w:val="24"/>
          <w:szCs w:val="24"/>
        </w:rPr>
        <w:t>info@labakaritdiena.lv</w:t>
      </w:r>
      <w:r w:rsidRPr="003F25CC">
        <w:rPr>
          <w:color w:val="FF0000"/>
          <w:sz w:val="24"/>
          <w:szCs w:val="24"/>
        </w:rPr>
        <w:t xml:space="preserve"> </w:t>
      </w:r>
      <w:r w:rsidRPr="003F25CC">
        <w:rPr>
          <w:sz w:val="24"/>
          <w:szCs w:val="24"/>
        </w:rPr>
        <w:t>sagatavoto rēķinu.</w:t>
      </w:r>
    </w:p>
    <w:p w14:paraId="7E64863B" w14:textId="77777777" w:rsidR="003F25CC" w:rsidRPr="003F25CC" w:rsidRDefault="003F25CC" w:rsidP="003F25CC">
      <w:pPr>
        <w:ind w:left="851" w:hanging="425"/>
        <w:jc w:val="both"/>
        <w:rPr>
          <w:sz w:val="24"/>
          <w:szCs w:val="24"/>
        </w:rPr>
      </w:pPr>
      <w:r w:rsidRPr="003F25CC">
        <w:rPr>
          <w:sz w:val="24"/>
          <w:szCs w:val="24"/>
        </w:rPr>
        <w:t xml:space="preserve">3.11. </w:t>
      </w:r>
      <w:r w:rsidRPr="003F25CC">
        <w:rPr>
          <w:b/>
          <w:i/>
          <w:sz w:val="24"/>
          <w:szCs w:val="24"/>
        </w:rPr>
        <w:t>Iznomātājs</w:t>
      </w:r>
      <w:r w:rsidRPr="003F25CC">
        <w:rPr>
          <w:i/>
          <w:sz w:val="24"/>
          <w:szCs w:val="24"/>
        </w:rPr>
        <w:t>,</w:t>
      </w:r>
      <w:r w:rsidRPr="003F25CC">
        <w:rPr>
          <w:sz w:val="24"/>
          <w:szCs w:val="24"/>
        </w:rPr>
        <w:t xml:space="preserve"> ja </w:t>
      </w:r>
      <w:r w:rsidRPr="003F25CC">
        <w:rPr>
          <w:b/>
          <w:i/>
          <w:sz w:val="24"/>
          <w:szCs w:val="24"/>
        </w:rPr>
        <w:t>Nomnieks</w:t>
      </w:r>
      <w:r w:rsidRPr="003F25CC">
        <w:rPr>
          <w:sz w:val="24"/>
          <w:szCs w:val="24"/>
        </w:rPr>
        <w:t xml:space="preserve"> nav veicis samaksu šī līguma 3.5. punktā noteiktajos termiņos, piemēro soda naudu 0,01 % dienā no nesamaksātās summas.</w:t>
      </w:r>
    </w:p>
    <w:p w14:paraId="717E7F90" w14:textId="77777777" w:rsidR="003F25CC" w:rsidRPr="003F25CC" w:rsidRDefault="003F25CC" w:rsidP="00964AB6">
      <w:pPr>
        <w:numPr>
          <w:ilvl w:val="0"/>
          <w:numId w:val="21"/>
        </w:numPr>
        <w:tabs>
          <w:tab w:val="left" w:pos="6570"/>
        </w:tabs>
        <w:ind w:left="714" w:hanging="357"/>
        <w:jc w:val="both"/>
        <w:rPr>
          <w:b/>
          <w:sz w:val="24"/>
          <w:szCs w:val="24"/>
        </w:rPr>
      </w:pPr>
      <w:r w:rsidRPr="003F25CC">
        <w:rPr>
          <w:b/>
          <w:sz w:val="24"/>
          <w:szCs w:val="24"/>
        </w:rPr>
        <w:t>IZNOMĀTĀJA tiesības un pienākumi</w:t>
      </w:r>
    </w:p>
    <w:p w14:paraId="1CF0BA84" w14:textId="77777777" w:rsidR="003F25CC" w:rsidRPr="003F25CC" w:rsidRDefault="003F25CC" w:rsidP="00964AB6">
      <w:pPr>
        <w:numPr>
          <w:ilvl w:val="1"/>
          <w:numId w:val="21"/>
        </w:numPr>
        <w:tabs>
          <w:tab w:val="left" w:pos="6570"/>
        </w:tabs>
        <w:ind w:left="851"/>
        <w:contextualSpacing/>
        <w:jc w:val="both"/>
        <w:rPr>
          <w:b/>
          <w:sz w:val="24"/>
          <w:szCs w:val="24"/>
        </w:rPr>
      </w:pPr>
      <w:r w:rsidRPr="003F25CC">
        <w:rPr>
          <w:sz w:val="24"/>
          <w:szCs w:val="24"/>
        </w:rPr>
        <w:t xml:space="preserve"> </w:t>
      </w:r>
      <w:r w:rsidRPr="003F25CC">
        <w:rPr>
          <w:b/>
          <w:i/>
          <w:sz w:val="24"/>
          <w:szCs w:val="24"/>
        </w:rPr>
        <w:t>Iznomātājam</w:t>
      </w:r>
      <w:r w:rsidRPr="003F25CC">
        <w:rPr>
          <w:sz w:val="24"/>
          <w:szCs w:val="24"/>
        </w:rPr>
        <w:t xml:space="preserve"> ir tiesības:</w:t>
      </w:r>
    </w:p>
    <w:p w14:paraId="5A300F87" w14:textId="77777777" w:rsidR="003F25CC" w:rsidRPr="003F25CC" w:rsidRDefault="003F25CC" w:rsidP="00964AB6">
      <w:pPr>
        <w:numPr>
          <w:ilvl w:val="2"/>
          <w:numId w:val="21"/>
        </w:numPr>
        <w:ind w:left="1276" w:hanging="567"/>
        <w:contextualSpacing/>
        <w:jc w:val="both"/>
        <w:rPr>
          <w:sz w:val="24"/>
          <w:szCs w:val="24"/>
        </w:rPr>
      </w:pPr>
      <w:r w:rsidRPr="003F25CC">
        <w:rPr>
          <w:sz w:val="24"/>
          <w:szCs w:val="24"/>
        </w:rPr>
        <w:t>telpu iznomāšanas laikā iekļūt iznomātajās telpās, lai pārliecinātos par to izmantošanu atbilstoši iznomātajam mērķim;</w:t>
      </w:r>
    </w:p>
    <w:p w14:paraId="00D08304" w14:textId="77777777" w:rsidR="003F25CC" w:rsidRPr="003F25CC" w:rsidRDefault="003F25CC" w:rsidP="00964AB6">
      <w:pPr>
        <w:numPr>
          <w:ilvl w:val="2"/>
          <w:numId w:val="21"/>
        </w:numPr>
        <w:ind w:left="1276" w:hanging="567"/>
        <w:jc w:val="both"/>
        <w:rPr>
          <w:sz w:val="24"/>
          <w:szCs w:val="24"/>
        </w:rPr>
      </w:pPr>
      <w:r w:rsidRPr="003F25CC">
        <w:rPr>
          <w:sz w:val="24"/>
          <w:szCs w:val="24"/>
        </w:rPr>
        <w:t xml:space="preserve">prasīt atbrīvot palīgtelpas, kuras </w:t>
      </w:r>
      <w:r w:rsidRPr="003F25CC">
        <w:rPr>
          <w:b/>
          <w:i/>
          <w:sz w:val="24"/>
          <w:szCs w:val="24"/>
        </w:rPr>
        <w:t>Nomniekam</w:t>
      </w:r>
      <w:r w:rsidRPr="003F25CC">
        <w:rPr>
          <w:sz w:val="24"/>
          <w:szCs w:val="24"/>
        </w:rPr>
        <w:t xml:space="preserve"> nav atļauts izmantot;</w:t>
      </w:r>
    </w:p>
    <w:p w14:paraId="5A3EE32E" w14:textId="77777777" w:rsidR="003F25CC" w:rsidRPr="003F25CC" w:rsidRDefault="003F25CC" w:rsidP="00964AB6">
      <w:pPr>
        <w:numPr>
          <w:ilvl w:val="2"/>
          <w:numId w:val="21"/>
        </w:numPr>
        <w:ind w:left="1276" w:hanging="567"/>
        <w:jc w:val="both"/>
        <w:rPr>
          <w:sz w:val="24"/>
          <w:szCs w:val="24"/>
        </w:rPr>
      </w:pPr>
      <w:r w:rsidRPr="003F25CC">
        <w:rPr>
          <w:sz w:val="24"/>
          <w:szCs w:val="24"/>
        </w:rPr>
        <w:t xml:space="preserve">pieprasīt atlīdzināt tam nodarītos zaudējumu, prasīt novērst </w:t>
      </w:r>
      <w:r w:rsidRPr="003F25CC">
        <w:rPr>
          <w:b/>
          <w:i/>
          <w:sz w:val="24"/>
          <w:szCs w:val="24"/>
        </w:rPr>
        <w:t>Nomnieka</w:t>
      </w:r>
      <w:r w:rsidRPr="003F25CC">
        <w:rPr>
          <w:sz w:val="24"/>
          <w:szCs w:val="24"/>
        </w:rPr>
        <w:t xml:space="preserve"> izdarītos telpu un mantas bojājumus;</w:t>
      </w:r>
    </w:p>
    <w:p w14:paraId="399E346E" w14:textId="77777777" w:rsidR="003F25CC" w:rsidRPr="003F25CC" w:rsidRDefault="003F25CC" w:rsidP="00964AB6">
      <w:pPr>
        <w:numPr>
          <w:ilvl w:val="2"/>
          <w:numId w:val="21"/>
        </w:numPr>
        <w:ind w:left="1276" w:hanging="567"/>
        <w:jc w:val="both"/>
        <w:rPr>
          <w:sz w:val="24"/>
          <w:szCs w:val="24"/>
        </w:rPr>
      </w:pPr>
      <w:r w:rsidRPr="003F25CC">
        <w:rPr>
          <w:sz w:val="24"/>
          <w:szCs w:val="24"/>
        </w:rPr>
        <w:t xml:space="preserve">atteikt atkārtoti iznomāt </w:t>
      </w:r>
      <w:r w:rsidRPr="003F25CC">
        <w:rPr>
          <w:b/>
          <w:i/>
          <w:sz w:val="24"/>
          <w:szCs w:val="24"/>
        </w:rPr>
        <w:t>Iznomātājam</w:t>
      </w:r>
      <w:r w:rsidRPr="003F25CC">
        <w:rPr>
          <w:sz w:val="24"/>
          <w:szCs w:val="24"/>
        </w:rPr>
        <w:t xml:space="preserve"> piederošās jebkuras nedzīvojamās telpas, ja </w:t>
      </w:r>
      <w:r w:rsidRPr="003F25CC">
        <w:rPr>
          <w:b/>
          <w:i/>
          <w:sz w:val="24"/>
          <w:szCs w:val="24"/>
        </w:rPr>
        <w:t xml:space="preserve">Nomnieks </w:t>
      </w:r>
      <w:r w:rsidRPr="003F25CC">
        <w:rPr>
          <w:sz w:val="24"/>
          <w:szCs w:val="24"/>
        </w:rPr>
        <w:t xml:space="preserve">nav izpildījis </w:t>
      </w:r>
      <w:r w:rsidRPr="003F25CC">
        <w:rPr>
          <w:i/>
          <w:sz w:val="24"/>
          <w:szCs w:val="24"/>
        </w:rPr>
        <w:t xml:space="preserve">Līguma </w:t>
      </w:r>
      <w:r w:rsidRPr="003F25CC">
        <w:rPr>
          <w:sz w:val="24"/>
          <w:szCs w:val="24"/>
        </w:rPr>
        <w:t>nosacījumus.</w:t>
      </w:r>
    </w:p>
    <w:p w14:paraId="054E214D" w14:textId="77777777" w:rsidR="003F25CC" w:rsidRPr="003F25CC" w:rsidRDefault="003F25CC" w:rsidP="00964AB6">
      <w:pPr>
        <w:numPr>
          <w:ilvl w:val="1"/>
          <w:numId w:val="21"/>
        </w:numPr>
        <w:tabs>
          <w:tab w:val="num" w:pos="-851"/>
          <w:tab w:val="num" w:pos="1437"/>
          <w:tab w:val="left" w:pos="6570"/>
        </w:tabs>
        <w:ind w:left="993" w:hanging="426"/>
        <w:jc w:val="both"/>
        <w:rPr>
          <w:sz w:val="24"/>
          <w:szCs w:val="24"/>
        </w:rPr>
      </w:pPr>
      <w:r w:rsidRPr="003F25CC">
        <w:rPr>
          <w:b/>
          <w:i/>
          <w:sz w:val="24"/>
          <w:szCs w:val="24"/>
        </w:rPr>
        <w:t xml:space="preserve"> Iznomātājam</w:t>
      </w:r>
      <w:r w:rsidRPr="003F25CC">
        <w:rPr>
          <w:sz w:val="24"/>
          <w:szCs w:val="24"/>
        </w:rPr>
        <w:t xml:space="preserve"> ir pienākums: </w:t>
      </w:r>
    </w:p>
    <w:p w14:paraId="21604970" w14:textId="77777777" w:rsidR="003F25CC" w:rsidRPr="003F25CC" w:rsidRDefault="003F25CC" w:rsidP="00964AB6">
      <w:pPr>
        <w:numPr>
          <w:ilvl w:val="2"/>
          <w:numId w:val="21"/>
        </w:numPr>
        <w:ind w:left="1276" w:hanging="567"/>
        <w:jc w:val="both"/>
        <w:rPr>
          <w:sz w:val="24"/>
          <w:szCs w:val="24"/>
        </w:rPr>
      </w:pPr>
      <w:r w:rsidRPr="003F25CC">
        <w:rPr>
          <w:sz w:val="24"/>
          <w:szCs w:val="24"/>
        </w:rPr>
        <w:t>iznomāt nedzīvojamās telpas gatavas izmantošanai;</w:t>
      </w:r>
    </w:p>
    <w:p w14:paraId="05EE0596" w14:textId="77777777" w:rsidR="003F25CC" w:rsidRPr="003F25CC" w:rsidRDefault="003F25CC" w:rsidP="00964AB6">
      <w:pPr>
        <w:numPr>
          <w:ilvl w:val="2"/>
          <w:numId w:val="21"/>
        </w:numPr>
        <w:ind w:left="1276" w:hanging="567"/>
        <w:jc w:val="both"/>
        <w:rPr>
          <w:sz w:val="24"/>
          <w:szCs w:val="24"/>
        </w:rPr>
      </w:pPr>
      <w:r w:rsidRPr="003F25CC">
        <w:rPr>
          <w:sz w:val="24"/>
          <w:szCs w:val="24"/>
        </w:rPr>
        <w:t xml:space="preserve">atslēgt, dabā parādīt iznomājamās telpas un nodot </w:t>
      </w:r>
      <w:r w:rsidRPr="003F25CC">
        <w:rPr>
          <w:b/>
          <w:i/>
          <w:sz w:val="24"/>
          <w:szCs w:val="24"/>
        </w:rPr>
        <w:t>Nomniekam</w:t>
      </w:r>
      <w:r w:rsidRPr="003F25CC">
        <w:rPr>
          <w:sz w:val="24"/>
          <w:szCs w:val="24"/>
        </w:rPr>
        <w:t xml:space="preserve"> lietošanā saskaņā ar </w:t>
      </w:r>
      <w:r w:rsidRPr="003F25CC">
        <w:rPr>
          <w:i/>
          <w:sz w:val="24"/>
          <w:szCs w:val="24"/>
        </w:rPr>
        <w:t>Līguma</w:t>
      </w:r>
      <w:r w:rsidRPr="003F25CC">
        <w:rPr>
          <w:sz w:val="24"/>
          <w:szCs w:val="24"/>
        </w:rPr>
        <w:t xml:space="preserve"> nosacījumiem;</w:t>
      </w:r>
    </w:p>
    <w:p w14:paraId="1759124D" w14:textId="77777777" w:rsidR="003F25CC" w:rsidRPr="003F25CC" w:rsidRDefault="003F25CC" w:rsidP="00964AB6">
      <w:pPr>
        <w:numPr>
          <w:ilvl w:val="2"/>
          <w:numId w:val="21"/>
        </w:numPr>
        <w:ind w:left="1276" w:hanging="567"/>
        <w:jc w:val="both"/>
        <w:rPr>
          <w:sz w:val="24"/>
          <w:szCs w:val="24"/>
        </w:rPr>
      </w:pPr>
      <w:r w:rsidRPr="003F25CC">
        <w:rPr>
          <w:sz w:val="24"/>
          <w:szCs w:val="24"/>
        </w:rPr>
        <w:t xml:space="preserve">telpu nomas laikam izbeidzoties, </w:t>
      </w:r>
      <w:r w:rsidRPr="003F25CC">
        <w:rPr>
          <w:b/>
          <w:i/>
          <w:sz w:val="24"/>
          <w:szCs w:val="24"/>
        </w:rPr>
        <w:t xml:space="preserve">Nomnieka </w:t>
      </w:r>
      <w:r w:rsidRPr="003F25CC">
        <w:rPr>
          <w:sz w:val="24"/>
          <w:szCs w:val="24"/>
        </w:rPr>
        <w:t>klātbūtnē dabā pieņemt iznomātās telpas.</w:t>
      </w:r>
    </w:p>
    <w:p w14:paraId="4F1FE066" w14:textId="77777777" w:rsidR="003F25CC" w:rsidRPr="003F25CC" w:rsidRDefault="003F25CC" w:rsidP="00964AB6">
      <w:pPr>
        <w:numPr>
          <w:ilvl w:val="0"/>
          <w:numId w:val="21"/>
        </w:numPr>
        <w:tabs>
          <w:tab w:val="clear" w:pos="717"/>
        </w:tabs>
        <w:ind w:hanging="291"/>
        <w:jc w:val="both"/>
        <w:rPr>
          <w:b/>
          <w:sz w:val="24"/>
          <w:szCs w:val="24"/>
        </w:rPr>
      </w:pPr>
      <w:r w:rsidRPr="003F25CC">
        <w:rPr>
          <w:b/>
          <w:sz w:val="24"/>
          <w:szCs w:val="24"/>
        </w:rPr>
        <w:t>NOMNIEKA</w:t>
      </w:r>
      <w:r w:rsidRPr="003F25CC">
        <w:rPr>
          <w:sz w:val="24"/>
          <w:szCs w:val="24"/>
        </w:rPr>
        <w:t xml:space="preserve"> </w:t>
      </w:r>
      <w:r w:rsidRPr="003F25CC">
        <w:rPr>
          <w:b/>
          <w:sz w:val="24"/>
          <w:szCs w:val="24"/>
        </w:rPr>
        <w:t>tiesības un pienākumi</w:t>
      </w:r>
    </w:p>
    <w:p w14:paraId="14F08D63" w14:textId="77777777" w:rsidR="003F25CC" w:rsidRPr="003F25CC" w:rsidRDefault="003F25CC" w:rsidP="00964AB6">
      <w:pPr>
        <w:numPr>
          <w:ilvl w:val="1"/>
          <w:numId w:val="21"/>
        </w:numPr>
        <w:tabs>
          <w:tab w:val="num" w:pos="851"/>
          <w:tab w:val="num" w:pos="1437"/>
          <w:tab w:val="left" w:pos="6570"/>
        </w:tabs>
        <w:ind w:left="1434" w:hanging="1009"/>
        <w:jc w:val="both"/>
        <w:rPr>
          <w:sz w:val="24"/>
          <w:szCs w:val="24"/>
        </w:rPr>
      </w:pPr>
      <w:r w:rsidRPr="003F25CC">
        <w:rPr>
          <w:b/>
          <w:i/>
          <w:sz w:val="24"/>
          <w:szCs w:val="24"/>
        </w:rPr>
        <w:t>Nomnieka</w:t>
      </w:r>
      <w:r w:rsidRPr="003F25CC">
        <w:rPr>
          <w:sz w:val="24"/>
          <w:szCs w:val="24"/>
        </w:rPr>
        <w:t xml:space="preserve"> pienākums ir:</w:t>
      </w:r>
    </w:p>
    <w:p w14:paraId="6B6CCAC1" w14:textId="77777777" w:rsidR="003F25CC" w:rsidRPr="003F25CC" w:rsidRDefault="003F25CC" w:rsidP="00964AB6">
      <w:pPr>
        <w:numPr>
          <w:ilvl w:val="2"/>
          <w:numId w:val="21"/>
        </w:numPr>
        <w:ind w:left="1276" w:hanging="567"/>
        <w:jc w:val="both"/>
        <w:rPr>
          <w:sz w:val="24"/>
          <w:szCs w:val="24"/>
        </w:rPr>
      </w:pPr>
      <w:r w:rsidRPr="003F25CC">
        <w:rPr>
          <w:sz w:val="24"/>
          <w:szCs w:val="24"/>
        </w:rPr>
        <w:t xml:space="preserve">nekavējoties brīdināt </w:t>
      </w:r>
      <w:r w:rsidRPr="003F25CC">
        <w:rPr>
          <w:b/>
          <w:i/>
          <w:sz w:val="24"/>
          <w:szCs w:val="24"/>
        </w:rPr>
        <w:t>Iznomātāju</w:t>
      </w:r>
      <w:r w:rsidRPr="003F25CC">
        <w:rPr>
          <w:sz w:val="24"/>
          <w:szCs w:val="24"/>
        </w:rPr>
        <w:t xml:space="preserve"> par jebkurām nedzīvojamo telpu izmantošanas nosacījumu izmaiņām; </w:t>
      </w:r>
    </w:p>
    <w:p w14:paraId="47AB4C5E" w14:textId="77777777" w:rsidR="003F25CC" w:rsidRPr="003F25CC" w:rsidRDefault="003F25CC" w:rsidP="00964AB6">
      <w:pPr>
        <w:numPr>
          <w:ilvl w:val="2"/>
          <w:numId w:val="21"/>
        </w:numPr>
        <w:ind w:left="1276" w:hanging="567"/>
        <w:jc w:val="both"/>
        <w:rPr>
          <w:sz w:val="24"/>
          <w:szCs w:val="24"/>
        </w:rPr>
      </w:pPr>
      <w:r w:rsidRPr="003F25CC">
        <w:rPr>
          <w:sz w:val="24"/>
          <w:szCs w:val="24"/>
        </w:rPr>
        <w:t xml:space="preserve">pieņemt dabā no </w:t>
      </w:r>
      <w:r w:rsidRPr="003F25CC">
        <w:rPr>
          <w:b/>
          <w:i/>
          <w:sz w:val="24"/>
          <w:szCs w:val="24"/>
        </w:rPr>
        <w:t>Iznomātāja</w:t>
      </w:r>
      <w:r w:rsidRPr="003F25CC">
        <w:rPr>
          <w:sz w:val="24"/>
          <w:szCs w:val="24"/>
        </w:rPr>
        <w:t xml:space="preserve"> iznomātās nedzīvojamās telpas;</w:t>
      </w:r>
    </w:p>
    <w:p w14:paraId="119D8E8A" w14:textId="77777777" w:rsidR="003F25CC" w:rsidRPr="003F25CC" w:rsidRDefault="003F25CC" w:rsidP="00964AB6">
      <w:pPr>
        <w:numPr>
          <w:ilvl w:val="2"/>
          <w:numId w:val="21"/>
        </w:numPr>
        <w:ind w:left="1276" w:hanging="567"/>
        <w:jc w:val="both"/>
        <w:rPr>
          <w:sz w:val="24"/>
          <w:szCs w:val="24"/>
        </w:rPr>
      </w:pPr>
      <w:r w:rsidRPr="003F25CC">
        <w:rPr>
          <w:sz w:val="24"/>
          <w:szCs w:val="24"/>
        </w:rPr>
        <w:t>nodrošināt iznomātās telpās ugunsdzēsības noteikumu ievērošanu, nodrošināt sanitāro kārtību;</w:t>
      </w:r>
    </w:p>
    <w:p w14:paraId="6471F62F" w14:textId="77777777" w:rsidR="003F25CC" w:rsidRPr="003F25CC" w:rsidRDefault="003F25CC" w:rsidP="00964AB6">
      <w:pPr>
        <w:numPr>
          <w:ilvl w:val="2"/>
          <w:numId w:val="21"/>
        </w:numPr>
        <w:ind w:left="1276" w:hanging="567"/>
        <w:jc w:val="both"/>
        <w:rPr>
          <w:sz w:val="24"/>
          <w:szCs w:val="24"/>
        </w:rPr>
      </w:pPr>
      <w:r w:rsidRPr="003F25CC">
        <w:rPr>
          <w:sz w:val="24"/>
          <w:szCs w:val="24"/>
        </w:rPr>
        <w:t xml:space="preserve">saglabāt telpu esošo iekārtojumu, papildus novietot telpās iepriekš ar </w:t>
      </w:r>
      <w:r w:rsidRPr="003F25CC">
        <w:rPr>
          <w:b/>
          <w:i/>
          <w:sz w:val="24"/>
          <w:szCs w:val="24"/>
        </w:rPr>
        <w:t>Iznomātāju</w:t>
      </w:r>
      <w:r w:rsidRPr="003F25CC">
        <w:rPr>
          <w:sz w:val="24"/>
          <w:szCs w:val="24"/>
        </w:rPr>
        <w:t xml:space="preserve"> saskaņotu aprīkojumu;</w:t>
      </w:r>
    </w:p>
    <w:p w14:paraId="02FE4FCE" w14:textId="77777777" w:rsidR="003F25CC" w:rsidRPr="003F25CC" w:rsidRDefault="003F25CC" w:rsidP="00964AB6">
      <w:pPr>
        <w:numPr>
          <w:ilvl w:val="2"/>
          <w:numId w:val="21"/>
        </w:numPr>
        <w:ind w:left="1276" w:hanging="567"/>
        <w:jc w:val="both"/>
        <w:rPr>
          <w:sz w:val="24"/>
          <w:szCs w:val="24"/>
        </w:rPr>
      </w:pPr>
      <w:r w:rsidRPr="003F25CC">
        <w:rPr>
          <w:sz w:val="24"/>
          <w:szCs w:val="24"/>
        </w:rPr>
        <w:t xml:space="preserve">noteiktajā laikā iznomātās telpas dabā nodot </w:t>
      </w:r>
      <w:r w:rsidRPr="003F25CC">
        <w:rPr>
          <w:b/>
          <w:i/>
          <w:sz w:val="24"/>
          <w:szCs w:val="24"/>
        </w:rPr>
        <w:t>Iznomātājam</w:t>
      </w:r>
      <w:r w:rsidRPr="003F25CC">
        <w:rPr>
          <w:sz w:val="24"/>
          <w:szCs w:val="24"/>
        </w:rPr>
        <w:t xml:space="preserve">; </w:t>
      </w:r>
    </w:p>
    <w:p w14:paraId="7148466F" w14:textId="77777777" w:rsidR="003F25CC" w:rsidRPr="003F25CC" w:rsidRDefault="003F25CC" w:rsidP="00964AB6">
      <w:pPr>
        <w:numPr>
          <w:ilvl w:val="2"/>
          <w:numId w:val="21"/>
        </w:numPr>
        <w:ind w:left="1276" w:hanging="567"/>
        <w:jc w:val="both"/>
        <w:rPr>
          <w:sz w:val="24"/>
          <w:szCs w:val="24"/>
        </w:rPr>
      </w:pPr>
      <w:r w:rsidRPr="003F25CC">
        <w:rPr>
          <w:sz w:val="24"/>
          <w:szCs w:val="24"/>
        </w:rPr>
        <w:t xml:space="preserve">nododot telpas </w:t>
      </w:r>
      <w:r w:rsidRPr="003F25CC">
        <w:rPr>
          <w:b/>
          <w:i/>
          <w:sz w:val="24"/>
          <w:szCs w:val="24"/>
        </w:rPr>
        <w:t>Iznomātājam</w:t>
      </w:r>
      <w:r w:rsidRPr="003F25CC">
        <w:rPr>
          <w:sz w:val="24"/>
          <w:szCs w:val="24"/>
        </w:rPr>
        <w:t>, atbrīvot tās no viņam piederoša papildus aprīkojuma;</w:t>
      </w:r>
    </w:p>
    <w:p w14:paraId="7CC2FDCB" w14:textId="77777777" w:rsidR="003F25CC" w:rsidRPr="003F25CC" w:rsidRDefault="003F25CC" w:rsidP="00964AB6">
      <w:pPr>
        <w:numPr>
          <w:ilvl w:val="2"/>
          <w:numId w:val="21"/>
        </w:numPr>
        <w:ind w:left="1276" w:hanging="567"/>
        <w:jc w:val="both"/>
        <w:rPr>
          <w:sz w:val="24"/>
          <w:szCs w:val="24"/>
        </w:rPr>
      </w:pPr>
      <w:r w:rsidRPr="003F25CC">
        <w:rPr>
          <w:sz w:val="24"/>
          <w:szCs w:val="24"/>
        </w:rPr>
        <w:lastRenderedPageBreak/>
        <w:t xml:space="preserve">segt </w:t>
      </w:r>
      <w:r w:rsidRPr="003F25CC">
        <w:rPr>
          <w:b/>
          <w:i/>
          <w:sz w:val="24"/>
          <w:szCs w:val="24"/>
        </w:rPr>
        <w:t>Iznomātājam</w:t>
      </w:r>
      <w:r w:rsidRPr="003F25CC">
        <w:rPr>
          <w:sz w:val="24"/>
          <w:szCs w:val="24"/>
        </w:rPr>
        <w:t xml:space="preserve"> radītos zaudējumus, par saviem līdzekļiem novērst telpās radītos bojājumus.</w:t>
      </w:r>
    </w:p>
    <w:p w14:paraId="5F8F540C" w14:textId="77777777" w:rsidR="003F25CC" w:rsidRPr="003F25CC" w:rsidRDefault="003F25CC" w:rsidP="00964AB6">
      <w:pPr>
        <w:numPr>
          <w:ilvl w:val="1"/>
          <w:numId w:val="21"/>
        </w:numPr>
        <w:tabs>
          <w:tab w:val="num" w:pos="851"/>
          <w:tab w:val="num" w:pos="1437"/>
          <w:tab w:val="left" w:pos="6570"/>
        </w:tabs>
        <w:ind w:left="851" w:hanging="425"/>
        <w:jc w:val="both"/>
        <w:rPr>
          <w:b/>
          <w:i/>
          <w:sz w:val="24"/>
          <w:szCs w:val="24"/>
        </w:rPr>
      </w:pPr>
      <w:r w:rsidRPr="003F25CC">
        <w:rPr>
          <w:b/>
          <w:i/>
          <w:sz w:val="24"/>
          <w:szCs w:val="24"/>
        </w:rPr>
        <w:t xml:space="preserve">Nomniekam </w:t>
      </w:r>
      <w:r w:rsidRPr="003F25CC">
        <w:rPr>
          <w:sz w:val="24"/>
          <w:szCs w:val="24"/>
        </w:rPr>
        <w:t xml:space="preserve">nav tiesību nodot telpas apakšnomā bez </w:t>
      </w:r>
      <w:r w:rsidRPr="003F25CC">
        <w:rPr>
          <w:b/>
          <w:i/>
          <w:sz w:val="24"/>
          <w:szCs w:val="24"/>
        </w:rPr>
        <w:t xml:space="preserve">Iznomātāja </w:t>
      </w:r>
      <w:r w:rsidRPr="003F25CC">
        <w:rPr>
          <w:sz w:val="24"/>
          <w:szCs w:val="24"/>
        </w:rPr>
        <w:t>rakstiska saskaņojuma.</w:t>
      </w:r>
    </w:p>
    <w:p w14:paraId="18984194" w14:textId="77777777" w:rsidR="003F25CC" w:rsidRPr="003F25CC" w:rsidRDefault="003F25CC" w:rsidP="00964AB6">
      <w:pPr>
        <w:numPr>
          <w:ilvl w:val="1"/>
          <w:numId w:val="21"/>
        </w:numPr>
        <w:tabs>
          <w:tab w:val="num" w:pos="851"/>
          <w:tab w:val="num" w:pos="1437"/>
          <w:tab w:val="left" w:pos="6570"/>
        </w:tabs>
        <w:ind w:left="1434" w:hanging="1009"/>
        <w:jc w:val="both"/>
        <w:rPr>
          <w:sz w:val="24"/>
          <w:szCs w:val="24"/>
        </w:rPr>
      </w:pPr>
      <w:r w:rsidRPr="003F25CC">
        <w:rPr>
          <w:b/>
          <w:i/>
          <w:sz w:val="24"/>
          <w:szCs w:val="24"/>
        </w:rPr>
        <w:t>Nomnieka</w:t>
      </w:r>
      <w:r w:rsidRPr="003F25CC">
        <w:rPr>
          <w:sz w:val="24"/>
          <w:szCs w:val="24"/>
        </w:rPr>
        <w:t xml:space="preserve"> tiesības ir:</w:t>
      </w:r>
    </w:p>
    <w:p w14:paraId="24188FDA" w14:textId="77777777" w:rsidR="003F25CC" w:rsidRPr="003F25CC" w:rsidRDefault="003F25CC" w:rsidP="00964AB6">
      <w:pPr>
        <w:numPr>
          <w:ilvl w:val="2"/>
          <w:numId w:val="21"/>
        </w:numPr>
        <w:ind w:left="1276" w:hanging="567"/>
        <w:jc w:val="both"/>
        <w:rPr>
          <w:sz w:val="24"/>
          <w:szCs w:val="24"/>
        </w:rPr>
      </w:pPr>
      <w:r w:rsidRPr="003F25CC">
        <w:rPr>
          <w:sz w:val="24"/>
          <w:szCs w:val="24"/>
        </w:rPr>
        <w:t xml:space="preserve">izmantot iznomātās telpas tam paredzētajam un iepriekš ar </w:t>
      </w:r>
      <w:r w:rsidRPr="003F25CC">
        <w:rPr>
          <w:b/>
          <w:i/>
          <w:sz w:val="24"/>
          <w:szCs w:val="24"/>
        </w:rPr>
        <w:t>Iznomātāju</w:t>
      </w:r>
      <w:r w:rsidRPr="003F25CC">
        <w:rPr>
          <w:sz w:val="24"/>
          <w:szCs w:val="24"/>
        </w:rPr>
        <w:t xml:space="preserve"> saskaņotajam mērķim; </w:t>
      </w:r>
    </w:p>
    <w:p w14:paraId="5D5363CD" w14:textId="77777777" w:rsidR="003F25CC" w:rsidRPr="003F25CC" w:rsidRDefault="003F25CC" w:rsidP="00964AB6">
      <w:pPr>
        <w:numPr>
          <w:ilvl w:val="2"/>
          <w:numId w:val="21"/>
        </w:numPr>
        <w:ind w:left="1276" w:hanging="567"/>
        <w:jc w:val="both"/>
        <w:rPr>
          <w:sz w:val="24"/>
          <w:szCs w:val="24"/>
        </w:rPr>
      </w:pPr>
      <w:r w:rsidRPr="003F25CC">
        <w:rPr>
          <w:sz w:val="24"/>
          <w:szCs w:val="24"/>
        </w:rPr>
        <w:t>nepieciešamības gadījumā ierosināt pagarināt nedzīvojamo telpu faktisko izmantošanas laiku, ja tas atšķiras no plānotā telpu izmantošanas laika;</w:t>
      </w:r>
    </w:p>
    <w:p w14:paraId="6328A5DC" w14:textId="77777777" w:rsidR="003F25CC" w:rsidRPr="003F25CC" w:rsidRDefault="003F25CC" w:rsidP="00964AB6">
      <w:pPr>
        <w:numPr>
          <w:ilvl w:val="1"/>
          <w:numId w:val="21"/>
        </w:numPr>
        <w:tabs>
          <w:tab w:val="left" w:pos="6570"/>
        </w:tabs>
        <w:ind w:left="851" w:hanging="425"/>
        <w:contextualSpacing/>
        <w:jc w:val="both"/>
        <w:rPr>
          <w:b/>
          <w:i/>
          <w:sz w:val="24"/>
          <w:szCs w:val="24"/>
        </w:rPr>
      </w:pPr>
      <w:r w:rsidRPr="003F25CC">
        <w:rPr>
          <w:b/>
          <w:i/>
          <w:sz w:val="24"/>
          <w:szCs w:val="24"/>
        </w:rPr>
        <w:t xml:space="preserve"> Nomniekam</w:t>
      </w:r>
      <w:r w:rsidRPr="003F25CC">
        <w:rPr>
          <w:sz w:val="24"/>
          <w:szCs w:val="24"/>
        </w:rPr>
        <w:t xml:space="preserve"> nav tiesību atstāt iznomātās telpas, nenododot tās </w:t>
      </w:r>
      <w:r w:rsidRPr="003F25CC">
        <w:rPr>
          <w:b/>
          <w:i/>
          <w:sz w:val="24"/>
          <w:szCs w:val="24"/>
        </w:rPr>
        <w:t>Iznomātājam.</w:t>
      </w:r>
    </w:p>
    <w:p w14:paraId="296FC276" w14:textId="77777777" w:rsidR="003F25CC" w:rsidRPr="003F25CC" w:rsidRDefault="003F25CC" w:rsidP="00964AB6">
      <w:pPr>
        <w:numPr>
          <w:ilvl w:val="0"/>
          <w:numId w:val="21"/>
        </w:numPr>
        <w:tabs>
          <w:tab w:val="clear" w:pos="717"/>
        </w:tabs>
        <w:ind w:left="851" w:hanging="210"/>
        <w:jc w:val="both"/>
        <w:rPr>
          <w:b/>
          <w:sz w:val="24"/>
          <w:szCs w:val="24"/>
        </w:rPr>
      </w:pPr>
      <w:r w:rsidRPr="003F25CC">
        <w:rPr>
          <w:b/>
          <w:sz w:val="24"/>
          <w:szCs w:val="24"/>
        </w:rPr>
        <w:t>Noslēguma jautājumi</w:t>
      </w:r>
    </w:p>
    <w:p w14:paraId="3F840508" w14:textId="77777777" w:rsidR="003F25CC" w:rsidRPr="003F25CC" w:rsidRDefault="003F25CC" w:rsidP="00964AB6">
      <w:pPr>
        <w:numPr>
          <w:ilvl w:val="1"/>
          <w:numId w:val="21"/>
        </w:numPr>
        <w:tabs>
          <w:tab w:val="num" w:pos="851"/>
          <w:tab w:val="num" w:pos="1437"/>
          <w:tab w:val="left" w:pos="6570"/>
        </w:tabs>
        <w:ind w:left="851" w:hanging="425"/>
        <w:jc w:val="both"/>
        <w:rPr>
          <w:sz w:val="24"/>
          <w:szCs w:val="24"/>
        </w:rPr>
      </w:pPr>
      <w:r w:rsidRPr="003F25CC">
        <w:rPr>
          <w:sz w:val="24"/>
          <w:szCs w:val="24"/>
        </w:rPr>
        <w:t xml:space="preserve">Strīdus </w:t>
      </w:r>
      <w:r w:rsidRPr="003F25CC">
        <w:rPr>
          <w:b/>
          <w:i/>
          <w:sz w:val="24"/>
          <w:szCs w:val="24"/>
        </w:rPr>
        <w:t>Līdzēji</w:t>
      </w:r>
      <w:r w:rsidRPr="003F25CC">
        <w:rPr>
          <w:sz w:val="24"/>
          <w:szCs w:val="24"/>
        </w:rPr>
        <w:t xml:space="preserve"> risina sarunu ceļā vai LR spēkā esošo normatīvo aktu noteiktajā kārtībā.</w:t>
      </w:r>
    </w:p>
    <w:p w14:paraId="46C1C76B" w14:textId="77777777" w:rsidR="003F25CC" w:rsidRPr="003F25CC" w:rsidRDefault="003F25CC" w:rsidP="00964AB6">
      <w:pPr>
        <w:numPr>
          <w:ilvl w:val="1"/>
          <w:numId w:val="21"/>
        </w:numPr>
        <w:tabs>
          <w:tab w:val="num" w:pos="851"/>
          <w:tab w:val="num" w:pos="1437"/>
          <w:tab w:val="left" w:pos="6570"/>
        </w:tabs>
        <w:ind w:left="805" w:hanging="380"/>
        <w:jc w:val="both"/>
        <w:rPr>
          <w:sz w:val="24"/>
          <w:szCs w:val="24"/>
        </w:rPr>
      </w:pPr>
      <w:r w:rsidRPr="003F25CC">
        <w:rPr>
          <w:i/>
          <w:sz w:val="24"/>
          <w:szCs w:val="24"/>
        </w:rPr>
        <w:t>Līgums</w:t>
      </w:r>
      <w:r w:rsidRPr="003F25CC">
        <w:rPr>
          <w:sz w:val="24"/>
          <w:szCs w:val="24"/>
        </w:rPr>
        <w:t xml:space="preserve"> sastādīts 2 (divos) identiski vienādos eksemplāros, katrs uz 2 (divām) lapām, un pa 1 (vienam) eksemplāram izsniegts katram no </w:t>
      </w:r>
      <w:r w:rsidRPr="003F25CC">
        <w:rPr>
          <w:b/>
          <w:i/>
          <w:sz w:val="24"/>
          <w:szCs w:val="24"/>
        </w:rPr>
        <w:t>Līdzējiem</w:t>
      </w:r>
      <w:r w:rsidRPr="003F25CC">
        <w:rPr>
          <w:sz w:val="24"/>
          <w:szCs w:val="24"/>
        </w:rPr>
        <w:t xml:space="preserve">. </w:t>
      </w:r>
    </w:p>
    <w:p w14:paraId="130C209A" w14:textId="77777777" w:rsidR="003F25CC" w:rsidRPr="00C01E89" w:rsidRDefault="003F25CC" w:rsidP="00964AB6">
      <w:pPr>
        <w:numPr>
          <w:ilvl w:val="1"/>
          <w:numId w:val="21"/>
        </w:numPr>
        <w:tabs>
          <w:tab w:val="num" w:pos="851"/>
          <w:tab w:val="num" w:pos="1437"/>
          <w:tab w:val="left" w:pos="6570"/>
        </w:tabs>
        <w:ind w:left="805" w:hanging="380"/>
        <w:jc w:val="both"/>
        <w:rPr>
          <w:sz w:val="24"/>
          <w:szCs w:val="24"/>
        </w:rPr>
      </w:pPr>
      <w:r w:rsidRPr="00C01E89">
        <w:rPr>
          <w:sz w:val="24"/>
          <w:szCs w:val="24"/>
        </w:rPr>
        <w:t>Puses vienojas, ka, parakstot šo līgumu, spēku zaudē pušu noslēgtais nedzīvojamo telpu nomas līgums Nr. 3-21/2019/200  no 2018. gada 2. aprīļa.</w:t>
      </w:r>
    </w:p>
    <w:p w14:paraId="534B676C" w14:textId="77777777" w:rsidR="003F25CC" w:rsidRPr="003F25CC" w:rsidRDefault="003F25CC" w:rsidP="00EA114F">
      <w:pPr>
        <w:pStyle w:val="ListParagraph"/>
        <w:numPr>
          <w:ilvl w:val="1"/>
          <w:numId w:val="21"/>
        </w:numPr>
        <w:tabs>
          <w:tab w:val="left" w:pos="6570"/>
        </w:tabs>
        <w:ind w:left="851"/>
        <w:jc w:val="both"/>
        <w:rPr>
          <w:b/>
          <w:sz w:val="24"/>
          <w:szCs w:val="24"/>
        </w:rPr>
      </w:pPr>
      <w:r w:rsidRPr="003F25CC">
        <w:rPr>
          <w:b/>
          <w:sz w:val="24"/>
          <w:szCs w:val="24"/>
        </w:rPr>
        <w:t>Līdzēju pušu rekvizīti:</w:t>
      </w:r>
    </w:p>
    <w:tbl>
      <w:tblPr>
        <w:tblpPr w:leftFromText="180" w:rightFromText="180" w:vertAnchor="text" w:horzAnchor="margin" w:tblpY="392"/>
        <w:tblW w:w="10173" w:type="dxa"/>
        <w:tblLook w:val="01E0" w:firstRow="1" w:lastRow="1" w:firstColumn="1" w:lastColumn="1" w:noHBand="0" w:noVBand="0"/>
      </w:tblPr>
      <w:tblGrid>
        <w:gridCol w:w="5211"/>
        <w:gridCol w:w="4962"/>
      </w:tblGrid>
      <w:tr w:rsidR="003F25CC" w:rsidRPr="003F25CC" w14:paraId="5AD06477" w14:textId="77777777" w:rsidTr="00BA6657">
        <w:tc>
          <w:tcPr>
            <w:tcW w:w="5211" w:type="dxa"/>
          </w:tcPr>
          <w:p w14:paraId="0ECB6BE9" w14:textId="77777777" w:rsidR="003F25CC" w:rsidRPr="003F25CC" w:rsidRDefault="003F25CC" w:rsidP="00BA6657">
            <w:pPr>
              <w:keepNext/>
              <w:tabs>
                <w:tab w:val="left" w:pos="5670"/>
              </w:tabs>
              <w:outlineLvl w:val="1"/>
              <w:rPr>
                <w:b/>
                <w:sz w:val="24"/>
                <w:szCs w:val="24"/>
              </w:rPr>
            </w:pPr>
            <w:r w:rsidRPr="003F25CC">
              <w:rPr>
                <w:b/>
                <w:sz w:val="24"/>
                <w:szCs w:val="24"/>
              </w:rPr>
              <w:t>IZNOMĀTĀJS</w:t>
            </w:r>
          </w:p>
          <w:p w14:paraId="2CF77CAC" w14:textId="77777777" w:rsidR="003F25CC" w:rsidRPr="003F25CC" w:rsidRDefault="003F25CC" w:rsidP="00BA6657">
            <w:pPr>
              <w:keepNext/>
              <w:tabs>
                <w:tab w:val="left" w:pos="5670"/>
              </w:tabs>
              <w:outlineLvl w:val="1"/>
              <w:rPr>
                <w:b/>
                <w:sz w:val="24"/>
                <w:szCs w:val="24"/>
              </w:rPr>
            </w:pPr>
            <w:r w:rsidRPr="003F25CC">
              <w:rPr>
                <w:b/>
                <w:sz w:val="24"/>
                <w:szCs w:val="24"/>
              </w:rPr>
              <w:t>AMATAS NOVADA PAŠVALDĪBA</w:t>
            </w:r>
          </w:p>
          <w:p w14:paraId="2D76A0B6" w14:textId="77777777" w:rsidR="003F25CC" w:rsidRPr="003F25CC" w:rsidRDefault="003F25CC" w:rsidP="00BA6657">
            <w:pPr>
              <w:rPr>
                <w:sz w:val="24"/>
                <w:szCs w:val="24"/>
              </w:rPr>
            </w:pPr>
          </w:p>
          <w:p w14:paraId="3B0031DF" w14:textId="77777777" w:rsidR="003F25CC" w:rsidRPr="003F25CC" w:rsidRDefault="003F25CC" w:rsidP="00BA6657">
            <w:pPr>
              <w:rPr>
                <w:sz w:val="24"/>
                <w:szCs w:val="24"/>
              </w:rPr>
            </w:pPr>
            <w:r w:rsidRPr="003F25CC">
              <w:rPr>
                <w:sz w:val="24"/>
                <w:szCs w:val="24"/>
              </w:rPr>
              <w:t>Reģistrācijas Nr. 90000957242,</w:t>
            </w:r>
          </w:p>
          <w:p w14:paraId="118603FE" w14:textId="77777777" w:rsidR="003F25CC" w:rsidRPr="003F25CC" w:rsidRDefault="003F25CC" w:rsidP="00BA6657">
            <w:pPr>
              <w:rPr>
                <w:sz w:val="24"/>
                <w:szCs w:val="24"/>
              </w:rPr>
            </w:pPr>
            <w:r w:rsidRPr="003F25CC">
              <w:rPr>
                <w:sz w:val="24"/>
                <w:szCs w:val="24"/>
              </w:rPr>
              <w:t xml:space="preserve">„Ausmas”, Drabešu pagasts, Amatas novads, </w:t>
            </w:r>
          </w:p>
          <w:p w14:paraId="5D53E1CA" w14:textId="77777777" w:rsidR="003F25CC" w:rsidRPr="003F25CC" w:rsidRDefault="003F25CC" w:rsidP="00BA6657">
            <w:pPr>
              <w:rPr>
                <w:sz w:val="24"/>
                <w:szCs w:val="24"/>
              </w:rPr>
            </w:pPr>
            <w:r w:rsidRPr="003F25CC">
              <w:rPr>
                <w:sz w:val="24"/>
                <w:szCs w:val="24"/>
              </w:rPr>
              <w:t>LV 4101,</w:t>
            </w:r>
          </w:p>
          <w:p w14:paraId="7609FD43" w14:textId="77777777" w:rsidR="003F25CC" w:rsidRPr="003F25CC" w:rsidRDefault="003F25CC" w:rsidP="00BA6657">
            <w:pPr>
              <w:rPr>
                <w:snapToGrid w:val="0"/>
                <w:color w:val="000000"/>
                <w:sz w:val="24"/>
                <w:szCs w:val="24"/>
              </w:rPr>
            </w:pPr>
            <w:r w:rsidRPr="003F25CC">
              <w:rPr>
                <w:snapToGrid w:val="0"/>
                <w:color w:val="000000"/>
                <w:sz w:val="24"/>
                <w:szCs w:val="24"/>
              </w:rPr>
              <w:t>A/S SEB banka,</w:t>
            </w:r>
          </w:p>
          <w:p w14:paraId="7845EF58" w14:textId="77777777" w:rsidR="003F25CC" w:rsidRPr="003F25CC" w:rsidRDefault="003F25CC" w:rsidP="00BA6657">
            <w:pPr>
              <w:rPr>
                <w:sz w:val="24"/>
                <w:szCs w:val="24"/>
              </w:rPr>
            </w:pPr>
            <w:r w:rsidRPr="003F25CC">
              <w:rPr>
                <w:sz w:val="24"/>
                <w:szCs w:val="24"/>
              </w:rPr>
              <w:t>konta Nr.LV52UNLA0050000013301,</w:t>
            </w:r>
          </w:p>
          <w:p w14:paraId="2DFBF47D" w14:textId="77777777" w:rsidR="003F25CC" w:rsidRPr="003F25CC" w:rsidRDefault="003F25CC" w:rsidP="00BA6657">
            <w:pPr>
              <w:rPr>
                <w:sz w:val="24"/>
                <w:szCs w:val="24"/>
              </w:rPr>
            </w:pPr>
            <w:r w:rsidRPr="003F25CC">
              <w:rPr>
                <w:sz w:val="24"/>
                <w:szCs w:val="24"/>
              </w:rPr>
              <w:t>Tālrunis: 64127935 ; </w:t>
            </w:r>
            <w:r w:rsidRPr="003F25CC">
              <w:rPr>
                <w:bCs/>
                <w:sz w:val="24"/>
                <w:szCs w:val="24"/>
              </w:rPr>
              <w:t>Fakss:</w:t>
            </w:r>
            <w:r w:rsidRPr="003F25CC">
              <w:rPr>
                <w:sz w:val="24"/>
                <w:szCs w:val="24"/>
              </w:rPr>
              <w:t> 64127942,</w:t>
            </w:r>
            <w:r w:rsidRPr="003F25CC">
              <w:rPr>
                <w:sz w:val="24"/>
                <w:szCs w:val="24"/>
              </w:rPr>
              <w:br/>
            </w:r>
            <w:r w:rsidRPr="003F25CC">
              <w:rPr>
                <w:bCs/>
                <w:sz w:val="24"/>
                <w:szCs w:val="24"/>
              </w:rPr>
              <w:t xml:space="preserve">e-pasts: </w:t>
            </w:r>
            <w:r w:rsidRPr="003F25CC">
              <w:rPr>
                <w:sz w:val="24"/>
                <w:szCs w:val="24"/>
              </w:rPr>
              <w:t>amatasdome@amatasnovads.lv</w:t>
            </w:r>
          </w:p>
          <w:p w14:paraId="35DF1A14" w14:textId="77777777" w:rsidR="003F25CC" w:rsidRPr="003F25CC" w:rsidRDefault="003F25CC" w:rsidP="00BA6657">
            <w:pPr>
              <w:rPr>
                <w:sz w:val="24"/>
                <w:szCs w:val="24"/>
              </w:rPr>
            </w:pPr>
          </w:p>
          <w:p w14:paraId="4AF853B9" w14:textId="77777777" w:rsidR="003F25CC" w:rsidRPr="003F25CC" w:rsidRDefault="003F25CC" w:rsidP="00BA6657">
            <w:pPr>
              <w:rPr>
                <w:b/>
                <w:color w:val="000000"/>
                <w:sz w:val="24"/>
                <w:szCs w:val="24"/>
              </w:rPr>
            </w:pPr>
            <w:r w:rsidRPr="003F25CC">
              <w:rPr>
                <w:b/>
                <w:color w:val="000000"/>
                <w:sz w:val="24"/>
                <w:szCs w:val="24"/>
              </w:rPr>
              <w:t>Domes priekšsēdētāja</w:t>
            </w:r>
          </w:p>
          <w:p w14:paraId="33B0AD9C" w14:textId="77777777" w:rsidR="003F25CC" w:rsidRPr="003F25CC" w:rsidRDefault="003F25CC" w:rsidP="00BA6657">
            <w:pPr>
              <w:rPr>
                <w:color w:val="000000"/>
                <w:sz w:val="24"/>
                <w:szCs w:val="24"/>
              </w:rPr>
            </w:pPr>
          </w:p>
          <w:p w14:paraId="1C010580" w14:textId="77777777" w:rsidR="003F25CC" w:rsidRPr="003F25CC" w:rsidRDefault="003F25CC" w:rsidP="00BA6657">
            <w:pPr>
              <w:rPr>
                <w:b/>
                <w:bCs/>
                <w:color w:val="000000"/>
                <w:sz w:val="24"/>
                <w:szCs w:val="24"/>
              </w:rPr>
            </w:pPr>
            <w:r w:rsidRPr="003F25CC">
              <w:rPr>
                <w:color w:val="000000"/>
                <w:sz w:val="24"/>
                <w:szCs w:val="24"/>
              </w:rPr>
              <w:t>___________________________</w:t>
            </w:r>
            <w:r w:rsidRPr="003F25CC">
              <w:rPr>
                <w:b/>
                <w:bCs/>
                <w:color w:val="000000"/>
                <w:sz w:val="24"/>
                <w:szCs w:val="24"/>
              </w:rPr>
              <w:t>Elita Eglīte</w:t>
            </w:r>
          </w:p>
          <w:p w14:paraId="6E3CD271" w14:textId="77777777" w:rsidR="003F25CC" w:rsidRPr="003F25CC" w:rsidRDefault="003F25CC" w:rsidP="00BA6657">
            <w:pPr>
              <w:rPr>
                <w:color w:val="000000"/>
                <w:sz w:val="24"/>
                <w:szCs w:val="24"/>
              </w:rPr>
            </w:pPr>
            <w:r w:rsidRPr="003F25CC">
              <w:rPr>
                <w:b/>
                <w:bCs/>
                <w:color w:val="000000"/>
                <w:sz w:val="24"/>
                <w:szCs w:val="24"/>
              </w:rPr>
              <w:t>Z.V.</w:t>
            </w:r>
          </w:p>
        </w:tc>
        <w:tc>
          <w:tcPr>
            <w:tcW w:w="4962" w:type="dxa"/>
          </w:tcPr>
          <w:p w14:paraId="2E623C2D" w14:textId="77777777" w:rsidR="003F25CC" w:rsidRPr="003F25CC" w:rsidRDefault="003F25CC" w:rsidP="00BA6657">
            <w:pPr>
              <w:keepNext/>
              <w:tabs>
                <w:tab w:val="left" w:pos="5670"/>
              </w:tabs>
              <w:ind w:left="34"/>
              <w:outlineLvl w:val="1"/>
              <w:rPr>
                <w:b/>
                <w:sz w:val="24"/>
                <w:szCs w:val="24"/>
              </w:rPr>
            </w:pPr>
            <w:r w:rsidRPr="003F25CC">
              <w:rPr>
                <w:b/>
                <w:sz w:val="24"/>
                <w:szCs w:val="24"/>
              </w:rPr>
              <w:t>NOMNIEKS</w:t>
            </w:r>
          </w:p>
          <w:p w14:paraId="09AB5F65" w14:textId="77777777" w:rsidR="003F25CC" w:rsidRPr="003F25CC" w:rsidRDefault="003F25CC" w:rsidP="00BA6657">
            <w:pPr>
              <w:ind w:left="34"/>
              <w:rPr>
                <w:b/>
                <w:sz w:val="24"/>
                <w:szCs w:val="24"/>
              </w:rPr>
            </w:pPr>
            <w:r w:rsidRPr="003F25CC">
              <w:rPr>
                <w:b/>
                <w:sz w:val="24"/>
                <w:szCs w:val="24"/>
              </w:rPr>
              <w:t xml:space="preserve">BIEDRĪBA “LABĀKA RĪTDIENA”, </w:t>
            </w:r>
          </w:p>
          <w:p w14:paraId="0E775F64" w14:textId="77777777" w:rsidR="003F25CC" w:rsidRPr="003F25CC" w:rsidRDefault="003F25CC" w:rsidP="00BA6657">
            <w:pPr>
              <w:ind w:left="34"/>
              <w:jc w:val="center"/>
              <w:rPr>
                <w:bCs/>
                <w:color w:val="0F1419"/>
                <w:sz w:val="24"/>
                <w:szCs w:val="24"/>
                <w:shd w:val="clear" w:color="auto" w:fill="FFFFFF"/>
              </w:rPr>
            </w:pPr>
          </w:p>
          <w:p w14:paraId="14932D90" w14:textId="77777777" w:rsidR="003F25CC" w:rsidRPr="003F25CC" w:rsidRDefault="003F25CC" w:rsidP="00BA6657">
            <w:pPr>
              <w:ind w:left="34"/>
              <w:rPr>
                <w:b/>
                <w:sz w:val="24"/>
                <w:szCs w:val="24"/>
              </w:rPr>
            </w:pPr>
            <w:r w:rsidRPr="003F25CC">
              <w:rPr>
                <w:sz w:val="24"/>
                <w:szCs w:val="24"/>
              </w:rPr>
              <w:t>Reģistrācijas Nr. 90000957242,</w:t>
            </w:r>
            <w:r w:rsidRPr="003F25CC">
              <w:rPr>
                <w:b/>
                <w:sz w:val="24"/>
                <w:szCs w:val="24"/>
              </w:rPr>
              <w:t xml:space="preserve"> </w:t>
            </w:r>
          </w:p>
          <w:p w14:paraId="6D47A38F" w14:textId="77777777" w:rsidR="003F25CC" w:rsidRPr="003F25CC" w:rsidRDefault="003F25CC" w:rsidP="00BA6657">
            <w:pPr>
              <w:ind w:left="34"/>
              <w:rPr>
                <w:color w:val="0F1419"/>
                <w:sz w:val="24"/>
                <w:szCs w:val="24"/>
                <w:shd w:val="clear" w:color="auto" w:fill="FFFFFF"/>
              </w:rPr>
            </w:pPr>
            <w:r w:rsidRPr="003F25CC">
              <w:rPr>
                <w:color w:val="0F1419"/>
                <w:sz w:val="24"/>
                <w:szCs w:val="24"/>
                <w:shd w:val="clear" w:color="auto" w:fill="FFFFFF"/>
              </w:rPr>
              <w:t>“Sili”, Kauguru pagasts, Beverīnas novads,</w:t>
            </w:r>
          </w:p>
          <w:p w14:paraId="705A9244" w14:textId="77777777" w:rsidR="003F25CC" w:rsidRPr="003F25CC" w:rsidRDefault="003F25CC" w:rsidP="00BA6657">
            <w:pPr>
              <w:ind w:left="34"/>
              <w:rPr>
                <w:color w:val="0F1419"/>
                <w:sz w:val="24"/>
                <w:szCs w:val="24"/>
                <w:shd w:val="clear" w:color="auto" w:fill="FFFFFF"/>
              </w:rPr>
            </w:pPr>
            <w:r w:rsidRPr="003F25CC">
              <w:rPr>
                <w:color w:val="0F1419"/>
                <w:sz w:val="24"/>
                <w:szCs w:val="24"/>
                <w:shd w:val="clear" w:color="auto" w:fill="FFFFFF"/>
              </w:rPr>
              <w:t>LV-4224,</w:t>
            </w:r>
          </w:p>
          <w:p w14:paraId="5DAA3B81" w14:textId="77777777" w:rsidR="003F25CC" w:rsidRPr="003F25CC" w:rsidRDefault="003F25CC" w:rsidP="00BA6657">
            <w:pPr>
              <w:ind w:left="34"/>
              <w:rPr>
                <w:sz w:val="24"/>
                <w:szCs w:val="24"/>
                <w:shd w:val="clear" w:color="auto" w:fill="FFFFFF"/>
              </w:rPr>
            </w:pPr>
            <w:r w:rsidRPr="003F25CC">
              <w:rPr>
                <w:sz w:val="24"/>
                <w:szCs w:val="24"/>
                <w:shd w:val="clear" w:color="auto" w:fill="FFFFFF"/>
              </w:rPr>
              <w:t>A/S,Swedbank,</w:t>
            </w:r>
          </w:p>
          <w:p w14:paraId="66B9A6FE" w14:textId="77777777" w:rsidR="003F25CC" w:rsidRPr="003F25CC" w:rsidRDefault="003F25CC" w:rsidP="00BA6657">
            <w:pPr>
              <w:rPr>
                <w:sz w:val="24"/>
                <w:szCs w:val="24"/>
                <w:lang w:val="en-US" w:eastAsia="en-US"/>
              </w:rPr>
            </w:pPr>
            <w:proofErr w:type="spellStart"/>
            <w:r w:rsidRPr="003F25CC">
              <w:rPr>
                <w:sz w:val="24"/>
                <w:szCs w:val="24"/>
                <w:lang w:val="en-US" w:eastAsia="en-US"/>
              </w:rPr>
              <w:t>konta</w:t>
            </w:r>
            <w:proofErr w:type="spellEnd"/>
            <w:r w:rsidRPr="003F25CC">
              <w:rPr>
                <w:sz w:val="24"/>
                <w:szCs w:val="24"/>
                <w:lang w:val="en-US" w:eastAsia="en-US"/>
              </w:rPr>
              <w:t xml:space="preserve"> Nr.LV02HABA0551043218719,</w:t>
            </w:r>
          </w:p>
          <w:p w14:paraId="7B484406" w14:textId="77777777" w:rsidR="003F25CC" w:rsidRPr="003F25CC" w:rsidRDefault="003F25CC" w:rsidP="00BA6657">
            <w:pPr>
              <w:ind w:left="34"/>
              <w:rPr>
                <w:iCs/>
                <w:sz w:val="24"/>
                <w:szCs w:val="24"/>
              </w:rPr>
            </w:pPr>
            <w:r w:rsidRPr="003F25CC">
              <w:rPr>
                <w:sz w:val="24"/>
                <w:szCs w:val="24"/>
              </w:rPr>
              <w:t>Tālrunis:</w:t>
            </w:r>
            <w:r w:rsidRPr="003F25CC">
              <w:rPr>
                <w:rFonts w:ascii="Georgia" w:hAnsi="Georgia"/>
                <w:i/>
                <w:iCs/>
                <w:sz w:val="24"/>
                <w:szCs w:val="24"/>
              </w:rPr>
              <w:t xml:space="preserve"> </w:t>
            </w:r>
            <w:r w:rsidRPr="003F25CC">
              <w:rPr>
                <w:iCs/>
                <w:sz w:val="24"/>
                <w:szCs w:val="24"/>
              </w:rPr>
              <w:t>26100999,</w:t>
            </w:r>
          </w:p>
          <w:p w14:paraId="1E668DA6" w14:textId="77777777" w:rsidR="003F25CC" w:rsidRPr="003F25CC" w:rsidRDefault="003F25CC" w:rsidP="00BA6657">
            <w:pPr>
              <w:ind w:left="34"/>
              <w:rPr>
                <w:iCs/>
                <w:sz w:val="24"/>
                <w:szCs w:val="24"/>
              </w:rPr>
            </w:pPr>
            <w:r w:rsidRPr="003F25CC">
              <w:rPr>
                <w:iCs/>
                <w:sz w:val="24"/>
                <w:szCs w:val="24"/>
              </w:rPr>
              <w:t>e-pasts: info@labakaritdiena.lv</w:t>
            </w:r>
          </w:p>
          <w:p w14:paraId="5F54C955" w14:textId="77777777" w:rsidR="003F25CC" w:rsidRPr="003F25CC" w:rsidRDefault="003F25CC" w:rsidP="00BA6657">
            <w:pPr>
              <w:rPr>
                <w:b/>
                <w:sz w:val="24"/>
                <w:szCs w:val="24"/>
              </w:rPr>
            </w:pPr>
          </w:p>
          <w:p w14:paraId="52BCAC47" w14:textId="77777777" w:rsidR="003F25CC" w:rsidRPr="003F25CC" w:rsidRDefault="003F25CC" w:rsidP="00BA6657">
            <w:pPr>
              <w:ind w:left="34"/>
              <w:rPr>
                <w:b/>
                <w:sz w:val="24"/>
                <w:szCs w:val="24"/>
              </w:rPr>
            </w:pPr>
            <w:r w:rsidRPr="003F25CC">
              <w:rPr>
                <w:b/>
                <w:sz w:val="24"/>
                <w:szCs w:val="24"/>
              </w:rPr>
              <w:t>Biedrības valdes locekle</w:t>
            </w:r>
          </w:p>
          <w:p w14:paraId="2B29F6F0" w14:textId="77777777" w:rsidR="003F25CC" w:rsidRPr="003F25CC" w:rsidRDefault="003F25CC" w:rsidP="00BA6657">
            <w:pPr>
              <w:ind w:left="34"/>
              <w:rPr>
                <w:sz w:val="24"/>
                <w:szCs w:val="24"/>
              </w:rPr>
            </w:pPr>
          </w:p>
          <w:p w14:paraId="03F3122F" w14:textId="21AD5352" w:rsidR="003F25CC" w:rsidRPr="003F25CC" w:rsidRDefault="003F25CC" w:rsidP="00BA6657">
            <w:pPr>
              <w:ind w:left="34"/>
              <w:rPr>
                <w:b/>
                <w:sz w:val="24"/>
                <w:szCs w:val="24"/>
              </w:rPr>
            </w:pPr>
            <w:r>
              <w:rPr>
                <w:sz w:val="24"/>
                <w:szCs w:val="24"/>
              </w:rPr>
              <w:t>_________________________</w:t>
            </w:r>
            <w:r w:rsidRPr="003F25CC">
              <w:rPr>
                <w:b/>
                <w:sz w:val="24"/>
                <w:szCs w:val="24"/>
              </w:rPr>
              <w:t>Evija Jēkabsone</w:t>
            </w:r>
          </w:p>
          <w:p w14:paraId="1F0D4302" w14:textId="77777777" w:rsidR="003F25CC" w:rsidRPr="003F25CC" w:rsidRDefault="003F25CC" w:rsidP="00BA6657">
            <w:pPr>
              <w:ind w:left="34"/>
              <w:rPr>
                <w:b/>
                <w:sz w:val="24"/>
                <w:szCs w:val="24"/>
              </w:rPr>
            </w:pPr>
            <w:r w:rsidRPr="003F25CC">
              <w:rPr>
                <w:b/>
                <w:sz w:val="24"/>
                <w:szCs w:val="24"/>
              </w:rPr>
              <w:t>Z.V.</w:t>
            </w:r>
          </w:p>
        </w:tc>
      </w:tr>
    </w:tbl>
    <w:p w14:paraId="08187B44" w14:textId="77777777" w:rsidR="003F25CC" w:rsidRDefault="003F25CC" w:rsidP="00F3200E">
      <w:pPr>
        <w:shd w:val="clear" w:color="auto" w:fill="FFFFFF"/>
        <w:jc w:val="right"/>
        <w:rPr>
          <w:color w:val="000000"/>
          <w:spacing w:val="-4"/>
          <w:sz w:val="24"/>
          <w:szCs w:val="24"/>
        </w:rPr>
      </w:pPr>
    </w:p>
    <w:p w14:paraId="2E3DA670" w14:textId="77777777" w:rsidR="003F25CC" w:rsidRDefault="003F25CC" w:rsidP="00F3200E">
      <w:pPr>
        <w:shd w:val="clear" w:color="auto" w:fill="FFFFFF"/>
        <w:jc w:val="right"/>
        <w:rPr>
          <w:color w:val="000000"/>
          <w:spacing w:val="-4"/>
          <w:sz w:val="24"/>
          <w:szCs w:val="24"/>
        </w:rPr>
      </w:pPr>
    </w:p>
    <w:p w14:paraId="0E26DC26" w14:textId="77777777" w:rsidR="003F25CC" w:rsidRDefault="003F25CC" w:rsidP="00F3200E">
      <w:pPr>
        <w:shd w:val="clear" w:color="auto" w:fill="FFFFFF"/>
        <w:jc w:val="right"/>
        <w:rPr>
          <w:color w:val="000000"/>
          <w:spacing w:val="-4"/>
          <w:sz w:val="24"/>
          <w:szCs w:val="24"/>
        </w:rPr>
      </w:pPr>
    </w:p>
    <w:p w14:paraId="1EE38F9D" w14:textId="73C9641C" w:rsidR="00C43FCC" w:rsidRDefault="003F25CC">
      <w:pPr>
        <w:spacing w:after="200" w:line="276" w:lineRule="auto"/>
        <w:rPr>
          <w:color w:val="000000"/>
          <w:spacing w:val="-4"/>
          <w:sz w:val="24"/>
          <w:szCs w:val="24"/>
        </w:rPr>
      </w:pPr>
      <w:r>
        <w:rPr>
          <w:color w:val="000000"/>
          <w:spacing w:val="-4"/>
          <w:sz w:val="24"/>
          <w:szCs w:val="24"/>
        </w:rPr>
        <w:br w:type="page"/>
      </w:r>
    </w:p>
    <w:p w14:paraId="7F80FCA2" w14:textId="77777777" w:rsidR="00C43FCC" w:rsidRPr="00C43FCC" w:rsidRDefault="00C43FCC" w:rsidP="00C43FCC">
      <w:pPr>
        <w:jc w:val="right"/>
        <w:rPr>
          <w:rFonts w:eastAsiaTheme="minorHAnsi"/>
          <w:b/>
          <w:sz w:val="22"/>
          <w:szCs w:val="22"/>
          <w:lang w:eastAsia="en-US"/>
        </w:rPr>
      </w:pPr>
      <w:r w:rsidRPr="00C43FCC">
        <w:rPr>
          <w:rFonts w:eastAsiaTheme="minorHAnsi"/>
          <w:b/>
          <w:sz w:val="22"/>
          <w:szCs w:val="22"/>
          <w:lang w:eastAsia="en-US"/>
        </w:rPr>
        <w:lastRenderedPageBreak/>
        <w:t>Pielikums Nr.1</w:t>
      </w:r>
    </w:p>
    <w:p w14:paraId="1268D11C" w14:textId="6DF60E25" w:rsidR="00C43FCC" w:rsidRPr="00C43FCC" w:rsidRDefault="00C43FCC" w:rsidP="00C43FCC">
      <w:pPr>
        <w:jc w:val="right"/>
        <w:rPr>
          <w:rFonts w:eastAsiaTheme="minorHAnsi"/>
          <w:b/>
          <w:sz w:val="22"/>
          <w:szCs w:val="22"/>
          <w:lang w:eastAsia="en-US"/>
        </w:rPr>
      </w:pPr>
      <w:r w:rsidRPr="00C43FCC">
        <w:rPr>
          <w:rFonts w:eastAsiaTheme="minorHAnsi"/>
          <w:b/>
          <w:sz w:val="22"/>
          <w:szCs w:val="22"/>
          <w:lang w:eastAsia="en-US"/>
        </w:rPr>
        <w:t>Lī</w:t>
      </w:r>
      <w:r w:rsidR="00942C3B">
        <w:rPr>
          <w:rFonts w:eastAsiaTheme="minorHAnsi"/>
          <w:b/>
          <w:sz w:val="22"/>
          <w:szCs w:val="22"/>
          <w:lang w:eastAsia="en-US"/>
        </w:rPr>
        <w:t>gums: “Telpu nomas līguma</w:t>
      </w:r>
      <w:r w:rsidRPr="00C43FCC">
        <w:rPr>
          <w:rFonts w:eastAsiaTheme="minorHAnsi"/>
          <w:b/>
          <w:sz w:val="22"/>
          <w:szCs w:val="22"/>
          <w:lang w:eastAsia="en-US"/>
        </w:rPr>
        <w:t xml:space="preserve"> Nr.</w:t>
      </w:r>
      <w:r w:rsidR="00942C3B">
        <w:rPr>
          <w:rFonts w:eastAsiaTheme="minorHAnsi"/>
          <w:b/>
          <w:sz w:val="22"/>
          <w:szCs w:val="22"/>
          <w:lang w:eastAsia="en-US"/>
        </w:rPr>
        <w:t xml:space="preserve"> </w:t>
      </w:r>
      <w:r w:rsidRPr="00C43FCC">
        <w:rPr>
          <w:rFonts w:eastAsiaTheme="minorHAnsi"/>
          <w:b/>
          <w:sz w:val="22"/>
          <w:szCs w:val="22"/>
          <w:lang w:eastAsia="en-US"/>
        </w:rPr>
        <w:t>3-20/2019/____,</w:t>
      </w:r>
    </w:p>
    <w:p w14:paraId="5A2AD532" w14:textId="77777777" w:rsidR="00C43FCC" w:rsidRPr="00C43FCC" w:rsidRDefault="00C43FCC" w:rsidP="00C43FCC">
      <w:pPr>
        <w:jc w:val="right"/>
        <w:rPr>
          <w:rFonts w:eastAsiaTheme="minorHAnsi"/>
          <w:b/>
          <w:sz w:val="22"/>
          <w:szCs w:val="22"/>
          <w:lang w:eastAsia="en-US"/>
        </w:rPr>
      </w:pPr>
      <w:r w:rsidRPr="00C43FCC">
        <w:rPr>
          <w:rFonts w:eastAsiaTheme="minorHAnsi"/>
          <w:b/>
          <w:sz w:val="22"/>
          <w:szCs w:val="22"/>
          <w:lang w:eastAsia="en-US"/>
        </w:rPr>
        <w:t>1.3. punkts</w:t>
      </w:r>
    </w:p>
    <w:p w14:paraId="10128B06" w14:textId="77777777" w:rsidR="00BA6657" w:rsidRDefault="00BA6657" w:rsidP="00C43FCC">
      <w:pPr>
        <w:jc w:val="center"/>
        <w:rPr>
          <w:rFonts w:eastAsiaTheme="minorHAnsi"/>
          <w:b/>
          <w:sz w:val="24"/>
          <w:lang w:eastAsia="en-US"/>
        </w:rPr>
      </w:pPr>
    </w:p>
    <w:p w14:paraId="3841B795" w14:textId="77777777" w:rsidR="00C43FCC" w:rsidRPr="00C43FCC" w:rsidRDefault="00C43FCC" w:rsidP="00C43FCC">
      <w:pPr>
        <w:jc w:val="center"/>
        <w:rPr>
          <w:rFonts w:eastAsiaTheme="minorHAnsi"/>
          <w:b/>
          <w:sz w:val="24"/>
          <w:lang w:eastAsia="en-US"/>
        </w:rPr>
      </w:pPr>
      <w:r w:rsidRPr="00C43FCC">
        <w:rPr>
          <w:rFonts w:eastAsiaTheme="minorHAnsi"/>
          <w:b/>
          <w:sz w:val="24"/>
          <w:lang w:eastAsia="en-US"/>
        </w:rPr>
        <w:t>Telpu aprīkojums NĪ “Sērmūkšu muiža”, Sērmūkši, Skujenes pagasts:</w:t>
      </w:r>
    </w:p>
    <w:p w14:paraId="4C2C8F7E" w14:textId="77777777" w:rsidR="00C43FCC" w:rsidRPr="00C43FCC" w:rsidRDefault="00C43FCC" w:rsidP="00C43FCC">
      <w:pPr>
        <w:rPr>
          <w:rFonts w:eastAsiaTheme="minorHAnsi"/>
          <w:b/>
          <w:sz w:val="8"/>
          <w:lang w:eastAsia="en-US"/>
        </w:rPr>
      </w:pPr>
    </w:p>
    <w:tbl>
      <w:tblPr>
        <w:tblStyle w:val="TableGrid112"/>
        <w:tblW w:w="0" w:type="auto"/>
        <w:jc w:val="center"/>
        <w:tblLook w:val="04A0" w:firstRow="1" w:lastRow="0" w:firstColumn="1" w:lastColumn="0" w:noHBand="0" w:noVBand="1"/>
      </w:tblPr>
      <w:tblGrid>
        <w:gridCol w:w="890"/>
        <w:gridCol w:w="3544"/>
        <w:gridCol w:w="1417"/>
        <w:gridCol w:w="1039"/>
      </w:tblGrid>
      <w:tr w:rsidR="00C43FCC" w:rsidRPr="00C43FCC" w14:paraId="5789A668" w14:textId="77777777" w:rsidTr="00C43FCC">
        <w:trPr>
          <w:jc w:val="center"/>
        </w:trPr>
        <w:tc>
          <w:tcPr>
            <w:tcW w:w="890" w:type="dxa"/>
          </w:tcPr>
          <w:p w14:paraId="6489AFBC" w14:textId="77777777" w:rsidR="00C43FCC" w:rsidRPr="00C43FCC" w:rsidRDefault="00C43FCC" w:rsidP="00C43FCC">
            <w:pPr>
              <w:rPr>
                <w:rFonts w:eastAsiaTheme="minorHAnsi"/>
                <w:sz w:val="24"/>
                <w:szCs w:val="24"/>
                <w:lang w:eastAsia="en-US"/>
              </w:rPr>
            </w:pPr>
            <w:r w:rsidRPr="00C43FCC">
              <w:rPr>
                <w:rFonts w:eastAsiaTheme="minorHAnsi"/>
                <w:sz w:val="24"/>
                <w:szCs w:val="24"/>
                <w:lang w:eastAsia="en-US"/>
              </w:rPr>
              <w:t>Nr.p.k.</w:t>
            </w:r>
          </w:p>
        </w:tc>
        <w:tc>
          <w:tcPr>
            <w:tcW w:w="3544" w:type="dxa"/>
          </w:tcPr>
          <w:p w14:paraId="1127ACC5" w14:textId="77777777" w:rsidR="00C43FCC" w:rsidRPr="00C43FCC" w:rsidRDefault="00C43FCC" w:rsidP="00C43FCC">
            <w:pPr>
              <w:jc w:val="center"/>
              <w:rPr>
                <w:rFonts w:eastAsiaTheme="minorHAnsi"/>
                <w:sz w:val="24"/>
                <w:szCs w:val="24"/>
                <w:lang w:eastAsia="en-US"/>
              </w:rPr>
            </w:pPr>
            <w:r w:rsidRPr="00C43FCC">
              <w:rPr>
                <w:rFonts w:eastAsiaTheme="minorHAnsi"/>
                <w:sz w:val="24"/>
                <w:szCs w:val="24"/>
                <w:lang w:eastAsia="en-US"/>
              </w:rPr>
              <w:t>Nosaukums</w:t>
            </w:r>
          </w:p>
        </w:tc>
        <w:tc>
          <w:tcPr>
            <w:tcW w:w="1417" w:type="dxa"/>
          </w:tcPr>
          <w:p w14:paraId="3A1BC381" w14:textId="77777777" w:rsidR="00C43FCC" w:rsidRPr="00C43FCC" w:rsidRDefault="00C43FCC" w:rsidP="00C43FCC">
            <w:pPr>
              <w:jc w:val="center"/>
              <w:rPr>
                <w:rFonts w:eastAsiaTheme="minorHAnsi"/>
                <w:sz w:val="24"/>
                <w:szCs w:val="24"/>
                <w:lang w:eastAsia="en-US"/>
              </w:rPr>
            </w:pPr>
            <w:r w:rsidRPr="00C43FCC">
              <w:rPr>
                <w:rFonts w:eastAsiaTheme="minorHAnsi"/>
                <w:sz w:val="24"/>
                <w:szCs w:val="24"/>
                <w:lang w:eastAsia="en-US"/>
              </w:rPr>
              <w:t>Inventāra Nr.</w:t>
            </w:r>
          </w:p>
        </w:tc>
        <w:tc>
          <w:tcPr>
            <w:tcW w:w="1039" w:type="dxa"/>
          </w:tcPr>
          <w:p w14:paraId="5627FFB5" w14:textId="77777777" w:rsidR="00C43FCC" w:rsidRPr="00C43FCC" w:rsidRDefault="00C43FCC" w:rsidP="00C43FCC">
            <w:pPr>
              <w:jc w:val="center"/>
              <w:rPr>
                <w:rFonts w:eastAsiaTheme="minorHAnsi"/>
                <w:sz w:val="24"/>
                <w:szCs w:val="24"/>
                <w:lang w:eastAsia="en-US"/>
              </w:rPr>
            </w:pPr>
            <w:r w:rsidRPr="00C43FCC">
              <w:rPr>
                <w:rFonts w:eastAsiaTheme="minorHAnsi"/>
                <w:sz w:val="24"/>
                <w:szCs w:val="24"/>
                <w:lang w:eastAsia="en-US"/>
              </w:rPr>
              <w:t>Skaits</w:t>
            </w:r>
          </w:p>
        </w:tc>
      </w:tr>
      <w:tr w:rsidR="00C43FCC" w:rsidRPr="00C43FCC" w14:paraId="0A65CA9F" w14:textId="77777777" w:rsidTr="00C43FCC">
        <w:trPr>
          <w:jc w:val="center"/>
        </w:trPr>
        <w:tc>
          <w:tcPr>
            <w:tcW w:w="890" w:type="dxa"/>
          </w:tcPr>
          <w:p w14:paraId="56C1D3F3" w14:textId="77777777" w:rsidR="00C43FCC" w:rsidRPr="00C43FCC" w:rsidRDefault="00C43FCC" w:rsidP="00C43FCC">
            <w:pPr>
              <w:rPr>
                <w:rFonts w:eastAsiaTheme="minorHAnsi"/>
                <w:sz w:val="24"/>
                <w:szCs w:val="24"/>
                <w:lang w:eastAsia="en-US"/>
              </w:rPr>
            </w:pPr>
            <w:r w:rsidRPr="00C43FCC">
              <w:rPr>
                <w:rFonts w:eastAsiaTheme="minorHAnsi"/>
                <w:sz w:val="24"/>
                <w:szCs w:val="24"/>
                <w:lang w:eastAsia="en-US"/>
              </w:rPr>
              <w:t>1.</w:t>
            </w:r>
          </w:p>
        </w:tc>
        <w:tc>
          <w:tcPr>
            <w:tcW w:w="3544" w:type="dxa"/>
          </w:tcPr>
          <w:p w14:paraId="64ECE7E4" w14:textId="77777777" w:rsidR="00C43FCC" w:rsidRPr="00C43FCC" w:rsidRDefault="00C43FCC" w:rsidP="00C43FCC">
            <w:pPr>
              <w:rPr>
                <w:rFonts w:eastAsiaTheme="minorHAnsi"/>
                <w:sz w:val="24"/>
                <w:szCs w:val="24"/>
                <w:lang w:eastAsia="en-US"/>
              </w:rPr>
            </w:pPr>
          </w:p>
        </w:tc>
        <w:tc>
          <w:tcPr>
            <w:tcW w:w="1417" w:type="dxa"/>
          </w:tcPr>
          <w:p w14:paraId="6F891521" w14:textId="77777777" w:rsidR="00C43FCC" w:rsidRPr="00C43FCC" w:rsidRDefault="00C43FCC" w:rsidP="00C43FCC">
            <w:pPr>
              <w:rPr>
                <w:rFonts w:eastAsiaTheme="minorHAnsi"/>
                <w:sz w:val="24"/>
                <w:szCs w:val="24"/>
                <w:lang w:eastAsia="en-US"/>
              </w:rPr>
            </w:pPr>
          </w:p>
        </w:tc>
        <w:tc>
          <w:tcPr>
            <w:tcW w:w="1039" w:type="dxa"/>
          </w:tcPr>
          <w:p w14:paraId="78FC8420" w14:textId="77777777" w:rsidR="00C43FCC" w:rsidRPr="00C43FCC" w:rsidRDefault="00C43FCC" w:rsidP="00C43FCC">
            <w:pPr>
              <w:rPr>
                <w:rFonts w:eastAsiaTheme="minorHAnsi"/>
                <w:sz w:val="24"/>
                <w:szCs w:val="24"/>
                <w:lang w:eastAsia="en-US"/>
              </w:rPr>
            </w:pPr>
          </w:p>
        </w:tc>
      </w:tr>
      <w:tr w:rsidR="00C43FCC" w:rsidRPr="00C43FCC" w14:paraId="093989F4" w14:textId="77777777" w:rsidTr="00C43FCC">
        <w:trPr>
          <w:jc w:val="center"/>
        </w:trPr>
        <w:tc>
          <w:tcPr>
            <w:tcW w:w="890" w:type="dxa"/>
          </w:tcPr>
          <w:p w14:paraId="7E1AE723" w14:textId="77777777" w:rsidR="00C43FCC" w:rsidRPr="00C43FCC" w:rsidRDefault="00C43FCC" w:rsidP="00C43FCC">
            <w:pPr>
              <w:rPr>
                <w:rFonts w:eastAsiaTheme="minorHAnsi"/>
                <w:sz w:val="24"/>
                <w:szCs w:val="24"/>
                <w:lang w:eastAsia="en-US"/>
              </w:rPr>
            </w:pPr>
            <w:r w:rsidRPr="00C43FCC">
              <w:rPr>
                <w:rFonts w:eastAsiaTheme="minorHAnsi"/>
                <w:sz w:val="24"/>
                <w:szCs w:val="24"/>
                <w:lang w:eastAsia="en-US"/>
              </w:rPr>
              <w:t>2.</w:t>
            </w:r>
          </w:p>
        </w:tc>
        <w:tc>
          <w:tcPr>
            <w:tcW w:w="3544" w:type="dxa"/>
          </w:tcPr>
          <w:p w14:paraId="69221E73" w14:textId="77777777" w:rsidR="00C43FCC" w:rsidRPr="00C43FCC" w:rsidRDefault="00C43FCC" w:rsidP="00C43FCC">
            <w:pPr>
              <w:rPr>
                <w:rFonts w:eastAsiaTheme="minorHAnsi"/>
                <w:sz w:val="24"/>
                <w:szCs w:val="24"/>
                <w:lang w:eastAsia="en-US"/>
              </w:rPr>
            </w:pPr>
          </w:p>
        </w:tc>
        <w:tc>
          <w:tcPr>
            <w:tcW w:w="1417" w:type="dxa"/>
          </w:tcPr>
          <w:p w14:paraId="5CF721FA" w14:textId="77777777" w:rsidR="00C43FCC" w:rsidRPr="00C43FCC" w:rsidRDefault="00C43FCC" w:rsidP="00C43FCC">
            <w:pPr>
              <w:rPr>
                <w:rFonts w:eastAsiaTheme="minorHAnsi"/>
                <w:sz w:val="24"/>
                <w:szCs w:val="24"/>
                <w:lang w:eastAsia="en-US"/>
              </w:rPr>
            </w:pPr>
          </w:p>
        </w:tc>
        <w:tc>
          <w:tcPr>
            <w:tcW w:w="1039" w:type="dxa"/>
          </w:tcPr>
          <w:p w14:paraId="0FDF6BDC" w14:textId="77777777" w:rsidR="00C43FCC" w:rsidRPr="00C43FCC" w:rsidRDefault="00C43FCC" w:rsidP="00C43FCC">
            <w:pPr>
              <w:rPr>
                <w:rFonts w:eastAsiaTheme="minorHAnsi"/>
                <w:sz w:val="24"/>
                <w:szCs w:val="24"/>
                <w:lang w:eastAsia="en-US"/>
              </w:rPr>
            </w:pPr>
          </w:p>
        </w:tc>
      </w:tr>
      <w:tr w:rsidR="00C43FCC" w:rsidRPr="00C43FCC" w14:paraId="5C78D5E3" w14:textId="77777777" w:rsidTr="00C43FCC">
        <w:trPr>
          <w:jc w:val="center"/>
        </w:trPr>
        <w:tc>
          <w:tcPr>
            <w:tcW w:w="890" w:type="dxa"/>
          </w:tcPr>
          <w:p w14:paraId="7F6DFD80" w14:textId="77777777" w:rsidR="00C43FCC" w:rsidRPr="00C43FCC" w:rsidRDefault="00C43FCC" w:rsidP="00C43FCC">
            <w:pPr>
              <w:rPr>
                <w:rFonts w:eastAsiaTheme="minorHAnsi"/>
                <w:sz w:val="24"/>
                <w:szCs w:val="24"/>
                <w:lang w:eastAsia="en-US"/>
              </w:rPr>
            </w:pPr>
            <w:r w:rsidRPr="00C43FCC">
              <w:rPr>
                <w:rFonts w:eastAsiaTheme="minorHAnsi"/>
                <w:sz w:val="24"/>
                <w:szCs w:val="24"/>
                <w:lang w:eastAsia="en-US"/>
              </w:rPr>
              <w:t>3.</w:t>
            </w:r>
          </w:p>
        </w:tc>
        <w:tc>
          <w:tcPr>
            <w:tcW w:w="3544" w:type="dxa"/>
          </w:tcPr>
          <w:p w14:paraId="39A3099E" w14:textId="77777777" w:rsidR="00C43FCC" w:rsidRPr="00C43FCC" w:rsidRDefault="00C43FCC" w:rsidP="00C43FCC">
            <w:pPr>
              <w:rPr>
                <w:rFonts w:eastAsiaTheme="minorHAnsi"/>
                <w:sz w:val="24"/>
                <w:szCs w:val="24"/>
                <w:lang w:eastAsia="en-US"/>
              </w:rPr>
            </w:pPr>
          </w:p>
        </w:tc>
        <w:tc>
          <w:tcPr>
            <w:tcW w:w="1417" w:type="dxa"/>
          </w:tcPr>
          <w:p w14:paraId="3EB4BE73" w14:textId="77777777" w:rsidR="00C43FCC" w:rsidRPr="00C43FCC" w:rsidRDefault="00C43FCC" w:rsidP="00C43FCC">
            <w:pPr>
              <w:rPr>
                <w:rFonts w:eastAsiaTheme="minorHAnsi"/>
                <w:sz w:val="24"/>
                <w:szCs w:val="24"/>
                <w:lang w:eastAsia="en-US"/>
              </w:rPr>
            </w:pPr>
          </w:p>
        </w:tc>
        <w:tc>
          <w:tcPr>
            <w:tcW w:w="1039" w:type="dxa"/>
          </w:tcPr>
          <w:p w14:paraId="36FB29A1" w14:textId="77777777" w:rsidR="00C43FCC" w:rsidRPr="00C43FCC" w:rsidRDefault="00C43FCC" w:rsidP="00C43FCC">
            <w:pPr>
              <w:rPr>
                <w:rFonts w:eastAsiaTheme="minorHAnsi"/>
                <w:sz w:val="24"/>
                <w:szCs w:val="24"/>
                <w:lang w:eastAsia="en-US"/>
              </w:rPr>
            </w:pPr>
          </w:p>
        </w:tc>
      </w:tr>
    </w:tbl>
    <w:p w14:paraId="5588542A" w14:textId="77777777" w:rsidR="00C43FCC" w:rsidRPr="00C43FCC" w:rsidRDefault="00C43FCC" w:rsidP="00C43FCC">
      <w:pPr>
        <w:rPr>
          <w:rFonts w:eastAsiaTheme="minorEastAsia"/>
          <w:b/>
          <w:lang w:eastAsia="zh-CN"/>
        </w:rPr>
      </w:pPr>
    </w:p>
    <w:p w14:paraId="6A11B7A1" w14:textId="77777777" w:rsidR="00C43FCC" w:rsidRPr="00EA114F" w:rsidRDefault="00C43FCC" w:rsidP="00C43FCC">
      <w:pPr>
        <w:spacing w:after="200" w:line="276" w:lineRule="auto"/>
        <w:rPr>
          <w:rFonts w:eastAsiaTheme="minorEastAsia"/>
          <w:b/>
          <w:sz w:val="24"/>
          <w:szCs w:val="24"/>
          <w:lang w:eastAsia="zh-CN"/>
        </w:rPr>
      </w:pPr>
      <w:r w:rsidRPr="00EA114F">
        <w:rPr>
          <w:rFonts w:eastAsiaTheme="minorEastAsia"/>
          <w:b/>
          <w:sz w:val="24"/>
          <w:szCs w:val="24"/>
          <w:lang w:eastAsia="zh-CN"/>
        </w:rPr>
        <w:t>Telpu aprīkojums NĪ “Sērmūkšu muiža” virtuve, pagrabstāvs Sērmūkši, Skujenes pagasts:</w:t>
      </w:r>
    </w:p>
    <w:tbl>
      <w:tblPr>
        <w:tblStyle w:val="TableGrid24"/>
        <w:tblW w:w="0" w:type="auto"/>
        <w:tblInd w:w="1242" w:type="dxa"/>
        <w:tblLook w:val="04A0" w:firstRow="1" w:lastRow="0" w:firstColumn="1" w:lastColumn="0" w:noHBand="0" w:noVBand="1"/>
      </w:tblPr>
      <w:tblGrid>
        <w:gridCol w:w="890"/>
        <w:gridCol w:w="3505"/>
        <w:gridCol w:w="1417"/>
        <w:gridCol w:w="992"/>
      </w:tblGrid>
      <w:tr w:rsidR="00C43FCC" w:rsidRPr="00EA114F" w14:paraId="2D609100" w14:textId="77777777" w:rsidTr="007F0DDE">
        <w:tc>
          <w:tcPr>
            <w:tcW w:w="890" w:type="dxa"/>
            <w:tcBorders>
              <w:top w:val="single" w:sz="4" w:space="0" w:color="auto"/>
              <w:left w:val="single" w:sz="4" w:space="0" w:color="auto"/>
              <w:bottom w:val="single" w:sz="4" w:space="0" w:color="auto"/>
              <w:right w:val="single" w:sz="4" w:space="0" w:color="auto"/>
            </w:tcBorders>
            <w:hideMark/>
          </w:tcPr>
          <w:p w14:paraId="44BE9CAA" w14:textId="77777777" w:rsidR="00C43FCC" w:rsidRPr="00EA114F" w:rsidRDefault="00C43FCC" w:rsidP="00C43FCC">
            <w:pPr>
              <w:jc w:val="center"/>
              <w:rPr>
                <w:rFonts w:eastAsiaTheme="minorEastAsia"/>
                <w:sz w:val="24"/>
                <w:szCs w:val="24"/>
                <w:lang w:eastAsia="en-US"/>
              </w:rPr>
            </w:pPr>
            <w:r w:rsidRPr="00EA114F">
              <w:rPr>
                <w:rFonts w:eastAsiaTheme="minorEastAsia"/>
                <w:sz w:val="24"/>
                <w:szCs w:val="24"/>
                <w:lang w:eastAsia="zh-CN"/>
              </w:rPr>
              <w:t>Nr.p.k.</w:t>
            </w:r>
          </w:p>
        </w:tc>
        <w:tc>
          <w:tcPr>
            <w:tcW w:w="3505" w:type="dxa"/>
            <w:tcBorders>
              <w:top w:val="single" w:sz="4" w:space="0" w:color="auto"/>
              <w:left w:val="single" w:sz="4" w:space="0" w:color="auto"/>
              <w:bottom w:val="single" w:sz="4" w:space="0" w:color="auto"/>
              <w:right w:val="single" w:sz="4" w:space="0" w:color="auto"/>
            </w:tcBorders>
            <w:hideMark/>
          </w:tcPr>
          <w:p w14:paraId="5F8D054A" w14:textId="77777777" w:rsidR="00C43FCC" w:rsidRPr="00EA114F" w:rsidRDefault="00C43FCC" w:rsidP="00C43FCC">
            <w:pPr>
              <w:jc w:val="center"/>
              <w:rPr>
                <w:rFonts w:eastAsiaTheme="minorEastAsia"/>
                <w:sz w:val="24"/>
                <w:szCs w:val="24"/>
                <w:lang w:eastAsia="en-US"/>
              </w:rPr>
            </w:pPr>
            <w:r w:rsidRPr="00EA114F">
              <w:rPr>
                <w:rFonts w:eastAsiaTheme="minorEastAsia"/>
                <w:sz w:val="24"/>
                <w:szCs w:val="24"/>
                <w:lang w:eastAsia="zh-CN"/>
              </w:rPr>
              <w:t>Nosaukums</w:t>
            </w:r>
          </w:p>
        </w:tc>
        <w:tc>
          <w:tcPr>
            <w:tcW w:w="1417" w:type="dxa"/>
            <w:tcBorders>
              <w:top w:val="single" w:sz="4" w:space="0" w:color="auto"/>
              <w:left w:val="single" w:sz="4" w:space="0" w:color="auto"/>
              <w:bottom w:val="single" w:sz="4" w:space="0" w:color="auto"/>
              <w:right w:val="single" w:sz="4" w:space="0" w:color="auto"/>
            </w:tcBorders>
            <w:hideMark/>
          </w:tcPr>
          <w:p w14:paraId="4010D86D" w14:textId="77777777" w:rsidR="00C43FCC" w:rsidRPr="00EA114F" w:rsidRDefault="00C43FCC" w:rsidP="00C43FCC">
            <w:pPr>
              <w:jc w:val="center"/>
              <w:rPr>
                <w:rFonts w:eastAsiaTheme="minorEastAsia"/>
                <w:sz w:val="24"/>
                <w:szCs w:val="24"/>
                <w:lang w:eastAsia="en-US"/>
              </w:rPr>
            </w:pPr>
            <w:r w:rsidRPr="00EA114F">
              <w:rPr>
                <w:rFonts w:eastAsiaTheme="minorEastAsia"/>
                <w:sz w:val="24"/>
                <w:szCs w:val="24"/>
                <w:lang w:eastAsia="zh-CN"/>
              </w:rPr>
              <w:t>Inventāra Nr.</w:t>
            </w:r>
          </w:p>
        </w:tc>
        <w:tc>
          <w:tcPr>
            <w:tcW w:w="992" w:type="dxa"/>
            <w:tcBorders>
              <w:top w:val="single" w:sz="4" w:space="0" w:color="auto"/>
              <w:left w:val="single" w:sz="4" w:space="0" w:color="auto"/>
              <w:bottom w:val="single" w:sz="4" w:space="0" w:color="auto"/>
              <w:right w:val="single" w:sz="4" w:space="0" w:color="auto"/>
            </w:tcBorders>
            <w:hideMark/>
          </w:tcPr>
          <w:p w14:paraId="614BA0B1" w14:textId="77777777" w:rsidR="00C43FCC" w:rsidRPr="00EA114F" w:rsidRDefault="00C43FCC" w:rsidP="00C43FCC">
            <w:pPr>
              <w:jc w:val="center"/>
              <w:rPr>
                <w:rFonts w:eastAsiaTheme="minorEastAsia"/>
                <w:sz w:val="24"/>
                <w:szCs w:val="24"/>
                <w:lang w:eastAsia="en-US"/>
              </w:rPr>
            </w:pPr>
            <w:r w:rsidRPr="00EA114F">
              <w:rPr>
                <w:rFonts w:eastAsiaTheme="minorEastAsia"/>
                <w:sz w:val="24"/>
                <w:szCs w:val="24"/>
                <w:lang w:eastAsia="zh-CN"/>
              </w:rPr>
              <w:t>Skaits</w:t>
            </w:r>
          </w:p>
        </w:tc>
      </w:tr>
      <w:tr w:rsidR="00C43FCC" w:rsidRPr="00EA114F" w14:paraId="78B587EE" w14:textId="77777777" w:rsidTr="007F0DDE">
        <w:tc>
          <w:tcPr>
            <w:tcW w:w="890" w:type="dxa"/>
            <w:tcBorders>
              <w:top w:val="single" w:sz="4" w:space="0" w:color="auto"/>
              <w:left w:val="single" w:sz="4" w:space="0" w:color="auto"/>
              <w:bottom w:val="single" w:sz="4" w:space="0" w:color="auto"/>
              <w:right w:val="single" w:sz="4" w:space="0" w:color="auto"/>
            </w:tcBorders>
            <w:hideMark/>
          </w:tcPr>
          <w:p w14:paraId="6CA779A6" w14:textId="77777777" w:rsidR="00C43FCC" w:rsidRPr="00EA114F" w:rsidRDefault="00C43FCC" w:rsidP="00C43FCC">
            <w:pPr>
              <w:rPr>
                <w:rFonts w:eastAsiaTheme="minorEastAsia"/>
                <w:sz w:val="24"/>
                <w:szCs w:val="24"/>
                <w:lang w:eastAsia="en-US"/>
              </w:rPr>
            </w:pPr>
            <w:r w:rsidRPr="00EA114F">
              <w:rPr>
                <w:rFonts w:eastAsiaTheme="minorEastAsia"/>
                <w:sz w:val="24"/>
                <w:szCs w:val="24"/>
                <w:lang w:eastAsia="zh-CN"/>
              </w:rPr>
              <w:t>1.</w:t>
            </w:r>
          </w:p>
        </w:tc>
        <w:tc>
          <w:tcPr>
            <w:tcW w:w="3505" w:type="dxa"/>
            <w:tcBorders>
              <w:top w:val="single" w:sz="4" w:space="0" w:color="auto"/>
              <w:left w:val="single" w:sz="4" w:space="0" w:color="auto"/>
              <w:bottom w:val="single" w:sz="4" w:space="0" w:color="auto"/>
              <w:right w:val="single" w:sz="4" w:space="0" w:color="auto"/>
            </w:tcBorders>
          </w:tcPr>
          <w:p w14:paraId="6FF2CE89" w14:textId="77777777" w:rsidR="00C43FCC" w:rsidRPr="00EA114F" w:rsidRDefault="00C43FCC" w:rsidP="00C43FCC">
            <w:pPr>
              <w:rPr>
                <w:rFonts w:eastAsiaTheme="minorEastAsia"/>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50EA5A13" w14:textId="77777777" w:rsidR="00C43FCC" w:rsidRPr="00EA114F" w:rsidRDefault="00C43FCC" w:rsidP="00C43FCC">
            <w:pPr>
              <w:rPr>
                <w:rFonts w:eastAsiaTheme="minorEastAsia"/>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498E71EE" w14:textId="77777777" w:rsidR="00C43FCC" w:rsidRPr="00EA114F" w:rsidRDefault="00C43FCC" w:rsidP="00C43FCC">
            <w:pPr>
              <w:rPr>
                <w:rFonts w:eastAsiaTheme="minorEastAsia"/>
                <w:sz w:val="24"/>
                <w:szCs w:val="24"/>
                <w:lang w:eastAsia="en-US"/>
              </w:rPr>
            </w:pPr>
          </w:p>
        </w:tc>
      </w:tr>
      <w:tr w:rsidR="00C43FCC" w:rsidRPr="00EA114F" w14:paraId="6CDBAA2F" w14:textId="77777777" w:rsidTr="007F0DDE">
        <w:tc>
          <w:tcPr>
            <w:tcW w:w="890" w:type="dxa"/>
            <w:tcBorders>
              <w:top w:val="single" w:sz="4" w:space="0" w:color="auto"/>
              <w:left w:val="single" w:sz="4" w:space="0" w:color="auto"/>
              <w:bottom w:val="single" w:sz="4" w:space="0" w:color="auto"/>
              <w:right w:val="single" w:sz="4" w:space="0" w:color="auto"/>
            </w:tcBorders>
            <w:hideMark/>
          </w:tcPr>
          <w:p w14:paraId="672CB8CF" w14:textId="77777777" w:rsidR="00C43FCC" w:rsidRPr="00EA114F" w:rsidRDefault="00C43FCC" w:rsidP="00C43FCC">
            <w:pPr>
              <w:rPr>
                <w:rFonts w:eastAsiaTheme="minorEastAsia"/>
                <w:sz w:val="24"/>
                <w:szCs w:val="24"/>
                <w:lang w:eastAsia="en-US"/>
              </w:rPr>
            </w:pPr>
            <w:r w:rsidRPr="00EA114F">
              <w:rPr>
                <w:rFonts w:eastAsiaTheme="minorEastAsia"/>
                <w:sz w:val="24"/>
                <w:szCs w:val="24"/>
                <w:lang w:eastAsia="zh-CN"/>
              </w:rPr>
              <w:t>2.</w:t>
            </w:r>
          </w:p>
        </w:tc>
        <w:tc>
          <w:tcPr>
            <w:tcW w:w="3505" w:type="dxa"/>
            <w:tcBorders>
              <w:top w:val="single" w:sz="4" w:space="0" w:color="auto"/>
              <w:left w:val="single" w:sz="4" w:space="0" w:color="auto"/>
              <w:bottom w:val="single" w:sz="4" w:space="0" w:color="auto"/>
              <w:right w:val="single" w:sz="4" w:space="0" w:color="auto"/>
            </w:tcBorders>
          </w:tcPr>
          <w:p w14:paraId="39BAC713" w14:textId="77777777" w:rsidR="00C43FCC" w:rsidRPr="00EA114F" w:rsidRDefault="00C43FCC" w:rsidP="00C43FCC">
            <w:pPr>
              <w:rPr>
                <w:rFonts w:eastAsiaTheme="minorEastAsia"/>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4D73F0A1" w14:textId="77777777" w:rsidR="00C43FCC" w:rsidRPr="00EA114F" w:rsidRDefault="00C43FCC" w:rsidP="00C43FCC">
            <w:pPr>
              <w:rPr>
                <w:rFonts w:eastAsiaTheme="minorEastAsia"/>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73E32A53" w14:textId="77777777" w:rsidR="00C43FCC" w:rsidRPr="00EA114F" w:rsidRDefault="00C43FCC" w:rsidP="00C43FCC">
            <w:pPr>
              <w:rPr>
                <w:rFonts w:eastAsiaTheme="minorEastAsia"/>
                <w:sz w:val="24"/>
                <w:szCs w:val="24"/>
                <w:lang w:eastAsia="en-US"/>
              </w:rPr>
            </w:pPr>
          </w:p>
        </w:tc>
      </w:tr>
      <w:tr w:rsidR="00C43FCC" w:rsidRPr="00EA114F" w14:paraId="0D986965" w14:textId="77777777" w:rsidTr="007F0DDE">
        <w:tc>
          <w:tcPr>
            <w:tcW w:w="890" w:type="dxa"/>
            <w:tcBorders>
              <w:top w:val="single" w:sz="4" w:space="0" w:color="auto"/>
              <w:left w:val="single" w:sz="4" w:space="0" w:color="auto"/>
              <w:bottom w:val="single" w:sz="4" w:space="0" w:color="auto"/>
              <w:right w:val="single" w:sz="4" w:space="0" w:color="auto"/>
            </w:tcBorders>
            <w:hideMark/>
          </w:tcPr>
          <w:p w14:paraId="421CCCFA" w14:textId="77777777" w:rsidR="00C43FCC" w:rsidRPr="00EA114F" w:rsidRDefault="00C43FCC" w:rsidP="00C43FCC">
            <w:pPr>
              <w:rPr>
                <w:rFonts w:eastAsiaTheme="minorEastAsia"/>
                <w:sz w:val="24"/>
                <w:szCs w:val="24"/>
                <w:lang w:eastAsia="en-US"/>
              </w:rPr>
            </w:pPr>
            <w:r w:rsidRPr="00EA114F">
              <w:rPr>
                <w:rFonts w:eastAsiaTheme="minorEastAsia"/>
                <w:sz w:val="24"/>
                <w:szCs w:val="24"/>
                <w:lang w:eastAsia="zh-CN"/>
              </w:rPr>
              <w:t>3.</w:t>
            </w:r>
          </w:p>
        </w:tc>
        <w:tc>
          <w:tcPr>
            <w:tcW w:w="3505" w:type="dxa"/>
            <w:tcBorders>
              <w:top w:val="single" w:sz="4" w:space="0" w:color="auto"/>
              <w:left w:val="single" w:sz="4" w:space="0" w:color="auto"/>
              <w:bottom w:val="single" w:sz="4" w:space="0" w:color="auto"/>
              <w:right w:val="single" w:sz="4" w:space="0" w:color="auto"/>
            </w:tcBorders>
          </w:tcPr>
          <w:p w14:paraId="65F06F0E" w14:textId="77777777" w:rsidR="00C43FCC" w:rsidRPr="00EA114F" w:rsidRDefault="00C43FCC" w:rsidP="00C43FCC">
            <w:pPr>
              <w:rPr>
                <w:rFonts w:eastAsiaTheme="minorEastAsia"/>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53E15CED" w14:textId="77777777" w:rsidR="00C43FCC" w:rsidRPr="00EA114F" w:rsidRDefault="00C43FCC" w:rsidP="00C43FCC">
            <w:pPr>
              <w:rPr>
                <w:rFonts w:eastAsiaTheme="minorEastAsia"/>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07B6DF12" w14:textId="77777777" w:rsidR="00C43FCC" w:rsidRPr="00EA114F" w:rsidRDefault="00C43FCC" w:rsidP="00C43FCC">
            <w:pPr>
              <w:rPr>
                <w:rFonts w:eastAsiaTheme="minorEastAsia"/>
                <w:sz w:val="24"/>
                <w:szCs w:val="24"/>
                <w:lang w:eastAsia="en-US"/>
              </w:rPr>
            </w:pPr>
          </w:p>
        </w:tc>
      </w:tr>
    </w:tbl>
    <w:p w14:paraId="43961B8B" w14:textId="77777777" w:rsidR="007F0DDE" w:rsidRDefault="007F0DDE" w:rsidP="007F0DDE">
      <w:pPr>
        <w:jc w:val="center"/>
        <w:rPr>
          <w:b/>
        </w:rPr>
      </w:pPr>
    </w:p>
    <w:p w14:paraId="70AB7218" w14:textId="77777777" w:rsidR="007F0DDE" w:rsidRDefault="007F0DDE" w:rsidP="007F0DDE">
      <w:pPr>
        <w:jc w:val="center"/>
        <w:rPr>
          <w:b/>
        </w:rPr>
      </w:pPr>
    </w:p>
    <w:p w14:paraId="37760296" w14:textId="77777777" w:rsidR="00C43FCC" w:rsidRDefault="00C43FCC" w:rsidP="00C43FCC">
      <w:pPr>
        <w:tabs>
          <w:tab w:val="left" w:pos="1114"/>
        </w:tabs>
        <w:spacing w:after="200" w:line="276" w:lineRule="auto"/>
        <w:rPr>
          <w:rFonts w:eastAsiaTheme="minorHAnsi"/>
          <w:sz w:val="22"/>
          <w:szCs w:val="22"/>
          <w:lang w:eastAsia="en-US"/>
        </w:rPr>
      </w:pPr>
    </w:p>
    <w:tbl>
      <w:tblPr>
        <w:tblStyle w:val="TableGrid112"/>
        <w:tblpPr w:leftFromText="180" w:rightFromText="180" w:vertAnchor="text" w:horzAnchor="margin" w:tblpY="2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90"/>
      </w:tblGrid>
      <w:tr w:rsidR="007F0DDE" w:rsidRPr="00C43FCC" w14:paraId="74A63351" w14:textId="77777777" w:rsidTr="00581BEE">
        <w:tc>
          <w:tcPr>
            <w:tcW w:w="4261" w:type="dxa"/>
          </w:tcPr>
          <w:p w14:paraId="7C44F14F" w14:textId="77777777" w:rsidR="007F0DDE" w:rsidRPr="00C43FCC" w:rsidRDefault="007F0DDE" w:rsidP="00581BEE">
            <w:pPr>
              <w:rPr>
                <w:rFonts w:eastAsiaTheme="minorHAnsi"/>
                <w:sz w:val="22"/>
                <w:szCs w:val="22"/>
                <w:lang w:eastAsia="en-US"/>
              </w:rPr>
            </w:pPr>
            <w:r w:rsidRPr="00C43FCC">
              <w:rPr>
                <w:rFonts w:eastAsiaTheme="minorHAnsi"/>
                <w:sz w:val="22"/>
                <w:szCs w:val="22"/>
                <w:lang w:eastAsia="en-US"/>
              </w:rPr>
              <w:t>Nodeva:</w:t>
            </w:r>
          </w:p>
          <w:p w14:paraId="7BEA67CB" w14:textId="77777777" w:rsidR="007F0DDE" w:rsidRPr="00C43FCC" w:rsidRDefault="007F0DDE" w:rsidP="00581BEE">
            <w:pPr>
              <w:rPr>
                <w:rFonts w:eastAsiaTheme="minorHAnsi"/>
                <w:b/>
                <w:sz w:val="22"/>
                <w:szCs w:val="22"/>
                <w:lang w:eastAsia="en-US"/>
              </w:rPr>
            </w:pPr>
            <w:r w:rsidRPr="00C43FCC">
              <w:rPr>
                <w:rFonts w:eastAsiaTheme="minorHAnsi"/>
                <w:b/>
                <w:sz w:val="22"/>
                <w:szCs w:val="22"/>
                <w:lang w:eastAsia="en-US"/>
              </w:rPr>
              <w:t>AMATAS NOVADA PAŠVALDĪBA</w:t>
            </w:r>
          </w:p>
          <w:p w14:paraId="6A9CDFF0" w14:textId="77777777" w:rsidR="007F0DDE" w:rsidRPr="00C43FCC" w:rsidRDefault="007F0DDE" w:rsidP="00581BEE">
            <w:pPr>
              <w:rPr>
                <w:rFonts w:eastAsiaTheme="minorHAnsi"/>
                <w:sz w:val="22"/>
                <w:szCs w:val="22"/>
                <w:lang w:eastAsia="en-US"/>
              </w:rPr>
            </w:pPr>
          </w:p>
          <w:p w14:paraId="1F47EA82" w14:textId="77777777" w:rsidR="007F0DDE" w:rsidRPr="00C43FCC" w:rsidRDefault="007F0DDE" w:rsidP="00581BEE">
            <w:pPr>
              <w:rPr>
                <w:rFonts w:eastAsiaTheme="minorHAnsi"/>
                <w:sz w:val="22"/>
                <w:szCs w:val="22"/>
                <w:lang w:eastAsia="en-US"/>
              </w:rPr>
            </w:pPr>
            <w:r w:rsidRPr="00C43FCC">
              <w:rPr>
                <w:rFonts w:eastAsiaTheme="minorHAnsi"/>
                <w:sz w:val="22"/>
                <w:szCs w:val="22"/>
                <w:lang w:eastAsia="en-US"/>
              </w:rPr>
              <w:t>Reģistrācijas Nr.90000957242,</w:t>
            </w:r>
          </w:p>
          <w:p w14:paraId="24FC3B6B" w14:textId="77777777" w:rsidR="007F0DDE" w:rsidRPr="00C43FCC" w:rsidRDefault="007F0DDE" w:rsidP="00581BEE">
            <w:pPr>
              <w:rPr>
                <w:rFonts w:eastAsiaTheme="minorHAnsi"/>
                <w:sz w:val="22"/>
                <w:szCs w:val="22"/>
                <w:lang w:eastAsia="en-US"/>
              </w:rPr>
            </w:pPr>
            <w:r w:rsidRPr="00C43FCC">
              <w:rPr>
                <w:rFonts w:eastAsiaTheme="minorHAnsi"/>
                <w:sz w:val="22"/>
                <w:szCs w:val="22"/>
                <w:lang w:eastAsia="en-US"/>
              </w:rPr>
              <w:t xml:space="preserve">„Ausmas”, Drabešu pagasts, Amatas novads, </w:t>
            </w:r>
          </w:p>
          <w:p w14:paraId="7B804891" w14:textId="77777777" w:rsidR="007F0DDE" w:rsidRPr="00C43FCC" w:rsidRDefault="007F0DDE" w:rsidP="00581BEE">
            <w:pPr>
              <w:rPr>
                <w:rFonts w:eastAsiaTheme="minorHAnsi"/>
                <w:sz w:val="22"/>
                <w:szCs w:val="22"/>
                <w:lang w:eastAsia="en-US"/>
              </w:rPr>
            </w:pPr>
            <w:r w:rsidRPr="00C43FCC">
              <w:rPr>
                <w:rFonts w:eastAsiaTheme="minorHAnsi"/>
                <w:sz w:val="22"/>
                <w:szCs w:val="22"/>
                <w:lang w:eastAsia="en-US"/>
              </w:rPr>
              <w:t>LV 4101,</w:t>
            </w:r>
          </w:p>
          <w:p w14:paraId="036CD492" w14:textId="77777777" w:rsidR="007F0DDE" w:rsidRPr="00C43FCC" w:rsidRDefault="007F0DDE" w:rsidP="00581BEE">
            <w:pPr>
              <w:rPr>
                <w:rFonts w:eastAsiaTheme="minorHAnsi"/>
                <w:sz w:val="22"/>
                <w:szCs w:val="22"/>
                <w:lang w:eastAsia="en-US"/>
              </w:rPr>
            </w:pPr>
            <w:r w:rsidRPr="00C43FCC">
              <w:rPr>
                <w:rFonts w:eastAsiaTheme="minorHAnsi"/>
                <w:sz w:val="22"/>
                <w:szCs w:val="22"/>
                <w:lang w:eastAsia="en-US"/>
              </w:rPr>
              <w:t>A/S SEB banka,</w:t>
            </w:r>
          </w:p>
          <w:p w14:paraId="01239C1E" w14:textId="77777777" w:rsidR="007F0DDE" w:rsidRPr="00C43FCC" w:rsidRDefault="007F0DDE" w:rsidP="00581BEE">
            <w:pPr>
              <w:rPr>
                <w:rFonts w:eastAsiaTheme="minorHAnsi"/>
                <w:sz w:val="22"/>
                <w:szCs w:val="22"/>
                <w:lang w:eastAsia="en-US"/>
              </w:rPr>
            </w:pPr>
            <w:r w:rsidRPr="00C43FCC">
              <w:rPr>
                <w:rFonts w:eastAsiaTheme="minorHAnsi"/>
                <w:sz w:val="22"/>
                <w:szCs w:val="22"/>
                <w:lang w:eastAsia="en-US"/>
              </w:rPr>
              <w:t>konta Nr. LV52UNLA0050000013301,</w:t>
            </w:r>
          </w:p>
          <w:p w14:paraId="4E28CB6B" w14:textId="77777777" w:rsidR="007F0DDE" w:rsidRPr="00C43FCC" w:rsidRDefault="007F0DDE" w:rsidP="00581BEE">
            <w:pPr>
              <w:rPr>
                <w:rFonts w:eastAsiaTheme="minorHAnsi"/>
                <w:sz w:val="22"/>
                <w:szCs w:val="22"/>
                <w:lang w:eastAsia="en-US"/>
              </w:rPr>
            </w:pPr>
            <w:r w:rsidRPr="00C43FCC">
              <w:rPr>
                <w:rFonts w:eastAsiaTheme="minorHAnsi"/>
                <w:sz w:val="22"/>
                <w:szCs w:val="22"/>
                <w:lang w:eastAsia="en-US"/>
              </w:rPr>
              <w:t>Tālrunis: 64127935 ; </w:t>
            </w:r>
            <w:r w:rsidRPr="00C43FCC">
              <w:rPr>
                <w:rFonts w:eastAsiaTheme="minorHAnsi"/>
                <w:bCs/>
                <w:sz w:val="22"/>
                <w:szCs w:val="22"/>
                <w:lang w:eastAsia="en-US"/>
              </w:rPr>
              <w:t>Fakss:</w:t>
            </w:r>
            <w:r w:rsidRPr="00C43FCC">
              <w:rPr>
                <w:rFonts w:eastAsiaTheme="minorHAnsi"/>
                <w:sz w:val="22"/>
                <w:szCs w:val="22"/>
                <w:lang w:eastAsia="en-US"/>
              </w:rPr>
              <w:t> 64127942,</w:t>
            </w:r>
            <w:r w:rsidRPr="00C43FCC">
              <w:rPr>
                <w:rFonts w:eastAsiaTheme="minorHAnsi"/>
                <w:sz w:val="22"/>
                <w:szCs w:val="22"/>
                <w:lang w:eastAsia="en-US"/>
              </w:rPr>
              <w:br/>
            </w:r>
            <w:r w:rsidRPr="00C43FCC">
              <w:rPr>
                <w:rFonts w:eastAsiaTheme="minorHAnsi"/>
                <w:bCs/>
                <w:sz w:val="22"/>
                <w:szCs w:val="22"/>
                <w:lang w:eastAsia="en-US"/>
              </w:rPr>
              <w:t xml:space="preserve">e-pasts: </w:t>
            </w:r>
            <w:r w:rsidRPr="00C43FCC">
              <w:rPr>
                <w:rFonts w:eastAsiaTheme="minorHAnsi"/>
                <w:sz w:val="22"/>
                <w:szCs w:val="22"/>
                <w:lang w:eastAsia="en-US"/>
              </w:rPr>
              <w:t>amatasdome@and.lv</w:t>
            </w:r>
          </w:p>
          <w:p w14:paraId="0E109B45" w14:textId="77777777" w:rsidR="007F0DDE" w:rsidRPr="00C43FCC" w:rsidRDefault="007F0DDE" w:rsidP="00581BEE">
            <w:pPr>
              <w:rPr>
                <w:rFonts w:eastAsiaTheme="minorHAnsi"/>
                <w:b/>
                <w:sz w:val="22"/>
                <w:szCs w:val="22"/>
                <w:lang w:eastAsia="en-US"/>
              </w:rPr>
            </w:pPr>
            <w:r w:rsidRPr="00C43FCC">
              <w:rPr>
                <w:rFonts w:eastAsiaTheme="minorHAnsi"/>
                <w:b/>
                <w:sz w:val="22"/>
                <w:szCs w:val="22"/>
                <w:lang w:eastAsia="en-US"/>
              </w:rPr>
              <w:t>Domes priekšsēdētāja</w:t>
            </w:r>
          </w:p>
          <w:p w14:paraId="2E216B60" w14:textId="77777777" w:rsidR="007F0DDE" w:rsidRPr="00C43FCC" w:rsidRDefault="007F0DDE" w:rsidP="00581BEE">
            <w:pPr>
              <w:rPr>
                <w:rFonts w:eastAsiaTheme="minorHAnsi"/>
                <w:sz w:val="22"/>
                <w:szCs w:val="22"/>
                <w:lang w:eastAsia="en-US"/>
              </w:rPr>
            </w:pPr>
          </w:p>
          <w:p w14:paraId="53211C63" w14:textId="77777777" w:rsidR="007F0DDE" w:rsidRPr="00C43FCC" w:rsidRDefault="007F0DDE" w:rsidP="00581BEE">
            <w:pPr>
              <w:rPr>
                <w:rFonts w:eastAsiaTheme="minorHAnsi"/>
                <w:b/>
                <w:bCs/>
                <w:sz w:val="22"/>
                <w:szCs w:val="22"/>
                <w:lang w:eastAsia="en-US"/>
              </w:rPr>
            </w:pPr>
            <w:r w:rsidRPr="00C43FCC">
              <w:rPr>
                <w:rFonts w:eastAsiaTheme="minorHAnsi"/>
                <w:sz w:val="22"/>
                <w:szCs w:val="22"/>
                <w:lang w:eastAsia="en-US"/>
              </w:rPr>
              <w:t>__________________</w:t>
            </w:r>
            <w:r w:rsidRPr="00C43FCC">
              <w:rPr>
                <w:rFonts w:eastAsiaTheme="minorHAnsi"/>
                <w:b/>
                <w:bCs/>
                <w:sz w:val="22"/>
                <w:szCs w:val="22"/>
                <w:lang w:eastAsia="en-US"/>
              </w:rPr>
              <w:t>E.Eglīte</w:t>
            </w:r>
          </w:p>
          <w:p w14:paraId="384AEBFD" w14:textId="77777777" w:rsidR="007F0DDE" w:rsidRPr="00C43FCC" w:rsidRDefault="007F0DDE" w:rsidP="00581BEE">
            <w:pPr>
              <w:rPr>
                <w:rFonts w:eastAsiaTheme="minorHAnsi"/>
                <w:sz w:val="22"/>
                <w:szCs w:val="22"/>
                <w:lang w:eastAsia="en-US"/>
              </w:rPr>
            </w:pPr>
            <w:r w:rsidRPr="00C43FCC">
              <w:rPr>
                <w:rFonts w:eastAsiaTheme="minorHAnsi"/>
                <w:b/>
                <w:bCs/>
                <w:sz w:val="22"/>
                <w:szCs w:val="22"/>
                <w:lang w:eastAsia="en-US"/>
              </w:rPr>
              <w:t>Z.V.</w:t>
            </w:r>
          </w:p>
        </w:tc>
        <w:tc>
          <w:tcPr>
            <w:tcW w:w="4290" w:type="dxa"/>
          </w:tcPr>
          <w:p w14:paraId="2D4C2393" w14:textId="77777777" w:rsidR="007F0DDE" w:rsidRPr="00C43FCC" w:rsidRDefault="007F0DDE" w:rsidP="00581BEE">
            <w:pPr>
              <w:rPr>
                <w:rFonts w:eastAsiaTheme="minorHAnsi"/>
                <w:sz w:val="22"/>
                <w:szCs w:val="22"/>
                <w:lang w:eastAsia="en-US"/>
              </w:rPr>
            </w:pPr>
            <w:r w:rsidRPr="00C43FCC">
              <w:rPr>
                <w:rFonts w:eastAsiaTheme="minorHAnsi"/>
                <w:sz w:val="22"/>
                <w:szCs w:val="22"/>
                <w:lang w:eastAsia="en-US"/>
              </w:rPr>
              <w:t>Pieņēma:</w:t>
            </w:r>
          </w:p>
          <w:p w14:paraId="5CFD8FFF" w14:textId="77777777" w:rsidR="007F0DDE" w:rsidRPr="00C43FCC" w:rsidRDefault="007F0DDE" w:rsidP="00581BEE">
            <w:pPr>
              <w:ind w:left="34"/>
              <w:rPr>
                <w:b/>
                <w:sz w:val="22"/>
                <w:szCs w:val="22"/>
                <w:lang w:eastAsia="en-US"/>
              </w:rPr>
            </w:pPr>
            <w:r w:rsidRPr="00C43FCC">
              <w:rPr>
                <w:b/>
                <w:sz w:val="22"/>
                <w:szCs w:val="22"/>
                <w:lang w:eastAsia="en-US"/>
              </w:rPr>
              <w:t xml:space="preserve">BIEDRĪBA “LABĀKA RĪTDIENA”, </w:t>
            </w:r>
          </w:p>
          <w:p w14:paraId="068A226D" w14:textId="77777777" w:rsidR="007F0DDE" w:rsidRPr="00C43FCC" w:rsidRDefault="007F0DDE" w:rsidP="00581BEE">
            <w:pPr>
              <w:ind w:left="34"/>
              <w:jc w:val="center"/>
              <w:rPr>
                <w:bCs/>
                <w:color w:val="0F1419"/>
                <w:sz w:val="22"/>
                <w:szCs w:val="22"/>
                <w:shd w:val="clear" w:color="auto" w:fill="FFFFFF"/>
              </w:rPr>
            </w:pPr>
          </w:p>
          <w:p w14:paraId="7C575B94" w14:textId="77777777" w:rsidR="007F0DDE" w:rsidRPr="00C43FCC" w:rsidRDefault="007F0DDE" w:rsidP="00581BEE">
            <w:pPr>
              <w:ind w:left="34"/>
              <w:rPr>
                <w:b/>
                <w:sz w:val="22"/>
                <w:szCs w:val="22"/>
                <w:lang w:eastAsia="en-US"/>
              </w:rPr>
            </w:pPr>
            <w:r w:rsidRPr="00C43FCC">
              <w:rPr>
                <w:sz w:val="22"/>
                <w:szCs w:val="22"/>
                <w:lang w:eastAsia="en-US"/>
              </w:rPr>
              <w:t>Reģistrācijas Nr.</w:t>
            </w:r>
            <w:r w:rsidRPr="00C43FCC">
              <w:rPr>
                <w:sz w:val="22"/>
                <w:szCs w:val="22"/>
              </w:rPr>
              <w:t>90000957242</w:t>
            </w:r>
            <w:r w:rsidRPr="00C43FCC">
              <w:rPr>
                <w:sz w:val="22"/>
                <w:szCs w:val="22"/>
                <w:lang w:eastAsia="en-US"/>
              </w:rPr>
              <w:t>,</w:t>
            </w:r>
            <w:r w:rsidRPr="00C43FCC">
              <w:rPr>
                <w:b/>
                <w:sz w:val="22"/>
                <w:szCs w:val="22"/>
                <w:lang w:eastAsia="en-US"/>
              </w:rPr>
              <w:t xml:space="preserve"> </w:t>
            </w:r>
          </w:p>
          <w:p w14:paraId="3E612E82" w14:textId="77777777" w:rsidR="007F0DDE" w:rsidRPr="00C43FCC" w:rsidRDefault="007F0DDE" w:rsidP="00581BEE">
            <w:pPr>
              <w:ind w:left="34"/>
              <w:rPr>
                <w:color w:val="0F1419"/>
                <w:sz w:val="22"/>
                <w:szCs w:val="22"/>
                <w:shd w:val="clear" w:color="auto" w:fill="FFFFFF"/>
              </w:rPr>
            </w:pPr>
            <w:r w:rsidRPr="00C43FCC">
              <w:rPr>
                <w:color w:val="0F1419"/>
                <w:sz w:val="22"/>
                <w:szCs w:val="22"/>
                <w:shd w:val="clear" w:color="auto" w:fill="FFFFFF"/>
              </w:rPr>
              <w:t>“Sili”, Kauguru pagasts, Beverīnas novads,</w:t>
            </w:r>
          </w:p>
          <w:p w14:paraId="314200E0" w14:textId="77777777" w:rsidR="007F0DDE" w:rsidRPr="00C43FCC" w:rsidRDefault="007F0DDE" w:rsidP="00581BEE">
            <w:pPr>
              <w:ind w:left="34"/>
              <w:rPr>
                <w:color w:val="0F1419"/>
                <w:sz w:val="22"/>
                <w:szCs w:val="22"/>
                <w:shd w:val="clear" w:color="auto" w:fill="FFFFFF"/>
              </w:rPr>
            </w:pPr>
            <w:r w:rsidRPr="00C43FCC">
              <w:rPr>
                <w:color w:val="0F1419"/>
                <w:sz w:val="22"/>
                <w:szCs w:val="22"/>
                <w:shd w:val="clear" w:color="auto" w:fill="FFFFFF"/>
              </w:rPr>
              <w:t>LV-4224,</w:t>
            </w:r>
          </w:p>
          <w:p w14:paraId="4C286E6F" w14:textId="77777777" w:rsidR="007F0DDE" w:rsidRPr="00C43FCC" w:rsidRDefault="007F0DDE" w:rsidP="00581BEE">
            <w:pPr>
              <w:ind w:left="34"/>
              <w:rPr>
                <w:sz w:val="22"/>
                <w:szCs w:val="22"/>
                <w:shd w:val="clear" w:color="auto" w:fill="FFFFFF"/>
              </w:rPr>
            </w:pPr>
            <w:r w:rsidRPr="00C43FCC">
              <w:rPr>
                <w:sz w:val="22"/>
                <w:szCs w:val="22"/>
                <w:shd w:val="clear" w:color="auto" w:fill="FFFFFF"/>
              </w:rPr>
              <w:t>Swedbank A/S,</w:t>
            </w:r>
          </w:p>
          <w:p w14:paraId="46218917" w14:textId="77777777" w:rsidR="007F0DDE" w:rsidRPr="00C43FCC" w:rsidRDefault="007F0DDE" w:rsidP="00581BEE">
            <w:pPr>
              <w:rPr>
                <w:sz w:val="22"/>
                <w:szCs w:val="22"/>
                <w:lang w:val="en-US" w:eastAsia="en-US"/>
              </w:rPr>
            </w:pPr>
            <w:proofErr w:type="spellStart"/>
            <w:r w:rsidRPr="00C43FCC">
              <w:rPr>
                <w:sz w:val="22"/>
                <w:szCs w:val="22"/>
                <w:lang w:val="en-US" w:eastAsia="en-US"/>
              </w:rPr>
              <w:t>konta</w:t>
            </w:r>
            <w:proofErr w:type="spellEnd"/>
            <w:r w:rsidRPr="00C43FCC">
              <w:rPr>
                <w:sz w:val="22"/>
                <w:szCs w:val="22"/>
                <w:lang w:val="en-US" w:eastAsia="en-US"/>
              </w:rPr>
              <w:t xml:space="preserve"> Nr. LV02HABA0551043218719,</w:t>
            </w:r>
          </w:p>
          <w:p w14:paraId="0F951F5C" w14:textId="77777777" w:rsidR="007F0DDE" w:rsidRPr="00C43FCC" w:rsidRDefault="007F0DDE" w:rsidP="00581BEE">
            <w:pPr>
              <w:ind w:left="34"/>
              <w:rPr>
                <w:iCs/>
                <w:sz w:val="22"/>
                <w:szCs w:val="22"/>
                <w:lang w:eastAsia="en-US"/>
              </w:rPr>
            </w:pPr>
            <w:r w:rsidRPr="00C43FCC">
              <w:rPr>
                <w:sz w:val="22"/>
                <w:szCs w:val="22"/>
                <w:lang w:eastAsia="en-US"/>
              </w:rPr>
              <w:t>Tālrunis:</w:t>
            </w:r>
            <w:r w:rsidRPr="00C43FCC">
              <w:rPr>
                <w:rFonts w:ascii="Georgia" w:eastAsiaTheme="minorHAnsi" w:hAnsi="Georgia" w:cstheme="minorBidi"/>
                <w:i/>
                <w:iCs/>
                <w:sz w:val="22"/>
                <w:szCs w:val="22"/>
                <w:lang w:eastAsia="en-US"/>
              </w:rPr>
              <w:t xml:space="preserve"> </w:t>
            </w:r>
            <w:r w:rsidRPr="00C43FCC">
              <w:rPr>
                <w:iCs/>
                <w:sz w:val="22"/>
                <w:szCs w:val="22"/>
                <w:lang w:eastAsia="en-US"/>
              </w:rPr>
              <w:t>26100999,</w:t>
            </w:r>
          </w:p>
          <w:p w14:paraId="66E0C464" w14:textId="77777777" w:rsidR="007F0DDE" w:rsidRPr="00C43FCC" w:rsidRDefault="007F0DDE" w:rsidP="00581BEE">
            <w:pPr>
              <w:ind w:left="34"/>
              <w:rPr>
                <w:iCs/>
                <w:sz w:val="22"/>
                <w:szCs w:val="22"/>
                <w:lang w:eastAsia="en-US"/>
              </w:rPr>
            </w:pPr>
            <w:r w:rsidRPr="00C43FCC">
              <w:rPr>
                <w:iCs/>
                <w:sz w:val="22"/>
                <w:szCs w:val="22"/>
                <w:lang w:eastAsia="en-US"/>
              </w:rPr>
              <w:t>e-pasts: info@labakaritdiena.lv</w:t>
            </w:r>
          </w:p>
          <w:p w14:paraId="57DB2477" w14:textId="77777777" w:rsidR="007F0DDE" w:rsidRPr="00C43FCC" w:rsidRDefault="007F0DDE" w:rsidP="00581BEE">
            <w:pPr>
              <w:rPr>
                <w:b/>
                <w:sz w:val="22"/>
                <w:szCs w:val="22"/>
                <w:lang w:eastAsia="en-US"/>
              </w:rPr>
            </w:pPr>
            <w:r w:rsidRPr="00C43FCC">
              <w:rPr>
                <w:b/>
                <w:sz w:val="22"/>
                <w:szCs w:val="22"/>
                <w:lang w:eastAsia="en-US"/>
              </w:rPr>
              <w:t>Biedrības valdes locekle</w:t>
            </w:r>
          </w:p>
          <w:p w14:paraId="0D12D7E7" w14:textId="77777777" w:rsidR="007F0DDE" w:rsidRPr="00C43FCC" w:rsidRDefault="007F0DDE" w:rsidP="00581BEE">
            <w:pPr>
              <w:ind w:left="34"/>
              <w:rPr>
                <w:sz w:val="22"/>
                <w:szCs w:val="22"/>
                <w:lang w:eastAsia="en-US"/>
              </w:rPr>
            </w:pPr>
          </w:p>
          <w:p w14:paraId="26F17743" w14:textId="77777777" w:rsidR="007F0DDE" w:rsidRPr="00C43FCC" w:rsidRDefault="007F0DDE" w:rsidP="00581BEE">
            <w:pPr>
              <w:ind w:left="34"/>
              <w:rPr>
                <w:b/>
                <w:sz w:val="22"/>
                <w:szCs w:val="22"/>
                <w:lang w:eastAsia="en-US"/>
              </w:rPr>
            </w:pPr>
            <w:r w:rsidRPr="00C43FCC">
              <w:rPr>
                <w:sz w:val="22"/>
                <w:szCs w:val="22"/>
                <w:lang w:eastAsia="en-US"/>
              </w:rPr>
              <w:t>__________________________</w:t>
            </w:r>
            <w:r w:rsidRPr="00C43FCC">
              <w:rPr>
                <w:b/>
                <w:sz w:val="22"/>
                <w:szCs w:val="22"/>
                <w:lang w:eastAsia="en-US"/>
              </w:rPr>
              <w:t>E.Jēkabsone</w:t>
            </w:r>
          </w:p>
          <w:p w14:paraId="1878FD9D" w14:textId="77777777" w:rsidR="007F0DDE" w:rsidRPr="00C43FCC" w:rsidRDefault="007F0DDE" w:rsidP="00581BEE">
            <w:pPr>
              <w:ind w:left="34"/>
              <w:rPr>
                <w:b/>
                <w:sz w:val="22"/>
                <w:szCs w:val="22"/>
                <w:lang w:eastAsia="en-US"/>
              </w:rPr>
            </w:pPr>
            <w:r w:rsidRPr="00C43FCC">
              <w:rPr>
                <w:b/>
                <w:sz w:val="22"/>
                <w:szCs w:val="22"/>
                <w:lang w:eastAsia="en-US"/>
              </w:rPr>
              <w:t>Z.V.</w:t>
            </w:r>
          </w:p>
        </w:tc>
      </w:tr>
    </w:tbl>
    <w:p w14:paraId="77FD2D1D" w14:textId="77777777" w:rsidR="007F0DDE" w:rsidRDefault="007F0DDE" w:rsidP="00C43FCC">
      <w:pPr>
        <w:tabs>
          <w:tab w:val="left" w:pos="1114"/>
        </w:tabs>
        <w:spacing w:after="200" w:line="276" w:lineRule="auto"/>
        <w:rPr>
          <w:rFonts w:eastAsiaTheme="minorHAnsi"/>
          <w:sz w:val="22"/>
          <w:szCs w:val="22"/>
          <w:lang w:eastAsia="en-US"/>
        </w:rPr>
      </w:pPr>
    </w:p>
    <w:p w14:paraId="46B8AAFE" w14:textId="77777777" w:rsidR="007F0DDE" w:rsidRDefault="007F0DDE" w:rsidP="00C43FCC">
      <w:pPr>
        <w:tabs>
          <w:tab w:val="left" w:pos="1114"/>
        </w:tabs>
        <w:spacing w:after="200" w:line="276" w:lineRule="auto"/>
        <w:rPr>
          <w:rFonts w:eastAsiaTheme="minorHAnsi"/>
          <w:sz w:val="22"/>
          <w:szCs w:val="22"/>
          <w:lang w:eastAsia="en-US"/>
        </w:rPr>
      </w:pPr>
    </w:p>
    <w:p w14:paraId="3584BD0C" w14:textId="77777777" w:rsidR="007F0DDE" w:rsidRDefault="007F0DDE" w:rsidP="00C43FCC">
      <w:pPr>
        <w:tabs>
          <w:tab w:val="left" w:pos="1114"/>
        </w:tabs>
        <w:spacing w:after="200" w:line="276" w:lineRule="auto"/>
        <w:rPr>
          <w:rFonts w:eastAsiaTheme="minorHAnsi"/>
          <w:sz w:val="22"/>
          <w:szCs w:val="22"/>
          <w:lang w:eastAsia="en-US"/>
        </w:rPr>
      </w:pPr>
    </w:p>
    <w:p w14:paraId="405548FB" w14:textId="77777777" w:rsidR="007F0DDE" w:rsidRDefault="007F0DDE" w:rsidP="00C43FCC">
      <w:pPr>
        <w:tabs>
          <w:tab w:val="left" w:pos="1114"/>
        </w:tabs>
        <w:spacing w:after="200" w:line="276" w:lineRule="auto"/>
        <w:rPr>
          <w:rFonts w:eastAsiaTheme="minorHAnsi"/>
          <w:sz w:val="22"/>
          <w:szCs w:val="22"/>
          <w:lang w:eastAsia="en-US"/>
        </w:rPr>
      </w:pPr>
    </w:p>
    <w:p w14:paraId="22DD93EF" w14:textId="77777777" w:rsidR="007F0DDE" w:rsidRDefault="007F0DDE" w:rsidP="00C43FCC">
      <w:pPr>
        <w:tabs>
          <w:tab w:val="left" w:pos="1114"/>
        </w:tabs>
        <w:spacing w:after="200" w:line="276" w:lineRule="auto"/>
        <w:rPr>
          <w:rFonts w:eastAsiaTheme="minorHAnsi"/>
          <w:sz w:val="22"/>
          <w:szCs w:val="22"/>
          <w:lang w:eastAsia="en-US"/>
        </w:rPr>
      </w:pPr>
    </w:p>
    <w:p w14:paraId="29810DFE" w14:textId="77777777" w:rsidR="007F0DDE" w:rsidRDefault="007F0DDE" w:rsidP="00C43FCC">
      <w:pPr>
        <w:tabs>
          <w:tab w:val="left" w:pos="1114"/>
        </w:tabs>
        <w:spacing w:after="200" w:line="276" w:lineRule="auto"/>
        <w:rPr>
          <w:rFonts w:eastAsiaTheme="minorHAnsi"/>
          <w:sz w:val="22"/>
          <w:szCs w:val="22"/>
          <w:lang w:eastAsia="en-US"/>
        </w:rPr>
      </w:pPr>
    </w:p>
    <w:p w14:paraId="79C62B80" w14:textId="77777777" w:rsidR="007F0DDE" w:rsidRDefault="007F0DDE" w:rsidP="00C43FCC">
      <w:pPr>
        <w:tabs>
          <w:tab w:val="left" w:pos="1114"/>
        </w:tabs>
        <w:spacing w:after="200" w:line="276" w:lineRule="auto"/>
        <w:rPr>
          <w:rFonts w:eastAsiaTheme="minorHAnsi"/>
          <w:sz w:val="22"/>
          <w:szCs w:val="22"/>
          <w:lang w:eastAsia="en-US"/>
        </w:rPr>
      </w:pPr>
    </w:p>
    <w:p w14:paraId="427FD053" w14:textId="77777777" w:rsidR="007F0DDE" w:rsidRDefault="007F0DDE" w:rsidP="00C43FCC">
      <w:pPr>
        <w:tabs>
          <w:tab w:val="left" w:pos="1114"/>
        </w:tabs>
        <w:spacing w:after="200" w:line="276" w:lineRule="auto"/>
        <w:rPr>
          <w:rFonts w:eastAsiaTheme="minorHAnsi"/>
          <w:sz w:val="22"/>
          <w:szCs w:val="22"/>
          <w:lang w:eastAsia="en-US"/>
        </w:rPr>
      </w:pPr>
    </w:p>
    <w:p w14:paraId="3C67DFB0" w14:textId="77777777" w:rsidR="007F0DDE" w:rsidRPr="00C43FCC" w:rsidRDefault="007F0DDE" w:rsidP="00C43FCC">
      <w:pPr>
        <w:tabs>
          <w:tab w:val="left" w:pos="1114"/>
        </w:tabs>
        <w:spacing w:after="200" w:line="276" w:lineRule="auto"/>
        <w:rPr>
          <w:rFonts w:eastAsiaTheme="minorHAnsi"/>
          <w:sz w:val="22"/>
          <w:szCs w:val="22"/>
          <w:lang w:eastAsia="en-US"/>
        </w:rPr>
      </w:pPr>
    </w:p>
    <w:p w14:paraId="47598271" w14:textId="77777777" w:rsidR="003F25CC" w:rsidRDefault="003F25CC">
      <w:pPr>
        <w:spacing w:after="200" w:line="276" w:lineRule="auto"/>
        <w:rPr>
          <w:color w:val="000000"/>
          <w:spacing w:val="-4"/>
          <w:sz w:val="24"/>
          <w:szCs w:val="24"/>
        </w:rPr>
      </w:pPr>
    </w:p>
    <w:p w14:paraId="004E7AFE" w14:textId="77777777" w:rsidR="00C43FCC" w:rsidRDefault="00C43FCC" w:rsidP="00F3200E">
      <w:pPr>
        <w:shd w:val="clear" w:color="auto" w:fill="FFFFFF"/>
        <w:jc w:val="right"/>
        <w:rPr>
          <w:color w:val="000000"/>
          <w:spacing w:val="-4"/>
          <w:sz w:val="24"/>
          <w:szCs w:val="24"/>
        </w:rPr>
      </w:pPr>
    </w:p>
    <w:p w14:paraId="5DD11EF7" w14:textId="77777777" w:rsidR="00C43FCC" w:rsidRDefault="00C43FCC" w:rsidP="00F3200E">
      <w:pPr>
        <w:shd w:val="clear" w:color="auto" w:fill="FFFFFF"/>
        <w:jc w:val="right"/>
        <w:rPr>
          <w:color w:val="000000"/>
          <w:spacing w:val="-4"/>
          <w:sz w:val="24"/>
          <w:szCs w:val="24"/>
        </w:rPr>
      </w:pPr>
    </w:p>
    <w:p w14:paraId="6D03E390" w14:textId="12C39A4A" w:rsidR="00EE1F38" w:rsidRPr="00EA28D4" w:rsidRDefault="00C43FCC" w:rsidP="00EA28D4">
      <w:pPr>
        <w:spacing w:after="200" w:line="276" w:lineRule="auto"/>
        <w:jc w:val="right"/>
        <w:rPr>
          <w:color w:val="000000"/>
          <w:spacing w:val="-4"/>
          <w:sz w:val="24"/>
          <w:szCs w:val="24"/>
        </w:rPr>
      </w:pPr>
      <w:r>
        <w:rPr>
          <w:color w:val="000000"/>
          <w:spacing w:val="-4"/>
          <w:sz w:val="24"/>
          <w:szCs w:val="24"/>
        </w:rPr>
        <w:br w:type="page"/>
      </w:r>
      <w:r w:rsidR="00EA28D4">
        <w:rPr>
          <w:sz w:val="24"/>
        </w:rPr>
        <w:lastRenderedPageBreak/>
        <w:t>4</w:t>
      </w:r>
      <w:r w:rsidR="00EE1F38">
        <w:rPr>
          <w:sz w:val="24"/>
        </w:rPr>
        <w:t>. pielikums</w:t>
      </w:r>
    </w:p>
    <w:p w14:paraId="493DEA19" w14:textId="77777777" w:rsidR="00EE1F38" w:rsidRPr="006719DA" w:rsidRDefault="00EE1F38" w:rsidP="00EE1F38">
      <w:pPr>
        <w:ind w:left="360"/>
        <w:jc w:val="right"/>
        <w:rPr>
          <w:sz w:val="24"/>
          <w:szCs w:val="24"/>
        </w:rPr>
      </w:pPr>
      <w:r>
        <w:rPr>
          <w:sz w:val="24"/>
          <w:szCs w:val="24"/>
        </w:rPr>
        <w:t>P</w:t>
      </w:r>
      <w:r w:rsidRPr="006719DA">
        <w:rPr>
          <w:sz w:val="24"/>
          <w:szCs w:val="24"/>
        </w:rPr>
        <w:t>ielikums</w:t>
      </w:r>
      <w:r>
        <w:rPr>
          <w:sz w:val="24"/>
          <w:szCs w:val="24"/>
        </w:rPr>
        <w:t xml:space="preserve"> Nr. 1</w:t>
      </w:r>
    </w:p>
    <w:p w14:paraId="674A9261" w14:textId="77777777" w:rsidR="00EE1F38" w:rsidRPr="008B0445" w:rsidRDefault="00EE1F38" w:rsidP="00EE1F38">
      <w:pPr>
        <w:jc w:val="right"/>
        <w:rPr>
          <w:sz w:val="24"/>
        </w:rPr>
      </w:pPr>
      <w:r w:rsidRPr="008B0445">
        <w:rPr>
          <w:sz w:val="24"/>
        </w:rPr>
        <w:t xml:space="preserve">Amatas novada domes </w:t>
      </w:r>
    </w:p>
    <w:p w14:paraId="32DE7027" w14:textId="77777777" w:rsidR="00EE1F38" w:rsidRPr="008B0445" w:rsidRDefault="00EE1F38" w:rsidP="00EE1F38">
      <w:pPr>
        <w:jc w:val="right"/>
        <w:rPr>
          <w:sz w:val="24"/>
        </w:rPr>
      </w:pPr>
      <w:r w:rsidRPr="008B0445">
        <w:rPr>
          <w:sz w:val="24"/>
        </w:rPr>
        <w:t>201</w:t>
      </w:r>
      <w:r>
        <w:rPr>
          <w:sz w:val="24"/>
        </w:rPr>
        <w:t>9</w:t>
      </w:r>
      <w:r w:rsidRPr="008B0445">
        <w:rPr>
          <w:sz w:val="24"/>
        </w:rPr>
        <w:t xml:space="preserve">. gada </w:t>
      </w:r>
      <w:r>
        <w:rPr>
          <w:sz w:val="24"/>
        </w:rPr>
        <w:t>20. augusta</w:t>
      </w:r>
      <w:r w:rsidRPr="008B0445">
        <w:rPr>
          <w:sz w:val="24"/>
        </w:rPr>
        <w:t xml:space="preserve"> sēdes</w:t>
      </w:r>
    </w:p>
    <w:p w14:paraId="1D451186" w14:textId="712A5532" w:rsidR="00EE1F38" w:rsidRDefault="00EE1F38" w:rsidP="00EE1F38">
      <w:pPr>
        <w:shd w:val="clear" w:color="auto" w:fill="FFFFFF"/>
        <w:jc w:val="right"/>
        <w:rPr>
          <w:color w:val="000000"/>
          <w:spacing w:val="-4"/>
          <w:sz w:val="24"/>
          <w:szCs w:val="24"/>
        </w:rPr>
      </w:pPr>
      <w:r w:rsidRPr="008B0445">
        <w:rPr>
          <w:sz w:val="24"/>
        </w:rPr>
        <w:t>lēmum</w:t>
      </w:r>
      <w:r>
        <w:rPr>
          <w:sz w:val="24"/>
        </w:rPr>
        <w:t>am (protokols Nr. 9</w:t>
      </w:r>
      <w:r w:rsidRPr="008B0445">
        <w:rPr>
          <w:sz w:val="24"/>
        </w:rPr>
        <w:t>,</w:t>
      </w:r>
      <w:r w:rsidR="00054B20">
        <w:rPr>
          <w:sz w:val="24"/>
        </w:rPr>
        <w:t xml:space="preserve"> 10</w:t>
      </w:r>
      <w:r>
        <w:rPr>
          <w:sz w:val="24"/>
        </w:rPr>
        <w:t>.</w:t>
      </w:r>
      <w:r w:rsidRPr="008B0445">
        <w:rPr>
          <w:sz w:val="24"/>
        </w:rPr>
        <w:t>§)</w:t>
      </w:r>
    </w:p>
    <w:p w14:paraId="451B5842" w14:textId="77777777" w:rsidR="00EE1F38" w:rsidRDefault="00EE1F38" w:rsidP="00EE1F38">
      <w:pPr>
        <w:shd w:val="clear" w:color="auto" w:fill="FFFFFF"/>
        <w:rPr>
          <w:color w:val="000000"/>
          <w:spacing w:val="-4"/>
          <w:sz w:val="24"/>
          <w:szCs w:val="24"/>
        </w:rPr>
      </w:pPr>
    </w:p>
    <w:p w14:paraId="5B956EE5" w14:textId="27552617" w:rsidR="00F3200E" w:rsidRPr="007114D9" w:rsidRDefault="00F3200E" w:rsidP="00F3200E">
      <w:pPr>
        <w:shd w:val="clear" w:color="auto" w:fill="FFFFFF"/>
        <w:jc w:val="right"/>
        <w:rPr>
          <w:sz w:val="24"/>
          <w:szCs w:val="24"/>
        </w:rPr>
      </w:pPr>
      <w:r>
        <w:rPr>
          <w:color w:val="000000"/>
          <w:spacing w:val="-4"/>
          <w:sz w:val="24"/>
          <w:szCs w:val="24"/>
        </w:rPr>
        <w:t>APSTIPRINĀTI</w:t>
      </w:r>
    </w:p>
    <w:p w14:paraId="0ECC3F14" w14:textId="77777777" w:rsidR="00F3200E" w:rsidRPr="007114D9" w:rsidRDefault="00F3200E" w:rsidP="00F3200E">
      <w:pPr>
        <w:shd w:val="clear" w:color="auto" w:fill="FFFFFF"/>
        <w:spacing w:line="278" w:lineRule="exact"/>
        <w:ind w:left="4666"/>
        <w:jc w:val="right"/>
        <w:rPr>
          <w:color w:val="000000"/>
          <w:spacing w:val="-3"/>
          <w:sz w:val="24"/>
          <w:szCs w:val="24"/>
        </w:rPr>
      </w:pPr>
      <w:r w:rsidRPr="007114D9">
        <w:rPr>
          <w:color w:val="000000"/>
          <w:spacing w:val="-3"/>
          <w:sz w:val="24"/>
          <w:szCs w:val="24"/>
        </w:rPr>
        <w:t xml:space="preserve">ar Amatas novada domes </w:t>
      </w:r>
    </w:p>
    <w:p w14:paraId="4C9CADB8" w14:textId="77777777" w:rsidR="00F3200E" w:rsidRPr="007114D9" w:rsidRDefault="00497C76" w:rsidP="00F3200E">
      <w:pPr>
        <w:shd w:val="clear" w:color="auto" w:fill="FFFFFF"/>
        <w:spacing w:line="278" w:lineRule="exact"/>
        <w:ind w:left="3600" w:firstLine="720"/>
        <w:jc w:val="right"/>
        <w:rPr>
          <w:color w:val="000000"/>
          <w:spacing w:val="-3"/>
          <w:sz w:val="24"/>
          <w:szCs w:val="24"/>
        </w:rPr>
      </w:pPr>
      <w:r>
        <w:rPr>
          <w:color w:val="000000"/>
          <w:spacing w:val="-3"/>
          <w:sz w:val="24"/>
          <w:szCs w:val="24"/>
        </w:rPr>
        <w:t>2019. gada 2</w:t>
      </w:r>
      <w:r w:rsidR="00F91EE3">
        <w:rPr>
          <w:color w:val="000000"/>
          <w:spacing w:val="-3"/>
          <w:sz w:val="24"/>
          <w:szCs w:val="24"/>
        </w:rPr>
        <w:t>0</w:t>
      </w:r>
      <w:r w:rsidR="00F3200E" w:rsidRPr="007114D9">
        <w:rPr>
          <w:color w:val="000000"/>
          <w:spacing w:val="-3"/>
          <w:sz w:val="24"/>
          <w:szCs w:val="24"/>
        </w:rPr>
        <w:t xml:space="preserve">. </w:t>
      </w:r>
      <w:r w:rsidR="00F91EE3">
        <w:rPr>
          <w:color w:val="000000"/>
          <w:spacing w:val="-3"/>
          <w:sz w:val="24"/>
          <w:szCs w:val="24"/>
        </w:rPr>
        <w:t>augusta</w:t>
      </w:r>
      <w:r w:rsidR="00F3200E" w:rsidRPr="007114D9">
        <w:rPr>
          <w:color w:val="000000"/>
          <w:spacing w:val="-3"/>
          <w:sz w:val="24"/>
          <w:szCs w:val="24"/>
        </w:rPr>
        <w:t xml:space="preserve"> sēdes</w:t>
      </w:r>
    </w:p>
    <w:p w14:paraId="31C14250" w14:textId="0045F980" w:rsidR="00F3200E" w:rsidRDefault="00F3200E" w:rsidP="00F3200E">
      <w:pPr>
        <w:jc w:val="right"/>
        <w:rPr>
          <w:color w:val="000000"/>
          <w:spacing w:val="-3"/>
          <w:sz w:val="24"/>
          <w:szCs w:val="24"/>
        </w:rPr>
      </w:pPr>
      <w:r w:rsidRPr="007114D9">
        <w:rPr>
          <w:color w:val="000000"/>
          <w:spacing w:val="-3"/>
          <w:sz w:val="24"/>
          <w:szCs w:val="24"/>
        </w:rPr>
        <w:t xml:space="preserve">lēmumu </w:t>
      </w:r>
      <w:r w:rsidRPr="007114D9">
        <w:rPr>
          <w:sz w:val="24"/>
          <w:szCs w:val="24"/>
        </w:rPr>
        <w:t xml:space="preserve">(protokols Nr. </w:t>
      </w:r>
      <w:r w:rsidR="00F91EE3">
        <w:rPr>
          <w:sz w:val="24"/>
          <w:szCs w:val="24"/>
        </w:rPr>
        <w:t>9</w:t>
      </w:r>
      <w:r w:rsidR="00497C76">
        <w:rPr>
          <w:sz w:val="24"/>
          <w:szCs w:val="24"/>
        </w:rPr>
        <w:t xml:space="preserve">, </w:t>
      </w:r>
      <w:r w:rsidR="00054B20">
        <w:rPr>
          <w:sz w:val="24"/>
          <w:szCs w:val="24"/>
        </w:rPr>
        <w:t>10</w:t>
      </w:r>
      <w:r w:rsidR="00AA4D36">
        <w:rPr>
          <w:sz w:val="24"/>
          <w:szCs w:val="24"/>
        </w:rPr>
        <w:t>.</w:t>
      </w:r>
      <w:r w:rsidRPr="007114D9">
        <w:rPr>
          <w:color w:val="000000"/>
          <w:sz w:val="24"/>
          <w:szCs w:val="24"/>
        </w:rPr>
        <w:t>§</w:t>
      </w:r>
      <w:r w:rsidR="00C1769E">
        <w:rPr>
          <w:color w:val="000000"/>
          <w:spacing w:val="-3"/>
          <w:sz w:val="24"/>
          <w:szCs w:val="24"/>
        </w:rPr>
        <w:t>)</w:t>
      </w:r>
    </w:p>
    <w:p w14:paraId="2649B15B" w14:textId="4431D4F2" w:rsidR="00F91EE3" w:rsidRDefault="00F91EE3" w:rsidP="00F3200E">
      <w:pPr>
        <w:jc w:val="right"/>
        <w:rPr>
          <w:color w:val="000000"/>
          <w:spacing w:val="-3"/>
          <w:sz w:val="24"/>
          <w:szCs w:val="24"/>
        </w:rPr>
      </w:pPr>
    </w:p>
    <w:bookmarkEnd w:id="8"/>
    <w:p w14:paraId="20DEE15D" w14:textId="77777777" w:rsidR="00EE1F38" w:rsidRPr="00CB368A" w:rsidRDefault="00EE1F38" w:rsidP="00EE1F38">
      <w:pPr>
        <w:jc w:val="center"/>
        <w:rPr>
          <w:rFonts w:eastAsia="Calibri"/>
          <w:b/>
          <w:caps/>
          <w:sz w:val="28"/>
          <w:szCs w:val="28"/>
          <w:lang w:eastAsia="en-US"/>
        </w:rPr>
      </w:pPr>
      <w:r w:rsidRPr="00CB368A">
        <w:rPr>
          <w:rFonts w:eastAsia="Calibri"/>
          <w:b/>
          <w:caps/>
          <w:sz w:val="28"/>
          <w:szCs w:val="28"/>
          <w:lang w:eastAsia="en-US"/>
        </w:rPr>
        <w:t xml:space="preserve">neKUSTAMĀ ĪPAŠUMA </w:t>
      </w:r>
    </w:p>
    <w:p w14:paraId="21787039" w14:textId="77777777" w:rsidR="00EE1F38" w:rsidRPr="00CB368A" w:rsidRDefault="00EE1F38" w:rsidP="00EE1F38">
      <w:pPr>
        <w:jc w:val="center"/>
        <w:rPr>
          <w:rFonts w:eastAsia="Calibri"/>
          <w:b/>
          <w:bCs/>
          <w:sz w:val="28"/>
          <w:szCs w:val="28"/>
          <w:lang w:eastAsia="en-US"/>
        </w:rPr>
      </w:pPr>
      <w:r w:rsidRPr="00CB368A">
        <w:rPr>
          <w:rFonts w:eastAsia="Calibri"/>
          <w:b/>
          <w:bCs/>
          <w:sz w:val="28"/>
          <w:szCs w:val="28"/>
          <w:lang w:eastAsia="en-US"/>
        </w:rPr>
        <w:t>„</w:t>
      </w:r>
      <w:r>
        <w:rPr>
          <w:rFonts w:eastAsia="Calibri"/>
          <w:b/>
          <w:bCs/>
          <w:sz w:val="28"/>
          <w:szCs w:val="28"/>
          <w:lang w:eastAsia="en-US"/>
        </w:rPr>
        <w:t>PIE EGĻUKALNA</w:t>
      </w:r>
      <w:r w:rsidRPr="00CB368A">
        <w:rPr>
          <w:rFonts w:eastAsia="Calibri"/>
          <w:b/>
          <w:bCs/>
          <w:sz w:val="28"/>
          <w:szCs w:val="28"/>
          <w:lang w:eastAsia="en-US"/>
        </w:rPr>
        <w:t xml:space="preserve">”, </w:t>
      </w:r>
      <w:r>
        <w:rPr>
          <w:rFonts w:eastAsia="Calibri"/>
          <w:b/>
          <w:bCs/>
          <w:sz w:val="28"/>
          <w:szCs w:val="28"/>
          <w:lang w:eastAsia="en-US"/>
        </w:rPr>
        <w:t>SKUJENES</w:t>
      </w:r>
      <w:r w:rsidRPr="00CB368A">
        <w:rPr>
          <w:rFonts w:eastAsia="Calibri"/>
          <w:b/>
          <w:bCs/>
          <w:sz w:val="28"/>
          <w:szCs w:val="28"/>
          <w:lang w:eastAsia="en-US"/>
        </w:rPr>
        <w:t xml:space="preserve"> PAGASTĀ, AMATAS NOVADĀ</w:t>
      </w:r>
    </w:p>
    <w:p w14:paraId="24760078" w14:textId="77777777" w:rsidR="00EE1F38" w:rsidRPr="00CB368A" w:rsidRDefault="00EE1F38" w:rsidP="00EE1F38">
      <w:pPr>
        <w:jc w:val="center"/>
        <w:rPr>
          <w:rFonts w:eastAsia="Calibri"/>
          <w:b/>
          <w:caps/>
          <w:sz w:val="28"/>
          <w:szCs w:val="28"/>
          <w:lang w:eastAsia="en-US"/>
        </w:rPr>
      </w:pPr>
      <w:r>
        <w:rPr>
          <w:rFonts w:eastAsia="Calibri"/>
          <w:b/>
          <w:caps/>
          <w:sz w:val="28"/>
          <w:szCs w:val="28"/>
          <w:lang w:eastAsia="en-US"/>
        </w:rPr>
        <w:t xml:space="preserve">ATKĀRTOTĀS </w:t>
      </w:r>
      <w:r w:rsidRPr="00CB368A">
        <w:rPr>
          <w:rFonts w:eastAsia="Calibri"/>
          <w:b/>
          <w:caps/>
          <w:sz w:val="28"/>
          <w:szCs w:val="28"/>
          <w:lang w:eastAsia="en-US"/>
        </w:rPr>
        <w:t>IZSOLES nOTEIKUMI</w:t>
      </w:r>
    </w:p>
    <w:p w14:paraId="5DFCB330" w14:textId="77777777" w:rsidR="00EE1F38" w:rsidRPr="00CB368A" w:rsidRDefault="00EE1F38" w:rsidP="00EE1F38">
      <w:pPr>
        <w:jc w:val="center"/>
        <w:rPr>
          <w:rFonts w:eastAsia="Calibri"/>
          <w:caps/>
          <w:sz w:val="24"/>
          <w:szCs w:val="24"/>
          <w:lang w:eastAsia="en-US"/>
        </w:rPr>
      </w:pPr>
    </w:p>
    <w:p w14:paraId="42733019" w14:textId="77777777" w:rsidR="00EE1F38" w:rsidRPr="00CB368A" w:rsidRDefault="00EE1F38" w:rsidP="00EE1F38">
      <w:pPr>
        <w:jc w:val="center"/>
        <w:rPr>
          <w:rFonts w:eastAsia="Calibri"/>
          <w:b/>
          <w:caps/>
          <w:sz w:val="24"/>
          <w:szCs w:val="24"/>
          <w:lang w:eastAsia="en-US"/>
        </w:rPr>
      </w:pPr>
      <w:r w:rsidRPr="00CB368A">
        <w:rPr>
          <w:rFonts w:eastAsia="Calibri"/>
          <w:b/>
          <w:caps/>
          <w:sz w:val="24"/>
          <w:szCs w:val="24"/>
          <w:lang w:eastAsia="en-US"/>
        </w:rPr>
        <w:t>1. vispārīgie JAUTĀJUMI</w:t>
      </w:r>
    </w:p>
    <w:p w14:paraId="58090BFE" w14:textId="77777777" w:rsidR="00EE1F38" w:rsidRPr="00CB368A" w:rsidRDefault="00EE1F38" w:rsidP="00EE1F38">
      <w:pPr>
        <w:jc w:val="center"/>
        <w:rPr>
          <w:rFonts w:ascii="Cambria" w:eastAsia="Calibri" w:hAnsi="Cambria"/>
          <w:b/>
          <w:caps/>
          <w:sz w:val="22"/>
          <w:szCs w:val="22"/>
          <w:lang w:eastAsia="en-US"/>
        </w:rPr>
      </w:pPr>
    </w:p>
    <w:p w14:paraId="6E1DF21A"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 xml:space="preserve">1.1. Šie noteikumi nosaka kārtību, kādā organizējama pašvaldības īpašuma - zemes gabala </w:t>
      </w:r>
      <w:r w:rsidRPr="00CB368A">
        <w:rPr>
          <w:rFonts w:eastAsia="Calibri"/>
          <w:bCs/>
          <w:sz w:val="24"/>
          <w:szCs w:val="24"/>
          <w:lang w:eastAsia="en-US"/>
        </w:rPr>
        <w:t>„</w:t>
      </w:r>
      <w:r>
        <w:rPr>
          <w:rFonts w:eastAsia="Calibri"/>
          <w:bCs/>
          <w:sz w:val="24"/>
          <w:szCs w:val="24"/>
          <w:lang w:eastAsia="en-US"/>
        </w:rPr>
        <w:t>Pie Egļukalna</w:t>
      </w:r>
      <w:r w:rsidRPr="00CB368A">
        <w:rPr>
          <w:rFonts w:eastAsia="Calibri"/>
          <w:bCs/>
          <w:sz w:val="24"/>
          <w:szCs w:val="24"/>
          <w:lang w:eastAsia="en-US"/>
        </w:rPr>
        <w:t xml:space="preserve">”, </w:t>
      </w:r>
      <w:r>
        <w:rPr>
          <w:rFonts w:eastAsia="Calibri"/>
          <w:bCs/>
          <w:sz w:val="24"/>
          <w:szCs w:val="24"/>
          <w:lang w:eastAsia="en-US"/>
        </w:rPr>
        <w:t>Skujenes</w:t>
      </w:r>
      <w:r w:rsidRPr="00CB368A">
        <w:rPr>
          <w:rFonts w:eastAsia="Calibri"/>
          <w:bCs/>
          <w:sz w:val="24"/>
          <w:szCs w:val="24"/>
          <w:lang w:eastAsia="en-US"/>
        </w:rPr>
        <w:t xml:space="preserve"> pagastā, Amatas novadā</w:t>
      </w:r>
      <w:r w:rsidRPr="00CB368A">
        <w:rPr>
          <w:rFonts w:eastAsia="Calibri"/>
          <w:sz w:val="24"/>
          <w:szCs w:val="24"/>
          <w:lang w:eastAsia="en-US"/>
        </w:rPr>
        <w:t xml:space="preserve">, turpmāk tekstā „Zemes gabals”, </w:t>
      </w:r>
      <w:r>
        <w:rPr>
          <w:rFonts w:eastAsia="Calibri"/>
          <w:sz w:val="24"/>
          <w:szCs w:val="24"/>
          <w:lang w:eastAsia="en-US"/>
        </w:rPr>
        <w:t xml:space="preserve">atkārtotā </w:t>
      </w:r>
      <w:r w:rsidRPr="00CB368A">
        <w:rPr>
          <w:rFonts w:eastAsia="Calibri"/>
          <w:sz w:val="24"/>
          <w:szCs w:val="24"/>
          <w:lang w:eastAsia="en-US"/>
        </w:rPr>
        <w:t xml:space="preserve">izsole. Izsoles noteikumi, turpmāk tekstā „Noteikumi”, nosaka kārtību, kādā organizējama Zemes gabala mutiska izsole ar augšupejošu soli. </w:t>
      </w:r>
    </w:p>
    <w:p w14:paraId="0DDDBFB1"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 xml:space="preserve">1.2. Izsoli organizē Amatas novada </w:t>
      </w:r>
      <w:r>
        <w:rPr>
          <w:rFonts w:eastAsia="Calibri"/>
          <w:sz w:val="24"/>
          <w:szCs w:val="24"/>
          <w:lang w:eastAsia="en-US"/>
        </w:rPr>
        <w:t>pašvaldības</w:t>
      </w:r>
      <w:r w:rsidRPr="00CB368A">
        <w:rPr>
          <w:rFonts w:eastAsia="Calibri"/>
          <w:sz w:val="24"/>
          <w:szCs w:val="24"/>
          <w:lang w:eastAsia="en-US"/>
        </w:rPr>
        <w:t xml:space="preserve"> īpašumu atsavināšanas un dzīvojamo māju privatizācijas komisija, turpmāk tekstā „Komisija”.</w:t>
      </w:r>
    </w:p>
    <w:p w14:paraId="0F0FA0AD"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1.3. Izsoles mērķis ir pārdot augstāk minēto nekustamo īpašumu par maksimāli iespējamo cenu, nosakot preten</w:t>
      </w:r>
      <w:r>
        <w:rPr>
          <w:rFonts w:eastAsia="Calibri"/>
          <w:sz w:val="24"/>
          <w:szCs w:val="24"/>
          <w:lang w:eastAsia="en-US"/>
        </w:rPr>
        <w:t>dentu, kas šādu cenu piedāvās</w:t>
      </w:r>
      <w:r w:rsidRPr="00CB368A">
        <w:rPr>
          <w:rFonts w:eastAsia="Calibri"/>
          <w:sz w:val="24"/>
          <w:szCs w:val="24"/>
          <w:lang w:eastAsia="en-US"/>
        </w:rPr>
        <w:t xml:space="preserve"> mutiskā izsolē ar augšupejošu soli.</w:t>
      </w:r>
    </w:p>
    <w:p w14:paraId="6593C93D" w14:textId="77777777" w:rsidR="00EE1F38" w:rsidRPr="00F75E4F" w:rsidRDefault="00EE1F38" w:rsidP="00EE1F38">
      <w:pPr>
        <w:ind w:firstLine="360"/>
        <w:jc w:val="both"/>
        <w:rPr>
          <w:rFonts w:eastAsia="Calibri"/>
          <w:b/>
          <w:sz w:val="24"/>
          <w:szCs w:val="24"/>
          <w:lang w:eastAsia="en-US"/>
        </w:rPr>
      </w:pPr>
      <w:r w:rsidRPr="00CB368A">
        <w:rPr>
          <w:rFonts w:eastAsia="Calibri"/>
          <w:sz w:val="24"/>
          <w:szCs w:val="24"/>
          <w:lang w:eastAsia="en-US"/>
        </w:rPr>
        <w:t xml:space="preserve">1.4. Izsole notiek </w:t>
      </w:r>
      <w:r>
        <w:rPr>
          <w:rFonts w:eastAsia="Calibri"/>
          <w:sz w:val="24"/>
          <w:szCs w:val="24"/>
          <w:lang w:eastAsia="en-US"/>
        </w:rPr>
        <w:t>Amatas</w:t>
      </w:r>
      <w:r w:rsidRPr="00CB368A">
        <w:rPr>
          <w:rFonts w:eastAsia="Calibri"/>
          <w:sz w:val="24"/>
          <w:szCs w:val="24"/>
          <w:lang w:eastAsia="en-US"/>
        </w:rPr>
        <w:t xml:space="preserve"> novada domē</w:t>
      </w:r>
      <w:r>
        <w:rPr>
          <w:rFonts w:eastAsia="Calibri"/>
          <w:sz w:val="24"/>
          <w:szCs w:val="24"/>
          <w:lang w:eastAsia="en-US"/>
        </w:rPr>
        <w:t>,</w:t>
      </w:r>
      <w:r w:rsidRPr="00CB368A">
        <w:rPr>
          <w:rFonts w:eastAsia="Calibri"/>
          <w:sz w:val="24"/>
          <w:szCs w:val="24"/>
          <w:lang w:eastAsia="en-US"/>
        </w:rPr>
        <w:t xml:space="preserve"> „Ausmas”, </w:t>
      </w:r>
      <w:r>
        <w:rPr>
          <w:rFonts w:eastAsia="Calibri"/>
          <w:sz w:val="24"/>
          <w:szCs w:val="24"/>
          <w:lang w:eastAsia="en-US"/>
        </w:rPr>
        <w:t>Drabešu</w:t>
      </w:r>
      <w:r w:rsidRPr="00CB368A">
        <w:rPr>
          <w:rFonts w:eastAsia="Calibri"/>
          <w:sz w:val="24"/>
          <w:szCs w:val="24"/>
          <w:lang w:eastAsia="en-US"/>
        </w:rPr>
        <w:t xml:space="preserve"> pagasts, </w:t>
      </w:r>
      <w:r>
        <w:rPr>
          <w:rFonts w:eastAsia="Calibri"/>
          <w:sz w:val="24"/>
          <w:szCs w:val="24"/>
          <w:lang w:eastAsia="en-US"/>
        </w:rPr>
        <w:t>Amatas</w:t>
      </w:r>
      <w:r w:rsidRPr="00CB368A">
        <w:rPr>
          <w:rFonts w:eastAsia="Calibri"/>
          <w:sz w:val="24"/>
          <w:szCs w:val="24"/>
          <w:lang w:eastAsia="en-US"/>
        </w:rPr>
        <w:t xml:space="preserve"> novads, </w:t>
      </w:r>
      <w:r w:rsidRPr="00F75E4F">
        <w:rPr>
          <w:rFonts w:eastAsia="Calibri"/>
          <w:b/>
          <w:sz w:val="24"/>
          <w:szCs w:val="24"/>
          <w:lang w:eastAsia="en-US"/>
        </w:rPr>
        <w:t>2019. gada 27. septembrī plkst. 10:00</w:t>
      </w:r>
      <w:r w:rsidRPr="00F75E4F">
        <w:rPr>
          <w:rFonts w:eastAsia="Calibri"/>
          <w:sz w:val="24"/>
          <w:szCs w:val="24"/>
          <w:lang w:eastAsia="en-US"/>
        </w:rPr>
        <w:t>.</w:t>
      </w:r>
    </w:p>
    <w:p w14:paraId="719C126F" w14:textId="77777777" w:rsidR="00EE1F38" w:rsidRPr="00CB368A" w:rsidRDefault="00EE1F38" w:rsidP="00EE1F38">
      <w:pPr>
        <w:ind w:firstLine="360"/>
        <w:jc w:val="both"/>
        <w:rPr>
          <w:sz w:val="24"/>
          <w:szCs w:val="24"/>
        </w:rPr>
      </w:pPr>
      <w:r w:rsidRPr="00CB368A">
        <w:rPr>
          <w:rFonts w:eastAsia="Calibri"/>
          <w:sz w:val="24"/>
          <w:szCs w:val="24"/>
          <w:lang w:eastAsia="en-US"/>
        </w:rPr>
        <w:t>1.5. Zemes gabala</w:t>
      </w:r>
      <w:r>
        <w:rPr>
          <w:rFonts w:eastAsia="Calibri"/>
          <w:sz w:val="24"/>
          <w:szCs w:val="24"/>
          <w:lang w:eastAsia="en-US"/>
        </w:rPr>
        <w:t xml:space="preserve"> un mežaudzes</w:t>
      </w:r>
      <w:r w:rsidRPr="00CB368A">
        <w:rPr>
          <w:rFonts w:eastAsia="Calibri"/>
          <w:sz w:val="24"/>
          <w:szCs w:val="24"/>
          <w:lang w:eastAsia="en-US"/>
        </w:rPr>
        <w:t xml:space="preserve"> sākumcena (nosacītā cena) </w:t>
      </w:r>
      <w:r>
        <w:rPr>
          <w:rFonts w:eastAsia="Calibri"/>
          <w:sz w:val="24"/>
          <w:szCs w:val="24"/>
          <w:lang w:eastAsia="en-US"/>
        </w:rPr>
        <w:t xml:space="preserve">ir </w:t>
      </w:r>
      <w:r w:rsidRPr="009722E7">
        <w:rPr>
          <w:b/>
          <w:sz w:val="24"/>
          <w:szCs w:val="24"/>
          <w:lang w:eastAsia="en-US"/>
        </w:rPr>
        <w:t xml:space="preserve">26 900 </w:t>
      </w:r>
      <w:r w:rsidRPr="00CB368A">
        <w:rPr>
          <w:b/>
          <w:sz w:val="24"/>
          <w:szCs w:val="24"/>
        </w:rPr>
        <w:t>EUR</w:t>
      </w:r>
      <w:r>
        <w:rPr>
          <w:b/>
          <w:sz w:val="24"/>
          <w:szCs w:val="24"/>
        </w:rPr>
        <w:t xml:space="preserve"> </w:t>
      </w:r>
      <w:r w:rsidRPr="007D531F">
        <w:rPr>
          <w:sz w:val="24"/>
          <w:szCs w:val="24"/>
          <w:lang w:eastAsia="en-US"/>
        </w:rPr>
        <w:t>(</w:t>
      </w:r>
      <w:r>
        <w:rPr>
          <w:sz w:val="24"/>
          <w:szCs w:val="24"/>
          <w:lang w:eastAsia="en-US"/>
        </w:rPr>
        <w:t>divdesmit seši tūkstoši deviņi simti</w:t>
      </w:r>
      <w:r w:rsidRPr="007D531F">
        <w:rPr>
          <w:sz w:val="24"/>
          <w:szCs w:val="24"/>
          <w:lang w:eastAsia="en-US"/>
        </w:rPr>
        <w:t xml:space="preserve"> </w:t>
      </w:r>
      <w:r w:rsidRPr="007D531F">
        <w:rPr>
          <w:i/>
          <w:sz w:val="24"/>
          <w:szCs w:val="24"/>
          <w:lang w:eastAsia="en-US"/>
        </w:rPr>
        <w:t xml:space="preserve">euro </w:t>
      </w:r>
      <w:r w:rsidRPr="007D531F">
        <w:rPr>
          <w:sz w:val="24"/>
          <w:szCs w:val="24"/>
          <w:lang w:eastAsia="en-US"/>
        </w:rPr>
        <w:t xml:space="preserve">un 00 </w:t>
      </w:r>
      <w:r w:rsidRPr="005D7E95">
        <w:rPr>
          <w:sz w:val="24"/>
          <w:szCs w:val="24"/>
          <w:lang w:eastAsia="en-US"/>
        </w:rPr>
        <w:t>centi</w:t>
      </w:r>
      <w:r w:rsidRPr="007D531F">
        <w:rPr>
          <w:sz w:val="24"/>
          <w:szCs w:val="24"/>
          <w:lang w:eastAsia="en-US"/>
        </w:rPr>
        <w:t>).</w:t>
      </w:r>
    </w:p>
    <w:p w14:paraId="0B7C0E09"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 xml:space="preserve">1.6. Nodrošinājuma nauda – 10 % no Zemes gabala nosacītās cenas, t.i., </w:t>
      </w:r>
      <w:r>
        <w:rPr>
          <w:rFonts w:eastAsia="Calibri"/>
          <w:b/>
          <w:bCs/>
          <w:sz w:val="24"/>
          <w:szCs w:val="24"/>
          <w:lang w:eastAsia="en-US"/>
        </w:rPr>
        <w:t>2690</w:t>
      </w:r>
      <w:r w:rsidRPr="00CB368A">
        <w:rPr>
          <w:rFonts w:eastAsia="Calibri"/>
          <w:b/>
          <w:bCs/>
          <w:sz w:val="24"/>
          <w:szCs w:val="24"/>
          <w:lang w:eastAsia="en-US"/>
        </w:rPr>
        <w:t>,00 EUR</w:t>
      </w:r>
      <w:r w:rsidRPr="00CB368A">
        <w:rPr>
          <w:rFonts w:eastAsia="Calibri"/>
          <w:sz w:val="24"/>
          <w:szCs w:val="24"/>
          <w:lang w:eastAsia="en-US"/>
        </w:rPr>
        <w:t xml:space="preserve"> (</w:t>
      </w:r>
      <w:r>
        <w:rPr>
          <w:rFonts w:eastAsia="Calibri"/>
          <w:sz w:val="24"/>
          <w:szCs w:val="24"/>
          <w:lang w:eastAsia="en-US"/>
        </w:rPr>
        <w:t>divi tūkstoši seši simti deviņdesmit</w:t>
      </w:r>
      <w:r w:rsidRPr="00CB368A">
        <w:rPr>
          <w:rFonts w:eastAsia="Calibri"/>
          <w:sz w:val="24"/>
          <w:szCs w:val="24"/>
          <w:lang w:eastAsia="en-US"/>
        </w:rPr>
        <w:t xml:space="preserve"> </w:t>
      </w:r>
      <w:r w:rsidRPr="00CB368A">
        <w:rPr>
          <w:rFonts w:eastAsia="Calibri"/>
          <w:i/>
          <w:sz w:val="24"/>
          <w:szCs w:val="24"/>
          <w:lang w:eastAsia="en-US"/>
        </w:rPr>
        <w:t>euro</w:t>
      </w:r>
      <w:r w:rsidRPr="00CB368A">
        <w:rPr>
          <w:rFonts w:eastAsia="Calibri"/>
          <w:sz w:val="24"/>
          <w:szCs w:val="24"/>
          <w:lang w:eastAsia="en-US"/>
        </w:rPr>
        <w:t xml:space="preserve"> </w:t>
      </w:r>
      <w:r>
        <w:rPr>
          <w:rFonts w:eastAsia="Calibri"/>
          <w:sz w:val="24"/>
          <w:szCs w:val="24"/>
          <w:lang w:eastAsia="en-US"/>
        </w:rPr>
        <w:t xml:space="preserve">un </w:t>
      </w:r>
      <w:r w:rsidRPr="00CB368A">
        <w:rPr>
          <w:rFonts w:eastAsia="Calibri"/>
          <w:sz w:val="24"/>
          <w:szCs w:val="24"/>
          <w:lang w:eastAsia="en-US"/>
        </w:rPr>
        <w:t xml:space="preserve">00 </w:t>
      </w:r>
      <w:r w:rsidRPr="005D7E95">
        <w:rPr>
          <w:rFonts w:eastAsia="Calibri"/>
          <w:sz w:val="24"/>
          <w:szCs w:val="24"/>
          <w:lang w:eastAsia="en-US"/>
        </w:rPr>
        <w:t>centi</w:t>
      </w:r>
      <w:r w:rsidRPr="00CB368A">
        <w:rPr>
          <w:rFonts w:eastAsia="Calibri"/>
          <w:sz w:val="24"/>
          <w:szCs w:val="24"/>
          <w:lang w:eastAsia="en-US"/>
        </w:rPr>
        <w:t xml:space="preserve">) </w:t>
      </w:r>
      <w:r>
        <w:rPr>
          <w:rFonts w:eastAsia="Calibri"/>
          <w:sz w:val="24"/>
          <w:szCs w:val="24"/>
          <w:lang w:eastAsia="en-US"/>
        </w:rPr>
        <w:t xml:space="preserve">un dalības maksa </w:t>
      </w:r>
      <w:r w:rsidRPr="00CB368A">
        <w:rPr>
          <w:rFonts w:eastAsia="Calibri"/>
          <w:sz w:val="24"/>
          <w:szCs w:val="24"/>
          <w:lang w:eastAsia="en-US"/>
        </w:rPr>
        <w:t xml:space="preserve">jāiemaksā </w:t>
      </w:r>
      <w:r>
        <w:rPr>
          <w:rFonts w:eastAsia="Calibri"/>
          <w:sz w:val="24"/>
          <w:szCs w:val="24"/>
          <w:lang w:eastAsia="en-US"/>
        </w:rPr>
        <w:t xml:space="preserve"> </w:t>
      </w:r>
      <w:r w:rsidRPr="00CB368A">
        <w:rPr>
          <w:rFonts w:eastAsia="Calibri"/>
          <w:sz w:val="24"/>
          <w:szCs w:val="24"/>
          <w:lang w:eastAsia="en-US"/>
        </w:rPr>
        <w:t xml:space="preserve">Amatas novada pašvaldības bankas kontā (Amatas novada dome, „Ausmas”, </w:t>
      </w:r>
      <w:r>
        <w:rPr>
          <w:rFonts w:eastAsia="Calibri"/>
          <w:sz w:val="24"/>
          <w:szCs w:val="24"/>
          <w:lang w:eastAsia="en-US"/>
        </w:rPr>
        <w:t>Drabešu</w:t>
      </w:r>
      <w:r w:rsidRPr="00CB368A">
        <w:rPr>
          <w:rFonts w:eastAsia="Calibri"/>
          <w:sz w:val="24"/>
          <w:szCs w:val="24"/>
          <w:lang w:eastAsia="en-US"/>
        </w:rPr>
        <w:t xml:space="preserve"> pagasts, Amatas novads, reģistrācijas Nr.</w:t>
      </w:r>
      <w:r>
        <w:rPr>
          <w:rFonts w:eastAsia="Calibri"/>
          <w:sz w:val="24"/>
          <w:szCs w:val="24"/>
          <w:lang w:eastAsia="en-US"/>
        </w:rPr>
        <w:t xml:space="preserve"> </w:t>
      </w:r>
      <w:r w:rsidRPr="00CB368A">
        <w:rPr>
          <w:rFonts w:eastAsia="Calibri"/>
          <w:sz w:val="24"/>
          <w:szCs w:val="24"/>
          <w:lang w:eastAsia="en-US"/>
        </w:rPr>
        <w:t>90000957242)</w:t>
      </w:r>
    </w:p>
    <w:p w14:paraId="31331D5A" w14:textId="77777777" w:rsidR="00EE1F38" w:rsidRPr="00CB368A" w:rsidRDefault="00EE1F38" w:rsidP="00EE1F38">
      <w:pPr>
        <w:ind w:firstLine="360"/>
        <w:rPr>
          <w:rFonts w:eastAsia="Calibri"/>
          <w:sz w:val="24"/>
          <w:szCs w:val="24"/>
          <w:lang w:eastAsia="en-US"/>
        </w:rPr>
      </w:pPr>
      <w:r w:rsidRPr="00CB368A">
        <w:rPr>
          <w:rFonts w:eastAsia="Calibri"/>
          <w:b/>
          <w:bCs/>
          <w:iCs/>
          <w:sz w:val="24"/>
          <w:szCs w:val="24"/>
          <w:lang w:eastAsia="en-US"/>
        </w:rPr>
        <w:t>SEB banka:</w:t>
      </w:r>
      <w:r w:rsidRPr="00CB368A">
        <w:rPr>
          <w:rFonts w:eastAsia="Calibri"/>
          <w:b/>
          <w:bCs/>
          <w:i/>
          <w:iCs/>
          <w:sz w:val="24"/>
          <w:szCs w:val="24"/>
          <w:lang w:eastAsia="en-US"/>
        </w:rPr>
        <w:t xml:space="preserve"> </w:t>
      </w:r>
      <w:r w:rsidRPr="00CB368A">
        <w:rPr>
          <w:rFonts w:eastAsia="Calibri"/>
          <w:b/>
          <w:bCs/>
          <w:sz w:val="24"/>
          <w:szCs w:val="24"/>
          <w:lang w:eastAsia="en-US"/>
        </w:rPr>
        <w:t>Kods:</w:t>
      </w:r>
      <w:r>
        <w:rPr>
          <w:rFonts w:eastAsia="Calibri"/>
          <w:sz w:val="24"/>
          <w:szCs w:val="24"/>
          <w:lang w:eastAsia="en-US"/>
        </w:rPr>
        <w:t>UNLALV2X</w:t>
      </w:r>
      <w:r w:rsidRPr="00CB368A">
        <w:rPr>
          <w:rFonts w:eastAsia="Calibri"/>
          <w:sz w:val="24"/>
          <w:szCs w:val="24"/>
          <w:lang w:eastAsia="en-US"/>
        </w:rPr>
        <w:t xml:space="preserve">; </w:t>
      </w:r>
      <w:r w:rsidRPr="00CB368A">
        <w:rPr>
          <w:rFonts w:eastAsia="Calibri"/>
          <w:b/>
          <w:bCs/>
          <w:sz w:val="24"/>
          <w:szCs w:val="24"/>
          <w:lang w:eastAsia="en-US"/>
        </w:rPr>
        <w:t>Konts:</w:t>
      </w:r>
      <w:r>
        <w:rPr>
          <w:rFonts w:eastAsia="Calibri"/>
          <w:sz w:val="24"/>
          <w:szCs w:val="24"/>
          <w:lang w:eastAsia="en-US"/>
        </w:rPr>
        <w:t xml:space="preserve"> LV52UNLA00500000</w:t>
      </w:r>
      <w:r w:rsidRPr="00CB368A">
        <w:rPr>
          <w:rFonts w:eastAsia="Calibri"/>
          <w:sz w:val="24"/>
          <w:szCs w:val="24"/>
          <w:lang w:eastAsia="en-US"/>
        </w:rPr>
        <w:t>13301</w:t>
      </w:r>
      <w:r w:rsidRPr="00CB368A">
        <w:rPr>
          <w:rFonts w:eastAsia="Calibri"/>
          <w:sz w:val="24"/>
          <w:szCs w:val="24"/>
          <w:lang w:eastAsia="en-US"/>
        </w:rPr>
        <w:br/>
      </w:r>
      <w:r w:rsidRPr="00CB368A">
        <w:rPr>
          <w:rFonts w:eastAsia="Calibri"/>
          <w:b/>
          <w:bCs/>
          <w:iCs/>
          <w:sz w:val="24"/>
          <w:szCs w:val="24"/>
          <w:lang w:eastAsia="en-US"/>
        </w:rPr>
        <w:t xml:space="preserve">     AS Swedbanka</w:t>
      </w:r>
      <w:r w:rsidRPr="00CB368A">
        <w:rPr>
          <w:rFonts w:eastAsia="Calibri"/>
          <w:b/>
          <w:bCs/>
          <w:i/>
          <w:iCs/>
          <w:sz w:val="24"/>
          <w:szCs w:val="24"/>
          <w:lang w:eastAsia="en-US"/>
        </w:rPr>
        <w:t xml:space="preserve">: </w:t>
      </w:r>
      <w:r w:rsidRPr="00CB368A">
        <w:rPr>
          <w:rFonts w:eastAsia="Calibri"/>
          <w:b/>
          <w:bCs/>
          <w:sz w:val="24"/>
          <w:szCs w:val="24"/>
          <w:lang w:eastAsia="en-US"/>
        </w:rPr>
        <w:t>Kods:</w:t>
      </w:r>
      <w:r w:rsidRPr="00CB368A">
        <w:rPr>
          <w:rFonts w:eastAsia="Calibri"/>
          <w:sz w:val="24"/>
          <w:szCs w:val="24"/>
          <w:lang w:eastAsia="en-US"/>
        </w:rPr>
        <w:t xml:space="preserve"> HABALV22 ; </w:t>
      </w:r>
      <w:r w:rsidRPr="00CB368A">
        <w:rPr>
          <w:rFonts w:eastAsia="Calibri"/>
          <w:b/>
          <w:bCs/>
          <w:sz w:val="24"/>
          <w:szCs w:val="24"/>
          <w:lang w:eastAsia="en-US"/>
        </w:rPr>
        <w:t>Konts:</w:t>
      </w:r>
      <w:r>
        <w:rPr>
          <w:rFonts w:eastAsia="Calibri"/>
          <w:sz w:val="24"/>
          <w:szCs w:val="24"/>
          <w:lang w:eastAsia="en-US"/>
        </w:rPr>
        <w:t xml:space="preserve"> LV41HABA055100028950</w:t>
      </w:r>
      <w:r w:rsidRPr="00CB368A">
        <w:rPr>
          <w:rFonts w:eastAsia="Calibri"/>
          <w:sz w:val="24"/>
          <w:szCs w:val="24"/>
          <w:lang w:eastAsia="en-US"/>
        </w:rPr>
        <w:t>3</w:t>
      </w:r>
    </w:p>
    <w:p w14:paraId="10F9D460"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 xml:space="preserve"> 1.7. Nodrošinājums uzskatāms par iesniegtu, ja attiecīgā naudas summa ir ieskaitīta iepriekš norādīt</w:t>
      </w:r>
      <w:r>
        <w:rPr>
          <w:rFonts w:eastAsia="Calibri"/>
          <w:sz w:val="24"/>
          <w:szCs w:val="24"/>
          <w:lang w:eastAsia="en-US"/>
        </w:rPr>
        <w:t>aj</w:t>
      </w:r>
      <w:r w:rsidRPr="00CB368A">
        <w:rPr>
          <w:rFonts w:eastAsia="Calibri"/>
          <w:sz w:val="24"/>
          <w:szCs w:val="24"/>
          <w:lang w:eastAsia="en-US"/>
        </w:rPr>
        <w:t>ā bankas kontā.</w:t>
      </w:r>
    </w:p>
    <w:p w14:paraId="5B550FB6"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1.8. Izsoles solis –</w:t>
      </w:r>
      <w:r w:rsidRPr="00CB368A">
        <w:rPr>
          <w:rFonts w:eastAsia="Calibri"/>
          <w:b/>
          <w:sz w:val="24"/>
          <w:szCs w:val="24"/>
          <w:lang w:eastAsia="en-US"/>
        </w:rPr>
        <w:t xml:space="preserve">  </w:t>
      </w:r>
      <w:r>
        <w:rPr>
          <w:rFonts w:eastAsia="Calibri"/>
          <w:b/>
          <w:sz w:val="24"/>
          <w:szCs w:val="24"/>
          <w:lang w:eastAsia="en-US"/>
        </w:rPr>
        <w:t>500,00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pieci simti</w:t>
      </w:r>
      <w:r w:rsidRPr="00CB368A">
        <w:rPr>
          <w:rFonts w:eastAsia="Calibri"/>
          <w:sz w:val="24"/>
          <w:szCs w:val="24"/>
          <w:lang w:eastAsia="en-US"/>
        </w:rPr>
        <w:t xml:space="preserve"> </w:t>
      </w:r>
      <w:r w:rsidRPr="00CA0444">
        <w:rPr>
          <w:rFonts w:eastAsia="Calibri"/>
          <w:i/>
          <w:sz w:val="24"/>
          <w:szCs w:val="24"/>
          <w:lang w:eastAsia="en-US"/>
        </w:rPr>
        <w:t>euro</w:t>
      </w:r>
      <w:r>
        <w:rPr>
          <w:rFonts w:eastAsia="Calibri"/>
          <w:i/>
          <w:sz w:val="24"/>
          <w:szCs w:val="24"/>
          <w:lang w:eastAsia="en-US"/>
        </w:rPr>
        <w:t xml:space="preserve"> </w:t>
      </w:r>
      <w:r>
        <w:rPr>
          <w:rFonts w:eastAsia="Calibri"/>
          <w:sz w:val="24"/>
          <w:szCs w:val="24"/>
          <w:lang w:eastAsia="en-US"/>
        </w:rPr>
        <w:t>un 00 centi</w:t>
      </w:r>
      <w:r w:rsidRPr="00CB368A">
        <w:rPr>
          <w:rFonts w:eastAsia="Calibri"/>
          <w:sz w:val="24"/>
          <w:szCs w:val="24"/>
          <w:lang w:eastAsia="en-US"/>
        </w:rPr>
        <w:t>).</w:t>
      </w:r>
    </w:p>
    <w:p w14:paraId="694892BB"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 xml:space="preserve">1.9. Izsoles dalības maksa – </w:t>
      </w:r>
      <w:r>
        <w:rPr>
          <w:rFonts w:eastAsia="Calibri"/>
          <w:b/>
          <w:sz w:val="24"/>
          <w:szCs w:val="24"/>
          <w:lang w:eastAsia="en-US"/>
        </w:rPr>
        <w:t>20,00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divdesmit</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14:paraId="2031F311"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 xml:space="preserve">1.10. Sludinājumi par Zemes gabala izsoli publicējami laikrakstā „Latvijas Vēstnesis”, Amatas novada pašvaldības informatīvajā izdevumā „Amatas </w:t>
      </w:r>
      <w:r>
        <w:rPr>
          <w:rFonts w:eastAsia="Calibri"/>
          <w:sz w:val="24"/>
          <w:szCs w:val="24"/>
          <w:lang w:eastAsia="en-US"/>
        </w:rPr>
        <w:t>Vēstis</w:t>
      </w:r>
      <w:r w:rsidRPr="00CB368A">
        <w:rPr>
          <w:rFonts w:eastAsia="Calibri"/>
          <w:sz w:val="24"/>
          <w:szCs w:val="24"/>
          <w:lang w:eastAsia="en-US"/>
        </w:rPr>
        <w:t xml:space="preserve">”, kā arī mājas lapā internetā </w:t>
      </w:r>
      <w:hyperlink r:id="rId21" w:history="1">
        <w:r w:rsidRPr="00CB368A">
          <w:rPr>
            <w:rFonts w:eastAsia="Calibri"/>
            <w:color w:val="0000FF"/>
            <w:sz w:val="24"/>
            <w:szCs w:val="24"/>
            <w:u w:val="single"/>
            <w:lang w:eastAsia="en-US"/>
          </w:rPr>
          <w:t>www.amatasnovads.lv</w:t>
        </w:r>
      </w:hyperlink>
      <w:r w:rsidRPr="00CB368A">
        <w:rPr>
          <w:rFonts w:eastAsia="Calibri"/>
          <w:sz w:val="24"/>
          <w:szCs w:val="24"/>
          <w:lang w:eastAsia="en-US"/>
        </w:rPr>
        <w:t xml:space="preserve">.  </w:t>
      </w:r>
    </w:p>
    <w:p w14:paraId="37469291"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1.11. Komisijas pienākumi:</w:t>
      </w:r>
    </w:p>
    <w:p w14:paraId="297191C7"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ab/>
        <w:t>1.11.1. organizēt izsoles dalībnieku reģistrāciju,</w:t>
      </w:r>
    </w:p>
    <w:p w14:paraId="04F2559D"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ab/>
        <w:t>1.11.2. reģistrētajiem izsoles dalībniekiem izsniegt</w:t>
      </w:r>
      <w:r>
        <w:rPr>
          <w:rFonts w:eastAsia="Calibri"/>
          <w:sz w:val="24"/>
          <w:szCs w:val="24"/>
          <w:lang w:eastAsia="en-US"/>
        </w:rPr>
        <w:t xml:space="preserve"> apliecību par reģistrāciju ar </w:t>
      </w:r>
      <w:r w:rsidRPr="00CB368A">
        <w:rPr>
          <w:rFonts w:eastAsia="Calibri"/>
          <w:sz w:val="24"/>
          <w:szCs w:val="24"/>
          <w:lang w:eastAsia="en-US"/>
        </w:rPr>
        <w:t>kārtas numuru,</w:t>
      </w:r>
    </w:p>
    <w:p w14:paraId="5FCB251A"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ab/>
        <w:t>1.11.3. nodrošināt izsoles procedūru,</w:t>
      </w:r>
    </w:p>
    <w:p w14:paraId="0F5B31B6"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ab/>
        <w:t>1.11.4. protokolēt izsoles gaitu,</w:t>
      </w:r>
    </w:p>
    <w:p w14:paraId="388ECFBC"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ab/>
        <w:t>1.11.5. Komisijas locekļi nedrīkst būt nomas tiesību pretendenti, kā arī tieši vai netieši ieinteresēti izsoles procedūras iznākumā.</w:t>
      </w:r>
    </w:p>
    <w:p w14:paraId="46723BCF" w14:textId="5E4758A4" w:rsidR="00EE1F38" w:rsidRPr="008775C7" w:rsidRDefault="00EE1F38" w:rsidP="00EE1F38">
      <w:pPr>
        <w:ind w:firstLine="360"/>
        <w:jc w:val="both"/>
        <w:rPr>
          <w:rFonts w:eastAsia="Calibri"/>
          <w:sz w:val="24"/>
          <w:szCs w:val="24"/>
          <w:lang w:eastAsia="en-US"/>
        </w:rPr>
      </w:pPr>
      <w:r>
        <w:rPr>
          <w:rFonts w:eastAsia="Calibri"/>
          <w:sz w:val="24"/>
          <w:szCs w:val="24"/>
          <w:lang w:eastAsia="en-US"/>
        </w:rPr>
        <w:t>1.12. Izsoles rezultātus</w:t>
      </w:r>
      <w:r w:rsidRPr="00CB368A">
        <w:rPr>
          <w:rFonts w:eastAsia="Calibri"/>
          <w:sz w:val="24"/>
          <w:szCs w:val="24"/>
          <w:lang w:eastAsia="en-US"/>
        </w:rPr>
        <w:t xml:space="preserve"> apstiprina Amatas novada pašvaldība</w:t>
      </w:r>
      <w:r>
        <w:rPr>
          <w:rFonts w:eastAsia="Calibri"/>
          <w:sz w:val="24"/>
          <w:szCs w:val="24"/>
          <w:lang w:eastAsia="en-US"/>
        </w:rPr>
        <w:t xml:space="preserve"> kārtējā domes sēdē.</w:t>
      </w:r>
    </w:p>
    <w:p w14:paraId="276D5250" w14:textId="77777777" w:rsidR="00EE1F38" w:rsidRPr="00CA0444" w:rsidRDefault="00EE1F38" w:rsidP="00EE1F38">
      <w:pPr>
        <w:spacing w:after="200" w:line="276" w:lineRule="auto"/>
        <w:jc w:val="center"/>
        <w:rPr>
          <w:rFonts w:eastAsia="Calibri"/>
          <w:b/>
          <w:caps/>
          <w:sz w:val="24"/>
          <w:szCs w:val="24"/>
          <w:lang w:eastAsia="en-US"/>
        </w:rPr>
      </w:pPr>
      <w:r>
        <w:rPr>
          <w:rFonts w:eastAsia="Calibri"/>
          <w:b/>
          <w:caps/>
          <w:sz w:val="24"/>
          <w:szCs w:val="24"/>
          <w:lang w:eastAsia="en-US"/>
        </w:rPr>
        <w:lastRenderedPageBreak/>
        <w:t xml:space="preserve">2. </w:t>
      </w:r>
      <w:r w:rsidRPr="00CB368A">
        <w:rPr>
          <w:rFonts w:eastAsia="Calibri"/>
          <w:b/>
          <w:caps/>
          <w:sz w:val="24"/>
          <w:szCs w:val="24"/>
          <w:lang w:eastAsia="en-US"/>
        </w:rPr>
        <w:t>Nekustamā īpašuma raksturojums</w:t>
      </w:r>
    </w:p>
    <w:p w14:paraId="27FB7FEF" w14:textId="20F62058"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2.1. Zemes gabals „</w:t>
      </w:r>
      <w:r>
        <w:rPr>
          <w:rFonts w:eastAsia="Calibri"/>
          <w:sz w:val="24"/>
          <w:szCs w:val="24"/>
          <w:lang w:eastAsia="en-US"/>
        </w:rPr>
        <w:t>Pie Egļukalna</w:t>
      </w:r>
      <w:r w:rsidRPr="00CB368A">
        <w:rPr>
          <w:rFonts w:eastAsia="Calibri"/>
          <w:sz w:val="24"/>
          <w:szCs w:val="24"/>
          <w:lang w:eastAsia="en-US"/>
        </w:rPr>
        <w:t>”</w:t>
      </w:r>
      <w:r>
        <w:rPr>
          <w:rFonts w:eastAsia="Calibri"/>
          <w:sz w:val="24"/>
          <w:szCs w:val="24"/>
          <w:lang w:eastAsia="en-US"/>
        </w:rPr>
        <w:t>,</w:t>
      </w:r>
      <w:r w:rsidRPr="00CB368A">
        <w:rPr>
          <w:rFonts w:eastAsia="Calibri"/>
          <w:sz w:val="24"/>
          <w:szCs w:val="24"/>
          <w:lang w:eastAsia="en-US"/>
        </w:rPr>
        <w:t xml:space="preserve"> kadastra </w:t>
      </w:r>
      <w:r w:rsidR="00757B0A">
        <w:rPr>
          <w:rFonts w:eastAsia="Calibri"/>
          <w:sz w:val="24"/>
          <w:szCs w:val="24"/>
          <w:lang w:eastAsia="en-US"/>
        </w:rPr>
        <w:t>numurs</w:t>
      </w:r>
      <w:r w:rsidRPr="00CB368A">
        <w:rPr>
          <w:rFonts w:eastAsia="Calibri"/>
          <w:sz w:val="24"/>
          <w:szCs w:val="24"/>
          <w:lang w:eastAsia="en-US"/>
        </w:rPr>
        <w:t xml:space="preserve"> </w:t>
      </w:r>
      <w:r>
        <w:rPr>
          <w:rFonts w:eastAsia="Calibri"/>
          <w:sz w:val="24"/>
          <w:szCs w:val="24"/>
          <w:lang w:eastAsia="en-US"/>
        </w:rPr>
        <w:t>42781010017</w:t>
      </w:r>
      <w:r w:rsidRPr="00CB368A">
        <w:rPr>
          <w:rFonts w:eastAsia="Calibri"/>
          <w:sz w:val="24"/>
          <w:szCs w:val="24"/>
          <w:lang w:eastAsia="en-US"/>
        </w:rPr>
        <w:t xml:space="preserve">, atrodas </w:t>
      </w:r>
      <w:r>
        <w:rPr>
          <w:rFonts w:eastAsia="Calibri"/>
          <w:bCs/>
          <w:sz w:val="24"/>
          <w:szCs w:val="24"/>
          <w:lang w:eastAsia="en-US"/>
        </w:rPr>
        <w:t>Skujenes</w:t>
      </w:r>
      <w:r w:rsidRPr="00CB368A">
        <w:rPr>
          <w:rFonts w:eastAsia="Calibri"/>
          <w:bCs/>
          <w:sz w:val="24"/>
          <w:szCs w:val="24"/>
          <w:lang w:eastAsia="en-US"/>
        </w:rPr>
        <w:t xml:space="preserve"> pagastā, Amatas novadā</w:t>
      </w:r>
      <w:r w:rsidRPr="00CB368A">
        <w:rPr>
          <w:rFonts w:eastAsia="Calibri"/>
          <w:sz w:val="24"/>
          <w:szCs w:val="24"/>
          <w:lang w:eastAsia="en-US"/>
        </w:rPr>
        <w:t xml:space="preserve">. Zemes gabals sastāv no </w:t>
      </w:r>
      <w:r>
        <w:rPr>
          <w:rFonts w:eastAsia="Calibri"/>
          <w:sz w:val="24"/>
          <w:szCs w:val="24"/>
          <w:lang w:eastAsia="en-US"/>
        </w:rPr>
        <w:t xml:space="preserve">zemesgabala kopplatībā  15,11 </w:t>
      </w:r>
      <w:r w:rsidRPr="00CB368A">
        <w:rPr>
          <w:rFonts w:eastAsia="Calibri"/>
          <w:sz w:val="24"/>
          <w:szCs w:val="24"/>
          <w:lang w:eastAsia="en-US"/>
        </w:rPr>
        <w:t xml:space="preserve">ha. </w:t>
      </w:r>
    </w:p>
    <w:p w14:paraId="7667C87D"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 xml:space="preserve">2.2. Zemes gabals reģistrēts Cēsu rajona tiesas zemesgrāmatu nodaļas </w:t>
      </w:r>
      <w:r>
        <w:rPr>
          <w:rFonts w:eastAsia="Calibri"/>
          <w:sz w:val="24"/>
          <w:szCs w:val="24"/>
          <w:lang w:eastAsia="en-US"/>
        </w:rPr>
        <w:t>Skujenes</w:t>
      </w:r>
      <w:r w:rsidRPr="00CB368A">
        <w:rPr>
          <w:rFonts w:eastAsia="Calibri"/>
          <w:sz w:val="24"/>
          <w:szCs w:val="24"/>
          <w:lang w:eastAsia="en-US"/>
        </w:rPr>
        <w:t xml:space="preserve"> pagasta zemesgrāmatas nodalījumā</w:t>
      </w:r>
      <w:r w:rsidRPr="00F02991">
        <w:rPr>
          <w:sz w:val="24"/>
          <w:szCs w:val="24"/>
        </w:rPr>
        <w:t xml:space="preserve"> </w:t>
      </w:r>
      <w:r w:rsidRPr="003F0E1C">
        <w:rPr>
          <w:sz w:val="24"/>
          <w:szCs w:val="24"/>
        </w:rPr>
        <w:t>Nr.</w:t>
      </w:r>
      <w:r>
        <w:rPr>
          <w:sz w:val="24"/>
          <w:szCs w:val="24"/>
        </w:rPr>
        <w:t>100000565325</w:t>
      </w:r>
      <w:r>
        <w:rPr>
          <w:rFonts w:eastAsia="Calibri"/>
          <w:sz w:val="24"/>
          <w:szCs w:val="24"/>
          <w:lang w:eastAsia="en-US"/>
        </w:rPr>
        <w:t>, 14.03.2017</w:t>
      </w:r>
      <w:r w:rsidRPr="00CB368A">
        <w:rPr>
          <w:rFonts w:eastAsia="Calibri"/>
          <w:sz w:val="24"/>
          <w:szCs w:val="24"/>
          <w:lang w:eastAsia="en-US"/>
        </w:rPr>
        <w:t>.</w:t>
      </w:r>
    </w:p>
    <w:p w14:paraId="06836D5B"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2.3. Zemes gabala īpašnieks – Amatas novada pašvaldība.</w:t>
      </w:r>
    </w:p>
    <w:p w14:paraId="7B06FEF7"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 xml:space="preserve">2.4. Zemes gabala apgrūtinājumi: </w:t>
      </w:r>
    </w:p>
    <w:p w14:paraId="567051CD" w14:textId="77777777" w:rsidR="00EE1F38" w:rsidRPr="005D7E95" w:rsidRDefault="00EE1F38" w:rsidP="00EE1F38">
      <w:pPr>
        <w:pStyle w:val="ListParagraph"/>
        <w:jc w:val="both"/>
        <w:rPr>
          <w:sz w:val="24"/>
          <w:szCs w:val="24"/>
        </w:rPr>
      </w:pPr>
      <w:r w:rsidRPr="00CB368A">
        <w:rPr>
          <w:rFonts w:eastAsia="Calibri"/>
          <w:sz w:val="24"/>
          <w:szCs w:val="24"/>
          <w:lang w:eastAsia="en-US"/>
        </w:rPr>
        <w:t xml:space="preserve">2.4.1. </w:t>
      </w:r>
      <w:r>
        <w:rPr>
          <w:sz w:val="24"/>
          <w:szCs w:val="24"/>
        </w:rPr>
        <w:t xml:space="preserve">tauvas joslas teritorija gar upi </w:t>
      </w:r>
      <w:r w:rsidRPr="005D7E95">
        <w:rPr>
          <w:sz w:val="24"/>
          <w:szCs w:val="24"/>
        </w:rPr>
        <w:t>0</w:t>
      </w:r>
      <w:r>
        <w:rPr>
          <w:sz w:val="24"/>
          <w:szCs w:val="24"/>
        </w:rPr>
        <w:t xml:space="preserve">,22 </w:t>
      </w:r>
      <w:r w:rsidRPr="005D7E95">
        <w:rPr>
          <w:sz w:val="24"/>
          <w:szCs w:val="24"/>
        </w:rPr>
        <w:t>ha</w:t>
      </w:r>
      <w:r>
        <w:rPr>
          <w:sz w:val="24"/>
          <w:szCs w:val="24"/>
        </w:rPr>
        <w:t xml:space="preserve"> (Pīsla)</w:t>
      </w:r>
      <w:r w:rsidRPr="005D7E95">
        <w:rPr>
          <w:sz w:val="24"/>
          <w:szCs w:val="24"/>
        </w:rPr>
        <w:t>,</w:t>
      </w:r>
    </w:p>
    <w:p w14:paraId="2DFEF9EB" w14:textId="77777777" w:rsidR="00EE1F38" w:rsidRDefault="00EE1F38" w:rsidP="00EE1F38">
      <w:pPr>
        <w:pStyle w:val="ListParagraph"/>
        <w:jc w:val="both"/>
        <w:rPr>
          <w:sz w:val="24"/>
          <w:szCs w:val="24"/>
        </w:rPr>
      </w:pPr>
      <w:r>
        <w:rPr>
          <w:sz w:val="24"/>
          <w:szCs w:val="24"/>
        </w:rPr>
        <w:t xml:space="preserve">2.4.2. no 10 līdz 25 kilometriem garas dabiskas ūdensteces vides un dabas resursu aizsardzības aizsargjoslas teritorija lauku apvidos 2,71 </w:t>
      </w:r>
      <w:r w:rsidRPr="005D7E95">
        <w:rPr>
          <w:sz w:val="24"/>
          <w:szCs w:val="24"/>
        </w:rPr>
        <w:t>ha.</w:t>
      </w:r>
    </w:p>
    <w:p w14:paraId="29C67B0C" w14:textId="77777777" w:rsidR="00EE1F38" w:rsidRPr="005D7E95" w:rsidRDefault="00EE1F38" w:rsidP="00EE1F38">
      <w:pPr>
        <w:pStyle w:val="ListParagraph"/>
        <w:jc w:val="both"/>
        <w:rPr>
          <w:sz w:val="24"/>
          <w:szCs w:val="24"/>
        </w:rPr>
      </w:pPr>
      <w:r>
        <w:rPr>
          <w:sz w:val="24"/>
          <w:szCs w:val="24"/>
        </w:rPr>
        <w:t>2.4.3. Amatas novada pašvaldības nepabūvēta zemesgabala bez apbūves tiesībām nomas līgums, kas spēkā no 24.07.2014. līdz 31.12.2021., ar SIA “Forest Fox”, reģ. Nr. 4010341140,</w:t>
      </w:r>
      <w:r w:rsidRPr="00276463">
        <w:rPr>
          <w:sz w:val="24"/>
          <w:szCs w:val="24"/>
        </w:rPr>
        <w:t xml:space="preserve"> </w:t>
      </w:r>
      <w:r>
        <w:rPr>
          <w:sz w:val="24"/>
          <w:szCs w:val="24"/>
        </w:rPr>
        <w:t>ar platību 15 ha.</w:t>
      </w:r>
    </w:p>
    <w:p w14:paraId="3E6B4A8F"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2.5. Nekustamais īpašums nav ieķīlāts, apgrūtināts ar parādiem vai citiem lietu tiesības   ierobežojošiem apgrūtinājumiem.</w:t>
      </w:r>
    </w:p>
    <w:p w14:paraId="35182990"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 xml:space="preserve">2.6. Nekustamā īpašuma lietošanas mērķis – </w:t>
      </w:r>
      <w:r>
        <w:rPr>
          <w:sz w:val="24"/>
          <w:szCs w:val="24"/>
        </w:rPr>
        <w:t>zeme, uz kuras galvenā saimnieciskā darbība ir lauksaimniecība (kods 01</w:t>
      </w:r>
      <w:r w:rsidRPr="005D7E95">
        <w:rPr>
          <w:sz w:val="24"/>
          <w:szCs w:val="24"/>
        </w:rPr>
        <w:t>01)</w:t>
      </w:r>
      <w:r>
        <w:rPr>
          <w:sz w:val="24"/>
          <w:szCs w:val="24"/>
        </w:rPr>
        <w:t>.</w:t>
      </w:r>
      <w:r w:rsidRPr="00CB368A">
        <w:rPr>
          <w:rFonts w:eastAsia="Calibri"/>
          <w:sz w:val="24"/>
          <w:szCs w:val="24"/>
          <w:lang w:eastAsia="en-US"/>
        </w:rPr>
        <w:t xml:space="preserve"> </w:t>
      </w:r>
    </w:p>
    <w:p w14:paraId="7AFF5C70"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2.7.</w:t>
      </w:r>
      <w:r>
        <w:rPr>
          <w:rFonts w:eastAsia="Calibri"/>
          <w:sz w:val="24"/>
          <w:szCs w:val="24"/>
          <w:lang w:eastAsia="en-US"/>
        </w:rPr>
        <w:t xml:space="preserve"> </w:t>
      </w:r>
      <w:r w:rsidRPr="00CB368A">
        <w:rPr>
          <w:rFonts w:eastAsia="Calibri"/>
          <w:sz w:val="24"/>
          <w:szCs w:val="24"/>
          <w:lang w:eastAsia="en-US"/>
        </w:rPr>
        <w:t xml:space="preserve">Nekustamais īpašums atrodas Amatas novada </w:t>
      </w:r>
      <w:r>
        <w:rPr>
          <w:rFonts w:eastAsia="Calibri"/>
          <w:sz w:val="24"/>
          <w:szCs w:val="24"/>
          <w:lang w:eastAsia="en-US"/>
        </w:rPr>
        <w:t xml:space="preserve">Skujenes pagastā, no </w:t>
      </w:r>
      <w:r w:rsidRPr="00CB368A">
        <w:rPr>
          <w:rFonts w:eastAsia="Calibri"/>
          <w:sz w:val="24"/>
          <w:szCs w:val="24"/>
          <w:lang w:eastAsia="en-US"/>
        </w:rPr>
        <w:t xml:space="preserve">apdzīvotās vietas </w:t>
      </w:r>
      <w:r>
        <w:rPr>
          <w:rFonts w:eastAsia="Calibri"/>
          <w:sz w:val="24"/>
          <w:szCs w:val="24"/>
          <w:lang w:eastAsia="en-US"/>
        </w:rPr>
        <w:t>Vecskujene Pīslas upes virzienā, blakus Taurupju senkapiem.</w:t>
      </w:r>
    </w:p>
    <w:p w14:paraId="318A40CE" w14:textId="77777777" w:rsidR="00EE1F38" w:rsidRPr="00CB368A" w:rsidRDefault="00EE1F38" w:rsidP="00EE1F38">
      <w:pPr>
        <w:ind w:firstLine="360"/>
        <w:jc w:val="both"/>
        <w:rPr>
          <w:rFonts w:eastAsia="Calibri"/>
          <w:sz w:val="24"/>
          <w:szCs w:val="24"/>
          <w:lang w:eastAsia="en-US"/>
        </w:rPr>
      </w:pPr>
      <w:r w:rsidRPr="00CB368A">
        <w:rPr>
          <w:rFonts w:eastAsia="Calibri"/>
          <w:sz w:val="24"/>
          <w:szCs w:val="24"/>
          <w:lang w:eastAsia="en-US"/>
        </w:rPr>
        <w:t xml:space="preserve">2.8. Sīkāka informācija par Zemes gabala robežām un tā izmantošanu, kā arī </w:t>
      </w:r>
      <w:r>
        <w:rPr>
          <w:rFonts w:eastAsia="Calibri"/>
          <w:sz w:val="24"/>
          <w:szCs w:val="24"/>
          <w:lang w:eastAsia="en-US"/>
        </w:rPr>
        <w:t xml:space="preserve">vienoties par </w:t>
      </w:r>
      <w:r w:rsidRPr="00CB368A">
        <w:rPr>
          <w:rFonts w:eastAsia="Calibri"/>
          <w:sz w:val="24"/>
          <w:szCs w:val="24"/>
          <w:lang w:eastAsia="en-US"/>
        </w:rPr>
        <w:t xml:space="preserve">nekustamā īpašuma apskati pa tālruni </w:t>
      </w:r>
      <w:r>
        <w:rPr>
          <w:rFonts w:eastAsia="Calibri"/>
          <w:sz w:val="24"/>
          <w:szCs w:val="24"/>
          <w:lang w:eastAsia="en-US"/>
        </w:rPr>
        <w:t>–</w:t>
      </w:r>
      <w:r w:rsidRPr="00CB368A">
        <w:rPr>
          <w:rFonts w:eastAsia="Calibri"/>
          <w:sz w:val="24"/>
          <w:szCs w:val="24"/>
          <w:lang w:eastAsia="en-US"/>
        </w:rPr>
        <w:t xml:space="preserve"> </w:t>
      </w:r>
      <w:r>
        <w:rPr>
          <w:rFonts w:eastAsia="Calibri"/>
          <w:b/>
          <w:sz w:val="24"/>
          <w:szCs w:val="24"/>
          <w:lang w:eastAsia="en-US"/>
        </w:rPr>
        <w:t xml:space="preserve">27344270 </w:t>
      </w:r>
      <w:r w:rsidRPr="00CB368A">
        <w:rPr>
          <w:rFonts w:eastAsia="Calibri"/>
          <w:b/>
          <w:sz w:val="24"/>
          <w:szCs w:val="24"/>
          <w:lang w:eastAsia="en-US"/>
        </w:rPr>
        <w:t>(</w:t>
      </w:r>
      <w:r>
        <w:rPr>
          <w:rFonts w:eastAsia="Calibri"/>
          <w:b/>
          <w:sz w:val="24"/>
          <w:szCs w:val="24"/>
          <w:lang w:eastAsia="en-US"/>
        </w:rPr>
        <w:t>Teiksma Riekstiņa</w:t>
      </w:r>
      <w:r w:rsidRPr="00CB368A">
        <w:rPr>
          <w:rFonts w:eastAsia="Calibri"/>
          <w:b/>
          <w:sz w:val="24"/>
          <w:szCs w:val="24"/>
          <w:lang w:eastAsia="en-US"/>
        </w:rPr>
        <w:t>).</w:t>
      </w:r>
      <w:r w:rsidRPr="00CB368A">
        <w:rPr>
          <w:rFonts w:eastAsia="Calibri"/>
          <w:sz w:val="24"/>
          <w:szCs w:val="24"/>
          <w:lang w:eastAsia="en-US"/>
        </w:rPr>
        <w:t xml:space="preserve"> </w:t>
      </w:r>
    </w:p>
    <w:p w14:paraId="1FE4EC17" w14:textId="77777777" w:rsidR="00EE1F38" w:rsidRPr="00CB368A" w:rsidRDefault="00EE1F38" w:rsidP="00EE1F38">
      <w:pPr>
        <w:jc w:val="both"/>
        <w:rPr>
          <w:rFonts w:eastAsia="Calibri"/>
          <w:sz w:val="24"/>
          <w:szCs w:val="24"/>
          <w:lang w:eastAsia="en-US"/>
        </w:rPr>
      </w:pPr>
      <w:r w:rsidRPr="00CB368A">
        <w:rPr>
          <w:rFonts w:eastAsia="Calibri"/>
          <w:sz w:val="24"/>
          <w:szCs w:val="24"/>
          <w:lang w:eastAsia="en-US"/>
        </w:rPr>
        <w:t xml:space="preserve"> </w:t>
      </w:r>
    </w:p>
    <w:p w14:paraId="2C41EC3F" w14:textId="77777777" w:rsidR="00EE1F38" w:rsidRPr="00CB368A" w:rsidRDefault="00EE1F38" w:rsidP="00964AB6">
      <w:pPr>
        <w:numPr>
          <w:ilvl w:val="0"/>
          <w:numId w:val="22"/>
        </w:numPr>
        <w:tabs>
          <w:tab w:val="clear" w:pos="3240"/>
        </w:tabs>
        <w:spacing w:after="200" w:line="276" w:lineRule="auto"/>
        <w:ind w:left="426"/>
        <w:jc w:val="center"/>
        <w:rPr>
          <w:rFonts w:eastAsia="Calibri"/>
          <w:b/>
          <w:sz w:val="24"/>
          <w:szCs w:val="24"/>
          <w:lang w:eastAsia="en-US"/>
        </w:rPr>
      </w:pPr>
      <w:r w:rsidRPr="00CB368A">
        <w:rPr>
          <w:rFonts w:eastAsia="Calibri"/>
          <w:b/>
          <w:sz w:val="24"/>
          <w:szCs w:val="24"/>
          <w:lang w:eastAsia="en-US"/>
        </w:rPr>
        <w:t>IZSOLES PRIEKŠNOTEIKUMI</w:t>
      </w:r>
    </w:p>
    <w:p w14:paraId="78110812" w14:textId="77777777" w:rsidR="00EE1F38" w:rsidRPr="00CB368A" w:rsidRDefault="00EE1F38" w:rsidP="00EE1F38">
      <w:pPr>
        <w:widowControl w:val="0"/>
        <w:jc w:val="both"/>
        <w:rPr>
          <w:rFonts w:eastAsia="Calibri"/>
          <w:sz w:val="24"/>
          <w:szCs w:val="24"/>
          <w:lang w:eastAsia="en-US"/>
        </w:rPr>
      </w:pPr>
      <w:r w:rsidRPr="00CB368A">
        <w:rPr>
          <w:rFonts w:eastAsia="Calibri"/>
          <w:sz w:val="24"/>
          <w:szCs w:val="24"/>
          <w:lang w:eastAsia="en-US"/>
        </w:rPr>
        <w:t xml:space="preserve">     3.1.</w:t>
      </w:r>
      <w:r>
        <w:rPr>
          <w:rFonts w:eastAsia="Calibri"/>
          <w:sz w:val="24"/>
          <w:szCs w:val="24"/>
          <w:lang w:eastAsia="en-US"/>
        </w:rPr>
        <w:t xml:space="preserve"> </w:t>
      </w:r>
      <w:r w:rsidRPr="00CB368A">
        <w:rPr>
          <w:rFonts w:eastAsia="Calibri"/>
          <w:sz w:val="24"/>
          <w:szCs w:val="24"/>
          <w:lang w:eastAsia="en-US"/>
        </w:rPr>
        <w:t>Izsolē var piedalīties jebkura fiziska</w:t>
      </w:r>
      <w:r w:rsidRPr="00CB368A">
        <w:rPr>
          <w:rFonts w:eastAsia="Calibri"/>
          <w:i/>
          <w:sz w:val="24"/>
          <w:szCs w:val="24"/>
          <w:lang w:eastAsia="en-US"/>
        </w:rPr>
        <w:t xml:space="preserve"> </w:t>
      </w:r>
      <w:r w:rsidRPr="00CB368A">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14:paraId="406F9CEA" w14:textId="77777777" w:rsidR="00EE1F38" w:rsidRPr="00CB368A" w:rsidRDefault="00EE1F38" w:rsidP="00EE1F38">
      <w:pPr>
        <w:widowControl w:val="0"/>
        <w:jc w:val="both"/>
        <w:rPr>
          <w:rFonts w:eastAsia="Calibri"/>
          <w:b/>
          <w:sz w:val="24"/>
          <w:szCs w:val="24"/>
          <w:lang w:eastAsia="en-US"/>
        </w:rPr>
      </w:pPr>
      <w:r w:rsidRPr="00CB368A">
        <w:rPr>
          <w:rFonts w:eastAsia="Calibri"/>
          <w:sz w:val="24"/>
          <w:szCs w:val="24"/>
          <w:lang w:eastAsia="en-US"/>
        </w:rPr>
        <w:t xml:space="preserve">     3.2. Pieteikumu par piedalīšanos izsolē var iesniegt personīgi</w:t>
      </w:r>
      <w:r>
        <w:rPr>
          <w:rFonts w:eastAsia="Calibri"/>
          <w:sz w:val="24"/>
          <w:szCs w:val="24"/>
          <w:lang w:eastAsia="en-US"/>
        </w:rPr>
        <w:t xml:space="preserve"> vai elektroniski, nosūtot elektroniski parakstītu pieteikumu ar dokumentiem, kā arī </w:t>
      </w:r>
      <w:r w:rsidRPr="00CB368A">
        <w:rPr>
          <w:rFonts w:eastAsia="Calibri"/>
          <w:sz w:val="24"/>
          <w:szCs w:val="24"/>
          <w:lang w:eastAsia="en-US"/>
        </w:rPr>
        <w:t xml:space="preserve">ar pilnvarotās personas starpniecību </w:t>
      </w:r>
      <w:r w:rsidRPr="004E1ED5">
        <w:rPr>
          <w:rFonts w:eastAsia="Calibri"/>
          <w:sz w:val="24"/>
          <w:szCs w:val="24"/>
          <w:lang w:eastAsia="en-US"/>
        </w:rPr>
        <w:t xml:space="preserve">Amatas novada domē līdz </w:t>
      </w:r>
      <w:r w:rsidRPr="00FC2B2F">
        <w:rPr>
          <w:rFonts w:eastAsia="Calibri"/>
          <w:sz w:val="24"/>
          <w:szCs w:val="24"/>
          <w:lang w:eastAsia="en-US"/>
        </w:rPr>
        <w:t>2019. gada 2</w:t>
      </w:r>
      <w:r>
        <w:rPr>
          <w:rFonts w:eastAsia="Calibri"/>
          <w:sz w:val="24"/>
          <w:szCs w:val="24"/>
          <w:lang w:eastAsia="en-US"/>
        </w:rPr>
        <w:t>5</w:t>
      </w:r>
      <w:r w:rsidRPr="00FC2B2F">
        <w:rPr>
          <w:rFonts w:eastAsia="Calibri"/>
          <w:sz w:val="24"/>
          <w:szCs w:val="24"/>
          <w:lang w:eastAsia="en-US"/>
        </w:rPr>
        <w:t>. septembrim, plkst. 17.00., e-</w:t>
      </w:r>
      <w:r w:rsidRPr="004E1ED5">
        <w:rPr>
          <w:rFonts w:eastAsia="Calibri"/>
          <w:sz w:val="24"/>
          <w:szCs w:val="24"/>
          <w:lang w:eastAsia="en-US"/>
        </w:rPr>
        <w:t>pasts:</w:t>
      </w:r>
      <w:r>
        <w:rPr>
          <w:rFonts w:eastAsia="Calibri"/>
          <w:sz w:val="24"/>
          <w:szCs w:val="24"/>
          <w:lang w:eastAsia="en-US"/>
        </w:rPr>
        <w:t xml:space="preserve"> </w:t>
      </w:r>
      <w:r w:rsidRPr="004E1ED5">
        <w:rPr>
          <w:rFonts w:eastAsia="Calibri"/>
          <w:sz w:val="24"/>
          <w:szCs w:val="24"/>
          <w:lang w:eastAsia="en-US"/>
        </w:rPr>
        <w:t>maris.timermanis@amatasnovads.lv.</w:t>
      </w:r>
    </w:p>
    <w:p w14:paraId="14E398F3" w14:textId="77777777" w:rsidR="00EE1F38" w:rsidRPr="00CB368A" w:rsidRDefault="00EE1F38" w:rsidP="00EE1F38">
      <w:pPr>
        <w:widowControl w:val="0"/>
        <w:jc w:val="both"/>
        <w:rPr>
          <w:rFonts w:eastAsia="Calibri"/>
          <w:sz w:val="24"/>
          <w:szCs w:val="24"/>
          <w:lang w:eastAsia="en-US"/>
        </w:rPr>
      </w:pPr>
      <w:r w:rsidRPr="00CB368A">
        <w:rPr>
          <w:rFonts w:eastAsia="Calibri"/>
          <w:sz w:val="24"/>
          <w:szCs w:val="24"/>
          <w:lang w:eastAsia="en-US"/>
        </w:rPr>
        <w:t xml:space="preserve">     3.3. Pieteikumā par piedalīšanos izsolē</w:t>
      </w:r>
      <w:r>
        <w:rPr>
          <w:rFonts w:eastAsia="Calibri"/>
          <w:sz w:val="24"/>
          <w:szCs w:val="24"/>
          <w:lang w:eastAsia="en-US"/>
        </w:rPr>
        <w:t xml:space="preserve"> jānorāda</w:t>
      </w:r>
      <w:r w:rsidRPr="00CB368A">
        <w:rPr>
          <w:rFonts w:eastAsia="Calibri"/>
          <w:sz w:val="24"/>
          <w:szCs w:val="24"/>
          <w:lang w:eastAsia="en-US"/>
        </w:rPr>
        <w:t>:</w:t>
      </w:r>
    </w:p>
    <w:p w14:paraId="7A6F50E1" w14:textId="77777777" w:rsidR="00EE1F38" w:rsidRPr="00CB368A" w:rsidRDefault="00EE1F38" w:rsidP="00EE1F38">
      <w:pPr>
        <w:widowControl w:val="0"/>
        <w:ind w:left="720"/>
        <w:jc w:val="both"/>
        <w:rPr>
          <w:rFonts w:eastAsia="Calibri"/>
          <w:sz w:val="24"/>
          <w:szCs w:val="24"/>
          <w:lang w:eastAsia="en-US"/>
        </w:rPr>
      </w:pPr>
      <w:r w:rsidRPr="00CB368A">
        <w:rPr>
          <w:rFonts w:eastAsia="Calibri"/>
          <w:sz w:val="24"/>
          <w:szCs w:val="24"/>
          <w:lang w:eastAsia="en-US"/>
        </w:rPr>
        <w:t>3.3.1.</w:t>
      </w:r>
      <w:r>
        <w:rPr>
          <w:rFonts w:eastAsia="Calibri"/>
          <w:sz w:val="24"/>
          <w:szCs w:val="24"/>
          <w:lang w:eastAsia="en-US"/>
        </w:rPr>
        <w:t xml:space="preserve"> </w:t>
      </w:r>
      <w:r w:rsidRPr="00CB368A">
        <w:rPr>
          <w:rFonts w:eastAsia="Calibri"/>
          <w:sz w:val="24"/>
          <w:szCs w:val="24"/>
          <w:lang w:eastAsia="en-US"/>
        </w:rPr>
        <w:t>izsoles dalībnieka vārds, uzvārds (fiziskai personai) vai juridiskās personas nosaukums,</w:t>
      </w:r>
    </w:p>
    <w:p w14:paraId="1B7EC732" w14:textId="77777777" w:rsidR="00EE1F38" w:rsidRPr="00CB368A" w:rsidRDefault="00EE1F38" w:rsidP="00EE1F38">
      <w:pPr>
        <w:widowControl w:val="0"/>
        <w:ind w:left="720"/>
        <w:jc w:val="both"/>
        <w:rPr>
          <w:rFonts w:eastAsia="Calibri"/>
          <w:sz w:val="24"/>
          <w:szCs w:val="24"/>
          <w:lang w:eastAsia="en-US"/>
        </w:rPr>
      </w:pPr>
      <w:r w:rsidRPr="00CB368A">
        <w:rPr>
          <w:rFonts w:eastAsia="Calibri"/>
          <w:sz w:val="24"/>
          <w:szCs w:val="24"/>
          <w:lang w:eastAsia="en-US"/>
        </w:rPr>
        <w:t>3.3.2.</w:t>
      </w:r>
      <w:r>
        <w:rPr>
          <w:rFonts w:eastAsia="Calibri"/>
          <w:sz w:val="24"/>
          <w:szCs w:val="24"/>
          <w:lang w:eastAsia="en-US"/>
        </w:rPr>
        <w:t xml:space="preserve"> </w:t>
      </w:r>
      <w:r w:rsidRPr="00CB368A">
        <w:rPr>
          <w:rFonts w:eastAsia="Calibri"/>
          <w:sz w:val="24"/>
          <w:szCs w:val="24"/>
          <w:lang w:eastAsia="en-US"/>
        </w:rPr>
        <w:t>personas kods, deklarētās dzīvesvietas adrese (fiziskai personai) vai reģistrācijas numurs, juridiskā adrese (juridiskai personai),</w:t>
      </w:r>
    </w:p>
    <w:p w14:paraId="69AC7B97" w14:textId="77777777" w:rsidR="00EE1F38" w:rsidRPr="00CB368A" w:rsidRDefault="00EE1F38" w:rsidP="00EE1F38">
      <w:pPr>
        <w:widowControl w:val="0"/>
        <w:ind w:left="720"/>
        <w:jc w:val="both"/>
        <w:rPr>
          <w:rFonts w:eastAsia="Calibri"/>
          <w:sz w:val="24"/>
          <w:szCs w:val="24"/>
          <w:lang w:eastAsia="en-US"/>
        </w:rPr>
      </w:pPr>
      <w:r w:rsidRPr="00CB368A">
        <w:rPr>
          <w:rFonts w:eastAsia="Calibri"/>
          <w:sz w:val="24"/>
          <w:szCs w:val="24"/>
          <w:lang w:eastAsia="en-US"/>
        </w:rPr>
        <w:t>3.3.3.</w:t>
      </w:r>
      <w:r>
        <w:rPr>
          <w:rFonts w:eastAsia="Calibri"/>
          <w:sz w:val="24"/>
          <w:szCs w:val="24"/>
          <w:lang w:eastAsia="en-US"/>
        </w:rPr>
        <w:t xml:space="preserve"> </w:t>
      </w:r>
      <w:r w:rsidRPr="00CB368A">
        <w:rPr>
          <w:rFonts w:eastAsia="Calibri"/>
          <w:sz w:val="24"/>
          <w:szCs w:val="24"/>
          <w:lang w:eastAsia="en-US"/>
        </w:rPr>
        <w:t>norēķinu rekvizīti kredītiestādē izsoles nodrošinājuma atmaksai šajos Noteikumos noteiktajos gadījumos.</w:t>
      </w:r>
    </w:p>
    <w:p w14:paraId="190E3310" w14:textId="77777777" w:rsidR="00EE1F38" w:rsidRPr="00CB368A" w:rsidRDefault="00EE1F38" w:rsidP="00EE1F38">
      <w:pPr>
        <w:widowControl w:val="0"/>
        <w:ind w:firstLine="360"/>
        <w:jc w:val="both"/>
        <w:rPr>
          <w:rFonts w:eastAsia="Calibri"/>
          <w:sz w:val="24"/>
          <w:szCs w:val="24"/>
          <w:lang w:eastAsia="en-US"/>
        </w:rPr>
      </w:pPr>
      <w:r w:rsidRPr="00CB368A">
        <w:rPr>
          <w:rFonts w:eastAsia="Calibri"/>
          <w:sz w:val="24"/>
          <w:szCs w:val="24"/>
          <w:lang w:eastAsia="en-US"/>
        </w:rPr>
        <w:t>3.4. Pretendenta pieteikums izsolei apstiprina to,</w:t>
      </w:r>
      <w:r>
        <w:rPr>
          <w:rFonts w:eastAsia="Calibri"/>
          <w:sz w:val="24"/>
          <w:szCs w:val="24"/>
          <w:lang w:eastAsia="en-US"/>
        </w:rPr>
        <w:t xml:space="preserve"> ka attiecīgais pretendents ir </w:t>
      </w:r>
      <w:r w:rsidRPr="00CB368A">
        <w:rPr>
          <w:rFonts w:eastAsia="Calibri"/>
          <w:sz w:val="24"/>
          <w:szCs w:val="24"/>
          <w:lang w:eastAsia="en-US"/>
        </w:rPr>
        <w:t>iepazinies un piekrīt izsoles noteikumiem.</w:t>
      </w:r>
    </w:p>
    <w:p w14:paraId="50C9B32B" w14:textId="77777777" w:rsidR="00EE1F38" w:rsidRPr="00CB368A" w:rsidRDefault="00EE1F38" w:rsidP="00EE1F38">
      <w:pPr>
        <w:widowControl w:val="0"/>
        <w:jc w:val="both"/>
        <w:rPr>
          <w:rFonts w:eastAsia="Calibri"/>
          <w:sz w:val="24"/>
          <w:szCs w:val="24"/>
          <w:lang w:eastAsia="en-US"/>
        </w:rPr>
      </w:pPr>
      <w:r w:rsidRPr="00CB368A">
        <w:rPr>
          <w:rFonts w:eastAsia="Calibri"/>
          <w:sz w:val="24"/>
          <w:szCs w:val="24"/>
          <w:lang w:eastAsia="en-US"/>
        </w:rPr>
        <w:t xml:space="preserve">      3.5</w:t>
      </w:r>
      <w:r w:rsidRPr="00CB368A">
        <w:rPr>
          <w:rFonts w:eastAsia="Calibri"/>
          <w:b/>
          <w:sz w:val="24"/>
          <w:szCs w:val="24"/>
          <w:lang w:eastAsia="en-US"/>
        </w:rPr>
        <w:t>.</w:t>
      </w:r>
      <w:r>
        <w:rPr>
          <w:rFonts w:eastAsia="Calibri"/>
          <w:b/>
          <w:sz w:val="24"/>
          <w:szCs w:val="24"/>
          <w:lang w:eastAsia="en-US"/>
        </w:rPr>
        <w:t xml:space="preserve"> </w:t>
      </w:r>
      <w:r w:rsidRPr="00CB368A">
        <w:rPr>
          <w:rFonts w:eastAsia="Calibri"/>
          <w:sz w:val="24"/>
          <w:szCs w:val="24"/>
          <w:lang w:eastAsia="en-US"/>
        </w:rPr>
        <w:t>Vienlaicīgi ar</w:t>
      </w:r>
      <w:r w:rsidRPr="00CB368A">
        <w:rPr>
          <w:rFonts w:eastAsia="Calibri"/>
          <w:b/>
          <w:sz w:val="24"/>
          <w:szCs w:val="24"/>
          <w:lang w:eastAsia="en-US"/>
        </w:rPr>
        <w:t xml:space="preserve"> </w:t>
      </w:r>
      <w:r>
        <w:rPr>
          <w:rFonts w:eastAsia="Calibri"/>
          <w:sz w:val="24"/>
          <w:szCs w:val="24"/>
          <w:lang w:eastAsia="en-US"/>
        </w:rPr>
        <w:t>pieteikumu izsolei</w:t>
      </w:r>
      <w:r w:rsidRPr="00CB368A">
        <w:rPr>
          <w:rFonts w:eastAsia="Calibri"/>
          <w:sz w:val="24"/>
          <w:szCs w:val="24"/>
          <w:lang w:eastAsia="en-US"/>
        </w:rPr>
        <w:t xml:space="preserve"> personas</w:t>
      </w:r>
      <w:r w:rsidRPr="00CB368A">
        <w:rPr>
          <w:rFonts w:eastAsia="Calibri"/>
          <w:b/>
          <w:sz w:val="24"/>
          <w:szCs w:val="24"/>
          <w:lang w:eastAsia="en-US"/>
        </w:rPr>
        <w:t xml:space="preserve"> </w:t>
      </w:r>
      <w:r w:rsidRPr="00CB368A">
        <w:rPr>
          <w:rFonts w:eastAsia="Calibri"/>
          <w:sz w:val="24"/>
          <w:szCs w:val="24"/>
          <w:lang w:eastAsia="en-US"/>
        </w:rPr>
        <w:t xml:space="preserve">iesniedz šādus dokumentus: </w:t>
      </w:r>
    </w:p>
    <w:p w14:paraId="64EB67F6" w14:textId="77777777" w:rsidR="00EE1F38" w:rsidRPr="00CB368A" w:rsidRDefault="00EE1F38" w:rsidP="00EE1F38">
      <w:pPr>
        <w:outlineLvl w:val="2"/>
        <w:rPr>
          <w:b/>
          <w:bCs/>
          <w:sz w:val="24"/>
          <w:szCs w:val="24"/>
        </w:rPr>
      </w:pPr>
      <w:r w:rsidRPr="00CB368A">
        <w:rPr>
          <w:b/>
          <w:bCs/>
          <w:sz w:val="24"/>
          <w:szCs w:val="24"/>
        </w:rPr>
        <w:t xml:space="preserve">      </w:t>
      </w:r>
      <w:r w:rsidRPr="00CB368A">
        <w:rPr>
          <w:b/>
          <w:bCs/>
          <w:sz w:val="24"/>
          <w:szCs w:val="24"/>
        </w:rPr>
        <w:tab/>
        <w:t>3.5.1. juridiskā persona:</w:t>
      </w:r>
    </w:p>
    <w:p w14:paraId="3600456C" w14:textId="77777777" w:rsidR="00EE1F38" w:rsidRPr="00CB368A" w:rsidRDefault="00EE1F38" w:rsidP="00EE1F38">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3.5.1.1. standartizētu izziņu no Uzņēmuma reģistra par aktuālo informāciju;</w:t>
      </w:r>
    </w:p>
    <w:p w14:paraId="43742025" w14:textId="77777777" w:rsidR="00EE1F38" w:rsidRPr="00CB368A" w:rsidRDefault="00EE1F38" w:rsidP="00EE1F38">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3.5.1.2. spēkā esošu statūtu (līguma) norakstu vai izrakstu par pārvaldes institūciju (amatpersonu) kompetences apjomu;</w:t>
      </w:r>
    </w:p>
    <w:p w14:paraId="5901F219" w14:textId="77777777" w:rsidR="00EE1F38" w:rsidRPr="00CB368A" w:rsidRDefault="00EE1F38" w:rsidP="00EE1F38">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3.5.1.3. juridiskas personas apliecinātu pilnvaru attiecīgai personai, kura pārstāv šo personu izsoles procesā;</w:t>
      </w:r>
    </w:p>
    <w:p w14:paraId="3AB18DF0" w14:textId="77777777" w:rsidR="00EE1F38" w:rsidRPr="00CB368A" w:rsidRDefault="00EE1F38" w:rsidP="00EE1F38">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3.5.1.4. juridiskās personas lēmumu par Nekustamā īpašuma iegādi;</w:t>
      </w:r>
    </w:p>
    <w:p w14:paraId="489EF665" w14:textId="77777777" w:rsidR="00EE1F38" w:rsidRPr="00CB368A" w:rsidRDefault="00EE1F38" w:rsidP="00EE1F38">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w:t>
      </w:r>
      <w:r w:rsidRPr="00CB368A">
        <w:rPr>
          <w:rFonts w:eastAsia="Calibri"/>
          <w:sz w:val="24"/>
          <w:szCs w:val="24"/>
          <w:lang w:eastAsia="en-US"/>
        </w:rPr>
        <w:t>.1.5. kredītiestādes apliecinātu dokumentu par nodrošinājuma un dalības maksas samaksu;</w:t>
      </w:r>
    </w:p>
    <w:p w14:paraId="155F621A" w14:textId="77777777" w:rsidR="00EE1F38" w:rsidRPr="00CB368A" w:rsidRDefault="00EE1F38" w:rsidP="00EE1F38">
      <w:pPr>
        <w:ind w:firstLine="720"/>
        <w:jc w:val="both"/>
        <w:rPr>
          <w:rFonts w:eastAsia="Calibri"/>
          <w:b/>
          <w:sz w:val="24"/>
          <w:szCs w:val="24"/>
          <w:lang w:eastAsia="en-US"/>
        </w:rPr>
      </w:pPr>
      <w:r w:rsidRPr="00CB368A">
        <w:rPr>
          <w:rFonts w:eastAsia="Calibri"/>
          <w:b/>
          <w:sz w:val="24"/>
          <w:szCs w:val="24"/>
          <w:lang w:eastAsia="en-US"/>
        </w:rPr>
        <w:t>3.5.2. fiziskā persona:</w:t>
      </w:r>
    </w:p>
    <w:p w14:paraId="07433805" w14:textId="77777777" w:rsidR="00EE1F38" w:rsidRPr="00CB368A" w:rsidRDefault="00EE1F38" w:rsidP="00EE1F38">
      <w:pPr>
        <w:ind w:left="1418" w:hanging="1134"/>
        <w:jc w:val="both"/>
        <w:rPr>
          <w:rFonts w:eastAsia="Calibri"/>
          <w:sz w:val="24"/>
          <w:szCs w:val="24"/>
          <w:lang w:eastAsia="en-US"/>
        </w:rPr>
      </w:pPr>
      <w:r w:rsidRPr="00CB368A">
        <w:rPr>
          <w:rFonts w:eastAsia="Calibri"/>
          <w:sz w:val="24"/>
          <w:szCs w:val="24"/>
          <w:lang w:eastAsia="en-US"/>
        </w:rPr>
        <w:lastRenderedPageBreak/>
        <w:t xml:space="preserve">             </w:t>
      </w:r>
      <w:r w:rsidRPr="00CB368A">
        <w:rPr>
          <w:rFonts w:eastAsia="Calibri"/>
          <w:sz w:val="24"/>
          <w:szCs w:val="24"/>
          <w:lang w:eastAsia="en-US"/>
        </w:rPr>
        <w:tab/>
        <w:t>3.5.2.1. uzrāda personu apliecinošu dokumentu – pasi vai identifikācijas karti;</w:t>
      </w:r>
    </w:p>
    <w:p w14:paraId="38C8D09D" w14:textId="77777777" w:rsidR="00EE1F38" w:rsidRPr="00CB368A" w:rsidRDefault="00EE1F38" w:rsidP="00EE1F38">
      <w:pPr>
        <w:ind w:left="1418"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3.5.2.2.</w:t>
      </w:r>
      <w:r>
        <w:rPr>
          <w:rFonts w:eastAsia="Calibri"/>
          <w:sz w:val="24"/>
          <w:szCs w:val="24"/>
          <w:lang w:eastAsia="en-US"/>
        </w:rPr>
        <w:t xml:space="preserve"> </w:t>
      </w:r>
      <w:r w:rsidRPr="00CB368A">
        <w:rPr>
          <w:rFonts w:eastAsia="Calibri"/>
          <w:sz w:val="24"/>
          <w:szCs w:val="24"/>
          <w:lang w:eastAsia="en-US"/>
        </w:rPr>
        <w:t>kredītiestādes apliecinātu dokumentu par nodrošinājuma un dalības maksas samaksu;</w:t>
      </w:r>
    </w:p>
    <w:p w14:paraId="0AF7E4BD" w14:textId="77777777" w:rsidR="00EE1F38" w:rsidRPr="00CB368A" w:rsidRDefault="00EE1F38" w:rsidP="00EE1F38">
      <w:pPr>
        <w:ind w:left="1418" w:hanging="1134"/>
        <w:jc w:val="both"/>
        <w:rPr>
          <w:rFonts w:eastAsia="Calibri"/>
          <w:sz w:val="24"/>
          <w:szCs w:val="24"/>
          <w:lang w:eastAsia="en-US"/>
        </w:rPr>
      </w:pPr>
      <w:r w:rsidRPr="00CB368A">
        <w:rPr>
          <w:rFonts w:eastAsia="Calibri"/>
          <w:sz w:val="24"/>
          <w:szCs w:val="24"/>
          <w:lang w:eastAsia="en-US"/>
        </w:rPr>
        <w:tab/>
        <w:t>3.5.2.3.</w:t>
      </w:r>
      <w:r>
        <w:rPr>
          <w:rFonts w:eastAsia="Calibri"/>
          <w:sz w:val="24"/>
          <w:szCs w:val="24"/>
          <w:lang w:eastAsia="en-US"/>
        </w:rPr>
        <w:t xml:space="preserve"> </w:t>
      </w:r>
      <w:r w:rsidRPr="00CB368A">
        <w:rPr>
          <w:rFonts w:eastAsia="Calibri"/>
          <w:sz w:val="24"/>
          <w:szCs w:val="24"/>
          <w:lang w:eastAsia="en-US"/>
        </w:rPr>
        <w:t xml:space="preserve">pretendenta pārstāvja notariāli apstiprinātu pilnvaru, ja pretendents pilnvaro citu personu. </w:t>
      </w:r>
    </w:p>
    <w:p w14:paraId="630EE7FF" w14:textId="77777777" w:rsidR="00EE1F38" w:rsidRPr="00CB368A" w:rsidRDefault="00EE1F38" w:rsidP="00EE1F38">
      <w:pPr>
        <w:ind w:firstLine="284"/>
        <w:jc w:val="both"/>
        <w:rPr>
          <w:rFonts w:eastAsia="Calibri"/>
          <w:sz w:val="24"/>
          <w:szCs w:val="24"/>
          <w:lang w:eastAsia="en-US"/>
        </w:rPr>
      </w:pPr>
      <w:r w:rsidRPr="00CB368A">
        <w:rPr>
          <w:rFonts w:eastAsia="Calibri"/>
          <w:sz w:val="24"/>
          <w:szCs w:val="24"/>
          <w:lang w:eastAsia="en-US"/>
        </w:rPr>
        <w:t xml:space="preserve">   3.6. Ja persona ir izpildījusi šo Noteikumu 3.5. punkta un tā apakšpunktu prasības, tā tiek atzīta par pretendentu un reģistrēta izsoles dalībnieku reģistrācijas lapā, kurā n</w:t>
      </w:r>
      <w:r>
        <w:rPr>
          <w:rFonts w:eastAsia="Calibri"/>
          <w:sz w:val="24"/>
          <w:szCs w:val="24"/>
          <w:lang w:eastAsia="en-US"/>
        </w:rPr>
        <w:t>orāda: dalībnieka kārtas numuru,</w:t>
      </w:r>
      <w:r w:rsidRPr="00CB368A">
        <w:rPr>
          <w:rFonts w:eastAsia="Calibri"/>
          <w:sz w:val="24"/>
          <w:szCs w:val="24"/>
          <w:lang w:eastAsia="en-US"/>
        </w:rPr>
        <w:t xml:space="preserve"> fiziskai personai – vārdu, uzvārdu, personas kodu, dzīvesvietas adresi, juridiskai personai – nosaukumu, reģistrācijas numuru, juridisko adresi, atzīmi par šo Noteikumu 3.5.</w:t>
      </w:r>
      <w:r>
        <w:rPr>
          <w:rFonts w:eastAsia="Calibri"/>
          <w:sz w:val="24"/>
          <w:szCs w:val="24"/>
          <w:lang w:eastAsia="en-US"/>
        </w:rPr>
        <w:t> </w:t>
      </w:r>
      <w:r w:rsidRPr="00CB368A">
        <w:rPr>
          <w:rFonts w:eastAsia="Calibri"/>
          <w:sz w:val="24"/>
          <w:szCs w:val="24"/>
          <w:lang w:eastAsia="en-US"/>
        </w:rPr>
        <w:t>punkta apakšpunktos iesniegtajiem dokumentiem. Reģistrētajam izsoles dalībniekam izsniedz reģistrācijas apliecību.</w:t>
      </w:r>
    </w:p>
    <w:p w14:paraId="4DE70A76"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3.7. Izsoles dalībnieks netiek reģistrēts, ja:</w:t>
      </w:r>
    </w:p>
    <w:p w14:paraId="33892F21" w14:textId="77777777" w:rsidR="00EE1F38" w:rsidRPr="00CB368A" w:rsidRDefault="00EE1F38" w:rsidP="00EE1F38">
      <w:pPr>
        <w:tabs>
          <w:tab w:val="num" w:pos="-1418"/>
        </w:tabs>
        <w:ind w:left="1276" w:hanging="284"/>
        <w:jc w:val="both"/>
        <w:rPr>
          <w:rFonts w:eastAsia="Calibri"/>
          <w:sz w:val="24"/>
          <w:szCs w:val="24"/>
          <w:lang w:eastAsia="en-US"/>
        </w:rPr>
      </w:pPr>
      <w:r w:rsidRPr="00CB368A">
        <w:rPr>
          <w:rFonts w:eastAsia="Calibri"/>
          <w:sz w:val="24"/>
          <w:szCs w:val="24"/>
          <w:lang w:eastAsia="en-US"/>
        </w:rPr>
        <w:t xml:space="preserve">      3.7.1.</w:t>
      </w:r>
      <w:r>
        <w:rPr>
          <w:rFonts w:eastAsia="Calibri"/>
          <w:sz w:val="24"/>
          <w:szCs w:val="24"/>
          <w:lang w:eastAsia="en-US"/>
        </w:rPr>
        <w:t xml:space="preserve"> </w:t>
      </w:r>
      <w:r w:rsidRPr="00CB368A">
        <w:rPr>
          <w:rFonts w:eastAsia="Calibri"/>
          <w:sz w:val="24"/>
          <w:szCs w:val="24"/>
          <w:lang w:eastAsia="en-US"/>
        </w:rPr>
        <w:t>nav iesniedzis visus šo Noteikumu 3.5. punkta apakšpunktos noteiktos dokumentus vai tas neatbilst minētā punkta prasībām;</w:t>
      </w:r>
    </w:p>
    <w:p w14:paraId="30E1CBCC" w14:textId="77777777" w:rsidR="00EE1F38" w:rsidRPr="00CB368A" w:rsidRDefault="00EE1F38" w:rsidP="00EE1F38">
      <w:pPr>
        <w:tabs>
          <w:tab w:val="num" w:pos="-1418"/>
        </w:tabs>
        <w:ind w:left="1276" w:hanging="284"/>
        <w:jc w:val="both"/>
        <w:rPr>
          <w:rFonts w:eastAsia="Calibri"/>
          <w:sz w:val="24"/>
          <w:szCs w:val="24"/>
          <w:lang w:eastAsia="en-US"/>
        </w:rPr>
      </w:pPr>
      <w:r w:rsidRPr="00CB368A">
        <w:rPr>
          <w:rFonts w:eastAsia="Calibri"/>
          <w:sz w:val="24"/>
          <w:szCs w:val="24"/>
          <w:lang w:eastAsia="en-US"/>
        </w:rPr>
        <w:t xml:space="preserve">      3.7.2. beidzies izsoles reģistrācijas termiņš;</w:t>
      </w:r>
    </w:p>
    <w:p w14:paraId="61541D89" w14:textId="77777777" w:rsidR="00EE1F38" w:rsidRPr="00CB368A" w:rsidRDefault="00EE1F38" w:rsidP="00EE1F38">
      <w:pPr>
        <w:tabs>
          <w:tab w:val="num" w:pos="-1418"/>
        </w:tabs>
        <w:ind w:left="1276" w:hanging="284"/>
        <w:jc w:val="both"/>
        <w:rPr>
          <w:rFonts w:eastAsia="Calibri"/>
          <w:sz w:val="24"/>
          <w:szCs w:val="24"/>
          <w:lang w:eastAsia="en-US"/>
        </w:rPr>
      </w:pPr>
      <w:r w:rsidRPr="00CB368A">
        <w:rPr>
          <w:rFonts w:eastAsia="Calibri"/>
          <w:sz w:val="24"/>
          <w:szCs w:val="24"/>
          <w:lang w:eastAsia="en-US"/>
        </w:rPr>
        <w:t xml:space="preserve">      3.7.3.</w:t>
      </w:r>
      <w:r>
        <w:rPr>
          <w:rFonts w:eastAsia="Calibri"/>
          <w:sz w:val="24"/>
          <w:szCs w:val="24"/>
          <w:lang w:eastAsia="en-US"/>
        </w:rPr>
        <w:t xml:space="preserve"> </w:t>
      </w:r>
      <w:r w:rsidRPr="00CB368A">
        <w:rPr>
          <w:rFonts w:eastAsia="Calibri"/>
          <w:sz w:val="24"/>
          <w:szCs w:val="24"/>
          <w:lang w:eastAsia="en-US"/>
        </w:rPr>
        <w:t>ja uz izsoles dienu ir ierosināta pretendenta maksātnespēja vai tā saimnieciskā darbība ir apturēta</w:t>
      </w:r>
      <w:r>
        <w:rPr>
          <w:rFonts w:eastAsia="Calibri"/>
          <w:sz w:val="24"/>
          <w:szCs w:val="24"/>
          <w:lang w:eastAsia="en-US"/>
        </w:rPr>
        <w:t>.</w:t>
      </w:r>
    </w:p>
    <w:p w14:paraId="72FDF519" w14:textId="77777777" w:rsidR="00EE1F38" w:rsidRPr="00CB368A" w:rsidRDefault="00EE1F38" w:rsidP="00EE1F38">
      <w:pPr>
        <w:tabs>
          <w:tab w:val="num" w:pos="2160"/>
        </w:tabs>
        <w:ind w:firstLine="426"/>
        <w:jc w:val="both"/>
        <w:rPr>
          <w:rFonts w:eastAsia="Calibri"/>
          <w:sz w:val="24"/>
          <w:szCs w:val="24"/>
          <w:lang w:eastAsia="en-US"/>
        </w:rPr>
      </w:pPr>
      <w:r w:rsidRPr="00CB368A">
        <w:rPr>
          <w:rFonts w:eastAsia="Calibri"/>
          <w:sz w:val="24"/>
          <w:szCs w:val="24"/>
          <w:lang w:eastAsia="en-US"/>
        </w:rPr>
        <w:t>3.8. Komisija nav tiesīga līdz izsoles sākumam iepazīstināt fiziskās personas vai juridiskās personas pārstāvjus ar ziņām par izsoles dalībniekiem.</w:t>
      </w:r>
    </w:p>
    <w:p w14:paraId="13B0A23E" w14:textId="77777777" w:rsidR="00EE1F38" w:rsidRPr="00CB368A" w:rsidRDefault="00EE1F38" w:rsidP="00EE1F38">
      <w:pPr>
        <w:tabs>
          <w:tab w:val="num" w:pos="2160"/>
        </w:tabs>
        <w:ind w:firstLine="426"/>
        <w:jc w:val="both"/>
        <w:rPr>
          <w:rFonts w:eastAsia="Calibri"/>
          <w:sz w:val="24"/>
          <w:szCs w:val="24"/>
          <w:lang w:eastAsia="en-US"/>
        </w:rPr>
      </w:pPr>
      <w:r w:rsidRPr="00CB368A">
        <w:rPr>
          <w:rFonts w:eastAsia="Calibri"/>
          <w:sz w:val="24"/>
          <w:szCs w:val="24"/>
          <w:lang w:eastAsia="en-US"/>
        </w:rPr>
        <w:t>3.9. Visi dokumenti iesniedzami latviešu valodā. Ja dokuments ir citā valodā, tam pievieno notariāli apliecinātu tulkojumu latviešu valodā.</w:t>
      </w:r>
    </w:p>
    <w:p w14:paraId="7A4CD633" w14:textId="77777777" w:rsidR="00EE1F38" w:rsidRPr="00CB368A" w:rsidRDefault="00EE1F38" w:rsidP="00EE1F38">
      <w:pPr>
        <w:tabs>
          <w:tab w:val="num" w:pos="2160"/>
        </w:tabs>
        <w:ind w:firstLine="426"/>
        <w:jc w:val="both"/>
        <w:rPr>
          <w:rFonts w:eastAsia="Calibri"/>
          <w:sz w:val="24"/>
          <w:szCs w:val="24"/>
          <w:lang w:eastAsia="en-US"/>
        </w:rPr>
      </w:pPr>
      <w:r w:rsidRPr="00CB368A">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14:paraId="70C24CC6" w14:textId="77777777" w:rsidR="00EE1F38" w:rsidRPr="00CB368A" w:rsidRDefault="00EE1F38" w:rsidP="00EE1F38">
      <w:pPr>
        <w:tabs>
          <w:tab w:val="num" w:pos="2160"/>
        </w:tabs>
        <w:ind w:firstLine="426"/>
        <w:jc w:val="both"/>
        <w:rPr>
          <w:rFonts w:eastAsia="Calibri"/>
          <w:sz w:val="24"/>
          <w:szCs w:val="24"/>
          <w:lang w:eastAsia="en-US"/>
        </w:rPr>
      </w:pPr>
      <w:r w:rsidRPr="00CB368A">
        <w:rPr>
          <w:rFonts w:eastAsia="Calibri"/>
          <w:sz w:val="24"/>
          <w:szCs w:val="24"/>
          <w:lang w:eastAsia="en-US"/>
        </w:rPr>
        <w:t>3.11. Ja izsoles dalībnieks nav izpildījis izsoles priekšnoteikumus, viņam neizsniedz reģistrācijas apliecību, šajā gadījumā pēc attiecīgā pretendenta ie</w:t>
      </w:r>
      <w:r>
        <w:rPr>
          <w:rFonts w:eastAsia="Calibri"/>
          <w:sz w:val="24"/>
          <w:szCs w:val="24"/>
          <w:lang w:eastAsia="en-US"/>
        </w:rPr>
        <w:t>snieguma ar bankas konta norādi</w:t>
      </w:r>
      <w:r w:rsidRPr="00CB368A">
        <w:rPr>
          <w:rFonts w:eastAsia="Calibri"/>
          <w:sz w:val="24"/>
          <w:szCs w:val="24"/>
          <w:lang w:eastAsia="en-US"/>
        </w:rPr>
        <w:t xml:space="preserve"> dome atmaksā iemaksāto nodrošinājumu.</w:t>
      </w:r>
    </w:p>
    <w:p w14:paraId="690837A5" w14:textId="77777777" w:rsidR="00EE1F38" w:rsidRDefault="00EE1F38" w:rsidP="00EE1F38">
      <w:pPr>
        <w:tabs>
          <w:tab w:val="num" w:pos="2160"/>
        </w:tabs>
        <w:ind w:firstLine="426"/>
        <w:jc w:val="both"/>
        <w:rPr>
          <w:rFonts w:eastAsia="Calibri"/>
          <w:sz w:val="24"/>
          <w:szCs w:val="24"/>
          <w:lang w:eastAsia="en-US"/>
        </w:rPr>
      </w:pPr>
      <w:r w:rsidRPr="00CB368A">
        <w:rPr>
          <w:rFonts w:eastAsia="Calibri"/>
          <w:sz w:val="24"/>
          <w:szCs w:val="24"/>
          <w:lang w:eastAsia="en-US"/>
        </w:rPr>
        <w:t>3.12. Komisija ir tiesīga pārbaudīt iz</w:t>
      </w:r>
      <w:r>
        <w:rPr>
          <w:rFonts w:eastAsia="Calibri"/>
          <w:sz w:val="24"/>
          <w:szCs w:val="24"/>
          <w:lang w:eastAsia="en-US"/>
        </w:rPr>
        <w:t>soles dalībnieka sniegtās ziņas;</w:t>
      </w:r>
      <w:r w:rsidRPr="00CB368A">
        <w:rPr>
          <w:rFonts w:eastAsia="Calibri"/>
          <w:sz w:val="24"/>
          <w:szCs w:val="24"/>
          <w:lang w:eastAsia="en-US"/>
        </w:rPr>
        <w:t xml:space="preserve"> ja tās ir nepatiesas, dalībnieks tiek svītrots no dalībnieku saraksta un izsniegtā reģistrācijas apliecība tiek atzīta par spēkā neesošu, tādējādi viņš zaudē tiesības piedalīties izsolē un viņam netiek atmaksāts izsoles nodrošinājums.</w:t>
      </w:r>
    </w:p>
    <w:p w14:paraId="7B4BAE8C" w14:textId="77777777" w:rsidR="00EE1F38" w:rsidRPr="00CB368A" w:rsidRDefault="00EE1F38" w:rsidP="00EE1F38">
      <w:pPr>
        <w:tabs>
          <w:tab w:val="num" w:pos="2160"/>
        </w:tabs>
        <w:ind w:firstLine="120"/>
        <w:jc w:val="both"/>
        <w:rPr>
          <w:rFonts w:eastAsia="Calibri"/>
          <w:sz w:val="24"/>
          <w:szCs w:val="24"/>
          <w:lang w:eastAsia="en-US"/>
        </w:rPr>
      </w:pPr>
    </w:p>
    <w:p w14:paraId="2174297F" w14:textId="77777777" w:rsidR="00EE1F38" w:rsidRPr="00CB368A" w:rsidRDefault="00EE1F38" w:rsidP="00964AB6">
      <w:pPr>
        <w:numPr>
          <w:ilvl w:val="0"/>
          <w:numId w:val="22"/>
        </w:numPr>
        <w:tabs>
          <w:tab w:val="clear" w:pos="3240"/>
        </w:tabs>
        <w:spacing w:after="200" w:line="276" w:lineRule="auto"/>
        <w:ind w:left="284"/>
        <w:jc w:val="center"/>
        <w:rPr>
          <w:rFonts w:eastAsia="Calibri"/>
          <w:b/>
          <w:caps/>
          <w:sz w:val="24"/>
          <w:szCs w:val="24"/>
          <w:lang w:eastAsia="en-US"/>
        </w:rPr>
      </w:pPr>
      <w:r w:rsidRPr="00CB368A">
        <w:rPr>
          <w:rFonts w:eastAsia="Calibri"/>
          <w:b/>
          <w:caps/>
          <w:sz w:val="24"/>
          <w:szCs w:val="24"/>
          <w:lang w:eastAsia="en-US"/>
        </w:rPr>
        <w:t>Izsoles process</w:t>
      </w:r>
    </w:p>
    <w:p w14:paraId="0068B1B3"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4.1. Izsolē var piedalīties personas, kuras atzītas par izsoles dalībniekiem un kurām izsniegtas izsoles dalībnieka reģistrācijas apliecības.</w:t>
      </w:r>
    </w:p>
    <w:p w14:paraId="4B75DB38" w14:textId="77777777" w:rsidR="00EE1F38" w:rsidRPr="00CB368A" w:rsidRDefault="00EE1F38" w:rsidP="00EE1F38">
      <w:pPr>
        <w:ind w:firstLine="426"/>
        <w:jc w:val="both"/>
        <w:rPr>
          <w:rFonts w:eastAsia="Calibri"/>
          <w:color w:val="FF0000"/>
          <w:sz w:val="24"/>
          <w:szCs w:val="24"/>
          <w:lang w:eastAsia="en-US"/>
        </w:rPr>
      </w:pPr>
      <w:r w:rsidRPr="00CB368A">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sidRPr="00CB368A">
        <w:rPr>
          <w:rFonts w:eastAsia="Calibri"/>
          <w:color w:val="FF0000"/>
          <w:sz w:val="24"/>
          <w:szCs w:val="24"/>
          <w:lang w:eastAsia="en-US"/>
        </w:rPr>
        <w:t xml:space="preserve"> </w:t>
      </w:r>
    </w:p>
    <w:p w14:paraId="0367E038"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vismaz vienu soli pēc sākotnējās zemes gabala nosacītās cenas.</w:t>
      </w:r>
    </w:p>
    <w:p w14:paraId="43118349"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4.4. Uzskatāms, ka dalībnieks, kurš nav ieradies uz izsoli, atteicies no dalības izsolē un viņš zaudē nodrošinājuma naudu.</w:t>
      </w:r>
    </w:p>
    <w:p w14:paraId="11E6512D"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4.5. Ja izsoles vadītājs konstatē, ka uz izsoli ieradies tikai viens no vairāk</w:t>
      </w:r>
      <w:r>
        <w:rPr>
          <w:rFonts w:eastAsia="Calibri"/>
          <w:sz w:val="24"/>
          <w:szCs w:val="24"/>
          <w:lang w:eastAsia="en-US"/>
        </w:rPr>
        <w:t>iem reģistrētajiem dalībniekiem</w:t>
      </w:r>
      <w:r w:rsidRPr="00CB368A">
        <w:rPr>
          <w:rFonts w:eastAsia="Calibri"/>
          <w:sz w:val="24"/>
          <w:szCs w:val="24"/>
          <w:lang w:eastAsia="en-US"/>
        </w:rPr>
        <w:t xml:space="preserve"> un ir pieņemts Noteikumu 4.3. punktā minētais lēmums, dalībnieks, kas neapstiprina gatavību iegādāties Nekustamo īpašumu, uzskatāms par atteikušos no dalības izsolē. </w:t>
      </w:r>
    </w:p>
    <w:p w14:paraId="4BC4F407"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lastRenderedPageBreak/>
        <w:t>4.6. Izsoles dienā, ieejot izsoles telpās, dalībnieks uzrāda izsoles sekretāram dalībnieka reģistrācijas apliecību.</w:t>
      </w:r>
    </w:p>
    <w:p w14:paraId="5DD291B9"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reģistrācija</w:t>
      </w:r>
      <w:r>
        <w:rPr>
          <w:rFonts w:eastAsia="Calibri"/>
          <w:sz w:val="24"/>
          <w:szCs w:val="24"/>
          <w:lang w:eastAsia="en-US"/>
        </w:rPr>
        <w:t>s apliecībā ierakstītajam</w:t>
      </w:r>
      <w:r w:rsidRPr="00CB368A">
        <w:rPr>
          <w:rFonts w:eastAsia="Calibri"/>
          <w:sz w:val="24"/>
          <w:szCs w:val="24"/>
          <w:lang w:eastAsia="en-US"/>
        </w:rPr>
        <w:t xml:space="preserve"> dalībnieka reģistrācijas numuram.</w:t>
      </w:r>
    </w:p>
    <w:p w14:paraId="722D5699"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4.8.</w:t>
      </w:r>
      <w:r>
        <w:rPr>
          <w:rFonts w:eastAsia="Calibri"/>
          <w:sz w:val="24"/>
          <w:szCs w:val="24"/>
          <w:lang w:eastAsia="en-US"/>
        </w:rPr>
        <w:t xml:space="preserve"> </w:t>
      </w:r>
      <w:r w:rsidRPr="00CB368A">
        <w:rPr>
          <w:rFonts w:eastAsia="Calibri"/>
          <w:sz w:val="24"/>
          <w:szCs w:val="24"/>
          <w:lang w:eastAsia="en-US"/>
        </w:rPr>
        <w:t>Izsoles dalībnieki pirms izsoles sākšanas paraksta izsoles Noteikumus, apliecinot, ka viņi ir iepazinušies ar izsoles Noteikumiem un viņiem šajā sakarā nav nekādu pretenziju.</w:t>
      </w:r>
    </w:p>
    <w:p w14:paraId="5060171A"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4.9. Izsoles gaita tiek protokolēta. Izsoles protokolā atspoguļo visas Komisijas priekšsēdētāja un izsoles dalībnieku darbības izsoles gaitā. Protokolu paraksta visi komisijas locekļi.</w:t>
      </w:r>
    </w:p>
    <w:p w14:paraId="11633377"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4.10. Komisijas priekšsēdētājs, atklājot izsoli, iepazīstina ar Komisijas sastāvu un pārliecinās par izsoles dalībnieku ierašanos saskaņā ar dalībnieku reģistrācijas sarakstu.</w:t>
      </w:r>
    </w:p>
    <w:p w14:paraId="25BA08BD"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 xml:space="preserve">4.11.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6CEE1073"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4.12. Komisijas priekšsēdētājs īsi raksturo pārdodamo Zemes gabalu, paziņo  nosacīto (sākotnējo) cenu, kā arī izsoles soli – summu</w:t>
      </w:r>
      <w:r>
        <w:rPr>
          <w:rFonts w:eastAsia="Calibri"/>
          <w:sz w:val="24"/>
          <w:szCs w:val="24"/>
          <w:lang w:eastAsia="en-US"/>
        </w:rPr>
        <w:t>,</w:t>
      </w:r>
      <w:r w:rsidRPr="00CB368A">
        <w:rPr>
          <w:rFonts w:eastAsia="Calibri"/>
          <w:sz w:val="24"/>
          <w:szCs w:val="24"/>
          <w:lang w:eastAsia="en-US"/>
        </w:rPr>
        <w:t xml:space="preserve"> par kādu nosacītā (sākotnējā) cena tiek paaugstināta ar katru nākamo solījumu.</w:t>
      </w:r>
    </w:p>
    <w:p w14:paraId="03FA0B29"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4.13. Solīšanas sākumā izsoles vadītājs lūdz dalībniekus apstiprināt gatavību iegādāties Zemes gabalu par izsoles sākumcenu. Dalībnieks, kas neapstiprina gatavību iegādāties Zemes gabalu par sākumcenu, uzskatāms par atteikušos no dalības izsolē</w:t>
      </w:r>
      <w:r w:rsidRPr="00CB368A">
        <w:rPr>
          <w:rFonts w:eastAsia="Calibri"/>
          <w:i/>
          <w:sz w:val="24"/>
          <w:szCs w:val="24"/>
          <w:lang w:eastAsia="en-US"/>
        </w:rPr>
        <w:t xml:space="preserve"> </w:t>
      </w:r>
      <w:r w:rsidRPr="00CB368A">
        <w:rPr>
          <w:rFonts w:eastAsia="Calibri"/>
          <w:sz w:val="24"/>
          <w:szCs w:val="24"/>
          <w:lang w:eastAsia="en-US"/>
        </w:rPr>
        <w:t>un viņš zaudē nodrošinājuma naudu.</w:t>
      </w:r>
    </w:p>
    <w:p w14:paraId="2A8ACF48"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4.14. Pēc Komisijas priekšsēdētāja ziņojuma sākas solīšanas process.</w:t>
      </w:r>
    </w:p>
    <w:p w14:paraId="2A3EB727"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4.15. Solīšana notiek pa vienam izsoles solim.</w:t>
      </w:r>
    </w:p>
    <w:p w14:paraId="43051D46"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4.16. Komisijas priekšsēdētājs nosauc izsolāmā Zemes gabala sākotnējo cenu un jautā: „Kas sola vairāk?”.</w:t>
      </w:r>
    </w:p>
    <w:p w14:paraId="3640D28F"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14:paraId="6FDA8067"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4.18. Katrs dalībnieka solījums ir viņam līdz Zemes gabala tiesību pārejai izsoles uzvarētājam saistošs apliecinājums, ka viņš palielina solīto Zemes gabala cenu par noteikto izsoles soli.</w:t>
      </w:r>
    </w:p>
    <w:p w14:paraId="2C7CE20F"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4.19.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w:t>
      </w:r>
      <w:r>
        <w:rPr>
          <w:rFonts w:eastAsia="Calibri"/>
          <w:sz w:val="24"/>
          <w:szCs w:val="24"/>
          <w:lang w:eastAsia="en-US"/>
        </w:rPr>
        <w:t>,</w:t>
      </w:r>
      <w:r w:rsidRPr="00CB368A">
        <w:rPr>
          <w:rFonts w:eastAsia="Calibri"/>
          <w:sz w:val="24"/>
          <w:szCs w:val="24"/>
          <w:lang w:eastAsia="en-US"/>
        </w:rPr>
        <w:t xml:space="preserve"> un vienu no tām iezīmējot ar krustiņu. Dalībnieki velk lozes atbilstoši to solīšanas karšu numuriem. Dalībnieks, kas izvelk lozi ar krustiņu, uzskatāms par pirmo solītāju.</w:t>
      </w:r>
    </w:p>
    <w:p w14:paraId="4DF92FFE"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4.20. Izsoles procesa gaitā, atsakoties no turpmākās solīšanas, katrs Zemes gabala izsoles dalībnieks apstiprina ar parakstu izsoles protokolā savu pēdējo solīto cenu.</w:t>
      </w:r>
    </w:p>
    <w:p w14:paraId="6BB2F53E"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 xml:space="preserve">4.21. Dalībnieks, kas piedāvājis visaugstāko cenu, pēc nosolīšanas nekavējoties uzrāda izsoles sagatavošanas komisijai savu reģistrācijas apliecību un ar savu parakstu protokolā apliecina tajā norādītās cenas atbilstību nosolītajai cenai. </w:t>
      </w:r>
    </w:p>
    <w:p w14:paraId="4B7740C9"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 xml:space="preserve">4.22. Izsoles dalībnieks, kurš Zemes gabalu nosolījis, bet neparakstās protokolā,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w:t>
      </w:r>
      <w:r w:rsidRPr="00CB368A">
        <w:rPr>
          <w:rFonts w:eastAsia="Calibri"/>
          <w:sz w:val="24"/>
          <w:szCs w:val="24"/>
          <w:lang w:eastAsia="en-US"/>
        </w:rPr>
        <w:lastRenderedPageBreak/>
        <w:t>atkārtota. Ja palicis viens dalībnieks, viņam piedāvā iegūt Zemes gabalu par viņa pēdējo nosolīto cenu.</w:t>
      </w:r>
    </w:p>
    <w:p w14:paraId="38FD4333" w14:textId="77777777" w:rsidR="00EE1F38" w:rsidRPr="00CB368A" w:rsidRDefault="00EE1F38" w:rsidP="00EE1F38">
      <w:pPr>
        <w:ind w:firstLine="426"/>
        <w:jc w:val="both"/>
        <w:rPr>
          <w:rFonts w:eastAsia="Calibri"/>
          <w:sz w:val="24"/>
          <w:szCs w:val="24"/>
          <w:lang w:eastAsia="en-US"/>
        </w:rPr>
      </w:pPr>
      <w:r w:rsidRPr="00CB368A">
        <w:rPr>
          <w:rFonts w:eastAsia="Calibri"/>
          <w:sz w:val="24"/>
          <w:szCs w:val="24"/>
          <w:lang w:eastAsia="en-US"/>
        </w:rPr>
        <w:t xml:space="preserve">4.23. Pēc visu protokola eksemplāru parakstīšanas dalībnieks, kas nosolījis Zemes gabalu, saņem izziņu par izsolē iegūto Zemes gabalu. Izziņā norādīta nosolītā Zemes gabala cena un samaksas kārtība.  </w:t>
      </w:r>
    </w:p>
    <w:p w14:paraId="6707CFBF" w14:textId="77777777" w:rsidR="00EE1F38" w:rsidRDefault="00EE1F38" w:rsidP="00EE1F38">
      <w:pPr>
        <w:ind w:firstLine="426"/>
        <w:jc w:val="both"/>
        <w:rPr>
          <w:rFonts w:eastAsia="Calibri"/>
          <w:sz w:val="24"/>
          <w:szCs w:val="24"/>
          <w:lang w:eastAsia="en-US"/>
        </w:rPr>
      </w:pPr>
      <w:r w:rsidRPr="00CB368A">
        <w:rPr>
          <w:rFonts w:eastAsia="Calibri"/>
          <w:sz w:val="24"/>
          <w:szCs w:val="24"/>
          <w:lang w:eastAsia="en-US"/>
        </w:rPr>
        <w:t xml:space="preserve">4.24. Izsoles dalībniekiem, kuri nav nosolījuši Zemes gabalu, pēc saņemtā iesnieguma atmaksā nodrošinājuma naudu 5 (piecu) darba dienu laikā. </w:t>
      </w:r>
    </w:p>
    <w:p w14:paraId="31B9B285" w14:textId="77777777" w:rsidR="00EE1F38" w:rsidRPr="00CB368A" w:rsidRDefault="00EE1F38" w:rsidP="00EE1F38">
      <w:pPr>
        <w:rPr>
          <w:sz w:val="24"/>
          <w:szCs w:val="24"/>
          <w:lang w:eastAsia="en-US"/>
        </w:rPr>
      </w:pPr>
    </w:p>
    <w:p w14:paraId="3C0273E1" w14:textId="77777777" w:rsidR="00EE1F38" w:rsidRPr="005C7E02" w:rsidRDefault="00EE1F38" w:rsidP="00964AB6">
      <w:pPr>
        <w:numPr>
          <w:ilvl w:val="0"/>
          <w:numId w:val="22"/>
        </w:numPr>
        <w:tabs>
          <w:tab w:val="clear" w:pos="3240"/>
        </w:tabs>
        <w:spacing w:after="200" w:line="276" w:lineRule="auto"/>
        <w:ind w:left="284"/>
        <w:jc w:val="center"/>
        <w:rPr>
          <w:b/>
          <w:sz w:val="24"/>
          <w:szCs w:val="24"/>
          <w:lang w:val="en-GB" w:eastAsia="en-US"/>
        </w:rPr>
      </w:pPr>
      <w:r w:rsidRPr="00CB368A">
        <w:rPr>
          <w:b/>
          <w:caps/>
          <w:sz w:val="24"/>
          <w:szCs w:val="24"/>
          <w:lang w:val="en-GB" w:eastAsia="en-US"/>
        </w:rPr>
        <w:t>Samaksas kārtība</w:t>
      </w:r>
    </w:p>
    <w:p w14:paraId="4524573B" w14:textId="77777777" w:rsidR="00EE1F38" w:rsidRPr="002575B5" w:rsidRDefault="00EE1F38" w:rsidP="00EE1F38">
      <w:pPr>
        <w:ind w:firstLine="426"/>
        <w:jc w:val="both"/>
        <w:rPr>
          <w:sz w:val="24"/>
          <w:szCs w:val="24"/>
          <w:lang w:eastAsia="en-US"/>
        </w:rPr>
      </w:pPr>
      <w:r w:rsidRPr="002575B5">
        <w:rPr>
          <w:sz w:val="24"/>
          <w:szCs w:val="24"/>
          <w:lang w:val="en-GB" w:eastAsia="en-US"/>
        </w:rPr>
        <w:t xml:space="preserve">5.1. </w:t>
      </w:r>
      <w:r w:rsidRPr="002575B5">
        <w:rPr>
          <w:sz w:val="24"/>
          <w:szCs w:val="24"/>
          <w:lang w:eastAsia="en-US"/>
        </w:rPr>
        <w:t>Komisija apstiprina izsoles protokolu 5 (piecu) darba dienu laikā pēc izsoles dienas un</w:t>
      </w:r>
      <w:r w:rsidRPr="002575B5">
        <w:rPr>
          <w:rFonts w:eastAsia="Calibri"/>
          <w:sz w:val="24"/>
          <w:szCs w:val="24"/>
        </w:rPr>
        <w:t xml:space="preserve"> saskaņā ar </w:t>
      </w:r>
      <w:r w:rsidRPr="002575B5">
        <w:rPr>
          <w:sz w:val="24"/>
          <w:szCs w:val="24"/>
          <w:lang w:eastAsia="en-US"/>
        </w:rPr>
        <w:t>likumu “</w:t>
      </w:r>
      <w:r w:rsidRPr="002575B5">
        <w:rPr>
          <w:bCs/>
          <w:sz w:val="24"/>
          <w:szCs w:val="24"/>
          <w:lang w:eastAsia="en-US"/>
        </w:rPr>
        <w:t>Par zemes privatizāciju lauku apvidos”</w:t>
      </w:r>
      <w:r w:rsidRPr="002575B5">
        <w:rPr>
          <w:sz w:val="24"/>
          <w:szCs w:val="24"/>
          <w:lang w:eastAsia="en-US"/>
        </w:rPr>
        <w:t xml:space="preserve"> nosūta paziņojumu par pirmpirkuma tiesību izmantošanu par nosolīto summu esošajam Zemes gabala nomniekam</w:t>
      </w:r>
      <w:r w:rsidRPr="002575B5">
        <w:rPr>
          <w:rFonts w:eastAsia="Calibri"/>
          <w:sz w:val="24"/>
          <w:szCs w:val="24"/>
          <w:lang w:eastAsia="en-US"/>
        </w:rPr>
        <w:t xml:space="preserve"> </w:t>
      </w:r>
      <w:r w:rsidRPr="002575B5">
        <w:rPr>
          <w:sz w:val="24"/>
          <w:szCs w:val="24"/>
        </w:rPr>
        <w:t>SIA “Forest Fox”</w:t>
      </w:r>
      <w:r w:rsidRPr="002575B5">
        <w:rPr>
          <w:sz w:val="24"/>
          <w:szCs w:val="24"/>
          <w:lang w:eastAsia="en-US"/>
        </w:rPr>
        <w:t xml:space="preserve">. </w:t>
      </w:r>
    </w:p>
    <w:p w14:paraId="1E3339C5" w14:textId="77777777" w:rsidR="00EE1F38" w:rsidRPr="002575B5" w:rsidRDefault="00EE1F38" w:rsidP="00EE1F38">
      <w:pPr>
        <w:ind w:firstLine="426"/>
        <w:jc w:val="both"/>
        <w:rPr>
          <w:sz w:val="24"/>
          <w:szCs w:val="24"/>
          <w:lang w:eastAsia="en-US"/>
        </w:rPr>
      </w:pPr>
      <w:r w:rsidRPr="002575B5">
        <w:rPr>
          <w:sz w:val="24"/>
          <w:szCs w:val="24"/>
          <w:lang w:eastAsia="en-US"/>
        </w:rPr>
        <w:t>5.2. Ja Zemes gabala nomnieks piesaka pirmpirkuma tiesību izmantošanu par nosolīto summu, līgums tiek slēgts ar viņu.</w:t>
      </w:r>
    </w:p>
    <w:p w14:paraId="2E3BEB0C" w14:textId="77777777" w:rsidR="00EE1F38" w:rsidRPr="002575B5" w:rsidRDefault="00EE1F38" w:rsidP="00EE1F38">
      <w:pPr>
        <w:ind w:firstLine="426"/>
        <w:jc w:val="both"/>
        <w:rPr>
          <w:sz w:val="24"/>
          <w:szCs w:val="24"/>
          <w:lang w:eastAsia="en-US"/>
        </w:rPr>
      </w:pPr>
      <w:r w:rsidRPr="002575B5">
        <w:rPr>
          <w:sz w:val="24"/>
          <w:szCs w:val="24"/>
          <w:lang w:eastAsia="en-US"/>
        </w:rPr>
        <w:t xml:space="preserve">5.3. Pēc 5.1. punktā noteikto prasību izpildes, ja Zemes gabala nomnieks atsakās vai nepaziņo paziņojumā noteiktajā termiņā par pirmpirkuma tiesību izmantošanu, komisija rakstiski paziņo Nosolītājam, ka slēdzams pirkuma līgums. </w:t>
      </w:r>
    </w:p>
    <w:p w14:paraId="4BB4F2D7" w14:textId="77777777" w:rsidR="00EE1F38" w:rsidRPr="00295450" w:rsidRDefault="00EE1F38" w:rsidP="00EE1F38">
      <w:pPr>
        <w:ind w:firstLine="426"/>
        <w:jc w:val="both"/>
        <w:rPr>
          <w:sz w:val="24"/>
          <w:szCs w:val="24"/>
          <w:lang w:eastAsia="en-US"/>
        </w:rPr>
      </w:pPr>
      <w:r w:rsidRPr="00295450">
        <w:rPr>
          <w:sz w:val="24"/>
          <w:szCs w:val="24"/>
          <w:lang w:eastAsia="en-US"/>
        </w:rPr>
        <w:t>5.4. Pirkuma līgumu ar Nosolītāju paraksta viena mēneša laikā pēc komisijas paziņojuma par līguma slēgšanu. Ja nosolītājs atsakās parakstīt pirkuma līgumu, viņš zaudē nodrošinājuma naudu.</w:t>
      </w:r>
    </w:p>
    <w:p w14:paraId="77D506E2" w14:textId="77777777" w:rsidR="00EE1F38" w:rsidRPr="00295450" w:rsidRDefault="00EE1F38" w:rsidP="00EE1F38">
      <w:pPr>
        <w:ind w:firstLine="426"/>
        <w:jc w:val="both"/>
        <w:rPr>
          <w:sz w:val="24"/>
          <w:szCs w:val="24"/>
          <w:lang w:eastAsia="en-US"/>
        </w:rPr>
      </w:pPr>
      <w:r w:rsidRPr="00295450">
        <w:rPr>
          <w:sz w:val="24"/>
          <w:szCs w:val="24"/>
          <w:lang w:eastAsia="en-US"/>
        </w:rPr>
        <w:t xml:space="preserve">5.5. Pircējam summa par Zemes gabala iegādi jāsamaksā pirms pirkuma līguma parakstīšanas dienas pārdevēja rēķinā norādītajā laikā. </w:t>
      </w:r>
    </w:p>
    <w:p w14:paraId="4275F1B4" w14:textId="77777777" w:rsidR="00EE1F38" w:rsidRPr="00AD1E80" w:rsidRDefault="00EE1F38" w:rsidP="00EE1F38">
      <w:pPr>
        <w:tabs>
          <w:tab w:val="num" w:pos="-180"/>
        </w:tabs>
        <w:ind w:firstLine="426"/>
        <w:jc w:val="both"/>
        <w:rPr>
          <w:sz w:val="24"/>
          <w:szCs w:val="24"/>
          <w:lang w:eastAsia="en-US"/>
        </w:rPr>
      </w:pPr>
      <w:r>
        <w:rPr>
          <w:sz w:val="24"/>
          <w:szCs w:val="24"/>
          <w:lang w:eastAsia="en-US"/>
        </w:rPr>
        <w:t>5.6</w:t>
      </w:r>
      <w:r w:rsidRPr="00AD1E80">
        <w:rPr>
          <w:sz w:val="24"/>
          <w:szCs w:val="24"/>
          <w:lang w:eastAsia="en-US"/>
        </w:rPr>
        <w:t>. Ja nosolītājs vai pirmpirkuma tiesīgā persona termiņā</w:t>
      </w:r>
      <w:r w:rsidRPr="00AD1E80">
        <w:rPr>
          <w:b/>
          <w:sz w:val="24"/>
          <w:szCs w:val="24"/>
          <w:lang w:eastAsia="en-US"/>
        </w:rPr>
        <w:t xml:space="preserve"> </w:t>
      </w:r>
      <w:r w:rsidRPr="00AD1E80">
        <w:rPr>
          <w:sz w:val="24"/>
          <w:szCs w:val="24"/>
          <w:lang w:eastAsia="en-US"/>
        </w:rPr>
        <w:t>nav samaksājusi nosolīto summu, Komisijai ir tiesības pieņemt lēmumu par to, ka izsoles uzvarētājs vai pirmpirkuma tiesīgā persona zaudē tiesības uz nosolīto Zemes gabalu</w:t>
      </w:r>
      <w:r>
        <w:rPr>
          <w:sz w:val="24"/>
          <w:szCs w:val="24"/>
          <w:lang w:eastAsia="en-US"/>
        </w:rPr>
        <w:t>,</w:t>
      </w:r>
      <w:r w:rsidRPr="00AD1E80">
        <w:rPr>
          <w:sz w:val="24"/>
          <w:szCs w:val="24"/>
          <w:lang w:eastAsia="en-US"/>
        </w:rPr>
        <w:t xml:space="preserve"> un atzīt par izsoles uzvarētāju izsoles dalībnieku, kurš nosolījis iepriekšējo augstāko cenu (pārsolītais pircējs). Komisija piedāvā atkārtoti pirkt Zemes gabalu pirmpirkuma tiesīgai personai par iepriekšējo augstāko cenu (nākamā augstākā cena). </w:t>
      </w:r>
    </w:p>
    <w:p w14:paraId="41C66BEB" w14:textId="77777777" w:rsidR="00EE1F38" w:rsidRDefault="00EE1F38" w:rsidP="00EE1F38">
      <w:pPr>
        <w:tabs>
          <w:tab w:val="num" w:pos="-180"/>
        </w:tabs>
        <w:ind w:firstLine="426"/>
        <w:jc w:val="both"/>
        <w:rPr>
          <w:sz w:val="24"/>
          <w:szCs w:val="24"/>
          <w:lang w:eastAsia="en-US"/>
        </w:rPr>
      </w:pPr>
      <w:r>
        <w:rPr>
          <w:sz w:val="24"/>
          <w:szCs w:val="24"/>
          <w:lang w:eastAsia="en-US"/>
        </w:rPr>
        <w:t>5.7</w:t>
      </w:r>
      <w:r w:rsidRPr="00AD1E80">
        <w:rPr>
          <w:sz w:val="24"/>
          <w:szCs w:val="24"/>
          <w:lang w:eastAsia="en-US"/>
        </w:rPr>
        <w:t>. Pārsolītajam pircējam ir tiesības divu nedēļu laikā no piedāvājuma saņemšanas dienas paziņot Komisijai par Zemes gabala pirkšanu p</w:t>
      </w:r>
      <w:r>
        <w:rPr>
          <w:sz w:val="24"/>
          <w:szCs w:val="24"/>
          <w:lang w:eastAsia="en-US"/>
        </w:rPr>
        <w:t>ar paša nosolīto augstāko cenu.</w:t>
      </w:r>
    </w:p>
    <w:p w14:paraId="7426F4EE" w14:textId="77777777" w:rsidR="00EE1F38" w:rsidRPr="00AD1E80" w:rsidRDefault="00EE1F38" w:rsidP="00EE1F38">
      <w:pPr>
        <w:tabs>
          <w:tab w:val="num" w:pos="-180"/>
        </w:tabs>
        <w:ind w:firstLine="426"/>
        <w:jc w:val="both"/>
        <w:rPr>
          <w:sz w:val="24"/>
          <w:szCs w:val="24"/>
          <w:lang w:eastAsia="en-US"/>
        </w:rPr>
      </w:pPr>
      <w:r>
        <w:rPr>
          <w:sz w:val="24"/>
          <w:szCs w:val="24"/>
          <w:lang w:eastAsia="en-US"/>
        </w:rPr>
        <w:t>5.8</w:t>
      </w:r>
      <w:r w:rsidRPr="00AD1E80">
        <w:rPr>
          <w:sz w:val="24"/>
          <w:szCs w:val="24"/>
          <w:lang w:eastAsia="en-US"/>
        </w:rPr>
        <w:t>. Ja pārsolītais pircējs nesniedz atbildi noteiktajā termiņā, tiek uzskatīts, ka viņš ir n</w:t>
      </w:r>
      <w:r>
        <w:rPr>
          <w:sz w:val="24"/>
          <w:szCs w:val="24"/>
          <w:lang w:eastAsia="en-US"/>
        </w:rPr>
        <w:t>oraidījis komisijas piedāvājumu</w:t>
      </w:r>
      <w:r w:rsidRPr="00AD1E80">
        <w:rPr>
          <w:sz w:val="24"/>
          <w:szCs w:val="24"/>
          <w:lang w:eastAsia="en-US"/>
        </w:rPr>
        <w:t>. Ja pārsolītais pircējs piekrīt Komisijas piedāvājumam, nosolītā summa jāsamaksā un jāslēdz pirkuma līgums Komisijas noteiktajā termiņā. Šajā gadījumā izsoles uzvarētājs zaudē nodrošinājuma naudu.</w:t>
      </w:r>
    </w:p>
    <w:p w14:paraId="158F3125" w14:textId="77777777" w:rsidR="00EE1F38" w:rsidRPr="00AD1E80" w:rsidRDefault="00EE1F38" w:rsidP="00EE1F38">
      <w:pPr>
        <w:ind w:firstLine="426"/>
        <w:jc w:val="both"/>
        <w:rPr>
          <w:sz w:val="24"/>
          <w:szCs w:val="24"/>
          <w:lang w:eastAsia="en-US"/>
        </w:rPr>
      </w:pPr>
      <w:r>
        <w:rPr>
          <w:sz w:val="24"/>
          <w:szCs w:val="24"/>
          <w:lang w:eastAsia="en-US"/>
        </w:rPr>
        <w:t>5.9</w:t>
      </w:r>
      <w:r w:rsidRPr="00AD1E80">
        <w:rPr>
          <w:sz w:val="24"/>
          <w:szCs w:val="24"/>
          <w:lang w:eastAsia="en-US"/>
        </w:rPr>
        <w:t>.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14:paraId="315D1476" w14:textId="77777777" w:rsidR="00EE1F38" w:rsidRPr="00CB368A" w:rsidRDefault="00EE1F38" w:rsidP="00EE1F38">
      <w:pPr>
        <w:tabs>
          <w:tab w:val="num" w:pos="0"/>
        </w:tabs>
        <w:ind w:firstLine="180"/>
        <w:rPr>
          <w:color w:val="FF0000"/>
          <w:sz w:val="24"/>
          <w:szCs w:val="24"/>
          <w:lang w:eastAsia="en-US"/>
        </w:rPr>
      </w:pPr>
    </w:p>
    <w:p w14:paraId="5AE6B94C" w14:textId="77777777" w:rsidR="00EE1F38" w:rsidRPr="00CB368A" w:rsidRDefault="00EE1F38" w:rsidP="00964AB6">
      <w:pPr>
        <w:numPr>
          <w:ilvl w:val="0"/>
          <w:numId w:val="22"/>
        </w:numPr>
        <w:tabs>
          <w:tab w:val="clear" w:pos="3240"/>
        </w:tabs>
        <w:spacing w:after="200" w:line="276" w:lineRule="auto"/>
        <w:ind w:left="426"/>
        <w:jc w:val="center"/>
        <w:rPr>
          <w:b/>
          <w:caps/>
          <w:sz w:val="24"/>
          <w:szCs w:val="24"/>
          <w:lang w:val="en-GB" w:eastAsia="en-US"/>
        </w:rPr>
      </w:pPr>
      <w:r w:rsidRPr="00CB368A">
        <w:rPr>
          <w:b/>
          <w:caps/>
          <w:sz w:val="24"/>
          <w:szCs w:val="24"/>
          <w:lang w:val="en-GB" w:eastAsia="en-US"/>
        </w:rPr>
        <w:t>Nenotikusi izsole</w:t>
      </w:r>
    </w:p>
    <w:p w14:paraId="605F8EEB" w14:textId="77777777" w:rsidR="00EE1F38" w:rsidRDefault="00EE1F38" w:rsidP="00EE1F38">
      <w:pPr>
        <w:ind w:firstLine="426"/>
        <w:jc w:val="both"/>
        <w:rPr>
          <w:sz w:val="24"/>
          <w:szCs w:val="24"/>
          <w:lang w:eastAsia="en-US"/>
        </w:rPr>
      </w:pPr>
      <w:r>
        <w:rPr>
          <w:sz w:val="24"/>
          <w:szCs w:val="24"/>
          <w:lang w:eastAsia="en-US"/>
        </w:rPr>
        <w:t xml:space="preserve"> 6.1. </w:t>
      </w:r>
      <w:r w:rsidRPr="00CB368A">
        <w:rPr>
          <w:sz w:val="24"/>
          <w:szCs w:val="24"/>
          <w:lang w:eastAsia="en-US"/>
        </w:rPr>
        <w:t>Izsole atzīstama par nenotikušu, ja:</w:t>
      </w:r>
    </w:p>
    <w:p w14:paraId="4CFAC64E" w14:textId="77777777" w:rsidR="00EE1F38" w:rsidRPr="00CB368A" w:rsidRDefault="00EE1F38" w:rsidP="00EE1F38">
      <w:pPr>
        <w:ind w:left="709"/>
        <w:jc w:val="both"/>
        <w:rPr>
          <w:sz w:val="24"/>
          <w:szCs w:val="24"/>
          <w:lang w:eastAsia="en-US"/>
        </w:rPr>
      </w:pPr>
      <w:r w:rsidRPr="00CB368A">
        <w:rPr>
          <w:sz w:val="24"/>
          <w:szCs w:val="24"/>
          <w:lang w:eastAsia="en-US"/>
        </w:rPr>
        <w:t>6.1.1.</w:t>
      </w:r>
      <w:r>
        <w:rPr>
          <w:sz w:val="24"/>
          <w:szCs w:val="24"/>
          <w:lang w:eastAsia="en-US"/>
        </w:rPr>
        <w:t xml:space="preserve"> </w:t>
      </w:r>
      <w:r w:rsidRPr="00CB368A">
        <w:rPr>
          <w:sz w:val="24"/>
          <w:szCs w:val="24"/>
          <w:lang w:eastAsia="en-US"/>
        </w:rPr>
        <w:t>noteiktajā laikā ir reģistrējušies vairāk par vienu dalībnieku, bet uz izsoli neviens nav ieradies;</w:t>
      </w:r>
    </w:p>
    <w:p w14:paraId="4B967E9E" w14:textId="77777777" w:rsidR="00EE1F38" w:rsidRPr="00CB368A" w:rsidRDefault="00EE1F38" w:rsidP="00EE1F38">
      <w:pPr>
        <w:ind w:left="709"/>
        <w:jc w:val="both"/>
        <w:rPr>
          <w:sz w:val="24"/>
          <w:szCs w:val="24"/>
          <w:lang w:eastAsia="en-US"/>
        </w:rPr>
      </w:pPr>
      <w:r w:rsidRPr="00CB368A">
        <w:rPr>
          <w:sz w:val="24"/>
          <w:szCs w:val="24"/>
          <w:lang w:eastAsia="en-US"/>
        </w:rPr>
        <w:t>6.1.2.</w:t>
      </w:r>
      <w:r>
        <w:rPr>
          <w:sz w:val="24"/>
          <w:szCs w:val="24"/>
          <w:lang w:eastAsia="en-US"/>
        </w:rPr>
        <w:t xml:space="preserve"> </w:t>
      </w:r>
      <w:r w:rsidRPr="00CB368A">
        <w:rPr>
          <w:sz w:val="24"/>
          <w:szCs w:val="24"/>
          <w:lang w:eastAsia="en-US"/>
        </w:rPr>
        <w:t>sākumcena nav pārsolīta;</w:t>
      </w:r>
    </w:p>
    <w:p w14:paraId="67845CE5" w14:textId="77777777" w:rsidR="00EE1F38" w:rsidRPr="00CB368A" w:rsidRDefault="00EE1F38" w:rsidP="00EE1F38">
      <w:pPr>
        <w:ind w:left="709"/>
        <w:jc w:val="both"/>
        <w:rPr>
          <w:sz w:val="24"/>
          <w:szCs w:val="24"/>
          <w:lang w:eastAsia="en-US"/>
        </w:rPr>
      </w:pPr>
      <w:r w:rsidRPr="00CB368A">
        <w:rPr>
          <w:sz w:val="24"/>
          <w:szCs w:val="24"/>
          <w:lang w:eastAsia="en-US"/>
        </w:rPr>
        <w:t>6.1.3.</w:t>
      </w:r>
      <w:r>
        <w:rPr>
          <w:sz w:val="24"/>
          <w:szCs w:val="24"/>
          <w:lang w:eastAsia="en-US"/>
        </w:rPr>
        <w:t xml:space="preserve"> </w:t>
      </w:r>
      <w:r w:rsidRPr="00CB368A">
        <w:rPr>
          <w:sz w:val="24"/>
          <w:szCs w:val="24"/>
          <w:lang w:eastAsia="en-US"/>
        </w:rPr>
        <w:t>noteiktajā termiņā neviens dalībnieks nav reģistrējies;</w:t>
      </w:r>
    </w:p>
    <w:p w14:paraId="5BECB3CD" w14:textId="77777777" w:rsidR="00EE1F38" w:rsidRPr="00CB368A" w:rsidRDefault="00EE1F38" w:rsidP="00EE1F38">
      <w:pPr>
        <w:ind w:left="709"/>
        <w:jc w:val="both"/>
        <w:rPr>
          <w:sz w:val="24"/>
          <w:szCs w:val="24"/>
          <w:lang w:eastAsia="en-US"/>
        </w:rPr>
      </w:pPr>
      <w:r w:rsidRPr="00CB368A">
        <w:rPr>
          <w:sz w:val="24"/>
          <w:szCs w:val="24"/>
          <w:lang w:eastAsia="en-US"/>
        </w:rPr>
        <w:t>6.1.4.</w:t>
      </w:r>
      <w:r>
        <w:rPr>
          <w:sz w:val="24"/>
          <w:szCs w:val="24"/>
          <w:lang w:eastAsia="en-US"/>
        </w:rPr>
        <w:t xml:space="preserve"> </w:t>
      </w:r>
      <w:r w:rsidRPr="00CB368A">
        <w:rPr>
          <w:sz w:val="24"/>
          <w:szCs w:val="24"/>
          <w:lang w:eastAsia="en-US"/>
        </w:rPr>
        <w:t>Nolikuma 5.3.</w:t>
      </w:r>
      <w:r>
        <w:rPr>
          <w:sz w:val="24"/>
          <w:szCs w:val="24"/>
          <w:lang w:eastAsia="en-US"/>
        </w:rPr>
        <w:t xml:space="preserve"> punktā noteiktajos gadījumos</w:t>
      </w:r>
      <w:r w:rsidRPr="00CB368A">
        <w:rPr>
          <w:sz w:val="24"/>
          <w:szCs w:val="24"/>
          <w:lang w:eastAsia="en-US"/>
        </w:rPr>
        <w:t>;</w:t>
      </w:r>
    </w:p>
    <w:p w14:paraId="22BAADEB" w14:textId="77777777" w:rsidR="00EE1F38" w:rsidRPr="00CB368A" w:rsidRDefault="00EE1F38" w:rsidP="00EE1F38">
      <w:pPr>
        <w:ind w:left="709"/>
        <w:jc w:val="both"/>
        <w:rPr>
          <w:sz w:val="24"/>
          <w:szCs w:val="24"/>
          <w:lang w:eastAsia="en-US"/>
        </w:rPr>
      </w:pPr>
      <w:r w:rsidRPr="00CB368A">
        <w:rPr>
          <w:sz w:val="24"/>
          <w:szCs w:val="24"/>
          <w:lang w:eastAsia="en-US"/>
        </w:rPr>
        <w:t>6.1.5.</w:t>
      </w:r>
      <w:r>
        <w:rPr>
          <w:sz w:val="24"/>
          <w:szCs w:val="24"/>
          <w:lang w:eastAsia="en-US"/>
        </w:rPr>
        <w:t xml:space="preserve"> </w:t>
      </w:r>
      <w:r w:rsidRPr="00CB368A">
        <w:rPr>
          <w:sz w:val="24"/>
          <w:szCs w:val="24"/>
          <w:lang w:eastAsia="en-US"/>
        </w:rPr>
        <w:t>izsole tikusi izziņota</w:t>
      </w:r>
      <w:r>
        <w:rPr>
          <w:sz w:val="24"/>
          <w:szCs w:val="24"/>
          <w:lang w:eastAsia="en-US"/>
        </w:rPr>
        <w:t>,</w:t>
      </w:r>
      <w:r w:rsidRPr="00CB368A">
        <w:rPr>
          <w:sz w:val="24"/>
          <w:szCs w:val="24"/>
          <w:lang w:eastAsia="en-US"/>
        </w:rPr>
        <w:t xml:space="preserve"> pārkāpjot šos noteikumus;</w:t>
      </w:r>
    </w:p>
    <w:p w14:paraId="6EAEE02B" w14:textId="77777777" w:rsidR="00EE1F38" w:rsidRPr="00CB368A" w:rsidRDefault="00EE1F38" w:rsidP="00EE1F38">
      <w:pPr>
        <w:ind w:left="709"/>
        <w:jc w:val="both"/>
        <w:rPr>
          <w:sz w:val="24"/>
          <w:szCs w:val="24"/>
          <w:lang w:eastAsia="en-US"/>
        </w:rPr>
      </w:pPr>
      <w:r w:rsidRPr="00CB368A">
        <w:rPr>
          <w:sz w:val="24"/>
          <w:szCs w:val="24"/>
          <w:lang w:eastAsia="en-US"/>
        </w:rPr>
        <w:t>6.1.6.</w:t>
      </w:r>
      <w:r>
        <w:rPr>
          <w:sz w:val="24"/>
          <w:szCs w:val="24"/>
          <w:lang w:eastAsia="en-US"/>
        </w:rPr>
        <w:t xml:space="preserve"> </w:t>
      </w:r>
      <w:r w:rsidRPr="00CB368A">
        <w:rPr>
          <w:sz w:val="24"/>
          <w:szCs w:val="24"/>
          <w:lang w:eastAsia="en-US"/>
        </w:rPr>
        <w:t>ja izolē starp dalībniekiem konstatēta vienošanās, kas ietekmējusi izsoles rezultātu vai gaitu.</w:t>
      </w:r>
    </w:p>
    <w:p w14:paraId="45DABC9E" w14:textId="77777777" w:rsidR="00EE1F38" w:rsidRPr="00CB368A" w:rsidRDefault="00EE1F38" w:rsidP="00964AB6">
      <w:pPr>
        <w:numPr>
          <w:ilvl w:val="0"/>
          <w:numId w:val="22"/>
        </w:numPr>
        <w:tabs>
          <w:tab w:val="clear" w:pos="3240"/>
        </w:tabs>
        <w:spacing w:after="200" w:line="276" w:lineRule="auto"/>
        <w:ind w:left="426"/>
        <w:jc w:val="center"/>
        <w:rPr>
          <w:b/>
          <w:sz w:val="24"/>
          <w:szCs w:val="24"/>
          <w:lang w:eastAsia="en-US"/>
        </w:rPr>
      </w:pPr>
      <w:r w:rsidRPr="00CB368A">
        <w:rPr>
          <w:b/>
          <w:caps/>
          <w:sz w:val="24"/>
          <w:szCs w:val="24"/>
          <w:lang w:eastAsia="en-US"/>
        </w:rPr>
        <w:lastRenderedPageBreak/>
        <w:t>Izsoles rezultātu apstiprināšana un pirkuma līguma slēgšana</w:t>
      </w:r>
    </w:p>
    <w:p w14:paraId="7382E1EC" w14:textId="77777777" w:rsidR="00EE1F38" w:rsidRPr="00CB368A" w:rsidRDefault="00EE1F38" w:rsidP="00EE1F38">
      <w:pPr>
        <w:ind w:firstLine="426"/>
        <w:jc w:val="both"/>
        <w:rPr>
          <w:sz w:val="24"/>
          <w:szCs w:val="24"/>
          <w:lang w:eastAsia="en-US"/>
        </w:rPr>
      </w:pPr>
      <w:r>
        <w:rPr>
          <w:sz w:val="24"/>
          <w:szCs w:val="24"/>
          <w:lang w:eastAsia="en-US"/>
        </w:rPr>
        <w:t xml:space="preserve">7.1. </w:t>
      </w:r>
      <w:r w:rsidRPr="00CB368A">
        <w:rPr>
          <w:sz w:val="24"/>
          <w:szCs w:val="24"/>
          <w:lang w:eastAsia="en-US"/>
        </w:rPr>
        <w:t>Izsoles rezultātus apstiprina Amatas novada dome pēc pirkuma maksas samaksas veikšanas  un attiecīga apliecinoša dokumenta saņemšanas.</w:t>
      </w:r>
    </w:p>
    <w:p w14:paraId="7F22037B" w14:textId="77777777" w:rsidR="00EE1F38" w:rsidRDefault="00EE1F38" w:rsidP="00EE1F38">
      <w:pPr>
        <w:ind w:firstLine="426"/>
        <w:jc w:val="both"/>
        <w:rPr>
          <w:sz w:val="24"/>
          <w:szCs w:val="24"/>
          <w:lang w:eastAsia="en-US"/>
        </w:rPr>
      </w:pPr>
      <w:r>
        <w:rPr>
          <w:sz w:val="24"/>
          <w:szCs w:val="24"/>
          <w:lang w:eastAsia="en-US"/>
        </w:rPr>
        <w:t xml:space="preserve">7.2. </w:t>
      </w:r>
      <w:r w:rsidRPr="00CB368A">
        <w:rPr>
          <w:sz w:val="24"/>
          <w:szCs w:val="24"/>
          <w:lang w:eastAsia="en-US"/>
        </w:rPr>
        <w:t>Pirkuma līgumu paraksta 7 (septiņu) darba dienu laikā pēc izsoles rezultātu apstiprināšanas dienas. Ja nosolītājs atsakās parakstīt pirkuma līgumu, viņš zaudē nodrošinājuma naudu.</w:t>
      </w:r>
    </w:p>
    <w:p w14:paraId="56EC837D" w14:textId="77777777" w:rsidR="00EE1F38" w:rsidRPr="00CB368A" w:rsidRDefault="00EE1F38" w:rsidP="00EE1F38">
      <w:pPr>
        <w:jc w:val="both"/>
        <w:rPr>
          <w:sz w:val="24"/>
          <w:szCs w:val="24"/>
          <w:lang w:eastAsia="en-US"/>
        </w:rPr>
      </w:pPr>
    </w:p>
    <w:p w14:paraId="4A7D2B5A" w14:textId="77777777" w:rsidR="00EE1F38" w:rsidRPr="00CB368A" w:rsidRDefault="00EE1F38" w:rsidP="00964AB6">
      <w:pPr>
        <w:numPr>
          <w:ilvl w:val="0"/>
          <w:numId w:val="22"/>
        </w:numPr>
        <w:tabs>
          <w:tab w:val="clear" w:pos="3240"/>
        </w:tabs>
        <w:spacing w:after="200" w:line="276" w:lineRule="auto"/>
        <w:ind w:left="426"/>
        <w:jc w:val="center"/>
        <w:rPr>
          <w:b/>
          <w:sz w:val="24"/>
          <w:szCs w:val="24"/>
          <w:lang w:val="en-GB" w:eastAsia="en-US"/>
        </w:rPr>
      </w:pPr>
      <w:r w:rsidRPr="00CB368A">
        <w:rPr>
          <w:b/>
          <w:caps/>
          <w:sz w:val="24"/>
          <w:szCs w:val="24"/>
          <w:lang w:val="en-GB" w:eastAsia="en-US"/>
        </w:rPr>
        <w:t>Komisijas lēmuma pārsūdzēšana</w:t>
      </w:r>
    </w:p>
    <w:p w14:paraId="3EF4E679" w14:textId="77777777" w:rsidR="00EE1F38" w:rsidRPr="00CB368A" w:rsidRDefault="00EE1F38" w:rsidP="00EE1F38">
      <w:pPr>
        <w:ind w:firstLine="426"/>
        <w:jc w:val="both"/>
        <w:rPr>
          <w:sz w:val="24"/>
          <w:szCs w:val="24"/>
          <w:lang w:eastAsia="en-US"/>
        </w:rPr>
      </w:pPr>
      <w:r w:rsidRPr="00CB368A">
        <w:rPr>
          <w:sz w:val="24"/>
          <w:szCs w:val="24"/>
          <w:lang w:eastAsia="en-US"/>
        </w:rPr>
        <w:t>8.1.</w:t>
      </w:r>
      <w:r>
        <w:rPr>
          <w:sz w:val="24"/>
          <w:szCs w:val="24"/>
          <w:lang w:eastAsia="en-US"/>
        </w:rPr>
        <w:t xml:space="preserve"> </w:t>
      </w:r>
      <w:r w:rsidRPr="00CB368A">
        <w:rPr>
          <w:sz w:val="24"/>
          <w:szCs w:val="24"/>
          <w:lang w:eastAsia="en-US"/>
        </w:rPr>
        <w:t>Izsoles dalībniekiem ir tiesības iesniegt sūdzību Amatas novada domei par Komisijas veiktajām darbībām 5 (piecu) dienu laikā no attiecīgā lēmuma pieņemšanas vai izsoles dienas.</w:t>
      </w:r>
    </w:p>
    <w:p w14:paraId="543A946F" w14:textId="77777777" w:rsidR="00EE1F38" w:rsidRPr="00CB368A" w:rsidRDefault="00EE1F38" w:rsidP="00EE1F38">
      <w:pPr>
        <w:ind w:firstLine="426"/>
        <w:jc w:val="both"/>
        <w:rPr>
          <w:sz w:val="24"/>
          <w:szCs w:val="24"/>
          <w:lang w:eastAsia="en-US"/>
        </w:rPr>
      </w:pPr>
      <w:r w:rsidRPr="00CB368A">
        <w:rPr>
          <w:sz w:val="24"/>
          <w:szCs w:val="24"/>
          <w:lang w:eastAsia="en-US"/>
        </w:rPr>
        <w:t>8.2.</w:t>
      </w:r>
      <w:r>
        <w:rPr>
          <w:sz w:val="24"/>
          <w:szCs w:val="24"/>
          <w:lang w:eastAsia="en-US"/>
        </w:rPr>
        <w:t xml:space="preserve"> </w:t>
      </w:r>
      <w:r w:rsidRPr="00CB368A">
        <w:rPr>
          <w:sz w:val="24"/>
          <w:szCs w:val="24"/>
          <w:lang w:eastAsia="en-US"/>
        </w:rPr>
        <w:t>Ja Komisijas lēmumi tiek pārsūdzēti, attiecīgi pagarinās šajos Noteikumos noteiktie termiņi.</w:t>
      </w:r>
    </w:p>
    <w:p w14:paraId="665D566A" w14:textId="77777777" w:rsidR="00EE1F38" w:rsidRDefault="00EE1F38" w:rsidP="00EE1F38">
      <w:pPr>
        <w:jc w:val="both"/>
        <w:rPr>
          <w:rFonts w:eastAsia="Calibri"/>
          <w:b/>
          <w:bCs/>
          <w:spacing w:val="-2"/>
          <w:sz w:val="24"/>
          <w:szCs w:val="24"/>
          <w:lang w:eastAsia="en-US"/>
        </w:rPr>
      </w:pPr>
    </w:p>
    <w:p w14:paraId="25C91686" w14:textId="77777777" w:rsidR="00EE1F38" w:rsidRDefault="00EE1F38" w:rsidP="00EE1F38">
      <w:pPr>
        <w:jc w:val="both"/>
        <w:rPr>
          <w:rFonts w:eastAsia="Calibri"/>
          <w:b/>
          <w:bCs/>
          <w:spacing w:val="-2"/>
          <w:sz w:val="24"/>
          <w:szCs w:val="24"/>
          <w:lang w:eastAsia="en-US"/>
        </w:rPr>
      </w:pPr>
    </w:p>
    <w:p w14:paraId="5F80A2E4" w14:textId="77777777" w:rsidR="004136DC" w:rsidRPr="00CB368A" w:rsidRDefault="004136DC" w:rsidP="00EE1F38">
      <w:pPr>
        <w:jc w:val="both"/>
        <w:rPr>
          <w:rFonts w:eastAsia="Calibri"/>
          <w:b/>
          <w:bCs/>
          <w:spacing w:val="-2"/>
          <w:sz w:val="24"/>
          <w:szCs w:val="24"/>
          <w:lang w:eastAsia="en-US"/>
        </w:rPr>
      </w:pPr>
    </w:p>
    <w:p w14:paraId="46C31A69" w14:textId="58D23464" w:rsidR="0088444D" w:rsidRDefault="00EE1F38" w:rsidP="004136DC">
      <w:pPr>
        <w:rPr>
          <w:b/>
          <w:color w:val="000000"/>
          <w:sz w:val="24"/>
          <w:szCs w:val="24"/>
        </w:rPr>
      </w:pPr>
      <w:r w:rsidRPr="00CB368A">
        <w:rPr>
          <w:rFonts w:eastAsia="Calibri"/>
          <w:bCs/>
          <w:spacing w:val="-2"/>
          <w:sz w:val="24"/>
          <w:szCs w:val="24"/>
          <w:lang w:eastAsia="en-US"/>
        </w:rPr>
        <w:t>Amatas novada domes priekšsēdētāja</w:t>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t xml:space="preserve">     E.</w:t>
      </w:r>
      <w:r>
        <w:rPr>
          <w:rFonts w:eastAsia="Calibri"/>
          <w:bCs/>
          <w:spacing w:val="-2"/>
          <w:sz w:val="24"/>
          <w:szCs w:val="24"/>
          <w:lang w:eastAsia="en-US"/>
        </w:rPr>
        <w:t xml:space="preserve"> </w:t>
      </w:r>
      <w:r w:rsidRPr="00CB368A">
        <w:rPr>
          <w:rFonts w:eastAsia="Calibri"/>
          <w:bCs/>
          <w:spacing w:val="-2"/>
          <w:sz w:val="24"/>
          <w:szCs w:val="24"/>
          <w:lang w:eastAsia="en-US"/>
        </w:rPr>
        <w:t>Eglīte</w:t>
      </w:r>
    </w:p>
    <w:p w14:paraId="3343F2FB" w14:textId="77777777" w:rsidR="0088444D" w:rsidRPr="0088444D" w:rsidRDefault="0088444D" w:rsidP="0088444D">
      <w:pPr>
        <w:rPr>
          <w:sz w:val="24"/>
          <w:szCs w:val="24"/>
        </w:rPr>
      </w:pPr>
    </w:p>
    <w:p w14:paraId="70A8A504" w14:textId="77777777" w:rsidR="0088444D" w:rsidRPr="0088444D" w:rsidRDefault="0088444D" w:rsidP="0088444D">
      <w:pPr>
        <w:rPr>
          <w:sz w:val="24"/>
          <w:szCs w:val="24"/>
        </w:rPr>
      </w:pPr>
    </w:p>
    <w:p w14:paraId="01ABA760" w14:textId="77777777" w:rsidR="0088444D" w:rsidRPr="0088444D" w:rsidRDefault="0088444D" w:rsidP="0088444D">
      <w:pPr>
        <w:rPr>
          <w:sz w:val="24"/>
          <w:szCs w:val="24"/>
        </w:rPr>
      </w:pPr>
    </w:p>
    <w:p w14:paraId="1CE48442" w14:textId="77777777" w:rsidR="0088444D" w:rsidRPr="0088444D" w:rsidRDefault="0088444D" w:rsidP="0088444D">
      <w:pPr>
        <w:rPr>
          <w:sz w:val="24"/>
          <w:szCs w:val="24"/>
        </w:rPr>
      </w:pPr>
    </w:p>
    <w:p w14:paraId="318505CF" w14:textId="77777777" w:rsidR="0088444D" w:rsidRPr="0088444D" w:rsidRDefault="0088444D" w:rsidP="0088444D">
      <w:pPr>
        <w:rPr>
          <w:sz w:val="24"/>
          <w:szCs w:val="24"/>
        </w:rPr>
      </w:pPr>
    </w:p>
    <w:p w14:paraId="1330BA9F" w14:textId="573CA0E7" w:rsidR="0088444D" w:rsidRDefault="0088444D" w:rsidP="0088444D">
      <w:pPr>
        <w:rPr>
          <w:sz w:val="24"/>
          <w:szCs w:val="24"/>
        </w:rPr>
      </w:pPr>
    </w:p>
    <w:p w14:paraId="4BF59B6E" w14:textId="41ED7B29" w:rsidR="0088444D" w:rsidRDefault="0088444D" w:rsidP="0088444D">
      <w:pPr>
        <w:tabs>
          <w:tab w:val="left" w:pos="3631"/>
        </w:tabs>
        <w:rPr>
          <w:sz w:val="24"/>
          <w:szCs w:val="24"/>
        </w:rPr>
      </w:pPr>
      <w:r>
        <w:rPr>
          <w:sz w:val="24"/>
          <w:szCs w:val="24"/>
        </w:rPr>
        <w:tab/>
      </w:r>
    </w:p>
    <w:p w14:paraId="4E9ABA05" w14:textId="77777777" w:rsidR="0088444D" w:rsidRDefault="0088444D">
      <w:pPr>
        <w:spacing w:after="200" w:line="276" w:lineRule="auto"/>
        <w:rPr>
          <w:sz w:val="24"/>
          <w:szCs w:val="24"/>
        </w:rPr>
      </w:pPr>
      <w:r>
        <w:rPr>
          <w:sz w:val="24"/>
          <w:szCs w:val="24"/>
        </w:rPr>
        <w:br w:type="page"/>
      </w:r>
    </w:p>
    <w:p w14:paraId="70CBD2D4" w14:textId="062BD9A6" w:rsidR="0088444D" w:rsidRDefault="00EA28D4" w:rsidP="0088444D">
      <w:pPr>
        <w:jc w:val="right"/>
        <w:rPr>
          <w:sz w:val="24"/>
        </w:rPr>
      </w:pPr>
      <w:r>
        <w:rPr>
          <w:sz w:val="24"/>
        </w:rPr>
        <w:lastRenderedPageBreak/>
        <w:t>5</w:t>
      </w:r>
      <w:r w:rsidR="0088444D">
        <w:rPr>
          <w:sz w:val="24"/>
        </w:rPr>
        <w:t>. pielikums</w:t>
      </w:r>
    </w:p>
    <w:p w14:paraId="5663F3F1" w14:textId="77777777" w:rsidR="0088444D" w:rsidRPr="0030792D" w:rsidRDefault="0088444D" w:rsidP="0088444D">
      <w:pPr>
        <w:ind w:left="360"/>
        <w:jc w:val="right"/>
        <w:rPr>
          <w:sz w:val="12"/>
          <w:szCs w:val="24"/>
        </w:rPr>
      </w:pPr>
    </w:p>
    <w:p w14:paraId="5392582A" w14:textId="77777777" w:rsidR="0088444D" w:rsidRPr="006719DA" w:rsidRDefault="0088444D" w:rsidP="0088444D">
      <w:pPr>
        <w:ind w:left="360"/>
        <w:jc w:val="right"/>
        <w:rPr>
          <w:sz w:val="24"/>
          <w:szCs w:val="24"/>
        </w:rPr>
      </w:pPr>
      <w:r>
        <w:rPr>
          <w:sz w:val="24"/>
          <w:szCs w:val="24"/>
        </w:rPr>
        <w:t>P</w:t>
      </w:r>
      <w:r w:rsidRPr="006719DA">
        <w:rPr>
          <w:sz w:val="24"/>
          <w:szCs w:val="24"/>
        </w:rPr>
        <w:t>ielikums</w:t>
      </w:r>
      <w:r>
        <w:rPr>
          <w:sz w:val="24"/>
          <w:szCs w:val="24"/>
        </w:rPr>
        <w:t xml:space="preserve"> Nr. 1</w:t>
      </w:r>
    </w:p>
    <w:p w14:paraId="304D2783" w14:textId="77777777" w:rsidR="0088444D" w:rsidRPr="008B0445" w:rsidRDefault="0088444D" w:rsidP="0088444D">
      <w:pPr>
        <w:jc w:val="right"/>
        <w:rPr>
          <w:sz w:val="24"/>
        </w:rPr>
      </w:pPr>
      <w:r w:rsidRPr="008B0445">
        <w:rPr>
          <w:sz w:val="24"/>
        </w:rPr>
        <w:t xml:space="preserve">Amatas novada domes </w:t>
      </w:r>
    </w:p>
    <w:p w14:paraId="1AF1A7C8" w14:textId="77777777" w:rsidR="0088444D" w:rsidRPr="008B0445" w:rsidRDefault="0088444D" w:rsidP="0088444D">
      <w:pPr>
        <w:jc w:val="right"/>
        <w:rPr>
          <w:sz w:val="24"/>
        </w:rPr>
      </w:pPr>
      <w:r w:rsidRPr="008B0445">
        <w:rPr>
          <w:sz w:val="24"/>
        </w:rPr>
        <w:t>201</w:t>
      </w:r>
      <w:r>
        <w:rPr>
          <w:sz w:val="24"/>
        </w:rPr>
        <w:t>9</w:t>
      </w:r>
      <w:r w:rsidRPr="008B0445">
        <w:rPr>
          <w:sz w:val="24"/>
        </w:rPr>
        <w:t xml:space="preserve">. gada </w:t>
      </w:r>
      <w:r>
        <w:rPr>
          <w:sz w:val="24"/>
        </w:rPr>
        <w:t>20. augusta</w:t>
      </w:r>
      <w:r w:rsidRPr="008B0445">
        <w:rPr>
          <w:sz w:val="24"/>
        </w:rPr>
        <w:t xml:space="preserve"> sēdes</w:t>
      </w:r>
    </w:p>
    <w:p w14:paraId="43BE594E" w14:textId="3E35764B" w:rsidR="0088444D" w:rsidRDefault="0088444D" w:rsidP="0088444D">
      <w:pPr>
        <w:shd w:val="clear" w:color="auto" w:fill="FFFFFF"/>
        <w:jc w:val="right"/>
        <w:rPr>
          <w:color w:val="000000"/>
          <w:spacing w:val="-4"/>
          <w:sz w:val="24"/>
          <w:szCs w:val="24"/>
        </w:rPr>
      </w:pPr>
      <w:r w:rsidRPr="008B0445">
        <w:rPr>
          <w:sz w:val="24"/>
        </w:rPr>
        <w:t>lēmum</w:t>
      </w:r>
      <w:r>
        <w:rPr>
          <w:sz w:val="24"/>
        </w:rPr>
        <w:t>am (protokols Nr. 9</w:t>
      </w:r>
      <w:r w:rsidRPr="008B0445">
        <w:rPr>
          <w:sz w:val="24"/>
        </w:rPr>
        <w:t>,</w:t>
      </w:r>
      <w:r w:rsidR="00054B20">
        <w:rPr>
          <w:sz w:val="24"/>
        </w:rPr>
        <w:t xml:space="preserve"> 11</w:t>
      </w:r>
      <w:r>
        <w:rPr>
          <w:sz w:val="24"/>
        </w:rPr>
        <w:t>.</w:t>
      </w:r>
      <w:r w:rsidRPr="008B0445">
        <w:rPr>
          <w:sz w:val="24"/>
        </w:rPr>
        <w:t>§)</w:t>
      </w:r>
    </w:p>
    <w:p w14:paraId="7874E145" w14:textId="77777777" w:rsidR="0088444D" w:rsidRPr="00C01E89" w:rsidRDefault="0088444D" w:rsidP="0088444D">
      <w:pPr>
        <w:shd w:val="clear" w:color="auto" w:fill="FFFFFF"/>
        <w:rPr>
          <w:color w:val="000000"/>
          <w:spacing w:val="-4"/>
          <w:szCs w:val="24"/>
        </w:rPr>
      </w:pPr>
    </w:p>
    <w:p w14:paraId="36F30F66" w14:textId="77777777" w:rsidR="0088444D" w:rsidRPr="007114D9" w:rsidRDefault="0088444D" w:rsidP="0088444D">
      <w:pPr>
        <w:shd w:val="clear" w:color="auto" w:fill="FFFFFF"/>
        <w:jc w:val="right"/>
        <w:rPr>
          <w:sz w:val="24"/>
          <w:szCs w:val="24"/>
        </w:rPr>
      </w:pPr>
      <w:r>
        <w:rPr>
          <w:color w:val="000000"/>
          <w:spacing w:val="-4"/>
          <w:sz w:val="24"/>
          <w:szCs w:val="24"/>
        </w:rPr>
        <w:t>APSTIPRINĀTI</w:t>
      </w:r>
    </w:p>
    <w:p w14:paraId="25A2954C" w14:textId="77777777" w:rsidR="0088444D" w:rsidRPr="007114D9" w:rsidRDefault="0088444D" w:rsidP="0088444D">
      <w:pPr>
        <w:shd w:val="clear" w:color="auto" w:fill="FFFFFF"/>
        <w:spacing w:line="278" w:lineRule="exact"/>
        <w:ind w:left="4666"/>
        <w:jc w:val="right"/>
        <w:rPr>
          <w:color w:val="000000"/>
          <w:spacing w:val="-3"/>
          <w:sz w:val="24"/>
          <w:szCs w:val="24"/>
        </w:rPr>
      </w:pPr>
      <w:r w:rsidRPr="007114D9">
        <w:rPr>
          <w:color w:val="000000"/>
          <w:spacing w:val="-3"/>
          <w:sz w:val="24"/>
          <w:szCs w:val="24"/>
        </w:rPr>
        <w:t xml:space="preserve">ar Amatas novada domes </w:t>
      </w:r>
    </w:p>
    <w:p w14:paraId="694644E5" w14:textId="77777777" w:rsidR="0088444D" w:rsidRPr="007114D9" w:rsidRDefault="0088444D" w:rsidP="0088444D">
      <w:pPr>
        <w:shd w:val="clear" w:color="auto" w:fill="FFFFFF"/>
        <w:spacing w:line="278" w:lineRule="exact"/>
        <w:ind w:left="3600" w:firstLine="720"/>
        <w:jc w:val="right"/>
        <w:rPr>
          <w:color w:val="000000"/>
          <w:spacing w:val="-3"/>
          <w:sz w:val="24"/>
          <w:szCs w:val="24"/>
        </w:rPr>
      </w:pPr>
      <w:r>
        <w:rPr>
          <w:color w:val="000000"/>
          <w:spacing w:val="-3"/>
          <w:sz w:val="24"/>
          <w:szCs w:val="24"/>
        </w:rPr>
        <w:t>2019. gada 20</w:t>
      </w:r>
      <w:r w:rsidRPr="007114D9">
        <w:rPr>
          <w:color w:val="000000"/>
          <w:spacing w:val="-3"/>
          <w:sz w:val="24"/>
          <w:szCs w:val="24"/>
        </w:rPr>
        <w:t xml:space="preserve">. </w:t>
      </w:r>
      <w:r>
        <w:rPr>
          <w:color w:val="000000"/>
          <w:spacing w:val="-3"/>
          <w:sz w:val="24"/>
          <w:szCs w:val="24"/>
        </w:rPr>
        <w:t>augusta</w:t>
      </w:r>
      <w:r w:rsidRPr="007114D9">
        <w:rPr>
          <w:color w:val="000000"/>
          <w:spacing w:val="-3"/>
          <w:sz w:val="24"/>
          <w:szCs w:val="24"/>
        </w:rPr>
        <w:t xml:space="preserve"> sēdes</w:t>
      </w:r>
    </w:p>
    <w:p w14:paraId="47CDFF8D" w14:textId="6EED9111" w:rsidR="0088444D" w:rsidRDefault="0088444D" w:rsidP="0088444D">
      <w:pPr>
        <w:jc w:val="right"/>
        <w:rPr>
          <w:color w:val="000000"/>
          <w:spacing w:val="-3"/>
          <w:sz w:val="24"/>
          <w:szCs w:val="24"/>
        </w:rPr>
      </w:pPr>
      <w:r w:rsidRPr="007114D9">
        <w:rPr>
          <w:color w:val="000000"/>
          <w:spacing w:val="-3"/>
          <w:sz w:val="24"/>
          <w:szCs w:val="24"/>
        </w:rPr>
        <w:t xml:space="preserve">lēmumu </w:t>
      </w:r>
      <w:r w:rsidRPr="007114D9">
        <w:rPr>
          <w:sz w:val="24"/>
          <w:szCs w:val="24"/>
        </w:rPr>
        <w:t xml:space="preserve">(protokols Nr. </w:t>
      </w:r>
      <w:r w:rsidR="00054B20">
        <w:rPr>
          <w:sz w:val="24"/>
          <w:szCs w:val="24"/>
        </w:rPr>
        <w:t>9, 11</w:t>
      </w:r>
      <w:r>
        <w:rPr>
          <w:sz w:val="24"/>
          <w:szCs w:val="24"/>
        </w:rPr>
        <w:t>.</w:t>
      </w:r>
      <w:r w:rsidRPr="007114D9">
        <w:rPr>
          <w:color w:val="000000"/>
          <w:sz w:val="24"/>
          <w:szCs w:val="24"/>
        </w:rPr>
        <w:t>§</w:t>
      </w:r>
      <w:r>
        <w:rPr>
          <w:color w:val="000000"/>
          <w:spacing w:val="-3"/>
          <w:sz w:val="24"/>
          <w:szCs w:val="24"/>
        </w:rPr>
        <w:t>)</w:t>
      </w:r>
    </w:p>
    <w:p w14:paraId="702AD95E" w14:textId="77777777" w:rsidR="0088444D" w:rsidRPr="0088444D" w:rsidRDefault="0088444D" w:rsidP="0088444D">
      <w:pPr>
        <w:rPr>
          <w:b/>
          <w:color w:val="000000"/>
          <w:sz w:val="24"/>
          <w:szCs w:val="24"/>
        </w:rPr>
      </w:pPr>
    </w:p>
    <w:p w14:paraId="36E1CC2E" w14:textId="77777777" w:rsidR="0088444D" w:rsidRPr="0088444D" w:rsidRDefault="0088444D" w:rsidP="0088444D">
      <w:pPr>
        <w:jc w:val="center"/>
        <w:rPr>
          <w:rFonts w:eastAsia="Calibri"/>
          <w:b/>
          <w:caps/>
          <w:sz w:val="28"/>
          <w:szCs w:val="28"/>
          <w:lang w:eastAsia="en-US"/>
        </w:rPr>
      </w:pPr>
      <w:r w:rsidRPr="0088444D">
        <w:rPr>
          <w:rFonts w:eastAsia="Calibri"/>
          <w:b/>
          <w:caps/>
          <w:sz w:val="28"/>
          <w:szCs w:val="28"/>
          <w:lang w:eastAsia="en-US"/>
        </w:rPr>
        <w:t xml:space="preserve">neKUSTAMĀ ĪPAŠUMA </w:t>
      </w:r>
    </w:p>
    <w:p w14:paraId="0F62E33F" w14:textId="77777777" w:rsidR="0088444D" w:rsidRPr="0088444D" w:rsidRDefault="0088444D" w:rsidP="0088444D">
      <w:pPr>
        <w:jc w:val="center"/>
        <w:rPr>
          <w:rFonts w:eastAsia="Calibri"/>
          <w:b/>
          <w:bCs/>
          <w:sz w:val="28"/>
          <w:szCs w:val="28"/>
          <w:lang w:eastAsia="en-US"/>
        </w:rPr>
      </w:pPr>
      <w:r w:rsidRPr="0088444D">
        <w:rPr>
          <w:rFonts w:eastAsia="Calibri"/>
          <w:b/>
          <w:bCs/>
          <w:sz w:val="28"/>
          <w:szCs w:val="28"/>
          <w:lang w:eastAsia="en-US"/>
        </w:rPr>
        <w:t>„SPRIGUĻI”, AMATAS PAGASTĀ, AMATAS NOVADĀ</w:t>
      </w:r>
    </w:p>
    <w:p w14:paraId="5FB495E4" w14:textId="77777777" w:rsidR="0088444D" w:rsidRPr="0088444D" w:rsidRDefault="0088444D" w:rsidP="0088444D">
      <w:pPr>
        <w:jc w:val="center"/>
        <w:rPr>
          <w:rFonts w:eastAsia="Calibri"/>
          <w:b/>
          <w:caps/>
          <w:sz w:val="28"/>
          <w:szCs w:val="28"/>
          <w:lang w:eastAsia="en-US"/>
        </w:rPr>
      </w:pPr>
      <w:r w:rsidRPr="0088444D">
        <w:rPr>
          <w:rFonts w:eastAsia="Calibri"/>
          <w:b/>
          <w:caps/>
          <w:sz w:val="28"/>
          <w:szCs w:val="28"/>
          <w:lang w:eastAsia="en-US"/>
        </w:rPr>
        <w:t>ATKĀRTOTĀS IZSOLES nOTEIKUMI</w:t>
      </w:r>
    </w:p>
    <w:p w14:paraId="2DE739E6" w14:textId="77777777" w:rsidR="0088444D" w:rsidRPr="0088444D" w:rsidRDefault="0088444D" w:rsidP="0088444D">
      <w:pPr>
        <w:jc w:val="center"/>
        <w:rPr>
          <w:rFonts w:eastAsia="Calibri"/>
          <w:caps/>
          <w:sz w:val="24"/>
          <w:szCs w:val="24"/>
          <w:lang w:eastAsia="en-US"/>
        </w:rPr>
      </w:pPr>
    </w:p>
    <w:p w14:paraId="1AA4FFE1" w14:textId="77777777" w:rsidR="0088444D" w:rsidRPr="0088444D" w:rsidRDefault="0088444D" w:rsidP="0088444D">
      <w:pPr>
        <w:jc w:val="center"/>
        <w:rPr>
          <w:rFonts w:eastAsia="Calibri"/>
          <w:b/>
          <w:caps/>
          <w:sz w:val="24"/>
          <w:szCs w:val="24"/>
          <w:lang w:eastAsia="en-US"/>
        </w:rPr>
      </w:pPr>
      <w:r w:rsidRPr="0088444D">
        <w:rPr>
          <w:rFonts w:eastAsia="Calibri"/>
          <w:b/>
          <w:caps/>
          <w:sz w:val="24"/>
          <w:szCs w:val="24"/>
          <w:lang w:eastAsia="en-US"/>
        </w:rPr>
        <w:t>1. vispārīgie JAUTĀJUMI</w:t>
      </w:r>
    </w:p>
    <w:p w14:paraId="46F90D9D" w14:textId="77777777" w:rsidR="0088444D" w:rsidRPr="0088444D" w:rsidRDefault="0088444D" w:rsidP="0088444D">
      <w:pPr>
        <w:jc w:val="center"/>
        <w:rPr>
          <w:rFonts w:ascii="Cambria" w:eastAsia="Calibri" w:hAnsi="Cambria"/>
          <w:b/>
          <w:caps/>
          <w:sz w:val="22"/>
          <w:szCs w:val="22"/>
          <w:lang w:eastAsia="en-US"/>
        </w:rPr>
      </w:pPr>
    </w:p>
    <w:p w14:paraId="5B8C26B0" w14:textId="77777777"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 xml:space="preserve">1.1. Šie noteikumi nosaka kārtību, kādā organizējama pašvaldības īpašuma - zemes gabala </w:t>
      </w:r>
      <w:r w:rsidRPr="0088444D">
        <w:rPr>
          <w:rFonts w:eastAsia="Calibri"/>
          <w:bCs/>
          <w:sz w:val="24"/>
          <w:szCs w:val="24"/>
          <w:lang w:eastAsia="en-US"/>
        </w:rPr>
        <w:t>„Spriguļi”, Amatas pagastā, Amatas novadā</w:t>
      </w:r>
      <w:r w:rsidRPr="0088444D">
        <w:rPr>
          <w:rFonts w:eastAsia="Calibri"/>
          <w:sz w:val="24"/>
          <w:szCs w:val="24"/>
          <w:lang w:eastAsia="en-US"/>
        </w:rPr>
        <w:t xml:space="preserve">, turpmāk tekstā „Zemes gabals”,  atkārtotā izsole. Izsoles noteikumi, turpmāk tekstā „Noteikumi”, nosaka kārtību, kādā organizējama Zemes gabala mutiska izsole ar augšupejošu soli. </w:t>
      </w:r>
    </w:p>
    <w:p w14:paraId="2AB501EF" w14:textId="77777777"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1.2. Izsoli organizē Amatas novada pašvaldības īpašumu atsavināšanas un dzīvojamo māju privatizācijas komisija, turpmāk tekstā „Komisija”.</w:t>
      </w:r>
    </w:p>
    <w:p w14:paraId="7D17F90C" w14:textId="77777777"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1.3. Izsoles mērķis ir pārdot augstāk minēto nekustamo īpašumu par maksimāli iespējamo cenu, nosakot pretendentu, kas šādu cenu piedāvās mutiskā izsolē ar augšupejošu soli.</w:t>
      </w:r>
    </w:p>
    <w:p w14:paraId="1BBA4FA7" w14:textId="2F471530" w:rsidR="0088444D" w:rsidRPr="0088444D" w:rsidRDefault="0088444D" w:rsidP="0088444D">
      <w:pPr>
        <w:ind w:firstLine="360"/>
        <w:jc w:val="both"/>
        <w:rPr>
          <w:rFonts w:eastAsia="Calibri"/>
          <w:b/>
          <w:sz w:val="24"/>
          <w:szCs w:val="24"/>
          <w:lang w:eastAsia="en-US"/>
        </w:rPr>
      </w:pPr>
      <w:r w:rsidRPr="0088444D">
        <w:rPr>
          <w:rFonts w:eastAsia="Calibri"/>
          <w:sz w:val="24"/>
          <w:szCs w:val="24"/>
          <w:lang w:eastAsia="en-US"/>
        </w:rPr>
        <w:t xml:space="preserve">1.4. Izsole notiek Amatas novada domē, „Ausmas”, Amatas pagasts, Amatas novads, </w:t>
      </w:r>
      <w:r w:rsidRPr="0088444D">
        <w:rPr>
          <w:rFonts w:eastAsia="Calibri"/>
          <w:b/>
          <w:sz w:val="24"/>
          <w:szCs w:val="24"/>
          <w:lang w:eastAsia="en-US"/>
        </w:rPr>
        <w:t>2019. gada 27. septembrī, plkst.</w:t>
      </w:r>
      <w:r w:rsidR="00757B0A">
        <w:rPr>
          <w:rFonts w:eastAsia="Calibri"/>
          <w:b/>
          <w:sz w:val="24"/>
          <w:szCs w:val="24"/>
          <w:lang w:eastAsia="en-US"/>
        </w:rPr>
        <w:t xml:space="preserve"> </w:t>
      </w:r>
      <w:r w:rsidRPr="0088444D">
        <w:rPr>
          <w:rFonts w:eastAsia="Calibri"/>
          <w:b/>
          <w:sz w:val="24"/>
          <w:szCs w:val="24"/>
          <w:lang w:eastAsia="en-US"/>
        </w:rPr>
        <w:t>12:00</w:t>
      </w:r>
      <w:r w:rsidRPr="0088444D">
        <w:rPr>
          <w:rFonts w:eastAsia="Calibri"/>
          <w:sz w:val="24"/>
          <w:szCs w:val="24"/>
          <w:lang w:eastAsia="en-US"/>
        </w:rPr>
        <w:t>.</w:t>
      </w:r>
    </w:p>
    <w:p w14:paraId="558E6ABF" w14:textId="12C7C2AC" w:rsidR="0088444D" w:rsidRPr="0088444D" w:rsidRDefault="0088444D" w:rsidP="0088444D">
      <w:pPr>
        <w:ind w:firstLine="360"/>
        <w:jc w:val="both"/>
        <w:rPr>
          <w:sz w:val="24"/>
          <w:szCs w:val="24"/>
        </w:rPr>
      </w:pPr>
      <w:r w:rsidRPr="0088444D">
        <w:rPr>
          <w:rFonts w:eastAsia="Calibri"/>
          <w:sz w:val="24"/>
          <w:szCs w:val="24"/>
          <w:lang w:eastAsia="en-US"/>
        </w:rPr>
        <w:t xml:space="preserve">1.5. Zemes gabala un mežaudzes sākumcena (nosacītā cena) ir </w:t>
      </w:r>
      <w:r w:rsidR="00EA28D4">
        <w:rPr>
          <w:b/>
          <w:sz w:val="24"/>
          <w:szCs w:val="24"/>
          <w:lang w:eastAsia="en-US"/>
        </w:rPr>
        <w:t>70</w:t>
      </w:r>
      <w:r w:rsidRPr="0088444D">
        <w:rPr>
          <w:b/>
          <w:sz w:val="24"/>
          <w:szCs w:val="24"/>
          <w:lang w:eastAsia="en-US"/>
        </w:rPr>
        <w:t xml:space="preserve">0,00 </w:t>
      </w:r>
      <w:r w:rsidRPr="0088444D">
        <w:rPr>
          <w:b/>
          <w:sz w:val="24"/>
          <w:szCs w:val="24"/>
        </w:rPr>
        <w:t xml:space="preserve">EUR </w:t>
      </w:r>
      <w:r w:rsidRPr="0088444D">
        <w:rPr>
          <w:sz w:val="24"/>
          <w:szCs w:val="24"/>
          <w:lang w:eastAsia="en-US"/>
        </w:rPr>
        <w:t>(</w:t>
      </w:r>
      <w:r w:rsidR="00EA28D4">
        <w:rPr>
          <w:sz w:val="24"/>
          <w:szCs w:val="24"/>
          <w:lang w:eastAsia="en-US"/>
        </w:rPr>
        <w:t>septiņi</w:t>
      </w:r>
      <w:r w:rsidRPr="0088444D">
        <w:rPr>
          <w:sz w:val="24"/>
          <w:szCs w:val="24"/>
          <w:lang w:eastAsia="en-US"/>
        </w:rPr>
        <w:t xml:space="preserve"> simti </w:t>
      </w:r>
      <w:r w:rsidRPr="0088444D">
        <w:rPr>
          <w:i/>
          <w:sz w:val="24"/>
          <w:szCs w:val="24"/>
          <w:lang w:eastAsia="en-US"/>
        </w:rPr>
        <w:t xml:space="preserve">euro </w:t>
      </w:r>
      <w:r w:rsidRPr="0088444D">
        <w:rPr>
          <w:sz w:val="24"/>
          <w:szCs w:val="24"/>
          <w:lang w:eastAsia="en-US"/>
        </w:rPr>
        <w:t>un 00 centi).</w:t>
      </w:r>
    </w:p>
    <w:p w14:paraId="53A1FA40" w14:textId="488B132E"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 xml:space="preserve">1.6. Nodrošinājuma nauda – 10% no Zemes gabala nosacītās cenas, t.i., </w:t>
      </w:r>
      <w:r w:rsidR="00EA28D4">
        <w:rPr>
          <w:rFonts w:eastAsia="Calibri"/>
          <w:b/>
          <w:bCs/>
          <w:sz w:val="24"/>
          <w:szCs w:val="24"/>
          <w:lang w:eastAsia="en-US"/>
        </w:rPr>
        <w:t>70</w:t>
      </w:r>
      <w:r w:rsidRPr="0088444D">
        <w:rPr>
          <w:rFonts w:eastAsia="Calibri"/>
          <w:b/>
          <w:bCs/>
          <w:sz w:val="24"/>
          <w:szCs w:val="24"/>
          <w:lang w:eastAsia="en-US"/>
        </w:rPr>
        <w:t>,00 EUR</w:t>
      </w:r>
      <w:r w:rsidRPr="0088444D">
        <w:rPr>
          <w:rFonts w:eastAsia="Calibri"/>
          <w:sz w:val="24"/>
          <w:szCs w:val="24"/>
          <w:lang w:eastAsia="en-US"/>
        </w:rPr>
        <w:t xml:space="preserve"> (</w:t>
      </w:r>
      <w:r w:rsidR="00EA28D4">
        <w:rPr>
          <w:rFonts w:eastAsia="Calibri"/>
          <w:sz w:val="24"/>
          <w:szCs w:val="24"/>
          <w:lang w:eastAsia="en-US"/>
        </w:rPr>
        <w:t>septiņdesmit</w:t>
      </w:r>
      <w:r w:rsidRPr="0088444D">
        <w:rPr>
          <w:rFonts w:eastAsia="Calibri"/>
          <w:sz w:val="24"/>
          <w:szCs w:val="24"/>
          <w:lang w:eastAsia="en-US"/>
        </w:rPr>
        <w:t xml:space="preserve"> </w:t>
      </w:r>
      <w:r w:rsidRPr="0088444D">
        <w:rPr>
          <w:rFonts w:eastAsia="Calibri"/>
          <w:i/>
          <w:sz w:val="24"/>
          <w:szCs w:val="24"/>
          <w:lang w:eastAsia="en-US"/>
        </w:rPr>
        <w:t>euro</w:t>
      </w:r>
      <w:r w:rsidRPr="0088444D">
        <w:rPr>
          <w:rFonts w:eastAsia="Calibri"/>
          <w:sz w:val="24"/>
          <w:szCs w:val="24"/>
          <w:lang w:eastAsia="en-US"/>
        </w:rPr>
        <w:t xml:space="preserve"> un 00 centi) un dalības maksa jāiemaksā  Amatas novada pašvaldības bankas kontā (Amatas novada dome, „Ausmas”, Amatas pagasts, Amatas novads, reģistrācijas Nr. 90000957242):</w:t>
      </w:r>
    </w:p>
    <w:p w14:paraId="080A536D" w14:textId="77777777" w:rsidR="0088444D" w:rsidRPr="0088444D" w:rsidRDefault="0088444D" w:rsidP="0088444D">
      <w:pPr>
        <w:ind w:firstLine="360"/>
        <w:rPr>
          <w:rFonts w:eastAsia="Calibri"/>
          <w:sz w:val="24"/>
          <w:szCs w:val="24"/>
          <w:lang w:eastAsia="en-US"/>
        </w:rPr>
      </w:pPr>
      <w:r w:rsidRPr="0088444D">
        <w:rPr>
          <w:rFonts w:eastAsia="Calibri"/>
          <w:b/>
          <w:bCs/>
          <w:iCs/>
          <w:sz w:val="24"/>
          <w:szCs w:val="24"/>
          <w:lang w:eastAsia="en-US"/>
        </w:rPr>
        <w:t>SEB banka:</w:t>
      </w:r>
      <w:r w:rsidRPr="0088444D">
        <w:rPr>
          <w:rFonts w:eastAsia="Calibri"/>
          <w:b/>
          <w:bCs/>
          <w:i/>
          <w:iCs/>
          <w:sz w:val="24"/>
          <w:szCs w:val="24"/>
          <w:lang w:eastAsia="en-US"/>
        </w:rPr>
        <w:t xml:space="preserve"> </w:t>
      </w:r>
      <w:r w:rsidRPr="0088444D">
        <w:rPr>
          <w:rFonts w:eastAsia="Calibri"/>
          <w:b/>
          <w:bCs/>
          <w:sz w:val="24"/>
          <w:szCs w:val="24"/>
          <w:lang w:eastAsia="en-US"/>
        </w:rPr>
        <w:t>Kods:</w:t>
      </w:r>
      <w:r w:rsidRPr="0088444D">
        <w:rPr>
          <w:rFonts w:eastAsia="Calibri"/>
          <w:sz w:val="24"/>
          <w:szCs w:val="24"/>
          <w:lang w:eastAsia="en-US"/>
        </w:rPr>
        <w:t xml:space="preserve">UNLALV2X; </w:t>
      </w:r>
      <w:r w:rsidRPr="0088444D">
        <w:rPr>
          <w:rFonts w:eastAsia="Calibri"/>
          <w:b/>
          <w:bCs/>
          <w:sz w:val="24"/>
          <w:szCs w:val="24"/>
          <w:lang w:eastAsia="en-US"/>
        </w:rPr>
        <w:t>Konts:</w:t>
      </w:r>
      <w:r w:rsidRPr="0088444D">
        <w:rPr>
          <w:rFonts w:eastAsia="Calibri"/>
          <w:sz w:val="24"/>
          <w:szCs w:val="24"/>
          <w:lang w:eastAsia="en-US"/>
        </w:rPr>
        <w:t xml:space="preserve"> LV52UNLA0050000013301</w:t>
      </w:r>
      <w:r w:rsidRPr="0088444D">
        <w:rPr>
          <w:rFonts w:eastAsia="Calibri"/>
          <w:sz w:val="24"/>
          <w:szCs w:val="24"/>
          <w:lang w:eastAsia="en-US"/>
        </w:rPr>
        <w:br/>
      </w:r>
      <w:r w:rsidRPr="0088444D">
        <w:rPr>
          <w:rFonts w:eastAsia="Calibri"/>
          <w:b/>
          <w:bCs/>
          <w:iCs/>
          <w:sz w:val="24"/>
          <w:szCs w:val="24"/>
          <w:lang w:eastAsia="en-US"/>
        </w:rPr>
        <w:t xml:space="preserve">     AS Swedbank</w:t>
      </w:r>
      <w:r w:rsidRPr="0088444D">
        <w:rPr>
          <w:rFonts w:eastAsia="Calibri"/>
          <w:b/>
          <w:bCs/>
          <w:i/>
          <w:iCs/>
          <w:sz w:val="24"/>
          <w:szCs w:val="24"/>
          <w:lang w:eastAsia="en-US"/>
        </w:rPr>
        <w:t xml:space="preserve">: </w:t>
      </w:r>
      <w:r w:rsidRPr="0088444D">
        <w:rPr>
          <w:rFonts w:eastAsia="Calibri"/>
          <w:b/>
          <w:bCs/>
          <w:sz w:val="24"/>
          <w:szCs w:val="24"/>
          <w:lang w:eastAsia="en-US"/>
        </w:rPr>
        <w:t>Kods:</w:t>
      </w:r>
      <w:r w:rsidRPr="0088444D">
        <w:rPr>
          <w:rFonts w:eastAsia="Calibri"/>
          <w:sz w:val="24"/>
          <w:szCs w:val="24"/>
          <w:lang w:eastAsia="en-US"/>
        </w:rPr>
        <w:t xml:space="preserve"> HABALV22 ; </w:t>
      </w:r>
      <w:r w:rsidRPr="0088444D">
        <w:rPr>
          <w:rFonts w:eastAsia="Calibri"/>
          <w:b/>
          <w:bCs/>
          <w:sz w:val="24"/>
          <w:szCs w:val="24"/>
          <w:lang w:eastAsia="en-US"/>
        </w:rPr>
        <w:t>Konts:</w:t>
      </w:r>
      <w:r w:rsidRPr="0088444D">
        <w:rPr>
          <w:rFonts w:eastAsia="Calibri"/>
          <w:sz w:val="24"/>
          <w:szCs w:val="24"/>
          <w:lang w:eastAsia="en-US"/>
        </w:rPr>
        <w:t xml:space="preserve"> LV41HABA0551000289503</w:t>
      </w:r>
    </w:p>
    <w:p w14:paraId="0F2F3ED6" w14:textId="77777777"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 xml:space="preserve"> 1.7. Nodrošinājums uzskatāms par iesniegtu, ja attiecīgā naudas summa ir ieskaitīta iepriekš norādītā bankas kontā.</w:t>
      </w:r>
    </w:p>
    <w:p w14:paraId="228A6119" w14:textId="77777777"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1.8. Izsoles solis –</w:t>
      </w:r>
      <w:r w:rsidRPr="0088444D">
        <w:rPr>
          <w:rFonts w:eastAsia="Calibri"/>
          <w:b/>
          <w:sz w:val="24"/>
          <w:szCs w:val="24"/>
          <w:lang w:eastAsia="en-US"/>
        </w:rPr>
        <w:t xml:space="preserve">  100,00 EUR</w:t>
      </w:r>
      <w:r w:rsidRPr="0088444D">
        <w:rPr>
          <w:rFonts w:eastAsia="Calibri"/>
          <w:sz w:val="24"/>
          <w:szCs w:val="24"/>
          <w:lang w:eastAsia="en-US"/>
        </w:rPr>
        <w:t xml:space="preserve"> (viens simts </w:t>
      </w:r>
      <w:r w:rsidRPr="0088444D">
        <w:rPr>
          <w:rFonts w:eastAsia="Calibri"/>
          <w:i/>
          <w:sz w:val="24"/>
          <w:szCs w:val="24"/>
          <w:lang w:eastAsia="en-US"/>
        </w:rPr>
        <w:t>euro</w:t>
      </w:r>
      <w:r w:rsidRPr="0088444D">
        <w:rPr>
          <w:rFonts w:eastAsia="Calibri"/>
          <w:sz w:val="24"/>
          <w:szCs w:val="24"/>
          <w:lang w:eastAsia="en-US"/>
        </w:rPr>
        <w:t xml:space="preserve"> un 00 centi).</w:t>
      </w:r>
    </w:p>
    <w:p w14:paraId="31BBCF41" w14:textId="77777777"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 xml:space="preserve">1.9. Izsoles dalības maksa – </w:t>
      </w:r>
      <w:r w:rsidRPr="0088444D">
        <w:rPr>
          <w:rFonts w:eastAsia="Calibri"/>
          <w:b/>
          <w:sz w:val="24"/>
          <w:szCs w:val="24"/>
          <w:lang w:eastAsia="en-US"/>
        </w:rPr>
        <w:t>20,00 EUR</w:t>
      </w:r>
      <w:r w:rsidRPr="0088444D">
        <w:rPr>
          <w:rFonts w:eastAsia="Calibri"/>
          <w:sz w:val="24"/>
          <w:szCs w:val="24"/>
          <w:lang w:eastAsia="en-US"/>
        </w:rPr>
        <w:t xml:space="preserve">  (divdesmit </w:t>
      </w:r>
      <w:r w:rsidRPr="0088444D">
        <w:rPr>
          <w:rFonts w:eastAsia="Calibri"/>
          <w:i/>
          <w:sz w:val="24"/>
          <w:szCs w:val="24"/>
          <w:lang w:eastAsia="en-US"/>
        </w:rPr>
        <w:t>euro</w:t>
      </w:r>
      <w:r w:rsidRPr="0088444D">
        <w:rPr>
          <w:rFonts w:eastAsia="Calibri"/>
          <w:sz w:val="24"/>
          <w:szCs w:val="24"/>
          <w:lang w:eastAsia="en-US"/>
        </w:rPr>
        <w:t xml:space="preserve"> un 00 centi).</w:t>
      </w:r>
    </w:p>
    <w:p w14:paraId="0D0ABBEB" w14:textId="77777777"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 xml:space="preserve">1.10. Sludinājumi par Zemes gabala izsoli publicējami laikrakstā „Latvijas Vēstnesis”, Amatas novada pašvaldības informatīvajā izdevumā „Amatas Vēstis”, kā arī mājas lapā internetā </w:t>
      </w:r>
      <w:hyperlink r:id="rId22" w:history="1">
        <w:r w:rsidRPr="0088444D">
          <w:rPr>
            <w:rFonts w:eastAsia="Calibri"/>
            <w:color w:val="0000FF"/>
            <w:sz w:val="24"/>
            <w:szCs w:val="24"/>
            <w:u w:val="single"/>
            <w:lang w:eastAsia="en-US"/>
          </w:rPr>
          <w:t>www.amatasnovads.lv</w:t>
        </w:r>
      </w:hyperlink>
      <w:r w:rsidRPr="0088444D">
        <w:rPr>
          <w:rFonts w:eastAsia="Calibri"/>
          <w:sz w:val="24"/>
          <w:szCs w:val="24"/>
          <w:lang w:eastAsia="en-US"/>
        </w:rPr>
        <w:t xml:space="preserve">.  </w:t>
      </w:r>
    </w:p>
    <w:p w14:paraId="6FD7EEE6" w14:textId="77777777"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1.11. Komisijas pienākumi:</w:t>
      </w:r>
    </w:p>
    <w:p w14:paraId="49F4E72A" w14:textId="77777777"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ab/>
        <w:t>1.11.1. organizēt izsoles dalībnieku reģistrāciju,</w:t>
      </w:r>
    </w:p>
    <w:p w14:paraId="5355089A" w14:textId="77777777"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ab/>
        <w:t>1.11.2. reģistrētajiem izsoles dalībniekiem izsniegt apliecību par reģistrāciju ar kārtas numuru,</w:t>
      </w:r>
    </w:p>
    <w:p w14:paraId="0037EDB1" w14:textId="77777777"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ab/>
        <w:t>1.11.3. nodrošināt izsoles procedūru,</w:t>
      </w:r>
    </w:p>
    <w:p w14:paraId="7CA6486F" w14:textId="77777777"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ab/>
        <w:t>1.11.4. protokolēt izsoles gaitu,</w:t>
      </w:r>
    </w:p>
    <w:p w14:paraId="1235BFD1" w14:textId="77777777"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ab/>
        <w:t>1.11.5. Komisijas locekļi nedrīkst būt nomas tiesību pretendenti, kā arī tieši vai netieši ieinteresēti izsoles procedūras iznākumā.</w:t>
      </w:r>
    </w:p>
    <w:p w14:paraId="247ED128" w14:textId="61A9495C"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1.12. Izsoles rezultātus apstiprina Amatas novada pašvaldība kārtējā domes sēdē.</w:t>
      </w:r>
    </w:p>
    <w:p w14:paraId="4060795C" w14:textId="77777777" w:rsidR="00C01E89" w:rsidRDefault="00C01E89" w:rsidP="0088444D">
      <w:pPr>
        <w:spacing w:after="200" w:line="276" w:lineRule="auto"/>
        <w:jc w:val="center"/>
        <w:rPr>
          <w:rFonts w:eastAsia="Calibri"/>
          <w:b/>
          <w:caps/>
          <w:sz w:val="24"/>
          <w:szCs w:val="24"/>
          <w:lang w:eastAsia="en-US"/>
        </w:rPr>
      </w:pPr>
    </w:p>
    <w:p w14:paraId="302A9F15" w14:textId="77777777" w:rsidR="0088444D" w:rsidRPr="0088444D" w:rsidRDefault="0088444D" w:rsidP="0088444D">
      <w:pPr>
        <w:spacing w:after="200" w:line="276" w:lineRule="auto"/>
        <w:jc w:val="center"/>
        <w:rPr>
          <w:rFonts w:eastAsia="Calibri"/>
          <w:b/>
          <w:caps/>
          <w:sz w:val="24"/>
          <w:szCs w:val="24"/>
          <w:lang w:eastAsia="en-US"/>
        </w:rPr>
      </w:pPr>
      <w:r w:rsidRPr="0088444D">
        <w:rPr>
          <w:rFonts w:eastAsia="Calibri"/>
          <w:b/>
          <w:caps/>
          <w:sz w:val="24"/>
          <w:szCs w:val="24"/>
          <w:lang w:eastAsia="en-US"/>
        </w:rPr>
        <w:lastRenderedPageBreak/>
        <w:t>2. Nekustamā īpašuma raksturojums</w:t>
      </w:r>
    </w:p>
    <w:p w14:paraId="6E25C144" w14:textId="2967C56C"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 xml:space="preserve">2.1. Zemes gabals „Spriguļi”, kadastra apzīmējums 42420040112, atrodas </w:t>
      </w:r>
      <w:r w:rsidRPr="0088444D">
        <w:rPr>
          <w:rFonts w:eastAsia="Calibri"/>
          <w:bCs/>
          <w:sz w:val="24"/>
          <w:szCs w:val="24"/>
          <w:lang w:eastAsia="en-US"/>
        </w:rPr>
        <w:t>Amatas pagastā, Amatas novadā</w:t>
      </w:r>
      <w:r w:rsidRPr="0088444D">
        <w:rPr>
          <w:rFonts w:eastAsia="Calibri"/>
          <w:sz w:val="24"/>
          <w:szCs w:val="24"/>
          <w:lang w:eastAsia="en-US"/>
        </w:rPr>
        <w:t>. Zemes gabals sastāv no zemes</w:t>
      </w:r>
      <w:r w:rsidR="007C42E8">
        <w:rPr>
          <w:rFonts w:eastAsia="Calibri"/>
          <w:sz w:val="24"/>
          <w:szCs w:val="24"/>
          <w:lang w:eastAsia="en-US"/>
        </w:rPr>
        <w:t xml:space="preserve"> </w:t>
      </w:r>
      <w:r w:rsidRPr="0088444D">
        <w:rPr>
          <w:rFonts w:eastAsia="Calibri"/>
          <w:sz w:val="24"/>
          <w:szCs w:val="24"/>
          <w:lang w:eastAsia="en-US"/>
        </w:rPr>
        <w:t xml:space="preserve">gabala kopplatībā  0,3219 </w:t>
      </w:r>
      <w:r w:rsidR="007C42E8">
        <w:rPr>
          <w:rFonts w:eastAsia="Calibri"/>
          <w:sz w:val="24"/>
          <w:szCs w:val="24"/>
          <w:lang w:eastAsia="en-US"/>
        </w:rPr>
        <w:t>ha</w:t>
      </w:r>
      <w:r w:rsidRPr="0088444D">
        <w:rPr>
          <w:rFonts w:eastAsia="Calibri"/>
          <w:sz w:val="24"/>
          <w:szCs w:val="24"/>
          <w:lang w:eastAsia="en-US"/>
        </w:rPr>
        <w:t xml:space="preserve">. </w:t>
      </w:r>
    </w:p>
    <w:p w14:paraId="39744956" w14:textId="77777777"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 xml:space="preserve">2.2. Zemes gabals reģistrēts Vidzemes rajona tiesas zemesgrāmatu nodaļas Amatas pagasta zemesgrāmatas nodalījumā </w:t>
      </w:r>
      <w:r w:rsidRPr="0088444D">
        <w:rPr>
          <w:sz w:val="24"/>
          <w:szCs w:val="24"/>
        </w:rPr>
        <w:t>Nr.100000582757</w:t>
      </w:r>
      <w:r w:rsidRPr="0088444D">
        <w:rPr>
          <w:rFonts w:eastAsia="Calibri"/>
          <w:sz w:val="24"/>
          <w:szCs w:val="24"/>
          <w:lang w:eastAsia="en-US"/>
        </w:rPr>
        <w:t>, 14.12.2018.</w:t>
      </w:r>
    </w:p>
    <w:p w14:paraId="3D2E36FE" w14:textId="77777777"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2.3. Zemes gabala īpašnieks – Amatas novada pašvaldība.</w:t>
      </w:r>
    </w:p>
    <w:p w14:paraId="31008471" w14:textId="77777777"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 xml:space="preserve">2.4. Zemes gabala apgrūtinājumi: </w:t>
      </w:r>
    </w:p>
    <w:p w14:paraId="7BE5B88A" w14:textId="77777777" w:rsidR="0088444D" w:rsidRPr="0088444D" w:rsidRDefault="0088444D" w:rsidP="0088444D">
      <w:pPr>
        <w:ind w:left="720"/>
        <w:contextualSpacing/>
        <w:jc w:val="both"/>
        <w:rPr>
          <w:sz w:val="24"/>
          <w:szCs w:val="24"/>
        </w:rPr>
      </w:pPr>
      <w:r w:rsidRPr="0088444D">
        <w:rPr>
          <w:rFonts w:eastAsia="Calibri"/>
          <w:sz w:val="24"/>
          <w:szCs w:val="24"/>
          <w:lang w:eastAsia="en-US"/>
        </w:rPr>
        <w:t>2.4.1.</w:t>
      </w:r>
      <w:r w:rsidRPr="0088444D">
        <w:rPr>
          <w:sz w:val="24"/>
          <w:szCs w:val="24"/>
        </w:rPr>
        <w:t>Atzīme – ekspluatācijas aizsargjoslas teritorija gar elektrisko tīklu gaisvadu līniju ārpus  pilsētām un ciemiem ar nominālo spriegumu līdz 20 kilovoltiem 0,0778 ha;</w:t>
      </w:r>
    </w:p>
    <w:p w14:paraId="36E59000" w14:textId="77777777"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2.5. Nekustamais īpašums nav ieķīlāts, apgrūtināts ar parādiem vai citiem lietu tiesības   ierobežojošiem  apgrūtinājumiem.</w:t>
      </w:r>
    </w:p>
    <w:p w14:paraId="1FD2323C" w14:textId="77777777" w:rsidR="0088444D" w:rsidRPr="0088444D" w:rsidRDefault="0088444D" w:rsidP="0088444D">
      <w:pPr>
        <w:ind w:firstLine="360"/>
        <w:jc w:val="both"/>
        <w:rPr>
          <w:sz w:val="24"/>
          <w:szCs w:val="24"/>
        </w:rPr>
      </w:pPr>
      <w:r w:rsidRPr="0088444D">
        <w:rPr>
          <w:rFonts w:eastAsia="Calibri"/>
          <w:sz w:val="24"/>
          <w:szCs w:val="24"/>
          <w:lang w:eastAsia="en-US"/>
        </w:rPr>
        <w:t xml:space="preserve">2.6. Nekustamā īpašuma lietošanas mērķis – </w:t>
      </w:r>
      <w:r w:rsidRPr="0088444D">
        <w:rPr>
          <w:sz w:val="24"/>
          <w:szCs w:val="24"/>
        </w:rPr>
        <w:t xml:space="preserve">zeme, uz kuras galvenā saimnieciskā darbība ir lauksaimniecība (kods 0101). </w:t>
      </w:r>
    </w:p>
    <w:p w14:paraId="5DDDE04B" w14:textId="77777777" w:rsidR="0088444D" w:rsidRPr="0088444D" w:rsidRDefault="0088444D" w:rsidP="0088444D">
      <w:pPr>
        <w:ind w:firstLine="360"/>
        <w:jc w:val="both"/>
        <w:rPr>
          <w:rFonts w:eastAsia="Calibri"/>
          <w:sz w:val="24"/>
        </w:rPr>
      </w:pPr>
      <w:r w:rsidRPr="0088444D">
        <w:rPr>
          <w:rFonts w:eastAsia="Calibri"/>
          <w:sz w:val="24"/>
          <w:szCs w:val="24"/>
          <w:lang w:eastAsia="en-US"/>
        </w:rPr>
        <w:t>2.7. Uz Nekustamā īpašuma iegūšanu īpašumā attiecināmas likuma “Par zemes privatizāciju lauku apvidos”</w:t>
      </w:r>
      <w:r w:rsidRPr="0088444D">
        <w:t xml:space="preserve"> </w:t>
      </w:r>
      <w:r w:rsidRPr="0088444D">
        <w:rPr>
          <w:rFonts w:eastAsia="Calibri"/>
          <w:sz w:val="24"/>
          <w:szCs w:val="24"/>
          <w:lang w:eastAsia="en-US"/>
        </w:rPr>
        <w:t xml:space="preserve">VI nodaļas </w:t>
      </w:r>
      <w:r w:rsidRPr="0088444D">
        <w:rPr>
          <w:rFonts w:eastAsia="Calibri"/>
          <w:sz w:val="24"/>
        </w:rPr>
        <w:t>“</w:t>
      </w:r>
      <w:r w:rsidRPr="0088444D">
        <w:rPr>
          <w:sz w:val="24"/>
          <w:lang w:eastAsia="en-US"/>
        </w:rPr>
        <w:t>Darījumi ar zemes īpašumiem</w:t>
      </w:r>
      <w:r w:rsidRPr="0088444D">
        <w:rPr>
          <w:rFonts w:eastAsia="Calibri"/>
          <w:sz w:val="24"/>
        </w:rPr>
        <w:t>” normas.</w:t>
      </w:r>
    </w:p>
    <w:p w14:paraId="23F27570" w14:textId="77777777" w:rsidR="0088444D" w:rsidRPr="0088444D" w:rsidRDefault="0088444D" w:rsidP="0088444D">
      <w:pPr>
        <w:ind w:firstLine="360"/>
        <w:jc w:val="both"/>
        <w:rPr>
          <w:rFonts w:eastAsia="Calibri"/>
          <w:sz w:val="24"/>
          <w:szCs w:val="24"/>
          <w:lang w:eastAsia="en-US"/>
        </w:rPr>
      </w:pPr>
      <w:r w:rsidRPr="0088444D">
        <w:rPr>
          <w:rFonts w:eastAsia="Calibri"/>
          <w:sz w:val="24"/>
        </w:rPr>
        <w:t>2.8.</w:t>
      </w:r>
      <w:r w:rsidRPr="0088444D">
        <w:rPr>
          <w:rFonts w:eastAsia="Calibri"/>
          <w:sz w:val="24"/>
          <w:szCs w:val="24"/>
          <w:lang w:eastAsia="en-US"/>
        </w:rPr>
        <w:t xml:space="preserve"> Nekustamais īpašums atrodas Amatas novada Amatas pagastā. Piekļūšana īpašumam pa grants seguma autoceļu Ieriķi-Stākas-Ģikši. </w:t>
      </w:r>
    </w:p>
    <w:p w14:paraId="27901B83" w14:textId="77777777" w:rsidR="0088444D" w:rsidRPr="0088444D" w:rsidRDefault="0088444D" w:rsidP="0088444D">
      <w:pPr>
        <w:ind w:firstLine="360"/>
        <w:jc w:val="both"/>
        <w:rPr>
          <w:rFonts w:eastAsia="Calibri"/>
          <w:sz w:val="24"/>
          <w:szCs w:val="24"/>
          <w:lang w:eastAsia="en-US"/>
        </w:rPr>
      </w:pPr>
      <w:r w:rsidRPr="0088444D">
        <w:rPr>
          <w:rFonts w:eastAsia="Calibri"/>
          <w:sz w:val="24"/>
          <w:szCs w:val="24"/>
          <w:lang w:eastAsia="en-US"/>
        </w:rPr>
        <w:t xml:space="preserve">2.9. Sīkāka informācija par Zemes gabala robežām un tā izmantošanu, kā arī vienoties par nekustamā īpašuma apskati pa tālruni – </w:t>
      </w:r>
      <w:r w:rsidRPr="0088444D">
        <w:rPr>
          <w:rFonts w:eastAsia="Calibri"/>
          <w:b/>
          <w:sz w:val="24"/>
          <w:szCs w:val="24"/>
          <w:lang w:eastAsia="en-US"/>
        </w:rPr>
        <w:t>26386581 (Gints Bauers).</w:t>
      </w:r>
    </w:p>
    <w:p w14:paraId="5E7C318D" w14:textId="77777777" w:rsidR="0088444D" w:rsidRPr="0088444D" w:rsidRDefault="0088444D" w:rsidP="0088444D">
      <w:pPr>
        <w:jc w:val="both"/>
        <w:rPr>
          <w:rFonts w:eastAsia="Calibri"/>
          <w:sz w:val="24"/>
          <w:szCs w:val="24"/>
          <w:lang w:eastAsia="en-US"/>
        </w:rPr>
      </w:pPr>
      <w:r w:rsidRPr="0088444D">
        <w:rPr>
          <w:rFonts w:eastAsia="Calibri"/>
          <w:sz w:val="24"/>
          <w:szCs w:val="24"/>
          <w:lang w:eastAsia="en-US"/>
        </w:rPr>
        <w:t xml:space="preserve"> </w:t>
      </w:r>
    </w:p>
    <w:p w14:paraId="5D85DA91" w14:textId="77777777" w:rsidR="0088444D" w:rsidRPr="0088444D" w:rsidRDefault="0088444D" w:rsidP="00964AB6">
      <w:pPr>
        <w:numPr>
          <w:ilvl w:val="0"/>
          <w:numId w:val="23"/>
        </w:numPr>
        <w:spacing w:after="200" w:line="276" w:lineRule="auto"/>
        <w:ind w:left="993"/>
        <w:jc w:val="center"/>
        <w:rPr>
          <w:rFonts w:eastAsia="Calibri"/>
          <w:b/>
          <w:sz w:val="24"/>
          <w:szCs w:val="24"/>
          <w:lang w:eastAsia="en-US"/>
        </w:rPr>
      </w:pPr>
      <w:r w:rsidRPr="0088444D">
        <w:rPr>
          <w:rFonts w:eastAsia="Calibri"/>
          <w:b/>
          <w:sz w:val="24"/>
          <w:szCs w:val="24"/>
          <w:lang w:eastAsia="en-US"/>
        </w:rPr>
        <w:t>IZSOLES PRIEKŠNOTEIKUMI</w:t>
      </w:r>
    </w:p>
    <w:p w14:paraId="731EDF8A" w14:textId="77777777" w:rsidR="0088444D" w:rsidRPr="0088444D" w:rsidRDefault="0088444D" w:rsidP="0088444D">
      <w:pPr>
        <w:widowControl w:val="0"/>
        <w:ind w:firstLine="426"/>
        <w:jc w:val="both"/>
        <w:rPr>
          <w:rFonts w:eastAsia="Calibri"/>
          <w:sz w:val="24"/>
          <w:szCs w:val="24"/>
          <w:lang w:eastAsia="en-US"/>
        </w:rPr>
      </w:pPr>
      <w:r w:rsidRPr="0088444D">
        <w:rPr>
          <w:rFonts w:eastAsia="Calibri"/>
          <w:sz w:val="24"/>
          <w:szCs w:val="24"/>
          <w:lang w:eastAsia="en-US"/>
        </w:rPr>
        <w:t>3.1. Izsolē var piedalīties jebkura fiziska</w:t>
      </w:r>
      <w:r w:rsidRPr="0088444D">
        <w:rPr>
          <w:rFonts w:eastAsia="Calibri"/>
          <w:i/>
          <w:sz w:val="24"/>
          <w:szCs w:val="24"/>
          <w:lang w:eastAsia="en-US"/>
        </w:rPr>
        <w:t xml:space="preserve"> </w:t>
      </w:r>
      <w:r w:rsidRPr="0088444D">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14:paraId="02729C6F" w14:textId="77777777" w:rsidR="0088444D" w:rsidRPr="0088444D" w:rsidRDefault="0088444D" w:rsidP="0088444D">
      <w:pPr>
        <w:widowControl w:val="0"/>
        <w:ind w:firstLine="426"/>
        <w:jc w:val="both"/>
        <w:rPr>
          <w:rFonts w:eastAsia="Calibri"/>
          <w:b/>
          <w:sz w:val="24"/>
          <w:szCs w:val="24"/>
          <w:lang w:eastAsia="en-US"/>
        </w:rPr>
      </w:pPr>
      <w:r w:rsidRPr="0088444D">
        <w:rPr>
          <w:rFonts w:eastAsia="Calibri"/>
          <w:sz w:val="24"/>
          <w:szCs w:val="24"/>
          <w:lang w:eastAsia="en-US"/>
        </w:rPr>
        <w:t>3.2. Pieteikumu par piedalīšanos izsolē var iesniegt personīgi vai elektroniski, nosūtot elektroniski parakstītu pieteikumu ar dokumentiem, kā arī ar pilnvarotās personas starpniecību Amatas novada domē līdz 2019. gada 25. septembrim, plkst. 17.00., e-pasts: maris.timermanis@amatasnovads.lv.</w:t>
      </w:r>
    </w:p>
    <w:p w14:paraId="01E80600" w14:textId="77777777" w:rsidR="0088444D" w:rsidRPr="0088444D" w:rsidRDefault="0088444D" w:rsidP="0088444D">
      <w:pPr>
        <w:widowControl w:val="0"/>
        <w:ind w:firstLine="426"/>
        <w:jc w:val="both"/>
        <w:rPr>
          <w:rFonts w:eastAsia="Calibri"/>
          <w:sz w:val="24"/>
          <w:szCs w:val="24"/>
          <w:lang w:eastAsia="en-US"/>
        </w:rPr>
      </w:pPr>
      <w:r w:rsidRPr="0088444D">
        <w:rPr>
          <w:rFonts w:eastAsia="Calibri"/>
          <w:sz w:val="24"/>
          <w:szCs w:val="24"/>
          <w:lang w:eastAsia="en-US"/>
        </w:rPr>
        <w:t>3.3. Pieteikumā par piedalīšanos izsolē jānorāda:</w:t>
      </w:r>
    </w:p>
    <w:p w14:paraId="3D3ADFE8" w14:textId="77777777" w:rsidR="0088444D" w:rsidRPr="0088444D" w:rsidRDefault="0088444D" w:rsidP="0088444D">
      <w:pPr>
        <w:widowControl w:val="0"/>
        <w:ind w:left="720"/>
        <w:jc w:val="both"/>
        <w:rPr>
          <w:rFonts w:eastAsia="Calibri"/>
          <w:sz w:val="24"/>
          <w:szCs w:val="24"/>
          <w:lang w:eastAsia="en-US"/>
        </w:rPr>
      </w:pPr>
      <w:r w:rsidRPr="0088444D">
        <w:rPr>
          <w:rFonts w:eastAsia="Calibri"/>
          <w:sz w:val="24"/>
          <w:szCs w:val="24"/>
          <w:lang w:eastAsia="en-US"/>
        </w:rPr>
        <w:t>3.3.1. izsoles dalībnieka vārds, uzvārds (fiziskai personai) vai juridiskās personas nosaukums,</w:t>
      </w:r>
    </w:p>
    <w:p w14:paraId="16AC90B6" w14:textId="77777777" w:rsidR="0088444D" w:rsidRPr="0088444D" w:rsidRDefault="0088444D" w:rsidP="0088444D">
      <w:pPr>
        <w:widowControl w:val="0"/>
        <w:ind w:left="720"/>
        <w:jc w:val="both"/>
        <w:rPr>
          <w:rFonts w:eastAsia="Calibri"/>
          <w:sz w:val="24"/>
          <w:szCs w:val="24"/>
          <w:lang w:eastAsia="en-US"/>
        </w:rPr>
      </w:pPr>
      <w:r w:rsidRPr="0088444D">
        <w:rPr>
          <w:rFonts w:eastAsia="Calibri"/>
          <w:sz w:val="24"/>
          <w:szCs w:val="24"/>
          <w:lang w:eastAsia="en-US"/>
        </w:rPr>
        <w:t>3.3.2. personas kods, deklarētās dzīvesvietas adrese (fiziskai personai) vai reģistrācijas numurs, juridiskā adrese (juridiskai personai),</w:t>
      </w:r>
    </w:p>
    <w:p w14:paraId="7538423F" w14:textId="77777777" w:rsidR="0088444D" w:rsidRPr="0088444D" w:rsidRDefault="0088444D" w:rsidP="0088444D">
      <w:pPr>
        <w:widowControl w:val="0"/>
        <w:ind w:left="720"/>
        <w:jc w:val="both"/>
        <w:rPr>
          <w:rFonts w:eastAsia="Calibri"/>
          <w:sz w:val="24"/>
          <w:szCs w:val="24"/>
          <w:lang w:eastAsia="en-US"/>
        </w:rPr>
      </w:pPr>
      <w:r w:rsidRPr="0088444D">
        <w:rPr>
          <w:rFonts w:eastAsia="Calibri"/>
          <w:sz w:val="24"/>
          <w:szCs w:val="24"/>
          <w:lang w:eastAsia="en-US"/>
        </w:rPr>
        <w:t>3.3.3. norēķinu rekvizīti kredītiestādē izsoles nodrošinājuma atmaksai šajos Noteikumos noteiktajos gadījumos.</w:t>
      </w:r>
    </w:p>
    <w:p w14:paraId="0A526A91" w14:textId="77777777" w:rsidR="0088444D" w:rsidRPr="0088444D" w:rsidRDefault="0088444D" w:rsidP="0088444D">
      <w:pPr>
        <w:widowControl w:val="0"/>
        <w:ind w:firstLine="426"/>
        <w:jc w:val="both"/>
        <w:rPr>
          <w:rFonts w:eastAsia="Calibri"/>
          <w:sz w:val="24"/>
          <w:szCs w:val="24"/>
          <w:lang w:eastAsia="en-US"/>
        </w:rPr>
      </w:pPr>
      <w:r w:rsidRPr="0088444D">
        <w:rPr>
          <w:rFonts w:eastAsia="Calibri"/>
          <w:sz w:val="24"/>
          <w:szCs w:val="24"/>
          <w:lang w:eastAsia="en-US"/>
        </w:rPr>
        <w:t>3.4. Pretendenta pieteikums izsolei apstiprina to, ka attiecīgais pretendents ir iepazinies un piekrīt izsoles noteikumiem.</w:t>
      </w:r>
    </w:p>
    <w:p w14:paraId="16CF03EF" w14:textId="77777777" w:rsidR="0088444D" w:rsidRPr="0088444D" w:rsidRDefault="0088444D" w:rsidP="0088444D">
      <w:pPr>
        <w:widowControl w:val="0"/>
        <w:ind w:firstLine="426"/>
        <w:jc w:val="both"/>
        <w:rPr>
          <w:rFonts w:eastAsia="Calibri"/>
          <w:sz w:val="24"/>
          <w:szCs w:val="24"/>
          <w:lang w:eastAsia="en-US"/>
        </w:rPr>
      </w:pPr>
      <w:r w:rsidRPr="0088444D">
        <w:rPr>
          <w:rFonts w:eastAsia="Calibri"/>
          <w:sz w:val="24"/>
          <w:szCs w:val="24"/>
          <w:lang w:eastAsia="en-US"/>
        </w:rPr>
        <w:t>3.5</w:t>
      </w:r>
      <w:r w:rsidRPr="0088444D">
        <w:rPr>
          <w:rFonts w:eastAsia="Calibri"/>
          <w:b/>
          <w:sz w:val="24"/>
          <w:szCs w:val="24"/>
          <w:lang w:eastAsia="en-US"/>
        </w:rPr>
        <w:t xml:space="preserve">. </w:t>
      </w:r>
      <w:r w:rsidRPr="0088444D">
        <w:rPr>
          <w:rFonts w:eastAsia="Calibri"/>
          <w:sz w:val="24"/>
          <w:szCs w:val="24"/>
          <w:lang w:eastAsia="en-US"/>
        </w:rPr>
        <w:t>Vienlaicīgi ar</w:t>
      </w:r>
      <w:r w:rsidRPr="0088444D">
        <w:rPr>
          <w:rFonts w:eastAsia="Calibri"/>
          <w:b/>
          <w:sz w:val="24"/>
          <w:szCs w:val="24"/>
          <w:lang w:eastAsia="en-US"/>
        </w:rPr>
        <w:t xml:space="preserve"> </w:t>
      </w:r>
      <w:r w:rsidRPr="0088444D">
        <w:rPr>
          <w:rFonts w:eastAsia="Calibri"/>
          <w:sz w:val="24"/>
          <w:szCs w:val="24"/>
          <w:lang w:eastAsia="en-US"/>
        </w:rPr>
        <w:t>pieteikumu izsolei personas</w:t>
      </w:r>
      <w:r w:rsidRPr="0088444D">
        <w:rPr>
          <w:rFonts w:eastAsia="Calibri"/>
          <w:b/>
          <w:sz w:val="24"/>
          <w:szCs w:val="24"/>
          <w:lang w:eastAsia="en-US"/>
        </w:rPr>
        <w:t xml:space="preserve"> </w:t>
      </w:r>
      <w:r w:rsidRPr="0088444D">
        <w:rPr>
          <w:rFonts w:eastAsia="Calibri"/>
          <w:sz w:val="24"/>
          <w:szCs w:val="24"/>
          <w:lang w:eastAsia="en-US"/>
        </w:rPr>
        <w:t xml:space="preserve">iesniedz šādus dokumentus: </w:t>
      </w:r>
    </w:p>
    <w:p w14:paraId="1ED6B7B3" w14:textId="77777777" w:rsidR="0088444D" w:rsidRPr="0088444D" w:rsidRDefault="0088444D" w:rsidP="0088444D">
      <w:pPr>
        <w:outlineLvl w:val="2"/>
        <w:rPr>
          <w:b/>
          <w:bCs/>
          <w:sz w:val="24"/>
          <w:szCs w:val="24"/>
        </w:rPr>
      </w:pPr>
      <w:r w:rsidRPr="0088444D">
        <w:rPr>
          <w:b/>
          <w:bCs/>
          <w:sz w:val="24"/>
          <w:szCs w:val="24"/>
        </w:rPr>
        <w:t xml:space="preserve">      </w:t>
      </w:r>
      <w:r w:rsidRPr="0088444D">
        <w:rPr>
          <w:b/>
          <w:bCs/>
          <w:sz w:val="24"/>
          <w:szCs w:val="24"/>
        </w:rPr>
        <w:tab/>
        <w:t>3.5.1. juridiskā persona:</w:t>
      </w:r>
    </w:p>
    <w:p w14:paraId="2E5219A2" w14:textId="77777777" w:rsidR="0088444D" w:rsidRPr="0088444D" w:rsidRDefault="0088444D" w:rsidP="0088444D">
      <w:pPr>
        <w:ind w:left="1418" w:hanging="1418"/>
        <w:jc w:val="both"/>
        <w:rPr>
          <w:rFonts w:eastAsia="Calibri"/>
          <w:sz w:val="24"/>
          <w:szCs w:val="24"/>
          <w:lang w:eastAsia="en-US"/>
        </w:rPr>
      </w:pPr>
      <w:r w:rsidRPr="0088444D">
        <w:rPr>
          <w:rFonts w:eastAsia="Calibri"/>
          <w:sz w:val="24"/>
          <w:szCs w:val="24"/>
          <w:lang w:eastAsia="en-US"/>
        </w:rPr>
        <w:t xml:space="preserve">            </w:t>
      </w:r>
      <w:r w:rsidRPr="0088444D">
        <w:rPr>
          <w:rFonts w:eastAsia="Calibri"/>
          <w:sz w:val="24"/>
          <w:szCs w:val="24"/>
          <w:lang w:eastAsia="en-US"/>
        </w:rPr>
        <w:tab/>
        <w:t>3.5.1.1. standartizētu izziņu no Uzņēmuma reģistra par aktuālo informāciju;</w:t>
      </w:r>
    </w:p>
    <w:p w14:paraId="1EAE19E5" w14:textId="77777777" w:rsidR="0088444D" w:rsidRPr="0088444D" w:rsidRDefault="0088444D" w:rsidP="0088444D">
      <w:pPr>
        <w:ind w:left="1418" w:hanging="1418"/>
        <w:jc w:val="both"/>
        <w:rPr>
          <w:rFonts w:eastAsia="Calibri"/>
          <w:sz w:val="24"/>
          <w:szCs w:val="24"/>
          <w:lang w:eastAsia="en-US"/>
        </w:rPr>
      </w:pPr>
      <w:r w:rsidRPr="0088444D">
        <w:rPr>
          <w:rFonts w:eastAsia="Calibri"/>
          <w:sz w:val="24"/>
          <w:szCs w:val="24"/>
          <w:lang w:eastAsia="en-US"/>
        </w:rPr>
        <w:t xml:space="preserve">            </w:t>
      </w:r>
      <w:r w:rsidRPr="0088444D">
        <w:rPr>
          <w:rFonts w:eastAsia="Calibri"/>
          <w:sz w:val="24"/>
          <w:szCs w:val="24"/>
          <w:lang w:eastAsia="en-US"/>
        </w:rPr>
        <w:tab/>
        <w:t>3.5.1.2. spēkā esošu statūtu (līguma) norakstu vai izrakstu par pārvaldes institūciju (amatpersonu) kompetences apjomu;</w:t>
      </w:r>
    </w:p>
    <w:p w14:paraId="182428F5" w14:textId="77777777" w:rsidR="0088444D" w:rsidRPr="0088444D" w:rsidRDefault="0088444D" w:rsidP="0088444D">
      <w:pPr>
        <w:ind w:left="1418" w:hanging="1418"/>
        <w:jc w:val="both"/>
        <w:rPr>
          <w:rFonts w:eastAsia="Calibri"/>
          <w:sz w:val="24"/>
          <w:szCs w:val="24"/>
          <w:lang w:eastAsia="en-US"/>
        </w:rPr>
      </w:pPr>
      <w:r w:rsidRPr="0088444D">
        <w:rPr>
          <w:rFonts w:eastAsia="Calibri"/>
          <w:sz w:val="24"/>
          <w:szCs w:val="24"/>
          <w:lang w:eastAsia="en-US"/>
        </w:rPr>
        <w:t xml:space="preserve">             </w:t>
      </w:r>
      <w:r w:rsidRPr="0088444D">
        <w:rPr>
          <w:rFonts w:eastAsia="Calibri"/>
          <w:sz w:val="24"/>
          <w:szCs w:val="24"/>
          <w:lang w:eastAsia="en-US"/>
        </w:rPr>
        <w:tab/>
        <w:t>3.5.1.3. juridiskas personas apliecinātu pilnvaru attiecīgai personai, kura pārstāv šo personu izsoles procesā;</w:t>
      </w:r>
    </w:p>
    <w:p w14:paraId="3E43EC69" w14:textId="77777777" w:rsidR="0088444D" w:rsidRPr="0088444D" w:rsidRDefault="0088444D" w:rsidP="0088444D">
      <w:pPr>
        <w:ind w:left="1418" w:hanging="1418"/>
        <w:jc w:val="both"/>
        <w:rPr>
          <w:rFonts w:eastAsia="Calibri"/>
          <w:sz w:val="24"/>
          <w:szCs w:val="24"/>
          <w:lang w:eastAsia="en-US"/>
        </w:rPr>
      </w:pPr>
      <w:r w:rsidRPr="0088444D">
        <w:rPr>
          <w:rFonts w:eastAsia="Calibri"/>
          <w:sz w:val="24"/>
          <w:szCs w:val="24"/>
          <w:lang w:eastAsia="en-US"/>
        </w:rPr>
        <w:t xml:space="preserve">             </w:t>
      </w:r>
      <w:r w:rsidRPr="0088444D">
        <w:rPr>
          <w:rFonts w:eastAsia="Calibri"/>
          <w:sz w:val="24"/>
          <w:szCs w:val="24"/>
          <w:lang w:eastAsia="en-US"/>
        </w:rPr>
        <w:tab/>
        <w:t>3.5.1.4. juridiskās personas lēmumu par Nekustamā īpašuma iegādi;</w:t>
      </w:r>
    </w:p>
    <w:p w14:paraId="4ED154D5" w14:textId="77777777" w:rsidR="0088444D" w:rsidRPr="0088444D" w:rsidRDefault="0088444D" w:rsidP="0088444D">
      <w:pPr>
        <w:ind w:left="1418" w:hanging="1418"/>
        <w:jc w:val="both"/>
        <w:rPr>
          <w:rFonts w:eastAsia="Calibri"/>
          <w:sz w:val="24"/>
          <w:szCs w:val="24"/>
          <w:lang w:eastAsia="en-US"/>
        </w:rPr>
      </w:pPr>
      <w:r w:rsidRPr="0088444D">
        <w:rPr>
          <w:rFonts w:eastAsia="Calibri"/>
          <w:sz w:val="24"/>
          <w:szCs w:val="24"/>
          <w:lang w:eastAsia="en-US"/>
        </w:rPr>
        <w:t xml:space="preserve">             </w:t>
      </w:r>
      <w:r w:rsidRPr="0088444D">
        <w:rPr>
          <w:rFonts w:eastAsia="Calibri"/>
          <w:sz w:val="24"/>
          <w:szCs w:val="24"/>
          <w:lang w:eastAsia="en-US"/>
        </w:rPr>
        <w:tab/>
        <w:t>3.5.1.5. kredītiestādes apliecinātu dokumentu par nodrošinājuma un dalības maksas samaksu;</w:t>
      </w:r>
    </w:p>
    <w:p w14:paraId="4FB03D4E" w14:textId="77777777" w:rsidR="0088444D" w:rsidRPr="0088444D" w:rsidRDefault="0088444D" w:rsidP="0088444D">
      <w:pPr>
        <w:ind w:firstLine="720"/>
        <w:jc w:val="both"/>
        <w:rPr>
          <w:rFonts w:eastAsia="Calibri"/>
          <w:b/>
          <w:sz w:val="24"/>
          <w:szCs w:val="24"/>
          <w:lang w:eastAsia="en-US"/>
        </w:rPr>
      </w:pPr>
      <w:r w:rsidRPr="0088444D">
        <w:rPr>
          <w:rFonts w:eastAsia="Calibri"/>
          <w:b/>
          <w:sz w:val="24"/>
          <w:szCs w:val="24"/>
          <w:lang w:eastAsia="en-US"/>
        </w:rPr>
        <w:t>3.5.2. fiziskā persona:</w:t>
      </w:r>
    </w:p>
    <w:p w14:paraId="372CAF94" w14:textId="77777777" w:rsidR="0088444D" w:rsidRPr="0088444D" w:rsidRDefault="0088444D" w:rsidP="0088444D">
      <w:pPr>
        <w:ind w:left="1134" w:hanging="1134"/>
        <w:jc w:val="both"/>
        <w:rPr>
          <w:rFonts w:eastAsia="Calibri"/>
          <w:sz w:val="24"/>
          <w:szCs w:val="24"/>
          <w:lang w:eastAsia="en-US"/>
        </w:rPr>
      </w:pPr>
      <w:r w:rsidRPr="0088444D">
        <w:rPr>
          <w:rFonts w:eastAsia="Calibri"/>
          <w:sz w:val="24"/>
          <w:szCs w:val="24"/>
          <w:lang w:eastAsia="en-US"/>
        </w:rPr>
        <w:t xml:space="preserve">             </w:t>
      </w:r>
      <w:r w:rsidRPr="0088444D">
        <w:rPr>
          <w:rFonts w:eastAsia="Calibri"/>
          <w:sz w:val="24"/>
          <w:szCs w:val="24"/>
          <w:lang w:eastAsia="en-US"/>
        </w:rPr>
        <w:tab/>
        <w:t>3.5.2.1. uzrāda personu apliecinošu dokumentu – pasi vai identifikācijas karti;</w:t>
      </w:r>
    </w:p>
    <w:p w14:paraId="48589D3A" w14:textId="77777777" w:rsidR="0088444D" w:rsidRPr="0088444D" w:rsidRDefault="0088444D" w:rsidP="0088444D">
      <w:pPr>
        <w:ind w:left="1134" w:hanging="1134"/>
        <w:jc w:val="both"/>
        <w:rPr>
          <w:rFonts w:eastAsia="Calibri"/>
          <w:sz w:val="24"/>
          <w:szCs w:val="24"/>
          <w:lang w:eastAsia="en-US"/>
        </w:rPr>
      </w:pPr>
      <w:r w:rsidRPr="0088444D">
        <w:rPr>
          <w:rFonts w:eastAsia="Calibri"/>
          <w:sz w:val="24"/>
          <w:szCs w:val="24"/>
          <w:lang w:eastAsia="en-US"/>
        </w:rPr>
        <w:lastRenderedPageBreak/>
        <w:t xml:space="preserve">             </w:t>
      </w:r>
      <w:r w:rsidRPr="0088444D">
        <w:rPr>
          <w:rFonts w:eastAsia="Calibri"/>
          <w:sz w:val="24"/>
          <w:szCs w:val="24"/>
          <w:lang w:eastAsia="en-US"/>
        </w:rPr>
        <w:tab/>
        <w:t>3.5.2.2.kredītiestādes apliecinātu dokumentu par nodrošinājuma un dalības maksas samaksu;</w:t>
      </w:r>
    </w:p>
    <w:p w14:paraId="0A949975" w14:textId="77777777" w:rsidR="0088444D" w:rsidRPr="0088444D" w:rsidRDefault="0088444D" w:rsidP="0088444D">
      <w:pPr>
        <w:ind w:left="1134" w:hanging="1134"/>
        <w:jc w:val="both"/>
        <w:rPr>
          <w:rFonts w:eastAsia="Calibri"/>
          <w:sz w:val="24"/>
          <w:szCs w:val="24"/>
          <w:lang w:eastAsia="en-US"/>
        </w:rPr>
      </w:pPr>
      <w:r w:rsidRPr="0088444D">
        <w:rPr>
          <w:rFonts w:eastAsia="Calibri"/>
          <w:sz w:val="24"/>
          <w:szCs w:val="24"/>
          <w:lang w:eastAsia="en-US"/>
        </w:rPr>
        <w:tab/>
        <w:t xml:space="preserve">3.5.2.3. pretendenta pārstāvja notariāli apstiprinātu pilnvaru, ja pretendents pilnvaro citu personu. </w:t>
      </w:r>
    </w:p>
    <w:p w14:paraId="01CFD9C0"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3.6. Ja persona ir izpildījusi šo Noteikumu 3.5. punkta un tā apakšpunktu prasības, tā tiek atzīta par pretendentu un reģistrēta izsoles dalībnieku reģistrācijas lapā, kurā norāda: dalībnieka kārtas numuru,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14:paraId="1DE14FBA"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3.7. Izsoles dalībnieks netiek reģistrēts, ja:</w:t>
      </w:r>
    </w:p>
    <w:p w14:paraId="67BC5628" w14:textId="77777777" w:rsidR="0088444D" w:rsidRPr="0088444D" w:rsidRDefault="0088444D" w:rsidP="0088444D">
      <w:pPr>
        <w:tabs>
          <w:tab w:val="num" w:pos="-1418"/>
        </w:tabs>
        <w:ind w:left="709" w:hanging="284"/>
        <w:jc w:val="both"/>
        <w:rPr>
          <w:rFonts w:eastAsia="Calibri"/>
          <w:sz w:val="24"/>
          <w:szCs w:val="24"/>
          <w:lang w:eastAsia="en-US"/>
        </w:rPr>
      </w:pPr>
      <w:r w:rsidRPr="0088444D">
        <w:rPr>
          <w:rFonts w:eastAsia="Calibri"/>
          <w:sz w:val="24"/>
          <w:szCs w:val="24"/>
          <w:lang w:eastAsia="en-US"/>
        </w:rPr>
        <w:t xml:space="preserve">      3.7.1. nav iesniedzis visus šo Noteikumu 3.5. punkta apakšpunktos noteiktos dokumentus vai tas neatbilst minētā punkta prasībām;</w:t>
      </w:r>
    </w:p>
    <w:p w14:paraId="3F42273B" w14:textId="77777777" w:rsidR="0088444D" w:rsidRPr="0088444D" w:rsidRDefault="0088444D" w:rsidP="0088444D">
      <w:pPr>
        <w:tabs>
          <w:tab w:val="num" w:pos="-1418"/>
        </w:tabs>
        <w:ind w:left="709" w:hanging="284"/>
        <w:jc w:val="both"/>
        <w:rPr>
          <w:rFonts w:eastAsia="Calibri"/>
          <w:sz w:val="24"/>
          <w:szCs w:val="24"/>
          <w:lang w:eastAsia="en-US"/>
        </w:rPr>
      </w:pPr>
      <w:r w:rsidRPr="0088444D">
        <w:rPr>
          <w:rFonts w:eastAsia="Calibri"/>
          <w:sz w:val="24"/>
          <w:szCs w:val="24"/>
          <w:lang w:eastAsia="en-US"/>
        </w:rPr>
        <w:t xml:space="preserve">      3.7.2. beidzies izsoles reģistrācijas termiņš;</w:t>
      </w:r>
    </w:p>
    <w:p w14:paraId="67E7CF15" w14:textId="77777777" w:rsidR="0088444D" w:rsidRPr="0088444D" w:rsidRDefault="0088444D" w:rsidP="0088444D">
      <w:pPr>
        <w:tabs>
          <w:tab w:val="num" w:pos="-1418"/>
        </w:tabs>
        <w:ind w:left="709" w:hanging="284"/>
        <w:jc w:val="both"/>
        <w:rPr>
          <w:rFonts w:eastAsia="Calibri"/>
          <w:sz w:val="24"/>
          <w:szCs w:val="24"/>
          <w:lang w:eastAsia="en-US"/>
        </w:rPr>
      </w:pPr>
      <w:r w:rsidRPr="0088444D">
        <w:rPr>
          <w:rFonts w:eastAsia="Calibri"/>
          <w:sz w:val="24"/>
          <w:szCs w:val="24"/>
          <w:lang w:eastAsia="en-US"/>
        </w:rPr>
        <w:t xml:space="preserve">      3.7.3. ja uz izsoles dienu ir ierosināta pretendenta maksātnespēja vai tā saimnieciskā darbība ir apturēta.</w:t>
      </w:r>
    </w:p>
    <w:p w14:paraId="430051DD" w14:textId="77777777" w:rsidR="0088444D" w:rsidRPr="0088444D" w:rsidRDefault="0088444D" w:rsidP="0088444D">
      <w:pPr>
        <w:tabs>
          <w:tab w:val="num" w:pos="2160"/>
        </w:tabs>
        <w:ind w:firstLine="426"/>
        <w:jc w:val="both"/>
        <w:rPr>
          <w:rFonts w:eastAsia="Calibri"/>
          <w:sz w:val="24"/>
          <w:szCs w:val="24"/>
          <w:lang w:eastAsia="en-US"/>
        </w:rPr>
      </w:pPr>
      <w:r w:rsidRPr="0088444D">
        <w:rPr>
          <w:rFonts w:eastAsia="Calibri"/>
          <w:sz w:val="24"/>
          <w:szCs w:val="24"/>
          <w:lang w:eastAsia="en-US"/>
        </w:rPr>
        <w:t>3.8. Komisija nav tiesīga līdz izsoles sākumam iepazīstināt fiziskās personas vai juridiskās personas pārstāvjus ar ziņām par izsoles dalībniekiem.</w:t>
      </w:r>
    </w:p>
    <w:p w14:paraId="7E516113" w14:textId="77777777" w:rsidR="0088444D" w:rsidRPr="0088444D" w:rsidRDefault="0088444D" w:rsidP="0088444D">
      <w:pPr>
        <w:tabs>
          <w:tab w:val="num" w:pos="2160"/>
        </w:tabs>
        <w:ind w:firstLine="426"/>
        <w:jc w:val="both"/>
        <w:rPr>
          <w:rFonts w:eastAsia="Calibri"/>
          <w:sz w:val="24"/>
          <w:szCs w:val="24"/>
          <w:lang w:eastAsia="en-US"/>
        </w:rPr>
      </w:pPr>
      <w:r w:rsidRPr="0088444D">
        <w:rPr>
          <w:rFonts w:eastAsia="Calibri"/>
          <w:sz w:val="24"/>
          <w:szCs w:val="24"/>
          <w:lang w:eastAsia="en-US"/>
        </w:rPr>
        <w:t>3.9. Visi dokumenti iesniedzami latviešu valodā. Ja dokuments ir citā valodā, tam pievieno notariāli apliecinātu tulkojumu latviešu valodā.</w:t>
      </w:r>
    </w:p>
    <w:p w14:paraId="13061549" w14:textId="77777777" w:rsidR="0088444D" w:rsidRPr="0088444D" w:rsidRDefault="0088444D" w:rsidP="0088444D">
      <w:pPr>
        <w:tabs>
          <w:tab w:val="num" w:pos="2160"/>
        </w:tabs>
        <w:ind w:firstLine="426"/>
        <w:jc w:val="both"/>
        <w:rPr>
          <w:rFonts w:eastAsia="Calibri"/>
          <w:sz w:val="24"/>
          <w:szCs w:val="24"/>
          <w:lang w:eastAsia="en-US"/>
        </w:rPr>
      </w:pPr>
      <w:r w:rsidRPr="0088444D">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14:paraId="6B6B3CE7" w14:textId="77777777" w:rsidR="0088444D" w:rsidRPr="0088444D" w:rsidRDefault="0088444D" w:rsidP="0088444D">
      <w:pPr>
        <w:tabs>
          <w:tab w:val="num" w:pos="2160"/>
        </w:tabs>
        <w:ind w:firstLine="426"/>
        <w:jc w:val="both"/>
        <w:rPr>
          <w:rFonts w:eastAsia="Calibri"/>
          <w:sz w:val="24"/>
          <w:szCs w:val="24"/>
          <w:lang w:eastAsia="en-US"/>
        </w:rPr>
      </w:pPr>
      <w:r w:rsidRPr="0088444D">
        <w:rPr>
          <w:rFonts w:eastAsia="Calibri"/>
          <w:sz w:val="24"/>
          <w:szCs w:val="24"/>
          <w:lang w:eastAsia="en-US"/>
        </w:rPr>
        <w:t>3.11. Ja izsoles dalībnieks nav izpildījis izsoles priekšnoteikumus, viņam neizsniedz reģistrācijas apliecību, šajā gadījumā pēc attiecīgā pretendenta iesnieguma ar bankas konta norādi dome atmaksā iemaksāto nodrošinājumu.</w:t>
      </w:r>
    </w:p>
    <w:p w14:paraId="0C0C4A47" w14:textId="77777777" w:rsidR="0088444D" w:rsidRPr="0088444D" w:rsidRDefault="0088444D" w:rsidP="0088444D">
      <w:pPr>
        <w:tabs>
          <w:tab w:val="num" w:pos="2160"/>
        </w:tabs>
        <w:ind w:firstLine="426"/>
        <w:jc w:val="both"/>
        <w:rPr>
          <w:rFonts w:eastAsia="Calibri"/>
          <w:sz w:val="24"/>
          <w:szCs w:val="24"/>
          <w:lang w:eastAsia="en-US"/>
        </w:rPr>
      </w:pPr>
      <w:r w:rsidRPr="0088444D">
        <w:rPr>
          <w:rFonts w:eastAsia="Calibri"/>
          <w:sz w:val="24"/>
          <w:szCs w:val="24"/>
          <w:lang w:eastAsia="en-US"/>
        </w:rPr>
        <w:t>3.12. Komisija ir tiesīga pārbaudīt izsoles dalībnieka sniegtās ziņas; ja tās ir nepatiesas, dalībnieks tiek svītrots no dalībnieku saraksta un izsniegtā reģistrācijas apliecība tiek atzīta par spēkā neesošu, tādējādi viņš zaudē tiesības piedalīties izsolē un viņam netiek atmaksāts izsoles nodrošinājums.</w:t>
      </w:r>
    </w:p>
    <w:p w14:paraId="4E8A500C" w14:textId="77777777" w:rsidR="0088444D" w:rsidRPr="0088444D" w:rsidRDefault="0088444D" w:rsidP="0088444D">
      <w:pPr>
        <w:tabs>
          <w:tab w:val="num" w:pos="2160"/>
        </w:tabs>
        <w:ind w:firstLine="120"/>
        <w:jc w:val="both"/>
        <w:rPr>
          <w:rFonts w:eastAsia="Calibri"/>
          <w:sz w:val="24"/>
          <w:szCs w:val="24"/>
          <w:lang w:eastAsia="en-US"/>
        </w:rPr>
      </w:pPr>
    </w:p>
    <w:p w14:paraId="2B2DB66D" w14:textId="77777777" w:rsidR="0088444D" w:rsidRPr="0088444D" w:rsidRDefault="0088444D" w:rsidP="00964AB6">
      <w:pPr>
        <w:numPr>
          <w:ilvl w:val="0"/>
          <w:numId w:val="23"/>
        </w:numPr>
        <w:spacing w:after="200" w:line="276" w:lineRule="auto"/>
        <w:ind w:left="284"/>
        <w:jc w:val="center"/>
        <w:rPr>
          <w:rFonts w:eastAsia="Calibri"/>
          <w:b/>
          <w:caps/>
          <w:sz w:val="24"/>
          <w:szCs w:val="24"/>
          <w:lang w:eastAsia="en-US"/>
        </w:rPr>
      </w:pPr>
      <w:r w:rsidRPr="0088444D">
        <w:rPr>
          <w:rFonts w:eastAsia="Calibri"/>
          <w:b/>
          <w:caps/>
          <w:sz w:val="24"/>
          <w:szCs w:val="24"/>
          <w:lang w:eastAsia="en-US"/>
        </w:rPr>
        <w:t>Izsoles process</w:t>
      </w:r>
    </w:p>
    <w:p w14:paraId="13BC33D0"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4.1. Izsolē var piedalīties personas, kuras atzītas par izsoles dalībniekiem un kurām izsniegtas izsoles dalībnieka reģistrācijas apliecības.</w:t>
      </w:r>
    </w:p>
    <w:p w14:paraId="361C7F97" w14:textId="77777777" w:rsidR="0088444D" w:rsidRPr="0088444D" w:rsidRDefault="0088444D" w:rsidP="0088444D">
      <w:pPr>
        <w:ind w:firstLine="426"/>
        <w:jc w:val="both"/>
        <w:rPr>
          <w:rFonts w:eastAsia="Calibri"/>
          <w:color w:val="FF0000"/>
          <w:sz w:val="24"/>
          <w:szCs w:val="24"/>
          <w:lang w:eastAsia="en-US"/>
        </w:rPr>
      </w:pPr>
      <w:r w:rsidRPr="0088444D">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sidRPr="0088444D">
        <w:rPr>
          <w:rFonts w:eastAsia="Calibri"/>
          <w:color w:val="FF0000"/>
          <w:sz w:val="24"/>
          <w:szCs w:val="24"/>
          <w:lang w:eastAsia="en-US"/>
        </w:rPr>
        <w:t xml:space="preserve"> </w:t>
      </w:r>
    </w:p>
    <w:p w14:paraId="7E579333"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vismaz vienu soli pēc sākotnējās zemes gabala nosacītās cenas.</w:t>
      </w:r>
    </w:p>
    <w:p w14:paraId="00B71972"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4.4. Uzskatāms, ka dalībnieks, kurš nav ieradies uz izsoli, atteicies no dalības izsolē un viņš zaudē nodrošinājuma naudu.</w:t>
      </w:r>
    </w:p>
    <w:p w14:paraId="0B57DF18"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 xml:space="preserve">4.5. Ja izsoles vadītājs konstatē, ka uz izsoli ieradies tikai viens no vairākiem reģistrētajiem dalībniekiem un ir pieņemts Noteikumu 4.3. punktā minētais lēmums, dalībnieks, kas neapstiprina gatavību iegādāties Nekustamo īpašumu, uzskatāms par atteikušos no dalības izsolē. </w:t>
      </w:r>
    </w:p>
    <w:p w14:paraId="4516436F"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4.6. Izsoles dienā, ieejot izsoles telpās, dalībnieks uzrāda izsoles sekretāram dalībnieka reģistrācijas apliecību.</w:t>
      </w:r>
    </w:p>
    <w:p w14:paraId="0225C2A5"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lastRenderedPageBreak/>
        <w:t>4.7. Izsoles sekretārs pēc personu apliecinoša dokumenta pārbauda dalībnieka vai tā pilnvarotās personas personību un izsniedz dalībnieka solīšanas karti ar numuru. Solīšanas kartes numurs atbilst dalībnieka reģistrācijas apliecībā ierakstītajam dalībnieka reģistrācijas numuram.</w:t>
      </w:r>
    </w:p>
    <w:p w14:paraId="7DA8F07B"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4.8. Izsoles dalībnieki pirms izsoles sākšanas paraksta izsoles Noteikumus, apliecinot, ka viņi ir iepazinušies ar izsoles Noteikumiem un viņiem šajā sakarā nav nekādu pretenziju.</w:t>
      </w:r>
    </w:p>
    <w:p w14:paraId="551E95E5"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4.9. Izsoles gaita tiek protokolēta. Izsoles protokolā atspoguļo visas Komisijas priekšsēdētāja un izsoles dalībnieku darbības izsoles gaitā. Protokolu paraksta visi komisijas locekļi.</w:t>
      </w:r>
    </w:p>
    <w:p w14:paraId="116962A9"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4.10. Komisijas priekšsēdētājs, atklājot izsoli, iepazīstina ar Komisijas sastāvu un pārliecinās par izsoles dalībnieku ierašanos saskaņā ar dalībnieku reģistrācijas sarakstu.</w:t>
      </w:r>
    </w:p>
    <w:p w14:paraId="12FAB986"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 xml:space="preserve">4.11.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14:paraId="37AC1223"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4.12. Komisijas priekšsēdētājs īsi raksturo pārdodamo Zemes gabalu, paziņo  nosacīto (sākotnējo) cenu, kā arī izsoles soli – summu, par kādu nosacītā (sākotnējā) cena tiek paaugstināta ar katru nākamo solījumu.</w:t>
      </w:r>
    </w:p>
    <w:p w14:paraId="5F4094FE"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4.13. Solīšanas sākumā izsoles vadītājs lūdz dalībniekus apstiprināt gatavību iegādāties Zemes gabalu par izsoles sākumcenu. Dalībnieks, kas neapstiprina gatavību iegādāties Zemes gabalu par sākumcenu, uzskatāms par atteikušos no dalības izsolē</w:t>
      </w:r>
      <w:r w:rsidRPr="0088444D">
        <w:rPr>
          <w:rFonts w:eastAsia="Calibri"/>
          <w:i/>
          <w:sz w:val="24"/>
          <w:szCs w:val="24"/>
          <w:lang w:eastAsia="en-US"/>
        </w:rPr>
        <w:t xml:space="preserve"> </w:t>
      </w:r>
      <w:r w:rsidRPr="0088444D">
        <w:rPr>
          <w:rFonts w:eastAsia="Calibri"/>
          <w:sz w:val="24"/>
          <w:szCs w:val="24"/>
          <w:lang w:eastAsia="en-US"/>
        </w:rPr>
        <w:t>un viņš zaudē nodrošinājuma naudu.</w:t>
      </w:r>
    </w:p>
    <w:p w14:paraId="4BA0AAAA"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4.14. Pēc Komisijas priekšsēdētāja ziņojuma sākas solīšanas process.</w:t>
      </w:r>
    </w:p>
    <w:p w14:paraId="6DC02627"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4.15. Solīšana notiek pa vienam izsoles solim.</w:t>
      </w:r>
    </w:p>
    <w:p w14:paraId="7F84A3AB"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4.16. Komisijas priekšsēdētājs nosauc izsolāmā Zemes gabala sākotnējo cenu un jautā: „Kas sola vairāk?”.</w:t>
      </w:r>
    </w:p>
    <w:p w14:paraId="1E87E0EB"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14:paraId="5DCC4C58"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4.18. Katrs dalībnieka solījums ir viņam līdz Zemes gabala tiesību pārejai izsoles uzvarētājam saistošs apliecinājums, ka viņš palielina solīto Zemes gabala cenu par noteikto izsoles soli.</w:t>
      </w:r>
    </w:p>
    <w:p w14:paraId="0199B5EC"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4.19.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00E4CC12"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4.20. Izsoles procesa gaitā, atsakoties no turpmākās solīšanas, katrs Zemes gabala izsoles dalībnieks apstiprina ar parakstu izsoles protokolā savu pēdējo solīto cenu.</w:t>
      </w:r>
    </w:p>
    <w:p w14:paraId="64757DE5"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 xml:space="preserve">4.21. Dalībnieks, kas piedāvājis visaugstāko cenu, pēc nosolīšanas nekavējoties uzrāda izsoles sagatavošanas komisijai savu reģistrācijas apliecību un ar savu parakstu protokolā apliecina tajā norādītās cenas atbilstību nosolītajai cenai. </w:t>
      </w:r>
    </w:p>
    <w:p w14:paraId="0A6B97BE"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4.22. Izsoles dalībnieks, kurš Zemes gabalu nosolījis, bet neparakstās protokolā,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14:paraId="5CA8FB36"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lastRenderedPageBreak/>
        <w:t xml:space="preserve">4.23. Pēc visu protokola eksemplāru parakstīšanas dalībnieks, kas nosolījis Zemes gabalu, saņem izziņu par izsolē iegūto Zemes gabalu. Izziņā norādīta nosolītā Zemes gabala cena un samaksas kārtība.  </w:t>
      </w:r>
    </w:p>
    <w:p w14:paraId="59BA2061" w14:textId="77777777" w:rsidR="0088444D" w:rsidRPr="0088444D" w:rsidRDefault="0088444D" w:rsidP="0088444D">
      <w:pPr>
        <w:ind w:firstLine="426"/>
        <w:jc w:val="both"/>
        <w:rPr>
          <w:rFonts w:eastAsia="Calibri"/>
          <w:sz w:val="24"/>
          <w:szCs w:val="24"/>
          <w:lang w:eastAsia="en-US"/>
        </w:rPr>
      </w:pPr>
      <w:r w:rsidRPr="0088444D">
        <w:rPr>
          <w:rFonts w:eastAsia="Calibri"/>
          <w:sz w:val="24"/>
          <w:szCs w:val="24"/>
          <w:lang w:eastAsia="en-US"/>
        </w:rPr>
        <w:t xml:space="preserve">4.24. Izsoles dalībniekiem, kuri nav nosolījuši Zemes gabalu, pēc saņemtā iesnieguma atmaksā nodrošinājuma naudu 5 (piecu) darba dienu laikā. </w:t>
      </w:r>
    </w:p>
    <w:p w14:paraId="54791A4E" w14:textId="77777777" w:rsidR="0088444D" w:rsidRPr="0088444D" w:rsidRDefault="0088444D" w:rsidP="0088444D">
      <w:pPr>
        <w:rPr>
          <w:sz w:val="24"/>
          <w:szCs w:val="24"/>
          <w:lang w:eastAsia="en-US"/>
        </w:rPr>
      </w:pPr>
    </w:p>
    <w:p w14:paraId="44F2FFD9" w14:textId="77777777" w:rsidR="0088444D" w:rsidRPr="0088444D" w:rsidRDefault="0088444D" w:rsidP="00964AB6">
      <w:pPr>
        <w:numPr>
          <w:ilvl w:val="0"/>
          <w:numId w:val="23"/>
        </w:numPr>
        <w:spacing w:after="200" w:line="276" w:lineRule="auto"/>
        <w:ind w:left="284"/>
        <w:jc w:val="center"/>
        <w:rPr>
          <w:b/>
          <w:sz w:val="24"/>
          <w:szCs w:val="24"/>
          <w:lang w:val="en-GB" w:eastAsia="en-US"/>
        </w:rPr>
      </w:pPr>
      <w:r w:rsidRPr="0088444D">
        <w:rPr>
          <w:b/>
          <w:caps/>
          <w:sz w:val="24"/>
          <w:szCs w:val="24"/>
          <w:lang w:val="en-GB" w:eastAsia="en-US"/>
        </w:rPr>
        <w:t>Samaksas kārtība</w:t>
      </w:r>
    </w:p>
    <w:p w14:paraId="394DF5AF" w14:textId="77777777" w:rsidR="0088444D" w:rsidRPr="0088444D" w:rsidRDefault="0088444D" w:rsidP="0088444D">
      <w:pPr>
        <w:ind w:firstLine="284"/>
        <w:jc w:val="both"/>
        <w:rPr>
          <w:sz w:val="24"/>
          <w:szCs w:val="24"/>
          <w:lang w:eastAsia="en-US"/>
        </w:rPr>
      </w:pPr>
      <w:r w:rsidRPr="0088444D">
        <w:rPr>
          <w:sz w:val="24"/>
          <w:szCs w:val="24"/>
          <w:lang w:val="en-GB" w:eastAsia="en-US"/>
        </w:rPr>
        <w:t xml:space="preserve">5.1. </w:t>
      </w:r>
      <w:r w:rsidRPr="0088444D">
        <w:rPr>
          <w:sz w:val="24"/>
          <w:szCs w:val="24"/>
          <w:lang w:eastAsia="en-US"/>
        </w:rPr>
        <w:t>Komisija apstiprina izsoles protokolu 5 (piecu) darba dienu laikā pēc izsoles dienas.</w:t>
      </w:r>
    </w:p>
    <w:p w14:paraId="7ED709D8" w14:textId="77777777" w:rsidR="0088444D" w:rsidRPr="0088444D" w:rsidRDefault="0088444D" w:rsidP="0088444D">
      <w:pPr>
        <w:ind w:firstLine="284"/>
        <w:jc w:val="both"/>
        <w:rPr>
          <w:sz w:val="24"/>
          <w:szCs w:val="24"/>
          <w:lang w:eastAsia="en-US"/>
        </w:rPr>
      </w:pPr>
      <w:r w:rsidRPr="0088444D">
        <w:rPr>
          <w:sz w:val="24"/>
          <w:szCs w:val="24"/>
          <w:lang w:eastAsia="en-US"/>
        </w:rPr>
        <w:t>5.2. Pirkuma līgumu ar nosolītāju paraksta viena mēneša laikā pēc komisijas paziņojuma par līguma slēgšanu. Ja nosolītājs atsakās parakstīt pirkuma līgumu, viņš zaudē nodrošinājuma naudu.</w:t>
      </w:r>
    </w:p>
    <w:p w14:paraId="1AA1AA6B" w14:textId="77777777" w:rsidR="0088444D" w:rsidRPr="0088444D" w:rsidRDefault="0088444D" w:rsidP="0088444D">
      <w:pPr>
        <w:ind w:firstLine="284"/>
        <w:jc w:val="both"/>
        <w:rPr>
          <w:sz w:val="24"/>
          <w:szCs w:val="24"/>
          <w:lang w:eastAsia="en-US"/>
        </w:rPr>
      </w:pPr>
      <w:r w:rsidRPr="0088444D">
        <w:rPr>
          <w:sz w:val="24"/>
          <w:szCs w:val="24"/>
          <w:lang w:eastAsia="en-US"/>
        </w:rPr>
        <w:t xml:space="preserve">5.3. Pircējam summa par Zemes gabala iegādi jāsamaksā pirms pirkuma līguma parakstīšanas dienas pārdevēja rēķinā norādītajā laikā. </w:t>
      </w:r>
    </w:p>
    <w:p w14:paraId="47138397" w14:textId="77777777" w:rsidR="0088444D" w:rsidRPr="0088444D" w:rsidRDefault="0088444D" w:rsidP="0088444D">
      <w:pPr>
        <w:ind w:firstLine="284"/>
        <w:jc w:val="both"/>
        <w:rPr>
          <w:sz w:val="24"/>
          <w:szCs w:val="24"/>
          <w:lang w:eastAsia="en-US"/>
        </w:rPr>
      </w:pPr>
      <w:r w:rsidRPr="0088444D">
        <w:rPr>
          <w:sz w:val="24"/>
          <w:szCs w:val="24"/>
          <w:lang w:eastAsia="en-US"/>
        </w:rPr>
        <w:t>5.4. Ja nosolītājs termiņā</w:t>
      </w:r>
      <w:r w:rsidRPr="0088444D">
        <w:rPr>
          <w:b/>
          <w:sz w:val="24"/>
          <w:szCs w:val="24"/>
          <w:lang w:eastAsia="en-US"/>
        </w:rPr>
        <w:t xml:space="preserve"> </w:t>
      </w:r>
      <w:r w:rsidRPr="0088444D">
        <w:rPr>
          <w:sz w:val="24"/>
          <w:szCs w:val="24"/>
          <w:lang w:eastAsia="en-US"/>
        </w:rPr>
        <w:t>nav samaksājusi nosolīto summu, Komisijai ir tiesības pieņemt lēmumu par to, ka izsoles uzvarētājs zaudē tiesības uz nosolīto Zemes gabalu, un atzīt par izsoles uzvarētāju izsoles dalībnieku, kurš nosolījis iepriekšējo augstāko cenu (pārsolītais pircējs).</w:t>
      </w:r>
    </w:p>
    <w:p w14:paraId="52AC24F3" w14:textId="77777777" w:rsidR="0088444D" w:rsidRPr="0088444D" w:rsidRDefault="0088444D" w:rsidP="0088444D">
      <w:pPr>
        <w:ind w:firstLine="284"/>
        <w:jc w:val="both"/>
        <w:rPr>
          <w:sz w:val="24"/>
          <w:szCs w:val="24"/>
          <w:lang w:eastAsia="en-US"/>
        </w:rPr>
      </w:pPr>
      <w:r w:rsidRPr="0088444D">
        <w:rPr>
          <w:sz w:val="24"/>
          <w:szCs w:val="24"/>
          <w:lang w:eastAsia="en-US"/>
        </w:rPr>
        <w:t>5.5. Pārsolītajam pircējam ir tiesības divu nedēļu laikā no piedāvājuma saņemšanas dienas paziņot Komisijai par Zemes gabala pirkšanu par paša nosolīto augstāko cenu.</w:t>
      </w:r>
    </w:p>
    <w:p w14:paraId="31126A1A" w14:textId="77777777" w:rsidR="0088444D" w:rsidRPr="0088444D" w:rsidRDefault="0088444D" w:rsidP="0088444D">
      <w:pPr>
        <w:ind w:firstLine="284"/>
        <w:jc w:val="both"/>
        <w:rPr>
          <w:sz w:val="24"/>
          <w:szCs w:val="24"/>
          <w:lang w:eastAsia="en-US"/>
        </w:rPr>
      </w:pPr>
      <w:r w:rsidRPr="0088444D">
        <w:rPr>
          <w:sz w:val="24"/>
          <w:szCs w:val="24"/>
          <w:lang w:eastAsia="en-US"/>
        </w:rPr>
        <w:t>5.6. Ja pārsolītais pircējs nesniedz atbildi noteiktajā termiņā, tiek uzskatīts, ka viņš ir noraidījis komisijas piedāvājumu. Ja pārsolītais pircējs piekrīt Komisijas piedāvājumam, nosolītā summa jāsamaksā un jāslēdz pirkuma līgums Komisijas noteiktajā termiņā. Šajā gadījumā izsoles uzvarētājs zaudē nodrošinājuma naudu.</w:t>
      </w:r>
    </w:p>
    <w:p w14:paraId="2A7D2989" w14:textId="77777777" w:rsidR="0088444D" w:rsidRPr="0088444D" w:rsidRDefault="0088444D" w:rsidP="0088444D">
      <w:pPr>
        <w:ind w:firstLine="284"/>
        <w:jc w:val="both"/>
        <w:rPr>
          <w:sz w:val="24"/>
          <w:szCs w:val="24"/>
          <w:lang w:eastAsia="en-US"/>
        </w:rPr>
      </w:pPr>
      <w:r w:rsidRPr="0088444D">
        <w:rPr>
          <w:sz w:val="24"/>
          <w:szCs w:val="24"/>
          <w:lang w:eastAsia="en-US"/>
        </w:rPr>
        <w:t>5.7.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14:paraId="1EAF2831" w14:textId="77777777" w:rsidR="0088444D" w:rsidRPr="0088444D" w:rsidRDefault="0088444D" w:rsidP="00964AB6">
      <w:pPr>
        <w:numPr>
          <w:ilvl w:val="0"/>
          <w:numId w:val="23"/>
        </w:numPr>
        <w:spacing w:after="200" w:line="276" w:lineRule="auto"/>
        <w:ind w:left="426"/>
        <w:jc w:val="center"/>
        <w:rPr>
          <w:b/>
          <w:caps/>
          <w:sz w:val="24"/>
          <w:szCs w:val="24"/>
          <w:lang w:val="en-GB" w:eastAsia="en-US"/>
        </w:rPr>
      </w:pPr>
      <w:r w:rsidRPr="0088444D">
        <w:rPr>
          <w:b/>
          <w:caps/>
          <w:sz w:val="24"/>
          <w:szCs w:val="24"/>
          <w:lang w:val="en-GB" w:eastAsia="en-US"/>
        </w:rPr>
        <w:t>Nenotikusi izsole</w:t>
      </w:r>
    </w:p>
    <w:p w14:paraId="40A594DA" w14:textId="77777777" w:rsidR="0088444D" w:rsidRPr="0088444D" w:rsidRDefault="0088444D" w:rsidP="0088444D">
      <w:pPr>
        <w:ind w:firstLine="426"/>
        <w:jc w:val="both"/>
        <w:rPr>
          <w:sz w:val="24"/>
          <w:szCs w:val="24"/>
          <w:lang w:eastAsia="en-US"/>
        </w:rPr>
      </w:pPr>
      <w:r w:rsidRPr="0088444D">
        <w:rPr>
          <w:sz w:val="24"/>
          <w:szCs w:val="24"/>
          <w:lang w:eastAsia="en-US"/>
        </w:rPr>
        <w:t xml:space="preserve"> 6.1. Izsole atzīstama par nenotikušu, ja:</w:t>
      </w:r>
    </w:p>
    <w:p w14:paraId="2B4C39C0" w14:textId="77777777" w:rsidR="0088444D" w:rsidRPr="0088444D" w:rsidRDefault="0088444D" w:rsidP="0088444D">
      <w:pPr>
        <w:tabs>
          <w:tab w:val="num" w:pos="2160"/>
        </w:tabs>
        <w:ind w:left="851"/>
        <w:jc w:val="both"/>
        <w:rPr>
          <w:sz w:val="24"/>
          <w:szCs w:val="24"/>
          <w:lang w:eastAsia="en-US"/>
        </w:rPr>
      </w:pPr>
      <w:r w:rsidRPr="0088444D">
        <w:rPr>
          <w:sz w:val="24"/>
          <w:szCs w:val="24"/>
          <w:lang w:eastAsia="en-US"/>
        </w:rPr>
        <w:t>6.1.1. noteiktajā laikā ir reģistrējušies vairāk par vienu dalībnieku, bet uz izsoli neviens nav ieradies;</w:t>
      </w:r>
    </w:p>
    <w:p w14:paraId="26504A53" w14:textId="77777777" w:rsidR="0088444D" w:rsidRPr="0088444D" w:rsidRDefault="0088444D" w:rsidP="0088444D">
      <w:pPr>
        <w:ind w:left="851"/>
        <w:jc w:val="both"/>
        <w:rPr>
          <w:sz w:val="24"/>
          <w:szCs w:val="24"/>
          <w:lang w:eastAsia="en-US"/>
        </w:rPr>
      </w:pPr>
      <w:r w:rsidRPr="0088444D">
        <w:rPr>
          <w:sz w:val="24"/>
          <w:szCs w:val="24"/>
          <w:lang w:eastAsia="en-US"/>
        </w:rPr>
        <w:t>6.1.2. sākumcena nav pārsolīta;</w:t>
      </w:r>
    </w:p>
    <w:p w14:paraId="7140283E" w14:textId="77777777" w:rsidR="0088444D" w:rsidRPr="0088444D" w:rsidRDefault="0088444D" w:rsidP="0088444D">
      <w:pPr>
        <w:ind w:left="851"/>
        <w:jc w:val="both"/>
        <w:rPr>
          <w:sz w:val="24"/>
          <w:szCs w:val="24"/>
          <w:lang w:eastAsia="en-US"/>
        </w:rPr>
      </w:pPr>
      <w:r w:rsidRPr="0088444D">
        <w:rPr>
          <w:sz w:val="24"/>
          <w:szCs w:val="24"/>
          <w:lang w:eastAsia="en-US"/>
        </w:rPr>
        <w:t>6.1.3. noteiktajā termiņā neviens dalībnieks nav reģistrējies;</w:t>
      </w:r>
    </w:p>
    <w:p w14:paraId="4554C769" w14:textId="77777777" w:rsidR="0088444D" w:rsidRPr="0088444D" w:rsidRDefault="0088444D" w:rsidP="0088444D">
      <w:pPr>
        <w:ind w:left="851"/>
        <w:jc w:val="both"/>
        <w:rPr>
          <w:sz w:val="24"/>
          <w:szCs w:val="24"/>
          <w:lang w:eastAsia="en-US"/>
        </w:rPr>
      </w:pPr>
      <w:r w:rsidRPr="0088444D">
        <w:rPr>
          <w:sz w:val="24"/>
          <w:szCs w:val="24"/>
          <w:lang w:eastAsia="en-US"/>
        </w:rPr>
        <w:t>6.1.4. Nolikuma 5.3. punktā noteiktajos gadījumos;</w:t>
      </w:r>
    </w:p>
    <w:p w14:paraId="6072EEC5" w14:textId="77777777" w:rsidR="0088444D" w:rsidRPr="0088444D" w:rsidRDefault="0088444D" w:rsidP="0088444D">
      <w:pPr>
        <w:ind w:left="851"/>
        <w:jc w:val="both"/>
        <w:rPr>
          <w:sz w:val="24"/>
          <w:szCs w:val="24"/>
          <w:lang w:eastAsia="en-US"/>
        </w:rPr>
      </w:pPr>
      <w:r w:rsidRPr="0088444D">
        <w:rPr>
          <w:sz w:val="24"/>
          <w:szCs w:val="24"/>
          <w:lang w:eastAsia="en-US"/>
        </w:rPr>
        <w:t>6.1.5. izsole tikusi izziņota, pārkāpjot šos noteikumus;</w:t>
      </w:r>
    </w:p>
    <w:p w14:paraId="343EDD6C" w14:textId="77777777" w:rsidR="0088444D" w:rsidRPr="0088444D" w:rsidRDefault="0088444D" w:rsidP="0088444D">
      <w:pPr>
        <w:ind w:left="851"/>
        <w:jc w:val="both"/>
        <w:rPr>
          <w:sz w:val="24"/>
          <w:szCs w:val="24"/>
          <w:lang w:eastAsia="en-US"/>
        </w:rPr>
      </w:pPr>
      <w:r w:rsidRPr="0088444D">
        <w:rPr>
          <w:sz w:val="24"/>
          <w:szCs w:val="24"/>
          <w:lang w:eastAsia="en-US"/>
        </w:rPr>
        <w:t>6.1.6. ja izolē starp dalībniekiem konstatēta vienošanās, kas ietekmējusi izsoles rezultātu vai gaitu.</w:t>
      </w:r>
    </w:p>
    <w:p w14:paraId="6AC15A9D" w14:textId="77777777" w:rsidR="0088444D" w:rsidRPr="0088444D" w:rsidRDefault="0088444D" w:rsidP="0088444D">
      <w:pPr>
        <w:jc w:val="both"/>
        <w:rPr>
          <w:sz w:val="24"/>
          <w:szCs w:val="24"/>
          <w:lang w:eastAsia="en-US"/>
        </w:rPr>
      </w:pPr>
    </w:p>
    <w:p w14:paraId="16BE25D5" w14:textId="77777777" w:rsidR="0088444D" w:rsidRPr="0088444D" w:rsidRDefault="0088444D" w:rsidP="00964AB6">
      <w:pPr>
        <w:numPr>
          <w:ilvl w:val="0"/>
          <w:numId w:val="23"/>
        </w:numPr>
        <w:spacing w:after="200" w:line="276" w:lineRule="auto"/>
        <w:ind w:left="426"/>
        <w:jc w:val="center"/>
        <w:rPr>
          <w:b/>
          <w:sz w:val="24"/>
          <w:szCs w:val="24"/>
          <w:lang w:eastAsia="en-US"/>
        </w:rPr>
      </w:pPr>
      <w:r w:rsidRPr="0088444D">
        <w:rPr>
          <w:b/>
          <w:caps/>
          <w:sz w:val="24"/>
          <w:szCs w:val="24"/>
          <w:lang w:eastAsia="en-US"/>
        </w:rPr>
        <w:t>Izsoles rezultātu apstiprināšana un pirkuma līguma slēgšana</w:t>
      </w:r>
    </w:p>
    <w:p w14:paraId="17BE2C55" w14:textId="77777777" w:rsidR="0088444D" w:rsidRPr="0088444D" w:rsidRDefault="0088444D" w:rsidP="0088444D">
      <w:pPr>
        <w:ind w:firstLine="426"/>
        <w:jc w:val="both"/>
        <w:rPr>
          <w:sz w:val="24"/>
          <w:szCs w:val="24"/>
          <w:lang w:eastAsia="en-US"/>
        </w:rPr>
      </w:pPr>
      <w:r w:rsidRPr="0088444D">
        <w:rPr>
          <w:sz w:val="24"/>
          <w:szCs w:val="24"/>
          <w:lang w:eastAsia="en-US"/>
        </w:rPr>
        <w:t>7.1. Izsoles rezultātus apstiprina Amatas novada dome pēc pirkuma maksas samaksas veikšanas  un attiecīga apliecinoša dokumenta saņemšanas.</w:t>
      </w:r>
    </w:p>
    <w:p w14:paraId="75B76515" w14:textId="77777777" w:rsidR="0088444D" w:rsidRPr="0088444D" w:rsidRDefault="0088444D" w:rsidP="0088444D">
      <w:pPr>
        <w:ind w:firstLine="426"/>
        <w:jc w:val="both"/>
        <w:rPr>
          <w:sz w:val="24"/>
          <w:szCs w:val="24"/>
          <w:lang w:eastAsia="en-US"/>
        </w:rPr>
      </w:pPr>
      <w:r w:rsidRPr="0088444D">
        <w:rPr>
          <w:sz w:val="24"/>
          <w:szCs w:val="24"/>
          <w:lang w:eastAsia="en-US"/>
        </w:rPr>
        <w:t>7.2. Pirkuma līgumu paraksta 7 (septiņu) darba dienu laikā pēc izsoles rezultātu apstiprināšanas dienas. Ja nosolītājs atsakās parakstīt pirkuma līgumu, viņš zaudē nodrošinājuma naudu.</w:t>
      </w:r>
    </w:p>
    <w:p w14:paraId="17ADDD47" w14:textId="77777777" w:rsidR="0088444D" w:rsidRPr="0088444D" w:rsidRDefault="0088444D" w:rsidP="0088444D">
      <w:pPr>
        <w:jc w:val="both"/>
        <w:rPr>
          <w:sz w:val="24"/>
          <w:szCs w:val="24"/>
          <w:lang w:eastAsia="en-US"/>
        </w:rPr>
      </w:pPr>
    </w:p>
    <w:p w14:paraId="040EB002" w14:textId="77777777" w:rsidR="0088444D" w:rsidRPr="0088444D" w:rsidRDefault="0088444D" w:rsidP="00964AB6">
      <w:pPr>
        <w:numPr>
          <w:ilvl w:val="0"/>
          <w:numId w:val="23"/>
        </w:numPr>
        <w:spacing w:after="200" w:line="276" w:lineRule="auto"/>
        <w:ind w:left="426"/>
        <w:jc w:val="center"/>
        <w:rPr>
          <w:b/>
          <w:sz w:val="24"/>
          <w:szCs w:val="24"/>
          <w:lang w:val="en-GB" w:eastAsia="en-US"/>
        </w:rPr>
      </w:pPr>
      <w:r w:rsidRPr="0088444D">
        <w:rPr>
          <w:b/>
          <w:caps/>
          <w:sz w:val="24"/>
          <w:szCs w:val="24"/>
          <w:lang w:val="en-GB" w:eastAsia="en-US"/>
        </w:rPr>
        <w:t>Komisijas lēmuma pārsūdzēšana</w:t>
      </w:r>
    </w:p>
    <w:p w14:paraId="4282ED94" w14:textId="77777777" w:rsidR="0088444D" w:rsidRPr="0088444D" w:rsidRDefault="0088444D" w:rsidP="0088444D">
      <w:pPr>
        <w:ind w:firstLine="426"/>
        <w:jc w:val="both"/>
        <w:rPr>
          <w:sz w:val="24"/>
          <w:szCs w:val="24"/>
          <w:lang w:eastAsia="en-US"/>
        </w:rPr>
      </w:pPr>
      <w:r w:rsidRPr="0088444D">
        <w:rPr>
          <w:sz w:val="24"/>
          <w:szCs w:val="24"/>
          <w:lang w:eastAsia="en-US"/>
        </w:rPr>
        <w:t>8.1. Izsoles dalībniekiem ir tiesības iesniegt sūdzību Amatas novada domei par Komisijas veiktajām darbībām 5 (piecu) dienu laikā no attiecīgā lēmuma pieņemšanas vai izsoles dienas.</w:t>
      </w:r>
    </w:p>
    <w:p w14:paraId="33E13117" w14:textId="77777777" w:rsidR="0088444D" w:rsidRPr="0088444D" w:rsidRDefault="0088444D" w:rsidP="0088444D">
      <w:pPr>
        <w:ind w:firstLine="426"/>
        <w:jc w:val="both"/>
        <w:rPr>
          <w:sz w:val="24"/>
          <w:szCs w:val="24"/>
          <w:lang w:eastAsia="en-US"/>
        </w:rPr>
      </w:pPr>
      <w:r w:rsidRPr="0088444D">
        <w:rPr>
          <w:sz w:val="24"/>
          <w:szCs w:val="24"/>
          <w:lang w:eastAsia="en-US"/>
        </w:rPr>
        <w:lastRenderedPageBreak/>
        <w:t>8.2. Ja Komisijas lēmumi tiek pārsūdzēti, attiecīgi pagarinās šajos Noteikumos noteiktie termiņi.</w:t>
      </w:r>
    </w:p>
    <w:p w14:paraId="61250F87" w14:textId="77777777" w:rsidR="0088444D" w:rsidRPr="0088444D" w:rsidRDefault="0088444D" w:rsidP="0088444D">
      <w:pPr>
        <w:jc w:val="both"/>
        <w:rPr>
          <w:rFonts w:eastAsia="Calibri"/>
          <w:b/>
          <w:bCs/>
          <w:spacing w:val="-2"/>
          <w:sz w:val="24"/>
          <w:szCs w:val="24"/>
          <w:lang w:eastAsia="en-US"/>
        </w:rPr>
      </w:pPr>
    </w:p>
    <w:p w14:paraId="65D19584" w14:textId="77777777" w:rsidR="0088444D" w:rsidRPr="0088444D" w:rsidRDefault="0088444D" w:rsidP="0088444D">
      <w:pPr>
        <w:jc w:val="both"/>
        <w:rPr>
          <w:rFonts w:eastAsia="Calibri"/>
          <w:b/>
          <w:bCs/>
          <w:spacing w:val="-2"/>
          <w:sz w:val="24"/>
          <w:szCs w:val="24"/>
          <w:lang w:eastAsia="en-US"/>
        </w:rPr>
      </w:pPr>
    </w:p>
    <w:p w14:paraId="3461E33D" w14:textId="77777777" w:rsidR="0088444D" w:rsidRPr="0088444D" w:rsidRDefault="0088444D" w:rsidP="0088444D">
      <w:pPr>
        <w:jc w:val="both"/>
        <w:rPr>
          <w:rFonts w:eastAsia="Calibri"/>
          <w:b/>
          <w:bCs/>
          <w:spacing w:val="-2"/>
          <w:sz w:val="24"/>
          <w:szCs w:val="24"/>
          <w:lang w:eastAsia="en-US"/>
        </w:rPr>
      </w:pPr>
    </w:p>
    <w:p w14:paraId="2A575F6C" w14:textId="77777777" w:rsidR="0088444D" w:rsidRPr="0088444D" w:rsidRDefault="0088444D" w:rsidP="0088444D">
      <w:pPr>
        <w:rPr>
          <w:rFonts w:eastAsia="Calibri"/>
          <w:bCs/>
          <w:spacing w:val="-2"/>
          <w:sz w:val="24"/>
          <w:szCs w:val="24"/>
          <w:lang w:eastAsia="en-US"/>
        </w:rPr>
      </w:pPr>
      <w:r w:rsidRPr="0088444D">
        <w:rPr>
          <w:rFonts w:eastAsia="Calibri"/>
          <w:bCs/>
          <w:spacing w:val="-2"/>
          <w:sz w:val="24"/>
          <w:szCs w:val="24"/>
          <w:lang w:eastAsia="en-US"/>
        </w:rPr>
        <w:t>Amatas novada domes priekšsēdētāja</w:t>
      </w:r>
      <w:r w:rsidRPr="0088444D">
        <w:rPr>
          <w:rFonts w:eastAsia="Calibri"/>
          <w:bCs/>
          <w:spacing w:val="-2"/>
          <w:sz w:val="24"/>
          <w:szCs w:val="24"/>
          <w:lang w:eastAsia="en-US"/>
        </w:rPr>
        <w:tab/>
      </w:r>
      <w:r w:rsidRPr="0088444D">
        <w:rPr>
          <w:rFonts w:eastAsia="Calibri"/>
          <w:bCs/>
          <w:spacing w:val="-2"/>
          <w:sz w:val="24"/>
          <w:szCs w:val="24"/>
          <w:lang w:eastAsia="en-US"/>
        </w:rPr>
        <w:tab/>
      </w:r>
      <w:r w:rsidRPr="0088444D">
        <w:rPr>
          <w:rFonts w:eastAsia="Calibri"/>
          <w:bCs/>
          <w:spacing w:val="-2"/>
          <w:sz w:val="24"/>
          <w:szCs w:val="24"/>
          <w:lang w:eastAsia="en-US"/>
        </w:rPr>
        <w:tab/>
      </w:r>
      <w:r w:rsidRPr="0088444D">
        <w:rPr>
          <w:rFonts w:eastAsia="Calibri"/>
          <w:bCs/>
          <w:spacing w:val="-2"/>
          <w:sz w:val="24"/>
          <w:szCs w:val="24"/>
          <w:lang w:eastAsia="en-US"/>
        </w:rPr>
        <w:tab/>
      </w:r>
      <w:r w:rsidRPr="0088444D">
        <w:rPr>
          <w:rFonts w:eastAsia="Calibri"/>
          <w:bCs/>
          <w:spacing w:val="-2"/>
          <w:sz w:val="24"/>
          <w:szCs w:val="24"/>
          <w:lang w:eastAsia="en-US"/>
        </w:rPr>
        <w:tab/>
      </w:r>
      <w:r w:rsidRPr="0088444D">
        <w:rPr>
          <w:rFonts w:eastAsia="Calibri"/>
          <w:bCs/>
          <w:spacing w:val="-2"/>
          <w:sz w:val="24"/>
          <w:szCs w:val="24"/>
          <w:lang w:eastAsia="en-US"/>
        </w:rPr>
        <w:tab/>
        <w:t xml:space="preserve">     E. Eglīte</w:t>
      </w:r>
    </w:p>
    <w:p w14:paraId="74F477EA" w14:textId="77777777" w:rsidR="0088444D" w:rsidRPr="0088444D" w:rsidRDefault="0088444D" w:rsidP="0088444D">
      <w:pPr>
        <w:autoSpaceDE w:val="0"/>
        <w:autoSpaceDN w:val="0"/>
        <w:adjustRightInd w:val="0"/>
        <w:jc w:val="both"/>
        <w:rPr>
          <w:rFonts w:eastAsia="Calibri"/>
          <w:sz w:val="24"/>
          <w:szCs w:val="24"/>
          <w:lang w:eastAsia="en-US"/>
        </w:rPr>
      </w:pPr>
      <w:r w:rsidRPr="0088444D">
        <w:rPr>
          <w:rFonts w:eastAsia="Calibri"/>
          <w:sz w:val="24"/>
          <w:szCs w:val="24"/>
          <w:lang w:eastAsia="en-US"/>
        </w:rPr>
        <w:tab/>
      </w:r>
      <w:r w:rsidRPr="0088444D">
        <w:rPr>
          <w:rFonts w:eastAsia="Calibri"/>
          <w:sz w:val="24"/>
          <w:szCs w:val="24"/>
          <w:lang w:eastAsia="en-US"/>
        </w:rPr>
        <w:tab/>
      </w:r>
      <w:r w:rsidRPr="0088444D">
        <w:rPr>
          <w:rFonts w:eastAsia="Calibri"/>
          <w:sz w:val="24"/>
          <w:szCs w:val="24"/>
          <w:lang w:eastAsia="en-US"/>
        </w:rPr>
        <w:tab/>
      </w:r>
    </w:p>
    <w:p w14:paraId="7F0A1C52" w14:textId="77777777" w:rsidR="00F91EE3" w:rsidRPr="0088444D" w:rsidRDefault="00F91EE3" w:rsidP="0088444D">
      <w:pPr>
        <w:tabs>
          <w:tab w:val="left" w:pos="3631"/>
        </w:tabs>
        <w:rPr>
          <w:sz w:val="24"/>
          <w:szCs w:val="24"/>
        </w:rPr>
      </w:pPr>
    </w:p>
    <w:sectPr w:rsidR="00F91EE3" w:rsidRPr="0088444D" w:rsidSect="00F91EE3">
      <w:pgSz w:w="11906" w:h="16838"/>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915ED" w14:textId="77777777" w:rsidR="00576B13" w:rsidRDefault="00576B13">
      <w:r>
        <w:separator/>
      </w:r>
    </w:p>
  </w:endnote>
  <w:endnote w:type="continuationSeparator" w:id="0">
    <w:p w14:paraId="3D0361A1" w14:textId="77777777" w:rsidR="00576B13" w:rsidRDefault="0057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2020603050405020304"/>
    <w:charset w:val="00"/>
    <w:family w:val="roman"/>
    <w:pitch w:val="variable"/>
  </w:font>
  <w:font w:name="UnivrstyRoman TL">
    <w:charset w:val="CC"/>
    <w:family w:val="decorative"/>
    <w:pitch w:val="variable"/>
    <w:sig w:usb0="800002AF" w:usb1="5000204A" w:usb2="00000000" w:usb3="00000000" w:csb0="0000009F" w:csb1="00000000"/>
  </w:font>
  <w:font w:name="Helvetica">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443101"/>
      <w:docPartObj>
        <w:docPartGallery w:val="Page Numbers (Bottom of Page)"/>
        <w:docPartUnique/>
      </w:docPartObj>
    </w:sdtPr>
    <w:sdtEndPr>
      <w:rPr>
        <w:noProof/>
      </w:rPr>
    </w:sdtEndPr>
    <w:sdtContent>
      <w:p w14:paraId="199F0D11" w14:textId="77777777" w:rsidR="00EF686C" w:rsidRDefault="00EF686C" w:rsidP="000402E9">
        <w:pPr>
          <w:pStyle w:val="Footer"/>
          <w:jc w:val="center"/>
        </w:pPr>
        <w:r>
          <w:fldChar w:fldCharType="begin"/>
        </w:r>
        <w:r>
          <w:instrText xml:space="preserve"> PAGE   \* MERGEFORMAT </w:instrText>
        </w:r>
        <w:r>
          <w:fldChar w:fldCharType="separate"/>
        </w:r>
        <w:r>
          <w:rPr>
            <w:noProof/>
          </w:rPr>
          <w:t>70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B0974" w14:textId="77777777" w:rsidR="00576B13" w:rsidRDefault="00576B13">
      <w:r>
        <w:separator/>
      </w:r>
    </w:p>
  </w:footnote>
  <w:footnote w:type="continuationSeparator" w:id="0">
    <w:p w14:paraId="26E3C225" w14:textId="77777777" w:rsidR="00576B13" w:rsidRDefault="0057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2242E" w14:textId="77777777" w:rsidR="00EF686C" w:rsidRPr="00F675C3" w:rsidRDefault="00EF686C" w:rsidP="000624C8">
    <w:pPr>
      <w:ind w:right="-428"/>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5204814"/>
    <w:multiLevelType w:val="hybridMultilevel"/>
    <w:tmpl w:val="DA1C15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8B3FC7"/>
    <w:multiLevelType w:val="hybridMultilevel"/>
    <w:tmpl w:val="0FC68270"/>
    <w:lvl w:ilvl="0" w:tplc="71B24EB6">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D047C"/>
    <w:multiLevelType w:val="hybridMultilevel"/>
    <w:tmpl w:val="89C4B276"/>
    <w:lvl w:ilvl="0" w:tplc="13166F94">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E3045D"/>
    <w:multiLevelType w:val="hybridMultilevel"/>
    <w:tmpl w:val="6648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7303A"/>
    <w:multiLevelType w:val="hybridMultilevel"/>
    <w:tmpl w:val="B1F0F610"/>
    <w:lvl w:ilvl="0" w:tplc="8A5C79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9006A8"/>
    <w:multiLevelType w:val="hybridMultilevel"/>
    <w:tmpl w:val="F784101A"/>
    <w:lvl w:ilvl="0" w:tplc="241A636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C71D02"/>
    <w:multiLevelType w:val="multilevel"/>
    <w:tmpl w:val="0BDEC8D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F011B7"/>
    <w:multiLevelType w:val="multilevel"/>
    <w:tmpl w:val="F5B017F4"/>
    <w:lvl w:ilvl="0">
      <w:start w:val="3"/>
      <w:numFmt w:val="decimal"/>
      <w:lvlText w:val="%1."/>
      <w:lvlJc w:val="left"/>
      <w:pPr>
        <w:tabs>
          <w:tab w:val="num" w:pos="717"/>
        </w:tabs>
        <w:ind w:left="717" w:hanging="360"/>
      </w:pPr>
      <w:rPr>
        <w:rFonts w:hint="default"/>
      </w:rPr>
    </w:lvl>
    <w:lvl w:ilvl="1">
      <w:start w:val="1"/>
      <w:numFmt w:val="decimal"/>
      <w:isLgl/>
      <w:lvlText w:val="%1.%2."/>
      <w:lvlJc w:val="left"/>
      <w:pPr>
        <w:ind w:left="1070" w:hanging="360"/>
      </w:pPr>
      <w:rPr>
        <w:rFonts w:hint="default"/>
        <w:b w:val="0"/>
        <w:i w:val="0"/>
      </w:rPr>
    </w:lvl>
    <w:lvl w:ilvl="2">
      <w:start w:val="1"/>
      <w:numFmt w:val="decimal"/>
      <w:isLgl/>
      <w:lvlText w:val="%1.%2.%3."/>
      <w:lvlJc w:val="left"/>
      <w:pPr>
        <w:ind w:left="1791"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2" w:hanging="1080"/>
      </w:pPr>
      <w:rPr>
        <w:rFonts w:hint="default"/>
      </w:rPr>
    </w:lvl>
    <w:lvl w:ilvl="6">
      <w:start w:val="1"/>
      <w:numFmt w:val="decimal"/>
      <w:isLgl/>
      <w:lvlText w:val="%1.%2.%3.%4.%5.%6.%7."/>
      <w:lvlJc w:val="left"/>
      <w:pPr>
        <w:ind w:left="3939"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3" w:hanging="1800"/>
      </w:pPr>
      <w:rPr>
        <w:rFonts w:hint="default"/>
      </w:rPr>
    </w:lvl>
  </w:abstractNum>
  <w:abstractNum w:abstractNumId="10" w15:restartNumberingAfterBreak="0">
    <w:nsid w:val="19BC7943"/>
    <w:multiLevelType w:val="hybridMultilevel"/>
    <w:tmpl w:val="89CAB42E"/>
    <w:lvl w:ilvl="0" w:tplc="DDB88328">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790CA1"/>
    <w:multiLevelType w:val="hybridMultilevel"/>
    <w:tmpl w:val="74F66C5C"/>
    <w:lvl w:ilvl="0" w:tplc="C02AAB76">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352EDC"/>
    <w:multiLevelType w:val="hybridMultilevel"/>
    <w:tmpl w:val="8F9270B8"/>
    <w:lvl w:ilvl="0" w:tplc="0409000F">
      <w:start w:val="1"/>
      <w:numFmt w:val="decimal"/>
      <w:lvlText w:val="%1."/>
      <w:lvlJc w:val="left"/>
      <w:pPr>
        <w:tabs>
          <w:tab w:val="num" w:pos="720"/>
        </w:tabs>
        <w:ind w:left="720" w:hanging="360"/>
      </w:p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44F18B1"/>
    <w:multiLevelType w:val="hybridMultilevel"/>
    <w:tmpl w:val="DEA85798"/>
    <w:lvl w:ilvl="0" w:tplc="5AE8F4E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4715F3"/>
    <w:multiLevelType w:val="hybridMultilevel"/>
    <w:tmpl w:val="84F8ADD2"/>
    <w:lvl w:ilvl="0" w:tplc="2F6A49D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59064B"/>
    <w:multiLevelType w:val="hybridMultilevel"/>
    <w:tmpl w:val="5228546A"/>
    <w:lvl w:ilvl="0" w:tplc="64347CF0">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41225F"/>
    <w:multiLevelType w:val="hybridMultilevel"/>
    <w:tmpl w:val="FE7C88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697AEE"/>
    <w:multiLevelType w:val="hybridMultilevel"/>
    <w:tmpl w:val="B27E3B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731006"/>
    <w:multiLevelType w:val="multilevel"/>
    <w:tmpl w:val="975E553C"/>
    <w:lvl w:ilvl="0">
      <w:start w:val="1"/>
      <w:numFmt w:val="decimal"/>
      <w:lvlText w:val="%1."/>
      <w:lvlJc w:val="left"/>
      <w:pPr>
        <w:tabs>
          <w:tab w:val="num" w:pos="720"/>
        </w:tabs>
        <w:ind w:left="720" w:hanging="360"/>
      </w:pPr>
      <w:rPr>
        <w:b/>
      </w:rPr>
    </w:lvl>
    <w:lvl w:ilvl="1">
      <w:start w:val="1"/>
      <w:numFmt w:val="decimal"/>
      <w:isLgl/>
      <w:lvlText w:val="%1.%2."/>
      <w:lvlJc w:val="left"/>
      <w:pPr>
        <w:tabs>
          <w:tab w:val="num" w:pos="810"/>
        </w:tabs>
        <w:ind w:left="810" w:hanging="450"/>
      </w:pPr>
      <w:rPr>
        <w:sz w:val="24"/>
        <w:szCs w:val="24"/>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9" w15:restartNumberingAfterBreak="0">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20" w15:restartNumberingAfterBreak="0">
    <w:nsid w:val="40071E1D"/>
    <w:multiLevelType w:val="multilevel"/>
    <w:tmpl w:val="C7B4CBC0"/>
    <w:lvl w:ilvl="0">
      <w:numFmt w:val="bullet"/>
      <w:lvlText w:val="-"/>
      <w:lvlJc w:val="left"/>
      <w:pPr>
        <w:ind w:left="2149" w:hanging="360"/>
      </w:pPr>
      <w:rPr>
        <w:rFonts w:ascii="Times New Roman" w:eastAsia="Times New Roman" w:hAnsi="Times New Roman"/>
      </w:rPr>
    </w:lvl>
    <w:lvl w:ilvl="1">
      <w:numFmt w:val="bullet"/>
      <w:lvlText w:val="o"/>
      <w:lvlJc w:val="left"/>
      <w:pPr>
        <w:ind w:left="2869" w:hanging="360"/>
      </w:pPr>
      <w:rPr>
        <w:rFonts w:ascii="Courier New" w:hAnsi="Courier New"/>
      </w:rPr>
    </w:lvl>
    <w:lvl w:ilvl="2">
      <w:numFmt w:val="bullet"/>
      <w:lvlText w:val=""/>
      <w:lvlJc w:val="left"/>
      <w:pPr>
        <w:ind w:left="3589" w:hanging="360"/>
      </w:pPr>
      <w:rPr>
        <w:rFonts w:ascii="Wingdings" w:hAnsi="Wingdings"/>
      </w:rPr>
    </w:lvl>
    <w:lvl w:ilvl="3">
      <w:numFmt w:val="bullet"/>
      <w:lvlText w:val=""/>
      <w:lvlJc w:val="left"/>
      <w:pPr>
        <w:ind w:left="4309" w:hanging="360"/>
      </w:pPr>
      <w:rPr>
        <w:rFonts w:ascii="Symbol" w:hAnsi="Symbol"/>
      </w:rPr>
    </w:lvl>
    <w:lvl w:ilvl="4">
      <w:numFmt w:val="bullet"/>
      <w:lvlText w:val="o"/>
      <w:lvlJc w:val="left"/>
      <w:pPr>
        <w:ind w:left="5029" w:hanging="360"/>
      </w:pPr>
      <w:rPr>
        <w:rFonts w:ascii="Courier New" w:hAnsi="Courier New"/>
      </w:rPr>
    </w:lvl>
    <w:lvl w:ilvl="5">
      <w:numFmt w:val="bullet"/>
      <w:lvlText w:val=""/>
      <w:lvlJc w:val="left"/>
      <w:pPr>
        <w:ind w:left="5749" w:hanging="360"/>
      </w:pPr>
      <w:rPr>
        <w:rFonts w:ascii="Wingdings" w:hAnsi="Wingdings"/>
      </w:rPr>
    </w:lvl>
    <w:lvl w:ilvl="6">
      <w:numFmt w:val="bullet"/>
      <w:lvlText w:val=""/>
      <w:lvlJc w:val="left"/>
      <w:pPr>
        <w:ind w:left="6469" w:hanging="360"/>
      </w:pPr>
      <w:rPr>
        <w:rFonts w:ascii="Symbol" w:hAnsi="Symbol"/>
      </w:rPr>
    </w:lvl>
    <w:lvl w:ilvl="7">
      <w:numFmt w:val="bullet"/>
      <w:lvlText w:val="o"/>
      <w:lvlJc w:val="left"/>
      <w:pPr>
        <w:ind w:left="7189" w:hanging="360"/>
      </w:pPr>
      <w:rPr>
        <w:rFonts w:ascii="Courier New" w:hAnsi="Courier New"/>
      </w:rPr>
    </w:lvl>
    <w:lvl w:ilvl="8">
      <w:numFmt w:val="bullet"/>
      <w:lvlText w:val=""/>
      <w:lvlJc w:val="left"/>
      <w:pPr>
        <w:ind w:left="7909" w:hanging="360"/>
      </w:pPr>
      <w:rPr>
        <w:rFonts w:ascii="Wingdings" w:hAnsi="Wingdings"/>
      </w:rPr>
    </w:lvl>
  </w:abstractNum>
  <w:abstractNum w:abstractNumId="21" w15:restartNumberingAfterBreak="0">
    <w:nsid w:val="463A4F5F"/>
    <w:multiLevelType w:val="hybridMultilevel"/>
    <w:tmpl w:val="5ADE5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15:restartNumberingAfterBreak="0">
    <w:nsid w:val="50481DA8"/>
    <w:multiLevelType w:val="hybridMultilevel"/>
    <w:tmpl w:val="F63CF4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09C3D9A"/>
    <w:multiLevelType w:val="hybridMultilevel"/>
    <w:tmpl w:val="1578ED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8B67A3E"/>
    <w:multiLevelType w:val="multilevel"/>
    <w:tmpl w:val="C01C7B4A"/>
    <w:lvl w:ilvl="0">
      <w:start w:val="1"/>
      <w:numFmt w:val="decimal"/>
      <w:lvlText w:val="%1."/>
      <w:lvlJc w:val="left"/>
      <w:pPr>
        <w:ind w:left="720" w:hanging="360"/>
      </w:pPr>
      <w:rPr>
        <w:b/>
        <w:color w:val="auto"/>
        <w:sz w:val="24"/>
        <w:szCs w:val="24"/>
      </w:rPr>
    </w:lvl>
    <w:lvl w:ilvl="1">
      <w:start w:val="7"/>
      <w:numFmt w:val="decimalZero"/>
      <w:isLgl/>
      <w:lvlText w:val="%1.%2."/>
      <w:lvlJc w:val="left"/>
      <w:pPr>
        <w:ind w:left="1500" w:hanging="1140"/>
      </w:pPr>
      <w:rPr>
        <w:rFonts w:hint="default"/>
      </w:rPr>
    </w:lvl>
    <w:lvl w:ilvl="2">
      <w:start w:val="2019"/>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27" w15:restartNumberingAfterBreak="0">
    <w:nsid w:val="5EC86614"/>
    <w:multiLevelType w:val="hybridMultilevel"/>
    <w:tmpl w:val="BF7471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D3606F"/>
    <w:multiLevelType w:val="hybridMultilevel"/>
    <w:tmpl w:val="7B0CD6D6"/>
    <w:lvl w:ilvl="0" w:tplc="BD7A6A3A">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69A62BC"/>
    <w:multiLevelType w:val="hybridMultilevel"/>
    <w:tmpl w:val="0568B1B2"/>
    <w:lvl w:ilvl="0" w:tplc="B148BBDE">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0" w15:restartNumberingAfterBreak="0">
    <w:nsid w:val="6E9646EC"/>
    <w:multiLevelType w:val="hybridMultilevel"/>
    <w:tmpl w:val="B010CE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3167409"/>
    <w:multiLevelType w:val="hybridMultilevel"/>
    <w:tmpl w:val="9D682414"/>
    <w:lvl w:ilvl="0" w:tplc="7BA00B2C">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73AF5B23"/>
    <w:multiLevelType w:val="multilevel"/>
    <w:tmpl w:val="A75E2F9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15:restartNumberingAfterBreak="0">
    <w:nsid w:val="7CAF11C2"/>
    <w:multiLevelType w:val="hybridMultilevel"/>
    <w:tmpl w:val="CADC0734"/>
    <w:lvl w:ilvl="0" w:tplc="0426000F">
      <w:start w:val="1"/>
      <w:numFmt w:val="decimal"/>
      <w:lvlText w:val="%1."/>
      <w:lvlJc w:val="left"/>
      <w:pPr>
        <w:ind w:left="3306" w:hanging="360"/>
      </w:pPr>
    </w:lvl>
    <w:lvl w:ilvl="1" w:tplc="04260019" w:tentative="1">
      <w:start w:val="1"/>
      <w:numFmt w:val="lowerLetter"/>
      <w:lvlText w:val="%2."/>
      <w:lvlJc w:val="left"/>
      <w:pPr>
        <w:ind w:left="4026" w:hanging="360"/>
      </w:pPr>
    </w:lvl>
    <w:lvl w:ilvl="2" w:tplc="0426001B" w:tentative="1">
      <w:start w:val="1"/>
      <w:numFmt w:val="lowerRoman"/>
      <w:lvlText w:val="%3."/>
      <w:lvlJc w:val="right"/>
      <w:pPr>
        <w:ind w:left="4746" w:hanging="180"/>
      </w:pPr>
    </w:lvl>
    <w:lvl w:ilvl="3" w:tplc="0426000F" w:tentative="1">
      <w:start w:val="1"/>
      <w:numFmt w:val="decimal"/>
      <w:lvlText w:val="%4."/>
      <w:lvlJc w:val="left"/>
      <w:pPr>
        <w:ind w:left="5466" w:hanging="360"/>
      </w:pPr>
    </w:lvl>
    <w:lvl w:ilvl="4" w:tplc="04260019" w:tentative="1">
      <w:start w:val="1"/>
      <w:numFmt w:val="lowerLetter"/>
      <w:lvlText w:val="%5."/>
      <w:lvlJc w:val="left"/>
      <w:pPr>
        <w:ind w:left="6186" w:hanging="360"/>
      </w:pPr>
    </w:lvl>
    <w:lvl w:ilvl="5" w:tplc="0426001B" w:tentative="1">
      <w:start w:val="1"/>
      <w:numFmt w:val="lowerRoman"/>
      <w:lvlText w:val="%6."/>
      <w:lvlJc w:val="right"/>
      <w:pPr>
        <w:ind w:left="6906" w:hanging="180"/>
      </w:pPr>
    </w:lvl>
    <w:lvl w:ilvl="6" w:tplc="0426000F" w:tentative="1">
      <w:start w:val="1"/>
      <w:numFmt w:val="decimal"/>
      <w:lvlText w:val="%7."/>
      <w:lvlJc w:val="left"/>
      <w:pPr>
        <w:ind w:left="7626" w:hanging="360"/>
      </w:pPr>
    </w:lvl>
    <w:lvl w:ilvl="7" w:tplc="04260019" w:tentative="1">
      <w:start w:val="1"/>
      <w:numFmt w:val="lowerLetter"/>
      <w:lvlText w:val="%8."/>
      <w:lvlJc w:val="left"/>
      <w:pPr>
        <w:ind w:left="8346" w:hanging="360"/>
      </w:pPr>
    </w:lvl>
    <w:lvl w:ilvl="8" w:tplc="0426001B" w:tentative="1">
      <w:start w:val="1"/>
      <w:numFmt w:val="lowerRoman"/>
      <w:lvlText w:val="%9."/>
      <w:lvlJc w:val="right"/>
      <w:pPr>
        <w:ind w:left="9066" w:hanging="180"/>
      </w:pPr>
    </w:lvl>
  </w:abstractNum>
  <w:num w:numId="1">
    <w:abstractNumId w:val="25"/>
  </w:num>
  <w:num w:numId="2">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num>
  <w:num w:numId="6">
    <w:abstractNumId w:val="14"/>
  </w:num>
  <w:num w:numId="7">
    <w:abstractNumId w:val="28"/>
  </w:num>
  <w:num w:numId="8">
    <w:abstractNumId w:val="29"/>
  </w:num>
  <w:num w:numId="9">
    <w:abstractNumId w:val="10"/>
  </w:num>
  <w:num w:numId="10">
    <w:abstractNumId w:val="5"/>
  </w:num>
  <w:num w:numId="11">
    <w:abstractNumId w:val="23"/>
  </w:num>
  <w:num w:numId="12">
    <w:abstractNumId w:val="2"/>
  </w:num>
  <w:num w:numId="13">
    <w:abstractNumId w:val="34"/>
  </w:num>
  <w:num w:numId="14">
    <w:abstractNumId w:val="16"/>
  </w:num>
  <w:num w:numId="15">
    <w:abstractNumId w:val="27"/>
  </w:num>
  <w:num w:numId="16">
    <w:abstractNumId w:val="4"/>
  </w:num>
  <w:num w:numId="17">
    <w:abstractNumId w:val="24"/>
  </w:num>
  <w:num w:numId="18">
    <w:abstractNumId w:val="17"/>
  </w:num>
  <w:num w:numId="19">
    <w:abstractNumId w:val="18"/>
  </w:num>
  <w:num w:numId="20">
    <w:abstractNumId w:val="32"/>
  </w:num>
  <w:num w:numId="21">
    <w:abstractNumId w:val="9"/>
  </w:num>
  <w:num w:numId="22">
    <w:abstractNumId w:val="3"/>
  </w:num>
  <w:num w:numId="23">
    <w:abstractNumId w:val="11"/>
  </w:num>
  <w:num w:numId="24">
    <w:abstractNumId w:val="30"/>
  </w:num>
  <w:num w:numId="25">
    <w:abstractNumId w:val="31"/>
  </w:num>
  <w:num w:numId="26">
    <w:abstractNumId w:val="15"/>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9"/>
  </w:num>
  <w:num w:numId="31">
    <w:abstractNumId w:val="8"/>
  </w:num>
  <w:num w:numId="32">
    <w:abstractNumId w:val="2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C9"/>
    <w:rsid w:val="000005CB"/>
    <w:rsid w:val="00000F92"/>
    <w:rsid w:val="000017A1"/>
    <w:rsid w:val="00001D74"/>
    <w:rsid w:val="000023EE"/>
    <w:rsid w:val="000030C7"/>
    <w:rsid w:val="000031E1"/>
    <w:rsid w:val="00004459"/>
    <w:rsid w:val="00006047"/>
    <w:rsid w:val="000061ED"/>
    <w:rsid w:val="000064A0"/>
    <w:rsid w:val="0000696E"/>
    <w:rsid w:val="00006A32"/>
    <w:rsid w:val="00007E27"/>
    <w:rsid w:val="000106F9"/>
    <w:rsid w:val="000109C9"/>
    <w:rsid w:val="0001113A"/>
    <w:rsid w:val="00011EA5"/>
    <w:rsid w:val="00012522"/>
    <w:rsid w:val="00012FAF"/>
    <w:rsid w:val="000131F8"/>
    <w:rsid w:val="0001376A"/>
    <w:rsid w:val="00014DEF"/>
    <w:rsid w:val="0001558D"/>
    <w:rsid w:val="00017858"/>
    <w:rsid w:val="00017DF3"/>
    <w:rsid w:val="00017EEE"/>
    <w:rsid w:val="000202C0"/>
    <w:rsid w:val="00020B24"/>
    <w:rsid w:val="00021B24"/>
    <w:rsid w:val="00021DC9"/>
    <w:rsid w:val="000220B5"/>
    <w:rsid w:val="000220CA"/>
    <w:rsid w:val="00024070"/>
    <w:rsid w:val="00024179"/>
    <w:rsid w:val="000241E4"/>
    <w:rsid w:val="00024B9C"/>
    <w:rsid w:val="00024E12"/>
    <w:rsid w:val="00025EFC"/>
    <w:rsid w:val="00026601"/>
    <w:rsid w:val="000300C7"/>
    <w:rsid w:val="00030BAD"/>
    <w:rsid w:val="00030F22"/>
    <w:rsid w:val="000311EA"/>
    <w:rsid w:val="00031425"/>
    <w:rsid w:val="0003246C"/>
    <w:rsid w:val="0003286A"/>
    <w:rsid w:val="00032DB9"/>
    <w:rsid w:val="00033363"/>
    <w:rsid w:val="00033F9A"/>
    <w:rsid w:val="00035027"/>
    <w:rsid w:val="00036175"/>
    <w:rsid w:val="000364A1"/>
    <w:rsid w:val="00036E06"/>
    <w:rsid w:val="000372F3"/>
    <w:rsid w:val="00037680"/>
    <w:rsid w:val="00040006"/>
    <w:rsid w:val="000402E9"/>
    <w:rsid w:val="00040635"/>
    <w:rsid w:val="00040FFB"/>
    <w:rsid w:val="000419F9"/>
    <w:rsid w:val="00043FB3"/>
    <w:rsid w:val="00044431"/>
    <w:rsid w:val="00044722"/>
    <w:rsid w:val="00045210"/>
    <w:rsid w:val="0004574B"/>
    <w:rsid w:val="00046E44"/>
    <w:rsid w:val="00047676"/>
    <w:rsid w:val="00047B1F"/>
    <w:rsid w:val="00047E52"/>
    <w:rsid w:val="00047E8B"/>
    <w:rsid w:val="00050207"/>
    <w:rsid w:val="0005047C"/>
    <w:rsid w:val="00052302"/>
    <w:rsid w:val="00053FF2"/>
    <w:rsid w:val="00054986"/>
    <w:rsid w:val="00054A56"/>
    <w:rsid w:val="00054B20"/>
    <w:rsid w:val="000556B2"/>
    <w:rsid w:val="00056983"/>
    <w:rsid w:val="00057099"/>
    <w:rsid w:val="00060E17"/>
    <w:rsid w:val="00061001"/>
    <w:rsid w:val="00061526"/>
    <w:rsid w:val="000624C8"/>
    <w:rsid w:val="00063850"/>
    <w:rsid w:val="000654F2"/>
    <w:rsid w:val="000666C6"/>
    <w:rsid w:val="0006745B"/>
    <w:rsid w:val="00070D19"/>
    <w:rsid w:val="000726CD"/>
    <w:rsid w:val="00072783"/>
    <w:rsid w:val="000728F1"/>
    <w:rsid w:val="00073A84"/>
    <w:rsid w:val="00073F39"/>
    <w:rsid w:val="00074387"/>
    <w:rsid w:val="00074A09"/>
    <w:rsid w:val="0007593F"/>
    <w:rsid w:val="000764B6"/>
    <w:rsid w:val="00076DB8"/>
    <w:rsid w:val="00080086"/>
    <w:rsid w:val="00080716"/>
    <w:rsid w:val="0008213D"/>
    <w:rsid w:val="000821D0"/>
    <w:rsid w:val="00082256"/>
    <w:rsid w:val="0008280E"/>
    <w:rsid w:val="00082A64"/>
    <w:rsid w:val="00082DA6"/>
    <w:rsid w:val="00085B9D"/>
    <w:rsid w:val="000861BA"/>
    <w:rsid w:val="000875E0"/>
    <w:rsid w:val="00087F20"/>
    <w:rsid w:val="00092924"/>
    <w:rsid w:val="0009308D"/>
    <w:rsid w:val="0009322B"/>
    <w:rsid w:val="000937D8"/>
    <w:rsid w:val="00093AFE"/>
    <w:rsid w:val="00094C86"/>
    <w:rsid w:val="000957F2"/>
    <w:rsid w:val="00096882"/>
    <w:rsid w:val="00096E97"/>
    <w:rsid w:val="00097730"/>
    <w:rsid w:val="00097E96"/>
    <w:rsid w:val="000A1A5E"/>
    <w:rsid w:val="000A1CA0"/>
    <w:rsid w:val="000A1E7A"/>
    <w:rsid w:val="000A20A3"/>
    <w:rsid w:val="000A2602"/>
    <w:rsid w:val="000A2BAB"/>
    <w:rsid w:val="000A3564"/>
    <w:rsid w:val="000A41AE"/>
    <w:rsid w:val="000A4962"/>
    <w:rsid w:val="000A4C5A"/>
    <w:rsid w:val="000A5719"/>
    <w:rsid w:val="000A59C4"/>
    <w:rsid w:val="000A68B6"/>
    <w:rsid w:val="000A7BF8"/>
    <w:rsid w:val="000B024D"/>
    <w:rsid w:val="000B1550"/>
    <w:rsid w:val="000B3758"/>
    <w:rsid w:val="000B37CA"/>
    <w:rsid w:val="000B4C9B"/>
    <w:rsid w:val="000B506F"/>
    <w:rsid w:val="000B5115"/>
    <w:rsid w:val="000B5810"/>
    <w:rsid w:val="000B5B06"/>
    <w:rsid w:val="000B63FF"/>
    <w:rsid w:val="000B66BB"/>
    <w:rsid w:val="000B66E1"/>
    <w:rsid w:val="000C0055"/>
    <w:rsid w:val="000C1179"/>
    <w:rsid w:val="000C1598"/>
    <w:rsid w:val="000C16EA"/>
    <w:rsid w:val="000C19EF"/>
    <w:rsid w:val="000C1EA9"/>
    <w:rsid w:val="000C279D"/>
    <w:rsid w:val="000C2CC5"/>
    <w:rsid w:val="000C2E10"/>
    <w:rsid w:val="000C2EFB"/>
    <w:rsid w:val="000C373A"/>
    <w:rsid w:val="000C4EA4"/>
    <w:rsid w:val="000C5BCD"/>
    <w:rsid w:val="000C6752"/>
    <w:rsid w:val="000C7C1B"/>
    <w:rsid w:val="000D08F4"/>
    <w:rsid w:val="000D1B82"/>
    <w:rsid w:val="000D3C15"/>
    <w:rsid w:val="000D436A"/>
    <w:rsid w:val="000D555F"/>
    <w:rsid w:val="000D55B5"/>
    <w:rsid w:val="000D5920"/>
    <w:rsid w:val="000D5C1C"/>
    <w:rsid w:val="000D5E5C"/>
    <w:rsid w:val="000D6F16"/>
    <w:rsid w:val="000D7705"/>
    <w:rsid w:val="000D7DB0"/>
    <w:rsid w:val="000E0762"/>
    <w:rsid w:val="000E08E4"/>
    <w:rsid w:val="000E14A1"/>
    <w:rsid w:val="000E197B"/>
    <w:rsid w:val="000E26AF"/>
    <w:rsid w:val="000E465D"/>
    <w:rsid w:val="000E545F"/>
    <w:rsid w:val="000E71BD"/>
    <w:rsid w:val="000E72AA"/>
    <w:rsid w:val="000E7B3B"/>
    <w:rsid w:val="000F0AA9"/>
    <w:rsid w:val="000F3E72"/>
    <w:rsid w:val="000F3F14"/>
    <w:rsid w:val="000F477E"/>
    <w:rsid w:val="000F4EF3"/>
    <w:rsid w:val="000F6274"/>
    <w:rsid w:val="000F636E"/>
    <w:rsid w:val="000F675D"/>
    <w:rsid w:val="000F7908"/>
    <w:rsid w:val="000F7D98"/>
    <w:rsid w:val="0010228A"/>
    <w:rsid w:val="00102F8C"/>
    <w:rsid w:val="001032A6"/>
    <w:rsid w:val="00103393"/>
    <w:rsid w:val="001051C9"/>
    <w:rsid w:val="001053FC"/>
    <w:rsid w:val="00106056"/>
    <w:rsid w:val="001072F2"/>
    <w:rsid w:val="00107D0F"/>
    <w:rsid w:val="001100C0"/>
    <w:rsid w:val="00111A59"/>
    <w:rsid w:val="001130FD"/>
    <w:rsid w:val="001140D4"/>
    <w:rsid w:val="00114940"/>
    <w:rsid w:val="00115555"/>
    <w:rsid w:val="0011555F"/>
    <w:rsid w:val="00115722"/>
    <w:rsid w:val="0011576E"/>
    <w:rsid w:val="001174BC"/>
    <w:rsid w:val="00120F1B"/>
    <w:rsid w:val="00121559"/>
    <w:rsid w:val="00121983"/>
    <w:rsid w:val="00122717"/>
    <w:rsid w:val="00123808"/>
    <w:rsid w:val="00123D94"/>
    <w:rsid w:val="00125019"/>
    <w:rsid w:val="0012599C"/>
    <w:rsid w:val="00127683"/>
    <w:rsid w:val="00127A8D"/>
    <w:rsid w:val="00127F5F"/>
    <w:rsid w:val="00130284"/>
    <w:rsid w:val="00130931"/>
    <w:rsid w:val="00130CA6"/>
    <w:rsid w:val="0013199D"/>
    <w:rsid w:val="00131AFE"/>
    <w:rsid w:val="00131CBF"/>
    <w:rsid w:val="00131FF9"/>
    <w:rsid w:val="00132DB9"/>
    <w:rsid w:val="00135989"/>
    <w:rsid w:val="00135F04"/>
    <w:rsid w:val="001360C3"/>
    <w:rsid w:val="00136BD1"/>
    <w:rsid w:val="001370D5"/>
    <w:rsid w:val="00140A40"/>
    <w:rsid w:val="00140E18"/>
    <w:rsid w:val="00141A25"/>
    <w:rsid w:val="0014264C"/>
    <w:rsid w:val="00142CA6"/>
    <w:rsid w:val="00143F81"/>
    <w:rsid w:val="00145B55"/>
    <w:rsid w:val="00145EBD"/>
    <w:rsid w:val="00146DEB"/>
    <w:rsid w:val="00147871"/>
    <w:rsid w:val="0015007F"/>
    <w:rsid w:val="00150D40"/>
    <w:rsid w:val="0015249D"/>
    <w:rsid w:val="001525A2"/>
    <w:rsid w:val="001526A9"/>
    <w:rsid w:val="001530BD"/>
    <w:rsid w:val="001530DD"/>
    <w:rsid w:val="00153620"/>
    <w:rsid w:val="001539ED"/>
    <w:rsid w:val="00154003"/>
    <w:rsid w:val="00154B01"/>
    <w:rsid w:val="0015517B"/>
    <w:rsid w:val="001551A3"/>
    <w:rsid w:val="001565A3"/>
    <w:rsid w:val="00156946"/>
    <w:rsid w:val="00156E42"/>
    <w:rsid w:val="001577C9"/>
    <w:rsid w:val="00157C70"/>
    <w:rsid w:val="00157C8F"/>
    <w:rsid w:val="00160423"/>
    <w:rsid w:val="00160C04"/>
    <w:rsid w:val="00162EE3"/>
    <w:rsid w:val="0016428C"/>
    <w:rsid w:val="00164911"/>
    <w:rsid w:val="00165388"/>
    <w:rsid w:val="00165576"/>
    <w:rsid w:val="00165B49"/>
    <w:rsid w:val="00166793"/>
    <w:rsid w:val="001667AC"/>
    <w:rsid w:val="00166C5E"/>
    <w:rsid w:val="0016748D"/>
    <w:rsid w:val="00167E92"/>
    <w:rsid w:val="0017001B"/>
    <w:rsid w:val="00171758"/>
    <w:rsid w:val="0017191D"/>
    <w:rsid w:val="00171E91"/>
    <w:rsid w:val="001726CE"/>
    <w:rsid w:val="00172DEA"/>
    <w:rsid w:val="00172FD9"/>
    <w:rsid w:val="001737E1"/>
    <w:rsid w:val="001740B3"/>
    <w:rsid w:val="00174C9C"/>
    <w:rsid w:val="001762BC"/>
    <w:rsid w:val="00176BF9"/>
    <w:rsid w:val="0017720E"/>
    <w:rsid w:val="001774FC"/>
    <w:rsid w:val="00177E78"/>
    <w:rsid w:val="001802FA"/>
    <w:rsid w:val="00180AE8"/>
    <w:rsid w:val="001828D9"/>
    <w:rsid w:val="00183006"/>
    <w:rsid w:val="0018391B"/>
    <w:rsid w:val="00183B4B"/>
    <w:rsid w:val="00184188"/>
    <w:rsid w:val="00184404"/>
    <w:rsid w:val="001846B2"/>
    <w:rsid w:val="00184EB9"/>
    <w:rsid w:val="00187E5F"/>
    <w:rsid w:val="00190016"/>
    <w:rsid w:val="00190743"/>
    <w:rsid w:val="00191E7B"/>
    <w:rsid w:val="00191F8A"/>
    <w:rsid w:val="001923E8"/>
    <w:rsid w:val="00192C66"/>
    <w:rsid w:val="00192D6A"/>
    <w:rsid w:val="0019349B"/>
    <w:rsid w:val="00193BAE"/>
    <w:rsid w:val="001941B1"/>
    <w:rsid w:val="001958B1"/>
    <w:rsid w:val="00195ED1"/>
    <w:rsid w:val="0019654A"/>
    <w:rsid w:val="001967B1"/>
    <w:rsid w:val="00196948"/>
    <w:rsid w:val="00197316"/>
    <w:rsid w:val="00197512"/>
    <w:rsid w:val="001A0238"/>
    <w:rsid w:val="001A04F4"/>
    <w:rsid w:val="001A12CF"/>
    <w:rsid w:val="001A1648"/>
    <w:rsid w:val="001A1B86"/>
    <w:rsid w:val="001A2223"/>
    <w:rsid w:val="001A2BC4"/>
    <w:rsid w:val="001A48AC"/>
    <w:rsid w:val="001A4CFA"/>
    <w:rsid w:val="001A5D59"/>
    <w:rsid w:val="001A5FDA"/>
    <w:rsid w:val="001B0CFC"/>
    <w:rsid w:val="001B0D39"/>
    <w:rsid w:val="001B1B50"/>
    <w:rsid w:val="001B1FE8"/>
    <w:rsid w:val="001B2344"/>
    <w:rsid w:val="001B2505"/>
    <w:rsid w:val="001B28FB"/>
    <w:rsid w:val="001B2D3F"/>
    <w:rsid w:val="001B2D48"/>
    <w:rsid w:val="001B2E72"/>
    <w:rsid w:val="001B39A7"/>
    <w:rsid w:val="001B5381"/>
    <w:rsid w:val="001B603C"/>
    <w:rsid w:val="001B635A"/>
    <w:rsid w:val="001B6A4E"/>
    <w:rsid w:val="001B7003"/>
    <w:rsid w:val="001B79BC"/>
    <w:rsid w:val="001B7A56"/>
    <w:rsid w:val="001B7B41"/>
    <w:rsid w:val="001C16A5"/>
    <w:rsid w:val="001C1A8A"/>
    <w:rsid w:val="001C1B3E"/>
    <w:rsid w:val="001C1CC9"/>
    <w:rsid w:val="001C1F1E"/>
    <w:rsid w:val="001C25BE"/>
    <w:rsid w:val="001C2EC5"/>
    <w:rsid w:val="001C30B0"/>
    <w:rsid w:val="001C335F"/>
    <w:rsid w:val="001C4951"/>
    <w:rsid w:val="001C6011"/>
    <w:rsid w:val="001C6613"/>
    <w:rsid w:val="001C66B4"/>
    <w:rsid w:val="001C7242"/>
    <w:rsid w:val="001C7ECE"/>
    <w:rsid w:val="001D0360"/>
    <w:rsid w:val="001D0C2E"/>
    <w:rsid w:val="001D0EA1"/>
    <w:rsid w:val="001D1747"/>
    <w:rsid w:val="001D3513"/>
    <w:rsid w:val="001D3EBC"/>
    <w:rsid w:val="001D49DE"/>
    <w:rsid w:val="001D7190"/>
    <w:rsid w:val="001D7F0E"/>
    <w:rsid w:val="001E04A2"/>
    <w:rsid w:val="001E1EAF"/>
    <w:rsid w:val="001E215E"/>
    <w:rsid w:val="001E24A0"/>
    <w:rsid w:val="001E42E9"/>
    <w:rsid w:val="001E456F"/>
    <w:rsid w:val="001E498A"/>
    <w:rsid w:val="001E54F2"/>
    <w:rsid w:val="001E557C"/>
    <w:rsid w:val="001E5C1E"/>
    <w:rsid w:val="001E6247"/>
    <w:rsid w:val="001E62AB"/>
    <w:rsid w:val="001E630F"/>
    <w:rsid w:val="001E794B"/>
    <w:rsid w:val="001E7DC0"/>
    <w:rsid w:val="001F0533"/>
    <w:rsid w:val="001F1329"/>
    <w:rsid w:val="001F15A2"/>
    <w:rsid w:val="001F1F42"/>
    <w:rsid w:val="001F201F"/>
    <w:rsid w:val="001F22EA"/>
    <w:rsid w:val="001F2C8A"/>
    <w:rsid w:val="001F39D3"/>
    <w:rsid w:val="001F43AD"/>
    <w:rsid w:val="001F4EF0"/>
    <w:rsid w:val="001F6F1F"/>
    <w:rsid w:val="001F7921"/>
    <w:rsid w:val="001F7963"/>
    <w:rsid w:val="001F79D7"/>
    <w:rsid w:val="00200C0A"/>
    <w:rsid w:val="00201AC2"/>
    <w:rsid w:val="0020236F"/>
    <w:rsid w:val="002032F4"/>
    <w:rsid w:val="00203F29"/>
    <w:rsid w:val="00204D2B"/>
    <w:rsid w:val="00204F53"/>
    <w:rsid w:val="002055E6"/>
    <w:rsid w:val="002060C4"/>
    <w:rsid w:val="00206784"/>
    <w:rsid w:val="002069CC"/>
    <w:rsid w:val="00207539"/>
    <w:rsid w:val="00207C27"/>
    <w:rsid w:val="00207F2E"/>
    <w:rsid w:val="0021019D"/>
    <w:rsid w:val="00210690"/>
    <w:rsid w:val="00210B00"/>
    <w:rsid w:val="002132C3"/>
    <w:rsid w:val="00214D54"/>
    <w:rsid w:val="00214DA1"/>
    <w:rsid w:val="00214EDE"/>
    <w:rsid w:val="00215005"/>
    <w:rsid w:val="00215A3D"/>
    <w:rsid w:val="00216203"/>
    <w:rsid w:val="00216A82"/>
    <w:rsid w:val="00216AA7"/>
    <w:rsid w:val="00216FD5"/>
    <w:rsid w:val="002172AC"/>
    <w:rsid w:val="00217F65"/>
    <w:rsid w:val="00217FDB"/>
    <w:rsid w:val="00220557"/>
    <w:rsid w:val="002216E8"/>
    <w:rsid w:val="002224E5"/>
    <w:rsid w:val="00223BD0"/>
    <w:rsid w:val="0022400D"/>
    <w:rsid w:val="00224705"/>
    <w:rsid w:val="00224F9E"/>
    <w:rsid w:val="00226EDE"/>
    <w:rsid w:val="002303B0"/>
    <w:rsid w:val="0023052D"/>
    <w:rsid w:val="002321BC"/>
    <w:rsid w:val="00233A66"/>
    <w:rsid w:val="00233C77"/>
    <w:rsid w:val="00234385"/>
    <w:rsid w:val="00234651"/>
    <w:rsid w:val="002348BE"/>
    <w:rsid w:val="00235089"/>
    <w:rsid w:val="00235BBF"/>
    <w:rsid w:val="0023653E"/>
    <w:rsid w:val="0023755C"/>
    <w:rsid w:val="00240EF7"/>
    <w:rsid w:val="0024121F"/>
    <w:rsid w:val="00242ADD"/>
    <w:rsid w:val="00242EC6"/>
    <w:rsid w:val="00243624"/>
    <w:rsid w:val="002441ED"/>
    <w:rsid w:val="00244B36"/>
    <w:rsid w:val="00244BED"/>
    <w:rsid w:val="00244E1F"/>
    <w:rsid w:val="00245190"/>
    <w:rsid w:val="00245418"/>
    <w:rsid w:val="00245563"/>
    <w:rsid w:val="002456C1"/>
    <w:rsid w:val="0024581D"/>
    <w:rsid w:val="00245B69"/>
    <w:rsid w:val="002464EF"/>
    <w:rsid w:val="00246EEF"/>
    <w:rsid w:val="00247063"/>
    <w:rsid w:val="002474AA"/>
    <w:rsid w:val="00250443"/>
    <w:rsid w:val="00250836"/>
    <w:rsid w:val="002509A1"/>
    <w:rsid w:val="00251232"/>
    <w:rsid w:val="00251A31"/>
    <w:rsid w:val="00252074"/>
    <w:rsid w:val="00252561"/>
    <w:rsid w:val="00252FC1"/>
    <w:rsid w:val="0025448D"/>
    <w:rsid w:val="00255212"/>
    <w:rsid w:val="002566CE"/>
    <w:rsid w:val="00260287"/>
    <w:rsid w:val="00260740"/>
    <w:rsid w:val="002608A9"/>
    <w:rsid w:val="002619A4"/>
    <w:rsid w:val="00263537"/>
    <w:rsid w:val="00264707"/>
    <w:rsid w:val="00265B07"/>
    <w:rsid w:val="00265CB3"/>
    <w:rsid w:val="00265DA3"/>
    <w:rsid w:val="00267A46"/>
    <w:rsid w:val="00270E5A"/>
    <w:rsid w:val="002720CA"/>
    <w:rsid w:val="002723B5"/>
    <w:rsid w:val="00272B87"/>
    <w:rsid w:val="00272C91"/>
    <w:rsid w:val="00272CF8"/>
    <w:rsid w:val="0027343C"/>
    <w:rsid w:val="00273FEE"/>
    <w:rsid w:val="00274202"/>
    <w:rsid w:val="00274AD9"/>
    <w:rsid w:val="00275561"/>
    <w:rsid w:val="002808D9"/>
    <w:rsid w:val="00280DEE"/>
    <w:rsid w:val="00281413"/>
    <w:rsid w:val="00281AF6"/>
    <w:rsid w:val="00281C9C"/>
    <w:rsid w:val="0028219B"/>
    <w:rsid w:val="0028392F"/>
    <w:rsid w:val="00284099"/>
    <w:rsid w:val="00286103"/>
    <w:rsid w:val="00286B36"/>
    <w:rsid w:val="00287114"/>
    <w:rsid w:val="002873AD"/>
    <w:rsid w:val="00290203"/>
    <w:rsid w:val="0029058B"/>
    <w:rsid w:val="002914AF"/>
    <w:rsid w:val="00291F2C"/>
    <w:rsid w:val="002925A0"/>
    <w:rsid w:val="00292881"/>
    <w:rsid w:val="00292DEA"/>
    <w:rsid w:val="00292E83"/>
    <w:rsid w:val="00293788"/>
    <w:rsid w:val="00293930"/>
    <w:rsid w:val="002969F8"/>
    <w:rsid w:val="0029749D"/>
    <w:rsid w:val="002A131E"/>
    <w:rsid w:val="002A16BE"/>
    <w:rsid w:val="002A1E45"/>
    <w:rsid w:val="002A20C5"/>
    <w:rsid w:val="002A2155"/>
    <w:rsid w:val="002A241C"/>
    <w:rsid w:val="002A2AAF"/>
    <w:rsid w:val="002A2ECD"/>
    <w:rsid w:val="002A3CE3"/>
    <w:rsid w:val="002A455D"/>
    <w:rsid w:val="002A4689"/>
    <w:rsid w:val="002A5379"/>
    <w:rsid w:val="002A746A"/>
    <w:rsid w:val="002A77CA"/>
    <w:rsid w:val="002A79C7"/>
    <w:rsid w:val="002B0796"/>
    <w:rsid w:val="002B0BC9"/>
    <w:rsid w:val="002B1F78"/>
    <w:rsid w:val="002B2F65"/>
    <w:rsid w:val="002B3326"/>
    <w:rsid w:val="002B33DB"/>
    <w:rsid w:val="002B3909"/>
    <w:rsid w:val="002B50FE"/>
    <w:rsid w:val="002B5842"/>
    <w:rsid w:val="002B63D9"/>
    <w:rsid w:val="002B6999"/>
    <w:rsid w:val="002B6FFC"/>
    <w:rsid w:val="002B72FA"/>
    <w:rsid w:val="002B7B8B"/>
    <w:rsid w:val="002B7E87"/>
    <w:rsid w:val="002C14BC"/>
    <w:rsid w:val="002C1B2F"/>
    <w:rsid w:val="002C1F09"/>
    <w:rsid w:val="002C34AE"/>
    <w:rsid w:val="002C35EA"/>
    <w:rsid w:val="002C6066"/>
    <w:rsid w:val="002D0BD7"/>
    <w:rsid w:val="002D0F87"/>
    <w:rsid w:val="002D1555"/>
    <w:rsid w:val="002D364D"/>
    <w:rsid w:val="002D4063"/>
    <w:rsid w:val="002D4606"/>
    <w:rsid w:val="002D5263"/>
    <w:rsid w:val="002D6494"/>
    <w:rsid w:val="002D64A6"/>
    <w:rsid w:val="002E098F"/>
    <w:rsid w:val="002E1AD9"/>
    <w:rsid w:val="002E2FEB"/>
    <w:rsid w:val="002E40D1"/>
    <w:rsid w:val="002E437D"/>
    <w:rsid w:val="002E4490"/>
    <w:rsid w:val="002E49FB"/>
    <w:rsid w:val="002E4A44"/>
    <w:rsid w:val="002E4D9F"/>
    <w:rsid w:val="002E604A"/>
    <w:rsid w:val="002E7232"/>
    <w:rsid w:val="002F0D41"/>
    <w:rsid w:val="002F10FA"/>
    <w:rsid w:val="002F1579"/>
    <w:rsid w:val="002F2BDB"/>
    <w:rsid w:val="002F2F2C"/>
    <w:rsid w:val="002F2FE5"/>
    <w:rsid w:val="002F3410"/>
    <w:rsid w:val="002F3987"/>
    <w:rsid w:val="002F524D"/>
    <w:rsid w:val="002F61D3"/>
    <w:rsid w:val="002F69FA"/>
    <w:rsid w:val="00300128"/>
    <w:rsid w:val="0030045E"/>
    <w:rsid w:val="00300DCF"/>
    <w:rsid w:val="00301C18"/>
    <w:rsid w:val="00302F0D"/>
    <w:rsid w:val="00303318"/>
    <w:rsid w:val="00303570"/>
    <w:rsid w:val="00303619"/>
    <w:rsid w:val="00303DF4"/>
    <w:rsid w:val="003041E3"/>
    <w:rsid w:val="003042E9"/>
    <w:rsid w:val="00305804"/>
    <w:rsid w:val="00306305"/>
    <w:rsid w:val="00307524"/>
    <w:rsid w:val="00307555"/>
    <w:rsid w:val="0030792D"/>
    <w:rsid w:val="00310B31"/>
    <w:rsid w:val="003110BA"/>
    <w:rsid w:val="003123AB"/>
    <w:rsid w:val="00312683"/>
    <w:rsid w:val="003133DF"/>
    <w:rsid w:val="00314301"/>
    <w:rsid w:val="00314AEA"/>
    <w:rsid w:val="003162A5"/>
    <w:rsid w:val="00316887"/>
    <w:rsid w:val="003169A3"/>
    <w:rsid w:val="00320720"/>
    <w:rsid w:val="003216C2"/>
    <w:rsid w:val="00323D84"/>
    <w:rsid w:val="0032600C"/>
    <w:rsid w:val="003260C3"/>
    <w:rsid w:val="00326440"/>
    <w:rsid w:val="003305BB"/>
    <w:rsid w:val="0033063B"/>
    <w:rsid w:val="00330912"/>
    <w:rsid w:val="00332907"/>
    <w:rsid w:val="00334B9F"/>
    <w:rsid w:val="003350C0"/>
    <w:rsid w:val="00336AAB"/>
    <w:rsid w:val="00336F21"/>
    <w:rsid w:val="003373B1"/>
    <w:rsid w:val="003376B9"/>
    <w:rsid w:val="003379FD"/>
    <w:rsid w:val="00337DC6"/>
    <w:rsid w:val="00337EB8"/>
    <w:rsid w:val="00337F9A"/>
    <w:rsid w:val="00340E84"/>
    <w:rsid w:val="003418D4"/>
    <w:rsid w:val="00341DBE"/>
    <w:rsid w:val="00343183"/>
    <w:rsid w:val="00344401"/>
    <w:rsid w:val="00346D94"/>
    <w:rsid w:val="00346EA6"/>
    <w:rsid w:val="00347369"/>
    <w:rsid w:val="00347458"/>
    <w:rsid w:val="00347C71"/>
    <w:rsid w:val="00347E95"/>
    <w:rsid w:val="00350C88"/>
    <w:rsid w:val="00351E7C"/>
    <w:rsid w:val="00352410"/>
    <w:rsid w:val="0035335B"/>
    <w:rsid w:val="00353EC7"/>
    <w:rsid w:val="003543B2"/>
    <w:rsid w:val="00354653"/>
    <w:rsid w:val="003548EC"/>
    <w:rsid w:val="0035513E"/>
    <w:rsid w:val="00355181"/>
    <w:rsid w:val="003562EB"/>
    <w:rsid w:val="003563A4"/>
    <w:rsid w:val="00360A33"/>
    <w:rsid w:val="00360D7F"/>
    <w:rsid w:val="0036125C"/>
    <w:rsid w:val="00361A0B"/>
    <w:rsid w:val="003621DD"/>
    <w:rsid w:val="00363C97"/>
    <w:rsid w:val="003642B9"/>
    <w:rsid w:val="003644CA"/>
    <w:rsid w:val="003645C0"/>
    <w:rsid w:val="003654ED"/>
    <w:rsid w:val="003668C7"/>
    <w:rsid w:val="0036786D"/>
    <w:rsid w:val="00370052"/>
    <w:rsid w:val="003701AF"/>
    <w:rsid w:val="003705EF"/>
    <w:rsid w:val="00371103"/>
    <w:rsid w:val="00371198"/>
    <w:rsid w:val="0037262A"/>
    <w:rsid w:val="00372730"/>
    <w:rsid w:val="00373795"/>
    <w:rsid w:val="00373AFE"/>
    <w:rsid w:val="00373D30"/>
    <w:rsid w:val="0037421B"/>
    <w:rsid w:val="00374392"/>
    <w:rsid w:val="003744AE"/>
    <w:rsid w:val="003748B5"/>
    <w:rsid w:val="00374DEE"/>
    <w:rsid w:val="00376288"/>
    <w:rsid w:val="00376409"/>
    <w:rsid w:val="00376B4C"/>
    <w:rsid w:val="0037729D"/>
    <w:rsid w:val="0037758C"/>
    <w:rsid w:val="00380FFB"/>
    <w:rsid w:val="00382C39"/>
    <w:rsid w:val="00383185"/>
    <w:rsid w:val="00383A9C"/>
    <w:rsid w:val="00387174"/>
    <w:rsid w:val="0038756D"/>
    <w:rsid w:val="00387E3C"/>
    <w:rsid w:val="003909A6"/>
    <w:rsid w:val="00391152"/>
    <w:rsid w:val="00391F37"/>
    <w:rsid w:val="003928CF"/>
    <w:rsid w:val="00392D51"/>
    <w:rsid w:val="00394009"/>
    <w:rsid w:val="00394932"/>
    <w:rsid w:val="00395085"/>
    <w:rsid w:val="003950C8"/>
    <w:rsid w:val="00395736"/>
    <w:rsid w:val="00395CFA"/>
    <w:rsid w:val="00396C31"/>
    <w:rsid w:val="00397985"/>
    <w:rsid w:val="00397F7E"/>
    <w:rsid w:val="003A1DF3"/>
    <w:rsid w:val="003A2B0C"/>
    <w:rsid w:val="003A2FCB"/>
    <w:rsid w:val="003A37DE"/>
    <w:rsid w:val="003A3D75"/>
    <w:rsid w:val="003A3FBD"/>
    <w:rsid w:val="003A438E"/>
    <w:rsid w:val="003A444F"/>
    <w:rsid w:val="003A446A"/>
    <w:rsid w:val="003A4F6E"/>
    <w:rsid w:val="003A5583"/>
    <w:rsid w:val="003A764A"/>
    <w:rsid w:val="003B0782"/>
    <w:rsid w:val="003B0898"/>
    <w:rsid w:val="003B192B"/>
    <w:rsid w:val="003B33DF"/>
    <w:rsid w:val="003B376D"/>
    <w:rsid w:val="003B3909"/>
    <w:rsid w:val="003B3A28"/>
    <w:rsid w:val="003B3B6A"/>
    <w:rsid w:val="003B4002"/>
    <w:rsid w:val="003B4144"/>
    <w:rsid w:val="003B4479"/>
    <w:rsid w:val="003B4ABF"/>
    <w:rsid w:val="003B59BF"/>
    <w:rsid w:val="003B61AF"/>
    <w:rsid w:val="003B6CD6"/>
    <w:rsid w:val="003B765A"/>
    <w:rsid w:val="003B7ACE"/>
    <w:rsid w:val="003C118A"/>
    <w:rsid w:val="003C1B90"/>
    <w:rsid w:val="003C2566"/>
    <w:rsid w:val="003C3327"/>
    <w:rsid w:val="003C3A5F"/>
    <w:rsid w:val="003C3C8B"/>
    <w:rsid w:val="003C4118"/>
    <w:rsid w:val="003C50DD"/>
    <w:rsid w:val="003C7F58"/>
    <w:rsid w:val="003D0F8E"/>
    <w:rsid w:val="003D1A15"/>
    <w:rsid w:val="003D1AF4"/>
    <w:rsid w:val="003D1C85"/>
    <w:rsid w:val="003D3C04"/>
    <w:rsid w:val="003D53E7"/>
    <w:rsid w:val="003D559E"/>
    <w:rsid w:val="003D6BFE"/>
    <w:rsid w:val="003D6E82"/>
    <w:rsid w:val="003D717A"/>
    <w:rsid w:val="003E0DD3"/>
    <w:rsid w:val="003E0F68"/>
    <w:rsid w:val="003E1616"/>
    <w:rsid w:val="003E2402"/>
    <w:rsid w:val="003E27AA"/>
    <w:rsid w:val="003E3484"/>
    <w:rsid w:val="003E45EB"/>
    <w:rsid w:val="003E47F6"/>
    <w:rsid w:val="003E4806"/>
    <w:rsid w:val="003E4D39"/>
    <w:rsid w:val="003E6B46"/>
    <w:rsid w:val="003E6C6B"/>
    <w:rsid w:val="003E71C1"/>
    <w:rsid w:val="003E7507"/>
    <w:rsid w:val="003E76C4"/>
    <w:rsid w:val="003E7B50"/>
    <w:rsid w:val="003E7E85"/>
    <w:rsid w:val="003F05E9"/>
    <w:rsid w:val="003F0928"/>
    <w:rsid w:val="003F1083"/>
    <w:rsid w:val="003F1A83"/>
    <w:rsid w:val="003F1DEA"/>
    <w:rsid w:val="003F241F"/>
    <w:rsid w:val="003F2522"/>
    <w:rsid w:val="003F25CC"/>
    <w:rsid w:val="003F3F13"/>
    <w:rsid w:val="003F43B9"/>
    <w:rsid w:val="003F5CEB"/>
    <w:rsid w:val="003F5FA6"/>
    <w:rsid w:val="004018C7"/>
    <w:rsid w:val="00402746"/>
    <w:rsid w:val="00404535"/>
    <w:rsid w:val="004048E8"/>
    <w:rsid w:val="00404A76"/>
    <w:rsid w:val="004059A0"/>
    <w:rsid w:val="004059E4"/>
    <w:rsid w:val="00405D72"/>
    <w:rsid w:val="00405F51"/>
    <w:rsid w:val="00407024"/>
    <w:rsid w:val="004074E9"/>
    <w:rsid w:val="00407BF8"/>
    <w:rsid w:val="00410549"/>
    <w:rsid w:val="00410D3D"/>
    <w:rsid w:val="0041128E"/>
    <w:rsid w:val="00411C9A"/>
    <w:rsid w:val="004121B5"/>
    <w:rsid w:val="0041352A"/>
    <w:rsid w:val="004136DC"/>
    <w:rsid w:val="004138EB"/>
    <w:rsid w:val="00414476"/>
    <w:rsid w:val="004149CA"/>
    <w:rsid w:val="00414D11"/>
    <w:rsid w:val="00414DE7"/>
    <w:rsid w:val="004153FC"/>
    <w:rsid w:val="004163A5"/>
    <w:rsid w:val="00416633"/>
    <w:rsid w:val="004168AD"/>
    <w:rsid w:val="00417014"/>
    <w:rsid w:val="0041719A"/>
    <w:rsid w:val="0041735D"/>
    <w:rsid w:val="0042051D"/>
    <w:rsid w:val="0042171C"/>
    <w:rsid w:val="004221F4"/>
    <w:rsid w:val="0042252F"/>
    <w:rsid w:val="0042432E"/>
    <w:rsid w:val="004247B2"/>
    <w:rsid w:val="00424A44"/>
    <w:rsid w:val="00424B6D"/>
    <w:rsid w:val="00424BFB"/>
    <w:rsid w:val="00424D2F"/>
    <w:rsid w:val="004268D2"/>
    <w:rsid w:val="004275BA"/>
    <w:rsid w:val="00427AAE"/>
    <w:rsid w:val="00427DC1"/>
    <w:rsid w:val="0043046C"/>
    <w:rsid w:val="00430ADF"/>
    <w:rsid w:val="00431139"/>
    <w:rsid w:val="00431766"/>
    <w:rsid w:val="00431EB5"/>
    <w:rsid w:val="004324C4"/>
    <w:rsid w:val="0043293A"/>
    <w:rsid w:val="00432C19"/>
    <w:rsid w:val="00432E9F"/>
    <w:rsid w:val="004333F3"/>
    <w:rsid w:val="0043395B"/>
    <w:rsid w:val="00433A44"/>
    <w:rsid w:val="0043478B"/>
    <w:rsid w:val="004348D4"/>
    <w:rsid w:val="004350F9"/>
    <w:rsid w:val="004351FE"/>
    <w:rsid w:val="00435B5B"/>
    <w:rsid w:val="00435E02"/>
    <w:rsid w:val="00435E09"/>
    <w:rsid w:val="0043614E"/>
    <w:rsid w:val="0043623C"/>
    <w:rsid w:val="00436564"/>
    <w:rsid w:val="004366E2"/>
    <w:rsid w:val="00436F30"/>
    <w:rsid w:val="00436FD4"/>
    <w:rsid w:val="00440A58"/>
    <w:rsid w:val="00440BEB"/>
    <w:rsid w:val="00441082"/>
    <w:rsid w:val="004418B8"/>
    <w:rsid w:val="004421B9"/>
    <w:rsid w:val="00442B3A"/>
    <w:rsid w:val="004451F8"/>
    <w:rsid w:val="004464CB"/>
    <w:rsid w:val="00447137"/>
    <w:rsid w:val="0044754F"/>
    <w:rsid w:val="00447A1B"/>
    <w:rsid w:val="004507CE"/>
    <w:rsid w:val="0045159A"/>
    <w:rsid w:val="00452E47"/>
    <w:rsid w:val="004535D9"/>
    <w:rsid w:val="00453D5B"/>
    <w:rsid w:val="00453DB3"/>
    <w:rsid w:val="0045472A"/>
    <w:rsid w:val="00454B0E"/>
    <w:rsid w:val="00454CB6"/>
    <w:rsid w:val="0045520D"/>
    <w:rsid w:val="00455646"/>
    <w:rsid w:val="00455E9A"/>
    <w:rsid w:val="0045721A"/>
    <w:rsid w:val="0045761A"/>
    <w:rsid w:val="00457844"/>
    <w:rsid w:val="00457A4C"/>
    <w:rsid w:val="00460532"/>
    <w:rsid w:val="00461AEF"/>
    <w:rsid w:val="00461B4F"/>
    <w:rsid w:val="00462CB1"/>
    <w:rsid w:val="00463338"/>
    <w:rsid w:val="00463C3C"/>
    <w:rsid w:val="0046459B"/>
    <w:rsid w:val="0046561E"/>
    <w:rsid w:val="00466F60"/>
    <w:rsid w:val="00467F59"/>
    <w:rsid w:val="00470529"/>
    <w:rsid w:val="00470A2B"/>
    <w:rsid w:val="00472002"/>
    <w:rsid w:val="004730B8"/>
    <w:rsid w:val="00473190"/>
    <w:rsid w:val="004734CA"/>
    <w:rsid w:val="0047355E"/>
    <w:rsid w:val="00473FF8"/>
    <w:rsid w:val="004750DA"/>
    <w:rsid w:val="00475219"/>
    <w:rsid w:val="004752D1"/>
    <w:rsid w:val="0047563B"/>
    <w:rsid w:val="004756E1"/>
    <w:rsid w:val="0047612F"/>
    <w:rsid w:val="00477D73"/>
    <w:rsid w:val="00477E97"/>
    <w:rsid w:val="0048043D"/>
    <w:rsid w:val="00481112"/>
    <w:rsid w:val="00482045"/>
    <w:rsid w:val="00482448"/>
    <w:rsid w:val="00482B03"/>
    <w:rsid w:val="00482BFE"/>
    <w:rsid w:val="00482FDF"/>
    <w:rsid w:val="0048306F"/>
    <w:rsid w:val="00483B54"/>
    <w:rsid w:val="00483E81"/>
    <w:rsid w:val="00484569"/>
    <w:rsid w:val="004847DD"/>
    <w:rsid w:val="004851AB"/>
    <w:rsid w:val="004857E7"/>
    <w:rsid w:val="00487102"/>
    <w:rsid w:val="00487A21"/>
    <w:rsid w:val="004936B1"/>
    <w:rsid w:val="004941A1"/>
    <w:rsid w:val="0049542F"/>
    <w:rsid w:val="00495A93"/>
    <w:rsid w:val="00496180"/>
    <w:rsid w:val="00497C76"/>
    <w:rsid w:val="00497DB2"/>
    <w:rsid w:val="004A05A5"/>
    <w:rsid w:val="004A0ED8"/>
    <w:rsid w:val="004A0FDA"/>
    <w:rsid w:val="004A1CD6"/>
    <w:rsid w:val="004A2032"/>
    <w:rsid w:val="004A2042"/>
    <w:rsid w:val="004A2072"/>
    <w:rsid w:val="004A2AAB"/>
    <w:rsid w:val="004A32ED"/>
    <w:rsid w:val="004A3604"/>
    <w:rsid w:val="004A3A98"/>
    <w:rsid w:val="004A4978"/>
    <w:rsid w:val="004A705C"/>
    <w:rsid w:val="004A71C5"/>
    <w:rsid w:val="004A7B13"/>
    <w:rsid w:val="004A7DAF"/>
    <w:rsid w:val="004B0F2E"/>
    <w:rsid w:val="004B1ADB"/>
    <w:rsid w:val="004B2657"/>
    <w:rsid w:val="004B366B"/>
    <w:rsid w:val="004B381A"/>
    <w:rsid w:val="004B4EC1"/>
    <w:rsid w:val="004B654E"/>
    <w:rsid w:val="004B6A80"/>
    <w:rsid w:val="004C0BB6"/>
    <w:rsid w:val="004C1028"/>
    <w:rsid w:val="004C1397"/>
    <w:rsid w:val="004C1614"/>
    <w:rsid w:val="004C2058"/>
    <w:rsid w:val="004C2809"/>
    <w:rsid w:val="004C3E49"/>
    <w:rsid w:val="004C4C14"/>
    <w:rsid w:val="004C535C"/>
    <w:rsid w:val="004C6D9A"/>
    <w:rsid w:val="004C7618"/>
    <w:rsid w:val="004D2136"/>
    <w:rsid w:val="004D2E69"/>
    <w:rsid w:val="004D54EC"/>
    <w:rsid w:val="004D7908"/>
    <w:rsid w:val="004E0E8E"/>
    <w:rsid w:val="004E149E"/>
    <w:rsid w:val="004E1A39"/>
    <w:rsid w:val="004E1F71"/>
    <w:rsid w:val="004E2C1A"/>
    <w:rsid w:val="004E3819"/>
    <w:rsid w:val="004E3A0D"/>
    <w:rsid w:val="004E3E40"/>
    <w:rsid w:val="004E408D"/>
    <w:rsid w:val="004E48C2"/>
    <w:rsid w:val="004E494F"/>
    <w:rsid w:val="004E542B"/>
    <w:rsid w:val="004E5928"/>
    <w:rsid w:val="004E5EFB"/>
    <w:rsid w:val="004E64C5"/>
    <w:rsid w:val="004E6779"/>
    <w:rsid w:val="004E69ED"/>
    <w:rsid w:val="004E6D3B"/>
    <w:rsid w:val="004E722B"/>
    <w:rsid w:val="004E7692"/>
    <w:rsid w:val="004F0A0A"/>
    <w:rsid w:val="004F101A"/>
    <w:rsid w:val="004F132D"/>
    <w:rsid w:val="004F2162"/>
    <w:rsid w:val="004F2735"/>
    <w:rsid w:val="004F371E"/>
    <w:rsid w:val="004F41A4"/>
    <w:rsid w:val="004F4E77"/>
    <w:rsid w:val="004F52E3"/>
    <w:rsid w:val="004F544D"/>
    <w:rsid w:val="004F662E"/>
    <w:rsid w:val="004F6DA0"/>
    <w:rsid w:val="004F755C"/>
    <w:rsid w:val="00501625"/>
    <w:rsid w:val="00503967"/>
    <w:rsid w:val="00503FF8"/>
    <w:rsid w:val="0050535F"/>
    <w:rsid w:val="005058E9"/>
    <w:rsid w:val="00505F5A"/>
    <w:rsid w:val="00507304"/>
    <w:rsid w:val="00510B1F"/>
    <w:rsid w:val="00510C79"/>
    <w:rsid w:val="005118F2"/>
    <w:rsid w:val="005122D6"/>
    <w:rsid w:val="00513655"/>
    <w:rsid w:val="00513F58"/>
    <w:rsid w:val="005153A4"/>
    <w:rsid w:val="005153F7"/>
    <w:rsid w:val="0051793F"/>
    <w:rsid w:val="00517A1A"/>
    <w:rsid w:val="00517B6A"/>
    <w:rsid w:val="00520785"/>
    <w:rsid w:val="00520B48"/>
    <w:rsid w:val="00521AB7"/>
    <w:rsid w:val="00522939"/>
    <w:rsid w:val="00522F9F"/>
    <w:rsid w:val="005230CB"/>
    <w:rsid w:val="00523E63"/>
    <w:rsid w:val="0052488A"/>
    <w:rsid w:val="00524C79"/>
    <w:rsid w:val="00524CBC"/>
    <w:rsid w:val="005266FD"/>
    <w:rsid w:val="005267F6"/>
    <w:rsid w:val="00526F18"/>
    <w:rsid w:val="00530B2F"/>
    <w:rsid w:val="00530E63"/>
    <w:rsid w:val="0053122A"/>
    <w:rsid w:val="00531B76"/>
    <w:rsid w:val="0053299A"/>
    <w:rsid w:val="00532A51"/>
    <w:rsid w:val="0053361C"/>
    <w:rsid w:val="00533BF9"/>
    <w:rsid w:val="00534A01"/>
    <w:rsid w:val="005353CC"/>
    <w:rsid w:val="00535933"/>
    <w:rsid w:val="00536600"/>
    <w:rsid w:val="00536845"/>
    <w:rsid w:val="00537A96"/>
    <w:rsid w:val="00540DE6"/>
    <w:rsid w:val="005414F0"/>
    <w:rsid w:val="005419BC"/>
    <w:rsid w:val="00541D95"/>
    <w:rsid w:val="00541DD2"/>
    <w:rsid w:val="0054303B"/>
    <w:rsid w:val="00543D1E"/>
    <w:rsid w:val="00544200"/>
    <w:rsid w:val="005449BD"/>
    <w:rsid w:val="005458D5"/>
    <w:rsid w:val="00546CE8"/>
    <w:rsid w:val="00547DE4"/>
    <w:rsid w:val="0055027A"/>
    <w:rsid w:val="005511C5"/>
    <w:rsid w:val="0055182D"/>
    <w:rsid w:val="0055215F"/>
    <w:rsid w:val="00552517"/>
    <w:rsid w:val="00553BF4"/>
    <w:rsid w:val="00553F4F"/>
    <w:rsid w:val="005565BE"/>
    <w:rsid w:val="00556E78"/>
    <w:rsid w:val="00557B75"/>
    <w:rsid w:val="005608C5"/>
    <w:rsid w:val="00562324"/>
    <w:rsid w:val="00562690"/>
    <w:rsid w:val="00566C37"/>
    <w:rsid w:val="00566F64"/>
    <w:rsid w:val="00567AE9"/>
    <w:rsid w:val="00567E3A"/>
    <w:rsid w:val="00570CDF"/>
    <w:rsid w:val="00571012"/>
    <w:rsid w:val="0057148D"/>
    <w:rsid w:val="005721FE"/>
    <w:rsid w:val="00572441"/>
    <w:rsid w:val="00572B37"/>
    <w:rsid w:val="00573112"/>
    <w:rsid w:val="0057370A"/>
    <w:rsid w:val="005737E9"/>
    <w:rsid w:val="005739A7"/>
    <w:rsid w:val="00573D4B"/>
    <w:rsid w:val="00574132"/>
    <w:rsid w:val="0057429E"/>
    <w:rsid w:val="0057439F"/>
    <w:rsid w:val="005745B5"/>
    <w:rsid w:val="0057470A"/>
    <w:rsid w:val="00574E0B"/>
    <w:rsid w:val="0057612C"/>
    <w:rsid w:val="00576B13"/>
    <w:rsid w:val="00576CE0"/>
    <w:rsid w:val="00576D55"/>
    <w:rsid w:val="00577545"/>
    <w:rsid w:val="00580523"/>
    <w:rsid w:val="005811B7"/>
    <w:rsid w:val="00581BEE"/>
    <w:rsid w:val="00581E34"/>
    <w:rsid w:val="00582097"/>
    <w:rsid w:val="00583C5B"/>
    <w:rsid w:val="00583D53"/>
    <w:rsid w:val="00584155"/>
    <w:rsid w:val="005843F0"/>
    <w:rsid w:val="00584E56"/>
    <w:rsid w:val="0058500B"/>
    <w:rsid w:val="00585B91"/>
    <w:rsid w:val="00585C3C"/>
    <w:rsid w:val="0058701E"/>
    <w:rsid w:val="00590AB7"/>
    <w:rsid w:val="00591171"/>
    <w:rsid w:val="0059142A"/>
    <w:rsid w:val="005922F6"/>
    <w:rsid w:val="0059269B"/>
    <w:rsid w:val="0059359D"/>
    <w:rsid w:val="00593A46"/>
    <w:rsid w:val="0059413C"/>
    <w:rsid w:val="005946D4"/>
    <w:rsid w:val="0059626A"/>
    <w:rsid w:val="005967C9"/>
    <w:rsid w:val="0059760C"/>
    <w:rsid w:val="0059762A"/>
    <w:rsid w:val="00597BBE"/>
    <w:rsid w:val="005A019D"/>
    <w:rsid w:val="005A1AE7"/>
    <w:rsid w:val="005A1B62"/>
    <w:rsid w:val="005A1BCA"/>
    <w:rsid w:val="005A1F29"/>
    <w:rsid w:val="005A2181"/>
    <w:rsid w:val="005A2362"/>
    <w:rsid w:val="005A2C92"/>
    <w:rsid w:val="005A35BF"/>
    <w:rsid w:val="005A3F43"/>
    <w:rsid w:val="005A4FCC"/>
    <w:rsid w:val="005A55DE"/>
    <w:rsid w:val="005A5EFE"/>
    <w:rsid w:val="005A66B2"/>
    <w:rsid w:val="005A6C5C"/>
    <w:rsid w:val="005B15DC"/>
    <w:rsid w:val="005B2253"/>
    <w:rsid w:val="005B247F"/>
    <w:rsid w:val="005B4FD0"/>
    <w:rsid w:val="005B5097"/>
    <w:rsid w:val="005B510A"/>
    <w:rsid w:val="005B5A80"/>
    <w:rsid w:val="005B6DEC"/>
    <w:rsid w:val="005B6FB1"/>
    <w:rsid w:val="005B7FB3"/>
    <w:rsid w:val="005C0081"/>
    <w:rsid w:val="005C09E9"/>
    <w:rsid w:val="005C0DC8"/>
    <w:rsid w:val="005C2519"/>
    <w:rsid w:val="005C2995"/>
    <w:rsid w:val="005C2B07"/>
    <w:rsid w:val="005C3172"/>
    <w:rsid w:val="005C3A68"/>
    <w:rsid w:val="005C4823"/>
    <w:rsid w:val="005C51D4"/>
    <w:rsid w:val="005C583A"/>
    <w:rsid w:val="005C5FDE"/>
    <w:rsid w:val="005C6748"/>
    <w:rsid w:val="005C6D17"/>
    <w:rsid w:val="005C7259"/>
    <w:rsid w:val="005C77D2"/>
    <w:rsid w:val="005C7C99"/>
    <w:rsid w:val="005C7D2C"/>
    <w:rsid w:val="005C7DEB"/>
    <w:rsid w:val="005D0954"/>
    <w:rsid w:val="005D131E"/>
    <w:rsid w:val="005D2AAD"/>
    <w:rsid w:val="005D30A9"/>
    <w:rsid w:val="005D3863"/>
    <w:rsid w:val="005D59EB"/>
    <w:rsid w:val="005E0111"/>
    <w:rsid w:val="005E16AD"/>
    <w:rsid w:val="005E372E"/>
    <w:rsid w:val="005E3FD6"/>
    <w:rsid w:val="005E4A88"/>
    <w:rsid w:val="005E4CE9"/>
    <w:rsid w:val="005E5128"/>
    <w:rsid w:val="005E5426"/>
    <w:rsid w:val="005E61EA"/>
    <w:rsid w:val="005E6C0F"/>
    <w:rsid w:val="005E6D2E"/>
    <w:rsid w:val="005E71B2"/>
    <w:rsid w:val="005E78FE"/>
    <w:rsid w:val="005E79FB"/>
    <w:rsid w:val="005F01C4"/>
    <w:rsid w:val="005F0CCF"/>
    <w:rsid w:val="005F15E8"/>
    <w:rsid w:val="005F1DB5"/>
    <w:rsid w:val="005F289C"/>
    <w:rsid w:val="005F3193"/>
    <w:rsid w:val="005F336C"/>
    <w:rsid w:val="005F377E"/>
    <w:rsid w:val="005F378F"/>
    <w:rsid w:val="005F38CE"/>
    <w:rsid w:val="005F3F73"/>
    <w:rsid w:val="005F41FD"/>
    <w:rsid w:val="005F4B6B"/>
    <w:rsid w:val="005F66A7"/>
    <w:rsid w:val="005F7B62"/>
    <w:rsid w:val="005F7D34"/>
    <w:rsid w:val="00600508"/>
    <w:rsid w:val="00601F14"/>
    <w:rsid w:val="006027FE"/>
    <w:rsid w:val="00602ABF"/>
    <w:rsid w:val="00603646"/>
    <w:rsid w:val="00603868"/>
    <w:rsid w:val="00604E26"/>
    <w:rsid w:val="00605019"/>
    <w:rsid w:val="0060735B"/>
    <w:rsid w:val="006102C7"/>
    <w:rsid w:val="00610B68"/>
    <w:rsid w:val="006124CA"/>
    <w:rsid w:val="0061262D"/>
    <w:rsid w:val="00613AB9"/>
    <w:rsid w:val="00614BE1"/>
    <w:rsid w:val="006156A2"/>
    <w:rsid w:val="0061595D"/>
    <w:rsid w:val="00616409"/>
    <w:rsid w:val="00616B1F"/>
    <w:rsid w:val="00620C4A"/>
    <w:rsid w:val="00622E4D"/>
    <w:rsid w:val="00623166"/>
    <w:rsid w:val="0062320D"/>
    <w:rsid w:val="00624F9A"/>
    <w:rsid w:val="006251F2"/>
    <w:rsid w:val="00625EDE"/>
    <w:rsid w:val="006266C8"/>
    <w:rsid w:val="00626FB8"/>
    <w:rsid w:val="00626FEA"/>
    <w:rsid w:val="0062703F"/>
    <w:rsid w:val="00627517"/>
    <w:rsid w:val="00627E15"/>
    <w:rsid w:val="00631D3C"/>
    <w:rsid w:val="00632218"/>
    <w:rsid w:val="006324B9"/>
    <w:rsid w:val="00633059"/>
    <w:rsid w:val="0063356B"/>
    <w:rsid w:val="00633780"/>
    <w:rsid w:val="00633A39"/>
    <w:rsid w:val="00633E5A"/>
    <w:rsid w:val="006344A6"/>
    <w:rsid w:val="00635AC0"/>
    <w:rsid w:val="0064043E"/>
    <w:rsid w:val="006427E9"/>
    <w:rsid w:val="00643502"/>
    <w:rsid w:val="00643E0D"/>
    <w:rsid w:val="00644711"/>
    <w:rsid w:val="00644A61"/>
    <w:rsid w:val="00645607"/>
    <w:rsid w:val="006459A3"/>
    <w:rsid w:val="00646211"/>
    <w:rsid w:val="00647F30"/>
    <w:rsid w:val="00650599"/>
    <w:rsid w:val="00650901"/>
    <w:rsid w:val="00650D00"/>
    <w:rsid w:val="00650DFB"/>
    <w:rsid w:val="00651438"/>
    <w:rsid w:val="0065149D"/>
    <w:rsid w:val="006522D9"/>
    <w:rsid w:val="00652355"/>
    <w:rsid w:val="00653835"/>
    <w:rsid w:val="00654947"/>
    <w:rsid w:val="006556C0"/>
    <w:rsid w:val="006556FC"/>
    <w:rsid w:val="00655932"/>
    <w:rsid w:val="006560AA"/>
    <w:rsid w:val="00656A90"/>
    <w:rsid w:val="006576F9"/>
    <w:rsid w:val="00657B5F"/>
    <w:rsid w:val="00657FF4"/>
    <w:rsid w:val="00660C41"/>
    <w:rsid w:val="00661584"/>
    <w:rsid w:val="00661CD7"/>
    <w:rsid w:val="006627E4"/>
    <w:rsid w:val="0066322B"/>
    <w:rsid w:val="00663788"/>
    <w:rsid w:val="00664888"/>
    <w:rsid w:val="006658F8"/>
    <w:rsid w:val="00665DD5"/>
    <w:rsid w:val="00665F73"/>
    <w:rsid w:val="00666B1F"/>
    <w:rsid w:val="00667F75"/>
    <w:rsid w:val="006706EA"/>
    <w:rsid w:val="00670BA2"/>
    <w:rsid w:val="0067126C"/>
    <w:rsid w:val="006719DA"/>
    <w:rsid w:val="00671CE9"/>
    <w:rsid w:val="00671D8F"/>
    <w:rsid w:val="006722C6"/>
    <w:rsid w:val="00672941"/>
    <w:rsid w:val="00673528"/>
    <w:rsid w:val="00673637"/>
    <w:rsid w:val="00673995"/>
    <w:rsid w:val="00674301"/>
    <w:rsid w:val="00675FC2"/>
    <w:rsid w:val="00677296"/>
    <w:rsid w:val="006773AD"/>
    <w:rsid w:val="0067765A"/>
    <w:rsid w:val="0067772D"/>
    <w:rsid w:val="006778E9"/>
    <w:rsid w:val="00680279"/>
    <w:rsid w:val="00680575"/>
    <w:rsid w:val="00680AD7"/>
    <w:rsid w:val="00680D7E"/>
    <w:rsid w:val="006815F1"/>
    <w:rsid w:val="00681A6E"/>
    <w:rsid w:val="00681F9D"/>
    <w:rsid w:val="006836E8"/>
    <w:rsid w:val="00683919"/>
    <w:rsid w:val="00683F53"/>
    <w:rsid w:val="006842B8"/>
    <w:rsid w:val="0068465C"/>
    <w:rsid w:val="00684EC4"/>
    <w:rsid w:val="00684F44"/>
    <w:rsid w:val="0068516B"/>
    <w:rsid w:val="00685588"/>
    <w:rsid w:val="00685739"/>
    <w:rsid w:val="00686CDE"/>
    <w:rsid w:val="006917A9"/>
    <w:rsid w:val="00691C4E"/>
    <w:rsid w:val="00694265"/>
    <w:rsid w:val="0069465E"/>
    <w:rsid w:val="00694F95"/>
    <w:rsid w:val="006964EC"/>
    <w:rsid w:val="00696704"/>
    <w:rsid w:val="00696BE3"/>
    <w:rsid w:val="00697980"/>
    <w:rsid w:val="006A0237"/>
    <w:rsid w:val="006A032C"/>
    <w:rsid w:val="006A080F"/>
    <w:rsid w:val="006A13EB"/>
    <w:rsid w:val="006A198F"/>
    <w:rsid w:val="006A1E9C"/>
    <w:rsid w:val="006A2A71"/>
    <w:rsid w:val="006A3F9E"/>
    <w:rsid w:val="006A4343"/>
    <w:rsid w:val="006A4530"/>
    <w:rsid w:val="006A536E"/>
    <w:rsid w:val="006A69B5"/>
    <w:rsid w:val="006A6E89"/>
    <w:rsid w:val="006A71B5"/>
    <w:rsid w:val="006B031B"/>
    <w:rsid w:val="006B0938"/>
    <w:rsid w:val="006B0B83"/>
    <w:rsid w:val="006B0E25"/>
    <w:rsid w:val="006B2F8C"/>
    <w:rsid w:val="006B393B"/>
    <w:rsid w:val="006B3C9E"/>
    <w:rsid w:val="006B48A1"/>
    <w:rsid w:val="006B56F5"/>
    <w:rsid w:val="006B69B5"/>
    <w:rsid w:val="006B72E8"/>
    <w:rsid w:val="006B782B"/>
    <w:rsid w:val="006B7844"/>
    <w:rsid w:val="006C0842"/>
    <w:rsid w:val="006C0B83"/>
    <w:rsid w:val="006C14FA"/>
    <w:rsid w:val="006C1936"/>
    <w:rsid w:val="006C1E49"/>
    <w:rsid w:val="006C3B25"/>
    <w:rsid w:val="006C42AA"/>
    <w:rsid w:val="006C42C5"/>
    <w:rsid w:val="006C42F4"/>
    <w:rsid w:val="006C479E"/>
    <w:rsid w:val="006C48E7"/>
    <w:rsid w:val="006C4C74"/>
    <w:rsid w:val="006C503E"/>
    <w:rsid w:val="006C560D"/>
    <w:rsid w:val="006C6FE7"/>
    <w:rsid w:val="006C7967"/>
    <w:rsid w:val="006C7DFA"/>
    <w:rsid w:val="006D0164"/>
    <w:rsid w:val="006D1FB6"/>
    <w:rsid w:val="006D211E"/>
    <w:rsid w:val="006D39EF"/>
    <w:rsid w:val="006D3A4A"/>
    <w:rsid w:val="006D3F9A"/>
    <w:rsid w:val="006D436E"/>
    <w:rsid w:val="006D5ABD"/>
    <w:rsid w:val="006D6D99"/>
    <w:rsid w:val="006D6F6A"/>
    <w:rsid w:val="006E07F3"/>
    <w:rsid w:val="006E0934"/>
    <w:rsid w:val="006E0FC5"/>
    <w:rsid w:val="006E1CE8"/>
    <w:rsid w:val="006E2AF1"/>
    <w:rsid w:val="006E33D0"/>
    <w:rsid w:val="006E3BA6"/>
    <w:rsid w:val="006E5A26"/>
    <w:rsid w:val="006E6794"/>
    <w:rsid w:val="006E795B"/>
    <w:rsid w:val="006F082C"/>
    <w:rsid w:val="006F0AF4"/>
    <w:rsid w:val="006F1654"/>
    <w:rsid w:val="006F220A"/>
    <w:rsid w:val="006F27C8"/>
    <w:rsid w:val="006F2C9C"/>
    <w:rsid w:val="006F3208"/>
    <w:rsid w:val="006F3E5B"/>
    <w:rsid w:val="006F44C0"/>
    <w:rsid w:val="006F4831"/>
    <w:rsid w:val="006F4EC5"/>
    <w:rsid w:val="006F4FE8"/>
    <w:rsid w:val="006F558E"/>
    <w:rsid w:val="006F55D8"/>
    <w:rsid w:val="006F5A64"/>
    <w:rsid w:val="006F69D0"/>
    <w:rsid w:val="006F7372"/>
    <w:rsid w:val="00700ECB"/>
    <w:rsid w:val="00704AEC"/>
    <w:rsid w:val="0070512E"/>
    <w:rsid w:val="007059FA"/>
    <w:rsid w:val="007065DF"/>
    <w:rsid w:val="00706FCA"/>
    <w:rsid w:val="00707826"/>
    <w:rsid w:val="007109B9"/>
    <w:rsid w:val="00711519"/>
    <w:rsid w:val="00711655"/>
    <w:rsid w:val="007125B8"/>
    <w:rsid w:val="00712731"/>
    <w:rsid w:val="00712F08"/>
    <w:rsid w:val="00713C74"/>
    <w:rsid w:val="007140CC"/>
    <w:rsid w:val="007143C5"/>
    <w:rsid w:val="007149D8"/>
    <w:rsid w:val="0071581A"/>
    <w:rsid w:val="00716CA3"/>
    <w:rsid w:val="00720E19"/>
    <w:rsid w:val="0072463F"/>
    <w:rsid w:val="00725FF5"/>
    <w:rsid w:val="00726167"/>
    <w:rsid w:val="00726303"/>
    <w:rsid w:val="00730376"/>
    <w:rsid w:val="00733400"/>
    <w:rsid w:val="00733A28"/>
    <w:rsid w:val="00733ADA"/>
    <w:rsid w:val="0073655B"/>
    <w:rsid w:val="00736C0F"/>
    <w:rsid w:val="00740038"/>
    <w:rsid w:val="007400AA"/>
    <w:rsid w:val="007401A8"/>
    <w:rsid w:val="00740260"/>
    <w:rsid w:val="00740545"/>
    <w:rsid w:val="00740586"/>
    <w:rsid w:val="00741337"/>
    <w:rsid w:val="00742240"/>
    <w:rsid w:val="00743175"/>
    <w:rsid w:val="00743BC0"/>
    <w:rsid w:val="00744B88"/>
    <w:rsid w:val="00745599"/>
    <w:rsid w:val="007458F9"/>
    <w:rsid w:val="00745C2B"/>
    <w:rsid w:val="007465DD"/>
    <w:rsid w:val="007478A0"/>
    <w:rsid w:val="00747C30"/>
    <w:rsid w:val="00751211"/>
    <w:rsid w:val="0075692B"/>
    <w:rsid w:val="00756B5B"/>
    <w:rsid w:val="00757B0A"/>
    <w:rsid w:val="0076095E"/>
    <w:rsid w:val="0076284A"/>
    <w:rsid w:val="00762AB1"/>
    <w:rsid w:val="00762EE3"/>
    <w:rsid w:val="007637F7"/>
    <w:rsid w:val="00763C6A"/>
    <w:rsid w:val="007660E5"/>
    <w:rsid w:val="0076645A"/>
    <w:rsid w:val="00766B6D"/>
    <w:rsid w:val="00766D47"/>
    <w:rsid w:val="00767E2B"/>
    <w:rsid w:val="00771CA8"/>
    <w:rsid w:val="00772070"/>
    <w:rsid w:val="007720A2"/>
    <w:rsid w:val="007722A7"/>
    <w:rsid w:val="00772389"/>
    <w:rsid w:val="007724EB"/>
    <w:rsid w:val="00772968"/>
    <w:rsid w:val="0077382C"/>
    <w:rsid w:val="0077442A"/>
    <w:rsid w:val="00774677"/>
    <w:rsid w:val="007758E1"/>
    <w:rsid w:val="00775A48"/>
    <w:rsid w:val="007760C9"/>
    <w:rsid w:val="00776DFD"/>
    <w:rsid w:val="00777376"/>
    <w:rsid w:val="00777A40"/>
    <w:rsid w:val="007801F4"/>
    <w:rsid w:val="00780655"/>
    <w:rsid w:val="00781681"/>
    <w:rsid w:val="007832ED"/>
    <w:rsid w:val="00783352"/>
    <w:rsid w:val="007837CD"/>
    <w:rsid w:val="007839FC"/>
    <w:rsid w:val="00783A18"/>
    <w:rsid w:val="00784133"/>
    <w:rsid w:val="007841F0"/>
    <w:rsid w:val="007853A7"/>
    <w:rsid w:val="007855A2"/>
    <w:rsid w:val="007857B5"/>
    <w:rsid w:val="00785A28"/>
    <w:rsid w:val="00785F89"/>
    <w:rsid w:val="0078603C"/>
    <w:rsid w:val="007862E6"/>
    <w:rsid w:val="007870B6"/>
    <w:rsid w:val="00787B50"/>
    <w:rsid w:val="0079043A"/>
    <w:rsid w:val="00790F81"/>
    <w:rsid w:val="00791103"/>
    <w:rsid w:val="00791D13"/>
    <w:rsid w:val="0079386F"/>
    <w:rsid w:val="00794723"/>
    <w:rsid w:val="0079472E"/>
    <w:rsid w:val="007947A1"/>
    <w:rsid w:val="00795186"/>
    <w:rsid w:val="00795D6F"/>
    <w:rsid w:val="00797D73"/>
    <w:rsid w:val="007A08EE"/>
    <w:rsid w:val="007A0BD9"/>
    <w:rsid w:val="007A0E64"/>
    <w:rsid w:val="007A1160"/>
    <w:rsid w:val="007A22E0"/>
    <w:rsid w:val="007A269C"/>
    <w:rsid w:val="007A3312"/>
    <w:rsid w:val="007A3B96"/>
    <w:rsid w:val="007A40A6"/>
    <w:rsid w:val="007A434C"/>
    <w:rsid w:val="007A453E"/>
    <w:rsid w:val="007A706C"/>
    <w:rsid w:val="007A711D"/>
    <w:rsid w:val="007A762F"/>
    <w:rsid w:val="007B014B"/>
    <w:rsid w:val="007B0281"/>
    <w:rsid w:val="007B04A4"/>
    <w:rsid w:val="007B06F3"/>
    <w:rsid w:val="007B0751"/>
    <w:rsid w:val="007B0B52"/>
    <w:rsid w:val="007B217B"/>
    <w:rsid w:val="007B221E"/>
    <w:rsid w:val="007B3A63"/>
    <w:rsid w:val="007B702D"/>
    <w:rsid w:val="007B7CBA"/>
    <w:rsid w:val="007C0563"/>
    <w:rsid w:val="007C065F"/>
    <w:rsid w:val="007C2282"/>
    <w:rsid w:val="007C3681"/>
    <w:rsid w:val="007C36A6"/>
    <w:rsid w:val="007C3F6B"/>
    <w:rsid w:val="007C42E8"/>
    <w:rsid w:val="007C4513"/>
    <w:rsid w:val="007C4A8A"/>
    <w:rsid w:val="007C4AF6"/>
    <w:rsid w:val="007C4AF9"/>
    <w:rsid w:val="007C53CA"/>
    <w:rsid w:val="007C541A"/>
    <w:rsid w:val="007C5F3E"/>
    <w:rsid w:val="007C657F"/>
    <w:rsid w:val="007C683C"/>
    <w:rsid w:val="007C763D"/>
    <w:rsid w:val="007D3663"/>
    <w:rsid w:val="007D44F4"/>
    <w:rsid w:val="007D476C"/>
    <w:rsid w:val="007D508F"/>
    <w:rsid w:val="007D51BF"/>
    <w:rsid w:val="007D5480"/>
    <w:rsid w:val="007D551F"/>
    <w:rsid w:val="007D56EF"/>
    <w:rsid w:val="007D7379"/>
    <w:rsid w:val="007E0245"/>
    <w:rsid w:val="007E07C7"/>
    <w:rsid w:val="007E1100"/>
    <w:rsid w:val="007E1ACD"/>
    <w:rsid w:val="007E229A"/>
    <w:rsid w:val="007E2BAC"/>
    <w:rsid w:val="007E2C4B"/>
    <w:rsid w:val="007E2CCC"/>
    <w:rsid w:val="007E3A0F"/>
    <w:rsid w:val="007E4C24"/>
    <w:rsid w:val="007E5E8B"/>
    <w:rsid w:val="007E73AB"/>
    <w:rsid w:val="007E7658"/>
    <w:rsid w:val="007E7DEB"/>
    <w:rsid w:val="007E7FF3"/>
    <w:rsid w:val="007F04B8"/>
    <w:rsid w:val="007F09B8"/>
    <w:rsid w:val="007F0DDE"/>
    <w:rsid w:val="007F1655"/>
    <w:rsid w:val="007F167C"/>
    <w:rsid w:val="007F18D5"/>
    <w:rsid w:val="007F1ABE"/>
    <w:rsid w:val="007F1D9A"/>
    <w:rsid w:val="007F209C"/>
    <w:rsid w:val="007F2BAB"/>
    <w:rsid w:val="007F2D7C"/>
    <w:rsid w:val="007F2F4B"/>
    <w:rsid w:val="007F37DE"/>
    <w:rsid w:val="007F3F48"/>
    <w:rsid w:val="007F4B80"/>
    <w:rsid w:val="007F4FDD"/>
    <w:rsid w:val="007F5772"/>
    <w:rsid w:val="007F66E7"/>
    <w:rsid w:val="007F7673"/>
    <w:rsid w:val="007F7DAF"/>
    <w:rsid w:val="008039B2"/>
    <w:rsid w:val="00804131"/>
    <w:rsid w:val="008053AF"/>
    <w:rsid w:val="00806C4A"/>
    <w:rsid w:val="008072B4"/>
    <w:rsid w:val="008075CF"/>
    <w:rsid w:val="00807A3A"/>
    <w:rsid w:val="00810299"/>
    <w:rsid w:val="00810A0F"/>
    <w:rsid w:val="00810D7E"/>
    <w:rsid w:val="00811212"/>
    <w:rsid w:val="008117CE"/>
    <w:rsid w:val="008117CF"/>
    <w:rsid w:val="00813C03"/>
    <w:rsid w:val="00813F25"/>
    <w:rsid w:val="008149FE"/>
    <w:rsid w:val="00814BCF"/>
    <w:rsid w:val="00815761"/>
    <w:rsid w:val="00816FAE"/>
    <w:rsid w:val="00817F52"/>
    <w:rsid w:val="00820293"/>
    <w:rsid w:val="00820673"/>
    <w:rsid w:val="008219E0"/>
    <w:rsid w:val="00821E1C"/>
    <w:rsid w:val="00822C03"/>
    <w:rsid w:val="008230C1"/>
    <w:rsid w:val="00823777"/>
    <w:rsid w:val="00823E89"/>
    <w:rsid w:val="0082478B"/>
    <w:rsid w:val="0082574C"/>
    <w:rsid w:val="00826962"/>
    <w:rsid w:val="00827135"/>
    <w:rsid w:val="00827548"/>
    <w:rsid w:val="00830383"/>
    <w:rsid w:val="0083112C"/>
    <w:rsid w:val="00831507"/>
    <w:rsid w:val="00831BC5"/>
    <w:rsid w:val="00832141"/>
    <w:rsid w:val="00832E4E"/>
    <w:rsid w:val="00833F9C"/>
    <w:rsid w:val="0083541E"/>
    <w:rsid w:val="00835A70"/>
    <w:rsid w:val="0083697D"/>
    <w:rsid w:val="00836F82"/>
    <w:rsid w:val="0084002C"/>
    <w:rsid w:val="00841ACE"/>
    <w:rsid w:val="0084212C"/>
    <w:rsid w:val="008422C9"/>
    <w:rsid w:val="00842AE8"/>
    <w:rsid w:val="0084430E"/>
    <w:rsid w:val="0084591C"/>
    <w:rsid w:val="00847052"/>
    <w:rsid w:val="0084788F"/>
    <w:rsid w:val="00850085"/>
    <w:rsid w:val="008500C3"/>
    <w:rsid w:val="00851C6D"/>
    <w:rsid w:val="00852786"/>
    <w:rsid w:val="00854A7C"/>
    <w:rsid w:val="00855594"/>
    <w:rsid w:val="00855A22"/>
    <w:rsid w:val="008560FC"/>
    <w:rsid w:val="00856FD6"/>
    <w:rsid w:val="00857091"/>
    <w:rsid w:val="00857BC1"/>
    <w:rsid w:val="00857E08"/>
    <w:rsid w:val="008621DE"/>
    <w:rsid w:val="00862649"/>
    <w:rsid w:val="00862A93"/>
    <w:rsid w:val="00862D84"/>
    <w:rsid w:val="00863277"/>
    <w:rsid w:val="008633FE"/>
    <w:rsid w:val="0086462F"/>
    <w:rsid w:val="00864A43"/>
    <w:rsid w:val="00864BA6"/>
    <w:rsid w:val="00864BF6"/>
    <w:rsid w:val="00864C59"/>
    <w:rsid w:val="00865553"/>
    <w:rsid w:val="0086590C"/>
    <w:rsid w:val="00865CBA"/>
    <w:rsid w:val="00866170"/>
    <w:rsid w:val="00867163"/>
    <w:rsid w:val="00867169"/>
    <w:rsid w:val="00867419"/>
    <w:rsid w:val="008701EF"/>
    <w:rsid w:val="008706DB"/>
    <w:rsid w:val="00870B84"/>
    <w:rsid w:val="00871A47"/>
    <w:rsid w:val="0087229E"/>
    <w:rsid w:val="0087477C"/>
    <w:rsid w:val="00874B89"/>
    <w:rsid w:val="00875164"/>
    <w:rsid w:val="00876588"/>
    <w:rsid w:val="008765C0"/>
    <w:rsid w:val="008775C7"/>
    <w:rsid w:val="00877A77"/>
    <w:rsid w:val="0088056D"/>
    <w:rsid w:val="008825A9"/>
    <w:rsid w:val="0088353B"/>
    <w:rsid w:val="008841DC"/>
    <w:rsid w:val="0088444D"/>
    <w:rsid w:val="00884A9D"/>
    <w:rsid w:val="008850ED"/>
    <w:rsid w:val="0088511B"/>
    <w:rsid w:val="00885682"/>
    <w:rsid w:val="008861BC"/>
    <w:rsid w:val="008866C7"/>
    <w:rsid w:val="008901AD"/>
    <w:rsid w:val="00890549"/>
    <w:rsid w:val="0089078D"/>
    <w:rsid w:val="00891AD8"/>
    <w:rsid w:val="00891B9E"/>
    <w:rsid w:val="008930E3"/>
    <w:rsid w:val="0089424C"/>
    <w:rsid w:val="0089515E"/>
    <w:rsid w:val="00895AC2"/>
    <w:rsid w:val="00895D83"/>
    <w:rsid w:val="00895F6E"/>
    <w:rsid w:val="00896A10"/>
    <w:rsid w:val="00896B88"/>
    <w:rsid w:val="00896D42"/>
    <w:rsid w:val="008A1397"/>
    <w:rsid w:val="008A1D77"/>
    <w:rsid w:val="008A2425"/>
    <w:rsid w:val="008A3590"/>
    <w:rsid w:val="008A37A1"/>
    <w:rsid w:val="008A4605"/>
    <w:rsid w:val="008A4735"/>
    <w:rsid w:val="008A523D"/>
    <w:rsid w:val="008A6764"/>
    <w:rsid w:val="008A6FC8"/>
    <w:rsid w:val="008A78C1"/>
    <w:rsid w:val="008B01DA"/>
    <w:rsid w:val="008B0445"/>
    <w:rsid w:val="008B1B73"/>
    <w:rsid w:val="008B236D"/>
    <w:rsid w:val="008B2DA3"/>
    <w:rsid w:val="008B308F"/>
    <w:rsid w:val="008B4322"/>
    <w:rsid w:val="008B43FC"/>
    <w:rsid w:val="008B6E00"/>
    <w:rsid w:val="008B7369"/>
    <w:rsid w:val="008B73B5"/>
    <w:rsid w:val="008B7883"/>
    <w:rsid w:val="008C077D"/>
    <w:rsid w:val="008C129A"/>
    <w:rsid w:val="008C23F5"/>
    <w:rsid w:val="008C3ADC"/>
    <w:rsid w:val="008C429C"/>
    <w:rsid w:val="008C53F6"/>
    <w:rsid w:val="008C5942"/>
    <w:rsid w:val="008C6CFF"/>
    <w:rsid w:val="008C75B0"/>
    <w:rsid w:val="008C7D45"/>
    <w:rsid w:val="008C7FE3"/>
    <w:rsid w:val="008D0673"/>
    <w:rsid w:val="008D0A29"/>
    <w:rsid w:val="008D14D0"/>
    <w:rsid w:val="008D1C92"/>
    <w:rsid w:val="008D34A8"/>
    <w:rsid w:val="008D384C"/>
    <w:rsid w:val="008D5033"/>
    <w:rsid w:val="008D5252"/>
    <w:rsid w:val="008D56C0"/>
    <w:rsid w:val="008D5A6F"/>
    <w:rsid w:val="008D5F3A"/>
    <w:rsid w:val="008D61A2"/>
    <w:rsid w:val="008D66C8"/>
    <w:rsid w:val="008D6A3C"/>
    <w:rsid w:val="008D6A6D"/>
    <w:rsid w:val="008D722D"/>
    <w:rsid w:val="008D72AE"/>
    <w:rsid w:val="008E0910"/>
    <w:rsid w:val="008E1262"/>
    <w:rsid w:val="008E1B99"/>
    <w:rsid w:val="008E2832"/>
    <w:rsid w:val="008E2FF9"/>
    <w:rsid w:val="008E35F5"/>
    <w:rsid w:val="008E3614"/>
    <w:rsid w:val="008E3841"/>
    <w:rsid w:val="008E4FE2"/>
    <w:rsid w:val="008E5067"/>
    <w:rsid w:val="008E57B2"/>
    <w:rsid w:val="008E5F14"/>
    <w:rsid w:val="008E6B8C"/>
    <w:rsid w:val="008E71F1"/>
    <w:rsid w:val="008E732C"/>
    <w:rsid w:val="008E73D6"/>
    <w:rsid w:val="008F139E"/>
    <w:rsid w:val="008F195D"/>
    <w:rsid w:val="008F2D1D"/>
    <w:rsid w:val="008F3B8C"/>
    <w:rsid w:val="008F432C"/>
    <w:rsid w:val="008F4D1B"/>
    <w:rsid w:val="008F6453"/>
    <w:rsid w:val="008F79C8"/>
    <w:rsid w:val="0090000B"/>
    <w:rsid w:val="00900D2E"/>
    <w:rsid w:val="00901C15"/>
    <w:rsid w:val="00901ED9"/>
    <w:rsid w:val="00904359"/>
    <w:rsid w:val="009050CA"/>
    <w:rsid w:val="00905B35"/>
    <w:rsid w:val="00906189"/>
    <w:rsid w:val="00906973"/>
    <w:rsid w:val="00906FC5"/>
    <w:rsid w:val="0090787A"/>
    <w:rsid w:val="00910D82"/>
    <w:rsid w:val="0091182F"/>
    <w:rsid w:val="00911992"/>
    <w:rsid w:val="0091203D"/>
    <w:rsid w:val="00912416"/>
    <w:rsid w:val="00912542"/>
    <w:rsid w:val="0091290E"/>
    <w:rsid w:val="00912ADD"/>
    <w:rsid w:val="0091306E"/>
    <w:rsid w:val="0091322A"/>
    <w:rsid w:val="009139CB"/>
    <w:rsid w:val="00913B9E"/>
    <w:rsid w:val="00914494"/>
    <w:rsid w:val="0091622C"/>
    <w:rsid w:val="009200E6"/>
    <w:rsid w:val="00920157"/>
    <w:rsid w:val="00920819"/>
    <w:rsid w:val="00920D8D"/>
    <w:rsid w:val="0092136A"/>
    <w:rsid w:val="00921F96"/>
    <w:rsid w:val="0092220A"/>
    <w:rsid w:val="00922334"/>
    <w:rsid w:val="00925F11"/>
    <w:rsid w:val="00927831"/>
    <w:rsid w:val="00927898"/>
    <w:rsid w:val="0092799D"/>
    <w:rsid w:val="009300C3"/>
    <w:rsid w:val="00931486"/>
    <w:rsid w:val="009319E5"/>
    <w:rsid w:val="00932318"/>
    <w:rsid w:val="00932707"/>
    <w:rsid w:val="0093347D"/>
    <w:rsid w:val="00933CFE"/>
    <w:rsid w:val="00933D76"/>
    <w:rsid w:val="00933E20"/>
    <w:rsid w:val="00934245"/>
    <w:rsid w:val="009345BE"/>
    <w:rsid w:val="00934DDE"/>
    <w:rsid w:val="00934E85"/>
    <w:rsid w:val="0093528C"/>
    <w:rsid w:val="00935B47"/>
    <w:rsid w:val="00935E66"/>
    <w:rsid w:val="009362FA"/>
    <w:rsid w:val="009363B8"/>
    <w:rsid w:val="00936A5D"/>
    <w:rsid w:val="009376F2"/>
    <w:rsid w:val="0093770F"/>
    <w:rsid w:val="00937946"/>
    <w:rsid w:val="00937F15"/>
    <w:rsid w:val="0094168C"/>
    <w:rsid w:val="00941A91"/>
    <w:rsid w:val="00942001"/>
    <w:rsid w:val="009426CE"/>
    <w:rsid w:val="00942C3B"/>
    <w:rsid w:val="00942DF4"/>
    <w:rsid w:val="00943807"/>
    <w:rsid w:val="00943E14"/>
    <w:rsid w:val="00944444"/>
    <w:rsid w:val="0094467D"/>
    <w:rsid w:val="00945205"/>
    <w:rsid w:val="00946052"/>
    <w:rsid w:val="00946380"/>
    <w:rsid w:val="009465B5"/>
    <w:rsid w:val="009465EE"/>
    <w:rsid w:val="009467BF"/>
    <w:rsid w:val="00946A1A"/>
    <w:rsid w:val="00946C10"/>
    <w:rsid w:val="00947CB8"/>
    <w:rsid w:val="00950187"/>
    <w:rsid w:val="009503E3"/>
    <w:rsid w:val="00950BD1"/>
    <w:rsid w:val="00951EF0"/>
    <w:rsid w:val="009520CC"/>
    <w:rsid w:val="009523B7"/>
    <w:rsid w:val="00953B91"/>
    <w:rsid w:val="00953CA7"/>
    <w:rsid w:val="009556D0"/>
    <w:rsid w:val="00955D9E"/>
    <w:rsid w:val="00956BEA"/>
    <w:rsid w:val="00956D70"/>
    <w:rsid w:val="009570EB"/>
    <w:rsid w:val="00957E66"/>
    <w:rsid w:val="009601F8"/>
    <w:rsid w:val="00960DEF"/>
    <w:rsid w:val="00961A61"/>
    <w:rsid w:val="00962398"/>
    <w:rsid w:val="00962434"/>
    <w:rsid w:val="0096269A"/>
    <w:rsid w:val="00962F75"/>
    <w:rsid w:val="009632BD"/>
    <w:rsid w:val="00963941"/>
    <w:rsid w:val="00963E92"/>
    <w:rsid w:val="009647E1"/>
    <w:rsid w:val="00964AB6"/>
    <w:rsid w:val="00964E28"/>
    <w:rsid w:val="00965987"/>
    <w:rsid w:val="00965B09"/>
    <w:rsid w:val="00966341"/>
    <w:rsid w:val="009668CF"/>
    <w:rsid w:val="009674B6"/>
    <w:rsid w:val="00967798"/>
    <w:rsid w:val="0096787A"/>
    <w:rsid w:val="00970615"/>
    <w:rsid w:val="00970877"/>
    <w:rsid w:val="0097250B"/>
    <w:rsid w:val="009726E7"/>
    <w:rsid w:val="009740EA"/>
    <w:rsid w:val="009752AF"/>
    <w:rsid w:val="00975568"/>
    <w:rsid w:val="00975913"/>
    <w:rsid w:val="00975BF8"/>
    <w:rsid w:val="00976606"/>
    <w:rsid w:val="0097674A"/>
    <w:rsid w:val="009767D2"/>
    <w:rsid w:val="00976F41"/>
    <w:rsid w:val="00977BD0"/>
    <w:rsid w:val="00977EF1"/>
    <w:rsid w:val="00981337"/>
    <w:rsid w:val="00981EBC"/>
    <w:rsid w:val="009826C4"/>
    <w:rsid w:val="00983470"/>
    <w:rsid w:val="00984226"/>
    <w:rsid w:val="009843E3"/>
    <w:rsid w:val="00984E03"/>
    <w:rsid w:val="009869B2"/>
    <w:rsid w:val="00986BF9"/>
    <w:rsid w:val="00986FE7"/>
    <w:rsid w:val="00990603"/>
    <w:rsid w:val="009906CF"/>
    <w:rsid w:val="00991AFD"/>
    <w:rsid w:val="00992E8C"/>
    <w:rsid w:val="00993277"/>
    <w:rsid w:val="009942AA"/>
    <w:rsid w:val="0099489A"/>
    <w:rsid w:val="00994A53"/>
    <w:rsid w:val="00996364"/>
    <w:rsid w:val="00996AE0"/>
    <w:rsid w:val="009978ED"/>
    <w:rsid w:val="00997D21"/>
    <w:rsid w:val="009A149C"/>
    <w:rsid w:val="009A1D7E"/>
    <w:rsid w:val="009A2CED"/>
    <w:rsid w:val="009A3396"/>
    <w:rsid w:val="009A3907"/>
    <w:rsid w:val="009A46C1"/>
    <w:rsid w:val="009A54DD"/>
    <w:rsid w:val="009A573F"/>
    <w:rsid w:val="009A5B78"/>
    <w:rsid w:val="009A5CAB"/>
    <w:rsid w:val="009A6D93"/>
    <w:rsid w:val="009A7C63"/>
    <w:rsid w:val="009A7EF4"/>
    <w:rsid w:val="009B0723"/>
    <w:rsid w:val="009B2F7E"/>
    <w:rsid w:val="009B3F6F"/>
    <w:rsid w:val="009B4B7D"/>
    <w:rsid w:val="009B567C"/>
    <w:rsid w:val="009B5BF5"/>
    <w:rsid w:val="009B5FDF"/>
    <w:rsid w:val="009B6762"/>
    <w:rsid w:val="009B74DD"/>
    <w:rsid w:val="009B7EC9"/>
    <w:rsid w:val="009C0021"/>
    <w:rsid w:val="009C02D0"/>
    <w:rsid w:val="009C0E2E"/>
    <w:rsid w:val="009C1973"/>
    <w:rsid w:val="009C3384"/>
    <w:rsid w:val="009C35F1"/>
    <w:rsid w:val="009C37D1"/>
    <w:rsid w:val="009C38D3"/>
    <w:rsid w:val="009C4965"/>
    <w:rsid w:val="009C5622"/>
    <w:rsid w:val="009C623B"/>
    <w:rsid w:val="009C69CB"/>
    <w:rsid w:val="009C7C05"/>
    <w:rsid w:val="009D08F7"/>
    <w:rsid w:val="009D122D"/>
    <w:rsid w:val="009D1641"/>
    <w:rsid w:val="009D1C86"/>
    <w:rsid w:val="009D1FE0"/>
    <w:rsid w:val="009D2063"/>
    <w:rsid w:val="009D27BF"/>
    <w:rsid w:val="009D30AD"/>
    <w:rsid w:val="009D4654"/>
    <w:rsid w:val="009D47E9"/>
    <w:rsid w:val="009D6059"/>
    <w:rsid w:val="009D6611"/>
    <w:rsid w:val="009D6810"/>
    <w:rsid w:val="009D71C4"/>
    <w:rsid w:val="009D7221"/>
    <w:rsid w:val="009D7356"/>
    <w:rsid w:val="009E0598"/>
    <w:rsid w:val="009E08EE"/>
    <w:rsid w:val="009E2103"/>
    <w:rsid w:val="009E23B2"/>
    <w:rsid w:val="009E2F96"/>
    <w:rsid w:val="009E3A09"/>
    <w:rsid w:val="009E3EEE"/>
    <w:rsid w:val="009E419C"/>
    <w:rsid w:val="009E4557"/>
    <w:rsid w:val="009E4AC4"/>
    <w:rsid w:val="009E4FEE"/>
    <w:rsid w:val="009E5198"/>
    <w:rsid w:val="009E5989"/>
    <w:rsid w:val="009E6231"/>
    <w:rsid w:val="009E63AA"/>
    <w:rsid w:val="009E6723"/>
    <w:rsid w:val="009E7621"/>
    <w:rsid w:val="009E7ADD"/>
    <w:rsid w:val="009F0E78"/>
    <w:rsid w:val="009F0FF9"/>
    <w:rsid w:val="009F15E7"/>
    <w:rsid w:val="009F1DD1"/>
    <w:rsid w:val="009F2506"/>
    <w:rsid w:val="009F2CA8"/>
    <w:rsid w:val="009F31D9"/>
    <w:rsid w:val="009F39C0"/>
    <w:rsid w:val="009F3CE6"/>
    <w:rsid w:val="009F4445"/>
    <w:rsid w:val="009F469C"/>
    <w:rsid w:val="009F47D2"/>
    <w:rsid w:val="009F4804"/>
    <w:rsid w:val="009F527A"/>
    <w:rsid w:val="009F591B"/>
    <w:rsid w:val="009F6355"/>
    <w:rsid w:val="009F6660"/>
    <w:rsid w:val="009F7301"/>
    <w:rsid w:val="009F737D"/>
    <w:rsid w:val="009F7C09"/>
    <w:rsid w:val="00A016F1"/>
    <w:rsid w:val="00A02440"/>
    <w:rsid w:val="00A02B99"/>
    <w:rsid w:val="00A0351F"/>
    <w:rsid w:val="00A04143"/>
    <w:rsid w:val="00A044F1"/>
    <w:rsid w:val="00A05581"/>
    <w:rsid w:val="00A05B3A"/>
    <w:rsid w:val="00A064A8"/>
    <w:rsid w:val="00A07BFB"/>
    <w:rsid w:val="00A10899"/>
    <w:rsid w:val="00A1192F"/>
    <w:rsid w:val="00A1238C"/>
    <w:rsid w:val="00A13080"/>
    <w:rsid w:val="00A13DC4"/>
    <w:rsid w:val="00A1412B"/>
    <w:rsid w:val="00A141EF"/>
    <w:rsid w:val="00A14CF7"/>
    <w:rsid w:val="00A14F19"/>
    <w:rsid w:val="00A165A3"/>
    <w:rsid w:val="00A16997"/>
    <w:rsid w:val="00A16CF7"/>
    <w:rsid w:val="00A17CB7"/>
    <w:rsid w:val="00A216BA"/>
    <w:rsid w:val="00A224A9"/>
    <w:rsid w:val="00A25702"/>
    <w:rsid w:val="00A25CD5"/>
    <w:rsid w:val="00A25F46"/>
    <w:rsid w:val="00A26059"/>
    <w:rsid w:val="00A26898"/>
    <w:rsid w:val="00A32463"/>
    <w:rsid w:val="00A325E7"/>
    <w:rsid w:val="00A333DE"/>
    <w:rsid w:val="00A357CA"/>
    <w:rsid w:val="00A3655C"/>
    <w:rsid w:val="00A3704E"/>
    <w:rsid w:val="00A37826"/>
    <w:rsid w:val="00A37829"/>
    <w:rsid w:val="00A37B07"/>
    <w:rsid w:val="00A37EFA"/>
    <w:rsid w:val="00A4031C"/>
    <w:rsid w:val="00A418DD"/>
    <w:rsid w:val="00A41A5B"/>
    <w:rsid w:val="00A438B7"/>
    <w:rsid w:val="00A43C96"/>
    <w:rsid w:val="00A43D04"/>
    <w:rsid w:val="00A43DB8"/>
    <w:rsid w:val="00A43EEA"/>
    <w:rsid w:val="00A444C7"/>
    <w:rsid w:val="00A45160"/>
    <w:rsid w:val="00A45347"/>
    <w:rsid w:val="00A465C0"/>
    <w:rsid w:val="00A516A8"/>
    <w:rsid w:val="00A51B55"/>
    <w:rsid w:val="00A524A8"/>
    <w:rsid w:val="00A5259E"/>
    <w:rsid w:val="00A53453"/>
    <w:rsid w:val="00A5377A"/>
    <w:rsid w:val="00A54F03"/>
    <w:rsid w:val="00A555C2"/>
    <w:rsid w:val="00A57697"/>
    <w:rsid w:val="00A577A5"/>
    <w:rsid w:val="00A600DF"/>
    <w:rsid w:val="00A60451"/>
    <w:rsid w:val="00A61487"/>
    <w:rsid w:val="00A61626"/>
    <w:rsid w:val="00A61E66"/>
    <w:rsid w:val="00A62362"/>
    <w:rsid w:val="00A63402"/>
    <w:rsid w:val="00A64C1B"/>
    <w:rsid w:val="00A64D79"/>
    <w:rsid w:val="00A65A45"/>
    <w:rsid w:val="00A65A83"/>
    <w:rsid w:val="00A66A24"/>
    <w:rsid w:val="00A679B3"/>
    <w:rsid w:val="00A70502"/>
    <w:rsid w:val="00A71480"/>
    <w:rsid w:val="00A7307E"/>
    <w:rsid w:val="00A7363B"/>
    <w:rsid w:val="00A73AA2"/>
    <w:rsid w:val="00A7486E"/>
    <w:rsid w:val="00A759A3"/>
    <w:rsid w:val="00A76327"/>
    <w:rsid w:val="00A7639C"/>
    <w:rsid w:val="00A769FD"/>
    <w:rsid w:val="00A7721B"/>
    <w:rsid w:val="00A80186"/>
    <w:rsid w:val="00A80488"/>
    <w:rsid w:val="00A83429"/>
    <w:rsid w:val="00A84A8D"/>
    <w:rsid w:val="00A84BF6"/>
    <w:rsid w:val="00A85AEB"/>
    <w:rsid w:val="00A87B05"/>
    <w:rsid w:val="00A900BD"/>
    <w:rsid w:val="00A9047F"/>
    <w:rsid w:val="00A9078A"/>
    <w:rsid w:val="00A91BEC"/>
    <w:rsid w:val="00A93D54"/>
    <w:rsid w:val="00A944EA"/>
    <w:rsid w:val="00A952F3"/>
    <w:rsid w:val="00A96DA7"/>
    <w:rsid w:val="00A96E6E"/>
    <w:rsid w:val="00A971B5"/>
    <w:rsid w:val="00A97226"/>
    <w:rsid w:val="00A97813"/>
    <w:rsid w:val="00A97A3A"/>
    <w:rsid w:val="00AA07C7"/>
    <w:rsid w:val="00AA1111"/>
    <w:rsid w:val="00AA174A"/>
    <w:rsid w:val="00AA25D9"/>
    <w:rsid w:val="00AA3229"/>
    <w:rsid w:val="00AA458F"/>
    <w:rsid w:val="00AA4D36"/>
    <w:rsid w:val="00AA6B19"/>
    <w:rsid w:val="00AA7CCC"/>
    <w:rsid w:val="00AB08BB"/>
    <w:rsid w:val="00AB12D9"/>
    <w:rsid w:val="00AB1B84"/>
    <w:rsid w:val="00AB1E23"/>
    <w:rsid w:val="00AB1E42"/>
    <w:rsid w:val="00AB23D8"/>
    <w:rsid w:val="00AB2439"/>
    <w:rsid w:val="00AB25CC"/>
    <w:rsid w:val="00AB3E6E"/>
    <w:rsid w:val="00AB5D4A"/>
    <w:rsid w:val="00AB5FB4"/>
    <w:rsid w:val="00AB6274"/>
    <w:rsid w:val="00AB6CA5"/>
    <w:rsid w:val="00AB7EFF"/>
    <w:rsid w:val="00AC2522"/>
    <w:rsid w:val="00AC3B9D"/>
    <w:rsid w:val="00AC42EF"/>
    <w:rsid w:val="00AC43FA"/>
    <w:rsid w:val="00AC53AE"/>
    <w:rsid w:val="00AC572B"/>
    <w:rsid w:val="00AC5766"/>
    <w:rsid w:val="00AC6815"/>
    <w:rsid w:val="00AC7456"/>
    <w:rsid w:val="00AC7D75"/>
    <w:rsid w:val="00AD0647"/>
    <w:rsid w:val="00AD0D87"/>
    <w:rsid w:val="00AD160D"/>
    <w:rsid w:val="00AD2559"/>
    <w:rsid w:val="00AD3192"/>
    <w:rsid w:val="00AD3C0C"/>
    <w:rsid w:val="00AD47BB"/>
    <w:rsid w:val="00AD4B1D"/>
    <w:rsid w:val="00AD4FD9"/>
    <w:rsid w:val="00AD566C"/>
    <w:rsid w:val="00AD5978"/>
    <w:rsid w:val="00AD5B9C"/>
    <w:rsid w:val="00AD70E8"/>
    <w:rsid w:val="00AD7A83"/>
    <w:rsid w:val="00AE0D3A"/>
    <w:rsid w:val="00AE0EF6"/>
    <w:rsid w:val="00AE1349"/>
    <w:rsid w:val="00AE217E"/>
    <w:rsid w:val="00AE3F7B"/>
    <w:rsid w:val="00AE43A9"/>
    <w:rsid w:val="00AE4BF9"/>
    <w:rsid w:val="00AE5C23"/>
    <w:rsid w:val="00AE6494"/>
    <w:rsid w:val="00AE6CDE"/>
    <w:rsid w:val="00AE6DA5"/>
    <w:rsid w:val="00AF0B95"/>
    <w:rsid w:val="00AF0BEB"/>
    <w:rsid w:val="00AF2132"/>
    <w:rsid w:val="00AF28D2"/>
    <w:rsid w:val="00AF2D34"/>
    <w:rsid w:val="00AF30A3"/>
    <w:rsid w:val="00AF341F"/>
    <w:rsid w:val="00AF35BC"/>
    <w:rsid w:val="00AF45E3"/>
    <w:rsid w:val="00AF5D11"/>
    <w:rsid w:val="00AF5F3A"/>
    <w:rsid w:val="00AF70F7"/>
    <w:rsid w:val="00AF74E2"/>
    <w:rsid w:val="00AF783C"/>
    <w:rsid w:val="00B00030"/>
    <w:rsid w:val="00B005B6"/>
    <w:rsid w:val="00B01D74"/>
    <w:rsid w:val="00B031BE"/>
    <w:rsid w:val="00B031C0"/>
    <w:rsid w:val="00B04394"/>
    <w:rsid w:val="00B04A86"/>
    <w:rsid w:val="00B04F3A"/>
    <w:rsid w:val="00B0533A"/>
    <w:rsid w:val="00B065F7"/>
    <w:rsid w:val="00B0697E"/>
    <w:rsid w:val="00B06D9D"/>
    <w:rsid w:val="00B06E15"/>
    <w:rsid w:val="00B06EC3"/>
    <w:rsid w:val="00B07325"/>
    <w:rsid w:val="00B076F9"/>
    <w:rsid w:val="00B07A14"/>
    <w:rsid w:val="00B12886"/>
    <w:rsid w:val="00B12B79"/>
    <w:rsid w:val="00B13C8F"/>
    <w:rsid w:val="00B145EF"/>
    <w:rsid w:val="00B15730"/>
    <w:rsid w:val="00B16041"/>
    <w:rsid w:val="00B1685F"/>
    <w:rsid w:val="00B203FF"/>
    <w:rsid w:val="00B20B0D"/>
    <w:rsid w:val="00B21447"/>
    <w:rsid w:val="00B23454"/>
    <w:rsid w:val="00B23AD9"/>
    <w:rsid w:val="00B23DB5"/>
    <w:rsid w:val="00B248F6"/>
    <w:rsid w:val="00B259BC"/>
    <w:rsid w:val="00B26709"/>
    <w:rsid w:val="00B26CC7"/>
    <w:rsid w:val="00B274E8"/>
    <w:rsid w:val="00B30B26"/>
    <w:rsid w:val="00B31D2F"/>
    <w:rsid w:val="00B328D0"/>
    <w:rsid w:val="00B33D62"/>
    <w:rsid w:val="00B34F5F"/>
    <w:rsid w:val="00B355CC"/>
    <w:rsid w:val="00B3687C"/>
    <w:rsid w:val="00B36D0C"/>
    <w:rsid w:val="00B37343"/>
    <w:rsid w:val="00B40084"/>
    <w:rsid w:val="00B41670"/>
    <w:rsid w:val="00B417E0"/>
    <w:rsid w:val="00B419DF"/>
    <w:rsid w:val="00B41E9D"/>
    <w:rsid w:val="00B423D7"/>
    <w:rsid w:val="00B4289B"/>
    <w:rsid w:val="00B42C3A"/>
    <w:rsid w:val="00B42EB7"/>
    <w:rsid w:val="00B433A8"/>
    <w:rsid w:val="00B4477C"/>
    <w:rsid w:val="00B452C0"/>
    <w:rsid w:val="00B452D8"/>
    <w:rsid w:val="00B460DA"/>
    <w:rsid w:val="00B46940"/>
    <w:rsid w:val="00B50903"/>
    <w:rsid w:val="00B514CE"/>
    <w:rsid w:val="00B52727"/>
    <w:rsid w:val="00B542E6"/>
    <w:rsid w:val="00B5478E"/>
    <w:rsid w:val="00B551E4"/>
    <w:rsid w:val="00B56E7C"/>
    <w:rsid w:val="00B571B5"/>
    <w:rsid w:val="00B60221"/>
    <w:rsid w:val="00B6027B"/>
    <w:rsid w:val="00B602D4"/>
    <w:rsid w:val="00B616BA"/>
    <w:rsid w:val="00B6193A"/>
    <w:rsid w:val="00B654F1"/>
    <w:rsid w:val="00B65982"/>
    <w:rsid w:val="00B659EB"/>
    <w:rsid w:val="00B665AF"/>
    <w:rsid w:val="00B67D13"/>
    <w:rsid w:val="00B716C0"/>
    <w:rsid w:val="00B71788"/>
    <w:rsid w:val="00B719A6"/>
    <w:rsid w:val="00B74806"/>
    <w:rsid w:val="00B7497A"/>
    <w:rsid w:val="00B752FD"/>
    <w:rsid w:val="00B75695"/>
    <w:rsid w:val="00B75840"/>
    <w:rsid w:val="00B75F9C"/>
    <w:rsid w:val="00B76AE1"/>
    <w:rsid w:val="00B76B29"/>
    <w:rsid w:val="00B8210B"/>
    <w:rsid w:val="00B84036"/>
    <w:rsid w:val="00B8555C"/>
    <w:rsid w:val="00B85760"/>
    <w:rsid w:val="00B85E42"/>
    <w:rsid w:val="00B868F9"/>
    <w:rsid w:val="00B901D4"/>
    <w:rsid w:val="00B903AF"/>
    <w:rsid w:val="00B90918"/>
    <w:rsid w:val="00B909EA"/>
    <w:rsid w:val="00B90DC3"/>
    <w:rsid w:val="00B91821"/>
    <w:rsid w:val="00B91B9F"/>
    <w:rsid w:val="00B92087"/>
    <w:rsid w:val="00B931C7"/>
    <w:rsid w:val="00B9370B"/>
    <w:rsid w:val="00B939A3"/>
    <w:rsid w:val="00B95AE7"/>
    <w:rsid w:val="00B95B74"/>
    <w:rsid w:val="00B962B1"/>
    <w:rsid w:val="00B967B9"/>
    <w:rsid w:val="00B97007"/>
    <w:rsid w:val="00B97539"/>
    <w:rsid w:val="00BA00D1"/>
    <w:rsid w:val="00BA00F1"/>
    <w:rsid w:val="00BA184C"/>
    <w:rsid w:val="00BA2DC7"/>
    <w:rsid w:val="00BA3336"/>
    <w:rsid w:val="00BA3CF8"/>
    <w:rsid w:val="00BA5157"/>
    <w:rsid w:val="00BA5BAE"/>
    <w:rsid w:val="00BA5C1D"/>
    <w:rsid w:val="00BA6657"/>
    <w:rsid w:val="00BA6B75"/>
    <w:rsid w:val="00BA7138"/>
    <w:rsid w:val="00BA72E5"/>
    <w:rsid w:val="00BA73A5"/>
    <w:rsid w:val="00BA7B45"/>
    <w:rsid w:val="00BA7E46"/>
    <w:rsid w:val="00BB02E9"/>
    <w:rsid w:val="00BB0EBD"/>
    <w:rsid w:val="00BB146D"/>
    <w:rsid w:val="00BB1562"/>
    <w:rsid w:val="00BB3550"/>
    <w:rsid w:val="00BB39B6"/>
    <w:rsid w:val="00BB40A6"/>
    <w:rsid w:val="00BB52A7"/>
    <w:rsid w:val="00BB571E"/>
    <w:rsid w:val="00BB5981"/>
    <w:rsid w:val="00BB5D3D"/>
    <w:rsid w:val="00BB63B5"/>
    <w:rsid w:val="00BB70AC"/>
    <w:rsid w:val="00BB75FE"/>
    <w:rsid w:val="00BB76C4"/>
    <w:rsid w:val="00BB79F0"/>
    <w:rsid w:val="00BB7EAE"/>
    <w:rsid w:val="00BC0259"/>
    <w:rsid w:val="00BC037A"/>
    <w:rsid w:val="00BC0C09"/>
    <w:rsid w:val="00BC2BCD"/>
    <w:rsid w:val="00BC399A"/>
    <w:rsid w:val="00BC3A89"/>
    <w:rsid w:val="00BC3AE7"/>
    <w:rsid w:val="00BC42A3"/>
    <w:rsid w:val="00BC46E4"/>
    <w:rsid w:val="00BC4789"/>
    <w:rsid w:val="00BC4EC6"/>
    <w:rsid w:val="00BC53F0"/>
    <w:rsid w:val="00BC5F3D"/>
    <w:rsid w:val="00BC61E6"/>
    <w:rsid w:val="00BC6D04"/>
    <w:rsid w:val="00BD0839"/>
    <w:rsid w:val="00BD114A"/>
    <w:rsid w:val="00BD18F0"/>
    <w:rsid w:val="00BD1A11"/>
    <w:rsid w:val="00BD1C5F"/>
    <w:rsid w:val="00BD37D7"/>
    <w:rsid w:val="00BD3A53"/>
    <w:rsid w:val="00BD4332"/>
    <w:rsid w:val="00BD5CE7"/>
    <w:rsid w:val="00BD5D1B"/>
    <w:rsid w:val="00BD5EE6"/>
    <w:rsid w:val="00BD7152"/>
    <w:rsid w:val="00BE04C7"/>
    <w:rsid w:val="00BE067C"/>
    <w:rsid w:val="00BE1185"/>
    <w:rsid w:val="00BE182E"/>
    <w:rsid w:val="00BE1AC4"/>
    <w:rsid w:val="00BE2495"/>
    <w:rsid w:val="00BE2CE5"/>
    <w:rsid w:val="00BE3638"/>
    <w:rsid w:val="00BE3D0E"/>
    <w:rsid w:val="00BE3D65"/>
    <w:rsid w:val="00BE3E81"/>
    <w:rsid w:val="00BE43B8"/>
    <w:rsid w:val="00BE4F96"/>
    <w:rsid w:val="00BE50C8"/>
    <w:rsid w:val="00BE690E"/>
    <w:rsid w:val="00BE6F69"/>
    <w:rsid w:val="00BE7905"/>
    <w:rsid w:val="00BE7ED8"/>
    <w:rsid w:val="00BF05B2"/>
    <w:rsid w:val="00BF0652"/>
    <w:rsid w:val="00BF08FA"/>
    <w:rsid w:val="00BF11FB"/>
    <w:rsid w:val="00BF183E"/>
    <w:rsid w:val="00BF208B"/>
    <w:rsid w:val="00BF22F3"/>
    <w:rsid w:val="00BF35D9"/>
    <w:rsid w:val="00BF39E7"/>
    <w:rsid w:val="00BF3B4A"/>
    <w:rsid w:val="00BF4701"/>
    <w:rsid w:val="00BF4712"/>
    <w:rsid w:val="00BF48B9"/>
    <w:rsid w:val="00BF4FEF"/>
    <w:rsid w:val="00BF51D8"/>
    <w:rsid w:val="00BF53A0"/>
    <w:rsid w:val="00BF584B"/>
    <w:rsid w:val="00BF5DEB"/>
    <w:rsid w:val="00C007E3"/>
    <w:rsid w:val="00C009A0"/>
    <w:rsid w:val="00C01E89"/>
    <w:rsid w:val="00C02154"/>
    <w:rsid w:val="00C02616"/>
    <w:rsid w:val="00C02C87"/>
    <w:rsid w:val="00C03B4E"/>
    <w:rsid w:val="00C03DF6"/>
    <w:rsid w:val="00C06189"/>
    <w:rsid w:val="00C06799"/>
    <w:rsid w:val="00C100E0"/>
    <w:rsid w:val="00C11350"/>
    <w:rsid w:val="00C11A9A"/>
    <w:rsid w:val="00C11F2C"/>
    <w:rsid w:val="00C14709"/>
    <w:rsid w:val="00C152B4"/>
    <w:rsid w:val="00C1553C"/>
    <w:rsid w:val="00C15595"/>
    <w:rsid w:val="00C156EA"/>
    <w:rsid w:val="00C15889"/>
    <w:rsid w:val="00C164EA"/>
    <w:rsid w:val="00C16C75"/>
    <w:rsid w:val="00C172B3"/>
    <w:rsid w:val="00C1769E"/>
    <w:rsid w:val="00C17F4A"/>
    <w:rsid w:val="00C17FB3"/>
    <w:rsid w:val="00C20B2E"/>
    <w:rsid w:val="00C23AE0"/>
    <w:rsid w:val="00C24508"/>
    <w:rsid w:val="00C276EE"/>
    <w:rsid w:val="00C27BC6"/>
    <w:rsid w:val="00C30745"/>
    <w:rsid w:val="00C31306"/>
    <w:rsid w:val="00C31845"/>
    <w:rsid w:val="00C3545E"/>
    <w:rsid w:val="00C369A9"/>
    <w:rsid w:val="00C36FD1"/>
    <w:rsid w:val="00C3798F"/>
    <w:rsid w:val="00C4016C"/>
    <w:rsid w:val="00C40E7D"/>
    <w:rsid w:val="00C41166"/>
    <w:rsid w:val="00C41290"/>
    <w:rsid w:val="00C42BE0"/>
    <w:rsid w:val="00C43625"/>
    <w:rsid w:val="00C43FCC"/>
    <w:rsid w:val="00C446C9"/>
    <w:rsid w:val="00C44763"/>
    <w:rsid w:val="00C44FD4"/>
    <w:rsid w:val="00C45181"/>
    <w:rsid w:val="00C45EEC"/>
    <w:rsid w:val="00C474ED"/>
    <w:rsid w:val="00C47D83"/>
    <w:rsid w:val="00C47F43"/>
    <w:rsid w:val="00C51403"/>
    <w:rsid w:val="00C53832"/>
    <w:rsid w:val="00C538D7"/>
    <w:rsid w:val="00C53F8B"/>
    <w:rsid w:val="00C55BEE"/>
    <w:rsid w:val="00C56347"/>
    <w:rsid w:val="00C57035"/>
    <w:rsid w:val="00C5710C"/>
    <w:rsid w:val="00C5717D"/>
    <w:rsid w:val="00C5770A"/>
    <w:rsid w:val="00C57F42"/>
    <w:rsid w:val="00C60C12"/>
    <w:rsid w:val="00C6131D"/>
    <w:rsid w:val="00C61FBA"/>
    <w:rsid w:val="00C6240F"/>
    <w:rsid w:val="00C629D7"/>
    <w:rsid w:val="00C64329"/>
    <w:rsid w:val="00C646C2"/>
    <w:rsid w:val="00C64FBD"/>
    <w:rsid w:val="00C65182"/>
    <w:rsid w:val="00C65A20"/>
    <w:rsid w:val="00C65AF5"/>
    <w:rsid w:val="00C66207"/>
    <w:rsid w:val="00C669B4"/>
    <w:rsid w:val="00C70673"/>
    <w:rsid w:val="00C70CE3"/>
    <w:rsid w:val="00C7182B"/>
    <w:rsid w:val="00C72194"/>
    <w:rsid w:val="00C72C30"/>
    <w:rsid w:val="00C736AA"/>
    <w:rsid w:val="00C74222"/>
    <w:rsid w:val="00C74A07"/>
    <w:rsid w:val="00C75001"/>
    <w:rsid w:val="00C76114"/>
    <w:rsid w:val="00C764A3"/>
    <w:rsid w:val="00C76763"/>
    <w:rsid w:val="00C7698A"/>
    <w:rsid w:val="00C77372"/>
    <w:rsid w:val="00C77A94"/>
    <w:rsid w:val="00C810CB"/>
    <w:rsid w:val="00C817D2"/>
    <w:rsid w:val="00C81C26"/>
    <w:rsid w:val="00C8331A"/>
    <w:rsid w:val="00C85BF6"/>
    <w:rsid w:val="00C86B36"/>
    <w:rsid w:val="00C86FDA"/>
    <w:rsid w:val="00C87461"/>
    <w:rsid w:val="00C87978"/>
    <w:rsid w:val="00C87C0C"/>
    <w:rsid w:val="00C90678"/>
    <w:rsid w:val="00C90E1D"/>
    <w:rsid w:val="00C91250"/>
    <w:rsid w:val="00C917FF"/>
    <w:rsid w:val="00C919D7"/>
    <w:rsid w:val="00C9231D"/>
    <w:rsid w:val="00C92FB5"/>
    <w:rsid w:val="00C94084"/>
    <w:rsid w:val="00C9415D"/>
    <w:rsid w:val="00C94257"/>
    <w:rsid w:val="00C956FE"/>
    <w:rsid w:val="00C95D79"/>
    <w:rsid w:val="00C96C24"/>
    <w:rsid w:val="00C96FDB"/>
    <w:rsid w:val="00C97B3E"/>
    <w:rsid w:val="00CA11FB"/>
    <w:rsid w:val="00CA1DC0"/>
    <w:rsid w:val="00CA2C9E"/>
    <w:rsid w:val="00CA38FC"/>
    <w:rsid w:val="00CA4AC2"/>
    <w:rsid w:val="00CA52E5"/>
    <w:rsid w:val="00CA53E5"/>
    <w:rsid w:val="00CA57DF"/>
    <w:rsid w:val="00CA65E4"/>
    <w:rsid w:val="00CB0ABC"/>
    <w:rsid w:val="00CB11EE"/>
    <w:rsid w:val="00CB12AF"/>
    <w:rsid w:val="00CB173B"/>
    <w:rsid w:val="00CB1D7A"/>
    <w:rsid w:val="00CB24A1"/>
    <w:rsid w:val="00CB2717"/>
    <w:rsid w:val="00CB35ED"/>
    <w:rsid w:val="00CB3E04"/>
    <w:rsid w:val="00CB436E"/>
    <w:rsid w:val="00CB462F"/>
    <w:rsid w:val="00CB4AE4"/>
    <w:rsid w:val="00CB65EB"/>
    <w:rsid w:val="00CB6D24"/>
    <w:rsid w:val="00CB6F31"/>
    <w:rsid w:val="00CB7469"/>
    <w:rsid w:val="00CC0140"/>
    <w:rsid w:val="00CC0915"/>
    <w:rsid w:val="00CC0FAD"/>
    <w:rsid w:val="00CC1138"/>
    <w:rsid w:val="00CC1C97"/>
    <w:rsid w:val="00CC2FA1"/>
    <w:rsid w:val="00CC63F3"/>
    <w:rsid w:val="00CC6419"/>
    <w:rsid w:val="00CC6C38"/>
    <w:rsid w:val="00CC7D08"/>
    <w:rsid w:val="00CD0593"/>
    <w:rsid w:val="00CD0F4E"/>
    <w:rsid w:val="00CD19F3"/>
    <w:rsid w:val="00CD265F"/>
    <w:rsid w:val="00CD2AAD"/>
    <w:rsid w:val="00CD2C08"/>
    <w:rsid w:val="00CD2D3D"/>
    <w:rsid w:val="00CD3D7D"/>
    <w:rsid w:val="00CD3F43"/>
    <w:rsid w:val="00CD3F7C"/>
    <w:rsid w:val="00CD467E"/>
    <w:rsid w:val="00CD48E0"/>
    <w:rsid w:val="00CD4B2E"/>
    <w:rsid w:val="00CD60EE"/>
    <w:rsid w:val="00CD7603"/>
    <w:rsid w:val="00CD7929"/>
    <w:rsid w:val="00CD7BF6"/>
    <w:rsid w:val="00CE231C"/>
    <w:rsid w:val="00CE2449"/>
    <w:rsid w:val="00CE2E3C"/>
    <w:rsid w:val="00CE317D"/>
    <w:rsid w:val="00CE36F8"/>
    <w:rsid w:val="00CE572B"/>
    <w:rsid w:val="00CE77F0"/>
    <w:rsid w:val="00CF09E6"/>
    <w:rsid w:val="00CF0EDB"/>
    <w:rsid w:val="00CF1498"/>
    <w:rsid w:val="00CF1514"/>
    <w:rsid w:val="00CF1A43"/>
    <w:rsid w:val="00CF2850"/>
    <w:rsid w:val="00CF3C2A"/>
    <w:rsid w:val="00CF3F3F"/>
    <w:rsid w:val="00CF68FE"/>
    <w:rsid w:val="00CF7576"/>
    <w:rsid w:val="00CF7CE3"/>
    <w:rsid w:val="00CF7E91"/>
    <w:rsid w:val="00D00336"/>
    <w:rsid w:val="00D00C4A"/>
    <w:rsid w:val="00D017A6"/>
    <w:rsid w:val="00D01921"/>
    <w:rsid w:val="00D03291"/>
    <w:rsid w:val="00D04336"/>
    <w:rsid w:val="00D0443B"/>
    <w:rsid w:val="00D0475B"/>
    <w:rsid w:val="00D06696"/>
    <w:rsid w:val="00D06F7A"/>
    <w:rsid w:val="00D0708F"/>
    <w:rsid w:val="00D07530"/>
    <w:rsid w:val="00D11137"/>
    <w:rsid w:val="00D1229B"/>
    <w:rsid w:val="00D12308"/>
    <w:rsid w:val="00D1465F"/>
    <w:rsid w:val="00D15C5A"/>
    <w:rsid w:val="00D16841"/>
    <w:rsid w:val="00D17872"/>
    <w:rsid w:val="00D21E24"/>
    <w:rsid w:val="00D21E25"/>
    <w:rsid w:val="00D22538"/>
    <w:rsid w:val="00D2256A"/>
    <w:rsid w:val="00D22A34"/>
    <w:rsid w:val="00D237B3"/>
    <w:rsid w:val="00D237C3"/>
    <w:rsid w:val="00D26280"/>
    <w:rsid w:val="00D26AF8"/>
    <w:rsid w:val="00D271E0"/>
    <w:rsid w:val="00D2750C"/>
    <w:rsid w:val="00D27811"/>
    <w:rsid w:val="00D27B3E"/>
    <w:rsid w:val="00D304A3"/>
    <w:rsid w:val="00D30C3A"/>
    <w:rsid w:val="00D31C5F"/>
    <w:rsid w:val="00D32064"/>
    <w:rsid w:val="00D3246C"/>
    <w:rsid w:val="00D328F2"/>
    <w:rsid w:val="00D3317A"/>
    <w:rsid w:val="00D33EFD"/>
    <w:rsid w:val="00D3412E"/>
    <w:rsid w:val="00D34721"/>
    <w:rsid w:val="00D348B2"/>
    <w:rsid w:val="00D35153"/>
    <w:rsid w:val="00D36EFF"/>
    <w:rsid w:val="00D36F68"/>
    <w:rsid w:val="00D376A6"/>
    <w:rsid w:val="00D37988"/>
    <w:rsid w:val="00D37D58"/>
    <w:rsid w:val="00D37E38"/>
    <w:rsid w:val="00D401D4"/>
    <w:rsid w:val="00D40976"/>
    <w:rsid w:val="00D420BD"/>
    <w:rsid w:val="00D424AA"/>
    <w:rsid w:val="00D42D94"/>
    <w:rsid w:val="00D42F8A"/>
    <w:rsid w:val="00D44636"/>
    <w:rsid w:val="00D4506C"/>
    <w:rsid w:val="00D458A6"/>
    <w:rsid w:val="00D45A32"/>
    <w:rsid w:val="00D4637A"/>
    <w:rsid w:val="00D46B58"/>
    <w:rsid w:val="00D47009"/>
    <w:rsid w:val="00D47600"/>
    <w:rsid w:val="00D50185"/>
    <w:rsid w:val="00D50583"/>
    <w:rsid w:val="00D50BBB"/>
    <w:rsid w:val="00D50C1B"/>
    <w:rsid w:val="00D5150B"/>
    <w:rsid w:val="00D52D90"/>
    <w:rsid w:val="00D553A2"/>
    <w:rsid w:val="00D55488"/>
    <w:rsid w:val="00D55E09"/>
    <w:rsid w:val="00D56C1A"/>
    <w:rsid w:val="00D578AC"/>
    <w:rsid w:val="00D60493"/>
    <w:rsid w:val="00D61F2F"/>
    <w:rsid w:val="00D61F77"/>
    <w:rsid w:val="00D622FB"/>
    <w:rsid w:val="00D6288F"/>
    <w:rsid w:val="00D62D0F"/>
    <w:rsid w:val="00D642E5"/>
    <w:rsid w:val="00D6436C"/>
    <w:rsid w:val="00D64A4C"/>
    <w:rsid w:val="00D65C7D"/>
    <w:rsid w:val="00D671D8"/>
    <w:rsid w:val="00D67CAD"/>
    <w:rsid w:val="00D67F4C"/>
    <w:rsid w:val="00D7050C"/>
    <w:rsid w:val="00D7146C"/>
    <w:rsid w:val="00D71F3B"/>
    <w:rsid w:val="00D721B3"/>
    <w:rsid w:val="00D72BB0"/>
    <w:rsid w:val="00D72C09"/>
    <w:rsid w:val="00D7327D"/>
    <w:rsid w:val="00D732FC"/>
    <w:rsid w:val="00D734FD"/>
    <w:rsid w:val="00D743CF"/>
    <w:rsid w:val="00D7460B"/>
    <w:rsid w:val="00D7549F"/>
    <w:rsid w:val="00D76A82"/>
    <w:rsid w:val="00D77089"/>
    <w:rsid w:val="00D80CD7"/>
    <w:rsid w:val="00D80F1A"/>
    <w:rsid w:val="00D82DF6"/>
    <w:rsid w:val="00D82E36"/>
    <w:rsid w:val="00D83195"/>
    <w:rsid w:val="00D835F8"/>
    <w:rsid w:val="00D83992"/>
    <w:rsid w:val="00D84538"/>
    <w:rsid w:val="00D8584B"/>
    <w:rsid w:val="00D86C6B"/>
    <w:rsid w:val="00D90033"/>
    <w:rsid w:val="00D90195"/>
    <w:rsid w:val="00D90633"/>
    <w:rsid w:val="00D90B7C"/>
    <w:rsid w:val="00D90F6F"/>
    <w:rsid w:val="00D913A1"/>
    <w:rsid w:val="00D91C65"/>
    <w:rsid w:val="00D929E1"/>
    <w:rsid w:val="00D935F6"/>
    <w:rsid w:val="00D942E4"/>
    <w:rsid w:val="00D956C6"/>
    <w:rsid w:val="00D95A0E"/>
    <w:rsid w:val="00D95ADA"/>
    <w:rsid w:val="00D979E3"/>
    <w:rsid w:val="00DA03DB"/>
    <w:rsid w:val="00DA064D"/>
    <w:rsid w:val="00DA0E3A"/>
    <w:rsid w:val="00DA1DE9"/>
    <w:rsid w:val="00DA2253"/>
    <w:rsid w:val="00DA2692"/>
    <w:rsid w:val="00DA39C4"/>
    <w:rsid w:val="00DA4908"/>
    <w:rsid w:val="00DA6102"/>
    <w:rsid w:val="00DA6E51"/>
    <w:rsid w:val="00DA6FAA"/>
    <w:rsid w:val="00DA7483"/>
    <w:rsid w:val="00DB04E0"/>
    <w:rsid w:val="00DB06A7"/>
    <w:rsid w:val="00DB0830"/>
    <w:rsid w:val="00DB08DF"/>
    <w:rsid w:val="00DB0A93"/>
    <w:rsid w:val="00DB11E4"/>
    <w:rsid w:val="00DB2089"/>
    <w:rsid w:val="00DB2427"/>
    <w:rsid w:val="00DB259A"/>
    <w:rsid w:val="00DB25B5"/>
    <w:rsid w:val="00DB25CB"/>
    <w:rsid w:val="00DB36AE"/>
    <w:rsid w:val="00DB3A4D"/>
    <w:rsid w:val="00DB3B2C"/>
    <w:rsid w:val="00DB438A"/>
    <w:rsid w:val="00DB5435"/>
    <w:rsid w:val="00DB5544"/>
    <w:rsid w:val="00DB5820"/>
    <w:rsid w:val="00DB5B6D"/>
    <w:rsid w:val="00DB6FD8"/>
    <w:rsid w:val="00DB719D"/>
    <w:rsid w:val="00DB7653"/>
    <w:rsid w:val="00DB7C2D"/>
    <w:rsid w:val="00DB7C96"/>
    <w:rsid w:val="00DC1E4D"/>
    <w:rsid w:val="00DC232D"/>
    <w:rsid w:val="00DC345C"/>
    <w:rsid w:val="00DC483C"/>
    <w:rsid w:val="00DC574B"/>
    <w:rsid w:val="00DC61FB"/>
    <w:rsid w:val="00DC702A"/>
    <w:rsid w:val="00DD00ED"/>
    <w:rsid w:val="00DD017C"/>
    <w:rsid w:val="00DD1582"/>
    <w:rsid w:val="00DD346D"/>
    <w:rsid w:val="00DD537B"/>
    <w:rsid w:val="00DD5A23"/>
    <w:rsid w:val="00DD69AF"/>
    <w:rsid w:val="00DE1117"/>
    <w:rsid w:val="00DE21AA"/>
    <w:rsid w:val="00DE2FD4"/>
    <w:rsid w:val="00DE3032"/>
    <w:rsid w:val="00DE304F"/>
    <w:rsid w:val="00DE34DE"/>
    <w:rsid w:val="00DE4FA7"/>
    <w:rsid w:val="00DE512B"/>
    <w:rsid w:val="00DE5354"/>
    <w:rsid w:val="00DE53F7"/>
    <w:rsid w:val="00DE58C1"/>
    <w:rsid w:val="00DE5CA8"/>
    <w:rsid w:val="00DE6D69"/>
    <w:rsid w:val="00DE73B6"/>
    <w:rsid w:val="00DE749E"/>
    <w:rsid w:val="00DE776B"/>
    <w:rsid w:val="00DF0490"/>
    <w:rsid w:val="00DF0CB8"/>
    <w:rsid w:val="00DF167A"/>
    <w:rsid w:val="00DF1F80"/>
    <w:rsid w:val="00DF20E8"/>
    <w:rsid w:val="00DF3401"/>
    <w:rsid w:val="00DF3522"/>
    <w:rsid w:val="00DF3C60"/>
    <w:rsid w:val="00DF3DE2"/>
    <w:rsid w:val="00DF3F3A"/>
    <w:rsid w:val="00DF4352"/>
    <w:rsid w:val="00DF5E1A"/>
    <w:rsid w:val="00DF6251"/>
    <w:rsid w:val="00E005C7"/>
    <w:rsid w:val="00E00E08"/>
    <w:rsid w:val="00E01939"/>
    <w:rsid w:val="00E01A15"/>
    <w:rsid w:val="00E01B6A"/>
    <w:rsid w:val="00E03187"/>
    <w:rsid w:val="00E03788"/>
    <w:rsid w:val="00E03BD4"/>
    <w:rsid w:val="00E03E42"/>
    <w:rsid w:val="00E03E60"/>
    <w:rsid w:val="00E03EA2"/>
    <w:rsid w:val="00E03FB5"/>
    <w:rsid w:val="00E05156"/>
    <w:rsid w:val="00E0519E"/>
    <w:rsid w:val="00E06FA9"/>
    <w:rsid w:val="00E07A36"/>
    <w:rsid w:val="00E10326"/>
    <w:rsid w:val="00E11382"/>
    <w:rsid w:val="00E12449"/>
    <w:rsid w:val="00E134B5"/>
    <w:rsid w:val="00E13CD2"/>
    <w:rsid w:val="00E1765F"/>
    <w:rsid w:val="00E21A0E"/>
    <w:rsid w:val="00E23B08"/>
    <w:rsid w:val="00E23D02"/>
    <w:rsid w:val="00E24CDE"/>
    <w:rsid w:val="00E25B01"/>
    <w:rsid w:val="00E301E2"/>
    <w:rsid w:val="00E30275"/>
    <w:rsid w:val="00E30D77"/>
    <w:rsid w:val="00E32A03"/>
    <w:rsid w:val="00E32A80"/>
    <w:rsid w:val="00E32EC4"/>
    <w:rsid w:val="00E3390D"/>
    <w:rsid w:val="00E33EC9"/>
    <w:rsid w:val="00E3406B"/>
    <w:rsid w:val="00E34884"/>
    <w:rsid w:val="00E36025"/>
    <w:rsid w:val="00E3708C"/>
    <w:rsid w:val="00E377FB"/>
    <w:rsid w:val="00E37DC7"/>
    <w:rsid w:val="00E405E2"/>
    <w:rsid w:val="00E41050"/>
    <w:rsid w:val="00E414EF"/>
    <w:rsid w:val="00E415FC"/>
    <w:rsid w:val="00E418BD"/>
    <w:rsid w:val="00E41D25"/>
    <w:rsid w:val="00E426A9"/>
    <w:rsid w:val="00E42B41"/>
    <w:rsid w:val="00E438AF"/>
    <w:rsid w:val="00E43D76"/>
    <w:rsid w:val="00E44135"/>
    <w:rsid w:val="00E44463"/>
    <w:rsid w:val="00E446D1"/>
    <w:rsid w:val="00E44E4B"/>
    <w:rsid w:val="00E46420"/>
    <w:rsid w:val="00E469BC"/>
    <w:rsid w:val="00E46FB2"/>
    <w:rsid w:val="00E502A5"/>
    <w:rsid w:val="00E50B0F"/>
    <w:rsid w:val="00E50F3A"/>
    <w:rsid w:val="00E50F80"/>
    <w:rsid w:val="00E512A8"/>
    <w:rsid w:val="00E52184"/>
    <w:rsid w:val="00E52853"/>
    <w:rsid w:val="00E54024"/>
    <w:rsid w:val="00E542DC"/>
    <w:rsid w:val="00E54E01"/>
    <w:rsid w:val="00E55548"/>
    <w:rsid w:val="00E576FA"/>
    <w:rsid w:val="00E61CE4"/>
    <w:rsid w:val="00E6216E"/>
    <w:rsid w:val="00E62ABE"/>
    <w:rsid w:val="00E63394"/>
    <w:rsid w:val="00E63663"/>
    <w:rsid w:val="00E647BE"/>
    <w:rsid w:val="00E65BED"/>
    <w:rsid w:val="00E669B1"/>
    <w:rsid w:val="00E72372"/>
    <w:rsid w:val="00E7283E"/>
    <w:rsid w:val="00E73129"/>
    <w:rsid w:val="00E74B93"/>
    <w:rsid w:val="00E75E82"/>
    <w:rsid w:val="00E76CDE"/>
    <w:rsid w:val="00E7722E"/>
    <w:rsid w:val="00E773D6"/>
    <w:rsid w:val="00E778F9"/>
    <w:rsid w:val="00E80165"/>
    <w:rsid w:val="00E80339"/>
    <w:rsid w:val="00E81163"/>
    <w:rsid w:val="00E81B55"/>
    <w:rsid w:val="00E81DF5"/>
    <w:rsid w:val="00E81F3D"/>
    <w:rsid w:val="00E83BB9"/>
    <w:rsid w:val="00E84488"/>
    <w:rsid w:val="00E84A6B"/>
    <w:rsid w:val="00E85139"/>
    <w:rsid w:val="00E87ECC"/>
    <w:rsid w:val="00E907E3"/>
    <w:rsid w:val="00E90D28"/>
    <w:rsid w:val="00E912A6"/>
    <w:rsid w:val="00E91B9A"/>
    <w:rsid w:val="00E9328C"/>
    <w:rsid w:val="00E93DAF"/>
    <w:rsid w:val="00E946F7"/>
    <w:rsid w:val="00E9489A"/>
    <w:rsid w:val="00E95846"/>
    <w:rsid w:val="00E96704"/>
    <w:rsid w:val="00E96F78"/>
    <w:rsid w:val="00E96FCC"/>
    <w:rsid w:val="00E97306"/>
    <w:rsid w:val="00E97459"/>
    <w:rsid w:val="00EA114F"/>
    <w:rsid w:val="00EA1288"/>
    <w:rsid w:val="00EA1F0D"/>
    <w:rsid w:val="00EA28D4"/>
    <w:rsid w:val="00EA2B56"/>
    <w:rsid w:val="00EA3632"/>
    <w:rsid w:val="00EA4B5F"/>
    <w:rsid w:val="00EA4FEE"/>
    <w:rsid w:val="00EA5669"/>
    <w:rsid w:val="00EA5C19"/>
    <w:rsid w:val="00EA605A"/>
    <w:rsid w:val="00EA6125"/>
    <w:rsid w:val="00EB0B0B"/>
    <w:rsid w:val="00EB19DE"/>
    <w:rsid w:val="00EB19E9"/>
    <w:rsid w:val="00EB23E2"/>
    <w:rsid w:val="00EB3D1F"/>
    <w:rsid w:val="00EB40CE"/>
    <w:rsid w:val="00EB420F"/>
    <w:rsid w:val="00EB442D"/>
    <w:rsid w:val="00EB6F37"/>
    <w:rsid w:val="00EB7F35"/>
    <w:rsid w:val="00EC0177"/>
    <w:rsid w:val="00EC07BB"/>
    <w:rsid w:val="00EC0DE4"/>
    <w:rsid w:val="00EC1504"/>
    <w:rsid w:val="00EC185C"/>
    <w:rsid w:val="00EC18EF"/>
    <w:rsid w:val="00EC223A"/>
    <w:rsid w:val="00EC72E6"/>
    <w:rsid w:val="00EC73EB"/>
    <w:rsid w:val="00EC74CB"/>
    <w:rsid w:val="00ED0C77"/>
    <w:rsid w:val="00ED0F8E"/>
    <w:rsid w:val="00ED24D1"/>
    <w:rsid w:val="00ED2846"/>
    <w:rsid w:val="00ED2D47"/>
    <w:rsid w:val="00ED31FC"/>
    <w:rsid w:val="00ED473D"/>
    <w:rsid w:val="00ED4A4B"/>
    <w:rsid w:val="00ED4C68"/>
    <w:rsid w:val="00ED540C"/>
    <w:rsid w:val="00ED6154"/>
    <w:rsid w:val="00EE0071"/>
    <w:rsid w:val="00EE1D1F"/>
    <w:rsid w:val="00EE1F38"/>
    <w:rsid w:val="00EE336D"/>
    <w:rsid w:val="00EE403E"/>
    <w:rsid w:val="00EE47DA"/>
    <w:rsid w:val="00EE49CE"/>
    <w:rsid w:val="00EE4B46"/>
    <w:rsid w:val="00EE53FB"/>
    <w:rsid w:val="00EE69D1"/>
    <w:rsid w:val="00EE7D42"/>
    <w:rsid w:val="00EF140B"/>
    <w:rsid w:val="00EF33E2"/>
    <w:rsid w:val="00EF40AB"/>
    <w:rsid w:val="00EF4746"/>
    <w:rsid w:val="00EF5BB5"/>
    <w:rsid w:val="00EF686C"/>
    <w:rsid w:val="00EF7456"/>
    <w:rsid w:val="00F0069D"/>
    <w:rsid w:val="00F00CC4"/>
    <w:rsid w:val="00F00F09"/>
    <w:rsid w:val="00F01F34"/>
    <w:rsid w:val="00F028D8"/>
    <w:rsid w:val="00F02D76"/>
    <w:rsid w:val="00F02F37"/>
    <w:rsid w:val="00F03410"/>
    <w:rsid w:val="00F035AF"/>
    <w:rsid w:val="00F03E96"/>
    <w:rsid w:val="00F040F3"/>
    <w:rsid w:val="00F05119"/>
    <w:rsid w:val="00F059F6"/>
    <w:rsid w:val="00F07D08"/>
    <w:rsid w:val="00F10B82"/>
    <w:rsid w:val="00F1115D"/>
    <w:rsid w:val="00F11C49"/>
    <w:rsid w:val="00F11E52"/>
    <w:rsid w:val="00F11F98"/>
    <w:rsid w:val="00F1326F"/>
    <w:rsid w:val="00F13582"/>
    <w:rsid w:val="00F1370F"/>
    <w:rsid w:val="00F13B99"/>
    <w:rsid w:val="00F15499"/>
    <w:rsid w:val="00F15940"/>
    <w:rsid w:val="00F15982"/>
    <w:rsid w:val="00F161DF"/>
    <w:rsid w:val="00F17F5E"/>
    <w:rsid w:val="00F208D3"/>
    <w:rsid w:val="00F20E98"/>
    <w:rsid w:val="00F2158B"/>
    <w:rsid w:val="00F22579"/>
    <w:rsid w:val="00F22763"/>
    <w:rsid w:val="00F2341D"/>
    <w:rsid w:val="00F235F7"/>
    <w:rsid w:val="00F24EEC"/>
    <w:rsid w:val="00F2516D"/>
    <w:rsid w:val="00F253E8"/>
    <w:rsid w:val="00F2548E"/>
    <w:rsid w:val="00F26C47"/>
    <w:rsid w:val="00F26E1E"/>
    <w:rsid w:val="00F273F3"/>
    <w:rsid w:val="00F279B4"/>
    <w:rsid w:val="00F300E2"/>
    <w:rsid w:val="00F312D2"/>
    <w:rsid w:val="00F31D0A"/>
    <w:rsid w:val="00F3200E"/>
    <w:rsid w:val="00F33A42"/>
    <w:rsid w:val="00F34038"/>
    <w:rsid w:val="00F346BE"/>
    <w:rsid w:val="00F3483B"/>
    <w:rsid w:val="00F34AD1"/>
    <w:rsid w:val="00F34F46"/>
    <w:rsid w:val="00F40A16"/>
    <w:rsid w:val="00F4160B"/>
    <w:rsid w:val="00F421B8"/>
    <w:rsid w:val="00F4221A"/>
    <w:rsid w:val="00F424BB"/>
    <w:rsid w:val="00F4279B"/>
    <w:rsid w:val="00F442B2"/>
    <w:rsid w:val="00F44EBB"/>
    <w:rsid w:val="00F45667"/>
    <w:rsid w:val="00F4567E"/>
    <w:rsid w:val="00F45D0C"/>
    <w:rsid w:val="00F466E2"/>
    <w:rsid w:val="00F50266"/>
    <w:rsid w:val="00F50407"/>
    <w:rsid w:val="00F5055B"/>
    <w:rsid w:val="00F52276"/>
    <w:rsid w:val="00F52931"/>
    <w:rsid w:val="00F52BBD"/>
    <w:rsid w:val="00F53565"/>
    <w:rsid w:val="00F53E30"/>
    <w:rsid w:val="00F54169"/>
    <w:rsid w:val="00F55BC8"/>
    <w:rsid w:val="00F56B45"/>
    <w:rsid w:val="00F603EC"/>
    <w:rsid w:val="00F61585"/>
    <w:rsid w:val="00F6183F"/>
    <w:rsid w:val="00F6190A"/>
    <w:rsid w:val="00F61CB2"/>
    <w:rsid w:val="00F61E3C"/>
    <w:rsid w:val="00F63597"/>
    <w:rsid w:val="00F641CA"/>
    <w:rsid w:val="00F64936"/>
    <w:rsid w:val="00F64EC3"/>
    <w:rsid w:val="00F6554C"/>
    <w:rsid w:val="00F66488"/>
    <w:rsid w:val="00F67048"/>
    <w:rsid w:val="00F670B6"/>
    <w:rsid w:val="00F7151B"/>
    <w:rsid w:val="00F71DD9"/>
    <w:rsid w:val="00F738BE"/>
    <w:rsid w:val="00F752E2"/>
    <w:rsid w:val="00F75584"/>
    <w:rsid w:val="00F75D5C"/>
    <w:rsid w:val="00F7634D"/>
    <w:rsid w:val="00F7649D"/>
    <w:rsid w:val="00F7657F"/>
    <w:rsid w:val="00F76AB7"/>
    <w:rsid w:val="00F772D9"/>
    <w:rsid w:val="00F7761A"/>
    <w:rsid w:val="00F778E1"/>
    <w:rsid w:val="00F805EA"/>
    <w:rsid w:val="00F8089D"/>
    <w:rsid w:val="00F815CF"/>
    <w:rsid w:val="00F81714"/>
    <w:rsid w:val="00F8185A"/>
    <w:rsid w:val="00F827ED"/>
    <w:rsid w:val="00F83E52"/>
    <w:rsid w:val="00F85411"/>
    <w:rsid w:val="00F855CE"/>
    <w:rsid w:val="00F85BB2"/>
    <w:rsid w:val="00F8633D"/>
    <w:rsid w:val="00F86EAA"/>
    <w:rsid w:val="00F904E1"/>
    <w:rsid w:val="00F9076D"/>
    <w:rsid w:val="00F912E8"/>
    <w:rsid w:val="00F91B92"/>
    <w:rsid w:val="00F91EE3"/>
    <w:rsid w:val="00F92008"/>
    <w:rsid w:val="00F92390"/>
    <w:rsid w:val="00F925BE"/>
    <w:rsid w:val="00F95008"/>
    <w:rsid w:val="00F95445"/>
    <w:rsid w:val="00F9565B"/>
    <w:rsid w:val="00F958CC"/>
    <w:rsid w:val="00F97D31"/>
    <w:rsid w:val="00FA015A"/>
    <w:rsid w:val="00FA1893"/>
    <w:rsid w:val="00FA1922"/>
    <w:rsid w:val="00FA312D"/>
    <w:rsid w:val="00FA4A60"/>
    <w:rsid w:val="00FA550F"/>
    <w:rsid w:val="00FA59A4"/>
    <w:rsid w:val="00FA6C41"/>
    <w:rsid w:val="00FA7988"/>
    <w:rsid w:val="00FB0261"/>
    <w:rsid w:val="00FB117E"/>
    <w:rsid w:val="00FB29BB"/>
    <w:rsid w:val="00FB308A"/>
    <w:rsid w:val="00FB39F1"/>
    <w:rsid w:val="00FB4919"/>
    <w:rsid w:val="00FB4A14"/>
    <w:rsid w:val="00FB4A35"/>
    <w:rsid w:val="00FB514F"/>
    <w:rsid w:val="00FB571B"/>
    <w:rsid w:val="00FB6342"/>
    <w:rsid w:val="00FB6897"/>
    <w:rsid w:val="00FB760A"/>
    <w:rsid w:val="00FB7621"/>
    <w:rsid w:val="00FB7BFA"/>
    <w:rsid w:val="00FC118F"/>
    <w:rsid w:val="00FC1E0F"/>
    <w:rsid w:val="00FC2341"/>
    <w:rsid w:val="00FC30CB"/>
    <w:rsid w:val="00FC3836"/>
    <w:rsid w:val="00FC4519"/>
    <w:rsid w:val="00FC4E62"/>
    <w:rsid w:val="00FC4E9E"/>
    <w:rsid w:val="00FC5AD5"/>
    <w:rsid w:val="00FC651F"/>
    <w:rsid w:val="00FC6859"/>
    <w:rsid w:val="00FC6B7E"/>
    <w:rsid w:val="00FC706B"/>
    <w:rsid w:val="00FC7433"/>
    <w:rsid w:val="00FD0513"/>
    <w:rsid w:val="00FD0DF7"/>
    <w:rsid w:val="00FD283A"/>
    <w:rsid w:val="00FD2EAA"/>
    <w:rsid w:val="00FD49CA"/>
    <w:rsid w:val="00FD5410"/>
    <w:rsid w:val="00FD5C58"/>
    <w:rsid w:val="00FD6419"/>
    <w:rsid w:val="00FE02CF"/>
    <w:rsid w:val="00FE052A"/>
    <w:rsid w:val="00FE1061"/>
    <w:rsid w:val="00FE1E9D"/>
    <w:rsid w:val="00FE257D"/>
    <w:rsid w:val="00FE33B7"/>
    <w:rsid w:val="00FE375F"/>
    <w:rsid w:val="00FE6EEC"/>
    <w:rsid w:val="00FE6FB8"/>
    <w:rsid w:val="00FF017F"/>
    <w:rsid w:val="00FF083E"/>
    <w:rsid w:val="00FF1B45"/>
    <w:rsid w:val="00FF4FC0"/>
    <w:rsid w:val="00FF68D2"/>
    <w:rsid w:val="00FF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3DC4DF47"/>
  <w15:docId w15:val="{FD91EE9C-6631-4ADA-BCF0-5DC5DDE2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75CF"/>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link w:val="NormalWebChar"/>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1">
    <w:name w:val="Bez atstarpēm1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42ADD"/>
    <w:rPr>
      <w:sz w:val="16"/>
      <w:szCs w:val="16"/>
    </w:rPr>
  </w:style>
  <w:style w:type="paragraph" w:styleId="CommentText">
    <w:name w:val="annotation text"/>
    <w:basedOn w:val="Normal"/>
    <w:link w:val="CommentTextChar"/>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F289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DefaultParagraphFont"/>
    <w:uiPriority w:val="99"/>
    <w:semiHidden/>
    <w:unhideWhenUsed/>
    <w:rsid w:val="00F24EEC"/>
    <w:rPr>
      <w:color w:val="605E5C"/>
      <w:shd w:val="clear" w:color="auto" w:fill="E1DFDD"/>
    </w:rPr>
  </w:style>
  <w:style w:type="table" w:customStyle="1" w:styleId="TableGrid15">
    <w:name w:val="Table Grid15"/>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71273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A7363B"/>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F1655"/>
  </w:style>
  <w:style w:type="table" w:customStyle="1" w:styleId="TableGrid18">
    <w:name w:val="Table Grid18"/>
    <w:basedOn w:val="TableNormal"/>
    <w:next w:val="TableGrid"/>
    <w:uiPriority w:val="3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F1655"/>
    <w:pPr>
      <w:suppressAutoHyphens/>
      <w:spacing w:after="60"/>
      <w:jc w:val="center"/>
    </w:pPr>
    <w:rPr>
      <w:rFonts w:ascii="Cambria" w:hAnsi="Cambria"/>
      <w:sz w:val="24"/>
      <w:szCs w:val="24"/>
      <w:lang w:eastAsia="ar-SA"/>
    </w:rPr>
  </w:style>
  <w:style w:type="character" w:customStyle="1" w:styleId="SubtitleChar">
    <w:name w:val="Subtitle Char"/>
    <w:basedOn w:val="DefaultParagraphFont"/>
    <w:link w:val="Subtitle"/>
    <w:rsid w:val="007F1655"/>
    <w:rPr>
      <w:rFonts w:ascii="Cambria" w:eastAsia="Times New Roman" w:hAnsi="Cambria" w:cs="Times New Roman"/>
      <w:sz w:val="24"/>
      <w:szCs w:val="24"/>
      <w:lang w:val="lv-LV" w:eastAsia="ar-SA"/>
    </w:rPr>
  </w:style>
  <w:style w:type="paragraph" w:customStyle="1" w:styleId="ListParagraph1">
    <w:name w:val="List Paragraph1"/>
    <w:basedOn w:val="Normal"/>
    <w:rsid w:val="00424B6D"/>
    <w:pPr>
      <w:ind w:left="720"/>
      <w:contextualSpacing/>
    </w:pPr>
    <w:rPr>
      <w:sz w:val="24"/>
      <w:lang w:eastAsia="en-US"/>
    </w:rPr>
  </w:style>
  <w:style w:type="table" w:customStyle="1" w:styleId="TableGrid20">
    <w:name w:val="Table Grid20"/>
    <w:basedOn w:val="TableNormal"/>
    <w:next w:val="TableGrid"/>
    <w:uiPriority w:val="59"/>
    <w:rsid w:val="00616B1F"/>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rsid w:val="00AA4D36"/>
    <w:rPr>
      <w:rFonts w:ascii="Times New Roman" w:eastAsia="Times New Roman" w:hAnsi="Times New Roman" w:cs="Times New Roman"/>
      <w:sz w:val="24"/>
      <w:szCs w:val="24"/>
      <w:lang w:val="lv-LV" w:eastAsia="lv-LV"/>
    </w:rPr>
  </w:style>
  <w:style w:type="table" w:customStyle="1" w:styleId="Reatabula1">
    <w:name w:val="Režģa tabula1"/>
    <w:basedOn w:val="TableNormal"/>
    <w:next w:val="TableGrid"/>
    <w:uiPriority w:val="59"/>
    <w:rsid w:val="0021500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D55E09"/>
    <w:rPr>
      <w:rFonts w:ascii="UnivrstyRoman TL" w:hAnsi="UnivrstyRoman TL"/>
      <w:kern w:val="28"/>
      <w:sz w:val="24"/>
      <w:szCs w:val="24"/>
      <w:lang w:eastAsia="en-US"/>
    </w:rPr>
  </w:style>
  <w:style w:type="paragraph" w:customStyle="1" w:styleId="msonormal804d7de8fd46f06a46511c7c60d1535e">
    <w:name w:val="msonormal_804d7de8fd46f06a46511c7c60d1535e"/>
    <w:basedOn w:val="Normal"/>
    <w:rsid w:val="00D55E09"/>
    <w:pPr>
      <w:spacing w:before="100" w:beforeAutospacing="1" w:after="100" w:afterAutospacing="1"/>
    </w:pPr>
    <w:rPr>
      <w:sz w:val="24"/>
      <w:szCs w:val="24"/>
    </w:rPr>
  </w:style>
  <w:style w:type="table" w:customStyle="1" w:styleId="TableGrid110">
    <w:name w:val="Table Grid110"/>
    <w:basedOn w:val="TableNormal"/>
    <w:next w:val="TableGrid"/>
    <w:uiPriority w:val="59"/>
    <w:rsid w:val="00C5717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C5717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C5717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C5717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C5717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C5717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C5717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37B07"/>
  </w:style>
  <w:style w:type="paragraph" w:customStyle="1" w:styleId="Body">
    <w:name w:val="Body"/>
    <w:rsid w:val="00A37B07"/>
    <w:pPr>
      <w:spacing w:after="0" w:line="240" w:lineRule="auto"/>
    </w:pPr>
    <w:rPr>
      <w:rFonts w:ascii="Helvetica" w:eastAsia="Arial Unicode MS" w:hAnsi="Helvetica" w:cs="Arial Unicode MS"/>
      <w:color w:val="000000"/>
      <w:lang w:eastAsia="en-GB"/>
    </w:rPr>
  </w:style>
  <w:style w:type="table" w:customStyle="1" w:styleId="TableGrid23">
    <w:name w:val="Table Grid23"/>
    <w:basedOn w:val="TableNormal"/>
    <w:next w:val="TableGrid"/>
    <w:uiPriority w:val="59"/>
    <w:unhideWhenUsed/>
    <w:rsid w:val="00A37B07"/>
    <w:pPr>
      <w:spacing w:after="0" w:line="240" w:lineRule="auto"/>
      <w:jc w:val="center"/>
    </w:pPr>
    <w:rPr>
      <w:rFonts w:ascii="Times New Roman" w:hAnsi="Times New Roman"/>
      <w:sz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C43FCC"/>
    <w:pPr>
      <w:spacing w:after="0" w:line="240" w:lineRule="auto"/>
    </w:pPr>
    <w:rPr>
      <w:rFonts w:eastAsiaTheme="minorEastAsia"/>
      <w:lang w:val="lv-LV"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C43FCC"/>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10824219">
      <w:bodyDiv w:val="1"/>
      <w:marLeft w:val="0"/>
      <w:marRight w:val="0"/>
      <w:marTop w:val="0"/>
      <w:marBottom w:val="0"/>
      <w:divBdr>
        <w:top w:val="none" w:sz="0" w:space="0" w:color="auto"/>
        <w:left w:val="none" w:sz="0" w:space="0" w:color="auto"/>
        <w:bottom w:val="none" w:sz="0" w:space="0" w:color="auto"/>
        <w:right w:val="none" w:sz="0" w:space="0" w:color="auto"/>
      </w:divBdr>
      <w:divsChild>
        <w:div w:id="707727754">
          <w:marLeft w:val="0"/>
          <w:marRight w:val="0"/>
          <w:marTop w:val="0"/>
          <w:marBottom w:val="0"/>
          <w:divBdr>
            <w:top w:val="none" w:sz="0" w:space="0" w:color="auto"/>
            <w:left w:val="none" w:sz="0" w:space="0" w:color="auto"/>
            <w:bottom w:val="none" w:sz="0" w:space="0" w:color="auto"/>
            <w:right w:val="none" w:sz="0" w:space="0" w:color="auto"/>
          </w:divBdr>
        </w:div>
        <w:div w:id="1212036845">
          <w:marLeft w:val="0"/>
          <w:marRight w:val="0"/>
          <w:marTop w:val="0"/>
          <w:marBottom w:val="0"/>
          <w:divBdr>
            <w:top w:val="none" w:sz="0" w:space="0" w:color="auto"/>
            <w:left w:val="none" w:sz="0" w:space="0" w:color="auto"/>
            <w:bottom w:val="none" w:sz="0" w:space="0" w:color="auto"/>
            <w:right w:val="none" w:sz="0" w:space="0" w:color="auto"/>
          </w:divBdr>
        </w:div>
        <w:div w:id="2035419293">
          <w:marLeft w:val="0"/>
          <w:marRight w:val="0"/>
          <w:marTop w:val="0"/>
          <w:marBottom w:val="0"/>
          <w:divBdr>
            <w:top w:val="none" w:sz="0" w:space="0" w:color="auto"/>
            <w:left w:val="none" w:sz="0" w:space="0" w:color="auto"/>
            <w:bottom w:val="none" w:sz="0" w:space="0" w:color="auto"/>
            <w:right w:val="none" w:sz="0" w:space="0" w:color="auto"/>
          </w:divBdr>
        </w:div>
      </w:divsChild>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57097005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3565083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75428106">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413045190">
      <w:bodyDiv w:val="1"/>
      <w:marLeft w:val="0"/>
      <w:marRight w:val="0"/>
      <w:marTop w:val="0"/>
      <w:marBottom w:val="0"/>
      <w:divBdr>
        <w:top w:val="none" w:sz="0" w:space="0" w:color="auto"/>
        <w:left w:val="none" w:sz="0" w:space="0" w:color="auto"/>
        <w:bottom w:val="none" w:sz="0" w:space="0" w:color="auto"/>
        <w:right w:val="none" w:sz="0" w:space="0" w:color="auto"/>
      </w:divBdr>
      <w:divsChild>
        <w:div w:id="1582987368">
          <w:marLeft w:val="0"/>
          <w:marRight w:val="0"/>
          <w:marTop w:val="480"/>
          <w:marBottom w:val="240"/>
          <w:divBdr>
            <w:top w:val="none" w:sz="0" w:space="0" w:color="auto"/>
            <w:left w:val="none" w:sz="0" w:space="0" w:color="auto"/>
            <w:bottom w:val="none" w:sz="0" w:space="0" w:color="auto"/>
            <w:right w:val="none" w:sz="0" w:space="0" w:color="auto"/>
          </w:divBdr>
        </w:div>
        <w:div w:id="1808351269">
          <w:marLeft w:val="0"/>
          <w:marRight w:val="0"/>
          <w:marTop w:val="0"/>
          <w:marBottom w:val="567"/>
          <w:divBdr>
            <w:top w:val="none" w:sz="0" w:space="0" w:color="auto"/>
            <w:left w:val="none" w:sz="0" w:space="0" w:color="auto"/>
            <w:bottom w:val="none" w:sz="0" w:space="0" w:color="auto"/>
            <w:right w:val="none" w:sz="0" w:space="0" w:color="auto"/>
          </w:divBdr>
        </w:div>
      </w:divsChild>
    </w:div>
    <w:div w:id="1500077240">
      <w:bodyDiv w:val="1"/>
      <w:marLeft w:val="0"/>
      <w:marRight w:val="0"/>
      <w:marTop w:val="0"/>
      <w:marBottom w:val="0"/>
      <w:divBdr>
        <w:top w:val="none" w:sz="0" w:space="0" w:color="auto"/>
        <w:left w:val="none" w:sz="0" w:space="0" w:color="auto"/>
        <w:bottom w:val="none" w:sz="0" w:space="0" w:color="auto"/>
        <w:right w:val="none" w:sz="0" w:space="0" w:color="auto"/>
      </w:divBdr>
    </w:div>
    <w:div w:id="1512142961">
      <w:bodyDiv w:val="1"/>
      <w:marLeft w:val="0"/>
      <w:marRight w:val="0"/>
      <w:marTop w:val="0"/>
      <w:marBottom w:val="0"/>
      <w:divBdr>
        <w:top w:val="none" w:sz="0" w:space="0" w:color="auto"/>
        <w:left w:val="none" w:sz="0" w:space="0" w:color="auto"/>
        <w:bottom w:val="none" w:sz="0" w:space="0" w:color="auto"/>
        <w:right w:val="none" w:sz="0" w:space="0" w:color="auto"/>
      </w:divBdr>
      <w:divsChild>
        <w:div w:id="1093280689">
          <w:marLeft w:val="0"/>
          <w:marRight w:val="0"/>
          <w:marTop w:val="0"/>
          <w:marBottom w:val="0"/>
          <w:divBdr>
            <w:top w:val="none" w:sz="0" w:space="0" w:color="auto"/>
            <w:left w:val="none" w:sz="0" w:space="0" w:color="auto"/>
            <w:bottom w:val="none" w:sz="0" w:space="0" w:color="auto"/>
            <w:right w:val="none" w:sz="0" w:space="0" w:color="auto"/>
          </w:divBdr>
          <w:divsChild>
            <w:div w:id="2063139351">
              <w:marLeft w:val="0"/>
              <w:marRight w:val="0"/>
              <w:marTop w:val="0"/>
              <w:marBottom w:val="0"/>
              <w:divBdr>
                <w:top w:val="none" w:sz="0" w:space="0" w:color="auto"/>
                <w:left w:val="none" w:sz="0" w:space="0" w:color="auto"/>
                <w:bottom w:val="none" w:sz="0" w:space="0" w:color="auto"/>
                <w:right w:val="none" w:sz="0" w:space="0" w:color="auto"/>
              </w:divBdr>
              <w:divsChild>
                <w:div w:id="839394897">
                  <w:marLeft w:val="0"/>
                  <w:marRight w:val="0"/>
                  <w:marTop w:val="0"/>
                  <w:marBottom w:val="0"/>
                  <w:divBdr>
                    <w:top w:val="none" w:sz="0" w:space="0" w:color="auto"/>
                    <w:left w:val="none" w:sz="0" w:space="0" w:color="auto"/>
                    <w:bottom w:val="none" w:sz="0" w:space="0" w:color="auto"/>
                    <w:right w:val="none" w:sz="0" w:space="0" w:color="auto"/>
                  </w:divBdr>
                  <w:divsChild>
                    <w:div w:id="924267428">
                      <w:marLeft w:val="0"/>
                      <w:marRight w:val="0"/>
                      <w:marTop w:val="0"/>
                      <w:marBottom w:val="0"/>
                      <w:divBdr>
                        <w:top w:val="none" w:sz="0" w:space="0" w:color="auto"/>
                        <w:left w:val="none" w:sz="0" w:space="0" w:color="auto"/>
                        <w:bottom w:val="none" w:sz="0" w:space="0" w:color="auto"/>
                        <w:right w:val="none" w:sz="0" w:space="0" w:color="auto"/>
                      </w:divBdr>
                      <w:divsChild>
                        <w:div w:id="1645818481">
                          <w:marLeft w:val="0"/>
                          <w:marRight w:val="0"/>
                          <w:marTop w:val="0"/>
                          <w:marBottom w:val="0"/>
                          <w:divBdr>
                            <w:top w:val="none" w:sz="0" w:space="0" w:color="auto"/>
                            <w:left w:val="none" w:sz="0" w:space="0" w:color="auto"/>
                            <w:bottom w:val="none" w:sz="0" w:space="0" w:color="auto"/>
                            <w:right w:val="none" w:sz="0" w:space="0" w:color="auto"/>
                          </w:divBdr>
                          <w:divsChild>
                            <w:div w:id="1053775177">
                              <w:marLeft w:val="0"/>
                              <w:marRight w:val="0"/>
                              <w:marTop w:val="0"/>
                              <w:marBottom w:val="0"/>
                              <w:divBdr>
                                <w:top w:val="none" w:sz="0" w:space="0" w:color="auto"/>
                                <w:left w:val="none" w:sz="0" w:space="0" w:color="auto"/>
                                <w:bottom w:val="none" w:sz="0" w:space="0" w:color="auto"/>
                                <w:right w:val="none" w:sz="0" w:space="0" w:color="auto"/>
                              </w:divBdr>
                              <w:divsChild>
                                <w:div w:id="1469782660">
                                  <w:marLeft w:val="0"/>
                                  <w:marRight w:val="0"/>
                                  <w:marTop w:val="0"/>
                                  <w:marBottom w:val="0"/>
                                  <w:divBdr>
                                    <w:top w:val="none" w:sz="0" w:space="0" w:color="auto"/>
                                    <w:left w:val="none" w:sz="0" w:space="0" w:color="auto"/>
                                    <w:bottom w:val="none" w:sz="0" w:space="0" w:color="auto"/>
                                    <w:right w:val="none" w:sz="0" w:space="0" w:color="auto"/>
                                  </w:divBdr>
                                  <w:divsChild>
                                    <w:div w:id="742064197">
                                      <w:marLeft w:val="0"/>
                                      <w:marRight w:val="0"/>
                                      <w:marTop w:val="0"/>
                                      <w:marBottom w:val="0"/>
                                      <w:divBdr>
                                        <w:top w:val="none" w:sz="0" w:space="0" w:color="auto"/>
                                        <w:left w:val="none" w:sz="0" w:space="0" w:color="auto"/>
                                        <w:bottom w:val="none" w:sz="0" w:space="0" w:color="auto"/>
                                        <w:right w:val="none" w:sz="0" w:space="0" w:color="auto"/>
                                      </w:divBdr>
                                      <w:divsChild>
                                        <w:div w:id="1210844378">
                                          <w:marLeft w:val="0"/>
                                          <w:marRight w:val="0"/>
                                          <w:marTop w:val="0"/>
                                          <w:marBottom w:val="0"/>
                                          <w:divBdr>
                                            <w:top w:val="none" w:sz="0" w:space="0" w:color="auto"/>
                                            <w:left w:val="none" w:sz="0" w:space="0" w:color="auto"/>
                                            <w:bottom w:val="none" w:sz="0" w:space="0" w:color="auto"/>
                                            <w:right w:val="none" w:sz="0" w:space="0" w:color="auto"/>
                                          </w:divBdr>
                                          <w:divsChild>
                                            <w:div w:id="1080908044">
                                              <w:marLeft w:val="0"/>
                                              <w:marRight w:val="0"/>
                                              <w:marTop w:val="0"/>
                                              <w:marBottom w:val="0"/>
                                              <w:divBdr>
                                                <w:top w:val="none" w:sz="0" w:space="0" w:color="auto"/>
                                                <w:left w:val="none" w:sz="0" w:space="0" w:color="auto"/>
                                                <w:bottom w:val="none" w:sz="0" w:space="0" w:color="auto"/>
                                                <w:right w:val="none" w:sz="0" w:space="0" w:color="auto"/>
                                              </w:divBdr>
                                              <w:divsChild>
                                                <w:div w:id="407507190">
                                                  <w:marLeft w:val="0"/>
                                                  <w:marRight w:val="0"/>
                                                  <w:marTop w:val="0"/>
                                                  <w:marBottom w:val="0"/>
                                                  <w:divBdr>
                                                    <w:top w:val="none" w:sz="0" w:space="0" w:color="auto"/>
                                                    <w:left w:val="none" w:sz="0" w:space="0" w:color="auto"/>
                                                    <w:bottom w:val="none" w:sz="0" w:space="0" w:color="auto"/>
                                                    <w:right w:val="none" w:sz="0" w:space="0" w:color="auto"/>
                                                  </w:divBdr>
                                                  <w:divsChild>
                                                    <w:div w:id="261229005">
                                                      <w:marLeft w:val="0"/>
                                                      <w:marRight w:val="0"/>
                                                      <w:marTop w:val="0"/>
                                                      <w:marBottom w:val="0"/>
                                                      <w:divBdr>
                                                        <w:top w:val="none" w:sz="0" w:space="0" w:color="auto"/>
                                                        <w:left w:val="none" w:sz="0" w:space="0" w:color="auto"/>
                                                        <w:bottom w:val="none" w:sz="0" w:space="0" w:color="auto"/>
                                                        <w:right w:val="none" w:sz="0" w:space="0" w:color="auto"/>
                                                      </w:divBdr>
                                                      <w:divsChild>
                                                        <w:div w:id="1624002426">
                                                          <w:marLeft w:val="0"/>
                                                          <w:marRight w:val="0"/>
                                                          <w:marTop w:val="0"/>
                                                          <w:marBottom w:val="0"/>
                                                          <w:divBdr>
                                                            <w:top w:val="none" w:sz="0" w:space="0" w:color="auto"/>
                                                            <w:left w:val="none" w:sz="0" w:space="0" w:color="auto"/>
                                                            <w:bottom w:val="none" w:sz="0" w:space="0" w:color="auto"/>
                                                            <w:right w:val="none" w:sz="0" w:space="0" w:color="auto"/>
                                                          </w:divBdr>
                                                          <w:divsChild>
                                                            <w:div w:id="1093893832">
                                                              <w:marLeft w:val="0"/>
                                                              <w:marRight w:val="0"/>
                                                              <w:marTop w:val="0"/>
                                                              <w:marBottom w:val="0"/>
                                                              <w:divBdr>
                                                                <w:top w:val="none" w:sz="0" w:space="0" w:color="auto"/>
                                                                <w:left w:val="none" w:sz="0" w:space="0" w:color="auto"/>
                                                                <w:bottom w:val="none" w:sz="0" w:space="0" w:color="auto"/>
                                                                <w:right w:val="none" w:sz="0" w:space="0" w:color="auto"/>
                                                              </w:divBdr>
                                                              <w:divsChild>
                                                                <w:div w:id="1205603324">
                                                                  <w:marLeft w:val="0"/>
                                                                  <w:marRight w:val="0"/>
                                                                  <w:marTop w:val="0"/>
                                                                  <w:marBottom w:val="0"/>
                                                                  <w:divBdr>
                                                                    <w:top w:val="none" w:sz="0" w:space="0" w:color="auto"/>
                                                                    <w:left w:val="none" w:sz="0" w:space="0" w:color="auto"/>
                                                                    <w:bottom w:val="none" w:sz="0" w:space="0" w:color="auto"/>
                                                                    <w:right w:val="none" w:sz="0" w:space="0" w:color="auto"/>
                                                                  </w:divBdr>
                                                                  <w:divsChild>
                                                                    <w:div w:id="2002155407">
                                                                      <w:marLeft w:val="0"/>
                                                                      <w:marRight w:val="0"/>
                                                                      <w:marTop w:val="0"/>
                                                                      <w:marBottom w:val="0"/>
                                                                      <w:divBdr>
                                                                        <w:top w:val="none" w:sz="0" w:space="0" w:color="auto"/>
                                                                        <w:left w:val="none" w:sz="0" w:space="0" w:color="auto"/>
                                                                        <w:bottom w:val="none" w:sz="0" w:space="0" w:color="auto"/>
                                                                        <w:right w:val="none" w:sz="0" w:space="0" w:color="auto"/>
                                                                      </w:divBdr>
                                                                      <w:divsChild>
                                                                        <w:div w:id="1942760991">
                                                                          <w:marLeft w:val="0"/>
                                                                          <w:marRight w:val="0"/>
                                                                          <w:marTop w:val="0"/>
                                                                          <w:marBottom w:val="0"/>
                                                                          <w:divBdr>
                                                                            <w:top w:val="none" w:sz="0" w:space="0" w:color="auto"/>
                                                                            <w:left w:val="none" w:sz="0" w:space="0" w:color="auto"/>
                                                                            <w:bottom w:val="none" w:sz="0" w:space="0" w:color="auto"/>
                                                                            <w:right w:val="none" w:sz="0" w:space="0" w:color="auto"/>
                                                                          </w:divBdr>
                                                                          <w:divsChild>
                                                                            <w:div w:id="2061438109">
                                                                              <w:marLeft w:val="0"/>
                                                                              <w:marRight w:val="0"/>
                                                                              <w:marTop w:val="0"/>
                                                                              <w:marBottom w:val="0"/>
                                                                              <w:divBdr>
                                                                                <w:top w:val="none" w:sz="0" w:space="0" w:color="auto"/>
                                                                                <w:left w:val="none" w:sz="0" w:space="0" w:color="auto"/>
                                                                                <w:bottom w:val="none" w:sz="0" w:space="0" w:color="auto"/>
                                                                                <w:right w:val="none" w:sz="0" w:space="0" w:color="auto"/>
                                                                              </w:divBdr>
                                                                              <w:divsChild>
                                                                                <w:div w:id="641009728">
                                                                                  <w:marLeft w:val="0"/>
                                                                                  <w:marRight w:val="0"/>
                                                                                  <w:marTop w:val="0"/>
                                                                                  <w:marBottom w:val="0"/>
                                                                                  <w:divBdr>
                                                                                    <w:top w:val="none" w:sz="0" w:space="0" w:color="auto"/>
                                                                                    <w:left w:val="none" w:sz="0" w:space="0" w:color="auto"/>
                                                                                    <w:bottom w:val="none" w:sz="0" w:space="0" w:color="auto"/>
                                                                                    <w:right w:val="none" w:sz="0" w:space="0" w:color="auto"/>
                                                                                  </w:divBdr>
                                                                                </w:div>
                                                                                <w:div w:id="1011300154">
                                                                                  <w:marLeft w:val="0"/>
                                                                                  <w:marRight w:val="0"/>
                                                                                  <w:marTop w:val="0"/>
                                                                                  <w:marBottom w:val="0"/>
                                                                                  <w:divBdr>
                                                                                    <w:top w:val="none" w:sz="0" w:space="0" w:color="auto"/>
                                                                                    <w:left w:val="none" w:sz="0" w:space="0" w:color="auto"/>
                                                                                    <w:bottom w:val="none" w:sz="0" w:space="0" w:color="auto"/>
                                                                                    <w:right w:val="none" w:sz="0" w:space="0" w:color="auto"/>
                                                                                  </w:divBdr>
                                                                                </w:div>
                                                                                <w:div w:id="1300455053">
                                                                                  <w:marLeft w:val="0"/>
                                                                                  <w:marRight w:val="0"/>
                                                                                  <w:marTop w:val="0"/>
                                                                                  <w:marBottom w:val="0"/>
                                                                                  <w:divBdr>
                                                                                    <w:top w:val="none" w:sz="0" w:space="0" w:color="auto"/>
                                                                                    <w:left w:val="none" w:sz="0" w:space="0" w:color="auto"/>
                                                                                    <w:bottom w:val="none" w:sz="0" w:space="0" w:color="auto"/>
                                                                                    <w:right w:val="none" w:sz="0" w:space="0" w:color="auto"/>
                                                                                  </w:divBdr>
                                                                                </w:div>
                                                                                <w:div w:id="1448743665">
                                                                                  <w:marLeft w:val="0"/>
                                                                                  <w:marRight w:val="0"/>
                                                                                  <w:marTop w:val="0"/>
                                                                                  <w:marBottom w:val="0"/>
                                                                                  <w:divBdr>
                                                                                    <w:top w:val="none" w:sz="0" w:space="0" w:color="auto"/>
                                                                                    <w:left w:val="none" w:sz="0" w:space="0" w:color="auto"/>
                                                                                    <w:bottom w:val="none" w:sz="0" w:space="0" w:color="auto"/>
                                                                                    <w:right w:val="none" w:sz="0" w:space="0" w:color="auto"/>
                                                                                  </w:divBdr>
                                                                                </w:div>
                                                                                <w:div w:id="17574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538200751">
          <w:marLeft w:val="0"/>
          <w:marRight w:val="0"/>
          <w:marTop w:val="0"/>
          <w:marBottom w:val="0"/>
          <w:divBdr>
            <w:top w:val="none" w:sz="0" w:space="0" w:color="auto"/>
            <w:left w:val="none" w:sz="0" w:space="0" w:color="auto"/>
            <w:bottom w:val="none" w:sz="0" w:space="0" w:color="auto"/>
            <w:right w:val="none" w:sz="0" w:space="0" w:color="auto"/>
          </w:divBdr>
        </w:div>
        <w:div w:id="194676346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74203577">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 w:id="1788502726">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atasdome@amatasnovads.lv" TargetMode="External"/><Relationship Id="rId18" Type="http://schemas.openxmlformats.org/officeDocument/2006/relationships/hyperlink" Target="http://www.latvia.travel" TargetMode="External"/><Relationship Id="rId3" Type="http://schemas.openxmlformats.org/officeDocument/2006/relationships/styles" Target="styles.xml"/><Relationship Id="rId21" Type="http://schemas.openxmlformats.org/officeDocument/2006/relationships/hyperlink" Target="http://www.amatasnovads.lv"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ntergauja.lv" TargetMode="External"/><Relationship Id="rId2" Type="http://schemas.openxmlformats.org/officeDocument/2006/relationships/numbering" Target="numbering.xml"/><Relationship Id="rId16" Type="http://schemas.openxmlformats.org/officeDocument/2006/relationships/hyperlink" Target="http://www.visitcesis.lv" TargetMode="External"/><Relationship Id="rId20" Type="http://schemas.openxmlformats.org/officeDocument/2006/relationships/hyperlink" Target="mailto:amatasdome@amatas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mata.lv" TargetMode="External"/><Relationship Id="rId23" Type="http://schemas.openxmlformats.org/officeDocument/2006/relationships/fontTable" Target="fontTable.xml"/><Relationship Id="rId10" Type="http://schemas.openxmlformats.org/officeDocument/2006/relationships/hyperlink" Target="https://www.kadastrs.lv/varis/104235944?type=house" TargetMode="External"/><Relationship Id="rId19" Type="http://schemas.openxmlformats.org/officeDocument/2006/relationships/hyperlink" Target="http://www.daba.gov.lv" TargetMode="Externa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hyperlink" Target="http://www.daba.gov.lv" TargetMode="External"/><Relationship Id="rId22" Type="http://schemas.openxmlformats.org/officeDocument/2006/relationships/hyperlink" Target="http://www.amat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F6B90-E1F4-47D2-960D-CF3D1A22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103998</Words>
  <Characters>59279</Characters>
  <Application>Microsoft Office Word</Application>
  <DocSecurity>0</DocSecurity>
  <Lines>493</Lines>
  <Paragraphs>325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162952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Dmitrijs</cp:lastModifiedBy>
  <cp:revision>2</cp:revision>
  <cp:lastPrinted>2019-09-12T06:20:00Z</cp:lastPrinted>
  <dcterms:created xsi:type="dcterms:W3CDTF">2019-10-29T08:06:00Z</dcterms:created>
  <dcterms:modified xsi:type="dcterms:W3CDTF">2019-10-29T08:06:00Z</dcterms:modified>
</cp:coreProperties>
</file>