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0C9" w:rsidRPr="00306305" w:rsidRDefault="005C7C99" w:rsidP="00C100E0">
      <w:pPr>
        <w:pStyle w:val="Heading1"/>
        <w:jc w:val="left"/>
        <w:rPr>
          <w:color w:val="000000"/>
          <w:sz w:val="30"/>
          <w:szCs w:val="30"/>
        </w:rPr>
      </w:pPr>
      <w:r w:rsidRPr="00306305">
        <w:rPr>
          <w:b w:val="0"/>
          <w:noProof/>
        </w:rPr>
        <w:drawing>
          <wp:anchor distT="0" distB="0" distL="114300" distR="114300" simplePos="0" relativeHeight="251665408" behindDoc="1" locked="0" layoutInCell="1" allowOverlap="1" wp14:anchorId="38DC4E3F" wp14:editId="76B2A0B9">
            <wp:simplePos x="0" y="0"/>
            <wp:positionH relativeFrom="column">
              <wp:posOffset>2613660</wp:posOffset>
            </wp:positionH>
            <wp:positionV relativeFrom="paragraph">
              <wp:posOffset>125095</wp:posOffset>
            </wp:positionV>
            <wp:extent cx="609600" cy="93345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p>
    <w:p w:rsidR="007760C9" w:rsidRPr="00306305" w:rsidRDefault="007760C9" w:rsidP="007760C9">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5C7C99" w:rsidRPr="00306305" w:rsidRDefault="005C7C99" w:rsidP="005C7C99">
      <w:pPr>
        <w:jc w:val="right"/>
        <w:rPr>
          <w:b/>
        </w:rPr>
      </w:pPr>
      <w:r w:rsidRPr="00306305">
        <w:rPr>
          <w:b/>
        </w:rPr>
        <w:t xml:space="preserve"> </w:t>
      </w:r>
    </w:p>
    <w:p w:rsidR="008039B2" w:rsidRPr="00306305" w:rsidRDefault="008039B2" w:rsidP="005C7C99">
      <w:pPr>
        <w:jc w:val="right"/>
        <w:rPr>
          <w:b/>
        </w:rPr>
      </w:pPr>
      <w:r w:rsidRPr="00306305">
        <w:rPr>
          <w:color w:val="000000"/>
          <w:sz w:val="30"/>
          <w:szCs w:val="30"/>
        </w:rPr>
        <w:tab/>
      </w:r>
    </w:p>
    <w:p w:rsidR="008039B2" w:rsidRPr="00306305" w:rsidRDefault="008039B2" w:rsidP="008039B2">
      <w:pPr>
        <w:pStyle w:val="Heading1"/>
        <w:tabs>
          <w:tab w:val="left" w:pos="3118"/>
        </w:tabs>
        <w:jc w:val="left"/>
        <w:rPr>
          <w:color w:val="000000"/>
          <w:sz w:val="30"/>
          <w:szCs w:val="30"/>
        </w:rPr>
      </w:pPr>
      <w:r w:rsidRPr="00306305">
        <w:rPr>
          <w:color w:val="000000"/>
          <w:sz w:val="30"/>
          <w:szCs w:val="30"/>
        </w:rPr>
        <w:tab/>
      </w:r>
      <w:r w:rsidRPr="00306305">
        <w:rPr>
          <w:color w:val="000000"/>
          <w:sz w:val="30"/>
          <w:szCs w:val="30"/>
        </w:rPr>
        <w:tab/>
      </w:r>
      <w:r w:rsidRPr="00306305">
        <w:rPr>
          <w:color w:val="000000"/>
          <w:sz w:val="30"/>
          <w:szCs w:val="30"/>
        </w:rPr>
        <w:tab/>
      </w:r>
    </w:p>
    <w:p w:rsidR="008039B2" w:rsidRPr="00306305" w:rsidRDefault="008039B2" w:rsidP="008039B2">
      <w:pPr>
        <w:pStyle w:val="Heading1"/>
        <w:rPr>
          <w:color w:val="000000"/>
          <w:sz w:val="30"/>
          <w:szCs w:val="30"/>
        </w:rPr>
      </w:pPr>
      <w:r w:rsidRPr="00306305">
        <w:rPr>
          <w:b w:val="0"/>
          <w:color w:val="000000"/>
          <w:sz w:val="30"/>
          <w:szCs w:val="30"/>
        </w:rPr>
        <w:t xml:space="preserve"> </w:t>
      </w:r>
    </w:p>
    <w:p w:rsidR="008039B2" w:rsidRPr="00306305" w:rsidRDefault="0008213D" w:rsidP="008039B2">
      <w:pPr>
        <w:pStyle w:val="Heading1"/>
        <w:rPr>
          <w:rFonts w:eastAsia="Arial Unicode MS"/>
          <w:b w:val="0"/>
          <w:color w:val="000000"/>
          <w:sz w:val="20"/>
          <w:szCs w:val="20"/>
        </w:rPr>
      </w:pPr>
      <w:r w:rsidRPr="00306305">
        <w:rPr>
          <w:b w:val="0"/>
          <w:color w:val="000000"/>
          <w:sz w:val="20"/>
          <w:szCs w:val="20"/>
        </w:rPr>
        <w:t xml:space="preserve">                </w:t>
      </w:r>
      <w:r w:rsidR="008039B2" w:rsidRPr="00306305">
        <w:rPr>
          <w:b w:val="0"/>
          <w:color w:val="000000"/>
          <w:sz w:val="20"/>
          <w:szCs w:val="20"/>
        </w:rPr>
        <w:t>L A T V I J A S    R E P U B L I K A S</w:t>
      </w:r>
    </w:p>
    <w:p w:rsidR="008039B2" w:rsidRPr="00306305" w:rsidRDefault="0008213D" w:rsidP="008039B2">
      <w:pPr>
        <w:pStyle w:val="Heading2"/>
        <w:spacing w:before="0" w:after="0"/>
        <w:jc w:val="center"/>
        <w:rPr>
          <w:rFonts w:ascii="Arial" w:hAnsi="Arial" w:cs="Arial"/>
          <w:i w:val="0"/>
          <w:sz w:val="20"/>
          <w:szCs w:val="20"/>
        </w:rPr>
      </w:pPr>
      <w:r w:rsidRPr="00306305">
        <w:rPr>
          <w:rFonts w:ascii="Arial" w:hAnsi="Arial" w:cs="Arial"/>
          <w:i w:val="0"/>
          <w:sz w:val="20"/>
          <w:szCs w:val="20"/>
        </w:rPr>
        <w:t xml:space="preserve">             </w:t>
      </w:r>
      <w:r w:rsidR="008039B2" w:rsidRPr="00306305">
        <w:rPr>
          <w:rFonts w:ascii="Arial" w:hAnsi="Arial" w:cs="Arial"/>
          <w:i w:val="0"/>
          <w:sz w:val="20"/>
          <w:szCs w:val="20"/>
        </w:rPr>
        <w:t>A M A T A S   N O V A D A   P A Š V A L D Ī B A</w:t>
      </w:r>
    </w:p>
    <w:p w:rsidR="008039B2" w:rsidRPr="00306305" w:rsidRDefault="008039B2" w:rsidP="008039B2">
      <w:pPr>
        <w:spacing w:line="120" w:lineRule="auto"/>
        <w:jc w:val="center"/>
        <w:rPr>
          <w:rFonts w:ascii="Arial" w:hAnsi="Arial" w:cs="Arial"/>
        </w:rPr>
      </w:pPr>
      <w:r w:rsidRPr="00306305">
        <w:rPr>
          <w:noProof/>
        </w:rPr>
        <mc:AlternateContent>
          <mc:Choice Requires="wps">
            <w:drawing>
              <wp:anchor distT="0" distB="0" distL="114300" distR="114300" simplePos="0" relativeHeight="251664384" behindDoc="0" locked="0" layoutInCell="1" allowOverlap="1" wp14:anchorId="3DCCD13E" wp14:editId="7584110F">
                <wp:simplePos x="0" y="0"/>
                <wp:positionH relativeFrom="column">
                  <wp:posOffset>-112395</wp:posOffset>
                </wp:positionH>
                <wp:positionV relativeFrom="paragraph">
                  <wp:posOffset>18415</wp:posOffset>
                </wp:positionV>
                <wp:extent cx="5600700" cy="0"/>
                <wp:effectExtent l="11430" t="12065" r="762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56B36"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Q+HA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"/>
            </w:pict>
          </mc:Fallback>
        </mc:AlternateContent>
      </w:r>
    </w:p>
    <w:p w:rsidR="008039B2" w:rsidRPr="00306305" w:rsidRDefault="008039B2" w:rsidP="008039B2">
      <w:pPr>
        <w:jc w:val="center"/>
        <w:rPr>
          <w:sz w:val="16"/>
          <w:szCs w:val="16"/>
        </w:rPr>
      </w:pPr>
      <w:r w:rsidRPr="00306305">
        <w:rPr>
          <w:sz w:val="16"/>
          <w:szCs w:val="16"/>
        </w:rPr>
        <w:t>Reģ.Nr. LV90000957242</w:t>
      </w:r>
    </w:p>
    <w:p w:rsidR="008039B2" w:rsidRPr="00306305" w:rsidRDefault="008039B2" w:rsidP="008039B2">
      <w:pPr>
        <w:jc w:val="center"/>
        <w:rPr>
          <w:sz w:val="15"/>
          <w:szCs w:val="15"/>
        </w:rPr>
      </w:pPr>
      <w:r w:rsidRPr="00306305">
        <w:rPr>
          <w:sz w:val="15"/>
          <w:szCs w:val="15"/>
        </w:rPr>
        <w:t xml:space="preserve">“Ausmas”, Drabešu pagasts, Amatas novads, LV-4101, Tālrunis: 64127935, fakss: 64127942, e-pasts: </w:t>
      </w:r>
      <w:hyperlink r:id="rId10" w:history="1">
        <w:r w:rsidR="00387715" w:rsidRPr="002C1951">
          <w:rPr>
            <w:rStyle w:val="Hyperlink"/>
            <w:sz w:val="15"/>
            <w:szCs w:val="15"/>
          </w:rPr>
          <w:t>amatasdome@amatasnovads.lv</w:t>
        </w:r>
      </w:hyperlink>
      <w:r w:rsidRPr="00306305">
        <w:rPr>
          <w:sz w:val="15"/>
          <w:szCs w:val="15"/>
        </w:rPr>
        <w:t>,</w:t>
      </w:r>
    </w:p>
    <w:p w:rsidR="007760C9" w:rsidRPr="00306305" w:rsidRDefault="008039B2" w:rsidP="008039B2">
      <w:pPr>
        <w:pStyle w:val="Heading1"/>
        <w:rPr>
          <w:rFonts w:ascii="Times New Roman" w:hAnsi="Times New Roman" w:cs="Times New Roman"/>
          <w:b w:val="0"/>
          <w:color w:val="000000"/>
          <w:sz w:val="30"/>
          <w:szCs w:val="30"/>
        </w:rPr>
      </w:pPr>
      <w:r w:rsidRPr="00306305">
        <w:rPr>
          <w:rFonts w:ascii="Times New Roman" w:hAnsi="Times New Roman" w:cs="Times New Roman"/>
          <w:b w:val="0"/>
          <w:sz w:val="15"/>
          <w:szCs w:val="15"/>
        </w:rPr>
        <w:t>A/S „SEB banka” konta Nr. LV52 UNLA 0050 0000 1330 1, A/S SWEDBANK konta Nr. LV 41 HABA 0551 0002 8950</w:t>
      </w:r>
    </w:p>
    <w:p w:rsidR="00CA52E5" w:rsidRPr="00102F8C" w:rsidRDefault="007760C9" w:rsidP="00102F8C">
      <w:pPr>
        <w:pStyle w:val="Heading1"/>
        <w:rPr>
          <w:rFonts w:ascii="Times New Roman" w:hAnsi="Times New Roman" w:cs="Times New Roman"/>
          <w:b w:val="0"/>
          <w:color w:val="000000"/>
          <w:sz w:val="30"/>
          <w:szCs w:val="30"/>
        </w:rPr>
      </w:pPr>
      <w:r w:rsidRPr="00306305">
        <w:rPr>
          <w:rFonts w:ascii="Times New Roman" w:hAnsi="Times New Roman" w:cs="Times New Roman"/>
          <w:b w:val="0"/>
          <w:color w:val="000000"/>
          <w:sz w:val="30"/>
          <w:szCs w:val="30"/>
        </w:rPr>
        <w:t xml:space="preserve"> </w:t>
      </w:r>
      <w:r w:rsidRPr="00306305">
        <w:rPr>
          <w:sz w:val="24"/>
        </w:rPr>
        <w:t xml:space="preserve">   </w:t>
      </w:r>
    </w:p>
    <w:p w:rsidR="00387715" w:rsidRDefault="00387715" w:rsidP="00CA52E5">
      <w:pPr>
        <w:jc w:val="center"/>
        <w:rPr>
          <w:bCs/>
          <w:sz w:val="24"/>
          <w:szCs w:val="24"/>
        </w:rPr>
      </w:pPr>
      <w:r>
        <w:rPr>
          <w:bCs/>
          <w:sz w:val="24"/>
          <w:szCs w:val="24"/>
        </w:rPr>
        <w:t>AMATAS NOVADA PAŠVALDĪBAS</w:t>
      </w:r>
    </w:p>
    <w:p w:rsidR="00D721B3" w:rsidRPr="00387715" w:rsidRDefault="00CA52E5" w:rsidP="00387715">
      <w:pPr>
        <w:jc w:val="center"/>
        <w:rPr>
          <w:bCs/>
          <w:sz w:val="24"/>
          <w:szCs w:val="24"/>
        </w:rPr>
      </w:pPr>
      <w:r w:rsidRPr="00CA52E5">
        <w:rPr>
          <w:bCs/>
          <w:sz w:val="24"/>
          <w:szCs w:val="24"/>
        </w:rPr>
        <w:t>DOMES</w:t>
      </w:r>
      <w:r w:rsidR="00387715">
        <w:rPr>
          <w:bCs/>
          <w:sz w:val="24"/>
          <w:szCs w:val="24"/>
        </w:rPr>
        <w:t xml:space="preserve"> </w:t>
      </w:r>
      <w:r w:rsidRPr="00CA52E5">
        <w:rPr>
          <w:sz w:val="24"/>
          <w:szCs w:val="24"/>
        </w:rPr>
        <w:t>SĒDES PROTOKOLS</w:t>
      </w:r>
    </w:p>
    <w:p w:rsidR="007760C9" w:rsidRPr="00306305" w:rsidRDefault="00CF5EE3" w:rsidP="007760C9">
      <w:pPr>
        <w:jc w:val="center"/>
        <w:rPr>
          <w:b/>
          <w:sz w:val="24"/>
          <w:szCs w:val="24"/>
        </w:rPr>
      </w:pPr>
      <w:r>
        <w:rPr>
          <w:b/>
          <w:sz w:val="24"/>
          <w:szCs w:val="24"/>
        </w:rPr>
        <w:t>Nr.</w:t>
      </w:r>
      <w:r w:rsidR="009C253C">
        <w:rPr>
          <w:b/>
          <w:sz w:val="24"/>
          <w:szCs w:val="24"/>
        </w:rPr>
        <w:t xml:space="preserve"> </w:t>
      </w:r>
      <w:r w:rsidR="000066AC">
        <w:rPr>
          <w:b/>
          <w:sz w:val="24"/>
          <w:szCs w:val="24"/>
        </w:rPr>
        <w:t>1</w:t>
      </w:r>
      <w:r w:rsidR="00274E27">
        <w:rPr>
          <w:b/>
          <w:sz w:val="24"/>
          <w:szCs w:val="24"/>
        </w:rPr>
        <w:t>6</w:t>
      </w:r>
    </w:p>
    <w:p w:rsidR="00CA52E5" w:rsidRPr="00CA53E5" w:rsidRDefault="00CA52E5" w:rsidP="007760C9">
      <w:pPr>
        <w:rPr>
          <w:sz w:val="16"/>
          <w:szCs w:val="24"/>
        </w:rPr>
      </w:pPr>
    </w:p>
    <w:p w:rsidR="007760C9" w:rsidRPr="00306305" w:rsidRDefault="007760C9" w:rsidP="007760C9">
      <w:pPr>
        <w:rPr>
          <w:sz w:val="24"/>
          <w:szCs w:val="24"/>
        </w:rPr>
      </w:pPr>
      <w:r w:rsidRPr="00306305">
        <w:rPr>
          <w:sz w:val="24"/>
          <w:szCs w:val="24"/>
        </w:rPr>
        <w:t>A</w:t>
      </w:r>
      <w:r w:rsidR="003F0E1C">
        <w:rPr>
          <w:sz w:val="24"/>
          <w:szCs w:val="24"/>
        </w:rPr>
        <w:t xml:space="preserve">matas novada Drabešu pagastā </w:t>
      </w:r>
      <w:r w:rsidR="003F0E1C">
        <w:rPr>
          <w:sz w:val="24"/>
          <w:szCs w:val="24"/>
        </w:rPr>
        <w:tab/>
      </w:r>
      <w:r w:rsidR="003F0E1C">
        <w:rPr>
          <w:sz w:val="24"/>
          <w:szCs w:val="24"/>
        </w:rPr>
        <w:tab/>
      </w:r>
      <w:r w:rsidRPr="00306305">
        <w:rPr>
          <w:sz w:val="24"/>
          <w:szCs w:val="24"/>
        </w:rPr>
        <w:tab/>
      </w:r>
      <w:r w:rsidR="00F312D2">
        <w:rPr>
          <w:sz w:val="24"/>
          <w:szCs w:val="24"/>
        </w:rPr>
        <w:t xml:space="preserve">             </w:t>
      </w:r>
      <w:r w:rsidR="00A57F4F">
        <w:rPr>
          <w:sz w:val="24"/>
          <w:szCs w:val="24"/>
        </w:rPr>
        <w:t xml:space="preserve">       </w:t>
      </w:r>
      <w:r w:rsidR="00F312D2">
        <w:rPr>
          <w:sz w:val="24"/>
          <w:szCs w:val="24"/>
        </w:rPr>
        <w:t xml:space="preserve">   </w:t>
      </w:r>
      <w:r w:rsidR="00ED74CD">
        <w:rPr>
          <w:sz w:val="24"/>
          <w:szCs w:val="24"/>
        </w:rPr>
        <w:t xml:space="preserve"> </w:t>
      </w:r>
      <w:r w:rsidR="005C7DEB" w:rsidRPr="00306305">
        <w:rPr>
          <w:sz w:val="24"/>
          <w:szCs w:val="24"/>
        </w:rPr>
        <w:t xml:space="preserve"> </w:t>
      </w:r>
      <w:r w:rsidRPr="00306305">
        <w:rPr>
          <w:sz w:val="24"/>
          <w:szCs w:val="24"/>
        </w:rPr>
        <w:t>201</w:t>
      </w:r>
      <w:r w:rsidR="00A952F3" w:rsidRPr="00306305">
        <w:rPr>
          <w:sz w:val="24"/>
          <w:szCs w:val="24"/>
        </w:rPr>
        <w:t>7</w:t>
      </w:r>
      <w:r w:rsidRPr="00306305">
        <w:rPr>
          <w:sz w:val="24"/>
          <w:szCs w:val="24"/>
        </w:rPr>
        <w:t>.</w:t>
      </w:r>
      <w:r w:rsidR="00FB4A14">
        <w:rPr>
          <w:sz w:val="24"/>
          <w:szCs w:val="24"/>
        </w:rPr>
        <w:t xml:space="preserve"> </w:t>
      </w:r>
      <w:r w:rsidRPr="00306305">
        <w:rPr>
          <w:sz w:val="24"/>
          <w:szCs w:val="24"/>
        </w:rPr>
        <w:t xml:space="preserve">gada </w:t>
      </w:r>
      <w:r w:rsidR="000066AC">
        <w:rPr>
          <w:sz w:val="24"/>
          <w:szCs w:val="24"/>
        </w:rPr>
        <w:t>2</w:t>
      </w:r>
      <w:r w:rsidR="00274E27">
        <w:rPr>
          <w:sz w:val="24"/>
          <w:szCs w:val="24"/>
        </w:rPr>
        <w:t>0</w:t>
      </w:r>
      <w:r w:rsidR="009D2361">
        <w:rPr>
          <w:sz w:val="24"/>
          <w:szCs w:val="24"/>
        </w:rPr>
        <w:t xml:space="preserve">. </w:t>
      </w:r>
      <w:r w:rsidR="00274E27">
        <w:rPr>
          <w:sz w:val="24"/>
          <w:szCs w:val="24"/>
        </w:rPr>
        <w:t>decembrī</w:t>
      </w:r>
    </w:p>
    <w:p w:rsidR="00866170" w:rsidRPr="00CA53E5" w:rsidRDefault="00866170" w:rsidP="00866170">
      <w:pPr>
        <w:jc w:val="center"/>
        <w:rPr>
          <w:sz w:val="16"/>
          <w:szCs w:val="24"/>
        </w:rPr>
      </w:pPr>
    </w:p>
    <w:p w:rsidR="0084430E" w:rsidRPr="004A3A98" w:rsidRDefault="00FB4A14" w:rsidP="0084430E">
      <w:pPr>
        <w:jc w:val="both"/>
        <w:rPr>
          <w:color w:val="000000"/>
          <w:sz w:val="24"/>
          <w:szCs w:val="24"/>
        </w:rPr>
      </w:pPr>
      <w:r>
        <w:rPr>
          <w:color w:val="000000"/>
          <w:sz w:val="24"/>
          <w:szCs w:val="24"/>
        </w:rPr>
        <w:t>Domes sē</w:t>
      </w:r>
      <w:r w:rsidR="004A3A98" w:rsidRPr="004A3A98">
        <w:rPr>
          <w:color w:val="000000"/>
          <w:sz w:val="24"/>
          <w:szCs w:val="24"/>
        </w:rPr>
        <w:t>de</w:t>
      </w:r>
      <w:r w:rsidR="00D45A32" w:rsidRPr="004A3A98">
        <w:rPr>
          <w:color w:val="000000"/>
          <w:sz w:val="24"/>
          <w:szCs w:val="24"/>
        </w:rPr>
        <w:t xml:space="preserve"> </w:t>
      </w:r>
      <w:r w:rsidR="00314195">
        <w:rPr>
          <w:color w:val="000000"/>
          <w:sz w:val="24"/>
          <w:szCs w:val="24"/>
        </w:rPr>
        <w:t>sasaukta</w:t>
      </w:r>
      <w:r w:rsidR="000066AC">
        <w:rPr>
          <w:color w:val="000000"/>
          <w:sz w:val="24"/>
          <w:szCs w:val="24"/>
        </w:rPr>
        <w:t xml:space="preserve"> un atklāta</w:t>
      </w:r>
      <w:r w:rsidR="00314195">
        <w:rPr>
          <w:color w:val="000000"/>
          <w:sz w:val="24"/>
          <w:szCs w:val="24"/>
        </w:rPr>
        <w:t xml:space="preserve"> </w:t>
      </w:r>
      <w:r w:rsidR="00ED74CD" w:rsidRPr="004A3A98">
        <w:rPr>
          <w:color w:val="000000"/>
          <w:sz w:val="24"/>
          <w:szCs w:val="24"/>
        </w:rPr>
        <w:t>plkst.</w:t>
      </w:r>
      <w:r w:rsidR="00ED74CD">
        <w:rPr>
          <w:color w:val="000000"/>
          <w:sz w:val="24"/>
          <w:szCs w:val="24"/>
        </w:rPr>
        <w:t xml:space="preserve"> 1</w:t>
      </w:r>
      <w:r w:rsidR="00274E27">
        <w:rPr>
          <w:color w:val="000000"/>
          <w:sz w:val="24"/>
          <w:szCs w:val="24"/>
        </w:rPr>
        <w:t>4</w:t>
      </w:r>
      <w:r w:rsidR="00ED74CD">
        <w:rPr>
          <w:color w:val="000000"/>
          <w:sz w:val="24"/>
          <w:szCs w:val="24"/>
        </w:rPr>
        <w:t>.</w:t>
      </w:r>
      <w:r w:rsidR="00274E27">
        <w:rPr>
          <w:color w:val="000000"/>
          <w:sz w:val="24"/>
          <w:szCs w:val="24"/>
        </w:rPr>
        <w:t>0</w:t>
      </w:r>
      <w:r w:rsidR="00ED74CD">
        <w:rPr>
          <w:color w:val="000000"/>
          <w:sz w:val="24"/>
          <w:szCs w:val="24"/>
        </w:rPr>
        <w:t>0</w:t>
      </w:r>
    </w:p>
    <w:p w:rsidR="0084430E" w:rsidRPr="007A3A83" w:rsidRDefault="0084430E" w:rsidP="0084430E">
      <w:pPr>
        <w:rPr>
          <w:b/>
          <w:color w:val="000000"/>
          <w:sz w:val="12"/>
          <w:szCs w:val="24"/>
        </w:rPr>
      </w:pPr>
    </w:p>
    <w:p w:rsidR="0084430E" w:rsidRPr="00306305" w:rsidRDefault="00B60221" w:rsidP="0084430E">
      <w:pPr>
        <w:jc w:val="both"/>
        <w:rPr>
          <w:color w:val="000000"/>
          <w:sz w:val="24"/>
          <w:szCs w:val="24"/>
        </w:rPr>
      </w:pPr>
      <w:r>
        <w:rPr>
          <w:b/>
          <w:color w:val="000000"/>
          <w:sz w:val="24"/>
          <w:szCs w:val="24"/>
        </w:rPr>
        <w:t>Domes</w:t>
      </w:r>
      <w:r w:rsidR="0084430E" w:rsidRPr="00306305">
        <w:rPr>
          <w:b/>
          <w:color w:val="000000"/>
          <w:sz w:val="24"/>
          <w:szCs w:val="24"/>
        </w:rPr>
        <w:t xml:space="preserve"> sēdi vada: </w:t>
      </w:r>
      <w:r w:rsidR="0084430E" w:rsidRPr="00306305">
        <w:rPr>
          <w:color w:val="000000"/>
          <w:sz w:val="24"/>
          <w:szCs w:val="24"/>
        </w:rPr>
        <w:t>Amatas novada domes</w:t>
      </w:r>
      <w:r w:rsidR="00E61CE4" w:rsidRPr="00306305">
        <w:rPr>
          <w:color w:val="000000"/>
          <w:sz w:val="24"/>
          <w:szCs w:val="24"/>
        </w:rPr>
        <w:t xml:space="preserve"> </w:t>
      </w:r>
      <w:r w:rsidR="0084430E" w:rsidRPr="00306305">
        <w:rPr>
          <w:color w:val="000000"/>
          <w:sz w:val="24"/>
          <w:szCs w:val="24"/>
        </w:rPr>
        <w:t>priekšsēdētāja Elita Eglīte</w:t>
      </w:r>
      <w:r w:rsidR="00FB4A14">
        <w:rPr>
          <w:color w:val="000000"/>
          <w:sz w:val="24"/>
          <w:szCs w:val="24"/>
        </w:rPr>
        <w:t>.</w:t>
      </w:r>
    </w:p>
    <w:p w:rsidR="00CA52E5" w:rsidRPr="007A3A83" w:rsidRDefault="00CA52E5" w:rsidP="0084430E">
      <w:pPr>
        <w:jc w:val="both"/>
        <w:rPr>
          <w:color w:val="000000"/>
          <w:sz w:val="12"/>
          <w:szCs w:val="24"/>
        </w:rPr>
      </w:pPr>
    </w:p>
    <w:p w:rsidR="00CF5EE3" w:rsidRDefault="00CF5EE3" w:rsidP="00CF5EE3">
      <w:pPr>
        <w:jc w:val="both"/>
        <w:rPr>
          <w:color w:val="000000"/>
          <w:sz w:val="24"/>
          <w:szCs w:val="24"/>
        </w:rPr>
      </w:pPr>
      <w:r w:rsidRPr="00306305">
        <w:rPr>
          <w:b/>
          <w:color w:val="000000"/>
          <w:sz w:val="24"/>
          <w:szCs w:val="24"/>
        </w:rPr>
        <w:t>Piedalās deputāti:</w:t>
      </w:r>
      <w:r w:rsidRPr="00306305">
        <w:rPr>
          <w:color w:val="000000"/>
          <w:sz w:val="24"/>
          <w:szCs w:val="24"/>
        </w:rPr>
        <w:t xml:space="preserve"> 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xml:space="preserve">, Arnis Lemešonoks, Mārtiņš </w:t>
      </w:r>
      <w:r w:rsidR="009671F0">
        <w:rPr>
          <w:color w:val="000000"/>
          <w:sz w:val="24"/>
          <w:szCs w:val="24"/>
        </w:rPr>
        <w:t>Andris Cīrulis, Linda Abramova,</w:t>
      </w:r>
      <w:r>
        <w:rPr>
          <w:color w:val="000000"/>
          <w:sz w:val="24"/>
          <w:szCs w:val="24"/>
        </w:rPr>
        <w:t xml:space="preserve"> Teiksma Riekstiņa, Valda Veisenkopfa, Edgars Jānis Plēģeris,</w:t>
      </w:r>
      <w:r w:rsidR="003F0E1C">
        <w:rPr>
          <w:color w:val="000000"/>
          <w:sz w:val="24"/>
          <w:szCs w:val="24"/>
        </w:rPr>
        <w:t xml:space="preserve"> Indars Upīts, Āris Kazerovskis,</w:t>
      </w:r>
      <w:r w:rsidR="003F0E1C" w:rsidRPr="003F0E1C">
        <w:rPr>
          <w:color w:val="000000"/>
          <w:sz w:val="24"/>
          <w:szCs w:val="24"/>
        </w:rPr>
        <w:t xml:space="preserve"> </w:t>
      </w:r>
      <w:r w:rsidR="003F0E1C">
        <w:rPr>
          <w:color w:val="000000"/>
          <w:sz w:val="24"/>
          <w:szCs w:val="24"/>
        </w:rPr>
        <w:t>Ēriks Bauers,</w:t>
      </w:r>
      <w:r w:rsidR="003F0E1C" w:rsidRPr="00503A70">
        <w:rPr>
          <w:color w:val="000000"/>
          <w:sz w:val="24"/>
          <w:szCs w:val="24"/>
        </w:rPr>
        <w:t xml:space="preserve"> </w:t>
      </w:r>
      <w:r w:rsidR="003F0E1C">
        <w:rPr>
          <w:color w:val="000000"/>
          <w:sz w:val="24"/>
          <w:szCs w:val="24"/>
        </w:rPr>
        <w:t>Tālis Šelengovs</w:t>
      </w:r>
      <w:r w:rsidR="00314195">
        <w:rPr>
          <w:color w:val="000000"/>
          <w:sz w:val="24"/>
          <w:szCs w:val="24"/>
        </w:rPr>
        <w:t>.</w:t>
      </w:r>
    </w:p>
    <w:p w:rsidR="00A23BCF" w:rsidRPr="00A23BCF" w:rsidRDefault="00A23BCF" w:rsidP="00E82515">
      <w:pPr>
        <w:jc w:val="both"/>
        <w:rPr>
          <w:b/>
          <w:sz w:val="12"/>
          <w:szCs w:val="24"/>
        </w:rPr>
      </w:pPr>
    </w:p>
    <w:p w:rsidR="00ED74CD" w:rsidRDefault="00ED74CD" w:rsidP="00E82515">
      <w:pPr>
        <w:jc w:val="both"/>
        <w:rPr>
          <w:iCs/>
          <w:sz w:val="24"/>
          <w:szCs w:val="24"/>
        </w:rPr>
      </w:pPr>
      <w:r w:rsidRPr="00306305">
        <w:rPr>
          <w:b/>
          <w:sz w:val="24"/>
          <w:szCs w:val="24"/>
        </w:rPr>
        <w:t xml:space="preserve">Piedalās pašvaldības darbinieki: </w:t>
      </w:r>
      <w:r w:rsidR="00274E27">
        <w:rPr>
          <w:sz w:val="24"/>
          <w:szCs w:val="24"/>
        </w:rPr>
        <w:t>i</w:t>
      </w:r>
      <w:r w:rsidR="00274E27" w:rsidRPr="00306305">
        <w:rPr>
          <w:sz w:val="24"/>
          <w:szCs w:val="24"/>
        </w:rPr>
        <w:t>zpilddirektors</w:t>
      </w:r>
      <w:r w:rsidR="00274E27" w:rsidRPr="00306305">
        <w:rPr>
          <w:b/>
          <w:sz w:val="24"/>
          <w:szCs w:val="24"/>
        </w:rPr>
        <w:t xml:space="preserve"> </w:t>
      </w:r>
      <w:r w:rsidR="00274E27" w:rsidRPr="00306305">
        <w:rPr>
          <w:sz w:val="24"/>
          <w:szCs w:val="24"/>
        </w:rPr>
        <w:t>Māris Timermanis</w:t>
      </w:r>
      <w:r w:rsidR="00274E27">
        <w:rPr>
          <w:sz w:val="24"/>
          <w:szCs w:val="24"/>
        </w:rPr>
        <w:t>,</w:t>
      </w:r>
      <w:r w:rsidR="00D91125">
        <w:rPr>
          <w:sz w:val="24"/>
          <w:szCs w:val="24"/>
        </w:rPr>
        <w:t xml:space="preserve"> </w:t>
      </w:r>
      <w:r w:rsidR="005D745C">
        <w:rPr>
          <w:sz w:val="24"/>
          <w:szCs w:val="24"/>
        </w:rPr>
        <w:t xml:space="preserve">sociālā dienesta vadītāja Vaira Zauere, </w:t>
      </w:r>
      <w:r w:rsidR="00866D39" w:rsidRPr="00332EBE">
        <w:rPr>
          <w:sz w:val="24"/>
          <w:szCs w:val="24"/>
        </w:rPr>
        <w:t xml:space="preserve">deklarēto dzīvesvietu anulēšanas komisijas </w:t>
      </w:r>
      <w:r w:rsidR="00866D39">
        <w:rPr>
          <w:sz w:val="24"/>
          <w:szCs w:val="24"/>
        </w:rPr>
        <w:t xml:space="preserve">priekšsēdētājs Juris </w:t>
      </w:r>
      <w:r w:rsidR="00866D39" w:rsidRPr="00332EBE">
        <w:rPr>
          <w:sz w:val="24"/>
          <w:szCs w:val="24"/>
        </w:rPr>
        <w:t>Suseklis</w:t>
      </w:r>
      <w:r w:rsidR="00093FE8">
        <w:rPr>
          <w:sz w:val="24"/>
          <w:szCs w:val="24"/>
        </w:rPr>
        <w:t>,</w:t>
      </w:r>
      <w:r w:rsidR="00866D39">
        <w:rPr>
          <w:sz w:val="24"/>
          <w:szCs w:val="24"/>
        </w:rPr>
        <w:t xml:space="preserve"> </w:t>
      </w:r>
      <w:r w:rsidR="00274E27">
        <w:rPr>
          <w:sz w:val="24"/>
          <w:szCs w:val="24"/>
        </w:rPr>
        <w:t xml:space="preserve">zemes lietu speciālists Gints Bauers, </w:t>
      </w:r>
      <w:r w:rsidR="00274E27" w:rsidRPr="00245B94">
        <w:rPr>
          <w:iCs/>
          <w:sz w:val="24"/>
          <w:szCs w:val="24"/>
        </w:rPr>
        <w:t>Teritorijas attīstības un nekustamā īpašuma nodaļas vadītājs</w:t>
      </w:r>
      <w:r w:rsidR="00274E27">
        <w:rPr>
          <w:iCs/>
          <w:sz w:val="24"/>
          <w:szCs w:val="24"/>
        </w:rPr>
        <w:t xml:space="preserve"> Arvīds Lukjanovs.</w:t>
      </w:r>
    </w:p>
    <w:p w:rsidR="00274E27" w:rsidRPr="00ED74CD" w:rsidRDefault="00274E27" w:rsidP="00E82515">
      <w:pPr>
        <w:jc w:val="both"/>
        <w:rPr>
          <w:b/>
          <w:color w:val="000000"/>
          <w:sz w:val="12"/>
          <w:szCs w:val="24"/>
        </w:rPr>
      </w:pPr>
    </w:p>
    <w:p w:rsidR="0084430E" w:rsidRPr="00306305" w:rsidRDefault="0084430E" w:rsidP="0084430E">
      <w:pPr>
        <w:jc w:val="both"/>
        <w:rPr>
          <w:color w:val="000000"/>
          <w:sz w:val="24"/>
          <w:szCs w:val="24"/>
        </w:rPr>
      </w:pPr>
      <w:r w:rsidRPr="00306305">
        <w:rPr>
          <w:b/>
          <w:color w:val="000000"/>
          <w:sz w:val="24"/>
          <w:szCs w:val="24"/>
        </w:rPr>
        <w:t xml:space="preserve">Protokolē: </w:t>
      </w:r>
      <w:r w:rsidR="00872590">
        <w:rPr>
          <w:color w:val="000000"/>
          <w:sz w:val="24"/>
          <w:szCs w:val="24"/>
        </w:rPr>
        <w:t>lietvedības nodaļas vadītāja Inga Villa-Drozde.</w:t>
      </w:r>
    </w:p>
    <w:p w:rsidR="00CA52E5" w:rsidRPr="007A3A83" w:rsidRDefault="005922F6" w:rsidP="0084430E">
      <w:pPr>
        <w:pStyle w:val="ListParagraph"/>
        <w:ind w:left="0"/>
        <w:jc w:val="both"/>
        <w:rPr>
          <w:b/>
          <w:sz w:val="12"/>
          <w:szCs w:val="24"/>
        </w:rPr>
      </w:pPr>
      <w:r w:rsidRPr="00306305">
        <w:rPr>
          <w:b/>
          <w:sz w:val="24"/>
          <w:szCs w:val="24"/>
        </w:rPr>
        <w:t xml:space="preserve">  </w:t>
      </w:r>
    </w:p>
    <w:p w:rsidR="000C4EA4" w:rsidRDefault="000C4EA4" w:rsidP="000C4EA4">
      <w:pPr>
        <w:jc w:val="both"/>
        <w:rPr>
          <w:b/>
          <w:color w:val="000000"/>
          <w:sz w:val="24"/>
          <w:szCs w:val="24"/>
        </w:rPr>
      </w:pPr>
      <w:r w:rsidRPr="00306305">
        <w:rPr>
          <w:b/>
          <w:color w:val="000000"/>
          <w:sz w:val="24"/>
          <w:szCs w:val="24"/>
        </w:rPr>
        <w:t>Darba kārtība:</w:t>
      </w:r>
    </w:p>
    <w:p w:rsidR="001B603C" w:rsidRPr="00102F8C" w:rsidRDefault="001B603C" w:rsidP="00CA52E5">
      <w:pPr>
        <w:jc w:val="both"/>
        <w:rPr>
          <w:b/>
          <w:bCs/>
          <w:color w:val="000000"/>
          <w:sz w:val="12"/>
          <w:szCs w:val="24"/>
        </w:rPr>
      </w:pPr>
    </w:p>
    <w:p w:rsidR="002C7342" w:rsidRPr="00794D8B" w:rsidRDefault="002C7342" w:rsidP="00E533D7">
      <w:pPr>
        <w:numPr>
          <w:ilvl w:val="0"/>
          <w:numId w:val="7"/>
        </w:numPr>
        <w:contextualSpacing/>
        <w:jc w:val="both"/>
        <w:rPr>
          <w:b/>
          <w:sz w:val="24"/>
        </w:rPr>
      </w:pPr>
      <w:r>
        <w:rPr>
          <w:b/>
          <w:sz w:val="24"/>
        </w:rPr>
        <w:t xml:space="preserve">Par </w:t>
      </w:r>
      <w:r w:rsidR="009639A0" w:rsidRPr="00DC3C06">
        <w:rPr>
          <w:b/>
          <w:sz w:val="24"/>
          <w:szCs w:val="24"/>
        </w:rPr>
        <w:t>Amatas novada</w:t>
      </w:r>
      <w:r w:rsidR="009639A0">
        <w:rPr>
          <w:b/>
          <w:sz w:val="24"/>
          <w:szCs w:val="24"/>
        </w:rPr>
        <w:t xml:space="preserve"> domes Saistošo noteikumu Nr. 15</w:t>
      </w:r>
      <w:r w:rsidR="009639A0" w:rsidRPr="00DC3C06">
        <w:rPr>
          <w:b/>
          <w:sz w:val="24"/>
          <w:szCs w:val="24"/>
        </w:rPr>
        <w:t xml:space="preserve"> „Grozījumi Amatas novada domes 25.01.2017. Saistošajos noteikumos Nr.</w:t>
      </w:r>
      <w:r w:rsidR="009639A0">
        <w:rPr>
          <w:b/>
          <w:sz w:val="24"/>
          <w:szCs w:val="24"/>
        </w:rPr>
        <w:t xml:space="preserve"> </w:t>
      </w:r>
      <w:r w:rsidR="009639A0" w:rsidRPr="00DC3C06">
        <w:rPr>
          <w:b/>
          <w:sz w:val="24"/>
          <w:szCs w:val="24"/>
        </w:rPr>
        <w:t>1 „Amatas novada pašvaldības budžets 2017. gadam”” apstiprināšanu</w:t>
      </w:r>
      <w:r w:rsidR="00A66B4B">
        <w:rPr>
          <w:b/>
          <w:sz w:val="24"/>
          <w:szCs w:val="24"/>
        </w:rPr>
        <w:t>.</w:t>
      </w:r>
    </w:p>
    <w:p w:rsidR="00794D8B" w:rsidRPr="009F3767" w:rsidRDefault="00794D8B" w:rsidP="00E533D7">
      <w:pPr>
        <w:numPr>
          <w:ilvl w:val="0"/>
          <w:numId w:val="7"/>
        </w:numPr>
        <w:contextualSpacing/>
        <w:jc w:val="both"/>
        <w:rPr>
          <w:b/>
          <w:sz w:val="24"/>
          <w:szCs w:val="24"/>
        </w:rPr>
      </w:pPr>
      <w:r w:rsidRPr="009F3767">
        <w:rPr>
          <w:b/>
          <w:sz w:val="24"/>
          <w:szCs w:val="24"/>
        </w:rPr>
        <w:t xml:space="preserve">Par </w:t>
      </w:r>
      <w:r w:rsidR="009F3767" w:rsidRPr="009F3767">
        <w:rPr>
          <w:b/>
          <w:sz w:val="24"/>
          <w:szCs w:val="24"/>
        </w:rPr>
        <w:t>ilgtermiņa aizņēmumu telpu grupas vienkāršotai atjaunošanai Amatas novada Drabešu Jaunajā pamatskolā realizācijas nodrošināšanai.</w:t>
      </w:r>
    </w:p>
    <w:p w:rsidR="00274E27" w:rsidRPr="00274E27" w:rsidRDefault="00274E27" w:rsidP="00E533D7">
      <w:pPr>
        <w:numPr>
          <w:ilvl w:val="0"/>
          <w:numId w:val="7"/>
        </w:numPr>
        <w:contextualSpacing/>
        <w:jc w:val="both"/>
        <w:rPr>
          <w:b/>
          <w:sz w:val="24"/>
        </w:rPr>
      </w:pPr>
      <w:r w:rsidRPr="00274E27">
        <w:rPr>
          <w:b/>
          <w:sz w:val="24"/>
          <w:szCs w:val="24"/>
        </w:rPr>
        <w:t xml:space="preserve">Par </w:t>
      </w:r>
      <w:r w:rsidRPr="00274E27">
        <w:rPr>
          <w:b/>
          <w:sz w:val="24"/>
        </w:rPr>
        <w:t xml:space="preserve">sadzīves atkritumu </w:t>
      </w:r>
      <w:r w:rsidRPr="00274E27">
        <w:rPr>
          <w:b/>
          <w:sz w:val="24"/>
          <w:szCs w:val="24"/>
        </w:rPr>
        <w:t>apsaimniekošanas maksas</w:t>
      </w:r>
      <w:r w:rsidRPr="00274E27">
        <w:rPr>
          <w:b/>
          <w:sz w:val="24"/>
        </w:rPr>
        <w:t xml:space="preserve"> Amatas novadā </w:t>
      </w:r>
      <w:r w:rsidR="00F26F71" w:rsidRPr="00F26F71">
        <w:rPr>
          <w:b/>
          <w:sz w:val="24"/>
        </w:rPr>
        <w:t>noteikšanu</w:t>
      </w:r>
      <w:r w:rsidRPr="00274E27">
        <w:rPr>
          <w:b/>
          <w:sz w:val="24"/>
        </w:rPr>
        <w:t>.</w:t>
      </w:r>
    </w:p>
    <w:p w:rsidR="00274E27" w:rsidRPr="00274E27" w:rsidRDefault="00274E27" w:rsidP="00E533D7">
      <w:pPr>
        <w:numPr>
          <w:ilvl w:val="0"/>
          <w:numId w:val="7"/>
        </w:numPr>
        <w:contextualSpacing/>
        <w:jc w:val="both"/>
        <w:rPr>
          <w:b/>
          <w:sz w:val="24"/>
          <w:szCs w:val="24"/>
        </w:rPr>
      </w:pPr>
      <w:r w:rsidRPr="00274E27">
        <w:rPr>
          <w:b/>
          <w:sz w:val="24"/>
          <w:szCs w:val="24"/>
        </w:rPr>
        <w:t>Par dalību Interreg Europe programmas projektā Cult-Ring: Cultural Routes as Investment for Growth and Jobs (Kultūras maršruti kā ieguldījums izaugsmei un darbavietām).</w:t>
      </w:r>
    </w:p>
    <w:p w:rsidR="00274E27" w:rsidRPr="00274E27" w:rsidRDefault="00274E27" w:rsidP="00E533D7">
      <w:pPr>
        <w:numPr>
          <w:ilvl w:val="0"/>
          <w:numId w:val="7"/>
        </w:numPr>
        <w:contextualSpacing/>
        <w:jc w:val="both"/>
        <w:rPr>
          <w:b/>
          <w:sz w:val="24"/>
        </w:rPr>
      </w:pPr>
      <w:r w:rsidRPr="00274E27">
        <w:rPr>
          <w:b/>
          <w:sz w:val="24"/>
        </w:rPr>
        <w:t>Par Amatas novada pašvaldības ceļu un ielu fonda izlietošanas vidējā termiņa programmu 2018.-2020. gadam.</w:t>
      </w:r>
    </w:p>
    <w:p w:rsidR="00274E27" w:rsidRPr="00274E27" w:rsidRDefault="00274E27" w:rsidP="00E533D7">
      <w:pPr>
        <w:numPr>
          <w:ilvl w:val="0"/>
          <w:numId w:val="7"/>
        </w:numPr>
        <w:contextualSpacing/>
        <w:jc w:val="both"/>
        <w:rPr>
          <w:b/>
          <w:sz w:val="24"/>
          <w:szCs w:val="24"/>
        </w:rPr>
      </w:pPr>
      <w:r w:rsidRPr="00274E27">
        <w:rPr>
          <w:b/>
          <w:sz w:val="24"/>
          <w:szCs w:val="24"/>
        </w:rPr>
        <w:t xml:space="preserve">Par </w:t>
      </w:r>
      <w:r w:rsidR="004C0CFC" w:rsidRPr="00BA453D">
        <w:rPr>
          <w:b/>
          <w:sz w:val="24"/>
          <w:szCs w:val="24"/>
        </w:rPr>
        <w:t>Amatas novada pašvaldības rīcības plānu atbilstoši Vidzemes plānošanas reģiona deinstitucionalizācijas plāna 2017.-2020.</w:t>
      </w:r>
      <w:r w:rsidR="004C0CFC">
        <w:rPr>
          <w:b/>
          <w:sz w:val="24"/>
          <w:szCs w:val="24"/>
        </w:rPr>
        <w:t xml:space="preserve"> </w:t>
      </w:r>
      <w:r w:rsidR="004C0CFC" w:rsidRPr="00BA453D">
        <w:rPr>
          <w:b/>
          <w:sz w:val="24"/>
          <w:szCs w:val="24"/>
        </w:rPr>
        <w:t>gadam 1.</w:t>
      </w:r>
      <w:r w:rsidR="004C0CFC">
        <w:rPr>
          <w:b/>
          <w:sz w:val="24"/>
          <w:szCs w:val="24"/>
        </w:rPr>
        <w:t xml:space="preserve"> </w:t>
      </w:r>
      <w:r w:rsidR="004C0CFC" w:rsidRPr="00BA453D">
        <w:rPr>
          <w:b/>
          <w:sz w:val="24"/>
          <w:szCs w:val="24"/>
        </w:rPr>
        <w:t>redakcijai</w:t>
      </w:r>
      <w:r w:rsidRPr="00274E27">
        <w:rPr>
          <w:b/>
          <w:sz w:val="24"/>
          <w:szCs w:val="24"/>
        </w:rPr>
        <w:t>.</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Amatas novada pašvaldības amata vienību saraksta apstiprināšanu.</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grozījumiem amata vienību sarakstā un  amata vienības speciālists pašvaldību sadarbības jautājumos izveidošanu.</w:t>
      </w:r>
    </w:p>
    <w:p w:rsidR="00274E27" w:rsidRPr="005226A7" w:rsidRDefault="00274E27" w:rsidP="00E533D7">
      <w:pPr>
        <w:numPr>
          <w:ilvl w:val="0"/>
          <w:numId w:val="7"/>
        </w:numPr>
        <w:contextualSpacing/>
        <w:jc w:val="both"/>
        <w:rPr>
          <w:b/>
          <w:sz w:val="24"/>
        </w:rPr>
      </w:pPr>
      <w:r w:rsidRPr="00274E27">
        <w:rPr>
          <w:b/>
          <w:sz w:val="24"/>
        </w:rPr>
        <w:t xml:space="preserve">Par </w:t>
      </w:r>
      <w:r w:rsidRPr="00274E27">
        <w:rPr>
          <w:b/>
          <w:sz w:val="24"/>
          <w:szCs w:val="22"/>
        </w:rPr>
        <w:t>Amatas novada Drabešu Jaunās pamatskolas saimniecisko un tehnisko darbinieku amata vienību saraksta apstiprināšanu.</w:t>
      </w:r>
    </w:p>
    <w:p w:rsidR="005226A7" w:rsidRPr="00274E27" w:rsidRDefault="005226A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rFonts w:eastAsiaTheme="minorHAnsi"/>
          <w:b/>
          <w:sz w:val="24"/>
          <w:szCs w:val="24"/>
        </w:rPr>
        <w:t xml:space="preserve">pašvaldības 2018. gada budžeta sagatavošanu un plānotajiem atlīdzības fonda  grozījumiem, par </w:t>
      </w:r>
      <w:r w:rsidRPr="00274E27">
        <w:rPr>
          <w:b/>
          <w:sz w:val="24"/>
          <w:szCs w:val="24"/>
        </w:rPr>
        <w:t xml:space="preserve">Amatas novada pašvaldības amata vienību saraksta un  </w:t>
      </w:r>
      <w:r w:rsidRPr="00274E27">
        <w:rPr>
          <w:b/>
          <w:sz w:val="24"/>
          <w:szCs w:val="24"/>
        </w:rPr>
        <w:lastRenderedPageBreak/>
        <w:t>Amatas novada izglītības iestāžu saimniecisko un tehnisko darbinieku amata vienību saraksta apstiprināšanu.</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atbalstu Amatas novada teritorijā deklarētajiem bērniem dalībai izglītojošās un atpūtas nometnēs skolēnu vasaras brīvlaikā.</w:t>
      </w:r>
    </w:p>
    <w:p w:rsidR="00274E27" w:rsidRPr="00E64A8B" w:rsidRDefault="00274E27" w:rsidP="00E533D7">
      <w:pPr>
        <w:numPr>
          <w:ilvl w:val="0"/>
          <w:numId w:val="7"/>
        </w:numPr>
        <w:contextualSpacing/>
        <w:jc w:val="both"/>
        <w:rPr>
          <w:b/>
          <w:sz w:val="24"/>
        </w:rPr>
      </w:pPr>
      <w:r w:rsidRPr="00274E27">
        <w:rPr>
          <w:b/>
          <w:sz w:val="24"/>
          <w:szCs w:val="24"/>
        </w:rPr>
        <w:t xml:space="preserve">Par priekšfinansējuma apstiprināšanu </w:t>
      </w:r>
      <w:r w:rsidRPr="00274E27">
        <w:rPr>
          <w:b/>
          <w:color w:val="000000"/>
          <w:sz w:val="24"/>
          <w:szCs w:val="24"/>
        </w:rPr>
        <w:t>„ERASMUS+</w:t>
      </w:r>
      <w:r w:rsidRPr="00274E27">
        <w:rPr>
          <w:b/>
          <w:color w:val="000000"/>
          <w:sz w:val="24"/>
          <w:szCs w:val="24"/>
          <w:shd w:val="clear" w:color="auto" w:fill="F7F7F7"/>
        </w:rPr>
        <w:t>: Jaunatne darbībā</w:t>
      </w:r>
      <w:r w:rsidRPr="00274E27">
        <w:rPr>
          <w:b/>
          <w:color w:val="000000"/>
          <w:sz w:val="24"/>
          <w:szCs w:val="24"/>
        </w:rPr>
        <w:t>” 3. pamatdarbības – „Strukturētais dialogs: jauniešu un jaunatnes politikas veidotāju tikšanās” </w:t>
      </w:r>
      <w:r w:rsidRPr="00274E27">
        <w:rPr>
          <w:b/>
          <w:bCs/>
          <w:color w:val="000000"/>
          <w:sz w:val="24"/>
          <w:szCs w:val="24"/>
        </w:rPr>
        <w:t xml:space="preserve">projektam ,,Jaunatnes politikas stratēģijas izstrāde" </w:t>
      </w:r>
      <w:r w:rsidRPr="00274E27">
        <w:rPr>
          <w:b/>
          <w:color w:val="000000"/>
          <w:sz w:val="24"/>
          <w:szCs w:val="24"/>
        </w:rPr>
        <w:t>(Nr. 2016-1LV02-KA347-001061).</w:t>
      </w:r>
    </w:p>
    <w:p w:rsidR="00E64A8B" w:rsidRPr="00C1536C" w:rsidRDefault="00E64A8B" w:rsidP="00E533D7">
      <w:pPr>
        <w:pStyle w:val="ListParagraph"/>
        <w:numPr>
          <w:ilvl w:val="0"/>
          <w:numId w:val="7"/>
        </w:numPr>
        <w:jc w:val="both"/>
        <w:rPr>
          <w:b/>
          <w:sz w:val="24"/>
        </w:rPr>
      </w:pPr>
      <w:r w:rsidRPr="00C1536C">
        <w:rPr>
          <w:b/>
          <w:sz w:val="24"/>
        </w:rPr>
        <w:t>Par A</w:t>
      </w:r>
      <w:r>
        <w:rPr>
          <w:b/>
          <w:sz w:val="24"/>
        </w:rPr>
        <w:t>matas novada bāriņtiesas locekles</w:t>
      </w:r>
      <w:r w:rsidRPr="00C1536C">
        <w:rPr>
          <w:b/>
          <w:sz w:val="24"/>
        </w:rPr>
        <w:t xml:space="preserve"> L. Vizānes ievēlēšanu.</w:t>
      </w:r>
    </w:p>
    <w:p w:rsidR="00E64A8B" w:rsidRPr="00C1536C" w:rsidRDefault="00E64A8B" w:rsidP="00E533D7">
      <w:pPr>
        <w:pStyle w:val="ListParagraph"/>
        <w:numPr>
          <w:ilvl w:val="0"/>
          <w:numId w:val="7"/>
        </w:numPr>
        <w:jc w:val="both"/>
        <w:rPr>
          <w:b/>
          <w:sz w:val="24"/>
        </w:rPr>
      </w:pPr>
      <w:r w:rsidRPr="00C1536C">
        <w:rPr>
          <w:b/>
          <w:sz w:val="24"/>
        </w:rPr>
        <w:t xml:space="preserve">Par </w:t>
      </w:r>
      <w:r w:rsidR="005F64B5" w:rsidRPr="008A0A1F">
        <w:rPr>
          <w:b/>
          <w:sz w:val="24"/>
          <w:szCs w:val="24"/>
        </w:rPr>
        <w:t>Amatas nova</w:t>
      </w:r>
      <w:r w:rsidR="005F64B5">
        <w:rPr>
          <w:b/>
          <w:sz w:val="24"/>
          <w:szCs w:val="24"/>
        </w:rPr>
        <w:t xml:space="preserve">da domes Saistošo noteikumu Nr. </w:t>
      </w:r>
      <w:r w:rsidR="005F64B5" w:rsidRPr="003F541D">
        <w:rPr>
          <w:b/>
          <w:sz w:val="24"/>
          <w:szCs w:val="24"/>
        </w:rPr>
        <w:t>16</w:t>
      </w:r>
      <w:r w:rsidR="005F64B5" w:rsidRPr="008A0A1F">
        <w:rPr>
          <w:b/>
          <w:sz w:val="24"/>
          <w:szCs w:val="24"/>
        </w:rPr>
        <w:t xml:space="preserve"> “</w:t>
      </w:r>
      <w:r w:rsidR="005F64B5">
        <w:rPr>
          <w:rFonts w:eastAsia="Calibri"/>
          <w:b/>
          <w:sz w:val="24"/>
          <w:szCs w:val="24"/>
        </w:rPr>
        <w:t>Grozījumi Amatas novada pašvaldības 2014. gada 22. janvāra saistošajos noteikumos Nr. 2</w:t>
      </w:r>
      <w:r w:rsidR="005F64B5" w:rsidRPr="008A0A1F">
        <w:rPr>
          <w:rFonts w:eastAsia="Calibri"/>
          <w:b/>
          <w:sz w:val="24"/>
          <w:szCs w:val="24"/>
        </w:rPr>
        <w:t xml:space="preserve"> “</w:t>
      </w:r>
      <w:r w:rsidR="005F64B5">
        <w:rPr>
          <w:rFonts w:eastAsia="Calibri"/>
          <w:b/>
          <w:sz w:val="24"/>
          <w:szCs w:val="24"/>
        </w:rPr>
        <w:t>Noteikumi par Amatas novada pašvaldības sociālajiem pabalstiem”</w:t>
      </w:r>
      <w:r w:rsidR="005F64B5">
        <w:rPr>
          <w:b/>
          <w:sz w:val="24"/>
          <w:szCs w:val="24"/>
        </w:rPr>
        <w:t>”</w:t>
      </w:r>
      <w:r w:rsidR="005F64B5" w:rsidRPr="008A0A1F">
        <w:rPr>
          <w:b/>
          <w:sz w:val="24"/>
          <w:szCs w:val="24"/>
        </w:rPr>
        <w:t xml:space="preserve"> apstiprināšanu</w:t>
      </w:r>
      <w:r w:rsidRPr="00C1536C">
        <w:rPr>
          <w:b/>
          <w:sz w:val="24"/>
        </w:rPr>
        <w:t>.</w:t>
      </w:r>
    </w:p>
    <w:p w:rsidR="00E64A8B" w:rsidRPr="00C1536C" w:rsidRDefault="00082D34" w:rsidP="00E533D7">
      <w:pPr>
        <w:pStyle w:val="ListParagraph"/>
        <w:numPr>
          <w:ilvl w:val="0"/>
          <w:numId w:val="7"/>
        </w:numPr>
        <w:jc w:val="both"/>
        <w:rPr>
          <w:b/>
          <w:sz w:val="24"/>
        </w:rPr>
      </w:pPr>
      <w:r>
        <w:rPr>
          <w:b/>
          <w:sz w:val="24"/>
        </w:rPr>
        <w:t xml:space="preserve">Par </w:t>
      </w:r>
      <w:r w:rsidRPr="008A0A1F">
        <w:rPr>
          <w:b/>
          <w:sz w:val="24"/>
          <w:szCs w:val="24"/>
        </w:rPr>
        <w:t>Amatas nova</w:t>
      </w:r>
      <w:r>
        <w:rPr>
          <w:b/>
          <w:sz w:val="24"/>
          <w:szCs w:val="24"/>
        </w:rPr>
        <w:t xml:space="preserve">da domes Saistošo noteikumu Nr. </w:t>
      </w:r>
      <w:r w:rsidRPr="00C239F0">
        <w:rPr>
          <w:b/>
          <w:sz w:val="24"/>
          <w:szCs w:val="24"/>
        </w:rPr>
        <w:t>17</w:t>
      </w:r>
      <w:r w:rsidRPr="008A0A1F">
        <w:rPr>
          <w:b/>
          <w:sz w:val="24"/>
          <w:szCs w:val="24"/>
        </w:rPr>
        <w:t xml:space="preserve"> “</w:t>
      </w:r>
      <w:r>
        <w:rPr>
          <w:rFonts w:eastAsia="Calibri"/>
          <w:b/>
          <w:sz w:val="24"/>
          <w:szCs w:val="24"/>
        </w:rPr>
        <w:t>Grozījumi Amatas novada pašvaldības 2015. gada 25. februāra saistošajos noteikumos Nr. 2</w:t>
      </w:r>
      <w:r w:rsidRPr="008A0A1F">
        <w:rPr>
          <w:rFonts w:eastAsia="Calibri"/>
          <w:b/>
          <w:sz w:val="24"/>
          <w:szCs w:val="24"/>
        </w:rPr>
        <w:t xml:space="preserve"> “</w:t>
      </w:r>
      <w:r w:rsidRPr="00D25094">
        <w:rPr>
          <w:rFonts w:eastAsia="Calibri"/>
          <w:b/>
          <w:sz w:val="24"/>
          <w:szCs w:val="24"/>
        </w:rPr>
        <w:t>Par materiālās palīdzības pabalstiem Amatas novadā</w:t>
      </w:r>
      <w:r w:rsidRPr="008A0A1F">
        <w:rPr>
          <w:b/>
          <w:sz w:val="24"/>
          <w:szCs w:val="24"/>
        </w:rPr>
        <w:t>”” apstiprināšanu</w:t>
      </w:r>
      <w:r w:rsidR="00E64A8B" w:rsidRPr="00C1536C">
        <w:rPr>
          <w:b/>
          <w:sz w:val="24"/>
        </w:rPr>
        <w:t>.</w:t>
      </w:r>
    </w:p>
    <w:p w:rsidR="00E64A8B" w:rsidRPr="00C1536C" w:rsidRDefault="00E64A8B" w:rsidP="00E533D7">
      <w:pPr>
        <w:pStyle w:val="ListParagraph"/>
        <w:numPr>
          <w:ilvl w:val="0"/>
          <w:numId w:val="7"/>
        </w:numPr>
        <w:jc w:val="both"/>
        <w:rPr>
          <w:b/>
          <w:sz w:val="24"/>
        </w:rPr>
      </w:pPr>
      <w:r>
        <w:rPr>
          <w:b/>
          <w:sz w:val="24"/>
        </w:rPr>
        <w:t>Par</w:t>
      </w:r>
      <w:r w:rsidR="00E51AC8">
        <w:rPr>
          <w:b/>
          <w:sz w:val="24"/>
        </w:rPr>
        <w:t xml:space="preserve"> </w:t>
      </w:r>
      <w:r w:rsidR="00273FF2" w:rsidRPr="00DC3C06">
        <w:rPr>
          <w:b/>
          <w:sz w:val="24"/>
        </w:rPr>
        <w:t>Amatas novada domes Saistošo noteikumu Nr.</w:t>
      </w:r>
      <w:r w:rsidR="00273FF2">
        <w:rPr>
          <w:b/>
          <w:color w:val="FF0000"/>
          <w:sz w:val="24"/>
        </w:rPr>
        <w:t xml:space="preserve"> </w:t>
      </w:r>
      <w:r w:rsidR="00273FF2">
        <w:rPr>
          <w:b/>
          <w:sz w:val="24"/>
        </w:rPr>
        <w:t>1</w:t>
      </w:r>
      <w:r w:rsidR="00E51AC8">
        <w:rPr>
          <w:b/>
          <w:sz w:val="24"/>
        </w:rPr>
        <w:t>8</w:t>
      </w:r>
      <w:r w:rsidR="00273FF2">
        <w:rPr>
          <w:b/>
          <w:sz w:val="24"/>
        </w:rPr>
        <w:t xml:space="preserve"> „</w:t>
      </w:r>
      <w:r w:rsidR="00273FF2" w:rsidRPr="008B4F97">
        <w:rPr>
          <w:b/>
          <w:sz w:val="24"/>
          <w:szCs w:val="24"/>
        </w:rPr>
        <w:t>“Grozījumi Amatas novada pašvaldības 2009.</w:t>
      </w:r>
      <w:r w:rsidR="00B30F6F">
        <w:rPr>
          <w:b/>
          <w:sz w:val="24"/>
          <w:szCs w:val="24"/>
        </w:rPr>
        <w:t xml:space="preserve"> </w:t>
      </w:r>
      <w:r w:rsidR="00273FF2" w:rsidRPr="008B4F97">
        <w:rPr>
          <w:b/>
          <w:sz w:val="24"/>
          <w:szCs w:val="24"/>
        </w:rPr>
        <w:t>gada 28.</w:t>
      </w:r>
      <w:r w:rsidR="00B30F6F">
        <w:rPr>
          <w:b/>
          <w:sz w:val="24"/>
          <w:szCs w:val="24"/>
        </w:rPr>
        <w:t xml:space="preserve"> </w:t>
      </w:r>
      <w:r w:rsidR="00273FF2" w:rsidRPr="008B4F97">
        <w:rPr>
          <w:b/>
          <w:sz w:val="24"/>
          <w:szCs w:val="24"/>
        </w:rPr>
        <w:t>oktobra saistošajos noteikumos Nr. 26 „Kārtība, kādā ģimene vai atsevišķi dzīvojoša persona atzīstama par maznodrošinātu””</w:t>
      </w:r>
      <w:r w:rsidR="00273FF2">
        <w:rPr>
          <w:b/>
          <w:sz w:val="24"/>
          <w:szCs w:val="24"/>
        </w:rPr>
        <w:t xml:space="preserve"> apstiprināšanu</w:t>
      </w:r>
      <w:r w:rsidRPr="00C1536C">
        <w:rPr>
          <w:b/>
          <w:sz w:val="24"/>
        </w:rPr>
        <w:t xml:space="preserve">. </w:t>
      </w:r>
    </w:p>
    <w:p w:rsidR="00E64A8B" w:rsidRDefault="00E64A8B" w:rsidP="00E533D7">
      <w:pPr>
        <w:pStyle w:val="ListParagraph"/>
        <w:numPr>
          <w:ilvl w:val="0"/>
          <w:numId w:val="7"/>
        </w:numPr>
        <w:jc w:val="both"/>
        <w:rPr>
          <w:b/>
          <w:sz w:val="24"/>
        </w:rPr>
      </w:pPr>
      <w:r>
        <w:rPr>
          <w:b/>
          <w:sz w:val="24"/>
        </w:rPr>
        <w:t xml:space="preserve">Par </w:t>
      </w:r>
      <w:r w:rsidR="00B30F6F" w:rsidRPr="008A0A1F">
        <w:rPr>
          <w:b/>
          <w:sz w:val="24"/>
          <w:szCs w:val="24"/>
        </w:rPr>
        <w:t xml:space="preserve">Amatas novada domes Saistošo noteikumu Nr. </w:t>
      </w:r>
      <w:r w:rsidR="00B30F6F">
        <w:rPr>
          <w:b/>
          <w:sz w:val="24"/>
          <w:szCs w:val="24"/>
        </w:rPr>
        <w:t>19</w:t>
      </w:r>
      <w:r w:rsidR="00B30F6F" w:rsidRPr="008A0A1F">
        <w:rPr>
          <w:b/>
          <w:sz w:val="24"/>
          <w:szCs w:val="24"/>
        </w:rPr>
        <w:t xml:space="preserve"> “</w:t>
      </w:r>
      <w:r w:rsidR="00B30F6F">
        <w:rPr>
          <w:rFonts w:eastAsia="Calibri"/>
          <w:b/>
          <w:sz w:val="24"/>
          <w:szCs w:val="24"/>
        </w:rPr>
        <w:t xml:space="preserve">Gozījumi Amatas novada pašvaldības 2011. gada 18. </w:t>
      </w:r>
      <w:r w:rsidR="005E37AD">
        <w:rPr>
          <w:rFonts w:eastAsia="Calibri"/>
          <w:b/>
          <w:sz w:val="24"/>
          <w:szCs w:val="24"/>
        </w:rPr>
        <w:t>maija s</w:t>
      </w:r>
      <w:r w:rsidR="00B30F6F">
        <w:rPr>
          <w:rFonts w:eastAsia="Calibri"/>
          <w:b/>
          <w:sz w:val="24"/>
          <w:szCs w:val="24"/>
        </w:rPr>
        <w:t>aistoš</w:t>
      </w:r>
      <w:r w:rsidR="005E37AD">
        <w:rPr>
          <w:rFonts w:eastAsia="Calibri"/>
          <w:b/>
          <w:sz w:val="24"/>
          <w:szCs w:val="24"/>
        </w:rPr>
        <w:t>aj</w:t>
      </w:r>
      <w:r w:rsidR="00B30F6F">
        <w:rPr>
          <w:rFonts w:eastAsia="Calibri"/>
          <w:b/>
          <w:sz w:val="24"/>
          <w:szCs w:val="24"/>
        </w:rPr>
        <w:t>os noteikumos Nr.</w:t>
      </w:r>
      <w:r w:rsidR="005E37AD">
        <w:rPr>
          <w:rFonts w:eastAsia="Calibri"/>
          <w:b/>
          <w:sz w:val="24"/>
          <w:szCs w:val="24"/>
        </w:rPr>
        <w:t xml:space="preserve"> </w:t>
      </w:r>
      <w:r w:rsidR="00B30F6F" w:rsidRPr="008A0A1F">
        <w:rPr>
          <w:rFonts w:eastAsia="Calibri"/>
          <w:b/>
          <w:sz w:val="24"/>
          <w:szCs w:val="24"/>
        </w:rPr>
        <w:t>7 “Par  īpašumiem, kurus ņem vērā, nosakot ģimenes (personas) atbilstību trūcīgās vai maznodrošinātās personas/ģimenes statusam</w:t>
      </w:r>
      <w:r w:rsidR="00B30F6F" w:rsidRPr="008A0A1F">
        <w:rPr>
          <w:b/>
          <w:sz w:val="24"/>
          <w:szCs w:val="24"/>
        </w:rPr>
        <w:t>”” apstiprināšanu</w:t>
      </w:r>
      <w:r w:rsidRPr="00C1536C">
        <w:rPr>
          <w:b/>
          <w:sz w:val="24"/>
        </w:rPr>
        <w:t>.</w:t>
      </w:r>
    </w:p>
    <w:p w:rsidR="004C256A" w:rsidRPr="00C1536C" w:rsidRDefault="004C256A" w:rsidP="00E533D7">
      <w:pPr>
        <w:pStyle w:val="ListParagraph"/>
        <w:numPr>
          <w:ilvl w:val="0"/>
          <w:numId w:val="7"/>
        </w:numPr>
        <w:jc w:val="both"/>
        <w:rPr>
          <w:b/>
          <w:sz w:val="24"/>
        </w:rPr>
      </w:pPr>
      <w:r>
        <w:rPr>
          <w:b/>
          <w:sz w:val="24"/>
        </w:rPr>
        <w:t xml:space="preserve">Par </w:t>
      </w:r>
      <w:r w:rsidR="009A460A" w:rsidRPr="008A0A1F">
        <w:rPr>
          <w:b/>
          <w:sz w:val="24"/>
          <w:szCs w:val="24"/>
        </w:rPr>
        <w:t>Amatas nova</w:t>
      </w:r>
      <w:r w:rsidR="009A460A">
        <w:rPr>
          <w:b/>
          <w:sz w:val="24"/>
          <w:szCs w:val="24"/>
        </w:rPr>
        <w:t>da domes Saistošo noteikumu Nr. 20</w:t>
      </w:r>
      <w:r w:rsidR="009A460A" w:rsidRPr="008A0A1F">
        <w:rPr>
          <w:b/>
          <w:sz w:val="24"/>
          <w:szCs w:val="24"/>
        </w:rPr>
        <w:t xml:space="preserve"> “</w:t>
      </w:r>
      <w:r w:rsidR="009A460A">
        <w:rPr>
          <w:rFonts w:eastAsia="Calibri"/>
          <w:b/>
          <w:sz w:val="24"/>
          <w:szCs w:val="24"/>
        </w:rPr>
        <w:t>Grozījumi Amatas novada pašvaldības 2010. gada 18. februāra saistošajos noteikumos Nr. 4</w:t>
      </w:r>
      <w:r w:rsidR="009A460A" w:rsidRPr="008A0A1F">
        <w:rPr>
          <w:rFonts w:eastAsia="Calibri"/>
          <w:b/>
          <w:sz w:val="24"/>
          <w:szCs w:val="24"/>
        </w:rPr>
        <w:t xml:space="preserve"> “</w:t>
      </w:r>
      <w:r w:rsidR="009A460A" w:rsidRPr="005F6625">
        <w:rPr>
          <w:b/>
          <w:sz w:val="24"/>
          <w:szCs w:val="24"/>
          <w:lang w:eastAsia="en-US"/>
        </w:rPr>
        <w:t>Par Amatas novada pašvaldības palīdzību audžuģimenēm, bāreņiem un bez vecāku gādības palikušajiem bērniem</w:t>
      </w:r>
      <w:r w:rsidR="009A460A">
        <w:rPr>
          <w:rFonts w:eastAsia="Calibri"/>
          <w:b/>
          <w:sz w:val="24"/>
          <w:szCs w:val="24"/>
        </w:rPr>
        <w:t>”</w:t>
      </w:r>
      <w:r w:rsidR="009A460A">
        <w:rPr>
          <w:b/>
          <w:sz w:val="24"/>
          <w:szCs w:val="24"/>
        </w:rPr>
        <w:t>”</w:t>
      </w:r>
      <w:r w:rsidR="009A460A" w:rsidRPr="008A0A1F">
        <w:rPr>
          <w:b/>
          <w:sz w:val="24"/>
          <w:szCs w:val="24"/>
        </w:rPr>
        <w:t xml:space="preserve"> apstiprināšanu</w:t>
      </w:r>
      <w:r w:rsidR="0053546F">
        <w:rPr>
          <w:b/>
          <w:sz w:val="24"/>
        </w:rPr>
        <w:t>.</w:t>
      </w:r>
    </w:p>
    <w:p w:rsidR="00E64A8B" w:rsidRPr="00C1536C" w:rsidRDefault="00E64A8B" w:rsidP="00E533D7">
      <w:pPr>
        <w:pStyle w:val="ListParagraph"/>
        <w:numPr>
          <w:ilvl w:val="0"/>
          <w:numId w:val="7"/>
        </w:numPr>
        <w:jc w:val="both"/>
        <w:rPr>
          <w:b/>
          <w:sz w:val="24"/>
        </w:rPr>
      </w:pPr>
      <w:r w:rsidRPr="00C1536C">
        <w:rPr>
          <w:b/>
          <w:sz w:val="24"/>
        </w:rPr>
        <w:t xml:space="preserve">Par </w:t>
      </w:r>
      <w:r w:rsidR="00323EBE" w:rsidRPr="00DC2C4A">
        <w:rPr>
          <w:b/>
          <w:sz w:val="24"/>
          <w:szCs w:val="24"/>
        </w:rPr>
        <w:t>Amatas nova</w:t>
      </w:r>
      <w:r w:rsidR="00323EBE">
        <w:rPr>
          <w:b/>
          <w:sz w:val="24"/>
          <w:szCs w:val="24"/>
        </w:rPr>
        <w:t xml:space="preserve">da pašvaldības nolikuma </w:t>
      </w:r>
      <w:r w:rsidR="00E1608E">
        <w:rPr>
          <w:b/>
          <w:sz w:val="24"/>
          <w:szCs w:val="24"/>
        </w:rPr>
        <w:t>„</w:t>
      </w:r>
      <w:r w:rsidR="00323EBE" w:rsidRPr="00DC2C4A">
        <w:rPr>
          <w:b/>
          <w:sz w:val="24"/>
          <w:szCs w:val="24"/>
        </w:rPr>
        <w:t>Amatas novada pašvaldības sociā</w:t>
      </w:r>
      <w:r w:rsidR="00E1608E">
        <w:rPr>
          <w:b/>
          <w:sz w:val="24"/>
          <w:szCs w:val="24"/>
        </w:rPr>
        <w:t>lā  pakalpojuma</w:t>
      </w:r>
      <w:r w:rsidR="00323EBE">
        <w:rPr>
          <w:b/>
          <w:sz w:val="24"/>
          <w:szCs w:val="24"/>
        </w:rPr>
        <w:t xml:space="preserve"> “Aprūpe mājās”</w:t>
      </w:r>
      <w:r w:rsidR="00E1608E">
        <w:rPr>
          <w:b/>
          <w:sz w:val="24"/>
          <w:szCs w:val="24"/>
        </w:rPr>
        <w:t xml:space="preserve"> nolikums”</w:t>
      </w:r>
      <w:r w:rsidR="00323EBE" w:rsidRPr="00DC2C4A">
        <w:rPr>
          <w:b/>
          <w:sz w:val="24"/>
          <w:szCs w:val="24"/>
        </w:rPr>
        <w:t xml:space="preserve"> </w:t>
      </w:r>
      <w:r w:rsidR="00323EBE" w:rsidRPr="008A0A1F">
        <w:rPr>
          <w:b/>
          <w:sz w:val="24"/>
          <w:szCs w:val="24"/>
        </w:rPr>
        <w:t>apstiprināšanu</w:t>
      </w:r>
      <w:r w:rsidRPr="00C1536C">
        <w:rPr>
          <w:b/>
          <w:sz w:val="24"/>
        </w:rPr>
        <w:t>.</w:t>
      </w:r>
    </w:p>
    <w:p w:rsidR="00E64A8B" w:rsidRPr="00C1536C" w:rsidRDefault="00E64A8B" w:rsidP="00E533D7">
      <w:pPr>
        <w:pStyle w:val="ListParagraph"/>
        <w:numPr>
          <w:ilvl w:val="0"/>
          <w:numId w:val="7"/>
        </w:numPr>
        <w:jc w:val="both"/>
        <w:rPr>
          <w:b/>
          <w:sz w:val="24"/>
        </w:rPr>
      </w:pPr>
      <w:r w:rsidRPr="00C1536C">
        <w:rPr>
          <w:b/>
          <w:sz w:val="24"/>
        </w:rPr>
        <w:t>Par Amatas novada bērnu tiesību aizsardzības sadarbības grupas apstiprināšanu.</w:t>
      </w:r>
    </w:p>
    <w:p w:rsidR="005226A7" w:rsidRPr="00274E27" w:rsidRDefault="005226A7" w:rsidP="00E533D7">
      <w:pPr>
        <w:numPr>
          <w:ilvl w:val="0"/>
          <w:numId w:val="7"/>
        </w:numPr>
        <w:contextualSpacing/>
        <w:jc w:val="both"/>
        <w:rPr>
          <w:b/>
          <w:sz w:val="24"/>
          <w:szCs w:val="24"/>
        </w:rPr>
      </w:pPr>
      <w:r w:rsidRPr="00274E27">
        <w:rPr>
          <w:b/>
          <w:sz w:val="24"/>
          <w:szCs w:val="24"/>
        </w:rPr>
        <w:t xml:space="preserve">Par </w:t>
      </w:r>
      <w:r w:rsidR="000C72FB" w:rsidRPr="00C51F95">
        <w:rPr>
          <w:b/>
          <w:sz w:val="24"/>
          <w:szCs w:val="24"/>
        </w:rPr>
        <w:t>Amatas novada pašvaldībai piederošā nekustamā īpašuma „</w:t>
      </w:r>
      <w:r w:rsidR="000C72FB">
        <w:rPr>
          <w:b/>
          <w:sz w:val="24"/>
          <w:szCs w:val="24"/>
        </w:rPr>
        <w:t>Bille</w:t>
      </w:r>
      <w:r w:rsidR="00BE094D">
        <w:rPr>
          <w:b/>
          <w:sz w:val="24"/>
          <w:szCs w:val="24"/>
        </w:rPr>
        <w:t xml:space="preserve"> </w:t>
      </w:r>
      <w:r w:rsidR="000C72FB">
        <w:rPr>
          <w:b/>
          <w:sz w:val="24"/>
          <w:szCs w:val="24"/>
        </w:rPr>
        <w:t>2”-7, Bille</w:t>
      </w:r>
      <w:r w:rsidR="000C72FB" w:rsidRPr="00C51F95">
        <w:rPr>
          <w:b/>
          <w:sz w:val="24"/>
          <w:szCs w:val="24"/>
        </w:rPr>
        <w:t xml:space="preserve">, </w:t>
      </w:r>
      <w:r w:rsidR="000C72FB">
        <w:rPr>
          <w:b/>
          <w:sz w:val="24"/>
          <w:szCs w:val="24"/>
        </w:rPr>
        <w:t>Drabešu</w:t>
      </w:r>
      <w:r w:rsidR="000C72FB" w:rsidRPr="00C51F95">
        <w:rPr>
          <w:b/>
          <w:sz w:val="24"/>
          <w:szCs w:val="24"/>
        </w:rPr>
        <w:t xml:space="preserve"> pagasts,</w:t>
      </w:r>
      <w:r w:rsidR="000C72FB">
        <w:rPr>
          <w:b/>
          <w:sz w:val="24"/>
          <w:szCs w:val="24"/>
        </w:rPr>
        <w:t xml:space="preserve"> Amatas novads, kadastra Nr.</w:t>
      </w:r>
      <w:r w:rsidR="00335E90">
        <w:rPr>
          <w:b/>
          <w:sz w:val="24"/>
          <w:szCs w:val="24"/>
        </w:rPr>
        <w:t xml:space="preserve"> </w:t>
      </w:r>
      <w:r w:rsidR="000C72FB">
        <w:rPr>
          <w:b/>
          <w:sz w:val="24"/>
          <w:szCs w:val="24"/>
        </w:rPr>
        <w:t>42469000264</w:t>
      </w:r>
      <w:r w:rsidR="000C72FB" w:rsidRPr="00C51F95">
        <w:rPr>
          <w:b/>
          <w:sz w:val="24"/>
          <w:szCs w:val="24"/>
        </w:rPr>
        <w:t xml:space="preserve">, nodošanu atsavināšanai pirmpirkuma tiesīgajai personai </w:t>
      </w:r>
      <w:r w:rsidR="00A93F2A">
        <w:rPr>
          <w:b/>
          <w:sz w:val="24"/>
          <w:szCs w:val="24"/>
        </w:rPr>
        <w:t>Z. S</w:t>
      </w:r>
      <w:r w:rsidRPr="00274E27">
        <w:rPr>
          <w:b/>
          <w:sz w:val="24"/>
          <w:szCs w:val="24"/>
        </w:rPr>
        <w:t>.</w:t>
      </w:r>
    </w:p>
    <w:p w:rsidR="005226A7" w:rsidRPr="00274E27" w:rsidRDefault="005226A7" w:rsidP="00E533D7">
      <w:pPr>
        <w:numPr>
          <w:ilvl w:val="0"/>
          <w:numId w:val="7"/>
        </w:numPr>
        <w:contextualSpacing/>
        <w:jc w:val="both"/>
        <w:rPr>
          <w:b/>
          <w:sz w:val="24"/>
          <w:szCs w:val="24"/>
        </w:rPr>
      </w:pPr>
      <w:r w:rsidRPr="00274E27">
        <w:rPr>
          <w:b/>
          <w:sz w:val="24"/>
          <w:szCs w:val="24"/>
        </w:rPr>
        <w:t xml:space="preserve">Par </w:t>
      </w:r>
      <w:r w:rsidR="00C75B88" w:rsidRPr="00C51F95">
        <w:rPr>
          <w:b/>
          <w:sz w:val="24"/>
          <w:szCs w:val="24"/>
        </w:rPr>
        <w:t xml:space="preserve">Amatas novada pašvaldībai piederošā nekustamā īpašuma </w:t>
      </w:r>
      <w:r w:rsidR="00C75B88">
        <w:rPr>
          <w:b/>
          <w:sz w:val="24"/>
          <w:szCs w:val="24"/>
        </w:rPr>
        <w:t>Niedru iela 2-16, Nītaure</w:t>
      </w:r>
      <w:r w:rsidR="00C75B88" w:rsidRPr="00C51F95">
        <w:rPr>
          <w:b/>
          <w:sz w:val="24"/>
          <w:szCs w:val="24"/>
        </w:rPr>
        <w:t xml:space="preserve">, </w:t>
      </w:r>
      <w:r w:rsidR="00C75B88">
        <w:rPr>
          <w:b/>
          <w:sz w:val="24"/>
          <w:szCs w:val="24"/>
        </w:rPr>
        <w:t>Nītaures</w:t>
      </w:r>
      <w:r w:rsidR="00C75B88" w:rsidRPr="00C51F95">
        <w:rPr>
          <w:b/>
          <w:sz w:val="24"/>
          <w:szCs w:val="24"/>
        </w:rPr>
        <w:t xml:space="preserve"> pagasts,</w:t>
      </w:r>
      <w:r w:rsidR="00C75B88">
        <w:rPr>
          <w:b/>
          <w:sz w:val="24"/>
          <w:szCs w:val="24"/>
        </w:rPr>
        <w:t xml:space="preserve"> Amatas novads, kadastra Nr.42689000113</w:t>
      </w:r>
      <w:r w:rsidR="00C75B88" w:rsidRPr="00C51F95">
        <w:rPr>
          <w:b/>
          <w:sz w:val="24"/>
          <w:szCs w:val="24"/>
        </w:rPr>
        <w:t xml:space="preserve">, nodošanu atsavināšanai pirmpirkuma tiesīgajai personai </w:t>
      </w:r>
      <w:r w:rsidR="00A93F2A">
        <w:rPr>
          <w:b/>
          <w:sz w:val="24"/>
          <w:szCs w:val="24"/>
        </w:rPr>
        <w:t>D. B</w:t>
      </w:r>
      <w:r w:rsidRPr="00274E27">
        <w:rPr>
          <w:b/>
          <w:sz w:val="24"/>
          <w:szCs w:val="24"/>
        </w:rPr>
        <w:t>.</w:t>
      </w:r>
    </w:p>
    <w:p w:rsidR="005226A7" w:rsidRDefault="005226A7" w:rsidP="00E533D7">
      <w:pPr>
        <w:numPr>
          <w:ilvl w:val="0"/>
          <w:numId w:val="7"/>
        </w:numPr>
        <w:contextualSpacing/>
        <w:jc w:val="both"/>
        <w:rPr>
          <w:b/>
          <w:sz w:val="24"/>
          <w:szCs w:val="24"/>
        </w:rPr>
      </w:pPr>
      <w:r w:rsidRPr="00274E27">
        <w:rPr>
          <w:b/>
          <w:sz w:val="24"/>
          <w:szCs w:val="24"/>
        </w:rPr>
        <w:t xml:space="preserve">Par </w:t>
      </w:r>
      <w:r w:rsidR="005032E2" w:rsidRPr="00F92E15">
        <w:rPr>
          <w:b/>
          <w:sz w:val="24"/>
          <w:szCs w:val="24"/>
        </w:rPr>
        <w:t>nekustamā īpašuma “</w:t>
      </w:r>
      <w:r w:rsidR="005032E2">
        <w:rPr>
          <w:b/>
          <w:sz w:val="24"/>
          <w:szCs w:val="24"/>
        </w:rPr>
        <w:t>Sorķi</w:t>
      </w:r>
      <w:r w:rsidR="005032E2" w:rsidRPr="00F92E15">
        <w:rPr>
          <w:b/>
          <w:sz w:val="24"/>
          <w:szCs w:val="24"/>
        </w:rPr>
        <w:t xml:space="preserve">”, Drabešu pagastā, Amatas novadā, ar kadastra numuru </w:t>
      </w:r>
      <w:r w:rsidR="005032E2">
        <w:rPr>
          <w:b/>
          <w:sz w:val="24"/>
          <w:szCs w:val="24"/>
        </w:rPr>
        <w:t>42460030040</w:t>
      </w:r>
      <w:r w:rsidR="005032E2" w:rsidRPr="00F92E15">
        <w:rPr>
          <w:b/>
          <w:sz w:val="24"/>
          <w:szCs w:val="24"/>
        </w:rPr>
        <w:t>, nodošanu atsavināšanai</w:t>
      </w:r>
      <w:r w:rsidRPr="00274E27">
        <w:rPr>
          <w:b/>
          <w:sz w:val="24"/>
          <w:szCs w:val="24"/>
        </w:rPr>
        <w:t>.</w:t>
      </w:r>
    </w:p>
    <w:p w:rsidR="00866D39" w:rsidRPr="00274E27" w:rsidRDefault="00866D39" w:rsidP="00E533D7">
      <w:pPr>
        <w:numPr>
          <w:ilvl w:val="0"/>
          <w:numId w:val="7"/>
        </w:numPr>
        <w:contextualSpacing/>
        <w:jc w:val="both"/>
        <w:rPr>
          <w:b/>
          <w:sz w:val="24"/>
          <w:szCs w:val="24"/>
        </w:rPr>
      </w:pPr>
      <w:r>
        <w:rPr>
          <w:b/>
          <w:sz w:val="24"/>
          <w:szCs w:val="24"/>
        </w:rPr>
        <w:t xml:space="preserve">Par </w:t>
      </w:r>
      <w:r w:rsidRPr="00936734">
        <w:rPr>
          <w:b/>
          <w:bCs/>
          <w:sz w:val="24"/>
          <w:szCs w:val="24"/>
        </w:rPr>
        <w:t>deklarētās dzīvesvietas anulēšanu</w:t>
      </w:r>
      <w:r>
        <w:rPr>
          <w:b/>
          <w:bCs/>
          <w:sz w:val="24"/>
          <w:szCs w:val="24"/>
        </w:rPr>
        <w:t>.</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Amatas pagasta pašvaldības nekustamā īpašuma „Spāres speciālā skola” zemes vienības ar kadastra apzīmējumu 42420010033 sadalīšanu.</w:t>
      </w:r>
    </w:p>
    <w:p w:rsidR="00274E27" w:rsidRPr="00274E27" w:rsidRDefault="00274E27" w:rsidP="00E533D7">
      <w:pPr>
        <w:numPr>
          <w:ilvl w:val="0"/>
          <w:numId w:val="7"/>
        </w:numPr>
        <w:contextualSpacing/>
        <w:jc w:val="both"/>
        <w:rPr>
          <w:b/>
          <w:sz w:val="24"/>
          <w:szCs w:val="24"/>
        </w:rPr>
      </w:pPr>
      <w:r w:rsidRPr="00274E27">
        <w:rPr>
          <w:b/>
          <w:sz w:val="24"/>
          <w:szCs w:val="24"/>
        </w:rPr>
        <w:t>Par pašvaldības nekustamā īpašuma Amatas pagasta „Spāres speciālā skola” sadalīšanu un nosaukuma apstiprināšanu.</w:t>
      </w:r>
    </w:p>
    <w:p w:rsidR="00274E27" w:rsidRPr="00274E27" w:rsidRDefault="00274E27" w:rsidP="00E533D7">
      <w:pPr>
        <w:numPr>
          <w:ilvl w:val="0"/>
          <w:numId w:val="7"/>
        </w:numPr>
        <w:contextualSpacing/>
        <w:jc w:val="both"/>
        <w:rPr>
          <w:b/>
          <w:sz w:val="24"/>
        </w:rPr>
      </w:pPr>
      <w:r w:rsidRPr="00274E27">
        <w:rPr>
          <w:b/>
          <w:sz w:val="24"/>
        </w:rPr>
        <w:t>Par Drabešu pagasta GNP nekustamo īpašumu  lietošanas mērķu maiņu.</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Drabešu pagasta pašvaldības nekustamā īpašuma „Ausmas” zemes vienības ar kadastra apzīmējumu 42460050167 sadalīšanu.</w:t>
      </w:r>
    </w:p>
    <w:p w:rsidR="00274E27" w:rsidRPr="00274E27" w:rsidRDefault="00274E27" w:rsidP="00E533D7">
      <w:pPr>
        <w:numPr>
          <w:ilvl w:val="0"/>
          <w:numId w:val="7"/>
        </w:numPr>
        <w:contextualSpacing/>
        <w:jc w:val="both"/>
        <w:rPr>
          <w:b/>
          <w:sz w:val="24"/>
        </w:rPr>
      </w:pPr>
      <w:r w:rsidRPr="00274E27">
        <w:rPr>
          <w:b/>
          <w:sz w:val="24"/>
        </w:rPr>
        <w:t xml:space="preserve">Par </w:t>
      </w:r>
      <w:r w:rsidRPr="00274E27">
        <w:rPr>
          <w:b/>
          <w:sz w:val="24"/>
          <w:szCs w:val="24"/>
        </w:rPr>
        <w:t>Drabešu pagasta pašvaldības nekustamā īpašuma „Paeglītes 2” zemes vienības ar kadastra apzīmējumu 42460070102 sadalīšanu.</w:t>
      </w:r>
    </w:p>
    <w:p w:rsidR="00274E27" w:rsidRPr="00274E27" w:rsidRDefault="00274E27" w:rsidP="00E533D7">
      <w:pPr>
        <w:numPr>
          <w:ilvl w:val="0"/>
          <w:numId w:val="7"/>
        </w:numPr>
        <w:contextualSpacing/>
        <w:jc w:val="both"/>
        <w:rPr>
          <w:b/>
          <w:sz w:val="32"/>
        </w:rPr>
      </w:pPr>
      <w:r w:rsidRPr="00274E27">
        <w:rPr>
          <w:b/>
          <w:sz w:val="24"/>
        </w:rPr>
        <w:t>Par Amatas pagasta nekustamā īpašuma “Mežvelmeri 1” ieraksta dzēšanu zemesgrāmatā.</w:t>
      </w:r>
    </w:p>
    <w:p w:rsidR="00274E27" w:rsidRPr="00274E27" w:rsidRDefault="00274E27" w:rsidP="00E533D7">
      <w:pPr>
        <w:numPr>
          <w:ilvl w:val="0"/>
          <w:numId w:val="7"/>
        </w:numPr>
        <w:contextualSpacing/>
        <w:jc w:val="both"/>
        <w:rPr>
          <w:b/>
          <w:sz w:val="24"/>
          <w:szCs w:val="24"/>
        </w:rPr>
      </w:pPr>
      <w:r w:rsidRPr="00274E27">
        <w:rPr>
          <w:b/>
          <w:sz w:val="24"/>
          <w:szCs w:val="24"/>
        </w:rPr>
        <w:lastRenderedPageBreak/>
        <w:t>Par Skujenes pagasta nekustamā īpašuma „Upciems” zemes vienības ar kadastra apzīmējumu 42780080070 sadalīšanu.</w:t>
      </w:r>
    </w:p>
    <w:p w:rsidR="00274E27" w:rsidRPr="00274E27" w:rsidRDefault="00274E27" w:rsidP="00E533D7">
      <w:pPr>
        <w:numPr>
          <w:ilvl w:val="0"/>
          <w:numId w:val="7"/>
        </w:numPr>
        <w:contextualSpacing/>
        <w:jc w:val="both"/>
        <w:rPr>
          <w:b/>
          <w:sz w:val="24"/>
          <w:szCs w:val="24"/>
        </w:rPr>
      </w:pPr>
      <w:r w:rsidRPr="00274E27">
        <w:rPr>
          <w:b/>
          <w:sz w:val="24"/>
          <w:szCs w:val="24"/>
        </w:rPr>
        <w:t xml:space="preserve">Par </w:t>
      </w:r>
      <w:r w:rsidRPr="00274E27">
        <w:rPr>
          <w:b/>
          <w:sz w:val="24"/>
        </w:rPr>
        <w:t>nekustamā īpašuma nodokļa atvieglojumiem politiski represētajām personām.</w:t>
      </w:r>
    </w:p>
    <w:p w:rsidR="00274E27" w:rsidRPr="00274E27" w:rsidRDefault="00274E27" w:rsidP="00E533D7">
      <w:pPr>
        <w:numPr>
          <w:ilvl w:val="0"/>
          <w:numId w:val="7"/>
        </w:numPr>
        <w:contextualSpacing/>
        <w:jc w:val="both"/>
        <w:rPr>
          <w:b/>
          <w:sz w:val="24"/>
          <w:szCs w:val="24"/>
        </w:rPr>
      </w:pPr>
      <w:r w:rsidRPr="00274E27">
        <w:rPr>
          <w:b/>
          <w:sz w:val="24"/>
          <w:szCs w:val="24"/>
        </w:rPr>
        <w:t xml:space="preserve">Par </w:t>
      </w:r>
      <w:r w:rsidRPr="00274E27">
        <w:rPr>
          <w:b/>
          <w:sz w:val="24"/>
        </w:rPr>
        <w:t>Drabešu pagasta nekustamā īpašuma “Billīte” sadalīšanu un nosaukuma  apstiprināšanu.</w:t>
      </w:r>
    </w:p>
    <w:p w:rsidR="00274E27" w:rsidRPr="00274E27" w:rsidRDefault="00274E27" w:rsidP="00E533D7">
      <w:pPr>
        <w:numPr>
          <w:ilvl w:val="0"/>
          <w:numId w:val="7"/>
        </w:numPr>
        <w:contextualSpacing/>
        <w:jc w:val="both"/>
        <w:rPr>
          <w:b/>
          <w:sz w:val="24"/>
          <w:szCs w:val="24"/>
        </w:rPr>
      </w:pPr>
      <w:r w:rsidRPr="00274E27">
        <w:rPr>
          <w:b/>
          <w:sz w:val="24"/>
          <w:szCs w:val="24"/>
        </w:rPr>
        <w:t>Par Amatas pagasta nekustamā īpašuma „Bērzkalns 1” zemes vienības ar kadastra apzīmējumu 42420010134 sadalīšanu.</w:t>
      </w:r>
    </w:p>
    <w:p w:rsidR="00274E27" w:rsidRPr="00274E27"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b/>
          <w:sz w:val="24"/>
        </w:rPr>
        <w:t>Amatas pagasta nekustamā īpašuma “Jaunskalbēri” sadalīšanu un nosaukuma  apstiprināšanu.</w:t>
      </w:r>
    </w:p>
    <w:p w:rsidR="00274E27" w:rsidRPr="00274E27"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b/>
          <w:sz w:val="24"/>
        </w:rPr>
        <w:t xml:space="preserve">nekustamā īpašuma lietošanas mērķa maiņu </w:t>
      </w:r>
      <w:r w:rsidR="00A93F2A">
        <w:rPr>
          <w:b/>
          <w:sz w:val="24"/>
        </w:rPr>
        <w:t>Z. L.</w:t>
      </w:r>
      <w:r w:rsidRPr="00274E27">
        <w:rPr>
          <w:b/>
          <w:sz w:val="24"/>
        </w:rPr>
        <w:t xml:space="preserve"> nekustamajos īpašumos.</w:t>
      </w:r>
    </w:p>
    <w:p w:rsidR="00274E27" w:rsidRPr="00C31028"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b/>
          <w:sz w:val="24"/>
        </w:rPr>
        <w:t>zemes ierīcības projekta apstiprināšanu Nītaures pagasta nekustamā īpašuma „Līcīši” sadalīšanai.</w:t>
      </w:r>
    </w:p>
    <w:p w:rsidR="00C31028" w:rsidRDefault="00C31028" w:rsidP="00E533D7">
      <w:pPr>
        <w:numPr>
          <w:ilvl w:val="0"/>
          <w:numId w:val="7"/>
        </w:numPr>
        <w:contextualSpacing/>
        <w:jc w:val="both"/>
        <w:rPr>
          <w:b/>
          <w:color w:val="000000"/>
          <w:sz w:val="24"/>
          <w:szCs w:val="24"/>
        </w:rPr>
      </w:pPr>
      <w:r>
        <w:rPr>
          <w:b/>
          <w:color w:val="000000"/>
          <w:sz w:val="24"/>
          <w:szCs w:val="24"/>
        </w:rPr>
        <w:t xml:space="preserve">Par </w:t>
      </w:r>
      <w:r w:rsidR="0077747D" w:rsidRPr="00D86A67">
        <w:rPr>
          <w:b/>
          <w:sz w:val="24"/>
        </w:rPr>
        <w:t>nekustamā īpašuma nodokļa atvieglojumiem politiski represētajām personām</w:t>
      </w:r>
      <w:r w:rsidR="0077747D">
        <w:rPr>
          <w:b/>
          <w:sz w:val="24"/>
        </w:rPr>
        <w:t>.</w:t>
      </w:r>
    </w:p>
    <w:p w:rsidR="00C31028" w:rsidRPr="001A6836" w:rsidRDefault="00C31028" w:rsidP="00E533D7">
      <w:pPr>
        <w:numPr>
          <w:ilvl w:val="0"/>
          <w:numId w:val="7"/>
        </w:numPr>
        <w:contextualSpacing/>
        <w:jc w:val="both"/>
        <w:rPr>
          <w:b/>
          <w:color w:val="000000"/>
          <w:sz w:val="24"/>
          <w:szCs w:val="24"/>
        </w:rPr>
      </w:pPr>
      <w:r>
        <w:rPr>
          <w:b/>
          <w:color w:val="000000"/>
          <w:sz w:val="24"/>
          <w:szCs w:val="24"/>
        </w:rPr>
        <w:t xml:space="preserve">Par </w:t>
      </w:r>
      <w:r w:rsidR="0077747D" w:rsidRPr="00D86A67">
        <w:rPr>
          <w:b/>
          <w:sz w:val="24"/>
        </w:rPr>
        <w:t>nekustamā īpašuma nodokļa atvieglojumiem politiski represētajām personām</w:t>
      </w:r>
      <w:r w:rsidR="0077747D">
        <w:rPr>
          <w:b/>
          <w:sz w:val="24"/>
        </w:rPr>
        <w:t>.</w:t>
      </w:r>
    </w:p>
    <w:p w:rsidR="001A6836" w:rsidRPr="00274E27" w:rsidRDefault="001A6836" w:rsidP="00E533D7">
      <w:pPr>
        <w:numPr>
          <w:ilvl w:val="0"/>
          <w:numId w:val="7"/>
        </w:numPr>
        <w:contextualSpacing/>
        <w:jc w:val="both"/>
        <w:rPr>
          <w:b/>
          <w:color w:val="000000"/>
          <w:sz w:val="24"/>
          <w:szCs w:val="24"/>
        </w:rPr>
      </w:pPr>
      <w:r>
        <w:rPr>
          <w:b/>
          <w:color w:val="000000"/>
          <w:sz w:val="24"/>
          <w:szCs w:val="24"/>
        </w:rPr>
        <w:t xml:space="preserve">Par </w:t>
      </w:r>
      <w:r w:rsidR="0077747D">
        <w:rPr>
          <w:b/>
          <w:bCs/>
          <w:sz w:val="24"/>
          <w:szCs w:val="24"/>
        </w:rPr>
        <w:t>zemes nomas līguma</w:t>
      </w:r>
      <w:r w:rsidR="0077747D" w:rsidRPr="000B3C93">
        <w:rPr>
          <w:b/>
          <w:bCs/>
          <w:sz w:val="24"/>
          <w:szCs w:val="24"/>
        </w:rPr>
        <w:t xml:space="preserve"> apstiprināšanu</w:t>
      </w:r>
      <w:r w:rsidR="0077747D">
        <w:rPr>
          <w:b/>
          <w:bCs/>
          <w:sz w:val="24"/>
          <w:szCs w:val="24"/>
        </w:rPr>
        <w:t>.</w:t>
      </w:r>
    </w:p>
    <w:p w:rsidR="00274E27" w:rsidRPr="00274E27"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b/>
          <w:bCs/>
          <w:color w:val="000000"/>
          <w:sz w:val="24"/>
          <w:szCs w:val="24"/>
        </w:rPr>
        <w:t>topogrāfiskā plāna derīguma termiņa pagarinājumu.</w:t>
      </w:r>
    </w:p>
    <w:p w:rsidR="00274E27" w:rsidRPr="00274E27"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b/>
          <w:bCs/>
          <w:color w:val="000000"/>
          <w:sz w:val="24"/>
          <w:szCs w:val="24"/>
        </w:rPr>
        <w:t>topogrāfiskā plāna derīguma termiņa pagarinājumu.</w:t>
      </w:r>
    </w:p>
    <w:p w:rsidR="00274E27" w:rsidRPr="0099608C" w:rsidRDefault="00274E27" w:rsidP="00E533D7">
      <w:pPr>
        <w:numPr>
          <w:ilvl w:val="0"/>
          <w:numId w:val="7"/>
        </w:numPr>
        <w:contextualSpacing/>
        <w:jc w:val="both"/>
        <w:rPr>
          <w:b/>
          <w:color w:val="000000"/>
          <w:sz w:val="24"/>
          <w:szCs w:val="24"/>
        </w:rPr>
      </w:pPr>
      <w:r w:rsidRPr="00274E27">
        <w:rPr>
          <w:b/>
          <w:color w:val="000000"/>
          <w:sz w:val="24"/>
          <w:szCs w:val="24"/>
        </w:rPr>
        <w:t xml:space="preserve">Par </w:t>
      </w:r>
      <w:r w:rsidRPr="00274E27">
        <w:rPr>
          <w:rFonts w:eastAsia="Calibri"/>
          <w:b/>
          <w:sz w:val="24"/>
          <w:szCs w:val="24"/>
        </w:rPr>
        <w:t>detālplānojuma izstrādes uzsākšanu zemesgabaliem “Dreimaņi” un “Vairogi”.</w:t>
      </w:r>
    </w:p>
    <w:p w:rsidR="0099608C" w:rsidRPr="00B40474" w:rsidRDefault="0099608C" w:rsidP="00E533D7">
      <w:pPr>
        <w:numPr>
          <w:ilvl w:val="0"/>
          <w:numId w:val="7"/>
        </w:numPr>
        <w:contextualSpacing/>
        <w:jc w:val="both"/>
        <w:rPr>
          <w:b/>
          <w:color w:val="000000"/>
          <w:sz w:val="24"/>
          <w:szCs w:val="24"/>
        </w:rPr>
      </w:pPr>
      <w:r>
        <w:rPr>
          <w:b/>
          <w:color w:val="000000"/>
          <w:sz w:val="24"/>
          <w:szCs w:val="24"/>
        </w:rPr>
        <w:t xml:space="preserve">Par </w:t>
      </w:r>
      <w:r w:rsidRPr="00AC6247">
        <w:rPr>
          <w:b/>
          <w:sz w:val="24"/>
          <w:szCs w:val="24"/>
        </w:rPr>
        <w:t>Amatas novada pašvaldības līdzdalību atmežošanas procesā nekustamajā īpašumā „Jaunkrīvi”</w:t>
      </w:r>
      <w:r>
        <w:rPr>
          <w:b/>
          <w:sz w:val="24"/>
          <w:szCs w:val="24"/>
        </w:rPr>
        <w:t>.</w:t>
      </w:r>
    </w:p>
    <w:p w:rsidR="00B40474" w:rsidRPr="0099608C" w:rsidRDefault="00B40474" w:rsidP="00E533D7">
      <w:pPr>
        <w:numPr>
          <w:ilvl w:val="0"/>
          <w:numId w:val="7"/>
        </w:numPr>
        <w:contextualSpacing/>
        <w:jc w:val="both"/>
        <w:rPr>
          <w:b/>
          <w:color w:val="000000"/>
          <w:sz w:val="24"/>
          <w:szCs w:val="24"/>
        </w:rPr>
      </w:pPr>
      <w:r>
        <w:rPr>
          <w:b/>
          <w:color w:val="000000"/>
          <w:sz w:val="24"/>
          <w:szCs w:val="24"/>
        </w:rPr>
        <w:t xml:space="preserve">Par </w:t>
      </w:r>
      <w:r w:rsidRPr="00B40474">
        <w:rPr>
          <w:b/>
          <w:color w:val="000000"/>
          <w:sz w:val="24"/>
          <w:szCs w:val="24"/>
        </w:rPr>
        <w:t>Amatas novada pašvaldības līdzdalību atmežošanas procesā nekustamajā īpašumā „Virši” un “Vigsalas”</w:t>
      </w:r>
      <w:r>
        <w:rPr>
          <w:b/>
          <w:color w:val="000000"/>
          <w:sz w:val="24"/>
          <w:szCs w:val="24"/>
        </w:rPr>
        <w:t>.</w:t>
      </w:r>
    </w:p>
    <w:p w:rsidR="0099608C" w:rsidRPr="00274E27" w:rsidRDefault="002D3BDB" w:rsidP="00E533D7">
      <w:pPr>
        <w:numPr>
          <w:ilvl w:val="0"/>
          <w:numId w:val="7"/>
        </w:numPr>
        <w:contextualSpacing/>
        <w:jc w:val="both"/>
        <w:rPr>
          <w:b/>
          <w:color w:val="000000"/>
          <w:sz w:val="24"/>
          <w:szCs w:val="24"/>
        </w:rPr>
      </w:pPr>
      <w:r>
        <w:rPr>
          <w:b/>
          <w:color w:val="000000"/>
          <w:sz w:val="24"/>
          <w:szCs w:val="24"/>
        </w:rPr>
        <w:t xml:space="preserve">Par </w:t>
      </w:r>
      <w:r w:rsidRPr="00E73D2A">
        <w:rPr>
          <w:b/>
          <w:bCs/>
          <w:color w:val="000000"/>
          <w:sz w:val="24"/>
          <w:szCs w:val="24"/>
        </w:rPr>
        <w:t>nekustamā īpašuma nodokļa atvieglojumiem daudzbērnu ģimenei</w:t>
      </w:r>
      <w:r>
        <w:rPr>
          <w:b/>
          <w:bCs/>
          <w:color w:val="000000"/>
          <w:sz w:val="24"/>
          <w:szCs w:val="24"/>
        </w:rPr>
        <w:t>.</w:t>
      </w:r>
    </w:p>
    <w:p w:rsidR="003F0E1C" w:rsidRPr="004375B5" w:rsidRDefault="00DB3A14" w:rsidP="000066AC">
      <w:pPr>
        <w:ind w:left="720"/>
        <w:contextualSpacing/>
        <w:jc w:val="both"/>
        <w:rPr>
          <w:color w:val="000000"/>
          <w:sz w:val="12"/>
          <w:szCs w:val="24"/>
        </w:rPr>
      </w:pPr>
      <w:r>
        <w:rPr>
          <w:color w:val="000000"/>
          <w:sz w:val="12"/>
          <w:szCs w:val="24"/>
        </w:rPr>
        <w:t>.</w:t>
      </w:r>
    </w:p>
    <w:p w:rsidR="003F0E1C" w:rsidRDefault="003F0E1C" w:rsidP="003F0E1C">
      <w:pPr>
        <w:ind w:firstLine="709"/>
        <w:contextualSpacing/>
        <w:jc w:val="both"/>
        <w:rPr>
          <w:b/>
          <w:sz w:val="24"/>
          <w:szCs w:val="24"/>
        </w:rPr>
      </w:pPr>
      <w:r w:rsidRPr="003F0E1C">
        <w:rPr>
          <w:color w:val="000000"/>
          <w:sz w:val="24"/>
          <w:szCs w:val="24"/>
        </w:rPr>
        <w:t>Pirms domes sēdes darba kārtības jautājumu izskatīšanas sēdes vadītājs l</w:t>
      </w:r>
      <w:r w:rsidR="00B000F0">
        <w:rPr>
          <w:color w:val="000000"/>
          <w:sz w:val="24"/>
          <w:szCs w:val="24"/>
        </w:rPr>
        <w:t>ū</w:t>
      </w:r>
      <w:r w:rsidR="000316AD">
        <w:rPr>
          <w:color w:val="000000"/>
          <w:sz w:val="24"/>
          <w:szCs w:val="24"/>
        </w:rPr>
        <w:t xml:space="preserve">dz papildināt sēdes kārtību ar </w:t>
      </w:r>
      <w:r w:rsidR="00335E90">
        <w:rPr>
          <w:color w:val="000000"/>
          <w:sz w:val="24"/>
          <w:szCs w:val="24"/>
        </w:rPr>
        <w:t>5</w:t>
      </w:r>
      <w:r w:rsidR="00274E27">
        <w:rPr>
          <w:color w:val="000000"/>
          <w:sz w:val="24"/>
          <w:szCs w:val="24"/>
        </w:rPr>
        <w:t xml:space="preserve"> </w:t>
      </w:r>
      <w:r w:rsidR="00B000F0">
        <w:rPr>
          <w:color w:val="000000"/>
          <w:sz w:val="24"/>
          <w:szCs w:val="24"/>
        </w:rPr>
        <w:t>(</w:t>
      </w:r>
      <w:r w:rsidR="00335E90">
        <w:rPr>
          <w:color w:val="000000"/>
          <w:sz w:val="24"/>
          <w:szCs w:val="24"/>
        </w:rPr>
        <w:t>pieciem</w:t>
      </w:r>
      <w:r w:rsidR="00E33419">
        <w:rPr>
          <w:color w:val="000000"/>
          <w:sz w:val="24"/>
          <w:szCs w:val="24"/>
        </w:rPr>
        <w:t>)</w:t>
      </w:r>
      <w:r w:rsidRPr="003F0E1C">
        <w:rPr>
          <w:color w:val="000000"/>
          <w:sz w:val="24"/>
          <w:szCs w:val="24"/>
        </w:rPr>
        <w:t xml:space="preserve"> papildjautājumiem, </w:t>
      </w:r>
      <w:r w:rsidRPr="003F0E1C">
        <w:rPr>
          <w:sz w:val="24"/>
          <w:szCs w:val="24"/>
        </w:rPr>
        <w:t>atklāti balsojot (</w:t>
      </w:r>
      <w:r w:rsidR="00335E90" w:rsidRPr="003F0E1C">
        <w:rPr>
          <w:b/>
          <w:sz w:val="24"/>
          <w:szCs w:val="24"/>
        </w:rPr>
        <w:t xml:space="preserve">PAR </w:t>
      </w:r>
      <w:r w:rsidR="00335E90" w:rsidRPr="003F0E1C">
        <w:rPr>
          <w:sz w:val="24"/>
          <w:szCs w:val="24"/>
        </w:rPr>
        <w:t>–</w:t>
      </w:r>
      <w:r w:rsidR="00335E90">
        <w:rPr>
          <w:sz w:val="24"/>
          <w:szCs w:val="24"/>
        </w:rPr>
        <w:t xml:space="preserve"> 15: </w:t>
      </w:r>
      <w:r w:rsidR="00335E90" w:rsidRPr="00306305">
        <w:rPr>
          <w:color w:val="000000"/>
          <w:sz w:val="24"/>
          <w:szCs w:val="24"/>
        </w:rPr>
        <w:t xml:space="preserve">Elita Eglīte, </w:t>
      </w:r>
      <w:r w:rsidR="00335E90">
        <w:rPr>
          <w:sz w:val="24"/>
          <w:szCs w:val="24"/>
        </w:rPr>
        <w:t>Guna Kalniņa-</w:t>
      </w:r>
      <w:r w:rsidR="00335E90" w:rsidRPr="00306305">
        <w:rPr>
          <w:sz w:val="24"/>
          <w:szCs w:val="24"/>
        </w:rPr>
        <w:t>Priede</w:t>
      </w:r>
      <w:r w:rsidR="00335E90">
        <w:rPr>
          <w:sz w:val="24"/>
          <w:szCs w:val="24"/>
        </w:rPr>
        <w:t xml:space="preserve">, Jānis Kārkliņš, </w:t>
      </w:r>
      <w:r w:rsidR="00335E90" w:rsidRPr="00306305">
        <w:rPr>
          <w:color w:val="000000"/>
          <w:sz w:val="24"/>
          <w:szCs w:val="24"/>
        </w:rPr>
        <w:t>Andris Jansons, Inese Varekoja</w:t>
      </w:r>
      <w:r w:rsidR="00335E90">
        <w:rPr>
          <w:color w:val="000000"/>
          <w:sz w:val="24"/>
          <w:szCs w:val="24"/>
        </w:rPr>
        <w:t>, Arnis Lemešonoks, Mārtiņš Andris Cīrulis, Linda Abramova, Teiksma Riekstiņa, Valda Veisenkopfa, Edgars Jānis Plēģeris, Indars Upīts, Āris Kazerovskis,</w:t>
      </w:r>
      <w:r w:rsidR="00335E90" w:rsidRPr="003F0E1C">
        <w:rPr>
          <w:color w:val="000000"/>
          <w:sz w:val="24"/>
          <w:szCs w:val="24"/>
        </w:rPr>
        <w:t xml:space="preserve"> </w:t>
      </w:r>
      <w:r w:rsidR="00335E90">
        <w:rPr>
          <w:color w:val="000000"/>
          <w:sz w:val="24"/>
          <w:szCs w:val="24"/>
        </w:rPr>
        <w:t>Ēriks Bauers,</w:t>
      </w:r>
      <w:r w:rsidR="00335E90" w:rsidRPr="00503A70">
        <w:rPr>
          <w:color w:val="000000"/>
          <w:sz w:val="24"/>
          <w:szCs w:val="24"/>
        </w:rPr>
        <w:t xml:space="preserve"> </w:t>
      </w:r>
      <w:r w:rsidR="00335E90">
        <w:rPr>
          <w:color w:val="000000"/>
          <w:sz w:val="24"/>
          <w:szCs w:val="24"/>
        </w:rPr>
        <w:t>Tālis Šelengovs</w:t>
      </w:r>
      <w:r w:rsidR="00335E90" w:rsidRPr="003F0E1C">
        <w:rPr>
          <w:sz w:val="24"/>
          <w:szCs w:val="24"/>
        </w:rPr>
        <w:t xml:space="preserve">; </w:t>
      </w:r>
      <w:r w:rsidR="00335E90" w:rsidRPr="003F0E1C">
        <w:rPr>
          <w:b/>
          <w:sz w:val="24"/>
          <w:szCs w:val="24"/>
        </w:rPr>
        <w:t>PRET</w:t>
      </w:r>
      <w:r w:rsidR="00335E90" w:rsidRPr="003F0E1C">
        <w:rPr>
          <w:sz w:val="24"/>
          <w:szCs w:val="24"/>
        </w:rPr>
        <w:t xml:space="preserve"> – </w:t>
      </w:r>
      <w:r w:rsidR="00335E90">
        <w:rPr>
          <w:sz w:val="24"/>
          <w:szCs w:val="24"/>
        </w:rPr>
        <w:t xml:space="preserve">nav </w:t>
      </w:r>
      <w:r w:rsidR="00335E90" w:rsidRPr="003F0E1C">
        <w:rPr>
          <w:sz w:val="24"/>
          <w:szCs w:val="24"/>
        </w:rPr>
        <w:t xml:space="preserve">; </w:t>
      </w:r>
      <w:r w:rsidR="00335E90" w:rsidRPr="003F0E1C">
        <w:rPr>
          <w:b/>
          <w:sz w:val="24"/>
          <w:szCs w:val="24"/>
        </w:rPr>
        <w:t>ATTURAS</w:t>
      </w:r>
      <w:r w:rsidR="00335E90" w:rsidRPr="003F0E1C">
        <w:rPr>
          <w:sz w:val="24"/>
          <w:szCs w:val="24"/>
        </w:rPr>
        <w:t xml:space="preserve"> – </w:t>
      </w:r>
      <w:r w:rsidR="00335E90">
        <w:rPr>
          <w:sz w:val="24"/>
          <w:szCs w:val="24"/>
        </w:rPr>
        <w:t>nav</w:t>
      </w:r>
      <w:r w:rsidRPr="003F0E1C">
        <w:rPr>
          <w:sz w:val="24"/>
          <w:szCs w:val="24"/>
        </w:rPr>
        <w:t xml:space="preserve">), </w:t>
      </w:r>
      <w:r w:rsidRPr="003F0E1C">
        <w:rPr>
          <w:b/>
          <w:sz w:val="24"/>
          <w:szCs w:val="24"/>
        </w:rPr>
        <w:t>dome</w:t>
      </w:r>
      <w:r w:rsidRPr="003F0E1C">
        <w:rPr>
          <w:sz w:val="24"/>
          <w:szCs w:val="24"/>
        </w:rPr>
        <w:t xml:space="preserve"> </w:t>
      </w:r>
      <w:r w:rsidRPr="003F0E1C">
        <w:rPr>
          <w:b/>
          <w:sz w:val="24"/>
          <w:szCs w:val="24"/>
        </w:rPr>
        <w:t xml:space="preserve">nolemj: </w:t>
      </w:r>
    </w:p>
    <w:p w:rsidR="003D2CF0" w:rsidRPr="003D2CF0" w:rsidRDefault="003D2CF0" w:rsidP="003F0E1C">
      <w:pPr>
        <w:ind w:firstLine="709"/>
        <w:contextualSpacing/>
        <w:jc w:val="both"/>
        <w:rPr>
          <w:b/>
          <w:sz w:val="12"/>
        </w:rPr>
      </w:pPr>
    </w:p>
    <w:p w:rsidR="00274E27" w:rsidRDefault="003F0E1C" w:rsidP="006C0286">
      <w:pPr>
        <w:ind w:firstLine="720"/>
        <w:jc w:val="both"/>
        <w:rPr>
          <w:sz w:val="24"/>
          <w:szCs w:val="24"/>
        </w:rPr>
      </w:pPr>
      <w:r w:rsidRPr="003F0E1C">
        <w:rPr>
          <w:sz w:val="24"/>
          <w:szCs w:val="24"/>
        </w:rPr>
        <w:t>Papildināt domes sēdes darba kārtību.</w:t>
      </w:r>
    </w:p>
    <w:p w:rsidR="003B6A63" w:rsidRPr="00494753" w:rsidRDefault="003B6A63" w:rsidP="003B6A63">
      <w:pPr>
        <w:pStyle w:val="ListParagraph"/>
        <w:numPr>
          <w:ilvl w:val="0"/>
          <w:numId w:val="7"/>
        </w:numPr>
        <w:jc w:val="both"/>
        <w:rPr>
          <w:sz w:val="24"/>
          <w:szCs w:val="24"/>
        </w:rPr>
      </w:pPr>
      <w:r w:rsidRPr="003B6A63">
        <w:rPr>
          <w:b/>
          <w:sz w:val="24"/>
          <w:szCs w:val="24"/>
        </w:rPr>
        <w:t>Par</w:t>
      </w:r>
      <w:r>
        <w:rPr>
          <w:sz w:val="24"/>
          <w:szCs w:val="24"/>
        </w:rPr>
        <w:t xml:space="preserve"> </w:t>
      </w:r>
      <w:bookmarkStart w:id="0" w:name="_Hlk501530026"/>
      <w:r w:rsidRPr="003B6A63">
        <w:rPr>
          <w:b/>
          <w:sz w:val="24"/>
          <w:szCs w:val="24"/>
        </w:rPr>
        <w:t>nekustamā īpašuma nodokļa atvieglojumiem politiski represētajām personām</w:t>
      </w:r>
      <w:bookmarkEnd w:id="0"/>
      <w:r>
        <w:rPr>
          <w:b/>
          <w:sz w:val="24"/>
          <w:szCs w:val="24"/>
        </w:rPr>
        <w:t>.</w:t>
      </w:r>
    </w:p>
    <w:p w:rsidR="00494753" w:rsidRPr="000168F1" w:rsidRDefault="00494753" w:rsidP="003B6A63">
      <w:pPr>
        <w:pStyle w:val="ListParagraph"/>
        <w:numPr>
          <w:ilvl w:val="0"/>
          <w:numId w:val="7"/>
        </w:numPr>
        <w:jc w:val="both"/>
        <w:rPr>
          <w:sz w:val="24"/>
          <w:szCs w:val="24"/>
        </w:rPr>
      </w:pPr>
      <w:r w:rsidRPr="00494753">
        <w:rPr>
          <w:b/>
          <w:sz w:val="24"/>
          <w:szCs w:val="24"/>
        </w:rPr>
        <w:t>Par</w:t>
      </w:r>
      <w:r>
        <w:rPr>
          <w:sz w:val="24"/>
          <w:szCs w:val="24"/>
        </w:rPr>
        <w:t xml:space="preserve"> </w:t>
      </w:r>
      <w:r w:rsidRPr="00D00726">
        <w:rPr>
          <w:b/>
          <w:sz w:val="24"/>
          <w:szCs w:val="22"/>
        </w:rPr>
        <w:t>grozījumiem Amatas novada domes darba samaksas nolikumā</w:t>
      </w:r>
      <w:r>
        <w:rPr>
          <w:b/>
          <w:sz w:val="24"/>
          <w:szCs w:val="22"/>
        </w:rPr>
        <w:t>.</w:t>
      </w:r>
    </w:p>
    <w:p w:rsidR="000168F1" w:rsidRPr="0027460F" w:rsidRDefault="005F6625" w:rsidP="003B6A63">
      <w:pPr>
        <w:pStyle w:val="ListParagraph"/>
        <w:numPr>
          <w:ilvl w:val="0"/>
          <w:numId w:val="7"/>
        </w:numPr>
        <w:jc w:val="both"/>
        <w:rPr>
          <w:sz w:val="24"/>
          <w:szCs w:val="24"/>
        </w:rPr>
      </w:pPr>
      <w:r>
        <w:rPr>
          <w:b/>
          <w:sz w:val="24"/>
          <w:szCs w:val="24"/>
        </w:rPr>
        <w:t xml:space="preserve">Par </w:t>
      </w:r>
      <w:r w:rsidR="000168F1" w:rsidRPr="003B6A63">
        <w:rPr>
          <w:b/>
          <w:sz w:val="24"/>
          <w:szCs w:val="24"/>
        </w:rPr>
        <w:t>nekustamā īpašuma nodokļa atvieglojumiem politiski represētajām personām</w:t>
      </w:r>
      <w:r w:rsidR="000168F1">
        <w:rPr>
          <w:b/>
          <w:sz w:val="24"/>
          <w:szCs w:val="24"/>
        </w:rPr>
        <w:t>.</w:t>
      </w:r>
    </w:p>
    <w:p w:rsidR="0027460F" w:rsidRPr="00335E90" w:rsidRDefault="0027460F" w:rsidP="003B6A63">
      <w:pPr>
        <w:pStyle w:val="ListParagraph"/>
        <w:numPr>
          <w:ilvl w:val="0"/>
          <w:numId w:val="7"/>
        </w:numPr>
        <w:jc w:val="both"/>
        <w:rPr>
          <w:sz w:val="24"/>
          <w:szCs w:val="24"/>
        </w:rPr>
      </w:pPr>
      <w:r w:rsidRPr="0027460F">
        <w:rPr>
          <w:b/>
          <w:sz w:val="24"/>
          <w:szCs w:val="24"/>
        </w:rPr>
        <w:t>Par</w:t>
      </w:r>
      <w:r>
        <w:rPr>
          <w:sz w:val="24"/>
          <w:szCs w:val="24"/>
        </w:rPr>
        <w:t xml:space="preserve"> </w:t>
      </w:r>
      <w:r>
        <w:rPr>
          <w:b/>
          <w:sz w:val="24"/>
          <w:szCs w:val="24"/>
        </w:rPr>
        <w:t>Amatas pagasta nekustamā īpašuma „Lejas Lepekšas” zemes vienības ar kadastra apzīmējumu 42420010140 sadalīšanu.</w:t>
      </w:r>
    </w:p>
    <w:p w:rsidR="00335E90" w:rsidRPr="008D476D" w:rsidRDefault="008D476D" w:rsidP="003B6A63">
      <w:pPr>
        <w:pStyle w:val="ListParagraph"/>
        <w:numPr>
          <w:ilvl w:val="0"/>
          <w:numId w:val="7"/>
        </w:numPr>
        <w:jc w:val="both"/>
        <w:rPr>
          <w:b/>
          <w:sz w:val="24"/>
          <w:szCs w:val="24"/>
        </w:rPr>
      </w:pPr>
      <w:r w:rsidRPr="008D476D">
        <w:rPr>
          <w:b/>
          <w:sz w:val="24"/>
          <w:szCs w:val="24"/>
        </w:rPr>
        <w:t>Par zemes ierīcības projekta apstiprināšanu Drabešu pagasta nekustamo īpašumu „Irbītes”, “Rūķi”, “Jaunmāras”, “Noras”, “Dzeņi 1”, “Jaunmāras 2”   un „Strazdi”  sadalīšanu un robežu pārkārtošanu</w:t>
      </w:r>
      <w:r>
        <w:rPr>
          <w:b/>
          <w:sz w:val="24"/>
          <w:szCs w:val="24"/>
        </w:rPr>
        <w:t>.</w:t>
      </w:r>
    </w:p>
    <w:p w:rsidR="00A66B4B" w:rsidRDefault="00A66B4B" w:rsidP="006B6211">
      <w:pPr>
        <w:rPr>
          <w:b/>
          <w:color w:val="000000"/>
          <w:sz w:val="24"/>
          <w:szCs w:val="24"/>
        </w:rPr>
      </w:pPr>
      <w:bookmarkStart w:id="1" w:name="_Hlk497072956"/>
    </w:p>
    <w:p w:rsidR="00693141" w:rsidRDefault="00693141" w:rsidP="00A66B4B">
      <w:pPr>
        <w:jc w:val="center"/>
        <w:rPr>
          <w:b/>
          <w:color w:val="000000"/>
          <w:sz w:val="24"/>
          <w:szCs w:val="24"/>
        </w:rPr>
      </w:pPr>
    </w:p>
    <w:p w:rsidR="00693141" w:rsidRDefault="00693141" w:rsidP="00A66B4B">
      <w:pPr>
        <w:jc w:val="center"/>
        <w:rPr>
          <w:b/>
          <w:color w:val="000000"/>
          <w:sz w:val="24"/>
          <w:szCs w:val="24"/>
        </w:rPr>
      </w:pPr>
    </w:p>
    <w:p w:rsidR="00693141" w:rsidRDefault="00693141" w:rsidP="00A66B4B">
      <w:pPr>
        <w:jc w:val="center"/>
        <w:rPr>
          <w:b/>
          <w:color w:val="000000"/>
          <w:sz w:val="24"/>
          <w:szCs w:val="24"/>
        </w:rPr>
      </w:pPr>
    </w:p>
    <w:p w:rsidR="00693141" w:rsidRDefault="00693141" w:rsidP="00A66B4B">
      <w:pPr>
        <w:jc w:val="center"/>
        <w:rPr>
          <w:b/>
          <w:color w:val="000000"/>
          <w:sz w:val="24"/>
          <w:szCs w:val="24"/>
        </w:rPr>
      </w:pPr>
    </w:p>
    <w:p w:rsidR="00693141" w:rsidRDefault="00693141" w:rsidP="00A66B4B">
      <w:pPr>
        <w:jc w:val="center"/>
        <w:rPr>
          <w:b/>
          <w:color w:val="000000"/>
          <w:sz w:val="24"/>
          <w:szCs w:val="24"/>
        </w:rPr>
      </w:pPr>
    </w:p>
    <w:p w:rsidR="00A93F2A" w:rsidRDefault="00A93F2A" w:rsidP="00A66B4B">
      <w:pPr>
        <w:jc w:val="center"/>
        <w:rPr>
          <w:b/>
          <w:color w:val="000000"/>
          <w:sz w:val="24"/>
          <w:szCs w:val="24"/>
        </w:rPr>
      </w:pPr>
    </w:p>
    <w:p w:rsidR="00A66B4B" w:rsidRDefault="00A66B4B" w:rsidP="00A66B4B">
      <w:pPr>
        <w:jc w:val="center"/>
        <w:rPr>
          <w:b/>
          <w:color w:val="000000"/>
          <w:sz w:val="24"/>
          <w:szCs w:val="24"/>
        </w:rPr>
      </w:pPr>
      <w:r>
        <w:rPr>
          <w:b/>
          <w:color w:val="000000"/>
          <w:sz w:val="24"/>
          <w:szCs w:val="24"/>
        </w:rPr>
        <w:lastRenderedPageBreak/>
        <w:t>1</w:t>
      </w:r>
      <w:r w:rsidRPr="00367B04">
        <w:rPr>
          <w:b/>
          <w:color w:val="000000"/>
          <w:sz w:val="24"/>
          <w:szCs w:val="24"/>
        </w:rPr>
        <w:t>.§</w:t>
      </w:r>
    </w:p>
    <w:p w:rsidR="00A66B4B" w:rsidRPr="00306305" w:rsidRDefault="00A66B4B" w:rsidP="00A66B4B">
      <w:pPr>
        <w:pBdr>
          <w:bottom w:val="single" w:sz="12" w:space="1" w:color="auto"/>
        </w:pBdr>
        <w:jc w:val="center"/>
        <w:rPr>
          <w:b/>
          <w:bCs/>
          <w:sz w:val="24"/>
          <w:szCs w:val="24"/>
        </w:rPr>
      </w:pPr>
      <w:r w:rsidRPr="00306305">
        <w:rPr>
          <w:b/>
          <w:bCs/>
          <w:sz w:val="24"/>
          <w:szCs w:val="24"/>
        </w:rPr>
        <w:t xml:space="preserve">Par </w:t>
      </w:r>
      <w:r w:rsidRPr="00DC3C06">
        <w:rPr>
          <w:b/>
          <w:sz w:val="24"/>
          <w:szCs w:val="24"/>
        </w:rPr>
        <w:t>Amatas novada</w:t>
      </w:r>
      <w:r w:rsidR="00C01E98">
        <w:rPr>
          <w:b/>
          <w:sz w:val="24"/>
          <w:szCs w:val="24"/>
        </w:rPr>
        <w:t xml:space="preserve"> domes Saistošo noteikumu Nr. 15</w:t>
      </w:r>
      <w:r w:rsidRPr="00DC3C06">
        <w:rPr>
          <w:b/>
          <w:sz w:val="24"/>
          <w:szCs w:val="24"/>
        </w:rPr>
        <w:t xml:space="preserve"> „Grozījumi Amatas novada domes 25.01.2017. Saistošajos noteikumos Nr.</w:t>
      </w:r>
      <w:r>
        <w:rPr>
          <w:b/>
          <w:sz w:val="24"/>
          <w:szCs w:val="24"/>
        </w:rPr>
        <w:t xml:space="preserve"> </w:t>
      </w:r>
      <w:r w:rsidRPr="00DC3C06">
        <w:rPr>
          <w:b/>
          <w:sz w:val="24"/>
          <w:szCs w:val="24"/>
        </w:rPr>
        <w:t>1 „Amatas novada pašvaldības budžets 2017. gadam”” apstiprināšanu</w:t>
      </w:r>
    </w:p>
    <w:p w:rsidR="00A66B4B" w:rsidRDefault="00A66B4B" w:rsidP="00A66B4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A66B4B" w:rsidRPr="00A66B4B" w:rsidRDefault="00A66B4B" w:rsidP="00A66B4B">
      <w:pPr>
        <w:jc w:val="both"/>
        <w:rPr>
          <w:sz w:val="12"/>
          <w:szCs w:val="24"/>
        </w:rPr>
      </w:pPr>
    </w:p>
    <w:p w:rsidR="00A66B4B" w:rsidRPr="00C50229" w:rsidRDefault="00C50229" w:rsidP="00A66B4B">
      <w:pPr>
        <w:ind w:firstLine="720"/>
        <w:jc w:val="both"/>
        <w:rPr>
          <w:b/>
          <w:color w:val="000000"/>
          <w:sz w:val="24"/>
          <w:szCs w:val="24"/>
        </w:rPr>
      </w:pPr>
      <w:r w:rsidRPr="00C50229">
        <w:rPr>
          <w:sz w:val="24"/>
          <w:szCs w:val="24"/>
        </w:rPr>
        <w:t>Pamatojoties uz likuma „Par pašvaldībām” 14.</w:t>
      </w:r>
      <w:r>
        <w:rPr>
          <w:sz w:val="24"/>
          <w:szCs w:val="24"/>
        </w:rPr>
        <w:t xml:space="preserve"> </w:t>
      </w:r>
      <w:r w:rsidRPr="00C50229">
        <w:rPr>
          <w:sz w:val="24"/>
          <w:szCs w:val="24"/>
        </w:rPr>
        <w:t>panta otrās daļas 2.</w:t>
      </w:r>
      <w:r>
        <w:rPr>
          <w:sz w:val="24"/>
          <w:szCs w:val="24"/>
        </w:rPr>
        <w:t xml:space="preserve"> </w:t>
      </w:r>
      <w:r w:rsidRPr="00C50229">
        <w:rPr>
          <w:sz w:val="24"/>
          <w:szCs w:val="24"/>
        </w:rPr>
        <w:t>punktu „</w:t>
      </w:r>
      <w:r w:rsidRPr="00C50229">
        <w:rPr>
          <w:i/>
          <w:sz w:val="24"/>
          <w:szCs w:val="24"/>
        </w:rPr>
        <w:t>Lai izpildītu savas funkcijas, pašvaldībām likumā noteiktajā kārtībā ir pienākums:... 2)izstrādāt un apstiprināt pašvaldības budžetu</w:t>
      </w:r>
      <w:r w:rsidRPr="00C50229">
        <w:rPr>
          <w:sz w:val="24"/>
          <w:szCs w:val="24"/>
        </w:rPr>
        <w:t>”, 21.</w:t>
      </w:r>
      <w:r>
        <w:rPr>
          <w:sz w:val="24"/>
          <w:szCs w:val="24"/>
        </w:rPr>
        <w:t xml:space="preserve"> </w:t>
      </w:r>
      <w:r w:rsidRPr="00C50229">
        <w:rPr>
          <w:sz w:val="24"/>
          <w:szCs w:val="24"/>
        </w:rPr>
        <w:t>panta pirmās daļas 2.</w:t>
      </w:r>
      <w:r>
        <w:rPr>
          <w:sz w:val="24"/>
          <w:szCs w:val="24"/>
        </w:rPr>
        <w:t xml:space="preserve"> </w:t>
      </w:r>
      <w:r w:rsidRPr="00C50229">
        <w:rPr>
          <w:sz w:val="24"/>
          <w:szCs w:val="24"/>
        </w:rPr>
        <w:t>punktu „</w:t>
      </w:r>
      <w:r w:rsidRPr="00C50229">
        <w:rPr>
          <w:i/>
          <w:sz w:val="24"/>
          <w:szCs w:val="24"/>
        </w:rPr>
        <w:t>Dome var izskatīt jebkuru jautājumu, kas ir attiecīgās pašvaldības pārziņā, turklāt tikai dome var:... 2)apstiprināt pašvaldības budžetu, budžeta grozījumus un pārskatus par budžeta izpildi, kā arī saimniecisko un gada publisko pārskatu</w:t>
      </w:r>
      <w:r w:rsidRPr="00C50229">
        <w:rPr>
          <w:sz w:val="24"/>
          <w:szCs w:val="24"/>
        </w:rPr>
        <w:t>”, 46.</w:t>
      </w:r>
      <w:r>
        <w:rPr>
          <w:sz w:val="24"/>
          <w:szCs w:val="24"/>
        </w:rPr>
        <w:t xml:space="preserve"> </w:t>
      </w:r>
      <w:r w:rsidRPr="00C50229">
        <w:rPr>
          <w:sz w:val="24"/>
          <w:szCs w:val="24"/>
        </w:rPr>
        <w:t>pantu „</w:t>
      </w:r>
      <w:r w:rsidRPr="00C50229">
        <w:rPr>
          <w:i/>
          <w:sz w:val="24"/>
          <w:szCs w:val="24"/>
        </w:rPr>
        <w:t>Pašvaldība patstāvīgi izstrādā un izpilda pašvaldības budžetu. Saistošie noteikumi par pašvaldības budžeta apstiprināšanu un budžeta grozījumiem stājas spēkā nākamajā dienā pēc to parakstīšanas, ja tajos nav noteikts cits spēkā stāšanās laiks, tiem jābūt brīvi pieejamiem pašvaldības domes ēkā un pagasta vai pilsētas pārvaldēs, un tie publicējami pašvaldības mājaslapā internetā. Saistošos noteikumus par pašvaldības budžeta apstiprināšanu un budžeta grozījumiem pašvaldība triju dienu laikā rakstveidā vai elektroniskā veidā nosūta Vides aizsardzības un reģionālās attīstības ministrijai zināšanai.</w:t>
      </w:r>
      <w:r w:rsidRPr="00C50229">
        <w:rPr>
          <w:sz w:val="24"/>
          <w:szCs w:val="24"/>
        </w:rPr>
        <w:t>”, ievērojot likumu „Par budžetu un finanšu vadību” un likumu „Par pašvaldību budžetiem”</w:t>
      </w:r>
      <w:r w:rsidR="00A66B4B" w:rsidRPr="00C50229">
        <w:rPr>
          <w:sz w:val="24"/>
          <w:szCs w:val="24"/>
        </w:rPr>
        <w:t>,</w:t>
      </w:r>
    </w:p>
    <w:p w:rsidR="00A66B4B" w:rsidRPr="008B7AD6" w:rsidRDefault="00A66B4B" w:rsidP="00A66B4B">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00335E90" w:rsidRPr="003F0E1C">
        <w:rPr>
          <w:b/>
          <w:sz w:val="24"/>
          <w:szCs w:val="24"/>
        </w:rPr>
        <w:t xml:space="preserve">PAR </w:t>
      </w:r>
      <w:r w:rsidR="00335E90" w:rsidRPr="003F0E1C">
        <w:rPr>
          <w:sz w:val="24"/>
          <w:szCs w:val="24"/>
        </w:rPr>
        <w:t>–</w:t>
      </w:r>
      <w:r w:rsidR="00335E90">
        <w:rPr>
          <w:sz w:val="24"/>
          <w:szCs w:val="24"/>
        </w:rPr>
        <w:t xml:space="preserve"> 15: </w:t>
      </w:r>
      <w:r w:rsidR="00335E90" w:rsidRPr="00306305">
        <w:rPr>
          <w:color w:val="000000"/>
          <w:sz w:val="24"/>
          <w:szCs w:val="24"/>
        </w:rPr>
        <w:t xml:space="preserve">Elita Eglīte, </w:t>
      </w:r>
      <w:r w:rsidR="00335E90">
        <w:rPr>
          <w:sz w:val="24"/>
          <w:szCs w:val="24"/>
        </w:rPr>
        <w:t>Guna Kalniņa-</w:t>
      </w:r>
      <w:r w:rsidR="00335E90" w:rsidRPr="00306305">
        <w:rPr>
          <w:sz w:val="24"/>
          <w:szCs w:val="24"/>
        </w:rPr>
        <w:t>Priede</w:t>
      </w:r>
      <w:r w:rsidR="00335E90">
        <w:rPr>
          <w:sz w:val="24"/>
          <w:szCs w:val="24"/>
        </w:rPr>
        <w:t xml:space="preserve">, Jānis Kārkliņš, </w:t>
      </w:r>
      <w:r w:rsidR="00335E90" w:rsidRPr="00306305">
        <w:rPr>
          <w:color w:val="000000"/>
          <w:sz w:val="24"/>
          <w:szCs w:val="24"/>
        </w:rPr>
        <w:t>Andris Jansons, Inese Varekoja</w:t>
      </w:r>
      <w:r w:rsidR="00335E90">
        <w:rPr>
          <w:color w:val="000000"/>
          <w:sz w:val="24"/>
          <w:szCs w:val="24"/>
        </w:rPr>
        <w:t>, Arnis Lemešonoks, Mārtiņš Andris Cīrulis, Linda Abramova, Teiksma Riekstiņa, Valda Veisenkopfa, Edgars Jānis Plēģeris, Indars Upīts, Āris Kazerovskis,</w:t>
      </w:r>
      <w:r w:rsidR="00335E90" w:rsidRPr="003F0E1C">
        <w:rPr>
          <w:color w:val="000000"/>
          <w:sz w:val="24"/>
          <w:szCs w:val="24"/>
        </w:rPr>
        <w:t xml:space="preserve"> </w:t>
      </w:r>
      <w:r w:rsidR="00335E90">
        <w:rPr>
          <w:color w:val="000000"/>
          <w:sz w:val="24"/>
          <w:szCs w:val="24"/>
        </w:rPr>
        <w:t>Ēriks Bauers,</w:t>
      </w:r>
      <w:r w:rsidR="00335E90" w:rsidRPr="00503A70">
        <w:rPr>
          <w:color w:val="000000"/>
          <w:sz w:val="24"/>
          <w:szCs w:val="24"/>
        </w:rPr>
        <w:t xml:space="preserve"> </w:t>
      </w:r>
      <w:r w:rsidR="00335E90">
        <w:rPr>
          <w:color w:val="000000"/>
          <w:sz w:val="24"/>
          <w:szCs w:val="24"/>
        </w:rPr>
        <w:t>Tālis Šelengovs</w:t>
      </w:r>
      <w:r w:rsidR="00335E90" w:rsidRPr="003F0E1C">
        <w:rPr>
          <w:sz w:val="24"/>
          <w:szCs w:val="24"/>
        </w:rPr>
        <w:t xml:space="preserve">; </w:t>
      </w:r>
      <w:r w:rsidR="00335E90" w:rsidRPr="003F0E1C">
        <w:rPr>
          <w:b/>
          <w:sz w:val="24"/>
          <w:szCs w:val="24"/>
        </w:rPr>
        <w:t>PRET</w:t>
      </w:r>
      <w:r w:rsidR="00335E90" w:rsidRPr="003F0E1C">
        <w:rPr>
          <w:sz w:val="24"/>
          <w:szCs w:val="24"/>
        </w:rPr>
        <w:t xml:space="preserve"> – </w:t>
      </w:r>
      <w:r w:rsidR="00335E90">
        <w:rPr>
          <w:sz w:val="24"/>
          <w:szCs w:val="24"/>
        </w:rPr>
        <w:t xml:space="preserve">nav </w:t>
      </w:r>
      <w:r w:rsidR="00335E90" w:rsidRPr="003F0E1C">
        <w:rPr>
          <w:sz w:val="24"/>
          <w:szCs w:val="24"/>
        </w:rPr>
        <w:t xml:space="preserve">; </w:t>
      </w:r>
      <w:r w:rsidR="00335E90" w:rsidRPr="003F0E1C">
        <w:rPr>
          <w:b/>
          <w:sz w:val="24"/>
          <w:szCs w:val="24"/>
        </w:rPr>
        <w:t>ATTURAS</w:t>
      </w:r>
      <w:r w:rsidR="00335E90" w:rsidRPr="003F0E1C">
        <w:rPr>
          <w:sz w:val="24"/>
          <w:szCs w:val="24"/>
        </w:rPr>
        <w:t xml:space="preserve"> – </w:t>
      </w:r>
      <w:r w:rsidR="00335E90">
        <w:rPr>
          <w:sz w:val="24"/>
          <w:szCs w:val="24"/>
        </w:rPr>
        <w:t>nav</w:t>
      </w:r>
      <w:r w:rsidRPr="003F0E1C">
        <w:rPr>
          <w:sz w:val="24"/>
          <w:szCs w:val="24"/>
        </w:rPr>
        <w:t>)</w:t>
      </w:r>
      <w:r>
        <w:rPr>
          <w:sz w:val="24"/>
          <w:szCs w:val="24"/>
        </w:rPr>
        <w:t xml:space="preserve">, </w:t>
      </w:r>
      <w:r w:rsidRPr="009A4BC9">
        <w:rPr>
          <w:b/>
          <w:sz w:val="24"/>
          <w:szCs w:val="24"/>
        </w:rPr>
        <w:t>nolemj:</w:t>
      </w:r>
    </w:p>
    <w:p w:rsidR="00A66B4B" w:rsidRPr="00A66B4B" w:rsidRDefault="00A66B4B" w:rsidP="00A66B4B">
      <w:pPr>
        <w:jc w:val="both"/>
        <w:rPr>
          <w:b/>
          <w:color w:val="000000"/>
          <w:sz w:val="12"/>
          <w:szCs w:val="24"/>
        </w:rPr>
      </w:pPr>
    </w:p>
    <w:p w:rsidR="004C668D" w:rsidRPr="00D0606E" w:rsidRDefault="00A66B4B" w:rsidP="00D0606E">
      <w:pPr>
        <w:ind w:firstLine="720"/>
        <w:jc w:val="both"/>
        <w:rPr>
          <w:sz w:val="24"/>
          <w:szCs w:val="24"/>
        </w:rPr>
      </w:pPr>
      <w:r w:rsidRPr="00A66B4B">
        <w:rPr>
          <w:sz w:val="24"/>
          <w:szCs w:val="24"/>
        </w:rPr>
        <w:t>Apstiprināt Amatas novada domes Saistošos noteikumus Nr.</w:t>
      </w:r>
      <w:r w:rsidRPr="00A66B4B">
        <w:rPr>
          <w:color w:val="FF0000"/>
          <w:sz w:val="24"/>
          <w:szCs w:val="24"/>
        </w:rPr>
        <w:t xml:space="preserve"> </w:t>
      </w:r>
      <w:r w:rsidRPr="00A66B4B">
        <w:rPr>
          <w:sz w:val="24"/>
          <w:szCs w:val="24"/>
        </w:rPr>
        <w:t>1</w:t>
      </w:r>
      <w:r>
        <w:rPr>
          <w:sz w:val="24"/>
          <w:szCs w:val="24"/>
        </w:rPr>
        <w:t>5</w:t>
      </w:r>
      <w:r w:rsidRPr="00A66B4B">
        <w:rPr>
          <w:sz w:val="24"/>
          <w:szCs w:val="24"/>
        </w:rPr>
        <w:t xml:space="preserve"> „Grozījumi Amatas novada domes 25.01.2017. Saistošajos noteikumos Nr. 1 „Amatas novada pašvaldības budžets 2017. gadam”” saskaņā ar pielikumu</w:t>
      </w:r>
      <w:r w:rsidR="008315BA">
        <w:rPr>
          <w:sz w:val="24"/>
          <w:szCs w:val="24"/>
        </w:rPr>
        <w:t xml:space="preserve"> (</w:t>
      </w:r>
      <w:r w:rsidR="00D0606E">
        <w:rPr>
          <w:sz w:val="24"/>
          <w:szCs w:val="24"/>
        </w:rPr>
        <w:t xml:space="preserve">protokola </w:t>
      </w:r>
      <w:r w:rsidRPr="00A66B4B">
        <w:rPr>
          <w:sz w:val="24"/>
          <w:szCs w:val="24"/>
        </w:rPr>
        <w:t>pielikums Nr. 1).</w:t>
      </w:r>
    </w:p>
    <w:p w:rsidR="009F3767" w:rsidRDefault="009F3767" w:rsidP="0046457F">
      <w:pPr>
        <w:rPr>
          <w:b/>
          <w:color w:val="000000"/>
          <w:sz w:val="24"/>
          <w:szCs w:val="24"/>
        </w:rPr>
      </w:pPr>
    </w:p>
    <w:p w:rsidR="009F3767" w:rsidRDefault="009F3767" w:rsidP="009F3767">
      <w:pPr>
        <w:jc w:val="center"/>
        <w:rPr>
          <w:b/>
          <w:color w:val="000000"/>
          <w:sz w:val="24"/>
          <w:szCs w:val="24"/>
        </w:rPr>
      </w:pPr>
      <w:r>
        <w:rPr>
          <w:b/>
          <w:color w:val="000000"/>
          <w:sz w:val="24"/>
          <w:szCs w:val="24"/>
        </w:rPr>
        <w:t>2</w:t>
      </w:r>
      <w:r w:rsidRPr="00367B04">
        <w:rPr>
          <w:b/>
          <w:color w:val="000000"/>
          <w:sz w:val="24"/>
          <w:szCs w:val="24"/>
        </w:rPr>
        <w:t>.§</w:t>
      </w:r>
    </w:p>
    <w:p w:rsidR="009F3767" w:rsidRPr="009F3767" w:rsidRDefault="009F3767" w:rsidP="009F3767">
      <w:pPr>
        <w:pBdr>
          <w:bottom w:val="single" w:sz="12" w:space="1" w:color="auto"/>
        </w:pBdr>
        <w:jc w:val="center"/>
        <w:rPr>
          <w:b/>
          <w:bCs/>
          <w:sz w:val="24"/>
          <w:szCs w:val="24"/>
        </w:rPr>
      </w:pPr>
      <w:r w:rsidRPr="009F3767">
        <w:rPr>
          <w:b/>
          <w:bCs/>
          <w:sz w:val="24"/>
          <w:szCs w:val="24"/>
        </w:rPr>
        <w:t xml:space="preserve">Par </w:t>
      </w:r>
      <w:r w:rsidRPr="009F3767">
        <w:rPr>
          <w:b/>
          <w:sz w:val="24"/>
          <w:szCs w:val="24"/>
        </w:rPr>
        <w:t>ilgtermiņa aizņēmumu telpu grupas vienkāršotai atjaunošanai Amatas novada Drabešu Jaunajā pamatskolā realizācijas nodrošināšanai</w:t>
      </w:r>
    </w:p>
    <w:p w:rsidR="009F3767" w:rsidRDefault="009F3767" w:rsidP="009F3767">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9F3767" w:rsidRPr="009F3767" w:rsidRDefault="009F3767" w:rsidP="009F3767">
      <w:pPr>
        <w:jc w:val="both"/>
        <w:rPr>
          <w:b/>
          <w:color w:val="000000"/>
          <w:sz w:val="12"/>
          <w:szCs w:val="24"/>
        </w:rPr>
      </w:pPr>
    </w:p>
    <w:p w:rsidR="006D3186" w:rsidRDefault="009F3767" w:rsidP="009F3767">
      <w:pPr>
        <w:ind w:firstLine="720"/>
        <w:jc w:val="both"/>
        <w:rPr>
          <w:sz w:val="24"/>
          <w:szCs w:val="24"/>
        </w:rPr>
      </w:pPr>
      <w:r w:rsidRPr="009F3767">
        <w:rPr>
          <w:sz w:val="24"/>
          <w:szCs w:val="24"/>
        </w:rPr>
        <w:t>Saskaņā ar Amatas novada izglītības iestāžu optimizācijas plānu un nodrošinot Amatas novada domes 22.02.2017. sēdes lēmuma Nr.1.</w:t>
      </w:r>
      <w:r w:rsidRPr="009F3767">
        <w:rPr>
          <w:rFonts w:ascii="§" w:hAnsi="§"/>
          <w:sz w:val="24"/>
          <w:szCs w:val="24"/>
        </w:rPr>
        <w:t xml:space="preserve">§ </w:t>
      </w:r>
      <w:r w:rsidRPr="009F3767">
        <w:rPr>
          <w:rFonts w:ascii="§" w:hAnsi="§" w:hint="eastAsia"/>
          <w:sz w:val="24"/>
          <w:szCs w:val="24"/>
        </w:rPr>
        <w:t>“</w:t>
      </w:r>
      <w:r w:rsidRPr="009F3767">
        <w:rPr>
          <w:rFonts w:ascii="§" w:hAnsi="§"/>
          <w:sz w:val="24"/>
          <w:szCs w:val="24"/>
        </w:rPr>
        <w:t>Par Amatas novada Drabešu internātpamatskolas likvidēšanas uzsākšanu, Drabešu sākumskolas reorganizāciju un jaunas izglītības iestādes izveidošanu</w:t>
      </w:r>
      <w:r w:rsidRPr="009F3767">
        <w:rPr>
          <w:rFonts w:ascii="§" w:hAnsi="§" w:hint="eastAsia"/>
          <w:sz w:val="24"/>
          <w:szCs w:val="24"/>
        </w:rPr>
        <w:t>”</w:t>
      </w:r>
      <w:r w:rsidRPr="009F3767">
        <w:rPr>
          <w:rFonts w:ascii="§" w:hAnsi="§"/>
          <w:sz w:val="24"/>
          <w:szCs w:val="24"/>
        </w:rPr>
        <w:t xml:space="preserve"> (sēdes protokols Nr.2) izpildi, </w:t>
      </w:r>
      <w:r w:rsidRPr="009F3767">
        <w:rPr>
          <w:sz w:val="24"/>
          <w:szCs w:val="24"/>
        </w:rPr>
        <w:t>pamatojoties uz likumu „Par valsts budžetu 2018.</w:t>
      </w:r>
      <w:r w:rsidR="006D3186">
        <w:rPr>
          <w:sz w:val="24"/>
          <w:szCs w:val="24"/>
        </w:rPr>
        <w:t xml:space="preserve"> </w:t>
      </w:r>
      <w:r w:rsidRPr="009F3767">
        <w:rPr>
          <w:sz w:val="24"/>
          <w:szCs w:val="24"/>
        </w:rPr>
        <w:t>gadam”, „Par pašvaldībām” 21.</w:t>
      </w:r>
      <w:r w:rsidR="006D3186">
        <w:rPr>
          <w:sz w:val="24"/>
          <w:szCs w:val="24"/>
        </w:rPr>
        <w:t xml:space="preserve"> </w:t>
      </w:r>
      <w:r w:rsidRPr="009F3767">
        <w:rPr>
          <w:sz w:val="24"/>
          <w:szCs w:val="24"/>
        </w:rPr>
        <w:t>panta pirmās daļas 19.</w:t>
      </w:r>
      <w:r w:rsidR="006D3186">
        <w:rPr>
          <w:sz w:val="24"/>
          <w:szCs w:val="24"/>
        </w:rPr>
        <w:t xml:space="preserve"> </w:t>
      </w:r>
      <w:r w:rsidRPr="009F3767">
        <w:rPr>
          <w:sz w:val="24"/>
          <w:szCs w:val="24"/>
        </w:rPr>
        <w:t>punktu, „Par pašvaldību budžetiem” 22., 22.</w:t>
      </w:r>
      <w:r w:rsidRPr="009F3767">
        <w:rPr>
          <w:sz w:val="24"/>
          <w:szCs w:val="24"/>
          <w:vertAlign w:val="superscript"/>
        </w:rPr>
        <w:t>1</w:t>
      </w:r>
      <w:r w:rsidRPr="009F3767">
        <w:rPr>
          <w:sz w:val="24"/>
          <w:szCs w:val="24"/>
        </w:rPr>
        <w:t>, 24.</w:t>
      </w:r>
      <w:r w:rsidR="006D3186">
        <w:rPr>
          <w:sz w:val="24"/>
          <w:szCs w:val="24"/>
        </w:rPr>
        <w:t xml:space="preserve"> </w:t>
      </w:r>
      <w:r w:rsidRPr="009F3767">
        <w:rPr>
          <w:sz w:val="24"/>
          <w:szCs w:val="24"/>
        </w:rPr>
        <w:t xml:space="preserve">pantiem, </w:t>
      </w:r>
      <w:r w:rsidR="006D3186">
        <w:rPr>
          <w:sz w:val="24"/>
          <w:szCs w:val="24"/>
        </w:rPr>
        <w:t>Latvijas Republikas</w:t>
      </w:r>
      <w:r w:rsidRPr="009F3767">
        <w:rPr>
          <w:sz w:val="24"/>
          <w:szCs w:val="24"/>
        </w:rPr>
        <w:t xml:space="preserve"> Ministru kabineta 25.03.2008. noteikumu Nr.</w:t>
      </w:r>
      <w:r w:rsidR="00F26F71">
        <w:rPr>
          <w:sz w:val="24"/>
          <w:szCs w:val="24"/>
        </w:rPr>
        <w:t xml:space="preserve"> </w:t>
      </w:r>
      <w:r w:rsidRPr="009F3767">
        <w:rPr>
          <w:sz w:val="24"/>
          <w:szCs w:val="24"/>
        </w:rPr>
        <w:t>196 „Noteikumi par pašvaldību aizņēmumiem un galvojumiem” 15.1.</w:t>
      </w:r>
      <w:r w:rsidR="006D3186">
        <w:rPr>
          <w:sz w:val="24"/>
          <w:szCs w:val="24"/>
        </w:rPr>
        <w:t xml:space="preserve"> </w:t>
      </w:r>
      <w:r w:rsidRPr="009F3767">
        <w:rPr>
          <w:sz w:val="24"/>
          <w:szCs w:val="24"/>
        </w:rPr>
        <w:t>punktu</w:t>
      </w:r>
      <w:r w:rsidR="006D3186">
        <w:rPr>
          <w:sz w:val="24"/>
          <w:szCs w:val="24"/>
        </w:rPr>
        <w:t>,</w:t>
      </w:r>
    </w:p>
    <w:p w:rsidR="00335E90" w:rsidRPr="008B7AD6" w:rsidRDefault="00335E90" w:rsidP="00335E90">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9F3767" w:rsidRPr="009F3767" w:rsidRDefault="009F3767" w:rsidP="009F3767">
      <w:pPr>
        <w:jc w:val="both"/>
        <w:rPr>
          <w:sz w:val="12"/>
          <w:szCs w:val="24"/>
        </w:rPr>
      </w:pPr>
    </w:p>
    <w:p w:rsidR="009F3767" w:rsidRPr="009F3767" w:rsidRDefault="009F3767" w:rsidP="009F3767">
      <w:pPr>
        <w:numPr>
          <w:ilvl w:val="0"/>
          <w:numId w:val="30"/>
        </w:numPr>
        <w:contextualSpacing/>
        <w:jc w:val="both"/>
        <w:rPr>
          <w:sz w:val="24"/>
          <w:szCs w:val="24"/>
        </w:rPr>
      </w:pPr>
      <w:r w:rsidRPr="009F3767">
        <w:rPr>
          <w:sz w:val="24"/>
          <w:szCs w:val="24"/>
        </w:rPr>
        <w:t xml:space="preserve">Lūgt pašvaldību aizņēmumu un galvojumu kontroles pārraudzības padomei atļaut Amatas novada pašvaldībai ņemt aizņēmumu no Valsts kases </w:t>
      </w:r>
      <w:r w:rsidR="00546BA2" w:rsidRPr="00546BA2">
        <w:rPr>
          <w:sz w:val="24"/>
          <w:szCs w:val="24"/>
        </w:rPr>
        <w:t>243</w:t>
      </w:r>
      <w:r w:rsidR="00546BA2">
        <w:rPr>
          <w:sz w:val="24"/>
          <w:szCs w:val="24"/>
        </w:rPr>
        <w:t> </w:t>
      </w:r>
      <w:r w:rsidR="00546BA2" w:rsidRPr="00546BA2">
        <w:rPr>
          <w:sz w:val="24"/>
          <w:szCs w:val="24"/>
        </w:rPr>
        <w:t>930</w:t>
      </w:r>
      <w:r w:rsidR="00546BA2">
        <w:rPr>
          <w:sz w:val="24"/>
          <w:szCs w:val="24"/>
        </w:rPr>
        <w:t>,</w:t>
      </w:r>
      <w:r w:rsidR="00546BA2" w:rsidRPr="00546BA2">
        <w:rPr>
          <w:sz w:val="24"/>
          <w:szCs w:val="24"/>
        </w:rPr>
        <w:t>00</w:t>
      </w:r>
      <w:r w:rsidR="0046457F" w:rsidRPr="0046457F">
        <w:rPr>
          <w:b/>
          <w:sz w:val="24"/>
          <w:szCs w:val="22"/>
        </w:rPr>
        <w:t xml:space="preserve"> </w:t>
      </w:r>
      <w:r w:rsidR="0046457F" w:rsidRPr="006E6006">
        <w:rPr>
          <w:sz w:val="24"/>
          <w:szCs w:val="24"/>
        </w:rPr>
        <w:t>EUR</w:t>
      </w:r>
      <w:r w:rsidR="0046457F" w:rsidRPr="009F3767">
        <w:rPr>
          <w:b/>
          <w:sz w:val="24"/>
          <w:szCs w:val="24"/>
        </w:rPr>
        <w:t xml:space="preserve"> </w:t>
      </w:r>
      <w:r w:rsidRPr="009F3767">
        <w:rPr>
          <w:sz w:val="24"/>
          <w:szCs w:val="24"/>
        </w:rPr>
        <w:t>(</w:t>
      </w:r>
      <w:r w:rsidR="0046457F">
        <w:rPr>
          <w:sz w:val="24"/>
          <w:szCs w:val="24"/>
        </w:rPr>
        <w:t>divi simti četrdesmit trīs tūkstoši deviņi simti trīsdesmit</w:t>
      </w:r>
      <w:r w:rsidRPr="009F3767">
        <w:rPr>
          <w:sz w:val="24"/>
          <w:szCs w:val="24"/>
        </w:rPr>
        <w:t xml:space="preserve"> </w:t>
      </w:r>
      <w:r w:rsidRPr="0046457F">
        <w:rPr>
          <w:i/>
          <w:sz w:val="24"/>
          <w:szCs w:val="24"/>
        </w:rPr>
        <w:t>euro</w:t>
      </w:r>
      <w:r w:rsidRPr="009F3767">
        <w:rPr>
          <w:sz w:val="24"/>
          <w:szCs w:val="24"/>
        </w:rPr>
        <w:t xml:space="preserve"> un </w:t>
      </w:r>
      <w:r w:rsidR="00546BA2">
        <w:rPr>
          <w:sz w:val="24"/>
          <w:szCs w:val="24"/>
        </w:rPr>
        <w:t>00</w:t>
      </w:r>
      <w:r w:rsidRPr="009F3767">
        <w:rPr>
          <w:sz w:val="24"/>
          <w:szCs w:val="24"/>
        </w:rPr>
        <w:t xml:space="preserve"> centi) ar Valsts kases noteikto gada procentu likmes fiksēšanas periodu ik pēc 1 gada, l</w:t>
      </w:r>
      <w:r w:rsidRPr="009F3767">
        <w:rPr>
          <w:rFonts w:ascii="§" w:hAnsi="§"/>
          <w:sz w:val="24"/>
          <w:szCs w:val="24"/>
        </w:rPr>
        <w:t>ai nodrošinātu jaunas izglītības iestādes – Amatas novada Drabešu Jaunās pamatskolas funkciju izpildi</w:t>
      </w:r>
      <w:r w:rsidRPr="009F3767">
        <w:rPr>
          <w:sz w:val="24"/>
          <w:szCs w:val="24"/>
        </w:rPr>
        <w:t>, veicot nekustamā īpašuma „Drabešu internātskola”, Drabešu pagasts, Amatas novads, kadastra Nr.4246 005 0132, telpu grupas vienkāršoto atjaunošanu 2018.</w:t>
      </w:r>
      <w:r w:rsidR="006D3186">
        <w:rPr>
          <w:sz w:val="24"/>
          <w:szCs w:val="24"/>
        </w:rPr>
        <w:t xml:space="preserve"> </w:t>
      </w:r>
      <w:r w:rsidRPr="009F3767">
        <w:rPr>
          <w:sz w:val="24"/>
          <w:szCs w:val="24"/>
        </w:rPr>
        <w:t>gadā.</w:t>
      </w:r>
    </w:p>
    <w:p w:rsidR="009F3767" w:rsidRPr="009F3767" w:rsidRDefault="009F3767" w:rsidP="009F3767">
      <w:pPr>
        <w:numPr>
          <w:ilvl w:val="0"/>
          <w:numId w:val="30"/>
        </w:numPr>
        <w:jc w:val="both"/>
        <w:rPr>
          <w:sz w:val="24"/>
          <w:szCs w:val="24"/>
        </w:rPr>
      </w:pPr>
      <w:r w:rsidRPr="009F3767">
        <w:rPr>
          <w:sz w:val="24"/>
          <w:szCs w:val="24"/>
        </w:rPr>
        <w:lastRenderedPageBreak/>
        <w:t>Aizņēmumu izņemt</w:t>
      </w:r>
      <w:r w:rsidR="006E6006">
        <w:rPr>
          <w:sz w:val="24"/>
          <w:szCs w:val="24"/>
        </w:rPr>
        <w:t>,</w:t>
      </w:r>
      <w:r w:rsidRPr="009F3767">
        <w:rPr>
          <w:sz w:val="24"/>
          <w:szCs w:val="24"/>
        </w:rPr>
        <w:t xml:space="preserve"> sākot no 2018.</w:t>
      </w:r>
      <w:r w:rsidR="006D3186">
        <w:rPr>
          <w:sz w:val="24"/>
          <w:szCs w:val="24"/>
        </w:rPr>
        <w:t xml:space="preserve"> </w:t>
      </w:r>
      <w:r w:rsidRPr="009F3767">
        <w:rPr>
          <w:sz w:val="24"/>
          <w:szCs w:val="24"/>
        </w:rPr>
        <w:t>gada februāra mēneša</w:t>
      </w:r>
      <w:r w:rsidR="006E6006">
        <w:rPr>
          <w:sz w:val="24"/>
          <w:szCs w:val="24"/>
        </w:rPr>
        <w:t>,</w:t>
      </w:r>
      <w:r w:rsidRPr="009F3767">
        <w:rPr>
          <w:sz w:val="24"/>
          <w:szCs w:val="24"/>
        </w:rPr>
        <w:t xml:space="preserve"> pēc pieprasījuma atbilstoši veiktajām iepirkuma procedūrām.</w:t>
      </w:r>
    </w:p>
    <w:p w:rsidR="009F3767" w:rsidRPr="009F3767" w:rsidRDefault="009F3767" w:rsidP="009F3767">
      <w:pPr>
        <w:numPr>
          <w:ilvl w:val="0"/>
          <w:numId w:val="30"/>
        </w:numPr>
        <w:jc w:val="both"/>
        <w:rPr>
          <w:sz w:val="24"/>
          <w:szCs w:val="24"/>
        </w:rPr>
      </w:pPr>
      <w:r w:rsidRPr="009F3767">
        <w:rPr>
          <w:sz w:val="24"/>
          <w:szCs w:val="24"/>
        </w:rPr>
        <w:t>Aizņēmumu ņemt uz 12 (divpadsmit) gadiem.</w:t>
      </w:r>
    </w:p>
    <w:p w:rsidR="009F3767" w:rsidRPr="009F3767" w:rsidRDefault="009F3767" w:rsidP="009F3767">
      <w:pPr>
        <w:numPr>
          <w:ilvl w:val="0"/>
          <w:numId w:val="30"/>
        </w:numPr>
        <w:jc w:val="both"/>
        <w:rPr>
          <w:sz w:val="24"/>
          <w:szCs w:val="24"/>
        </w:rPr>
      </w:pPr>
      <w:r w:rsidRPr="009F3767">
        <w:rPr>
          <w:sz w:val="24"/>
          <w:szCs w:val="24"/>
        </w:rPr>
        <w:t>Aizņēmuma pamatsummas atmaksu sākt veikt ar 2018.</w:t>
      </w:r>
      <w:r w:rsidR="006D3186">
        <w:rPr>
          <w:sz w:val="24"/>
          <w:szCs w:val="24"/>
        </w:rPr>
        <w:t xml:space="preserve"> </w:t>
      </w:r>
      <w:r w:rsidRPr="009F3767">
        <w:rPr>
          <w:sz w:val="24"/>
          <w:szCs w:val="24"/>
        </w:rPr>
        <w:t>gada septembri saskaņā ar aizņēmuma atmaksas grafiku.</w:t>
      </w:r>
    </w:p>
    <w:p w:rsidR="009F3767" w:rsidRPr="009F3767" w:rsidRDefault="009F3767" w:rsidP="009F3767">
      <w:pPr>
        <w:numPr>
          <w:ilvl w:val="0"/>
          <w:numId w:val="30"/>
        </w:numPr>
        <w:jc w:val="both"/>
        <w:rPr>
          <w:sz w:val="24"/>
          <w:szCs w:val="24"/>
        </w:rPr>
      </w:pPr>
      <w:r w:rsidRPr="009F3767">
        <w:rPr>
          <w:sz w:val="24"/>
          <w:szCs w:val="24"/>
        </w:rPr>
        <w:t>Aizņēmuma atmaksu garantēt ar pašvaldības budžetu.</w:t>
      </w:r>
    </w:p>
    <w:p w:rsidR="009F3767" w:rsidRPr="009F3767" w:rsidRDefault="009F3767" w:rsidP="009F3767">
      <w:pPr>
        <w:numPr>
          <w:ilvl w:val="0"/>
          <w:numId w:val="30"/>
        </w:numPr>
        <w:jc w:val="both"/>
        <w:rPr>
          <w:sz w:val="24"/>
          <w:szCs w:val="24"/>
        </w:rPr>
      </w:pPr>
      <w:r w:rsidRPr="009F3767">
        <w:rPr>
          <w:sz w:val="24"/>
          <w:szCs w:val="24"/>
        </w:rPr>
        <w:t>Kontroli par lēmuma izpildi uzdot Amatas novada domes priekšsēdētājai E.</w:t>
      </w:r>
      <w:r w:rsidR="006D3186">
        <w:rPr>
          <w:sz w:val="24"/>
          <w:szCs w:val="24"/>
        </w:rPr>
        <w:t xml:space="preserve"> </w:t>
      </w:r>
      <w:r w:rsidRPr="009F3767">
        <w:rPr>
          <w:sz w:val="24"/>
          <w:szCs w:val="24"/>
        </w:rPr>
        <w:t>Eglītei.</w:t>
      </w:r>
    </w:p>
    <w:p w:rsidR="00356079" w:rsidRDefault="00356079" w:rsidP="00335E90">
      <w:pPr>
        <w:rPr>
          <w:b/>
          <w:color w:val="000000"/>
          <w:sz w:val="24"/>
          <w:szCs w:val="24"/>
        </w:rPr>
      </w:pPr>
    </w:p>
    <w:p w:rsidR="00A23BCF" w:rsidRDefault="00F26F71" w:rsidP="00A23BCF">
      <w:pPr>
        <w:jc w:val="center"/>
        <w:rPr>
          <w:b/>
          <w:color w:val="000000"/>
          <w:sz w:val="24"/>
          <w:szCs w:val="24"/>
        </w:rPr>
      </w:pPr>
      <w:bookmarkStart w:id="2" w:name="_Hlk502088027"/>
      <w:r>
        <w:rPr>
          <w:b/>
          <w:color w:val="000000"/>
          <w:sz w:val="24"/>
          <w:szCs w:val="24"/>
        </w:rPr>
        <w:t>3</w:t>
      </w:r>
      <w:r w:rsidR="00A23BCF" w:rsidRPr="00367B04">
        <w:rPr>
          <w:b/>
          <w:color w:val="000000"/>
          <w:sz w:val="24"/>
          <w:szCs w:val="24"/>
        </w:rPr>
        <w:t>.§</w:t>
      </w:r>
    </w:p>
    <w:p w:rsidR="00A23BCF" w:rsidRPr="00306305" w:rsidRDefault="00A23BCF" w:rsidP="00A23BCF">
      <w:pPr>
        <w:pBdr>
          <w:bottom w:val="single" w:sz="12" w:space="1" w:color="auto"/>
        </w:pBdr>
        <w:jc w:val="center"/>
        <w:rPr>
          <w:b/>
          <w:bCs/>
          <w:sz w:val="24"/>
          <w:szCs w:val="24"/>
        </w:rPr>
      </w:pPr>
      <w:r w:rsidRPr="00306305">
        <w:rPr>
          <w:b/>
          <w:bCs/>
          <w:sz w:val="24"/>
          <w:szCs w:val="24"/>
        </w:rPr>
        <w:t xml:space="preserve">Par </w:t>
      </w:r>
      <w:r w:rsidR="000312FF">
        <w:rPr>
          <w:b/>
          <w:sz w:val="24"/>
        </w:rPr>
        <w:t xml:space="preserve">sadzīves atkritumu </w:t>
      </w:r>
      <w:r w:rsidR="000312FF" w:rsidRPr="0046600C">
        <w:rPr>
          <w:b/>
          <w:sz w:val="24"/>
          <w:szCs w:val="24"/>
        </w:rPr>
        <w:t>apsaimniekošanas maksas</w:t>
      </w:r>
      <w:r w:rsidR="000312FF">
        <w:rPr>
          <w:b/>
          <w:sz w:val="24"/>
        </w:rPr>
        <w:t xml:space="preserve"> Amatas novadā </w:t>
      </w:r>
      <w:r w:rsidR="00F26F71" w:rsidRPr="00F26F71">
        <w:rPr>
          <w:b/>
          <w:sz w:val="24"/>
        </w:rPr>
        <w:t>noteikšanu</w:t>
      </w:r>
    </w:p>
    <w:p w:rsidR="00A23BCF" w:rsidRDefault="00A23BCF" w:rsidP="00A23BCF">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 xml:space="preserve">domes </w:t>
      </w:r>
      <w:r w:rsidR="00335E90">
        <w:rPr>
          <w:bCs/>
          <w:color w:val="000000"/>
          <w:sz w:val="24"/>
          <w:szCs w:val="24"/>
        </w:rPr>
        <w:t>izpilddirektors M. Timermanis</w:t>
      </w:r>
    </w:p>
    <w:p w:rsidR="000312FF" w:rsidRDefault="000312FF" w:rsidP="00A23BCF">
      <w:pPr>
        <w:autoSpaceDE w:val="0"/>
        <w:autoSpaceDN w:val="0"/>
        <w:adjustRightInd w:val="0"/>
        <w:jc w:val="both"/>
        <w:rPr>
          <w:rFonts w:eastAsia="Calibri"/>
          <w:color w:val="000000"/>
          <w:sz w:val="24"/>
          <w:szCs w:val="24"/>
        </w:rPr>
      </w:pPr>
      <w:r>
        <w:rPr>
          <w:rFonts w:eastAsia="Calibri"/>
          <w:color w:val="000000"/>
          <w:sz w:val="24"/>
          <w:szCs w:val="24"/>
        </w:rPr>
        <w:t>Izsakās</w:t>
      </w:r>
      <w:r w:rsidR="00335E90">
        <w:rPr>
          <w:rFonts w:eastAsia="Calibri"/>
          <w:color w:val="000000"/>
          <w:sz w:val="24"/>
          <w:szCs w:val="24"/>
        </w:rPr>
        <w:t xml:space="preserve"> E. Eglīte, J. Kārkliņš, G. Kalniņa-Priede, A. Jansons, A. Lomašenoks</w:t>
      </w:r>
    </w:p>
    <w:p w:rsidR="00A23BCF" w:rsidRPr="00454394" w:rsidRDefault="00A23BCF" w:rsidP="00A23BCF">
      <w:pPr>
        <w:jc w:val="center"/>
        <w:rPr>
          <w:b/>
          <w:color w:val="000000"/>
          <w:sz w:val="12"/>
          <w:szCs w:val="24"/>
        </w:rPr>
      </w:pPr>
    </w:p>
    <w:p w:rsidR="00F26F71" w:rsidRPr="00F26F71" w:rsidRDefault="000312FF" w:rsidP="006E6006">
      <w:pPr>
        <w:ind w:firstLine="720"/>
        <w:jc w:val="both"/>
        <w:rPr>
          <w:sz w:val="24"/>
          <w:szCs w:val="24"/>
        </w:rPr>
      </w:pPr>
      <w:r>
        <w:rPr>
          <w:sz w:val="24"/>
          <w:szCs w:val="24"/>
        </w:rPr>
        <w:t xml:space="preserve">Amatas novada pašvaldība ir saņēmusi SIA “ZAAO” </w:t>
      </w:r>
      <w:r w:rsidRPr="00265263">
        <w:rPr>
          <w:sz w:val="24"/>
          <w:szCs w:val="22"/>
        </w:rPr>
        <w:t>2017.</w:t>
      </w:r>
      <w:r>
        <w:rPr>
          <w:sz w:val="24"/>
          <w:szCs w:val="22"/>
        </w:rPr>
        <w:t xml:space="preserve"> </w:t>
      </w:r>
      <w:r w:rsidRPr="00265263">
        <w:rPr>
          <w:sz w:val="24"/>
          <w:szCs w:val="22"/>
        </w:rPr>
        <w:t>gada 15.</w:t>
      </w:r>
      <w:r>
        <w:rPr>
          <w:sz w:val="24"/>
          <w:szCs w:val="22"/>
        </w:rPr>
        <w:t xml:space="preserve"> </w:t>
      </w:r>
      <w:r w:rsidRPr="00265263">
        <w:rPr>
          <w:sz w:val="24"/>
          <w:szCs w:val="22"/>
        </w:rPr>
        <w:t>novembra vēstuli Nr.</w:t>
      </w:r>
      <w:r w:rsidR="006A55D0">
        <w:rPr>
          <w:sz w:val="24"/>
          <w:szCs w:val="22"/>
        </w:rPr>
        <w:t> </w:t>
      </w:r>
      <w:r w:rsidRPr="00265263">
        <w:rPr>
          <w:sz w:val="24"/>
          <w:szCs w:val="22"/>
        </w:rPr>
        <w:t>1-25/217</w:t>
      </w:r>
      <w:r w:rsidR="006E6006">
        <w:rPr>
          <w:noProof/>
          <w:sz w:val="24"/>
          <w:szCs w:val="22"/>
        </w:rPr>
        <w:t xml:space="preserve"> </w:t>
      </w:r>
      <w:r w:rsidR="00F26F71" w:rsidRPr="00F26F71">
        <w:rPr>
          <w:sz w:val="24"/>
          <w:szCs w:val="24"/>
        </w:rPr>
        <w:t>“Par sadzīves atkritumu apsaimniekošanas maksas noteikšanu” (turpmāk - Vēstule) un tai pievienoto sadzīves atkritumu apsaimniekošanas maksas aprēķinu.</w:t>
      </w:r>
    </w:p>
    <w:p w:rsidR="00F26F71" w:rsidRPr="00F26F71" w:rsidRDefault="00F26F71" w:rsidP="00F26F71">
      <w:pPr>
        <w:ind w:firstLine="720"/>
        <w:jc w:val="both"/>
        <w:rPr>
          <w:sz w:val="24"/>
          <w:szCs w:val="24"/>
        </w:rPr>
      </w:pPr>
      <w:r w:rsidRPr="00F26F71">
        <w:rPr>
          <w:sz w:val="24"/>
          <w:szCs w:val="24"/>
        </w:rPr>
        <w:t>Vēstulē norādīts, ka, ievērojot apstākli, ka SIA „ZAAO” ir veikusi būtiskas investīcijas atkritumu dalītās vākšanas sistēmas izveidē un turpina attīstīt pakalpojuma pieejamības iespējas, kā arī ir aktīvi iesaistījusies iedzīvotāju informēšanas un izglītošanas pasākumu veikšanā, un nolūkā arī turpmāk nodrošināt pamatotu balansu starp pakalpojuma kvalitāti (t.sk. pieejamību) un maksas par pakalpojumu sniegšanas apmēru, SIA “ZAAO” ieskatā ir nepieciešams palielināt pakalpojuma maksas daļu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šķirošanas infrastruktūras objektu uzturēšanu.</w:t>
      </w:r>
    </w:p>
    <w:p w:rsidR="00F26F71" w:rsidRPr="00F26F71" w:rsidRDefault="00F26F71" w:rsidP="00F26F71">
      <w:pPr>
        <w:ind w:firstLine="720"/>
        <w:jc w:val="both"/>
        <w:rPr>
          <w:sz w:val="24"/>
          <w:szCs w:val="24"/>
        </w:rPr>
      </w:pPr>
      <w:r w:rsidRPr="00F26F71">
        <w:rPr>
          <w:sz w:val="24"/>
          <w:szCs w:val="24"/>
        </w:rPr>
        <w:t>Šādu maksas palielināšanas nepieciešamību SIA “ZAAO” saista ar to, ka laikā, kopš iepriekš tika noteikta iepriekš norādīta atkritumu apsaimniekošanas maksu veidojošā komponente, proti, kopš 2011.</w:t>
      </w:r>
      <w:r w:rsidR="006E6006">
        <w:rPr>
          <w:sz w:val="24"/>
          <w:szCs w:val="24"/>
        </w:rPr>
        <w:t xml:space="preserve"> </w:t>
      </w:r>
      <w:r w:rsidRPr="00F26F71">
        <w:rPr>
          <w:sz w:val="24"/>
          <w:szCs w:val="24"/>
        </w:rPr>
        <w:t>gada, ievērojami ir sadārdzinājušies dažādi maksājumi un izmaksas, kas tiešā veidā ir saistīti ar pakalpojuma sniegšanu, tajā skaitā ir būtiski pieaugusi un 2018.</w:t>
      </w:r>
      <w:r w:rsidR="006E6006">
        <w:rPr>
          <w:sz w:val="24"/>
          <w:szCs w:val="24"/>
        </w:rPr>
        <w:t xml:space="preserve"> </w:t>
      </w:r>
      <w:r w:rsidRPr="00F26F71">
        <w:rPr>
          <w:sz w:val="24"/>
          <w:szCs w:val="24"/>
        </w:rPr>
        <w:t>gadā ir plānots papildu minimālās darba samaksas pieaugums, kas tiešā veidā ietekmē 45% darbiniekus, ir palielinājušās degvielas izmaksas pamatā saistībā ar akcīzes nodokļa palielināšanos degvielai, attiecībā uz atkritumu savākšanā izmantotajiem transporta līdzekļiem ir ieviesta autoceļu lietošanas nodeva, kā arī ir pieaugušas izmaksas par transportlīdzekļu remonta pakalpojumiem, u.c. Norādīts, ka minēto apstākļu dēļ SIA “ZAAO” ir spiesta lūgt pašvaldībai pārskatīt maksas par sadzīves atkritumu savākšanu apmēru, jo sabiedrības veiktā izmaksu optimizācija, kas vairāku gadu garumā ir ļāvusi sabalansēt ieņēmumus ar pieaugošiem izdevumiem, šobrīd nespēj sniegt nepieciešamo rezultātu.</w:t>
      </w:r>
    </w:p>
    <w:p w:rsidR="00F26F71" w:rsidRPr="00F26F71" w:rsidRDefault="00F26F71" w:rsidP="00F26F71">
      <w:pPr>
        <w:ind w:firstLine="720"/>
        <w:jc w:val="both"/>
        <w:rPr>
          <w:sz w:val="24"/>
          <w:szCs w:val="24"/>
        </w:rPr>
      </w:pPr>
      <w:r w:rsidRPr="00F26F71">
        <w:rPr>
          <w:sz w:val="24"/>
          <w:szCs w:val="24"/>
        </w:rPr>
        <w:t>Ievērojot minēto, SIA „ZAAO” iesniegusi maksas par sadzīves atkritumu apsaimniekošanu aprēķinu, palielinot pakalpojuma maksas daļu par sadzīves atkritumu savākšanu, pārvadāšanu, pārkraušanu, šķirošanu un citām normatīvajos aktos noteiktajām darbībām, ko veic pirms atkritumu reģenerācijas un kas samazina apglabājamo atkritumu apjomu, uzglabāšanu, dalītās atkritumu savākšanas, pārkraušanas un šķirošanas infrastruktūras objektu uzturēšanu, ievērojot šīs izmaksu komponentes īpatsvaru līdzšinējā maksas apmērā. </w:t>
      </w:r>
    </w:p>
    <w:p w:rsidR="00F26F71" w:rsidRPr="00F26F71" w:rsidRDefault="00F26F71" w:rsidP="00F26F71">
      <w:pPr>
        <w:ind w:firstLine="720"/>
        <w:jc w:val="both"/>
        <w:rPr>
          <w:sz w:val="24"/>
          <w:szCs w:val="24"/>
        </w:rPr>
      </w:pPr>
      <w:r w:rsidRPr="00F26F71">
        <w:rPr>
          <w:sz w:val="24"/>
          <w:szCs w:val="24"/>
        </w:rPr>
        <w:t xml:space="preserve">Līdz ar to maksa par sadzīves atkritumu apsaimniekošanu turpmāk, ievērojot norādīto, būs </w:t>
      </w:r>
      <w:r w:rsidR="002B5651">
        <w:rPr>
          <w:sz w:val="24"/>
          <w:szCs w:val="24"/>
        </w:rPr>
        <w:t>13,70</w:t>
      </w:r>
      <w:r w:rsidRPr="00F26F71">
        <w:rPr>
          <w:sz w:val="24"/>
          <w:szCs w:val="24"/>
        </w:rPr>
        <w:t xml:space="preserve"> EUR, ko veidos:</w:t>
      </w:r>
    </w:p>
    <w:p w:rsidR="00F26F71" w:rsidRPr="00F26F71" w:rsidRDefault="00F26F71" w:rsidP="00F26F71">
      <w:pPr>
        <w:ind w:firstLine="720"/>
        <w:jc w:val="both"/>
        <w:rPr>
          <w:sz w:val="24"/>
          <w:szCs w:val="24"/>
        </w:rPr>
      </w:pPr>
      <w:r w:rsidRPr="00F26F71">
        <w:rPr>
          <w:sz w:val="24"/>
          <w:szCs w:val="24"/>
        </w:rPr>
        <w:t xml:space="preserve">1) maksa par sadzīves atkritumu savākšanu, pārvadāšanu, pārkraušanu, uzglabāšanu, dalītās atkritumu savākšanas, šķirošanas un pārkraušanas infrastruktūras objektu uzturēšanu atbilstoši līgumam, ko noslēgusi pašvaldība un atkritumu apsaimniekotājs, kā arī izmaksas to sabiedrības izglītības pasākumu finansēšanai, kuri vērsti uz atkritumu radītāju izglītošanu atkritumu apsaimniekošanas jomā – </w:t>
      </w:r>
      <w:r w:rsidR="002B5651" w:rsidRPr="00265263">
        <w:rPr>
          <w:noProof/>
          <w:sz w:val="24"/>
          <w:szCs w:val="22"/>
        </w:rPr>
        <w:t>8</w:t>
      </w:r>
      <w:r w:rsidR="002B5651" w:rsidRPr="00B47218">
        <w:rPr>
          <w:noProof/>
          <w:sz w:val="24"/>
          <w:szCs w:val="22"/>
        </w:rPr>
        <w:t>,</w:t>
      </w:r>
      <w:r w:rsidR="002B5651" w:rsidRPr="00265263">
        <w:rPr>
          <w:noProof/>
          <w:sz w:val="24"/>
          <w:szCs w:val="22"/>
        </w:rPr>
        <w:t>40</w:t>
      </w:r>
      <w:r w:rsidRPr="00F26F71">
        <w:rPr>
          <w:sz w:val="24"/>
          <w:szCs w:val="24"/>
        </w:rPr>
        <w:t xml:space="preserve"> EUR apmērā par 1 m</w:t>
      </w:r>
      <w:r w:rsidRPr="00F26F71">
        <w:rPr>
          <w:sz w:val="24"/>
          <w:szCs w:val="24"/>
          <w:vertAlign w:val="superscript"/>
        </w:rPr>
        <w:t>3</w:t>
      </w:r>
      <w:r w:rsidRPr="00F26F71">
        <w:rPr>
          <w:sz w:val="24"/>
          <w:szCs w:val="24"/>
        </w:rPr>
        <w:t>;</w:t>
      </w:r>
    </w:p>
    <w:p w:rsidR="00F26F71" w:rsidRPr="00F26F71" w:rsidRDefault="00F26F71" w:rsidP="00F26F71">
      <w:pPr>
        <w:ind w:firstLine="720"/>
        <w:jc w:val="both"/>
        <w:rPr>
          <w:sz w:val="24"/>
          <w:szCs w:val="24"/>
        </w:rPr>
      </w:pPr>
      <w:r w:rsidRPr="00F26F71">
        <w:rPr>
          <w:sz w:val="24"/>
          <w:szCs w:val="24"/>
        </w:rPr>
        <w:lastRenderedPageBreak/>
        <w:t>2) sabiedrisko pakalpojumu regulatora apstiprinātais tarifs par sadzīves atkritumu apglabāšanu atkritumu poligonā "Daibe"</w:t>
      </w:r>
      <w:r w:rsidR="006E6006">
        <w:rPr>
          <w:sz w:val="24"/>
          <w:szCs w:val="24"/>
        </w:rPr>
        <w:t xml:space="preserve"> </w:t>
      </w:r>
      <w:r w:rsidRPr="00F26F71">
        <w:rPr>
          <w:sz w:val="24"/>
          <w:szCs w:val="24"/>
        </w:rPr>
        <w:t xml:space="preserve">– </w:t>
      </w:r>
      <w:r w:rsidR="002B5651" w:rsidRPr="00265263">
        <w:rPr>
          <w:noProof/>
          <w:sz w:val="24"/>
          <w:szCs w:val="22"/>
        </w:rPr>
        <w:t>3</w:t>
      </w:r>
      <w:r w:rsidR="002B5651" w:rsidRPr="00B47218">
        <w:rPr>
          <w:noProof/>
          <w:sz w:val="24"/>
          <w:szCs w:val="22"/>
        </w:rPr>
        <w:t>,</w:t>
      </w:r>
      <w:r w:rsidR="002B5651" w:rsidRPr="00265263">
        <w:rPr>
          <w:noProof/>
          <w:sz w:val="24"/>
          <w:szCs w:val="22"/>
        </w:rPr>
        <w:t>67</w:t>
      </w:r>
      <w:r w:rsidR="002B5651">
        <w:rPr>
          <w:noProof/>
          <w:sz w:val="24"/>
          <w:szCs w:val="22"/>
        </w:rPr>
        <w:t xml:space="preserve"> </w:t>
      </w:r>
      <w:r w:rsidRPr="00F26F71">
        <w:rPr>
          <w:sz w:val="24"/>
          <w:szCs w:val="24"/>
        </w:rPr>
        <w:t>EUR apmērā par 1 m</w:t>
      </w:r>
      <w:r w:rsidRPr="00F26F71">
        <w:rPr>
          <w:sz w:val="24"/>
          <w:szCs w:val="24"/>
          <w:vertAlign w:val="superscript"/>
        </w:rPr>
        <w:t>3</w:t>
      </w:r>
      <w:r w:rsidRPr="00F26F71">
        <w:rPr>
          <w:sz w:val="24"/>
          <w:szCs w:val="24"/>
        </w:rPr>
        <w:t>;</w:t>
      </w:r>
    </w:p>
    <w:p w:rsidR="00F26F71" w:rsidRPr="00F26F71" w:rsidRDefault="00F26F71" w:rsidP="00F26F71">
      <w:pPr>
        <w:ind w:firstLine="720"/>
        <w:jc w:val="both"/>
        <w:rPr>
          <w:sz w:val="24"/>
          <w:szCs w:val="24"/>
        </w:rPr>
      </w:pPr>
      <w:r w:rsidRPr="00F26F71">
        <w:rPr>
          <w:sz w:val="24"/>
          <w:szCs w:val="24"/>
        </w:rPr>
        <w:t xml:space="preserve">3) dabas resursu nodoklis par atkritumu apglabāšanu normatīvajos aktos noteiktajā apmērā – </w:t>
      </w:r>
      <w:r w:rsidR="002B5651" w:rsidRPr="00265263">
        <w:rPr>
          <w:noProof/>
          <w:sz w:val="24"/>
          <w:szCs w:val="22"/>
        </w:rPr>
        <w:t>1</w:t>
      </w:r>
      <w:r w:rsidR="002B5651">
        <w:rPr>
          <w:noProof/>
          <w:sz w:val="24"/>
          <w:szCs w:val="22"/>
        </w:rPr>
        <w:t>,</w:t>
      </w:r>
      <w:r w:rsidR="002B5651" w:rsidRPr="00265263">
        <w:rPr>
          <w:noProof/>
          <w:sz w:val="24"/>
          <w:szCs w:val="22"/>
        </w:rPr>
        <w:t>63</w:t>
      </w:r>
      <w:r w:rsidR="002B5651" w:rsidRPr="00265263">
        <w:rPr>
          <w:sz w:val="24"/>
          <w:szCs w:val="22"/>
        </w:rPr>
        <w:t xml:space="preserve"> EUR</w:t>
      </w:r>
      <w:r w:rsidRPr="00F26F71">
        <w:rPr>
          <w:sz w:val="24"/>
          <w:szCs w:val="24"/>
        </w:rPr>
        <w:t xml:space="preserve"> apmērā par 1 m</w:t>
      </w:r>
      <w:r w:rsidRPr="00F26F71">
        <w:rPr>
          <w:sz w:val="24"/>
          <w:szCs w:val="24"/>
          <w:vertAlign w:val="superscript"/>
        </w:rPr>
        <w:t>3</w:t>
      </w:r>
      <w:r w:rsidRPr="00F26F71">
        <w:rPr>
          <w:sz w:val="24"/>
          <w:szCs w:val="24"/>
        </w:rPr>
        <w:t>.</w:t>
      </w:r>
    </w:p>
    <w:p w:rsidR="00F26F71" w:rsidRPr="00F54DBC" w:rsidRDefault="002B5651" w:rsidP="00F54DBC">
      <w:pPr>
        <w:ind w:firstLine="720"/>
        <w:jc w:val="both"/>
        <w:rPr>
          <w:sz w:val="32"/>
          <w:szCs w:val="24"/>
        </w:rPr>
      </w:pPr>
      <w:r w:rsidRPr="002B5651">
        <w:rPr>
          <w:sz w:val="24"/>
        </w:rPr>
        <w:t>Pamatojoties uz likuma „Par pašvaldībām” 21.</w:t>
      </w:r>
      <w:r w:rsidR="00F54DBC">
        <w:rPr>
          <w:sz w:val="24"/>
        </w:rPr>
        <w:t xml:space="preserve"> </w:t>
      </w:r>
      <w:r w:rsidRPr="002B5651">
        <w:rPr>
          <w:sz w:val="24"/>
        </w:rPr>
        <w:t>pantu, Atkritumu apsaimniekošanas likuma 39.</w:t>
      </w:r>
      <w:r w:rsidR="00F54DBC">
        <w:rPr>
          <w:sz w:val="24"/>
        </w:rPr>
        <w:t xml:space="preserve"> </w:t>
      </w:r>
      <w:r w:rsidRPr="002B5651">
        <w:rPr>
          <w:sz w:val="24"/>
        </w:rPr>
        <w:t xml:space="preserve">pantu, </w:t>
      </w:r>
      <w:r w:rsidR="00F54DBC" w:rsidRPr="007F7E13">
        <w:rPr>
          <w:sz w:val="24"/>
          <w:szCs w:val="24"/>
        </w:rPr>
        <w:t>Amatas novada domes 2014.</w:t>
      </w:r>
      <w:r w:rsidR="00F54DBC">
        <w:rPr>
          <w:sz w:val="24"/>
          <w:szCs w:val="24"/>
        </w:rPr>
        <w:t xml:space="preserve"> </w:t>
      </w:r>
      <w:r w:rsidR="00F54DBC" w:rsidRPr="007F7E13">
        <w:rPr>
          <w:sz w:val="24"/>
          <w:szCs w:val="24"/>
        </w:rPr>
        <w:t>gada 19.</w:t>
      </w:r>
      <w:r w:rsidR="00F54DBC">
        <w:rPr>
          <w:sz w:val="24"/>
          <w:szCs w:val="24"/>
        </w:rPr>
        <w:t xml:space="preserve"> </w:t>
      </w:r>
      <w:r w:rsidR="00F54DBC" w:rsidRPr="007F7E13">
        <w:rPr>
          <w:sz w:val="24"/>
          <w:szCs w:val="24"/>
        </w:rPr>
        <w:t>februāra saistošo noteikumu Nr.</w:t>
      </w:r>
      <w:r w:rsidR="00F54DBC">
        <w:rPr>
          <w:sz w:val="24"/>
          <w:szCs w:val="24"/>
        </w:rPr>
        <w:t xml:space="preserve"> </w:t>
      </w:r>
      <w:r w:rsidR="00F54DBC" w:rsidRPr="007F7E13">
        <w:rPr>
          <w:sz w:val="24"/>
          <w:szCs w:val="24"/>
        </w:rPr>
        <w:t>3 „Atkritumu apsaimniekošanas noteikumi Amatas novadā” 11.3., 47. un 48.</w:t>
      </w:r>
      <w:r w:rsidR="00F54DBC">
        <w:rPr>
          <w:sz w:val="24"/>
          <w:szCs w:val="24"/>
        </w:rPr>
        <w:t xml:space="preserve"> </w:t>
      </w:r>
      <w:r w:rsidR="00F54DBC" w:rsidRPr="007F7E13">
        <w:rPr>
          <w:sz w:val="24"/>
          <w:szCs w:val="24"/>
        </w:rPr>
        <w:t>punktu, SIA</w:t>
      </w:r>
      <w:r w:rsidR="006E6006">
        <w:rPr>
          <w:sz w:val="24"/>
          <w:szCs w:val="24"/>
        </w:rPr>
        <w:t> </w:t>
      </w:r>
      <w:r w:rsidR="00F54DBC" w:rsidRPr="007F7E13">
        <w:rPr>
          <w:sz w:val="24"/>
          <w:szCs w:val="24"/>
        </w:rPr>
        <w:t xml:space="preserve">„ZAAO” </w:t>
      </w:r>
      <w:r w:rsidR="00F54DBC" w:rsidRPr="00265263">
        <w:rPr>
          <w:sz w:val="24"/>
          <w:szCs w:val="22"/>
        </w:rPr>
        <w:t>2017.</w:t>
      </w:r>
      <w:r w:rsidR="00F54DBC">
        <w:rPr>
          <w:sz w:val="24"/>
          <w:szCs w:val="22"/>
        </w:rPr>
        <w:t> </w:t>
      </w:r>
      <w:r w:rsidR="00F54DBC" w:rsidRPr="00265263">
        <w:rPr>
          <w:sz w:val="24"/>
          <w:szCs w:val="22"/>
        </w:rPr>
        <w:t>gada 15.</w:t>
      </w:r>
      <w:r w:rsidR="00F54DBC">
        <w:rPr>
          <w:sz w:val="24"/>
          <w:szCs w:val="22"/>
        </w:rPr>
        <w:t xml:space="preserve"> </w:t>
      </w:r>
      <w:r w:rsidR="00F54DBC" w:rsidRPr="00265263">
        <w:rPr>
          <w:sz w:val="24"/>
          <w:szCs w:val="22"/>
        </w:rPr>
        <w:t>novembra vēstul</w:t>
      </w:r>
      <w:r w:rsidR="00F54DBC">
        <w:rPr>
          <w:sz w:val="24"/>
          <w:szCs w:val="22"/>
        </w:rPr>
        <w:t>ē</w:t>
      </w:r>
      <w:r w:rsidR="00F54DBC" w:rsidRPr="00265263">
        <w:rPr>
          <w:sz w:val="24"/>
          <w:szCs w:val="22"/>
        </w:rPr>
        <w:t xml:space="preserve"> Nr.1-25/217</w:t>
      </w:r>
      <w:r w:rsidR="00F54DBC" w:rsidRPr="007F7E13">
        <w:rPr>
          <w:sz w:val="24"/>
          <w:szCs w:val="24"/>
        </w:rPr>
        <w:t xml:space="preserve"> norādītajiem apstākļiem un maksas par sadzīves atkritumu apsaimniekošanas aprēķinu,</w:t>
      </w:r>
      <w:r w:rsidR="00F54DBC">
        <w:rPr>
          <w:sz w:val="24"/>
          <w:szCs w:val="24"/>
        </w:rPr>
        <w:t xml:space="preserve"> 2017. gada 12. decembra Finanšu un attīstības jautājumu komitejas lēmumu (protokols Nr. 12, 1.§),</w:t>
      </w:r>
    </w:p>
    <w:p w:rsidR="00335E90" w:rsidRPr="008B7AD6" w:rsidRDefault="00335E90" w:rsidP="00335E90">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14: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 xml:space="preserve">1: </w:t>
      </w:r>
      <w:r>
        <w:rPr>
          <w:color w:val="000000"/>
          <w:sz w:val="24"/>
          <w:szCs w:val="24"/>
        </w:rPr>
        <w:t>Tālis Šelengovs</w:t>
      </w:r>
      <w:r w:rsidRPr="003F0E1C">
        <w:rPr>
          <w:sz w:val="24"/>
          <w:szCs w:val="24"/>
        </w:rPr>
        <w:t>)</w:t>
      </w:r>
      <w:r>
        <w:rPr>
          <w:sz w:val="24"/>
          <w:szCs w:val="24"/>
        </w:rPr>
        <w:t xml:space="preserve">, </w:t>
      </w:r>
      <w:r w:rsidRPr="009A4BC9">
        <w:rPr>
          <w:b/>
          <w:sz w:val="24"/>
          <w:szCs w:val="24"/>
        </w:rPr>
        <w:t>nolemj:</w:t>
      </w:r>
    </w:p>
    <w:p w:rsidR="000312FF" w:rsidRPr="001847C9" w:rsidRDefault="000312FF" w:rsidP="000312FF">
      <w:pPr>
        <w:ind w:firstLine="720"/>
        <w:jc w:val="both"/>
        <w:rPr>
          <w:sz w:val="12"/>
          <w:szCs w:val="24"/>
        </w:rPr>
      </w:pPr>
    </w:p>
    <w:p w:rsidR="00877F09" w:rsidRPr="00877F09" w:rsidRDefault="00877F09" w:rsidP="00877F09">
      <w:pPr>
        <w:numPr>
          <w:ilvl w:val="0"/>
          <w:numId w:val="31"/>
        </w:numPr>
        <w:jc w:val="both"/>
        <w:rPr>
          <w:sz w:val="24"/>
          <w:szCs w:val="24"/>
        </w:rPr>
      </w:pPr>
      <w:r w:rsidRPr="00877F09">
        <w:rPr>
          <w:sz w:val="24"/>
          <w:szCs w:val="24"/>
        </w:rPr>
        <w:t>Apstiprināt SIA „ZAAO” iesniegto sadzīves atkritumu apsaimniekošanas maksas aprēķinu un noteikt maksu sākot no 2018.</w:t>
      </w:r>
      <w:r>
        <w:rPr>
          <w:sz w:val="24"/>
          <w:szCs w:val="24"/>
        </w:rPr>
        <w:t xml:space="preserve"> </w:t>
      </w:r>
      <w:r w:rsidRPr="00877F09">
        <w:rPr>
          <w:sz w:val="24"/>
          <w:szCs w:val="24"/>
        </w:rPr>
        <w:t>gada 1.</w:t>
      </w:r>
      <w:r>
        <w:rPr>
          <w:sz w:val="24"/>
          <w:szCs w:val="24"/>
        </w:rPr>
        <w:t xml:space="preserve"> </w:t>
      </w:r>
      <w:r w:rsidRPr="00877F09">
        <w:rPr>
          <w:sz w:val="24"/>
          <w:szCs w:val="24"/>
        </w:rPr>
        <w:t xml:space="preserve">janvāra par sadzīves atkritumu apsaimniekošanu </w:t>
      </w:r>
      <w:r>
        <w:rPr>
          <w:sz w:val="24"/>
          <w:szCs w:val="24"/>
        </w:rPr>
        <w:t>Amatas novada</w:t>
      </w:r>
      <w:r w:rsidRPr="00877F09">
        <w:rPr>
          <w:sz w:val="24"/>
          <w:szCs w:val="24"/>
        </w:rPr>
        <w:t xml:space="preserve"> administratīvajā teritorijā </w:t>
      </w:r>
      <w:r>
        <w:rPr>
          <w:b/>
          <w:sz w:val="24"/>
          <w:szCs w:val="24"/>
        </w:rPr>
        <w:t xml:space="preserve">13,70 </w:t>
      </w:r>
      <w:r w:rsidRPr="00877F09">
        <w:rPr>
          <w:b/>
          <w:sz w:val="24"/>
          <w:szCs w:val="24"/>
        </w:rPr>
        <w:t>EUR</w:t>
      </w:r>
      <w:r w:rsidRPr="00877F09">
        <w:rPr>
          <w:sz w:val="24"/>
          <w:szCs w:val="24"/>
        </w:rPr>
        <w:t xml:space="preserve"> </w:t>
      </w:r>
      <w:r w:rsidRPr="001847C9">
        <w:rPr>
          <w:bCs/>
          <w:sz w:val="24"/>
          <w:szCs w:val="24"/>
        </w:rPr>
        <w:t xml:space="preserve">(trīspadsmit </w:t>
      </w:r>
      <w:r w:rsidRPr="001847C9">
        <w:rPr>
          <w:bCs/>
          <w:i/>
          <w:sz w:val="24"/>
          <w:szCs w:val="24"/>
        </w:rPr>
        <w:t>euro</w:t>
      </w:r>
      <w:r w:rsidRPr="001847C9">
        <w:rPr>
          <w:bCs/>
          <w:sz w:val="24"/>
          <w:szCs w:val="24"/>
        </w:rPr>
        <w:t xml:space="preserve"> un 70 centi)</w:t>
      </w:r>
      <w:r w:rsidRPr="007F7E13">
        <w:rPr>
          <w:sz w:val="24"/>
          <w:szCs w:val="24"/>
        </w:rPr>
        <w:t> (bez PVN)</w:t>
      </w:r>
      <w:r>
        <w:rPr>
          <w:sz w:val="24"/>
          <w:szCs w:val="24"/>
        </w:rPr>
        <w:t xml:space="preserve"> par 1 m</w:t>
      </w:r>
      <w:r w:rsidRPr="00EA02C6">
        <w:rPr>
          <w:sz w:val="24"/>
          <w:szCs w:val="24"/>
          <w:vertAlign w:val="superscript"/>
        </w:rPr>
        <w:t>3</w:t>
      </w:r>
      <w:r>
        <w:rPr>
          <w:sz w:val="24"/>
          <w:szCs w:val="24"/>
        </w:rPr>
        <w:t xml:space="preserve"> atkritumu</w:t>
      </w:r>
      <w:r w:rsidR="00335E90">
        <w:rPr>
          <w:sz w:val="24"/>
          <w:szCs w:val="24"/>
        </w:rPr>
        <w:t>,</w:t>
      </w:r>
      <w:r>
        <w:rPr>
          <w:sz w:val="24"/>
          <w:szCs w:val="24"/>
        </w:rPr>
        <w:t xml:space="preserve"> </w:t>
      </w:r>
      <w:r w:rsidRPr="00877F09">
        <w:rPr>
          <w:sz w:val="24"/>
          <w:szCs w:val="24"/>
        </w:rPr>
        <w:t>ko veidos:</w:t>
      </w:r>
    </w:p>
    <w:p w:rsidR="00877F09" w:rsidRPr="00877F09" w:rsidRDefault="00877F09" w:rsidP="00877F09">
      <w:pPr>
        <w:ind w:left="720"/>
        <w:jc w:val="both"/>
        <w:rPr>
          <w:sz w:val="24"/>
          <w:szCs w:val="24"/>
        </w:rPr>
      </w:pPr>
      <w:r w:rsidRPr="00877F09">
        <w:rPr>
          <w:sz w:val="24"/>
          <w:szCs w:val="24"/>
        </w:rPr>
        <w:t xml:space="preserve">1) maksa par sadzīves atkritumu savākšanu, pārvadāšanu, pārkraušanu, uzglabāšanu, dalītās atkritumu savākšanas, šķirošanas un pārkraušanas infrastruktūras objektu uzturēšanu atbilstoši līgumam, ko noslēgusi pašvaldība un atkritumu apsaimniekotājs, kā arī izmaksas to sabiedrības izglītības pasākumu finansēšanai, kuri vērsti uz atkritumu radītāju izglītošanu atkritumu apsaimniekošanas jomā – </w:t>
      </w:r>
      <w:r w:rsidRPr="00265263">
        <w:rPr>
          <w:noProof/>
          <w:sz w:val="24"/>
          <w:szCs w:val="22"/>
        </w:rPr>
        <w:t>8</w:t>
      </w:r>
      <w:r w:rsidRPr="00B47218">
        <w:rPr>
          <w:noProof/>
          <w:sz w:val="24"/>
          <w:szCs w:val="22"/>
        </w:rPr>
        <w:t>,</w:t>
      </w:r>
      <w:r w:rsidRPr="00265263">
        <w:rPr>
          <w:noProof/>
          <w:sz w:val="24"/>
          <w:szCs w:val="22"/>
        </w:rPr>
        <w:t>40</w:t>
      </w:r>
      <w:r w:rsidRPr="00F26F71">
        <w:rPr>
          <w:sz w:val="24"/>
          <w:szCs w:val="24"/>
        </w:rPr>
        <w:t xml:space="preserve"> EUR</w:t>
      </w:r>
      <w:r>
        <w:rPr>
          <w:sz w:val="24"/>
          <w:szCs w:val="24"/>
        </w:rPr>
        <w:t xml:space="preserve"> </w:t>
      </w:r>
      <w:r w:rsidRPr="00877F09">
        <w:rPr>
          <w:sz w:val="24"/>
          <w:szCs w:val="24"/>
        </w:rPr>
        <w:t>apmērā par 1 m</w:t>
      </w:r>
      <w:r w:rsidRPr="00877F09">
        <w:rPr>
          <w:sz w:val="24"/>
          <w:szCs w:val="24"/>
          <w:vertAlign w:val="superscript"/>
        </w:rPr>
        <w:t>3</w:t>
      </w:r>
      <w:r w:rsidRPr="00877F09">
        <w:rPr>
          <w:sz w:val="24"/>
          <w:szCs w:val="24"/>
        </w:rPr>
        <w:t>;</w:t>
      </w:r>
    </w:p>
    <w:p w:rsidR="00877F09" w:rsidRPr="00877F09" w:rsidRDefault="00877F09" w:rsidP="00877F09">
      <w:pPr>
        <w:ind w:left="720"/>
        <w:jc w:val="both"/>
        <w:rPr>
          <w:sz w:val="24"/>
          <w:szCs w:val="24"/>
        </w:rPr>
      </w:pPr>
      <w:r w:rsidRPr="00877F09">
        <w:rPr>
          <w:sz w:val="24"/>
          <w:szCs w:val="24"/>
        </w:rPr>
        <w:t>2) sabiedrisko pakalpojumu regulatora apstiprinātais tarifs par sadzīves atkritumu apglabāšanu atkritumu poligonā "Daibe"– 3,67 EUR apmērā par 1 m</w:t>
      </w:r>
      <w:r w:rsidRPr="00877F09">
        <w:rPr>
          <w:sz w:val="24"/>
          <w:szCs w:val="24"/>
          <w:vertAlign w:val="superscript"/>
        </w:rPr>
        <w:t>3</w:t>
      </w:r>
      <w:r w:rsidR="00EA02C6">
        <w:rPr>
          <w:sz w:val="24"/>
          <w:szCs w:val="24"/>
        </w:rPr>
        <w:t>;</w:t>
      </w:r>
    </w:p>
    <w:p w:rsidR="00877F09" w:rsidRPr="00877F09" w:rsidRDefault="00877F09" w:rsidP="00877F09">
      <w:pPr>
        <w:ind w:left="720"/>
        <w:jc w:val="both"/>
        <w:rPr>
          <w:sz w:val="24"/>
          <w:szCs w:val="24"/>
        </w:rPr>
      </w:pPr>
      <w:r w:rsidRPr="00877F09">
        <w:rPr>
          <w:sz w:val="24"/>
          <w:szCs w:val="24"/>
        </w:rPr>
        <w:t>3) dabas resursu nodoklis par atkritumu apglabāšanu normatīvajos aktos noteiktajā apmērā – 1,63  EUR apmērā par 1 m</w:t>
      </w:r>
      <w:r w:rsidRPr="00877F09">
        <w:rPr>
          <w:sz w:val="24"/>
          <w:szCs w:val="24"/>
          <w:vertAlign w:val="superscript"/>
        </w:rPr>
        <w:t>3</w:t>
      </w:r>
      <w:r w:rsidRPr="00877F09">
        <w:rPr>
          <w:sz w:val="24"/>
          <w:szCs w:val="24"/>
        </w:rPr>
        <w:t>.</w:t>
      </w:r>
    </w:p>
    <w:p w:rsidR="00877F09" w:rsidRPr="00877F09" w:rsidRDefault="00877F09" w:rsidP="00877F09">
      <w:pPr>
        <w:numPr>
          <w:ilvl w:val="0"/>
          <w:numId w:val="31"/>
        </w:numPr>
        <w:jc w:val="both"/>
        <w:rPr>
          <w:sz w:val="24"/>
          <w:szCs w:val="24"/>
        </w:rPr>
      </w:pPr>
      <w:r w:rsidRPr="00877F09">
        <w:rPr>
          <w:sz w:val="24"/>
          <w:szCs w:val="24"/>
        </w:rPr>
        <w:t xml:space="preserve">Atzīt par spēku zaudējušu </w:t>
      </w:r>
      <w:r w:rsidR="00EA02C6" w:rsidRPr="00EA02C6">
        <w:rPr>
          <w:sz w:val="24"/>
          <w:szCs w:val="24"/>
        </w:rPr>
        <w:t xml:space="preserve">Amatas novada </w:t>
      </w:r>
      <w:r w:rsidRPr="00877F09">
        <w:rPr>
          <w:sz w:val="24"/>
          <w:szCs w:val="24"/>
        </w:rPr>
        <w:t>domes 201</w:t>
      </w:r>
      <w:r w:rsidR="00EA02C6" w:rsidRPr="00EA02C6">
        <w:rPr>
          <w:sz w:val="24"/>
          <w:szCs w:val="24"/>
        </w:rPr>
        <w:t>6</w:t>
      </w:r>
      <w:r w:rsidRPr="00877F09">
        <w:rPr>
          <w:sz w:val="24"/>
          <w:szCs w:val="24"/>
        </w:rPr>
        <w:t>.</w:t>
      </w:r>
      <w:r w:rsidR="00EA02C6" w:rsidRPr="00EA02C6">
        <w:rPr>
          <w:sz w:val="24"/>
          <w:szCs w:val="24"/>
        </w:rPr>
        <w:t xml:space="preserve"> </w:t>
      </w:r>
      <w:r w:rsidRPr="00877F09">
        <w:rPr>
          <w:sz w:val="24"/>
          <w:szCs w:val="24"/>
        </w:rPr>
        <w:t xml:space="preserve">gada </w:t>
      </w:r>
      <w:r w:rsidR="00EA02C6" w:rsidRPr="00EA02C6">
        <w:rPr>
          <w:sz w:val="24"/>
          <w:szCs w:val="24"/>
        </w:rPr>
        <w:t>26</w:t>
      </w:r>
      <w:r w:rsidRPr="00877F09">
        <w:rPr>
          <w:sz w:val="24"/>
          <w:szCs w:val="24"/>
        </w:rPr>
        <w:t>.</w:t>
      </w:r>
      <w:r w:rsidR="00EA02C6" w:rsidRPr="00EA02C6">
        <w:rPr>
          <w:sz w:val="24"/>
          <w:szCs w:val="24"/>
        </w:rPr>
        <w:t xml:space="preserve"> oktobra </w:t>
      </w:r>
      <w:r w:rsidRPr="00877F09">
        <w:rPr>
          <w:sz w:val="24"/>
          <w:szCs w:val="24"/>
        </w:rPr>
        <w:t>(prot. Nr.</w:t>
      </w:r>
      <w:r w:rsidR="00EA02C6" w:rsidRPr="00EA02C6">
        <w:rPr>
          <w:sz w:val="24"/>
          <w:szCs w:val="24"/>
        </w:rPr>
        <w:t>15) lēmuma</w:t>
      </w:r>
      <w:r w:rsidRPr="00877F09">
        <w:rPr>
          <w:sz w:val="24"/>
          <w:szCs w:val="24"/>
        </w:rPr>
        <w:t xml:space="preserve"> Nr.</w:t>
      </w:r>
      <w:r w:rsidR="005D5281">
        <w:rPr>
          <w:sz w:val="24"/>
          <w:szCs w:val="24"/>
        </w:rPr>
        <w:t xml:space="preserve"> </w:t>
      </w:r>
      <w:r w:rsidR="00EA02C6" w:rsidRPr="00EA02C6">
        <w:rPr>
          <w:sz w:val="24"/>
          <w:szCs w:val="24"/>
        </w:rPr>
        <w:t>7</w:t>
      </w:r>
      <w:r w:rsidRPr="00877F09">
        <w:rPr>
          <w:sz w:val="24"/>
          <w:szCs w:val="24"/>
        </w:rPr>
        <w:t xml:space="preserve"> “</w:t>
      </w:r>
      <w:r w:rsidR="00EA02C6" w:rsidRPr="00EA02C6">
        <w:rPr>
          <w:sz w:val="24"/>
          <w:szCs w:val="24"/>
        </w:rPr>
        <w:t>Par sadzīves atkritumu apsaimniekošanu Amatas novadā un par sadzīves atkritumu apsaimniekošanas maksas noteikšanu</w:t>
      </w:r>
      <w:r w:rsidRPr="00877F09">
        <w:rPr>
          <w:sz w:val="24"/>
          <w:szCs w:val="24"/>
        </w:rPr>
        <w:t>”</w:t>
      </w:r>
      <w:r w:rsidR="00EA02C6" w:rsidRPr="00EA02C6">
        <w:rPr>
          <w:sz w:val="24"/>
          <w:szCs w:val="24"/>
        </w:rPr>
        <w:t xml:space="preserve"> 2. punktu.</w:t>
      </w:r>
    </w:p>
    <w:p w:rsidR="00877F09" w:rsidRPr="00022F5F" w:rsidRDefault="00877F09" w:rsidP="00877F09">
      <w:pPr>
        <w:numPr>
          <w:ilvl w:val="0"/>
          <w:numId w:val="31"/>
        </w:numPr>
        <w:jc w:val="both"/>
        <w:rPr>
          <w:sz w:val="24"/>
          <w:szCs w:val="24"/>
        </w:rPr>
      </w:pPr>
      <w:r w:rsidRPr="00022F5F">
        <w:rPr>
          <w:sz w:val="24"/>
          <w:szCs w:val="24"/>
        </w:rPr>
        <w:t>Uzdot</w:t>
      </w:r>
      <w:r w:rsidR="00EA02C6" w:rsidRPr="00022F5F">
        <w:rPr>
          <w:sz w:val="24"/>
          <w:szCs w:val="24"/>
        </w:rPr>
        <w:t xml:space="preserve"> izpilddirektoram M. Timermanim</w:t>
      </w:r>
      <w:r w:rsidRPr="00022F5F">
        <w:rPr>
          <w:sz w:val="24"/>
          <w:szCs w:val="24"/>
        </w:rPr>
        <w:t xml:space="preserve"> sagatavot grozījumus </w:t>
      </w:r>
      <w:r w:rsidR="00022F5F" w:rsidRPr="00022F5F">
        <w:rPr>
          <w:sz w:val="24"/>
          <w:szCs w:val="22"/>
        </w:rPr>
        <w:t>2016. gada 4. novembra</w:t>
      </w:r>
      <w:r w:rsidRPr="00022F5F">
        <w:rPr>
          <w:sz w:val="28"/>
          <w:szCs w:val="24"/>
        </w:rPr>
        <w:t xml:space="preserve"> </w:t>
      </w:r>
      <w:r w:rsidRPr="00022F5F">
        <w:rPr>
          <w:sz w:val="24"/>
          <w:szCs w:val="24"/>
        </w:rPr>
        <w:t>līgumā</w:t>
      </w:r>
      <w:r w:rsidR="00022F5F" w:rsidRPr="00022F5F">
        <w:rPr>
          <w:sz w:val="24"/>
          <w:szCs w:val="24"/>
        </w:rPr>
        <w:t xml:space="preserve"> </w:t>
      </w:r>
      <w:r w:rsidR="00022F5F" w:rsidRPr="00022F5F">
        <w:rPr>
          <w:rFonts w:eastAsiaTheme="minorHAnsi"/>
          <w:sz w:val="24"/>
          <w:szCs w:val="23"/>
          <w:lang w:eastAsia="en-US"/>
        </w:rPr>
        <w:t>Nr. 242-4-002</w:t>
      </w:r>
      <w:r w:rsidRPr="00022F5F">
        <w:rPr>
          <w:sz w:val="28"/>
          <w:szCs w:val="24"/>
        </w:rPr>
        <w:t xml:space="preserve"> </w:t>
      </w:r>
      <w:r w:rsidRPr="00022F5F">
        <w:rPr>
          <w:sz w:val="24"/>
          <w:szCs w:val="24"/>
        </w:rPr>
        <w:t xml:space="preserve">par sadzīves atkritumu apsaimniekošanu </w:t>
      </w:r>
      <w:r w:rsidR="00022F5F" w:rsidRPr="00022F5F">
        <w:rPr>
          <w:sz w:val="24"/>
          <w:szCs w:val="24"/>
        </w:rPr>
        <w:t xml:space="preserve">Amatas </w:t>
      </w:r>
      <w:bookmarkStart w:id="3" w:name="_Hlk502087679"/>
      <w:r w:rsidR="00022F5F" w:rsidRPr="00022F5F">
        <w:rPr>
          <w:sz w:val="24"/>
          <w:szCs w:val="24"/>
        </w:rPr>
        <w:t>novada</w:t>
      </w:r>
      <w:r w:rsidRPr="00022F5F">
        <w:rPr>
          <w:sz w:val="24"/>
          <w:szCs w:val="24"/>
        </w:rPr>
        <w:t xml:space="preserve"> administratīvajā teritorijā.</w:t>
      </w:r>
    </w:p>
    <w:bookmarkEnd w:id="2"/>
    <w:bookmarkEnd w:id="3"/>
    <w:p w:rsidR="004C536E" w:rsidRDefault="004C536E" w:rsidP="00A23BCF">
      <w:pPr>
        <w:jc w:val="center"/>
        <w:rPr>
          <w:b/>
          <w:color w:val="000000"/>
          <w:sz w:val="24"/>
          <w:szCs w:val="24"/>
        </w:rPr>
      </w:pPr>
    </w:p>
    <w:p w:rsidR="00432EEC" w:rsidRPr="00432EEC" w:rsidRDefault="00007595" w:rsidP="00432EEC">
      <w:pPr>
        <w:jc w:val="center"/>
        <w:rPr>
          <w:b/>
          <w:color w:val="000000"/>
          <w:sz w:val="24"/>
          <w:szCs w:val="24"/>
        </w:rPr>
      </w:pPr>
      <w:r>
        <w:rPr>
          <w:b/>
          <w:color w:val="000000"/>
          <w:sz w:val="24"/>
          <w:szCs w:val="24"/>
        </w:rPr>
        <w:t>4</w:t>
      </w:r>
      <w:r w:rsidR="00432EEC" w:rsidRPr="00432EEC">
        <w:rPr>
          <w:b/>
          <w:color w:val="000000"/>
          <w:sz w:val="24"/>
          <w:szCs w:val="24"/>
        </w:rPr>
        <w:t>.§</w:t>
      </w:r>
    </w:p>
    <w:p w:rsidR="00432EEC" w:rsidRPr="00432EEC" w:rsidRDefault="00432EEC" w:rsidP="00432EEC">
      <w:pPr>
        <w:suppressAutoHyphens/>
        <w:autoSpaceDN w:val="0"/>
        <w:jc w:val="center"/>
        <w:textAlignment w:val="baseline"/>
        <w:rPr>
          <w:rFonts w:eastAsia="Arial Unicode MS"/>
          <w:b/>
          <w:kern w:val="3"/>
          <w:sz w:val="24"/>
          <w:szCs w:val="24"/>
          <w:lang w:val="en-US" w:eastAsia="zh-CN" w:bidi="hi-IN"/>
        </w:rPr>
      </w:pPr>
      <w:r w:rsidRPr="00432EEC">
        <w:rPr>
          <w:rFonts w:eastAsia="Arial Unicode MS"/>
          <w:b/>
          <w:kern w:val="3"/>
          <w:sz w:val="24"/>
          <w:szCs w:val="24"/>
          <w:lang w:val="en-US" w:eastAsia="zh-CN" w:bidi="hi-IN"/>
        </w:rPr>
        <w:t xml:space="preserve">Par </w:t>
      </w:r>
      <w:r w:rsidRPr="00432EEC">
        <w:rPr>
          <w:rFonts w:eastAsia="Arial Unicode MS"/>
          <w:b/>
          <w:kern w:val="3"/>
          <w:sz w:val="24"/>
          <w:szCs w:val="24"/>
          <w:lang w:eastAsia="zh-CN" w:bidi="hi-IN"/>
        </w:rPr>
        <w:t>dalību</w:t>
      </w:r>
      <w:r w:rsidRPr="00432EEC">
        <w:rPr>
          <w:rFonts w:eastAsia="Arial Unicode MS"/>
          <w:b/>
          <w:kern w:val="3"/>
          <w:sz w:val="24"/>
          <w:szCs w:val="24"/>
          <w:lang w:val="en-US" w:eastAsia="zh-CN" w:bidi="hi-IN"/>
        </w:rPr>
        <w:t xml:space="preserve"> Interreg Europe </w:t>
      </w:r>
      <w:r w:rsidRPr="00432EEC">
        <w:rPr>
          <w:rFonts w:eastAsia="Arial Unicode MS"/>
          <w:b/>
          <w:kern w:val="3"/>
          <w:sz w:val="24"/>
          <w:szCs w:val="24"/>
          <w:lang w:eastAsia="zh-CN" w:bidi="hi-IN"/>
        </w:rPr>
        <w:t>programmas projektā</w:t>
      </w:r>
    </w:p>
    <w:p w:rsidR="00432EEC" w:rsidRPr="00432EEC" w:rsidRDefault="00432EEC" w:rsidP="00432EEC">
      <w:pPr>
        <w:suppressAutoHyphens/>
        <w:autoSpaceDN w:val="0"/>
        <w:jc w:val="center"/>
        <w:textAlignment w:val="baseline"/>
        <w:rPr>
          <w:rFonts w:eastAsia="Arial Unicode MS"/>
          <w:b/>
          <w:kern w:val="3"/>
          <w:sz w:val="24"/>
          <w:szCs w:val="24"/>
          <w:lang w:val="en-US" w:eastAsia="zh-CN" w:bidi="hi-IN"/>
        </w:rPr>
      </w:pPr>
      <w:r w:rsidRPr="00432EEC">
        <w:rPr>
          <w:rFonts w:eastAsia="Arial Unicode MS"/>
          <w:b/>
          <w:kern w:val="3"/>
          <w:sz w:val="24"/>
          <w:szCs w:val="24"/>
          <w:lang w:val="en-US" w:eastAsia="zh-CN" w:bidi="hi-IN"/>
        </w:rPr>
        <w:t>Cult-Ring: Cultural Routes as Investment for Growth and Jobs</w:t>
      </w:r>
    </w:p>
    <w:p w:rsidR="00432EEC" w:rsidRPr="00432EEC" w:rsidRDefault="00432EEC" w:rsidP="00432EEC">
      <w:pPr>
        <w:pBdr>
          <w:bottom w:val="single" w:sz="12" w:space="1" w:color="auto"/>
        </w:pBdr>
        <w:jc w:val="center"/>
        <w:rPr>
          <w:b/>
          <w:bCs/>
          <w:sz w:val="24"/>
          <w:szCs w:val="24"/>
        </w:rPr>
      </w:pPr>
      <w:r w:rsidRPr="00432EEC">
        <w:rPr>
          <w:b/>
          <w:sz w:val="24"/>
          <w:szCs w:val="24"/>
        </w:rPr>
        <w:t>(Kultūras maršruti kā ieguldījums izaugsmei un darbavietām)</w:t>
      </w:r>
    </w:p>
    <w:p w:rsidR="00BE3EAB" w:rsidRDefault="00BE3EAB" w:rsidP="00BE3EA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432EEC" w:rsidRPr="00432EEC" w:rsidRDefault="00432EEC" w:rsidP="00432EEC">
      <w:pPr>
        <w:ind w:firstLine="720"/>
        <w:jc w:val="both"/>
        <w:rPr>
          <w:sz w:val="12"/>
          <w:szCs w:val="24"/>
        </w:rPr>
      </w:pPr>
    </w:p>
    <w:p w:rsidR="00432EEC" w:rsidRPr="00432EEC" w:rsidRDefault="00432EEC" w:rsidP="00432EEC">
      <w:pPr>
        <w:suppressAutoHyphens/>
        <w:autoSpaceDN w:val="0"/>
        <w:jc w:val="both"/>
        <w:textAlignment w:val="baseline"/>
        <w:rPr>
          <w:rFonts w:ascii="Liberation Serif" w:eastAsia="Arial Unicode MS" w:hAnsi="Liberation Serif" w:cs="Arial Unicode MS"/>
          <w:kern w:val="3"/>
          <w:sz w:val="24"/>
          <w:szCs w:val="24"/>
          <w:lang w:eastAsia="zh-CN" w:bidi="hi-IN"/>
        </w:rPr>
      </w:pPr>
      <w:r w:rsidRPr="00432EEC">
        <w:rPr>
          <w:rFonts w:ascii="Liberation Serif" w:eastAsia="Arial Unicode MS" w:hAnsi="Liberation Serif" w:cs="Arial Unicode MS"/>
          <w:kern w:val="3"/>
          <w:sz w:val="24"/>
          <w:szCs w:val="24"/>
          <w:lang w:eastAsia="zh-CN" w:bidi="hi-IN"/>
        </w:rPr>
        <w:t xml:space="preserve">     </w:t>
      </w:r>
      <w:r w:rsidRPr="00432EEC">
        <w:rPr>
          <w:rFonts w:ascii="Liberation Serif" w:eastAsia="Arial Unicode MS" w:hAnsi="Liberation Serif" w:cs="Arial Unicode MS"/>
          <w:kern w:val="3"/>
          <w:sz w:val="24"/>
          <w:szCs w:val="24"/>
          <w:lang w:eastAsia="zh-CN" w:bidi="hi-IN"/>
        </w:rPr>
        <w:tab/>
        <w:t>30.10.2017. saņemts biedrības “Vidzemes Tūrisma asociācija” piedāvājums kļūt par Interreg Europe programmas projekta Cult-Ring: Cultural Routes as Investment for Growth and Jobs apakšpartneri laikā no 2018. gada 1. janvāra līdz 2020. gada 31. decembrim (36 mēneši), kuru laikā paredzēts: kopīgi strādāt pie esošo un jaunu kultūras maršrutu izveides/ieviešanas sadarbībā ar kultūras maršrutu koordinatoriem, Eiropas Padomes Kultūras maršrutu Institūtu, LR Kultūras Ministriju u.c; piedalīties pieredzes apmaiņas braucienos uz partneru reģioniem; dalība vietējos semināros/konferencēs, lai aktualizētu kultūras maršrutu atpazīstamību; pētījumu izstrāde par kultūras maršrutu attīstību Vidzemē un Latvijā, lai piesaistītu vietējo, valsts un ES finansējumu tālākai maršrutu attīstībai, veicinātu maršrutu atpazīstamību un piesaistītu papildus apmeklētājus.</w:t>
      </w:r>
    </w:p>
    <w:p w:rsidR="00432EEC" w:rsidRPr="00432EEC" w:rsidRDefault="00432EEC" w:rsidP="00432EEC">
      <w:pPr>
        <w:suppressAutoHyphens/>
        <w:autoSpaceDN w:val="0"/>
        <w:ind w:firstLine="720"/>
        <w:jc w:val="both"/>
        <w:textAlignment w:val="baseline"/>
        <w:rPr>
          <w:rFonts w:ascii="Liberation Serif" w:eastAsia="Arial Unicode MS" w:hAnsi="Liberation Serif" w:cs="Arial Unicode MS"/>
          <w:kern w:val="3"/>
          <w:sz w:val="24"/>
          <w:szCs w:val="24"/>
          <w:lang w:eastAsia="zh-CN" w:bidi="hi-IN"/>
        </w:rPr>
      </w:pPr>
      <w:r w:rsidRPr="00432EEC">
        <w:rPr>
          <w:rFonts w:ascii="Liberation Serif" w:eastAsia="Arial Unicode MS" w:hAnsi="Liberation Serif" w:cs="Arial Unicode MS"/>
          <w:kern w:val="3"/>
          <w:sz w:val="24"/>
          <w:szCs w:val="24"/>
          <w:lang w:eastAsia="zh-CN" w:bidi="hi-IN"/>
        </w:rPr>
        <w:lastRenderedPageBreak/>
        <w:t>Priekšfinansējums dalībai projektā sastāda 9000,00 EUR gadā, par ko tiek izrakstīts rēķins; 85% tiek atmaksāti, saņemot pozitīvu 1. līmeņa finanšu kontroles atzinumu, kā arī saņemot atmaksu no projekta Vadošā partnera (vidēji 6. mēnesī pēc katra perioda noslēguma). Faktiskās projekta izmaksas sastāda 4050,00 EUR 36 mēnešu laikā jeb 112,50 EUR</w:t>
      </w:r>
      <w:r w:rsidR="00897791">
        <w:rPr>
          <w:rFonts w:ascii="Liberation Serif" w:eastAsia="Arial Unicode MS" w:hAnsi="Liberation Serif" w:cs="Arial Unicode MS"/>
          <w:kern w:val="3"/>
          <w:sz w:val="24"/>
          <w:szCs w:val="24"/>
          <w:lang w:eastAsia="zh-CN" w:bidi="hi-IN"/>
        </w:rPr>
        <w:t xml:space="preserve"> </w:t>
      </w:r>
      <w:r w:rsidRPr="00432EEC">
        <w:rPr>
          <w:rFonts w:ascii="Liberation Serif" w:eastAsia="Arial Unicode MS" w:hAnsi="Liberation Serif" w:cs="Arial Unicode MS"/>
          <w:kern w:val="3"/>
          <w:sz w:val="24"/>
          <w:szCs w:val="24"/>
          <w:lang w:eastAsia="zh-CN" w:bidi="hi-IN"/>
        </w:rPr>
        <w:t>mēnesī.</w:t>
      </w:r>
    </w:p>
    <w:p w:rsidR="00432EEC" w:rsidRDefault="00432EEC" w:rsidP="00432EEC">
      <w:pPr>
        <w:ind w:firstLine="720"/>
        <w:jc w:val="both"/>
        <w:rPr>
          <w:sz w:val="24"/>
          <w:szCs w:val="24"/>
        </w:rPr>
      </w:pPr>
      <w:r w:rsidRPr="00432EEC">
        <w:rPr>
          <w:sz w:val="24"/>
        </w:rPr>
        <w:t>Ņemot vērā iepriekš minētos faktus, kā arī pamatojoties uz likuma “Par pašvaldībām” 15. panta piekto daļu un 95. panta pirmo daļu,</w:t>
      </w:r>
      <w:r w:rsidRPr="00432EEC">
        <w:rPr>
          <w:sz w:val="24"/>
          <w:szCs w:val="24"/>
        </w:rPr>
        <w:t xml:space="preserve"> </w:t>
      </w:r>
      <w:r>
        <w:rPr>
          <w:sz w:val="24"/>
          <w:szCs w:val="24"/>
        </w:rPr>
        <w:t>2017. gada 12. decembra Finanšu un attīstības jautājumu komitejas lēmumu (protokols Nr. 12, 3.§),</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432EEC" w:rsidRPr="00432EEC" w:rsidRDefault="00432EEC" w:rsidP="00432EEC">
      <w:pPr>
        <w:ind w:firstLine="720"/>
        <w:jc w:val="both"/>
        <w:rPr>
          <w:bCs/>
          <w:color w:val="000000"/>
          <w:sz w:val="12"/>
          <w:szCs w:val="24"/>
        </w:rPr>
      </w:pPr>
    </w:p>
    <w:p w:rsidR="00432EEC" w:rsidRPr="00432EEC" w:rsidRDefault="00432EEC" w:rsidP="00E533D7">
      <w:pPr>
        <w:numPr>
          <w:ilvl w:val="0"/>
          <w:numId w:val="8"/>
        </w:numPr>
        <w:suppressAutoHyphens/>
        <w:autoSpaceDN w:val="0"/>
        <w:contextualSpacing/>
        <w:jc w:val="both"/>
        <w:textAlignment w:val="baseline"/>
        <w:rPr>
          <w:rFonts w:ascii="Liberation Serif" w:eastAsia="Arial Unicode MS" w:hAnsi="Liberation Serif" w:cs="Arial Unicode MS"/>
          <w:kern w:val="3"/>
          <w:sz w:val="24"/>
          <w:szCs w:val="24"/>
          <w:lang w:eastAsia="zh-CN" w:bidi="hi-IN"/>
        </w:rPr>
      </w:pPr>
      <w:r w:rsidRPr="00432EEC">
        <w:rPr>
          <w:rFonts w:ascii="Liberation Serif" w:eastAsia="Arial Unicode MS" w:hAnsi="Liberation Serif" w:cs="Arial Unicode MS"/>
          <w:kern w:val="3"/>
          <w:sz w:val="24"/>
          <w:szCs w:val="24"/>
          <w:lang w:eastAsia="zh-CN" w:bidi="hi-IN"/>
        </w:rPr>
        <w:t xml:space="preserve">Apstiprināt Amatas novada pašvaldības dalību  Interreg Europe programmas projektā Cult-Ring: Cultural Routes as Investment for Growth and Jobs, sadarbībā ar Jaunpiebalgas novada domi, Līgatnes novada domi, Priekuļu novada pašvaldību, Pārgaujas novada pašvaldību, Raunas novada domi un Vecpiebalgas novada pašvaldību, kur priekšfinansējums dalībai projektā sastāda 9000,00 EUR (deviņi tūkstoši </w:t>
      </w:r>
      <w:r w:rsidRPr="00432EEC">
        <w:rPr>
          <w:rFonts w:ascii="Liberation Serif" w:eastAsia="Arial Unicode MS" w:hAnsi="Liberation Serif" w:cs="Arial Unicode MS"/>
          <w:i/>
          <w:kern w:val="3"/>
          <w:sz w:val="24"/>
          <w:szCs w:val="24"/>
          <w:lang w:eastAsia="zh-CN" w:bidi="hi-IN"/>
        </w:rPr>
        <w:t>euro</w:t>
      </w:r>
      <w:r w:rsidRPr="00432EEC">
        <w:rPr>
          <w:rFonts w:ascii="Liberation Serif" w:eastAsia="Arial Unicode MS" w:hAnsi="Liberation Serif" w:cs="Arial Unicode MS"/>
          <w:kern w:val="3"/>
          <w:sz w:val="24"/>
          <w:szCs w:val="24"/>
          <w:lang w:eastAsia="zh-CN" w:bidi="hi-IN"/>
        </w:rPr>
        <w:t xml:space="preserve"> un 00 centi) gadā, kā arī slēgt sadarbības līgumu ar biedrību “Vidzemes tūrisma asociācija”.</w:t>
      </w:r>
    </w:p>
    <w:p w:rsidR="00B34FE8" w:rsidRPr="006B6211" w:rsidRDefault="00432EEC" w:rsidP="006B6211">
      <w:pPr>
        <w:numPr>
          <w:ilvl w:val="0"/>
          <w:numId w:val="8"/>
        </w:numPr>
        <w:suppressAutoHyphens/>
        <w:autoSpaceDN w:val="0"/>
        <w:contextualSpacing/>
        <w:jc w:val="both"/>
        <w:textAlignment w:val="baseline"/>
        <w:rPr>
          <w:rFonts w:ascii="Liberation Serif" w:eastAsia="Arial Unicode MS" w:hAnsi="Liberation Serif" w:cs="Arial Unicode MS"/>
          <w:kern w:val="3"/>
          <w:sz w:val="24"/>
          <w:szCs w:val="24"/>
          <w:lang w:eastAsia="zh-CN" w:bidi="hi-IN"/>
        </w:rPr>
      </w:pPr>
      <w:r w:rsidRPr="00432EEC">
        <w:rPr>
          <w:rFonts w:ascii="Liberation Serif" w:eastAsia="Arial Unicode MS" w:hAnsi="Liberation Serif" w:cs="Arial Unicode MS"/>
          <w:kern w:val="3"/>
          <w:sz w:val="24"/>
          <w:szCs w:val="24"/>
          <w:lang w:eastAsia="zh-CN" w:bidi="hi-IN"/>
        </w:rPr>
        <w:t>Slēgt vienošanos par sadarbību ar Jaunpiebalgas novada domi, Līgatnes novada domi, Priekuļu novada pašvaldību, Pārgaujas novada pašvaldību, Raunas novada domi un Vecpiebalgas novada pašvaldību Interreg Europe programmas projekta Cult-Ring: Cultural Routes as Investment for Growth and Jobs īstenošanā.</w:t>
      </w:r>
    </w:p>
    <w:p w:rsidR="00E33419" w:rsidRDefault="00E33419" w:rsidP="00432EEC">
      <w:pPr>
        <w:jc w:val="center"/>
        <w:rPr>
          <w:b/>
          <w:color w:val="000000"/>
          <w:sz w:val="24"/>
          <w:szCs w:val="24"/>
        </w:rPr>
      </w:pPr>
    </w:p>
    <w:p w:rsidR="00432EEC" w:rsidRDefault="00007595" w:rsidP="00432EEC">
      <w:pPr>
        <w:jc w:val="center"/>
        <w:rPr>
          <w:b/>
          <w:color w:val="000000"/>
          <w:sz w:val="24"/>
          <w:szCs w:val="24"/>
        </w:rPr>
      </w:pPr>
      <w:r>
        <w:rPr>
          <w:b/>
          <w:color w:val="000000"/>
          <w:sz w:val="24"/>
          <w:szCs w:val="24"/>
        </w:rPr>
        <w:t>5</w:t>
      </w:r>
      <w:r w:rsidR="00432EEC" w:rsidRPr="00367B04">
        <w:rPr>
          <w:b/>
          <w:color w:val="000000"/>
          <w:sz w:val="24"/>
          <w:szCs w:val="24"/>
        </w:rPr>
        <w:t>.§</w:t>
      </w:r>
    </w:p>
    <w:p w:rsidR="00432EEC" w:rsidRPr="00E62B37" w:rsidRDefault="00432EEC" w:rsidP="00432EEC">
      <w:pPr>
        <w:pBdr>
          <w:bottom w:val="single" w:sz="12" w:space="1" w:color="auto"/>
        </w:pBdr>
        <w:jc w:val="center"/>
        <w:rPr>
          <w:b/>
          <w:sz w:val="24"/>
          <w:szCs w:val="24"/>
        </w:rPr>
      </w:pPr>
      <w:r w:rsidRPr="00E62B37">
        <w:rPr>
          <w:b/>
          <w:bCs/>
          <w:sz w:val="24"/>
          <w:szCs w:val="24"/>
        </w:rPr>
        <w:t xml:space="preserve">Par </w:t>
      </w:r>
      <w:r w:rsidRPr="00931F7F">
        <w:rPr>
          <w:b/>
          <w:sz w:val="24"/>
        </w:rPr>
        <w:t>Amatas novada pašvaldības ceļu un ielu fonda izlietošanas vidējā termiņa programmu 2018. -2020. gadam</w:t>
      </w:r>
    </w:p>
    <w:p w:rsidR="003210BD" w:rsidRDefault="003210BD" w:rsidP="003210BD">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432EEC" w:rsidRPr="00931F7F" w:rsidRDefault="00432EEC" w:rsidP="00432EEC">
      <w:pPr>
        <w:shd w:val="clear" w:color="auto" w:fill="FFFFFF"/>
        <w:rPr>
          <w:color w:val="000000"/>
          <w:spacing w:val="-4"/>
          <w:sz w:val="12"/>
          <w:szCs w:val="24"/>
        </w:rPr>
      </w:pPr>
    </w:p>
    <w:p w:rsidR="00432EEC" w:rsidRDefault="00432EEC" w:rsidP="00432EEC">
      <w:pPr>
        <w:ind w:firstLine="720"/>
        <w:jc w:val="both"/>
        <w:rPr>
          <w:sz w:val="24"/>
          <w:szCs w:val="24"/>
        </w:rPr>
      </w:pPr>
      <w:r w:rsidRPr="008857CA">
        <w:rPr>
          <w:sz w:val="24"/>
        </w:rPr>
        <w:t>Pamatojoties uz likuma “Par pašvaldībām” 15.</w:t>
      </w:r>
      <w:r>
        <w:rPr>
          <w:sz w:val="24"/>
        </w:rPr>
        <w:t xml:space="preserve"> </w:t>
      </w:r>
      <w:r w:rsidRPr="008857CA">
        <w:rPr>
          <w:sz w:val="24"/>
        </w:rPr>
        <w:t>panta pirmās daļas 2.</w:t>
      </w:r>
      <w:r>
        <w:rPr>
          <w:sz w:val="24"/>
        </w:rPr>
        <w:t xml:space="preserve"> </w:t>
      </w:r>
      <w:r w:rsidRPr="008857CA">
        <w:rPr>
          <w:sz w:val="24"/>
        </w:rPr>
        <w:t>punktu, kas nosaka, ka viena no pašvaldības autonomajā funkcijā ir gādāt par savas administratīvās teritorijas labiekārtošanu un sanitāro tīrību (ielu, ceļu un laukumu būvniecība, rekonstruēšana un uzturēšana; ielu, laukumu un citu publiskai lietošanai paredzēto teritoriju apgaismošana); 2008.</w:t>
      </w:r>
      <w:r>
        <w:rPr>
          <w:sz w:val="24"/>
        </w:rPr>
        <w:t xml:space="preserve"> </w:t>
      </w:r>
      <w:r w:rsidRPr="008857CA">
        <w:rPr>
          <w:sz w:val="24"/>
        </w:rPr>
        <w:t>gada 11.</w:t>
      </w:r>
      <w:r>
        <w:rPr>
          <w:sz w:val="24"/>
        </w:rPr>
        <w:t xml:space="preserve"> </w:t>
      </w:r>
      <w:r w:rsidRPr="008857CA">
        <w:rPr>
          <w:sz w:val="24"/>
        </w:rPr>
        <w:t>marta Ministru Kabineta noteikumu Nr.</w:t>
      </w:r>
      <w:r w:rsidR="00EB2EFD">
        <w:rPr>
          <w:sz w:val="24"/>
        </w:rPr>
        <w:t xml:space="preserve"> </w:t>
      </w:r>
      <w:r w:rsidRPr="008857CA">
        <w:rPr>
          <w:sz w:val="24"/>
        </w:rPr>
        <w:t>173 “Valsts pamatbudžeta valsts autoceļu fonda programmai piešķirto līdzekļu izlietošanas kārtība” 24.</w:t>
      </w:r>
      <w:r>
        <w:rPr>
          <w:sz w:val="24"/>
        </w:rPr>
        <w:t xml:space="preserve"> </w:t>
      </w:r>
      <w:r w:rsidRPr="008857CA">
        <w:rPr>
          <w:sz w:val="24"/>
        </w:rPr>
        <w:t>punktu, kas nosaka, ka pašvaldību speciālo budžetu (pašvaldību ceļu fondu) izlieto atbilstoši pašvaldību apstiprinātām vidējā termiņa p</w:t>
      </w:r>
      <w:r>
        <w:rPr>
          <w:sz w:val="24"/>
        </w:rPr>
        <w:t>rogrammām (trijiem gadiem),</w:t>
      </w:r>
      <w:r w:rsidRPr="00432EEC">
        <w:rPr>
          <w:sz w:val="24"/>
          <w:szCs w:val="24"/>
        </w:rPr>
        <w:t xml:space="preserve"> </w:t>
      </w:r>
      <w:r>
        <w:rPr>
          <w:sz w:val="24"/>
          <w:szCs w:val="24"/>
        </w:rPr>
        <w:t>2017. gada 12. decembra Finanšu un attīstības jautājumu komitejas lēmumu (protokols Nr. 12, 5.§),</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B34FE8" w:rsidRPr="00B34FE8" w:rsidRDefault="00B34FE8" w:rsidP="00B34FE8">
      <w:pPr>
        <w:ind w:firstLine="720"/>
        <w:jc w:val="both"/>
        <w:rPr>
          <w:b/>
          <w:sz w:val="12"/>
          <w:szCs w:val="24"/>
        </w:rPr>
      </w:pPr>
    </w:p>
    <w:p w:rsidR="00432EEC" w:rsidRDefault="00432EEC" w:rsidP="00E533D7">
      <w:pPr>
        <w:pStyle w:val="NormalWeb"/>
        <w:numPr>
          <w:ilvl w:val="0"/>
          <w:numId w:val="9"/>
        </w:numPr>
        <w:spacing w:before="0" w:after="0"/>
      </w:pPr>
      <w:r>
        <w:t>Apstiprināt Amatas novada pašvaldības ceļu un ielu fonda izlietošanas</w:t>
      </w:r>
      <w:r w:rsidR="0021079A">
        <w:t xml:space="preserve"> vidējā termiņa programmu 2018.</w:t>
      </w:r>
      <w:r>
        <w:t>-2020. gadam saskaņā ar pielikumu.</w:t>
      </w:r>
    </w:p>
    <w:p w:rsidR="00432EEC" w:rsidRDefault="00432EEC" w:rsidP="00E533D7">
      <w:pPr>
        <w:pStyle w:val="NormalWeb"/>
        <w:numPr>
          <w:ilvl w:val="0"/>
          <w:numId w:val="9"/>
        </w:numPr>
        <w:spacing w:before="0" w:after="0"/>
      </w:pPr>
      <w:r>
        <w:t>Noteikt, ka programma ir precizējama katru gadu atbilstoši faktiski pieejamajam finansējumam kartējam gadam.</w:t>
      </w:r>
    </w:p>
    <w:p w:rsidR="00432EEC" w:rsidRDefault="00432EEC" w:rsidP="00E533D7">
      <w:pPr>
        <w:pStyle w:val="NormalWeb"/>
        <w:numPr>
          <w:ilvl w:val="0"/>
          <w:numId w:val="9"/>
        </w:numPr>
        <w:spacing w:before="0" w:after="0"/>
      </w:pPr>
      <w:r>
        <w:t>Kontroli par lēmuma izpildi uzdod Amatas novada pašvaldības izpilddirektoram.</w:t>
      </w:r>
    </w:p>
    <w:p w:rsidR="00432EEC" w:rsidRDefault="00432EEC" w:rsidP="00432EEC">
      <w:pPr>
        <w:ind w:firstLine="720"/>
        <w:jc w:val="both"/>
        <w:rPr>
          <w:sz w:val="12"/>
        </w:rPr>
      </w:pPr>
    </w:p>
    <w:p w:rsidR="00432EEC" w:rsidRDefault="00432EEC" w:rsidP="00432EEC">
      <w:pPr>
        <w:jc w:val="both"/>
        <w:rPr>
          <w:sz w:val="24"/>
        </w:rPr>
      </w:pPr>
      <w:r>
        <w:rPr>
          <w:sz w:val="24"/>
        </w:rPr>
        <w:t>Lēmums stājas spēkā ar tā pieņemšanas brīdi.</w:t>
      </w:r>
    </w:p>
    <w:p w:rsidR="00432EEC" w:rsidRPr="008D0CDF" w:rsidRDefault="00432EEC" w:rsidP="00432EEC">
      <w:pPr>
        <w:jc w:val="both"/>
        <w:rPr>
          <w:sz w:val="24"/>
        </w:rPr>
      </w:pPr>
      <w:r>
        <w:rPr>
          <w:sz w:val="24"/>
        </w:rPr>
        <w:t>Šo lēmumu var pārsūdzēt Administratīvajā rajona tiesā (Administratīvās rajona tiesas tiesu namā Valmierā, Voldemāra Baloža ielā 13a, LV 4201) viena mēneša laikā no tā spēkā stāšanās dienas.</w:t>
      </w:r>
    </w:p>
    <w:p w:rsidR="00356079" w:rsidRDefault="00356079" w:rsidP="003210BD">
      <w:pPr>
        <w:shd w:val="clear" w:color="auto" w:fill="FFFFFF"/>
        <w:spacing w:line="278" w:lineRule="exact"/>
        <w:rPr>
          <w:color w:val="000000"/>
          <w:spacing w:val="-4"/>
          <w:sz w:val="24"/>
          <w:szCs w:val="24"/>
        </w:rPr>
      </w:pPr>
    </w:p>
    <w:p w:rsidR="00432EEC" w:rsidRPr="00823B11" w:rsidRDefault="00432EEC" w:rsidP="00432EEC">
      <w:pPr>
        <w:shd w:val="clear" w:color="auto" w:fill="FFFFFF"/>
        <w:spacing w:line="278" w:lineRule="exact"/>
        <w:jc w:val="right"/>
        <w:rPr>
          <w:color w:val="000000"/>
          <w:spacing w:val="-4"/>
          <w:sz w:val="24"/>
          <w:szCs w:val="24"/>
        </w:rPr>
      </w:pPr>
      <w:r w:rsidRPr="00823B11">
        <w:rPr>
          <w:color w:val="000000"/>
          <w:spacing w:val="-4"/>
          <w:sz w:val="24"/>
          <w:szCs w:val="24"/>
        </w:rPr>
        <w:lastRenderedPageBreak/>
        <w:t>Pielikums Nr.1</w:t>
      </w:r>
    </w:p>
    <w:p w:rsidR="00432EEC" w:rsidRPr="00823B11" w:rsidRDefault="00432EEC" w:rsidP="00432EEC">
      <w:pPr>
        <w:shd w:val="clear" w:color="auto" w:fill="FFFFFF"/>
        <w:spacing w:line="278" w:lineRule="exact"/>
        <w:jc w:val="right"/>
        <w:rPr>
          <w:sz w:val="24"/>
          <w:szCs w:val="24"/>
        </w:rPr>
      </w:pPr>
      <w:r w:rsidRPr="00823B11">
        <w:rPr>
          <w:color w:val="000000"/>
          <w:spacing w:val="-4"/>
          <w:sz w:val="24"/>
          <w:szCs w:val="24"/>
        </w:rPr>
        <w:t>APSTIPRINĀTS</w:t>
      </w:r>
    </w:p>
    <w:p w:rsidR="00432EEC" w:rsidRPr="00823B11" w:rsidRDefault="00432EEC" w:rsidP="00432EEC">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ar Amatas novada domes </w:t>
      </w:r>
    </w:p>
    <w:p w:rsidR="00432EEC" w:rsidRPr="00823B11" w:rsidRDefault="00432EEC" w:rsidP="00432EEC">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432EEC" w:rsidRPr="00A23BCF" w:rsidRDefault="00432EEC" w:rsidP="00432EEC">
      <w:pPr>
        <w:jc w:val="right"/>
        <w:rPr>
          <w:b/>
          <w:sz w:val="24"/>
          <w:szCs w:val="24"/>
        </w:rPr>
      </w:pPr>
      <w:r w:rsidRPr="00823B11">
        <w:rPr>
          <w:color w:val="000000"/>
          <w:spacing w:val="-3"/>
          <w:sz w:val="24"/>
          <w:szCs w:val="24"/>
        </w:rPr>
        <w:t xml:space="preserve">lēmumu </w:t>
      </w:r>
      <w:r w:rsidRPr="00823B11">
        <w:rPr>
          <w:sz w:val="24"/>
          <w:szCs w:val="24"/>
        </w:rPr>
        <w:t>(protokols Nr.</w:t>
      </w:r>
      <w:r w:rsidR="00007595">
        <w:rPr>
          <w:sz w:val="24"/>
          <w:szCs w:val="24"/>
        </w:rPr>
        <w:t xml:space="preserve"> 16, 5</w:t>
      </w:r>
      <w:r w:rsidRPr="00823B11">
        <w:rPr>
          <w:sz w:val="24"/>
          <w:szCs w:val="24"/>
        </w:rPr>
        <w:t>.</w:t>
      </w:r>
      <w:r w:rsidRPr="00823B11">
        <w:rPr>
          <w:color w:val="000000"/>
          <w:sz w:val="24"/>
          <w:szCs w:val="24"/>
        </w:rPr>
        <w:t>§</w:t>
      </w:r>
      <w:r w:rsidRPr="00823B11">
        <w:rPr>
          <w:color w:val="000000"/>
          <w:spacing w:val="-3"/>
          <w:sz w:val="24"/>
          <w:szCs w:val="24"/>
        </w:rPr>
        <w:t>).</w:t>
      </w:r>
    </w:p>
    <w:p w:rsidR="00432EEC" w:rsidRPr="00EB11D5" w:rsidRDefault="00432EEC" w:rsidP="00432EEC">
      <w:pPr>
        <w:ind w:firstLine="720"/>
        <w:jc w:val="right"/>
        <w:rPr>
          <w:sz w:val="24"/>
          <w:szCs w:val="24"/>
        </w:rPr>
      </w:pPr>
    </w:p>
    <w:p w:rsidR="00432EEC" w:rsidRPr="00931F7F" w:rsidRDefault="00432EEC" w:rsidP="00432EEC">
      <w:pPr>
        <w:keepNext/>
        <w:pBdr>
          <w:bottom w:val="single" w:sz="12" w:space="1" w:color="auto"/>
        </w:pBdr>
        <w:jc w:val="center"/>
        <w:outlineLvl w:val="0"/>
        <w:rPr>
          <w:b/>
          <w:bCs/>
          <w:sz w:val="24"/>
          <w:szCs w:val="24"/>
        </w:rPr>
      </w:pPr>
      <w:r w:rsidRPr="00931F7F">
        <w:rPr>
          <w:b/>
          <w:bCs/>
          <w:sz w:val="24"/>
          <w:szCs w:val="24"/>
        </w:rPr>
        <w:t>Amatas novada pašvaldības ceļu un ielu fonda izlietošanas vidējā termiņa programma</w:t>
      </w:r>
      <w:r>
        <w:rPr>
          <w:b/>
          <w:bCs/>
          <w:sz w:val="24"/>
          <w:szCs w:val="24"/>
        </w:rPr>
        <w:t xml:space="preserve"> 2018.-2020</w:t>
      </w:r>
      <w:r w:rsidRPr="00931F7F">
        <w:rPr>
          <w:b/>
          <w:bCs/>
          <w:sz w:val="24"/>
          <w:szCs w:val="24"/>
        </w:rPr>
        <w:t>.</w:t>
      </w:r>
      <w:r>
        <w:rPr>
          <w:b/>
          <w:bCs/>
          <w:sz w:val="24"/>
          <w:szCs w:val="24"/>
        </w:rPr>
        <w:t xml:space="preserve"> </w:t>
      </w:r>
      <w:r w:rsidRPr="00931F7F">
        <w:rPr>
          <w:b/>
          <w:bCs/>
          <w:sz w:val="24"/>
          <w:szCs w:val="24"/>
        </w:rPr>
        <w:t xml:space="preserve">gadam. </w:t>
      </w:r>
    </w:p>
    <w:p w:rsidR="00432EEC" w:rsidRPr="00931F7F" w:rsidRDefault="00432EEC" w:rsidP="00432EEC">
      <w:pPr>
        <w:tabs>
          <w:tab w:val="left" w:pos="2229"/>
        </w:tabs>
        <w:spacing w:after="200" w:line="276" w:lineRule="auto"/>
        <w:rPr>
          <w:sz w:val="24"/>
          <w:szCs w:val="24"/>
        </w:rPr>
      </w:pPr>
      <w:r w:rsidRPr="00931F7F">
        <w:rPr>
          <w:sz w:val="24"/>
          <w:szCs w:val="24"/>
        </w:rPr>
        <w:tab/>
      </w:r>
    </w:p>
    <w:tbl>
      <w:tblPr>
        <w:tblStyle w:val="TableGrid"/>
        <w:tblW w:w="0" w:type="auto"/>
        <w:tblLook w:val="04A0" w:firstRow="1" w:lastRow="0" w:firstColumn="1" w:lastColumn="0" w:noHBand="0" w:noVBand="1"/>
      </w:tblPr>
      <w:tblGrid>
        <w:gridCol w:w="890"/>
        <w:gridCol w:w="4864"/>
        <w:gridCol w:w="936"/>
        <w:gridCol w:w="1102"/>
        <w:gridCol w:w="12"/>
        <w:gridCol w:w="936"/>
      </w:tblGrid>
      <w:tr w:rsidR="00432EEC" w:rsidRPr="00931F7F" w:rsidTr="005C03E1">
        <w:trPr>
          <w:trHeight w:val="476"/>
        </w:trPr>
        <w:tc>
          <w:tcPr>
            <w:tcW w:w="817" w:type="dxa"/>
            <w:vMerge w:val="restart"/>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Nr.p.k.</w:t>
            </w:r>
          </w:p>
        </w:tc>
        <w:tc>
          <w:tcPr>
            <w:tcW w:w="4864" w:type="dxa"/>
            <w:vMerge w:val="restart"/>
          </w:tcPr>
          <w:p w:rsidR="00432EEC" w:rsidRPr="00931F7F" w:rsidRDefault="00432EEC" w:rsidP="005C03E1">
            <w:pPr>
              <w:jc w:val="center"/>
              <w:rPr>
                <w:rFonts w:eastAsiaTheme="minorHAnsi"/>
                <w:sz w:val="24"/>
                <w:szCs w:val="24"/>
                <w:lang w:eastAsia="en-US"/>
              </w:rPr>
            </w:pPr>
            <w:r w:rsidRPr="00931F7F">
              <w:rPr>
                <w:rFonts w:eastAsiaTheme="minorHAnsi"/>
                <w:sz w:val="24"/>
                <w:szCs w:val="24"/>
                <w:lang w:eastAsia="en-US"/>
              </w:rPr>
              <w:t>Plānotie darbi</w:t>
            </w:r>
          </w:p>
        </w:tc>
        <w:tc>
          <w:tcPr>
            <w:tcW w:w="2841" w:type="dxa"/>
            <w:gridSpan w:val="4"/>
          </w:tcPr>
          <w:p w:rsidR="00432EEC" w:rsidRPr="00931F7F" w:rsidRDefault="00432EEC" w:rsidP="005C03E1">
            <w:pPr>
              <w:jc w:val="center"/>
              <w:rPr>
                <w:rFonts w:eastAsiaTheme="minorHAnsi"/>
                <w:sz w:val="24"/>
                <w:szCs w:val="24"/>
                <w:lang w:eastAsia="en-US"/>
              </w:rPr>
            </w:pPr>
            <w:r w:rsidRPr="00931F7F">
              <w:rPr>
                <w:rFonts w:eastAsiaTheme="minorHAnsi"/>
                <w:sz w:val="24"/>
                <w:szCs w:val="24"/>
                <w:lang w:eastAsia="en-US"/>
              </w:rPr>
              <w:t>Pl</w:t>
            </w:r>
            <w:r>
              <w:rPr>
                <w:rFonts w:eastAsiaTheme="minorHAnsi"/>
                <w:sz w:val="24"/>
                <w:szCs w:val="24"/>
                <w:lang w:eastAsia="en-US"/>
              </w:rPr>
              <w:t>ā</w:t>
            </w:r>
            <w:r w:rsidRPr="00931F7F">
              <w:rPr>
                <w:rFonts w:eastAsiaTheme="minorHAnsi"/>
                <w:sz w:val="24"/>
                <w:szCs w:val="24"/>
                <w:lang w:eastAsia="en-US"/>
              </w:rPr>
              <w:t>noto darbu izmaksas gadā EUR</w:t>
            </w:r>
          </w:p>
        </w:tc>
      </w:tr>
      <w:tr w:rsidR="00432EEC" w:rsidRPr="00931F7F" w:rsidTr="005C03E1">
        <w:trPr>
          <w:trHeight w:val="250"/>
        </w:trPr>
        <w:tc>
          <w:tcPr>
            <w:tcW w:w="817" w:type="dxa"/>
            <w:vMerge/>
          </w:tcPr>
          <w:p w:rsidR="00432EEC" w:rsidRPr="00931F7F" w:rsidRDefault="00432EEC" w:rsidP="005C03E1">
            <w:pPr>
              <w:rPr>
                <w:rFonts w:eastAsiaTheme="minorHAnsi"/>
                <w:sz w:val="24"/>
                <w:szCs w:val="24"/>
                <w:lang w:eastAsia="en-US"/>
              </w:rPr>
            </w:pPr>
          </w:p>
        </w:tc>
        <w:tc>
          <w:tcPr>
            <w:tcW w:w="4864" w:type="dxa"/>
            <w:vMerge/>
          </w:tcPr>
          <w:p w:rsidR="00432EEC" w:rsidRPr="00931F7F" w:rsidRDefault="00432EEC" w:rsidP="005C03E1">
            <w:pPr>
              <w:jc w:val="center"/>
              <w:rPr>
                <w:rFonts w:eastAsiaTheme="minorHAnsi"/>
                <w:sz w:val="24"/>
                <w:szCs w:val="24"/>
                <w:lang w:eastAsia="en-US"/>
              </w:rPr>
            </w:pPr>
          </w:p>
        </w:tc>
        <w:tc>
          <w:tcPr>
            <w:tcW w:w="826" w:type="dxa"/>
          </w:tcPr>
          <w:p w:rsidR="00432EEC" w:rsidRPr="00931F7F" w:rsidRDefault="00432EEC" w:rsidP="005C03E1">
            <w:pPr>
              <w:jc w:val="center"/>
              <w:rPr>
                <w:rFonts w:eastAsiaTheme="minorHAnsi"/>
                <w:sz w:val="24"/>
                <w:szCs w:val="24"/>
                <w:lang w:eastAsia="en-US"/>
              </w:rPr>
            </w:pPr>
            <w:r w:rsidRPr="00931F7F">
              <w:rPr>
                <w:rFonts w:eastAsiaTheme="minorHAnsi"/>
                <w:sz w:val="24"/>
                <w:szCs w:val="24"/>
                <w:lang w:eastAsia="en-US"/>
              </w:rPr>
              <w:t>2018.g.</w:t>
            </w:r>
          </w:p>
        </w:tc>
        <w:tc>
          <w:tcPr>
            <w:tcW w:w="1102" w:type="dxa"/>
          </w:tcPr>
          <w:p w:rsidR="00432EEC" w:rsidRPr="00931F7F" w:rsidRDefault="00432EEC" w:rsidP="005C03E1">
            <w:pPr>
              <w:jc w:val="center"/>
              <w:rPr>
                <w:rFonts w:eastAsiaTheme="minorHAnsi"/>
                <w:sz w:val="24"/>
                <w:szCs w:val="24"/>
                <w:lang w:eastAsia="en-US"/>
              </w:rPr>
            </w:pPr>
            <w:r w:rsidRPr="00931F7F">
              <w:rPr>
                <w:rFonts w:eastAsiaTheme="minorHAnsi"/>
                <w:sz w:val="24"/>
                <w:szCs w:val="24"/>
                <w:lang w:eastAsia="en-US"/>
              </w:rPr>
              <w:t>2019.g.</w:t>
            </w:r>
          </w:p>
        </w:tc>
        <w:tc>
          <w:tcPr>
            <w:tcW w:w="913" w:type="dxa"/>
            <w:gridSpan w:val="2"/>
          </w:tcPr>
          <w:p w:rsidR="00432EEC" w:rsidRPr="00931F7F" w:rsidRDefault="00432EEC" w:rsidP="005C03E1">
            <w:pPr>
              <w:jc w:val="center"/>
              <w:rPr>
                <w:rFonts w:eastAsiaTheme="minorHAnsi"/>
                <w:sz w:val="24"/>
                <w:szCs w:val="24"/>
                <w:lang w:eastAsia="en-US"/>
              </w:rPr>
            </w:pPr>
            <w:r w:rsidRPr="00931F7F">
              <w:rPr>
                <w:rFonts w:eastAsiaTheme="minorHAnsi"/>
                <w:sz w:val="24"/>
                <w:szCs w:val="24"/>
                <w:lang w:eastAsia="en-US"/>
              </w:rPr>
              <w:t>2020.g.</w:t>
            </w:r>
          </w:p>
        </w:tc>
      </w:tr>
      <w:tr w:rsidR="00432EEC" w:rsidRPr="00931F7F" w:rsidTr="005C03E1">
        <w:tc>
          <w:tcPr>
            <w:tcW w:w="817"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1.</w:t>
            </w:r>
          </w:p>
        </w:tc>
        <w:tc>
          <w:tcPr>
            <w:tcW w:w="4864"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Preces un pakalpojumi</w:t>
            </w:r>
          </w:p>
        </w:tc>
        <w:tc>
          <w:tcPr>
            <w:tcW w:w="826"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162204</w:t>
            </w:r>
          </w:p>
        </w:tc>
        <w:tc>
          <w:tcPr>
            <w:tcW w:w="1114" w:type="dxa"/>
            <w:gridSpan w:val="2"/>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162204</w:t>
            </w:r>
          </w:p>
        </w:tc>
        <w:tc>
          <w:tcPr>
            <w:tcW w:w="901"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162204</w:t>
            </w:r>
          </w:p>
        </w:tc>
      </w:tr>
      <w:tr w:rsidR="00432EEC" w:rsidRPr="00931F7F" w:rsidTr="005C03E1">
        <w:tc>
          <w:tcPr>
            <w:tcW w:w="817"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2.</w:t>
            </w:r>
          </w:p>
        </w:tc>
        <w:tc>
          <w:tcPr>
            <w:tcW w:w="4864"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Pamatkapitāla veidošana</w:t>
            </w:r>
          </w:p>
        </w:tc>
        <w:tc>
          <w:tcPr>
            <w:tcW w:w="826" w:type="dxa"/>
          </w:tcPr>
          <w:p w:rsidR="00432EEC" w:rsidRPr="00931F7F" w:rsidRDefault="00432EEC" w:rsidP="005C03E1">
            <w:pPr>
              <w:rPr>
                <w:rFonts w:eastAsiaTheme="minorHAnsi"/>
                <w:sz w:val="24"/>
                <w:szCs w:val="24"/>
                <w:lang w:eastAsia="en-US"/>
              </w:rPr>
            </w:pPr>
            <w:r>
              <w:rPr>
                <w:rFonts w:eastAsiaTheme="minorHAnsi"/>
                <w:sz w:val="24"/>
                <w:szCs w:val="24"/>
                <w:lang w:eastAsia="en-US"/>
              </w:rPr>
              <w:t>5</w:t>
            </w:r>
            <w:r w:rsidR="000E3E9B">
              <w:rPr>
                <w:rFonts w:eastAsiaTheme="minorHAnsi"/>
                <w:sz w:val="24"/>
                <w:szCs w:val="24"/>
                <w:lang w:eastAsia="en-US"/>
              </w:rPr>
              <w:t>5</w:t>
            </w:r>
            <w:r w:rsidRPr="00931F7F">
              <w:rPr>
                <w:rFonts w:eastAsiaTheme="minorHAnsi"/>
                <w:sz w:val="24"/>
                <w:szCs w:val="24"/>
                <w:lang w:eastAsia="en-US"/>
              </w:rPr>
              <w:t>000</w:t>
            </w:r>
          </w:p>
        </w:tc>
        <w:tc>
          <w:tcPr>
            <w:tcW w:w="1114" w:type="dxa"/>
            <w:gridSpan w:val="2"/>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50000</w:t>
            </w:r>
          </w:p>
        </w:tc>
        <w:tc>
          <w:tcPr>
            <w:tcW w:w="901"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50000</w:t>
            </w:r>
          </w:p>
        </w:tc>
      </w:tr>
      <w:tr w:rsidR="00432EEC" w:rsidRPr="00931F7F" w:rsidTr="005C03E1">
        <w:tc>
          <w:tcPr>
            <w:tcW w:w="817"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3.</w:t>
            </w:r>
          </w:p>
        </w:tc>
        <w:tc>
          <w:tcPr>
            <w:tcW w:w="4864"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Pārējie</w:t>
            </w:r>
          </w:p>
        </w:tc>
        <w:tc>
          <w:tcPr>
            <w:tcW w:w="826" w:type="dxa"/>
          </w:tcPr>
          <w:p w:rsidR="00432EEC" w:rsidRPr="00931F7F" w:rsidRDefault="000E3E9B" w:rsidP="005C03E1">
            <w:pPr>
              <w:rPr>
                <w:rFonts w:eastAsiaTheme="minorHAnsi"/>
                <w:sz w:val="24"/>
                <w:szCs w:val="24"/>
                <w:lang w:eastAsia="en-US"/>
              </w:rPr>
            </w:pPr>
            <w:r>
              <w:rPr>
                <w:rFonts w:eastAsiaTheme="minorHAnsi"/>
                <w:sz w:val="24"/>
                <w:szCs w:val="24"/>
                <w:lang w:eastAsia="en-US"/>
              </w:rPr>
              <w:t>85</w:t>
            </w:r>
            <w:r w:rsidR="00432EEC" w:rsidRPr="00931F7F">
              <w:rPr>
                <w:rFonts w:eastAsiaTheme="minorHAnsi"/>
                <w:sz w:val="24"/>
                <w:szCs w:val="24"/>
                <w:lang w:eastAsia="en-US"/>
              </w:rPr>
              <w:t>000</w:t>
            </w:r>
          </w:p>
        </w:tc>
        <w:tc>
          <w:tcPr>
            <w:tcW w:w="1114" w:type="dxa"/>
            <w:gridSpan w:val="2"/>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90000</w:t>
            </w:r>
          </w:p>
        </w:tc>
        <w:tc>
          <w:tcPr>
            <w:tcW w:w="901"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90000</w:t>
            </w:r>
          </w:p>
        </w:tc>
      </w:tr>
      <w:tr w:rsidR="00432EEC" w:rsidRPr="00931F7F" w:rsidTr="005C03E1">
        <w:tc>
          <w:tcPr>
            <w:tcW w:w="817" w:type="dxa"/>
          </w:tcPr>
          <w:p w:rsidR="00432EEC" w:rsidRPr="00931F7F" w:rsidRDefault="00432EEC" w:rsidP="005C03E1">
            <w:pPr>
              <w:rPr>
                <w:rFonts w:eastAsiaTheme="minorHAnsi"/>
                <w:sz w:val="24"/>
                <w:szCs w:val="24"/>
                <w:lang w:eastAsia="en-US"/>
              </w:rPr>
            </w:pPr>
          </w:p>
        </w:tc>
        <w:tc>
          <w:tcPr>
            <w:tcW w:w="4864" w:type="dxa"/>
          </w:tcPr>
          <w:p w:rsidR="00432EEC" w:rsidRPr="00931F7F" w:rsidRDefault="00432EEC" w:rsidP="005C03E1">
            <w:pPr>
              <w:jc w:val="right"/>
              <w:rPr>
                <w:rFonts w:eastAsiaTheme="minorHAnsi"/>
                <w:sz w:val="24"/>
                <w:szCs w:val="24"/>
                <w:lang w:eastAsia="en-US"/>
              </w:rPr>
            </w:pPr>
            <w:r w:rsidRPr="00931F7F">
              <w:rPr>
                <w:rFonts w:eastAsiaTheme="minorHAnsi"/>
                <w:sz w:val="24"/>
                <w:szCs w:val="24"/>
                <w:lang w:eastAsia="en-US"/>
              </w:rPr>
              <w:t>Kopā</w:t>
            </w:r>
          </w:p>
        </w:tc>
        <w:tc>
          <w:tcPr>
            <w:tcW w:w="826" w:type="dxa"/>
          </w:tcPr>
          <w:p w:rsidR="00432EEC" w:rsidRPr="00931F7F" w:rsidRDefault="00432EEC" w:rsidP="005C03E1">
            <w:pPr>
              <w:rPr>
                <w:rFonts w:eastAsiaTheme="minorHAnsi"/>
                <w:sz w:val="24"/>
                <w:szCs w:val="24"/>
                <w:lang w:eastAsia="en-US"/>
              </w:rPr>
            </w:pPr>
            <w:r>
              <w:rPr>
                <w:rFonts w:eastAsiaTheme="minorHAnsi"/>
                <w:sz w:val="24"/>
                <w:szCs w:val="24"/>
                <w:lang w:eastAsia="en-US"/>
              </w:rPr>
              <w:t>30</w:t>
            </w:r>
            <w:r w:rsidRPr="00931F7F">
              <w:rPr>
                <w:rFonts w:eastAsiaTheme="minorHAnsi"/>
                <w:sz w:val="24"/>
                <w:szCs w:val="24"/>
                <w:lang w:eastAsia="en-US"/>
              </w:rPr>
              <w:t>2204</w:t>
            </w:r>
          </w:p>
        </w:tc>
        <w:tc>
          <w:tcPr>
            <w:tcW w:w="1114" w:type="dxa"/>
            <w:gridSpan w:val="2"/>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302204</w:t>
            </w:r>
          </w:p>
        </w:tc>
        <w:tc>
          <w:tcPr>
            <w:tcW w:w="901" w:type="dxa"/>
          </w:tcPr>
          <w:p w:rsidR="00432EEC" w:rsidRPr="00931F7F" w:rsidRDefault="00432EEC" w:rsidP="005C03E1">
            <w:pPr>
              <w:rPr>
                <w:rFonts w:eastAsiaTheme="minorHAnsi"/>
                <w:sz w:val="24"/>
                <w:szCs w:val="24"/>
                <w:lang w:eastAsia="en-US"/>
              </w:rPr>
            </w:pPr>
            <w:r w:rsidRPr="00931F7F">
              <w:rPr>
                <w:rFonts w:eastAsiaTheme="minorHAnsi"/>
                <w:sz w:val="24"/>
                <w:szCs w:val="24"/>
                <w:lang w:eastAsia="en-US"/>
              </w:rPr>
              <w:t>302204</w:t>
            </w:r>
          </w:p>
        </w:tc>
      </w:tr>
    </w:tbl>
    <w:p w:rsidR="00432EEC" w:rsidRPr="00931F7F" w:rsidRDefault="00432EEC" w:rsidP="00432EEC">
      <w:pPr>
        <w:tabs>
          <w:tab w:val="left" w:pos="2229"/>
        </w:tabs>
        <w:spacing w:after="200" w:line="276" w:lineRule="auto"/>
        <w:rPr>
          <w:sz w:val="24"/>
          <w:szCs w:val="24"/>
        </w:rPr>
      </w:pPr>
    </w:p>
    <w:p w:rsidR="00B34FE8" w:rsidRPr="003D2CF0" w:rsidRDefault="00432EEC" w:rsidP="003D2CF0">
      <w:pPr>
        <w:tabs>
          <w:tab w:val="left" w:pos="2229"/>
        </w:tabs>
        <w:spacing w:after="200" w:line="276" w:lineRule="auto"/>
        <w:rPr>
          <w:sz w:val="24"/>
          <w:szCs w:val="24"/>
        </w:rPr>
      </w:pPr>
      <w:r w:rsidRPr="00931F7F">
        <w:rPr>
          <w:sz w:val="24"/>
          <w:szCs w:val="24"/>
        </w:rPr>
        <w:t>Domes priekšsēdētāja                                                         E. Eglīte</w:t>
      </w:r>
    </w:p>
    <w:p w:rsidR="00A06155" w:rsidRDefault="00007595" w:rsidP="00A06155">
      <w:pPr>
        <w:jc w:val="center"/>
        <w:rPr>
          <w:b/>
          <w:color w:val="000000"/>
          <w:sz w:val="24"/>
          <w:szCs w:val="24"/>
        </w:rPr>
      </w:pPr>
      <w:r>
        <w:rPr>
          <w:b/>
          <w:color w:val="000000"/>
          <w:sz w:val="24"/>
          <w:szCs w:val="24"/>
        </w:rPr>
        <w:t>6</w:t>
      </w:r>
      <w:r w:rsidR="00A06155" w:rsidRPr="00367B04">
        <w:rPr>
          <w:b/>
          <w:color w:val="000000"/>
          <w:sz w:val="24"/>
          <w:szCs w:val="24"/>
        </w:rPr>
        <w:t>.§</w:t>
      </w:r>
    </w:p>
    <w:p w:rsidR="00A06155" w:rsidRPr="001E2128" w:rsidRDefault="00A06155" w:rsidP="00A06155">
      <w:pPr>
        <w:pBdr>
          <w:bottom w:val="single" w:sz="12" w:space="1" w:color="auto"/>
        </w:pBdr>
        <w:jc w:val="center"/>
        <w:rPr>
          <w:b/>
          <w:bCs/>
          <w:sz w:val="24"/>
          <w:szCs w:val="24"/>
        </w:rPr>
      </w:pPr>
      <w:r w:rsidRPr="00306305">
        <w:rPr>
          <w:b/>
          <w:bCs/>
          <w:sz w:val="24"/>
          <w:szCs w:val="24"/>
        </w:rPr>
        <w:t xml:space="preserve">Par </w:t>
      </w:r>
      <w:r w:rsidR="00004000" w:rsidRPr="00BA453D">
        <w:rPr>
          <w:b/>
          <w:sz w:val="24"/>
          <w:szCs w:val="24"/>
        </w:rPr>
        <w:t>Amatas novada pašvaldības rīcības plānu atbilstoši Vidzemes plānošanas reģiona deinstitucionalizācijas plāna 2017.-2020.</w:t>
      </w:r>
      <w:r w:rsidR="00004000">
        <w:rPr>
          <w:b/>
          <w:sz w:val="24"/>
          <w:szCs w:val="24"/>
        </w:rPr>
        <w:t xml:space="preserve"> </w:t>
      </w:r>
      <w:r w:rsidR="00004000" w:rsidRPr="00BA453D">
        <w:rPr>
          <w:b/>
          <w:sz w:val="24"/>
          <w:szCs w:val="24"/>
        </w:rPr>
        <w:t>gadam 1.</w:t>
      </w:r>
      <w:r w:rsidR="00004000">
        <w:rPr>
          <w:b/>
          <w:sz w:val="24"/>
          <w:szCs w:val="24"/>
        </w:rPr>
        <w:t xml:space="preserve"> </w:t>
      </w:r>
      <w:r w:rsidR="00004000" w:rsidRPr="00BA453D">
        <w:rPr>
          <w:b/>
          <w:sz w:val="24"/>
          <w:szCs w:val="24"/>
        </w:rPr>
        <w:t>redakcijai</w:t>
      </w:r>
    </w:p>
    <w:p w:rsidR="00BE3EAB" w:rsidRDefault="00BE3EAB" w:rsidP="00BE3EA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A06155" w:rsidRDefault="00A06155" w:rsidP="00A06155">
      <w:pPr>
        <w:autoSpaceDE w:val="0"/>
        <w:autoSpaceDN w:val="0"/>
        <w:adjustRightInd w:val="0"/>
        <w:jc w:val="both"/>
        <w:rPr>
          <w:bCs/>
          <w:color w:val="000000"/>
          <w:sz w:val="24"/>
          <w:szCs w:val="24"/>
        </w:rPr>
      </w:pPr>
      <w:r>
        <w:rPr>
          <w:bCs/>
          <w:color w:val="000000"/>
          <w:sz w:val="24"/>
          <w:szCs w:val="24"/>
        </w:rPr>
        <w:t xml:space="preserve">Izsakās </w:t>
      </w:r>
      <w:r w:rsidR="003210BD">
        <w:rPr>
          <w:bCs/>
          <w:color w:val="000000"/>
          <w:sz w:val="24"/>
          <w:szCs w:val="24"/>
        </w:rPr>
        <w:t>A. Jansons</w:t>
      </w:r>
    </w:p>
    <w:p w:rsidR="00480F7D" w:rsidRPr="00480F7D" w:rsidRDefault="00480F7D" w:rsidP="00480F7D">
      <w:pPr>
        <w:ind w:firstLine="720"/>
        <w:jc w:val="both"/>
        <w:rPr>
          <w:sz w:val="12"/>
          <w:szCs w:val="24"/>
          <w:lang w:eastAsia="en-US"/>
        </w:rPr>
      </w:pPr>
    </w:p>
    <w:p w:rsidR="00480F7D" w:rsidRPr="00480F7D" w:rsidRDefault="00480F7D" w:rsidP="00480F7D">
      <w:pPr>
        <w:ind w:firstLine="720"/>
        <w:jc w:val="both"/>
        <w:rPr>
          <w:bCs/>
          <w:sz w:val="24"/>
          <w:szCs w:val="24"/>
          <w:lang w:eastAsia="en-US"/>
        </w:rPr>
      </w:pPr>
      <w:r w:rsidRPr="00480F7D">
        <w:rPr>
          <w:sz w:val="24"/>
          <w:szCs w:val="24"/>
          <w:lang w:eastAsia="en-US"/>
        </w:rPr>
        <w:t xml:space="preserve">Pamatojoties uz </w:t>
      </w:r>
      <w:r w:rsidRPr="00480F7D">
        <w:rPr>
          <w:bCs/>
          <w:sz w:val="24"/>
          <w:szCs w:val="24"/>
          <w:lang w:eastAsia="en-US"/>
        </w:rPr>
        <w:t>Vidzemes plānošanas reģiona Attīstības padomes 2017. gada</w:t>
      </w:r>
      <w:r>
        <w:rPr>
          <w:bCs/>
          <w:sz w:val="24"/>
          <w:szCs w:val="24"/>
          <w:lang w:eastAsia="en-US"/>
        </w:rPr>
        <w:t xml:space="preserve"> 23. </w:t>
      </w:r>
      <w:r w:rsidRPr="00480F7D">
        <w:rPr>
          <w:bCs/>
          <w:sz w:val="24"/>
          <w:szCs w:val="24"/>
          <w:lang w:eastAsia="en-US"/>
        </w:rPr>
        <w:t>novembra lēmumu Nr.</w:t>
      </w:r>
      <w:r w:rsidR="00D41B45">
        <w:rPr>
          <w:bCs/>
          <w:sz w:val="24"/>
          <w:szCs w:val="24"/>
          <w:lang w:eastAsia="en-US"/>
        </w:rPr>
        <w:t xml:space="preserve"> </w:t>
      </w:r>
      <w:r w:rsidRPr="00480F7D">
        <w:rPr>
          <w:bCs/>
          <w:sz w:val="24"/>
          <w:szCs w:val="24"/>
          <w:lang w:eastAsia="en-US"/>
        </w:rPr>
        <w:t xml:space="preserve">1, ar ko publiskai apspriešanai ir nodota Vidzemes plānošanas reģiona deinstitucionalizācijas plāna 2017.-2020. gadam (turpmāk </w:t>
      </w:r>
      <w:r w:rsidR="00D41B45">
        <w:rPr>
          <w:bCs/>
          <w:sz w:val="24"/>
          <w:szCs w:val="24"/>
          <w:lang w:eastAsia="en-US"/>
        </w:rPr>
        <w:t xml:space="preserve">- </w:t>
      </w:r>
      <w:r w:rsidRPr="00480F7D">
        <w:rPr>
          <w:bCs/>
          <w:sz w:val="24"/>
          <w:szCs w:val="24"/>
          <w:lang w:eastAsia="en-US"/>
        </w:rPr>
        <w:t>VPR DI plāns) pirmā redakcija;</w:t>
      </w:r>
    </w:p>
    <w:p w:rsidR="00A06155" w:rsidRDefault="00480F7D" w:rsidP="00480F7D">
      <w:pPr>
        <w:ind w:firstLine="720"/>
        <w:jc w:val="both"/>
        <w:rPr>
          <w:sz w:val="24"/>
          <w:szCs w:val="24"/>
        </w:rPr>
      </w:pPr>
      <w:r>
        <w:rPr>
          <w:sz w:val="24"/>
          <w:szCs w:val="24"/>
        </w:rPr>
        <w:t>a</w:t>
      </w:r>
      <w:r w:rsidRPr="00480F7D">
        <w:rPr>
          <w:sz w:val="24"/>
          <w:szCs w:val="24"/>
        </w:rPr>
        <w:t>tbilstoši Amatas novada pašvaldības nolikuma IV daļas 29.</w:t>
      </w:r>
      <w:r>
        <w:rPr>
          <w:sz w:val="24"/>
          <w:szCs w:val="24"/>
        </w:rPr>
        <w:t xml:space="preserve"> </w:t>
      </w:r>
      <w:r w:rsidRPr="00480F7D">
        <w:rPr>
          <w:sz w:val="24"/>
          <w:szCs w:val="24"/>
        </w:rPr>
        <w:t>punktā ar apakšpunktiem noteiktajai Finanšu un attīstības lietu komitejas kompetencei,</w:t>
      </w:r>
      <w:r>
        <w:rPr>
          <w:sz w:val="24"/>
          <w:szCs w:val="24"/>
        </w:rPr>
        <w:t xml:space="preserve"> </w:t>
      </w:r>
      <w:r w:rsidR="00A06155">
        <w:rPr>
          <w:sz w:val="24"/>
          <w:szCs w:val="24"/>
        </w:rPr>
        <w:t>2017. gada 12. decembra Finanšu un attīs</w:t>
      </w:r>
      <w:r>
        <w:rPr>
          <w:sz w:val="24"/>
          <w:szCs w:val="24"/>
        </w:rPr>
        <w:t>tības jautājumu komitejas lēmumam</w:t>
      </w:r>
      <w:r w:rsidR="00A06155">
        <w:rPr>
          <w:sz w:val="24"/>
          <w:szCs w:val="24"/>
        </w:rPr>
        <w:t xml:space="preserve"> (protokols Nr. 12, 6.§),</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480F7D" w:rsidRPr="00480F7D" w:rsidRDefault="00480F7D" w:rsidP="00480F7D">
      <w:pPr>
        <w:ind w:firstLine="720"/>
        <w:jc w:val="both"/>
        <w:rPr>
          <w:b/>
          <w:sz w:val="12"/>
          <w:szCs w:val="24"/>
        </w:rPr>
      </w:pPr>
    </w:p>
    <w:p w:rsidR="00480F7D" w:rsidRPr="00480F7D" w:rsidRDefault="00480F7D" w:rsidP="00480F7D">
      <w:pPr>
        <w:numPr>
          <w:ilvl w:val="0"/>
          <w:numId w:val="32"/>
        </w:numPr>
        <w:contextualSpacing/>
        <w:jc w:val="both"/>
        <w:rPr>
          <w:sz w:val="24"/>
          <w:szCs w:val="24"/>
          <w:shd w:val="clear" w:color="auto" w:fill="FFFFFF"/>
        </w:rPr>
      </w:pPr>
      <w:r w:rsidRPr="00480F7D">
        <w:rPr>
          <w:sz w:val="24"/>
          <w:szCs w:val="24"/>
          <w:shd w:val="clear" w:color="auto" w:fill="FFFFFF"/>
        </w:rPr>
        <w:t>Paredzot aktivitātes īstenošanai nepieciešamo pašvaldības līdzfinansējumu, īstenot VPR DI plāna 1.</w:t>
      </w:r>
      <w:r>
        <w:rPr>
          <w:sz w:val="24"/>
          <w:szCs w:val="24"/>
          <w:shd w:val="clear" w:color="auto" w:fill="FFFFFF"/>
        </w:rPr>
        <w:t xml:space="preserve"> </w:t>
      </w:r>
      <w:r w:rsidRPr="00480F7D">
        <w:rPr>
          <w:sz w:val="24"/>
          <w:szCs w:val="24"/>
          <w:shd w:val="clear" w:color="auto" w:fill="FFFFFF"/>
        </w:rPr>
        <w:t>redakcijā iekļauto aktivitāti Nr.</w:t>
      </w:r>
      <w:r>
        <w:rPr>
          <w:sz w:val="24"/>
          <w:szCs w:val="24"/>
          <w:shd w:val="clear" w:color="auto" w:fill="FFFFFF"/>
        </w:rPr>
        <w:t xml:space="preserve"> </w:t>
      </w:r>
      <w:r w:rsidRPr="00480F7D">
        <w:rPr>
          <w:sz w:val="24"/>
          <w:szCs w:val="24"/>
          <w:shd w:val="clear" w:color="auto" w:fill="FFFFFF"/>
        </w:rPr>
        <w:t>2.2.5. Infrastruktūras izveide sociālās rehabilitācijas un ārstnieciskās rehabilitācijas pakalpojumu nodrošinā</w:t>
      </w:r>
      <w:r w:rsidR="0054412E">
        <w:rPr>
          <w:sz w:val="24"/>
          <w:szCs w:val="24"/>
          <w:shd w:val="clear" w:color="auto" w:fill="FFFFFF"/>
        </w:rPr>
        <w:t>š</w:t>
      </w:r>
      <w:r w:rsidRPr="00480F7D">
        <w:rPr>
          <w:sz w:val="24"/>
          <w:szCs w:val="24"/>
          <w:shd w:val="clear" w:color="auto" w:fill="FFFFFF"/>
        </w:rPr>
        <w:t xml:space="preserve">anai bērniem ar </w:t>
      </w:r>
      <w:r w:rsidR="00D41B45">
        <w:rPr>
          <w:sz w:val="24"/>
          <w:szCs w:val="24"/>
          <w:shd w:val="clear" w:color="auto" w:fill="FFFFFF"/>
        </w:rPr>
        <w:t>funkcionāliem traucējumiem</w:t>
      </w:r>
      <w:r w:rsidRPr="00480F7D">
        <w:rPr>
          <w:sz w:val="24"/>
          <w:szCs w:val="24"/>
          <w:shd w:val="clear" w:color="auto" w:fill="FFFFFF"/>
        </w:rPr>
        <w:t xml:space="preserve"> Amatas novadā</w:t>
      </w:r>
      <w:r w:rsidR="00D41B45">
        <w:rPr>
          <w:sz w:val="24"/>
          <w:szCs w:val="24"/>
          <w:shd w:val="clear" w:color="auto" w:fill="FFFFFF"/>
        </w:rPr>
        <w:t>:</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Aktivitātes īstenošanas termiņš 2018.-2020.</w:t>
      </w:r>
      <w:r>
        <w:rPr>
          <w:sz w:val="24"/>
          <w:szCs w:val="24"/>
          <w:shd w:val="clear" w:color="auto" w:fill="FFFFFF"/>
        </w:rPr>
        <w:t xml:space="preserve"> </w:t>
      </w:r>
      <w:r w:rsidRPr="00480F7D">
        <w:rPr>
          <w:sz w:val="24"/>
          <w:szCs w:val="24"/>
          <w:shd w:val="clear" w:color="auto" w:fill="FFFFFF"/>
        </w:rPr>
        <w:t>gads;</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Finansējuma avots: ERAF, nacionālais publiskais līdzfinansējums; paredzētais ERAF finansējums: 23</w:t>
      </w:r>
      <w:r>
        <w:rPr>
          <w:sz w:val="24"/>
          <w:szCs w:val="24"/>
          <w:shd w:val="clear" w:color="auto" w:fill="FFFFFF"/>
        </w:rPr>
        <w:t> </w:t>
      </w:r>
      <w:r w:rsidRPr="00480F7D">
        <w:rPr>
          <w:sz w:val="24"/>
          <w:szCs w:val="24"/>
          <w:shd w:val="clear" w:color="auto" w:fill="FFFFFF"/>
        </w:rPr>
        <w:t>800</w:t>
      </w:r>
      <w:r>
        <w:rPr>
          <w:sz w:val="24"/>
          <w:szCs w:val="24"/>
          <w:shd w:val="clear" w:color="auto" w:fill="FFFFFF"/>
        </w:rPr>
        <w:t xml:space="preserve"> </w:t>
      </w:r>
      <w:r w:rsidRPr="00480F7D">
        <w:rPr>
          <w:sz w:val="24"/>
          <w:szCs w:val="24"/>
          <w:shd w:val="clear" w:color="auto" w:fill="FFFFFF"/>
        </w:rPr>
        <w:t>EUR ;</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Klientu skaits pakalpojumā: 20.</w:t>
      </w:r>
    </w:p>
    <w:p w:rsidR="00480F7D" w:rsidRPr="00480F7D" w:rsidRDefault="00480F7D" w:rsidP="00480F7D">
      <w:pPr>
        <w:numPr>
          <w:ilvl w:val="0"/>
          <w:numId w:val="32"/>
        </w:numPr>
        <w:contextualSpacing/>
        <w:jc w:val="both"/>
        <w:rPr>
          <w:sz w:val="24"/>
          <w:szCs w:val="24"/>
          <w:shd w:val="clear" w:color="auto" w:fill="FFFFFF"/>
        </w:rPr>
      </w:pPr>
      <w:r w:rsidRPr="00480F7D">
        <w:rPr>
          <w:sz w:val="24"/>
          <w:szCs w:val="24"/>
          <w:shd w:val="clear" w:color="auto" w:fill="FFFFFF"/>
        </w:rPr>
        <w:t>Paredzot aktivitātes īstenošanai nepieciešamo pašvaldības līdzfinansējumu, īstenot VPR DI plāna 1.</w:t>
      </w:r>
      <w:r>
        <w:rPr>
          <w:sz w:val="24"/>
          <w:szCs w:val="24"/>
          <w:shd w:val="clear" w:color="auto" w:fill="FFFFFF"/>
        </w:rPr>
        <w:t xml:space="preserve"> </w:t>
      </w:r>
      <w:r w:rsidRPr="00480F7D">
        <w:rPr>
          <w:sz w:val="24"/>
          <w:szCs w:val="24"/>
          <w:shd w:val="clear" w:color="auto" w:fill="FFFFFF"/>
        </w:rPr>
        <w:t>redakcijā iekļauto aktivitāti Nr.</w:t>
      </w:r>
      <w:r>
        <w:rPr>
          <w:sz w:val="24"/>
          <w:szCs w:val="24"/>
          <w:shd w:val="clear" w:color="auto" w:fill="FFFFFF"/>
        </w:rPr>
        <w:t xml:space="preserve"> </w:t>
      </w:r>
      <w:r w:rsidRPr="00480F7D">
        <w:rPr>
          <w:sz w:val="24"/>
          <w:szCs w:val="24"/>
          <w:shd w:val="clear" w:color="auto" w:fill="FFFFFF"/>
        </w:rPr>
        <w:t xml:space="preserve">2.2.8. Infrastruktūras un materiāltehniskās bāzes izveide grupu dzīvokļa pakalpojuma sniegšanai pilngadīgām personām ar </w:t>
      </w:r>
      <w:r w:rsidR="00D41B45">
        <w:rPr>
          <w:sz w:val="24"/>
          <w:szCs w:val="24"/>
          <w:shd w:val="clear" w:color="auto" w:fill="FFFFFF"/>
        </w:rPr>
        <w:t>garīga rakstura traucējumiem</w:t>
      </w:r>
      <w:r w:rsidRPr="00480F7D">
        <w:rPr>
          <w:sz w:val="24"/>
          <w:szCs w:val="24"/>
          <w:shd w:val="clear" w:color="auto" w:fill="FFFFFF"/>
        </w:rPr>
        <w:t>:</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Aktivitātes īstenošanas termiņš 2018.-2020.</w:t>
      </w:r>
      <w:r>
        <w:rPr>
          <w:sz w:val="24"/>
          <w:szCs w:val="24"/>
          <w:shd w:val="clear" w:color="auto" w:fill="FFFFFF"/>
        </w:rPr>
        <w:t xml:space="preserve"> </w:t>
      </w:r>
      <w:r w:rsidRPr="00480F7D">
        <w:rPr>
          <w:sz w:val="24"/>
          <w:szCs w:val="24"/>
          <w:shd w:val="clear" w:color="auto" w:fill="FFFFFF"/>
        </w:rPr>
        <w:t>gads;</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lastRenderedPageBreak/>
        <w:t>Finansējuma avots: ERAF, nacionālais publiskais līdzfinansējums; paredzētais ERAF finansējums: 101</w:t>
      </w:r>
      <w:r>
        <w:rPr>
          <w:sz w:val="24"/>
          <w:szCs w:val="24"/>
          <w:shd w:val="clear" w:color="auto" w:fill="FFFFFF"/>
        </w:rPr>
        <w:t> </w:t>
      </w:r>
      <w:r w:rsidRPr="00480F7D">
        <w:rPr>
          <w:sz w:val="24"/>
          <w:szCs w:val="24"/>
          <w:shd w:val="clear" w:color="auto" w:fill="FFFFFF"/>
        </w:rPr>
        <w:t>336</w:t>
      </w:r>
      <w:r>
        <w:rPr>
          <w:sz w:val="24"/>
          <w:szCs w:val="24"/>
          <w:shd w:val="clear" w:color="auto" w:fill="FFFFFF"/>
        </w:rPr>
        <w:t xml:space="preserve"> </w:t>
      </w:r>
      <w:r w:rsidRPr="00480F7D">
        <w:rPr>
          <w:sz w:val="24"/>
          <w:szCs w:val="24"/>
          <w:shd w:val="clear" w:color="auto" w:fill="FFFFFF"/>
        </w:rPr>
        <w:t>EUR ;</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Klientu skaits pakalpojumā: 10.</w:t>
      </w:r>
    </w:p>
    <w:p w:rsidR="00480F7D" w:rsidRPr="00480F7D" w:rsidRDefault="00480F7D" w:rsidP="00480F7D">
      <w:pPr>
        <w:numPr>
          <w:ilvl w:val="0"/>
          <w:numId w:val="32"/>
        </w:numPr>
        <w:contextualSpacing/>
        <w:jc w:val="both"/>
        <w:rPr>
          <w:sz w:val="24"/>
          <w:szCs w:val="24"/>
          <w:shd w:val="clear" w:color="auto" w:fill="FFFFFF"/>
        </w:rPr>
      </w:pPr>
      <w:r w:rsidRPr="00480F7D">
        <w:rPr>
          <w:sz w:val="24"/>
          <w:szCs w:val="24"/>
          <w:shd w:val="clear" w:color="auto" w:fill="FFFFFF"/>
        </w:rPr>
        <w:t>Paredzot aktivitātes īstenošanai nepieciešamo pašvaldības līdzfinansējumu, īstenot VPR DI plāna 1.</w:t>
      </w:r>
      <w:r>
        <w:rPr>
          <w:sz w:val="24"/>
          <w:szCs w:val="24"/>
          <w:shd w:val="clear" w:color="auto" w:fill="FFFFFF"/>
        </w:rPr>
        <w:t xml:space="preserve"> </w:t>
      </w:r>
      <w:r w:rsidRPr="00480F7D">
        <w:rPr>
          <w:sz w:val="24"/>
          <w:szCs w:val="24"/>
          <w:shd w:val="clear" w:color="auto" w:fill="FFFFFF"/>
        </w:rPr>
        <w:t>redakcijā iekļauto aktivitāti Nr.</w:t>
      </w:r>
      <w:r>
        <w:rPr>
          <w:sz w:val="24"/>
          <w:szCs w:val="24"/>
          <w:shd w:val="clear" w:color="auto" w:fill="FFFFFF"/>
        </w:rPr>
        <w:t xml:space="preserve"> </w:t>
      </w:r>
      <w:r w:rsidRPr="00480F7D">
        <w:rPr>
          <w:sz w:val="24"/>
          <w:szCs w:val="24"/>
          <w:shd w:val="clear" w:color="auto" w:fill="FFFFFF"/>
        </w:rPr>
        <w:t>2.2.9. Infrastruktūras un materiāltehniskās bāzes izveide dienas aprūpes centra pakalpojuma sniegšanai pilngadīgām personām ar GRT:</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Aktivitātes īstenošanas termiņš 2018.-2020.</w:t>
      </w:r>
      <w:r>
        <w:rPr>
          <w:sz w:val="24"/>
          <w:szCs w:val="24"/>
          <w:shd w:val="clear" w:color="auto" w:fill="FFFFFF"/>
        </w:rPr>
        <w:t xml:space="preserve"> </w:t>
      </w:r>
      <w:r w:rsidRPr="00480F7D">
        <w:rPr>
          <w:sz w:val="24"/>
          <w:szCs w:val="24"/>
          <w:shd w:val="clear" w:color="auto" w:fill="FFFFFF"/>
        </w:rPr>
        <w:t>gads;</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Finansējuma avots: ERAF, nacionālais publiskais līdzfinansējums; paredzētais ERAF finansējums: 65</w:t>
      </w:r>
      <w:r>
        <w:rPr>
          <w:sz w:val="24"/>
          <w:szCs w:val="24"/>
          <w:shd w:val="clear" w:color="auto" w:fill="FFFFFF"/>
        </w:rPr>
        <w:t> </w:t>
      </w:r>
      <w:r w:rsidRPr="00480F7D">
        <w:rPr>
          <w:sz w:val="24"/>
          <w:szCs w:val="24"/>
          <w:shd w:val="clear" w:color="auto" w:fill="FFFFFF"/>
        </w:rPr>
        <w:t>535</w:t>
      </w:r>
      <w:r>
        <w:rPr>
          <w:sz w:val="24"/>
          <w:szCs w:val="24"/>
          <w:shd w:val="clear" w:color="auto" w:fill="FFFFFF"/>
        </w:rPr>
        <w:t xml:space="preserve"> </w:t>
      </w:r>
      <w:r w:rsidRPr="00480F7D">
        <w:rPr>
          <w:sz w:val="24"/>
          <w:szCs w:val="24"/>
          <w:shd w:val="clear" w:color="auto" w:fill="FFFFFF"/>
        </w:rPr>
        <w:t>EUR ;</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Klientu skaits pakalpojumā: 12.</w:t>
      </w:r>
    </w:p>
    <w:p w:rsidR="00480F7D" w:rsidRPr="00480F7D" w:rsidRDefault="00480F7D" w:rsidP="00480F7D">
      <w:pPr>
        <w:numPr>
          <w:ilvl w:val="0"/>
          <w:numId w:val="32"/>
        </w:numPr>
        <w:contextualSpacing/>
        <w:jc w:val="both"/>
        <w:rPr>
          <w:sz w:val="24"/>
          <w:szCs w:val="24"/>
          <w:shd w:val="clear" w:color="auto" w:fill="FFFFFF"/>
        </w:rPr>
      </w:pPr>
      <w:r w:rsidRPr="00480F7D">
        <w:rPr>
          <w:sz w:val="24"/>
          <w:szCs w:val="24"/>
          <w:shd w:val="clear" w:color="auto" w:fill="FFFFFF"/>
        </w:rPr>
        <w:t>Paredzot aktivitātes īstenošanai nepieciešamo pašvaldības līdzfinansējumu, īstenot VPR DI plāna 1.</w:t>
      </w:r>
      <w:r>
        <w:rPr>
          <w:sz w:val="24"/>
          <w:szCs w:val="24"/>
          <w:shd w:val="clear" w:color="auto" w:fill="FFFFFF"/>
        </w:rPr>
        <w:t xml:space="preserve"> </w:t>
      </w:r>
      <w:r w:rsidRPr="00480F7D">
        <w:rPr>
          <w:sz w:val="24"/>
          <w:szCs w:val="24"/>
          <w:shd w:val="clear" w:color="auto" w:fill="FFFFFF"/>
        </w:rPr>
        <w:t>redakcijā iekļauto aktivitāti Nr.</w:t>
      </w:r>
      <w:r>
        <w:rPr>
          <w:sz w:val="24"/>
          <w:szCs w:val="24"/>
          <w:shd w:val="clear" w:color="auto" w:fill="FFFFFF"/>
        </w:rPr>
        <w:t xml:space="preserve"> </w:t>
      </w:r>
      <w:r w:rsidRPr="00480F7D">
        <w:rPr>
          <w:sz w:val="24"/>
          <w:szCs w:val="24"/>
          <w:shd w:val="clear" w:color="auto" w:fill="FFFFFF"/>
        </w:rPr>
        <w:t xml:space="preserve">2.2.10. Infrastruktūras un materiāltehniskās bāzes izveide specializēto darbnīcu pakalpojuma sniegšanai pilngadīgām personām ar </w:t>
      </w:r>
      <w:r w:rsidR="00D41B45">
        <w:rPr>
          <w:sz w:val="24"/>
          <w:szCs w:val="24"/>
          <w:shd w:val="clear" w:color="auto" w:fill="FFFFFF"/>
        </w:rPr>
        <w:t>garīga rakstura traucējumiem</w:t>
      </w:r>
      <w:r w:rsidRPr="00480F7D">
        <w:rPr>
          <w:sz w:val="24"/>
          <w:szCs w:val="24"/>
          <w:shd w:val="clear" w:color="auto" w:fill="FFFFFF"/>
        </w:rPr>
        <w:t>:</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Aktivitātes īstenošanas termiņš 2018.-2020.</w:t>
      </w:r>
      <w:r>
        <w:rPr>
          <w:sz w:val="24"/>
          <w:szCs w:val="24"/>
          <w:shd w:val="clear" w:color="auto" w:fill="FFFFFF"/>
        </w:rPr>
        <w:t xml:space="preserve"> </w:t>
      </w:r>
      <w:r w:rsidRPr="00480F7D">
        <w:rPr>
          <w:sz w:val="24"/>
          <w:szCs w:val="24"/>
          <w:shd w:val="clear" w:color="auto" w:fill="FFFFFF"/>
        </w:rPr>
        <w:t>gads;</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Finansējuma avots: ERAF, nacionālais publiskais līdzfinansējums; paredzētais ERAF finansējums: 33</w:t>
      </w:r>
      <w:r>
        <w:rPr>
          <w:sz w:val="24"/>
          <w:szCs w:val="24"/>
          <w:shd w:val="clear" w:color="auto" w:fill="FFFFFF"/>
        </w:rPr>
        <w:t> </w:t>
      </w:r>
      <w:r w:rsidRPr="00480F7D">
        <w:rPr>
          <w:sz w:val="24"/>
          <w:szCs w:val="24"/>
          <w:shd w:val="clear" w:color="auto" w:fill="FFFFFF"/>
        </w:rPr>
        <w:t>490</w:t>
      </w:r>
      <w:r>
        <w:rPr>
          <w:sz w:val="24"/>
          <w:szCs w:val="24"/>
          <w:shd w:val="clear" w:color="auto" w:fill="FFFFFF"/>
        </w:rPr>
        <w:t xml:space="preserve"> </w:t>
      </w:r>
      <w:r w:rsidRPr="00480F7D">
        <w:rPr>
          <w:sz w:val="24"/>
          <w:szCs w:val="24"/>
          <w:shd w:val="clear" w:color="auto" w:fill="FFFFFF"/>
        </w:rPr>
        <w:t>EUR ;</w:t>
      </w:r>
    </w:p>
    <w:p w:rsidR="00480F7D" w:rsidRPr="00480F7D" w:rsidRDefault="00480F7D" w:rsidP="00480F7D">
      <w:pPr>
        <w:numPr>
          <w:ilvl w:val="1"/>
          <w:numId w:val="32"/>
        </w:numPr>
        <w:contextualSpacing/>
        <w:jc w:val="both"/>
        <w:rPr>
          <w:sz w:val="24"/>
          <w:szCs w:val="24"/>
          <w:shd w:val="clear" w:color="auto" w:fill="FFFFFF"/>
        </w:rPr>
      </w:pPr>
      <w:r w:rsidRPr="00480F7D">
        <w:rPr>
          <w:sz w:val="24"/>
          <w:szCs w:val="24"/>
          <w:shd w:val="clear" w:color="auto" w:fill="FFFFFF"/>
        </w:rPr>
        <w:t>Klientu skaits pakalpojumā: 8.</w:t>
      </w:r>
    </w:p>
    <w:p w:rsidR="00480F7D" w:rsidRPr="00480F7D" w:rsidRDefault="00480F7D" w:rsidP="00480F7D">
      <w:pPr>
        <w:numPr>
          <w:ilvl w:val="0"/>
          <w:numId w:val="32"/>
        </w:numPr>
        <w:contextualSpacing/>
        <w:jc w:val="both"/>
        <w:rPr>
          <w:sz w:val="24"/>
          <w:szCs w:val="24"/>
          <w:shd w:val="clear" w:color="auto" w:fill="FFFFFF"/>
        </w:rPr>
      </w:pPr>
      <w:r w:rsidRPr="00480F7D">
        <w:rPr>
          <w:sz w:val="24"/>
          <w:szCs w:val="24"/>
        </w:rPr>
        <w:t>Kontroli par lēmuma izpildi uzdot Amatas novada pašvaldības izpilddirektoram Mārim Timermanim.</w:t>
      </w:r>
    </w:p>
    <w:p w:rsidR="00B34FE8" w:rsidRDefault="00B34FE8" w:rsidP="00BE6136">
      <w:pPr>
        <w:jc w:val="center"/>
        <w:rPr>
          <w:b/>
          <w:color w:val="000000"/>
          <w:sz w:val="24"/>
          <w:szCs w:val="24"/>
        </w:rPr>
      </w:pPr>
    </w:p>
    <w:p w:rsidR="00BE6136" w:rsidRDefault="00C75B88" w:rsidP="00BE6136">
      <w:pPr>
        <w:jc w:val="center"/>
        <w:rPr>
          <w:b/>
          <w:color w:val="000000"/>
          <w:sz w:val="24"/>
          <w:szCs w:val="24"/>
        </w:rPr>
      </w:pPr>
      <w:r>
        <w:rPr>
          <w:b/>
          <w:color w:val="000000"/>
          <w:sz w:val="24"/>
          <w:szCs w:val="24"/>
        </w:rPr>
        <w:t>7</w:t>
      </w:r>
      <w:r w:rsidR="00BE6136" w:rsidRPr="00367B04">
        <w:rPr>
          <w:b/>
          <w:color w:val="000000"/>
          <w:sz w:val="24"/>
          <w:szCs w:val="24"/>
        </w:rPr>
        <w:t>.§</w:t>
      </w:r>
    </w:p>
    <w:p w:rsidR="00BE6136" w:rsidRPr="00306305" w:rsidRDefault="00BE6136" w:rsidP="00BE6136">
      <w:pPr>
        <w:pBdr>
          <w:bottom w:val="single" w:sz="12" w:space="1" w:color="auto"/>
        </w:pBdr>
        <w:jc w:val="center"/>
        <w:rPr>
          <w:b/>
          <w:bCs/>
          <w:sz w:val="24"/>
          <w:szCs w:val="24"/>
        </w:rPr>
      </w:pPr>
      <w:r w:rsidRPr="00306305">
        <w:rPr>
          <w:b/>
          <w:bCs/>
          <w:sz w:val="24"/>
          <w:szCs w:val="24"/>
        </w:rPr>
        <w:t xml:space="preserve">Par </w:t>
      </w:r>
      <w:r w:rsidRPr="00A23BCF">
        <w:rPr>
          <w:b/>
          <w:sz w:val="24"/>
          <w:szCs w:val="24"/>
        </w:rPr>
        <w:t>Amatas novada pašvaldības amata vienību saraksta apstiprināšanu</w:t>
      </w:r>
    </w:p>
    <w:p w:rsidR="00BE6136" w:rsidRDefault="00BE6136" w:rsidP="00BE6136">
      <w:pPr>
        <w:autoSpaceDE w:val="0"/>
        <w:autoSpaceDN w:val="0"/>
        <w:adjustRightInd w:val="0"/>
        <w:jc w:val="both"/>
        <w:rPr>
          <w:color w:val="000000"/>
          <w:sz w:val="24"/>
          <w:szCs w:val="24"/>
        </w:rPr>
      </w:pPr>
      <w:r w:rsidRPr="002A1A95">
        <w:rPr>
          <w:rFonts w:eastAsia="Calibri"/>
          <w:color w:val="000000"/>
          <w:sz w:val="24"/>
          <w:szCs w:val="24"/>
        </w:rPr>
        <w:t xml:space="preserve">Ziņo </w:t>
      </w:r>
      <w:r>
        <w:rPr>
          <w:color w:val="000000"/>
          <w:sz w:val="24"/>
          <w:szCs w:val="24"/>
        </w:rPr>
        <w:t>izpilddirektors M. Timermanis</w:t>
      </w:r>
    </w:p>
    <w:p w:rsidR="00BE6136" w:rsidRPr="00785CE5" w:rsidRDefault="00BE6136" w:rsidP="00BE6136">
      <w:pPr>
        <w:ind w:firstLine="720"/>
        <w:jc w:val="both"/>
        <w:rPr>
          <w:sz w:val="12"/>
          <w:szCs w:val="24"/>
        </w:rPr>
      </w:pPr>
    </w:p>
    <w:p w:rsidR="00BE6136" w:rsidRDefault="00BE6136" w:rsidP="00BE6136">
      <w:pPr>
        <w:ind w:firstLine="720"/>
        <w:jc w:val="both"/>
        <w:rPr>
          <w:sz w:val="24"/>
          <w:szCs w:val="24"/>
        </w:rPr>
      </w:pPr>
      <w:r w:rsidRPr="007746DD">
        <w:rPr>
          <w:sz w:val="24"/>
          <w:szCs w:val="22"/>
        </w:rPr>
        <w:t>Pamatojoties uz likuma „Par pašvaldībām” 21.</w:t>
      </w:r>
      <w:r>
        <w:rPr>
          <w:sz w:val="24"/>
          <w:szCs w:val="22"/>
        </w:rPr>
        <w:t xml:space="preserve"> </w:t>
      </w:r>
      <w:r w:rsidRPr="007746DD">
        <w:rPr>
          <w:sz w:val="24"/>
          <w:szCs w:val="22"/>
        </w:rPr>
        <w:t>panta pirmās daļas 6.</w:t>
      </w:r>
      <w:r>
        <w:rPr>
          <w:sz w:val="24"/>
          <w:szCs w:val="22"/>
        </w:rPr>
        <w:t xml:space="preserve"> </w:t>
      </w:r>
      <w:r w:rsidRPr="007746DD">
        <w:rPr>
          <w:sz w:val="24"/>
          <w:szCs w:val="22"/>
        </w:rPr>
        <w:t>punktu, kas nosaka, ka dome var apstiprināt pārvaldes struktūru, Valsts un pašvaldību institūciju amatpersonu un darbinieku atlīdzības likuma 7.</w:t>
      </w:r>
      <w:r>
        <w:rPr>
          <w:sz w:val="24"/>
          <w:szCs w:val="22"/>
        </w:rPr>
        <w:t xml:space="preserve"> </w:t>
      </w:r>
      <w:r w:rsidRPr="007746DD">
        <w:rPr>
          <w:sz w:val="24"/>
          <w:szCs w:val="22"/>
        </w:rPr>
        <w:t xml:space="preserve">pantu, 30.11.2010. </w:t>
      </w:r>
      <w:r>
        <w:rPr>
          <w:sz w:val="24"/>
          <w:szCs w:val="22"/>
        </w:rPr>
        <w:t>Ministru kabineta</w:t>
      </w:r>
      <w:r w:rsidRPr="007746DD">
        <w:rPr>
          <w:sz w:val="24"/>
          <w:szCs w:val="22"/>
        </w:rPr>
        <w:t xml:space="preserve"> noteikumu Nr.</w:t>
      </w:r>
      <w:r>
        <w:rPr>
          <w:sz w:val="24"/>
          <w:szCs w:val="22"/>
        </w:rPr>
        <w:t xml:space="preserve"> </w:t>
      </w:r>
      <w:r w:rsidRPr="007746DD">
        <w:rPr>
          <w:sz w:val="24"/>
          <w:szCs w:val="22"/>
        </w:rPr>
        <w:t xml:space="preserve">1075 "Valsts un pašvaldību institūciju amatu katalogs" 8. un 21. punktu par </w:t>
      </w:r>
      <w:r>
        <w:rPr>
          <w:sz w:val="24"/>
          <w:szCs w:val="22"/>
        </w:rPr>
        <w:t xml:space="preserve">amatu klasificēšanas kārtību, </w:t>
      </w:r>
      <w:r w:rsidRPr="007746DD">
        <w:rPr>
          <w:sz w:val="24"/>
          <w:szCs w:val="22"/>
        </w:rPr>
        <w:t xml:space="preserve">Amata novada pašvaldības nodaļas “Āraišu arheoloģiskais parks” vadītājas </w:t>
      </w:r>
      <w:r w:rsidRPr="007746DD">
        <w:rPr>
          <w:b/>
          <w:sz w:val="24"/>
          <w:szCs w:val="22"/>
        </w:rPr>
        <w:t xml:space="preserve"> </w:t>
      </w:r>
      <w:r w:rsidRPr="007746DD">
        <w:rPr>
          <w:sz w:val="24"/>
          <w:szCs w:val="22"/>
        </w:rPr>
        <w:t xml:space="preserve">Jolantas Sausiņas </w:t>
      </w:r>
      <w:r w:rsidR="00D91125">
        <w:rPr>
          <w:sz w:val="24"/>
          <w:szCs w:val="22"/>
        </w:rPr>
        <w:t>1</w:t>
      </w:r>
      <w:r w:rsidRPr="00BA1588">
        <w:rPr>
          <w:sz w:val="24"/>
          <w:szCs w:val="22"/>
        </w:rPr>
        <w:t>0.11.2017.</w:t>
      </w:r>
      <w:r w:rsidRPr="00BA1588">
        <w:rPr>
          <w:b/>
          <w:sz w:val="24"/>
          <w:szCs w:val="22"/>
        </w:rPr>
        <w:t xml:space="preserve"> </w:t>
      </w:r>
      <w:r w:rsidRPr="007746DD">
        <w:rPr>
          <w:sz w:val="24"/>
          <w:szCs w:val="22"/>
        </w:rPr>
        <w:t>iesniegumu par izmaiņām amatu sarakstā</w:t>
      </w:r>
      <w:r w:rsidR="00D91125">
        <w:rPr>
          <w:sz w:val="24"/>
          <w:szCs w:val="22"/>
        </w:rPr>
        <w:t>,</w:t>
      </w:r>
      <w:r w:rsidRPr="007746DD">
        <w:rPr>
          <w:sz w:val="24"/>
          <w:szCs w:val="22"/>
        </w:rPr>
        <w:t xml:space="preserve"> pamatojoties uz organizatorisku pasākumu veikšanu, izvērtējot darbiniekiem noteiktos profesionālās darbības pamatuzdevumus,</w:t>
      </w:r>
      <w:r w:rsidR="00D91125">
        <w:rPr>
          <w:sz w:val="24"/>
          <w:szCs w:val="22"/>
        </w:rPr>
        <w:t xml:space="preserve"> un saskaņā ar</w:t>
      </w:r>
      <w:r w:rsidRPr="007746DD">
        <w:rPr>
          <w:sz w:val="24"/>
          <w:szCs w:val="22"/>
        </w:rPr>
        <w:t xml:space="preserve"> </w:t>
      </w:r>
      <w:r>
        <w:rPr>
          <w:sz w:val="24"/>
          <w:szCs w:val="24"/>
        </w:rPr>
        <w:t>2017. gada 12. decembra Finanšu un attīstības jautājumu komitejas lēmumu (protokols Nr. 12, 7.§)</w:t>
      </w:r>
    </w:p>
    <w:p w:rsidR="00BE6136" w:rsidRPr="008B7AD6" w:rsidRDefault="00BE6136" w:rsidP="00BE6136">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w:t>
      </w:r>
      <w:r w:rsidR="00D91125">
        <w:rPr>
          <w:sz w:val="24"/>
          <w:szCs w:val="24"/>
        </w:rPr>
        <w:t xml:space="preserve">15: </w:t>
      </w:r>
      <w:r w:rsidR="00D91125" w:rsidRPr="00306305">
        <w:rPr>
          <w:color w:val="000000"/>
          <w:sz w:val="24"/>
          <w:szCs w:val="24"/>
        </w:rPr>
        <w:t xml:space="preserve">Elita Eglīte, </w:t>
      </w:r>
      <w:r w:rsidR="00D91125">
        <w:rPr>
          <w:sz w:val="24"/>
          <w:szCs w:val="24"/>
        </w:rPr>
        <w:t>Guna Kalniņa-</w:t>
      </w:r>
      <w:r w:rsidR="00D91125" w:rsidRPr="00306305">
        <w:rPr>
          <w:sz w:val="24"/>
          <w:szCs w:val="24"/>
        </w:rPr>
        <w:t>Priede</w:t>
      </w:r>
      <w:r w:rsidR="00D91125">
        <w:rPr>
          <w:sz w:val="24"/>
          <w:szCs w:val="24"/>
        </w:rPr>
        <w:t xml:space="preserve">, Jānis Kārkliņš, </w:t>
      </w:r>
      <w:r w:rsidR="00D91125" w:rsidRPr="00306305">
        <w:rPr>
          <w:color w:val="000000"/>
          <w:sz w:val="24"/>
          <w:szCs w:val="24"/>
        </w:rPr>
        <w:t>Andris Jansons, Inese Varekoja</w:t>
      </w:r>
      <w:r w:rsidR="00D91125">
        <w:rPr>
          <w:color w:val="000000"/>
          <w:sz w:val="24"/>
          <w:szCs w:val="24"/>
        </w:rPr>
        <w:t>, Arnis Lemešonoks, Mārtiņš Andris Cīrulis, Linda Abramova, Teiksma Riekstiņa, Valda Veisenkopfa, Edgars Jānis Plēģeris, Indars Upīts, Āris Kazerovskis,</w:t>
      </w:r>
      <w:r w:rsidR="00D91125" w:rsidRPr="003F0E1C">
        <w:rPr>
          <w:color w:val="000000"/>
          <w:sz w:val="24"/>
          <w:szCs w:val="24"/>
        </w:rPr>
        <w:t xml:space="preserve"> </w:t>
      </w:r>
      <w:r w:rsidR="00D91125">
        <w:rPr>
          <w:color w:val="000000"/>
          <w:sz w:val="24"/>
          <w:szCs w:val="24"/>
        </w:rPr>
        <w:t>Ēriks Bauers,</w:t>
      </w:r>
      <w:r w:rsidR="00D91125" w:rsidRPr="00503A70">
        <w:rPr>
          <w:color w:val="000000"/>
          <w:sz w:val="24"/>
          <w:szCs w:val="24"/>
        </w:rPr>
        <w:t xml:space="preserve"> </w:t>
      </w:r>
      <w:r w:rsidR="00D91125">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sidR="00D91125">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sidR="00D91125">
        <w:rPr>
          <w:sz w:val="24"/>
          <w:szCs w:val="24"/>
        </w:rPr>
        <w:t>nav</w:t>
      </w:r>
      <w:r w:rsidRPr="003F0E1C">
        <w:rPr>
          <w:sz w:val="24"/>
          <w:szCs w:val="24"/>
        </w:rPr>
        <w:t>)</w:t>
      </w:r>
      <w:r>
        <w:rPr>
          <w:sz w:val="24"/>
          <w:szCs w:val="24"/>
        </w:rPr>
        <w:t xml:space="preserve">, </w:t>
      </w:r>
      <w:r w:rsidRPr="009A4BC9">
        <w:rPr>
          <w:b/>
          <w:sz w:val="24"/>
          <w:szCs w:val="24"/>
        </w:rPr>
        <w:t>nolemj:</w:t>
      </w:r>
    </w:p>
    <w:p w:rsidR="00BE6136" w:rsidRPr="00BA1588" w:rsidRDefault="00BE6136" w:rsidP="00BE6136">
      <w:pPr>
        <w:ind w:firstLine="720"/>
        <w:jc w:val="both"/>
        <w:rPr>
          <w:b/>
          <w:color w:val="000000"/>
          <w:sz w:val="12"/>
          <w:szCs w:val="24"/>
        </w:rPr>
      </w:pPr>
    </w:p>
    <w:p w:rsidR="00BE6136" w:rsidRPr="007746DD" w:rsidRDefault="00BE6136" w:rsidP="00BE6136">
      <w:pPr>
        <w:ind w:firstLine="720"/>
        <w:jc w:val="both"/>
        <w:rPr>
          <w:sz w:val="24"/>
          <w:szCs w:val="22"/>
        </w:rPr>
      </w:pPr>
      <w:r w:rsidRPr="007746DD">
        <w:rPr>
          <w:sz w:val="24"/>
          <w:szCs w:val="22"/>
        </w:rPr>
        <w:t>1.</w:t>
      </w:r>
      <w:r>
        <w:rPr>
          <w:sz w:val="24"/>
          <w:szCs w:val="22"/>
        </w:rPr>
        <w:t xml:space="preserve"> </w:t>
      </w:r>
      <w:r w:rsidRPr="007746DD">
        <w:rPr>
          <w:sz w:val="24"/>
          <w:szCs w:val="22"/>
        </w:rPr>
        <w:t xml:space="preserve">Sākot ar </w:t>
      </w:r>
      <w:r w:rsidRPr="007746DD">
        <w:rPr>
          <w:b/>
          <w:sz w:val="24"/>
          <w:szCs w:val="22"/>
        </w:rPr>
        <w:t>201</w:t>
      </w:r>
      <w:r w:rsidRPr="00BA1588">
        <w:rPr>
          <w:b/>
          <w:sz w:val="24"/>
          <w:szCs w:val="22"/>
        </w:rPr>
        <w:t>8</w:t>
      </w:r>
      <w:r w:rsidRPr="007746DD">
        <w:rPr>
          <w:b/>
          <w:sz w:val="24"/>
          <w:szCs w:val="22"/>
        </w:rPr>
        <w:t>.</w:t>
      </w:r>
      <w:r>
        <w:rPr>
          <w:b/>
          <w:sz w:val="24"/>
          <w:szCs w:val="22"/>
        </w:rPr>
        <w:t xml:space="preserve"> </w:t>
      </w:r>
      <w:r w:rsidRPr="007746DD">
        <w:rPr>
          <w:b/>
          <w:sz w:val="24"/>
          <w:szCs w:val="22"/>
        </w:rPr>
        <w:t>gada 1.</w:t>
      </w:r>
      <w:r>
        <w:rPr>
          <w:b/>
          <w:sz w:val="24"/>
          <w:szCs w:val="22"/>
        </w:rPr>
        <w:t xml:space="preserve"> </w:t>
      </w:r>
      <w:r w:rsidRPr="007746DD">
        <w:rPr>
          <w:b/>
          <w:sz w:val="24"/>
          <w:szCs w:val="22"/>
        </w:rPr>
        <w:t>janvāri</w:t>
      </w:r>
      <w:r w:rsidRPr="007746DD">
        <w:rPr>
          <w:sz w:val="24"/>
          <w:szCs w:val="22"/>
        </w:rPr>
        <w:t xml:space="preserve"> izdarīt izmaiņas Amatas novada pašvaldības amata vienību sarakstā:</w:t>
      </w:r>
    </w:p>
    <w:p w:rsidR="00BE6136" w:rsidRPr="007746DD" w:rsidRDefault="00BE6136" w:rsidP="00BE6136">
      <w:pPr>
        <w:ind w:left="720"/>
        <w:jc w:val="both"/>
        <w:rPr>
          <w:sz w:val="24"/>
          <w:szCs w:val="22"/>
        </w:rPr>
      </w:pPr>
      <w:r w:rsidRPr="007746DD">
        <w:rPr>
          <w:sz w:val="24"/>
          <w:szCs w:val="22"/>
        </w:rPr>
        <w:t>1.1.</w:t>
      </w:r>
      <w:r>
        <w:rPr>
          <w:sz w:val="24"/>
          <w:szCs w:val="22"/>
        </w:rPr>
        <w:t xml:space="preserve"> </w:t>
      </w:r>
      <w:r w:rsidRPr="007746DD">
        <w:rPr>
          <w:sz w:val="24"/>
          <w:szCs w:val="22"/>
        </w:rPr>
        <w:t>Pārdēvēt Amata</w:t>
      </w:r>
      <w:r>
        <w:rPr>
          <w:sz w:val="24"/>
          <w:szCs w:val="22"/>
        </w:rPr>
        <w:t>s</w:t>
      </w:r>
      <w:r w:rsidRPr="007746DD">
        <w:rPr>
          <w:sz w:val="24"/>
          <w:szCs w:val="22"/>
        </w:rPr>
        <w:t xml:space="preserve"> novada pašvaldības nodaļas “Āraišu arheoloģiskais parks” </w:t>
      </w:r>
      <w:r>
        <w:rPr>
          <w:sz w:val="24"/>
          <w:szCs w:val="22"/>
        </w:rPr>
        <w:t xml:space="preserve">amata vienību </w:t>
      </w:r>
      <w:r w:rsidRPr="007746DD">
        <w:rPr>
          <w:sz w:val="24"/>
          <w:szCs w:val="22"/>
        </w:rPr>
        <w:t>„</w:t>
      </w:r>
      <w:r w:rsidRPr="007746DD">
        <w:rPr>
          <w:b/>
          <w:sz w:val="24"/>
          <w:szCs w:val="22"/>
        </w:rPr>
        <w:t>pasākumu organizators</w:t>
      </w:r>
      <w:r w:rsidRPr="007746DD">
        <w:rPr>
          <w:sz w:val="24"/>
          <w:szCs w:val="22"/>
        </w:rPr>
        <w:t>” profesijas kods 3435</w:t>
      </w:r>
      <w:r w:rsidR="00D91125">
        <w:rPr>
          <w:sz w:val="24"/>
          <w:szCs w:val="22"/>
        </w:rPr>
        <w:t xml:space="preserve"> </w:t>
      </w:r>
      <w:r w:rsidRPr="007746DD">
        <w:rPr>
          <w:sz w:val="24"/>
          <w:szCs w:val="22"/>
        </w:rPr>
        <w:t>20, amatam noteikta 33.</w:t>
      </w:r>
      <w:r>
        <w:rPr>
          <w:sz w:val="24"/>
          <w:szCs w:val="22"/>
        </w:rPr>
        <w:t> </w:t>
      </w:r>
      <w:r w:rsidRPr="007746DD">
        <w:rPr>
          <w:sz w:val="24"/>
          <w:szCs w:val="22"/>
        </w:rPr>
        <w:t>amatu saime, IC amatu saimes līmenis, 7. mēnešalgu grupa, par amata vienību „</w:t>
      </w:r>
      <w:r w:rsidRPr="007746DD">
        <w:rPr>
          <w:b/>
          <w:sz w:val="24"/>
          <w:szCs w:val="22"/>
        </w:rPr>
        <w:t>muzeja pedagogs</w:t>
      </w:r>
      <w:r w:rsidRPr="007746DD">
        <w:rPr>
          <w:sz w:val="24"/>
          <w:szCs w:val="22"/>
        </w:rPr>
        <w:t>”, profesijas kods 2621 06, amatam noteikta 18.5 amatu saime, II</w:t>
      </w:r>
      <w:r w:rsidR="00D91125">
        <w:rPr>
          <w:sz w:val="24"/>
          <w:szCs w:val="22"/>
        </w:rPr>
        <w:t> </w:t>
      </w:r>
      <w:r w:rsidRPr="007746DD">
        <w:rPr>
          <w:sz w:val="24"/>
          <w:szCs w:val="22"/>
        </w:rPr>
        <w:t>amatu saimes līmenis, 8. mēnešalgu grupa.</w:t>
      </w:r>
    </w:p>
    <w:p w:rsidR="00BE6136" w:rsidRPr="00BA1588" w:rsidRDefault="00BE6136" w:rsidP="00BE6136">
      <w:pPr>
        <w:ind w:firstLine="720"/>
        <w:jc w:val="both"/>
        <w:rPr>
          <w:sz w:val="24"/>
          <w:szCs w:val="24"/>
        </w:rPr>
      </w:pPr>
      <w:r w:rsidRPr="007746DD">
        <w:rPr>
          <w:sz w:val="24"/>
          <w:szCs w:val="22"/>
        </w:rPr>
        <w:t>2.</w:t>
      </w:r>
      <w:r>
        <w:rPr>
          <w:sz w:val="24"/>
          <w:szCs w:val="22"/>
        </w:rPr>
        <w:t xml:space="preserve"> </w:t>
      </w:r>
      <w:r w:rsidRPr="007746DD">
        <w:rPr>
          <w:sz w:val="24"/>
          <w:szCs w:val="22"/>
        </w:rPr>
        <w:t>Apstiprināt Amatas novada pašvaldības amatu un nodarbināt</w:t>
      </w:r>
      <w:r>
        <w:rPr>
          <w:szCs w:val="22"/>
        </w:rPr>
        <w:t xml:space="preserve">o </w:t>
      </w:r>
      <w:r w:rsidRPr="00BA1588">
        <w:rPr>
          <w:sz w:val="24"/>
          <w:szCs w:val="24"/>
        </w:rPr>
        <w:t xml:space="preserve">sarakstu pēc stāvokļa uz 01.01.2018. </w:t>
      </w:r>
    </w:p>
    <w:p w:rsidR="005140B2" w:rsidRPr="007746DD" w:rsidRDefault="005140B2" w:rsidP="005140B2">
      <w:pPr>
        <w:ind w:firstLine="720"/>
        <w:jc w:val="both"/>
        <w:rPr>
          <w:sz w:val="24"/>
          <w:szCs w:val="22"/>
        </w:rPr>
      </w:pPr>
      <w:r w:rsidRPr="007746DD">
        <w:rPr>
          <w:sz w:val="24"/>
          <w:szCs w:val="22"/>
        </w:rPr>
        <w:t>3.</w:t>
      </w:r>
      <w:r>
        <w:rPr>
          <w:sz w:val="24"/>
          <w:szCs w:val="22"/>
        </w:rPr>
        <w:t xml:space="preserve"> </w:t>
      </w:r>
      <w:bookmarkStart w:id="4" w:name="_Hlk503041804"/>
      <w:r>
        <w:rPr>
          <w:sz w:val="24"/>
          <w:szCs w:val="22"/>
        </w:rPr>
        <w:t>Atzīt par spēku zaudējušu 22.11</w:t>
      </w:r>
      <w:r w:rsidRPr="007746DD">
        <w:rPr>
          <w:sz w:val="24"/>
          <w:szCs w:val="22"/>
        </w:rPr>
        <w:t>.2017. Amatas novada domes sēdē Nr.</w:t>
      </w:r>
      <w:r>
        <w:rPr>
          <w:sz w:val="24"/>
          <w:szCs w:val="22"/>
        </w:rPr>
        <w:t xml:space="preserve"> 15</w:t>
      </w:r>
      <w:r w:rsidRPr="007746DD">
        <w:rPr>
          <w:sz w:val="24"/>
          <w:szCs w:val="22"/>
        </w:rPr>
        <w:t xml:space="preserve"> apstiprināto amata vienību sarakst</w:t>
      </w:r>
      <w:r>
        <w:rPr>
          <w:sz w:val="24"/>
          <w:szCs w:val="22"/>
        </w:rPr>
        <w:t>u pēc stāvokļa 01.12</w:t>
      </w:r>
      <w:r w:rsidRPr="007746DD">
        <w:rPr>
          <w:sz w:val="24"/>
          <w:szCs w:val="22"/>
        </w:rPr>
        <w:t>.2017.</w:t>
      </w:r>
    </w:p>
    <w:bookmarkEnd w:id="4"/>
    <w:p w:rsidR="00356079" w:rsidRDefault="00356079" w:rsidP="004841BB">
      <w:pPr>
        <w:rPr>
          <w:b/>
          <w:color w:val="000000"/>
          <w:sz w:val="24"/>
          <w:szCs w:val="24"/>
        </w:rPr>
      </w:pPr>
    </w:p>
    <w:p w:rsidR="004841BB" w:rsidRDefault="004841BB" w:rsidP="004841BB">
      <w:pPr>
        <w:rPr>
          <w:b/>
          <w:color w:val="000000"/>
          <w:sz w:val="24"/>
          <w:szCs w:val="24"/>
        </w:rPr>
      </w:pPr>
    </w:p>
    <w:p w:rsidR="00BE6136" w:rsidRDefault="00C75B88" w:rsidP="00BE6136">
      <w:pPr>
        <w:jc w:val="center"/>
        <w:rPr>
          <w:b/>
          <w:color w:val="000000"/>
          <w:sz w:val="24"/>
          <w:szCs w:val="24"/>
        </w:rPr>
      </w:pPr>
      <w:r>
        <w:rPr>
          <w:b/>
          <w:color w:val="000000"/>
          <w:sz w:val="24"/>
          <w:szCs w:val="24"/>
        </w:rPr>
        <w:lastRenderedPageBreak/>
        <w:t>8</w:t>
      </w:r>
      <w:r w:rsidR="00BE6136" w:rsidRPr="00367B04">
        <w:rPr>
          <w:b/>
          <w:color w:val="000000"/>
          <w:sz w:val="24"/>
          <w:szCs w:val="24"/>
        </w:rPr>
        <w:t>.§</w:t>
      </w:r>
    </w:p>
    <w:p w:rsidR="00BE6136" w:rsidRPr="00306305" w:rsidRDefault="00BE6136" w:rsidP="00BE6136">
      <w:pPr>
        <w:pBdr>
          <w:bottom w:val="single" w:sz="12" w:space="1" w:color="auto"/>
        </w:pBdr>
        <w:jc w:val="center"/>
        <w:rPr>
          <w:b/>
          <w:bCs/>
          <w:sz w:val="24"/>
          <w:szCs w:val="24"/>
        </w:rPr>
      </w:pPr>
      <w:r w:rsidRPr="00306305">
        <w:rPr>
          <w:b/>
          <w:bCs/>
          <w:sz w:val="24"/>
          <w:szCs w:val="24"/>
        </w:rPr>
        <w:t xml:space="preserve">Par </w:t>
      </w:r>
      <w:r w:rsidRPr="006B48DA">
        <w:rPr>
          <w:b/>
          <w:sz w:val="24"/>
          <w:szCs w:val="24"/>
        </w:rPr>
        <w:t>grozījumiem amata vienību sarakstā un amata vienības speciālists pašvaldību sadarbības jautājumos izveidošanu</w:t>
      </w:r>
    </w:p>
    <w:p w:rsidR="00BE3EAB" w:rsidRDefault="00BE3EAB" w:rsidP="00BE3EA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BE6136" w:rsidRPr="003B2D5E" w:rsidRDefault="00BE6136" w:rsidP="00BE6136">
      <w:pPr>
        <w:ind w:firstLine="720"/>
        <w:jc w:val="both"/>
        <w:rPr>
          <w:sz w:val="12"/>
          <w:szCs w:val="24"/>
        </w:rPr>
      </w:pPr>
    </w:p>
    <w:p w:rsidR="00BE6136" w:rsidRDefault="00BE6136" w:rsidP="00BE6136">
      <w:pPr>
        <w:ind w:firstLine="720"/>
        <w:jc w:val="both"/>
        <w:rPr>
          <w:sz w:val="24"/>
          <w:szCs w:val="24"/>
        </w:rPr>
      </w:pPr>
      <w:r w:rsidRPr="003B2D5E">
        <w:rPr>
          <w:sz w:val="24"/>
          <w:szCs w:val="24"/>
        </w:rPr>
        <w:t>Pamatojoties uz likuma „Par pašvaldībām” 21.</w:t>
      </w:r>
      <w:r>
        <w:rPr>
          <w:sz w:val="24"/>
          <w:szCs w:val="24"/>
        </w:rPr>
        <w:t xml:space="preserve"> </w:t>
      </w:r>
      <w:r w:rsidRPr="003B2D5E">
        <w:rPr>
          <w:sz w:val="24"/>
          <w:szCs w:val="24"/>
        </w:rPr>
        <w:t>panta pirmās daļas 6.</w:t>
      </w:r>
      <w:r>
        <w:rPr>
          <w:sz w:val="24"/>
          <w:szCs w:val="24"/>
        </w:rPr>
        <w:t xml:space="preserve"> </w:t>
      </w:r>
      <w:r w:rsidRPr="003B2D5E">
        <w:rPr>
          <w:sz w:val="24"/>
          <w:szCs w:val="24"/>
        </w:rPr>
        <w:t>punktu, kas nosaka, ka dome var apstiprināt pārvaldes struktūru, 21.</w:t>
      </w:r>
      <w:r>
        <w:rPr>
          <w:sz w:val="24"/>
          <w:szCs w:val="24"/>
        </w:rPr>
        <w:t xml:space="preserve"> </w:t>
      </w:r>
      <w:r w:rsidRPr="003B2D5E">
        <w:rPr>
          <w:sz w:val="24"/>
          <w:szCs w:val="24"/>
        </w:rPr>
        <w:t>panta pirmās daļas  13.</w:t>
      </w:r>
      <w:r>
        <w:rPr>
          <w:sz w:val="24"/>
          <w:szCs w:val="24"/>
        </w:rPr>
        <w:t xml:space="preserve"> </w:t>
      </w:r>
      <w:r w:rsidRPr="003B2D5E">
        <w:rPr>
          <w:sz w:val="24"/>
          <w:szCs w:val="24"/>
        </w:rPr>
        <w:t xml:space="preserve">punktu, kas nosaka, ka dome var noteikt pašvaldības amatpersonu un darbinieku atlīdzību, 30.11.2010. </w:t>
      </w:r>
      <w:r>
        <w:rPr>
          <w:sz w:val="24"/>
          <w:szCs w:val="24"/>
        </w:rPr>
        <w:t>Ministru kabineta</w:t>
      </w:r>
      <w:r w:rsidRPr="003B2D5E">
        <w:rPr>
          <w:sz w:val="24"/>
          <w:szCs w:val="24"/>
        </w:rPr>
        <w:t xml:space="preserve"> noteikumu Nr.</w:t>
      </w:r>
      <w:r>
        <w:rPr>
          <w:sz w:val="24"/>
          <w:szCs w:val="24"/>
        </w:rPr>
        <w:t xml:space="preserve"> </w:t>
      </w:r>
      <w:r w:rsidRPr="003B2D5E">
        <w:rPr>
          <w:sz w:val="24"/>
          <w:szCs w:val="24"/>
        </w:rPr>
        <w:t xml:space="preserve">1075 "Valsts un pašvaldību institūciju amatu katalogs" 8. un 21. punktu par amatu klasificēšanas kārtību, 29.01.2013. </w:t>
      </w:r>
      <w:r>
        <w:rPr>
          <w:sz w:val="24"/>
          <w:szCs w:val="24"/>
        </w:rPr>
        <w:t>Ministru kabineta</w:t>
      </w:r>
      <w:r w:rsidRPr="003B2D5E">
        <w:rPr>
          <w:sz w:val="24"/>
          <w:szCs w:val="24"/>
        </w:rPr>
        <w:t xml:space="preserve"> noteikum</w:t>
      </w:r>
      <w:r w:rsidR="00ED53D2">
        <w:rPr>
          <w:sz w:val="24"/>
          <w:szCs w:val="24"/>
        </w:rPr>
        <w:t>u</w:t>
      </w:r>
      <w:r w:rsidRPr="003B2D5E">
        <w:rPr>
          <w:sz w:val="24"/>
          <w:szCs w:val="24"/>
        </w:rPr>
        <w:t xml:space="preserve"> Nr.</w:t>
      </w:r>
      <w:r>
        <w:rPr>
          <w:sz w:val="24"/>
          <w:szCs w:val="24"/>
        </w:rPr>
        <w:t> </w:t>
      </w:r>
      <w:r w:rsidRPr="003B2D5E">
        <w:rPr>
          <w:sz w:val="24"/>
          <w:szCs w:val="24"/>
        </w:rPr>
        <w:t>66 „Noteikumi par valsts un pašvaldību institūciju amatpersonu un darbinieku darba samaksu un tās noteikšanas kārtību”</w:t>
      </w:r>
      <w:r>
        <w:rPr>
          <w:sz w:val="24"/>
          <w:szCs w:val="24"/>
        </w:rPr>
        <w:t xml:space="preserve"> </w:t>
      </w:r>
      <w:r w:rsidRPr="003B2D5E">
        <w:rPr>
          <w:sz w:val="24"/>
          <w:szCs w:val="24"/>
        </w:rPr>
        <w:t>4.</w:t>
      </w:r>
      <w:r>
        <w:rPr>
          <w:sz w:val="24"/>
          <w:szCs w:val="24"/>
        </w:rPr>
        <w:t xml:space="preserve"> </w:t>
      </w:r>
      <w:r w:rsidRPr="003B2D5E">
        <w:rPr>
          <w:sz w:val="24"/>
          <w:szCs w:val="24"/>
        </w:rPr>
        <w:t>daļu, novadu pašvaldību 2010.</w:t>
      </w:r>
      <w:r>
        <w:rPr>
          <w:sz w:val="24"/>
          <w:szCs w:val="24"/>
        </w:rPr>
        <w:t xml:space="preserve"> </w:t>
      </w:r>
      <w:r w:rsidRPr="003B2D5E">
        <w:rPr>
          <w:sz w:val="24"/>
          <w:szCs w:val="24"/>
        </w:rPr>
        <w:t>gada 4.</w:t>
      </w:r>
      <w:r>
        <w:rPr>
          <w:sz w:val="24"/>
          <w:szCs w:val="24"/>
        </w:rPr>
        <w:t xml:space="preserve"> </w:t>
      </w:r>
      <w:r w:rsidRPr="003B2D5E">
        <w:rPr>
          <w:sz w:val="24"/>
          <w:szCs w:val="24"/>
        </w:rPr>
        <w:t>janvāra Sadarbības līgum</w:t>
      </w:r>
      <w:r w:rsidR="00ED53D2">
        <w:rPr>
          <w:sz w:val="24"/>
          <w:szCs w:val="24"/>
        </w:rPr>
        <w:t>u</w:t>
      </w:r>
      <w:r w:rsidRPr="003B2D5E">
        <w:rPr>
          <w:sz w:val="24"/>
          <w:szCs w:val="24"/>
        </w:rPr>
        <w:t xml:space="preserve"> „Par novadu pašvaldību sadarbību atsevišķu funkciju veikšanai”,</w:t>
      </w:r>
      <w:r w:rsidR="00ED53D2">
        <w:rPr>
          <w:sz w:val="24"/>
          <w:szCs w:val="24"/>
        </w:rPr>
        <w:t xml:space="preserve"> </w:t>
      </w:r>
      <w:r w:rsidRPr="003B2D5E">
        <w:rPr>
          <w:sz w:val="24"/>
          <w:szCs w:val="24"/>
        </w:rPr>
        <w:t>novadu pašvaldību sadarbības partneru 2017.</w:t>
      </w:r>
      <w:r>
        <w:rPr>
          <w:sz w:val="24"/>
          <w:szCs w:val="24"/>
        </w:rPr>
        <w:t xml:space="preserve"> </w:t>
      </w:r>
      <w:r w:rsidRPr="003B2D5E">
        <w:rPr>
          <w:sz w:val="24"/>
          <w:szCs w:val="24"/>
        </w:rPr>
        <w:t>gada 7.</w:t>
      </w:r>
      <w:r>
        <w:rPr>
          <w:sz w:val="24"/>
          <w:szCs w:val="24"/>
        </w:rPr>
        <w:t xml:space="preserve"> </w:t>
      </w:r>
      <w:r w:rsidRPr="003B2D5E">
        <w:rPr>
          <w:sz w:val="24"/>
          <w:szCs w:val="24"/>
        </w:rPr>
        <w:t>novembra sēdes Nr.</w:t>
      </w:r>
      <w:r>
        <w:rPr>
          <w:sz w:val="24"/>
          <w:szCs w:val="24"/>
        </w:rPr>
        <w:t xml:space="preserve"> </w:t>
      </w:r>
      <w:r w:rsidRPr="003B2D5E">
        <w:rPr>
          <w:sz w:val="24"/>
          <w:szCs w:val="24"/>
        </w:rPr>
        <w:t>8  lēmumu „Par 2018</w:t>
      </w:r>
      <w:r>
        <w:rPr>
          <w:sz w:val="24"/>
          <w:szCs w:val="24"/>
        </w:rPr>
        <w:t xml:space="preserve"> </w:t>
      </w:r>
      <w:r w:rsidRPr="003B2D5E">
        <w:rPr>
          <w:sz w:val="24"/>
          <w:szCs w:val="24"/>
        </w:rPr>
        <w:t xml:space="preserve">.gada budžetu”, </w:t>
      </w:r>
      <w:r w:rsidR="00AA47FB">
        <w:rPr>
          <w:sz w:val="24"/>
          <w:szCs w:val="24"/>
        </w:rPr>
        <w:t xml:space="preserve">2017. gada 12. decembra </w:t>
      </w:r>
      <w:r w:rsidR="00ED53D2">
        <w:rPr>
          <w:sz w:val="24"/>
          <w:szCs w:val="24"/>
        </w:rPr>
        <w:t xml:space="preserve">Amatas novada domes </w:t>
      </w:r>
      <w:r w:rsidR="00AA47FB">
        <w:rPr>
          <w:sz w:val="24"/>
          <w:szCs w:val="24"/>
        </w:rPr>
        <w:t>Finanšu un attīstības jautājumu komitejas lēmumu (protokols Nr. 12, 8.§)</w:t>
      </w:r>
      <w:r w:rsidR="00ED53D2">
        <w:rPr>
          <w:sz w:val="24"/>
          <w:szCs w:val="24"/>
        </w:rPr>
        <w:t xml:space="preserve">, </w:t>
      </w:r>
      <w:r w:rsidRPr="003B2D5E">
        <w:rPr>
          <w:sz w:val="24"/>
          <w:szCs w:val="24"/>
        </w:rPr>
        <w:t>lai optimāli un kvalitatīvi nodrošinātu sadarbību izglītības</w:t>
      </w:r>
      <w:r>
        <w:rPr>
          <w:sz w:val="24"/>
          <w:szCs w:val="24"/>
        </w:rPr>
        <w:t>,</w:t>
      </w:r>
      <w:r w:rsidRPr="003B2D5E">
        <w:rPr>
          <w:sz w:val="24"/>
          <w:szCs w:val="24"/>
        </w:rPr>
        <w:t xml:space="preserve"> būvuzraudzības</w:t>
      </w:r>
      <w:r w:rsidR="00AA47FB">
        <w:rPr>
          <w:sz w:val="24"/>
          <w:szCs w:val="24"/>
        </w:rPr>
        <w:t>,</w:t>
      </w:r>
      <w:r w:rsidRPr="003B2D5E">
        <w:rPr>
          <w:sz w:val="24"/>
          <w:szCs w:val="24"/>
        </w:rPr>
        <w:t xml:space="preserve"> ārējo</w:t>
      </w:r>
      <w:r w:rsidR="00AA47FB">
        <w:rPr>
          <w:sz w:val="24"/>
          <w:szCs w:val="24"/>
        </w:rPr>
        <w:t xml:space="preserve"> sakaru un civilās aizsardzības</w:t>
      </w:r>
      <w:r w:rsidRPr="003B2D5E">
        <w:rPr>
          <w:sz w:val="24"/>
          <w:szCs w:val="24"/>
        </w:rPr>
        <w:t xml:space="preserve"> darbības jomās,</w:t>
      </w:r>
    </w:p>
    <w:p w:rsidR="00ED53D2" w:rsidRPr="008B7AD6" w:rsidRDefault="00ED53D2" w:rsidP="00ED53D2">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BE6136" w:rsidRPr="003B2D5E" w:rsidRDefault="00BE6136" w:rsidP="00BE6136">
      <w:pPr>
        <w:ind w:firstLine="720"/>
        <w:jc w:val="both"/>
        <w:rPr>
          <w:sz w:val="14"/>
          <w:szCs w:val="24"/>
        </w:rPr>
      </w:pPr>
    </w:p>
    <w:p w:rsidR="00BE6136" w:rsidRPr="003B2D5E" w:rsidRDefault="00BE6136" w:rsidP="00BE6136">
      <w:pPr>
        <w:ind w:firstLine="720"/>
        <w:jc w:val="both"/>
        <w:rPr>
          <w:sz w:val="24"/>
          <w:szCs w:val="24"/>
        </w:rPr>
      </w:pPr>
      <w:r w:rsidRPr="003B2D5E">
        <w:rPr>
          <w:sz w:val="24"/>
          <w:szCs w:val="24"/>
        </w:rPr>
        <w:t>1.</w:t>
      </w:r>
      <w:r>
        <w:rPr>
          <w:sz w:val="24"/>
          <w:szCs w:val="24"/>
        </w:rPr>
        <w:t xml:space="preserve"> </w:t>
      </w:r>
      <w:r w:rsidRPr="003B2D5E">
        <w:rPr>
          <w:sz w:val="24"/>
          <w:szCs w:val="24"/>
        </w:rPr>
        <w:t xml:space="preserve">Sākot ar </w:t>
      </w:r>
      <w:r w:rsidRPr="003B2D5E">
        <w:rPr>
          <w:b/>
          <w:sz w:val="24"/>
          <w:szCs w:val="24"/>
        </w:rPr>
        <w:t>2018.</w:t>
      </w:r>
      <w:r>
        <w:rPr>
          <w:b/>
          <w:sz w:val="24"/>
          <w:szCs w:val="24"/>
        </w:rPr>
        <w:t xml:space="preserve"> </w:t>
      </w:r>
      <w:r w:rsidRPr="003B2D5E">
        <w:rPr>
          <w:b/>
          <w:sz w:val="24"/>
          <w:szCs w:val="24"/>
        </w:rPr>
        <w:t>gada 1.</w:t>
      </w:r>
      <w:r>
        <w:rPr>
          <w:b/>
          <w:sz w:val="24"/>
          <w:szCs w:val="24"/>
        </w:rPr>
        <w:t xml:space="preserve"> </w:t>
      </w:r>
      <w:r w:rsidRPr="003B2D5E">
        <w:rPr>
          <w:b/>
          <w:sz w:val="24"/>
          <w:szCs w:val="24"/>
        </w:rPr>
        <w:t>janvāri</w:t>
      </w:r>
      <w:r w:rsidRPr="003B2D5E">
        <w:rPr>
          <w:sz w:val="24"/>
          <w:szCs w:val="24"/>
        </w:rPr>
        <w:t xml:space="preserve"> izdarīt izmaiņas Amatas novada pašvaldības amata vienību sarakstā:</w:t>
      </w:r>
    </w:p>
    <w:p w:rsidR="00BE6136" w:rsidRPr="003B2D5E" w:rsidRDefault="00BE6136" w:rsidP="00BE6136">
      <w:pPr>
        <w:ind w:left="720"/>
        <w:jc w:val="both"/>
        <w:rPr>
          <w:sz w:val="24"/>
          <w:szCs w:val="24"/>
        </w:rPr>
      </w:pPr>
      <w:r w:rsidRPr="003B2D5E">
        <w:rPr>
          <w:sz w:val="24"/>
          <w:szCs w:val="24"/>
        </w:rPr>
        <w:t>1.1.</w:t>
      </w:r>
      <w:r>
        <w:rPr>
          <w:sz w:val="24"/>
          <w:szCs w:val="24"/>
        </w:rPr>
        <w:t xml:space="preserve"> </w:t>
      </w:r>
      <w:r w:rsidRPr="003B2D5E">
        <w:rPr>
          <w:sz w:val="24"/>
          <w:szCs w:val="24"/>
        </w:rPr>
        <w:t>Izveidot 1</w:t>
      </w:r>
      <w:r>
        <w:rPr>
          <w:sz w:val="24"/>
          <w:szCs w:val="24"/>
        </w:rPr>
        <w:t xml:space="preserve"> </w:t>
      </w:r>
      <w:r w:rsidRPr="003B2D5E">
        <w:rPr>
          <w:sz w:val="24"/>
          <w:szCs w:val="24"/>
        </w:rPr>
        <w:t>(vienu) jaunu amata vienību Apvienoto pašvaldību speciālistu</w:t>
      </w:r>
      <w:r w:rsidRPr="003B2D5E">
        <w:rPr>
          <w:b/>
          <w:sz w:val="24"/>
          <w:szCs w:val="24"/>
        </w:rPr>
        <w:t xml:space="preserve"> speciālists pašvaldību sadarbības jautājumos</w:t>
      </w:r>
      <w:r w:rsidRPr="003B2D5E">
        <w:rPr>
          <w:sz w:val="24"/>
          <w:szCs w:val="24"/>
        </w:rPr>
        <w:t>,  profesijas kods 2422 16. Amatam noteikta 24</w:t>
      </w:r>
      <w:r>
        <w:rPr>
          <w:sz w:val="24"/>
          <w:szCs w:val="24"/>
        </w:rPr>
        <w:t>.</w:t>
      </w:r>
      <w:r w:rsidRPr="003B2D5E">
        <w:rPr>
          <w:sz w:val="24"/>
          <w:szCs w:val="24"/>
        </w:rPr>
        <w:t xml:space="preserve"> amatu saime, II amatu saimes līmenis, 9</w:t>
      </w:r>
      <w:r>
        <w:rPr>
          <w:sz w:val="24"/>
          <w:szCs w:val="24"/>
        </w:rPr>
        <w:t>.</w:t>
      </w:r>
      <w:r w:rsidRPr="003B2D5E">
        <w:rPr>
          <w:sz w:val="24"/>
          <w:szCs w:val="24"/>
        </w:rPr>
        <w:t xml:space="preserve"> mēnešalgu grupa, pilnas likmes mēnešalgas apmērs 1000,</w:t>
      </w:r>
      <w:r>
        <w:rPr>
          <w:sz w:val="24"/>
          <w:szCs w:val="24"/>
        </w:rPr>
        <w:t>00</w:t>
      </w:r>
      <w:r w:rsidRPr="003B2D5E">
        <w:rPr>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3B2D5E">
          <w:rPr>
            <w:sz w:val="24"/>
            <w:szCs w:val="24"/>
          </w:rPr>
          <w:t>EUR</w:t>
        </w:r>
      </w:smartTag>
      <w:r w:rsidRPr="003B2D5E">
        <w:rPr>
          <w:sz w:val="24"/>
          <w:szCs w:val="24"/>
        </w:rPr>
        <w:t xml:space="preserve"> (viens tūkstotis </w:t>
      </w:r>
      <w:r w:rsidRPr="003B2D5E">
        <w:rPr>
          <w:i/>
          <w:sz w:val="24"/>
          <w:szCs w:val="24"/>
        </w:rPr>
        <w:t>euro</w:t>
      </w:r>
      <w:r w:rsidRPr="003B2D5E">
        <w:rPr>
          <w:sz w:val="24"/>
          <w:szCs w:val="24"/>
        </w:rPr>
        <w:t xml:space="preserve"> </w:t>
      </w:r>
      <w:r>
        <w:rPr>
          <w:sz w:val="24"/>
          <w:szCs w:val="24"/>
        </w:rPr>
        <w:t xml:space="preserve">un </w:t>
      </w:r>
      <w:r w:rsidRPr="003B2D5E">
        <w:rPr>
          <w:sz w:val="24"/>
          <w:szCs w:val="24"/>
        </w:rPr>
        <w:t>00 centi).</w:t>
      </w:r>
    </w:p>
    <w:p w:rsidR="00BE6136" w:rsidRPr="003B2D5E" w:rsidRDefault="00BE6136" w:rsidP="00BE6136">
      <w:pPr>
        <w:ind w:firstLine="720"/>
        <w:jc w:val="both"/>
        <w:rPr>
          <w:sz w:val="24"/>
          <w:szCs w:val="24"/>
        </w:rPr>
      </w:pPr>
      <w:r w:rsidRPr="003B2D5E">
        <w:rPr>
          <w:sz w:val="24"/>
          <w:szCs w:val="24"/>
        </w:rPr>
        <w:t>2.</w:t>
      </w:r>
      <w:r>
        <w:rPr>
          <w:sz w:val="24"/>
          <w:szCs w:val="24"/>
        </w:rPr>
        <w:t xml:space="preserve"> </w:t>
      </w:r>
      <w:r w:rsidRPr="003B2D5E">
        <w:rPr>
          <w:sz w:val="24"/>
          <w:szCs w:val="24"/>
        </w:rPr>
        <w:t>Apstiprināt Amatas novada pašvaldības amatu un nodarbināto sarakstu pēc stāvokļa uz 01.</w:t>
      </w:r>
      <w:r>
        <w:rPr>
          <w:sz w:val="24"/>
          <w:szCs w:val="24"/>
        </w:rPr>
        <w:t>01</w:t>
      </w:r>
      <w:r w:rsidRPr="003B2D5E">
        <w:rPr>
          <w:sz w:val="24"/>
          <w:szCs w:val="24"/>
        </w:rPr>
        <w:t xml:space="preserve">.2018. </w:t>
      </w:r>
    </w:p>
    <w:p w:rsidR="005140B2" w:rsidRPr="007746DD" w:rsidRDefault="005140B2" w:rsidP="005140B2">
      <w:pPr>
        <w:ind w:firstLine="720"/>
        <w:jc w:val="both"/>
        <w:rPr>
          <w:sz w:val="24"/>
          <w:szCs w:val="22"/>
        </w:rPr>
      </w:pPr>
      <w:r w:rsidRPr="007746DD">
        <w:rPr>
          <w:sz w:val="24"/>
          <w:szCs w:val="22"/>
        </w:rPr>
        <w:t>3.</w:t>
      </w:r>
      <w:r>
        <w:rPr>
          <w:sz w:val="24"/>
          <w:szCs w:val="22"/>
        </w:rPr>
        <w:t xml:space="preserve"> Atzīt par spēku zaudējušu 22.11</w:t>
      </w:r>
      <w:r w:rsidRPr="007746DD">
        <w:rPr>
          <w:sz w:val="24"/>
          <w:szCs w:val="22"/>
        </w:rPr>
        <w:t>.2017. Amatas novada domes sēdē Nr.</w:t>
      </w:r>
      <w:r>
        <w:rPr>
          <w:sz w:val="24"/>
          <w:szCs w:val="22"/>
        </w:rPr>
        <w:t xml:space="preserve"> 15</w:t>
      </w:r>
      <w:r w:rsidRPr="007746DD">
        <w:rPr>
          <w:sz w:val="24"/>
          <w:szCs w:val="22"/>
        </w:rPr>
        <w:t xml:space="preserve"> apstiprināto amata vienību sarakst</w:t>
      </w:r>
      <w:r>
        <w:rPr>
          <w:sz w:val="24"/>
          <w:szCs w:val="22"/>
        </w:rPr>
        <w:t>u pēc stāvokļa 01.12</w:t>
      </w:r>
      <w:r w:rsidRPr="007746DD">
        <w:rPr>
          <w:sz w:val="24"/>
          <w:szCs w:val="22"/>
        </w:rPr>
        <w:t>.2017.</w:t>
      </w:r>
    </w:p>
    <w:p w:rsidR="00BE6136" w:rsidRDefault="00BE6136" w:rsidP="00BE6136">
      <w:pPr>
        <w:rPr>
          <w:b/>
          <w:color w:val="000000"/>
          <w:sz w:val="24"/>
          <w:szCs w:val="24"/>
        </w:rPr>
      </w:pPr>
    </w:p>
    <w:p w:rsidR="00BE6136" w:rsidRDefault="00C75B88" w:rsidP="00BE6136">
      <w:pPr>
        <w:jc w:val="center"/>
        <w:rPr>
          <w:b/>
          <w:color w:val="000000"/>
          <w:sz w:val="24"/>
          <w:szCs w:val="24"/>
        </w:rPr>
      </w:pPr>
      <w:r>
        <w:rPr>
          <w:b/>
          <w:color w:val="000000"/>
          <w:sz w:val="24"/>
          <w:szCs w:val="24"/>
        </w:rPr>
        <w:t>9</w:t>
      </w:r>
      <w:r w:rsidR="00BE6136" w:rsidRPr="00367B04">
        <w:rPr>
          <w:b/>
          <w:color w:val="000000"/>
          <w:sz w:val="24"/>
          <w:szCs w:val="24"/>
        </w:rPr>
        <w:t>.§</w:t>
      </w:r>
    </w:p>
    <w:p w:rsidR="00BE6136" w:rsidRPr="00306305" w:rsidRDefault="00BE6136" w:rsidP="00BE6136">
      <w:pPr>
        <w:pBdr>
          <w:bottom w:val="single" w:sz="12" w:space="1" w:color="auto"/>
        </w:pBdr>
        <w:jc w:val="center"/>
        <w:rPr>
          <w:b/>
          <w:bCs/>
          <w:sz w:val="24"/>
          <w:szCs w:val="24"/>
        </w:rPr>
      </w:pPr>
      <w:r w:rsidRPr="00306305">
        <w:rPr>
          <w:b/>
          <w:bCs/>
          <w:sz w:val="24"/>
          <w:szCs w:val="24"/>
        </w:rPr>
        <w:t xml:space="preserve">Par </w:t>
      </w:r>
      <w:bookmarkStart w:id="5" w:name="_Hlk500504053"/>
      <w:r w:rsidRPr="008B277C">
        <w:rPr>
          <w:b/>
          <w:sz w:val="24"/>
          <w:szCs w:val="22"/>
        </w:rPr>
        <w:t>Amatas novada Drabešu Jaunās pamatskolas saimniecisko un tehnisko darbinieku amata vienību saraksta apstiprināšanu</w:t>
      </w:r>
      <w:bookmarkEnd w:id="5"/>
    </w:p>
    <w:p w:rsidR="00BE3EAB" w:rsidRDefault="00BE3EAB" w:rsidP="00BE3EA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BE6136" w:rsidRPr="00A33E72" w:rsidRDefault="00BE6136" w:rsidP="00BE6136">
      <w:pPr>
        <w:jc w:val="both"/>
        <w:rPr>
          <w:sz w:val="12"/>
          <w:szCs w:val="24"/>
        </w:rPr>
      </w:pPr>
    </w:p>
    <w:p w:rsidR="00BE3EAB" w:rsidRDefault="00BE6136" w:rsidP="00BE3EAB">
      <w:pPr>
        <w:ind w:firstLine="720"/>
        <w:jc w:val="both"/>
        <w:rPr>
          <w:sz w:val="24"/>
          <w:szCs w:val="24"/>
        </w:rPr>
      </w:pPr>
      <w:r w:rsidRPr="00BE6136">
        <w:rPr>
          <w:sz w:val="24"/>
          <w:szCs w:val="24"/>
        </w:rPr>
        <w:t>Pamatojoties uz likuma „Par pašvaldībām” 21. panta pirmās daļas 6. punktu, kas nosaka, ka dome var apstiprināt pārvaldes struktūru, 21. panta pirmās daļas  13. punktu, kas nosaka, ka dome var noteikt pašvaldības amatpersonu un darbinieku atlīdzību, Amatas novada Drabešu Jaunās pamatskolas direktores K. Paisumas 08.12.2017.</w:t>
      </w:r>
      <w:r w:rsidRPr="00BE6136">
        <w:rPr>
          <w:b/>
          <w:sz w:val="24"/>
          <w:szCs w:val="24"/>
        </w:rPr>
        <w:t xml:space="preserve"> </w:t>
      </w:r>
      <w:r w:rsidRPr="00BE6136">
        <w:rPr>
          <w:sz w:val="24"/>
          <w:szCs w:val="24"/>
        </w:rPr>
        <w:t>iesniegumu par izmaiņām amatu sarakstā, 30.11.2010. Ministru kabineta noteikumu Nr. 1075 "Valsts un pašvaldību institūciju amatu katalogs" 8. un 21. punktu par amatu klasificēšanas kārtību, 29.01.2013. Ministru kabineta noteikum</w:t>
      </w:r>
      <w:r w:rsidR="003B6146">
        <w:rPr>
          <w:sz w:val="24"/>
          <w:szCs w:val="24"/>
        </w:rPr>
        <w:t>u</w:t>
      </w:r>
      <w:r w:rsidRPr="00BE6136">
        <w:rPr>
          <w:sz w:val="24"/>
          <w:szCs w:val="24"/>
        </w:rPr>
        <w:t xml:space="preserve"> Nr. 66 „Noteikumi par valsts un pašvaldību institūciju amatpersonu un darbinieku darba samaksu un tās noteikšanas kārtību” 4. daļu,  24.11.2015. Ministru kabineta noteikumiem Nr. 656 „Noteikumi par minimālās mēneša darba algas apmēru normālā darba laika ietvaros un minimālās stundas tarifa likmes aprēķināšanu” un 29.08.2017. Ministru kabineta noteikumiem Nr. 511 “Grozījums Ministru kabineta 2015.</w:t>
      </w:r>
      <w:r w:rsidR="003B6146">
        <w:rPr>
          <w:sz w:val="24"/>
          <w:szCs w:val="24"/>
        </w:rPr>
        <w:t> </w:t>
      </w:r>
      <w:r w:rsidRPr="00BE6136">
        <w:rPr>
          <w:sz w:val="24"/>
          <w:szCs w:val="24"/>
        </w:rPr>
        <w:t xml:space="preserve">gada 24. novembra noteikumos Nr. 656 „Noteikumi par minimālās mēneša darba algas apmēru normālā darba laika ietvaros un minimālās stundas tarifa likmes aprēķināšanu”, kuri nosaka minimālo mēnešalgu no 01.01.2018., </w:t>
      </w:r>
      <w:r w:rsidRPr="00BE6136">
        <w:rPr>
          <w:bCs/>
          <w:sz w:val="24"/>
          <w:szCs w:val="24"/>
        </w:rPr>
        <w:t xml:space="preserve">saimniecisku un organizatorisku pasākumu veikšanu, izvērtējot pašvaldības iestāžu darbiniekiem noteiktos profesionālās darbības </w:t>
      </w:r>
      <w:r w:rsidRPr="00BE6136">
        <w:rPr>
          <w:bCs/>
          <w:sz w:val="24"/>
          <w:szCs w:val="24"/>
        </w:rPr>
        <w:lastRenderedPageBreak/>
        <w:t>pamatuzdevumus, darba pienākumu apjomu un noslodzi,</w:t>
      </w:r>
      <w:r w:rsidR="003B6146">
        <w:rPr>
          <w:bCs/>
          <w:sz w:val="24"/>
          <w:szCs w:val="24"/>
        </w:rPr>
        <w:t xml:space="preserve"> un saskaņā ar</w:t>
      </w:r>
      <w:r w:rsidR="00BE3EAB" w:rsidRPr="00BE3EAB">
        <w:rPr>
          <w:sz w:val="24"/>
          <w:szCs w:val="24"/>
        </w:rPr>
        <w:t xml:space="preserve"> </w:t>
      </w:r>
      <w:r w:rsidR="00BE3EAB">
        <w:rPr>
          <w:sz w:val="24"/>
          <w:szCs w:val="24"/>
        </w:rPr>
        <w:t>2017. gada 12.</w:t>
      </w:r>
      <w:r w:rsidR="003B6146">
        <w:rPr>
          <w:sz w:val="24"/>
          <w:szCs w:val="24"/>
        </w:rPr>
        <w:t> </w:t>
      </w:r>
      <w:r w:rsidR="00BE3EAB">
        <w:rPr>
          <w:sz w:val="24"/>
          <w:szCs w:val="24"/>
        </w:rPr>
        <w:t>decembra Finanšu un attīstības jautājumu komitejas lēmumu (protokols Nr. 12, 9.§)</w:t>
      </w:r>
    </w:p>
    <w:p w:rsidR="003B6146" w:rsidRPr="008B7AD6" w:rsidRDefault="003B6146" w:rsidP="003B6146">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BE6136" w:rsidRPr="00430259" w:rsidRDefault="00BE6136" w:rsidP="00BE3EAB">
      <w:pPr>
        <w:ind w:firstLine="720"/>
        <w:jc w:val="both"/>
        <w:rPr>
          <w:b/>
          <w:color w:val="000000"/>
          <w:sz w:val="12"/>
          <w:szCs w:val="24"/>
        </w:rPr>
      </w:pPr>
    </w:p>
    <w:p w:rsidR="00BE6136" w:rsidRPr="00FA6082" w:rsidRDefault="00BE6136" w:rsidP="00BE6136">
      <w:pPr>
        <w:ind w:firstLine="720"/>
        <w:jc w:val="both"/>
        <w:rPr>
          <w:bCs/>
          <w:sz w:val="24"/>
          <w:szCs w:val="24"/>
        </w:rPr>
      </w:pPr>
      <w:r w:rsidRPr="00FA6082">
        <w:rPr>
          <w:bCs/>
          <w:sz w:val="24"/>
          <w:szCs w:val="24"/>
        </w:rPr>
        <w:t>1.</w:t>
      </w:r>
      <w:r w:rsidRPr="00FA6082">
        <w:rPr>
          <w:b/>
          <w:bCs/>
          <w:sz w:val="24"/>
          <w:szCs w:val="24"/>
        </w:rPr>
        <w:t xml:space="preserve"> </w:t>
      </w:r>
      <w:r w:rsidRPr="00FA6082">
        <w:rPr>
          <w:bCs/>
          <w:sz w:val="24"/>
          <w:szCs w:val="24"/>
        </w:rPr>
        <w:t xml:space="preserve">Sākot no </w:t>
      </w:r>
      <w:r w:rsidRPr="00FA6082">
        <w:rPr>
          <w:b/>
          <w:bCs/>
          <w:sz w:val="24"/>
          <w:szCs w:val="24"/>
        </w:rPr>
        <w:t xml:space="preserve">2018. gada 1. janvāri </w:t>
      </w:r>
      <w:r w:rsidRPr="00FA6082">
        <w:rPr>
          <w:bCs/>
          <w:sz w:val="24"/>
          <w:szCs w:val="24"/>
        </w:rPr>
        <w:t xml:space="preserve"> izdarīt izmaiņas </w:t>
      </w:r>
      <w:r w:rsidRPr="00FA6082">
        <w:rPr>
          <w:sz w:val="24"/>
          <w:szCs w:val="24"/>
        </w:rPr>
        <w:t>Amatas novada Drabešu Jaunās pamatskolas saimniecisko un tehnisko darbinieku amata vienību</w:t>
      </w:r>
      <w:r w:rsidRPr="00FA6082">
        <w:rPr>
          <w:bCs/>
          <w:sz w:val="24"/>
          <w:szCs w:val="24"/>
        </w:rPr>
        <w:t xml:space="preserve"> sarakstā:</w:t>
      </w:r>
    </w:p>
    <w:p w:rsidR="00BE6136" w:rsidRPr="00FA6082" w:rsidRDefault="00BE6136" w:rsidP="00BE6136">
      <w:pPr>
        <w:ind w:left="720"/>
        <w:jc w:val="both"/>
        <w:rPr>
          <w:sz w:val="24"/>
          <w:szCs w:val="24"/>
        </w:rPr>
      </w:pPr>
      <w:r w:rsidRPr="00FA6082">
        <w:rPr>
          <w:bCs/>
          <w:sz w:val="24"/>
          <w:szCs w:val="24"/>
        </w:rPr>
        <w:t xml:space="preserve">1.1. </w:t>
      </w:r>
      <w:r w:rsidRPr="00FA6082">
        <w:rPr>
          <w:sz w:val="24"/>
          <w:szCs w:val="24"/>
        </w:rPr>
        <w:t xml:space="preserve">Izslēgt 0,5 amata vienību </w:t>
      </w:r>
      <w:r w:rsidRPr="00FA6082">
        <w:rPr>
          <w:b/>
          <w:sz w:val="24"/>
          <w:szCs w:val="24"/>
        </w:rPr>
        <w:t xml:space="preserve">tehniskais strādnieks </w:t>
      </w:r>
      <w:r w:rsidRPr="00FA6082">
        <w:rPr>
          <w:sz w:val="24"/>
          <w:szCs w:val="24"/>
        </w:rPr>
        <w:t>(profesijas kods 9333 08).</w:t>
      </w:r>
    </w:p>
    <w:p w:rsidR="00BE6136" w:rsidRPr="00FA6082" w:rsidRDefault="00BE6136" w:rsidP="00BE6136">
      <w:pPr>
        <w:ind w:firstLine="720"/>
        <w:jc w:val="both"/>
        <w:rPr>
          <w:bCs/>
          <w:sz w:val="24"/>
          <w:szCs w:val="24"/>
        </w:rPr>
      </w:pPr>
      <w:r w:rsidRPr="00FA6082">
        <w:rPr>
          <w:bCs/>
          <w:sz w:val="24"/>
          <w:szCs w:val="24"/>
        </w:rPr>
        <w:t xml:space="preserve">1.2. Izveidot 1 (vienu) jaunu amata vienību </w:t>
      </w:r>
      <w:r w:rsidRPr="00FA6082">
        <w:rPr>
          <w:b/>
          <w:bCs/>
          <w:sz w:val="24"/>
          <w:szCs w:val="24"/>
        </w:rPr>
        <w:t>datortīkla uzturēšanas administrators</w:t>
      </w:r>
      <w:r w:rsidRPr="00FA6082">
        <w:rPr>
          <w:bCs/>
          <w:sz w:val="24"/>
          <w:szCs w:val="24"/>
        </w:rPr>
        <w:t xml:space="preserve"> ar likmi 0,25, profesijas kods 3513 08. Amatam noteikta 19.5. amatu saime, I amatu saimes līmenis, 6. mēnešalgu grupa, pilnas likmes mēnešalgas apmērs 700,00 EUR (septiņi simti </w:t>
      </w:r>
      <w:r w:rsidRPr="00FA6082">
        <w:rPr>
          <w:bCs/>
          <w:i/>
          <w:sz w:val="24"/>
          <w:szCs w:val="24"/>
        </w:rPr>
        <w:t>euro</w:t>
      </w:r>
      <w:r w:rsidRPr="00FA6082">
        <w:rPr>
          <w:bCs/>
          <w:sz w:val="24"/>
          <w:szCs w:val="24"/>
        </w:rPr>
        <w:t xml:space="preserve"> un 00 centi).</w:t>
      </w:r>
    </w:p>
    <w:p w:rsidR="00BE6136" w:rsidRPr="00FA6082" w:rsidRDefault="00BE6136" w:rsidP="00BE6136">
      <w:pPr>
        <w:ind w:firstLine="720"/>
        <w:jc w:val="both"/>
        <w:rPr>
          <w:bCs/>
          <w:sz w:val="24"/>
          <w:szCs w:val="24"/>
        </w:rPr>
      </w:pPr>
      <w:r w:rsidRPr="00FA6082">
        <w:rPr>
          <w:bCs/>
          <w:sz w:val="24"/>
          <w:szCs w:val="24"/>
        </w:rPr>
        <w:t xml:space="preserve">1.3. Izveidot 1 (vienu) jaunu amata vienību </w:t>
      </w:r>
      <w:r w:rsidRPr="00FA6082">
        <w:rPr>
          <w:b/>
          <w:bCs/>
          <w:sz w:val="24"/>
          <w:szCs w:val="24"/>
        </w:rPr>
        <w:t>šuvējs</w:t>
      </w:r>
      <w:r w:rsidRPr="00FA6082">
        <w:rPr>
          <w:bCs/>
          <w:sz w:val="24"/>
          <w:szCs w:val="24"/>
        </w:rPr>
        <w:t xml:space="preserve"> ar likmi 0,1, profesijas kods 7531</w:t>
      </w:r>
      <w:r w:rsidR="003B6146">
        <w:rPr>
          <w:bCs/>
          <w:sz w:val="24"/>
          <w:szCs w:val="24"/>
        </w:rPr>
        <w:t> </w:t>
      </w:r>
      <w:r w:rsidRPr="00FA6082">
        <w:rPr>
          <w:bCs/>
          <w:sz w:val="24"/>
          <w:szCs w:val="24"/>
        </w:rPr>
        <w:t xml:space="preserve">01. Amatam noteikta 13. amatu saime, II amatu saimes līmenis, 2. mēnešalgu grupa, pilnas likmes mēnešalgas apmērs 430,00 EUR  (četri simti trīsdesmit </w:t>
      </w:r>
      <w:r w:rsidRPr="00FA6082">
        <w:rPr>
          <w:bCs/>
          <w:i/>
          <w:sz w:val="24"/>
          <w:szCs w:val="24"/>
        </w:rPr>
        <w:t>euro</w:t>
      </w:r>
      <w:r w:rsidRPr="00FA6082">
        <w:rPr>
          <w:bCs/>
          <w:sz w:val="24"/>
          <w:szCs w:val="24"/>
        </w:rPr>
        <w:t xml:space="preserve"> un 00 centi).</w:t>
      </w:r>
    </w:p>
    <w:p w:rsidR="00BE6136" w:rsidRPr="00FA6082" w:rsidRDefault="00BE6136" w:rsidP="00BE6136">
      <w:pPr>
        <w:ind w:firstLine="720"/>
        <w:jc w:val="both"/>
        <w:rPr>
          <w:b/>
          <w:sz w:val="24"/>
          <w:szCs w:val="24"/>
        </w:rPr>
      </w:pPr>
      <w:r w:rsidRPr="00FA6082">
        <w:rPr>
          <w:sz w:val="24"/>
          <w:szCs w:val="24"/>
        </w:rPr>
        <w:t>2. Apstiprināt Amatas novada Drabešu Jaunās pamatskolas saimniecisko un tehnisko darbinieku amata vienību sarakstu pēc stāvokļa uz</w:t>
      </w:r>
      <w:r w:rsidRPr="00FA6082">
        <w:rPr>
          <w:b/>
          <w:sz w:val="24"/>
          <w:szCs w:val="24"/>
        </w:rPr>
        <w:t xml:space="preserve"> 01.01.2018.</w:t>
      </w:r>
    </w:p>
    <w:p w:rsidR="00BE6136" w:rsidRPr="008B277C" w:rsidRDefault="00BE6136" w:rsidP="00BE6136">
      <w:pPr>
        <w:ind w:firstLine="720"/>
        <w:jc w:val="both"/>
        <w:rPr>
          <w:sz w:val="24"/>
          <w:szCs w:val="22"/>
        </w:rPr>
      </w:pPr>
      <w:r w:rsidRPr="008B277C">
        <w:rPr>
          <w:sz w:val="24"/>
          <w:szCs w:val="22"/>
        </w:rPr>
        <w:t>3.</w:t>
      </w:r>
      <w:r>
        <w:rPr>
          <w:szCs w:val="22"/>
        </w:rPr>
        <w:t xml:space="preserve"> </w:t>
      </w:r>
      <w:r w:rsidRPr="008B277C">
        <w:rPr>
          <w:sz w:val="24"/>
          <w:szCs w:val="22"/>
        </w:rPr>
        <w:t>Atzīt par spēku zaudējušu Amatas novada domes 23.08</w:t>
      </w:r>
      <w:r>
        <w:rPr>
          <w:szCs w:val="22"/>
        </w:rPr>
        <w:t>.</w:t>
      </w:r>
      <w:r w:rsidRPr="008B277C">
        <w:rPr>
          <w:sz w:val="24"/>
          <w:szCs w:val="22"/>
        </w:rPr>
        <w:t>2017. sēdē Nr.</w:t>
      </w:r>
      <w:r>
        <w:rPr>
          <w:szCs w:val="22"/>
        </w:rPr>
        <w:t xml:space="preserve"> </w:t>
      </w:r>
      <w:r w:rsidRPr="008B277C">
        <w:rPr>
          <w:sz w:val="24"/>
          <w:szCs w:val="22"/>
        </w:rPr>
        <w:t xml:space="preserve">12 apstiprināto </w:t>
      </w:r>
      <w:r w:rsidRPr="003B6146">
        <w:rPr>
          <w:sz w:val="24"/>
          <w:szCs w:val="22"/>
        </w:rPr>
        <w:t>Amatas novada Drabešu Jaunās pamatskolas</w:t>
      </w:r>
      <w:r w:rsidRPr="008B277C">
        <w:rPr>
          <w:sz w:val="24"/>
          <w:szCs w:val="22"/>
        </w:rPr>
        <w:t xml:space="preserve"> saimniecisko un tehnisko darbinieku amatu vienību sarakstu pēc stāvokļa uz 01.09.2017.</w:t>
      </w:r>
    </w:p>
    <w:p w:rsidR="00C92D39" w:rsidRDefault="00C92D39" w:rsidP="00267526">
      <w:pPr>
        <w:jc w:val="center"/>
        <w:rPr>
          <w:b/>
          <w:color w:val="000000"/>
          <w:sz w:val="24"/>
          <w:szCs w:val="24"/>
        </w:rPr>
      </w:pPr>
    </w:p>
    <w:p w:rsidR="00267526" w:rsidRPr="00267526" w:rsidRDefault="00C75B88" w:rsidP="00267526">
      <w:pPr>
        <w:jc w:val="center"/>
        <w:rPr>
          <w:b/>
          <w:color w:val="000000"/>
          <w:sz w:val="24"/>
          <w:szCs w:val="24"/>
        </w:rPr>
      </w:pPr>
      <w:r>
        <w:rPr>
          <w:b/>
          <w:color w:val="000000"/>
          <w:sz w:val="24"/>
          <w:szCs w:val="24"/>
        </w:rPr>
        <w:t>10</w:t>
      </w:r>
      <w:r w:rsidR="00267526" w:rsidRPr="00267526">
        <w:rPr>
          <w:b/>
          <w:color w:val="000000"/>
          <w:sz w:val="24"/>
          <w:szCs w:val="24"/>
        </w:rPr>
        <w:t>.§</w:t>
      </w:r>
    </w:p>
    <w:p w:rsidR="00267526" w:rsidRPr="00267526" w:rsidRDefault="00267526" w:rsidP="00267526">
      <w:pPr>
        <w:pBdr>
          <w:bottom w:val="single" w:sz="12" w:space="1" w:color="auto"/>
        </w:pBdr>
        <w:jc w:val="center"/>
        <w:rPr>
          <w:b/>
          <w:bCs/>
          <w:sz w:val="24"/>
          <w:szCs w:val="24"/>
        </w:rPr>
      </w:pPr>
      <w:r w:rsidRPr="00267526">
        <w:rPr>
          <w:b/>
          <w:bCs/>
          <w:sz w:val="24"/>
          <w:szCs w:val="24"/>
        </w:rPr>
        <w:t xml:space="preserve">Par </w:t>
      </w:r>
      <w:r w:rsidRPr="00267526">
        <w:rPr>
          <w:rFonts w:eastAsiaTheme="minorHAnsi"/>
          <w:b/>
          <w:sz w:val="24"/>
          <w:szCs w:val="24"/>
        </w:rPr>
        <w:t xml:space="preserve">pašvaldības 2018. gada budžeta sagatavošanu un plānotajiem atlīdzības fonda  grozījumiem, par </w:t>
      </w:r>
      <w:r w:rsidRPr="00267526">
        <w:rPr>
          <w:b/>
          <w:sz w:val="24"/>
          <w:szCs w:val="24"/>
        </w:rPr>
        <w:t>Amatas novada pašvaldības amata vienību saraksta un  Amatas novada izglītības iestāžu saimniecisko un tehnisko darbinieku amata vienību saraksta apstiprināšanu</w:t>
      </w:r>
    </w:p>
    <w:p w:rsidR="00DB1973" w:rsidRDefault="00DB1973" w:rsidP="00DB1973">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267526" w:rsidRPr="00267526" w:rsidRDefault="00267526" w:rsidP="00267526">
      <w:pPr>
        <w:rPr>
          <w:b/>
          <w:sz w:val="12"/>
          <w:szCs w:val="24"/>
        </w:rPr>
      </w:pPr>
    </w:p>
    <w:p w:rsidR="00267526" w:rsidRPr="00267526" w:rsidRDefault="00267526" w:rsidP="00267526">
      <w:pPr>
        <w:ind w:firstLine="720"/>
        <w:jc w:val="both"/>
        <w:rPr>
          <w:b/>
          <w:sz w:val="24"/>
          <w:szCs w:val="24"/>
        </w:rPr>
      </w:pPr>
      <w:r w:rsidRPr="00267526">
        <w:rPr>
          <w:rFonts w:eastAsiaTheme="minorHAnsi"/>
          <w:sz w:val="24"/>
          <w:szCs w:val="24"/>
        </w:rPr>
        <w:t>Pamatojoties uz  likumu “Par pašvaldībām” 21. panta pirmās daļas 12. un 13.punktu, kā arī 41. panta pirmās daļas 4. punktu, Valsts pārvaldes iekārtas likuma 72. pantu,  Valsts un pašvaldību institūciju amatpersonu un darbinieku atlīdzības likuma 3. panta septīto daļu, kura nosaka, ka amatpersonām (darbiniekiem) noteikto atlīdzību pārskata</w:t>
      </w:r>
      <w:r w:rsidR="00D42440">
        <w:rPr>
          <w:rFonts w:eastAsiaTheme="minorHAnsi"/>
          <w:sz w:val="24"/>
          <w:szCs w:val="24"/>
        </w:rPr>
        <w:t>,</w:t>
      </w:r>
      <w:r w:rsidRPr="00267526">
        <w:rPr>
          <w:rFonts w:eastAsiaTheme="minorHAnsi"/>
          <w:sz w:val="24"/>
          <w:szCs w:val="24"/>
        </w:rPr>
        <w:t xml:space="preserve"> ņemot vērā ekonomisko attīstību, solidaritātes principu, kā arī izvērtējot ekonomisko situāciju valstī un citus pamatotus kritērijus, </w:t>
      </w:r>
      <w:r w:rsidRPr="00267526">
        <w:rPr>
          <w:sz w:val="24"/>
          <w:szCs w:val="24"/>
        </w:rPr>
        <w:t xml:space="preserve">24.11.2015. Ministru kabineta noteikumiem Nr. 656 „Noteikumi par minimālās mēneša darba algas apmēru normālā darba laika ietvaros un minimālās stundas tarifa likmes aprēķināšanu” un 29.08.2017. Ministru kabineta noteikumiem Nr. 511 “Grozījums Ministru kabineta 2015. gada 24. novembra noteikumos Nr. 656 „Noteikumi par minimālās mēneša darba algas apmēru normālā darba laika ietvaros un minimālās stundas tarifa likmes aprēķināšanu”, </w:t>
      </w:r>
      <w:r w:rsidRPr="00267526">
        <w:rPr>
          <w:rFonts w:eastAsiaTheme="minorHAnsi"/>
          <w:sz w:val="24"/>
          <w:szCs w:val="24"/>
        </w:rPr>
        <w:t>ņemot vērā minimālās mēneša darba algas izmaiņas no 01.01.2018. no 380,00 EUR uz 430,00 EUR, saskaņā ar Amatas novada domes darba samaksas nolikuma 1.2. punktu, kas nosaka, ka atlīdzības fondu (darba samaksu, sociālās garantijas un atvaļinājumu) nosaka saskaņā ar Amatas novada domes apstiprināto budžetu attiecīgajam kalendārajam gadam, kā arī 1.3. un 1.10. punktiem, kas nosaka atalgojuma noteikšanas kārtību un izmaiņu veikšanu atalgojumā, izskatot Amatas novada pašvaldības  budžeta sagatavošanu un finansējuma iespējas 2018. gadā pašvaldības atlīdzības fondam, lai nodrošinātu amatpersonu</w:t>
      </w:r>
      <w:r w:rsidR="0036275A">
        <w:rPr>
          <w:rFonts w:eastAsiaTheme="minorHAnsi"/>
          <w:sz w:val="24"/>
          <w:szCs w:val="24"/>
        </w:rPr>
        <w:t>, bāriņtiesas</w:t>
      </w:r>
      <w:r w:rsidR="00886520">
        <w:rPr>
          <w:rFonts w:eastAsiaTheme="minorHAnsi"/>
          <w:sz w:val="24"/>
          <w:szCs w:val="24"/>
        </w:rPr>
        <w:t xml:space="preserve"> </w:t>
      </w:r>
      <w:r w:rsidRPr="00267526">
        <w:rPr>
          <w:rFonts w:eastAsiaTheme="minorHAnsi"/>
          <w:sz w:val="24"/>
          <w:szCs w:val="24"/>
        </w:rPr>
        <w:t>un darbinieku mēnešalgu  pieaugumu 5%</w:t>
      </w:r>
      <w:r w:rsidR="00886520">
        <w:rPr>
          <w:rFonts w:eastAsiaTheme="minorHAnsi"/>
          <w:sz w:val="24"/>
          <w:szCs w:val="24"/>
        </w:rPr>
        <w:t> </w:t>
      </w:r>
      <w:r w:rsidRPr="00267526">
        <w:rPr>
          <w:rFonts w:eastAsiaTheme="minorHAnsi"/>
          <w:sz w:val="24"/>
          <w:szCs w:val="24"/>
        </w:rPr>
        <w:t xml:space="preserve">apmērā, </w:t>
      </w:r>
      <w:r w:rsidR="00D42440">
        <w:rPr>
          <w:rFonts w:eastAsiaTheme="minorHAnsi"/>
          <w:sz w:val="24"/>
          <w:szCs w:val="24"/>
        </w:rPr>
        <w:t xml:space="preserve">saskaņā ar </w:t>
      </w:r>
      <w:r>
        <w:rPr>
          <w:sz w:val="24"/>
          <w:szCs w:val="24"/>
        </w:rPr>
        <w:t>2017.</w:t>
      </w:r>
      <w:r w:rsidR="00D42440">
        <w:rPr>
          <w:sz w:val="24"/>
          <w:szCs w:val="24"/>
        </w:rPr>
        <w:t> </w:t>
      </w:r>
      <w:r>
        <w:rPr>
          <w:sz w:val="24"/>
          <w:szCs w:val="24"/>
        </w:rPr>
        <w:t>gada 12. decembra Finanšu un attīstības jautājumu komitejas lēmumu (protokols Nr.</w:t>
      </w:r>
      <w:r w:rsidR="00D42440">
        <w:rPr>
          <w:sz w:val="24"/>
          <w:szCs w:val="24"/>
        </w:rPr>
        <w:t> </w:t>
      </w:r>
      <w:r>
        <w:rPr>
          <w:sz w:val="24"/>
          <w:szCs w:val="24"/>
        </w:rPr>
        <w:t>12, 24.§)</w:t>
      </w:r>
    </w:p>
    <w:p w:rsidR="00D42440" w:rsidRDefault="00D42440" w:rsidP="00D42440">
      <w:pPr>
        <w:ind w:firstLine="720"/>
        <w:jc w:val="both"/>
        <w:rPr>
          <w:sz w:val="24"/>
          <w:szCs w:val="24"/>
        </w:rPr>
      </w:pPr>
      <w:r w:rsidRPr="00780766">
        <w:rPr>
          <w:b/>
          <w:sz w:val="24"/>
          <w:szCs w:val="24"/>
        </w:rPr>
        <w:t>Amatas novada dome</w:t>
      </w:r>
      <w:r>
        <w:rPr>
          <w:sz w:val="24"/>
          <w:szCs w:val="24"/>
        </w:rPr>
        <w:t>, a</w:t>
      </w:r>
      <w:r w:rsidRPr="008B7AD6">
        <w:rPr>
          <w:sz w:val="24"/>
          <w:szCs w:val="24"/>
        </w:rPr>
        <w:t>tklāti balsojot</w:t>
      </w:r>
      <w:r>
        <w:rPr>
          <w:sz w:val="24"/>
          <w:szCs w:val="24"/>
        </w:rPr>
        <w:t>,</w:t>
      </w:r>
      <w:r w:rsidRPr="008B7AD6">
        <w:rPr>
          <w:sz w:val="24"/>
          <w:szCs w:val="24"/>
        </w:rPr>
        <w:t xml:space="preserve"> </w:t>
      </w:r>
      <w:r w:rsidRPr="009A4BC9">
        <w:rPr>
          <w:b/>
          <w:sz w:val="24"/>
          <w:szCs w:val="24"/>
        </w:rPr>
        <w:t>nolemj:</w:t>
      </w:r>
    </w:p>
    <w:p w:rsidR="00D42440" w:rsidRPr="008B7AD6" w:rsidRDefault="00D42440" w:rsidP="00D42440">
      <w:pPr>
        <w:jc w:val="both"/>
        <w:rPr>
          <w:b/>
          <w:sz w:val="12"/>
          <w:szCs w:val="24"/>
        </w:rPr>
      </w:pP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xml:space="preserve">, Arnis Lemešonoks, Mārtiņš Andris Cīrulis, Linda Abramova, Teiksma Riekstiņa, </w:t>
      </w:r>
      <w:r>
        <w:rPr>
          <w:color w:val="000000"/>
          <w:sz w:val="24"/>
          <w:szCs w:val="24"/>
        </w:rPr>
        <w:lastRenderedPageBreak/>
        <w:t>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p>
    <w:p w:rsidR="00267526" w:rsidRPr="00267526" w:rsidRDefault="00267526" w:rsidP="00267526">
      <w:pPr>
        <w:ind w:firstLine="720"/>
        <w:jc w:val="both"/>
        <w:rPr>
          <w:b/>
          <w:sz w:val="12"/>
          <w:szCs w:val="24"/>
        </w:rPr>
      </w:pPr>
    </w:p>
    <w:p w:rsidR="00163036" w:rsidRPr="00163036" w:rsidRDefault="00163036" w:rsidP="00163036">
      <w:pPr>
        <w:pStyle w:val="ListParagraph"/>
        <w:numPr>
          <w:ilvl w:val="0"/>
          <w:numId w:val="52"/>
        </w:numPr>
        <w:ind w:left="567"/>
        <w:jc w:val="both"/>
        <w:rPr>
          <w:rFonts w:eastAsiaTheme="minorHAnsi"/>
          <w:sz w:val="24"/>
          <w:szCs w:val="22"/>
          <w:lang w:eastAsia="en-US"/>
        </w:rPr>
      </w:pPr>
      <w:r w:rsidRPr="00163036">
        <w:rPr>
          <w:rFonts w:eastAsiaTheme="minorHAnsi"/>
          <w:sz w:val="24"/>
          <w:szCs w:val="22"/>
          <w:lang w:eastAsia="en-US"/>
        </w:rPr>
        <w:t>Noteikt, ka 2018. gada pašvaldības budžetā ir plānojams atlīdzības fonds ar amatpersonu</w:t>
      </w:r>
      <w:r w:rsidR="00786902">
        <w:rPr>
          <w:rFonts w:eastAsiaTheme="minorHAnsi"/>
          <w:sz w:val="24"/>
          <w:szCs w:val="22"/>
          <w:lang w:eastAsia="en-US"/>
        </w:rPr>
        <w:t>, bāriņtiesas</w:t>
      </w:r>
      <w:r w:rsidR="00886520">
        <w:rPr>
          <w:rFonts w:eastAsiaTheme="minorHAnsi"/>
          <w:sz w:val="24"/>
          <w:szCs w:val="22"/>
          <w:lang w:eastAsia="en-US"/>
        </w:rPr>
        <w:t xml:space="preserve"> </w:t>
      </w:r>
      <w:r w:rsidRPr="00163036">
        <w:rPr>
          <w:rFonts w:eastAsiaTheme="minorHAnsi"/>
          <w:sz w:val="24"/>
          <w:szCs w:val="22"/>
          <w:lang w:eastAsia="en-US"/>
        </w:rPr>
        <w:t>un darbinieku mēnešalgu pieaugumu 5% apmērā no noteiktās mēnešalgas likmes.  Mēnešalgas palielinājumu noteikt</w:t>
      </w:r>
      <w:r w:rsidR="00D42440">
        <w:rPr>
          <w:rFonts w:eastAsiaTheme="minorHAnsi"/>
          <w:sz w:val="24"/>
          <w:szCs w:val="22"/>
          <w:lang w:eastAsia="en-US"/>
        </w:rPr>
        <w:t>,</w:t>
      </w:r>
      <w:r w:rsidRPr="00163036">
        <w:rPr>
          <w:rFonts w:eastAsiaTheme="minorHAnsi"/>
          <w:sz w:val="24"/>
          <w:szCs w:val="22"/>
          <w:lang w:eastAsia="en-US"/>
        </w:rPr>
        <w:t xml:space="preserve"> sākot ar 2018.</w:t>
      </w:r>
      <w:r>
        <w:rPr>
          <w:rFonts w:eastAsiaTheme="minorHAnsi"/>
          <w:sz w:val="24"/>
          <w:szCs w:val="22"/>
          <w:lang w:eastAsia="en-US"/>
        </w:rPr>
        <w:t xml:space="preserve"> </w:t>
      </w:r>
      <w:r w:rsidRPr="00163036">
        <w:rPr>
          <w:rFonts w:eastAsiaTheme="minorHAnsi"/>
          <w:sz w:val="24"/>
          <w:szCs w:val="22"/>
          <w:lang w:eastAsia="en-US"/>
        </w:rPr>
        <w:t>gada 1.</w:t>
      </w:r>
      <w:r>
        <w:rPr>
          <w:rFonts w:eastAsiaTheme="minorHAnsi"/>
          <w:sz w:val="24"/>
          <w:szCs w:val="22"/>
          <w:lang w:eastAsia="en-US"/>
        </w:rPr>
        <w:t xml:space="preserve"> </w:t>
      </w:r>
      <w:r w:rsidRPr="00163036">
        <w:rPr>
          <w:rFonts w:eastAsiaTheme="minorHAnsi"/>
          <w:sz w:val="24"/>
          <w:szCs w:val="22"/>
          <w:lang w:eastAsia="en-US"/>
        </w:rPr>
        <w:t>janvāri</w:t>
      </w:r>
      <w:r w:rsidR="00D42440">
        <w:rPr>
          <w:rFonts w:eastAsiaTheme="minorHAnsi"/>
          <w:sz w:val="24"/>
          <w:szCs w:val="22"/>
          <w:lang w:eastAsia="en-US"/>
        </w:rPr>
        <w:t>,</w:t>
      </w:r>
      <w:r w:rsidRPr="00163036">
        <w:rPr>
          <w:rFonts w:eastAsiaTheme="minorHAnsi"/>
          <w:sz w:val="24"/>
          <w:szCs w:val="22"/>
          <w:lang w:eastAsia="en-US"/>
        </w:rPr>
        <w:t xml:space="preserve"> un mēnešalga izmaksājama</w:t>
      </w:r>
      <w:r>
        <w:rPr>
          <w:rFonts w:eastAsiaTheme="minorHAnsi"/>
          <w:sz w:val="24"/>
          <w:szCs w:val="22"/>
          <w:lang w:eastAsia="en-US"/>
        </w:rPr>
        <w:t>,</w:t>
      </w:r>
      <w:r w:rsidRPr="00163036">
        <w:rPr>
          <w:rFonts w:eastAsiaTheme="minorHAnsi"/>
          <w:sz w:val="24"/>
          <w:szCs w:val="22"/>
          <w:lang w:eastAsia="en-US"/>
        </w:rPr>
        <w:t xml:space="preserve"> to  noapaļojot pilnos </w:t>
      </w:r>
      <w:r w:rsidRPr="00163036">
        <w:rPr>
          <w:rFonts w:eastAsiaTheme="minorHAnsi"/>
          <w:i/>
          <w:sz w:val="24"/>
          <w:szCs w:val="22"/>
          <w:lang w:eastAsia="en-US"/>
        </w:rPr>
        <w:t>euro</w:t>
      </w:r>
      <w:r w:rsidRPr="00163036">
        <w:rPr>
          <w:rFonts w:eastAsiaTheme="minorHAnsi"/>
          <w:sz w:val="24"/>
          <w:szCs w:val="22"/>
          <w:lang w:eastAsia="en-US"/>
        </w:rPr>
        <w:t xml:space="preserve">. </w:t>
      </w:r>
    </w:p>
    <w:p w:rsidR="00163036" w:rsidRDefault="00163036" w:rsidP="00163036">
      <w:pPr>
        <w:pStyle w:val="ListParagraph"/>
        <w:numPr>
          <w:ilvl w:val="0"/>
          <w:numId w:val="52"/>
        </w:numPr>
        <w:ind w:left="567"/>
        <w:jc w:val="both"/>
        <w:rPr>
          <w:rFonts w:eastAsiaTheme="minorHAnsi"/>
          <w:sz w:val="24"/>
          <w:szCs w:val="22"/>
          <w:lang w:eastAsia="en-US"/>
        </w:rPr>
      </w:pPr>
      <w:r w:rsidRPr="00163036">
        <w:rPr>
          <w:rFonts w:eastAsiaTheme="minorHAnsi"/>
          <w:sz w:val="24"/>
          <w:szCs w:val="22"/>
          <w:lang w:eastAsia="en-US"/>
        </w:rPr>
        <w:t>Darbiniekiem, kuriem noteikta minimālā mēneša darba alga, no 2018.</w:t>
      </w:r>
      <w:r>
        <w:rPr>
          <w:rFonts w:eastAsiaTheme="minorHAnsi"/>
          <w:sz w:val="24"/>
          <w:szCs w:val="22"/>
          <w:lang w:eastAsia="en-US"/>
        </w:rPr>
        <w:t xml:space="preserve"> </w:t>
      </w:r>
      <w:r w:rsidRPr="00163036">
        <w:rPr>
          <w:rFonts w:eastAsiaTheme="minorHAnsi"/>
          <w:sz w:val="24"/>
          <w:szCs w:val="22"/>
          <w:lang w:eastAsia="en-US"/>
        </w:rPr>
        <w:t>gada 1.</w:t>
      </w:r>
      <w:r>
        <w:rPr>
          <w:rFonts w:eastAsiaTheme="minorHAnsi"/>
          <w:sz w:val="24"/>
          <w:szCs w:val="22"/>
          <w:lang w:eastAsia="en-US"/>
        </w:rPr>
        <w:t xml:space="preserve"> </w:t>
      </w:r>
      <w:r w:rsidRPr="00163036">
        <w:rPr>
          <w:rFonts w:eastAsiaTheme="minorHAnsi"/>
          <w:sz w:val="24"/>
          <w:szCs w:val="22"/>
          <w:lang w:eastAsia="en-US"/>
        </w:rPr>
        <w:t xml:space="preserve">janvāra tiek noteikta mēneša darba alga saskaņā ar </w:t>
      </w:r>
      <w:r w:rsidRPr="00163036">
        <w:rPr>
          <w:sz w:val="24"/>
          <w:szCs w:val="22"/>
          <w:lang w:eastAsia="en-US"/>
        </w:rPr>
        <w:t xml:space="preserve">24.11.2015. </w:t>
      </w:r>
      <w:r>
        <w:rPr>
          <w:sz w:val="24"/>
          <w:szCs w:val="22"/>
          <w:lang w:eastAsia="en-US"/>
        </w:rPr>
        <w:t>Ministru kabineta</w:t>
      </w:r>
      <w:r w:rsidRPr="00163036">
        <w:rPr>
          <w:sz w:val="24"/>
          <w:szCs w:val="22"/>
          <w:lang w:eastAsia="en-US"/>
        </w:rPr>
        <w:t xml:space="preserve"> noteikumiem Nr.</w:t>
      </w:r>
      <w:r>
        <w:rPr>
          <w:sz w:val="24"/>
          <w:szCs w:val="22"/>
          <w:lang w:eastAsia="en-US"/>
        </w:rPr>
        <w:t xml:space="preserve"> </w:t>
      </w:r>
      <w:r w:rsidRPr="00163036">
        <w:rPr>
          <w:sz w:val="24"/>
          <w:szCs w:val="22"/>
          <w:lang w:eastAsia="en-US"/>
        </w:rPr>
        <w:t>656 „Noteikumi par minimālās mēneša darba algas apmēru normālā darba laika ietvaros un minimālās stundas tarifa likmes aprēķināšanu” un 29.08.2017.</w:t>
      </w:r>
      <w:r>
        <w:rPr>
          <w:sz w:val="24"/>
          <w:szCs w:val="22"/>
          <w:lang w:eastAsia="en-US"/>
        </w:rPr>
        <w:t xml:space="preserve"> Ministru kabineta</w:t>
      </w:r>
      <w:r w:rsidRPr="00163036">
        <w:rPr>
          <w:sz w:val="24"/>
          <w:szCs w:val="22"/>
          <w:lang w:eastAsia="en-US"/>
        </w:rPr>
        <w:t xml:space="preserve"> noteikumiem Nr.</w:t>
      </w:r>
      <w:r>
        <w:rPr>
          <w:sz w:val="24"/>
          <w:szCs w:val="22"/>
          <w:lang w:eastAsia="en-US"/>
        </w:rPr>
        <w:t xml:space="preserve"> </w:t>
      </w:r>
      <w:r w:rsidRPr="00163036">
        <w:rPr>
          <w:sz w:val="24"/>
          <w:szCs w:val="22"/>
          <w:lang w:eastAsia="en-US"/>
        </w:rPr>
        <w:t>511 “Grozījums Ministru kabineta 2015.</w:t>
      </w:r>
      <w:r>
        <w:rPr>
          <w:sz w:val="24"/>
          <w:szCs w:val="22"/>
          <w:lang w:eastAsia="en-US"/>
        </w:rPr>
        <w:t xml:space="preserve"> </w:t>
      </w:r>
      <w:r w:rsidRPr="00163036">
        <w:rPr>
          <w:sz w:val="24"/>
          <w:szCs w:val="22"/>
          <w:lang w:eastAsia="en-US"/>
        </w:rPr>
        <w:t>gada 24.</w:t>
      </w:r>
      <w:r>
        <w:rPr>
          <w:sz w:val="24"/>
          <w:szCs w:val="22"/>
          <w:lang w:eastAsia="en-US"/>
        </w:rPr>
        <w:t xml:space="preserve"> </w:t>
      </w:r>
      <w:r w:rsidRPr="00163036">
        <w:rPr>
          <w:sz w:val="24"/>
          <w:szCs w:val="22"/>
          <w:lang w:eastAsia="en-US"/>
        </w:rPr>
        <w:t>novembra noteikumos Nr.</w:t>
      </w:r>
      <w:r>
        <w:rPr>
          <w:sz w:val="24"/>
          <w:szCs w:val="22"/>
          <w:lang w:eastAsia="en-US"/>
        </w:rPr>
        <w:t xml:space="preserve"> </w:t>
      </w:r>
      <w:r w:rsidRPr="00163036">
        <w:rPr>
          <w:sz w:val="24"/>
          <w:szCs w:val="22"/>
          <w:lang w:eastAsia="en-US"/>
        </w:rPr>
        <w:t xml:space="preserve">656 „Noteikumi par minimālās mēneša darba algas apmēru normālā darba laika ietvaros un minimālās stundas tarifa likmes aprēķināšanu”. </w:t>
      </w:r>
    </w:p>
    <w:p w:rsidR="00D42440" w:rsidRPr="00D42440" w:rsidRDefault="00D42440" w:rsidP="00D42440">
      <w:pPr>
        <w:ind w:firstLine="567"/>
        <w:jc w:val="both"/>
        <w:rPr>
          <w:sz w:val="12"/>
          <w:szCs w:val="24"/>
        </w:rPr>
      </w:pPr>
    </w:p>
    <w:p w:rsidR="00D42440" w:rsidRPr="00D42440" w:rsidRDefault="00D42440" w:rsidP="00D42440">
      <w:pPr>
        <w:jc w:val="both"/>
        <w:rPr>
          <w:b/>
          <w:sz w:val="12"/>
          <w:szCs w:val="24"/>
        </w:rPr>
      </w:pPr>
      <w:r w:rsidRPr="00D42440">
        <w:rPr>
          <w:sz w:val="24"/>
          <w:szCs w:val="24"/>
        </w:rPr>
        <w:t>(</w:t>
      </w:r>
      <w:r w:rsidRPr="00D42440">
        <w:rPr>
          <w:b/>
          <w:sz w:val="24"/>
          <w:szCs w:val="24"/>
        </w:rPr>
        <w:t xml:space="preserve">PAR </w:t>
      </w:r>
      <w:r w:rsidRPr="00D42440">
        <w:rPr>
          <w:sz w:val="24"/>
          <w:szCs w:val="24"/>
        </w:rPr>
        <w:t>– 1</w:t>
      </w:r>
      <w:r>
        <w:rPr>
          <w:sz w:val="24"/>
          <w:szCs w:val="24"/>
        </w:rPr>
        <w:t>4</w:t>
      </w:r>
      <w:r w:rsidRPr="00D42440">
        <w:rPr>
          <w:sz w:val="24"/>
          <w:szCs w:val="24"/>
        </w:rPr>
        <w:t>:</w:t>
      </w:r>
      <w:r w:rsidRPr="00D42440">
        <w:rPr>
          <w:color w:val="000000"/>
          <w:sz w:val="24"/>
          <w:szCs w:val="24"/>
        </w:rPr>
        <w:t xml:space="preserve"> </w:t>
      </w:r>
      <w:r w:rsidRPr="00D42440">
        <w:rPr>
          <w:sz w:val="24"/>
          <w:szCs w:val="24"/>
        </w:rPr>
        <w:t xml:space="preserve">Guna Kalniņa-Priede, Jānis Kārkliņš, </w:t>
      </w:r>
      <w:r w:rsidRPr="00D42440">
        <w:rPr>
          <w:color w:val="000000"/>
          <w:sz w:val="24"/>
          <w:szCs w:val="24"/>
        </w:rPr>
        <w:t>Andris Jansons, Inese Varekoja, Arnis Lemešonoks, Mārtiņš Andris Cīrulis, Linda Abramova, Teiksma Riekstiņa, Valda Veisenkopfa, Edgars Jānis Plēģeris, Indars Upīts, Āris Kazerovskis, Ēriks Bauers, Tālis Šelengovs</w:t>
      </w:r>
      <w:r w:rsidRPr="00D42440">
        <w:rPr>
          <w:sz w:val="24"/>
          <w:szCs w:val="24"/>
        </w:rPr>
        <w:t xml:space="preserve">; </w:t>
      </w:r>
      <w:r w:rsidRPr="00D42440">
        <w:rPr>
          <w:b/>
          <w:sz w:val="24"/>
          <w:szCs w:val="24"/>
        </w:rPr>
        <w:t>PRET</w:t>
      </w:r>
      <w:r w:rsidRPr="00D42440">
        <w:rPr>
          <w:sz w:val="24"/>
          <w:szCs w:val="24"/>
        </w:rPr>
        <w:t xml:space="preserve"> – nav ; </w:t>
      </w:r>
      <w:r w:rsidRPr="00D42440">
        <w:rPr>
          <w:b/>
          <w:sz w:val="24"/>
          <w:szCs w:val="24"/>
        </w:rPr>
        <w:t>ATTURAS</w:t>
      </w:r>
      <w:r w:rsidRPr="00D42440">
        <w:rPr>
          <w:sz w:val="24"/>
          <w:szCs w:val="24"/>
        </w:rPr>
        <w:t xml:space="preserve"> – nav</w:t>
      </w:r>
      <w:r>
        <w:rPr>
          <w:sz w:val="24"/>
          <w:szCs w:val="24"/>
        </w:rPr>
        <w:t>;</w:t>
      </w:r>
      <w:r w:rsidRPr="00D42440">
        <w:rPr>
          <w:color w:val="000000"/>
          <w:sz w:val="24"/>
          <w:szCs w:val="24"/>
        </w:rPr>
        <w:t xml:space="preserve"> Elita Eglīte</w:t>
      </w:r>
      <w:r>
        <w:rPr>
          <w:color w:val="000000"/>
          <w:sz w:val="24"/>
          <w:szCs w:val="24"/>
        </w:rPr>
        <w:t xml:space="preserve"> balsojumā nepiedalās</w:t>
      </w:r>
      <w:r w:rsidRPr="00D42440">
        <w:rPr>
          <w:sz w:val="24"/>
          <w:szCs w:val="24"/>
        </w:rPr>
        <w:t xml:space="preserve">): </w:t>
      </w:r>
    </w:p>
    <w:p w:rsidR="00D42440" w:rsidRPr="00D42440" w:rsidRDefault="00D42440" w:rsidP="00D42440">
      <w:pPr>
        <w:pStyle w:val="ListParagraph"/>
        <w:ind w:left="0"/>
        <w:jc w:val="both"/>
        <w:rPr>
          <w:rFonts w:eastAsiaTheme="minorHAnsi"/>
          <w:sz w:val="12"/>
          <w:szCs w:val="22"/>
          <w:lang w:eastAsia="en-US"/>
        </w:rPr>
      </w:pPr>
    </w:p>
    <w:p w:rsidR="00163036" w:rsidRDefault="00163036" w:rsidP="00163036">
      <w:pPr>
        <w:pStyle w:val="ListParagraph"/>
        <w:numPr>
          <w:ilvl w:val="0"/>
          <w:numId w:val="52"/>
        </w:numPr>
        <w:ind w:left="567"/>
        <w:jc w:val="both"/>
        <w:rPr>
          <w:rFonts w:eastAsiaTheme="minorHAnsi"/>
          <w:sz w:val="24"/>
          <w:szCs w:val="22"/>
          <w:lang w:eastAsia="en-US"/>
        </w:rPr>
      </w:pPr>
      <w:r w:rsidRPr="00163036">
        <w:rPr>
          <w:rFonts w:eastAsiaTheme="minorHAnsi"/>
          <w:sz w:val="24"/>
          <w:szCs w:val="22"/>
          <w:lang w:eastAsia="en-US"/>
        </w:rPr>
        <w:t>Domes priekšsēdētājam noteikt mēnešalgas palielinājumu 5% apmērā</w:t>
      </w:r>
      <w:r>
        <w:rPr>
          <w:rFonts w:eastAsiaTheme="minorHAnsi"/>
          <w:sz w:val="24"/>
          <w:szCs w:val="22"/>
          <w:lang w:eastAsia="en-US"/>
        </w:rPr>
        <w:t>,</w:t>
      </w:r>
      <w:r w:rsidRPr="00163036">
        <w:rPr>
          <w:rFonts w:eastAsiaTheme="minorHAnsi"/>
          <w:sz w:val="24"/>
          <w:szCs w:val="22"/>
          <w:lang w:eastAsia="en-US"/>
        </w:rPr>
        <w:t xml:space="preserve"> sākot ar 2018.</w:t>
      </w:r>
      <w:r>
        <w:rPr>
          <w:rFonts w:eastAsiaTheme="minorHAnsi"/>
          <w:sz w:val="24"/>
          <w:szCs w:val="22"/>
          <w:lang w:eastAsia="en-US"/>
        </w:rPr>
        <w:t> </w:t>
      </w:r>
      <w:r w:rsidRPr="00163036">
        <w:rPr>
          <w:rFonts w:eastAsiaTheme="minorHAnsi"/>
          <w:sz w:val="24"/>
          <w:szCs w:val="22"/>
          <w:lang w:eastAsia="en-US"/>
        </w:rPr>
        <w:t>gada 1.</w:t>
      </w:r>
      <w:r>
        <w:rPr>
          <w:rFonts w:eastAsiaTheme="minorHAnsi"/>
          <w:sz w:val="24"/>
          <w:szCs w:val="22"/>
          <w:lang w:eastAsia="en-US"/>
        </w:rPr>
        <w:t xml:space="preserve"> </w:t>
      </w:r>
      <w:r w:rsidRPr="00163036">
        <w:rPr>
          <w:rFonts w:eastAsiaTheme="minorHAnsi"/>
          <w:sz w:val="24"/>
          <w:szCs w:val="22"/>
          <w:lang w:eastAsia="en-US"/>
        </w:rPr>
        <w:t>janvāri, nosakot mēnešalgas apmēru 1889,</w:t>
      </w:r>
      <w:r>
        <w:rPr>
          <w:rFonts w:eastAsiaTheme="minorHAnsi"/>
          <w:sz w:val="24"/>
          <w:szCs w:val="22"/>
          <w:lang w:eastAsia="en-US"/>
        </w:rPr>
        <w:t xml:space="preserve">00 </w:t>
      </w:r>
      <w:r w:rsidRPr="00163036">
        <w:rPr>
          <w:rFonts w:eastAsiaTheme="minorHAnsi"/>
          <w:sz w:val="24"/>
          <w:szCs w:val="22"/>
          <w:lang w:eastAsia="en-US"/>
        </w:rPr>
        <w:t>EUR (līdzšinējā 1799,</w:t>
      </w:r>
      <w:r>
        <w:rPr>
          <w:rFonts w:eastAsiaTheme="minorHAnsi"/>
          <w:sz w:val="24"/>
          <w:szCs w:val="22"/>
          <w:lang w:eastAsia="en-US"/>
        </w:rPr>
        <w:t>00 EUR</w:t>
      </w:r>
      <w:r w:rsidRPr="00163036">
        <w:rPr>
          <w:rFonts w:eastAsiaTheme="minorHAnsi"/>
          <w:sz w:val="24"/>
          <w:szCs w:val="22"/>
          <w:lang w:eastAsia="en-US"/>
        </w:rPr>
        <w:t xml:space="preserve">). </w:t>
      </w:r>
    </w:p>
    <w:p w:rsidR="00D42440" w:rsidRPr="00D42440" w:rsidRDefault="00D42440" w:rsidP="00D42440">
      <w:pPr>
        <w:ind w:firstLine="567"/>
        <w:jc w:val="both"/>
        <w:rPr>
          <w:sz w:val="12"/>
          <w:szCs w:val="24"/>
        </w:rPr>
      </w:pPr>
    </w:p>
    <w:p w:rsidR="00D42440" w:rsidRPr="00D42440" w:rsidRDefault="00D42440" w:rsidP="00D42440">
      <w:pPr>
        <w:jc w:val="both"/>
        <w:rPr>
          <w:b/>
          <w:sz w:val="12"/>
          <w:szCs w:val="24"/>
        </w:rPr>
      </w:pPr>
      <w:r w:rsidRPr="00D42440">
        <w:rPr>
          <w:sz w:val="24"/>
          <w:szCs w:val="24"/>
        </w:rPr>
        <w:t>(</w:t>
      </w:r>
      <w:r w:rsidRPr="00D42440">
        <w:rPr>
          <w:b/>
          <w:sz w:val="24"/>
          <w:szCs w:val="24"/>
        </w:rPr>
        <w:t xml:space="preserve">PAR </w:t>
      </w:r>
      <w:r w:rsidRPr="00D42440">
        <w:rPr>
          <w:sz w:val="24"/>
          <w:szCs w:val="24"/>
        </w:rPr>
        <w:t xml:space="preserve">– 15: </w:t>
      </w:r>
      <w:r w:rsidRPr="00D42440">
        <w:rPr>
          <w:color w:val="000000"/>
          <w:sz w:val="24"/>
          <w:szCs w:val="24"/>
        </w:rPr>
        <w:t xml:space="preserve">Elita Eglīte, </w:t>
      </w:r>
      <w:r w:rsidRPr="00D42440">
        <w:rPr>
          <w:sz w:val="24"/>
          <w:szCs w:val="24"/>
        </w:rPr>
        <w:t xml:space="preserve">Guna Kalniņa-Priede, Jānis Kārkliņš, </w:t>
      </w:r>
      <w:r w:rsidRPr="00D42440">
        <w:rPr>
          <w:color w:val="000000"/>
          <w:sz w:val="24"/>
          <w:szCs w:val="24"/>
        </w:rPr>
        <w:t>Andris Jansons, Inese Varekoja, Arnis Lemešonoks, Mārtiņš Andris Cīrulis, Linda Abramova, Teiksma Riekstiņa, Valda Veisenkopfa, Edgars Jānis Plēģeris, Indars Upīts, Āris Kazerovskis, Ēriks Bauers, Tālis Šelengovs</w:t>
      </w:r>
      <w:r w:rsidRPr="00D42440">
        <w:rPr>
          <w:sz w:val="24"/>
          <w:szCs w:val="24"/>
        </w:rPr>
        <w:t xml:space="preserve">; </w:t>
      </w:r>
      <w:r w:rsidRPr="00D42440">
        <w:rPr>
          <w:b/>
          <w:sz w:val="24"/>
          <w:szCs w:val="24"/>
        </w:rPr>
        <w:t>PRET</w:t>
      </w:r>
      <w:r w:rsidRPr="00D42440">
        <w:rPr>
          <w:sz w:val="24"/>
          <w:szCs w:val="24"/>
        </w:rPr>
        <w:t xml:space="preserve"> – nav ; </w:t>
      </w:r>
      <w:r w:rsidRPr="00D42440">
        <w:rPr>
          <w:b/>
          <w:sz w:val="24"/>
          <w:szCs w:val="24"/>
        </w:rPr>
        <w:t>ATTURAS</w:t>
      </w:r>
      <w:r w:rsidRPr="00D42440">
        <w:rPr>
          <w:sz w:val="24"/>
          <w:szCs w:val="24"/>
        </w:rPr>
        <w:t xml:space="preserve"> – nav): </w:t>
      </w:r>
    </w:p>
    <w:p w:rsidR="00D42440" w:rsidRPr="005140B2" w:rsidRDefault="00D42440" w:rsidP="00D42440">
      <w:pPr>
        <w:ind w:left="207"/>
        <w:jc w:val="both"/>
        <w:rPr>
          <w:rFonts w:eastAsiaTheme="minorHAnsi"/>
          <w:sz w:val="12"/>
          <w:szCs w:val="22"/>
          <w:lang w:eastAsia="en-US"/>
        </w:rPr>
      </w:pPr>
    </w:p>
    <w:p w:rsidR="00163036" w:rsidRPr="00163036" w:rsidRDefault="00163036" w:rsidP="00163036">
      <w:pPr>
        <w:pStyle w:val="ListParagraph"/>
        <w:numPr>
          <w:ilvl w:val="0"/>
          <w:numId w:val="52"/>
        </w:numPr>
        <w:ind w:left="567"/>
        <w:jc w:val="both"/>
        <w:rPr>
          <w:rFonts w:eastAsiaTheme="minorHAnsi"/>
          <w:sz w:val="24"/>
          <w:szCs w:val="22"/>
          <w:lang w:eastAsia="en-US"/>
        </w:rPr>
      </w:pPr>
      <w:r w:rsidRPr="00163036">
        <w:rPr>
          <w:rFonts w:eastAsiaTheme="minorHAnsi"/>
          <w:sz w:val="24"/>
          <w:szCs w:val="22"/>
          <w:lang w:eastAsia="en-US"/>
        </w:rPr>
        <w:t>Uzdot pašvaldības izpilddirektoram M. Timermanim plānot pašvaldības 2018. gada budžeta atlīdzības fondu 1.,2.,3. punktā noteiktajā kārtībā.</w:t>
      </w:r>
    </w:p>
    <w:p w:rsidR="005140B2" w:rsidRDefault="00163036" w:rsidP="005140B2">
      <w:pPr>
        <w:pStyle w:val="ListParagraph"/>
        <w:numPr>
          <w:ilvl w:val="0"/>
          <w:numId w:val="52"/>
        </w:numPr>
        <w:ind w:left="567"/>
        <w:jc w:val="both"/>
        <w:rPr>
          <w:rFonts w:eastAsiaTheme="minorHAnsi"/>
          <w:sz w:val="24"/>
          <w:szCs w:val="22"/>
          <w:lang w:eastAsia="en-US"/>
        </w:rPr>
      </w:pPr>
      <w:r w:rsidRPr="00163036">
        <w:rPr>
          <w:rFonts w:eastAsiaTheme="minorHAnsi"/>
          <w:sz w:val="24"/>
          <w:szCs w:val="22"/>
          <w:lang w:eastAsia="en-US"/>
        </w:rPr>
        <w:t>Uzdot pašvaldības finanšu nodaļas vadītājai A. Bičukai nodrošināt atlīdzības fonda izmaiņu iekļaušanu 2018. gada pašvaldības budžetā.</w:t>
      </w:r>
    </w:p>
    <w:p w:rsidR="00163036" w:rsidRPr="005140B2" w:rsidRDefault="00163036" w:rsidP="005140B2">
      <w:pPr>
        <w:pStyle w:val="ListParagraph"/>
        <w:numPr>
          <w:ilvl w:val="0"/>
          <w:numId w:val="52"/>
        </w:numPr>
        <w:ind w:left="567"/>
        <w:jc w:val="both"/>
        <w:rPr>
          <w:rFonts w:eastAsiaTheme="minorHAnsi"/>
          <w:sz w:val="24"/>
          <w:szCs w:val="22"/>
          <w:lang w:eastAsia="en-US"/>
        </w:rPr>
      </w:pPr>
      <w:r w:rsidRPr="005140B2">
        <w:rPr>
          <w:sz w:val="24"/>
          <w:szCs w:val="22"/>
          <w:lang w:eastAsia="en-US"/>
        </w:rPr>
        <w:t xml:space="preserve">Apstiprināt </w:t>
      </w:r>
      <w:r w:rsidRPr="005140B2">
        <w:rPr>
          <w:b/>
          <w:sz w:val="24"/>
          <w:szCs w:val="22"/>
          <w:lang w:eastAsia="en-US"/>
        </w:rPr>
        <w:t>Amatas novada pašvaldības</w:t>
      </w:r>
      <w:r w:rsidRPr="005140B2">
        <w:rPr>
          <w:sz w:val="24"/>
          <w:szCs w:val="22"/>
          <w:lang w:eastAsia="en-US"/>
        </w:rPr>
        <w:t xml:space="preserve"> amatu un nodarbināto sarakstu pēc stāvokļa uz </w:t>
      </w:r>
      <w:r w:rsidRPr="005140B2">
        <w:rPr>
          <w:b/>
          <w:sz w:val="24"/>
          <w:szCs w:val="22"/>
          <w:lang w:eastAsia="en-US"/>
        </w:rPr>
        <w:t>01.01.2018.</w:t>
      </w:r>
      <w:r w:rsidRPr="005140B2">
        <w:rPr>
          <w:sz w:val="24"/>
          <w:szCs w:val="22"/>
          <w:lang w:eastAsia="en-US"/>
        </w:rPr>
        <w:t xml:space="preserve"> </w:t>
      </w:r>
      <w:r w:rsidR="005140B2" w:rsidRPr="005140B2">
        <w:rPr>
          <w:sz w:val="24"/>
          <w:szCs w:val="22"/>
        </w:rPr>
        <w:t>3. Atzīt par spēku zaudējušu 22.11.2017. Amatas novada domes sēdē Nr. 15 apstiprināto amata vienību sarakstu pēc stāvokļa 01.12.2017.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Nītaures vidusskolas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28.12.2016. sēdē Nr.</w:t>
      </w:r>
      <w:r w:rsidR="00D42440">
        <w:rPr>
          <w:sz w:val="24"/>
          <w:szCs w:val="22"/>
          <w:lang w:eastAsia="en-US"/>
        </w:rPr>
        <w:t xml:space="preserve"> </w:t>
      </w:r>
      <w:r w:rsidRPr="00163036">
        <w:rPr>
          <w:sz w:val="24"/>
          <w:szCs w:val="22"/>
          <w:lang w:eastAsia="en-US"/>
        </w:rPr>
        <w:t>17 apstiprināto Amatas novada Nītaures vidusskolas saimniecisko un tehnisko darbinieku amatu vienību sarakstu pēc stāvokļa uz 01.01.2017.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Amatas pamatskolas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28.12.2016. sēdē Nr.</w:t>
      </w:r>
      <w:r w:rsidR="00D42440">
        <w:rPr>
          <w:sz w:val="24"/>
          <w:szCs w:val="22"/>
          <w:lang w:eastAsia="en-US"/>
        </w:rPr>
        <w:t xml:space="preserve"> </w:t>
      </w:r>
      <w:r w:rsidRPr="00163036">
        <w:rPr>
          <w:sz w:val="24"/>
          <w:szCs w:val="22"/>
          <w:lang w:eastAsia="en-US"/>
        </w:rPr>
        <w:t>17 apstiprināto Amatas novada Amatas pamatskolas saimniecisko un tehnisko darbinieku amatu vienību sarakstu pēc stāvokļa uz 01.01.2017.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Zaubes pamatskolas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28.12.2016. sēdē Nr.</w:t>
      </w:r>
      <w:r w:rsidR="0013301B">
        <w:rPr>
          <w:sz w:val="24"/>
          <w:szCs w:val="22"/>
          <w:lang w:eastAsia="en-US"/>
        </w:rPr>
        <w:t xml:space="preserve"> </w:t>
      </w:r>
      <w:r w:rsidRPr="00163036">
        <w:rPr>
          <w:sz w:val="24"/>
          <w:szCs w:val="22"/>
          <w:lang w:eastAsia="en-US"/>
        </w:rPr>
        <w:t>17 apstiprināto Amatas novada Zaubes pamatskolas saimniecisko un tehnisko darbinieku amatu vienību sarakstu pēc stāvokļa uz 01.01.2017.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Drabešu Jaunās pamatskolas</w:t>
      </w:r>
      <w:r w:rsidRPr="00163036">
        <w:rPr>
          <w:sz w:val="24"/>
          <w:szCs w:val="22"/>
          <w:lang w:eastAsia="en-US"/>
        </w:rPr>
        <w:t xml:space="preserve"> saimniecisko un tehnisko darbinieku amata vienību sarakstu pēc stāvokļa uz</w:t>
      </w:r>
      <w:r w:rsidRPr="00163036">
        <w:rPr>
          <w:b/>
          <w:sz w:val="24"/>
          <w:szCs w:val="22"/>
          <w:lang w:eastAsia="en-US"/>
        </w:rPr>
        <w:t xml:space="preserve"> 01.01.2018. </w:t>
      </w:r>
      <w:r w:rsidRPr="00163036">
        <w:rPr>
          <w:sz w:val="24"/>
          <w:szCs w:val="22"/>
          <w:lang w:eastAsia="en-US"/>
        </w:rPr>
        <w:t>Atzīt par spēku zaudējušu Amatas novada domes 23.08.2017. sēdē Nr.</w:t>
      </w:r>
      <w:r w:rsidR="0013301B">
        <w:rPr>
          <w:sz w:val="24"/>
          <w:szCs w:val="22"/>
          <w:lang w:eastAsia="en-US"/>
        </w:rPr>
        <w:t xml:space="preserve"> </w:t>
      </w:r>
      <w:r w:rsidRPr="00163036">
        <w:rPr>
          <w:sz w:val="24"/>
          <w:szCs w:val="22"/>
          <w:lang w:eastAsia="en-US"/>
        </w:rPr>
        <w:t xml:space="preserve">12 apstiprināto </w:t>
      </w:r>
      <w:r w:rsidRPr="00D42440">
        <w:rPr>
          <w:sz w:val="24"/>
          <w:szCs w:val="22"/>
          <w:lang w:eastAsia="en-US"/>
        </w:rPr>
        <w:t xml:space="preserve">Amatas novada </w:t>
      </w:r>
      <w:r w:rsidRPr="00D42440">
        <w:rPr>
          <w:sz w:val="24"/>
          <w:szCs w:val="22"/>
          <w:lang w:eastAsia="en-US"/>
        </w:rPr>
        <w:lastRenderedPageBreak/>
        <w:t>Drabešu Jaunās pamatskolas</w:t>
      </w:r>
      <w:r w:rsidRPr="00163036">
        <w:rPr>
          <w:sz w:val="24"/>
          <w:szCs w:val="22"/>
          <w:lang w:eastAsia="en-US"/>
        </w:rPr>
        <w:t xml:space="preserve"> saimniecisko un tehnisko darbinieku amatu vienību sarakstu pēc stāvokļa uz 01.09.2017.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Spāres internātpamatskolas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23.08.2017. sēdē Nr.</w:t>
      </w:r>
      <w:r w:rsidR="0013301B">
        <w:rPr>
          <w:sz w:val="24"/>
          <w:szCs w:val="22"/>
          <w:lang w:eastAsia="en-US"/>
        </w:rPr>
        <w:t xml:space="preserve"> </w:t>
      </w:r>
      <w:r w:rsidRPr="00163036">
        <w:rPr>
          <w:sz w:val="24"/>
          <w:szCs w:val="22"/>
          <w:lang w:eastAsia="en-US"/>
        </w:rPr>
        <w:t>12 apstiprināto Amatas novada Spāres internātpamatskolas saimniecisko un tehnisko darbinieku amatu vienību sarakstu pēc stāvokļa uz 01.09.2017.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mūzikas un mākslas 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28.12.2016. sēdē Nr.17 apstiprināto Amatas novada mūzikas un mākslas skolas saimniecisko un tehnisko darbinieku amatu vienību sarakstu pēc stāvokļa uz 01.01.2017.</w:t>
      </w:r>
    </w:p>
    <w:p w:rsidR="00163036" w:rsidRPr="00163036" w:rsidRDefault="00163036" w:rsidP="00163036">
      <w:pPr>
        <w:pStyle w:val="ListParagraph"/>
        <w:numPr>
          <w:ilvl w:val="0"/>
          <w:numId w:val="52"/>
        </w:numPr>
        <w:ind w:left="567"/>
        <w:jc w:val="both"/>
        <w:rPr>
          <w:sz w:val="24"/>
          <w:szCs w:val="22"/>
          <w:lang w:eastAsia="en-US"/>
        </w:rPr>
      </w:pPr>
      <w:r w:rsidRPr="00163036">
        <w:rPr>
          <w:sz w:val="24"/>
          <w:szCs w:val="22"/>
          <w:lang w:eastAsia="en-US"/>
        </w:rPr>
        <w:t xml:space="preserve">Apstiprināt </w:t>
      </w:r>
      <w:r w:rsidRPr="00163036">
        <w:rPr>
          <w:b/>
          <w:sz w:val="24"/>
          <w:szCs w:val="22"/>
          <w:lang w:eastAsia="en-US"/>
        </w:rPr>
        <w:t>Amatas novada Skujenes pamatskolas</w:t>
      </w:r>
      <w:r w:rsidRPr="00163036">
        <w:rPr>
          <w:sz w:val="24"/>
          <w:szCs w:val="22"/>
          <w:lang w:eastAsia="en-US"/>
        </w:rPr>
        <w:t xml:space="preserve"> saimniecisko un tehnisko darbinieku amatu sarakstu pēc stāvokļa uz </w:t>
      </w:r>
      <w:r w:rsidRPr="00163036">
        <w:rPr>
          <w:b/>
          <w:sz w:val="24"/>
          <w:szCs w:val="22"/>
          <w:lang w:eastAsia="en-US"/>
        </w:rPr>
        <w:t>01.01.2018.</w:t>
      </w:r>
      <w:r w:rsidRPr="00163036">
        <w:rPr>
          <w:sz w:val="24"/>
          <w:szCs w:val="22"/>
          <w:lang w:eastAsia="en-US"/>
        </w:rPr>
        <w:t xml:space="preserve">  Atzīt par spēku zaudējušu Amatas novada domes 28.12.2016. sēdē Nr.</w:t>
      </w:r>
      <w:r w:rsidR="00C8626B">
        <w:rPr>
          <w:sz w:val="24"/>
          <w:szCs w:val="22"/>
          <w:lang w:eastAsia="en-US"/>
        </w:rPr>
        <w:t xml:space="preserve"> </w:t>
      </w:r>
      <w:r w:rsidRPr="00163036">
        <w:rPr>
          <w:sz w:val="24"/>
          <w:szCs w:val="22"/>
          <w:lang w:eastAsia="en-US"/>
        </w:rPr>
        <w:t>17 apstiprināto Amatas novada Skujenes pamatskolas saimniecisko un tehnisko darbinieku amatu vienību sarakstu pēc stāvokļa uz 01.01.2017.</w:t>
      </w:r>
    </w:p>
    <w:p w:rsidR="00E96E62" w:rsidRDefault="00E96E62" w:rsidP="00DC63A6">
      <w:pPr>
        <w:shd w:val="clear" w:color="auto" w:fill="FFFFFF"/>
        <w:spacing w:line="278" w:lineRule="exact"/>
        <w:rPr>
          <w:color w:val="000000"/>
          <w:spacing w:val="-4"/>
          <w:sz w:val="24"/>
          <w:szCs w:val="24"/>
        </w:rPr>
      </w:pPr>
    </w:p>
    <w:p w:rsidR="005C03E1" w:rsidRPr="005C03E1" w:rsidRDefault="00C75B88" w:rsidP="005C03E1">
      <w:pPr>
        <w:jc w:val="center"/>
        <w:rPr>
          <w:b/>
          <w:color w:val="000000"/>
          <w:sz w:val="24"/>
          <w:szCs w:val="24"/>
        </w:rPr>
      </w:pPr>
      <w:r>
        <w:rPr>
          <w:b/>
          <w:color w:val="000000"/>
          <w:sz w:val="24"/>
          <w:szCs w:val="24"/>
        </w:rPr>
        <w:t>11</w:t>
      </w:r>
      <w:r w:rsidR="005C03E1" w:rsidRPr="005C03E1">
        <w:rPr>
          <w:b/>
          <w:color w:val="000000"/>
          <w:sz w:val="24"/>
          <w:szCs w:val="24"/>
        </w:rPr>
        <w:t>.§</w:t>
      </w:r>
    </w:p>
    <w:p w:rsidR="005C03E1" w:rsidRPr="005C03E1" w:rsidRDefault="005C03E1" w:rsidP="005C03E1">
      <w:pPr>
        <w:pBdr>
          <w:bottom w:val="single" w:sz="12" w:space="1" w:color="auto"/>
        </w:pBdr>
        <w:jc w:val="center"/>
        <w:rPr>
          <w:b/>
          <w:bCs/>
          <w:sz w:val="24"/>
          <w:szCs w:val="24"/>
        </w:rPr>
      </w:pPr>
      <w:r w:rsidRPr="005C03E1">
        <w:rPr>
          <w:b/>
          <w:bCs/>
          <w:sz w:val="24"/>
          <w:szCs w:val="24"/>
        </w:rPr>
        <w:t xml:space="preserve">Par </w:t>
      </w:r>
      <w:r w:rsidRPr="005C03E1">
        <w:rPr>
          <w:b/>
          <w:sz w:val="24"/>
          <w:szCs w:val="24"/>
        </w:rPr>
        <w:t>atbalstu Amatas novada teritorijā deklarētajiem bērniem dalībai izglītojošās un atpūtas nometnēs skolēnu vasaras brīvlaikā</w:t>
      </w:r>
    </w:p>
    <w:p w:rsidR="00DB1973" w:rsidRDefault="00DB1973" w:rsidP="00DB1973">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5C03E1" w:rsidRPr="005C03E1" w:rsidRDefault="005C03E1" w:rsidP="005C03E1">
      <w:pPr>
        <w:ind w:left="720"/>
        <w:contextualSpacing/>
        <w:rPr>
          <w:sz w:val="12"/>
          <w:szCs w:val="24"/>
        </w:rPr>
      </w:pPr>
    </w:p>
    <w:p w:rsidR="005C03E1" w:rsidRPr="005C03E1" w:rsidRDefault="005C03E1" w:rsidP="005C03E1">
      <w:pPr>
        <w:ind w:firstLine="720"/>
        <w:jc w:val="both"/>
        <w:rPr>
          <w:sz w:val="24"/>
          <w:szCs w:val="24"/>
        </w:rPr>
      </w:pPr>
      <w:r w:rsidRPr="005C03E1">
        <w:rPr>
          <w:sz w:val="24"/>
          <w:szCs w:val="24"/>
        </w:rPr>
        <w:t>Izvērtējot pašreizējās skolēnu brīvā laika pavadīšanas iespējas brīvlaikos, kā arī veicot vecāku un pedagogu aptauju, aktualizēta nepieciešamība pēc organizēta brīvā laika pavadīšanas nodrošināšanas bērniem sākumskolas un pamatskolas vecumā:</w:t>
      </w:r>
    </w:p>
    <w:p w:rsidR="005C03E1" w:rsidRPr="005C03E1" w:rsidRDefault="005C03E1" w:rsidP="00E533D7">
      <w:pPr>
        <w:numPr>
          <w:ilvl w:val="0"/>
          <w:numId w:val="11"/>
        </w:numPr>
        <w:contextualSpacing/>
        <w:jc w:val="both"/>
        <w:rPr>
          <w:sz w:val="24"/>
          <w:szCs w:val="24"/>
        </w:rPr>
      </w:pPr>
      <w:r w:rsidRPr="005C03E1">
        <w:rPr>
          <w:sz w:val="24"/>
          <w:szCs w:val="24"/>
        </w:rPr>
        <w:t>tiks nodrošināta bērnu intelektuālā potenciāla attīstīšana ar pētnieciskām, praktiskām un radošām nodarbībām, tādējādi paaugstinot arī vispārējo mācību motivāciju un dažādas dzīvesprasmes;</w:t>
      </w:r>
    </w:p>
    <w:p w:rsidR="005C03E1" w:rsidRPr="005C03E1" w:rsidRDefault="005C03E1" w:rsidP="00E533D7">
      <w:pPr>
        <w:numPr>
          <w:ilvl w:val="0"/>
          <w:numId w:val="11"/>
        </w:numPr>
        <w:contextualSpacing/>
        <w:jc w:val="both"/>
        <w:rPr>
          <w:sz w:val="24"/>
          <w:szCs w:val="24"/>
        </w:rPr>
      </w:pPr>
      <w:r w:rsidRPr="005C03E1">
        <w:rPr>
          <w:sz w:val="24"/>
          <w:szCs w:val="24"/>
        </w:rPr>
        <w:t>tiks nodrošināta aktīva un sportiska brīvā laika pavadīšana;</w:t>
      </w:r>
    </w:p>
    <w:p w:rsidR="005C03E1" w:rsidRPr="005C03E1" w:rsidRDefault="005C03E1" w:rsidP="00E533D7">
      <w:pPr>
        <w:numPr>
          <w:ilvl w:val="0"/>
          <w:numId w:val="11"/>
        </w:numPr>
        <w:contextualSpacing/>
        <w:jc w:val="both"/>
        <w:rPr>
          <w:sz w:val="24"/>
          <w:szCs w:val="24"/>
        </w:rPr>
      </w:pPr>
      <w:r w:rsidRPr="005C03E1">
        <w:rPr>
          <w:sz w:val="24"/>
          <w:szCs w:val="24"/>
        </w:rPr>
        <w:t>tiks pilnveidotas prasmes darboties grupā, komandā, būt līderim, izmantojot neformālās izglītības metodes;</w:t>
      </w:r>
    </w:p>
    <w:p w:rsidR="005C03E1" w:rsidRPr="005C03E1" w:rsidRDefault="005C03E1" w:rsidP="00E533D7">
      <w:pPr>
        <w:numPr>
          <w:ilvl w:val="0"/>
          <w:numId w:val="11"/>
        </w:numPr>
        <w:contextualSpacing/>
        <w:jc w:val="both"/>
        <w:rPr>
          <w:sz w:val="24"/>
          <w:szCs w:val="24"/>
        </w:rPr>
      </w:pPr>
      <w:r w:rsidRPr="005C03E1">
        <w:rPr>
          <w:sz w:val="24"/>
          <w:szCs w:val="24"/>
        </w:rPr>
        <w:t>bērni apgūs prasmes saturīgi un jautri pavadīt savu brīvo laiku;</w:t>
      </w:r>
    </w:p>
    <w:p w:rsidR="005C03E1" w:rsidRPr="005C03E1" w:rsidRDefault="005C03E1" w:rsidP="00E533D7">
      <w:pPr>
        <w:numPr>
          <w:ilvl w:val="0"/>
          <w:numId w:val="11"/>
        </w:numPr>
        <w:contextualSpacing/>
        <w:jc w:val="both"/>
        <w:rPr>
          <w:sz w:val="24"/>
          <w:szCs w:val="24"/>
        </w:rPr>
      </w:pPr>
      <w:r w:rsidRPr="005C03E1">
        <w:rPr>
          <w:sz w:val="24"/>
          <w:szCs w:val="24"/>
        </w:rPr>
        <w:t>tiks veicināta izpratne par veselīgu dzīvesveidu;</w:t>
      </w:r>
    </w:p>
    <w:p w:rsidR="005C03E1" w:rsidRPr="005C03E1" w:rsidRDefault="005C03E1" w:rsidP="00E533D7">
      <w:pPr>
        <w:numPr>
          <w:ilvl w:val="0"/>
          <w:numId w:val="11"/>
        </w:numPr>
        <w:contextualSpacing/>
        <w:jc w:val="both"/>
        <w:rPr>
          <w:sz w:val="24"/>
          <w:szCs w:val="24"/>
        </w:rPr>
      </w:pPr>
      <w:r w:rsidRPr="005C03E1">
        <w:rPr>
          <w:sz w:val="24"/>
          <w:szCs w:val="24"/>
        </w:rPr>
        <w:t>tiks veicināta bērnu piederības sajūta savam novadam.</w:t>
      </w:r>
    </w:p>
    <w:p w:rsidR="005C03E1" w:rsidRPr="005C03E1" w:rsidRDefault="005C03E1" w:rsidP="005C03E1">
      <w:pPr>
        <w:ind w:firstLine="720"/>
        <w:jc w:val="both"/>
        <w:rPr>
          <w:sz w:val="24"/>
          <w:szCs w:val="24"/>
        </w:rPr>
      </w:pPr>
      <w:r w:rsidRPr="005C03E1">
        <w:rPr>
          <w:sz w:val="24"/>
          <w:szCs w:val="24"/>
        </w:rPr>
        <w:t>Mērķis - veicināt Amatas novada teritorijā deklarēto bērnu un jauniešu saturīgu, lietderīgu brīvā laika pavadīšanu saskaņā ar vasaras nometņu organizatoru izstrādātu tematiku un saturu, prioritāri atbalstot bērnu un jauniešu  dalību izglītojošās, attīstošās un veselīga dzīvesveida  nometnēs.</w:t>
      </w:r>
    </w:p>
    <w:p w:rsidR="00AD633C" w:rsidRPr="00267526" w:rsidRDefault="005C03E1" w:rsidP="00AD633C">
      <w:pPr>
        <w:ind w:firstLine="720"/>
        <w:jc w:val="both"/>
        <w:rPr>
          <w:b/>
          <w:sz w:val="24"/>
          <w:szCs w:val="24"/>
        </w:rPr>
      </w:pPr>
      <w:r w:rsidRPr="005C03E1">
        <w:rPr>
          <w:sz w:val="24"/>
          <w:szCs w:val="24"/>
        </w:rPr>
        <w:t xml:space="preserve">Pamatojoties uz Izglītības likuma 17. panta 1. punktu un likuma </w:t>
      </w:r>
      <w:r w:rsidR="00342001">
        <w:rPr>
          <w:sz w:val="24"/>
          <w:szCs w:val="24"/>
        </w:rPr>
        <w:t>„</w:t>
      </w:r>
      <w:r w:rsidRPr="005C03E1">
        <w:rPr>
          <w:sz w:val="24"/>
          <w:szCs w:val="24"/>
        </w:rPr>
        <w:t>Par pašvaldībām</w:t>
      </w:r>
      <w:r w:rsidR="00342001">
        <w:rPr>
          <w:sz w:val="24"/>
          <w:szCs w:val="24"/>
        </w:rPr>
        <w:t>”</w:t>
      </w:r>
      <w:r w:rsidRPr="005C03E1">
        <w:rPr>
          <w:sz w:val="24"/>
          <w:szCs w:val="24"/>
        </w:rPr>
        <w:t xml:space="preserve"> 15. panta 4. punktu,</w:t>
      </w:r>
      <w:r w:rsidR="00AD633C" w:rsidRPr="00AD633C">
        <w:rPr>
          <w:sz w:val="24"/>
          <w:szCs w:val="24"/>
        </w:rPr>
        <w:t xml:space="preserve"> </w:t>
      </w:r>
      <w:r w:rsidR="00AD633C">
        <w:rPr>
          <w:sz w:val="24"/>
          <w:szCs w:val="24"/>
        </w:rPr>
        <w:t>2017. gada 12. decembra Finanšu un attīstības jautājumu komitejas lēmumu (protokols Nr. 12, 11.§),</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5C03E1" w:rsidRPr="005C03E1" w:rsidRDefault="005C03E1" w:rsidP="00AD633C">
      <w:pPr>
        <w:ind w:firstLine="720"/>
        <w:jc w:val="both"/>
        <w:rPr>
          <w:color w:val="000000"/>
          <w:spacing w:val="-4"/>
          <w:sz w:val="12"/>
          <w:szCs w:val="24"/>
        </w:rPr>
      </w:pPr>
    </w:p>
    <w:p w:rsidR="005C03E1" w:rsidRPr="005C03E1" w:rsidRDefault="005C03E1" w:rsidP="005C03E1">
      <w:pPr>
        <w:ind w:firstLine="720"/>
        <w:jc w:val="both"/>
        <w:rPr>
          <w:b/>
          <w:color w:val="000000"/>
          <w:sz w:val="24"/>
          <w:szCs w:val="24"/>
        </w:rPr>
      </w:pPr>
      <w:r w:rsidRPr="005C03E1">
        <w:rPr>
          <w:sz w:val="24"/>
          <w:szCs w:val="24"/>
        </w:rPr>
        <w:t xml:space="preserve">Atbalstīt  Amatas novada teritorijā deklarēto bērnu un jauniešu (vecumā no 10 līdz 14 gadiem) dalību izglītojošās un atpūtas nometnēs skolēnu vasaras brīvlaikā saskaņā ar Amatas novada pašvaldības budžetā 2018. gadam plānoto finansējumu 2500,00 EUR (divi tūkstoši pieci simti </w:t>
      </w:r>
      <w:r w:rsidRPr="005C03E1">
        <w:rPr>
          <w:i/>
          <w:sz w:val="24"/>
          <w:szCs w:val="24"/>
        </w:rPr>
        <w:t>euro</w:t>
      </w:r>
      <w:r w:rsidRPr="005C03E1">
        <w:rPr>
          <w:sz w:val="24"/>
          <w:szCs w:val="24"/>
        </w:rPr>
        <w:t xml:space="preserve"> un 00 centi) apmērā.</w:t>
      </w:r>
    </w:p>
    <w:p w:rsidR="005C03E1" w:rsidRPr="005C03E1" w:rsidRDefault="005C03E1" w:rsidP="005C03E1">
      <w:pPr>
        <w:rPr>
          <w:b/>
          <w:color w:val="000000"/>
          <w:sz w:val="24"/>
          <w:szCs w:val="24"/>
        </w:rPr>
      </w:pPr>
    </w:p>
    <w:p w:rsidR="007402C1" w:rsidRDefault="007402C1" w:rsidP="005C03E1">
      <w:pPr>
        <w:jc w:val="center"/>
        <w:rPr>
          <w:b/>
          <w:color w:val="000000"/>
          <w:sz w:val="24"/>
          <w:szCs w:val="24"/>
        </w:rPr>
      </w:pPr>
    </w:p>
    <w:p w:rsidR="005C03E1" w:rsidRPr="005C03E1" w:rsidRDefault="005C03E1" w:rsidP="005C03E1">
      <w:pPr>
        <w:jc w:val="center"/>
        <w:rPr>
          <w:b/>
          <w:color w:val="000000"/>
          <w:sz w:val="24"/>
          <w:szCs w:val="24"/>
        </w:rPr>
      </w:pPr>
      <w:r w:rsidRPr="005C03E1">
        <w:rPr>
          <w:b/>
          <w:color w:val="000000"/>
          <w:sz w:val="24"/>
          <w:szCs w:val="24"/>
        </w:rPr>
        <w:lastRenderedPageBreak/>
        <w:t>1</w:t>
      </w:r>
      <w:r w:rsidR="00C75B88">
        <w:rPr>
          <w:b/>
          <w:color w:val="000000"/>
          <w:sz w:val="24"/>
          <w:szCs w:val="24"/>
        </w:rPr>
        <w:t>2</w:t>
      </w:r>
      <w:r w:rsidRPr="005C03E1">
        <w:rPr>
          <w:b/>
          <w:color w:val="000000"/>
          <w:sz w:val="24"/>
          <w:szCs w:val="24"/>
        </w:rPr>
        <w:t>.§</w:t>
      </w:r>
    </w:p>
    <w:p w:rsidR="005C03E1" w:rsidRPr="005C03E1" w:rsidRDefault="005C03E1" w:rsidP="005C03E1">
      <w:pPr>
        <w:pBdr>
          <w:bottom w:val="single" w:sz="12" w:space="1" w:color="auto"/>
        </w:pBdr>
        <w:jc w:val="center"/>
        <w:rPr>
          <w:b/>
          <w:bCs/>
          <w:color w:val="000000"/>
          <w:sz w:val="24"/>
          <w:szCs w:val="24"/>
        </w:rPr>
      </w:pPr>
      <w:r w:rsidRPr="005C03E1">
        <w:rPr>
          <w:b/>
          <w:bCs/>
          <w:sz w:val="24"/>
          <w:szCs w:val="24"/>
        </w:rPr>
        <w:t xml:space="preserve">Par </w:t>
      </w:r>
      <w:r w:rsidRPr="005C03E1">
        <w:rPr>
          <w:b/>
          <w:sz w:val="24"/>
          <w:szCs w:val="24"/>
        </w:rPr>
        <w:t xml:space="preserve">priekšfinansējuma apstiprināšanu </w:t>
      </w:r>
      <w:r w:rsidRPr="005C03E1">
        <w:rPr>
          <w:b/>
          <w:color w:val="000000"/>
          <w:sz w:val="24"/>
          <w:szCs w:val="24"/>
        </w:rPr>
        <w:t>„ERASMUS+</w:t>
      </w:r>
      <w:r w:rsidRPr="005C03E1">
        <w:rPr>
          <w:b/>
          <w:color w:val="000000"/>
          <w:sz w:val="24"/>
          <w:szCs w:val="24"/>
          <w:shd w:val="clear" w:color="auto" w:fill="F7F7F7"/>
        </w:rPr>
        <w:t>: Jaunatne darbībā</w:t>
      </w:r>
      <w:r w:rsidRPr="005C03E1">
        <w:rPr>
          <w:b/>
          <w:color w:val="000000"/>
          <w:sz w:val="24"/>
          <w:szCs w:val="24"/>
        </w:rPr>
        <w:t>” 3. pamatdarbības – „Strukturētais dialogs: jauniešu un jaunatnes politikas veidotāju tikšanās” </w:t>
      </w:r>
      <w:r w:rsidRPr="005C03E1">
        <w:rPr>
          <w:b/>
          <w:bCs/>
          <w:color w:val="000000"/>
          <w:sz w:val="24"/>
          <w:szCs w:val="24"/>
        </w:rPr>
        <w:t>projektam ,,Jaunatnes politikas stratēģijas izstrāde"</w:t>
      </w:r>
    </w:p>
    <w:p w:rsidR="005C03E1" w:rsidRPr="005C03E1" w:rsidRDefault="005C03E1" w:rsidP="005C03E1">
      <w:pPr>
        <w:pBdr>
          <w:bottom w:val="single" w:sz="12" w:space="1" w:color="auto"/>
        </w:pBdr>
        <w:jc w:val="center"/>
        <w:rPr>
          <w:b/>
          <w:bCs/>
          <w:sz w:val="24"/>
          <w:szCs w:val="24"/>
        </w:rPr>
      </w:pPr>
      <w:r w:rsidRPr="005C03E1">
        <w:rPr>
          <w:b/>
          <w:color w:val="000000"/>
          <w:sz w:val="24"/>
          <w:szCs w:val="24"/>
        </w:rPr>
        <w:t>(Nr. 2016-1LV02-KA347-001061)</w:t>
      </w:r>
      <w:r w:rsidRPr="005C03E1">
        <w:rPr>
          <w:b/>
          <w:sz w:val="24"/>
          <w:szCs w:val="24"/>
        </w:rPr>
        <w:t xml:space="preserve"> </w:t>
      </w:r>
    </w:p>
    <w:p w:rsidR="00DB1973" w:rsidRDefault="00DB1973" w:rsidP="00DB1973">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5C03E1" w:rsidRPr="005C03E1" w:rsidRDefault="005C03E1" w:rsidP="005C03E1">
      <w:pPr>
        <w:jc w:val="both"/>
        <w:rPr>
          <w:b/>
          <w:color w:val="000000"/>
          <w:sz w:val="12"/>
          <w:szCs w:val="24"/>
        </w:rPr>
      </w:pPr>
    </w:p>
    <w:p w:rsidR="005C03E1" w:rsidRPr="005C03E1" w:rsidRDefault="005C03E1" w:rsidP="005C03E1">
      <w:pPr>
        <w:ind w:firstLine="720"/>
        <w:jc w:val="both"/>
        <w:rPr>
          <w:color w:val="000000"/>
          <w:sz w:val="24"/>
          <w:szCs w:val="24"/>
        </w:rPr>
      </w:pPr>
      <w:r w:rsidRPr="005C03E1">
        <w:rPr>
          <w:color w:val="000000"/>
          <w:sz w:val="24"/>
        </w:rPr>
        <w:t>Sekmīgi turpinās programmas „ERASMUS+</w:t>
      </w:r>
      <w:r w:rsidRPr="005C03E1">
        <w:rPr>
          <w:color w:val="000000"/>
          <w:sz w:val="24"/>
          <w:shd w:val="clear" w:color="auto" w:fill="F7F7F7"/>
        </w:rPr>
        <w:t>: Jaunatne darbībā</w:t>
      </w:r>
      <w:r w:rsidRPr="005C03E1">
        <w:rPr>
          <w:color w:val="000000"/>
          <w:sz w:val="24"/>
        </w:rPr>
        <w:t>” 3.</w:t>
      </w:r>
      <w:r w:rsidR="009E3388">
        <w:rPr>
          <w:color w:val="000000"/>
          <w:sz w:val="24"/>
        </w:rPr>
        <w:t xml:space="preserve"> </w:t>
      </w:r>
      <w:r w:rsidRPr="005C03E1">
        <w:rPr>
          <w:color w:val="000000"/>
          <w:sz w:val="24"/>
        </w:rPr>
        <w:t>pamatdarbības – „Strukturētais dialogs: jauniešu un jaunatnes politikas veidotāju tikšanās” </w:t>
      </w:r>
      <w:r w:rsidRPr="005C03E1">
        <w:rPr>
          <w:b/>
          <w:bCs/>
          <w:color w:val="000000"/>
          <w:sz w:val="24"/>
        </w:rPr>
        <w:t>projekts ,,Jaunatnes politikas stratēģijas izstrāde" </w:t>
      </w:r>
      <w:r w:rsidRPr="005C03E1">
        <w:rPr>
          <w:color w:val="000000"/>
          <w:sz w:val="24"/>
        </w:rPr>
        <w:t xml:space="preserve">Nr.2016-1LV02-KA347-001061 ieviešana. </w:t>
      </w:r>
      <w:r w:rsidRPr="005C03E1">
        <w:rPr>
          <w:bCs/>
          <w:color w:val="000000"/>
          <w:sz w:val="24"/>
          <w:szCs w:val="22"/>
        </w:rPr>
        <w:t>Projekta ilgums:</w:t>
      </w:r>
      <w:r w:rsidRPr="005C03E1">
        <w:rPr>
          <w:color w:val="000000"/>
          <w:sz w:val="24"/>
          <w:szCs w:val="22"/>
        </w:rPr>
        <w:t xml:space="preserve"> 15.09.2016.–14.09.2018. (24 mēneši), </w:t>
      </w:r>
      <w:r w:rsidRPr="005C03E1">
        <w:rPr>
          <w:bCs/>
          <w:color w:val="000000"/>
          <w:sz w:val="24"/>
        </w:rPr>
        <w:t>kopējais finansējums ir</w:t>
      </w:r>
      <w:r w:rsidRPr="005C03E1">
        <w:rPr>
          <w:color w:val="000000"/>
          <w:sz w:val="24"/>
        </w:rPr>
        <w:t xml:space="preserve"> </w:t>
      </w:r>
      <w:r w:rsidRPr="005C03E1">
        <w:rPr>
          <w:color w:val="000000"/>
          <w:sz w:val="24"/>
          <w:szCs w:val="24"/>
        </w:rPr>
        <w:t xml:space="preserve">41616.00 EUR. </w:t>
      </w:r>
      <w:r w:rsidRPr="005C03E1">
        <w:rPr>
          <w:bCs/>
          <w:color w:val="000000"/>
          <w:sz w:val="24"/>
          <w:szCs w:val="24"/>
        </w:rPr>
        <w:t xml:space="preserve">Projekta finansējuma sadalījums: </w:t>
      </w:r>
      <w:r w:rsidRPr="005C03E1">
        <w:rPr>
          <w:color w:val="000000"/>
          <w:sz w:val="24"/>
          <w:szCs w:val="24"/>
        </w:rPr>
        <w:t>65% (27050,40 EUR) – finansē „ERASMUS+:Jaunatne darbībā”, 35% (14565,60 EUR: 8 pašvaldības) - priekšfinansējums no katras pašvaldības </w:t>
      </w:r>
      <w:r w:rsidRPr="005C03E1">
        <w:rPr>
          <w:bCs/>
          <w:color w:val="000000"/>
          <w:sz w:val="24"/>
          <w:szCs w:val="24"/>
        </w:rPr>
        <w:t xml:space="preserve"> 1820,70 EUR</w:t>
      </w:r>
      <w:r w:rsidRPr="005C03E1">
        <w:rPr>
          <w:color w:val="000000"/>
          <w:sz w:val="24"/>
          <w:szCs w:val="24"/>
        </w:rPr>
        <w:t>, kas tiks atgriezts no projekta līdzekļiem pēc noslēguma atskaišu iesniegšanas.</w:t>
      </w:r>
    </w:p>
    <w:p w:rsidR="005C03E1" w:rsidRDefault="005C03E1" w:rsidP="005C03E1">
      <w:pPr>
        <w:ind w:firstLine="720"/>
        <w:jc w:val="both"/>
        <w:rPr>
          <w:color w:val="000000"/>
          <w:sz w:val="24"/>
        </w:rPr>
      </w:pPr>
      <w:r w:rsidRPr="005C03E1">
        <w:rPr>
          <w:color w:val="000000"/>
          <w:sz w:val="24"/>
        </w:rPr>
        <w:t>Šobrīd uzsākta jauniešu anketēšana (pēc vienota anketas parauga) katrā pašvaldībā, līdz aprīlim tiks strādāts pie stratēģijas izstrādes un tad notiks divi kopīgi noslēguma pasākumi augustā/septembrī.</w:t>
      </w:r>
    </w:p>
    <w:p w:rsidR="00AD633C" w:rsidRPr="00802935" w:rsidRDefault="00C75B88" w:rsidP="00AD633C">
      <w:pPr>
        <w:ind w:firstLine="720"/>
        <w:jc w:val="both"/>
        <w:rPr>
          <w:b/>
          <w:sz w:val="24"/>
          <w:szCs w:val="24"/>
        </w:rPr>
      </w:pPr>
      <w:r w:rsidRPr="00802935">
        <w:rPr>
          <w:sz w:val="24"/>
          <w:szCs w:val="24"/>
        </w:rPr>
        <w:t xml:space="preserve">Pamatojoties uz </w:t>
      </w:r>
      <w:r w:rsidR="00802935" w:rsidRPr="00802935">
        <w:rPr>
          <w:sz w:val="24"/>
          <w:szCs w:val="24"/>
        </w:rPr>
        <w:t xml:space="preserve">Jaunatnes likuma 5. pantu par pašvaldību kompetenci jaunatnes politikas nozarē, likuma </w:t>
      </w:r>
      <w:r w:rsidR="00802935">
        <w:rPr>
          <w:sz w:val="24"/>
          <w:szCs w:val="24"/>
        </w:rPr>
        <w:t>“</w:t>
      </w:r>
      <w:r w:rsidR="00802935" w:rsidRPr="00802935">
        <w:rPr>
          <w:sz w:val="24"/>
          <w:szCs w:val="24"/>
        </w:rPr>
        <w:t>Par pašvaldībām</w:t>
      </w:r>
      <w:r w:rsidR="00802935">
        <w:rPr>
          <w:sz w:val="24"/>
          <w:szCs w:val="24"/>
        </w:rPr>
        <w:t>”</w:t>
      </w:r>
      <w:r w:rsidR="00802935" w:rsidRPr="00802935">
        <w:rPr>
          <w:sz w:val="24"/>
          <w:szCs w:val="24"/>
        </w:rPr>
        <w:t xml:space="preserve"> 12. pantu par pašvaldības iniciatīvu realizēšanu</w:t>
      </w:r>
      <w:r w:rsidR="00802935">
        <w:rPr>
          <w:sz w:val="24"/>
          <w:szCs w:val="24"/>
        </w:rPr>
        <w:t xml:space="preserve">, </w:t>
      </w:r>
      <w:r w:rsidR="00802935" w:rsidRPr="00802935">
        <w:rPr>
          <w:sz w:val="24"/>
          <w:szCs w:val="24"/>
        </w:rPr>
        <w:t xml:space="preserve">Novadu pašvaldību sadarbības sēdē (02.11.2015. </w:t>
      </w:r>
      <w:r w:rsidR="002936B8">
        <w:rPr>
          <w:sz w:val="24"/>
          <w:szCs w:val="24"/>
        </w:rPr>
        <w:t>p</w:t>
      </w:r>
      <w:r w:rsidR="00802935" w:rsidRPr="00802935">
        <w:rPr>
          <w:sz w:val="24"/>
          <w:szCs w:val="24"/>
        </w:rPr>
        <w:t>rotokols Nr.</w:t>
      </w:r>
      <w:r w:rsidR="002936B8">
        <w:rPr>
          <w:sz w:val="24"/>
          <w:szCs w:val="24"/>
        </w:rPr>
        <w:t xml:space="preserve"> </w:t>
      </w:r>
      <w:r w:rsidR="00802935" w:rsidRPr="00802935">
        <w:rPr>
          <w:sz w:val="24"/>
          <w:szCs w:val="24"/>
        </w:rPr>
        <w:t>4, 6.</w:t>
      </w:r>
      <w:r w:rsidR="00802935">
        <w:rPr>
          <w:sz w:val="24"/>
          <w:szCs w:val="24"/>
        </w:rPr>
        <w:t xml:space="preserve"> </w:t>
      </w:r>
      <w:r w:rsidR="00802935" w:rsidRPr="00802935">
        <w:rPr>
          <w:sz w:val="24"/>
          <w:szCs w:val="24"/>
        </w:rPr>
        <w:t>punkts) pieņemto lēmumu par Jaunatnes politikas stratēģijas izstrādi sadraudzības novados projekta ,,Erasmus+:Jaunatne darbībā” ietvaros</w:t>
      </w:r>
      <w:r w:rsidRPr="00802935">
        <w:rPr>
          <w:sz w:val="24"/>
          <w:szCs w:val="24"/>
        </w:rPr>
        <w:t>,</w:t>
      </w:r>
      <w:r w:rsidR="00802935">
        <w:rPr>
          <w:sz w:val="24"/>
          <w:szCs w:val="24"/>
        </w:rPr>
        <w:t xml:space="preserve"> Amatas novada domes </w:t>
      </w:r>
      <w:r w:rsidR="002936B8">
        <w:rPr>
          <w:sz w:val="24"/>
          <w:szCs w:val="24"/>
        </w:rPr>
        <w:t xml:space="preserve">20.01.2016. </w:t>
      </w:r>
      <w:r w:rsidR="00802935">
        <w:rPr>
          <w:sz w:val="24"/>
          <w:szCs w:val="24"/>
        </w:rPr>
        <w:t>lēmumu (protokols Nr. 1, 10.</w:t>
      </w:r>
      <w:r w:rsidR="00802935" w:rsidRPr="00802935">
        <w:rPr>
          <w:sz w:val="24"/>
          <w:szCs w:val="24"/>
        </w:rPr>
        <w:t>§</w:t>
      </w:r>
      <w:r w:rsidR="002936B8">
        <w:rPr>
          <w:sz w:val="24"/>
          <w:szCs w:val="24"/>
        </w:rPr>
        <w:t>) par dalību projekta īstenošanā, un saskaņā ar</w:t>
      </w:r>
      <w:r w:rsidRPr="00802935">
        <w:rPr>
          <w:sz w:val="24"/>
          <w:szCs w:val="24"/>
        </w:rPr>
        <w:t xml:space="preserve"> </w:t>
      </w:r>
      <w:r w:rsidR="00AD633C" w:rsidRPr="00802935">
        <w:rPr>
          <w:sz w:val="24"/>
          <w:szCs w:val="24"/>
        </w:rPr>
        <w:t>2017. gada 12. decembra Finanšu un attīstības jautājumu komitejas lēmumu (protokols Nr. 12, 12.§)</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5C03E1" w:rsidRPr="005C03E1" w:rsidRDefault="005C03E1" w:rsidP="005C03E1">
      <w:pPr>
        <w:jc w:val="both"/>
        <w:rPr>
          <w:b/>
          <w:color w:val="000000"/>
          <w:sz w:val="12"/>
          <w:szCs w:val="24"/>
        </w:rPr>
      </w:pPr>
    </w:p>
    <w:p w:rsidR="005C03E1" w:rsidRPr="005C03E1" w:rsidRDefault="005C03E1" w:rsidP="00E533D7">
      <w:pPr>
        <w:numPr>
          <w:ilvl w:val="0"/>
          <w:numId w:val="12"/>
        </w:numPr>
        <w:contextualSpacing/>
        <w:jc w:val="both"/>
        <w:rPr>
          <w:color w:val="000000"/>
          <w:sz w:val="24"/>
          <w:szCs w:val="24"/>
        </w:rPr>
      </w:pPr>
      <w:r w:rsidRPr="005C03E1">
        <w:rPr>
          <w:color w:val="000000"/>
          <w:sz w:val="24"/>
          <w:szCs w:val="24"/>
        </w:rPr>
        <w:t xml:space="preserve">Apstiprināt priekšfinansējumu </w:t>
      </w:r>
      <w:r w:rsidRPr="005C03E1">
        <w:rPr>
          <w:bCs/>
          <w:color w:val="000000"/>
          <w:sz w:val="24"/>
          <w:szCs w:val="24"/>
        </w:rPr>
        <w:t>1820,70 EUR</w:t>
      </w:r>
      <w:r w:rsidR="00622495">
        <w:rPr>
          <w:bCs/>
          <w:color w:val="000000"/>
          <w:sz w:val="24"/>
          <w:szCs w:val="24"/>
        </w:rPr>
        <w:t xml:space="preserve"> (viens tūkstotis astoņi simti divdesmit </w:t>
      </w:r>
      <w:r w:rsidR="00622495" w:rsidRPr="00622495">
        <w:rPr>
          <w:bCs/>
          <w:i/>
          <w:color w:val="000000"/>
          <w:sz w:val="24"/>
          <w:szCs w:val="24"/>
        </w:rPr>
        <w:t>euro</w:t>
      </w:r>
      <w:r w:rsidR="00622495">
        <w:rPr>
          <w:bCs/>
          <w:color w:val="000000"/>
          <w:sz w:val="24"/>
          <w:szCs w:val="24"/>
        </w:rPr>
        <w:t xml:space="preserve"> un 70 centi)</w:t>
      </w:r>
      <w:r w:rsidRPr="005C03E1">
        <w:rPr>
          <w:bCs/>
          <w:color w:val="000000"/>
          <w:sz w:val="24"/>
          <w:szCs w:val="24"/>
        </w:rPr>
        <w:t xml:space="preserve"> </w:t>
      </w:r>
      <w:r w:rsidRPr="005C03E1">
        <w:rPr>
          <w:color w:val="000000"/>
          <w:sz w:val="24"/>
          <w:szCs w:val="24"/>
        </w:rPr>
        <w:t>„ERASMUS+</w:t>
      </w:r>
      <w:r w:rsidRPr="005C03E1">
        <w:rPr>
          <w:color w:val="000000"/>
          <w:sz w:val="24"/>
          <w:szCs w:val="24"/>
          <w:shd w:val="clear" w:color="auto" w:fill="F7F7F7"/>
        </w:rPr>
        <w:t>: Jaunatne darbībā</w:t>
      </w:r>
      <w:r w:rsidRPr="005C03E1">
        <w:rPr>
          <w:color w:val="000000"/>
          <w:sz w:val="24"/>
          <w:szCs w:val="24"/>
        </w:rPr>
        <w:t>”</w:t>
      </w:r>
      <w:r w:rsidRPr="005C03E1">
        <w:rPr>
          <w:b/>
          <w:color w:val="000000"/>
          <w:sz w:val="24"/>
          <w:szCs w:val="24"/>
        </w:rPr>
        <w:t xml:space="preserve"> </w:t>
      </w:r>
      <w:r w:rsidRPr="005C03E1">
        <w:rPr>
          <w:color w:val="000000"/>
          <w:sz w:val="24"/>
          <w:szCs w:val="24"/>
        </w:rPr>
        <w:t>3. pamatdarbības – „Strukturētais dialogs: jauniešu un jaunatnes politikas veidotāju tikšanās” </w:t>
      </w:r>
      <w:r w:rsidRPr="005C03E1">
        <w:rPr>
          <w:bCs/>
          <w:color w:val="000000"/>
          <w:sz w:val="24"/>
          <w:szCs w:val="24"/>
        </w:rPr>
        <w:t xml:space="preserve">projektam ,,Jaunatnes politikas stratēģijas izstrāde" </w:t>
      </w:r>
      <w:r w:rsidRPr="005C03E1">
        <w:rPr>
          <w:color w:val="000000"/>
          <w:sz w:val="24"/>
          <w:szCs w:val="24"/>
        </w:rPr>
        <w:t>(Nr. 2016-1LV02-KA347-001061).</w:t>
      </w:r>
    </w:p>
    <w:p w:rsidR="005C03E1" w:rsidRPr="005C03E1" w:rsidRDefault="005C03E1" w:rsidP="00E533D7">
      <w:pPr>
        <w:numPr>
          <w:ilvl w:val="0"/>
          <w:numId w:val="12"/>
        </w:numPr>
        <w:contextualSpacing/>
        <w:jc w:val="both"/>
        <w:rPr>
          <w:color w:val="000000"/>
          <w:sz w:val="24"/>
          <w:szCs w:val="24"/>
        </w:rPr>
      </w:pPr>
      <w:r w:rsidRPr="005C03E1">
        <w:rPr>
          <w:color w:val="000000"/>
          <w:sz w:val="24"/>
          <w:szCs w:val="24"/>
        </w:rPr>
        <w:t>Priekšfinansējumu iekļaut pašvaldības 2018. gada budžetā.</w:t>
      </w:r>
    </w:p>
    <w:p w:rsidR="00E64A8B" w:rsidRDefault="00E64A8B" w:rsidP="005D745C">
      <w:pPr>
        <w:rPr>
          <w:b/>
          <w:color w:val="000000"/>
          <w:sz w:val="24"/>
          <w:szCs w:val="24"/>
        </w:rPr>
      </w:pPr>
    </w:p>
    <w:p w:rsidR="00E64A8B" w:rsidRDefault="00C75B88" w:rsidP="00E64A8B">
      <w:pPr>
        <w:jc w:val="center"/>
        <w:rPr>
          <w:b/>
          <w:color w:val="000000"/>
          <w:sz w:val="24"/>
          <w:szCs w:val="24"/>
        </w:rPr>
      </w:pPr>
      <w:bookmarkStart w:id="6" w:name="_Hlk502095093"/>
      <w:r>
        <w:rPr>
          <w:b/>
          <w:color w:val="000000"/>
          <w:sz w:val="24"/>
          <w:szCs w:val="24"/>
        </w:rPr>
        <w:t>13</w:t>
      </w:r>
      <w:r w:rsidR="00E64A8B" w:rsidRPr="00367B04">
        <w:rPr>
          <w:b/>
          <w:color w:val="000000"/>
          <w:sz w:val="24"/>
          <w:szCs w:val="24"/>
        </w:rPr>
        <w:t>.§</w:t>
      </w:r>
    </w:p>
    <w:p w:rsidR="00E64A8B" w:rsidRPr="000243E4" w:rsidRDefault="00E64A8B" w:rsidP="00E64A8B">
      <w:pPr>
        <w:pBdr>
          <w:bottom w:val="single" w:sz="12" w:space="1" w:color="auto"/>
        </w:pBdr>
        <w:jc w:val="center"/>
        <w:rPr>
          <w:b/>
          <w:bCs/>
          <w:sz w:val="24"/>
          <w:szCs w:val="24"/>
        </w:rPr>
      </w:pPr>
      <w:r w:rsidRPr="00306305">
        <w:rPr>
          <w:b/>
          <w:bCs/>
          <w:sz w:val="24"/>
          <w:szCs w:val="24"/>
        </w:rPr>
        <w:t xml:space="preserve">Par </w:t>
      </w:r>
      <w:r w:rsidRPr="00C1536C">
        <w:rPr>
          <w:b/>
          <w:sz w:val="24"/>
        </w:rPr>
        <w:t>A</w:t>
      </w:r>
      <w:r>
        <w:rPr>
          <w:b/>
          <w:sz w:val="24"/>
        </w:rPr>
        <w:t>matas novada bāriņtiesas locekles</w:t>
      </w:r>
      <w:r w:rsidRPr="00C1536C">
        <w:rPr>
          <w:b/>
          <w:sz w:val="24"/>
        </w:rPr>
        <w:t xml:space="preserve"> L. Vizānes ievēlēšanu</w:t>
      </w:r>
    </w:p>
    <w:p w:rsidR="00E64A8B" w:rsidRDefault="00E64A8B" w:rsidP="00E64A8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E64A8B" w:rsidRPr="00A06671" w:rsidRDefault="00E64A8B" w:rsidP="009B5B04">
      <w:pPr>
        <w:jc w:val="both"/>
        <w:rPr>
          <w:b/>
          <w:color w:val="000000"/>
          <w:sz w:val="12"/>
          <w:szCs w:val="24"/>
        </w:rPr>
      </w:pPr>
    </w:p>
    <w:p w:rsidR="00E64A8B" w:rsidRPr="00A06671" w:rsidRDefault="009B5B04" w:rsidP="00A06671">
      <w:pPr>
        <w:jc w:val="both"/>
        <w:rPr>
          <w:color w:val="000000"/>
          <w:sz w:val="24"/>
          <w:szCs w:val="24"/>
        </w:rPr>
      </w:pPr>
      <w:r w:rsidRPr="009B5B04">
        <w:rPr>
          <w:color w:val="000000"/>
          <w:sz w:val="24"/>
          <w:szCs w:val="24"/>
        </w:rPr>
        <w:tab/>
        <w:t xml:space="preserve">Pamatojoties uz </w:t>
      </w:r>
      <w:r w:rsidR="00A06671">
        <w:rPr>
          <w:color w:val="000000"/>
          <w:sz w:val="24"/>
          <w:szCs w:val="24"/>
        </w:rPr>
        <w:t>likuma “Par pašvaldībām’ 21. panta pirmās daļas 26. punktu, Bāriņtiesu likuma 2. panta pirmo da</w:t>
      </w:r>
      <w:r w:rsidR="00D356E8">
        <w:rPr>
          <w:color w:val="000000"/>
          <w:sz w:val="24"/>
          <w:szCs w:val="24"/>
        </w:rPr>
        <w:t>ļu un 7</w:t>
      </w:r>
      <w:r w:rsidR="00A06671">
        <w:rPr>
          <w:color w:val="000000"/>
          <w:sz w:val="24"/>
          <w:szCs w:val="24"/>
        </w:rPr>
        <w:t xml:space="preserve">. panta pirmo daļu, bāriņtiesas priekšsēdētājas Zitas Ščeglovas 2017. gada 29. novembra iesniegumu, saskaņā ar </w:t>
      </w:r>
      <w:r w:rsidR="00E64A8B">
        <w:rPr>
          <w:sz w:val="24"/>
          <w:szCs w:val="24"/>
        </w:rPr>
        <w:t xml:space="preserve">2017. gada 6. decembra </w:t>
      </w:r>
      <w:r w:rsidR="00E64A8B" w:rsidRPr="00E64A8B">
        <w:rPr>
          <w:bCs/>
          <w:color w:val="000000"/>
          <w:sz w:val="24"/>
          <w:szCs w:val="24"/>
        </w:rPr>
        <w:t>Sociālo, veselības un ģimenes</w:t>
      </w:r>
      <w:r w:rsidR="00E64A8B" w:rsidRPr="00E64A8B">
        <w:rPr>
          <w:sz w:val="22"/>
          <w:szCs w:val="24"/>
        </w:rPr>
        <w:t xml:space="preserve"> </w:t>
      </w:r>
      <w:r w:rsidR="00E64A8B">
        <w:rPr>
          <w:sz w:val="24"/>
          <w:szCs w:val="24"/>
        </w:rPr>
        <w:t>jautājumu komitejas lēmumu (protokols Nr. 2, 1.§)</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E64A8B" w:rsidRPr="00A06671" w:rsidRDefault="00E64A8B" w:rsidP="00A06671">
      <w:pPr>
        <w:jc w:val="both"/>
        <w:rPr>
          <w:color w:val="000000"/>
          <w:sz w:val="12"/>
          <w:szCs w:val="24"/>
        </w:rPr>
      </w:pPr>
    </w:p>
    <w:p w:rsidR="00A06671" w:rsidRPr="00D53BF7" w:rsidRDefault="00A06671" w:rsidP="00D53BF7">
      <w:pPr>
        <w:pStyle w:val="ListParagraph"/>
        <w:numPr>
          <w:ilvl w:val="0"/>
          <w:numId w:val="55"/>
        </w:numPr>
        <w:jc w:val="both"/>
        <w:rPr>
          <w:color w:val="000000"/>
          <w:sz w:val="24"/>
          <w:szCs w:val="24"/>
        </w:rPr>
      </w:pPr>
      <w:bookmarkStart w:id="7" w:name="_Hlk502152361"/>
      <w:r w:rsidRPr="00D53BF7">
        <w:rPr>
          <w:color w:val="000000"/>
          <w:sz w:val="24"/>
          <w:szCs w:val="24"/>
        </w:rPr>
        <w:t>Ievēlēt Lindu Vizāni par Amatas novada bāriņtiesas locekli uz laiku no 2018. gada 2. janvāra līdz 2019. gada 1. janvārim</w:t>
      </w:r>
      <w:r w:rsidR="00D53BF7" w:rsidRPr="00D53BF7">
        <w:rPr>
          <w:color w:val="000000"/>
          <w:sz w:val="24"/>
          <w:szCs w:val="24"/>
        </w:rPr>
        <w:t xml:space="preserve"> ar likmi 0,3</w:t>
      </w:r>
      <w:r w:rsidRPr="00D53BF7">
        <w:rPr>
          <w:color w:val="000000"/>
          <w:sz w:val="24"/>
          <w:szCs w:val="24"/>
        </w:rPr>
        <w:t>.</w:t>
      </w:r>
    </w:p>
    <w:bookmarkEnd w:id="6"/>
    <w:bookmarkEnd w:id="7"/>
    <w:p w:rsidR="00910598" w:rsidRPr="00E2400C" w:rsidRDefault="00910598" w:rsidP="00910598">
      <w:pPr>
        <w:pStyle w:val="ListParagraph"/>
        <w:numPr>
          <w:ilvl w:val="0"/>
          <w:numId w:val="55"/>
        </w:numPr>
        <w:jc w:val="both"/>
        <w:rPr>
          <w:color w:val="000000"/>
          <w:sz w:val="24"/>
          <w:szCs w:val="24"/>
        </w:rPr>
      </w:pPr>
      <w:r w:rsidRPr="00D53BF7">
        <w:rPr>
          <w:color w:val="000000"/>
          <w:sz w:val="24"/>
          <w:szCs w:val="24"/>
        </w:rPr>
        <w:t>Bāriņtiesas locekļa amatam noteikta 45. amatu saime. II amatu saimes līmenis, 9.</w:t>
      </w:r>
      <w:r>
        <w:rPr>
          <w:color w:val="000000"/>
          <w:sz w:val="24"/>
          <w:szCs w:val="24"/>
        </w:rPr>
        <w:t> </w:t>
      </w:r>
      <w:r w:rsidRPr="00D53BF7">
        <w:rPr>
          <w:color w:val="000000"/>
          <w:sz w:val="24"/>
          <w:szCs w:val="24"/>
        </w:rPr>
        <w:t xml:space="preserve">mēnešalgu grupa, amata mēnešalga </w:t>
      </w:r>
      <w:r>
        <w:rPr>
          <w:color w:val="000000"/>
          <w:sz w:val="24"/>
          <w:szCs w:val="24"/>
        </w:rPr>
        <w:t>842</w:t>
      </w:r>
      <w:r w:rsidRPr="00D53BF7">
        <w:rPr>
          <w:color w:val="000000"/>
          <w:sz w:val="24"/>
          <w:szCs w:val="24"/>
        </w:rPr>
        <w:t>,0</w:t>
      </w:r>
      <w:r>
        <w:rPr>
          <w:color w:val="000000"/>
          <w:sz w:val="24"/>
          <w:szCs w:val="24"/>
        </w:rPr>
        <w:t>0 EUR, 0,3 slodzes mēnešalga 252,6</w:t>
      </w:r>
      <w:r w:rsidRPr="00D53BF7">
        <w:rPr>
          <w:color w:val="000000"/>
          <w:sz w:val="24"/>
          <w:szCs w:val="24"/>
        </w:rPr>
        <w:t>0</w:t>
      </w:r>
      <w:r>
        <w:rPr>
          <w:color w:val="000000"/>
          <w:sz w:val="24"/>
          <w:szCs w:val="24"/>
        </w:rPr>
        <w:t> </w:t>
      </w:r>
      <w:r w:rsidRPr="00D53BF7">
        <w:rPr>
          <w:color w:val="000000"/>
          <w:sz w:val="24"/>
          <w:szCs w:val="24"/>
        </w:rPr>
        <w:t>EUR.</w:t>
      </w:r>
    </w:p>
    <w:p w:rsidR="00E76187" w:rsidRDefault="00C75B88" w:rsidP="00E76187">
      <w:pPr>
        <w:jc w:val="center"/>
        <w:rPr>
          <w:b/>
          <w:color w:val="000000"/>
          <w:sz w:val="24"/>
          <w:szCs w:val="24"/>
        </w:rPr>
      </w:pPr>
      <w:r>
        <w:rPr>
          <w:b/>
          <w:color w:val="000000"/>
          <w:sz w:val="24"/>
          <w:szCs w:val="24"/>
        </w:rPr>
        <w:lastRenderedPageBreak/>
        <w:t>14</w:t>
      </w:r>
      <w:r w:rsidR="00E76187" w:rsidRPr="00367B04">
        <w:rPr>
          <w:b/>
          <w:color w:val="000000"/>
          <w:sz w:val="24"/>
          <w:szCs w:val="24"/>
        </w:rPr>
        <w:t>.§</w:t>
      </w:r>
    </w:p>
    <w:p w:rsidR="00E76187" w:rsidRPr="000243E4" w:rsidRDefault="00E76187" w:rsidP="00E76187">
      <w:pPr>
        <w:pBdr>
          <w:bottom w:val="single" w:sz="12" w:space="1" w:color="auto"/>
        </w:pBdr>
        <w:jc w:val="center"/>
        <w:rPr>
          <w:b/>
          <w:bCs/>
          <w:sz w:val="24"/>
          <w:szCs w:val="24"/>
        </w:rPr>
      </w:pPr>
      <w:r w:rsidRPr="00306305">
        <w:rPr>
          <w:b/>
          <w:bCs/>
          <w:sz w:val="24"/>
          <w:szCs w:val="24"/>
        </w:rPr>
        <w:t xml:space="preserve">Par </w:t>
      </w:r>
      <w:r w:rsidR="005F64B5" w:rsidRPr="008A0A1F">
        <w:rPr>
          <w:b/>
          <w:sz w:val="24"/>
          <w:szCs w:val="24"/>
        </w:rPr>
        <w:t>Amatas nova</w:t>
      </w:r>
      <w:r w:rsidR="005F64B5">
        <w:rPr>
          <w:b/>
          <w:sz w:val="24"/>
          <w:szCs w:val="24"/>
        </w:rPr>
        <w:t xml:space="preserve">da domes Saistošo noteikumu Nr. </w:t>
      </w:r>
      <w:r w:rsidR="005F64B5" w:rsidRPr="003F541D">
        <w:rPr>
          <w:b/>
          <w:sz w:val="24"/>
          <w:szCs w:val="24"/>
        </w:rPr>
        <w:t>16</w:t>
      </w:r>
      <w:r w:rsidR="005F64B5" w:rsidRPr="008A0A1F">
        <w:rPr>
          <w:b/>
          <w:sz w:val="24"/>
          <w:szCs w:val="24"/>
        </w:rPr>
        <w:t xml:space="preserve"> “</w:t>
      </w:r>
      <w:r w:rsidR="005F64B5">
        <w:rPr>
          <w:rFonts w:eastAsia="Calibri"/>
          <w:b/>
          <w:sz w:val="24"/>
          <w:szCs w:val="24"/>
        </w:rPr>
        <w:t>Grozījumi Amatas novada pašvaldības 2014. gada 22. janvāra saistošajos noteikumos Nr.</w:t>
      </w:r>
      <w:r w:rsidR="003E3BB0">
        <w:rPr>
          <w:rFonts w:eastAsia="Calibri"/>
          <w:b/>
          <w:sz w:val="24"/>
          <w:szCs w:val="24"/>
        </w:rPr>
        <w:t xml:space="preserve"> </w:t>
      </w:r>
      <w:r w:rsidR="005F64B5">
        <w:rPr>
          <w:rFonts w:eastAsia="Calibri"/>
          <w:b/>
          <w:sz w:val="24"/>
          <w:szCs w:val="24"/>
        </w:rPr>
        <w:t>2</w:t>
      </w:r>
      <w:r w:rsidR="005F64B5" w:rsidRPr="008A0A1F">
        <w:rPr>
          <w:rFonts w:eastAsia="Calibri"/>
          <w:b/>
          <w:sz w:val="24"/>
          <w:szCs w:val="24"/>
        </w:rPr>
        <w:t xml:space="preserve"> “</w:t>
      </w:r>
      <w:r w:rsidR="005F64B5">
        <w:rPr>
          <w:rFonts w:eastAsia="Calibri"/>
          <w:b/>
          <w:sz w:val="24"/>
          <w:szCs w:val="24"/>
        </w:rPr>
        <w:t>Noteikumi par Amatas novada pašvaldības sociālajiem pabalstiem”</w:t>
      </w:r>
      <w:r w:rsidR="005F64B5">
        <w:rPr>
          <w:b/>
          <w:sz w:val="24"/>
          <w:szCs w:val="24"/>
        </w:rPr>
        <w:t>”</w:t>
      </w:r>
      <w:r w:rsidR="005F64B5" w:rsidRPr="008A0A1F">
        <w:rPr>
          <w:b/>
          <w:sz w:val="24"/>
          <w:szCs w:val="24"/>
        </w:rPr>
        <w:t xml:space="preserve"> apstiprināšanu</w:t>
      </w:r>
    </w:p>
    <w:p w:rsidR="00E76187" w:rsidRDefault="00E76187" w:rsidP="00E76187">
      <w:pPr>
        <w:autoSpaceDE w:val="0"/>
        <w:autoSpaceDN w:val="0"/>
        <w:adjustRightInd w:val="0"/>
        <w:jc w:val="both"/>
        <w:rPr>
          <w:bCs/>
          <w:color w:val="000000"/>
          <w:sz w:val="24"/>
          <w:szCs w:val="24"/>
        </w:rPr>
      </w:pPr>
      <w:r>
        <w:rPr>
          <w:rFonts w:eastAsia="Calibri"/>
          <w:color w:val="000000"/>
          <w:sz w:val="24"/>
          <w:szCs w:val="24"/>
        </w:rPr>
        <w:t xml:space="preserve">Ziņo </w:t>
      </w:r>
      <w:r w:rsidR="00D2166B">
        <w:rPr>
          <w:bCs/>
          <w:color w:val="000000"/>
          <w:sz w:val="24"/>
          <w:szCs w:val="24"/>
        </w:rPr>
        <w:t>sociālā dienesta vadītāja V. Zauere</w:t>
      </w:r>
    </w:p>
    <w:p w:rsidR="00E76187" w:rsidRPr="005F64B5" w:rsidRDefault="00E76187" w:rsidP="005F64B5">
      <w:pPr>
        <w:jc w:val="both"/>
        <w:rPr>
          <w:b/>
          <w:color w:val="000000"/>
          <w:sz w:val="12"/>
          <w:szCs w:val="24"/>
        </w:rPr>
      </w:pPr>
    </w:p>
    <w:p w:rsidR="005F64B5" w:rsidRPr="005F64B5" w:rsidRDefault="005F64B5" w:rsidP="005F64B5">
      <w:pPr>
        <w:ind w:firstLine="720"/>
        <w:jc w:val="both"/>
        <w:rPr>
          <w:b/>
          <w:color w:val="000000"/>
          <w:sz w:val="24"/>
          <w:szCs w:val="24"/>
        </w:rPr>
      </w:pPr>
      <w:r w:rsidRPr="005F64B5">
        <w:rPr>
          <w:sz w:val="24"/>
          <w:szCs w:val="24"/>
        </w:rPr>
        <w:t>Pamatojoties uz Latvijas Republikas likuma “Par pašvaldībām” 21. panta pirmās daļas 15. punktu, 41. panta pirmās daļas 1. punktu</w:t>
      </w:r>
      <w:r w:rsidRPr="005F64B5">
        <w:rPr>
          <w:color w:val="000000"/>
          <w:sz w:val="24"/>
          <w:szCs w:val="24"/>
        </w:rPr>
        <w:t>,</w:t>
      </w:r>
      <w:r w:rsidRPr="005F64B5">
        <w:rPr>
          <w:b/>
          <w:color w:val="000000"/>
          <w:sz w:val="24"/>
          <w:szCs w:val="24"/>
        </w:rPr>
        <w:t xml:space="preserve"> </w:t>
      </w:r>
      <w:r w:rsidRPr="005F64B5">
        <w:rPr>
          <w:sz w:val="24"/>
          <w:szCs w:val="24"/>
        </w:rPr>
        <w:t xml:space="preserve">2017. gada 6. decembra </w:t>
      </w:r>
      <w:r w:rsidRPr="005F64B5">
        <w:rPr>
          <w:bCs/>
          <w:color w:val="000000"/>
          <w:sz w:val="24"/>
          <w:szCs w:val="24"/>
        </w:rPr>
        <w:t>Sociālo, veselības un ģimenes</w:t>
      </w:r>
      <w:r w:rsidRPr="005F64B5">
        <w:rPr>
          <w:sz w:val="22"/>
          <w:szCs w:val="24"/>
        </w:rPr>
        <w:t xml:space="preserve"> </w:t>
      </w:r>
      <w:r w:rsidRPr="005F64B5">
        <w:rPr>
          <w:sz w:val="24"/>
          <w:szCs w:val="24"/>
        </w:rPr>
        <w:t>jautājumu komi</w:t>
      </w:r>
      <w:r>
        <w:rPr>
          <w:sz w:val="24"/>
          <w:szCs w:val="24"/>
        </w:rPr>
        <w:t>tejas lēmumu (protokols Nr. 2, 2</w:t>
      </w:r>
      <w:r w:rsidRPr="005F64B5">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5F64B5" w:rsidRPr="005F64B5" w:rsidRDefault="005F64B5" w:rsidP="005F64B5">
      <w:pPr>
        <w:ind w:firstLine="720"/>
        <w:jc w:val="both"/>
        <w:rPr>
          <w:b/>
          <w:sz w:val="12"/>
          <w:szCs w:val="24"/>
        </w:rPr>
      </w:pPr>
    </w:p>
    <w:p w:rsidR="005F64B5" w:rsidRPr="005F64B5" w:rsidRDefault="005F64B5" w:rsidP="005F64B5">
      <w:pPr>
        <w:numPr>
          <w:ilvl w:val="0"/>
          <w:numId w:val="26"/>
        </w:numPr>
        <w:autoSpaceDE w:val="0"/>
        <w:autoSpaceDN w:val="0"/>
        <w:adjustRightInd w:val="0"/>
        <w:contextualSpacing/>
        <w:jc w:val="both"/>
        <w:rPr>
          <w:color w:val="000000"/>
          <w:sz w:val="24"/>
          <w:szCs w:val="24"/>
        </w:rPr>
      </w:pPr>
      <w:r w:rsidRPr="005F64B5">
        <w:rPr>
          <w:rFonts w:eastAsia="Calibri"/>
          <w:color w:val="000000"/>
          <w:sz w:val="24"/>
          <w:szCs w:val="24"/>
        </w:rPr>
        <w:t xml:space="preserve">Apstiprināt </w:t>
      </w:r>
      <w:r w:rsidRPr="005F64B5">
        <w:rPr>
          <w:sz w:val="24"/>
        </w:rPr>
        <w:t>Amatas novada domes Saistošos noteikumus Nr.</w:t>
      </w:r>
      <w:r w:rsidRPr="005F64B5">
        <w:rPr>
          <w:color w:val="FF0000"/>
          <w:sz w:val="24"/>
        </w:rPr>
        <w:t xml:space="preserve"> </w:t>
      </w:r>
      <w:r>
        <w:rPr>
          <w:sz w:val="24"/>
        </w:rPr>
        <w:t>16</w:t>
      </w:r>
      <w:r w:rsidRPr="005F64B5">
        <w:rPr>
          <w:sz w:val="24"/>
        </w:rPr>
        <w:t xml:space="preserve"> </w:t>
      </w:r>
      <w:r w:rsidRPr="005F64B5">
        <w:rPr>
          <w:sz w:val="24"/>
          <w:szCs w:val="24"/>
        </w:rPr>
        <w:t>“Grozījumi Amatas novada pašvaldības 2014. gada 22.</w:t>
      </w:r>
      <w:r w:rsidR="00E95C32">
        <w:rPr>
          <w:sz w:val="24"/>
          <w:szCs w:val="24"/>
        </w:rPr>
        <w:t xml:space="preserve"> </w:t>
      </w:r>
      <w:r w:rsidRPr="005F64B5">
        <w:rPr>
          <w:sz w:val="24"/>
          <w:szCs w:val="24"/>
        </w:rPr>
        <w:t>janvāra saistošajos noteikumos Nr.</w:t>
      </w:r>
      <w:r w:rsidR="00E95C32">
        <w:rPr>
          <w:sz w:val="24"/>
          <w:szCs w:val="24"/>
        </w:rPr>
        <w:t xml:space="preserve"> </w:t>
      </w:r>
      <w:r w:rsidRPr="005F64B5">
        <w:rPr>
          <w:sz w:val="24"/>
          <w:szCs w:val="24"/>
        </w:rPr>
        <w:t>7 „</w:t>
      </w:r>
      <w:r w:rsidRPr="005F64B5">
        <w:rPr>
          <w:rFonts w:eastAsia="Calibri"/>
          <w:b/>
          <w:sz w:val="24"/>
          <w:szCs w:val="24"/>
        </w:rPr>
        <w:t xml:space="preserve"> </w:t>
      </w:r>
      <w:r w:rsidRPr="005F64B5">
        <w:rPr>
          <w:rFonts w:eastAsia="Calibri"/>
          <w:sz w:val="24"/>
          <w:szCs w:val="24"/>
        </w:rPr>
        <w:t>Noteikumi par Amatas novada pašvaldības sociālajiem pabalstiem</w:t>
      </w:r>
      <w:r w:rsidR="007C78B1">
        <w:rPr>
          <w:sz w:val="24"/>
          <w:szCs w:val="24"/>
        </w:rPr>
        <w:t xml:space="preserve">”” </w:t>
      </w:r>
      <w:r w:rsidRPr="005F64B5">
        <w:rPr>
          <w:sz w:val="24"/>
          <w:szCs w:val="24"/>
        </w:rPr>
        <w:t>(protokola pielikums Nr.</w:t>
      </w:r>
      <w:r w:rsidRPr="005F64B5">
        <w:rPr>
          <w:color w:val="FF0000"/>
          <w:sz w:val="24"/>
          <w:szCs w:val="24"/>
        </w:rPr>
        <w:t xml:space="preserve"> </w:t>
      </w:r>
      <w:r w:rsidR="007C78B1">
        <w:rPr>
          <w:sz w:val="24"/>
          <w:szCs w:val="24"/>
        </w:rPr>
        <w:t>2</w:t>
      </w:r>
      <w:r w:rsidRPr="005F64B5">
        <w:rPr>
          <w:sz w:val="24"/>
          <w:szCs w:val="24"/>
        </w:rPr>
        <w:t>).</w:t>
      </w:r>
    </w:p>
    <w:p w:rsidR="005F64B5" w:rsidRPr="005F64B5" w:rsidRDefault="005F64B5" w:rsidP="005F64B5">
      <w:pPr>
        <w:numPr>
          <w:ilvl w:val="0"/>
          <w:numId w:val="26"/>
        </w:numPr>
        <w:contextualSpacing/>
        <w:jc w:val="both"/>
        <w:rPr>
          <w:sz w:val="24"/>
          <w:szCs w:val="24"/>
          <w:lang w:eastAsia="en-US"/>
        </w:rPr>
      </w:pPr>
      <w:r w:rsidRPr="005F64B5">
        <w:rPr>
          <w:sz w:val="24"/>
          <w:szCs w:val="24"/>
          <w:lang w:eastAsia="en-US"/>
        </w:rPr>
        <w:t>Pēc parakstīšanas triju darba dienu laikā rakstveidā un elektroniskā veidā saistošos noteikumus nosūtīt Vides aizsardzības un reģionālās attīstības ministrijai atzinuma sniegšanai (VARAM).</w:t>
      </w:r>
    </w:p>
    <w:p w:rsidR="005F64B5" w:rsidRPr="005F64B5" w:rsidRDefault="005F64B5" w:rsidP="005F64B5">
      <w:pPr>
        <w:numPr>
          <w:ilvl w:val="0"/>
          <w:numId w:val="26"/>
        </w:numPr>
        <w:contextualSpacing/>
        <w:jc w:val="both"/>
        <w:rPr>
          <w:sz w:val="24"/>
          <w:szCs w:val="24"/>
          <w:lang w:eastAsia="en-US"/>
        </w:rPr>
      </w:pPr>
      <w:r w:rsidRPr="005F64B5">
        <w:rPr>
          <w:sz w:val="24"/>
          <w:szCs w:val="24"/>
          <w:lang w:eastAsia="en-US"/>
        </w:rPr>
        <w:t>Saistošie noteikumi pēc atzinuma saņemšanas no VARAM, ja atzinumā nav izteikti iebildumi par saistošo noteikumu tiesiskumu, vai atzinumu pašvaldība no VARAM mēneša laikā nav saņēmusi publicējami Amatas novada informatīvajā izdevumā “Amatas Vēstis” un izliekami redzamā vietā Amatas novada pašvaldības domes ēkā un pagastu pārvaldēs.</w:t>
      </w:r>
    </w:p>
    <w:p w:rsidR="00E64A8B" w:rsidRPr="005F6625" w:rsidRDefault="005F64B5" w:rsidP="005F64B5">
      <w:pPr>
        <w:numPr>
          <w:ilvl w:val="0"/>
          <w:numId w:val="26"/>
        </w:numPr>
        <w:contextualSpacing/>
        <w:jc w:val="both"/>
        <w:rPr>
          <w:sz w:val="24"/>
          <w:szCs w:val="24"/>
          <w:lang w:eastAsia="en-US"/>
        </w:rPr>
      </w:pPr>
      <w:r w:rsidRPr="005F64B5">
        <w:rPr>
          <w:sz w:val="24"/>
          <w:szCs w:val="24"/>
          <w:lang w:eastAsia="en-US"/>
        </w:rPr>
        <w:t>Saistošie noteikumi stājas spēkā nākamajā dienā pēc saistošo noteikumu pilna teksta publicēšanas Amatas novada pašvaldības informatīvajā izdevumā “Amatas Vēstis”.</w:t>
      </w:r>
    </w:p>
    <w:p w:rsidR="00E64A8B" w:rsidRDefault="00E64A8B" w:rsidP="002522CF">
      <w:pPr>
        <w:jc w:val="center"/>
        <w:rPr>
          <w:b/>
          <w:color w:val="000000"/>
          <w:sz w:val="24"/>
          <w:szCs w:val="24"/>
        </w:rPr>
      </w:pPr>
    </w:p>
    <w:p w:rsidR="00D2166B" w:rsidRDefault="00C75B88" w:rsidP="00D2166B">
      <w:pPr>
        <w:jc w:val="center"/>
        <w:rPr>
          <w:b/>
          <w:color w:val="000000"/>
          <w:sz w:val="24"/>
          <w:szCs w:val="24"/>
        </w:rPr>
      </w:pPr>
      <w:bookmarkStart w:id="8" w:name="_Hlk502089417"/>
      <w:r>
        <w:rPr>
          <w:b/>
          <w:color w:val="000000"/>
          <w:sz w:val="24"/>
          <w:szCs w:val="24"/>
        </w:rPr>
        <w:t>15</w:t>
      </w:r>
      <w:r w:rsidR="00D2166B" w:rsidRPr="00367B04">
        <w:rPr>
          <w:b/>
          <w:color w:val="000000"/>
          <w:sz w:val="24"/>
          <w:szCs w:val="24"/>
        </w:rPr>
        <w:t>.§</w:t>
      </w:r>
    </w:p>
    <w:p w:rsidR="00D2166B" w:rsidRPr="000243E4" w:rsidRDefault="00D2166B" w:rsidP="00D2166B">
      <w:pPr>
        <w:pBdr>
          <w:bottom w:val="single" w:sz="12" w:space="1" w:color="auto"/>
        </w:pBdr>
        <w:jc w:val="center"/>
        <w:rPr>
          <w:b/>
          <w:bCs/>
          <w:sz w:val="24"/>
          <w:szCs w:val="24"/>
        </w:rPr>
      </w:pPr>
      <w:r w:rsidRPr="00306305">
        <w:rPr>
          <w:b/>
          <w:bCs/>
          <w:sz w:val="24"/>
          <w:szCs w:val="24"/>
        </w:rPr>
        <w:t xml:space="preserve">Par </w:t>
      </w:r>
      <w:r w:rsidR="00082D34" w:rsidRPr="008A0A1F">
        <w:rPr>
          <w:b/>
          <w:sz w:val="24"/>
          <w:szCs w:val="24"/>
        </w:rPr>
        <w:t>Amatas nova</w:t>
      </w:r>
      <w:r w:rsidR="00082D34">
        <w:rPr>
          <w:b/>
          <w:sz w:val="24"/>
          <w:szCs w:val="24"/>
        </w:rPr>
        <w:t xml:space="preserve">da domes Saistošo noteikumu Nr. </w:t>
      </w:r>
      <w:r w:rsidR="00082D34" w:rsidRPr="00C239F0">
        <w:rPr>
          <w:b/>
          <w:sz w:val="24"/>
          <w:szCs w:val="24"/>
        </w:rPr>
        <w:t>17</w:t>
      </w:r>
      <w:r w:rsidR="00082D34" w:rsidRPr="008A0A1F">
        <w:rPr>
          <w:b/>
          <w:sz w:val="24"/>
          <w:szCs w:val="24"/>
        </w:rPr>
        <w:t xml:space="preserve"> “</w:t>
      </w:r>
      <w:r w:rsidR="00082D34">
        <w:rPr>
          <w:rFonts w:eastAsia="Calibri"/>
          <w:b/>
          <w:sz w:val="24"/>
          <w:szCs w:val="24"/>
        </w:rPr>
        <w:t>Grozījumi Amatas novada pašvaldības 2015. gada 25. februāra saistošajos noteikumos Nr. 2</w:t>
      </w:r>
      <w:r w:rsidR="00082D34" w:rsidRPr="008A0A1F">
        <w:rPr>
          <w:rFonts w:eastAsia="Calibri"/>
          <w:b/>
          <w:sz w:val="24"/>
          <w:szCs w:val="24"/>
        </w:rPr>
        <w:t xml:space="preserve"> “</w:t>
      </w:r>
      <w:r w:rsidR="00082D34" w:rsidRPr="00D25094">
        <w:rPr>
          <w:rFonts w:eastAsia="Calibri"/>
          <w:b/>
          <w:sz w:val="24"/>
          <w:szCs w:val="24"/>
        </w:rPr>
        <w:t>Par materiālās palīdzības pabalstiem Amatas novadā</w:t>
      </w:r>
      <w:r w:rsidR="00082D34" w:rsidRPr="008A0A1F">
        <w:rPr>
          <w:b/>
          <w:sz w:val="24"/>
          <w:szCs w:val="24"/>
        </w:rPr>
        <w:t>”” apstiprināšanu</w:t>
      </w:r>
    </w:p>
    <w:p w:rsidR="00D2166B" w:rsidRDefault="00D2166B" w:rsidP="00D2166B">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D2166B" w:rsidRDefault="00D2166B" w:rsidP="00D2166B">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w:t>
      </w:r>
    </w:p>
    <w:p w:rsidR="00D2166B" w:rsidRPr="00482734" w:rsidRDefault="00D2166B" w:rsidP="00D2166B">
      <w:pPr>
        <w:jc w:val="center"/>
        <w:rPr>
          <w:b/>
          <w:color w:val="000000"/>
          <w:sz w:val="12"/>
          <w:szCs w:val="24"/>
        </w:rPr>
      </w:pPr>
    </w:p>
    <w:p w:rsidR="00616BE0" w:rsidRPr="00A9151E" w:rsidRDefault="00616BE0" w:rsidP="00616BE0">
      <w:pPr>
        <w:ind w:firstLine="720"/>
        <w:jc w:val="both"/>
        <w:rPr>
          <w:b/>
          <w:color w:val="000000"/>
          <w:sz w:val="24"/>
          <w:szCs w:val="24"/>
        </w:rPr>
      </w:pPr>
      <w:r w:rsidRPr="00A9151E">
        <w:rPr>
          <w:sz w:val="24"/>
          <w:szCs w:val="24"/>
        </w:rPr>
        <w:t>Pamatojoties uz Latvijas Republikas likuma “Par pašvaldībām” 21. panta pirmās daļas 15. punktu, 41. panta pirmās daļas 1. punktu</w:t>
      </w:r>
      <w:r w:rsidRPr="00A9151E">
        <w:rPr>
          <w:color w:val="000000"/>
          <w:sz w:val="24"/>
          <w:szCs w:val="24"/>
        </w:rPr>
        <w:t>,</w:t>
      </w:r>
      <w:r w:rsidRPr="00A9151E">
        <w:rPr>
          <w:b/>
          <w:color w:val="000000"/>
          <w:sz w:val="24"/>
          <w:szCs w:val="24"/>
        </w:rPr>
        <w:t xml:space="preserve"> </w:t>
      </w:r>
      <w:r w:rsidRPr="00A9151E">
        <w:rPr>
          <w:sz w:val="24"/>
          <w:szCs w:val="24"/>
        </w:rPr>
        <w:t xml:space="preserve">2017. gada 6. decembra </w:t>
      </w:r>
      <w:r w:rsidRPr="00A9151E">
        <w:rPr>
          <w:bCs/>
          <w:color w:val="000000"/>
          <w:sz w:val="24"/>
          <w:szCs w:val="24"/>
        </w:rPr>
        <w:t>Sociālo, veselības un ģimenes</w:t>
      </w:r>
      <w:r w:rsidRPr="00A9151E">
        <w:rPr>
          <w:sz w:val="22"/>
          <w:szCs w:val="24"/>
        </w:rPr>
        <w:t xml:space="preserve"> </w:t>
      </w:r>
      <w:r w:rsidRPr="00A9151E">
        <w:rPr>
          <w:sz w:val="24"/>
          <w:szCs w:val="24"/>
        </w:rPr>
        <w:t>jautājumu komi</w:t>
      </w:r>
      <w:r>
        <w:rPr>
          <w:sz w:val="24"/>
          <w:szCs w:val="24"/>
        </w:rPr>
        <w:t>tejas lēmumu (protokols Nr. 2, 3</w:t>
      </w:r>
      <w:r w:rsidRPr="00A9151E">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616BE0" w:rsidRPr="00A9151E" w:rsidRDefault="00616BE0" w:rsidP="00616BE0">
      <w:pPr>
        <w:ind w:firstLine="720"/>
        <w:jc w:val="both"/>
        <w:rPr>
          <w:b/>
          <w:sz w:val="12"/>
          <w:szCs w:val="24"/>
        </w:rPr>
      </w:pPr>
    </w:p>
    <w:p w:rsidR="00616BE0" w:rsidRPr="00A9151E" w:rsidRDefault="00616BE0" w:rsidP="007C78B1">
      <w:pPr>
        <w:numPr>
          <w:ilvl w:val="0"/>
          <w:numId w:val="42"/>
        </w:numPr>
        <w:autoSpaceDE w:val="0"/>
        <w:autoSpaceDN w:val="0"/>
        <w:adjustRightInd w:val="0"/>
        <w:contextualSpacing/>
        <w:jc w:val="both"/>
        <w:rPr>
          <w:color w:val="000000"/>
          <w:sz w:val="24"/>
          <w:szCs w:val="24"/>
        </w:rPr>
      </w:pPr>
      <w:r w:rsidRPr="00A9151E">
        <w:rPr>
          <w:rFonts w:eastAsia="Calibri"/>
          <w:color w:val="000000"/>
          <w:sz w:val="24"/>
          <w:szCs w:val="24"/>
        </w:rPr>
        <w:t xml:space="preserve">Apstiprināt </w:t>
      </w:r>
      <w:r w:rsidRPr="00A9151E">
        <w:rPr>
          <w:sz w:val="24"/>
        </w:rPr>
        <w:t>Amatas novada domes Saistošos noteikumus Nr.</w:t>
      </w:r>
      <w:r w:rsidRPr="00A9151E">
        <w:rPr>
          <w:color w:val="FF0000"/>
          <w:sz w:val="24"/>
        </w:rPr>
        <w:t xml:space="preserve"> </w:t>
      </w:r>
      <w:r>
        <w:rPr>
          <w:sz w:val="24"/>
        </w:rPr>
        <w:t>17</w:t>
      </w:r>
      <w:r w:rsidRPr="00A9151E">
        <w:rPr>
          <w:sz w:val="24"/>
        </w:rPr>
        <w:t xml:space="preserve"> </w:t>
      </w:r>
      <w:r w:rsidRPr="00A9151E">
        <w:rPr>
          <w:sz w:val="24"/>
          <w:szCs w:val="24"/>
        </w:rPr>
        <w:t>“Grozījum</w:t>
      </w:r>
      <w:r>
        <w:rPr>
          <w:sz w:val="24"/>
          <w:szCs w:val="24"/>
        </w:rPr>
        <w:t>i Amatas novada pašvaldības 2015. gada 25. februāra saistošajos noteikumos Nr. 7</w:t>
      </w:r>
      <w:r w:rsidRPr="00A9151E">
        <w:rPr>
          <w:sz w:val="24"/>
          <w:szCs w:val="24"/>
        </w:rPr>
        <w:t xml:space="preserve"> „</w:t>
      </w:r>
      <w:r w:rsidRPr="004B4B14">
        <w:rPr>
          <w:sz w:val="24"/>
          <w:szCs w:val="24"/>
        </w:rPr>
        <w:t>Par materiālās palīdzības pabalstiem Amatas novadā</w:t>
      </w:r>
      <w:r w:rsidRPr="00A9151E">
        <w:rPr>
          <w:sz w:val="24"/>
          <w:szCs w:val="24"/>
        </w:rPr>
        <w:t>””  (protokola pielikums Nr.</w:t>
      </w:r>
      <w:r w:rsidRPr="00EF4415">
        <w:rPr>
          <w:color w:val="FF0000"/>
          <w:sz w:val="24"/>
          <w:szCs w:val="24"/>
        </w:rPr>
        <w:t xml:space="preserve"> </w:t>
      </w:r>
      <w:r w:rsidR="007C78B1">
        <w:rPr>
          <w:sz w:val="24"/>
          <w:szCs w:val="24"/>
        </w:rPr>
        <w:t>3</w:t>
      </w:r>
      <w:r w:rsidRPr="00A9151E">
        <w:rPr>
          <w:sz w:val="24"/>
          <w:szCs w:val="24"/>
        </w:rPr>
        <w:t>).</w:t>
      </w:r>
    </w:p>
    <w:p w:rsidR="00616BE0" w:rsidRPr="00A9151E" w:rsidRDefault="00616BE0" w:rsidP="007C78B1">
      <w:pPr>
        <w:numPr>
          <w:ilvl w:val="0"/>
          <w:numId w:val="42"/>
        </w:numPr>
        <w:contextualSpacing/>
        <w:jc w:val="both"/>
        <w:rPr>
          <w:sz w:val="24"/>
          <w:szCs w:val="24"/>
          <w:lang w:eastAsia="en-US"/>
        </w:rPr>
      </w:pPr>
      <w:r w:rsidRPr="00A9151E">
        <w:rPr>
          <w:sz w:val="24"/>
          <w:szCs w:val="24"/>
          <w:lang w:eastAsia="en-US"/>
        </w:rPr>
        <w:t>Pēc parakstīšanas triju darba dienu laikā rakstveidā un elektroniskā veidā saistošos noteikumus nosūtīt Vides aizsardzības un reģionālās attīstības ministrijai atzinuma sniegšanai (VARAM).</w:t>
      </w:r>
    </w:p>
    <w:p w:rsidR="00616BE0" w:rsidRDefault="00616BE0" w:rsidP="007C78B1">
      <w:pPr>
        <w:numPr>
          <w:ilvl w:val="0"/>
          <w:numId w:val="42"/>
        </w:numPr>
        <w:contextualSpacing/>
        <w:jc w:val="both"/>
        <w:rPr>
          <w:sz w:val="24"/>
          <w:szCs w:val="24"/>
          <w:lang w:eastAsia="en-US"/>
        </w:rPr>
      </w:pPr>
      <w:r w:rsidRPr="00A9151E">
        <w:rPr>
          <w:sz w:val="24"/>
          <w:szCs w:val="24"/>
          <w:lang w:eastAsia="en-US"/>
        </w:rPr>
        <w:t>Saistošie noteikumi pēc atzinuma saņemšanas no VARAM, ja atzinumā nav izteikti iebildumi par saistošo noteikumu tiesiskumu,</w:t>
      </w:r>
      <w:r>
        <w:rPr>
          <w:sz w:val="24"/>
          <w:szCs w:val="24"/>
          <w:lang w:eastAsia="en-US"/>
        </w:rPr>
        <w:t xml:space="preserve"> vai atzin</w:t>
      </w:r>
      <w:r w:rsidRPr="00A9151E">
        <w:rPr>
          <w:sz w:val="24"/>
          <w:szCs w:val="24"/>
          <w:lang w:eastAsia="en-US"/>
        </w:rPr>
        <w:t>umu pašvaldība no VARAM mēneša laikā nav saņēmusi publicējami Amatas novada informatīvajā izdevumā “Amatas Vēstis” un izliekami redzamā vietā Amatas novada pašvaldības domes ēkā un pagastu pārvaldēs.</w:t>
      </w:r>
    </w:p>
    <w:p w:rsidR="00E64A8B" w:rsidRPr="006B6211" w:rsidRDefault="00616BE0" w:rsidP="00616BE0">
      <w:pPr>
        <w:numPr>
          <w:ilvl w:val="0"/>
          <w:numId w:val="42"/>
        </w:numPr>
        <w:contextualSpacing/>
        <w:jc w:val="both"/>
        <w:rPr>
          <w:sz w:val="24"/>
          <w:szCs w:val="24"/>
          <w:lang w:eastAsia="en-US"/>
        </w:rPr>
      </w:pPr>
      <w:r w:rsidRPr="00616BE0">
        <w:rPr>
          <w:sz w:val="24"/>
          <w:szCs w:val="24"/>
          <w:lang w:eastAsia="en-US"/>
        </w:rPr>
        <w:lastRenderedPageBreak/>
        <w:t>Saistošie noteikumi stājas spēkā nākamajā dienā pēc saistošo noteikumu pilna teksta publicēšanas Amatas novada pašvaldības informatīvajā izdevumā “Amatas Vēstis”.</w:t>
      </w:r>
    </w:p>
    <w:bookmarkEnd w:id="8"/>
    <w:p w:rsidR="00356079" w:rsidRDefault="00356079" w:rsidP="00E07147">
      <w:pPr>
        <w:jc w:val="center"/>
        <w:rPr>
          <w:b/>
          <w:color w:val="000000"/>
          <w:sz w:val="24"/>
          <w:szCs w:val="24"/>
        </w:rPr>
      </w:pPr>
    </w:p>
    <w:p w:rsidR="00E07147" w:rsidRDefault="00C75B88" w:rsidP="00E07147">
      <w:pPr>
        <w:jc w:val="center"/>
        <w:rPr>
          <w:b/>
          <w:color w:val="000000"/>
          <w:sz w:val="24"/>
          <w:szCs w:val="24"/>
        </w:rPr>
      </w:pPr>
      <w:bookmarkStart w:id="9" w:name="_Hlk502089904"/>
      <w:r>
        <w:rPr>
          <w:b/>
          <w:color w:val="000000"/>
          <w:sz w:val="24"/>
          <w:szCs w:val="24"/>
        </w:rPr>
        <w:t>16</w:t>
      </w:r>
      <w:r w:rsidR="00E07147" w:rsidRPr="00367B04">
        <w:rPr>
          <w:b/>
          <w:color w:val="000000"/>
          <w:sz w:val="24"/>
          <w:szCs w:val="24"/>
        </w:rPr>
        <w:t>.§</w:t>
      </w:r>
    </w:p>
    <w:p w:rsidR="00E07147" w:rsidRPr="000243E4" w:rsidRDefault="00E07147" w:rsidP="00E07147">
      <w:pPr>
        <w:pBdr>
          <w:bottom w:val="single" w:sz="12" w:space="1" w:color="auto"/>
        </w:pBdr>
        <w:jc w:val="center"/>
        <w:rPr>
          <w:b/>
          <w:bCs/>
          <w:sz w:val="24"/>
          <w:szCs w:val="24"/>
        </w:rPr>
      </w:pPr>
      <w:r w:rsidRPr="00306305">
        <w:rPr>
          <w:b/>
          <w:bCs/>
          <w:sz w:val="24"/>
          <w:szCs w:val="24"/>
        </w:rPr>
        <w:t xml:space="preserve">Par </w:t>
      </w:r>
      <w:r w:rsidR="00273FF2" w:rsidRPr="00DC3C06">
        <w:rPr>
          <w:b/>
          <w:sz w:val="24"/>
        </w:rPr>
        <w:t>Amatas novada domes Saistošo noteikumu Nr.</w:t>
      </w:r>
      <w:r w:rsidR="00273FF2">
        <w:rPr>
          <w:b/>
          <w:color w:val="FF0000"/>
          <w:sz w:val="24"/>
        </w:rPr>
        <w:t xml:space="preserve"> </w:t>
      </w:r>
      <w:r w:rsidR="00273FF2">
        <w:rPr>
          <w:b/>
          <w:sz w:val="24"/>
        </w:rPr>
        <w:t>1</w:t>
      </w:r>
      <w:r w:rsidR="00E51AC8">
        <w:rPr>
          <w:b/>
          <w:sz w:val="24"/>
        </w:rPr>
        <w:t>8</w:t>
      </w:r>
      <w:r w:rsidR="0075631D">
        <w:rPr>
          <w:b/>
          <w:sz w:val="24"/>
        </w:rPr>
        <w:t xml:space="preserve"> </w:t>
      </w:r>
      <w:r w:rsidR="00273FF2" w:rsidRPr="008B4F97">
        <w:rPr>
          <w:b/>
          <w:sz w:val="24"/>
          <w:szCs w:val="24"/>
        </w:rPr>
        <w:t>“Grozījumi Amatas novada pašvaldības 2009.</w:t>
      </w:r>
      <w:r w:rsidR="0075631D">
        <w:rPr>
          <w:b/>
          <w:sz w:val="24"/>
          <w:szCs w:val="24"/>
        </w:rPr>
        <w:t xml:space="preserve"> </w:t>
      </w:r>
      <w:r w:rsidR="00273FF2" w:rsidRPr="008B4F97">
        <w:rPr>
          <w:b/>
          <w:sz w:val="24"/>
          <w:szCs w:val="24"/>
        </w:rPr>
        <w:t>gada 28.</w:t>
      </w:r>
      <w:r w:rsidR="0075631D">
        <w:rPr>
          <w:b/>
          <w:sz w:val="24"/>
          <w:szCs w:val="24"/>
        </w:rPr>
        <w:t xml:space="preserve"> </w:t>
      </w:r>
      <w:r w:rsidR="00273FF2" w:rsidRPr="008B4F97">
        <w:rPr>
          <w:b/>
          <w:sz w:val="24"/>
          <w:szCs w:val="24"/>
        </w:rPr>
        <w:t>oktobra saistošajos noteikumos Nr. 26 „Kārtība, kādā ģimene vai atsevišķi dzīvojoša persona atzīstama par maznodrošinātu””</w:t>
      </w:r>
      <w:r w:rsidR="00273FF2">
        <w:rPr>
          <w:b/>
          <w:sz w:val="24"/>
          <w:szCs w:val="24"/>
        </w:rPr>
        <w:t xml:space="preserve"> apstiprināšanu</w:t>
      </w:r>
    </w:p>
    <w:p w:rsidR="00E07147" w:rsidRDefault="00E07147" w:rsidP="00E07147">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273FF2" w:rsidRPr="00273FF2" w:rsidRDefault="00273FF2" w:rsidP="00273FF2">
      <w:pPr>
        <w:jc w:val="both"/>
        <w:rPr>
          <w:sz w:val="12"/>
          <w:szCs w:val="24"/>
        </w:rPr>
      </w:pPr>
    </w:p>
    <w:p w:rsidR="00E07147" w:rsidRPr="00273FF2" w:rsidRDefault="00273FF2" w:rsidP="00273FF2">
      <w:pPr>
        <w:ind w:firstLine="720"/>
        <w:jc w:val="both"/>
        <w:rPr>
          <w:b/>
          <w:color w:val="000000"/>
          <w:sz w:val="24"/>
          <w:szCs w:val="24"/>
        </w:rPr>
      </w:pPr>
      <w:r w:rsidRPr="002522CC">
        <w:rPr>
          <w:sz w:val="24"/>
          <w:szCs w:val="24"/>
        </w:rPr>
        <w:t>Pamatojoties uz Latvijas Republikas likuma “Par pašvaldībām” 21.</w:t>
      </w:r>
      <w:r>
        <w:rPr>
          <w:sz w:val="24"/>
          <w:szCs w:val="24"/>
        </w:rPr>
        <w:t xml:space="preserve"> </w:t>
      </w:r>
      <w:r w:rsidRPr="002522CC">
        <w:rPr>
          <w:sz w:val="24"/>
          <w:szCs w:val="24"/>
        </w:rPr>
        <w:t>panta pirmās daļas 15.</w:t>
      </w:r>
      <w:r>
        <w:rPr>
          <w:sz w:val="24"/>
          <w:szCs w:val="24"/>
        </w:rPr>
        <w:t> </w:t>
      </w:r>
      <w:r w:rsidRPr="002522CC">
        <w:rPr>
          <w:sz w:val="24"/>
          <w:szCs w:val="24"/>
        </w:rPr>
        <w:t>punktu, 41.</w:t>
      </w:r>
      <w:r>
        <w:rPr>
          <w:sz w:val="24"/>
          <w:szCs w:val="24"/>
        </w:rPr>
        <w:t xml:space="preserve"> </w:t>
      </w:r>
      <w:r w:rsidRPr="002522CC">
        <w:rPr>
          <w:sz w:val="24"/>
          <w:szCs w:val="24"/>
        </w:rPr>
        <w:t>panta pirmās daļas 1.</w:t>
      </w:r>
      <w:r>
        <w:rPr>
          <w:sz w:val="24"/>
          <w:szCs w:val="24"/>
        </w:rPr>
        <w:t xml:space="preserve"> </w:t>
      </w:r>
      <w:r w:rsidRPr="002522CC">
        <w:rPr>
          <w:sz w:val="24"/>
          <w:szCs w:val="24"/>
        </w:rPr>
        <w:t>punktu</w:t>
      </w:r>
      <w:r w:rsidRPr="00273FF2">
        <w:rPr>
          <w:color w:val="000000"/>
          <w:sz w:val="24"/>
          <w:szCs w:val="24"/>
        </w:rPr>
        <w:t>,</w:t>
      </w:r>
      <w:r>
        <w:rPr>
          <w:b/>
          <w:color w:val="000000"/>
          <w:sz w:val="24"/>
          <w:szCs w:val="24"/>
        </w:rPr>
        <w:t xml:space="preserve"> </w:t>
      </w:r>
      <w:r w:rsidR="00E07147">
        <w:rPr>
          <w:sz w:val="24"/>
          <w:szCs w:val="24"/>
        </w:rPr>
        <w:t xml:space="preserve">2017. gada 6. decembra </w:t>
      </w:r>
      <w:r w:rsidR="00E07147" w:rsidRPr="00E64A8B">
        <w:rPr>
          <w:bCs/>
          <w:color w:val="000000"/>
          <w:sz w:val="24"/>
          <w:szCs w:val="24"/>
        </w:rPr>
        <w:t>Sociālo, veselības un ģimenes</w:t>
      </w:r>
      <w:r w:rsidR="00E07147" w:rsidRPr="00E64A8B">
        <w:rPr>
          <w:sz w:val="22"/>
          <w:szCs w:val="24"/>
        </w:rPr>
        <w:t xml:space="preserve"> </w:t>
      </w:r>
      <w:r w:rsidR="00E07147">
        <w:rPr>
          <w:sz w:val="24"/>
          <w:szCs w:val="24"/>
        </w:rPr>
        <w:t>jautājumu komitejas lēmumu (protokols Nr. 2, 4.§),</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75631D" w:rsidRPr="008B7AD6" w:rsidRDefault="0075631D" w:rsidP="00E07147">
      <w:pPr>
        <w:ind w:firstLine="720"/>
        <w:jc w:val="both"/>
        <w:rPr>
          <w:b/>
          <w:sz w:val="12"/>
          <w:szCs w:val="24"/>
        </w:rPr>
      </w:pPr>
    </w:p>
    <w:p w:rsidR="0075631D" w:rsidRPr="0075631D" w:rsidRDefault="0075631D" w:rsidP="007C78B1">
      <w:pPr>
        <w:pStyle w:val="ListParagraph"/>
        <w:numPr>
          <w:ilvl w:val="0"/>
          <w:numId w:val="43"/>
        </w:numPr>
        <w:autoSpaceDE w:val="0"/>
        <w:autoSpaceDN w:val="0"/>
        <w:adjustRightInd w:val="0"/>
        <w:jc w:val="both"/>
        <w:rPr>
          <w:color w:val="000000"/>
          <w:sz w:val="24"/>
          <w:szCs w:val="24"/>
        </w:rPr>
      </w:pPr>
      <w:bookmarkStart w:id="10" w:name="_Hlk497049728"/>
      <w:r w:rsidRPr="0075631D">
        <w:rPr>
          <w:rFonts w:eastAsia="Calibri"/>
          <w:color w:val="000000"/>
          <w:sz w:val="24"/>
          <w:szCs w:val="24"/>
        </w:rPr>
        <w:t xml:space="preserve">Apstiprināt </w:t>
      </w:r>
      <w:r w:rsidRPr="0075631D">
        <w:rPr>
          <w:sz w:val="24"/>
        </w:rPr>
        <w:t>Amatas novada domes Saistošos noteikumus Nr.</w:t>
      </w:r>
      <w:r w:rsidRPr="0075631D">
        <w:rPr>
          <w:color w:val="FF0000"/>
          <w:sz w:val="24"/>
        </w:rPr>
        <w:t xml:space="preserve"> </w:t>
      </w:r>
      <w:r>
        <w:rPr>
          <w:sz w:val="24"/>
        </w:rPr>
        <w:t xml:space="preserve">16 </w:t>
      </w:r>
      <w:r w:rsidRPr="008B4F97">
        <w:rPr>
          <w:sz w:val="24"/>
          <w:szCs w:val="24"/>
        </w:rPr>
        <w:t>“Grozījumi Amatas novada pašvaldības 2009.</w:t>
      </w:r>
      <w:r>
        <w:rPr>
          <w:sz w:val="24"/>
          <w:szCs w:val="24"/>
        </w:rPr>
        <w:t xml:space="preserve"> </w:t>
      </w:r>
      <w:r w:rsidRPr="008B4F97">
        <w:rPr>
          <w:sz w:val="24"/>
          <w:szCs w:val="24"/>
        </w:rPr>
        <w:t>gada 28.</w:t>
      </w:r>
      <w:r>
        <w:rPr>
          <w:sz w:val="24"/>
          <w:szCs w:val="24"/>
        </w:rPr>
        <w:t xml:space="preserve"> </w:t>
      </w:r>
      <w:r w:rsidRPr="008B4F97">
        <w:rPr>
          <w:sz w:val="24"/>
          <w:szCs w:val="24"/>
        </w:rPr>
        <w:t>oktobra saistošajos noteikumos Nr. 26 „Kārtība, kādā ģimene vai atsevišķi dzīvojoša persona atzīstama par maznodrošinātu””</w:t>
      </w:r>
      <w:r w:rsidR="00616BE0">
        <w:rPr>
          <w:sz w:val="24"/>
          <w:szCs w:val="24"/>
        </w:rPr>
        <w:t xml:space="preserve">  (protokola pielikums Nr. </w:t>
      </w:r>
      <w:r w:rsidR="007C78B1">
        <w:rPr>
          <w:sz w:val="24"/>
          <w:szCs w:val="24"/>
        </w:rPr>
        <w:t>4</w:t>
      </w:r>
      <w:r w:rsidRPr="0075631D">
        <w:rPr>
          <w:sz w:val="24"/>
          <w:szCs w:val="24"/>
        </w:rPr>
        <w:t>).</w:t>
      </w:r>
      <w:bookmarkEnd w:id="10"/>
    </w:p>
    <w:p w:rsidR="0075631D" w:rsidRPr="0075631D" w:rsidRDefault="0075631D" w:rsidP="007C78B1">
      <w:pPr>
        <w:pStyle w:val="ListParagraph"/>
        <w:numPr>
          <w:ilvl w:val="0"/>
          <w:numId w:val="43"/>
        </w:numPr>
        <w:jc w:val="both"/>
        <w:rPr>
          <w:sz w:val="24"/>
          <w:szCs w:val="24"/>
          <w:lang w:eastAsia="en-US"/>
        </w:rPr>
      </w:pPr>
      <w:r w:rsidRPr="0075631D">
        <w:rPr>
          <w:sz w:val="24"/>
          <w:szCs w:val="24"/>
          <w:lang w:eastAsia="en-US"/>
        </w:rPr>
        <w:t xml:space="preserve">Pēc parakstīšanas triju darba dienu laikā rakstveidā un elektroniskā veidā saistošos noteikumus nosūtīt </w:t>
      </w:r>
      <w:r>
        <w:rPr>
          <w:sz w:val="24"/>
          <w:szCs w:val="24"/>
          <w:lang w:eastAsia="en-US"/>
        </w:rPr>
        <w:t>Vides aizsardzības un reģionālās attīstības</w:t>
      </w:r>
      <w:r w:rsidRPr="0075631D">
        <w:rPr>
          <w:sz w:val="24"/>
          <w:szCs w:val="24"/>
          <w:lang w:eastAsia="en-US"/>
        </w:rPr>
        <w:t xml:space="preserve"> ministrijai atzinuma sniegšanai (</w:t>
      </w:r>
      <w:r>
        <w:rPr>
          <w:sz w:val="24"/>
          <w:szCs w:val="24"/>
          <w:lang w:eastAsia="en-US"/>
        </w:rPr>
        <w:t>VARAM</w:t>
      </w:r>
      <w:r w:rsidRPr="0075631D">
        <w:rPr>
          <w:sz w:val="24"/>
          <w:szCs w:val="24"/>
          <w:lang w:eastAsia="en-US"/>
        </w:rPr>
        <w:t>).</w:t>
      </w:r>
    </w:p>
    <w:p w:rsidR="0075631D" w:rsidRPr="0075631D" w:rsidRDefault="0075631D" w:rsidP="007C78B1">
      <w:pPr>
        <w:pStyle w:val="ListParagraph"/>
        <w:numPr>
          <w:ilvl w:val="0"/>
          <w:numId w:val="43"/>
        </w:numPr>
        <w:jc w:val="both"/>
        <w:rPr>
          <w:sz w:val="24"/>
          <w:szCs w:val="24"/>
          <w:lang w:eastAsia="en-US"/>
        </w:rPr>
      </w:pPr>
      <w:r w:rsidRPr="0075631D">
        <w:rPr>
          <w:sz w:val="24"/>
          <w:szCs w:val="24"/>
          <w:lang w:eastAsia="en-US"/>
        </w:rPr>
        <w:t xml:space="preserve">Saistošie noteikumi pēc atzinuma saņemšanas no </w:t>
      </w:r>
      <w:r>
        <w:rPr>
          <w:sz w:val="24"/>
          <w:szCs w:val="24"/>
          <w:lang w:eastAsia="en-US"/>
        </w:rPr>
        <w:t>VARAM</w:t>
      </w:r>
      <w:r w:rsidRPr="0075631D">
        <w:rPr>
          <w:sz w:val="24"/>
          <w:szCs w:val="24"/>
          <w:lang w:eastAsia="en-US"/>
        </w:rPr>
        <w:t>, ja atzinumā nav izteikti iebildumi par saistošo noteikumu tiesiskumu</w:t>
      </w:r>
      <w:r>
        <w:rPr>
          <w:sz w:val="24"/>
          <w:szCs w:val="24"/>
          <w:lang w:eastAsia="en-US"/>
        </w:rPr>
        <w:t>,</w:t>
      </w:r>
      <w:r w:rsidR="009F3533">
        <w:rPr>
          <w:sz w:val="24"/>
          <w:szCs w:val="24"/>
          <w:lang w:eastAsia="en-US"/>
        </w:rPr>
        <w:t xml:space="preserve"> vai atzin</w:t>
      </w:r>
      <w:r w:rsidRPr="0075631D">
        <w:rPr>
          <w:sz w:val="24"/>
          <w:szCs w:val="24"/>
          <w:lang w:eastAsia="en-US"/>
        </w:rPr>
        <w:t xml:space="preserve">umu pašvaldība no </w:t>
      </w:r>
      <w:r>
        <w:rPr>
          <w:sz w:val="24"/>
          <w:szCs w:val="24"/>
          <w:lang w:eastAsia="en-US"/>
        </w:rPr>
        <w:t>VARAM</w:t>
      </w:r>
      <w:r w:rsidRPr="0075631D">
        <w:rPr>
          <w:sz w:val="24"/>
          <w:szCs w:val="24"/>
          <w:lang w:eastAsia="en-US"/>
        </w:rPr>
        <w:t xml:space="preserve"> mēneša laikā nav saņēmusi publicējami Amatas novada informatīvajā izdevumā “Amatas </w:t>
      </w:r>
      <w:r>
        <w:rPr>
          <w:sz w:val="24"/>
          <w:szCs w:val="24"/>
          <w:lang w:eastAsia="en-US"/>
        </w:rPr>
        <w:t>Vēstis</w:t>
      </w:r>
      <w:r w:rsidRPr="0075631D">
        <w:rPr>
          <w:sz w:val="24"/>
          <w:szCs w:val="24"/>
          <w:lang w:eastAsia="en-US"/>
        </w:rPr>
        <w:t>” un izliekami redzamā vietā Amatas novada pašvaldības domes ēkā un pagastu pārvaldēs.</w:t>
      </w:r>
    </w:p>
    <w:p w:rsidR="0075631D" w:rsidRPr="005F6625" w:rsidRDefault="0075631D" w:rsidP="007C78B1">
      <w:pPr>
        <w:pStyle w:val="ListParagraph"/>
        <w:numPr>
          <w:ilvl w:val="0"/>
          <w:numId w:val="43"/>
        </w:numPr>
        <w:jc w:val="both"/>
        <w:rPr>
          <w:sz w:val="24"/>
          <w:szCs w:val="24"/>
          <w:lang w:eastAsia="en-US"/>
        </w:rPr>
      </w:pPr>
      <w:r w:rsidRPr="0075631D">
        <w:rPr>
          <w:sz w:val="24"/>
          <w:szCs w:val="24"/>
          <w:lang w:eastAsia="en-US"/>
        </w:rPr>
        <w:t xml:space="preserve">Saistošie noteikumi stājas spēkā nākamajā dienā pēc saistošo noteikumu pilna teksta publicēšanas Amatas novada pašvaldības informatīvajā izdevumā “Amatas </w:t>
      </w:r>
      <w:r>
        <w:rPr>
          <w:sz w:val="24"/>
          <w:szCs w:val="24"/>
          <w:lang w:eastAsia="en-US"/>
        </w:rPr>
        <w:t>Vēstis</w:t>
      </w:r>
      <w:r w:rsidRPr="0075631D">
        <w:rPr>
          <w:sz w:val="24"/>
          <w:szCs w:val="24"/>
          <w:lang w:eastAsia="en-US"/>
        </w:rPr>
        <w:t>”.</w:t>
      </w:r>
    </w:p>
    <w:bookmarkEnd w:id="9"/>
    <w:p w:rsidR="00E64A8B" w:rsidRDefault="00E64A8B" w:rsidP="007C78B1">
      <w:pPr>
        <w:rPr>
          <w:b/>
          <w:color w:val="000000"/>
          <w:sz w:val="24"/>
          <w:szCs w:val="24"/>
        </w:rPr>
      </w:pPr>
    </w:p>
    <w:p w:rsidR="00E07147" w:rsidRDefault="00C75B88" w:rsidP="00E07147">
      <w:pPr>
        <w:jc w:val="center"/>
        <w:rPr>
          <w:b/>
          <w:color w:val="000000"/>
          <w:sz w:val="24"/>
          <w:szCs w:val="24"/>
        </w:rPr>
      </w:pPr>
      <w:bookmarkStart w:id="11" w:name="_Hlk502090013"/>
      <w:r>
        <w:rPr>
          <w:b/>
          <w:color w:val="000000"/>
          <w:sz w:val="24"/>
          <w:szCs w:val="24"/>
        </w:rPr>
        <w:t>17</w:t>
      </w:r>
      <w:r w:rsidR="00E07147" w:rsidRPr="00367B04">
        <w:rPr>
          <w:b/>
          <w:color w:val="000000"/>
          <w:sz w:val="24"/>
          <w:szCs w:val="24"/>
        </w:rPr>
        <w:t>.§</w:t>
      </w:r>
    </w:p>
    <w:p w:rsidR="00E07147" w:rsidRPr="000243E4" w:rsidRDefault="00E07147" w:rsidP="00E07147">
      <w:pPr>
        <w:pBdr>
          <w:bottom w:val="single" w:sz="12" w:space="1" w:color="auto"/>
        </w:pBdr>
        <w:jc w:val="center"/>
        <w:rPr>
          <w:b/>
          <w:bCs/>
          <w:sz w:val="24"/>
          <w:szCs w:val="24"/>
        </w:rPr>
      </w:pPr>
      <w:r w:rsidRPr="00306305">
        <w:rPr>
          <w:b/>
          <w:bCs/>
          <w:sz w:val="24"/>
          <w:szCs w:val="24"/>
        </w:rPr>
        <w:t xml:space="preserve">Par </w:t>
      </w:r>
      <w:r w:rsidR="00B30F6F" w:rsidRPr="008A0A1F">
        <w:rPr>
          <w:b/>
          <w:sz w:val="24"/>
          <w:szCs w:val="24"/>
        </w:rPr>
        <w:t xml:space="preserve">Amatas novada domes Saistošo noteikumu Nr. </w:t>
      </w:r>
      <w:r w:rsidR="00B30F6F">
        <w:rPr>
          <w:b/>
          <w:sz w:val="24"/>
          <w:szCs w:val="24"/>
        </w:rPr>
        <w:t>19</w:t>
      </w:r>
      <w:r w:rsidR="00B30F6F" w:rsidRPr="008A0A1F">
        <w:rPr>
          <w:b/>
          <w:sz w:val="24"/>
          <w:szCs w:val="24"/>
        </w:rPr>
        <w:t xml:space="preserve"> “</w:t>
      </w:r>
      <w:r w:rsidR="00B30F6F">
        <w:rPr>
          <w:rFonts w:eastAsia="Calibri"/>
          <w:b/>
          <w:sz w:val="24"/>
          <w:szCs w:val="24"/>
        </w:rPr>
        <w:t>Gozījumi Amatas novada pašvaldības 2011. gada 18. maija Saistošos noteikumos Nr.</w:t>
      </w:r>
      <w:r w:rsidR="00B30F6F" w:rsidRPr="008A0A1F">
        <w:rPr>
          <w:rFonts w:eastAsia="Calibri"/>
          <w:b/>
          <w:sz w:val="24"/>
          <w:szCs w:val="24"/>
        </w:rPr>
        <w:t>7 “Par  īpašumiem, kurus ņem vērā, nosakot ģimenes (personas) atbilstību trūcīgās vai maznodrošinātās personas/ģimenes statusam</w:t>
      </w:r>
      <w:r w:rsidR="00B30F6F" w:rsidRPr="008A0A1F">
        <w:rPr>
          <w:b/>
          <w:sz w:val="24"/>
          <w:szCs w:val="24"/>
        </w:rPr>
        <w:t>”” apstiprināšanu</w:t>
      </w:r>
    </w:p>
    <w:p w:rsidR="00E07147" w:rsidRDefault="00E07147" w:rsidP="00E07147">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E07147" w:rsidRDefault="00E07147" w:rsidP="00E07147">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w:t>
      </w:r>
    </w:p>
    <w:p w:rsidR="00B30F6F" w:rsidRPr="00B30F6F" w:rsidRDefault="00B30F6F" w:rsidP="00B30F6F">
      <w:pPr>
        <w:ind w:firstLine="720"/>
        <w:jc w:val="both"/>
        <w:rPr>
          <w:sz w:val="12"/>
          <w:szCs w:val="24"/>
        </w:rPr>
      </w:pPr>
    </w:p>
    <w:p w:rsidR="00B30F6F" w:rsidRPr="00B30F6F" w:rsidRDefault="00B30F6F" w:rsidP="00B30F6F">
      <w:pPr>
        <w:ind w:firstLine="720"/>
        <w:jc w:val="both"/>
        <w:rPr>
          <w:b/>
          <w:color w:val="000000"/>
          <w:sz w:val="24"/>
          <w:szCs w:val="24"/>
        </w:rPr>
      </w:pPr>
      <w:r w:rsidRPr="00B30F6F">
        <w:rPr>
          <w:sz w:val="24"/>
          <w:szCs w:val="24"/>
        </w:rPr>
        <w:t>Pamatojoties uz Latvijas Republikas likuma “Par pašvaldībām” 21. panta pirmās daļas 15. punktu, 41. panta pirmās daļas 1. punktu</w:t>
      </w:r>
      <w:r w:rsidRPr="00B30F6F">
        <w:rPr>
          <w:color w:val="000000"/>
          <w:sz w:val="24"/>
          <w:szCs w:val="24"/>
        </w:rPr>
        <w:t>,</w:t>
      </w:r>
      <w:r w:rsidRPr="00B30F6F">
        <w:rPr>
          <w:b/>
          <w:color w:val="000000"/>
          <w:sz w:val="24"/>
          <w:szCs w:val="24"/>
        </w:rPr>
        <w:t xml:space="preserve"> </w:t>
      </w:r>
      <w:r w:rsidRPr="00B30F6F">
        <w:rPr>
          <w:sz w:val="24"/>
          <w:szCs w:val="24"/>
        </w:rPr>
        <w:t xml:space="preserve">2017. gada 6. decembra </w:t>
      </w:r>
      <w:r w:rsidRPr="00B30F6F">
        <w:rPr>
          <w:bCs/>
          <w:color w:val="000000"/>
          <w:sz w:val="24"/>
          <w:szCs w:val="24"/>
        </w:rPr>
        <w:t>Sociālo, veselības un ģimenes</w:t>
      </w:r>
      <w:r w:rsidRPr="00B30F6F">
        <w:rPr>
          <w:sz w:val="22"/>
          <w:szCs w:val="24"/>
        </w:rPr>
        <w:t xml:space="preserve"> </w:t>
      </w:r>
      <w:r w:rsidRPr="00B30F6F">
        <w:rPr>
          <w:sz w:val="24"/>
          <w:szCs w:val="24"/>
        </w:rPr>
        <w:t>jautājumu komi</w:t>
      </w:r>
      <w:r>
        <w:rPr>
          <w:sz w:val="24"/>
          <w:szCs w:val="24"/>
        </w:rPr>
        <w:t>tejas lēmumu (protokols Nr. 2, 5</w:t>
      </w:r>
      <w:r w:rsidRPr="00B30F6F">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B30F6F" w:rsidRPr="00B30F6F" w:rsidRDefault="00B30F6F" w:rsidP="00B30F6F">
      <w:pPr>
        <w:ind w:firstLine="720"/>
        <w:jc w:val="both"/>
        <w:rPr>
          <w:b/>
          <w:sz w:val="12"/>
          <w:szCs w:val="24"/>
        </w:rPr>
      </w:pPr>
    </w:p>
    <w:p w:rsidR="00B30F6F" w:rsidRPr="00B30F6F" w:rsidRDefault="00B30F6F" w:rsidP="00B30F6F">
      <w:pPr>
        <w:numPr>
          <w:ilvl w:val="0"/>
          <w:numId w:val="41"/>
        </w:numPr>
        <w:autoSpaceDE w:val="0"/>
        <w:autoSpaceDN w:val="0"/>
        <w:adjustRightInd w:val="0"/>
        <w:contextualSpacing/>
        <w:jc w:val="both"/>
        <w:rPr>
          <w:color w:val="000000"/>
          <w:sz w:val="24"/>
          <w:szCs w:val="24"/>
        </w:rPr>
      </w:pPr>
      <w:r w:rsidRPr="00B30F6F">
        <w:rPr>
          <w:rFonts w:eastAsia="Calibri"/>
          <w:color w:val="000000"/>
          <w:sz w:val="24"/>
          <w:szCs w:val="24"/>
        </w:rPr>
        <w:t xml:space="preserve">Apstiprināt </w:t>
      </w:r>
      <w:r w:rsidRPr="00B30F6F">
        <w:rPr>
          <w:sz w:val="24"/>
        </w:rPr>
        <w:t>Amatas novada domes Saistošos noteikumus Nr.</w:t>
      </w:r>
      <w:r w:rsidRPr="00B30F6F">
        <w:rPr>
          <w:color w:val="FF0000"/>
          <w:sz w:val="24"/>
        </w:rPr>
        <w:t xml:space="preserve"> </w:t>
      </w:r>
      <w:r w:rsidRPr="00B30F6F">
        <w:rPr>
          <w:sz w:val="24"/>
        </w:rPr>
        <w:t>1</w:t>
      </w:r>
      <w:r>
        <w:rPr>
          <w:sz w:val="24"/>
        </w:rPr>
        <w:t>9</w:t>
      </w:r>
      <w:r w:rsidRPr="00B30F6F">
        <w:rPr>
          <w:sz w:val="24"/>
        </w:rPr>
        <w:t xml:space="preserve"> </w:t>
      </w:r>
      <w:r w:rsidRPr="00B30F6F">
        <w:rPr>
          <w:sz w:val="24"/>
          <w:szCs w:val="24"/>
        </w:rPr>
        <w:t>“Grozījumi Amatas novada pašvaldības 2011. gada 18.maija saistošajos noteikumos Nr.7 „</w:t>
      </w:r>
      <w:r w:rsidRPr="00B30F6F">
        <w:rPr>
          <w:rFonts w:eastAsia="Calibri"/>
          <w:sz w:val="24"/>
          <w:szCs w:val="24"/>
        </w:rPr>
        <w:t>Par  īpašumiem, kurus ņem vērā, nosakot ģimenes (personas) atbilstību trūcīgās vai maznodrošinātās personas/ģimenes statusam</w:t>
      </w:r>
      <w:r w:rsidRPr="00B30F6F">
        <w:rPr>
          <w:sz w:val="24"/>
          <w:szCs w:val="24"/>
        </w:rPr>
        <w:t>””  (protokola pielikums Nr.</w:t>
      </w:r>
      <w:r w:rsidR="00616BE0">
        <w:rPr>
          <w:color w:val="FF0000"/>
          <w:sz w:val="24"/>
          <w:szCs w:val="24"/>
        </w:rPr>
        <w:t xml:space="preserve"> </w:t>
      </w:r>
      <w:r w:rsidR="007C78B1">
        <w:rPr>
          <w:sz w:val="24"/>
          <w:szCs w:val="24"/>
        </w:rPr>
        <w:t>5</w:t>
      </w:r>
      <w:r w:rsidRPr="00B30F6F">
        <w:rPr>
          <w:sz w:val="24"/>
          <w:szCs w:val="24"/>
        </w:rPr>
        <w:t>).</w:t>
      </w:r>
    </w:p>
    <w:p w:rsidR="00B30F6F" w:rsidRPr="00B30F6F" w:rsidRDefault="00B30F6F" w:rsidP="00B30F6F">
      <w:pPr>
        <w:numPr>
          <w:ilvl w:val="0"/>
          <w:numId w:val="41"/>
        </w:numPr>
        <w:contextualSpacing/>
        <w:jc w:val="both"/>
        <w:rPr>
          <w:sz w:val="24"/>
          <w:szCs w:val="24"/>
          <w:lang w:eastAsia="en-US"/>
        </w:rPr>
      </w:pPr>
      <w:r w:rsidRPr="00B30F6F">
        <w:rPr>
          <w:sz w:val="24"/>
          <w:szCs w:val="24"/>
          <w:lang w:eastAsia="en-US"/>
        </w:rPr>
        <w:lastRenderedPageBreak/>
        <w:t>Pēc parakstīšanas triju darba dienu laikā rakstveidā un elektroniskā veidā saistošos noteikumus nosūtīt Vides aizsardzības un reģionālās attīstības ministrijai atzinuma sniegšanai (VARAM).</w:t>
      </w:r>
    </w:p>
    <w:p w:rsidR="00B30F6F" w:rsidRPr="00B30F6F" w:rsidRDefault="00B30F6F" w:rsidP="00B30F6F">
      <w:pPr>
        <w:numPr>
          <w:ilvl w:val="0"/>
          <w:numId w:val="41"/>
        </w:numPr>
        <w:contextualSpacing/>
        <w:jc w:val="both"/>
        <w:rPr>
          <w:sz w:val="24"/>
          <w:szCs w:val="24"/>
          <w:lang w:eastAsia="en-US"/>
        </w:rPr>
      </w:pPr>
      <w:r w:rsidRPr="00B30F6F">
        <w:rPr>
          <w:sz w:val="24"/>
          <w:szCs w:val="24"/>
          <w:lang w:eastAsia="en-US"/>
        </w:rPr>
        <w:t>Saistošie noteikumi pēc atzinuma saņemšanas no VARAM, ja atzinumā nav izteikti iebildumi par saistošo noteikumu tiesiskumu, vai atzinumu pašvaldība no VARAM mēneša laikā nav saņēmusi publicējami Amatas novada informatīvajā izdevumā “Amatas Vēstis” un izliekami redzamā vietā Amatas novada pašvaldības domes ēkā un pagastu pārvaldēs.</w:t>
      </w:r>
    </w:p>
    <w:p w:rsidR="00B30F6F" w:rsidRPr="005F6625" w:rsidRDefault="00B30F6F" w:rsidP="00B30F6F">
      <w:pPr>
        <w:numPr>
          <w:ilvl w:val="0"/>
          <w:numId w:val="41"/>
        </w:numPr>
        <w:contextualSpacing/>
        <w:jc w:val="both"/>
        <w:rPr>
          <w:sz w:val="24"/>
          <w:szCs w:val="24"/>
          <w:lang w:eastAsia="en-US"/>
        </w:rPr>
      </w:pPr>
      <w:r w:rsidRPr="00B30F6F">
        <w:rPr>
          <w:sz w:val="24"/>
          <w:szCs w:val="24"/>
          <w:lang w:eastAsia="en-US"/>
        </w:rPr>
        <w:t>Saistošie noteikumi stājas spēkā nākamajā dienā pēc saistošo noteikumu pilna teksta publicēšanas Amatas novada pašvaldības informatīvajā izdevumā “Amatas Vēstis”.</w:t>
      </w:r>
    </w:p>
    <w:bookmarkEnd w:id="11"/>
    <w:p w:rsidR="0053546F" w:rsidRDefault="0053546F" w:rsidP="00B30F6F">
      <w:pPr>
        <w:rPr>
          <w:b/>
          <w:color w:val="000000"/>
          <w:sz w:val="24"/>
          <w:szCs w:val="24"/>
        </w:rPr>
      </w:pPr>
    </w:p>
    <w:p w:rsidR="0053546F" w:rsidRDefault="00C75B88" w:rsidP="0053546F">
      <w:pPr>
        <w:jc w:val="center"/>
        <w:rPr>
          <w:b/>
          <w:color w:val="000000"/>
          <w:sz w:val="24"/>
          <w:szCs w:val="24"/>
        </w:rPr>
      </w:pPr>
      <w:bookmarkStart w:id="12" w:name="_Hlk502090077"/>
      <w:r>
        <w:rPr>
          <w:b/>
          <w:color w:val="000000"/>
          <w:sz w:val="24"/>
          <w:szCs w:val="24"/>
        </w:rPr>
        <w:t>18</w:t>
      </w:r>
      <w:r w:rsidR="0053546F" w:rsidRPr="00367B04">
        <w:rPr>
          <w:b/>
          <w:color w:val="000000"/>
          <w:sz w:val="24"/>
          <w:szCs w:val="24"/>
        </w:rPr>
        <w:t>.§</w:t>
      </w:r>
    </w:p>
    <w:p w:rsidR="0053546F" w:rsidRPr="000243E4" w:rsidRDefault="0053546F" w:rsidP="0053546F">
      <w:pPr>
        <w:pBdr>
          <w:bottom w:val="single" w:sz="12" w:space="1" w:color="auto"/>
        </w:pBdr>
        <w:jc w:val="center"/>
        <w:rPr>
          <w:b/>
          <w:bCs/>
          <w:sz w:val="24"/>
          <w:szCs w:val="24"/>
        </w:rPr>
      </w:pPr>
      <w:r w:rsidRPr="00306305">
        <w:rPr>
          <w:b/>
          <w:bCs/>
          <w:sz w:val="24"/>
          <w:szCs w:val="24"/>
        </w:rPr>
        <w:t xml:space="preserve">Par </w:t>
      </w:r>
      <w:r w:rsidR="009A460A" w:rsidRPr="008A0A1F">
        <w:rPr>
          <w:b/>
          <w:sz w:val="24"/>
          <w:szCs w:val="24"/>
        </w:rPr>
        <w:t>Amatas nova</w:t>
      </w:r>
      <w:r w:rsidR="009A460A">
        <w:rPr>
          <w:b/>
          <w:sz w:val="24"/>
          <w:szCs w:val="24"/>
        </w:rPr>
        <w:t>da domes Saistošo noteikumu Nr. 20</w:t>
      </w:r>
      <w:r w:rsidR="009A460A" w:rsidRPr="008A0A1F">
        <w:rPr>
          <w:b/>
          <w:sz w:val="24"/>
          <w:szCs w:val="24"/>
        </w:rPr>
        <w:t xml:space="preserve"> “</w:t>
      </w:r>
      <w:r w:rsidR="009A460A">
        <w:rPr>
          <w:rFonts w:eastAsia="Calibri"/>
          <w:b/>
          <w:sz w:val="24"/>
          <w:szCs w:val="24"/>
        </w:rPr>
        <w:t>Grozījumi Amatas novada pašvaldības 2010. gada 18. februāra saistošajos noteikumos Nr. 4</w:t>
      </w:r>
      <w:r w:rsidR="009A460A" w:rsidRPr="008A0A1F">
        <w:rPr>
          <w:rFonts w:eastAsia="Calibri"/>
          <w:b/>
          <w:sz w:val="24"/>
          <w:szCs w:val="24"/>
        </w:rPr>
        <w:t xml:space="preserve"> “</w:t>
      </w:r>
      <w:r w:rsidR="009A460A" w:rsidRPr="005F6625">
        <w:rPr>
          <w:b/>
          <w:sz w:val="24"/>
          <w:szCs w:val="24"/>
          <w:lang w:eastAsia="en-US"/>
        </w:rPr>
        <w:t>Par Amatas novada pašvaldības palīdzību audžuģimenēm, bāreņiem un bez vecāku gādības palikušajiem bērniem</w:t>
      </w:r>
      <w:r w:rsidR="009A460A">
        <w:rPr>
          <w:rFonts w:eastAsia="Calibri"/>
          <w:b/>
          <w:sz w:val="24"/>
          <w:szCs w:val="24"/>
        </w:rPr>
        <w:t>”</w:t>
      </w:r>
      <w:r w:rsidR="009A460A">
        <w:rPr>
          <w:b/>
          <w:sz w:val="24"/>
          <w:szCs w:val="24"/>
        </w:rPr>
        <w:t>”</w:t>
      </w:r>
      <w:r w:rsidR="009A460A" w:rsidRPr="008A0A1F">
        <w:rPr>
          <w:b/>
          <w:sz w:val="24"/>
          <w:szCs w:val="24"/>
        </w:rPr>
        <w:t xml:space="preserve"> apstiprināšanu</w:t>
      </w:r>
    </w:p>
    <w:p w:rsidR="0053546F" w:rsidRDefault="0053546F" w:rsidP="0053546F">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53546F" w:rsidRDefault="0053546F" w:rsidP="0053546F">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w:t>
      </w:r>
    </w:p>
    <w:p w:rsidR="009A460A" w:rsidRPr="009A460A" w:rsidRDefault="009A460A" w:rsidP="009A460A">
      <w:pPr>
        <w:ind w:firstLine="720"/>
        <w:jc w:val="both"/>
        <w:rPr>
          <w:sz w:val="12"/>
          <w:szCs w:val="24"/>
        </w:rPr>
      </w:pPr>
    </w:p>
    <w:p w:rsidR="009A460A" w:rsidRPr="009A460A" w:rsidRDefault="009A460A" w:rsidP="009A460A">
      <w:pPr>
        <w:ind w:firstLine="720"/>
        <w:jc w:val="both"/>
        <w:rPr>
          <w:b/>
          <w:color w:val="000000"/>
          <w:sz w:val="24"/>
          <w:szCs w:val="24"/>
        </w:rPr>
      </w:pPr>
      <w:r w:rsidRPr="009A460A">
        <w:rPr>
          <w:sz w:val="24"/>
          <w:szCs w:val="24"/>
        </w:rPr>
        <w:t>Pamatojoties uz Latvijas Republikas likuma “Par pašvaldībām” 21. panta pirmās daļas 15. punktu, 41. panta pirmās daļas 1. punktu</w:t>
      </w:r>
      <w:r w:rsidRPr="009A460A">
        <w:rPr>
          <w:color w:val="000000"/>
          <w:sz w:val="24"/>
          <w:szCs w:val="24"/>
        </w:rPr>
        <w:t>,</w:t>
      </w:r>
      <w:r w:rsidRPr="009A460A">
        <w:rPr>
          <w:b/>
          <w:color w:val="000000"/>
          <w:sz w:val="24"/>
          <w:szCs w:val="24"/>
        </w:rPr>
        <w:t xml:space="preserve"> </w:t>
      </w:r>
      <w:r w:rsidRPr="009A460A">
        <w:rPr>
          <w:sz w:val="24"/>
          <w:szCs w:val="24"/>
        </w:rPr>
        <w:t xml:space="preserve">2017. gada 6. decembra </w:t>
      </w:r>
      <w:r w:rsidRPr="009A460A">
        <w:rPr>
          <w:bCs/>
          <w:color w:val="000000"/>
          <w:sz w:val="24"/>
          <w:szCs w:val="24"/>
        </w:rPr>
        <w:t>Sociālo, veselības un ģimenes</w:t>
      </w:r>
      <w:r w:rsidRPr="009A460A">
        <w:rPr>
          <w:sz w:val="22"/>
          <w:szCs w:val="24"/>
        </w:rPr>
        <w:t xml:space="preserve"> </w:t>
      </w:r>
      <w:r w:rsidRPr="009A460A">
        <w:rPr>
          <w:sz w:val="24"/>
          <w:szCs w:val="24"/>
        </w:rPr>
        <w:t>jautājumu komi</w:t>
      </w:r>
      <w:r>
        <w:rPr>
          <w:sz w:val="24"/>
          <w:szCs w:val="24"/>
        </w:rPr>
        <w:t>tejas lēmumu (protokols Nr. 2, 6</w:t>
      </w:r>
      <w:r w:rsidRPr="009A460A">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9A460A" w:rsidRPr="009A460A" w:rsidRDefault="009A460A" w:rsidP="009A460A">
      <w:pPr>
        <w:ind w:firstLine="720"/>
        <w:jc w:val="both"/>
        <w:rPr>
          <w:b/>
          <w:sz w:val="12"/>
          <w:szCs w:val="24"/>
        </w:rPr>
      </w:pPr>
    </w:p>
    <w:p w:rsidR="009A460A" w:rsidRPr="005F6625" w:rsidRDefault="009A460A" w:rsidP="0036461D">
      <w:pPr>
        <w:numPr>
          <w:ilvl w:val="0"/>
          <w:numId w:val="49"/>
        </w:numPr>
        <w:contextualSpacing/>
        <w:jc w:val="both"/>
        <w:rPr>
          <w:sz w:val="24"/>
          <w:szCs w:val="24"/>
          <w:lang w:eastAsia="en-US"/>
        </w:rPr>
      </w:pPr>
      <w:r w:rsidRPr="009A460A">
        <w:rPr>
          <w:rFonts w:eastAsia="Calibri"/>
          <w:color w:val="000000"/>
          <w:sz w:val="24"/>
          <w:szCs w:val="24"/>
        </w:rPr>
        <w:t xml:space="preserve">Apstiprināt </w:t>
      </w:r>
      <w:r w:rsidRPr="009A460A">
        <w:rPr>
          <w:sz w:val="24"/>
        </w:rPr>
        <w:t>Amatas novada domes Saistošos noteikumus Nr.</w:t>
      </w:r>
      <w:r w:rsidRPr="009A460A">
        <w:rPr>
          <w:color w:val="FF0000"/>
          <w:sz w:val="24"/>
        </w:rPr>
        <w:t xml:space="preserve"> </w:t>
      </w:r>
      <w:r>
        <w:rPr>
          <w:sz w:val="24"/>
        </w:rPr>
        <w:t>20</w:t>
      </w:r>
      <w:r w:rsidRPr="009A460A">
        <w:rPr>
          <w:sz w:val="24"/>
        </w:rPr>
        <w:t xml:space="preserve"> </w:t>
      </w:r>
      <w:r w:rsidRPr="009A460A">
        <w:rPr>
          <w:sz w:val="24"/>
          <w:szCs w:val="24"/>
        </w:rPr>
        <w:t>“Grozījumi Amatas novada pašvaldības 2010. gada 18.</w:t>
      </w:r>
      <w:r>
        <w:rPr>
          <w:sz w:val="24"/>
          <w:szCs w:val="24"/>
        </w:rPr>
        <w:t xml:space="preserve"> </w:t>
      </w:r>
      <w:r w:rsidRPr="009A460A">
        <w:rPr>
          <w:sz w:val="24"/>
          <w:szCs w:val="24"/>
        </w:rPr>
        <w:t>februāra saistošajos noteikumos Nr.</w:t>
      </w:r>
      <w:r>
        <w:rPr>
          <w:sz w:val="24"/>
          <w:szCs w:val="24"/>
        </w:rPr>
        <w:t xml:space="preserve"> </w:t>
      </w:r>
      <w:r w:rsidRPr="009A460A">
        <w:rPr>
          <w:sz w:val="24"/>
          <w:szCs w:val="24"/>
        </w:rPr>
        <w:t>4 „</w:t>
      </w:r>
      <w:r w:rsidRPr="005F6625">
        <w:rPr>
          <w:sz w:val="24"/>
          <w:szCs w:val="24"/>
          <w:lang w:eastAsia="en-US"/>
        </w:rPr>
        <w:t>Par Amatas novada pašvaldības palīdzība audžuģimenēm, bāreņiem un bez vecāku gādības palikušajiem bērniem</w:t>
      </w:r>
      <w:r>
        <w:rPr>
          <w:sz w:val="24"/>
          <w:szCs w:val="24"/>
        </w:rPr>
        <w:t xml:space="preserve">”” </w:t>
      </w:r>
      <w:r w:rsidRPr="009A460A">
        <w:rPr>
          <w:sz w:val="24"/>
          <w:szCs w:val="24"/>
        </w:rPr>
        <w:t>(protokola pielikums Nr.</w:t>
      </w:r>
      <w:r w:rsidRPr="009A460A">
        <w:rPr>
          <w:color w:val="FF0000"/>
          <w:sz w:val="24"/>
          <w:szCs w:val="24"/>
        </w:rPr>
        <w:t xml:space="preserve"> </w:t>
      </w:r>
      <w:r>
        <w:rPr>
          <w:sz w:val="24"/>
          <w:szCs w:val="24"/>
        </w:rPr>
        <w:t>6</w:t>
      </w:r>
      <w:r w:rsidRPr="009A460A">
        <w:rPr>
          <w:sz w:val="24"/>
          <w:szCs w:val="24"/>
        </w:rPr>
        <w:t>).</w:t>
      </w:r>
    </w:p>
    <w:p w:rsidR="009A460A" w:rsidRPr="009A460A" w:rsidRDefault="009A460A" w:rsidP="0036461D">
      <w:pPr>
        <w:numPr>
          <w:ilvl w:val="0"/>
          <w:numId w:val="49"/>
        </w:numPr>
        <w:contextualSpacing/>
        <w:jc w:val="both"/>
        <w:rPr>
          <w:sz w:val="24"/>
          <w:szCs w:val="24"/>
          <w:lang w:eastAsia="en-US"/>
        </w:rPr>
      </w:pPr>
      <w:r w:rsidRPr="009A460A">
        <w:rPr>
          <w:sz w:val="24"/>
          <w:szCs w:val="24"/>
          <w:lang w:eastAsia="en-US"/>
        </w:rPr>
        <w:t>Pēc parakstīšanas triju darba dienu laikā rakstveidā un elektroniskā veidā saistošos noteikumus nosūtīt Vides aizsardzības un reģionālās attīstības ministrijai atzinuma sniegšanai (VARAM).</w:t>
      </w:r>
    </w:p>
    <w:p w:rsidR="009A460A" w:rsidRPr="009A460A" w:rsidRDefault="009A460A" w:rsidP="0036461D">
      <w:pPr>
        <w:numPr>
          <w:ilvl w:val="0"/>
          <w:numId w:val="49"/>
        </w:numPr>
        <w:contextualSpacing/>
        <w:jc w:val="both"/>
        <w:rPr>
          <w:sz w:val="24"/>
          <w:szCs w:val="24"/>
          <w:lang w:eastAsia="en-US"/>
        </w:rPr>
      </w:pPr>
      <w:r w:rsidRPr="009A460A">
        <w:rPr>
          <w:sz w:val="24"/>
          <w:szCs w:val="24"/>
          <w:lang w:eastAsia="en-US"/>
        </w:rPr>
        <w:t>Saistošie noteikumi pēc atzinuma saņemšanas no VARAM, ja atzinumā nav izteikti iebildumi par saistošo noteikumu tiesiskumu, vai atzinumu pašvaldība no VARAM mēneša laikā nav saņēmusi publicējami Amatas novada informatīvajā izdevumā “Amatas Vēstis” un izliekami redzamā vietā Amatas novada pašvaldības domes ēkā un pagastu pārvaldēs.</w:t>
      </w:r>
    </w:p>
    <w:p w:rsidR="0053546F" w:rsidRPr="005F6625" w:rsidRDefault="009A460A" w:rsidP="0036461D">
      <w:pPr>
        <w:numPr>
          <w:ilvl w:val="0"/>
          <w:numId w:val="49"/>
        </w:numPr>
        <w:contextualSpacing/>
        <w:jc w:val="both"/>
        <w:rPr>
          <w:sz w:val="24"/>
          <w:szCs w:val="24"/>
          <w:lang w:eastAsia="en-US"/>
        </w:rPr>
      </w:pPr>
      <w:r w:rsidRPr="009A460A">
        <w:rPr>
          <w:sz w:val="24"/>
          <w:szCs w:val="24"/>
          <w:lang w:eastAsia="en-US"/>
        </w:rPr>
        <w:t>Saistošie noteikumi stājas spēkā nākamajā dienā pēc saistošo noteikumu pilna teksta publicēšanas Amatas novada pašvaldības informatīvajā izdevumā “Amatas Vēstis”.</w:t>
      </w:r>
    </w:p>
    <w:bookmarkEnd w:id="12"/>
    <w:p w:rsidR="00E07147" w:rsidRDefault="00E07147" w:rsidP="0053546F">
      <w:pPr>
        <w:rPr>
          <w:b/>
          <w:color w:val="000000"/>
          <w:sz w:val="24"/>
          <w:szCs w:val="24"/>
        </w:rPr>
      </w:pPr>
    </w:p>
    <w:p w:rsidR="00E07147" w:rsidRDefault="0053546F" w:rsidP="00E07147">
      <w:pPr>
        <w:jc w:val="center"/>
        <w:rPr>
          <w:b/>
          <w:color w:val="000000"/>
          <w:sz w:val="24"/>
          <w:szCs w:val="24"/>
        </w:rPr>
      </w:pPr>
      <w:bookmarkStart w:id="13" w:name="_Hlk502090328"/>
      <w:r>
        <w:rPr>
          <w:b/>
          <w:color w:val="000000"/>
          <w:sz w:val="24"/>
          <w:szCs w:val="24"/>
        </w:rPr>
        <w:t>1</w:t>
      </w:r>
      <w:r w:rsidR="00C75B88">
        <w:rPr>
          <w:b/>
          <w:color w:val="000000"/>
          <w:sz w:val="24"/>
          <w:szCs w:val="24"/>
        </w:rPr>
        <w:t>9</w:t>
      </w:r>
      <w:r w:rsidR="00E07147" w:rsidRPr="00367B04">
        <w:rPr>
          <w:b/>
          <w:color w:val="000000"/>
          <w:sz w:val="24"/>
          <w:szCs w:val="24"/>
        </w:rPr>
        <w:t>.§</w:t>
      </w:r>
    </w:p>
    <w:p w:rsidR="00E07147" w:rsidRPr="000243E4" w:rsidRDefault="00E07147" w:rsidP="00E07147">
      <w:pPr>
        <w:pBdr>
          <w:bottom w:val="single" w:sz="12" w:space="1" w:color="auto"/>
        </w:pBdr>
        <w:jc w:val="center"/>
        <w:rPr>
          <w:b/>
          <w:bCs/>
          <w:sz w:val="24"/>
          <w:szCs w:val="24"/>
        </w:rPr>
      </w:pPr>
      <w:r w:rsidRPr="00306305">
        <w:rPr>
          <w:b/>
          <w:bCs/>
          <w:sz w:val="24"/>
          <w:szCs w:val="24"/>
        </w:rPr>
        <w:t xml:space="preserve">Par </w:t>
      </w:r>
      <w:r w:rsidR="00E1608E" w:rsidRPr="00DC2C4A">
        <w:rPr>
          <w:b/>
          <w:sz w:val="24"/>
          <w:szCs w:val="24"/>
        </w:rPr>
        <w:t>Amatas nova</w:t>
      </w:r>
      <w:r w:rsidR="00E1608E">
        <w:rPr>
          <w:b/>
          <w:sz w:val="24"/>
          <w:szCs w:val="24"/>
        </w:rPr>
        <w:t>da pašvaldības nolikuma „</w:t>
      </w:r>
      <w:r w:rsidR="00E1608E" w:rsidRPr="00DC2C4A">
        <w:rPr>
          <w:b/>
          <w:sz w:val="24"/>
          <w:szCs w:val="24"/>
        </w:rPr>
        <w:t>Amatas novada pašvaldības sociā</w:t>
      </w:r>
      <w:r w:rsidR="00E1608E">
        <w:rPr>
          <w:b/>
          <w:sz w:val="24"/>
          <w:szCs w:val="24"/>
        </w:rPr>
        <w:t>lā  pakalpojuma “Aprūpe mājās” nolikums”</w:t>
      </w:r>
      <w:r w:rsidR="00E1608E" w:rsidRPr="00DC2C4A">
        <w:rPr>
          <w:b/>
          <w:sz w:val="24"/>
          <w:szCs w:val="24"/>
        </w:rPr>
        <w:t xml:space="preserve"> </w:t>
      </w:r>
      <w:r w:rsidR="00E1608E" w:rsidRPr="008A0A1F">
        <w:rPr>
          <w:b/>
          <w:sz w:val="24"/>
          <w:szCs w:val="24"/>
        </w:rPr>
        <w:t>apstiprināšanu</w:t>
      </w:r>
    </w:p>
    <w:p w:rsidR="00E07147" w:rsidRDefault="00E07147" w:rsidP="00E07147">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E07147" w:rsidRDefault="00E07147" w:rsidP="00E07147">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 A. Jansons</w:t>
      </w:r>
    </w:p>
    <w:p w:rsidR="00E07147" w:rsidRPr="00323EBE" w:rsidRDefault="00E07147" w:rsidP="00E07147">
      <w:pPr>
        <w:jc w:val="center"/>
        <w:rPr>
          <w:b/>
          <w:color w:val="000000"/>
          <w:sz w:val="12"/>
          <w:szCs w:val="24"/>
        </w:rPr>
      </w:pPr>
    </w:p>
    <w:p w:rsidR="00323EBE" w:rsidRPr="00A9151E" w:rsidRDefault="00323EBE" w:rsidP="00323EBE">
      <w:pPr>
        <w:ind w:firstLine="720"/>
        <w:jc w:val="both"/>
        <w:rPr>
          <w:b/>
          <w:color w:val="000000"/>
          <w:sz w:val="24"/>
          <w:szCs w:val="24"/>
        </w:rPr>
      </w:pPr>
      <w:r w:rsidRPr="00A9151E">
        <w:rPr>
          <w:sz w:val="24"/>
          <w:szCs w:val="24"/>
        </w:rPr>
        <w:t>Pamatojoties uz Latvijas Republikas likuma “Par pašvaldībām” 21. panta pirmās daļas 15. punktu, 41. panta pirmās daļas 1. punktu</w:t>
      </w:r>
      <w:r w:rsidRPr="00A9151E">
        <w:rPr>
          <w:color w:val="000000"/>
          <w:sz w:val="24"/>
          <w:szCs w:val="24"/>
        </w:rPr>
        <w:t>,</w:t>
      </w:r>
      <w:r w:rsidRPr="00A9151E">
        <w:rPr>
          <w:b/>
          <w:color w:val="000000"/>
          <w:sz w:val="24"/>
          <w:szCs w:val="24"/>
        </w:rPr>
        <w:t xml:space="preserve"> </w:t>
      </w:r>
      <w:r w:rsidRPr="00A9151E">
        <w:rPr>
          <w:sz w:val="24"/>
          <w:szCs w:val="24"/>
        </w:rPr>
        <w:t xml:space="preserve">2017. gada 6. decembra </w:t>
      </w:r>
      <w:r w:rsidRPr="00A9151E">
        <w:rPr>
          <w:bCs/>
          <w:color w:val="000000"/>
          <w:sz w:val="24"/>
          <w:szCs w:val="24"/>
        </w:rPr>
        <w:t>Sociālo, veselības un ģimenes</w:t>
      </w:r>
      <w:r w:rsidRPr="00A9151E">
        <w:rPr>
          <w:sz w:val="22"/>
          <w:szCs w:val="24"/>
        </w:rPr>
        <w:t xml:space="preserve"> </w:t>
      </w:r>
      <w:r w:rsidRPr="00A9151E">
        <w:rPr>
          <w:sz w:val="24"/>
          <w:szCs w:val="24"/>
        </w:rPr>
        <w:t>jautājumu komi</w:t>
      </w:r>
      <w:r>
        <w:rPr>
          <w:sz w:val="24"/>
          <w:szCs w:val="24"/>
        </w:rPr>
        <w:t>tejas lēmumu (protokols Nr. 2, 7</w:t>
      </w:r>
      <w:r w:rsidRPr="00A9151E">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xml:space="preserve">, Arnis Lemešonoks, Mārtiņš Andris Cīrulis, </w:t>
      </w:r>
      <w:r>
        <w:rPr>
          <w:color w:val="000000"/>
          <w:sz w:val="24"/>
          <w:szCs w:val="24"/>
        </w:rPr>
        <w:lastRenderedPageBreak/>
        <w:t>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323EBE" w:rsidRPr="00A9151E" w:rsidRDefault="00323EBE" w:rsidP="00323EBE">
      <w:pPr>
        <w:ind w:firstLine="720"/>
        <w:jc w:val="both"/>
        <w:rPr>
          <w:b/>
          <w:sz w:val="12"/>
          <w:szCs w:val="24"/>
        </w:rPr>
      </w:pPr>
    </w:p>
    <w:p w:rsidR="00323EBE" w:rsidRPr="00323EBE" w:rsidRDefault="00323EBE" w:rsidP="0036461D">
      <w:pPr>
        <w:numPr>
          <w:ilvl w:val="0"/>
          <w:numId w:val="50"/>
        </w:numPr>
        <w:autoSpaceDE w:val="0"/>
        <w:autoSpaceDN w:val="0"/>
        <w:adjustRightInd w:val="0"/>
        <w:contextualSpacing/>
        <w:jc w:val="both"/>
        <w:rPr>
          <w:color w:val="000000"/>
          <w:sz w:val="24"/>
          <w:szCs w:val="24"/>
        </w:rPr>
      </w:pPr>
      <w:r w:rsidRPr="00DC2C4A">
        <w:rPr>
          <w:rFonts w:eastAsia="Calibri"/>
          <w:color w:val="000000"/>
          <w:sz w:val="24"/>
          <w:szCs w:val="24"/>
        </w:rPr>
        <w:t>A</w:t>
      </w:r>
      <w:r w:rsidR="003210BD">
        <w:rPr>
          <w:rFonts w:eastAsia="Calibri"/>
          <w:color w:val="000000"/>
          <w:sz w:val="24"/>
          <w:szCs w:val="24"/>
        </w:rPr>
        <w:t>p</w:t>
      </w:r>
      <w:r w:rsidRPr="00DC2C4A">
        <w:rPr>
          <w:rFonts w:eastAsia="Calibri"/>
          <w:color w:val="000000"/>
          <w:sz w:val="24"/>
          <w:szCs w:val="24"/>
        </w:rPr>
        <w:t>stiprināt Am</w:t>
      </w:r>
      <w:r>
        <w:rPr>
          <w:rFonts w:eastAsia="Calibri"/>
          <w:color w:val="000000"/>
          <w:sz w:val="24"/>
          <w:szCs w:val="24"/>
        </w:rPr>
        <w:t>atas novada pašvaldības nolikumu</w:t>
      </w:r>
      <w:r w:rsidRPr="00DC2C4A">
        <w:rPr>
          <w:rFonts w:eastAsia="Calibri"/>
          <w:color w:val="000000"/>
          <w:sz w:val="24"/>
          <w:szCs w:val="24"/>
        </w:rPr>
        <w:t xml:space="preserve"> </w:t>
      </w:r>
      <w:r>
        <w:rPr>
          <w:rFonts w:eastAsia="Calibri"/>
          <w:color w:val="000000"/>
          <w:sz w:val="24"/>
          <w:szCs w:val="24"/>
        </w:rPr>
        <w:t>„</w:t>
      </w:r>
      <w:r w:rsidRPr="00DC2C4A">
        <w:rPr>
          <w:rFonts w:eastAsia="Calibri"/>
          <w:color w:val="000000"/>
          <w:sz w:val="24"/>
          <w:szCs w:val="24"/>
        </w:rPr>
        <w:t>A</w:t>
      </w:r>
      <w:r>
        <w:rPr>
          <w:rFonts w:eastAsia="Calibri"/>
          <w:color w:val="000000"/>
          <w:sz w:val="24"/>
          <w:szCs w:val="24"/>
        </w:rPr>
        <w:t>matas novada pašvaldības sociālā</w:t>
      </w:r>
      <w:r w:rsidRPr="00DC2C4A">
        <w:rPr>
          <w:rFonts w:eastAsia="Calibri"/>
          <w:color w:val="000000"/>
          <w:sz w:val="24"/>
          <w:szCs w:val="24"/>
        </w:rPr>
        <w:t xml:space="preserve">  p</w:t>
      </w:r>
      <w:r>
        <w:rPr>
          <w:rFonts w:eastAsia="Calibri"/>
          <w:color w:val="000000"/>
          <w:sz w:val="24"/>
          <w:szCs w:val="24"/>
        </w:rPr>
        <w:t>ak</w:t>
      </w:r>
      <w:r w:rsidR="00E1608E">
        <w:rPr>
          <w:rFonts w:eastAsia="Calibri"/>
          <w:color w:val="000000"/>
          <w:sz w:val="24"/>
          <w:szCs w:val="24"/>
        </w:rPr>
        <w:t>alpojuma “Aprūpe mājās” nolikums</w:t>
      </w:r>
      <w:r>
        <w:rPr>
          <w:rFonts w:eastAsia="Calibri"/>
          <w:color w:val="000000"/>
          <w:sz w:val="24"/>
          <w:szCs w:val="24"/>
        </w:rPr>
        <w:t xml:space="preserve">” </w:t>
      </w:r>
      <w:r w:rsidRPr="00A9151E">
        <w:rPr>
          <w:sz w:val="24"/>
          <w:szCs w:val="24"/>
        </w:rPr>
        <w:t>(protokola pielikums Nr.</w:t>
      </w:r>
      <w:r w:rsidRPr="00EF4415">
        <w:rPr>
          <w:color w:val="FF0000"/>
          <w:sz w:val="24"/>
          <w:szCs w:val="24"/>
        </w:rPr>
        <w:t xml:space="preserve"> </w:t>
      </w:r>
      <w:r w:rsidRPr="00323EBE">
        <w:rPr>
          <w:sz w:val="24"/>
          <w:szCs w:val="24"/>
        </w:rPr>
        <w:t>7</w:t>
      </w:r>
      <w:r w:rsidRPr="00A9151E">
        <w:rPr>
          <w:sz w:val="24"/>
          <w:szCs w:val="24"/>
        </w:rPr>
        <w:t>).</w:t>
      </w:r>
    </w:p>
    <w:p w:rsidR="00323EBE" w:rsidRPr="00323EBE" w:rsidRDefault="00323EBE" w:rsidP="0036461D">
      <w:pPr>
        <w:numPr>
          <w:ilvl w:val="0"/>
          <w:numId w:val="50"/>
        </w:numPr>
        <w:autoSpaceDE w:val="0"/>
        <w:autoSpaceDN w:val="0"/>
        <w:adjustRightInd w:val="0"/>
        <w:contextualSpacing/>
        <w:jc w:val="both"/>
        <w:rPr>
          <w:b/>
          <w:sz w:val="24"/>
          <w:szCs w:val="24"/>
        </w:rPr>
      </w:pPr>
      <w:r>
        <w:rPr>
          <w:rFonts w:eastAsia="Calibri"/>
          <w:color w:val="000000"/>
          <w:sz w:val="24"/>
          <w:szCs w:val="24"/>
        </w:rPr>
        <w:t>K</w:t>
      </w:r>
      <w:r w:rsidRPr="00DC2C4A">
        <w:rPr>
          <w:rFonts w:eastAsia="Calibri"/>
          <w:color w:val="000000"/>
          <w:sz w:val="24"/>
          <w:szCs w:val="24"/>
        </w:rPr>
        <w:t>ontroli par nolikuma izpildi uzdot Sociālā die</w:t>
      </w:r>
      <w:r>
        <w:rPr>
          <w:rFonts w:eastAsia="Calibri"/>
          <w:color w:val="000000"/>
          <w:sz w:val="24"/>
          <w:szCs w:val="24"/>
        </w:rPr>
        <w:t>nesta vadītājai Vairai Zauerei.</w:t>
      </w:r>
    </w:p>
    <w:bookmarkEnd w:id="13"/>
    <w:p w:rsidR="00E33419" w:rsidRDefault="00E33419" w:rsidP="003D2CF0">
      <w:pPr>
        <w:rPr>
          <w:b/>
          <w:color w:val="000000"/>
          <w:sz w:val="24"/>
          <w:szCs w:val="24"/>
        </w:rPr>
      </w:pPr>
    </w:p>
    <w:p w:rsidR="00E07147" w:rsidRDefault="00C75B88" w:rsidP="00E07147">
      <w:pPr>
        <w:jc w:val="center"/>
        <w:rPr>
          <w:b/>
          <w:color w:val="000000"/>
          <w:sz w:val="24"/>
          <w:szCs w:val="24"/>
        </w:rPr>
      </w:pPr>
      <w:r>
        <w:rPr>
          <w:b/>
          <w:color w:val="000000"/>
          <w:sz w:val="24"/>
          <w:szCs w:val="24"/>
        </w:rPr>
        <w:t>20</w:t>
      </w:r>
      <w:r w:rsidR="00E07147" w:rsidRPr="00367B04">
        <w:rPr>
          <w:b/>
          <w:color w:val="000000"/>
          <w:sz w:val="24"/>
          <w:szCs w:val="24"/>
        </w:rPr>
        <w:t>.§</w:t>
      </w:r>
    </w:p>
    <w:p w:rsidR="00E07147" w:rsidRPr="000243E4" w:rsidRDefault="00E07147" w:rsidP="00E07147">
      <w:pPr>
        <w:pBdr>
          <w:bottom w:val="single" w:sz="12" w:space="1" w:color="auto"/>
        </w:pBdr>
        <w:jc w:val="center"/>
        <w:rPr>
          <w:b/>
          <w:bCs/>
          <w:sz w:val="24"/>
          <w:szCs w:val="24"/>
        </w:rPr>
      </w:pPr>
      <w:r w:rsidRPr="00306305">
        <w:rPr>
          <w:b/>
          <w:bCs/>
          <w:sz w:val="24"/>
          <w:szCs w:val="24"/>
        </w:rPr>
        <w:t xml:space="preserve">Par </w:t>
      </w:r>
      <w:r w:rsidRPr="00C1536C">
        <w:rPr>
          <w:b/>
          <w:sz w:val="24"/>
        </w:rPr>
        <w:t>Amatas novada bērnu tiesību aizsardzības sadarbības grupas apstiprināšanu</w:t>
      </w:r>
    </w:p>
    <w:p w:rsidR="00E07147" w:rsidRDefault="00E07147" w:rsidP="00E07147">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sociālā dienesta vadītāja V. Zauere</w:t>
      </w:r>
    </w:p>
    <w:p w:rsidR="00E07147" w:rsidRDefault="00E07147" w:rsidP="00E07147">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w:t>
      </w:r>
    </w:p>
    <w:p w:rsidR="00E07147" w:rsidRPr="0065245C" w:rsidRDefault="00E07147" w:rsidP="00E07147">
      <w:pPr>
        <w:jc w:val="center"/>
        <w:rPr>
          <w:b/>
          <w:color w:val="000000"/>
          <w:sz w:val="12"/>
          <w:szCs w:val="24"/>
        </w:rPr>
      </w:pPr>
    </w:p>
    <w:p w:rsidR="0065245C" w:rsidRPr="00C1536C" w:rsidRDefault="0065245C" w:rsidP="0065245C">
      <w:pPr>
        <w:autoSpaceDE w:val="0"/>
        <w:autoSpaceDN w:val="0"/>
        <w:adjustRightInd w:val="0"/>
        <w:ind w:firstLine="720"/>
        <w:jc w:val="both"/>
        <w:rPr>
          <w:bCs/>
          <w:color w:val="000000"/>
          <w:sz w:val="24"/>
          <w:szCs w:val="24"/>
        </w:rPr>
      </w:pPr>
      <w:r w:rsidRPr="00C1536C">
        <w:rPr>
          <w:bCs/>
          <w:color w:val="000000"/>
          <w:sz w:val="24"/>
          <w:szCs w:val="24"/>
        </w:rPr>
        <w:t xml:space="preserve">Pamatojoties uz Bērnu tiesību aizsardzības likuma 6. panta trešo daļu, Ministru kabinets  2017. gada 12. septembrī  izdevis </w:t>
      </w:r>
      <w:r w:rsidR="009E3388">
        <w:rPr>
          <w:bCs/>
          <w:color w:val="000000"/>
          <w:sz w:val="24"/>
          <w:szCs w:val="24"/>
        </w:rPr>
        <w:t>noteikumus Nr. 545</w:t>
      </w:r>
      <w:r w:rsidR="009E3388" w:rsidRPr="00C1536C">
        <w:rPr>
          <w:bCs/>
          <w:color w:val="000000"/>
          <w:sz w:val="24"/>
          <w:szCs w:val="24"/>
        </w:rPr>
        <w:t xml:space="preserve"> </w:t>
      </w:r>
      <w:r w:rsidRPr="00C1536C">
        <w:rPr>
          <w:bCs/>
          <w:color w:val="000000"/>
          <w:sz w:val="24"/>
          <w:szCs w:val="24"/>
        </w:rPr>
        <w:t>“Noteikumi par institūciju sadarbību bēr</w:t>
      </w:r>
      <w:r>
        <w:rPr>
          <w:bCs/>
          <w:color w:val="000000"/>
          <w:sz w:val="24"/>
          <w:szCs w:val="24"/>
        </w:rPr>
        <w:t>nu tiesību aizsardzībā”, k</w:t>
      </w:r>
      <w:r w:rsidRPr="00C1536C">
        <w:rPr>
          <w:bCs/>
          <w:color w:val="000000"/>
          <w:sz w:val="24"/>
          <w:szCs w:val="24"/>
        </w:rPr>
        <w:t>as nosaka valsts un pašvaldību institūciju sadarbības organizēšanu bērnu tiesību aizsardzības īstenošanā.</w:t>
      </w:r>
    </w:p>
    <w:p w:rsidR="00E07147" w:rsidRPr="0065245C" w:rsidRDefault="0065245C" w:rsidP="0065245C">
      <w:pPr>
        <w:autoSpaceDE w:val="0"/>
        <w:autoSpaceDN w:val="0"/>
        <w:adjustRightInd w:val="0"/>
        <w:ind w:firstLine="720"/>
        <w:jc w:val="both"/>
        <w:rPr>
          <w:bCs/>
          <w:iCs/>
          <w:color w:val="000000"/>
          <w:sz w:val="24"/>
          <w:szCs w:val="24"/>
        </w:rPr>
      </w:pPr>
      <w:r w:rsidRPr="0065245C">
        <w:rPr>
          <w:bCs/>
          <w:iCs/>
          <w:color w:val="000000"/>
          <w:sz w:val="24"/>
          <w:szCs w:val="24"/>
        </w:rPr>
        <w:t>Saskaņā ar iepriekš noteikto un pamatojoties uz likuma “Par pašvaldībām” 15. panta pirmās daļas 23. punktu un 41. panta pirmās daļas 2. punkt</w:t>
      </w:r>
      <w:r w:rsidR="00AA18B4">
        <w:rPr>
          <w:bCs/>
          <w:iCs/>
          <w:color w:val="000000"/>
          <w:sz w:val="24"/>
          <w:szCs w:val="24"/>
        </w:rPr>
        <w:t>u</w:t>
      </w:r>
      <w:r w:rsidRPr="0065245C">
        <w:rPr>
          <w:bCs/>
          <w:iCs/>
          <w:color w:val="000000"/>
          <w:sz w:val="24"/>
          <w:szCs w:val="24"/>
        </w:rPr>
        <w:t>, Bērnu tiesību aizsardzības likuma 2. panta treš</w:t>
      </w:r>
      <w:r w:rsidR="00AA18B4">
        <w:rPr>
          <w:bCs/>
          <w:iCs/>
          <w:color w:val="000000"/>
          <w:sz w:val="24"/>
          <w:szCs w:val="24"/>
        </w:rPr>
        <w:t>o</w:t>
      </w:r>
      <w:r w:rsidRPr="0065245C">
        <w:rPr>
          <w:bCs/>
          <w:iCs/>
          <w:color w:val="000000"/>
          <w:sz w:val="24"/>
          <w:szCs w:val="24"/>
        </w:rPr>
        <w:t xml:space="preserve"> daļ</w:t>
      </w:r>
      <w:r w:rsidR="00AA18B4">
        <w:rPr>
          <w:bCs/>
          <w:iCs/>
          <w:color w:val="000000"/>
          <w:sz w:val="24"/>
          <w:szCs w:val="24"/>
        </w:rPr>
        <w:t>u</w:t>
      </w:r>
      <w:r w:rsidRPr="0065245C">
        <w:rPr>
          <w:bCs/>
          <w:iCs/>
          <w:color w:val="000000"/>
          <w:sz w:val="24"/>
          <w:szCs w:val="24"/>
        </w:rPr>
        <w:t xml:space="preserve"> un 58. pantu,</w:t>
      </w:r>
      <w:r>
        <w:rPr>
          <w:bCs/>
          <w:iCs/>
          <w:color w:val="000000"/>
          <w:sz w:val="24"/>
          <w:szCs w:val="24"/>
        </w:rPr>
        <w:t xml:space="preserve"> </w:t>
      </w:r>
      <w:r w:rsidR="00E07147">
        <w:rPr>
          <w:sz w:val="24"/>
          <w:szCs w:val="24"/>
        </w:rPr>
        <w:t xml:space="preserve">2017. gada 6. decembra </w:t>
      </w:r>
      <w:r w:rsidR="00E07147" w:rsidRPr="00E64A8B">
        <w:rPr>
          <w:bCs/>
          <w:color w:val="000000"/>
          <w:sz w:val="24"/>
          <w:szCs w:val="24"/>
        </w:rPr>
        <w:t>Sociālo, veselības un ģimenes</w:t>
      </w:r>
      <w:r w:rsidR="00E07147" w:rsidRPr="00E64A8B">
        <w:rPr>
          <w:sz w:val="22"/>
          <w:szCs w:val="24"/>
        </w:rPr>
        <w:t xml:space="preserve"> </w:t>
      </w:r>
      <w:r w:rsidR="00E07147">
        <w:rPr>
          <w:sz w:val="24"/>
          <w:szCs w:val="24"/>
        </w:rPr>
        <w:t>jautājumu komitejas lēmumu (protokols Nr. 2, 8.§),</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967D86" w:rsidRPr="008B7AD6" w:rsidRDefault="00967D86" w:rsidP="00E07147">
      <w:pPr>
        <w:ind w:firstLine="720"/>
        <w:jc w:val="both"/>
        <w:rPr>
          <w:b/>
          <w:sz w:val="12"/>
          <w:szCs w:val="24"/>
        </w:rPr>
      </w:pPr>
    </w:p>
    <w:p w:rsidR="00967D86" w:rsidRPr="00C1536C" w:rsidRDefault="00967D86" w:rsidP="00967D86">
      <w:pPr>
        <w:autoSpaceDE w:val="0"/>
        <w:autoSpaceDN w:val="0"/>
        <w:adjustRightInd w:val="0"/>
        <w:ind w:left="284"/>
        <w:jc w:val="both"/>
        <w:rPr>
          <w:bCs/>
          <w:color w:val="000000"/>
          <w:sz w:val="24"/>
          <w:szCs w:val="24"/>
        </w:rPr>
      </w:pPr>
      <w:r w:rsidRPr="00C1536C">
        <w:rPr>
          <w:bCs/>
          <w:color w:val="000000"/>
          <w:sz w:val="24"/>
          <w:szCs w:val="24"/>
        </w:rPr>
        <w:t xml:space="preserve">1. Izveidot Amatas novada bērnu tiesību aizsardzības sadarbības grupu. </w:t>
      </w:r>
    </w:p>
    <w:p w:rsidR="00967D86" w:rsidRPr="00C1536C" w:rsidRDefault="00967D86" w:rsidP="00967D86">
      <w:pPr>
        <w:autoSpaceDE w:val="0"/>
        <w:autoSpaceDN w:val="0"/>
        <w:adjustRightInd w:val="0"/>
        <w:ind w:left="284"/>
        <w:jc w:val="both"/>
        <w:rPr>
          <w:bCs/>
          <w:color w:val="000000"/>
          <w:sz w:val="24"/>
          <w:szCs w:val="24"/>
        </w:rPr>
      </w:pPr>
      <w:r w:rsidRPr="00C1536C">
        <w:rPr>
          <w:bCs/>
          <w:color w:val="000000"/>
          <w:sz w:val="24"/>
          <w:szCs w:val="24"/>
        </w:rPr>
        <w:t xml:space="preserve">2. Apstiprināt Amatas novada bērnu tiesību aizsardzības sadarbības grupu šādā sastāvā: </w:t>
      </w:r>
    </w:p>
    <w:p w:rsidR="00967D86" w:rsidRPr="00C1536C" w:rsidRDefault="00967D86" w:rsidP="00967D86">
      <w:pPr>
        <w:autoSpaceDE w:val="0"/>
        <w:autoSpaceDN w:val="0"/>
        <w:adjustRightInd w:val="0"/>
        <w:ind w:left="709"/>
        <w:jc w:val="both"/>
        <w:rPr>
          <w:bCs/>
          <w:color w:val="000000"/>
          <w:sz w:val="24"/>
          <w:szCs w:val="24"/>
        </w:rPr>
      </w:pPr>
      <w:r w:rsidRPr="00C1536C">
        <w:rPr>
          <w:bCs/>
          <w:color w:val="000000"/>
          <w:sz w:val="24"/>
          <w:szCs w:val="24"/>
        </w:rPr>
        <w:t>2.1. pārstāvis no valsts policijas;</w:t>
      </w:r>
    </w:p>
    <w:p w:rsidR="00967D86" w:rsidRPr="00C1536C" w:rsidRDefault="00967D86" w:rsidP="00967D86">
      <w:pPr>
        <w:autoSpaceDE w:val="0"/>
        <w:autoSpaceDN w:val="0"/>
        <w:adjustRightInd w:val="0"/>
        <w:ind w:left="709"/>
        <w:jc w:val="both"/>
        <w:rPr>
          <w:bCs/>
          <w:color w:val="000000"/>
          <w:sz w:val="24"/>
          <w:szCs w:val="24"/>
        </w:rPr>
      </w:pPr>
      <w:r w:rsidRPr="00C1536C">
        <w:rPr>
          <w:bCs/>
          <w:color w:val="000000"/>
          <w:sz w:val="24"/>
          <w:szCs w:val="24"/>
        </w:rPr>
        <w:t>2.2. sociālā dienesta vadītājs;</w:t>
      </w:r>
    </w:p>
    <w:p w:rsidR="00967D86" w:rsidRPr="00C1536C" w:rsidRDefault="00967D86" w:rsidP="00967D86">
      <w:pPr>
        <w:autoSpaceDE w:val="0"/>
        <w:autoSpaceDN w:val="0"/>
        <w:adjustRightInd w:val="0"/>
        <w:ind w:left="709"/>
        <w:jc w:val="both"/>
        <w:rPr>
          <w:bCs/>
          <w:color w:val="000000"/>
          <w:sz w:val="24"/>
          <w:szCs w:val="24"/>
        </w:rPr>
      </w:pPr>
      <w:r w:rsidRPr="00C1536C">
        <w:rPr>
          <w:bCs/>
          <w:color w:val="000000"/>
          <w:sz w:val="24"/>
          <w:szCs w:val="24"/>
        </w:rPr>
        <w:t>2.3. bāriņtiesas priekšsēdētājs;</w:t>
      </w:r>
    </w:p>
    <w:p w:rsidR="00967D86" w:rsidRPr="00C1536C" w:rsidRDefault="00967D86" w:rsidP="00967D86">
      <w:pPr>
        <w:autoSpaceDE w:val="0"/>
        <w:autoSpaceDN w:val="0"/>
        <w:adjustRightInd w:val="0"/>
        <w:ind w:left="709"/>
        <w:jc w:val="both"/>
        <w:rPr>
          <w:bCs/>
          <w:color w:val="000000"/>
          <w:sz w:val="24"/>
          <w:szCs w:val="24"/>
        </w:rPr>
      </w:pPr>
      <w:r w:rsidRPr="00C1536C">
        <w:rPr>
          <w:bCs/>
          <w:color w:val="000000"/>
          <w:sz w:val="24"/>
          <w:szCs w:val="24"/>
        </w:rPr>
        <w:t>2.4. pārstāvis no izglītības iestādes;</w:t>
      </w:r>
    </w:p>
    <w:p w:rsidR="00967D86" w:rsidRPr="00C1536C" w:rsidRDefault="00967D86" w:rsidP="00967D86">
      <w:pPr>
        <w:autoSpaceDE w:val="0"/>
        <w:autoSpaceDN w:val="0"/>
        <w:adjustRightInd w:val="0"/>
        <w:ind w:left="709"/>
        <w:jc w:val="both"/>
        <w:rPr>
          <w:bCs/>
          <w:color w:val="000000"/>
          <w:sz w:val="24"/>
          <w:szCs w:val="24"/>
        </w:rPr>
      </w:pPr>
      <w:r w:rsidRPr="00C1536C">
        <w:rPr>
          <w:bCs/>
          <w:color w:val="000000"/>
          <w:sz w:val="24"/>
          <w:szCs w:val="24"/>
        </w:rPr>
        <w:t xml:space="preserve">2.5. </w:t>
      </w:r>
      <w:r w:rsidR="00E530CE">
        <w:rPr>
          <w:bCs/>
          <w:color w:val="000000"/>
          <w:sz w:val="24"/>
          <w:szCs w:val="24"/>
        </w:rPr>
        <w:t xml:space="preserve">pārstāvis no </w:t>
      </w:r>
      <w:r w:rsidRPr="00C1536C">
        <w:rPr>
          <w:bCs/>
          <w:color w:val="000000"/>
          <w:sz w:val="24"/>
          <w:szCs w:val="24"/>
        </w:rPr>
        <w:t>pašval</w:t>
      </w:r>
      <w:r w:rsidR="00E530CE">
        <w:rPr>
          <w:bCs/>
          <w:color w:val="000000"/>
          <w:sz w:val="24"/>
          <w:szCs w:val="24"/>
        </w:rPr>
        <w:t>dības administratīvās komisijas</w:t>
      </w:r>
      <w:r w:rsidRPr="00C1536C">
        <w:rPr>
          <w:bCs/>
          <w:color w:val="000000"/>
          <w:sz w:val="24"/>
          <w:szCs w:val="24"/>
        </w:rPr>
        <w:t>.</w:t>
      </w:r>
    </w:p>
    <w:p w:rsidR="00967D86" w:rsidRPr="00967D86" w:rsidRDefault="00967D86" w:rsidP="00655CB4">
      <w:pPr>
        <w:autoSpaceDE w:val="0"/>
        <w:autoSpaceDN w:val="0"/>
        <w:adjustRightInd w:val="0"/>
        <w:ind w:left="284"/>
        <w:jc w:val="both"/>
        <w:rPr>
          <w:bCs/>
          <w:iCs/>
          <w:color w:val="000000"/>
          <w:sz w:val="24"/>
          <w:szCs w:val="24"/>
        </w:rPr>
      </w:pPr>
      <w:r w:rsidRPr="00967D86">
        <w:rPr>
          <w:bCs/>
          <w:iCs/>
          <w:color w:val="000000"/>
          <w:sz w:val="24"/>
          <w:szCs w:val="24"/>
        </w:rPr>
        <w:t xml:space="preserve">3. </w:t>
      </w:r>
      <w:r w:rsidR="005C5F88">
        <w:rPr>
          <w:bCs/>
          <w:iCs/>
          <w:color w:val="000000"/>
          <w:sz w:val="24"/>
          <w:szCs w:val="24"/>
        </w:rPr>
        <w:t xml:space="preserve">Uzdot </w:t>
      </w:r>
      <w:r w:rsidRPr="00967D86">
        <w:rPr>
          <w:bCs/>
          <w:iCs/>
          <w:color w:val="000000"/>
          <w:sz w:val="24"/>
          <w:szCs w:val="24"/>
        </w:rPr>
        <w:t>Amat</w:t>
      </w:r>
      <w:r w:rsidR="005C5F88">
        <w:rPr>
          <w:bCs/>
          <w:iCs/>
          <w:color w:val="000000"/>
          <w:sz w:val="24"/>
          <w:szCs w:val="24"/>
        </w:rPr>
        <w:t>a</w:t>
      </w:r>
      <w:r w:rsidRPr="00967D86">
        <w:rPr>
          <w:bCs/>
          <w:iCs/>
          <w:color w:val="000000"/>
          <w:sz w:val="24"/>
          <w:szCs w:val="24"/>
        </w:rPr>
        <w:t xml:space="preserve">s novada bērnu tiesību aizsardzības sadarbības grupai līdz </w:t>
      </w:r>
      <w:r w:rsidR="00B94C68">
        <w:rPr>
          <w:bCs/>
          <w:iCs/>
          <w:color w:val="000000"/>
          <w:sz w:val="24"/>
          <w:szCs w:val="24"/>
        </w:rPr>
        <w:t>10</w:t>
      </w:r>
      <w:r w:rsidRPr="00967D86">
        <w:rPr>
          <w:bCs/>
          <w:iCs/>
          <w:color w:val="000000"/>
          <w:sz w:val="24"/>
          <w:szCs w:val="24"/>
        </w:rPr>
        <w:t xml:space="preserve">.01.2018. sagatavot Nolikumu. </w:t>
      </w:r>
    </w:p>
    <w:p w:rsidR="00E07147" w:rsidRPr="00356079" w:rsidRDefault="00967D86" w:rsidP="00356079">
      <w:pPr>
        <w:autoSpaceDE w:val="0"/>
        <w:autoSpaceDN w:val="0"/>
        <w:adjustRightInd w:val="0"/>
        <w:ind w:left="284"/>
        <w:jc w:val="both"/>
        <w:rPr>
          <w:bCs/>
          <w:iCs/>
          <w:color w:val="000000"/>
          <w:sz w:val="24"/>
          <w:szCs w:val="24"/>
        </w:rPr>
      </w:pPr>
      <w:r w:rsidRPr="00967D86">
        <w:rPr>
          <w:bCs/>
          <w:iCs/>
          <w:color w:val="000000"/>
          <w:sz w:val="24"/>
          <w:szCs w:val="24"/>
        </w:rPr>
        <w:t>4. Lēmuma izpildes kontroli uzdot veikt Amats novada pašvaldības Sociālajam dienestam (vadītāja V.</w:t>
      </w:r>
      <w:r w:rsidR="00655CB4">
        <w:rPr>
          <w:bCs/>
          <w:iCs/>
          <w:color w:val="000000"/>
          <w:sz w:val="24"/>
          <w:szCs w:val="24"/>
        </w:rPr>
        <w:t xml:space="preserve"> </w:t>
      </w:r>
      <w:r w:rsidR="00FF61CA">
        <w:rPr>
          <w:bCs/>
          <w:iCs/>
          <w:color w:val="000000"/>
          <w:sz w:val="24"/>
          <w:szCs w:val="24"/>
        </w:rPr>
        <w:t>Zauere).</w:t>
      </w:r>
    </w:p>
    <w:p w:rsidR="003210BD" w:rsidRDefault="003210BD" w:rsidP="002522CF">
      <w:pPr>
        <w:jc w:val="center"/>
        <w:rPr>
          <w:b/>
          <w:color w:val="000000"/>
          <w:sz w:val="24"/>
          <w:szCs w:val="24"/>
        </w:rPr>
      </w:pPr>
    </w:p>
    <w:p w:rsidR="002522CF" w:rsidRDefault="00C75B88" w:rsidP="002522CF">
      <w:pPr>
        <w:jc w:val="center"/>
        <w:rPr>
          <w:b/>
          <w:color w:val="000000"/>
          <w:sz w:val="24"/>
          <w:szCs w:val="24"/>
        </w:rPr>
      </w:pPr>
      <w:bookmarkStart w:id="14" w:name="_Hlk502091791"/>
      <w:r>
        <w:rPr>
          <w:b/>
          <w:color w:val="000000"/>
          <w:sz w:val="24"/>
          <w:szCs w:val="24"/>
        </w:rPr>
        <w:t>21</w:t>
      </w:r>
      <w:r w:rsidR="002522CF" w:rsidRPr="00367B04">
        <w:rPr>
          <w:b/>
          <w:color w:val="000000"/>
          <w:sz w:val="24"/>
          <w:szCs w:val="24"/>
        </w:rPr>
        <w:t>.§</w:t>
      </w:r>
    </w:p>
    <w:p w:rsidR="002522CF" w:rsidRPr="000243E4" w:rsidRDefault="002522CF" w:rsidP="002522CF">
      <w:pPr>
        <w:pBdr>
          <w:bottom w:val="single" w:sz="12" w:space="1" w:color="auto"/>
        </w:pBdr>
        <w:jc w:val="center"/>
        <w:rPr>
          <w:b/>
          <w:bCs/>
          <w:sz w:val="24"/>
          <w:szCs w:val="24"/>
        </w:rPr>
      </w:pPr>
      <w:r w:rsidRPr="00306305">
        <w:rPr>
          <w:b/>
          <w:bCs/>
          <w:sz w:val="24"/>
          <w:szCs w:val="24"/>
        </w:rPr>
        <w:t xml:space="preserve">Par </w:t>
      </w:r>
      <w:r w:rsidR="000C72FB" w:rsidRPr="00C51F95">
        <w:rPr>
          <w:b/>
          <w:sz w:val="24"/>
          <w:szCs w:val="24"/>
        </w:rPr>
        <w:t>Amatas novada pašvaldībai piederošā nekustamā īpašuma „</w:t>
      </w:r>
      <w:r w:rsidR="000C72FB">
        <w:rPr>
          <w:b/>
          <w:sz w:val="24"/>
          <w:szCs w:val="24"/>
        </w:rPr>
        <w:t>Bille</w:t>
      </w:r>
      <w:r w:rsidR="00AC329B">
        <w:rPr>
          <w:b/>
          <w:sz w:val="24"/>
          <w:szCs w:val="24"/>
        </w:rPr>
        <w:t xml:space="preserve"> </w:t>
      </w:r>
      <w:r w:rsidR="000C72FB">
        <w:rPr>
          <w:b/>
          <w:sz w:val="24"/>
          <w:szCs w:val="24"/>
        </w:rPr>
        <w:t>2”-7, Bille</w:t>
      </w:r>
      <w:r w:rsidR="000C72FB" w:rsidRPr="00C51F95">
        <w:rPr>
          <w:b/>
          <w:sz w:val="24"/>
          <w:szCs w:val="24"/>
        </w:rPr>
        <w:t xml:space="preserve">, </w:t>
      </w:r>
      <w:r w:rsidR="000C72FB">
        <w:rPr>
          <w:b/>
          <w:sz w:val="24"/>
          <w:szCs w:val="24"/>
        </w:rPr>
        <w:t>Drabešu</w:t>
      </w:r>
      <w:r w:rsidR="000C72FB" w:rsidRPr="00C51F95">
        <w:rPr>
          <w:b/>
          <w:sz w:val="24"/>
          <w:szCs w:val="24"/>
        </w:rPr>
        <w:t xml:space="preserve"> pagasts,</w:t>
      </w:r>
      <w:r w:rsidR="000C72FB">
        <w:rPr>
          <w:b/>
          <w:sz w:val="24"/>
          <w:szCs w:val="24"/>
        </w:rPr>
        <w:t xml:space="preserve"> Amatas novads, kadastra Nr.</w:t>
      </w:r>
      <w:r w:rsidR="003210BD">
        <w:rPr>
          <w:b/>
          <w:sz w:val="24"/>
          <w:szCs w:val="24"/>
        </w:rPr>
        <w:t xml:space="preserve"> </w:t>
      </w:r>
      <w:r w:rsidR="000C72FB">
        <w:rPr>
          <w:b/>
          <w:sz w:val="24"/>
          <w:szCs w:val="24"/>
        </w:rPr>
        <w:t>42469000264</w:t>
      </w:r>
      <w:r w:rsidR="000C72FB" w:rsidRPr="00C51F95">
        <w:rPr>
          <w:b/>
          <w:sz w:val="24"/>
          <w:szCs w:val="24"/>
        </w:rPr>
        <w:t xml:space="preserve">, nodošanu atsavināšanai pirmpirkuma tiesīgajai personai </w:t>
      </w:r>
      <w:r w:rsidR="00A93F2A">
        <w:rPr>
          <w:b/>
          <w:sz w:val="24"/>
          <w:szCs w:val="24"/>
        </w:rPr>
        <w:t>Z. S.</w:t>
      </w:r>
    </w:p>
    <w:p w:rsidR="002522CF" w:rsidRDefault="002522CF" w:rsidP="002522CF">
      <w:pPr>
        <w:autoSpaceDE w:val="0"/>
        <w:autoSpaceDN w:val="0"/>
        <w:adjustRightInd w:val="0"/>
        <w:jc w:val="both"/>
        <w:rPr>
          <w:color w:val="000000"/>
          <w:sz w:val="24"/>
          <w:szCs w:val="24"/>
        </w:rPr>
      </w:pPr>
      <w:r w:rsidRPr="002A1A95">
        <w:rPr>
          <w:rFonts w:eastAsia="Calibri"/>
          <w:color w:val="000000"/>
          <w:sz w:val="24"/>
          <w:szCs w:val="24"/>
        </w:rPr>
        <w:t xml:space="preserve">Ziņo </w:t>
      </w:r>
      <w:r>
        <w:rPr>
          <w:color w:val="000000"/>
          <w:sz w:val="24"/>
          <w:szCs w:val="24"/>
        </w:rPr>
        <w:t>izpilddirektors M. Timermanis</w:t>
      </w:r>
    </w:p>
    <w:p w:rsidR="00F964D9" w:rsidRDefault="00F964D9" w:rsidP="002522CF">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w:t>
      </w:r>
    </w:p>
    <w:p w:rsidR="002522CF" w:rsidRPr="005C72F6" w:rsidRDefault="002522CF" w:rsidP="002522CF">
      <w:pPr>
        <w:ind w:firstLine="720"/>
        <w:jc w:val="both"/>
        <w:rPr>
          <w:sz w:val="12"/>
          <w:szCs w:val="24"/>
        </w:rPr>
      </w:pPr>
    </w:p>
    <w:p w:rsidR="002522CF" w:rsidRPr="000C72FB" w:rsidRDefault="000C72FB" w:rsidP="000C72FB">
      <w:pPr>
        <w:ind w:firstLine="720"/>
        <w:jc w:val="both"/>
        <w:rPr>
          <w:color w:val="000000"/>
          <w:sz w:val="24"/>
          <w:szCs w:val="24"/>
        </w:rPr>
      </w:pPr>
      <w:bookmarkStart w:id="15" w:name="_Hlk503042144"/>
      <w:r w:rsidRPr="00C51F95">
        <w:rPr>
          <w:sz w:val="24"/>
          <w:szCs w:val="24"/>
        </w:rPr>
        <w:t>Pamatojoties uz likuma „Par pa</w:t>
      </w:r>
      <w:r>
        <w:rPr>
          <w:sz w:val="24"/>
          <w:szCs w:val="24"/>
        </w:rPr>
        <w:t>švaldībām” 21.</w:t>
      </w:r>
      <w:r w:rsidR="00561786">
        <w:rPr>
          <w:sz w:val="24"/>
          <w:szCs w:val="24"/>
        </w:rPr>
        <w:t xml:space="preserve"> </w:t>
      </w:r>
      <w:r>
        <w:rPr>
          <w:sz w:val="24"/>
          <w:szCs w:val="24"/>
        </w:rPr>
        <w:t>panta</w:t>
      </w:r>
      <w:r w:rsidRPr="00C51F95">
        <w:rPr>
          <w:sz w:val="24"/>
          <w:szCs w:val="24"/>
        </w:rPr>
        <w:t xml:space="preserve"> 17.</w:t>
      </w:r>
      <w:r w:rsidR="00561786">
        <w:rPr>
          <w:sz w:val="24"/>
          <w:szCs w:val="24"/>
        </w:rPr>
        <w:t xml:space="preserve"> </w:t>
      </w:r>
      <w:r w:rsidRPr="00C51F95">
        <w:rPr>
          <w:sz w:val="24"/>
          <w:szCs w:val="24"/>
        </w:rPr>
        <w:t>punktu, Publiskās personas mantas atsavināšanas likuma 4.</w:t>
      </w:r>
      <w:r w:rsidR="00561786">
        <w:rPr>
          <w:sz w:val="24"/>
          <w:szCs w:val="24"/>
        </w:rPr>
        <w:t xml:space="preserve"> </w:t>
      </w:r>
      <w:r w:rsidRPr="00C51F95">
        <w:rPr>
          <w:sz w:val="24"/>
          <w:szCs w:val="24"/>
        </w:rPr>
        <w:t>panta ceturtās daļas 5.</w:t>
      </w:r>
      <w:r w:rsidR="00561786">
        <w:rPr>
          <w:sz w:val="24"/>
          <w:szCs w:val="24"/>
        </w:rPr>
        <w:t xml:space="preserve"> </w:t>
      </w:r>
      <w:r w:rsidRPr="00C51F95">
        <w:rPr>
          <w:sz w:val="24"/>
          <w:szCs w:val="24"/>
        </w:rPr>
        <w:t>punktu, 5.</w:t>
      </w:r>
      <w:r w:rsidR="00561786">
        <w:rPr>
          <w:sz w:val="24"/>
          <w:szCs w:val="24"/>
        </w:rPr>
        <w:t xml:space="preserve"> </w:t>
      </w:r>
      <w:r w:rsidRPr="00C51F95">
        <w:rPr>
          <w:sz w:val="24"/>
          <w:szCs w:val="24"/>
        </w:rPr>
        <w:t>panta pirmo daļu un</w:t>
      </w:r>
      <w:r>
        <w:rPr>
          <w:sz w:val="24"/>
          <w:szCs w:val="24"/>
        </w:rPr>
        <w:t xml:space="preserve"> 45.</w:t>
      </w:r>
      <w:r w:rsidR="00561786">
        <w:rPr>
          <w:sz w:val="24"/>
          <w:szCs w:val="24"/>
        </w:rPr>
        <w:t> </w:t>
      </w:r>
      <w:r>
        <w:rPr>
          <w:sz w:val="24"/>
          <w:szCs w:val="24"/>
        </w:rPr>
        <w:t>panta trešo un ceturto daļu,</w:t>
      </w:r>
      <w:r w:rsidRPr="00C51F95">
        <w:rPr>
          <w:sz w:val="24"/>
          <w:szCs w:val="24"/>
        </w:rPr>
        <w:t xml:space="preserve"> </w:t>
      </w:r>
      <w:r w:rsidR="00A93F2A">
        <w:rPr>
          <w:sz w:val="24"/>
          <w:szCs w:val="24"/>
        </w:rPr>
        <w:t>Z. S.</w:t>
      </w:r>
      <w:r>
        <w:rPr>
          <w:sz w:val="24"/>
          <w:szCs w:val="24"/>
        </w:rPr>
        <w:t xml:space="preserve"> 2017.</w:t>
      </w:r>
      <w:r w:rsidR="00C75B88">
        <w:rPr>
          <w:sz w:val="24"/>
          <w:szCs w:val="24"/>
        </w:rPr>
        <w:t xml:space="preserve"> </w:t>
      </w:r>
      <w:r>
        <w:rPr>
          <w:sz w:val="24"/>
          <w:szCs w:val="24"/>
        </w:rPr>
        <w:t>gada 9.</w:t>
      </w:r>
      <w:r w:rsidR="00C75B88">
        <w:rPr>
          <w:sz w:val="24"/>
          <w:szCs w:val="24"/>
        </w:rPr>
        <w:t xml:space="preserve"> </w:t>
      </w:r>
      <w:r>
        <w:rPr>
          <w:sz w:val="24"/>
          <w:szCs w:val="24"/>
        </w:rPr>
        <w:t>novembra iesniegumu</w:t>
      </w:r>
      <w:r>
        <w:rPr>
          <w:color w:val="000000"/>
          <w:sz w:val="24"/>
          <w:szCs w:val="24"/>
        </w:rPr>
        <w:t xml:space="preserve"> un </w:t>
      </w:r>
      <w:r w:rsidR="002522CF">
        <w:rPr>
          <w:sz w:val="24"/>
          <w:szCs w:val="24"/>
        </w:rPr>
        <w:t>2017. gada 12. decembra Finanšu un attīstības jautājumu komitejas lēmumu (protokols Nr. 12, 30.§),</w:t>
      </w:r>
    </w:p>
    <w:bookmarkEnd w:id="15"/>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0C72FB" w:rsidRPr="008B7AD6" w:rsidRDefault="000C72FB" w:rsidP="002522CF">
      <w:pPr>
        <w:ind w:firstLine="720"/>
        <w:jc w:val="both"/>
        <w:rPr>
          <w:b/>
          <w:sz w:val="12"/>
          <w:szCs w:val="24"/>
        </w:rPr>
      </w:pPr>
    </w:p>
    <w:p w:rsidR="000C72FB" w:rsidRPr="000C72FB" w:rsidRDefault="000C72FB" w:rsidP="00E533D7">
      <w:pPr>
        <w:numPr>
          <w:ilvl w:val="0"/>
          <w:numId w:val="25"/>
        </w:numPr>
        <w:contextualSpacing/>
        <w:jc w:val="both"/>
        <w:rPr>
          <w:sz w:val="24"/>
          <w:szCs w:val="24"/>
        </w:rPr>
      </w:pPr>
      <w:bookmarkStart w:id="16" w:name="_Hlk503042169"/>
      <w:r w:rsidRPr="000C72FB">
        <w:rPr>
          <w:sz w:val="24"/>
          <w:szCs w:val="24"/>
        </w:rPr>
        <w:lastRenderedPageBreak/>
        <w:t>Nodot atsavināšanai Amatas novada pašvaldībai piederošo nekustamo īpašumu „Bille</w:t>
      </w:r>
      <w:r>
        <w:rPr>
          <w:sz w:val="24"/>
          <w:szCs w:val="24"/>
        </w:rPr>
        <w:t> </w:t>
      </w:r>
      <w:r w:rsidRPr="000C72FB">
        <w:rPr>
          <w:sz w:val="24"/>
          <w:szCs w:val="24"/>
        </w:rPr>
        <w:t>2”-7, Bille, Drabešu pagasts, Amatas novads</w:t>
      </w:r>
      <w:r>
        <w:rPr>
          <w:sz w:val="24"/>
          <w:szCs w:val="24"/>
        </w:rPr>
        <w:t>,</w:t>
      </w:r>
      <w:r w:rsidRPr="000C72FB">
        <w:rPr>
          <w:sz w:val="24"/>
          <w:szCs w:val="24"/>
        </w:rPr>
        <w:t xml:space="preserve"> kadastra Nr.</w:t>
      </w:r>
      <w:r w:rsidR="00561786">
        <w:rPr>
          <w:sz w:val="24"/>
          <w:szCs w:val="24"/>
        </w:rPr>
        <w:t xml:space="preserve"> </w:t>
      </w:r>
      <w:r w:rsidRPr="000C72FB">
        <w:rPr>
          <w:sz w:val="24"/>
          <w:szCs w:val="24"/>
        </w:rPr>
        <w:t xml:space="preserve">42469000264, pirmpirkuma tiesīgajai personai </w:t>
      </w:r>
      <w:r w:rsidR="00A93F2A">
        <w:rPr>
          <w:sz w:val="24"/>
          <w:szCs w:val="24"/>
        </w:rPr>
        <w:t>Z.S.</w:t>
      </w:r>
      <w:r>
        <w:rPr>
          <w:sz w:val="24"/>
          <w:szCs w:val="24"/>
        </w:rPr>
        <w:t>,</w:t>
      </w:r>
      <w:r w:rsidRPr="000C72FB">
        <w:rPr>
          <w:sz w:val="24"/>
          <w:szCs w:val="24"/>
        </w:rPr>
        <w:t xml:space="preserve"> dzīvojošai </w:t>
      </w:r>
      <w:r w:rsidR="00A93F2A">
        <w:rPr>
          <w:sz w:val="24"/>
          <w:szCs w:val="24"/>
        </w:rPr>
        <w:t>[..]</w:t>
      </w:r>
      <w:r w:rsidRPr="000C72FB">
        <w:rPr>
          <w:sz w:val="24"/>
          <w:szCs w:val="24"/>
        </w:rPr>
        <w:t>, Amatas novads.</w:t>
      </w:r>
    </w:p>
    <w:p w:rsidR="000C72FB" w:rsidRPr="000C72FB" w:rsidRDefault="000C72FB" w:rsidP="00E533D7">
      <w:pPr>
        <w:numPr>
          <w:ilvl w:val="0"/>
          <w:numId w:val="25"/>
        </w:numPr>
        <w:contextualSpacing/>
        <w:jc w:val="both"/>
        <w:rPr>
          <w:sz w:val="24"/>
          <w:szCs w:val="24"/>
        </w:rPr>
      </w:pPr>
      <w:r w:rsidRPr="000C72FB">
        <w:rPr>
          <w:sz w:val="24"/>
          <w:szCs w:val="24"/>
        </w:rPr>
        <w:t xml:space="preserve">Noteikt, ka minētā nekustamā īpašuma atsavināšanas summa ir </w:t>
      </w:r>
      <w:r>
        <w:rPr>
          <w:sz w:val="24"/>
          <w:szCs w:val="24"/>
        </w:rPr>
        <w:t>2017. gada 29. </w:t>
      </w:r>
      <w:r w:rsidRPr="000C72FB">
        <w:rPr>
          <w:sz w:val="24"/>
          <w:szCs w:val="24"/>
        </w:rPr>
        <w:t xml:space="preserve">novembrī noteiktā tirgus vērtība </w:t>
      </w:r>
      <w:r w:rsidRPr="000C72FB">
        <w:rPr>
          <w:b/>
          <w:sz w:val="24"/>
          <w:szCs w:val="24"/>
        </w:rPr>
        <w:t>500</w:t>
      </w:r>
      <w:r>
        <w:rPr>
          <w:b/>
          <w:sz w:val="24"/>
          <w:szCs w:val="24"/>
        </w:rPr>
        <w:t>,</w:t>
      </w:r>
      <w:r w:rsidRPr="000C72FB">
        <w:rPr>
          <w:b/>
          <w:sz w:val="24"/>
          <w:szCs w:val="24"/>
        </w:rPr>
        <w:t xml:space="preserve">00 EUR </w:t>
      </w:r>
      <w:r w:rsidRPr="000C72FB">
        <w:rPr>
          <w:sz w:val="24"/>
          <w:szCs w:val="24"/>
        </w:rPr>
        <w:t xml:space="preserve">(pieci simti </w:t>
      </w:r>
      <w:r w:rsidRPr="000C72FB">
        <w:rPr>
          <w:i/>
          <w:sz w:val="24"/>
          <w:szCs w:val="24"/>
        </w:rPr>
        <w:t>euro</w:t>
      </w:r>
      <w:r>
        <w:rPr>
          <w:sz w:val="24"/>
          <w:szCs w:val="24"/>
        </w:rPr>
        <w:t xml:space="preserve"> un 00 centi</w:t>
      </w:r>
      <w:r w:rsidRPr="000C72FB">
        <w:rPr>
          <w:sz w:val="24"/>
          <w:szCs w:val="24"/>
        </w:rPr>
        <w:t>).</w:t>
      </w:r>
    </w:p>
    <w:p w:rsidR="000C72FB" w:rsidRPr="000C72FB" w:rsidRDefault="000C72FB" w:rsidP="00E533D7">
      <w:pPr>
        <w:numPr>
          <w:ilvl w:val="0"/>
          <w:numId w:val="25"/>
        </w:numPr>
        <w:contextualSpacing/>
        <w:jc w:val="both"/>
        <w:rPr>
          <w:sz w:val="24"/>
          <w:szCs w:val="24"/>
        </w:rPr>
      </w:pPr>
      <w:r w:rsidRPr="000C72FB">
        <w:rPr>
          <w:sz w:val="24"/>
          <w:szCs w:val="24"/>
        </w:rPr>
        <w:t>Noslēgt nekustamā īpašuma „Bille 2”-7, Bille, Drabešu pagasts, Amatas novads, kadastra Nr.</w:t>
      </w:r>
      <w:r w:rsidR="00561786">
        <w:rPr>
          <w:sz w:val="24"/>
          <w:szCs w:val="24"/>
        </w:rPr>
        <w:t xml:space="preserve"> </w:t>
      </w:r>
      <w:r w:rsidRPr="000C72FB">
        <w:rPr>
          <w:sz w:val="24"/>
          <w:szCs w:val="24"/>
        </w:rPr>
        <w:t>424690000264, pirkuma līgumu ar Z.</w:t>
      </w:r>
      <w:r>
        <w:rPr>
          <w:sz w:val="24"/>
          <w:szCs w:val="24"/>
        </w:rPr>
        <w:t xml:space="preserve"> </w:t>
      </w:r>
      <w:r w:rsidR="00A93F2A">
        <w:rPr>
          <w:sz w:val="24"/>
          <w:szCs w:val="24"/>
        </w:rPr>
        <w:t>S</w:t>
      </w:r>
      <w:r w:rsidRPr="000C72FB">
        <w:rPr>
          <w:sz w:val="24"/>
          <w:szCs w:val="24"/>
        </w:rPr>
        <w:t>.</w:t>
      </w:r>
    </w:p>
    <w:p w:rsidR="000C72FB" w:rsidRPr="000C72FB" w:rsidRDefault="000C72FB" w:rsidP="00E533D7">
      <w:pPr>
        <w:numPr>
          <w:ilvl w:val="0"/>
          <w:numId w:val="25"/>
        </w:numPr>
        <w:contextualSpacing/>
        <w:jc w:val="both"/>
        <w:rPr>
          <w:sz w:val="24"/>
          <w:szCs w:val="24"/>
        </w:rPr>
      </w:pPr>
      <w:r w:rsidRPr="000C72FB">
        <w:rPr>
          <w:sz w:val="24"/>
          <w:szCs w:val="24"/>
        </w:rPr>
        <w:t>Kontroli par lēmuma izpildi uzdot Amatas novada īpašumu atsavināšanas un dzīvojamo māju privatizācijas komisijai.</w:t>
      </w:r>
    </w:p>
    <w:bookmarkEnd w:id="14"/>
    <w:bookmarkEnd w:id="16"/>
    <w:p w:rsidR="006B6211" w:rsidRDefault="006B6211" w:rsidP="00356079">
      <w:pPr>
        <w:rPr>
          <w:b/>
          <w:color w:val="000000"/>
          <w:sz w:val="24"/>
          <w:szCs w:val="24"/>
        </w:rPr>
      </w:pPr>
    </w:p>
    <w:p w:rsidR="002522CF" w:rsidRDefault="0053546F" w:rsidP="002522CF">
      <w:pPr>
        <w:jc w:val="center"/>
        <w:rPr>
          <w:b/>
          <w:color w:val="000000"/>
          <w:sz w:val="24"/>
          <w:szCs w:val="24"/>
        </w:rPr>
      </w:pPr>
      <w:bookmarkStart w:id="17" w:name="_Hlk502091888"/>
      <w:r>
        <w:rPr>
          <w:b/>
          <w:color w:val="000000"/>
          <w:sz w:val="24"/>
          <w:szCs w:val="24"/>
        </w:rPr>
        <w:t>2</w:t>
      </w:r>
      <w:r w:rsidR="00C75B88">
        <w:rPr>
          <w:b/>
          <w:color w:val="000000"/>
          <w:sz w:val="24"/>
          <w:szCs w:val="24"/>
        </w:rPr>
        <w:t>2</w:t>
      </w:r>
      <w:r w:rsidR="002522CF" w:rsidRPr="00367B04">
        <w:rPr>
          <w:b/>
          <w:color w:val="000000"/>
          <w:sz w:val="24"/>
          <w:szCs w:val="24"/>
        </w:rPr>
        <w:t>.§</w:t>
      </w:r>
    </w:p>
    <w:p w:rsidR="002522CF" w:rsidRPr="000243E4" w:rsidRDefault="002522CF" w:rsidP="002522CF">
      <w:pPr>
        <w:pBdr>
          <w:bottom w:val="single" w:sz="12" w:space="1" w:color="auto"/>
        </w:pBdr>
        <w:jc w:val="center"/>
        <w:rPr>
          <w:b/>
          <w:bCs/>
          <w:sz w:val="24"/>
          <w:szCs w:val="24"/>
        </w:rPr>
      </w:pPr>
      <w:r w:rsidRPr="00306305">
        <w:rPr>
          <w:b/>
          <w:bCs/>
          <w:sz w:val="24"/>
          <w:szCs w:val="24"/>
        </w:rPr>
        <w:t xml:space="preserve">Par </w:t>
      </w:r>
      <w:r w:rsidR="00C75B88" w:rsidRPr="00C51F95">
        <w:rPr>
          <w:b/>
          <w:sz w:val="24"/>
          <w:szCs w:val="24"/>
        </w:rPr>
        <w:t xml:space="preserve">Amatas novada pašvaldībai piederošā nekustamā īpašuma </w:t>
      </w:r>
      <w:r w:rsidR="00C75B88">
        <w:rPr>
          <w:b/>
          <w:sz w:val="24"/>
          <w:szCs w:val="24"/>
        </w:rPr>
        <w:t>Niedru iela 2-16, Nītaure</w:t>
      </w:r>
      <w:r w:rsidR="00C75B88" w:rsidRPr="00C51F95">
        <w:rPr>
          <w:b/>
          <w:sz w:val="24"/>
          <w:szCs w:val="24"/>
        </w:rPr>
        <w:t xml:space="preserve">, </w:t>
      </w:r>
      <w:r w:rsidR="00C75B88">
        <w:rPr>
          <w:b/>
          <w:sz w:val="24"/>
          <w:szCs w:val="24"/>
        </w:rPr>
        <w:t>Nītaures</w:t>
      </w:r>
      <w:r w:rsidR="00C75B88" w:rsidRPr="00C51F95">
        <w:rPr>
          <w:b/>
          <w:sz w:val="24"/>
          <w:szCs w:val="24"/>
        </w:rPr>
        <w:t xml:space="preserve"> pagasts,</w:t>
      </w:r>
      <w:r w:rsidR="00C75B88">
        <w:rPr>
          <w:b/>
          <w:sz w:val="24"/>
          <w:szCs w:val="24"/>
        </w:rPr>
        <w:t xml:space="preserve"> Amatas novads, kadastra Nr.42689000113</w:t>
      </w:r>
      <w:r w:rsidR="00C75B88" w:rsidRPr="00C51F95">
        <w:rPr>
          <w:b/>
          <w:sz w:val="24"/>
          <w:szCs w:val="24"/>
        </w:rPr>
        <w:t xml:space="preserve">, nodošanu atsavināšanai pirmpirkuma tiesīgajai personai </w:t>
      </w:r>
      <w:r w:rsidR="00A93F2A">
        <w:rPr>
          <w:b/>
          <w:sz w:val="24"/>
          <w:szCs w:val="24"/>
        </w:rPr>
        <w:t>D. B.</w:t>
      </w:r>
    </w:p>
    <w:p w:rsidR="002522CF" w:rsidRDefault="002522CF" w:rsidP="002522CF">
      <w:pPr>
        <w:autoSpaceDE w:val="0"/>
        <w:autoSpaceDN w:val="0"/>
        <w:adjustRightInd w:val="0"/>
        <w:jc w:val="both"/>
        <w:rPr>
          <w:color w:val="000000"/>
          <w:sz w:val="24"/>
          <w:szCs w:val="24"/>
        </w:rPr>
      </w:pPr>
      <w:r w:rsidRPr="002A1A95">
        <w:rPr>
          <w:rFonts w:eastAsia="Calibri"/>
          <w:color w:val="000000"/>
          <w:sz w:val="24"/>
          <w:szCs w:val="24"/>
        </w:rPr>
        <w:t xml:space="preserve">Ziņo </w:t>
      </w:r>
      <w:r>
        <w:rPr>
          <w:color w:val="000000"/>
          <w:sz w:val="24"/>
          <w:szCs w:val="24"/>
        </w:rPr>
        <w:t>izpilddirektors M. Timermanis</w:t>
      </w:r>
    </w:p>
    <w:p w:rsidR="002522CF" w:rsidRPr="005C72F6" w:rsidRDefault="002522CF" w:rsidP="002522CF">
      <w:pPr>
        <w:ind w:firstLine="720"/>
        <w:jc w:val="both"/>
        <w:rPr>
          <w:sz w:val="12"/>
          <w:szCs w:val="24"/>
        </w:rPr>
      </w:pPr>
    </w:p>
    <w:p w:rsidR="005032E2" w:rsidRPr="00C75B88" w:rsidRDefault="00C75B88" w:rsidP="00C75B88">
      <w:pPr>
        <w:ind w:firstLine="720"/>
        <w:jc w:val="both"/>
        <w:rPr>
          <w:sz w:val="24"/>
          <w:szCs w:val="24"/>
        </w:rPr>
      </w:pPr>
      <w:bookmarkStart w:id="18" w:name="_Hlk503042202"/>
      <w:r w:rsidRPr="00C51F95">
        <w:rPr>
          <w:sz w:val="24"/>
          <w:szCs w:val="24"/>
        </w:rPr>
        <w:t>Pamatojoties uz likuma „Par pa</w:t>
      </w:r>
      <w:r>
        <w:rPr>
          <w:sz w:val="24"/>
          <w:szCs w:val="24"/>
        </w:rPr>
        <w:t>švaldībām” 21. panta</w:t>
      </w:r>
      <w:r w:rsidRPr="00C51F95">
        <w:rPr>
          <w:sz w:val="24"/>
          <w:szCs w:val="24"/>
        </w:rPr>
        <w:t xml:space="preserve"> 17.</w:t>
      </w:r>
      <w:r>
        <w:rPr>
          <w:sz w:val="24"/>
          <w:szCs w:val="24"/>
        </w:rPr>
        <w:t xml:space="preserve"> </w:t>
      </w:r>
      <w:r w:rsidRPr="00C51F95">
        <w:rPr>
          <w:sz w:val="24"/>
          <w:szCs w:val="24"/>
        </w:rPr>
        <w:t>punktu, Publiskās personas mantas atsavināšanas likuma 4.</w:t>
      </w:r>
      <w:r>
        <w:rPr>
          <w:sz w:val="24"/>
          <w:szCs w:val="24"/>
        </w:rPr>
        <w:t xml:space="preserve"> </w:t>
      </w:r>
      <w:r w:rsidRPr="00C51F95">
        <w:rPr>
          <w:sz w:val="24"/>
          <w:szCs w:val="24"/>
        </w:rPr>
        <w:t>panta ceturtās daļas 5.</w:t>
      </w:r>
      <w:r>
        <w:rPr>
          <w:sz w:val="24"/>
          <w:szCs w:val="24"/>
        </w:rPr>
        <w:t xml:space="preserve"> </w:t>
      </w:r>
      <w:r w:rsidRPr="00C51F95">
        <w:rPr>
          <w:sz w:val="24"/>
          <w:szCs w:val="24"/>
        </w:rPr>
        <w:t>punktu, 5.</w:t>
      </w:r>
      <w:r>
        <w:rPr>
          <w:sz w:val="24"/>
          <w:szCs w:val="24"/>
        </w:rPr>
        <w:t xml:space="preserve"> </w:t>
      </w:r>
      <w:r w:rsidRPr="00C51F95">
        <w:rPr>
          <w:sz w:val="24"/>
          <w:szCs w:val="24"/>
        </w:rPr>
        <w:t>panta pirmo daļu un</w:t>
      </w:r>
      <w:r>
        <w:rPr>
          <w:sz w:val="24"/>
          <w:szCs w:val="24"/>
        </w:rPr>
        <w:t xml:space="preserve"> 45. panta trešo un ceturto daļu,</w:t>
      </w:r>
      <w:r w:rsidRPr="00C51F95">
        <w:rPr>
          <w:sz w:val="24"/>
          <w:szCs w:val="24"/>
        </w:rPr>
        <w:t xml:space="preserve"> </w:t>
      </w:r>
      <w:r w:rsidR="00A93F2A">
        <w:rPr>
          <w:sz w:val="24"/>
          <w:szCs w:val="24"/>
        </w:rPr>
        <w:t>D. B.</w:t>
      </w:r>
      <w:r>
        <w:rPr>
          <w:sz w:val="24"/>
          <w:szCs w:val="24"/>
        </w:rPr>
        <w:t xml:space="preserve"> 2015. gada 19.</w:t>
      </w:r>
      <w:r w:rsidR="003210BD">
        <w:rPr>
          <w:sz w:val="24"/>
          <w:szCs w:val="24"/>
        </w:rPr>
        <w:t xml:space="preserve"> </w:t>
      </w:r>
      <w:r>
        <w:rPr>
          <w:sz w:val="24"/>
          <w:szCs w:val="24"/>
        </w:rPr>
        <w:t>oktobra iesniegumu</w:t>
      </w:r>
      <w:bookmarkEnd w:id="18"/>
      <w:r>
        <w:rPr>
          <w:sz w:val="24"/>
          <w:szCs w:val="24"/>
        </w:rPr>
        <w:t xml:space="preserve"> un 2017. </w:t>
      </w:r>
      <w:r w:rsidR="005032E2">
        <w:rPr>
          <w:sz w:val="24"/>
          <w:szCs w:val="24"/>
        </w:rPr>
        <w:t>gada 12. decembra Finanšu un attīstības jautājumu komitejas lēmumu (protokols Nr. 12, 31.§),</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2522CF" w:rsidRPr="00C75B88" w:rsidRDefault="002522CF" w:rsidP="002522CF">
      <w:pPr>
        <w:rPr>
          <w:b/>
          <w:sz w:val="12"/>
          <w:szCs w:val="24"/>
        </w:rPr>
      </w:pPr>
    </w:p>
    <w:p w:rsidR="00C75B88" w:rsidRPr="00C75B88" w:rsidRDefault="00C75B88" w:rsidP="00C75B88">
      <w:pPr>
        <w:numPr>
          <w:ilvl w:val="0"/>
          <w:numId w:val="33"/>
        </w:numPr>
        <w:contextualSpacing/>
        <w:jc w:val="both"/>
        <w:rPr>
          <w:sz w:val="24"/>
          <w:szCs w:val="24"/>
        </w:rPr>
      </w:pPr>
      <w:bookmarkStart w:id="19" w:name="_Hlk503042217"/>
      <w:r w:rsidRPr="00C75B88">
        <w:rPr>
          <w:sz w:val="24"/>
          <w:szCs w:val="24"/>
        </w:rPr>
        <w:t xml:space="preserve">Nodot atsavināšanai Amatas novada pašvaldībai piederošo nekustamo īpašumu Niedru iela 2-16, Nītaure, Nītaures pagasts, Amatas novads, </w:t>
      </w:r>
      <w:r w:rsidR="000D1B09" w:rsidRPr="00C75B88">
        <w:rPr>
          <w:sz w:val="24"/>
          <w:szCs w:val="24"/>
        </w:rPr>
        <w:t>kadastra Nr.</w:t>
      </w:r>
      <w:r w:rsidR="000D1B09">
        <w:rPr>
          <w:sz w:val="24"/>
          <w:szCs w:val="24"/>
        </w:rPr>
        <w:t xml:space="preserve"> </w:t>
      </w:r>
      <w:r w:rsidR="000D1B09" w:rsidRPr="00C75B88">
        <w:rPr>
          <w:sz w:val="24"/>
          <w:szCs w:val="24"/>
        </w:rPr>
        <w:t xml:space="preserve">426890000113, </w:t>
      </w:r>
      <w:r w:rsidRPr="00C75B88">
        <w:rPr>
          <w:sz w:val="24"/>
          <w:szCs w:val="24"/>
        </w:rPr>
        <w:t xml:space="preserve">pirmpirkuma tiesīgajai personai </w:t>
      </w:r>
      <w:r w:rsidR="00A93F2A">
        <w:rPr>
          <w:sz w:val="24"/>
          <w:szCs w:val="24"/>
        </w:rPr>
        <w:t>D. B.</w:t>
      </w:r>
      <w:r w:rsidR="000D1B09">
        <w:rPr>
          <w:sz w:val="24"/>
          <w:szCs w:val="24"/>
        </w:rPr>
        <w:t>,</w:t>
      </w:r>
      <w:r w:rsidRPr="00C75B88">
        <w:rPr>
          <w:sz w:val="24"/>
          <w:szCs w:val="24"/>
        </w:rPr>
        <w:t xml:space="preserve"> dzīvojošai </w:t>
      </w:r>
      <w:r w:rsidR="00A93F2A">
        <w:rPr>
          <w:sz w:val="24"/>
          <w:szCs w:val="24"/>
        </w:rPr>
        <w:t>[..]</w:t>
      </w:r>
      <w:r w:rsidRPr="00C75B88">
        <w:rPr>
          <w:sz w:val="24"/>
          <w:szCs w:val="24"/>
        </w:rPr>
        <w:t>, Amatas novads.</w:t>
      </w:r>
    </w:p>
    <w:p w:rsidR="00C75B88" w:rsidRPr="00C75B88" w:rsidRDefault="00C75B88" w:rsidP="00C75B88">
      <w:pPr>
        <w:numPr>
          <w:ilvl w:val="0"/>
          <w:numId w:val="33"/>
        </w:numPr>
        <w:contextualSpacing/>
        <w:jc w:val="both"/>
        <w:rPr>
          <w:sz w:val="24"/>
          <w:szCs w:val="24"/>
        </w:rPr>
      </w:pPr>
      <w:r w:rsidRPr="00C75B88">
        <w:rPr>
          <w:sz w:val="24"/>
          <w:szCs w:val="24"/>
        </w:rPr>
        <w:t xml:space="preserve">Noteikt, ka minētā nekustamā īpašuma atsavināšanas summa ir 2017. gada 31. oktobrī noteiktā tirgus vērtība </w:t>
      </w:r>
      <w:r w:rsidRPr="00C75B88">
        <w:rPr>
          <w:b/>
          <w:sz w:val="24"/>
          <w:szCs w:val="24"/>
        </w:rPr>
        <w:t>3500</w:t>
      </w:r>
      <w:r w:rsidR="00561786">
        <w:rPr>
          <w:b/>
          <w:sz w:val="24"/>
          <w:szCs w:val="24"/>
        </w:rPr>
        <w:t>,</w:t>
      </w:r>
      <w:r w:rsidRPr="00C75B88">
        <w:rPr>
          <w:b/>
          <w:sz w:val="24"/>
          <w:szCs w:val="24"/>
        </w:rPr>
        <w:t xml:space="preserve">00 </w:t>
      </w:r>
      <w:r w:rsidR="000D1B09" w:rsidRPr="00C75B88">
        <w:rPr>
          <w:b/>
          <w:sz w:val="24"/>
          <w:szCs w:val="24"/>
        </w:rPr>
        <w:t xml:space="preserve">EUR </w:t>
      </w:r>
      <w:r w:rsidRPr="00C75B88">
        <w:rPr>
          <w:sz w:val="24"/>
          <w:szCs w:val="24"/>
        </w:rPr>
        <w:t xml:space="preserve">(trīs tūkstoši pieci simti </w:t>
      </w:r>
      <w:r w:rsidRPr="00C75B88">
        <w:rPr>
          <w:i/>
          <w:sz w:val="24"/>
          <w:szCs w:val="24"/>
        </w:rPr>
        <w:t>euro</w:t>
      </w:r>
      <w:r w:rsidR="000D1B09">
        <w:rPr>
          <w:sz w:val="24"/>
          <w:szCs w:val="24"/>
        </w:rPr>
        <w:t xml:space="preserve"> un 00 centi</w:t>
      </w:r>
      <w:r w:rsidRPr="00C75B88">
        <w:rPr>
          <w:sz w:val="24"/>
          <w:szCs w:val="24"/>
        </w:rPr>
        <w:t>).</w:t>
      </w:r>
    </w:p>
    <w:p w:rsidR="00C75B88" w:rsidRPr="00C75B88" w:rsidRDefault="00C75B88" w:rsidP="00C75B88">
      <w:pPr>
        <w:numPr>
          <w:ilvl w:val="0"/>
          <w:numId w:val="33"/>
        </w:numPr>
        <w:contextualSpacing/>
        <w:jc w:val="both"/>
        <w:rPr>
          <w:sz w:val="24"/>
          <w:szCs w:val="24"/>
        </w:rPr>
      </w:pPr>
      <w:r w:rsidRPr="00C75B88">
        <w:rPr>
          <w:sz w:val="24"/>
          <w:szCs w:val="24"/>
        </w:rPr>
        <w:t xml:space="preserve">Noslēgt nekustamā īpašuma Niedru iela 2-16, Nītaure, Nītaures pagasts, Amatas novads, kadastra Nr.42689000113, pirkuma līgumu ar D. </w:t>
      </w:r>
      <w:r w:rsidR="00A93F2A">
        <w:rPr>
          <w:sz w:val="24"/>
          <w:szCs w:val="24"/>
        </w:rPr>
        <w:t>B</w:t>
      </w:r>
      <w:r w:rsidRPr="00C75B88">
        <w:rPr>
          <w:sz w:val="24"/>
          <w:szCs w:val="24"/>
        </w:rPr>
        <w:t>.</w:t>
      </w:r>
    </w:p>
    <w:p w:rsidR="00C75B88" w:rsidRPr="00C75B88" w:rsidRDefault="00C75B88" w:rsidP="00C75B88">
      <w:pPr>
        <w:numPr>
          <w:ilvl w:val="0"/>
          <w:numId w:val="33"/>
        </w:numPr>
        <w:contextualSpacing/>
        <w:jc w:val="both"/>
        <w:rPr>
          <w:sz w:val="24"/>
          <w:szCs w:val="24"/>
        </w:rPr>
      </w:pPr>
      <w:r w:rsidRPr="00C75B88">
        <w:rPr>
          <w:sz w:val="24"/>
          <w:szCs w:val="24"/>
        </w:rPr>
        <w:t>Kontroli par lēmuma izpildi uzdot Amatas novada īpašumu atsavināšanas un dzīvojamo māju privatizācijas komisijai.</w:t>
      </w:r>
    </w:p>
    <w:bookmarkEnd w:id="17"/>
    <w:bookmarkEnd w:id="19"/>
    <w:p w:rsidR="00356079" w:rsidRDefault="00356079" w:rsidP="003210BD">
      <w:pPr>
        <w:rPr>
          <w:b/>
          <w:color w:val="000000"/>
          <w:sz w:val="24"/>
          <w:szCs w:val="24"/>
        </w:rPr>
      </w:pPr>
    </w:p>
    <w:p w:rsidR="002522CF" w:rsidRDefault="0053546F" w:rsidP="002522CF">
      <w:pPr>
        <w:jc w:val="center"/>
        <w:rPr>
          <w:b/>
          <w:color w:val="000000"/>
          <w:sz w:val="24"/>
          <w:szCs w:val="24"/>
        </w:rPr>
      </w:pPr>
      <w:bookmarkStart w:id="20" w:name="_Hlk502092104"/>
      <w:r>
        <w:rPr>
          <w:b/>
          <w:color w:val="000000"/>
          <w:sz w:val="24"/>
          <w:szCs w:val="24"/>
        </w:rPr>
        <w:t>2</w:t>
      </w:r>
      <w:r w:rsidR="00072817">
        <w:rPr>
          <w:b/>
          <w:color w:val="000000"/>
          <w:sz w:val="24"/>
          <w:szCs w:val="24"/>
        </w:rPr>
        <w:t>3</w:t>
      </w:r>
      <w:r w:rsidR="002522CF" w:rsidRPr="00367B04">
        <w:rPr>
          <w:b/>
          <w:color w:val="000000"/>
          <w:sz w:val="24"/>
          <w:szCs w:val="24"/>
        </w:rPr>
        <w:t>.§</w:t>
      </w:r>
    </w:p>
    <w:p w:rsidR="002522CF" w:rsidRPr="000243E4" w:rsidRDefault="002522CF" w:rsidP="002522CF">
      <w:pPr>
        <w:pBdr>
          <w:bottom w:val="single" w:sz="12" w:space="1" w:color="auto"/>
        </w:pBdr>
        <w:jc w:val="center"/>
        <w:rPr>
          <w:b/>
          <w:bCs/>
          <w:sz w:val="24"/>
          <w:szCs w:val="24"/>
        </w:rPr>
      </w:pPr>
      <w:r w:rsidRPr="00306305">
        <w:rPr>
          <w:b/>
          <w:bCs/>
          <w:sz w:val="24"/>
          <w:szCs w:val="24"/>
        </w:rPr>
        <w:t xml:space="preserve">Par </w:t>
      </w:r>
      <w:r w:rsidR="005032E2" w:rsidRPr="00F92E15">
        <w:rPr>
          <w:b/>
          <w:sz w:val="24"/>
          <w:szCs w:val="24"/>
        </w:rPr>
        <w:t>nekustamā īpašuma “</w:t>
      </w:r>
      <w:r w:rsidR="005032E2">
        <w:rPr>
          <w:b/>
          <w:sz w:val="24"/>
          <w:szCs w:val="24"/>
        </w:rPr>
        <w:t>Sorķi</w:t>
      </w:r>
      <w:r w:rsidR="005032E2" w:rsidRPr="00F92E15">
        <w:rPr>
          <w:b/>
          <w:sz w:val="24"/>
          <w:szCs w:val="24"/>
        </w:rPr>
        <w:t xml:space="preserve">”, Drabešu pagastā, Amatas novadā, ar kadastra numuru </w:t>
      </w:r>
      <w:r w:rsidR="005032E2">
        <w:rPr>
          <w:b/>
          <w:sz w:val="24"/>
          <w:szCs w:val="24"/>
        </w:rPr>
        <w:t>42460030040</w:t>
      </w:r>
      <w:r w:rsidR="005032E2" w:rsidRPr="00F92E15">
        <w:rPr>
          <w:b/>
          <w:sz w:val="24"/>
          <w:szCs w:val="24"/>
        </w:rPr>
        <w:t>, nodošanu atsavināšanai</w:t>
      </w:r>
    </w:p>
    <w:p w:rsidR="002522CF" w:rsidRDefault="002522CF" w:rsidP="002522CF">
      <w:pPr>
        <w:autoSpaceDE w:val="0"/>
        <w:autoSpaceDN w:val="0"/>
        <w:adjustRightInd w:val="0"/>
        <w:jc w:val="both"/>
        <w:rPr>
          <w:color w:val="000000"/>
          <w:sz w:val="24"/>
          <w:szCs w:val="24"/>
        </w:rPr>
      </w:pPr>
      <w:r w:rsidRPr="002A1A95">
        <w:rPr>
          <w:rFonts w:eastAsia="Calibri"/>
          <w:color w:val="000000"/>
          <w:sz w:val="24"/>
          <w:szCs w:val="24"/>
        </w:rPr>
        <w:t xml:space="preserve">Ziņo </w:t>
      </w:r>
      <w:r>
        <w:rPr>
          <w:color w:val="000000"/>
          <w:sz w:val="24"/>
          <w:szCs w:val="24"/>
        </w:rPr>
        <w:t>izpilddirektors M. Timermanis</w:t>
      </w:r>
    </w:p>
    <w:p w:rsidR="00F964D9" w:rsidRDefault="00F964D9" w:rsidP="002522CF">
      <w:pPr>
        <w:autoSpaceDE w:val="0"/>
        <w:autoSpaceDN w:val="0"/>
        <w:adjustRightInd w:val="0"/>
        <w:jc w:val="both"/>
        <w:rPr>
          <w:bCs/>
          <w:color w:val="000000"/>
          <w:sz w:val="24"/>
          <w:szCs w:val="24"/>
        </w:rPr>
      </w:pPr>
      <w:r>
        <w:rPr>
          <w:bCs/>
          <w:color w:val="000000"/>
          <w:sz w:val="24"/>
          <w:szCs w:val="24"/>
        </w:rPr>
        <w:t>Izsakās</w:t>
      </w:r>
      <w:r w:rsidR="003210BD">
        <w:rPr>
          <w:bCs/>
          <w:color w:val="000000"/>
          <w:sz w:val="24"/>
          <w:szCs w:val="24"/>
        </w:rPr>
        <w:t xml:space="preserve"> E. Eglīte, A. Jansons</w:t>
      </w:r>
    </w:p>
    <w:p w:rsidR="002522CF" w:rsidRPr="005C72F6" w:rsidRDefault="002522CF" w:rsidP="002522CF">
      <w:pPr>
        <w:ind w:firstLine="720"/>
        <w:jc w:val="both"/>
        <w:rPr>
          <w:sz w:val="12"/>
          <w:szCs w:val="24"/>
        </w:rPr>
      </w:pPr>
    </w:p>
    <w:p w:rsidR="005032E2" w:rsidRPr="005032E2" w:rsidRDefault="005032E2" w:rsidP="005032E2">
      <w:pPr>
        <w:ind w:firstLine="720"/>
        <w:contextualSpacing/>
        <w:jc w:val="both"/>
        <w:rPr>
          <w:b/>
          <w:sz w:val="24"/>
          <w:szCs w:val="24"/>
        </w:rPr>
      </w:pPr>
      <w:bookmarkStart w:id="21" w:name="_Hlk503042255"/>
      <w:r w:rsidRPr="005032E2">
        <w:rPr>
          <w:sz w:val="24"/>
          <w:szCs w:val="24"/>
        </w:rPr>
        <w:t>Amatas novada dome, izskatot Amatas novada pašvaldības īpašumu atsavināšanas un dzīvojamo māju privatizācijas komisijas priekšlikumu nodot atsavināšanai pašvaldībai piederošo nekustamo īpašumu „Sorķi”, Drabešu pagastā, Amatas novadā, sastāvošu no zemesgabala ar platību 3</w:t>
      </w:r>
      <w:r w:rsidR="00561786">
        <w:rPr>
          <w:sz w:val="24"/>
          <w:szCs w:val="24"/>
        </w:rPr>
        <w:t>,</w:t>
      </w:r>
      <w:r w:rsidRPr="005032E2">
        <w:rPr>
          <w:sz w:val="24"/>
          <w:szCs w:val="24"/>
        </w:rPr>
        <w:t>5</w:t>
      </w:r>
      <w:r w:rsidR="00561786">
        <w:rPr>
          <w:sz w:val="24"/>
          <w:szCs w:val="24"/>
        </w:rPr>
        <w:t xml:space="preserve"> </w:t>
      </w:r>
      <w:r w:rsidRPr="005032E2">
        <w:rPr>
          <w:sz w:val="24"/>
          <w:szCs w:val="24"/>
        </w:rPr>
        <w:t xml:space="preserve">ha ar kadastra  apzīmējumu 42460030040, uz kura atrodas zemes īpašniekam nepiederošas būves, </w:t>
      </w:r>
      <w:r w:rsidRPr="005032E2">
        <w:rPr>
          <w:b/>
          <w:sz w:val="24"/>
          <w:szCs w:val="24"/>
        </w:rPr>
        <w:t>konstatē:</w:t>
      </w:r>
    </w:p>
    <w:p w:rsidR="005032E2" w:rsidRPr="005032E2" w:rsidRDefault="005032E2" w:rsidP="00E533D7">
      <w:pPr>
        <w:numPr>
          <w:ilvl w:val="0"/>
          <w:numId w:val="27"/>
        </w:numPr>
        <w:contextualSpacing/>
        <w:jc w:val="both"/>
        <w:rPr>
          <w:sz w:val="24"/>
          <w:szCs w:val="24"/>
        </w:rPr>
      </w:pPr>
      <w:r w:rsidRPr="005032E2">
        <w:rPr>
          <w:sz w:val="24"/>
          <w:szCs w:val="24"/>
        </w:rPr>
        <w:t>Saskaņā ar Cēsu rajona tiesas Zemesgrāmatu nodaļas Drabešu pagasta zemesgrāmatas nodalījuma Nr.</w:t>
      </w:r>
      <w:r>
        <w:rPr>
          <w:sz w:val="24"/>
          <w:szCs w:val="24"/>
        </w:rPr>
        <w:t xml:space="preserve"> </w:t>
      </w:r>
      <w:r w:rsidRPr="005032E2">
        <w:rPr>
          <w:sz w:val="24"/>
          <w:szCs w:val="24"/>
        </w:rPr>
        <w:t>100000524276 datiem nekustamais īpašums ar nosaukumu „Sorķi”, Drabešu pagastā, Amatas  novadā, sastāvošs no zemesgabala ar platību 3</w:t>
      </w:r>
      <w:r w:rsidR="00561786">
        <w:rPr>
          <w:sz w:val="24"/>
          <w:szCs w:val="24"/>
        </w:rPr>
        <w:t>,</w:t>
      </w:r>
      <w:r w:rsidRPr="005032E2">
        <w:rPr>
          <w:sz w:val="24"/>
          <w:szCs w:val="24"/>
        </w:rPr>
        <w:t>5</w:t>
      </w:r>
      <w:r w:rsidR="00561786">
        <w:rPr>
          <w:sz w:val="24"/>
          <w:szCs w:val="24"/>
        </w:rPr>
        <w:t xml:space="preserve"> </w:t>
      </w:r>
      <w:r w:rsidRPr="005032E2">
        <w:rPr>
          <w:sz w:val="24"/>
          <w:szCs w:val="24"/>
        </w:rPr>
        <w:t>ha ar kadastra  apzīmējumu 42460030040,  uz kura atrodas zemes īpašniekam nepiederošas ēkas ar kadastra apzīmējumiem 42460030040001, 42460030040002 un 42460030040003,  pieder Amatas novada pašvaldībai saskaņā ar Cēsu rajona tiesas Zemesgrāmatu nodaļas tiesneses Ineses Kiršteines 2013. gada 29.</w:t>
      </w:r>
      <w:r>
        <w:rPr>
          <w:sz w:val="24"/>
          <w:szCs w:val="24"/>
        </w:rPr>
        <w:t xml:space="preserve"> </w:t>
      </w:r>
      <w:r w:rsidRPr="005032E2">
        <w:rPr>
          <w:sz w:val="24"/>
          <w:szCs w:val="24"/>
        </w:rPr>
        <w:t xml:space="preserve">augusta lēmumu. </w:t>
      </w:r>
    </w:p>
    <w:p w:rsidR="005032E2" w:rsidRPr="005032E2" w:rsidRDefault="005032E2" w:rsidP="00E533D7">
      <w:pPr>
        <w:numPr>
          <w:ilvl w:val="0"/>
          <w:numId w:val="27"/>
        </w:numPr>
        <w:contextualSpacing/>
        <w:jc w:val="both"/>
        <w:rPr>
          <w:sz w:val="24"/>
          <w:szCs w:val="24"/>
        </w:rPr>
      </w:pPr>
      <w:r w:rsidRPr="005032E2">
        <w:rPr>
          <w:sz w:val="24"/>
          <w:szCs w:val="24"/>
        </w:rPr>
        <w:lastRenderedPageBreak/>
        <w:t>Nekustamā īpašuma „Sorķi”, Drabešu pagastā, Amatas  novadā, lietošanas mērķis pēc VZD Informatīvās izdrukas no Kadastra informācijas sistēmas teksta datiem ir zeme, uz kuras galvenā saimnieciskā darbība ir lauksaimniecība 3</w:t>
      </w:r>
      <w:r w:rsidR="00561786">
        <w:rPr>
          <w:sz w:val="24"/>
          <w:szCs w:val="24"/>
        </w:rPr>
        <w:t>,</w:t>
      </w:r>
      <w:r w:rsidRPr="005032E2">
        <w:rPr>
          <w:sz w:val="24"/>
          <w:szCs w:val="24"/>
        </w:rPr>
        <w:t>5</w:t>
      </w:r>
      <w:r w:rsidR="00561786">
        <w:rPr>
          <w:sz w:val="24"/>
          <w:szCs w:val="24"/>
        </w:rPr>
        <w:t xml:space="preserve"> </w:t>
      </w:r>
      <w:r w:rsidRPr="005032E2">
        <w:rPr>
          <w:sz w:val="24"/>
          <w:szCs w:val="24"/>
        </w:rPr>
        <w:t>ha (kods 0101).</w:t>
      </w:r>
    </w:p>
    <w:p w:rsidR="005032E2" w:rsidRPr="005032E2" w:rsidRDefault="005032E2" w:rsidP="00E533D7">
      <w:pPr>
        <w:numPr>
          <w:ilvl w:val="0"/>
          <w:numId w:val="27"/>
        </w:numPr>
        <w:contextualSpacing/>
        <w:jc w:val="both"/>
        <w:rPr>
          <w:sz w:val="24"/>
          <w:szCs w:val="24"/>
        </w:rPr>
      </w:pPr>
      <w:r w:rsidRPr="005032E2">
        <w:rPr>
          <w:sz w:val="24"/>
          <w:szCs w:val="24"/>
        </w:rPr>
        <w:t>Nekustamais īpašums apgrūtināts ar:</w:t>
      </w:r>
    </w:p>
    <w:p w:rsidR="005032E2" w:rsidRPr="005032E2" w:rsidRDefault="005032E2" w:rsidP="005032E2">
      <w:pPr>
        <w:ind w:left="1560"/>
        <w:jc w:val="both"/>
        <w:rPr>
          <w:sz w:val="24"/>
          <w:szCs w:val="24"/>
        </w:rPr>
      </w:pPr>
      <w:r w:rsidRPr="005032E2">
        <w:rPr>
          <w:sz w:val="24"/>
          <w:szCs w:val="24"/>
        </w:rPr>
        <w:t>3.1. Atzīme – 20kV elektrisko tīklu gaisvadu līnijas 20</w:t>
      </w:r>
      <w:r w:rsidR="00561786">
        <w:rPr>
          <w:sz w:val="24"/>
          <w:szCs w:val="24"/>
        </w:rPr>
        <w:t xml:space="preserve"> </w:t>
      </w:r>
      <w:r w:rsidRPr="005032E2">
        <w:rPr>
          <w:sz w:val="24"/>
          <w:szCs w:val="24"/>
        </w:rPr>
        <w:t>m aizsargjosla 0</w:t>
      </w:r>
      <w:r w:rsidR="00561786">
        <w:rPr>
          <w:sz w:val="24"/>
          <w:szCs w:val="24"/>
        </w:rPr>
        <w:t>,</w:t>
      </w:r>
      <w:r w:rsidRPr="005032E2">
        <w:rPr>
          <w:sz w:val="24"/>
          <w:szCs w:val="24"/>
        </w:rPr>
        <w:t>1</w:t>
      </w:r>
      <w:r w:rsidR="00561786">
        <w:rPr>
          <w:sz w:val="24"/>
          <w:szCs w:val="24"/>
        </w:rPr>
        <w:t xml:space="preserve"> </w:t>
      </w:r>
      <w:r w:rsidRPr="005032E2">
        <w:rPr>
          <w:sz w:val="24"/>
          <w:szCs w:val="24"/>
        </w:rPr>
        <w:t>ha,</w:t>
      </w:r>
    </w:p>
    <w:p w:rsidR="005032E2" w:rsidRPr="005032E2" w:rsidRDefault="005032E2" w:rsidP="005032E2">
      <w:pPr>
        <w:ind w:left="1560"/>
        <w:rPr>
          <w:sz w:val="24"/>
          <w:szCs w:val="24"/>
        </w:rPr>
      </w:pPr>
      <w:r w:rsidRPr="005032E2">
        <w:rPr>
          <w:sz w:val="24"/>
          <w:szCs w:val="24"/>
        </w:rPr>
        <w:t>3.2. Atzīme - Nacionālā parka dabas lieguma zonas teritorija 3</w:t>
      </w:r>
      <w:r w:rsidR="00561786">
        <w:rPr>
          <w:sz w:val="24"/>
          <w:szCs w:val="24"/>
        </w:rPr>
        <w:t>,</w:t>
      </w:r>
      <w:r w:rsidRPr="005032E2">
        <w:rPr>
          <w:sz w:val="24"/>
          <w:szCs w:val="24"/>
        </w:rPr>
        <w:t>5</w:t>
      </w:r>
      <w:r w:rsidR="00561786">
        <w:rPr>
          <w:sz w:val="24"/>
          <w:szCs w:val="24"/>
        </w:rPr>
        <w:t xml:space="preserve"> </w:t>
      </w:r>
      <w:r w:rsidRPr="005032E2">
        <w:rPr>
          <w:sz w:val="24"/>
          <w:szCs w:val="24"/>
        </w:rPr>
        <w:t>ha,</w:t>
      </w:r>
    </w:p>
    <w:p w:rsidR="005032E2" w:rsidRPr="005032E2" w:rsidRDefault="005032E2" w:rsidP="005032E2">
      <w:pPr>
        <w:ind w:left="1560"/>
        <w:rPr>
          <w:sz w:val="24"/>
          <w:szCs w:val="24"/>
        </w:rPr>
      </w:pPr>
      <w:r w:rsidRPr="005032E2">
        <w:rPr>
          <w:sz w:val="24"/>
          <w:szCs w:val="24"/>
        </w:rPr>
        <w:t>3.3. Atzīme – 20kV elektrisko tīklu gaisvadu līnijas 20</w:t>
      </w:r>
      <w:r w:rsidR="00561786">
        <w:rPr>
          <w:sz w:val="24"/>
          <w:szCs w:val="24"/>
        </w:rPr>
        <w:t xml:space="preserve"> </w:t>
      </w:r>
      <w:r w:rsidRPr="005032E2">
        <w:rPr>
          <w:sz w:val="24"/>
          <w:szCs w:val="24"/>
        </w:rPr>
        <w:t>m aizsargjosla 0</w:t>
      </w:r>
      <w:r w:rsidR="00561786">
        <w:rPr>
          <w:sz w:val="24"/>
          <w:szCs w:val="24"/>
        </w:rPr>
        <w:t>,</w:t>
      </w:r>
      <w:r w:rsidRPr="005032E2">
        <w:rPr>
          <w:sz w:val="24"/>
          <w:szCs w:val="24"/>
        </w:rPr>
        <w:t>1</w:t>
      </w:r>
      <w:r w:rsidR="00561786">
        <w:rPr>
          <w:sz w:val="24"/>
          <w:szCs w:val="24"/>
        </w:rPr>
        <w:t xml:space="preserve"> </w:t>
      </w:r>
      <w:r w:rsidRPr="005032E2">
        <w:rPr>
          <w:sz w:val="24"/>
          <w:szCs w:val="24"/>
        </w:rPr>
        <w:t>ha.</w:t>
      </w:r>
    </w:p>
    <w:p w:rsidR="005032E2" w:rsidRPr="005032E2" w:rsidRDefault="005032E2" w:rsidP="00E533D7">
      <w:pPr>
        <w:numPr>
          <w:ilvl w:val="0"/>
          <w:numId w:val="27"/>
        </w:numPr>
        <w:contextualSpacing/>
        <w:jc w:val="both"/>
        <w:rPr>
          <w:sz w:val="24"/>
          <w:szCs w:val="24"/>
        </w:rPr>
      </w:pPr>
      <w:r w:rsidRPr="005032E2">
        <w:rPr>
          <w:sz w:val="24"/>
          <w:szCs w:val="24"/>
        </w:rPr>
        <w:t>Saskaņā ar Publiskas personas mantas atsavināšanas likuma 4. panta pirmo daļu „atvasinātas publiskas personas mantas atsavināšanu var ierosināt, ja tā nav nepieciešama attiecīgai atvasinātai publiskai personai vai tās iestādēm to funkciju nodrošināšanai”, 4. panta ceturtās daļas 3. punktu, kas nosaka, ka nekustamā īpašuma atsavināšanu var ierosināt ”zemesgrāmatā ierakstītas ēkas (būves) īpašnieks vai visi kopīpašnieki, ja viņi vēlas nopirkt zemesgabalu, uz kura atrodas ēka (būve), vai zemesgabalu, uz kura atrodas ēka (būve), un zemes starpgabalu, kas pieguļ šai zemei”, kā arī likuma „Par zemes privatizāciju lauku apvidos” 10. pantu, kas nosaka, ka “bijušajiem zemes īpašniekiem vai viņu mantiniekiem (ja viņi nav saņēmuši savas zemes vietā līdzvērtīgu zemes gabalu vai kompensāciju), arī tiem, kuri reģistrēti atsevišķā neapmierināto zemes pieprasījumu reģistrā, ir pirmpirkuma tiesības iegūt savā īpašumā ēkas, būves un augļu dārzu (kokus), kuri atrodas uz šīs zemes. Tādas pašas pirmpirkuma tiesības ir ēku, būvju un augļu dārza (koku) īpašniekiem, ja pārdod zemes gabalu. Ja minētās personas nav varējušas izmantot pirmpirkuma tiesības pārdevēja vainas dēļ, tām ir izpirkuma tiesības”, un likuma „Par zemes reformu Latvijas Republikas pilsētās”</w:t>
      </w:r>
      <w:r w:rsidRPr="005032E2">
        <w:rPr>
          <w:i/>
          <w:iCs/>
          <w:sz w:val="24"/>
          <w:szCs w:val="24"/>
        </w:rPr>
        <w:t> </w:t>
      </w:r>
      <w:r w:rsidRPr="005032E2">
        <w:rPr>
          <w:sz w:val="24"/>
          <w:szCs w:val="24"/>
        </w:rPr>
        <w:t>29. panta pirmo daļu, kas nosaka, ka “šā likuma 27. panta pirmajā daļā paredzētajos gadījumos īpašumā iegūtā objekta īpašniekam ir pirmpirkuma tiesības uz valsts vai pašvaldības īpašumā esošo zemi, uz kuras atrodas attiecīgais objekts.”, ir izskatāms jautājums par īpašuma atsavināšanu.</w:t>
      </w:r>
    </w:p>
    <w:p w:rsidR="005032E2" w:rsidRPr="005032E2" w:rsidRDefault="005032E2" w:rsidP="00E533D7">
      <w:pPr>
        <w:numPr>
          <w:ilvl w:val="0"/>
          <w:numId w:val="27"/>
        </w:numPr>
        <w:contextualSpacing/>
        <w:jc w:val="both"/>
        <w:rPr>
          <w:sz w:val="24"/>
          <w:szCs w:val="24"/>
        </w:rPr>
      </w:pPr>
      <w:r w:rsidRPr="005032E2">
        <w:rPr>
          <w:sz w:val="24"/>
          <w:szCs w:val="24"/>
        </w:rPr>
        <w:t>2017. gada 8. novembrī nekustamā īpašuma novērtēšanu veicis sertificēts nekustamā īpašuma vērtētājs SIA “Latio vērtētāji&amp;konsultanti Vidzemē”, reģ.Nr.</w:t>
      </w:r>
      <w:r w:rsidRPr="005032E2">
        <w:rPr>
          <w:rFonts w:ascii="Arial" w:hAnsi="Arial" w:cs="Arial"/>
          <w:color w:val="000000"/>
          <w:shd w:val="clear" w:color="auto" w:fill="FFFFFF"/>
        </w:rPr>
        <w:t xml:space="preserve"> </w:t>
      </w:r>
      <w:r w:rsidRPr="005032E2">
        <w:rPr>
          <w:sz w:val="24"/>
          <w:szCs w:val="24"/>
        </w:rPr>
        <w:t>44103009697.</w:t>
      </w:r>
    </w:p>
    <w:p w:rsidR="005032E2" w:rsidRPr="005032E2" w:rsidRDefault="005032E2" w:rsidP="005032E2">
      <w:pPr>
        <w:ind w:firstLine="720"/>
        <w:jc w:val="both"/>
        <w:rPr>
          <w:sz w:val="24"/>
          <w:szCs w:val="24"/>
        </w:rPr>
      </w:pPr>
      <w:r w:rsidRPr="005032E2">
        <w:rPr>
          <w:sz w:val="24"/>
          <w:szCs w:val="24"/>
        </w:rPr>
        <w:t>Pamatojoties uz likuma “Par pašvaldībām” 14. panta pirmās daļas 2. apakšpunktu, 21. panta pirmās daļas 17. punktu, Publiskas personas mantas atsavināšanas likumu</w:t>
      </w:r>
      <w:bookmarkEnd w:id="21"/>
      <w:r w:rsidRPr="005032E2">
        <w:rPr>
          <w:sz w:val="24"/>
          <w:szCs w:val="24"/>
        </w:rPr>
        <w:t xml:space="preserve"> un 2017. gada 12.</w:t>
      </w:r>
      <w:r>
        <w:rPr>
          <w:sz w:val="24"/>
          <w:szCs w:val="24"/>
        </w:rPr>
        <w:t xml:space="preserve"> </w:t>
      </w:r>
      <w:r w:rsidRPr="005032E2">
        <w:rPr>
          <w:sz w:val="24"/>
          <w:szCs w:val="24"/>
        </w:rPr>
        <w:t xml:space="preserve">decembra Amatas novada pašvaldības </w:t>
      </w:r>
      <w:r w:rsidRPr="005032E2">
        <w:rPr>
          <w:bCs/>
          <w:sz w:val="24"/>
          <w:szCs w:val="24"/>
        </w:rPr>
        <w:t xml:space="preserve">Finanšu un attīstības jautājumu </w:t>
      </w:r>
      <w:r w:rsidRPr="005032E2">
        <w:rPr>
          <w:sz w:val="24"/>
          <w:szCs w:val="24"/>
        </w:rPr>
        <w:t>komitejas lēmumu (prot. Nr</w:t>
      </w:r>
      <w:r>
        <w:rPr>
          <w:sz w:val="24"/>
          <w:szCs w:val="24"/>
        </w:rPr>
        <w:t>.12</w:t>
      </w:r>
      <w:r w:rsidRPr="005032E2">
        <w:rPr>
          <w:sz w:val="24"/>
          <w:szCs w:val="24"/>
        </w:rPr>
        <w:t>., 32.§)</w:t>
      </w:r>
      <w:r w:rsidR="00182DB3">
        <w:rPr>
          <w:sz w:val="24"/>
          <w:szCs w:val="24"/>
        </w:rPr>
        <w:t>,</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5032E2" w:rsidRPr="005032E2" w:rsidRDefault="005032E2" w:rsidP="005032E2">
      <w:pPr>
        <w:rPr>
          <w:b/>
          <w:sz w:val="12"/>
          <w:szCs w:val="24"/>
        </w:rPr>
      </w:pPr>
    </w:p>
    <w:p w:rsidR="005032E2" w:rsidRPr="005032E2" w:rsidRDefault="005032E2" w:rsidP="00E533D7">
      <w:pPr>
        <w:numPr>
          <w:ilvl w:val="0"/>
          <w:numId w:val="28"/>
        </w:numPr>
        <w:contextualSpacing/>
        <w:jc w:val="both"/>
        <w:rPr>
          <w:sz w:val="24"/>
          <w:szCs w:val="24"/>
        </w:rPr>
      </w:pPr>
      <w:bookmarkStart w:id="22" w:name="_Hlk503042274"/>
      <w:r w:rsidRPr="005032E2">
        <w:rPr>
          <w:sz w:val="24"/>
          <w:szCs w:val="24"/>
        </w:rPr>
        <w:t>Nodot atsavināšanai Amatas novada pašvaldībai piederošo nekustamo īpašumu „Sorķi”, Drabešu pagastā, Amatas novadā, sastāvošu no zemesgabala ar platību 3</w:t>
      </w:r>
      <w:r w:rsidR="00561786">
        <w:rPr>
          <w:sz w:val="24"/>
          <w:szCs w:val="24"/>
        </w:rPr>
        <w:t>,</w:t>
      </w:r>
      <w:r w:rsidRPr="005032E2">
        <w:rPr>
          <w:sz w:val="24"/>
          <w:szCs w:val="24"/>
        </w:rPr>
        <w:t>5</w:t>
      </w:r>
      <w:r w:rsidR="00561786">
        <w:rPr>
          <w:sz w:val="24"/>
          <w:szCs w:val="24"/>
        </w:rPr>
        <w:t xml:space="preserve"> </w:t>
      </w:r>
      <w:r w:rsidRPr="005032E2">
        <w:rPr>
          <w:sz w:val="24"/>
          <w:szCs w:val="24"/>
        </w:rPr>
        <w:t xml:space="preserve">ha ar kadastra  apzīmējumu 42460030040, uz kura atrodas zemes īpašniekam nepiederošās ēkas, nosūtot atsavināšanas paziņojumu ēku īpašniekam </w:t>
      </w:r>
      <w:r w:rsidR="00A93F2A">
        <w:rPr>
          <w:sz w:val="24"/>
          <w:szCs w:val="24"/>
        </w:rPr>
        <w:t>V. B.</w:t>
      </w:r>
      <w:r w:rsidRPr="005032E2">
        <w:rPr>
          <w:sz w:val="24"/>
          <w:szCs w:val="24"/>
        </w:rPr>
        <w:t xml:space="preserve"> kā pirmpirkumtiesīgai personai.</w:t>
      </w:r>
    </w:p>
    <w:p w:rsidR="005032E2" w:rsidRPr="005032E2" w:rsidRDefault="005032E2" w:rsidP="00E533D7">
      <w:pPr>
        <w:numPr>
          <w:ilvl w:val="0"/>
          <w:numId w:val="28"/>
        </w:numPr>
        <w:contextualSpacing/>
        <w:jc w:val="both"/>
        <w:rPr>
          <w:sz w:val="24"/>
          <w:szCs w:val="24"/>
        </w:rPr>
      </w:pPr>
      <w:r w:rsidRPr="005032E2">
        <w:rPr>
          <w:sz w:val="24"/>
          <w:szCs w:val="24"/>
        </w:rPr>
        <w:t xml:space="preserve">Nekustamā īpašuma „Sorķi”, Drabešu pagastā, Amatas novadā, pārdošanas cena sastāda </w:t>
      </w:r>
      <w:r w:rsidRPr="005032E2">
        <w:rPr>
          <w:b/>
          <w:sz w:val="24"/>
          <w:szCs w:val="24"/>
        </w:rPr>
        <w:t>6000,00 EUR</w:t>
      </w:r>
      <w:r w:rsidRPr="005032E2">
        <w:rPr>
          <w:sz w:val="24"/>
          <w:szCs w:val="24"/>
        </w:rPr>
        <w:t xml:space="preserve"> (seši tūkstoši </w:t>
      </w:r>
      <w:r w:rsidRPr="005032E2">
        <w:rPr>
          <w:i/>
          <w:sz w:val="24"/>
          <w:szCs w:val="24"/>
        </w:rPr>
        <w:t xml:space="preserve">euro </w:t>
      </w:r>
      <w:r w:rsidRPr="005032E2">
        <w:rPr>
          <w:sz w:val="24"/>
          <w:szCs w:val="24"/>
        </w:rPr>
        <w:t xml:space="preserve">un 00 </w:t>
      </w:r>
      <w:r w:rsidRPr="005032E2">
        <w:rPr>
          <w:i/>
          <w:sz w:val="24"/>
          <w:szCs w:val="24"/>
        </w:rPr>
        <w:t>centi</w:t>
      </w:r>
      <w:r w:rsidRPr="005032E2">
        <w:rPr>
          <w:sz w:val="24"/>
          <w:szCs w:val="24"/>
        </w:rPr>
        <w:t>).</w:t>
      </w:r>
    </w:p>
    <w:p w:rsidR="005032E2" w:rsidRPr="005032E2" w:rsidRDefault="005032E2" w:rsidP="00E533D7">
      <w:pPr>
        <w:numPr>
          <w:ilvl w:val="0"/>
          <w:numId w:val="28"/>
        </w:numPr>
        <w:contextualSpacing/>
        <w:jc w:val="both"/>
        <w:rPr>
          <w:sz w:val="24"/>
          <w:szCs w:val="24"/>
        </w:rPr>
      </w:pPr>
      <w:r w:rsidRPr="005032E2">
        <w:rPr>
          <w:sz w:val="24"/>
          <w:szCs w:val="24"/>
        </w:rPr>
        <w:t>Kontroli par lēmuma izpildi uzdot Amatas novada īpašumu atsavināšanas un dzīvojamo māju privatizācijas komisijai.</w:t>
      </w:r>
    </w:p>
    <w:p w:rsidR="005032E2" w:rsidRPr="005032E2" w:rsidRDefault="005032E2" w:rsidP="005032E2">
      <w:pPr>
        <w:ind w:left="720"/>
        <w:contextualSpacing/>
        <w:jc w:val="both"/>
        <w:rPr>
          <w:sz w:val="12"/>
          <w:szCs w:val="24"/>
        </w:rPr>
      </w:pPr>
    </w:p>
    <w:p w:rsidR="00E96E62" w:rsidRPr="00693141" w:rsidRDefault="005032E2" w:rsidP="00693141">
      <w:pPr>
        <w:contextualSpacing/>
        <w:jc w:val="both"/>
        <w:rPr>
          <w:sz w:val="24"/>
          <w:szCs w:val="24"/>
        </w:rPr>
      </w:pPr>
      <w:r w:rsidRPr="005032E2">
        <w:rPr>
          <w:sz w:val="24"/>
          <w:szCs w:val="24"/>
        </w:rPr>
        <w:t>Šo lēmumu var pārsūdzēt Administratīvajā rajona tiesā (Administratīvās rajona tiesas tiesu namā Valmierā, Voldemāra Baloža ielā 13a, LV – 4201) viena mēneša laikā no tā spēkā stāšanās dienas.</w:t>
      </w:r>
      <w:bookmarkEnd w:id="20"/>
    </w:p>
    <w:p w:rsidR="00A93F2A" w:rsidRDefault="00A93F2A" w:rsidP="00866D39">
      <w:pPr>
        <w:jc w:val="center"/>
        <w:rPr>
          <w:b/>
          <w:color w:val="000000"/>
          <w:sz w:val="24"/>
          <w:szCs w:val="24"/>
        </w:rPr>
      </w:pPr>
      <w:bookmarkStart w:id="23" w:name="_Hlk502092264"/>
      <w:bookmarkEnd w:id="22"/>
    </w:p>
    <w:p w:rsidR="00A93F2A" w:rsidRDefault="00A93F2A" w:rsidP="00866D39">
      <w:pPr>
        <w:jc w:val="center"/>
        <w:rPr>
          <w:b/>
          <w:color w:val="000000"/>
          <w:sz w:val="24"/>
          <w:szCs w:val="24"/>
        </w:rPr>
      </w:pPr>
    </w:p>
    <w:p w:rsidR="00A93F2A" w:rsidRDefault="00A93F2A" w:rsidP="00866D39">
      <w:pPr>
        <w:jc w:val="center"/>
        <w:rPr>
          <w:b/>
          <w:color w:val="000000"/>
          <w:sz w:val="24"/>
          <w:szCs w:val="24"/>
        </w:rPr>
      </w:pPr>
    </w:p>
    <w:p w:rsidR="00866D39" w:rsidRDefault="00072817" w:rsidP="00866D39">
      <w:pPr>
        <w:jc w:val="center"/>
        <w:rPr>
          <w:b/>
          <w:color w:val="000000"/>
          <w:sz w:val="24"/>
          <w:szCs w:val="24"/>
        </w:rPr>
      </w:pPr>
      <w:r>
        <w:rPr>
          <w:b/>
          <w:color w:val="000000"/>
          <w:sz w:val="24"/>
          <w:szCs w:val="24"/>
        </w:rPr>
        <w:lastRenderedPageBreak/>
        <w:t>24</w:t>
      </w:r>
      <w:r w:rsidR="00866D39" w:rsidRPr="00367B04">
        <w:rPr>
          <w:b/>
          <w:color w:val="000000"/>
          <w:sz w:val="24"/>
          <w:szCs w:val="24"/>
        </w:rPr>
        <w:t>.§</w:t>
      </w:r>
    </w:p>
    <w:p w:rsidR="00866D39" w:rsidRPr="000243E4" w:rsidRDefault="00866D39" w:rsidP="00866D39">
      <w:pPr>
        <w:pBdr>
          <w:bottom w:val="single" w:sz="12" w:space="1" w:color="auto"/>
        </w:pBdr>
        <w:jc w:val="center"/>
        <w:rPr>
          <w:b/>
          <w:bCs/>
          <w:sz w:val="24"/>
          <w:szCs w:val="24"/>
        </w:rPr>
      </w:pPr>
      <w:r w:rsidRPr="00306305">
        <w:rPr>
          <w:b/>
          <w:bCs/>
          <w:sz w:val="24"/>
          <w:szCs w:val="24"/>
        </w:rPr>
        <w:t xml:space="preserve">Par </w:t>
      </w:r>
      <w:r w:rsidRPr="00936734">
        <w:rPr>
          <w:b/>
          <w:bCs/>
          <w:sz w:val="24"/>
          <w:szCs w:val="24"/>
        </w:rPr>
        <w:t>deklarētās dzīvesvietas anulēšanu</w:t>
      </w:r>
    </w:p>
    <w:p w:rsidR="00866D39" w:rsidRDefault="00866D39" w:rsidP="00866D39">
      <w:pPr>
        <w:autoSpaceDE w:val="0"/>
        <w:autoSpaceDN w:val="0"/>
        <w:adjustRightInd w:val="0"/>
        <w:jc w:val="both"/>
        <w:rPr>
          <w:color w:val="000000"/>
          <w:sz w:val="24"/>
          <w:szCs w:val="24"/>
        </w:rPr>
      </w:pPr>
      <w:r w:rsidRPr="002A1A95">
        <w:rPr>
          <w:rFonts w:eastAsia="Calibri"/>
          <w:color w:val="000000"/>
          <w:sz w:val="24"/>
          <w:szCs w:val="24"/>
        </w:rPr>
        <w:t xml:space="preserve">Ziņo </w:t>
      </w:r>
      <w:r w:rsidR="00586D59" w:rsidRPr="00332EBE">
        <w:rPr>
          <w:sz w:val="24"/>
          <w:szCs w:val="24"/>
        </w:rPr>
        <w:t>deklarēto dzīvesvietu anulēšanas komisijas priekšsēdētājs J.</w:t>
      </w:r>
      <w:r w:rsidR="00586D59">
        <w:rPr>
          <w:sz w:val="24"/>
          <w:szCs w:val="24"/>
        </w:rPr>
        <w:t xml:space="preserve"> </w:t>
      </w:r>
      <w:r w:rsidR="00586D59" w:rsidRPr="00332EBE">
        <w:rPr>
          <w:sz w:val="24"/>
          <w:szCs w:val="24"/>
        </w:rPr>
        <w:t>Suseklis</w:t>
      </w:r>
    </w:p>
    <w:p w:rsidR="00E07147" w:rsidRPr="00F36DD2" w:rsidRDefault="00E07147" w:rsidP="00F36DD2">
      <w:pPr>
        <w:jc w:val="both"/>
        <w:rPr>
          <w:b/>
          <w:color w:val="000000"/>
          <w:sz w:val="12"/>
          <w:szCs w:val="24"/>
        </w:rPr>
      </w:pPr>
    </w:p>
    <w:p w:rsidR="00F36DD2" w:rsidRPr="00F36DD2" w:rsidRDefault="00F36DD2" w:rsidP="00F36DD2">
      <w:pPr>
        <w:ind w:firstLine="720"/>
        <w:jc w:val="both"/>
        <w:rPr>
          <w:sz w:val="24"/>
          <w:szCs w:val="24"/>
        </w:rPr>
      </w:pPr>
      <w:r w:rsidRPr="00F36DD2">
        <w:rPr>
          <w:sz w:val="24"/>
          <w:szCs w:val="24"/>
        </w:rPr>
        <w:t xml:space="preserve">Amatas novada dome ir saņēmusi un izskatījusi </w:t>
      </w:r>
      <w:r w:rsidR="00A93F2A">
        <w:rPr>
          <w:sz w:val="24"/>
          <w:szCs w:val="24"/>
          <w:lang w:val="fi-FI"/>
        </w:rPr>
        <w:t>S. S.</w:t>
      </w:r>
      <w:r>
        <w:rPr>
          <w:sz w:val="24"/>
          <w:szCs w:val="24"/>
          <w:lang w:val="fi-FI"/>
        </w:rPr>
        <w:t>,</w:t>
      </w:r>
      <w:r w:rsidRPr="00F36DD2">
        <w:rPr>
          <w:sz w:val="24"/>
          <w:szCs w:val="24"/>
          <w:lang w:val="fi-FI"/>
        </w:rPr>
        <w:t xml:space="preserve"> </w:t>
      </w:r>
      <w:r>
        <w:rPr>
          <w:sz w:val="24"/>
          <w:szCs w:val="24"/>
        </w:rPr>
        <w:t>dzīvojošas</w:t>
      </w:r>
      <w:r w:rsidRPr="00F36DD2">
        <w:rPr>
          <w:sz w:val="24"/>
          <w:szCs w:val="24"/>
        </w:rPr>
        <w:t xml:space="preserve"> </w:t>
      </w:r>
      <w:r w:rsidR="00A93F2A">
        <w:rPr>
          <w:sz w:val="24"/>
          <w:szCs w:val="24"/>
        </w:rPr>
        <w:t>[..]</w:t>
      </w:r>
      <w:r>
        <w:rPr>
          <w:sz w:val="24"/>
          <w:szCs w:val="24"/>
        </w:rPr>
        <w:t xml:space="preserve"> Amatas</w:t>
      </w:r>
      <w:r w:rsidRPr="00F36DD2">
        <w:rPr>
          <w:sz w:val="24"/>
          <w:szCs w:val="24"/>
        </w:rPr>
        <w:t xml:space="preserve"> novads, iesniegumu, kurā viņa lūdz anulēt ziņas par viņai piederošā</w:t>
      </w:r>
      <w:r>
        <w:rPr>
          <w:sz w:val="24"/>
          <w:szCs w:val="24"/>
        </w:rPr>
        <w:t xml:space="preserve"> nekusta</w:t>
      </w:r>
      <w:r w:rsidRPr="00F36DD2">
        <w:rPr>
          <w:sz w:val="24"/>
          <w:szCs w:val="24"/>
        </w:rPr>
        <w:t>majā īpašumā „Krastiņi”, Ieriķi, Drabešu</w:t>
      </w:r>
      <w:r>
        <w:rPr>
          <w:sz w:val="24"/>
          <w:szCs w:val="24"/>
        </w:rPr>
        <w:t xml:space="preserve"> pagasts</w:t>
      </w:r>
      <w:r w:rsidRPr="00F36DD2">
        <w:rPr>
          <w:sz w:val="24"/>
          <w:szCs w:val="24"/>
        </w:rPr>
        <w:t xml:space="preserve">, Amatas novads, LV-4139, deklarētajai personai </w:t>
      </w:r>
      <w:r w:rsidR="00A93F2A">
        <w:rPr>
          <w:sz w:val="24"/>
          <w:szCs w:val="24"/>
        </w:rPr>
        <w:t>J. D.</w:t>
      </w:r>
      <w:r w:rsidRPr="00F36DD2">
        <w:rPr>
          <w:sz w:val="24"/>
          <w:szCs w:val="24"/>
        </w:rPr>
        <w:t>, jo minētajai personai nav tiesiska pamata dzīvot deklarētajā adresē.</w:t>
      </w:r>
    </w:p>
    <w:p w:rsidR="00F36DD2" w:rsidRPr="00F36DD2" w:rsidRDefault="00F36DD2" w:rsidP="00F36DD2">
      <w:pPr>
        <w:ind w:firstLine="720"/>
        <w:jc w:val="both"/>
        <w:rPr>
          <w:sz w:val="24"/>
          <w:szCs w:val="24"/>
        </w:rPr>
      </w:pPr>
      <w:r w:rsidRPr="00F36DD2">
        <w:rPr>
          <w:sz w:val="24"/>
          <w:szCs w:val="24"/>
        </w:rPr>
        <w:t>Amatas novada dome ir izveidojusi komisiju, kas izskata iesniegumus par ziņu anulēšanu par deklarēto dzīvesvietu personām, kurām nav tiesiska pamata dzīvot deklarētajā dzīvesvietā vai persona, deklarējot dzīvesvietu, ir sniegusi nepatiesas ziņas.</w:t>
      </w:r>
    </w:p>
    <w:p w:rsidR="00F36DD2" w:rsidRPr="00F36DD2" w:rsidRDefault="00F36DD2" w:rsidP="00F36DD2">
      <w:pPr>
        <w:jc w:val="both"/>
        <w:rPr>
          <w:rStyle w:val="FontStyle13"/>
          <w:sz w:val="24"/>
          <w:szCs w:val="24"/>
        </w:rPr>
      </w:pPr>
      <w:r w:rsidRPr="00F36DD2">
        <w:rPr>
          <w:sz w:val="24"/>
          <w:szCs w:val="24"/>
        </w:rPr>
        <w:tab/>
        <w:t>Komisija, pārbaudot ziņas un izvērtējot komisijas rīcībā esošo informāciju par „Kr</w:t>
      </w:r>
      <w:r>
        <w:rPr>
          <w:sz w:val="24"/>
          <w:szCs w:val="24"/>
        </w:rPr>
        <w:t>astiņi”, Ieriķi, Drabešu pagasts</w:t>
      </w:r>
      <w:r w:rsidRPr="00F36DD2">
        <w:rPr>
          <w:sz w:val="24"/>
          <w:szCs w:val="24"/>
        </w:rPr>
        <w:t xml:space="preserve">, Amatas novads, LV-4139, </w:t>
      </w:r>
      <w:r>
        <w:rPr>
          <w:sz w:val="24"/>
          <w:szCs w:val="24"/>
        </w:rPr>
        <w:t>deklarētajām personām</w:t>
      </w:r>
      <w:r w:rsidR="00561786">
        <w:rPr>
          <w:sz w:val="24"/>
          <w:szCs w:val="24"/>
        </w:rPr>
        <w:t>,</w:t>
      </w:r>
      <w:r w:rsidRPr="00F36DD2">
        <w:rPr>
          <w:sz w:val="24"/>
          <w:szCs w:val="24"/>
        </w:rPr>
        <w:t xml:space="preserve"> konstatēja, ka</w:t>
      </w:r>
      <w:r>
        <w:rPr>
          <w:sz w:val="24"/>
          <w:szCs w:val="24"/>
        </w:rPr>
        <w:t xml:space="preserve"> minētais nekusta</w:t>
      </w:r>
      <w:r w:rsidRPr="00F36DD2">
        <w:rPr>
          <w:sz w:val="24"/>
          <w:szCs w:val="24"/>
        </w:rPr>
        <w:t>mais īpašums saskaņā ar 2012</w:t>
      </w:r>
      <w:r>
        <w:rPr>
          <w:sz w:val="24"/>
          <w:szCs w:val="24"/>
        </w:rPr>
        <w:t>.</w:t>
      </w:r>
      <w:r w:rsidRPr="00F36DD2">
        <w:rPr>
          <w:sz w:val="24"/>
          <w:szCs w:val="24"/>
        </w:rPr>
        <w:t xml:space="preserve"> gada 8.</w:t>
      </w:r>
      <w:r>
        <w:rPr>
          <w:sz w:val="24"/>
          <w:szCs w:val="24"/>
        </w:rPr>
        <w:t xml:space="preserve"> </w:t>
      </w:r>
      <w:r w:rsidRPr="00F36DD2">
        <w:rPr>
          <w:sz w:val="24"/>
          <w:szCs w:val="24"/>
        </w:rPr>
        <w:t>maija Pirkuma līgumu 2014.</w:t>
      </w:r>
      <w:r>
        <w:rPr>
          <w:sz w:val="24"/>
          <w:szCs w:val="24"/>
        </w:rPr>
        <w:t xml:space="preserve"> </w:t>
      </w:r>
      <w:r w:rsidRPr="00F36DD2">
        <w:rPr>
          <w:sz w:val="24"/>
          <w:szCs w:val="24"/>
        </w:rPr>
        <w:t xml:space="preserve">gada 7. martā  ir ierakstīts zemesgrāmatā uz </w:t>
      </w:r>
      <w:r w:rsidR="00A93F2A">
        <w:rPr>
          <w:sz w:val="24"/>
          <w:szCs w:val="24"/>
          <w:lang w:val="fi-FI"/>
        </w:rPr>
        <w:t>S. S.</w:t>
      </w:r>
      <w:r w:rsidRPr="00F36DD2">
        <w:rPr>
          <w:sz w:val="24"/>
          <w:szCs w:val="24"/>
          <w:lang w:val="fi-FI"/>
        </w:rPr>
        <w:t xml:space="preserve"> vārda. </w:t>
      </w:r>
      <w:r w:rsidR="00A93F2A">
        <w:rPr>
          <w:sz w:val="24"/>
          <w:szCs w:val="24"/>
        </w:rPr>
        <w:t>J. D.</w:t>
      </w:r>
      <w:r w:rsidRPr="00F36DD2">
        <w:rPr>
          <w:sz w:val="24"/>
          <w:szCs w:val="24"/>
        </w:rPr>
        <w:t xml:space="preserve"> tika uzaicināts uz pašvaldību izteikt savu viedokli, uzrādīt nepieciešamos dokumentus par tiesībām dzīvot </w:t>
      </w:r>
      <w:r>
        <w:rPr>
          <w:sz w:val="24"/>
          <w:szCs w:val="24"/>
        </w:rPr>
        <w:t xml:space="preserve">„Krastiņi”, Ieriķi, Drabešu pagasts, </w:t>
      </w:r>
      <w:r w:rsidRPr="00F36DD2">
        <w:rPr>
          <w:sz w:val="24"/>
          <w:szCs w:val="24"/>
        </w:rPr>
        <w:t xml:space="preserve">Amatas novads, LV-4139, </w:t>
      </w:r>
      <w:r w:rsidRPr="00F36DD2">
        <w:rPr>
          <w:sz w:val="24"/>
          <w:szCs w:val="24"/>
          <w:lang w:val="fi-FI"/>
        </w:rPr>
        <w:t xml:space="preserve">bet viņš pašvaldībā nav ieradies un apliecinājumu par tiesībām dzīvot </w:t>
      </w:r>
      <w:r>
        <w:rPr>
          <w:sz w:val="24"/>
          <w:szCs w:val="24"/>
        </w:rPr>
        <w:t>„Krastiņi”, Ieriķi, Drabešu pagasts</w:t>
      </w:r>
      <w:r w:rsidRPr="00F36DD2">
        <w:rPr>
          <w:sz w:val="24"/>
          <w:szCs w:val="24"/>
        </w:rPr>
        <w:t>,  Amatas novads, LV-4139</w:t>
      </w:r>
      <w:r w:rsidRPr="00F36DD2">
        <w:rPr>
          <w:sz w:val="24"/>
          <w:szCs w:val="24"/>
          <w:lang w:val="fi-FI"/>
        </w:rPr>
        <w:t xml:space="preserve">, nav iesniedzis. </w:t>
      </w:r>
      <w:r w:rsidRPr="00F36DD2">
        <w:rPr>
          <w:rStyle w:val="FontStyle13"/>
          <w:sz w:val="24"/>
          <w:szCs w:val="24"/>
        </w:rPr>
        <w:t>Dzīvesvietas deklarēšanas likuma 4. panta pirmā daļa uzliek personai par pienākumu dzīvesvietas maiņas gadījumā mēneša laikā, kopš tā pastāvīgi dzīvo jaunajā dzīvesvietā, deklarēt to dzīvesvietas deklarēšanas iestādē.</w:t>
      </w:r>
    </w:p>
    <w:p w:rsidR="00F36DD2" w:rsidRPr="00F36DD2" w:rsidRDefault="00F36DD2" w:rsidP="00F36DD2">
      <w:pPr>
        <w:ind w:firstLine="710"/>
        <w:jc w:val="both"/>
        <w:rPr>
          <w:sz w:val="24"/>
          <w:szCs w:val="24"/>
        </w:rPr>
      </w:pPr>
      <w:r w:rsidRPr="00F36DD2">
        <w:rPr>
          <w:rStyle w:val="FontStyle13"/>
          <w:sz w:val="24"/>
          <w:szCs w:val="24"/>
        </w:rPr>
        <w:t>Dzīvesvietas deklarēšanas mērķis ir panākt, lai ikviena persona deklarētajā dzīvesvietā būtu sasniedzama tiesiskajās attiecībās ar valsti un pašvaldību.</w:t>
      </w:r>
    </w:p>
    <w:p w:rsidR="00F36DD2" w:rsidRPr="00F36DD2" w:rsidRDefault="00F36DD2" w:rsidP="00F36DD2">
      <w:pPr>
        <w:pStyle w:val="Style6"/>
        <w:widowControl/>
        <w:spacing w:line="274" w:lineRule="exact"/>
        <w:ind w:firstLine="710"/>
        <w:rPr>
          <w:rStyle w:val="FontStyle13"/>
          <w:sz w:val="24"/>
          <w:szCs w:val="24"/>
        </w:rPr>
      </w:pPr>
      <w:r w:rsidRPr="00F36DD2">
        <w:rPr>
          <w:rStyle w:val="FontStyle13"/>
          <w:sz w:val="24"/>
          <w:szCs w:val="24"/>
        </w:rPr>
        <w:t xml:space="preserve">Dzīvesvietas deklarēšanas likuma izpratnē </w:t>
      </w:r>
      <w:r w:rsidRPr="00F36DD2">
        <w:rPr>
          <w:rStyle w:val="FontStyle14"/>
          <w:sz w:val="24"/>
          <w:szCs w:val="24"/>
        </w:rPr>
        <w:t xml:space="preserve">dzīvesvieta ir </w:t>
      </w:r>
      <w:r w:rsidRPr="00F36DD2">
        <w:rPr>
          <w:rStyle w:val="FontStyle13"/>
          <w:sz w:val="24"/>
          <w:szCs w:val="24"/>
        </w:rPr>
        <w:t xml:space="preserve">jebkura personas brīvi izraudzīta ar nekustamo īpašumu saistīta vieta (ar adresi), kurā persona labprātīgi apmetusies ar tieši vai klusējot izteiktu nodomu tur dzīvot, kurā dzīvot tai ir </w:t>
      </w:r>
      <w:r w:rsidRPr="00F36DD2">
        <w:rPr>
          <w:rStyle w:val="FontStyle14"/>
          <w:sz w:val="24"/>
          <w:szCs w:val="24"/>
        </w:rPr>
        <w:t xml:space="preserve">tiesisks pamats </w:t>
      </w:r>
      <w:r w:rsidRPr="00F36DD2">
        <w:rPr>
          <w:rStyle w:val="FontStyle13"/>
          <w:sz w:val="24"/>
          <w:szCs w:val="24"/>
        </w:rPr>
        <w:t xml:space="preserve">un kuru šī persona atzīst par vietu, kur tā sasniedzama tiesiskajās attiecībās ar valsti un pašvaldību (Dzīvesvietas deklarēšanas likuma </w:t>
      </w:r>
      <w:r w:rsidR="00AD2C0E">
        <w:rPr>
          <w:rStyle w:val="FontStyle13"/>
          <w:sz w:val="24"/>
          <w:szCs w:val="24"/>
        </w:rPr>
        <w:t>3.</w:t>
      </w:r>
      <w:r w:rsidRPr="00F36DD2">
        <w:rPr>
          <w:rStyle w:val="FontStyle13"/>
          <w:sz w:val="24"/>
          <w:szCs w:val="24"/>
        </w:rPr>
        <w:t xml:space="preserve"> panta pirmā daļa).</w:t>
      </w:r>
    </w:p>
    <w:p w:rsidR="00F36DD2" w:rsidRPr="00F36DD2" w:rsidRDefault="00F36DD2" w:rsidP="00F36DD2">
      <w:pPr>
        <w:jc w:val="both"/>
        <w:rPr>
          <w:sz w:val="24"/>
          <w:szCs w:val="24"/>
        </w:rPr>
      </w:pPr>
      <w:r w:rsidRPr="00F36DD2">
        <w:rPr>
          <w:sz w:val="24"/>
          <w:szCs w:val="24"/>
        </w:rPr>
        <w:tab/>
        <w:t>Dzīvesvietas deklarēšanas likuma 12.</w:t>
      </w:r>
      <w:r w:rsidR="00AD2C0E">
        <w:rPr>
          <w:sz w:val="24"/>
          <w:szCs w:val="24"/>
        </w:rPr>
        <w:t xml:space="preserve"> </w:t>
      </w:r>
      <w:r w:rsidRPr="00F36DD2">
        <w:rPr>
          <w:sz w:val="24"/>
          <w:szCs w:val="24"/>
        </w:rPr>
        <w:t>panta pirmās daļas 2.</w:t>
      </w:r>
      <w:r w:rsidR="00AD2C0E">
        <w:rPr>
          <w:sz w:val="24"/>
          <w:szCs w:val="24"/>
        </w:rPr>
        <w:t xml:space="preserve"> </w:t>
      </w:r>
      <w:r w:rsidRPr="00F36DD2">
        <w:rPr>
          <w:sz w:val="24"/>
          <w:szCs w:val="24"/>
        </w:rPr>
        <w:t>punkts nosaka, ka ziņas par deklarēto dzīvesvietu iestāde anulē, ja attiecīgajai personai nav tiesiska pamata dzīvot deklarētajā dzīvesvietā. Pašvaldības dzīvesvietas deklarēšanas iestādes ziņas par deklarēto dzīvesvietu anulē, pamatojoties uz iestādes rīcībā esošajiem dokumentiem, pēc šo ziņu pārbaudes normatīvajos aktos noteiktajā kārtībā un motivēta lēmuma pieņemšanas par deklarētās dzīvesvietas ziņu anulēšanu, kā to nosaka Latvijas  Republikas Ministru kabineta 2003.</w:t>
      </w:r>
      <w:r w:rsidR="00AD2C0E">
        <w:rPr>
          <w:sz w:val="24"/>
          <w:szCs w:val="24"/>
        </w:rPr>
        <w:t> </w:t>
      </w:r>
      <w:r w:rsidRPr="00F36DD2">
        <w:rPr>
          <w:sz w:val="24"/>
          <w:szCs w:val="24"/>
        </w:rPr>
        <w:t>gada 11.</w:t>
      </w:r>
      <w:r w:rsidR="00AD2C0E">
        <w:rPr>
          <w:sz w:val="24"/>
          <w:szCs w:val="24"/>
        </w:rPr>
        <w:t xml:space="preserve"> </w:t>
      </w:r>
      <w:r w:rsidRPr="00F36DD2">
        <w:rPr>
          <w:sz w:val="24"/>
          <w:szCs w:val="24"/>
        </w:rPr>
        <w:t>februāra noteikumu Nr.</w:t>
      </w:r>
      <w:r w:rsidR="00AD2C0E">
        <w:rPr>
          <w:sz w:val="24"/>
          <w:szCs w:val="24"/>
        </w:rPr>
        <w:t xml:space="preserve"> </w:t>
      </w:r>
      <w:r w:rsidRPr="00F36DD2">
        <w:rPr>
          <w:sz w:val="24"/>
          <w:szCs w:val="24"/>
        </w:rPr>
        <w:t>72 “Kārtība, kādā anulējamas ziņas par deklarēto dzīvesvietu” 2.</w:t>
      </w:r>
      <w:r w:rsidR="00AD2C0E">
        <w:rPr>
          <w:sz w:val="24"/>
          <w:szCs w:val="24"/>
        </w:rPr>
        <w:t xml:space="preserve"> </w:t>
      </w:r>
      <w:r w:rsidRPr="00F36DD2">
        <w:rPr>
          <w:sz w:val="24"/>
          <w:szCs w:val="24"/>
        </w:rPr>
        <w:t xml:space="preserve">punkts.   </w:t>
      </w:r>
    </w:p>
    <w:p w:rsidR="00F36DD2" w:rsidRPr="00F36DD2" w:rsidRDefault="00F36DD2" w:rsidP="00F36DD2">
      <w:pPr>
        <w:ind w:firstLine="720"/>
        <w:jc w:val="both"/>
        <w:rPr>
          <w:sz w:val="24"/>
          <w:szCs w:val="24"/>
        </w:rPr>
      </w:pPr>
      <w:r w:rsidRPr="00F36DD2">
        <w:rPr>
          <w:sz w:val="24"/>
          <w:szCs w:val="24"/>
        </w:rPr>
        <w:t>Pamatojoties uz Dzīvesvietas deklarēšanas likuma 12. panta pirmās daļas 2. punktu,</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F36DD2" w:rsidRPr="00F36DD2" w:rsidRDefault="00F36DD2" w:rsidP="00F36DD2">
      <w:pPr>
        <w:ind w:firstLine="720"/>
        <w:jc w:val="both"/>
        <w:rPr>
          <w:sz w:val="12"/>
          <w:szCs w:val="24"/>
        </w:rPr>
      </w:pPr>
    </w:p>
    <w:p w:rsidR="00F36DD2" w:rsidRDefault="00F36DD2" w:rsidP="00E533D7">
      <w:pPr>
        <w:numPr>
          <w:ilvl w:val="0"/>
          <w:numId w:val="29"/>
        </w:numPr>
        <w:ind w:left="709"/>
        <w:jc w:val="both"/>
        <w:rPr>
          <w:sz w:val="24"/>
          <w:szCs w:val="24"/>
        </w:rPr>
      </w:pPr>
      <w:r w:rsidRPr="00280314">
        <w:rPr>
          <w:sz w:val="24"/>
          <w:szCs w:val="24"/>
        </w:rPr>
        <w:t xml:space="preserve">Anulēt ziņas par deklarēto dzīvesvietu </w:t>
      </w:r>
      <w:r w:rsidR="00AD2C0E">
        <w:rPr>
          <w:sz w:val="24"/>
          <w:szCs w:val="24"/>
        </w:rPr>
        <w:t>„Krastiņi”, Ieriķi, Drabešu pagasts</w:t>
      </w:r>
      <w:r>
        <w:rPr>
          <w:sz w:val="24"/>
          <w:szCs w:val="24"/>
        </w:rPr>
        <w:t xml:space="preserve">,  Amatas novads, LV-4139, </w:t>
      </w:r>
      <w:r w:rsidRPr="00280314">
        <w:rPr>
          <w:sz w:val="24"/>
          <w:szCs w:val="24"/>
        </w:rPr>
        <w:t>deklarētaj</w:t>
      </w:r>
      <w:r>
        <w:rPr>
          <w:sz w:val="24"/>
          <w:szCs w:val="24"/>
        </w:rPr>
        <w:t>ai</w:t>
      </w:r>
      <w:r w:rsidRPr="00280314">
        <w:rPr>
          <w:sz w:val="24"/>
          <w:szCs w:val="24"/>
        </w:rPr>
        <w:t xml:space="preserve"> person</w:t>
      </w:r>
      <w:r>
        <w:rPr>
          <w:sz w:val="24"/>
          <w:szCs w:val="24"/>
        </w:rPr>
        <w:t>ai</w:t>
      </w:r>
      <w:r w:rsidRPr="00280314">
        <w:rPr>
          <w:sz w:val="24"/>
          <w:szCs w:val="24"/>
        </w:rPr>
        <w:t xml:space="preserve"> </w:t>
      </w:r>
      <w:r w:rsidR="00A93F2A">
        <w:rPr>
          <w:sz w:val="24"/>
          <w:szCs w:val="24"/>
        </w:rPr>
        <w:t>J. D.</w:t>
      </w:r>
    </w:p>
    <w:p w:rsidR="00F36DD2" w:rsidRPr="00280314" w:rsidRDefault="00F36DD2" w:rsidP="00E533D7">
      <w:pPr>
        <w:numPr>
          <w:ilvl w:val="0"/>
          <w:numId w:val="29"/>
        </w:numPr>
        <w:ind w:left="709"/>
        <w:jc w:val="both"/>
        <w:rPr>
          <w:sz w:val="24"/>
          <w:szCs w:val="24"/>
        </w:rPr>
      </w:pPr>
      <w:r w:rsidRPr="00280314">
        <w:rPr>
          <w:sz w:val="24"/>
          <w:szCs w:val="24"/>
        </w:rPr>
        <w:t>Faktu, ka ziņas par deklarēto dzīvesvietu ir anulētas, aktualizēt Iedzīvotāju reģistrā.</w:t>
      </w:r>
    </w:p>
    <w:p w:rsidR="00A93F2A" w:rsidRDefault="00A93F2A" w:rsidP="00A93F2A">
      <w:pPr>
        <w:ind w:left="709"/>
        <w:jc w:val="both"/>
        <w:rPr>
          <w:sz w:val="12"/>
          <w:szCs w:val="24"/>
        </w:rPr>
      </w:pPr>
    </w:p>
    <w:p w:rsidR="00F36DD2" w:rsidRPr="00A93F2A" w:rsidRDefault="00F36DD2" w:rsidP="00A93F2A">
      <w:pPr>
        <w:jc w:val="both"/>
        <w:rPr>
          <w:sz w:val="12"/>
          <w:szCs w:val="24"/>
        </w:rPr>
      </w:pPr>
      <w:r w:rsidRPr="00280314">
        <w:rPr>
          <w:sz w:val="24"/>
          <w:szCs w:val="24"/>
        </w:rPr>
        <w:t xml:space="preserve">Lēmums stājas spēkā piecu dienu laikā pēc tā pieņemšanas. </w:t>
      </w:r>
    </w:p>
    <w:p w:rsidR="00E07147" w:rsidRPr="00F36DD2" w:rsidRDefault="00F36DD2" w:rsidP="00F36DD2">
      <w:pPr>
        <w:jc w:val="both"/>
        <w:rPr>
          <w:color w:val="000000"/>
          <w:sz w:val="24"/>
          <w:szCs w:val="24"/>
        </w:rPr>
      </w:pPr>
      <w:r w:rsidRPr="00280314">
        <w:rPr>
          <w:sz w:val="24"/>
          <w:szCs w:val="24"/>
        </w:rPr>
        <w:t>Lēmumu pēc tā stāšanās spēkā var pārsūdzēt viena mēneša laikā Administratīvas rajona tiesas Valmieras tiesu namā, Voldemāra Baloža ielā 13 a, Valmierā.</w:t>
      </w:r>
    </w:p>
    <w:bookmarkEnd w:id="23"/>
    <w:p w:rsidR="00E07147" w:rsidRDefault="00E07147" w:rsidP="001724AD">
      <w:pPr>
        <w:rPr>
          <w:b/>
          <w:color w:val="000000"/>
          <w:sz w:val="24"/>
          <w:szCs w:val="24"/>
        </w:rPr>
      </w:pPr>
    </w:p>
    <w:p w:rsidR="00B1383F" w:rsidRDefault="00B1383F" w:rsidP="0084471A">
      <w:pPr>
        <w:jc w:val="center"/>
        <w:rPr>
          <w:b/>
          <w:color w:val="000000"/>
          <w:sz w:val="24"/>
          <w:szCs w:val="24"/>
        </w:rPr>
      </w:pPr>
      <w:bookmarkStart w:id="24" w:name="_Hlk502092320"/>
    </w:p>
    <w:p w:rsidR="00B1383F" w:rsidRDefault="00B1383F" w:rsidP="0084471A">
      <w:pPr>
        <w:jc w:val="center"/>
        <w:rPr>
          <w:b/>
          <w:color w:val="000000"/>
          <w:sz w:val="24"/>
          <w:szCs w:val="24"/>
        </w:rPr>
      </w:pPr>
    </w:p>
    <w:p w:rsidR="00B1383F" w:rsidRDefault="00B1383F" w:rsidP="0084471A">
      <w:pPr>
        <w:jc w:val="center"/>
        <w:rPr>
          <w:b/>
          <w:color w:val="000000"/>
          <w:sz w:val="24"/>
          <w:szCs w:val="24"/>
        </w:rPr>
      </w:pPr>
    </w:p>
    <w:p w:rsidR="00B1383F" w:rsidRDefault="00B1383F" w:rsidP="0084471A">
      <w:pPr>
        <w:jc w:val="center"/>
        <w:rPr>
          <w:b/>
          <w:color w:val="000000"/>
          <w:sz w:val="24"/>
          <w:szCs w:val="24"/>
        </w:rPr>
      </w:pPr>
    </w:p>
    <w:p w:rsidR="0084471A" w:rsidRPr="0084471A" w:rsidRDefault="001724AD" w:rsidP="0084471A">
      <w:pPr>
        <w:jc w:val="center"/>
        <w:rPr>
          <w:b/>
          <w:color w:val="000000"/>
          <w:sz w:val="24"/>
          <w:szCs w:val="24"/>
        </w:rPr>
      </w:pPr>
      <w:r>
        <w:rPr>
          <w:b/>
          <w:color w:val="000000"/>
          <w:sz w:val="24"/>
          <w:szCs w:val="24"/>
        </w:rPr>
        <w:lastRenderedPageBreak/>
        <w:t>25</w:t>
      </w:r>
      <w:r w:rsidR="0084471A" w:rsidRPr="0084471A">
        <w:rPr>
          <w:b/>
          <w:color w:val="000000"/>
          <w:sz w:val="24"/>
          <w:szCs w:val="24"/>
        </w:rPr>
        <w:t>.§</w:t>
      </w:r>
    </w:p>
    <w:p w:rsidR="0084471A" w:rsidRPr="0084471A" w:rsidRDefault="0084471A" w:rsidP="0084471A">
      <w:pPr>
        <w:pBdr>
          <w:bottom w:val="single" w:sz="12" w:space="1" w:color="auto"/>
        </w:pBdr>
        <w:jc w:val="center"/>
        <w:rPr>
          <w:b/>
          <w:bCs/>
          <w:sz w:val="24"/>
          <w:szCs w:val="24"/>
        </w:rPr>
      </w:pPr>
      <w:r w:rsidRPr="0084471A">
        <w:rPr>
          <w:b/>
          <w:bCs/>
          <w:sz w:val="24"/>
          <w:szCs w:val="24"/>
        </w:rPr>
        <w:t xml:space="preserve">Par </w:t>
      </w:r>
      <w:r w:rsidRPr="0084471A">
        <w:rPr>
          <w:b/>
          <w:sz w:val="24"/>
          <w:szCs w:val="24"/>
        </w:rPr>
        <w:t>Amatas pagasta pašvaldības nekustamā īpašuma „Spāres speciālā skola” zemes vienības ar kadastra apzīmējumu 42420010033 sadalīšanu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rPr>
          <w:b/>
          <w:color w:val="000000"/>
          <w:sz w:val="12"/>
          <w:szCs w:val="24"/>
        </w:rPr>
      </w:pPr>
    </w:p>
    <w:p w:rsidR="0084471A" w:rsidRPr="0084471A" w:rsidRDefault="0084471A" w:rsidP="0084471A">
      <w:pPr>
        <w:ind w:firstLine="720"/>
        <w:jc w:val="both"/>
        <w:rPr>
          <w:sz w:val="24"/>
          <w:szCs w:val="24"/>
        </w:rPr>
      </w:pPr>
      <w:r w:rsidRPr="0084471A">
        <w:rPr>
          <w:sz w:val="24"/>
          <w:szCs w:val="24"/>
        </w:rPr>
        <w:t>Amatas novada dome ir izskatījusi iespēju sadalīt Amatas pagasta pašvaldības nekustamā īpašuma „Spāres speciālā skola” zemes vienību ar kadastra apzīmējumu 42420010033.</w:t>
      </w:r>
    </w:p>
    <w:p w:rsidR="0084471A" w:rsidRPr="0084471A" w:rsidRDefault="0084471A" w:rsidP="0084471A">
      <w:pPr>
        <w:ind w:firstLine="720"/>
        <w:jc w:val="both"/>
        <w:rPr>
          <w:sz w:val="24"/>
          <w:szCs w:val="24"/>
        </w:rPr>
      </w:pPr>
      <w:r w:rsidRPr="0084471A">
        <w:rPr>
          <w:sz w:val="24"/>
          <w:szCs w:val="24"/>
        </w:rPr>
        <w:t xml:space="preserve">Saskaņā ar Amatas novada pašvaldības 26.02.2014. saistošo noteikumu Nr.6 „Amatas novada teritorijas plānojums 2014.-2024. gadam” grafiskās daļas noteikto teritorijas plānoto un atļauto izmantošanu nekustamā īpašuma „Spāres speciālā skola” atļautā teritorijas izmantošana noteikta kā publiskās apbūves teritorija (P) un dabas apstādījumu teritorija (DA) (P, DA - apzīmējumi teritorijas plānojuma „Grafiskajā daļā”). </w:t>
      </w:r>
    </w:p>
    <w:p w:rsidR="0084471A" w:rsidRPr="00267526" w:rsidRDefault="0084471A" w:rsidP="0084471A">
      <w:pPr>
        <w:ind w:firstLine="720"/>
        <w:jc w:val="both"/>
        <w:rPr>
          <w:b/>
          <w:sz w:val="24"/>
          <w:szCs w:val="24"/>
        </w:rPr>
      </w:pPr>
      <w:r w:rsidRPr="0084471A">
        <w:rPr>
          <w:sz w:val="24"/>
          <w:szCs w:val="24"/>
        </w:rPr>
        <w:t xml:space="preserve">Pamatojoties uz Amatas novada saistošajiem noteikumiem Nr.6. „Amatas novada teritorijas plānojums 2014.-2024. gadam”, Latvijas Republikas „Zemes ierīcības likums” 5. panta 1. punktu, 9. panta 1. daļu, </w:t>
      </w:r>
      <w:r w:rsidRPr="0084471A">
        <w:rPr>
          <w:color w:val="000000"/>
          <w:spacing w:val="-7"/>
          <w:sz w:val="24"/>
          <w:szCs w:val="24"/>
        </w:rPr>
        <w:t>Ministru kabineta noteikumu Nr. 867. „Zemes ierīcības projekta izstrādes noteikumi” 10.3. punktu</w:t>
      </w:r>
      <w:r w:rsidRPr="0084471A">
        <w:rPr>
          <w:sz w:val="24"/>
          <w:szCs w:val="24"/>
        </w:rPr>
        <w:t xml:space="preserve">, </w:t>
      </w:r>
      <w:r>
        <w:rPr>
          <w:sz w:val="24"/>
          <w:szCs w:val="24"/>
        </w:rPr>
        <w:t>2017. gada 12. decembra Finanšu un attīstības jautājumu komitejas lēmumu (protokols Nr. 12, 13.§),</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shd w:val="clear" w:color="auto" w:fill="FFFFFF"/>
        <w:ind w:left="29" w:firstLine="727"/>
        <w:jc w:val="both"/>
        <w:rPr>
          <w:sz w:val="12"/>
          <w:szCs w:val="24"/>
        </w:rPr>
      </w:pPr>
    </w:p>
    <w:p w:rsidR="0084471A" w:rsidRPr="0084471A" w:rsidRDefault="0084471A" w:rsidP="0084471A">
      <w:pPr>
        <w:widowControl w:val="0"/>
        <w:numPr>
          <w:ilvl w:val="0"/>
          <w:numId w:val="1"/>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Piekrist Amatas pagasta  nekustamā īpašuma „</w:t>
      </w:r>
      <w:r w:rsidRPr="0084471A">
        <w:rPr>
          <w:sz w:val="24"/>
          <w:szCs w:val="24"/>
        </w:rPr>
        <w:t>Spāres speciālā skola</w:t>
      </w:r>
      <w:r w:rsidRPr="0084471A">
        <w:rPr>
          <w:color w:val="000000"/>
          <w:sz w:val="24"/>
          <w:szCs w:val="24"/>
        </w:rPr>
        <w:t>” (NĪ kad. Nr. 42420010033) zemes vienības ar kadastra apzīmējumu 42420010033 sadalīšanai atbilstoši pievienotajai zemes robežu plānā attēlotajai skicei.</w:t>
      </w:r>
    </w:p>
    <w:p w:rsidR="0084471A" w:rsidRPr="0084471A" w:rsidRDefault="0084471A" w:rsidP="0084471A">
      <w:pPr>
        <w:widowControl w:val="0"/>
        <w:numPr>
          <w:ilvl w:val="0"/>
          <w:numId w:val="1"/>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Veikt zemes ierīcības projekta izstrādi saskaņā ar lēmumam pievienoto zemes ierīcības projekta darba uzdevumu (pielikums Nr.1)</w:t>
      </w:r>
    </w:p>
    <w:p w:rsidR="0084471A" w:rsidRPr="0084471A" w:rsidRDefault="0084471A" w:rsidP="0084471A">
      <w:pPr>
        <w:ind w:firstLine="567"/>
        <w:jc w:val="both"/>
        <w:rPr>
          <w:sz w:val="24"/>
          <w:szCs w:val="24"/>
        </w:rPr>
      </w:pPr>
      <w:r w:rsidRPr="0084471A">
        <w:rPr>
          <w:sz w:val="24"/>
          <w:szCs w:val="24"/>
        </w:rPr>
        <w:t>Amatas novada domes sēdē pieņemtais administratīvais akts stājas spēkā piecu dienu laikā no tā pieņemšanas.</w:t>
      </w:r>
    </w:p>
    <w:p w:rsidR="00356079" w:rsidRPr="003210BD" w:rsidRDefault="0084471A" w:rsidP="003210BD">
      <w:pPr>
        <w:ind w:firstLine="720"/>
        <w:jc w:val="both"/>
        <w:rPr>
          <w:sz w:val="24"/>
          <w:szCs w:val="24"/>
        </w:rPr>
      </w:pPr>
      <w:r w:rsidRPr="0084471A">
        <w:rPr>
          <w:sz w:val="24"/>
          <w:szCs w:val="24"/>
        </w:rPr>
        <w:t>Administratīvo aktu, pēc tā stāšanās spēkā, var pārsūdzēt viena mēneša laikā  administratīvajā rajona tiesā.</w:t>
      </w:r>
    </w:p>
    <w:bookmarkEnd w:id="24"/>
    <w:p w:rsidR="00356079" w:rsidRPr="00693141" w:rsidRDefault="00356079" w:rsidP="00693141">
      <w:pPr>
        <w:shd w:val="clear" w:color="auto" w:fill="FFFFFF"/>
        <w:jc w:val="both"/>
        <w:rPr>
          <w:color w:val="000000"/>
          <w:spacing w:val="-4"/>
          <w:sz w:val="12"/>
          <w:szCs w:val="24"/>
        </w:rPr>
      </w:pPr>
    </w:p>
    <w:p w:rsidR="007101BE" w:rsidRPr="00823B11" w:rsidRDefault="007101BE" w:rsidP="007101BE">
      <w:pPr>
        <w:shd w:val="clear" w:color="auto" w:fill="FFFFFF"/>
        <w:spacing w:line="278" w:lineRule="exact"/>
        <w:jc w:val="right"/>
        <w:rPr>
          <w:color w:val="000000"/>
          <w:spacing w:val="-4"/>
          <w:sz w:val="24"/>
          <w:szCs w:val="24"/>
        </w:rPr>
      </w:pPr>
      <w:bookmarkStart w:id="25" w:name="_Hlk502092373"/>
      <w:r w:rsidRPr="00823B11">
        <w:rPr>
          <w:color w:val="000000"/>
          <w:spacing w:val="-4"/>
          <w:sz w:val="24"/>
          <w:szCs w:val="24"/>
        </w:rPr>
        <w:t>Pielikums Nr.1</w:t>
      </w:r>
    </w:p>
    <w:p w:rsidR="007101BE" w:rsidRPr="00823B11" w:rsidRDefault="007101BE" w:rsidP="007101B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7101BE" w:rsidRPr="00823B11" w:rsidRDefault="007101BE" w:rsidP="007101B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84471A" w:rsidRPr="0084471A" w:rsidRDefault="007101BE" w:rsidP="007101BE">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1724AD">
        <w:rPr>
          <w:sz w:val="24"/>
          <w:szCs w:val="24"/>
        </w:rPr>
        <w:t xml:space="preserve"> 16, 25</w:t>
      </w:r>
      <w:r w:rsidRPr="00823B11">
        <w:rPr>
          <w:sz w:val="24"/>
          <w:szCs w:val="24"/>
        </w:rPr>
        <w:t>.</w:t>
      </w:r>
      <w:r w:rsidRPr="00823B11">
        <w:rPr>
          <w:color w:val="000000"/>
          <w:sz w:val="24"/>
          <w:szCs w:val="24"/>
        </w:rPr>
        <w:t>§</w:t>
      </w:r>
      <w:r w:rsidRPr="00823B11">
        <w:rPr>
          <w:color w:val="000000"/>
          <w:spacing w:val="-3"/>
          <w:sz w:val="24"/>
          <w:szCs w:val="24"/>
        </w:rPr>
        <w:t>).</w:t>
      </w:r>
    </w:p>
    <w:p w:rsidR="007101BE" w:rsidRPr="00693141" w:rsidRDefault="007101BE" w:rsidP="0084471A">
      <w:pPr>
        <w:shd w:val="clear" w:color="auto" w:fill="FFFFFF"/>
        <w:ind w:left="58"/>
        <w:jc w:val="center"/>
        <w:rPr>
          <w:b/>
          <w:bCs/>
          <w:color w:val="000000"/>
          <w:spacing w:val="-2"/>
          <w:sz w:val="12"/>
          <w:szCs w:val="24"/>
        </w:rPr>
      </w:pPr>
    </w:p>
    <w:p w:rsidR="0084471A" w:rsidRPr="0084471A" w:rsidRDefault="0084471A" w:rsidP="0084471A">
      <w:pPr>
        <w:shd w:val="clear" w:color="auto" w:fill="FFFFFF"/>
        <w:ind w:left="58"/>
        <w:jc w:val="center"/>
        <w:rPr>
          <w:sz w:val="24"/>
          <w:szCs w:val="24"/>
        </w:rPr>
      </w:pPr>
      <w:r w:rsidRPr="0084471A">
        <w:rPr>
          <w:b/>
          <w:bCs/>
          <w:color w:val="000000"/>
          <w:spacing w:val="-2"/>
          <w:sz w:val="24"/>
          <w:szCs w:val="24"/>
        </w:rPr>
        <w:t>DARBA UZDEVUMS</w:t>
      </w:r>
    </w:p>
    <w:p w:rsidR="0084471A" w:rsidRPr="0084471A" w:rsidRDefault="0084471A" w:rsidP="0084471A">
      <w:pPr>
        <w:shd w:val="clear" w:color="auto" w:fill="FFFFFF"/>
        <w:ind w:firstLine="6"/>
        <w:jc w:val="center"/>
        <w:rPr>
          <w:color w:val="000000"/>
          <w:sz w:val="24"/>
          <w:szCs w:val="24"/>
        </w:rPr>
      </w:pPr>
      <w:r w:rsidRPr="0084471A">
        <w:rPr>
          <w:color w:val="000000"/>
          <w:spacing w:val="-1"/>
          <w:sz w:val="24"/>
          <w:szCs w:val="24"/>
        </w:rPr>
        <w:t>Amatas novada zemes ierīcības projekta izstrādei Amatas pagasta pašvaldības nekustamā īpašuma „Spāres speciālā skola” zemes vienībai ar kadastra apzīmējumu</w:t>
      </w:r>
      <w:r w:rsidRPr="0084471A">
        <w:rPr>
          <w:color w:val="000000"/>
          <w:sz w:val="24"/>
          <w:szCs w:val="24"/>
        </w:rPr>
        <w:t xml:space="preserve"> 4242 001 0033.</w:t>
      </w:r>
    </w:p>
    <w:p w:rsidR="0084471A" w:rsidRPr="0084471A" w:rsidRDefault="0084471A" w:rsidP="0084471A">
      <w:pPr>
        <w:shd w:val="clear" w:color="auto" w:fill="FFFFFF"/>
        <w:ind w:firstLine="6"/>
        <w:jc w:val="center"/>
        <w:rPr>
          <w:sz w:val="24"/>
          <w:szCs w:val="24"/>
        </w:rPr>
      </w:pPr>
    </w:p>
    <w:p w:rsidR="0084471A" w:rsidRPr="0084471A" w:rsidRDefault="0084471A" w:rsidP="0084471A">
      <w:pPr>
        <w:shd w:val="clear" w:color="auto" w:fill="FFFFFF"/>
        <w:tabs>
          <w:tab w:val="left" w:pos="274"/>
        </w:tabs>
        <w:ind w:left="14"/>
        <w:jc w:val="both"/>
        <w:rPr>
          <w:color w:val="000000"/>
          <w:spacing w:val="-21"/>
          <w:sz w:val="24"/>
          <w:szCs w:val="24"/>
        </w:rPr>
      </w:pPr>
      <w:r w:rsidRPr="0084471A">
        <w:rPr>
          <w:b/>
          <w:color w:val="000000"/>
          <w:sz w:val="24"/>
          <w:szCs w:val="24"/>
        </w:rPr>
        <w:t xml:space="preserve">1. </w:t>
      </w:r>
      <w:r w:rsidRPr="0084471A">
        <w:rPr>
          <w:color w:val="000000"/>
          <w:sz w:val="24"/>
          <w:szCs w:val="24"/>
        </w:rPr>
        <w:t xml:space="preserve">Zemes ierīcības projekta izstrādes pamatojums: </w:t>
      </w:r>
      <w:r w:rsidRPr="0084471A">
        <w:rPr>
          <w:b/>
          <w:bCs/>
          <w:color w:val="000000"/>
          <w:sz w:val="24"/>
          <w:szCs w:val="24"/>
        </w:rPr>
        <w:t>Zemes ierīcības likums,</w:t>
      </w:r>
      <w:r w:rsidRPr="0084471A">
        <w:rPr>
          <w:b/>
          <w:bCs/>
          <w:color w:val="000000"/>
          <w:spacing w:val="1"/>
          <w:sz w:val="24"/>
          <w:szCs w:val="24"/>
        </w:rPr>
        <w:t xml:space="preserve"> stājies spēkā 2007. gada 1. janvārī, Amatas novada saistošie noteikumi </w:t>
      </w:r>
      <w:r w:rsidRPr="0084471A">
        <w:rPr>
          <w:b/>
          <w:bCs/>
          <w:color w:val="000000"/>
          <w:spacing w:val="2"/>
          <w:sz w:val="24"/>
          <w:szCs w:val="24"/>
        </w:rPr>
        <w:t>Nr. 6 "Amatas novada teritorijas plānojum 2014.-2024. gadam".</w:t>
      </w:r>
    </w:p>
    <w:p w:rsidR="0084471A" w:rsidRPr="0084471A" w:rsidRDefault="0084471A" w:rsidP="0084471A">
      <w:pPr>
        <w:shd w:val="clear" w:color="auto" w:fill="FFFFFF"/>
        <w:tabs>
          <w:tab w:val="left" w:pos="274"/>
        </w:tabs>
        <w:ind w:left="14"/>
        <w:jc w:val="both"/>
        <w:rPr>
          <w:b/>
          <w:bCs/>
          <w:color w:val="000000"/>
          <w:spacing w:val="-10"/>
          <w:sz w:val="24"/>
          <w:szCs w:val="24"/>
        </w:rPr>
      </w:pPr>
      <w:r w:rsidRPr="0084471A">
        <w:rPr>
          <w:b/>
          <w:bCs/>
          <w:color w:val="000000"/>
          <w:sz w:val="24"/>
          <w:szCs w:val="24"/>
        </w:rPr>
        <w:t>2. Zemes ierīcības projekta izstrādes uzdevumi:</w:t>
      </w:r>
    </w:p>
    <w:p w:rsidR="0084471A" w:rsidRPr="0084471A" w:rsidRDefault="0084471A" w:rsidP="0084471A">
      <w:pPr>
        <w:shd w:val="clear" w:color="auto" w:fill="FFFFFF"/>
        <w:ind w:left="379"/>
        <w:jc w:val="both"/>
        <w:rPr>
          <w:sz w:val="24"/>
          <w:szCs w:val="24"/>
        </w:rPr>
      </w:pPr>
      <w:r w:rsidRPr="0084471A">
        <w:rPr>
          <w:color w:val="000000"/>
          <w:spacing w:val="3"/>
          <w:sz w:val="24"/>
          <w:szCs w:val="24"/>
        </w:rPr>
        <w:t>Zemes ierīcības projekts izstrādājams Amatas pagasta pašvaldības nekustamā īpašuma „</w:t>
      </w:r>
      <w:r w:rsidRPr="0084471A">
        <w:rPr>
          <w:color w:val="000000"/>
          <w:spacing w:val="-1"/>
          <w:sz w:val="24"/>
          <w:szCs w:val="24"/>
        </w:rPr>
        <w:t>Spāres speciālā skola</w:t>
      </w:r>
      <w:r w:rsidRPr="0084471A">
        <w:rPr>
          <w:color w:val="000000"/>
          <w:spacing w:val="3"/>
          <w:sz w:val="24"/>
          <w:szCs w:val="24"/>
        </w:rPr>
        <w:t xml:space="preserve">” zemes vienībai ar </w:t>
      </w:r>
      <w:r w:rsidRPr="0084471A">
        <w:rPr>
          <w:color w:val="000000"/>
          <w:sz w:val="24"/>
          <w:szCs w:val="24"/>
        </w:rPr>
        <w:t>kadastra apzīmējumu 4242 001 0033:</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gabala robežu pārkārtošanai, sadalīšanai;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apgrūtinājumu konkretizēšanai;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lietošanas veidu aktualizācijai;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nosaukuma maiņai.</w:t>
      </w:r>
    </w:p>
    <w:p w:rsidR="0084471A" w:rsidRPr="0084471A" w:rsidRDefault="0084471A" w:rsidP="0084471A">
      <w:pPr>
        <w:shd w:val="clear" w:color="auto" w:fill="FFFFFF"/>
        <w:tabs>
          <w:tab w:val="left" w:pos="365"/>
        </w:tabs>
        <w:jc w:val="both"/>
        <w:rPr>
          <w:sz w:val="24"/>
          <w:szCs w:val="24"/>
        </w:rPr>
      </w:pPr>
      <w:r w:rsidRPr="0084471A">
        <w:rPr>
          <w:b/>
          <w:bCs/>
          <w:color w:val="000000"/>
          <w:spacing w:val="-11"/>
          <w:sz w:val="24"/>
          <w:szCs w:val="24"/>
        </w:rPr>
        <w:t>3.</w:t>
      </w:r>
      <w:r w:rsidRPr="0084471A">
        <w:rPr>
          <w:b/>
          <w:bCs/>
          <w:color w:val="000000"/>
          <w:sz w:val="24"/>
          <w:szCs w:val="24"/>
        </w:rPr>
        <w:tab/>
      </w:r>
      <w:r w:rsidRPr="0084471A">
        <w:rPr>
          <w:b/>
          <w:bCs/>
          <w:color w:val="000000"/>
          <w:spacing w:val="-1"/>
          <w:sz w:val="24"/>
          <w:szCs w:val="24"/>
        </w:rPr>
        <w:t>Izejas materiāli: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2"/>
          <w:sz w:val="24"/>
          <w:szCs w:val="24"/>
        </w:rPr>
        <w:t xml:space="preserve">no 2014. gada 26. februāra spēkā esošais Amatas novada teritorijas </w:t>
      </w:r>
      <w:r w:rsidRPr="0084471A">
        <w:rPr>
          <w:color w:val="000000"/>
          <w:spacing w:val="-2"/>
          <w:sz w:val="24"/>
          <w:szCs w:val="24"/>
        </w:rPr>
        <w:t xml:space="preserve">plānojums </w:t>
      </w:r>
      <w:r w:rsidRPr="0084471A">
        <w:rPr>
          <w:color w:val="000000"/>
          <w:spacing w:val="-2"/>
          <w:sz w:val="24"/>
          <w:szCs w:val="24"/>
        </w:rPr>
        <w:lastRenderedPageBreak/>
        <w:t>(pieejams arī internetā - www.amatasnovads.lv);</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pacing w:val="3"/>
          <w:sz w:val="24"/>
          <w:szCs w:val="24"/>
        </w:rPr>
        <w:t>īpašnieka priekšlikumi;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z w:val="24"/>
          <w:szCs w:val="24"/>
        </w:rPr>
        <w:t>inženierkomunikāciju turētāju informācija par gaisvadu un apakšzemes komunikāciju izvietojumu vai neesamību;</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3"/>
          <w:sz w:val="24"/>
          <w:szCs w:val="24"/>
        </w:rPr>
        <w:t xml:space="preserve">dokumenti par nekustamā īpašuma apgrūtinājumu noteikšanu vai </w:t>
      </w:r>
      <w:r w:rsidRPr="0084471A">
        <w:rPr>
          <w:color w:val="000000"/>
          <w:spacing w:val="1"/>
          <w:sz w:val="24"/>
          <w:szCs w:val="24"/>
        </w:rPr>
        <w:t xml:space="preserve">servitūta nodibināšanu, ja tie nav reģistrēti Nekustamā īpašuma valsts </w:t>
      </w:r>
      <w:r w:rsidRPr="0084471A">
        <w:rPr>
          <w:color w:val="000000"/>
          <w:sz w:val="24"/>
          <w:szCs w:val="24"/>
        </w:rPr>
        <w:t>kadastra informācijas sistēmā vai ierakstīt zemesgrāmatā.</w:t>
      </w:r>
    </w:p>
    <w:p w:rsidR="0084471A" w:rsidRPr="0084471A" w:rsidRDefault="0084471A" w:rsidP="0084471A">
      <w:pPr>
        <w:shd w:val="clear" w:color="auto" w:fill="FFFFFF"/>
        <w:tabs>
          <w:tab w:val="left" w:pos="365"/>
        </w:tabs>
        <w:jc w:val="both"/>
        <w:rPr>
          <w:sz w:val="24"/>
          <w:szCs w:val="24"/>
        </w:rPr>
      </w:pPr>
      <w:r w:rsidRPr="0084471A">
        <w:rPr>
          <w:b/>
          <w:bCs/>
          <w:color w:val="000000"/>
          <w:spacing w:val="-15"/>
          <w:sz w:val="24"/>
          <w:szCs w:val="24"/>
        </w:rPr>
        <w:t>4.</w:t>
      </w:r>
      <w:r w:rsidRPr="0084471A">
        <w:rPr>
          <w:b/>
          <w:bCs/>
          <w:color w:val="000000"/>
          <w:sz w:val="24"/>
          <w:szCs w:val="24"/>
        </w:rPr>
        <w:tab/>
      </w:r>
      <w:r w:rsidRPr="0084471A">
        <w:rPr>
          <w:b/>
          <w:bCs/>
          <w:color w:val="000000"/>
          <w:spacing w:val="-1"/>
          <w:sz w:val="24"/>
          <w:szCs w:val="24"/>
        </w:rPr>
        <w:t>Izstrādes nosacījumi:</w:t>
      </w:r>
    </w:p>
    <w:p w:rsidR="0084471A" w:rsidRPr="0084471A" w:rsidRDefault="0084471A" w:rsidP="0084471A">
      <w:pPr>
        <w:shd w:val="clear" w:color="auto" w:fill="FFFFFF"/>
        <w:ind w:firstLine="426"/>
        <w:jc w:val="both"/>
        <w:rPr>
          <w:sz w:val="24"/>
          <w:szCs w:val="24"/>
        </w:rPr>
      </w:pPr>
      <w:r w:rsidRPr="0084471A">
        <w:rPr>
          <w:color w:val="000000"/>
          <w:sz w:val="24"/>
          <w:szCs w:val="24"/>
        </w:rPr>
        <w:t>Zemes ierīcības projekts sastāv no paskaidrojuma raksta un grafiskās daļas.</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5"/>
          <w:sz w:val="24"/>
          <w:szCs w:val="24"/>
        </w:rPr>
        <w:t xml:space="preserve">projekta paskaidrojuma raksts sastāv no projekta pamatojuma, kurā </w:t>
      </w:r>
      <w:r w:rsidRPr="0084471A">
        <w:rPr>
          <w:color w:val="000000"/>
          <w:spacing w:val="-1"/>
          <w:sz w:val="24"/>
          <w:szCs w:val="24"/>
        </w:rPr>
        <w:t xml:space="preserve">sniedz informāciju par aptvertās teritorijas kadastrālo </w:t>
      </w:r>
      <w:r w:rsidRPr="0084471A">
        <w:rPr>
          <w:color w:val="000000"/>
          <w:spacing w:val="2"/>
          <w:sz w:val="24"/>
          <w:szCs w:val="24"/>
        </w:rPr>
        <w:t xml:space="preserve">raksturojumu, īpašnieka iesnieguma dokumenti par nekustamā </w:t>
      </w:r>
      <w:r w:rsidRPr="0084471A">
        <w:rPr>
          <w:color w:val="000000"/>
          <w:spacing w:val="4"/>
          <w:sz w:val="24"/>
          <w:szCs w:val="24"/>
        </w:rPr>
        <w:t xml:space="preserve">īpašuma apgrūtinājumiem vai servitūtu nodibināšanu, dokumenti par </w:t>
      </w:r>
      <w:r w:rsidRPr="0084471A">
        <w:rPr>
          <w:color w:val="000000"/>
          <w:sz w:val="24"/>
          <w:szCs w:val="24"/>
        </w:rPr>
        <w:t xml:space="preserve">esošajām inženierkomunikācijām, īpašnieka apliecinājums par </w:t>
      </w:r>
      <w:r w:rsidRPr="0084471A">
        <w:rPr>
          <w:color w:val="000000"/>
          <w:spacing w:val="6"/>
          <w:sz w:val="24"/>
          <w:szCs w:val="24"/>
        </w:rPr>
        <w:t xml:space="preserve">kredītsaistībām, zemes ierīkotāja informācija par vērā ņemtiem vai </w:t>
      </w:r>
      <w:r w:rsidRPr="0084471A">
        <w:rPr>
          <w:color w:val="000000"/>
          <w:spacing w:val="1"/>
          <w:sz w:val="24"/>
          <w:szCs w:val="24"/>
        </w:rPr>
        <w:t xml:space="preserve">noraidītiem īpašnieka priekšlikumiem, pašvaldības lēmums par zemes </w:t>
      </w:r>
      <w:r w:rsidRPr="0084471A">
        <w:rPr>
          <w:color w:val="000000"/>
          <w:sz w:val="24"/>
          <w:szCs w:val="24"/>
        </w:rPr>
        <w:t>ierīcības projekta izstrādi un izsniegtajiem nosacījumiem;</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1"/>
          <w:sz w:val="24"/>
          <w:szCs w:val="24"/>
        </w:rPr>
        <w:t xml:space="preserve">projekta grafiskajā daļā attēlo projekta robežu, esošās zemes vienības </w:t>
      </w:r>
      <w:r w:rsidRPr="0084471A">
        <w:rPr>
          <w:color w:val="000000"/>
          <w:sz w:val="24"/>
          <w:szCs w:val="24"/>
        </w:rPr>
        <w:t xml:space="preserve">robežas, būves kontūras, projektētās zemes vienības robežas, norādot </w:t>
      </w:r>
      <w:r w:rsidRPr="0084471A">
        <w:rPr>
          <w:color w:val="000000"/>
          <w:spacing w:val="4"/>
          <w:sz w:val="24"/>
          <w:szCs w:val="24"/>
        </w:rPr>
        <w:t xml:space="preserve">zemes vienības kārtas numurus un projektētās platības, piekļūšanas </w:t>
      </w:r>
      <w:r w:rsidRPr="0084471A">
        <w:rPr>
          <w:color w:val="000000"/>
          <w:spacing w:val="3"/>
          <w:sz w:val="24"/>
          <w:szCs w:val="24"/>
        </w:rPr>
        <w:t xml:space="preserve">iespējas katram zemes gabalam (vienībai), apgrūtinājumus ar kodiem, </w:t>
      </w:r>
      <w:r w:rsidRPr="0084471A">
        <w:rPr>
          <w:color w:val="000000"/>
          <w:sz w:val="24"/>
          <w:szCs w:val="24"/>
        </w:rPr>
        <w:t>robežām un platībām</w:t>
      </w:r>
      <w:r w:rsidRPr="0084471A">
        <w:rPr>
          <w:color w:val="000000"/>
          <w:spacing w:val="1"/>
          <w:sz w:val="24"/>
          <w:szCs w:val="24"/>
        </w:rPr>
        <w:t>;</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6"/>
          <w:sz w:val="24"/>
          <w:szCs w:val="24"/>
        </w:rPr>
        <w:t>projektam nosacījumu pieprasīšanu veic no SIA „Lattelecom”, VAS “Latvijas valsts ceļi” un saskaņošanu veic ar VAS „Latvenergo”</w:t>
      </w:r>
      <w:r w:rsidRPr="0084471A">
        <w:rPr>
          <w:color w:val="000000"/>
          <w:spacing w:val="1"/>
          <w:sz w:val="24"/>
          <w:szCs w:val="24"/>
        </w:rPr>
        <w:t>.</w:t>
      </w:r>
    </w:p>
    <w:p w:rsidR="0084471A" w:rsidRPr="0084471A" w:rsidRDefault="0084471A" w:rsidP="0084471A">
      <w:pPr>
        <w:shd w:val="clear" w:color="auto" w:fill="FFFFFF"/>
        <w:ind w:left="67"/>
        <w:jc w:val="both"/>
        <w:rPr>
          <w:b/>
          <w:sz w:val="24"/>
          <w:szCs w:val="24"/>
        </w:rPr>
      </w:pPr>
      <w:r w:rsidRPr="0084471A">
        <w:rPr>
          <w:b/>
          <w:color w:val="000000"/>
          <w:spacing w:val="3"/>
          <w:sz w:val="24"/>
          <w:szCs w:val="24"/>
        </w:rPr>
        <w:t>5. Izpilde:</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7"/>
          <w:sz w:val="24"/>
          <w:szCs w:val="24"/>
        </w:rPr>
        <w:t xml:space="preserve">izpildi uzsāk pēc pašvaldības lēmuma par zemes ierīcības projekta </w:t>
      </w:r>
      <w:r w:rsidRPr="0084471A">
        <w:rPr>
          <w:color w:val="000000"/>
          <w:spacing w:val="1"/>
          <w:sz w:val="24"/>
          <w:szCs w:val="24"/>
        </w:rPr>
        <w:t>apstiprināšanu spēkā stāšanās;</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sidRPr="0084471A">
        <w:rPr>
          <w:color w:val="000000"/>
          <w:sz w:val="24"/>
          <w:szCs w:val="24"/>
        </w:rPr>
        <w:t>zemes ierīcības projekts īstenojams 4 gadu laikā;</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1"/>
          <w:sz w:val="24"/>
          <w:szCs w:val="24"/>
        </w:rPr>
        <w:t>zemes ierīcības projekts ir īstenots, ja projektētie zemes gabali</w:t>
      </w:r>
      <w:r w:rsidRPr="0084471A">
        <w:rPr>
          <w:color w:val="000000"/>
          <w:spacing w:val="-1"/>
          <w:sz w:val="24"/>
          <w:szCs w:val="24"/>
        </w:rPr>
        <w:t xml:space="preserve"> reģistrēti nekustamā īpašuma valsts kadastra </w:t>
      </w:r>
      <w:r w:rsidRPr="0084471A">
        <w:rPr>
          <w:color w:val="000000"/>
          <w:sz w:val="24"/>
          <w:szCs w:val="24"/>
        </w:rPr>
        <w:t>informācijas sistēmā un ierakstīti zemesgrāmatā.</w:t>
      </w:r>
    </w:p>
    <w:p w:rsidR="0084471A" w:rsidRPr="0084471A" w:rsidRDefault="0084471A" w:rsidP="007E574B">
      <w:pPr>
        <w:shd w:val="clear" w:color="auto" w:fill="FFFFFF"/>
        <w:ind w:right="518"/>
        <w:jc w:val="both"/>
        <w:rPr>
          <w:color w:val="000000"/>
          <w:spacing w:val="-2"/>
          <w:sz w:val="24"/>
          <w:szCs w:val="24"/>
        </w:rPr>
      </w:pPr>
    </w:p>
    <w:p w:rsidR="0084471A" w:rsidRPr="0084471A" w:rsidRDefault="0084471A" w:rsidP="0084471A">
      <w:pPr>
        <w:shd w:val="clear" w:color="auto" w:fill="FFFFFF"/>
        <w:ind w:left="29" w:right="518"/>
        <w:jc w:val="both"/>
        <w:rPr>
          <w:color w:val="000000"/>
          <w:spacing w:val="-2"/>
          <w:sz w:val="24"/>
          <w:szCs w:val="24"/>
        </w:rPr>
      </w:pPr>
      <w:r w:rsidRPr="0084471A">
        <w:rPr>
          <w:color w:val="000000"/>
          <w:spacing w:val="-2"/>
          <w:sz w:val="24"/>
          <w:szCs w:val="24"/>
        </w:rPr>
        <w:t xml:space="preserve">Sēdes vadītājs, Amatas novada </w:t>
      </w:r>
    </w:p>
    <w:p w:rsidR="0084471A" w:rsidRPr="0084471A" w:rsidRDefault="0084471A" w:rsidP="0084471A">
      <w:pPr>
        <w:shd w:val="clear" w:color="auto" w:fill="FFFFFF"/>
        <w:ind w:left="29" w:right="518"/>
        <w:jc w:val="both"/>
        <w:rPr>
          <w:sz w:val="24"/>
          <w:szCs w:val="24"/>
        </w:rPr>
      </w:pPr>
      <w:r w:rsidRPr="0084471A">
        <w:rPr>
          <w:color w:val="000000"/>
          <w:sz w:val="24"/>
          <w:szCs w:val="24"/>
        </w:rPr>
        <w:t>domes priekšsēdētāja</w:t>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t>E. Eglīte</w:t>
      </w:r>
    </w:p>
    <w:bookmarkEnd w:id="25"/>
    <w:p w:rsidR="0084471A" w:rsidRPr="0084471A" w:rsidRDefault="0084471A" w:rsidP="0084471A">
      <w:pPr>
        <w:jc w:val="center"/>
        <w:rPr>
          <w:b/>
          <w:color w:val="000000"/>
          <w:sz w:val="24"/>
          <w:szCs w:val="24"/>
        </w:rPr>
      </w:pPr>
    </w:p>
    <w:p w:rsidR="0084471A" w:rsidRPr="0084471A" w:rsidRDefault="007E574B" w:rsidP="0084471A">
      <w:pPr>
        <w:jc w:val="center"/>
        <w:rPr>
          <w:b/>
          <w:color w:val="000000"/>
          <w:sz w:val="24"/>
          <w:szCs w:val="24"/>
        </w:rPr>
      </w:pPr>
      <w:bookmarkStart w:id="26" w:name="_Hlk502092420"/>
      <w:r>
        <w:rPr>
          <w:b/>
          <w:color w:val="000000"/>
          <w:sz w:val="24"/>
          <w:szCs w:val="24"/>
        </w:rPr>
        <w:t>26</w:t>
      </w:r>
      <w:r w:rsidR="0084471A" w:rsidRPr="0084471A">
        <w:rPr>
          <w:b/>
          <w:color w:val="000000"/>
          <w:sz w:val="24"/>
          <w:szCs w:val="24"/>
        </w:rPr>
        <w:t>.§</w:t>
      </w:r>
    </w:p>
    <w:p w:rsidR="0084471A" w:rsidRPr="0084471A" w:rsidRDefault="0084471A" w:rsidP="0084471A">
      <w:pPr>
        <w:pBdr>
          <w:bottom w:val="single" w:sz="12" w:space="1" w:color="auto"/>
        </w:pBdr>
        <w:jc w:val="center"/>
        <w:rPr>
          <w:b/>
          <w:bCs/>
          <w:sz w:val="32"/>
          <w:szCs w:val="24"/>
        </w:rPr>
      </w:pPr>
      <w:r w:rsidRPr="0084471A">
        <w:rPr>
          <w:b/>
          <w:bCs/>
          <w:sz w:val="24"/>
          <w:szCs w:val="24"/>
        </w:rPr>
        <w:t xml:space="preserve">Par </w:t>
      </w:r>
      <w:r w:rsidRPr="0084471A">
        <w:rPr>
          <w:b/>
          <w:sz w:val="24"/>
        </w:rPr>
        <w:t>pašvaldības nekustamā īpašuma Amatas pagasta „Spāres speciālā skola” sadalīšanu un nosaukuma apstiprināšanu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jc w:val="both"/>
        <w:rPr>
          <w:b/>
          <w:color w:val="000000"/>
          <w:sz w:val="12"/>
          <w:szCs w:val="24"/>
        </w:rPr>
      </w:pPr>
    </w:p>
    <w:p w:rsidR="0084471A" w:rsidRPr="00267526" w:rsidRDefault="0084471A" w:rsidP="0084471A">
      <w:pPr>
        <w:ind w:firstLine="720"/>
        <w:jc w:val="both"/>
        <w:rPr>
          <w:b/>
          <w:sz w:val="24"/>
          <w:szCs w:val="24"/>
        </w:rPr>
      </w:pPr>
      <w:r w:rsidRPr="0084471A">
        <w:rPr>
          <w:sz w:val="24"/>
          <w:szCs w:val="24"/>
        </w:rPr>
        <w:t>Pamatojoties uz Administratīvo teritoriju un apdzīvoto vietu likuma 14. panta otro daļu  un Ministru kabineta 2006. gada 20. jūnija noteikumiem Nr.</w:t>
      </w:r>
      <w:r w:rsidR="003210BD">
        <w:rPr>
          <w:sz w:val="24"/>
          <w:szCs w:val="24"/>
        </w:rPr>
        <w:t xml:space="preserve"> </w:t>
      </w:r>
      <w:r w:rsidRPr="0084471A">
        <w:rPr>
          <w:sz w:val="24"/>
          <w:szCs w:val="24"/>
        </w:rPr>
        <w:t xml:space="preserve">496 „Nekustamā īpašuma lietošanas mērķu klasifikācija un nekustamā īpašuma lietošanas mērķu noteikšanas un maiņas kārtība”, </w:t>
      </w:r>
      <w:r>
        <w:rPr>
          <w:sz w:val="24"/>
          <w:szCs w:val="24"/>
        </w:rPr>
        <w:t>2017. gada 12. decembra Finanšu un attīstības jautājumu komitejas lēmumu (protokols Nr. 12, 14.§),</w:t>
      </w:r>
    </w:p>
    <w:p w:rsidR="003210BD" w:rsidRPr="008B7AD6" w:rsidRDefault="003210BD" w:rsidP="003210BD">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szCs w:val="24"/>
        </w:rPr>
      </w:pPr>
    </w:p>
    <w:p w:rsidR="0084471A" w:rsidRPr="0084471A" w:rsidRDefault="0084471A" w:rsidP="00E533D7">
      <w:pPr>
        <w:numPr>
          <w:ilvl w:val="0"/>
          <w:numId w:val="5"/>
        </w:numPr>
        <w:ind w:left="993"/>
        <w:contextualSpacing/>
        <w:jc w:val="both"/>
        <w:rPr>
          <w:sz w:val="24"/>
          <w:szCs w:val="24"/>
        </w:rPr>
      </w:pPr>
      <w:r w:rsidRPr="0084471A">
        <w:rPr>
          <w:sz w:val="24"/>
          <w:szCs w:val="24"/>
        </w:rPr>
        <w:t xml:space="preserve">Lai </w:t>
      </w:r>
      <w:r w:rsidRPr="0084471A">
        <w:rPr>
          <w:b/>
          <w:sz w:val="24"/>
          <w:szCs w:val="24"/>
        </w:rPr>
        <w:t>izveidotu jaunu nekustamo īpašumu</w:t>
      </w:r>
      <w:r w:rsidRPr="0084471A">
        <w:rPr>
          <w:sz w:val="24"/>
          <w:szCs w:val="24"/>
        </w:rPr>
        <w:t xml:space="preserve">, piekrist nodalīt no pašvaldības nekustamā īpašuma Amatas pagasta „Spāres speciālā skola” (NĪ kadastra Nr.42420010033) atsevišķu zemes vienību ar kadastra apzīmējumu 42420010035 un piešķirt tai jaunu nosaukumu </w:t>
      </w:r>
      <w:r w:rsidRPr="0084471A">
        <w:rPr>
          <w:b/>
          <w:sz w:val="24"/>
          <w:szCs w:val="24"/>
        </w:rPr>
        <w:t>„Spārītes”</w:t>
      </w:r>
      <w:r w:rsidRPr="0084471A">
        <w:rPr>
          <w:sz w:val="24"/>
          <w:szCs w:val="24"/>
        </w:rPr>
        <w:t>.</w:t>
      </w:r>
    </w:p>
    <w:p w:rsidR="0084471A" w:rsidRPr="0084471A" w:rsidRDefault="0084471A" w:rsidP="00E533D7">
      <w:pPr>
        <w:numPr>
          <w:ilvl w:val="0"/>
          <w:numId w:val="5"/>
        </w:numPr>
        <w:ind w:left="993"/>
        <w:contextualSpacing/>
        <w:jc w:val="both"/>
        <w:rPr>
          <w:sz w:val="24"/>
          <w:szCs w:val="24"/>
        </w:rPr>
      </w:pPr>
      <w:r w:rsidRPr="0084471A">
        <w:rPr>
          <w:sz w:val="24"/>
          <w:szCs w:val="24"/>
        </w:rPr>
        <w:lastRenderedPageBreak/>
        <w:t>Zemes vienībai ar kadastra apzīmējumu 42420010035 saglabāt iepriekšējo nekustamā īpašuma lietošanas mērķi – zeme, uz kuras galvenā saimnieciskā darbība ir lauksaimniecība (kods 0101).</w:t>
      </w:r>
    </w:p>
    <w:p w:rsidR="0084471A" w:rsidRPr="0084471A" w:rsidRDefault="0084471A" w:rsidP="0084471A">
      <w:pPr>
        <w:ind w:left="1800"/>
        <w:contextualSpacing/>
        <w:jc w:val="both"/>
        <w:rPr>
          <w:sz w:val="12"/>
          <w:szCs w:val="24"/>
        </w:rPr>
      </w:pPr>
    </w:p>
    <w:p w:rsidR="0084471A" w:rsidRPr="0084471A" w:rsidRDefault="0084471A" w:rsidP="0084471A">
      <w:pPr>
        <w:jc w:val="both"/>
        <w:rPr>
          <w:sz w:val="24"/>
          <w:szCs w:val="24"/>
        </w:rPr>
      </w:pPr>
      <w:r w:rsidRPr="0084471A">
        <w:rPr>
          <w:sz w:val="24"/>
          <w:szCs w:val="24"/>
        </w:rPr>
        <w:t>Lēmums stājas spēkā ar tā pieņemšanas brīdi.</w:t>
      </w:r>
    </w:p>
    <w:p w:rsidR="0084471A" w:rsidRPr="0084471A" w:rsidRDefault="0084471A" w:rsidP="0084471A">
      <w:pPr>
        <w:jc w:val="both"/>
        <w:rPr>
          <w:sz w:val="24"/>
          <w:szCs w:val="24"/>
        </w:rPr>
      </w:pPr>
      <w:r w:rsidRPr="0084471A">
        <w:rPr>
          <w:sz w:val="24"/>
          <w:szCs w:val="24"/>
        </w:rPr>
        <w:t>Šo lēmumu var pārsūdzēt Administratīvajā rajona tiesā (Administratīvās rajona tiesas tiesu namā Valmierā, Voldemāra Baloža ielā 13a, LV – 4201) viena mēneša laikā no tā spēkā stāšanās dienas.</w:t>
      </w:r>
    </w:p>
    <w:bookmarkEnd w:id="26"/>
    <w:p w:rsidR="00E33419" w:rsidRDefault="00E33419" w:rsidP="0084471A">
      <w:pPr>
        <w:jc w:val="center"/>
        <w:rPr>
          <w:b/>
          <w:color w:val="000000"/>
          <w:sz w:val="24"/>
          <w:szCs w:val="24"/>
        </w:rPr>
      </w:pPr>
    </w:p>
    <w:p w:rsidR="0084471A" w:rsidRPr="0084471A" w:rsidRDefault="007E574B" w:rsidP="0084471A">
      <w:pPr>
        <w:jc w:val="center"/>
        <w:rPr>
          <w:b/>
          <w:color w:val="000000"/>
          <w:sz w:val="24"/>
          <w:szCs w:val="24"/>
        </w:rPr>
      </w:pPr>
      <w:r>
        <w:rPr>
          <w:b/>
          <w:color w:val="000000"/>
          <w:sz w:val="24"/>
          <w:szCs w:val="24"/>
        </w:rPr>
        <w:t>27</w:t>
      </w:r>
      <w:r w:rsidR="0084471A" w:rsidRPr="0084471A">
        <w:rPr>
          <w:b/>
          <w:color w:val="000000"/>
          <w:sz w:val="24"/>
          <w:szCs w:val="24"/>
        </w:rPr>
        <w:t>.§</w:t>
      </w:r>
    </w:p>
    <w:p w:rsidR="0084471A" w:rsidRPr="0084471A" w:rsidRDefault="0084471A" w:rsidP="0084471A">
      <w:pPr>
        <w:pBdr>
          <w:bottom w:val="single" w:sz="12" w:space="1" w:color="auto"/>
        </w:pBdr>
        <w:jc w:val="center"/>
        <w:rPr>
          <w:b/>
          <w:bCs/>
          <w:sz w:val="24"/>
          <w:szCs w:val="24"/>
        </w:rPr>
      </w:pPr>
      <w:r w:rsidRPr="0084471A">
        <w:rPr>
          <w:b/>
          <w:bCs/>
          <w:sz w:val="24"/>
          <w:szCs w:val="24"/>
        </w:rPr>
        <w:t xml:space="preserve">Par </w:t>
      </w:r>
      <w:r w:rsidRPr="0084471A">
        <w:rPr>
          <w:b/>
          <w:sz w:val="24"/>
        </w:rPr>
        <w:t>Drabešu pagasta GNP nekustamo īpašumu  lietošanas mērķu maiņu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 xml:space="preserve">Izsakās </w:t>
      </w:r>
      <w:r w:rsidR="003210BD">
        <w:rPr>
          <w:rFonts w:eastAsia="Calibri"/>
          <w:color w:val="000000"/>
          <w:sz w:val="24"/>
          <w:szCs w:val="24"/>
        </w:rPr>
        <w:t>T. Šelengovs</w:t>
      </w:r>
    </w:p>
    <w:p w:rsidR="0084471A" w:rsidRPr="0084471A" w:rsidRDefault="0084471A" w:rsidP="0084471A">
      <w:pPr>
        <w:jc w:val="both"/>
        <w:rPr>
          <w:color w:val="000000"/>
          <w:sz w:val="12"/>
          <w:szCs w:val="24"/>
        </w:rPr>
      </w:pPr>
      <w:r w:rsidRPr="0084471A">
        <w:rPr>
          <w:color w:val="000000"/>
          <w:sz w:val="24"/>
          <w:szCs w:val="24"/>
        </w:rPr>
        <w:tab/>
      </w:r>
    </w:p>
    <w:p w:rsidR="0084471A" w:rsidRPr="0084471A" w:rsidRDefault="0084471A" w:rsidP="0084471A">
      <w:pPr>
        <w:jc w:val="both"/>
        <w:rPr>
          <w:sz w:val="24"/>
        </w:rPr>
      </w:pPr>
      <w:r w:rsidRPr="0084471A">
        <w:rPr>
          <w:b/>
          <w:sz w:val="24"/>
        </w:rPr>
        <w:tab/>
      </w:r>
      <w:r w:rsidRPr="0084471A">
        <w:rPr>
          <w:sz w:val="24"/>
        </w:rPr>
        <w:t xml:space="preserve">Amatas novada dome ir izskatījusi Dabas aizsardzības pārvaldes 2017. gada 1. decembrī reģistrēto iesniegumu (reģ.Nr.3-8/2017/136) ar lūgumu mainīt nekustamā īpašuma lietošanas mērķus valsts nekustamo īpašumu zemes vienībām, kuras atrodas Īpaši aizsargājamā dabas teritorijā Gaujas Nacionālā parka dabas lieguma un dabas rezervāta zonās. </w:t>
      </w:r>
    </w:p>
    <w:p w:rsidR="0084471A" w:rsidRPr="00267526" w:rsidRDefault="0084471A" w:rsidP="0084471A">
      <w:pPr>
        <w:ind w:firstLine="720"/>
        <w:jc w:val="both"/>
        <w:rPr>
          <w:b/>
          <w:sz w:val="24"/>
          <w:szCs w:val="24"/>
        </w:rPr>
      </w:pPr>
      <w:r w:rsidRPr="0084471A">
        <w:rPr>
          <w:sz w:val="24"/>
        </w:rPr>
        <w:t>Pamatojoties uz Ministru kabineta 20.06.2006. noteikumiem Nr. 496 “Nekustamā īpašuma lietošanas mērķu klasifikācija un nekustamā īpašuma lietošanas mērķu noteikšanas un maiņas kārtība”, Ministru kabineta 23.02.2010. noteikumu Nr. 193 “Kadastra objekta reģistrācijas un kadastra datu aktualizācijas noteikumi” 3.1. daļas 83.5. punktu un Dabas aizsardzības pārvaldes</w:t>
      </w:r>
      <w:r w:rsidR="003D2CF0">
        <w:rPr>
          <w:sz w:val="24"/>
        </w:rPr>
        <w:t xml:space="preserve"> </w:t>
      </w:r>
      <w:r w:rsidRPr="0084471A">
        <w:rPr>
          <w:sz w:val="24"/>
        </w:rPr>
        <w:t>2017. gada 1. decembrī reģistrēto iesniegumu,</w:t>
      </w:r>
      <w:r w:rsidRPr="0084471A">
        <w:rPr>
          <w:sz w:val="24"/>
          <w:szCs w:val="24"/>
        </w:rPr>
        <w:t xml:space="preserve"> </w:t>
      </w:r>
      <w:r>
        <w:rPr>
          <w:sz w:val="24"/>
          <w:szCs w:val="24"/>
        </w:rPr>
        <w:t>2017. gada 12. decembra Finanšu un attīstības jautājumu komitejas lēmumu (protokols Nr. 12, 15.§),</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rPr>
      </w:pP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“Asteres” </w:t>
      </w:r>
      <w:r w:rsidRPr="0084471A">
        <w:rPr>
          <w:sz w:val="24"/>
        </w:rPr>
        <w:t>(NĪ kadastra Nr.42460030026)  zemes vienībai ar kadastra apzīmējumu 42460030026 nekustamā īpašuma lietošanas mērķi no zemes, uz kuras galvenā saimnieciskā darbība ir lauksaimniecība (kods 0101),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42460010046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42460010049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42460010050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42460010114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lastRenderedPageBreak/>
        <w:t xml:space="preserve">Mainīt Drabešu pagasta nekustamā īpašuma </w:t>
      </w:r>
      <w:r w:rsidRPr="0084471A">
        <w:rPr>
          <w:b/>
          <w:sz w:val="24"/>
        </w:rPr>
        <w:t xml:space="preserve">“Gaujas NP Drabeši” </w:t>
      </w:r>
      <w:r w:rsidRPr="0084471A">
        <w:rPr>
          <w:sz w:val="24"/>
        </w:rPr>
        <w:t>(NĪ kadastra Nr.42460010046) zemes vienībai ar kadastra apzīmējumu 42460010134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4246003002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42460030030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42460030031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 Mainīt Drabešu pagasta nekustamā īpašuma </w:t>
      </w:r>
      <w:r w:rsidRPr="0084471A">
        <w:rPr>
          <w:b/>
          <w:sz w:val="24"/>
        </w:rPr>
        <w:t xml:space="preserve">“Gaujas NP Drabeši” </w:t>
      </w:r>
      <w:r w:rsidRPr="0084471A">
        <w:rPr>
          <w:sz w:val="24"/>
        </w:rPr>
        <w:t>(NĪ kadastra Nr.42460010046) zemes vienībai ar kadastra apzīmējumu 42460030032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 Mainīt Drabešu pagasta nekustamā īpašuma </w:t>
      </w:r>
      <w:r w:rsidRPr="0084471A">
        <w:rPr>
          <w:b/>
          <w:sz w:val="24"/>
        </w:rPr>
        <w:t xml:space="preserve">“Gaujas NP Drabeši” </w:t>
      </w:r>
      <w:r w:rsidRPr="0084471A">
        <w:rPr>
          <w:sz w:val="24"/>
        </w:rPr>
        <w:t>(NĪ kadastra Nr.42460010046) zemes vienībai ar kadastra apzīmējumu 42460030033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42460030034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42460030099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42460030100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42460040073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 xml:space="preserve">(NĪ kadastra Nr.42460010046) zemes vienībai ar kadastra apzīmējumu 42460040075 nekustamā </w:t>
      </w:r>
      <w:r w:rsidRPr="0084471A">
        <w:rPr>
          <w:sz w:val="24"/>
        </w:rPr>
        <w:lastRenderedPageBreak/>
        <w:t>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42460040076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42460040115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42460070078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42460080031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42460080037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42460080062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“Gaujas NP Drabeši” </w:t>
      </w:r>
      <w:r w:rsidRPr="0084471A">
        <w:rPr>
          <w:sz w:val="24"/>
        </w:rPr>
        <w:t>(NĪ kadastra Nr.42460010046) zemes vienībai ar kadastra apzīmējumu 42460080065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“GNP virsmežniecība, Amatas mežniecība” </w:t>
      </w:r>
      <w:r w:rsidRPr="0084471A">
        <w:rPr>
          <w:sz w:val="24"/>
        </w:rPr>
        <w:t>(NĪ kadastra Nr.42460030027) zemes vienībai ar kadastra apzīmējumu 42460030027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“Jaunraksti 1” </w:t>
      </w:r>
      <w:r w:rsidRPr="0084471A">
        <w:rPr>
          <w:sz w:val="24"/>
        </w:rPr>
        <w:t>(NĪ kadastra Nr.42460010131) zemes vienībai ar kadastra apzīmējumu 42460010131 nekustamā īpašuma lietošanas mērķi no zemes, uz kuras galvenā saimnieciskā darbība ir lauksaimniecība (kods 0101),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“Rotas” </w:t>
      </w:r>
      <w:r w:rsidRPr="0084471A">
        <w:rPr>
          <w:sz w:val="24"/>
        </w:rPr>
        <w:t xml:space="preserve">(NĪ kadastra Nr.42460030094) zemes vienībai ar kadastra apzīmējumu 42460030094 nekustamā īpašuma lietošanas mērķi no zemes, uz kuras galvenā saimnieciskā darbība ir mežsaimniecība (kods 0201), </w:t>
      </w:r>
      <w:r w:rsidRPr="0084471A">
        <w:rPr>
          <w:sz w:val="24"/>
        </w:rPr>
        <w:lastRenderedPageBreak/>
        <w:t>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“Slēpošanas trase Auda” </w:t>
      </w:r>
      <w:r w:rsidRPr="0084471A">
        <w:rPr>
          <w:sz w:val="24"/>
        </w:rPr>
        <w:t>(NĪ kadastra Nr.42460010129) zemes vienībai ar kadastra apzīmējumu 42460010129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“Vāļa mala” </w:t>
      </w:r>
      <w:r w:rsidRPr="0084471A">
        <w:rPr>
          <w:sz w:val="24"/>
        </w:rPr>
        <w:t>(NĪ kadastra Nr.42460010133) zemes vienībai ar kadastra apzīmējumu 42460010133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“Vāļa vidus” </w:t>
      </w:r>
      <w:r w:rsidRPr="0084471A">
        <w:rPr>
          <w:sz w:val="24"/>
        </w:rPr>
        <w:t>(NĪ kadastra Nr.42460010132) zemes vienībai ar kadastra apzīmējumu 42460010132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“Vāļagals” </w:t>
      </w:r>
      <w:r w:rsidRPr="0084471A">
        <w:rPr>
          <w:sz w:val="24"/>
        </w:rPr>
        <w:t>(NĪ kadastra Nr.42460010130) zemes vienībai ar kadastra apzīmējumu 42460010130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“Vāļu kalns 1” </w:t>
      </w:r>
      <w:r w:rsidRPr="0084471A">
        <w:rPr>
          <w:sz w:val="24"/>
        </w:rPr>
        <w:t>(NĪ kadastra Nr.42460010128) zemes vienībai ar kadastra apzīmējumu 42460010128 nekustamā īpašuma lietošanas mērķi no zemes, uz kuras galvenā saimnieciskā darbība ir mežsaimniecība (kods 0201),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“Vāverītes” </w:t>
      </w:r>
      <w:r w:rsidRPr="0084471A">
        <w:rPr>
          <w:sz w:val="24"/>
        </w:rPr>
        <w:t>(NĪ kadastra Nr.42460040069) zemes vienībai ar kadastra apzīmējumu 42460040078 nekustamā īpašuma lietošanas mērķi no zemes, uz kuras galvenā saimnieciskā darbība ir lauksaimniecība (kods 0101), uz īpaši aizsargājamās dabas teritorijas, kurās saimnieciskā darbība aizliegta ar normatīvo aktu (kods 0202).</w:t>
      </w:r>
    </w:p>
    <w:p w:rsidR="0084471A" w:rsidRPr="0084471A" w:rsidRDefault="0084471A" w:rsidP="00E533D7">
      <w:pPr>
        <w:numPr>
          <w:ilvl w:val="0"/>
          <w:numId w:val="13"/>
        </w:numPr>
        <w:ind w:left="567"/>
        <w:jc w:val="both"/>
        <w:rPr>
          <w:sz w:val="24"/>
        </w:rPr>
      </w:pPr>
      <w:r w:rsidRPr="0084471A">
        <w:rPr>
          <w:sz w:val="24"/>
        </w:rPr>
        <w:t xml:space="preserve">Mainīt Drabešu pagasta nekustamā īpašuma </w:t>
      </w:r>
      <w:r w:rsidRPr="0084471A">
        <w:rPr>
          <w:b/>
          <w:sz w:val="24"/>
        </w:rPr>
        <w:t xml:space="preserve">“Zvārtes līcis” </w:t>
      </w:r>
      <w:r w:rsidRPr="0084471A">
        <w:rPr>
          <w:sz w:val="24"/>
        </w:rPr>
        <w:t>(NĪ kadastra Nr.42460030028) zemes vienībai ar kadastra apzīmējumu 42460030028 nekustamā īpašuma lietošanas mērķi no dabas pamatnes, zaļās zonas un citas rekreācijas nozīmes objektu teritorija (kods 0501), uz īpaši aizsargājamās dabas teritorijas, kurās saimnieciskā darbība aizliegta ar normatīvo aktu (kods 0202).</w:t>
      </w:r>
    </w:p>
    <w:p w:rsidR="0084471A" w:rsidRPr="0084471A" w:rsidRDefault="0084471A" w:rsidP="0084471A">
      <w:pPr>
        <w:jc w:val="both"/>
        <w:rPr>
          <w:sz w:val="12"/>
        </w:rPr>
      </w:pPr>
    </w:p>
    <w:p w:rsidR="0084471A" w:rsidRPr="0084471A" w:rsidRDefault="0084471A" w:rsidP="0084471A">
      <w:pPr>
        <w:jc w:val="both"/>
        <w:rPr>
          <w:sz w:val="24"/>
        </w:rPr>
      </w:pPr>
      <w:r w:rsidRPr="0084471A">
        <w:rPr>
          <w:sz w:val="24"/>
        </w:rPr>
        <w:t>Lēmums stājas spēkā ar tā pieņemšanas brīdi.</w:t>
      </w:r>
    </w:p>
    <w:p w:rsidR="0084471A" w:rsidRPr="0084471A" w:rsidRDefault="0084471A" w:rsidP="0084471A">
      <w:pPr>
        <w:jc w:val="both"/>
        <w:rPr>
          <w:sz w:val="24"/>
        </w:rPr>
      </w:pPr>
      <w:r w:rsidRPr="0084471A">
        <w:rPr>
          <w:sz w:val="24"/>
        </w:rPr>
        <w:t>Šo lēmumu var pārsūdzēt Administratīvajā rajona tiesā (Administratīvās rajona tiesas tiesu namā Valmierā, Voldemāra Baloža iela 13a, LV-4201) viena mēneša laikā no tā spēkā stāšanās dienas.</w:t>
      </w:r>
    </w:p>
    <w:p w:rsidR="0084471A" w:rsidRPr="0084471A" w:rsidRDefault="0084471A" w:rsidP="0084471A">
      <w:pPr>
        <w:rPr>
          <w:b/>
          <w:color w:val="000000"/>
          <w:sz w:val="24"/>
          <w:szCs w:val="24"/>
        </w:rPr>
      </w:pPr>
    </w:p>
    <w:p w:rsidR="0084471A" w:rsidRPr="0084471A" w:rsidRDefault="007E574B" w:rsidP="0084471A">
      <w:pPr>
        <w:jc w:val="center"/>
        <w:rPr>
          <w:b/>
          <w:color w:val="000000"/>
          <w:sz w:val="24"/>
          <w:szCs w:val="24"/>
        </w:rPr>
      </w:pPr>
      <w:r>
        <w:rPr>
          <w:b/>
          <w:color w:val="000000"/>
          <w:sz w:val="24"/>
          <w:szCs w:val="24"/>
        </w:rPr>
        <w:t>28</w:t>
      </w:r>
      <w:r w:rsidR="0084471A" w:rsidRPr="0084471A">
        <w:rPr>
          <w:b/>
          <w:color w:val="000000"/>
          <w:sz w:val="24"/>
          <w:szCs w:val="24"/>
        </w:rPr>
        <w:t>.§</w:t>
      </w:r>
    </w:p>
    <w:p w:rsidR="0084471A" w:rsidRPr="0084471A" w:rsidRDefault="0084471A" w:rsidP="0084471A">
      <w:pPr>
        <w:pBdr>
          <w:bottom w:val="single" w:sz="12" w:space="1" w:color="auto"/>
        </w:pBdr>
        <w:jc w:val="center"/>
        <w:rPr>
          <w:b/>
          <w:bCs/>
          <w:sz w:val="24"/>
          <w:szCs w:val="24"/>
        </w:rPr>
      </w:pPr>
      <w:r w:rsidRPr="0084471A">
        <w:rPr>
          <w:b/>
          <w:bCs/>
          <w:sz w:val="24"/>
          <w:szCs w:val="24"/>
        </w:rPr>
        <w:t xml:space="preserve">Par </w:t>
      </w:r>
      <w:r w:rsidRPr="0084471A">
        <w:rPr>
          <w:b/>
          <w:sz w:val="24"/>
          <w:szCs w:val="24"/>
        </w:rPr>
        <w:t>Drabešu pagasta pašvaldības nekustamā īpašuma „Ausmas” zemes vienības ar kadastra apzīmējumu 42460050167 sadalīšanu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Amatas novada dome ir izskatījusi iespēju sadalīt Drabešu pagasta pašvaldības nekustamā īpašuma  „Ausmas” zemes vienību ar kadastra apzīmējumu 42460050167.</w:t>
      </w:r>
    </w:p>
    <w:p w:rsidR="0084471A" w:rsidRPr="0084471A" w:rsidRDefault="0084471A" w:rsidP="0084471A">
      <w:pPr>
        <w:ind w:firstLine="720"/>
        <w:jc w:val="both"/>
        <w:rPr>
          <w:sz w:val="24"/>
          <w:szCs w:val="24"/>
        </w:rPr>
      </w:pPr>
      <w:r w:rsidRPr="0084471A">
        <w:rPr>
          <w:sz w:val="24"/>
          <w:szCs w:val="24"/>
        </w:rPr>
        <w:t xml:space="preserve">Saskaņā ar Amatas novada pašvaldības 26.02.2014. saistošo noteikumu Nr. 6 „Amatas novada teritorijas plānojums 2014.-2024. gadam” grafiskās daļas noteikto teritorijas plānoto un atļauto izmantošanu nekustamā īpašuma „Ausmas” atļautā teritorijas izmantošana noteikta </w:t>
      </w:r>
      <w:r w:rsidRPr="0084471A">
        <w:rPr>
          <w:sz w:val="24"/>
          <w:szCs w:val="24"/>
        </w:rPr>
        <w:lastRenderedPageBreak/>
        <w:t xml:space="preserve">kā lauksaimniecības teritorija (L) un mežu teritorija (L, M - apzīmējumi teritorijas plānojuma „Grafiskajā daļā”). </w:t>
      </w:r>
    </w:p>
    <w:p w:rsidR="0084471A" w:rsidRPr="00267526" w:rsidRDefault="0084471A" w:rsidP="0084471A">
      <w:pPr>
        <w:ind w:firstLine="720"/>
        <w:jc w:val="both"/>
        <w:rPr>
          <w:b/>
          <w:sz w:val="24"/>
          <w:szCs w:val="24"/>
        </w:rPr>
      </w:pPr>
      <w:r w:rsidRPr="0084471A">
        <w:rPr>
          <w:sz w:val="24"/>
          <w:szCs w:val="24"/>
        </w:rPr>
        <w:t xml:space="preserve">Pamatojoties uz Amatas novada saistošajiem noteikumiem Nr. 6. „Amatas novada teritorijas plānojums 2014.-2024. gadam”, Latvijas Republikas „Zemes ierīcības likums” 5. panta 1. punktu, 9. panta 1. daļu, </w:t>
      </w:r>
      <w:r w:rsidRPr="0084471A">
        <w:rPr>
          <w:color w:val="000000"/>
          <w:spacing w:val="-7"/>
          <w:sz w:val="24"/>
          <w:szCs w:val="24"/>
        </w:rPr>
        <w:t>Ministru kabineta noteikumu Nr. 867. „Zemes ierīcības projekta izstrādes noteikumi” 10.3. punktu</w:t>
      </w:r>
      <w:r w:rsidRPr="0084471A">
        <w:rPr>
          <w:sz w:val="24"/>
          <w:szCs w:val="24"/>
        </w:rPr>
        <w:t xml:space="preserve">, </w:t>
      </w:r>
      <w:r>
        <w:rPr>
          <w:sz w:val="24"/>
          <w:szCs w:val="24"/>
        </w:rPr>
        <w:t>2017. gada 12. decembra Finanšu un attīstības jautājumu komitejas lēmumu (protokols Nr. 12, 16.§),</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shd w:val="clear" w:color="auto" w:fill="FFFFFF"/>
        <w:ind w:left="29" w:firstLine="727"/>
        <w:jc w:val="both"/>
        <w:rPr>
          <w:color w:val="000000"/>
          <w:sz w:val="12"/>
          <w:szCs w:val="24"/>
        </w:rPr>
      </w:pPr>
    </w:p>
    <w:p w:rsidR="0084471A" w:rsidRPr="0084471A" w:rsidRDefault="0084471A" w:rsidP="00E533D7">
      <w:pPr>
        <w:widowControl w:val="0"/>
        <w:numPr>
          <w:ilvl w:val="0"/>
          <w:numId w:val="14"/>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Piekrist Drabešu pagasta  nekustamā īpašuma „</w:t>
      </w:r>
      <w:r w:rsidRPr="0084471A">
        <w:rPr>
          <w:sz w:val="24"/>
          <w:szCs w:val="24"/>
        </w:rPr>
        <w:t>Ausmas</w:t>
      </w:r>
      <w:r w:rsidRPr="0084471A">
        <w:rPr>
          <w:color w:val="000000"/>
          <w:sz w:val="24"/>
          <w:szCs w:val="24"/>
        </w:rPr>
        <w:t>” (NĪ kad. Nr. 42460050167) zemes vienības ar kadastra apzīmējumu 42460050167 sadalīšanai atbilstoši pievienotajai zemes robežu plānā attēlotajai skicei.</w:t>
      </w:r>
    </w:p>
    <w:p w:rsidR="0084471A" w:rsidRPr="0084471A" w:rsidRDefault="0084471A" w:rsidP="00E533D7">
      <w:pPr>
        <w:widowControl w:val="0"/>
        <w:numPr>
          <w:ilvl w:val="0"/>
          <w:numId w:val="14"/>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Veikt zemes ierīcības projekta izstrādi saskaņā ar lēmumam pievienoto zemes ierīcības projekta darba uzdevumu (pielikums Nr.1).</w:t>
      </w:r>
    </w:p>
    <w:p w:rsidR="0084471A" w:rsidRPr="0084471A" w:rsidRDefault="0084471A" w:rsidP="0084471A">
      <w:pPr>
        <w:ind w:firstLine="567"/>
        <w:jc w:val="both"/>
        <w:rPr>
          <w:sz w:val="24"/>
          <w:szCs w:val="24"/>
        </w:rPr>
      </w:pPr>
      <w:r w:rsidRPr="0084471A">
        <w:rPr>
          <w:sz w:val="24"/>
          <w:szCs w:val="24"/>
        </w:rPr>
        <w:t>Amatas novada domes sēdē pieņemtais administratīvais akts stājas spēkā piecu dienu laikā no tā pieņemšanas.</w:t>
      </w:r>
    </w:p>
    <w:p w:rsidR="0084471A" w:rsidRPr="006B6211" w:rsidRDefault="0084471A" w:rsidP="006B6211">
      <w:pPr>
        <w:shd w:val="clear" w:color="auto" w:fill="FFFFFF"/>
        <w:tabs>
          <w:tab w:val="left" w:pos="425"/>
        </w:tabs>
        <w:spacing w:line="281" w:lineRule="exact"/>
        <w:ind w:firstLine="567"/>
        <w:jc w:val="both"/>
        <w:rPr>
          <w:sz w:val="24"/>
          <w:szCs w:val="24"/>
        </w:rPr>
      </w:pPr>
      <w:r w:rsidRPr="0084471A">
        <w:rPr>
          <w:sz w:val="24"/>
          <w:szCs w:val="24"/>
        </w:rPr>
        <w:t xml:space="preserve">Administratīvo aktu, pēc tā stāšanās spēkā, var pārsūdzēt viena mēneša laikā </w:t>
      </w:r>
      <w:r w:rsidR="006B6211">
        <w:rPr>
          <w:sz w:val="24"/>
          <w:szCs w:val="24"/>
        </w:rPr>
        <w:t xml:space="preserve"> administratīvajā rajona tiesā.</w:t>
      </w:r>
    </w:p>
    <w:p w:rsidR="004447B1" w:rsidRDefault="004447B1" w:rsidP="007101BE">
      <w:pPr>
        <w:shd w:val="clear" w:color="auto" w:fill="FFFFFF"/>
        <w:spacing w:line="278" w:lineRule="exact"/>
        <w:jc w:val="right"/>
        <w:rPr>
          <w:color w:val="000000"/>
          <w:spacing w:val="-4"/>
          <w:sz w:val="24"/>
          <w:szCs w:val="24"/>
        </w:rPr>
      </w:pPr>
    </w:p>
    <w:p w:rsidR="007101BE" w:rsidRPr="00823B11" w:rsidRDefault="007101BE" w:rsidP="007101BE">
      <w:pPr>
        <w:shd w:val="clear" w:color="auto" w:fill="FFFFFF"/>
        <w:spacing w:line="278" w:lineRule="exact"/>
        <w:jc w:val="right"/>
        <w:rPr>
          <w:color w:val="000000"/>
          <w:spacing w:val="-4"/>
          <w:sz w:val="24"/>
          <w:szCs w:val="24"/>
        </w:rPr>
      </w:pPr>
      <w:r w:rsidRPr="00823B11">
        <w:rPr>
          <w:color w:val="000000"/>
          <w:spacing w:val="-4"/>
          <w:sz w:val="24"/>
          <w:szCs w:val="24"/>
        </w:rPr>
        <w:t>Pielikums Nr.1</w:t>
      </w:r>
    </w:p>
    <w:p w:rsidR="007101BE" w:rsidRPr="00823B11" w:rsidRDefault="007101BE" w:rsidP="007101B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7101BE" w:rsidRPr="00823B11" w:rsidRDefault="007101BE" w:rsidP="007101B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7101BE" w:rsidRPr="006B6211" w:rsidRDefault="007101BE" w:rsidP="006B6211">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7E574B">
        <w:rPr>
          <w:sz w:val="24"/>
          <w:szCs w:val="24"/>
        </w:rPr>
        <w:t xml:space="preserve"> 16, 28</w:t>
      </w:r>
      <w:r w:rsidRPr="00823B11">
        <w:rPr>
          <w:sz w:val="24"/>
          <w:szCs w:val="24"/>
        </w:rPr>
        <w:t>.</w:t>
      </w:r>
      <w:r w:rsidRPr="00823B11">
        <w:rPr>
          <w:color w:val="000000"/>
          <w:sz w:val="24"/>
          <w:szCs w:val="24"/>
        </w:rPr>
        <w:t>§</w:t>
      </w:r>
      <w:r w:rsidRPr="00823B11">
        <w:rPr>
          <w:color w:val="000000"/>
          <w:spacing w:val="-3"/>
          <w:sz w:val="24"/>
          <w:szCs w:val="24"/>
        </w:rPr>
        <w:t>).</w:t>
      </w:r>
    </w:p>
    <w:p w:rsidR="0084471A" w:rsidRPr="0084471A" w:rsidRDefault="0084471A" w:rsidP="0084471A">
      <w:pPr>
        <w:shd w:val="clear" w:color="auto" w:fill="FFFFFF"/>
        <w:ind w:left="58"/>
        <w:jc w:val="center"/>
        <w:rPr>
          <w:sz w:val="24"/>
          <w:szCs w:val="24"/>
        </w:rPr>
      </w:pPr>
      <w:r w:rsidRPr="0084471A">
        <w:rPr>
          <w:b/>
          <w:bCs/>
          <w:color w:val="000000"/>
          <w:spacing w:val="-2"/>
          <w:sz w:val="24"/>
          <w:szCs w:val="24"/>
        </w:rPr>
        <w:t>DARBA UZDEVUMS</w:t>
      </w:r>
    </w:p>
    <w:p w:rsidR="0084471A" w:rsidRPr="0084471A" w:rsidRDefault="0084471A" w:rsidP="0084471A">
      <w:pPr>
        <w:shd w:val="clear" w:color="auto" w:fill="FFFFFF"/>
        <w:ind w:firstLine="6"/>
        <w:jc w:val="center"/>
        <w:rPr>
          <w:color w:val="000000"/>
          <w:sz w:val="24"/>
          <w:szCs w:val="24"/>
        </w:rPr>
      </w:pPr>
      <w:r w:rsidRPr="0084471A">
        <w:rPr>
          <w:color w:val="000000"/>
          <w:spacing w:val="-1"/>
          <w:sz w:val="24"/>
          <w:szCs w:val="24"/>
        </w:rPr>
        <w:t>Amatas novada zemes ierīcības projekta izstrādei Drabešu pagasta pašvaldības nekustamā īpašuma „Ausmas” zemes vienībai ar kadastra apzīmējumu</w:t>
      </w:r>
      <w:r w:rsidRPr="0084471A">
        <w:rPr>
          <w:color w:val="000000"/>
          <w:sz w:val="24"/>
          <w:szCs w:val="24"/>
        </w:rPr>
        <w:t xml:space="preserve"> 4246 005 0167.</w:t>
      </w:r>
    </w:p>
    <w:p w:rsidR="0084471A" w:rsidRPr="0084471A" w:rsidRDefault="0084471A" w:rsidP="0084471A">
      <w:pPr>
        <w:shd w:val="clear" w:color="auto" w:fill="FFFFFF"/>
        <w:ind w:firstLine="6"/>
        <w:jc w:val="center"/>
        <w:rPr>
          <w:sz w:val="24"/>
          <w:szCs w:val="24"/>
        </w:rPr>
      </w:pPr>
    </w:p>
    <w:p w:rsidR="0084471A" w:rsidRPr="0084471A" w:rsidRDefault="0084471A" w:rsidP="0084471A">
      <w:pPr>
        <w:shd w:val="clear" w:color="auto" w:fill="FFFFFF"/>
        <w:tabs>
          <w:tab w:val="left" w:pos="274"/>
        </w:tabs>
        <w:ind w:left="14"/>
        <w:jc w:val="both"/>
        <w:rPr>
          <w:color w:val="000000"/>
          <w:spacing w:val="-21"/>
          <w:sz w:val="24"/>
          <w:szCs w:val="24"/>
        </w:rPr>
      </w:pPr>
      <w:r w:rsidRPr="0084471A">
        <w:rPr>
          <w:b/>
          <w:color w:val="000000"/>
          <w:sz w:val="24"/>
          <w:szCs w:val="24"/>
        </w:rPr>
        <w:t xml:space="preserve">1. </w:t>
      </w:r>
      <w:r w:rsidRPr="0084471A">
        <w:rPr>
          <w:color w:val="000000"/>
          <w:sz w:val="24"/>
          <w:szCs w:val="24"/>
        </w:rPr>
        <w:t xml:space="preserve">Zemes ierīcības projekta izstrādes pamatojums: </w:t>
      </w:r>
      <w:r w:rsidRPr="0084471A">
        <w:rPr>
          <w:b/>
          <w:bCs/>
          <w:color w:val="000000"/>
          <w:sz w:val="24"/>
          <w:szCs w:val="24"/>
        </w:rPr>
        <w:t>Zemes ierīcības likums,</w:t>
      </w:r>
      <w:r w:rsidRPr="0084471A">
        <w:rPr>
          <w:b/>
          <w:bCs/>
          <w:color w:val="000000"/>
          <w:spacing w:val="1"/>
          <w:sz w:val="24"/>
          <w:szCs w:val="24"/>
        </w:rPr>
        <w:t xml:space="preserve"> stājies spēkā 2007. gada 1. janvārī, Amatas novada saistošie noteikumi </w:t>
      </w:r>
      <w:r w:rsidRPr="0084471A">
        <w:rPr>
          <w:b/>
          <w:bCs/>
          <w:color w:val="000000"/>
          <w:spacing w:val="2"/>
          <w:sz w:val="24"/>
          <w:szCs w:val="24"/>
        </w:rPr>
        <w:t>Nr. 6 "Amatas novada teritorijas plānojum 2014.-2024. gadam".</w:t>
      </w:r>
    </w:p>
    <w:p w:rsidR="0084471A" w:rsidRPr="0084471A" w:rsidRDefault="0084471A" w:rsidP="0084471A">
      <w:pPr>
        <w:shd w:val="clear" w:color="auto" w:fill="FFFFFF"/>
        <w:tabs>
          <w:tab w:val="left" w:pos="274"/>
        </w:tabs>
        <w:ind w:left="14"/>
        <w:jc w:val="both"/>
        <w:rPr>
          <w:b/>
          <w:bCs/>
          <w:color w:val="000000"/>
          <w:spacing w:val="-10"/>
          <w:sz w:val="24"/>
          <w:szCs w:val="24"/>
        </w:rPr>
      </w:pPr>
      <w:r w:rsidRPr="0084471A">
        <w:rPr>
          <w:b/>
          <w:bCs/>
          <w:color w:val="000000"/>
          <w:sz w:val="24"/>
          <w:szCs w:val="24"/>
        </w:rPr>
        <w:t>2. Zemes ierīcības projekta izstrādes uzdevumi:</w:t>
      </w:r>
    </w:p>
    <w:p w:rsidR="0084471A" w:rsidRPr="0084471A" w:rsidRDefault="0084471A" w:rsidP="0084471A">
      <w:pPr>
        <w:shd w:val="clear" w:color="auto" w:fill="FFFFFF"/>
        <w:ind w:firstLine="379"/>
        <w:jc w:val="both"/>
        <w:rPr>
          <w:sz w:val="24"/>
          <w:szCs w:val="24"/>
        </w:rPr>
      </w:pPr>
      <w:r w:rsidRPr="0084471A">
        <w:rPr>
          <w:color w:val="000000"/>
          <w:spacing w:val="3"/>
          <w:sz w:val="24"/>
          <w:szCs w:val="24"/>
        </w:rPr>
        <w:t xml:space="preserve">Zemes ierīcības projekts izstrādājams Drabešu pagasta pašvaldības nekustamā īpašuma „Ausmas” zemes vienībai ar </w:t>
      </w:r>
      <w:r w:rsidRPr="0084471A">
        <w:rPr>
          <w:color w:val="000000"/>
          <w:sz w:val="24"/>
          <w:szCs w:val="24"/>
        </w:rPr>
        <w:t>kadastra apzīmējumu 4246 005 0167:</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gabala robežu pārkārtošanai, sadalīšanai;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apgrūtinājumu konkretizēšanai;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lietošanas veidu aktualizācijai;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nosaukuma maiņai.</w:t>
      </w:r>
    </w:p>
    <w:p w:rsidR="0084471A" w:rsidRPr="0084471A" w:rsidRDefault="0084471A" w:rsidP="0084471A">
      <w:pPr>
        <w:shd w:val="clear" w:color="auto" w:fill="FFFFFF"/>
        <w:tabs>
          <w:tab w:val="left" w:pos="365"/>
        </w:tabs>
        <w:jc w:val="both"/>
        <w:rPr>
          <w:sz w:val="24"/>
          <w:szCs w:val="24"/>
        </w:rPr>
      </w:pPr>
      <w:r w:rsidRPr="0084471A">
        <w:rPr>
          <w:b/>
          <w:bCs/>
          <w:color w:val="000000"/>
          <w:spacing w:val="-11"/>
          <w:sz w:val="24"/>
          <w:szCs w:val="24"/>
        </w:rPr>
        <w:t>3.</w:t>
      </w:r>
      <w:r w:rsidRPr="0084471A">
        <w:rPr>
          <w:b/>
          <w:bCs/>
          <w:color w:val="000000"/>
          <w:sz w:val="24"/>
          <w:szCs w:val="24"/>
        </w:rPr>
        <w:tab/>
      </w:r>
      <w:r w:rsidRPr="0084471A">
        <w:rPr>
          <w:b/>
          <w:bCs/>
          <w:color w:val="000000"/>
          <w:spacing w:val="-1"/>
          <w:sz w:val="24"/>
          <w:szCs w:val="24"/>
        </w:rPr>
        <w:t>Izejas materiāli: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2"/>
          <w:sz w:val="24"/>
          <w:szCs w:val="24"/>
        </w:rPr>
        <w:t xml:space="preserve">no 2014. gada 26. februāra spēkā esošais Amatas novada teritorijas </w:t>
      </w:r>
      <w:r w:rsidRPr="0084471A">
        <w:rPr>
          <w:color w:val="000000"/>
          <w:spacing w:val="-2"/>
          <w:sz w:val="24"/>
          <w:szCs w:val="24"/>
        </w:rPr>
        <w:t>plānojums (pieejams arī internetā - www.amatasnovads.lv);</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pacing w:val="3"/>
          <w:sz w:val="24"/>
          <w:szCs w:val="24"/>
        </w:rPr>
        <w:t>īpašnieka priekšlikumi;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z w:val="24"/>
          <w:szCs w:val="24"/>
        </w:rPr>
        <w:t>inženierkomunikāciju turētāju informācija par gaisvadu un apakšzemes komunikāciju izvietojumu vai neesamību;</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3"/>
          <w:sz w:val="24"/>
          <w:szCs w:val="24"/>
        </w:rPr>
        <w:t xml:space="preserve">dokumenti par nekustamā īpašuma apgrūtinājumu noteikšanu vai </w:t>
      </w:r>
      <w:r w:rsidRPr="0084471A">
        <w:rPr>
          <w:color w:val="000000"/>
          <w:spacing w:val="1"/>
          <w:sz w:val="24"/>
          <w:szCs w:val="24"/>
        </w:rPr>
        <w:t xml:space="preserve">servitūta nodibināšanu, ja tie nav reģistrēti Nekustamā īpašuma valsts </w:t>
      </w:r>
      <w:r w:rsidRPr="0084471A">
        <w:rPr>
          <w:color w:val="000000"/>
          <w:sz w:val="24"/>
          <w:szCs w:val="24"/>
        </w:rPr>
        <w:t>kadastra informācijas sistēmā vai ierakstīt zemesgrāmatā.</w:t>
      </w:r>
    </w:p>
    <w:p w:rsidR="0084471A" w:rsidRPr="0084471A" w:rsidRDefault="0084471A" w:rsidP="0084471A">
      <w:pPr>
        <w:shd w:val="clear" w:color="auto" w:fill="FFFFFF"/>
        <w:tabs>
          <w:tab w:val="left" w:pos="365"/>
        </w:tabs>
        <w:jc w:val="both"/>
        <w:rPr>
          <w:sz w:val="24"/>
          <w:szCs w:val="24"/>
        </w:rPr>
      </w:pPr>
      <w:r w:rsidRPr="0084471A">
        <w:rPr>
          <w:b/>
          <w:bCs/>
          <w:color w:val="000000"/>
          <w:spacing w:val="-15"/>
          <w:sz w:val="24"/>
          <w:szCs w:val="24"/>
        </w:rPr>
        <w:t>4.</w:t>
      </w:r>
      <w:r w:rsidRPr="0084471A">
        <w:rPr>
          <w:b/>
          <w:bCs/>
          <w:color w:val="000000"/>
          <w:sz w:val="24"/>
          <w:szCs w:val="24"/>
        </w:rPr>
        <w:tab/>
      </w:r>
      <w:r w:rsidRPr="0084471A">
        <w:rPr>
          <w:b/>
          <w:bCs/>
          <w:color w:val="000000"/>
          <w:spacing w:val="-1"/>
          <w:sz w:val="24"/>
          <w:szCs w:val="24"/>
        </w:rPr>
        <w:t>Izstrādes nosacījumi:</w:t>
      </w:r>
    </w:p>
    <w:p w:rsidR="0084471A" w:rsidRPr="0084471A" w:rsidRDefault="0084471A" w:rsidP="0084471A">
      <w:pPr>
        <w:shd w:val="clear" w:color="auto" w:fill="FFFFFF"/>
        <w:ind w:firstLine="426"/>
        <w:jc w:val="both"/>
        <w:rPr>
          <w:sz w:val="24"/>
          <w:szCs w:val="24"/>
        </w:rPr>
      </w:pPr>
      <w:r w:rsidRPr="0084471A">
        <w:rPr>
          <w:color w:val="000000"/>
          <w:sz w:val="24"/>
          <w:szCs w:val="24"/>
        </w:rPr>
        <w:t>Zemes ierīcības projekts sastāv no paskaidrojuma raksta un grafiskās daļas.</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5"/>
          <w:sz w:val="24"/>
          <w:szCs w:val="24"/>
        </w:rPr>
        <w:t xml:space="preserve">projekta paskaidrojuma raksts sastāv no projekta pamatojuma, kurā </w:t>
      </w:r>
      <w:r w:rsidRPr="0084471A">
        <w:rPr>
          <w:color w:val="000000"/>
          <w:spacing w:val="-1"/>
          <w:sz w:val="24"/>
          <w:szCs w:val="24"/>
        </w:rPr>
        <w:t xml:space="preserve">sniedz informāciju par aptvertās teritorijas kadastrālo </w:t>
      </w:r>
      <w:r w:rsidRPr="0084471A">
        <w:rPr>
          <w:color w:val="000000"/>
          <w:spacing w:val="2"/>
          <w:sz w:val="24"/>
          <w:szCs w:val="24"/>
        </w:rPr>
        <w:t xml:space="preserve">raksturojumu, īpašnieka iesnieguma </w:t>
      </w:r>
      <w:r w:rsidRPr="0084471A">
        <w:rPr>
          <w:color w:val="000000"/>
          <w:spacing w:val="2"/>
          <w:sz w:val="24"/>
          <w:szCs w:val="24"/>
        </w:rPr>
        <w:lastRenderedPageBreak/>
        <w:t xml:space="preserve">dokumenti par nekustamā </w:t>
      </w:r>
      <w:r w:rsidRPr="0084471A">
        <w:rPr>
          <w:color w:val="000000"/>
          <w:spacing w:val="4"/>
          <w:sz w:val="24"/>
          <w:szCs w:val="24"/>
        </w:rPr>
        <w:t xml:space="preserve">īpašuma apgrūtinājumiem vai servitūtu nodibināšanu, dokumenti par </w:t>
      </w:r>
      <w:r w:rsidRPr="0084471A">
        <w:rPr>
          <w:color w:val="000000"/>
          <w:sz w:val="24"/>
          <w:szCs w:val="24"/>
        </w:rPr>
        <w:t xml:space="preserve">esošajām inženierkomunikācijām, īpašnieka apliecinājums par </w:t>
      </w:r>
      <w:r w:rsidRPr="0084471A">
        <w:rPr>
          <w:color w:val="000000"/>
          <w:spacing w:val="6"/>
          <w:sz w:val="24"/>
          <w:szCs w:val="24"/>
        </w:rPr>
        <w:t xml:space="preserve">kredītsaistībām, zemes ierīkotāja informācija par vērā ņemtiem vai </w:t>
      </w:r>
      <w:r w:rsidRPr="0084471A">
        <w:rPr>
          <w:color w:val="000000"/>
          <w:spacing w:val="1"/>
          <w:sz w:val="24"/>
          <w:szCs w:val="24"/>
        </w:rPr>
        <w:t xml:space="preserve">noraidītiem īpašnieka priekšlikumiem, pašvaldības lēmums par zemes </w:t>
      </w:r>
      <w:r w:rsidRPr="0084471A">
        <w:rPr>
          <w:color w:val="000000"/>
          <w:sz w:val="24"/>
          <w:szCs w:val="24"/>
        </w:rPr>
        <w:t>ierīcības projekta izstrādi un izsniegtajiem nosacījumiem;</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1"/>
          <w:sz w:val="24"/>
          <w:szCs w:val="24"/>
        </w:rPr>
        <w:t xml:space="preserve">projekta grafiskajā daļā attēlo projekta robežu, esošās zemes vienības </w:t>
      </w:r>
      <w:r w:rsidRPr="0084471A">
        <w:rPr>
          <w:color w:val="000000"/>
          <w:sz w:val="24"/>
          <w:szCs w:val="24"/>
        </w:rPr>
        <w:t xml:space="preserve">robežas, būves kontūras, projektētās zemes vienības robežas, norādot </w:t>
      </w:r>
      <w:r w:rsidRPr="0084471A">
        <w:rPr>
          <w:color w:val="000000"/>
          <w:spacing w:val="4"/>
          <w:sz w:val="24"/>
          <w:szCs w:val="24"/>
        </w:rPr>
        <w:t xml:space="preserve">zemes vienības kārtas numurus un projektētās platības, piekļūšanas </w:t>
      </w:r>
      <w:r w:rsidRPr="0084471A">
        <w:rPr>
          <w:color w:val="000000"/>
          <w:spacing w:val="3"/>
          <w:sz w:val="24"/>
          <w:szCs w:val="24"/>
        </w:rPr>
        <w:t xml:space="preserve">iespējas katram zemes gabalam (vienībai), apgrūtinājumus ar kodiem, </w:t>
      </w:r>
      <w:r w:rsidRPr="0084471A">
        <w:rPr>
          <w:color w:val="000000"/>
          <w:sz w:val="24"/>
          <w:szCs w:val="24"/>
        </w:rPr>
        <w:t>robežām un platībām</w:t>
      </w:r>
      <w:r w:rsidRPr="0084471A">
        <w:rPr>
          <w:color w:val="000000"/>
          <w:spacing w:val="1"/>
          <w:sz w:val="24"/>
          <w:szCs w:val="24"/>
        </w:rPr>
        <w:t>;</w:t>
      </w:r>
    </w:p>
    <w:p w:rsidR="0084471A" w:rsidRPr="0084471A" w:rsidRDefault="0084471A" w:rsidP="0084471A">
      <w:pPr>
        <w:widowControl w:val="0"/>
        <w:numPr>
          <w:ilvl w:val="0"/>
          <w:numId w:val="4"/>
        </w:numPr>
        <w:shd w:val="clear" w:color="auto" w:fill="FFFFFF"/>
        <w:tabs>
          <w:tab w:val="left" w:pos="709"/>
        </w:tabs>
        <w:autoSpaceDE w:val="0"/>
        <w:autoSpaceDN w:val="0"/>
        <w:adjustRightInd w:val="0"/>
        <w:ind w:left="763" w:hanging="350"/>
        <w:jc w:val="both"/>
        <w:rPr>
          <w:color w:val="000000"/>
          <w:sz w:val="24"/>
          <w:szCs w:val="24"/>
        </w:rPr>
      </w:pPr>
      <w:r w:rsidRPr="0084471A">
        <w:rPr>
          <w:color w:val="000000"/>
          <w:spacing w:val="6"/>
          <w:sz w:val="24"/>
          <w:szCs w:val="24"/>
        </w:rPr>
        <w:t>projektam nosacījumu pieprasīšanu veic no SIA „Lattelecom”, VAS “Latvijas valsts ceļi” un saskaņošanu veic ar VAS „Latvenergo”</w:t>
      </w:r>
      <w:r w:rsidRPr="0084471A">
        <w:rPr>
          <w:color w:val="000000"/>
          <w:spacing w:val="1"/>
          <w:sz w:val="24"/>
          <w:szCs w:val="24"/>
        </w:rPr>
        <w:t>.</w:t>
      </w:r>
    </w:p>
    <w:p w:rsidR="0084471A" w:rsidRPr="0084471A" w:rsidRDefault="0084471A" w:rsidP="0084471A">
      <w:pPr>
        <w:shd w:val="clear" w:color="auto" w:fill="FFFFFF"/>
        <w:ind w:left="67"/>
        <w:jc w:val="both"/>
        <w:rPr>
          <w:b/>
          <w:sz w:val="24"/>
          <w:szCs w:val="24"/>
        </w:rPr>
      </w:pPr>
      <w:r w:rsidRPr="0084471A">
        <w:rPr>
          <w:b/>
          <w:color w:val="000000"/>
          <w:spacing w:val="3"/>
          <w:sz w:val="24"/>
          <w:szCs w:val="24"/>
        </w:rPr>
        <w:t>5. Izpilde:</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7"/>
          <w:sz w:val="24"/>
          <w:szCs w:val="24"/>
        </w:rPr>
        <w:t xml:space="preserve">izpildi uzsāk pēc pašvaldības lēmuma par zemes ierīcības projekta </w:t>
      </w:r>
      <w:r w:rsidRPr="0084471A">
        <w:rPr>
          <w:color w:val="000000"/>
          <w:spacing w:val="1"/>
          <w:sz w:val="24"/>
          <w:szCs w:val="24"/>
        </w:rPr>
        <w:t>apstiprināšanu spēkā stāšanās;</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sidRPr="0084471A">
        <w:rPr>
          <w:color w:val="000000"/>
          <w:sz w:val="24"/>
          <w:szCs w:val="24"/>
        </w:rPr>
        <w:t>zemes ierīcības projekts īstenojams 4 gadu laikā;</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1"/>
          <w:sz w:val="24"/>
          <w:szCs w:val="24"/>
        </w:rPr>
        <w:t>zemes ierīcības projekts ir īstenots, ja projektētie zemes gabali</w:t>
      </w:r>
      <w:r w:rsidRPr="0084471A">
        <w:rPr>
          <w:color w:val="000000"/>
          <w:spacing w:val="-1"/>
          <w:sz w:val="24"/>
          <w:szCs w:val="24"/>
        </w:rPr>
        <w:t xml:space="preserve"> reģistrēti nekustamā īpašuma valsts kadastra </w:t>
      </w:r>
      <w:r w:rsidRPr="0084471A">
        <w:rPr>
          <w:color w:val="000000"/>
          <w:sz w:val="24"/>
          <w:szCs w:val="24"/>
        </w:rPr>
        <w:t>informācijas sistēmā un ierakstīti zemesgrāmatā.</w:t>
      </w:r>
    </w:p>
    <w:p w:rsidR="0084471A" w:rsidRPr="006B6211" w:rsidRDefault="0084471A" w:rsidP="0084471A">
      <w:pPr>
        <w:shd w:val="clear" w:color="auto" w:fill="FFFFFF"/>
        <w:ind w:left="29" w:right="518"/>
        <w:jc w:val="both"/>
        <w:rPr>
          <w:color w:val="000000"/>
          <w:spacing w:val="-2"/>
          <w:sz w:val="12"/>
          <w:szCs w:val="24"/>
        </w:rPr>
      </w:pPr>
    </w:p>
    <w:p w:rsidR="0084471A" w:rsidRPr="0084471A" w:rsidRDefault="0084471A" w:rsidP="0084471A">
      <w:pPr>
        <w:shd w:val="clear" w:color="auto" w:fill="FFFFFF"/>
        <w:ind w:left="29" w:right="518"/>
        <w:jc w:val="both"/>
        <w:rPr>
          <w:color w:val="000000"/>
          <w:spacing w:val="-2"/>
          <w:sz w:val="24"/>
          <w:szCs w:val="24"/>
        </w:rPr>
      </w:pPr>
      <w:r w:rsidRPr="0084471A">
        <w:rPr>
          <w:color w:val="000000"/>
          <w:spacing w:val="-2"/>
          <w:sz w:val="24"/>
          <w:szCs w:val="24"/>
        </w:rPr>
        <w:t xml:space="preserve">Sēdes vadītājs, Amatas novada </w:t>
      </w:r>
    </w:p>
    <w:p w:rsidR="0084471A" w:rsidRPr="0084471A" w:rsidRDefault="0084471A" w:rsidP="00E33419">
      <w:pPr>
        <w:jc w:val="both"/>
        <w:rPr>
          <w:b/>
          <w:color w:val="000000"/>
          <w:sz w:val="24"/>
          <w:szCs w:val="24"/>
        </w:rPr>
      </w:pPr>
      <w:r w:rsidRPr="0084471A">
        <w:rPr>
          <w:color w:val="000000"/>
          <w:sz w:val="24"/>
          <w:szCs w:val="24"/>
        </w:rPr>
        <w:t>domes priekšsēdētāja</w:t>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t>E. Eglīte</w:t>
      </w:r>
    </w:p>
    <w:p w:rsidR="00356079" w:rsidRDefault="00356079" w:rsidP="0084471A">
      <w:pPr>
        <w:jc w:val="center"/>
        <w:rPr>
          <w:b/>
          <w:color w:val="000000"/>
          <w:sz w:val="24"/>
          <w:szCs w:val="24"/>
        </w:rPr>
      </w:pPr>
    </w:p>
    <w:p w:rsidR="0084471A" w:rsidRPr="0084471A" w:rsidRDefault="007E574B" w:rsidP="0084471A">
      <w:pPr>
        <w:jc w:val="center"/>
        <w:rPr>
          <w:b/>
          <w:color w:val="000000"/>
          <w:sz w:val="24"/>
          <w:szCs w:val="24"/>
        </w:rPr>
      </w:pPr>
      <w:r>
        <w:rPr>
          <w:b/>
          <w:color w:val="000000"/>
          <w:sz w:val="24"/>
          <w:szCs w:val="24"/>
        </w:rPr>
        <w:t>29</w:t>
      </w:r>
      <w:r w:rsidR="0084471A" w:rsidRPr="0084471A">
        <w:rPr>
          <w:b/>
          <w:color w:val="000000"/>
          <w:sz w:val="24"/>
          <w:szCs w:val="24"/>
        </w:rPr>
        <w:t>.§</w:t>
      </w:r>
    </w:p>
    <w:p w:rsidR="0084471A" w:rsidRPr="0084471A" w:rsidRDefault="0084471A" w:rsidP="0084471A">
      <w:pPr>
        <w:pBdr>
          <w:bottom w:val="single" w:sz="12" w:space="1" w:color="auto"/>
        </w:pBdr>
        <w:jc w:val="center"/>
        <w:rPr>
          <w:b/>
          <w:bCs/>
          <w:sz w:val="24"/>
          <w:szCs w:val="24"/>
        </w:rPr>
      </w:pPr>
      <w:r w:rsidRPr="0084471A">
        <w:rPr>
          <w:b/>
          <w:bCs/>
          <w:sz w:val="24"/>
          <w:szCs w:val="24"/>
        </w:rPr>
        <w:t xml:space="preserve">Par </w:t>
      </w:r>
      <w:r w:rsidRPr="0084471A">
        <w:rPr>
          <w:b/>
          <w:sz w:val="24"/>
          <w:szCs w:val="24"/>
        </w:rPr>
        <w:t>Drabešu pagasta pašvaldības nekustamā īpašuma „Paeglītes 2” zemes vienības ar kadastra apzīmējumu 42460070102 sadalīšanu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ind w:firstLine="720"/>
        <w:jc w:val="both"/>
        <w:rPr>
          <w:sz w:val="14"/>
          <w:szCs w:val="24"/>
        </w:rPr>
      </w:pPr>
    </w:p>
    <w:p w:rsidR="0084471A" w:rsidRPr="0084471A" w:rsidRDefault="0084471A" w:rsidP="0084471A">
      <w:pPr>
        <w:ind w:firstLine="720"/>
        <w:jc w:val="both"/>
        <w:rPr>
          <w:sz w:val="24"/>
          <w:szCs w:val="24"/>
        </w:rPr>
      </w:pPr>
      <w:r w:rsidRPr="0084471A">
        <w:rPr>
          <w:sz w:val="24"/>
          <w:szCs w:val="24"/>
        </w:rPr>
        <w:t>Amatas novada dome ir izskatījusi iespēju sadalīt Drabešu pagasta pašvaldības nekustamā īpašuma „Paeglītes 2” zemes vienību ar kadastra apzīmējumu 42460070102.</w:t>
      </w:r>
    </w:p>
    <w:p w:rsidR="0084471A" w:rsidRPr="0084471A" w:rsidRDefault="0084471A" w:rsidP="0084471A">
      <w:pPr>
        <w:ind w:firstLine="720"/>
        <w:jc w:val="both"/>
        <w:rPr>
          <w:sz w:val="24"/>
          <w:szCs w:val="24"/>
        </w:rPr>
      </w:pPr>
      <w:r w:rsidRPr="0084471A">
        <w:rPr>
          <w:sz w:val="24"/>
          <w:szCs w:val="24"/>
        </w:rPr>
        <w:t xml:space="preserve">Saskaņā ar Amatas novada pašvaldības 26.02.2014. saistošo noteikumu Nr. 6 „Amatas novada teritorijas plānojums 2014.-2024. gadam” grafiskās daļas noteikto teritorijas plānoto un atļauto izmantošanu nekustamā īpašuma „Paeglītes 2” atļautā teritorijas izmantošana noteikta kā rūpnieciskās apbūves teritorija (R) (R - apzīmējumi teritorijas plānojuma „Grafiskajā daļā”). </w:t>
      </w:r>
    </w:p>
    <w:p w:rsidR="0084471A" w:rsidRPr="00267526" w:rsidRDefault="0084471A" w:rsidP="0084471A">
      <w:pPr>
        <w:ind w:firstLine="720"/>
        <w:jc w:val="both"/>
        <w:rPr>
          <w:b/>
          <w:sz w:val="24"/>
          <w:szCs w:val="24"/>
        </w:rPr>
      </w:pPr>
      <w:r w:rsidRPr="0084471A">
        <w:rPr>
          <w:sz w:val="24"/>
          <w:szCs w:val="24"/>
        </w:rPr>
        <w:t xml:space="preserve">Pamatojoties uz Amatas novada saistošajiem noteikumiem Nr. 6. „Amatas novada teritorijas plānojums 2014.-2024. gadam”, Latvijas Republikas „Zemes ierīcības likums” 5. panta 1. punktu, 9. panta 1. daļu, </w:t>
      </w:r>
      <w:r w:rsidRPr="0084471A">
        <w:rPr>
          <w:color w:val="000000"/>
          <w:sz w:val="24"/>
          <w:szCs w:val="24"/>
        </w:rPr>
        <w:t>Ministru kabineta noteikumu Nr. 867. „Zemes ierīcības projekta izstrādes noteikumi” 10.3. punktu</w:t>
      </w:r>
      <w:r w:rsidRPr="0084471A">
        <w:rPr>
          <w:sz w:val="24"/>
          <w:szCs w:val="24"/>
        </w:rPr>
        <w:t xml:space="preserve">, </w:t>
      </w:r>
      <w:r>
        <w:rPr>
          <w:sz w:val="24"/>
          <w:szCs w:val="24"/>
        </w:rPr>
        <w:t>2017. gada 12. decembra Finanšu un attīstības jautājumu komitejas lēmumu (protokols Nr. 12, 17.§),</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shd w:val="clear" w:color="auto" w:fill="FFFFFF"/>
        <w:ind w:left="29" w:firstLine="727"/>
        <w:jc w:val="both"/>
        <w:rPr>
          <w:color w:val="000000"/>
          <w:sz w:val="12"/>
          <w:szCs w:val="24"/>
        </w:rPr>
      </w:pPr>
    </w:p>
    <w:p w:rsidR="0084471A" w:rsidRPr="0084471A" w:rsidRDefault="0084471A" w:rsidP="00E533D7">
      <w:pPr>
        <w:widowControl w:val="0"/>
        <w:numPr>
          <w:ilvl w:val="0"/>
          <w:numId w:val="15"/>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Piekrist Drabešu pagasta nekustamā īpašuma „</w:t>
      </w:r>
      <w:r w:rsidRPr="0084471A">
        <w:rPr>
          <w:sz w:val="24"/>
          <w:szCs w:val="24"/>
        </w:rPr>
        <w:t>Paeglītes 2</w:t>
      </w:r>
      <w:r w:rsidRPr="0084471A">
        <w:rPr>
          <w:color w:val="000000"/>
          <w:sz w:val="24"/>
          <w:szCs w:val="24"/>
        </w:rPr>
        <w:t>” (NĪ kad. Nr.42460070102) zemes vienības ar kadastra apzīmējumu 42460070102 sadalīšanai atbilstoši pievienotajai zemes robežu plānā attēlotajai skicei.</w:t>
      </w:r>
    </w:p>
    <w:p w:rsidR="0084471A" w:rsidRPr="0084471A" w:rsidRDefault="0084471A" w:rsidP="00E533D7">
      <w:pPr>
        <w:widowControl w:val="0"/>
        <w:numPr>
          <w:ilvl w:val="0"/>
          <w:numId w:val="15"/>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Veikt zemes ierīcības projekta izstrādi saskaņā ar lēmumam pievienoto zemes ierīcības projekta darba uzdevumu (pielikums Nr.1).</w:t>
      </w:r>
    </w:p>
    <w:p w:rsidR="0084471A" w:rsidRPr="0084471A" w:rsidRDefault="0084471A" w:rsidP="0084471A">
      <w:pPr>
        <w:ind w:firstLine="567"/>
        <w:jc w:val="both"/>
        <w:rPr>
          <w:sz w:val="24"/>
          <w:szCs w:val="24"/>
        </w:rPr>
      </w:pPr>
      <w:r w:rsidRPr="0084471A">
        <w:rPr>
          <w:sz w:val="24"/>
          <w:szCs w:val="24"/>
        </w:rPr>
        <w:t>Amatas novada domes sēdē pieņemtais administratīvais akts stājas spēkā piecu dienu laikā no tā pieņemšanas.</w:t>
      </w:r>
    </w:p>
    <w:p w:rsidR="0084471A" w:rsidRPr="0084471A" w:rsidRDefault="0084471A" w:rsidP="0084471A">
      <w:pPr>
        <w:shd w:val="clear" w:color="auto" w:fill="FFFFFF"/>
        <w:tabs>
          <w:tab w:val="left" w:pos="425"/>
        </w:tabs>
        <w:spacing w:line="281" w:lineRule="exact"/>
        <w:ind w:firstLine="567"/>
        <w:jc w:val="both"/>
        <w:rPr>
          <w:sz w:val="24"/>
          <w:szCs w:val="24"/>
        </w:rPr>
      </w:pPr>
      <w:r w:rsidRPr="0084471A">
        <w:rPr>
          <w:sz w:val="24"/>
          <w:szCs w:val="24"/>
        </w:rPr>
        <w:t>Administratīvo aktu, pēc tā stāšanās spēkā, var pārsūdzēt viena mēneša laikā  administratīvajā rajona tiesā.</w:t>
      </w:r>
    </w:p>
    <w:p w:rsidR="0084471A" w:rsidRPr="0084471A" w:rsidRDefault="0084471A" w:rsidP="0084471A">
      <w:pPr>
        <w:ind w:firstLine="720"/>
        <w:jc w:val="both"/>
        <w:rPr>
          <w:sz w:val="24"/>
          <w:szCs w:val="24"/>
        </w:rPr>
      </w:pPr>
    </w:p>
    <w:p w:rsidR="007101BE" w:rsidRPr="00823B11" w:rsidRDefault="007101BE" w:rsidP="007101BE">
      <w:pPr>
        <w:shd w:val="clear" w:color="auto" w:fill="FFFFFF"/>
        <w:spacing w:line="278" w:lineRule="exact"/>
        <w:jc w:val="right"/>
        <w:rPr>
          <w:color w:val="000000"/>
          <w:spacing w:val="-4"/>
          <w:sz w:val="24"/>
          <w:szCs w:val="24"/>
        </w:rPr>
      </w:pPr>
      <w:r w:rsidRPr="00823B11">
        <w:rPr>
          <w:color w:val="000000"/>
          <w:spacing w:val="-4"/>
          <w:sz w:val="24"/>
          <w:szCs w:val="24"/>
        </w:rPr>
        <w:lastRenderedPageBreak/>
        <w:t>Pielikums Nr.1</w:t>
      </w:r>
    </w:p>
    <w:p w:rsidR="007101BE" w:rsidRPr="00823B11" w:rsidRDefault="007101BE" w:rsidP="007101B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7101BE" w:rsidRPr="00823B11" w:rsidRDefault="007101BE" w:rsidP="007101B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7101BE" w:rsidRPr="0084471A" w:rsidRDefault="007101BE" w:rsidP="007101BE">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7E574B">
        <w:rPr>
          <w:sz w:val="24"/>
          <w:szCs w:val="24"/>
        </w:rPr>
        <w:t xml:space="preserve"> 16, 29</w:t>
      </w:r>
      <w:r w:rsidRPr="00823B11">
        <w:rPr>
          <w:sz w:val="24"/>
          <w:szCs w:val="24"/>
        </w:rPr>
        <w:t>.</w:t>
      </w:r>
      <w:r w:rsidRPr="00823B11">
        <w:rPr>
          <w:color w:val="000000"/>
          <w:sz w:val="24"/>
          <w:szCs w:val="24"/>
        </w:rPr>
        <w:t>§</w:t>
      </w:r>
      <w:r w:rsidRPr="00823B11">
        <w:rPr>
          <w:color w:val="000000"/>
          <w:spacing w:val="-3"/>
          <w:sz w:val="24"/>
          <w:szCs w:val="24"/>
        </w:rPr>
        <w:t>).</w:t>
      </w:r>
    </w:p>
    <w:p w:rsidR="0084471A" w:rsidRPr="0084471A" w:rsidRDefault="0084471A" w:rsidP="007101BE">
      <w:pPr>
        <w:jc w:val="both"/>
        <w:rPr>
          <w:sz w:val="24"/>
          <w:szCs w:val="24"/>
        </w:rPr>
      </w:pPr>
    </w:p>
    <w:p w:rsidR="0084471A" w:rsidRPr="0084471A" w:rsidRDefault="0084471A" w:rsidP="0084471A">
      <w:pPr>
        <w:shd w:val="clear" w:color="auto" w:fill="FFFFFF"/>
        <w:ind w:left="58"/>
        <w:jc w:val="center"/>
        <w:rPr>
          <w:sz w:val="24"/>
          <w:szCs w:val="24"/>
        </w:rPr>
      </w:pPr>
      <w:r w:rsidRPr="0084471A">
        <w:rPr>
          <w:b/>
          <w:bCs/>
          <w:color w:val="000000"/>
          <w:spacing w:val="-2"/>
          <w:sz w:val="24"/>
          <w:szCs w:val="24"/>
        </w:rPr>
        <w:t>DARBA UZDEVUMS</w:t>
      </w:r>
    </w:p>
    <w:p w:rsidR="0084471A" w:rsidRPr="0084471A" w:rsidRDefault="0084471A" w:rsidP="0084471A">
      <w:pPr>
        <w:shd w:val="clear" w:color="auto" w:fill="FFFFFF"/>
        <w:ind w:firstLine="6"/>
        <w:jc w:val="center"/>
        <w:rPr>
          <w:color w:val="000000"/>
          <w:sz w:val="24"/>
          <w:szCs w:val="24"/>
        </w:rPr>
      </w:pPr>
      <w:r w:rsidRPr="0084471A">
        <w:rPr>
          <w:color w:val="000000"/>
          <w:spacing w:val="-1"/>
          <w:sz w:val="24"/>
          <w:szCs w:val="24"/>
        </w:rPr>
        <w:t>Amatas novada zemes ierīcības projekta izstrādei Drabešu pagasta pašvaldības nekustamā īpašuma „Paeglītes 2” zemes vienībai ar kadastra apzīmējumu</w:t>
      </w:r>
      <w:r w:rsidRPr="0084471A">
        <w:rPr>
          <w:color w:val="000000"/>
          <w:sz w:val="24"/>
          <w:szCs w:val="24"/>
        </w:rPr>
        <w:t xml:space="preserve"> 4246 007 0102.</w:t>
      </w:r>
    </w:p>
    <w:p w:rsidR="0084471A" w:rsidRPr="0084471A" w:rsidRDefault="0084471A" w:rsidP="0084471A">
      <w:pPr>
        <w:shd w:val="clear" w:color="auto" w:fill="FFFFFF"/>
        <w:ind w:firstLine="6"/>
        <w:jc w:val="center"/>
        <w:rPr>
          <w:sz w:val="24"/>
          <w:szCs w:val="24"/>
        </w:rPr>
      </w:pPr>
    </w:p>
    <w:p w:rsidR="0084471A" w:rsidRPr="0084471A" w:rsidRDefault="0084471A" w:rsidP="0084471A">
      <w:pPr>
        <w:shd w:val="clear" w:color="auto" w:fill="FFFFFF"/>
        <w:tabs>
          <w:tab w:val="left" w:pos="274"/>
        </w:tabs>
        <w:ind w:left="14"/>
        <w:jc w:val="both"/>
        <w:rPr>
          <w:color w:val="000000"/>
          <w:spacing w:val="-21"/>
          <w:sz w:val="24"/>
          <w:szCs w:val="24"/>
        </w:rPr>
      </w:pPr>
      <w:r w:rsidRPr="0084471A">
        <w:rPr>
          <w:b/>
          <w:color w:val="000000"/>
          <w:sz w:val="24"/>
          <w:szCs w:val="24"/>
        </w:rPr>
        <w:t xml:space="preserve">1. </w:t>
      </w:r>
      <w:r w:rsidRPr="0084471A">
        <w:rPr>
          <w:color w:val="000000"/>
          <w:sz w:val="24"/>
          <w:szCs w:val="24"/>
        </w:rPr>
        <w:t xml:space="preserve">Zemes ierīcības projekta izstrādes pamatojums: </w:t>
      </w:r>
      <w:r w:rsidRPr="0084471A">
        <w:rPr>
          <w:b/>
          <w:bCs/>
          <w:color w:val="000000"/>
          <w:sz w:val="24"/>
          <w:szCs w:val="24"/>
        </w:rPr>
        <w:t>Zemes ierīcības likums,</w:t>
      </w:r>
      <w:r w:rsidRPr="0084471A">
        <w:rPr>
          <w:b/>
          <w:bCs/>
          <w:color w:val="000000"/>
          <w:spacing w:val="1"/>
          <w:sz w:val="24"/>
          <w:szCs w:val="24"/>
        </w:rPr>
        <w:t xml:space="preserve"> stājies spēkā 2007. gada 1. janvārī, Amatas novada saistošie noteikumi </w:t>
      </w:r>
      <w:r w:rsidRPr="0084471A">
        <w:rPr>
          <w:b/>
          <w:bCs/>
          <w:color w:val="000000"/>
          <w:spacing w:val="2"/>
          <w:sz w:val="24"/>
          <w:szCs w:val="24"/>
        </w:rPr>
        <w:t>Nr. 6 "Amatas novada teritorijas plānojum 2014.-2024. gadam".</w:t>
      </w:r>
    </w:p>
    <w:p w:rsidR="0084471A" w:rsidRPr="0084471A" w:rsidRDefault="0084471A" w:rsidP="0084471A">
      <w:pPr>
        <w:shd w:val="clear" w:color="auto" w:fill="FFFFFF"/>
        <w:tabs>
          <w:tab w:val="left" w:pos="274"/>
        </w:tabs>
        <w:ind w:left="14"/>
        <w:jc w:val="both"/>
        <w:rPr>
          <w:b/>
          <w:bCs/>
          <w:color w:val="000000"/>
          <w:spacing w:val="-10"/>
          <w:sz w:val="24"/>
          <w:szCs w:val="24"/>
        </w:rPr>
      </w:pPr>
      <w:r w:rsidRPr="0084471A">
        <w:rPr>
          <w:b/>
          <w:bCs/>
          <w:color w:val="000000"/>
          <w:sz w:val="24"/>
          <w:szCs w:val="24"/>
        </w:rPr>
        <w:t>2. Zemes ierīcības projekta izstrādes uzdevumi:</w:t>
      </w:r>
    </w:p>
    <w:p w:rsidR="0084471A" w:rsidRPr="0084471A" w:rsidRDefault="0084471A" w:rsidP="0084471A">
      <w:pPr>
        <w:shd w:val="clear" w:color="auto" w:fill="FFFFFF"/>
        <w:ind w:firstLine="379"/>
        <w:jc w:val="both"/>
        <w:rPr>
          <w:sz w:val="24"/>
          <w:szCs w:val="24"/>
        </w:rPr>
      </w:pPr>
      <w:r w:rsidRPr="0084471A">
        <w:rPr>
          <w:color w:val="000000"/>
          <w:spacing w:val="3"/>
          <w:sz w:val="24"/>
          <w:szCs w:val="24"/>
        </w:rPr>
        <w:t xml:space="preserve">Zemes ierīcības projekts izstrādājams Drabešu pagasta pašvaldības nekustamā īpašuma „Paeglītes 2” zemes vienībai ar </w:t>
      </w:r>
      <w:r w:rsidRPr="0084471A">
        <w:rPr>
          <w:color w:val="000000"/>
          <w:sz w:val="24"/>
          <w:szCs w:val="24"/>
        </w:rPr>
        <w:t>kadastra apzīmējumu 4246 007 0102:</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gabala robežu pārkārtošanai, sadalīšanai;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apgrūtinājumu konkretizēšanai;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lietošanas veidu aktualizācijai;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nosaukuma maiņai.</w:t>
      </w:r>
    </w:p>
    <w:p w:rsidR="0084471A" w:rsidRPr="0084471A" w:rsidRDefault="0084471A" w:rsidP="0084471A">
      <w:pPr>
        <w:shd w:val="clear" w:color="auto" w:fill="FFFFFF"/>
        <w:tabs>
          <w:tab w:val="left" w:pos="365"/>
        </w:tabs>
        <w:jc w:val="both"/>
        <w:rPr>
          <w:sz w:val="24"/>
          <w:szCs w:val="24"/>
        </w:rPr>
      </w:pPr>
      <w:r w:rsidRPr="0084471A">
        <w:rPr>
          <w:b/>
          <w:bCs/>
          <w:color w:val="000000"/>
          <w:spacing w:val="-11"/>
          <w:sz w:val="24"/>
          <w:szCs w:val="24"/>
        </w:rPr>
        <w:t>3.</w:t>
      </w:r>
      <w:r w:rsidRPr="0084471A">
        <w:rPr>
          <w:b/>
          <w:bCs/>
          <w:color w:val="000000"/>
          <w:sz w:val="24"/>
          <w:szCs w:val="24"/>
        </w:rPr>
        <w:tab/>
      </w:r>
      <w:r w:rsidRPr="0084471A">
        <w:rPr>
          <w:b/>
          <w:bCs/>
          <w:color w:val="000000"/>
          <w:spacing w:val="-1"/>
          <w:sz w:val="24"/>
          <w:szCs w:val="24"/>
        </w:rPr>
        <w:t>Izejas materiāli: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2"/>
          <w:sz w:val="24"/>
          <w:szCs w:val="24"/>
        </w:rPr>
        <w:t xml:space="preserve">no 2014. gada 26. februāra spēkā esošais Amatas novada teritorijas </w:t>
      </w:r>
      <w:r w:rsidRPr="0084471A">
        <w:rPr>
          <w:color w:val="000000"/>
          <w:spacing w:val="-2"/>
          <w:sz w:val="24"/>
          <w:szCs w:val="24"/>
        </w:rPr>
        <w:t>plānojums (pieejams arī internetā - www.amatasnovads.lv);</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pacing w:val="3"/>
          <w:sz w:val="24"/>
          <w:szCs w:val="24"/>
        </w:rPr>
        <w:t>īpašnieka priekšlikumi;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z w:val="24"/>
          <w:szCs w:val="24"/>
        </w:rPr>
        <w:t>inženierkomunikāciju turētāju informācija par gaisvadu un apakšzemes komunikāciju izvietojumu vai neesamību;</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3"/>
          <w:sz w:val="24"/>
          <w:szCs w:val="24"/>
        </w:rPr>
        <w:t xml:space="preserve">dokumenti par nekustamā īpašuma apgrūtinājumu noteikšanu vai </w:t>
      </w:r>
      <w:r w:rsidRPr="0084471A">
        <w:rPr>
          <w:color w:val="000000"/>
          <w:spacing w:val="1"/>
          <w:sz w:val="24"/>
          <w:szCs w:val="24"/>
        </w:rPr>
        <w:t xml:space="preserve">servitūta nodibināšanu, ja tie nav reģistrēti Nekustamā īpašuma valsts </w:t>
      </w:r>
      <w:r w:rsidRPr="0084471A">
        <w:rPr>
          <w:color w:val="000000"/>
          <w:sz w:val="24"/>
          <w:szCs w:val="24"/>
        </w:rPr>
        <w:t>kadastra informācijas sistēmā vai ierakstīt zemesgrāmatā.</w:t>
      </w:r>
    </w:p>
    <w:p w:rsidR="0084471A" w:rsidRPr="0084471A" w:rsidRDefault="0084471A" w:rsidP="0084471A">
      <w:pPr>
        <w:shd w:val="clear" w:color="auto" w:fill="FFFFFF"/>
        <w:tabs>
          <w:tab w:val="left" w:pos="365"/>
        </w:tabs>
        <w:jc w:val="both"/>
        <w:rPr>
          <w:sz w:val="24"/>
          <w:szCs w:val="24"/>
        </w:rPr>
      </w:pPr>
      <w:r w:rsidRPr="0084471A">
        <w:rPr>
          <w:b/>
          <w:bCs/>
          <w:color w:val="000000"/>
          <w:spacing w:val="-15"/>
          <w:sz w:val="24"/>
          <w:szCs w:val="24"/>
        </w:rPr>
        <w:t>4.</w:t>
      </w:r>
      <w:r w:rsidRPr="0084471A">
        <w:rPr>
          <w:b/>
          <w:bCs/>
          <w:color w:val="000000"/>
          <w:sz w:val="24"/>
          <w:szCs w:val="24"/>
        </w:rPr>
        <w:tab/>
      </w:r>
      <w:r w:rsidRPr="0084471A">
        <w:rPr>
          <w:b/>
          <w:bCs/>
          <w:color w:val="000000"/>
          <w:spacing w:val="-1"/>
          <w:sz w:val="24"/>
          <w:szCs w:val="24"/>
        </w:rPr>
        <w:t>Izstrādes nosacījumi:</w:t>
      </w:r>
    </w:p>
    <w:p w:rsidR="0084471A" w:rsidRPr="0084471A" w:rsidRDefault="0084471A" w:rsidP="0084471A">
      <w:pPr>
        <w:shd w:val="clear" w:color="auto" w:fill="FFFFFF"/>
        <w:ind w:firstLine="426"/>
        <w:jc w:val="both"/>
        <w:rPr>
          <w:sz w:val="24"/>
          <w:szCs w:val="24"/>
        </w:rPr>
      </w:pPr>
      <w:r w:rsidRPr="0084471A">
        <w:rPr>
          <w:color w:val="000000"/>
          <w:sz w:val="24"/>
          <w:szCs w:val="24"/>
        </w:rPr>
        <w:t>Zemes ierīcības projekts sastāv no paskaidrojuma raksta un grafiskās daļas.</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5"/>
          <w:sz w:val="24"/>
          <w:szCs w:val="24"/>
        </w:rPr>
        <w:t xml:space="preserve">projekta paskaidrojuma raksts sastāv no projekta pamatojuma, kurā </w:t>
      </w:r>
      <w:r w:rsidRPr="0084471A">
        <w:rPr>
          <w:color w:val="000000"/>
          <w:spacing w:val="-1"/>
          <w:sz w:val="24"/>
          <w:szCs w:val="24"/>
        </w:rPr>
        <w:t xml:space="preserve">sniedz informāciju par aptvertās teritorijas kadastrālo </w:t>
      </w:r>
      <w:r w:rsidRPr="0084471A">
        <w:rPr>
          <w:color w:val="000000"/>
          <w:spacing w:val="2"/>
          <w:sz w:val="24"/>
          <w:szCs w:val="24"/>
        </w:rPr>
        <w:t xml:space="preserve">raksturojumu, īpašnieka iesnieguma dokumenti par nekustamā </w:t>
      </w:r>
      <w:r w:rsidRPr="0084471A">
        <w:rPr>
          <w:color w:val="000000"/>
          <w:spacing w:val="4"/>
          <w:sz w:val="24"/>
          <w:szCs w:val="24"/>
        </w:rPr>
        <w:t xml:space="preserve">īpašuma apgrūtinājumiem vai servitūtu nodibināšanu, dokumenti par </w:t>
      </w:r>
      <w:r w:rsidRPr="0084471A">
        <w:rPr>
          <w:color w:val="000000"/>
          <w:sz w:val="24"/>
          <w:szCs w:val="24"/>
        </w:rPr>
        <w:t xml:space="preserve">esošajām inženierkomunikācijām, īpašnieka apliecinājums par </w:t>
      </w:r>
      <w:r w:rsidRPr="0084471A">
        <w:rPr>
          <w:color w:val="000000"/>
          <w:spacing w:val="6"/>
          <w:sz w:val="24"/>
          <w:szCs w:val="24"/>
        </w:rPr>
        <w:t xml:space="preserve">kredītsaistībām, zemes ierīkotāja informācija par vērā ņemtiem vai </w:t>
      </w:r>
      <w:r w:rsidRPr="0084471A">
        <w:rPr>
          <w:color w:val="000000"/>
          <w:spacing w:val="1"/>
          <w:sz w:val="24"/>
          <w:szCs w:val="24"/>
        </w:rPr>
        <w:t xml:space="preserve">noraidītiem īpašnieka priekšlikumiem, pašvaldības lēmums par zemes </w:t>
      </w:r>
      <w:r w:rsidRPr="0084471A">
        <w:rPr>
          <w:color w:val="000000"/>
          <w:sz w:val="24"/>
          <w:szCs w:val="24"/>
        </w:rPr>
        <w:t>ierīcības projekta izstrādi un izsniegtajiem nosacījumiem;</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1"/>
          <w:sz w:val="24"/>
          <w:szCs w:val="24"/>
        </w:rPr>
        <w:t xml:space="preserve">projekta grafiskajā daļā attēlo projekta robežu, esošās zemes vienības </w:t>
      </w:r>
      <w:r w:rsidRPr="0084471A">
        <w:rPr>
          <w:color w:val="000000"/>
          <w:sz w:val="24"/>
          <w:szCs w:val="24"/>
        </w:rPr>
        <w:t xml:space="preserve">robežas, būves kontūras, projektētās zemes vienības robežas, norādot </w:t>
      </w:r>
      <w:r w:rsidRPr="0084471A">
        <w:rPr>
          <w:color w:val="000000"/>
          <w:spacing w:val="4"/>
          <w:sz w:val="24"/>
          <w:szCs w:val="24"/>
        </w:rPr>
        <w:t xml:space="preserve">zemes vienības kārtas numurus un projektētās platības, piekļūšanas </w:t>
      </w:r>
      <w:r w:rsidRPr="0084471A">
        <w:rPr>
          <w:color w:val="000000"/>
          <w:spacing w:val="3"/>
          <w:sz w:val="24"/>
          <w:szCs w:val="24"/>
        </w:rPr>
        <w:t xml:space="preserve">iespējas katram zemes gabalam (vienībai), apgrūtinājumus ar kodiem, </w:t>
      </w:r>
      <w:r w:rsidRPr="0084471A">
        <w:rPr>
          <w:color w:val="000000"/>
          <w:sz w:val="24"/>
          <w:szCs w:val="24"/>
        </w:rPr>
        <w:t>robežām un platībām</w:t>
      </w:r>
      <w:r w:rsidRPr="0084471A">
        <w:rPr>
          <w:color w:val="000000"/>
          <w:spacing w:val="1"/>
          <w:sz w:val="24"/>
          <w:szCs w:val="24"/>
        </w:rPr>
        <w:t>;</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6"/>
          <w:sz w:val="24"/>
          <w:szCs w:val="24"/>
        </w:rPr>
        <w:t>projektam nosacījumu pieprasīšanu veic no SIA „Lattelecom”  un saskaņošanu veic ar VAS „Latvenergo”</w:t>
      </w:r>
      <w:r w:rsidRPr="0084471A">
        <w:rPr>
          <w:color w:val="000000"/>
          <w:spacing w:val="1"/>
          <w:sz w:val="24"/>
          <w:szCs w:val="24"/>
        </w:rPr>
        <w:t>.</w:t>
      </w:r>
    </w:p>
    <w:p w:rsidR="0084471A" w:rsidRPr="0084471A" w:rsidRDefault="0084471A" w:rsidP="0084471A">
      <w:pPr>
        <w:shd w:val="clear" w:color="auto" w:fill="FFFFFF"/>
        <w:ind w:left="67"/>
        <w:jc w:val="both"/>
        <w:rPr>
          <w:b/>
          <w:sz w:val="24"/>
          <w:szCs w:val="24"/>
        </w:rPr>
      </w:pPr>
      <w:r w:rsidRPr="0084471A">
        <w:rPr>
          <w:b/>
          <w:color w:val="000000"/>
          <w:spacing w:val="3"/>
          <w:sz w:val="24"/>
          <w:szCs w:val="24"/>
        </w:rPr>
        <w:t>5. Izpilde:</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7"/>
          <w:sz w:val="24"/>
          <w:szCs w:val="24"/>
        </w:rPr>
        <w:t xml:space="preserve">izpildi uzsāk pēc pašvaldības lēmuma par zemes ierīcības projekta </w:t>
      </w:r>
      <w:r w:rsidRPr="0084471A">
        <w:rPr>
          <w:color w:val="000000"/>
          <w:spacing w:val="1"/>
          <w:sz w:val="24"/>
          <w:szCs w:val="24"/>
        </w:rPr>
        <w:t>apstiprināšanu spēkā stāšanos;</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sidRPr="0084471A">
        <w:rPr>
          <w:color w:val="000000"/>
          <w:sz w:val="24"/>
          <w:szCs w:val="24"/>
        </w:rPr>
        <w:t>zemes ierīcības projekts īstenojams 4 gadu laikā;</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1"/>
          <w:sz w:val="24"/>
          <w:szCs w:val="24"/>
        </w:rPr>
        <w:t>zemes ierīcības projekts ir īstenots, ja projektētie zemes gabali</w:t>
      </w:r>
      <w:r w:rsidRPr="0084471A">
        <w:rPr>
          <w:color w:val="000000"/>
          <w:spacing w:val="-1"/>
          <w:sz w:val="24"/>
          <w:szCs w:val="24"/>
        </w:rPr>
        <w:t xml:space="preserve"> reģistrēti nekustamā īpašuma valsts kadastra </w:t>
      </w:r>
      <w:r w:rsidRPr="0084471A">
        <w:rPr>
          <w:color w:val="000000"/>
          <w:sz w:val="24"/>
          <w:szCs w:val="24"/>
        </w:rPr>
        <w:t>informācijas sistēmā un ierakstīti zemesgrāmatā.</w:t>
      </w:r>
    </w:p>
    <w:p w:rsidR="0084471A" w:rsidRPr="0084471A" w:rsidRDefault="0084471A" w:rsidP="0084471A">
      <w:pPr>
        <w:shd w:val="clear" w:color="auto" w:fill="FFFFFF"/>
        <w:ind w:left="29" w:right="518"/>
        <w:jc w:val="both"/>
        <w:rPr>
          <w:color w:val="000000"/>
          <w:spacing w:val="-2"/>
          <w:sz w:val="24"/>
          <w:szCs w:val="24"/>
        </w:rPr>
      </w:pPr>
    </w:p>
    <w:p w:rsidR="0084471A" w:rsidRPr="0084471A" w:rsidRDefault="0084471A" w:rsidP="0084471A">
      <w:pPr>
        <w:shd w:val="clear" w:color="auto" w:fill="FFFFFF"/>
        <w:ind w:left="29" w:right="518"/>
        <w:jc w:val="both"/>
        <w:rPr>
          <w:color w:val="000000"/>
          <w:spacing w:val="-2"/>
          <w:sz w:val="24"/>
          <w:szCs w:val="24"/>
        </w:rPr>
      </w:pPr>
      <w:r w:rsidRPr="0084471A">
        <w:rPr>
          <w:color w:val="000000"/>
          <w:spacing w:val="-2"/>
          <w:sz w:val="24"/>
          <w:szCs w:val="24"/>
        </w:rPr>
        <w:t xml:space="preserve">Sēdes vadītājs, Amatas novada </w:t>
      </w:r>
    </w:p>
    <w:p w:rsidR="0084471A" w:rsidRPr="00693141" w:rsidRDefault="0084471A" w:rsidP="00693141">
      <w:pPr>
        <w:shd w:val="clear" w:color="auto" w:fill="FFFFFF"/>
        <w:ind w:left="29" w:right="518"/>
        <w:jc w:val="both"/>
        <w:rPr>
          <w:sz w:val="24"/>
          <w:szCs w:val="24"/>
        </w:rPr>
      </w:pPr>
      <w:r w:rsidRPr="0084471A">
        <w:rPr>
          <w:color w:val="000000"/>
          <w:sz w:val="24"/>
          <w:szCs w:val="24"/>
        </w:rPr>
        <w:t>domes priekšsēdētāja</w:t>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t>E. Eglīte</w:t>
      </w:r>
    </w:p>
    <w:p w:rsidR="0084471A" w:rsidRPr="0084471A" w:rsidRDefault="007E574B" w:rsidP="0084471A">
      <w:pPr>
        <w:jc w:val="center"/>
        <w:rPr>
          <w:b/>
          <w:color w:val="000000"/>
          <w:sz w:val="24"/>
          <w:szCs w:val="24"/>
        </w:rPr>
      </w:pPr>
      <w:r>
        <w:rPr>
          <w:b/>
          <w:color w:val="000000"/>
          <w:sz w:val="24"/>
          <w:szCs w:val="24"/>
        </w:rPr>
        <w:lastRenderedPageBreak/>
        <w:t>30</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rPr>
        <w:t>Amatas pagasta nekustamā īpašuma “Mežvelmeri 1” ieraksta dzēšanu zemesgrāmatā</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 xml:space="preserve">Pamatojoties uz likumu „Par valsts un pašvaldību dzīvojamo māju privatizāciju”, nekustamais īpašums Amatas pagasta „Mežvelmeri 1” (NĪ kadastra Nr. 4242 006 0067), kurš sastāv no zemes vienības ar kadastra apzīmējumu 42420060067, vienas dzīvojamās mājas (kadastra apzīmējums 42420060067001) un divām palīgceltnēm (kadastra apzīmējumi 42420060067002, 42420060067003) ar diviem dzīvokļu īpašumiem, ir nodoti dzīvokļu īpašniekiem. </w:t>
      </w:r>
    </w:p>
    <w:p w:rsidR="0084471A" w:rsidRPr="00267526" w:rsidRDefault="0084471A" w:rsidP="0084471A">
      <w:pPr>
        <w:ind w:firstLine="720"/>
        <w:jc w:val="both"/>
        <w:rPr>
          <w:b/>
          <w:sz w:val="24"/>
          <w:szCs w:val="24"/>
        </w:rPr>
      </w:pPr>
      <w:r w:rsidRPr="0084471A">
        <w:rPr>
          <w:sz w:val="24"/>
          <w:szCs w:val="24"/>
        </w:rPr>
        <w:t xml:space="preserve">Pamatojoties uz Latvijas Republikas likumu „Par valsts un pašvaldību dzīvojamo māju privatizāciju”, Zemesgrāmatu likumu un, lai pabeigtu Amatas novada pašvaldībai piederošas privatizācijai nodotās dzīvojamās mājas privatizāciju, </w:t>
      </w:r>
      <w:r>
        <w:rPr>
          <w:sz w:val="24"/>
          <w:szCs w:val="24"/>
        </w:rPr>
        <w:t>2017. gada 12. decembra Finanšu un attīstības jautājumu komitejas lēmumu (protokols Nr. 12, 18.§),</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b/>
          <w:sz w:val="12"/>
          <w:szCs w:val="24"/>
        </w:rPr>
      </w:pPr>
      <w:r w:rsidRPr="0084471A">
        <w:rPr>
          <w:sz w:val="12"/>
          <w:szCs w:val="24"/>
        </w:rPr>
        <w:tab/>
      </w:r>
      <w:r w:rsidRPr="0084471A">
        <w:rPr>
          <w:b/>
          <w:sz w:val="12"/>
          <w:szCs w:val="24"/>
        </w:rPr>
        <w:t xml:space="preserve"> </w:t>
      </w:r>
    </w:p>
    <w:p w:rsidR="0084471A" w:rsidRPr="0084471A" w:rsidRDefault="0084471A" w:rsidP="00E533D7">
      <w:pPr>
        <w:numPr>
          <w:ilvl w:val="0"/>
          <w:numId w:val="16"/>
        </w:numPr>
        <w:ind w:left="567"/>
        <w:jc w:val="both"/>
        <w:rPr>
          <w:sz w:val="24"/>
          <w:szCs w:val="24"/>
        </w:rPr>
      </w:pPr>
      <w:r w:rsidRPr="0084471A">
        <w:rPr>
          <w:sz w:val="24"/>
          <w:szCs w:val="24"/>
        </w:rPr>
        <w:t>Izslēgt no pašvaldības bilances Amatas pagasta nekustamo īpašumu „Mežvelmeri 1”.</w:t>
      </w:r>
    </w:p>
    <w:p w:rsidR="0084471A" w:rsidRPr="0084471A" w:rsidRDefault="0084471A" w:rsidP="00E533D7">
      <w:pPr>
        <w:numPr>
          <w:ilvl w:val="0"/>
          <w:numId w:val="16"/>
        </w:numPr>
        <w:ind w:left="567"/>
        <w:jc w:val="both"/>
        <w:rPr>
          <w:sz w:val="24"/>
          <w:szCs w:val="24"/>
        </w:rPr>
      </w:pPr>
      <w:r w:rsidRPr="0084471A">
        <w:rPr>
          <w:sz w:val="24"/>
          <w:szCs w:val="24"/>
        </w:rPr>
        <w:t>Dzēst Amatas pagasta nekustamā īpašuma  „Mežvelmeri”, (NĪ kadastra Nr. 4242 006 0067) ierakstu Amatas pagasta zemesgrāmatas nodalījumā Nr.299 uz Amatas novada pašvaldības vārda.</w:t>
      </w:r>
    </w:p>
    <w:p w:rsidR="0084471A" w:rsidRPr="0084471A" w:rsidRDefault="0084471A" w:rsidP="0084471A">
      <w:pPr>
        <w:ind w:firstLine="540"/>
        <w:jc w:val="both"/>
        <w:rPr>
          <w:sz w:val="12"/>
          <w:szCs w:val="24"/>
        </w:rPr>
      </w:pPr>
    </w:p>
    <w:p w:rsidR="0084471A" w:rsidRPr="0084471A" w:rsidRDefault="0084471A" w:rsidP="0084471A">
      <w:pPr>
        <w:rPr>
          <w:sz w:val="24"/>
          <w:szCs w:val="24"/>
        </w:rPr>
      </w:pPr>
      <w:r w:rsidRPr="0084471A">
        <w:rPr>
          <w:sz w:val="24"/>
          <w:szCs w:val="24"/>
        </w:rPr>
        <w:t>Lēmums stājas spēkā ar tā pieņemšanas brīdi.</w:t>
      </w:r>
    </w:p>
    <w:p w:rsidR="0084471A" w:rsidRPr="0084471A" w:rsidRDefault="0084471A" w:rsidP="0084471A">
      <w:pPr>
        <w:rPr>
          <w:sz w:val="24"/>
          <w:szCs w:val="24"/>
        </w:rPr>
      </w:pPr>
      <w:r w:rsidRPr="0084471A">
        <w:rPr>
          <w:sz w:val="24"/>
          <w:szCs w:val="24"/>
        </w:rPr>
        <w:t>Šo lēmumu var pārsūdzēt Administratīvajā rajona tiesā (Administratīvās rajona tiesas tiesu namā Valmierā, Voldemāra Baloža iela 13a, LV-4201) viena mēneša laikā no tā spēkā stāšanās dienas.</w:t>
      </w:r>
    </w:p>
    <w:p w:rsidR="007E574B" w:rsidRDefault="007E574B" w:rsidP="006B6211">
      <w:pPr>
        <w:rPr>
          <w:b/>
          <w:color w:val="000000"/>
          <w:sz w:val="24"/>
          <w:szCs w:val="24"/>
        </w:rPr>
      </w:pPr>
    </w:p>
    <w:p w:rsidR="0084471A" w:rsidRPr="0084471A" w:rsidRDefault="007E574B" w:rsidP="0084471A">
      <w:pPr>
        <w:jc w:val="center"/>
        <w:rPr>
          <w:b/>
          <w:color w:val="000000"/>
          <w:sz w:val="24"/>
          <w:szCs w:val="24"/>
        </w:rPr>
      </w:pPr>
      <w:r>
        <w:rPr>
          <w:b/>
          <w:color w:val="000000"/>
          <w:sz w:val="24"/>
          <w:szCs w:val="24"/>
        </w:rPr>
        <w:t>31</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szCs w:val="24"/>
        </w:rPr>
        <w:t>Skujenes pagasta nekustamā īpašuma „Upciems” zemes vienības ar kadastra apzīmējumu 42780080070 sadalīšanu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 xml:space="preserve">Amatas novada dome ir izskatījusi </w:t>
      </w:r>
      <w:r w:rsidR="00660EB3">
        <w:rPr>
          <w:sz w:val="24"/>
          <w:szCs w:val="24"/>
        </w:rPr>
        <w:t>J.</w:t>
      </w:r>
      <w:r w:rsidR="00CA726C">
        <w:rPr>
          <w:sz w:val="24"/>
          <w:szCs w:val="24"/>
        </w:rPr>
        <w:t xml:space="preserve"> </w:t>
      </w:r>
      <w:r w:rsidR="00660EB3">
        <w:rPr>
          <w:sz w:val="24"/>
          <w:szCs w:val="24"/>
        </w:rPr>
        <w:t>D.</w:t>
      </w:r>
      <w:r w:rsidRPr="0084471A">
        <w:rPr>
          <w:sz w:val="24"/>
          <w:szCs w:val="24"/>
        </w:rPr>
        <w:t xml:space="preserve"> un </w:t>
      </w:r>
      <w:r w:rsidR="00CA726C">
        <w:rPr>
          <w:sz w:val="24"/>
          <w:szCs w:val="24"/>
        </w:rPr>
        <w:t>S.-E. D.</w:t>
      </w:r>
      <w:r w:rsidRPr="0084471A">
        <w:rPr>
          <w:sz w:val="24"/>
          <w:szCs w:val="24"/>
        </w:rPr>
        <w:t xml:space="preserve"> 2017. gada 27. novembrī reģistrēto iesniegumu (reģ. Nr.3-12/2017/116) ar lūgumu piekrist sadalīt Skujenes pagasta nekustamā īpašuma „Upciems” zemes vienību ar kadastra apzīmējumu 42780080070.</w:t>
      </w:r>
    </w:p>
    <w:p w:rsidR="0084471A" w:rsidRPr="0084471A" w:rsidRDefault="0084471A" w:rsidP="0084471A">
      <w:pPr>
        <w:ind w:firstLine="720"/>
        <w:jc w:val="both"/>
        <w:rPr>
          <w:sz w:val="24"/>
          <w:szCs w:val="24"/>
        </w:rPr>
      </w:pPr>
      <w:r w:rsidRPr="0084471A">
        <w:rPr>
          <w:sz w:val="24"/>
          <w:szCs w:val="24"/>
        </w:rPr>
        <w:t>Saskaņā ar Amatas novada pašvaldības 26.02.2014. saistošo noteikumu Nr .6 „Amatas novada teritorijas plānojums 2014.-2024. gadam” grafiskās daļas noteikto teritorijas plānoto un atļauto izmantošanu nekustamā īpašuma „Upciems” atļautā teritorijas izmantošana noteikta kā lauksaimniecības teritorija (L) un mežu teritorija (L, M - apzīmējumi teritorijas plānojuma „Grafiskajā daļā”). Minimālā no jauna izveidojamā nekustamā īpašuma zemes vienības platība ir noteikta - 2,0 ha.</w:t>
      </w:r>
    </w:p>
    <w:p w:rsidR="0084471A" w:rsidRPr="00267526" w:rsidRDefault="0084471A" w:rsidP="0084471A">
      <w:pPr>
        <w:ind w:firstLine="720"/>
        <w:jc w:val="both"/>
        <w:rPr>
          <w:b/>
          <w:sz w:val="24"/>
          <w:szCs w:val="24"/>
        </w:rPr>
      </w:pPr>
      <w:r w:rsidRPr="0084471A">
        <w:rPr>
          <w:sz w:val="24"/>
          <w:szCs w:val="24"/>
        </w:rPr>
        <w:t xml:space="preserve">Pamatojoties uz Amatas novada saistošajiem noteikumiem Nr. 6. „Amatas novada teritorijas plānojums 2014.-2024. gadam”, Latvijas Republikas „Zemes ierīcības likums” 5. panta 1. punktu, 9. panta 1. daļu, </w:t>
      </w:r>
      <w:r w:rsidRPr="0084471A">
        <w:rPr>
          <w:color w:val="000000"/>
          <w:spacing w:val="-7"/>
          <w:sz w:val="24"/>
          <w:szCs w:val="24"/>
        </w:rPr>
        <w:t xml:space="preserve">Ministru kabineta noteikumu Nr.867. „Zemes ierīcības projekta izstrādes noteikumi” 10.3. punktu </w:t>
      </w:r>
      <w:r w:rsidRPr="0084471A">
        <w:rPr>
          <w:sz w:val="24"/>
          <w:szCs w:val="24"/>
        </w:rPr>
        <w:t xml:space="preserve">un, saskaņā ar ierosinātāju </w:t>
      </w:r>
      <w:r w:rsidR="00CA726C">
        <w:rPr>
          <w:sz w:val="24"/>
          <w:szCs w:val="24"/>
        </w:rPr>
        <w:t>J. D.</w:t>
      </w:r>
      <w:r w:rsidR="00CA726C" w:rsidRPr="0084471A">
        <w:rPr>
          <w:sz w:val="24"/>
          <w:szCs w:val="24"/>
        </w:rPr>
        <w:t xml:space="preserve"> un </w:t>
      </w:r>
      <w:r w:rsidR="00CA726C">
        <w:rPr>
          <w:sz w:val="24"/>
          <w:szCs w:val="24"/>
        </w:rPr>
        <w:t>S.-E. D.</w:t>
      </w:r>
      <w:r w:rsidRPr="0084471A">
        <w:rPr>
          <w:sz w:val="24"/>
          <w:szCs w:val="24"/>
        </w:rPr>
        <w:t xml:space="preserve">  iesniegumu, </w:t>
      </w:r>
      <w:r>
        <w:rPr>
          <w:sz w:val="24"/>
          <w:szCs w:val="24"/>
        </w:rPr>
        <w:t>2017. gada 12. decembra Finanšu un attīstības jautājumu komitejas lēmumu (protokols Nr. 12, 19.§),</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shd w:val="clear" w:color="auto" w:fill="FFFFFF"/>
        <w:ind w:left="29" w:firstLine="727"/>
        <w:jc w:val="both"/>
        <w:rPr>
          <w:color w:val="000000"/>
          <w:spacing w:val="-7"/>
          <w:sz w:val="12"/>
          <w:szCs w:val="24"/>
        </w:rPr>
      </w:pPr>
    </w:p>
    <w:p w:rsidR="0084471A" w:rsidRPr="0084471A" w:rsidRDefault="0084471A" w:rsidP="00E533D7">
      <w:pPr>
        <w:widowControl w:val="0"/>
        <w:numPr>
          <w:ilvl w:val="0"/>
          <w:numId w:val="17"/>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Piekrist Skujenes pagasta  nekustamā īpašuma „Upciems” (NĪ kad. Nr.42780080070) zemes vienības ar kadastra apzīmējumu 42780080070 sadalīšanai atbilstoši pievienotajai zemes robežu plānā attēlotajai skicei.</w:t>
      </w:r>
    </w:p>
    <w:p w:rsidR="0084471A" w:rsidRPr="0084471A" w:rsidRDefault="0084471A" w:rsidP="00E533D7">
      <w:pPr>
        <w:widowControl w:val="0"/>
        <w:numPr>
          <w:ilvl w:val="0"/>
          <w:numId w:val="17"/>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Veikt zemes ierīcības projekta izstrādi saskaņā ar lēmumam pievienoto zemes ierīcības projekta darba uzdevumu (pielikums Nr.1).</w:t>
      </w:r>
    </w:p>
    <w:p w:rsidR="0084471A" w:rsidRPr="0084471A" w:rsidRDefault="0084471A" w:rsidP="0084471A">
      <w:pPr>
        <w:ind w:firstLine="567"/>
        <w:jc w:val="both"/>
        <w:rPr>
          <w:sz w:val="24"/>
          <w:szCs w:val="24"/>
        </w:rPr>
      </w:pPr>
      <w:r w:rsidRPr="0084471A">
        <w:rPr>
          <w:sz w:val="24"/>
          <w:szCs w:val="24"/>
        </w:rPr>
        <w:t>Amatas novada domes sēdē pieņemtais administratīvais akts stājas spēkā piecu dienu laikā no tā pieņemšanas.</w:t>
      </w:r>
    </w:p>
    <w:p w:rsidR="0084471A" w:rsidRPr="0084471A" w:rsidRDefault="0084471A" w:rsidP="0084471A">
      <w:pPr>
        <w:ind w:firstLine="720"/>
        <w:jc w:val="both"/>
        <w:rPr>
          <w:sz w:val="24"/>
          <w:szCs w:val="24"/>
        </w:rPr>
      </w:pPr>
      <w:r w:rsidRPr="0084471A">
        <w:rPr>
          <w:sz w:val="24"/>
          <w:szCs w:val="24"/>
        </w:rPr>
        <w:t>Administratīvo aktu, pēc tā stāšanās spēkā, var pārsūdzēt viena mēneša laikā  administratīvajā rajona tiesā.</w:t>
      </w:r>
    </w:p>
    <w:p w:rsidR="00E33419" w:rsidRDefault="00E33419" w:rsidP="00E33419">
      <w:pPr>
        <w:shd w:val="clear" w:color="auto" w:fill="FFFFFF"/>
        <w:spacing w:line="278" w:lineRule="exact"/>
        <w:rPr>
          <w:color w:val="000000"/>
          <w:spacing w:val="-4"/>
          <w:sz w:val="24"/>
          <w:szCs w:val="24"/>
        </w:rPr>
      </w:pPr>
    </w:p>
    <w:p w:rsidR="007101BE" w:rsidRPr="00823B11" w:rsidRDefault="007101BE" w:rsidP="007101BE">
      <w:pPr>
        <w:shd w:val="clear" w:color="auto" w:fill="FFFFFF"/>
        <w:spacing w:line="278" w:lineRule="exact"/>
        <w:jc w:val="right"/>
        <w:rPr>
          <w:color w:val="000000"/>
          <w:spacing w:val="-4"/>
          <w:sz w:val="24"/>
          <w:szCs w:val="24"/>
        </w:rPr>
      </w:pPr>
      <w:r w:rsidRPr="00823B11">
        <w:rPr>
          <w:color w:val="000000"/>
          <w:spacing w:val="-4"/>
          <w:sz w:val="24"/>
          <w:szCs w:val="24"/>
        </w:rPr>
        <w:t>Pielikums Nr.1</w:t>
      </w:r>
    </w:p>
    <w:p w:rsidR="007101BE" w:rsidRPr="00823B11" w:rsidRDefault="007101BE" w:rsidP="007101B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7101BE" w:rsidRPr="00823B11" w:rsidRDefault="007101BE" w:rsidP="007101B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7101BE" w:rsidRPr="0084471A" w:rsidRDefault="007101BE" w:rsidP="007101BE">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7E574B">
        <w:rPr>
          <w:sz w:val="24"/>
          <w:szCs w:val="24"/>
        </w:rPr>
        <w:t xml:space="preserve"> 16, 31</w:t>
      </w:r>
      <w:r w:rsidRPr="00823B11">
        <w:rPr>
          <w:sz w:val="24"/>
          <w:szCs w:val="24"/>
        </w:rPr>
        <w:t>.</w:t>
      </w:r>
      <w:r w:rsidRPr="00823B11">
        <w:rPr>
          <w:color w:val="000000"/>
          <w:sz w:val="24"/>
          <w:szCs w:val="24"/>
        </w:rPr>
        <w:t>§</w:t>
      </w:r>
      <w:r w:rsidRPr="00823B11">
        <w:rPr>
          <w:color w:val="000000"/>
          <w:spacing w:val="-3"/>
          <w:sz w:val="24"/>
          <w:szCs w:val="24"/>
        </w:rPr>
        <w:t>).</w:t>
      </w:r>
    </w:p>
    <w:p w:rsidR="007101BE" w:rsidRDefault="007101BE" w:rsidP="007101BE">
      <w:pPr>
        <w:shd w:val="clear" w:color="auto" w:fill="FFFFFF"/>
        <w:ind w:left="58"/>
        <w:jc w:val="center"/>
        <w:rPr>
          <w:b/>
          <w:bCs/>
          <w:color w:val="000000"/>
          <w:spacing w:val="-2"/>
          <w:sz w:val="24"/>
          <w:szCs w:val="24"/>
        </w:rPr>
      </w:pPr>
    </w:p>
    <w:p w:rsidR="0084471A" w:rsidRPr="0084471A" w:rsidRDefault="0084471A" w:rsidP="0084471A">
      <w:pPr>
        <w:shd w:val="clear" w:color="auto" w:fill="FFFFFF"/>
        <w:ind w:left="58"/>
        <w:jc w:val="center"/>
        <w:rPr>
          <w:sz w:val="24"/>
          <w:szCs w:val="24"/>
        </w:rPr>
      </w:pPr>
      <w:r w:rsidRPr="0084471A">
        <w:rPr>
          <w:b/>
          <w:bCs/>
          <w:color w:val="000000"/>
          <w:spacing w:val="-2"/>
          <w:sz w:val="24"/>
          <w:szCs w:val="24"/>
        </w:rPr>
        <w:t>DARBA UZDEVUMS</w:t>
      </w:r>
    </w:p>
    <w:p w:rsidR="0084471A" w:rsidRPr="0084471A" w:rsidRDefault="0084471A" w:rsidP="0084471A">
      <w:pPr>
        <w:shd w:val="clear" w:color="auto" w:fill="FFFFFF"/>
        <w:ind w:firstLine="6"/>
        <w:jc w:val="center"/>
        <w:rPr>
          <w:color w:val="000000"/>
          <w:sz w:val="24"/>
          <w:szCs w:val="24"/>
        </w:rPr>
      </w:pPr>
      <w:r w:rsidRPr="0084471A">
        <w:rPr>
          <w:color w:val="000000"/>
          <w:spacing w:val="-1"/>
          <w:sz w:val="24"/>
          <w:szCs w:val="24"/>
        </w:rPr>
        <w:t>Amatas novada zemes ierīcības projekta izstrādei Skujenes pagasta nekustamā īpašuma „Upciems” zemes vienībai ar kadastra apzīmējumu</w:t>
      </w:r>
      <w:r w:rsidRPr="0084471A">
        <w:rPr>
          <w:color w:val="000000"/>
          <w:sz w:val="24"/>
          <w:szCs w:val="24"/>
        </w:rPr>
        <w:t xml:space="preserve"> 4278 008 0070.</w:t>
      </w:r>
    </w:p>
    <w:p w:rsidR="0084471A" w:rsidRPr="0084471A" w:rsidRDefault="0084471A" w:rsidP="0084471A">
      <w:pPr>
        <w:shd w:val="clear" w:color="auto" w:fill="FFFFFF"/>
        <w:ind w:firstLine="6"/>
        <w:jc w:val="center"/>
        <w:rPr>
          <w:sz w:val="24"/>
          <w:szCs w:val="24"/>
        </w:rPr>
      </w:pPr>
    </w:p>
    <w:p w:rsidR="0084471A" w:rsidRPr="0084471A" w:rsidRDefault="0084471A" w:rsidP="0084471A">
      <w:pPr>
        <w:widowControl w:val="0"/>
        <w:numPr>
          <w:ilvl w:val="0"/>
          <w:numId w:val="2"/>
        </w:numPr>
        <w:shd w:val="clear" w:color="auto" w:fill="FFFFFF"/>
        <w:tabs>
          <w:tab w:val="left" w:pos="274"/>
        </w:tabs>
        <w:autoSpaceDE w:val="0"/>
        <w:autoSpaceDN w:val="0"/>
        <w:adjustRightInd w:val="0"/>
        <w:ind w:left="14"/>
        <w:jc w:val="both"/>
        <w:rPr>
          <w:color w:val="000000"/>
          <w:spacing w:val="-21"/>
          <w:sz w:val="24"/>
          <w:szCs w:val="24"/>
        </w:rPr>
      </w:pPr>
      <w:r w:rsidRPr="0084471A">
        <w:rPr>
          <w:color w:val="000000"/>
          <w:sz w:val="24"/>
          <w:szCs w:val="24"/>
        </w:rPr>
        <w:t xml:space="preserve">Zemes ierīcības projekta izstrādes pamatojums: </w:t>
      </w:r>
      <w:r w:rsidRPr="0084471A">
        <w:rPr>
          <w:b/>
          <w:bCs/>
          <w:color w:val="000000"/>
          <w:sz w:val="24"/>
          <w:szCs w:val="24"/>
        </w:rPr>
        <w:t>Zemes ierīcības likums,</w:t>
      </w:r>
      <w:r w:rsidRPr="0084471A">
        <w:rPr>
          <w:b/>
          <w:bCs/>
          <w:color w:val="000000"/>
          <w:spacing w:val="1"/>
          <w:sz w:val="24"/>
          <w:szCs w:val="24"/>
        </w:rPr>
        <w:t xml:space="preserve"> stājies spēkā 2007. gada 1. janvārī, Amatas novada saistošie noteikumi </w:t>
      </w:r>
      <w:r w:rsidRPr="0084471A">
        <w:rPr>
          <w:b/>
          <w:bCs/>
          <w:color w:val="000000"/>
          <w:spacing w:val="2"/>
          <w:sz w:val="24"/>
          <w:szCs w:val="24"/>
        </w:rPr>
        <w:t>Nr. 6 "Amatas novada teritorijas plānojum 2014.-2024. gadam".</w:t>
      </w:r>
    </w:p>
    <w:p w:rsidR="0084471A" w:rsidRPr="0084471A" w:rsidRDefault="0084471A" w:rsidP="0084471A">
      <w:pPr>
        <w:widowControl w:val="0"/>
        <w:numPr>
          <w:ilvl w:val="0"/>
          <w:numId w:val="2"/>
        </w:numPr>
        <w:shd w:val="clear" w:color="auto" w:fill="FFFFFF"/>
        <w:tabs>
          <w:tab w:val="left" w:pos="274"/>
        </w:tabs>
        <w:autoSpaceDE w:val="0"/>
        <w:autoSpaceDN w:val="0"/>
        <w:adjustRightInd w:val="0"/>
        <w:ind w:left="14"/>
        <w:jc w:val="both"/>
        <w:rPr>
          <w:b/>
          <w:bCs/>
          <w:color w:val="000000"/>
          <w:spacing w:val="-10"/>
          <w:sz w:val="24"/>
          <w:szCs w:val="24"/>
        </w:rPr>
      </w:pPr>
      <w:r w:rsidRPr="0084471A">
        <w:rPr>
          <w:b/>
          <w:bCs/>
          <w:color w:val="000000"/>
          <w:sz w:val="24"/>
          <w:szCs w:val="24"/>
        </w:rPr>
        <w:t>Zemes ierīcības projekta izstrādes uzdevumi:</w:t>
      </w:r>
    </w:p>
    <w:p w:rsidR="0084471A" w:rsidRPr="0084471A" w:rsidRDefault="0084471A" w:rsidP="0084471A">
      <w:pPr>
        <w:shd w:val="clear" w:color="auto" w:fill="FFFFFF"/>
        <w:ind w:firstLine="379"/>
        <w:jc w:val="both"/>
        <w:rPr>
          <w:sz w:val="24"/>
          <w:szCs w:val="24"/>
        </w:rPr>
      </w:pPr>
      <w:r w:rsidRPr="0084471A">
        <w:rPr>
          <w:color w:val="000000"/>
          <w:spacing w:val="3"/>
          <w:sz w:val="24"/>
          <w:szCs w:val="24"/>
        </w:rPr>
        <w:t xml:space="preserve">Zemes ierīcības projekts izstrādājams Skujenes pagasta nekustamā īpašuma „Upciems” zemes vienībai ar </w:t>
      </w:r>
      <w:r w:rsidRPr="0084471A">
        <w:rPr>
          <w:color w:val="000000"/>
          <w:sz w:val="24"/>
          <w:szCs w:val="24"/>
        </w:rPr>
        <w:t>kadastra apzīmējumu 4278 008 0070:</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gabala robežu pārkārtošanai, sadalīšanai;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apgrūtinājumu konkretizēšanai;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lietošanas veidu aktualizācijai;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nosaukuma maiņai.</w:t>
      </w:r>
    </w:p>
    <w:p w:rsidR="0084471A" w:rsidRPr="0084471A" w:rsidRDefault="0084471A" w:rsidP="0084471A">
      <w:pPr>
        <w:shd w:val="clear" w:color="auto" w:fill="FFFFFF"/>
        <w:tabs>
          <w:tab w:val="left" w:pos="365"/>
        </w:tabs>
        <w:jc w:val="both"/>
        <w:rPr>
          <w:sz w:val="24"/>
          <w:szCs w:val="24"/>
        </w:rPr>
      </w:pPr>
      <w:r w:rsidRPr="0084471A">
        <w:rPr>
          <w:b/>
          <w:bCs/>
          <w:color w:val="000000"/>
          <w:spacing w:val="-11"/>
          <w:sz w:val="24"/>
          <w:szCs w:val="24"/>
        </w:rPr>
        <w:t>3.</w:t>
      </w:r>
      <w:r w:rsidRPr="0084471A">
        <w:rPr>
          <w:b/>
          <w:bCs/>
          <w:color w:val="000000"/>
          <w:sz w:val="24"/>
          <w:szCs w:val="24"/>
        </w:rPr>
        <w:tab/>
      </w:r>
      <w:r w:rsidRPr="0084471A">
        <w:rPr>
          <w:b/>
          <w:bCs/>
          <w:color w:val="000000"/>
          <w:spacing w:val="-1"/>
          <w:sz w:val="24"/>
          <w:szCs w:val="24"/>
        </w:rPr>
        <w:t>Izejas materiāli: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2"/>
          <w:sz w:val="24"/>
          <w:szCs w:val="24"/>
        </w:rPr>
        <w:t xml:space="preserve">no 2014. gada 26. februāra spēkā esošais Amatas novada teritorijas </w:t>
      </w:r>
      <w:r w:rsidRPr="0084471A">
        <w:rPr>
          <w:color w:val="000000"/>
          <w:spacing w:val="-2"/>
          <w:sz w:val="24"/>
          <w:szCs w:val="24"/>
        </w:rPr>
        <w:t>plānojums (pieejams arī internetā - www.amatasnovads.lv);</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pacing w:val="3"/>
          <w:sz w:val="24"/>
          <w:szCs w:val="24"/>
        </w:rPr>
        <w:t>īpašnieka priekšlikumi;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z w:val="24"/>
          <w:szCs w:val="24"/>
        </w:rPr>
        <w:t>inženierkomunikāciju turētāju informācija par gaisvadu un apakšzemes komunikāciju izvietojumu vai neesamību;</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3"/>
          <w:sz w:val="24"/>
          <w:szCs w:val="24"/>
        </w:rPr>
        <w:t xml:space="preserve">dokumenti par nekustamā īpašuma apgrūtinājumu noteikšanu vai </w:t>
      </w:r>
      <w:r w:rsidRPr="0084471A">
        <w:rPr>
          <w:color w:val="000000"/>
          <w:spacing w:val="1"/>
          <w:sz w:val="24"/>
          <w:szCs w:val="24"/>
        </w:rPr>
        <w:t xml:space="preserve">servitūta nodibināšanu, ja tie nav reģistrēti Nekustamā īpašuma valsts </w:t>
      </w:r>
      <w:r w:rsidRPr="0084471A">
        <w:rPr>
          <w:color w:val="000000"/>
          <w:sz w:val="24"/>
          <w:szCs w:val="24"/>
        </w:rPr>
        <w:t>kadastra informācijas sistēmā vai ierakstīt zemesgrāmatā.</w:t>
      </w:r>
    </w:p>
    <w:p w:rsidR="0084471A" w:rsidRPr="0084471A" w:rsidRDefault="0084471A" w:rsidP="0084471A">
      <w:pPr>
        <w:shd w:val="clear" w:color="auto" w:fill="FFFFFF"/>
        <w:tabs>
          <w:tab w:val="left" w:pos="365"/>
        </w:tabs>
        <w:jc w:val="both"/>
        <w:rPr>
          <w:sz w:val="24"/>
          <w:szCs w:val="24"/>
        </w:rPr>
      </w:pPr>
      <w:r w:rsidRPr="0084471A">
        <w:rPr>
          <w:b/>
          <w:bCs/>
          <w:color w:val="000000"/>
          <w:spacing w:val="-15"/>
          <w:sz w:val="24"/>
          <w:szCs w:val="24"/>
        </w:rPr>
        <w:t>4.</w:t>
      </w:r>
      <w:r w:rsidRPr="0084471A">
        <w:rPr>
          <w:b/>
          <w:bCs/>
          <w:color w:val="000000"/>
          <w:sz w:val="24"/>
          <w:szCs w:val="24"/>
        </w:rPr>
        <w:tab/>
      </w:r>
      <w:r w:rsidRPr="0084471A">
        <w:rPr>
          <w:b/>
          <w:bCs/>
          <w:color w:val="000000"/>
          <w:spacing w:val="-1"/>
          <w:sz w:val="24"/>
          <w:szCs w:val="24"/>
        </w:rPr>
        <w:t>Izstrādes nosacījumi:</w:t>
      </w:r>
    </w:p>
    <w:p w:rsidR="0084471A" w:rsidRPr="0084471A" w:rsidRDefault="0084471A" w:rsidP="0084471A">
      <w:pPr>
        <w:shd w:val="clear" w:color="auto" w:fill="FFFFFF"/>
        <w:ind w:firstLine="426"/>
        <w:jc w:val="both"/>
        <w:rPr>
          <w:sz w:val="24"/>
          <w:szCs w:val="24"/>
        </w:rPr>
      </w:pPr>
      <w:r w:rsidRPr="0084471A">
        <w:rPr>
          <w:color w:val="000000"/>
          <w:sz w:val="24"/>
          <w:szCs w:val="24"/>
        </w:rPr>
        <w:t>Zemes ierīcības projekts sastāv no paskaidrojuma raksta un grafiskās daļas.</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5"/>
          <w:sz w:val="24"/>
          <w:szCs w:val="24"/>
        </w:rPr>
        <w:t xml:space="preserve">projekta paskaidrojuma raksts sastāv no projekta pamatojuma, kurā </w:t>
      </w:r>
      <w:r w:rsidRPr="0084471A">
        <w:rPr>
          <w:color w:val="000000"/>
          <w:spacing w:val="-1"/>
          <w:sz w:val="24"/>
          <w:szCs w:val="24"/>
        </w:rPr>
        <w:t xml:space="preserve">sniedz informāciju par aptvertās teritorijas kadastrālo </w:t>
      </w:r>
      <w:r w:rsidRPr="0084471A">
        <w:rPr>
          <w:color w:val="000000"/>
          <w:spacing w:val="2"/>
          <w:sz w:val="24"/>
          <w:szCs w:val="24"/>
        </w:rPr>
        <w:t xml:space="preserve">raksturojumu, īpašnieka iesnieguma dokumenti par nekustamā </w:t>
      </w:r>
      <w:r w:rsidRPr="0084471A">
        <w:rPr>
          <w:color w:val="000000"/>
          <w:spacing w:val="4"/>
          <w:sz w:val="24"/>
          <w:szCs w:val="24"/>
        </w:rPr>
        <w:t xml:space="preserve">īpašuma apgrūtinājumiem vai servitūtu nodibināšanu, dokumenti par </w:t>
      </w:r>
      <w:r w:rsidRPr="0084471A">
        <w:rPr>
          <w:color w:val="000000"/>
          <w:sz w:val="24"/>
          <w:szCs w:val="24"/>
        </w:rPr>
        <w:t xml:space="preserve">esošajām inženierkomunikācijām, īpašnieka apliecinājums par </w:t>
      </w:r>
      <w:r w:rsidRPr="0084471A">
        <w:rPr>
          <w:color w:val="000000"/>
          <w:spacing w:val="6"/>
          <w:sz w:val="24"/>
          <w:szCs w:val="24"/>
        </w:rPr>
        <w:t xml:space="preserve">kredītsaistībām, zemes ierīkotāja informācija par vērā ņemtiem vai </w:t>
      </w:r>
      <w:r w:rsidRPr="0084471A">
        <w:rPr>
          <w:color w:val="000000"/>
          <w:spacing w:val="1"/>
          <w:sz w:val="24"/>
          <w:szCs w:val="24"/>
        </w:rPr>
        <w:t xml:space="preserve">noraidītiem īpašnieka priekšlikumiem, pašvaldības lēmums par zemes </w:t>
      </w:r>
      <w:r w:rsidRPr="0084471A">
        <w:rPr>
          <w:color w:val="000000"/>
          <w:sz w:val="24"/>
          <w:szCs w:val="24"/>
        </w:rPr>
        <w:t>ierīcības projekta izstrādi un izsniegtajiem nosacījumiem;</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1"/>
          <w:sz w:val="24"/>
          <w:szCs w:val="24"/>
        </w:rPr>
        <w:t xml:space="preserve">projekta grafiskajā daļā attēlo projekta robežu, esošās zemes vienības </w:t>
      </w:r>
      <w:r w:rsidRPr="0084471A">
        <w:rPr>
          <w:color w:val="000000"/>
          <w:sz w:val="24"/>
          <w:szCs w:val="24"/>
        </w:rPr>
        <w:t xml:space="preserve">robežas, būves kontūras, projektētās zemes vienības robežas, norādot </w:t>
      </w:r>
      <w:r w:rsidRPr="0084471A">
        <w:rPr>
          <w:color w:val="000000"/>
          <w:spacing w:val="4"/>
          <w:sz w:val="24"/>
          <w:szCs w:val="24"/>
        </w:rPr>
        <w:t xml:space="preserve">zemes vienības kārtas numurus un projektētās platības, piekļūšanas </w:t>
      </w:r>
      <w:r w:rsidRPr="0084471A">
        <w:rPr>
          <w:color w:val="000000"/>
          <w:spacing w:val="3"/>
          <w:sz w:val="24"/>
          <w:szCs w:val="24"/>
        </w:rPr>
        <w:t xml:space="preserve">iespējas katram zemes gabalam (vienībai), apgrūtinājumus ar kodiem, </w:t>
      </w:r>
      <w:r w:rsidRPr="0084471A">
        <w:rPr>
          <w:color w:val="000000"/>
          <w:sz w:val="24"/>
          <w:szCs w:val="24"/>
        </w:rPr>
        <w:t>robežām un platībām.</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6"/>
          <w:sz w:val="24"/>
          <w:szCs w:val="24"/>
        </w:rPr>
        <w:t xml:space="preserve">projektam nosacījumu pieprasīšanu  veic no SIA „Lattelecom”, saskaņošanu veic </w:t>
      </w:r>
      <w:r w:rsidRPr="0084471A">
        <w:rPr>
          <w:color w:val="000000"/>
          <w:spacing w:val="6"/>
          <w:sz w:val="24"/>
          <w:szCs w:val="24"/>
        </w:rPr>
        <w:lastRenderedPageBreak/>
        <w:t>ar VAS „Latvenergo”</w:t>
      </w:r>
      <w:r w:rsidRPr="0084471A">
        <w:rPr>
          <w:color w:val="000000"/>
          <w:spacing w:val="1"/>
          <w:sz w:val="24"/>
          <w:szCs w:val="24"/>
        </w:rPr>
        <w:t>.</w:t>
      </w:r>
    </w:p>
    <w:p w:rsidR="0084471A" w:rsidRPr="0084471A" w:rsidRDefault="0084471A" w:rsidP="0084471A">
      <w:pPr>
        <w:shd w:val="clear" w:color="auto" w:fill="FFFFFF"/>
        <w:ind w:left="67"/>
        <w:jc w:val="both"/>
        <w:rPr>
          <w:b/>
          <w:sz w:val="24"/>
          <w:szCs w:val="24"/>
        </w:rPr>
      </w:pPr>
      <w:r w:rsidRPr="0084471A">
        <w:rPr>
          <w:b/>
          <w:color w:val="000000"/>
          <w:spacing w:val="3"/>
          <w:sz w:val="24"/>
          <w:szCs w:val="24"/>
        </w:rPr>
        <w:t>5. Izpilde:</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7"/>
          <w:sz w:val="24"/>
          <w:szCs w:val="24"/>
        </w:rPr>
        <w:t xml:space="preserve">izpildi uzsāk pēc pašvaldības lēmuma par zemes ierīcības projekta </w:t>
      </w:r>
      <w:r w:rsidRPr="0084471A">
        <w:rPr>
          <w:color w:val="000000"/>
          <w:spacing w:val="1"/>
          <w:sz w:val="24"/>
          <w:szCs w:val="24"/>
        </w:rPr>
        <w:t>apstiprināšanu spēkā stāšanos;</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sidRPr="0084471A">
        <w:rPr>
          <w:color w:val="000000"/>
          <w:sz w:val="24"/>
          <w:szCs w:val="24"/>
        </w:rPr>
        <w:t>zemes ierīcības projekts īstenojams 4 gadu laikā;</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1"/>
          <w:sz w:val="24"/>
          <w:szCs w:val="24"/>
        </w:rPr>
        <w:t>zemes ierīcības projekts ir īstenots, ja projektētie zemes gabali</w:t>
      </w:r>
      <w:r w:rsidRPr="0084471A">
        <w:rPr>
          <w:color w:val="000000"/>
          <w:spacing w:val="-1"/>
          <w:sz w:val="24"/>
          <w:szCs w:val="24"/>
        </w:rPr>
        <w:t xml:space="preserve"> reģistrēti nekustamā īpašuma valsts kadastra </w:t>
      </w:r>
      <w:r w:rsidRPr="0084471A">
        <w:rPr>
          <w:color w:val="000000"/>
          <w:sz w:val="24"/>
          <w:szCs w:val="24"/>
        </w:rPr>
        <w:t>informācijas sistēmā un ierakstīti zemesgrāmatā.</w:t>
      </w:r>
    </w:p>
    <w:p w:rsidR="0084471A" w:rsidRPr="0084471A" w:rsidRDefault="0084471A" w:rsidP="0084471A">
      <w:pPr>
        <w:shd w:val="clear" w:color="auto" w:fill="FFFFFF"/>
        <w:ind w:left="29" w:right="518"/>
        <w:jc w:val="both"/>
        <w:rPr>
          <w:color w:val="000000"/>
          <w:spacing w:val="-2"/>
          <w:sz w:val="24"/>
          <w:szCs w:val="24"/>
        </w:rPr>
      </w:pPr>
    </w:p>
    <w:p w:rsidR="0084471A" w:rsidRPr="0084471A" w:rsidRDefault="0084471A" w:rsidP="0084471A">
      <w:pPr>
        <w:shd w:val="clear" w:color="auto" w:fill="FFFFFF"/>
        <w:ind w:left="29" w:right="518"/>
        <w:jc w:val="both"/>
        <w:rPr>
          <w:color w:val="000000"/>
          <w:spacing w:val="-2"/>
          <w:sz w:val="24"/>
          <w:szCs w:val="24"/>
        </w:rPr>
      </w:pPr>
      <w:r w:rsidRPr="0084471A">
        <w:rPr>
          <w:color w:val="000000"/>
          <w:spacing w:val="-2"/>
          <w:sz w:val="24"/>
          <w:szCs w:val="24"/>
        </w:rPr>
        <w:t xml:space="preserve">Sēdes vadītājs, Amatas novada </w:t>
      </w:r>
    </w:p>
    <w:p w:rsidR="0084471A" w:rsidRPr="0084471A" w:rsidRDefault="0084471A" w:rsidP="0084471A">
      <w:pPr>
        <w:shd w:val="clear" w:color="auto" w:fill="FFFFFF"/>
        <w:ind w:left="29" w:right="518"/>
        <w:jc w:val="both"/>
        <w:rPr>
          <w:sz w:val="24"/>
          <w:szCs w:val="24"/>
        </w:rPr>
      </w:pPr>
      <w:r w:rsidRPr="0084471A">
        <w:rPr>
          <w:color w:val="000000"/>
          <w:sz w:val="24"/>
          <w:szCs w:val="24"/>
        </w:rPr>
        <w:t>domes priekšsēdētāja</w:t>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t>E. Eglīte</w:t>
      </w:r>
    </w:p>
    <w:p w:rsidR="0084471A" w:rsidRPr="0084471A" w:rsidRDefault="0084471A" w:rsidP="0084471A">
      <w:pPr>
        <w:ind w:firstLine="720"/>
        <w:jc w:val="both"/>
        <w:rPr>
          <w:sz w:val="24"/>
          <w:szCs w:val="24"/>
        </w:rPr>
      </w:pPr>
    </w:p>
    <w:p w:rsidR="0084471A" w:rsidRPr="0084471A" w:rsidRDefault="007E574B" w:rsidP="0084471A">
      <w:pPr>
        <w:jc w:val="center"/>
        <w:rPr>
          <w:b/>
          <w:color w:val="000000"/>
          <w:sz w:val="24"/>
          <w:szCs w:val="24"/>
        </w:rPr>
      </w:pPr>
      <w:r>
        <w:rPr>
          <w:b/>
          <w:color w:val="000000"/>
          <w:sz w:val="24"/>
          <w:szCs w:val="24"/>
        </w:rPr>
        <w:t>32</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bookmarkStart w:id="27" w:name="_Hlk500509494"/>
      <w:r w:rsidRPr="0084471A">
        <w:rPr>
          <w:b/>
          <w:sz w:val="24"/>
        </w:rPr>
        <w:t>nekustamā īpašuma nodokļa atvieglojumiem politiski represētajām personām</w:t>
      </w:r>
      <w:bookmarkEnd w:id="27"/>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rPr>
          <w:b/>
          <w:sz w:val="12"/>
          <w:szCs w:val="24"/>
        </w:rPr>
      </w:pPr>
    </w:p>
    <w:p w:rsidR="0084471A" w:rsidRPr="0084471A" w:rsidRDefault="0084471A" w:rsidP="0084471A">
      <w:pPr>
        <w:ind w:firstLine="720"/>
        <w:jc w:val="both"/>
        <w:rPr>
          <w:sz w:val="24"/>
        </w:rPr>
      </w:pPr>
      <w:r w:rsidRPr="0084471A">
        <w:rPr>
          <w:sz w:val="24"/>
        </w:rPr>
        <w:t xml:space="preserve">Amatas novada pašvaldība ir izskatījusi </w:t>
      </w:r>
      <w:r w:rsidR="00CA726C">
        <w:rPr>
          <w:sz w:val="24"/>
        </w:rPr>
        <w:t>L. A.</w:t>
      </w:r>
      <w:r w:rsidRPr="0084471A">
        <w:rPr>
          <w:sz w:val="24"/>
        </w:rPr>
        <w:t xml:space="preserve"> 2017. gada 7. decembrī reģistrēto iesniegumu (reģ. Nr.3-12/2017/170) ar lūgumu samazināt par 50% nekustamā īpašuma nodokļa apmēru kā politiski represētajai personai.</w:t>
      </w:r>
    </w:p>
    <w:p w:rsidR="0084471A" w:rsidRPr="0084471A" w:rsidRDefault="0084471A" w:rsidP="0084471A">
      <w:pPr>
        <w:jc w:val="both"/>
        <w:rPr>
          <w:sz w:val="24"/>
        </w:rPr>
      </w:pPr>
      <w:r w:rsidRPr="0084471A">
        <w:rPr>
          <w:sz w:val="24"/>
        </w:rPr>
        <w:tab/>
      </w:r>
      <w:r w:rsidR="00CA726C">
        <w:rPr>
          <w:sz w:val="24"/>
        </w:rPr>
        <w:t xml:space="preserve">L. A. </w:t>
      </w:r>
      <w:r w:rsidRPr="0084471A">
        <w:rPr>
          <w:sz w:val="24"/>
        </w:rPr>
        <w:t xml:space="preserve">nekustamais īpašums </w:t>
      </w:r>
      <w:r w:rsidR="00CA726C">
        <w:rPr>
          <w:sz w:val="24"/>
        </w:rPr>
        <w:t>[..]</w:t>
      </w:r>
      <w:r w:rsidRPr="0084471A">
        <w:rPr>
          <w:sz w:val="24"/>
        </w:rPr>
        <w:t xml:space="preserve"> reģistrēts Amatas pagasta zemesgrāmatā 21.12.2006. ar folijas Nr. 207. 1997. gada 6. decembrī izdota politiski represētās personas apliecība Nr.</w:t>
      </w:r>
      <w:r w:rsidR="00936806">
        <w:rPr>
          <w:sz w:val="24"/>
        </w:rPr>
        <w:t> </w:t>
      </w:r>
      <w:r w:rsidRPr="0084471A">
        <w:rPr>
          <w:sz w:val="24"/>
        </w:rPr>
        <w:t>4200736.</w:t>
      </w:r>
    </w:p>
    <w:p w:rsidR="0084471A" w:rsidRPr="00267526" w:rsidRDefault="0084471A" w:rsidP="0084471A">
      <w:pPr>
        <w:ind w:firstLine="720"/>
        <w:jc w:val="both"/>
        <w:rPr>
          <w:b/>
          <w:sz w:val="24"/>
          <w:szCs w:val="24"/>
        </w:rPr>
      </w:pPr>
      <w:r w:rsidRPr="0084471A">
        <w:rPr>
          <w:sz w:val="24"/>
        </w:rPr>
        <w:t xml:space="preserve">Pamatojoties uz likuma “Par nekustamā īpašuma nodokli” 5. panta 2. daļu, kā arī  </w:t>
      </w:r>
      <w:r w:rsidR="00CA726C">
        <w:rPr>
          <w:sz w:val="24"/>
        </w:rPr>
        <w:t xml:space="preserve">L. A. </w:t>
      </w:r>
      <w:r w:rsidRPr="0084471A">
        <w:rPr>
          <w:sz w:val="24"/>
        </w:rPr>
        <w:t>2017. gada 7. decembrī reģistrēto iesniegumu,</w:t>
      </w:r>
      <w:r w:rsidRPr="0084471A">
        <w:rPr>
          <w:sz w:val="24"/>
          <w:szCs w:val="24"/>
        </w:rPr>
        <w:t xml:space="preserve"> </w:t>
      </w:r>
      <w:r>
        <w:rPr>
          <w:sz w:val="24"/>
          <w:szCs w:val="24"/>
        </w:rPr>
        <w:t>2017. gada 12. decembra Finanšu un attīstības jautājumu komitejas lēmumu (protokols Nr. 12, 20.§),</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rPr>
      </w:pPr>
    </w:p>
    <w:p w:rsidR="0084471A" w:rsidRPr="0084471A" w:rsidRDefault="0084471A" w:rsidP="0084471A">
      <w:pPr>
        <w:ind w:firstLine="720"/>
        <w:contextualSpacing/>
        <w:jc w:val="both"/>
        <w:rPr>
          <w:sz w:val="24"/>
        </w:rPr>
      </w:pPr>
      <w:r w:rsidRPr="0084471A">
        <w:rPr>
          <w:sz w:val="24"/>
        </w:rPr>
        <w:t xml:space="preserve">Piešķirt  </w:t>
      </w:r>
      <w:r w:rsidR="00CA726C">
        <w:rPr>
          <w:sz w:val="24"/>
        </w:rPr>
        <w:t>L. A.</w:t>
      </w:r>
      <w:r w:rsidRPr="0084471A">
        <w:rPr>
          <w:sz w:val="24"/>
        </w:rPr>
        <w:t xml:space="preserve"> nekustamā īpašuma </w:t>
      </w:r>
      <w:r w:rsidR="00CA726C">
        <w:rPr>
          <w:sz w:val="24"/>
        </w:rPr>
        <w:t>[..]</w:t>
      </w:r>
      <w:r w:rsidRPr="0084471A">
        <w:rPr>
          <w:sz w:val="24"/>
        </w:rPr>
        <w:t xml:space="preserve">  nodokļa summas samazinājumu par 50% kā politiski represētajai personai.</w:t>
      </w:r>
    </w:p>
    <w:p w:rsidR="0084471A" w:rsidRPr="0084471A" w:rsidRDefault="0084471A" w:rsidP="0084471A">
      <w:pPr>
        <w:ind w:left="1800"/>
        <w:contextualSpacing/>
        <w:jc w:val="both"/>
        <w:rPr>
          <w:sz w:val="12"/>
        </w:rPr>
      </w:pPr>
    </w:p>
    <w:p w:rsidR="0084471A" w:rsidRPr="0084471A" w:rsidRDefault="0084471A" w:rsidP="0084471A">
      <w:pPr>
        <w:jc w:val="both"/>
        <w:rPr>
          <w:sz w:val="24"/>
        </w:rPr>
      </w:pPr>
      <w:r w:rsidRPr="0084471A">
        <w:rPr>
          <w:sz w:val="24"/>
        </w:rPr>
        <w:t>Lēmums stājas spēkā ar tā pieņemšanas brīdi.</w:t>
      </w:r>
    </w:p>
    <w:p w:rsidR="0084471A" w:rsidRPr="0084471A" w:rsidRDefault="0084471A" w:rsidP="0084471A">
      <w:pPr>
        <w:jc w:val="both"/>
        <w:rPr>
          <w:sz w:val="24"/>
        </w:rPr>
      </w:pPr>
      <w:r w:rsidRPr="0084471A">
        <w:rPr>
          <w:sz w:val="24"/>
        </w:rPr>
        <w:t>Šo lēmumu var pārsūdzēt Administratīvajā rajona tiesā (Administratīvās rajona tiesas tiesu namā Valmierā, Voldemāra Baloža ielā 13a, LV – 4201) viena mēneša laikā no tā spēkā stāšanās dienas.</w:t>
      </w:r>
    </w:p>
    <w:p w:rsidR="00356079" w:rsidRDefault="00356079" w:rsidP="004447B1">
      <w:pPr>
        <w:rPr>
          <w:b/>
          <w:color w:val="000000"/>
          <w:sz w:val="24"/>
          <w:szCs w:val="24"/>
        </w:rPr>
      </w:pPr>
    </w:p>
    <w:p w:rsidR="0084471A" w:rsidRPr="0084471A" w:rsidRDefault="007E574B" w:rsidP="0084471A">
      <w:pPr>
        <w:jc w:val="center"/>
        <w:rPr>
          <w:b/>
          <w:color w:val="000000"/>
          <w:sz w:val="24"/>
          <w:szCs w:val="24"/>
        </w:rPr>
      </w:pPr>
      <w:r>
        <w:rPr>
          <w:b/>
          <w:color w:val="000000"/>
          <w:sz w:val="24"/>
          <w:szCs w:val="24"/>
        </w:rPr>
        <w:t>33</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rPr>
        <w:t>Drabešu pagasta nekustamā īpašuma “Billīte” sadalīšanu un nosaukuma  apstiprināšanu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rPr>
          <w:b/>
          <w:sz w:val="12"/>
          <w:szCs w:val="24"/>
        </w:rPr>
      </w:pPr>
    </w:p>
    <w:p w:rsidR="0084471A" w:rsidRPr="0084471A" w:rsidRDefault="0084471A" w:rsidP="0084471A">
      <w:pPr>
        <w:ind w:firstLine="720"/>
        <w:jc w:val="both"/>
        <w:rPr>
          <w:sz w:val="24"/>
        </w:rPr>
      </w:pPr>
      <w:r w:rsidRPr="0084471A">
        <w:rPr>
          <w:sz w:val="24"/>
        </w:rPr>
        <w:t xml:space="preserve">Amatas novada pašvaldība ir izskatījusi </w:t>
      </w:r>
      <w:r w:rsidR="00CA726C">
        <w:rPr>
          <w:sz w:val="24"/>
        </w:rPr>
        <w:t>T. L.</w:t>
      </w:r>
      <w:r w:rsidRPr="0084471A">
        <w:rPr>
          <w:sz w:val="24"/>
        </w:rPr>
        <w:t xml:space="preserve"> 2017. gada 7. decembrī reģistrēto iesniegumu (reģ. Nr.3-12/2017/169) ar lūgumu piekrist nodalīt un apstiprināt jaunu nosaukumu “Cecīļu iela 8” nekustamā īpašuma “Billīte” zemes vienībai ar kadastra apzīmējumu 42460070082.</w:t>
      </w:r>
    </w:p>
    <w:p w:rsidR="0084471A" w:rsidRPr="00267526" w:rsidRDefault="0084471A" w:rsidP="0084471A">
      <w:pPr>
        <w:ind w:firstLine="720"/>
        <w:jc w:val="both"/>
        <w:rPr>
          <w:b/>
          <w:sz w:val="24"/>
          <w:szCs w:val="24"/>
        </w:rPr>
      </w:pPr>
      <w:r w:rsidRPr="0084471A">
        <w:rPr>
          <w:sz w:val="24"/>
        </w:rPr>
        <w:t xml:space="preserve">Pamatojoties uz “Administratīvo teritoriju un apdzīvoto vietu likumu” un </w:t>
      </w:r>
      <w:r w:rsidR="00CA726C">
        <w:rPr>
          <w:sz w:val="24"/>
        </w:rPr>
        <w:t>T. L.</w:t>
      </w:r>
      <w:r w:rsidRPr="0084471A">
        <w:rPr>
          <w:sz w:val="24"/>
        </w:rPr>
        <w:t xml:space="preserve">  2017.</w:t>
      </w:r>
      <w:r w:rsidR="00CA726C">
        <w:rPr>
          <w:sz w:val="24"/>
        </w:rPr>
        <w:t> </w:t>
      </w:r>
      <w:r w:rsidRPr="0084471A">
        <w:rPr>
          <w:sz w:val="24"/>
        </w:rPr>
        <w:t>gada 7. decembrī reģistrēto iesniegumu,</w:t>
      </w:r>
      <w:r w:rsidRPr="0084471A">
        <w:rPr>
          <w:sz w:val="24"/>
          <w:szCs w:val="24"/>
        </w:rPr>
        <w:t xml:space="preserve"> </w:t>
      </w:r>
      <w:r>
        <w:rPr>
          <w:sz w:val="24"/>
          <w:szCs w:val="24"/>
        </w:rPr>
        <w:t>2017. gada 12. decembra Finanšu un attīstības jautājumu komitejas lēmumu (protokols Nr. 12, 21.§),</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rPr>
      </w:pPr>
    </w:p>
    <w:p w:rsidR="0084471A" w:rsidRPr="0084471A" w:rsidRDefault="0084471A" w:rsidP="00E533D7">
      <w:pPr>
        <w:numPr>
          <w:ilvl w:val="0"/>
          <w:numId w:val="18"/>
        </w:numPr>
        <w:ind w:left="709"/>
        <w:contextualSpacing/>
        <w:jc w:val="both"/>
        <w:rPr>
          <w:sz w:val="24"/>
        </w:rPr>
      </w:pPr>
      <w:r w:rsidRPr="0084471A">
        <w:rPr>
          <w:sz w:val="24"/>
          <w:szCs w:val="24"/>
        </w:rPr>
        <w:lastRenderedPageBreak/>
        <w:t xml:space="preserve">Lai </w:t>
      </w:r>
      <w:r w:rsidRPr="0084471A">
        <w:rPr>
          <w:b/>
          <w:sz w:val="24"/>
          <w:szCs w:val="24"/>
        </w:rPr>
        <w:t>izveidotu jaunu nekustamo īpašumu</w:t>
      </w:r>
      <w:r w:rsidRPr="0084471A">
        <w:rPr>
          <w:sz w:val="24"/>
          <w:szCs w:val="24"/>
        </w:rPr>
        <w:t xml:space="preserve">, piekrist nodalīt no Drabešu pagasta nekustamā īpašuma “Billīte” (NĪ kadastra Nr. 42460050165) atsevišķu zemes vienību ar kadastra apzīmējumu 42460070082. Jaunizveidotajam nekustamajam īpašumam, kurš sastāvēs no zemes vienības ar kadastra apzīmējumu 42460070082, piešķirt  jaunu nosaukumu </w:t>
      </w:r>
      <w:r w:rsidRPr="0084471A">
        <w:rPr>
          <w:b/>
          <w:sz w:val="24"/>
          <w:szCs w:val="24"/>
        </w:rPr>
        <w:t>„Cecīļu iela 8”</w:t>
      </w:r>
      <w:r w:rsidRPr="0084471A">
        <w:rPr>
          <w:sz w:val="24"/>
        </w:rPr>
        <w:t>, Drabešu pagasts, Amatas novads.</w:t>
      </w:r>
    </w:p>
    <w:p w:rsidR="0084471A" w:rsidRPr="0084471A" w:rsidRDefault="0084471A" w:rsidP="00E533D7">
      <w:pPr>
        <w:numPr>
          <w:ilvl w:val="0"/>
          <w:numId w:val="18"/>
        </w:numPr>
        <w:ind w:left="709"/>
        <w:contextualSpacing/>
        <w:jc w:val="both"/>
        <w:rPr>
          <w:sz w:val="24"/>
        </w:rPr>
      </w:pPr>
      <w:r w:rsidRPr="0084471A">
        <w:rPr>
          <w:sz w:val="24"/>
        </w:rPr>
        <w:t>Zemes vienībai ar kadastra apzīmējumu 42460070082 saglabāt nekustamā īpašuma lietošanas mērķi - zeme, uz kuras galvenā saimnieciskā darbība ir lauksaimniecība (kods 0101).</w:t>
      </w:r>
    </w:p>
    <w:p w:rsidR="0084471A" w:rsidRPr="0084471A" w:rsidRDefault="0084471A" w:rsidP="0084471A">
      <w:pPr>
        <w:ind w:left="1800"/>
        <w:contextualSpacing/>
        <w:jc w:val="both"/>
        <w:rPr>
          <w:sz w:val="12"/>
        </w:rPr>
      </w:pPr>
    </w:p>
    <w:p w:rsidR="0084471A" w:rsidRPr="0084471A" w:rsidRDefault="0084471A" w:rsidP="0084471A">
      <w:pPr>
        <w:jc w:val="both"/>
        <w:rPr>
          <w:sz w:val="24"/>
        </w:rPr>
      </w:pPr>
      <w:r w:rsidRPr="0084471A">
        <w:rPr>
          <w:sz w:val="24"/>
        </w:rPr>
        <w:t>Lēmums stājas spēkā ar tā pieņemšanas brīdi.</w:t>
      </w:r>
    </w:p>
    <w:p w:rsidR="0084471A" w:rsidRPr="0084471A" w:rsidRDefault="0084471A" w:rsidP="0084471A">
      <w:pPr>
        <w:jc w:val="both"/>
        <w:rPr>
          <w:sz w:val="24"/>
        </w:rPr>
      </w:pPr>
      <w:r w:rsidRPr="0084471A">
        <w:rPr>
          <w:sz w:val="24"/>
        </w:rPr>
        <w:t>Šo lēmumu var pārsūdzēt Administratīvajā rajona tiesā (Administratīvās rajona tiesas tiesu namā Valmierā, Voldemāra Baloža ielā 13a, LV – 4201) viena mēneša laikā no tā spēkā stāšanās dienas.</w:t>
      </w:r>
    </w:p>
    <w:p w:rsidR="0084471A" w:rsidRPr="0084471A" w:rsidRDefault="0084471A" w:rsidP="0084471A">
      <w:pPr>
        <w:jc w:val="center"/>
        <w:rPr>
          <w:b/>
          <w:color w:val="000000"/>
          <w:sz w:val="24"/>
          <w:szCs w:val="24"/>
        </w:rPr>
      </w:pPr>
    </w:p>
    <w:p w:rsidR="0084471A" w:rsidRPr="0084471A" w:rsidRDefault="007E574B" w:rsidP="007E574B">
      <w:pPr>
        <w:jc w:val="center"/>
        <w:rPr>
          <w:b/>
          <w:color w:val="000000"/>
          <w:sz w:val="24"/>
          <w:szCs w:val="24"/>
        </w:rPr>
      </w:pPr>
      <w:r>
        <w:rPr>
          <w:b/>
          <w:color w:val="000000"/>
          <w:sz w:val="24"/>
          <w:szCs w:val="24"/>
        </w:rPr>
        <w:t>34</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szCs w:val="24"/>
        </w:rPr>
        <w:t>Amatas pagasta nekustamā īpašuma „Bērzkalns 1” zemes vienības ar kadastra apzīmējumu 42420010134 sadalīšanu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84471A" w:rsidRPr="0084471A" w:rsidRDefault="0084471A" w:rsidP="0084471A">
      <w:pPr>
        <w:rPr>
          <w:b/>
          <w:sz w:val="12"/>
          <w:szCs w:val="24"/>
        </w:rPr>
      </w:pPr>
    </w:p>
    <w:p w:rsidR="0084471A" w:rsidRPr="0084471A" w:rsidRDefault="0084471A" w:rsidP="0084471A">
      <w:pPr>
        <w:ind w:firstLine="720"/>
        <w:jc w:val="both"/>
        <w:rPr>
          <w:sz w:val="24"/>
          <w:szCs w:val="24"/>
        </w:rPr>
      </w:pPr>
      <w:r w:rsidRPr="0084471A">
        <w:rPr>
          <w:sz w:val="24"/>
          <w:szCs w:val="24"/>
        </w:rPr>
        <w:t xml:space="preserve">Amatas novada dome ir izskatījusi </w:t>
      </w:r>
      <w:r w:rsidR="00CA726C">
        <w:rPr>
          <w:sz w:val="24"/>
          <w:szCs w:val="24"/>
        </w:rPr>
        <w:t>G. S.</w:t>
      </w:r>
      <w:r w:rsidRPr="0084471A">
        <w:rPr>
          <w:sz w:val="24"/>
          <w:szCs w:val="24"/>
        </w:rPr>
        <w:t xml:space="preserve"> 2017. gada 6. decembrī reģistrēto iesniegumu (reģ. Nr.3-12/2017/165) ar lūgumu piekrist sadalīt Amatas pagasta nekustamā īpašuma „Bērzkalns 1” zemes vienību ar kadastra apzīmējumu 42420010134.</w:t>
      </w:r>
    </w:p>
    <w:p w:rsidR="0084471A" w:rsidRPr="0084471A" w:rsidRDefault="0084471A" w:rsidP="0084471A">
      <w:pPr>
        <w:ind w:firstLine="720"/>
        <w:jc w:val="both"/>
        <w:rPr>
          <w:sz w:val="24"/>
          <w:szCs w:val="24"/>
        </w:rPr>
      </w:pPr>
      <w:r w:rsidRPr="0084471A">
        <w:rPr>
          <w:sz w:val="24"/>
          <w:szCs w:val="24"/>
        </w:rPr>
        <w:t>Saskaņā ar Amatas novada pašvaldības 26.02.2014. saistošo noteikumu Nr. 6 „Amatas novada teritorijas plānojums 2014.-2024. gadam” grafiskās daļas noteikto teritorijas plānoto un atļauto izmantošanu nekustamā īpašuma „</w:t>
      </w:r>
      <w:r w:rsidR="00E818C7">
        <w:rPr>
          <w:sz w:val="24"/>
          <w:szCs w:val="24"/>
        </w:rPr>
        <w:t>Bērzkalns 1</w:t>
      </w:r>
      <w:r w:rsidRPr="0084471A">
        <w:rPr>
          <w:sz w:val="24"/>
          <w:szCs w:val="24"/>
        </w:rPr>
        <w:t>” atļautā teritorijas izmantošana noteikta kā lauksaimniecības teritorija (L) (L - apzīmējums teritorijas plānojuma „Grafiskajā daļā”). Minimālā no jauna izveidojamā nekustamā īpašuma zemes vienības platība ir noteikta - 2,0 ha.</w:t>
      </w:r>
    </w:p>
    <w:p w:rsidR="0084471A" w:rsidRPr="00267526" w:rsidRDefault="0084471A" w:rsidP="0084471A">
      <w:pPr>
        <w:ind w:firstLine="720"/>
        <w:jc w:val="both"/>
        <w:rPr>
          <w:b/>
          <w:sz w:val="24"/>
          <w:szCs w:val="24"/>
        </w:rPr>
      </w:pPr>
      <w:r w:rsidRPr="0084471A">
        <w:rPr>
          <w:sz w:val="24"/>
          <w:szCs w:val="24"/>
        </w:rPr>
        <w:t xml:space="preserve">Pamatojoties uz Amatas novada saistošajiem noteikumiem Nr. 6. „Amatas novada teritorijas plānojums 2014.-2024. gadam”, Latvijas Republikas „Zemes ierīcības likums” 5. panta 1. punktu, 9. panta 1. daļu, </w:t>
      </w:r>
      <w:r w:rsidRPr="0084471A">
        <w:rPr>
          <w:color w:val="000000"/>
          <w:spacing w:val="-7"/>
          <w:sz w:val="24"/>
          <w:szCs w:val="24"/>
        </w:rPr>
        <w:t xml:space="preserve">Ministru kabineta noteikumu Nr. 867. „Zemes ierīcības projekta izstrādes noteikumi” 10.3. punktu </w:t>
      </w:r>
      <w:r w:rsidRPr="0084471A">
        <w:rPr>
          <w:sz w:val="24"/>
          <w:szCs w:val="24"/>
        </w:rPr>
        <w:t xml:space="preserve">un saskaņā ar ierosinātāja </w:t>
      </w:r>
      <w:r w:rsidR="00CA726C">
        <w:rPr>
          <w:sz w:val="24"/>
          <w:szCs w:val="24"/>
        </w:rPr>
        <w:t>G. S.</w:t>
      </w:r>
      <w:r w:rsidRPr="0084471A">
        <w:rPr>
          <w:sz w:val="24"/>
          <w:szCs w:val="24"/>
        </w:rPr>
        <w:t xml:space="preserve"> iesniegumu, </w:t>
      </w:r>
      <w:r>
        <w:rPr>
          <w:sz w:val="24"/>
          <w:szCs w:val="24"/>
        </w:rPr>
        <w:t>2017.</w:t>
      </w:r>
      <w:r w:rsidR="00CA726C">
        <w:rPr>
          <w:sz w:val="24"/>
          <w:szCs w:val="24"/>
        </w:rPr>
        <w:t> </w:t>
      </w:r>
      <w:r>
        <w:rPr>
          <w:sz w:val="24"/>
          <w:szCs w:val="24"/>
        </w:rPr>
        <w:t>gada 12. decembra Finanšu un attīstības jautājumu komitejas lēmumu (protokols Nr. 12, 22.§),</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shd w:val="clear" w:color="auto" w:fill="FFFFFF"/>
        <w:ind w:left="29" w:firstLine="727"/>
        <w:jc w:val="both"/>
        <w:rPr>
          <w:color w:val="000000"/>
          <w:spacing w:val="-7"/>
          <w:sz w:val="14"/>
          <w:szCs w:val="24"/>
        </w:rPr>
      </w:pPr>
    </w:p>
    <w:p w:rsidR="0084471A" w:rsidRPr="0084471A" w:rsidRDefault="0084471A" w:rsidP="00E533D7">
      <w:pPr>
        <w:widowControl w:val="0"/>
        <w:numPr>
          <w:ilvl w:val="0"/>
          <w:numId w:val="19"/>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Piekrist Amatas pagasta nekustamā īpašuma „</w:t>
      </w:r>
      <w:r w:rsidRPr="0084471A">
        <w:rPr>
          <w:sz w:val="24"/>
          <w:szCs w:val="24"/>
        </w:rPr>
        <w:t>Bērzkalns 1</w:t>
      </w:r>
      <w:r w:rsidRPr="0084471A">
        <w:rPr>
          <w:color w:val="000000"/>
          <w:sz w:val="24"/>
          <w:szCs w:val="24"/>
        </w:rPr>
        <w:t>” (NĪ kad. Nr.42420010134) zemes vienības ar kadastra apzīmējumu 42420010134 sadalīšanai atbilstoši pievienotajai zemes robežu plānā attēlotajai skicei.</w:t>
      </w:r>
    </w:p>
    <w:p w:rsidR="0084471A" w:rsidRPr="0084471A" w:rsidRDefault="0084471A" w:rsidP="00E533D7">
      <w:pPr>
        <w:widowControl w:val="0"/>
        <w:numPr>
          <w:ilvl w:val="0"/>
          <w:numId w:val="19"/>
        </w:numPr>
        <w:shd w:val="clear" w:color="auto" w:fill="FFFFFF"/>
        <w:tabs>
          <w:tab w:val="left" w:pos="425"/>
        </w:tabs>
        <w:autoSpaceDE w:val="0"/>
        <w:autoSpaceDN w:val="0"/>
        <w:adjustRightInd w:val="0"/>
        <w:spacing w:line="281" w:lineRule="exact"/>
        <w:jc w:val="both"/>
        <w:rPr>
          <w:color w:val="000000"/>
          <w:sz w:val="24"/>
          <w:szCs w:val="24"/>
        </w:rPr>
      </w:pPr>
      <w:r w:rsidRPr="0084471A">
        <w:rPr>
          <w:color w:val="000000"/>
          <w:sz w:val="24"/>
          <w:szCs w:val="24"/>
        </w:rPr>
        <w:t>Veikt zemes ierīcības projekta izstrādi saskaņā ar lēmumam pievienoto zemes ierīcības projekta darba uzdevumu (pielikums Nr.1).</w:t>
      </w:r>
    </w:p>
    <w:p w:rsidR="0084471A" w:rsidRPr="0084471A" w:rsidRDefault="0084471A" w:rsidP="0084471A">
      <w:pPr>
        <w:ind w:firstLine="567"/>
        <w:jc w:val="both"/>
        <w:rPr>
          <w:sz w:val="24"/>
          <w:szCs w:val="24"/>
        </w:rPr>
      </w:pPr>
      <w:r w:rsidRPr="0084471A">
        <w:rPr>
          <w:sz w:val="24"/>
          <w:szCs w:val="24"/>
        </w:rPr>
        <w:t>Amatas novada domes sēdē pieņemtais administratīvais akts stājas spēkā piecu dienu laikā no tā pieņemšanas.</w:t>
      </w:r>
    </w:p>
    <w:p w:rsidR="0084471A" w:rsidRPr="0084471A" w:rsidRDefault="0084471A" w:rsidP="0084471A">
      <w:pPr>
        <w:shd w:val="clear" w:color="auto" w:fill="FFFFFF"/>
        <w:tabs>
          <w:tab w:val="left" w:pos="425"/>
        </w:tabs>
        <w:spacing w:line="281" w:lineRule="exact"/>
        <w:ind w:firstLine="567"/>
        <w:jc w:val="both"/>
        <w:rPr>
          <w:sz w:val="24"/>
          <w:szCs w:val="24"/>
        </w:rPr>
      </w:pPr>
      <w:r w:rsidRPr="0084471A">
        <w:rPr>
          <w:sz w:val="24"/>
          <w:szCs w:val="24"/>
        </w:rPr>
        <w:t>Administratīvo aktu, pēc tā stāšanās spēkā, var pārsūdzēt viena mēneša laikā  administratīvajā rajona tiesā.</w:t>
      </w:r>
    </w:p>
    <w:p w:rsidR="0084471A" w:rsidRPr="0084471A" w:rsidRDefault="0084471A" w:rsidP="0084471A">
      <w:pPr>
        <w:rPr>
          <w:b/>
          <w:sz w:val="24"/>
          <w:szCs w:val="24"/>
        </w:rPr>
      </w:pPr>
    </w:p>
    <w:p w:rsidR="00693141" w:rsidRDefault="00693141" w:rsidP="007101BE">
      <w:pPr>
        <w:shd w:val="clear" w:color="auto" w:fill="FFFFFF"/>
        <w:spacing w:line="278" w:lineRule="exact"/>
        <w:jc w:val="right"/>
        <w:rPr>
          <w:color w:val="000000"/>
          <w:spacing w:val="-4"/>
          <w:sz w:val="24"/>
          <w:szCs w:val="24"/>
        </w:rPr>
      </w:pPr>
    </w:p>
    <w:p w:rsidR="00CA726C" w:rsidRDefault="00CA726C" w:rsidP="007101BE">
      <w:pPr>
        <w:shd w:val="clear" w:color="auto" w:fill="FFFFFF"/>
        <w:spacing w:line="278" w:lineRule="exact"/>
        <w:jc w:val="right"/>
        <w:rPr>
          <w:color w:val="000000"/>
          <w:spacing w:val="-4"/>
          <w:sz w:val="24"/>
          <w:szCs w:val="24"/>
        </w:rPr>
      </w:pPr>
    </w:p>
    <w:p w:rsidR="00CA726C" w:rsidRDefault="00CA726C" w:rsidP="007101BE">
      <w:pPr>
        <w:shd w:val="clear" w:color="auto" w:fill="FFFFFF"/>
        <w:spacing w:line="278" w:lineRule="exact"/>
        <w:jc w:val="right"/>
        <w:rPr>
          <w:color w:val="000000"/>
          <w:spacing w:val="-4"/>
          <w:sz w:val="24"/>
          <w:szCs w:val="24"/>
        </w:rPr>
      </w:pPr>
    </w:p>
    <w:p w:rsidR="00CA726C" w:rsidRDefault="00CA726C" w:rsidP="007101BE">
      <w:pPr>
        <w:shd w:val="clear" w:color="auto" w:fill="FFFFFF"/>
        <w:spacing w:line="278" w:lineRule="exact"/>
        <w:jc w:val="right"/>
        <w:rPr>
          <w:color w:val="000000"/>
          <w:spacing w:val="-4"/>
          <w:sz w:val="24"/>
          <w:szCs w:val="24"/>
        </w:rPr>
      </w:pPr>
    </w:p>
    <w:p w:rsidR="007101BE" w:rsidRPr="00823B11" w:rsidRDefault="007101BE" w:rsidP="007101BE">
      <w:pPr>
        <w:shd w:val="clear" w:color="auto" w:fill="FFFFFF"/>
        <w:spacing w:line="278" w:lineRule="exact"/>
        <w:jc w:val="right"/>
        <w:rPr>
          <w:color w:val="000000"/>
          <w:spacing w:val="-4"/>
          <w:sz w:val="24"/>
          <w:szCs w:val="24"/>
        </w:rPr>
      </w:pPr>
      <w:r w:rsidRPr="00823B11">
        <w:rPr>
          <w:color w:val="000000"/>
          <w:spacing w:val="-4"/>
          <w:sz w:val="24"/>
          <w:szCs w:val="24"/>
        </w:rPr>
        <w:lastRenderedPageBreak/>
        <w:t>Pielikums Nr.1</w:t>
      </w:r>
    </w:p>
    <w:p w:rsidR="007101BE" w:rsidRPr="00823B11" w:rsidRDefault="007101BE" w:rsidP="007101B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7101BE" w:rsidRPr="00823B11" w:rsidRDefault="007101BE" w:rsidP="007101B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7101BE" w:rsidRPr="0084471A" w:rsidRDefault="007101BE" w:rsidP="007101BE">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7E574B">
        <w:rPr>
          <w:sz w:val="24"/>
          <w:szCs w:val="24"/>
        </w:rPr>
        <w:t xml:space="preserve"> 16, 34</w:t>
      </w:r>
      <w:r w:rsidRPr="00823B11">
        <w:rPr>
          <w:sz w:val="24"/>
          <w:szCs w:val="24"/>
        </w:rPr>
        <w:t>.</w:t>
      </w:r>
      <w:r w:rsidRPr="00823B11">
        <w:rPr>
          <w:color w:val="000000"/>
          <w:sz w:val="24"/>
          <w:szCs w:val="24"/>
        </w:rPr>
        <w:t>§</w:t>
      </w:r>
      <w:r w:rsidRPr="00823B11">
        <w:rPr>
          <w:color w:val="000000"/>
          <w:spacing w:val="-3"/>
          <w:sz w:val="24"/>
          <w:szCs w:val="24"/>
        </w:rPr>
        <w:t>).</w:t>
      </w:r>
    </w:p>
    <w:p w:rsidR="007101BE" w:rsidRDefault="007101BE" w:rsidP="007101BE">
      <w:pPr>
        <w:shd w:val="clear" w:color="auto" w:fill="FFFFFF"/>
        <w:ind w:left="58"/>
        <w:jc w:val="center"/>
        <w:rPr>
          <w:b/>
          <w:bCs/>
          <w:color w:val="000000"/>
          <w:spacing w:val="-2"/>
          <w:sz w:val="24"/>
          <w:szCs w:val="24"/>
        </w:rPr>
      </w:pPr>
    </w:p>
    <w:p w:rsidR="0084471A" w:rsidRPr="0084471A" w:rsidRDefault="0084471A" w:rsidP="0084471A">
      <w:pPr>
        <w:shd w:val="clear" w:color="auto" w:fill="FFFFFF"/>
        <w:ind w:left="58"/>
        <w:jc w:val="center"/>
        <w:rPr>
          <w:sz w:val="24"/>
          <w:szCs w:val="24"/>
        </w:rPr>
      </w:pPr>
      <w:r w:rsidRPr="0084471A">
        <w:rPr>
          <w:b/>
          <w:bCs/>
          <w:color w:val="000000"/>
          <w:spacing w:val="-2"/>
          <w:sz w:val="24"/>
          <w:szCs w:val="24"/>
        </w:rPr>
        <w:t>DARBA UZDEVUMS</w:t>
      </w:r>
    </w:p>
    <w:p w:rsidR="0084471A" w:rsidRPr="0084471A" w:rsidRDefault="0084471A" w:rsidP="0084471A">
      <w:pPr>
        <w:shd w:val="clear" w:color="auto" w:fill="FFFFFF"/>
        <w:ind w:firstLine="6"/>
        <w:jc w:val="center"/>
        <w:rPr>
          <w:color w:val="000000"/>
          <w:sz w:val="24"/>
          <w:szCs w:val="24"/>
        </w:rPr>
      </w:pPr>
      <w:r w:rsidRPr="0084471A">
        <w:rPr>
          <w:color w:val="000000"/>
          <w:spacing w:val="-1"/>
          <w:sz w:val="24"/>
          <w:szCs w:val="24"/>
        </w:rPr>
        <w:t>Amatas novada zemes ierīcības projekta izstrādei Amatas pagasta nekustamā īpašuma „Bērzkalns 1” zemes vienībai ar kadastra apzīmējumu</w:t>
      </w:r>
      <w:r w:rsidRPr="0084471A">
        <w:rPr>
          <w:color w:val="000000"/>
          <w:sz w:val="24"/>
          <w:szCs w:val="24"/>
        </w:rPr>
        <w:t xml:space="preserve"> 4242 001 0134.</w:t>
      </w:r>
    </w:p>
    <w:p w:rsidR="0084471A" w:rsidRPr="0084471A" w:rsidRDefault="0084471A" w:rsidP="0084471A">
      <w:pPr>
        <w:shd w:val="clear" w:color="auto" w:fill="FFFFFF"/>
        <w:ind w:firstLine="6"/>
        <w:jc w:val="center"/>
        <w:rPr>
          <w:sz w:val="24"/>
          <w:szCs w:val="24"/>
        </w:rPr>
      </w:pPr>
    </w:p>
    <w:p w:rsidR="0084471A" w:rsidRPr="0084471A" w:rsidRDefault="0084471A" w:rsidP="00E533D7">
      <w:pPr>
        <w:widowControl w:val="0"/>
        <w:numPr>
          <w:ilvl w:val="0"/>
          <w:numId w:val="20"/>
        </w:numPr>
        <w:shd w:val="clear" w:color="auto" w:fill="FFFFFF"/>
        <w:tabs>
          <w:tab w:val="left" w:pos="274"/>
        </w:tabs>
        <w:autoSpaceDE w:val="0"/>
        <w:autoSpaceDN w:val="0"/>
        <w:adjustRightInd w:val="0"/>
        <w:jc w:val="both"/>
        <w:rPr>
          <w:color w:val="000000"/>
          <w:spacing w:val="-21"/>
          <w:sz w:val="24"/>
          <w:szCs w:val="24"/>
        </w:rPr>
      </w:pPr>
      <w:r w:rsidRPr="0084471A">
        <w:rPr>
          <w:color w:val="000000"/>
          <w:sz w:val="24"/>
          <w:szCs w:val="24"/>
        </w:rPr>
        <w:t xml:space="preserve">Zemes ierīcības projekta izstrādes pamatojums: </w:t>
      </w:r>
      <w:r w:rsidRPr="0084471A">
        <w:rPr>
          <w:b/>
          <w:bCs/>
          <w:color w:val="000000"/>
          <w:sz w:val="24"/>
          <w:szCs w:val="24"/>
        </w:rPr>
        <w:t>Zemes ierīcības likums,</w:t>
      </w:r>
      <w:r w:rsidRPr="0084471A">
        <w:rPr>
          <w:b/>
          <w:bCs/>
          <w:color w:val="000000"/>
          <w:spacing w:val="1"/>
          <w:sz w:val="24"/>
          <w:szCs w:val="24"/>
        </w:rPr>
        <w:t xml:space="preserve"> stājies spēkā 2007. gada 1. janvārī, Amatas novada saistošie noteikumi </w:t>
      </w:r>
      <w:r w:rsidRPr="0084471A">
        <w:rPr>
          <w:b/>
          <w:bCs/>
          <w:color w:val="000000"/>
          <w:spacing w:val="2"/>
          <w:sz w:val="24"/>
          <w:szCs w:val="24"/>
        </w:rPr>
        <w:t>Nr. 6 "Amatas novada teritorijas plānojum 2014.-2024. gadam".</w:t>
      </w:r>
    </w:p>
    <w:p w:rsidR="0084471A" w:rsidRPr="0084471A" w:rsidRDefault="0084471A" w:rsidP="00E533D7">
      <w:pPr>
        <w:widowControl w:val="0"/>
        <w:numPr>
          <w:ilvl w:val="0"/>
          <w:numId w:val="20"/>
        </w:numPr>
        <w:shd w:val="clear" w:color="auto" w:fill="FFFFFF"/>
        <w:tabs>
          <w:tab w:val="left" w:pos="274"/>
        </w:tabs>
        <w:autoSpaceDE w:val="0"/>
        <w:autoSpaceDN w:val="0"/>
        <w:adjustRightInd w:val="0"/>
        <w:ind w:left="14"/>
        <w:jc w:val="both"/>
        <w:rPr>
          <w:b/>
          <w:bCs/>
          <w:color w:val="000000"/>
          <w:spacing w:val="-10"/>
          <w:sz w:val="24"/>
          <w:szCs w:val="24"/>
        </w:rPr>
      </w:pPr>
      <w:r w:rsidRPr="0084471A">
        <w:rPr>
          <w:b/>
          <w:bCs/>
          <w:color w:val="000000"/>
          <w:sz w:val="24"/>
          <w:szCs w:val="24"/>
        </w:rPr>
        <w:t>Zemes ierīcības projekta izstrādes uzdevumi:</w:t>
      </w:r>
    </w:p>
    <w:p w:rsidR="0084471A" w:rsidRPr="0084471A" w:rsidRDefault="0084471A" w:rsidP="0084471A">
      <w:pPr>
        <w:shd w:val="clear" w:color="auto" w:fill="FFFFFF"/>
        <w:jc w:val="both"/>
        <w:rPr>
          <w:sz w:val="24"/>
          <w:szCs w:val="24"/>
        </w:rPr>
      </w:pPr>
      <w:r w:rsidRPr="0084471A">
        <w:rPr>
          <w:color w:val="000000"/>
          <w:spacing w:val="3"/>
          <w:sz w:val="24"/>
          <w:szCs w:val="24"/>
        </w:rPr>
        <w:t xml:space="preserve">Zemes ierīcības projekts izstrādājams Amatas pagasta nekustamā īpašuma „Bērzkalns 1” zemes vienībai ar </w:t>
      </w:r>
      <w:r w:rsidRPr="0084471A">
        <w:rPr>
          <w:color w:val="000000"/>
          <w:sz w:val="24"/>
          <w:szCs w:val="24"/>
        </w:rPr>
        <w:t>kadastra apzīmējumu 4242 001 0134:</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gabala robežu pārkārtošanai, sadalīšanai;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apgrūtinājumu konkretizēšanai;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zemes lietošanas veidu aktualizācijai;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z w:val="24"/>
          <w:szCs w:val="24"/>
        </w:rPr>
        <w:t>nosaukuma maiņai.</w:t>
      </w:r>
    </w:p>
    <w:p w:rsidR="0084471A" w:rsidRPr="0084471A" w:rsidRDefault="0084471A" w:rsidP="0084471A">
      <w:pPr>
        <w:shd w:val="clear" w:color="auto" w:fill="FFFFFF"/>
        <w:tabs>
          <w:tab w:val="left" w:pos="365"/>
        </w:tabs>
        <w:jc w:val="both"/>
        <w:rPr>
          <w:sz w:val="24"/>
          <w:szCs w:val="24"/>
        </w:rPr>
      </w:pPr>
      <w:r w:rsidRPr="0084471A">
        <w:rPr>
          <w:b/>
          <w:bCs/>
          <w:color w:val="000000"/>
          <w:spacing w:val="-11"/>
          <w:sz w:val="24"/>
          <w:szCs w:val="24"/>
        </w:rPr>
        <w:t>3.</w:t>
      </w:r>
      <w:r w:rsidRPr="0084471A">
        <w:rPr>
          <w:b/>
          <w:bCs/>
          <w:color w:val="000000"/>
          <w:sz w:val="24"/>
          <w:szCs w:val="24"/>
        </w:rPr>
        <w:tab/>
      </w:r>
      <w:r w:rsidRPr="0084471A">
        <w:rPr>
          <w:b/>
          <w:bCs/>
          <w:color w:val="000000"/>
          <w:spacing w:val="-1"/>
          <w:sz w:val="24"/>
          <w:szCs w:val="24"/>
        </w:rPr>
        <w:t>Izejas materiāli: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2"/>
          <w:sz w:val="24"/>
          <w:szCs w:val="24"/>
        </w:rPr>
        <w:t xml:space="preserve">no 2014. gada 26. februāra spēkā esošais Amatas novada teritorijas </w:t>
      </w:r>
      <w:r w:rsidRPr="0084471A">
        <w:rPr>
          <w:color w:val="000000"/>
          <w:spacing w:val="-2"/>
          <w:sz w:val="24"/>
          <w:szCs w:val="24"/>
        </w:rPr>
        <w:t>plānojums (pieejams arī internetā - www.amatasnovads.lv);</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sidRPr="0084471A">
        <w:rPr>
          <w:color w:val="000000"/>
          <w:spacing w:val="3"/>
          <w:sz w:val="24"/>
          <w:szCs w:val="24"/>
        </w:rPr>
        <w:t>īpašnieka priekšlikumi;</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z w:val="24"/>
          <w:szCs w:val="24"/>
        </w:rPr>
        <w:t>inženierkomunikāciju turētāju informācija par gaisvadu un apakšzemes komunikāciju izvietojumu vai neesamību;</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3"/>
          <w:sz w:val="24"/>
          <w:szCs w:val="24"/>
        </w:rPr>
        <w:t xml:space="preserve">dokumenti par nekustamā īpašuma apgrūtinājumu noteikšanu vai </w:t>
      </w:r>
      <w:r w:rsidRPr="0084471A">
        <w:rPr>
          <w:color w:val="000000"/>
          <w:spacing w:val="1"/>
          <w:sz w:val="24"/>
          <w:szCs w:val="24"/>
        </w:rPr>
        <w:t xml:space="preserve">servitūta nodibināšanu, ja tie nav reģistrēti Nekustamā īpašuma valsts </w:t>
      </w:r>
      <w:r w:rsidRPr="0084471A">
        <w:rPr>
          <w:color w:val="000000"/>
          <w:sz w:val="24"/>
          <w:szCs w:val="24"/>
        </w:rPr>
        <w:t>kadastra informācijas sistēmā vai ierakstīt zemesgrāmatā.</w:t>
      </w:r>
    </w:p>
    <w:p w:rsidR="0084471A" w:rsidRPr="0084471A" w:rsidRDefault="0084471A" w:rsidP="0084471A">
      <w:pPr>
        <w:shd w:val="clear" w:color="auto" w:fill="FFFFFF"/>
        <w:tabs>
          <w:tab w:val="left" w:pos="365"/>
        </w:tabs>
        <w:jc w:val="both"/>
        <w:rPr>
          <w:sz w:val="24"/>
          <w:szCs w:val="24"/>
        </w:rPr>
      </w:pPr>
      <w:r w:rsidRPr="0084471A">
        <w:rPr>
          <w:b/>
          <w:bCs/>
          <w:color w:val="000000"/>
          <w:spacing w:val="-15"/>
          <w:sz w:val="24"/>
          <w:szCs w:val="24"/>
        </w:rPr>
        <w:t>4.</w:t>
      </w:r>
      <w:r w:rsidRPr="0084471A">
        <w:rPr>
          <w:b/>
          <w:bCs/>
          <w:color w:val="000000"/>
          <w:sz w:val="24"/>
          <w:szCs w:val="24"/>
        </w:rPr>
        <w:tab/>
      </w:r>
      <w:r w:rsidRPr="0084471A">
        <w:rPr>
          <w:b/>
          <w:bCs/>
          <w:color w:val="000000"/>
          <w:spacing w:val="-1"/>
          <w:sz w:val="24"/>
          <w:szCs w:val="24"/>
        </w:rPr>
        <w:t>Izstrādes nosacījumi:</w:t>
      </w:r>
    </w:p>
    <w:p w:rsidR="0084471A" w:rsidRPr="0084471A" w:rsidRDefault="0084471A" w:rsidP="0084471A">
      <w:pPr>
        <w:shd w:val="clear" w:color="auto" w:fill="FFFFFF"/>
        <w:ind w:firstLine="426"/>
        <w:jc w:val="both"/>
        <w:rPr>
          <w:sz w:val="24"/>
          <w:szCs w:val="24"/>
        </w:rPr>
      </w:pPr>
      <w:r w:rsidRPr="0084471A">
        <w:rPr>
          <w:color w:val="000000"/>
          <w:sz w:val="24"/>
          <w:szCs w:val="24"/>
        </w:rPr>
        <w:t>Zemes ierīcības projekts sastāv no paskaidrojuma raksta un grafiskās daļas.</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5"/>
          <w:sz w:val="24"/>
          <w:szCs w:val="24"/>
        </w:rPr>
        <w:t xml:space="preserve">projekta paskaidrojuma raksts sastāv no projekta pamatojuma, kurā </w:t>
      </w:r>
      <w:r w:rsidRPr="0084471A">
        <w:rPr>
          <w:color w:val="000000"/>
          <w:spacing w:val="-1"/>
          <w:sz w:val="24"/>
          <w:szCs w:val="24"/>
        </w:rPr>
        <w:t xml:space="preserve">sniedz informāciju par aptvertās teritorijas kadastrālo </w:t>
      </w:r>
      <w:r w:rsidRPr="0084471A">
        <w:rPr>
          <w:color w:val="000000"/>
          <w:spacing w:val="2"/>
          <w:sz w:val="24"/>
          <w:szCs w:val="24"/>
        </w:rPr>
        <w:t xml:space="preserve">raksturojumu, īpašnieka iesnieguma dokumenti par nekustamā </w:t>
      </w:r>
      <w:r w:rsidRPr="0084471A">
        <w:rPr>
          <w:color w:val="000000"/>
          <w:spacing w:val="4"/>
          <w:sz w:val="24"/>
          <w:szCs w:val="24"/>
        </w:rPr>
        <w:t xml:space="preserve">īpašuma apgrūtinājumiem vai servitūtu nodibināšanu, dokumenti par </w:t>
      </w:r>
      <w:r w:rsidRPr="0084471A">
        <w:rPr>
          <w:color w:val="000000"/>
          <w:sz w:val="24"/>
          <w:szCs w:val="24"/>
        </w:rPr>
        <w:t xml:space="preserve">esošajām inženierkomunikācijām, īpašnieka apliecinājums par </w:t>
      </w:r>
      <w:r w:rsidRPr="0084471A">
        <w:rPr>
          <w:color w:val="000000"/>
          <w:spacing w:val="6"/>
          <w:sz w:val="24"/>
          <w:szCs w:val="24"/>
        </w:rPr>
        <w:t xml:space="preserve">kredītsaistībām, zemes ierīkotāja informācija par vērā ņemtiem vai </w:t>
      </w:r>
      <w:r w:rsidRPr="0084471A">
        <w:rPr>
          <w:color w:val="000000"/>
          <w:spacing w:val="1"/>
          <w:sz w:val="24"/>
          <w:szCs w:val="24"/>
        </w:rPr>
        <w:t xml:space="preserve">noraidītiem īpašnieka priekšlikumiem, pašvaldības lēmums par zemes </w:t>
      </w:r>
      <w:r w:rsidRPr="0084471A">
        <w:rPr>
          <w:color w:val="000000"/>
          <w:sz w:val="24"/>
          <w:szCs w:val="24"/>
        </w:rPr>
        <w:t>ierīcības projekta izstrādi un izsniegtajiem nosacījumiem;</w:t>
      </w:r>
    </w:p>
    <w:p w:rsidR="0084471A" w:rsidRPr="0084471A" w:rsidRDefault="0084471A" w:rsidP="0084471A">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84471A">
        <w:rPr>
          <w:color w:val="000000"/>
          <w:spacing w:val="1"/>
          <w:sz w:val="24"/>
          <w:szCs w:val="24"/>
        </w:rPr>
        <w:t xml:space="preserve">projekta grafiskajā daļā attēlo projekta robežu, esošās zemes vienības </w:t>
      </w:r>
      <w:r w:rsidRPr="0084471A">
        <w:rPr>
          <w:color w:val="000000"/>
          <w:sz w:val="24"/>
          <w:szCs w:val="24"/>
        </w:rPr>
        <w:t xml:space="preserve">robežas, būves kontūras, projektētās zemes vienības robežas, norādot </w:t>
      </w:r>
      <w:r w:rsidRPr="0084471A">
        <w:rPr>
          <w:color w:val="000000"/>
          <w:spacing w:val="4"/>
          <w:sz w:val="24"/>
          <w:szCs w:val="24"/>
        </w:rPr>
        <w:t xml:space="preserve">zemes vienības kārtas numurus un projektētās platības, piekļūšanas </w:t>
      </w:r>
      <w:r w:rsidRPr="0084471A">
        <w:rPr>
          <w:color w:val="000000"/>
          <w:spacing w:val="3"/>
          <w:sz w:val="24"/>
          <w:szCs w:val="24"/>
        </w:rPr>
        <w:t xml:space="preserve">iespējas katram zemes gabalam (vienībai), apgrūtinājumus ar kodiem, </w:t>
      </w:r>
      <w:r w:rsidRPr="0084471A">
        <w:rPr>
          <w:color w:val="000000"/>
          <w:sz w:val="24"/>
          <w:szCs w:val="24"/>
        </w:rPr>
        <w:t>robežām un platībām</w:t>
      </w:r>
      <w:r w:rsidRPr="0084471A">
        <w:rPr>
          <w:color w:val="000000"/>
          <w:spacing w:val="1"/>
          <w:sz w:val="24"/>
          <w:szCs w:val="24"/>
        </w:rPr>
        <w:t>;</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6"/>
          <w:sz w:val="24"/>
          <w:szCs w:val="24"/>
        </w:rPr>
        <w:t>projektam  nosacījumu pieprasīšanu veic no SIA „Lattelecom” un VAS “Latvijas valsts ceļi”, saskaņošanu veic ar VAS „Latvenergo”</w:t>
      </w:r>
      <w:r w:rsidRPr="0084471A">
        <w:rPr>
          <w:color w:val="000000"/>
          <w:spacing w:val="1"/>
          <w:sz w:val="24"/>
          <w:szCs w:val="24"/>
        </w:rPr>
        <w:t>.</w:t>
      </w:r>
    </w:p>
    <w:p w:rsidR="0084471A" w:rsidRPr="0084471A" w:rsidRDefault="0084471A" w:rsidP="0084471A">
      <w:pPr>
        <w:shd w:val="clear" w:color="auto" w:fill="FFFFFF"/>
        <w:ind w:left="67"/>
        <w:jc w:val="both"/>
        <w:rPr>
          <w:b/>
          <w:sz w:val="24"/>
          <w:szCs w:val="24"/>
        </w:rPr>
      </w:pPr>
      <w:r w:rsidRPr="0084471A">
        <w:rPr>
          <w:b/>
          <w:color w:val="000000"/>
          <w:spacing w:val="3"/>
          <w:sz w:val="24"/>
          <w:szCs w:val="24"/>
        </w:rPr>
        <w:t>5. Izpilde:</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7"/>
          <w:sz w:val="24"/>
          <w:szCs w:val="24"/>
        </w:rPr>
        <w:t xml:space="preserve">izpildi uzsāk pēc pašvaldības lēmuma par zemes ierīcības projekta </w:t>
      </w:r>
      <w:r w:rsidRPr="0084471A">
        <w:rPr>
          <w:color w:val="000000"/>
          <w:spacing w:val="1"/>
          <w:sz w:val="24"/>
          <w:szCs w:val="24"/>
        </w:rPr>
        <w:t>apstiprināšanu spēkā stāšanos;</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sidRPr="0084471A">
        <w:rPr>
          <w:color w:val="000000"/>
          <w:sz w:val="24"/>
          <w:szCs w:val="24"/>
        </w:rPr>
        <w:t>zemes ierīcības projekts īstenojams 4 gadu laikā;</w:t>
      </w:r>
    </w:p>
    <w:p w:rsidR="0084471A" w:rsidRPr="0084471A" w:rsidRDefault="0084471A" w:rsidP="0084471A">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84471A">
        <w:rPr>
          <w:color w:val="000000"/>
          <w:spacing w:val="1"/>
          <w:sz w:val="24"/>
          <w:szCs w:val="24"/>
        </w:rPr>
        <w:t>zemes ierīcības projekts ir īstenots, ja projektētie zemes gabali</w:t>
      </w:r>
      <w:r w:rsidRPr="0084471A">
        <w:rPr>
          <w:color w:val="000000"/>
          <w:spacing w:val="-1"/>
          <w:sz w:val="24"/>
          <w:szCs w:val="24"/>
        </w:rPr>
        <w:t xml:space="preserve"> reģistrēti nekustamā īpašuma valsts kadastra </w:t>
      </w:r>
      <w:r w:rsidRPr="0084471A">
        <w:rPr>
          <w:color w:val="000000"/>
          <w:sz w:val="24"/>
          <w:szCs w:val="24"/>
        </w:rPr>
        <w:t>informācijas sistēmā un ierakstīti zemesgrāmatā.</w:t>
      </w:r>
    </w:p>
    <w:p w:rsidR="0084471A" w:rsidRPr="0084471A" w:rsidRDefault="0084471A" w:rsidP="0084471A">
      <w:pPr>
        <w:shd w:val="clear" w:color="auto" w:fill="FFFFFF"/>
        <w:ind w:left="29" w:right="518"/>
        <w:jc w:val="both"/>
        <w:rPr>
          <w:color w:val="000000"/>
          <w:spacing w:val="-2"/>
          <w:sz w:val="24"/>
          <w:szCs w:val="24"/>
        </w:rPr>
      </w:pPr>
    </w:p>
    <w:p w:rsidR="0084471A" w:rsidRPr="0084471A" w:rsidRDefault="0084471A" w:rsidP="0084471A">
      <w:pPr>
        <w:shd w:val="clear" w:color="auto" w:fill="FFFFFF"/>
        <w:ind w:left="29" w:right="518"/>
        <w:jc w:val="both"/>
        <w:rPr>
          <w:color w:val="000000"/>
          <w:spacing w:val="-2"/>
          <w:sz w:val="24"/>
          <w:szCs w:val="24"/>
        </w:rPr>
      </w:pPr>
      <w:r w:rsidRPr="0084471A">
        <w:rPr>
          <w:color w:val="000000"/>
          <w:spacing w:val="-2"/>
          <w:sz w:val="24"/>
          <w:szCs w:val="24"/>
        </w:rPr>
        <w:t xml:space="preserve">Sēdes vadītājs, Amatas novada </w:t>
      </w:r>
    </w:p>
    <w:p w:rsidR="0084471A" w:rsidRPr="00693141" w:rsidRDefault="0084471A" w:rsidP="00693141">
      <w:pPr>
        <w:shd w:val="clear" w:color="auto" w:fill="FFFFFF"/>
        <w:ind w:left="29" w:right="518"/>
        <w:jc w:val="both"/>
        <w:rPr>
          <w:sz w:val="24"/>
          <w:szCs w:val="24"/>
        </w:rPr>
      </w:pPr>
      <w:r w:rsidRPr="0084471A">
        <w:rPr>
          <w:color w:val="000000"/>
          <w:sz w:val="24"/>
          <w:szCs w:val="24"/>
        </w:rPr>
        <w:t>domes priekšsēdētāja</w:t>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r>
      <w:r w:rsidRPr="0084471A">
        <w:rPr>
          <w:color w:val="000000"/>
          <w:sz w:val="24"/>
          <w:szCs w:val="24"/>
        </w:rPr>
        <w:tab/>
        <w:t>E. Eglīte</w:t>
      </w:r>
    </w:p>
    <w:p w:rsidR="0084471A" w:rsidRPr="0084471A" w:rsidRDefault="007E574B" w:rsidP="0084471A">
      <w:pPr>
        <w:jc w:val="center"/>
        <w:rPr>
          <w:b/>
          <w:color w:val="000000"/>
          <w:sz w:val="24"/>
          <w:szCs w:val="24"/>
        </w:rPr>
      </w:pPr>
      <w:r>
        <w:rPr>
          <w:b/>
          <w:color w:val="000000"/>
          <w:sz w:val="24"/>
          <w:szCs w:val="24"/>
        </w:rPr>
        <w:lastRenderedPageBreak/>
        <w:t>35</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rPr>
        <w:t>Amatas pagasta nekustamā īpašuma “Jaunskalbēri” sadalīšanu un nosaukuma  apstiprināšanu</w:t>
      </w:r>
    </w:p>
    <w:p w:rsidR="0084471A" w:rsidRPr="0084471A" w:rsidRDefault="0084471A" w:rsidP="0084471A">
      <w:pPr>
        <w:autoSpaceDE w:val="0"/>
        <w:autoSpaceDN w:val="0"/>
        <w:adjustRightInd w:val="0"/>
        <w:jc w:val="both"/>
        <w:rPr>
          <w:bCs/>
          <w:color w:val="000000"/>
          <w:sz w:val="24"/>
          <w:szCs w:val="24"/>
        </w:rPr>
      </w:pPr>
      <w:r w:rsidRPr="0084471A">
        <w:rPr>
          <w:rFonts w:eastAsia="Calibri"/>
          <w:color w:val="000000"/>
          <w:sz w:val="24"/>
          <w:szCs w:val="24"/>
        </w:rPr>
        <w:t>Ziņo zemes lietu speciālists G. Bauers</w:t>
      </w:r>
    </w:p>
    <w:p w:rsidR="00455955" w:rsidRPr="0084471A" w:rsidRDefault="00455955" w:rsidP="00455955">
      <w:pPr>
        <w:autoSpaceDE w:val="0"/>
        <w:autoSpaceDN w:val="0"/>
        <w:adjustRightInd w:val="0"/>
        <w:jc w:val="both"/>
        <w:rPr>
          <w:bCs/>
          <w:color w:val="000000"/>
          <w:sz w:val="24"/>
          <w:szCs w:val="24"/>
        </w:rPr>
      </w:pPr>
      <w:r>
        <w:rPr>
          <w:bCs/>
          <w:color w:val="000000"/>
          <w:sz w:val="24"/>
          <w:szCs w:val="24"/>
        </w:rPr>
        <w:t>Izsakās</w:t>
      </w:r>
      <w:r w:rsidR="004447B1">
        <w:rPr>
          <w:bCs/>
          <w:color w:val="000000"/>
          <w:sz w:val="24"/>
          <w:szCs w:val="24"/>
        </w:rPr>
        <w:t xml:space="preserve"> A. Jansons</w:t>
      </w:r>
    </w:p>
    <w:p w:rsidR="0084471A" w:rsidRPr="0084471A" w:rsidRDefault="0084471A" w:rsidP="0084471A">
      <w:pPr>
        <w:rPr>
          <w:b/>
          <w:sz w:val="12"/>
          <w:szCs w:val="24"/>
        </w:rPr>
      </w:pPr>
    </w:p>
    <w:p w:rsidR="0084471A" w:rsidRPr="0084471A" w:rsidRDefault="0084471A" w:rsidP="0084471A">
      <w:pPr>
        <w:jc w:val="both"/>
        <w:rPr>
          <w:sz w:val="24"/>
        </w:rPr>
      </w:pPr>
      <w:r w:rsidRPr="0084471A">
        <w:rPr>
          <w:b/>
          <w:sz w:val="24"/>
        </w:rPr>
        <w:tab/>
      </w:r>
      <w:r w:rsidRPr="0084471A">
        <w:rPr>
          <w:sz w:val="24"/>
        </w:rPr>
        <w:t xml:space="preserve">Amatas novada pašvaldība ir izskatījusi Amatas pagasta nekustamā īpašuma “Jaunskalbēri” īpašnieku </w:t>
      </w:r>
      <w:r w:rsidR="00CA726C">
        <w:rPr>
          <w:sz w:val="24"/>
        </w:rPr>
        <w:t>A. K. un A. K.</w:t>
      </w:r>
      <w:r w:rsidRPr="0084471A">
        <w:rPr>
          <w:sz w:val="24"/>
          <w:szCs w:val="24"/>
        </w:rPr>
        <w:t xml:space="preserve"> </w:t>
      </w:r>
      <w:r w:rsidRPr="0084471A">
        <w:rPr>
          <w:sz w:val="24"/>
        </w:rPr>
        <w:t>2017. gada 8. decembrī reģistrēto iesniegumu (reģ.</w:t>
      </w:r>
      <w:r w:rsidR="00CA726C">
        <w:rPr>
          <w:sz w:val="24"/>
        </w:rPr>
        <w:t> </w:t>
      </w:r>
      <w:r w:rsidRPr="0084471A">
        <w:rPr>
          <w:sz w:val="24"/>
        </w:rPr>
        <w:t>Nr.3-12/2017/180) ar lūgumu piekrist nodalīt un apstiprināt jaunu nosaukumu  “Mazie Jaunskalbēri” nekustamā īpašuma “Jaunskalbēri” zemes vienībai ar kadastra apzīmējumu 42680020014.</w:t>
      </w:r>
    </w:p>
    <w:p w:rsidR="0084471A" w:rsidRPr="00267526" w:rsidRDefault="0084471A" w:rsidP="0084471A">
      <w:pPr>
        <w:ind w:firstLine="720"/>
        <w:jc w:val="both"/>
        <w:rPr>
          <w:b/>
          <w:sz w:val="24"/>
          <w:szCs w:val="24"/>
        </w:rPr>
      </w:pPr>
      <w:r w:rsidRPr="0084471A">
        <w:rPr>
          <w:sz w:val="24"/>
        </w:rPr>
        <w:t xml:space="preserve">Pamatojoties uz “Administratīvo teritoriju un apdzīvoto vietu likumu un </w:t>
      </w:r>
      <w:r w:rsidR="00CA726C">
        <w:rPr>
          <w:sz w:val="24"/>
        </w:rPr>
        <w:t>A. K. un A. K.</w:t>
      </w:r>
      <w:r w:rsidRPr="0084471A">
        <w:rPr>
          <w:sz w:val="24"/>
          <w:szCs w:val="24"/>
        </w:rPr>
        <w:t xml:space="preserve"> </w:t>
      </w:r>
      <w:r w:rsidRPr="0084471A">
        <w:rPr>
          <w:sz w:val="24"/>
        </w:rPr>
        <w:t>2017. gada 8. decembrī reģistrēto iesniegumu,</w:t>
      </w:r>
      <w:r w:rsidRPr="0084471A">
        <w:rPr>
          <w:sz w:val="24"/>
          <w:szCs w:val="24"/>
        </w:rPr>
        <w:t xml:space="preserve"> </w:t>
      </w:r>
      <w:r>
        <w:rPr>
          <w:sz w:val="24"/>
          <w:szCs w:val="24"/>
        </w:rPr>
        <w:t>2017. gada 12. decembra Finanšu un attīstības jautājumu komitejas lēmumu (protokols Nr. 12, 23.§),</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rPr>
      </w:pPr>
    </w:p>
    <w:p w:rsidR="0084471A" w:rsidRPr="0084471A" w:rsidRDefault="0084471A" w:rsidP="00E533D7">
      <w:pPr>
        <w:numPr>
          <w:ilvl w:val="0"/>
          <w:numId w:val="21"/>
        </w:numPr>
        <w:ind w:left="709"/>
        <w:contextualSpacing/>
        <w:jc w:val="both"/>
        <w:rPr>
          <w:sz w:val="24"/>
        </w:rPr>
      </w:pPr>
      <w:r w:rsidRPr="0084471A">
        <w:rPr>
          <w:sz w:val="24"/>
          <w:szCs w:val="24"/>
        </w:rPr>
        <w:t xml:space="preserve">Lai </w:t>
      </w:r>
      <w:r w:rsidRPr="0084471A">
        <w:rPr>
          <w:b/>
          <w:sz w:val="24"/>
          <w:szCs w:val="24"/>
        </w:rPr>
        <w:t>izveidotu jaunu nekustamo īpašumu</w:t>
      </w:r>
      <w:r w:rsidRPr="0084471A">
        <w:rPr>
          <w:sz w:val="24"/>
          <w:szCs w:val="24"/>
        </w:rPr>
        <w:t xml:space="preserve">, piekrist nodalīt no Amatas pagasta nekustamā īpašuma “Jaunskalbēri” (NĪ kadastra Nr. 42420040059) atsevišķu zemes vienību ar kadastra apzīmējumu 42680020014. Jaunizveidotajam nekustamajam īpašumam, kurš sastāvēs no zemes vienības ar kadastra apzīmējumu 42680020014, piešķirt  jaunu nosaukumu </w:t>
      </w:r>
      <w:r w:rsidRPr="0084471A">
        <w:rPr>
          <w:b/>
          <w:sz w:val="24"/>
          <w:szCs w:val="24"/>
        </w:rPr>
        <w:t>„Mazie Jaunskalbēri”</w:t>
      </w:r>
      <w:r w:rsidRPr="0084471A">
        <w:rPr>
          <w:sz w:val="24"/>
        </w:rPr>
        <w:t>, Nītaures pagasts, Amatas novads.</w:t>
      </w:r>
    </w:p>
    <w:p w:rsidR="0084471A" w:rsidRPr="0084471A" w:rsidRDefault="0084471A" w:rsidP="00E533D7">
      <w:pPr>
        <w:numPr>
          <w:ilvl w:val="0"/>
          <w:numId w:val="21"/>
        </w:numPr>
        <w:ind w:left="709"/>
        <w:contextualSpacing/>
        <w:jc w:val="both"/>
        <w:rPr>
          <w:sz w:val="24"/>
        </w:rPr>
      </w:pPr>
      <w:r w:rsidRPr="0084471A">
        <w:rPr>
          <w:sz w:val="24"/>
        </w:rPr>
        <w:t>Zemes vienībai ar kadastra apzīmējumu 42680020014 mainīt nekustamā īpašuma lietošanas mērķi no - zeme, uz  kuras galvenā saimnieciskā darbība ir lauksaimniecība (kods 0101), uz - zeme, uz kuras galvenā saimnieciskā darbība ir mežsaimniecība (kods 0201).</w:t>
      </w:r>
    </w:p>
    <w:p w:rsidR="0084471A" w:rsidRPr="0084471A" w:rsidRDefault="0084471A" w:rsidP="0084471A">
      <w:pPr>
        <w:ind w:left="1800"/>
        <w:contextualSpacing/>
        <w:jc w:val="both"/>
        <w:rPr>
          <w:sz w:val="12"/>
        </w:rPr>
      </w:pPr>
    </w:p>
    <w:p w:rsidR="0084471A" w:rsidRPr="0084471A" w:rsidRDefault="0084471A" w:rsidP="0084471A">
      <w:pPr>
        <w:jc w:val="both"/>
        <w:rPr>
          <w:sz w:val="24"/>
        </w:rPr>
      </w:pPr>
      <w:r w:rsidRPr="0084471A">
        <w:rPr>
          <w:sz w:val="24"/>
        </w:rPr>
        <w:t>Lēmums stājas spēkā ar tā pieņemšanas brīdi.</w:t>
      </w:r>
    </w:p>
    <w:p w:rsidR="0084471A" w:rsidRPr="006B6211" w:rsidRDefault="0084471A" w:rsidP="006B6211">
      <w:pPr>
        <w:jc w:val="both"/>
        <w:rPr>
          <w:sz w:val="24"/>
        </w:rPr>
      </w:pPr>
      <w:r w:rsidRPr="0084471A">
        <w:rPr>
          <w:sz w:val="24"/>
        </w:rPr>
        <w:t>Šo lēmumu var pārsūdzēt Administratīvajā rajona tiesā (Administratīvās rajona tiesas tiesu namā Valmierā, Voldemāra Baloža ielā 13a, LV – 4201) viena mēneša lai</w:t>
      </w:r>
      <w:r w:rsidR="006B6211">
        <w:rPr>
          <w:sz w:val="24"/>
        </w:rPr>
        <w:t>kā no tā spēkā stāšanās dienas.</w:t>
      </w:r>
    </w:p>
    <w:p w:rsidR="0084471A" w:rsidRPr="0084471A" w:rsidRDefault="0084471A" w:rsidP="0084471A">
      <w:pPr>
        <w:rPr>
          <w:b/>
          <w:sz w:val="24"/>
          <w:szCs w:val="24"/>
        </w:rPr>
      </w:pPr>
    </w:p>
    <w:p w:rsidR="0084471A" w:rsidRPr="0084471A" w:rsidRDefault="007E574B" w:rsidP="0084471A">
      <w:pPr>
        <w:jc w:val="center"/>
        <w:rPr>
          <w:b/>
          <w:color w:val="000000"/>
          <w:sz w:val="24"/>
          <w:szCs w:val="24"/>
        </w:rPr>
      </w:pPr>
      <w:r>
        <w:rPr>
          <w:b/>
          <w:color w:val="000000"/>
          <w:sz w:val="24"/>
          <w:szCs w:val="24"/>
        </w:rPr>
        <w:t>36</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bookmarkStart w:id="28" w:name="_Hlk500838116"/>
      <w:r w:rsidRPr="0084471A">
        <w:rPr>
          <w:b/>
          <w:sz w:val="24"/>
        </w:rPr>
        <w:t xml:space="preserve">nekustamā īpašuma lietošanas mērķa maiņu </w:t>
      </w:r>
      <w:r w:rsidR="00CA726C">
        <w:rPr>
          <w:b/>
          <w:sz w:val="24"/>
        </w:rPr>
        <w:t>Z. L.</w:t>
      </w:r>
      <w:r w:rsidRPr="0084471A">
        <w:rPr>
          <w:b/>
          <w:sz w:val="24"/>
        </w:rPr>
        <w:t xml:space="preserve"> nekustamajos īpašumos</w:t>
      </w:r>
      <w:bookmarkEnd w:id="28"/>
    </w:p>
    <w:p w:rsidR="0084471A" w:rsidRDefault="0084471A" w:rsidP="0084471A">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455955" w:rsidRPr="0084471A" w:rsidRDefault="00455955" w:rsidP="0084471A">
      <w:pPr>
        <w:autoSpaceDE w:val="0"/>
        <w:autoSpaceDN w:val="0"/>
        <w:adjustRightInd w:val="0"/>
        <w:jc w:val="both"/>
        <w:rPr>
          <w:bCs/>
          <w:color w:val="000000"/>
          <w:sz w:val="24"/>
          <w:szCs w:val="24"/>
        </w:rPr>
      </w:pPr>
      <w:r>
        <w:rPr>
          <w:bCs/>
          <w:color w:val="000000"/>
          <w:sz w:val="24"/>
          <w:szCs w:val="24"/>
        </w:rPr>
        <w:t>Izsakās</w:t>
      </w:r>
      <w:r w:rsidR="004447B1">
        <w:rPr>
          <w:bCs/>
          <w:color w:val="000000"/>
          <w:sz w:val="24"/>
          <w:szCs w:val="24"/>
        </w:rPr>
        <w:t xml:space="preserve"> E. Eglīte, A. Lomašenoks, T. Šelengovs</w:t>
      </w:r>
    </w:p>
    <w:p w:rsidR="0084471A" w:rsidRPr="0084471A" w:rsidRDefault="0084471A" w:rsidP="0084471A">
      <w:pPr>
        <w:rPr>
          <w:b/>
          <w:sz w:val="12"/>
          <w:szCs w:val="24"/>
        </w:rPr>
      </w:pPr>
    </w:p>
    <w:p w:rsidR="0084471A" w:rsidRPr="0084471A" w:rsidRDefault="0084471A" w:rsidP="0084471A">
      <w:pPr>
        <w:jc w:val="both"/>
        <w:rPr>
          <w:sz w:val="24"/>
        </w:rPr>
      </w:pPr>
      <w:r w:rsidRPr="0084471A">
        <w:rPr>
          <w:b/>
          <w:sz w:val="24"/>
        </w:rPr>
        <w:tab/>
      </w:r>
      <w:r w:rsidRPr="0084471A">
        <w:rPr>
          <w:sz w:val="24"/>
        </w:rPr>
        <w:t xml:space="preserve">Amatas novada dome ir izskatījusi </w:t>
      </w:r>
      <w:r w:rsidR="00CA726C">
        <w:rPr>
          <w:sz w:val="24"/>
        </w:rPr>
        <w:t>Z. L.</w:t>
      </w:r>
      <w:r w:rsidRPr="0084471A">
        <w:rPr>
          <w:sz w:val="24"/>
        </w:rPr>
        <w:t xml:space="preserve"> 2017. gada 11. decembrī reģistrēto iesniegumu (reģ.Nr.9-2/2017/184) ar lūgumu mainīt nekustamā īpašuma lietošanas mērķi no lauksaimniecībā izmantojamās zemes uz meža zemi  Skujenes pagasta nekustamajiem īpašumiem “Irbītes”, “Aizvēji”, “Augšliepas”, “Zuzes”, “Brāslavas”, “Beveriņi”, “Jaunstrupeņi”, “Ežupi”, “Vecķiberes”, “Jaunbērzkalni”, “Rozes”, “Daiļavas”, “Asni”, Nītaures pagasta nekustamajiem īpašumiem “Ašmi”, “Mazašmi”, Zaubes pagasta nekustamajam īpašumam “Akri”. </w:t>
      </w:r>
    </w:p>
    <w:p w:rsidR="0084471A" w:rsidRPr="00267526" w:rsidRDefault="0084471A" w:rsidP="0084471A">
      <w:pPr>
        <w:ind w:firstLine="720"/>
        <w:jc w:val="both"/>
        <w:rPr>
          <w:b/>
          <w:sz w:val="24"/>
          <w:szCs w:val="24"/>
        </w:rPr>
      </w:pPr>
      <w:r w:rsidRPr="0084471A">
        <w:rPr>
          <w:sz w:val="24"/>
        </w:rPr>
        <w:t xml:space="preserve">Pamatojoties uz Ministru kabineta 20.06.2006. noteikumiem Nr. 496 “Nekustamā īpašuma lietošanas mērķu klasifikācija un nekustamā īpašuma lietošanas mērķu noteikšanas un maiņas kārtība”, Ministru kabineta 10.04.2012 noteikumu Nr. 263 “Kadastra objekta reģistrācijas un kadastra datu aktualizācijas noteikumi” 3.2. daļas 71.3. punktu un </w:t>
      </w:r>
      <w:r w:rsidR="00CA726C">
        <w:rPr>
          <w:sz w:val="24"/>
        </w:rPr>
        <w:t>Z. L.</w:t>
      </w:r>
      <w:r w:rsidRPr="0084471A">
        <w:rPr>
          <w:sz w:val="24"/>
        </w:rPr>
        <w:t xml:space="preserve"> 2017.</w:t>
      </w:r>
      <w:r w:rsidR="00CA726C">
        <w:rPr>
          <w:sz w:val="24"/>
        </w:rPr>
        <w:t> </w:t>
      </w:r>
      <w:r w:rsidRPr="0084471A">
        <w:rPr>
          <w:sz w:val="24"/>
        </w:rPr>
        <w:t>gada 11. decembrī reģistrēto iesniegumu,</w:t>
      </w:r>
      <w:r w:rsidRPr="0084471A">
        <w:rPr>
          <w:sz w:val="24"/>
          <w:szCs w:val="24"/>
        </w:rPr>
        <w:t xml:space="preserve"> </w:t>
      </w:r>
      <w:r>
        <w:rPr>
          <w:sz w:val="24"/>
          <w:szCs w:val="24"/>
        </w:rPr>
        <w:t>2017. gada 12. decembra Finanšu un attīstības jautājumu komitejas lēmumu (protokols Nr. 12, 25.§),</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xml:space="preserve">, Arnis Lemešonoks, Mārtiņš Andris Cīrulis, </w:t>
      </w:r>
      <w:r>
        <w:rPr>
          <w:color w:val="000000"/>
          <w:sz w:val="24"/>
          <w:szCs w:val="24"/>
        </w:rPr>
        <w:lastRenderedPageBreak/>
        <w:t>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rPr>
      </w:pP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“Irbītes” </w:t>
      </w:r>
      <w:r w:rsidRPr="0084471A">
        <w:rPr>
          <w:sz w:val="24"/>
        </w:rPr>
        <w:t>(NĪ kadastra Nr.42780090019)  zemes vienībai ar kadastra apzīmējumu 42780090019 nekustamā īpašuma lietošanas mērķi no zeme, uz kuras galvenā saimnieciskā darbība ir lauksaimniecība (kods 0101), uz zeme, uz kuras galvenā saimnieciskā darbība ir mežsaimniecība – 14,4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“Aizvēji” </w:t>
      </w:r>
      <w:r w:rsidRPr="0084471A">
        <w:rPr>
          <w:sz w:val="24"/>
        </w:rPr>
        <w:t>(NĪ kadastra Nr.42780040107) zemes vienībai ar kadastra apzīmējumu 42780040107 nekustamā īpašuma lietošanas mērķi no zeme, uz kuras galvenā saimnieciskā darbība ir lauksaimniecība (kods 0101), uz zeme, uz kuras galvenā saimnieciskā darbība ir mežsaimniecība – 38,4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“Augšliepas” </w:t>
      </w:r>
      <w:r w:rsidRPr="0084471A">
        <w:rPr>
          <w:sz w:val="24"/>
        </w:rPr>
        <w:t>(NĪ kadastra Nr.42780040120) zemes vienībai ar kadastra apzīmējumu 42780040120  nekustamā īpašuma lietošanas mērķi no zeme, uz kuras galvenā saimnieciskā darbība ir lauksaimniecība (kods 0101), uz zeme, uz kuras galvenā saimnieciskā darbība ir mežsaimniecība – 40,4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“Zuzes” </w:t>
      </w:r>
      <w:r w:rsidRPr="0084471A">
        <w:rPr>
          <w:sz w:val="24"/>
        </w:rPr>
        <w:t>(NĪ kadastra Nr.42780020015)  zemes vienībai ar kadastra apzīmējumu 42780020015  nekustamā īpašuma lietošanas mērķi no zeme, uz kuras galvenā saimnieciskā darbība ir lauksaimniecība (kods 0101), uz zeme, uz kuras galvenā saimnieciskā darbība ir mežsaimniecība – 12,8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“Brāslavas” </w:t>
      </w:r>
      <w:r w:rsidRPr="0084471A">
        <w:rPr>
          <w:sz w:val="24"/>
        </w:rPr>
        <w:t>(NĪ kadastra Nr.42780080038) zemes vienībai ar kadastra apzīmējumu 42780080038  nekustamā īpašuma lietošanas mērķi no zeme, uz kuras galvenā saimnieciskā darbība ir lauksaimniecība (kods 0101), uz zeme, uz kuras galvenā saimnieciskā darbība ir mežsaimniecība – 9,6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“Beveriņi” </w:t>
      </w:r>
      <w:r w:rsidRPr="0084471A">
        <w:rPr>
          <w:sz w:val="24"/>
        </w:rPr>
        <w:t>(NĪ kadastra Nr.42780020016)  zemes vienībai ar kadastra apzīmējumu 42780020016  nekustamā īpašuma lietošanas mērķi no zeme, uz kuras galvenā saimnieciskā darbība ir lauksaimniecība (kods 0101), uz zeme, uz kuras galvenā saimnieciskā darbība ir mežsaimniecība – 14,4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“Jaunstrupeņi” </w:t>
      </w:r>
      <w:r w:rsidRPr="0084471A">
        <w:rPr>
          <w:sz w:val="24"/>
        </w:rPr>
        <w:t>(NĪ kadastra Nr.42780120041) zemes vienībai ar kadastra apzīmējumu 42780120041  nekustamā īpašuma lietošanas mērķi no zeme, uz kuras galvenā saimnieciskā darbība ir lauksaimniecība (kods 0101), uz zeme, uz kuras galvenā saimnieciskā darbība ir mežsaimniecība – 10,2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“Jaunstrupeņi” </w:t>
      </w:r>
      <w:r w:rsidRPr="0084471A">
        <w:rPr>
          <w:sz w:val="24"/>
        </w:rPr>
        <w:t>(NĪ kadastra Nr.42780120041) zemes vienībai ar kadastra apzīmējumu 42780120042  nekustamā īpašuma lietošanas mērķi no zeme, uz kuras galvenā saimnieciskā darbība ir lauksaimniecība (kods 0101), uz zeme, uz kuras galvenā saimnieciskā darbība ir mežsaimniecība – 7,4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“Ežupi” </w:t>
      </w:r>
      <w:r w:rsidRPr="0084471A">
        <w:rPr>
          <w:sz w:val="24"/>
        </w:rPr>
        <w:t>(NĪ kadastra Nr.42780070018) zemes vienībai ar kadastra apzīmējumu 42780070018  nekustamā īpašuma lietošanas mērķi no zeme, uz kuras galvenā saimnieciskā darbība ir lauksaimniecība (kods 0101), uz zeme, uz kuras galvenā saimnieciskā darbība ir mežsaimniecība – 33,4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“Ežupi” </w:t>
      </w:r>
      <w:r w:rsidRPr="0084471A">
        <w:rPr>
          <w:sz w:val="24"/>
        </w:rPr>
        <w:t>(NĪ kadastra Nr.42780070018)  zemes vienībai ar kadastra apzīmējumu 42780070019  nekustamā īpašuma lietošanas mērķi no zeme, uz kuras galvenā saimnieciskā darbība ir lauksaimniecība (kods 0101), uz zeme, uz kuras galvenā saimnieciskā darbība ir mežsaimniecība – 20,1 ha (kods-0201).</w:t>
      </w:r>
    </w:p>
    <w:p w:rsidR="0084471A" w:rsidRPr="0084471A" w:rsidRDefault="0084471A" w:rsidP="00E533D7">
      <w:pPr>
        <w:numPr>
          <w:ilvl w:val="0"/>
          <w:numId w:val="22"/>
        </w:numPr>
        <w:ind w:left="567"/>
        <w:jc w:val="both"/>
        <w:rPr>
          <w:sz w:val="24"/>
        </w:rPr>
      </w:pPr>
      <w:r w:rsidRPr="0084471A">
        <w:rPr>
          <w:sz w:val="24"/>
        </w:rPr>
        <w:lastRenderedPageBreak/>
        <w:t xml:space="preserve">Mainīt Skujenes pagasta nekustamā īpašuma </w:t>
      </w:r>
      <w:r w:rsidRPr="0084471A">
        <w:rPr>
          <w:b/>
          <w:sz w:val="24"/>
        </w:rPr>
        <w:t>“Vecķiberes</w:t>
      </w:r>
      <w:r w:rsidR="004447B1">
        <w:rPr>
          <w:b/>
          <w:sz w:val="24"/>
        </w:rPr>
        <w:t>”</w:t>
      </w:r>
      <w:r w:rsidRPr="0084471A">
        <w:rPr>
          <w:b/>
          <w:sz w:val="24"/>
        </w:rPr>
        <w:t xml:space="preserve"> </w:t>
      </w:r>
      <w:r w:rsidRPr="0084471A">
        <w:rPr>
          <w:sz w:val="24"/>
        </w:rPr>
        <w:t>(NĪ kadastra Nr.42780110014)  zemes vienībai ar kadastra apzīmējumu 42780110014  nekustamā īpašuma lietošanas mērķi no zeme, uz kuras galvenā saimnieciskā darbība ir lauksaimniecība (kods 0101), uz zeme, uz kuras galvenā saimnieciskā darbība ir mežsaimniecība – 25,71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“Jaunbērzkalni” </w:t>
      </w:r>
      <w:r w:rsidRPr="0084471A">
        <w:rPr>
          <w:sz w:val="24"/>
        </w:rPr>
        <w:t>(NĪ kadastra Nr.42780020011) zemes vienībai ar kadastra apzīmējumu 42780020011  nekustamā īpašuma lietošanas mērķi no zeme, uz kuras galvenā saimnieciskā darbība ir lauksaimniecība (kods 0101), uz zeme, uz kuras galvenā saimnieciskā darbība ir mežsaimniecība – 8,6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“Rozes” </w:t>
      </w:r>
      <w:r w:rsidRPr="0084471A">
        <w:rPr>
          <w:sz w:val="24"/>
        </w:rPr>
        <w:t>(NĪ kadastra Nr.42780070029)  zemes vienībai ar kadastra apzīmējumu 42780070029  nekustamā īpašuma lietošanas mērķi no zeme, uz kuras galvenā saimnieciskā darbība ir lauksaimniecība (kods 0101), uz zeme, uz kuras galvenā saimnieciskā darbība ir mežsaimniecība – 14,2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“Rozes” </w:t>
      </w:r>
      <w:r w:rsidRPr="0084471A">
        <w:rPr>
          <w:sz w:val="24"/>
        </w:rPr>
        <w:t>(NĪ kadastra Nr.42780070029)  zemes vienībai ar kadastra apzīmējumu 42780070147  nekustamā īpašuma lietošanas mērķi no zeme, uz kuras galvenā saimnieciskā darbība ir lauksaimniecība (kods 0101), uz zeme, uz kuras galvenā saimnieciskā darbība ir mežsaimniecība – 2,0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“Daiļavas” </w:t>
      </w:r>
      <w:r w:rsidRPr="0084471A">
        <w:rPr>
          <w:sz w:val="24"/>
        </w:rPr>
        <w:t>(NĪ kadastra Nr.42780040061)  zemes vienībai ar kadastra apzīmējumu 42780040061  nekustamā īpašuma lietošanas mērķi no zeme, uz kuras galvenā saimnieciskā darbība ir lauksaimniecība (kods 0101), uz zeme, uz kuras galvenā saimnieciskā darbība ir mežsaimniecība – 42,4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“Daiļavas” </w:t>
      </w:r>
      <w:r w:rsidRPr="0084471A">
        <w:rPr>
          <w:sz w:val="24"/>
        </w:rPr>
        <w:t>(NĪ kadastra Nr.42780040061)  zemes vienībai ar kadastra apzīmējumu 42780090020  nekustamā īpašuma lietošanas mērķi no zeme, uz kuras galvenā saimnieciskā darbība ir lauksaimniecība (kods 0101), uz zeme, uz kuras galvenā saimnieciskā darbība ir mežsaimniecība – 7,8 ha (kods-0201).</w:t>
      </w:r>
    </w:p>
    <w:p w:rsidR="0084471A" w:rsidRPr="0084471A" w:rsidRDefault="0084471A" w:rsidP="00E533D7">
      <w:pPr>
        <w:numPr>
          <w:ilvl w:val="0"/>
          <w:numId w:val="22"/>
        </w:numPr>
        <w:ind w:left="567"/>
        <w:jc w:val="both"/>
        <w:rPr>
          <w:sz w:val="24"/>
        </w:rPr>
      </w:pPr>
      <w:r w:rsidRPr="0084471A">
        <w:rPr>
          <w:sz w:val="24"/>
        </w:rPr>
        <w:t xml:space="preserve">Mainīt Skujenes pagasta nekustamā īpašuma </w:t>
      </w:r>
      <w:r w:rsidRPr="0084471A">
        <w:rPr>
          <w:b/>
          <w:sz w:val="24"/>
        </w:rPr>
        <w:t xml:space="preserve">“Asni” </w:t>
      </w:r>
      <w:r w:rsidRPr="0084471A">
        <w:rPr>
          <w:sz w:val="24"/>
        </w:rPr>
        <w:t>(NĪ kadastra Nr.42780010033)  zemes vienībai ar kadastra apzīmējumu 42780010033  nekustamā īpašuma lietošanas mērķi no zeme, uz kuras galvenā saimnieciskā darbība ir lauksaimniecība (kods 0101), uz zeme, uz kuras galvenā saimnieciskā darbība ir mežsaimniecība – 31,0 ha (kods-0201).</w:t>
      </w:r>
    </w:p>
    <w:p w:rsidR="0084471A" w:rsidRPr="0084471A" w:rsidRDefault="0084471A" w:rsidP="00E533D7">
      <w:pPr>
        <w:numPr>
          <w:ilvl w:val="0"/>
          <w:numId w:val="22"/>
        </w:numPr>
        <w:ind w:left="567"/>
        <w:jc w:val="both"/>
        <w:rPr>
          <w:sz w:val="24"/>
        </w:rPr>
      </w:pPr>
      <w:r w:rsidRPr="0084471A">
        <w:rPr>
          <w:sz w:val="24"/>
        </w:rPr>
        <w:t xml:space="preserve">Mainīt Zaubes pagasta nekustamā īpašuma </w:t>
      </w:r>
      <w:r w:rsidRPr="0084471A">
        <w:rPr>
          <w:b/>
          <w:sz w:val="24"/>
        </w:rPr>
        <w:t xml:space="preserve">“Akri” </w:t>
      </w:r>
      <w:r w:rsidRPr="0084471A">
        <w:rPr>
          <w:sz w:val="24"/>
        </w:rPr>
        <w:t>(NĪ kadastra Nr.42960060070)  zemes vienībai ar kadastra apzīmējumu 42960060070  nekustamā īpašuma lietošanas mērķi no zeme, uz kuras galvenā saimnieciskā darbība ir lauksaimniecība (kods 0101), uz zeme, uz kuras galvenā saimnieciskā darbība ir mežsaimniecība – 9,7 ha (kods-0201).</w:t>
      </w:r>
    </w:p>
    <w:p w:rsidR="0084471A" w:rsidRPr="0084471A" w:rsidRDefault="0084471A" w:rsidP="00E533D7">
      <w:pPr>
        <w:numPr>
          <w:ilvl w:val="0"/>
          <w:numId w:val="22"/>
        </w:numPr>
        <w:ind w:left="567"/>
        <w:jc w:val="both"/>
        <w:rPr>
          <w:sz w:val="24"/>
        </w:rPr>
      </w:pPr>
      <w:r w:rsidRPr="0084471A">
        <w:rPr>
          <w:sz w:val="24"/>
        </w:rPr>
        <w:t xml:space="preserve">Mainīt Nītaures pagasta nekustamā īpašuma </w:t>
      </w:r>
      <w:r w:rsidRPr="0084471A">
        <w:rPr>
          <w:b/>
          <w:sz w:val="24"/>
        </w:rPr>
        <w:t xml:space="preserve">“Mazašmi” </w:t>
      </w:r>
      <w:r w:rsidRPr="0084471A">
        <w:rPr>
          <w:sz w:val="24"/>
        </w:rPr>
        <w:t>(NĪ kadastra Nr.42680020056)  zemes vienībai ar kadastra apzīmējumu 42680020056  nekustamā īpašuma lietošanas mērķi no zeme, uz kuras galvenā saimnieciskā darbība ir lauksaimniecība (kods 0101), uz zeme, uz kuras galvenā saimnieciskā darbība ir mežsaimniecība – 2,94 ha (kods-0201).</w:t>
      </w:r>
    </w:p>
    <w:p w:rsidR="0084471A" w:rsidRPr="0084471A" w:rsidRDefault="0084471A" w:rsidP="00E533D7">
      <w:pPr>
        <w:numPr>
          <w:ilvl w:val="0"/>
          <w:numId w:val="22"/>
        </w:numPr>
        <w:ind w:left="567"/>
        <w:jc w:val="both"/>
        <w:rPr>
          <w:sz w:val="24"/>
        </w:rPr>
      </w:pPr>
      <w:r w:rsidRPr="0084471A">
        <w:rPr>
          <w:sz w:val="24"/>
        </w:rPr>
        <w:t xml:space="preserve">Mainīt Nītaures pagasta nekustamā īpašuma </w:t>
      </w:r>
      <w:r w:rsidRPr="0084471A">
        <w:rPr>
          <w:b/>
          <w:sz w:val="24"/>
        </w:rPr>
        <w:t xml:space="preserve">“Ašmi” </w:t>
      </w:r>
      <w:r w:rsidRPr="0084471A">
        <w:rPr>
          <w:sz w:val="24"/>
        </w:rPr>
        <w:t>(NĪ kadastra Nr.42680020028)  zemes vienībai ar kadastra apzīmējumu 42680020041  nekustamā īpašuma lietošanas mērķi no zeme, uz kuras galvenā saimnieciskā darbība ir lauksaimniecība (kods 0101), uz zeme, uz kuras galvenā saimnieciskā darbība ir mežsaimniecība – 1,98 ha (kods-0201).</w:t>
      </w:r>
    </w:p>
    <w:p w:rsidR="0084471A" w:rsidRPr="0084471A" w:rsidRDefault="0084471A" w:rsidP="00E533D7">
      <w:pPr>
        <w:numPr>
          <w:ilvl w:val="0"/>
          <w:numId w:val="22"/>
        </w:numPr>
        <w:ind w:left="567"/>
        <w:jc w:val="both"/>
        <w:rPr>
          <w:sz w:val="24"/>
        </w:rPr>
      </w:pPr>
      <w:r w:rsidRPr="0084471A">
        <w:rPr>
          <w:sz w:val="24"/>
        </w:rPr>
        <w:t xml:space="preserve">Mainīt Nītaures pagasta nekustamā īpašuma </w:t>
      </w:r>
      <w:r w:rsidRPr="0084471A">
        <w:rPr>
          <w:b/>
          <w:sz w:val="24"/>
        </w:rPr>
        <w:t xml:space="preserve">“Ašmi” </w:t>
      </w:r>
      <w:r w:rsidRPr="0084471A">
        <w:rPr>
          <w:sz w:val="24"/>
        </w:rPr>
        <w:t xml:space="preserve">(NĪ kadastra Nr.42680020028)  zemes vienībai ar kadastra apzīmējumu 42680020055  nekustamā īpašuma lietošanas </w:t>
      </w:r>
      <w:r w:rsidRPr="0084471A">
        <w:rPr>
          <w:sz w:val="24"/>
        </w:rPr>
        <w:lastRenderedPageBreak/>
        <w:t>mērķi no zeme, uz kuras galvenā saimnieciskā darbība ir lauksaimniecība (kods 0101), uz zeme, uz kuras galvenā saimnieciskā darbība ir mežsaimniecība – 1,86 ha (kods-0201).</w:t>
      </w:r>
    </w:p>
    <w:p w:rsidR="0084471A" w:rsidRPr="0084471A" w:rsidRDefault="0084471A" w:rsidP="0084471A">
      <w:pPr>
        <w:ind w:left="567"/>
        <w:jc w:val="both"/>
        <w:rPr>
          <w:sz w:val="12"/>
        </w:rPr>
      </w:pPr>
    </w:p>
    <w:p w:rsidR="0084471A" w:rsidRPr="0084471A" w:rsidRDefault="0084471A" w:rsidP="0084471A">
      <w:pPr>
        <w:jc w:val="both"/>
        <w:rPr>
          <w:sz w:val="24"/>
        </w:rPr>
      </w:pPr>
      <w:r w:rsidRPr="0084471A">
        <w:rPr>
          <w:sz w:val="24"/>
        </w:rPr>
        <w:t>Lēmums stājas spēkā ar tā pieņemšanas brīdi.</w:t>
      </w:r>
    </w:p>
    <w:p w:rsidR="0084471A" w:rsidRPr="0084471A" w:rsidRDefault="0084471A" w:rsidP="0084471A">
      <w:pPr>
        <w:jc w:val="both"/>
        <w:rPr>
          <w:sz w:val="24"/>
        </w:rPr>
      </w:pPr>
      <w:r w:rsidRPr="0084471A">
        <w:rPr>
          <w:sz w:val="24"/>
        </w:rPr>
        <w:t>Šo lēmumu var pārsūdzēt Administratīvajā rajona tiesā (Administratīvās rajona tiesas tiesu namā Valmierā, Voldemāra Baloža iela 13a, LV-4201) viena mēneša laikā no tā spēkā stāšanās dienas.</w:t>
      </w:r>
    </w:p>
    <w:p w:rsidR="0084471A" w:rsidRPr="0084471A" w:rsidRDefault="0084471A" w:rsidP="0084471A">
      <w:pPr>
        <w:jc w:val="center"/>
        <w:rPr>
          <w:b/>
          <w:color w:val="000000"/>
          <w:sz w:val="24"/>
          <w:szCs w:val="24"/>
        </w:rPr>
      </w:pPr>
    </w:p>
    <w:p w:rsidR="0084471A" w:rsidRPr="0084471A" w:rsidRDefault="007E574B" w:rsidP="0084471A">
      <w:pPr>
        <w:jc w:val="center"/>
        <w:rPr>
          <w:b/>
          <w:color w:val="000000"/>
          <w:sz w:val="24"/>
          <w:szCs w:val="24"/>
        </w:rPr>
      </w:pPr>
      <w:r>
        <w:rPr>
          <w:b/>
          <w:color w:val="000000"/>
          <w:sz w:val="24"/>
          <w:szCs w:val="24"/>
        </w:rPr>
        <w:t>37</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sz w:val="24"/>
        </w:rPr>
        <w:t>zemes ierīcības projekta apstiprināšanu Nītaures pagasta nekustamā īpašuma „Līcīši” sadalīšanai</w:t>
      </w:r>
    </w:p>
    <w:p w:rsidR="0084471A" w:rsidRDefault="0084471A" w:rsidP="0084471A">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84471A" w:rsidRPr="0084471A" w:rsidRDefault="0084471A" w:rsidP="0084471A">
      <w:pPr>
        <w:rPr>
          <w:b/>
          <w:sz w:val="12"/>
          <w:szCs w:val="24"/>
        </w:rPr>
      </w:pPr>
    </w:p>
    <w:p w:rsidR="0084471A" w:rsidRPr="0084471A" w:rsidRDefault="0084471A" w:rsidP="0084471A">
      <w:pPr>
        <w:ind w:firstLine="720"/>
        <w:jc w:val="both"/>
        <w:rPr>
          <w:sz w:val="24"/>
          <w:szCs w:val="24"/>
          <w:lang w:eastAsia="en-US"/>
        </w:rPr>
      </w:pPr>
      <w:r w:rsidRPr="0084471A">
        <w:rPr>
          <w:sz w:val="24"/>
          <w:szCs w:val="24"/>
          <w:lang w:eastAsia="en-US"/>
        </w:rPr>
        <w:t>Amatas novada dome  23.08.2017. sēdē Nr. 12 pieņēma lēmumu ”Par Nītaures pagasta nekustamā īpašuma „Līcīši” sadalīšanu un darba uzdevuma apstiprināšanu”,</w:t>
      </w:r>
      <w:r w:rsidRPr="0084471A">
        <w:rPr>
          <w:b/>
          <w:bCs/>
          <w:sz w:val="24"/>
          <w:szCs w:val="24"/>
          <w:lang w:eastAsia="en-US"/>
        </w:rPr>
        <w:t xml:space="preserve"> </w:t>
      </w:r>
      <w:r w:rsidRPr="0084471A">
        <w:rPr>
          <w:sz w:val="24"/>
          <w:szCs w:val="24"/>
          <w:lang w:eastAsia="en-US"/>
        </w:rPr>
        <w:t>uz kura pamata veikta zemes ierīcības projekta izstrāde. Zemes ierīcības projekts saskaņots ar nekustamo īpašumu īpašniekiem un esošo inženierkomunikāciju turētājiem.</w:t>
      </w:r>
    </w:p>
    <w:p w:rsidR="0084471A" w:rsidRPr="00267526" w:rsidRDefault="0084471A" w:rsidP="0084471A">
      <w:pPr>
        <w:ind w:firstLine="720"/>
        <w:jc w:val="both"/>
        <w:rPr>
          <w:b/>
          <w:sz w:val="24"/>
          <w:szCs w:val="24"/>
        </w:rPr>
      </w:pPr>
      <w:r w:rsidRPr="0084471A">
        <w:rPr>
          <w:sz w:val="24"/>
          <w:szCs w:val="24"/>
          <w:lang w:eastAsia="en-US"/>
        </w:rPr>
        <w:t>Izskatot iesniegto zemes ierīcības projektu, saskaņā ar Zemes ierīcības likuma 19. pantu, Administratīvā procesa likuma 65. panta pirmo daļu</w:t>
      </w:r>
      <w:r w:rsidRPr="0084471A">
        <w:rPr>
          <w:b/>
          <w:bCs/>
          <w:sz w:val="24"/>
          <w:szCs w:val="24"/>
          <w:lang w:eastAsia="en-US"/>
        </w:rPr>
        <w:t xml:space="preserve">, </w:t>
      </w:r>
      <w:r w:rsidRPr="0084471A">
        <w:rPr>
          <w:sz w:val="24"/>
          <w:szCs w:val="24"/>
          <w:lang w:eastAsia="en-US"/>
        </w:rPr>
        <w:t>likuma “Par pašvaldībām” 15. panta 13. punktu, Ministru kabineta 02.08.2016. noteikumu Nr. 505 ”Zemes ierīcības projekta izstrādes noteikumi” 30. punktu, Amatas novada pašvaldības 26.02.2014. saistošajiem noteikumiem Nr. 6 ”Amatas novada teritorijas plānojums 2014.-2024. gadam”,</w:t>
      </w:r>
      <w:r w:rsidRPr="0084471A">
        <w:rPr>
          <w:sz w:val="24"/>
          <w:szCs w:val="24"/>
        </w:rPr>
        <w:t xml:space="preserve"> </w:t>
      </w:r>
      <w:r>
        <w:rPr>
          <w:sz w:val="24"/>
          <w:szCs w:val="24"/>
        </w:rPr>
        <w:t>2017. gada 12. decembra Finanšu un attīstības jautājumu komitejas lēmumu (protokols Nr. 12, 26.§),</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b/>
          <w:bCs/>
          <w:sz w:val="12"/>
          <w:szCs w:val="24"/>
          <w:lang w:eastAsia="en-US"/>
        </w:rPr>
      </w:pPr>
    </w:p>
    <w:p w:rsidR="0084471A" w:rsidRPr="0084471A" w:rsidRDefault="0084471A" w:rsidP="00E533D7">
      <w:pPr>
        <w:numPr>
          <w:ilvl w:val="0"/>
          <w:numId w:val="23"/>
        </w:numPr>
        <w:ind w:left="426"/>
        <w:contextualSpacing/>
        <w:jc w:val="both"/>
        <w:rPr>
          <w:sz w:val="24"/>
          <w:szCs w:val="24"/>
        </w:rPr>
      </w:pPr>
      <w:r w:rsidRPr="0084471A">
        <w:rPr>
          <w:sz w:val="24"/>
          <w:szCs w:val="24"/>
        </w:rPr>
        <w:t>Apstiprināt zemes ierīcības projektu Nītaures  pagasta nekustamā īpašuma „Līcīši” (NĪ kad.Nr.42680060094) zemes vienības ar kadastra apzīmējumu 42680060094 sadalīšanai.</w:t>
      </w:r>
    </w:p>
    <w:p w:rsidR="0084471A" w:rsidRPr="0084471A" w:rsidRDefault="0084471A" w:rsidP="00E533D7">
      <w:pPr>
        <w:numPr>
          <w:ilvl w:val="0"/>
          <w:numId w:val="23"/>
        </w:numPr>
        <w:ind w:left="426"/>
        <w:contextualSpacing/>
        <w:jc w:val="both"/>
        <w:rPr>
          <w:b/>
          <w:sz w:val="24"/>
          <w:szCs w:val="24"/>
        </w:rPr>
      </w:pPr>
      <w:r w:rsidRPr="0084471A">
        <w:rPr>
          <w:bCs/>
          <w:sz w:val="24"/>
          <w:szCs w:val="24"/>
        </w:rPr>
        <w:t>Atbilstoši lēmuma 1. punktā minētajam zemes ierīcības projektam no nekustamā īpašuma “Līcīši”, Nītaures pagastā, Amatas novadā, sastāvā ietilpstošās zemes vienības ar kadastra apzīmējumu 42680060094 atdalīt zemes vienību 13,6 ha platībā (vairāk vai mazāk, cik izrādīsies pēc kadastrālās uzmērīšanas), veidojot jaunu nekustamo īpašumu.</w:t>
      </w:r>
    </w:p>
    <w:p w:rsidR="0084471A" w:rsidRPr="0084471A" w:rsidRDefault="0084471A" w:rsidP="00E533D7">
      <w:pPr>
        <w:numPr>
          <w:ilvl w:val="0"/>
          <w:numId w:val="23"/>
        </w:numPr>
        <w:ind w:left="426"/>
        <w:contextualSpacing/>
        <w:jc w:val="both"/>
        <w:rPr>
          <w:sz w:val="24"/>
          <w:szCs w:val="24"/>
        </w:rPr>
      </w:pPr>
      <w:r w:rsidRPr="0084471A">
        <w:rPr>
          <w:sz w:val="24"/>
          <w:szCs w:val="24"/>
        </w:rPr>
        <w:t>Jaunizveidotajam  nekustamajam īpašumam, kas sastāv no zemes vienības 13,6 ha platībā (zemes ierīcības projekta grafiskajā daļā šī zemes vienība attēlota ar kārtas Nr.2 un kadastra apzīmējumu 42680060247), piešķirt nosaukumu “Mežkalni”, kā arī noteikt nekustamā īpašuma lietošanas mērķi – zeme, uz kuras galvenā saimnieciskā darbība ir mežsaimniecība (kods 0201).</w:t>
      </w:r>
    </w:p>
    <w:p w:rsidR="0084471A" w:rsidRPr="0084471A" w:rsidRDefault="0084471A" w:rsidP="00E533D7">
      <w:pPr>
        <w:numPr>
          <w:ilvl w:val="0"/>
          <w:numId w:val="23"/>
        </w:numPr>
        <w:ind w:left="426"/>
        <w:contextualSpacing/>
        <w:jc w:val="both"/>
        <w:rPr>
          <w:sz w:val="24"/>
          <w:szCs w:val="24"/>
        </w:rPr>
      </w:pPr>
      <w:r w:rsidRPr="0084471A">
        <w:rPr>
          <w:sz w:val="24"/>
          <w:szCs w:val="24"/>
        </w:rPr>
        <w:t>Paliekošajam nekustamajam īpašumam, kas sastāv no zemes vienības 22,8 ha platībā  (zemes ierīcības projekta grafiskajā daļā šī zemes vienība attēlota ar kārtas Nr.1 un kadastra apzīmējumu 42680060245), saglabāt nosaukumu</w:t>
      </w:r>
      <w:r w:rsidRPr="0084471A">
        <w:rPr>
          <w:b/>
          <w:sz w:val="24"/>
          <w:szCs w:val="24"/>
        </w:rPr>
        <w:t xml:space="preserve"> </w:t>
      </w:r>
      <w:r w:rsidRPr="0084471A">
        <w:rPr>
          <w:sz w:val="24"/>
          <w:szCs w:val="24"/>
        </w:rPr>
        <w:t>„Līcīši”. Zemes vienībai  noteikt nekustamā īpašuma lietošanas mērķi – zeme, uz kuras galvenā saimnieciskā darbība ir  lauksaimniecība (kods 0101).</w:t>
      </w:r>
    </w:p>
    <w:p w:rsidR="0084471A" w:rsidRPr="0084471A" w:rsidRDefault="0084471A" w:rsidP="00E533D7">
      <w:pPr>
        <w:numPr>
          <w:ilvl w:val="0"/>
          <w:numId w:val="23"/>
        </w:numPr>
        <w:ind w:left="426"/>
        <w:contextualSpacing/>
        <w:jc w:val="both"/>
        <w:rPr>
          <w:sz w:val="24"/>
          <w:szCs w:val="24"/>
        </w:rPr>
      </w:pPr>
      <w:r w:rsidRPr="0084471A">
        <w:rPr>
          <w:sz w:val="24"/>
          <w:szCs w:val="24"/>
        </w:rPr>
        <w:t>Zemes ierīcības projekts īstenojams 4 gadu laikā.</w:t>
      </w:r>
    </w:p>
    <w:p w:rsidR="0084471A" w:rsidRPr="0084471A" w:rsidRDefault="0084471A" w:rsidP="0084471A">
      <w:pPr>
        <w:jc w:val="both"/>
        <w:rPr>
          <w:sz w:val="12"/>
          <w:szCs w:val="24"/>
        </w:rPr>
      </w:pPr>
    </w:p>
    <w:p w:rsidR="0084471A" w:rsidRPr="0084471A" w:rsidRDefault="0084471A" w:rsidP="0084471A">
      <w:pPr>
        <w:jc w:val="both"/>
        <w:rPr>
          <w:sz w:val="24"/>
          <w:szCs w:val="24"/>
        </w:rPr>
      </w:pPr>
      <w:r w:rsidRPr="0084471A">
        <w:rPr>
          <w:sz w:val="24"/>
          <w:szCs w:val="24"/>
        </w:rPr>
        <w:t>Amatas novada domes sēdē pieņemtais administratīvais akts stājas spēkā piecu dienu laikā no tā pieņemšanas.</w:t>
      </w:r>
    </w:p>
    <w:p w:rsidR="0084471A" w:rsidRPr="0084471A" w:rsidRDefault="0084471A" w:rsidP="0084471A">
      <w:pPr>
        <w:jc w:val="both"/>
        <w:rPr>
          <w:b/>
          <w:sz w:val="24"/>
          <w:szCs w:val="24"/>
        </w:rPr>
      </w:pPr>
      <w:r w:rsidRPr="0084471A">
        <w:rPr>
          <w:sz w:val="24"/>
          <w:szCs w:val="24"/>
        </w:rPr>
        <w:t>Administratīvo aktu, pēc tā stāšanās spēkā, var pārsūdzēt Administratīvajā rajona tiesā viena mēneša laikā no tā spēkā stāšanās dienas.</w:t>
      </w:r>
    </w:p>
    <w:p w:rsidR="00444649" w:rsidRDefault="00444649" w:rsidP="00444649">
      <w:pPr>
        <w:rPr>
          <w:b/>
          <w:color w:val="000000"/>
          <w:sz w:val="24"/>
          <w:szCs w:val="24"/>
        </w:rPr>
      </w:pPr>
    </w:p>
    <w:p w:rsidR="001A6836" w:rsidRPr="0084471A" w:rsidRDefault="007E574B" w:rsidP="001A6836">
      <w:pPr>
        <w:jc w:val="center"/>
        <w:rPr>
          <w:b/>
          <w:color w:val="000000"/>
          <w:sz w:val="24"/>
          <w:szCs w:val="24"/>
        </w:rPr>
      </w:pPr>
      <w:r>
        <w:rPr>
          <w:b/>
          <w:color w:val="000000"/>
          <w:sz w:val="24"/>
          <w:szCs w:val="24"/>
        </w:rPr>
        <w:lastRenderedPageBreak/>
        <w:t>38</w:t>
      </w:r>
      <w:r w:rsidR="001A6836" w:rsidRPr="0084471A">
        <w:rPr>
          <w:b/>
          <w:color w:val="000000"/>
          <w:sz w:val="24"/>
          <w:szCs w:val="24"/>
        </w:rPr>
        <w:t>.§</w:t>
      </w:r>
    </w:p>
    <w:p w:rsidR="001A6836" w:rsidRPr="0084471A" w:rsidRDefault="001A6836" w:rsidP="001A6836">
      <w:pPr>
        <w:pBdr>
          <w:bottom w:val="single" w:sz="12" w:space="1" w:color="auto"/>
        </w:pBdr>
        <w:jc w:val="center"/>
        <w:rPr>
          <w:b/>
          <w:sz w:val="24"/>
          <w:szCs w:val="24"/>
        </w:rPr>
      </w:pPr>
      <w:r w:rsidRPr="0084471A">
        <w:rPr>
          <w:b/>
          <w:bCs/>
          <w:sz w:val="24"/>
          <w:szCs w:val="24"/>
        </w:rPr>
        <w:t xml:space="preserve">Par </w:t>
      </w:r>
      <w:bookmarkStart w:id="29" w:name="_Hlk501309505"/>
      <w:r w:rsidRPr="00D86A67">
        <w:rPr>
          <w:b/>
          <w:sz w:val="24"/>
        </w:rPr>
        <w:t>nekustamā īpašuma nodokļa atvieglojumiem politiski represētajām personām</w:t>
      </w:r>
      <w:bookmarkEnd w:id="29"/>
    </w:p>
    <w:p w:rsidR="001A6836" w:rsidRDefault="001A6836" w:rsidP="001A6836">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1A6836" w:rsidRPr="001A6836" w:rsidRDefault="001A6836" w:rsidP="001A6836">
      <w:pPr>
        <w:jc w:val="both"/>
        <w:rPr>
          <w:b/>
          <w:color w:val="000000"/>
          <w:sz w:val="12"/>
          <w:szCs w:val="24"/>
        </w:rPr>
      </w:pPr>
    </w:p>
    <w:p w:rsidR="001A6836" w:rsidRPr="00D86A67" w:rsidRDefault="001A6836" w:rsidP="001A6836">
      <w:pPr>
        <w:jc w:val="both"/>
        <w:rPr>
          <w:sz w:val="24"/>
        </w:rPr>
      </w:pPr>
      <w:r w:rsidRPr="00D86A67">
        <w:rPr>
          <w:b/>
          <w:sz w:val="24"/>
        </w:rPr>
        <w:tab/>
      </w:r>
      <w:r w:rsidRPr="00D86A67">
        <w:rPr>
          <w:sz w:val="24"/>
        </w:rPr>
        <w:t xml:space="preserve">Amatas novada pašvaldība ir izskatījusi </w:t>
      </w:r>
      <w:r w:rsidR="00CA726C">
        <w:rPr>
          <w:sz w:val="24"/>
        </w:rPr>
        <w:t>S. L.</w:t>
      </w:r>
      <w:r w:rsidRPr="00D86A67">
        <w:rPr>
          <w:sz w:val="24"/>
        </w:rPr>
        <w:t xml:space="preserve"> 2017.</w:t>
      </w:r>
      <w:r>
        <w:rPr>
          <w:sz w:val="24"/>
        </w:rPr>
        <w:t> </w:t>
      </w:r>
      <w:r w:rsidRPr="00D86A67">
        <w:rPr>
          <w:sz w:val="24"/>
        </w:rPr>
        <w:t>gada 11.</w:t>
      </w:r>
      <w:r>
        <w:rPr>
          <w:sz w:val="24"/>
        </w:rPr>
        <w:t xml:space="preserve"> </w:t>
      </w:r>
      <w:r w:rsidRPr="00D86A67">
        <w:rPr>
          <w:sz w:val="24"/>
        </w:rPr>
        <w:t>decembrī reģistrēto iesniegumu (reģ.Nr.3-12/2017/190) ar lūgumu samazināt par 50% nekustamā īpašuma nodokļa apmēru kā politiski represētajai personai.</w:t>
      </w:r>
    </w:p>
    <w:p w:rsidR="001A6836" w:rsidRPr="00D86A67" w:rsidRDefault="001A6836" w:rsidP="001A6836">
      <w:pPr>
        <w:jc w:val="both"/>
        <w:rPr>
          <w:sz w:val="24"/>
        </w:rPr>
      </w:pPr>
      <w:r w:rsidRPr="00D86A67">
        <w:rPr>
          <w:sz w:val="24"/>
        </w:rPr>
        <w:tab/>
      </w:r>
      <w:r w:rsidR="00CA726C">
        <w:rPr>
          <w:sz w:val="24"/>
        </w:rPr>
        <w:t>S. L.</w:t>
      </w:r>
      <w:r w:rsidRPr="00D86A67">
        <w:rPr>
          <w:sz w:val="24"/>
        </w:rPr>
        <w:t xml:space="preserve"> nekustamais īpašums </w:t>
      </w:r>
      <w:r w:rsidR="00CA726C">
        <w:rPr>
          <w:sz w:val="24"/>
        </w:rPr>
        <w:t>[..]</w:t>
      </w:r>
      <w:r w:rsidRPr="00D86A67">
        <w:rPr>
          <w:sz w:val="24"/>
        </w:rPr>
        <w:t xml:space="preserve"> reģistrēts Nītaures pagasta zemesgrāmatā ar folijas Nr.</w:t>
      </w:r>
      <w:r w:rsidR="00CA726C">
        <w:rPr>
          <w:sz w:val="24"/>
        </w:rPr>
        <w:t> </w:t>
      </w:r>
      <w:r w:rsidRPr="00D86A67">
        <w:rPr>
          <w:sz w:val="24"/>
        </w:rPr>
        <w:t xml:space="preserve">268. </w:t>
      </w:r>
    </w:p>
    <w:p w:rsidR="001A6836" w:rsidRPr="00D86A67" w:rsidRDefault="00CA726C" w:rsidP="001A6836">
      <w:pPr>
        <w:ind w:firstLine="720"/>
        <w:jc w:val="both"/>
        <w:rPr>
          <w:sz w:val="24"/>
        </w:rPr>
      </w:pPr>
      <w:r>
        <w:rPr>
          <w:sz w:val="24"/>
        </w:rPr>
        <w:t>S. L.</w:t>
      </w:r>
      <w:r w:rsidR="001A6836" w:rsidRPr="00D86A67">
        <w:rPr>
          <w:sz w:val="24"/>
        </w:rPr>
        <w:t xml:space="preserve"> nekustamo īpašumu </w:t>
      </w:r>
      <w:r>
        <w:rPr>
          <w:sz w:val="24"/>
        </w:rPr>
        <w:t>[..]</w:t>
      </w:r>
      <w:r w:rsidR="001A6836" w:rsidRPr="00D86A67">
        <w:rPr>
          <w:sz w:val="24"/>
        </w:rPr>
        <w:t xml:space="preserve"> iegādājusies 2011.</w:t>
      </w:r>
      <w:r w:rsidR="001A6836">
        <w:rPr>
          <w:sz w:val="24"/>
        </w:rPr>
        <w:t xml:space="preserve"> </w:t>
      </w:r>
      <w:r w:rsidR="001A6836" w:rsidRPr="00D86A67">
        <w:rPr>
          <w:sz w:val="24"/>
        </w:rPr>
        <w:t>gada 7.</w:t>
      </w:r>
      <w:r w:rsidR="001A6836">
        <w:rPr>
          <w:sz w:val="24"/>
        </w:rPr>
        <w:t xml:space="preserve"> </w:t>
      </w:r>
      <w:r w:rsidR="001A6836" w:rsidRPr="00D86A67">
        <w:rPr>
          <w:sz w:val="24"/>
        </w:rPr>
        <w:t>decembrī. 1998.</w:t>
      </w:r>
      <w:r w:rsidR="001A6836">
        <w:rPr>
          <w:sz w:val="24"/>
        </w:rPr>
        <w:t xml:space="preserve"> </w:t>
      </w:r>
      <w:r w:rsidR="001A6836" w:rsidRPr="00D86A67">
        <w:rPr>
          <w:sz w:val="24"/>
        </w:rPr>
        <w:t>gada 7.</w:t>
      </w:r>
      <w:r>
        <w:rPr>
          <w:sz w:val="24"/>
        </w:rPr>
        <w:t> </w:t>
      </w:r>
      <w:r w:rsidR="001A6836" w:rsidRPr="00D86A67">
        <w:rPr>
          <w:sz w:val="24"/>
        </w:rPr>
        <w:t>janvārī izdota politiski represētās personas apliecība Nr.</w:t>
      </w:r>
      <w:r w:rsidR="001A6836">
        <w:rPr>
          <w:sz w:val="24"/>
        </w:rPr>
        <w:t xml:space="preserve"> </w:t>
      </w:r>
      <w:r w:rsidR="001A6836" w:rsidRPr="00D86A67">
        <w:rPr>
          <w:sz w:val="24"/>
        </w:rPr>
        <w:t>4382.</w:t>
      </w:r>
    </w:p>
    <w:p w:rsidR="001A6836" w:rsidRDefault="001A6836" w:rsidP="001A6836">
      <w:pPr>
        <w:ind w:firstLine="720"/>
        <w:jc w:val="both"/>
        <w:rPr>
          <w:sz w:val="24"/>
        </w:rPr>
      </w:pPr>
      <w:r w:rsidRPr="00D86A67">
        <w:rPr>
          <w:sz w:val="24"/>
        </w:rPr>
        <w:t>Pamatojoties uz likuma “Par nekustamā īpašuma nodokli” 5.</w:t>
      </w:r>
      <w:r>
        <w:rPr>
          <w:sz w:val="24"/>
        </w:rPr>
        <w:t xml:space="preserve"> </w:t>
      </w:r>
      <w:r w:rsidRPr="00D86A67">
        <w:rPr>
          <w:sz w:val="24"/>
        </w:rPr>
        <w:t>panta 2.</w:t>
      </w:r>
      <w:r>
        <w:rPr>
          <w:sz w:val="24"/>
        </w:rPr>
        <w:t xml:space="preserve"> </w:t>
      </w:r>
      <w:r w:rsidRPr="00D86A67">
        <w:rPr>
          <w:sz w:val="24"/>
        </w:rPr>
        <w:t xml:space="preserve">daļu, kā arī </w:t>
      </w:r>
      <w:r w:rsidR="00CA726C">
        <w:rPr>
          <w:sz w:val="24"/>
        </w:rPr>
        <w:t>S. L.</w:t>
      </w:r>
      <w:r w:rsidRPr="00D86A67">
        <w:rPr>
          <w:sz w:val="24"/>
        </w:rPr>
        <w:t xml:space="preserve"> 2017.</w:t>
      </w:r>
      <w:r>
        <w:rPr>
          <w:sz w:val="24"/>
        </w:rPr>
        <w:t xml:space="preserve"> </w:t>
      </w:r>
      <w:r w:rsidRPr="00D86A67">
        <w:rPr>
          <w:sz w:val="24"/>
        </w:rPr>
        <w:t>gada 11.</w:t>
      </w:r>
      <w:r>
        <w:rPr>
          <w:sz w:val="24"/>
        </w:rPr>
        <w:t xml:space="preserve"> </w:t>
      </w:r>
      <w:r w:rsidRPr="00D86A67">
        <w:rPr>
          <w:sz w:val="24"/>
        </w:rPr>
        <w:t>decembrī reģistrēto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1A6836" w:rsidRPr="001A6836" w:rsidRDefault="001A6836" w:rsidP="001A6836">
      <w:pPr>
        <w:pStyle w:val="ListParagraph"/>
        <w:ind w:left="0"/>
        <w:jc w:val="both"/>
        <w:rPr>
          <w:sz w:val="12"/>
        </w:rPr>
      </w:pPr>
    </w:p>
    <w:p w:rsidR="001A6836" w:rsidRPr="00D86A67" w:rsidRDefault="001A6836" w:rsidP="001A6836">
      <w:pPr>
        <w:pStyle w:val="ListParagraph"/>
        <w:ind w:left="0" w:firstLine="720"/>
        <w:jc w:val="both"/>
        <w:rPr>
          <w:sz w:val="24"/>
        </w:rPr>
      </w:pPr>
      <w:r w:rsidRPr="00D86A67">
        <w:rPr>
          <w:sz w:val="24"/>
        </w:rPr>
        <w:t xml:space="preserve">Piešķirt </w:t>
      </w:r>
      <w:r w:rsidR="00CA726C">
        <w:rPr>
          <w:sz w:val="24"/>
        </w:rPr>
        <w:t>S. L.</w:t>
      </w:r>
      <w:r w:rsidRPr="00D86A67">
        <w:rPr>
          <w:sz w:val="24"/>
        </w:rPr>
        <w:t xml:space="preserve"> nekustamā īpašuma </w:t>
      </w:r>
      <w:r w:rsidR="00CA726C">
        <w:rPr>
          <w:sz w:val="24"/>
        </w:rPr>
        <w:t>[..]</w:t>
      </w:r>
      <w:r w:rsidRPr="00D86A67">
        <w:rPr>
          <w:sz w:val="24"/>
        </w:rPr>
        <w:t xml:space="preserve">  nodokļa summas samazinājumu par 50% kā politiski represētajai personai.</w:t>
      </w:r>
    </w:p>
    <w:p w:rsidR="001A6836" w:rsidRPr="001A6836" w:rsidRDefault="001A6836" w:rsidP="001A6836">
      <w:pPr>
        <w:pStyle w:val="ListParagraph"/>
        <w:ind w:left="1800"/>
        <w:jc w:val="both"/>
        <w:rPr>
          <w:sz w:val="12"/>
        </w:rPr>
      </w:pPr>
    </w:p>
    <w:p w:rsidR="001A6836" w:rsidRPr="00D86A67" w:rsidRDefault="001A6836" w:rsidP="001A6836">
      <w:pPr>
        <w:jc w:val="both"/>
        <w:rPr>
          <w:sz w:val="24"/>
        </w:rPr>
      </w:pPr>
      <w:r w:rsidRPr="00D86A67">
        <w:rPr>
          <w:sz w:val="24"/>
        </w:rPr>
        <w:t>Lēmums stājas spēkā ar tā pieņemšanas brīdi.</w:t>
      </w:r>
    </w:p>
    <w:p w:rsidR="006B6211" w:rsidRPr="003B6A63" w:rsidRDefault="001A6836" w:rsidP="003B6A63">
      <w:pPr>
        <w:jc w:val="both"/>
        <w:rPr>
          <w:sz w:val="24"/>
        </w:rPr>
      </w:pPr>
      <w:r w:rsidRPr="00D86A67">
        <w:rPr>
          <w:sz w:val="24"/>
        </w:rPr>
        <w:t>Šo lēmumu var pārsūdzēt Administratīvajā rajona tiesā (Administratīvās rajona tiesas tiesu namā Valmierā, Voldemāra Baloža ielā 13a, LV – 4201) viena mēneša laikā no tā spēkā stāšanās dienas.</w:t>
      </w:r>
    </w:p>
    <w:p w:rsidR="00E33419" w:rsidRDefault="00E33419" w:rsidP="00444649">
      <w:pPr>
        <w:jc w:val="center"/>
        <w:rPr>
          <w:b/>
          <w:color w:val="000000"/>
          <w:sz w:val="24"/>
          <w:szCs w:val="24"/>
        </w:rPr>
      </w:pPr>
    </w:p>
    <w:p w:rsidR="00444649" w:rsidRPr="0084471A" w:rsidRDefault="007E574B" w:rsidP="00444649">
      <w:pPr>
        <w:jc w:val="center"/>
        <w:rPr>
          <w:b/>
          <w:color w:val="000000"/>
          <w:sz w:val="24"/>
          <w:szCs w:val="24"/>
        </w:rPr>
      </w:pPr>
      <w:r>
        <w:rPr>
          <w:b/>
          <w:color w:val="000000"/>
          <w:sz w:val="24"/>
          <w:szCs w:val="24"/>
        </w:rPr>
        <w:t>39</w:t>
      </w:r>
      <w:r w:rsidR="00444649" w:rsidRPr="0084471A">
        <w:rPr>
          <w:b/>
          <w:color w:val="000000"/>
          <w:sz w:val="24"/>
          <w:szCs w:val="24"/>
        </w:rPr>
        <w:t>.§</w:t>
      </w:r>
    </w:p>
    <w:p w:rsidR="00444649" w:rsidRPr="0084471A" w:rsidRDefault="00444649" w:rsidP="00444649">
      <w:pPr>
        <w:pBdr>
          <w:bottom w:val="single" w:sz="12" w:space="1" w:color="auto"/>
        </w:pBdr>
        <w:jc w:val="center"/>
        <w:rPr>
          <w:b/>
          <w:sz w:val="24"/>
          <w:szCs w:val="24"/>
        </w:rPr>
      </w:pPr>
      <w:r w:rsidRPr="0084471A">
        <w:rPr>
          <w:b/>
          <w:bCs/>
          <w:sz w:val="24"/>
          <w:szCs w:val="24"/>
        </w:rPr>
        <w:t xml:space="preserve">Par </w:t>
      </w:r>
      <w:r w:rsidRPr="009B5917">
        <w:rPr>
          <w:b/>
          <w:sz w:val="24"/>
        </w:rPr>
        <w:t>nekustamā īpašuma nodokļa atvieglojumiem politiski represētajām personām</w:t>
      </w:r>
    </w:p>
    <w:p w:rsidR="00444649" w:rsidRDefault="00444649" w:rsidP="00444649">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444649" w:rsidRPr="00444649" w:rsidRDefault="00444649" w:rsidP="00444649">
      <w:pPr>
        <w:jc w:val="both"/>
        <w:rPr>
          <w:b/>
          <w:color w:val="000000"/>
          <w:sz w:val="12"/>
          <w:szCs w:val="24"/>
        </w:rPr>
      </w:pPr>
    </w:p>
    <w:p w:rsidR="00444649" w:rsidRPr="009B5917" w:rsidRDefault="00444649" w:rsidP="00444649">
      <w:pPr>
        <w:jc w:val="both"/>
        <w:rPr>
          <w:sz w:val="24"/>
        </w:rPr>
      </w:pPr>
      <w:r w:rsidRPr="009B5917">
        <w:rPr>
          <w:b/>
          <w:sz w:val="24"/>
        </w:rPr>
        <w:tab/>
      </w:r>
      <w:r w:rsidRPr="009B5917">
        <w:rPr>
          <w:sz w:val="24"/>
        </w:rPr>
        <w:t xml:space="preserve">Amatas novada pašvaldība ir izskatījusi </w:t>
      </w:r>
      <w:r w:rsidR="00CA726C">
        <w:rPr>
          <w:sz w:val="24"/>
        </w:rPr>
        <w:t>M. M.</w:t>
      </w:r>
      <w:r w:rsidRPr="009B5917">
        <w:rPr>
          <w:sz w:val="24"/>
        </w:rPr>
        <w:t xml:space="preserve"> 2017.</w:t>
      </w:r>
      <w:r>
        <w:rPr>
          <w:sz w:val="24"/>
        </w:rPr>
        <w:t> </w:t>
      </w:r>
      <w:r w:rsidRPr="009B5917">
        <w:rPr>
          <w:sz w:val="24"/>
        </w:rPr>
        <w:t>gada 18.</w:t>
      </w:r>
      <w:r>
        <w:rPr>
          <w:sz w:val="24"/>
        </w:rPr>
        <w:t xml:space="preserve"> </w:t>
      </w:r>
      <w:r w:rsidRPr="009B5917">
        <w:rPr>
          <w:sz w:val="24"/>
        </w:rPr>
        <w:t>decembrī reģistrēto iesniegumu (reģ.Nr.3-12/2017/218) ar lūgumu samazināt par 50% nekustamā īpašuma nodokļa apmēru kā politiski represētajai personai.</w:t>
      </w:r>
    </w:p>
    <w:p w:rsidR="00444649" w:rsidRPr="009B5917" w:rsidRDefault="00444649" w:rsidP="00444649">
      <w:pPr>
        <w:jc w:val="both"/>
        <w:rPr>
          <w:sz w:val="24"/>
        </w:rPr>
      </w:pPr>
      <w:r w:rsidRPr="009B5917">
        <w:rPr>
          <w:sz w:val="24"/>
        </w:rPr>
        <w:tab/>
      </w:r>
      <w:r w:rsidR="00CA726C">
        <w:rPr>
          <w:sz w:val="24"/>
        </w:rPr>
        <w:t>M. M.</w:t>
      </w:r>
      <w:r w:rsidRPr="009B5917">
        <w:rPr>
          <w:sz w:val="24"/>
        </w:rPr>
        <w:t xml:space="preserve"> nekustamais īpašums </w:t>
      </w:r>
      <w:r w:rsidR="00CA726C">
        <w:rPr>
          <w:sz w:val="24"/>
        </w:rPr>
        <w:t>[..]</w:t>
      </w:r>
      <w:r w:rsidRPr="009B5917">
        <w:rPr>
          <w:sz w:val="24"/>
        </w:rPr>
        <w:t xml:space="preserve"> piešķirts ar Skujenes pagasta ZK 09.01.1995. lēmumu par īpašuma tiesību atjaunošanu. 1995.</w:t>
      </w:r>
      <w:r>
        <w:rPr>
          <w:sz w:val="24"/>
        </w:rPr>
        <w:t xml:space="preserve"> </w:t>
      </w:r>
      <w:r w:rsidRPr="009B5917">
        <w:rPr>
          <w:sz w:val="24"/>
        </w:rPr>
        <w:t>gada 17.</w:t>
      </w:r>
      <w:r>
        <w:rPr>
          <w:sz w:val="24"/>
        </w:rPr>
        <w:t xml:space="preserve"> </w:t>
      </w:r>
      <w:r w:rsidRPr="009B5917">
        <w:rPr>
          <w:sz w:val="24"/>
        </w:rPr>
        <w:t>novembrī reģistrēts Skujenes pagasta zemesgrāmatā ar folijas Nr.</w:t>
      </w:r>
      <w:r>
        <w:rPr>
          <w:sz w:val="24"/>
        </w:rPr>
        <w:t> </w:t>
      </w:r>
      <w:r w:rsidRPr="009B5917">
        <w:rPr>
          <w:sz w:val="24"/>
        </w:rPr>
        <w:t>77. 2001.</w:t>
      </w:r>
      <w:r>
        <w:rPr>
          <w:sz w:val="24"/>
        </w:rPr>
        <w:t xml:space="preserve"> </w:t>
      </w:r>
      <w:r w:rsidRPr="009B5917">
        <w:rPr>
          <w:sz w:val="24"/>
        </w:rPr>
        <w:t>gada 22.</w:t>
      </w:r>
      <w:r>
        <w:rPr>
          <w:sz w:val="24"/>
        </w:rPr>
        <w:t xml:space="preserve"> </w:t>
      </w:r>
      <w:r w:rsidRPr="009B5917">
        <w:rPr>
          <w:sz w:val="24"/>
        </w:rPr>
        <w:t>maijā izdota politiski represētās personas apliecība Nr.</w:t>
      </w:r>
      <w:r>
        <w:rPr>
          <w:sz w:val="24"/>
        </w:rPr>
        <w:t xml:space="preserve"> </w:t>
      </w:r>
      <w:r w:rsidRPr="009B5917">
        <w:rPr>
          <w:sz w:val="24"/>
        </w:rPr>
        <w:t>8002508.</w:t>
      </w:r>
    </w:p>
    <w:p w:rsidR="00444649" w:rsidRDefault="00444649" w:rsidP="00444649">
      <w:pPr>
        <w:ind w:firstLine="720"/>
        <w:jc w:val="both"/>
        <w:rPr>
          <w:sz w:val="24"/>
        </w:rPr>
      </w:pPr>
      <w:r w:rsidRPr="009B5917">
        <w:rPr>
          <w:sz w:val="24"/>
        </w:rPr>
        <w:t>Pamatojoties uz likuma “Par nekustamā īpašuma nodokli” 5.</w:t>
      </w:r>
      <w:r>
        <w:rPr>
          <w:sz w:val="24"/>
        </w:rPr>
        <w:t xml:space="preserve"> </w:t>
      </w:r>
      <w:r w:rsidRPr="009B5917">
        <w:rPr>
          <w:sz w:val="24"/>
        </w:rPr>
        <w:t>panta 2.</w:t>
      </w:r>
      <w:r>
        <w:rPr>
          <w:sz w:val="24"/>
        </w:rPr>
        <w:t xml:space="preserve"> </w:t>
      </w:r>
      <w:r w:rsidRPr="009B5917">
        <w:rPr>
          <w:sz w:val="24"/>
        </w:rPr>
        <w:t xml:space="preserve">daļu, kā arī </w:t>
      </w:r>
      <w:r w:rsidR="00CA726C">
        <w:rPr>
          <w:sz w:val="24"/>
        </w:rPr>
        <w:t>M. M.</w:t>
      </w:r>
      <w:r w:rsidRPr="009B5917">
        <w:rPr>
          <w:sz w:val="24"/>
        </w:rPr>
        <w:t xml:space="preserve"> 2017.</w:t>
      </w:r>
      <w:r>
        <w:rPr>
          <w:sz w:val="24"/>
        </w:rPr>
        <w:t xml:space="preserve"> </w:t>
      </w:r>
      <w:r w:rsidRPr="009B5917">
        <w:rPr>
          <w:sz w:val="24"/>
        </w:rPr>
        <w:t>gada 18.</w:t>
      </w:r>
      <w:r>
        <w:rPr>
          <w:sz w:val="24"/>
        </w:rPr>
        <w:t xml:space="preserve"> </w:t>
      </w:r>
      <w:r w:rsidRPr="009B5917">
        <w:rPr>
          <w:sz w:val="24"/>
        </w:rPr>
        <w:t>decembrī reģistrēto</w:t>
      </w:r>
      <w:r>
        <w:rPr>
          <w:sz w:val="24"/>
        </w:rPr>
        <w:t xml:space="preserve">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444649" w:rsidRPr="00444649" w:rsidRDefault="00444649" w:rsidP="00444649">
      <w:pPr>
        <w:ind w:firstLine="720"/>
        <w:jc w:val="both"/>
        <w:rPr>
          <w:sz w:val="12"/>
        </w:rPr>
      </w:pPr>
    </w:p>
    <w:p w:rsidR="00444649" w:rsidRPr="009B5917" w:rsidRDefault="00444649" w:rsidP="00444649">
      <w:pPr>
        <w:pStyle w:val="ListParagraph"/>
        <w:ind w:left="0" w:firstLine="720"/>
        <w:jc w:val="both"/>
        <w:rPr>
          <w:sz w:val="24"/>
        </w:rPr>
      </w:pPr>
      <w:r w:rsidRPr="009B5917">
        <w:rPr>
          <w:sz w:val="24"/>
        </w:rPr>
        <w:t xml:space="preserve">Piešķirt </w:t>
      </w:r>
      <w:r w:rsidR="00CA726C">
        <w:rPr>
          <w:sz w:val="24"/>
        </w:rPr>
        <w:t>M. M.</w:t>
      </w:r>
      <w:r w:rsidRPr="009B5917">
        <w:rPr>
          <w:sz w:val="24"/>
        </w:rPr>
        <w:t xml:space="preserve"> nekustamā īpašuma </w:t>
      </w:r>
      <w:r w:rsidR="00CA726C">
        <w:rPr>
          <w:sz w:val="24"/>
        </w:rPr>
        <w:t>[..]</w:t>
      </w:r>
      <w:r w:rsidRPr="009B5917">
        <w:rPr>
          <w:sz w:val="24"/>
        </w:rPr>
        <w:t xml:space="preserve">  nodokļa summas samazinājumu par 50% kā politiski represētajai personai.</w:t>
      </w:r>
    </w:p>
    <w:p w:rsidR="00444649" w:rsidRPr="00444649" w:rsidRDefault="00444649" w:rsidP="00444649">
      <w:pPr>
        <w:pStyle w:val="ListParagraph"/>
        <w:ind w:left="1800"/>
        <w:jc w:val="both"/>
        <w:rPr>
          <w:sz w:val="12"/>
        </w:rPr>
      </w:pPr>
    </w:p>
    <w:p w:rsidR="00444649" w:rsidRPr="009B5917" w:rsidRDefault="00444649" w:rsidP="00444649">
      <w:pPr>
        <w:jc w:val="both"/>
        <w:rPr>
          <w:sz w:val="24"/>
        </w:rPr>
      </w:pPr>
      <w:r w:rsidRPr="009B5917">
        <w:rPr>
          <w:sz w:val="24"/>
        </w:rPr>
        <w:t>Lēmums stājas spēkā ar tā pieņemšanas brīdi.</w:t>
      </w:r>
    </w:p>
    <w:p w:rsidR="006B6211" w:rsidRPr="00693141" w:rsidRDefault="00444649" w:rsidP="00693141">
      <w:pPr>
        <w:jc w:val="both"/>
        <w:rPr>
          <w:sz w:val="24"/>
        </w:rPr>
      </w:pPr>
      <w:r w:rsidRPr="009B5917">
        <w:rPr>
          <w:sz w:val="24"/>
        </w:rPr>
        <w:t>Šo lēmumu var pārsūdzēt Administratīvajā rajona tiesā (Administratīvās rajona tiesas tiesu namā Valmierā, Voldemāra Baloža ielā 13a, LV – 4201) viena mēneša laikā no tā spēkā stāšanās dienas.</w:t>
      </w:r>
    </w:p>
    <w:p w:rsidR="00CA726C" w:rsidRDefault="00CA726C" w:rsidP="000B3C93">
      <w:pPr>
        <w:jc w:val="center"/>
        <w:rPr>
          <w:b/>
          <w:color w:val="000000"/>
          <w:sz w:val="24"/>
          <w:szCs w:val="24"/>
        </w:rPr>
      </w:pPr>
    </w:p>
    <w:p w:rsidR="00CA726C" w:rsidRDefault="00CA726C" w:rsidP="000B3C93">
      <w:pPr>
        <w:jc w:val="center"/>
        <w:rPr>
          <w:b/>
          <w:color w:val="000000"/>
          <w:sz w:val="24"/>
          <w:szCs w:val="24"/>
        </w:rPr>
      </w:pPr>
    </w:p>
    <w:p w:rsidR="00CA726C" w:rsidRDefault="00CA726C" w:rsidP="000B3C93">
      <w:pPr>
        <w:jc w:val="center"/>
        <w:rPr>
          <w:b/>
          <w:color w:val="000000"/>
          <w:sz w:val="24"/>
          <w:szCs w:val="24"/>
        </w:rPr>
      </w:pPr>
    </w:p>
    <w:p w:rsidR="00CA726C" w:rsidRDefault="00CA726C" w:rsidP="000B3C93">
      <w:pPr>
        <w:jc w:val="center"/>
        <w:rPr>
          <w:b/>
          <w:color w:val="000000"/>
          <w:sz w:val="24"/>
          <w:szCs w:val="24"/>
        </w:rPr>
      </w:pPr>
    </w:p>
    <w:p w:rsidR="000B3C93" w:rsidRPr="000B3C93" w:rsidRDefault="007E574B" w:rsidP="000B3C93">
      <w:pPr>
        <w:jc w:val="center"/>
        <w:rPr>
          <w:b/>
          <w:color w:val="000000"/>
          <w:sz w:val="24"/>
          <w:szCs w:val="24"/>
        </w:rPr>
      </w:pPr>
      <w:r>
        <w:rPr>
          <w:b/>
          <w:color w:val="000000"/>
          <w:sz w:val="24"/>
          <w:szCs w:val="24"/>
        </w:rPr>
        <w:lastRenderedPageBreak/>
        <w:t>40</w:t>
      </w:r>
      <w:r w:rsidR="000B3C93" w:rsidRPr="000B3C93">
        <w:rPr>
          <w:b/>
          <w:color w:val="000000"/>
          <w:sz w:val="24"/>
          <w:szCs w:val="24"/>
        </w:rPr>
        <w:t>.§</w:t>
      </w:r>
    </w:p>
    <w:p w:rsidR="000B3C93" w:rsidRPr="000B3C93" w:rsidRDefault="000B3C93" w:rsidP="000B3C93">
      <w:pPr>
        <w:pBdr>
          <w:bottom w:val="single" w:sz="12" w:space="1" w:color="auto"/>
        </w:pBdr>
        <w:jc w:val="center"/>
        <w:rPr>
          <w:b/>
          <w:bCs/>
          <w:sz w:val="24"/>
          <w:szCs w:val="24"/>
        </w:rPr>
      </w:pPr>
      <w:r w:rsidRPr="000B3C93">
        <w:rPr>
          <w:b/>
          <w:bCs/>
          <w:sz w:val="24"/>
          <w:szCs w:val="24"/>
        </w:rPr>
        <w:t xml:space="preserve">Par </w:t>
      </w:r>
      <w:r w:rsidR="0077747D">
        <w:rPr>
          <w:b/>
          <w:bCs/>
          <w:sz w:val="24"/>
          <w:szCs w:val="24"/>
        </w:rPr>
        <w:t>zemes nomas līguma</w:t>
      </w:r>
      <w:r w:rsidRPr="000B3C93">
        <w:rPr>
          <w:b/>
          <w:bCs/>
          <w:sz w:val="24"/>
          <w:szCs w:val="24"/>
        </w:rPr>
        <w:t xml:space="preserve"> apstiprināšanu</w:t>
      </w:r>
    </w:p>
    <w:p w:rsidR="000B3C93" w:rsidRPr="000B3C93" w:rsidRDefault="000B3C93" w:rsidP="000B3C93">
      <w:pPr>
        <w:autoSpaceDE w:val="0"/>
        <w:autoSpaceDN w:val="0"/>
        <w:adjustRightInd w:val="0"/>
        <w:jc w:val="both"/>
        <w:rPr>
          <w:rFonts w:eastAsia="Calibri"/>
          <w:color w:val="000000"/>
          <w:sz w:val="24"/>
          <w:szCs w:val="24"/>
        </w:rPr>
      </w:pPr>
      <w:r w:rsidRPr="000B3C93">
        <w:rPr>
          <w:rFonts w:eastAsia="Calibri"/>
          <w:color w:val="000000"/>
          <w:sz w:val="24"/>
          <w:szCs w:val="24"/>
        </w:rPr>
        <w:t>Ziņo zemes lietu speciālists G. Bauers</w:t>
      </w:r>
    </w:p>
    <w:p w:rsidR="001A6836" w:rsidRPr="0077747D" w:rsidRDefault="001A6836" w:rsidP="001A6836">
      <w:pPr>
        <w:rPr>
          <w:b/>
          <w:color w:val="000000"/>
          <w:sz w:val="12"/>
          <w:szCs w:val="24"/>
        </w:rPr>
      </w:pPr>
    </w:p>
    <w:p w:rsidR="0077747D" w:rsidRPr="0077747D" w:rsidRDefault="0077747D" w:rsidP="0077747D">
      <w:pPr>
        <w:ind w:firstLine="720"/>
        <w:jc w:val="both"/>
        <w:rPr>
          <w:sz w:val="24"/>
          <w:szCs w:val="24"/>
        </w:rPr>
      </w:pPr>
      <w:r w:rsidRPr="0077747D">
        <w:rPr>
          <w:sz w:val="24"/>
          <w:szCs w:val="24"/>
        </w:rPr>
        <w:t>Amatas novada pašvaldība ir izskatījusi SIA “Karjeru tehnikas noma”</w:t>
      </w:r>
      <w:r>
        <w:rPr>
          <w:sz w:val="24"/>
          <w:szCs w:val="24"/>
        </w:rPr>
        <w:t xml:space="preserve"> iesniegumu</w:t>
      </w:r>
      <w:r w:rsidRPr="0077747D">
        <w:rPr>
          <w:sz w:val="24"/>
          <w:szCs w:val="24"/>
        </w:rPr>
        <w:t xml:space="preserve"> ar lūgumu noslēgt nomas līgumu par pašvaldībai piekrītošo zemju nomu. </w:t>
      </w:r>
    </w:p>
    <w:p w:rsidR="0077747D" w:rsidRPr="0077747D" w:rsidRDefault="0077747D" w:rsidP="0077747D">
      <w:pPr>
        <w:ind w:firstLine="720"/>
        <w:jc w:val="both"/>
        <w:rPr>
          <w:sz w:val="24"/>
          <w:szCs w:val="24"/>
        </w:rPr>
      </w:pPr>
      <w:r w:rsidRPr="0077747D">
        <w:rPr>
          <w:sz w:val="24"/>
          <w:szCs w:val="24"/>
        </w:rPr>
        <w:t>Pamatojoties uz Latvijas Republikas Ministru kabineta 30.10.2007. noteikumiem Nr.735 „Noteikumi par valsts vai pašvaldības zemes nomu”,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77747D" w:rsidRPr="0077747D" w:rsidRDefault="0077747D" w:rsidP="0077747D">
      <w:pPr>
        <w:ind w:firstLine="720"/>
        <w:jc w:val="both"/>
        <w:rPr>
          <w:color w:val="000000"/>
          <w:sz w:val="12"/>
          <w:szCs w:val="24"/>
        </w:rPr>
      </w:pPr>
    </w:p>
    <w:p w:rsidR="0077747D" w:rsidRPr="0077747D" w:rsidRDefault="0077747D" w:rsidP="0077747D">
      <w:pPr>
        <w:ind w:firstLine="720"/>
        <w:contextualSpacing/>
        <w:jc w:val="both"/>
        <w:rPr>
          <w:sz w:val="24"/>
          <w:szCs w:val="24"/>
        </w:rPr>
      </w:pPr>
      <w:r w:rsidRPr="0077747D">
        <w:rPr>
          <w:sz w:val="24"/>
          <w:szCs w:val="24"/>
        </w:rPr>
        <w:t>Noslēgt zemes nomas līgu</w:t>
      </w:r>
      <w:r>
        <w:rPr>
          <w:sz w:val="24"/>
          <w:szCs w:val="24"/>
        </w:rPr>
        <w:t>mu</w:t>
      </w:r>
      <w:r w:rsidRPr="0077747D">
        <w:rPr>
          <w:sz w:val="24"/>
          <w:szCs w:val="24"/>
        </w:rPr>
        <w:t xml:space="preserve"> saskaņā ar pielikumu Nr. 1</w:t>
      </w:r>
      <w:r w:rsidR="00766DB2">
        <w:rPr>
          <w:sz w:val="24"/>
          <w:szCs w:val="24"/>
        </w:rPr>
        <w:t xml:space="preserve"> un tajā minētajām personām</w:t>
      </w:r>
      <w:r w:rsidRPr="0077747D">
        <w:rPr>
          <w:sz w:val="24"/>
          <w:szCs w:val="24"/>
        </w:rPr>
        <w:t>.</w:t>
      </w:r>
    </w:p>
    <w:p w:rsidR="0077747D" w:rsidRPr="0077747D" w:rsidRDefault="0077747D" w:rsidP="0077747D">
      <w:pPr>
        <w:jc w:val="both"/>
        <w:rPr>
          <w:sz w:val="12"/>
          <w:szCs w:val="24"/>
        </w:rPr>
      </w:pPr>
    </w:p>
    <w:p w:rsidR="0077747D" w:rsidRPr="0077747D" w:rsidRDefault="0077747D" w:rsidP="0077747D">
      <w:pPr>
        <w:jc w:val="both"/>
        <w:rPr>
          <w:sz w:val="24"/>
          <w:szCs w:val="24"/>
        </w:rPr>
      </w:pPr>
      <w:r w:rsidRPr="0077747D">
        <w:rPr>
          <w:sz w:val="24"/>
          <w:szCs w:val="24"/>
        </w:rPr>
        <w:t>Lēmums stājas spēkā ar tā pieņemšanas brīdi.</w:t>
      </w:r>
    </w:p>
    <w:p w:rsidR="0077747D" w:rsidRPr="0077747D" w:rsidRDefault="0077747D" w:rsidP="0077747D">
      <w:pPr>
        <w:jc w:val="both"/>
        <w:rPr>
          <w:sz w:val="24"/>
          <w:szCs w:val="24"/>
        </w:rPr>
      </w:pPr>
      <w:r w:rsidRPr="0077747D">
        <w:rPr>
          <w:sz w:val="24"/>
          <w:szCs w:val="24"/>
        </w:rPr>
        <w:t>Šo lēmumu var pārsūdzēt Administratīvajā rajona tiesā (Administratīvās rajona tiesas tiesu namā Valmierā, Voldemāra Baloža ielā 13a, LV – 4201) viena mēneša laikā no tā spēkā stāšanās dienas.</w:t>
      </w:r>
    </w:p>
    <w:p w:rsidR="000B3C93" w:rsidRPr="00FD356D" w:rsidRDefault="000B3C93" w:rsidP="0084471A">
      <w:pPr>
        <w:jc w:val="center"/>
        <w:rPr>
          <w:b/>
          <w:color w:val="000000"/>
          <w:sz w:val="12"/>
          <w:szCs w:val="24"/>
        </w:rPr>
      </w:pPr>
    </w:p>
    <w:p w:rsidR="0077747D" w:rsidRPr="0077747D" w:rsidRDefault="0077747D" w:rsidP="0077747D">
      <w:pPr>
        <w:widowControl w:val="0"/>
        <w:shd w:val="clear" w:color="auto" w:fill="FFFFFF"/>
        <w:autoSpaceDE w:val="0"/>
        <w:autoSpaceDN w:val="0"/>
        <w:adjustRightInd w:val="0"/>
        <w:spacing w:line="278" w:lineRule="exact"/>
        <w:jc w:val="right"/>
        <w:rPr>
          <w:sz w:val="24"/>
          <w:szCs w:val="24"/>
        </w:rPr>
      </w:pPr>
      <w:r w:rsidRPr="0077747D">
        <w:rPr>
          <w:color w:val="000000"/>
          <w:spacing w:val="-4"/>
          <w:sz w:val="24"/>
          <w:szCs w:val="24"/>
        </w:rPr>
        <w:t>Pielikums Nr.1</w:t>
      </w:r>
    </w:p>
    <w:p w:rsidR="0077747D" w:rsidRPr="0077747D" w:rsidRDefault="0077747D" w:rsidP="0077747D">
      <w:pPr>
        <w:widowControl w:val="0"/>
        <w:shd w:val="clear" w:color="auto" w:fill="FFFFFF"/>
        <w:autoSpaceDE w:val="0"/>
        <w:autoSpaceDN w:val="0"/>
        <w:adjustRightInd w:val="0"/>
        <w:spacing w:line="278" w:lineRule="exact"/>
        <w:ind w:left="4666"/>
        <w:jc w:val="right"/>
        <w:rPr>
          <w:color w:val="000000"/>
          <w:spacing w:val="-3"/>
          <w:sz w:val="24"/>
          <w:szCs w:val="24"/>
        </w:rPr>
      </w:pPr>
      <w:r w:rsidRPr="0077747D">
        <w:rPr>
          <w:color w:val="000000"/>
          <w:spacing w:val="-3"/>
          <w:sz w:val="24"/>
          <w:szCs w:val="24"/>
        </w:rPr>
        <w:t>Amatas novada domes sēdes</w:t>
      </w:r>
    </w:p>
    <w:p w:rsidR="0077747D" w:rsidRPr="0077747D" w:rsidRDefault="0077747D" w:rsidP="0077747D">
      <w:pPr>
        <w:jc w:val="right"/>
        <w:rPr>
          <w:color w:val="000000"/>
          <w:spacing w:val="-3"/>
          <w:sz w:val="24"/>
          <w:szCs w:val="24"/>
        </w:rPr>
      </w:pPr>
      <w:r>
        <w:rPr>
          <w:color w:val="000000"/>
          <w:spacing w:val="-3"/>
          <w:sz w:val="24"/>
          <w:szCs w:val="24"/>
        </w:rPr>
        <w:t>20.12</w:t>
      </w:r>
      <w:r w:rsidRPr="0077747D">
        <w:rPr>
          <w:color w:val="000000"/>
          <w:spacing w:val="-3"/>
          <w:sz w:val="24"/>
          <w:szCs w:val="24"/>
        </w:rPr>
        <w:t>.2017.  lēmumam (</w:t>
      </w:r>
      <w:r w:rsidR="007E574B">
        <w:rPr>
          <w:sz w:val="24"/>
          <w:szCs w:val="24"/>
        </w:rPr>
        <w:t>protokols Nr. 16, 40</w:t>
      </w:r>
      <w:r w:rsidRPr="0077747D">
        <w:rPr>
          <w:sz w:val="24"/>
          <w:szCs w:val="24"/>
        </w:rPr>
        <w:t>.</w:t>
      </w:r>
      <w:r w:rsidRPr="0077747D">
        <w:rPr>
          <w:color w:val="000000"/>
          <w:sz w:val="24"/>
          <w:szCs w:val="24"/>
        </w:rPr>
        <w:t>§</w:t>
      </w:r>
      <w:r w:rsidRPr="0077747D">
        <w:rPr>
          <w:color w:val="000000"/>
          <w:spacing w:val="-3"/>
          <w:sz w:val="24"/>
          <w:szCs w:val="24"/>
        </w:rPr>
        <w:t>).</w:t>
      </w:r>
    </w:p>
    <w:p w:rsidR="0077747D" w:rsidRPr="0077747D" w:rsidRDefault="0077747D" w:rsidP="0077747D">
      <w:pPr>
        <w:autoSpaceDE w:val="0"/>
        <w:autoSpaceDN w:val="0"/>
        <w:adjustRightInd w:val="0"/>
        <w:jc w:val="both"/>
        <w:rPr>
          <w:rFonts w:eastAsia="Calibri"/>
          <w:color w:val="000000"/>
          <w:sz w:val="24"/>
          <w:szCs w:val="24"/>
        </w:rPr>
      </w:pPr>
    </w:p>
    <w:tbl>
      <w:tblPr>
        <w:tblStyle w:val="TableGrid21"/>
        <w:tblW w:w="0" w:type="auto"/>
        <w:tblLook w:val="04A0" w:firstRow="1" w:lastRow="0" w:firstColumn="1" w:lastColumn="0" w:noHBand="0" w:noVBand="1"/>
      </w:tblPr>
      <w:tblGrid>
        <w:gridCol w:w="1464"/>
        <w:gridCol w:w="1414"/>
        <w:gridCol w:w="2016"/>
        <w:gridCol w:w="1396"/>
        <w:gridCol w:w="1411"/>
        <w:gridCol w:w="1411"/>
      </w:tblGrid>
      <w:tr w:rsidR="0077747D" w:rsidRPr="0077747D" w:rsidTr="0077747D">
        <w:tc>
          <w:tcPr>
            <w:tcW w:w="1464"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Nomnieks</w:t>
            </w:r>
          </w:p>
        </w:tc>
        <w:tc>
          <w:tcPr>
            <w:tcW w:w="1414"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NĪ nosaukums</w:t>
            </w:r>
          </w:p>
        </w:tc>
        <w:tc>
          <w:tcPr>
            <w:tcW w:w="1716"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Kadastra Nr.</w:t>
            </w:r>
          </w:p>
        </w:tc>
        <w:tc>
          <w:tcPr>
            <w:tcW w:w="1396"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Platība ha</w:t>
            </w:r>
          </w:p>
        </w:tc>
        <w:tc>
          <w:tcPr>
            <w:tcW w:w="1411"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Līguma spēkā st.dat.</w:t>
            </w:r>
          </w:p>
        </w:tc>
        <w:tc>
          <w:tcPr>
            <w:tcW w:w="1411" w:type="dxa"/>
          </w:tcPr>
          <w:p w:rsidR="0077747D" w:rsidRPr="0077747D" w:rsidRDefault="0077747D" w:rsidP="0077747D">
            <w:pPr>
              <w:jc w:val="center"/>
              <w:rPr>
                <w:rFonts w:eastAsiaTheme="minorHAnsi"/>
                <w:b/>
                <w:sz w:val="22"/>
                <w:szCs w:val="22"/>
                <w:lang w:eastAsia="en-US"/>
              </w:rPr>
            </w:pPr>
            <w:r w:rsidRPr="0077747D">
              <w:rPr>
                <w:rFonts w:eastAsiaTheme="minorHAnsi"/>
                <w:b/>
                <w:sz w:val="22"/>
                <w:szCs w:val="22"/>
                <w:lang w:eastAsia="en-US"/>
              </w:rPr>
              <w:t>Līguma beigu termiņš</w:t>
            </w:r>
          </w:p>
        </w:tc>
      </w:tr>
      <w:tr w:rsidR="0077747D" w:rsidRPr="0077747D" w:rsidTr="0077747D">
        <w:tc>
          <w:tcPr>
            <w:tcW w:w="1464" w:type="dxa"/>
          </w:tcPr>
          <w:p w:rsidR="0077747D" w:rsidRPr="0077747D" w:rsidRDefault="0077747D" w:rsidP="0077747D">
            <w:pPr>
              <w:jc w:val="center"/>
              <w:rPr>
                <w:sz w:val="24"/>
                <w:szCs w:val="24"/>
              </w:rPr>
            </w:pPr>
            <w:r w:rsidRPr="0077747D">
              <w:rPr>
                <w:sz w:val="24"/>
                <w:szCs w:val="24"/>
              </w:rPr>
              <w:t>SIA “Karjeru tehnikas noma”</w:t>
            </w:r>
          </w:p>
        </w:tc>
        <w:tc>
          <w:tcPr>
            <w:tcW w:w="1414" w:type="dxa"/>
          </w:tcPr>
          <w:p w:rsidR="0077747D" w:rsidRPr="0077747D" w:rsidRDefault="0077747D" w:rsidP="0077747D">
            <w:pPr>
              <w:jc w:val="center"/>
              <w:rPr>
                <w:sz w:val="24"/>
                <w:szCs w:val="24"/>
              </w:rPr>
            </w:pPr>
            <w:r w:rsidRPr="0077747D">
              <w:rPr>
                <w:sz w:val="24"/>
                <w:szCs w:val="24"/>
              </w:rPr>
              <w:t>Skujenes pag. “Strauti”</w:t>
            </w:r>
          </w:p>
        </w:tc>
        <w:tc>
          <w:tcPr>
            <w:tcW w:w="1716" w:type="dxa"/>
          </w:tcPr>
          <w:p w:rsidR="0077747D" w:rsidRPr="0077747D" w:rsidRDefault="0077747D" w:rsidP="0077747D">
            <w:pPr>
              <w:jc w:val="center"/>
              <w:rPr>
                <w:sz w:val="24"/>
                <w:szCs w:val="24"/>
              </w:rPr>
            </w:pPr>
            <w:r w:rsidRPr="0077747D">
              <w:rPr>
                <w:sz w:val="24"/>
                <w:szCs w:val="24"/>
              </w:rPr>
              <w:t>427800601088001</w:t>
            </w:r>
          </w:p>
        </w:tc>
        <w:tc>
          <w:tcPr>
            <w:tcW w:w="1396" w:type="dxa"/>
          </w:tcPr>
          <w:p w:rsidR="0077747D" w:rsidRPr="0077747D" w:rsidRDefault="0077747D" w:rsidP="0077747D">
            <w:pPr>
              <w:jc w:val="center"/>
              <w:rPr>
                <w:sz w:val="24"/>
                <w:szCs w:val="24"/>
              </w:rPr>
            </w:pPr>
            <w:r w:rsidRPr="0077747D">
              <w:rPr>
                <w:sz w:val="24"/>
                <w:szCs w:val="24"/>
              </w:rPr>
              <w:t>0.15</w:t>
            </w:r>
          </w:p>
        </w:tc>
        <w:tc>
          <w:tcPr>
            <w:tcW w:w="1411" w:type="dxa"/>
          </w:tcPr>
          <w:p w:rsidR="0077747D" w:rsidRPr="0077747D" w:rsidRDefault="0077747D" w:rsidP="0077747D">
            <w:pPr>
              <w:jc w:val="center"/>
              <w:rPr>
                <w:sz w:val="24"/>
                <w:szCs w:val="24"/>
              </w:rPr>
            </w:pPr>
            <w:r w:rsidRPr="0077747D">
              <w:rPr>
                <w:sz w:val="24"/>
                <w:szCs w:val="24"/>
              </w:rPr>
              <w:t>20.12.2017</w:t>
            </w:r>
            <w:r>
              <w:rPr>
                <w:sz w:val="24"/>
                <w:szCs w:val="24"/>
              </w:rPr>
              <w:t>.</w:t>
            </w:r>
          </w:p>
        </w:tc>
        <w:tc>
          <w:tcPr>
            <w:tcW w:w="1411" w:type="dxa"/>
          </w:tcPr>
          <w:p w:rsidR="0077747D" w:rsidRPr="0077747D" w:rsidRDefault="0077747D" w:rsidP="0077747D">
            <w:pPr>
              <w:jc w:val="center"/>
              <w:rPr>
                <w:sz w:val="24"/>
                <w:szCs w:val="24"/>
              </w:rPr>
            </w:pPr>
            <w:r w:rsidRPr="0077747D">
              <w:rPr>
                <w:sz w:val="24"/>
                <w:szCs w:val="24"/>
              </w:rPr>
              <w:t>20.12.2022</w:t>
            </w:r>
            <w:r>
              <w:rPr>
                <w:sz w:val="24"/>
                <w:szCs w:val="24"/>
              </w:rPr>
              <w:t>.</w:t>
            </w:r>
          </w:p>
        </w:tc>
      </w:tr>
    </w:tbl>
    <w:p w:rsidR="000B3C93" w:rsidRDefault="000B3C93" w:rsidP="006C697B">
      <w:pPr>
        <w:rPr>
          <w:b/>
          <w:color w:val="000000"/>
          <w:sz w:val="24"/>
          <w:szCs w:val="24"/>
        </w:rPr>
      </w:pPr>
    </w:p>
    <w:p w:rsidR="0084471A" w:rsidRPr="0084471A" w:rsidRDefault="007E574B" w:rsidP="0084471A">
      <w:pPr>
        <w:jc w:val="center"/>
        <w:rPr>
          <w:b/>
          <w:color w:val="000000"/>
          <w:sz w:val="24"/>
          <w:szCs w:val="24"/>
        </w:rPr>
      </w:pPr>
      <w:r>
        <w:rPr>
          <w:b/>
          <w:color w:val="000000"/>
          <w:sz w:val="24"/>
          <w:szCs w:val="24"/>
        </w:rPr>
        <w:t>41</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bCs/>
          <w:color w:val="000000"/>
          <w:sz w:val="24"/>
          <w:szCs w:val="24"/>
        </w:rPr>
        <w:t>topogrāfiskā plāna derīguma termiņa pagarinājumu</w:t>
      </w:r>
    </w:p>
    <w:p w:rsidR="0084471A" w:rsidRPr="0084471A" w:rsidRDefault="0084471A" w:rsidP="0084471A">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84471A" w:rsidRPr="0084471A" w:rsidRDefault="0084471A" w:rsidP="0084471A">
      <w:pPr>
        <w:rPr>
          <w:b/>
          <w:sz w:val="12"/>
          <w:szCs w:val="24"/>
        </w:rPr>
      </w:pPr>
    </w:p>
    <w:p w:rsidR="0084471A" w:rsidRPr="0084471A" w:rsidRDefault="0084471A" w:rsidP="0084471A">
      <w:pPr>
        <w:ind w:firstLine="720"/>
        <w:jc w:val="both"/>
        <w:rPr>
          <w:sz w:val="24"/>
          <w:szCs w:val="24"/>
        </w:rPr>
      </w:pPr>
      <w:r w:rsidRPr="0084471A">
        <w:rPr>
          <w:sz w:val="24"/>
          <w:szCs w:val="24"/>
        </w:rPr>
        <w:t>Amatas novada pašvaldība, izskatot AS "Latvijas valsts meži" Zemes dzīles karjeru sagatavošanas speciālista Māra Pupila rakstu par topogrāfiskā plāna derīguma termiņa pagarināšanu nekustamajam īpašumam “Untiņi”, konstatē:</w:t>
      </w:r>
    </w:p>
    <w:p w:rsidR="0084471A" w:rsidRPr="0084471A" w:rsidRDefault="0084471A" w:rsidP="0084471A">
      <w:pPr>
        <w:jc w:val="both"/>
        <w:rPr>
          <w:sz w:val="24"/>
          <w:szCs w:val="24"/>
        </w:rPr>
      </w:pPr>
      <w:r w:rsidRPr="0084471A">
        <w:rPr>
          <w:sz w:val="24"/>
          <w:szCs w:val="24"/>
        </w:rPr>
        <w:tab/>
        <w:t>pamatojoties uz 24.04.2012. Ministru kabineta noteikumu Nr. 281 "Augstas detalizācijas topogrāfiskās informācijas un tās centrālās datubāzes noteikumi" 81. punkta nosacījumiem, Topogrāfiskais plāns un izpildmērījuma plāns ir derīgs tikai ar mērnieka parakstu pēc to attiecīgās saskaņošanas, pārbaudes un reģistrācijas. Topogrāfiskā plāna derīguma termiņš ir viens gads, skaitot no tā reģistrācijas datuma vietējās pašvaldības datubāzē, ja vietējā pašvaldība nav noteikusi garāku termiņu, bet ne ilgāku par diviem gadiem. AS “Latvijas valsts meži” struktūrvienība "LVM Zemes dzīles" lūdz pagarināt derīguma termiņu līdz 2 gadiem topogrāfiskajam plānam, kas ir ievadīts pašvaldības ADTI datu bāzē un reģistrēts SIA "Mērniecības Datu Centrs" 2016. gada 24. martā ar Nr. 4296 TP 150532.</w:t>
      </w:r>
    </w:p>
    <w:p w:rsidR="0084471A" w:rsidRPr="0084471A" w:rsidRDefault="0084471A" w:rsidP="0084471A">
      <w:pPr>
        <w:ind w:firstLine="567"/>
        <w:jc w:val="both"/>
        <w:rPr>
          <w:sz w:val="24"/>
          <w:szCs w:val="24"/>
        </w:rPr>
      </w:pPr>
      <w:r w:rsidRPr="0084471A">
        <w:rPr>
          <w:sz w:val="24"/>
          <w:szCs w:val="24"/>
        </w:rPr>
        <w:t>Topogrāfiskā plāna derīguma termiņa pagarinājums ir nepieciešams, lai varētu veikt projekta izstrādi smilts - grants atradnei „Untiņi".</w:t>
      </w:r>
    </w:p>
    <w:p w:rsidR="0084471A" w:rsidRPr="00267526" w:rsidRDefault="0084471A" w:rsidP="0084471A">
      <w:pPr>
        <w:ind w:firstLine="720"/>
        <w:jc w:val="both"/>
        <w:rPr>
          <w:b/>
          <w:sz w:val="24"/>
          <w:szCs w:val="24"/>
        </w:rPr>
      </w:pPr>
      <w:r w:rsidRPr="0084471A">
        <w:rPr>
          <w:sz w:val="24"/>
          <w:szCs w:val="24"/>
        </w:rPr>
        <w:t xml:space="preserve">Ievērojot iepriekš minēto, rīcībā esošos dokumentus, ar lietu saistītos tiesiskos un faktiskos apstākļus, </w:t>
      </w:r>
      <w:r>
        <w:rPr>
          <w:sz w:val="24"/>
          <w:szCs w:val="24"/>
        </w:rPr>
        <w:t>2017. gada 12. decembra Finanšu un attīstības jautājumu komitejas lēmumu (protokols Nr. 12, 27.§),</w:t>
      </w:r>
    </w:p>
    <w:p w:rsidR="004447B1" w:rsidRPr="008B7AD6" w:rsidRDefault="004447B1" w:rsidP="004447B1">
      <w:pPr>
        <w:ind w:firstLine="720"/>
        <w:jc w:val="both"/>
        <w:rPr>
          <w:b/>
          <w:sz w:val="12"/>
          <w:szCs w:val="24"/>
        </w:rPr>
      </w:pPr>
      <w:r w:rsidRPr="00780766">
        <w:rPr>
          <w:b/>
          <w:sz w:val="24"/>
          <w:szCs w:val="24"/>
        </w:rPr>
        <w:lastRenderedPageBreak/>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567"/>
        <w:jc w:val="both"/>
        <w:rPr>
          <w:sz w:val="12"/>
          <w:szCs w:val="24"/>
        </w:rPr>
      </w:pPr>
    </w:p>
    <w:p w:rsidR="0084471A" w:rsidRPr="0084471A" w:rsidRDefault="0084471A" w:rsidP="0084471A">
      <w:pPr>
        <w:ind w:firstLine="720"/>
        <w:jc w:val="both"/>
        <w:rPr>
          <w:sz w:val="24"/>
          <w:szCs w:val="24"/>
        </w:rPr>
      </w:pPr>
      <w:r w:rsidRPr="0084471A">
        <w:rPr>
          <w:sz w:val="24"/>
          <w:szCs w:val="24"/>
        </w:rPr>
        <w:t>Pagarināt derīguma termiņu līdz 2 gadiem topogrāfiskajam plānam, kas ievadīts pašvaldības datu bāzē un reģistrēts SIA "Mērniecības Datu Centrs" 2016. gada 24. martā ar  Nr. 4296 TP 150532.</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Lēmums stājas spēkā ar tā pieņemšanas brīdi.</w:t>
      </w:r>
    </w:p>
    <w:p w:rsidR="0084471A" w:rsidRPr="0084471A" w:rsidRDefault="0084471A" w:rsidP="0084471A">
      <w:pPr>
        <w:ind w:firstLine="709"/>
        <w:jc w:val="both"/>
        <w:rPr>
          <w:sz w:val="24"/>
          <w:szCs w:val="24"/>
        </w:rPr>
      </w:pPr>
      <w:r w:rsidRPr="0084471A">
        <w:rPr>
          <w:sz w:val="24"/>
          <w:szCs w:val="24"/>
        </w:rPr>
        <w:t>Šo lēmumu var pārsūdzēt Administratīvajā rajona tiesā (Administratīvās rajona tiesas tiesu namā Valmierā, Voldemāra Baloža ielā 13a, LV – 4201) viena mēneša laikā no tā spēkā stāšanās dienas.</w:t>
      </w:r>
    </w:p>
    <w:p w:rsidR="0084471A" w:rsidRPr="0084471A" w:rsidRDefault="0084471A" w:rsidP="0084471A">
      <w:pPr>
        <w:rPr>
          <w:b/>
          <w:sz w:val="24"/>
          <w:szCs w:val="24"/>
        </w:rPr>
      </w:pPr>
    </w:p>
    <w:p w:rsidR="0084471A" w:rsidRPr="0084471A" w:rsidRDefault="007E574B" w:rsidP="0084471A">
      <w:pPr>
        <w:jc w:val="center"/>
        <w:rPr>
          <w:b/>
          <w:color w:val="000000"/>
          <w:sz w:val="24"/>
          <w:szCs w:val="24"/>
        </w:rPr>
      </w:pPr>
      <w:r>
        <w:rPr>
          <w:b/>
          <w:color w:val="000000"/>
          <w:sz w:val="24"/>
          <w:szCs w:val="24"/>
        </w:rPr>
        <w:t>42</w:t>
      </w:r>
      <w:r w:rsidR="0084471A" w:rsidRPr="0084471A">
        <w:rPr>
          <w:b/>
          <w:color w:val="000000"/>
          <w:sz w:val="24"/>
          <w:szCs w:val="24"/>
        </w:rPr>
        <w:t>.§</w:t>
      </w:r>
    </w:p>
    <w:p w:rsidR="0084471A" w:rsidRPr="0084471A" w:rsidRDefault="0084471A" w:rsidP="0084471A">
      <w:pPr>
        <w:pBdr>
          <w:bottom w:val="single" w:sz="12" w:space="1" w:color="auto"/>
        </w:pBdr>
        <w:jc w:val="center"/>
        <w:rPr>
          <w:b/>
          <w:sz w:val="24"/>
          <w:szCs w:val="24"/>
        </w:rPr>
      </w:pPr>
      <w:r w:rsidRPr="0084471A">
        <w:rPr>
          <w:b/>
          <w:bCs/>
          <w:sz w:val="24"/>
          <w:szCs w:val="24"/>
        </w:rPr>
        <w:t xml:space="preserve">Par </w:t>
      </w:r>
      <w:r w:rsidRPr="0084471A">
        <w:rPr>
          <w:b/>
          <w:bCs/>
          <w:color w:val="000000"/>
          <w:sz w:val="24"/>
          <w:szCs w:val="24"/>
        </w:rPr>
        <w:t>topogrāfiskā plāna derīguma termiņa pagarinājumu</w:t>
      </w:r>
    </w:p>
    <w:p w:rsidR="0084471A" w:rsidRPr="0084471A" w:rsidRDefault="0084471A" w:rsidP="0084471A">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84471A" w:rsidRPr="0084471A" w:rsidRDefault="0084471A" w:rsidP="0084471A">
      <w:pPr>
        <w:rPr>
          <w:b/>
          <w:sz w:val="12"/>
          <w:szCs w:val="24"/>
        </w:rPr>
      </w:pPr>
    </w:p>
    <w:p w:rsidR="0084471A" w:rsidRPr="0084471A" w:rsidRDefault="0084471A" w:rsidP="0084471A">
      <w:pPr>
        <w:ind w:firstLine="720"/>
        <w:jc w:val="both"/>
        <w:rPr>
          <w:sz w:val="24"/>
          <w:szCs w:val="24"/>
        </w:rPr>
      </w:pPr>
      <w:r w:rsidRPr="0084471A">
        <w:rPr>
          <w:sz w:val="24"/>
          <w:szCs w:val="24"/>
        </w:rPr>
        <w:t>Amatas novada pašvaldība, izskatot SIA “Karjeru tehnikas noma” iesniegto informāciju par topogrāfiskā plāna derīguma termiņa pagarināšanu nekustamajam īpašumam “Meža Cīruļi”, konstatē:</w:t>
      </w:r>
    </w:p>
    <w:p w:rsidR="0084471A" w:rsidRPr="0084471A" w:rsidRDefault="0084471A" w:rsidP="0084471A">
      <w:pPr>
        <w:jc w:val="both"/>
        <w:rPr>
          <w:sz w:val="24"/>
          <w:szCs w:val="24"/>
        </w:rPr>
      </w:pPr>
      <w:r w:rsidRPr="0084471A">
        <w:rPr>
          <w:sz w:val="24"/>
          <w:szCs w:val="24"/>
        </w:rPr>
        <w:tab/>
        <w:t>pamatojoties uz 24.04.2012. Ministru kabineta noteikumu Nr. 281 "Augstas detalizācijas topogrāfiskās informācijas un tās centrālās datubāzes noteikumi" 81. punkta nosacījumiem, Topogrāfiskais plāns un izpildmērījuma plāns ir derīgs tikai ar mērnieka parakstu pēc to attiecīgās saskaņošanas, pārbaudes un reģistrācijas. Topogrāfiskā plāna derīguma termiņš ir viens gads, skaitot no tā reģistrācijas datuma vietējās pašvaldības datubāzē, ja vietējā pašvaldība nav noteikusi garāku termiņu, bet ne ilgāku par diviem gadiem. SIA “Karjeru tehnikas noma” lūdz pagarināt derīguma termiņu līdz 2 gadiem topogrāfiskajam plānam, kas ir ievadīts pašvaldības ADTI datu bāzē un reģistrēts SIA "Mērniecības Datu Centrs" 2016. gada 21. aprīlī ar Nr. 4246 TP 150040.</w:t>
      </w:r>
    </w:p>
    <w:p w:rsidR="0084471A" w:rsidRPr="0084471A" w:rsidRDefault="0084471A" w:rsidP="0084471A">
      <w:pPr>
        <w:ind w:firstLine="720"/>
        <w:jc w:val="both"/>
        <w:rPr>
          <w:sz w:val="24"/>
          <w:szCs w:val="24"/>
        </w:rPr>
      </w:pPr>
      <w:r w:rsidRPr="0084471A">
        <w:rPr>
          <w:sz w:val="24"/>
          <w:szCs w:val="24"/>
        </w:rPr>
        <w:t>Topogrāfiskā plāna derīguma termiņa pagarinājums ir nepieciešams, lai varētu veikt projekta precizējumu izstrādi derīgo izrakteņu atradnei „Meža Cīruļi".</w:t>
      </w:r>
    </w:p>
    <w:p w:rsidR="0084471A" w:rsidRPr="00267526" w:rsidRDefault="0084471A" w:rsidP="0084471A">
      <w:pPr>
        <w:ind w:firstLine="720"/>
        <w:jc w:val="both"/>
        <w:rPr>
          <w:b/>
          <w:sz w:val="24"/>
          <w:szCs w:val="24"/>
        </w:rPr>
      </w:pPr>
      <w:r w:rsidRPr="0084471A">
        <w:rPr>
          <w:sz w:val="24"/>
          <w:szCs w:val="24"/>
        </w:rPr>
        <w:t xml:space="preserve">Ievērojot iepriekš minēto, pašvaldības rīcībā esošos dokumentus, ar lietu saistītos tiesiskos un faktiskos apstākļus, </w:t>
      </w:r>
      <w:r>
        <w:rPr>
          <w:sz w:val="24"/>
          <w:szCs w:val="24"/>
        </w:rPr>
        <w:t>2017. gada 12. decembra Finanšu un attīstības jautājumu komitejas lēmumu (protokols Nr. 12, 28.§),</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Pagarināt derīguma termiņu līdz 2 gadiem topogrāfiskajam plānam, kas ievadīts pašvaldības datu bāzē un reģistrēts SIA "Mērniecības Datu Centrs" 2016. gada 21. aprīlī ar Nr. 4246 TP 150040.</w:t>
      </w:r>
    </w:p>
    <w:p w:rsidR="0084471A" w:rsidRPr="0084471A" w:rsidRDefault="0084471A" w:rsidP="0084471A">
      <w:pPr>
        <w:ind w:firstLine="720"/>
        <w:jc w:val="both"/>
        <w:rPr>
          <w:sz w:val="12"/>
          <w:szCs w:val="24"/>
        </w:rPr>
      </w:pPr>
    </w:p>
    <w:p w:rsidR="0084471A" w:rsidRPr="0084471A" w:rsidRDefault="0084471A" w:rsidP="0084471A">
      <w:pPr>
        <w:ind w:firstLine="720"/>
        <w:jc w:val="both"/>
        <w:rPr>
          <w:sz w:val="24"/>
          <w:szCs w:val="24"/>
        </w:rPr>
      </w:pPr>
      <w:r w:rsidRPr="0084471A">
        <w:rPr>
          <w:sz w:val="24"/>
          <w:szCs w:val="24"/>
        </w:rPr>
        <w:t>Lēmums stājas spēkā ar tā pieņemšanas brīdi.</w:t>
      </w:r>
    </w:p>
    <w:p w:rsidR="0084471A" w:rsidRPr="0084471A" w:rsidRDefault="0084471A" w:rsidP="0084471A">
      <w:pPr>
        <w:ind w:firstLine="709"/>
        <w:jc w:val="both"/>
        <w:rPr>
          <w:sz w:val="24"/>
          <w:szCs w:val="24"/>
        </w:rPr>
      </w:pPr>
      <w:r w:rsidRPr="0084471A">
        <w:rPr>
          <w:sz w:val="24"/>
          <w:szCs w:val="24"/>
        </w:rPr>
        <w:t>Šo lēmumu var pārsūdzēt Administratīvajā rajona tiesā (Administratīvās rajona tiesas tiesu namā Valmierā, Voldemāra Baloža ielā 13a, LV – 4201) viena mēneša laikā no tā spēkā stāšanās dienas.</w:t>
      </w:r>
    </w:p>
    <w:p w:rsidR="00356079" w:rsidRDefault="00356079" w:rsidP="004447B1">
      <w:pPr>
        <w:rPr>
          <w:b/>
          <w:color w:val="000000"/>
          <w:sz w:val="24"/>
          <w:szCs w:val="24"/>
        </w:rPr>
      </w:pPr>
    </w:p>
    <w:p w:rsidR="0084471A" w:rsidRPr="0084471A" w:rsidRDefault="007E574B" w:rsidP="0084471A">
      <w:pPr>
        <w:jc w:val="center"/>
        <w:rPr>
          <w:b/>
          <w:color w:val="000000"/>
          <w:sz w:val="24"/>
          <w:szCs w:val="24"/>
        </w:rPr>
      </w:pPr>
      <w:r>
        <w:rPr>
          <w:b/>
          <w:color w:val="000000"/>
          <w:sz w:val="24"/>
          <w:szCs w:val="24"/>
        </w:rPr>
        <w:t>43</w:t>
      </w:r>
      <w:r w:rsidR="0084471A" w:rsidRPr="0084471A">
        <w:rPr>
          <w:b/>
          <w:color w:val="000000"/>
          <w:sz w:val="24"/>
          <w:szCs w:val="24"/>
        </w:rPr>
        <w:t>.§</w:t>
      </w:r>
    </w:p>
    <w:p w:rsidR="0084471A" w:rsidRPr="0084471A" w:rsidRDefault="0084471A" w:rsidP="0084471A">
      <w:pPr>
        <w:pBdr>
          <w:bottom w:val="single" w:sz="12" w:space="1" w:color="auto"/>
        </w:pBdr>
        <w:jc w:val="center"/>
        <w:rPr>
          <w:rFonts w:eastAsia="Calibri"/>
          <w:b/>
          <w:sz w:val="24"/>
          <w:szCs w:val="24"/>
        </w:rPr>
      </w:pPr>
      <w:r w:rsidRPr="0084471A">
        <w:rPr>
          <w:b/>
          <w:bCs/>
          <w:sz w:val="24"/>
          <w:szCs w:val="24"/>
        </w:rPr>
        <w:t xml:space="preserve">Par </w:t>
      </w:r>
      <w:r w:rsidRPr="0084471A">
        <w:rPr>
          <w:rFonts w:eastAsia="Calibri"/>
          <w:b/>
          <w:sz w:val="24"/>
          <w:szCs w:val="24"/>
        </w:rPr>
        <w:t>detālplānojuma izstrādes uzsākšanu zemesgabaliem “Dreimaņi” un “Vairogi”</w:t>
      </w:r>
    </w:p>
    <w:p w:rsidR="0084471A" w:rsidRPr="0084471A" w:rsidRDefault="0084471A" w:rsidP="0084471A">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84471A" w:rsidRPr="0084471A" w:rsidRDefault="0084471A" w:rsidP="0084471A">
      <w:pPr>
        <w:rPr>
          <w:b/>
          <w:sz w:val="12"/>
          <w:szCs w:val="24"/>
        </w:rPr>
      </w:pPr>
    </w:p>
    <w:p w:rsidR="0084471A" w:rsidRPr="00267526" w:rsidRDefault="0084471A" w:rsidP="0084471A">
      <w:pPr>
        <w:ind w:firstLine="720"/>
        <w:jc w:val="both"/>
        <w:rPr>
          <w:b/>
          <w:sz w:val="24"/>
          <w:szCs w:val="24"/>
        </w:rPr>
      </w:pPr>
      <w:r w:rsidRPr="0084471A">
        <w:rPr>
          <w:kern w:val="28"/>
          <w:sz w:val="24"/>
          <w:szCs w:val="26"/>
          <w:lang w:eastAsia="en-US"/>
        </w:rPr>
        <w:t xml:space="preserve">Pamatojoties uz Ministru kabineta 2014. gada 14. oktobra noteikumu Nr. 628 „Noteikumi par pašvaldību teritorijas attīstības plānošanas dokumentiem” 39.1. apakšpunktu, </w:t>
      </w:r>
      <w:r w:rsidRPr="0084471A">
        <w:rPr>
          <w:kern w:val="28"/>
          <w:sz w:val="24"/>
          <w:szCs w:val="26"/>
          <w:lang w:eastAsia="en-US"/>
        </w:rPr>
        <w:lastRenderedPageBreak/>
        <w:t xml:space="preserve">96. punktu un 98. punktu un Amatas novada Teritorijas plānojuma, kas apstiprināts ar Amatas novada domes saistošajiem noteikumiem Nr. 6 „Amatas novada teritorijas plānojums 2014.-2024. gadam” (spēkā no 26.02.2014., domes sēdes protokols Nr.3,. 2.§), izskatot zemesgabala “Dreimaņi”, Drabešu pagasts, Amatas novads, īpašnieku </w:t>
      </w:r>
      <w:r w:rsidR="00DB7BCE">
        <w:rPr>
          <w:kern w:val="28"/>
          <w:sz w:val="24"/>
          <w:szCs w:val="26"/>
          <w:lang w:eastAsia="en-US"/>
        </w:rPr>
        <w:t>R. B.</w:t>
      </w:r>
      <w:r w:rsidRPr="0084471A">
        <w:rPr>
          <w:kern w:val="28"/>
          <w:sz w:val="24"/>
          <w:szCs w:val="26"/>
          <w:lang w:eastAsia="en-US"/>
        </w:rPr>
        <w:t xml:space="preserve"> un zemes gabala “Vairogi” īpašnieka SIA "Sorento", reģistrācijas numurs 40003644591, saņemto ierosinājumu par detālplānojuma izstrādi zemesgabaliem “Dreimaņi” un “Vairogi”, Drabešu pagastā, Amatas novadā, </w:t>
      </w:r>
      <w:r>
        <w:rPr>
          <w:kern w:val="28"/>
          <w:sz w:val="24"/>
          <w:szCs w:val="26"/>
          <w:lang w:eastAsia="en-US"/>
        </w:rPr>
        <w:t xml:space="preserve">ņemot vērā </w:t>
      </w:r>
      <w:r>
        <w:rPr>
          <w:sz w:val="24"/>
          <w:szCs w:val="24"/>
        </w:rPr>
        <w:t>2017. gada 12. decembra Finanšu un attīstības jautājumu komitejas lēmumu (protokols Nr. 12, 29.§),</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84471A" w:rsidRPr="0084471A" w:rsidRDefault="0084471A" w:rsidP="0084471A">
      <w:pPr>
        <w:ind w:firstLine="720"/>
        <w:jc w:val="both"/>
        <w:rPr>
          <w:kern w:val="28"/>
          <w:sz w:val="12"/>
          <w:szCs w:val="26"/>
          <w:lang w:eastAsia="en-US"/>
        </w:rPr>
      </w:pPr>
    </w:p>
    <w:p w:rsidR="0084471A" w:rsidRPr="0084471A" w:rsidRDefault="0084471A" w:rsidP="00E533D7">
      <w:pPr>
        <w:numPr>
          <w:ilvl w:val="0"/>
          <w:numId w:val="24"/>
        </w:numPr>
        <w:tabs>
          <w:tab w:val="num" w:pos="426"/>
        </w:tabs>
        <w:overflowPunct w:val="0"/>
        <w:autoSpaceDE w:val="0"/>
        <w:autoSpaceDN w:val="0"/>
        <w:adjustRightInd w:val="0"/>
        <w:ind w:left="425" w:hanging="425"/>
        <w:contextualSpacing/>
        <w:jc w:val="both"/>
        <w:textAlignment w:val="baseline"/>
        <w:rPr>
          <w:sz w:val="24"/>
          <w:szCs w:val="26"/>
          <w:lang w:eastAsia="en-US"/>
        </w:rPr>
      </w:pPr>
      <w:r w:rsidRPr="0084471A">
        <w:rPr>
          <w:sz w:val="24"/>
          <w:szCs w:val="26"/>
          <w:lang w:eastAsia="en-US"/>
        </w:rPr>
        <w:t xml:space="preserve">Uzsākt detālplānojuma izstrādi zemesgabaliem </w:t>
      </w:r>
      <w:r w:rsidRPr="0084471A">
        <w:rPr>
          <w:rFonts w:eastAsia="Calibri"/>
          <w:sz w:val="24"/>
          <w:szCs w:val="26"/>
          <w:lang w:eastAsia="en-US"/>
        </w:rPr>
        <w:t>“Dreimaņi” (kadastra Nr.</w:t>
      </w:r>
      <w:r w:rsidRPr="0084471A">
        <w:rPr>
          <w:rFonts w:asciiTheme="minorHAnsi" w:hAnsiTheme="minorHAnsi"/>
          <w:b/>
          <w:color w:val="000000" w:themeColor="text1"/>
          <w:sz w:val="24"/>
          <w:szCs w:val="26"/>
          <w:lang w:eastAsia="en-US"/>
        </w:rPr>
        <w:t xml:space="preserve"> </w:t>
      </w:r>
      <w:r w:rsidRPr="0084471A">
        <w:rPr>
          <w:rFonts w:eastAsia="Calibri"/>
          <w:sz w:val="24"/>
          <w:szCs w:val="26"/>
          <w:lang w:eastAsia="en-US"/>
        </w:rPr>
        <w:t>4246 001 0052) un “Vairogi”</w:t>
      </w:r>
      <w:r w:rsidRPr="0084471A">
        <w:rPr>
          <w:sz w:val="24"/>
          <w:szCs w:val="26"/>
          <w:lang w:eastAsia="en-US"/>
        </w:rPr>
        <w:t xml:space="preserve"> (kadastra Nr.</w:t>
      </w:r>
      <w:r w:rsidRPr="0084471A">
        <w:rPr>
          <w:rFonts w:asciiTheme="minorHAnsi" w:hAnsiTheme="minorHAnsi"/>
          <w:b/>
          <w:color w:val="000000" w:themeColor="text1"/>
          <w:sz w:val="24"/>
          <w:szCs w:val="26"/>
          <w:lang w:eastAsia="en-US"/>
        </w:rPr>
        <w:t xml:space="preserve"> </w:t>
      </w:r>
      <w:r w:rsidRPr="0084471A">
        <w:rPr>
          <w:sz w:val="24"/>
          <w:szCs w:val="26"/>
          <w:lang w:eastAsia="en-US"/>
        </w:rPr>
        <w:t>4246 001 0171).</w:t>
      </w:r>
    </w:p>
    <w:p w:rsidR="0084471A" w:rsidRPr="0084471A" w:rsidRDefault="0084471A" w:rsidP="00E533D7">
      <w:pPr>
        <w:numPr>
          <w:ilvl w:val="0"/>
          <w:numId w:val="24"/>
        </w:numPr>
        <w:tabs>
          <w:tab w:val="num" w:pos="426"/>
        </w:tabs>
        <w:overflowPunct w:val="0"/>
        <w:autoSpaceDE w:val="0"/>
        <w:autoSpaceDN w:val="0"/>
        <w:adjustRightInd w:val="0"/>
        <w:ind w:left="425" w:hanging="425"/>
        <w:contextualSpacing/>
        <w:jc w:val="both"/>
        <w:textAlignment w:val="baseline"/>
        <w:rPr>
          <w:sz w:val="24"/>
          <w:szCs w:val="26"/>
          <w:lang w:eastAsia="en-US"/>
        </w:rPr>
      </w:pPr>
      <w:r w:rsidRPr="0084471A">
        <w:rPr>
          <w:sz w:val="24"/>
          <w:szCs w:val="26"/>
          <w:lang w:eastAsia="en-US"/>
        </w:rPr>
        <w:t>Apstiprināt darba uzdevumu detālplānojuma izstrādei zemesgabaliem “Dreimaņi” (kadastra Nr.</w:t>
      </w:r>
      <w:r w:rsidRPr="0084471A">
        <w:rPr>
          <w:b/>
          <w:sz w:val="24"/>
          <w:szCs w:val="26"/>
          <w:lang w:eastAsia="en-US"/>
        </w:rPr>
        <w:t xml:space="preserve"> </w:t>
      </w:r>
      <w:r w:rsidRPr="0084471A">
        <w:rPr>
          <w:sz w:val="24"/>
          <w:szCs w:val="26"/>
          <w:lang w:eastAsia="en-US"/>
        </w:rPr>
        <w:t>4246 001 0052) un “Vairogi” (kadastra Nr.</w:t>
      </w:r>
      <w:r w:rsidRPr="0084471A">
        <w:rPr>
          <w:b/>
          <w:sz w:val="24"/>
          <w:szCs w:val="26"/>
          <w:lang w:eastAsia="en-US"/>
        </w:rPr>
        <w:t xml:space="preserve"> </w:t>
      </w:r>
      <w:r w:rsidRPr="0084471A">
        <w:rPr>
          <w:sz w:val="24"/>
          <w:szCs w:val="26"/>
          <w:lang w:eastAsia="en-US"/>
        </w:rPr>
        <w:t>4</w:t>
      </w:r>
      <w:r w:rsidR="00F0397E">
        <w:rPr>
          <w:sz w:val="24"/>
          <w:szCs w:val="26"/>
          <w:lang w:eastAsia="en-US"/>
        </w:rPr>
        <w:t xml:space="preserve">246 001 0171) (pielikums Nr. 1) (protokola pielikums Nr. </w:t>
      </w:r>
      <w:r w:rsidR="007E574B">
        <w:rPr>
          <w:sz w:val="24"/>
          <w:szCs w:val="26"/>
          <w:lang w:eastAsia="en-US"/>
        </w:rPr>
        <w:t>8</w:t>
      </w:r>
      <w:r w:rsidR="00F0397E">
        <w:rPr>
          <w:sz w:val="24"/>
          <w:szCs w:val="26"/>
          <w:lang w:eastAsia="en-US"/>
        </w:rPr>
        <w:t>)</w:t>
      </w:r>
    </w:p>
    <w:p w:rsidR="0084471A" w:rsidRPr="0084471A" w:rsidRDefault="0084471A" w:rsidP="00E533D7">
      <w:pPr>
        <w:numPr>
          <w:ilvl w:val="0"/>
          <w:numId w:val="24"/>
        </w:numPr>
        <w:tabs>
          <w:tab w:val="num" w:pos="426"/>
        </w:tabs>
        <w:overflowPunct w:val="0"/>
        <w:autoSpaceDE w:val="0"/>
        <w:autoSpaceDN w:val="0"/>
        <w:adjustRightInd w:val="0"/>
        <w:ind w:left="425" w:hanging="425"/>
        <w:jc w:val="both"/>
        <w:textAlignment w:val="baseline"/>
        <w:rPr>
          <w:sz w:val="24"/>
          <w:szCs w:val="26"/>
          <w:lang w:eastAsia="en-US"/>
        </w:rPr>
      </w:pPr>
      <w:r w:rsidRPr="0084471A">
        <w:rPr>
          <w:sz w:val="24"/>
          <w:szCs w:val="26"/>
          <w:lang w:eastAsia="en-US"/>
        </w:rPr>
        <w:t>Par detālplānojuma izstrādes vadītāju zemesgabaliem “Dreimaņi” (kadastra Nr.</w:t>
      </w:r>
      <w:r w:rsidRPr="0084471A">
        <w:rPr>
          <w:b/>
          <w:sz w:val="24"/>
          <w:szCs w:val="26"/>
          <w:lang w:eastAsia="en-US"/>
        </w:rPr>
        <w:t xml:space="preserve"> </w:t>
      </w:r>
      <w:r w:rsidRPr="0084471A">
        <w:rPr>
          <w:sz w:val="24"/>
          <w:szCs w:val="26"/>
          <w:lang w:eastAsia="en-US"/>
        </w:rPr>
        <w:t xml:space="preserve">4246 001 0052) un “Vairogi” (kadastra Nr.4246 001 0171) iecelt Teritorijas attīstības un nekustamā īpašuma nodaļas vadītāju Arvīdu Lukjanovu. </w:t>
      </w:r>
    </w:p>
    <w:p w:rsidR="0084471A" w:rsidRPr="0084471A" w:rsidRDefault="0084471A" w:rsidP="00E533D7">
      <w:pPr>
        <w:numPr>
          <w:ilvl w:val="0"/>
          <w:numId w:val="24"/>
        </w:numPr>
        <w:tabs>
          <w:tab w:val="num" w:pos="426"/>
        </w:tabs>
        <w:overflowPunct w:val="0"/>
        <w:autoSpaceDE w:val="0"/>
        <w:autoSpaceDN w:val="0"/>
        <w:adjustRightInd w:val="0"/>
        <w:ind w:left="425" w:hanging="425"/>
        <w:contextualSpacing/>
        <w:jc w:val="both"/>
        <w:textAlignment w:val="baseline"/>
        <w:rPr>
          <w:rFonts w:eastAsia="Calibri"/>
          <w:sz w:val="24"/>
          <w:szCs w:val="26"/>
          <w:lang w:eastAsia="en-US"/>
        </w:rPr>
      </w:pPr>
      <w:r w:rsidRPr="0084471A">
        <w:rPr>
          <w:rFonts w:eastAsia="Calibri"/>
          <w:sz w:val="24"/>
          <w:szCs w:val="26"/>
          <w:lang w:eastAsia="en-US"/>
        </w:rPr>
        <w:t xml:space="preserve">Uzdot pašvaldības izpilddirektoram slēgt līgumu par detālplānojuma izstrādes finansēšanu </w:t>
      </w:r>
      <w:r w:rsidRPr="0084471A">
        <w:rPr>
          <w:rFonts w:eastAsia="Calibri"/>
          <w:kern w:val="28"/>
          <w:sz w:val="24"/>
          <w:szCs w:val="26"/>
          <w:lang w:eastAsia="en-US"/>
        </w:rPr>
        <w:t>zemesgabaliem “Dreimaņi” (kadastra Nr.</w:t>
      </w:r>
      <w:r w:rsidRPr="0084471A">
        <w:rPr>
          <w:rFonts w:eastAsia="Calibri"/>
          <w:b/>
          <w:kern w:val="28"/>
          <w:sz w:val="24"/>
          <w:szCs w:val="26"/>
          <w:lang w:eastAsia="en-US"/>
        </w:rPr>
        <w:t xml:space="preserve"> </w:t>
      </w:r>
      <w:r w:rsidRPr="0084471A">
        <w:rPr>
          <w:rFonts w:eastAsia="Calibri"/>
          <w:kern w:val="28"/>
          <w:sz w:val="24"/>
          <w:szCs w:val="26"/>
          <w:lang w:eastAsia="en-US"/>
        </w:rPr>
        <w:t>4246 001 0052) un “Vairogi” (kadastra Nr.</w:t>
      </w:r>
      <w:r w:rsidRPr="0084471A">
        <w:rPr>
          <w:rFonts w:eastAsia="Calibri"/>
          <w:b/>
          <w:kern w:val="28"/>
          <w:sz w:val="24"/>
          <w:szCs w:val="26"/>
          <w:lang w:eastAsia="en-US"/>
        </w:rPr>
        <w:t xml:space="preserve"> </w:t>
      </w:r>
      <w:r w:rsidRPr="0084471A">
        <w:rPr>
          <w:rFonts w:eastAsia="Calibri"/>
          <w:kern w:val="28"/>
          <w:sz w:val="24"/>
          <w:szCs w:val="26"/>
          <w:lang w:eastAsia="en-US"/>
        </w:rPr>
        <w:t>4246 001 0171)</w:t>
      </w:r>
      <w:r w:rsidRPr="0084471A">
        <w:rPr>
          <w:rFonts w:eastAsia="Calibri"/>
          <w:sz w:val="24"/>
          <w:szCs w:val="26"/>
          <w:lang w:eastAsia="en-US"/>
        </w:rPr>
        <w:t xml:space="preserve"> (pielikums Nr.2).</w:t>
      </w:r>
    </w:p>
    <w:p w:rsidR="0084471A" w:rsidRPr="0084471A" w:rsidRDefault="0084471A" w:rsidP="00E533D7">
      <w:pPr>
        <w:numPr>
          <w:ilvl w:val="0"/>
          <w:numId w:val="24"/>
        </w:numPr>
        <w:tabs>
          <w:tab w:val="num" w:pos="426"/>
        </w:tabs>
        <w:overflowPunct w:val="0"/>
        <w:autoSpaceDE w:val="0"/>
        <w:autoSpaceDN w:val="0"/>
        <w:adjustRightInd w:val="0"/>
        <w:ind w:left="425" w:hanging="425"/>
        <w:contextualSpacing/>
        <w:jc w:val="both"/>
        <w:textAlignment w:val="baseline"/>
        <w:rPr>
          <w:rFonts w:asciiTheme="minorHAnsi" w:eastAsiaTheme="minorHAnsi" w:hAnsiTheme="minorHAnsi" w:cstheme="minorBidi"/>
          <w:szCs w:val="22"/>
          <w:lang w:eastAsia="en-US"/>
        </w:rPr>
      </w:pPr>
      <w:r w:rsidRPr="0084471A">
        <w:rPr>
          <w:sz w:val="24"/>
          <w:szCs w:val="26"/>
          <w:lang w:eastAsia="en-US"/>
        </w:rPr>
        <w:t>Detālplānojuma izstrādes vadītājam ievietot paziņojumu un lēmumu par detālplānojuma “Dreimaņi” (kadastra Nr.</w:t>
      </w:r>
      <w:r w:rsidRPr="0084471A">
        <w:rPr>
          <w:b/>
          <w:sz w:val="24"/>
          <w:szCs w:val="26"/>
          <w:lang w:eastAsia="en-US"/>
        </w:rPr>
        <w:t xml:space="preserve"> </w:t>
      </w:r>
      <w:r w:rsidRPr="0084471A">
        <w:rPr>
          <w:sz w:val="24"/>
          <w:szCs w:val="26"/>
          <w:lang w:eastAsia="en-US"/>
        </w:rPr>
        <w:t>4246 001 0052) un “Vairogi” (kadastra Nr.</w:t>
      </w:r>
      <w:r w:rsidRPr="0084471A">
        <w:rPr>
          <w:b/>
          <w:sz w:val="24"/>
          <w:szCs w:val="26"/>
          <w:lang w:eastAsia="en-US"/>
        </w:rPr>
        <w:t xml:space="preserve"> </w:t>
      </w:r>
      <w:r w:rsidRPr="0084471A">
        <w:rPr>
          <w:sz w:val="24"/>
          <w:szCs w:val="26"/>
          <w:lang w:eastAsia="en-US"/>
        </w:rPr>
        <w:t xml:space="preserve">4246 001 0171) uzsākšanu Teritorijas attīstības plānošanas informācijas sistēmā, </w:t>
      </w:r>
      <w:r w:rsidRPr="0084471A">
        <w:rPr>
          <w:kern w:val="28"/>
          <w:sz w:val="24"/>
          <w:szCs w:val="26"/>
          <w:lang w:eastAsia="en-US"/>
        </w:rPr>
        <w:t>ievietot to Amatas novada pašvaldības tīmekļa vietnē www.amatasnovads.lv un publicēt paziņojumu par detālplānojuma izstrādes uzsākšanu vietējā pašvaldības laikrakstā.</w:t>
      </w:r>
    </w:p>
    <w:p w:rsidR="006B6211" w:rsidRDefault="006B6211" w:rsidP="00912861">
      <w:pPr>
        <w:jc w:val="center"/>
        <w:rPr>
          <w:b/>
          <w:color w:val="000000"/>
          <w:sz w:val="24"/>
          <w:szCs w:val="24"/>
        </w:rPr>
      </w:pPr>
    </w:p>
    <w:p w:rsidR="00912861" w:rsidRPr="0084471A" w:rsidRDefault="007E574B" w:rsidP="00912861">
      <w:pPr>
        <w:jc w:val="center"/>
        <w:rPr>
          <w:b/>
          <w:color w:val="000000"/>
          <w:sz w:val="24"/>
          <w:szCs w:val="24"/>
        </w:rPr>
      </w:pPr>
      <w:r>
        <w:rPr>
          <w:b/>
          <w:color w:val="000000"/>
          <w:sz w:val="24"/>
          <w:szCs w:val="24"/>
        </w:rPr>
        <w:t>44</w:t>
      </w:r>
      <w:r w:rsidR="00912861" w:rsidRPr="0084471A">
        <w:rPr>
          <w:b/>
          <w:color w:val="000000"/>
          <w:sz w:val="24"/>
          <w:szCs w:val="24"/>
        </w:rPr>
        <w:t>.§</w:t>
      </w:r>
    </w:p>
    <w:p w:rsidR="00912861" w:rsidRPr="0084471A" w:rsidRDefault="00912861" w:rsidP="00912861">
      <w:pPr>
        <w:pBdr>
          <w:bottom w:val="single" w:sz="12" w:space="1" w:color="auto"/>
        </w:pBdr>
        <w:jc w:val="center"/>
        <w:rPr>
          <w:rFonts w:eastAsia="Calibri"/>
          <w:b/>
          <w:sz w:val="24"/>
          <w:szCs w:val="24"/>
        </w:rPr>
      </w:pPr>
      <w:r w:rsidRPr="0084471A">
        <w:rPr>
          <w:b/>
          <w:bCs/>
          <w:sz w:val="24"/>
          <w:szCs w:val="24"/>
        </w:rPr>
        <w:t xml:space="preserve">Par </w:t>
      </w:r>
      <w:r w:rsidR="0099608C" w:rsidRPr="00AC6247">
        <w:rPr>
          <w:b/>
          <w:sz w:val="24"/>
          <w:szCs w:val="24"/>
        </w:rPr>
        <w:t>Amatas novada pašvaldības līdzdalību atmežošanas procesā nekustamajā īpašumā „Jaunkrīvi”</w:t>
      </w:r>
    </w:p>
    <w:p w:rsidR="00912861" w:rsidRPr="0084471A" w:rsidRDefault="00912861" w:rsidP="00912861">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912861" w:rsidRPr="0084471A" w:rsidRDefault="00912861" w:rsidP="00912861">
      <w:pPr>
        <w:autoSpaceDE w:val="0"/>
        <w:autoSpaceDN w:val="0"/>
        <w:adjustRightInd w:val="0"/>
        <w:jc w:val="both"/>
        <w:rPr>
          <w:rFonts w:eastAsia="Calibri"/>
          <w:color w:val="000000"/>
          <w:sz w:val="24"/>
          <w:szCs w:val="24"/>
        </w:rPr>
      </w:pPr>
      <w:r w:rsidRPr="0084471A">
        <w:rPr>
          <w:rFonts w:eastAsia="Calibri"/>
          <w:color w:val="000000"/>
          <w:sz w:val="24"/>
          <w:szCs w:val="24"/>
        </w:rPr>
        <w:t xml:space="preserve">Izsakās </w:t>
      </w:r>
      <w:r w:rsidR="004447B1">
        <w:rPr>
          <w:rFonts w:eastAsia="Calibri"/>
          <w:color w:val="000000"/>
          <w:sz w:val="24"/>
          <w:szCs w:val="24"/>
        </w:rPr>
        <w:t>E. Eglīte, J. Kārkliņš, Ā. Kazerovskis, A. Jansons</w:t>
      </w:r>
    </w:p>
    <w:p w:rsidR="00912861" w:rsidRPr="00A56AF5" w:rsidRDefault="00912861" w:rsidP="00685A86">
      <w:pPr>
        <w:jc w:val="both"/>
        <w:rPr>
          <w:b/>
          <w:sz w:val="12"/>
          <w:szCs w:val="24"/>
        </w:rPr>
      </w:pPr>
    </w:p>
    <w:p w:rsidR="00A56AF5" w:rsidRPr="00A56AF5" w:rsidRDefault="00A56AF5" w:rsidP="00A56AF5">
      <w:pPr>
        <w:ind w:firstLine="540"/>
        <w:jc w:val="both"/>
        <w:rPr>
          <w:sz w:val="24"/>
          <w:szCs w:val="24"/>
        </w:rPr>
      </w:pPr>
      <w:r w:rsidRPr="00A56AF5">
        <w:rPr>
          <w:sz w:val="24"/>
          <w:szCs w:val="24"/>
        </w:rPr>
        <w:t>Amatas novada pašvaldībā 2017.</w:t>
      </w:r>
      <w:r w:rsidR="00AF6AEE">
        <w:rPr>
          <w:sz w:val="24"/>
          <w:szCs w:val="24"/>
        </w:rPr>
        <w:t xml:space="preserve"> </w:t>
      </w:r>
      <w:r w:rsidRPr="00A56AF5">
        <w:rPr>
          <w:sz w:val="24"/>
          <w:szCs w:val="24"/>
        </w:rPr>
        <w:t>gada 12</w:t>
      </w:r>
      <w:r w:rsidR="00AF6AEE">
        <w:rPr>
          <w:sz w:val="24"/>
          <w:szCs w:val="24"/>
        </w:rPr>
        <w:t>.</w:t>
      </w:r>
      <w:r w:rsidRPr="00A56AF5">
        <w:rPr>
          <w:sz w:val="24"/>
          <w:szCs w:val="24"/>
        </w:rPr>
        <w:t xml:space="preserve"> decembrī saņemts iesniegums no </w:t>
      </w:r>
      <w:r w:rsidR="00DB7BCE">
        <w:rPr>
          <w:sz w:val="24"/>
          <w:szCs w:val="24"/>
        </w:rPr>
        <w:t>K. B.</w:t>
      </w:r>
      <w:r w:rsidRPr="00A56AF5">
        <w:rPr>
          <w:sz w:val="24"/>
          <w:szCs w:val="24"/>
        </w:rPr>
        <w:t>, kurā izteikts lūgums piedalīties nekustamā īpašuma „Jaunkrīvi”</w:t>
      </w:r>
      <w:r w:rsidR="00AF6AEE">
        <w:rPr>
          <w:sz w:val="24"/>
          <w:szCs w:val="24"/>
        </w:rPr>
        <w:t>,</w:t>
      </w:r>
      <w:r w:rsidRPr="00A56AF5">
        <w:rPr>
          <w:sz w:val="24"/>
          <w:szCs w:val="24"/>
        </w:rPr>
        <w:t xml:space="preserve"> kadastra Nr. 42460030002</w:t>
      </w:r>
      <w:r w:rsidR="00AF6AEE">
        <w:rPr>
          <w:sz w:val="24"/>
          <w:szCs w:val="24"/>
        </w:rPr>
        <w:t>,</w:t>
      </w:r>
      <w:r w:rsidRPr="00A56AF5">
        <w:rPr>
          <w:sz w:val="24"/>
          <w:szCs w:val="24"/>
        </w:rPr>
        <w:t xml:space="preserve"> meža zemes atmežošanas procesā ar līdzfinansējumu. Atmežošanas procesa rezultātā tiks ierīkotas ūdenstilpnes ar kopējo platību 0,49 ha. Aptuvenās projekta izstrādes un atmežošanas izmaksas </w:t>
      </w:r>
      <w:r w:rsidR="00AF6AEE">
        <w:rPr>
          <w:sz w:val="24"/>
          <w:szCs w:val="24"/>
        </w:rPr>
        <w:t>2500,</w:t>
      </w:r>
      <w:r w:rsidRPr="00A56AF5">
        <w:rPr>
          <w:sz w:val="24"/>
          <w:szCs w:val="24"/>
        </w:rPr>
        <w:t xml:space="preserve">00 </w:t>
      </w:r>
      <w:r w:rsidR="00AF6AEE" w:rsidRPr="00A56AF5">
        <w:rPr>
          <w:sz w:val="24"/>
          <w:szCs w:val="24"/>
        </w:rPr>
        <w:t xml:space="preserve">EUR </w:t>
      </w:r>
      <w:r w:rsidR="00AF6AEE">
        <w:rPr>
          <w:sz w:val="24"/>
          <w:szCs w:val="24"/>
        </w:rPr>
        <w:t>(divi tūkstoši pieci simti </w:t>
      </w:r>
      <w:r w:rsidRPr="00AF6AEE">
        <w:rPr>
          <w:i/>
          <w:sz w:val="24"/>
          <w:szCs w:val="24"/>
        </w:rPr>
        <w:t>euro</w:t>
      </w:r>
      <w:r w:rsidR="00AF6AEE">
        <w:rPr>
          <w:sz w:val="24"/>
          <w:szCs w:val="24"/>
        </w:rPr>
        <w:t xml:space="preserve"> un 00 centi</w:t>
      </w:r>
      <w:r w:rsidRPr="00A56AF5">
        <w:rPr>
          <w:sz w:val="24"/>
          <w:szCs w:val="24"/>
        </w:rPr>
        <w:t>).</w:t>
      </w:r>
    </w:p>
    <w:p w:rsidR="00A56AF5" w:rsidRPr="00A56AF5" w:rsidRDefault="00A56AF5" w:rsidP="00A56AF5">
      <w:pPr>
        <w:ind w:firstLine="709"/>
        <w:jc w:val="both"/>
        <w:rPr>
          <w:sz w:val="24"/>
          <w:szCs w:val="24"/>
        </w:rPr>
      </w:pPr>
      <w:r w:rsidRPr="00A56AF5">
        <w:rPr>
          <w:sz w:val="24"/>
          <w:szCs w:val="24"/>
        </w:rPr>
        <w:t xml:space="preserve">Pamatojoties uz </w:t>
      </w:r>
      <w:r w:rsidR="00DB7BCE">
        <w:rPr>
          <w:sz w:val="24"/>
          <w:szCs w:val="24"/>
        </w:rPr>
        <w:t>K. B.</w:t>
      </w:r>
      <w:r w:rsidRPr="00A56AF5">
        <w:rPr>
          <w:sz w:val="24"/>
          <w:szCs w:val="24"/>
        </w:rPr>
        <w:t xml:space="preserve"> lūgumu, likuma „Par pašvaldībām” 15.</w:t>
      </w:r>
      <w:r w:rsidR="00AF6AEE">
        <w:rPr>
          <w:sz w:val="24"/>
          <w:szCs w:val="24"/>
        </w:rPr>
        <w:t xml:space="preserve"> </w:t>
      </w:r>
      <w:r w:rsidRPr="00A56AF5">
        <w:rPr>
          <w:sz w:val="24"/>
          <w:szCs w:val="24"/>
        </w:rPr>
        <w:t>panta  10.</w:t>
      </w:r>
      <w:r w:rsidR="00AF6AEE">
        <w:rPr>
          <w:sz w:val="24"/>
          <w:szCs w:val="24"/>
        </w:rPr>
        <w:t> </w:t>
      </w:r>
      <w:r w:rsidRPr="00A56AF5">
        <w:rPr>
          <w:sz w:val="24"/>
          <w:szCs w:val="24"/>
        </w:rPr>
        <w:t>punktu un 21.</w:t>
      </w:r>
      <w:r w:rsidR="00AF6AEE">
        <w:rPr>
          <w:sz w:val="24"/>
          <w:szCs w:val="24"/>
        </w:rPr>
        <w:t xml:space="preserve"> </w:t>
      </w:r>
      <w:r w:rsidRPr="00A56AF5">
        <w:rPr>
          <w:sz w:val="24"/>
          <w:szCs w:val="24"/>
        </w:rPr>
        <w:t>panta 27.</w:t>
      </w:r>
      <w:r w:rsidR="00AF6AEE">
        <w:rPr>
          <w:sz w:val="24"/>
          <w:szCs w:val="24"/>
        </w:rPr>
        <w:t xml:space="preserve"> </w:t>
      </w:r>
      <w:r w:rsidRPr="00A56AF5">
        <w:rPr>
          <w:sz w:val="24"/>
          <w:szCs w:val="24"/>
        </w:rPr>
        <w:t>punktu, atbilstoši Ministru kabineta noteikumos Nr.</w:t>
      </w:r>
      <w:r w:rsidR="00AF6AEE">
        <w:rPr>
          <w:sz w:val="24"/>
          <w:szCs w:val="24"/>
        </w:rPr>
        <w:t xml:space="preserve"> </w:t>
      </w:r>
      <w:r w:rsidRPr="00A56AF5">
        <w:rPr>
          <w:sz w:val="24"/>
          <w:szCs w:val="24"/>
        </w:rPr>
        <w:t xml:space="preserve">889 „Noteikumi par atmežošanas kompensācijas noteikšanas kritērijiem, aprēķināšanas un atlīdzināšanas kārtību” pielikumā 3.1. punktā noteiktajam, </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AF6AEE" w:rsidRPr="00AF6AEE" w:rsidRDefault="00AF6AEE" w:rsidP="00A56AF5">
      <w:pPr>
        <w:ind w:firstLine="720"/>
        <w:jc w:val="both"/>
        <w:rPr>
          <w:b/>
          <w:sz w:val="12"/>
          <w:szCs w:val="24"/>
        </w:rPr>
      </w:pPr>
    </w:p>
    <w:p w:rsidR="00A56AF5" w:rsidRPr="00A56AF5" w:rsidRDefault="00AF6AEE" w:rsidP="00A56AF5">
      <w:pPr>
        <w:widowControl w:val="0"/>
        <w:numPr>
          <w:ilvl w:val="0"/>
          <w:numId w:val="38"/>
        </w:numPr>
        <w:shd w:val="clear" w:color="auto" w:fill="FFFFFF"/>
        <w:tabs>
          <w:tab w:val="left" w:pos="425"/>
        </w:tabs>
        <w:autoSpaceDE w:val="0"/>
        <w:autoSpaceDN w:val="0"/>
        <w:adjustRightInd w:val="0"/>
        <w:spacing w:line="281" w:lineRule="exact"/>
        <w:contextualSpacing/>
        <w:jc w:val="both"/>
        <w:rPr>
          <w:sz w:val="24"/>
          <w:szCs w:val="24"/>
        </w:rPr>
      </w:pPr>
      <w:r>
        <w:rPr>
          <w:sz w:val="24"/>
          <w:szCs w:val="24"/>
        </w:rPr>
        <w:t xml:space="preserve">Piedalīties </w:t>
      </w:r>
      <w:r w:rsidR="00DB7BCE">
        <w:rPr>
          <w:sz w:val="24"/>
          <w:szCs w:val="24"/>
        </w:rPr>
        <w:t>K. B.</w:t>
      </w:r>
      <w:r w:rsidR="00A56AF5" w:rsidRPr="00A56AF5">
        <w:rPr>
          <w:sz w:val="24"/>
          <w:szCs w:val="24"/>
        </w:rPr>
        <w:t xml:space="preserve"> meža zemes </w:t>
      </w:r>
      <w:r>
        <w:rPr>
          <w:sz w:val="24"/>
          <w:szCs w:val="24"/>
        </w:rPr>
        <w:t>atmežošanas projekta īstenošanā</w:t>
      </w:r>
      <w:r w:rsidR="00A56AF5" w:rsidRPr="00A56AF5">
        <w:rPr>
          <w:sz w:val="24"/>
          <w:szCs w:val="24"/>
        </w:rPr>
        <w:t xml:space="preserve"> nekustamajā īpaš</w:t>
      </w:r>
      <w:r>
        <w:rPr>
          <w:sz w:val="24"/>
          <w:szCs w:val="24"/>
        </w:rPr>
        <w:t>umā „Jaunkrīvi” Drabešu pagastā</w:t>
      </w:r>
      <w:r w:rsidR="00A56AF5" w:rsidRPr="00A56AF5">
        <w:rPr>
          <w:sz w:val="24"/>
          <w:szCs w:val="24"/>
        </w:rPr>
        <w:t xml:space="preserve"> (kadastra Nr.42460030002) ar līdzfinansējumu </w:t>
      </w:r>
      <w:r>
        <w:rPr>
          <w:sz w:val="24"/>
          <w:szCs w:val="24"/>
        </w:rPr>
        <w:t>500,</w:t>
      </w:r>
      <w:r w:rsidR="00936806">
        <w:rPr>
          <w:sz w:val="24"/>
          <w:szCs w:val="24"/>
        </w:rPr>
        <w:t>00 </w:t>
      </w:r>
      <w:r w:rsidRPr="00A56AF5">
        <w:rPr>
          <w:sz w:val="24"/>
          <w:szCs w:val="24"/>
        </w:rPr>
        <w:t xml:space="preserve">EUR </w:t>
      </w:r>
      <w:r w:rsidR="00A56AF5" w:rsidRPr="00A56AF5">
        <w:rPr>
          <w:sz w:val="24"/>
          <w:szCs w:val="24"/>
        </w:rPr>
        <w:t xml:space="preserve">(pieci simti </w:t>
      </w:r>
      <w:r w:rsidR="00A56AF5" w:rsidRPr="00AF6AEE">
        <w:rPr>
          <w:i/>
          <w:sz w:val="24"/>
          <w:szCs w:val="24"/>
        </w:rPr>
        <w:t>euro</w:t>
      </w:r>
      <w:r>
        <w:rPr>
          <w:sz w:val="24"/>
          <w:szCs w:val="24"/>
        </w:rPr>
        <w:t xml:space="preserve"> un 00 centi</w:t>
      </w:r>
      <w:r w:rsidR="00A56AF5" w:rsidRPr="00A56AF5">
        <w:rPr>
          <w:sz w:val="24"/>
          <w:szCs w:val="24"/>
        </w:rPr>
        <w:t>) apmērā.</w:t>
      </w:r>
    </w:p>
    <w:p w:rsidR="00AF6AEE" w:rsidRDefault="00A56AF5" w:rsidP="00A56AF5">
      <w:pPr>
        <w:widowControl w:val="0"/>
        <w:numPr>
          <w:ilvl w:val="0"/>
          <w:numId w:val="38"/>
        </w:numPr>
        <w:shd w:val="clear" w:color="auto" w:fill="FFFFFF"/>
        <w:tabs>
          <w:tab w:val="left" w:pos="425"/>
        </w:tabs>
        <w:autoSpaceDE w:val="0"/>
        <w:autoSpaceDN w:val="0"/>
        <w:adjustRightInd w:val="0"/>
        <w:spacing w:line="281" w:lineRule="exact"/>
        <w:contextualSpacing/>
        <w:jc w:val="both"/>
        <w:rPr>
          <w:sz w:val="24"/>
          <w:szCs w:val="24"/>
        </w:rPr>
      </w:pPr>
      <w:r w:rsidRPr="00A56AF5">
        <w:rPr>
          <w:sz w:val="24"/>
          <w:szCs w:val="24"/>
        </w:rPr>
        <w:t xml:space="preserve">Noslēgt ar fizisko personu </w:t>
      </w:r>
      <w:r w:rsidR="00DB7BCE">
        <w:rPr>
          <w:sz w:val="24"/>
          <w:szCs w:val="24"/>
        </w:rPr>
        <w:t>K. B.</w:t>
      </w:r>
      <w:r w:rsidRPr="00A56AF5">
        <w:rPr>
          <w:sz w:val="24"/>
          <w:szCs w:val="24"/>
        </w:rPr>
        <w:t xml:space="preserve"> līgumu par Amatas novada pašvaldības līdzdalību </w:t>
      </w:r>
      <w:r w:rsidRPr="00A56AF5">
        <w:rPr>
          <w:sz w:val="24"/>
          <w:szCs w:val="24"/>
        </w:rPr>
        <w:lastRenderedPageBreak/>
        <w:t>atmežošanas procesā.</w:t>
      </w:r>
    </w:p>
    <w:p w:rsidR="00912861" w:rsidRPr="00AF6AEE" w:rsidRDefault="00A56AF5" w:rsidP="00A56AF5">
      <w:pPr>
        <w:widowControl w:val="0"/>
        <w:numPr>
          <w:ilvl w:val="0"/>
          <w:numId w:val="38"/>
        </w:numPr>
        <w:shd w:val="clear" w:color="auto" w:fill="FFFFFF"/>
        <w:tabs>
          <w:tab w:val="left" w:pos="425"/>
        </w:tabs>
        <w:autoSpaceDE w:val="0"/>
        <w:autoSpaceDN w:val="0"/>
        <w:adjustRightInd w:val="0"/>
        <w:spacing w:line="281" w:lineRule="exact"/>
        <w:contextualSpacing/>
        <w:jc w:val="both"/>
        <w:rPr>
          <w:sz w:val="24"/>
          <w:szCs w:val="24"/>
        </w:rPr>
      </w:pPr>
      <w:r w:rsidRPr="00AF6AEE">
        <w:rPr>
          <w:sz w:val="24"/>
          <w:szCs w:val="24"/>
        </w:rPr>
        <w:t>Lēmuma izpildi nodrošināt novada pašvaldības Teritorijas attīstības un nekustamā īpašuma nodaļas vadītājam Arvīdam Lukjanovam</w:t>
      </w:r>
      <w:r w:rsidR="00AF6AEE">
        <w:rPr>
          <w:sz w:val="24"/>
          <w:szCs w:val="24"/>
        </w:rPr>
        <w:t>.</w:t>
      </w:r>
    </w:p>
    <w:p w:rsidR="00912861" w:rsidRPr="006B6211" w:rsidRDefault="00912861" w:rsidP="00685A86">
      <w:pPr>
        <w:jc w:val="both"/>
        <w:rPr>
          <w:b/>
          <w:sz w:val="14"/>
          <w:szCs w:val="24"/>
        </w:rPr>
      </w:pPr>
    </w:p>
    <w:p w:rsidR="00204F15" w:rsidRPr="0084471A" w:rsidRDefault="00B40474" w:rsidP="00204F15">
      <w:pPr>
        <w:jc w:val="center"/>
        <w:rPr>
          <w:b/>
          <w:color w:val="000000"/>
          <w:sz w:val="24"/>
          <w:szCs w:val="24"/>
        </w:rPr>
      </w:pPr>
      <w:r>
        <w:rPr>
          <w:b/>
          <w:color w:val="000000"/>
          <w:sz w:val="24"/>
          <w:szCs w:val="24"/>
        </w:rPr>
        <w:t>45</w:t>
      </w:r>
      <w:r w:rsidR="00204F15" w:rsidRPr="0084471A">
        <w:rPr>
          <w:b/>
          <w:color w:val="000000"/>
          <w:sz w:val="24"/>
          <w:szCs w:val="24"/>
        </w:rPr>
        <w:t>.§</w:t>
      </w:r>
    </w:p>
    <w:p w:rsidR="00204F15" w:rsidRPr="0084471A" w:rsidRDefault="00204F15" w:rsidP="00204F15">
      <w:pPr>
        <w:pBdr>
          <w:bottom w:val="single" w:sz="12" w:space="1" w:color="auto"/>
        </w:pBdr>
        <w:jc w:val="center"/>
        <w:rPr>
          <w:rFonts w:eastAsia="Calibri"/>
          <w:b/>
          <w:sz w:val="24"/>
          <w:szCs w:val="24"/>
        </w:rPr>
      </w:pPr>
      <w:r w:rsidRPr="0084471A">
        <w:rPr>
          <w:b/>
          <w:bCs/>
          <w:sz w:val="24"/>
          <w:szCs w:val="24"/>
        </w:rPr>
        <w:t xml:space="preserve">Par </w:t>
      </w:r>
      <w:r w:rsidRPr="00985316">
        <w:rPr>
          <w:b/>
          <w:sz w:val="24"/>
          <w:szCs w:val="24"/>
        </w:rPr>
        <w:t>Amatas novada pašvaldības līdzdalību atmežošanas procesā nekustamajā īpašumā „Virši” un “Vigsalas”</w:t>
      </w:r>
    </w:p>
    <w:p w:rsidR="00204F15" w:rsidRPr="0084471A" w:rsidRDefault="00204F15" w:rsidP="00204F15">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204F15" w:rsidRPr="0084471A" w:rsidRDefault="00204F15" w:rsidP="00204F15">
      <w:pPr>
        <w:autoSpaceDE w:val="0"/>
        <w:autoSpaceDN w:val="0"/>
        <w:adjustRightInd w:val="0"/>
        <w:jc w:val="both"/>
        <w:rPr>
          <w:rFonts w:eastAsia="Calibri"/>
          <w:color w:val="000000"/>
          <w:sz w:val="24"/>
          <w:szCs w:val="24"/>
        </w:rPr>
      </w:pPr>
      <w:r w:rsidRPr="0084471A">
        <w:rPr>
          <w:rFonts w:eastAsia="Calibri"/>
          <w:color w:val="000000"/>
          <w:sz w:val="24"/>
          <w:szCs w:val="24"/>
        </w:rPr>
        <w:t xml:space="preserve">Izsakās </w:t>
      </w:r>
      <w:r w:rsidR="004447B1">
        <w:rPr>
          <w:rFonts w:eastAsia="Calibri"/>
          <w:color w:val="000000"/>
          <w:sz w:val="24"/>
          <w:szCs w:val="24"/>
        </w:rPr>
        <w:t>E. Eglīte, T. Šelengovs</w:t>
      </w:r>
    </w:p>
    <w:p w:rsidR="00912861" w:rsidRPr="00204F15" w:rsidRDefault="00912861" w:rsidP="00685A86">
      <w:pPr>
        <w:jc w:val="both"/>
        <w:rPr>
          <w:b/>
          <w:sz w:val="12"/>
          <w:szCs w:val="24"/>
        </w:rPr>
      </w:pPr>
    </w:p>
    <w:p w:rsidR="00204F15" w:rsidRPr="00204F15" w:rsidRDefault="00204F15" w:rsidP="00204F15">
      <w:pPr>
        <w:ind w:firstLine="540"/>
        <w:jc w:val="both"/>
        <w:rPr>
          <w:sz w:val="24"/>
          <w:szCs w:val="24"/>
        </w:rPr>
      </w:pPr>
      <w:r w:rsidRPr="00204F15">
        <w:rPr>
          <w:sz w:val="24"/>
          <w:szCs w:val="24"/>
        </w:rPr>
        <w:t>Amatas novada pašvaldībā 2017.</w:t>
      </w:r>
      <w:r>
        <w:rPr>
          <w:sz w:val="24"/>
          <w:szCs w:val="24"/>
        </w:rPr>
        <w:t xml:space="preserve"> </w:t>
      </w:r>
      <w:r w:rsidRPr="00204F15">
        <w:rPr>
          <w:sz w:val="24"/>
          <w:szCs w:val="24"/>
        </w:rPr>
        <w:t>gada 12</w:t>
      </w:r>
      <w:r>
        <w:rPr>
          <w:sz w:val="24"/>
          <w:szCs w:val="24"/>
        </w:rPr>
        <w:t>.</w:t>
      </w:r>
      <w:r w:rsidRPr="00204F15">
        <w:rPr>
          <w:sz w:val="24"/>
          <w:szCs w:val="24"/>
        </w:rPr>
        <w:t xml:space="preserve"> decembrī saņemts iesniegums no SIA “KILIMO”, vienotais reģistrācijas Nr.</w:t>
      </w:r>
      <w:r>
        <w:rPr>
          <w:sz w:val="24"/>
          <w:szCs w:val="24"/>
        </w:rPr>
        <w:t xml:space="preserve"> </w:t>
      </w:r>
      <w:r w:rsidRPr="00204F15">
        <w:rPr>
          <w:sz w:val="24"/>
          <w:szCs w:val="24"/>
        </w:rPr>
        <w:t>51203059491, kurā izteikts lūgums piedalīties nekustamā īpašuma „Virši”</w:t>
      </w:r>
      <w:r>
        <w:rPr>
          <w:sz w:val="24"/>
          <w:szCs w:val="24"/>
        </w:rPr>
        <w:t>,</w:t>
      </w:r>
      <w:r w:rsidRPr="00204F15">
        <w:rPr>
          <w:sz w:val="24"/>
          <w:szCs w:val="24"/>
        </w:rPr>
        <w:t xml:space="preserve"> kadastra Nr. 4268 008 0023</w:t>
      </w:r>
      <w:r>
        <w:rPr>
          <w:sz w:val="24"/>
          <w:szCs w:val="24"/>
        </w:rPr>
        <w:t>,</w:t>
      </w:r>
      <w:r w:rsidRPr="00204F15">
        <w:rPr>
          <w:sz w:val="24"/>
          <w:szCs w:val="24"/>
        </w:rPr>
        <w:t xml:space="preserve"> un</w:t>
      </w:r>
      <w:r w:rsidRPr="00204F15">
        <w:t xml:space="preserve"> </w:t>
      </w:r>
      <w:r w:rsidRPr="00204F15">
        <w:rPr>
          <w:sz w:val="24"/>
          <w:szCs w:val="24"/>
        </w:rPr>
        <w:t>nekustamā īpašuma „Vigsalas”</w:t>
      </w:r>
      <w:r>
        <w:rPr>
          <w:sz w:val="24"/>
          <w:szCs w:val="24"/>
        </w:rPr>
        <w:t>,</w:t>
      </w:r>
      <w:r w:rsidRPr="00204F15">
        <w:rPr>
          <w:sz w:val="24"/>
          <w:szCs w:val="24"/>
        </w:rPr>
        <w:t xml:space="preserve"> kadastra Nr. 4268 008 0008</w:t>
      </w:r>
      <w:r>
        <w:rPr>
          <w:sz w:val="24"/>
          <w:szCs w:val="24"/>
        </w:rPr>
        <w:t>,</w:t>
      </w:r>
      <w:r w:rsidRPr="00204F15">
        <w:rPr>
          <w:sz w:val="24"/>
          <w:szCs w:val="24"/>
        </w:rPr>
        <w:t xml:space="preserve">  meža zemes atmežošanas procesā ar līdzfinansējumu. Atmežošanas procesa rezultātā tiks ierīkota derīgo izrakteņu ieguves vieta. Aptuvenās projekta izstrādes un atmežošanas izmaksas </w:t>
      </w:r>
      <w:r>
        <w:rPr>
          <w:sz w:val="24"/>
          <w:szCs w:val="24"/>
        </w:rPr>
        <w:t>2500,</w:t>
      </w:r>
      <w:r w:rsidRPr="00204F15">
        <w:rPr>
          <w:sz w:val="24"/>
          <w:szCs w:val="24"/>
        </w:rPr>
        <w:t xml:space="preserve">00 EUR </w:t>
      </w:r>
      <w:r>
        <w:rPr>
          <w:sz w:val="24"/>
          <w:szCs w:val="24"/>
        </w:rPr>
        <w:t>(divi tūkstoši pieci</w:t>
      </w:r>
      <w:r w:rsidRPr="00204F15">
        <w:rPr>
          <w:sz w:val="24"/>
          <w:szCs w:val="24"/>
        </w:rPr>
        <w:t xml:space="preserve"> simti </w:t>
      </w:r>
      <w:r w:rsidRPr="00204F15">
        <w:rPr>
          <w:i/>
          <w:sz w:val="24"/>
          <w:szCs w:val="24"/>
        </w:rPr>
        <w:t>euro</w:t>
      </w:r>
      <w:r>
        <w:rPr>
          <w:sz w:val="24"/>
          <w:szCs w:val="24"/>
        </w:rPr>
        <w:t xml:space="preserve"> un 00 centi</w:t>
      </w:r>
      <w:r w:rsidRPr="00204F15">
        <w:rPr>
          <w:sz w:val="24"/>
          <w:szCs w:val="24"/>
        </w:rPr>
        <w:t>).</w:t>
      </w:r>
    </w:p>
    <w:p w:rsidR="00204F15" w:rsidRPr="00204F15" w:rsidRDefault="00204F15" w:rsidP="00204F15">
      <w:pPr>
        <w:ind w:firstLine="709"/>
        <w:jc w:val="both"/>
        <w:rPr>
          <w:sz w:val="24"/>
          <w:szCs w:val="24"/>
        </w:rPr>
      </w:pPr>
      <w:r w:rsidRPr="00204F15">
        <w:rPr>
          <w:sz w:val="24"/>
          <w:szCs w:val="24"/>
        </w:rPr>
        <w:t>Pamatojoties uz SIA “KILIMO” lūgumu, likuma „Par pašvaldībām” 15.</w:t>
      </w:r>
      <w:r>
        <w:rPr>
          <w:sz w:val="24"/>
          <w:szCs w:val="24"/>
        </w:rPr>
        <w:t xml:space="preserve"> </w:t>
      </w:r>
      <w:r w:rsidRPr="00204F15">
        <w:rPr>
          <w:sz w:val="24"/>
          <w:szCs w:val="24"/>
        </w:rPr>
        <w:t>panta  10.</w:t>
      </w:r>
      <w:r>
        <w:rPr>
          <w:sz w:val="24"/>
          <w:szCs w:val="24"/>
        </w:rPr>
        <w:t> </w:t>
      </w:r>
      <w:r w:rsidRPr="00204F15">
        <w:rPr>
          <w:sz w:val="24"/>
          <w:szCs w:val="24"/>
        </w:rPr>
        <w:t>punktu un 21.</w:t>
      </w:r>
      <w:r>
        <w:rPr>
          <w:sz w:val="24"/>
          <w:szCs w:val="24"/>
        </w:rPr>
        <w:t xml:space="preserve"> </w:t>
      </w:r>
      <w:r w:rsidRPr="00204F15">
        <w:rPr>
          <w:sz w:val="24"/>
          <w:szCs w:val="24"/>
        </w:rPr>
        <w:t>panta 27.</w:t>
      </w:r>
      <w:r>
        <w:rPr>
          <w:sz w:val="24"/>
          <w:szCs w:val="24"/>
        </w:rPr>
        <w:t xml:space="preserve"> </w:t>
      </w:r>
      <w:r w:rsidRPr="00204F15">
        <w:rPr>
          <w:sz w:val="24"/>
          <w:szCs w:val="24"/>
        </w:rPr>
        <w:t>punktu, atbilstoši Ministru kabineta noteikumos Nr.</w:t>
      </w:r>
      <w:r>
        <w:rPr>
          <w:sz w:val="24"/>
          <w:szCs w:val="24"/>
        </w:rPr>
        <w:t xml:space="preserve"> </w:t>
      </w:r>
      <w:r w:rsidRPr="00204F15">
        <w:rPr>
          <w:sz w:val="24"/>
          <w:szCs w:val="24"/>
        </w:rPr>
        <w:t xml:space="preserve">889 „Noteikumi par atmežošanas kompensācijas noteikšanas kritērijiem, aprēķināšanas un atlīdzināšanas kārtību” pielikumā 3.1. punktā noteiktajam, </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14: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 xml:space="preserve">1: </w:t>
      </w:r>
      <w:r>
        <w:rPr>
          <w:color w:val="000000"/>
          <w:sz w:val="24"/>
          <w:szCs w:val="24"/>
        </w:rPr>
        <w:t>Āris Kazerovskis</w:t>
      </w:r>
      <w:r w:rsidRPr="003F0E1C">
        <w:rPr>
          <w:sz w:val="24"/>
          <w:szCs w:val="24"/>
        </w:rPr>
        <w:t>)</w:t>
      </w:r>
      <w:r>
        <w:rPr>
          <w:sz w:val="24"/>
          <w:szCs w:val="24"/>
        </w:rPr>
        <w:t xml:space="preserve">, </w:t>
      </w:r>
      <w:r w:rsidRPr="009A4BC9">
        <w:rPr>
          <w:b/>
          <w:sz w:val="24"/>
          <w:szCs w:val="24"/>
        </w:rPr>
        <w:t>nolemj:</w:t>
      </w:r>
    </w:p>
    <w:p w:rsidR="004447B1" w:rsidRPr="004447B1" w:rsidRDefault="004447B1" w:rsidP="00204F15">
      <w:pPr>
        <w:ind w:firstLine="720"/>
        <w:jc w:val="both"/>
        <w:rPr>
          <w:b/>
          <w:sz w:val="12"/>
          <w:szCs w:val="24"/>
        </w:rPr>
      </w:pPr>
    </w:p>
    <w:p w:rsidR="00204F15" w:rsidRPr="00204F15" w:rsidRDefault="00204F15" w:rsidP="00204F15">
      <w:pPr>
        <w:widowControl w:val="0"/>
        <w:numPr>
          <w:ilvl w:val="0"/>
          <w:numId w:val="39"/>
        </w:numPr>
        <w:shd w:val="clear" w:color="auto" w:fill="FFFFFF"/>
        <w:tabs>
          <w:tab w:val="left" w:pos="425"/>
        </w:tabs>
        <w:autoSpaceDE w:val="0"/>
        <w:autoSpaceDN w:val="0"/>
        <w:adjustRightInd w:val="0"/>
        <w:spacing w:line="281" w:lineRule="exact"/>
        <w:contextualSpacing/>
        <w:jc w:val="both"/>
        <w:rPr>
          <w:sz w:val="24"/>
          <w:szCs w:val="24"/>
        </w:rPr>
      </w:pPr>
      <w:r w:rsidRPr="00204F15">
        <w:rPr>
          <w:sz w:val="24"/>
          <w:szCs w:val="24"/>
        </w:rPr>
        <w:t>Piedalīties SIA “KILIMO” meža zemes atmežošanas projekta īstenošanā, nekustamajā īpašumā „Virši” (kadastra Nr.</w:t>
      </w:r>
      <w:r w:rsidRPr="00204F15">
        <w:t xml:space="preserve"> </w:t>
      </w:r>
      <w:r w:rsidRPr="00204F15">
        <w:rPr>
          <w:sz w:val="24"/>
          <w:szCs w:val="24"/>
        </w:rPr>
        <w:t>4268 008 0023) un “Vigsalas” (kadastra Nr.</w:t>
      </w:r>
      <w:r w:rsidRPr="00204F15">
        <w:t xml:space="preserve"> </w:t>
      </w:r>
      <w:r w:rsidRPr="00204F15">
        <w:rPr>
          <w:sz w:val="24"/>
          <w:szCs w:val="24"/>
        </w:rPr>
        <w:t>4268 008 0008) Nītaures pagastā, Amatas novadā</w:t>
      </w:r>
      <w:r w:rsidR="00173DB6">
        <w:rPr>
          <w:sz w:val="24"/>
          <w:szCs w:val="24"/>
        </w:rPr>
        <w:t>,</w:t>
      </w:r>
      <w:r w:rsidRPr="00204F15">
        <w:rPr>
          <w:sz w:val="24"/>
          <w:szCs w:val="24"/>
        </w:rPr>
        <w:t xml:space="preserve"> ar līdzfinansējumu 500</w:t>
      </w:r>
      <w:r w:rsidR="00173DB6">
        <w:rPr>
          <w:sz w:val="24"/>
          <w:szCs w:val="24"/>
        </w:rPr>
        <w:t>,</w:t>
      </w:r>
      <w:r w:rsidRPr="00204F15">
        <w:rPr>
          <w:sz w:val="24"/>
          <w:szCs w:val="24"/>
        </w:rPr>
        <w:t xml:space="preserve">00 </w:t>
      </w:r>
      <w:r w:rsidR="00173DB6" w:rsidRPr="00204F15">
        <w:rPr>
          <w:sz w:val="24"/>
          <w:szCs w:val="24"/>
        </w:rPr>
        <w:t xml:space="preserve">EUR </w:t>
      </w:r>
      <w:r w:rsidRPr="00204F15">
        <w:rPr>
          <w:sz w:val="24"/>
          <w:szCs w:val="24"/>
        </w:rPr>
        <w:t>(pieci</w:t>
      </w:r>
      <w:r w:rsidR="00173DB6">
        <w:rPr>
          <w:sz w:val="24"/>
          <w:szCs w:val="24"/>
        </w:rPr>
        <w:t xml:space="preserve"> simti </w:t>
      </w:r>
      <w:r w:rsidRPr="00204F15">
        <w:rPr>
          <w:i/>
          <w:sz w:val="24"/>
          <w:szCs w:val="24"/>
        </w:rPr>
        <w:t>euro</w:t>
      </w:r>
      <w:r w:rsidR="00173DB6">
        <w:rPr>
          <w:sz w:val="24"/>
          <w:szCs w:val="24"/>
        </w:rPr>
        <w:t xml:space="preserve"> un 00 centi</w:t>
      </w:r>
      <w:r w:rsidRPr="00204F15">
        <w:rPr>
          <w:sz w:val="24"/>
          <w:szCs w:val="24"/>
        </w:rPr>
        <w:t>) apmērā.</w:t>
      </w:r>
    </w:p>
    <w:p w:rsidR="00204F15" w:rsidRPr="00204F15" w:rsidRDefault="00204F15" w:rsidP="00204F15">
      <w:pPr>
        <w:widowControl w:val="0"/>
        <w:numPr>
          <w:ilvl w:val="0"/>
          <w:numId w:val="39"/>
        </w:numPr>
        <w:shd w:val="clear" w:color="auto" w:fill="FFFFFF"/>
        <w:tabs>
          <w:tab w:val="left" w:pos="425"/>
        </w:tabs>
        <w:autoSpaceDE w:val="0"/>
        <w:autoSpaceDN w:val="0"/>
        <w:adjustRightInd w:val="0"/>
        <w:spacing w:line="281" w:lineRule="exact"/>
        <w:contextualSpacing/>
        <w:jc w:val="both"/>
        <w:rPr>
          <w:sz w:val="24"/>
          <w:szCs w:val="24"/>
        </w:rPr>
      </w:pPr>
      <w:r w:rsidRPr="00204F15">
        <w:rPr>
          <w:sz w:val="24"/>
          <w:szCs w:val="24"/>
        </w:rPr>
        <w:t>Noslēgt ar SIA “KILIMO” līgumu par Amatas novada pašvaldības līdzdalību atmežošanas procesā.</w:t>
      </w:r>
    </w:p>
    <w:p w:rsidR="00204F15" w:rsidRPr="006B6211" w:rsidRDefault="00204F15" w:rsidP="00685A86">
      <w:pPr>
        <w:widowControl w:val="0"/>
        <w:numPr>
          <w:ilvl w:val="0"/>
          <w:numId w:val="39"/>
        </w:numPr>
        <w:shd w:val="clear" w:color="auto" w:fill="FFFFFF"/>
        <w:tabs>
          <w:tab w:val="left" w:pos="425"/>
        </w:tabs>
        <w:autoSpaceDE w:val="0"/>
        <w:autoSpaceDN w:val="0"/>
        <w:adjustRightInd w:val="0"/>
        <w:spacing w:line="281" w:lineRule="exact"/>
        <w:contextualSpacing/>
        <w:jc w:val="both"/>
        <w:rPr>
          <w:sz w:val="24"/>
          <w:szCs w:val="24"/>
        </w:rPr>
      </w:pPr>
      <w:r w:rsidRPr="00204F15">
        <w:rPr>
          <w:sz w:val="24"/>
          <w:szCs w:val="24"/>
        </w:rPr>
        <w:t>Lēmuma izpildi nodrošināt novada pašvaldības Teritorijas attīstības un nekustamā īpašuma nodaļas vadītājam Arvīdam Lukjanovam.</w:t>
      </w:r>
    </w:p>
    <w:p w:rsidR="003B6A63" w:rsidRDefault="003B6A63" w:rsidP="002D3BDB">
      <w:pPr>
        <w:jc w:val="center"/>
        <w:rPr>
          <w:b/>
          <w:color w:val="000000"/>
          <w:sz w:val="24"/>
          <w:szCs w:val="24"/>
        </w:rPr>
      </w:pPr>
    </w:p>
    <w:p w:rsidR="002D3BDB" w:rsidRPr="0084471A" w:rsidRDefault="00B40474" w:rsidP="002D3BDB">
      <w:pPr>
        <w:jc w:val="center"/>
        <w:rPr>
          <w:b/>
          <w:color w:val="000000"/>
          <w:sz w:val="24"/>
          <w:szCs w:val="24"/>
        </w:rPr>
      </w:pPr>
      <w:bookmarkStart w:id="30" w:name="_Hlk502094077"/>
      <w:r>
        <w:rPr>
          <w:b/>
          <w:color w:val="000000"/>
          <w:sz w:val="24"/>
          <w:szCs w:val="24"/>
        </w:rPr>
        <w:t>46</w:t>
      </w:r>
      <w:r w:rsidR="002D3BDB" w:rsidRPr="0084471A">
        <w:rPr>
          <w:b/>
          <w:color w:val="000000"/>
          <w:sz w:val="24"/>
          <w:szCs w:val="24"/>
        </w:rPr>
        <w:t>.§</w:t>
      </w:r>
    </w:p>
    <w:p w:rsidR="002D3BDB" w:rsidRPr="0084471A" w:rsidRDefault="002D3BDB" w:rsidP="002D3BDB">
      <w:pPr>
        <w:pBdr>
          <w:bottom w:val="single" w:sz="12" w:space="1" w:color="auto"/>
        </w:pBdr>
        <w:jc w:val="center"/>
        <w:rPr>
          <w:rFonts w:eastAsia="Calibri"/>
          <w:b/>
          <w:sz w:val="24"/>
          <w:szCs w:val="24"/>
        </w:rPr>
      </w:pPr>
      <w:r w:rsidRPr="0084471A">
        <w:rPr>
          <w:b/>
          <w:bCs/>
          <w:sz w:val="24"/>
          <w:szCs w:val="24"/>
        </w:rPr>
        <w:t xml:space="preserve">Par </w:t>
      </w:r>
      <w:r w:rsidRPr="00E73D2A">
        <w:rPr>
          <w:b/>
          <w:bCs/>
          <w:color w:val="000000"/>
          <w:sz w:val="24"/>
          <w:szCs w:val="24"/>
        </w:rPr>
        <w:t>nekustamā īpašuma nodokļa atvieglojumiem daudzbērnu ģimenei</w:t>
      </w:r>
    </w:p>
    <w:p w:rsidR="002D3BDB" w:rsidRPr="0084471A" w:rsidRDefault="002D3BDB" w:rsidP="002D3BDB">
      <w:pPr>
        <w:autoSpaceDE w:val="0"/>
        <w:autoSpaceDN w:val="0"/>
        <w:adjustRightInd w:val="0"/>
        <w:jc w:val="both"/>
        <w:rPr>
          <w:rFonts w:eastAsia="Calibri"/>
          <w:sz w:val="24"/>
          <w:szCs w:val="24"/>
        </w:rPr>
      </w:pPr>
      <w:r w:rsidRPr="0084471A">
        <w:rPr>
          <w:rFonts w:eastAsia="Calibri"/>
          <w:sz w:val="24"/>
          <w:szCs w:val="24"/>
        </w:rPr>
        <w:t xml:space="preserve">Ziņo </w:t>
      </w:r>
      <w:r w:rsidRPr="0084471A">
        <w:rPr>
          <w:iCs/>
          <w:sz w:val="24"/>
          <w:szCs w:val="24"/>
        </w:rPr>
        <w:t>Teritorijas attīstības un nekustamā īpašuma nodaļas vadītājs A. Lukjanovs</w:t>
      </w:r>
    </w:p>
    <w:p w:rsidR="002D3BDB" w:rsidRPr="0084471A" w:rsidRDefault="002D3BDB" w:rsidP="002D3BDB">
      <w:pPr>
        <w:autoSpaceDE w:val="0"/>
        <w:autoSpaceDN w:val="0"/>
        <w:adjustRightInd w:val="0"/>
        <w:jc w:val="both"/>
        <w:rPr>
          <w:rFonts w:eastAsia="Calibri"/>
          <w:color w:val="000000"/>
          <w:sz w:val="24"/>
          <w:szCs w:val="24"/>
        </w:rPr>
      </w:pPr>
      <w:r w:rsidRPr="0084471A">
        <w:rPr>
          <w:rFonts w:eastAsia="Calibri"/>
          <w:color w:val="000000"/>
          <w:sz w:val="24"/>
          <w:szCs w:val="24"/>
        </w:rPr>
        <w:t xml:space="preserve">Izsakās </w:t>
      </w:r>
      <w:r w:rsidR="004447B1">
        <w:rPr>
          <w:rFonts w:eastAsia="Calibri"/>
          <w:color w:val="000000"/>
          <w:sz w:val="24"/>
          <w:szCs w:val="24"/>
        </w:rPr>
        <w:t>E. Eglīte</w:t>
      </w:r>
    </w:p>
    <w:p w:rsidR="00912861" w:rsidRPr="002D3BDB" w:rsidRDefault="00912861" w:rsidP="00685A86">
      <w:pPr>
        <w:jc w:val="both"/>
        <w:rPr>
          <w:b/>
          <w:sz w:val="12"/>
          <w:szCs w:val="24"/>
        </w:rPr>
      </w:pPr>
    </w:p>
    <w:p w:rsidR="002D3BDB" w:rsidRPr="002D3BDB" w:rsidRDefault="002D3BDB" w:rsidP="002D3BDB">
      <w:pPr>
        <w:ind w:firstLine="720"/>
        <w:jc w:val="both"/>
        <w:rPr>
          <w:sz w:val="24"/>
          <w:szCs w:val="24"/>
        </w:rPr>
      </w:pPr>
      <w:r w:rsidRPr="002D3BDB">
        <w:rPr>
          <w:sz w:val="24"/>
          <w:szCs w:val="24"/>
        </w:rPr>
        <w:t xml:space="preserve">Amatas novada pašvaldība ir izskatījusi </w:t>
      </w:r>
      <w:r w:rsidR="00DB7BCE">
        <w:rPr>
          <w:sz w:val="24"/>
          <w:szCs w:val="24"/>
        </w:rPr>
        <w:t>E. P.</w:t>
      </w:r>
      <w:r w:rsidRPr="002D3BDB">
        <w:rPr>
          <w:sz w:val="24"/>
          <w:szCs w:val="24"/>
        </w:rPr>
        <w:t xml:space="preserve"> 2017. gada 4.</w:t>
      </w:r>
      <w:r>
        <w:rPr>
          <w:sz w:val="24"/>
          <w:szCs w:val="24"/>
        </w:rPr>
        <w:t xml:space="preserve"> </w:t>
      </w:r>
      <w:r w:rsidRPr="002D3BDB">
        <w:rPr>
          <w:sz w:val="24"/>
          <w:szCs w:val="24"/>
        </w:rPr>
        <w:t>decembrī reģistrēto iesniegumu ar lūgumu samazināt  nekustamā īpašuma nodokļa apmēru, ņemot vērā to, ka ģimene ir daudzbērnu ģimene un viņas apgādībā atrodas trīs bērni.</w:t>
      </w:r>
    </w:p>
    <w:p w:rsidR="002D3BDB" w:rsidRPr="002D3BDB" w:rsidRDefault="002D3BDB" w:rsidP="002D3BDB">
      <w:pPr>
        <w:jc w:val="both"/>
        <w:rPr>
          <w:sz w:val="24"/>
          <w:szCs w:val="24"/>
        </w:rPr>
      </w:pPr>
      <w:r w:rsidRPr="002D3BDB">
        <w:rPr>
          <w:sz w:val="24"/>
          <w:szCs w:val="24"/>
        </w:rPr>
        <w:tab/>
      </w:r>
      <w:r w:rsidR="00DB7BCE">
        <w:rPr>
          <w:sz w:val="24"/>
          <w:szCs w:val="24"/>
        </w:rPr>
        <w:t>E. P.</w:t>
      </w:r>
      <w:r w:rsidRPr="002D3BDB">
        <w:rPr>
          <w:sz w:val="24"/>
          <w:szCs w:val="24"/>
        </w:rPr>
        <w:t xml:space="preserve"> nekustamais īpašums </w:t>
      </w:r>
      <w:r w:rsidR="00DB7BCE">
        <w:rPr>
          <w:sz w:val="24"/>
          <w:szCs w:val="24"/>
        </w:rPr>
        <w:t>[..]</w:t>
      </w:r>
      <w:r w:rsidRPr="002D3BDB">
        <w:rPr>
          <w:sz w:val="24"/>
          <w:szCs w:val="24"/>
        </w:rPr>
        <w:t>, reģistrēts Drabešu pagasta zemesgrāmatas nodalījumā Nr.100000116485.</w:t>
      </w:r>
    </w:p>
    <w:p w:rsidR="002D3BDB" w:rsidRPr="002D3BDB" w:rsidRDefault="002D3BDB" w:rsidP="002D3BDB">
      <w:pPr>
        <w:ind w:firstLine="720"/>
        <w:jc w:val="both"/>
        <w:rPr>
          <w:sz w:val="24"/>
          <w:szCs w:val="24"/>
        </w:rPr>
      </w:pPr>
      <w:r w:rsidRPr="002D3BDB">
        <w:rPr>
          <w:sz w:val="24"/>
          <w:szCs w:val="24"/>
        </w:rPr>
        <w:t>Pamatojoties uz likuma “Par nekustamā īpašuma nodokli” 5. panta 1</w:t>
      </w:r>
      <w:r w:rsidRPr="002D3BDB">
        <w:rPr>
          <w:sz w:val="24"/>
          <w:szCs w:val="24"/>
          <w:vertAlign w:val="superscript"/>
        </w:rPr>
        <w:t>2</w:t>
      </w:r>
      <w:r w:rsidRPr="002D3BDB">
        <w:rPr>
          <w:sz w:val="24"/>
          <w:szCs w:val="24"/>
        </w:rPr>
        <w:t xml:space="preserve">. daļu, 5. panta trešo daļu, Amatas novada pašvaldības 17.02.2016. saistošajiem noteikumiem “Nekustamā īpašuma nodokļa atvieglojumi Amatas novada daudzbērnu ģimenēm”, kā arī </w:t>
      </w:r>
      <w:r w:rsidR="00DB7BCE">
        <w:rPr>
          <w:sz w:val="24"/>
          <w:szCs w:val="24"/>
        </w:rPr>
        <w:t>E. P.</w:t>
      </w:r>
      <w:r w:rsidRPr="002D3BDB">
        <w:rPr>
          <w:sz w:val="24"/>
          <w:szCs w:val="24"/>
        </w:rPr>
        <w:t xml:space="preserve"> 2017. gada </w:t>
      </w:r>
      <w:r>
        <w:rPr>
          <w:sz w:val="24"/>
          <w:szCs w:val="24"/>
        </w:rPr>
        <w:t>4.</w:t>
      </w:r>
      <w:r w:rsidR="007F1C5B">
        <w:rPr>
          <w:sz w:val="24"/>
          <w:szCs w:val="24"/>
        </w:rPr>
        <w:t xml:space="preserve"> </w:t>
      </w:r>
      <w:r>
        <w:rPr>
          <w:sz w:val="24"/>
          <w:szCs w:val="24"/>
        </w:rPr>
        <w:t>decembrī</w:t>
      </w:r>
      <w:r w:rsidRPr="002D3BDB">
        <w:rPr>
          <w:sz w:val="24"/>
          <w:szCs w:val="24"/>
        </w:rPr>
        <w:t xml:space="preserve"> reģistrēto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2D3BDB" w:rsidRPr="002D3BDB" w:rsidRDefault="002D3BDB" w:rsidP="002D3BDB">
      <w:pPr>
        <w:jc w:val="both"/>
        <w:rPr>
          <w:sz w:val="12"/>
          <w:szCs w:val="24"/>
        </w:rPr>
      </w:pPr>
    </w:p>
    <w:p w:rsidR="002D3BDB" w:rsidRPr="002D3BDB" w:rsidRDefault="002D3BDB" w:rsidP="002D3BDB">
      <w:pPr>
        <w:numPr>
          <w:ilvl w:val="0"/>
          <w:numId w:val="40"/>
        </w:numPr>
        <w:ind w:left="993" w:hanging="357"/>
        <w:contextualSpacing/>
        <w:jc w:val="both"/>
        <w:rPr>
          <w:sz w:val="24"/>
          <w:szCs w:val="24"/>
        </w:rPr>
      </w:pPr>
      <w:r w:rsidRPr="002D3BDB">
        <w:rPr>
          <w:sz w:val="24"/>
          <w:szCs w:val="24"/>
        </w:rPr>
        <w:lastRenderedPageBreak/>
        <w:t xml:space="preserve">Piešķirt Drabešu pagasta nekustamā īpašuma </w:t>
      </w:r>
      <w:r w:rsidR="00DB7BCE">
        <w:rPr>
          <w:sz w:val="24"/>
          <w:szCs w:val="24"/>
        </w:rPr>
        <w:t>[..]</w:t>
      </w:r>
      <w:r w:rsidRPr="002D3BDB">
        <w:rPr>
          <w:sz w:val="24"/>
          <w:szCs w:val="24"/>
        </w:rPr>
        <w:t xml:space="preserve"> nodokļa summas samazinājumu 2017. gadā par 50%, ņemot vērā apstākli, ka personas apgādībā ir trīs bērni.</w:t>
      </w:r>
    </w:p>
    <w:p w:rsidR="002D3BDB" w:rsidRPr="002D3BDB" w:rsidRDefault="002D3BDB" w:rsidP="002D3BDB">
      <w:pPr>
        <w:numPr>
          <w:ilvl w:val="0"/>
          <w:numId w:val="40"/>
        </w:numPr>
        <w:ind w:left="993" w:hanging="357"/>
        <w:contextualSpacing/>
        <w:jc w:val="both"/>
        <w:rPr>
          <w:sz w:val="24"/>
          <w:szCs w:val="24"/>
        </w:rPr>
      </w:pPr>
      <w:r w:rsidRPr="002D3BDB">
        <w:rPr>
          <w:sz w:val="24"/>
          <w:szCs w:val="24"/>
        </w:rPr>
        <w:t>Atbildīgais par lēmuma izpildi Teritorijas attīstības un nekustamā īpašuma nodaļas nekustamā īpašuma nodokļu administratore Rudīte Stūrīte.</w:t>
      </w:r>
    </w:p>
    <w:p w:rsidR="002D3BDB" w:rsidRPr="002D3BDB" w:rsidRDefault="002D3BDB" w:rsidP="002D3BDB">
      <w:pPr>
        <w:ind w:firstLine="720"/>
        <w:jc w:val="both"/>
        <w:rPr>
          <w:sz w:val="12"/>
          <w:szCs w:val="24"/>
        </w:rPr>
      </w:pPr>
    </w:p>
    <w:p w:rsidR="002D3BDB" w:rsidRPr="002D3BDB" w:rsidRDefault="002D3BDB" w:rsidP="002D3BDB">
      <w:pPr>
        <w:ind w:firstLine="720"/>
        <w:jc w:val="both"/>
        <w:rPr>
          <w:sz w:val="24"/>
          <w:szCs w:val="24"/>
        </w:rPr>
      </w:pPr>
      <w:r w:rsidRPr="002D3BDB">
        <w:rPr>
          <w:sz w:val="24"/>
          <w:szCs w:val="24"/>
        </w:rPr>
        <w:t>Lēmums stājas spēkā ar tā pieņemšanas brīdi.</w:t>
      </w:r>
    </w:p>
    <w:p w:rsidR="002D3BDB" w:rsidRPr="002D3BDB" w:rsidRDefault="002D3BDB" w:rsidP="002D3BDB">
      <w:pPr>
        <w:ind w:firstLine="709"/>
        <w:jc w:val="both"/>
        <w:rPr>
          <w:sz w:val="24"/>
          <w:szCs w:val="24"/>
        </w:rPr>
      </w:pPr>
      <w:r w:rsidRPr="002D3BDB">
        <w:rPr>
          <w:sz w:val="24"/>
          <w:szCs w:val="24"/>
        </w:rPr>
        <w:t>Šo lēmumu var pārsūdzēt Administratīvajā rajona tiesā (Administratīvās rajona tiesas tiesu namā Valmierā, Voldemāra Baloža ielā 13a, LV – 4201) viena mēneša laikā no tā spēkā stāšanās dienas.</w:t>
      </w:r>
    </w:p>
    <w:bookmarkEnd w:id="30"/>
    <w:p w:rsidR="00912861" w:rsidRDefault="00912861" w:rsidP="00685A86">
      <w:pPr>
        <w:jc w:val="both"/>
        <w:rPr>
          <w:b/>
          <w:sz w:val="24"/>
          <w:szCs w:val="24"/>
        </w:rPr>
      </w:pPr>
    </w:p>
    <w:p w:rsidR="003B6A63" w:rsidRPr="0084471A" w:rsidRDefault="003B6A63" w:rsidP="003B6A63">
      <w:pPr>
        <w:jc w:val="center"/>
        <w:rPr>
          <w:b/>
          <w:color w:val="000000"/>
          <w:sz w:val="24"/>
          <w:szCs w:val="24"/>
        </w:rPr>
      </w:pPr>
      <w:bookmarkStart w:id="31" w:name="_Hlk502094123"/>
      <w:r>
        <w:rPr>
          <w:b/>
          <w:color w:val="000000"/>
          <w:sz w:val="24"/>
          <w:szCs w:val="24"/>
        </w:rPr>
        <w:t>47</w:t>
      </w:r>
      <w:r w:rsidRPr="0084471A">
        <w:rPr>
          <w:b/>
          <w:color w:val="000000"/>
          <w:sz w:val="24"/>
          <w:szCs w:val="24"/>
        </w:rPr>
        <w:t>.§</w:t>
      </w:r>
    </w:p>
    <w:p w:rsidR="003B6A63" w:rsidRPr="0084471A" w:rsidRDefault="003B6A63" w:rsidP="003B6A63">
      <w:pPr>
        <w:pBdr>
          <w:bottom w:val="single" w:sz="12" w:space="1" w:color="auto"/>
        </w:pBdr>
        <w:jc w:val="center"/>
        <w:rPr>
          <w:b/>
          <w:sz w:val="24"/>
          <w:szCs w:val="24"/>
        </w:rPr>
      </w:pPr>
      <w:r w:rsidRPr="0084471A">
        <w:rPr>
          <w:b/>
          <w:bCs/>
          <w:sz w:val="24"/>
          <w:szCs w:val="24"/>
        </w:rPr>
        <w:t xml:space="preserve">Par </w:t>
      </w:r>
      <w:r w:rsidRPr="009B5917">
        <w:rPr>
          <w:b/>
          <w:sz w:val="24"/>
        </w:rPr>
        <w:t>nekustamā īpašuma nodokļa atvieglojumiem politiski represētajām personām</w:t>
      </w:r>
    </w:p>
    <w:p w:rsidR="003B6A63" w:rsidRDefault="003B6A63" w:rsidP="003B6A63">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8178C6" w:rsidRPr="003B6A63" w:rsidRDefault="008178C6" w:rsidP="00685A86">
      <w:pPr>
        <w:jc w:val="both"/>
        <w:rPr>
          <w:b/>
          <w:sz w:val="12"/>
          <w:szCs w:val="24"/>
        </w:rPr>
      </w:pPr>
    </w:p>
    <w:p w:rsidR="003B6A63" w:rsidRPr="003B6A63" w:rsidRDefault="003B6A63" w:rsidP="003B6A63">
      <w:pPr>
        <w:jc w:val="both"/>
        <w:rPr>
          <w:sz w:val="24"/>
        </w:rPr>
      </w:pPr>
      <w:r w:rsidRPr="003B6A63">
        <w:rPr>
          <w:b/>
          <w:sz w:val="24"/>
        </w:rPr>
        <w:tab/>
      </w:r>
      <w:r w:rsidRPr="003B6A63">
        <w:rPr>
          <w:sz w:val="24"/>
        </w:rPr>
        <w:t xml:space="preserve">Amatas novada pašvaldība ir izskatījusi </w:t>
      </w:r>
      <w:r w:rsidR="00DB7BCE">
        <w:rPr>
          <w:sz w:val="24"/>
        </w:rPr>
        <w:t>V. Z.</w:t>
      </w:r>
      <w:r w:rsidRPr="003B6A63">
        <w:rPr>
          <w:sz w:val="24"/>
        </w:rPr>
        <w:t xml:space="preserve"> 2017.</w:t>
      </w:r>
      <w:r>
        <w:rPr>
          <w:sz w:val="24"/>
        </w:rPr>
        <w:t> </w:t>
      </w:r>
      <w:r w:rsidRPr="003B6A63">
        <w:rPr>
          <w:sz w:val="24"/>
        </w:rPr>
        <w:t>gada 18.</w:t>
      </w:r>
      <w:r>
        <w:rPr>
          <w:sz w:val="24"/>
        </w:rPr>
        <w:t xml:space="preserve"> </w:t>
      </w:r>
      <w:r w:rsidRPr="003B6A63">
        <w:rPr>
          <w:sz w:val="24"/>
        </w:rPr>
        <w:t>decembrī reģistrēto iesniegumu (reģ. Nr.3-12/2017/225) ar lūgumu samazināt par 50% nekustamā īpašuma nodokļa apmēru kā politiski represētajai personai.</w:t>
      </w:r>
    </w:p>
    <w:p w:rsidR="003B6A63" w:rsidRPr="003B6A63" w:rsidRDefault="003B6A63" w:rsidP="003B6A63">
      <w:pPr>
        <w:jc w:val="both"/>
        <w:rPr>
          <w:sz w:val="24"/>
        </w:rPr>
      </w:pPr>
      <w:r w:rsidRPr="003B6A63">
        <w:rPr>
          <w:sz w:val="24"/>
        </w:rPr>
        <w:tab/>
      </w:r>
      <w:r w:rsidR="00DB7BCE">
        <w:rPr>
          <w:sz w:val="24"/>
        </w:rPr>
        <w:t>V. Z.</w:t>
      </w:r>
      <w:r w:rsidRPr="003B6A63">
        <w:rPr>
          <w:sz w:val="24"/>
        </w:rPr>
        <w:t xml:space="preserve"> nekustamais īpašums </w:t>
      </w:r>
      <w:r w:rsidR="00DB7BCE">
        <w:rPr>
          <w:sz w:val="24"/>
        </w:rPr>
        <w:t>[..]</w:t>
      </w:r>
      <w:r w:rsidRPr="003B6A63">
        <w:rPr>
          <w:sz w:val="24"/>
        </w:rPr>
        <w:t xml:space="preserve"> reģistrēts 15.02.2007</w:t>
      </w:r>
      <w:r>
        <w:rPr>
          <w:sz w:val="24"/>
        </w:rPr>
        <w:t>.</w:t>
      </w:r>
      <w:r w:rsidRPr="003B6A63">
        <w:rPr>
          <w:sz w:val="24"/>
        </w:rPr>
        <w:t xml:space="preserve"> Amatas pagasta zemesgrāmatā ar folijas Nr.</w:t>
      </w:r>
      <w:r>
        <w:rPr>
          <w:sz w:val="24"/>
        </w:rPr>
        <w:t> </w:t>
      </w:r>
      <w:r w:rsidRPr="003B6A63">
        <w:rPr>
          <w:sz w:val="24"/>
        </w:rPr>
        <w:t>100000326455</w:t>
      </w:r>
      <w:r>
        <w:rPr>
          <w:sz w:val="24"/>
        </w:rPr>
        <w:t xml:space="preserve">. </w:t>
      </w:r>
      <w:r w:rsidRPr="003B6A63">
        <w:rPr>
          <w:sz w:val="24"/>
        </w:rPr>
        <w:t>1998.</w:t>
      </w:r>
      <w:r>
        <w:rPr>
          <w:sz w:val="24"/>
        </w:rPr>
        <w:t xml:space="preserve"> </w:t>
      </w:r>
      <w:r w:rsidRPr="003B6A63">
        <w:rPr>
          <w:sz w:val="24"/>
        </w:rPr>
        <w:t>gada 26.</w:t>
      </w:r>
      <w:r>
        <w:rPr>
          <w:sz w:val="24"/>
        </w:rPr>
        <w:t xml:space="preserve"> </w:t>
      </w:r>
      <w:r w:rsidRPr="003B6A63">
        <w:rPr>
          <w:sz w:val="24"/>
        </w:rPr>
        <w:t>martā izdota politiski represētās personas apliecība Nr.4201237.</w:t>
      </w:r>
    </w:p>
    <w:p w:rsidR="003B6A63" w:rsidRDefault="003B6A63" w:rsidP="003B6A63">
      <w:pPr>
        <w:ind w:firstLine="720"/>
        <w:jc w:val="both"/>
        <w:rPr>
          <w:sz w:val="24"/>
        </w:rPr>
      </w:pPr>
      <w:r w:rsidRPr="003B6A63">
        <w:rPr>
          <w:sz w:val="24"/>
        </w:rPr>
        <w:t xml:space="preserve">Pamatojoties uz likuma “Par nekustamā īpašuma nodokli” 5.panta 2.daļu, kā arī </w:t>
      </w:r>
      <w:r w:rsidR="00DB7BCE">
        <w:rPr>
          <w:sz w:val="24"/>
        </w:rPr>
        <w:t>V. Z.</w:t>
      </w:r>
      <w:r w:rsidRPr="003B6A63">
        <w:rPr>
          <w:sz w:val="24"/>
        </w:rPr>
        <w:t xml:space="preserve"> 2017.</w:t>
      </w:r>
      <w:r>
        <w:rPr>
          <w:sz w:val="24"/>
        </w:rPr>
        <w:t xml:space="preserve"> </w:t>
      </w:r>
      <w:r w:rsidRPr="003B6A63">
        <w:rPr>
          <w:sz w:val="24"/>
        </w:rPr>
        <w:t>gada 18.</w:t>
      </w:r>
      <w:r>
        <w:rPr>
          <w:sz w:val="24"/>
        </w:rPr>
        <w:t xml:space="preserve"> </w:t>
      </w:r>
      <w:r w:rsidRPr="003B6A63">
        <w:rPr>
          <w:sz w:val="24"/>
        </w:rPr>
        <w:t>decembrī</w:t>
      </w:r>
      <w:r>
        <w:rPr>
          <w:sz w:val="24"/>
        </w:rPr>
        <w:t xml:space="preserve"> reģistrēto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3B6A63" w:rsidRPr="003B6A63" w:rsidRDefault="003B6A63" w:rsidP="003B6A63">
      <w:pPr>
        <w:ind w:firstLine="720"/>
        <w:jc w:val="both"/>
        <w:rPr>
          <w:sz w:val="12"/>
        </w:rPr>
      </w:pPr>
    </w:p>
    <w:p w:rsidR="003B6A63" w:rsidRPr="003B6A63" w:rsidRDefault="003B6A63" w:rsidP="003B6A63">
      <w:pPr>
        <w:ind w:firstLine="636"/>
        <w:contextualSpacing/>
        <w:jc w:val="both"/>
        <w:rPr>
          <w:sz w:val="24"/>
        </w:rPr>
      </w:pPr>
      <w:r w:rsidRPr="003B6A63">
        <w:rPr>
          <w:sz w:val="24"/>
        </w:rPr>
        <w:t xml:space="preserve">Piešķirt </w:t>
      </w:r>
      <w:r w:rsidR="00DB7BCE">
        <w:rPr>
          <w:sz w:val="24"/>
        </w:rPr>
        <w:t>V. Z.</w:t>
      </w:r>
      <w:r w:rsidRPr="003B6A63">
        <w:rPr>
          <w:sz w:val="24"/>
        </w:rPr>
        <w:t xml:space="preserve"> nekustamā īpašuma </w:t>
      </w:r>
      <w:r w:rsidR="00DB7BCE">
        <w:rPr>
          <w:sz w:val="24"/>
        </w:rPr>
        <w:t>[..]</w:t>
      </w:r>
      <w:r w:rsidRPr="003B6A63">
        <w:rPr>
          <w:sz w:val="24"/>
        </w:rPr>
        <w:t xml:space="preserve"> nodokļa summas samazinājumu par 50% kā politiski represētajai personai.</w:t>
      </w:r>
    </w:p>
    <w:p w:rsidR="003B6A63" w:rsidRPr="003B6A63" w:rsidRDefault="003B6A63" w:rsidP="003B6A63">
      <w:pPr>
        <w:ind w:left="1800"/>
        <w:contextualSpacing/>
        <w:jc w:val="both"/>
        <w:rPr>
          <w:sz w:val="12"/>
        </w:rPr>
      </w:pPr>
    </w:p>
    <w:p w:rsidR="003B6A63" w:rsidRPr="003B6A63" w:rsidRDefault="003B6A63" w:rsidP="003B6A63">
      <w:pPr>
        <w:jc w:val="both"/>
        <w:rPr>
          <w:sz w:val="24"/>
        </w:rPr>
      </w:pPr>
      <w:r w:rsidRPr="003B6A63">
        <w:rPr>
          <w:sz w:val="24"/>
        </w:rPr>
        <w:t>Lēmums stājas spēkā ar tā pieņemšanas brīdi.</w:t>
      </w:r>
    </w:p>
    <w:p w:rsidR="003B6A63" w:rsidRPr="003B6A63" w:rsidRDefault="003B6A63" w:rsidP="003B6A63">
      <w:pPr>
        <w:jc w:val="both"/>
        <w:rPr>
          <w:sz w:val="24"/>
        </w:rPr>
      </w:pPr>
      <w:r w:rsidRPr="003B6A63">
        <w:rPr>
          <w:sz w:val="24"/>
        </w:rPr>
        <w:t>Šo lēmumu var pārsūdzēt Administratīvajā rajona tiesā (Administratīvās rajona tiesas tiesu namā Valmierā, Voldemāra Baloža ielā 13a, LV – 4201) viena mēneša laikā no tā spēkā stāšanās dienas.</w:t>
      </w:r>
    </w:p>
    <w:bookmarkEnd w:id="31"/>
    <w:p w:rsidR="003B6A63" w:rsidRDefault="003B6A63" w:rsidP="00685A86">
      <w:pPr>
        <w:jc w:val="both"/>
        <w:rPr>
          <w:b/>
          <w:sz w:val="24"/>
          <w:szCs w:val="24"/>
        </w:rPr>
      </w:pPr>
    </w:p>
    <w:p w:rsidR="00494753" w:rsidRDefault="00494753" w:rsidP="00494753">
      <w:pPr>
        <w:jc w:val="center"/>
        <w:rPr>
          <w:b/>
          <w:color w:val="000000"/>
          <w:sz w:val="24"/>
          <w:szCs w:val="24"/>
        </w:rPr>
      </w:pPr>
      <w:r>
        <w:rPr>
          <w:b/>
          <w:color w:val="000000"/>
          <w:sz w:val="24"/>
          <w:szCs w:val="24"/>
        </w:rPr>
        <w:t>48</w:t>
      </w:r>
      <w:r w:rsidRPr="00367B04">
        <w:rPr>
          <w:b/>
          <w:color w:val="000000"/>
          <w:sz w:val="24"/>
          <w:szCs w:val="24"/>
        </w:rPr>
        <w:t>.§</w:t>
      </w:r>
    </w:p>
    <w:p w:rsidR="00494753" w:rsidRPr="00306305" w:rsidRDefault="00494753" w:rsidP="00494753">
      <w:pPr>
        <w:pBdr>
          <w:bottom w:val="single" w:sz="12" w:space="1" w:color="auto"/>
        </w:pBdr>
        <w:jc w:val="center"/>
        <w:rPr>
          <w:b/>
          <w:bCs/>
          <w:sz w:val="24"/>
          <w:szCs w:val="24"/>
        </w:rPr>
      </w:pPr>
      <w:r w:rsidRPr="00306305">
        <w:rPr>
          <w:b/>
          <w:bCs/>
          <w:sz w:val="24"/>
          <w:szCs w:val="24"/>
        </w:rPr>
        <w:t xml:space="preserve">Par </w:t>
      </w:r>
      <w:bookmarkStart w:id="32" w:name="_Hlk501455552"/>
      <w:r w:rsidRPr="00D00726">
        <w:rPr>
          <w:b/>
          <w:sz w:val="24"/>
          <w:szCs w:val="22"/>
        </w:rPr>
        <w:t>grozījumiem Amatas novada domes darba samaksas nolikumā</w:t>
      </w:r>
      <w:bookmarkEnd w:id="32"/>
    </w:p>
    <w:p w:rsidR="00494753" w:rsidRDefault="00494753" w:rsidP="00494753">
      <w:pPr>
        <w:autoSpaceDE w:val="0"/>
        <w:autoSpaceDN w:val="0"/>
        <w:adjustRightInd w:val="0"/>
        <w:jc w:val="both"/>
        <w:rPr>
          <w:bCs/>
          <w:color w:val="000000"/>
          <w:sz w:val="24"/>
          <w:szCs w:val="24"/>
        </w:rPr>
      </w:pPr>
      <w:r>
        <w:rPr>
          <w:rFonts w:eastAsia="Calibri"/>
          <w:color w:val="000000"/>
          <w:sz w:val="24"/>
          <w:szCs w:val="24"/>
        </w:rPr>
        <w:t xml:space="preserve">Ziņo </w:t>
      </w:r>
      <w:r>
        <w:rPr>
          <w:bCs/>
          <w:color w:val="000000"/>
          <w:sz w:val="24"/>
          <w:szCs w:val="24"/>
        </w:rPr>
        <w:t>domes priekšsēdētāja E.</w:t>
      </w:r>
      <w:r w:rsidRPr="00E971B5">
        <w:rPr>
          <w:bCs/>
          <w:color w:val="000000"/>
          <w:sz w:val="24"/>
          <w:szCs w:val="24"/>
        </w:rPr>
        <w:t xml:space="preserve"> Eglīte</w:t>
      </w:r>
    </w:p>
    <w:p w:rsidR="00494753" w:rsidRPr="00494753" w:rsidRDefault="00494753" w:rsidP="00685A86">
      <w:pPr>
        <w:jc w:val="both"/>
        <w:rPr>
          <w:b/>
          <w:sz w:val="12"/>
          <w:szCs w:val="24"/>
        </w:rPr>
      </w:pPr>
    </w:p>
    <w:p w:rsidR="00494753" w:rsidRPr="00D00726" w:rsidRDefault="00494753" w:rsidP="00494753">
      <w:pPr>
        <w:ind w:firstLine="720"/>
        <w:jc w:val="both"/>
        <w:rPr>
          <w:sz w:val="24"/>
          <w:szCs w:val="22"/>
          <w:lang w:eastAsia="en-US"/>
        </w:rPr>
      </w:pPr>
      <w:r w:rsidRPr="00D00726">
        <w:rPr>
          <w:sz w:val="24"/>
          <w:szCs w:val="22"/>
          <w:lang w:eastAsia="en-US"/>
        </w:rPr>
        <w:t>Pamatojoties uz Valsts un pašvaldību institūciju amatpersonu un darbinieku atlīdzības likumu un likuma „Par pašvaldībām” 5. panta sesto daļu, 21. panta pirmās daļas 12. punktu</w:t>
      </w:r>
      <w:r w:rsidR="001F3637">
        <w:rPr>
          <w:sz w:val="24"/>
          <w:szCs w:val="22"/>
          <w:lang w:eastAsia="en-US"/>
        </w:rPr>
        <w:t xml:space="preserve"> un Amatas novada pašvaldības 25.10</w:t>
      </w:r>
      <w:r w:rsidRPr="00D00726">
        <w:rPr>
          <w:sz w:val="24"/>
          <w:szCs w:val="22"/>
          <w:lang w:eastAsia="en-US"/>
        </w:rPr>
        <w:t>.2017. lēmumu Nr.</w:t>
      </w:r>
      <w:r w:rsidR="00950EF0">
        <w:rPr>
          <w:sz w:val="24"/>
          <w:szCs w:val="22"/>
          <w:lang w:eastAsia="en-US"/>
        </w:rPr>
        <w:t xml:space="preserve"> </w:t>
      </w:r>
      <w:r w:rsidR="001F3637">
        <w:rPr>
          <w:sz w:val="24"/>
          <w:szCs w:val="22"/>
          <w:lang w:eastAsia="en-US"/>
        </w:rPr>
        <w:t>4</w:t>
      </w:r>
      <w:r w:rsidRPr="00D00726">
        <w:rPr>
          <w:sz w:val="24"/>
          <w:szCs w:val="22"/>
          <w:lang w:eastAsia="en-US"/>
        </w:rPr>
        <w:t xml:space="preserve"> “Par saistošo noteikumu Nr.</w:t>
      </w:r>
      <w:r>
        <w:rPr>
          <w:sz w:val="24"/>
          <w:szCs w:val="22"/>
          <w:lang w:eastAsia="en-US"/>
        </w:rPr>
        <w:t xml:space="preserve"> </w:t>
      </w:r>
      <w:r w:rsidR="001F3637">
        <w:rPr>
          <w:sz w:val="24"/>
          <w:szCs w:val="22"/>
          <w:lang w:eastAsia="en-US"/>
        </w:rPr>
        <w:t>13</w:t>
      </w:r>
      <w:r w:rsidRPr="00D00726">
        <w:rPr>
          <w:sz w:val="24"/>
          <w:szCs w:val="22"/>
          <w:lang w:eastAsia="en-US"/>
        </w:rPr>
        <w:t xml:space="preserve"> “Amatas novada pašvaldības nolikums</w:t>
      </w:r>
      <w:r w:rsidR="00950EF0">
        <w:rPr>
          <w:sz w:val="24"/>
          <w:szCs w:val="22"/>
          <w:lang w:eastAsia="en-US"/>
        </w:rPr>
        <w:t>”</w:t>
      </w:r>
      <w:r w:rsidRPr="00D00726">
        <w:rPr>
          <w:sz w:val="24"/>
          <w:szCs w:val="22"/>
          <w:lang w:eastAsia="en-US"/>
        </w:rPr>
        <w:t xml:space="preserve"> apstiprināšanu”, kurā noteikts jauns domes komiteju sastāvs un to skaits,</w:t>
      </w:r>
    </w:p>
    <w:p w:rsidR="00494753" w:rsidRPr="00D00726" w:rsidRDefault="00494753" w:rsidP="00494753">
      <w:pPr>
        <w:ind w:firstLine="720"/>
        <w:jc w:val="both"/>
        <w:rPr>
          <w:sz w:val="24"/>
          <w:szCs w:val="22"/>
          <w:lang w:eastAsia="en-US"/>
        </w:rPr>
      </w:pPr>
      <w:r w:rsidRPr="00D00726">
        <w:rPr>
          <w:sz w:val="24"/>
          <w:szCs w:val="22"/>
          <w:lang w:eastAsia="en-US"/>
        </w:rPr>
        <w:t>ņemot vērā plānotos grozījumus iedzīvotāju ienākuma nodokļa likmē, valstī noteiktajā minimālajā darba samaksā 2018. gadā</w:t>
      </w:r>
      <w:r w:rsidRPr="00D00726">
        <w:rPr>
          <w:sz w:val="24"/>
          <w:szCs w:val="22"/>
        </w:rPr>
        <w:t>,</w:t>
      </w:r>
    </w:p>
    <w:p w:rsidR="00950EF0" w:rsidRPr="008B7AD6" w:rsidRDefault="00950EF0" w:rsidP="00950EF0">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494753" w:rsidRPr="00494753" w:rsidRDefault="00494753" w:rsidP="00494753">
      <w:pPr>
        <w:ind w:firstLine="720"/>
        <w:jc w:val="both"/>
        <w:rPr>
          <w:sz w:val="12"/>
          <w:szCs w:val="22"/>
        </w:rPr>
      </w:pPr>
    </w:p>
    <w:p w:rsidR="00494753" w:rsidRPr="00D00726" w:rsidRDefault="00494753" w:rsidP="00494753">
      <w:pPr>
        <w:ind w:left="284" w:hanging="284"/>
        <w:jc w:val="both"/>
        <w:rPr>
          <w:sz w:val="24"/>
          <w:szCs w:val="22"/>
          <w:lang w:eastAsia="en-US"/>
        </w:rPr>
      </w:pPr>
      <w:r w:rsidRPr="00D00726">
        <w:rPr>
          <w:sz w:val="24"/>
          <w:szCs w:val="22"/>
          <w:lang w:eastAsia="en-US"/>
        </w:rPr>
        <w:t>1. Izdarīt šādus grozījumus Amatas novada domes darba samaksas nolikumā (turpmāk -  Nolikums):</w:t>
      </w:r>
    </w:p>
    <w:p w:rsidR="00494753" w:rsidRPr="00D00726" w:rsidRDefault="00494753" w:rsidP="00494753">
      <w:pPr>
        <w:ind w:left="284"/>
        <w:jc w:val="both"/>
        <w:rPr>
          <w:sz w:val="24"/>
          <w:szCs w:val="22"/>
          <w:lang w:eastAsia="en-US"/>
        </w:rPr>
      </w:pPr>
      <w:r w:rsidRPr="00D00726">
        <w:rPr>
          <w:sz w:val="24"/>
          <w:szCs w:val="22"/>
          <w:lang w:eastAsia="en-US"/>
        </w:rPr>
        <w:t>1.1. Izteikt Nolikuma 3.2.1. apakšpunktu jaunā redakcijā:</w:t>
      </w:r>
    </w:p>
    <w:p w:rsidR="00494753" w:rsidRPr="00D00726" w:rsidRDefault="00494753" w:rsidP="00494753">
      <w:pPr>
        <w:ind w:left="709"/>
        <w:jc w:val="both"/>
        <w:rPr>
          <w:sz w:val="24"/>
          <w:szCs w:val="22"/>
          <w:lang w:eastAsia="en-US"/>
        </w:rPr>
      </w:pPr>
      <w:r w:rsidRPr="00D00726">
        <w:rPr>
          <w:sz w:val="24"/>
          <w:szCs w:val="22"/>
          <w:lang w:eastAsia="en-US"/>
        </w:rPr>
        <w:lastRenderedPageBreak/>
        <w:t xml:space="preserve">1.1.1. “3.2.1. deputāts, kurš neieņem algotu amatu domē, saņem deputāta atlīdzību  mēnesī ar </w:t>
      </w:r>
      <w:r w:rsidR="00950EF0">
        <w:rPr>
          <w:sz w:val="24"/>
          <w:szCs w:val="22"/>
          <w:lang w:eastAsia="en-US"/>
        </w:rPr>
        <w:t xml:space="preserve">likmi </w:t>
      </w:r>
      <w:r w:rsidRPr="00D00726">
        <w:rPr>
          <w:sz w:val="24"/>
          <w:szCs w:val="22"/>
          <w:lang w:eastAsia="en-US"/>
        </w:rPr>
        <w:t xml:space="preserve">5,46 </w:t>
      </w:r>
      <w:r w:rsidRPr="00D00726">
        <w:rPr>
          <w:i/>
          <w:sz w:val="24"/>
          <w:szCs w:val="22"/>
          <w:lang w:eastAsia="en-US"/>
        </w:rPr>
        <w:t>euro</w:t>
      </w:r>
      <w:r w:rsidRPr="00D00726">
        <w:rPr>
          <w:sz w:val="24"/>
          <w:szCs w:val="22"/>
          <w:lang w:eastAsia="en-US"/>
        </w:rPr>
        <w:t xml:space="preserve">  par vienu darba stundu pirms nodokļu nomaksas”.</w:t>
      </w:r>
    </w:p>
    <w:p w:rsidR="00494753" w:rsidRPr="00D00726" w:rsidRDefault="00494753" w:rsidP="00494753">
      <w:pPr>
        <w:ind w:left="284"/>
        <w:jc w:val="both"/>
        <w:rPr>
          <w:sz w:val="24"/>
          <w:szCs w:val="22"/>
          <w:lang w:eastAsia="en-US"/>
        </w:rPr>
      </w:pPr>
      <w:r w:rsidRPr="00D00726">
        <w:rPr>
          <w:sz w:val="24"/>
          <w:szCs w:val="22"/>
          <w:lang w:eastAsia="en-US"/>
        </w:rPr>
        <w:t>1.2. Izteikt Nolikuma 3.2.3. apakšpunktu jaunā redakcijā:</w:t>
      </w:r>
    </w:p>
    <w:p w:rsidR="00494753" w:rsidRPr="00D00726" w:rsidRDefault="00494753" w:rsidP="00494753">
      <w:pPr>
        <w:ind w:left="709"/>
        <w:jc w:val="both"/>
        <w:rPr>
          <w:sz w:val="24"/>
          <w:szCs w:val="22"/>
          <w:lang w:eastAsia="en-US"/>
        </w:rPr>
      </w:pPr>
      <w:r w:rsidRPr="00D00726">
        <w:rPr>
          <w:sz w:val="24"/>
          <w:szCs w:val="22"/>
          <w:lang w:eastAsia="en-US"/>
        </w:rPr>
        <w:t>1.2.2. „3.2.3. domes komiteju vadītājiem</w:t>
      </w:r>
      <w:r w:rsidR="00BA068E">
        <w:rPr>
          <w:sz w:val="24"/>
          <w:szCs w:val="22"/>
          <w:lang w:eastAsia="en-US"/>
        </w:rPr>
        <w:t xml:space="preserve"> noteikta atlīdzība ar likmi 10,</w:t>
      </w:r>
      <w:r w:rsidRPr="00D00726">
        <w:rPr>
          <w:sz w:val="24"/>
          <w:szCs w:val="22"/>
          <w:lang w:eastAsia="en-US"/>
        </w:rPr>
        <w:t xml:space="preserve">30 </w:t>
      </w:r>
      <w:r w:rsidRPr="00D00726">
        <w:rPr>
          <w:i/>
          <w:sz w:val="24"/>
          <w:szCs w:val="22"/>
          <w:lang w:eastAsia="en-US"/>
        </w:rPr>
        <w:t>euro</w:t>
      </w:r>
      <w:r w:rsidRPr="00D00726">
        <w:rPr>
          <w:sz w:val="24"/>
          <w:szCs w:val="22"/>
          <w:lang w:eastAsia="en-US"/>
        </w:rPr>
        <w:t xml:space="preserve"> par vienu darba stundu pirms nodokļu nomaksas”.</w:t>
      </w:r>
    </w:p>
    <w:p w:rsidR="00494753" w:rsidRPr="00D00726" w:rsidRDefault="00494753" w:rsidP="00494753">
      <w:pPr>
        <w:jc w:val="both"/>
        <w:rPr>
          <w:sz w:val="24"/>
          <w:szCs w:val="22"/>
          <w:lang w:eastAsia="en-US"/>
        </w:rPr>
      </w:pPr>
      <w:r>
        <w:rPr>
          <w:sz w:val="24"/>
          <w:szCs w:val="22"/>
          <w:lang w:eastAsia="en-US"/>
        </w:rPr>
        <w:t>2</w:t>
      </w:r>
      <w:r w:rsidRPr="00D00726">
        <w:rPr>
          <w:sz w:val="24"/>
          <w:szCs w:val="22"/>
          <w:lang w:eastAsia="en-US"/>
        </w:rPr>
        <w:t>. Noteikt, ka 3.2.  punktā noteiktie Nolikuma grozījumi stājas spēkā ar 2018. gada 1. janvāri.</w:t>
      </w:r>
    </w:p>
    <w:p w:rsidR="00494753" w:rsidRPr="00D00726" w:rsidRDefault="00494753" w:rsidP="00494753">
      <w:pPr>
        <w:ind w:left="284" w:hanging="284"/>
        <w:jc w:val="both"/>
        <w:rPr>
          <w:sz w:val="24"/>
          <w:szCs w:val="22"/>
          <w:lang w:eastAsia="en-US"/>
        </w:rPr>
      </w:pPr>
      <w:r>
        <w:rPr>
          <w:sz w:val="24"/>
          <w:szCs w:val="22"/>
          <w:lang w:eastAsia="en-US"/>
        </w:rPr>
        <w:t>3</w:t>
      </w:r>
      <w:r w:rsidRPr="00D00726">
        <w:rPr>
          <w:sz w:val="24"/>
          <w:szCs w:val="22"/>
          <w:lang w:eastAsia="en-US"/>
        </w:rPr>
        <w:t>. Uzdot pašvaldības finanšu nodaļas vadītājai A. Bičukai veikt izmaiņas atlīdzības fondā 2018. gada pašvaldības budžetā saskaņā ar 3.2. punktā noteiktajiem grozījumiem.</w:t>
      </w:r>
    </w:p>
    <w:p w:rsidR="00494753" w:rsidRPr="00D00726" w:rsidRDefault="00494753" w:rsidP="00494753">
      <w:pPr>
        <w:ind w:left="284" w:hanging="284"/>
        <w:jc w:val="both"/>
        <w:rPr>
          <w:sz w:val="24"/>
          <w:szCs w:val="22"/>
          <w:lang w:eastAsia="en-US"/>
        </w:rPr>
      </w:pPr>
      <w:r>
        <w:rPr>
          <w:sz w:val="24"/>
          <w:szCs w:val="22"/>
          <w:lang w:eastAsia="en-US"/>
        </w:rPr>
        <w:t>4</w:t>
      </w:r>
      <w:r w:rsidRPr="00D00726">
        <w:rPr>
          <w:sz w:val="24"/>
          <w:szCs w:val="22"/>
          <w:lang w:eastAsia="en-US"/>
        </w:rPr>
        <w:t xml:space="preserve">. Uzdot pašvaldības izpilddirektoram M. Timermanim plānot pašvaldības 2018. gada budžeta atlīdzības fondu </w:t>
      </w:r>
      <w:r w:rsidR="00950EF0">
        <w:rPr>
          <w:sz w:val="24"/>
          <w:szCs w:val="22"/>
          <w:lang w:eastAsia="en-US"/>
        </w:rPr>
        <w:t xml:space="preserve"> lēmuma </w:t>
      </w:r>
      <w:r>
        <w:rPr>
          <w:sz w:val="24"/>
          <w:szCs w:val="22"/>
          <w:lang w:eastAsia="en-US"/>
        </w:rPr>
        <w:t>1</w:t>
      </w:r>
      <w:r w:rsidRPr="00D00726">
        <w:rPr>
          <w:sz w:val="24"/>
          <w:szCs w:val="22"/>
          <w:lang w:eastAsia="en-US"/>
        </w:rPr>
        <w:t>. punktā noteiktajā kārtībā.</w:t>
      </w:r>
    </w:p>
    <w:p w:rsidR="00494753" w:rsidRPr="00D00726" w:rsidRDefault="00494753" w:rsidP="00494753">
      <w:pPr>
        <w:ind w:left="284" w:hanging="284"/>
        <w:jc w:val="both"/>
        <w:rPr>
          <w:sz w:val="24"/>
          <w:szCs w:val="22"/>
          <w:lang w:eastAsia="en-US"/>
        </w:rPr>
      </w:pPr>
      <w:r>
        <w:rPr>
          <w:sz w:val="24"/>
          <w:szCs w:val="22"/>
          <w:lang w:eastAsia="en-US"/>
        </w:rPr>
        <w:t>5</w:t>
      </w:r>
      <w:r w:rsidRPr="00D00726">
        <w:rPr>
          <w:sz w:val="24"/>
          <w:szCs w:val="22"/>
          <w:lang w:eastAsia="en-US"/>
        </w:rPr>
        <w:t>. Uzdot pašvaldības finanšu nodaļas vadītājai A. Bičukai nodrošināt atlīdzības fonda izmaiņu iekļaušanu 2018. gada pašvaldības budžetā.</w:t>
      </w:r>
    </w:p>
    <w:p w:rsidR="00494753" w:rsidRPr="00D00726" w:rsidRDefault="00494753" w:rsidP="00494753">
      <w:pPr>
        <w:jc w:val="both"/>
        <w:rPr>
          <w:sz w:val="24"/>
          <w:szCs w:val="22"/>
          <w:lang w:eastAsia="en-US"/>
        </w:rPr>
      </w:pPr>
      <w:r>
        <w:rPr>
          <w:sz w:val="24"/>
          <w:szCs w:val="22"/>
          <w:lang w:eastAsia="en-US"/>
        </w:rPr>
        <w:t>6</w:t>
      </w:r>
      <w:r w:rsidRPr="00D00726">
        <w:rPr>
          <w:sz w:val="24"/>
          <w:szCs w:val="22"/>
          <w:lang w:eastAsia="en-US"/>
        </w:rPr>
        <w:t>. Kontroli par lēmuma izpildi uzdot pašvaldības priekšsēdētājai E. Eglītei.</w:t>
      </w:r>
    </w:p>
    <w:p w:rsidR="00494753" w:rsidRDefault="00494753" w:rsidP="00685A86">
      <w:pPr>
        <w:jc w:val="both"/>
        <w:rPr>
          <w:b/>
          <w:sz w:val="24"/>
          <w:szCs w:val="24"/>
        </w:rPr>
      </w:pPr>
    </w:p>
    <w:p w:rsidR="000168F1" w:rsidRPr="0084471A" w:rsidRDefault="000168F1" w:rsidP="000168F1">
      <w:pPr>
        <w:jc w:val="center"/>
        <w:rPr>
          <w:b/>
          <w:color w:val="000000"/>
          <w:sz w:val="24"/>
          <w:szCs w:val="24"/>
        </w:rPr>
      </w:pPr>
      <w:bookmarkStart w:id="33" w:name="_Hlk502094171"/>
      <w:r>
        <w:rPr>
          <w:b/>
          <w:color w:val="000000"/>
          <w:sz w:val="24"/>
          <w:szCs w:val="24"/>
        </w:rPr>
        <w:t>4</w:t>
      </w:r>
      <w:r w:rsidR="00166532">
        <w:rPr>
          <w:b/>
          <w:color w:val="000000"/>
          <w:sz w:val="24"/>
          <w:szCs w:val="24"/>
        </w:rPr>
        <w:t>9</w:t>
      </w:r>
      <w:r w:rsidRPr="0084471A">
        <w:rPr>
          <w:b/>
          <w:color w:val="000000"/>
          <w:sz w:val="24"/>
          <w:szCs w:val="24"/>
        </w:rPr>
        <w:t>.§</w:t>
      </w:r>
    </w:p>
    <w:p w:rsidR="000168F1" w:rsidRPr="0084471A" w:rsidRDefault="000168F1" w:rsidP="000168F1">
      <w:pPr>
        <w:pBdr>
          <w:bottom w:val="single" w:sz="12" w:space="1" w:color="auto"/>
        </w:pBdr>
        <w:jc w:val="center"/>
        <w:rPr>
          <w:b/>
          <w:sz w:val="24"/>
          <w:szCs w:val="24"/>
        </w:rPr>
      </w:pPr>
      <w:r w:rsidRPr="0084471A">
        <w:rPr>
          <w:b/>
          <w:bCs/>
          <w:sz w:val="24"/>
          <w:szCs w:val="24"/>
        </w:rPr>
        <w:t xml:space="preserve">Par </w:t>
      </w:r>
      <w:r w:rsidRPr="009B5917">
        <w:rPr>
          <w:b/>
          <w:sz w:val="24"/>
        </w:rPr>
        <w:t>nekustamā īpašuma nodokļa atvieglojumiem politiski represētajām personām</w:t>
      </w:r>
    </w:p>
    <w:p w:rsidR="000168F1" w:rsidRDefault="000168F1" w:rsidP="000168F1">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494753" w:rsidRPr="000168F1" w:rsidRDefault="00494753" w:rsidP="00685A86">
      <w:pPr>
        <w:jc w:val="both"/>
        <w:rPr>
          <w:b/>
          <w:sz w:val="12"/>
          <w:szCs w:val="24"/>
        </w:rPr>
      </w:pPr>
    </w:p>
    <w:p w:rsidR="000168F1" w:rsidRPr="007A17F8" w:rsidRDefault="000168F1" w:rsidP="000168F1">
      <w:pPr>
        <w:jc w:val="both"/>
        <w:rPr>
          <w:sz w:val="24"/>
        </w:rPr>
      </w:pPr>
      <w:r w:rsidRPr="007A17F8">
        <w:rPr>
          <w:b/>
          <w:sz w:val="24"/>
        </w:rPr>
        <w:tab/>
      </w:r>
      <w:r w:rsidRPr="007A17F8">
        <w:rPr>
          <w:sz w:val="24"/>
        </w:rPr>
        <w:t xml:space="preserve">Amatas novada pašvaldība ir izskatījusi </w:t>
      </w:r>
      <w:r w:rsidR="00DB7BCE">
        <w:rPr>
          <w:sz w:val="24"/>
        </w:rPr>
        <w:t>I. V.</w:t>
      </w:r>
      <w:r w:rsidRPr="007A17F8">
        <w:rPr>
          <w:sz w:val="24"/>
        </w:rPr>
        <w:t xml:space="preserve"> 2017.</w:t>
      </w:r>
      <w:r>
        <w:rPr>
          <w:sz w:val="24"/>
        </w:rPr>
        <w:t xml:space="preserve"> </w:t>
      </w:r>
      <w:r w:rsidRPr="007A17F8">
        <w:rPr>
          <w:sz w:val="24"/>
        </w:rPr>
        <w:t>gada 19.</w:t>
      </w:r>
      <w:r>
        <w:rPr>
          <w:sz w:val="24"/>
        </w:rPr>
        <w:t> </w:t>
      </w:r>
      <w:r w:rsidRPr="007A17F8">
        <w:rPr>
          <w:sz w:val="24"/>
        </w:rPr>
        <w:t>decembrī reģistrēto iesniegumu (reģ. Nr.3-12/2017/194) ar lūgumu samazināt par 50% nekustamā īpašuma nodokļa apmēru kā politiski represētajai personai.</w:t>
      </w:r>
    </w:p>
    <w:p w:rsidR="000168F1" w:rsidRPr="007A17F8" w:rsidRDefault="00DB7BCE" w:rsidP="000168F1">
      <w:pPr>
        <w:ind w:firstLine="720"/>
        <w:jc w:val="both"/>
        <w:rPr>
          <w:sz w:val="24"/>
        </w:rPr>
      </w:pPr>
      <w:r>
        <w:rPr>
          <w:sz w:val="24"/>
        </w:rPr>
        <w:t>I. V.</w:t>
      </w:r>
      <w:r w:rsidR="000168F1" w:rsidRPr="007A17F8">
        <w:rPr>
          <w:sz w:val="24"/>
        </w:rPr>
        <w:t xml:space="preserve"> nekustamais īpašums </w:t>
      </w:r>
      <w:r>
        <w:rPr>
          <w:sz w:val="24"/>
        </w:rPr>
        <w:t>[..]</w:t>
      </w:r>
      <w:r w:rsidR="000168F1" w:rsidRPr="007A17F8">
        <w:rPr>
          <w:sz w:val="24"/>
        </w:rPr>
        <w:t xml:space="preserve"> 2012.</w:t>
      </w:r>
      <w:r w:rsidR="000168F1">
        <w:rPr>
          <w:sz w:val="24"/>
        </w:rPr>
        <w:t xml:space="preserve"> </w:t>
      </w:r>
      <w:r w:rsidR="000168F1" w:rsidRPr="007A17F8">
        <w:rPr>
          <w:sz w:val="24"/>
        </w:rPr>
        <w:t>gada 3.</w:t>
      </w:r>
      <w:r w:rsidR="000168F1">
        <w:rPr>
          <w:sz w:val="24"/>
        </w:rPr>
        <w:t xml:space="preserve"> </w:t>
      </w:r>
      <w:r w:rsidR="000168F1" w:rsidRPr="007A17F8">
        <w:rPr>
          <w:sz w:val="24"/>
        </w:rPr>
        <w:t xml:space="preserve">septembrī reģistrēts Nītaures pagasta zemesgrāmatā ar folijas Nr.189. </w:t>
      </w:r>
    </w:p>
    <w:p w:rsidR="000168F1" w:rsidRPr="007A17F8" w:rsidRDefault="00DB7BCE" w:rsidP="000168F1">
      <w:pPr>
        <w:ind w:firstLine="720"/>
        <w:jc w:val="both"/>
        <w:rPr>
          <w:sz w:val="24"/>
        </w:rPr>
      </w:pPr>
      <w:r>
        <w:rPr>
          <w:sz w:val="24"/>
        </w:rPr>
        <w:t>I. V.</w:t>
      </w:r>
      <w:r w:rsidR="000168F1" w:rsidRPr="007A17F8">
        <w:rPr>
          <w:sz w:val="24"/>
        </w:rPr>
        <w:t xml:space="preserve"> izdota politiski represētās personas apliecība Nr.0107689.</w:t>
      </w:r>
    </w:p>
    <w:p w:rsidR="000168F1" w:rsidRDefault="000168F1" w:rsidP="000168F1">
      <w:pPr>
        <w:ind w:firstLine="720"/>
        <w:jc w:val="both"/>
        <w:rPr>
          <w:sz w:val="24"/>
        </w:rPr>
      </w:pPr>
      <w:r w:rsidRPr="007A17F8">
        <w:rPr>
          <w:sz w:val="24"/>
        </w:rPr>
        <w:t>Pamatojoties uz likuma “Par nekustamā īpašuma nodokli” 5.</w:t>
      </w:r>
      <w:r>
        <w:rPr>
          <w:sz w:val="24"/>
        </w:rPr>
        <w:t xml:space="preserve"> </w:t>
      </w:r>
      <w:r w:rsidRPr="007A17F8">
        <w:rPr>
          <w:sz w:val="24"/>
        </w:rPr>
        <w:t>panta 2.</w:t>
      </w:r>
      <w:r>
        <w:rPr>
          <w:sz w:val="24"/>
        </w:rPr>
        <w:t xml:space="preserve"> </w:t>
      </w:r>
      <w:r w:rsidRPr="007A17F8">
        <w:rPr>
          <w:sz w:val="24"/>
        </w:rPr>
        <w:t xml:space="preserve">daļu, kā arī </w:t>
      </w:r>
      <w:r w:rsidR="00DB7BCE">
        <w:rPr>
          <w:sz w:val="24"/>
        </w:rPr>
        <w:t>I. V.</w:t>
      </w:r>
      <w:r w:rsidRPr="007A17F8">
        <w:rPr>
          <w:sz w:val="24"/>
        </w:rPr>
        <w:t xml:space="preserve"> 2017.</w:t>
      </w:r>
      <w:r>
        <w:rPr>
          <w:sz w:val="24"/>
        </w:rPr>
        <w:t xml:space="preserve"> </w:t>
      </w:r>
      <w:r w:rsidRPr="007A17F8">
        <w:rPr>
          <w:sz w:val="24"/>
        </w:rPr>
        <w:t>gada 19.</w:t>
      </w:r>
      <w:r>
        <w:rPr>
          <w:sz w:val="24"/>
        </w:rPr>
        <w:t xml:space="preserve"> </w:t>
      </w:r>
      <w:r w:rsidRPr="007A17F8">
        <w:rPr>
          <w:sz w:val="24"/>
        </w:rPr>
        <w:t>decembrī reģistrēto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0168F1" w:rsidRPr="000168F1" w:rsidRDefault="000168F1" w:rsidP="000168F1">
      <w:pPr>
        <w:ind w:firstLine="720"/>
        <w:jc w:val="both"/>
        <w:rPr>
          <w:sz w:val="12"/>
        </w:rPr>
      </w:pPr>
    </w:p>
    <w:p w:rsidR="000168F1" w:rsidRPr="007A17F8" w:rsidRDefault="000168F1" w:rsidP="000168F1">
      <w:pPr>
        <w:pStyle w:val="ListParagraph"/>
        <w:ind w:left="0" w:firstLine="636"/>
        <w:jc w:val="both"/>
        <w:rPr>
          <w:sz w:val="24"/>
        </w:rPr>
      </w:pPr>
      <w:r w:rsidRPr="007A17F8">
        <w:rPr>
          <w:sz w:val="24"/>
        </w:rPr>
        <w:t xml:space="preserve">Piešķirt </w:t>
      </w:r>
      <w:r w:rsidR="00DB7BCE">
        <w:rPr>
          <w:sz w:val="24"/>
        </w:rPr>
        <w:t>I. V.</w:t>
      </w:r>
      <w:r w:rsidRPr="007A17F8">
        <w:rPr>
          <w:sz w:val="24"/>
        </w:rPr>
        <w:t xml:space="preserve"> nekustamā īpašuma </w:t>
      </w:r>
      <w:r w:rsidR="00DB7BCE">
        <w:rPr>
          <w:sz w:val="24"/>
        </w:rPr>
        <w:t>[..]</w:t>
      </w:r>
      <w:r w:rsidRPr="007A17F8">
        <w:rPr>
          <w:sz w:val="24"/>
        </w:rPr>
        <w:t xml:space="preserve"> nodokļa summas samazinājumu par 50% kā politiski represētajai personai.</w:t>
      </w:r>
    </w:p>
    <w:p w:rsidR="000168F1" w:rsidRPr="000168F1" w:rsidRDefault="000168F1" w:rsidP="000168F1">
      <w:pPr>
        <w:jc w:val="both"/>
        <w:rPr>
          <w:sz w:val="12"/>
        </w:rPr>
      </w:pPr>
    </w:p>
    <w:p w:rsidR="000168F1" w:rsidRPr="007A17F8" w:rsidRDefault="000168F1" w:rsidP="000168F1">
      <w:pPr>
        <w:jc w:val="both"/>
        <w:rPr>
          <w:sz w:val="24"/>
        </w:rPr>
      </w:pPr>
      <w:r w:rsidRPr="007A17F8">
        <w:rPr>
          <w:sz w:val="24"/>
        </w:rPr>
        <w:t>Lēmums stājas spēkā ar tā pieņemšanas brīdi.</w:t>
      </w:r>
    </w:p>
    <w:p w:rsidR="000168F1" w:rsidRPr="007A17F8" w:rsidRDefault="000168F1" w:rsidP="000168F1">
      <w:pPr>
        <w:jc w:val="both"/>
        <w:rPr>
          <w:sz w:val="24"/>
        </w:rPr>
      </w:pPr>
      <w:r w:rsidRPr="007A17F8">
        <w:rPr>
          <w:sz w:val="24"/>
        </w:rPr>
        <w:t>Šo lēmumu var pārsūdzēt Administratīvajā rajona tiesā (Administratīvās rajona tiesas tiesu namā Valmierā, Voldemāra Baloža ielā 13a, LV – 4201) viena mēneša laikā no tā spēkā stāšanās dienas.</w:t>
      </w:r>
    </w:p>
    <w:bookmarkEnd w:id="33"/>
    <w:p w:rsidR="008D476D" w:rsidRDefault="008D476D" w:rsidP="00693141">
      <w:pPr>
        <w:rPr>
          <w:b/>
          <w:color w:val="000000"/>
          <w:sz w:val="24"/>
          <w:szCs w:val="24"/>
        </w:rPr>
      </w:pPr>
    </w:p>
    <w:p w:rsidR="0027460F" w:rsidRPr="0084471A" w:rsidRDefault="0027460F" w:rsidP="0027460F">
      <w:pPr>
        <w:jc w:val="center"/>
        <w:rPr>
          <w:b/>
          <w:color w:val="000000"/>
          <w:sz w:val="24"/>
          <w:szCs w:val="24"/>
        </w:rPr>
      </w:pPr>
      <w:r>
        <w:rPr>
          <w:b/>
          <w:color w:val="000000"/>
          <w:sz w:val="24"/>
          <w:szCs w:val="24"/>
        </w:rPr>
        <w:t>50</w:t>
      </w:r>
      <w:r w:rsidRPr="0084471A">
        <w:rPr>
          <w:b/>
          <w:color w:val="000000"/>
          <w:sz w:val="24"/>
          <w:szCs w:val="24"/>
        </w:rPr>
        <w:t>.§</w:t>
      </w:r>
    </w:p>
    <w:p w:rsidR="0027460F" w:rsidRPr="0084471A" w:rsidRDefault="0027460F" w:rsidP="0027460F">
      <w:pPr>
        <w:pBdr>
          <w:bottom w:val="single" w:sz="12" w:space="1" w:color="auto"/>
        </w:pBdr>
        <w:jc w:val="center"/>
        <w:rPr>
          <w:b/>
          <w:sz w:val="24"/>
          <w:szCs w:val="24"/>
        </w:rPr>
      </w:pPr>
      <w:r w:rsidRPr="0084471A">
        <w:rPr>
          <w:b/>
          <w:bCs/>
          <w:sz w:val="24"/>
          <w:szCs w:val="24"/>
        </w:rPr>
        <w:t xml:space="preserve">Par </w:t>
      </w:r>
      <w:r>
        <w:rPr>
          <w:b/>
          <w:sz w:val="24"/>
          <w:szCs w:val="24"/>
        </w:rPr>
        <w:t>Amatas pagasta nekustamā īpašuma „Lejas Lepekšas” zemes vienības ar kadastra apzīmējumu 42420010140 sadalīšanu</w:t>
      </w:r>
    </w:p>
    <w:p w:rsidR="0027460F" w:rsidRDefault="0027460F" w:rsidP="0027460F">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27460F" w:rsidRPr="0084471A" w:rsidRDefault="0027460F" w:rsidP="0027460F">
      <w:pPr>
        <w:autoSpaceDE w:val="0"/>
        <w:autoSpaceDN w:val="0"/>
        <w:adjustRightInd w:val="0"/>
        <w:jc w:val="both"/>
        <w:rPr>
          <w:bCs/>
          <w:color w:val="000000"/>
          <w:sz w:val="24"/>
          <w:szCs w:val="24"/>
        </w:rPr>
      </w:pPr>
      <w:r>
        <w:rPr>
          <w:bCs/>
          <w:color w:val="000000"/>
          <w:sz w:val="24"/>
          <w:szCs w:val="24"/>
        </w:rPr>
        <w:t>Izsakās</w:t>
      </w:r>
      <w:r w:rsidR="004447B1">
        <w:rPr>
          <w:bCs/>
          <w:color w:val="000000"/>
          <w:sz w:val="24"/>
          <w:szCs w:val="24"/>
        </w:rPr>
        <w:t xml:space="preserve"> E. Eglīte</w:t>
      </w:r>
    </w:p>
    <w:p w:rsidR="000168F1" w:rsidRPr="0027460F" w:rsidRDefault="000168F1" w:rsidP="00685A86">
      <w:pPr>
        <w:jc w:val="both"/>
        <w:rPr>
          <w:b/>
          <w:sz w:val="12"/>
          <w:szCs w:val="24"/>
        </w:rPr>
      </w:pPr>
    </w:p>
    <w:p w:rsidR="0027460F" w:rsidRDefault="0027460F" w:rsidP="0027460F">
      <w:pPr>
        <w:ind w:firstLine="720"/>
        <w:jc w:val="both"/>
        <w:rPr>
          <w:sz w:val="24"/>
          <w:szCs w:val="24"/>
        </w:rPr>
      </w:pPr>
      <w:r>
        <w:rPr>
          <w:sz w:val="24"/>
          <w:szCs w:val="24"/>
        </w:rPr>
        <w:t xml:space="preserve">Amatas novada dome ir izskatījusi </w:t>
      </w:r>
      <w:r w:rsidR="00DB7BCE">
        <w:rPr>
          <w:sz w:val="24"/>
          <w:szCs w:val="24"/>
        </w:rPr>
        <w:t>A. B.</w:t>
      </w:r>
      <w:r>
        <w:rPr>
          <w:sz w:val="24"/>
          <w:szCs w:val="24"/>
        </w:rPr>
        <w:t xml:space="preserve"> 2017. gada 12. decembrī reģistrēto iesniegumu (reģ. Nr.3-12/2017/194) ar lūgumu piekrist sadalīt Amatas pagasta nekustamā īpašuma „Lejas Lepekšas” zemes vienību ar kadastra apzīmējumu 42420010140.</w:t>
      </w:r>
    </w:p>
    <w:p w:rsidR="0027460F" w:rsidRDefault="0027460F" w:rsidP="0027460F">
      <w:pPr>
        <w:ind w:firstLine="720"/>
        <w:jc w:val="both"/>
        <w:rPr>
          <w:sz w:val="24"/>
          <w:szCs w:val="24"/>
        </w:rPr>
      </w:pPr>
      <w:r>
        <w:rPr>
          <w:sz w:val="24"/>
          <w:szCs w:val="24"/>
        </w:rPr>
        <w:t>Saskaņā ar Amatas novada pašvaldības 26.02.2014. saistošo noteikumu Nr. 6 „Amatas novada teritorijas plānojums 2014.-2024. gadam”  grafiskās daļas noteikto teritorijas plānoto un atļauto izmantošanu nekustamā īpašuma „Lejas Lepekšas” atļautā teritorijas izmantošana noteikta kā lauksaimniecības teritorija (L)</w:t>
      </w:r>
      <w:r w:rsidRPr="00250F7F">
        <w:rPr>
          <w:sz w:val="24"/>
          <w:szCs w:val="24"/>
        </w:rPr>
        <w:t xml:space="preserve"> </w:t>
      </w:r>
      <w:r>
        <w:rPr>
          <w:sz w:val="24"/>
          <w:szCs w:val="24"/>
        </w:rPr>
        <w:t>un mežu teritorija (M) (L;M - apzīmējumi teritorijas plānojuma „Grafiskajā daļā”). Minimālā no jauna izveidojamā nekustamā īpašuma zemes vienības platība ir noteikta - 2,0 ha.</w:t>
      </w:r>
    </w:p>
    <w:p w:rsidR="0027460F" w:rsidRDefault="0027460F" w:rsidP="0027460F">
      <w:pPr>
        <w:shd w:val="clear" w:color="auto" w:fill="FFFFFF"/>
        <w:ind w:left="29" w:firstLine="727"/>
        <w:jc w:val="both"/>
        <w:rPr>
          <w:sz w:val="24"/>
          <w:szCs w:val="24"/>
        </w:rPr>
      </w:pPr>
      <w:r>
        <w:rPr>
          <w:sz w:val="24"/>
          <w:szCs w:val="24"/>
        </w:rPr>
        <w:lastRenderedPageBreak/>
        <w:t xml:space="preserve">Pamatojoties uz Amatas novada saistošajiem noteikumiem Nr. 6. „Amatas novada teritorijas plānojums 2014.-2024. gadam”, Latvijas Republikas „Zemes ierīcības likums” 5. panta 1. punktu, 9. panta 1. daļu, </w:t>
      </w:r>
      <w:r>
        <w:rPr>
          <w:color w:val="000000"/>
          <w:spacing w:val="-7"/>
          <w:sz w:val="24"/>
          <w:szCs w:val="24"/>
        </w:rPr>
        <w:t xml:space="preserve">Ministru kabineta noteikumu Nr. 867. „Zemes ierīcības projekta izstrādes noteikumi” 10.3. punktu </w:t>
      </w:r>
      <w:r>
        <w:rPr>
          <w:sz w:val="24"/>
          <w:szCs w:val="24"/>
        </w:rPr>
        <w:t xml:space="preserve">un, saskaņā ar ierosinātāja </w:t>
      </w:r>
      <w:r w:rsidR="00DB7BCE">
        <w:rPr>
          <w:sz w:val="24"/>
          <w:szCs w:val="24"/>
        </w:rPr>
        <w:t>A. B.</w:t>
      </w:r>
      <w:r>
        <w:rPr>
          <w:sz w:val="24"/>
          <w:szCs w:val="24"/>
        </w:rPr>
        <w:t xml:space="preserve"> iesniegumu,</w:t>
      </w:r>
    </w:p>
    <w:p w:rsidR="004447B1" w:rsidRPr="008B7AD6" w:rsidRDefault="004447B1" w:rsidP="004447B1">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27460F" w:rsidRPr="0027460F" w:rsidRDefault="0027460F" w:rsidP="0027460F">
      <w:pPr>
        <w:shd w:val="clear" w:color="auto" w:fill="FFFFFF"/>
        <w:ind w:left="29" w:firstLine="727"/>
        <w:jc w:val="both"/>
        <w:rPr>
          <w:sz w:val="12"/>
          <w:szCs w:val="24"/>
        </w:rPr>
      </w:pPr>
    </w:p>
    <w:p w:rsidR="0027460F" w:rsidRPr="00C95B99" w:rsidRDefault="0027460F" w:rsidP="0027460F">
      <w:pPr>
        <w:widowControl w:val="0"/>
        <w:numPr>
          <w:ilvl w:val="0"/>
          <w:numId w:val="53"/>
        </w:numPr>
        <w:shd w:val="clear" w:color="auto" w:fill="FFFFFF"/>
        <w:tabs>
          <w:tab w:val="left" w:pos="425"/>
        </w:tabs>
        <w:autoSpaceDE w:val="0"/>
        <w:autoSpaceDN w:val="0"/>
        <w:adjustRightInd w:val="0"/>
        <w:spacing w:line="281" w:lineRule="exact"/>
        <w:jc w:val="both"/>
        <w:rPr>
          <w:color w:val="000000"/>
          <w:sz w:val="24"/>
          <w:szCs w:val="24"/>
        </w:rPr>
      </w:pPr>
      <w:r w:rsidRPr="00C95B99">
        <w:rPr>
          <w:color w:val="000000"/>
          <w:sz w:val="24"/>
          <w:szCs w:val="24"/>
        </w:rPr>
        <w:t>Piekrist Amatas pagasta nekustamā īpašuma „Lejas Lepekšas” (NĪ kad. Nr.42420010155) zemes vienības ar kadastra apzīmējumu 42420010140 sadalīšanai atbilstoši pievienotajai zemes robežu plānā attēlotajai skicei.</w:t>
      </w:r>
    </w:p>
    <w:p w:rsidR="0027460F" w:rsidRPr="00C95B99" w:rsidRDefault="0027460F" w:rsidP="0027460F">
      <w:pPr>
        <w:widowControl w:val="0"/>
        <w:numPr>
          <w:ilvl w:val="0"/>
          <w:numId w:val="53"/>
        </w:numPr>
        <w:shd w:val="clear" w:color="auto" w:fill="FFFFFF"/>
        <w:tabs>
          <w:tab w:val="left" w:pos="425"/>
        </w:tabs>
        <w:autoSpaceDE w:val="0"/>
        <w:autoSpaceDN w:val="0"/>
        <w:adjustRightInd w:val="0"/>
        <w:spacing w:line="281" w:lineRule="exact"/>
        <w:jc w:val="both"/>
        <w:rPr>
          <w:color w:val="000000"/>
          <w:sz w:val="24"/>
          <w:szCs w:val="24"/>
        </w:rPr>
      </w:pPr>
      <w:r w:rsidRPr="00C95B99">
        <w:rPr>
          <w:color w:val="000000"/>
          <w:sz w:val="24"/>
          <w:szCs w:val="24"/>
        </w:rPr>
        <w:t>Veikt zemes ierīcības projekta izstrādi saskaņā ar lēmumam pievienoto zemes ierīcības projekta darba uzdevumu (pielikums Nr.1).</w:t>
      </w:r>
    </w:p>
    <w:p w:rsidR="0027460F" w:rsidRPr="00C95B99" w:rsidRDefault="0027460F" w:rsidP="00C95B99">
      <w:pPr>
        <w:widowControl w:val="0"/>
        <w:shd w:val="clear" w:color="auto" w:fill="FFFFFF"/>
        <w:tabs>
          <w:tab w:val="left" w:pos="425"/>
        </w:tabs>
        <w:autoSpaceDE w:val="0"/>
        <w:autoSpaceDN w:val="0"/>
        <w:adjustRightInd w:val="0"/>
        <w:ind w:left="720"/>
        <w:jc w:val="both"/>
        <w:rPr>
          <w:color w:val="000000"/>
          <w:spacing w:val="-7"/>
          <w:sz w:val="10"/>
          <w:szCs w:val="24"/>
        </w:rPr>
      </w:pPr>
    </w:p>
    <w:p w:rsidR="0027460F" w:rsidRDefault="0027460F" w:rsidP="0027460F">
      <w:pPr>
        <w:ind w:firstLine="567"/>
        <w:jc w:val="both"/>
        <w:rPr>
          <w:sz w:val="24"/>
          <w:szCs w:val="24"/>
        </w:rPr>
      </w:pPr>
      <w:r>
        <w:rPr>
          <w:sz w:val="24"/>
          <w:szCs w:val="24"/>
        </w:rPr>
        <w:t>Amatas novada domes sēdē pieņemtais administratīvais akts stājas spēkā piecu dienu laikā no tā pieņemšanas.</w:t>
      </w:r>
    </w:p>
    <w:p w:rsidR="0027460F" w:rsidRDefault="0027460F" w:rsidP="0027460F">
      <w:pPr>
        <w:shd w:val="clear" w:color="auto" w:fill="FFFFFF"/>
        <w:tabs>
          <w:tab w:val="left" w:pos="425"/>
        </w:tabs>
        <w:spacing w:line="281" w:lineRule="exact"/>
        <w:ind w:firstLine="567"/>
        <w:jc w:val="both"/>
        <w:rPr>
          <w:sz w:val="24"/>
          <w:szCs w:val="24"/>
        </w:rPr>
      </w:pPr>
      <w:r>
        <w:rPr>
          <w:sz w:val="24"/>
          <w:szCs w:val="24"/>
        </w:rPr>
        <w:t>Administratīvo aktu, pēc tā stāšanās spēkā, var pārsūdzēt viena mēneša laikā administratīvajā rajona tiesā.</w:t>
      </w:r>
    </w:p>
    <w:p w:rsidR="000168F1" w:rsidRDefault="000168F1" w:rsidP="00685A86">
      <w:pPr>
        <w:jc w:val="both"/>
        <w:rPr>
          <w:b/>
          <w:sz w:val="24"/>
          <w:szCs w:val="24"/>
        </w:rPr>
      </w:pPr>
    </w:p>
    <w:p w:rsidR="00BE2E2D" w:rsidRPr="00823B11" w:rsidRDefault="00BE2E2D" w:rsidP="00BE2E2D">
      <w:pPr>
        <w:shd w:val="clear" w:color="auto" w:fill="FFFFFF"/>
        <w:spacing w:line="278" w:lineRule="exact"/>
        <w:jc w:val="right"/>
        <w:rPr>
          <w:color w:val="000000"/>
          <w:spacing w:val="-4"/>
          <w:sz w:val="24"/>
          <w:szCs w:val="24"/>
        </w:rPr>
      </w:pPr>
      <w:bookmarkStart w:id="34" w:name="_Hlk502094334"/>
      <w:r w:rsidRPr="00823B11">
        <w:rPr>
          <w:color w:val="000000"/>
          <w:spacing w:val="-4"/>
          <w:sz w:val="24"/>
          <w:szCs w:val="24"/>
        </w:rPr>
        <w:t>Pielikums Nr.1</w:t>
      </w:r>
    </w:p>
    <w:p w:rsidR="00BE2E2D" w:rsidRPr="00823B11" w:rsidRDefault="00BE2E2D" w:rsidP="00BE2E2D">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BE2E2D" w:rsidRPr="00823B11" w:rsidRDefault="00BE2E2D" w:rsidP="00BE2E2D">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BE2E2D" w:rsidRPr="0084471A" w:rsidRDefault="00BE2E2D" w:rsidP="00BE2E2D">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Pr>
          <w:sz w:val="24"/>
          <w:szCs w:val="24"/>
        </w:rPr>
        <w:t xml:space="preserve"> 16, 50</w:t>
      </w:r>
      <w:r w:rsidRPr="00823B11">
        <w:rPr>
          <w:sz w:val="24"/>
          <w:szCs w:val="24"/>
        </w:rPr>
        <w:t>.</w:t>
      </w:r>
      <w:r w:rsidRPr="00823B11">
        <w:rPr>
          <w:color w:val="000000"/>
          <w:sz w:val="24"/>
          <w:szCs w:val="24"/>
        </w:rPr>
        <w:t>§</w:t>
      </w:r>
      <w:r w:rsidRPr="00823B11">
        <w:rPr>
          <w:color w:val="000000"/>
          <w:spacing w:val="-3"/>
          <w:sz w:val="24"/>
          <w:szCs w:val="24"/>
        </w:rPr>
        <w:t>).</w:t>
      </w:r>
    </w:p>
    <w:p w:rsidR="00BE2E2D" w:rsidRDefault="00BE2E2D" w:rsidP="00685A86">
      <w:pPr>
        <w:jc w:val="both"/>
        <w:rPr>
          <w:b/>
          <w:sz w:val="24"/>
          <w:szCs w:val="24"/>
        </w:rPr>
      </w:pPr>
    </w:p>
    <w:p w:rsidR="00BE2E2D" w:rsidRDefault="00BE2E2D" w:rsidP="00BE2E2D">
      <w:pPr>
        <w:shd w:val="clear" w:color="auto" w:fill="FFFFFF"/>
        <w:ind w:left="58"/>
        <w:jc w:val="center"/>
        <w:rPr>
          <w:sz w:val="24"/>
          <w:szCs w:val="24"/>
        </w:rPr>
      </w:pPr>
      <w:r>
        <w:rPr>
          <w:b/>
          <w:bCs/>
          <w:color w:val="000000"/>
          <w:spacing w:val="-2"/>
          <w:sz w:val="24"/>
          <w:szCs w:val="24"/>
        </w:rPr>
        <w:t>DARBA UZDEVUMS</w:t>
      </w:r>
    </w:p>
    <w:p w:rsidR="00BE2E2D" w:rsidRDefault="00BE2E2D" w:rsidP="00BE2E2D">
      <w:pPr>
        <w:shd w:val="clear" w:color="auto" w:fill="FFFFFF"/>
        <w:ind w:firstLine="6"/>
        <w:jc w:val="center"/>
        <w:rPr>
          <w:color w:val="000000"/>
          <w:sz w:val="24"/>
          <w:szCs w:val="24"/>
        </w:rPr>
      </w:pPr>
      <w:r>
        <w:rPr>
          <w:color w:val="000000"/>
          <w:spacing w:val="-1"/>
          <w:sz w:val="24"/>
          <w:szCs w:val="24"/>
        </w:rPr>
        <w:t>Amatas novada zemes ierīcības projekta izstrādei Amatas pagasta nekustamā īpašuma „Lejas Lepekšas” zemes vienībai ar kadastra apzīmējumu</w:t>
      </w:r>
      <w:r>
        <w:rPr>
          <w:color w:val="000000"/>
          <w:sz w:val="24"/>
          <w:szCs w:val="24"/>
        </w:rPr>
        <w:t xml:space="preserve"> 4242 001 0140.</w:t>
      </w:r>
    </w:p>
    <w:p w:rsidR="00BE2E2D" w:rsidRDefault="00BE2E2D" w:rsidP="00BE2E2D">
      <w:pPr>
        <w:shd w:val="clear" w:color="auto" w:fill="FFFFFF"/>
        <w:ind w:firstLine="6"/>
        <w:jc w:val="center"/>
        <w:rPr>
          <w:sz w:val="24"/>
          <w:szCs w:val="24"/>
        </w:rPr>
      </w:pPr>
    </w:p>
    <w:p w:rsidR="00BE2E2D" w:rsidRDefault="00BE2E2D" w:rsidP="00BE2E2D">
      <w:pPr>
        <w:widowControl w:val="0"/>
        <w:numPr>
          <w:ilvl w:val="0"/>
          <w:numId w:val="54"/>
        </w:numPr>
        <w:shd w:val="clear" w:color="auto" w:fill="FFFFFF"/>
        <w:tabs>
          <w:tab w:val="left" w:pos="274"/>
        </w:tabs>
        <w:autoSpaceDE w:val="0"/>
        <w:autoSpaceDN w:val="0"/>
        <w:adjustRightInd w:val="0"/>
        <w:jc w:val="both"/>
        <w:rPr>
          <w:color w:val="000000"/>
          <w:spacing w:val="-21"/>
          <w:sz w:val="24"/>
          <w:szCs w:val="24"/>
        </w:rPr>
      </w:pPr>
      <w:r>
        <w:rPr>
          <w:color w:val="000000"/>
          <w:sz w:val="24"/>
          <w:szCs w:val="24"/>
        </w:rPr>
        <w:t xml:space="preserve">Zemes ierīcības projekta izstrādes pamatojums: </w:t>
      </w:r>
      <w:r>
        <w:rPr>
          <w:b/>
          <w:bCs/>
          <w:color w:val="000000"/>
          <w:sz w:val="24"/>
          <w:szCs w:val="24"/>
        </w:rPr>
        <w:t>Zemes ierīcības likums,</w:t>
      </w:r>
      <w:r>
        <w:rPr>
          <w:b/>
          <w:bCs/>
          <w:color w:val="000000"/>
          <w:spacing w:val="1"/>
          <w:sz w:val="24"/>
          <w:szCs w:val="24"/>
        </w:rPr>
        <w:t xml:space="preserve"> stājies spēkā 2007. gada 1. janvārī, Amatas novada saistošie noteikumi </w:t>
      </w:r>
      <w:r>
        <w:rPr>
          <w:b/>
          <w:bCs/>
          <w:color w:val="000000"/>
          <w:spacing w:val="2"/>
          <w:sz w:val="24"/>
          <w:szCs w:val="24"/>
        </w:rPr>
        <w:t>Nr. 6 "Amatas novada teritorijas plānojum 2014.-2024. gadam".</w:t>
      </w:r>
    </w:p>
    <w:p w:rsidR="00BE2E2D" w:rsidRDefault="00BE2E2D" w:rsidP="00BE2E2D">
      <w:pPr>
        <w:widowControl w:val="0"/>
        <w:numPr>
          <w:ilvl w:val="0"/>
          <w:numId w:val="54"/>
        </w:numPr>
        <w:shd w:val="clear" w:color="auto" w:fill="FFFFFF"/>
        <w:tabs>
          <w:tab w:val="left" w:pos="274"/>
        </w:tabs>
        <w:autoSpaceDE w:val="0"/>
        <w:autoSpaceDN w:val="0"/>
        <w:adjustRightInd w:val="0"/>
        <w:ind w:left="14"/>
        <w:jc w:val="both"/>
        <w:rPr>
          <w:b/>
          <w:bCs/>
          <w:color w:val="000000"/>
          <w:spacing w:val="-10"/>
          <w:sz w:val="24"/>
          <w:szCs w:val="24"/>
        </w:rPr>
      </w:pPr>
      <w:r>
        <w:rPr>
          <w:b/>
          <w:bCs/>
          <w:color w:val="000000"/>
          <w:sz w:val="24"/>
          <w:szCs w:val="24"/>
        </w:rPr>
        <w:t>Zemes ierīcības projekta izstrādes uzdevumi:</w:t>
      </w:r>
    </w:p>
    <w:p w:rsidR="00BE2E2D" w:rsidRDefault="00BE2E2D" w:rsidP="00BE2E2D">
      <w:pPr>
        <w:shd w:val="clear" w:color="auto" w:fill="FFFFFF"/>
        <w:ind w:left="379"/>
        <w:jc w:val="both"/>
        <w:rPr>
          <w:sz w:val="24"/>
          <w:szCs w:val="24"/>
        </w:rPr>
      </w:pPr>
      <w:r>
        <w:rPr>
          <w:color w:val="000000"/>
          <w:spacing w:val="3"/>
          <w:sz w:val="24"/>
          <w:szCs w:val="24"/>
        </w:rPr>
        <w:t xml:space="preserve">Zemes ierīcības projekts izstrādājams Amatas pagasta nekustamā īpašuma „Lejas Lepekšas” zemes vienībai ar </w:t>
      </w:r>
      <w:r>
        <w:rPr>
          <w:color w:val="000000"/>
          <w:sz w:val="24"/>
          <w:szCs w:val="24"/>
        </w:rPr>
        <w:t>kadastra apzīmējumu 4242 001 0140:</w:t>
      </w:r>
    </w:p>
    <w:p w:rsidR="00BE2E2D" w:rsidRDefault="00BE2E2D" w:rsidP="00BE2E2D">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zemes gabala robežu pārkārtošanai, sadalīšanai;</w:t>
      </w:r>
    </w:p>
    <w:p w:rsidR="00BE2E2D" w:rsidRDefault="00BE2E2D" w:rsidP="00BE2E2D">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apgrūtinājumu konkretizēšanai;</w:t>
      </w:r>
    </w:p>
    <w:p w:rsidR="00BE2E2D" w:rsidRDefault="00BE2E2D" w:rsidP="00BE2E2D">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zemes lietošanas veidu aktualizācijai;</w:t>
      </w:r>
    </w:p>
    <w:p w:rsidR="00BE2E2D" w:rsidRDefault="00BE2E2D" w:rsidP="00BE2E2D">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Pr>
          <w:color w:val="000000"/>
          <w:sz w:val="24"/>
          <w:szCs w:val="24"/>
        </w:rPr>
        <w:t>nosaukuma maiņai.</w:t>
      </w:r>
    </w:p>
    <w:p w:rsidR="00BE2E2D" w:rsidRDefault="00BE2E2D" w:rsidP="00BE2E2D">
      <w:pPr>
        <w:shd w:val="clear" w:color="auto" w:fill="FFFFFF"/>
        <w:tabs>
          <w:tab w:val="left" w:pos="365"/>
        </w:tabs>
        <w:jc w:val="both"/>
        <w:rPr>
          <w:sz w:val="24"/>
          <w:szCs w:val="24"/>
        </w:rPr>
      </w:pPr>
      <w:r>
        <w:rPr>
          <w:b/>
          <w:bCs/>
          <w:color w:val="000000"/>
          <w:spacing w:val="-11"/>
          <w:sz w:val="24"/>
          <w:szCs w:val="24"/>
        </w:rPr>
        <w:t>3.</w:t>
      </w:r>
      <w:r>
        <w:rPr>
          <w:b/>
          <w:bCs/>
          <w:color w:val="000000"/>
          <w:sz w:val="24"/>
          <w:szCs w:val="24"/>
        </w:rPr>
        <w:tab/>
      </w:r>
      <w:r>
        <w:rPr>
          <w:b/>
          <w:bCs/>
          <w:color w:val="000000"/>
          <w:spacing w:val="-1"/>
          <w:sz w:val="24"/>
          <w:szCs w:val="24"/>
        </w:rPr>
        <w:t>Izejas materiāli:</w:t>
      </w:r>
    </w:p>
    <w:p w:rsidR="00BE2E2D" w:rsidRDefault="00BE2E2D" w:rsidP="00BE2E2D">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Pr>
          <w:color w:val="000000"/>
          <w:spacing w:val="2"/>
          <w:sz w:val="24"/>
          <w:szCs w:val="24"/>
        </w:rPr>
        <w:t xml:space="preserve">no 2014. gada 26. februāra spēkā esošais Amatas novada teritorijas </w:t>
      </w:r>
      <w:r>
        <w:rPr>
          <w:color w:val="000000"/>
          <w:spacing w:val="-2"/>
          <w:sz w:val="24"/>
          <w:szCs w:val="24"/>
        </w:rPr>
        <w:t>plānojums (pieejams arī internetā - www.amatasnovads.lv);</w:t>
      </w:r>
    </w:p>
    <w:p w:rsidR="00BE2E2D" w:rsidRDefault="00BE2E2D" w:rsidP="00BE2E2D">
      <w:pPr>
        <w:widowControl w:val="0"/>
        <w:numPr>
          <w:ilvl w:val="0"/>
          <w:numId w:val="3"/>
        </w:numPr>
        <w:shd w:val="clear" w:color="auto" w:fill="FFFFFF"/>
        <w:tabs>
          <w:tab w:val="left" w:pos="701"/>
        </w:tabs>
        <w:autoSpaceDE w:val="0"/>
        <w:autoSpaceDN w:val="0"/>
        <w:adjustRightInd w:val="0"/>
        <w:ind w:left="355"/>
        <w:jc w:val="both"/>
        <w:rPr>
          <w:color w:val="000000"/>
          <w:sz w:val="24"/>
          <w:szCs w:val="24"/>
        </w:rPr>
      </w:pPr>
      <w:r>
        <w:rPr>
          <w:color w:val="000000"/>
          <w:spacing w:val="3"/>
          <w:sz w:val="24"/>
          <w:szCs w:val="24"/>
        </w:rPr>
        <w:t>īpašnieka priekšlikumi;</w:t>
      </w:r>
    </w:p>
    <w:p w:rsidR="00BE2E2D" w:rsidRDefault="00BE2E2D" w:rsidP="00BE2E2D">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Pr>
          <w:color w:val="000000"/>
          <w:sz w:val="24"/>
          <w:szCs w:val="24"/>
        </w:rPr>
        <w:t>inženierkomunikāciju turētāju informācija par gaisvadu un apakšzemes komunikāciju izvietojumu vai neesamību;</w:t>
      </w:r>
    </w:p>
    <w:p w:rsidR="00BE2E2D" w:rsidRDefault="00BE2E2D" w:rsidP="00BE2E2D">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Pr>
          <w:color w:val="000000"/>
          <w:spacing w:val="3"/>
          <w:sz w:val="24"/>
          <w:szCs w:val="24"/>
        </w:rPr>
        <w:t xml:space="preserve">dokumenti par nekustamā īpašuma apgrūtinājumu noteikšanu vai </w:t>
      </w:r>
      <w:r>
        <w:rPr>
          <w:color w:val="000000"/>
          <w:spacing w:val="1"/>
          <w:sz w:val="24"/>
          <w:szCs w:val="24"/>
        </w:rPr>
        <w:t xml:space="preserve">servitūta nodibināšanu, ja tie nav reģistrēti Nekustamā īpašuma valsts </w:t>
      </w:r>
      <w:r>
        <w:rPr>
          <w:color w:val="000000"/>
          <w:sz w:val="24"/>
          <w:szCs w:val="24"/>
        </w:rPr>
        <w:t>kadastra informācijas sistēmā vai ierakstīt zemesgrāmatā.</w:t>
      </w:r>
    </w:p>
    <w:p w:rsidR="00BE2E2D" w:rsidRDefault="00BE2E2D" w:rsidP="00BE2E2D">
      <w:pPr>
        <w:shd w:val="clear" w:color="auto" w:fill="FFFFFF"/>
        <w:tabs>
          <w:tab w:val="left" w:pos="365"/>
        </w:tabs>
        <w:jc w:val="both"/>
        <w:rPr>
          <w:sz w:val="24"/>
          <w:szCs w:val="24"/>
        </w:rPr>
      </w:pPr>
      <w:r>
        <w:rPr>
          <w:b/>
          <w:bCs/>
          <w:color w:val="000000"/>
          <w:spacing w:val="-15"/>
          <w:sz w:val="24"/>
          <w:szCs w:val="24"/>
        </w:rPr>
        <w:t>4.</w:t>
      </w:r>
      <w:r>
        <w:rPr>
          <w:b/>
          <w:bCs/>
          <w:color w:val="000000"/>
          <w:sz w:val="24"/>
          <w:szCs w:val="24"/>
        </w:rPr>
        <w:tab/>
      </w:r>
      <w:r>
        <w:rPr>
          <w:b/>
          <w:bCs/>
          <w:color w:val="000000"/>
          <w:spacing w:val="-1"/>
          <w:sz w:val="24"/>
          <w:szCs w:val="24"/>
        </w:rPr>
        <w:t>Izstrādes nosacījumi:</w:t>
      </w:r>
    </w:p>
    <w:p w:rsidR="00BE2E2D" w:rsidRDefault="00BE2E2D" w:rsidP="00BE2E2D">
      <w:pPr>
        <w:shd w:val="clear" w:color="auto" w:fill="FFFFFF"/>
        <w:ind w:firstLine="426"/>
        <w:jc w:val="both"/>
        <w:rPr>
          <w:sz w:val="24"/>
          <w:szCs w:val="24"/>
        </w:rPr>
      </w:pPr>
      <w:r>
        <w:rPr>
          <w:color w:val="000000"/>
          <w:sz w:val="24"/>
          <w:szCs w:val="24"/>
        </w:rPr>
        <w:t>Zemes ierīcības projekts sastāv no paskaidrojuma raksta un grafiskās daļas.</w:t>
      </w:r>
    </w:p>
    <w:p w:rsidR="00BE2E2D" w:rsidRDefault="00BE2E2D" w:rsidP="00BE2E2D">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Pr>
          <w:color w:val="000000"/>
          <w:spacing w:val="5"/>
          <w:sz w:val="24"/>
          <w:szCs w:val="24"/>
        </w:rPr>
        <w:t xml:space="preserve">projekta paskaidrojuma raksts sastāv no projekta pamatojuma, kurā </w:t>
      </w:r>
      <w:r>
        <w:rPr>
          <w:color w:val="000000"/>
          <w:spacing w:val="-1"/>
          <w:sz w:val="24"/>
          <w:szCs w:val="24"/>
        </w:rPr>
        <w:t xml:space="preserve">sniedz informāciju par aptvertās teritorijas kadastrālo </w:t>
      </w:r>
      <w:r>
        <w:rPr>
          <w:color w:val="000000"/>
          <w:spacing w:val="2"/>
          <w:sz w:val="24"/>
          <w:szCs w:val="24"/>
        </w:rPr>
        <w:t xml:space="preserve">raksturojumu, īpašnieka iesnieguma dokumenti par nekustamā </w:t>
      </w:r>
      <w:r>
        <w:rPr>
          <w:color w:val="000000"/>
          <w:spacing w:val="4"/>
          <w:sz w:val="24"/>
          <w:szCs w:val="24"/>
        </w:rPr>
        <w:t xml:space="preserve">īpašuma apgrūtinājumiem vai servitūtu nodibināšanu, </w:t>
      </w:r>
      <w:r>
        <w:rPr>
          <w:color w:val="000000"/>
          <w:spacing w:val="4"/>
          <w:sz w:val="24"/>
          <w:szCs w:val="24"/>
        </w:rPr>
        <w:lastRenderedPageBreak/>
        <w:t xml:space="preserve">dokumenti par </w:t>
      </w:r>
      <w:r>
        <w:rPr>
          <w:color w:val="000000"/>
          <w:sz w:val="24"/>
          <w:szCs w:val="24"/>
        </w:rPr>
        <w:t xml:space="preserve">esošajām inženierkomunikācijām, īpašnieka apliecinājums par </w:t>
      </w:r>
      <w:r>
        <w:rPr>
          <w:color w:val="000000"/>
          <w:spacing w:val="6"/>
          <w:sz w:val="24"/>
          <w:szCs w:val="24"/>
        </w:rPr>
        <w:t xml:space="preserve">kredītsaistībām, zemes ierīkotāja informācija par vērā ņemtiem vai </w:t>
      </w:r>
      <w:r>
        <w:rPr>
          <w:color w:val="000000"/>
          <w:spacing w:val="1"/>
          <w:sz w:val="24"/>
          <w:szCs w:val="24"/>
        </w:rPr>
        <w:t xml:space="preserve">noraidītiem īpašnieka priekšlikumiem, pašvaldības lēmums par zemes </w:t>
      </w:r>
      <w:r>
        <w:rPr>
          <w:color w:val="000000"/>
          <w:sz w:val="24"/>
          <w:szCs w:val="24"/>
        </w:rPr>
        <w:t>ierīcības projekta izstrādi un izsniegtajiem nosacījumiem;</w:t>
      </w:r>
    </w:p>
    <w:p w:rsidR="00BE2E2D" w:rsidRPr="00BE2E2D" w:rsidRDefault="00BE2E2D" w:rsidP="00BE2E2D">
      <w:pPr>
        <w:widowControl w:val="0"/>
        <w:numPr>
          <w:ilvl w:val="0"/>
          <w:numId w:val="3"/>
        </w:numPr>
        <w:shd w:val="clear" w:color="auto" w:fill="FFFFFF"/>
        <w:tabs>
          <w:tab w:val="left" w:pos="701"/>
        </w:tabs>
        <w:autoSpaceDE w:val="0"/>
        <w:autoSpaceDN w:val="0"/>
        <w:adjustRightInd w:val="0"/>
        <w:ind w:left="701" w:hanging="346"/>
        <w:jc w:val="both"/>
        <w:rPr>
          <w:color w:val="000000"/>
          <w:sz w:val="24"/>
          <w:szCs w:val="24"/>
        </w:rPr>
      </w:pPr>
      <w:r w:rsidRPr="00BE2E2D">
        <w:rPr>
          <w:color w:val="000000"/>
          <w:spacing w:val="1"/>
          <w:sz w:val="24"/>
          <w:szCs w:val="24"/>
        </w:rPr>
        <w:t xml:space="preserve">projekta grafiskajā daļā attēlo projekta robežu, esošās zemes vienības </w:t>
      </w:r>
      <w:r w:rsidRPr="00BE2E2D">
        <w:rPr>
          <w:color w:val="000000"/>
          <w:sz w:val="24"/>
          <w:szCs w:val="24"/>
        </w:rPr>
        <w:t xml:space="preserve">robežas, būves kontūras, projektētās zemes vienības robežas, norādot </w:t>
      </w:r>
      <w:r w:rsidRPr="00BE2E2D">
        <w:rPr>
          <w:color w:val="000000"/>
          <w:spacing w:val="4"/>
          <w:sz w:val="24"/>
          <w:szCs w:val="24"/>
        </w:rPr>
        <w:t xml:space="preserve">zemes vienības kārtas numurus un projektētās platības, piekļūšanas </w:t>
      </w:r>
      <w:r w:rsidRPr="00BE2E2D">
        <w:rPr>
          <w:color w:val="000000"/>
          <w:spacing w:val="3"/>
          <w:sz w:val="24"/>
          <w:szCs w:val="24"/>
        </w:rPr>
        <w:t>iespējas katram zemes gabalam</w:t>
      </w:r>
      <w:r>
        <w:rPr>
          <w:color w:val="000000"/>
          <w:spacing w:val="3"/>
          <w:sz w:val="24"/>
          <w:szCs w:val="24"/>
        </w:rPr>
        <w:t xml:space="preserve"> </w:t>
      </w:r>
      <w:r w:rsidRPr="00BE2E2D">
        <w:rPr>
          <w:color w:val="000000"/>
          <w:spacing w:val="3"/>
          <w:sz w:val="24"/>
          <w:szCs w:val="24"/>
        </w:rPr>
        <w:t xml:space="preserve">(vienībai), apgrūtinājumus ar kodiem, </w:t>
      </w:r>
      <w:r w:rsidRPr="00BE2E2D">
        <w:rPr>
          <w:color w:val="000000"/>
          <w:sz w:val="24"/>
          <w:szCs w:val="24"/>
        </w:rPr>
        <w:t>robežām un platībām</w:t>
      </w:r>
      <w:r w:rsidRPr="00BE2E2D">
        <w:rPr>
          <w:color w:val="000000"/>
          <w:spacing w:val="1"/>
          <w:sz w:val="24"/>
          <w:szCs w:val="24"/>
        </w:rPr>
        <w:t>;</w:t>
      </w:r>
    </w:p>
    <w:p w:rsidR="00BE2E2D" w:rsidRPr="007A5920" w:rsidRDefault="00BE2E2D" w:rsidP="00BE2E2D">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sidRPr="007A5920">
        <w:rPr>
          <w:color w:val="000000"/>
          <w:spacing w:val="6"/>
          <w:sz w:val="24"/>
          <w:szCs w:val="24"/>
        </w:rPr>
        <w:t>projektam  nosacījumu piepra</w:t>
      </w:r>
      <w:r>
        <w:rPr>
          <w:color w:val="000000"/>
          <w:spacing w:val="6"/>
          <w:sz w:val="24"/>
          <w:szCs w:val="24"/>
        </w:rPr>
        <w:t>sīšanu veic no SIA „Lattelecom”</w:t>
      </w:r>
      <w:r w:rsidRPr="007A5920">
        <w:rPr>
          <w:color w:val="000000"/>
          <w:spacing w:val="6"/>
          <w:sz w:val="24"/>
          <w:szCs w:val="24"/>
        </w:rPr>
        <w:t>, saskaņošanu veic ar VAS „Latvenergo”</w:t>
      </w:r>
      <w:r w:rsidRPr="007A5920">
        <w:rPr>
          <w:color w:val="000000"/>
          <w:spacing w:val="1"/>
          <w:sz w:val="24"/>
          <w:szCs w:val="24"/>
        </w:rPr>
        <w:t>.</w:t>
      </w:r>
    </w:p>
    <w:p w:rsidR="00BE2E2D" w:rsidRDefault="00BE2E2D" w:rsidP="00BE2E2D">
      <w:pPr>
        <w:shd w:val="clear" w:color="auto" w:fill="FFFFFF"/>
        <w:ind w:left="67"/>
        <w:jc w:val="both"/>
        <w:rPr>
          <w:b/>
          <w:sz w:val="24"/>
          <w:szCs w:val="24"/>
        </w:rPr>
      </w:pPr>
      <w:r>
        <w:rPr>
          <w:b/>
          <w:color w:val="000000"/>
          <w:spacing w:val="3"/>
          <w:sz w:val="24"/>
          <w:szCs w:val="24"/>
        </w:rPr>
        <w:t>5. Izpilde:</w:t>
      </w:r>
    </w:p>
    <w:p w:rsidR="00BE2E2D" w:rsidRDefault="00BE2E2D" w:rsidP="00BE2E2D">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Pr>
          <w:color w:val="000000"/>
          <w:spacing w:val="7"/>
          <w:sz w:val="24"/>
          <w:szCs w:val="24"/>
        </w:rPr>
        <w:t xml:space="preserve">izpildi uzsāk pēc pašvaldības lēmuma par zemes ierīcības projekta </w:t>
      </w:r>
      <w:r>
        <w:rPr>
          <w:color w:val="000000"/>
          <w:spacing w:val="1"/>
          <w:sz w:val="24"/>
          <w:szCs w:val="24"/>
        </w:rPr>
        <w:t>apstiprināšanu spēkā stāšanās;</w:t>
      </w:r>
    </w:p>
    <w:p w:rsidR="00BE2E2D" w:rsidRDefault="00BE2E2D" w:rsidP="00BE2E2D">
      <w:pPr>
        <w:widowControl w:val="0"/>
        <w:numPr>
          <w:ilvl w:val="0"/>
          <w:numId w:val="4"/>
        </w:numPr>
        <w:shd w:val="clear" w:color="auto" w:fill="FFFFFF"/>
        <w:tabs>
          <w:tab w:val="left" w:pos="763"/>
        </w:tabs>
        <w:autoSpaceDE w:val="0"/>
        <w:autoSpaceDN w:val="0"/>
        <w:adjustRightInd w:val="0"/>
        <w:ind w:left="413"/>
        <w:jc w:val="both"/>
        <w:rPr>
          <w:color w:val="000000"/>
          <w:sz w:val="24"/>
          <w:szCs w:val="24"/>
        </w:rPr>
      </w:pPr>
      <w:r>
        <w:rPr>
          <w:color w:val="000000"/>
          <w:sz w:val="24"/>
          <w:szCs w:val="24"/>
        </w:rPr>
        <w:t>zemes ierīcības projekts īstenojams 4 gadu laikā;</w:t>
      </w:r>
    </w:p>
    <w:p w:rsidR="00BE2E2D" w:rsidRDefault="00BE2E2D" w:rsidP="00BE2E2D">
      <w:pPr>
        <w:widowControl w:val="0"/>
        <w:numPr>
          <w:ilvl w:val="0"/>
          <w:numId w:val="4"/>
        </w:numPr>
        <w:shd w:val="clear" w:color="auto" w:fill="FFFFFF"/>
        <w:tabs>
          <w:tab w:val="left" w:pos="763"/>
        </w:tabs>
        <w:autoSpaceDE w:val="0"/>
        <w:autoSpaceDN w:val="0"/>
        <w:adjustRightInd w:val="0"/>
        <w:ind w:left="763" w:hanging="350"/>
        <w:jc w:val="both"/>
        <w:rPr>
          <w:color w:val="000000"/>
          <w:sz w:val="24"/>
          <w:szCs w:val="24"/>
        </w:rPr>
      </w:pPr>
      <w:r>
        <w:rPr>
          <w:color w:val="000000"/>
          <w:spacing w:val="1"/>
          <w:sz w:val="24"/>
          <w:szCs w:val="24"/>
        </w:rPr>
        <w:t>zemes ierīcības projekts ir īstenots, ja projektētie zemes gabali</w:t>
      </w:r>
      <w:r>
        <w:rPr>
          <w:color w:val="000000"/>
          <w:spacing w:val="-1"/>
          <w:sz w:val="24"/>
          <w:szCs w:val="24"/>
        </w:rPr>
        <w:t xml:space="preserve"> reģistrēti nekustamā īpašuma valsts kadastra </w:t>
      </w:r>
      <w:r>
        <w:rPr>
          <w:color w:val="000000"/>
          <w:sz w:val="24"/>
          <w:szCs w:val="24"/>
        </w:rPr>
        <w:t>informācijas sistēmā un ierakstīti zemesgrāmatā.</w:t>
      </w:r>
    </w:p>
    <w:p w:rsidR="00547C6E" w:rsidRDefault="00547C6E" w:rsidP="00BE2E2D">
      <w:pPr>
        <w:shd w:val="clear" w:color="auto" w:fill="FFFFFF"/>
        <w:spacing w:line="278" w:lineRule="exact"/>
        <w:ind w:left="29" w:right="518"/>
        <w:jc w:val="both"/>
        <w:rPr>
          <w:color w:val="000000"/>
          <w:spacing w:val="-2"/>
          <w:sz w:val="24"/>
          <w:szCs w:val="24"/>
        </w:rPr>
      </w:pPr>
    </w:p>
    <w:p w:rsidR="00BE2E2D" w:rsidRDefault="00BE2E2D" w:rsidP="00BE2E2D">
      <w:pPr>
        <w:shd w:val="clear" w:color="auto" w:fill="FFFFFF"/>
        <w:spacing w:line="278" w:lineRule="exact"/>
        <w:ind w:left="29" w:right="518"/>
        <w:jc w:val="both"/>
        <w:rPr>
          <w:color w:val="000000"/>
          <w:spacing w:val="-2"/>
          <w:sz w:val="24"/>
          <w:szCs w:val="24"/>
        </w:rPr>
      </w:pPr>
      <w:r>
        <w:rPr>
          <w:color w:val="000000"/>
          <w:spacing w:val="-2"/>
          <w:sz w:val="24"/>
          <w:szCs w:val="24"/>
        </w:rPr>
        <w:t xml:space="preserve">Sēdes vadītājs, Amatas novada </w:t>
      </w:r>
    </w:p>
    <w:p w:rsidR="00BE2E2D" w:rsidRDefault="00BE2E2D" w:rsidP="00BE2E2D">
      <w:pPr>
        <w:shd w:val="clear" w:color="auto" w:fill="FFFFFF"/>
        <w:spacing w:line="278" w:lineRule="exact"/>
        <w:ind w:left="29" w:right="518"/>
        <w:jc w:val="both"/>
        <w:rPr>
          <w:sz w:val="24"/>
          <w:szCs w:val="24"/>
        </w:rPr>
      </w:pPr>
      <w:r>
        <w:rPr>
          <w:color w:val="000000"/>
          <w:sz w:val="24"/>
          <w:szCs w:val="24"/>
        </w:rPr>
        <w:t>domes priekšsēdētāja</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E.</w:t>
      </w:r>
      <w:r w:rsidR="00C95B99">
        <w:rPr>
          <w:color w:val="000000"/>
          <w:sz w:val="24"/>
          <w:szCs w:val="24"/>
        </w:rPr>
        <w:t xml:space="preserve"> </w:t>
      </w:r>
      <w:r>
        <w:rPr>
          <w:color w:val="000000"/>
          <w:sz w:val="24"/>
          <w:szCs w:val="24"/>
        </w:rPr>
        <w:t>Eglīte</w:t>
      </w:r>
    </w:p>
    <w:bookmarkEnd w:id="34"/>
    <w:p w:rsidR="00BE2E2D" w:rsidRDefault="00BE2E2D" w:rsidP="00BE2E2D">
      <w:pPr>
        <w:jc w:val="both"/>
        <w:rPr>
          <w:b/>
          <w:sz w:val="24"/>
          <w:szCs w:val="24"/>
        </w:rPr>
      </w:pPr>
    </w:p>
    <w:p w:rsidR="004447B1" w:rsidRPr="0084471A" w:rsidRDefault="004447B1" w:rsidP="004447B1">
      <w:pPr>
        <w:jc w:val="center"/>
        <w:rPr>
          <w:b/>
          <w:color w:val="000000"/>
          <w:sz w:val="24"/>
          <w:szCs w:val="24"/>
        </w:rPr>
      </w:pPr>
      <w:r>
        <w:rPr>
          <w:b/>
          <w:color w:val="000000"/>
          <w:sz w:val="24"/>
          <w:szCs w:val="24"/>
        </w:rPr>
        <w:t>51</w:t>
      </w:r>
      <w:r w:rsidRPr="0084471A">
        <w:rPr>
          <w:b/>
          <w:color w:val="000000"/>
          <w:sz w:val="24"/>
          <w:szCs w:val="24"/>
        </w:rPr>
        <w:t>.§</w:t>
      </w:r>
    </w:p>
    <w:p w:rsidR="004447B1" w:rsidRPr="0084471A" w:rsidRDefault="004447B1" w:rsidP="004447B1">
      <w:pPr>
        <w:pBdr>
          <w:bottom w:val="single" w:sz="12" w:space="1" w:color="auto"/>
        </w:pBdr>
        <w:jc w:val="center"/>
        <w:rPr>
          <w:b/>
          <w:sz w:val="24"/>
          <w:szCs w:val="24"/>
        </w:rPr>
      </w:pPr>
      <w:r w:rsidRPr="0084471A">
        <w:rPr>
          <w:b/>
          <w:bCs/>
          <w:sz w:val="24"/>
          <w:szCs w:val="24"/>
        </w:rPr>
        <w:t xml:space="preserve">Par </w:t>
      </w:r>
      <w:r w:rsidR="008D476D" w:rsidRPr="008D476D">
        <w:rPr>
          <w:b/>
          <w:sz w:val="24"/>
          <w:szCs w:val="24"/>
        </w:rPr>
        <w:t>zemes ierīcības projekta apstiprināšanu Drabešu pagasta nekustamo īpašumu „Irbītes”, “Rūķi”, “Jaunmāras”, “Noras”, “Dzeņi 1”, “Jaunmāras 2”   un „Strazdi”  sadalīšanu un robežu pārkārtošanu</w:t>
      </w:r>
    </w:p>
    <w:p w:rsidR="004447B1" w:rsidRDefault="004447B1" w:rsidP="004447B1">
      <w:pPr>
        <w:autoSpaceDE w:val="0"/>
        <w:autoSpaceDN w:val="0"/>
        <w:adjustRightInd w:val="0"/>
        <w:jc w:val="both"/>
        <w:rPr>
          <w:rFonts w:eastAsia="Calibri"/>
          <w:color w:val="000000"/>
          <w:sz w:val="24"/>
          <w:szCs w:val="24"/>
        </w:rPr>
      </w:pPr>
      <w:r w:rsidRPr="0084471A">
        <w:rPr>
          <w:rFonts w:eastAsia="Calibri"/>
          <w:color w:val="000000"/>
          <w:sz w:val="24"/>
          <w:szCs w:val="24"/>
        </w:rPr>
        <w:t>Ziņo zemes lietu speciālists G. Bauers</w:t>
      </w:r>
    </w:p>
    <w:p w:rsidR="004447B1" w:rsidRPr="0084471A" w:rsidRDefault="004447B1" w:rsidP="004447B1">
      <w:pPr>
        <w:autoSpaceDE w:val="0"/>
        <w:autoSpaceDN w:val="0"/>
        <w:adjustRightInd w:val="0"/>
        <w:jc w:val="both"/>
        <w:rPr>
          <w:bCs/>
          <w:color w:val="000000"/>
          <w:sz w:val="24"/>
          <w:szCs w:val="24"/>
        </w:rPr>
      </w:pPr>
      <w:r>
        <w:rPr>
          <w:bCs/>
          <w:color w:val="000000"/>
          <w:sz w:val="24"/>
          <w:szCs w:val="24"/>
        </w:rPr>
        <w:t>Izsakās E. Eglīte</w:t>
      </w:r>
      <w:r w:rsidR="0016711C">
        <w:rPr>
          <w:bCs/>
          <w:color w:val="000000"/>
          <w:sz w:val="24"/>
          <w:szCs w:val="24"/>
        </w:rPr>
        <w:t>, T. Šelengovs</w:t>
      </w:r>
    </w:p>
    <w:p w:rsidR="00BE2E2D" w:rsidRDefault="00BE2E2D" w:rsidP="00685A86">
      <w:pPr>
        <w:jc w:val="both"/>
        <w:rPr>
          <w:b/>
          <w:sz w:val="24"/>
          <w:szCs w:val="24"/>
        </w:rPr>
      </w:pPr>
    </w:p>
    <w:p w:rsidR="008D476D" w:rsidRPr="008D476D" w:rsidRDefault="008D476D" w:rsidP="008D476D">
      <w:pPr>
        <w:pStyle w:val="Title"/>
        <w:ind w:firstLine="720"/>
        <w:jc w:val="both"/>
        <w:rPr>
          <w:b w:val="0"/>
          <w:bCs w:val="0"/>
        </w:rPr>
      </w:pPr>
      <w:r w:rsidRPr="008D476D">
        <w:rPr>
          <w:b w:val="0"/>
          <w:bCs w:val="0"/>
        </w:rPr>
        <w:t>Amatas novada dome 22.11.2017. sēdē Nr.</w:t>
      </w:r>
      <w:r>
        <w:rPr>
          <w:b w:val="0"/>
          <w:bCs w:val="0"/>
        </w:rPr>
        <w:t xml:space="preserve"> </w:t>
      </w:r>
      <w:r w:rsidRPr="008D476D">
        <w:rPr>
          <w:b w:val="0"/>
          <w:bCs w:val="0"/>
        </w:rPr>
        <w:t>15 pieņēma lēmumu ”Par Drabešu pagasta nekustamo īpašumu „Irbītes”, “Rūķi”, “Jaunmāras”, “Noras”, “Dzeņi 1”, “Jaunmāras 2” un „Strazdi”  sadalīšanu, robežu pārkārtošanu un darba uzdevuma apstiprināšanu”,</w:t>
      </w:r>
      <w:r w:rsidRPr="008D476D">
        <w:rPr>
          <w:b w:val="0"/>
        </w:rPr>
        <w:t xml:space="preserve"> </w:t>
      </w:r>
      <w:r w:rsidRPr="008D476D">
        <w:rPr>
          <w:b w:val="0"/>
          <w:bCs w:val="0"/>
        </w:rPr>
        <w:t>uz kura pamata veikta zemes ierīcības projekta izstrāde. Zemes ierīcības projekts saskaņots ar nekustamo īpašumu īpašniekiem un esošo inženierkomunikāciju turētājiem.</w:t>
      </w:r>
    </w:p>
    <w:p w:rsidR="008D476D" w:rsidRPr="008D476D" w:rsidRDefault="008D476D" w:rsidP="008D476D">
      <w:pPr>
        <w:ind w:firstLine="720"/>
        <w:jc w:val="both"/>
        <w:rPr>
          <w:sz w:val="24"/>
          <w:szCs w:val="24"/>
        </w:rPr>
      </w:pPr>
      <w:r w:rsidRPr="008D476D">
        <w:rPr>
          <w:bCs/>
          <w:sz w:val="24"/>
          <w:szCs w:val="24"/>
        </w:rPr>
        <w:t>Izskatot sertificētas zemes ierīkotājas V. Važas (sertifikāts sērija BA Nr.</w:t>
      </w:r>
      <w:r>
        <w:rPr>
          <w:bCs/>
          <w:sz w:val="24"/>
          <w:szCs w:val="24"/>
        </w:rPr>
        <w:t xml:space="preserve"> </w:t>
      </w:r>
      <w:r w:rsidRPr="008D476D">
        <w:rPr>
          <w:bCs/>
          <w:sz w:val="24"/>
          <w:szCs w:val="24"/>
        </w:rPr>
        <w:t>152) iesniegto zemes ierīcības projektu</w:t>
      </w:r>
      <w:r>
        <w:rPr>
          <w:bCs/>
          <w:sz w:val="24"/>
          <w:szCs w:val="24"/>
        </w:rPr>
        <w:t>,</w:t>
      </w:r>
      <w:r w:rsidRPr="008D476D">
        <w:rPr>
          <w:bCs/>
          <w:sz w:val="24"/>
          <w:szCs w:val="24"/>
        </w:rPr>
        <w:t xml:space="preserve"> saskaņā ar Zemes ierīcības likuma 19. pantu, Administratīvā procesa likuma 65. panta pirmo daļu</w:t>
      </w:r>
      <w:r w:rsidRPr="008D476D">
        <w:rPr>
          <w:sz w:val="24"/>
          <w:szCs w:val="24"/>
        </w:rPr>
        <w:t xml:space="preserve">, </w:t>
      </w:r>
      <w:r w:rsidRPr="008D476D">
        <w:rPr>
          <w:bCs/>
          <w:sz w:val="24"/>
          <w:szCs w:val="24"/>
        </w:rPr>
        <w:t>likuma “Par pašvaldībām” 15. panta 13.</w:t>
      </w:r>
      <w:r>
        <w:rPr>
          <w:bCs/>
          <w:sz w:val="24"/>
          <w:szCs w:val="24"/>
        </w:rPr>
        <w:t> </w:t>
      </w:r>
      <w:r w:rsidRPr="008D476D">
        <w:rPr>
          <w:bCs/>
          <w:sz w:val="24"/>
          <w:szCs w:val="24"/>
        </w:rPr>
        <w:t>punktu, Ministru kabineta 02.08.2016 noteikumu Nr. 505 ”Zemes ierīcības projekta izstrādes noteikumi”, Amatas novada pašvaldības 26.02.2014. saistoš</w:t>
      </w:r>
      <w:r>
        <w:rPr>
          <w:bCs/>
          <w:sz w:val="24"/>
          <w:szCs w:val="24"/>
        </w:rPr>
        <w:t>ajiem</w:t>
      </w:r>
      <w:r w:rsidRPr="008D476D">
        <w:rPr>
          <w:bCs/>
          <w:sz w:val="24"/>
          <w:szCs w:val="24"/>
        </w:rPr>
        <w:t xml:space="preserve"> noteikumi</w:t>
      </w:r>
      <w:r>
        <w:rPr>
          <w:bCs/>
          <w:sz w:val="24"/>
          <w:szCs w:val="24"/>
        </w:rPr>
        <w:t>em</w:t>
      </w:r>
      <w:r w:rsidRPr="008D476D">
        <w:rPr>
          <w:bCs/>
          <w:sz w:val="24"/>
          <w:szCs w:val="24"/>
        </w:rPr>
        <w:t xml:space="preserve"> Nr.</w:t>
      </w:r>
      <w:r>
        <w:rPr>
          <w:bCs/>
          <w:sz w:val="24"/>
          <w:szCs w:val="24"/>
        </w:rPr>
        <w:t> </w:t>
      </w:r>
      <w:r w:rsidRPr="008D476D">
        <w:rPr>
          <w:bCs/>
          <w:sz w:val="24"/>
          <w:szCs w:val="24"/>
        </w:rPr>
        <w:t>6 ”Amatas novada teritorijas plānojums 2014.-2024.</w:t>
      </w:r>
      <w:r>
        <w:rPr>
          <w:bCs/>
          <w:sz w:val="24"/>
          <w:szCs w:val="24"/>
        </w:rPr>
        <w:t xml:space="preserve"> </w:t>
      </w:r>
      <w:r w:rsidRPr="008D476D">
        <w:rPr>
          <w:bCs/>
          <w:sz w:val="24"/>
          <w:szCs w:val="24"/>
        </w:rPr>
        <w:t>g</w:t>
      </w:r>
      <w:r>
        <w:rPr>
          <w:bCs/>
          <w:sz w:val="24"/>
          <w:szCs w:val="24"/>
        </w:rPr>
        <w:t>adam</w:t>
      </w:r>
      <w:r w:rsidRPr="008D476D">
        <w:rPr>
          <w:bCs/>
          <w:sz w:val="24"/>
          <w:szCs w:val="24"/>
        </w:rPr>
        <w:t>”,</w:t>
      </w:r>
    </w:p>
    <w:p w:rsidR="0016711C" w:rsidRPr="008B7AD6" w:rsidRDefault="0016711C" w:rsidP="0016711C">
      <w:pPr>
        <w:ind w:firstLine="720"/>
        <w:jc w:val="both"/>
        <w:rPr>
          <w:b/>
          <w:sz w:val="12"/>
          <w:szCs w:val="24"/>
        </w:rPr>
      </w:pPr>
      <w:r w:rsidRPr="00780766">
        <w:rPr>
          <w:b/>
          <w:sz w:val="24"/>
          <w:szCs w:val="24"/>
        </w:rPr>
        <w:t>Amatas novada dome</w:t>
      </w:r>
      <w:r>
        <w:rPr>
          <w:sz w:val="24"/>
          <w:szCs w:val="24"/>
        </w:rPr>
        <w:t>, a</w:t>
      </w:r>
      <w:r w:rsidRPr="008B7AD6">
        <w:rPr>
          <w:sz w:val="24"/>
          <w:szCs w:val="24"/>
        </w:rPr>
        <w:t xml:space="preserve">tklāti balsojot </w:t>
      </w:r>
      <w:r w:rsidRPr="003F0E1C">
        <w:rPr>
          <w:sz w:val="24"/>
          <w:szCs w:val="24"/>
        </w:rPr>
        <w:t>(</w:t>
      </w:r>
      <w:r w:rsidRPr="003F0E1C">
        <w:rPr>
          <w:b/>
          <w:sz w:val="24"/>
          <w:szCs w:val="24"/>
        </w:rPr>
        <w:t xml:space="preserve">PAR </w:t>
      </w:r>
      <w:r w:rsidRPr="003F0E1C">
        <w:rPr>
          <w:sz w:val="24"/>
          <w:szCs w:val="24"/>
        </w:rPr>
        <w:t>–</w:t>
      </w:r>
      <w:r>
        <w:rPr>
          <w:sz w:val="24"/>
          <w:szCs w:val="24"/>
        </w:rPr>
        <w:t xml:space="preserve"> 15: </w:t>
      </w:r>
      <w:r w:rsidRPr="00306305">
        <w:rPr>
          <w:color w:val="000000"/>
          <w:sz w:val="24"/>
          <w:szCs w:val="24"/>
        </w:rPr>
        <w:t xml:space="preserve">Elita Eglīte, </w:t>
      </w:r>
      <w:r>
        <w:rPr>
          <w:sz w:val="24"/>
          <w:szCs w:val="24"/>
        </w:rPr>
        <w:t>Guna Kalniņa-</w:t>
      </w:r>
      <w:r w:rsidRPr="00306305">
        <w:rPr>
          <w:sz w:val="24"/>
          <w:szCs w:val="24"/>
        </w:rPr>
        <w:t>Priede</w:t>
      </w:r>
      <w:r>
        <w:rPr>
          <w:sz w:val="24"/>
          <w:szCs w:val="24"/>
        </w:rPr>
        <w:t xml:space="preserve">, Jānis Kārkliņš, </w:t>
      </w:r>
      <w:r w:rsidRPr="00306305">
        <w:rPr>
          <w:color w:val="000000"/>
          <w:sz w:val="24"/>
          <w:szCs w:val="24"/>
        </w:rPr>
        <w:t>Andris Jansons, Inese Varekoja</w:t>
      </w:r>
      <w:r>
        <w:rPr>
          <w:color w:val="000000"/>
          <w:sz w:val="24"/>
          <w:szCs w:val="24"/>
        </w:rPr>
        <w:t>, Arnis Lemešonoks, Mārtiņš Andris Cīrulis, Linda Abramova, Teiksma Riekstiņa, Valda Veisenkopfa, Edgars Jānis Plēģeris, Indars Upīts, Āris Kazerovskis,</w:t>
      </w:r>
      <w:r w:rsidRPr="003F0E1C">
        <w:rPr>
          <w:color w:val="000000"/>
          <w:sz w:val="24"/>
          <w:szCs w:val="24"/>
        </w:rPr>
        <w:t xml:space="preserve"> </w:t>
      </w:r>
      <w:r>
        <w:rPr>
          <w:color w:val="000000"/>
          <w:sz w:val="24"/>
          <w:szCs w:val="24"/>
        </w:rPr>
        <w:t>Ēriks Bauers,</w:t>
      </w:r>
      <w:r w:rsidRPr="00503A70">
        <w:rPr>
          <w:color w:val="000000"/>
          <w:sz w:val="24"/>
          <w:szCs w:val="24"/>
        </w:rPr>
        <w:t xml:space="preserve"> </w:t>
      </w:r>
      <w:r>
        <w:rPr>
          <w:color w:val="000000"/>
          <w:sz w:val="24"/>
          <w:szCs w:val="24"/>
        </w:rPr>
        <w:t>Tālis Šelengovs</w:t>
      </w:r>
      <w:r w:rsidRPr="003F0E1C">
        <w:rPr>
          <w:sz w:val="24"/>
          <w:szCs w:val="24"/>
        </w:rPr>
        <w:t xml:space="preserve">; </w:t>
      </w:r>
      <w:r w:rsidRPr="003F0E1C">
        <w:rPr>
          <w:b/>
          <w:sz w:val="24"/>
          <w:szCs w:val="24"/>
        </w:rPr>
        <w:t>PRET</w:t>
      </w:r>
      <w:r w:rsidRPr="003F0E1C">
        <w:rPr>
          <w:sz w:val="24"/>
          <w:szCs w:val="24"/>
        </w:rPr>
        <w:t xml:space="preserve"> – </w:t>
      </w:r>
      <w:r>
        <w:rPr>
          <w:sz w:val="24"/>
          <w:szCs w:val="24"/>
        </w:rPr>
        <w:t xml:space="preserve">nav </w:t>
      </w:r>
      <w:r w:rsidRPr="003F0E1C">
        <w:rPr>
          <w:sz w:val="24"/>
          <w:szCs w:val="24"/>
        </w:rPr>
        <w:t xml:space="preserve">; </w:t>
      </w:r>
      <w:r w:rsidRPr="003F0E1C">
        <w:rPr>
          <w:b/>
          <w:sz w:val="24"/>
          <w:szCs w:val="24"/>
        </w:rPr>
        <w:t>ATTURAS</w:t>
      </w:r>
      <w:r w:rsidRPr="003F0E1C">
        <w:rPr>
          <w:sz w:val="24"/>
          <w:szCs w:val="24"/>
        </w:rPr>
        <w:t xml:space="preserve"> – </w:t>
      </w:r>
      <w:r>
        <w:rPr>
          <w:sz w:val="24"/>
          <w:szCs w:val="24"/>
        </w:rPr>
        <w:t>nav</w:t>
      </w:r>
      <w:r w:rsidRPr="003F0E1C">
        <w:rPr>
          <w:sz w:val="24"/>
          <w:szCs w:val="24"/>
        </w:rPr>
        <w:t>)</w:t>
      </w:r>
      <w:r>
        <w:rPr>
          <w:sz w:val="24"/>
          <w:szCs w:val="24"/>
        </w:rPr>
        <w:t xml:space="preserve">, </w:t>
      </w:r>
      <w:r w:rsidRPr="009A4BC9">
        <w:rPr>
          <w:b/>
          <w:sz w:val="24"/>
          <w:szCs w:val="24"/>
        </w:rPr>
        <w:t>nolemj:</w:t>
      </w:r>
    </w:p>
    <w:p w:rsidR="00547C6E" w:rsidRPr="008D476D" w:rsidRDefault="00547C6E" w:rsidP="00685A86">
      <w:pPr>
        <w:jc w:val="both"/>
        <w:rPr>
          <w:b/>
          <w:sz w:val="12"/>
          <w:szCs w:val="24"/>
        </w:rPr>
      </w:pPr>
    </w:p>
    <w:p w:rsidR="008D476D" w:rsidRPr="008D476D" w:rsidRDefault="008D476D" w:rsidP="008D476D">
      <w:pPr>
        <w:pStyle w:val="ListParagraph"/>
        <w:numPr>
          <w:ilvl w:val="0"/>
          <w:numId w:val="56"/>
        </w:numPr>
        <w:ind w:left="567"/>
        <w:jc w:val="both"/>
        <w:rPr>
          <w:sz w:val="24"/>
          <w:szCs w:val="24"/>
        </w:rPr>
      </w:pPr>
      <w:r w:rsidRPr="008D476D">
        <w:rPr>
          <w:sz w:val="24"/>
          <w:szCs w:val="24"/>
        </w:rPr>
        <w:t xml:space="preserve">Apstiprināt zemes ierīcības projektu </w:t>
      </w:r>
      <w:r w:rsidRPr="008D476D">
        <w:rPr>
          <w:bCs/>
          <w:sz w:val="24"/>
          <w:szCs w:val="24"/>
        </w:rPr>
        <w:t>”Par Drabešu pagasta nekustamo īpašumu „Irbītes”, “Rūķi”, “Jaunmāras”, “Noras”, “Dzeņi 1”, “Jaunmāras 2” un „Strazdi”</w:t>
      </w:r>
      <w:r w:rsidRPr="008D476D">
        <w:rPr>
          <w:b/>
          <w:bCs/>
          <w:sz w:val="24"/>
          <w:szCs w:val="24"/>
        </w:rPr>
        <w:t xml:space="preserve"> </w:t>
      </w:r>
      <w:r w:rsidRPr="008D476D">
        <w:rPr>
          <w:bCs/>
          <w:sz w:val="24"/>
          <w:szCs w:val="24"/>
        </w:rPr>
        <w:t xml:space="preserve"> sadalīšanu un robežu pārkārtošanu</w:t>
      </w:r>
      <w:r w:rsidRPr="008D476D">
        <w:rPr>
          <w:sz w:val="24"/>
          <w:szCs w:val="24"/>
        </w:rPr>
        <w:t>.</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„Irbītes”, saglabāt adresi “Irbītes”, Amata, Drabešu pagasts, Amatas novads zemes gabalam Nr.</w:t>
      </w:r>
      <w:r>
        <w:rPr>
          <w:sz w:val="24"/>
          <w:szCs w:val="24"/>
        </w:rPr>
        <w:t xml:space="preserve"> </w:t>
      </w:r>
      <w:r w:rsidRPr="008D476D">
        <w:rPr>
          <w:sz w:val="24"/>
          <w:szCs w:val="24"/>
        </w:rPr>
        <w:t>1 (zemes ierīcības projekta grafiskajā daļā zemes vienības kadastra apzīmējums 42460090180 ar platību 0,92 ha). Platība var tikt precizēta pie precīzās uzmērīšanas. Noteikt nekustamā īpašuma lietošanas mērķi – individuālo dzīvojamo māju apbūve (kods 0601) 0,05 ha un dabas pamatnes un rekreācijas nozīmes zeme (kods 0501) 0,87 ha.</w:t>
      </w:r>
    </w:p>
    <w:p w:rsidR="008D476D" w:rsidRPr="008D476D" w:rsidRDefault="008D476D" w:rsidP="008D476D">
      <w:pPr>
        <w:pStyle w:val="ListParagraph"/>
        <w:numPr>
          <w:ilvl w:val="0"/>
          <w:numId w:val="56"/>
        </w:numPr>
        <w:ind w:left="567"/>
        <w:jc w:val="both"/>
        <w:rPr>
          <w:sz w:val="24"/>
          <w:szCs w:val="24"/>
        </w:rPr>
      </w:pPr>
      <w:r w:rsidRPr="008D476D">
        <w:rPr>
          <w:sz w:val="24"/>
          <w:szCs w:val="24"/>
        </w:rPr>
        <w:lastRenderedPageBreak/>
        <w:t>Lai izveidotu jaunu nekustamo īpašumu, apstiprināt nosaukumu „Viensētas”, apstiprināt adresi „Viensētas”, Amata, Drabešu pagasts, Amatas novads zemes gabalam Nr.</w:t>
      </w:r>
      <w:r>
        <w:rPr>
          <w:sz w:val="24"/>
          <w:szCs w:val="24"/>
        </w:rPr>
        <w:t> </w:t>
      </w:r>
      <w:r w:rsidRPr="008D476D">
        <w:rPr>
          <w:sz w:val="24"/>
          <w:szCs w:val="24"/>
        </w:rPr>
        <w:t>2 (zemes ierīcības projekta grafiskajā daļā zemes vienības kadastra apzīmējums 42460090220 ar platību 1,08 ha). Platība var tikt precizēta pie precīzās uzmērīšanas. Noteikt nekustamā īpašuma lietošanas mērķi - individuālo dzīvojamo māju apbūve (kods 0601) 0,05 ha un dabas pamatnes un rekreācijas nozīmes zeme (kods 0501) 1,03 ha.</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„Rūķi”, saglabāt adresi “Rūķi”, Amata, Drabešu pagasts, Amatas novads zemes gabalam Nr.</w:t>
      </w:r>
      <w:r>
        <w:rPr>
          <w:sz w:val="24"/>
          <w:szCs w:val="24"/>
        </w:rPr>
        <w:t xml:space="preserve"> </w:t>
      </w:r>
      <w:r w:rsidRPr="008D476D">
        <w:rPr>
          <w:sz w:val="24"/>
          <w:szCs w:val="24"/>
        </w:rPr>
        <w:t>3 (zemes ierīcības projekta grafiskajā daļā zemes vienības kadastra apzīmējums 42460090043 ar platību 0,18 ha). Platība var tikt precizēta pie precīzās uzmērīšanas. Noteikt nekustamā īpašuma lietošanas mērķi – individuālo dzīvojamo māju apbūve (kods 0601) 0,05 ha un dabas pamatnes un rekreācijas nozīmes zeme (kods 0501) 0,13 ha..</w:t>
      </w:r>
    </w:p>
    <w:p w:rsidR="008D476D" w:rsidRPr="008D476D" w:rsidRDefault="008D476D" w:rsidP="008D476D">
      <w:pPr>
        <w:pStyle w:val="ListParagraph"/>
        <w:numPr>
          <w:ilvl w:val="0"/>
          <w:numId w:val="56"/>
        </w:numPr>
        <w:ind w:left="567"/>
        <w:jc w:val="both"/>
        <w:rPr>
          <w:sz w:val="24"/>
          <w:szCs w:val="24"/>
        </w:rPr>
      </w:pPr>
      <w:r w:rsidRPr="008D476D">
        <w:rPr>
          <w:sz w:val="24"/>
          <w:szCs w:val="24"/>
        </w:rPr>
        <w:t>Apstiprināt nosaukumu „Viensētas” zemes gabalam Nr.</w:t>
      </w:r>
      <w:r>
        <w:rPr>
          <w:sz w:val="24"/>
          <w:szCs w:val="24"/>
        </w:rPr>
        <w:t xml:space="preserve"> </w:t>
      </w:r>
      <w:r w:rsidRPr="008D476D">
        <w:rPr>
          <w:sz w:val="24"/>
          <w:szCs w:val="24"/>
        </w:rPr>
        <w:t>4 (zemes ierīcības projekta grafiskajā daļā zemes vienības kadastra apzīmējums 42460090179 ar platību 0,06 ha). Platība var tikt precizēta pie precīzās uzmērīšanas. Zemes vienību ir paredzēts iekļaut nekustamā īpašuma “Viensētas” sastāvā. Noteikt nekustamā īpašuma lietošanas mērķi - zeme dzelzceļa infrastruktūras zemes nodalījuma joslā un ceļu zemes nodalījuma joslā (kods 1101) 0,06 ha.</w:t>
      </w:r>
    </w:p>
    <w:p w:rsidR="008D476D" w:rsidRPr="008D476D" w:rsidRDefault="008D476D" w:rsidP="008D476D">
      <w:pPr>
        <w:pStyle w:val="ListParagraph"/>
        <w:numPr>
          <w:ilvl w:val="0"/>
          <w:numId w:val="56"/>
        </w:numPr>
        <w:ind w:left="567"/>
        <w:jc w:val="both"/>
        <w:rPr>
          <w:sz w:val="24"/>
          <w:szCs w:val="24"/>
        </w:rPr>
      </w:pPr>
      <w:r w:rsidRPr="008D476D">
        <w:rPr>
          <w:sz w:val="24"/>
          <w:szCs w:val="24"/>
        </w:rPr>
        <w:t>Lai izveidotu jaunu nekustamo īpašumu, apstiprināt nosaukumu „Bajāri”, apstiprināt adresi „Bajāri”, Amata, Drabešu pagasts, Amatas novads zemes gabalam Nr.</w:t>
      </w:r>
      <w:r>
        <w:rPr>
          <w:sz w:val="24"/>
          <w:szCs w:val="24"/>
        </w:rPr>
        <w:t xml:space="preserve"> </w:t>
      </w:r>
      <w:r w:rsidRPr="008D476D">
        <w:rPr>
          <w:sz w:val="24"/>
          <w:szCs w:val="24"/>
        </w:rPr>
        <w:t>5 (zemes ierīcības projekta grafiskajā daļā zemes vienības kadastra apzīmējums 42460090189 ar platību 0,52 ha). Platība var tikt precizēta pie precīzās uzmērīšanas. Noteikt nekustamā īpašuma lietošanas mērķi - individuālo dzīvojamo māju apbūve (kods 0601) 0,05 ha un dabas pamatnes un rekreācijas nozīmes zeme (kods 0501) 0,47 ha.</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„Noras”, saglabāt adresi “Noras”, Amata, Drabešu pagasts, Amatas novads zemes gabalam Nr.</w:t>
      </w:r>
      <w:r>
        <w:rPr>
          <w:sz w:val="24"/>
          <w:szCs w:val="24"/>
        </w:rPr>
        <w:t xml:space="preserve"> </w:t>
      </w:r>
      <w:r w:rsidRPr="008D476D">
        <w:rPr>
          <w:sz w:val="24"/>
          <w:szCs w:val="24"/>
        </w:rPr>
        <w:t>6 (zemes ierīcības projekta grafiskajā daļā zemes vienības kadastra apzīmējums 42460090221 ar platību 0,88 ha). Platība var tikt precizēta pie precīzās uzmērīšanas. Noteikt nekustamā īpašuma lietošanas mērķi – individuālo dzīvojamo māju apbūve (kods 0601) 0,1 ha un dabas pamatnes un rekreācijas nozīmes zeme (kods 0501) 0,78 ha.</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„Jaunmāras” zemes gabalam Nr.</w:t>
      </w:r>
      <w:r>
        <w:rPr>
          <w:sz w:val="24"/>
          <w:szCs w:val="24"/>
        </w:rPr>
        <w:t xml:space="preserve"> </w:t>
      </w:r>
      <w:r w:rsidRPr="008D476D">
        <w:rPr>
          <w:sz w:val="24"/>
          <w:szCs w:val="24"/>
        </w:rPr>
        <w:t>7 (zemes ierīcības projekta grafiskajā daļā zemes vienības kadastra apzīmējums 42460090084 ar platību 2,61 ha). Platība var tikt precizēta pie precīzās uzmērīšanas. Zemes vienība paliek nekustamā īpašuma “Jaunmāras” (NĪ kad.Nr.42460090084) sastāvā. Noteikt nekustamā īpašuma lietošanas mērķi –  dabas pamatnes un rekreācijas nozīmes zeme (kods 0501) 2,61 ha.</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„Dzeņi 1”, saglabāt adresi “Dzeņi 1”, Amata, Drabešu pagasts, Amatas novads zemes gabalam Nr.</w:t>
      </w:r>
      <w:r>
        <w:rPr>
          <w:sz w:val="24"/>
          <w:szCs w:val="24"/>
        </w:rPr>
        <w:t xml:space="preserve"> </w:t>
      </w:r>
      <w:r w:rsidRPr="008D476D">
        <w:rPr>
          <w:sz w:val="24"/>
          <w:szCs w:val="24"/>
        </w:rPr>
        <w:t>8 (zemes ierīcības projekta grafiskajā daļā zemes vienības kadastra apzīmējums 42460090222 ar platību 0,59 ha). Platība var tikt precizēta pie precīzās uzmērīšanas. Noteikt nekustamā īpašuma lietošanas mērķi – individuālo dzīvojamo māju apbūve (kods 0601) 0,05 ha un dabas pamatnes un rekreācijas nozīmes zeme (kods 0501) 0,54 ha.</w:t>
      </w:r>
    </w:p>
    <w:p w:rsidR="008D476D" w:rsidRPr="008D476D" w:rsidRDefault="008D476D" w:rsidP="008D476D">
      <w:pPr>
        <w:pStyle w:val="ListParagraph"/>
        <w:numPr>
          <w:ilvl w:val="0"/>
          <w:numId w:val="56"/>
        </w:numPr>
        <w:ind w:left="567"/>
        <w:jc w:val="both"/>
        <w:rPr>
          <w:sz w:val="24"/>
          <w:szCs w:val="24"/>
        </w:rPr>
      </w:pPr>
      <w:r w:rsidRPr="008D476D">
        <w:rPr>
          <w:sz w:val="24"/>
          <w:szCs w:val="24"/>
        </w:rPr>
        <w:t>Lai izveidotu jaunu nekustamo īpašumu, apstiprināt nosaukumu „Marijas”, apstiprināt adresi „Marijas”, Amata, Drabešu pagasts, Amatas novads zemes gabalam Nr.</w:t>
      </w:r>
      <w:r>
        <w:rPr>
          <w:sz w:val="24"/>
          <w:szCs w:val="24"/>
        </w:rPr>
        <w:t xml:space="preserve"> </w:t>
      </w:r>
      <w:r w:rsidRPr="008D476D">
        <w:rPr>
          <w:sz w:val="24"/>
          <w:szCs w:val="24"/>
        </w:rPr>
        <w:t>9 (zemes ierīcības projekta grafiskajā daļā zemes vienības kadastra apzīmējums 42460090310 ar platību 1,55 ha). Platība var tikt precizēta pie precīzās uzmērīšanas. Noteikt nekustamā īpašuma lietošanas mērķi - individuālo dzīvojamo māju apbūve (kods 0601) 0,05 ha un dabas pamatnes un rekreācijas nozīmes zeme (kods 0501) 1,50 ha.</w:t>
      </w:r>
    </w:p>
    <w:p w:rsidR="008D476D" w:rsidRPr="008D476D" w:rsidRDefault="008D476D" w:rsidP="008D476D">
      <w:pPr>
        <w:pStyle w:val="ListParagraph"/>
        <w:numPr>
          <w:ilvl w:val="0"/>
          <w:numId w:val="56"/>
        </w:numPr>
        <w:ind w:left="567"/>
        <w:jc w:val="both"/>
        <w:rPr>
          <w:sz w:val="24"/>
          <w:szCs w:val="24"/>
        </w:rPr>
      </w:pPr>
      <w:r w:rsidRPr="008D476D">
        <w:rPr>
          <w:sz w:val="24"/>
          <w:szCs w:val="24"/>
        </w:rPr>
        <w:t>Mainīt nosaukumu „Jaunmāras 2” uz “Priedaines”, mainīt adresi no “Jaunmāras 2”, Amata, Drabešu pagasts, Amatas novads uz “Priedaines”, Amata, Drabešu pagasts, Amatas novads zemes gabalam Nr.</w:t>
      </w:r>
      <w:r>
        <w:rPr>
          <w:sz w:val="24"/>
          <w:szCs w:val="24"/>
        </w:rPr>
        <w:t xml:space="preserve"> </w:t>
      </w:r>
      <w:r w:rsidRPr="008D476D">
        <w:rPr>
          <w:sz w:val="24"/>
          <w:szCs w:val="24"/>
        </w:rPr>
        <w:t xml:space="preserve">10 (zemes ierīcības projekta grafiskajā daļā zemes vienības kadastra apzīmējums 42460090191 ar platību 0,93 ha). Platība var tikt </w:t>
      </w:r>
      <w:r w:rsidRPr="008D476D">
        <w:rPr>
          <w:sz w:val="24"/>
          <w:szCs w:val="24"/>
        </w:rPr>
        <w:lastRenderedPageBreak/>
        <w:t>precizēta pie precīzās uzmērīšanas. Noteikt nekustamā īpašuma lietošanas mērķi – individuālo dzīvojamo māju apbūve (kods 0601) 0,05 ha un dabas pamatnes un rekreācijas nozīmes zeme (kods 0501) 0,88 ha.</w:t>
      </w:r>
    </w:p>
    <w:p w:rsidR="008D476D" w:rsidRPr="008D476D" w:rsidRDefault="008D476D" w:rsidP="008D476D">
      <w:pPr>
        <w:pStyle w:val="ListParagraph"/>
        <w:numPr>
          <w:ilvl w:val="0"/>
          <w:numId w:val="56"/>
        </w:numPr>
        <w:ind w:left="567"/>
        <w:jc w:val="both"/>
        <w:rPr>
          <w:sz w:val="24"/>
          <w:szCs w:val="24"/>
        </w:rPr>
      </w:pPr>
      <w:r w:rsidRPr="008D476D">
        <w:rPr>
          <w:sz w:val="24"/>
          <w:szCs w:val="24"/>
        </w:rPr>
        <w:t>Lai izveidotu jaunu nekustamo īpašumu, apstiprināt nosaukumu „Strazdi 1”, apstiprināt adresi „Strazdi 1”, Amata, Drabešu pagasts, Amatas novads zemes gabalam Nr.</w:t>
      </w:r>
      <w:r>
        <w:rPr>
          <w:sz w:val="24"/>
          <w:szCs w:val="24"/>
        </w:rPr>
        <w:t xml:space="preserve"> </w:t>
      </w:r>
      <w:r w:rsidRPr="008D476D">
        <w:rPr>
          <w:sz w:val="24"/>
          <w:szCs w:val="24"/>
        </w:rPr>
        <w:t>11 (zemes ierīcības projekta grafiskajā daļā zemes vienības kadastra apzīmējums 42460090651 ar platību 0,99 ha). Platība var tikt precizēta pie precīzās uzmērīšanas. Noteikt nekustamā īpašuma lietošanas mērķi - individuālo dzīvojamo māju apbūve (kods 0601) 0,05 ha un dabas pamatnes un rekreācijas nozīmes zeme (kods 0501) 0,94 ha.</w:t>
      </w:r>
    </w:p>
    <w:p w:rsidR="008D476D" w:rsidRPr="008D476D" w:rsidRDefault="008D476D" w:rsidP="008D476D">
      <w:pPr>
        <w:pStyle w:val="ListParagraph"/>
        <w:numPr>
          <w:ilvl w:val="0"/>
          <w:numId w:val="56"/>
        </w:numPr>
        <w:ind w:left="567"/>
        <w:jc w:val="both"/>
        <w:rPr>
          <w:sz w:val="24"/>
          <w:szCs w:val="24"/>
        </w:rPr>
      </w:pPr>
      <w:r w:rsidRPr="008D476D">
        <w:rPr>
          <w:sz w:val="24"/>
          <w:szCs w:val="24"/>
        </w:rPr>
        <w:t>Saglabāt nosaukumu „Strazdi”, saglabāt adresi “Strazdi”, Amata, Drabešu pagasts, Amatas novads zemes gabalam Nr.</w:t>
      </w:r>
      <w:r>
        <w:rPr>
          <w:sz w:val="24"/>
          <w:szCs w:val="24"/>
        </w:rPr>
        <w:t xml:space="preserve"> </w:t>
      </w:r>
      <w:r w:rsidRPr="008D476D">
        <w:rPr>
          <w:sz w:val="24"/>
          <w:szCs w:val="24"/>
        </w:rPr>
        <w:t>12 (zemes ierīcības projekta grafiskajā daļā zemes vienības kadastra apzīmējums 42460090650 ar platību 0,1 ha). Platība var tikt precizēta pie precīzās uzmērīšanas. Noteikt nekustamā īpašuma lietošanas mērķi – individuālo dzīvojamo māju apbūve (kods 0601) 0,05 ha un dabas pamatnes un rekreācijas nozīmes zeme (kods 0501) 0,05 ha.</w:t>
      </w:r>
    </w:p>
    <w:p w:rsidR="008D476D" w:rsidRPr="008D476D" w:rsidRDefault="008D476D" w:rsidP="008D476D">
      <w:pPr>
        <w:pStyle w:val="ListParagraph"/>
        <w:numPr>
          <w:ilvl w:val="0"/>
          <w:numId w:val="56"/>
        </w:numPr>
        <w:ind w:left="567"/>
        <w:jc w:val="both"/>
        <w:rPr>
          <w:sz w:val="24"/>
          <w:szCs w:val="24"/>
        </w:rPr>
      </w:pPr>
      <w:r w:rsidRPr="008D476D">
        <w:rPr>
          <w:sz w:val="24"/>
          <w:szCs w:val="24"/>
        </w:rPr>
        <w:t>Zemes ierīcības projekts īstenojams 4 gadu laikā.</w:t>
      </w:r>
    </w:p>
    <w:p w:rsidR="008D476D" w:rsidRPr="008D476D" w:rsidRDefault="008D476D" w:rsidP="008D476D">
      <w:pPr>
        <w:jc w:val="both"/>
        <w:rPr>
          <w:sz w:val="12"/>
          <w:szCs w:val="24"/>
        </w:rPr>
      </w:pPr>
    </w:p>
    <w:p w:rsidR="008D476D" w:rsidRPr="008D476D" w:rsidRDefault="008D476D" w:rsidP="008D476D">
      <w:pPr>
        <w:jc w:val="both"/>
        <w:rPr>
          <w:sz w:val="24"/>
          <w:szCs w:val="24"/>
        </w:rPr>
      </w:pPr>
      <w:r w:rsidRPr="008D476D">
        <w:rPr>
          <w:sz w:val="24"/>
          <w:szCs w:val="24"/>
        </w:rPr>
        <w:t>Amatas novada domes sēdē pieņemtais administratīvais akts stājas spēkā piecu dienu laikā no tā pieņemšanas.</w:t>
      </w:r>
    </w:p>
    <w:p w:rsidR="008D476D" w:rsidRPr="008D476D" w:rsidRDefault="008D476D" w:rsidP="008D476D">
      <w:pPr>
        <w:jc w:val="both"/>
        <w:rPr>
          <w:sz w:val="24"/>
          <w:szCs w:val="24"/>
        </w:rPr>
      </w:pPr>
      <w:r w:rsidRPr="008D476D">
        <w:rPr>
          <w:sz w:val="24"/>
          <w:szCs w:val="24"/>
        </w:rPr>
        <w:t>Administratīvo aktu, pēc tā stāšanās spēkā, var pārsūdzēt Administratīvajā rajona tiesā viena mēneša laikā no tā spēkā stāšanās dienas.</w:t>
      </w:r>
    </w:p>
    <w:p w:rsidR="008D476D" w:rsidRPr="008D476D" w:rsidRDefault="008D476D" w:rsidP="008D476D">
      <w:pPr>
        <w:jc w:val="both"/>
        <w:rPr>
          <w:sz w:val="24"/>
          <w:szCs w:val="24"/>
        </w:rPr>
      </w:pPr>
    </w:p>
    <w:p w:rsidR="0016711C" w:rsidRDefault="0016711C" w:rsidP="00685A86">
      <w:pPr>
        <w:jc w:val="both"/>
        <w:rPr>
          <w:b/>
          <w:sz w:val="24"/>
          <w:szCs w:val="24"/>
        </w:rPr>
      </w:pPr>
    </w:p>
    <w:p w:rsidR="00685A86" w:rsidRPr="00685A86" w:rsidRDefault="00685A86" w:rsidP="00685A86">
      <w:pPr>
        <w:jc w:val="both"/>
        <w:rPr>
          <w:b/>
          <w:sz w:val="24"/>
          <w:szCs w:val="24"/>
        </w:rPr>
      </w:pPr>
      <w:r w:rsidRPr="00685A86">
        <w:rPr>
          <w:b/>
          <w:sz w:val="24"/>
          <w:szCs w:val="24"/>
        </w:rPr>
        <w:t>Sēdes jautājumi izskatīti.</w:t>
      </w:r>
    </w:p>
    <w:p w:rsidR="00685A86" w:rsidRPr="00685A86" w:rsidRDefault="00685A86" w:rsidP="00685A86">
      <w:pPr>
        <w:jc w:val="both"/>
        <w:rPr>
          <w:b/>
          <w:sz w:val="24"/>
          <w:szCs w:val="24"/>
        </w:rPr>
      </w:pPr>
    </w:p>
    <w:p w:rsidR="00685A86" w:rsidRPr="00685A86" w:rsidRDefault="00685A86" w:rsidP="00685A86">
      <w:pPr>
        <w:jc w:val="both"/>
        <w:rPr>
          <w:b/>
          <w:sz w:val="24"/>
          <w:szCs w:val="24"/>
        </w:rPr>
      </w:pPr>
      <w:r w:rsidRPr="00685A86">
        <w:rPr>
          <w:b/>
          <w:sz w:val="24"/>
          <w:szCs w:val="24"/>
        </w:rPr>
        <w:t>Kārtējā domes sēde: 201</w:t>
      </w:r>
      <w:r>
        <w:rPr>
          <w:b/>
          <w:sz w:val="24"/>
          <w:szCs w:val="24"/>
        </w:rPr>
        <w:t>8</w:t>
      </w:r>
      <w:r w:rsidRPr="00685A86">
        <w:rPr>
          <w:b/>
          <w:sz w:val="24"/>
          <w:szCs w:val="24"/>
        </w:rPr>
        <w:t>. gada 2</w:t>
      </w:r>
      <w:r>
        <w:rPr>
          <w:b/>
          <w:sz w:val="24"/>
          <w:szCs w:val="24"/>
        </w:rPr>
        <w:t>4</w:t>
      </w:r>
      <w:r w:rsidRPr="00685A86">
        <w:rPr>
          <w:b/>
          <w:sz w:val="24"/>
          <w:szCs w:val="24"/>
        </w:rPr>
        <w:t xml:space="preserve">. </w:t>
      </w:r>
      <w:r>
        <w:rPr>
          <w:b/>
          <w:sz w:val="24"/>
          <w:szCs w:val="24"/>
        </w:rPr>
        <w:t>janvārī</w:t>
      </w:r>
      <w:r w:rsidRPr="00685A86">
        <w:rPr>
          <w:b/>
          <w:sz w:val="24"/>
          <w:szCs w:val="24"/>
        </w:rPr>
        <w:t xml:space="preserve"> plkst. 1</w:t>
      </w:r>
      <w:r>
        <w:rPr>
          <w:b/>
          <w:sz w:val="24"/>
          <w:szCs w:val="24"/>
        </w:rPr>
        <w:t>4</w:t>
      </w:r>
      <w:r w:rsidRPr="00685A86">
        <w:rPr>
          <w:b/>
          <w:sz w:val="24"/>
          <w:szCs w:val="24"/>
        </w:rPr>
        <w:t>.</w:t>
      </w:r>
      <w:r>
        <w:rPr>
          <w:b/>
          <w:sz w:val="24"/>
          <w:szCs w:val="24"/>
        </w:rPr>
        <w:t>0</w:t>
      </w:r>
      <w:r w:rsidRPr="00685A86">
        <w:rPr>
          <w:b/>
          <w:sz w:val="24"/>
          <w:szCs w:val="24"/>
        </w:rPr>
        <w:t>0.</w:t>
      </w:r>
    </w:p>
    <w:p w:rsidR="00685A86" w:rsidRPr="00685A86" w:rsidRDefault="00685A86" w:rsidP="00685A86">
      <w:pPr>
        <w:jc w:val="both"/>
        <w:rPr>
          <w:b/>
          <w:sz w:val="14"/>
          <w:szCs w:val="24"/>
        </w:rPr>
      </w:pPr>
    </w:p>
    <w:p w:rsidR="00685A86" w:rsidRPr="00685A86" w:rsidRDefault="00685A86" w:rsidP="00685A86">
      <w:pPr>
        <w:jc w:val="both"/>
        <w:rPr>
          <w:sz w:val="24"/>
          <w:szCs w:val="24"/>
        </w:rPr>
      </w:pPr>
      <w:r w:rsidRPr="00685A86">
        <w:rPr>
          <w:sz w:val="24"/>
          <w:szCs w:val="24"/>
        </w:rPr>
        <w:t xml:space="preserve">Sēde slēgta plkst. </w:t>
      </w:r>
      <w:r w:rsidR="0016711C">
        <w:rPr>
          <w:sz w:val="24"/>
          <w:szCs w:val="24"/>
        </w:rPr>
        <w:t>15.15</w:t>
      </w:r>
    </w:p>
    <w:p w:rsidR="00685A86" w:rsidRPr="00685A86" w:rsidRDefault="00685A86" w:rsidP="00685A86">
      <w:pPr>
        <w:rPr>
          <w:sz w:val="24"/>
          <w:szCs w:val="24"/>
        </w:rPr>
      </w:pPr>
    </w:p>
    <w:p w:rsidR="00685A86" w:rsidRPr="00685A86" w:rsidRDefault="00685A86" w:rsidP="00685A86">
      <w:pPr>
        <w:rPr>
          <w:sz w:val="24"/>
          <w:szCs w:val="24"/>
        </w:rPr>
      </w:pPr>
      <w:r w:rsidRPr="00685A86">
        <w:rPr>
          <w:sz w:val="24"/>
          <w:szCs w:val="24"/>
        </w:rPr>
        <w:t xml:space="preserve">Sēdes vadītāja                                                                                       Elita Eglīte     </w:t>
      </w:r>
    </w:p>
    <w:p w:rsidR="00685A86" w:rsidRPr="00685A86" w:rsidRDefault="00685A86" w:rsidP="00685A86">
      <w:pPr>
        <w:jc w:val="both"/>
        <w:rPr>
          <w:sz w:val="24"/>
          <w:szCs w:val="24"/>
        </w:rPr>
      </w:pPr>
      <w:r w:rsidRPr="00685A86">
        <w:rPr>
          <w:sz w:val="24"/>
          <w:szCs w:val="24"/>
        </w:rPr>
        <w:t xml:space="preserve">                                                                                                               </w:t>
      </w:r>
      <w:r w:rsidR="00B9161A">
        <w:rPr>
          <w:sz w:val="24"/>
          <w:szCs w:val="24"/>
        </w:rPr>
        <w:t>22.12.2017.</w:t>
      </w:r>
    </w:p>
    <w:p w:rsidR="00685A86" w:rsidRPr="00685A86" w:rsidRDefault="00685A86" w:rsidP="00685A86">
      <w:pPr>
        <w:jc w:val="both"/>
        <w:rPr>
          <w:sz w:val="24"/>
          <w:szCs w:val="24"/>
        </w:rPr>
      </w:pPr>
      <w:r w:rsidRPr="00685A86">
        <w:rPr>
          <w:sz w:val="24"/>
          <w:szCs w:val="24"/>
        </w:rPr>
        <w:t xml:space="preserve">                                     </w:t>
      </w:r>
    </w:p>
    <w:p w:rsidR="00685A86" w:rsidRPr="00685A86" w:rsidRDefault="00685A86" w:rsidP="00685A86">
      <w:pPr>
        <w:jc w:val="both"/>
        <w:rPr>
          <w:sz w:val="24"/>
          <w:szCs w:val="24"/>
        </w:rPr>
      </w:pPr>
      <w:r w:rsidRPr="00685A86">
        <w:rPr>
          <w:sz w:val="24"/>
          <w:szCs w:val="24"/>
        </w:rPr>
        <w:t xml:space="preserve">Sēdes protokolists                                                                                </w:t>
      </w:r>
      <w:r w:rsidR="00872590">
        <w:rPr>
          <w:sz w:val="24"/>
          <w:szCs w:val="24"/>
        </w:rPr>
        <w:t>Inga Villa-Drozde</w:t>
      </w:r>
    </w:p>
    <w:p w:rsidR="00E96E62" w:rsidRDefault="00E96E62" w:rsidP="00A23BCF">
      <w:pPr>
        <w:shd w:val="clear" w:color="auto" w:fill="FFFFFF"/>
        <w:spacing w:line="278" w:lineRule="exact"/>
        <w:jc w:val="right"/>
        <w:rPr>
          <w:color w:val="000000"/>
          <w:spacing w:val="-4"/>
          <w:sz w:val="24"/>
          <w:szCs w:val="24"/>
        </w:rPr>
      </w:pPr>
    </w:p>
    <w:bookmarkEnd w:id="1"/>
    <w:p w:rsidR="00C704F3" w:rsidRPr="00C704F3" w:rsidRDefault="00C704F3" w:rsidP="009C7253">
      <w:pPr>
        <w:jc w:val="both"/>
        <w:rPr>
          <w:sz w:val="24"/>
          <w:szCs w:val="24"/>
        </w:rPr>
      </w:pPr>
    </w:p>
    <w:p w:rsidR="00043CCC" w:rsidRDefault="00043CCC">
      <w:pPr>
        <w:spacing w:after="200" w:line="276" w:lineRule="auto"/>
        <w:rPr>
          <w:sz w:val="24"/>
          <w:szCs w:val="24"/>
        </w:rPr>
      </w:pPr>
      <w:r>
        <w:rPr>
          <w:sz w:val="24"/>
          <w:szCs w:val="24"/>
        </w:rPr>
        <w:br w:type="page"/>
      </w:r>
    </w:p>
    <w:p w:rsidR="00043CCC" w:rsidRPr="004C668D" w:rsidRDefault="00043CCC" w:rsidP="00043CCC">
      <w:pPr>
        <w:tabs>
          <w:tab w:val="center" w:pos="4535"/>
          <w:tab w:val="right" w:pos="9071"/>
        </w:tabs>
        <w:rPr>
          <w:sz w:val="24"/>
        </w:rPr>
      </w:pPr>
      <w:r w:rsidRPr="004C668D">
        <w:rPr>
          <w:sz w:val="24"/>
        </w:rPr>
        <w:lastRenderedPageBreak/>
        <w:tab/>
      </w:r>
      <w:r w:rsidRPr="004C668D">
        <w:rPr>
          <w:sz w:val="24"/>
        </w:rPr>
        <w:tab/>
        <w:t>Pielikums Nr.1</w:t>
      </w:r>
    </w:p>
    <w:p w:rsidR="00043CCC" w:rsidRPr="004C668D" w:rsidRDefault="00043CCC" w:rsidP="00043CCC">
      <w:pPr>
        <w:jc w:val="right"/>
        <w:rPr>
          <w:sz w:val="24"/>
        </w:rPr>
      </w:pPr>
      <w:r w:rsidRPr="004C668D">
        <w:rPr>
          <w:sz w:val="24"/>
        </w:rPr>
        <w:t xml:space="preserve">Amatas novada domes </w:t>
      </w:r>
    </w:p>
    <w:p w:rsidR="00043CCC" w:rsidRPr="004C668D" w:rsidRDefault="00043CCC" w:rsidP="00043CCC">
      <w:pPr>
        <w:jc w:val="right"/>
        <w:rPr>
          <w:sz w:val="24"/>
        </w:rPr>
      </w:pPr>
      <w:r>
        <w:rPr>
          <w:sz w:val="24"/>
        </w:rPr>
        <w:t>2017. gada 20</w:t>
      </w:r>
      <w:r w:rsidRPr="004C668D">
        <w:rPr>
          <w:sz w:val="24"/>
        </w:rPr>
        <w:t xml:space="preserve">. </w:t>
      </w:r>
      <w:r>
        <w:rPr>
          <w:sz w:val="24"/>
        </w:rPr>
        <w:t>decembra</w:t>
      </w:r>
      <w:r w:rsidRPr="004C668D">
        <w:rPr>
          <w:sz w:val="24"/>
        </w:rPr>
        <w:t xml:space="preserve"> sēdes</w:t>
      </w:r>
    </w:p>
    <w:p w:rsidR="00043CCC" w:rsidRPr="004C668D" w:rsidRDefault="00043CCC" w:rsidP="00043CCC">
      <w:pPr>
        <w:jc w:val="right"/>
        <w:rPr>
          <w:bCs/>
          <w:sz w:val="24"/>
        </w:rPr>
      </w:pPr>
      <w:r>
        <w:rPr>
          <w:sz w:val="24"/>
        </w:rPr>
        <w:t>lēmumam (protokols Nr. 16</w:t>
      </w:r>
      <w:r w:rsidRPr="004C668D">
        <w:rPr>
          <w:sz w:val="24"/>
        </w:rPr>
        <w:t>, 1.§)</w:t>
      </w:r>
    </w:p>
    <w:p w:rsidR="00043CCC" w:rsidRPr="004C668D" w:rsidRDefault="00043CCC" w:rsidP="00043CCC">
      <w:pPr>
        <w:jc w:val="right"/>
        <w:rPr>
          <w:b/>
        </w:rPr>
      </w:pPr>
      <w:r w:rsidRPr="00C704F3">
        <w:rPr>
          <w:b/>
          <w:noProof/>
        </w:rPr>
        <w:drawing>
          <wp:anchor distT="0" distB="0" distL="114300" distR="114300" simplePos="0" relativeHeight="251673600" behindDoc="0" locked="0" layoutInCell="1" allowOverlap="1" wp14:anchorId="647870BD" wp14:editId="7B89E410">
            <wp:simplePos x="0" y="0"/>
            <wp:positionH relativeFrom="margin">
              <wp:posOffset>2478405</wp:posOffset>
            </wp:positionH>
            <wp:positionV relativeFrom="margin">
              <wp:posOffset>700405</wp:posOffset>
            </wp:positionV>
            <wp:extent cx="609600" cy="933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9600" cy="933450"/>
                    </a:xfrm>
                    <a:prstGeom prst="rect">
                      <a:avLst/>
                    </a:prstGeom>
                    <a:noFill/>
                    <a:ln w="9525">
                      <a:noFill/>
                      <a:miter lim="800000"/>
                      <a:headEnd/>
                      <a:tailEnd/>
                    </a:ln>
                  </pic:spPr>
                </pic:pic>
              </a:graphicData>
            </a:graphic>
          </wp:anchor>
        </w:drawing>
      </w:r>
      <w:r w:rsidRPr="004C668D">
        <w:rPr>
          <w:b/>
        </w:rPr>
        <w:t xml:space="preserve"> </w:t>
      </w:r>
    </w:p>
    <w:p w:rsidR="00043CCC" w:rsidRPr="004C668D" w:rsidRDefault="00043CCC" w:rsidP="00043CCC">
      <w:pPr>
        <w:keepNext/>
        <w:tabs>
          <w:tab w:val="left" w:pos="3118"/>
        </w:tabs>
        <w:outlineLvl w:val="0"/>
        <w:rPr>
          <w:rFonts w:ascii="Arial" w:hAnsi="Arial" w:cs="Arial"/>
          <w:b/>
          <w:bCs/>
          <w:color w:val="000000"/>
          <w:sz w:val="30"/>
          <w:szCs w:val="30"/>
        </w:rPr>
      </w:pPr>
      <w:r w:rsidRPr="004C668D">
        <w:rPr>
          <w:rFonts w:ascii="Arial" w:hAnsi="Arial" w:cs="Arial"/>
          <w:b/>
          <w:bCs/>
          <w:color w:val="000000"/>
          <w:sz w:val="30"/>
          <w:szCs w:val="30"/>
        </w:rPr>
        <w:tab/>
      </w:r>
      <w:r w:rsidRPr="004C668D">
        <w:rPr>
          <w:rFonts w:ascii="Arial" w:hAnsi="Arial" w:cs="Arial"/>
          <w:b/>
          <w:bCs/>
          <w:color w:val="000000"/>
          <w:sz w:val="30"/>
          <w:szCs w:val="30"/>
        </w:rPr>
        <w:tab/>
      </w:r>
      <w:r w:rsidRPr="004C668D">
        <w:rPr>
          <w:rFonts w:ascii="Arial" w:hAnsi="Arial" w:cs="Arial"/>
          <w:b/>
          <w:bCs/>
          <w:color w:val="000000"/>
          <w:sz w:val="30"/>
          <w:szCs w:val="30"/>
        </w:rPr>
        <w:tab/>
      </w:r>
    </w:p>
    <w:p w:rsidR="00043CCC" w:rsidRPr="004C668D" w:rsidRDefault="00043CCC" w:rsidP="00043CCC">
      <w:pPr>
        <w:keepNext/>
        <w:jc w:val="center"/>
        <w:outlineLvl w:val="0"/>
        <w:rPr>
          <w:rFonts w:ascii="Arial" w:hAnsi="Arial" w:cs="Arial"/>
          <w:b/>
          <w:bCs/>
          <w:color w:val="000000"/>
          <w:sz w:val="30"/>
          <w:szCs w:val="30"/>
        </w:rPr>
      </w:pPr>
      <w:r w:rsidRPr="004C668D">
        <w:rPr>
          <w:rFonts w:ascii="Arial" w:hAnsi="Arial" w:cs="Arial"/>
          <w:b/>
          <w:bCs/>
          <w:color w:val="000000"/>
          <w:sz w:val="30"/>
          <w:szCs w:val="30"/>
        </w:rPr>
        <w:tab/>
      </w:r>
    </w:p>
    <w:p w:rsidR="00043CCC" w:rsidRPr="004C668D" w:rsidRDefault="00043CCC" w:rsidP="00043CCC">
      <w:pPr>
        <w:keepNext/>
        <w:jc w:val="center"/>
        <w:outlineLvl w:val="0"/>
        <w:rPr>
          <w:rFonts w:ascii="Arial" w:hAnsi="Arial" w:cs="Arial"/>
          <w:b/>
          <w:bCs/>
          <w:color w:val="000000"/>
          <w:sz w:val="30"/>
          <w:szCs w:val="30"/>
        </w:rPr>
      </w:pPr>
    </w:p>
    <w:p w:rsidR="00043CCC" w:rsidRPr="004C668D" w:rsidRDefault="00043CCC" w:rsidP="00043CCC">
      <w:pPr>
        <w:keepNext/>
        <w:jc w:val="center"/>
        <w:outlineLvl w:val="0"/>
        <w:rPr>
          <w:rFonts w:ascii="Arial" w:hAnsi="Arial" w:cs="Arial"/>
          <w:b/>
          <w:bCs/>
          <w:color w:val="000000"/>
          <w:sz w:val="30"/>
          <w:szCs w:val="30"/>
        </w:rPr>
      </w:pPr>
      <w:r w:rsidRPr="004C668D">
        <w:rPr>
          <w:rFonts w:ascii="Arial" w:hAnsi="Arial" w:cs="Arial"/>
          <w:bCs/>
          <w:color w:val="000000"/>
          <w:sz w:val="30"/>
          <w:szCs w:val="30"/>
        </w:rPr>
        <w:t xml:space="preserve"> </w:t>
      </w:r>
    </w:p>
    <w:p w:rsidR="00043CCC" w:rsidRPr="004C668D" w:rsidRDefault="00043CCC" w:rsidP="00043CCC">
      <w:pPr>
        <w:keepNext/>
        <w:jc w:val="center"/>
        <w:outlineLvl w:val="0"/>
        <w:rPr>
          <w:rFonts w:ascii="Arial" w:eastAsia="Arial Unicode MS" w:hAnsi="Arial" w:cs="Arial"/>
          <w:bCs/>
          <w:color w:val="000000"/>
        </w:rPr>
      </w:pPr>
      <w:r w:rsidRPr="004C668D">
        <w:rPr>
          <w:rFonts w:ascii="Arial" w:hAnsi="Arial" w:cs="Arial"/>
          <w:bCs/>
          <w:color w:val="000000"/>
        </w:rPr>
        <w:t xml:space="preserve">                L A T V I J A S    R E P U B L I K A S</w:t>
      </w:r>
    </w:p>
    <w:p w:rsidR="00043CCC" w:rsidRPr="004C668D" w:rsidRDefault="00043CCC" w:rsidP="00043CCC">
      <w:pPr>
        <w:keepNext/>
        <w:jc w:val="center"/>
        <w:outlineLvl w:val="1"/>
        <w:rPr>
          <w:rFonts w:ascii="Arial" w:hAnsi="Arial" w:cs="Arial"/>
          <w:b/>
          <w:bCs/>
          <w:iCs/>
        </w:rPr>
      </w:pPr>
      <w:r w:rsidRPr="004C668D">
        <w:rPr>
          <w:rFonts w:ascii="Arial" w:hAnsi="Arial" w:cs="Arial"/>
          <w:b/>
          <w:bCs/>
          <w:iCs/>
        </w:rPr>
        <w:t xml:space="preserve">             A M A T A S   N O V A D A   P A Š V A L D Ī B A</w:t>
      </w:r>
    </w:p>
    <w:p w:rsidR="00043CCC" w:rsidRPr="004C668D" w:rsidRDefault="00043CCC" w:rsidP="00043CCC">
      <w:pPr>
        <w:spacing w:line="120" w:lineRule="auto"/>
        <w:jc w:val="center"/>
        <w:rPr>
          <w:rFonts w:ascii="Arial" w:hAnsi="Arial" w:cs="Arial"/>
        </w:rPr>
      </w:pPr>
      <w:r w:rsidRPr="004C668D">
        <w:rPr>
          <w:noProof/>
        </w:rPr>
        <mc:AlternateContent>
          <mc:Choice Requires="wps">
            <w:drawing>
              <wp:anchor distT="0" distB="0" distL="114300" distR="114300" simplePos="0" relativeHeight="251672576" behindDoc="0" locked="0" layoutInCell="1" allowOverlap="1" wp14:anchorId="0D86A972" wp14:editId="021F2760">
                <wp:simplePos x="0" y="0"/>
                <wp:positionH relativeFrom="column">
                  <wp:posOffset>-112395</wp:posOffset>
                </wp:positionH>
                <wp:positionV relativeFrom="paragraph">
                  <wp:posOffset>18415</wp:posOffset>
                </wp:positionV>
                <wp:extent cx="5600700" cy="0"/>
                <wp:effectExtent l="11430" t="12065" r="7620" b="6985"/>
                <wp:wrapNone/>
                <wp:docPr id="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E1ACB2"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45pt" to="432.1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8a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DlGinTQ&#10;or23RDStR6VWCgTUFi2DTr1xOYSXamdDpfSs9uZF0+8OKV22RDU88n29GADJQkbyJiVsnIHbDv1n&#10;zSCGHL2Oop1r2wVIkAOdY28u997ws0cUDmfzNH1KoYV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"/>
            </w:pict>
          </mc:Fallback>
        </mc:AlternateContent>
      </w:r>
    </w:p>
    <w:p w:rsidR="00043CCC" w:rsidRPr="004C668D" w:rsidRDefault="00043CCC" w:rsidP="00043CCC">
      <w:pPr>
        <w:jc w:val="center"/>
        <w:rPr>
          <w:sz w:val="16"/>
          <w:szCs w:val="16"/>
        </w:rPr>
      </w:pPr>
      <w:r w:rsidRPr="004C668D">
        <w:rPr>
          <w:sz w:val="16"/>
          <w:szCs w:val="16"/>
        </w:rPr>
        <w:t>Reģ.Nr. LV90000957242</w:t>
      </w:r>
    </w:p>
    <w:p w:rsidR="00043CCC" w:rsidRPr="004C668D" w:rsidRDefault="00043CCC" w:rsidP="00043CCC">
      <w:pPr>
        <w:jc w:val="center"/>
        <w:rPr>
          <w:sz w:val="15"/>
          <w:szCs w:val="15"/>
        </w:rPr>
      </w:pPr>
      <w:r w:rsidRPr="004C668D">
        <w:rPr>
          <w:sz w:val="15"/>
          <w:szCs w:val="15"/>
        </w:rPr>
        <w:t xml:space="preserve">“Ausmas”, Drabešu pagasts, Amatas novads, LV-4101, Tālrunis: 64127935, fakss: 64127942, e-pasts: </w:t>
      </w:r>
      <w:hyperlink r:id="rId11" w:history="1">
        <w:r w:rsidRPr="004C668D">
          <w:rPr>
            <w:color w:val="0000FF"/>
            <w:sz w:val="15"/>
            <w:szCs w:val="15"/>
            <w:u w:val="single"/>
          </w:rPr>
          <w:t>amatasdome@amatasnovads.lv</w:t>
        </w:r>
      </w:hyperlink>
      <w:r w:rsidRPr="004C668D">
        <w:rPr>
          <w:sz w:val="15"/>
          <w:szCs w:val="15"/>
        </w:rPr>
        <w:t>,</w:t>
      </w:r>
    </w:p>
    <w:p w:rsidR="00043CCC" w:rsidRPr="004C668D" w:rsidRDefault="00043CCC" w:rsidP="00043CCC">
      <w:pPr>
        <w:keepNext/>
        <w:jc w:val="center"/>
        <w:outlineLvl w:val="0"/>
        <w:rPr>
          <w:rFonts w:ascii="Arial" w:hAnsi="Arial" w:cs="Arial"/>
          <w:b/>
          <w:bCs/>
          <w:sz w:val="24"/>
          <w:szCs w:val="24"/>
          <w:lang w:val="fi-FI"/>
        </w:rPr>
      </w:pPr>
      <w:r w:rsidRPr="004C668D">
        <w:rPr>
          <w:bCs/>
          <w:sz w:val="15"/>
          <w:szCs w:val="15"/>
        </w:rPr>
        <w:t>A/S „SEB banka” konta Nr. LV52 UNLA 0050 0000 1330 1, A/S SWEDBANK konta Nr. LV 41 HABA 0551 0002 8950 3</w:t>
      </w:r>
      <w:r w:rsidRPr="004C668D">
        <w:rPr>
          <w:bCs/>
          <w:color w:val="000000"/>
          <w:sz w:val="30"/>
          <w:szCs w:val="30"/>
        </w:rPr>
        <w:t xml:space="preserve"> </w:t>
      </w:r>
      <w:r w:rsidRPr="004C668D">
        <w:rPr>
          <w:rFonts w:ascii="Arial" w:hAnsi="Arial" w:cs="Arial"/>
          <w:b/>
          <w:bCs/>
          <w:sz w:val="24"/>
          <w:szCs w:val="24"/>
          <w:lang w:val="fi-FI"/>
        </w:rPr>
        <w:t xml:space="preserve">   </w:t>
      </w:r>
    </w:p>
    <w:p w:rsidR="00043CCC" w:rsidRPr="004C668D" w:rsidRDefault="00043CCC" w:rsidP="00043CCC">
      <w:pPr>
        <w:jc w:val="center"/>
        <w:rPr>
          <w:bCs/>
          <w:sz w:val="16"/>
          <w:szCs w:val="24"/>
        </w:rPr>
      </w:pPr>
    </w:p>
    <w:p w:rsidR="00043CCC" w:rsidRPr="004C668D" w:rsidRDefault="00043CCC" w:rsidP="00043CCC">
      <w:pPr>
        <w:rPr>
          <w:sz w:val="24"/>
          <w:szCs w:val="24"/>
        </w:rPr>
      </w:pPr>
    </w:p>
    <w:p w:rsidR="00043CCC" w:rsidRPr="004C668D" w:rsidRDefault="00043CCC" w:rsidP="00043CCC">
      <w:pPr>
        <w:rPr>
          <w:sz w:val="24"/>
          <w:szCs w:val="24"/>
        </w:rPr>
      </w:pPr>
    </w:p>
    <w:p w:rsidR="00043CCC" w:rsidRPr="004C668D" w:rsidRDefault="00043CCC" w:rsidP="00043CCC">
      <w:pPr>
        <w:rPr>
          <w:sz w:val="24"/>
          <w:szCs w:val="24"/>
        </w:rPr>
      </w:pPr>
      <w:r w:rsidRPr="004C668D">
        <w:rPr>
          <w:sz w:val="24"/>
          <w:szCs w:val="24"/>
        </w:rPr>
        <w:t>Amatas novada Drabešu paga</w:t>
      </w:r>
      <w:r>
        <w:rPr>
          <w:sz w:val="24"/>
          <w:szCs w:val="24"/>
        </w:rPr>
        <w:t xml:space="preserve">stā </w:t>
      </w:r>
      <w:r>
        <w:rPr>
          <w:sz w:val="24"/>
          <w:szCs w:val="24"/>
        </w:rPr>
        <w:tab/>
      </w:r>
      <w:r>
        <w:rPr>
          <w:sz w:val="24"/>
          <w:szCs w:val="24"/>
        </w:rPr>
        <w:tab/>
      </w:r>
      <w:r>
        <w:rPr>
          <w:sz w:val="24"/>
          <w:szCs w:val="24"/>
        </w:rPr>
        <w:tab/>
      </w:r>
      <w:r>
        <w:rPr>
          <w:sz w:val="24"/>
          <w:szCs w:val="24"/>
        </w:rPr>
        <w:tab/>
        <w:t xml:space="preserve">           2017. gada 20</w:t>
      </w:r>
      <w:r w:rsidRPr="004C668D">
        <w:rPr>
          <w:sz w:val="24"/>
          <w:szCs w:val="24"/>
        </w:rPr>
        <w:t xml:space="preserve">. </w:t>
      </w:r>
      <w:r>
        <w:rPr>
          <w:sz w:val="24"/>
          <w:szCs w:val="24"/>
        </w:rPr>
        <w:t>decembrī</w:t>
      </w:r>
    </w:p>
    <w:p w:rsidR="00043CCC" w:rsidRPr="004C668D" w:rsidRDefault="00043CCC" w:rsidP="00043CCC">
      <w:pPr>
        <w:jc w:val="center"/>
        <w:rPr>
          <w:b/>
          <w:color w:val="000000"/>
          <w:sz w:val="8"/>
          <w:szCs w:val="24"/>
        </w:rPr>
      </w:pPr>
    </w:p>
    <w:p w:rsidR="00043CCC" w:rsidRPr="004C668D" w:rsidRDefault="00043CCC" w:rsidP="00043CCC">
      <w:pPr>
        <w:rPr>
          <w:sz w:val="14"/>
          <w:szCs w:val="24"/>
        </w:rPr>
      </w:pPr>
    </w:p>
    <w:p w:rsidR="00043CCC" w:rsidRPr="004C668D" w:rsidRDefault="00043CCC" w:rsidP="00043CCC">
      <w:pPr>
        <w:jc w:val="center"/>
        <w:rPr>
          <w:b/>
          <w:color w:val="000000"/>
          <w:sz w:val="24"/>
          <w:szCs w:val="24"/>
        </w:rPr>
      </w:pPr>
    </w:p>
    <w:p w:rsidR="00043CCC" w:rsidRPr="004C668D" w:rsidRDefault="00043CCC" w:rsidP="00043CCC">
      <w:pPr>
        <w:jc w:val="center"/>
        <w:rPr>
          <w:b/>
          <w:sz w:val="24"/>
          <w:szCs w:val="24"/>
        </w:rPr>
      </w:pPr>
      <w:r w:rsidRPr="004C668D">
        <w:rPr>
          <w:b/>
          <w:sz w:val="24"/>
          <w:szCs w:val="24"/>
        </w:rPr>
        <w:t>Amatas novada domes Saistošie noteikumi Nr.</w:t>
      </w:r>
      <w:r w:rsidRPr="004C668D">
        <w:rPr>
          <w:b/>
          <w:color w:val="FF0000"/>
          <w:sz w:val="24"/>
          <w:szCs w:val="24"/>
        </w:rPr>
        <w:t xml:space="preserve"> </w:t>
      </w:r>
      <w:r>
        <w:rPr>
          <w:b/>
          <w:sz w:val="24"/>
          <w:szCs w:val="24"/>
        </w:rPr>
        <w:t>15</w:t>
      </w:r>
    </w:p>
    <w:p w:rsidR="00043CCC" w:rsidRPr="004C668D" w:rsidRDefault="00043CCC" w:rsidP="00043CCC">
      <w:pPr>
        <w:jc w:val="center"/>
        <w:rPr>
          <w:b/>
          <w:sz w:val="24"/>
          <w:szCs w:val="24"/>
        </w:rPr>
      </w:pPr>
      <w:r w:rsidRPr="004C668D">
        <w:rPr>
          <w:b/>
          <w:sz w:val="24"/>
          <w:szCs w:val="24"/>
        </w:rPr>
        <w:t xml:space="preserve"> „Grozījumi Amatas novada domes 25.01.2017. Saistošajos noteikumos Nr.1 „Amatas novada pašvaldības budžets 2017.</w:t>
      </w:r>
      <w:r w:rsidR="0016711C">
        <w:rPr>
          <w:b/>
          <w:sz w:val="24"/>
          <w:szCs w:val="24"/>
        </w:rPr>
        <w:t xml:space="preserve"> </w:t>
      </w:r>
      <w:r w:rsidRPr="004C668D">
        <w:rPr>
          <w:b/>
          <w:sz w:val="24"/>
          <w:szCs w:val="24"/>
        </w:rPr>
        <w:t>gadam””</w:t>
      </w:r>
    </w:p>
    <w:p w:rsidR="00043CCC" w:rsidRPr="004C668D" w:rsidRDefault="00043CCC" w:rsidP="00043CCC">
      <w:pPr>
        <w:jc w:val="right"/>
        <w:rPr>
          <w:sz w:val="24"/>
        </w:rPr>
      </w:pPr>
      <w:r w:rsidRPr="004C668D">
        <w:rPr>
          <w:sz w:val="24"/>
        </w:rPr>
        <w:t>Apstiprināti</w:t>
      </w:r>
    </w:p>
    <w:p w:rsidR="00043CCC" w:rsidRPr="004C668D" w:rsidRDefault="00043CCC" w:rsidP="00043CCC">
      <w:pPr>
        <w:jc w:val="right"/>
        <w:rPr>
          <w:sz w:val="24"/>
        </w:rPr>
      </w:pPr>
      <w:r w:rsidRPr="004C668D">
        <w:rPr>
          <w:sz w:val="24"/>
        </w:rPr>
        <w:t xml:space="preserve">ar Amatas novada domes </w:t>
      </w:r>
    </w:p>
    <w:p w:rsidR="00043CCC" w:rsidRPr="004C668D" w:rsidRDefault="00043CCC" w:rsidP="00043CCC">
      <w:pPr>
        <w:jc w:val="right"/>
        <w:rPr>
          <w:sz w:val="24"/>
        </w:rPr>
      </w:pPr>
      <w:r>
        <w:rPr>
          <w:sz w:val="24"/>
        </w:rPr>
        <w:t>2017. gada 20</w:t>
      </w:r>
      <w:r w:rsidRPr="004C668D">
        <w:rPr>
          <w:sz w:val="24"/>
        </w:rPr>
        <w:t xml:space="preserve">. </w:t>
      </w:r>
      <w:r>
        <w:rPr>
          <w:sz w:val="24"/>
        </w:rPr>
        <w:t>decembra</w:t>
      </w:r>
      <w:r w:rsidRPr="004C668D">
        <w:rPr>
          <w:sz w:val="24"/>
        </w:rPr>
        <w:t xml:space="preserve"> sēdes</w:t>
      </w:r>
    </w:p>
    <w:p w:rsidR="00043CCC" w:rsidRPr="004C668D" w:rsidRDefault="00043CCC" w:rsidP="00043CCC">
      <w:pPr>
        <w:jc w:val="right"/>
        <w:rPr>
          <w:bCs/>
          <w:sz w:val="24"/>
        </w:rPr>
      </w:pPr>
      <w:r>
        <w:rPr>
          <w:sz w:val="24"/>
        </w:rPr>
        <w:t>lēmumu (protokols Nr. 16</w:t>
      </w:r>
      <w:r w:rsidRPr="004C668D">
        <w:rPr>
          <w:sz w:val="24"/>
        </w:rPr>
        <w:t>, 1.§)</w:t>
      </w:r>
    </w:p>
    <w:p w:rsidR="00043CCC" w:rsidRPr="004C668D" w:rsidRDefault="00043CCC" w:rsidP="00043CCC">
      <w:pPr>
        <w:rPr>
          <w:sz w:val="24"/>
          <w:szCs w:val="24"/>
        </w:rPr>
      </w:pPr>
    </w:p>
    <w:p w:rsidR="00C50229" w:rsidRPr="00C50229" w:rsidRDefault="00C50229" w:rsidP="00C50229">
      <w:pPr>
        <w:jc w:val="right"/>
      </w:pPr>
      <w:r w:rsidRPr="00C50229">
        <w:t xml:space="preserve">Izdoti saskaņā ar likuma „Par pašvaldībām” </w:t>
      </w:r>
    </w:p>
    <w:p w:rsidR="00C50229" w:rsidRPr="00C50229" w:rsidRDefault="00C50229" w:rsidP="00C50229">
      <w:pPr>
        <w:jc w:val="right"/>
      </w:pPr>
      <w:r w:rsidRPr="00C50229">
        <w:t>14.</w:t>
      </w:r>
      <w:r w:rsidR="00B220EE">
        <w:t xml:space="preserve"> </w:t>
      </w:r>
      <w:r w:rsidRPr="00C50229">
        <w:t>panta otrās daļas 2.</w:t>
      </w:r>
      <w:r w:rsidR="00B220EE">
        <w:t xml:space="preserve"> </w:t>
      </w:r>
      <w:r w:rsidRPr="00C50229">
        <w:t>punktu,</w:t>
      </w:r>
    </w:p>
    <w:p w:rsidR="00C50229" w:rsidRPr="00C50229" w:rsidRDefault="00C50229" w:rsidP="00C50229">
      <w:pPr>
        <w:jc w:val="right"/>
      </w:pPr>
      <w:r w:rsidRPr="00C50229">
        <w:t>21.</w:t>
      </w:r>
      <w:r w:rsidR="00B220EE">
        <w:t xml:space="preserve"> </w:t>
      </w:r>
      <w:r w:rsidRPr="00C50229">
        <w:t>panta pirmās daļas 2.</w:t>
      </w:r>
      <w:r w:rsidR="00B220EE">
        <w:t xml:space="preserve"> </w:t>
      </w:r>
      <w:r w:rsidRPr="00C50229">
        <w:t xml:space="preserve">punktu </w:t>
      </w:r>
    </w:p>
    <w:p w:rsidR="00C50229" w:rsidRPr="00C50229" w:rsidRDefault="00C50229" w:rsidP="00C50229">
      <w:pPr>
        <w:jc w:val="right"/>
      </w:pPr>
      <w:r w:rsidRPr="00C50229">
        <w:t>un 46.</w:t>
      </w:r>
      <w:r w:rsidR="00B220EE">
        <w:t xml:space="preserve"> </w:t>
      </w:r>
      <w:r w:rsidRPr="00C50229">
        <w:t>pantu,</w:t>
      </w:r>
    </w:p>
    <w:p w:rsidR="00C50229" w:rsidRPr="00C50229" w:rsidRDefault="00C50229" w:rsidP="00C50229">
      <w:pPr>
        <w:jc w:val="right"/>
      </w:pPr>
      <w:r w:rsidRPr="00C50229">
        <w:t>likuma „Par pašvaldību budžetiem” 30.</w:t>
      </w:r>
      <w:r w:rsidR="00B220EE">
        <w:t xml:space="preserve"> </w:t>
      </w:r>
      <w:r w:rsidRPr="00C50229">
        <w:t>pantu</w:t>
      </w:r>
    </w:p>
    <w:p w:rsidR="00C50229" w:rsidRPr="00C50229" w:rsidRDefault="00C50229" w:rsidP="00C50229">
      <w:pPr>
        <w:rPr>
          <w:sz w:val="24"/>
          <w:szCs w:val="24"/>
        </w:rPr>
      </w:pPr>
    </w:p>
    <w:p w:rsidR="00C50229" w:rsidRPr="00C50229" w:rsidRDefault="00C50229" w:rsidP="00A5577C">
      <w:pPr>
        <w:ind w:firstLine="720"/>
        <w:jc w:val="both"/>
        <w:rPr>
          <w:sz w:val="24"/>
          <w:szCs w:val="24"/>
        </w:rPr>
      </w:pPr>
      <w:r w:rsidRPr="00C50229">
        <w:rPr>
          <w:sz w:val="24"/>
          <w:szCs w:val="24"/>
        </w:rPr>
        <w:t>Izdarīt Amatas novada domes 25.01.2017. Saistošajos noteikumos Nr.1 „Amatas novada pašvaldības budžets 2017.</w:t>
      </w:r>
      <w:r w:rsidR="00B220EE">
        <w:rPr>
          <w:sz w:val="24"/>
          <w:szCs w:val="24"/>
        </w:rPr>
        <w:t xml:space="preserve"> </w:t>
      </w:r>
      <w:r w:rsidRPr="00C50229">
        <w:rPr>
          <w:sz w:val="24"/>
          <w:szCs w:val="24"/>
        </w:rPr>
        <w:t>gadam” šādus grozījumus:</w:t>
      </w:r>
    </w:p>
    <w:p w:rsidR="00C50229" w:rsidRPr="00C50229" w:rsidRDefault="00C50229" w:rsidP="00C50229">
      <w:pPr>
        <w:numPr>
          <w:ilvl w:val="0"/>
          <w:numId w:val="6"/>
        </w:numPr>
        <w:jc w:val="both"/>
        <w:rPr>
          <w:sz w:val="24"/>
          <w:szCs w:val="24"/>
        </w:rPr>
      </w:pPr>
      <w:r w:rsidRPr="00C50229">
        <w:rPr>
          <w:sz w:val="24"/>
          <w:szCs w:val="24"/>
        </w:rPr>
        <w:t>Izteikt 1.</w:t>
      </w:r>
      <w:r w:rsidR="00A5577C">
        <w:rPr>
          <w:sz w:val="24"/>
          <w:szCs w:val="24"/>
        </w:rPr>
        <w:t xml:space="preserve"> </w:t>
      </w:r>
      <w:r w:rsidRPr="00C50229">
        <w:rPr>
          <w:sz w:val="24"/>
          <w:szCs w:val="24"/>
        </w:rPr>
        <w:t>punktu šādā redakcijā:</w:t>
      </w:r>
    </w:p>
    <w:p w:rsidR="00C50229" w:rsidRPr="00C50229" w:rsidRDefault="00C50229" w:rsidP="00C50229">
      <w:pPr>
        <w:ind w:left="1080" w:hanging="360"/>
        <w:jc w:val="both"/>
        <w:rPr>
          <w:sz w:val="24"/>
          <w:szCs w:val="24"/>
        </w:rPr>
      </w:pPr>
      <w:r w:rsidRPr="00C50229">
        <w:rPr>
          <w:sz w:val="24"/>
          <w:szCs w:val="24"/>
        </w:rPr>
        <w:t>„1. Apstiprināt Amatas novada pašvaldības konsolidēto pamatbudžetu 2017.</w:t>
      </w:r>
      <w:r w:rsidR="00A5577C">
        <w:rPr>
          <w:sz w:val="24"/>
          <w:szCs w:val="24"/>
        </w:rPr>
        <w:t xml:space="preserve"> </w:t>
      </w:r>
      <w:r w:rsidRPr="00C50229">
        <w:rPr>
          <w:sz w:val="24"/>
          <w:szCs w:val="24"/>
        </w:rPr>
        <w:t>gadam saskaņā ar pielikumu Nr.</w:t>
      </w:r>
      <w:r w:rsidR="00B220EE">
        <w:rPr>
          <w:sz w:val="24"/>
          <w:szCs w:val="24"/>
        </w:rPr>
        <w:t xml:space="preserve"> </w:t>
      </w:r>
      <w:r w:rsidRPr="00C50229">
        <w:rPr>
          <w:sz w:val="24"/>
          <w:szCs w:val="24"/>
        </w:rPr>
        <w:t>1:</w:t>
      </w:r>
    </w:p>
    <w:p w:rsidR="00C50229" w:rsidRPr="00C50229" w:rsidRDefault="00C50229" w:rsidP="00C50229">
      <w:pPr>
        <w:ind w:left="1620" w:hanging="540"/>
        <w:jc w:val="both"/>
        <w:rPr>
          <w:sz w:val="24"/>
          <w:szCs w:val="24"/>
        </w:rPr>
      </w:pPr>
      <w:r w:rsidRPr="00C50229">
        <w:rPr>
          <w:sz w:val="24"/>
          <w:szCs w:val="24"/>
        </w:rPr>
        <w:t xml:space="preserve">1.1. ieņēmumos </w:t>
      </w:r>
      <w:r w:rsidR="008C6C55">
        <w:rPr>
          <w:sz w:val="24"/>
          <w:szCs w:val="24"/>
        </w:rPr>
        <w:t>7 565 903</w:t>
      </w:r>
      <w:r w:rsidRPr="00C50229">
        <w:rPr>
          <w:sz w:val="24"/>
          <w:szCs w:val="24"/>
        </w:rPr>
        <w:t xml:space="preserve"> euro apmērā;</w:t>
      </w:r>
    </w:p>
    <w:p w:rsidR="00C50229" w:rsidRPr="00C50229" w:rsidRDefault="00C50229" w:rsidP="00C50229">
      <w:pPr>
        <w:ind w:left="1620" w:hanging="540"/>
        <w:jc w:val="both"/>
        <w:rPr>
          <w:sz w:val="24"/>
          <w:szCs w:val="24"/>
        </w:rPr>
      </w:pPr>
      <w:r w:rsidRPr="00C50229">
        <w:rPr>
          <w:sz w:val="24"/>
          <w:szCs w:val="24"/>
        </w:rPr>
        <w:t xml:space="preserve">1.2. izdevumos </w:t>
      </w:r>
      <w:r w:rsidR="008C6C55">
        <w:rPr>
          <w:sz w:val="24"/>
          <w:szCs w:val="24"/>
        </w:rPr>
        <w:t>7 431 660</w:t>
      </w:r>
      <w:r w:rsidRPr="00C50229">
        <w:rPr>
          <w:sz w:val="24"/>
          <w:szCs w:val="24"/>
        </w:rPr>
        <w:t xml:space="preserve"> euro apmērā.”</w:t>
      </w:r>
    </w:p>
    <w:p w:rsidR="00C50229" w:rsidRPr="00C50229" w:rsidRDefault="00C50229" w:rsidP="00C50229">
      <w:pPr>
        <w:numPr>
          <w:ilvl w:val="0"/>
          <w:numId w:val="6"/>
        </w:numPr>
        <w:jc w:val="both"/>
        <w:rPr>
          <w:sz w:val="24"/>
          <w:szCs w:val="24"/>
        </w:rPr>
      </w:pPr>
      <w:r w:rsidRPr="00C50229">
        <w:rPr>
          <w:sz w:val="24"/>
          <w:szCs w:val="24"/>
        </w:rPr>
        <w:t>Izteikt 2.</w:t>
      </w:r>
      <w:r w:rsidR="00A5577C">
        <w:rPr>
          <w:sz w:val="24"/>
          <w:szCs w:val="24"/>
        </w:rPr>
        <w:t xml:space="preserve"> </w:t>
      </w:r>
      <w:r w:rsidRPr="00C50229">
        <w:rPr>
          <w:sz w:val="24"/>
          <w:szCs w:val="24"/>
        </w:rPr>
        <w:t>punktu šādā redakcijā:</w:t>
      </w:r>
    </w:p>
    <w:p w:rsidR="00C50229" w:rsidRPr="00C50229" w:rsidRDefault="00C50229" w:rsidP="00C50229">
      <w:pPr>
        <w:ind w:left="1080" w:hanging="360"/>
        <w:jc w:val="both"/>
        <w:rPr>
          <w:sz w:val="24"/>
          <w:szCs w:val="24"/>
        </w:rPr>
      </w:pPr>
      <w:r w:rsidRPr="00C50229">
        <w:rPr>
          <w:sz w:val="24"/>
          <w:szCs w:val="24"/>
        </w:rPr>
        <w:t>„2. Apstiprināt Amatas novada pašvaldības konsolidēto speciālo budžetu 2017.</w:t>
      </w:r>
      <w:r w:rsidR="00A5577C">
        <w:rPr>
          <w:sz w:val="24"/>
          <w:szCs w:val="24"/>
        </w:rPr>
        <w:t xml:space="preserve"> </w:t>
      </w:r>
      <w:r w:rsidRPr="00C50229">
        <w:rPr>
          <w:sz w:val="24"/>
          <w:szCs w:val="24"/>
        </w:rPr>
        <w:t>gadam saskaņā ar pielikumu Nr.</w:t>
      </w:r>
      <w:r w:rsidR="00B220EE">
        <w:rPr>
          <w:sz w:val="24"/>
          <w:szCs w:val="24"/>
        </w:rPr>
        <w:t xml:space="preserve"> </w:t>
      </w:r>
      <w:r w:rsidRPr="00C50229">
        <w:rPr>
          <w:sz w:val="24"/>
          <w:szCs w:val="24"/>
        </w:rPr>
        <w:t>2:</w:t>
      </w:r>
    </w:p>
    <w:p w:rsidR="00C50229" w:rsidRPr="00C50229" w:rsidRDefault="00C50229" w:rsidP="00C50229">
      <w:pPr>
        <w:ind w:left="1620" w:hanging="540"/>
        <w:jc w:val="both"/>
        <w:rPr>
          <w:sz w:val="24"/>
          <w:szCs w:val="24"/>
        </w:rPr>
      </w:pPr>
      <w:r w:rsidRPr="00C50229">
        <w:rPr>
          <w:sz w:val="24"/>
          <w:szCs w:val="24"/>
        </w:rPr>
        <w:t xml:space="preserve">2.1. ieņēmumos </w:t>
      </w:r>
      <w:r w:rsidR="008C6C55">
        <w:rPr>
          <w:sz w:val="24"/>
          <w:szCs w:val="24"/>
        </w:rPr>
        <w:t>328 434</w:t>
      </w:r>
      <w:r w:rsidRPr="00C50229">
        <w:rPr>
          <w:sz w:val="24"/>
          <w:szCs w:val="24"/>
        </w:rPr>
        <w:t xml:space="preserve"> euro apmērā;</w:t>
      </w:r>
    </w:p>
    <w:p w:rsidR="00C50229" w:rsidRPr="00C50229" w:rsidRDefault="00C50229" w:rsidP="00C50229">
      <w:pPr>
        <w:ind w:left="1620" w:hanging="540"/>
        <w:jc w:val="both"/>
        <w:rPr>
          <w:sz w:val="24"/>
          <w:szCs w:val="24"/>
        </w:rPr>
      </w:pPr>
      <w:r w:rsidRPr="00C50229">
        <w:rPr>
          <w:sz w:val="24"/>
          <w:szCs w:val="24"/>
        </w:rPr>
        <w:t xml:space="preserve">2.2. izdevumos </w:t>
      </w:r>
      <w:r w:rsidR="008C6C55">
        <w:rPr>
          <w:sz w:val="24"/>
          <w:szCs w:val="24"/>
        </w:rPr>
        <w:t>330 925</w:t>
      </w:r>
      <w:r w:rsidRPr="00C50229">
        <w:rPr>
          <w:sz w:val="24"/>
          <w:szCs w:val="24"/>
        </w:rPr>
        <w:t xml:space="preserve"> euro apmērā.”</w:t>
      </w:r>
    </w:p>
    <w:p w:rsidR="00C50229" w:rsidRPr="00C50229" w:rsidRDefault="00C50229" w:rsidP="00C50229">
      <w:pPr>
        <w:numPr>
          <w:ilvl w:val="0"/>
          <w:numId w:val="6"/>
        </w:numPr>
        <w:jc w:val="both"/>
        <w:rPr>
          <w:sz w:val="24"/>
          <w:szCs w:val="24"/>
        </w:rPr>
      </w:pPr>
      <w:r w:rsidRPr="00C50229">
        <w:rPr>
          <w:sz w:val="24"/>
          <w:szCs w:val="24"/>
        </w:rPr>
        <w:t>Izteikt 7.</w:t>
      </w:r>
      <w:r w:rsidR="00A5577C">
        <w:rPr>
          <w:sz w:val="24"/>
          <w:szCs w:val="24"/>
        </w:rPr>
        <w:t xml:space="preserve"> </w:t>
      </w:r>
      <w:r w:rsidRPr="00C50229">
        <w:rPr>
          <w:sz w:val="24"/>
          <w:szCs w:val="24"/>
        </w:rPr>
        <w:t>punktu šādā redakcijā:</w:t>
      </w:r>
    </w:p>
    <w:p w:rsidR="00C704F3" w:rsidRDefault="00C50229" w:rsidP="00C50229">
      <w:pPr>
        <w:jc w:val="both"/>
        <w:rPr>
          <w:sz w:val="24"/>
          <w:szCs w:val="24"/>
        </w:rPr>
      </w:pPr>
      <w:r w:rsidRPr="00C50229">
        <w:rPr>
          <w:sz w:val="24"/>
          <w:szCs w:val="24"/>
        </w:rPr>
        <w:t>„7. Apstiprināt paskaidrojuma rakstu par grozījumiem Amatas novada domes 25.01.2017. Saistošajos noteikumos Nr.</w:t>
      </w:r>
      <w:r w:rsidR="00A5577C">
        <w:rPr>
          <w:sz w:val="24"/>
          <w:szCs w:val="24"/>
        </w:rPr>
        <w:t xml:space="preserve"> </w:t>
      </w:r>
      <w:r w:rsidRPr="00C50229">
        <w:rPr>
          <w:sz w:val="24"/>
          <w:szCs w:val="24"/>
        </w:rPr>
        <w:t>1 ”Amatas novada pašvaldības budžets 2017.</w:t>
      </w:r>
      <w:r w:rsidR="00A5577C">
        <w:rPr>
          <w:sz w:val="24"/>
          <w:szCs w:val="24"/>
        </w:rPr>
        <w:t xml:space="preserve"> </w:t>
      </w:r>
      <w:r w:rsidRPr="00C50229">
        <w:rPr>
          <w:sz w:val="24"/>
          <w:szCs w:val="24"/>
        </w:rPr>
        <w:t>gadam” saskaņā ar pielikumu Nr.7.”</w:t>
      </w:r>
    </w:p>
    <w:p w:rsidR="006C3B2B" w:rsidRDefault="006C3B2B" w:rsidP="00C50229">
      <w:pPr>
        <w:jc w:val="both"/>
        <w:rPr>
          <w:sz w:val="24"/>
          <w:szCs w:val="24"/>
        </w:rPr>
      </w:pPr>
    </w:p>
    <w:p w:rsidR="008C6C55" w:rsidRDefault="008C6C55" w:rsidP="006C3B2B">
      <w:pPr>
        <w:jc w:val="right"/>
        <w:rPr>
          <w:sz w:val="24"/>
          <w:szCs w:val="24"/>
        </w:rPr>
      </w:pPr>
    </w:p>
    <w:p w:rsidR="008C6C55" w:rsidRDefault="008C6C55" w:rsidP="006C3B2B">
      <w:pPr>
        <w:jc w:val="right"/>
        <w:rPr>
          <w:sz w:val="24"/>
          <w:szCs w:val="24"/>
        </w:rPr>
      </w:pPr>
    </w:p>
    <w:p w:rsidR="008C6C55" w:rsidRDefault="008C6C55" w:rsidP="006C3B2B">
      <w:pPr>
        <w:jc w:val="right"/>
        <w:rPr>
          <w:sz w:val="24"/>
          <w:szCs w:val="24"/>
        </w:rPr>
      </w:pPr>
    </w:p>
    <w:p w:rsidR="006C3B2B" w:rsidRPr="006C3B2B" w:rsidRDefault="006C3B2B" w:rsidP="006C3B2B">
      <w:pPr>
        <w:jc w:val="right"/>
        <w:rPr>
          <w:sz w:val="24"/>
          <w:szCs w:val="24"/>
        </w:rPr>
      </w:pPr>
      <w:r w:rsidRPr="006C3B2B">
        <w:rPr>
          <w:sz w:val="24"/>
          <w:szCs w:val="24"/>
        </w:rPr>
        <w:lastRenderedPageBreak/>
        <w:t>Pielikums Nr.</w:t>
      </w:r>
      <w:r w:rsidR="00B220EE">
        <w:rPr>
          <w:sz w:val="24"/>
          <w:szCs w:val="24"/>
        </w:rPr>
        <w:t xml:space="preserve"> </w:t>
      </w:r>
      <w:r w:rsidRPr="006C3B2B">
        <w:rPr>
          <w:sz w:val="24"/>
          <w:szCs w:val="24"/>
        </w:rPr>
        <w:t>7</w:t>
      </w:r>
    </w:p>
    <w:p w:rsidR="006C3B2B" w:rsidRPr="006C3B2B" w:rsidRDefault="006C3B2B" w:rsidP="006C3B2B">
      <w:pPr>
        <w:jc w:val="right"/>
        <w:rPr>
          <w:sz w:val="24"/>
          <w:szCs w:val="24"/>
        </w:rPr>
      </w:pPr>
      <w:r w:rsidRPr="006C3B2B">
        <w:rPr>
          <w:sz w:val="24"/>
          <w:szCs w:val="24"/>
        </w:rPr>
        <w:t xml:space="preserve"> Amatas novada dome</w:t>
      </w:r>
      <w:r>
        <w:rPr>
          <w:sz w:val="24"/>
          <w:szCs w:val="24"/>
        </w:rPr>
        <w:t>s Saistošajiem noteikumiem Nr.</w:t>
      </w:r>
      <w:r w:rsidR="00B220EE">
        <w:rPr>
          <w:sz w:val="24"/>
          <w:szCs w:val="24"/>
        </w:rPr>
        <w:t xml:space="preserve"> </w:t>
      </w:r>
      <w:r>
        <w:rPr>
          <w:sz w:val="24"/>
          <w:szCs w:val="24"/>
        </w:rPr>
        <w:t>15</w:t>
      </w:r>
    </w:p>
    <w:p w:rsidR="006C3B2B" w:rsidRPr="006C3B2B" w:rsidRDefault="006C3B2B" w:rsidP="006C3B2B">
      <w:pPr>
        <w:jc w:val="right"/>
        <w:rPr>
          <w:sz w:val="24"/>
          <w:szCs w:val="24"/>
        </w:rPr>
      </w:pPr>
      <w:r w:rsidRPr="006C3B2B">
        <w:rPr>
          <w:sz w:val="24"/>
          <w:szCs w:val="24"/>
        </w:rPr>
        <w:t>Apstiprināti ar Amatas novada domes</w:t>
      </w:r>
    </w:p>
    <w:p w:rsidR="006C3B2B" w:rsidRPr="006C3B2B" w:rsidRDefault="006C3B2B" w:rsidP="006C3B2B">
      <w:pPr>
        <w:jc w:val="right"/>
        <w:rPr>
          <w:sz w:val="24"/>
          <w:szCs w:val="24"/>
        </w:rPr>
      </w:pPr>
      <w:r>
        <w:rPr>
          <w:sz w:val="24"/>
          <w:szCs w:val="24"/>
        </w:rPr>
        <w:t>20.12</w:t>
      </w:r>
      <w:r w:rsidRPr="006C3B2B">
        <w:rPr>
          <w:sz w:val="24"/>
          <w:szCs w:val="24"/>
        </w:rPr>
        <w:t xml:space="preserve">.2017. sēdes lēmumu Nr.1 </w:t>
      </w:r>
    </w:p>
    <w:p w:rsidR="006C3B2B" w:rsidRPr="006C3B2B" w:rsidRDefault="006C3B2B" w:rsidP="006C3B2B">
      <w:pPr>
        <w:jc w:val="right"/>
        <w:rPr>
          <w:sz w:val="24"/>
          <w:szCs w:val="24"/>
        </w:rPr>
      </w:pPr>
      <w:r>
        <w:rPr>
          <w:sz w:val="24"/>
          <w:szCs w:val="24"/>
        </w:rPr>
        <w:t>(sēdes protokols Nr.</w:t>
      </w:r>
      <w:r w:rsidR="00B220EE">
        <w:rPr>
          <w:sz w:val="24"/>
          <w:szCs w:val="24"/>
        </w:rPr>
        <w:t xml:space="preserve"> </w:t>
      </w:r>
      <w:r>
        <w:rPr>
          <w:sz w:val="24"/>
          <w:szCs w:val="24"/>
        </w:rPr>
        <w:t>16</w:t>
      </w:r>
      <w:r w:rsidRPr="006C3B2B">
        <w:rPr>
          <w:sz w:val="24"/>
          <w:szCs w:val="24"/>
        </w:rPr>
        <w:t>)</w:t>
      </w:r>
    </w:p>
    <w:p w:rsidR="00A23BCF" w:rsidRDefault="00A23BCF" w:rsidP="00634FD7"/>
    <w:p w:rsidR="00A00FB2" w:rsidRPr="00A00FB2" w:rsidRDefault="00A00FB2" w:rsidP="00A00FB2">
      <w:pPr>
        <w:jc w:val="center"/>
        <w:rPr>
          <w:b/>
          <w:sz w:val="24"/>
          <w:szCs w:val="24"/>
        </w:rPr>
      </w:pPr>
      <w:r w:rsidRPr="00A00FB2">
        <w:rPr>
          <w:b/>
          <w:sz w:val="24"/>
          <w:szCs w:val="24"/>
        </w:rPr>
        <w:t>Paskaidrojuma raksts</w:t>
      </w:r>
    </w:p>
    <w:p w:rsidR="00A00FB2" w:rsidRPr="00A00FB2" w:rsidRDefault="00A00FB2" w:rsidP="00A00FB2">
      <w:pPr>
        <w:jc w:val="center"/>
        <w:rPr>
          <w:b/>
          <w:sz w:val="24"/>
          <w:szCs w:val="24"/>
        </w:rPr>
      </w:pPr>
      <w:r w:rsidRPr="00A00FB2">
        <w:rPr>
          <w:b/>
          <w:sz w:val="24"/>
          <w:szCs w:val="24"/>
        </w:rPr>
        <w:t>par grozījumiem Amatas novada pašvaldības Saistošajos noteikumos Nr.</w:t>
      </w:r>
      <w:r>
        <w:rPr>
          <w:b/>
          <w:sz w:val="24"/>
          <w:szCs w:val="24"/>
        </w:rPr>
        <w:t xml:space="preserve"> </w:t>
      </w:r>
      <w:r w:rsidRPr="00A00FB2">
        <w:rPr>
          <w:b/>
          <w:sz w:val="24"/>
          <w:szCs w:val="24"/>
        </w:rPr>
        <w:t>1 „Amatas novada pašvaldības budžets 2017.</w:t>
      </w:r>
      <w:r>
        <w:rPr>
          <w:b/>
          <w:sz w:val="24"/>
          <w:szCs w:val="24"/>
        </w:rPr>
        <w:t xml:space="preserve"> </w:t>
      </w:r>
      <w:r w:rsidRPr="00A00FB2">
        <w:rPr>
          <w:b/>
          <w:sz w:val="24"/>
          <w:szCs w:val="24"/>
        </w:rPr>
        <w:t>gadam”</w:t>
      </w:r>
    </w:p>
    <w:p w:rsidR="00A00FB2" w:rsidRPr="00A00FB2" w:rsidRDefault="00A00FB2" w:rsidP="00A00FB2">
      <w:pPr>
        <w:jc w:val="center"/>
        <w:rPr>
          <w:b/>
          <w:sz w:val="24"/>
          <w:szCs w:val="24"/>
        </w:rPr>
      </w:pPr>
    </w:p>
    <w:p w:rsidR="00A00FB2" w:rsidRPr="00A00FB2" w:rsidRDefault="00A00FB2" w:rsidP="00A00FB2">
      <w:pPr>
        <w:jc w:val="both"/>
        <w:rPr>
          <w:sz w:val="24"/>
          <w:szCs w:val="24"/>
        </w:rPr>
      </w:pPr>
      <w:r w:rsidRPr="00A00FB2">
        <w:rPr>
          <w:sz w:val="24"/>
          <w:szCs w:val="24"/>
        </w:rPr>
        <w:t xml:space="preserve">1. </w:t>
      </w:r>
      <w:r w:rsidRPr="00A00FB2">
        <w:rPr>
          <w:b/>
          <w:sz w:val="24"/>
          <w:szCs w:val="24"/>
        </w:rPr>
        <w:t>Pamatbudžeta ieņēmumu</w:t>
      </w:r>
      <w:r w:rsidRPr="00A00FB2">
        <w:rPr>
          <w:sz w:val="24"/>
          <w:szCs w:val="24"/>
        </w:rPr>
        <w:t xml:space="preserve"> palielinājums EUR </w:t>
      </w:r>
      <w:r w:rsidRPr="00A00FB2">
        <w:rPr>
          <w:b/>
          <w:sz w:val="24"/>
          <w:szCs w:val="24"/>
        </w:rPr>
        <w:t>101476</w:t>
      </w:r>
      <w:r w:rsidRPr="00A00FB2">
        <w:rPr>
          <w:sz w:val="24"/>
          <w:szCs w:val="24"/>
        </w:rPr>
        <w:t>t.sk.:</w:t>
      </w:r>
    </w:p>
    <w:p w:rsidR="00A00FB2" w:rsidRPr="00A00FB2" w:rsidRDefault="00A00FB2" w:rsidP="00A00FB2">
      <w:pPr>
        <w:jc w:val="both"/>
        <w:rPr>
          <w:sz w:val="24"/>
          <w:szCs w:val="24"/>
        </w:rPr>
      </w:pPr>
      <w:r w:rsidRPr="00A00FB2">
        <w:rPr>
          <w:sz w:val="24"/>
          <w:szCs w:val="24"/>
        </w:rPr>
        <w:t xml:space="preserve">    1.1. Nodokļu un nenodokļu ieņēmumu palielinājums EUR </w:t>
      </w:r>
      <w:r w:rsidRPr="00A00FB2">
        <w:rPr>
          <w:b/>
          <w:sz w:val="24"/>
          <w:szCs w:val="24"/>
        </w:rPr>
        <w:t>115619</w:t>
      </w:r>
      <w:r w:rsidRPr="00A00FB2">
        <w:rPr>
          <w:sz w:val="24"/>
          <w:szCs w:val="24"/>
        </w:rPr>
        <w:t xml:space="preserve"> t.sk.:</w:t>
      </w:r>
    </w:p>
    <w:p w:rsidR="00A00FB2" w:rsidRPr="00A00FB2" w:rsidRDefault="00A00FB2" w:rsidP="00A00FB2">
      <w:pPr>
        <w:jc w:val="both"/>
        <w:rPr>
          <w:sz w:val="24"/>
          <w:szCs w:val="24"/>
        </w:rPr>
      </w:pPr>
      <w:r w:rsidRPr="00A00FB2">
        <w:rPr>
          <w:sz w:val="24"/>
          <w:szCs w:val="24"/>
        </w:rPr>
        <w:t xml:space="preserve">          1.1.1. Iedzīvotāju ienākuma nodoklis palielinājums EUR </w:t>
      </w:r>
      <w:r w:rsidRPr="00A00FB2">
        <w:rPr>
          <w:b/>
          <w:sz w:val="24"/>
          <w:szCs w:val="24"/>
        </w:rPr>
        <w:t>84215</w:t>
      </w:r>
      <w:r w:rsidRPr="00A00FB2">
        <w:rPr>
          <w:sz w:val="24"/>
          <w:szCs w:val="24"/>
        </w:rPr>
        <w:t>,</w:t>
      </w:r>
    </w:p>
    <w:p w:rsidR="00A00FB2" w:rsidRPr="00A00FB2" w:rsidRDefault="00A00FB2" w:rsidP="00A00FB2">
      <w:pPr>
        <w:jc w:val="both"/>
        <w:rPr>
          <w:b/>
          <w:sz w:val="24"/>
          <w:szCs w:val="24"/>
        </w:rPr>
      </w:pPr>
      <w:r w:rsidRPr="00A00FB2">
        <w:rPr>
          <w:sz w:val="24"/>
          <w:szCs w:val="24"/>
        </w:rPr>
        <w:t xml:space="preserve">          1.1.2. Īpašuma nodokļu palielinājums EUR </w:t>
      </w:r>
      <w:r w:rsidRPr="00A00FB2">
        <w:rPr>
          <w:b/>
          <w:sz w:val="24"/>
          <w:szCs w:val="24"/>
        </w:rPr>
        <w:t>36443,</w:t>
      </w:r>
    </w:p>
    <w:p w:rsidR="00A00FB2" w:rsidRPr="00A00FB2" w:rsidRDefault="00A00FB2" w:rsidP="00A00FB2">
      <w:pPr>
        <w:jc w:val="both"/>
        <w:rPr>
          <w:sz w:val="24"/>
          <w:szCs w:val="24"/>
        </w:rPr>
      </w:pPr>
      <w:r w:rsidRPr="00A00FB2">
        <w:rPr>
          <w:b/>
          <w:sz w:val="24"/>
          <w:szCs w:val="24"/>
        </w:rPr>
        <w:t xml:space="preserve">          </w:t>
      </w:r>
      <w:r w:rsidRPr="00A00FB2">
        <w:rPr>
          <w:sz w:val="24"/>
          <w:szCs w:val="24"/>
        </w:rPr>
        <w:t xml:space="preserve">1.1.3. Nenodokļu ieņēmumu samazinājums EUR </w:t>
      </w:r>
      <w:r w:rsidRPr="00A00FB2">
        <w:rPr>
          <w:b/>
          <w:sz w:val="24"/>
          <w:szCs w:val="24"/>
        </w:rPr>
        <w:t>5039</w:t>
      </w:r>
      <w:r w:rsidRPr="00A00FB2">
        <w:rPr>
          <w:sz w:val="24"/>
          <w:szCs w:val="24"/>
        </w:rPr>
        <w:t>.</w:t>
      </w:r>
    </w:p>
    <w:p w:rsidR="00A00FB2" w:rsidRPr="00A00FB2" w:rsidRDefault="00A00FB2" w:rsidP="00A00FB2">
      <w:pPr>
        <w:jc w:val="both"/>
        <w:rPr>
          <w:sz w:val="24"/>
          <w:szCs w:val="24"/>
        </w:rPr>
      </w:pPr>
      <w:r w:rsidRPr="00A00FB2">
        <w:rPr>
          <w:sz w:val="24"/>
          <w:szCs w:val="24"/>
        </w:rPr>
        <w:t xml:space="preserve">    1.2. Transfertu ieņēmumu samazinājums EUR </w:t>
      </w:r>
      <w:r w:rsidRPr="00A00FB2">
        <w:rPr>
          <w:b/>
          <w:sz w:val="24"/>
          <w:szCs w:val="24"/>
        </w:rPr>
        <w:t>42634</w:t>
      </w:r>
      <w:r w:rsidRPr="00A00FB2">
        <w:rPr>
          <w:sz w:val="24"/>
          <w:szCs w:val="24"/>
        </w:rPr>
        <w:t>t.sk.:</w:t>
      </w:r>
    </w:p>
    <w:p w:rsidR="00A00FB2" w:rsidRPr="00A00FB2" w:rsidRDefault="00A00FB2" w:rsidP="00A00FB2">
      <w:pPr>
        <w:jc w:val="both"/>
        <w:rPr>
          <w:sz w:val="24"/>
          <w:szCs w:val="24"/>
        </w:rPr>
      </w:pPr>
      <w:r w:rsidRPr="00A00FB2">
        <w:rPr>
          <w:sz w:val="24"/>
          <w:szCs w:val="24"/>
        </w:rPr>
        <w:t xml:space="preserve">          1.2.1. Pašvaldību budžetā saņemtie transferti no valsts budžeta  </w:t>
      </w:r>
    </w:p>
    <w:p w:rsidR="00A00FB2" w:rsidRPr="00A00FB2" w:rsidRDefault="00A00FB2" w:rsidP="00A00FB2">
      <w:pPr>
        <w:jc w:val="both"/>
        <w:rPr>
          <w:sz w:val="24"/>
          <w:szCs w:val="24"/>
        </w:rPr>
      </w:pPr>
      <w:r w:rsidRPr="00A00FB2">
        <w:rPr>
          <w:sz w:val="24"/>
          <w:szCs w:val="24"/>
        </w:rPr>
        <w:t xml:space="preserve">                     samazinājums EUR </w:t>
      </w:r>
      <w:r w:rsidRPr="00A00FB2">
        <w:rPr>
          <w:b/>
          <w:sz w:val="24"/>
          <w:szCs w:val="24"/>
        </w:rPr>
        <w:t>64292,</w:t>
      </w:r>
    </w:p>
    <w:p w:rsidR="00A00FB2" w:rsidRPr="00A00FB2" w:rsidRDefault="00A00FB2" w:rsidP="00A00FB2">
      <w:pPr>
        <w:jc w:val="both"/>
        <w:rPr>
          <w:sz w:val="24"/>
          <w:szCs w:val="24"/>
        </w:rPr>
      </w:pPr>
      <w:r w:rsidRPr="00A00FB2">
        <w:rPr>
          <w:sz w:val="24"/>
          <w:szCs w:val="24"/>
        </w:rPr>
        <w:t xml:space="preserve">          1.2.2. Pašvaldību budžetu  transferti palielinājums EUR </w:t>
      </w:r>
      <w:r w:rsidRPr="00A00FB2">
        <w:rPr>
          <w:b/>
          <w:sz w:val="24"/>
          <w:szCs w:val="24"/>
        </w:rPr>
        <w:t>21658.</w:t>
      </w:r>
    </w:p>
    <w:p w:rsidR="00A00FB2" w:rsidRPr="00A00FB2" w:rsidRDefault="00A00FB2" w:rsidP="00A00FB2">
      <w:pPr>
        <w:jc w:val="both"/>
        <w:rPr>
          <w:sz w:val="24"/>
          <w:szCs w:val="24"/>
        </w:rPr>
      </w:pPr>
      <w:r w:rsidRPr="00A00FB2">
        <w:rPr>
          <w:sz w:val="24"/>
          <w:szCs w:val="24"/>
        </w:rPr>
        <w:t xml:space="preserve">     1.3. Budžeta iestāžu ieņēmumu palielinājums EUR </w:t>
      </w:r>
      <w:r w:rsidRPr="00A00FB2">
        <w:rPr>
          <w:b/>
          <w:sz w:val="24"/>
          <w:szCs w:val="24"/>
        </w:rPr>
        <w:t>28491.</w:t>
      </w:r>
    </w:p>
    <w:p w:rsidR="00A00FB2" w:rsidRPr="00A00FB2" w:rsidRDefault="00A00FB2" w:rsidP="00A00FB2">
      <w:pPr>
        <w:jc w:val="both"/>
        <w:rPr>
          <w:b/>
          <w:sz w:val="12"/>
          <w:szCs w:val="24"/>
        </w:rPr>
      </w:pPr>
      <w:r w:rsidRPr="00A00FB2">
        <w:rPr>
          <w:sz w:val="24"/>
          <w:szCs w:val="24"/>
        </w:rPr>
        <w:t xml:space="preserve">         </w:t>
      </w:r>
    </w:p>
    <w:p w:rsidR="00A00FB2" w:rsidRPr="00A00FB2" w:rsidRDefault="00A00FB2" w:rsidP="00A00FB2">
      <w:pPr>
        <w:jc w:val="both"/>
        <w:rPr>
          <w:sz w:val="24"/>
          <w:szCs w:val="24"/>
        </w:rPr>
      </w:pPr>
      <w:r w:rsidRPr="00A00FB2">
        <w:rPr>
          <w:sz w:val="24"/>
          <w:szCs w:val="24"/>
        </w:rPr>
        <w:t xml:space="preserve">2. </w:t>
      </w:r>
      <w:r w:rsidRPr="00A00FB2">
        <w:rPr>
          <w:b/>
          <w:sz w:val="24"/>
          <w:szCs w:val="24"/>
        </w:rPr>
        <w:t>Pamatbudžeta izdevumu</w:t>
      </w:r>
      <w:r w:rsidRPr="00A00FB2">
        <w:rPr>
          <w:sz w:val="24"/>
          <w:szCs w:val="24"/>
        </w:rPr>
        <w:t xml:space="preserve"> samazinājums EUR </w:t>
      </w:r>
      <w:r w:rsidRPr="00A00FB2">
        <w:rPr>
          <w:b/>
          <w:sz w:val="24"/>
          <w:szCs w:val="24"/>
        </w:rPr>
        <w:t>917087</w:t>
      </w:r>
      <w:r w:rsidR="00D15CA6">
        <w:rPr>
          <w:b/>
          <w:sz w:val="24"/>
          <w:szCs w:val="24"/>
        </w:rPr>
        <w:t xml:space="preserve"> </w:t>
      </w:r>
      <w:r w:rsidRPr="00A00FB2">
        <w:rPr>
          <w:sz w:val="24"/>
          <w:szCs w:val="24"/>
        </w:rPr>
        <w:t>t.sk.:</w:t>
      </w:r>
    </w:p>
    <w:p w:rsidR="00A00FB2" w:rsidRPr="00A00FB2" w:rsidRDefault="00A00FB2" w:rsidP="00A00FB2">
      <w:pPr>
        <w:jc w:val="both"/>
        <w:rPr>
          <w:sz w:val="24"/>
          <w:szCs w:val="24"/>
        </w:rPr>
      </w:pPr>
      <w:r w:rsidRPr="00A00FB2">
        <w:rPr>
          <w:sz w:val="24"/>
          <w:szCs w:val="24"/>
        </w:rPr>
        <w:t xml:space="preserve">    2.1 Vispārējie valdības dienesti samazinājums EUR </w:t>
      </w:r>
      <w:r w:rsidRPr="00A00FB2">
        <w:rPr>
          <w:b/>
          <w:sz w:val="24"/>
          <w:szCs w:val="24"/>
        </w:rPr>
        <w:t>48765</w:t>
      </w:r>
      <w:r w:rsidRPr="00A00FB2">
        <w:rPr>
          <w:sz w:val="24"/>
          <w:szCs w:val="24"/>
        </w:rPr>
        <w:t>,</w:t>
      </w:r>
    </w:p>
    <w:p w:rsidR="00A00FB2" w:rsidRPr="00A00FB2" w:rsidRDefault="00A00FB2" w:rsidP="00A00FB2">
      <w:pPr>
        <w:jc w:val="both"/>
        <w:rPr>
          <w:sz w:val="24"/>
          <w:szCs w:val="24"/>
        </w:rPr>
      </w:pPr>
      <w:r w:rsidRPr="00A00FB2">
        <w:rPr>
          <w:sz w:val="24"/>
          <w:szCs w:val="24"/>
        </w:rPr>
        <w:t xml:space="preserve">    2.2. sabiedriskā kārtība un drošība samazinājums EUR </w:t>
      </w:r>
      <w:r w:rsidRPr="00A00FB2">
        <w:rPr>
          <w:b/>
          <w:sz w:val="24"/>
          <w:szCs w:val="24"/>
        </w:rPr>
        <w:t>9898,</w:t>
      </w:r>
    </w:p>
    <w:p w:rsidR="00A00FB2" w:rsidRPr="00A00FB2" w:rsidRDefault="00A00FB2" w:rsidP="00A00FB2">
      <w:pPr>
        <w:jc w:val="both"/>
        <w:rPr>
          <w:b/>
          <w:sz w:val="24"/>
          <w:szCs w:val="24"/>
        </w:rPr>
      </w:pPr>
      <w:r w:rsidRPr="00A00FB2">
        <w:rPr>
          <w:sz w:val="24"/>
          <w:szCs w:val="24"/>
        </w:rPr>
        <w:t xml:space="preserve">    2.3. Ekonomiskā darbība samazinājums EUR </w:t>
      </w:r>
      <w:r w:rsidRPr="00A00FB2">
        <w:rPr>
          <w:b/>
          <w:sz w:val="24"/>
          <w:szCs w:val="24"/>
        </w:rPr>
        <w:t>235034,</w:t>
      </w:r>
    </w:p>
    <w:p w:rsidR="00A00FB2" w:rsidRPr="00A00FB2" w:rsidRDefault="00A00FB2" w:rsidP="00A00FB2">
      <w:pPr>
        <w:jc w:val="both"/>
        <w:rPr>
          <w:sz w:val="24"/>
          <w:szCs w:val="24"/>
        </w:rPr>
      </w:pPr>
      <w:r w:rsidRPr="00A00FB2">
        <w:rPr>
          <w:sz w:val="24"/>
          <w:szCs w:val="24"/>
        </w:rPr>
        <w:t xml:space="preserve">    2.4. Vides aizsardzība samazinājums EUR </w:t>
      </w:r>
      <w:r w:rsidRPr="00A00FB2">
        <w:rPr>
          <w:b/>
          <w:sz w:val="24"/>
          <w:szCs w:val="24"/>
        </w:rPr>
        <w:t>7953</w:t>
      </w:r>
      <w:r w:rsidRPr="00A00FB2">
        <w:rPr>
          <w:sz w:val="24"/>
          <w:szCs w:val="24"/>
        </w:rPr>
        <w:t>,</w:t>
      </w:r>
    </w:p>
    <w:p w:rsidR="00A00FB2" w:rsidRPr="00A00FB2" w:rsidRDefault="00A00FB2" w:rsidP="00A00FB2">
      <w:pPr>
        <w:jc w:val="both"/>
        <w:rPr>
          <w:sz w:val="24"/>
          <w:szCs w:val="24"/>
        </w:rPr>
      </w:pPr>
      <w:r w:rsidRPr="00A00FB2">
        <w:rPr>
          <w:sz w:val="24"/>
          <w:szCs w:val="24"/>
        </w:rPr>
        <w:t xml:space="preserve">    2.5. Pašvaldību teritoriju un mājokļu apsaimniekošana samazinājums EUR </w:t>
      </w:r>
      <w:r w:rsidRPr="00A00FB2">
        <w:rPr>
          <w:b/>
          <w:sz w:val="24"/>
          <w:szCs w:val="24"/>
        </w:rPr>
        <w:t>85615</w:t>
      </w:r>
      <w:r w:rsidRPr="00A00FB2">
        <w:rPr>
          <w:sz w:val="24"/>
          <w:szCs w:val="24"/>
        </w:rPr>
        <w:t xml:space="preserve"> ,</w:t>
      </w:r>
    </w:p>
    <w:p w:rsidR="00A00FB2" w:rsidRPr="00A00FB2" w:rsidRDefault="00A00FB2" w:rsidP="00A00FB2">
      <w:pPr>
        <w:jc w:val="both"/>
        <w:rPr>
          <w:b/>
          <w:sz w:val="24"/>
          <w:szCs w:val="24"/>
        </w:rPr>
      </w:pPr>
      <w:r w:rsidRPr="00A00FB2">
        <w:rPr>
          <w:sz w:val="24"/>
          <w:szCs w:val="24"/>
        </w:rPr>
        <w:t xml:space="preserve">    2.6. Veselība samazinājums EUR </w:t>
      </w:r>
      <w:r w:rsidRPr="00A00FB2">
        <w:rPr>
          <w:b/>
          <w:sz w:val="24"/>
          <w:szCs w:val="24"/>
        </w:rPr>
        <w:t>23611</w:t>
      </w:r>
      <w:r w:rsidRPr="00A00FB2">
        <w:rPr>
          <w:sz w:val="24"/>
          <w:szCs w:val="24"/>
        </w:rPr>
        <w:t>,</w:t>
      </w:r>
    </w:p>
    <w:p w:rsidR="00A00FB2" w:rsidRPr="00A00FB2" w:rsidRDefault="00A00FB2" w:rsidP="00A00FB2">
      <w:pPr>
        <w:jc w:val="both"/>
        <w:rPr>
          <w:b/>
          <w:sz w:val="24"/>
          <w:szCs w:val="24"/>
        </w:rPr>
      </w:pPr>
      <w:r w:rsidRPr="00A00FB2">
        <w:rPr>
          <w:sz w:val="24"/>
          <w:szCs w:val="24"/>
        </w:rPr>
        <w:t xml:space="preserve">    2.7. Atpūta, kultūra,reliģija samazinājums  EUR </w:t>
      </w:r>
      <w:r w:rsidRPr="00A00FB2">
        <w:rPr>
          <w:b/>
          <w:sz w:val="24"/>
          <w:szCs w:val="24"/>
        </w:rPr>
        <w:t>75521,</w:t>
      </w:r>
    </w:p>
    <w:p w:rsidR="00A00FB2" w:rsidRPr="00A00FB2" w:rsidRDefault="00A00FB2" w:rsidP="00A00FB2">
      <w:pPr>
        <w:jc w:val="both"/>
        <w:rPr>
          <w:b/>
          <w:sz w:val="24"/>
          <w:szCs w:val="24"/>
        </w:rPr>
      </w:pPr>
      <w:r w:rsidRPr="00A00FB2">
        <w:rPr>
          <w:b/>
          <w:sz w:val="24"/>
          <w:szCs w:val="24"/>
        </w:rPr>
        <w:t xml:space="preserve">    </w:t>
      </w:r>
      <w:r w:rsidRPr="00A00FB2">
        <w:rPr>
          <w:sz w:val="24"/>
          <w:szCs w:val="24"/>
        </w:rPr>
        <w:t xml:space="preserve">2.8. Izglītība samazinājums EUR </w:t>
      </w:r>
      <w:r w:rsidRPr="00A00FB2">
        <w:rPr>
          <w:b/>
          <w:sz w:val="24"/>
          <w:szCs w:val="24"/>
        </w:rPr>
        <w:t>372342,</w:t>
      </w:r>
    </w:p>
    <w:p w:rsidR="00A00FB2" w:rsidRPr="00A00FB2" w:rsidRDefault="00A00FB2" w:rsidP="00A00FB2">
      <w:pPr>
        <w:jc w:val="both"/>
        <w:rPr>
          <w:sz w:val="24"/>
          <w:szCs w:val="24"/>
        </w:rPr>
      </w:pPr>
      <w:r w:rsidRPr="00A00FB2">
        <w:rPr>
          <w:b/>
          <w:sz w:val="24"/>
          <w:szCs w:val="24"/>
        </w:rPr>
        <w:t xml:space="preserve">    </w:t>
      </w:r>
      <w:r w:rsidRPr="00A00FB2">
        <w:rPr>
          <w:sz w:val="24"/>
          <w:szCs w:val="24"/>
        </w:rPr>
        <w:t xml:space="preserve">2.9. Sociālā aizsardzība samazinājums EUR </w:t>
      </w:r>
      <w:r w:rsidRPr="00A00FB2">
        <w:rPr>
          <w:b/>
          <w:sz w:val="24"/>
          <w:szCs w:val="24"/>
        </w:rPr>
        <w:t>58348.</w:t>
      </w:r>
    </w:p>
    <w:p w:rsidR="00A00FB2" w:rsidRPr="00A00FB2" w:rsidRDefault="00A00FB2" w:rsidP="00A00FB2">
      <w:pPr>
        <w:jc w:val="both"/>
        <w:rPr>
          <w:sz w:val="12"/>
          <w:szCs w:val="24"/>
        </w:rPr>
      </w:pPr>
    </w:p>
    <w:p w:rsidR="00A00FB2" w:rsidRPr="00A00FB2" w:rsidRDefault="00A00FB2" w:rsidP="00A00FB2">
      <w:pPr>
        <w:jc w:val="both"/>
        <w:rPr>
          <w:sz w:val="24"/>
          <w:szCs w:val="24"/>
        </w:rPr>
      </w:pPr>
      <w:r w:rsidRPr="00A00FB2">
        <w:rPr>
          <w:sz w:val="24"/>
          <w:szCs w:val="24"/>
        </w:rPr>
        <w:t xml:space="preserve">3. </w:t>
      </w:r>
      <w:r w:rsidRPr="00A00FB2">
        <w:rPr>
          <w:b/>
          <w:sz w:val="24"/>
          <w:szCs w:val="24"/>
        </w:rPr>
        <w:t xml:space="preserve">Speciāla budžeta ieņēmumu </w:t>
      </w:r>
      <w:r w:rsidRPr="00A00FB2">
        <w:rPr>
          <w:sz w:val="24"/>
          <w:szCs w:val="24"/>
        </w:rPr>
        <w:t xml:space="preserve">samazinājums EUR </w:t>
      </w:r>
      <w:r w:rsidRPr="00A00FB2">
        <w:rPr>
          <w:b/>
          <w:sz w:val="24"/>
          <w:szCs w:val="24"/>
        </w:rPr>
        <w:t>11770</w:t>
      </w:r>
      <w:r w:rsidRPr="00A00FB2">
        <w:rPr>
          <w:sz w:val="24"/>
          <w:szCs w:val="24"/>
        </w:rPr>
        <w:t xml:space="preserve"> t.sk.:</w:t>
      </w:r>
    </w:p>
    <w:p w:rsidR="00A00FB2" w:rsidRPr="00A00FB2" w:rsidRDefault="00A00FB2" w:rsidP="00A00FB2">
      <w:pPr>
        <w:jc w:val="both"/>
        <w:rPr>
          <w:sz w:val="24"/>
          <w:szCs w:val="24"/>
        </w:rPr>
      </w:pPr>
      <w:r w:rsidRPr="00A00FB2">
        <w:rPr>
          <w:sz w:val="24"/>
          <w:szCs w:val="24"/>
        </w:rPr>
        <w:t xml:space="preserve">    3.1. Dabas resursu nodoklis EUR 11770.</w:t>
      </w:r>
    </w:p>
    <w:p w:rsidR="00A00FB2" w:rsidRPr="00A00FB2" w:rsidRDefault="00A00FB2" w:rsidP="00A00FB2">
      <w:pPr>
        <w:jc w:val="both"/>
        <w:rPr>
          <w:sz w:val="12"/>
          <w:szCs w:val="24"/>
        </w:rPr>
      </w:pPr>
    </w:p>
    <w:p w:rsidR="00A00FB2" w:rsidRPr="00A00FB2" w:rsidRDefault="00A00FB2" w:rsidP="00A00FB2">
      <w:pPr>
        <w:jc w:val="both"/>
        <w:rPr>
          <w:sz w:val="24"/>
          <w:szCs w:val="24"/>
        </w:rPr>
      </w:pPr>
      <w:r w:rsidRPr="00A00FB2">
        <w:rPr>
          <w:sz w:val="24"/>
          <w:szCs w:val="24"/>
        </w:rPr>
        <w:t xml:space="preserve">4. </w:t>
      </w:r>
      <w:r w:rsidRPr="00A00FB2">
        <w:rPr>
          <w:b/>
          <w:sz w:val="24"/>
          <w:szCs w:val="24"/>
        </w:rPr>
        <w:t xml:space="preserve">Speciāla budžeta izdevumu </w:t>
      </w:r>
      <w:r w:rsidRPr="00A00FB2">
        <w:rPr>
          <w:sz w:val="24"/>
          <w:szCs w:val="24"/>
        </w:rPr>
        <w:t xml:space="preserve">samazinājums EUR </w:t>
      </w:r>
      <w:r w:rsidRPr="00A00FB2">
        <w:rPr>
          <w:b/>
          <w:sz w:val="24"/>
          <w:szCs w:val="24"/>
        </w:rPr>
        <w:t>68917</w:t>
      </w:r>
      <w:r w:rsidRPr="00A00FB2">
        <w:rPr>
          <w:sz w:val="24"/>
          <w:szCs w:val="24"/>
        </w:rPr>
        <w:t xml:space="preserve"> t.sk.:</w:t>
      </w:r>
    </w:p>
    <w:p w:rsidR="00A00FB2" w:rsidRPr="00A00FB2" w:rsidRDefault="00A00FB2" w:rsidP="00A00FB2">
      <w:pPr>
        <w:jc w:val="both"/>
        <w:rPr>
          <w:sz w:val="24"/>
          <w:szCs w:val="24"/>
        </w:rPr>
      </w:pPr>
      <w:r w:rsidRPr="00A00FB2">
        <w:rPr>
          <w:sz w:val="24"/>
          <w:szCs w:val="24"/>
        </w:rPr>
        <w:t xml:space="preserve">    4.1. Ekonomiskā darbība samazinājums EUR </w:t>
      </w:r>
      <w:r w:rsidRPr="00A00FB2">
        <w:rPr>
          <w:b/>
          <w:sz w:val="24"/>
          <w:szCs w:val="24"/>
        </w:rPr>
        <w:t>37430</w:t>
      </w:r>
      <w:r w:rsidRPr="00A00FB2">
        <w:rPr>
          <w:sz w:val="24"/>
          <w:szCs w:val="24"/>
        </w:rPr>
        <w:t>,</w:t>
      </w:r>
    </w:p>
    <w:p w:rsidR="00784E27" w:rsidRDefault="00A00FB2" w:rsidP="00784E27">
      <w:pPr>
        <w:jc w:val="both"/>
        <w:rPr>
          <w:sz w:val="24"/>
          <w:szCs w:val="24"/>
        </w:rPr>
      </w:pPr>
      <w:r w:rsidRPr="00A00FB2">
        <w:rPr>
          <w:sz w:val="24"/>
          <w:szCs w:val="24"/>
        </w:rPr>
        <w:t xml:space="preserve">    4.2. Pašvaldību teritoriju un mājokļu apsaimniekošana samazinājums EUR </w:t>
      </w:r>
      <w:r w:rsidRPr="00A00FB2">
        <w:rPr>
          <w:b/>
          <w:sz w:val="24"/>
          <w:szCs w:val="24"/>
        </w:rPr>
        <w:t>31487.</w:t>
      </w:r>
    </w:p>
    <w:p w:rsidR="00D15CA6" w:rsidRDefault="00D15CA6" w:rsidP="00784E27">
      <w:pPr>
        <w:jc w:val="both"/>
        <w:rPr>
          <w:sz w:val="24"/>
          <w:szCs w:val="24"/>
        </w:rPr>
      </w:pPr>
    </w:p>
    <w:p w:rsidR="00D15CA6" w:rsidRPr="00A00FB2" w:rsidRDefault="00D15CA6" w:rsidP="00784E27">
      <w:pPr>
        <w:jc w:val="both"/>
        <w:rPr>
          <w:sz w:val="24"/>
          <w:szCs w:val="24"/>
        </w:rPr>
      </w:pPr>
    </w:p>
    <w:p w:rsidR="00784E27" w:rsidRPr="00A00FB2" w:rsidRDefault="00784E27" w:rsidP="00784E27">
      <w:pPr>
        <w:jc w:val="both"/>
        <w:rPr>
          <w:sz w:val="24"/>
          <w:szCs w:val="24"/>
        </w:rPr>
      </w:pPr>
      <w:r w:rsidRPr="00A00FB2">
        <w:rPr>
          <w:sz w:val="24"/>
          <w:szCs w:val="24"/>
        </w:rPr>
        <w:t xml:space="preserve">    Amatas novada domes priekšsēdētāja:                                         E.</w:t>
      </w:r>
      <w:r w:rsidR="006E52BA" w:rsidRPr="00A00FB2">
        <w:rPr>
          <w:sz w:val="24"/>
          <w:szCs w:val="24"/>
        </w:rPr>
        <w:t xml:space="preserve"> </w:t>
      </w:r>
      <w:r w:rsidRPr="00A00FB2">
        <w:rPr>
          <w:sz w:val="24"/>
          <w:szCs w:val="24"/>
        </w:rPr>
        <w:t>Eglīte</w:t>
      </w:r>
    </w:p>
    <w:p w:rsidR="008B4F97" w:rsidRDefault="008B4F97">
      <w:pPr>
        <w:spacing w:after="200" w:line="276" w:lineRule="auto"/>
      </w:pPr>
    </w:p>
    <w:p w:rsidR="00B226F3" w:rsidRDefault="00704566" w:rsidP="00704566">
      <w:pPr>
        <w:jc w:val="right"/>
        <w:rPr>
          <w:sz w:val="24"/>
        </w:rPr>
      </w:pPr>
      <w:r>
        <w:rPr>
          <w:sz w:val="24"/>
        </w:rPr>
        <w:br w:type="page"/>
      </w:r>
    </w:p>
    <w:p w:rsidR="00B226F3" w:rsidRPr="008B4F97" w:rsidRDefault="00B226F3" w:rsidP="00B226F3">
      <w:pPr>
        <w:jc w:val="right"/>
        <w:rPr>
          <w:sz w:val="24"/>
        </w:rPr>
      </w:pPr>
      <w:r>
        <w:rPr>
          <w:sz w:val="24"/>
        </w:rPr>
        <w:lastRenderedPageBreak/>
        <w:t>Pielikums Nr</w:t>
      </w:r>
      <w:r w:rsidR="00256207">
        <w:rPr>
          <w:sz w:val="24"/>
        </w:rPr>
        <w:t>. 2</w:t>
      </w:r>
    </w:p>
    <w:p w:rsidR="00B226F3" w:rsidRPr="008B4F97" w:rsidRDefault="00B226F3" w:rsidP="00B226F3">
      <w:pPr>
        <w:jc w:val="right"/>
        <w:rPr>
          <w:sz w:val="24"/>
        </w:rPr>
      </w:pPr>
      <w:r w:rsidRPr="008B4F97">
        <w:rPr>
          <w:sz w:val="24"/>
        </w:rPr>
        <w:t xml:space="preserve">Amatas novada domes </w:t>
      </w:r>
    </w:p>
    <w:p w:rsidR="00B226F3" w:rsidRPr="004C668D" w:rsidRDefault="00B226F3" w:rsidP="00B226F3">
      <w:pPr>
        <w:jc w:val="right"/>
        <w:rPr>
          <w:sz w:val="24"/>
        </w:rPr>
      </w:pPr>
      <w:r w:rsidRPr="008B4F97">
        <w:rPr>
          <w:sz w:val="24"/>
        </w:rPr>
        <w:t xml:space="preserve">2017. gada </w:t>
      </w:r>
      <w:r>
        <w:rPr>
          <w:sz w:val="24"/>
        </w:rPr>
        <w:t>20</w:t>
      </w:r>
      <w:r w:rsidRPr="004C668D">
        <w:rPr>
          <w:sz w:val="24"/>
        </w:rPr>
        <w:t xml:space="preserve">. </w:t>
      </w:r>
      <w:r>
        <w:rPr>
          <w:sz w:val="24"/>
        </w:rPr>
        <w:t>decembra</w:t>
      </w:r>
      <w:r w:rsidRPr="004C668D">
        <w:rPr>
          <w:sz w:val="24"/>
        </w:rPr>
        <w:t xml:space="preserve"> sēdes</w:t>
      </w:r>
    </w:p>
    <w:p w:rsidR="00B226F3" w:rsidRDefault="00B226F3" w:rsidP="00B226F3">
      <w:pPr>
        <w:jc w:val="right"/>
        <w:rPr>
          <w:sz w:val="24"/>
        </w:rPr>
      </w:pPr>
      <w:r>
        <w:rPr>
          <w:sz w:val="24"/>
        </w:rPr>
        <w:t>lēmumam (protokols Nr. 16</w:t>
      </w:r>
      <w:r w:rsidRPr="004C668D">
        <w:rPr>
          <w:sz w:val="24"/>
        </w:rPr>
        <w:t>, 1</w:t>
      </w:r>
      <w:r>
        <w:rPr>
          <w:sz w:val="24"/>
        </w:rPr>
        <w:t>4</w:t>
      </w:r>
      <w:r w:rsidRPr="004C668D">
        <w:rPr>
          <w:sz w:val="24"/>
        </w:rPr>
        <w:t>.§)</w:t>
      </w:r>
    </w:p>
    <w:p w:rsidR="00B226F3" w:rsidRPr="008B4F97" w:rsidRDefault="00B226F3" w:rsidP="00B226F3">
      <w:pPr>
        <w:jc w:val="right"/>
        <w:rPr>
          <w:sz w:val="24"/>
        </w:rPr>
      </w:pPr>
    </w:p>
    <w:p w:rsidR="00B226F3" w:rsidRPr="008B4F97" w:rsidRDefault="00B226F3" w:rsidP="00B226F3">
      <w:pPr>
        <w:tabs>
          <w:tab w:val="center" w:pos="4536"/>
          <w:tab w:val="left" w:pos="7340"/>
          <w:tab w:val="right" w:pos="9072"/>
        </w:tabs>
        <w:ind w:left="284"/>
        <w:jc w:val="center"/>
        <w:rPr>
          <w:sz w:val="24"/>
          <w:szCs w:val="24"/>
        </w:rPr>
      </w:pPr>
      <w:r w:rsidRPr="008B4F97">
        <w:rPr>
          <w:noProof/>
          <w:sz w:val="24"/>
          <w:szCs w:val="24"/>
        </w:rPr>
        <w:drawing>
          <wp:inline distT="0" distB="0" distL="0" distR="0" wp14:anchorId="59CB1228" wp14:editId="5E846FA2">
            <wp:extent cx="6096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B226F3" w:rsidRPr="008B4F97" w:rsidRDefault="00B226F3" w:rsidP="00B226F3">
      <w:pPr>
        <w:jc w:val="right"/>
        <w:rPr>
          <w:sz w:val="24"/>
          <w:szCs w:val="24"/>
        </w:rPr>
      </w:pPr>
    </w:p>
    <w:p w:rsidR="00B226F3" w:rsidRPr="008B4F97" w:rsidRDefault="00B226F3" w:rsidP="00B226F3">
      <w:pPr>
        <w:keepNext/>
        <w:jc w:val="center"/>
        <w:outlineLvl w:val="0"/>
        <w:rPr>
          <w:rFonts w:ascii="Arial" w:eastAsia="Arial Unicode MS" w:hAnsi="Arial" w:cs="Arial"/>
          <w:sz w:val="30"/>
          <w:szCs w:val="30"/>
          <w:lang w:eastAsia="en-US"/>
        </w:rPr>
      </w:pPr>
      <w:r w:rsidRPr="008B4F97">
        <w:rPr>
          <w:rFonts w:ascii="Arial" w:hAnsi="Arial" w:cs="Arial"/>
          <w:sz w:val="30"/>
          <w:szCs w:val="30"/>
          <w:lang w:eastAsia="en-US"/>
        </w:rPr>
        <w:t>L A T V I J A S    R E P U B L I K A S</w:t>
      </w:r>
    </w:p>
    <w:p w:rsidR="00B226F3" w:rsidRPr="008B4F97" w:rsidRDefault="00B226F3" w:rsidP="00B226F3">
      <w:pPr>
        <w:keepNext/>
        <w:jc w:val="center"/>
        <w:outlineLvl w:val="1"/>
        <w:rPr>
          <w:rFonts w:ascii="Arial" w:hAnsi="Arial" w:cs="Arial"/>
          <w:b/>
          <w:sz w:val="30"/>
          <w:szCs w:val="30"/>
          <w:lang w:eastAsia="en-US"/>
        </w:rPr>
      </w:pPr>
      <w:r w:rsidRPr="008B4F97">
        <w:rPr>
          <w:rFonts w:ascii="Arial" w:hAnsi="Arial" w:cs="Arial"/>
          <w:b/>
          <w:sz w:val="30"/>
          <w:szCs w:val="30"/>
          <w:lang w:eastAsia="en-US"/>
        </w:rPr>
        <w:t>A M A T A S   N O V A D A   P A Š V A L D Ī B A</w:t>
      </w:r>
    </w:p>
    <w:p w:rsidR="00B226F3" w:rsidRPr="008B4F97" w:rsidRDefault="00B226F3" w:rsidP="00B226F3">
      <w:pPr>
        <w:spacing w:line="120" w:lineRule="auto"/>
        <w:jc w:val="center"/>
        <w:rPr>
          <w:rFonts w:ascii="Arial" w:hAnsi="Arial" w:cs="Arial"/>
          <w:lang w:eastAsia="en-US"/>
        </w:rPr>
      </w:pPr>
      <w:r w:rsidRPr="008B4F97">
        <w:rPr>
          <w:noProof/>
        </w:rPr>
        <mc:AlternateContent>
          <mc:Choice Requires="wps">
            <w:drawing>
              <wp:anchor distT="0" distB="0" distL="114300" distR="114300" simplePos="0" relativeHeight="251681792" behindDoc="0" locked="0" layoutInCell="1" allowOverlap="1" wp14:anchorId="19BB714C" wp14:editId="46F6231C">
                <wp:simplePos x="0" y="0"/>
                <wp:positionH relativeFrom="column">
                  <wp:posOffset>245745</wp:posOffset>
                </wp:positionH>
                <wp:positionV relativeFrom="paragraph">
                  <wp:posOffset>18415</wp:posOffset>
                </wp:positionV>
                <wp:extent cx="5600700" cy="0"/>
                <wp:effectExtent l="11430" t="6350" r="7620" b="127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0709CD"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f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"/>
            </w:pict>
          </mc:Fallback>
        </mc:AlternateContent>
      </w:r>
      <w:r w:rsidRPr="008B4F97">
        <w:rPr>
          <w:rFonts w:ascii="Arial" w:hAnsi="Arial" w:cs="Arial"/>
          <w:lang w:eastAsia="en-US"/>
        </w:rPr>
        <w:t xml:space="preserve">   </w:t>
      </w:r>
    </w:p>
    <w:p w:rsidR="00B226F3" w:rsidRPr="008B4F97" w:rsidRDefault="00B226F3" w:rsidP="00B226F3">
      <w:pPr>
        <w:jc w:val="center"/>
        <w:rPr>
          <w:rFonts w:ascii="Arial" w:hAnsi="Arial" w:cs="Arial"/>
          <w:sz w:val="16"/>
          <w:szCs w:val="16"/>
          <w:lang w:eastAsia="en-US"/>
        </w:rPr>
      </w:pPr>
      <w:r w:rsidRPr="008B4F97">
        <w:rPr>
          <w:rFonts w:ascii="Arial" w:hAnsi="Arial" w:cs="Arial"/>
          <w:lang w:eastAsia="en-US"/>
        </w:rPr>
        <w:t xml:space="preserve"> </w:t>
      </w:r>
      <w:r w:rsidRPr="008B4F97">
        <w:rPr>
          <w:rFonts w:ascii="Arial" w:hAnsi="Arial" w:cs="Arial"/>
          <w:sz w:val="16"/>
          <w:szCs w:val="16"/>
          <w:lang w:eastAsia="en-US"/>
        </w:rPr>
        <w:t>Reģ.Nr. LV90000957242</w:t>
      </w:r>
    </w:p>
    <w:p w:rsidR="00B226F3" w:rsidRPr="008B4F97" w:rsidRDefault="00B226F3" w:rsidP="00B226F3">
      <w:pPr>
        <w:jc w:val="center"/>
        <w:rPr>
          <w:rFonts w:ascii="Arial" w:hAnsi="Arial" w:cs="Arial"/>
          <w:sz w:val="15"/>
          <w:szCs w:val="15"/>
          <w:lang w:eastAsia="en-US"/>
        </w:rPr>
      </w:pPr>
      <w:r w:rsidRPr="008B4F97">
        <w:rPr>
          <w:rFonts w:ascii="Arial" w:hAnsi="Arial" w:cs="Arial"/>
          <w:sz w:val="15"/>
          <w:szCs w:val="15"/>
          <w:lang w:eastAsia="en-US"/>
        </w:rPr>
        <w:t xml:space="preserve">“Ausmas”, Drabešu pagasts, Amatas novads, LV-4101, Tālrunis: 64127935, fakss: 64127942, e-pasts: </w:t>
      </w:r>
      <w:hyperlink r:id="rId12" w:history="1">
        <w:r w:rsidRPr="008B4F97">
          <w:rPr>
            <w:rFonts w:ascii="Arial" w:hAnsi="Arial" w:cs="Arial"/>
            <w:color w:val="0000FF"/>
            <w:sz w:val="15"/>
            <w:szCs w:val="15"/>
            <w:u w:val="single"/>
            <w:lang w:eastAsia="en-US"/>
          </w:rPr>
          <w:t>amatasdome@amatasnovads.lv</w:t>
        </w:r>
      </w:hyperlink>
      <w:r w:rsidRPr="008B4F97">
        <w:rPr>
          <w:rFonts w:ascii="Arial" w:hAnsi="Arial" w:cs="Arial"/>
          <w:sz w:val="15"/>
          <w:szCs w:val="15"/>
          <w:lang w:eastAsia="en-US"/>
        </w:rPr>
        <w:t xml:space="preserve">,  </w:t>
      </w:r>
    </w:p>
    <w:p w:rsidR="00B226F3" w:rsidRPr="008B4F97" w:rsidRDefault="00B226F3" w:rsidP="00B226F3">
      <w:pPr>
        <w:jc w:val="center"/>
        <w:rPr>
          <w:rFonts w:ascii="Arial" w:hAnsi="Arial" w:cs="Arial"/>
          <w:sz w:val="15"/>
          <w:szCs w:val="15"/>
          <w:lang w:eastAsia="en-US"/>
        </w:rPr>
      </w:pPr>
      <w:r w:rsidRPr="008B4F97">
        <w:rPr>
          <w:rFonts w:ascii="Arial" w:hAnsi="Arial" w:cs="Arial"/>
          <w:sz w:val="15"/>
          <w:szCs w:val="15"/>
          <w:lang w:eastAsia="en-US"/>
        </w:rPr>
        <w:t xml:space="preserve"> A/S „SEB banka” konta Nr. LV52 UNLA 0050 0000 1330 1, A/S SWEDBANK konta Nr. LV 41 HABA 0551 0002 8950 3</w:t>
      </w:r>
    </w:p>
    <w:p w:rsidR="00B226F3" w:rsidRPr="00A94813" w:rsidRDefault="00B226F3" w:rsidP="00B226F3">
      <w:pPr>
        <w:jc w:val="right"/>
        <w:rPr>
          <w:sz w:val="12"/>
        </w:rPr>
      </w:pPr>
    </w:p>
    <w:p w:rsidR="00B226F3" w:rsidRPr="008B4F97" w:rsidRDefault="00B226F3" w:rsidP="00B226F3">
      <w:pPr>
        <w:jc w:val="both"/>
        <w:rPr>
          <w:sz w:val="24"/>
          <w:szCs w:val="24"/>
        </w:rPr>
      </w:pPr>
      <w:r w:rsidRPr="008B4F97">
        <w:rPr>
          <w:sz w:val="24"/>
          <w:szCs w:val="24"/>
        </w:rPr>
        <w:t xml:space="preserve">2017. gada </w:t>
      </w:r>
      <w:r>
        <w:rPr>
          <w:sz w:val="24"/>
          <w:szCs w:val="24"/>
        </w:rPr>
        <w:t>20. decembrī</w:t>
      </w:r>
    </w:p>
    <w:p w:rsidR="00B226F3" w:rsidRPr="008B4F97" w:rsidRDefault="00B226F3" w:rsidP="00B226F3">
      <w:pPr>
        <w:jc w:val="center"/>
        <w:rPr>
          <w:sz w:val="24"/>
          <w:szCs w:val="24"/>
        </w:rPr>
      </w:pPr>
      <w:r w:rsidRPr="008B4F97">
        <w:rPr>
          <w:sz w:val="24"/>
          <w:szCs w:val="24"/>
        </w:rPr>
        <w:t>Saistošie noteikumi Nr</w:t>
      </w:r>
      <w:r>
        <w:rPr>
          <w:sz w:val="24"/>
          <w:szCs w:val="24"/>
        </w:rPr>
        <w:t>. 16</w:t>
      </w:r>
    </w:p>
    <w:p w:rsidR="00256207" w:rsidRPr="00256207" w:rsidRDefault="00256207" w:rsidP="00256207">
      <w:pPr>
        <w:jc w:val="center"/>
        <w:rPr>
          <w:b/>
          <w:sz w:val="16"/>
          <w:szCs w:val="24"/>
        </w:rPr>
      </w:pPr>
    </w:p>
    <w:p w:rsidR="00256207" w:rsidRPr="009D112F" w:rsidRDefault="00256207" w:rsidP="00256207">
      <w:pPr>
        <w:jc w:val="center"/>
        <w:rPr>
          <w:b/>
          <w:sz w:val="24"/>
          <w:szCs w:val="24"/>
        </w:rPr>
      </w:pPr>
      <w:r w:rsidRPr="009D112F">
        <w:rPr>
          <w:b/>
          <w:sz w:val="24"/>
          <w:szCs w:val="24"/>
        </w:rPr>
        <w:t>G</w:t>
      </w:r>
      <w:r w:rsidR="00B220EE">
        <w:rPr>
          <w:b/>
          <w:sz w:val="24"/>
          <w:szCs w:val="24"/>
        </w:rPr>
        <w:t>r</w:t>
      </w:r>
      <w:r w:rsidRPr="009D112F">
        <w:rPr>
          <w:b/>
          <w:sz w:val="24"/>
          <w:szCs w:val="24"/>
        </w:rPr>
        <w:t>ozījumi Amatas novada pašvaldības 2014.</w:t>
      </w:r>
      <w:r>
        <w:rPr>
          <w:b/>
          <w:sz w:val="24"/>
          <w:szCs w:val="24"/>
        </w:rPr>
        <w:t xml:space="preserve"> </w:t>
      </w:r>
      <w:r w:rsidRPr="009D112F">
        <w:rPr>
          <w:b/>
          <w:sz w:val="24"/>
          <w:szCs w:val="24"/>
        </w:rPr>
        <w:t>gada 22.</w:t>
      </w:r>
      <w:r>
        <w:rPr>
          <w:b/>
          <w:sz w:val="24"/>
          <w:szCs w:val="24"/>
        </w:rPr>
        <w:t xml:space="preserve"> </w:t>
      </w:r>
      <w:r w:rsidRPr="009D112F">
        <w:rPr>
          <w:b/>
          <w:sz w:val="24"/>
          <w:szCs w:val="24"/>
        </w:rPr>
        <w:t>janvāra saistošajos noteikumos Nr.</w:t>
      </w:r>
      <w:r w:rsidR="00B220EE">
        <w:rPr>
          <w:b/>
          <w:sz w:val="24"/>
          <w:szCs w:val="24"/>
        </w:rPr>
        <w:t xml:space="preserve"> </w:t>
      </w:r>
      <w:r w:rsidRPr="009D112F">
        <w:rPr>
          <w:b/>
          <w:sz w:val="24"/>
          <w:szCs w:val="24"/>
        </w:rPr>
        <w:t>2 “ Noteikumi par Amatas novad</w:t>
      </w:r>
      <w:r w:rsidR="0039346A">
        <w:rPr>
          <w:b/>
          <w:sz w:val="24"/>
          <w:szCs w:val="24"/>
        </w:rPr>
        <w:t>a pašvaldības</w:t>
      </w:r>
      <w:r w:rsidRPr="009D112F">
        <w:rPr>
          <w:b/>
          <w:sz w:val="24"/>
          <w:szCs w:val="24"/>
        </w:rPr>
        <w:t xml:space="preserve"> soci</w:t>
      </w:r>
      <w:r w:rsidR="0039346A">
        <w:rPr>
          <w:b/>
          <w:sz w:val="24"/>
          <w:szCs w:val="24"/>
        </w:rPr>
        <w:t>ā</w:t>
      </w:r>
      <w:r w:rsidRPr="009D112F">
        <w:rPr>
          <w:b/>
          <w:sz w:val="24"/>
          <w:szCs w:val="24"/>
        </w:rPr>
        <w:t>lajiem pabalstiem</w:t>
      </w:r>
      <w:r>
        <w:rPr>
          <w:b/>
          <w:sz w:val="24"/>
          <w:szCs w:val="24"/>
        </w:rPr>
        <w:t>”</w:t>
      </w:r>
    </w:p>
    <w:p w:rsidR="00B226F3" w:rsidRPr="00A94813" w:rsidRDefault="00B226F3" w:rsidP="00B226F3">
      <w:pPr>
        <w:rPr>
          <w:sz w:val="12"/>
        </w:rPr>
      </w:pPr>
    </w:p>
    <w:p w:rsidR="00B226F3" w:rsidRPr="008B4F97" w:rsidRDefault="00B226F3" w:rsidP="00B226F3">
      <w:pPr>
        <w:jc w:val="right"/>
        <w:rPr>
          <w:sz w:val="24"/>
          <w:szCs w:val="24"/>
        </w:rPr>
      </w:pPr>
      <w:r w:rsidRPr="008B4F97">
        <w:rPr>
          <w:sz w:val="24"/>
          <w:szCs w:val="24"/>
        </w:rPr>
        <w:t>APSTIPRINĀTI</w:t>
      </w:r>
    </w:p>
    <w:p w:rsidR="00B226F3" w:rsidRPr="008B4F97" w:rsidRDefault="00B226F3" w:rsidP="00B226F3">
      <w:pPr>
        <w:jc w:val="right"/>
        <w:rPr>
          <w:sz w:val="24"/>
          <w:szCs w:val="24"/>
        </w:rPr>
      </w:pPr>
      <w:r w:rsidRPr="008B4F97">
        <w:rPr>
          <w:sz w:val="24"/>
          <w:szCs w:val="24"/>
        </w:rPr>
        <w:t>ar Amatas novada domes</w:t>
      </w:r>
    </w:p>
    <w:p w:rsidR="00B226F3" w:rsidRPr="008B4F97" w:rsidRDefault="00B226F3" w:rsidP="00B226F3">
      <w:pPr>
        <w:jc w:val="right"/>
        <w:rPr>
          <w:sz w:val="24"/>
          <w:szCs w:val="24"/>
        </w:rPr>
      </w:pPr>
      <w:r w:rsidRPr="008B4F97">
        <w:rPr>
          <w:sz w:val="24"/>
          <w:szCs w:val="24"/>
        </w:rPr>
        <w:t>2017.</w:t>
      </w:r>
      <w:r>
        <w:rPr>
          <w:sz w:val="24"/>
          <w:szCs w:val="24"/>
        </w:rPr>
        <w:t xml:space="preserve"> </w:t>
      </w:r>
      <w:r w:rsidRPr="008B4F97">
        <w:rPr>
          <w:sz w:val="24"/>
          <w:szCs w:val="24"/>
        </w:rPr>
        <w:t>gada 20.</w:t>
      </w:r>
      <w:r>
        <w:rPr>
          <w:sz w:val="24"/>
          <w:szCs w:val="24"/>
        </w:rPr>
        <w:t xml:space="preserve"> decembra</w:t>
      </w:r>
      <w:r w:rsidRPr="008B4F97">
        <w:rPr>
          <w:sz w:val="24"/>
          <w:szCs w:val="24"/>
        </w:rPr>
        <w:t xml:space="preserve"> lēmumu</w:t>
      </w:r>
    </w:p>
    <w:p w:rsidR="00B226F3" w:rsidRDefault="00B226F3" w:rsidP="00B226F3">
      <w:pPr>
        <w:jc w:val="right"/>
        <w:rPr>
          <w:sz w:val="24"/>
          <w:szCs w:val="24"/>
        </w:rPr>
      </w:pPr>
      <w:r w:rsidRPr="008B4F97">
        <w:rPr>
          <w:b/>
          <w:sz w:val="24"/>
          <w:szCs w:val="24"/>
        </w:rPr>
        <w:t xml:space="preserve"> </w:t>
      </w:r>
      <w:r w:rsidRPr="008B4F97">
        <w:rPr>
          <w:sz w:val="24"/>
          <w:szCs w:val="24"/>
        </w:rPr>
        <w:t>(sēdes protokols Nr.16</w:t>
      </w:r>
      <w:r>
        <w:rPr>
          <w:sz w:val="24"/>
          <w:szCs w:val="24"/>
        </w:rPr>
        <w:t xml:space="preserve">, </w:t>
      </w:r>
      <w:r w:rsidRPr="004C668D">
        <w:rPr>
          <w:sz w:val="24"/>
        </w:rPr>
        <w:t>1</w:t>
      </w:r>
      <w:r>
        <w:rPr>
          <w:sz w:val="24"/>
        </w:rPr>
        <w:t>4</w:t>
      </w:r>
      <w:r w:rsidRPr="004C668D">
        <w:rPr>
          <w:sz w:val="24"/>
        </w:rPr>
        <w:t>.§</w:t>
      </w:r>
      <w:r>
        <w:rPr>
          <w:sz w:val="24"/>
          <w:szCs w:val="24"/>
        </w:rPr>
        <w:t>)</w:t>
      </w:r>
    </w:p>
    <w:p w:rsidR="009D112F" w:rsidRPr="009D112F" w:rsidRDefault="009D112F" w:rsidP="009D112F">
      <w:pPr>
        <w:rPr>
          <w:bCs/>
          <w:sz w:val="12"/>
          <w:szCs w:val="24"/>
        </w:rPr>
      </w:pPr>
    </w:p>
    <w:p w:rsidR="009D112F" w:rsidRPr="009D112F" w:rsidRDefault="009D112F" w:rsidP="009D112F">
      <w:pPr>
        <w:jc w:val="right"/>
        <w:rPr>
          <w:sz w:val="24"/>
          <w:szCs w:val="24"/>
        </w:rPr>
      </w:pPr>
      <w:r w:rsidRPr="009D112F">
        <w:rPr>
          <w:sz w:val="24"/>
          <w:szCs w:val="24"/>
        </w:rPr>
        <w:t>Izdoti saskaņā ar</w:t>
      </w:r>
    </w:p>
    <w:p w:rsidR="009D112F" w:rsidRPr="009D112F" w:rsidRDefault="009D112F" w:rsidP="009D112F">
      <w:pPr>
        <w:jc w:val="right"/>
        <w:rPr>
          <w:sz w:val="24"/>
          <w:szCs w:val="24"/>
        </w:rPr>
      </w:pPr>
      <w:r w:rsidRPr="009D112F">
        <w:rPr>
          <w:sz w:val="24"/>
          <w:szCs w:val="24"/>
        </w:rPr>
        <w:t>Latvijas Republikas likuma “Par pašvaldībām”</w:t>
      </w:r>
    </w:p>
    <w:p w:rsidR="009D112F" w:rsidRPr="009D112F" w:rsidRDefault="009D112F" w:rsidP="009D112F">
      <w:pPr>
        <w:jc w:val="right"/>
        <w:rPr>
          <w:sz w:val="24"/>
          <w:szCs w:val="24"/>
        </w:rPr>
      </w:pPr>
      <w:r w:rsidRPr="009D112F">
        <w:rPr>
          <w:sz w:val="24"/>
          <w:szCs w:val="24"/>
        </w:rPr>
        <w:t>43.</w:t>
      </w:r>
      <w:r w:rsidR="00B220EE">
        <w:rPr>
          <w:sz w:val="24"/>
          <w:szCs w:val="24"/>
        </w:rPr>
        <w:t xml:space="preserve"> </w:t>
      </w:r>
      <w:r w:rsidRPr="009D112F">
        <w:rPr>
          <w:sz w:val="24"/>
          <w:szCs w:val="24"/>
        </w:rPr>
        <w:t xml:space="preserve">panta trešo daļu </w:t>
      </w:r>
    </w:p>
    <w:p w:rsidR="009D112F" w:rsidRPr="009D112F" w:rsidRDefault="009D112F" w:rsidP="009D112F">
      <w:pPr>
        <w:rPr>
          <w:sz w:val="24"/>
          <w:szCs w:val="24"/>
        </w:rPr>
      </w:pPr>
    </w:p>
    <w:p w:rsidR="009D112F" w:rsidRDefault="009D112F" w:rsidP="009D112F">
      <w:pPr>
        <w:ind w:firstLine="720"/>
        <w:jc w:val="both"/>
        <w:rPr>
          <w:sz w:val="24"/>
          <w:szCs w:val="24"/>
        </w:rPr>
      </w:pPr>
      <w:r w:rsidRPr="009D112F">
        <w:rPr>
          <w:sz w:val="24"/>
          <w:szCs w:val="24"/>
        </w:rPr>
        <w:t>Amatas novada pašvaldības 2014.</w:t>
      </w:r>
      <w:r>
        <w:rPr>
          <w:sz w:val="24"/>
          <w:szCs w:val="24"/>
        </w:rPr>
        <w:t xml:space="preserve"> </w:t>
      </w:r>
      <w:r w:rsidRPr="009D112F">
        <w:rPr>
          <w:sz w:val="24"/>
          <w:szCs w:val="24"/>
        </w:rPr>
        <w:t>gada 22.</w:t>
      </w:r>
      <w:r>
        <w:rPr>
          <w:sz w:val="24"/>
          <w:szCs w:val="24"/>
        </w:rPr>
        <w:t xml:space="preserve"> </w:t>
      </w:r>
      <w:r w:rsidRPr="009D112F">
        <w:rPr>
          <w:sz w:val="24"/>
          <w:szCs w:val="24"/>
        </w:rPr>
        <w:t>janvāra saistošajos noteikumos Nr.</w:t>
      </w:r>
      <w:r>
        <w:rPr>
          <w:sz w:val="24"/>
          <w:szCs w:val="24"/>
        </w:rPr>
        <w:t xml:space="preserve"> </w:t>
      </w:r>
      <w:r w:rsidRPr="009D112F">
        <w:rPr>
          <w:sz w:val="24"/>
          <w:szCs w:val="24"/>
        </w:rPr>
        <w:t>2 „Noteikumi par Amatas novad</w:t>
      </w:r>
      <w:r w:rsidR="0039346A">
        <w:rPr>
          <w:sz w:val="24"/>
          <w:szCs w:val="24"/>
        </w:rPr>
        <w:t>a pašvaldības</w:t>
      </w:r>
      <w:r w:rsidRPr="009D112F">
        <w:rPr>
          <w:sz w:val="24"/>
          <w:szCs w:val="24"/>
        </w:rPr>
        <w:t xml:space="preserve"> soci</w:t>
      </w:r>
      <w:r w:rsidR="0039346A">
        <w:rPr>
          <w:sz w:val="24"/>
          <w:szCs w:val="24"/>
        </w:rPr>
        <w:t>ā</w:t>
      </w:r>
      <w:r w:rsidRPr="009D112F">
        <w:rPr>
          <w:sz w:val="24"/>
          <w:szCs w:val="24"/>
        </w:rPr>
        <w:t>lajiem pabalstiem</w:t>
      </w:r>
      <w:r>
        <w:rPr>
          <w:sz w:val="24"/>
          <w:szCs w:val="24"/>
        </w:rPr>
        <w:t xml:space="preserve">” </w:t>
      </w:r>
      <w:r w:rsidRPr="009D112F">
        <w:rPr>
          <w:sz w:val="24"/>
          <w:szCs w:val="24"/>
        </w:rPr>
        <w:t>izdarīt šā</w:t>
      </w:r>
      <w:r w:rsidR="000E1091">
        <w:rPr>
          <w:sz w:val="24"/>
          <w:szCs w:val="24"/>
        </w:rPr>
        <w:t xml:space="preserve">dus grozījumus: </w:t>
      </w:r>
    </w:p>
    <w:p w:rsidR="000E1091" w:rsidRPr="009D112F" w:rsidRDefault="000E1091" w:rsidP="009D112F">
      <w:pPr>
        <w:ind w:firstLine="720"/>
        <w:jc w:val="both"/>
        <w:rPr>
          <w:sz w:val="12"/>
          <w:szCs w:val="24"/>
        </w:rPr>
      </w:pPr>
    </w:p>
    <w:p w:rsidR="009D112F" w:rsidRPr="009D112F" w:rsidRDefault="009D112F" w:rsidP="009D112F">
      <w:pPr>
        <w:shd w:val="clear" w:color="auto" w:fill="FFFFFF"/>
        <w:autoSpaceDE w:val="0"/>
        <w:autoSpaceDN w:val="0"/>
        <w:adjustRightInd w:val="0"/>
        <w:ind w:firstLine="720"/>
        <w:jc w:val="both"/>
        <w:rPr>
          <w:sz w:val="24"/>
          <w:szCs w:val="24"/>
        </w:rPr>
      </w:pPr>
      <w:r w:rsidRPr="009D112F">
        <w:rPr>
          <w:sz w:val="24"/>
          <w:szCs w:val="24"/>
        </w:rPr>
        <w:t>1. Saistošo noteikumu II sadaļā ap</w:t>
      </w:r>
      <w:r w:rsidR="000E1091">
        <w:rPr>
          <w:sz w:val="24"/>
          <w:szCs w:val="24"/>
        </w:rPr>
        <w:t>a</w:t>
      </w:r>
      <w:r w:rsidRPr="009D112F">
        <w:rPr>
          <w:sz w:val="24"/>
          <w:szCs w:val="24"/>
        </w:rPr>
        <w:t xml:space="preserve">kšpunktus 2.1.6., 2.6. izteikt šādā redakcijā: </w:t>
      </w:r>
    </w:p>
    <w:p w:rsidR="009D112F" w:rsidRPr="009D112F" w:rsidRDefault="009D112F" w:rsidP="009D112F">
      <w:pPr>
        <w:ind w:firstLine="720"/>
        <w:rPr>
          <w:sz w:val="24"/>
          <w:szCs w:val="24"/>
        </w:rPr>
      </w:pPr>
      <w:r w:rsidRPr="009D112F">
        <w:rPr>
          <w:sz w:val="24"/>
          <w:szCs w:val="24"/>
        </w:rPr>
        <w:t>2.1.6. vienreizējs pabalsts krīzes</w:t>
      </w:r>
      <w:r w:rsidRPr="009D112F">
        <w:rPr>
          <w:i/>
          <w:sz w:val="24"/>
          <w:szCs w:val="24"/>
        </w:rPr>
        <w:t xml:space="preserve"> </w:t>
      </w:r>
      <w:r w:rsidRPr="009D112F">
        <w:rPr>
          <w:sz w:val="24"/>
          <w:szCs w:val="24"/>
        </w:rPr>
        <w:t>situācijā,</w:t>
      </w:r>
    </w:p>
    <w:p w:rsidR="009D112F" w:rsidRPr="009D112F" w:rsidRDefault="009D112F" w:rsidP="009D112F">
      <w:pPr>
        <w:ind w:left="720"/>
        <w:jc w:val="both"/>
        <w:rPr>
          <w:sz w:val="24"/>
          <w:szCs w:val="24"/>
          <w:lang w:eastAsia="en-US"/>
        </w:rPr>
      </w:pPr>
      <w:r w:rsidRPr="009D112F">
        <w:rPr>
          <w:sz w:val="24"/>
          <w:szCs w:val="24"/>
          <w:lang w:eastAsia="en-US"/>
        </w:rPr>
        <w:t>2.6. Lai saņemtu 2.1.6.</w:t>
      </w:r>
      <w:r w:rsidR="000E1091">
        <w:rPr>
          <w:sz w:val="24"/>
          <w:szCs w:val="24"/>
          <w:lang w:eastAsia="en-US"/>
        </w:rPr>
        <w:t xml:space="preserve"> </w:t>
      </w:r>
      <w:r w:rsidRPr="009D112F">
        <w:rPr>
          <w:sz w:val="24"/>
          <w:szCs w:val="24"/>
          <w:lang w:eastAsia="en-US"/>
        </w:rPr>
        <w:t>punktā minēto pabalstu, klientam jāiesniedz rakstisks iesniegums</w:t>
      </w:r>
      <w:r w:rsidRPr="009D112F">
        <w:rPr>
          <w:b/>
          <w:sz w:val="24"/>
          <w:szCs w:val="24"/>
          <w:lang w:eastAsia="en-US"/>
        </w:rPr>
        <w:t xml:space="preserve"> </w:t>
      </w:r>
      <w:r w:rsidRPr="00B220EE">
        <w:rPr>
          <w:sz w:val="24"/>
          <w:szCs w:val="24"/>
          <w:lang w:eastAsia="en-US"/>
        </w:rPr>
        <w:t>un</w:t>
      </w:r>
      <w:r w:rsidRPr="009D112F">
        <w:rPr>
          <w:sz w:val="24"/>
          <w:szCs w:val="24"/>
          <w:lang w:eastAsia="en-US"/>
        </w:rPr>
        <w:t xml:space="preserve"> dokumenti, kuri apliecina krīzes situācijas rašanos. </w:t>
      </w:r>
    </w:p>
    <w:p w:rsidR="009D112F" w:rsidRPr="009D112F" w:rsidRDefault="009D112F" w:rsidP="009D112F">
      <w:pPr>
        <w:ind w:firstLine="720"/>
        <w:rPr>
          <w:sz w:val="24"/>
          <w:szCs w:val="24"/>
        </w:rPr>
      </w:pPr>
      <w:r w:rsidRPr="009D112F">
        <w:rPr>
          <w:sz w:val="24"/>
          <w:szCs w:val="24"/>
        </w:rPr>
        <w:t>2</w:t>
      </w:r>
      <w:r w:rsidR="000E1091">
        <w:rPr>
          <w:sz w:val="24"/>
          <w:szCs w:val="24"/>
        </w:rPr>
        <w:t xml:space="preserve">. Saistošo noteikumu IV sadaļā </w:t>
      </w:r>
      <w:r w:rsidRPr="009D112F">
        <w:rPr>
          <w:sz w:val="24"/>
          <w:szCs w:val="24"/>
        </w:rPr>
        <w:t>ap</w:t>
      </w:r>
      <w:r w:rsidR="000E1091">
        <w:rPr>
          <w:sz w:val="24"/>
          <w:szCs w:val="24"/>
        </w:rPr>
        <w:t>a</w:t>
      </w:r>
      <w:r w:rsidRPr="009D112F">
        <w:rPr>
          <w:sz w:val="24"/>
          <w:szCs w:val="24"/>
        </w:rPr>
        <w:t>kšpunktu 4.1. izteikt šādā redakcijā:</w:t>
      </w:r>
    </w:p>
    <w:p w:rsidR="009D112F" w:rsidRPr="009D112F" w:rsidRDefault="009D112F" w:rsidP="009D112F">
      <w:pPr>
        <w:ind w:left="720"/>
        <w:jc w:val="both"/>
        <w:rPr>
          <w:sz w:val="24"/>
          <w:szCs w:val="24"/>
          <w:lang w:eastAsia="en-US"/>
        </w:rPr>
      </w:pPr>
      <w:r w:rsidRPr="009D112F">
        <w:rPr>
          <w:sz w:val="24"/>
          <w:szCs w:val="24"/>
          <w:lang w:eastAsia="en-US"/>
        </w:rPr>
        <w:t>4.1. Lai tiktu novērtēti ienākumi un materiālais stāvoklis, klients aizpilda vai, izmantojot valsts un pašvaldības informācijas sistēmās esošos datus, deklarācija tiek sagatavota elektroniski un saskaņā ar Ministru kabineta 30.03.2010. noteikumiem Nr.</w:t>
      </w:r>
      <w:r w:rsidR="001C7DC9">
        <w:rPr>
          <w:sz w:val="24"/>
          <w:szCs w:val="24"/>
          <w:lang w:eastAsia="en-US"/>
        </w:rPr>
        <w:t> </w:t>
      </w:r>
      <w:r w:rsidRPr="009D112F">
        <w:rPr>
          <w:sz w:val="24"/>
          <w:szCs w:val="24"/>
          <w:lang w:eastAsia="en-US"/>
        </w:rPr>
        <w:t>299 „Noteikumi par ģimenes vai atsevišķi dzīvojošas personas atzīšanu par trūcīgu”.</w:t>
      </w:r>
      <w:r w:rsidR="001C7DC9">
        <w:rPr>
          <w:sz w:val="24"/>
          <w:szCs w:val="24"/>
          <w:lang w:eastAsia="en-US"/>
        </w:rPr>
        <w:t xml:space="preserve"> </w:t>
      </w:r>
      <w:r w:rsidRPr="00B220EE">
        <w:rPr>
          <w:sz w:val="24"/>
          <w:szCs w:val="24"/>
          <w:shd w:val="clear" w:color="auto" w:fill="F1F1F1"/>
          <w:lang w:eastAsia="en-US"/>
        </w:rPr>
        <w:t>Deklarācijā iesniedzējs norāda ziņas par šo noteikumu </w:t>
      </w:r>
      <w:hyperlink r:id="rId13" w:anchor="p1" w:tgtFrame="_blank" w:history="1">
        <w:r w:rsidRPr="00B220EE">
          <w:rPr>
            <w:sz w:val="24"/>
            <w:szCs w:val="24"/>
            <w:shd w:val="clear" w:color="auto" w:fill="F1F1F1"/>
            <w:lang w:eastAsia="en-US"/>
          </w:rPr>
          <w:t>1.</w:t>
        </w:r>
        <w:r w:rsidR="001C7DC9" w:rsidRPr="00B220EE">
          <w:rPr>
            <w:sz w:val="24"/>
            <w:szCs w:val="24"/>
            <w:shd w:val="clear" w:color="auto" w:fill="F1F1F1"/>
            <w:lang w:eastAsia="en-US"/>
          </w:rPr>
          <w:t xml:space="preserve"> </w:t>
        </w:r>
        <w:r w:rsidRPr="00B220EE">
          <w:rPr>
            <w:sz w:val="24"/>
            <w:szCs w:val="24"/>
            <w:shd w:val="clear" w:color="auto" w:fill="F1F1F1"/>
            <w:lang w:eastAsia="en-US"/>
          </w:rPr>
          <w:t>punktā</w:t>
        </w:r>
      </w:hyperlink>
      <w:r w:rsidRPr="00B220EE">
        <w:rPr>
          <w:sz w:val="24"/>
          <w:szCs w:val="24"/>
          <w:shd w:val="clear" w:color="auto" w:fill="F1F1F1"/>
          <w:lang w:eastAsia="en-US"/>
        </w:rPr>
        <w:t> minētajām personām. Deklarāciju paraksta iesniedzējs, apliecinot deklarācijā norādīto ziņu patiesumu.</w:t>
      </w:r>
    </w:p>
    <w:p w:rsidR="009D112F" w:rsidRPr="009D112F" w:rsidRDefault="009D112F" w:rsidP="00B220EE">
      <w:pPr>
        <w:ind w:firstLine="720"/>
        <w:jc w:val="both"/>
        <w:rPr>
          <w:sz w:val="24"/>
          <w:szCs w:val="24"/>
        </w:rPr>
      </w:pPr>
      <w:r w:rsidRPr="009D112F">
        <w:rPr>
          <w:sz w:val="24"/>
          <w:szCs w:val="24"/>
        </w:rPr>
        <w:t>3. Veikt grozījumus Saistošo noteikumu XII sadaļā “Vienreizējais pabalsts krīzes situācijā” un  apakšpunktus</w:t>
      </w:r>
      <w:r w:rsidR="000E1091">
        <w:rPr>
          <w:sz w:val="24"/>
          <w:szCs w:val="24"/>
        </w:rPr>
        <w:t xml:space="preserve"> </w:t>
      </w:r>
      <w:r w:rsidRPr="009D112F">
        <w:rPr>
          <w:sz w:val="24"/>
          <w:szCs w:val="24"/>
        </w:rPr>
        <w:t>12.1, 12.3., 12.4., 12.5. izteikt šādā redakcijā:</w:t>
      </w:r>
    </w:p>
    <w:p w:rsidR="009D112F" w:rsidRPr="009D112F" w:rsidRDefault="009D112F" w:rsidP="009D112F">
      <w:pPr>
        <w:ind w:firstLine="720"/>
        <w:jc w:val="both"/>
        <w:rPr>
          <w:rFonts w:eastAsia="Calibri"/>
          <w:bCs/>
          <w:sz w:val="24"/>
          <w:szCs w:val="24"/>
          <w:lang w:eastAsia="en-US"/>
        </w:rPr>
      </w:pPr>
      <w:r w:rsidRPr="009D112F">
        <w:rPr>
          <w:rFonts w:eastAsia="Calibri"/>
          <w:bCs/>
          <w:sz w:val="24"/>
          <w:szCs w:val="24"/>
          <w:lang w:eastAsia="en-US"/>
        </w:rPr>
        <w:t xml:space="preserve">12.1.   Pabalsts krīzes situācijā tiek piešķirts bez materiālā stāvokļa izvērtēšanas. </w:t>
      </w:r>
    </w:p>
    <w:p w:rsidR="009D112F" w:rsidRPr="009D112F" w:rsidRDefault="009D112F" w:rsidP="009D112F">
      <w:pPr>
        <w:ind w:firstLine="720"/>
        <w:jc w:val="both"/>
        <w:rPr>
          <w:rFonts w:eastAsia="Calibri"/>
          <w:bCs/>
          <w:sz w:val="24"/>
          <w:szCs w:val="24"/>
          <w:lang w:eastAsia="en-US"/>
        </w:rPr>
      </w:pPr>
      <w:r w:rsidRPr="009D112F">
        <w:rPr>
          <w:rFonts w:eastAsia="Calibri"/>
          <w:bCs/>
          <w:sz w:val="24"/>
          <w:szCs w:val="24"/>
          <w:lang w:eastAsia="en-US"/>
        </w:rPr>
        <w:t>12.3. Lai saņemtu pabalstu, klients Sociālajā dienestā iesniedz dokumenta oriģinālu, kas apliecina krīzes situācijas faktu.</w:t>
      </w:r>
    </w:p>
    <w:p w:rsidR="009D112F" w:rsidRPr="009D112F" w:rsidRDefault="009D112F" w:rsidP="009D112F">
      <w:pPr>
        <w:ind w:firstLine="720"/>
        <w:jc w:val="both"/>
        <w:rPr>
          <w:rFonts w:eastAsia="Calibri"/>
          <w:bCs/>
          <w:sz w:val="24"/>
          <w:szCs w:val="24"/>
          <w:lang w:eastAsia="en-US"/>
        </w:rPr>
      </w:pPr>
      <w:r w:rsidRPr="009D112F">
        <w:rPr>
          <w:rFonts w:eastAsia="Calibri"/>
          <w:bCs/>
          <w:sz w:val="24"/>
          <w:szCs w:val="24"/>
          <w:lang w:eastAsia="en-US"/>
        </w:rPr>
        <w:t xml:space="preserve">12.4. Pabalsta krīzes situācijā maksimālais apmērs noteikts </w:t>
      </w:r>
      <w:r w:rsidR="00B220EE">
        <w:rPr>
          <w:rFonts w:eastAsia="Calibri"/>
          <w:bCs/>
          <w:sz w:val="24"/>
          <w:szCs w:val="24"/>
          <w:lang w:eastAsia="en-US"/>
        </w:rPr>
        <w:t>800</w:t>
      </w:r>
      <w:r w:rsidRPr="009D112F">
        <w:rPr>
          <w:rFonts w:eastAsia="Calibri"/>
          <w:bCs/>
          <w:sz w:val="24"/>
          <w:szCs w:val="24"/>
          <w:lang w:eastAsia="en-US"/>
        </w:rPr>
        <w:t xml:space="preserve">,00 </w:t>
      </w:r>
      <w:r w:rsidR="000E1091" w:rsidRPr="000E1091">
        <w:rPr>
          <w:rFonts w:eastAsia="Calibri"/>
          <w:bCs/>
          <w:i/>
          <w:sz w:val="24"/>
          <w:szCs w:val="24"/>
          <w:lang w:eastAsia="en-US"/>
        </w:rPr>
        <w:t>euro</w:t>
      </w:r>
      <w:r w:rsidR="000E1091" w:rsidRPr="000E1091">
        <w:rPr>
          <w:rFonts w:eastAsia="Calibri"/>
          <w:bCs/>
          <w:sz w:val="24"/>
          <w:szCs w:val="24"/>
          <w:lang w:eastAsia="en-US"/>
        </w:rPr>
        <w:t xml:space="preserve"> </w:t>
      </w:r>
      <w:r w:rsidRPr="009D112F">
        <w:rPr>
          <w:rFonts w:eastAsia="Calibri"/>
          <w:bCs/>
          <w:sz w:val="24"/>
          <w:szCs w:val="24"/>
          <w:lang w:eastAsia="en-US"/>
        </w:rPr>
        <w:t xml:space="preserve">. </w:t>
      </w:r>
    </w:p>
    <w:p w:rsidR="009D112F" w:rsidRPr="009D112F" w:rsidRDefault="009D112F" w:rsidP="009D112F">
      <w:pPr>
        <w:ind w:firstLine="720"/>
        <w:jc w:val="both"/>
        <w:rPr>
          <w:sz w:val="24"/>
          <w:szCs w:val="24"/>
        </w:rPr>
      </w:pPr>
      <w:r w:rsidRPr="009D112F">
        <w:rPr>
          <w:rFonts w:eastAsia="Calibri"/>
          <w:bCs/>
          <w:sz w:val="24"/>
          <w:szCs w:val="24"/>
          <w:lang w:eastAsia="en-US"/>
        </w:rPr>
        <w:lastRenderedPageBreak/>
        <w:t>12.5. Vienreizējs pabalsts krīzes situācijā, kad</w:t>
      </w:r>
      <w:r w:rsidR="001C7DC9">
        <w:rPr>
          <w:rFonts w:eastAsia="Calibri"/>
          <w:bCs/>
          <w:sz w:val="24"/>
          <w:szCs w:val="24"/>
          <w:lang w:eastAsia="en-US"/>
        </w:rPr>
        <w:t>,</w:t>
      </w:r>
      <w:r w:rsidRPr="009D112F">
        <w:rPr>
          <w:rFonts w:eastAsia="Calibri"/>
          <w:bCs/>
          <w:sz w:val="24"/>
          <w:szCs w:val="24"/>
          <w:lang w:eastAsia="en-US"/>
        </w:rPr>
        <w:t xml:space="preserve"> veicot apsekošanu</w:t>
      </w:r>
      <w:r w:rsidR="00B47B44">
        <w:rPr>
          <w:rFonts w:eastAsia="Calibri"/>
          <w:bCs/>
          <w:sz w:val="24"/>
          <w:szCs w:val="24"/>
          <w:lang w:eastAsia="en-US"/>
        </w:rPr>
        <w:t>,</w:t>
      </w:r>
      <w:r w:rsidRPr="009D112F">
        <w:rPr>
          <w:rFonts w:eastAsia="Calibri"/>
          <w:bCs/>
          <w:sz w:val="24"/>
          <w:szCs w:val="24"/>
          <w:lang w:eastAsia="en-US"/>
        </w:rPr>
        <w:t xml:space="preserve"> tiek konstatēts, ka ģimenē nav apmierinātas pamatvajadzības (pārtika), neizvērtējot personas (ģimenes) materiālo stāvokli, sociālais darbinieks ir tiesīgs vienas dienas laikā pieņemt lēmumu un izmaksāt pabalstu līdz 28 </w:t>
      </w:r>
      <w:r w:rsidR="000E1091" w:rsidRPr="000E1091">
        <w:rPr>
          <w:rFonts w:eastAsia="Calibri"/>
          <w:bCs/>
          <w:i/>
          <w:sz w:val="24"/>
          <w:szCs w:val="24"/>
          <w:lang w:eastAsia="en-US"/>
        </w:rPr>
        <w:t>euro</w:t>
      </w:r>
      <w:r w:rsidRPr="009D112F">
        <w:rPr>
          <w:rFonts w:eastAsia="Calibri"/>
          <w:bCs/>
          <w:sz w:val="24"/>
          <w:szCs w:val="24"/>
          <w:lang w:eastAsia="en-US"/>
        </w:rPr>
        <w:t xml:space="preserve"> pārtikas iegādei.</w:t>
      </w:r>
    </w:p>
    <w:p w:rsidR="009D112F" w:rsidRPr="009D112F" w:rsidRDefault="009D112F" w:rsidP="009D112F">
      <w:pPr>
        <w:rPr>
          <w:sz w:val="24"/>
          <w:szCs w:val="24"/>
        </w:rPr>
      </w:pPr>
    </w:p>
    <w:p w:rsidR="009D112F" w:rsidRPr="009D112F" w:rsidRDefault="009D112F" w:rsidP="009D112F">
      <w:pPr>
        <w:rPr>
          <w:sz w:val="24"/>
          <w:szCs w:val="24"/>
        </w:rPr>
      </w:pPr>
      <w:r w:rsidRPr="009D112F">
        <w:rPr>
          <w:sz w:val="24"/>
          <w:szCs w:val="24"/>
        </w:rPr>
        <w:t>Amatas novada pašvaldības priekšsēdētāja                                      E. Eglīte</w:t>
      </w:r>
    </w:p>
    <w:p w:rsidR="00B226F3" w:rsidRDefault="00B226F3">
      <w:pPr>
        <w:spacing w:after="200" w:line="276" w:lineRule="auto"/>
        <w:rPr>
          <w:sz w:val="24"/>
        </w:rPr>
      </w:pPr>
    </w:p>
    <w:p w:rsidR="00B226F3" w:rsidRDefault="00B226F3" w:rsidP="00704566">
      <w:pPr>
        <w:jc w:val="right"/>
        <w:rPr>
          <w:sz w:val="24"/>
        </w:rPr>
      </w:pPr>
    </w:p>
    <w:p w:rsidR="00B226F3" w:rsidRDefault="00B226F3">
      <w:pPr>
        <w:spacing w:after="200" w:line="276" w:lineRule="auto"/>
        <w:rPr>
          <w:sz w:val="24"/>
        </w:rPr>
      </w:pPr>
      <w:r>
        <w:rPr>
          <w:sz w:val="24"/>
        </w:rPr>
        <w:br w:type="page"/>
      </w:r>
    </w:p>
    <w:p w:rsidR="00704566" w:rsidRPr="008B4F97" w:rsidRDefault="00704566" w:rsidP="00704566">
      <w:pPr>
        <w:jc w:val="right"/>
        <w:rPr>
          <w:sz w:val="24"/>
        </w:rPr>
      </w:pPr>
      <w:bookmarkStart w:id="35" w:name="_Hlk502089442"/>
      <w:r>
        <w:rPr>
          <w:sz w:val="24"/>
        </w:rPr>
        <w:lastRenderedPageBreak/>
        <w:t>Pielikums Nr</w:t>
      </w:r>
      <w:r w:rsidR="008D4936">
        <w:rPr>
          <w:sz w:val="24"/>
        </w:rPr>
        <w:t>. 3</w:t>
      </w:r>
    </w:p>
    <w:p w:rsidR="00704566" w:rsidRPr="008B4F97" w:rsidRDefault="00704566" w:rsidP="00704566">
      <w:pPr>
        <w:jc w:val="right"/>
        <w:rPr>
          <w:sz w:val="24"/>
        </w:rPr>
      </w:pPr>
      <w:r w:rsidRPr="008B4F97">
        <w:rPr>
          <w:sz w:val="24"/>
        </w:rPr>
        <w:t xml:space="preserve">Amatas novada domes </w:t>
      </w:r>
    </w:p>
    <w:p w:rsidR="00704566" w:rsidRPr="004C668D" w:rsidRDefault="00704566" w:rsidP="00704566">
      <w:pPr>
        <w:jc w:val="right"/>
        <w:rPr>
          <w:sz w:val="24"/>
        </w:rPr>
      </w:pPr>
      <w:r w:rsidRPr="008B4F97">
        <w:rPr>
          <w:sz w:val="24"/>
        </w:rPr>
        <w:t xml:space="preserve">2017. gada </w:t>
      </w:r>
      <w:r>
        <w:rPr>
          <w:sz w:val="24"/>
        </w:rPr>
        <w:t>20</w:t>
      </w:r>
      <w:r w:rsidRPr="004C668D">
        <w:rPr>
          <w:sz w:val="24"/>
        </w:rPr>
        <w:t xml:space="preserve">. </w:t>
      </w:r>
      <w:r>
        <w:rPr>
          <w:sz w:val="24"/>
        </w:rPr>
        <w:t>decembra</w:t>
      </w:r>
      <w:r w:rsidRPr="004C668D">
        <w:rPr>
          <w:sz w:val="24"/>
        </w:rPr>
        <w:t xml:space="preserve"> sēdes</w:t>
      </w:r>
    </w:p>
    <w:p w:rsidR="00704566" w:rsidRDefault="00704566" w:rsidP="00704566">
      <w:pPr>
        <w:jc w:val="right"/>
        <w:rPr>
          <w:sz w:val="24"/>
        </w:rPr>
      </w:pPr>
      <w:r>
        <w:rPr>
          <w:sz w:val="24"/>
        </w:rPr>
        <w:t>lēmumam (protokols Nr. 16</w:t>
      </w:r>
      <w:r w:rsidRPr="004C668D">
        <w:rPr>
          <w:sz w:val="24"/>
        </w:rPr>
        <w:t>, 1</w:t>
      </w:r>
      <w:r>
        <w:rPr>
          <w:sz w:val="24"/>
        </w:rPr>
        <w:t>5</w:t>
      </w:r>
      <w:r w:rsidRPr="004C668D">
        <w:rPr>
          <w:sz w:val="24"/>
        </w:rPr>
        <w:t>.§)</w:t>
      </w:r>
    </w:p>
    <w:p w:rsidR="00704566" w:rsidRPr="008B4F97" w:rsidRDefault="00704566" w:rsidP="00704566">
      <w:pPr>
        <w:jc w:val="right"/>
        <w:rPr>
          <w:sz w:val="24"/>
        </w:rPr>
      </w:pPr>
    </w:p>
    <w:p w:rsidR="00704566" w:rsidRPr="008B4F97" w:rsidRDefault="00704566" w:rsidP="00704566">
      <w:pPr>
        <w:tabs>
          <w:tab w:val="center" w:pos="4536"/>
          <w:tab w:val="left" w:pos="7340"/>
          <w:tab w:val="right" w:pos="9072"/>
        </w:tabs>
        <w:ind w:left="284"/>
        <w:jc w:val="center"/>
        <w:rPr>
          <w:sz w:val="24"/>
          <w:szCs w:val="24"/>
        </w:rPr>
      </w:pPr>
      <w:r w:rsidRPr="008B4F97">
        <w:rPr>
          <w:noProof/>
          <w:sz w:val="24"/>
          <w:szCs w:val="24"/>
        </w:rPr>
        <w:drawing>
          <wp:inline distT="0" distB="0" distL="0" distR="0" wp14:anchorId="4679EDAD" wp14:editId="4E9FE42F">
            <wp:extent cx="609600" cy="93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704566" w:rsidRPr="008B4F97" w:rsidRDefault="00704566" w:rsidP="00704566">
      <w:pPr>
        <w:jc w:val="right"/>
        <w:rPr>
          <w:sz w:val="24"/>
          <w:szCs w:val="24"/>
        </w:rPr>
      </w:pPr>
    </w:p>
    <w:p w:rsidR="00704566" w:rsidRPr="008B4F97" w:rsidRDefault="00704566" w:rsidP="00704566">
      <w:pPr>
        <w:keepNext/>
        <w:jc w:val="center"/>
        <w:outlineLvl w:val="0"/>
        <w:rPr>
          <w:rFonts w:ascii="Arial" w:eastAsia="Arial Unicode MS" w:hAnsi="Arial" w:cs="Arial"/>
          <w:sz w:val="30"/>
          <w:szCs w:val="30"/>
          <w:lang w:eastAsia="en-US"/>
        </w:rPr>
      </w:pPr>
      <w:r w:rsidRPr="008B4F97">
        <w:rPr>
          <w:rFonts w:ascii="Arial" w:hAnsi="Arial" w:cs="Arial"/>
          <w:sz w:val="30"/>
          <w:szCs w:val="30"/>
          <w:lang w:eastAsia="en-US"/>
        </w:rPr>
        <w:t>L A T V I J A S    R E P U B L I K A S</w:t>
      </w:r>
    </w:p>
    <w:p w:rsidR="00704566" w:rsidRPr="008B4F97" w:rsidRDefault="00704566" w:rsidP="00704566">
      <w:pPr>
        <w:keepNext/>
        <w:jc w:val="center"/>
        <w:outlineLvl w:val="1"/>
        <w:rPr>
          <w:rFonts w:ascii="Arial" w:hAnsi="Arial" w:cs="Arial"/>
          <w:b/>
          <w:sz w:val="30"/>
          <w:szCs w:val="30"/>
          <w:lang w:eastAsia="en-US"/>
        </w:rPr>
      </w:pPr>
      <w:r w:rsidRPr="008B4F97">
        <w:rPr>
          <w:rFonts w:ascii="Arial" w:hAnsi="Arial" w:cs="Arial"/>
          <w:b/>
          <w:sz w:val="30"/>
          <w:szCs w:val="30"/>
          <w:lang w:eastAsia="en-US"/>
        </w:rPr>
        <w:t>A M A T A S   N O V A D A   P A Š V A L D Ī B A</w:t>
      </w:r>
    </w:p>
    <w:p w:rsidR="00704566" w:rsidRPr="008B4F97" w:rsidRDefault="00704566" w:rsidP="00704566">
      <w:pPr>
        <w:spacing w:line="120" w:lineRule="auto"/>
        <w:jc w:val="center"/>
        <w:rPr>
          <w:rFonts w:ascii="Arial" w:hAnsi="Arial" w:cs="Arial"/>
          <w:lang w:eastAsia="en-US"/>
        </w:rPr>
      </w:pPr>
      <w:r w:rsidRPr="008B4F97">
        <w:rPr>
          <w:noProof/>
        </w:rPr>
        <mc:AlternateContent>
          <mc:Choice Requires="wps">
            <w:drawing>
              <wp:anchor distT="0" distB="0" distL="114300" distR="114300" simplePos="0" relativeHeight="251679744" behindDoc="0" locked="0" layoutInCell="1" allowOverlap="1" wp14:anchorId="6701ACD9" wp14:editId="4650EF80">
                <wp:simplePos x="0" y="0"/>
                <wp:positionH relativeFrom="column">
                  <wp:posOffset>245745</wp:posOffset>
                </wp:positionH>
                <wp:positionV relativeFrom="paragraph">
                  <wp:posOffset>18415</wp:posOffset>
                </wp:positionV>
                <wp:extent cx="5600700" cy="0"/>
                <wp:effectExtent l="11430" t="6350" r="7620"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A096E8"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KsHgIAADgEAAAOAAAAZHJzL2Uyb0RvYy54bWysU8uu2jAQ3VfqP1jeQxIau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"/>
            </w:pict>
          </mc:Fallback>
        </mc:AlternateContent>
      </w:r>
      <w:r w:rsidRPr="008B4F97">
        <w:rPr>
          <w:rFonts w:ascii="Arial" w:hAnsi="Arial" w:cs="Arial"/>
          <w:lang w:eastAsia="en-US"/>
        </w:rPr>
        <w:t xml:space="preserve">   </w:t>
      </w:r>
    </w:p>
    <w:p w:rsidR="00704566" w:rsidRPr="008B4F97" w:rsidRDefault="00704566" w:rsidP="00704566">
      <w:pPr>
        <w:jc w:val="center"/>
        <w:rPr>
          <w:rFonts w:ascii="Arial" w:hAnsi="Arial" w:cs="Arial"/>
          <w:sz w:val="16"/>
          <w:szCs w:val="16"/>
          <w:lang w:eastAsia="en-US"/>
        </w:rPr>
      </w:pPr>
      <w:r w:rsidRPr="008B4F97">
        <w:rPr>
          <w:rFonts w:ascii="Arial" w:hAnsi="Arial" w:cs="Arial"/>
          <w:lang w:eastAsia="en-US"/>
        </w:rPr>
        <w:t xml:space="preserve"> </w:t>
      </w:r>
      <w:r w:rsidRPr="008B4F97">
        <w:rPr>
          <w:rFonts w:ascii="Arial" w:hAnsi="Arial" w:cs="Arial"/>
          <w:sz w:val="16"/>
          <w:szCs w:val="16"/>
          <w:lang w:eastAsia="en-US"/>
        </w:rPr>
        <w:t>Reģ.Nr. LV90000957242</w:t>
      </w:r>
    </w:p>
    <w:p w:rsidR="00704566" w:rsidRPr="008B4F97" w:rsidRDefault="00704566" w:rsidP="00704566">
      <w:pPr>
        <w:jc w:val="center"/>
        <w:rPr>
          <w:rFonts w:ascii="Arial" w:hAnsi="Arial" w:cs="Arial"/>
          <w:sz w:val="15"/>
          <w:szCs w:val="15"/>
          <w:lang w:eastAsia="en-US"/>
        </w:rPr>
      </w:pPr>
      <w:r w:rsidRPr="008B4F97">
        <w:rPr>
          <w:rFonts w:ascii="Arial" w:hAnsi="Arial" w:cs="Arial"/>
          <w:sz w:val="15"/>
          <w:szCs w:val="15"/>
          <w:lang w:eastAsia="en-US"/>
        </w:rPr>
        <w:t xml:space="preserve">“Ausmas”, Drabešu pagasts, Amatas novads, LV-4101, Tālrunis: 64127935, fakss: 64127942, e-pasts: </w:t>
      </w:r>
      <w:hyperlink r:id="rId14" w:history="1">
        <w:r w:rsidRPr="008B4F97">
          <w:rPr>
            <w:rFonts w:ascii="Arial" w:hAnsi="Arial" w:cs="Arial"/>
            <w:color w:val="0000FF"/>
            <w:sz w:val="15"/>
            <w:szCs w:val="15"/>
            <w:u w:val="single"/>
            <w:lang w:eastAsia="en-US"/>
          </w:rPr>
          <w:t>amatasdome@amatasnovads.lv</w:t>
        </w:r>
      </w:hyperlink>
      <w:r w:rsidRPr="008B4F97">
        <w:rPr>
          <w:rFonts w:ascii="Arial" w:hAnsi="Arial" w:cs="Arial"/>
          <w:sz w:val="15"/>
          <w:szCs w:val="15"/>
          <w:lang w:eastAsia="en-US"/>
        </w:rPr>
        <w:t xml:space="preserve">,  </w:t>
      </w:r>
    </w:p>
    <w:p w:rsidR="00704566" w:rsidRPr="008B4F97" w:rsidRDefault="00704566" w:rsidP="00704566">
      <w:pPr>
        <w:jc w:val="center"/>
        <w:rPr>
          <w:rFonts w:ascii="Arial" w:hAnsi="Arial" w:cs="Arial"/>
          <w:sz w:val="15"/>
          <w:szCs w:val="15"/>
          <w:lang w:eastAsia="en-US"/>
        </w:rPr>
      </w:pPr>
      <w:r w:rsidRPr="008B4F97">
        <w:rPr>
          <w:rFonts w:ascii="Arial" w:hAnsi="Arial" w:cs="Arial"/>
          <w:sz w:val="15"/>
          <w:szCs w:val="15"/>
          <w:lang w:eastAsia="en-US"/>
        </w:rPr>
        <w:t xml:space="preserve"> A/S „SEB banka” konta Nr. LV52 UNLA 0050 0000 1330 1, A/S SWEDBANK konta Nr. LV 41 HABA 0551 0002 8950 3</w:t>
      </w:r>
    </w:p>
    <w:p w:rsidR="00704566" w:rsidRPr="00A94813" w:rsidRDefault="00704566" w:rsidP="00704566">
      <w:pPr>
        <w:jc w:val="right"/>
        <w:rPr>
          <w:sz w:val="12"/>
        </w:rPr>
      </w:pPr>
    </w:p>
    <w:p w:rsidR="00704566" w:rsidRPr="008B4F97" w:rsidRDefault="00704566" w:rsidP="00704566">
      <w:pPr>
        <w:jc w:val="both"/>
        <w:rPr>
          <w:sz w:val="24"/>
          <w:szCs w:val="24"/>
        </w:rPr>
      </w:pPr>
      <w:r w:rsidRPr="008B4F97">
        <w:rPr>
          <w:sz w:val="24"/>
          <w:szCs w:val="24"/>
        </w:rPr>
        <w:t xml:space="preserve">2017. gada </w:t>
      </w:r>
      <w:r>
        <w:rPr>
          <w:sz w:val="24"/>
          <w:szCs w:val="24"/>
        </w:rPr>
        <w:t>20. decembrī</w:t>
      </w:r>
    </w:p>
    <w:p w:rsidR="00704566" w:rsidRPr="008B4F97" w:rsidRDefault="00704566" w:rsidP="00704566">
      <w:pPr>
        <w:jc w:val="center"/>
        <w:rPr>
          <w:sz w:val="24"/>
          <w:szCs w:val="24"/>
        </w:rPr>
      </w:pPr>
      <w:r w:rsidRPr="008B4F97">
        <w:rPr>
          <w:sz w:val="24"/>
          <w:szCs w:val="24"/>
        </w:rPr>
        <w:t>Saistošie noteikumi Nr</w:t>
      </w:r>
      <w:r>
        <w:rPr>
          <w:sz w:val="24"/>
          <w:szCs w:val="24"/>
        </w:rPr>
        <w:t>. 17</w:t>
      </w:r>
    </w:p>
    <w:p w:rsidR="008D4936" w:rsidRPr="00311761" w:rsidRDefault="008D4936" w:rsidP="008D4936">
      <w:pPr>
        <w:jc w:val="center"/>
        <w:rPr>
          <w:b/>
          <w:sz w:val="4"/>
          <w:szCs w:val="24"/>
        </w:rPr>
      </w:pPr>
    </w:p>
    <w:p w:rsidR="008D4936" w:rsidRPr="00A94813" w:rsidRDefault="008D4936" w:rsidP="008D4936">
      <w:pPr>
        <w:jc w:val="center"/>
        <w:rPr>
          <w:b/>
          <w:sz w:val="24"/>
          <w:szCs w:val="24"/>
        </w:rPr>
      </w:pPr>
      <w:r w:rsidRPr="00A94813">
        <w:rPr>
          <w:b/>
          <w:sz w:val="24"/>
          <w:szCs w:val="24"/>
        </w:rPr>
        <w:t>G</w:t>
      </w:r>
      <w:r w:rsidR="00A65B87">
        <w:rPr>
          <w:b/>
          <w:sz w:val="24"/>
          <w:szCs w:val="24"/>
        </w:rPr>
        <w:t>r</w:t>
      </w:r>
      <w:r w:rsidRPr="00A94813">
        <w:rPr>
          <w:b/>
          <w:sz w:val="24"/>
          <w:szCs w:val="24"/>
        </w:rPr>
        <w:t>ozījumi Amatas novada pašvaldības 2015.</w:t>
      </w:r>
      <w:r>
        <w:rPr>
          <w:b/>
          <w:sz w:val="24"/>
          <w:szCs w:val="24"/>
        </w:rPr>
        <w:t xml:space="preserve"> </w:t>
      </w:r>
      <w:r w:rsidRPr="00A94813">
        <w:rPr>
          <w:b/>
          <w:sz w:val="24"/>
          <w:szCs w:val="24"/>
        </w:rPr>
        <w:t>gada 25.</w:t>
      </w:r>
      <w:r>
        <w:rPr>
          <w:b/>
          <w:sz w:val="24"/>
          <w:szCs w:val="24"/>
        </w:rPr>
        <w:t xml:space="preserve"> </w:t>
      </w:r>
      <w:r w:rsidRPr="00A94813">
        <w:rPr>
          <w:b/>
          <w:sz w:val="24"/>
          <w:szCs w:val="24"/>
        </w:rPr>
        <w:t>februāra saistošajos noteikumos Nr.</w:t>
      </w:r>
      <w:r w:rsidR="00A65B87">
        <w:rPr>
          <w:b/>
          <w:sz w:val="24"/>
          <w:szCs w:val="24"/>
        </w:rPr>
        <w:t xml:space="preserve"> </w:t>
      </w:r>
      <w:r w:rsidRPr="00A94813">
        <w:rPr>
          <w:b/>
          <w:sz w:val="24"/>
          <w:szCs w:val="24"/>
        </w:rPr>
        <w:t>2 “Par materiālās palīd</w:t>
      </w:r>
      <w:r>
        <w:rPr>
          <w:b/>
          <w:sz w:val="24"/>
          <w:szCs w:val="24"/>
        </w:rPr>
        <w:t>zības pabalstiem Amatas novadā”</w:t>
      </w:r>
    </w:p>
    <w:p w:rsidR="00704566" w:rsidRPr="00A94813" w:rsidRDefault="00704566" w:rsidP="00704566">
      <w:pPr>
        <w:rPr>
          <w:sz w:val="12"/>
        </w:rPr>
      </w:pPr>
    </w:p>
    <w:p w:rsidR="00704566" w:rsidRPr="008B4F97" w:rsidRDefault="00704566" w:rsidP="00704566">
      <w:pPr>
        <w:jc w:val="right"/>
        <w:rPr>
          <w:sz w:val="24"/>
          <w:szCs w:val="24"/>
        </w:rPr>
      </w:pPr>
      <w:r w:rsidRPr="008B4F97">
        <w:rPr>
          <w:sz w:val="24"/>
          <w:szCs w:val="24"/>
        </w:rPr>
        <w:t>APSTIPRINĀTI</w:t>
      </w:r>
    </w:p>
    <w:p w:rsidR="00704566" w:rsidRPr="008B4F97" w:rsidRDefault="00704566" w:rsidP="00704566">
      <w:pPr>
        <w:jc w:val="right"/>
        <w:rPr>
          <w:sz w:val="24"/>
          <w:szCs w:val="24"/>
        </w:rPr>
      </w:pPr>
      <w:r w:rsidRPr="008B4F97">
        <w:rPr>
          <w:sz w:val="24"/>
          <w:szCs w:val="24"/>
        </w:rPr>
        <w:t>ar Amatas novada domes</w:t>
      </w:r>
    </w:p>
    <w:p w:rsidR="00704566" w:rsidRPr="008B4F97" w:rsidRDefault="00704566" w:rsidP="00704566">
      <w:pPr>
        <w:jc w:val="right"/>
        <w:rPr>
          <w:sz w:val="24"/>
          <w:szCs w:val="24"/>
        </w:rPr>
      </w:pPr>
      <w:r w:rsidRPr="008B4F97">
        <w:rPr>
          <w:sz w:val="24"/>
          <w:szCs w:val="24"/>
        </w:rPr>
        <w:t>2017.</w:t>
      </w:r>
      <w:r>
        <w:rPr>
          <w:sz w:val="24"/>
          <w:szCs w:val="24"/>
        </w:rPr>
        <w:t xml:space="preserve"> </w:t>
      </w:r>
      <w:r w:rsidRPr="008B4F97">
        <w:rPr>
          <w:sz w:val="24"/>
          <w:szCs w:val="24"/>
        </w:rPr>
        <w:t>gada 20.</w:t>
      </w:r>
      <w:r>
        <w:rPr>
          <w:sz w:val="24"/>
          <w:szCs w:val="24"/>
        </w:rPr>
        <w:t xml:space="preserve"> decembra</w:t>
      </w:r>
      <w:r w:rsidRPr="008B4F97">
        <w:rPr>
          <w:sz w:val="24"/>
          <w:szCs w:val="24"/>
        </w:rPr>
        <w:t xml:space="preserve"> lēmumu</w:t>
      </w:r>
    </w:p>
    <w:p w:rsidR="00704566" w:rsidRDefault="00704566" w:rsidP="00A94813">
      <w:pPr>
        <w:jc w:val="right"/>
        <w:rPr>
          <w:sz w:val="24"/>
          <w:szCs w:val="24"/>
        </w:rPr>
      </w:pPr>
      <w:r w:rsidRPr="008B4F97">
        <w:rPr>
          <w:b/>
          <w:sz w:val="24"/>
          <w:szCs w:val="24"/>
        </w:rPr>
        <w:t xml:space="preserve"> </w:t>
      </w:r>
      <w:r w:rsidRPr="008B4F97">
        <w:rPr>
          <w:sz w:val="24"/>
          <w:szCs w:val="24"/>
        </w:rPr>
        <w:t>(sēdes protokols Nr.16</w:t>
      </w:r>
      <w:r>
        <w:rPr>
          <w:sz w:val="24"/>
          <w:szCs w:val="24"/>
        </w:rPr>
        <w:t xml:space="preserve">, </w:t>
      </w:r>
      <w:r w:rsidRPr="004C668D">
        <w:rPr>
          <w:sz w:val="24"/>
        </w:rPr>
        <w:t>1</w:t>
      </w:r>
      <w:r>
        <w:rPr>
          <w:sz w:val="24"/>
        </w:rPr>
        <w:t>5</w:t>
      </w:r>
      <w:r w:rsidRPr="004C668D">
        <w:rPr>
          <w:sz w:val="24"/>
        </w:rPr>
        <w:t>.§</w:t>
      </w:r>
      <w:r w:rsidR="00A94813">
        <w:rPr>
          <w:sz w:val="24"/>
          <w:szCs w:val="24"/>
        </w:rPr>
        <w:t>)</w:t>
      </w:r>
    </w:p>
    <w:p w:rsidR="00A94813" w:rsidRPr="00A94813" w:rsidRDefault="00A94813" w:rsidP="00A94813">
      <w:pPr>
        <w:rPr>
          <w:bCs/>
          <w:sz w:val="12"/>
          <w:szCs w:val="24"/>
        </w:rPr>
      </w:pPr>
    </w:p>
    <w:p w:rsidR="00A94813" w:rsidRPr="00A94813" w:rsidRDefault="00A94813" w:rsidP="00A94813">
      <w:pPr>
        <w:jc w:val="right"/>
        <w:rPr>
          <w:sz w:val="24"/>
          <w:szCs w:val="24"/>
        </w:rPr>
      </w:pPr>
      <w:r w:rsidRPr="00A94813">
        <w:rPr>
          <w:sz w:val="24"/>
          <w:szCs w:val="24"/>
        </w:rPr>
        <w:t>Izdoti saskaņā ar</w:t>
      </w:r>
    </w:p>
    <w:p w:rsidR="00A94813" w:rsidRPr="00A94813" w:rsidRDefault="00A94813" w:rsidP="00A94813">
      <w:pPr>
        <w:jc w:val="right"/>
        <w:rPr>
          <w:sz w:val="24"/>
          <w:szCs w:val="24"/>
        </w:rPr>
      </w:pPr>
      <w:r w:rsidRPr="00A94813">
        <w:rPr>
          <w:sz w:val="24"/>
          <w:szCs w:val="24"/>
        </w:rPr>
        <w:t>Latvijas Republikas likuma “Par pašvaldībām”</w:t>
      </w:r>
    </w:p>
    <w:p w:rsidR="00A94813" w:rsidRPr="00A94813" w:rsidRDefault="00A94813" w:rsidP="00A94813">
      <w:pPr>
        <w:jc w:val="right"/>
        <w:rPr>
          <w:sz w:val="24"/>
          <w:szCs w:val="24"/>
        </w:rPr>
      </w:pPr>
      <w:r w:rsidRPr="00A94813">
        <w:rPr>
          <w:sz w:val="24"/>
          <w:szCs w:val="24"/>
        </w:rPr>
        <w:t>43.</w:t>
      </w:r>
      <w:r w:rsidR="00A65B87">
        <w:rPr>
          <w:sz w:val="24"/>
          <w:szCs w:val="24"/>
        </w:rPr>
        <w:t xml:space="preserve"> </w:t>
      </w:r>
      <w:r w:rsidRPr="00A94813">
        <w:rPr>
          <w:sz w:val="24"/>
          <w:szCs w:val="24"/>
        </w:rPr>
        <w:t xml:space="preserve">panta trešo daļu </w:t>
      </w:r>
    </w:p>
    <w:p w:rsidR="00A94813" w:rsidRPr="00A94813" w:rsidRDefault="00A94813" w:rsidP="00A94813">
      <w:pPr>
        <w:rPr>
          <w:sz w:val="12"/>
          <w:szCs w:val="24"/>
        </w:rPr>
      </w:pPr>
    </w:p>
    <w:p w:rsidR="00A94813" w:rsidRDefault="00A94813" w:rsidP="00A94813">
      <w:pPr>
        <w:ind w:firstLine="720"/>
        <w:jc w:val="both"/>
        <w:rPr>
          <w:sz w:val="24"/>
          <w:szCs w:val="24"/>
        </w:rPr>
      </w:pPr>
      <w:r w:rsidRPr="00A94813">
        <w:rPr>
          <w:sz w:val="24"/>
          <w:szCs w:val="24"/>
        </w:rPr>
        <w:t>Amatas novada pašvaldības 2015.</w:t>
      </w:r>
      <w:r w:rsidR="00180F1C">
        <w:rPr>
          <w:sz w:val="24"/>
          <w:szCs w:val="24"/>
        </w:rPr>
        <w:t xml:space="preserve"> </w:t>
      </w:r>
      <w:r w:rsidRPr="00A94813">
        <w:rPr>
          <w:sz w:val="24"/>
          <w:szCs w:val="24"/>
        </w:rPr>
        <w:t>gada 25.</w:t>
      </w:r>
      <w:r w:rsidR="00180F1C">
        <w:rPr>
          <w:sz w:val="24"/>
          <w:szCs w:val="24"/>
        </w:rPr>
        <w:t xml:space="preserve"> </w:t>
      </w:r>
      <w:r w:rsidRPr="00A94813">
        <w:rPr>
          <w:sz w:val="24"/>
          <w:szCs w:val="24"/>
        </w:rPr>
        <w:t>februāra saistošajos noteikumos Nr.</w:t>
      </w:r>
      <w:r w:rsidR="00893A32">
        <w:rPr>
          <w:sz w:val="24"/>
          <w:szCs w:val="24"/>
        </w:rPr>
        <w:t xml:space="preserve"> </w:t>
      </w:r>
      <w:r w:rsidRPr="00A94813">
        <w:rPr>
          <w:sz w:val="24"/>
          <w:szCs w:val="24"/>
        </w:rPr>
        <w:t>2 „Par materiālās palīdzības pabalstiem Amatas novadā” izdarīt šā</w:t>
      </w:r>
      <w:r w:rsidR="000E1091">
        <w:rPr>
          <w:sz w:val="24"/>
          <w:szCs w:val="24"/>
        </w:rPr>
        <w:t>dus grozījumus</w:t>
      </w:r>
      <w:r>
        <w:rPr>
          <w:sz w:val="24"/>
          <w:szCs w:val="24"/>
        </w:rPr>
        <w:t>:</w:t>
      </w:r>
    </w:p>
    <w:p w:rsidR="00A94813" w:rsidRPr="00A94813" w:rsidRDefault="00A94813" w:rsidP="00A94813">
      <w:pPr>
        <w:ind w:firstLine="720"/>
        <w:jc w:val="both"/>
        <w:rPr>
          <w:sz w:val="12"/>
          <w:szCs w:val="24"/>
        </w:rPr>
      </w:pPr>
    </w:p>
    <w:p w:rsidR="00A94813" w:rsidRPr="00A94813" w:rsidRDefault="00A94813" w:rsidP="00A94813">
      <w:pPr>
        <w:shd w:val="clear" w:color="auto" w:fill="FFFFFF"/>
        <w:autoSpaceDE w:val="0"/>
        <w:autoSpaceDN w:val="0"/>
        <w:adjustRightInd w:val="0"/>
        <w:ind w:firstLine="720"/>
        <w:jc w:val="both"/>
        <w:rPr>
          <w:sz w:val="24"/>
          <w:szCs w:val="24"/>
        </w:rPr>
      </w:pPr>
      <w:r w:rsidRPr="00A94813">
        <w:rPr>
          <w:sz w:val="24"/>
          <w:szCs w:val="24"/>
        </w:rPr>
        <w:t>1</w:t>
      </w:r>
      <w:r w:rsidRPr="00A94813">
        <w:rPr>
          <w:color w:val="FF0000"/>
          <w:sz w:val="24"/>
          <w:szCs w:val="24"/>
        </w:rPr>
        <w:t xml:space="preserve">. </w:t>
      </w:r>
      <w:r w:rsidRPr="00A94813">
        <w:rPr>
          <w:sz w:val="24"/>
          <w:szCs w:val="24"/>
        </w:rPr>
        <w:t xml:space="preserve">Saistošo noteikumu III sadaļā </w:t>
      </w:r>
      <w:r w:rsidR="001C7DC9">
        <w:rPr>
          <w:sz w:val="24"/>
          <w:szCs w:val="24"/>
        </w:rPr>
        <w:t>apa</w:t>
      </w:r>
      <w:r w:rsidRPr="00A94813">
        <w:rPr>
          <w:sz w:val="24"/>
          <w:szCs w:val="24"/>
        </w:rPr>
        <w:t>kšpunktus 3.2</w:t>
      </w:r>
      <w:r w:rsidR="00893A32">
        <w:rPr>
          <w:sz w:val="24"/>
          <w:szCs w:val="24"/>
        </w:rPr>
        <w:t>.</w:t>
      </w:r>
      <w:r w:rsidRPr="00A94813">
        <w:rPr>
          <w:sz w:val="24"/>
          <w:szCs w:val="24"/>
        </w:rPr>
        <w:t xml:space="preserve">, 3.3., 3.6. izteikt šādā redakcijā: </w:t>
      </w:r>
    </w:p>
    <w:p w:rsidR="00A94813" w:rsidRPr="00A94813" w:rsidRDefault="00A94813" w:rsidP="00A94813">
      <w:pPr>
        <w:shd w:val="clear" w:color="auto" w:fill="FFFFFF"/>
        <w:autoSpaceDE w:val="0"/>
        <w:autoSpaceDN w:val="0"/>
        <w:adjustRightInd w:val="0"/>
        <w:ind w:firstLine="720"/>
        <w:jc w:val="both"/>
        <w:rPr>
          <w:sz w:val="24"/>
          <w:szCs w:val="24"/>
        </w:rPr>
      </w:pPr>
      <w:r w:rsidRPr="00A94813">
        <w:rPr>
          <w:sz w:val="24"/>
          <w:szCs w:val="24"/>
        </w:rPr>
        <w:t>3.2. informāciju par personām, kurām ir tiesības saņemt 2.1.1.</w:t>
      </w:r>
      <w:r w:rsidR="001C7DC9">
        <w:rPr>
          <w:sz w:val="24"/>
          <w:szCs w:val="24"/>
        </w:rPr>
        <w:t>,</w:t>
      </w:r>
      <w:r w:rsidRPr="00A94813">
        <w:rPr>
          <w:sz w:val="24"/>
          <w:szCs w:val="24"/>
        </w:rPr>
        <w:t xml:space="preserve"> 2.1.5. punktā noteikto pabalstu, Dienestam iesniedz Amatas novada pagastu pārvalžu vadītāji, klienti vai viņu pilnvarotās personas;</w:t>
      </w:r>
    </w:p>
    <w:p w:rsidR="00A94813" w:rsidRPr="00A94813" w:rsidRDefault="00A94813" w:rsidP="00A94813">
      <w:pPr>
        <w:shd w:val="clear" w:color="auto" w:fill="FFFFFF"/>
        <w:autoSpaceDE w:val="0"/>
        <w:autoSpaceDN w:val="0"/>
        <w:adjustRightInd w:val="0"/>
        <w:ind w:firstLine="720"/>
        <w:jc w:val="both"/>
        <w:rPr>
          <w:sz w:val="24"/>
          <w:szCs w:val="24"/>
        </w:rPr>
      </w:pPr>
      <w:r w:rsidRPr="00A94813">
        <w:rPr>
          <w:sz w:val="24"/>
          <w:szCs w:val="24"/>
        </w:rPr>
        <w:t xml:space="preserve">3.3. tiesības saņemt 2.1.2. punktā noteikto pabalstu ir jaundzimušā bērna vecākiem, kuri Dienestā </w:t>
      </w:r>
      <w:r w:rsidR="00A93A51">
        <w:rPr>
          <w:sz w:val="24"/>
          <w:szCs w:val="24"/>
        </w:rPr>
        <w:t>kārtējā</w:t>
      </w:r>
      <w:r w:rsidRPr="00A94813">
        <w:rPr>
          <w:sz w:val="24"/>
          <w:szCs w:val="24"/>
        </w:rPr>
        <w:t xml:space="preserve"> gada sākumā pirmie iesniedz iesniegumu; </w:t>
      </w:r>
    </w:p>
    <w:p w:rsidR="00A94813" w:rsidRPr="00A94813" w:rsidRDefault="00A94813" w:rsidP="00A93A51">
      <w:pPr>
        <w:ind w:firstLine="720"/>
        <w:jc w:val="both"/>
        <w:rPr>
          <w:sz w:val="24"/>
          <w:szCs w:val="24"/>
        </w:rPr>
      </w:pPr>
      <w:r w:rsidRPr="00A94813">
        <w:rPr>
          <w:sz w:val="24"/>
          <w:szCs w:val="24"/>
        </w:rPr>
        <w:t>3.6. informāciju par personām, kurām ir tiesības saņemt 2.1.5. punktā noteikto pabalstu, sagatavo Dienests, balstoties uz Amatas novada pagastu pārvalžu vadītāju un klienta sniegto informāciju.</w:t>
      </w:r>
    </w:p>
    <w:p w:rsidR="00311761" w:rsidRDefault="00EB2B2B" w:rsidP="00311761">
      <w:pPr>
        <w:ind w:firstLine="720"/>
        <w:jc w:val="both"/>
        <w:rPr>
          <w:sz w:val="24"/>
          <w:szCs w:val="24"/>
        </w:rPr>
      </w:pPr>
      <w:r>
        <w:rPr>
          <w:sz w:val="24"/>
          <w:szCs w:val="24"/>
        </w:rPr>
        <w:t xml:space="preserve">2. </w:t>
      </w:r>
      <w:r w:rsidRPr="00A94813">
        <w:rPr>
          <w:sz w:val="24"/>
          <w:szCs w:val="24"/>
        </w:rPr>
        <w:t xml:space="preserve">Saistošo noteikumu </w:t>
      </w:r>
      <w:r w:rsidR="00311761">
        <w:rPr>
          <w:sz w:val="24"/>
          <w:szCs w:val="24"/>
        </w:rPr>
        <w:t>I</w:t>
      </w:r>
      <w:r w:rsidRPr="00A94813">
        <w:rPr>
          <w:sz w:val="24"/>
          <w:szCs w:val="24"/>
        </w:rPr>
        <w:t>V sadaļā ap</w:t>
      </w:r>
      <w:r w:rsidR="00311761">
        <w:rPr>
          <w:sz w:val="24"/>
          <w:szCs w:val="24"/>
        </w:rPr>
        <w:t>a</w:t>
      </w:r>
      <w:r w:rsidRPr="00A94813">
        <w:rPr>
          <w:sz w:val="24"/>
          <w:szCs w:val="24"/>
        </w:rPr>
        <w:t xml:space="preserve">kšpunktu </w:t>
      </w:r>
      <w:r w:rsidR="00311761">
        <w:rPr>
          <w:sz w:val="24"/>
          <w:szCs w:val="24"/>
        </w:rPr>
        <w:t>4.1</w:t>
      </w:r>
      <w:r w:rsidRPr="00A94813">
        <w:rPr>
          <w:sz w:val="24"/>
          <w:szCs w:val="24"/>
        </w:rPr>
        <w:t>. izteikt šādā redakcijā:</w:t>
      </w:r>
    </w:p>
    <w:p w:rsidR="00EB2B2B" w:rsidRDefault="00311761" w:rsidP="00311761">
      <w:pPr>
        <w:ind w:firstLine="720"/>
        <w:jc w:val="both"/>
        <w:rPr>
          <w:sz w:val="24"/>
          <w:szCs w:val="24"/>
        </w:rPr>
      </w:pPr>
      <w:r>
        <w:rPr>
          <w:sz w:val="24"/>
          <w:szCs w:val="24"/>
        </w:rPr>
        <w:t xml:space="preserve">4.1. </w:t>
      </w:r>
      <w:r w:rsidRPr="003315A7">
        <w:rPr>
          <w:sz w:val="24"/>
          <w:szCs w:val="24"/>
        </w:rPr>
        <w:t xml:space="preserve">Vienreizējs pabalsts </w:t>
      </w:r>
      <w:r>
        <w:rPr>
          <w:bCs/>
          <w:sz w:val="24"/>
          <w:szCs w:val="24"/>
        </w:rPr>
        <w:t>3</w:t>
      </w:r>
      <w:r w:rsidRPr="003315A7">
        <w:rPr>
          <w:bCs/>
          <w:sz w:val="24"/>
          <w:szCs w:val="24"/>
        </w:rPr>
        <w:t>0.00</w:t>
      </w:r>
      <w:r>
        <w:rPr>
          <w:bCs/>
          <w:sz w:val="24"/>
          <w:szCs w:val="24"/>
        </w:rPr>
        <w:t xml:space="preserve"> euro</w:t>
      </w:r>
      <w:r w:rsidRPr="003315A7">
        <w:rPr>
          <w:bCs/>
          <w:sz w:val="24"/>
          <w:szCs w:val="24"/>
        </w:rPr>
        <w:t xml:space="preserve"> (</w:t>
      </w:r>
      <w:r>
        <w:rPr>
          <w:bCs/>
          <w:sz w:val="24"/>
          <w:szCs w:val="24"/>
        </w:rPr>
        <w:t>trīsdesmit</w:t>
      </w:r>
      <w:r w:rsidRPr="003315A7">
        <w:rPr>
          <w:bCs/>
          <w:sz w:val="24"/>
          <w:szCs w:val="24"/>
        </w:rPr>
        <w:t xml:space="preserve"> </w:t>
      </w:r>
      <w:r w:rsidRPr="00311761">
        <w:rPr>
          <w:bCs/>
          <w:i/>
          <w:sz w:val="24"/>
          <w:szCs w:val="24"/>
        </w:rPr>
        <w:t>euro</w:t>
      </w:r>
      <w:r w:rsidRPr="003315A7">
        <w:rPr>
          <w:bCs/>
          <w:sz w:val="24"/>
          <w:szCs w:val="24"/>
        </w:rPr>
        <w:t xml:space="preserve"> 00 centi) </w:t>
      </w:r>
      <w:r w:rsidRPr="003315A7">
        <w:rPr>
          <w:sz w:val="24"/>
          <w:szCs w:val="24"/>
        </w:rPr>
        <w:t>apmērā natūrā, pamatojoties uz Iedzīvotāju reģistra sniegtajām ziņām, tiek izlietots Amatas novada iedzīvotāju, kuri sasnieguši 80, 85, 90 un vairāk gadu vecumu, sveikšanai.</w:t>
      </w:r>
    </w:p>
    <w:p w:rsidR="00A94813" w:rsidRPr="00A94813" w:rsidRDefault="00311761" w:rsidP="00A94813">
      <w:pPr>
        <w:ind w:firstLine="720"/>
        <w:rPr>
          <w:sz w:val="24"/>
          <w:szCs w:val="24"/>
        </w:rPr>
      </w:pPr>
      <w:r>
        <w:rPr>
          <w:sz w:val="24"/>
          <w:szCs w:val="24"/>
        </w:rPr>
        <w:t>3</w:t>
      </w:r>
      <w:r w:rsidR="00A94813" w:rsidRPr="00A94813">
        <w:rPr>
          <w:sz w:val="24"/>
          <w:szCs w:val="24"/>
        </w:rPr>
        <w:t>. Saistošo noteikumu VIII sadaļā ap</w:t>
      </w:r>
      <w:r>
        <w:rPr>
          <w:sz w:val="24"/>
          <w:szCs w:val="24"/>
        </w:rPr>
        <w:t>a</w:t>
      </w:r>
      <w:r w:rsidR="00A94813" w:rsidRPr="00A94813">
        <w:rPr>
          <w:sz w:val="24"/>
          <w:szCs w:val="24"/>
        </w:rPr>
        <w:t>kšpunktu 8.3. izteikt šādā redakcijā:</w:t>
      </w:r>
    </w:p>
    <w:p w:rsidR="00A94813" w:rsidRPr="00A94813" w:rsidRDefault="00A94813" w:rsidP="00A94813">
      <w:pPr>
        <w:ind w:firstLine="720"/>
        <w:jc w:val="both"/>
        <w:rPr>
          <w:sz w:val="24"/>
          <w:szCs w:val="24"/>
        </w:rPr>
      </w:pPr>
      <w:r w:rsidRPr="00A94813">
        <w:rPr>
          <w:sz w:val="24"/>
          <w:szCs w:val="24"/>
        </w:rPr>
        <w:t>8.3. Vienreizējais pabalsts veselības veicināšanai politiski represētām personām tiek izmaksāts  no 1.</w:t>
      </w:r>
      <w:r w:rsidR="001C7DC9">
        <w:rPr>
          <w:sz w:val="24"/>
          <w:szCs w:val="24"/>
        </w:rPr>
        <w:t xml:space="preserve"> </w:t>
      </w:r>
      <w:r w:rsidRPr="00A94813">
        <w:rPr>
          <w:sz w:val="24"/>
          <w:szCs w:val="24"/>
        </w:rPr>
        <w:t>novembra līdz 31.</w:t>
      </w:r>
      <w:r w:rsidR="001C7DC9">
        <w:rPr>
          <w:sz w:val="24"/>
          <w:szCs w:val="24"/>
        </w:rPr>
        <w:t xml:space="preserve"> </w:t>
      </w:r>
      <w:r w:rsidRPr="00A94813">
        <w:rPr>
          <w:sz w:val="24"/>
          <w:szCs w:val="24"/>
        </w:rPr>
        <w:t>decembrim</w:t>
      </w:r>
      <w:r w:rsidR="00A93A51">
        <w:rPr>
          <w:sz w:val="24"/>
          <w:szCs w:val="24"/>
        </w:rPr>
        <w:t>.</w:t>
      </w:r>
    </w:p>
    <w:p w:rsidR="00A94813" w:rsidRPr="00A94813" w:rsidRDefault="00311761" w:rsidP="00A94813">
      <w:pPr>
        <w:ind w:firstLine="720"/>
        <w:rPr>
          <w:sz w:val="24"/>
          <w:szCs w:val="24"/>
        </w:rPr>
      </w:pPr>
      <w:r>
        <w:rPr>
          <w:sz w:val="24"/>
          <w:szCs w:val="24"/>
        </w:rPr>
        <w:t>4</w:t>
      </w:r>
      <w:r w:rsidR="00A94813" w:rsidRPr="00A94813">
        <w:rPr>
          <w:sz w:val="24"/>
          <w:szCs w:val="24"/>
        </w:rPr>
        <w:t>. Saistošo noteikumu IX sadaļā ap</w:t>
      </w:r>
      <w:r w:rsidR="000C3A88">
        <w:rPr>
          <w:sz w:val="24"/>
          <w:szCs w:val="24"/>
        </w:rPr>
        <w:t>a</w:t>
      </w:r>
      <w:r w:rsidR="00A94813" w:rsidRPr="00A94813">
        <w:rPr>
          <w:sz w:val="24"/>
          <w:szCs w:val="24"/>
        </w:rPr>
        <w:t>kšpunktu 9.3. izteikt šādā redakcijā:</w:t>
      </w:r>
    </w:p>
    <w:p w:rsidR="00A94813" w:rsidRPr="00A94813" w:rsidRDefault="00A94813" w:rsidP="00A94813">
      <w:pPr>
        <w:ind w:firstLine="720"/>
        <w:jc w:val="both"/>
        <w:rPr>
          <w:rFonts w:eastAsia="Calibri"/>
          <w:bCs/>
          <w:sz w:val="24"/>
          <w:szCs w:val="24"/>
          <w:lang w:eastAsia="en-US"/>
        </w:rPr>
      </w:pPr>
      <w:r w:rsidRPr="00A94813">
        <w:rPr>
          <w:rFonts w:eastAsia="Calibri"/>
          <w:bCs/>
          <w:sz w:val="24"/>
          <w:szCs w:val="24"/>
          <w:lang w:eastAsia="en-US"/>
        </w:rPr>
        <w:t xml:space="preserve">9.3. Vienreizējais pabalsts veselības veicināšanai I grupas invalīdiem tiek izmaksāts  </w:t>
      </w:r>
    </w:p>
    <w:p w:rsidR="00A94813" w:rsidRDefault="00A93A51" w:rsidP="00311761">
      <w:pPr>
        <w:jc w:val="both"/>
        <w:rPr>
          <w:rFonts w:eastAsia="Calibri"/>
          <w:bCs/>
          <w:sz w:val="22"/>
          <w:szCs w:val="22"/>
          <w:lang w:eastAsia="en-US"/>
        </w:rPr>
      </w:pPr>
      <w:r>
        <w:rPr>
          <w:rFonts w:eastAsia="Calibri"/>
          <w:bCs/>
          <w:sz w:val="24"/>
          <w:szCs w:val="24"/>
          <w:lang w:eastAsia="en-US"/>
        </w:rPr>
        <w:t>kārtējā</w:t>
      </w:r>
      <w:r w:rsidR="00A94813" w:rsidRPr="00A94813">
        <w:rPr>
          <w:rFonts w:eastAsia="Calibri"/>
          <w:bCs/>
          <w:sz w:val="24"/>
          <w:szCs w:val="24"/>
          <w:lang w:eastAsia="en-US"/>
        </w:rPr>
        <w:t xml:space="preserve"> gada laikā.</w:t>
      </w:r>
    </w:p>
    <w:p w:rsidR="00311761" w:rsidRPr="00311761" w:rsidRDefault="00311761" w:rsidP="00311761">
      <w:pPr>
        <w:jc w:val="both"/>
        <w:rPr>
          <w:rFonts w:eastAsia="Calibri"/>
          <w:bCs/>
          <w:sz w:val="14"/>
          <w:szCs w:val="22"/>
          <w:lang w:eastAsia="en-US"/>
        </w:rPr>
      </w:pPr>
    </w:p>
    <w:p w:rsidR="00704566" w:rsidRPr="00311761" w:rsidRDefault="00A94813" w:rsidP="00311761">
      <w:pPr>
        <w:rPr>
          <w:sz w:val="24"/>
          <w:szCs w:val="24"/>
        </w:rPr>
      </w:pPr>
      <w:r w:rsidRPr="00A94813">
        <w:rPr>
          <w:sz w:val="24"/>
          <w:szCs w:val="24"/>
        </w:rPr>
        <w:t>Amatas novada pašvaldības priekšsēdētāja                                      E. Eglīte</w:t>
      </w:r>
    </w:p>
    <w:p w:rsidR="008B4F97" w:rsidRPr="008B4F97" w:rsidRDefault="008B4F97" w:rsidP="008B4F97">
      <w:pPr>
        <w:jc w:val="right"/>
        <w:rPr>
          <w:sz w:val="24"/>
        </w:rPr>
      </w:pPr>
      <w:bookmarkStart w:id="36" w:name="_Hlk502089942"/>
      <w:bookmarkEnd w:id="35"/>
      <w:r>
        <w:rPr>
          <w:sz w:val="24"/>
        </w:rPr>
        <w:lastRenderedPageBreak/>
        <w:t>Pielikums Nr</w:t>
      </w:r>
      <w:r w:rsidR="008D4936">
        <w:rPr>
          <w:sz w:val="24"/>
        </w:rPr>
        <w:t>. 4</w:t>
      </w:r>
    </w:p>
    <w:p w:rsidR="008B4F97" w:rsidRPr="008B4F97" w:rsidRDefault="008B4F97" w:rsidP="008B4F97">
      <w:pPr>
        <w:jc w:val="right"/>
        <w:rPr>
          <w:sz w:val="24"/>
        </w:rPr>
      </w:pPr>
      <w:r w:rsidRPr="008B4F97">
        <w:rPr>
          <w:sz w:val="24"/>
        </w:rPr>
        <w:t xml:space="preserve">Amatas novada domes </w:t>
      </w:r>
    </w:p>
    <w:p w:rsidR="008B4F97" w:rsidRPr="004C668D" w:rsidRDefault="008B4F97" w:rsidP="008B4F97">
      <w:pPr>
        <w:jc w:val="right"/>
        <w:rPr>
          <w:sz w:val="24"/>
        </w:rPr>
      </w:pPr>
      <w:r w:rsidRPr="008B4F97">
        <w:rPr>
          <w:sz w:val="24"/>
        </w:rPr>
        <w:t xml:space="preserve">2017. gada </w:t>
      </w:r>
      <w:r>
        <w:rPr>
          <w:sz w:val="24"/>
        </w:rPr>
        <w:t>20</w:t>
      </w:r>
      <w:r w:rsidRPr="004C668D">
        <w:rPr>
          <w:sz w:val="24"/>
        </w:rPr>
        <w:t xml:space="preserve">. </w:t>
      </w:r>
      <w:r>
        <w:rPr>
          <w:sz w:val="24"/>
        </w:rPr>
        <w:t>decembra</w:t>
      </w:r>
      <w:r w:rsidRPr="004C668D">
        <w:rPr>
          <w:sz w:val="24"/>
        </w:rPr>
        <w:t xml:space="preserve"> sēdes</w:t>
      </w:r>
    </w:p>
    <w:p w:rsidR="008B4F97" w:rsidRDefault="008B4F97" w:rsidP="008B4F97">
      <w:pPr>
        <w:jc w:val="right"/>
        <w:rPr>
          <w:sz w:val="24"/>
        </w:rPr>
      </w:pPr>
      <w:r>
        <w:rPr>
          <w:sz w:val="24"/>
        </w:rPr>
        <w:t>lēmumam (protokols Nr. 16</w:t>
      </w:r>
      <w:r w:rsidRPr="004C668D">
        <w:rPr>
          <w:sz w:val="24"/>
        </w:rPr>
        <w:t>, 1</w:t>
      </w:r>
      <w:r w:rsidR="00704566">
        <w:rPr>
          <w:sz w:val="24"/>
        </w:rPr>
        <w:t>6</w:t>
      </w:r>
      <w:r w:rsidRPr="004C668D">
        <w:rPr>
          <w:sz w:val="24"/>
        </w:rPr>
        <w:t>.§)</w:t>
      </w:r>
    </w:p>
    <w:p w:rsidR="008B4F97" w:rsidRPr="008B4F97" w:rsidRDefault="008B4F97" w:rsidP="008B4F97">
      <w:pPr>
        <w:jc w:val="right"/>
        <w:rPr>
          <w:sz w:val="24"/>
        </w:rPr>
      </w:pPr>
    </w:p>
    <w:p w:rsidR="008B4F97" w:rsidRPr="008B4F97" w:rsidRDefault="008B4F97" w:rsidP="008B4F97">
      <w:pPr>
        <w:tabs>
          <w:tab w:val="center" w:pos="4536"/>
          <w:tab w:val="left" w:pos="7340"/>
          <w:tab w:val="right" w:pos="9072"/>
        </w:tabs>
        <w:ind w:left="284"/>
        <w:jc w:val="center"/>
        <w:rPr>
          <w:sz w:val="24"/>
          <w:szCs w:val="24"/>
        </w:rPr>
      </w:pPr>
      <w:r w:rsidRPr="008B4F97">
        <w:rPr>
          <w:noProof/>
          <w:sz w:val="24"/>
          <w:szCs w:val="24"/>
        </w:rPr>
        <w:drawing>
          <wp:inline distT="0" distB="0" distL="0" distR="0" wp14:anchorId="6FCC8B15" wp14:editId="150087FD">
            <wp:extent cx="609600" cy="933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8B4F97" w:rsidRPr="008B4F97" w:rsidRDefault="008B4F97" w:rsidP="008B4F97">
      <w:pPr>
        <w:jc w:val="right"/>
        <w:rPr>
          <w:sz w:val="24"/>
          <w:szCs w:val="24"/>
        </w:rPr>
      </w:pPr>
    </w:p>
    <w:p w:rsidR="008B4F97" w:rsidRPr="008B4F97" w:rsidRDefault="008B4F97" w:rsidP="008B4F97">
      <w:pPr>
        <w:keepNext/>
        <w:jc w:val="center"/>
        <w:outlineLvl w:val="0"/>
        <w:rPr>
          <w:rFonts w:ascii="Arial" w:eastAsia="Arial Unicode MS" w:hAnsi="Arial" w:cs="Arial"/>
          <w:sz w:val="30"/>
          <w:szCs w:val="30"/>
          <w:lang w:eastAsia="en-US"/>
        </w:rPr>
      </w:pPr>
      <w:r w:rsidRPr="008B4F97">
        <w:rPr>
          <w:rFonts w:ascii="Arial" w:hAnsi="Arial" w:cs="Arial"/>
          <w:sz w:val="30"/>
          <w:szCs w:val="30"/>
          <w:lang w:eastAsia="en-US"/>
        </w:rPr>
        <w:t>L A T V I J A S    R E P U B L I K A S</w:t>
      </w:r>
    </w:p>
    <w:p w:rsidR="008B4F97" w:rsidRPr="008B4F97" w:rsidRDefault="008B4F97" w:rsidP="008B4F97">
      <w:pPr>
        <w:keepNext/>
        <w:jc w:val="center"/>
        <w:outlineLvl w:val="1"/>
        <w:rPr>
          <w:rFonts w:ascii="Arial" w:hAnsi="Arial" w:cs="Arial"/>
          <w:b/>
          <w:sz w:val="30"/>
          <w:szCs w:val="30"/>
          <w:lang w:eastAsia="en-US"/>
        </w:rPr>
      </w:pPr>
      <w:r w:rsidRPr="008B4F97">
        <w:rPr>
          <w:rFonts w:ascii="Arial" w:hAnsi="Arial" w:cs="Arial"/>
          <w:b/>
          <w:sz w:val="30"/>
          <w:szCs w:val="30"/>
          <w:lang w:eastAsia="en-US"/>
        </w:rPr>
        <w:t>A M A T A S   N O V A D A   P A Š V A L D Ī B A</w:t>
      </w:r>
    </w:p>
    <w:p w:rsidR="008B4F97" w:rsidRPr="008B4F97" w:rsidRDefault="008B4F97" w:rsidP="008B4F97">
      <w:pPr>
        <w:spacing w:line="120" w:lineRule="auto"/>
        <w:jc w:val="center"/>
        <w:rPr>
          <w:rFonts w:ascii="Arial" w:hAnsi="Arial" w:cs="Arial"/>
          <w:lang w:eastAsia="en-US"/>
        </w:rPr>
      </w:pPr>
      <w:r w:rsidRPr="008B4F97">
        <w:rPr>
          <w:noProof/>
        </w:rPr>
        <mc:AlternateContent>
          <mc:Choice Requires="wps">
            <w:drawing>
              <wp:anchor distT="0" distB="0" distL="114300" distR="114300" simplePos="0" relativeHeight="251675648" behindDoc="0" locked="0" layoutInCell="1" allowOverlap="1" wp14:anchorId="506DA2FE" wp14:editId="1912B8F3">
                <wp:simplePos x="0" y="0"/>
                <wp:positionH relativeFrom="column">
                  <wp:posOffset>245745</wp:posOffset>
                </wp:positionH>
                <wp:positionV relativeFrom="paragraph">
                  <wp:posOffset>18415</wp:posOffset>
                </wp:positionV>
                <wp:extent cx="5600700" cy="0"/>
                <wp:effectExtent l="11430" t="6350" r="762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1F19F" id="Straight Connector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7V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"/>
            </w:pict>
          </mc:Fallback>
        </mc:AlternateContent>
      </w:r>
      <w:r w:rsidRPr="008B4F97">
        <w:rPr>
          <w:rFonts w:ascii="Arial" w:hAnsi="Arial" w:cs="Arial"/>
          <w:lang w:eastAsia="en-US"/>
        </w:rPr>
        <w:t xml:space="preserve">   </w:t>
      </w:r>
    </w:p>
    <w:p w:rsidR="008B4F97" w:rsidRPr="008B4F97" w:rsidRDefault="008B4F97" w:rsidP="008B4F97">
      <w:pPr>
        <w:jc w:val="center"/>
        <w:rPr>
          <w:rFonts w:ascii="Arial" w:hAnsi="Arial" w:cs="Arial"/>
          <w:sz w:val="16"/>
          <w:szCs w:val="16"/>
          <w:lang w:eastAsia="en-US"/>
        </w:rPr>
      </w:pPr>
      <w:r w:rsidRPr="008B4F97">
        <w:rPr>
          <w:rFonts w:ascii="Arial" w:hAnsi="Arial" w:cs="Arial"/>
          <w:lang w:eastAsia="en-US"/>
        </w:rPr>
        <w:t xml:space="preserve"> </w:t>
      </w:r>
      <w:r w:rsidRPr="008B4F97">
        <w:rPr>
          <w:rFonts w:ascii="Arial" w:hAnsi="Arial" w:cs="Arial"/>
          <w:sz w:val="16"/>
          <w:szCs w:val="16"/>
          <w:lang w:eastAsia="en-US"/>
        </w:rPr>
        <w:t>Reģ.Nr. LV90000957242</w:t>
      </w:r>
    </w:p>
    <w:p w:rsidR="008B4F97" w:rsidRPr="008B4F97" w:rsidRDefault="008B4F97" w:rsidP="008B4F97">
      <w:pPr>
        <w:jc w:val="center"/>
        <w:rPr>
          <w:rFonts w:ascii="Arial" w:hAnsi="Arial" w:cs="Arial"/>
          <w:sz w:val="15"/>
          <w:szCs w:val="15"/>
          <w:lang w:eastAsia="en-US"/>
        </w:rPr>
      </w:pPr>
      <w:r w:rsidRPr="008B4F97">
        <w:rPr>
          <w:rFonts w:ascii="Arial" w:hAnsi="Arial" w:cs="Arial"/>
          <w:sz w:val="15"/>
          <w:szCs w:val="15"/>
          <w:lang w:eastAsia="en-US"/>
        </w:rPr>
        <w:t xml:space="preserve">“Ausmas”, Drabešu pagasts, Amatas novads, LV-4101, Tālrunis: 64127935, fakss: 64127942, e-pasts: </w:t>
      </w:r>
      <w:hyperlink r:id="rId15" w:history="1">
        <w:r w:rsidRPr="008B4F97">
          <w:rPr>
            <w:rFonts w:ascii="Arial" w:hAnsi="Arial" w:cs="Arial"/>
            <w:color w:val="0000FF"/>
            <w:sz w:val="15"/>
            <w:szCs w:val="15"/>
            <w:u w:val="single"/>
            <w:lang w:eastAsia="en-US"/>
          </w:rPr>
          <w:t>amatasdome@amatasnovads.lv</w:t>
        </w:r>
      </w:hyperlink>
      <w:r w:rsidRPr="008B4F97">
        <w:rPr>
          <w:rFonts w:ascii="Arial" w:hAnsi="Arial" w:cs="Arial"/>
          <w:sz w:val="15"/>
          <w:szCs w:val="15"/>
          <w:lang w:eastAsia="en-US"/>
        </w:rPr>
        <w:t xml:space="preserve">,  </w:t>
      </w:r>
    </w:p>
    <w:p w:rsidR="008B4F97" w:rsidRPr="008B4F97" w:rsidRDefault="008B4F97" w:rsidP="008B4F97">
      <w:pPr>
        <w:jc w:val="center"/>
        <w:rPr>
          <w:rFonts w:ascii="Arial" w:hAnsi="Arial" w:cs="Arial"/>
          <w:sz w:val="15"/>
          <w:szCs w:val="15"/>
          <w:lang w:eastAsia="en-US"/>
        </w:rPr>
      </w:pPr>
      <w:r w:rsidRPr="008B4F97">
        <w:rPr>
          <w:rFonts w:ascii="Arial" w:hAnsi="Arial" w:cs="Arial"/>
          <w:sz w:val="15"/>
          <w:szCs w:val="15"/>
          <w:lang w:eastAsia="en-US"/>
        </w:rPr>
        <w:t xml:space="preserve"> A/S „SEB banka” konta Nr. LV52 UNLA 0050 0000 1330 1, A/S SWEDBANK konta Nr. LV 41 HABA 0551 0002 8950 3</w:t>
      </w:r>
    </w:p>
    <w:p w:rsidR="008B4F97" w:rsidRPr="008B4F97" w:rsidRDefault="008B4F97" w:rsidP="008B4F97">
      <w:pPr>
        <w:jc w:val="right"/>
        <w:rPr>
          <w:sz w:val="24"/>
        </w:rPr>
      </w:pPr>
    </w:p>
    <w:p w:rsidR="008B4F97" w:rsidRPr="008B4F97" w:rsidRDefault="008B4F97" w:rsidP="008B4F97">
      <w:pPr>
        <w:jc w:val="both"/>
        <w:rPr>
          <w:sz w:val="24"/>
          <w:szCs w:val="24"/>
        </w:rPr>
      </w:pPr>
      <w:r w:rsidRPr="008B4F97">
        <w:rPr>
          <w:sz w:val="24"/>
          <w:szCs w:val="24"/>
        </w:rPr>
        <w:t xml:space="preserve">2017. gada </w:t>
      </w:r>
      <w:r>
        <w:rPr>
          <w:sz w:val="24"/>
          <w:szCs w:val="24"/>
        </w:rPr>
        <w:t>20. decembrī</w:t>
      </w:r>
    </w:p>
    <w:p w:rsidR="008B4F97" w:rsidRPr="008B4F97" w:rsidRDefault="008B4F97" w:rsidP="008B4F97">
      <w:pPr>
        <w:jc w:val="center"/>
        <w:rPr>
          <w:sz w:val="24"/>
          <w:szCs w:val="24"/>
        </w:rPr>
      </w:pPr>
      <w:r w:rsidRPr="008B4F97">
        <w:rPr>
          <w:sz w:val="24"/>
          <w:szCs w:val="24"/>
        </w:rPr>
        <w:t>Saistošie noteikumi Nr</w:t>
      </w:r>
      <w:r>
        <w:rPr>
          <w:sz w:val="24"/>
          <w:szCs w:val="24"/>
        </w:rPr>
        <w:t>. 1</w:t>
      </w:r>
      <w:r w:rsidR="00E51AC8">
        <w:rPr>
          <w:sz w:val="24"/>
          <w:szCs w:val="24"/>
        </w:rPr>
        <w:t>8</w:t>
      </w:r>
    </w:p>
    <w:p w:rsidR="008D4936" w:rsidRPr="008D4936" w:rsidRDefault="008D4936" w:rsidP="008D4936">
      <w:pPr>
        <w:jc w:val="center"/>
        <w:rPr>
          <w:b/>
          <w:sz w:val="12"/>
          <w:szCs w:val="24"/>
        </w:rPr>
      </w:pPr>
    </w:p>
    <w:p w:rsidR="008D4936" w:rsidRPr="008B4F97" w:rsidRDefault="008D4936" w:rsidP="008D4936">
      <w:pPr>
        <w:jc w:val="center"/>
        <w:rPr>
          <w:b/>
          <w:sz w:val="24"/>
          <w:szCs w:val="24"/>
        </w:rPr>
      </w:pPr>
      <w:r w:rsidRPr="008B4F97">
        <w:rPr>
          <w:b/>
          <w:sz w:val="24"/>
          <w:szCs w:val="24"/>
        </w:rPr>
        <w:t>Grozījumi Amatas novada pašvaldības 2009.</w:t>
      </w:r>
      <w:r>
        <w:rPr>
          <w:b/>
          <w:sz w:val="24"/>
          <w:szCs w:val="24"/>
        </w:rPr>
        <w:t xml:space="preserve"> </w:t>
      </w:r>
      <w:r w:rsidRPr="008B4F97">
        <w:rPr>
          <w:b/>
          <w:sz w:val="24"/>
          <w:szCs w:val="24"/>
        </w:rPr>
        <w:t>gada 28.</w:t>
      </w:r>
      <w:r>
        <w:rPr>
          <w:b/>
          <w:sz w:val="24"/>
          <w:szCs w:val="24"/>
        </w:rPr>
        <w:t xml:space="preserve"> </w:t>
      </w:r>
      <w:r w:rsidRPr="008B4F97">
        <w:rPr>
          <w:b/>
          <w:sz w:val="24"/>
          <w:szCs w:val="24"/>
        </w:rPr>
        <w:t>oktobra saistošajos noteikumos Nr. 26 „Kārtība, kādā ģimene vai atsevišķi dzīvojoša person</w:t>
      </w:r>
      <w:r>
        <w:rPr>
          <w:b/>
          <w:sz w:val="24"/>
          <w:szCs w:val="24"/>
        </w:rPr>
        <w:t>a atzīstama par maznodrošinātu”</w:t>
      </w:r>
    </w:p>
    <w:p w:rsidR="008B4F97" w:rsidRDefault="008B4F97" w:rsidP="00634FD7"/>
    <w:p w:rsidR="008B4F97" w:rsidRPr="008B4F97" w:rsidRDefault="008B4F97" w:rsidP="008B4F97">
      <w:pPr>
        <w:jc w:val="right"/>
        <w:rPr>
          <w:sz w:val="24"/>
          <w:szCs w:val="24"/>
        </w:rPr>
      </w:pPr>
      <w:r w:rsidRPr="008B4F97">
        <w:rPr>
          <w:sz w:val="24"/>
          <w:szCs w:val="24"/>
        </w:rPr>
        <w:t>APSTIPRINĀTI</w:t>
      </w:r>
    </w:p>
    <w:p w:rsidR="008B4F97" w:rsidRPr="008B4F97" w:rsidRDefault="008B4F97" w:rsidP="008B4F97">
      <w:pPr>
        <w:jc w:val="right"/>
        <w:rPr>
          <w:sz w:val="24"/>
          <w:szCs w:val="24"/>
        </w:rPr>
      </w:pPr>
      <w:r w:rsidRPr="008B4F97">
        <w:rPr>
          <w:sz w:val="24"/>
          <w:szCs w:val="24"/>
        </w:rPr>
        <w:t>ar Amatas novada domes</w:t>
      </w:r>
    </w:p>
    <w:p w:rsidR="008B4F97" w:rsidRPr="008B4F97" w:rsidRDefault="008B4F97" w:rsidP="008B4F97">
      <w:pPr>
        <w:jc w:val="right"/>
        <w:rPr>
          <w:sz w:val="24"/>
          <w:szCs w:val="24"/>
        </w:rPr>
      </w:pPr>
      <w:r w:rsidRPr="008B4F97">
        <w:rPr>
          <w:sz w:val="24"/>
          <w:szCs w:val="24"/>
        </w:rPr>
        <w:t>2017.</w:t>
      </w:r>
      <w:r w:rsidR="0013373D">
        <w:rPr>
          <w:sz w:val="24"/>
          <w:szCs w:val="24"/>
        </w:rPr>
        <w:t xml:space="preserve"> </w:t>
      </w:r>
      <w:r w:rsidRPr="008B4F97">
        <w:rPr>
          <w:sz w:val="24"/>
          <w:szCs w:val="24"/>
        </w:rPr>
        <w:t>gada 20.</w:t>
      </w:r>
      <w:r w:rsidR="0013373D">
        <w:rPr>
          <w:sz w:val="24"/>
          <w:szCs w:val="24"/>
        </w:rPr>
        <w:t xml:space="preserve"> decembra</w:t>
      </w:r>
      <w:r w:rsidRPr="008B4F97">
        <w:rPr>
          <w:sz w:val="24"/>
          <w:szCs w:val="24"/>
        </w:rPr>
        <w:t xml:space="preserve"> lēmumu</w:t>
      </w:r>
    </w:p>
    <w:p w:rsidR="008B4F97" w:rsidRPr="008B4F97" w:rsidRDefault="008B4F97" w:rsidP="008B4F97">
      <w:pPr>
        <w:jc w:val="right"/>
        <w:rPr>
          <w:sz w:val="24"/>
          <w:szCs w:val="24"/>
        </w:rPr>
      </w:pPr>
      <w:r w:rsidRPr="008B4F97">
        <w:rPr>
          <w:b/>
          <w:sz w:val="24"/>
          <w:szCs w:val="24"/>
        </w:rPr>
        <w:t xml:space="preserve"> </w:t>
      </w:r>
      <w:r w:rsidRPr="008B4F97">
        <w:rPr>
          <w:sz w:val="24"/>
          <w:szCs w:val="24"/>
        </w:rPr>
        <w:t>(sēdes protokols Nr.16</w:t>
      </w:r>
      <w:r w:rsidR="0013373D">
        <w:rPr>
          <w:sz w:val="24"/>
          <w:szCs w:val="24"/>
        </w:rPr>
        <w:t xml:space="preserve">, </w:t>
      </w:r>
      <w:r w:rsidR="0013373D" w:rsidRPr="004C668D">
        <w:rPr>
          <w:sz w:val="24"/>
        </w:rPr>
        <w:t>1</w:t>
      </w:r>
      <w:r w:rsidR="00704566">
        <w:rPr>
          <w:sz w:val="24"/>
        </w:rPr>
        <w:t>6</w:t>
      </w:r>
      <w:r w:rsidR="0013373D" w:rsidRPr="004C668D">
        <w:rPr>
          <w:sz w:val="24"/>
        </w:rPr>
        <w:t>.§</w:t>
      </w:r>
      <w:r w:rsidRPr="008B4F97">
        <w:rPr>
          <w:sz w:val="24"/>
          <w:szCs w:val="24"/>
        </w:rPr>
        <w:t>)</w:t>
      </w:r>
    </w:p>
    <w:p w:rsidR="008B4F97" w:rsidRPr="008D4936" w:rsidRDefault="008B4F97" w:rsidP="008B4F97">
      <w:pPr>
        <w:rPr>
          <w:bCs/>
          <w:sz w:val="12"/>
          <w:szCs w:val="24"/>
        </w:rPr>
      </w:pPr>
    </w:p>
    <w:p w:rsidR="008B4F97" w:rsidRPr="008B4F97" w:rsidRDefault="008B4F97" w:rsidP="008B4F97">
      <w:pPr>
        <w:jc w:val="right"/>
        <w:rPr>
          <w:sz w:val="24"/>
          <w:szCs w:val="24"/>
        </w:rPr>
      </w:pPr>
      <w:r w:rsidRPr="008B4F97">
        <w:rPr>
          <w:sz w:val="24"/>
          <w:szCs w:val="24"/>
        </w:rPr>
        <w:t>Izdoti saskaņā ar Latvijas Republikas likuma</w:t>
      </w:r>
    </w:p>
    <w:p w:rsidR="008B4F97" w:rsidRPr="008B4F97" w:rsidRDefault="008B4F97" w:rsidP="008B4F97">
      <w:pPr>
        <w:jc w:val="right"/>
        <w:rPr>
          <w:sz w:val="24"/>
          <w:szCs w:val="24"/>
        </w:rPr>
      </w:pPr>
      <w:r w:rsidRPr="008B4F97">
        <w:rPr>
          <w:sz w:val="24"/>
          <w:szCs w:val="24"/>
        </w:rPr>
        <w:t>„Par pašvaldībām” 15. panta pirmās daļas 7. un</w:t>
      </w:r>
    </w:p>
    <w:p w:rsidR="008B4F97" w:rsidRPr="008B4F97" w:rsidRDefault="008B4F97" w:rsidP="008B4F97">
      <w:pPr>
        <w:jc w:val="right"/>
        <w:rPr>
          <w:sz w:val="24"/>
          <w:szCs w:val="24"/>
        </w:rPr>
      </w:pPr>
      <w:r w:rsidRPr="008B4F97">
        <w:rPr>
          <w:sz w:val="24"/>
          <w:szCs w:val="24"/>
        </w:rPr>
        <w:t>9. punktu, Latvijas Republikas likuma „Par</w:t>
      </w:r>
    </w:p>
    <w:p w:rsidR="008B4F97" w:rsidRPr="008B4F97" w:rsidRDefault="008B4F97" w:rsidP="008B4F97">
      <w:pPr>
        <w:jc w:val="right"/>
        <w:rPr>
          <w:sz w:val="24"/>
          <w:szCs w:val="24"/>
        </w:rPr>
      </w:pPr>
      <w:r w:rsidRPr="008B4F97">
        <w:rPr>
          <w:sz w:val="24"/>
          <w:szCs w:val="24"/>
        </w:rPr>
        <w:t> pašvaldību palīdzību dzīvokļa jautājumu”</w:t>
      </w:r>
    </w:p>
    <w:p w:rsidR="008B4F97" w:rsidRPr="008B4F97" w:rsidRDefault="008B4F97" w:rsidP="008B4F97">
      <w:pPr>
        <w:jc w:val="right"/>
        <w:rPr>
          <w:sz w:val="24"/>
          <w:szCs w:val="24"/>
        </w:rPr>
      </w:pPr>
      <w:r w:rsidRPr="008B4F97">
        <w:rPr>
          <w:sz w:val="24"/>
          <w:szCs w:val="24"/>
        </w:rPr>
        <w:t> risināšanā” 14. panta sesto daļu</w:t>
      </w:r>
    </w:p>
    <w:p w:rsidR="008B4F97" w:rsidRPr="008B4F97" w:rsidRDefault="008B4F97" w:rsidP="00BF191E">
      <w:pPr>
        <w:rPr>
          <w:sz w:val="24"/>
          <w:szCs w:val="24"/>
        </w:rPr>
      </w:pPr>
    </w:p>
    <w:p w:rsidR="008B4F97" w:rsidRPr="008B4F97" w:rsidRDefault="008B4F97" w:rsidP="008B4F97">
      <w:pPr>
        <w:jc w:val="right"/>
        <w:rPr>
          <w:sz w:val="24"/>
          <w:szCs w:val="24"/>
        </w:rPr>
      </w:pPr>
      <w:r w:rsidRPr="008B4F97">
        <w:rPr>
          <w:sz w:val="24"/>
          <w:szCs w:val="24"/>
        </w:rPr>
        <w:t> </w:t>
      </w:r>
    </w:p>
    <w:p w:rsidR="008B4F97" w:rsidRDefault="008B4F97" w:rsidP="008B4F97">
      <w:pPr>
        <w:ind w:firstLine="720"/>
        <w:jc w:val="both"/>
        <w:rPr>
          <w:sz w:val="24"/>
          <w:szCs w:val="24"/>
        </w:rPr>
      </w:pPr>
      <w:r w:rsidRPr="008B4F97">
        <w:rPr>
          <w:sz w:val="24"/>
          <w:szCs w:val="24"/>
        </w:rPr>
        <w:t>Amatas novada pašvaldības 2009.</w:t>
      </w:r>
      <w:r w:rsidR="00180F1C">
        <w:rPr>
          <w:sz w:val="24"/>
          <w:szCs w:val="24"/>
        </w:rPr>
        <w:t xml:space="preserve"> </w:t>
      </w:r>
      <w:r w:rsidRPr="008B4F97">
        <w:rPr>
          <w:sz w:val="24"/>
          <w:szCs w:val="24"/>
        </w:rPr>
        <w:t>gada 28.</w:t>
      </w:r>
      <w:r w:rsidR="00180F1C">
        <w:rPr>
          <w:sz w:val="24"/>
          <w:szCs w:val="24"/>
        </w:rPr>
        <w:t xml:space="preserve"> </w:t>
      </w:r>
      <w:r w:rsidRPr="008B4F97">
        <w:rPr>
          <w:sz w:val="24"/>
          <w:szCs w:val="24"/>
        </w:rPr>
        <w:t>oktobra saistošajos noteikumos Nr. 26 „Kārtība, kādā ģimene vai atsevišķi dzīvojoša persona atzīstama par maznodrošinātu” izdarīt šādus grozījumus:</w:t>
      </w:r>
    </w:p>
    <w:p w:rsidR="00BF191E" w:rsidRPr="008B4F97" w:rsidRDefault="00BF191E" w:rsidP="008B4F97">
      <w:pPr>
        <w:ind w:firstLine="720"/>
        <w:jc w:val="both"/>
        <w:rPr>
          <w:sz w:val="24"/>
          <w:szCs w:val="24"/>
        </w:rPr>
      </w:pPr>
      <w:r>
        <w:rPr>
          <w:sz w:val="24"/>
          <w:szCs w:val="24"/>
        </w:rPr>
        <w:t xml:space="preserve">Izteikt 12.3. punktu šādā redakcijā: </w:t>
      </w:r>
    </w:p>
    <w:p w:rsidR="008B4F97" w:rsidRPr="008B4F97" w:rsidRDefault="008B4F97" w:rsidP="008B4F97">
      <w:pPr>
        <w:shd w:val="clear" w:color="auto" w:fill="FFFFFF"/>
        <w:autoSpaceDE w:val="0"/>
        <w:autoSpaceDN w:val="0"/>
        <w:adjustRightInd w:val="0"/>
        <w:ind w:firstLine="720"/>
        <w:jc w:val="both"/>
        <w:rPr>
          <w:sz w:val="24"/>
          <w:szCs w:val="24"/>
        </w:rPr>
      </w:pPr>
      <w:r w:rsidRPr="008B4F97">
        <w:rPr>
          <w:sz w:val="24"/>
          <w:szCs w:val="24"/>
        </w:rPr>
        <w:t xml:space="preserve">12.3 zemes īpašums (kopā ar nekustamā īpašuma sastāvā esošo zemi, kur ģimene deklarēta, un papildu īpašumu; tiek ņemti vērā arī valdījumā un lietojumā esošie nekustamie īpašumi) – nepārsniedz 5 ha ģimenei (personai), </w:t>
      </w:r>
    </w:p>
    <w:p w:rsidR="008B4F97" w:rsidRPr="008B4F97" w:rsidRDefault="008B4F97" w:rsidP="008B4F97">
      <w:pPr>
        <w:jc w:val="both"/>
        <w:rPr>
          <w:sz w:val="24"/>
          <w:szCs w:val="24"/>
        </w:rPr>
      </w:pPr>
      <w:r w:rsidRPr="008B4F97">
        <w:rPr>
          <w:sz w:val="24"/>
          <w:szCs w:val="24"/>
        </w:rPr>
        <w:t xml:space="preserve">iepriekšminētajam zemes īpašumam funkcionāli piederīgas saimniecības ēkas (garāža, kūts, klēts, šķūnis, pagrabs, pirts, dārza māja u.tml.) vai ne vairāk kā divas saimniecības ēkas uz nomātas zemes, </w:t>
      </w:r>
    </w:p>
    <w:p w:rsidR="008B4F97" w:rsidRPr="00BF191E" w:rsidRDefault="008B4F97" w:rsidP="008B4F97">
      <w:pPr>
        <w:shd w:val="clear" w:color="auto" w:fill="FFFFFF"/>
        <w:autoSpaceDE w:val="0"/>
        <w:autoSpaceDN w:val="0"/>
        <w:adjustRightInd w:val="0"/>
        <w:jc w:val="both"/>
        <w:rPr>
          <w:sz w:val="24"/>
          <w:szCs w:val="24"/>
        </w:rPr>
      </w:pPr>
      <w:r w:rsidRPr="008B4F97">
        <w:rPr>
          <w:sz w:val="24"/>
          <w:szCs w:val="24"/>
        </w:rPr>
        <w:t xml:space="preserve">kustamā manta – mehāniskie transportlīdzekļi – ne vairāk kā viena vienība ģimenei (personai), pārējie transporta līdzekļi, kuri pārvietojas ar cilvēka spēku, vērtējami </w:t>
      </w:r>
      <w:r w:rsidRPr="00BF191E">
        <w:rPr>
          <w:sz w:val="24"/>
          <w:szCs w:val="24"/>
        </w:rPr>
        <w:t>Civilprocesa likuma 1.</w:t>
      </w:r>
      <w:r w:rsidR="00180F1C" w:rsidRPr="00BF191E">
        <w:rPr>
          <w:sz w:val="24"/>
          <w:szCs w:val="24"/>
        </w:rPr>
        <w:t xml:space="preserve"> </w:t>
      </w:r>
      <w:r w:rsidRPr="00BF191E">
        <w:rPr>
          <w:sz w:val="24"/>
          <w:szCs w:val="24"/>
        </w:rPr>
        <w:t>pielikuma un noteikumu Nr.</w:t>
      </w:r>
      <w:r w:rsidR="00BF191E" w:rsidRPr="00BF191E">
        <w:rPr>
          <w:sz w:val="24"/>
          <w:szCs w:val="24"/>
        </w:rPr>
        <w:t xml:space="preserve"> </w:t>
      </w:r>
      <w:r w:rsidRPr="00BF191E">
        <w:rPr>
          <w:sz w:val="24"/>
          <w:szCs w:val="24"/>
        </w:rPr>
        <w:t>299 19.3.</w:t>
      </w:r>
      <w:r w:rsidR="00BF191E" w:rsidRPr="00BF191E">
        <w:rPr>
          <w:sz w:val="24"/>
          <w:szCs w:val="24"/>
        </w:rPr>
        <w:t xml:space="preserve"> </w:t>
      </w:r>
      <w:r w:rsidRPr="00BF191E">
        <w:rPr>
          <w:sz w:val="24"/>
          <w:szCs w:val="24"/>
        </w:rPr>
        <w:t>apakšpunkta ietvaros.</w:t>
      </w:r>
    </w:p>
    <w:p w:rsidR="008B4F97" w:rsidRPr="008B4F97" w:rsidRDefault="008B4F97" w:rsidP="008B4F97">
      <w:pPr>
        <w:rPr>
          <w:sz w:val="24"/>
          <w:szCs w:val="24"/>
        </w:rPr>
      </w:pPr>
    </w:p>
    <w:p w:rsidR="008B4F97" w:rsidRPr="008B4F97" w:rsidRDefault="008B4F97" w:rsidP="008B4F97">
      <w:pPr>
        <w:rPr>
          <w:sz w:val="24"/>
          <w:szCs w:val="24"/>
        </w:rPr>
      </w:pPr>
    </w:p>
    <w:p w:rsidR="008B4F97" w:rsidRPr="008B4F97" w:rsidRDefault="008B4F97" w:rsidP="008B4F97">
      <w:pPr>
        <w:rPr>
          <w:sz w:val="24"/>
          <w:szCs w:val="24"/>
        </w:rPr>
      </w:pPr>
      <w:r w:rsidRPr="008B4F97">
        <w:rPr>
          <w:sz w:val="24"/>
          <w:szCs w:val="24"/>
        </w:rPr>
        <w:t>Amatas novada pašvaldības priekšsēdētāja                                      E. Eglīte</w:t>
      </w:r>
    </w:p>
    <w:bookmarkEnd w:id="36"/>
    <w:p w:rsidR="008D4936" w:rsidRDefault="008D4936">
      <w:pPr>
        <w:spacing w:after="200" w:line="276" w:lineRule="auto"/>
        <w:rPr>
          <w:sz w:val="24"/>
        </w:rPr>
      </w:pPr>
      <w:r>
        <w:rPr>
          <w:sz w:val="24"/>
        </w:rPr>
        <w:br w:type="page"/>
      </w:r>
    </w:p>
    <w:p w:rsidR="00E5233C" w:rsidRPr="00E5233C" w:rsidRDefault="00E5233C" w:rsidP="00E5233C">
      <w:pPr>
        <w:jc w:val="right"/>
        <w:rPr>
          <w:sz w:val="24"/>
        </w:rPr>
      </w:pPr>
      <w:bookmarkStart w:id="37" w:name="_Hlk502089984"/>
      <w:r>
        <w:rPr>
          <w:sz w:val="24"/>
        </w:rPr>
        <w:lastRenderedPageBreak/>
        <w:t>Pielikums Nr</w:t>
      </w:r>
      <w:r w:rsidR="007B6F07">
        <w:rPr>
          <w:sz w:val="24"/>
        </w:rPr>
        <w:t>. 5</w:t>
      </w:r>
    </w:p>
    <w:p w:rsidR="00E5233C" w:rsidRPr="00E5233C" w:rsidRDefault="00E5233C" w:rsidP="00E5233C">
      <w:pPr>
        <w:jc w:val="right"/>
        <w:rPr>
          <w:sz w:val="24"/>
        </w:rPr>
      </w:pPr>
      <w:r w:rsidRPr="00E5233C">
        <w:rPr>
          <w:sz w:val="24"/>
        </w:rPr>
        <w:t xml:space="preserve">Amatas novada domes </w:t>
      </w:r>
    </w:p>
    <w:p w:rsidR="00E5233C" w:rsidRPr="00E5233C" w:rsidRDefault="00E5233C" w:rsidP="00E5233C">
      <w:pPr>
        <w:jc w:val="right"/>
        <w:rPr>
          <w:sz w:val="24"/>
        </w:rPr>
      </w:pPr>
      <w:r w:rsidRPr="00E5233C">
        <w:rPr>
          <w:sz w:val="24"/>
        </w:rPr>
        <w:t>2017. gada 20. decembra sēdes</w:t>
      </w:r>
    </w:p>
    <w:p w:rsidR="00E5233C" w:rsidRPr="00E5233C" w:rsidRDefault="00E5233C" w:rsidP="00E5233C">
      <w:pPr>
        <w:jc w:val="right"/>
        <w:rPr>
          <w:sz w:val="24"/>
        </w:rPr>
      </w:pPr>
      <w:r w:rsidRPr="00E5233C">
        <w:rPr>
          <w:sz w:val="24"/>
        </w:rPr>
        <w:t>lēmumam (protokols Nr. 16, 17.§)</w:t>
      </w:r>
    </w:p>
    <w:p w:rsidR="00E5233C" w:rsidRPr="00E5233C" w:rsidRDefault="00E5233C" w:rsidP="00E5233C">
      <w:pPr>
        <w:jc w:val="right"/>
        <w:rPr>
          <w:sz w:val="24"/>
        </w:rPr>
      </w:pPr>
    </w:p>
    <w:p w:rsidR="00E5233C" w:rsidRPr="00E5233C" w:rsidRDefault="00E5233C" w:rsidP="00E5233C">
      <w:pPr>
        <w:tabs>
          <w:tab w:val="center" w:pos="4536"/>
          <w:tab w:val="left" w:pos="7340"/>
          <w:tab w:val="right" w:pos="9072"/>
        </w:tabs>
        <w:ind w:left="284"/>
        <w:jc w:val="center"/>
        <w:rPr>
          <w:sz w:val="24"/>
          <w:szCs w:val="24"/>
        </w:rPr>
      </w:pPr>
      <w:r w:rsidRPr="00E5233C">
        <w:rPr>
          <w:noProof/>
          <w:sz w:val="24"/>
          <w:szCs w:val="24"/>
        </w:rPr>
        <w:drawing>
          <wp:inline distT="0" distB="0" distL="0" distR="0" wp14:anchorId="4204996C" wp14:editId="457EA172">
            <wp:extent cx="60960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E5233C" w:rsidRPr="00E5233C" w:rsidRDefault="00E5233C" w:rsidP="00E5233C">
      <w:pPr>
        <w:jc w:val="right"/>
        <w:rPr>
          <w:sz w:val="24"/>
          <w:szCs w:val="24"/>
        </w:rPr>
      </w:pPr>
    </w:p>
    <w:p w:rsidR="00E5233C" w:rsidRPr="00E5233C" w:rsidRDefault="00E5233C" w:rsidP="00E5233C">
      <w:pPr>
        <w:keepNext/>
        <w:jc w:val="center"/>
        <w:outlineLvl w:val="0"/>
        <w:rPr>
          <w:rFonts w:ascii="Arial" w:eastAsia="Arial Unicode MS" w:hAnsi="Arial" w:cs="Arial"/>
          <w:sz w:val="30"/>
          <w:szCs w:val="30"/>
          <w:lang w:eastAsia="en-US"/>
        </w:rPr>
      </w:pPr>
      <w:r w:rsidRPr="00E5233C">
        <w:rPr>
          <w:rFonts w:ascii="Arial" w:hAnsi="Arial" w:cs="Arial"/>
          <w:sz w:val="30"/>
          <w:szCs w:val="30"/>
          <w:lang w:eastAsia="en-US"/>
        </w:rPr>
        <w:t>L A T V I J A S    R E P U B L I K A S</w:t>
      </w:r>
    </w:p>
    <w:p w:rsidR="00E5233C" w:rsidRPr="00E5233C" w:rsidRDefault="00E5233C" w:rsidP="00E5233C">
      <w:pPr>
        <w:keepNext/>
        <w:jc w:val="center"/>
        <w:outlineLvl w:val="1"/>
        <w:rPr>
          <w:rFonts w:ascii="Arial" w:hAnsi="Arial" w:cs="Arial"/>
          <w:b/>
          <w:sz w:val="30"/>
          <w:szCs w:val="30"/>
          <w:lang w:eastAsia="en-US"/>
        </w:rPr>
      </w:pPr>
      <w:r w:rsidRPr="00E5233C">
        <w:rPr>
          <w:rFonts w:ascii="Arial" w:hAnsi="Arial" w:cs="Arial"/>
          <w:b/>
          <w:sz w:val="30"/>
          <w:szCs w:val="30"/>
          <w:lang w:eastAsia="en-US"/>
        </w:rPr>
        <w:t>A M A T A S   N O V A D A   P A Š V A L D Ī B A</w:t>
      </w:r>
    </w:p>
    <w:p w:rsidR="00E5233C" w:rsidRPr="00E5233C" w:rsidRDefault="00E5233C" w:rsidP="00E5233C">
      <w:pPr>
        <w:spacing w:line="120" w:lineRule="auto"/>
        <w:jc w:val="center"/>
        <w:rPr>
          <w:rFonts w:ascii="Arial" w:hAnsi="Arial" w:cs="Arial"/>
          <w:lang w:eastAsia="en-US"/>
        </w:rPr>
      </w:pPr>
      <w:r w:rsidRPr="00E5233C">
        <w:rPr>
          <w:noProof/>
        </w:rPr>
        <mc:AlternateContent>
          <mc:Choice Requires="wps">
            <w:drawing>
              <wp:anchor distT="0" distB="0" distL="114300" distR="114300" simplePos="0" relativeHeight="251677696" behindDoc="0" locked="0" layoutInCell="1" allowOverlap="1" wp14:anchorId="26046AC2" wp14:editId="12804DE0">
                <wp:simplePos x="0" y="0"/>
                <wp:positionH relativeFrom="column">
                  <wp:posOffset>245745</wp:posOffset>
                </wp:positionH>
                <wp:positionV relativeFrom="paragraph">
                  <wp:posOffset>18415</wp:posOffset>
                </wp:positionV>
                <wp:extent cx="5600700" cy="0"/>
                <wp:effectExtent l="11430" t="6350" r="762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DC064"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"/>
            </w:pict>
          </mc:Fallback>
        </mc:AlternateContent>
      </w:r>
      <w:r w:rsidRPr="00E5233C">
        <w:rPr>
          <w:rFonts w:ascii="Arial" w:hAnsi="Arial" w:cs="Arial"/>
          <w:lang w:eastAsia="en-US"/>
        </w:rPr>
        <w:t xml:space="preserve">   </w:t>
      </w:r>
    </w:p>
    <w:p w:rsidR="00E5233C" w:rsidRPr="00E5233C" w:rsidRDefault="00E5233C" w:rsidP="00E5233C">
      <w:pPr>
        <w:jc w:val="center"/>
        <w:rPr>
          <w:rFonts w:ascii="Arial" w:hAnsi="Arial" w:cs="Arial"/>
          <w:sz w:val="16"/>
          <w:szCs w:val="16"/>
          <w:lang w:eastAsia="en-US"/>
        </w:rPr>
      </w:pPr>
      <w:r w:rsidRPr="00E5233C">
        <w:rPr>
          <w:rFonts w:ascii="Arial" w:hAnsi="Arial" w:cs="Arial"/>
          <w:lang w:eastAsia="en-US"/>
        </w:rPr>
        <w:t xml:space="preserve"> </w:t>
      </w:r>
      <w:r w:rsidRPr="00E5233C">
        <w:rPr>
          <w:rFonts w:ascii="Arial" w:hAnsi="Arial" w:cs="Arial"/>
          <w:sz w:val="16"/>
          <w:szCs w:val="16"/>
          <w:lang w:eastAsia="en-US"/>
        </w:rPr>
        <w:t>Reģ.Nr. LV90000957242</w:t>
      </w:r>
    </w:p>
    <w:p w:rsidR="00E5233C" w:rsidRPr="00E5233C" w:rsidRDefault="00E5233C" w:rsidP="00E5233C">
      <w:pPr>
        <w:jc w:val="center"/>
        <w:rPr>
          <w:rFonts w:ascii="Arial" w:hAnsi="Arial" w:cs="Arial"/>
          <w:sz w:val="15"/>
          <w:szCs w:val="15"/>
          <w:lang w:eastAsia="en-US"/>
        </w:rPr>
      </w:pPr>
      <w:r w:rsidRPr="00E5233C">
        <w:rPr>
          <w:rFonts w:ascii="Arial" w:hAnsi="Arial" w:cs="Arial"/>
          <w:sz w:val="15"/>
          <w:szCs w:val="15"/>
          <w:lang w:eastAsia="en-US"/>
        </w:rPr>
        <w:t xml:space="preserve">“Ausmas”, Drabešu pagasts, Amatas novads, LV-4101, Tālrunis: 64127935, fakss: 64127942, e-pasts: </w:t>
      </w:r>
      <w:hyperlink r:id="rId16" w:history="1">
        <w:r w:rsidRPr="00E5233C">
          <w:rPr>
            <w:rFonts w:ascii="Arial" w:hAnsi="Arial" w:cs="Arial"/>
            <w:color w:val="0000FF"/>
            <w:sz w:val="15"/>
            <w:szCs w:val="15"/>
            <w:u w:val="single"/>
            <w:lang w:eastAsia="en-US"/>
          </w:rPr>
          <w:t>amatasdome@amatasnovads.lv</w:t>
        </w:r>
      </w:hyperlink>
      <w:r w:rsidRPr="00E5233C">
        <w:rPr>
          <w:rFonts w:ascii="Arial" w:hAnsi="Arial" w:cs="Arial"/>
          <w:sz w:val="15"/>
          <w:szCs w:val="15"/>
          <w:lang w:eastAsia="en-US"/>
        </w:rPr>
        <w:t xml:space="preserve">,  </w:t>
      </w:r>
    </w:p>
    <w:p w:rsidR="00E5233C" w:rsidRPr="00E5233C" w:rsidRDefault="00E5233C" w:rsidP="00E5233C">
      <w:pPr>
        <w:jc w:val="center"/>
        <w:rPr>
          <w:rFonts w:ascii="Arial" w:hAnsi="Arial" w:cs="Arial"/>
          <w:sz w:val="15"/>
          <w:szCs w:val="15"/>
          <w:lang w:eastAsia="en-US"/>
        </w:rPr>
      </w:pPr>
      <w:r w:rsidRPr="00E5233C">
        <w:rPr>
          <w:rFonts w:ascii="Arial" w:hAnsi="Arial" w:cs="Arial"/>
          <w:sz w:val="15"/>
          <w:szCs w:val="15"/>
          <w:lang w:eastAsia="en-US"/>
        </w:rPr>
        <w:t xml:space="preserve"> A/S „SEB banka” konta Nr. LV52 UNLA 0050 0000 1330 1, A/S SWEDBANK konta Nr. LV 41 HABA 0551 0002 8950 3</w:t>
      </w:r>
    </w:p>
    <w:p w:rsidR="00E5233C" w:rsidRPr="00E5233C" w:rsidRDefault="00E5233C" w:rsidP="00E5233C">
      <w:pPr>
        <w:jc w:val="right"/>
        <w:rPr>
          <w:sz w:val="16"/>
        </w:rPr>
      </w:pPr>
    </w:p>
    <w:p w:rsidR="00E5233C" w:rsidRPr="00E5233C" w:rsidRDefault="00E5233C" w:rsidP="00E5233C">
      <w:pPr>
        <w:rPr>
          <w:sz w:val="24"/>
          <w:szCs w:val="24"/>
        </w:rPr>
      </w:pPr>
      <w:r w:rsidRPr="00E5233C">
        <w:rPr>
          <w:sz w:val="24"/>
          <w:szCs w:val="24"/>
        </w:rPr>
        <w:t>2017.</w:t>
      </w:r>
      <w:r w:rsidR="00502928">
        <w:rPr>
          <w:sz w:val="24"/>
          <w:szCs w:val="24"/>
        </w:rPr>
        <w:t xml:space="preserve"> </w:t>
      </w:r>
      <w:r w:rsidRPr="00E5233C">
        <w:rPr>
          <w:sz w:val="24"/>
          <w:szCs w:val="24"/>
        </w:rPr>
        <w:t>gada 20.</w:t>
      </w:r>
      <w:r w:rsidR="00502928">
        <w:rPr>
          <w:sz w:val="24"/>
          <w:szCs w:val="24"/>
        </w:rPr>
        <w:t xml:space="preserve"> </w:t>
      </w:r>
      <w:r w:rsidRPr="00E5233C">
        <w:rPr>
          <w:sz w:val="24"/>
          <w:szCs w:val="24"/>
        </w:rPr>
        <w:t xml:space="preserve">decembrī </w:t>
      </w:r>
    </w:p>
    <w:p w:rsidR="00E5233C" w:rsidRPr="00E5233C" w:rsidRDefault="00E5233C" w:rsidP="00502928">
      <w:pPr>
        <w:jc w:val="center"/>
        <w:rPr>
          <w:sz w:val="24"/>
          <w:szCs w:val="24"/>
        </w:rPr>
      </w:pPr>
      <w:r w:rsidRPr="00E5233C">
        <w:rPr>
          <w:sz w:val="24"/>
          <w:szCs w:val="24"/>
        </w:rPr>
        <w:t>Saistošie noteikumi Nr</w:t>
      </w:r>
      <w:r w:rsidR="00502928">
        <w:rPr>
          <w:sz w:val="24"/>
          <w:szCs w:val="24"/>
        </w:rPr>
        <w:t>.</w:t>
      </w:r>
      <w:r w:rsidRPr="00E5233C">
        <w:rPr>
          <w:sz w:val="24"/>
          <w:szCs w:val="24"/>
        </w:rPr>
        <w:t xml:space="preserve"> </w:t>
      </w:r>
      <w:r w:rsidRPr="00502928">
        <w:rPr>
          <w:sz w:val="24"/>
          <w:szCs w:val="24"/>
        </w:rPr>
        <w:t>1</w:t>
      </w:r>
      <w:r w:rsidR="00502928">
        <w:rPr>
          <w:sz w:val="24"/>
          <w:szCs w:val="24"/>
        </w:rPr>
        <w:t>9</w:t>
      </w:r>
    </w:p>
    <w:p w:rsidR="007B6F07" w:rsidRPr="005F6625" w:rsidRDefault="007B6F07" w:rsidP="007B6F07">
      <w:pPr>
        <w:jc w:val="center"/>
        <w:rPr>
          <w:rFonts w:eastAsia="Calibri"/>
          <w:b/>
          <w:sz w:val="12"/>
          <w:szCs w:val="22"/>
          <w:lang w:eastAsia="en-US"/>
        </w:rPr>
      </w:pPr>
    </w:p>
    <w:p w:rsidR="007B6F07" w:rsidRPr="005F6625" w:rsidRDefault="007B6F07" w:rsidP="007B6F07">
      <w:pPr>
        <w:jc w:val="center"/>
        <w:rPr>
          <w:rFonts w:eastAsia="Calibri"/>
          <w:b/>
          <w:sz w:val="24"/>
          <w:szCs w:val="22"/>
          <w:lang w:eastAsia="en-US"/>
        </w:rPr>
      </w:pPr>
      <w:r w:rsidRPr="005F6625">
        <w:rPr>
          <w:rFonts w:eastAsia="Calibri"/>
          <w:b/>
          <w:sz w:val="24"/>
          <w:szCs w:val="22"/>
          <w:lang w:eastAsia="en-US"/>
        </w:rPr>
        <w:t>G</w:t>
      </w:r>
      <w:r w:rsidR="003C359D">
        <w:rPr>
          <w:rFonts w:eastAsia="Calibri"/>
          <w:b/>
          <w:sz w:val="24"/>
          <w:szCs w:val="22"/>
          <w:lang w:eastAsia="en-US"/>
        </w:rPr>
        <w:t>r</w:t>
      </w:r>
      <w:r w:rsidRPr="005F6625">
        <w:rPr>
          <w:rFonts w:eastAsia="Calibri"/>
          <w:b/>
          <w:sz w:val="24"/>
          <w:szCs w:val="22"/>
          <w:lang w:eastAsia="en-US"/>
        </w:rPr>
        <w:t>ozījumi Amatas novada pašvaldības 2011. gada 18. maija saistošajos noteikumos Nr. 7 “Par  īpašumiem, kurus ņem vērā, nosakot ģimenes (personas) atbilstību trūcīgās vai maznodrošinātās personas/ģimenes statusam”</w:t>
      </w:r>
    </w:p>
    <w:p w:rsidR="00502928" w:rsidRPr="008B4F97" w:rsidRDefault="00502928" w:rsidP="00502928">
      <w:pPr>
        <w:jc w:val="right"/>
        <w:rPr>
          <w:sz w:val="24"/>
          <w:szCs w:val="24"/>
        </w:rPr>
      </w:pPr>
      <w:r w:rsidRPr="008B4F97">
        <w:rPr>
          <w:sz w:val="24"/>
          <w:szCs w:val="24"/>
        </w:rPr>
        <w:t>APSTIPRINĀTI</w:t>
      </w:r>
    </w:p>
    <w:p w:rsidR="00502928" w:rsidRPr="008B4F97" w:rsidRDefault="00502928" w:rsidP="00502928">
      <w:pPr>
        <w:jc w:val="right"/>
        <w:rPr>
          <w:sz w:val="24"/>
          <w:szCs w:val="24"/>
        </w:rPr>
      </w:pPr>
      <w:r w:rsidRPr="008B4F97">
        <w:rPr>
          <w:sz w:val="24"/>
          <w:szCs w:val="24"/>
        </w:rPr>
        <w:t>ar Amatas novada domes</w:t>
      </w:r>
    </w:p>
    <w:p w:rsidR="00502928" w:rsidRPr="008B4F97" w:rsidRDefault="00502928" w:rsidP="00502928">
      <w:pPr>
        <w:jc w:val="right"/>
        <w:rPr>
          <w:sz w:val="24"/>
          <w:szCs w:val="24"/>
        </w:rPr>
      </w:pPr>
      <w:r w:rsidRPr="008B4F97">
        <w:rPr>
          <w:sz w:val="24"/>
          <w:szCs w:val="24"/>
        </w:rPr>
        <w:t>2017.</w:t>
      </w:r>
      <w:r>
        <w:rPr>
          <w:sz w:val="24"/>
          <w:szCs w:val="24"/>
        </w:rPr>
        <w:t xml:space="preserve"> </w:t>
      </w:r>
      <w:r w:rsidRPr="008B4F97">
        <w:rPr>
          <w:sz w:val="24"/>
          <w:szCs w:val="24"/>
        </w:rPr>
        <w:t>gada 20.</w:t>
      </w:r>
      <w:r>
        <w:rPr>
          <w:sz w:val="24"/>
          <w:szCs w:val="24"/>
        </w:rPr>
        <w:t xml:space="preserve"> decembra</w:t>
      </w:r>
      <w:r w:rsidRPr="008B4F97">
        <w:rPr>
          <w:sz w:val="24"/>
          <w:szCs w:val="24"/>
        </w:rPr>
        <w:t xml:space="preserve"> lēmumu</w:t>
      </w:r>
    </w:p>
    <w:p w:rsidR="00502928" w:rsidRPr="008B4F97" w:rsidRDefault="00502928" w:rsidP="00502928">
      <w:pPr>
        <w:jc w:val="right"/>
        <w:rPr>
          <w:sz w:val="24"/>
          <w:szCs w:val="24"/>
        </w:rPr>
      </w:pPr>
      <w:r w:rsidRPr="008B4F97">
        <w:rPr>
          <w:b/>
          <w:sz w:val="24"/>
          <w:szCs w:val="24"/>
        </w:rPr>
        <w:t xml:space="preserve"> </w:t>
      </w:r>
      <w:r w:rsidRPr="008B4F97">
        <w:rPr>
          <w:sz w:val="24"/>
          <w:szCs w:val="24"/>
        </w:rPr>
        <w:t>(sēdes protokols Nr.16</w:t>
      </w:r>
      <w:r>
        <w:rPr>
          <w:sz w:val="24"/>
          <w:szCs w:val="24"/>
        </w:rPr>
        <w:t xml:space="preserve">, </w:t>
      </w:r>
      <w:r w:rsidRPr="004C668D">
        <w:rPr>
          <w:sz w:val="24"/>
        </w:rPr>
        <w:t>1</w:t>
      </w:r>
      <w:r>
        <w:rPr>
          <w:sz w:val="24"/>
        </w:rPr>
        <w:t>7</w:t>
      </w:r>
      <w:r w:rsidRPr="004C668D">
        <w:rPr>
          <w:sz w:val="24"/>
        </w:rPr>
        <w:t>.§</w:t>
      </w:r>
      <w:r w:rsidRPr="008B4F97">
        <w:rPr>
          <w:sz w:val="24"/>
          <w:szCs w:val="24"/>
        </w:rPr>
        <w:t>)</w:t>
      </w:r>
    </w:p>
    <w:p w:rsidR="00E5233C" w:rsidRPr="00E5233C" w:rsidRDefault="00E5233C" w:rsidP="007B6F07">
      <w:pPr>
        <w:rPr>
          <w:b/>
          <w:sz w:val="16"/>
          <w:szCs w:val="24"/>
        </w:rPr>
      </w:pPr>
    </w:p>
    <w:p w:rsidR="00E5233C" w:rsidRPr="00E5233C" w:rsidRDefault="00E5233C" w:rsidP="00E5233C">
      <w:pPr>
        <w:jc w:val="right"/>
        <w:rPr>
          <w:sz w:val="24"/>
          <w:szCs w:val="24"/>
        </w:rPr>
      </w:pPr>
      <w:r w:rsidRPr="00E5233C">
        <w:rPr>
          <w:sz w:val="24"/>
          <w:szCs w:val="24"/>
        </w:rPr>
        <w:t xml:space="preserve">Izdoti saskaņā ar </w:t>
      </w:r>
    </w:p>
    <w:p w:rsidR="00E5233C" w:rsidRPr="00E5233C" w:rsidRDefault="00E5233C" w:rsidP="00E5233C">
      <w:pPr>
        <w:jc w:val="right"/>
        <w:rPr>
          <w:sz w:val="24"/>
          <w:szCs w:val="24"/>
        </w:rPr>
      </w:pPr>
      <w:r w:rsidRPr="00E5233C">
        <w:rPr>
          <w:sz w:val="24"/>
          <w:szCs w:val="24"/>
        </w:rPr>
        <w:t xml:space="preserve">Ministru kabineta 30.03.2010. noteikumu </w:t>
      </w:r>
    </w:p>
    <w:p w:rsidR="00E5233C" w:rsidRPr="00E5233C" w:rsidRDefault="00E5233C" w:rsidP="00E5233C">
      <w:pPr>
        <w:jc w:val="right"/>
        <w:rPr>
          <w:sz w:val="24"/>
          <w:szCs w:val="24"/>
        </w:rPr>
      </w:pPr>
      <w:r w:rsidRPr="00E5233C">
        <w:rPr>
          <w:sz w:val="24"/>
          <w:szCs w:val="24"/>
        </w:rPr>
        <w:t xml:space="preserve">Nr.299 „Noteikumi par ģimenes vai atsevišķi </w:t>
      </w:r>
    </w:p>
    <w:p w:rsidR="00E5233C" w:rsidRPr="00E5233C" w:rsidRDefault="00E5233C" w:rsidP="00E5233C">
      <w:pPr>
        <w:jc w:val="right"/>
        <w:rPr>
          <w:sz w:val="24"/>
          <w:szCs w:val="24"/>
        </w:rPr>
      </w:pPr>
      <w:r w:rsidRPr="00E5233C">
        <w:rPr>
          <w:sz w:val="24"/>
          <w:szCs w:val="24"/>
        </w:rPr>
        <w:t xml:space="preserve">dzīvojošas personas atzīšanu par trūcīgu” </w:t>
      </w:r>
    </w:p>
    <w:p w:rsidR="00E5233C" w:rsidRPr="00E5233C" w:rsidRDefault="00E5233C" w:rsidP="00E5233C">
      <w:pPr>
        <w:jc w:val="right"/>
        <w:rPr>
          <w:sz w:val="24"/>
          <w:szCs w:val="24"/>
        </w:rPr>
      </w:pPr>
      <w:r w:rsidRPr="00E5233C">
        <w:rPr>
          <w:sz w:val="24"/>
          <w:szCs w:val="24"/>
        </w:rPr>
        <w:t>19.3. apakšpunktu</w:t>
      </w:r>
    </w:p>
    <w:p w:rsidR="00E5233C" w:rsidRPr="00E5233C" w:rsidRDefault="00E5233C" w:rsidP="00E5233C">
      <w:pPr>
        <w:jc w:val="right"/>
        <w:rPr>
          <w:sz w:val="16"/>
          <w:szCs w:val="24"/>
        </w:rPr>
      </w:pPr>
    </w:p>
    <w:p w:rsidR="00E5233C" w:rsidRDefault="00E5233C" w:rsidP="00A906DC">
      <w:pPr>
        <w:ind w:firstLine="720"/>
        <w:jc w:val="both"/>
        <w:rPr>
          <w:rFonts w:eastAsia="Calibri"/>
          <w:sz w:val="24"/>
          <w:szCs w:val="24"/>
        </w:rPr>
      </w:pPr>
      <w:r w:rsidRPr="00E5233C">
        <w:rPr>
          <w:sz w:val="24"/>
          <w:szCs w:val="24"/>
        </w:rPr>
        <w:t>Amatas novad</w:t>
      </w:r>
      <w:r w:rsidR="00A906DC">
        <w:rPr>
          <w:sz w:val="24"/>
          <w:szCs w:val="24"/>
        </w:rPr>
        <w:t>a</w:t>
      </w:r>
      <w:r w:rsidRPr="00E5233C">
        <w:rPr>
          <w:sz w:val="24"/>
          <w:szCs w:val="24"/>
        </w:rPr>
        <w:t xml:space="preserve"> pašvaldības 2011.</w:t>
      </w:r>
      <w:r w:rsidR="00502928">
        <w:rPr>
          <w:sz w:val="24"/>
          <w:szCs w:val="24"/>
        </w:rPr>
        <w:t xml:space="preserve"> </w:t>
      </w:r>
      <w:r w:rsidRPr="00E5233C">
        <w:rPr>
          <w:sz w:val="24"/>
          <w:szCs w:val="24"/>
        </w:rPr>
        <w:t>gada 18.</w:t>
      </w:r>
      <w:r w:rsidR="00502928">
        <w:rPr>
          <w:sz w:val="24"/>
          <w:szCs w:val="24"/>
        </w:rPr>
        <w:t xml:space="preserve"> </w:t>
      </w:r>
      <w:r w:rsidRPr="00E5233C">
        <w:rPr>
          <w:sz w:val="24"/>
          <w:szCs w:val="24"/>
        </w:rPr>
        <w:t>maija saistošajos noteikumos Nr.</w:t>
      </w:r>
      <w:r w:rsidR="003C359D">
        <w:rPr>
          <w:sz w:val="24"/>
          <w:szCs w:val="24"/>
        </w:rPr>
        <w:t xml:space="preserve"> </w:t>
      </w:r>
      <w:r w:rsidRPr="00E5233C">
        <w:rPr>
          <w:sz w:val="24"/>
          <w:szCs w:val="24"/>
        </w:rPr>
        <w:t xml:space="preserve">7 </w:t>
      </w:r>
      <w:r w:rsidRPr="00E5233C">
        <w:rPr>
          <w:rFonts w:eastAsia="Calibri"/>
          <w:sz w:val="24"/>
          <w:szCs w:val="24"/>
        </w:rPr>
        <w:t>“Par  īpašumiem, kurus ņem vērā, nosakot ģimenes (personas) atbilstību trūcīgās vai maznodrošinātās personas/ģimenes statusam” izdarīt šādus grozījumus:</w:t>
      </w:r>
    </w:p>
    <w:p w:rsidR="00E5233C" w:rsidRPr="00E5233C" w:rsidRDefault="00E5233C" w:rsidP="00E5233C">
      <w:pPr>
        <w:ind w:firstLine="720"/>
        <w:jc w:val="both"/>
        <w:rPr>
          <w:rFonts w:eastAsia="Calibri"/>
          <w:sz w:val="12"/>
          <w:szCs w:val="24"/>
        </w:rPr>
      </w:pPr>
    </w:p>
    <w:p w:rsidR="00E5233C" w:rsidRPr="005F6625" w:rsidRDefault="00E5233C" w:rsidP="00E5233C">
      <w:pPr>
        <w:jc w:val="both"/>
        <w:rPr>
          <w:rFonts w:eastAsia="Calibri"/>
          <w:sz w:val="24"/>
          <w:szCs w:val="24"/>
          <w:lang w:eastAsia="en-US"/>
        </w:rPr>
      </w:pPr>
      <w:r w:rsidRPr="005F6625">
        <w:rPr>
          <w:rFonts w:eastAsia="Calibri"/>
          <w:sz w:val="24"/>
          <w:szCs w:val="24"/>
          <w:lang w:eastAsia="en-US"/>
        </w:rPr>
        <w:t>1.</w:t>
      </w:r>
      <w:r w:rsidR="00A906DC" w:rsidRPr="005F6625">
        <w:rPr>
          <w:rFonts w:eastAsia="Calibri"/>
          <w:sz w:val="24"/>
          <w:szCs w:val="24"/>
          <w:lang w:eastAsia="en-US"/>
        </w:rPr>
        <w:t xml:space="preserve"> </w:t>
      </w:r>
      <w:r w:rsidRPr="005F6625">
        <w:rPr>
          <w:rFonts w:eastAsia="Calibri"/>
          <w:sz w:val="24"/>
          <w:szCs w:val="24"/>
          <w:lang w:eastAsia="en-US"/>
        </w:rPr>
        <w:t>Novērtējot atbilstību trūcīgas ģimenes (personas) statusam</w:t>
      </w:r>
      <w:r w:rsidRPr="00E5233C">
        <w:rPr>
          <w:sz w:val="24"/>
          <w:szCs w:val="24"/>
        </w:rPr>
        <w:t xml:space="preserve"> vai maznodrošinātās ģimenes/personas stautusam</w:t>
      </w:r>
      <w:r w:rsidRPr="005F6625">
        <w:rPr>
          <w:rFonts w:eastAsia="Calibri"/>
          <w:sz w:val="24"/>
          <w:szCs w:val="24"/>
          <w:lang w:eastAsia="en-US"/>
        </w:rPr>
        <w:t xml:space="preserve">, par īpašumu LR Ministru kabineta 2010. gada 30. marta noteikumu Nr. 299 “Noteikumi par ģimenes vai atsevišķi dzīvojošas personas atzīšanu par trūcīgu” izpratnē netiek uzskatīti šādi nekustamie īpašumi: </w:t>
      </w:r>
    </w:p>
    <w:p w:rsidR="00E5233C" w:rsidRPr="00E5233C" w:rsidRDefault="00E5233C" w:rsidP="00E5233C">
      <w:pPr>
        <w:shd w:val="clear" w:color="auto" w:fill="FFFFFF"/>
        <w:autoSpaceDE w:val="0"/>
        <w:autoSpaceDN w:val="0"/>
        <w:adjustRightInd w:val="0"/>
        <w:ind w:left="720"/>
        <w:jc w:val="both"/>
        <w:rPr>
          <w:sz w:val="24"/>
          <w:szCs w:val="24"/>
        </w:rPr>
      </w:pPr>
      <w:r w:rsidRPr="00E5233C">
        <w:rPr>
          <w:sz w:val="24"/>
          <w:szCs w:val="24"/>
        </w:rPr>
        <w:t xml:space="preserve">1.1. zemes īpašums (kopā ar nekustamā īpašuma sastāvā esošo zemi, kur ģimene deklarēta, un papildu īpašumu; tiek ņemti vērā arī valdījumā un lietojumā esošie nekustamie īpašumi) – nepārsniedz 5 ha ģimenei (personai), </w:t>
      </w:r>
    </w:p>
    <w:p w:rsidR="00E5233C" w:rsidRPr="00E5233C" w:rsidRDefault="00E5233C" w:rsidP="00E5233C">
      <w:pPr>
        <w:ind w:left="720"/>
        <w:jc w:val="both"/>
        <w:rPr>
          <w:sz w:val="24"/>
          <w:szCs w:val="24"/>
        </w:rPr>
      </w:pPr>
      <w:r w:rsidRPr="00E5233C">
        <w:rPr>
          <w:sz w:val="24"/>
          <w:szCs w:val="24"/>
        </w:rPr>
        <w:t xml:space="preserve">1.2. iepriekšminētajam zemes īpašumam funkcionāli piederīgas saimniecības ēkas (garāža, kūts, klēts, šķūnis, pagrabs, pirts, dārza māja u.tml.) vai ne vairāk kā divas saimniecības ēkas uz nomātas zemes. </w:t>
      </w:r>
    </w:p>
    <w:p w:rsidR="00E5233C" w:rsidRPr="00E5233C" w:rsidRDefault="00E5233C" w:rsidP="00E5233C">
      <w:pPr>
        <w:shd w:val="clear" w:color="auto" w:fill="FFFFFF"/>
        <w:autoSpaceDE w:val="0"/>
        <w:autoSpaceDN w:val="0"/>
        <w:adjustRightInd w:val="0"/>
        <w:jc w:val="both"/>
        <w:rPr>
          <w:sz w:val="24"/>
          <w:szCs w:val="24"/>
        </w:rPr>
      </w:pPr>
      <w:r w:rsidRPr="00E5233C">
        <w:rPr>
          <w:sz w:val="24"/>
          <w:szCs w:val="24"/>
        </w:rPr>
        <w:t>2. Kustamā manta – mehāniskie transportlīdzekļi – ne vairāk kā viena vienība ģimenei (personai), pārējie transporta līdzekļi, kuri pārvietojas ar cilvēka spēku, vērtējami atbilstoši Civilprocesa likuma 1.</w:t>
      </w:r>
      <w:r w:rsidR="00A906DC">
        <w:rPr>
          <w:sz w:val="24"/>
          <w:szCs w:val="24"/>
        </w:rPr>
        <w:t xml:space="preserve"> </w:t>
      </w:r>
      <w:r w:rsidRPr="00E5233C">
        <w:rPr>
          <w:sz w:val="24"/>
          <w:szCs w:val="24"/>
        </w:rPr>
        <w:t>pielikuma un noteikumu Nr.</w:t>
      </w:r>
      <w:r w:rsidR="00F84C2A">
        <w:rPr>
          <w:sz w:val="24"/>
          <w:szCs w:val="24"/>
        </w:rPr>
        <w:t xml:space="preserve"> </w:t>
      </w:r>
      <w:r w:rsidRPr="00E5233C">
        <w:rPr>
          <w:sz w:val="24"/>
          <w:szCs w:val="24"/>
        </w:rPr>
        <w:t>299 19.3.</w:t>
      </w:r>
      <w:r w:rsidR="00A906DC">
        <w:rPr>
          <w:sz w:val="24"/>
          <w:szCs w:val="24"/>
        </w:rPr>
        <w:t xml:space="preserve"> </w:t>
      </w:r>
      <w:r w:rsidRPr="00E5233C">
        <w:rPr>
          <w:sz w:val="24"/>
          <w:szCs w:val="24"/>
        </w:rPr>
        <w:t>apakšpunkt</w:t>
      </w:r>
      <w:r w:rsidR="00180F1C">
        <w:rPr>
          <w:sz w:val="24"/>
          <w:szCs w:val="24"/>
        </w:rPr>
        <w:t>a</w:t>
      </w:r>
      <w:r w:rsidRPr="00E5233C">
        <w:rPr>
          <w:sz w:val="24"/>
          <w:szCs w:val="24"/>
        </w:rPr>
        <w:t>m.</w:t>
      </w:r>
    </w:p>
    <w:p w:rsidR="00E5233C" w:rsidRPr="00E5233C" w:rsidRDefault="00E5233C" w:rsidP="00E5233C">
      <w:pPr>
        <w:jc w:val="both"/>
        <w:rPr>
          <w:sz w:val="24"/>
          <w:szCs w:val="24"/>
        </w:rPr>
      </w:pPr>
    </w:p>
    <w:p w:rsidR="00A607C4" w:rsidRPr="008B4F97" w:rsidRDefault="00A607C4" w:rsidP="00A607C4">
      <w:pPr>
        <w:rPr>
          <w:sz w:val="24"/>
          <w:szCs w:val="24"/>
        </w:rPr>
      </w:pPr>
      <w:r w:rsidRPr="008B4F97">
        <w:rPr>
          <w:sz w:val="24"/>
          <w:szCs w:val="24"/>
        </w:rPr>
        <w:t>Amatas novada pašvaldības priekšsēdētāja                                      E. Eglīte</w:t>
      </w:r>
    </w:p>
    <w:bookmarkEnd w:id="37"/>
    <w:p w:rsidR="006A7605" w:rsidRDefault="006A7605">
      <w:pPr>
        <w:spacing w:after="200" w:line="276" w:lineRule="auto"/>
        <w:rPr>
          <w:sz w:val="24"/>
          <w:szCs w:val="24"/>
        </w:rPr>
      </w:pPr>
      <w:r>
        <w:rPr>
          <w:sz w:val="24"/>
          <w:szCs w:val="24"/>
        </w:rPr>
        <w:br w:type="page"/>
      </w:r>
    </w:p>
    <w:p w:rsidR="006A7605" w:rsidRPr="00E5233C" w:rsidRDefault="006A7605" w:rsidP="006A7605">
      <w:pPr>
        <w:jc w:val="right"/>
        <w:rPr>
          <w:sz w:val="24"/>
        </w:rPr>
      </w:pPr>
      <w:bookmarkStart w:id="38" w:name="_Hlk502090109"/>
      <w:r>
        <w:rPr>
          <w:sz w:val="24"/>
        </w:rPr>
        <w:lastRenderedPageBreak/>
        <w:t>Pielikums Nr. 6</w:t>
      </w:r>
    </w:p>
    <w:p w:rsidR="006A7605" w:rsidRPr="00E5233C" w:rsidRDefault="006A7605" w:rsidP="006A7605">
      <w:pPr>
        <w:jc w:val="right"/>
        <w:rPr>
          <w:sz w:val="24"/>
        </w:rPr>
      </w:pPr>
      <w:r w:rsidRPr="00E5233C">
        <w:rPr>
          <w:sz w:val="24"/>
        </w:rPr>
        <w:t xml:space="preserve">Amatas novada domes </w:t>
      </w:r>
    </w:p>
    <w:p w:rsidR="006A7605" w:rsidRPr="00E5233C" w:rsidRDefault="006A7605" w:rsidP="006A7605">
      <w:pPr>
        <w:jc w:val="right"/>
        <w:rPr>
          <w:sz w:val="24"/>
        </w:rPr>
      </w:pPr>
      <w:r w:rsidRPr="00E5233C">
        <w:rPr>
          <w:sz w:val="24"/>
        </w:rPr>
        <w:t>2017. gada 20. decembra sēdes</w:t>
      </w:r>
    </w:p>
    <w:p w:rsidR="006A7605" w:rsidRPr="00E5233C" w:rsidRDefault="006A7605" w:rsidP="006A7605">
      <w:pPr>
        <w:jc w:val="right"/>
        <w:rPr>
          <w:sz w:val="24"/>
        </w:rPr>
      </w:pPr>
      <w:r w:rsidRPr="00E5233C">
        <w:rPr>
          <w:sz w:val="24"/>
        </w:rPr>
        <w:t>lēmumam (protokols Nr. 16, 1</w:t>
      </w:r>
      <w:r>
        <w:rPr>
          <w:sz w:val="24"/>
        </w:rPr>
        <w:t>8</w:t>
      </w:r>
      <w:r w:rsidRPr="00E5233C">
        <w:rPr>
          <w:sz w:val="24"/>
        </w:rPr>
        <w:t>.§)</w:t>
      </w:r>
    </w:p>
    <w:p w:rsidR="006A7605" w:rsidRPr="00E5233C" w:rsidRDefault="006A7605" w:rsidP="006A7605">
      <w:pPr>
        <w:jc w:val="right"/>
        <w:rPr>
          <w:sz w:val="24"/>
        </w:rPr>
      </w:pPr>
    </w:p>
    <w:p w:rsidR="006A7605" w:rsidRPr="00E5233C" w:rsidRDefault="006A7605" w:rsidP="006A7605">
      <w:pPr>
        <w:tabs>
          <w:tab w:val="center" w:pos="4536"/>
          <w:tab w:val="left" w:pos="7340"/>
          <w:tab w:val="right" w:pos="9072"/>
        </w:tabs>
        <w:ind w:left="284"/>
        <w:jc w:val="center"/>
        <w:rPr>
          <w:sz w:val="24"/>
          <w:szCs w:val="24"/>
        </w:rPr>
      </w:pPr>
      <w:r w:rsidRPr="00E5233C">
        <w:rPr>
          <w:noProof/>
          <w:sz w:val="24"/>
          <w:szCs w:val="24"/>
        </w:rPr>
        <w:drawing>
          <wp:inline distT="0" distB="0" distL="0" distR="0" wp14:anchorId="39ADEB84" wp14:editId="6030F2C7">
            <wp:extent cx="609600" cy="933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6A7605" w:rsidRPr="00E5233C" w:rsidRDefault="006A7605" w:rsidP="006A7605">
      <w:pPr>
        <w:jc w:val="right"/>
        <w:rPr>
          <w:sz w:val="24"/>
          <w:szCs w:val="24"/>
        </w:rPr>
      </w:pPr>
    </w:p>
    <w:p w:rsidR="006A7605" w:rsidRPr="00E5233C" w:rsidRDefault="006A7605" w:rsidP="006A7605">
      <w:pPr>
        <w:keepNext/>
        <w:jc w:val="center"/>
        <w:outlineLvl w:val="0"/>
        <w:rPr>
          <w:rFonts w:ascii="Arial" w:eastAsia="Arial Unicode MS" w:hAnsi="Arial" w:cs="Arial"/>
          <w:sz w:val="30"/>
          <w:szCs w:val="30"/>
          <w:lang w:eastAsia="en-US"/>
        </w:rPr>
      </w:pPr>
      <w:r w:rsidRPr="00E5233C">
        <w:rPr>
          <w:rFonts w:ascii="Arial" w:hAnsi="Arial" w:cs="Arial"/>
          <w:sz w:val="30"/>
          <w:szCs w:val="30"/>
          <w:lang w:eastAsia="en-US"/>
        </w:rPr>
        <w:t>L A T V I J A S    R E P U B L I K A S</w:t>
      </w:r>
    </w:p>
    <w:p w:rsidR="006A7605" w:rsidRPr="00E5233C" w:rsidRDefault="006A7605" w:rsidP="006A7605">
      <w:pPr>
        <w:keepNext/>
        <w:jc w:val="center"/>
        <w:outlineLvl w:val="1"/>
        <w:rPr>
          <w:rFonts w:ascii="Arial" w:hAnsi="Arial" w:cs="Arial"/>
          <w:b/>
          <w:sz w:val="30"/>
          <w:szCs w:val="30"/>
          <w:lang w:eastAsia="en-US"/>
        </w:rPr>
      </w:pPr>
      <w:r w:rsidRPr="00E5233C">
        <w:rPr>
          <w:rFonts w:ascii="Arial" w:hAnsi="Arial" w:cs="Arial"/>
          <w:b/>
          <w:sz w:val="30"/>
          <w:szCs w:val="30"/>
          <w:lang w:eastAsia="en-US"/>
        </w:rPr>
        <w:t>A M A T A S   N O V A D A   P A Š V A L D Ī B A</w:t>
      </w:r>
    </w:p>
    <w:p w:rsidR="006A7605" w:rsidRPr="00E5233C" w:rsidRDefault="006A7605" w:rsidP="006A7605">
      <w:pPr>
        <w:spacing w:line="120" w:lineRule="auto"/>
        <w:jc w:val="center"/>
        <w:rPr>
          <w:rFonts w:ascii="Arial" w:hAnsi="Arial" w:cs="Arial"/>
          <w:lang w:eastAsia="en-US"/>
        </w:rPr>
      </w:pPr>
      <w:r w:rsidRPr="00E5233C">
        <w:rPr>
          <w:noProof/>
        </w:rPr>
        <mc:AlternateContent>
          <mc:Choice Requires="wps">
            <w:drawing>
              <wp:anchor distT="0" distB="0" distL="114300" distR="114300" simplePos="0" relativeHeight="251683840" behindDoc="0" locked="0" layoutInCell="1" allowOverlap="1" wp14:anchorId="50DEB59A" wp14:editId="0AE9B1B6">
                <wp:simplePos x="0" y="0"/>
                <wp:positionH relativeFrom="column">
                  <wp:posOffset>245745</wp:posOffset>
                </wp:positionH>
                <wp:positionV relativeFrom="paragraph">
                  <wp:posOffset>18415</wp:posOffset>
                </wp:positionV>
                <wp:extent cx="5600700" cy="0"/>
                <wp:effectExtent l="11430" t="6350" r="7620" b="127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B9FC87"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TL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h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"/>
            </w:pict>
          </mc:Fallback>
        </mc:AlternateContent>
      </w:r>
      <w:r w:rsidRPr="00E5233C">
        <w:rPr>
          <w:rFonts w:ascii="Arial" w:hAnsi="Arial" w:cs="Arial"/>
          <w:lang w:eastAsia="en-US"/>
        </w:rPr>
        <w:t xml:space="preserve">   </w:t>
      </w:r>
    </w:p>
    <w:p w:rsidR="006A7605" w:rsidRPr="00E5233C" w:rsidRDefault="006A7605" w:rsidP="006A7605">
      <w:pPr>
        <w:jc w:val="center"/>
        <w:rPr>
          <w:rFonts w:ascii="Arial" w:hAnsi="Arial" w:cs="Arial"/>
          <w:sz w:val="16"/>
          <w:szCs w:val="16"/>
          <w:lang w:eastAsia="en-US"/>
        </w:rPr>
      </w:pPr>
      <w:r w:rsidRPr="00E5233C">
        <w:rPr>
          <w:rFonts w:ascii="Arial" w:hAnsi="Arial" w:cs="Arial"/>
          <w:lang w:eastAsia="en-US"/>
        </w:rPr>
        <w:t xml:space="preserve"> </w:t>
      </w:r>
      <w:r w:rsidRPr="00E5233C">
        <w:rPr>
          <w:rFonts w:ascii="Arial" w:hAnsi="Arial" w:cs="Arial"/>
          <w:sz w:val="16"/>
          <w:szCs w:val="16"/>
          <w:lang w:eastAsia="en-US"/>
        </w:rPr>
        <w:t>Reģ.Nr. LV90000957242</w:t>
      </w:r>
    </w:p>
    <w:p w:rsidR="006A7605" w:rsidRPr="00E5233C" w:rsidRDefault="006A7605" w:rsidP="006A7605">
      <w:pPr>
        <w:jc w:val="center"/>
        <w:rPr>
          <w:rFonts w:ascii="Arial" w:hAnsi="Arial" w:cs="Arial"/>
          <w:sz w:val="15"/>
          <w:szCs w:val="15"/>
          <w:lang w:eastAsia="en-US"/>
        </w:rPr>
      </w:pPr>
      <w:r w:rsidRPr="00E5233C">
        <w:rPr>
          <w:rFonts w:ascii="Arial" w:hAnsi="Arial" w:cs="Arial"/>
          <w:sz w:val="15"/>
          <w:szCs w:val="15"/>
          <w:lang w:eastAsia="en-US"/>
        </w:rPr>
        <w:t xml:space="preserve">“Ausmas”, Drabešu pagasts, Amatas novads, LV-4101, Tālrunis: 64127935, fakss: 64127942, e-pasts: </w:t>
      </w:r>
      <w:hyperlink r:id="rId17" w:history="1">
        <w:r w:rsidRPr="00E5233C">
          <w:rPr>
            <w:rFonts w:ascii="Arial" w:hAnsi="Arial" w:cs="Arial"/>
            <w:color w:val="0000FF"/>
            <w:sz w:val="15"/>
            <w:szCs w:val="15"/>
            <w:u w:val="single"/>
            <w:lang w:eastAsia="en-US"/>
          </w:rPr>
          <w:t>amatasdome@amatasnovads.lv</w:t>
        </w:r>
      </w:hyperlink>
      <w:r w:rsidRPr="00E5233C">
        <w:rPr>
          <w:rFonts w:ascii="Arial" w:hAnsi="Arial" w:cs="Arial"/>
          <w:sz w:val="15"/>
          <w:szCs w:val="15"/>
          <w:lang w:eastAsia="en-US"/>
        </w:rPr>
        <w:t xml:space="preserve">,  </w:t>
      </w:r>
    </w:p>
    <w:p w:rsidR="006A7605" w:rsidRPr="00E5233C" w:rsidRDefault="006A7605" w:rsidP="006A7605">
      <w:pPr>
        <w:jc w:val="center"/>
        <w:rPr>
          <w:rFonts w:ascii="Arial" w:hAnsi="Arial" w:cs="Arial"/>
          <w:sz w:val="15"/>
          <w:szCs w:val="15"/>
          <w:lang w:eastAsia="en-US"/>
        </w:rPr>
      </w:pPr>
      <w:r w:rsidRPr="00E5233C">
        <w:rPr>
          <w:rFonts w:ascii="Arial" w:hAnsi="Arial" w:cs="Arial"/>
          <w:sz w:val="15"/>
          <w:szCs w:val="15"/>
          <w:lang w:eastAsia="en-US"/>
        </w:rPr>
        <w:t xml:space="preserve"> A/S „SEB banka” konta Nr. LV52 UNLA 0050 0000 1330 1, A/S SWEDBANK konta Nr. LV 41 HABA 0551 0002 8950 3</w:t>
      </w:r>
    </w:p>
    <w:p w:rsidR="006A7605" w:rsidRPr="00E5233C" w:rsidRDefault="006A7605" w:rsidP="006A7605">
      <w:pPr>
        <w:jc w:val="right"/>
        <w:rPr>
          <w:sz w:val="16"/>
        </w:rPr>
      </w:pPr>
    </w:p>
    <w:p w:rsidR="006A7605" w:rsidRPr="00E5233C" w:rsidRDefault="006A7605" w:rsidP="006A7605">
      <w:pPr>
        <w:rPr>
          <w:sz w:val="24"/>
          <w:szCs w:val="24"/>
        </w:rPr>
      </w:pPr>
      <w:r w:rsidRPr="00E5233C">
        <w:rPr>
          <w:sz w:val="24"/>
          <w:szCs w:val="24"/>
        </w:rPr>
        <w:t>2017.</w:t>
      </w:r>
      <w:r>
        <w:rPr>
          <w:sz w:val="24"/>
          <w:szCs w:val="24"/>
        </w:rPr>
        <w:t xml:space="preserve"> </w:t>
      </w:r>
      <w:r w:rsidRPr="00E5233C">
        <w:rPr>
          <w:sz w:val="24"/>
          <w:szCs w:val="24"/>
        </w:rPr>
        <w:t>gada 20.</w:t>
      </w:r>
      <w:r>
        <w:rPr>
          <w:sz w:val="24"/>
          <w:szCs w:val="24"/>
        </w:rPr>
        <w:t xml:space="preserve"> </w:t>
      </w:r>
      <w:r w:rsidRPr="00E5233C">
        <w:rPr>
          <w:sz w:val="24"/>
          <w:szCs w:val="24"/>
        </w:rPr>
        <w:t xml:space="preserve">decembrī </w:t>
      </w:r>
    </w:p>
    <w:p w:rsidR="006A7605" w:rsidRPr="00E5233C" w:rsidRDefault="006A7605" w:rsidP="006A7605">
      <w:pPr>
        <w:jc w:val="center"/>
        <w:rPr>
          <w:sz w:val="24"/>
          <w:szCs w:val="24"/>
        </w:rPr>
      </w:pPr>
      <w:r w:rsidRPr="00E5233C">
        <w:rPr>
          <w:sz w:val="24"/>
          <w:szCs w:val="24"/>
        </w:rPr>
        <w:t>Saistošie noteikumi Nr</w:t>
      </w:r>
      <w:r>
        <w:rPr>
          <w:sz w:val="24"/>
          <w:szCs w:val="24"/>
        </w:rPr>
        <w:t>.</w:t>
      </w:r>
      <w:r w:rsidRPr="00E5233C">
        <w:rPr>
          <w:sz w:val="24"/>
          <w:szCs w:val="24"/>
        </w:rPr>
        <w:t xml:space="preserve"> </w:t>
      </w:r>
      <w:r>
        <w:rPr>
          <w:sz w:val="24"/>
          <w:szCs w:val="24"/>
        </w:rPr>
        <w:t>20</w:t>
      </w:r>
    </w:p>
    <w:p w:rsidR="006A7605" w:rsidRPr="005F6625" w:rsidRDefault="006A7605" w:rsidP="006A7605">
      <w:pPr>
        <w:jc w:val="center"/>
        <w:rPr>
          <w:rFonts w:eastAsia="Calibri"/>
          <w:b/>
          <w:sz w:val="12"/>
          <w:szCs w:val="22"/>
          <w:lang w:eastAsia="en-US"/>
        </w:rPr>
      </w:pPr>
    </w:p>
    <w:p w:rsidR="002408AD" w:rsidRPr="002408AD" w:rsidRDefault="002408AD" w:rsidP="002408AD">
      <w:pPr>
        <w:jc w:val="center"/>
        <w:rPr>
          <w:b/>
          <w:sz w:val="24"/>
          <w:szCs w:val="24"/>
        </w:rPr>
      </w:pPr>
      <w:r w:rsidRPr="002408AD">
        <w:rPr>
          <w:b/>
          <w:sz w:val="24"/>
          <w:szCs w:val="24"/>
        </w:rPr>
        <w:t>Grozījumi Amatas novada pašvaldības 2010. gada 18. februāra saistošajos noteikumos Nr.</w:t>
      </w:r>
      <w:r w:rsidR="00A906DC">
        <w:rPr>
          <w:b/>
          <w:sz w:val="24"/>
          <w:szCs w:val="24"/>
        </w:rPr>
        <w:t> </w:t>
      </w:r>
      <w:r w:rsidRPr="002408AD">
        <w:rPr>
          <w:b/>
          <w:sz w:val="24"/>
          <w:szCs w:val="24"/>
        </w:rPr>
        <w:t>4 “</w:t>
      </w:r>
      <w:r w:rsidRPr="005F6625">
        <w:rPr>
          <w:b/>
          <w:sz w:val="24"/>
          <w:szCs w:val="24"/>
          <w:lang w:eastAsia="en-US"/>
        </w:rPr>
        <w:t xml:space="preserve">Par Amatas </w:t>
      </w:r>
      <w:r w:rsidRPr="002408AD">
        <w:rPr>
          <w:b/>
          <w:sz w:val="24"/>
          <w:szCs w:val="24"/>
          <w:lang w:eastAsia="en-US"/>
        </w:rPr>
        <w:t>novada pašvaldības palīdzību audžuģimenēm, bāreņiem</w:t>
      </w:r>
      <w:r w:rsidRPr="005F6625">
        <w:rPr>
          <w:b/>
          <w:sz w:val="24"/>
          <w:szCs w:val="24"/>
          <w:lang w:eastAsia="en-US"/>
        </w:rPr>
        <w:t xml:space="preserve"> un bez vecāku gādības palikušajiem bērniem</w:t>
      </w:r>
      <w:r w:rsidRPr="002408AD">
        <w:rPr>
          <w:b/>
          <w:sz w:val="24"/>
          <w:szCs w:val="24"/>
        </w:rPr>
        <w:t>”</w:t>
      </w:r>
    </w:p>
    <w:p w:rsidR="006A7605" w:rsidRPr="008B4F97" w:rsidRDefault="006A7605" w:rsidP="006A7605">
      <w:pPr>
        <w:jc w:val="right"/>
        <w:rPr>
          <w:sz w:val="24"/>
          <w:szCs w:val="24"/>
        </w:rPr>
      </w:pPr>
      <w:r w:rsidRPr="008B4F97">
        <w:rPr>
          <w:sz w:val="24"/>
          <w:szCs w:val="24"/>
        </w:rPr>
        <w:t>APSTIPRINĀTI</w:t>
      </w:r>
    </w:p>
    <w:p w:rsidR="006A7605" w:rsidRPr="008B4F97" w:rsidRDefault="006A7605" w:rsidP="006A7605">
      <w:pPr>
        <w:jc w:val="right"/>
        <w:rPr>
          <w:sz w:val="24"/>
          <w:szCs w:val="24"/>
        </w:rPr>
      </w:pPr>
      <w:r w:rsidRPr="008B4F97">
        <w:rPr>
          <w:sz w:val="24"/>
          <w:szCs w:val="24"/>
        </w:rPr>
        <w:t>ar Amatas novada domes</w:t>
      </w:r>
    </w:p>
    <w:p w:rsidR="006A7605" w:rsidRPr="008B4F97" w:rsidRDefault="006A7605" w:rsidP="006A7605">
      <w:pPr>
        <w:jc w:val="right"/>
        <w:rPr>
          <w:sz w:val="24"/>
          <w:szCs w:val="24"/>
        </w:rPr>
      </w:pPr>
      <w:r w:rsidRPr="008B4F97">
        <w:rPr>
          <w:sz w:val="24"/>
          <w:szCs w:val="24"/>
        </w:rPr>
        <w:t>2017.</w:t>
      </w:r>
      <w:r>
        <w:rPr>
          <w:sz w:val="24"/>
          <w:szCs w:val="24"/>
        </w:rPr>
        <w:t xml:space="preserve"> </w:t>
      </w:r>
      <w:r w:rsidRPr="008B4F97">
        <w:rPr>
          <w:sz w:val="24"/>
          <w:szCs w:val="24"/>
        </w:rPr>
        <w:t>gada 20.</w:t>
      </w:r>
      <w:r>
        <w:rPr>
          <w:sz w:val="24"/>
          <w:szCs w:val="24"/>
        </w:rPr>
        <w:t xml:space="preserve"> decembra</w:t>
      </w:r>
      <w:r w:rsidRPr="008B4F97">
        <w:rPr>
          <w:sz w:val="24"/>
          <w:szCs w:val="24"/>
        </w:rPr>
        <w:t xml:space="preserve"> lēmumu</w:t>
      </w:r>
    </w:p>
    <w:p w:rsidR="006A7605" w:rsidRPr="008B4F97" w:rsidRDefault="006A7605" w:rsidP="006A7605">
      <w:pPr>
        <w:jc w:val="right"/>
        <w:rPr>
          <w:sz w:val="24"/>
          <w:szCs w:val="24"/>
        </w:rPr>
      </w:pPr>
      <w:r w:rsidRPr="008B4F97">
        <w:rPr>
          <w:b/>
          <w:sz w:val="24"/>
          <w:szCs w:val="24"/>
        </w:rPr>
        <w:t xml:space="preserve"> </w:t>
      </w:r>
      <w:r w:rsidRPr="008B4F97">
        <w:rPr>
          <w:sz w:val="24"/>
          <w:szCs w:val="24"/>
        </w:rPr>
        <w:t>(sēdes protokols Nr.16</w:t>
      </w:r>
      <w:r>
        <w:rPr>
          <w:sz w:val="24"/>
          <w:szCs w:val="24"/>
        </w:rPr>
        <w:t xml:space="preserve">, </w:t>
      </w:r>
      <w:r w:rsidRPr="004C668D">
        <w:rPr>
          <w:sz w:val="24"/>
        </w:rPr>
        <w:t>1</w:t>
      </w:r>
      <w:r>
        <w:rPr>
          <w:sz w:val="24"/>
        </w:rPr>
        <w:t>8</w:t>
      </w:r>
      <w:r w:rsidRPr="004C668D">
        <w:rPr>
          <w:sz w:val="24"/>
        </w:rPr>
        <w:t>.§</w:t>
      </w:r>
      <w:r w:rsidRPr="008B4F97">
        <w:rPr>
          <w:sz w:val="24"/>
          <w:szCs w:val="24"/>
        </w:rPr>
        <w:t>)</w:t>
      </w:r>
    </w:p>
    <w:p w:rsidR="006A7605" w:rsidRDefault="006A7605" w:rsidP="006A7605">
      <w:pPr>
        <w:tabs>
          <w:tab w:val="left" w:pos="0"/>
        </w:tabs>
        <w:spacing w:after="60"/>
        <w:rPr>
          <w:sz w:val="24"/>
          <w:szCs w:val="24"/>
        </w:rPr>
      </w:pPr>
    </w:p>
    <w:p w:rsidR="002408AD" w:rsidRDefault="002408AD" w:rsidP="002408AD">
      <w:pPr>
        <w:ind w:firstLine="720"/>
        <w:jc w:val="both"/>
        <w:rPr>
          <w:sz w:val="24"/>
          <w:szCs w:val="24"/>
        </w:rPr>
      </w:pPr>
      <w:r w:rsidRPr="002408AD">
        <w:rPr>
          <w:sz w:val="24"/>
          <w:szCs w:val="24"/>
        </w:rPr>
        <w:t>Amatas novada pašvaldības 2010.</w:t>
      </w:r>
      <w:r>
        <w:rPr>
          <w:sz w:val="24"/>
          <w:szCs w:val="24"/>
        </w:rPr>
        <w:t xml:space="preserve"> </w:t>
      </w:r>
      <w:r w:rsidRPr="002408AD">
        <w:rPr>
          <w:sz w:val="24"/>
          <w:szCs w:val="24"/>
        </w:rPr>
        <w:t>gada 18.</w:t>
      </w:r>
      <w:r>
        <w:rPr>
          <w:sz w:val="24"/>
          <w:szCs w:val="24"/>
        </w:rPr>
        <w:t xml:space="preserve"> </w:t>
      </w:r>
      <w:r w:rsidRPr="002408AD">
        <w:rPr>
          <w:sz w:val="24"/>
          <w:szCs w:val="24"/>
        </w:rPr>
        <w:t>februāra saistošajos noteikumos Nr.</w:t>
      </w:r>
      <w:r w:rsidR="00A906DC">
        <w:rPr>
          <w:sz w:val="24"/>
          <w:szCs w:val="24"/>
        </w:rPr>
        <w:t> </w:t>
      </w:r>
      <w:r w:rsidRPr="002408AD">
        <w:rPr>
          <w:sz w:val="24"/>
          <w:szCs w:val="24"/>
        </w:rPr>
        <w:t>4 „</w:t>
      </w:r>
      <w:r w:rsidR="00A906DC" w:rsidRPr="005F6625">
        <w:rPr>
          <w:sz w:val="24"/>
          <w:szCs w:val="24"/>
          <w:lang w:eastAsia="en-US"/>
        </w:rPr>
        <w:t xml:space="preserve">Par Amatas </w:t>
      </w:r>
      <w:r w:rsidR="00A906DC" w:rsidRPr="00A906DC">
        <w:rPr>
          <w:sz w:val="24"/>
          <w:szCs w:val="24"/>
          <w:lang w:eastAsia="en-US"/>
        </w:rPr>
        <w:t>novada pašvaldības palīdzību audžuģimenēm, bāreņiem</w:t>
      </w:r>
      <w:r w:rsidR="00A906DC" w:rsidRPr="005F6625">
        <w:rPr>
          <w:sz w:val="24"/>
          <w:szCs w:val="24"/>
          <w:lang w:eastAsia="en-US"/>
        </w:rPr>
        <w:t xml:space="preserve"> un bez vecāku gādības palikušajiem bērniem</w:t>
      </w:r>
      <w:r>
        <w:rPr>
          <w:sz w:val="24"/>
          <w:szCs w:val="24"/>
        </w:rPr>
        <w:t>” izdarīt šādus grozījumus:</w:t>
      </w:r>
    </w:p>
    <w:p w:rsidR="002408AD" w:rsidRPr="002408AD" w:rsidRDefault="002408AD" w:rsidP="002408AD">
      <w:pPr>
        <w:ind w:firstLine="720"/>
        <w:jc w:val="both"/>
        <w:rPr>
          <w:sz w:val="12"/>
          <w:szCs w:val="24"/>
        </w:rPr>
      </w:pPr>
    </w:p>
    <w:p w:rsidR="002408AD" w:rsidRPr="002408AD" w:rsidRDefault="002408AD" w:rsidP="002408AD">
      <w:pPr>
        <w:ind w:firstLine="720"/>
        <w:jc w:val="both"/>
        <w:rPr>
          <w:sz w:val="24"/>
          <w:szCs w:val="24"/>
        </w:rPr>
      </w:pPr>
      <w:r w:rsidRPr="002408AD">
        <w:rPr>
          <w:sz w:val="24"/>
          <w:szCs w:val="24"/>
        </w:rPr>
        <w:t>1. Saistošo noteikumu II sadaļā 4.</w:t>
      </w:r>
      <w:r w:rsidR="00A906DC">
        <w:rPr>
          <w:sz w:val="24"/>
          <w:szCs w:val="24"/>
        </w:rPr>
        <w:t xml:space="preserve"> </w:t>
      </w:r>
      <w:r w:rsidRPr="002408AD">
        <w:rPr>
          <w:sz w:val="24"/>
          <w:szCs w:val="24"/>
        </w:rPr>
        <w:t xml:space="preserve">punktu izteikt šādā redakcijā: </w:t>
      </w:r>
    </w:p>
    <w:p w:rsidR="002408AD" w:rsidRPr="002408AD" w:rsidRDefault="002408AD" w:rsidP="002408AD">
      <w:pPr>
        <w:ind w:left="1440"/>
        <w:jc w:val="both"/>
        <w:rPr>
          <w:sz w:val="24"/>
          <w:szCs w:val="24"/>
          <w:lang w:eastAsia="en-US"/>
        </w:rPr>
      </w:pPr>
      <w:r w:rsidRPr="002408AD">
        <w:rPr>
          <w:sz w:val="24"/>
          <w:szCs w:val="24"/>
          <w:lang w:eastAsia="en-US"/>
        </w:rPr>
        <w:t xml:space="preserve">4. Pabalsts patstāvīgas dzīves uzsākšanai ir divu valsts sociālā nodrošinājuma pabalstu apmērā, t.i., 128.00 </w:t>
      </w:r>
      <w:r w:rsidRPr="002408AD">
        <w:rPr>
          <w:i/>
          <w:sz w:val="24"/>
          <w:szCs w:val="24"/>
          <w:lang w:eastAsia="en-US"/>
        </w:rPr>
        <w:t>euro</w:t>
      </w:r>
      <w:r w:rsidRPr="002408AD">
        <w:rPr>
          <w:sz w:val="24"/>
          <w:szCs w:val="24"/>
          <w:lang w:eastAsia="en-US"/>
        </w:rPr>
        <w:t xml:space="preserve"> (viens simts divdesmit astoņi </w:t>
      </w:r>
      <w:r w:rsidRPr="002408AD">
        <w:rPr>
          <w:i/>
          <w:sz w:val="24"/>
          <w:szCs w:val="24"/>
          <w:lang w:eastAsia="en-US"/>
        </w:rPr>
        <w:t xml:space="preserve">euro </w:t>
      </w:r>
      <w:r>
        <w:rPr>
          <w:sz w:val="24"/>
          <w:szCs w:val="24"/>
          <w:lang w:eastAsia="en-US"/>
        </w:rPr>
        <w:t xml:space="preserve">un </w:t>
      </w:r>
      <w:r w:rsidRPr="002408AD">
        <w:rPr>
          <w:sz w:val="24"/>
          <w:szCs w:val="24"/>
          <w:lang w:eastAsia="en-US"/>
        </w:rPr>
        <w:t>06</w:t>
      </w:r>
      <w:r w:rsidR="00A906DC">
        <w:rPr>
          <w:sz w:val="24"/>
          <w:szCs w:val="24"/>
          <w:lang w:eastAsia="en-US"/>
        </w:rPr>
        <w:t> </w:t>
      </w:r>
      <w:r w:rsidRPr="002408AD">
        <w:rPr>
          <w:sz w:val="24"/>
          <w:szCs w:val="24"/>
          <w:lang w:eastAsia="en-US"/>
        </w:rPr>
        <w:t xml:space="preserve">centi) vai invalīdam kopš bērnības – 213,44 </w:t>
      </w:r>
      <w:r w:rsidRPr="002408AD">
        <w:rPr>
          <w:i/>
          <w:sz w:val="24"/>
          <w:szCs w:val="24"/>
          <w:lang w:eastAsia="en-US"/>
        </w:rPr>
        <w:t xml:space="preserve">euro </w:t>
      </w:r>
      <w:r w:rsidRPr="002408AD">
        <w:rPr>
          <w:sz w:val="24"/>
          <w:szCs w:val="24"/>
          <w:lang w:eastAsia="en-US"/>
        </w:rPr>
        <w:t xml:space="preserve">(divi simti trīspadsmit </w:t>
      </w:r>
      <w:r w:rsidRPr="002408AD">
        <w:rPr>
          <w:i/>
          <w:sz w:val="24"/>
          <w:szCs w:val="24"/>
          <w:lang w:eastAsia="en-US"/>
        </w:rPr>
        <w:t>euro</w:t>
      </w:r>
      <w:r w:rsidRPr="002408AD">
        <w:rPr>
          <w:sz w:val="24"/>
          <w:szCs w:val="24"/>
          <w:lang w:eastAsia="en-US"/>
        </w:rPr>
        <w:t xml:space="preserve"> </w:t>
      </w:r>
      <w:r>
        <w:rPr>
          <w:sz w:val="24"/>
          <w:szCs w:val="24"/>
          <w:lang w:eastAsia="en-US"/>
        </w:rPr>
        <w:t xml:space="preserve">un </w:t>
      </w:r>
      <w:r w:rsidRPr="002408AD">
        <w:rPr>
          <w:sz w:val="24"/>
          <w:szCs w:val="24"/>
          <w:lang w:eastAsia="en-US"/>
        </w:rPr>
        <w:t>44 centi).</w:t>
      </w:r>
    </w:p>
    <w:p w:rsidR="002408AD" w:rsidRPr="002408AD" w:rsidRDefault="002408AD" w:rsidP="002408AD">
      <w:pPr>
        <w:ind w:firstLine="720"/>
        <w:rPr>
          <w:sz w:val="24"/>
          <w:szCs w:val="24"/>
        </w:rPr>
      </w:pPr>
      <w:r w:rsidRPr="002408AD">
        <w:rPr>
          <w:sz w:val="24"/>
          <w:szCs w:val="24"/>
        </w:rPr>
        <w:t>2. Saistošo noteikumu IV sadaļā 8.</w:t>
      </w:r>
      <w:r w:rsidR="00A906DC">
        <w:rPr>
          <w:sz w:val="24"/>
          <w:szCs w:val="24"/>
        </w:rPr>
        <w:t xml:space="preserve"> </w:t>
      </w:r>
      <w:r w:rsidRPr="002408AD">
        <w:rPr>
          <w:sz w:val="24"/>
          <w:szCs w:val="24"/>
        </w:rPr>
        <w:t>punktu izteikt šādā redakcijā:</w:t>
      </w:r>
    </w:p>
    <w:p w:rsidR="002408AD" w:rsidRPr="002408AD" w:rsidRDefault="002408AD" w:rsidP="002408AD">
      <w:pPr>
        <w:ind w:left="1440"/>
        <w:jc w:val="both"/>
        <w:rPr>
          <w:sz w:val="24"/>
          <w:szCs w:val="24"/>
          <w:lang w:eastAsia="en-US"/>
        </w:rPr>
      </w:pPr>
      <w:r w:rsidRPr="002408AD">
        <w:rPr>
          <w:sz w:val="24"/>
          <w:szCs w:val="24"/>
          <w:lang w:eastAsia="en-US"/>
        </w:rPr>
        <w:t xml:space="preserve">8. Pabalsts ikmēneša izdevumiem bāreņiem - mācību iestāžu audzēkņiem tiek noteikts valsts sociālā nodrošinājuma pabalsta apmērā 64.03 </w:t>
      </w:r>
      <w:r w:rsidRPr="002408AD">
        <w:rPr>
          <w:i/>
          <w:sz w:val="24"/>
          <w:szCs w:val="24"/>
          <w:lang w:eastAsia="en-US"/>
        </w:rPr>
        <w:t>euro</w:t>
      </w:r>
      <w:r w:rsidRPr="002408AD">
        <w:rPr>
          <w:sz w:val="24"/>
          <w:szCs w:val="24"/>
          <w:lang w:eastAsia="en-US"/>
        </w:rPr>
        <w:t xml:space="preserve"> (sešdesmit četri </w:t>
      </w:r>
      <w:r w:rsidRPr="002408AD">
        <w:rPr>
          <w:i/>
          <w:sz w:val="24"/>
          <w:szCs w:val="24"/>
          <w:lang w:eastAsia="en-US"/>
        </w:rPr>
        <w:t>euro</w:t>
      </w:r>
      <w:r w:rsidRPr="002408AD">
        <w:rPr>
          <w:sz w:val="24"/>
          <w:szCs w:val="24"/>
          <w:lang w:eastAsia="en-US"/>
        </w:rPr>
        <w:t xml:space="preserve"> </w:t>
      </w:r>
      <w:r w:rsidR="00A906DC">
        <w:rPr>
          <w:sz w:val="24"/>
          <w:szCs w:val="24"/>
          <w:lang w:eastAsia="en-US"/>
        </w:rPr>
        <w:t xml:space="preserve">un </w:t>
      </w:r>
      <w:r w:rsidRPr="002408AD">
        <w:rPr>
          <w:sz w:val="24"/>
          <w:szCs w:val="24"/>
          <w:lang w:eastAsia="en-US"/>
        </w:rPr>
        <w:t xml:space="preserve">03 centi) vai invalīdam kopš bērnības – 106,72 </w:t>
      </w:r>
      <w:r w:rsidRPr="002408AD">
        <w:rPr>
          <w:i/>
          <w:sz w:val="24"/>
          <w:szCs w:val="24"/>
          <w:lang w:eastAsia="en-US"/>
        </w:rPr>
        <w:t>euro</w:t>
      </w:r>
      <w:r w:rsidRPr="002408AD">
        <w:rPr>
          <w:sz w:val="24"/>
          <w:szCs w:val="24"/>
          <w:lang w:eastAsia="en-US"/>
        </w:rPr>
        <w:t xml:space="preserve"> (viens simts seši </w:t>
      </w:r>
      <w:r w:rsidRPr="002408AD">
        <w:rPr>
          <w:i/>
          <w:sz w:val="24"/>
          <w:szCs w:val="24"/>
          <w:lang w:eastAsia="en-US"/>
        </w:rPr>
        <w:t>euro</w:t>
      </w:r>
      <w:r w:rsidRPr="002408AD">
        <w:rPr>
          <w:sz w:val="24"/>
          <w:szCs w:val="24"/>
          <w:lang w:eastAsia="en-US"/>
        </w:rPr>
        <w:t xml:space="preserve"> </w:t>
      </w:r>
      <w:r>
        <w:rPr>
          <w:sz w:val="24"/>
          <w:szCs w:val="24"/>
          <w:lang w:eastAsia="en-US"/>
        </w:rPr>
        <w:t xml:space="preserve">un </w:t>
      </w:r>
      <w:r w:rsidRPr="002408AD">
        <w:rPr>
          <w:sz w:val="24"/>
          <w:szCs w:val="24"/>
          <w:lang w:eastAsia="en-US"/>
        </w:rPr>
        <w:t>72 centi) mēnesī.</w:t>
      </w:r>
    </w:p>
    <w:p w:rsidR="002408AD" w:rsidRPr="002408AD" w:rsidRDefault="002408AD" w:rsidP="002408AD">
      <w:pPr>
        <w:ind w:left="720"/>
        <w:rPr>
          <w:sz w:val="24"/>
          <w:szCs w:val="24"/>
        </w:rPr>
      </w:pPr>
      <w:r w:rsidRPr="002408AD">
        <w:rPr>
          <w:sz w:val="24"/>
          <w:szCs w:val="24"/>
        </w:rPr>
        <w:t xml:space="preserve">3. Saistošo noteikumu V sadaļā </w:t>
      </w:r>
      <w:r w:rsidR="00A607C4" w:rsidRPr="002408AD">
        <w:rPr>
          <w:sz w:val="24"/>
          <w:szCs w:val="24"/>
        </w:rPr>
        <w:t xml:space="preserve">11.2. </w:t>
      </w:r>
      <w:r w:rsidRPr="002408AD">
        <w:rPr>
          <w:sz w:val="24"/>
          <w:szCs w:val="24"/>
        </w:rPr>
        <w:t>punktu izteikt šādā redakcijā:</w:t>
      </w:r>
    </w:p>
    <w:p w:rsidR="002408AD" w:rsidRPr="002408AD" w:rsidRDefault="002408AD" w:rsidP="002408AD">
      <w:pPr>
        <w:ind w:left="1440"/>
        <w:jc w:val="both"/>
        <w:rPr>
          <w:sz w:val="24"/>
          <w:szCs w:val="24"/>
          <w:lang w:eastAsia="en-US"/>
        </w:rPr>
      </w:pPr>
      <w:r w:rsidRPr="002408AD">
        <w:rPr>
          <w:sz w:val="24"/>
          <w:szCs w:val="24"/>
          <w:lang w:eastAsia="en-US"/>
        </w:rPr>
        <w:t>11.2. Pašvald</w:t>
      </w:r>
      <w:r w:rsidRPr="002408AD">
        <w:rPr>
          <w:rFonts w:ascii="TimesNewRoman" w:hAnsi="TimesNewRoman" w:cs="TimesNewRoman"/>
          <w:sz w:val="24"/>
          <w:szCs w:val="24"/>
          <w:lang w:eastAsia="en-US"/>
        </w:rPr>
        <w:t>ī</w:t>
      </w:r>
      <w:r w:rsidRPr="002408AD">
        <w:rPr>
          <w:sz w:val="24"/>
          <w:szCs w:val="24"/>
          <w:lang w:eastAsia="en-US"/>
        </w:rPr>
        <w:t>bas ikm</w:t>
      </w:r>
      <w:r w:rsidRPr="002408AD">
        <w:rPr>
          <w:rFonts w:ascii="TimesNewRoman" w:hAnsi="TimesNewRoman" w:cs="TimesNewRoman"/>
          <w:sz w:val="24"/>
          <w:szCs w:val="24"/>
          <w:lang w:eastAsia="en-US"/>
        </w:rPr>
        <w:t>ē</w:t>
      </w:r>
      <w:r w:rsidRPr="002408AD">
        <w:rPr>
          <w:sz w:val="24"/>
          <w:szCs w:val="24"/>
          <w:lang w:eastAsia="en-US"/>
        </w:rPr>
        <w:t>neša pabalsts audžu</w:t>
      </w:r>
      <w:r w:rsidRPr="002408AD">
        <w:rPr>
          <w:rFonts w:ascii="TimesNewRoman" w:hAnsi="TimesNewRoman" w:cs="TimesNewRoman"/>
          <w:sz w:val="24"/>
          <w:szCs w:val="24"/>
          <w:lang w:eastAsia="en-US"/>
        </w:rPr>
        <w:t>ģ</w:t>
      </w:r>
      <w:r w:rsidRPr="002408AD">
        <w:rPr>
          <w:sz w:val="24"/>
          <w:szCs w:val="24"/>
          <w:lang w:eastAsia="en-US"/>
        </w:rPr>
        <w:t>imen</w:t>
      </w:r>
      <w:r w:rsidRPr="002408AD">
        <w:rPr>
          <w:rFonts w:ascii="TimesNewRoman" w:hAnsi="TimesNewRoman" w:cs="TimesNewRoman"/>
          <w:sz w:val="24"/>
          <w:szCs w:val="24"/>
          <w:lang w:eastAsia="en-US"/>
        </w:rPr>
        <w:t xml:space="preserve">ē </w:t>
      </w:r>
      <w:r w:rsidRPr="002408AD">
        <w:rPr>
          <w:sz w:val="24"/>
          <w:szCs w:val="24"/>
          <w:lang w:eastAsia="en-US"/>
        </w:rPr>
        <w:t>ievietot</w:t>
      </w:r>
      <w:r w:rsidRPr="002408AD">
        <w:rPr>
          <w:rFonts w:ascii="TimesNewRoman" w:hAnsi="TimesNewRoman" w:cs="TimesNewRoman"/>
          <w:sz w:val="24"/>
          <w:szCs w:val="24"/>
          <w:lang w:eastAsia="en-US"/>
        </w:rPr>
        <w:t xml:space="preserve">ā </w:t>
      </w:r>
      <w:r w:rsidRPr="002408AD">
        <w:rPr>
          <w:sz w:val="24"/>
          <w:szCs w:val="24"/>
          <w:lang w:eastAsia="en-US"/>
        </w:rPr>
        <w:t>b</w:t>
      </w:r>
      <w:r w:rsidRPr="002408AD">
        <w:rPr>
          <w:rFonts w:ascii="TimesNewRoman" w:hAnsi="TimesNewRoman" w:cs="TimesNewRoman"/>
          <w:sz w:val="24"/>
          <w:szCs w:val="24"/>
          <w:lang w:eastAsia="en-US"/>
        </w:rPr>
        <w:t>ē</w:t>
      </w:r>
      <w:r w:rsidRPr="002408AD">
        <w:rPr>
          <w:sz w:val="24"/>
          <w:szCs w:val="24"/>
          <w:lang w:eastAsia="en-US"/>
        </w:rPr>
        <w:t>rna uztur</w:t>
      </w:r>
      <w:r w:rsidRPr="002408AD">
        <w:rPr>
          <w:rFonts w:ascii="TimesNewRoman" w:hAnsi="TimesNewRoman" w:cs="TimesNewRoman"/>
          <w:sz w:val="24"/>
          <w:szCs w:val="24"/>
          <w:lang w:eastAsia="en-US"/>
        </w:rPr>
        <w:t>ē</w:t>
      </w:r>
      <w:r w:rsidRPr="002408AD">
        <w:rPr>
          <w:sz w:val="24"/>
          <w:szCs w:val="24"/>
          <w:lang w:eastAsia="en-US"/>
        </w:rPr>
        <w:t xml:space="preserve">šanai ir 128,06 </w:t>
      </w:r>
      <w:r w:rsidR="00A906DC" w:rsidRPr="002408AD">
        <w:rPr>
          <w:sz w:val="24"/>
          <w:szCs w:val="24"/>
          <w:lang w:eastAsia="en-US"/>
        </w:rPr>
        <w:t xml:space="preserve">EUR </w:t>
      </w:r>
      <w:r w:rsidRPr="002408AD">
        <w:rPr>
          <w:sz w:val="24"/>
          <w:szCs w:val="24"/>
          <w:lang w:eastAsia="en-US"/>
        </w:rPr>
        <w:t xml:space="preserve">(viens simts divdesmit astoņi </w:t>
      </w:r>
      <w:r w:rsidRPr="002408AD">
        <w:rPr>
          <w:i/>
          <w:sz w:val="24"/>
          <w:szCs w:val="24"/>
          <w:lang w:eastAsia="en-US"/>
        </w:rPr>
        <w:t>euro</w:t>
      </w:r>
      <w:r w:rsidRPr="002408AD">
        <w:rPr>
          <w:sz w:val="24"/>
          <w:szCs w:val="24"/>
          <w:lang w:eastAsia="en-US"/>
        </w:rPr>
        <w:t xml:space="preserve"> </w:t>
      </w:r>
      <w:r>
        <w:rPr>
          <w:sz w:val="24"/>
          <w:szCs w:val="24"/>
          <w:lang w:eastAsia="en-US"/>
        </w:rPr>
        <w:t xml:space="preserve">un </w:t>
      </w:r>
      <w:r w:rsidRPr="002408AD">
        <w:rPr>
          <w:sz w:val="24"/>
          <w:szCs w:val="24"/>
          <w:lang w:eastAsia="en-US"/>
        </w:rPr>
        <w:t xml:space="preserve">06 centi). Adoptētājam pirmsadopcijas periodā </w:t>
      </w:r>
      <w:r w:rsidR="00A906DC">
        <w:rPr>
          <w:sz w:val="24"/>
          <w:szCs w:val="24"/>
          <w:lang w:eastAsia="en-US"/>
        </w:rPr>
        <w:t xml:space="preserve">– no </w:t>
      </w:r>
      <w:r w:rsidRPr="002408AD">
        <w:rPr>
          <w:sz w:val="24"/>
          <w:szCs w:val="24"/>
          <w:lang w:eastAsia="en-US"/>
        </w:rPr>
        <w:t>2017.</w:t>
      </w:r>
      <w:r w:rsidR="00A906DC">
        <w:rPr>
          <w:sz w:val="24"/>
          <w:szCs w:val="24"/>
          <w:lang w:eastAsia="en-US"/>
        </w:rPr>
        <w:t xml:space="preserve"> </w:t>
      </w:r>
      <w:r w:rsidRPr="002408AD">
        <w:rPr>
          <w:sz w:val="24"/>
          <w:szCs w:val="24"/>
          <w:lang w:eastAsia="en-US"/>
        </w:rPr>
        <w:t>gad</w:t>
      </w:r>
      <w:r w:rsidR="00A906DC">
        <w:rPr>
          <w:sz w:val="24"/>
          <w:szCs w:val="24"/>
          <w:lang w:eastAsia="en-US"/>
        </w:rPr>
        <w:t>a</w:t>
      </w:r>
      <w:r w:rsidRPr="002408AD">
        <w:rPr>
          <w:sz w:val="24"/>
          <w:szCs w:val="24"/>
          <w:lang w:eastAsia="en-US"/>
        </w:rPr>
        <w:t xml:space="preserve"> 95,00 </w:t>
      </w:r>
      <w:r w:rsidRPr="002408AD">
        <w:rPr>
          <w:i/>
          <w:sz w:val="24"/>
          <w:szCs w:val="24"/>
          <w:lang w:eastAsia="en-US"/>
        </w:rPr>
        <w:t>euro (</w:t>
      </w:r>
      <w:r w:rsidRPr="002408AD">
        <w:rPr>
          <w:sz w:val="24"/>
          <w:szCs w:val="24"/>
          <w:lang w:eastAsia="en-US"/>
        </w:rPr>
        <w:t>deviņdesmit pieci</w:t>
      </w:r>
      <w:r w:rsidRPr="002408AD">
        <w:rPr>
          <w:i/>
          <w:sz w:val="24"/>
          <w:szCs w:val="24"/>
          <w:lang w:eastAsia="en-US"/>
        </w:rPr>
        <w:t xml:space="preserve"> euro </w:t>
      </w:r>
      <w:r w:rsidRPr="002408AD">
        <w:rPr>
          <w:sz w:val="24"/>
          <w:szCs w:val="24"/>
          <w:lang w:eastAsia="en-US"/>
        </w:rPr>
        <w:t>un</w:t>
      </w:r>
      <w:r>
        <w:rPr>
          <w:i/>
          <w:sz w:val="24"/>
          <w:szCs w:val="24"/>
          <w:lang w:eastAsia="en-US"/>
        </w:rPr>
        <w:t xml:space="preserve"> </w:t>
      </w:r>
      <w:r w:rsidRPr="002408AD">
        <w:rPr>
          <w:sz w:val="24"/>
          <w:szCs w:val="24"/>
          <w:lang w:eastAsia="en-US"/>
        </w:rPr>
        <w:t>00</w:t>
      </w:r>
      <w:r>
        <w:rPr>
          <w:i/>
          <w:sz w:val="24"/>
          <w:szCs w:val="24"/>
          <w:lang w:eastAsia="en-US"/>
        </w:rPr>
        <w:t> </w:t>
      </w:r>
      <w:r w:rsidRPr="002408AD">
        <w:rPr>
          <w:sz w:val="24"/>
          <w:szCs w:val="24"/>
          <w:lang w:eastAsia="en-US"/>
        </w:rPr>
        <w:t>centi</w:t>
      </w:r>
      <w:r w:rsidRPr="002408AD">
        <w:rPr>
          <w:i/>
          <w:sz w:val="24"/>
          <w:szCs w:val="24"/>
          <w:lang w:eastAsia="en-US"/>
        </w:rPr>
        <w:t>)</w:t>
      </w:r>
      <w:r w:rsidRPr="002408AD">
        <w:rPr>
          <w:sz w:val="24"/>
          <w:szCs w:val="24"/>
          <w:lang w:eastAsia="en-US"/>
        </w:rPr>
        <w:t xml:space="preserve"> </w:t>
      </w:r>
      <w:r w:rsidR="00A607C4">
        <w:rPr>
          <w:sz w:val="24"/>
          <w:szCs w:val="24"/>
          <w:lang w:eastAsia="en-US"/>
        </w:rPr>
        <w:t>par bērnu līdz</w:t>
      </w:r>
      <w:r w:rsidRPr="002408AD">
        <w:rPr>
          <w:sz w:val="24"/>
          <w:szCs w:val="24"/>
          <w:lang w:eastAsia="en-US"/>
        </w:rPr>
        <w:t xml:space="preserve"> 7 gadu vecumam un 114,00 </w:t>
      </w:r>
      <w:r w:rsidRPr="002408AD">
        <w:rPr>
          <w:i/>
          <w:sz w:val="24"/>
          <w:szCs w:val="24"/>
          <w:lang w:eastAsia="en-US"/>
        </w:rPr>
        <w:t>euro</w:t>
      </w:r>
      <w:r w:rsidRPr="002408AD">
        <w:rPr>
          <w:sz w:val="24"/>
          <w:szCs w:val="24"/>
          <w:lang w:eastAsia="en-US"/>
        </w:rPr>
        <w:t xml:space="preserve"> (viens simts četrpadsmit </w:t>
      </w:r>
      <w:r w:rsidRPr="002408AD">
        <w:rPr>
          <w:i/>
          <w:sz w:val="24"/>
          <w:szCs w:val="24"/>
          <w:lang w:eastAsia="en-US"/>
        </w:rPr>
        <w:t>euro</w:t>
      </w:r>
      <w:r w:rsidRPr="002408AD">
        <w:rPr>
          <w:sz w:val="24"/>
          <w:szCs w:val="24"/>
          <w:lang w:eastAsia="en-US"/>
        </w:rPr>
        <w:t xml:space="preserve"> </w:t>
      </w:r>
      <w:r>
        <w:rPr>
          <w:sz w:val="24"/>
          <w:szCs w:val="24"/>
          <w:lang w:eastAsia="en-US"/>
        </w:rPr>
        <w:t xml:space="preserve">un </w:t>
      </w:r>
      <w:r w:rsidRPr="002408AD">
        <w:rPr>
          <w:sz w:val="24"/>
          <w:szCs w:val="24"/>
          <w:lang w:eastAsia="en-US"/>
        </w:rPr>
        <w:t xml:space="preserve">00 centi) </w:t>
      </w:r>
      <w:r w:rsidR="00A607C4">
        <w:rPr>
          <w:sz w:val="24"/>
          <w:szCs w:val="24"/>
          <w:lang w:eastAsia="en-US"/>
        </w:rPr>
        <w:t xml:space="preserve">par bērnu </w:t>
      </w:r>
      <w:r w:rsidRPr="002408AD">
        <w:rPr>
          <w:sz w:val="24"/>
          <w:szCs w:val="24"/>
          <w:lang w:eastAsia="en-US"/>
        </w:rPr>
        <w:t>no 7 līdz 18 gadu vecumam.</w:t>
      </w:r>
    </w:p>
    <w:p w:rsidR="006A7605" w:rsidRDefault="006A7605">
      <w:pPr>
        <w:spacing w:after="200" w:line="276" w:lineRule="auto"/>
        <w:rPr>
          <w:sz w:val="24"/>
          <w:szCs w:val="24"/>
        </w:rPr>
      </w:pPr>
    </w:p>
    <w:p w:rsidR="002408AD" w:rsidRPr="002408AD" w:rsidRDefault="002408AD" w:rsidP="002408AD">
      <w:pPr>
        <w:rPr>
          <w:sz w:val="24"/>
          <w:szCs w:val="24"/>
        </w:rPr>
      </w:pPr>
      <w:r w:rsidRPr="002408AD">
        <w:rPr>
          <w:sz w:val="24"/>
          <w:szCs w:val="24"/>
        </w:rPr>
        <w:t>Amatas novada pašvaldības priekšsēdētāja                                      E. Eglīte</w:t>
      </w:r>
    </w:p>
    <w:bookmarkEnd w:id="38"/>
    <w:p w:rsidR="006A7605" w:rsidRDefault="006A7605">
      <w:pPr>
        <w:spacing w:after="200" w:line="276" w:lineRule="auto"/>
        <w:rPr>
          <w:sz w:val="24"/>
          <w:szCs w:val="24"/>
        </w:rPr>
      </w:pPr>
    </w:p>
    <w:p w:rsidR="006A7605" w:rsidRDefault="006A7605">
      <w:pPr>
        <w:spacing w:after="200" w:line="276" w:lineRule="auto"/>
        <w:rPr>
          <w:sz w:val="24"/>
          <w:szCs w:val="24"/>
        </w:rPr>
      </w:pPr>
      <w:r>
        <w:rPr>
          <w:sz w:val="24"/>
          <w:szCs w:val="24"/>
        </w:rPr>
        <w:br w:type="page"/>
      </w:r>
    </w:p>
    <w:p w:rsidR="006A7605" w:rsidRPr="00E84032" w:rsidRDefault="006A7605" w:rsidP="006A7605">
      <w:pPr>
        <w:jc w:val="right"/>
        <w:rPr>
          <w:sz w:val="24"/>
        </w:rPr>
      </w:pPr>
      <w:bookmarkStart w:id="39" w:name="_Hlk502090172"/>
      <w:r w:rsidRPr="00E84032">
        <w:rPr>
          <w:sz w:val="24"/>
        </w:rPr>
        <w:lastRenderedPageBreak/>
        <w:t>Pielikums Nr. 7</w:t>
      </w:r>
    </w:p>
    <w:p w:rsidR="006A7605" w:rsidRPr="00E84032" w:rsidRDefault="006A7605" w:rsidP="006A7605">
      <w:pPr>
        <w:jc w:val="right"/>
        <w:rPr>
          <w:sz w:val="24"/>
        </w:rPr>
      </w:pPr>
      <w:r w:rsidRPr="00E84032">
        <w:rPr>
          <w:sz w:val="24"/>
        </w:rPr>
        <w:t xml:space="preserve">Amatas novada domes </w:t>
      </w:r>
    </w:p>
    <w:p w:rsidR="006A7605" w:rsidRPr="00E84032" w:rsidRDefault="006A7605" w:rsidP="006A7605">
      <w:pPr>
        <w:jc w:val="right"/>
        <w:rPr>
          <w:sz w:val="24"/>
        </w:rPr>
      </w:pPr>
      <w:r w:rsidRPr="00E84032">
        <w:rPr>
          <w:sz w:val="24"/>
        </w:rPr>
        <w:t>2017. gada 20. decembra sēdes</w:t>
      </w:r>
    </w:p>
    <w:p w:rsidR="006A7605" w:rsidRPr="00E84032" w:rsidRDefault="006A7605" w:rsidP="006A7605">
      <w:pPr>
        <w:jc w:val="right"/>
        <w:rPr>
          <w:sz w:val="24"/>
        </w:rPr>
      </w:pPr>
      <w:r w:rsidRPr="00E84032">
        <w:rPr>
          <w:sz w:val="24"/>
        </w:rPr>
        <w:t>lēmumam (protokols Nr. 16, 19.§)</w:t>
      </w:r>
    </w:p>
    <w:p w:rsidR="006A7605" w:rsidRPr="00E84032" w:rsidRDefault="006A7605" w:rsidP="006A7605">
      <w:pPr>
        <w:jc w:val="right"/>
        <w:rPr>
          <w:sz w:val="24"/>
        </w:rPr>
      </w:pPr>
    </w:p>
    <w:p w:rsidR="006A7605" w:rsidRPr="00E84032" w:rsidRDefault="006A7605" w:rsidP="006A7605">
      <w:pPr>
        <w:tabs>
          <w:tab w:val="center" w:pos="4536"/>
          <w:tab w:val="left" w:pos="7340"/>
          <w:tab w:val="right" w:pos="9072"/>
        </w:tabs>
        <w:ind w:left="284"/>
        <w:jc w:val="center"/>
        <w:rPr>
          <w:sz w:val="24"/>
          <w:szCs w:val="24"/>
        </w:rPr>
      </w:pPr>
      <w:r w:rsidRPr="00E84032">
        <w:rPr>
          <w:noProof/>
          <w:sz w:val="24"/>
          <w:szCs w:val="24"/>
        </w:rPr>
        <w:drawing>
          <wp:inline distT="0" distB="0" distL="0" distR="0" wp14:anchorId="745D6984" wp14:editId="3EA5E510">
            <wp:extent cx="609600" cy="933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33450"/>
                    </a:xfrm>
                    <a:prstGeom prst="rect">
                      <a:avLst/>
                    </a:prstGeom>
                    <a:noFill/>
                    <a:ln>
                      <a:noFill/>
                    </a:ln>
                  </pic:spPr>
                </pic:pic>
              </a:graphicData>
            </a:graphic>
          </wp:inline>
        </w:drawing>
      </w:r>
    </w:p>
    <w:p w:rsidR="006A7605" w:rsidRPr="00E84032" w:rsidRDefault="006A7605" w:rsidP="006A7605">
      <w:pPr>
        <w:jc w:val="right"/>
        <w:rPr>
          <w:sz w:val="24"/>
          <w:szCs w:val="24"/>
        </w:rPr>
      </w:pPr>
    </w:p>
    <w:p w:rsidR="006A7605" w:rsidRPr="00E84032" w:rsidRDefault="006A7605" w:rsidP="006A7605">
      <w:pPr>
        <w:keepNext/>
        <w:jc w:val="center"/>
        <w:outlineLvl w:val="0"/>
        <w:rPr>
          <w:rFonts w:ascii="Arial" w:eastAsia="Arial Unicode MS" w:hAnsi="Arial" w:cs="Arial"/>
          <w:sz w:val="30"/>
          <w:szCs w:val="30"/>
          <w:lang w:eastAsia="en-US"/>
        </w:rPr>
      </w:pPr>
      <w:r w:rsidRPr="00E84032">
        <w:rPr>
          <w:rFonts w:ascii="Arial" w:hAnsi="Arial" w:cs="Arial"/>
          <w:sz w:val="30"/>
          <w:szCs w:val="30"/>
          <w:lang w:eastAsia="en-US"/>
        </w:rPr>
        <w:t>L A T V I J A S    R E P U B L I K A S</w:t>
      </w:r>
    </w:p>
    <w:p w:rsidR="006A7605" w:rsidRPr="00E84032" w:rsidRDefault="006A7605" w:rsidP="006A7605">
      <w:pPr>
        <w:keepNext/>
        <w:jc w:val="center"/>
        <w:outlineLvl w:val="1"/>
        <w:rPr>
          <w:rFonts w:ascii="Arial" w:hAnsi="Arial" w:cs="Arial"/>
          <w:b/>
          <w:sz w:val="30"/>
          <w:szCs w:val="30"/>
          <w:lang w:eastAsia="en-US"/>
        </w:rPr>
      </w:pPr>
      <w:r w:rsidRPr="00E84032">
        <w:rPr>
          <w:rFonts w:ascii="Arial" w:hAnsi="Arial" w:cs="Arial"/>
          <w:b/>
          <w:sz w:val="30"/>
          <w:szCs w:val="30"/>
          <w:lang w:eastAsia="en-US"/>
        </w:rPr>
        <w:t>A M A T A S   N O V A D A   P A Š V A L D Ī B A</w:t>
      </w:r>
    </w:p>
    <w:p w:rsidR="006A7605" w:rsidRPr="00E84032" w:rsidRDefault="006A7605" w:rsidP="006A7605">
      <w:pPr>
        <w:spacing w:line="120" w:lineRule="auto"/>
        <w:jc w:val="center"/>
        <w:rPr>
          <w:rFonts w:ascii="Arial" w:hAnsi="Arial" w:cs="Arial"/>
          <w:lang w:eastAsia="en-US"/>
        </w:rPr>
      </w:pPr>
      <w:r w:rsidRPr="00E84032">
        <w:rPr>
          <w:noProof/>
        </w:rPr>
        <mc:AlternateContent>
          <mc:Choice Requires="wps">
            <w:drawing>
              <wp:anchor distT="0" distB="0" distL="114300" distR="114300" simplePos="0" relativeHeight="251685888" behindDoc="0" locked="0" layoutInCell="1" allowOverlap="1" wp14:anchorId="7D51773E" wp14:editId="39587CF6">
                <wp:simplePos x="0" y="0"/>
                <wp:positionH relativeFrom="column">
                  <wp:posOffset>245745</wp:posOffset>
                </wp:positionH>
                <wp:positionV relativeFrom="paragraph">
                  <wp:posOffset>18415</wp:posOffset>
                </wp:positionV>
                <wp:extent cx="5600700" cy="0"/>
                <wp:effectExtent l="11430" t="6350" r="7620" b="127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F4BB88" id="Straight Connector 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45pt" to="46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4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"/>
            </w:pict>
          </mc:Fallback>
        </mc:AlternateContent>
      </w:r>
      <w:r w:rsidRPr="00E84032">
        <w:rPr>
          <w:rFonts w:ascii="Arial" w:hAnsi="Arial" w:cs="Arial"/>
          <w:lang w:eastAsia="en-US"/>
        </w:rPr>
        <w:t xml:space="preserve">   </w:t>
      </w:r>
    </w:p>
    <w:p w:rsidR="006A7605" w:rsidRPr="00E84032" w:rsidRDefault="006A7605" w:rsidP="006A7605">
      <w:pPr>
        <w:jc w:val="center"/>
        <w:rPr>
          <w:rFonts w:ascii="Arial" w:hAnsi="Arial" w:cs="Arial"/>
          <w:sz w:val="16"/>
          <w:szCs w:val="16"/>
          <w:lang w:eastAsia="en-US"/>
        </w:rPr>
      </w:pPr>
      <w:r w:rsidRPr="00E84032">
        <w:rPr>
          <w:rFonts w:ascii="Arial" w:hAnsi="Arial" w:cs="Arial"/>
          <w:lang w:eastAsia="en-US"/>
        </w:rPr>
        <w:t xml:space="preserve"> </w:t>
      </w:r>
      <w:r w:rsidRPr="00E84032">
        <w:rPr>
          <w:rFonts w:ascii="Arial" w:hAnsi="Arial" w:cs="Arial"/>
          <w:sz w:val="16"/>
          <w:szCs w:val="16"/>
          <w:lang w:eastAsia="en-US"/>
        </w:rPr>
        <w:t>Reģ.Nr. LV90000957242</w:t>
      </w:r>
    </w:p>
    <w:p w:rsidR="006A7605" w:rsidRPr="00E84032" w:rsidRDefault="006A7605" w:rsidP="006A7605">
      <w:pPr>
        <w:jc w:val="center"/>
        <w:rPr>
          <w:rFonts w:ascii="Arial" w:hAnsi="Arial" w:cs="Arial"/>
          <w:sz w:val="15"/>
          <w:szCs w:val="15"/>
          <w:lang w:eastAsia="en-US"/>
        </w:rPr>
      </w:pPr>
      <w:r w:rsidRPr="00E84032">
        <w:rPr>
          <w:rFonts w:ascii="Arial" w:hAnsi="Arial" w:cs="Arial"/>
          <w:sz w:val="15"/>
          <w:szCs w:val="15"/>
          <w:lang w:eastAsia="en-US"/>
        </w:rPr>
        <w:t xml:space="preserve">“Ausmas”, Drabešu pagasts, Amatas novads, LV-4101, Tālrunis: 64127935, fakss: 64127942, e-pasts: </w:t>
      </w:r>
      <w:hyperlink r:id="rId18" w:history="1">
        <w:r w:rsidRPr="00E84032">
          <w:rPr>
            <w:rFonts w:ascii="Arial" w:hAnsi="Arial" w:cs="Arial"/>
            <w:sz w:val="15"/>
            <w:szCs w:val="15"/>
            <w:u w:val="single"/>
            <w:lang w:eastAsia="en-US"/>
          </w:rPr>
          <w:t>amatasdome@amatasnovads.lv</w:t>
        </w:r>
      </w:hyperlink>
      <w:r w:rsidRPr="00E84032">
        <w:rPr>
          <w:rFonts w:ascii="Arial" w:hAnsi="Arial" w:cs="Arial"/>
          <w:sz w:val="15"/>
          <w:szCs w:val="15"/>
          <w:lang w:eastAsia="en-US"/>
        </w:rPr>
        <w:t xml:space="preserve">,  </w:t>
      </w:r>
    </w:p>
    <w:p w:rsidR="006A7605" w:rsidRPr="00E84032" w:rsidRDefault="006A7605" w:rsidP="006A7605">
      <w:pPr>
        <w:jc w:val="center"/>
        <w:rPr>
          <w:rFonts w:ascii="Arial" w:hAnsi="Arial" w:cs="Arial"/>
          <w:sz w:val="15"/>
          <w:szCs w:val="15"/>
          <w:lang w:eastAsia="en-US"/>
        </w:rPr>
      </w:pPr>
      <w:r w:rsidRPr="00E84032">
        <w:rPr>
          <w:rFonts w:ascii="Arial" w:hAnsi="Arial" w:cs="Arial"/>
          <w:sz w:val="15"/>
          <w:szCs w:val="15"/>
          <w:lang w:eastAsia="en-US"/>
        </w:rPr>
        <w:t xml:space="preserve"> A/S „SEB banka” konta Nr. LV52 UNLA 0050 0000 1330 1, A/S SWEDBANK konta Nr. LV 41 HABA 0551 0002 8950 3</w:t>
      </w:r>
    </w:p>
    <w:p w:rsidR="006A7605" w:rsidRPr="00E84032" w:rsidRDefault="006A7605" w:rsidP="006D2A80">
      <w:pPr>
        <w:rPr>
          <w:sz w:val="24"/>
          <w:szCs w:val="24"/>
        </w:rPr>
      </w:pPr>
    </w:p>
    <w:p w:rsidR="006D2A80" w:rsidRPr="00E84032" w:rsidRDefault="00E5233C" w:rsidP="006D2A80">
      <w:pPr>
        <w:jc w:val="right"/>
        <w:rPr>
          <w:sz w:val="24"/>
          <w:szCs w:val="24"/>
        </w:rPr>
      </w:pPr>
      <w:r w:rsidRPr="00E84032">
        <w:rPr>
          <w:sz w:val="24"/>
          <w:szCs w:val="24"/>
        </w:rPr>
        <w:tab/>
      </w:r>
      <w:r w:rsidRPr="00E84032">
        <w:rPr>
          <w:sz w:val="24"/>
          <w:szCs w:val="24"/>
        </w:rPr>
        <w:tab/>
      </w:r>
      <w:r w:rsidRPr="00E84032">
        <w:rPr>
          <w:sz w:val="24"/>
          <w:szCs w:val="24"/>
        </w:rPr>
        <w:tab/>
      </w:r>
      <w:r w:rsidRPr="00E84032">
        <w:rPr>
          <w:i/>
          <w:sz w:val="24"/>
          <w:szCs w:val="24"/>
        </w:rPr>
        <w:tab/>
      </w:r>
      <w:r w:rsidRPr="00E84032">
        <w:rPr>
          <w:sz w:val="24"/>
          <w:szCs w:val="24"/>
        </w:rPr>
        <w:tab/>
      </w:r>
      <w:r w:rsidRPr="00E84032">
        <w:rPr>
          <w:sz w:val="24"/>
          <w:szCs w:val="24"/>
        </w:rPr>
        <w:tab/>
      </w:r>
      <w:r w:rsidR="006D2A80" w:rsidRPr="00E84032">
        <w:rPr>
          <w:sz w:val="24"/>
          <w:szCs w:val="24"/>
        </w:rPr>
        <w:t>APSTIPRINĀTS</w:t>
      </w:r>
    </w:p>
    <w:p w:rsidR="006D2A80" w:rsidRPr="00E84032" w:rsidRDefault="006D2A80" w:rsidP="006D2A80">
      <w:pPr>
        <w:jc w:val="right"/>
        <w:rPr>
          <w:sz w:val="24"/>
          <w:szCs w:val="24"/>
        </w:rPr>
      </w:pPr>
      <w:r w:rsidRPr="00E84032">
        <w:rPr>
          <w:sz w:val="24"/>
          <w:szCs w:val="24"/>
        </w:rPr>
        <w:t>ar Amatas novada domes</w:t>
      </w:r>
    </w:p>
    <w:p w:rsidR="006D2A80" w:rsidRPr="00E84032" w:rsidRDefault="006D2A80" w:rsidP="006D2A80">
      <w:pPr>
        <w:jc w:val="right"/>
        <w:rPr>
          <w:sz w:val="24"/>
          <w:szCs w:val="24"/>
        </w:rPr>
      </w:pPr>
      <w:r w:rsidRPr="00E84032">
        <w:rPr>
          <w:sz w:val="24"/>
          <w:szCs w:val="24"/>
        </w:rPr>
        <w:t>2017. gada 20. decembra lēmumu</w:t>
      </w:r>
    </w:p>
    <w:p w:rsidR="006D2A80" w:rsidRPr="00E84032" w:rsidRDefault="006D2A80" w:rsidP="006D2A80">
      <w:pPr>
        <w:jc w:val="right"/>
        <w:rPr>
          <w:sz w:val="24"/>
          <w:szCs w:val="24"/>
        </w:rPr>
      </w:pPr>
      <w:r w:rsidRPr="00E84032">
        <w:rPr>
          <w:b/>
          <w:sz w:val="24"/>
          <w:szCs w:val="24"/>
        </w:rPr>
        <w:t xml:space="preserve"> </w:t>
      </w:r>
      <w:r w:rsidRPr="00E84032">
        <w:rPr>
          <w:sz w:val="24"/>
          <w:szCs w:val="24"/>
        </w:rPr>
        <w:t xml:space="preserve">(sēdes protokols Nr.16, </w:t>
      </w:r>
      <w:r w:rsidRPr="00E84032">
        <w:rPr>
          <w:sz w:val="24"/>
        </w:rPr>
        <w:t>19.§</w:t>
      </w:r>
      <w:r w:rsidRPr="00E84032">
        <w:rPr>
          <w:sz w:val="24"/>
          <w:szCs w:val="24"/>
        </w:rPr>
        <w:t>)</w:t>
      </w:r>
    </w:p>
    <w:p w:rsidR="00F0397E" w:rsidRPr="00E84032" w:rsidRDefault="00F0397E" w:rsidP="006A7605">
      <w:pPr>
        <w:tabs>
          <w:tab w:val="left" w:pos="0"/>
        </w:tabs>
        <w:spacing w:after="60"/>
        <w:rPr>
          <w:sz w:val="24"/>
          <w:szCs w:val="24"/>
        </w:rPr>
      </w:pPr>
    </w:p>
    <w:p w:rsidR="006D2A80" w:rsidRPr="00E84032" w:rsidRDefault="006D2A80" w:rsidP="006D2A80">
      <w:pPr>
        <w:jc w:val="center"/>
        <w:rPr>
          <w:rFonts w:eastAsia="Calibri"/>
          <w:b/>
          <w:sz w:val="24"/>
          <w:szCs w:val="24"/>
        </w:rPr>
      </w:pPr>
      <w:r w:rsidRPr="00E84032">
        <w:rPr>
          <w:rFonts w:eastAsia="Calibri"/>
          <w:b/>
          <w:sz w:val="24"/>
          <w:szCs w:val="24"/>
        </w:rPr>
        <w:t>AMATAS NOVADA PAŠVALDĪBAS SOCIĀLĀ</w:t>
      </w:r>
    </w:p>
    <w:p w:rsidR="006D2A80" w:rsidRPr="00E84032" w:rsidRDefault="006D2A80" w:rsidP="006D2A80">
      <w:pPr>
        <w:jc w:val="center"/>
        <w:rPr>
          <w:rFonts w:eastAsia="Calibri"/>
          <w:b/>
          <w:sz w:val="24"/>
          <w:szCs w:val="24"/>
        </w:rPr>
      </w:pPr>
      <w:r w:rsidRPr="00E84032">
        <w:rPr>
          <w:rFonts w:eastAsia="Calibri"/>
          <w:b/>
          <w:sz w:val="24"/>
          <w:szCs w:val="24"/>
        </w:rPr>
        <w:t xml:space="preserve">PAKALPOJUMA „APRŪPE MĀJĀS” </w:t>
      </w:r>
    </w:p>
    <w:p w:rsidR="006D2A80" w:rsidRPr="00E84032" w:rsidRDefault="006D2A80" w:rsidP="006D2A80">
      <w:pPr>
        <w:jc w:val="center"/>
        <w:rPr>
          <w:rFonts w:eastAsia="Calibri"/>
          <w:b/>
          <w:sz w:val="24"/>
          <w:szCs w:val="24"/>
          <w:lang w:val="en-AU"/>
        </w:rPr>
      </w:pPr>
      <w:r w:rsidRPr="00E84032">
        <w:rPr>
          <w:rFonts w:eastAsia="Calibri"/>
          <w:b/>
          <w:sz w:val="24"/>
          <w:szCs w:val="24"/>
          <w:lang w:val="en-AU"/>
        </w:rPr>
        <w:t>NOLIKUMS</w:t>
      </w:r>
    </w:p>
    <w:p w:rsidR="006D2A80" w:rsidRPr="00E84032" w:rsidRDefault="006D2A80" w:rsidP="006D2A80">
      <w:pPr>
        <w:jc w:val="center"/>
        <w:rPr>
          <w:rFonts w:eastAsia="Calibri"/>
          <w:b/>
          <w:sz w:val="24"/>
          <w:szCs w:val="24"/>
          <w:lang w:val="en-AU"/>
        </w:rPr>
      </w:pPr>
    </w:p>
    <w:p w:rsidR="006D2A80" w:rsidRPr="00E84032" w:rsidRDefault="006D2A80" w:rsidP="006D2A80">
      <w:pPr>
        <w:numPr>
          <w:ilvl w:val="0"/>
          <w:numId w:val="44"/>
        </w:numPr>
        <w:jc w:val="both"/>
        <w:rPr>
          <w:rFonts w:eastAsia="Calibri"/>
          <w:b/>
          <w:sz w:val="24"/>
          <w:szCs w:val="24"/>
          <w:lang w:val="en-AU"/>
        </w:rPr>
      </w:pPr>
      <w:r w:rsidRPr="00E84032">
        <w:rPr>
          <w:rFonts w:eastAsia="Calibri"/>
          <w:b/>
          <w:sz w:val="24"/>
          <w:szCs w:val="24"/>
          <w:lang w:val="en-AU"/>
        </w:rPr>
        <w:t>VISPĀRĪGIE NOTEIKUMI</w:t>
      </w:r>
    </w:p>
    <w:p w:rsidR="006D2A80" w:rsidRPr="00E84032" w:rsidRDefault="006D2A80" w:rsidP="006D2A80">
      <w:pPr>
        <w:jc w:val="both"/>
        <w:rPr>
          <w:rFonts w:eastAsia="Calibri"/>
          <w:b/>
          <w:sz w:val="24"/>
          <w:szCs w:val="24"/>
          <w:lang w:val="en-AU"/>
        </w:rPr>
      </w:pP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Amatas novada pašvaldības „Aprūpe mājās” (turpmāk tekstā – Aprūpe mājās) ir sociālais pakalpojums (turpmāk tekstā – Pakalpojums), kura uzdevums ir nodrošināt kvalificētu un profesionālu aprūpi mājās personām, kurām tā nepieciešama.</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Aprūpe mājās darbojas Amatas novada pašvaldības (turpmāk tekstā – Pašvaldības) administratīvajā teritorijā, kā arī atrodas tiešā Pašvaldības pārraudzībā. Adrese: „Ausmas”, Drabešu pagasts, Amatas novads, LV-4101.</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Pakalpojums izveidots saskaņā ar valsts pasūtījuma līguma Nr.</w:t>
      </w:r>
      <w:r w:rsidR="000B1F97" w:rsidRPr="00E84032">
        <w:rPr>
          <w:rFonts w:eastAsia="Calibri"/>
          <w:sz w:val="24"/>
          <w:szCs w:val="24"/>
          <w:lang w:val="en-AU"/>
        </w:rPr>
        <w:t xml:space="preserve"> </w:t>
      </w:r>
      <w:r w:rsidRPr="00E84032">
        <w:rPr>
          <w:rFonts w:eastAsia="Calibri"/>
          <w:sz w:val="24"/>
          <w:szCs w:val="24"/>
          <w:lang w:val="en-AU"/>
        </w:rPr>
        <w:t>35 (noslēgts 29.06.1999.) noteikumiem.</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Aprūpe mājās savā darbībā ievēro Latvijas Republikas likumdošanu, Pašvaldības lēmumus, rīkojumus un šo nolikumu.</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 xml:space="preserve"> Aprūpe mājās izveido, reorganizē vai likvidē ar Pašvaldības lēmumu saskaņā ar spēkā esošo likumdošanu.</w:t>
      </w:r>
    </w:p>
    <w:p w:rsidR="006D2A80" w:rsidRPr="00E84032" w:rsidRDefault="006D2A80" w:rsidP="006D2A80">
      <w:pPr>
        <w:jc w:val="both"/>
        <w:rPr>
          <w:rFonts w:eastAsia="Calibri"/>
          <w:sz w:val="24"/>
          <w:szCs w:val="24"/>
          <w:lang w:val="en-AU"/>
        </w:rPr>
      </w:pPr>
    </w:p>
    <w:p w:rsidR="006D2A80" w:rsidRPr="00E84032" w:rsidRDefault="006D2A80" w:rsidP="006D2A80">
      <w:pPr>
        <w:numPr>
          <w:ilvl w:val="0"/>
          <w:numId w:val="44"/>
        </w:numPr>
        <w:jc w:val="both"/>
        <w:rPr>
          <w:rFonts w:eastAsia="Calibri"/>
          <w:b/>
          <w:sz w:val="24"/>
          <w:szCs w:val="24"/>
          <w:lang w:val="en-AU"/>
        </w:rPr>
      </w:pPr>
      <w:r w:rsidRPr="00E84032">
        <w:rPr>
          <w:rFonts w:eastAsia="Calibri"/>
          <w:b/>
          <w:sz w:val="24"/>
          <w:szCs w:val="24"/>
          <w:lang w:val="en-AU"/>
        </w:rPr>
        <w:t>APRŪPE MĀJĀS UZDEVUMI UN DARBĪBAS VIRZIENI</w:t>
      </w:r>
    </w:p>
    <w:p w:rsidR="006D2A80" w:rsidRPr="00E84032" w:rsidRDefault="006D2A80" w:rsidP="006D2A80">
      <w:pPr>
        <w:jc w:val="both"/>
        <w:rPr>
          <w:rFonts w:eastAsia="Calibri"/>
          <w:b/>
          <w:sz w:val="24"/>
          <w:szCs w:val="24"/>
          <w:lang w:val="en-AU"/>
        </w:rPr>
      </w:pP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Aprūpe mājās pamatuzdevumi ir:</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 xml:space="preserve">iespējamo Pakalpojuma saņēmēju apsekošana dzīvesvietās, </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konktrētajam Pakalpojuma saņēmējam nepieciešamās aprūpes apjoma noteikšana, nodrošināšana un periodiska šo Aprūpe mājās pakalpojumu nepieciešamības un apjoma pārskatīšana;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minimāli nepieciešamā Pakalpojuma nodrošināšana apkalpoja</w:t>
      </w:r>
      <w:r w:rsidR="000B1F97" w:rsidRPr="00E84032">
        <w:rPr>
          <w:rFonts w:eastAsia="Calibri"/>
          <w:sz w:val="24"/>
          <w:szCs w:val="24"/>
          <w:lang w:val="en-AU"/>
        </w:rPr>
        <w:t>maj</w:t>
      </w:r>
      <w:r w:rsidRPr="00E84032">
        <w:rPr>
          <w:rFonts w:eastAsia="Calibri"/>
          <w:sz w:val="24"/>
          <w:szCs w:val="24"/>
          <w:lang w:val="en-AU"/>
        </w:rPr>
        <w:t>ā teritorijā dzīvojošajām personām;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lastRenderedPageBreak/>
        <w:t>sadarbība ar sadzīves pakalpojumu dienestiem, ēdināšanas un tirdzniecības uzņēmumiem u.c. pakalpojumus sniedzošām institūcijām paplašināta Pakalpojuma nodrošināšanai;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sadarbība ar ārstniecības un sociālās aprūpes iestādēm un organizācijām;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dažādu sabiedrisku, reliģisku un nevalstisko organizāciju iesaistīšana Pakalpojuma sniegšanā.</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Aprūpe mājās darbības virzieni ir:</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apkopot informāciju par apkalpojam</w:t>
      </w:r>
      <w:r w:rsidR="000B1F97" w:rsidRPr="00E84032">
        <w:rPr>
          <w:rFonts w:eastAsia="Calibri"/>
          <w:sz w:val="24"/>
          <w:szCs w:val="24"/>
          <w:lang w:val="en-AU"/>
        </w:rPr>
        <w:t>aj</w:t>
      </w:r>
      <w:r w:rsidRPr="00E84032">
        <w:rPr>
          <w:rFonts w:eastAsia="Calibri"/>
          <w:sz w:val="24"/>
          <w:szCs w:val="24"/>
          <w:lang w:val="en-AU"/>
        </w:rPr>
        <w:t>ā teritorijā dzīvojoš</w:t>
      </w:r>
      <w:r w:rsidR="000B1F97" w:rsidRPr="00E84032">
        <w:rPr>
          <w:rFonts w:eastAsia="Calibri"/>
          <w:sz w:val="24"/>
          <w:szCs w:val="24"/>
          <w:lang w:val="en-AU"/>
        </w:rPr>
        <w:t>aj</w:t>
      </w:r>
      <w:r w:rsidRPr="00E84032">
        <w:rPr>
          <w:rFonts w:eastAsia="Calibri"/>
          <w:sz w:val="24"/>
          <w:szCs w:val="24"/>
          <w:lang w:val="en-AU"/>
        </w:rPr>
        <w:t>ām personām, kurām nepieciešama Aprūpe mājās;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apkopot un sniegt informāciju par pieejamām Aprūpe mājās formām un konkrētiem pakalpojumiem;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sniegt sociāla rakstura informāciju un pakalpojumus;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sniegt bezmaksas konsultācijas ar Aprūpi mājās saistītos jautājumos;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organizēt savstarpēju aktuālās informācijas apmaiņu Aprūpe mājās un tā sadarbības organizāciju vidū;</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paplašināt un pilnveidot aprūpi mājās, uzlabojot aprūpes formas un veidus.</w:t>
      </w:r>
    </w:p>
    <w:p w:rsidR="006D2A80" w:rsidRPr="00E84032" w:rsidRDefault="006D2A80" w:rsidP="006D2A80">
      <w:pPr>
        <w:jc w:val="both"/>
        <w:rPr>
          <w:rFonts w:eastAsia="Calibri"/>
          <w:sz w:val="24"/>
          <w:szCs w:val="24"/>
          <w:lang w:val="en-AU"/>
        </w:rPr>
      </w:pPr>
    </w:p>
    <w:p w:rsidR="006D2A80" w:rsidRPr="00E84032" w:rsidRDefault="006D2A80" w:rsidP="006D2A80">
      <w:pPr>
        <w:numPr>
          <w:ilvl w:val="0"/>
          <w:numId w:val="44"/>
        </w:numPr>
        <w:rPr>
          <w:rFonts w:eastAsia="Calibri"/>
          <w:b/>
          <w:sz w:val="24"/>
          <w:szCs w:val="24"/>
          <w:lang w:val="en-AU"/>
        </w:rPr>
      </w:pPr>
      <w:r w:rsidRPr="00E84032">
        <w:rPr>
          <w:rFonts w:eastAsia="Calibri"/>
          <w:b/>
          <w:sz w:val="24"/>
          <w:szCs w:val="24"/>
          <w:lang w:val="en-AU"/>
        </w:rPr>
        <w:t>APRŪPE MĀJĀS VEIDI UN FORMAS</w:t>
      </w:r>
    </w:p>
    <w:p w:rsidR="006D2A80" w:rsidRPr="00E84032" w:rsidRDefault="006D2A80" w:rsidP="006D2A80">
      <w:pPr>
        <w:jc w:val="both"/>
        <w:rPr>
          <w:rFonts w:eastAsia="Calibri"/>
          <w:b/>
          <w:sz w:val="24"/>
          <w:szCs w:val="24"/>
          <w:lang w:val="en-AU"/>
        </w:rPr>
      </w:pP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Aprūpe mājās var būt pastāvīga vai pagaidu.</w:t>
      </w:r>
    </w:p>
    <w:p w:rsidR="006D2A80" w:rsidRPr="00E84032" w:rsidRDefault="006D2A80" w:rsidP="006D2A80">
      <w:pPr>
        <w:numPr>
          <w:ilvl w:val="2"/>
          <w:numId w:val="44"/>
        </w:numPr>
        <w:jc w:val="both"/>
        <w:rPr>
          <w:rFonts w:eastAsia="Calibri"/>
          <w:sz w:val="24"/>
          <w:szCs w:val="24"/>
          <w:lang w:val="en-AU"/>
        </w:rPr>
      </w:pPr>
      <w:r w:rsidRPr="00E84032">
        <w:rPr>
          <w:rFonts w:eastAsia="Calibri"/>
          <w:sz w:val="24"/>
          <w:szCs w:val="24"/>
          <w:lang w:val="en-AU"/>
        </w:rPr>
        <w:t>Uz pastāvīgu Aprūpi mājās tiesības ir personām, kuras vecuma, garīgās attīstības vai fizisku traucējumu dēļ nevar veikt ikdienas mājas darbus vai personisko aprūpi un nesaņem LR likumdošanā noteikto valsts pabalstu aprūpei.</w:t>
      </w:r>
    </w:p>
    <w:p w:rsidR="006D2A80" w:rsidRPr="00E84032" w:rsidRDefault="006D2A80" w:rsidP="006D2A80">
      <w:pPr>
        <w:numPr>
          <w:ilvl w:val="2"/>
          <w:numId w:val="44"/>
        </w:numPr>
        <w:jc w:val="both"/>
        <w:rPr>
          <w:rFonts w:eastAsia="Calibri"/>
          <w:sz w:val="24"/>
          <w:szCs w:val="24"/>
          <w:lang w:val="en-AU"/>
        </w:rPr>
      </w:pPr>
      <w:r w:rsidRPr="00E84032">
        <w:rPr>
          <w:rFonts w:eastAsia="Calibri"/>
          <w:sz w:val="24"/>
          <w:szCs w:val="24"/>
          <w:lang w:val="en-AU"/>
        </w:rPr>
        <w:t xml:space="preserve">Uz pagaidu Aprūpi mājās tiesības ir personām, kuras ikdienas mājas darbus un personisko aprūpi nevar veikt slimības vai atveseļošanās perioda laikā un nesaņem LR likumdošanā noteikto valsts pabalstu aprūpei. </w:t>
      </w:r>
    </w:p>
    <w:p w:rsidR="006D2A80" w:rsidRPr="00E84032" w:rsidRDefault="006D2A80" w:rsidP="006D2A80">
      <w:pPr>
        <w:numPr>
          <w:ilvl w:val="2"/>
          <w:numId w:val="44"/>
        </w:numPr>
        <w:jc w:val="both"/>
        <w:rPr>
          <w:rFonts w:eastAsia="Calibri"/>
          <w:sz w:val="24"/>
          <w:szCs w:val="24"/>
          <w:lang w:val="en-AU"/>
        </w:rPr>
      </w:pPr>
      <w:r w:rsidRPr="00E84032">
        <w:rPr>
          <w:rFonts w:eastAsia="Calibri"/>
          <w:sz w:val="24"/>
          <w:szCs w:val="24"/>
          <w:lang w:val="en-AU"/>
        </w:rPr>
        <w:t>Uz pagaidu Aprūpi mājās kā pagaidu palīdzību ir tiesības ģimenēm, kuras patstāvīgi aprūpē bērnu vai pieaugušu personu ar garīgas attīstības vai fiziska rakstura traucējumiem un nesaņem LR likumdošanā noteikto valsts pabalstu aprūpei.</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Persona var saņemt minimāli nepieciešamo Aprūpe mājās un paplašinātās Aprūpe mājās pakalpojumu kompleksu vai atsevišķus pakalpojumus.</w:t>
      </w:r>
    </w:p>
    <w:p w:rsidR="006D2A80" w:rsidRPr="00E84032" w:rsidRDefault="006D2A80" w:rsidP="006D2A80">
      <w:pPr>
        <w:numPr>
          <w:ilvl w:val="1"/>
          <w:numId w:val="44"/>
        </w:numPr>
        <w:jc w:val="both"/>
        <w:rPr>
          <w:rFonts w:eastAsia="Calibri"/>
          <w:sz w:val="24"/>
          <w:szCs w:val="24"/>
          <w:lang w:val="en-AU"/>
        </w:rPr>
      </w:pPr>
      <w:r w:rsidRPr="00E84032">
        <w:rPr>
          <w:rFonts w:eastAsia="Calibri"/>
          <w:sz w:val="24"/>
          <w:szCs w:val="24"/>
          <w:lang w:val="en-AU"/>
        </w:rPr>
        <w:t>Minimāli nepieciešamā Aprūpe mājās aptver:</w:t>
      </w:r>
    </w:p>
    <w:p w:rsidR="006D2A80" w:rsidRPr="00E84032" w:rsidRDefault="006D2A80" w:rsidP="006D2A80">
      <w:pPr>
        <w:numPr>
          <w:ilvl w:val="2"/>
          <w:numId w:val="44"/>
        </w:numPr>
        <w:jc w:val="both"/>
        <w:rPr>
          <w:rFonts w:eastAsia="Calibri"/>
          <w:sz w:val="24"/>
          <w:szCs w:val="24"/>
          <w:lang w:val="en-AU"/>
        </w:rPr>
      </w:pPr>
      <w:r w:rsidRPr="00E84032">
        <w:rPr>
          <w:rFonts w:eastAsia="Calibri"/>
          <w:sz w:val="24"/>
          <w:szCs w:val="24"/>
          <w:lang w:val="en-AU"/>
        </w:rPr>
        <w:t>personisko aprūpi: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personiskās higiēnas nodrošināšanā;</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mazgāšanās nodrošināšanā (vanna, duša, pirts);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apģērbties vai apģērbšana;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izkļūšanā no gultas/iekļūšana gultā (tualetes apmeklēšana u.c.);</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ēdienreižu nodrošināšanā, barošana;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protēžu apkopšanā, medikamentu uzņemšanā;</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ārsta u.c. medicīnas darbinieku izsaukšana;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pārrunas par nepieciešamo aprūpi;</w:t>
      </w:r>
    </w:p>
    <w:p w:rsidR="006D2A80" w:rsidRPr="00E84032" w:rsidRDefault="006D2A80" w:rsidP="006D2A80">
      <w:pPr>
        <w:numPr>
          <w:ilvl w:val="2"/>
          <w:numId w:val="44"/>
        </w:numPr>
        <w:jc w:val="both"/>
        <w:rPr>
          <w:rFonts w:eastAsia="Calibri"/>
          <w:sz w:val="24"/>
          <w:szCs w:val="24"/>
          <w:lang w:val="en-AU"/>
        </w:rPr>
      </w:pPr>
      <w:r w:rsidRPr="00E84032">
        <w:rPr>
          <w:rFonts w:eastAsia="Calibri"/>
          <w:sz w:val="24"/>
          <w:szCs w:val="24"/>
          <w:lang w:val="en-AU"/>
        </w:rPr>
        <w:t>ikdienas mājas darbus: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dzīvojamo telpu uzkopšana;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gultas klāšanā;</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pārtikas produktu iegāde un piegāde mājās;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pārējo ikdienas preču iegāde un piegāde mājās;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ēdiena gatavošanā vai gatava ēdiena piegāde;</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palīdzība trauku mazgāšanā;</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veļas nodošana veļas mazgātavā un saņemšana;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apģērba nodošana ķīmiskajā tīrīšanā un saņemšana;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dzīvokļa īres un komunālo maksājumu kārtošana;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lastRenderedPageBreak/>
        <w:t>kurināmā piegāde telpās, krāsns kurināšana;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ūdens piegāde telpās, izlietotā ūdens iznešana;</w:t>
      </w:r>
    </w:p>
    <w:p w:rsidR="006D2A80" w:rsidRPr="00E84032" w:rsidRDefault="006D2A80" w:rsidP="006D2A80">
      <w:pPr>
        <w:jc w:val="both"/>
        <w:rPr>
          <w:rFonts w:eastAsia="Calibri"/>
          <w:sz w:val="24"/>
          <w:szCs w:val="24"/>
          <w:lang w:val="en-AU"/>
        </w:rPr>
      </w:pPr>
      <w:r w:rsidRPr="00E84032">
        <w:rPr>
          <w:rFonts w:eastAsia="Calibri"/>
          <w:sz w:val="24"/>
          <w:szCs w:val="24"/>
          <w:lang w:val="en-AU"/>
        </w:rPr>
        <w:t xml:space="preserve">       3.4. Paplašinātā Aprūpe mājās aptver dažādus papildu pakalpojumus: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pagalma uzkopšanu;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sniega tīrīšanu;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 xml:space="preserve">logu mazgāšanu; </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malkas skaldīšanu;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citus pakalpojumus.</w:t>
      </w:r>
    </w:p>
    <w:p w:rsidR="006D2A80" w:rsidRPr="00E84032" w:rsidRDefault="006D2A80" w:rsidP="0036461D">
      <w:pPr>
        <w:numPr>
          <w:ilvl w:val="1"/>
          <w:numId w:val="47"/>
        </w:numPr>
        <w:jc w:val="both"/>
        <w:rPr>
          <w:rFonts w:eastAsia="Calibri"/>
          <w:sz w:val="24"/>
          <w:szCs w:val="24"/>
          <w:lang w:val="en-AU"/>
        </w:rPr>
      </w:pPr>
      <w:r w:rsidRPr="00E84032">
        <w:rPr>
          <w:rFonts w:eastAsia="Calibri"/>
          <w:sz w:val="24"/>
          <w:szCs w:val="24"/>
          <w:lang w:val="en-AU"/>
        </w:rPr>
        <w:t xml:space="preserve"> Šo noteikumu 3.2. punktā noteiktā Aprūpe</w:t>
      </w:r>
      <w:r w:rsidR="000B1F97" w:rsidRPr="00E84032">
        <w:rPr>
          <w:rFonts w:eastAsia="Calibri"/>
          <w:sz w:val="24"/>
          <w:szCs w:val="24"/>
          <w:lang w:val="en-AU"/>
        </w:rPr>
        <w:t xml:space="preserve"> mājās</w:t>
      </w:r>
      <w:r w:rsidRPr="00E84032">
        <w:rPr>
          <w:rFonts w:eastAsia="Calibri"/>
          <w:sz w:val="24"/>
          <w:szCs w:val="24"/>
          <w:lang w:val="en-AU"/>
        </w:rPr>
        <w:t xml:space="preserve"> personai tiek sniegta tikai darba dienās darba laikā.</w:t>
      </w:r>
    </w:p>
    <w:p w:rsidR="006D2A80" w:rsidRPr="00E84032" w:rsidRDefault="006D2A80" w:rsidP="0036461D">
      <w:pPr>
        <w:numPr>
          <w:ilvl w:val="1"/>
          <w:numId w:val="47"/>
        </w:numPr>
        <w:jc w:val="both"/>
        <w:rPr>
          <w:rFonts w:eastAsia="Calibri"/>
          <w:sz w:val="24"/>
          <w:szCs w:val="24"/>
          <w:lang w:val="en-AU"/>
        </w:rPr>
      </w:pPr>
      <w:r w:rsidRPr="00E84032">
        <w:rPr>
          <w:rFonts w:eastAsia="Calibri"/>
          <w:sz w:val="24"/>
          <w:szCs w:val="24"/>
          <w:lang w:val="en-AU"/>
        </w:rPr>
        <w:t xml:space="preserve"> Personai piešķiramās Aprūpes</w:t>
      </w:r>
      <w:r w:rsidR="000B1F97" w:rsidRPr="00E84032">
        <w:rPr>
          <w:rFonts w:eastAsia="Calibri"/>
          <w:sz w:val="24"/>
          <w:szCs w:val="24"/>
          <w:lang w:val="en-AU"/>
        </w:rPr>
        <w:t xml:space="preserve"> mājās</w:t>
      </w:r>
      <w:r w:rsidRPr="00E84032">
        <w:rPr>
          <w:rFonts w:eastAsia="Calibri"/>
          <w:sz w:val="24"/>
          <w:szCs w:val="24"/>
          <w:lang w:val="en-AU"/>
        </w:rPr>
        <w:t xml:space="preserve"> apjoms, balstoties uz sniegtā pakalpojuma reižu daudzumu nedēļā, tiek noteikts četros līmeņos: </w:t>
      </w:r>
    </w:p>
    <w:p w:rsidR="006D2A80" w:rsidRPr="00E84032" w:rsidRDefault="006D2A80" w:rsidP="006D2A80">
      <w:pPr>
        <w:ind w:left="851"/>
        <w:jc w:val="both"/>
        <w:rPr>
          <w:rFonts w:eastAsia="Calibri"/>
          <w:sz w:val="24"/>
          <w:szCs w:val="24"/>
          <w:lang w:val="en-AU"/>
        </w:rPr>
      </w:pPr>
      <w:r w:rsidRPr="00E84032">
        <w:rPr>
          <w:rFonts w:eastAsia="Calibri"/>
          <w:sz w:val="22"/>
          <w:szCs w:val="22"/>
          <w:lang w:val="en-AU"/>
        </w:rPr>
        <w:t xml:space="preserve">3.6.1. I līmenī - ne vairāk kā 1 reizi nedēļā; </w:t>
      </w:r>
    </w:p>
    <w:p w:rsidR="006D2A80" w:rsidRPr="00E84032" w:rsidRDefault="006D2A80" w:rsidP="006D2A80">
      <w:pPr>
        <w:ind w:left="851"/>
        <w:jc w:val="both"/>
        <w:rPr>
          <w:rFonts w:eastAsia="Calibri"/>
          <w:sz w:val="22"/>
          <w:szCs w:val="22"/>
          <w:lang w:val="en-AU"/>
        </w:rPr>
      </w:pPr>
      <w:r w:rsidRPr="00E84032">
        <w:rPr>
          <w:rFonts w:eastAsia="Calibri"/>
          <w:sz w:val="22"/>
          <w:szCs w:val="22"/>
          <w:lang w:val="en-AU"/>
        </w:rPr>
        <w:t xml:space="preserve">3.6.2. II līmenī - ne vairāk kā 2 reizes nedēļā; </w:t>
      </w:r>
    </w:p>
    <w:p w:rsidR="006D2A80" w:rsidRPr="00E84032" w:rsidRDefault="006D2A80" w:rsidP="006D2A80">
      <w:pPr>
        <w:ind w:left="851"/>
        <w:jc w:val="both"/>
        <w:rPr>
          <w:rFonts w:eastAsia="Calibri"/>
          <w:sz w:val="22"/>
          <w:szCs w:val="22"/>
          <w:lang w:val="en-AU"/>
        </w:rPr>
      </w:pPr>
      <w:r w:rsidRPr="00E84032">
        <w:rPr>
          <w:rFonts w:eastAsia="Calibri"/>
          <w:sz w:val="22"/>
          <w:szCs w:val="22"/>
          <w:lang w:val="en-AU"/>
        </w:rPr>
        <w:t xml:space="preserve">3.6.3. III līmenī – ne vairāk kā 3 reizes nedēļā; </w:t>
      </w:r>
    </w:p>
    <w:p w:rsidR="006D2A80" w:rsidRPr="00E84032" w:rsidRDefault="006D2A80" w:rsidP="006D2A80">
      <w:pPr>
        <w:ind w:left="851"/>
        <w:jc w:val="both"/>
        <w:rPr>
          <w:rFonts w:eastAsia="Calibri"/>
          <w:sz w:val="22"/>
          <w:szCs w:val="22"/>
          <w:lang w:val="en-AU"/>
        </w:rPr>
      </w:pPr>
      <w:r w:rsidRPr="00E84032">
        <w:rPr>
          <w:rFonts w:eastAsia="Calibri"/>
          <w:sz w:val="22"/>
          <w:szCs w:val="22"/>
          <w:lang w:val="en-AU"/>
        </w:rPr>
        <w:t xml:space="preserve">3.6.4. IV līmenī – 4-5 reizes nedēļā, </w:t>
      </w:r>
    </w:p>
    <w:p w:rsidR="006D2A80" w:rsidRPr="00E84032" w:rsidRDefault="006D2A80" w:rsidP="006D2A80">
      <w:pPr>
        <w:ind w:left="851"/>
        <w:jc w:val="both"/>
        <w:rPr>
          <w:rFonts w:eastAsia="Calibri"/>
          <w:sz w:val="22"/>
          <w:szCs w:val="22"/>
          <w:lang w:val="en-AU"/>
        </w:rPr>
      </w:pPr>
      <w:r w:rsidRPr="00E84032">
        <w:rPr>
          <w:rFonts w:eastAsia="Calibri"/>
          <w:sz w:val="22"/>
          <w:szCs w:val="22"/>
          <w:lang w:val="en-AU"/>
        </w:rPr>
        <w:t>3.6.5. bērniem ar invaliditāti</w:t>
      </w:r>
      <w:r w:rsidR="000B1F97" w:rsidRPr="00E84032">
        <w:rPr>
          <w:rFonts w:eastAsia="Calibri"/>
          <w:sz w:val="22"/>
          <w:szCs w:val="22"/>
          <w:lang w:val="en-AU"/>
        </w:rPr>
        <w:t xml:space="preserve"> -</w:t>
      </w:r>
      <w:r w:rsidRPr="00E84032">
        <w:rPr>
          <w:rFonts w:eastAsia="Calibri"/>
          <w:sz w:val="22"/>
          <w:szCs w:val="22"/>
          <w:lang w:val="en-AU"/>
        </w:rPr>
        <w:t xml:space="preserve"> līdz 3 reizes nedēļā.</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7"/>
        </w:numPr>
        <w:jc w:val="both"/>
        <w:rPr>
          <w:rFonts w:eastAsia="Calibri"/>
          <w:b/>
          <w:sz w:val="24"/>
          <w:szCs w:val="24"/>
          <w:lang w:val="en-AU"/>
        </w:rPr>
      </w:pPr>
      <w:r w:rsidRPr="00E84032">
        <w:rPr>
          <w:rFonts w:eastAsia="Calibri"/>
          <w:b/>
          <w:sz w:val="24"/>
          <w:szCs w:val="24"/>
          <w:lang w:val="en-AU"/>
        </w:rPr>
        <w:t>APRŪPE MĀJĀS DARBA ORGANIZĒŠANA</w:t>
      </w:r>
    </w:p>
    <w:p w:rsidR="006D2A80" w:rsidRPr="00E84032" w:rsidRDefault="006D2A80" w:rsidP="006D2A80">
      <w:pPr>
        <w:jc w:val="both"/>
        <w:rPr>
          <w:rFonts w:eastAsia="Calibri"/>
          <w:b/>
          <w:sz w:val="24"/>
          <w:szCs w:val="24"/>
          <w:lang w:val="en-AU"/>
        </w:rPr>
      </w:pP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 Aprūpe mājās darbības zonu nosaka Pašvaldības Sociālais dienests, kas pārzina un kontrolē Aprūpe mājās darbību.</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 Aprūpe mājās darbu tieši vada Sociālā dienesta vadītājs, kurš:</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kopīgi ar Pašvaldības Sociālo dienestu izstrādā Aprūpe mājās stratēģiju;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 xml:space="preserve">plāno un organizē Aprūpe mājās darbu; </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koordinē Aprūpe mājās sadarbību ar citām valsts, pašvaldību iestādēm un sabiedriskajām organizācijām;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nepieciešamības gadījumā koordinē un kontrolē aprūpes pabalstu izmaksu.</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 Personas apsekošanu dzīvesvietā, nepieciešamo pakalpojumu apjomu un periodisku tā pārskatīšanu nodrošina sociālais aprūpētājs.</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 Aprūpes mājās pakalpojumu sniegšanu veic aprūpētāji, kuri darbojas mobilajā aprūpes vienībā. Atsevišķos gadījumos aprūpētājs var darboties arī individuāli. </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 Ja objektīvu iemeslu </w:t>
      </w:r>
      <w:smartTag w:uri="urn:schemas-microsoft-com:office:smarttags" w:element="place">
        <w:smartTag w:uri="urn:schemas-microsoft-com:office:smarttags" w:element="State">
          <w:r w:rsidRPr="00E84032">
            <w:rPr>
              <w:rFonts w:eastAsia="Calibri"/>
              <w:sz w:val="24"/>
              <w:szCs w:val="24"/>
              <w:lang w:val="en-AU"/>
            </w:rPr>
            <w:t>dēļ</w:t>
          </w:r>
        </w:smartTag>
      </w:smartTag>
      <w:r w:rsidRPr="00E84032">
        <w:rPr>
          <w:rFonts w:eastAsia="Calibri"/>
          <w:sz w:val="24"/>
          <w:szCs w:val="24"/>
          <w:lang w:val="en-AU"/>
        </w:rPr>
        <w:t xml:space="preserve"> nav iespējams klientam nodrošināt aprūpētāju pakalpojumus, atsevišķos gadījumos klientam var tikt piešķirts pabalsts aprūpētāja algošanai. </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Pabalsta aprūpei apmēru aprēķina Sociālā dienesta vadītājs, par pamatu ņemot Aprūpe mājās aprūpētāja pamatalgas stundas tarifa likmi un aprūpes darbu veikšanai nepieciešamo stundu skaitu mēnesī. Pabalstu aprēķina pēc formulas:</w:t>
      </w:r>
    </w:p>
    <w:p w:rsidR="006D2A80" w:rsidRPr="00E84032" w:rsidRDefault="006D2A80" w:rsidP="006D2A80">
      <w:pPr>
        <w:jc w:val="center"/>
        <w:rPr>
          <w:rFonts w:eastAsia="Calibri"/>
          <w:sz w:val="24"/>
          <w:szCs w:val="24"/>
          <w:lang w:val="en-AU"/>
        </w:rPr>
      </w:pPr>
      <w:r w:rsidRPr="00E84032">
        <w:rPr>
          <w:rFonts w:eastAsia="Calibri"/>
          <w:sz w:val="24"/>
          <w:szCs w:val="24"/>
          <w:lang w:val="en-AU"/>
        </w:rPr>
        <w:t>P = a x b, kur:</w:t>
      </w:r>
    </w:p>
    <w:p w:rsidR="006D2A80" w:rsidRPr="00E84032" w:rsidRDefault="006D2A80" w:rsidP="006D2A80">
      <w:pPr>
        <w:jc w:val="center"/>
        <w:rPr>
          <w:rFonts w:eastAsia="Calibri"/>
          <w:sz w:val="24"/>
          <w:szCs w:val="24"/>
          <w:lang w:val="en-AU"/>
        </w:rPr>
      </w:pPr>
      <w:r w:rsidRPr="00E84032">
        <w:rPr>
          <w:rFonts w:eastAsia="Calibri"/>
          <w:sz w:val="24"/>
          <w:szCs w:val="24"/>
          <w:lang w:val="en-AU"/>
        </w:rPr>
        <w:t>P – pabalsta kopējais apmērs mēnesī;</w:t>
      </w:r>
    </w:p>
    <w:p w:rsidR="006D2A80" w:rsidRPr="00E84032" w:rsidRDefault="006D2A80" w:rsidP="006D2A80">
      <w:pPr>
        <w:jc w:val="center"/>
        <w:rPr>
          <w:rFonts w:eastAsia="Calibri"/>
          <w:sz w:val="24"/>
          <w:szCs w:val="24"/>
          <w:lang w:val="en-AU"/>
        </w:rPr>
      </w:pPr>
      <w:r w:rsidRPr="00E84032">
        <w:rPr>
          <w:rFonts w:eastAsia="Calibri"/>
          <w:sz w:val="24"/>
          <w:szCs w:val="24"/>
          <w:lang w:val="en-AU"/>
        </w:rPr>
        <w:t>a – aprūpes darbam nepieciešamais stundu skaits mēnesī;</w:t>
      </w:r>
    </w:p>
    <w:p w:rsidR="006D2A80" w:rsidRPr="00E84032" w:rsidRDefault="006D2A80" w:rsidP="006D2A80">
      <w:pPr>
        <w:jc w:val="center"/>
        <w:rPr>
          <w:rFonts w:eastAsia="Calibri"/>
          <w:sz w:val="24"/>
          <w:szCs w:val="24"/>
          <w:lang w:val="en-AU"/>
        </w:rPr>
      </w:pPr>
      <w:r w:rsidRPr="00E84032">
        <w:rPr>
          <w:rFonts w:eastAsia="Calibri"/>
          <w:sz w:val="24"/>
          <w:szCs w:val="24"/>
          <w:lang w:val="en-AU"/>
        </w:rPr>
        <w:t>b – aprūpētāja pamatalgas stundas tarifa likme.</w:t>
      </w:r>
    </w:p>
    <w:p w:rsidR="006D2A80" w:rsidRPr="00E84032" w:rsidRDefault="006D2A80" w:rsidP="006D2A80">
      <w:pPr>
        <w:jc w:val="center"/>
        <w:rPr>
          <w:rFonts w:eastAsia="Calibri"/>
          <w:i/>
          <w:sz w:val="24"/>
          <w:szCs w:val="24"/>
          <w:lang w:val="en-AU"/>
        </w:rPr>
      </w:pPr>
      <w:r w:rsidRPr="00E84032">
        <w:rPr>
          <w:rFonts w:eastAsia="Calibri"/>
          <w:i/>
          <w:sz w:val="24"/>
          <w:szCs w:val="24"/>
          <w:lang w:val="en-AU"/>
        </w:rPr>
        <w:t>(Punkts iekļauts ar 2009.</w:t>
      </w:r>
      <w:r w:rsidR="000B1F97" w:rsidRPr="00E84032">
        <w:rPr>
          <w:rFonts w:eastAsia="Calibri"/>
          <w:i/>
          <w:sz w:val="24"/>
          <w:szCs w:val="24"/>
          <w:lang w:val="en-AU"/>
        </w:rPr>
        <w:t xml:space="preserve"> </w:t>
      </w:r>
      <w:r w:rsidRPr="00E84032">
        <w:rPr>
          <w:rFonts w:eastAsia="Calibri"/>
          <w:i/>
          <w:sz w:val="24"/>
          <w:szCs w:val="24"/>
          <w:lang w:val="en-AU"/>
        </w:rPr>
        <w:t>gada 28. oktobra domes sēdes Nr. 18 lēmumu)</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Aprūpētāja darba apjomu nosaka Sociālā dienesta vadītājs</w:t>
      </w:r>
      <w:r w:rsidRPr="00E84032">
        <w:rPr>
          <w:rFonts w:eastAsia="Calibri"/>
          <w:sz w:val="24"/>
          <w:szCs w:val="24"/>
          <w:lang w:val="en-AU"/>
        </w:rPr>
        <w:t>,</w:t>
      </w:r>
      <w:r w:rsidR="006D2A80" w:rsidRPr="00E84032">
        <w:rPr>
          <w:rFonts w:eastAsia="Calibri"/>
          <w:sz w:val="24"/>
          <w:szCs w:val="24"/>
          <w:lang w:val="en-AU"/>
        </w:rPr>
        <w:t xml:space="preserve"> ņemot vērā personai sniedzamo pakalpojumu apjomu un apkalpojamās teritorijas lielumu.</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Aprūpes pakalpojumus var atteikt, ja klientam nepieciešama pastāvīga (diennakts) uzraudzība vai paredzamais darbu apjoms pārsniedz 4 stundas dienā. Šādos gadījumos Pašvaldības Sociālā dienesta darbinieki sadarbībā ar klienta tuviniekiem meklē citus risinājumus, lai nodrošinātu personai nepieciešamo aprūpi.</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Aprūpētāju darba grafiku saskaņo ar katru aprūpējamo.</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 xml:space="preserve">Par Aprūpe mājās pakalpojumu sniegšanu tiek noslēgts divpusējs līgums starp Pašvaldību un aprūpējamo vai arī trīspusējs līgums starp Pašvaldību, aprūpējamo un aprūpējamās personas likumīgo (-iem) apgādnieku (-iem). Atsevišķos gadījumos var tikt </w:t>
      </w:r>
      <w:r w:rsidRPr="00E84032">
        <w:rPr>
          <w:rFonts w:eastAsia="Calibri"/>
          <w:sz w:val="24"/>
          <w:szCs w:val="24"/>
          <w:lang w:val="en-AU"/>
        </w:rPr>
        <w:lastRenderedPageBreak/>
        <w:t>noslēgts trīspusējs līgums starp Pašvaldību, aprūpējamo un aprūpētāju. No Pašvaldības puses līgumu paraksta Sociālā dienesta vadītājs.</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Līguma laušana notiek līgumā noteiktajā kārtībā un termiņos.</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Līgumā paredzētais darbu apjoms jāpārskata pēc nepieciešamības vai aprūpējamā iniciatīvas, bet ne retāk kā vienu reizi gadā, noslēdzot jaunu līgumu.</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Aprūpe mājās štatu sarakstu apstiprina Pašvaldības dome.</w:t>
      </w:r>
    </w:p>
    <w:p w:rsidR="006D2A80" w:rsidRPr="00E84032" w:rsidRDefault="006D2A80" w:rsidP="0036461D">
      <w:pPr>
        <w:numPr>
          <w:ilvl w:val="1"/>
          <w:numId w:val="48"/>
        </w:numPr>
        <w:jc w:val="both"/>
        <w:rPr>
          <w:rFonts w:eastAsia="Calibri"/>
          <w:sz w:val="24"/>
          <w:szCs w:val="24"/>
          <w:lang w:val="en-AU"/>
        </w:rPr>
      </w:pPr>
      <w:r w:rsidRPr="00E84032">
        <w:rPr>
          <w:rFonts w:eastAsia="Calibri"/>
          <w:sz w:val="24"/>
          <w:szCs w:val="24"/>
          <w:lang w:val="en-AU"/>
        </w:rPr>
        <w:t>Visus ar Aprūpe mājās darbību saistītos strīdus izskata Pašvaldības dome.</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8"/>
        </w:numPr>
        <w:jc w:val="both"/>
        <w:rPr>
          <w:rFonts w:eastAsia="Calibri"/>
          <w:b/>
          <w:sz w:val="24"/>
          <w:szCs w:val="24"/>
          <w:lang w:val="en-AU"/>
        </w:rPr>
      </w:pPr>
      <w:r w:rsidRPr="00E84032">
        <w:rPr>
          <w:rFonts w:eastAsia="Calibri"/>
          <w:b/>
          <w:sz w:val="24"/>
          <w:szCs w:val="24"/>
          <w:lang w:val="en-AU"/>
        </w:rPr>
        <w:t>APRŪPE MĀJĀS PIEŠĶIRŠANAS KĀRTĪBA</w:t>
      </w:r>
    </w:p>
    <w:p w:rsidR="006D2A80" w:rsidRPr="00E84032" w:rsidRDefault="006D2A80" w:rsidP="006D2A80">
      <w:pPr>
        <w:jc w:val="both"/>
        <w:rPr>
          <w:rFonts w:eastAsia="Calibri"/>
          <w:b/>
          <w:sz w:val="24"/>
          <w:szCs w:val="24"/>
          <w:lang w:val="en-AU"/>
        </w:rPr>
      </w:pP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Pakalpojumu Aprūpe mājās pašvaldības pastāvīgajiem iedzīvotājiem piešķir Sociālā dienesta vadītājs. Lēmums par aprūpes piešķiršanu atspoguļots „Aprūpe mājās nepieciešamības novērtējuma” veidlapā (sk</w:t>
      </w:r>
      <w:r w:rsidR="0027239F">
        <w:rPr>
          <w:rFonts w:eastAsia="Calibri"/>
          <w:sz w:val="24"/>
          <w:szCs w:val="24"/>
          <w:lang w:val="en-AU"/>
        </w:rPr>
        <w:t>.</w:t>
      </w:r>
      <w:r w:rsidR="006D2A80" w:rsidRPr="00E84032">
        <w:rPr>
          <w:rFonts w:eastAsia="Calibri"/>
          <w:sz w:val="24"/>
          <w:szCs w:val="24"/>
          <w:lang w:val="en-AU"/>
        </w:rPr>
        <w:t xml:space="preserve"> 3.</w:t>
      </w:r>
      <w:r w:rsidRPr="00E84032">
        <w:rPr>
          <w:rFonts w:eastAsia="Calibri"/>
          <w:sz w:val="24"/>
          <w:szCs w:val="24"/>
          <w:lang w:val="en-AU"/>
        </w:rPr>
        <w:t xml:space="preserve"> </w:t>
      </w:r>
      <w:r w:rsidR="006D2A80" w:rsidRPr="00E84032">
        <w:rPr>
          <w:rFonts w:eastAsia="Calibri"/>
          <w:sz w:val="24"/>
          <w:szCs w:val="24"/>
          <w:lang w:val="en-AU"/>
        </w:rPr>
        <w:t xml:space="preserve">pielikums). </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Gadījumos, kad Aprūpe mājās (pabalsts aprūpei) netiek piešķirta, klientam likumdošanā paredzētajā kārtībā jānosūta rakstiska, motivēta atbilde ar norādi par lēmuma apstrīdēšanas un pārsūdzēšanas kārtību.</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Pieprasot Aprūpi mājās, personai vai tās pilnvarotajam pārstāvim Pašvaldības Sociālajā dienestā jāiesniedz sekojoši dokumenti: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rakstisks iesniegums (sk.</w:t>
      </w:r>
      <w:r w:rsidR="000B1F97" w:rsidRPr="00E84032">
        <w:rPr>
          <w:rFonts w:eastAsia="Calibri"/>
          <w:sz w:val="24"/>
          <w:szCs w:val="24"/>
          <w:lang w:val="en-AU"/>
        </w:rPr>
        <w:t xml:space="preserve"> </w:t>
      </w:r>
      <w:r w:rsidRPr="00E84032">
        <w:rPr>
          <w:rFonts w:eastAsia="Calibri"/>
          <w:sz w:val="24"/>
          <w:szCs w:val="24"/>
          <w:lang w:val="en-AU"/>
        </w:rPr>
        <w:t>6.</w:t>
      </w:r>
      <w:r w:rsidR="000B1F97" w:rsidRPr="00E84032">
        <w:rPr>
          <w:rFonts w:eastAsia="Calibri"/>
          <w:sz w:val="24"/>
          <w:szCs w:val="24"/>
          <w:lang w:val="en-AU"/>
        </w:rPr>
        <w:t xml:space="preserve"> </w:t>
      </w:r>
      <w:r w:rsidRPr="00E84032">
        <w:rPr>
          <w:rFonts w:eastAsia="Calibri"/>
          <w:sz w:val="24"/>
          <w:szCs w:val="24"/>
          <w:lang w:val="en-AU"/>
        </w:rPr>
        <w:t>pielikums);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iedzīvotāju iztikas līdzekļu deklarācija;</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ārstniecības iestādes (ģimenes ārsta vai teritoriālā ārsta palīga) slēdziens par aprūpes mājās nepieciešamību (sk.</w:t>
      </w:r>
      <w:r w:rsidR="000B1F97" w:rsidRPr="00E84032">
        <w:rPr>
          <w:rFonts w:eastAsia="Calibri"/>
          <w:sz w:val="24"/>
          <w:szCs w:val="24"/>
          <w:lang w:val="en-AU"/>
        </w:rPr>
        <w:t xml:space="preserve"> </w:t>
      </w:r>
      <w:r w:rsidRPr="00E84032">
        <w:rPr>
          <w:rFonts w:eastAsia="Calibri"/>
          <w:sz w:val="24"/>
          <w:szCs w:val="24"/>
          <w:lang w:val="en-AU"/>
        </w:rPr>
        <w:t>4.</w:t>
      </w:r>
      <w:r w:rsidR="000B1F97" w:rsidRPr="00E84032">
        <w:rPr>
          <w:rFonts w:eastAsia="Calibri"/>
          <w:sz w:val="24"/>
          <w:szCs w:val="24"/>
          <w:lang w:val="en-AU"/>
        </w:rPr>
        <w:t xml:space="preserve"> </w:t>
      </w:r>
      <w:r w:rsidRPr="00E84032">
        <w:rPr>
          <w:rFonts w:eastAsia="Calibri"/>
          <w:sz w:val="24"/>
          <w:szCs w:val="24"/>
          <w:lang w:val="en-AU"/>
        </w:rPr>
        <w:t>pielikums);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DEĀK izziņas noraksts (kopija) invalīdiem.</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Iesniegtos dokumentus pieņem un reģistrē Pašvaldības Sociālā dienesta darbinieki, kuri pēc tam tos nodod Sociālā dienesta vadītājam, lai noteiktu Aprūpes mājās nepieciešamību un veicamo darbu apjomu (</w:t>
      </w:r>
      <w:r w:rsidR="0027239F">
        <w:rPr>
          <w:rFonts w:eastAsia="Calibri"/>
          <w:sz w:val="24"/>
          <w:szCs w:val="24"/>
          <w:lang w:val="en-AU"/>
        </w:rPr>
        <w:t xml:space="preserve">sk. </w:t>
      </w:r>
      <w:r w:rsidR="006D2A80" w:rsidRPr="00E84032">
        <w:rPr>
          <w:rFonts w:eastAsia="Calibri"/>
          <w:sz w:val="24"/>
          <w:szCs w:val="24"/>
          <w:lang w:val="en-AU"/>
        </w:rPr>
        <w:t>5.</w:t>
      </w:r>
      <w:r w:rsidRPr="00E84032">
        <w:rPr>
          <w:rFonts w:eastAsia="Calibri"/>
          <w:sz w:val="24"/>
          <w:szCs w:val="24"/>
          <w:lang w:val="en-AU"/>
        </w:rPr>
        <w:t xml:space="preserve"> </w:t>
      </w:r>
      <w:r w:rsidR="006D2A80" w:rsidRPr="00E84032">
        <w:rPr>
          <w:rFonts w:eastAsia="Calibri"/>
          <w:sz w:val="24"/>
          <w:szCs w:val="24"/>
          <w:lang w:val="en-AU"/>
        </w:rPr>
        <w:t>pielikums).</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No iesniegtajiem dokumentiem Aprūpe mājās noformē personas lietu, kas tiek glabāta Pašvaldības Sociālajā dienestā. </w:t>
      </w:r>
    </w:p>
    <w:p w:rsidR="006D2A80" w:rsidRPr="00E84032" w:rsidRDefault="000B1F97" w:rsidP="0036461D">
      <w:pPr>
        <w:numPr>
          <w:ilvl w:val="1"/>
          <w:numId w:val="48"/>
        </w:numPr>
        <w:jc w:val="both"/>
        <w:rPr>
          <w:rFonts w:eastAsia="Calibri"/>
          <w:sz w:val="24"/>
          <w:szCs w:val="24"/>
          <w:lang w:val="en-AU"/>
        </w:rPr>
      </w:pPr>
      <w:r w:rsidRPr="00E84032">
        <w:rPr>
          <w:rFonts w:ascii="TimesNewRoman" w:eastAsia="Calibri" w:hAnsi="TimesNewRoman" w:cs="TimesNewRoman"/>
          <w:sz w:val="24"/>
          <w:szCs w:val="24"/>
          <w:lang w:val="en-AU"/>
        </w:rPr>
        <w:t xml:space="preserve"> </w:t>
      </w:r>
      <w:r w:rsidR="006D2A80" w:rsidRPr="00E84032">
        <w:rPr>
          <w:rFonts w:ascii="TimesNewRoman" w:eastAsia="Calibri" w:hAnsi="TimesNewRoman" w:cs="TimesNewRoman"/>
          <w:sz w:val="24"/>
          <w:szCs w:val="24"/>
          <w:lang w:val="en-AU"/>
        </w:rPr>
        <w:t>Aprūpe mājās dokumentācijai tiek izmantotas Pašvaldības Sociālā dienesta pak</w:t>
      </w:r>
      <w:r w:rsidR="0027239F">
        <w:rPr>
          <w:rFonts w:ascii="TimesNewRoman" w:eastAsia="Calibri" w:hAnsi="TimesNewRoman" w:cs="TimesNewRoman"/>
          <w:sz w:val="24"/>
          <w:szCs w:val="24"/>
          <w:lang w:val="en-AU"/>
        </w:rPr>
        <w:t>a</w:t>
      </w:r>
      <w:r w:rsidR="006D2A80" w:rsidRPr="00E84032">
        <w:rPr>
          <w:rFonts w:ascii="TimesNewRoman" w:eastAsia="Calibri" w:hAnsi="TimesNewRoman" w:cs="TimesNewRoman"/>
          <w:sz w:val="24"/>
          <w:szCs w:val="24"/>
          <w:lang w:val="en-AU"/>
        </w:rPr>
        <w:t xml:space="preserve">lpojuma Aprūpe mājā veidlapas (sk. </w:t>
      </w:r>
      <w:r w:rsidRPr="00E84032">
        <w:rPr>
          <w:rFonts w:ascii="TimesNewRoman" w:eastAsia="Calibri" w:hAnsi="TimesNewRoman" w:cs="TimesNewRoman"/>
          <w:sz w:val="24"/>
          <w:szCs w:val="24"/>
          <w:lang w:val="en-AU"/>
        </w:rPr>
        <w:t>1</w:t>
      </w:r>
      <w:r w:rsidR="00196FF1">
        <w:rPr>
          <w:rFonts w:ascii="TimesNewRoman" w:eastAsia="Calibri" w:hAnsi="TimesNewRoman" w:cs="TimesNewRoman"/>
          <w:sz w:val="24"/>
          <w:szCs w:val="24"/>
          <w:lang w:val="en-AU"/>
        </w:rPr>
        <w:t>.</w:t>
      </w:r>
      <w:r w:rsidRPr="00E84032">
        <w:rPr>
          <w:rFonts w:ascii="TimesNewRoman" w:eastAsia="Calibri" w:hAnsi="TimesNewRoman" w:cs="TimesNewRoman"/>
          <w:sz w:val="24"/>
          <w:szCs w:val="24"/>
          <w:lang w:val="en-AU"/>
        </w:rPr>
        <w:t>-</w:t>
      </w:r>
      <w:r w:rsidR="00864DB6">
        <w:rPr>
          <w:rFonts w:ascii="TimesNewRoman" w:eastAsia="Calibri" w:hAnsi="TimesNewRoman" w:cs="TimesNewRoman"/>
          <w:sz w:val="24"/>
          <w:szCs w:val="24"/>
          <w:lang w:val="en-AU"/>
        </w:rPr>
        <w:t>7</w:t>
      </w:r>
      <w:r w:rsidRPr="00E84032">
        <w:rPr>
          <w:rFonts w:ascii="TimesNewRoman" w:eastAsia="Calibri" w:hAnsi="TimesNewRoman" w:cs="TimesNewRoman"/>
          <w:sz w:val="24"/>
          <w:szCs w:val="24"/>
          <w:lang w:val="en-AU"/>
        </w:rPr>
        <w:t xml:space="preserve">. </w:t>
      </w:r>
      <w:r w:rsidR="006D2A80" w:rsidRPr="00E84032">
        <w:rPr>
          <w:rFonts w:ascii="TimesNewRoman" w:eastAsia="Calibri" w:hAnsi="TimesNewRoman" w:cs="TimesNewRoman"/>
          <w:sz w:val="24"/>
          <w:szCs w:val="24"/>
          <w:lang w:val="en-AU"/>
        </w:rPr>
        <w:t>pielikum</w:t>
      </w:r>
      <w:r w:rsidRPr="00E84032">
        <w:rPr>
          <w:rFonts w:ascii="TimesNewRoman" w:eastAsia="Calibri" w:hAnsi="TimesNewRoman" w:cs="TimesNewRoman"/>
          <w:sz w:val="24"/>
          <w:szCs w:val="24"/>
          <w:lang w:val="en-AU"/>
        </w:rPr>
        <w:t>us</w:t>
      </w:r>
      <w:r w:rsidR="006D2A80" w:rsidRPr="00E84032">
        <w:rPr>
          <w:rFonts w:ascii="TimesNewRoman" w:eastAsia="Calibri" w:hAnsi="TimesNewRoman" w:cs="TimesNewRoman"/>
          <w:sz w:val="24"/>
          <w:szCs w:val="24"/>
          <w:lang w:val="en-AU"/>
        </w:rPr>
        <w:t>).</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Sociālais aprūpētājs veic personas apsekošanu dzīvesvietā, sastāda „Aprūpes mājās nepieciešamības novērtējumu” un citus nepieciešamos dokumentus un nodod tos izvērtēšanai un lēmuma pieņemšanai Sociālā dienesta vadītājam.</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Lēmumu par Aprūpe mājās pakalpojumu piešķiršanu vai atteikumu pieņem 5 darba dienu laikā. Lēmumu par šī nolikuma 3.1.2. punktā minētās pagaidu aprūpes piešķiršanu pieņem iespējami īsā laikā, bet ne ilgāk kā 3 darba dienu laikā.</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Pēc lēmuma pieņemšanas tiek noslēgts līgums ar aprūpējamo personu, aprūpētāji iepazīstināti ar veicamajiem darbiem, to specifiku, kā arī tiek norādīts konkrēts datums, kad klients sāk saņemt Aprūpe mājās pakalpojumus.</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8"/>
        </w:numPr>
        <w:jc w:val="both"/>
        <w:rPr>
          <w:rFonts w:eastAsia="Calibri"/>
          <w:b/>
          <w:sz w:val="24"/>
          <w:szCs w:val="24"/>
          <w:lang w:val="en-AU"/>
        </w:rPr>
      </w:pPr>
      <w:r w:rsidRPr="00E84032">
        <w:rPr>
          <w:rFonts w:eastAsia="Calibri"/>
          <w:b/>
          <w:sz w:val="24"/>
          <w:szCs w:val="24"/>
          <w:lang w:val="en-AU"/>
        </w:rPr>
        <w:t>SAMAKSA PAR APRŪPE MĀJĀS PAKALPOJUMIEM</w:t>
      </w:r>
    </w:p>
    <w:p w:rsidR="006D2A80" w:rsidRPr="00E84032" w:rsidRDefault="006D2A80" w:rsidP="006D2A80">
      <w:pPr>
        <w:jc w:val="both"/>
        <w:rPr>
          <w:rFonts w:eastAsia="Calibri"/>
          <w:sz w:val="24"/>
          <w:szCs w:val="24"/>
          <w:lang w:val="en-AU"/>
        </w:rPr>
      </w:pPr>
      <w:r w:rsidRPr="00E84032">
        <w:rPr>
          <w:rFonts w:eastAsia="Calibri"/>
          <w:sz w:val="24"/>
          <w:szCs w:val="24"/>
          <w:lang w:val="en-AU"/>
        </w:rPr>
        <w:t xml:space="preserve"> </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Šo noteikumu 3.3. punktā minētie minimāli nepieciešamie Aprūpe mājās pakalpojumi personām, kuru deklarētā pastāvīgā dzīvesvieta ir Amatas novada administratīvā teritorija, tiek sniegti kā norādīts </w:t>
      </w:r>
      <w:r w:rsidR="00682973" w:rsidRPr="00E84032">
        <w:rPr>
          <w:rFonts w:eastAsia="Calibri"/>
          <w:sz w:val="24"/>
          <w:szCs w:val="24"/>
          <w:lang w:val="en-AU"/>
        </w:rPr>
        <w:t>“</w:t>
      </w:r>
      <w:r w:rsidR="006D2A80" w:rsidRPr="00E84032">
        <w:rPr>
          <w:rFonts w:eastAsia="Calibri"/>
          <w:sz w:val="24"/>
          <w:szCs w:val="24"/>
          <w:lang w:val="en-AU"/>
        </w:rPr>
        <w:t>Grozījumi 2013.</w:t>
      </w:r>
      <w:r w:rsidR="00682973" w:rsidRPr="00E84032">
        <w:rPr>
          <w:rFonts w:eastAsia="Calibri"/>
          <w:sz w:val="24"/>
          <w:szCs w:val="24"/>
          <w:lang w:val="en-AU"/>
        </w:rPr>
        <w:t xml:space="preserve"> </w:t>
      </w:r>
      <w:r w:rsidR="006D2A80" w:rsidRPr="00E84032">
        <w:rPr>
          <w:rFonts w:eastAsia="Calibri"/>
          <w:sz w:val="24"/>
          <w:szCs w:val="24"/>
          <w:lang w:val="en-AU"/>
        </w:rPr>
        <w:t>gada 26.</w:t>
      </w:r>
      <w:r w:rsidR="00682973" w:rsidRPr="00E84032">
        <w:rPr>
          <w:rFonts w:eastAsia="Calibri"/>
          <w:sz w:val="24"/>
          <w:szCs w:val="24"/>
          <w:lang w:val="en-AU"/>
        </w:rPr>
        <w:t xml:space="preserve"> </w:t>
      </w:r>
      <w:r w:rsidR="006D2A80" w:rsidRPr="00E84032">
        <w:rPr>
          <w:rFonts w:eastAsia="Calibri"/>
          <w:sz w:val="24"/>
          <w:szCs w:val="24"/>
          <w:lang w:val="en-AU"/>
        </w:rPr>
        <w:t>septembra saistošajos noteikumos Nr.12 „Noteikumi par Amatas novada pašvaldības sniegtā sociālā pakalpojuma „Aprūpe mājās” apmaksas kārtību</w:t>
      </w:r>
      <w:r w:rsidR="00682973" w:rsidRPr="00E84032">
        <w:rPr>
          <w:rFonts w:eastAsia="Calibri"/>
          <w:sz w:val="24"/>
          <w:szCs w:val="24"/>
          <w:lang w:val="en-AU"/>
        </w:rPr>
        <w:t>”</w:t>
      </w:r>
      <w:r w:rsidR="006D2A80" w:rsidRPr="00E84032">
        <w:rPr>
          <w:rFonts w:eastAsia="Calibri"/>
          <w:sz w:val="24"/>
          <w:szCs w:val="24"/>
          <w:lang w:val="en-AU"/>
        </w:rPr>
        <w:t>.</w:t>
      </w:r>
    </w:p>
    <w:p w:rsidR="006D2A80" w:rsidRPr="00E84032" w:rsidRDefault="000B1F97"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Šo noteikumu 3.4.</w:t>
      </w:r>
      <w:r w:rsidR="00682973" w:rsidRPr="00E84032">
        <w:rPr>
          <w:rFonts w:eastAsia="Calibri"/>
          <w:sz w:val="24"/>
          <w:szCs w:val="24"/>
          <w:lang w:val="en-AU"/>
        </w:rPr>
        <w:t xml:space="preserve"> </w:t>
      </w:r>
      <w:r w:rsidR="006D2A80" w:rsidRPr="00E84032">
        <w:rPr>
          <w:rFonts w:eastAsia="Calibri"/>
          <w:sz w:val="24"/>
          <w:szCs w:val="24"/>
          <w:lang w:val="en-AU"/>
        </w:rPr>
        <w:t xml:space="preserve">punktā minētie paplašinātās Aprūpe mājās pakalpojumi tiek sniegti par samaksu, aprūpējamā persona samaksu par paplašinātās aprūpes mājās pakalpojumiem veic atbilstoši aprūpētāja nostrādātajam stundu skaitam pēc aprūpētāja darba samaksas tarifa likmes un spēkā esošās likumdošanas. </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lastRenderedPageBreak/>
        <w:t xml:space="preserve"> </w:t>
      </w:r>
      <w:r w:rsidR="006D2A80" w:rsidRPr="00E84032">
        <w:rPr>
          <w:rFonts w:eastAsia="Calibri"/>
          <w:sz w:val="24"/>
          <w:szCs w:val="24"/>
          <w:lang w:val="en-AU"/>
        </w:rPr>
        <w:t>Gadījumos, kad persona nespēj veikt samaksu par Aprūpe mājās pakalpojumiem, bet viņai saskaņā ar Civillikumu ir likumīgi apgādnieki, samaksu veic apgādnieki.</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Gadījumos, kad persona nespēj samaksu par aprūpi veikt pati un to nespēj arī personas likumīgie apgādnieki vai ja personai likumīgu apgādnieku nav, tiek sniegti tikai minimālie Aprūpe mājās pakalpojumi. Šādos gadījumos personai ir tiesības vērsties Pašvaldībā ar rakstisku iesniegumu, kurā minēti konkrēti paplašinātās aprūpes pakalpojumi un iemesli, kāpēc tie nepieciešami. Pašvaldība iesniegumu izskata tuvākajā sēdē un var pieņemt lēmumu konkrētos pakalpojumus sniegt bez maksas. </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Aprūpējamā persona norēķinās ar Pašvaldību par sniegtajiem maksas pakalpojumiem Pašvaldības noteiktajā kārtībā.</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Aprūpētāju atalgojumu nosaka Pašvaldība saskaņā ar spēkā esošo likumdošanu. </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Garīgi slimas, neredzīgas, personas bez pārvietošanās iespējām aprūpes gadījumos aprūpētājam ir tiesības uz piemaksām par darbu specifiskos apstākļos. </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Samaksa par darbu naktīs un svētku dienās tiek aprēķināta, ņemot vērā darba likumdošanā noteiktās piemaksas par darbu naktīs un svētku dienās.</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8"/>
        </w:numPr>
        <w:jc w:val="both"/>
        <w:rPr>
          <w:rFonts w:eastAsia="Calibri"/>
          <w:b/>
          <w:sz w:val="24"/>
          <w:szCs w:val="24"/>
          <w:lang w:val="en-AU"/>
        </w:rPr>
      </w:pPr>
      <w:r w:rsidRPr="00E84032">
        <w:rPr>
          <w:rFonts w:eastAsia="Calibri"/>
          <w:b/>
          <w:sz w:val="24"/>
          <w:szCs w:val="24"/>
          <w:lang w:val="en-AU"/>
        </w:rPr>
        <w:t>APRŪPE MĀJĀS FINANSĒŠANA</w:t>
      </w:r>
    </w:p>
    <w:p w:rsidR="006D2A80" w:rsidRPr="00E84032" w:rsidRDefault="006D2A80" w:rsidP="006D2A80">
      <w:pPr>
        <w:jc w:val="both"/>
        <w:rPr>
          <w:rFonts w:eastAsia="Calibri"/>
          <w:b/>
          <w:sz w:val="24"/>
          <w:szCs w:val="24"/>
          <w:lang w:val="en-AU"/>
        </w:rPr>
      </w:pP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Aprūpe mājās pakalpojuma darbību finansē Pašvaldība, iespēju robežās piesaistot to personu līdzekļus, kuri saņem Aprūpe mājās maksas pakalpojumus.</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Aprūpe mājās pakalpojumam var būt arī citi ieņēmumi, kuri izlietojami tiesību aktos noteiktajā kārtībā:</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juridisko un fizisko personu ziedojumi;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finan</w:t>
      </w:r>
      <w:r w:rsidR="0027239F">
        <w:rPr>
          <w:rFonts w:eastAsia="Calibri"/>
          <w:sz w:val="24"/>
          <w:szCs w:val="24"/>
          <w:lang w:val="en-AU"/>
        </w:rPr>
        <w:t>š</w:t>
      </w:r>
      <w:r w:rsidRPr="00E84032">
        <w:rPr>
          <w:rFonts w:eastAsia="Calibri"/>
          <w:sz w:val="24"/>
          <w:szCs w:val="24"/>
          <w:lang w:val="en-AU"/>
        </w:rPr>
        <w:t>u līdzekļi, kas iegūti, veicot saimniecisko darbību (maksas pakalpojumi, ieņēmumi par aprūpētāju apmācību un tml.);</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līdzekļi, kas iedalīti starptautisko programmu izpildei.</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Par Aprūpe mājās finansiālo līdzekļu sadali un izlietojumu lemj Sociālā dienesta vadītājs kopā ar Pašvaldības domi.</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Atskaites par saimniecisko un finansiālo darbību Aprūpe mājās sniedz likumdošanā paredzētajā kārtībā un noteiktajos termiņos.</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 xml:space="preserve">Aprūpe mājās pakalpojuma finansiālo un saimniecisko darbību likumā noteiktajā kārtībā pārbauda Pašvaldības noteikta institūcija un Sociālā dienesta vadītājs. </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8"/>
        </w:numPr>
        <w:jc w:val="both"/>
        <w:rPr>
          <w:rFonts w:eastAsia="Calibri"/>
          <w:b/>
          <w:sz w:val="24"/>
          <w:szCs w:val="24"/>
          <w:lang w:val="en-AU"/>
        </w:rPr>
      </w:pPr>
      <w:r w:rsidRPr="00E84032">
        <w:rPr>
          <w:rFonts w:eastAsia="Calibri"/>
          <w:b/>
          <w:sz w:val="24"/>
          <w:szCs w:val="24"/>
          <w:lang w:val="en-AU"/>
        </w:rPr>
        <w:t>APRŪPE MĀJĀS VADĪBA</w:t>
      </w:r>
    </w:p>
    <w:p w:rsidR="006D2A80" w:rsidRPr="00E84032" w:rsidRDefault="006D2A80" w:rsidP="006D2A80">
      <w:pPr>
        <w:jc w:val="both"/>
        <w:rPr>
          <w:rFonts w:eastAsia="Calibri"/>
          <w:b/>
          <w:sz w:val="24"/>
          <w:szCs w:val="24"/>
          <w:lang w:val="en-AU"/>
        </w:rPr>
      </w:pP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Aprūpe mājās pakalpojum</w:t>
      </w:r>
      <w:r w:rsidRPr="00E84032">
        <w:rPr>
          <w:rFonts w:eastAsia="Calibri"/>
          <w:sz w:val="24"/>
          <w:szCs w:val="24"/>
          <w:lang w:val="en-AU"/>
        </w:rPr>
        <w:t>u</w:t>
      </w:r>
      <w:r w:rsidR="006D2A80" w:rsidRPr="00E84032">
        <w:rPr>
          <w:rFonts w:eastAsia="Calibri"/>
          <w:sz w:val="24"/>
          <w:szCs w:val="24"/>
          <w:lang w:val="en-AU"/>
        </w:rPr>
        <w:t xml:space="preserve"> vada Sociālā dienesta vadītājs, kuru amatā ieceļ Pašvaldības dome, vai arī persona, kuras pienākumos saskaņā ar amata aprakstu ietilpst šī funkcija. </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Vadītājam ir šādi pienākumi: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atbildēt par tiesību aktu ievērošanu, par Aprūpe mājās pakalpojuma darbības nodrošināšanu un paredzēto uzdevumu izpildi;</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atbildēt par finan</w:t>
      </w:r>
      <w:r w:rsidR="00E84032">
        <w:rPr>
          <w:rFonts w:eastAsia="Calibri"/>
          <w:sz w:val="24"/>
          <w:szCs w:val="24"/>
          <w:lang w:val="en-AU"/>
        </w:rPr>
        <w:t>š</w:t>
      </w:r>
      <w:r w:rsidRPr="00E84032">
        <w:rPr>
          <w:rFonts w:eastAsia="Calibri"/>
          <w:sz w:val="24"/>
          <w:szCs w:val="24"/>
          <w:lang w:val="en-AU"/>
        </w:rPr>
        <w:t>u un materiālo līdzekļu mērķtiecīgu un racionālu izlietojumu;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sagatavot Aprūpe mājās darbinieku amatu aprakstus, noteikt darbinieku pienākumus, nodrošināt darbinieku kvalifikācijas celšanu;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nodrošināt visas likumdošanā noteiktās dokumentācijas pareizu iekārtošanu, izpildi un glabāšanu;</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nodrošināt šī nolikuma ievērošanu.</w:t>
      </w:r>
    </w:p>
    <w:p w:rsidR="006D2A80" w:rsidRPr="00E84032" w:rsidRDefault="00682973" w:rsidP="0036461D">
      <w:pPr>
        <w:numPr>
          <w:ilvl w:val="1"/>
          <w:numId w:val="48"/>
        </w:numPr>
        <w:jc w:val="both"/>
        <w:rPr>
          <w:rFonts w:eastAsia="Calibri"/>
          <w:sz w:val="24"/>
          <w:szCs w:val="24"/>
          <w:lang w:val="en-AU"/>
        </w:rPr>
      </w:pPr>
      <w:r w:rsidRPr="00E84032">
        <w:rPr>
          <w:rFonts w:eastAsia="Calibri"/>
          <w:sz w:val="24"/>
          <w:szCs w:val="24"/>
          <w:lang w:val="en-AU"/>
        </w:rPr>
        <w:t xml:space="preserve"> </w:t>
      </w:r>
      <w:r w:rsidR="006D2A80" w:rsidRPr="00E84032">
        <w:rPr>
          <w:rFonts w:eastAsia="Calibri"/>
          <w:sz w:val="24"/>
          <w:szCs w:val="24"/>
          <w:lang w:val="en-AU"/>
        </w:rPr>
        <w:t>Vadītājam ir šādas tiesības: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pārstāvēt Aprūpe mājās intereses valsts un pašvaldību institūcijās, uzņēmumos, sabiedriskajās un reliģiskajās organizācijās;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savas kompetences ietvaros rīkoties ar biroja mantu un finan</w:t>
      </w:r>
      <w:r w:rsidR="00682973" w:rsidRPr="00E84032">
        <w:rPr>
          <w:rFonts w:eastAsia="Calibri"/>
          <w:sz w:val="24"/>
          <w:szCs w:val="24"/>
          <w:lang w:val="en-AU"/>
        </w:rPr>
        <w:t>š</w:t>
      </w:r>
      <w:r w:rsidRPr="00E84032">
        <w:rPr>
          <w:rFonts w:eastAsia="Calibri"/>
          <w:sz w:val="24"/>
          <w:szCs w:val="24"/>
          <w:lang w:val="en-AU"/>
        </w:rPr>
        <w:t>u līdzekļiem;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bez īpaša pilnvarojuma rīkoties Aprūpe mājās vārdā, lai pārstāvētu Aprūpe mājās intereses;</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lastRenderedPageBreak/>
        <w:t>izdot rīkojumus un dot norādījumus Aprūpe mājās  darbiniekiem;</w:t>
      </w:r>
    </w:p>
    <w:p w:rsidR="006D2A80" w:rsidRPr="00E84032" w:rsidRDefault="006D2A80" w:rsidP="006D2A80">
      <w:pPr>
        <w:numPr>
          <w:ilvl w:val="0"/>
          <w:numId w:val="45"/>
        </w:numPr>
        <w:jc w:val="both"/>
        <w:rPr>
          <w:rFonts w:eastAsia="Calibri"/>
          <w:sz w:val="24"/>
          <w:szCs w:val="24"/>
          <w:lang w:val="en-AU"/>
        </w:rPr>
      </w:pPr>
      <w:r w:rsidRPr="00E84032">
        <w:rPr>
          <w:rFonts w:eastAsia="Calibri"/>
          <w:sz w:val="24"/>
          <w:szCs w:val="24"/>
          <w:lang w:val="en-AU"/>
        </w:rPr>
        <w:t>pieprasīt un saņemt informāciju, kas nepieciešama Aprūpe mājās pakalpojuma darbības un kvalitatīvu pakalpojumu nodrošināšanai.</w:t>
      </w:r>
    </w:p>
    <w:p w:rsidR="006D2A80" w:rsidRPr="00E84032" w:rsidRDefault="006D2A80" w:rsidP="006D2A80">
      <w:pPr>
        <w:jc w:val="both"/>
        <w:rPr>
          <w:rFonts w:eastAsia="Calibri"/>
          <w:sz w:val="24"/>
          <w:szCs w:val="24"/>
          <w:lang w:val="en-AU"/>
        </w:rPr>
      </w:pPr>
    </w:p>
    <w:p w:rsidR="006D2A80" w:rsidRPr="00E84032" w:rsidRDefault="006D2A80" w:rsidP="0036461D">
      <w:pPr>
        <w:numPr>
          <w:ilvl w:val="0"/>
          <w:numId w:val="48"/>
        </w:numPr>
        <w:jc w:val="both"/>
        <w:rPr>
          <w:rFonts w:eastAsia="Calibri"/>
          <w:b/>
          <w:sz w:val="24"/>
          <w:szCs w:val="24"/>
          <w:lang w:val="en-AU"/>
        </w:rPr>
      </w:pPr>
      <w:r w:rsidRPr="00E84032">
        <w:rPr>
          <w:rFonts w:eastAsia="Calibri"/>
          <w:b/>
          <w:sz w:val="24"/>
          <w:szCs w:val="24"/>
          <w:lang w:val="en-AU"/>
        </w:rPr>
        <w:t>NOSLĒGUMA JAUTĀJUMI</w:t>
      </w:r>
    </w:p>
    <w:p w:rsidR="006D2A80" w:rsidRPr="00E84032" w:rsidRDefault="006D2A80" w:rsidP="006D2A80">
      <w:pPr>
        <w:jc w:val="both"/>
        <w:rPr>
          <w:rFonts w:eastAsia="Calibri"/>
          <w:b/>
          <w:sz w:val="24"/>
          <w:szCs w:val="24"/>
          <w:lang w:val="en-AU"/>
        </w:rPr>
      </w:pPr>
      <w:r w:rsidRPr="00E84032">
        <w:rPr>
          <w:rFonts w:eastAsia="Calibri"/>
          <w:b/>
          <w:sz w:val="24"/>
          <w:szCs w:val="24"/>
          <w:lang w:val="en-AU"/>
        </w:rPr>
        <w:t xml:space="preserve"> </w:t>
      </w:r>
    </w:p>
    <w:p w:rsidR="006D2A80" w:rsidRPr="00E84032" w:rsidRDefault="006D2A80" w:rsidP="00BD3C25">
      <w:pPr>
        <w:jc w:val="both"/>
        <w:rPr>
          <w:rFonts w:eastAsia="Calibri"/>
          <w:sz w:val="24"/>
          <w:szCs w:val="24"/>
          <w:lang w:val="en-AU"/>
        </w:rPr>
      </w:pPr>
      <w:r w:rsidRPr="00E84032">
        <w:rPr>
          <w:rFonts w:eastAsia="Calibri"/>
          <w:sz w:val="24"/>
          <w:szCs w:val="24"/>
          <w:lang w:val="en-AU"/>
        </w:rPr>
        <w:t>Ar šī nolikuma stāšanos spēkā spēku zaudē iepriekšējais, 2013.</w:t>
      </w:r>
      <w:r w:rsidR="00682973" w:rsidRPr="00E84032">
        <w:rPr>
          <w:rFonts w:eastAsia="Calibri"/>
          <w:sz w:val="24"/>
          <w:szCs w:val="24"/>
          <w:lang w:val="en-AU"/>
        </w:rPr>
        <w:t xml:space="preserve"> </w:t>
      </w:r>
      <w:r w:rsidRPr="00E84032">
        <w:rPr>
          <w:rFonts w:eastAsia="Calibri"/>
          <w:sz w:val="24"/>
          <w:szCs w:val="24"/>
          <w:lang w:val="en-AU"/>
        </w:rPr>
        <w:t>gada 26.</w:t>
      </w:r>
      <w:r w:rsidR="00682973" w:rsidRPr="00E84032">
        <w:rPr>
          <w:rFonts w:eastAsia="Calibri"/>
          <w:sz w:val="24"/>
          <w:szCs w:val="24"/>
          <w:lang w:val="en-AU"/>
        </w:rPr>
        <w:t xml:space="preserve"> </w:t>
      </w:r>
      <w:r w:rsidRPr="00E84032">
        <w:rPr>
          <w:rFonts w:eastAsia="Calibri"/>
          <w:sz w:val="24"/>
          <w:szCs w:val="24"/>
          <w:lang w:val="en-AU"/>
        </w:rPr>
        <w:t xml:space="preserve">septembrī apstiprinātais „Amatas novada pašvaldības pakalpojuma “Aprūpe mājās” nolikums”. </w:t>
      </w:r>
    </w:p>
    <w:p w:rsidR="006D2A80" w:rsidRPr="00E84032" w:rsidRDefault="006D2A80" w:rsidP="006D2A80">
      <w:pPr>
        <w:jc w:val="both"/>
        <w:rPr>
          <w:rFonts w:eastAsia="Calibri"/>
          <w:sz w:val="24"/>
          <w:szCs w:val="24"/>
          <w:lang w:val="en-AU"/>
        </w:rPr>
      </w:pPr>
    </w:p>
    <w:p w:rsidR="006D2A80" w:rsidRPr="00E84032" w:rsidRDefault="006D2A80" w:rsidP="006D2A80">
      <w:pPr>
        <w:jc w:val="both"/>
        <w:rPr>
          <w:rFonts w:eastAsia="Calibri"/>
          <w:sz w:val="24"/>
          <w:szCs w:val="24"/>
          <w:lang w:val="en-AU"/>
        </w:rPr>
      </w:pPr>
    </w:p>
    <w:p w:rsidR="006D2A80" w:rsidRPr="00E84032" w:rsidRDefault="006D2A80" w:rsidP="006D2A80">
      <w:pPr>
        <w:rPr>
          <w:rFonts w:eastAsia="Calibri"/>
          <w:sz w:val="24"/>
          <w:szCs w:val="24"/>
          <w:lang w:val="en-AU"/>
        </w:rPr>
      </w:pPr>
      <w:r w:rsidRPr="00E84032">
        <w:rPr>
          <w:rFonts w:eastAsia="Calibri"/>
          <w:sz w:val="24"/>
          <w:szCs w:val="24"/>
          <w:lang w:val="en-AU"/>
        </w:rPr>
        <w:t xml:space="preserve">Amatas novada domes priekšsēdētāja                        </w:t>
      </w:r>
      <w:r w:rsidRPr="00E84032">
        <w:rPr>
          <w:rFonts w:eastAsia="Calibri"/>
          <w:sz w:val="24"/>
          <w:szCs w:val="24"/>
          <w:lang w:val="en-AU"/>
        </w:rPr>
        <w:tab/>
      </w:r>
      <w:r w:rsidRPr="00E84032">
        <w:rPr>
          <w:rFonts w:eastAsia="Calibri"/>
          <w:sz w:val="24"/>
          <w:szCs w:val="24"/>
          <w:lang w:val="en-AU"/>
        </w:rPr>
        <w:tab/>
      </w:r>
      <w:r w:rsidRPr="00E84032">
        <w:rPr>
          <w:rFonts w:eastAsia="Calibri"/>
          <w:sz w:val="24"/>
          <w:szCs w:val="24"/>
          <w:lang w:val="en-AU"/>
        </w:rPr>
        <w:tab/>
        <w:t xml:space="preserve">  E. Eglīte</w:t>
      </w:r>
    </w:p>
    <w:bookmarkEnd w:id="39"/>
    <w:p w:rsidR="006D2A80" w:rsidRPr="006D2A80" w:rsidRDefault="006D2A80" w:rsidP="006D2A80">
      <w:pPr>
        <w:jc w:val="right"/>
        <w:rPr>
          <w:rFonts w:ascii="Arial" w:eastAsia="Calibri" w:hAnsi="Arial" w:cs="Arial"/>
          <w:color w:val="414142"/>
          <w:shd w:val="clear" w:color="auto" w:fill="FFFFFF"/>
          <w:lang w:val="en-AU"/>
        </w:rPr>
      </w:pPr>
    </w:p>
    <w:p w:rsidR="006D2A80" w:rsidRPr="006D2A80" w:rsidRDefault="006D2A80" w:rsidP="006D2A80">
      <w:pPr>
        <w:jc w:val="right"/>
        <w:rPr>
          <w:rFonts w:ascii="Arial" w:eastAsia="Calibri" w:hAnsi="Arial" w:cs="Arial"/>
          <w:color w:val="414142"/>
          <w:shd w:val="clear" w:color="auto" w:fill="FFFFFF"/>
          <w:lang w:val="en-AU"/>
        </w:rPr>
      </w:pPr>
    </w:p>
    <w:p w:rsidR="006D2A80" w:rsidRPr="006D2A80" w:rsidRDefault="006D2A80" w:rsidP="006D2A80">
      <w:pPr>
        <w:tabs>
          <w:tab w:val="left" w:pos="5760"/>
        </w:tabs>
        <w:rPr>
          <w:rFonts w:ascii="Arial" w:eastAsia="Calibri" w:hAnsi="Arial" w:cs="Arial"/>
          <w:color w:val="414142"/>
          <w:shd w:val="clear" w:color="auto" w:fill="FFFFFF"/>
          <w:lang w:val="en-AU"/>
        </w:rPr>
      </w:pPr>
      <w:r w:rsidRPr="006D2A80">
        <w:rPr>
          <w:rFonts w:ascii="Arial" w:eastAsia="Calibri" w:hAnsi="Arial" w:cs="Arial"/>
          <w:color w:val="414142"/>
          <w:shd w:val="clear" w:color="auto" w:fill="FFFFFF"/>
          <w:lang w:val="en-AU"/>
        </w:rPr>
        <w:tab/>
      </w:r>
    </w:p>
    <w:p w:rsidR="006D2A80" w:rsidRPr="006D2A80" w:rsidRDefault="006D2A80" w:rsidP="006D2A80">
      <w:pPr>
        <w:jc w:val="right"/>
        <w:rPr>
          <w:rFonts w:eastAsia="Calibri"/>
          <w:color w:val="414142"/>
          <w:shd w:val="clear" w:color="auto" w:fill="FFFFFF"/>
          <w:lang w:val="en-AU"/>
        </w:rPr>
      </w:pPr>
    </w:p>
    <w:p w:rsidR="006D2A80" w:rsidRPr="006D2A80" w:rsidRDefault="006D2A80" w:rsidP="006D2A80">
      <w:pPr>
        <w:jc w:val="right"/>
        <w:rPr>
          <w:rFonts w:eastAsia="Calibri"/>
          <w:color w:val="414142"/>
          <w:shd w:val="clear" w:color="auto" w:fill="FFFFFF"/>
          <w:lang w:val="en-AU"/>
        </w:rPr>
      </w:pPr>
    </w:p>
    <w:p w:rsidR="006D2A80" w:rsidRPr="006D2A80" w:rsidRDefault="006D2A80" w:rsidP="006D2A80">
      <w:pPr>
        <w:jc w:val="right"/>
        <w:rPr>
          <w:rFonts w:eastAsia="Calibri"/>
          <w:color w:val="414142"/>
          <w:shd w:val="clear" w:color="auto" w:fill="FFFFFF"/>
          <w:lang w:val="en-AU"/>
        </w:rPr>
      </w:pPr>
    </w:p>
    <w:p w:rsidR="006D2A80" w:rsidRPr="006D2A80" w:rsidRDefault="006D2A80" w:rsidP="006D2A80">
      <w:pPr>
        <w:jc w:val="right"/>
        <w:rPr>
          <w:rFonts w:eastAsia="Calibri"/>
          <w:color w:val="414142"/>
          <w:shd w:val="clear" w:color="auto" w:fill="FFFFFF"/>
          <w:lang w:val="en-AU"/>
        </w:rPr>
      </w:pPr>
    </w:p>
    <w:p w:rsidR="006D2A80" w:rsidRPr="006D2A80" w:rsidRDefault="006D2A80" w:rsidP="006D2A80">
      <w:pPr>
        <w:jc w:val="right"/>
        <w:rPr>
          <w:rFonts w:eastAsia="Calibri"/>
          <w:color w:val="414142"/>
          <w:shd w:val="clear" w:color="auto" w:fill="FFFFFF"/>
          <w:lang w:val="en-AU"/>
        </w:rPr>
      </w:pPr>
    </w:p>
    <w:p w:rsidR="006D2A80" w:rsidRPr="006D2A80" w:rsidRDefault="006D2A80" w:rsidP="006D2A80">
      <w:pPr>
        <w:jc w:val="right"/>
        <w:rPr>
          <w:rFonts w:eastAsia="Calibri"/>
          <w:color w:val="414142"/>
          <w:shd w:val="clear" w:color="auto" w:fill="FFFFFF"/>
          <w:lang w:val="en-AU"/>
        </w:rPr>
      </w:pPr>
    </w:p>
    <w:p w:rsidR="006D2A80" w:rsidRDefault="006D2A80">
      <w:pPr>
        <w:spacing w:after="200" w:line="276" w:lineRule="auto"/>
        <w:rPr>
          <w:rFonts w:eastAsia="Calibri"/>
          <w:color w:val="414142"/>
          <w:shd w:val="clear" w:color="auto" w:fill="FFFFFF"/>
          <w:lang w:val="en-AU"/>
        </w:rPr>
      </w:pPr>
      <w:r>
        <w:rPr>
          <w:rFonts w:eastAsia="Calibri"/>
          <w:color w:val="414142"/>
          <w:shd w:val="clear" w:color="auto" w:fill="FFFFFF"/>
          <w:lang w:val="en-AU"/>
        </w:rPr>
        <w:br w:type="page"/>
      </w:r>
    </w:p>
    <w:p w:rsidR="006D2A80" w:rsidRPr="006D2A80" w:rsidRDefault="006D2A80" w:rsidP="006D2A80">
      <w:pPr>
        <w:jc w:val="right"/>
        <w:rPr>
          <w:rFonts w:eastAsia="Calibri"/>
          <w:color w:val="414142"/>
          <w:shd w:val="clear" w:color="auto" w:fill="FFFFFF"/>
          <w:lang w:val="en-AU"/>
        </w:rPr>
      </w:pPr>
      <w:r w:rsidRPr="006D2A80">
        <w:rPr>
          <w:rFonts w:eastAsia="Calibri"/>
          <w:color w:val="414142"/>
          <w:shd w:val="clear" w:color="auto" w:fill="FFFFFF"/>
          <w:lang w:val="en-AU"/>
        </w:rPr>
        <w:lastRenderedPageBreak/>
        <w:t>1.pielikums </w:t>
      </w:r>
    </w:p>
    <w:p w:rsidR="006D2A80" w:rsidRPr="006D2A80" w:rsidRDefault="006D2A80" w:rsidP="006D2A80">
      <w:pPr>
        <w:jc w:val="right"/>
        <w:rPr>
          <w:rFonts w:eastAsia="Calibri"/>
          <w:lang w:val="en-AU"/>
        </w:rPr>
      </w:pPr>
      <w:r w:rsidRPr="006D2A80">
        <w:rPr>
          <w:rFonts w:eastAsia="Calibri"/>
          <w:color w:val="414142"/>
          <w:shd w:val="clear" w:color="auto" w:fill="FFFFFF"/>
          <w:lang w:val="en-AU"/>
        </w:rPr>
        <w:t xml:space="preserve">nolikumam “Aprūpe mājās” </w:t>
      </w:r>
    </w:p>
    <w:p w:rsidR="006D2A80" w:rsidRPr="006D2A80" w:rsidRDefault="006D2A80" w:rsidP="006D2A80">
      <w:pPr>
        <w:jc w:val="center"/>
        <w:rPr>
          <w:rFonts w:eastAsia="Calibri"/>
          <w:spacing w:val="80"/>
          <w:lang w:val="en-AU"/>
        </w:rPr>
      </w:pPr>
      <w:r>
        <w:rPr>
          <w:rFonts w:eastAsia="Calibri"/>
          <w:noProof/>
        </w:rPr>
        <w:drawing>
          <wp:inline distT="0" distB="0" distL="0" distR="0">
            <wp:extent cx="590550" cy="895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6D2A80" w:rsidRPr="006D2A80" w:rsidRDefault="006D2A80" w:rsidP="006D2A80">
      <w:pPr>
        <w:jc w:val="center"/>
        <w:rPr>
          <w:rFonts w:ascii="Arial" w:eastAsia="Calibri" w:hAnsi="Arial" w:cs="Arial"/>
          <w:spacing w:val="80"/>
          <w:lang w:val="en-AU"/>
        </w:rPr>
      </w:pPr>
      <w:r w:rsidRPr="006D2A80">
        <w:rPr>
          <w:rFonts w:ascii="Arial" w:eastAsia="Calibri" w:hAnsi="Arial" w:cs="Arial"/>
          <w:spacing w:val="80"/>
          <w:lang w:val="en-AU"/>
        </w:rPr>
        <w:t>LATVIJAS REPUBLIKAS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AMATAS NOVADA PAŠVALDĪBAS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SOCIĀLAIS DIENESTS</w:t>
      </w:r>
    </w:p>
    <w:p w:rsidR="006D2A80" w:rsidRPr="006D2A80" w:rsidRDefault="006D2A80" w:rsidP="006D2A80">
      <w:pPr>
        <w:jc w:val="center"/>
        <w:rPr>
          <w:rFonts w:eastAsia="Calibri"/>
          <w:lang w:val="en-AU"/>
        </w:rPr>
      </w:pPr>
      <w:r w:rsidRPr="006D2A80">
        <w:rPr>
          <w:rFonts w:eastAsia="Calibri"/>
          <w:lang w:val="en-AU"/>
        </w:rPr>
        <w:t>Reģ. Nr.90009289514</w:t>
      </w:r>
    </w:p>
    <w:p w:rsidR="006D2A80" w:rsidRPr="006D2A80" w:rsidRDefault="006D2A80" w:rsidP="006D2A80">
      <w:pPr>
        <w:jc w:val="center"/>
        <w:rPr>
          <w:rFonts w:eastAsia="Calibri"/>
          <w:lang w:val="en-AU"/>
        </w:rPr>
      </w:pPr>
      <w:r w:rsidRPr="006D2A80">
        <w:rPr>
          <w:rFonts w:eastAsia="Calibri"/>
          <w:lang w:val="en-AU"/>
        </w:rPr>
        <w:t xml:space="preserve">„Ausmas”, Drabešu pagasts, Amatas novads, LV-4101, Tālrunis: 64127935, fakss: 64127942, </w:t>
      </w:r>
    </w:p>
    <w:p w:rsidR="006D2A80" w:rsidRPr="006D2A80" w:rsidRDefault="006D2A80" w:rsidP="006D2A80">
      <w:pPr>
        <w:jc w:val="center"/>
        <w:rPr>
          <w:rFonts w:eastAsia="Calibri"/>
          <w:lang w:val="en-AU"/>
        </w:rPr>
      </w:pPr>
      <w:r w:rsidRPr="006D2A80">
        <w:rPr>
          <w:rFonts w:eastAsia="Calibri"/>
          <w:lang w:val="en-AU"/>
        </w:rPr>
        <w:t xml:space="preserve">e-pasts: </w:t>
      </w:r>
      <w:hyperlink r:id="rId19" w:history="1">
        <w:r w:rsidRPr="006D2A80">
          <w:rPr>
            <w:rFonts w:eastAsia="Calibri"/>
            <w:color w:val="0000FF"/>
            <w:u w:val="single"/>
            <w:lang w:val="en-AU"/>
          </w:rPr>
          <w:t>amatasdome@and.lv</w:t>
        </w:r>
      </w:hyperlink>
    </w:p>
    <w:p w:rsidR="006D2A80" w:rsidRPr="006D2A80" w:rsidRDefault="006D2A80" w:rsidP="006D2A80">
      <w:pPr>
        <w:rPr>
          <w:rFonts w:eastAsia="Calibri"/>
          <w:lang w:val="en-AU"/>
        </w:rPr>
      </w:pPr>
    </w:p>
    <w:p w:rsidR="006D2A80" w:rsidRPr="006D2A80" w:rsidRDefault="006D2A80" w:rsidP="006D2A80">
      <w:pPr>
        <w:jc w:val="center"/>
        <w:rPr>
          <w:rFonts w:eastAsia="Calibri"/>
          <w:b/>
          <w:bCs/>
          <w:lang w:val="en-AU"/>
        </w:rPr>
      </w:pPr>
      <w:r w:rsidRPr="006D2A80">
        <w:rPr>
          <w:rFonts w:eastAsia="Calibri"/>
          <w:b/>
          <w:bCs/>
          <w:sz w:val="28"/>
          <w:lang w:val="en-AU"/>
        </w:rPr>
        <w:t xml:space="preserve">Klienta lieta Nr. </w:t>
      </w:r>
      <w:r w:rsidRPr="006D2A80">
        <w:rPr>
          <w:rFonts w:eastAsia="Calibri"/>
          <w:b/>
          <w:bCs/>
          <w:lang w:val="en-AU"/>
        </w:rPr>
        <w:t>__________________</w:t>
      </w:r>
    </w:p>
    <w:p w:rsidR="006D2A80" w:rsidRPr="006D2A80" w:rsidRDefault="006D2A80" w:rsidP="006D2A80">
      <w:pPr>
        <w:jc w:val="center"/>
        <w:rPr>
          <w:rFonts w:eastAsia="Calibri"/>
          <w:b/>
          <w:bCs/>
          <w:lang w:val="en-AU"/>
        </w:rPr>
      </w:pP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b/>
          <w:bCs/>
          <w:lang w:val="en-AU"/>
        </w:rPr>
        <w:t>Ģimenes (personas) uzvārds</w:t>
      </w:r>
      <w:r w:rsidRPr="006D2A80">
        <w:rPr>
          <w:rFonts w:eastAsia="Calibri"/>
          <w:lang w:val="en-AU"/>
        </w:rPr>
        <w:t xml:space="preserve"> _____________________________________________________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b/>
          <w:bCs/>
          <w:lang w:val="en-AU"/>
        </w:rPr>
        <w:t>Dzīvesvietas adrese</w:t>
      </w:r>
      <w:r w:rsidRPr="006D2A80">
        <w:rPr>
          <w:rFonts w:eastAsia="Calibri"/>
          <w:lang w:val="en-AU"/>
        </w:rPr>
        <w:t xml:space="preserve"> ____________________________________________________________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b/>
          <w:bCs/>
          <w:lang w:val="en-AU"/>
        </w:rPr>
        <w:t>Tālrunis</w:t>
      </w:r>
      <w:r w:rsidRPr="006D2A80">
        <w:rPr>
          <w:rFonts w:eastAsia="Calibri"/>
          <w:lang w:val="en-AU"/>
        </w:rPr>
        <w:t xml:space="preserve"> ___________________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b/>
          <w:bCs/>
          <w:lang w:val="en-AU"/>
        </w:rPr>
        <w:t>Lieta sākta</w:t>
      </w:r>
      <w:r w:rsidRPr="006D2A80">
        <w:rPr>
          <w:rFonts w:eastAsia="Calibri"/>
          <w:lang w:val="en-AU"/>
        </w:rPr>
        <w:t xml:space="preserve"> _______. gada _____. 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lang w:val="en-AU"/>
        </w:rPr>
        <w:sym w:font="Wingdings 2" w:char="F0A3"/>
      </w:r>
      <w:r w:rsidRPr="006D2A80">
        <w:rPr>
          <w:rFonts w:eastAsia="Calibri"/>
          <w:lang w:val="en-AU"/>
        </w:rPr>
        <w:t xml:space="preserve"> pēc palīdzības institūcijā vērsās klients pats </w:t>
      </w:r>
    </w:p>
    <w:p w:rsidR="006D2A80" w:rsidRPr="006D2A80" w:rsidRDefault="006D2A80" w:rsidP="006D2A80">
      <w:pPr>
        <w:rPr>
          <w:rFonts w:eastAsia="Calibri"/>
          <w:lang w:val="en-AU"/>
        </w:rPr>
      </w:pPr>
      <w:r w:rsidRPr="006D2A80">
        <w:rPr>
          <w:rFonts w:eastAsia="Calibri"/>
          <w:lang w:val="en-AU"/>
        </w:rPr>
        <w:sym w:font="Wingdings 2" w:char="F0A3"/>
      </w:r>
      <w:r w:rsidRPr="006D2A80">
        <w:rPr>
          <w:rFonts w:eastAsia="Calibri"/>
          <w:lang w:val="en-AU"/>
        </w:rPr>
        <w:t xml:space="preserve"> lieta sākta pēc iestādes iniciatīvas </w:t>
      </w:r>
    </w:p>
    <w:p w:rsidR="006D2A80" w:rsidRPr="006D2A80" w:rsidRDefault="006D2A80" w:rsidP="006D2A80">
      <w:pPr>
        <w:spacing w:line="320" w:lineRule="atLeast"/>
        <w:rPr>
          <w:rFonts w:eastAsia="Calibri"/>
          <w:lang w:val="en-AU"/>
        </w:rPr>
      </w:pPr>
      <w:r w:rsidRPr="006D2A80">
        <w:rPr>
          <w:rFonts w:eastAsia="Calibri"/>
          <w:lang w:val="en-AU"/>
        </w:rPr>
        <w:t>______________________________________________________________________________________________________________________________________________________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lang w:val="en-AU"/>
        </w:rPr>
        <w:t>Sociālā darba speciālists ___________________________                       ___________________</w:t>
      </w:r>
    </w:p>
    <w:p w:rsidR="006D2A80" w:rsidRPr="006D2A80" w:rsidRDefault="006D2A80" w:rsidP="006D2A80">
      <w:pPr>
        <w:rPr>
          <w:rFonts w:eastAsia="Calibri"/>
          <w:lang w:val="en-AU"/>
        </w:rPr>
      </w:pPr>
      <w:r w:rsidRPr="006D2A80">
        <w:rPr>
          <w:rFonts w:eastAsia="Calibri"/>
          <w:lang w:val="en-AU"/>
        </w:rPr>
        <w:t>(vārds, uzvārds)</w:t>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t>(paraksts)</w:t>
      </w:r>
    </w:p>
    <w:p w:rsidR="006D2A80" w:rsidRPr="006D2A80" w:rsidRDefault="006D2A80" w:rsidP="006D2A80">
      <w:pPr>
        <w:rPr>
          <w:rFonts w:eastAsia="Calibri"/>
          <w:lang w:val="en-AU"/>
        </w:rPr>
      </w:pPr>
      <w:r w:rsidRPr="006D2A80">
        <w:rPr>
          <w:rFonts w:eastAsia="Calibri"/>
          <w:b/>
          <w:bCs/>
          <w:lang w:val="en-AU"/>
        </w:rPr>
        <w:t>Lieta noslēgta</w:t>
      </w:r>
      <w:r w:rsidRPr="006D2A80">
        <w:rPr>
          <w:rFonts w:eastAsia="Calibri"/>
          <w:lang w:val="en-AU"/>
        </w:rPr>
        <w:t xml:space="preserve"> _______. gada _____. _______________</w:t>
      </w:r>
    </w:p>
    <w:p w:rsidR="006D2A80" w:rsidRPr="006D2A80" w:rsidRDefault="006D2A80" w:rsidP="006D2A80">
      <w:pPr>
        <w:rPr>
          <w:rFonts w:eastAsia="Calibri"/>
          <w:lang w:val="en-AU"/>
        </w:rPr>
      </w:pPr>
    </w:p>
    <w:p w:rsidR="006D2A80" w:rsidRPr="006D2A80" w:rsidRDefault="006D2A80" w:rsidP="006D2A80">
      <w:pPr>
        <w:spacing w:line="320" w:lineRule="atLeast"/>
        <w:rPr>
          <w:rFonts w:eastAsia="Calibri"/>
          <w:lang w:val="en-AU"/>
        </w:rPr>
      </w:pPr>
      <w:r w:rsidRPr="006D2A80">
        <w:rPr>
          <w:rFonts w:eastAsia="Calibri"/>
          <w:b/>
          <w:bCs/>
          <w:lang w:val="en-AU"/>
        </w:rPr>
        <w:t>Pamatojums:</w:t>
      </w:r>
      <w:r w:rsidRPr="006D2A80">
        <w:rPr>
          <w:rFonts w:eastAsia="Calibri"/>
          <w:lang w:val="en-AU"/>
        </w:rPr>
        <w:t xml:space="preserve"> __________________________________________________________________</w:t>
      </w:r>
    </w:p>
    <w:p w:rsidR="006D2A80" w:rsidRPr="006D2A80" w:rsidRDefault="006D2A80" w:rsidP="006D2A80">
      <w:pPr>
        <w:spacing w:line="320" w:lineRule="atLeast"/>
        <w:rPr>
          <w:rFonts w:eastAsia="Calibri"/>
          <w:lang w:val="en-AU"/>
        </w:rPr>
      </w:pPr>
      <w:r w:rsidRPr="006D2A80">
        <w:rPr>
          <w:rFonts w:eastAsia="Calibri"/>
          <w:lang w:val="en-AU"/>
        </w:rPr>
        <w:t>__________________________________________________________________________________________________________________________________________________________</w:t>
      </w:r>
    </w:p>
    <w:p w:rsidR="006D2A80" w:rsidRPr="006D2A80" w:rsidRDefault="006D2A80" w:rsidP="006D2A80">
      <w:pPr>
        <w:rPr>
          <w:rFonts w:eastAsia="Calibri"/>
          <w:lang w:val="en-AU"/>
        </w:rPr>
      </w:pPr>
    </w:p>
    <w:p w:rsidR="006D2A80" w:rsidRPr="006D2A80" w:rsidRDefault="006D2A80" w:rsidP="006D2A80">
      <w:pPr>
        <w:rPr>
          <w:rFonts w:eastAsia="Calibri"/>
          <w:lang w:val="en-AU"/>
        </w:rPr>
      </w:pPr>
    </w:p>
    <w:p w:rsidR="006D2A80" w:rsidRPr="006D2A80" w:rsidRDefault="006D2A80" w:rsidP="006D2A80">
      <w:pPr>
        <w:rPr>
          <w:rFonts w:eastAsia="Calibri"/>
          <w:lang w:val="en-AU"/>
        </w:rPr>
      </w:pPr>
      <w:r w:rsidRPr="006D2A80">
        <w:rPr>
          <w:rFonts w:eastAsia="Calibri"/>
          <w:lang w:val="en-AU"/>
        </w:rPr>
        <w:t>Sociālā darba speciālists ___________________________                       ___________________</w:t>
      </w:r>
    </w:p>
    <w:p w:rsidR="006D2A80" w:rsidRPr="006D2A80" w:rsidRDefault="006D2A80" w:rsidP="006D2A80">
      <w:pPr>
        <w:rPr>
          <w:rFonts w:eastAsia="Calibri"/>
          <w:lang w:val="en-AU"/>
        </w:rPr>
      </w:pPr>
      <w:r w:rsidRPr="006D2A80">
        <w:rPr>
          <w:rFonts w:eastAsia="Calibri"/>
          <w:lang w:val="en-AU"/>
        </w:rPr>
        <w:t>(vārds, uzvārds)</w:t>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t>(paraksts)</w:t>
      </w:r>
    </w:p>
    <w:p w:rsidR="006D2A80" w:rsidRPr="006D2A80" w:rsidRDefault="006D2A80" w:rsidP="006D2A80">
      <w:pPr>
        <w:rPr>
          <w:rFonts w:eastAsia="Calibri"/>
          <w:lang w:val="en-AU"/>
        </w:rPr>
      </w:pPr>
      <w:r>
        <w:rPr>
          <w:rFonts w:eastAsia="Calibri"/>
          <w:noProof/>
        </w:rPr>
        <mc:AlternateContent>
          <mc:Choice Requires="wps">
            <w:drawing>
              <wp:anchor distT="4294967295" distB="4294967295" distL="114300" distR="114300" simplePos="0" relativeHeight="251687936" behindDoc="0" locked="1" layoutInCell="1" allowOverlap="1">
                <wp:simplePos x="0" y="0"/>
                <wp:positionH relativeFrom="column">
                  <wp:posOffset>0</wp:posOffset>
                </wp:positionH>
                <wp:positionV relativeFrom="paragraph">
                  <wp:posOffset>90169</wp:posOffset>
                </wp:positionV>
                <wp:extent cx="5829300" cy="0"/>
                <wp:effectExtent l="0" t="19050" r="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7E458" id="Straight Connector 2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1pt" to="45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CaJAIAAEQ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" strokeweight="3pt">
                <v:stroke linestyle="thinThin"/>
                <w10:anchorlock/>
              </v:line>
            </w:pict>
          </mc:Fallback>
        </mc:AlternateContent>
      </w:r>
    </w:p>
    <w:p w:rsidR="006D2A80" w:rsidRPr="006D2A80" w:rsidRDefault="006D2A80" w:rsidP="006D2A80">
      <w:pPr>
        <w:keepNext/>
        <w:jc w:val="center"/>
        <w:outlineLvl w:val="0"/>
        <w:rPr>
          <w:rFonts w:ascii="Arial" w:eastAsia="Calibri" w:hAnsi="Arial" w:cs="Arial"/>
          <w:b/>
          <w:bCs/>
          <w:sz w:val="28"/>
          <w:szCs w:val="24"/>
        </w:rPr>
      </w:pPr>
      <w:r w:rsidRPr="006D2A80">
        <w:rPr>
          <w:rFonts w:ascii="Arial" w:eastAsia="Calibri" w:hAnsi="Arial" w:cs="Arial"/>
          <w:b/>
          <w:bCs/>
          <w:sz w:val="28"/>
          <w:szCs w:val="24"/>
        </w:rPr>
        <w:t>Atkārtoti uzsākta ___. reizi. Iepriekš noslēgta _____. gada ___. ___________</w:t>
      </w:r>
    </w:p>
    <w:p w:rsidR="006D2A80" w:rsidRPr="006D2A80" w:rsidRDefault="006D2A80" w:rsidP="006D2A80">
      <w:pPr>
        <w:keepNext/>
        <w:jc w:val="center"/>
        <w:outlineLvl w:val="0"/>
        <w:rPr>
          <w:rFonts w:ascii="Arial" w:eastAsia="Calibri" w:hAnsi="Arial" w:cs="Arial"/>
          <w:b/>
          <w:bCs/>
          <w:sz w:val="28"/>
          <w:szCs w:val="24"/>
        </w:rPr>
      </w:pPr>
    </w:p>
    <w:p w:rsidR="006D2A80" w:rsidRPr="005F6625" w:rsidRDefault="006D2A80" w:rsidP="006D2A80">
      <w:pPr>
        <w:jc w:val="right"/>
        <w:rPr>
          <w:rFonts w:ascii="Arial" w:eastAsia="Calibri" w:hAnsi="Arial" w:cs="Arial"/>
          <w:color w:val="414142"/>
          <w:shd w:val="clear" w:color="auto" w:fill="FFFFFF"/>
        </w:rPr>
      </w:pPr>
    </w:p>
    <w:p w:rsidR="006D2A80" w:rsidRPr="005F6625" w:rsidRDefault="006D2A80" w:rsidP="006D2A80">
      <w:pPr>
        <w:rPr>
          <w:rFonts w:eastAsia="Calibri"/>
          <w:color w:val="414142"/>
          <w:shd w:val="clear" w:color="auto" w:fill="FFFFFF"/>
        </w:rPr>
      </w:pPr>
    </w:p>
    <w:p w:rsidR="006D2A80" w:rsidRPr="005F6625" w:rsidRDefault="006D2A80" w:rsidP="006D2A80">
      <w:pPr>
        <w:jc w:val="right"/>
        <w:rPr>
          <w:rFonts w:eastAsia="Calibri"/>
          <w:color w:val="414142"/>
          <w:shd w:val="clear" w:color="auto" w:fill="FFFFFF"/>
        </w:rPr>
      </w:pPr>
    </w:p>
    <w:p w:rsidR="006D2A80" w:rsidRPr="005F6625" w:rsidRDefault="006D2A80">
      <w:pPr>
        <w:spacing w:after="200" w:line="276" w:lineRule="auto"/>
        <w:rPr>
          <w:rFonts w:eastAsia="Calibri"/>
          <w:color w:val="414142"/>
          <w:shd w:val="clear" w:color="auto" w:fill="FFFFFF"/>
        </w:rPr>
      </w:pPr>
      <w:r w:rsidRPr="005F6625">
        <w:rPr>
          <w:rFonts w:eastAsia="Calibri"/>
          <w:color w:val="414142"/>
          <w:shd w:val="clear" w:color="auto" w:fill="FFFFFF"/>
        </w:rPr>
        <w:br w:type="page"/>
      </w:r>
    </w:p>
    <w:p w:rsidR="006D2A80" w:rsidRPr="005F6625" w:rsidRDefault="006D2A80" w:rsidP="006D2A80">
      <w:pPr>
        <w:jc w:val="right"/>
        <w:rPr>
          <w:rFonts w:eastAsia="Calibri"/>
          <w:color w:val="414142"/>
          <w:shd w:val="clear" w:color="auto" w:fill="FFFFFF"/>
        </w:rPr>
      </w:pPr>
      <w:r w:rsidRPr="005F6625">
        <w:rPr>
          <w:rFonts w:eastAsia="Calibri"/>
          <w:color w:val="414142"/>
          <w:shd w:val="clear" w:color="auto" w:fill="FFFFFF"/>
        </w:rPr>
        <w:lastRenderedPageBreak/>
        <w:t>2.pielikums </w:t>
      </w:r>
    </w:p>
    <w:p w:rsidR="006D2A80" w:rsidRPr="005F6625" w:rsidRDefault="006D2A80" w:rsidP="006D2A80">
      <w:pPr>
        <w:jc w:val="right"/>
        <w:rPr>
          <w:rFonts w:eastAsia="Calibri"/>
        </w:rPr>
      </w:pPr>
      <w:r w:rsidRPr="005F6625">
        <w:rPr>
          <w:rFonts w:eastAsia="Calibri"/>
          <w:color w:val="414142"/>
          <w:shd w:val="clear" w:color="auto" w:fill="FFFFFF"/>
        </w:rPr>
        <w:t>nolikumam “Aprūpe mājās”</w:t>
      </w:r>
    </w:p>
    <w:p w:rsidR="006D2A80" w:rsidRPr="005F6625" w:rsidRDefault="006D2A80" w:rsidP="006D2A80">
      <w:pPr>
        <w:jc w:val="both"/>
        <w:rPr>
          <w:rFonts w:eastAsia="Calibri"/>
          <w:vertAlign w:val="superscript"/>
        </w:rPr>
      </w:pPr>
    </w:p>
    <w:p w:rsidR="006D2A80" w:rsidRPr="006D2A80" w:rsidRDefault="006D2A80" w:rsidP="006D2A80">
      <w:pPr>
        <w:jc w:val="center"/>
        <w:rPr>
          <w:rFonts w:eastAsia="Calibri"/>
          <w:spacing w:val="80"/>
          <w:lang w:val="en-AU"/>
        </w:rPr>
      </w:pPr>
      <w:r>
        <w:rPr>
          <w:rFonts w:eastAsia="Calibri"/>
          <w:noProof/>
        </w:rPr>
        <w:drawing>
          <wp:inline distT="0" distB="0" distL="0" distR="0">
            <wp:extent cx="590550" cy="89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6D2A80" w:rsidRPr="006D2A80" w:rsidRDefault="006D2A80" w:rsidP="006D2A80">
      <w:pPr>
        <w:jc w:val="center"/>
        <w:rPr>
          <w:rFonts w:ascii="Arial" w:eastAsia="Calibri" w:hAnsi="Arial" w:cs="Arial"/>
          <w:spacing w:val="80"/>
          <w:lang w:val="en-AU"/>
        </w:rPr>
      </w:pPr>
      <w:r w:rsidRPr="006D2A80">
        <w:rPr>
          <w:rFonts w:ascii="Arial" w:eastAsia="Calibri" w:hAnsi="Arial" w:cs="Arial"/>
          <w:spacing w:val="80"/>
          <w:lang w:val="en-AU"/>
        </w:rPr>
        <w:t>LATVIJAS REPUBLIKAS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AMATAS NOVADA PAŠVALDĪBAS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SOCIĀLAIS DIENESTS</w:t>
      </w:r>
    </w:p>
    <w:p w:rsidR="006D2A80" w:rsidRPr="006D2A80" w:rsidRDefault="006D2A80" w:rsidP="006D2A80">
      <w:pPr>
        <w:jc w:val="center"/>
        <w:rPr>
          <w:rFonts w:eastAsia="Calibri"/>
          <w:sz w:val="18"/>
          <w:szCs w:val="18"/>
          <w:lang w:val="en-AU"/>
        </w:rPr>
      </w:pPr>
      <w:r w:rsidRPr="006D2A80">
        <w:rPr>
          <w:rFonts w:eastAsia="Calibri"/>
          <w:sz w:val="18"/>
          <w:szCs w:val="18"/>
          <w:lang w:val="en-AU"/>
        </w:rPr>
        <w:t>Reģ. Nr.90009289514</w:t>
      </w:r>
    </w:p>
    <w:p w:rsidR="006D2A80" w:rsidRPr="006D2A80" w:rsidRDefault="006D2A80" w:rsidP="006D2A80">
      <w:pPr>
        <w:jc w:val="center"/>
        <w:rPr>
          <w:rFonts w:eastAsia="Calibri"/>
          <w:lang w:val="en-AU"/>
        </w:rPr>
      </w:pPr>
      <w:r w:rsidRPr="006D2A80">
        <w:rPr>
          <w:rFonts w:eastAsia="Calibri"/>
          <w:lang w:val="en-AU"/>
        </w:rPr>
        <w:t xml:space="preserve">„Ausmas”, Drabešu pagasts, Amatas novads, LV-4101, Tālrunis: 64127935, fakss: 64127942, </w:t>
      </w:r>
    </w:p>
    <w:p w:rsidR="006D2A80" w:rsidRPr="006D2A80" w:rsidRDefault="006D2A80" w:rsidP="006D2A80">
      <w:pPr>
        <w:jc w:val="center"/>
        <w:rPr>
          <w:rFonts w:eastAsia="Calibri"/>
          <w:lang w:val="en-AU"/>
        </w:rPr>
      </w:pPr>
      <w:r w:rsidRPr="006D2A80">
        <w:rPr>
          <w:rFonts w:eastAsia="Calibri"/>
          <w:lang w:val="en-AU"/>
        </w:rPr>
        <w:t xml:space="preserve">e-pasts: </w:t>
      </w:r>
      <w:hyperlink r:id="rId20" w:history="1">
        <w:r w:rsidRPr="006D2A80">
          <w:rPr>
            <w:rFonts w:eastAsia="Calibri"/>
            <w:color w:val="0000FF"/>
            <w:u w:val="single"/>
            <w:lang w:val="en-AU"/>
          </w:rPr>
          <w:t>amatasdome@and.lv</w:t>
        </w:r>
      </w:hyperlink>
    </w:p>
    <w:p w:rsidR="006D2A80" w:rsidRPr="006D2A80" w:rsidRDefault="006D2A80" w:rsidP="006D2A80">
      <w:pPr>
        <w:jc w:val="center"/>
        <w:rPr>
          <w:rFonts w:eastAsia="Calibri"/>
          <w:b/>
          <w:sz w:val="28"/>
          <w:szCs w:val="28"/>
          <w:lang w:val="en-AU"/>
        </w:rPr>
      </w:pPr>
      <w:r w:rsidRPr="006D2A80">
        <w:rPr>
          <w:rFonts w:eastAsia="Calibri"/>
          <w:b/>
          <w:sz w:val="28"/>
          <w:szCs w:val="28"/>
          <w:lang w:val="en-AU"/>
        </w:rPr>
        <w:t>Akts ģimenes (personas) apsekošanai dzīvesvietā</w:t>
      </w:r>
    </w:p>
    <w:p w:rsidR="006D2A80" w:rsidRPr="006D2A80" w:rsidRDefault="006D2A80" w:rsidP="006D2A80">
      <w:pPr>
        <w:jc w:val="center"/>
        <w:rPr>
          <w:rFonts w:eastAsia="Calibri"/>
          <w:lang w:val="en-AU"/>
        </w:rPr>
      </w:pPr>
      <w:r w:rsidRPr="006D2A80">
        <w:rPr>
          <w:rFonts w:eastAsia="Calibri"/>
          <w:lang w:val="en-AU"/>
        </w:rPr>
        <w:t>Amatas novada ..................pagastā</w:t>
      </w:r>
    </w:p>
    <w:p w:rsidR="006D2A80" w:rsidRPr="006D2A80" w:rsidRDefault="006D2A80" w:rsidP="006D2A80">
      <w:pPr>
        <w:tabs>
          <w:tab w:val="center" w:pos="4860"/>
        </w:tabs>
        <w:rPr>
          <w:rFonts w:eastAsia="Calibri"/>
          <w:color w:val="000000"/>
          <w:sz w:val="28"/>
          <w:szCs w:val="28"/>
          <w:lang w:val="en-AU"/>
        </w:rPr>
      </w:pPr>
      <w:r w:rsidRPr="006D2A80">
        <w:rPr>
          <w:rFonts w:eastAsia="Calibri"/>
          <w:color w:val="000000"/>
          <w:lang w:val="en-AU"/>
        </w:rPr>
        <w:t xml:space="preserve">20__. </w:t>
      </w:r>
      <w:proofErr w:type="gramStart"/>
      <w:r w:rsidRPr="006D2A80">
        <w:rPr>
          <w:rFonts w:eastAsia="Calibri"/>
          <w:color w:val="000000"/>
          <w:lang w:val="en-AU"/>
        </w:rPr>
        <w:t>gada</w:t>
      </w:r>
      <w:proofErr w:type="gramEnd"/>
      <w:r w:rsidRPr="006D2A80">
        <w:rPr>
          <w:rFonts w:eastAsia="Calibri"/>
          <w:color w:val="000000"/>
          <w:lang w:val="en-AU"/>
        </w:rPr>
        <w:t xml:space="preserve"> ___.________________</w:t>
      </w:r>
      <w:r w:rsidRPr="006D2A80">
        <w:rPr>
          <w:rFonts w:eastAsia="Calibri"/>
          <w:color w:val="000000"/>
          <w:sz w:val="28"/>
          <w:szCs w:val="28"/>
          <w:lang w:val="en-AU"/>
        </w:rPr>
        <w:t xml:space="preserve">   </w:t>
      </w:r>
    </w:p>
    <w:p w:rsidR="006D2A80" w:rsidRPr="006D2A80" w:rsidRDefault="006D2A80" w:rsidP="006D2A80">
      <w:pPr>
        <w:tabs>
          <w:tab w:val="center" w:pos="4860"/>
        </w:tabs>
        <w:rPr>
          <w:rFonts w:eastAsia="Calibri"/>
          <w:b/>
          <w:lang w:val="en-AU"/>
        </w:rPr>
      </w:pPr>
      <w:r w:rsidRPr="006D2A80">
        <w:rPr>
          <w:rFonts w:eastAsia="Calibri"/>
          <w:color w:val="000000"/>
          <w:sz w:val="28"/>
          <w:szCs w:val="28"/>
          <w:lang w:val="en-AU"/>
        </w:rPr>
        <w:t xml:space="preserve">   </w:t>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r>
      <w:r w:rsidRPr="006D2A80">
        <w:rPr>
          <w:rFonts w:eastAsia="Calibri"/>
          <w:lang w:val="en-AU"/>
        </w:rPr>
        <w:tab/>
      </w:r>
    </w:p>
    <w:tbl>
      <w:tblPr>
        <w:tblW w:w="0" w:type="auto"/>
        <w:tblLook w:val="01E0" w:firstRow="1" w:lastRow="1" w:firstColumn="1" w:lastColumn="1" w:noHBand="0" w:noVBand="0"/>
      </w:tblPr>
      <w:tblGrid>
        <w:gridCol w:w="3095"/>
        <w:gridCol w:w="1153"/>
        <w:gridCol w:w="5039"/>
      </w:tblGrid>
      <w:tr w:rsidR="006D2A80" w:rsidRPr="006D2A80" w:rsidTr="003B6A63">
        <w:tc>
          <w:tcPr>
            <w:tcW w:w="3095" w:type="dxa"/>
            <w:tcBorders>
              <w:bottom w:val="single" w:sz="4" w:space="0" w:color="auto"/>
            </w:tcBorders>
          </w:tcPr>
          <w:p w:rsidR="006D2A80" w:rsidRPr="006D2A80" w:rsidRDefault="006D2A80" w:rsidP="006D2A80">
            <w:pPr>
              <w:rPr>
                <w:rFonts w:eastAsia="Calibri"/>
                <w:b/>
                <w:lang w:val="en-AU"/>
              </w:rPr>
            </w:pPr>
          </w:p>
        </w:tc>
        <w:tc>
          <w:tcPr>
            <w:tcW w:w="1153" w:type="dxa"/>
          </w:tcPr>
          <w:p w:rsidR="006D2A80" w:rsidRPr="006D2A80" w:rsidRDefault="006D2A80" w:rsidP="006D2A80">
            <w:pPr>
              <w:rPr>
                <w:rFonts w:eastAsia="Calibri"/>
                <w:b/>
                <w:lang w:val="en-AU"/>
              </w:rPr>
            </w:pPr>
          </w:p>
        </w:tc>
        <w:tc>
          <w:tcPr>
            <w:tcW w:w="5039" w:type="dxa"/>
            <w:tcBorders>
              <w:bottom w:val="single" w:sz="4" w:space="0" w:color="auto"/>
            </w:tcBorders>
          </w:tcPr>
          <w:p w:rsidR="006D2A80" w:rsidRPr="006D2A80" w:rsidRDefault="006D2A80" w:rsidP="006D2A80">
            <w:pPr>
              <w:rPr>
                <w:rFonts w:eastAsia="Calibri"/>
                <w:b/>
                <w:lang w:val="en-AU"/>
              </w:rPr>
            </w:pPr>
          </w:p>
        </w:tc>
      </w:tr>
      <w:tr w:rsidR="006D2A80" w:rsidRPr="006D2A80" w:rsidTr="003B6A63">
        <w:tc>
          <w:tcPr>
            <w:tcW w:w="3095" w:type="dxa"/>
            <w:tcBorders>
              <w:top w:val="single" w:sz="4" w:space="0" w:color="auto"/>
            </w:tcBorders>
          </w:tcPr>
          <w:p w:rsidR="006D2A80" w:rsidRPr="006D2A80" w:rsidRDefault="006D2A80" w:rsidP="006D2A80">
            <w:pPr>
              <w:jc w:val="center"/>
              <w:rPr>
                <w:rFonts w:eastAsia="Calibri"/>
                <w:b/>
                <w:lang w:val="en-AU"/>
              </w:rPr>
            </w:pPr>
            <w:r w:rsidRPr="006D2A80">
              <w:rPr>
                <w:rFonts w:eastAsia="Calibri"/>
                <w:lang w:val="en-AU"/>
              </w:rPr>
              <w:t>(klienta vārds, uzvārds)</w:t>
            </w:r>
          </w:p>
        </w:tc>
        <w:tc>
          <w:tcPr>
            <w:tcW w:w="1153" w:type="dxa"/>
          </w:tcPr>
          <w:p w:rsidR="006D2A80" w:rsidRPr="006D2A80" w:rsidRDefault="006D2A80" w:rsidP="006D2A80">
            <w:pPr>
              <w:jc w:val="center"/>
              <w:rPr>
                <w:rFonts w:eastAsia="Calibri"/>
                <w:b/>
                <w:lang w:val="en-AU"/>
              </w:rPr>
            </w:pPr>
          </w:p>
        </w:tc>
        <w:tc>
          <w:tcPr>
            <w:tcW w:w="5039" w:type="dxa"/>
            <w:tcBorders>
              <w:top w:val="single" w:sz="4" w:space="0" w:color="auto"/>
            </w:tcBorders>
          </w:tcPr>
          <w:p w:rsidR="006D2A80" w:rsidRPr="006D2A80" w:rsidRDefault="006D2A80" w:rsidP="006D2A80">
            <w:pPr>
              <w:jc w:val="center"/>
              <w:rPr>
                <w:rFonts w:eastAsia="Calibri"/>
                <w:b/>
                <w:lang w:val="en-AU"/>
              </w:rPr>
            </w:pPr>
            <w:r w:rsidRPr="006D2A80">
              <w:rPr>
                <w:rFonts w:eastAsia="Calibri"/>
                <w:lang w:val="en-AU"/>
              </w:rPr>
              <w:t>(adrese) (tālruņa Nr.)</w:t>
            </w:r>
          </w:p>
        </w:tc>
      </w:tr>
    </w:tbl>
    <w:p w:rsidR="006D2A80" w:rsidRPr="006D2A80" w:rsidRDefault="006D2A80" w:rsidP="006D2A80">
      <w:pPr>
        <w:rPr>
          <w:rFonts w:eastAsia="Calibri"/>
          <w:b/>
          <w:lang w:val="en-AU"/>
        </w:rPr>
      </w:pPr>
    </w:p>
    <w:tbl>
      <w:tblPr>
        <w:tblW w:w="5133" w:type="pct"/>
        <w:tblInd w:w="-112" w:type="dxa"/>
        <w:tblBorders>
          <w:top w:val="outset" w:sz="6" w:space="0" w:color="000000"/>
          <w:left w:val="outset" w:sz="6" w:space="0" w:color="000000"/>
          <w:bottom w:val="outset" w:sz="6" w:space="0" w:color="000000"/>
          <w:right w:val="outset" w:sz="6" w:space="0" w:color="000000"/>
        </w:tblBorders>
        <w:tblLayout w:type="fixed"/>
        <w:tblCellMar>
          <w:left w:w="0" w:type="dxa"/>
          <w:right w:w="0" w:type="dxa"/>
        </w:tblCellMar>
        <w:tblLook w:val="0000" w:firstRow="0" w:lastRow="0" w:firstColumn="0" w:lastColumn="0" w:noHBand="0" w:noVBand="0"/>
      </w:tblPr>
      <w:tblGrid>
        <w:gridCol w:w="1941"/>
        <w:gridCol w:w="1941"/>
        <w:gridCol w:w="1940"/>
        <w:gridCol w:w="1940"/>
        <w:gridCol w:w="1567"/>
      </w:tblGrid>
      <w:tr w:rsidR="006D2A80" w:rsidRPr="006D2A80" w:rsidTr="003B6A63">
        <w:tc>
          <w:tcPr>
            <w:tcW w:w="5000" w:type="pct"/>
            <w:gridSpan w:val="5"/>
            <w:tcBorders>
              <w:top w:val="outset" w:sz="6" w:space="0" w:color="000000"/>
              <w:bottom w:val="outset" w:sz="6" w:space="0" w:color="000000"/>
            </w:tcBorders>
          </w:tcPr>
          <w:p w:rsidR="006D2A80" w:rsidRPr="006D2A80" w:rsidRDefault="006D2A80" w:rsidP="006D2A80">
            <w:pPr>
              <w:spacing w:line="320" w:lineRule="atLeast"/>
              <w:rPr>
                <w:rFonts w:eastAsia="Calibri"/>
                <w:lang w:val="en-AU"/>
              </w:rPr>
            </w:pPr>
            <w:r w:rsidRPr="006D2A80">
              <w:rPr>
                <w:rFonts w:eastAsia="Calibri"/>
                <w:lang w:val="en-AU"/>
              </w:rPr>
              <w:t>Apsekošanas iemesls (problēma)</w:t>
            </w:r>
          </w:p>
        </w:tc>
      </w:tr>
      <w:tr w:rsidR="006D2A80" w:rsidRPr="006D2A80" w:rsidTr="003B6A63">
        <w:trPr>
          <w:trHeight w:val="210"/>
        </w:trPr>
        <w:tc>
          <w:tcPr>
            <w:tcW w:w="5000" w:type="pct"/>
            <w:gridSpan w:val="5"/>
            <w:tcBorders>
              <w:top w:val="outset" w:sz="6" w:space="0" w:color="000000"/>
              <w:bottom w:val="outset" w:sz="6" w:space="0" w:color="000000"/>
            </w:tcBorders>
          </w:tcPr>
          <w:p w:rsidR="006D2A80" w:rsidRPr="006D2A80" w:rsidRDefault="006D2A80" w:rsidP="006D2A80">
            <w:pPr>
              <w:spacing w:line="320" w:lineRule="atLeast"/>
              <w:rPr>
                <w:rFonts w:eastAsia="Calibri"/>
                <w:lang w:val="en-AU"/>
              </w:rPr>
            </w:pPr>
          </w:p>
        </w:tc>
      </w:tr>
      <w:tr w:rsidR="006D2A80" w:rsidRPr="006D2A80" w:rsidTr="003B6A63">
        <w:trPr>
          <w:trHeight w:val="228"/>
        </w:trPr>
        <w:tc>
          <w:tcPr>
            <w:tcW w:w="5000" w:type="pct"/>
            <w:gridSpan w:val="5"/>
            <w:tcBorders>
              <w:top w:val="outset" w:sz="6" w:space="0" w:color="000000"/>
              <w:bottom w:val="outset" w:sz="6" w:space="0" w:color="000000"/>
            </w:tcBorders>
          </w:tcPr>
          <w:p w:rsidR="006D2A80" w:rsidRPr="006D2A80" w:rsidRDefault="006D2A80" w:rsidP="006D2A80">
            <w:pPr>
              <w:spacing w:line="320" w:lineRule="atLeast"/>
              <w:rPr>
                <w:rFonts w:eastAsia="Calibri"/>
                <w:lang w:val="en-AU"/>
              </w:rPr>
            </w:pPr>
          </w:p>
        </w:tc>
      </w:tr>
      <w:tr w:rsidR="006D2A80" w:rsidRPr="006D2A80" w:rsidTr="003B6A63">
        <w:trPr>
          <w:trHeight w:val="255"/>
        </w:trPr>
        <w:tc>
          <w:tcPr>
            <w:tcW w:w="5000" w:type="pct"/>
            <w:gridSpan w:val="5"/>
            <w:tcBorders>
              <w:top w:val="outset" w:sz="6" w:space="0" w:color="000000"/>
              <w:bottom w:val="outset" w:sz="6" w:space="0" w:color="auto"/>
            </w:tcBorders>
          </w:tcPr>
          <w:p w:rsidR="006D2A80" w:rsidRPr="006D2A80" w:rsidRDefault="006D2A80" w:rsidP="006D2A80">
            <w:pPr>
              <w:tabs>
                <w:tab w:val="left" w:pos="1080"/>
              </w:tabs>
              <w:spacing w:line="320" w:lineRule="atLeast"/>
              <w:rPr>
                <w:rFonts w:eastAsia="Calibri"/>
                <w:lang w:val="en-AU"/>
              </w:rPr>
            </w:pPr>
            <w:r w:rsidRPr="006D2A80">
              <w:rPr>
                <w:rFonts w:eastAsia="Calibri"/>
                <w:bCs/>
                <w:lang w:val="en-AU"/>
              </w:rPr>
              <w:t>Apsekošanā konstatētais</w:t>
            </w:r>
          </w:p>
        </w:tc>
      </w:tr>
      <w:tr w:rsidR="006D2A80" w:rsidRPr="006D2A80" w:rsidTr="003B6A63">
        <w:trPr>
          <w:trHeight w:val="957"/>
        </w:trPr>
        <w:tc>
          <w:tcPr>
            <w:tcW w:w="5000" w:type="pct"/>
            <w:gridSpan w:val="5"/>
            <w:tcBorders>
              <w:top w:val="outset" w:sz="6" w:space="0" w:color="auto"/>
              <w:bottom w:val="outset" w:sz="6" w:space="0" w:color="000000"/>
            </w:tcBorders>
          </w:tcPr>
          <w:p w:rsidR="006D2A80" w:rsidRPr="006D2A80" w:rsidRDefault="006D2A80" w:rsidP="006D2A80">
            <w:pPr>
              <w:spacing w:line="320" w:lineRule="atLeast"/>
              <w:rPr>
                <w:rFonts w:eastAsia="Calibri"/>
                <w:lang w:val="en-AU"/>
              </w:rPr>
            </w:pPr>
            <w:r w:rsidRPr="006D2A80">
              <w:rPr>
                <w:rFonts w:eastAsia="Calibri"/>
                <w:lang w:val="en-AU"/>
              </w:rPr>
              <w:t>______________________________________________________________________</w:t>
            </w:r>
          </w:p>
          <w:p w:rsidR="006D2A80" w:rsidRPr="006D2A80" w:rsidRDefault="006D2A80" w:rsidP="006D2A80">
            <w:pPr>
              <w:spacing w:line="320" w:lineRule="atLeast"/>
              <w:rPr>
                <w:rFonts w:eastAsia="Calibri"/>
                <w:lang w:val="en-AU"/>
              </w:rPr>
            </w:pPr>
            <w:r w:rsidRPr="006D2A80">
              <w:rPr>
                <w:rFonts w:eastAsia="Calibri"/>
                <w:lang w:val="en-AU"/>
              </w:rPr>
              <w:t>______________________________________________________________________</w:t>
            </w:r>
          </w:p>
        </w:tc>
      </w:tr>
      <w:tr w:rsidR="006D2A80" w:rsidRPr="006D2A80" w:rsidTr="003B6A63">
        <w:trPr>
          <w:trHeight w:val="290"/>
        </w:trPr>
        <w:tc>
          <w:tcPr>
            <w:tcW w:w="5000" w:type="pct"/>
            <w:gridSpan w:val="5"/>
            <w:tcBorders>
              <w:top w:val="outset" w:sz="6" w:space="0" w:color="000000"/>
              <w:bottom w:val="outset" w:sz="6" w:space="0" w:color="000000"/>
            </w:tcBorders>
          </w:tcPr>
          <w:p w:rsidR="006D2A80" w:rsidRPr="006D2A80" w:rsidRDefault="006D2A80" w:rsidP="006D2A80">
            <w:pPr>
              <w:spacing w:line="320" w:lineRule="atLeast"/>
              <w:jc w:val="both"/>
              <w:rPr>
                <w:rFonts w:eastAsia="Calibri"/>
                <w:sz w:val="24"/>
                <w:szCs w:val="24"/>
              </w:rPr>
            </w:pPr>
            <w:r w:rsidRPr="006D2A80">
              <w:rPr>
                <w:rFonts w:eastAsia="Calibri"/>
                <w:sz w:val="24"/>
                <w:szCs w:val="24"/>
              </w:rPr>
              <w:t>Dzīvokļa labiekārtojums____________________________________________________________</w:t>
            </w:r>
          </w:p>
        </w:tc>
      </w:tr>
      <w:tr w:rsidR="006D2A80" w:rsidRPr="006D2A80" w:rsidTr="003B6A63">
        <w:tc>
          <w:tcPr>
            <w:tcW w:w="1040" w:type="pct"/>
            <w:tcBorders>
              <w:top w:val="outset" w:sz="6" w:space="0" w:color="000000"/>
              <w:bottom w:val="outset" w:sz="6" w:space="0" w:color="000000"/>
              <w:right w:val="outset" w:sz="6" w:space="0" w:color="000000"/>
            </w:tcBorders>
          </w:tcPr>
          <w:p w:rsidR="006D2A80" w:rsidRPr="006D2A80" w:rsidRDefault="006D2A80" w:rsidP="006D2A80">
            <w:pPr>
              <w:jc w:val="both"/>
              <w:rPr>
                <w:rFonts w:eastAsia="Calibri"/>
                <w:sz w:val="24"/>
                <w:szCs w:val="24"/>
                <w:u w:val="single"/>
              </w:rPr>
            </w:pPr>
            <w:r w:rsidRPr="006D2A80">
              <w:rPr>
                <w:rFonts w:eastAsia="Calibri"/>
                <w:bCs/>
                <w:sz w:val="24"/>
                <w:szCs w:val="24"/>
                <w:u w:val="single"/>
              </w:rPr>
              <w:t>Apkure</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 xml:space="preserve">centrālā  </w:t>
            </w:r>
            <w:r w:rsidRPr="006D2A80">
              <w:rPr>
                <w:rFonts w:eastAsia="Calibri"/>
                <w:sz w:val="24"/>
                <w:szCs w:val="24"/>
              </w:rPr>
              <w:sym w:font="Wingdings 2" w:char="F030"/>
            </w:r>
            <w:r w:rsidRPr="006D2A80">
              <w:rPr>
                <w:rFonts w:eastAsia="Calibri"/>
                <w:sz w:val="24"/>
                <w:szCs w:val="24"/>
              </w:rPr>
              <w:t>vietējā</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 xml:space="preserve">malka     </w:t>
            </w:r>
            <w:r w:rsidRPr="006D2A80">
              <w:rPr>
                <w:rFonts w:eastAsia="Calibri"/>
                <w:sz w:val="24"/>
                <w:szCs w:val="24"/>
              </w:rPr>
              <w:sym w:font="Wingdings 2" w:char="F030"/>
            </w:r>
            <w:r w:rsidRPr="006D2A80">
              <w:rPr>
                <w:rFonts w:eastAsia="Calibri"/>
                <w:sz w:val="24"/>
                <w:szCs w:val="24"/>
              </w:rPr>
              <w:t>ogles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 xml:space="preserve">gāze       </w:t>
            </w:r>
            <w:r w:rsidRPr="006D2A80">
              <w:rPr>
                <w:rFonts w:eastAsia="Calibri"/>
                <w:sz w:val="24"/>
                <w:szCs w:val="24"/>
              </w:rPr>
              <w:sym w:font="Wingdings 2" w:char="F030"/>
            </w:r>
            <w:r w:rsidRPr="006D2A80">
              <w:rPr>
                <w:rFonts w:eastAsia="Calibri"/>
                <w:sz w:val="24"/>
                <w:szCs w:val="24"/>
              </w:rPr>
              <w:t>elektrība</w:t>
            </w:r>
          </w:p>
          <w:p w:rsidR="006D2A80" w:rsidRPr="006D2A80" w:rsidRDefault="006D2A80" w:rsidP="006D2A80">
            <w:pPr>
              <w:jc w:val="both"/>
              <w:rPr>
                <w:rFonts w:eastAsia="Calibri"/>
                <w:sz w:val="24"/>
                <w:szCs w:val="24"/>
              </w:rPr>
            </w:pPr>
            <w:r w:rsidRPr="006D2A80">
              <w:rPr>
                <w:rFonts w:eastAsia="Calibri"/>
                <w:sz w:val="24"/>
                <w:szCs w:val="24"/>
              </w:rPr>
              <w:t xml:space="preserve">Krāšņu skaits </w:t>
            </w:r>
            <w:r w:rsidRPr="006D2A80">
              <w:rPr>
                <w:rFonts w:eastAsia="Calibri"/>
                <w:sz w:val="24"/>
                <w:szCs w:val="24"/>
              </w:rPr>
              <w:sym w:font="Wingdings 2" w:char="F030"/>
            </w:r>
          </w:p>
        </w:tc>
        <w:tc>
          <w:tcPr>
            <w:tcW w:w="1040" w:type="pct"/>
            <w:tcBorders>
              <w:top w:val="outset" w:sz="6" w:space="0" w:color="000000"/>
              <w:left w:val="outset" w:sz="6" w:space="0" w:color="000000"/>
              <w:bottom w:val="outset" w:sz="6" w:space="0" w:color="000000"/>
              <w:right w:val="outset" w:sz="6" w:space="0" w:color="000000"/>
            </w:tcBorders>
          </w:tcPr>
          <w:p w:rsidR="006D2A80" w:rsidRPr="006D2A80" w:rsidRDefault="006D2A80" w:rsidP="006D2A80">
            <w:pPr>
              <w:jc w:val="both"/>
              <w:rPr>
                <w:rFonts w:eastAsia="Calibri"/>
                <w:sz w:val="24"/>
                <w:szCs w:val="24"/>
                <w:u w:val="single"/>
              </w:rPr>
            </w:pPr>
            <w:r w:rsidRPr="006D2A80">
              <w:rPr>
                <w:rFonts w:eastAsia="Calibri"/>
                <w:bCs/>
                <w:sz w:val="24"/>
                <w:szCs w:val="24"/>
                <w:u w:val="single"/>
              </w:rPr>
              <w:t>Ūdens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aukstais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karstais</w:t>
            </w:r>
          </w:p>
        </w:tc>
        <w:tc>
          <w:tcPr>
            <w:tcW w:w="1040" w:type="pct"/>
            <w:tcBorders>
              <w:top w:val="outset" w:sz="6" w:space="0" w:color="000000"/>
              <w:left w:val="outset" w:sz="6" w:space="0" w:color="000000"/>
              <w:bottom w:val="outset" w:sz="6" w:space="0" w:color="000000"/>
              <w:right w:val="outset" w:sz="6" w:space="0" w:color="000000"/>
            </w:tcBorders>
          </w:tcPr>
          <w:p w:rsidR="006D2A80" w:rsidRPr="006D2A80" w:rsidRDefault="006D2A80" w:rsidP="006D2A80">
            <w:pPr>
              <w:jc w:val="both"/>
              <w:rPr>
                <w:rFonts w:eastAsia="Calibri"/>
                <w:sz w:val="24"/>
                <w:szCs w:val="24"/>
                <w:u w:val="single"/>
              </w:rPr>
            </w:pPr>
            <w:r w:rsidRPr="006D2A80">
              <w:rPr>
                <w:rFonts w:eastAsia="Calibri"/>
                <w:bCs/>
                <w:sz w:val="24"/>
                <w:szCs w:val="24"/>
                <w:u w:val="single"/>
              </w:rPr>
              <w:t>Tualete</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dzīvoklī</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ārā</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kāpņu telpā/koridorā</w:t>
            </w:r>
          </w:p>
        </w:tc>
        <w:tc>
          <w:tcPr>
            <w:tcW w:w="1040" w:type="pct"/>
            <w:tcBorders>
              <w:top w:val="outset" w:sz="6" w:space="0" w:color="000000"/>
              <w:left w:val="outset" w:sz="6" w:space="0" w:color="000000"/>
              <w:bottom w:val="outset" w:sz="6" w:space="0" w:color="000000"/>
              <w:right w:val="outset" w:sz="6" w:space="0" w:color="000000"/>
            </w:tcBorders>
          </w:tcPr>
          <w:p w:rsidR="006D2A80" w:rsidRPr="006D2A80" w:rsidRDefault="006D2A80" w:rsidP="006D2A80">
            <w:pPr>
              <w:jc w:val="both"/>
              <w:rPr>
                <w:rFonts w:eastAsia="Calibri"/>
                <w:sz w:val="24"/>
                <w:szCs w:val="24"/>
                <w:u w:val="single"/>
              </w:rPr>
            </w:pPr>
            <w:r w:rsidRPr="006D2A80">
              <w:rPr>
                <w:rFonts w:eastAsia="Calibri"/>
                <w:bCs/>
                <w:sz w:val="24"/>
                <w:szCs w:val="24"/>
                <w:u w:val="single"/>
              </w:rPr>
              <w:t>Vanna/duša</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dzīvoklī</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koplietošanas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nav</w:t>
            </w:r>
          </w:p>
        </w:tc>
        <w:tc>
          <w:tcPr>
            <w:tcW w:w="840" w:type="pct"/>
            <w:tcBorders>
              <w:top w:val="outset" w:sz="6" w:space="0" w:color="000000"/>
              <w:left w:val="outset" w:sz="6" w:space="0" w:color="000000"/>
              <w:bottom w:val="outset" w:sz="6" w:space="0" w:color="000000"/>
            </w:tcBorders>
          </w:tcPr>
          <w:p w:rsidR="006D2A80" w:rsidRPr="006D2A80" w:rsidRDefault="006D2A80" w:rsidP="006D2A80">
            <w:pPr>
              <w:jc w:val="both"/>
              <w:rPr>
                <w:rFonts w:eastAsia="Calibri"/>
                <w:sz w:val="24"/>
                <w:szCs w:val="24"/>
                <w:u w:val="single"/>
              </w:rPr>
            </w:pPr>
            <w:r w:rsidRPr="006D2A80">
              <w:rPr>
                <w:rFonts w:eastAsia="Calibri"/>
                <w:bCs/>
                <w:sz w:val="24"/>
                <w:szCs w:val="24"/>
                <w:u w:val="single"/>
              </w:rPr>
              <w:t>Pavards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balona gāzes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gāzesvads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malkas plīts</w:t>
            </w:r>
          </w:p>
          <w:p w:rsidR="006D2A80" w:rsidRPr="006D2A80" w:rsidRDefault="006D2A80" w:rsidP="006D2A80">
            <w:pPr>
              <w:jc w:val="both"/>
              <w:rPr>
                <w:rFonts w:eastAsia="Calibri"/>
                <w:sz w:val="24"/>
                <w:szCs w:val="24"/>
              </w:rPr>
            </w:pPr>
            <w:r w:rsidRPr="006D2A80">
              <w:rPr>
                <w:rFonts w:eastAsia="Calibri"/>
                <w:sz w:val="24"/>
                <w:szCs w:val="24"/>
              </w:rPr>
              <w:sym w:font="Wingdings 2" w:char="F030"/>
            </w:r>
            <w:r w:rsidRPr="006D2A80">
              <w:rPr>
                <w:rFonts w:eastAsia="Calibri"/>
                <w:sz w:val="24"/>
                <w:szCs w:val="24"/>
              </w:rPr>
              <w:t>elektriskā plīts</w:t>
            </w:r>
          </w:p>
        </w:tc>
      </w:tr>
      <w:tr w:rsidR="006D2A80" w:rsidRPr="006D2A80" w:rsidTr="003B6A63">
        <w:tc>
          <w:tcPr>
            <w:tcW w:w="5000" w:type="pct"/>
            <w:gridSpan w:val="5"/>
            <w:tcBorders>
              <w:top w:val="outset" w:sz="6" w:space="0" w:color="000000"/>
              <w:bottom w:val="outset" w:sz="6" w:space="0" w:color="000000"/>
            </w:tcBorders>
          </w:tcPr>
          <w:p w:rsidR="006D2A80" w:rsidRPr="006D2A80" w:rsidRDefault="006D2A80" w:rsidP="006D2A80">
            <w:pPr>
              <w:spacing w:line="320" w:lineRule="atLeast"/>
              <w:jc w:val="both"/>
              <w:rPr>
                <w:rFonts w:eastAsia="Calibri"/>
                <w:sz w:val="22"/>
                <w:szCs w:val="22"/>
              </w:rPr>
            </w:pPr>
            <w:r w:rsidRPr="006D2A80">
              <w:rPr>
                <w:rFonts w:eastAsia="Calibri"/>
                <w:bCs/>
                <w:sz w:val="22"/>
                <w:szCs w:val="22"/>
              </w:rPr>
              <w:t>Klienta viedoklis par situācijas risinājumu</w:t>
            </w:r>
          </w:p>
        </w:tc>
      </w:tr>
      <w:tr w:rsidR="006D2A80" w:rsidRPr="006D2A80" w:rsidTr="003B6A63">
        <w:trPr>
          <w:trHeight w:val="255"/>
        </w:trPr>
        <w:tc>
          <w:tcPr>
            <w:tcW w:w="5000" w:type="pct"/>
            <w:gridSpan w:val="5"/>
            <w:tcBorders>
              <w:top w:val="outset" w:sz="6" w:space="0" w:color="000000"/>
              <w:bottom w:val="outset" w:sz="6" w:space="0" w:color="000000"/>
            </w:tcBorders>
          </w:tcPr>
          <w:p w:rsidR="006D2A80" w:rsidRPr="006D2A80" w:rsidRDefault="006D2A80" w:rsidP="006D2A80">
            <w:pPr>
              <w:spacing w:line="320" w:lineRule="atLeast"/>
              <w:rPr>
                <w:rFonts w:eastAsia="Calibri"/>
                <w:lang w:val="en-AU"/>
              </w:rPr>
            </w:pPr>
            <w:r w:rsidRPr="006D2A80">
              <w:rPr>
                <w:rFonts w:eastAsia="Calibri"/>
                <w:lang w:val="en-AU"/>
              </w:rPr>
              <w:t> </w:t>
            </w:r>
          </w:p>
        </w:tc>
      </w:tr>
      <w:tr w:rsidR="006D2A80" w:rsidRPr="006D2A80" w:rsidTr="003B6A63">
        <w:trPr>
          <w:trHeight w:val="183"/>
        </w:trPr>
        <w:tc>
          <w:tcPr>
            <w:tcW w:w="5000" w:type="pct"/>
            <w:gridSpan w:val="5"/>
            <w:tcBorders>
              <w:top w:val="outset" w:sz="6" w:space="0" w:color="000000"/>
              <w:bottom w:val="outset" w:sz="6" w:space="0" w:color="000000"/>
            </w:tcBorders>
          </w:tcPr>
          <w:p w:rsidR="006D2A80" w:rsidRPr="006D2A80" w:rsidRDefault="006D2A80" w:rsidP="006D2A80">
            <w:pPr>
              <w:spacing w:line="320" w:lineRule="atLeast"/>
              <w:rPr>
                <w:rFonts w:eastAsia="Calibri"/>
                <w:lang w:val="en-AU"/>
              </w:rPr>
            </w:pPr>
          </w:p>
        </w:tc>
      </w:tr>
      <w:tr w:rsidR="006D2A80" w:rsidRPr="006D2A80" w:rsidTr="003B6A63">
        <w:tc>
          <w:tcPr>
            <w:tcW w:w="5000" w:type="pct"/>
            <w:gridSpan w:val="5"/>
            <w:tcBorders>
              <w:top w:val="outset" w:sz="6" w:space="0" w:color="000000"/>
              <w:bottom w:val="outset" w:sz="6" w:space="0" w:color="000000"/>
            </w:tcBorders>
          </w:tcPr>
          <w:p w:rsidR="006D2A80" w:rsidRPr="006D2A80" w:rsidRDefault="006D2A80" w:rsidP="006D2A80">
            <w:pPr>
              <w:jc w:val="both"/>
              <w:rPr>
                <w:rFonts w:eastAsia="Calibri"/>
                <w:bCs/>
                <w:sz w:val="22"/>
                <w:szCs w:val="22"/>
              </w:rPr>
            </w:pPr>
          </w:p>
          <w:p w:rsidR="006D2A80" w:rsidRPr="006D2A80" w:rsidRDefault="006D2A80" w:rsidP="006D2A80">
            <w:pPr>
              <w:jc w:val="both"/>
              <w:rPr>
                <w:rFonts w:eastAsia="Calibri"/>
                <w:bCs/>
                <w:sz w:val="22"/>
                <w:szCs w:val="22"/>
              </w:rPr>
            </w:pPr>
            <w:r w:rsidRPr="006D2A80">
              <w:rPr>
                <w:rFonts w:eastAsia="Calibri"/>
                <w:bCs/>
                <w:sz w:val="22"/>
                <w:szCs w:val="22"/>
              </w:rPr>
              <w:t xml:space="preserve">Klienta paraksts </w:t>
            </w:r>
            <w:r w:rsidRPr="006D2A80">
              <w:rPr>
                <w:rFonts w:eastAsia="Calibri"/>
                <w:sz w:val="22"/>
                <w:szCs w:val="22"/>
              </w:rPr>
              <w:t xml:space="preserve">___________________________    </w:t>
            </w:r>
            <w:r w:rsidRPr="006D2A80">
              <w:rPr>
                <w:rFonts w:eastAsia="Calibri"/>
                <w:bCs/>
                <w:sz w:val="22"/>
                <w:szCs w:val="22"/>
              </w:rPr>
              <w:t>Datums</w:t>
            </w:r>
            <w:r w:rsidRPr="006D2A80">
              <w:rPr>
                <w:rFonts w:eastAsia="Calibri"/>
                <w:sz w:val="22"/>
                <w:szCs w:val="22"/>
              </w:rPr>
              <w:t xml:space="preserve"> </w:t>
            </w:r>
          </w:p>
          <w:p w:rsidR="006D2A80" w:rsidRPr="006D2A80" w:rsidRDefault="006D2A80" w:rsidP="006D2A80">
            <w:pPr>
              <w:jc w:val="both"/>
              <w:rPr>
                <w:rFonts w:eastAsia="Calibri"/>
                <w:bCs/>
                <w:sz w:val="22"/>
                <w:szCs w:val="22"/>
              </w:rPr>
            </w:pPr>
          </w:p>
          <w:p w:rsidR="006D2A80" w:rsidRPr="006D2A80" w:rsidRDefault="006D2A80" w:rsidP="006D2A80">
            <w:pPr>
              <w:jc w:val="both"/>
              <w:rPr>
                <w:rFonts w:eastAsia="Calibri"/>
                <w:sz w:val="22"/>
                <w:szCs w:val="22"/>
              </w:rPr>
            </w:pPr>
            <w:r w:rsidRPr="006D2A80">
              <w:rPr>
                <w:rFonts w:eastAsia="Calibri"/>
                <w:bCs/>
                <w:sz w:val="22"/>
                <w:szCs w:val="22"/>
              </w:rPr>
              <w:t>Apsekošanā</w:t>
            </w:r>
            <w:r w:rsidRPr="006D2A80">
              <w:rPr>
                <w:rFonts w:eastAsia="Calibri"/>
                <w:sz w:val="22"/>
                <w:szCs w:val="22"/>
              </w:rPr>
              <w:t xml:space="preserve"> </w:t>
            </w:r>
            <w:r w:rsidRPr="006D2A80">
              <w:rPr>
                <w:rFonts w:eastAsia="Calibri"/>
                <w:bCs/>
                <w:sz w:val="22"/>
                <w:szCs w:val="22"/>
              </w:rPr>
              <w:t>piedalījās:</w:t>
            </w:r>
          </w:p>
        </w:tc>
      </w:tr>
    </w:tbl>
    <w:p w:rsidR="006D2A80" w:rsidRPr="006D2A80" w:rsidRDefault="006D2A80" w:rsidP="006D2A80">
      <w:pPr>
        <w:rPr>
          <w:rFonts w:eastAsia="Calibri"/>
          <w:lang w:val="en-AU"/>
        </w:rPr>
      </w:pPr>
    </w:p>
    <w:p w:rsidR="006D2A80" w:rsidRDefault="006D2A80">
      <w:pPr>
        <w:spacing w:after="200" w:line="276" w:lineRule="auto"/>
        <w:rPr>
          <w:rFonts w:eastAsia="Calibri"/>
          <w:lang w:val="en-AU"/>
        </w:rPr>
      </w:pPr>
      <w:r>
        <w:rPr>
          <w:rFonts w:eastAsia="Calibri"/>
          <w:lang w:val="en-AU"/>
        </w:rPr>
        <w:br w:type="page"/>
      </w:r>
    </w:p>
    <w:p w:rsidR="006D2A80" w:rsidRPr="006D2A80" w:rsidRDefault="006D2A80" w:rsidP="006D2A80">
      <w:pPr>
        <w:jc w:val="right"/>
        <w:rPr>
          <w:rFonts w:eastAsia="Calibri"/>
          <w:lang w:val="en-AU"/>
        </w:rPr>
      </w:pPr>
      <w:r w:rsidRPr="006D2A80">
        <w:rPr>
          <w:rFonts w:eastAsia="Calibri"/>
          <w:lang w:val="en-AU"/>
        </w:rPr>
        <w:lastRenderedPageBreak/>
        <w:t>3.pielikums</w:t>
      </w:r>
    </w:p>
    <w:p w:rsidR="006D2A80" w:rsidRPr="006D2A80" w:rsidRDefault="006D2A80" w:rsidP="006D2A80">
      <w:pPr>
        <w:jc w:val="right"/>
        <w:rPr>
          <w:rFonts w:eastAsia="Calibri"/>
          <w:lang w:val="en-AU"/>
        </w:rPr>
      </w:pPr>
      <w:r w:rsidRPr="006D2A80">
        <w:rPr>
          <w:rFonts w:eastAsia="Calibri"/>
          <w:lang w:val="en-AU"/>
        </w:rPr>
        <w:t>nolikumam “Aprūpe mājās”</w:t>
      </w:r>
    </w:p>
    <w:p w:rsidR="006D2A80" w:rsidRPr="006D2A80" w:rsidRDefault="006D2A80" w:rsidP="006D2A80">
      <w:pPr>
        <w:jc w:val="center"/>
        <w:rPr>
          <w:rFonts w:eastAsia="Calibri"/>
          <w:spacing w:val="80"/>
          <w:lang w:val="en-AU"/>
        </w:rPr>
      </w:pPr>
      <w:r>
        <w:rPr>
          <w:rFonts w:eastAsia="Calibri"/>
          <w:noProof/>
        </w:rPr>
        <w:drawing>
          <wp:inline distT="0" distB="0" distL="0" distR="0">
            <wp:extent cx="5905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6D2A80" w:rsidRDefault="006D2A80" w:rsidP="006D2A80">
      <w:pPr>
        <w:rPr>
          <w:rFonts w:ascii="Arial" w:eastAsia="Calibri" w:hAnsi="Arial" w:cs="Arial"/>
          <w:spacing w:val="80"/>
          <w:lang w:val="en-AU"/>
        </w:rPr>
      </w:pPr>
    </w:p>
    <w:p w:rsidR="006D2A80" w:rsidRPr="006D2A80" w:rsidRDefault="006D2A80" w:rsidP="006D2A80">
      <w:pPr>
        <w:jc w:val="center"/>
        <w:rPr>
          <w:rFonts w:ascii="Arial" w:eastAsia="Calibri" w:hAnsi="Arial" w:cs="Arial"/>
          <w:spacing w:val="80"/>
          <w:lang w:val="en-AU"/>
        </w:rPr>
      </w:pPr>
      <w:r w:rsidRPr="006D2A80">
        <w:rPr>
          <w:rFonts w:ascii="Arial" w:eastAsia="Calibri" w:hAnsi="Arial" w:cs="Arial"/>
          <w:spacing w:val="80"/>
          <w:lang w:val="en-AU"/>
        </w:rPr>
        <w:t>LATVIJAS REPUBLIKAS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AMATAS NOVADA PAŠVALDĪBAS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SOCIĀLAIS DIENESTS</w:t>
      </w:r>
    </w:p>
    <w:p w:rsidR="006D2A80" w:rsidRPr="006D2A80" w:rsidRDefault="006D2A80" w:rsidP="006D2A80">
      <w:pPr>
        <w:jc w:val="center"/>
        <w:rPr>
          <w:rFonts w:eastAsia="Calibri"/>
          <w:lang w:val="en-AU"/>
        </w:rPr>
      </w:pPr>
      <w:r w:rsidRPr="006D2A80">
        <w:rPr>
          <w:rFonts w:eastAsia="Calibri"/>
          <w:lang w:val="en-AU"/>
        </w:rPr>
        <w:t>Reģ. Nr.90009289514</w:t>
      </w:r>
    </w:p>
    <w:p w:rsidR="006D2A80" w:rsidRPr="006D2A80" w:rsidRDefault="006D2A80" w:rsidP="006D2A80">
      <w:pPr>
        <w:jc w:val="center"/>
        <w:rPr>
          <w:rFonts w:eastAsia="Calibri"/>
          <w:lang w:val="en-AU"/>
        </w:rPr>
      </w:pPr>
      <w:r w:rsidRPr="006D2A80">
        <w:rPr>
          <w:rFonts w:eastAsia="Calibri"/>
          <w:lang w:val="en-AU"/>
        </w:rPr>
        <w:t xml:space="preserve">„Ausmas”, Drabešu pagasts, Amatas novads, LV-4101, Tālrunis: 64127935, fakss: 64127942, </w:t>
      </w:r>
    </w:p>
    <w:p w:rsidR="006D2A80" w:rsidRPr="006D2A80" w:rsidRDefault="006D2A80" w:rsidP="006D2A80">
      <w:pPr>
        <w:jc w:val="center"/>
        <w:rPr>
          <w:rFonts w:eastAsia="Calibri"/>
          <w:lang w:val="en-AU"/>
        </w:rPr>
      </w:pPr>
      <w:r w:rsidRPr="006D2A80">
        <w:rPr>
          <w:rFonts w:eastAsia="Calibri"/>
          <w:lang w:val="en-AU"/>
        </w:rPr>
        <w:t xml:space="preserve">e-pasts: </w:t>
      </w:r>
      <w:hyperlink r:id="rId21" w:history="1">
        <w:r w:rsidRPr="006D2A80">
          <w:rPr>
            <w:rFonts w:eastAsia="Calibri"/>
            <w:color w:val="0000FF"/>
            <w:u w:val="single"/>
            <w:lang w:val="en-AU"/>
          </w:rPr>
          <w:t>amatasdome@and.lv</w:t>
        </w:r>
      </w:hyperlink>
    </w:p>
    <w:p w:rsidR="006D2A80" w:rsidRPr="006D2A80" w:rsidRDefault="006D2A80" w:rsidP="006D2A80">
      <w:pPr>
        <w:rPr>
          <w:rFonts w:eastAsia="Calibri"/>
          <w:b/>
          <w:lang w:val="en-AU"/>
        </w:rPr>
      </w:pPr>
    </w:p>
    <w:p w:rsidR="006D2A80" w:rsidRPr="006D2A80" w:rsidRDefault="006D2A80" w:rsidP="006D2A80">
      <w:pPr>
        <w:jc w:val="center"/>
        <w:rPr>
          <w:rFonts w:eastAsia="Calibri"/>
          <w:b/>
          <w:lang w:val="en-AU"/>
        </w:rPr>
      </w:pPr>
      <w:r w:rsidRPr="006D2A80">
        <w:rPr>
          <w:rFonts w:eastAsia="Calibri"/>
          <w:b/>
          <w:lang w:val="en-AU"/>
        </w:rPr>
        <w:t>APRŪPES MĀJĀS NEPIECIEŠAMĪBAS NOVĒRTĒJUMS</w:t>
      </w:r>
    </w:p>
    <w:p w:rsidR="006D2A80" w:rsidRPr="006D2A80" w:rsidRDefault="006D2A80" w:rsidP="006D2A80">
      <w:pPr>
        <w:jc w:val="center"/>
        <w:rPr>
          <w:rFonts w:eastAsia="Calibri"/>
          <w:b/>
          <w:lang w:val="en-AU"/>
        </w:rPr>
      </w:pPr>
    </w:p>
    <w:p w:rsidR="006D2A80" w:rsidRPr="006D2A80" w:rsidRDefault="006D2A80" w:rsidP="006D2A80">
      <w:pPr>
        <w:jc w:val="center"/>
        <w:rPr>
          <w:rFonts w:eastAsia="Calibri"/>
          <w:lang w:val="en-AU"/>
        </w:rPr>
      </w:pPr>
      <w:r w:rsidRPr="006D2A80">
        <w:rPr>
          <w:rFonts w:eastAsia="Calibri"/>
          <w:lang w:val="en-AU"/>
        </w:rPr>
        <w:t>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(APRŪPĒJAMĀS PERSONAS VĀRDS, UZVĀRDS, PERSONAS KODS)</w:t>
      </w:r>
    </w:p>
    <w:p w:rsidR="006D2A80" w:rsidRPr="006D2A80" w:rsidRDefault="006D2A80" w:rsidP="006D2A80">
      <w:pPr>
        <w:jc w:val="right"/>
        <w:rPr>
          <w:rFonts w:eastAsia="Calibri"/>
          <w:sz w:val="22"/>
          <w:szCs w:val="22"/>
          <w:lang w:val="en-AU"/>
        </w:rPr>
      </w:pPr>
      <w:proofErr w:type="gramStart"/>
      <w:r w:rsidRPr="006D2A80">
        <w:rPr>
          <w:rFonts w:eastAsia="Calibri"/>
          <w:sz w:val="22"/>
          <w:szCs w:val="22"/>
          <w:lang w:val="en-AU"/>
        </w:rPr>
        <w:t>Lieta Nr.______ siev.</w:t>
      </w:r>
      <w:proofErr w:type="gramEnd"/>
      <w:r w:rsidRPr="006D2A80">
        <w:rPr>
          <w:rFonts w:eastAsia="Calibri"/>
          <w:sz w:val="22"/>
          <w:szCs w:val="22"/>
          <w:lang w:val="en-AU"/>
        </w:rPr>
        <w:t xml:space="preserve"> ______ vīr.______</w:t>
      </w:r>
    </w:p>
    <w:p w:rsidR="006D2A80" w:rsidRPr="006D2A80" w:rsidRDefault="006D2A80" w:rsidP="006D2A80">
      <w:pPr>
        <w:jc w:val="center"/>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(MĀJAS ADRESE, TĀLRUŅA Nr.)</w:t>
      </w:r>
    </w:p>
    <w:p w:rsidR="006D2A80" w:rsidRPr="006D2A80" w:rsidRDefault="006D2A80" w:rsidP="006D2A80">
      <w:pPr>
        <w:rPr>
          <w:rFonts w:eastAsia="Calibri"/>
          <w:sz w:val="22"/>
          <w:szCs w:val="22"/>
          <w:lang w:val="en-AU"/>
        </w:rPr>
      </w:pPr>
      <w:r w:rsidRPr="006D2A80">
        <w:rPr>
          <w:rFonts w:eastAsia="Calibri"/>
          <w:sz w:val="22"/>
          <w:szCs w:val="22"/>
          <w:lang w:val="en-AU"/>
        </w:rPr>
        <w:t>Dzīvo viens_____   Citas personas, ar kurām dzīvo kopā: _____________________</w:t>
      </w:r>
    </w:p>
    <w:p w:rsidR="006D2A80" w:rsidRPr="006D2A80" w:rsidRDefault="006D2A80" w:rsidP="006D2A80">
      <w:pPr>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(VĀRDS, UZVĀRDS, RADNIECĪBAS PAKĀPE)</w:t>
      </w:r>
    </w:p>
    <w:p w:rsidR="006D2A80" w:rsidRPr="006D2A80" w:rsidRDefault="006D2A80" w:rsidP="006D2A80">
      <w:pPr>
        <w:jc w:val="center"/>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Aprūpi mājās saņem_____, nesaņem _____, strādā, _______, mācās 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Ģimenes un tuvinieku atbalsts: Spēcīgs_____, normāls ______, vidējs ______, vājš______, nav_____</w:t>
      </w:r>
    </w:p>
    <w:p w:rsidR="006D2A80" w:rsidRPr="006D2A80" w:rsidRDefault="006D2A80" w:rsidP="006D2A80">
      <w:pPr>
        <w:jc w:val="both"/>
        <w:rPr>
          <w:rFonts w:eastAsia="Calibri"/>
          <w:sz w:val="22"/>
          <w:szCs w:val="22"/>
          <w:lang w:val="en-AU"/>
        </w:rPr>
      </w:pPr>
      <w:r w:rsidRPr="006D2A80">
        <w:rPr>
          <w:rFonts w:eastAsia="Calibri"/>
          <w:sz w:val="22"/>
          <w:szCs w:val="22"/>
          <w:lang w:val="en-AU"/>
        </w:rPr>
        <w:t>Neformālais atbalsts: (draugi,</w:t>
      </w:r>
      <w:r w:rsidR="000F06B5">
        <w:rPr>
          <w:rFonts w:eastAsia="Calibri"/>
          <w:sz w:val="22"/>
          <w:szCs w:val="22"/>
          <w:lang w:val="en-AU"/>
        </w:rPr>
        <w:t xml:space="preserve"> k</w:t>
      </w:r>
      <w:r w:rsidRPr="006D2A80">
        <w:rPr>
          <w:rFonts w:eastAsia="Calibri"/>
          <w:sz w:val="22"/>
          <w:szCs w:val="22"/>
          <w:lang w:val="en-AU"/>
        </w:rPr>
        <w:t>aimiņi, baznīca u.t.t.): Spēcīgs _____, normāls _____, vidējs _____, vājš _____, nav 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b/>
          <w:sz w:val="22"/>
          <w:szCs w:val="22"/>
          <w:lang w:val="en-AU"/>
        </w:rPr>
      </w:pPr>
      <w:r w:rsidRPr="006D2A80">
        <w:rPr>
          <w:rFonts w:eastAsia="Calibri"/>
          <w:b/>
          <w:sz w:val="22"/>
          <w:szCs w:val="22"/>
          <w:lang w:val="en-AU"/>
        </w:rPr>
        <w:t>IKDIENAS AKTIVITĀTE / APRŪPES MĀJĀS PAKALPOJUMU NEPIECIEŠAMĪBA, DARBU APJOMS UN LAIKS</w:t>
      </w: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Palīdzības sniegšanas biežums</w:t>
      </w:r>
      <w:r w:rsidR="000F06B5">
        <w:rPr>
          <w:rFonts w:eastAsia="Calibri"/>
          <w:sz w:val="22"/>
          <w:szCs w:val="22"/>
          <w:lang w:val="en-AU"/>
        </w:rPr>
        <w:t xml:space="preserve"> </w:t>
      </w:r>
      <w:r w:rsidRPr="006D2A80">
        <w:rPr>
          <w:rFonts w:eastAsia="Calibri"/>
          <w:sz w:val="22"/>
          <w:szCs w:val="22"/>
          <w:lang w:val="en-AU"/>
        </w:rPr>
        <w:t>(reizes nedēļā) ________    Laika apjoms (stundas nedēļā) 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b/>
          <w:sz w:val="22"/>
          <w:szCs w:val="22"/>
          <w:lang w:val="en-AU"/>
        </w:rPr>
      </w:pPr>
      <w:r w:rsidRPr="006D2A80">
        <w:rPr>
          <w:rFonts w:eastAsia="Calibri"/>
          <w:b/>
          <w:sz w:val="22"/>
          <w:szCs w:val="22"/>
          <w:lang w:val="en-AU"/>
        </w:rPr>
        <w:t>PERSONISKĀ APRŪPE:</w:t>
      </w:r>
    </w:p>
    <w:tbl>
      <w:tblPr>
        <w:tblpPr w:leftFromText="180" w:rightFromText="180" w:vertAnchor="text" w:tblpX="199" w:tblpY="871"/>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4"/>
        <w:gridCol w:w="1990"/>
        <w:gridCol w:w="2191"/>
      </w:tblGrid>
      <w:tr w:rsidR="006D2A80" w:rsidRPr="006D2A80" w:rsidTr="003B6A63">
        <w:trPr>
          <w:trHeight w:val="260"/>
        </w:trPr>
        <w:tc>
          <w:tcPr>
            <w:tcW w:w="4954"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b/>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Darba veids</w:t>
            </w:r>
          </w:p>
        </w:tc>
        <w:tc>
          <w:tcPr>
            <w:tcW w:w="1990"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Reizes nedēļā</w:t>
            </w:r>
          </w:p>
        </w:tc>
        <w:tc>
          <w:tcPr>
            <w:tcW w:w="2191"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Stundas nedēļā</w:t>
            </w:r>
          </w:p>
        </w:tc>
      </w:tr>
      <w:tr w:rsidR="006D2A80" w:rsidRPr="006D2A80" w:rsidTr="003B6A63">
        <w:trPr>
          <w:trHeight w:val="222"/>
        </w:trPr>
        <w:tc>
          <w:tcPr>
            <w:tcW w:w="4954"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personīgās higiēnas nodrošināšanā</w:t>
            </w:r>
          </w:p>
        </w:tc>
        <w:tc>
          <w:tcPr>
            <w:tcW w:w="1990"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30"/>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mazgāšanās nodrošināšanā</w:t>
            </w: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199"/>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apģērbties vai apģērbšana</w:t>
            </w: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22"/>
        </w:trPr>
        <w:tc>
          <w:tcPr>
            <w:tcW w:w="4954"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5F6625" w:rsidRDefault="006D2A80" w:rsidP="006D2A80">
            <w:pPr>
              <w:jc w:val="both"/>
              <w:rPr>
                <w:rFonts w:eastAsia="Calibri"/>
                <w:sz w:val="22"/>
                <w:szCs w:val="22"/>
              </w:rPr>
            </w:pPr>
            <w:r w:rsidRPr="005F6625">
              <w:rPr>
                <w:rFonts w:eastAsia="Calibri"/>
                <w:sz w:val="22"/>
                <w:szCs w:val="22"/>
              </w:rPr>
              <w:t>Palīdzība iekļūšanai gultā / izkļūšanai no gultas</w:t>
            </w:r>
          </w:p>
        </w:tc>
        <w:tc>
          <w:tcPr>
            <w:tcW w:w="1990"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2191"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230"/>
        </w:trPr>
        <w:tc>
          <w:tcPr>
            <w:tcW w:w="4954"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5F6625" w:rsidRDefault="006D2A80" w:rsidP="006D2A80">
            <w:pPr>
              <w:jc w:val="both"/>
              <w:rPr>
                <w:rFonts w:eastAsia="Calibri"/>
                <w:sz w:val="22"/>
                <w:szCs w:val="22"/>
              </w:rPr>
            </w:pPr>
            <w:r w:rsidRPr="005F6625">
              <w:rPr>
                <w:rFonts w:eastAsia="Calibri"/>
                <w:sz w:val="22"/>
                <w:szCs w:val="22"/>
              </w:rPr>
              <w:t>Palīdzība tualetes apmeklēšanā (pamperu maiņa)</w:t>
            </w:r>
          </w:p>
        </w:tc>
        <w:tc>
          <w:tcPr>
            <w:tcW w:w="1990"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2191"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260"/>
        </w:trPr>
        <w:tc>
          <w:tcPr>
            <w:tcW w:w="4954"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ēdienreižu nodrošināšanā / barošana</w:t>
            </w: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30"/>
        </w:trPr>
        <w:tc>
          <w:tcPr>
            <w:tcW w:w="4954"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p w:rsidR="006D2A80" w:rsidRPr="005F6625" w:rsidRDefault="006D2A80" w:rsidP="006D2A80">
            <w:pPr>
              <w:jc w:val="both"/>
              <w:rPr>
                <w:rFonts w:eastAsia="Calibri"/>
                <w:sz w:val="22"/>
                <w:szCs w:val="22"/>
              </w:rPr>
            </w:pPr>
            <w:r w:rsidRPr="005F6625">
              <w:rPr>
                <w:rFonts w:eastAsia="Calibri"/>
                <w:sz w:val="22"/>
                <w:szCs w:val="22"/>
              </w:rPr>
              <w:t>Palīdzība protēžu apkopšanā, medikamentu uzņemšanā</w:t>
            </w:r>
          </w:p>
        </w:tc>
        <w:tc>
          <w:tcPr>
            <w:tcW w:w="1990"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2191"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222"/>
        </w:trPr>
        <w:tc>
          <w:tcPr>
            <w:tcW w:w="4954"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p w:rsidR="006D2A80" w:rsidRPr="006D2A80" w:rsidRDefault="006D2A80" w:rsidP="006D2A80">
            <w:pPr>
              <w:jc w:val="both"/>
              <w:rPr>
                <w:rFonts w:eastAsia="Calibri"/>
                <w:sz w:val="22"/>
                <w:szCs w:val="22"/>
                <w:lang w:val="en-AU"/>
              </w:rPr>
            </w:pPr>
            <w:r w:rsidRPr="006D2A80">
              <w:rPr>
                <w:rFonts w:eastAsia="Calibri"/>
                <w:sz w:val="22"/>
                <w:szCs w:val="22"/>
                <w:lang w:val="en-AU"/>
              </w:rPr>
              <w:t>Medicīnas darbinieku izsaukšana, pārrunas par aprūpi</w:t>
            </w: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30"/>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Citi darbi (nosaukt, kādi):</w:t>
            </w: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60"/>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191"/>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230"/>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191"/>
        </w:trPr>
        <w:tc>
          <w:tcPr>
            <w:tcW w:w="4954"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99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199"/>
        </w:trPr>
        <w:tc>
          <w:tcPr>
            <w:tcW w:w="4954"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990"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2191"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bl>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b/>
          <w:sz w:val="22"/>
          <w:szCs w:val="22"/>
          <w:lang w:val="en-AU"/>
        </w:rPr>
      </w:pPr>
      <w:r w:rsidRPr="006D2A80">
        <w:rPr>
          <w:rFonts w:eastAsia="Calibri"/>
          <w:b/>
          <w:sz w:val="22"/>
          <w:szCs w:val="22"/>
          <w:lang w:val="en-AU"/>
        </w:rPr>
        <w:t>IKDIENAS MĀJAS DARBI:</w:t>
      </w:r>
    </w:p>
    <w:p w:rsidR="006D2A80" w:rsidRPr="006D2A80" w:rsidRDefault="006D2A80" w:rsidP="006D2A80">
      <w:pPr>
        <w:jc w:val="both"/>
        <w:rPr>
          <w:rFonts w:eastAsia="Calibri"/>
          <w:b/>
          <w:sz w:val="22"/>
          <w:szCs w:val="22"/>
          <w:lang w:val="en-AU"/>
        </w:rPr>
      </w:pPr>
    </w:p>
    <w:tbl>
      <w:tblPr>
        <w:tblW w:w="928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2115"/>
        <w:gridCol w:w="1833"/>
      </w:tblGrid>
      <w:tr w:rsidR="006D2A80" w:rsidRPr="006D2A80" w:rsidTr="003B6A63">
        <w:trPr>
          <w:trHeight w:val="465"/>
        </w:trPr>
        <w:tc>
          <w:tcPr>
            <w:tcW w:w="5340"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b/>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Darba veids</w:t>
            </w:r>
          </w:p>
        </w:tc>
        <w:tc>
          <w:tcPr>
            <w:tcW w:w="2115"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b/>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Reizes nedēļā</w:t>
            </w:r>
          </w:p>
        </w:tc>
        <w:tc>
          <w:tcPr>
            <w:tcW w:w="1833" w:type="dxa"/>
            <w:tcBorders>
              <w:top w:val="thinThickSmallGap" w:sz="24" w:space="0" w:color="auto"/>
              <w:left w:val="thinThickSmallGap" w:sz="24" w:space="0" w:color="auto"/>
              <w:bottom w:val="thinThickSmallGap" w:sz="24" w:space="0" w:color="auto"/>
              <w:right w:val="thinThickSmallGap" w:sz="24" w:space="0" w:color="auto"/>
            </w:tcBorders>
          </w:tcPr>
          <w:p w:rsidR="006D2A80" w:rsidRPr="006D2A80" w:rsidRDefault="006D2A80" w:rsidP="006D2A80">
            <w:pPr>
              <w:jc w:val="center"/>
              <w:rPr>
                <w:rFonts w:eastAsia="Calibri"/>
                <w:b/>
                <w:sz w:val="22"/>
                <w:szCs w:val="22"/>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Stundas nedēļā</w:t>
            </w:r>
          </w:p>
        </w:tc>
      </w:tr>
      <w:tr w:rsidR="006D2A80" w:rsidRPr="006D2A80" w:rsidTr="003B6A63">
        <w:trPr>
          <w:trHeight w:val="450"/>
        </w:trPr>
        <w:tc>
          <w:tcPr>
            <w:tcW w:w="5340"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Dzīvojamo telpu uzkopšana</w:t>
            </w:r>
          </w:p>
        </w:tc>
        <w:tc>
          <w:tcPr>
            <w:tcW w:w="2115"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top w:val="thinThickSmallGap" w:sz="24" w:space="0" w:color="auto"/>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375"/>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gultas klāšanā</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390"/>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Pārtikas produktu pirkšana un piegāde mājās</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435"/>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Pārējo ikdienas preču pirkšana un piegāde mājās</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435"/>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ēdiena gatavošanā / siltā ēdiena piegāde</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465"/>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Palīdzība trauku mazgāšanā</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435"/>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r w:rsidRPr="005F6625">
              <w:rPr>
                <w:rFonts w:eastAsia="Calibri"/>
                <w:sz w:val="22"/>
                <w:szCs w:val="22"/>
              </w:rPr>
              <w:t>Veļas mazgāšana                                                ar rokām</w:t>
            </w:r>
          </w:p>
          <w:p w:rsidR="006D2A80" w:rsidRPr="005F6625" w:rsidRDefault="006D2A80" w:rsidP="006D2A80">
            <w:pPr>
              <w:jc w:val="both"/>
              <w:rPr>
                <w:rFonts w:eastAsia="Calibri"/>
                <w:sz w:val="22"/>
                <w:szCs w:val="22"/>
              </w:rPr>
            </w:pPr>
            <w:r w:rsidRPr="005F6625">
              <w:rPr>
                <w:rFonts w:eastAsia="Calibri"/>
                <w:sz w:val="22"/>
                <w:szCs w:val="22"/>
              </w:rPr>
              <w:t xml:space="preserve">                                               ar veļas mazgājamo mašīnu</w:t>
            </w:r>
          </w:p>
        </w:tc>
        <w:tc>
          <w:tcPr>
            <w:tcW w:w="2115"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1833"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435"/>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5F6625" w:rsidRDefault="006D2A80" w:rsidP="006D2A80">
            <w:pPr>
              <w:jc w:val="both"/>
              <w:rPr>
                <w:rFonts w:eastAsia="Calibri"/>
                <w:sz w:val="22"/>
                <w:szCs w:val="22"/>
              </w:rPr>
            </w:pPr>
            <w:r w:rsidRPr="005F6625">
              <w:rPr>
                <w:rFonts w:eastAsia="Calibri"/>
                <w:sz w:val="22"/>
                <w:szCs w:val="22"/>
              </w:rPr>
              <w:t>Veļas nodošana / saņemšana veļas mazgātavā</w:t>
            </w:r>
          </w:p>
        </w:tc>
        <w:tc>
          <w:tcPr>
            <w:tcW w:w="2115"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1833"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465"/>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5F6625" w:rsidRDefault="006D2A80" w:rsidP="006D2A80">
            <w:pPr>
              <w:jc w:val="both"/>
              <w:rPr>
                <w:rFonts w:eastAsia="Calibri"/>
                <w:sz w:val="22"/>
                <w:szCs w:val="22"/>
              </w:rPr>
            </w:pPr>
            <w:r w:rsidRPr="005F6625">
              <w:rPr>
                <w:rFonts w:eastAsia="Calibri"/>
                <w:sz w:val="22"/>
                <w:szCs w:val="22"/>
              </w:rPr>
              <w:t>Apģērba nodošana / saņemšana ķīmiskajā tīrītavā</w:t>
            </w:r>
          </w:p>
        </w:tc>
        <w:tc>
          <w:tcPr>
            <w:tcW w:w="2115"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1833"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435"/>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5F6625" w:rsidRDefault="006D2A80" w:rsidP="006D2A80">
            <w:pPr>
              <w:jc w:val="both"/>
              <w:rPr>
                <w:rFonts w:eastAsia="Calibri"/>
                <w:sz w:val="22"/>
                <w:szCs w:val="22"/>
              </w:rPr>
            </w:pPr>
            <w:r w:rsidRPr="005F6625">
              <w:rPr>
                <w:rFonts w:eastAsia="Calibri"/>
                <w:sz w:val="22"/>
                <w:szCs w:val="22"/>
              </w:rPr>
              <w:t>Dzīvokļa īres u.c. komunālo maksājumu kārtošana</w:t>
            </w:r>
          </w:p>
        </w:tc>
        <w:tc>
          <w:tcPr>
            <w:tcW w:w="2115"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1833"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277"/>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r w:rsidRPr="005F6625">
              <w:rPr>
                <w:rFonts w:eastAsia="Calibri"/>
                <w:sz w:val="22"/>
                <w:szCs w:val="22"/>
              </w:rPr>
              <w:t>Kurināmā piegāde telpās, krāsns kurināšana, pelnu iznešana</w:t>
            </w:r>
          </w:p>
        </w:tc>
        <w:tc>
          <w:tcPr>
            <w:tcW w:w="2115"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c>
          <w:tcPr>
            <w:tcW w:w="1833" w:type="dxa"/>
            <w:tcBorders>
              <w:left w:val="thinThickSmallGap" w:sz="24" w:space="0" w:color="auto"/>
              <w:right w:val="thinThickSmallGap" w:sz="24" w:space="0" w:color="auto"/>
            </w:tcBorders>
          </w:tcPr>
          <w:p w:rsidR="006D2A80" w:rsidRPr="005F6625" w:rsidRDefault="006D2A80" w:rsidP="006D2A80">
            <w:pPr>
              <w:jc w:val="both"/>
              <w:rPr>
                <w:rFonts w:eastAsia="Calibri"/>
                <w:b/>
                <w:sz w:val="22"/>
                <w:szCs w:val="22"/>
              </w:rPr>
            </w:pPr>
          </w:p>
        </w:tc>
      </w:tr>
      <w:tr w:rsidR="006D2A80" w:rsidRPr="006D2A80" w:rsidTr="003B6A63">
        <w:trPr>
          <w:trHeight w:val="465"/>
        </w:trPr>
        <w:tc>
          <w:tcPr>
            <w:tcW w:w="5340" w:type="dxa"/>
            <w:tcBorders>
              <w:left w:val="thinThickSmallGap" w:sz="24" w:space="0" w:color="auto"/>
              <w:right w:val="thinThickSmallGap" w:sz="24" w:space="0" w:color="auto"/>
            </w:tcBorders>
          </w:tcPr>
          <w:p w:rsidR="006D2A80" w:rsidRPr="005F6625" w:rsidRDefault="006D2A80" w:rsidP="006D2A80">
            <w:pPr>
              <w:jc w:val="both"/>
              <w:rPr>
                <w:rFonts w:eastAsia="Calibri"/>
                <w:sz w:val="22"/>
                <w:szCs w:val="22"/>
              </w:rPr>
            </w:pPr>
          </w:p>
          <w:p w:rsidR="006D2A80" w:rsidRPr="006D2A80" w:rsidRDefault="006D2A80" w:rsidP="006D2A80">
            <w:pPr>
              <w:jc w:val="both"/>
              <w:rPr>
                <w:rFonts w:eastAsia="Calibri"/>
                <w:sz w:val="22"/>
                <w:szCs w:val="22"/>
                <w:lang w:val="en-AU"/>
              </w:rPr>
            </w:pPr>
            <w:r w:rsidRPr="006D2A80">
              <w:rPr>
                <w:rFonts w:eastAsia="Calibri"/>
                <w:sz w:val="22"/>
                <w:szCs w:val="22"/>
                <w:lang w:val="en-AU"/>
              </w:rPr>
              <w:t>Ūdens piegāde telpās, izlietotā ūdens iznešana</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495"/>
        </w:trPr>
        <w:tc>
          <w:tcPr>
            <w:tcW w:w="5340"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Citi pakalpojumi (norādīt, kādi):</w:t>
            </w:r>
          </w:p>
        </w:tc>
        <w:tc>
          <w:tcPr>
            <w:tcW w:w="2115"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r w:rsidR="006D2A80" w:rsidRPr="006D2A80" w:rsidTr="003B6A63">
        <w:trPr>
          <w:trHeight w:val="570"/>
        </w:trPr>
        <w:tc>
          <w:tcPr>
            <w:tcW w:w="5340"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sz w:val="22"/>
                <w:szCs w:val="22"/>
                <w:lang w:val="en-AU"/>
              </w:rPr>
            </w:pPr>
          </w:p>
        </w:tc>
        <w:tc>
          <w:tcPr>
            <w:tcW w:w="2115"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c>
          <w:tcPr>
            <w:tcW w:w="1833" w:type="dxa"/>
            <w:tcBorders>
              <w:left w:val="thinThickSmallGap" w:sz="24" w:space="0" w:color="auto"/>
              <w:bottom w:val="thinThickSmallGap" w:sz="24" w:space="0" w:color="auto"/>
              <w:right w:val="thinThickSmallGap" w:sz="24" w:space="0" w:color="auto"/>
            </w:tcBorders>
          </w:tcPr>
          <w:p w:rsidR="006D2A80" w:rsidRPr="006D2A80" w:rsidRDefault="006D2A80" w:rsidP="006D2A80">
            <w:pPr>
              <w:jc w:val="both"/>
              <w:rPr>
                <w:rFonts w:eastAsia="Calibri"/>
                <w:b/>
                <w:sz w:val="22"/>
                <w:szCs w:val="22"/>
                <w:lang w:val="en-AU"/>
              </w:rPr>
            </w:pPr>
          </w:p>
        </w:tc>
      </w:tr>
    </w:tbl>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b/>
          <w:sz w:val="22"/>
          <w:szCs w:val="22"/>
          <w:lang w:val="en-AU"/>
        </w:rPr>
        <w:t xml:space="preserve">SPĒJA LIETOT TELEFONU: </w:t>
      </w:r>
      <w:r w:rsidRPr="006D2A80">
        <w:rPr>
          <w:rFonts w:eastAsia="Calibri"/>
          <w:sz w:val="22"/>
          <w:szCs w:val="22"/>
          <w:lang w:val="en-AU"/>
        </w:rPr>
        <w:t>Jā _____, nē_____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b/>
          <w:sz w:val="22"/>
          <w:szCs w:val="22"/>
          <w:lang w:val="en-AU"/>
        </w:rPr>
        <w:t xml:space="preserve">SOCIĀLĀS APRŪPES SPECIĀLISTA NOVĒRTĒJUMS UN KOMENTĀRI: </w:t>
      </w:r>
      <w:r w:rsidRPr="006D2A80">
        <w:rPr>
          <w:rFonts w:eastAsia="Calibri"/>
          <w:sz w:val="22"/>
          <w:szCs w:val="22"/>
          <w:lang w:val="en-AU"/>
        </w:rPr>
        <w:t>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b/>
          <w:sz w:val="22"/>
          <w:szCs w:val="22"/>
          <w:lang w:val="en-AU"/>
        </w:rPr>
        <w:t xml:space="preserve">IETEIKUMS APRŪPES MĀJĀS PIEŠĶIRŠANAI: </w:t>
      </w:r>
      <w:r w:rsidRPr="006D2A80">
        <w:rPr>
          <w:rFonts w:eastAsia="Calibri"/>
          <w:sz w:val="22"/>
          <w:szCs w:val="22"/>
          <w:lang w:val="en-AU"/>
        </w:rPr>
        <w:t>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jc w:val="both"/>
        <w:rPr>
          <w:rFonts w:eastAsia="Calibri"/>
          <w:sz w:val="22"/>
          <w:szCs w:val="22"/>
          <w:lang w:val="en-AU"/>
        </w:rPr>
      </w:pPr>
      <w:r w:rsidRPr="006D2A80">
        <w:rPr>
          <w:rFonts w:eastAsia="Calibri"/>
          <w:b/>
          <w:sz w:val="22"/>
          <w:szCs w:val="22"/>
          <w:lang w:val="en-AU"/>
        </w:rPr>
        <w:lastRenderedPageBreak/>
        <w:t xml:space="preserve">SOCIĀLĀS APRŪPES SPECIĀLISTS </w:t>
      </w:r>
      <w:r w:rsidRPr="006D2A80">
        <w:rPr>
          <w:rFonts w:eastAsia="Calibri"/>
          <w:sz w:val="22"/>
          <w:szCs w:val="22"/>
          <w:lang w:val="en-AU"/>
        </w:rPr>
        <w:t>________________________________________________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(VĀRDS, UZVĀRDS, PARAKSTS)</w:t>
      </w:r>
    </w:p>
    <w:p w:rsidR="006D2A80" w:rsidRPr="006D2A80" w:rsidRDefault="006D2A80" w:rsidP="006D2A80">
      <w:pPr>
        <w:jc w:val="both"/>
        <w:rPr>
          <w:rFonts w:eastAsia="Calibri"/>
          <w:b/>
          <w:sz w:val="22"/>
          <w:szCs w:val="22"/>
          <w:lang w:val="en-AU"/>
        </w:rPr>
      </w:pPr>
      <w:r w:rsidRPr="006D2A80">
        <w:rPr>
          <w:rFonts w:eastAsia="Calibri"/>
          <w:b/>
          <w:sz w:val="22"/>
          <w:szCs w:val="22"/>
          <w:lang w:val="en-AU"/>
        </w:rPr>
        <w:t>20_____. GADA _________________</w:t>
      </w:r>
    </w:p>
    <w:p w:rsidR="006D2A80" w:rsidRPr="006D2A80" w:rsidRDefault="006D2A80" w:rsidP="006D2A80">
      <w:pPr>
        <w:jc w:val="both"/>
        <w:rPr>
          <w:rFonts w:eastAsia="Calibri"/>
          <w:b/>
          <w:sz w:val="22"/>
          <w:szCs w:val="22"/>
          <w:lang w:val="en-AU"/>
        </w:rPr>
      </w:pPr>
    </w:p>
    <w:p w:rsidR="006D2A80" w:rsidRPr="006D2A80" w:rsidRDefault="006D2A80" w:rsidP="006D2A80">
      <w:pPr>
        <w:jc w:val="both"/>
        <w:rPr>
          <w:rFonts w:eastAsia="Calibri"/>
          <w:sz w:val="22"/>
          <w:szCs w:val="22"/>
          <w:lang w:val="en-AU"/>
        </w:rPr>
      </w:pPr>
      <w:r w:rsidRPr="006D2A80">
        <w:rPr>
          <w:rFonts w:eastAsia="Calibri"/>
          <w:b/>
          <w:sz w:val="22"/>
          <w:szCs w:val="22"/>
          <w:lang w:val="en-AU"/>
        </w:rPr>
        <w:t xml:space="preserve">AR NOVĒRTĒJUMU IEPAZINOS, TAM PIEKRĪTU / NEPIEKRĪTU </w:t>
      </w:r>
      <w:r w:rsidRPr="006D2A80">
        <w:rPr>
          <w:rFonts w:eastAsia="Calibri"/>
          <w:sz w:val="22"/>
          <w:szCs w:val="22"/>
          <w:lang w:val="en-AU"/>
        </w:rPr>
        <w:t>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w:t>
      </w:r>
      <w:proofErr w:type="gramStart"/>
      <w:r w:rsidRPr="006D2A80">
        <w:rPr>
          <w:rFonts w:eastAsia="Calibri"/>
          <w:sz w:val="16"/>
          <w:szCs w:val="16"/>
          <w:lang w:val="en-AU"/>
        </w:rPr>
        <w:t>PERSONAS  VĀRDS</w:t>
      </w:r>
      <w:proofErr w:type="gramEnd"/>
      <w:r w:rsidRPr="006D2A80">
        <w:rPr>
          <w:rFonts w:eastAsia="Calibri"/>
          <w:sz w:val="16"/>
          <w:szCs w:val="16"/>
          <w:lang w:val="en-AU"/>
        </w:rPr>
        <w:t>, UZVĀRDS, PARAKSTS, ATŠIFRĒJUMS)</w:t>
      </w:r>
    </w:p>
    <w:p w:rsidR="006D2A80" w:rsidRPr="006D2A80" w:rsidRDefault="006D2A80" w:rsidP="006D2A80">
      <w:pPr>
        <w:jc w:val="both"/>
        <w:rPr>
          <w:rFonts w:eastAsia="Calibri"/>
          <w:sz w:val="22"/>
          <w:szCs w:val="22"/>
          <w:lang w:val="en-AU"/>
        </w:rPr>
      </w:pPr>
      <w:r w:rsidRPr="006D2A80">
        <w:rPr>
          <w:rFonts w:eastAsia="Calibri"/>
          <w:b/>
          <w:sz w:val="22"/>
          <w:szCs w:val="22"/>
          <w:lang w:val="en-AU"/>
        </w:rPr>
        <w:t>LĒMUMS:</w:t>
      </w:r>
      <w:r w:rsidRPr="006D2A80">
        <w:rPr>
          <w:rFonts w:eastAsia="Calibri"/>
          <w:sz w:val="22"/>
          <w:szCs w:val="22"/>
          <w:lang w:val="en-AU"/>
        </w:rPr>
        <w:t>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20_____. GADA __________________</w:t>
      </w:r>
    </w:p>
    <w:p w:rsidR="006D2A80" w:rsidRPr="006D2A80" w:rsidRDefault="006D2A80" w:rsidP="006D2A80">
      <w:pPr>
        <w:jc w:val="both"/>
        <w:rPr>
          <w:rFonts w:eastAsia="Calibri"/>
          <w:b/>
          <w:sz w:val="22"/>
          <w:szCs w:val="22"/>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rPr>
          <w:rFonts w:ascii="Arial" w:eastAsia="Calibri" w:hAnsi="Arial" w:cs="Arial"/>
          <w:lang w:val="en-AU"/>
        </w:rPr>
      </w:pPr>
    </w:p>
    <w:p w:rsidR="006D2A80" w:rsidRPr="006D2A80" w:rsidRDefault="006D2A80" w:rsidP="006D2A80">
      <w:pPr>
        <w:rPr>
          <w:rFonts w:ascii="Arial" w:eastAsia="Calibri" w:hAnsi="Arial" w:cs="Arial"/>
          <w:lang w:val="en-AU"/>
        </w:rPr>
      </w:pPr>
    </w:p>
    <w:p w:rsidR="006D2A80" w:rsidRPr="006D2A80" w:rsidRDefault="006D2A80" w:rsidP="006D2A80">
      <w:pPr>
        <w:jc w:val="right"/>
        <w:rPr>
          <w:rFonts w:eastAsia="Calibri"/>
          <w:lang w:val="en-AU"/>
        </w:rPr>
      </w:pPr>
    </w:p>
    <w:p w:rsidR="006D2A80" w:rsidRDefault="006D2A80">
      <w:pPr>
        <w:spacing w:after="200" w:line="276" w:lineRule="auto"/>
        <w:rPr>
          <w:rFonts w:eastAsia="Calibri"/>
          <w:lang w:val="en-AU"/>
        </w:rPr>
      </w:pPr>
      <w:r>
        <w:rPr>
          <w:rFonts w:eastAsia="Calibri"/>
          <w:lang w:val="en-AU"/>
        </w:rPr>
        <w:br w:type="page"/>
      </w:r>
    </w:p>
    <w:p w:rsidR="006D2A80" w:rsidRPr="006D2A80" w:rsidRDefault="006D2A80" w:rsidP="006D2A80">
      <w:pPr>
        <w:jc w:val="right"/>
        <w:rPr>
          <w:rFonts w:eastAsia="Calibri"/>
          <w:lang w:val="en-AU"/>
        </w:rPr>
      </w:pPr>
      <w:r w:rsidRPr="006D2A80">
        <w:rPr>
          <w:rFonts w:eastAsia="Calibri"/>
          <w:lang w:val="en-AU"/>
        </w:rPr>
        <w:lastRenderedPageBreak/>
        <w:t>4.pielikums</w:t>
      </w:r>
    </w:p>
    <w:p w:rsidR="006D2A80" w:rsidRPr="006D2A80" w:rsidRDefault="006D2A80" w:rsidP="006D2A80">
      <w:pPr>
        <w:jc w:val="right"/>
        <w:rPr>
          <w:rFonts w:eastAsia="Calibri"/>
          <w:lang w:val="en-AU"/>
        </w:rPr>
      </w:pPr>
      <w:r w:rsidRPr="006D2A80">
        <w:rPr>
          <w:rFonts w:eastAsia="Calibri"/>
          <w:lang w:val="en-AU"/>
        </w:rPr>
        <w:t>nolikumam “Aprūpe mājās”</w:t>
      </w:r>
    </w:p>
    <w:p w:rsidR="006D2A80" w:rsidRPr="006D2A80" w:rsidRDefault="006D2A80" w:rsidP="006D2A80">
      <w:pPr>
        <w:jc w:val="right"/>
        <w:rPr>
          <w:rFonts w:eastAsia="Calibri"/>
          <w:b/>
          <w:lang w:val="en-AU"/>
        </w:rPr>
      </w:pPr>
    </w:p>
    <w:p w:rsidR="006D2A80" w:rsidRPr="006D2A80" w:rsidRDefault="006D2A80" w:rsidP="006D2A80">
      <w:pPr>
        <w:jc w:val="center"/>
        <w:rPr>
          <w:rFonts w:eastAsia="Calibri"/>
          <w:b/>
          <w:lang w:val="en-AU"/>
        </w:rPr>
      </w:pPr>
      <w:r w:rsidRPr="006D2A80">
        <w:rPr>
          <w:rFonts w:eastAsia="Calibri"/>
          <w:b/>
          <w:lang w:val="en-AU"/>
        </w:rPr>
        <w:t>ĀRSTNIECĪBAS IESTĀDES SLĒDZIENS PAR</w:t>
      </w:r>
    </w:p>
    <w:p w:rsidR="006D2A80" w:rsidRPr="006D2A80" w:rsidRDefault="006D2A80" w:rsidP="006D2A80">
      <w:pPr>
        <w:jc w:val="center"/>
        <w:rPr>
          <w:rFonts w:eastAsia="Calibri"/>
          <w:b/>
          <w:lang w:val="en-AU"/>
        </w:rPr>
      </w:pPr>
      <w:r w:rsidRPr="006D2A80">
        <w:rPr>
          <w:rFonts w:eastAsia="Calibri"/>
          <w:b/>
          <w:lang w:val="en-AU"/>
        </w:rPr>
        <w:t>APRŪPES MĀJĀS NEPIECIEŠAMĪBU</w:t>
      </w:r>
    </w:p>
    <w:p w:rsidR="006D2A80" w:rsidRPr="006D2A80" w:rsidRDefault="006D2A80" w:rsidP="006D2A80">
      <w:pPr>
        <w:jc w:val="center"/>
        <w:rPr>
          <w:rFonts w:eastAsia="Calibri"/>
          <w:b/>
          <w:lang w:val="en-AU"/>
        </w:rPr>
      </w:pPr>
    </w:p>
    <w:p w:rsidR="006D2A80" w:rsidRPr="006D2A80" w:rsidRDefault="006D2A80" w:rsidP="006D2A80">
      <w:pPr>
        <w:jc w:val="center"/>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(PERSONAS VĀRDS, UZVĀRDS, PERSONAS KODS)</w:t>
      </w:r>
    </w:p>
    <w:p w:rsidR="006D2A80" w:rsidRPr="006D2A80" w:rsidRDefault="006D2A80" w:rsidP="006D2A80">
      <w:pPr>
        <w:jc w:val="center"/>
        <w:rPr>
          <w:rFonts w:eastAsia="Calibri"/>
          <w:sz w:val="16"/>
          <w:szCs w:val="16"/>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(PERSONAS DZĪVESVIETA)</w:t>
      </w:r>
    </w:p>
    <w:p w:rsidR="006D2A80" w:rsidRPr="006D2A80" w:rsidRDefault="006D2A80" w:rsidP="006D2A80">
      <w:pPr>
        <w:jc w:val="both"/>
        <w:rPr>
          <w:rFonts w:eastAsia="Calibri"/>
          <w:sz w:val="22"/>
          <w:szCs w:val="22"/>
          <w:lang w:val="en-AU"/>
        </w:rPr>
      </w:pPr>
      <w:r w:rsidRPr="006D2A80">
        <w:rPr>
          <w:rFonts w:eastAsia="Calibri"/>
          <w:lang w:val="en-AU"/>
        </w:rPr>
        <w:t xml:space="preserve">Ārstniecības iestāde, </w:t>
      </w:r>
      <w:proofErr w:type="gramStart"/>
      <w:r w:rsidRPr="006D2A80">
        <w:rPr>
          <w:rFonts w:eastAsia="Calibri"/>
          <w:lang w:val="en-AU"/>
        </w:rPr>
        <w:t>tās</w:t>
      </w:r>
      <w:proofErr w:type="gramEnd"/>
      <w:r w:rsidRPr="006D2A80">
        <w:rPr>
          <w:rFonts w:eastAsia="Calibri"/>
          <w:lang w:val="en-AU"/>
        </w:rPr>
        <w:t xml:space="preserve"> adres, tālruņa Nr</w:t>
      </w:r>
      <w:r w:rsidRPr="006D2A80">
        <w:rPr>
          <w:rFonts w:eastAsia="Calibri"/>
          <w:sz w:val="22"/>
          <w:szCs w:val="22"/>
          <w:lang w:val="en-AU"/>
        </w:rPr>
        <w:t>._____________________________________________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w:t>
      </w:r>
    </w:p>
    <w:p w:rsidR="006D2A80" w:rsidRPr="006D2A80" w:rsidRDefault="006D2A80" w:rsidP="006D2A80">
      <w:pPr>
        <w:jc w:val="both"/>
        <w:rPr>
          <w:rFonts w:eastAsia="Calibri"/>
          <w:lang w:val="en-AU"/>
        </w:rPr>
      </w:pPr>
      <w:r w:rsidRPr="006D2A80">
        <w:rPr>
          <w:rFonts w:eastAsia="Calibri"/>
          <w:lang w:val="en-AU"/>
        </w:rPr>
        <w:t>Ārstniecības persona________________________________        20____gada ____________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lang w:val="en-AU"/>
        </w:rPr>
      </w:pPr>
      <w:r w:rsidRPr="006D2A80">
        <w:rPr>
          <w:rFonts w:eastAsia="Calibri"/>
          <w:b/>
          <w:lang w:val="en-AU"/>
        </w:rPr>
        <w:t>1. Vispārējais veselības stāvoklis</w:t>
      </w:r>
    </w:p>
    <w:p w:rsidR="006D2A80" w:rsidRPr="006D2A80" w:rsidRDefault="006D2A80" w:rsidP="006D2A80">
      <w:pPr>
        <w:jc w:val="both"/>
        <w:rPr>
          <w:rFonts w:eastAsia="Calibri"/>
          <w:lang w:val="en-AU"/>
        </w:rPr>
      </w:pPr>
      <w:r w:rsidRPr="006D2A80">
        <w:rPr>
          <w:rFonts w:eastAsia="Calibri"/>
          <w:lang w:val="en-AU"/>
        </w:rPr>
        <w:t xml:space="preserve">        Pamatdiagnoze __________________________________________________</w:t>
      </w:r>
    </w:p>
    <w:p w:rsidR="006D2A80" w:rsidRPr="006D2A80" w:rsidRDefault="006D2A80" w:rsidP="006D2A80">
      <w:pPr>
        <w:jc w:val="both"/>
        <w:rPr>
          <w:rFonts w:eastAsia="Calibri"/>
          <w:lang w:val="en-AU"/>
        </w:rPr>
      </w:pPr>
      <w:r w:rsidRPr="006D2A80">
        <w:rPr>
          <w:rFonts w:eastAsia="Calibri"/>
          <w:lang w:val="en-AU"/>
        </w:rPr>
        <w:t xml:space="preserve">        Blakusdiagnozes_____________________________________________________</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w:t>
      </w:r>
    </w:p>
    <w:p w:rsidR="006D2A80" w:rsidRPr="006D2A80" w:rsidRDefault="006D2A80" w:rsidP="006D2A80">
      <w:pPr>
        <w:jc w:val="both"/>
        <w:rPr>
          <w:rFonts w:eastAsia="Calibri"/>
          <w:lang w:val="en-AU"/>
        </w:rPr>
      </w:pPr>
      <w:r w:rsidRPr="006D2A80">
        <w:rPr>
          <w:rFonts w:eastAsia="Calibri"/>
          <w:lang w:val="en-AU"/>
        </w:rPr>
        <w:t>Nepieciešamie medikamenti un tehniskie palīglīdzekļi _______________________________</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lang w:val="en-AU"/>
        </w:rPr>
      </w:pPr>
      <w:r w:rsidRPr="006D2A80">
        <w:rPr>
          <w:rFonts w:eastAsia="Calibri"/>
          <w:b/>
          <w:lang w:val="en-AU"/>
        </w:rPr>
        <w:t>2. Garīgā veselības stāvokļa novērtējums</w:t>
      </w:r>
    </w:p>
    <w:p w:rsidR="006D2A80" w:rsidRPr="006D2A80" w:rsidRDefault="006D2A80" w:rsidP="006D2A80">
      <w:pPr>
        <w:jc w:val="both"/>
        <w:rPr>
          <w:rFonts w:eastAsia="Calibri"/>
          <w:lang w:val="en-AU"/>
        </w:rPr>
      </w:pPr>
      <w:r w:rsidRPr="006D2A80">
        <w:rPr>
          <w:rFonts w:eastAsia="Calibri"/>
          <w:lang w:val="en-AU"/>
        </w:rPr>
        <w:t xml:space="preserve">        Atmiņa, orientēšanās: </w:t>
      </w:r>
      <w:r w:rsidR="000F06B5">
        <w:rPr>
          <w:rFonts w:eastAsia="Calibri"/>
          <w:lang w:val="en-AU"/>
        </w:rPr>
        <w:t>t</w:t>
      </w:r>
      <w:r w:rsidRPr="006D2A80">
        <w:rPr>
          <w:rFonts w:eastAsia="Calibri"/>
          <w:lang w:val="en-AU"/>
        </w:rPr>
        <w:t>eicama _____, laba _____, vidēja _____, slikta ______</w:t>
      </w:r>
    </w:p>
    <w:p w:rsidR="006D2A80" w:rsidRPr="006D2A80" w:rsidRDefault="006D2A80" w:rsidP="006D2A80">
      <w:pPr>
        <w:jc w:val="both"/>
        <w:rPr>
          <w:rFonts w:eastAsia="Calibri"/>
          <w:lang w:val="en-AU"/>
        </w:rPr>
      </w:pPr>
      <w:r w:rsidRPr="006D2A80">
        <w:rPr>
          <w:rFonts w:eastAsia="Calibri"/>
          <w:lang w:val="en-AU"/>
        </w:rPr>
        <w:t xml:space="preserve">        Saprātīgu spriedumu pieņemšana: teicama____, laba ____, vidēja ____, slikta _____</w:t>
      </w:r>
    </w:p>
    <w:p w:rsidR="006D2A80" w:rsidRPr="006D2A80" w:rsidRDefault="006D2A80" w:rsidP="006D2A80">
      <w:pPr>
        <w:jc w:val="both"/>
        <w:rPr>
          <w:rFonts w:eastAsia="Calibri"/>
          <w:lang w:val="en-AU"/>
        </w:rPr>
      </w:pPr>
      <w:r w:rsidRPr="006D2A80">
        <w:rPr>
          <w:rFonts w:eastAsia="Calibri"/>
          <w:lang w:val="en-AU"/>
        </w:rPr>
        <w:t xml:space="preserve">        Vispārēja garīgā stāvokļa novērtējums (traucējumu gadījumā paskaidrot):</w:t>
      </w:r>
    </w:p>
    <w:p w:rsidR="006D2A80" w:rsidRPr="006D2A80" w:rsidRDefault="006D2A80" w:rsidP="006D2A80">
      <w:pPr>
        <w:jc w:val="both"/>
        <w:rPr>
          <w:rFonts w:eastAsia="Calibri"/>
          <w:lang w:val="en-AU"/>
        </w:rPr>
      </w:pPr>
      <w:r w:rsidRPr="006D2A80">
        <w:rPr>
          <w:rFonts w:eastAsia="Calibri"/>
          <w:lang w:val="en-AU"/>
        </w:rPr>
        <w:t xml:space="preserve">        Teicams ____, labs ____, vidēji traucējumi _____, smagi traucējumi _____</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lang w:val="en-AU"/>
        </w:rPr>
      </w:pPr>
      <w:r w:rsidRPr="006D2A80">
        <w:rPr>
          <w:rFonts w:eastAsia="Calibri"/>
          <w:b/>
          <w:lang w:val="en-AU"/>
        </w:rPr>
        <w:t xml:space="preserve">3. Fiziskais veselības stāvoklis </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Invaliditātes grupa: ir (kura) _______, nav ______</w:t>
      </w:r>
    </w:p>
    <w:p w:rsidR="006D2A80" w:rsidRPr="006D2A80" w:rsidRDefault="006D2A80" w:rsidP="006D2A80">
      <w:pPr>
        <w:jc w:val="both"/>
        <w:rPr>
          <w:rFonts w:eastAsia="Calibri"/>
          <w:lang w:val="en-AU"/>
        </w:rPr>
      </w:pPr>
      <w:r w:rsidRPr="006D2A80">
        <w:rPr>
          <w:rFonts w:eastAsia="Calibri"/>
          <w:lang w:val="en-AU"/>
        </w:rPr>
        <w:t xml:space="preserve">         Pārvietošanās spējas: Brīvi ______, tikai pa dzīvokli______, tikai ar palīgierīcēm_____,</w:t>
      </w:r>
    </w:p>
    <w:p w:rsidR="006D2A80" w:rsidRPr="006D2A80" w:rsidRDefault="006D2A80" w:rsidP="006D2A80">
      <w:pPr>
        <w:jc w:val="both"/>
        <w:rPr>
          <w:rFonts w:eastAsia="Calibri"/>
          <w:lang w:val="en-AU"/>
        </w:rPr>
      </w:pPr>
      <w:r w:rsidRPr="006D2A80">
        <w:rPr>
          <w:rFonts w:eastAsia="Calibri"/>
          <w:lang w:val="en-AU"/>
        </w:rPr>
        <w:t xml:space="preserve">                                       tikai ar citu palīdzību _____, bez pārvietošanās iespējām _______</w:t>
      </w:r>
    </w:p>
    <w:p w:rsidR="006D2A80" w:rsidRPr="006D2A80" w:rsidRDefault="006D2A80" w:rsidP="006D2A80">
      <w:pPr>
        <w:jc w:val="both"/>
        <w:rPr>
          <w:rFonts w:eastAsia="Calibri"/>
          <w:lang w:val="en-AU"/>
        </w:rPr>
      </w:pPr>
      <w:r w:rsidRPr="006D2A80">
        <w:rPr>
          <w:rFonts w:eastAsia="Calibri"/>
          <w:lang w:val="en-AU"/>
        </w:rPr>
        <w:t xml:space="preserve">         Vispārējo funkcionēšanas spēju novērtējums: Labs ____, vidējs ____, vājš_____, </w:t>
      </w:r>
    </w:p>
    <w:p w:rsidR="006D2A80" w:rsidRPr="006D2A80" w:rsidRDefault="006D2A80" w:rsidP="006D2A80">
      <w:pPr>
        <w:jc w:val="both"/>
        <w:rPr>
          <w:rFonts w:eastAsia="Calibri"/>
          <w:lang w:val="en-AU"/>
        </w:rPr>
      </w:pPr>
      <w:r w:rsidRPr="006D2A80">
        <w:rPr>
          <w:rFonts w:eastAsia="Calibri"/>
          <w:lang w:val="en-AU"/>
        </w:rPr>
        <w:t xml:space="preserve">                                                                             ļoti apgrūtināts ______</w:t>
      </w:r>
    </w:p>
    <w:p w:rsidR="006D2A80" w:rsidRPr="006D2A80" w:rsidRDefault="006D2A80" w:rsidP="006D2A80">
      <w:pPr>
        <w:jc w:val="both"/>
        <w:rPr>
          <w:rFonts w:eastAsia="Calibri"/>
          <w:lang w:val="en-AU"/>
        </w:rPr>
      </w:pPr>
      <w:r w:rsidRPr="006D2A80">
        <w:rPr>
          <w:rFonts w:eastAsia="Calibri"/>
          <w:lang w:val="en-AU"/>
        </w:rPr>
        <w:t xml:space="preserve">         Vispārējā riska faktors: Zems_____, vidējs _____, augsts_____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lang w:val="en-AU"/>
        </w:rPr>
      </w:pPr>
      <w:r w:rsidRPr="006D2A80">
        <w:rPr>
          <w:rFonts w:eastAsia="Calibri"/>
          <w:b/>
          <w:lang w:val="en-AU"/>
        </w:rPr>
        <w:t xml:space="preserve">IETEIKUMS APRŪPES MĀJĀS PIEŠĶIRŠANAI </w:t>
      </w:r>
      <w:r w:rsidRPr="006D2A80">
        <w:rPr>
          <w:rFonts w:eastAsia="Calibri"/>
          <w:lang w:val="en-AU"/>
        </w:rPr>
        <w:t>(ar komentāriem, ja ir īpašas vajadzības): _________________________________________________________________</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lang w:val="en-AU"/>
        </w:rPr>
      </w:pPr>
    </w:p>
    <w:p w:rsidR="006D2A80" w:rsidRPr="006D2A80" w:rsidRDefault="006D2A80" w:rsidP="006D2A80">
      <w:pPr>
        <w:jc w:val="right"/>
        <w:rPr>
          <w:rFonts w:eastAsia="Calibri"/>
          <w:lang w:val="en-AU"/>
        </w:rPr>
      </w:pPr>
      <w:r w:rsidRPr="006D2A80">
        <w:rPr>
          <w:rFonts w:eastAsia="Calibri"/>
          <w:lang w:val="en-AU"/>
        </w:rPr>
        <w:t>20______. gada _______________</w:t>
      </w:r>
    </w:p>
    <w:p w:rsidR="006D2A80" w:rsidRPr="006D2A80" w:rsidRDefault="006D2A80" w:rsidP="006D2A80">
      <w:pPr>
        <w:jc w:val="right"/>
        <w:rPr>
          <w:rFonts w:eastAsia="Calibri"/>
          <w:lang w:val="en-AU"/>
        </w:rPr>
      </w:pPr>
    </w:p>
    <w:p w:rsidR="006D2A80" w:rsidRPr="006D2A80" w:rsidRDefault="006D2A80" w:rsidP="006D2A80">
      <w:pPr>
        <w:jc w:val="both"/>
        <w:rPr>
          <w:rFonts w:eastAsia="Calibri"/>
          <w:lang w:val="en-AU"/>
        </w:rPr>
      </w:pPr>
    </w:p>
    <w:p w:rsidR="006D2A80" w:rsidRPr="006D2A80" w:rsidRDefault="006D2A80" w:rsidP="006D2A80">
      <w:pPr>
        <w:jc w:val="both"/>
        <w:rPr>
          <w:rFonts w:eastAsia="Calibri"/>
          <w:lang w:val="en-AU"/>
        </w:rPr>
      </w:pPr>
      <w:r w:rsidRPr="006D2A80">
        <w:rPr>
          <w:rFonts w:eastAsia="Calibri"/>
          <w:lang w:val="en-AU"/>
        </w:rPr>
        <w:t>Ārstniecības persona: ________________________________________________________</w:t>
      </w:r>
    </w:p>
    <w:p w:rsidR="006D2A80" w:rsidRPr="006D2A80" w:rsidRDefault="006D2A80" w:rsidP="006D2A80">
      <w:pPr>
        <w:jc w:val="both"/>
        <w:rPr>
          <w:rFonts w:eastAsia="Calibri"/>
          <w:sz w:val="16"/>
          <w:szCs w:val="16"/>
          <w:lang w:val="en-AU"/>
        </w:rPr>
      </w:pPr>
      <w:r w:rsidRPr="006D2A80">
        <w:rPr>
          <w:rFonts w:eastAsia="Calibri"/>
          <w:lang w:val="en-AU"/>
        </w:rPr>
        <w:t xml:space="preserve">                                                           </w:t>
      </w:r>
      <w:r w:rsidRPr="006D2A80">
        <w:rPr>
          <w:rFonts w:eastAsia="Calibri"/>
          <w:sz w:val="16"/>
          <w:szCs w:val="16"/>
          <w:lang w:val="en-AU"/>
        </w:rPr>
        <w:t>(PARAKSTS, PERS. ZĪMOGS)</w:t>
      </w: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lang w:val="en-AU"/>
        </w:rPr>
      </w:pPr>
      <w:r w:rsidRPr="006D2A80">
        <w:rPr>
          <w:rFonts w:eastAsia="Calibri"/>
          <w:sz w:val="16"/>
          <w:szCs w:val="16"/>
          <w:lang w:val="en-AU"/>
        </w:rPr>
        <w:t xml:space="preserve">                                               </w:t>
      </w:r>
      <w:r w:rsidRPr="006D2A80">
        <w:rPr>
          <w:rFonts w:eastAsia="Calibri"/>
          <w:lang w:val="en-AU"/>
        </w:rPr>
        <w:t>Z.V.</w:t>
      </w:r>
    </w:p>
    <w:p w:rsidR="006D2A80" w:rsidRPr="006D2A80" w:rsidRDefault="006D2A80" w:rsidP="006D2A80">
      <w:pPr>
        <w:jc w:val="right"/>
        <w:rPr>
          <w:rFonts w:ascii="Arial" w:eastAsia="Calibri" w:hAnsi="Arial" w:cs="Arial"/>
          <w:lang w:val="en-AU"/>
        </w:rPr>
      </w:pPr>
    </w:p>
    <w:p w:rsidR="006D2A80" w:rsidRPr="006D2A80" w:rsidRDefault="006D2A80" w:rsidP="006D2A80">
      <w:pPr>
        <w:jc w:val="right"/>
        <w:rPr>
          <w:rFonts w:eastAsia="Calibri"/>
          <w:lang w:val="en-AU"/>
        </w:rPr>
      </w:pPr>
    </w:p>
    <w:p w:rsidR="006D2A80" w:rsidRDefault="006D2A80">
      <w:pPr>
        <w:spacing w:after="200" w:line="276" w:lineRule="auto"/>
        <w:rPr>
          <w:rFonts w:eastAsia="Calibri"/>
          <w:lang w:val="en-AU"/>
        </w:rPr>
      </w:pPr>
      <w:r>
        <w:rPr>
          <w:rFonts w:eastAsia="Calibri"/>
          <w:lang w:val="en-AU"/>
        </w:rPr>
        <w:br w:type="page"/>
      </w:r>
    </w:p>
    <w:p w:rsidR="006D2A80" w:rsidRPr="006D2A80" w:rsidRDefault="006D2A80" w:rsidP="006D2A80">
      <w:pPr>
        <w:jc w:val="right"/>
        <w:rPr>
          <w:rFonts w:eastAsia="Calibri"/>
          <w:lang w:val="en-AU"/>
        </w:rPr>
      </w:pPr>
      <w:r w:rsidRPr="006D2A80">
        <w:rPr>
          <w:rFonts w:eastAsia="Calibri"/>
          <w:lang w:val="en-AU"/>
        </w:rPr>
        <w:lastRenderedPageBreak/>
        <w:t>5.pielikums</w:t>
      </w:r>
    </w:p>
    <w:p w:rsidR="006D2A80" w:rsidRPr="006D2A80" w:rsidRDefault="006D2A80" w:rsidP="006D2A80">
      <w:pPr>
        <w:jc w:val="right"/>
        <w:rPr>
          <w:rFonts w:eastAsia="Calibri"/>
          <w:lang w:val="en-AU"/>
        </w:rPr>
      </w:pPr>
      <w:r w:rsidRPr="006D2A80">
        <w:rPr>
          <w:rFonts w:eastAsia="Calibri"/>
          <w:lang w:val="en-AU"/>
        </w:rPr>
        <w:t>nolikumam “Aprūpe mājās”</w:t>
      </w:r>
    </w:p>
    <w:p w:rsidR="006D2A80" w:rsidRPr="006D2A80" w:rsidRDefault="006D2A80" w:rsidP="006D2A80">
      <w:pPr>
        <w:jc w:val="both"/>
        <w:rPr>
          <w:rFonts w:eastAsia="Calibri"/>
          <w:lang w:val="en-AU"/>
        </w:rPr>
      </w:pPr>
    </w:p>
    <w:p w:rsidR="006D2A80" w:rsidRPr="006D2A80" w:rsidRDefault="006D2A80" w:rsidP="006D2A80">
      <w:pPr>
        <w:jc w:val="right"/>
        <w:rPr>
          <w:rFonts w:ascii="Arial" w:eastAsia="Calibri" w:hAnsi="Arial" w:cs="Arial"/>
          <w:lang w:val="en-AU"/>
        </w:rPr>
      </w:pPr>
    </w:p>
    <w:p w:rsidR="006D2A80" w:rsidRPr="006D2A80" w:rsidRDefault="006D2A80" w:rsidP="006D2A80">
      <w:pPr>
        <w:jc w:val="center"/>
        <w:rPr>
          <w:rFonts w:eastAsia="Calibri"/>
          <w:spacing w:val="80"/>
          <w:lang w:val="en-AU"/>
        </w:rPr>
      </w:pPr>
      <w:r>
        <w:rPr>
          <w:rFonts w:eastAsia="Calibri"/>
          <w:noProof/>
        </w:rPr>
        <w:drawing>
          <wp:inline distT="0" distB="0" distL="0" distR="0">
            <wp:extent cx="59055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6D2A80" w:rsidRPr="006D2A80" w:rsidRDefault="006D2A80" w:rsidP="00196FF1">
      <w:pPr>
        <w:jc w:val="center"/>
        <w:rPr>
          <w:rFonts w:ascii="Arial" w:eastAsia="Calibri" w:hAnsi="Arial" w:cs="Arial"/>
          <w:spacing w:val="80"/>
          <w:lang w:val="en-AU"/>
        </w:rPr>
      </w:pPr>
      <w:r w:rsidRPr="006D2A80">
        <w:rPr>
          <w:rFonts w:ascii="Arial" w:eastAsia="Calibri" w:hAnsi="Arial" w:cs="Arial"/>
          <w:spacing w:val="80"/>
          <w:lang w:val="en-AU"/>
        </w:rPr>
        <w:t>LATVIJAS REPUBLIKAS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AMATAS NOVADA PAŠVALDĪBAS</w:t>
      </w:r>
    </w:p>
    <w:p w:rsidR="006D2A80" w:rsidRPr="006D2A80" w:rsidRDefault="006D2A80" w:rsidP="006D2A80">
      <w:pPr>
        <w:pBdr>
          <w:bottom w:val="single" w:sz="12" w:space="0" w:color="auto"/>
        </w:pBdr>
        <w:jc w:val="center"/>
        <w:rPr>
          <w:rFonts w:ascii="Arial" w:eastAsia="Calibri" w:hAnsi="Arial" w:cs="Arial"/>
          <w:spacing w:val="80"/>
          <w:lang w:val="en-AU"/>
        </w:rPr>
      </w:pPr>
      <w:r w:rsidRPr="006D2A80">
        <w:rPr>
          <w:rFonts w:ascii="Arial" w:eastAsia="Calibri" w:hAnsi="Arial" w:cs="Arial"/>
          <w:spacing w:val="80"/>
          <w:lang w:val="en-AU"/>
        </w:rPr>
        <w:t>SOCIĀLAIS DIENESTS</w:t>
      </w:r>
    </w:p>
    <w:p w:rsidR="006D2A80" w:rsidRPr="006D2A80" w:rsidRDefault="006D2A80" w:rsidP="006D2A80">
      <w:pPr>
        <w:jc w:val="center"/>
        <w:rPr>
          <w:rFonts w:eastAsia="Calibri"/>
          <w:lang w:val="en-AU"/>
        </w:rPr>
      </w:pPr>
      <w:r w:rsidRPr="006D2A80">
        <w:rPr>
          <w:rFonts w:eastAsia="Calibri"/>
          <w:lang w:val="en-AU"/>
        </w:rPr>
        <w:t>Reģ. Nr.90009289514</w:t>
      </w:r>
    </w:p>
    <w:p w:rsidR="006D2A80" w:rsidRPr="006D2A80" w:rsidRDefault="006D2A80" w:rsidP="006D2A80">
      <w:pPr>
        <w:jc w:val="center"/>
        <w:rPr>
          <w:rFonts w:eastAsia="Calibri"/>
          <w:lang w:val="en-AU"/>
        </w:rPr>
      </w:pPr>
      <w:r w:rsidRPr="006D2A80">
        <w:rPr>
          <w:rFonts w:eastAsia="Calibri"/>
          <w:lang w:val="en-AU"/>
        </w:rPr>
        <w:t xml:space="preserve">„Ausmas”, Drabešu pagasts, Amatas novads, LV-4101, Tālrunis: 64127935, fakss: 64127942, </w:t>
      </w:r>
    </w:p>
    <w:p w:rsidR="006D2A80" w:rsidRPr="006D2A80" w:rsidRDefault="006D2A80" w:rsidP="006D2A80">
      <w:pPr>
        <w:jc w:val="center"/>
        <w:rPr>
          <w:rFonts w:eastAsia="Calibri"/>
          <w:lang w:val="en-AU"/>
        </w:rPr>
      </w:pPr>
      <w:r w:rsidRPr="006D2A80">
        <w:rPr>
          <w:rFonts w:eastAsia="Calibri"/>
          <w:lang w:val="en-AU"/>
        </w:rPr>
        <w:t xml:space="preserve">e-pasts: </w:t>
      </w:r>
      <w:hyperlink r:id="rId22" w:history="1">
        <w:r w:rsidRPr="006D2A80">
          <w:rPr>
            <w:rFonts w:eastAsia="Calibri"/>
            <w:color w:val="0000FF"/>
            <w:u w:val="single"/>
            <w:lang w:val="en-AU"/>
          </w:rPr>
          <w:t>amatasdome@and.lv</w:t>
        </w:r>
      </w:hyperlink>
    </w:p>
    <w:p w:rsidR="006D2A80" w:rsidRPr="006D2A80" w:rsidRDefault="006D2A80" w:rsidP="006D2A80">
      <w:pPr>
        <w:jc w:val="center"/>
        <w:rPr>
          <w:rFonts w:eastAsia="Calibri"/>
          <w:lang w:val="en-AU"/>
        </w:rPr>
      </w:pPr>
    </w:p>
    <w:p w:rsidR="006D2A80" w:rsidRPr="006D2A80" w:rsidRDefault="006D2A80" w:rsidP="006D2A80">
      <w:pPr>
        <w:jc w:val="center"/>
        <w:rPr>
          <w:rFonts w:eastAsia="Calibri"/>
          <w:lang w:val="en-AU"/>
        </w:rPr>
      </w:pPr>
    </w:p>
    <w:p w:rsidR="006D2A80" w:rsidRPr="006D2A80" w:rsidRDefault="006D2A80" w:rsidP="006D2A80">
      <w:pPr>
        <w:jc w:val="center"/>
        <w:rPr>
          <w:rFonts w:eastAsia="Calibri"/>
          <w:b/>
          <w:sz w:val="22"/>
          <w:szCs w:val="22"/>
          <w:lang w:val="en-AU"/>
        </w:rPr>
      </w:pPr>
      <w:r w:rsidRPr="006D2A80">
        <w:rPr>
          <w:rFonts w:eastAsia="Calibri"/>
          <w:b/>
          <w:sz w:val="22"/>
          <w:szCs w:val="22"/>
          <w:lang w:val="en-AU"/>
        </w:rPr>
        <w:t>DARBA VIETAS NOVĒRTĒJUMS</w:t>
      </w:r>
    </w:p>
    <w:p w:rsidR="006D2A80" w:rsidRPr="006D2A80" w:rsidRDefault="006D2A80" w:rsidP="006D2A80">
      <w:pPr>
        <w:jc w:val="center"/>
        <w:rPr>
          <w:rFonts w:eastAsia="Calibri"/>
          <w:b/>
          <w:lang w:val="en-AU"/>
        </w:rPr>
      </w:pPr>
    </w:p>
    <w:p w:rsidR="006D2A80" w:rsidRPr="006D2A80" w:rsidRDefault="006D2A80" w:rsidP="006D2A80">
      <w:pPr>
        <w:jc w:val="center"/>
        <w:rPr>
          <w:rFonts w:eastAsia="Calibri"/>
          <w:b/>
          <w:sz w:val="22"/>
          <w:szCs w:val="22"/>
          <w:lang w:val="en-AU"/>
        </w:rPr>
      </w:pPr>
    </w:p>
    <w:p w:rsidR="006D2A80" w:rsidRPr="006D2A80" w:rsidRDefault="006D2A80" w:rsidP="006D2A80">
      <w:pPr>
        <w:jc w:val="both"/>
        <w:rPr>
          <w:rFonts w:eastAsia="Calibri"/>
          <w:b/>
          <w:sz w:val="22"/>
          <w:szCs w:val="22"/>
          <w:lang w:val="en-AU"/>
        </w:rPr>
      </w:pPr>
      <w:r w:rsidRPr="006D2A80">
        <w:rPr>
          <w:rFonts w:eastAsia="Calibri"/>
          <w:b/>
          <w:sz w:val="22"/>
          <w:szCs w:val="22"/>
          <w:lang w:val="en-AU"/>
        </w:rPr>
        <w:t xml:space="preserve">    1.</w:t>
      </w:r>
      <w:r w:rsidR="000F06B5">
        <w:rPr>
          <w:rFonts w:eastAsia="Calibri"/>
          <w:b/>
          <w:sz w:val="22"/>
          <w:szCs w:val="22"/>
          <w:lang w:val="en-AU"/>
        </w:rPr>
        <w:t xml:space="preserve"> </w:t>
      </w:r>
      <w:r w:rsidRPr="006D2A80">
        <w:rPr>
          <w:rFonts w:eastAsia="Calibri"/>
          <w:b/>
          <w:sz w:val="22"/>
          <w:szCs w:val="22"/>
          <w:lang w:val="en-AU"/>
        </w:rPr>
        <w:t>PIEKĻŪŠANAS APSTĀKĻI</w:t>
      </w:r>
    </w:p>
    <w:p w:rsidR="006D2A80" w:rsidRPr="006D2A80" w:rsidRDefault="006D2A80" w:rsidP="006D2A80">
      <w:pPr>
        <w:jc w:val="both"/>
        <w:rPr>
          <w:rFonts w:eastAsia="Calibri"/>
          <w:lang w:val="en-AU"/>
        </w:rPr>
      </w:pPr>
      <w:r w:rsidRPr="006D2A80">
        <w:rPr>
          <w:rFonts w:eastAsia="Calibri"/>
          <w:lang w:val="en-AU"/>
        </w:rPr>
        <w:t>Ceļš uz mājokli: □ nav problēmu   □ problēmas atsevišķos periodos    □ ceļa nav</w:t>
      </w:r>
    </w:p>
    <w:p w:rsidR="006D2A80" w:rsidRPr="006D2A80" w:rsidRDefault="006D2A80" w:rsidP="006D2A80">
      <w:pPr>
        <w:jc w:val="both"/>
        <w:rPr>
          <w:rFonts w:eastAsia="Calibri"/>
          <w:lang w:val="en-AU"/>
        </w:rPr>
      </w:pPr>
      <w:r w:rsidRPr="006D2A80">
        <w:rPr>
          <w:rFonts w:eastAsia="Calibri"/>
          <w:lang w:val="en-AU"/>
        </w:rPr>
        <w:t xml:space="preserve">Ārējās kāpnes: □ nav problēmu   □ var būt slidenas   □ ir bojājumi   □ avārijas stāvoklī </w:t>
      </w:r>
    </w:p>
    <w:p w:rsidR="006D2A80" w:rsidRPr="006D2A80" w:rsidRDefault="006D2A80" w:rsidP="006D2A80">
      <w:pPr>
        <w:jc w:val="both"/>
        <w:rPr>
          <w:rFonts w:eastAsia="Calibri"/>
          <w:lang w:val="en-AU"/>
        </w:rPr>
      </w:pPr>
      <w:r w:rsidRPr="006D2A80">
        <w:rPr>
          <w:rFonts w:eastAsia="Calibri"/>
          <w:lang w:val="en-AU"/>
        </w:rPr>
        <w:t>Piekļūšana mājoklim: □ nav problēmu   □ traucē pagalma pieblīvējums (aizaugums)</w:t>
      </w:r>
    </w:p>
    <w:p w:rsidR="006D2A80" w:rsidRPr="006D2A80" w:rsidRDefault="006D2A80" w:rsidP="006D2A80">
      <w:pPr>
        <w:jc w:val="both"/>
        <w:rPr>
          <w:rFonts w:eastAsia="Calibri"/>
          <w:lang w:val="en-AU"/>
        </w:rPr>
      </w:pPr>
      <w:r w:rsidRPr="006D2A80">
        <w:rPr>
          <w:rFonts w:eastAsia="Calibri"/>
          <w:lang w:val="en-AU"/>
        </w:rPr>
        <w:t xml:space="preserve">                                   □ traucē suns   □ citi apstākļi ____________________________</w:t>
      </w:r>
    </w:p>
    <w:p w:rsidR="006D2A80" w:rsidRPr="006D2A80" w:rsidRDefault="006D2A80" w:rsidP="006D2A80">
      <w:pPr>
        <w:jc w:val="both"/>
        <w:rPr>
          <w:rFonts w:eastAsia="Calibri"/>
          <w:lang w:val="en-AU"/>
        </w:rPr>
      </w:pPr>
      <w:r w:rsidRPr="006D2A80">
        <w:rPr>
          <w:rFonts w:eastAsia="Calibri"/>
          <w:lang w:val="en-AU"/>
        </w:rPr>
        <w:t>Ārējais apgaismojums: □ nav problēmu   □ ir, bet nepietiekams, □ ir, bet bīstams</w:t>
      </w:r>
    </w:p>
    <w:p w:rsidR="006D2A80" w:rsidRPr="006D2A80" w:rsidRDefault="006D2A80" w:rsidP="006D2A80">
      <w:pPr>
        <w:jc w:val="both"/>
        <w:rPr>
          <w:rFonts w:eastAsia="Calibri"/>
          <w:lang w:val="en-AU"/>
        </w:rPr>
      </w:pPr>
      <w:r w:rsidRPr="006D2A80">
        <w:rPr>
          <w:rFonts w:eastAsia="Calibri"/>
          <w:lang w:val="en-AU"/>
        </w:rPr>
        <w:t xml:space="preserve">                                      □ avārijas stāvoklī   □ apgaismojuma nav </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lang w:val="en-AU"/>
        </w:rPr>
      </w:pPr>
      <w:r w:rsidRPr="006D2A80">
        <w:rPr>
          <w:rFonts w:eastAsia="Calibri"/>
          <w:lang w:val="en-AU"/>
        </w:rPr>
        <w:t xml:space="preserve">    </w:t>
      </w:r>
      <w:r w:rsidRPr="006D2A80">
        <w:rPr>
          <w:rFonts w:eastAsia="Calibri"/>
          <w:b/>
          <w:lang w:val="en-AU"/>
        </w:rPr>
        <w:t xml:space="preserve">2. </w:t>
      </w:r>
      <w:r w:rsidRPr="006D2A80">
        <w:rPr>
          <w:rFonts w:eastAsia="Calibri"/>
          <w:b/>
          <w:sz w:val="22"/>
          <w:szCs w:val="22"/>
          <w:lang w:val="en-AU"/>
        </w:rPr>
        <w:t>MĀJAS IEKĀRTOJUMS</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 nav problēmu   □ telpas pieblīvētas, bet darbu netraucē    □ mēbeļu izvietojums traucē</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b/>
          <w:sz w:val="22"/>
          <w:szCs w:val="22"/>
          <w:lang w:val="en-AU"/>
        </w:rPr>
      </w:pPr>
      <w:r w:rsidRPr="006D2A80">
        <w:rPr>
          <w:rFonts w:eastAsia="Calibri"/>
          <w:sz w:val="22"/>
          <w:szCs w:val="22"/>
          <w:lang w:val="en-AU"/>
        </w:rPr>
        <w:t xml:space="preserve">    </w:t>
      </w:r>
      <w:r w:rsidRPr="006D2A80">
        <w:rPr>
          <w:rFonts w:eastAsia="Calibri"/>
          <w:b/>
          <w:sz w:val="22"/>
          <w:szCs w:val="22"/>
          <w:lang w:val="en-AU"/>
        </w:rPr>
        <w:t>3. ELKTROINSTALĀCIJA</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 xml:space="preserve">□ nav problēmu   □ veca, bet apmierinošā stāvoklī   □ ir atsevišķi bojājumi  </w:t>
      </w:r>
    </w:p>
    <w:p w:rsidR="006D2A80" w:rsidRPr="006D2A80" w:rsidRDefault="006D2A80" w:rsidP="006D2A80">
      <w:pPr>
        <w:jc w:val="both"/>
        <w:rPr>
          <w:rFonts w:eastAsia="Calibri"/>
          <w:lang w:val="en-AU"/>
        </w:rPr>
      </w:pPr>
      <w:r w:rsidRPr="006D2A80">
        <w:rPr>
          <w:rFonts w:eastAsia="Calibri"/>
          <w:lang w:val="en-AU"/>
        </w:rPr>
        <w:t xml:space="preserve">         □ avārijas stāvoklī</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b/>
          <w:sz w:val="22"/>
          <w:szCs w:val="22"/>
          <w:lang w:val="en-AU"/>
        </w:rPr>
      </w:pPr>
      <w:r w:rsidRPr="006D2A80">
        <w:rPr>
          <w:rFonts w:eastAsia="Calibri"/>
          <w:sz w:val="22"/>
          <w:szCs w:val="22"/>
          <w:lang w:val="en-AU"/>
        </w:rPr>
        <w:t xml:space="preserve">    </w:t>
      </w:r>
      <w:r w:rsidRPr="006D2A80">
        <w:rPr>
          <w:rFonts w:eastAsia="Calibri"/>
          <w:b/>
          <w:sz w:val="22"/>
          <w:szCs w:val="22"/>
          <w:lang w:val="en-AU"/>
        </w:rPr>
        <w:t>4. TĪRĪŠANAI NEPIECIEŠAMIE PRIEKŠMETI</w:t>
      </w:r>
    </w:p>
    <w:p w:rsidR="006D2A80" w:rsidRPr="006D2A80" w:rsidRDefault="006D2A80" w:rsidP="006D2A80">
      <w:pPr>
        <w:jc w:val="both"/>
        <w:rPr>
          <w:rFonts w:eastAsia="Calibri"/>
          <w:lang w:val="en-AU"/>
        </w:rPr>
      </w:pPr>
      <w:r w:rsidRPr="006D2A80">
        <w:rPr>
          <w:rFonts w:eastAsia="Calibri"/>
          <w:b/>
          <w:lang w:val="en-AU"/>
        </w:rPr>
        <w:t xml:space="preserve">        □ </w:t>
      </w:r>
      <w:r w:rsidRPr="006D2A80">
        <w:rPr>
          <w:rFonts w:eastAsia="Calibri"/>
          <w:lang w:val="en-AU"/>
        </w:rPr>
        <w:t xml:space="preserve">ir viss nepieciešamais   □ ir viss, bet nolietots   □ trūkst atsevišķi priekšmeti </w:t>
      </w:r>
    </w:p>
    <w:p w:rsidR="006D2A80" w:rsidRPr="006D2A80" w:rsidRDefault="006D2A80" w:rsidP="006D2A80">
      <w:pPr>
        <w:jc w:val="both"/>
        <w:rPr>
          <w:rFonts w:eastAsia="Calibri"/>
          <w:lang w:val="en-AU"/>
        </w:rPr>
      </w:pPr>
      <w:r w:rsidRPr="006D2A80">
        <w:rPr>
          <w:rFonts w:eastAsia="Calibri"/>
          <w:lang w:val="en-AU"/>
        </w:rPr>
        <w:t xml:space="preserve">        □ nav nekā  </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jc w:val="both"/>
        <w:rPr>
          <w:rFonts w:eastAsia="Calibri"/>
          <w:b/>
          <w:sz w:val="22"/>
          <w:szCs w:val="22"/>
          <w:lang w:val="en-AU"/>
        </w:rPr>
      </w:pPr>
      <w:r w:rsidRPr="006D2A80">
        <w:rPr>
          <w:rFonts w:eastAsia="Calibri"/>
          <w:sz w:val="22"/>
          <w:szCs w:val="22"/>
          <w:lang w:val="en-AU"/>
        </w:rPr>
        <w:t xml:space="preserve"> </w:t>
      </w:r>
      <w:r w:rsidRPr="006D2A80">
        <w:rPr>
          <w:rFonts w:eastAsia="Calibri"/>
          <w:b/>
          <w:sz w:val="22"/>
          <w:szCs w:val="22"/>
          <w:lang w:val="en-AU"/>
        </w:rPr>
        <w:t>5. TĪRĪŠANAS LĪDZEKĻI</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 ir viss nepieciešamais   □ nodrošinājums daļējs   □ nav nekā</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sz w:val="22"/>
          <w:szCs w:val="22"/>
          <w:lang w:val="en-AU"/>
        </w:rPr>
      </w:pPr>
      <w:r w:rsidRPr="006D2A80">
        <w:rPr>
          <w:rFonts w:eastAsia="Calibri"/>
          <w:lang w:val="en-AU"/>
        </w:rPr>
        <w:t xml:space="preserve"> </w:t>
      </w:r>
      <w:r w:rsidRPr="006D2A80">
        <w:rPr>
          <w:rFonts w:eastAsia="Calibri"/>
          <w:b/>
          <w:sz w:val="22"/>
          <w:szCs w:val="22"/>
          <w:lang w:val="en-AU"/>
        </w:rPr>
        <w:t>6. SADZĪVES ELEKTROTEHNIKA</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Putekļusūcējs:  □ nav problēmu   □ ir, bet vecs   □ ir, bet bīstams   □ nav</w:t>
      </w:r>
    </w:p>
    <w:p w:rsidR="006D2A80" w:rsidRPr="006D2A80" w:rsidRDefault="006D2A80" w:rsidP="006D2A80">
      <w:pPr>
        <w:jc w:val="both"/>
        <w:rPr>
          <w:rFonts w:eastAsia="Calibri"/>
          <w:lang w:val="en-AU"/>
        </w:rPr>
      </w:pPr>
      <w:r w:rsidRPr="006D2A80">
        <w:rPr>
          <w:rFonts w:eastAsia="Calibri"/>
          <w:lang w:val="en-AU"/>
        </w:rPr>
        <w:t xml:space="preserve">         Veļas mazgājamā mašīna: □ nav problēmu   □ ir, bet veca   □ ir, bet bīstama   □ nav</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b/>
          <w:sz w:val="22"/>
          <w:szCs w:val="22"/>
          <w:lang w:val="en-AU"/>
        </w:rPr>
      </w:pPr>
      <w:r w:rsidRPr="006D2A80">
        <w:rPr>
          <w:rFonts w:eastAsia="Calibri"/>
          <w:sz w:val="22"/>
          <w:szCs w:val="22"/>
          <w:lang w:val="en-AU"/>
        </w:rPr>
        <w:t xml:space="preserve"> </w:t>
      </w:r>
      <w:r w:rsidRPr="006D2A80">
        <w:rPr>
          <w:rFonts w:eastAsia="Calibri"/>
          <w:b/>
          <w:sz w:val="22"/>
          <w:szCs w:val="22"/>
          <w:lang w:val="en-AU"/>
        </w:rPr>
        <w:t>7. IEPRIKŠANĀS</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Noruna par iepirkšanās apjomu, vietu un kārtību: □ ir skaidra noruna, nav problēmu</w:t>
      </w:r>
    </w:p>
    <w:p w:rsidR="006D2A80" w:rsidRPr="006D2A80" w:rsidRDefault="006D2A80" w:rsidP="006D2A80">
      <w:pPr>
        <w:jc w:val="both"/>
        <w:rPr>
          <w:rFonts w:eastAsia="Calibri"/>
          <w:lang w:val="en-AU"/>
        </w:rPr>
      </w:pPr>
      <w:r w:rsidRPr="006D2A80">
        <w:rPr>
          <w:rFonts w:eastAsia="Calibri"/>
          <w:lang w:val="en-AU"/>
        </w:rPr>
        <w:t xml:space="preserve">            □ ir noruna, bet iespējamas atsevišķas problēmas   □ paredzamas problēmas </w:t>
      </w:r>
    </w:p>
    <w:p w:rsidR="006D2A80" w:rsidRPr="006D2A80" w:rsidRDefault="006D2A80" w:rsidP="006D2A80">
      <w:pPr>
        <w:jc w:val="both"/>
        <w:rPr>
          <w:rFonts w:eastAsia="Calibri"/>
          <w:lang w:val="en-AU"/>
        </w:rPr>
      </w:pPr>
      <w:r w:rsidRPr="006D2A80">
        <w:rPr>
          <w:rFonts w:eastAsia="Calibri"/>
          <w:lang w:val="en-AU"/>
        </w:rPr>
        <w:t xml:space="preserve">         Noruna par naudas izlietojumu un norēķinu kārtību:   □ nav problēmu </w:t>
      </w:r>
    </w:p>
    <w:p w:rsidR="006D2A80" w:rsidRPr="006D2A80" w:rsidRDefault="006D2A80" w:rsidP="006D2A80">
      <w:pPr>
        <w:jc w:val="both"/>
        <w:rPr>
          <w:rFonts w:eastAsia="Calibri"/>
          <w:lang w:val="en-AU"/>
        </w:rPr>
      </w:pPr>
      <w:r w:rsidRPr="006D2A80">
        <w:rPr>
          <w:rFonts w:eastAsia="Calibri"/>
          <w:lang w:val="en-AU"/>
        </w:rPr>
        <w:t xml:space="preserve">           □ atsevišķos gadījumos iespējami pārpratumi   □ paredzamas problēmas</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sz w:val="22"/>
          <w:szCs w:val="22"/>
          <w:lang w:val="en-AU"/>
        </w:rPr>
      </w:pPr>
      <w:r w:rsidRPr="006D2A80">
        <w:rPr>
          <w:rFonts w:eastAsia="Calibri"/>
          <w:lang w:val="en-AU"/>
        </w:rPr>
        <w:t xml:space="preserve">  </w:t>
      </w:r>
      <w:r w:rsidRPr="006D2A80">
        <w:rPr>
          <w:rFonts w:eastAsia="Calibri"/>
          <w:b/>
          <w:sz w:val="22"/>
          <w:szCs w:val="22"/>
          <w:lang w:val="en-AU"/>
        </w:rPr>
        <w:t>8. PSIHOLOĢISKIE APSTĀKĻI</w:t>
      </w:r>
    </w:p>
    <w:p w:rsidR="006D2A80" w:rsidRPr="006D2A80" w:rsidRDefault="006D2A80" w:rsidP="006D2A80">
      <w:pPr>
        <w:jc w:val="both"/>
        <w:rPr>
          <w:rFonts w:eastAsia="Calibri"/>
          <w:lang w:val="en-AU"/>
        </w:rPr>
      </w:pPr>
      <w:r w:rsidRPr="006D2A80">
        <w:rPr>
          <w:rFonts w:eastAsia="Calibri"/>
          <w:b/>
          <w:lang w:val="en-AU"/>
        </w:rPr>
        <w:t xml:space="preserve">         </w:t>
      </w:r>
      <w:r w:rsidRPr="006D2A80">
        <w:rPr>
          <w:rFonts w:eastAsia="Calibri"/>
          <w:lang w:val="en-AU"/>
        </w:rPr>
        <w:t>Vispārējais psiholoģiskais klimats pie klienta:</w:t>
      </w:r>
    </w:p>
    <w:p w:rsidR="006D2A80" w:rsidRPr="006D2A80" w:rsidRDefault="006D2A80" w:rsidP="006D2A80">
      <w:pPr>
        <w:jc w:val="both"/>
        <w:rPr>
          <w:rFonts w:eastAsia="Calibri"/>
          <w:lang w:val="en-AU"/>
        </w:rPr>
      </w:pPr>
      <w:r w:rsidRPr="006D2A80">
        <w:rPr>
          <w:rFonts w:eastAsia="Calibri"/>
          <w:lang w:val="en-AU"/>
        </w:rPr>
        <w:t xml:space="preserve">           □ nav problēmu    □ ir nelielas problēmas    □ iespējamas nelielas problēmas </w:t>
      </w:r>
    </w:p>
    <w:p w:rsidR="006D2A80" w:rsidRPr="006D2A80" w:rsidRDefault="006D2A80" w:rsidP="006D2A80">
      <w:pPr>
        <w:jc w:val="both"/>
        <w:rPr>
          <w:rFonts w:eastAsia="Calibri"/>
          <w:lang w:val="en-AU"/>
        </w:rPr>
      </w:pPr>
      <w:r w:rsidRPr="006D2A80">
        <w:rPr>
          <w:rFonts w:eastAsia="Calibri"/>
          <w:lang w:val="en-AU"/>
        </w:rPr>
        <w:t xml:space="preserve">           □ iespējamas lielas problēmas   □ ir pastāvīgas problēmas</w:t>
      </w:r>
    </w:p>
    <w:p w:rsidR="006D2A80" w:rsidRPr="006D2A80" w:rsidRDefault="006D2A80" w:rsidP="006D2A80">
      <w:pPr>
        <w:jc w:val="both"/>
        <w:rPr>
          <w:rFonts w:eastAsia="Calibri"/>
          <w:lang w:val="en-AU"/>
        </w:rPr>
      </w:pPr>
      <w:r w:rsidRPr="006D2A80">
        <w:rPr>
          <w:rFonts w:eastAsia="Calibri"/>
          <w:lang w:val="en-AU"/>
        </w:rPr>
        <w:t xml:space="preserve">         Pienākumu sadale starp aprūpētājiem, darbu apjoms:</w:t>
      </w:r>
    </w:p>
    <w:p w:rsidR="006D2A80" w:rsidRPr="006D2A80" w:rsidRDefault="006D2A80" w:rsidP="006D2A80">
      <w:pPr>
        <w:jc w:val="both"/>
        <w:rPr>
          <w:rFonts w:eastAsia="Calibri"/>
          <w:lang w:val="en-AU"/>
        </w:rPr>
      </w:pPr>
      <w:r w:rsidRPr="006D2A80">
        <w:rPr>
          <w:rFonts w:eastAsia="Calibri"/>
          <w:lang w:val="en-AU"/>
        </w:rPr>
        <w:t xml:space="preserve">           □ konkrēta pienākumu sadale nav nepieciešama, darbu apjoms līdzvērtīgs</w:t>
      </w:r>
    </w:p>
    <w:p w:rsidR="006D2A80" w:rsidRPr="006D2A80" w:rsidRDefault="006D2A80" w:rsidP="006D2A80">
      <w:pPr>
        <w:jc w:val="both"/>
        <w:rPr>
          <w:rFonts w:eastAsia="Calibri"/>
          <w:lang w:val="en-AU"/>
        </w:rPr>
      </w:pPr>
      <w:r w:rsidRPr="006D2A80">
        <w:rPr>
          <w:rFonts w:eastAsia="Calibri"/>
          <w:lang w:val="en-AU"/>
        </w:rPr>
        <w:t xml:space="preserve">           □ nepieciešama konkrēta pienākumu sadale, darbu apjoms līdzvērtīgs</w:t>
      </w:r>
    </w:p>
    <w:p w:rsidR="006D2A80" w:rsidRPr="006D2A80" w:rsidRDefault="006D2A80" w:rsidP="006D2A80">
      <w:pPr>
        <w:jc w:val="both"/>
        <w:rPr>
          <w:rFonts w:eastAsia="Calibri"/>
          <w:lang w:val="en-AU"/>
        </w:rPr>
      </w:pPr>
      <w:r w:rsidRPr="006D2A80">
        <w:rPr>
          <w:rFonts w:eastAsia="Calibri"/>
          <w:lang w:val="en-AU"/>
        </w:rPr>
        <w:lastRenderedPageBreak/>
        <w:t xml:space="preserve">           □ nepieciešama konkrēta pienākumu sadale, darbu apjoms nav līdzvērtīgs</w:t>
      </w:r>
    </w:p>
    <w:p w:rsidR="006D2A80" w:rsidRPr="006D2A80" w:rsidRDefault="006D2A80" w:rsidP="006D2A80">
      <w:pPr>
        <w:jc w:val="both"/>
        <w:rPr>
          <w:rFonts w:eastAsia="Calibri"/>
          <w:lang w:val="en-AU"/>
        </w:rPr>
      </w:pPr>
      <w:r w:rsidRPr="006D2A80">
        <w:rPr>
          <w:rFonts w:eastAsia="Calibri"/>
          <w:lang w:val="en-AU"/>
        </w:rPr>
        <w:t xml:space="preserve">         Vienošanās ar klientu par darbu izpildes veidu: </w:t>
      </w:r>
    </w:p>
    <w:p w:rsidR="006D2A80" w:rsidRPr="006D2A80" w:rsidRDefault="006D2A80" w:rsidP="006D2A80">
      <w:pPr>
        <w:jc w:val="both"/>
        <w:rPr>
          <w:rFonts w:eastAsia="Calibri"/>
          <w:lang w:val="en-AU"/>
        </w:rPr>
      </w:pPr>
      <w:r w:rsidRPr="006D2A80">
        <w:rPr>
          <w:rFonts w:eastAsia="Calibri"/>
          <w:lang w:val="en-AU"/>
        </w:rPr>
        <w:t xml:space="preserve">           □ nav problēmu    □ vienojoties nelielas domstarpības</w:t>
      </w:r>
    </w:p>
    <w:p w:rsidR="006D2A80" w:rsidRPr="006D2A80" w:rsidRDefault="006D2A80" w:rsidP="006D2A80">
      <w:pPr>
        <w:jc w:val="both"/>
        <w:rPr>
          <w:rFonts w:eastAsia="Calibri"/>
          <w:lang w:val="en-AU"/>
        </w:rPr>
      </w:pPr>
      <w:r w:rsidRPr="006D2A80">
        <w:rPr>
          <w:rFonts w:eastAsia="Calibri"/>
          <w:lang w:val="en-AU"/>
        </w:rPr>
        <w:t xml:space="preserve">           □ vienojoties lielas domstarpības    □ nav izdevies vienoties</w:t>
      </w:r>
    </w:p>
    <w:p w:rsidR="006D2A80" w:rsidRPr="006D2A80" w:rsidRDefault="006D2A80" w:rsidP="006D2A80">
      <w:pPr>
        <w:jc w:val="both"/>
        <w:rPr>
          <w:rFonts w:eastAsia="Calibri"/>
          <w:lang w:val="en-AU"/>
        </w:rPr>
      </w:pPr>
      <w:r w:rsidRPr="006D2A80">
        <w:rPr>
          <w:rFonts w:eastAsia="Calibri"/>
          <w:lang w:val="en-AU"/>
        </w:rPr>
        <w:t xml:space="preserve">         Pārvietošanās drošība klienta dzīvojamā rajonā:</w:t>
      </w:r>
    </w:p>
    <w:p w:rsidR="006D2A80" w:rsidRPr="006D2A80" w:rsidRDefault="006D2A80" w:rsidP="006D2A80">
      <w:pPr>
        <w:jc w:val="both"/>
        <w:rPr>
          <w:rFonts w:eastAsia="Calibri"/>
          <w:lang w:val="en-AU"/>
        </w:rPr>
      </w:pPr>
      <w:r w:rsidRPr="006D2A80">
        <w:rPr>
          <w:rFonts w:eastAsia="Calibri"/>
          <w:lang w:val="en-AU"/>
        </w:rPr>
        <w:t xml:space="preserve">           □ nav problēmu    □ iespējamas problēmas atsevišķās dienās    □ bīstami</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sz w:val="22"/>
          <w:szCs w:val="22"/>
          <w:lang w:val="en-AU"/>
        </w:rPr>
      </w:pPr>
      <w:r w:rsidRPr="006D2A80">
        <w:rPr>
          <w:rFonts w:eastAsia="Calibri"/>
          <w:lang w:val="en-AU"/>
        </w:rPr>
        <w:t xml:space="preserve"> </w:t>
      </w:r>
      <w:r w:rsidRPr="006D2A80">
        <w:rPr>
          <w:rFonts w:eastAsia="Calibri"/>
          <w:b/>
          <w:sz w:val="22"/>
          <w:szCs w:val="22"/>
          <w:lang w:val="en-AU"/>
        </w:rPr>
        <w:t>9. KLIENTA PESONĪGĀ HIGIĒNA</w:t>
      </w:r>
    </w:p>
    <w:p w:rsidR="006D2A80" w:rsidRPr="006D2A80" w:rsidRDefault="006D2A80" w:rsidP="006D2A80">
      <w:pPr>
        <w:jc w:val="both"/>
        <w:rPr>
          <w:rFonts w:eastAsia="Calibri"/>
          <w:b/>
          <w:lang w:val="en-AU"/>
        </w:rPr>
      </w:pPr>
      <w:r w:rsidRPr="006D2A80">
        <w:rPr>
          <w:rFonts w:eastAsia="Calibri"/>
          <w:b/>
          <w:lang w:val="en-AU"/>
        </w:rPr>
        <w:t xml:space="preserve">          Klienta ķermenis: </w:t>
      </w:r>
    </w:p>
    <w:p w:rsidR="006D2A80" w:rsidRPr="006D2A80" w:rsidRDefault="006D2A80" w:rsidP="006D2A80">
      <w:pPr>
        <w:jc w:val="both"/>
        <w:rPr>
          <w:rFonts w:eastAsia="Calibri"/>
          <w:lang w:val="en-AU"/>
        </w:rPr>
      </w:pPr>
      <w:r w:rsidRPr="006D2A80">
        <w:rPr>
          <w:rFonts w:eastAsia="Calibri"/>
          <w:lang w:val="en-AU"/>
        </w:rPr>
        <w:t xml:space="preserve">             □ nav problēmu   □ ir nelielas problēmas veselības stāvokļa (vecuma) </w:t>
      </w:r>
      <w:smartTag w:uri="urn:schemas-microsoft-com:office:smarttags" w:element="place">
        <w:smartTag w:uri="urn:schemas-microsoft-com:office:smarttags" w:element="State">
          <w:r w:rsidRPr="006D2A80">
            <w:rPr>
              <w:rFonts w:eastAsia="Calibri"/>
              <w:lang w:val="en-AU"/>
            </w:rPr>
            <w:t>dēļ</w:t>
          </w:r>
        </w:smartTag>
      </w:smartTag>
    </w:p>
    <w:p w:rsidR="006D2A80" w:rsidRPr="006D2A80" w:rsidRDefault="006D2A80" w:rsidP="006D2A80">
      <w:pPr>
        <w:jc w:val="both"/>
        <w:rPr>
          <w:rFonts w:eastAsia="Calibri"/>
          <w:lang w:val="en-AU"/>
        </w:rPr>
      </w:pPr>
      <w:r w:rsidRPr="006D2A80">
        <w:rPr>
          <w:rFonts w:eastAsia="Calibri"/>
          <w:lang w:val="en-AU"/>
        </w:rPr>
        <w:t xml:space="preserve">             □ lielas problēmas veselības stāvokļa vai vecuma </w:t>
      </w:r>
      <w:smartTag w:uri="urn:schemas-microsoft-com:office:smarttags" w:element="place">
        <w:smartTag w:uri="urn:schemas-microsoft-com:office:smarttags" w:element="State">
          <w:r w:rsidRPr="006D2A80">
            <w:rPr>
              <w:rFonts w:eastAsia="Calibri"/>
              <w:lang w:val="en-AU"/>
            </w:rPr>
            <w:t>dēļ</w:t>
          </w:r>
        </w:smartTag>
      </w:smartTag>
      <w:r w:rsidRPr="006D2A80">
        <w:rPr>
          <w:rFonts w:eastAsia="Calibri"/>
          <w:lang w:val="en-AU"/>
        </w:rPr>
        <w:t xml:space="preserve"> </w:t>
      </w:r>
    </w:p>
    <w:p w:rsidR="006D2A80" w:rsidRPr="006D2A80" w:rsidRDefault="006D2A80" w:rsidP="006D2A80">
      <w:pPr>
        <w:jc w:val="both"/>
        <w:rPr>
          <w:rFonts w:eastAsia="Calibri"/>
          <w:lang w:val="en-AU"/>
        </w:rPr>
      </w:pPr>
      <w:r w:rsidRPr="006D2A80">
        <w:rPr>
          <w:rFonts w:eastAsia="Calibri"/>
          <w:lang w:val="en-AU"/>
        </w:rPr>
        <w:t xml:space="preserve">             □ ir problēmas nezināmu apstākļu </w:t>
      </w:r>
      <w:smartTag w:uri="urn:schemas-microsoft-com:office:smarttags" w:element="State">
        <w:r w:rsidRPr="006D2A80">
          <w:rPr>
            <w:rFonts w:eastAsia="Calibri"/>
            <w:lang w:val="en-AU"/>
          </w:rPr>
          <w:t>dēļ</w:t>
        </w:r>
      </w:smartTag>
      <w:r w:rsidRPr="006D2A80">
        <w:rPr>
          <w:rFonts w:eastAsia="Calibri"/>
          <w:lang w:val="en-AU"/>
        </w:rPr>
        <w:t xml:space="preserve">   □ ir problēmas personiskās attieksmes </w:t>
      </w:r>
      <w:smartTag w:uri="urn:schemas-microsoft-com:office:smarttags" w:element="place">
        <w:smartTag w:uri="urn:schemas-microsoft-com:office:smarttags" w:element="State">
          <w:r w:rsidRPr="006D2A80">
            <w:rPr>
              <w:rFonts w:eastAsia="Calibri"/>
              <w:lang w:val="en-AU"/>
            </w:rPr>
            <w:t>dēļ</w:t>
          </w:r>
        </w:smartTag>
      </w:smartTag>
    </w:p>
    <w:p w:rsidR="006D2A80" w:rsidRPr="006D2A80" w:rsidRDefault="006D2A80" w:rsidP="006D2A80">
      <w:pPr>
        <w:jc w:val="both"/>
        <w:rPr>
          <w:rFonts w:eastAsia="Calibri"/>
          <w:lang w:val="en-AU"/>
        </w:rPr>
      </w:pPr>
      <w:r w:rsidRPr="006D2A80">
        <w:rPr>
          <w:rFonts w:eastAsia="Calibri"/>
          <w:lang w:val="en-AU"/>
        </w:rPr>
        <w:t xml:space="preserve">             □ antisanitārs</w:t>
      </w:r>
    </w:p>
    <w:p w:rsidR="006D2A80" w:rsidRPr="006D2A80" w:rsidRDefault="006D2A80" w:rsidP="006D2A80">
      <w:pPr>
        <w:jc w:val="both"/>
        <w:rPr>
          <w:rFonts w:eastAsia="Calibri"/>
          <w:b/>
          <w:lang w:val="en-AU"/>
        </w:rPr>
      </w:pPr>
      <w:r w:rsidRPr="006D2A80">
        <w:rPr>
          <w:rFonts w:eastAsia="Calibri"/>
          <w:b/>
          <w:lang w:val="en-AU"/>
        </w:rPr>
        <w:t xml:space="preserve">         Klienta apģērbs:</w:t>
      </w:r>
    </w:p>
    <w:p w:rsidR="006D2A80" w:rsidRPr="006D2A80" w:rsidRDefault="006D2A80" w:rsidP="006D2A80">
      <w:pPr>
        <w:jc w:val="both"/>
        <w:rPr>
          <w:rFonts w:eastAsia="Calibri"/>
          <w:b/>
          <w:lang w:val="en-AU"/>
        </w:rPr>
      </w:pPr>
      <w:r w:rsidRPr="006D2A80">
        <w:rPr>
          <w:rFonts w:eastAsia="Calibri"/>
          <w:b/>
          <w:lang w:val="en-AU"/>
        </w:rPr>
        <w:t xml:space="preserve">            □ </w:t>
      </w:r>
      <w:r w:rsidRPr="006D2A80">
        <w:rPr>
          <w:rFonts w:eastAsia="Calibri"/>
          <w:lang w:val="en-AU"/>
        </w:rPr>
        <w:t>nav problēmu</w:t>
      </w:r>
      <w:r w:rsidRPr="006D2A80">
        <w:rPr>
          <w:rFonts w:eastAsia="Calibri"/>
          <w:b/>
          <w:lang w:val="en-AU"/>
        </w:rPr>
        <w:t xml:space="preserve">    □ </w:t>
      </w:r>
      <w:r w:rsidRPr="006D2A80">
        <w:rPr>
          <w:rFonts w:eastAsia="Calibri"/>
          <w:lang w:val="en-AU"/>
        </w:rPr>
        <w:t>novalkāts, bet tīrs     □ novalkāts, netīrs</w:t>
      </w:r>
      <w:r w:rsidRPr="006D2A80">
        <w:rPr>
          <w:rFonts w:eastAsia="Calibri"/>
          <w:b/>
          <w:lang w:val="en-AU"/>
        </w:rPr>
        <w:t xml:space="preserve">   □ </w:t>
      </w:r>
      <w:r w:rsidRPr="006D2A80">
        <w:rPr>
          <w:rFonts w:eastAsia="Calibri"/>
          <w:lang w:val="en-AU"/>
        </w:rPr>
        <w:t>antisanitārs</w:t>
      </w:r>
      <w:r w:rsidRPr="006D2A80">
        <w:rPr>
          <w:rFonts w:eastAsia="Calibri"/>
          <w:b/>
          <w:lang w:val="en-AU"/>
        </w:rPr>
        <w:t xml:space="preserve">        </w:t>
      </w:r>
    </w:p>
    <w:p w:rsidR="006D2A80" w:rsidRPr="006D2A80" w:rsidRDefault="006D2A80" w:rsidP="006D2A80">
      <w:pPr>
        <w:jc w:val="both"/>
        <w:rPr>
          <w:rFonts w:eastAsia="Calibri"/>
          <w:lang w:val="en-AU"/>
        </w:rPr>
      </w:pPr>
      <w:r w:rsidRPr="006D2A80">
        <w:rPr>
          <w:rFonts w:eastAsia="Calibri"/>
          <w:lang w:val="en-AU"/>
        </w:rPr>
        <w:t xml:space="preserve">            □ ir rezerves apģērbs    □ nav rezerves apģērba</w:t>
      </w:r>
    </w:p>
    <w:p w:rsidR="006D2A80" w:rsidRPr="006D2A80" w:rsidRDefault="006D2A80" w:rsidP="006D2A80">
      <w:pPr>
        <w:jc w:val="both"/>
        <w:rPr>
          <w:rFonts w:eastAsia="Calibri"/>
          <w:b/>
          <w:lang w:val="en-AU"/>
        </w:rPr>
      </w:pPr>
      <w:r w:rsidRPr="006D2A80">
        <w:rPr>
          <w:rFonts w:eastAsia="Calibri"/>
          <w:lang w:val="en-AU"/>
        </w:rPr>
        <w:t xml:space="preserve">         </w:t>
      </w:r>
      <w:r w:rsidRPr="006D2A80">
        <w:rPr>
          <w:rFonts w:eastAsia="Calibri"/>
          <w:b/>
          <w:lang w:val="en-AU"/>
        </w:rPr>
        <w:t xml:space="preserve">Gultas veļa un piederumi: </w:t>
      </w:r>
    </w:p>
    <w:p w:rsidR="006D2A80" w:rsidRPr="006D2A80" w:rsidRDefault="006D2A80" w:rsidP="006D2A80">
      <w:pPr>
        <w:jc w:val="both"/>
        <w:rPr>
          <w:rFonts w:eastAsia="Calibri"/>
          <w:lang w:val="en-AU"/>
        </w:rPr>
      </w:pPr>
      <w:r w:rsidRPr="006D2A80">
        <w:rPr>
          <w:rFonts w:eastAsia="Calibri"/>
          <w:lang w:val="en-AU"/>
        </w:rPr>
        <w:t xml:space="preserve">            □ nav problēmu   □ ir tīri, bet nolietoti   □ nolietoti, netīri    □ antisanitāri   □ nav</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Ūdensvads:</w:t>
      </w:r>
      <w:r w:rsidRPr="006D2A80">
        <w:rPr>
          <w:rFonts w:eastAsia="Calibri"/>
          <w:lang w:val="en-AU"/>
        </w:rPr>
        <w:t xml:space="preserve">    □ ir    □ ir, bet nav lietojams     □nav </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Aka:</w:t>
      </w:r>
      <w:r w:rsidRPr="006D2A80">
        <w:rPr>
          <w:rFonts w:eastAsia="Calibri"/>
          <w:lang w:val="en-AU"/>
        </w:rPr>
        <w:t xml:space="preserve"> □ ir, nav problēmu □ ir, bet ūdens nav vai nav </w:t>
      </w:r>
      <w:proofErr w:type="gramStart"/>
      <w:r w:rsidRPr="006D2A80">
        <w:rPr>
          <w:rFonts w:eastAsia="Calibri"/>
          <w:lang w:val="en-AU"/>
        </w:rPr>
        <w:t>lietojams  □</w:t>
      </w:r>
      <w:proofErr w:type="gramEnd"/>
      <w:r w:rsidRPr="006D2A80">
        <w:rPr>
          <w:rFonts w:eastAsia="Calibri"/>
          <w:lang w:val="en-AU"/>
        </w:rPr>
        <w:t xml:space="preserve"> ir, bet bīstama  □ nav   </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Vannas / dušas telpa / pirts:</w:t>
      </w:r>
      <w:r w:rsidRPr="006D2A80">
        <w:rPr>
          <w:rFonts w:eastAsia="Calibri"/>
          <w:lang w:val="en-AU"/>
        </w:rPr>
        <w:t xml:space="preserve"> □ ir     </w:t>
      </w:r>
      <w:proofErr w:type="gramStart"/>
      <w:r w:rsidRPr="006D2A80">
        <w:rPr>
          <w:rFonts w:eastAsia="Calibri"/>
          <w:lang w:val="en-AU"/>
        </w:rPr>
        <w:t>□  nav</w:t>
      </w:r>
      <w:proofErr w:type="gramEnd"/>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Ja ir</w:t>
      </w:r>
      <w:r w:rsidRPr="006D2A80">
        <w:rPr>
          <w:rFonts w:eastAsia="Calibri"/>
          <w:lang w:val="en-AU"/>
        </w:rPr>
        <w:t xml:space="preserve">, tad apstākļi: □ nav </w:t>
      </w:r>
      <w:proofErr w:type="gramStart"/>
      <w:r w:rsidRPr="006D2A80">
        <w:rPr>
          <w:rFonts w:eastAsia="Calibri"/>
          <w:lang w:val="en-AU"/>
        </w:rPr>
        <w:t>problēmu  □</w:t>
      </w:r>
      <w:proofErr w:type="gramEnd"/>
      <w:r w:rsidRPr="006D2A80">
        <w:rPr>
          <w:rFonts w:eastAsia="Calibri"/>
          <w:lang w:val="en-AU"/>
        </w:rPr>
        <w:t xml:space="preserve"> grīda bez problēmām  □ grīda slidena</w:t>
      </w:r>
    </w:p>
    <w:p w:rsidR="006D2A80" w:rsidRPr="006D2A80" w:rsidRDefault="006D2A80" w:rsidP="006D2A80">
      <w:pPr>
        <w:jc w:val="both"/>
        <w:rPr>
          <w:rFonts w:eastAsia="Calibri"/>
          <w:lang w:val="en-AU"/>
        </w:rPr>
      </w:pPr>
      <w:r w:rsidRPr="006D2A80">
        <w:rPr>
          <w:rFonts w:eastAsia="Calibri"/>
          <w:lang w:val="en-AU"/>
        </w:rPr>
        <w:t xml:space="preserve">             □ grīda izdrupusi / nelīdzena   □ ir problēmas ar aprīkojumu  </w:t>
      </w:r>
    </w:p>
    <w:p w:rsidR="006D2A80" w:rsidRPr="006D2A80" w:rsidRDefault="006D2A80" w:rsidP="006D2A80">
      <w:pPr>
        <w:jc w:val="both"/>
        <w:rPr>
          <w:rFonts w:eastAsia="Calibri"/>
          <w:lang w:val="en-AU"/>
        </w:rPr>
      </w:pPr>
      <w:r w:rsidRPr="006D2A80">
        <w:rPr>
          <w:rFonts w:eastAsia="Calibri"/>
          <w:lang w:val="en-AU"/>
        </w:rPr>
        <w:t xml:space="preserve">             □ vietas pietiekami    □ vietas maz, bet var darboties   □ vietas nepietiek</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Ja nav</w:t>
      </w:r>
      <w:r w:rsidRPr="006D2A80">
        <w:rPr>
          <w:rFonts w:eastAsia="Calibri"/>
          <w:lang w:val="en-AU"/>
        </w:rPr>
        <w:t>, tad iespējas mazgāties:</w:t>
      </w:r>
    </w:p>
    <w:p w:rsidR="006D2A80" w:rsidRPr="006D2A80" w:rsidRDefault="006D2A80" w:rsidP="006D2A80">
      <w:pPr>
        <w:jc w:val="both"/>
        <w:rPr>
          <w:rFonts w:eastAsia="Calibri"/>
          <w:lang w:val="en-AU"/>
        </w:rPr>
      </w:pPr>
      <w:r w:rsidRPr="006D2A80">
        <w:rPr>
          <w:rFonts w:eastAsia="Calibri"/>
          <w:lang w:val="en-AU"/>
        </w:rPr>
        <w:t xml:space="preserve">             □ vanniņā    □ bļodā    □ nav    □ cits variants ____________________________</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 xml:space="preserve">Tualete:    </w:t>
      </w:r>
      <w:r w:rsidRPr="006D2A80">
        <w:rPr>
          <w:rFonts w:eastAsia="Calibri"/>
          <w:lang w:val="en-AU"/>
        </w:rPr>
        <w:t>□ dzīvoklī, slapjā   □ dzīvoklī, sausā    □ kāpņu telpā, slapjā</w:t>
      </w:r>
    </w:p>
    <w:p w:rsidR="006D2A80" w:rsidRPr="006D2A80" w:rsidRDefault="006D2A80" w:rsidP="006D2A80">
      <w:pPr>
        <w:jc w:val="both"/>
        <w:rPr>
          <w:rFonts w:eastAsia="Calibri"/>
          <w:lang w:val="en-AU"/>
        </w:rPr>
      </w:pPr>
      <w:r w:rsidRPr="006D2A80">
        <w:rPr>
          <w:rFonts w:eastAsia="Calibri"/>
          <w:lang w:val="en-AU"/>
        </w:rPr>
        <w:t xml:space="preserve">                           □ kāpņu telpā, sausā   □ kopēja ar kaimiņiem    □ pagalmā    □ nav</w:t>
      </w:r>
    </w:p>
    <w:p w:rsidR="006D2A80" w:rsidRPr="006D2A80" w:rsidRDefault="006D2A80" w:rsidP="006D2A80">
      <w:pPr>
        <w:jc w:val="both"/>
        <w:rPr>
          <w:rFonts w:eastAsia="Calibri"/>
          <w:lang w:val="en-AU"/>
        </w:rPr>
      </w:pPr>
      <w:r w:rsidRPr="006D2A80">
        <w:rPr>
          <w:rFonts w:eastAsia="Calibri"/>
          <w:lang w:val="en-AU"/>
        </w:rPr>
        <w:t xml:space="preserve">         </w:t>
      </w:r>
      <w:r w:rsidRPr="006D2A80">
        <w:rPr>
          <w:rFonts w:eastAsia="Calibri"/>
          <w:b/>
          <w:lang w:val="en-AU"/>
        </w:rPr>
        <w:t xml:space="preserve">Tualetes stāvoklis:  □ </w:t>
      </w:r>
      <w:r w:rsidRPr="006D2A80">
        <w:rPr>
          <w:rFonts w:eastAsia="Calibri"/>
          <w:lang w:val="en-AU"/>
        </w:rPr>
        <w:t xml:space="preserve">nav </w:t>
      </w:r>
      <w:proofErr w:type="gramStart"/>
      <w:r w:rsidRPr="006D2A80">
        <w:rPr>
          <w:rFonts w:eastAsia="Calibri"/>
          <w:lang w:val="en-AU"/>
        </w:rPr>
        <w:t>problēmu  □</w:t>
      </w:r>
      <w:proofErr w:type="gramEnd"/>
      <w:r w:rsidRPr="006D2A80">
        <w:rPr>
          <w:rFonts w:eastAsia="Calibri"/>
          <w:lang w:val="en-AU"/>
        </w:rPr>
        <w:t xml:space="preserve"> bojājumi aprīkojumā </w:t>
      </w:r>
      <w:r w:rsidRPr="006D2A80">
        <w:rPr>
          <w:rFonts w:eastAsia="Calibri"/>
          <w:b/>
          <w:lang w:val="en-AU"/>
        </w:rPr>
        <w:t xml:space="preserve">  □ </w:t>
      </w:r>
      <w:r w:rsidRPr="006D2A80">
        <w:rPr>
          <w:rFonts w:eastAsia="Calibri"/>
          <w:lang w:val="en-AU"/>
        </w:rPr>
        <w:t xml:space="preserve">vietas pietiekami  </w:t>
      </w:r>
    </w:p>
    <w:p w:rsidR="006D2A80" w:rsidRPr="006D2A80" w:rsidRDefault="006D2A80" w:rsidP="006D2A80">
      <w:pPr>
        <w:jc w:val="both"/>
        <w:rPr>
          <w:rFonts w:eastAsia="Calibri"/>
          <w:lang w:val="en-AU"/>
        </w:rPr>
      </w:pPr>
      <w:r w:rsidRPr="006D2A80">
        <w:rPr>
          <w:rFonts w:eastAsia="Calibri"/>
          <w:lang w:val="en-AU"/>
        </w:rPr>
        <w:t xml:space="preserve">                                            □ vietas maz, bet var darboties    □ vietas nepietiek </w:t>
      </w:r>
    </w:p>
    <w:p w:rsidR="006D2A80" w:rsidRPr="006D2A80" w:rsidRDefault="006D2A80" w:rsidP="006D2A80">
      <w:pPr>
        <w:jc w:val="both"/>
        <w:rPr>
          <w:rFonts w:eastAsia="Calibri"/>
          <w:lang w:val="en-AU"/>
        </w:rPr>
      </w:pPr>
      <w:r w:rsidRPr="006D2A80">
        <w:rPr>
          <w:rFonts w:eastAsia="Calibri"/>
          <w:lang w:val="en-AU"/>
        </w:rPr>
        <w:t xml:space="preserve">         </w:t>
      </w:r>
      <w:proofErr w:type="gramStart"/>
      <w:r w:rsidRPr="006D2A80">
        <w:rPr>
          <w:rFonts w:eastAsia="Calibri"/>
          <w:b/>
          <w:lang w:val="en-AU"/>
        </w:rPr>
        <w:t>Grīda</w:t>
      </w:r>
      <w:r w:rsidRPr="006D2A80">
        <w:rPr>
          <w:rFonts w:eastAsia="Calibri"/>
          <w:lang w:val="en-AU"/>
        </w:rPr>
        <w:t xml:space="preserve">  □</w:t>
      </w:r>
      <w:proofErr w:type="gramEnd"/>
      <w:r w:rsidRPr="006D2A80">
        <w:rPr>
          <w:rFonts w:eastAsia="Calibri"/>
          <w:lang w:val="en-AU"/>
        </w:rPr>
        <w:t xml:space="preserve"> bez problēmām</w:t>
      </w:r>
      <w:r w:rsidRPr="006D2A80">
        <w:rPr>
          <w:rFonts w:eastAsia="Calibri"/>
          <w:b/>
          <w:lang w:val="en-AU"/>
        </w:rPr>
        <w:t xml:space="preserve"> </w:t>
      </w:r>
      <w:r w:rsidRPr="006D2A80">
        <w:rPr>
          <w:rFonts w:eastAsia="Calibri"/>
          <w:lang w:val="en-AU"/>
        </w:rPr>
        <w:t xml:space="preserve"> □ slidena    □ slidena, kad slapja</w:t>
      </w:r>
    </w:p>
    <w:p w:rsidR="006D2A80" w:rsidRPr="006D2A80" w:rsidRDefault="006D2A80" w:rsidP="006D2A80">
      <w:pPr>
        <w:jc w:val="both"/>
        <w:rPr>
          <w:rFonts w:eastAsia="Calibri"/>
          <w:lang w:val="en-AU"/>
        </w:rPr>
      </w:pPr>
      <w:r w:rsidRPr="006D2A80">
        <w:rPr>
          <w:rFonts w:eastAsia="Calibri"/>
          <w:lang w:val="en-AU"/>
        </w:rPr>
        <w:t xml:space="preserve">                                            □ slidena aukstā laikā   □ nelīdzena/izdrupusi     </w:t>
      </w:r>
    </w:p>
    <w:p w:rsidR="006D2A80" w:rsidRPr="006D2A80" w:rsidRDefault="006D2A80" w:rsidP="006D2A80">
      <w:pPr>
        <w:jc w:val="both"/>
        <w:rPr>
          <w:rFonts w:eastAsia="Calibri"/>
          <w:lang w:val="en-AU"/>
        </w:rPr>
      </w:pPr>
      <w:r w:rsidRPr="006D2A80">
        <w:rPr>
          <w:rFonts w:eastAsia="Calibri"/>
          <w:lang w:val="en-AU"/>
        </w:rPr>
        <w:t xml:space="preserve">                                            □ bīstama     □ avārijas stāvoklī    </w:t>
      </w:r>
    </w:p>
    <w:p w:rsidR="006D2A80" w:rsidRPr="006D2A80" w:rsidRDefault="006D2A80" w:rsidP="006D2A80">
      <w:pPr>
        <w:jc w:val="both"/>
        <w:rPr>
          <w:rFonts w:eastAsia="Calibri"/>
          <w:b/>
          <w:lang w:val="en-AU"/>
        </w:rPr>
      </w:pPr>
      <w:r w:rsidRPr="006D2A80">
        <w:rPr>
          <w:rFonts w:eastAsia="Calibri"/>
          <w:lang w:val="en-AU"/>
        </w:rPr>
        <w:t xml:space="preserve">         </w:t>
      </w:r>
      <w:r w:rsidRPr="006D2A80">
        <w:rPr>
          <w:rFonts w:eastAsia="Calibri"/>
          <w:b/>
          <w:lang w:val="en-AU"/>
        </w:rPr>
        <w:t>Citi darbi un to apstākļu raksturojums</w:t>
      </w:r>
      <w:proofErr w:type="gramStart"/>
      <w:r w:rsidRPr="006D2A80">
        <w:rPr>
          <w:rFonts w:eastAsia="Calibri"/>
          <w:b/>
          <w:lang w:val="en-AU"/>
        </w:rPr>
        <w:t>:_</w:t>
      </w:r>
      <w:proofErr w:type="gramEnd"/>
      <w:r w:rsidRPr="006D2A80">
        <w:rPr>
          <w:rFonts w:eastAsia="Calibri"/>
          <w:b/>
          <w:lang w:val="en-AU"/>
        </w:rPr>
        <w:t>____________________________________</w:t>
      </w:r>
    </w:p>
    <w:p w:rsidR="006D2A80" w:rsidRPr="006D2A80" w:rsidRDefault="006D2A80" w:rsidP="006D2A80">
      <w:pPr>
        <w:jc w:val="both"/>
        <w:rPr>
          <w:rFonts w:eastAsia="Calibri"/>
          <w:b/>
          <w:lang w:val="en-AU"/>
        </w:rPr>
      </w:pPr>
      <w:r w:rsidRPr="006D2A80">
        <w:rPr>
          <w:rFonts w:eastAsia="Calibri"/>
          <w:b/>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b/>
          <w:lang w:val="en-AU"/>
        </w:rPr>
      </w:pPr>
      <w:r w:rsidRPr="006D2A80">
        <w:rPr>
          <w:rFonts w:eastAsia="Calibri"/>
          <w:b/>
          <w:lang w:val="en-AU"/>
        </w:rPr>
        <w:t xml:space="preserve">        Piezīmes: ______________________________________________________________</w:t>
      </w:r>
    </w:p>
    <w:p w:rsidR="006D2A80" w:rsidRPr="006D2A80" w:rsidRDefault="006D2A80" w:rsidP="006D2A80">
      <w:pPr>
        <w:jc w:val="both"/>
        <w:rPr>
          <w:rFonts w:eastAsia="Calibri"/>
          <w:b/>
          <w:lang w:val="en-AU"/>
        </w:rPr>
      </w:pPr>
      <w:r w:rsidRPr="006D2A80">
        <w:rPr>
          <w:rFonts w:eastAsia="Calibri"/>
          <w:b/>
          <w:lang w:val="en-AU"/>
        </w:rPr>
        <w:t>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lang w:val="en-AU"/>
        </w:rPr>
      </w:pPr>
    </w:p>
    <w:p w:rsidR="006D2A80" w:rsidRPr="006D2A80" w:rsidRDefault="006D2A80" w:rsidP="006D2A80">
      <w:pPr>
        <w:jc w:val="right"/>
        <w:rPr>
          <w:rFonts w:eastAsia="Calibri"/>
          <w:lang w:val="en-AU"/>
        </w:rPr>
      </w:pPr>
      <w:r w:rsidRPr="006D2A80">
        <w:rPr>
          <w:rFonts w:eastAsia="Calibri"/>
          <w:lang w:val="en-AU"/>
        </w:rPr>
        <w:t>20____. gada ____________________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b/>
          <w:lang w:val="en-AU"/>
        </w:rPr>
      </w:pPr>
      <w:r w:rsidRPr="006D2A80">
        <w:rPr>
          <w:rFonts w:eastAsia="Calibri"/>
          <w:b/>
          <w:lang w:val="en-AU"/>
        </w:rPr>
        <w:t>Novērtējumu veica: __________________________________________________________</w:t>
      </w:r>
    </w:p>
    <w:p w:rsidR="006D2A80" w:rsidRPr="006D2A80" w:rsidRDefault="006D2A80" w:rsidP="006D2A80">
      <w:pPr>
        <w:jc w:val="both"/>
        <w:rPr>
          <w:rFonts w:eastAsia="Calibri"/>
          <w:sz w:val="16"/>
          <w:szCs w:val="16"/>
          <w:lang w:val="en-AU"/>
        </w:rPr>
      </w:pPr>
      <w:r w:rsidRPr="006D2A80">
        <w:rPr>
          <w:rFonts w:eastAsia="Calibri"/>
          <w:b/>
          <w:sz w:val="16"/>
          <w:szCs w:val="16"/>
          <w:lang w:val="en-AU"/>
        </w:rPr>
        <w:t xml:space="preserve">                                                                                      </w:t>
      </w:r>
      <w:r w:rsidRPr="006D2A80">
        <w:rPr>
          <w:rFonts w:eastAsia="Calibri"/>
          <w:sz w:val="16"/>
          <w:szCs w:val="16"/>
          <w:lang w:val="en-AU"/>
        </w:rPr>
        <w:t>(AMATS, VĀRDS, UZVĀRDS, PARAKSTS)</w:t>
      </w:r>
    </w:p>
    <w:p w:rsidR="006D2A80" w:rsidRPr="006D2A80" w:rsidRDefault="006D2A80" w:rsidP="006D2A80">
      <w:pPr>
        <w:jc w:val="right"/>
        <w:rPr>
          <w:rFonts w:eastAsia="Calibri"/>
          <w:lang w:val="en-AU"/>
        </w:rPr>
      </w:pPr>
    </w:p>
    <w:p w:rsidR="006D2A80" w:rsidRDefault="006D2A80">
      <w:pPr>
        <w:spacing w:after="200" w:line="276" w:lineRule="auto"/>
        <w:rPr>
          <w:rFonts w:eastAsia="Calibri"/>
          <w:lang w:val="en-AU"/>
        </w:rPr>
      </w:pPr>
      <w:r>
        <w:rPr>
          <w:rFonts w:eastAsia="Calibri"/>
          <w:lang w:val="en-AU"/>
        </w:rPr>
        <w:br w:type="page"/>
      </w:r>
    </w:p>
    <w:p w:rsidR="006D2A80" w:rsidRPr="006D2A80" w:rsidRDefault="006D2A80" w:rsidP="006D2A80">
      <w:pPr>
        <w:jc w:val="right"/>
        <w:rPr>
          <w:rFonts w:eastAsia="Calibri"/>
          <w:lang w:val="en-AU"/>
        </w:rPr>
      </w:pPr>
      <w:r w:rsidRPr="006D2A80">
        <w:rPr>
          <w:rFonts w:eastAsia="Calibri"/>
          <w:lang w:val="en-AU"/>
        </w:rPr>
        <w:lastRenderedPageBreak/>
        <w:t>6.pielikums</w:t>
      </w:r>
    </w:p>
    <w:p w:rsidR="006D2A80" w:rsidRPr="006D2A80" w:rsidRDefault="006D2A80" w:rsidP="006D2A80">
      <w:pPr>
        <w:jc w:val="right"/>
        <w:rPr>
          <w:rFonts w:eastAsia="Calibri"/>
          <w:lang w:val="en-AU"/>
        </w:rPr>
      </w:pPr>
      <w:r w:rsidRPr="006D2A80">
        <w:rPr>
          <w:rFonts w:eastAsia="Calibri"/>
          <w:lang w:val="en-AU"/>
        </w:rPr>
        <w:t>nolikumam “Aprūpe mājās”</w:t>
      </w:r>
    </w:p>
    <w:p w:rsidR="006D2A80" w:rsidRPr="006D2A80" w:rsidRDefault="006D2A80" w:rsidP="006D2A80">
      <w:pPr>
        <w:rPr>
          <w:rFonts w:eastAsia="Calibri"/>
          <w:lang w:val="en-AU"/>
        </w:rPr>
      </w:pPr>
    </w:p>
    <w:p w:rsidR="006D2A80" w:rsidRPr="006D2A80" w:rsidRDefault="006D2A80" w:rsidP="006D2A80">
      <w:pPr>
        <w:rPr>
          <w:rFonts w:eastAsia="Calibri"/>
          <w:lang w:val="en-AU"/>
        </w:rPr>
      </w:pPr>
    </w:p>
    <w:p w:rsidR="006D2A80" w:rsidRPr="006D2A80" w:rsidRDefault="006D2A80" w:rsidP="006D2A80">
      <w:pPr>
        <w:rPr>
          <w:rFonts w:eastAsia="Calibri"/>
          <w:lang w:val="en-AU"/>
        </w:rPr>
      </w:pPr>
    </w:p>
    <w:p w:rsidR="006D2A80" w:rsidRPr="006D2A80" w:rsidRDefault="006D2A80" w:rsidP="006D2A80">
      <w:pPr>
        <w:jc w:val="center"/>
        <w:rPr>
          <w:rFonts w:eastAsia="Calibri"/>
          <w:b/>
          <w:lang w:val="en-AU"/>
        </w:rPr>
      </w:pPr>
      <w:r w:rsidRPr="006D2A80">
        <w:rPr>
          <w:rFonts w:eastAsia="Calibri"/>
          <w:b/>
          <w:lang w:val="en-AU"/>
        </w:rPr>
        <w:t>PERSONAS IESNIEGUMS AMATAS NOVADA PAŠVALDĪBAI</w:t>
      </w:r>
    </w:p>
    <w:p w:rsidR="006D2A80" w:rsidRPr="006D2A80" w:rsidRDefault="006D2A80" w:rsidP="006D2A80">
      <w:pPr>
        <w:jc w:val="center"/>
        <w:rPr>
          <w:rFonts w:eastAsia="Calibri"/>
          <w:b/>
          <w:lang w:val="en-AU"/>
        </w:rPr>
      </w:pPr>
      <w:r w:rsidRPr="006D2A80">
        <w:rPr>
          <w:rFonts w:eastAsia="Calibri"/>
          <w:b/>
          <w:lang w:val="en-AU"/>
        </w:rPr>
        <w:t>SOCIĀLĀ PAKALPOJUMA „APRŪPE MĀJĀS” SAŅEMŠANAI</w:t>
      </w:r>
    </w:p>
    <w:p w:rsidR="006D2A80" w:rsidRPr="006D2A80" w:rsidRDefault="006D2A80" w:rsidP="006D2A80">
      <w:pPr>
        <w:jc w:val="center"/>
        <w:rPr>
          <w:rFonts w:ascii="Arial" w:eastAsia="Calibri" w:hAnsi="Arial" w:cs="Arial"/>
          <w:b/>
          <w:lang w:val="en-AU"/>
        </w:rPr>
      </w:pPr>
    </w:p>
    <w:p w:rsidR="006D2A80" w:rsidRPr="006D2A80" w:rsidRDefault="006D2A80" w:rsidP="006D2A80">
      <w:pPr>
        <w:jc w:val="center"/>
        <w:rPr>
          <w:rFonts w:ascii="Arial" w:eastAsia="Calibri" w:hAnsi="Arial" w:cs="Arial"/>
          <w:lang w:val="en-AU"/>
        </w:rPr>
      </w:pPr>
      <w:r w:rsidRPr="006D2A80">
        <w:rPr>
          <w:rFonts w:ascii="Arial" w:eastAsia="Calibri" w:hAnsi="Arial" w:cs="Arial"/>
          <w:lang w:val="en-AU"/>
        </w:rPr>
        <w:t>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(PERSONAS VĀRDS, UZVĀRDS, PERSONAS KODS)</w:t>
      </w:r>
    </w:p>
    <w:p w:rsidR="006D2A80" w:rsidRPr="006D2A80" w:rsidRDefault="006D2A80" w:rsidP="006D2A80">
      <w:pPr>
        <w:jc w:val="center"/>
        <w:rPr>
          <w:rFonts w:eastAsia="Calibri"/>
          <w:sz w:val="16"/>
          <w:szCs w:val="16"/>
          <w:lang w:val="en-AU"/>
        </w:rPr>
      </w:pPr>
    </w:p>
    <w:p w:rsidR="006D2A80" w:rsidRPr="006D2A80" w:rsidRDefault="006D2A80" w:rsidP="006D2A80">
      <w:pPr>
        <w:rPr>
          <w:rFonts w:eastAsia="Calibri"/>
          <w:sz w:val="16"/>
          <w:szCs w:val="16"/>
          <w:lang w:val="en-AU"/>
        </w:rPr>
      </w:pPr>
      <w:r w:rsidRPr="006D2A80">
        <w:rPr>
          <w:rFonts w:eastAsia="Calibri"/>
          <w:sz w:val="16"/>
          <w:szCs w:val="16"/>
          <w:lang w:val="en-AU"/>
        </w:rPr>
        <w:t>_____________________________________________________________________________________________________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(MĀJAS ADRESE, TĀLRUŅA Nr.)</w:t>
      </w:r>
    </w:p>
    <w:p w:rsidR="006D2A80" w:rsidRPr="006D2A80" w:rsidRDefault="006D2A80" w:rsidP="006D2A80">
      <w:pPr>
        <w:jc w:val="center"/>
        <w:rPr>
          <w:rFonts w:eastAsia="Calibri"/>
          <w:sz w:val="16"/>
          <w:szCs w:val="16"/>
          <w:lang w:val="en-AU"/>
        </w:rPr>
      </w:pPr>
      <w:r w:rsidRPr="006D2A80">
        <w:rPr>
          <w:rFonts w:eastAsia="Calibri"/>
          <w:lang w:val="en-AU"/>
        </w:rPr>
        <w:t>___________________________________________________________________</w:t>
      </w:r>
    </w:p>
    <w:p w:rsidR="006D2A80" w:rsidRPr="006D2A80" w:rsidRDefault="006D2A80" w:rsidP="006D2A80">
      <w:pPr>
        <w:jc w:val="center"/>
        <w:rPr>
          <w:rFonts w:eastAsia="Calibri"/>
          <w:sz w:val="16"/>
          <w:szCs w:val="16"/>
          <w:lang w:val="en-AU"/>
        </w:rPr>
      </w:pPr>
      <w:r w:rsidRPr="006D2A80">
        <w:rPr>
          <w:rFonts w:eastAsia="Calibri"/>
          <w:sz w:val="16"/>
          <w:szCs w:val="16"/>
          <w:lang w:val="en-AU"/>
        </w:rPr>
        <w:t>(KONTAKTPERSONAS VĀRDS, UZVĀRDS, ADRESE, TĀLRUŅA Nr.)</w:t>
      </w:r>
    </w:p>
    <w:p w:rsidR="006D2A80" w:rsidRPr="006D2A80" w:rsidRDefault="006D2A80" w:rsidP="006D2A80">
      <w:pPr>
        <w:jc w:val="center"/>
        <w:rPr>
          <w:rFonts w:ascii="Arial" w:eastAsia="Calibri" w:hAnsi="Arial" w:cs="Arial"/>
          <w:sz w:val="16"/>
          <w:szCs w:val="16"/>
          <w:lang w:val="en-AU"/>
        </w:rPr>
      </w:pPr>
    </w:p>
    <w:p w:rsidR="006D2A80" w:rsidRPr="006D2A80" w:rsidRDefault="006D2A80" w:rsidP="006D2A80">
      <w:pPr>
        <w:jc w:val="both"/>
        <w:rPr>
          <w:rFonts w:eastAsia="Calibri"/>
          <w:lang w:val="en-AU"/>
        </w:rPr>
      </w:pPr>
      <w:r w:rsidRPr="006D2A80">
        <w:rPr>
          <w:rFonts w:eastAsia="Calibri"/>
          <w:lang w:val="en-AU"/>
        </w:rPr>
        <w:t>Lūdzu nodrošināt man sociālo pakalpojumu „Aprūpe mājās”.</w:t>
      </w:r>
    </w:p>
    <w:p w:rsidR="006D2A80" w:rsidRPr="006D2A80" w:rsidRDefault="006D2A80" w:rsidP="006D2A80">
      <w:pPr>
        <w:jc w:val="both"/>
        <w:rPr>
          <w:rFonts w:eastAsia="Calibri"/>
          <w:lang w:val="en-AU"/>
        </w:rPr>
      </w:pPr>
    </w:p>
    <w:p w:rsidR="006D2A80" w:rsidRPr="006D2A80" w:rsidRDefault="006D2A80" w:rsidP="006D2A80">
      <w:pPr>
        <w:jc w:val="both"/>
        <w:rPr>
          <w:rFonts w:eastAsia="Calibri"/>
          <w:sz w:val="16"/>
          <w:szCs w:val="16"/>
          <w:lang w:val="en-AU"/>
        </w:rPr>
      </w:pPr>
      <w:r w:rsidRPr="006D2A80">
        <w:rPr>
          <w:rFonts w:eastAsia="Calibri"/>
          <w:lang w:val="en-AU"/>
        </w:rPr>
        <w:t xml:space="preserve">Esmu </w:t>
      </w:r>
      <w:r w:rsidRPr="006D2A80">
        <w:rPr>
          <w:rFonts w:eastAsia="Calibri"/>
          <w:sz w:val="16"/>
          <w:szCs w:val="16"/>
          <w:lang w:val="en-AU"/>
        </w:rPr>
        <w:t>(atzīmēt atbilstošo variantu):</w:t>
      </w:r>
    </w:p>
    <w:p w:rsidR="006D2A80" w:rsidRPr="006D2A80" w:rsidRDefault="006D2A80" w:rsidP="006D2A80">
      <w:pPr>
        <w:jc w:val="both"/>
        <w:rPr>
          <w:rFonts w:eastAsia="Calibri"/>
          <w:lang w:val="en-AU"/>
        </w:rPr>
      </w:pPr>
      <w:r w:rsidRPr="006D2A80">
        <w:rPr>
          <w:rFonts w:eastAsia="Calibri"/>
          <w:lang w:val="en-AU"/>
        </w:rPr>
        <w:t xml:space="preserve">□ </w:t>
      </w:r>
      <w:proofErr w:type="gramStart"/>
      <w:r w:rsidRPr="006D2A80">
        <w:rPr>
          <w:rFonts w:eastAsia="Calibri"/>
          <w:lang w:val="en-AU"/>
        </w:rPr>
        <w:t>pensionārs</w:t>
      </w:r>
      <w:proofErr w:type="gramEnd"/>
      <w:r w:rsidRPr="006D2A80">
        <w:rPr>
          <w:rFonts w:eastAsia="Calibri"/>
          <w:lang w:val="en-AU"/>
        </w:rPr>
        <w:t xml:space="preserve">                      □ ____  gr. invalīds                        □ slimojoša persona</w:t>
      </w:r>
    </w:p>
    <w:p w:rsidR="006D2A80" w:rsidRPr="006D2A80" w:rsidRDefault="006D2A80" w:rsidP="006D2A80">
      <w:pPr>
        <w:jc w:val="both"/>
        <w:rPr>
          <w:rFonts w:eastAsia="Calibri"/>
          <w:lang w:val="en-AU"/>
        </w:rPr>
      </w:pPr>
      <w:r w:rsidRPr="006D2A80">
        <w:rPr>
          <w:rFonts w:eastAsia="Calibri"/>
          <w:lang w:val="en-AU"/>
        </w:rPr>
        <w:t xml:space="preserve">                                                                                                   darbaspējīgā vecumā  </w:t>
      </w:r>
    </w:p>
    <w:p w:rsidR="006D2A80" w:rsidRPr="006D2A80" w:rsidRDefault="006D2A80" w:rsidP="006D2A80">
      <w:pPr>
        <w:jc w:val="both"/>
        <w:rPr>
          <w:rFonts w:eastAsia="Calibri"/>
          <w:lang w:val="en-AU"/>
        </w:rPr>
      </w:pPr>
      <w:r w:rsidRPr="006D2A80">
        <w:rPr>
          <w:rFonts w:eastAsia="Calibri"/>
          <w:lang w:val="en-AU"/>
        </w:rPr>
        <w:t>Dzīvoju viens   □ jā         □ nē</w:t>
      </w:r>
    </w:p>
    <w:p w:rsidR="006D2A80" w:rsidRPr="006D2A80" w:rsidRDefault="006D2A80" w:rsidP="006D2A80">
      <w:pPr>
        <w:jc w:val="both"/>
        <w:rPr>
          <w:rFonts w:eastAsia="Calibri"/>
          <w:lang w:val="en-AU"/>
        </w:rPr>
      </w:pPr>
      <w:r w:rsidRPr="006D2A80">
        <w:rPr>
          <w:rFonts w:eastAsia="Calibri"/>
          <w:lang w:val="en-AU"/>
        </w:rPr>
        <w:t>Personas, ar kurām dzīvoju kopā: ______________________________________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(VĀRDS, UZVĀRDS, RADNIECĪBA, VECUMS)</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______________________________________________________________________________________________________________________________________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lang w:val="en-AU"/>
        </w:rPr>
      </w:pPr>
      <w:r w:rsidRPr="006D2A80">
        <w:rPr>
          <w:rFonts w:eastAsia="Calibri"/>
          <w:lang w:val="en-AU"/>
        </w:rPr>
        <w:t>Atsevišķi dzīvojoši apgādnieki:    □ ir            □ nav</w:t>
      </w:r>
    </w:p>
    <w:p w:rsidR="006D2A80" w:rsidRPr="006D2A80" w:rsidRDefault="006D2A80" w:rsidP="006D2A80">
      <w:pPr>
        <w:jc w:val="both"/>
        <w:rPr>
          <w:rFonts w:eastAsia="Calibri"/>
          <w:lang w:val="en-AU"/>
        </w:rPr>
      </w:pPr>
      <w:r w:rsidRPr="006D2A80">
        <w:rPr>
          <w:rFonts w:eastAsia="Calibri"/>
          <w:lang w:val="en-AU"/>
        </w:rPr>
        <w:t>Ja ir, lūdzu, sniedziet ziņas: ___________________________________________</w:t>
      </w:r>
    </w:p>
    <w:p w:rsidR="006D2A80" w:rsidRPr="006D2A80" w:rsidRDefault="006D2A80" w:rsidP="006D2A80">
      <w:pPr>
        <w:jc w:val="both"/>
        <w:rPr>
          <w:rFonts w:ascii="Arial" w:eastAsia="Calibri" w:hAnsi="Arial" w:cs="Arial"/>
          <w:sz w:val="16"/>
          <w:szCs w:val="16"/>
          <w:lang w:val="en-AU"/>
        </w:rPr>
      </w:pPr>
      <w:r w:rsidRPr="006D2A80">
        <w:rPr>
          <w:rFonts w:ascii="Arial" w:eastAsia="Calibri" w:hAnsi="Arial" w:cs="Arial"/>
          <w:lang w:val="en-AU"/>
        </w:rPr>
        <w:t xml:space="preserve">              </w:t>
      </w:r>
      <w:r w:rsidRPr="006D2A80">
        <w:rPr>
          <w:rFonts w:ascii="Arial" w:eastAsia="Calibri" w:hAnsi="Arial" w:cs="Arial"/>
          <w:sz w:val="16"/>
          <w:szCs w:val="16"/>
          <w:lang w:val="en-AU"/>
        </w:rPr>
        <w:t xml:space="preserve">                                                                          (</w:t>
      </w:r>
      <w:r w:rsidRPr="006D2A80">
        <w:rPr>
          <w:rFonts w:eastAsia="Calibri"/>
          <w:sz w:val="16"/>
          <w:szCs w:val="16"/>
          <w:lang w:val="en-AU"/>
        </w:rPr>
        <w:t xml:space="preserve">VĀRDS, UZVĀRDS, </w:t>
      </w:r>
      <w:proofErr w:type="gramStart"/>
      <w:r w:rsidRPr="006D2A80">
        <w:rPr>
          <w:rFonts w:eastAsia="Calibri"/>
          <w:sz w:val="16"/>
          <w:szCs w:val="16"/>
          <w:lang w:val="en-AU"/>
        </w:rPr>
        <w:t>RADNIECĪBA ,</w:t>
      </w:r>
      <w:proofErr w:type="gramEnd"/>
      <w:r w:rsidRPr="006D2A80">
        <w:rPr>
          <w:rFonts w:eastAsia="Calibri"/>
          <w:sz w:val="16"/>
          <w:szCs w:val="16"/>
          <w:lang w:val="en-AU"/>
        </w:rPr>
        <w:t xml:space="preserve"> ADRESE, TĀLR. Nr.)</w:t>
      </w:r>
    </w:p>
    <w:p w:rsidR="006D2A80" w:rsidRPr="006D2A80" w:rsidRDefault="006D2A80" w:rsidP="006D2A80">
      <w:pPr>
        <w:jc w:val="both"/>
        <w:rPr>
          <w:rFonts w:ascii="Arial" w:eastAsia="Calibri" w:hAnsi="Arial" w:cs="Arial"/>
          <w:lang w:val="en-AU"/>
        </w:rPr>
      </w:pPr>
      <w:r w:rsidRPr="006D2A80">
        <w:rPr>
          <w:rFonts w:ascii="Arial" w:eastAsia="Calibri" w:hAnsi="Arial" w:cs="Arial"/>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ascii="Arial" w:eastAsia="Calibri" w:hAnsi="Arial" w:cs="Arial"/>
          <w:lang w:val="en-AU"/>
        </w:rPr>
      </w:pPr>
    </w:p>
    <w:p w:rsidR="006D2A80" w:rsidRPr="006D2A80" w:rsidRDefault="006D2A80" w:rsidP="006D2A80">
      <w:pPr>
        <w:jc w:val="both"/>
        <w:rPr>
          <w:rFonts w:eastAsia="Calibri"/>
          <w:lang w:val="en-AU"/>
        </w:rPr>
      </w:pPr>
      <w:r w:rsidRPr="006D2A80">
        <w:rPr>
          <w:rFonts w:eastAsia="Calibri"/>
          <w:lang w:val="en-AU"/>
        </w:rPr>
        <w:t>__________________________________                                     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(PIEPRASĪTĀJA PARAKSTS AR ATŠIFRĒJUMU)                                                                            (DATUMS)</w:t>
      </w: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sz w:val="16"/>
          <w:szCs w:val="16"/>
          <w:lang w:val="en-AU"/>
        </w:rPr>
      </w:pPr>
      <w:r w:rsidRPr="006D2A80">
        <w:rPr>
          <w:rFonts w:eastAsia="Calibri"/>
          <w:sz w:val="16"/>
          <w:szCs w:val="16"/>
          <w:lang w:val="en-AU"/>
        </w:rPr>
        <w:t>___________________________________________________                                                        ______________________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(PERSONAS, </w:t>
      </w:r>
      <w:smartTag w:uri="urn:schemas-microsoft-com:office:smarttags" w:element="place">
        <w:r w:rsidRPr="006D2A80">
          <w:rPr>
            <w:rFonts w:eastAsia="Calibri"/>
            <w:sz w:val="16"/>
            <w:szCs w:val="16"/>
            <w:lang w:val="en-AU"/>
          </w:rPr>
          <w:t>KURA</w:t>
        </w:r>
      </w:smartTag>
      <w:r w:rsidRPr="006D2A80">
        <w:rPr>
          <w:rFonts w:eastAsia="Calibri"/>
          <w:sz w:val="16"/>
          <w:szCs w:val="16"/>
          <w:lang w:val="en-AU"/>
        </w:rPr>
        <w:t xml:space="preserve"> PALĪDZĒJUSI AIZPILDĪT                                                                                             (DATUMS) </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VEIDLAPU, PARAKSTS AR ATŠIFRĒJUMU)</w:t>
      </w:r>
    </w:p>
    <w:p w:rsidR="006D2A80" w:rsidRPr="006D2A80" w:rsidRDefault="006D2A80" w:rsidP="006D2A80">
      <w:pPr>
        <w:jc w:val="both"/>
        <w:rPr>
          <w:rFonts w:eastAsia="Calibri"/>
          <w:sz w:val="16"/>
          <w:szCs w:val="16"/>
          <w:lang w:val="en-AU"/>
        </w:rPr>
      </w:pPr>
    </w:p>
    <w:p w:rsidR="006D2A80" w:rsidRPr="006D2A80" w:rsidRDefault="006D2A80" w:rsidP="006D2A80">
      <w:pPr>
        <w:jc w:val="center"/>
        <w:rPr>
          <w:rFonts w:eastAsia="Calibri"/>
          <w:b/>
          <w:lang w:val="en-AU"/>
        </w:rPr>
      </w:pPr>
      <w:r w:rsidRPr="006D2A80">
        <w:rPr>
          <w:rFonts w:eastAsia="Calibri"/>
          <w:b/>
          <w:lang w:val="en-AU"/>
        </w:rPr>
        <w:t>AIZPILDA SOCIĀLAIS DIENESTS</w:t>
      </w:r>
    </w:p>
    <w:p w:rsidR="006D2A80" w:rsidRPr="006D2A80" w:rsidRDefault="006D2A80" w:rsidP="006D2A80">
      <w:pPr>
        <w:jc w:val="center"/>
        <w:rPr>
          <w:rFonts w:eastAsia="Calibri"/>
          <w:b/>
          <w:lang w:val="en-AU"/>
        </w:rPr>
      </w:pPr>
    </w:p>
    <w:p w:rsidR="006D2A80" w:rsidRPr="006D2A80" w:rsidRDefault="006D2A80" w:rsidP="006D2A80">
      <w:pPr>
        <w:jc w:val="both"/>
        <w:rPr>
          <w:rFonts w:eastAsia="Calibri"/>
          <w:lang w:val="en-AU"/>
        </w:rPr>
      </w:pPr>
      <w:proofErr w:type="gramStart"/>
      <w:r w:rsidRPr="006D2A80">
        <w:rPr>
          <w:rFonts w:eastAsia="Calibri"/>
          <w:lang w:val="en-AU"/>
        </w:rPr>
        <w:t>IESNIEGUMS SAŅEMTS SOCIĀLAJĀ DIENESTĀ 20____.GADA _______________ REĢ.</w:t>
      </w:r>
      <w:proofErr w:type="gramEnd"/>
      <w:r w:rsidRPr="006D2A80">
        <w:rPr>
          <w:rFonts w:eastAsia="Calibri"/>
          <w:lang w:val="en-AU"/>
        </w:rPr>
        <w:t xml:space="preserve"> Nr. _____</w:t>
      </w:r>
    </w:p>
    <w:p w:rsidR="006D2A80" w:rsidRPr="006D2A80" w:rsidRDefault="006D2A80" w:rsidP="006D2A80">
      <w:pPr>
        <w:jc w:val="both"/>
        <w:rPr>
          <w:rFonts w:eastAsia="Calibri"/>
          <w:lang w:val="en-AU"/>
        </w:rPr>
      </w:pPr>
    </w:p>
    <w:p w:rsidR="006D2A80" w:rsidRPr="006D2A80" w:rsidRDefault="006D2A80" w:rsidP="006D2A80">
      <w:pPr>
        <w:jc w:val="both"/>
        <w:rPr>
          <w:rFonts w:eastAsia="Calibri"/>
          <w:lang w:val="en-AU"/>
        </w:rPr>
      </w:pPr>
    </w:p>
    <w:p w:rsidR="006D2A80" w:rsidRPr="006D2A80" w:rsidRDefault="006D2A80" w:rsidP="006D2A80">
      <w:pPr>
        <w:jc w:val="both"/>
        <w:rPr>
          <w:rFonts w:eastAsia="Calibri"/>
          <w:lang w:val="en-AU"/>
        </w:rPr>
      </w:pPr>
      <w:r w:rsidRPr="006D2A80">
        <w:rPr>
          <w:rFonts w:eastAsia="Calibri"/>
          <w:b/>
          <w:lang w:val="en-AU"/>
        </w:rPr>
        <w:t>PIEŅEMTAIS LĒMUMS PAR APRŪPES MĀJĀS PAKALPOJUMU PIEŠĶIRŠANU</w:t>
      </w:r>
      <w:r w:rsidRPr="006D2A80">
        <w:rPr>
          <w:rFonts w:eastAsia="Calibri"/>
          <w:lang w:val="en-AU"/>
        </w:rPr>
        <w:t>:</w:t>
      </w:r>
    </w:p>
    <w:p w:rsidR="006D2A80" w:rsidRPr="006D2A80" w:rsidRDefault="006D2A80" w:rsidP="006D2A80">
      <w:pPr>
        <w:jc w:val="both"/>
        <w:rPr>
          <w:rFonts w:eastAsia="Calibri"/>
          <w:lang w:val="en-AU"/>
        </w:rPr>
      </w:pPr>
      <w:r w:rsidRPr="006D2A80">
        <w:rPr>
          <w:rFonts w:eastAsia="Calibri"/>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ascii="Arial" w:eastAsia="Calibri" w:hAnsi="Arial" w:cs="Arial"/>
          <w:lang w:val="en-AU"/>
        </w:rPr>
      </w:pPr>
    </w:p>
    <w:p w:rsidR="006D2A80" w:rsidRPr="006D2A80" w:rsidRDefault="006D2A80" w:rsidP="006D2A80">
      <w:pPr>
        <w:jc w:val="both"/>
        <w:rPr>
          <w:rFonts w:ascii="Arial" w:eastAsia="Calibri" w:hAnsi="Arial" w:cs="Arial"/>
          <w:lang w:val="en-AU"/>
        </w:rPr>
      </w:pPr>
    </w:p>
    <w:p w:rsidR="006D2A80" w:rsidRPr="006D2A80" w:rsidRDefault="006D2A80" w:rsidP="006D2A80">
      <w:pPr>
        <w:jc w:val="both"/>
        <w:rPr>
          <w:rFonts w:ascii="Arial" w:eastAsia="Calibri" w:hAnsi="Arial" w:cs="Arial"/>
          <w:lang w:val="en-AU"/>
        </w:rPr>
      </w:pPr>
      <w:r w:rsidRPr="006D2A80">
        <w:rPr>
          <w:rFonts w:ascii="Arial" w:eastAsia="Calibri" w:hAnsi="Arial" w:cs="Arial"/>
          <w:lang w:val="en-AU"/>
        </w:rPr>
        <w:t>__________________________________________           ____________________</w:t>
      </w:r>
    </w:p>
    <w:p w:rsidR="006D2A80" w:rsidRPr="006D2A80" w:rsidRDefault="006D2A80" w:rsidP="006D2A80">
      <w:pPr>
        <w:jc w:val="both"/>
        <w:rPr>
          <w:rFonts w:ascii="Arial" w:eastAsia="Calibri" w:hAnsi="Arial" w:cs="Arial"/>
          <w:sz w:val="16"/>
          <w:szCs w:val="16"/>
          <w:lang w:val="en-AU"/>
        </w:rPr>
      </w:pPr>
      <w:r w:rsidRPr="006D2A80">
        <w:rPr>
          <w:rFonts w:ascii="Arial" w:eastAsia="Calibri" w:hAnsi="Arial" w:cs="Arial"/>
          <w:sz w:val="16"/>
          <w:szCs w:val="16"/>
          <w:lang w:val="en-AU"/>
        </w:rPr>
        <w:t xml:space="preserve">  (ATBILDĪGĀ SOCIĀLĀ DARBINIEKA PARAKSTS AR ATŠIFRĒJUMU)                                             (DATUMS)</w:t>
      </w:r>
    </w:p>
    <w:p w:rsidR="006D2A80" w:rsidRPr="006D2A80" w:rsidRDefault="006D2A80" w:rsidP="006D2A80">
      <w:pPr>
        <w:jc w:val="both"/>
        <w:rPr>
          <w:rFonts w:eastAsia="Calibri"/>
          <w:sz w:val="16"/>
          <w:szCs w:val="16"/>
          <w:lang w:val="en-AU"/>
        </w:rPr>
      </w:pPr>
    </w:p>
    <w:p w:rsidR="006D2A80" w:rsidRDefault="006D2A80">
      <w:pPr>
        <w:spacing w:after="200" w:line="276" w:lineRule="auto"/>
        <w:rPr>
          <w:rFonts w:eastAsia="Calibri"/>
          <w:lang w:val="en-AU"/>
        </w:rPr>
      </w:pPr>
      <w:r>
        <w:rPr>
          <w:rFonts w:eastAsia="Calibri"/>
          <w:lang w:val="en-AU"/>
        </w:rPr>
        <w:br w:type="page"/>
      </w:r>
    </w:p>
    <w:p w:rsidR="006D2A80" w:rsidRPr="006D2A80" w:rsidRDefault="006D2A80" w:rsidP="006D2A80">
      <w:pPr>
        <w:jc w:val="right"/>
        <w:rPr>
          <w:rFonts w:eastAsia="Calibri"/>
          <w:lang w:val="en-AU"/>
        </w:rPr>
      </w:pPr>
      <w:r w:rsidRPr="006D2A80">
        <w:rPr>
          <w:rFonts w:eastAsia="Calibri"/>
          <w:lang w:val="en-AU"/>
        </w:rPr>
        <w:lastRenderedPageBreak/>
        <w:t>7.pielikums</w:t>
      </w:r>
    </w:p>
    <w:p w:rsidR="006D2A80" w:rsidRPr="006D2A80" w:rsidRDefault="006D2A80" w:rsidP="006D2A80">
      <w:pPr>
        <w:jc w:val="right"/>
        <w:rPr>
          <w:rFonts w:eastAsia="Calibri"/>
          <w:lang w:val="en-AU"/>
        </w:rPr>
      </w:pPr>
      <w:r w:rsidRPr="006D2A80">
        <w:rPr>
          <w:rFonts w:eastAsia="Calibri"/>
          <w:lang w:val="en-AU"/>
        </w:rPr>
        <w:t>nolikumam “Aprūpe mājās”</w:t>
      </w: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sz w:val="16"/>
          <w:szCs w:val="16"/>
          <w:lang w:val="en-AU"/>
        </w:rPr>
      </w:pPr>
    </w:p>
    <w:p w:rsidR="006D2A80" w:rsidRPr="006D2A80" w:rsidRDefault="006D2A80" w:rsidP="006D2A80">
      <w:pPr>
        <w:jc w:val="center"/>
        <w:rPr>
          <w:rFonts w:eastAsia="Calibri"/>
          <w:b/>
          <w:lang w:val="en-AU"/>
        </w:rPr>
      </w:pPr>
      <w:r w:rsidRPr="006D2A80">
        <w:rPr>
          <w:rFonts w:eastAsia="Calibri"/>
          <w:b/>
          <w:lang w:val="en-AU"/>
        </w:rPr>
        <w:t>LĪGUMS</w:t>
      </w:r>
    </w:p>
    <w:p w:rsidR="006D2A80" w:rsidRPr="006D2A80" w:rsidRDefault="006D2A80" w:rsidP="006D2A80">
      <w:pPr>
        <w:jc w:val="center"/>
        <w:rPr>
          <w:rFonts w:eastAsia="Calibri"/>
          <w:sz w:val="16"/>
          <w:szCs w:val="16"/>
          <w:lang w:val="en-AU"/>
        </w:rPr>
      </w:pPr>
      <w:r w:rsidRPr="006D2A80">
        <w:rPr>
          <w:rFonts w:eastAsia="Calibri"/>
          <w:sz w:val="16"/>
          <w:szCs w:val="16"/>
          <w:lang w:val="en-AU"/>
        </w:rPr>
        <w:t>AMATAS NOVADA DRABEŠU PAGASTĀ</w:t>
      </w:r>
    </w:p>
    <w:p w:rsidR="006D2A80" w:rsidRPr="006D2A80" w:rsidRDefault="006D2A80" w:rsidP="006D2A80">
      <w:pPr>
        <w:jc w:val="center"/>
        <w:rPr>
          <w:rFonts w:eastAsia="Calibri"/>
          <w:sz w:val="16"/>
          <w:szCs w:val="16"/>
          <w:lang w:val="en-AU"/>
        </w:rPr>
      </w:pPr>
    </w:p>
    <w:p w:rsidR="006D2A80" w:rsidRPr="006D2A80" w:rsidRDefault="006D2A80" w:rsidP="006D2A80">
      <w:pPr>
        <w:jc w:val="center"/>
        <w:rPr>
          <w:rFonts w:eastAsia="Calibri"/>
          <w:lang w:val="en-AU"/>
        </w:rPr>
      </w:pPr>
      <w:r w:rsidRPr="006D2A80">
        <w:rPr>
          <w:rFonts w:eastAsia="Calibri"/>
          <w:lang w:val="en-AU"/>
        </w:rPr>
        <w:t>PAR PERSONAS APRŪPI MĀJĀS</w:t>
      </w:r>
    </w:p>
    <w:p w:rsidR="006D2A80" w:rsidRPr="006D2A80" w:rsidRDefault="006D2A80" w:rsidP="006D2A80">
      <w:pPr>
        <w:jc w:val="center"/>
        <w:rPr>
          <w:rFonts w:eastAsia="Calibri"/>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20____. gada _______________                                                          Līguma Nr. 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Amatas novada pašvaldības Sociālā dienesta vadītāja(-as) __________________________________ personā, turpmāk tekstā saukts APRŪPĒTĀJS un ______________________________________________________________________,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(personas vārds, uzvārds, personas kods)</w:t>
      </w:r>
    </w:p>
    <w:p w:rsidR="006D2A80" w:rsidRPr="006D2A80" w:rsidRDefault="006D2A80" w:rsidP="006D2A80">
      <w:pPr>
        <w:jc w:val="both"/>
        <w:rPr>
          <w:rFonts w:eastAsia="Calibri"/>
          <w:sz w:val="22"/>
          <w:szCs w:val="22"/>
          <w:lang w:val="en-AU"/>
        </w:rPr>
      </w:pPr>
      <w:r w:rsidRPr="006D2A80">
        <w:rPr>
          <w:rFonts w:eastAsia="Calibri"/>
          <w:sz w:val="22"/>
          <w:szCs w:val="22"/>
          <w:lang w:val="en-AU"/>
        </w:rPr>
        <w:t>turpmāk tekstā saukts APRŪPĒJAMAIS no otras puses, noslēdz šo līgumu par savstarpēju sadarbību un aprūpes mājās pakalpojumu sniegšanu.</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Aprūpētājs apņemas nodrošināt Aprūpējama</w:t>
      </w:r>
      <w:r w:rsidR="000F06B5">
        <w:rPr>
          <w:rFonts w:eastAsia="Calibri"/>
          <w:sz w:val="22"/>
          <w:szCs w:val="22"/>
          <w:lang w:val="en-AU"/>
        </w:rPr>
        <w:t>ja</w:t>
      </w:r>
      <w:r w:rsidRPr="006D2A80">
        <w:rPr>
          <w:rFonts w:eastAsia="Calibri"/>
          <w:sz w:val="22"/>
          <w:szCs w:val="22"/>
          <w:lang w:val="en-AU"/>
        </w:rPr>
        <w:t>m pastāvīgu/pagaidu aprūpi mājās, sniedzot sekojošus aprūpes mājās pamatpakalpojumus:</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Nepieciešamības gadījumā Aprūpētājs par papildu samaksu apņemas nodrošināt Aprūpējam</w:t>
      </w:r>
      <w:r w:rsidR="000F06B5">
        <w:rPr>
          <w:rFonts w:eastAsia="Calibri"/>
          <w:sz w:val="22"/>
          <w:szCs w:val="22"/>
          <w:lang w:val="en-AU"/>
        </w:rPr>
        <w:t>aj</w:t>
      </w:r>
      <w:r w:rsidRPr="006D2A80">
        <w:rPr>
          <w:rFonts w:eastAsia="Calibri"/>
          <w:sz w:val="22"/>
          <w:szCs w:val="22"/>
          <w:lang w:val="en-AU"/>
        </w:rPr>
        <w:t>am sekojošus aprūpes mājās papildpakalpojumus:</w:t>
      </w:r>
    </w:p>
    <w:p w:rsidR="006D2A80" w:rsidRPr="006D2A80" w:rsidRDefault="006D2A80" w:rsidP="006D2A80">
      <w:pPr>
        <w:jc w:val="both"/>
        <w:rPr>
          <w:rFonts w:eastAsia="Calibri"/>
          <w:sz w:val="22"/>
          <w:szCs w:val="22"/>
          <w:lang w:val="en-AU"/>
        </w:rPr>
      </w:pPr>
      <w:r w:rsidRPr="006D2A80">
        <w:rPr>
          <w:rFonts w:eastAsia="Calibri"/>
          <w:sz w:val="22"/>
          <w:szCs w:val="22"/>
          <w:lang w:val="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sz w:val="22"/>
          <w:szCs w:val="22"/>
          <w:lang w:val="en-AU"/>
        </w:rPr>
      </w:pPr>
      <w:r w:rsidRPr="006D2A80">
        <w:rPr>
          <w:rFonts w:eastAsia="Calibri"/>
          <w:sz w:val="22"/>
          <w:szCs w:val="22"/>
          <w:lang w:val="en-AU"/>
        </w:rPr>
        <w:t xml:space="preserve">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Pakalpojumu sniegšanas biežums: ______ reizes nedēļā.</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Aprūpējamais apņemas samaksāt Aprūpētājam</w:t>
      </w:r>
      <w:r w:rsidR="000F06B5">
        <w:rPr>
          <w:rFonts w:eastAsia="Calibri"/>
          <w:sz w:val="22"/>
          <w:szCs w:val="22"/>
          <w:lang w:val="en-AU"/>
        </w:rPr>
        <w:t xml:space="preserve"> </w:t>
      </w:r>
      <w:r w:rsidRPr="006D2A80">
        <w:rPr>
          <w:rFonts w:eastAsia="Calibri"/>
          <w:sz w:val="22"/>
          <w:szCs w:val="22"/>
          <w:lang w:val="en-AU"/>
        </w:rPr>
        <w:t>___________________________ ________________________</w:t>
      </w:r>
      <w:proofErr w:type="gramStart"/>
      <w:r w:rsidRPr="006D2A80">
        <w:rPr>
          <w:rFonts w:eastAsia="Calibri"/>
          <w:sz w:val="22"/>
          <w:szCs w:val="22"/>
          <w:lang w:val="en-AU"/>
        </w:rPr>
        <w:t xml:space="preserve">_ </w:t>
      </w:r>
      <w:r w:rsidR="000F06B5">
        <w:rPr>
          <w:rFonts w:eastAsia="Calibri"/>
          <w:sz w:val="22"/>
          <w:szCs w:val="22"/>
          <w:lang w:val="en-AU"/>
        </w:rPr>
        <w:t xml:space="preserve"> EUR</w:t>
      </w:r>
      <w:proofErr w:type="gramEnd"/>
      <w:r w:rsidR="000F06B5">
        <w:rPr>
          <w:rFonts w:eastAsia="Calibri"/>
          <w:sz w:val="22"/>
          <w:szCs w:val="22"/>
          <w:lang w:val="en-AU"/>
        </w:rPr>
        <w:t xml:space="preserve"> </w:t>
      </w:r>
      <w:r w:rsidRPr="006D2A80">
        <w:rPr>
          <w:rFonts w:eastAsia="Calibri"/>
          <w:sz w:val="22"/>
          <w:szCs w:val="22"/>
          <w:lang w:val="en-AU"/>
        </w:rPr>
        <w:t>mēnesī par sniegtajiem pakalpojumiem.</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Samaksa par sniegtajiem pakalpojumiem tiek veikta reizi mēnesī, iemaksājot līgumā paredzēto summu Amatas novada pašvaldības budžeta kontā.</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Maksu par sniegtajiem pakalpojumiem nosaka Amatas novada pašvaldības saistošajos noteikumos.</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Aprūpes mājās pakalpojumus Aprūpētāja uzdevumā Aprūpējama</w:t>
      </w:r>
      <w:r w:rsidR="000F06B5">
        <w:rPr>
          <w:rFonts w:eastAsia="Calibri"/>
          <w:sz w:val="22"/>
          <w:szCs w:val="22"/>
          <w:lang w:val="en-AU"/>
        </w:rPr>
        <w:t>ja</w:t>
      </w:r>
      <w:r w:rsidRPr="006D2A80">
        <w:rPr>
          <w:rFonts w:eastAsia="Calibri"/>
          <w:sz w:val="22"/>
          <w:szCs w:val="22"/>
          <w:lang w:val="en-AU"/>
        </w:rPr>
        <w:t>m sniedz aprūpētāji. Aprūpētāju, kas sniegs Aprūpējama</w:t>
      </w:r>
      <w:r w:rsidR="000F06B5">
        <w:rPr>
          <w:rFonts w:eastAsia="Calibri"/>
          <w:sz w:val="22"/>
          <w:szCs w:val="22"/>
          <w:lang w:val="en-AU"/>
        </w:rPr>
        <w:t>ja</w:t>
      </w:r>
      <w:r w:rsidRPr="006D2A80">
        <w:rPr>
          <w:rFonts w:eastAsia="Calibri"/>
          <w:sz w:val="22"/>
          <w:szCs w:val="22"/>
          <w:lang w:val="en-AU"/>
        </w:rPr>
        <w:t xml:space="preserve">m tiešos pakalpojumus, izvēle jāsaskaņo ar Aprūpējamo.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Līgums tiek noslēgts uz _____ mēnešiem vai līdz 20___. gada __________________. Pēc līgumā noteiktā termiņa beigām lieta tiek izskatīta no jauna un nepieciešamības gadījumā līgums tiek pārslēgts no jauna vai pagarināts.</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 xml:space="preserve">Līgumā minētie pakalpojumi un (vai) to sniegšanas termiņi var tikt pārskatīti pēc kādas no abu līgumslēdzēju pušu rakstiska ierosinājuma.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Līgumā noteiktie pakalpojumi un (vai) termiņi pārskatāmi desmit darba dienu laikā pēc pieprasījuma saņemšanas dienas.</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Aprūpētājs savā darbā apņemas ievērot Aprūpējamā intereses un Sociālo darbinieku ētikas kodeksa normas.</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 xml:space="preserve">Aprūpējamais apņemas nodrošināt Aprūpētāju ar darba veikšanai nepieciešamajiem darba rīkiem, telpu uzkopšanas līdzekļiem un higiēnas piederumiem, kā arī nodrošina Aprūpētājam </w:t>
      </w:r>
      <w:r w:rsidRPr="006D2A80">
        <w:rPr>
          <w:rFonts w:eastAsia="Calibri"/>
          <w:sz w:val="22"/>
          <w:szCs w:val="22"/>
          <w:lang w:val="en-AU"/>
        </w:rPr>
        <w:lastRenderedPageBreak/>
        <w:t xml:space="preserve">iespēju netraucēti veikt savus pienākumus, neradot tīšus šķēršļus darba veikšanai un tīši neveicinot darba apjoma pieaugumu.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 xml:space="preserve">Līgums stājas spēkā tā parakstīšanas brīdī.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Līgums sastādīts divos eksemplāros un abiem ir vienāds juridiskais spēks. Viens eksemplārs atrodas pie katras no līguma slēdzēja pusēm.</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Par līgumā esošo saistību neizpildi vai nepienācīgu izpildi abas puses atbild saskaņā ar spēkā esošo likumdošanu.</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Kārtība, kādā paredzama līguma laušana:</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par līguma laušanu otra puse tiek rakstiski informēta ne mazāk kā trīs dienu laikā:</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ja Aprūpējamais atsakās no aprūpes mājās pakalpojumiem un rakstiski pamato atteikuma iemeslus;</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ja Aprūpētājs nenodrošina līgumā minētos pakalpojumus noteiktajā termiņā vai arī pakalpojumu kvalitāte neapmierina Aprūpējamo;</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ja Aprūpējamais apzināti rada apstākļus, kas traucē līgumā paredzēto darbu veikšanu vai palielina to apjomu;</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ja Aprūpējamais nepilda savus pienākumus un ignorē vienošanos;</w:t>
      </w:r>
    </w:p>
    <w:p w:rsidR="006D2A80" w:rsidRPr="006D2A80" w:rsidRDefault="006D2A80" w:rsidP="006D2A80">
      <w:pPr>
        <w:numPr>
          <w:ilvl w:val="1"/>
          <w:numId w:val="46"/>
        </w:numPr>
        <w:jc w:val="both"/>
        <w:rPr>
          <w:rFonts w:eastAsia="Calibri"/>
          <w:sz w:val="22"/>
          <w:szCs w:val="22"/>
          <w:lang w:val="en-AU"/>
        </w:rPr>
      </w:pPr>
      <w:r w:rsidRPr="006D2A80">
        <w:rPr>
          <w:rFonts w:eastAsia="Calibri"/>
          <w:sz w:val="22"/>
          <w:szCs w:val="22"/>
          <w:lang w:val="en-AU"/>
        </w:rPr>
        <w:t>ja Aprūpējamais rada draudus to personu, kuri nodrošina pakalpojumu sniegšanu, veselībai vai dzīvībai.</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 xml:space="preserve">Šī līguma 16.6. punktā minētajā gadījumā Aprūpētājam vienpusēji ir tiesības pārtraukt sniegt aprūpes mājās pakalpojumus 24 stundu laikā pēc notikušā incidenta, rakstiski informējot Aprūpējamo par līguma laušanas iemesliem. </w:t>
      </w:r>
    </w:p>
    <w:p w:rsidR="006D2A80" w:rsidRPr="006D2A80" w:rsidRDefault="006D2A80" w:rsidP="006D2A80">
      <w:pPr>
        <w:numPr>
          <w:ilvl w:val="0"/>
          <w:numId w:val="46"/>
        </w:numPr>
        <w:jc w:val="both"/>
        <w:rPr>
          <w:rFonts w:eastAsia="Calibri"/>
          <w:sz w:val="22"/>
          <w:szCs w:val="22"/>
          <w:lang w:val="en-AU"/>
        </w:rPr>
      </w:pPr>
      <w:r w:rsidRPr="006D2A80">
        <w:rPr>
          <w:rFonts w:eastAsia="Calibri"/>
          <w:sz w:val="22"/>
          <w:szCs w:val="22"/>
          <w:lang w:val="en-AU"/>
        </w:rPr>
        <w:t xml:space="preserve"> Pušu juridiskās adreses: </w:t>
      </w:r>
    </w:p>
    <w:p w:rsidR="006D2A80" w:rsidRPr="006D2A80" w:rsidRDefault="006D2A80" w:rsidP="006D2A80">
      <w:pPr>
        <w:jc w:val="both"/>
        <w:rPr>
          <w:rFonts w:eastAsia="Calibri"/>
          <w:sz w:val="22"/>
          <w:szCs w:val="22"/>
          <w:lang w:val="en-AU"/>
        </w:rPr>
      </w:pPr>
      <w:r w:rsidRPr="006D2A80">
        <w:rPr>
          <w:rFonts w:eastAsia="Calibri"/>
          <w:sz w:val="22"/>
          <w:szCs w:val="22"/>
          <w:lang w:val="en-AU"/>
        </w:rPr>
        <w:t>APRŪPĒTĀJS: Amatas novada pašvaldības Sociālā dienesta sociālais pakalpojums „Aprūpe mājās”, „Ausmas”, Drabešu pagasts, Amatas novads, LV–4101, reģ. Nr.90000957242 Norēķinu konts: LV52UNLA 0050000013301, SEB, bankas kods: UNLALV2X.</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APRŪPĒJAMAIS: ________________________________________________________ _____________________________________________________________________________________________________________________________________________________________________________________________________________________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20____. GADA_________________________</w:t>
      </w: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APRŪPĒJAMAIS: _______________________________________________________</w:t>
      </w:r>
    </w:p>
    <w:p w:rsidR="006D2A80" w:rsidRPr="006D2A80" w:rsidRDefault="006D2A80" w:rsidP="006D2A80">
      <w:pPr>
        <w:jc w:val="both"/>
        <w:rPr>
          <w:rFonts w:eastAsia="Calibri"/>
          <w:sz w:val="16"/>
          <w:szCs w:val="16"/>
          <w:lang w:val="en-AU"/>
        </w:rPr>
      </w:pPr>
      <w:r w:rsidRPr="006D2A80">
        <w:rPr>
          <w:rFonts w:eastAsia="Calibri"/>
          <w:sz w:val="22"/>
          <w:szCs w:val="22"/>
          <w:lang w:val="en-AU"/>
        </w:rPr>
        <w:t xml:space="preserve">                                                       </w:t>
      </w:r>
      <w:r w:rsidRPr="006D2A80">
        <w:rPr>
          <w:rFonts w:eastAsia="Calibri"/>
          <w:sz w:val="16"/>
          <w:szCs w:val="16"/>
          <w:lang w:val="en-AU"/>
        </w:rPr>
        <w:t>(PARAKSTS AR ATŠIFRĒJUMU)</w:t>
      </w:r>
    </w:p>
    <w:p w:rsidR="006D2A80" w:rsidRPr="006D2A80" w:rsidRDefault="006D2A80" w:rsidP="006D2A80">
      <w:pPr>
        <w:jc w:val="both"/>
        <w:rPr>
          <w:rFonts w:eastAsia="Calibri"/>
          <w:sz w:val="16"/>
          <w:szCs w:val="16"/>
          <w:lang w:val="en-AU"/>
        </w:rPr>
      </w:pPr>
    </w:p>
    <w:p w:rsidR="006D2A80" w:rsidRPr="006D2A80" w:rsidRDefault="006D2A80" w:rsidP="006D2A80">
      <w:pPr>
        <w:jc w:val="both"/>
        <w:rPr>
          <w:rFonts w:eastAsia="Calibri"/>
          <w:sz w:val="22"/>
          <w:szCs w:val="22"/>
          <w:lang w:val="en-AU"/>
        </w:rPr>
      </w:pPr>
    </w:p>
    <w:p w:rsidR="006D2A80" w:rsidRPr="006D2A80" w:rsidRDefault="006D2A80" w:rsidP="006D2A80">
      <w:pPr>
        <w:jc w:val="both"/>
        <w:rPr>
          <w:rFonts w:eastAsia="Calibri"/>
          <w:sz w:val="22"/>
          <w:szCs w:val="22"/>
          <w:lang w:val="en-AU"/>
        </w:rPr>
      </w:pPr>
      <w:r w:rsidRPr="006D2A80">
        <w:rPr>
          <w:rFonts w:eastAsia="Calibri"/>
          <w:sz w:val="22"/>
          <w:szCs w:val="22"/>
          <w:lang w:val="en-AU"/>
        </w:rPr>
        <w:t>APRŪPĒTĀJS</w:t>
      </w:r>
      <w:proofErr w:type="gramStart"/>
      <w:r w:rsidRPr="006D2A80">
        <w:rPr>
          <w:rFonts w:eastAsia="Calibri"/>
          <w:sz w:val="22"/>
          <w:szCs w:val="22"/>
          <w:lang w:val="en-AU"/>
        </w:rPr>
        <w:t>:_</w:t>
      </w:r>
      <w:proofErr w:type="gramEnd"/>
      <w:r w:rsidRPr="006D2A80">
        <w:rPr>
          <w:rFonts w:eastAsia="Calibri"/>
          <w:sz w:val="22"/>
          <w:szCs w:val="22"/>
          <w:lang w:val="en-AU"/>
        </w:rPr>
        <w:t>__________________________________________________________</w:t>
      </w:r>
    </w:p>
    <w:p w:rsidR="006D2A80" w:rsidRPr="006D2A80" w:rsidRDefault="006D2A80" w:rsidP="006D2A80">
      <w:pPr>
        <w:jc w:val="both"/>
        <w:rPr>
          <w:rFonts w:eastAsia="Calibri"/>
          <w:sz w:val="16"/>
          <w:szCs w:val="16"/>
          <w:lang w:val="en-AU"/>
        </w:rPr>
      </w:pPr>
      <w:r w:rsidRPr="006D2A80">
        <w:rPr>
          <w:rFonts w:eastAsia="Calibri"/>
          <w:sz w:val="16"/>
          <w:szCs w:val="16"/>
          <w:lang w:val="en-AU"/>
        </w:rPr>
        <w:t xml:space="preserve">                                                                           (PARAKSTS AR ATŠIFRĒJUMU)</w:t>
      </w:r>
    </w:p>
    <w:p w:rsidR="006A7605" w:rsidRDefault="006D2A80" w:rsidP="006D2A80">
      <w:pPr>
        <w:shd w:val="clear" w:color="auto" w:fill="FFFFFF"/>
        <w:spacing w:line="278" w:lineRule="exact"/>
        <w:rPr>
          <w:color w:val="000000"/>
          <w:spacing w:val="-4"/>
          <w:sz w:val="24"/>
          <w:szCs w:val="24"/>
        </w:rPr>
      </w:pPr>
      <w:r w:rsidRPr="006D2A80">
        <w:rPr>
          <w:rFonts w:ascii="Arial" w:eastAsia="Calibri" w:hAnsi="Arial" w:cs="Arial"/>
          <w:sz w:val="22"/>
          <w:szCs w:val="22"/>
          <w:lang w:val="en-AU"/>
        </w:rPr>
        <w:t>z.v.</w:t>
      </w:r>
    </w:p>
    <w:p w:rsidR="006A7605" w:rsidRDefault="006A7605" w:rsidP="00F0397E">
      <w:pPr>
        <w:shd w:val="clear" w:color="auto" w:fill="FFFFFF"/>
        <w:spacing w:line="278" w:lineRule="exact"/>
        <w:jc w:val="right"/>
        <w:rPr>
          <w:color w:val="000000"/>
          <w:spacing w:val="-4"/>
          <w:sz w:val="24"/>
          <w:szCs w:val="24"/>
        </w:rPr>
      </w:pPr>
    </w:p>
    <w:p w:rsidR="006A7605" w:rsidRDefault="006A7605">
      <w:pPr>
        <w:spacing w:after="200" w:line="276" w:lineRule="auto"/>
        <w:rPr>
          <w:color w:val="000000"/>
          <w:spacing w:val="-4"/>
          <w:sz w:val="24"/>
          <w:szCs w:val="24"/>
        </w:rPr>
      </w:pPr>
      <w:r>
        <w:rPr>
          <w:color w:val="000000"/>
          <w:spacing w:val="-4"/>
          <w:sz w:val="24"/>
          <w:szCs w:val="24"/>
        </w:rPr>
        <w:br w:type="page"/>
      </w:r>
    </w:p>
    <w:p w:rsidR="00F0397E" w:rsidRPr="00823B11" w:rsidRDefault="00F0397E" w:rsidP="00F0397E">
      <w:pPr>
        <w:shd w:val="clear" w:color="auto" w:fill="FFFFFF"/>
        <w:spacing w:line="278" w:lineRule="exact"/>
        <w:jc w:val="right"/>
        <w:rPr>
          <w:color w:val="000000"/>
          <w:spacing w:val="-4"/>
          <w:sz w:val="24"/>
          <w:szCs w:val="24"/>
        </w:rPr>
      </w:pPr>
      <w:r w:rsidRPr="00823B11">
        <w:rPr>
          <w:color w:val="000000"/>
          <w:spacing w:val="-4"/>
          <w:sz w:val="24"/>
          <w:szCs w:val="24"/>
        </w:rPr>
        <w:lastRenderedPageBreak/>
        <w:t>Pie</w:t>
      </w:r>
      <w:r>
        <w:rPr>
          <w:color w:val="000000"/>
          <w:spacing w:val="-4"/>
          <w:sz w:val="24"/>
          <w:szCs w:val="24"/>
        </w:rPr>
        <w:t>likums Nr</w:t>
      </w:r>
      <w:r w:rsidR="006A7605">
        <w:rPr>
          <w:color w:val="000000"/>
          <w:spacing w:val="-4"/>
          <w:sz w:val="24"/>
          <w:szCs w:val="24"/>
        </w:rPr>
        <w:t>. 8</w:t>
      </w:r>
    </w:p>
    <w:p w:rsidR="00F0397E" w:rsidRPr="00823B11" w:rsidRDefault="00F0397E" w:rsidP="00F0397E">
      <w:pPr>
        <w:shd w:val="clear" w:color="auto" w:fill="FFFFFF"/>
        <w:spacing w:line="278" w:lineRule="exact"/>
        <w:ind w:left="4666"/>
        <w:jc w:val="right"/>
        <w:rPr>
          <w:color w:val="000000"/>
          <w:spacing w:val="-3"/>
          <w:sz w:val="24"/>
          <w:szCs w:val="24"/>
        </w:rPr>
      </w:pPr>
      <w:r w:rsidRPr="00823B11">
        <w:rPr>
          <w:color w:val="000000"/>
          <w:spacing w:val="-3"/>
          <w:sz w:val="24"/>
          <w:szCs w:val="24"/>
        </w:rPr>
        <w:t xml:space="preserve">Amatas novada domes </w:t>
      </w:r>
    </w:p>
    <w:p w:rsidR="00F0397E" w:rsidRPr="00823B11" w:rsidRDefault="00F0397E" w:rsidP="00F0397E">
      <w:pPr>
        <w:shd w:val="clear" w:color="auto" w:fill="FFFFFF"/>
        <w:spacing w:line="278" w:lineRule="exact"/>
        <w:ind w:left="3600" w:firstLine="720"/>
        <w:jc w:val="right"/>
        <w:rPr>
          <w:color w:val="000000"/>
          <w:spacing w:val="-3"/>
          <w:sz w:val="24"/>
          <w:szCs w:val="24"/>
        </w:rPr>
      </w:pPr>
      <w:r>
        <w:rPr>
          <w:color w:val="000000"/>
          <w:spacing w:val="-3"/>
          <w:sz w:val="24"/>
          <w:szCs w:val="24"/>
        </w:rPr>
        <w:t>2017. gada 20. decembra</w:t>
      </w:r>
      <w:r w:rsidRPr="00823B11">
        <w:rPr>
          <w:color w:val="000000"/>
          <w:spacing w:val="-3"/>
          <w:sz w:val="24"/>
          <w:szCs w:val="24"/>
        </w:rPr>
        <w:t xml:space="preserve"> sēdes</w:t>
      </w:r>
    </w:p>
    <w:p w:rsidR="00F0397E" w:rsidRPr="0084471A" w:rsidRDefault="00F0397E" w:rsidP="00F0397E">
      <w:pPr>
        <w:ind w:firstLine="720"/>
        <w:jc w:val="right"/>
        <w:rPr>
          <w:sz w:val="24"/>
          <w:szCs w:val="24"/>
        </w:rPr>
      </w:pPr>
      <w:r w:rsidRPr="00823B11">
        <w:rPr>
          <w:color w:val="000000"/>
          <w:spacing w:val="-3"/>
          <w:sz w:val="24"/>
          <w:szCs w:val="24"/>
        </w:rPr>
        <w:t>lēmum</w:t>
      </w:r>
      <w:r>
        <w:rPr>
          <w:color w:val="000000"/>
          <w:spacing w:val="-3"/>
          <w:sz w:val="24"/>
          <w:szCs w:val="24"/>
        </w:rPr>
        <w:t>am</w:t>
      </w:r>
      <w:r w:rsidRPr="00823B11">
        <w:rPr>
          <w:color w:val="000000"/>
          <w:spacing w:val="-3"/>
          <w:sz w:val="24"/>
          <w:szCs w:val="24"/>
        </w:rPr>
        <w:t xml:space="preserve"> </w:t>
      </w:r>
      <w:r w:rsidRPr="00823B11">
        <w:rPr>
          <w:sz w:val="24"/>
          <w:szCs w:val="24"/>
        </w:rPr>
        <w:t>(protokols Nr.</w:t>
      </w:r>
      <w:r w:rsidR="006A7605">
        <w:rPr>
          <w:sz w:val="24"/>
          <w:szCs w:val="24"/>
        </w:rPr>
        <w:t xml:space="preserve"> 16, 43.</w:t>
      </w:r>
      <w:r w:rsidRPr="00823B11">
        <w:rPr>
          <w:color w:val="000000"/>
          <w:sz w:val="24"/>
          <w:szCs w:val="24"/>
        </w:rPr>
        <w:t>§</w:t>
      </w:r>
      <w:r w:rsidRPr="00823B11">
        <w:rPr>
          <w:color w:val="000000"/>
          <w:spacing w:val="-3"/>
          <w:sz w:val="24"/>
          <w:szCs w:val="24"/>
        </w:rPr>
        <w:t>).</w:t>
      </w:r>
    </w:p>
    <w:p w:rsidR="00F0397E" w:rsidRDefault="00F0397E" w:rsidP="00F0397E">
      <w:pPr>
        <w:shd w:val="clear" w:color="auto" w:fill="FFFFFF"/>
        <w:ind w:left="58"/>
        <w:jc w:val="center"/>
        <w:rPr>
          <w:b/>
          <w:bCs/>
          <w:color w:val="000000"/>
          <w:spacing w:val="-2"/>
          <w:sz w:val="24"/>
          <w:szCs w:val="24"/>
        </w:rPr>
      </w:pPr>
    </w:p>
    <w:p w:rsidR="00F0397E" w:rsidRPr="00F0397E" w:rsidRDefault="00F0397E" w:rsidP="00F0397E">
      <w:pPr>
        <w:overflowPunct w:val="0"/>
        <w:autoSpaceDE w:val="0"/>
        <w:autoSpaceDN w:val="0"/>
        <w:adjustRightInd w:val="0"/>
        <w:jc w:val="right"/>
        <w:rPr>
          <w:sz w:val="24"/>
          <w:szCs w:val="24"/>
        </w:rPr>
      </w:pPr>
      <w:r>
        <w:rPr>
          <w:sz w:val="24"/>
          <w:szCs w:val="24"/>
        </w:rPr>
        <w:t>1</w:t>
      </w:r>
      <w:r w:rsidRPr="00F0397E">
        <w:rPr>
          <w:sz w:val="24"/>
          <w:szCs w:val="24"/>
        </w:rPr>
        <w:t>.</w:t>
      </w:r>
      <w:r>
        <w:rPr>
          <w:sz w:val="24"/>
          <w:szCs w:val="24"/>
        </w:rPr>
        <w:t xml:space="preserve"> </w:t>
      </w:r>
      <w:r w:rsidRPr="00F0397E">
        <w:rPr>
          <w:sz w:val="24"/>
          <w:szCs w:val="24"/>
        </w:rPr>
        <w:t>pielikums Amatas novada domes</w:t>
      </w:r>
    </w:p>
    <w:p w:rsidR="00F0397E" w:rsidRPr="00F0397E" w:rsidRDefault="00F0397E" w:rsidP="00F0397E">
      <w:pPr>
        <w:overflowPunct w:val="0"/>
        <w:autoSpaceDE w:val="0"/>
        <w:autoSpaceDN w:val="0"/>
        <w:adjustRightInd w:val="0"/>
        <w:jc w:val="right"/>
        <w:rPr>
          <w:sz w:val="24"/>
          <w:szCs w:val="24"/>
        </w:rPr>
      </w:pPr>
      <w:r w:rsidRPr="00F0397E">
        <w:rPr>
          <w:sz w:val="24"/>
          <w:szCs w:val="24"/>
        </w:rPr>
        <w:t>2017.</w:t>
      </w:r>
      <w:r>
        <w:rPr>
          <w:sz w:val="24"/>
          <w:szCs w:val="24"/>
        </w:rPr>
        <w:t xml:space="preserve"> </w:t>
      </w:r>
      <w:r w:rsidRPr="00F0397E">
        <w:rPr>
          <w:sz w:val="24"/>
          <w:szCs w:val="24"/>
        </w:rPr>
        <w:t xml:space="preserve">gada </w:t>
      </w:r>
      <w:r>
        <w:rPr>
          <w:sz w:val="24"/>
          <w:szCs w:val="24"/>
        </w:rPr>
        <w:t>20</w:t>
      </w:r>
      <w:r w:rsidRPr="00F0397E">
        <w:rPr>
          <w:sz w:val="24"/>
          <w:szCs w:val="24"/>
        </w:rPr>
        <w:t>.</w:t>
      </w:r>
      <w:r>
        <w:rPr>
          <w:sz w:val="24"/>
          <w:szCs w:val="24"/>
        </w:rPr>
        <w:t xml:space="preserve"> </w:t>
      </w:r>
      <w:r w:rsidRPr="00F0397E">
        <w:rPr>
          <w:sz w:val="24"/>
          <w:szCs w:val="24"/>
        </w:rPr>
        <w:t>decembra lēmumam Nr</w:t>
      </w:r>
      <w:r w:rsidR="006A7605">
        <w:rPr>
          <w:sz w:val="24"/>
          <w:szCs w:val="24"/>
        </w:rPr>
        <w:t>. 43</w:t>
      </w:r>
    </w:p>
    <w:p w:rsidR="00F0397E" w:rsidRDefault="00F0397E" w:rsidP="00F0397E">
      <w:pPr>
        <w:keepNext/>
        <w:jc w:val="right"/>
        <w:outlineLvl w:val="1"/>
        <w:rPr>
          <w:b/>
          <w:bCs/>
          <w:iCs/>
          <w:sz w:val="24"/>
          <w:szCs w:val="24"/>
        </w:rPr>
      </w:pPr>
      <w:r w:rsidRPr="00F0397E">
        <w:rPr>
          <w:sz w:val="24"/>
          <w:szCs w:val="24"/>
        </w:rPr>
        <w:t>(protokols Nr.</w:t>
      </w:r>
      <w:r>
        <w:rPr>
          <w:sz w:val="24"/>
          <w:szCs w:val="24"/>
        </w:rPr>
        <w:t>16</w:t>
      </w:r>
      <w:r w:rsidRPr="00F0397E">
        <w:rPr>
          <w:sz w:val="24"/>
          <w:szCs w:val="24"/>
        </w:rPr>
        <w:t xml:space="preserve">, </w:t>
      </w:r>
      <w:r w:rsidR="006A7605">
        <w:rPr>
          <w:sz w:val="24"/>
          <w:szCs w:val="24"/>
        </w:rPr>
        <w:t>43.</w:t>
      </w:r>
      <w:r w:rsidRPr="00F0397E">
        <w:rPr>
          <w:sz w:val="24"/>
          <w:szCs w:val="24"/>
        </w:rPr>
        <w:t>§)</w:t>
      </w:r>
    </w:p>
    <w:p w:rsidR="00F0397E" w:rsidRDefault="00F0397E" w:rsidP="00F0397E">
      <w:pPr>
        <w:keepNext/>
        <w:outlineLvl w:val="1"/>
        <w:rPr>
          <w:b/>
          <w:bCs/>
          <w:iCs/>
          <w:sz w:val="24"/>
          <w:szCs w:val="24"/>
        </w:rPr>
      </w:pPr>
    </w:p>
    <w:p w:rsidR="00F0397E" w:rsidRPr="0084471A" w:rsidRDefault="00F0397E" w:rsidP="00F0397E">
      <w:pPr>
        <w:keepNext/>
        <w:jc w:val="center"/>
        <w:outlineLvl w:val="1"/>
        <w:rPr>
          <w:b/>
          <w:bCs/>
          <w:iCs/>
          <w:sz w:val="24"/>
          <w:szCs w:val="24"/>
        </w:rPr>
      </w:pPr>
      <w:r w:rsidRPr="0084471A">
        <w:rPr>
          <w:b/>
          <w:bCs/>
          <w:iCs/>
          <w:sz w:val="24"/>
          <w:szCs w:val="24"/>
        </w:rPr>
        <w:t>DARBA UZDEVUMS DETĀLPLĀNOJUMA IZSTRĀDEI</w:t>
      </w:r>
    </w:p>
    <w:p w:rsidR="00F0397E" w:rsidRPr="0084471A" w:rsidRDefault="00F0397E" w:rsidP="00F0397E">
      <w:pPr>
        <w:keepNext/>
        <w:jc w:val="center"/>
        <w:outlineLvl w:val="1"/>
        <w:rPr>
          <w:b/>
          <w:bCs/>
          <w:iCs/>
          <w:sz w:val="24"/>
          <w:szCs w:val="24"/>
        </w:rPr>
      </w:pPr>
      <w:r w:rsidRPr="0084471A">
        <w:rPr>
          <w:b/>
          <w:bCs/>
          <w:iCs/>
          <w:sz w:val="24"/>
          <w:szCs w:val="24"/>
        </w:rPr>
        <w:t>zemesgabaliem “Dreimaņi” (kadastra Nr. 4246 001 0052) un “Vairogi” (kadastra Nr. 4246 001 0171)</w:t>
      </w:r>
    </w:p>
    <w:p w:rsidR="00F0397E" w:rsidRPr="00F0397E" w:rsidRDefault="00F0397E" w:rsidP="00F0397E">
      <w:pPr>
        <w:keepNext/>
        <w:jc w:val="center"/>
        <w:outlineLvl w:val="1"/>
        <w:rPr>
          <w:b/>
          <w:bCs/>
          <w:iCs/>
          <w:sz w:val="12"/>
          <w:szCs w:val="24"/>
        </w:rPr>
      </w:pPr>
    </w:p>
    <w:p w:rsidR="00F0397E" w:rsidRPr="0084471A" w:rsidRDefault="00F0397E" w:rsidP="00F0397E">
      <w:pPr>
        <w:ind w:left="4820" w:hanging="4820"/>
        <w:jc w:val="both"/>
        <w:rPr>
          <w:b/>
          <w:sz w:val="24"/>
          <w:szCs w:val="24"/>
        </w:rPr>
      </w:pPr>
      <w:r w:rsidRPr="0084471A">
        <w:rPr>
          <w:b/>
          <w:sz w:val="24"/>
          <w:szCs w:val="24"/>
        </w:rPr>
        <w:t xml:space="preserve">1. Zemesgabala “Dreimaņi”  īpašnieks un detālplānojuma izstrādes ierosinātājs:  </w:t>
      </w:r>
    </w:p>
    <w:p w:rsidR="00F0397E" w:rsidRPr="0084471A" w:rsidRDefault="00120A19" w:rsidP="00F0397E">
      <w:pPr>
        <w:ind w:left="4820" w:hanging="4820"/>
        <w:jc w:val="both"/>
        <w:rPr>
          <w:b/>
          <w:sz w:val="24"/>
          <w:szCs w:val="24"/>
        </w:rPr>
      </w:pPr>
      <w:r>
        <w:rPr>
          <w:b/>
          <w:sz w:val="24"/>
          <w:szCs w:val="24"/>
        </w:rPr>
        <w:t>R. B.</w:t>
      </w:r>
      <w:r w:rsidR="00F0397E" w:rsidRPr="0084471A">
        <w:rPr>
          <w:b/>
          <w:sz w:val="24"/>
          <w:szCs w:val="24"/>
        </w:rPr>
        <w:t xml:space="preserve">, </w:t>
      </w:r>
      <w:r>
        <w:rPr>
          <w:b/>
          <w:sz w:val="24"/>
          <w:szCs w:val="24"/>
        </w:rPr>
        <w:t>[..]</w:t>
      </w:r>
      <w:r w:rsidR="00F0397E" w:rsidRPr="0084471A">
        <w:rPr>
          <w:b/>
          <w:sz w:val="24"/>
          <w:szCs w:val="24"/>
        </w:rPr>
        <w:t>, Rīga, LV-1067</w:t>
      </w:r>
    </w:p>
    <w:p w:rsidR="00F0397E" w:rsidRPr="0084471A" w:rsidRDefault="00F0397E" w:rsidP="00F0397E">
      <w:pPr>
        <w:ind w:left="4820" w:hanging="4820"/>
        <w:jc w:val="both"/>
        <w:rPr>
          <w:b/>
          <w:sz w:val="24"/>
          <w:szCs w:val="24"/>
        </w:rPr>
      </w:pPr>
      <w:r w:rsidRPr="0084471A">
        <w:rPr>
          <w:b/>
          <w:sz w:val="24"/>
          <w:szCs w:val="24"/>
        </w:rPr>
        <w:t xml:space="preserve">2.:  Zemesgabala “Vairogi”  īpašnieks un detālplānojuma izstrādes ierosinātājs:  </w:t>
      </w:r>
    </w:p>
    <w:p w:rsidR="00F0397E" w:rsidRPr="0084471A" w:rsidRDefault="00F0397E" w:rsidP="00F0397E">
      <w:pPr>
        <w:ind w:left="4820" w:hanging="4820"/>
        <w:jc w:val="both"/>
        <w:rPr>
          <w:b/>
          <w:sz w:val="24"/>
          <w:szCs w:val="24"/>
        </w:rPr>
      </w:pPr>
      <w:r w:rsidRPr="0084471A">
        <w:rPr>
          <w:b/>
          <w:sz w:val="24"/>
          <w:szCs w:val="24"/>
        </w:rPr>
        <w:t>SIA “Sorento”, VRN 40003644591, Dzirnavu iela 34A-27, Rīga, LV-1010</w:t>
      </w:r>
    </w:p>
    <w:p w:rsidR="00F0397E" w:rsidRPr="0084471A" w:rsidRDefault="00F0397E" w:rsidP="00F0397E">
      <w:pPr>
        <w:ind w:left="4820" w:hanging="4820"/>
        <w:jc w:val="both"/>
        <w:rPr>
          <w:b/>
          <w:sz w:val="24"/>
          <w:szCs w:val="24"/>
        </w:rPr>
      </w:pPr>
      <w:r w:rsidRPr="0084471A">
        <w:rPr>
          <w:b/>
          <w:sz w:val="24"/>
          <w:szCs w:val="24"/>
        </w:rPr>
        <w:t xml:space="preserve">3. SIA “Sorento”, pilnvarotais pārstāvis </w:t>
      </w:r>
      <w:r w:rsidR="00120A19">
        <w:rPr>
          <w:b/>
          <w:sz w:val="24"/>
          <w:szCs w:val="24"/>
        </w:rPr>
        <w:t>R. B.</w:t>
      </w:r>
      <w:r w:rsidRPr="0084471A">
        <w:rPr>
          <w:b/>
          <w:sz w:val="24"/>
          <w:szCs w:val="24"/>
        </w:rPr>
        <w:t>.</w:t>
      </w:r>
    </w:p>
    <w:p w:rsidR="00F0397E" w:rsidRPr="00F0397E" w:rsidRDefault="00F0397E" w:rsidP="00F0397E">
      <w:pPr>
        <w:jc w:val="center"/>
        <w:rPr>
          <w:b/>
          <w:sz w:val="12"/>
          <w:szCs w:val="24"/>
        </w:rPr>
      </w:pPr>
    </w:p>
    <w:p w:rsidR="00F0397E" w:rsidRPr="0084471A" w:rsidRDefault="00F0397E" w:rsidP="00F0397E">
      <w:pPr>
        <w:jc w:val="center"/>
        <w:rPr>
          <w:b/>
          <w:sz w:val="24"/>
          <w:szCs w:val="24"/>
        </w:rPr>
      </w:pPr>
      <w:r w:rsidRPr="0084471A">
        <w:rPr>
          <w:b/>
          <w:sz w:val="24"/>
          <w:szCs w:val="24"/>
        </w:rPr>
        <w:t>3. Detālplānojuma izstrādes pamatojums</w:t>
      </w:r>
    </w:p>
    <w:p w:rsidR="00F0397E" w:rsidRPr="0084471A" w:rsidRDefault="00F0397E" w:rsidP="00F0397E">
      <w:pPr>
        <w:jc w:val="center"/>
        <w:rPr>
          <w:b/>
          <w:sz w:val="12"/>
          <w:szCs w:val="24"/>
        </w:rPr>
      </w:pPr>
    </w:p>
    <w:p w:rsidR="00F0397E" w:rsidRPr="0084471A" w:rsidRDefault="00F0397E" w:rsidP="00F0397E">
      <w:pPr>
        <w:jc w:val="both"/>
        <w:rPr>
          <w:sz w:val="24"/>
          <w:szCs w:val="24"/>
        </w:rPr>
      </w:pPr>
      <w:r w:rsidRPr="0084471A">
        <w:rPr>
          <w:sz w:val="24"/>
          <w:szCs w:val="24"/>
        </w:rPr>
        <w:t>Detālplānojuma izstrādes nepieciešamību nosaka Ministru kabineta 2014.gada 14.oktobra noteikumu Nr.628 „Noteikumi par pašvaldību teritorijas attīstības plānošanas dokumentiem” 39.1.apakšpunkts un Amatas novada Teritorijas plānojuma, kas apstiprināts ar Amatas novada domes 2014.gada 26.februāra saistošajiem noteikumiem Nr.6 „Amatas novada teritorijas plānojums 2014.-2024.gadam” (spēkā no 26.02.2014., domes sēdes protokols Nr.3,. 2.§).</w:t>
      </w:r>
    </w:p>
    <w:p w:rsidR="00F0397E" w:rsidRPr="00F0397E" w:rsidRDefault="00F0397E" w:rsidP="00F0397E">
      <w:pPr>
        <w:jc w:val="both"/>
        <w:rPr>
          <w:sz w:val="12"/>
          <w:szCs w:val="24"/>
        </w:rPr>
      </w:pPr>
    </w:p>
    <w:p w:rsidR="00F0397E" w:rsidRPr="0084471A" w:rsidRDefault="00F0397E" w:rsidP="00F0397E">
      <w:pPr>
        <w:jc w:val="center"/>
        <w:rPr>
          <w:b/>
          <w:sz w:val="24"/>
          <w:szCs w:val="24"/>
        </w:rPr>
      </w:pPr>
      <w:r w:rsidRPr="0084471A">
        <w:rPr>
          <w:b/>
          <w:sz w:val="24"/>
          <w:szCs w:val="24"/>
        </w:rPr>
        <w:t>4. Detālplānojuma izstrādes mērķis</w:t>
      </w:r>
    </w:p>
    <w:p w:rsidR="00F0397E" w:rsidRPr="0084471A" w:rsidRDefault="00F0397E" w:rsidP="00F0397E">
      <w:pPr>
        <w:jc w:val="center"/>
        <w:rPr>
          <w:b/>
          <w:sz w:val="12"/>
          <w:szCs w:val="24"/>
        </w:rPr>
      </w:pPr>
    </w:p>
    <w:p w:rsidR="00F0397E" w:rsidRPr="0084471A" w:rsidRDefault="00F0397E" w:rsidP="00F0397E">
      <w:pPr>
        <w:jc w:val="both"/>
        <w:rPr>
          <w:sz w:val="24"/>
          <w:szCs w:val="24"/>
        </w:rPr>
      </w:pPr>
      <w:r w:rsidRPr="0084471A">
        <w:rPr>
          <w:sz w:val="24"/>
          <w:szCs w:val="24"/>
        </w:rPr>
        <w:t>Precizēt un izstrādāt priekšlikumu zemesgabala apbūvei, nosakot apbūves rādītājus, atļauto izmantošanu un izmantošanas aprobežojumus, atbilstoši spēkā esošajam Amatas novada teritorijas plānojumam un Teritorijas izmantošanas un apbūves noteikumiem.</w:t>
      </w:r>
    </w:p>
    <w:p w:rsidR="00F0397E" w:rsidRPr="00F0397E" w:rsidRDefault="00F0397E" w:rsidP="00F0397E">
      <w:pPr>
        <w:jc w:val="both"/>
        <w:rPr>
          <w:sz w:val="12"/>
          <w:szCs w:val="24"/>
        </w:rPr>
      </w:pPr>
    </w:p>
    <w:p w:rsidR="00F0397E" w:rsidRPr="0084471A" w:rsidRDefault="00F0397E" w:rsidP="00F0397E">
      <w:pPr>
        <w:jc w:val="center"/>
        <w:rPr>
          <w:b/>
          <w:sz w:val="24"/>
          <w:szCs w:val="24"/>
        </w:rPr>
      </w:pPr>
      <w:r w:rsidRPr="0084471A">
        <w:rPr>
          <w:b/>
          <w:sz w:val="24"/>
          <w:szCs w:val="24"/>
        </w:rPr>
        <w:t>5. Detālplānojuma teritorija</w:t>
      </w:r>
    </w:p>
    <w:p w:rsidR="00F0397E" w:rsidRPr="0084471A" w:rsidRDefault="00F0397E" w:rsidP="00F0397E">
      <w:pPr>
        <w:jc w:val="center"/>
        <w:rPr>
          <w:sz w:val="24"/>
          <w:szCs w:val="24"/>
        </w:rPr>
      </w:pPr>
    </w:p>
    <w:p w:rsidR="00F0397E" w:rsidRPr="0084471A" w:rsidRDefault="00F0397E" w:rsidP="00F0397E">
      <w:pPr>
        <w:jc w:val="center"/>
        <w:rPr>
          <w:sz w:val="24"/>
          <w:szCs w:val="24"/>
        </w:rPr>
      </w:pPr>
      <w:r w:rsidRPr="0084471A">
        <w:rPr>
          <w:noProof/>
          <w:sz w:val="24"/>
          <w:szCs w:val="24"/>
        </w:rPr>
        <w:drawing>
          <wp:inline distT="0" distB="0" distL="0" distR="0" wp14:anchorId="4EFC8008" wp14:editId="47C88CAC">
            <wp:extent cx="5120640" cy="3575546"/>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919" cy="3575741"/>
                    </a:xfrm>
                    <a:prstGeom prst="rect">
                      <a:avLst/>
                    </a:prstGeom>
                    <a:noFill/>
                    <a:ln>
                      <a:noFill/>
                    </a:ln>
                  </pic:spPr>
                </pic:pic>
              </a:graphicData>
            </a:graphic>
          </wp:inline>
        </w:drawing>
      </w:r>
    </w:p>
    <w:p w:rsidR="00F0397E" w:rsidRPr="0084471A" w:rsidRDefault="00F0397E" w:rsidP="00F0397E">
      <w:pPr>
        <w:ind w:left="2552" w:hanging="2552"/>
        <w:jc w:val="center"/>
        <w:rPr>
          <w:b/>
          <w:sz w:val="24"/>
          <w:szCs w:val="24"/>
        </w:rPr>
      </w:pPr>
      <w:r w:rsidRPr="0084471A">
        <w:rPr>
          <w:b/>
          <w:sz w:val="24"/>
          <w:szCs w:val="24"/>
        </w:rPr>
        <w:lastRenderedPageBreak/>
        <w:t xml:space="preserve">6. Zemesgabala raksturojums  </w:t>
      </w:r>
    </w:p>
    <w:p w:rsidR="00F0397E" w:rsidRPr="0084471A" w:rsidRDefault="00F0397E" w:rsidP="00F0397E">
      <w:pPr>
        <w:ind w:left="2552" w:hanging="2552"/>
        <w:jc w:val="center"/>
        <w:rPr>
          <w:b/>
          <w:sz w:val="12"/>
          <w:szCs w:val="24"/>
        </w:rPr>
      </w:pPr>
    </w:p>
    <w:p w:rsidR="00F0397E" w:rsidRPr="0084471A" w:rsidRDefault="00F0397E" w:rsidP="00F0397E">
      <w:pPr>
        <w:jc w:val="both"/>
        <w:rPr>
          <w:sz w:val="24"/>
          <w:szCs w:val="24"/>
        </w:rPr>
      </w:pPr>
      <w:r w:rsidRPr="0084471A">
        <w:rPr>
          <w:sz w:val="24"/>
          <w:szCs w:val="24"/>
        </w:rPr>
        <w:t>6.1. Zemesgabals atrodas Drabešu pagastā, Meijermuižas ciema teritorijā.</w:t>
      </w:r>
    </w:p>
    <w:p w:rsidR="00F0397E" w:rsidRPr="0084471A" w:rsidRDefault="00F0397E" w:rsidP="00F0397E">
      <w:pPr>
        <w:jc w:val="both"/>
        <w:rPr>
          <w:sz w:val="24"/>
          <w:szCs w:val="24"/>
        </w:rPr>
      </w:pPr>
      <w:r w:rsidRPr="0084471A">
        <w:rPr>
          <w:sz w:val="24"/>
          <w:szCs w:val="24"/>
        </w:rPr>
        <w:t xml:space="preserve">6.2. Īpašie apstākļi: saskaņā ar </w:t>
      </w:r>
      <w:r w:rsidRPr="0084471A">
        <w:rPr>
          <w:iCs/>
          <w:sz w:val="24"/>
          <w:szCs w:val="24"/>
        </w:rPr>
        <w:t>Amatas novada domes 2014.gada 26.februāra saistošajiem noteikumiem Nr.6 „Amatas novada teritorijas plānojums 2014.-2024.gadam” zemes gabali atrodas</w:t>
      </w:r>
      <w:r w:rsidRPr="0084471A">
        <w:rPr>
          <w:sz w:val="24"/>
          <w:szCs w:val="24"/>
        </w:rPr>
        <w:t xml:space="preserve"> </w:t>
      </w:r>
      <w:r w:rsidRPr="0084471A">
        <w:rPr>
          <w:rFonts w:ascii="LiberationSans-Bold" w:hAnsi="LiberationSans-Bold" w:cs="LiberationSans-Bold"/>
          <w:b/>
          <w:bCs/>
          <w:sz w:val="24"/>
          <w:szCs w:val="24"/>
        </w:rPr>
        <w:t>Savrupmāju apbūves teritorijā</w:t>
      </w:r>
      <w:r w:rsidRPr="0084471A">
        <w:rPr>
          <w:rFonts w:cs="Arial"/>
          <w:b/>
          <w:sz w:val="24"/>
        </w:rPr>
        <w:t xml:space="preserve"> (DZS)</w:t>
      </w:r>
      <w:r w:rsidRPr="0084471A">
        <w:rPr>
          <w:sz w:val="24"/>
          <w:szCs w:val="24"/>
        </w:rPr>
        <w:t>.</w:t>
      </w:r>
    </w:p>
    <w:p w:rsidR="00F0397E" w:rsidRPr="00F0397E" w:rsidRDefault="00F0397E" w:rsidP="00F0397E">
      <w:pPr>
        <w:widowControl w:val="0"/>
        <w:tabs>
          <w:tab w:val="num" w:pos="1479"/>
        </w:tabs>
        <w:jc w:val="both"/>
        <w:rPr>
          <w:sz w:val="12"/>
          <w:szCs w:val="24"/>
        </w:rPr>
      </w:pPr>
    </w:p>
    <w:p w:rsidR="00F0397E" w:rsidRPr="0084471A" w:rsidRDefault="00F0397E" w:rsidP="00F0397E">
      <w:pPr>
        <w:jc w:val="center"/>
        <w:rPr>
          <w:b/>
          <w:sz w:val="24"/>
          <w:szCs w:val="24"/>
        </w:rPr>
      </w:pPr>
      <w:r w:rsidRPr="0084471A">
        <w:rPr>
          <w:b/>
          <w:sz w:val="24"/>
          <w:szCs w:val="24"/>
        </w:rPr>
        <w:t xml:space="preserve">7.Prasības detālplānojuma izstrādei </w:t>
      </w:r>
    </w:p>
    <w:p w:rsidR="00F0397E" w:rsidRPr="0084471A" w:rsidRDefault="00F0397E" w:rsidP="00F0397E">
      <w:pPr>
        <w:jc w:val="center"/>
        <w:rPr>
          <w:b/>
          <w:sz w:val="24"/>
          <w:szCs w:val="24"/>
        </w:rPr>
      </w:pPr>
      <w:r w:rsidRPr="0084471A">
        <w:rPr>
          <w:b/>
          <w:sz w:val="24"/>
          <w:szCs w:val="24"/>
        </w:rPr>
        <w:t>(saskaņā ar Ministru kabineta 2014.gada 14.oktobra</w:t>
      </w:r>
      <w:r w:rsidRPr="0084471A">
        <w:rPr>
          <w:sz w:val="24"/>
          <w:szCs w:val="24"/>
        </w:rPr>
        <w:t xml:space="preserve"> </w:t>
      </w:r>
      <w:r w:rsidRPr="0084471A">
        <w:rPr>
          <w:b/>
          <w:sz w:val="24"/>
          <w:szCs w:val="24"/>
        </w:rPr>
        <w:t>noteikumiem Nr.628  „Noteikumi par pašvaldību teritorijas attīstības plānošanas dokumentiem”):</w:t>
      </w:r>
    </w:p>
    <w:p w:rsidR="00F0397E" w:rsidRPr="0084471A" w:rsidRDefault="00F0397E" w:rsidP="00F0397E">
      <w:pPr>
        <w:jc w:val="center"/>
        <w:rPr>
          <w:b/>
          <w:sz w:val="12"/>
          <w:szCs w:val="24"/>
        </w:rPr>
      </w:pPr>
    </w:p>
    <w:p w:rsidR="00F0397E" w:rsidRPr="0084471A" w:rsidRDefault="00F0397E" w:rsidP="00F0397E">
      <w:pPr>
        <w:jc w:val="both"/>
        <w:rPr>
          <w:sz w:val="24"/>
          <w:szCs w:val="24"/>
        </w:rPr>
      </w:pPr>
      <w:r w:rsidRPr="0084471A">
        <w:rPr>
          <w:sz w:val="24"/>
          <w:szCs w:val="24"/>
        </w:rPr>
        <w:t>7.1. Saņemt nosacījumus detālplānojuma izstrādei un atzinumus par izstrādāto detālplānojuma redakciju no:</w:t>
      </w:r>
    </w:p>
    <w:p w:rsidR="00F0397E" w:rsidRPr="0084471A" w:rsidRDefault="00F0397E" w:rsidP="00F0397E">
      <w:pPr>
        <w:ind w:left="1560"/>
        <w:jc w:val="both"/>
        <w:rPr>
          <w:sz w:val="24"/>
          <w:szCs w:val="24"/>
        </w:rPr>
      </w:pPr>
      <w:r w:rsidRPr="0084471A">
        <w:rPr>
          <w:sz w:val="24"/>
          <w:szCs w:val="24"/>
        </w:rPr>
        <w:t>7.1.1.Reģionālās vides pārvaldes;</w:t>
      </w:r>
    </w:p>
    <w:p w:rsidR="00F0397E" w:rsidRPr="0084471A" w:rsidRDefault="00F0397E" w:rsidP="00F0397E">
      <w:pPr>
        <w:ind w:left="1560"/>
        <w:jc w:val="both"/>
        <w:rPr>
          <w:sz w:val="24"/>
          <w:szCs w:val="24"/>
        </w:rPr>
      </w:pPr>
      <w:r w:rsidRPr="0084471A">
        <w:rPr>
          <w:sz w:val="24"/>
          <w:szCs w:val="24"/>
        </w:rPr>
        <w:t>7.1.2.VAS Latvijas Valsts ceļi;</w:t>
      </w:r>
    </w:p>
    <w:p w:rsidR="00F0397E" w:rsidRPr="0084471A" w:rsidRDefault="00F0397E" w:rsidP="00F0397E">
      <w:pPr>
        <w:ind w:left="1560"/>
        <w:jc w:val="both"/>
        <w:rPr>
          <w:sz w:val="24"/>
          <w:szCs w:val="24"/>
        </w:rPr>
      </w:pPr>
      <w:r w:rsidRPr="0084471A">
        <w:rPr>
          <w:sz w:val="24"/>
          <w:szCs w:val="24"/>
        </w:rPr>
        <w:t>7.1.5.SIA „Lattelecom”;</w:t>
      </w:r>
    </w:p>
    <w:p w:rsidR="00F0397E" w:rsidRPr="0084471A" w:rsidRDefault="00F0397E" w:rsidP="00F0397E">
      <w:pPr>
        <w:ind w:left="1560"/>
        <w:jc w:val="both"/>
        <w:rPr>
          <w:sz w:val="24"/>
          <w:szCs w:val="24"/>
        </w:rPr>
      </w:pPr>
      <w:r w:rsidRPr="0084471A">
        <w:rPr>
          <w:sz w:val="24"/>
          <w:szCs w:val="24"/>
        </w:rPr>
        <w:t>7.1.7.CET elektrisko tīklu rajona;</w:t>
      </w:r>
    </w:p>
    <w:p w:rsidR="00F0397E" w:rsidRPr="0084471A" w:rsidRDefault="00F0397E" w:rsidP="00F0397E">
      <w:pPr>
        <w:ind w:left="1560"/>
        <w:jc w:val="both"/>
        <w:rPr>
          <w:sz w:val="24"/>
          <w:szCs w:val="24"/>
        </w:rPr>
      </w:pPr>
      <w:r w:rsidRPr="0084471A">
        <w:rPr>
          <w:sz w:val="24"/>
          <w:szCs w:val="24"/>
        </w:rPr>
        <w:t>7.1.8.AS „Latvijas Gāze”;</w:t>
      </w:r>
    </w:p>
    <w:p w:rsidR="00F0397E" w:rsidRPr="0084471A" w:rsidRDefault="00F0397E" w:rsidP="00F0397E">
      <w:pPr>
        <w:ind w:left="1560"/>
        <w:jc w:val="both"/>
        <w:rPr>
          <w:sz w:val="24"/>
          <w:szCs w:val="24"/>
        </w:rPr>
      </w:pPr>
      <w:r w:rsidRPr="0084471A">
        <w:rPr>
          <w:sz w:val="24"/>
          <w:szCs w:val="24"/>
        </w:rPr>
        <w:t>7.1.9. Citām institūcijām, ja nepieciešams.</w:t>
      </w:r>
    </w:p>
    <w:p w:rsidR="00F0397E" w:rsidRPr="0084471A" w:rsidRDefault="00F0397E" w:rsidP="00F0397E">
      <w:pPr>
        <w:jc w:val="both"/>
        <w:rPr>
          <w:sz w:val="24"/>
          <w:szCs w:val="24"/>
        </w:rPr>
      </w:pPr>
      <w:r w:rsidRPr="0084471A">
        <w:rPr>
          <w:sz w:val="24"/>
          <w:szCs w:val="24"/>
        </w:rPr>
        <w:t>7.2. Detālplānojuma sastāvs atbilstoši Ministru kabineta 2014.</w:t>
      </w:r>
      <w:r w:rsidR="00912861">
        <w:rPr>
          <w:sz w:val="24"/>
          <w:szCs w:val="24"/>
        </w:rPr>
        <w:t xml:space="preserve"> </w:t>
      </w:r>
      <w:r w:rsidRPr="0084471A">
        <w:rPr>
          <w:sz w:val="24"/>
          <w:szCs w:val="24"/>
        </w:rPr>
        <w:t>gada 14.</w:t>
      </w:r>
      <w:r w:rsidR="00912861">
        <w:rPr>
          <w:sz w:val="24"/>
          <w:szCs w:val="24"/>
        </w:rPr>
        <w:t xml:space="preserve"> </w:t>
      </w:r>
      <w:r w:rsidRPr="0084471A">
        <w:rPr>
          <w:sz w:val="24"/>
          <w:szCs w:val="24"/>
        </w:rPr>
        <w:t>oktobra noteikumiem Nr.628 „Noteikumi par pašvaldību teritorijas attīstības plānošanas dokumentiem” 44., 45., 46., 47.punktiem.</w:t>
      </w:r>
    </w:p>
    <w:p w:rsidR="00F0397E" w:rsidRPr="0084471A" w:rsidRDefault="00F0397E" w:rsidP="00F0397E">
      <w:pPr>
        <w:jc w:val="both"/>
        <w:rPr>
          <w:sz w:val="24"/>
          <w:szCs w:val="24"/>
        </w:rPr>
      </w:pPr>
      <w:r w:rsidRPr="0084471A">
        <w:rPr>
          <w:sz w:val="24"/>
          <w:szCs w:val="24"/>
        </w:rPr>
        <w:t xml:space="preserve">7.3. Izstrādājot detālplānojumu, par pamatu ņemt mērniecībā sertificētu personu izstrādātus topogrāfiskos uzmērījums, kas izstrādāti digitālā formātā, LKS-92 TM koordinātu un Baltijas augstumu sistēmā. Plānam jābūt saskaņotam ar komunikāciju turētājiem, un kadastra informācijai jāatbilst Valsts zemes dienesta kadastra kartei. </w:t>
      </w:r>
    </w:p>
    <w:p w:rsidR="00F0397E" w:rsidRPr="0084471A" w:rsidRDefault="00F0397E" w:rsidP="00F0397E">
      <w:pPr>
        <w:jc w:val="both"/>
        <w:rPr>
          <w:sz w:val="24"/>
          <w:szCs w:val="24"/>
        </w:rPr>
      </w:pPr>
      <w:r w:rsidRPr="0084471A">
        <w:rPr>
          <w:sz w:val="24"/>
          <w:szCs w:val="24"/>
        </w:rPr>
        <w:t>7.4. Detālplānojuma izstrāde notiek atbilstoši Ministru kabineta 2014.gada 14.oktobra noteikumu Nr.628 „Noteikumi par pašvaldību teritorijas attīstības plānošanas dokumentiem” 5.3.sadaļā noteiktai kārtībai.</w:t>
      </w:r>
    </w:p>
    <w:p w:rsidR="00F0397E" w:rsidRPr="0084471A" w:rsidRDefault="00F0397E" w:rsidP="00F0397E">
      <w:pPr>
        <w:ind w:left="1843" w:hanging="1843"/>
        <w:jc w:val="center"/>
        <w:rPr>
          <w:b/>
          <w:sz w:val="12"/>
          <w:szCs w:val="24"/>
        </w:rPr>
      </w:pPr>
    </w:p>
    <w:p w:rsidR="00F0397E" w:rsidRPr="0084471A" w:rsidRDefault="00F0397E" w:rsidP="00F0397E">
      <w:pPr>
        <w:ind w:left="1843" w:hanging="1843"/>
        <w:jc w:val="center"/>
        <w:rPr>
          <w:b/>
          <w:sz w:val="24"/>
          <w:szCs w:val="24"/>
        </w:rPr>
      </w:pPr>
      <w:r w:rsidRPr="0084471A">
        <w:rPr>
          <w:b/>
          <w:sz w:val="24"/>
          <w:szCs w:val="24"/>
        </w:rPr>
        <w:t>8. Detālplānojuma iesniegšana izskatīšanai</w:t>
      </w:r>
    </w:p>
    <w:p w:rsidR="00F0397E" w:rsidRPr="0084471A" w:rsidRDefault="00F0397E" w:rsidP="00F0397E">
      <w:pPr>
        <w:ind w:left="1843" w:hanging="1843"/>
        <w:jc w:val="center"/>
        <w:rPr>
          <w:b/>
          <w:sz w:val="12"/>
          <w:szCs w:val="24"/>
        </w:rPr>
      </w:pPr>
    </w:p>
    <w:p w:rsidR="00F0397E" w:rsidRPr="0084471A" w:rsidRDefault="00F0397E" w:rsidP="00F0397E">
      <w:pPr>
        <w:tabs>
          <w:tab w:val="num" w:pos="0"/>
        </w:tabs>
        <w:ind w:firstLine="567"/>
        <w:jc w:val="both"/>
        <w:rPr>
          <w:color w:val="C00000"/>
          <w:sz w:val="24"/>
          <w:szCs w:val="24"/>
        </w:rPr>
      </w:pPr>
      <w:r w:rsidRPr="0084471A">
        <w:rPr>
          <w:sz w:val="24"/>
          <w:szCs w:val="24"/>
        </w:rPr>
        <w:tab/>
        <w:t>Detālplānojuma izstrādātājs detālplānojuma projektu, un pārskatu par saņemtajiem institūciju nosacījumiem, to ņemšanu vērā vai noraidīšanu iesniedz izstrādes vadītājam, kurš to izskata četru nedēļu laikā un sagatavo ziņojumu par tā turpmāko virzību.</w:t>
      </w:r>
      <w:r w:rsidRPr="0084471A">
        <w:rPr>
          <w:rFonts w:ascii="Arial" w:hAnsi="Arial" w:cs="Arial"/>
          <w:sz w:val="24"/>
          <w:szCs w:val="24"/>
        </w:rPr>
        <w:t xml:space="preserve"> </w:t>
      </w:r>
    </w:p>
    <w:p w:rsidR="00F0397E" w:rsidRPr="0084471A" w:rsidRDefault="00F0397E" w:rsidP="00F0397E">
      <w:pPr>
        <w:tabs>
          <w:tab w:val="num" w:pos="709"/>
        </w:tabs>
        <w:jc w:val="both"/>
        <w:rPr>
          <w:sz w:val="24"/>
          <w:szCs w:val="24"/>
        </w:rPr>
      </w:pPr>
      <w:r w:rsidRPr="0084471A">
        <w:rPr>
          <w:sz w:val="24"/>
          <w:szCs w:val="24"/>
        </w:rPr>
        <w:tab/>
        <w:t>Projekta materiāli publiskajai apspriešanai iesniedzami uz planšetēm (A1 vai A2 formātā, vēlams uz plānā kartona), digitālā veidā (*.shp un *.pdf formātā, grafiskā daļa arī kā telpiski piesaistīts attēls (*.jpg un *.jgw formātā) un vienā eksemplārā papīra formātā. Digitālā veidā iesniedzami 2 eksemplāri, no kuriem vienā eksemplārā ir dzēsti fizisko personu dati, kuru publiskošana nav pieļaujama saskaņā ar  LR likumu „Fizisko personu datu aizsardzības likums”. Publiskajai apspriešanai paredzētās planšetes nedrīkst saturēt fizisko personu datus, kuri nav publiskojami saskaņā ar LR likumu „Fizisko personu datu aizsardzības likums”.</w:t>
      </w:r>
    </w:p>
    <w:p w:rsidR="00F0397E" w:rsidRPr="0084471A" w:rsidRDefault="00F0397E" w:rsidP="00F0397E">
      <w:pPr>
        <w:tabs>
          <w:tab w:val="num" w:pos="709"/>
        </w:tabs>
        <w:ind w:firstLine="567"/>
        <w:jc w:val="both"/>
        <w:rPr>
          <w:sz w:val="24"/>
          <w:szCs w:val="24"/>
        </w:rPr>
      </w:pPr>
      <w:r w:rsidRPr="0084471A">
        <w:rPr>
          <w:sz w:val="24"/>
          <w:szCs w:val="24"/>
        </w:rPr>
        <w:t xml:space="preserve">Apstiprināšanai sagatavoto detālplānojumu, pārskatu par detālplānojuma izstrādi, kā arī saskaņoto administratīvā līguma par detālplānojuma īstenošanu projektu izstrādātājs iesniedz izstrādes vadītājam digitālā veidā (*.shp un *.pdf  formātā, grafisko daļu arī kā telpiski piesaistītu attēlu (*.jpg un *.jgw formātā) un vienā eksemplārā papīra formātā. Digitālā veidā iesniedzami 2 eksemplāri, no kuriem vienā eksemplārā ir dzēsti fizisko personu dati, kuru publiskošana nav pieļaujama saskaņā ar  LR likumu „Fizisko personu datu aizsardzības likums”. </w:t>
      </w:r>
    </w:p>
    <w:p w:rsidR="00F0397E" w:rsidRPr="0084471A" w:rsidRDefault="00F0397E" w:rsidP="00F0397E">
      <w:pPr>
        <w:tabs>
          <w:tab w:val="num" w:pos="709"/>
        </w:tabs>
        <w:ind w:firstLine="567"/>
        <w:jc w:val="both"/>
        <w:rPr>
          <w:sz w:val="24"/>
          <w:szCs w:val="24"/>
        </w:rPr>
      </w:pPr>
      <w:r w:rsidRPr="0084471A">
        <w:rPr>
          <w:sz w:val="24"/>
          <w:szCs w:val="24"/>
        </w:rPr>
        <w:t>Detālplānojuma izskatīšana, nodošana publiskajai apspriešanai un apstiprināšana notiek atbilstoši Ministru Kabineta 2014.gada 14.oktobra noteikumu Nr.628 „Noteikumi par pašvaldību teritorijas attīstības plānošanas dokumentiem” 5.3.sadaļā noteiktai kārtībai.</w:t>
      </w:r>
    </w:p>
    <w:p w:rsidR="00F0397E" w:rsidRPr="0084471A" w:rsidRDefault="00F0397E" w:rsidP="00F0397E">
      <w:pPr>
        <w:tabs>
          <w:tab w:val="num" w:pos="709"/>
        </w:tabs>
        <w:jc w:val="both"/>
        <w:rPr>
          <w:b/>
          <w:sz w:val="24"/>
          <w:szCs w:val="24"/>
        </w:rPr>
      </w:pPr>
      <w:r w:rsidRPr="0084471A">
        <w:rPr>
          <w:sz w:val="24"/>
          <w:szCs w:val="24"/>
        </w:rPr>
        <w:tab/>
      </w:r>
    </w:p>
    <w:p w:rsidR="00F0397E" w:rsidRDefault="00F0397E" w:rsidP="00F0397E">
      <w:pPr>
        <w:jc w:val="center"/>
        <w:rPr>
          <w:b/>
          <w:sz w:val="24"/>
          <w:szCs w:val="24"/>
        </w:rPr>
      </w:pPr>
    </w:p>
    <w:p w:rsidR="00F0397E" w:rsidRPr="0084471A" w:rsidRDefault="00F0397E" w:rsidP="00F0397E">
      <w:pPr>
        <w:jc w:val="center"/>
        <w:rPr>
          <w:b/>
          <w:sz w:val="24"/>
          <w:szCs w:val="24"/>
        </w:rPr>
      </w:pPr>
      <w:r w:rsidRPr="0084471A">
        <w:rPr>
          <w:b/>
          <w:sz w:val="24"/>
          <w:szCs w:val="24"/>
        </w:rPr>
        <w:lastRenderedPageBreak/>
        <w:t>9.</w:t>
      </w:r>
      <w:r>
        <w:rPr>
          <w:b/>
          <w:sz w:val="24"/>
          <w:szCs w:val="24"/>
        </w:rPr>
        <w:t xml:space="preserve"> </w:t>
      </w:r>
      <w:r w:rsidRPr="0084471A">
        <w:rPr>
          <w:b/>
          <w:sz w:val="24"/>
          <w:szCs w:val="24"/>
        </w:rPr>
        <w:t>Citas prasības</w:t>
      </w:r>
    </w:p>
    <w:p w:rsidR="00F0397E" w:rsidRPr="0084471A" w:rsidRDefault="00F0397E" w:rsidP="00F0397E">
      <w:pPr>
        <w:jc w:val="center"/>
        <w:rPr>
          <w:b/>
          <w:sz w:val="12"/>
          <w:szCs w:val="24"/>
        </w:rPr>
      </w:pPr>
    </w:p>
    <w:p w:rsidR="00F0397E" w:rsidRPr="0084471A" w:rsidRDefault="00F0397E" w:rsidP="00F0397E">
      <w:pPr>
        <w:ind w:firstLine="720"/>
        <w:jc w:val="both"/>
        <w:rPr>
          <w:sz w:val="24"/>
          <w:szCs w:val="24"/>
        </w:rPr>
      </w:pPr>
      <w:r w:rsidRPr="0084471A">
        <w:rPr>
          <w:sz w:val="24"/>
          <w:szCs w:val="24"/>
        </w:rPr>
        <w:t>Detālplānojuma izstrādātājiem jāievēro prasības atbilstoši Ministru kabineta 2014.gada 14.oktobra noteikumu Nr.628 „Noteikumi par pašvaldību teritorijas attīstības plānošanas dokumentiem” un Ministru kabineta 2013.gada 30.aprīļa noteikumu Nr.240 „Vispārīgie teritorijas plānošanas, izmantošanas un apbūves noteikumi” prasības.</w:t>
      </w:r>
    </w:p>
    <w:p w:rsidR="00F0397E" w:rsidRPr="0084471A" w:rsidRDefault="00F0397E" w:rsidP="00F0397E">
      <w:pPr>
        <w:ind w:firstLine="567"/>
        <w:jc w:val="both"/>
        <w:rPr>
          <w:sz w:val="24"/>
          <w:szCs w:val="24"/>
        </w:rPr>
      </w:pPr>
      <w:r w:rsidRPr="0084471A">
        <w:rPr>
          <w:sz w:val="24"/>
          <w:szCs w:val="24"/>
        </w:rPr>
        <w:t>Apstiprināto detālplānojumu noformēt 2 sējumos saskaņā ar Ministru kabineta 2010.gada 28.septembra noteikumiem Nr.916 „Dokumentu izstrādāšanas un noformēšanas kārtība” un elektroniskā formātā (2CD).</w:t>
      </w:r>
    </w:p>
    <w:p w:rsidR="00F0397E" w:rsidRPr="0084471A" w:rsidRDefault="00F0397E" w:rsidP="00F0397E">
      <w:pPr>
        <w:jc w:val="both"/>
        <w:rPr>
          <w:sz w:val="24"/>
          <w:szCs w:val="24"/>
        </w:rPr>
      </w:pPr>
    </w:p>
    <w:p w:rsidR="00F0397E" w:rsidRPr="0084471A" w:rsidRDefault="00F0397E" w:rsidP="00F0397E">
      <w:pPr>
        <w:jc w:val="both"/>
        <w:rPr>
          <w:sz w:val="24"/>
          <w:szCs w:val="24"/>
        </w:rPr>
      </w:pPr>
    </w:p>
    <w:p w:rsidR="00F0397E" w:rsidRPr="0084471A" w:rsidRDefault="00F0397E" w:rsidP="00F0397E">
      <w:pPr>
        <w:ind w:left="2552" w:hanging="2552"/>
        <w:jc w:val="both"/>
        <w:rPr>
          <w:sz w:val="24"/>
          <w:szCs w:val="24"/>
        </w:rPr>
      </w:pPr>
      <w:r w:rsidRPr="0084471A">
        <w:rPr>
          <w:sz w:val="24"/>
          <w:szCs w:val="24"/>
        </w:rPr>
        <w:t>Sagatavoja: A. Lukjanovs</w:t>
      </w:r>
    </w:p>
    <w:p w:rsidR="00F0397E" w:rsidRPr="0084471A" w:rsidRDefault="00F0397E" w:rsidP="00F0397E">
      <w:pPr>
        <w:ind w:left="2552" w:hanging="2552"/>
        <w:jc w:val="both"/>
        <w:rPr>
          <w:sz w:val="24"/>
          <w:szCs w:val="24"/>
        </w:rPr>
      </w:pPr>
      <w:r w:rsidRPr="0084471A">
        <w:rPr>
          <w:sz w:val="24"/>
          <w:szCs w:val="24"/>
        </w:rPr>
        <w:t>29151845</w:t>
      </w:r>
    </w:p>
    <w:p w:rsidR="00F0397E" w:rsidRDefault="00F0397E" w:rsidP="00634FD7"/>
    <w:p w:rsidR="00912861" w:rsidRDefault="00912861">
      <w:pPr>
        <w:spacing w:after="200" w:line="276" w:lineRule="auto"/>
      </w:pPr>
      <w:r>
        <w:br w:type="page"/>
      </w:r>
    </w:p>
    <w:p w:rsidR="00912861" w:rsidRPr="00F0397E" w:rsidRDefault="00912861" w:rsidP="00912861">
      <w:pPr>
        <w:overflowPunct w:val="0"/>
        <w:autoSpaceDE w:val="0"/>
        <w:autoSpaceDN w:val="0"/>
        <w:adjustRightInd w:val="0"/>
        <w:jc w:val="right"/>
        <w:rPr>
          <w:sz w:val="24"/>
          <w:szCs w:val="24"/>
        </w:rPr>
      </w:pPr>
      <w:r>
        <w:rPr>
          <w:sz w:val="24"/>
          <w:szCs w:val="24"/>
        </w:rPr>
        <w:lastRenderedPageBreak/>
        <w:t>2</w:t>
      </w:r>
      <w:r w:rsidRPr="00F0397E">
        <w:rPr>
          <w:sz w:val="24"/>
          <w:szCs w:val="24"/>
        </w:rPr>
        <w:t>.</w:t>
      </w:r>
      <w:r>
        <w:rPr>
          <w:sz w:val="24"/>
          <w:szCs w:val="24"/>
        </w:rPr>
        <w:t xml:space="preserve"> </w:t>
      </w:r>
      <w:r w:rsidRPr="00F0397E">
        <w:rPr>
          <w:sz w:val="24"/>
          <w:szCs w:val="24"/>
        </w:rPr>
        <w:t>pielikums Amatas novada domes</w:t>
      </w:r>
    </w:p>
    <w:p w:rsidR="00912861" w:rsidRPr="00F0397E" w:rsidRDefault="00912861" w:rsidP="00912861">
      <w:pPr>
        <w:overflowPunct w:val="0"/>
        <w:autoSpaceDE w:val="0"/>
        <w:autoSpaceDN w:val="0"/>
        <w:adjustRightInd w:val="0"/>
        <w:jc w:val="right"/>
        <w:rPr>
          <w:sz w:val="24"/>
          <w:szCs w:val="24"/>
        </w:rPr>
      </w:pPr>
      <w:r w:rsidRPr="00F0397E">
        <w:rPr>
          <w:sz w:val="24"/>
          <w:szCs w:val="24"/>
        </w:rPr>
        <w:t>2017.</w:t>
      </w:r>
      <w:r>
        <w:rPr>
          <w:sz w:val="24"/>
          <w:szCs w:val="24"/>
        </w:rPr>
        <w:t xml:space="preserve"> </w:t>
      </w:r>
      <w:r w:rsidRPr="00F0397E">
        <w:rPr>
          <w:sz w:val="24"/>
          <w:szCs w:val="24"/>
        </w:rPr>
        <w:t xml:space="preserve">gada </w:t>
      </w:r>
      <w:r>
        <w:rPr>
          <w:sz w:val="24"/>
          <w:szCs w:val="24"/>
        </w:rPr>
        <w:t>20</w:t>
      </w:r>
      <w:r w:rsidRPr="00F0397E">
        <w:rPr>
          <w:sz w:val="24"/>
          <w:szCs w:val="24"/>
        </w:rPr>
        <w:t>.</w:t>
      </w:r>
      <w:r>
        <w:rPr>
          <w:sz w:val="24"/>
          <w:szCs w:val="24"/>
        </w:rPr>
        <w:t xml:space="preserve"> </w:t>
      </w:r>
      <w:r w:rsidRPr="00F0397E">
        <w:rPr>
          <w:sz w:val="24"/>
          <w:szCs w:val="24"/>
        </w:rPr>
        <w:t>decembra lēmumam Nr</w:t>
      </w:r>
      <w:r w:rsidR="006A7605">
        <w:rPr>
          <w:sz w:val="24"/>
          <w:szCs w:val="24"/>
        </w:rPr>
        <w:t>. 43</w:t>
      </w:r>
    </w:p>
    <w:p w:rsidR="00912861" w:rsidRDefault="00912861" w:rsidP="00912861">
      <w:pPr>
        <w:keepNext/>
        <w:jc w:val="right"/>
        <w:outlineLvl w:val="1"/>
        <w:rPr>
          <w:b/>
          <w:bCs/>
          <w:iCs/>
          <w:sz w:val="24"/>
          <w:szCs w:val="24"/>
        </w:rPr>
      </w:pPr>
      <w:r w:rsidRPr="00F0397E">
        <w:rPr>
          <w:sz w:val="24"/>
          <w:szCs w:val="24"/>
        </w:rPr>
        <w:t>(protokols Nr.</w:t>
      </w:r>
      <w:r>
        <w:rPr>
          <w:sz w:val="24"/>
          <w:szCs w:val="24"/>
        </w:rPr>
        <w:t>16</w:t>
      </w:r>
      <w:r w:rsidR="006A7605">
        <w:rPr>
          <w:sz w:val="24"/>
          <w:szCs w:val="24"/>
        </w:rPr>
        <w:t>, 43.</w:t>
      </w:r>
      <w:r w:rsidRPr="00F0397E">
        <w:rPr>
          <w:sz w:val="24"/>
          <w:szCs w:val="24"/>
        </w:rPr>
        <w:t>§)</w:t>
      </w:r>
    </w:p>
    <w:p w:rsidR="00912861" w:rsidRPr="00912861" w:rsidRDefault="00912861" w:rsidP="00912861">
      <w:pPr>
        <w:overflowPunct w:val="0"/>
        <w:autoSpaceDE w:val="0"/>
        <w:autoSpaceDN w:val="0"/>
        <w:adjustRightInd w:val="0"/>
        <w:jc w:val="right"/>
        <w:rPr>
          <w:sz w:val="24"/>
          <w:szCs w:val="24"/>
        </w:rPr>
      </w:pPr>
    </w:p>
    <w:p w:rsidR="00912861" w:rsidRDefault="00912861" w:rsidP="00912861">
      <w:pPr>
        <w:overflowPunct w:val="0"/>
        <w:autoSpaceDE w:val="0"/>
        <w:autoSpaceDN w:val="0"/>
        <w:adjustRightInd w:val="0"/>
        <w:jc w:val="center"/>
        <w:rPr>
          <w:b/>
          <w:sz w:val="24"/>
          <w:szCs w:val="24"/>
        </w:rPr>
      </w:pPr>
      <w:bookmarkStart w:id="40" w:name="_Hlk503042027"/>
    </w:p>
    <w:p w:rsidR="00912861" w:rsidRPr="00912861" w:rsidRDefault="00912861" w:rsidP="00912861">
      <w:pPr>
        <w:overflowPunct w:val="0"/>
        <w:autoSpaceDE w:val="0"/>
        <w:autoSpaceDN w:val="0"/>
        <w:adjustRightInd w:val="0"/>
        <w:jc w:val="center"/>
        <w:rPr>
          <w:b/>
          <w:sz w:val="24"/>
          <w:szCs w:val="24"/>
        </w:rPr>
      </w:pPr>
      <w:r w:rsidRPr="00912861">
        <w:rPr>
          <w:b/>
          <w:sz w:val="24"/>
          <w:szCs w:val="24"/>
        </w:rPr>
        <w:t>Līgums Nr.____________</w:t>
      </w:r>
    </w:p>
    <w:p w:rsidR="00912861" w:rsidRPr="00912861" w:rsidRDefault="00912861" w:rsidP="00912861">
      <w:pPr>
        <w:overflowPunct w:val="0"/>
        <w:autoSpaceDE w:val="0"/>
        <w:autoSpaceDN w:val="0"/>
        <w:adjustRightInd w:val="0"/>
        <w:jc w:val="center"/>
        <w:rPr>
          <w:b/>
          <w:sz w:val="24"/>
          <w:szCs w:val="24"/>
        </w:rPr>
      </w:pPr>
      <w:r w:rsidRPr="00912861">
        <w:rPr>
          <w:b/>
          <w:sz w:val="24"/>
          <w:szCs w:val="24"/>
        </w:rPr>
        <w:t>par detālplānojuma izstrādes finansēšanu</w:t>
      </w:r>
    </w:p>
    <w:p w:rsidR="00912861" w:rsidRDefault="00912861" w:rsidP="00912861">
      <w:pPr>
        <w:overflowPunct w:val="0"/>
        <w:autoSpaceDE w:val="0"/>
        <w:autoSpaceDN w:val="0"/>
        <w:adjustRightInd w:val="0"/>
        <w:jc w:val="center"/>
        <w:rPr>
          <w:sz w:val="24"/>
          <w:szCs w:val="24"/>
        </w:rPr>
      </w:pPr>
    </w:p>
    <w:p w:rsidR="00912861" w:rsidRPr="00912861" w:rsidRDefault="00912861" w:rsidP="00912861">
      <w:pPr>
        <w:overflowPunct w:val="0"/>
        <w:autoSpaceDE w:val="0"/>
        <w:autoSpaceDN w:val="0"/>
        <w:adjustRightInd w:val="0"/>
        <w:jc w:val="center"/>
        <w:rPr>
          <w:sz w:val="24"/>
          <w:szCs w:val="24"/>
        </w:rPr>
      </w:pPr>
    </w:p>
    <w:p w:rsidR="00912861" w:rsidRPr="00912861" w:rsidRDefault="00912861" w:rsidP="00912861">
      <w:pPr>
        <w:overflowPunct w:val="0"/>
        <w:autoSpaceDE w:val="0"/>
        <w:autoSpaceDN w:val="0"/>
        <w:adjustRightInd w:val="0"/>
        <w:jc w:val="both"/>
        <w:rPr>
          <w:sz w:val="24"/>
          <w:szCs w:val="24"/>
        </w:rPr>
      </w:pPr>
      <w:r w:rsidRPr="00912861">
        <w:rPr>
          <w:sz w:val="24"/>
          <w:szCs w:val="24"/>
        </w:rPr>
        <w:t>Ausmas, Drabešu pagasts, Amatas novads</w:t>
      </w:r>
      <w:r w:rsidRPr="00912861">
        <w:rPr>
          <w:sz w:val="24"/>
          <w:szCs w:val="24"/>
        </w:rPr>
        <w:tab/>
      </w:r>
      <w:r w:rsidRPr="00912861">
        <w:rPr>
          <w:sz w:val="24"/>
          <w:szCs w:val="24"/>
        </w:rPr>
        <w:tab/>
        <w:t>2017.gada__________________</w:t>
      </w:r>
    </w:p>
    <w:p w:rsidR="00912861" w:rsidRDefault="00912861" w:rsidP="00912861">
      <w:pPr>
        <w:overflowPunct w:val="0"/>
        <w:autoSpaceDE w:val="0"/>
        <w:autoSpaceDN w:val="0"/>
        <w:adjustRightInd w:val="0"/>
        <w:jc w:val="both"/>
        <w:rPr>
          <w:b/>
          <w:sz w:val="24"/>
          <w:szCs w:val="24"/>
        </w:rPr>
      </w:pPr>
    </w:p>
    <w:p w:rsidR="00912861" w:rsidRPr="00912861" w:rsidRDefault="00912861" w:rsidP="00912861">
      <w:pPr>
        <w:overflowPunct w:val="0"/>
        <w:autoSpaceDE w:val="0"/>
        <w:autoSpaceDN w:val="0"/>
        <w:adjustRightInd w:val="0"/>
        <w:jc w:val="both"/>
        <w:rPr>
          <w:b/>
          <w:sz w:val="24"/>
          <w:szCs w:val="24"/>
        </w:rPr>
      </w:pPr>
    </w:p>
    <w:p w:rsidR="00912861" w:rsidRPr="00912861" w:rsidRDefault="00912861" w:rsidP="00912861">
      <w:pPr>
        <w:overflowPunct w:val="0"/>
        <w:autoSpaceDE w:val="0"/>
        <w:autoSpaceDN w:val="0"/>
        <w:adjustRightInd w:val="0"/>
        <w:jc w:val="both"/>
        <w:rPr>
          <w:sz w:val="24"/>
          <w:szCs w:val="24"/>
        </w:rPr>
      </w:pPr>
      <w:r w:rsidRPr="00912861">
        <w:rPr>
          <w:b/>
          <w:bCs/>
          <w:color w:val="000000"/>
          <w:sz w:val="24"/>
          <w:szCs w:val="24"/>
        </w:rPr>
        <w:t>Amatas novada dome</w:t>
      </w:r>
      <w:r w:rsidRPr="00912861">
        <w:rPr>
          <w:bCs/>
          <w:color w:val="000000"/>
          <w:sz w:val="24"/>
          <w:szCs w:val="24"/>
        </w:rPr>
        <w:t>,</w:t>
      </w:r>
      <w:r w:rsidRPr="00912861">
        <w:rPr>
          <w:sz w:val="24"/>
          <w:szCs w:val="24"/>
        </w:rPr>
        <w:t xml:space="preserve"> reģistrācijas numurs 90000957242, kuras vārdā saskaņā ar </w:t>
      </w:r>
      <w:r w:rsidRPr="00912861">
        <w:rPr>
          <w:color w:val="000000"/>
          <w:sz w:val="24"/>
          <w:szCs w:val="24"/>
        </w:rPr>
        <w:t xml:space="preserve">Amatas novada domes nolikumu rīkojas Amatas novada pašvaldības priekšsēdētāja </w:t>
      </w:r>
      <w:r w:rsidRPr="00912861">
        <w:rPr>
          <w:sz w:val="24"/>
          <w:szCs w:val="24"/>
        </w:rPr>
        <w:t xml:space="preserve">Elita Eglīte (turpmāk – </w:t>
      </w:r>
      <w:r w:rsidRPr="00912861">
        <w:rPr>
          <w:b/>
          <w:sz w:val="24"/>
          <w:szCs w:val="24"/>
        </w:rPr>
        <w:t>Dome</w:t>
      </w:r>
      <w:r w:rsidRPr="00912861">
        <w:rPr>
          <w:sz w:val="24"/>
          <w:szCs w:val="24"/>
        </w:rPr>
        <w:t xml:space="preserve">), no vienas puses, un </w:t>
      </w:r>
    </w:p>
    <w:p w:rsidR="00912861" w:rsidRPr="00912861" w:rsidRDefault="00120A19" w:rsidP="00912861">
      <w:pPr>
        <w:autoSpaceDN w:val="0"/>
        <w:jc w:val="both"/>
        <w:rPr>
          <w:b/>
          <w:kern w:val="28"/>
          <w:sz w:val="26"/>
          <w:szCs w:val="26"/>
          <w:lang w:eastAsia="en-US"/>
        </w:rPr>
      </w:pPr>
      <w:r>
        <w:rPr>
          <w:b/>
          <w:sz w:val="24"/>
          <w:szCs w:val="24"/>
        </w:rPr>
        <w:t>R. B.</w:t>
      </w:r>
      <w:r w:rsidR="00912861" w:rsidRPr="00912861">
        <w:rPr>
          <w:b/>
          <w:sz w:val="24"/>
          <w:szCs w:val="24"/>
        </w:rPr>
        <w:t xml:space="preserve"> (</w:t>
      </w:r>
      <w:r w:rsidR="00912861" w:rsidRPr="00912861">
        <w:rPr>
          <w:sz w:val="24"/>
          <w:szCs w:val="24"/>
        </w:rPr>
        <w:t xml:space="preserve">personas kods </w:t>
      </w:r>
      <w:r>
        <w:rPr>
          <w:sz w:val="24"/>
          <w:szCs w:val="24"/>
        </w:rPr>
        <w:t>000000</w:t>
      </w:r>
      <w:r w:rsidR="00912861" w:rsidRPr="00912861">
        <w:rPr>
          <w:sz w:val="24"/>
          <w:szCs w:val="24"/>
        </w:rPr>
        <w:t>-</w:t>
      </w:r>
      <w:r>
        <w:rPr>
          <w:sz w:val="24"/>
          <w:szCs w:val="24"/>
        </w:rPr>
        <w:t>000000</w:t>
      </w:r>
      <w:r w:rsidR="00912861" w:rsidRPr="00912861">
        <w:rPr>
          <w:sz w:val="24"/>
          <w:szCs w:val="24"/>
        </w:rPr>
        <w:t>),</w:t>
      </w:r>
      <w:r w:rsidR="00912861" w:rsidRPr="00912861">
        <w:rPr>
          <w:b/>
          <w:sz w:val="24"/>
          <w:szCs w:val="24"/>
        </w:rPr>
        <w:t xml:space="preserve"> </w:t>
      </w:r>
      <w:r w:rsidR="00912861" w:rsidRPr="00912861">
        <w:rPr>
          <w:sz w:val="24"/>
          <w:szCs w:val="24"/>
        </w:rPr>
        <w:t xml:space="preserve">kurš uz pilnvaras pamata pārstāv arī </w:t>
      </w:r>
      <w:r w:rsidR="00912861" w:rsidRPr="00912861">
        <w:rPr>
          <w:b/>
          <w:sz w:val="24"/>
          <w:szCs w:val="24"/>
        </w:rPr>
        <w:t>SIA “Sorento”</w:t>
      </w:r>
      <w:r w:rsidR="00912861" w:rsidRPr="00912861">
        <w:rPr>
          <w:sz w:val="24"/>
          <w:szCs w:val="24"/>
        </w:rPr>
        <w:t xml:space="preserve"> (reģistrācijas Nr.40003644591), (turpmāk - </w:t>
      </w:r>
      <w:r w:rsidR="00912861" w:rsidRPr="00912861">
        <w:rPr>
          <w:b/>
          <w:sz w:val="24"/>
          <w:szCs w:val="24"/>
        </w:rPr>
        <w:t>Detālplānojuma izstrādes ierosinātājs</w:t>
      </w:r>
      <w:r w:rsidR="00912861" w:rsidRPr="00912861">
        <w:rPr>
          <w:sz w:val="24"/>
          <w:szCs w:val="24"/>
        </w:rPr>
        <w:t xml:space="preserve">), no otras puses, turpmāk tekstā katrs atsevišķi vai kopā - </w:t>
      </w:r>
      <w:r w:rsidR="00912861" w:rsidRPr="00912861">
        <w:rPr>
          <w:b/>
          <w:sz w:val="24"/>
          <w:szCs w:val="24"/>
        </w:rPr>
        <w:t>Puses</w:t>
      </w:r>
      <w:r w:rsidR="00912861" w:rsidRPr="00912861">
        <w:rPr>
          <w:sz w:val="24"/>
          <w:szCs w:val="24"/>
        </w:rPr>
        <w:t xml:space="preserve">, </w:t>
      </w:r>
    </w:p>
    <w:p w:rsidR="00912861" w:rsidRPr="00912861" w:rsidRDefault="00912861" w:rsidP="00912861">
      <w:pPr>
        <w:overflowPunct w:val="0"/>
        <w:autoSpaceDE w:val="0"/>
        <w:autoSpaceDN w:val="0"/>
        <w:adjustRightInd w:val="0"/>
        <w:jc w:val="both"/>
        <w:rPr>
          <w:sz w:val="24"/>
          <w:szCs w:val="24"/>
        </w:rPr>
      </w:pPr>
      <w:r w:rsidRPr="00912861">
        <w:rPr>
          <w:sz w:val="24"/>
          <w:szCs w:val="24"/>
        </w:rPr>
        <w:t>pamatojoties uz Teritorijas attīstības plānošanas likumu, Ministru kabineta 2014.gada 14.oktobra noteikumiem Nr.628 „Noteikumi par pašvaldību teritorijas attīstības plānošanas dokumentiem” (turpmāk – MK noteikumi Nr.628) un  Amatas novada domes 2017.gada __.</w:t>
      </w:r>
      <w:r w:rsidRPr="00912861">
        <w:rPr>
          <w:b/>
          <w:sz w:val="24"/>
          <w:szCs w:val="24"/>
        </w:rPr>
        <w:t>_________</w:t>
      </w:r>
      <w:r w:rsidRPr="00912861">
        <w:rPr>
          <w:sz w:val="24"/>
          <w:szCs w:val="24"/>
        </w:rPr>
        <w:t xml:space="preserve"> lēmumu Nr.__ „Par detālplānojuma izstrādes uzsākšanu zemesgabaliem </w:t>
      </w:r>
      <w:r w:rsidRPr="00912861">
        <w:rPr>
          <w:bCs/>
          <w:sz w:val="24"/>
          <w:szCs w:val="24"/>
        </w:rPr>
        <w:t xml:space="preserve">“Dreimaņi” un “Vairogi”, Drabešu pagastā, Amatas novadā </w:t>
      </w:r>
      <w:r w:rsidRPr="00912861">
        <w:rPr>
          <w:sz w:val="24"/>
          <w:szCs w:val="24"/>
        </w:rPr>
        <w:t xml:space="preserve">(prot.Nr.__, __.punkts) (turpmāk – </w:t>
      </w:r>
      <w:r w:rsidRPr="00912861">
        <w:rPr>
          <w:b/>
          <w:sz w:val="24"/>
          <w:szCs w:val="24"/>
        </w:rPr>
        <w:t>Lēmums</w:t>
      </w:r>
      <w:r w:rsidRPr="00912861">
        <w:rPr>
          <w:sz w:val="24"/>
          <w:szCs w:val="24"/>
        </w:rPr>
        <w:t xml:space="preserve">) noslēdz šādu līgumu (turpmāk – </w:t>
      </w:r>
      <w:r w:rsidRPr="00912861">
        <w:rPr>
          <w:b/>
          <w:sz w:val="24"/>
          <w:szCs w:val="24"/>
        </w:rPr>
        <w:t>Līgums)</w:t>
      </w:r>
      <w:r w:rsidRPr="00912861">
        <w:rPr>
          <w:sz w:val="24"/>
          <w:szCs w:val="24"/>
        </w:rPr>
        <w:t>:</w:t>
      </w:r>
    </w:p>
    <w:p w:rsidR="00912861" w:rsidRDefault="00912861" w:rsidP="00912861">
      <w:pPr>
        <w:overflowPunct w:val="0"/>
        <w:autoSpaceDE w:val="0"/>
        <w:autoSpaceDN w:val="0"/>
        <w:adjustRightInd w:val="0"/>
        <w:jc w:val="both"/>
        <w:rPr>
          <w:sz w:val="24"/>
          <w:szCs w:val="24"/>
        </w:rPr>
      </w:pPr>
      <w:r w:rsidRPr="00912861">
        <w:rPr>
          <w:sz w:val="24"/>
          <w:szCs w:val="24"/>
        </w:rPr>
        <w:t xml:space="preserve"> </w:t>
      </w:r>
    </w:p>
    <w:p w:rsidR="00912861" w:rsidRPr="00912861" w:rsidRDefault="00912861" w:rsidP="00912861">
      <w:pPr>
        <w:overflowPunct w:val="0"/>
        <w:autoSpaceDE w:val="0"/>
        <w:autoSpaceDN w:val="0"/>
        <w:adjustRightInd w:val="0"/>
        <w:jc w:val="both"/>
        <w:rPr>
          <w:szCs w:val="24"/>
        </w:rPr>
      </w:pPr>
    </w:p>
    <w:p w:rsidR="00912861" w:rsidRDefault="00912861" w:rsidP="00912861">
      <w:pPr>
        <w:numPr>
          <w:ilvl w:val="0"/>
          <w:numId w:val="34"/>
        </w:numPr>
        <w:overflowPunct w:val="0"/>
        <w:autoSpaceDE w:val="0"/>
        <w:autoSpaceDN w:val="0"/>
        <w:adjustRightInd w:val="0"/>
        <w:ind w:left="567"/>
        <w:contextualSpacing/>
        <w:jc w:val="center"/>
        <w:rPr>
          <w:b/>
          <w:sz w:val="24"/>
          <w:szCs w:val="24"/>
          <w:lang w:val="da-DK"/>
        </w:rPr>
      </w:pPr>
      <w:r w:rsidRPr="00912861">
        <w:rPr>
          <w:b/>
          <w:sz w:val="24"/>
          <w:szCs w:val="24"/>
          <w:lang w:val="da-DK"/>
        </w:rPr>
        <w:t>Līguma priekšmets</w:t>
      </w:r>
    </w:p>
    <w:p w:rsidR="00912861" w:rsidRPr="00912861" w:rsidRDefault="00912861" w:rsidP="00912861">
      <w:pPr>
        <w:overflowPunct w:val="0"/>
        <w:autoSpaceDE w:val="0"/>
        <w:autoSpaceDN w:val="0"/>
        <w:adjustRightInd w:val="0"/>
        <w:ind w:left="207"/>
        <w:contextualSpacing/>
        <w:jc w:val="center"/>
        <w:rPr>
          <w:b/>
          <w:sz w:val="24"/>
          <w:szCs w:val="24"/>
          <w:lang w:val="da-DK"/>
        </w:rPr>
      </w:pPr>
    </w:p>
    <w:p w:rsidR="00912861" w:rsidRPr="00912861" w:rsidRDefault="00912861" w:rsidP="00912861">
      <w:pPr>
        <w:overflowPunct w:val="0"/>
        <w:autoSpaceDE w:val="0"/>
        <w:autoSpaceDN w:val="0"/>
        <w:adjustRightInd w:val="0"/>
        <w:ind w:left="567"/>
        <w:contextualSpacing/>
        <w:rPr>
          <w:b/>
          <w:sz w:val="4"/>
          <w:szCs w:val="24"/>
          <w:lang w:val="da-DK"/>
        </w:rPr>
      </w:pPr>
    </w:p>
    <w:p w:rsidR="00912861" w:rsidRPr="00912861" w:rsidRDefault="00912861" w:rsidP="00912861">
      <w:pPr>
        <w:numPr>
          <w:ilvl w:val="1"/>
          <w:numId w:val="35"/>
        </w:numPr>
        <w:overflowPunct w:val="0"/>
        <w:autoSpaceDE w:val="0"/>
        <w:autoSpaceDN w:val="0"/>
        <w:adjustRightInd w:val="0"/>
        <w:contextualSpacing/>
        <w:jc w:val="both"/>
        <w:rPr>
          <w:sz w:val="24"/>
          <w:szCs w:val="24"/>
          <w:lang w:val="da-DK"/>
        </w:rPr>
      </w:pPr>
      <w:r w:rsidRPr="00912861">
        <w:rPr>
          <w:sz w:val="24"/>
          <w:szCs w:val="24"/>
          <w:lang w:val="da-DK"/>
        </w:rPr>
        <w:t xml:space="preserve">Saskaņā ar Lēmumu Detālplānojuma izstrādes ierosinātājs finansē zemesgabaliem </w:t>
      </w:r>
      <w:r w:rsidRPr="00912861">
        <w:rPr>
          <w:b/>
          <w:bCs/>
          <w:sz w:val="24"/>
          <w:szCs w:val="24"/>
          <w:lang w:val="da-DK"/>
        </w:rPr>
        <w:t>“Dreimaņi” (kadastra Nr. 4246 001 0052) un “Vairogi”</w:t>
      </w:r>
      <w:r w:rsidRPr="00912861">
        <w:rPr>
          <w:sz w:val="24"/>
        </w:rPr>
        <w:t xml:space="preserve"> </w:t>
      </w:r>
      <w:r w:rsidRPr="00912861">
        <w:rPr>
          <w:b/>
          <w:bCs/>
          <w:sz w:val="24"/>
          <w:szCs w:val="24"/>
          <w:lang w:val="da-DK"/>
        </w:rPr>
        <w:t>(kadastra Nr. 4246 001 0171), Drabešu pagastā, Amatas novadā</w:t>
      </w:r>
      <w:r w:rsidRPr="00912861">
        <w:rPr>
          <w:sz w:val="24"/>
          <w:szCs w:val="24"/>
          <w:lang w:val="da-DK"/>
        </w:rPr>
        <w:t xml:space="preserve"> detālplānojuma izstrādi (tuprmāk – detālplānojums) izstrādi 100 % (viens simts procentu) apmērā, kā arī sedz Domei izdevumus, kas saistīti ar detālplānojuma izstrādes procedūru īstenošanu, ja tādi radīsies detālplānojuma izstrādes laikā.</w:t>
      </w:r>
    </w:p>
    <w:p w:rsidR="00912861" w:rsidRPr="00912861" w:rsidRDefault="00912861" w:rsidP="00912861">
      <w:pPr>
        <w:numPr>
          <w:ilvl w:val="1"/>
          <w:numId w:val="35"/>
        </w:numPr>
        <w:overflowPunct w:val="0"/>
        <w:autoSpaceDE w:val="0"/>
        <w:autoSpaceDN w:val="0"/>
        <w:adjustRightInd w:val="0"/>
        <w:ind w:left="567" w:hanging="567"/>
        <w:contextualSpacing/>
        <w:jc w:val="both"/>
        <w:rPr>
          <w:sz w:val="24"/>
          <w:szCs w:val="24"/>
          <w:lang w:val="da-DK"/>
        </w:rPr>
      </w:pPr>
      <w:r w:rsidRPr="00912861">
        <w:rPr>
          <w:sz w:val="24"/>
          <w:szCs w:val="24"/>
          <w:lang w:val="da-DK"/>
        </w:rPr>
        <w:t>Detālplānojuma izstrādes vadītājs ir Amatas novada pašvaldības teritorijas attīstības un nekustamā īpašuma nodaļas vadītājs Arvīds Lukjanovs.</w:t>
      </w:r>
    </w:p>
    <w:p w:rsidR="00912861" w:rsidRDefault="00912861" w:rsidP="00912861">
      <w:pPr>
        <w:overflowPunct w:val="0"/>
        <w:autoSpaceDE w:val="0"/>
        <w:autoSpaceDN w:val="0"/>
        <w:adjustRightInd w:val="0"/>
        <w:ind w:left="567"/>
        <w:contextualSpacing/>
        <w:jc w:val="both"/>
        <w:rPr>
          <w:szCs w:val="24"/>
          <w:lang w:val="da-DK"/>
        </w:rPr>
      </w:pPr>
    </w:p>
    <w:p w:rsidR="00912861" w:rsidRPr="00912861" w:rsidRDefault="00912861" w:rsidP="00912861">
      <w:pPr>
        <w:overflowPunct w:val="0"/>
        <w:autoSpaceDE w:val="0"/>
        <w:autoSpaceDN w:val="0"/>
        <w:adjustRightInd w:val="0"/>
        <w:ind w:left="567"/>
        <w:contextualSpacing/>
        <w:jc w:val="both"/>
        <w:rPr>
          <w:szCs w:val="24"/>
          <w:lang w:val="da-DK"/>
        </w:rPr>
      </w:pPr>
    </w:p>
    <w:p w:rsidR="00912861" w:rsidRPr="00912861" w:rsidRDefault="00912861" w:rsidP="00912861">
      <w:pPr>
        <w:numPr>
          <w:ilvl w:val="0"/>
          <w:numId w:val="34"/>
        </w:numPr>
        <w:overflowPunct w:val="0"/>
        <w:autoSpaceDE w:val="0"/>
        <w:autoSpaceDN w:val="0"/>
        <w:adjustRightInd w:val="0"/>
        <w:contextualSpacing/>
        <w:jc w:val="center"/>
        <w:rPr>
          <w:b/>
          <w:sz w:val="24"/>
          <w:szCs w:val="24"/>
          <w:lang w:val="da-DK"/>
        </w:rPr>
      </w:pPr>
      <w:r w:rsidRPr="00912861">
        <w:rPr>
          <w:b/>
          <w:sz w:val="24"/>
          <w:szCs w:val="24"/>
          <w:lang w:val="da-DK"/>
        </w:rPr>
        <w:t>Pašvaldības izdevumu detālplānojuma izstrādes</w:t>
      </w:r>
    </w:p>
    <w:p w:rsidR="00912861" w:rsidRDefault="00912861" w:rsidP="00912861">
      <w:pPr>
        <w:overflowPunct w:val="0"/>
        <w:autoSpaceDE w:val="0"/>
        <w:autoSpaceDN w:val="0"/>
        <w:adjustRightInd w:val="0"/>
        <w:jc w:val="center"/>
        <w:rPr>
          <w:b/>
          <w:sz w:val="24"/>
          <w:szCs w:val="24"/>
        </w:rPr>
      </w:pPr>
      <w:r w:rsidRPr="00912861">
        <w:rPr>
          <w:b/>
          <w:sz w:val="24"/>
          <w:szCs w:val="24"/>
        </w:rPr>
        <w:t>procedūras nodrošināšanai apmaksas kārtība un termiņi</w:t>
      </w:r>
    </w:p>
    <w:p w:rsidR="00912861" w:rsidRPr="00912861" w:rsidRDefault="00912861" w:rsidP="00912861">
      <w:pPr>
        <w:overflowPunct w:val="0"/>
        <w:autoSpaceDE w:val="0"/>
        <w:autoSpaceDN w:val="0"/>
        <w:adjustRightInd w:val="0"/>
        <w:jc w:val="center"/>
        <w:rPr>
          <w:b/>
          <w:sz w:val="24"/>
          <w:szCs w:val="24"/>
        </w:rPr>
      </w:pPr>
    </w:p>
    <w:p w:rsidR="00912861" w:rsidRPr="00912861" w:rsidRDefault="00912861" w:rsidP="00912861">
      <w:pPr>
        <w:overflowPunct w:val="0"/>
        <w:autoSpaceDE w:val="0"/>
        <w:autoSpaceDN w:val="0"/>
        <w:adjustRightInd w:val="0"/>
        <w:rPr>
          <w:b/>
          <w:sz w:val="4"/>
          <w:szCs w:val="24"/>
        </w:rPr>
      </w:pPr>
    </w:p>
    <w:p w:rsidR="00912861" w:rsidRPr="00912861" w:rsidRDefault="00912861" w:rsidP="00912861">
      <w:pPr>
        <w:numPr>
          <w:ilvl w:val="1"/>
          <w:numId w:val="34"/>
        </w:numPr>
        <w:overflowPunct w:val="0"/>
        <w:autoSpaceDE w:val="0"/>
        <w:autoSpaceDN w:val="0"/>
        <w:adjustRightInd w:val="0"/>
        <w:ind w:left="567" w:hanging="567"/>
        <w:contextualSpacing/>
        <w:jc w:val="both"/>
        <w:rPr>
          <w:rFonts w:eastAsia="Arial"/>
          <w:sz w:val="24"/>
          <w:szCs w:val="24"/>
          <w:lang w:val="da-DK"/>
        </w:rPr>
      </w:pPr>
      <w:r w:rsidRPr="00912861">
        <w:rPr>
          <w:rFonts w:eastAsia="Arial"/>
          <w:sz w:val="24"/>
          <w:szCs w:val="24"/>
          <w:lang w:val="da-DK"/>
        </w:rPr>
        <w:t xml:space="preserve">Detālplānojuma izstrādes </w:t>
      </w:r>
      <w:r w:rsidRPr="00912861">
        <w:rPr>
          <w:rFonts w:eastAsia="Arial"/>
          <w:sz w:val="24"/>
          <w:szCs w:val="24"/>
        </w:rPr>
        <w:t>ierosinātājs</w:t>
      </w:r>
      <w:r w:rsidRPr="00912861">
        <w:rPr>
          <w:rFonts w:eastAsia="Arial"/>
          <w:sz w:val="24"/>
          <w:szCs w:val="24"/>
          <w:lang w:val="da-DK"/>
        </w:rPr>
        <w:t xml:space="preserve"> apņemas segt Domei izdevumus ja tādi radīsies detālplānojuma izstrādes laikā</w:t>
      </w:r>
      <w:r w:rsidRPr="00912861">
        <w:rPr>
          <w:rFonts w:eastAsia="Arial"/>
          <w:sz w:val="24"/>
          <w:szCs w:val="24"/>
        </w:rPr>
        <w:t xml:space="preserve">, </w:t>
      </w:r>
      <w:r w:rsidRPr="00912861">
        <w:rPr>
          <w:rFonts w:eastAsia="Arial"/>
          <w:sz w:val="24"/>
          <w:szCs w:val="24"/>
          <w:lang w:val="da-DK"/>
        </w:rPr>
        <w:t>papildus maksājot pievienotās vērtības nodokli (PVN), par detālplānojuma izstrādes procedūras nodrošināšanu šādā kārtībā:</w:t>
      </w:r>
    </w:p>
    <w:p w:rsidR="00912861" w:rsidRPr="00912861" w:rsidRDefault="00912861" w:rsidP="00912861">
      <w:pPr>
        <w:numPr>
          <w:ilvl w:val="1"/>
          <w:numId w:val="34"/>
        </w:numPr>
        <w:overflowPunct w:val="0"/>
        <w:autoSpaceDE w:val="0"/>
        <w:autoSpaceDN w:val="0"/>
        <w:adjustRightInd w:val="0"/>
        <w:ind w:left="567" w:hanging="567"/>
        <w:contextualSpacing/>
        <w:jc w:val="both"/>
        <w:rPr>
          <w:sz w:val="24"/>
          <w:szCs w:val="24"/>
          <w:lang w:val="da-DK"/>
        </w:rPr>
      </w:pPr>
      <w:r w:rsidRPr="00912861">
        <w:rPr>
          <w:sz w:val="24"/>
          <w:szCs w:val="24"/>
          <w:lang w:val="da-DK"/>
        </w:rPr>
        <w:t>Ja Detālplānojuma izstrādes ierosinātājs nepilda 2.1.punktā noteikto kārtību, tad Detālplānojuma izstrādes ierosinātāji par katru nokavēto dienu maksā Domei nokavējuma procentus 1% (viena procenta) apmērā no uz 2.1.punktā izrakstītā rēķina pamata.</w:t>
      </w:r>
    </w:p>
    <w:p w:rsidR="00912861" w:rsidRPr="00912861" w:rsidRDefault="00912861" w:rsidP="00912861">
      <w:pPr>
        <w:autoSpaceDN w:val="0"/>
        <w:ind w:left="360"/>
        <w:contextualSpacing/>
        <w:jc w:val="both"/>
        <w:rPr>
          <w:rFonts w:eastAsia="Arial"/>
          <w:szCs w:val="24"/>
          <w:lang w:val="da-DK"/>
        </w:rPr>
      </w:pPr>
    </w:p>
    <w:p w:rsidR="00912861" w:rsidRDefault="00912861" w:rsidP="00912861">
      <w:pPr>
        <w:overflowPunct w:val="0"/>
        <w:autoSpaceDE w:val="0"/>
        <w:autoSpaceDN w:val="0"/>
        <w:adjustRightInd w:val="0"/>
        <w:contextualSpacing/>
        <w:jc w:val="center"/>
        <w:rPr>
          <w:b/>
          <w:sz w:val="24"/>
          <w:szCs w:val="24"/>
          <w:lang w:val="da-DK"/>
        </w:rPr>
      </w:pPr>
    </w:p>
    <w:p w:rsidR="00912861" w:rsidRDefault="00912861" w:rsidP="00912861">
      <w:pPr>
        <w:overflowPunct w:val="0"/>
        <w:autoSpaceDE w:val="0"/>
        <w:autoSpaceDN w:val="0"/>
        <w:adjustRightInd w:val="0"/>
        <w:contextualSpacing/>
        <w:jc w:val="center"/>
        <w:rPr>
          <w:b/>
          <w:sz w:val="24"/>
          <w:szCs w:val="24"/>
          <w:lang w:val="da-DK"/>
        </w:rPr>
      </w:pPr>
    </w:p>
    <w:p w:rsidR="00912861" w:rsidRDefault="00912861" w:rsidP="00912861">
      <w:pPr>
        <w:overflowPunct w:val="0"/>
        <w:autoSpaceDE w:val="0"/>
        <w:autoSpaceDN w:val="0"/>
        <w:adjustRightInd w:val="0"/>
        <w:contextualSpacing/>
        <w:jc w:val="center"/>
        <w:rPr>
          <w:b/>
          <w:sz w:val="24"/>
          <w:szCs w:val="24"/>
          <w:lang w:val="da-DK"/>
        </w:rPr>
      </w:pPr>
    </w:p>
    <w:p w:rsidR="00912861" w:rsidRDefault="00912861" w:rsidP="00912861">
      <w:pPr>
        <w:overflowPunct w:val="0"/>
        <w:autoSpaceDE w:val="0"/>
        <w:autoSpaceDN w:val="0"/>
        <w:adjustRightInd w:val="0"/>
        <w:contextualSpacing/>
        <w:jc w:val="center"/>
        <w:rPr>
          <w:b/>
          <w:sz w:val="24"/>
          <w:szCs w:val="24"/>
          <w:lang w:val="da-DK"/>
        </w:rPr>
      </w:pPr>
    </w:p>
    <w:p w:rsidR="00912861" w:rsidRDefault="00912861" w:rsidP="00912861">
      <w:pPr>
        <w:numPr>
          <w:ilvl w:val="0"/>
          <w:numId w:val="34"/>
        </w:numPr>
        <w:overflowPunct w:val="0"/>
        <w:autoSpaceDE w:val="0"/>
        <w:autoSpaceDN w:val="0"/>
        <w:adjustRightInd w:val="0"/>
        <w:contextualSpacing/>
        <w:jc w:val="center"/>
        <w:rPr>
          <w:b/>
          <w:sz w:val="24"/>
          <w:szCs w:val="24"/>
          <w:lang w:val="da-DK"/>
        </w:rPr>
      </w:pPr>
      <w:r w:rsidRPr="00912861">
        <w:rPr>
          <w:b/>
          <w:sz w:val="24"/>
          <w:szCs w:val="24"/>
          <w:lang w:val="da-DK"/>
        </w:rPr>
        <w:lastRenderedPageBreak/>
        <w:t>Pušu saistības un atbildība</w:t>
      </w:r>
    </w:p>
    <w:p w:rsidR="00912861" w:rsidRPr="00912861" w:rsidRDefault="00912861" w:rsidP="00912861">
      <w:pPr>
        <w:overflowPunct w:val="0"/>
        <w:autoSpaceDE w:val="0"/>
        <w:autoSpaceDN w:val="0"/>
        <w:adjustRightInd w:val="0"/>
        <w:contextualSpacing/>
        <w:jc w:val="center"/>
        <w:rPr>
          <w:b/>
          <w:sz w:val="24"/>
          <w:szCs w:val="24"/>
          <w:lang w:val="da-DK"/>
        </w:rPr>
      </w:pPr>
    </w:p>
    <w:p w:rsidR="00912861" w:rsidRPr="00912861" w:rsidRDefault="00912861" w:rsidP="00912861">
      <w:pPr>
        <w:overflowPunct w:val="0"/>
        <w:autoSpaceDE w:val="0"/>
        <w:autoSpaceDN w:val="0"/>
        <w:adjustRightInd w:val="0"/>
        <w:ind w:left="360"/>
        <w:contextualSpacing/>
        <w:rPr>
          <w:b/>
          <w:sz w:val="4"/>
          <w:szCs w:val="24"/>
          <w:lang w:val="da-DK"/>
        </w:rPr>
      </w:pPr>
    </w:p>
    <w:p w:rsidR="00912861" w:rsidRPr="00912861" w:rsidRDefault="00912861" w:rsidP="00912861">
      <w:pPr>
        <w:numPr>
          <w:ilvl w:val="1"/>
          <w:numId w:val="34"/>
        </w:numPr>
        <w:overflowPunct w:val="0"/>
        <w:autoSpaceDE w:val="0"/>
        <w:autoSpaceDN w:val="0"/>
        <w:adjustRightInd w:val="0"/>
        <w:ind w:left="567" w:hanging="567"/>
        <w:contextualSpacing/>
        <w:jc w:val="both"/>
        <w:rPr>
          <w:sz w:val="24"/>
          <w:szCs w:val="24"/>
          <w:lang w:val="da-DK"/>
        </w:rPr>
      </w:pPr>
      <w:r w:rsidRPr="00912861">
        <w:rPr>
          <w:sz w:val="24"/>
          <w:szCs w:val="24"/>
          <w:lang w:val="da-DK"/>
        </w:rPr>
        <w:t>Pusēm ir tiesības veikt nepieciešamās tikšanās, pārrunas, kā arī izpildīt citas saskaņotas darbības, kas saistītas ar Līguma izpildi.</w:t>
      </w:r>
    </w:p>
    <w:p w:rsidR="00912861" w:rsidRPr="00912861" w:rsidRDefault="00912861" w:rsidP="00912861">
      <w:pPr>
        <w:numPr>
          <w:ilvl w:val="1"/>
          <w:numId w:val="34"/>
        </w:numPr>
        <w:overflowPunct w:val="0"/>
        <w:autoSpaceDE w:val="0"/>
        <w:autoSpaceDN w:val="0"/>
        <w:adjustRightInd w:val="0"/>
        <w:ind w:left="567" w:hanging="567"/>
        <w:contextualSpacing/>
        <w:jc w:val="both"/>
        <w:rPr>
          <w:sz w:val="24"/>
          <w:szCs w:val="24"/>
          <w:lang w:val="da-DK"/>
        </w:rPr>
      </w:pPr>
      <w:r w:rsidRPr="00912861">
        <w:rPr>
          <w:sz w:val="24"/>
          <w:szCs w:val="24"/>
          <w:lang w:val="da-DK"/>
        </w:rPr>
        <w:t>Detālplānojuma izstrādes ierosinātājam ir pienākums:</w:t>
      </w:r>
    </w:p>
    <w:p w:rsidR="00912861" w:rsidRPr="00912861" w:rsidRDefault="00912861" w:rsidP="00912861">
      <w:pPr>
        <w:numPr>
          <w:ilvl w:val="2"/>
          <w:numId w:val="34"/>
        </w:numPr>
        <w:overflowPunct w:val="0"/>
        <w:autoSpaceDE w:val="0"/>
        <w:autoSpaceDN w:val="0"/>
        <w:adjustRightInd w:val="0"/>
        <w:ind w:left="1276" w:hanging="709"/>
        <w:contextualSpacing/>
        <w:jc w:val="both"/>
        <w:rPr>
          <w:sz w:val="24"/>
          <w:szCs w:val="24"/>
          <w:lang w:val="da-DK"/>
        </w:rPr>
      </w:pPr>
      <w:r w:rsidRPr="00912861">
        <w:rPr>
          <w:sz w:val="24"/>
          <w:szCs w:val="24"/>
          <w:lang w:val="da-DK"/>
        </w:rPr>
        <w:t>veikt maksājumus, ja tādi rodas detālplānojuma izstrādes laikā Domei</w:t>
      </w:r>
      <w:r w:rsidRPr="00912861">
        <w:rPr>
          <w:i/>
          <w:sz w:val="24"/>
          <w:szCs w:val="24"/>
          <w:lang w:val="da-DK"/>
        </w:rPr>
        <w:t xml:space="preserve"> </w:t>
      </w:r>
      <w:r w:rsidRPr="00912861">
        <w:rPr>
          <w:sz w:val="24"/>
          <w:szCs w:val="24"/>
          <w:lang w:val="da-DK"/>
        </w:rPr>
        <w:t>Līgumā noteiktajā apmērā un kārtībā;</w:t>
      </w:r>
    </w:p>
    <w:p w:rsidR="00912861" w:rsidRPr="00912861" w:rsidRDefault="00912861" w:rsidP="00912861">
      <w:pPr>
        <w:numPr>
          <w:ilvl w:val="2"/>
          <w:numId w:val="34"/>
        </w:numPr>
        <w:overflowPunct w:val="0"/>
        <w:autoSpaceDE w:val="0"/>
        <w:autoSpaceDN w:val="0"/>
        <w:adjustRightInd w:val="0"/>
        <w:ind w:left="1276" w:hanging="709"/>
        <w:contextualSpacing/>
        <w:jc w:val="both"/>
        <w:rPr>
          <w:sz w:val="24"/>
          <w:szCs w:val="24"/>
          <w:lang w:val="da-DK"/>
        </w:rPr>
      </w:pPr>
      <w:r w:rsidRPr="00912861">
        <w:rPr>
          <w:sz w:val="24"/>
          <w:szCs w:val="24"/>
          <w:lang w:val="da-DK"/>
        </w:rPr>
        <w:t>pēc Detālplānojuma izstrādes vadītāja pieprasījuma sniegt Domei informāciju un dokumentus, kas nepieciešami lēmumu pieņemšanai par detālplānojuma nodošanu publiskajai apspriešanai un atzinumu saņemšanai, apstiprināšanu un to īstenošanu.</w:t>
      </w:r>
    </w:p>
    <w:p w:rsidR="00912861" w:rsidRPr="00912861" w:rsidRDefault="00912861" w:rsidP="00912861">
      <w:pPr>
        <w:numPr>
          <w:ilvl w:val="1"/>
          <w:numId w:val="36"/>
        </w:numPr>
        <w:overflowPunct w:val="0"/>
        <w:autoSpaceDE w:val="0"/>
        <w:autoSpaceDN w:val="0"/>
        <w:adjustRightInd w:val="0"/>
        <w:ind w:left="567" w:hanging="567"/>
        <w:contextualSpacing/>
        <w:jc w:val="both"/>
        <w:rPr>
          <w:sz w:val="24"/>
          <w:szCs w:val="24"/>
          <w:lang w:val="da-DK"/>
        </w:rPr>
      </w:pPr>
      <w:r w:rsidRPr="00912861">
        <w:rPr>
          <w:sz w:val="24"/>
          <w:szCs w:val="24"/>
          <w:lang w:val="da-DK"/>
        </w:rPr>
        <w:t>Dome nodrošina:</w:t>
      </w:r>
    </w:p>
    <w:p w:rsidR="00912861" w:rsidRPr="00912861" w:rsidRDefault="00912861" w:rsidP="00912861">
      <w:pPr>
        <w:numPr>
          <w:ilvl w:val="2"/>
          <w:numId w:val="36"/>
        </w:numPr>
        <w:overflowPunct w:val="0"/>
        <w:autoSpaceDE w:val="0"/>
        <w:autoSpaceDN w:val="0"/>
        <w:adjustRightInd w:val="0"/>
        <w:ind w:left="1276" w:hanging="710"/>
        <w:contextualSpacing/>
        <w:jc w:val="both"/>
        <w:rPr>
          <w:sz w:val="26"/>
          <w:lang w:val="da-DK"/>
        </w:rPr>
      </w:pPr>
      <w:r w:rsidRPr="00912861">
        <w:rPr>
          <w:sz w:val="24"/>
          <w:szCs w:val="24"/>
          <w:lang w:val="da-DK"/>
        </w:rPr>
        <w:t>Detālplānojuma izstrādes vadību un uzraudzību saskaņā ar spēkā esošo normatīvo aktu prasībām;</w:t>
      </w:r>
    </w:p>
    <w:p w:rsidR="00912861" w:rsidRPr="00912861" w:rsidRDefault="00912861" w:rsidP="00912861">
      <w:pPr>
        <w:numPr>
          <w:ilvl w:val="2"/>
          <w:numId w:val="36"/>
        </w:numPr>
        <w:overflowPunct w:val="0"/>
        <w:autoSpaceDE w:val="0"/>
        <w:autoSpaceDN w:val="0"/>
        <w:adjustRightInd w:val="0"/>
        <w:ind w:left="1276" w:hanging="710"/>
        <w:contextualSpacing/>
        <w:jc w:val="both"/>
        <w:rPr>
          <w:sz w:val="24"/>
          <w:szCs w:val="24"/>
          <w:lang w:val="da-DK"/>
        </w:rPr>
      </w:pPr>
      <w:r w:rsidRPr="00912861">
        <w:rPr>
          <w:sz w:val="24"/>
          <w:szCs w:val="24"/>
          <w:lang w:val="da-DK"/>
        </w:rPr>
        <w:t>Detālplānojuma teritorijā un tai piegulošo zemes īpašnieku un iedzīvotāju rakstisku informēšanu, nosūtot paziņojumus par Detālplānojuma izstrādes uzsākšanu un publiskās apspriešanas pasākumiem;</w:t>
      </w:r>
    </w:p>
    <w:p w:rsidR="00912861" w:rsidRPr="00912861" w:rsidRDefault="00912861" w:rsidP="00912861">
      <w:pPr>
        <w:numPr>
          <w:ilvl w:val="2"/>
          <w:numId w:val="36"/>
        </w:numPr>
        <w:overflowPunct w:val="0"/>
        <w:autoSpaceDE w:val="0"/>
        <w:autoSpaceDN w:val="0"/>
        <w:adjustRightInd w:val="0"/>
        <w:contextualSpacing/>
        <w:jc w:val="both"/>
        <w:rPr>
          <w:sz w:val="24"/>
          <w:szCs w:val="24"/>
          <w:lang w:val="da-DK"/>
        </w:rPr>
      </w:pPr>
      <w:r w:rsidRPr="00912861">
        <w:rPr>
          <w:sz w:val="24"/>
          <w:szCs w:val="24"/>
          <w:lang w:val="da-DK"/>
        </w:rPr>
        <w:t>nepieciešamo lēmumu projektu sagatavošanu un iesniegšanu Domes komitejās un sēdēs;</w:t>
      </w:r>
    </w:p>
    <w:p w:rsidR="00912861" w:rsidRPr="00912861" w:rsidRDefault="00912861" w:rsidP="00912861">
      <w:pPr>
        <w:numPr>
          <w:ilvl w:val="2"/>
          <w:numId w:val="36"/>
        </w:numPr>
        <w:overflowPunct w:val="0"/>
        <w:autoSpaceDE w:val="0"/>
        <w:autoSpaceDN w:val="0"/>
        <w:adjustRightInd w:val="0"/>
        <w:contextualSpacing/>
        <w:jc w:val="both"/>
        <w:rPr>
          <w:sz w:val="24"/>
          <w:szCs w:val="24"/>
          <w:lang w:val="da-DK"/>
        </w:rPr>
      </w:pPr>
      <w:r w:rsidRPr="00912861">
        <w:rPr>
          <w:sz w:val="24"/>
          <w:szCs w:val="24"/>
          <w:lang w:val="da-DK"/>
        </w:rPr>
        <w:t>nepieciešamo paziņojumu publicēšanu Teritorijas attīstības plānošanas informācijas sistēmā, vietējā laikrakstā, pašvaldības tīmekļa vietnē un paziņojumu par Detālplānojuma apstiprināšanu arī oficiālajā izdevumā „Latvijas Vēstnesis”;</w:t>
      </w:r>
    </w:p>
    <w:p w:rsidR="00912861" w:rsidRPr="00912861" w:rsidRDefault="00912861" w:rsidP="00912861">
      <w:pPr>
        <w:numPr>
          <w:ilvl w:val="2"/>
          <w:numId w:val="36"/>
        </w:numPr>
        <w:overflowPunct w:val="0"/>
        <w:autoSpaceDE w:val="0"/>
        <w:autoSpaceDN w:val="0"/>
        <w:adjustRightInd w:val="0"/>
        <w:contextualSpacing/>
        <w:jc w:val="both"/>
        <w:rPr>
          <w:sz w:val="24"/>
          <w:szCs w:val="24"/>
          <w:lang w:val="da-DK"/>
        </w:rPr>
      </w:pPr>
      <w:r w:rsidRPr="00912861">
        <w:rPr>
          <w:sz w:val="24"/>
          <w:szCs w:val="24"/>
          <w:lang w:val="da-DK"/>
        </w:rPr>
        <w:t xml:space="preserve">Detālplānojuma izstrādei nepieciešamos nosacījumu pieprasīšanu no institūcijām, kas minētas Lēmuma 1.pielikuma __. punktā. </w:t>
      </w:r>
    </w:p>
    <w:p w:rsidR="00912861" w:rsidRPr="00912861" w:rsidRDefault="00912861" w:rsidP="00912861">
      <w:pPr>
        <w:numPr>
          <w:ilvl w:val="1"/>
          <w:numId w:val="36"/>
        </w:numPr>
        <w:overflowPunct w:val="0"/>
        <w:autoSpaceDE w:val="0"/>
        <w:autoSpaceDN w:val="0"/>
        <w:adjustRightInd w:val="0"/>
        <w:ind w:left="567" w:hanging="567"/>
        <w:contextualSpacing/>
        <w:jc w:val="both"/>
        <w:rPr>
          <w:sz w:val="24"/>
          <w:szCs w:val="24"/>
          <w:lang w:val="da-DK"/>
        </w:rPr>
      </w:pPr>
      <w:r w:rsidRPr="00912861">
        <w:rPr>
          <w:sz w:val="24"/>
          <w:szCs w:val="24"/>
          <w:lang w:val="da-DK"/>
        </w:rPr>
        <w:t>Pēc Detālplānojuma izstrādes ierosinātāja lūguma Dome nodod šādus dokumentus vai to kopijas:</w:t>
      </w:r>
    </w:p>
    <w:p w:rsidR="00912861" w:rsidRPr="00912861" w:rsidRDefault="00912861" w:rsidP="00912861">
      <w:pPr>
        <w:numPr>
          <w:ilvl w:val="2"/>
          <w:numId w:val="36"/>
        </w:numPr>
        <w:overflowPunct w:val="0"/>
        <w:autoSpaceDE w:val="0"/>
        <w:autoSpaceDN w:val="0"/>
        <w:adjustRightInd w:val="0"/>
        <w:ind w:left="1276" w:hanging="709"/>
        <w:contextualSpacing/>
        <w:jc w:val="both"/>
        <w:rPr>
          <w:sz w:val="24"/>
          <w:szCs w:val="24"/>
          <w:lang w:val="da-DK"/>
        </w:rPr>
      </w:pPr>
      <w:r w:rsidRPr="00912861">
        <w:rPr>
          <w:sz w:val="24"/>
          <w:szCs w:val="24"/>
          <w:lang w:val="da-DK"/>
        </w:rPr>
        <w:t>saņemto valsts institūciju nosacījumu un atzinumu kopijas;</w:t>
      </w:r>
    </w:p>
    <w:p w:rsidR="00912861" w:rsidRPr="00912861" w:rsidRDefault="00912861" w:rsidP="00912861">
      <w:pPr>
        <w:numPr>
          <w:ilvl w:val="2"/>
          <w:numId w:val="36"/>
        </w:numPr>
        <w:overflowPunct w:val="0"/>
        <w:autoSpaceDE w:val="0"/>
        <w:autoSpaceDN w:val="0"/>
        <w:adjustRightInd w:val="0"/>
        <w:ind w:left="1276" w:hanging="709"/>
        <w:contextualSpacing/>
        <w:jc w:val="both"/>
        <w:rPr>
          <w:sz w:val="24"/>
          <w:szCs w:val="24"/>
          <w:lang w:val="da-DK"/>
        </w:rPr>
      </w:pPr>
      <w:r w:rsidRPr="00912861">
        <w:rPr>
          <w:sz w:val="24"/>
          <w:szCs w:val="24"/>
          <w:lang w:val="da-DK"/>
        </w:rPr>
        <w:t>sanāksmes protokolu kopijas.</w:t>
      </w:r>
    </w:p>
    <w:p w:rsidR="00912861" w:rsidRPr="00912861" w:rsidRDefault="00912861" w:rsidP="00912861">
      <w:pPr>
        <w:numPr>
          <w:ilvl w:val="1"/>
          <w:numId w:val="36"/>
        </w:numPr>
        <w:overflowPunct w:val="0"/>
        <w:autoSpaceDE w:val="0"/>
        <w:autoSpaceDN w:val="0"/>
        <w:adjustRightInd w:val="0"/>
        <w:ind w:left="567" w:hanging="567"/>
        <w:contextualSpacing/>
        <w:jc w:val="both"/>
        <w:rPr>
          <w:bCs/>
          <w:sz w:val="24"/>
          <w:szCs w:val="24"/>
        </w:rPr>
      </w:pPr>
      <w:r w:rsidRPr="00912861">
        <w:rPr>
          <w:sz w:val="24"/>
          <w:szCs w:val="24"/>
        </w:rPr>
        <w:t xml:space="preserve">Neviena no Pusēm nevar tikt vainota par tās Līguma saistību nepildīšanu, ja to izpildi kavē nepārvarama vara. Puses veic nepieciešamos pasākumus, lai iespējami samazinātu radītos kaitējumus, kas varētu izrietēt no nepārvaramas varas, un 5 (piecu) darbdienu laikā paziņo otrai Pusei par šādu apstākļu rašanos vai izbeigšanos. </w:t>
      </w:r>
    </w:p>
    <w:p w:rsidR="00912861" w:rsidRPr="00912861" w:rsidRDefault="00912861" w:rsidP="00912861">
      <w:pPr>
        <w:overflowPunct w:val="0"/>
        <w:autoSpaceDE w:val="0"/>
        <w:autoSpaceDN w:val="0"/>
        <w:adjustRightInd w:val="0"/>
        <w:ind w:left="567"/>
        <w:jc w:val="both"/>
        <w:rPr>
          <w:sz w:val="18"/>
          <w:szCs w:val="24"/>
        </w:rPr>
      </w:pPr>
    </w:p>
    <w:p w:rsidR="00912861" w:rsidRDefault="00912861" w:rsidP="00912861">
      <w:pPr>
        <w:numPr>
          <w:ilvl w:val="0"/>
          <w:numId w:val="36"/>
        </w:numPr>
        <w:overflowPunct w:val="0"/>
        <w:autoSpaceDE w:val="0"/>
        <w:autoSpaceDN w:val="0"/>
        <w:adjustRightInd w:val="0"/>
        <w:ind w:left="284" w:hanging="284"/>
        <w:contextualSpacing/>
        <w:jc w:val="center"/>
        <w:rPr>
          <w:b/>
          <w:sz w:val="24"/>
          <w:szCs w:val="24"/>
          <w:lang w:val="da-DK"/>
        </w:rPr>
      </w:pPr>
      <w:r w:rsidRPr="00912861">
        <w:rPr>
          <w:b/>
          <w:sz w:val="24"/>
          <w:szCs w:val="24"/>
          <w:lang w:val="da-DK"/>
        </w:rPr>
        <w:t>Citi noteikumi</w:t>
      </w:r>
    </w:p>
    <w:p w:rsidR="00912861" w:rsidRPr="00912861" w:rsidRDefault="00912861" w:rsidP="00912861">
      <w:pPr>
        <w:overflowPunct w:val="0"/>
        <w:autoSpaceDE w:val="0"/>
        <w:autoSpaceDN w:val="0"/>
        <w:adjustRightInd w:val="0"/>
        <w:contextualSpacing/>
        <w:jc w:val="center"/>
        <w:rPr>
          <w:b/>
          <w:sz w:val="24"/>
          <w:szCs w:val="24"/>
          <w:lang w:val="da-DK"/>
        </w:rPr>
      </w:pPr>
    </w:p>
    <w:p w:rsidR="00912861" w:rsidRPr="00912861" w:rsidRDefault="00912861" w:rsidP="00912861">
      <w:pPr>
        <w:overflowPunct w:val="0"/>
        <w:autoSpaceDE w:val="0"/>
        <w:autoSpaceDN w:val="0"/>
        <w:adjustRightInd w:val="0"/>
        <w:ind w:left="284"/>
        <w:contextualSpacing/>
        <w:rPr>
          <w:b/>
          <w:sz w:val="4"/>
          <w:szCs w:val="24"/>
          <w:lang w:val="da-DK"/>
        </w:rPr>
      </w:pPr>
    </w:p>
    <w:p w:rsidR="00912861" w:rsidRPr="00912861" w:rsidRDefault="00912861" w:rsidP="00912861">
      <w:pPr>
        <w:numPr>
          <w:ilvl w:val="1"/>
          <w:numId w:val="37"/>
        </w:numPr>
        <w:tabs>
          <w:tab w:val="left" w:pos="567"/>
        </w:tabs>
        <w:overflowPunct w:val="0"/>
        <w:autoSpaceDE w:val="0"/>
        <w:autoSpaceDN w:val="0"/>
        <w:adjustRightInd w:val="0"/>
        <w:ind w:left="567" w:hanging="567"/>
        <w:contextualSpacing/>
        <w:jc w:val="both"/>
        <w:rPr>
          <w:sz w:val="24"/>
          <w:szCs w:val="24"/>
        </w:rPr>
      </w:pPr>
      <w:r w:rsidRPr="00912861">
        <w:rPr>
          <w:bCs/>
          <w:sz w:val="24"/>
          <w:szCs w:val="24"/>
        </w:rPr>
        <w:t xml:space="preserve">Līgums stājas spēkā </w:t>
      </w:r>
      <w:r w:rsidRPr="00912861">
        <w:rPr>
          <w:sz w:val="24"/>
          <w:szCs w:val="24"/>
        </w:rPr>
        <w:t>ar tā parakstīšanas dienu un ir spēkā līdz Pušu pilnīgai un abpusējai saistību izpildei izņemot 4.2.punktā noteikto.</w:t>
      </w:r>
    </w:p>
    <w:p w:rsidR="00912861" w:rsidRPr="00912861" w:rsidRDefault="00912861" w:rsidP="00912861">
      <w:pPr>
        <w:numPr>
          <w:ilvl w:val="1"/>
          <w:numId w:val="37"/>
        </w:numPr>
        <w:tabs>
          <w:tab w:val="left" w:pos="567"/>
        </w:tabs>
        <w:overflowPunct w:val="0"/>
        <w:autoSpaceDE w:val="0"/>
        <w:autoSpaceDN w:val="0"/>
        <w:adjustRightInd w:val="0"/>
        <w:ind w:left="426"/>
        <w:contextualSpacing/>
        <w:jc w:val="both"/>
        <w:rPr>
          <w:sz w:val="24"/>
          <w:szCs w:val="24"/>
        </w:rPr>
      </w:pPr>
      <w:r>
        <w:rPr>
          <w:sz w:val="24"/>
          <w:szCs w:val="24"/>
        </w:rPr>
        <w:t xml:space="preserve"> </w:t>
      </w:r>
      <w:r w:rsidRPr="00912861">
        <w:rPr>
          <w:sz w:val="24"/>
          <w:szCs w:val="24"/>
        </w:rPr>
        <w:t xml:space="preserve">Līgums zaudē spēku pirms saistību izpildes, ja vienlaikus mainās kāda zemes gabala īpašnieks un, ja Pusēm nav </w:t>
      </w:r>
      <w:r w:rsidRPr="00912861">
        <w:rPr>
          <w:sz w:val="24"/>
          <w:szCs w:val="24"/>
          <w:lang w:val="da-DK"/>
        </w:rPr>
        <w:t xml:space="preserve">nekādu pretenziju vienai pret otru sakarā ar šī Līguma saistību izpildi </w:t>
      </w:r>
      <w:r w:rsidRPr="00912861">
        <w:rPr>
          <w:sz w:val="24"/>
          <w:szCs w:val="24"/>
        </w:rPr>
        <w:t xml:space="preserve">un Dome pieņem lēmumu par </w:t>
      </w:r>
      <w:r w:rsidRPr="00912861">
        <w:rPr>
          <w:sz w:val="24"/>
          <w:szCs w:val="24"/>
          <w:lang w:val="da-DK"/>
        </w:rPr>
        <w:t>Amatas novada domes 2017.gada __.</w:t>
      </w:r>
      <w:r w:rsidRPr="00912861">
        <w:rPr>
          <w:b/>
          <w:sz w:val="24"/>
          <w:szCs w:val="24"/>
          <w:lang w:val="da-DK"/>
        </w:rPr>
        <w:t>_________</w:t>
      </w:r>
      <w:r w:rsidRPr="00912861">
        <w:rPr>
          <w:sz w:val="24"/>
          <w:szCs w:val="24"/>
          <w:lang w:val="da-DK"/>
        </w:rPr>
        <w:t xml:space="preserve"> lēmuma Nr.__ „Par detālplānojuma izstrādes uzsākšanu zemesgabaliem </w:t>
      </w:r>
      <w:r w:rsidRPr="00912861">
        <w:rPr>
          <w:bCs/>
          <w:sz w:val="24"/>
          <w:szCs w:val="24"/>
        </w:rPr>
        <w:t>“Dreimaņi” un “Vairogi”</w:t>
      </w:r>
      <w:r w:rsidRPr="00912861">
        <w:rPr>
          <w:sz w:val="24"/>
          <w:szCs w:val="24"/>
          <w:lang w:val="da-DK"/>
        </w:rPr>
        <w:t xml:space="preserve"> atcelšanu vai šī Lēmuma atzīšanu par spēkā neesošu</w:t>
      </w:r>
      <w:r w:rsidRPr="00912861">
        <w:rPr>
          <w:sz w:val="24"/>
          <w:szCs w:val="24"/>
        </w:rPr>
        <w:t xml:space="preserve">. Šādā gadījumā atsevišķa vienošanās par šī Līguma izbeigšanu nav nepieciešama un Puses vienojas, ka šis līgums zaudēs spēku datumā, kādā stāsies spēkā Domes lēmums par Lēmuma atcelšanu. </w:t>
      </w:r>
    </w:p>
    <w:p w:rsidR="00912861" w:rsidRPr="00912861" w:rsidRDefault="00912861" w:rsidP="00912861">
      <w:pPr>
        <w:numPr>
          <w:ilvl w:val="1"/>
          <w:numId w:val="37"/>
        </w:numPr>
        <w:tabs>
          <w:tab w:val="left" w:pos="567"/>
        </w:tabs>
        <w:overflowPunct w:val="0"/>
        <w:autoSpaceDE w:val="0"/>
        <w:autoSpaceDN w:val="0"/>
        <w:adjustRightInd w:val="0"/>
        <w:ind w:left="567" w:hanging="567"/>
        <w:contextualSpacing/>
        <w:jc w:val="both"/>
        <w:rPr>
          <w:sz w:val="24"/>
          <w:szCs w:val="24"/>
        </w:rPr>
      </w:pPr>
      <w:r w:rsidRPr="00912861">
        <w:rPr>
          <w:sz w:val="24"/>
          <w:szCs w:val="24"/>
        </w:rPr>
        <w:t>Līguma parakstītāji garantē, ka tiem ir visas tiesības (</w:t>
      </w:r>
      <w:smartTag w:uri="schemas-tilde-lv/tildestengine" w:element="veidnes">
        <w:smartTagPr>
          <w:attr w:name="text" w:val="pilnvaras"/>
          <w:attr w:name="id" w:val="-1"/>
          <w:attr w:name="baseform" w:val="pilnvar|a"/>
        </w:smartTagPr>
        <w:r w:rsidRPr="00912861">
          <w:rPr>
            <w:sz w:val="24"/>
            <w:szCs w:val="24"/>
          </w:rPr>
          <w:t>pilnvaras</w:t>
        </w:r>
      </w:smartTag>
      <w:r w:rsidRPr="00912861">
        <w:rPr>
          <w:sz w:val="24"/>
          <w:szCs w:val="24"/>
        </w:rPr>
        <w:t xml:space="preserve">) savu pārstāvamo vārdā slēgt Līgumu, ar to iegūstot savu pārstāvamo vārdā Līgumā minētās tiesības un pienākumus.  </w:t>
      </w:r>
    </w:p>
    <w:p w:rsidR="00912861" w:rsidRPr="00912861" w:rsidRDefault="00912861" w:rsidP="00912861">
      <w:pPr>
        <w:numPr>
          <w:ilvl w:val="1"/>
          <w:numId w:val="37"/>
        </w:numPr>
        <w:tabs>
          <w:tab w:val="left" w:pos="567"/>
        </w:tabs>
        <w:overflowPunct w:val="0"/>
        <w:autoSpaceDE w:val="0"/>
        <w:autoSpaceDN w:val="0"/>
        <w:adjustRightInd w:val="0"/>
        <w:ind w:left="567" w:hanging="567"/>
        <w:contextualSpacing/>
        <w:jc w:val="both"/>
        <w:rPr>
          <w:sz w:val="24"/>
          <w:szCs w:val="24"/>
        </w:rPr>
      </w:pPr>
      <w:r w:rsidRPr="00912861">
        <w:rPr>
          <w:sz w:val="24"/>
          <w:szCs w:val="24"/>
        </w:rPr>
        <w:t xml:space="preserve">Jebkuras izmaiņas Līgumā vai kas saistītas ar Līgumā paredzēto saistību izpildi, veicamas Pusēm noslēdzot rakstisku vienošanos pie Līguma, kas kļūst par Līguma saistošu un neatņemamu sastāvdaļu. </w:t>
      </w:r>
    </w:p>
    <w:p w:rsidR="00912861" w:rsidRPr="00912861" w:rsidRDefault="00912861" w:rsidP="00912861">
      <w:pPr>
        <w:numPr>
          <w:ilvl w:val="1"/>
          <w:numId w:val="37"/>
        </w:numPr>
        <w:tabs>
          <w:tab w:val="left" w:pos="567"/>
        </w:tabs>
        <w:overflowPunct w:val="0"/>
        <w:autoSpaceDE w:val="0"/>
        <w:autoSpaceDN w:val="0"/>
        <w:adjustRightInd w:val="0"/>
        <w:ind w:left="567" w:hanging="567"/>
        <w:contextualSpacing/>
        <w:jc w:val="both"/>
        <w:rPr>
          <w:sz w:val="24"/>
          <w:szCs w:val="24"/>
        </w:rPr>
      </w:pPr>
      <w:r w:rsidRPr="00912861">
        <w:rPr>
          <w:sz w:val="24"/>
          <w:szCs w:val="24"/>
        </w:rPr>
        <w:lastRenderedPageBreak/>
        <w:t>Visas pārējās Pušu savstarpējās tiesiskās attiecības, kas nav atrunātas Līgumā, regulējamas saskaņā ar Latvijas Republikā spēkā esošajiem normatīvajiem aktiem.</w:t>
      </w:r>
    </w:p>
    <w:p w:rsidR="00912861" w:rsidRPr="00912861" w:rsidRDefault="00912861" w:rsidP="00912861">
      <w:pPr>
        <w:numPr>
          <w:ilvl w:val="1"/>
          <w:numId w:val="37"/>
        </w:numPr>
        <w:tabs>
          <w:tab w:val="left" w:pos="567"/>
        </w:tabs>
        <w:overflowPunct w:val="0"/>
        <w:autoSpaceDE w:val="0"/>
        <w:autoSpaceDN w:val="0"/>
        <w:adjustRightInd w:val="0"/>
        <w:ind w:left="567" w:hanging="567"/>
        <w:contextualSpacing/>
        <w:jc w:val="both"/>
        <w:rPr>
          <w:sz w:val="24"/>
          <w:szCs w:val="24"/>
          <w:lang w:val="da-DK"/>
        </w:rPr>
      </w:pPr>
      <w:r w:rsidRPr="00912861">
        <w:rPr>
          <w:sz w:val="24"/>
          <w:szCs w:val="24"/>
        </w:rPr>
        <w:t>Līgums sagatavots un parakstīts divos eksemplāros</w:t>
      </w:r>
      <w:r w:rsidRPr="00912861">
        <w:rPr>
          <w:color w:val="FF0000"/>
          <w:sz w:val="24"/>
          <w:szCs w:val="24"/>
        </w:rPr>
        <w:t xml:space="preserve"> </w:t>
      </w:r>
      <w:r w:rsidRPr="00912861">
        <w:rPr>
          <w:sz w:val="24"/>
          <w:szCs w:val="24"/>
        </w:rPr>
        <w:t xml:space="preserve">uz trīs lapām ar vienādu juridisku spēku, no kuriem viens eksemplārs - Domei, </w:t>
      </w:r>
      <w:r w:rsidRPr="00912861">
        <w:rPr>
          <w:sz w:val="24"/>
          <w:szCs w:val="24"/>
          <w:lang w:val="da-DK" w:eastAsia="en-US"/>
        </w:rPr>
        <w:t xml:space="preserve">un viens eksemplārs - </w:t>
      </w:r>
      <w:r w:rsidRPr="00912861">
        <w:rPr>
          <w:sz w:val="24"/>
          <w:szCs w:val="24"/>
        </w:rPr>
        <w:t xml:space="preserve">Detālplānojuma izstrādes ierosinātājam. </w:t>
      </w:r>
    </w:p>
    <w:p w:rsidR="00912861" w:rsidRPr="00912861" w:rsidRDefault="00912861" w:rsidP="00912861">
      <w:pPr>
        <w:tabs>
          <w:tab w:val="left" w:pos="567"/>
        </w:tabs>
        <w:autoSpaceDN w:val="0"/>
        <w:ind w:left="567"/>
        <w:contextualSpacing/>
        <w:jc w:val="both"/>
        <w:rPr>
          <w:sz w:val="24"/>
          <w:szCs w:val="24"/>
          <w:lang w:val="da-DK"/>
        </w:rPr>
      </w:pPr>
    </w:p>
    <w:tbl>
      <w:tblPr>
        <w:tblpPr w:leftFromText="180" w:rightFromText="180" w:vertAnchor="text" w:horzAnchor="margin" w:tblpY="437"/>
        <w:tblW w:w="10172" w:type="dxa"/>
        <w:tblLook w:val="04A0" w:firstRow="1" w:lastRow="0" w:firstColumn="1" w:lastColumn="0" w:noHBand="0" w:noVBand="1"/>
      </w:tblPr>
      <w:tblGrid>
        <w:gridCol w:w="4786"/>
        <w:gridCol w:w="5386"/>
      </w:tblGrid>
      <w:tr w:rsidR="00912861" w:rsidRPr="00912861" w:rsidTr="00A56AF5">
        <w:trPr>
          <w:trHeight w:val="3493"/>
        </w:trPr>
        <w:tc>
          <w:tcPr>
            <w:tcW w:w="4786" w:type="dxa"/>
          </w:tcPr>
          <w:p w:rsidR="00912861" w:rsidRPr="00912861" w:rsidRDefault="00912861" w:rsidP="00912861">
            <w:pPr>
              <w:autoSpaceDN w:val="0"/>
              <w:rPr>
                <w:rFonts w:eastAsia="Calibri"/>
                <w:b/>
                <w:sz w:val="22"/>
                <w:szCs w:val="24"/>
                <w:lang w:eastAsia="en-US"/>
              </w:rPr>
            </w:pPr>
            <w:r w:rsidRPr="00912861">
              <w:rPr>
                <w:rFonts w:eastAsia="Calibri"/>
                <w:b/>
                <w:sz w:val="22"/>
                <w:szCs w:val="24"/>
                <w:lang w:eastAsia="en-US"/>
              </w:rPr>
              <w:t>Dome</w:t>
            </w:r>
          </w:p>
          <w:p w:rsidR="00912861" w:rsidRPr="00912861" w:rsidRDefault="00912861" w:rsidP="00912861">
            <w:pPr>
              <w:overflowPunct w:val="0"/>
              <w:autoSpaceDE w:val="0"/>
              <w:autoSpaceDN w:val="0"/>
              <w:adjustRightInd w:val="0"/>
              <w:rPr>
                <w:rFonts w:eastAsia="Calibri"/>
                <w:b/>
                <w:snapToGrid w:val="0"/>
                <w:sz w:val="22"/>
                <w:szCs w:val="24"/>
              </w:rPr>
            </w:pPr>
            <w:r w:rsidRPr="00912861">
              <w:rPr>
                <w:rFonts w:eastAsia="Calibri"/>
                <w:b/>
                <w:snapToGrid w:val="0"/>
                <w:sz w:val="22"/>
                <w:szCs w:val="24"/>
              </w:rPr>
              <w:t>Amatas novada dome</w:t>
            </w:r>
          </w:p>
          <w:p w:rsidR="00912861" w:rsidRPr="00912861" w:rsidRDefault="00912861" w:rsidP="00912861">
            <w:pPr>
              <w:overflowPunct w:val="0"/>
              <w:autoSpaceDE w:val="0"/>
              <w:autoSpaceDN w:val="0"/>
              <w:adjustRightInd w:val="0"/>
              <w:rPr>
                <w:rFonts w:eastAsia="Calibri"/>
                <w:snapToGrid w:val="0"/>
                <w:sz w:val="22"/>
                <w:szCs w:val="24"/>
              </w:rPr>
            </w:pPr>
            <w:r w:rsidRPr="00912861">
              <w:rPr>
                <w:rFonts w:eastAsia="Calibri"/>
                <w:sz w:val="22"/>
                <w:szCs w:val="24"/>
              </w:rPr>
              <w:t>Nod. maks. reģ. Nr.</w:t>
            </w:r>
            <w:r w:rsidRPr="00912861">
              <w:rPr>
                <w:sz w:val="24"/>
              </w:rPr>
              <w:t xml:space="preserve"> </w:t>
            </w:r>
            <w:r w:rsidRPr="00912861">
              <w:rPr>
                <w:rFonts w:eastAsia="Calibri"/>
                <w:snapToGrid w:val="0"/>
                <w:sz w:val="22"/>
                <w:szCs w:val="24"/>
              </w:rPr>
              <w:t>90000957242</w:t>
            </w:r>
          </w:p>
          <w:p w:rsidR="00912861" w:rsidRPr="00912861" w:rsidRDefault="00912861" w:rsidP="00912861">
            <w:pPr>
              <w:overflowPunct w:val="0"/>
              <w:autoSpaceDE w:val="0"/>
              <w:autoSpaceDN w:val="0"/>
              <w:adjustRightInd w:val="0"/>
              <w:rPr>
                <w:rFonts w:eastAsia="Calibri"/>
                <w:snapToGrid w:val="0"/>
                <w:sz w:val="22"/>
                <w:szCs w:val="24"/>
              </w:rPr>
            </w:pPr>
            <w:r w:rsidRPr="00912861">
              <w:rPr>
                <w:rFonts w:eastAsia="Calibri"/>
                <w:snapToGrid w:val="0"/>
                <w:sz w:val="22"/>
                <w:szCs w:val="24"/>
              </w:rPr>
              <w:t>“Ausmas”, Drabešu pagasts, Amatas novads</w:t>
            </w:r>
          </w:p>
          <w:p w:rsidR="00912861" w:rsidRPr="00912861" w:rsidRDefault="00912861" w:rsidP="00912861">
            <w:pPr>
              <w:overflowPunct w:val="0"/>
              <w:autoSpaceDE w:val="0"/>
              <w:autoSpaceDN w:val="0"/>
              <w:adjustRightInd w:val="0"/>
              <w:rPr>
                <w:rFonts w:eastAsia="Calibri"/>
                <w:bCs/>
                <w:sz w:val="22"/>
                <w:szCs w:val="24"/>
              </w:rPr>
            </w:pPr>
            <w:r w:rsidRPr="00912861">
              <w:rPr>
                <w:rFonts w:eastAsia="Calibri"/>
                <w:bCs/>
                <w:sz w:val="22"/>
                <w:szCs w:val="24"/>
              </w:rPr>
              <w:t>Konta Nr.</w:t>
            </w:r>
            <w:r w:rsidRPr="00912861">
              <w:rPr>
                <w:rFonts w:eastAsia="Calibri"/>
                <w:sz w:val="22"/>
                <w:szCs w:val="22"/>
              </w:rPr>
              <w:t xml:space="preserve"> </w:t>
            </w:r>
            <w:r w:rsidRPr="00912861">
              <w:rPr>
                <w:sz w:val="24"/>
              </w:rPr>
              <w:t xml:space="preserve"> </w:t>
            </w:r>
            <w:r w:rsidRPr="00912861">
              <w:rPr>
                <w:rFonts w:eastAsia="Calibri"/>
                <w:bCs/>
                <w:sz w:val="22"/>
                <w:szCs w:val="24"/>
              </w:rPr>
              <w:t>LV 52 UNLA 0050 0000 13301</w:t>
            </w:r>
          </w:p>
          <w:p w:rsidR="00912861" w:rsidRPr="00912861" w:rsidRDefault="00912861" w:rsidP="00912861">
            <w:pPr>
              <w:overflowPunct w:val="0"/>
              <w:autoSpaceDE w:val="0"/>
              <w:autoSpaceDN w:val="0"/>
              <w:adjustRightInd w:val="0"/>
              <w:rPr>
                <w:rFonts w:eastAsia="Calibri"/>
                <w:bCs/>
                <w:sz w:val="22"/>
                <w:szCs w:val="24"/>
              </w:rPr>
            </w:pPr>
            <w:r w:rsidRPr="00912861">
              <w:rPr>
                <w:rFonts w:eastAsia="Calibri"/>
                <w:sz w:val="22"/>
                <w:szCs w:val="24"/>
              </w:rPr>
              <w:t>Akciju sabiedrība „</w:t>
            </w:r>
            <w:r w:rsidRPr="00912861">
              <w:rPr>
                <w:sz w:val="24"/>
              </w:rPr>
              <w:t xml:space="preserve"> </w:t>
            </w:r>
            <w:r w:rsidRPr="00912861">
              <w:rPr>
                <w:rFonts w:eastAsia="Calibri"/>
                <w:sz w:val="22"/>
                <w:szCs w:val="24"/>
              </w:rPr>
              <w:t>SEB banka”</w:t>
            </w:r>
          </w:p>
          <w:p w:rsidR="00912861" w:rsidRPr="00912861" w:rsidRDefault="00912861" w:rsidP="00912861">
            <w:pPr>
              <w:overflowPunct w:val="0"/>
              <w:autoSpaceDE w:val="0"/>
              <w:autoSpaceDN w:val="0"/>
              <w:adjustRightInd w:val="0"/>
              <w:rPr>
                <w:rFonts w:eastAsia="Calibri"/>
                <w:sz w:val="22"/>
                <w:szCs w:val="24"/>
              </w:rPr>
            </w:pPr>
            <w:r w:rsidRPr="00912861">
              <w:rPr>
                <w:rFonts w:eastAsia="Calibri"/>
                <w:sz w:val="22"/>
                <w:szCs w:val="24"/>
              </w:rPr>
              <w:t xml:space="preserve">Kods </w:t>
            </w:r>
            <w:r w:rsidRPr="00912861">
              <w:rPr>
                <w:sz w:val="24"/>
              </w:rPr>
              <w:t xml:space="preserve"> </w:t>
            </w:r>
            <w:r w:rsidRPr="00912861">
              <w:rPr>
                <w:rFonts w:eastAsia="Calibri"/>
                <w:sz w:val="22"/>
                <w:szCs w:val="24"/>
              </w:rPr>
              <w:t>UNLALV2X</w:t>
            </w:r>
          </w:p>
          <w:p w:rsidR="00912861" w:rsidRPr="00912861" w:rsidRDefault="00912861" w:rsidP="00912861">
            <w:pPr>
              <w:autoSpaceDN w:val="0"/>
              <w:rPr>
                <w:rFonts w:eastAsia="Calibri"/>
                <w:color w:val="0000FF"/>
                <w:sz w:val="22"/>
                <w:szCs w:val="24"/>
                <w:u w:val="single"/>
                <w:lang w:eastAsia="en-US"/>
              </w:rPr>
            </w:pPr>
            <w:r w:rsidRPr="00912861">
              <w:rPr>
                <w:rFonts w:eastAsia="Calibri"/>
                <w:sz w:val="22"/>
                <w:szCs w:val="24"/>
                <w:lang w:eastAsia="en-US"/>
              </w:rPr>
              <w:t>tālr.: 64127938, e-pasts: arvids.lukjanovs@amatasnovads.lv</w:t>
            </w:r>
          </w:p>
          <w:p w:rsidR="00912861" w:rsidRPr="00912861" w:rsidRDefault="00912861" w:rsidP="00912861">
            <w:pPr>
              <w:autoSpaceDN w:val="0"/>
              <w:rPr>
                <w:rFonts w:eastAsia="Calibri"/>
                <w:color w:val="0000FF"/>
                <w:sz w:val="22"/>
                <w:szCs w:val="24"/>
                <w:u w:val="single"/>
                <w:lang w:eastAsia="en-US"/>
              </w:rPr>
            </w:pPr>
          </w:p>
          <w:p w:rsidR="00912861" w:rsidRPr="00912861" w:rsidRDefault="00912861" w:rsidP="00912861">
            <w:pPr>
              <w:autoSpaceDN w:val="0"/>
              <w:rPr>
                <w:rFonts w:eastAsia="Calibri"/>
                <w:sz w:val="22"/>
                <w:szCs w:val="24"/>
                <w:lang w:eastAsia="en-US"/>
              </w:rPr>
            </w:pPr>
          </w:p>
          <w:p w:rsidR="00912861" w:rsidRPr="00912861" w:rsidRDefault="00912861" w:rsidP="00912861">
            <w:pPr>
              <w:autoSpaceDN w:val="0"/>
              <w:rPr>
                <w:rFonts w:eastAsia="Calibri"/>
                <w:sz w:val="22"/>
                <w:szCs w:val="24"/>
                <w:lang w:eastAsia="en-US"/>
              </w:rPr>
            </w:pPr>
            <w:r w:rsidRPr="00912861">
              <w:rPr>
                <w:rFonts w:eastAsia="Calibri"/>
                <w:sz w:val="22"/>
                <w:szCs w:val="24"/>
                <w:lang w:eastAsia="en-US"/>
              </w:rPr>
              <w:t>_________________________</w:t>
            </w:r>
          </w:p>
          <w:p w:rsidR="00912861" w:rsidRPr="00912861" w:rsidRDefault="00912861" w:rsidP="00912861">
            <w:pPr>
              <w:autoSpaceDN w:val="0"/>
              <w:rPr>
                <w:rFonts w:eastAsia="Calibri"/>
                <w:sz w:val="22"/>
                <w:szCs w:val="24"/>
                <w:lang w:eastAsia="en-US"/>
              </w:rPr>
            </w:pPr>
            <w:r w:rsidRPr="00912861">
              <w:rPr>
                <w:rFonts w:eastAsia="Calibri"/>
                <w:sz w:val="22"/>
                <w:szCs w:val="24"/>
                <w:lang w:eastAsia="en-US"/>
              </w:rPr>
              <w:t xml:space="preserve">             /Elita Eglīte /</w:t>
            </w:r>
          </w:p>
          <w:p w:rsidR="00912861" w:rsidRPr="00912861" w:rsidRDefault="00912861" w:rsidP="00912861">
            <w:pPr>
              <w:tabs>
                <w:tab w:val="left" w:pos="284"/>
              </w:tabs>
              <w:overflowPunct w:val="0"/>
              <w:autoSpaceDE w:val="0"/>
              <w:autoSpaceDN w:val="0"/>
              <w:adjustRightInd w:val="0"/>
              <w:rPr>
                <w:rFonts w:eastAsia="Calibri"/>
                <w:b/>
                <w:sz w:val="22"/>
                <w:szCs w:val="24"/>
                <w:lang w:val="da-DK"/>
              </w:rPr>
            </w:pPr>
          </w:p>
        </w:tc>
        <w:tc>
          <w:tcPr>
            <w:tcW w:w="5386" w:type="dxa"/>
          </w:tcPr>
          <w:p w:rsidR="00912861" w:rsidRPr="00912861" w:rsidRDefault="00912861" w:rsidP="00912861">
            <w:pPr>
              <w:autoSpaceDN w:val="0"/>
              <w:rPr>
                <w:rFonts w:eastAsia="Calibri"/>
                <w:b/>
                <w:sz w:val="22"/>
                <w:szCs w:val="24"/>
                <w:lang w:eastAsia="en-US"/>
              </w:rPr>
            </w:pPr>
            <w:r w:rsidRPr="00912861">
              <w:rPr>
                <w:rFonts w:eastAsia="Calibri"/>
                <w:b/>
                <w:sz w:val="22"/>
                <w:szCs w:val="24"/>
                <w:lang w:eastAsia="en-US"/>
              </w:rPr>
              <w:t>Detālplānojuma izstrādes ierosinātājs</w:t>
            </w:r>
          </w:p>
          <w:p w:rsidR="00912861" w:rsidRPr="00912861" w:rsidRDefault="00120A19" w:rsidP="00912861">
            <w:pPr>
              <w:autoSpaceDN w:val="0"/>
              <w:rPr>
                <w:rFonts w:eastAsia="Calibri"/>
                <w:b/>
                <w:sz w:val="22"/>
                <w:szCs w:val="24"/>
              </w:rPr>
            </w:pPr>
            <w:r>
              <w:rPr>
                <w:rFonts w:eastAsia="Calibri"/>
                <w:b/>
                <w:sz w:val="22"/>
                <w:szCs w:val="24"/>
              </w:rPr>
              <w:t>R. B.</w:t>
            </w:r>
          </w:p>
          <w:p w:rsidR="00912861" w:rsidRPr="00912861" w:rsidRDefault="00912861" w:rsidP="00912861">
            <w:pPr>
              <w:autoSpaceDN w:val="0"/>
              <w:rPr>
                <w:rFonts w:eastAsia="Calibri"/>
                <w:sz w:val="22"/>
                <w:szCs w:val="24"/>
              </w:rPr>
            </w:pPr>
            <w:r w:rsidRPr="00912861">
              <w:rPr>
                <w:rFonts w:eastAsia="Calibri"/>
                <w:sz w:val="22"/>
                <w:szCs w:val="24"/>
              </w:rPr>
              <w:t xml:space="preserve">Personas kods: </w:t>
            </w:r>
            <w:r w:rsidR="00120A19">
              <w:rPr>
                <w:rFonts w:eastAsia="Calibri"/>
                <w:sz w:val="22"/>
                <w:szCs w:val="24"/>
              </w:rPr>
              <w:t>000000-00000</w:t>
            </w:r>
          </w:p>
          <w:p w:rsidR="00912861" w:rsidRPr="00912861" w:rsidRDefault="00912861" w:rsidP="00912861">
            <w:pPr>
              <w:autoSpaceDN w:val="0"/>
              <w:rPr>
                <w:rFonts w:eastAsia="Calibri"/>
                <w:sz w:val="22"/>
                <w:szCs w:val="24"/>
              </w:rPr>
            </w:pPr>
            <w:r w:rsidRPr="00912861">
              <w:rPr>
                <w:rFonts w:eastAsia="Calibri"/>
                <w:sz w:val="22"/>
                <w:szCs w:val="24"/>
              </w:rPr>
              <w:t xml:space="preserve">Adrese: </w:t>
            </w:r>
            <w:r w:rsidR="00120A19">
              <w:rPr>
                <w:rFonts w:eastAsia="Calibri"/>
                <w:sz w:val="22"/>
                <w:szCs w:val="24"/>
              </w:rPr>
              <w:t>[..]</w:t>
            </w:r>
            <w:r w:rsidRPr="00912861">
              <w:rPr>
                <w:rFonts w:eastAsia="Calibri"/>
                <w:sz w:val="22"/>
                <w:szCs w:val="24"/>
              </w:rPr>
              <w:t>, Rīga, LV-1067</w:t>
            </w:r>
          </w:p>
          <w:p w:rsidR="00912861" w:rsidRPr="00912861" w:rsidRDefault="00912861" w:rsidP="00912861">
            <w:pPr>
              <w:autoSpaceDN w:val="0"/>
              <w:rPr>
                <w:rFonts w:eastAsia="Calibri"/>
                <w:sz w:val="22"/>
                <w:szCs w:val="24"/>
              </w:rPr>
            </w:pPr>
          </w:p>
          <w:p w:rsidR="00912861" w:rsidRPr="00912861" w:rsidRDefault="00912861" w:rsidP="00912861">
            <w:pPr>
              <w:autoSpaceDN w:val="0"/>
              <w:rPr>
                <w:rFonts w:eastAsia="Calibri"/>
                <w:sz w:val="22"/>
                <w:szCs w:val="24"/>
              </w:rPr>
            </w:pPr>
            <w:r w:rsidRPr="00912861">
              <w:rPr>
                <w:rFonts w:eastAsia="Calibri"/>
                <w:sz w:val="22"/>
                <w:szCs w:val="24"/>
              </w:rPr>
              <w:t xml:space="preserve">_______________________    </w:t>
            </w:r>
          </w:p>
          <w:p w:rsidR="00912861" w:rsidRPr="00912861" w:rsidRDefault="00912861" w:rsidP="00912861">
            <w:pPr>
              <w:autoSpaceDN w:val="0"/>
              <w:rPr>
                <w:rFonts w:eastAsia="Calibri"/>
                <w:sz w:val="22"/>
                <w:szCs w:val="24"/>
              </w:rPr>
            </w:pPr>
            <w:r w:rsidRPr="00912861">
              <w:rPr>
                <w:rFonts w:eastAsia="Calibri"/>
                <w:sz w:val="22"/>
                <w:szCs w:val="24"/>
              </w:rPr>
              <w:t xml:space="preserve">           /</w:t>
            </w:r>
            <w:r w:rsidR="003C34ED">
              <w:rPr>
                <w:rFonts w:eastAsia="Calibri"/>
                <w:i/>
                <w:sz w:val="22"/>
                <w:szCs w:val="22"/>
              </w:rPr>
              <w:t>R. B.</w:t>
            </w:r>
            <w:r w:rsidRPr="00912861">
              <w:rPr>
                <w:rFonts w:eastAsia="Calibri"/>
                <w:sz w:val="22"/>
                <w:szCs w:val="24"/>
              </w:rPr>
              <w:t>/</w:t>
            </w:r>
          </w:p>
          <w:p w:rsidR="00912861" w:rsidRPr="00912861" w:rsidRDefault="00912861" w:rsidP="00912861">
            <w:pPr>
              <w:tabs>
                <w:tab w:val="left" w:pos="284"/>
              </w:tabs>
              <w:overflowPunct w:val="0"/>
              <w:autoSpaceDE w:val="0"/>
              <w:autoSpaceDN w:val="0"/>
              <w:adjustRightInd w:val="0"/>
              <w:rPr>
                <w:rFonts w:eastAsia="Calibri"/>
                <w:b/>
                <w:sz w:val="22"/>
                <w:szCs w:val="24"/>
                <w:lang w:val="da-DK"/>
              </w:rPr>
            </w:pPr>
            <w:bookmarkStart w:id="41" w:name="_GoBack"/>
            <w:bookmarkEnd w:id="41"/>
          </w:p>
        </w:tc>
      </w:tr>
      <w:bookmarkEnd w:id="40"/>
    </w:tbl>
    <w:p w:rsidR="00912861" w:rsidRDefault="00912861" w:rsidP="00634FD7"/>
    <w:sectPr w:rsidR="00912861" w:rsidSect="0040320D">
      <w:footerReference w:type="even" r:id="rId24"/>
      <w:footerReference w:type="default" r:id="rId2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213" w:rsidRDefault="00205213">
      <w:r>
        <w:separator/>
      </w:r>
    </w:p>
  </w:endnote>
  <w:endnote w:type="continuationSeparator" w:id="0">
    <w:p w:rsidR="00205213" w:rsidRDefault="0020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Tilde">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0"/>
    <w:family w:val="roman"/>
    <w:pitch w:val="variable"/>
  </w:font>
  <w:font w:name="§">
    <w:altName w:val="Times New Roman"/>
    <w:panose1 w:val="00000000000000000000"/>
    <w:charset w:val="00"/>
    <w:family w:val="roman"/>
    <w:notTrueType/>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LiberationSans-Bold">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EB3" w:rsidRDefault="00660EB3" w:rsidP="005525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60EB3" w:rsidRDefault="00660EB3" w:rsidP="00552517">
    <w:pPr>
      <w:pStyle w:val="Footer"/>
      <w:ind w:right="360"/>
    </w:pPr>
  </w:p>
  <w:p w:rsidR="00660EB3" w:rsidRDefault="00660EB3"/>
  <w:p w:rsidR="00660EB3" w:rsidRDefault="00660E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EB3" w:rsidRDefault="00660EB3" w:rsidP="0040320D">
    <w:pPr>
      <w:pStyle w:val="Footer"/>
      <w:jc w:val="center"/>
    </w:pPr>
    <w:r>
      <w:fldChar w:fldCharType="begin"/>
    </w:r>
    <w:r>
      <w:instrText xml:space="preserve"> PAGE   \* MERGEFORMAT </w:instrText>
    </w:r>
    <w:r>
      <w:fldChar w:fldCharType="separate"/>
    </w:r>
    <w:r w:rsidR="003C34ED">
      <w:rPr>
        <w:noProof/>
      </w:rPr>
      <w:t>81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213" w:rsidRDefault="00205213">
      <w:r>
        <w:separator/>
      </w:r>
    </w:p>
  </w:footnote>
  <w:footnote w:type="continuationSeparator" w:id="0">
    <w:p w:rsidR="00205213" w:rsidRDefault="002052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DEBF36"/>
    <w:lvl w:ilvl="0">
      <w:numFmt w:val="bullet"/>
      <w:lvlText w:val="*"/>
      <w:lvlJc w:val="left"/>
      <w:pPr>
        <w:ind w:left="0" w:firstLine="0"/>
      </w:pPr>
    </w:lvl>
  </w:abstractNum>
  <w:abstractNum w:abstractNumId="1">
    <w:nsid w:val="00000001"/>
    <w:multiLevelType w:val="multilevel"/>
    <w:tmpl w:val="00000001"/>
    <w:name w:val="WW8Num1"/>
    <w:lvl w:ilvl="0">
      <w:start w:val="2"/>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702074B"/>
    <w:multiLevelType w:val="multilevel"/>
    <w:tmpl w:val="CF0A650A"/>
    <w:lvl w:ilvl="0">
      <w:start w:val="4"/>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C955B2A"/>
    <w:multiLevelType w:val="multilevel"/>
    <w:tmpl w:val="0F4C3FF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FF25B1C"/>
    <w:multiLevelType w:val="multilevel"/>
    <w:tmpl w:val="2396AC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5B1EB4"/>
    <w:multiLevelType w:val="hybridMultilevel"/>
    <w:tmpl w:val="A74A7440"/>
    <w:lvl w:ilvl="0" w:tplc="B99AE11C">
      <w:start w:val="2"/>
      <w:numFmt w:val="bullet"/>
      <w:lvlText w:val="-"/>
      <w:lvlJc w:val="left"/>
      <w:pPr>
        <w:tabs>
          <w:tab w:val="num" w:pos="1200"/>
        </w:tabs>
        <w:ind w:left="1200" w:hanging="360"/>
      </w:pPr>
      <w:rPr>
        <w:rFonts w:ascii="Times New Roman" w:eastAsia="Times New Roman" w:hAnsi="Times New Roman"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7">
    <w:nsid w:val="124F1A1F"/>
    <w:multiLevelType w:val="hybridMultilevel"/>
    <w:tmpl w:val="B30EC220"/>
    <w:lvl w:ilvl="0" w:tplc="B5B0AB36">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38C19E2"/>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9">
    <w:nsid w:val="14900695"/>
    <w:multiLevelType w:val="hybridMultilevel"/>
    <w:tmpl w:val="7996126A"/>
    <w:lvl w:ilvl="0" w:tplc="875EB57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17986346"/>
    <w:multiLevelType w:val="multilevel"/>
    <w:tmpl w:val="E32CA6AC"/>
    <w:lvl w:ilvl="0">
      <w:start w:val="1"/>
      <w:numFmt w:val="decimal"/>
      <w:lvlText w:val="%1."/>
      <w:lvlJc w:val="left"/>
      <w:pPr>
        <w:ind w:left="360" w:hanging="360"/>
      </w:pPr>
      <w:rPr>
        <w:lang w:val="lv-LV"/>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1B7169DA"/>
    <w:multiLevelType w:val="hybridMultilevel"/>
    <w:tmpl w:val="402419E4"/>
    <w:lvl w:ilvl="0" w:tplc="9942226E">
      <w:start w:val="1"/>
      <w:numFmt w:val="decimal"/>
      <w:lvlText w:val="%1."/>
      <w:lvlJc w:val="left"/>
      <w:pPr>
        <w:ind w:left="0" w:firstLine="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CBF7016"/>
    <w:multiLevelType w:val="multilevel"/>
    <w:tmpl w:val="78F0EE2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09D4DA8"/>
    <w:multiLevelType w:val="hybridMultilevel"/>
    <w:tmpl w:val="B86C89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20A625C5"/>
    <w:multiLevelType w:val="hybridMultilevel"/>
    <w:tmpl w:val="71DA3862"/>
    <w:lvl w:ilvl="0" w:tplc="DBBC50BA">
      <w:start w:val="1"/>
      <w:numFmt w:val="decimal"/>
      <w:lvlText w:val="%1."/>
      <w:lvlJc w:val="left"/>
      <w:pPr>
        <w:ind w:left="0" w:firstLine="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20AB7061"/>
    <w:multiLevelType w:val="hybridMultilevel"/>
    <w:tmpl w:val="E8B87462"/>
    <w:lvl w:ilvl="0" w:tplc="4FC0EDAC">
      <w:start w:val="1"/>
      <w:numFmt w:val="decimal"/>
      <w:lvlText w:val="%1."/>
      <w:lvlJc w:val="left"/>
      <w:pPr>
        <w:ind w:left="720" w:hanging="360"/>
      </w:pPr>
      <w:rPr>
        <w:rFonts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1DB0C58"/>
    <w:multiLevelType w:val="hybridMultilevel"/>
    <w:tmpl w:val="66009C34"/>
    <w:lvl w:ilvl="0" w:tplc="9EBE5250">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7">
    <w:nsid w:val="229D1CBF"/>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8">
    <w:nsid w:val="233C6B39"/>
    <w:multiLevelType w:val="hybridMultilevel"/>
    <w:tmpl w:val="529806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25266DA7"/>
    <w:multiLevelType w:val="hybridMultilevel"/>
    <w:tmpl w:val="D92E39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8FA2A18"/>
    <w:multiLevelType w:val="hybridMultilevel"/>
    <w:tmpl w:val="862E05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29165D4F"/>
    <w:multiLevelType w:val="multilevel"/>
    <w:tmpl w:val="DF3212CE"/>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840"/>
        </w:tabs>
        <w:ind w:left="840" w:hanging="480"/>
      </w:pPr>
      <w:rPr>
        <w:rFonts w:cs="Times New Roman"/>
        <w:color w:val="auto"/>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2">
    <w:nsid w:val="29EE5A50"/>
    <w:multiLevelType w:val="multilevel"/>
    <w:tmpl w:val="089467E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2F3839F8"/>
    <w:multiLevelType w:val="multilevel"/>
    <w:tmpl w:val="173813A2"/>
    <w:lvl w:ilvl="0">
      <w:start w:val="3"/>
      <w:numFmt w:val="decimal"/>
      <w:lvlText w:val="%1."/>
      <w:lvlJc w:val="left"/>
      <w:pPr>
        <w:ind w:left="540" w:hanging="540"/>
      </w:pPr>
    </w:lvl>
    <w:lvl w:ilvl="1">
      <w:start w:val="3"/>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24">
    <w:nsid w:val="33E92B51"/>
    <w:multiLevelType w:val="hybridMultilevel"/>
    <w:tmpl w:val="021A1D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35F94899"/>
    <w:multiLevelType w:val="hybridMultilevel"/>
    <w:tmpl w:val="B8447E1C"/>
    <w:lvl w:ilvl="0" w:tplc="6532BC82">
      <w:start w:val="1"/>
      <w:numFmt w:val="decimal"/>
      <w:lvlText w:val="%1."/>
      <w:lvlJc w:val="left"/>
      <w:pPr>
        <w:tabs>
          <w:tab w:val="num" w:pos="720"/>
        </w:tabs>
        <w:ind w:left="720" w:hanging="360"/>
      </w:pPr>
      <w:rPr>
        <w:rFonts w:ascii="Times New Roman" w:eastAsia="Times New Roman" w:hAnsi="Times New Roman" w:cs="Times New Roman"/>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26">
    <w:nsid w:val="39FA752D"/>
    <w:multiLevelType w:val="hybridMultilevel"/>
    <w:tmpl w:val="2C94AA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3AF038ED"/>
    <w:multiLevelType w:val="hybridMultilevel"/>
    <w:tmpl w:val="27FE80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3E173850"/>
    <w:multiLevelType w:val="hybridMultilevel"/>
    <w:tmpl w:val="3E3E1D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3F0310A4"/>
    <w:multiLevelType w:val="hybridMultilevel"/>
    <w:tmpl w:val="49025334"/>
    <w:lvl w:ilvl="0" w:tplc="7F2427A0">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0">
    <w:nsid w:val="3FCC38FB"/>
    <w:multiLevelType w:val="multilevel"/>
    <w:tmpl w:val="57665CB4"/>
    <w:lvl w:ilvl="0">
      <w:start w:val="1"/>
      <w:numFmt w:val="decimal"/>
      <w:lvlText w:val="%1."/>
      <w:lvlJc w:val="left"/>
      <w:pPr>
        <w:ind w:left="1353" w:hanging="360"/>
      </w:pPr>
      <w:rPr>
        <w:rFonts w:hint="default"/>
      </w:rPr>
    </w:lvl>
    <w:lvl w:ilvl="1">
      <w:start w:val="1"/>
      <w:numFmt w:val="decimal"/>
      <w:isLgl/>
      <w:lvlText w:val="%1.%2."/>
      <w:lvlJc w:val="left"/>
      <w:pPr>
        <w:ind w:left="171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513" w:hanging="1080"/>
      </w:pPr>
      <w:rPr>
        <w:rFonts w:hint="default"/>
      </w:rPr>
    </w:lvl>
    <w:lvl w:ilvl="5">
      <w:start w:val="1"/>
      <w:numFmt w:val="decimal"/>
      <w:isLgl/>
      <w:lvlText w:val="%1.%2.%3.%4.%5.%6."/>
      <w:lvlJc w:val="left"/>
      <w:pPr>
        <w:ind w:left="3873" w:hanging="1080"/>
      </w:pPr>
      <w:rPr>
        <w:rFonts w:hint="default"/>
      </w:rPr>
    </w:lvl>
    <w:lvl w:ilvl="6">
      <w:start w:val="1"/>
      <w:numFmt w:val="decimal"/>
      <w:isLgl/>
      <w:lvlText w:val="%1.%2.%3.%4.%5.%6.%7."/>
      <w:lvlJc w:val="left"/>
      <w:pPr>
        <w:ind w:left="4593" w:hanging="1440"/>
      </w:pPr>
      <w:rPr>
        <w:rFonts w:hint="default"/>
      </w:rPr>
    </w:lvl>
    <w:lvl w:ilvl="7">
      <w:start w:val="1"/>
      <w:numFmt w:val="decimal"/>
      <w:isLgl/>
      <w:lvlText w:val="%1.%2.%3.%4.%5.%6.%7.%8."/>
      <w:lvlJc w:val="left"/>
      <w:pPr>
        <w:ind w:left="4953" w:hanging="1440"/>
      </w:pPr>
      <w:rPr>
        <w:rFonts w:hint="default"/>
      </w:rPr>
    </w:lvl>
    <w:lvl w:ilvl="8">
      <w:start w:val="1"/>
      <w:numFmt w:val="decimal"/>
      <w:isLgl/>
      <w:lvlText w:val="%1.%2.%3.%4.%5.%6.%7.%8.%9."/>
      <w:lvlJc w:val="left"/>
      <w:pPr>
        <w:ind w:left="5673" w:hanging="1800"/>
      </w:pPr>
      <w:rPr>
        <w:rFonts w:hint="default"/>
      </w:rPr>
    </w:lvl>
  </w:abstractNum>
  <w:abstractNum w:abstractNumId="31">
    <w:nsid w:val="43B36811"/>
    <w:multiLevelType w:val="hybridMultilevel"/>
    <w:tmpl w:val="225ECA4E"/>
    <w:lvl w:ilvl="0" w:tplc="FB9EA28C">
      <w:start w:val="1"/>
      <w:numFmt w:val="decimal"/>
      <w:lvlText w:val="%1."/>
      <w:lvlJc w:val="left"/>
      <w:pPr>
        <w:ind w:left="180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445B263B"/>
    <w:multiLevelType w:val="multilevel"/>
    <w:tmpl w:val="F3C21C4A"/>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3">
    <w:nsid w:val="49FE519A"/>
    <w:multiLevelType w:val="hybridMultilevel"/>
    <w:tmpl w:val="EE12F05C"/>
    <w:lvl w:ilvl="0" w:tplc="D36212BA">
      <w:start w:val="1"/>
      <w:numFmt w:val="decimal"/>
      <w:lvlText w:val="%1."/>
      <w:lvlJc w:val="left"/>
      <w:pPr>
        <w:ind w:left="180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4">
    <w:nsid w:val="4AB66617"/>
    <w:multiLevelType w:val="hybridMultilevel"/>
    <w:tmpl w:val="D7BE0FD4"/>
    <w:lvl w:ilvl="0" w:tplc="824E7CC2">
      <w:start w:val="1"/>
      <w:numFmt w:val="decimal"/>
      <w:lvlText w:val="%1."/>
      <w:lvlJc w:val="left"/>
      <w:pPr>
        <w:tabs>
          <w:tab w:val="num" w:pos="1495"/>
        </w:tabs>
        <w:ind w:left="1495" w:hanging="360"/>
      </w:pPr>
      <w:rPr>
        <w:rFonts w:ascii="Times New Roman" w:hAnsi="Times New Roman" w:cs="Times New Roman" w:hint="default"/>
        <w:sz w:val="24"/>
        <w:szCs w:val="24"/>
      </w:rPr>
    </w:lvl>
    <w:lvl w:ilvl="1" w:tplc="04260019" w:tentative="1">
      <w:start w:val="1"/>
      <w:numFmt w:val="lowerLetter"/>
      <w:lvlText w:val="%2."/>
      <w:lvlJc w:val="left"/>
      <w:pPr>
        <w:tabs>
          <w:tab w:val="num" w:pos="2215"/>
        </w:tabs>
        <w:ind w:left="2215" w:hanging="360"/>
      </w:pPr>
    </w:lvl>
    <w:lvl w:ilvl="2" w:tplc="0426001B" w:tentative="1">
      <w:start w:val="1"/>
      <w:numFmt w:val="lowerRoman"/>
      <w:lvlText w:val="%3."/>
      <w:lvlJc w:val="right"/>
      <w:pPr>
        <w:tabs>
          <w:tab w:val="num" w:pos="2935"/>
        </w:tabs>
        <w:ind w:left="2935" w:hanging="180"/>
      </w:pPr>
    </w:lvl>
    <w:lvl w:ilvl="3" w:tplc="0426000F" w:tentative="1">
      <w:start w:val="1"/>
      <w:numFmt w:val="decimal"/>
      <w:lvlText w:val="%4."/>
      <w:lvlJc w:val="left"/>
      <w:pPr>
        <w:tabs>
          <w:tab w:val="num" w:pos="3655"/>
        </w:tabs>
        <w:ind w:left="3655" w:hanging="360"/>
      </w:pPr>
    </w:lvl>
    <w:lvl w:ilvl="4" w:tplc="04260019" w:tentative="1">
      <w:start w:val="1"/>
      <w:numFmt w:val="lowerLetter"/>
      <w:lvlText w:val="%5."/>
      <w:lvlJc w:val="left"/>
      <w:pPr>
        <w:tabs>
          <w:tab w:val="num" w:pos="4375"/>
        </w:tabs>
        <w:ind w:left="4375" w:hanging="360"/>
      </w:pPr>
    </w:lvl>
    <w:lvl w:ilvl="5" w:tplc="0426001B" w:tentative="1">
      <w:start w:val="1"/>
      <w:numFmt w:val="lowerRoman"/>
      <w:lvlText w:val="%6."/>
      <w:lvlJc w:val="right"/>
      <w:pPr>
        <w:tabs>
          <w:tab w:val="num" w:pos="5095"/>
        </w:tabs>
        <w:ind w:left="5095" w:hanging="180"/>
      </w:pPr>
    </w:lvl>
    <w:lvl w:ilvl="6" w:tplc="0426000F" w:tentative="1">
      <w:start w:val="1"/>
      <w:numFmt w:val="decimal"/>
      <w:lvlText w:val="%7."/>
      <w:lvlJc w:val="left"/>
      <w:pPr>
        <w:tabs>
          <w:tab w:val="num" w:pos="5815"/>
        </w:tabs>
        <w:ind w:left="5815" w:hanging="360"/>
      </w:pPr>
    </w:lvl>
    <w:lvl w:ilvl="7" w:tplc="04260019" w:tentative="1">
      <w:start w:val="1"/>
      <w:numFmt w:val="lowerLetter"/>
      <w:lvlText w:val="%8."/>
      <w:lvlJc w:val="left"/>
      <w:pPr>
        <w:tabs>
          <w:tab w:val="num" w:pos="6535"/>
        </w:tabs>
        <w:ind w:left="6535" w:hanging="360"/>
      </w:pPr>
    </w:lvl>
    <w:lvl w:ilvl="8" w:tplc="0426001B" w:tentative="1">
      <w:start w:val="1"/>
      <w:numFmt w:val="lowerRoman"/>
      <w:lvlText w:val="%9."/>
      <w:lvlJc w:val="right"/>
      <w:pPr>
        <w:tabs>
          <w:tab w:val="num" w:pos="7255"/>
        </w:tabs>
        <w:ind w:left="7255" w:hanging="180"/>
      </w:pPr>
    </w:lvl>
  </w:abstractNum>
  <w:abstractNum w:abstractNumId="35">
    <w:nsid w:val="4F652DFA"/>
    <w:multiLevelType w:val="hybridMultilevel"/>
    <w:tmpl w:val="2E4C9624"/>
    <w:lvl w:ilvl="0" w:tplc="9C4A5418">
      <w:start w:val="1"/>
      <w:numFmt w:val="decimal"/>
      <w:lvlText w:val="%1."/>
      <w:lvlJc w:val="left"/>
      <w:pPr>
        <w:ind w:left="720" w:hanging="360"/>
      </w:pPr>
      <w:rPr>
        <w:rFonts w:hint="default"/>
        <w:b w:val="0"/>
        <w:strike w:val="0"/>
        <w:dstrike w:val="0"/>
        <w:color w:val="000000"/>
        <w:u w:val="none"/>
        <w:effect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nsid w:val="4FC7592F"/>
    <w:multiLevelType w:val="hybridMultilevel"/>
    <w:tmpl w:val="BC6E7532"/>
    <w:lvl w:ilvl="0" w:tplc="78DE6088">
      <w:start w:val="1"/>
      <w:numFmt w:val="decimal"/>
      <w:lvlText w:val="%1."/>
      <w:lvlJc w:val="left"/>
      <w:pPr>
        <w:ind w:left="108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7">
    <w:nsid w:val="509105F4"/>
    <w:multiLevelType w:val="hybridMultilevel"/>
    <w:tmpl w:val="32A40F90"/>
    <w:lvl w:ilvl="0" w:tplc="D6C6EC66">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8">
    <w:nsid w:val="53E66B2A"/>
    <w:multiLevelType w:val="multilevel"/>
    <w:tmpl w:val="0809001F"/>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41E53E8"/>
    <w:multiLevelType w:val="hybridMultilevel"/>
    <w:tmpl w:val="68145DE2"/>
    <w:lvl w:ilvl="0" w:tplc="5418897A">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546A2D74"/>
    <w:multiLevelType w:val="hybridMultilevel"/>
    <w:tmpl w:val="05E465AE"/>
    <w:lvl w:ilvl="0" w:tplc="75E8EB50">
      <w:start w:val="1"/>
      <w:numFmt w:val="decimal"/>
      <w:lvlText w:val="%1."/>
      <w:lvlJc w:val="left"/>
      <w:pPr>
        <w:ind w:left="720" w:hanging="360"/>
      </w:pPr>
      <w:rPr>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565302BD"/>
    <w:multiLevelType w:val="multilevel"/>
    <w:tmpl w:val="49BC38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42">
    <w:nsid w:val="58B301FB"/>
    <w:multiLevelType w:val="multilevel"/>
    <w:tmpl w:val="CAD4AE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43">
    <w:nsid w:val="59432477"/>
    <w:multiLevelType w:val="hybridMultilevel"/>
    <w:tmpl w:val="61DE186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5B7C681E"/>
    <w:multiLevelType w:val="singleLevel"/>
    <w:tmpl w:val="E7EAAD36"/>
    <w:lvl w:ilvl="0">
      <w:start w:val="1"/>
      <w:numFmt w:val="decimal"/>
      <w:lvlText w:val="%1."/>
      <w:legacy w:legacy="1" w:legacySpace="0" w:legacyIndent="260"/>
      <w:lvlJc w:val="left"/>
      <w:pPr>
        <w:ind w:left="0" w:firstLine="0"/>
      </w:pPr>
      <w:rPr>
        <w:rFonts w:ascii="Times New Roman" w:hAnsi="Times New Roman" w:cs="Times New Roman" w:hint="default"/>
      </w:rPr>
    </w:lvl>
  </w:abstractNum>
  <w:abstractNum w:abstractNumId="45">
    <w:nsid w:val="5BE946E4"/>
    <w:multiLevelType w:val="hybridMultilevel"/>
    <w:tmpl w:val="1E342468"/>
    <w:lvl w:ilvl="0" w:tplc="85B4C4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E937566"/>
    <w:multiLevelType w:val="hybridMultilevel"/>
    <w:tmpl w:val="47FCF5DC"/>
    <w:lvl w:ilvl="0" w:tplc="20F4745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7">
    <w:nsid w:val="638B1FE1"/>
    <w:multiLevelType w:val="multilevel"/>
    <w:tmpl w:val="97DA341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48">
    <w:nsid w:val="67C9610E"/>
    <w:multiLevelType w:val="hybridMultilevel"/>
    <w:tmpl w:val="CDD6FF40"/>
    <w:lvl w:ilvl="0" w:tplc="FA623E80">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691C372A"/>
    <w:multiLevelType w:val="hybridMultilevel"/>
    <w:tmpl w:val="9CDC1C5C"/>
    <w:lvl w:ilvl="0" w:tplc="7C903F04">
      <w:start w:val="1"/>
      <w:numFmt w:val="decimal"/>
      <w:lvlText w:val="%1."/>
      <w:lvlJc w:val="left"/>
      <w:pPr>
        <w:ind w:left="720" w:hanging="360"/>
      </w:pPr>
      <w:rPr>
        <w:rFonts w:hint="default"/>
        <w:b w:val="0"/>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6CBB155B"/>
    <w:multiLevelType w:val="multilevel"/>
    <w:tmpl w:val="8A44DE8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51">
    <w:nsid w:val="70DF5DCC"/>
    <w:multiLevelType w:val="hybridMultilevel"/>
    <w:tmpl w:val="125A5B2C"/>
    <w:lvl w:ilvl="0" w:tplc="D62E47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491292C"/>
    <w:multiLevelType w:val="hybridMultilevel"/>
    <w:tmpl w:val="4D36781A"/>
    <w:lvl w:ilvl="0" w:tplc="0BECA2A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7504653E"/>
    <w:multiLevelType w:val="multilevel"/>
    <w:tmpl w:val="4E101E9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54">
    <w:nsid w:val="755E75C2"/>
    <w:multiLevelType w:val="hybridMultilevel"/>
    <w:tmpl w:val="D92871C8"/>
    <w:lvl w:ilvl="0" w:tplc="E548BD9E">
      <w:start w:val="1"/>
      <w:numFmt w:val="decimal"/>
      <w:lvlText w:val="%1."/>
      <w:lvlJc w:val="left"/>
      <w:pPr>
        <w:tabs>
          <w:tab w:val="num" w:pos="720"/>
        </w:tabs>
        <w:ind w:left="720" w:hanging="360"/>
      </w:pPr>
      <w:rPr>
        <w:rFonts w:hint="default"/>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55">
    <w:nsid w:val="794B12A1"/>
    <w:multiLevelType w:val="hybridMultilevel"/>
    <w:tmpl w:val="B84CE71A"/>
    <w:lvl w:ilvl="0" w:tplc="0426000F">
      <w:start w:val="1"/>
      <w:numFmt w:val="decimal"/>
      <w:lvlText w:val="%1."/>
      <w:lvlJc w:val="left"/>
      <w:pPr>
        <w:tabs>
          <w:tab w:val="num" w:pos="720"/>
        </w:tabs>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lvlOverride w:ilvl="0">
      <w:startOverride w:val="1"/>
    </w:lvlOverride>
  </w:num>
  <w:num w:numId="3">
    <w:abstractNumId w:val="0"/>
    <w:lvlOverride w:ilvl="0">
      <w:lvl w:ilvl="0">
        <w:numFmt w:val="bullet"/>
        <w:lvlText w:val="•"/>
        <w:legacy w:legacy="1" w:legacySpace="0" w:legacyIndent="346"/>
        <w:lvlJc w:val="left"/>
        <w:pPr>
          <w:ind w:left="0" w:firstLine="0"/>
        </w:pPr>
        <w:rPr>
          <w:rFonts w:ascii="Arial" w:hAnsi="Arial" w:cs="Arial" w:hint="default"/>
        </w:rPr>
      </w:lvl>
    </w:lvlOverride>
  </w:num>
  <w:num w:numId="4">
    <w:abstractNumId w:val="0"/>
    <w:lvlOverride w:ilvl="0">
      <w:lvl w:ilvl="0">
        <w:numFmt w:val="bullet"/>
        <w:lvlText w:val="•"/>
        <w:legacy w:legacy="1" w:legacySpace="0" w:legacyIndent="350"/>
        <w:lvlJc w:val="left"/>
        <w:pPr>
          <w:ind w:left="0" w:firstLine="0"/>
        </w:pPr>
        <w:rPr>
          <w:rFonts w:ascii="Arial" w:hAnsi="Arial" w:cs="Arial" w:hint="default"/>
        </w:rPr>
      </w:lvl>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0"/>
  </w:num>
  <w:num w:numId="8">
    <w:abstractNumId w:val="49"/>
  </w:num>
  <w:num w:numId="9">
    <w:abstractNumId w:val="26"/>
  </w:num>
  <w:num w:numId="10">
    <w:abstractNumId w:val="24"/>
  </w:num>
  <w:num w:numId="11">
    <w:abstractNumId w:val="18"/>
  </w:num>
  <w:num w:numId="12">
    <w:abstractNumId w:val="15"/>
  </w:num>
  <w:num w:numId="13">
    <w:abstractNumId w:val="45"/>
  </w:num>
  <w:num w:numId="14">
    <w:abstractNumId w:val="54"/>
  </w:num>
  <w:num w:numId="15">
    <w:abstractNumId w:val="29"/>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7"/>
  </w:num>
  <w:num w:numId="19">
    <w:abstractNumId w:val="37"/>
  </w:num>
  <w:num w:numId="20">
    <w:abstractNumId w:val="11"/>
  </w:num>
  <w:num w:numId="21">
    <w:abstractNumId w:val="31"/>
  </w:num>
  <w:num w:numId="22">
    <w:abstractNumId w:val="51"/>
  </w:num>
  <w:num w:numId="23">
    <w:abstractNumId w:val="48"/>
  </w:num>
  <w:num w:numId="24">
    <w:abstractNumId w:val="34"/>
  </w:num>
  <w:num w:numId="25">
    <w:abstractNumId w:val="20"/>
  </w:num>
  <w:num w:numId="26">
    <w:abstractNumId w:val="41"/>
  </w:num>
  <w:num w:numId="27">
    <w:abstractNumId w:val="7"/>
  </w:num>
  <w:num w:numId="28">
    <w:abstractNumId w:val="35"/>
  </w:num>
  <w:num w:numId="29">
    <w:abstractNumId w:val="30"/>
  </w:num>
  <w:num w:numId="30">
    <w:abstractNumId w:val="4"/>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num>
  <w:num w:numId="39">
    <w:abstractNumId w:val="52"/>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53"/>
  </w:num>
  <w:num w:numId="43">
    <w:abstractNumId w:val="47"/>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12"/>
  </w:num>
  <w:num w:numId="48">
    <w:abstractNumId w:val="5"/>
  </w:num>
  <w:num w:numId="49">
    <w:abstractNumId w:val="19"/>
  </w:num>
  <w:num w:numId="50">
    <w:abstractNumId w:val="32"/>
  </w:num>
  <w:num w:numId="51">
    <w:abstractNumId w:val="6"/>
  </w:num>
  <w:num w:numId="52">
    <w:abstractNumId w:val="13"/>
  </w:num>
  <w:num w:numId="53">
    <w:abstractNumId w:val="39"/>
  </w:num>
  <w:num w:numId="54">
    <w:abstractNumId w:val="14"/>
  </w:num>
  <w:num w:numId="55">
    <w:abstractNumId w:val="28"/>
  </w:num>
  <w:num w:numId="56">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0C9"/>
    <w:rsid w:val="000030C7"/>
    <w:rsid w:val="00004000"/>
    <w:rsid w:val="00006179"/>
    <w:rsid w:val="000061ED"/>
    <w:rsid w:val="000066AC"/>
    <w:rsid w:val="00007595"/>
    <w:rsid w:val="000131F8"/>
    <w:rsid w:val="000168F1"/>
    <w:rsid w:val="000179BA"/>
    <w:rsid w:val="0002169F"/>
    <w:rsid w:val="000220CA"/>
    <w:rsid w:val="00022F5F"/>
    <w:rsid w:val="00024070"/>
    <w:rsid w:val="000272D7"/>
    <w:rsid w:val="00027770"/>
    <w:rsid w:val="00030F22"/>
    <w:rsid w:val="000312FF"/>
    <w:rsid w:val="000315C6"/>
    <w:rsid w:val="000316AD"/>
    <w:rsid w:val="00037D86"/>
    <w:rsid w:val="00042C01"/>
    <w:rsid w:val="00043C8C"/>
    <w:rsid w:val="00043CCC"/>
    <w:rsid w:val="00043FB3"/>
    <w:rsid w:val="0004526D"/>
    <w:rsid w:val="0004574B"/>
    <w:rsid w:val="00046B17"/>
    <w:rsid w:val="00047E52"/>
    <w:rsid w:val="00050207"/>
    <w:rsid w:val="000535AF"/>
    <w:rsid w:val="0005452F"/>
    <w:rsid w:val="00054A56"/>
    <w:rsid w:val="0005664C"/>
    <w:rsid w:val="00056987"/>
    <w:rsid w:val="00062468"/>
    <w:rsid w:val="000634F3"/>
    <w:rsid w:val="00064394"/>
    <w:rsid w:val="00066AD2"/>
    <w:rsid w:val="000726FE"/>
    <w:rsid w:val="00072817"/>
    <w:rsid w:val="0007593F"/>
    <w:rsid w:val="0008213D"/>
    <w:rsid w:val="00082D34"/>
    <w:rsid w:val="00083601"/>
    <w:rsid w:val="000875E0"/>
    <w:rsid w:val="000902A0"/>
    <w:rsid w:val="00090349"/>
    <w:rsid w:val="00091E54"/>
    <w:rsid w:val="00092924"/>
    <w:rsid w:val="000937D8"/>
    <w:rsid w:val="00093FA7"/>
    <w:rsid w:val="00093FE8"/>
    <w:rsid w:val="00097730"/>
    <w:rsid w:val="000A1CA0"/>
    <w:rsid w:val="000A41AE"/>
    <w:rsid w:val="000A79F8"/>
    <w:rsid w:val="000B024D"/>
    <w:rsid w:val="000B1F97"/>
    <w:rsid w:val="000B264E"/>
    <w:rsid w:val="000B271B"/>
    <w:rsid w:val="000B3758"/>
    <w:rsid w:val="000B3C93"/>
    <w:rsid w:val="000B5115"/>
    <w:rsid w:val="000B5B06"/>
    <w:rsid w:val="000B63FF"/>
    <w:rsid w:val="000B7E9F"/>
    <w:rsid w:val="000C1179"/>
    <w:rsid w:val="000C16EA"/>
    <w:rsid w:val="000C279D"/>
    <w:rsid w:val="000C3A88"/>
    <w:rsid w:val="000C4EA4"/>
    <w:rsid w:val="000C5ED0"/>
    <w:rsid w:val="000C641A"/>
    <w:rsid w:val="000C72FB"/>
    <w:rsid w:val="000D1B09"/>
    <w:rsid w:val="000D3558"/>
    <w:rsid w:val="000D3C15"/>
    <w:rsid w:val="000D558C"/>
    <w:rsid w:val="000D70FB"/>
    <w:rsid w:val="000D724C"/>
    <w:rsid w:val="000E1091"/>
    <w:rsid w:val="000E35AF"/>
    <w:rsid w:val="000E3E9B"/>
    <w:rsid w:val="000E72AA"/>
    <w:rsid w:val="000F06B5"/>
    <w:rsid w:val="000F1DF1"/>
    <w:rsid w:val="000F3913"/>
    <w:rsid w:val="000F3E72"/>
    <w:rsid w:val="000F7CC4"/>
    <w:rsid w:val="00100422"/>
    <w:rsid w:val="00102F8C"/>
    <w:rsid w:val="001055B9"/>
    <w:rsid w:val="00106056"/>
    <w:rsid w:val="00107E3F"/>
    <w:rsid w:val="001100A6"/>
    <w:rsid w:val="00120A19"/>
    <w:rsid w:val="001218C9"/>
    <w:rsid w:val="00122CDD"/>
    <w:rsid w:val="0012394D"/>
    <w:rsid w:val="0012473D"/>
    <w:rsid w:val="00124DDF"/>
    <w:rsid w:val="00125019"/>
    <w:rsid w:val="0012546E"/>
    <w:rsid w:val="00131CBF"/>
    <w:rsid w:val="0013301B"/>
    <w:rsid w:val="0013356E"/>
    <w:rsid w:val="0013373D"/>
    <w:rsid w:val="00135F04"/>
    <w:rsid w:val="001360C3"/>
    <w:rsid w:val="00136E81"/>
    <w:rsid w:val="00140A40"/>
    <w:rsid w:val="0014264C"/>
    <w:rsid w:val="001447B7"/>
    <w:rsid w:val="0014604D"/>
    <w:rsid w:val="00146625"/>
    <w:rsid w:val="00146928"/>
    <w:rsid w:val="00146B3D"/>
    <w:rsid w:val="0015007F"/>
    <w:rsid w:val="0015249D"/>
    <w:rsid w:val="00152F36"/>
    <w:rsid w:val="00160423"/>
    <w:rsid w:val="00163036"/>
    <w:rsid w:val="001656DD"/>
    <w:rsid w:val="00166532"/>
    <w:rsid w:val="001667AC"/>
    <w:rsid w:val="0016711C"/>
    <w:rsid w:val="001724AD"/>
    <w:rsid w:val="00173DB6"/>
    <w:rsid w:val="001740B3"/>
    <w:rsid w:val="001770DA"/>
    <w:rsid w:val="001772D8"/>
    <w:rsid w:val="001774FC"/>
    <w:rsid w:val="00177BEA"/>
    <w:rsid w:val="00177D32"/>
    <w:rsid w:val="00180F1C"/>
    <w:rsid w:val="0018205F"/>
    <w:rsid w:val="001827BF"/>
    <w:rsid w:val="00182DB3"/>
    <w:rsid w:val="00184EB9"/>
    <w:rsid w:val="00185EF2"/>
    <w:rsid w:val="00187E40"/>
    <w:rsid w:val="00190743"/>
    <w:rsid w:val="00191E7B"/>
    <w:rsid w:val="0019349B"/>
    <w:rsid w:val="00195E6C"/>
    <w:rsid w:val="001967B1"/>
    <w:rsid w:val="00196948"/>
    <w:rsid w:val="00196FF1"/>
    <w:rsid w:val="001A0238"/>
    <w:rsid w:val="001A04F4"/>
    <w:rsid w:val="001A1648"/>
    <w:rsid w:val="001A1941"/>
    <w:rsid w:val="001A2F8F"/>
    <w:rsid w:val="001A42E4"/>
    <w:rsid w:val="001A5D59"/>
    <w:rsid w:val="001A6836"/>
    <w:rsid w:val="001B0352"/>
    <w:rsid w:val="001B1B50"/>
    <w:rsid w:val="001B2505"/>
    <w:rsid w:val="001B603C"/>
    <w:rsid w:val="001B62BF"/>
    <w:rsid w:val="001B68C4"/>
    <w:rsid w:val="001B6EBC"/>
    <w:rsid w:val="001B781E"/>
    <w:rsid w:val="001B79BC"/>
    <w:rsid w:val="001C1B3E"/>
    <w:rsid w:val="001C291D"/>
    <w:rsid w:val="001C2EC5"/>
    <w:rsid w:val="001C59AE"/>
    <w:rsid w:val="001C66B4"/>
    <w:rsid w:val="001C7DC9"/>
    <w:rsid w:val="001D0EA1"/>
    <w:rsid w:val="001D1747"/>
    <w:rsid w:val="001D2CDF"/>
    <w:rsid w:val="001D2E96"/>
    <w:rsid w:val="001D3550"/>
    <w:rsid w:val="001D3EBC"/>
    <w:rsid w:val="001D49DE"/>
    <w:rsid w:val="001D5DEB"/>
    <w:rsid w:val="001E0F77"/>
    <w:rsid w:val="001E1EAF"/>
    <w:rsid w:val="001E4523"/>
    <w:rsid w:val="001E498A"/>
    <w:rsid w:val="001E62AB"/>
    <w:rsid w:val="001E630F"/>
    <w:rsid w:val="001E794B"/>
    <w:rsid w:val="001E7F1C"/>
    <w:rsid w:val="001F075C"/>
    <w:rsid w:val="001F3637"/>
    <w:rsid w:val="001F7921"/>
    <w:rsid w:val="0020236F"/>
    <w:rsid w:val="00203F29"/>
    <w:rsid w:val="00204F15"/>
    <w:rsid w:val="00204F31"/>
    <w:rsid w:val="00205213"/>
    <w:rsid w:val="002055E6"/>
    <w:rsid w:val="002060C4"/>
    <w:rsid w:val="00206784"/>
    <w:rsid w:val="002069CC"/>
    <w:rsid w:val="00207C27"/>
    <w:rsid w:val="0021079A"/>
    <w:rsid w:val="00211E20"/>
    <w:rsid w:val="002132C3"/>
    <w:rsid w:val="00215A3D"/>
    <w:rsid w:val="00216AA7"/>
    <w:rsid w:val="002224E5"/>
    <w:rsid w:val="00223961"/>
    <w:rsid w:val="00223BD0"/>
    <w:rsid w:val="00224F9E"/>
    <w:rsid w:val="00227B30"/>
    <w:rsid w:val="002303B0"/>
    <w:rsid w:val="002321BC"/>
    <w:rsid w:val="00233B9F"/>
    <w:rsid w:val="00235089"/>
    <w:rsid w:val="002408AD"/>
    <w:rsid w:val="002443D7"/>
    <w:rsid w:val="0024586E"/>
    <w:rsid w:val="00245BCF"/>
    <w:rsid w:val="00245EC7"/>
    <w:rsid w:val="00246EEF"/>
    <w:rsid w:val="00247442"/>
    <w:rsid w:val="00251232"/>
    <w:rsid w:val="00251498"/>
    <w:rsid w:val="00252074"/>
    <w:rsid w:val="002522CF"/>
    <w:rsid w:val="00252B3F"/>
    <w:rsid w:val="002537BF"/>
    <w:rsid w:val="00253D12"/>
    <w:rsid w:val="00256207"/>
    <w:rsid w:val="002568C0"/>
    <w:rsid w:val="00257F42"/>
    <w:rsid w:val="0026053F"/>
    <w:rsid w:val="00260542"/>
    <w:rsid w:val="00262BEA"/>
    <w:rsid w:val="00263537"/>
    <w:rsid w:val="00264489"/>
    <w:rsid w:val="00267526"/>
    <w:rsid w:val="0027239F"/>
    <w:rsid w:val="00272685"/>
    <w:rsid w:val="00273FF2"/>
    <w:rsid w:val="00274202"/>
    <w:rsid w:val="0027460F"/>
    <w:rsid w:val="00274E27"/>
    <w:rsid w:val="0028392F"/>
    <w:rsid w:val="002854E9"/>
    <w:rsid w:val="00291F2C"/>
    <w:rsid w:val="002925A0"/>
    <w:rsid w:val="002936B8"/>
    <w:rsid w:val="002938FF"/>
    <w:rsid w:val="002A0CD7"/>
    <w:rsid w:val="002A131E"/>
    <w:rsid w:val="002A16BE"/>
    <w:rsid w:val="002A2155"/>
    <w:rsid w:val="002A252A"/>
    <w:rsid w:val="002B33DB"/>
    <w:rsid w:val="002B5651"/>
    <w:rsid w:val="002B7622"/>
    <w:rsid w:val="002C14BC"/>
    <w:rsid w:val="002C35EA"/>
    <w:rsid w:val="002C39CE"/>
    <w:rsid w:val="002C3A48"/>
    <w:rsid w:val="002C3EE9"/>
    <w:rsid w:val="002C4EC1"/>
    <w:rsid w:val="002C5749"/>
    <w:rsid w:val="002C6066"/>
    <w:rsid w:val="002C7342"/>
    <w:rsid w:val="002C7769"/>
    <w:rsid w:val="002D0BD7"/>
    <w:rsid w:val="002D293E"/>
    <w:rsid w:val="002D364D"/>
    <w:rsid w:val="002D3BDB"/>
    <w:rsid w:val="002D3EFD"/>
    <w:rsid w:val="002D41A2"/>
    <w:rsid w:val="002D6494"/>
    <w:rsid w:val="002D64A6"/>
    <w:rsid w:val="002E1509"/>
    <w:rsid w:val="002E1AD9"/>
    <w:rsid w:val="002E274D"/>
    <w:rsid w:val="002E408E"/>
    <w:rsid w:val="002E4490"/>
    <w:rsid w:val="002F4FAB"/>
    <w:rsid w:val="002F5A13"/>
    <w:rsid w:val="00300128"/>
    <w:rsid w:val="0030045E"/>
    <w:rsid w:val="00305292"/>
    <w:rsid w:val="00306305"/>
    <w:rsid w:val="003063AB"/>
    <w:rsid w:val="00307524"/>
    <w:rsid w:val="00311761"/>
    <w:rsid w:val="00313FA4"/>
    <w:rsid w:val="00314195"/>
    <w:rsid w:val="003169A3"/>
    <w:rsid w:val="00317010"/>
    <w:rsid w:val="003209E5"/>
    <w:rsid w:val="003210BD"/>
    <w:rsid w:val="00322EEF"/>
    <w:rsid w:val="00323EBE"/>
    <w:rsid w:val="0032568A"/>
    <w:rsid w:val="00325E0B"/>
    <w:rsid w:val="00325F18"/>
    <w:rsid w:val="0032600C"/>
    <w:rsid w:val="00331826"/>
    <w:rsid w:val="00331F87"/>
    <w:rsid w:val="00332B34"/>
    <w:rsid w:val="0033323C"/>
    <w:rsid w:val="00335E90"/>
    <w:rsid w:val="00337082"/>
    <w:rsid w:val="003373B1"/>
    <w:rsid w:val="003379FD"/>
    <w:rsid w:val="00337DC6"/>
    <w:rsid w:val="003405E2"/>
    <w:rsid w:val="003407BF"/>
    <w:rsid w:val="00340B2B"/>
    <w:rsid w:val="003418D4"/>
    <w:rsid w:val="00342001"/>
    <w:rsid w:val="00344401"/>
    <w:rsid w:val="003455CA"/>
    <w:rsid w:val="00347B92"/>
    <w:rsid w:val="00351F46"/>
    <w:rsid w:val="0035513E"/>
    <w:rsid w:val="00355181"/>
    <w:rsid w:val="003554B9"/>
    <w:rsid w:val="00356079"/>
    <w:rsid w:val="0036005C"/>
    <w:rsid w:val="0036275A"/>
    <w:rsid w:val="003645C0"/>
    <w:rsid w:val="0036461D"/>
    <w:rsid w:val="00366E70"/>
    <w:rsid w:val="00367D4E"/>
    <w:rsid w:val="0037001E"/>
    <w:rsid w:val="003705EF"/>
    <w:rsid w:val="00370D1D"/>
    <w:rsid w:val="003721F4"/>
    <w:rsid w:val="00372710"/>
    <w:rsid w:val="00372730"/>
    <w:rsid w:val="0037333D"/>
    <w:rsid w:val="00376409"/>
    <w:rsid w:val="0037792F"/>
    <w:rsid w:val="003801BB"/>
    <w:rsid w:val="00381BD4"/>
    <w:rsid w:val="00382C39"/>
    <w:rsid w:val="00382CE5"/>
    <w:rsid w:val="00382E89"/>
    <w:rsid w:val="00383BF4"/>
    <w:rsid w:val="0038566A"/>
    <w:rsid w:val="0038642E"/>
    <w:rsid w:val="0038682D"/>
    <w:rsid w:val="00387074"/>
    <w:rsid w:val="00387715"/>
    <w:rsid w:val="00387A03"/>
    <w:rsid w:val="00391152"/>
    <w:rsid w:val="0039346A"/>
    <w:rsid w:val="00395085"/>
    <w:rsid w:val="003950E4"/>
    <w:rsid w:val="003968EE"/>
    <w:rsid w:val="00396C31"/>
    <w:rsid w:val="003A2B0C"/>
    <w:rsid w:val="003A37DE"/>
    <w:rsid w:val="003A446A"/>
    <w:rsid w:val="003A6EC2"/>
    <w:rsid w:val="003B1693"/>
    <w:rsid w:val="003B192B"/>
    <w:rsid w:val="003B20B9"/>
    <w:rsid w:val="003B3B6A"/>
    <w:rsid w:val="003B4144"/>
    <w:rsid w:val="003B47CE"/>
    <w:rsid w:val="003B6146"/>
    <w:rsid w:val="003B6A63"/>
    <w:rsid w:val="003C1E74"/>
    <w:rsid w:val="003C2566"/>
    <w:rsid w:val="003C34ED"/>
    <w:rsid w:val="003C359D"/>
    <w:rsid w:val="003C4118"/>
    <w:rsid w:val="003C50DD"/>
    <w:rsid w:val="003C54CA"/>
    <w:rsid w:val="003C5742"/>
    <w:rsid w:val="003C7F58"/>
    <w:rsid w:val="003D0CD6"/>
    <w:rsid w:val="003D173A"/>
    <w:rsid w:val="003D2CF0"/>
    <w:rsid w:val="003D2E9F"/>
    <w:rsid w:val="003D3D64"/>
    <w:rsid w:val="003E0D87"/>
    <w:rsid w:val="003E27AA"/>
    <w:rsid w:val="003E3484"/>
    <w:rsid w:val="003E3BB0"/>
    <w:rsid w:val="003E45EB"/>
    <w:rsid w:val="003E47F6"/>
    <w:rsid w:val="003E77B4"/>
    <w:rsid w:val="003F0385"/>
    <w:rsid w:val="003F0E1C"/>
    <w:rsid w:val="003F1DEA"/>
    <w:rsid w:val="003F2522"/>
    <w:rsid w:val="003F526A"/>
    <w:rsid w:val="0040320D"/>
    <w:rsid w:val="00404290"/>
    <w:rsid w:val="004066C7"/>
    <w:rsid w:val="00407549"/>
    <w:rsid w:val="00410B3F"/>
    <w:rsid w:val="00412114"/>
    <w:rsid w:val="004121B5"/>
    <w:rsid w:val="00412CDD"/>
    <w:rsid w:val="004153FC"/>
    <w:rsid w:val="00423201"/>
    <w:rsid w:val="0042387B"/>
    <w:rsid w:val="00432EEC"/>
    <w:rsid w:val="004348D4"/>
    <w:rsid w:val="004375B5"/>
    <w:rsid w:val="00441082"/>
    <w:rsid w:val="0044191D"/>
    <w:rsid w:val="00442B3A"/>
    <w:rsid w:val="00444649"/>
    <w:rsid w:val="004447B1"/>
    <w:rsid w:val="00444A79"/>
    <w:rsid w:val="004451F8"/>
    <w:rsid w:val="00447137"/>
    <w:rsid w:val="00447E50"/>
    <w:rsid w:val="0045159A"/>
    <w:rsid w:val="00453DB3"/>
    <w:rsid w:val="00454394"/>
    <w:rsid w:val="00455955"/>
    <w:rsid w:val="00455E9A"/>
    <w:rsid w:val="0045620E"/>
    <w:rsid w:val="00456D0A"/>
    <w:rsid w:val="0045721A"/>
    <w:rsid w:val="00457A9C"/>
    <w:rsid w:val="00463B7E"/>
    <w:rsid w:val="00463C3C"/>
    <w:rsid w:val="00463EA8"/>
    <w:rsid w:val="0046457F"/>
    <w:rsid w:val="00464CC6"/>
    <w:rsid w:val="00465CAB"/>
    <w:rsid w:val="00466D95"/>
    <w:rsid w:val="00470D2B"/>
    <w:rsid w:val="0047163F"/>
    <w:rsid w:val="004718D1"/>
    <w:rsid w:val="00472002"/>
    <w:rsid w:val="00472DE8"/>
    <w:rsid w:val="0047304F"/>
    <w:rsid w:val="00473190"/>
    <w:rsid w:val="004734CA"/>
    <w:rsid w:val="00474984"/>
    <w:rsid w:val="004756E1"/>
    <w:rsid w:val="00480F7D"/>
    <w:rsid w:val="00482448"/>
    <w:rsid w:val="00482734"/>
    <w:rsid w:val="004841BB"/>
    <w:rsid w:val="00484569"/>
    <w:rsid w:val="0048468F"/>
    <w:rsid w:val="004857E7"/>
    <w:rsid w:val="00490657"/>
    <w:rsid w:val="00494753"/>
    <w:rsid w:val="00496180"/>
    <w:rsid w:val="004974B4"/>
    <w:rsid w:val="004A05A5"/>
    <w:rsid w:val="004A0C8F"/>
    <w:rsid w:val="004A0ED8"/>
    <w:rsid w:val="004A3A98"/>
    <w:rsid w:val="004A62B4"/>
    <w:rsid w:val="004B25A0"/>
    <w:rsid w:val="004B2657"/>
    <w:rsid w:val="004C0C85"/>
    <w:rsid w:val="004C0CFC"/>
    <w:rsid w:val="004C2058"/>
    <w:rsid w:val="004C256A"/>
    <w:rsid w:val="004C536E"/>
    <w:rsid w:val="004C668D"/>
    <w:rsid w:val="004C7564"/>
    <w:rsid w:val="004D1D94"/>
    <w:rsid w:val="004D2136"/>
    <w:rsid w:val="004D259E"/>
    <w:rsid w:val="004D2D77"/>
    <w:rsid w:val="004D2E69"/>
    <w:rsid w:val="004E0E8E"/>
    <w:rsid w:val="004E1F81"/>
    <w:rsid w:val="004E542B"/>
    <w:rsid w:val="004E5928"/>
    <w:rsid w:val="004E69AB"/>
    <w:rsid w:val="004F101A"/>
    <w:rsid w:val="004F22CD"/>
    <w:rsid w:val="004F367D"/>
    <w:rsid w:val="004F41A4"/>
    <w:rsid w:val="004F4E77"/>
    <w:rsid w:val="004F62A9"/>
    <w:rsid w:val="004F662E"/>
    <w:rsid w:val="004F6DA0"/>
    <w:rsid w:val="004F79EF"/>
    <w:rsid w:val="004F7B4F"/>
    <w:rsid w:val="00502928"/>
    <w:rsid w:val="00502D64"/>
    <w:rsid w:val="005032E2"/>
    <w:rsid w:val="00503967"/>
    <w:rsid w:val="00503A70"/>
    <w:rsid w:val="005058E9"/>
    <w:rsid w:val="00507AAC"/>
    <w:rsid w:val="00510DCE"/>
    <w:rsid w:val="005118F2"/>
    <w:rsid w:val="00513CF3"/>
    <w:rsid w:val="005140B2"/>
    <w:rsid w:val="00517A1A"/>
    <w:rsid w:val="005226A7"/>
    <w:rsid w:val="005266FD"/>
    <w:rsid w:val="00530B2F"/>
    <w:rsid w:val="00530E63"/>
    <w:rsid w:val="00533A0E"/>
    <w:rsid w:val="0053546F"/>
    <w:rsid w:val="0054081A"/>
    <w:rsid w:val="005414F0"/>
    <w:rsid w:val="00541DD2"/>
    <w:rsid w:val="00542E83"/>
    <w:rsid w:val="0054412E"/>
    <w:rsid w:val="00545180"/>
    <w:rsid w:val="00546BA2"/>
    <w:rsid w:val="00547C6E"/>
    <w:rsid w:val="0055004B"/>
    <w:rsid w:val="0055182D"/>
    <w:rsid w:val="00552517"/>
    <w:rsid w:val="00552CCC"/>
    <w:rsid w:val="005565BE"/>
    <w:rsid w:val="005576A0"/>
    <w:rsid w:val="00557B75"/>
    <w:rsid w:val="00561786"/>
    <w:rsid w:val="00562324"/>
    <w:rsid w:val="005624F4"/>
    <w:rsid w:val="00565AF0"/>
    <w:rsid w:val="00567AE9"/>
    <w:rsid w:val="00567C33"/>
    <w:rsid w:val="00575FC8"/>
    <w:rsid w:val="0057612C"/>
    <w:rsid w:val="00576D55"/>
    <w:rsid w:val="00580523"/>
    <w:rsid w:val="005811B7"/>
    <w:rsid w:val="00583C5B"/>
    <w:rsid w:val="005843F0"/>
    <w:rsid w:val="0058500B"/>
    <w:rsid w:val="005862CD"/>
    <w:rsid w:val="00586BCD"/>
    <w:rsid w:val="00586D59"/>
    <w:rsid w:val="00591171"/>
    <w:rsid w:val="005922F6"/>
    <w:rsid w:val="00595EC6"/>
    <w:rsid w:val="005A04B1"/>
    <w:rsid w:val="005A55DE"/>
    <w:rsid w:val="005A5EFE"/>
    <w:rsid w:val="005B15DC"/>
    <w:rsid w:val="005B557E"/>
    <w:rsid w:val="005B5611"/>
    <w:rsid w:val="005B5926"/>
    <w:rsid w:val="005B5A80"/>
    <w:rsid w:val="005B5C46"/>
    <w:rsid w:val="005B66C1"/>
    <w:rsid w:val="005C03E1"/>
    <w:rsid w:val="005C16E3"/>
    <w:rsid w:val="005C2519"/>
    <w:rsid w:val="005C3172"/>
    <w:rsid w:val="005C38A3"/>
    <w:rsid w:val="005C583A"/>
    <w:rsid w:val="005C5F88"/>
    <w:rsid w:val="005C7259"/>
    <w:rsid w:val="005C7C99"/>
    <w:rsid w:val="005C7DEB"/>
    <w:rsid w:val="005D15E9"/>
    <w:rsid w:val="005D2AAD"/>
    <w:rsid w:val="005D4A26"/>
    <w:rsid w:val="005D4A46"/>
    <w:rsid w:val="005D5281"/>
    <w:rsid w:val="005D726B"/>
    <w:rsid w:val="005D745C"/>
    <w:rsid w:val="005D7E95"/>
    <w:rsid w:val="005E0B00"/>
    <w:rsid w:val="005E37AD"/>
    <w:rsid w:val="005E3F05"/>
    <w:rsid w:val="005E4B11"/>
    <w:rsid w:val="005E4B63"/>
    <w:rsid w:val="005E5128"/>
    <w:rsid w:val="005E5426"/>
    <w:rsid w:val="005E79FB"/>
    <w:rsid w:val="005F38CE"/>
    <w:rsid w:val="005F43A7"/>
    <w:rsid w:val="005F4DA1"/>
    <w:rsid w:val="005F64B5"/>
    <w:rsid w:val="005F6625"/>
    <w:rsid w:val="006027FE"/>
    <w:rsid w:val="00602ABF"/>
    <w:rsid w:val="0060391E"/>
    <w:rsid w:val="00604E26"/>
    <w:rsid w:val="00611BE5"/>
    <w:rsid w:val="00612D2C"/>
    <w:rsid w:val="0061685A"/>
    <w:rsid w:val="00616BE0"/>
    <w:rsid w:val="00621D09"/>
    <w:rsid w:val="0062231A"/>
    <w:rsid w:val="00622495"/>
    <w:rsid w:val="00622DD8"/>
    <w:rsid w:val="00623166"/>
    <w:rsid w:val="0062320D"/>
    <w:rsid w:val="00624213"/>
    <w:rsid w:val="006243A0"/>
    <w:rsid w:val="0062465F"/>
    <w:rsid w:val="00624854"/>
    <w:rsid w:val="006266C8"/>
    <w:rsid w:val="006324B8"/>
    <w:rsid w:val="00633F0C"/>
    <w:rsid w:val="00634FD7"/>
    <w:rsid w:val="006356A6"/>
    <w:rsid w:val="006360D4"/>
    <w:rsid w:val="00643E0D"/>
    <w:rsid w:val="00644A61"/>
    <w:rsid w:val="00645EBD"/>
    <w:rsid w:val="00647F30"/>
    <w:rsid w:val="00650901"/>
    <w:rsid w:val="00650D00"/>
    <w:rsid w:val="00651438"/>
    <w:rsid w:val="0065245C"/>
    <w:rsid w:val="00655CB4"/>
    <w:rsid w:val="00656CB4"/>
    <w:rsid w:val="00660C41"/>
    <w:rsid w:val="00660EB3"/>
    <w:rsid w:val="00661468"/>
    <w:rsid w:val="00663788"/>
    <w:rsid w:val="006658F8"/>
    <w:rsid w:val="0066666D"/>
    <w:rsid w:val="00670BA2"/>
    <w:rsid w:val="00671CE9"/>
    <w:rsid w:val="00673528"/>
    <w:rsid w:val="00673794"/>
    <w:rsid w:val="00673A91"/>
    <w:rsid w:val="00676046"/>
    <w:rsid w:val="0067772D"/>
    <w:rsid w:val="006778E9"/>
    <w:rsid w:val="00677C54"/>
    <w:rsid w:val="00680279"/>
    <w:rsid w:val="00680575"/>
    <w:rsid w:val="00680D7E"/>
    <w:rsid w:val="00681A6E"/>
    <w:rsid w:val="00682973"/>
    <w:rsid w:val="00683374"/>
    <w:rsid w:val="006836E8"/>
    <w:rsid w:val="0068465C"/>
    <w:rsid w:val="00685A86"/>
    <w:rsid w:val="00686CDE"/>
    <w:rsid w:val="006904AC"/>
    <w:rsid w:val="006923B0"/>
    <w:rsid w:val="00693141"/>
    <w:rsid w:val="00694EDC"/>
    <w:rsid w:val="00694F95"/>
    <w:rsid w:val="006A3F9E"/>
    <w:rsid w:val="006A4530"/>
    <w:rsid w:val="006A55D0"/>
    <w:rsid w:val="006A5846"/>
    <w:rsid w:val="006A7605"/>
    <w:rsid w:val="006B2755"/>
    <w:rsid w:val="006B2E9B"/>
    <w:rsid w:val="006B6211"/>
    <w:rsid w:val="006B6475"/>
    <w:rsid w:val="006B72E8"/>
    <w:rsid w:val="006C0286"/>
    <w:rsid w:val="006C0B83"/>
    <w:rsid w:val="006C16F1"/>
    <w:rsid w:val="006C3B2B"/>
    <w:rsid w:val="006C42F4"/>
    <w:rsid w:val="006C5A03"/>
    <w:rsid w:val="006C697B"/>
    <w:rsid w:val="006C6AD7"/>
    <w:rsid w:val="006C6FE7"/>
    <w:rsid w:val="006C7967"/>
    <w:rsid w:val="006D2A80"/>
    <w:rsid w:val="006D3186"/>
    <w:rsid w:val="006D39EF"/>
    <w:rsid w:val="006D3F9A"/>
    <w:rsid w:val="006D476A"/>
    <w:rsid w:val="006E1014"/>
    <w:rsid w:val="006E3BA6"/>
    <w:rsid w:val="006E52BA"/>
    <w:rsid w:val="006E6006"/>
    <w:rsid w:val="006E795B"/>
    <w:rsid w:val="006F002C"/>
    <w:rsid w:val="006F20B9"/>
    <w:rsid w:val="006F2B76"/>
    <w:rsid w:val="006F69D0"/>
    <w:rsid w:val="006F7372"/>
    <w:rsid w:val="0070252B"/>
    <w:rsid w:val="00703495"/>
    <w:rsid w:val="00703C38"/>
    <w:rsid w:val="00704566"/>
    <w:rsid w:val="0070512E"/>
    <w:rsid w:val="00707646"/>
    <w:rsid w:val="007101BE"/>
    <w:rsid w:val="007109B9"/>
    <w:rsid w:val="00711655"/>
    <w:rsid w:val="007140CC"/>
    <w:rsid w:val="007146EC"/>
    <w:rsid w:val="00715404"/>
    <w:rsid w:val="00715C8D"/>
    <w:rsid w:val="00721E9C"/>
    <w:rsid w:val="00726853"/>
    <w:rsid w:val="007279C4"/>
    <w:rsid w:val="00730020"/>
    <w:rsid w:val="00730A8E"/>
    <w:rsid w:val="00733A28"/>
    <w:rsid w:val="00740140"/>
    <w:rsid w:val="007401A8"/>
    <w:rsid w:val="00740260"/>
    <w:rsid w:val="007402C1"/>
    <w:rsid w:val="007411A1"/>
    <w:rsid w:val="0074156D"/>
    <w:rsid w:val="00741D3D"/>
    <w:rsid w:val="00743036"/>
    <w:rsid w:val="007464FB"/>
    <w:rsid w:val="007465DD"/>
    <w:rsid w:val="007478A0"/>
    <w:rsid w:val="00747A84"/>
    <w:rsid w:val="00747E74"/>
    <w:rsid w:val="00750D64"/>
    <w:rsid w:val="00751BB9"/>
    <w:rsid w:val="0075631D"/>
    <w:rsid w:val="00756B5B"/>
    <w:rsid w:val="00763C6A"/>
    <w:rsid w:val="00765832"/>
    <w:rsid w:val="00766CA4"/>
    <w:rsid w:val="00766DB2"/>
    <w:rsid w:val="00767E2B"/>
    <w:rsid w:val="00771CA8"/>
    <w:rsid w:val="00772070"/>
    <w:rsid w:val="007720A2"/>
    <w:rsid w:val="00772968"/>
    <w:rsid w:val="007740A1"/>
    <w:rsid w:val="007758E1"/>
    <w:rsid w:val="00775A48"/>
    <w:rsid w:val="007760C9"/>
    <w:rsid w:val="00776649"/>
    <w:rsid w:val="00776E3E"/>
    <w:rsid w:val="0077747D"/>
    <w:rsid w:val="00780766"/>
    <w:rsid w:val="007823BF"/>
    <w:rsid w:val="007832E5"/>
    <w:rsid w:val="007841F0"/>
    <w:rsid w:val="00784E27"/>
    <w:rsid w:val="007855A2"/>
    <w:rsid w:val="00785A28"/>
    <w:rsid w:val="00786902"/>
    <w:rsid w:val="007902FD"/>
    <w:rsid w:val="00790871"/>
    <w:rsid w:val="007935B8"/>
    <w:rsid w:val="00794723"/>
    <w:rsid w:val="00794D8B"/>
    <w:rsid w:val="007960B7"/>
    <w:rsid w:val="007A1160"/>
    <w:rsid w:val="007A14F2"/>
    <w:rsid w:val="007A22BC"/>
    <w:rsid w:val="007A3312"/>
    <w:rsid w:val="007A3A83"/>
    <w:rsid w:val="007A711D"/>
    <w:rsid w:val="007B011A"/>
    <w:rsid w:val="007B06F3"/>
    <w:rsid w:val="007B2943"/>
    <w:rsid w:val="007B6F07"/>
    <w:rsid w:val="007C2282"/>
    <w:rsid w:val="007C3A47"/>
    <w:rsid w:val="007C4AF6"/>
    <w:rsid w:val="007C4AF9"/>
    <w:rsid w:val="007C4BF5"/>
    <w:rsid w:val="007C541A"/>
    <w:rsid w:val="007C5484"/>
    <w:rsid w:val="007C78B1"/>
    <w:rsid w:val="007D4B37"/>
    <w:rsid w:val="007D531F"/>
    <w:rsid w:val="007E1100"/>
    <w:rsid w:val="007E2BAC"/>
    <w:rsid w:val="007E2C4B"/>
    <w:rsid w:val="007E2CCC"/>
    <w:rsid w:val="007E574B"/>
    <w:rsid w:val="007E6185"/>
    <w:rsid w:val="007E6E04"/>
    <w:rsid w:val="007E71E7"/>
    <w:rsid w:val="007E7717"/>
    <w:rsid w:val="007E7AF4"/>
    <w:rsid w:val="007E7E1E"/>
    <w:rsid w:val="007F1C5B"/>
    <w:rsid w:val="007F1D9A"/>
    <w:rsid w:val="007F2BAB"/>
    <w:rsid w:val="007F3729"/>
    <w:rsid w:val="007F37DE"/>
    <w:rsid w:val="007F542E"/>
    <w:rsid w:val="007F719E"/>
    <w:rsid w:val="0080150E"/>
    <w:rsid w:val="0080233D"/>
    <w:rsid w:val="00802935"/>
    <w:rsid w:val="008039B2"/>
    <w:rsid w:val="0080460C"/>
    <w:rsid w:val="00806C4A"/>
    <w:rsid w:val="008070CF"/>
    <w:rsid w:val="00811141"/>
    <w:rsid w:val="00811212"/>
    <w:rsid w:val="008117CE"/>
    <w:rsid w:val="008149FE"/>
    <w:rsid w:val="00816B04"/>
    <w:rsid w:val="008178C6"/>
    <w:rsid w:val="00820673"/>
    <w:rsid w:val="008219E0"/>
    <w:rsid w:val="008228F1"/>
    <w:rsid w:val="00822C03"/>
    <w:rsid w:val="00823777"/>
    <w:rsid w:val="008315BA"/>
    <w:rsid w:val="00832141"/>
    <w:rsid w:val="00835F4E"/>
    <w:rsid w:val="00836C3B"/>
    <w:rsid w:val="008424F8"/>
    <w:rsid w:val="00842C28"/>
    <w:rsid w:val="0084430E"/>
    <w:rsid w:val="0084471A"/>
    <w:rsid w:val="0084514F"/>
    <w:rsid w:val="00847052"/>
    <w:rsid w:val="0084788F"/>
    <w:rsid w:val="008504DC"/>
    <w:rsid w:val="00850832"/>
    <w:rsid w:val="00851641"/>
    <w:rsid w:val="0085571A"/>
    <w:rsid w:val="0085598A"/>
    <w:rsid w:val="008560A7"/>
    <w:rsid w:val="00856D44"/>
    <w:rsid w:val="00857830"/>
    <w:rsid w:val="00862649"/>
    <w:rsid w:val="008633FE"/>
    <w:rsid w:val="00864DB6"/>
    <w:rsid w:val="0086590C"/>
    <w:rsid w:val="00866170"/>
    <w:rsid w:val="00866D39"/>
    <w:rsid w:val="00867D5F"/>
    <w:rsid w:val="008701EF"/>
    <w:rsid w:val="008702CA"/>
    <w:rsid w:val="008706DB"/>
    <w:rsid w:val="00872590"/>
    <w:rsid w:val="00875164"/>
    <w:rsid w:val="00877F09"/>
    <w:rsid w:val="00880129"/>
    <w:rsid w:val="008825A9"/>
    <w:rsid w:val="00884A9D"/>
    <w:rsid w:val="0088511B"/>
    <w:rsid w:val="00886520"/>
    <w:rsid w:val="008866C7"/>
    <w:rsid w:val="00891B9E"/>
    <w:rsid w:val="008924DB"/>
    <w:rsid w:val="00892AED"/>
    <w:rsid w:val="00893A32"/>
    <w:rsid w:val="00894DA3"/>
    <w:rsid w:val="0089547C"/>
    <w:rsid w:val="00895D83"/>
    <w:rsid w:val="0089655C"/>
    <w:rsid w:val="00896BF6"/>
    <w:rsid w:val="0089726D"/>
    <w:rsid w:val="00897791"/>
    <w:rsid w:val="008A18AE"/>
    <w:rsid w:val="008A2D91"/>
    <w:rsid w:val="008A4735"/>
    <w:rsid w:val="008A6FC8"/>
    <w:rsid w:val="008A7CC4"/>
    <w:rsid w:val="008B0EB6"/>
    <w:rsid w:val="008B46D6"/>
    <w:rsid w:val="008B4F97"/>
    <w:rsid w:val="008B6E00"/>
    <w:rsid w:val="008C0240"/>
    <w:rsid w:val="008C0979"/>
    <w:rsid w:val="008C23F5"/>
    <w:rsid w:val="008C29DA"/>
    <w:rsid w:val="008C3ADC"/>
    <w:rsid w:val="008C64CB"/>
    <w:rsid w:val="008C6C55"/>
    <w:rsid w:val="008C70BD"/>
    <w:rsid w:val="008C7FE3"/>
    <w:rsid w:val="008D0247"/>
    <w:rsid w:val="008D090A"/>
    <w:rsid w:val="008D476D"/>
    <w:rsid w:val="008D4936"/>
    <w:rsid w:val="008D5198"/>
    <w:rsid w:val="008D546F"/>
    <w:rsid w:val="008D71E1"/>
    <w:rsid w:val="008E1262"/>
    <w:rsid w:val="008E2832"/>
    <w:rsid w:val="008E3614"/>
    <w:rsid w:val="008E51BE"/>
    <w:rsid w:val="008F687B"/>
    <w:rsid w:val="00900D0E"/>
    <w:rsid w:val="00903893"/>
    <w:rsid w:val="0090764E"/>
    <w:rsid w:val="00910598"/>
    <w:rsid w:val="00910D88"/>
    <w:rsid w:val="00912416"/>
    <w:rsid w:val="00912861"/>
    <w:rsid w:val="0091290E"/>
    <w:rsid w:val="00912ADD"/>
    <w:rsid w:val="00912C18"/>
    <w:rsid w:val="0091306E"/>
    <w:rsid w:val="00913B9E"/>
    <w:rsid w:val="009200E6"/>
    <w:rsid w:val="0092181E"/>
    <w:rsid w:val="00927898"/>
    <w:rsid w:val="009319E5"/>
    <w:rsid w:val="009321D2"/>
    <w:rsid w:val="009345BE"/>
    <w:rsid w:val="00934E85"/>
    <w:rsid w:val="00936806"/>
    <w:rsid w:val="00936A5D"/>
    <w:rsid w:val="00937F15"/>
    <w:rsid w:val="00942001"/>
    <w:rsid w:val="00942DF4"/>
    <w:rsid w:val="00943807"/>
    <w:rsid w:val="0094467D"/>
    <w:rsid w:val="00944DDA"/>
    <w:rsid w:val="00945026"/>
    <w:rsid w:val="0094647B"/>
    <w:rsid w:val="00946569"/>
    <w:rsid w:val="009465B5"/>
    <w:rsid w:val="00950AA7"/>
    <w:rsid w:val="00950BD1"/>
    <w:rsid w:val="00950EF0"/>
    <w:rsid w:val="00953CA7"/>
    <w:rsid w:val="009554EB"/>
    <w:rsid w:val="00955F21"/>
    <w:rsid w:val="00956039"/>
    <w:rsid w:val="009639A0"/>
    <w:rsid w:val="00964065"/>
    <w:rsid w:val="00964791"/>
    <w:rsid w:val="00964E28"/>
    <w:rsid w:val="00965B09"/>
    <w:rsid w:val="009671F0"/>
    <w:rsid w:val="00967932"/>
    <w:rsid w:val="00967D86"/>
    <w:rsid w:val="00970877"/>
    <w:rsid w:val="009708CC"/>
    <w:rsid w:val="009718FA"/>
    <w:rsid w:val="00973366"/>
    <w:rsid w:val="0097423C"/>
    <w:rsid w:val="009754B6"/>
    <w:rsid w:val="00976606"/>
    <w:rsid w:val="0097674A"/>
    <w:rsid w:val="009779A8"/>
    <w:rsid w:val="00981337"/>
    <w:rsid w:val="00981EBC"/>
    <w:rsid w:val="009826C4"/>
    <w:rsid w:val="00983470"/>
    <w:rsid w:val="00985375"/>
    <w:rsid w:val="00986FE7"/>
    <w:rsid w:val="009923BE"/>
    <w:rsid w:val="0099608C"/>
    <w:rsid w:val="0099624D"/>
    <w:rsid w:val="0099656E"/>
    <w:rsid w:val="009A149C"/>
    <w:rsid w:val="009A460A"/>
    <w:rsid w:val="009A54DD"/>
    <w:rsid w:val="009A5CAB"/>
    <w:rsid w:val="009A6D93"/>
    <w:rsid w:val="009B3F6F"/>
    <w:rsid w:val="009B5114"/>
    <w:rsid w:val="009B5171"/>
    <w:rsid w:val="009B567C"/>
    <w:rsid w:val="009B59DB"/>
    <w:rsid w:val="009B5B04"/>
    <w:rsid w:val="009B797A"/>
    <w:rsid w:val="009C253C"/>
    <w:rsid w:val="009C46AC"/>
    <w:rsid w:val="009C4965"/>
    <w:rsid w:val="009C623B"/>
    <w:rsid w:val="009C62C1"/>
    <w:rsid w:val="009C7253"/>
    <w:rsid w:val="009D0B50"/>
    <w:rsid w:val="009D112F"/>
    <w:rsid w:val="009D122D"/>
    <w:rsid w:val="009D1641"/>
    <w:rsid w:val="009D2361"/>
    <w:rsid w:val="009D4215"/>
    <w:rsid w:val="009D47E9"/>
    <w:rsid w:val="009D67B1"/>
    <w:rsid w:val="009E005B"/>
    <w:rsid w:val="009E23B2"/>
    <w:rsid w:val="009E2F96"/>
    <w:rsid w:val="009E3388"/>
    <w:rsid w:val="009E4534"/>
    <w:rsid w:val="009E4AC4"/>
    <w:rsid w:val="009E6759"/>
    <w:rsid w:val="009F0FF9"/>
    <w:rsid w:val="009F15E7"/>
    <w:rsid w:val="009F3533"/>
    <w:rsid w:val="009F3767"/>
    <w:rsid w:val="009F51B7"/>
    <w:rsid w:val="009F591B"/>
    <w:rsid w:val="009F6355"/>
    <w:rsid w:val="009F6660"/>
    <w:rsid w:val="009F694D"/>
    <w:rsid w:val="009F7301"/>
    <w:rsid w:val="00A006CB"/>
    <w:rsid w:val="00A00FB2"/>
    <w:rsid w:val="00A02FD4"/>
    <w:rsid w:val="00A06155"/>
    <w:rsid w:val="00A06671"/>
    <w:rsid w:val="00A10253"/>
    <w:rsid w:val="00A105EE"/>
    <w:rsid w:val="00A10899"/>
    <w:rsid w:val="00A11379"/>
    <w:rsid w:val="00A1192F"/>
    <w:rsid w:val="00A13080"/>
    <w:rsid w:val="00A141EF"/>
    <w:rsid w:val="00A15783"/>
    <w:rsid w:val="00A216BA"/>
    <w:rsid w:val="00A22A72"/>
    <w:rsid w:val="00A23BCF"/>
    <w:rsid w:val="00A26059"/>
    <w:rsid w:val="00A271BC"/>
    <w:rsid w:val="00A272D1"/>
    <w:rsid w:val="00A325E7"/>
    <w:rsid w:val="00A34D79"/>
    <w:rsid w:val="00A4031C"/>
    <w:rsid w:val="00A41A5B"/>
    <w:rsid w:val="00A444C7"/>
    <w:rsid w:val="00A454C5"/>
    <w:rsid w:val="00A460BC"/>
    <w:rsid w:val="00A47ED4"/>
    <w:rsid w:val="00A524A8"/>
    <w:rsid w:val="00A541D9"/>
    <w:rsid w:val="00A5577C"/>
    <w:rsid w:val="00A56AF5"/>
    <w:rsid w:val="00A57997"/>
    <w:rsid w:val="00A57F4F"/>
    <w:rsid w:val="00A60451"/>
    <w:rsid w:val="00A607C4"/>
    <w:rsid w:val="00A6434D"/>
    <w:rsid w:val="00A65319"/>
    <w:rsid w:val="00A65B87"/>
    <w:rsid w:val="00A65BEE"/>
    <w:rsid w:val="00A66A24"/>
    <w:rsid w:val="00A66B4B"/>
    <w:rsid w:val="00A679B3"/>
    <w:rsid w:val="00A726A1"/>
    <w:rsid w:val="00A73AA2"/>
    <w:rsid w:val="00A7423C"/>
    <w:rsid w:val="00A77CD5"/>
    <w:rsid w:val="00A83ECB"/>
    <w:rsid w:val="00A846AA"/>
    <w:rsid w:val="00A900BD"/>
    <w:rsid w:val="00A906DC"/>
    <w:rsid w:val="00A90CC2"/>
    <w:rsid w:val="00A92FFD"/>
    <w:rsid w:val="00A93A51"/>
    <w:rsid w:val="00A93F2A"/>
    <w:rsid w:val="00A94813"/>
    <w:rsid w:val="00A952F3"/>
    <w:rsid w:val="00A971B5"/>
    <w:rsid w:val="00A97D08"/>
    <w:rsid w:val="00AA07C7"/>
    <w:rsid w:val="00AA1111"/>
    <w:rsid w:val="00AA16BB"/>
    <w:rsid w:val="00AA18B4"/>
    <w:rsid w:val="00AA4399"/>
    <w:rsid w:val="00AA458F"/>
    <w:rsid w:val="00AA47FB"/>
    <w:rsid w:val="00AA52E1"/>
    <w:rsid w:val="00AA6B19"/>
    <w:rsid w:val="00AA7CCC"/>
    <w:rsid w:val="00AB2590"/>
    <w:rsid w:val="00AB4021"/>
    <w:rsid w:val="00AB5A92"/>
    <w:rsid w:val="00AB5ED0"/>
    <w:rsid w:val="00AB6957"/>
    <w:rsid w:val="00AC08FF"/>
    <w:rsid w:val="00AC0F13"/>
    <w:rsid w:val="00AC329B"/>
    <w:rsid w:val="00AC54B0"/>
    <w:rsid w:val="00AC58C7"/>
    <w:rsid w:val="00AC6815"/>
    <w:rsid w:val="00AD0D87"/>
    <w:rsid w:val="00AD2C0E"/>
    <w:rsid w:val="00AD5978"/>
    <w:rsid w:val="00AD5B9C"/>
    <w:rsid w:val="00AD633C"/>
    <w:rsid w:val="00AE0EF6"/>
    <w:rsid w:val="00AE42EE"/>
    <w:rsid w:val="00AE5238"/>
    <w:rsid w:val="00AE6361"/>
    <w:rsid w:val="00AF2F4B"/>
    <w:rsid w:val="00AF3B6A"/>
    <w:rsid w:val="00AF5F79"/>
    <w:rsid w:val="00AF6958"/>
    <w:rsid w:val="00AF6AEE"/>
    <w:rsid w:val="00AF783C"/>
    <w:rsid w:val="00B000F0"/>
    <w:rsid w:val="00B0477F"/>
    <w:rsid w:val="00B06E15"/>
    <w:rsid w:val="00B12886"/>
    <w:rsid w:val="00B12B79"/>
    <w:rsid w:val="00B130F8"/>
    <w:rsid w:val="00B1383F"/>
    <w:rsid w:val="00B13C8F"/>
    <w:rsid w:val="00B16537"/>
    <w:rsid w:val="00B20B0D"/>
    <w:rsid w:val="00B220EE"/>
    <w:rsid w:val="00B226F3"/>
    <w:rsid w:val="00B231A7"/>
    <w:rsid w:val="00B24090"/>
    <w:rsid w:val="00B259BC"/>
    <w:rsid w:val="00B30F6F"/>
    <w:rsid w:val="00B31C49"/>
    <w:rsid w:val="00B328D0"/>
    <w:rsid w:val="00B34FE8"/>
    <w:rsid w:val="00B37019"/>
    <w:rsid w:val="00B40474"/>
    <w:rsid w:val="00B42144"/>
    <w:rsid w:val="00B44150"/>
    <w:rsid w:val="00B452D8"/>
    <w:rsid w:val="00B45541"/>
    <w:rsid w:val="00B460DA"/>
    <w:rsid w:val="00B47B44"/>
    <w:rsid w:val="00B513D8"/>
    <w:rsid w:val="00B514A0"/>
    <w:rsid w:val="00B54A42"/>
    <w:rsid w:val="00B56532"/>
    <w:rsid w:val="00B60221"/>
    <w:rsid w:val="00B6077D"/>
    <w:rsid w:val="00B62184"/>
    <w:rsid w:val="00B664D7"/>
    <w:rsid w:val="00B671DF"/>
    <w:rsid w:val="00B716C0"/>
    <w:rsid w:val="00B71788"/>
    <w:rsid w:val="00B74782"/>
    <w:rsid w:val="00B74806"/>
    <w:rsid w:val="00B75695"/>
    <w:rsid w:val="00B75F9C"/>
    <w:rsid w:val="00B80C83"/>
    <w:rsid w:val="00B8210B"/>
    <w:rsid w:val="00B82E0F"/>
    <w:rsid w:val="00B85008"/>
    <w:rsid w:val="00B905BD"/>
    <w:rsid w:val="00B909EA"/>
    <w:rsid w:val="00B9161A"/>
    <w:rsid w:val="00B92B24"/>
    <w:rsid w:val="00B92E46"/>
    <w:rsid w:val="00B94C68"/>
    <w:rsid w:val="00B94CAA"/>
    <w:rsid w:val="00BA00F1"/>
    <w:rsid w:val="00BA068E"/>
    <w:rsid w:val="00BA7E46"/>
    <w:rsid w:val="00BB0EBD"/>
    <w:rsid w:val="00BB1562"/>
    <w:rsid w:val="00BB40A6"/>
    <w:rsid w:val="00BB5E13"/>
    <w:rsid w:val="00BB63B5"/>
    <w:rsid w:val="00BC0259"/>
    <w:rsid w:val="00BC2268"/>
    <w:rsid w:val="00BC3A89"/>
    <w:rsid w:val="00BC42A3"/>
    <w:rsid w:val="00BC46E4"/>
    <w:rsid w:val="00BC4789"/>
    <w:rsid w:val="00BC6D04"/>
    <w:rsid w:val="00BC7F18"/>
    <w:rsid w:val="00BD01CB"/>
    <w:rsid w:val="00BD0BB7"/>
    <w:rsid w:val="00BD18F0"/>
    <w:rsid w:val="00BD1FF6"/>
    <w:rsid w:val="00BD37D7"/>
    <w:rsid w:val="00BD3A53"/>
    <w:rsid w:val="00BD3C25"/>
    <w:rsid w:val="00BD5CE7"/>
    <w:rsid w:val="00BD5D1B"/>
    <w:rsid w:val="00BD7152"/>
    <w:rsid w:val="00BE094D"/>
    <w:rsid w:val="00BE1185"/>
    <w:rsid w:val="00BE2CE5"/>
    <w:rsid w:val="00BE2E2D"/>
    <w:rsid w:val="00BE3D0E"/>
    <w:rsid w:val="00BE3EAB"/>
    <w:rsid w:val="00BE4F96"/>
    <w:rsid w:val="00BE50C8"/>
    <w:rsid w:val="00BE6136"/>
    <w:rsid w:val="00BF11FB"/>
    <w:rsid w:val="00BF191E"/>
    <w:rsid w:val="00BF1B09"/>
    <w:rsid w:val="00BF4701"/>
    <w:rsid w:val="00BF4FEF"/>
    <w:rsid w:val="00C007E3"/>
    <w:rsid w:val="00C01E98"/>
    <w:rsid w:val="00C02C87"/>
    <w:rsid w:val="00C04573"/>
    <w:rsid w:val="00C06189"/>
    <w:rsid w:val="00C100E0"/>
    <w:rsid w:val="00C14E3F"/>
    <w:rsid w:val="00C151A4"/>
    <w:rsid w:val="00C152B4"/>
    <w:rsid w:val="00C15595"/>
    <w:rsid w:val="00C172B3"/>
    <w:rsid w:val="00C17F4A"/>
    <w:rsid w:val="00C21801"/>
    <w:rsid w:val="00C26333"/>
    <w:rsid w:val="00C26FE2"/>
    <w:rsid w:val="00C30545"/>
    <w:rsid w:val="00C31028"/>
    <w:rsid w:val="00C31EAD"/>
    <w:rsid w:val="00C329C0"/>
    <w:rsid w:val="00C36FD1"/>
    <w:rsid w:val="00C37108"/>
    <w:rsid w:val="00C371DB"/>
    <w:rsid w:val="00C40D65"/>
    <w:rsid w:val="00C41290"/>
    <w:rsid w:val="00C43625"/>
    <w:rsid w:val="00C44EF4"/>
    <w:rsid w:val="00C45EEC"/>
    <w:rsid w:val="00C50229"/>
    <w:rsid w:val="00C50DEE"/>
    <w:rsid w:val="00C53789"/>
    <w:rsid w:val="00C53C92"/>
    <w:rsid w:val="00C55BEE"/>
    <w:rsid w:val="00C56347"/>
    <w:rsid w:val="00C5710C"/>
    <w:rsid w:val="00C60BDA"/>
    <w:rsid w:val="00C6131D"/>
    <w:rsid w:val="00C61CCF"/>
    <w:rsid w:val="00C6240F"/>
    <w:rsid w:val="00C628E9"/>
    <w:rsid w:val="00C641F1"/>
    <w:rsid w:val="00C64218"/>
    <w:rsid w:val="00C646C2"/>
    <w:rsid w:val="00C65182"/>
    <w:rsid w:val="00C65AF5"/>
    <w:rsid w:val="00C669B4"/>
    <w:rsid w:val="00C67631"/>
    <w:rsid w:val="00C704F3"/>
    <w:rsid w:val="00C711FE"/>
    <w:rsid w:val="00C7182B"/>
    <w:rsid w:val="00C745B0"/>
    <w:rsid w:val="00C75B88"/>
    <w:rsid w:val="00C76C6E"/>
    <w:rsid w:val="00C81819"/>
    <w:rsid w:val="00C828A9"/>
    <w:rsid w:val="00C8358E"/>
    <w:rsid w:val="00C8626B"/>
    <w:rsid w:val="00C92D39"/>
    <w:rsid w:val="00C934A2"/>
    <w:rsid w:val="00C95286"/>
    <w:rsid w:val="00C956FE"/>
    <w:rsid w:val="00C95B99"/>
    <w:rsid w:val="00C95D79"/>
    <w:rsid w:val="00CA0444"/>
    <w:rsid w:val="00CA1608"/>
    <w:rsid w:val="00CA52E5"/>
    <w:rsid w:val="00CA53E5"/>
    <w:rsid w:val="00CA57DF"/>
    <w:rsid w:val="00CA5B3A"/>
    <w:rsid w:val="00CA6068"/>
    <w:rsid w:val="00CA65E4"/>
    <w:rsid w:val="00CA726C"/>
    <w:rsid w:val="00CB436E"/>
    <w:rsid w:val="00CB6D24"/>
    <w:rsid w:val="00CB72DC"/>
    <w:rsid w:val="00CC0A60"/>
    <w:rsid w:val="00CC1045"/>
    <w:rsid w:val="00CC1138"/>
    <w:rsid w:val="00CC2422"/>
    <w:rsid w:val="00CC3CA0"/>
    <w:rsid w:val="00CC6419"/>
    <w:rsid w:val="00CC672B"/>
    <w:rsid w:val="00CC6C38"/>
    <w:rsid w:val="00CD265F"/>
    <w:rsid w:val="00CD3F43"/>
    <w:rsid w:val="00CD7603"/>
    <w:rsid w:val="00CD7929"/>
    <w:rsid w:val="00CE231C"/>
    <w:rsid w:val="00CE333D"/>
    <w:rsid w:val="00CE572B"/>
    <w:rsid w:val="00CE7E18"/>
    <w:rsid w:val="00CF0EDB"/>
    <w:rsid w:val="00CF1514"/>
    <w:rsid w:val="00CF1A43"/>
    <w:rsid w:val="00CF20A9"/>
    <w:rsid w:val="00CF256A"/>
    <w:rsid w:val="00CF3F3F"/>
    <w:rsid w:val="00CF5EE3"/>
    <w:rsid w:val="00CF68FE"/>
    <w:rsid w:val="00CF6C4A"/>
    <w:rsid w:val="00D00325"/>
    <w:rsid w:val="00D0606E"/>
    <w:rsid w:val="00D0676E"/>
    <w:rsid w:val="00D06F7A"/>
    <w:rsid w:val="00D0708F"/>
    <w:rsid w:val="00D07903"/>
    <w:rsid w:val="00D10AFE"/>
    <w:rsid w:val="00D1229B"/>
    <w:rsid w:val="00D12308"/>
    <w:rsid w:val="00D143A7"/>
    <w:rsid w:val="00D14DE9"/>
    <w:rsid w:val="00D153F4"/>
    <w:rsid w:val="00D15BF5"/>
    <w:rsid w:val="00D15CA6"/>
    <w:rsid w:val="00D17F6F"/>
    <w:rsid w:val="00D2166B"/>
    <w:rsid w:val="00D21B30"/>
    <w:rsid w:val="00D21E25"/>
    <w:rsid w:val="00D2323B"/>
    <w:rsid w:val="00D270A2"/>
    <w:rsid w:val="00D271E0"/>
    <w:rsid w:val="00D3246C"/>
    <w:rsid w:val="00D328F2"/>
    <w:rsid w:val="00D33EFD"/>
    <w:rsid w:val="00D35153"/>
    <w:rsid w:val="00D356E8"/>
    <w:rsid w:val="00D36EFF"/>
    <w:rsid w:val="00D40558"/>
    <w:rsid w:val="00D40976"/>
    <w:rsid w:val="00D41B45"/>
    <w:rsid w:val="00D423FA"/>
    <w:rsid w:val="00D42440"/>
    <w:rsid w:val="00D424AA"/>
    <w:rsid w:val="00D42D94"/>
    <w:rsid w:val="00D4504E"/>
    <w:rsid w:val="00D450D4"/>
    <w:rsid w:val="00D45A32"/>
    <w:rsid w:val="00D46B58"/>
    <w:rsid w:val="00D47FD1"/>
    <w:rsid w:val="00D50BBB"/>
    <w:rsid w:val="00D50C1B"/>
    <w:rsid w:val="00D51B5A"/>
    <w:rsid w:val="00D53BF7"/>
    <w:rsid w:val="00D61F2F"/>
    <w:rsid w:val="00D62673"/>
    <w:rsid w:val="00D6436C"/>
    <w:rsid w:val="00D644C4"/>
    <w:rsid w:val="00D70A1C"/>
    <w:rsid w:val="00D70FF5"/>
    <w:rsid w:val="00D71F3B"/>
    <w:rsid w:val="00D721B3"/>
    <w:rsid w:val="00D7327D"/>
    <w:rsid w:val="00D747AC"/>
    <w:rsid w:val="00D752A6"/>
    <w:rsid w:val="00D7549F"/>
    <w:rsid w:val="00D760F8"/>
    <w:rsid w:val="00D8095B"/>
    <w:rsid w:val="00D80F1A"/>
    <w:rsid w:val="00D83195"/>
    <w:rsid w:val="00D85A86"/>
    <w:rsid w:val="00D91125"/>
    <w:rsid w:val="00D9139B"/>
    <w:rsid w:val="00D979E3"/>
    <w:rsid w:val="00DA064D"/>
    <w:rsid w:val="00DA0E3A"/>
    <w:rsid w:val="00DA287A"/>
    <w:rsid w:val="00DA5CB2"/>
    <w:rsid w:val="00DA7483"/>
    <w:rsid w:val="00DB1973"/>
    <w:rsid w:val="00DB259A"/>
    <w:rsid w:val="00DB25B5"/>
    <w:rsid w:val="00DB3A14"/>
    <w:rsid w:val="00DB719D"/>
    <w:rsid w:val="00DB76BF"/>
    <w:rsid w:val="00DB7BCE"/>
    <w:rsid w:val="00DB7C2D"/>
    <w:rsid w:val="00DB7C96"/>
    <w:rsid w:val="00DC1BC6"/>
    <w:rsid w:val="00DC3C06"/>
    <w:rsid w:val="00DC63A6"/>
    <w:rsid w:val="00DD00ED"/>
    <w:rsid w:val="00DD1582"/>
    <w:rsid w:val="00DD431A"/>
    <w:rsid w:val="00DD4EB1"/>
    <w:rsid w:val="00DE3032"/>
    <w:rsid w:val="00DE34DE"/>
    <w:rsid w:val="00DE47A2"/>
    <w:rsid w:val="00DE5CA8"/>
    <w:rsid w:val="00DE749E"/>
    <w:rsid w:val="00DE776B"/>
    <w:rsid w:val="00DF3182"/>
    <w:rsid w:val="00DF3C60"/>
    <w:rsid w:val="00DF3DE2"/>
    <w:rsid w:val="00DF6558"/>
    <w:rsid w:val="00E03187"/>
    <w:rsid w:val="00E03461"/>
    <w:rsid w:val="00E03E42"/>
    <w:rsid w:val="00E0519E"/>
    <w:rsid w:val="00E06FA9"/>
    <w:rsid w:val="00E07147"/>
    <w:rsid w:val="00E07DA6"/>
    <w:rsid w:val="00E11382"/>
    <w:rsid w:val="00E120DA"/>
    <w:rsid w:val="00E1608E"/>
    <w:rsid w:val="00E172A6"/>
    <w:rsid w:val="00E20C41"/>
    <w:rsid w:val="00E2400C"/>
    <w:rsid w:val="00E25B01"/>
    <w:rsid w:val="00E25BF5"/>
    <w:rsid w:val="00E3253C"/>
    <w:rsid w:val="00E32A80"/>
    <w:rsid w:val="00E33419"/>
    <w:rsid w:val="00E377FB"/>
    <w:rsid w:val="00E415FC"/>
    <w:rsid w:val="00E418BD"/>
    <w:rsid w:val="00E42B41"/>
    <w:rsid w:val="00E44463"/>
    <w:rsid w:val="00E44E4B"/>
    <w:rsid w:val="00E512A8"/>
    <w:rsid w:val="00E514CC"/>
    <w:rsid w:val="00E51AC8"/>
    <w:rsid w:val="00E5233C"/>
    <w:rsid w:val="00E530CE"/>
    <w:rsid w:val="00E533D7"/>
    <w:rsid w:val="00E542DC"/>
    <w:rsid w:val="00E56F15"/>
    <w:rsid w:val="00E576FA"/>
    <w:rsid w:val="00E61CE4"/>
    <w:rsid w:val="00E6355C"/>
    <w:rsid w:val="00E63663"/>
    <w:rsid w:val="00E64A8B"/>
    <w:rsid w:val="00E75E82"/>
    <w:rsid w:val="00E76187"/>
    <w:rsid w:val="00E818C7"/>
    <w:rsid w:val="00E82515"/>
    <w:rsid w:val="00E84032"/>
    <w:rsid w:val="00E90D28"/>
    <w:rsid w:val="00E95846"/>
    <w:rsid w:val="00E95C32"/>
    <w:rsid w:val="00E95E90"/>
    <w:rsid w:val="00E96E62"/>
    <w:rsid w:val="00E96FCC"/>
    <w:rsid w:val="00E97306"/>
    <w:rsid w:val="00EA02C6"/>
    <w:rsid w:val="00EA03E5"/>
    <w:rsid w:val="00EA0410"/>
    <w:rsid w:val="00EA29D1"/>
    <w:rsid w:val="00EA2C02"/>
    <w:rsid w:val="00EA4B5F"/>
    <w:rsid w:val="00EA6125"/>
    <w:rsid w:val="00EB2B2B"/>
    <w:rsid w:val="00EB2EFD"/>
    <w:rsid w:val="00EB4BFD"/>
    <w:rsid w:val="00EB50E4"/>
    <w:rsid w:val="00EC0177"/>
    <w:rsid w:val="00EC5E84"/>
    <w:rsid w:val="00EC73EB"/>
    <w:rsid w:val="00EC762F"/>
    <w:rsid w:val="00EC7ADF"/>
    <w:rsid w:val="00ED25ED"/>
    <w:rsid w:val="00ED3DCE"/>
    <w:rsid w:val="00ED53D2"/>
    <w:rsid w:val="00ED74CD"/>
    <w:rsid w:val="00EE0071"/>
    <w:rsid w:val="00EE1D1F"/>
    <w:rsid w:val="00EE4CAF"/>
    <w:rsid w:val="00EE5F06"/>
    <w:rsid w:val="00EE67A4"/>
    <w:rsid w:val="00EF199B"/>
    <w:rsid w:val="00EF2782"/>
    <w:rsid w:val="00F0161B"/>
    <w:rsid w:val="00F028D8"/>
    <w:rsid w:val="00F02D76"/>
    <w:rsid w:val="00F030DD"/>
    <w:rsid w:val="00F03410"/>
    <w:rsid w:val="00F0397E"/>
    <w:rsid w:val="00F040F3"/>
    <w:rsid w:val="00F07E4B"/>
    <w:rsid w:val="00F10B82"/>
    <w:rsid w:val="00F10F19"/>
    <w:rsid w:val="00F1115D"/>
    <w:rsid w:val="00F13582"/>
    <w:rsid w:val="00F13C15"/>
    <w:rsid w:val="00F14620"/>
    <w:rsid w:val="00F15940"/>
    <w:rsid w:val="00F168D4"/>
    <w:rsid w:val="00F17822"/>
    <w:rsid w:val="00F21C95"/>
    <w:rsid w:val="00F2341D"/>
    <w:rsid w:val="00F24E59"/>
    <w:rsid w:val="00F2516D"/>
    <w:rsid w:val="00F253E8"/>
    <w:rsid w:val="00F26F71"/>
    <w:rsid w:val="00F273F3"/>
    <w:rsid w:val="00F276F0"/>
    <w:rsid w:val="00F3083F"/>
    <w:rsid w:val="00F308B5"/>
    <w:rsid w:val="00F312D2"/>
    <w:rsid w:val="00F34038"/>
    <w:rsid w:val="00F36DD2"/>
    <w:rsid w:val="00F371A1"/>
    <w:rsid w:val="00F37AF2"/>
    <w:rsid w:val="00F421B8"/>
    <w:rsid w:val="00F46758"/>
    <w:rsid w:val="00F5055B"/>
    <w:rsid w:val="00F518B7"/>
    <w:rsid w:val="00F52276"/>
    <w:rsid w:val="00F52BBD"/>
    <w:rsid w:val="00F54DBC"/>
    <w:rsid w:val="00F56B45"/>
    <w:rsid w:val="00F63597"/>
    <w:rsid w:val="00F67ACB"/>
    <w:rsid w:val="00F71DD9"/>
    <w:rsid w:val="00F729C6"/>
    <w:rsid w:val="00F7449F"/>
    <w:rsid w:val="00F74BBA"/>
    <w:rsid w:val="00F75D5C"/>
    <w:rsid w:val="00F76AB7"/>
    <w:rsid w:val="00F77529"/>
    <w:rsid w:val="00F77E44"/>
    <w:rsid w:val="00F815CF"/>
    <w:rsid w:val="00F81F51"/>
    <w:rsid w:val="00F84C2A"/>
    <w:rsid w:val="00F86035"/>
    <w:rsid w:val="00F86680"/>
    <w:rsid w:val="00F9076D"/>
    <w:rsid w:val="00F91CCF"/>
    <w:rsid w:val="00F93EB3"/>
    <w:rsid w:val="00F95008"/>
    <w:rsid w:val="00F957F4"/>
    <w:rsid w:val="00F958CC"/>
    <w:rsid w:val="00F964D9"/>
    <w:rsid w:val="00F97B68"/>
    <w:rsid w:val="00FA1579"/>
    <w:rsid w:val="00FA1C4A"/>
    <w:rsid w:val="00FA48A2"/>
    <w:rsid w:val="00FA6FF9"/>
    <w:rsid w:val="00FA7523"/>
    <w:rsid w:val="00FB09C4"/>
    <w:rsid w:val="00FB1A90"/>
    <w:rsid w:val="00FB4A14"/>
    <w:rsid w:val="00FB5626"/>
    <w:rsid w:val="00FB571B"/>
    <w:rsid w:val="00FB6342"/>
    <w:rsid w:val="00FB6897"/>
    <w:rsid w:val="00FC0B75"/>
    <w:rsid w:val="00FC5AD5"/>
    <w:rsid w:val="00FC5DFC"/>
    <w:rsid w:val="00FD0513"/>
    <w:rsid w:val="00FD2793"/>
    <w:rsid w:val="00FD356D"/>
    <w:rsid w:val="00FD49CA"/>
    <w:rsid w:val="00FD6D0D"/>
    <w:rsid w:val="00FD7A82"/>
    <w:rsid w:val="00FD7DEC"/>
    <w:rsid w:val="00FE2ACA"/>
    <w:rsid w:val="00FF017F"/>
    <w:rsid w:val="00FF2631"/>
    <w:rsid w:val="00FF35C1"/>
    <w:rsid w:val="00FF5180"/>
    <w:rsid w:val="00FF61CA"/>
    <w:rsid w:val="00FF68D2"/>
    <w:rsid w:val="00FF7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place"/>
  <w:smartTagType w:namespaceuri="urn:schemas-microsoft-com:office:smarttags" w:name="State"/>
  <w:smartTagType w:namespaceuri="schemas-tilde-lv/tildestengine" w:name="currency2"/>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F168D4"/>
    <w:pPr>
      <w:keepNext/>
      <w:spacing w:before="240" w:after="60"/>
      <w:outlineLvl w:val="2"/>
    </w:pPr>
    <w:rPr>
      <w:rFonts w:ascii="Arial" w:hAnsi="Arial" w:cs="Arial"/>
      <w:b/>
      <w:bCs/>
      <w:sz w:val="26"/>
      <w:szCs w:val="26"/>
      <w:lang w:val="en-GB" w:eastAsia="en-US"/>
    </w:rPr>
  </w:style>
  <w:style w:type="paragraph" w:styleId="Heading8">
    <w:name w:val="heading 8"/>
    <w:basedOn w:val="Normal"/>
    <w:next w:val="Normal"/>
    <w:link w:val="Heading8Char"/>
    <w:qFormat/>
    <w:rsid w:val="00AE5238"/>
    <w:pPr>
      <w:keepNext/>
      <w:jc w:val="center"/>
      <w:outlineLvl w:val="7"/>
    </w:pPr>
    <w:rPr>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nhideWhenUsed/>
    <w:rsid w:val="007760C9"/>
    <w:rPr>
      <w:color w:val="0000FF"/>
      <w:u w:val="single"/>
    </w:rPr>
  </w:style>
  <w:style w:type="paragraph" w:styleId="NormalWeb">
    <w:name w:val="Normal (Web)"/>
    <w:basedOn w:val="Normal"/>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rsid w:val="00D3246C"/>
    <w:pPr>
      <w:tabs>
        <w:tab w:val="center" w:pos="4320"/>
        <w:tab w:val="right" w:pos="8640"/>
      </w:tabs>
    </w:pPr>
    <w:rPr>
      <w:sz w:val="24"/>
      <w:lang w:val="en-US"/>
    </w:rPr>
  </w:style>
  <w:style w:type="character" w:customStyle="1" w:styleId="HeaderChar">
    <w:name w:val="Header Char"/>
    <w:basedOn w:val="DefaultParagraphFont"/>
    <w:link w:val="Header"/>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uiPriority w:val="99"/>
    <w:rsid w:val="00441082"/>
    <w:pPr>
      <w:tabs>
        <w:tab w:val="center" w:pos="4153"/>
        <w:tab w:val="right" w:pos="8306"/>
      </w:tabs>
    </w:pPr>
    <w:rPr>
      <w:sz w:val="24"/>
      <w:lang w:eastAsia="en-US"/>
    </w:rPr>
  </w:style>
  <w:style w:type="character" w:customStyle="1" w:styleId="FooterChar">
    <w:name w:val="Footer Char"/>
    <w:basedOn w:val="DefaultParagraphFont"/>
    <w:link w:val="Footer"/>
    <w:uiPriority w:val="99"/>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Heading8Char">
    <w:name w:val="Heading 8 Char"/>
    <w:basedOn w:val="DefaultParagraphFont"/>
    <w:link w:val="Heading8"/>
    <w:rsid w:val="00AE5238"/>
    <w:rPr>
      <w:rFonts w:ascii="Times New Roman" w:eastAsia="Times New Roman" w:hAnsi="Times New Roman" w:cs="Times New Roman"/>
      <w:sz w:val="28"/>
      <w:szCs w:val="24"/>
      <w:lang w:val="lv-LV"/>
    </w:rPr>
  </w:style>
  <w:style w:type="paragraph" w:customStyle="1" w:styleId="PreformattedText">
    <w:name w:val="Preformatted Text"/>
    <w:basedOn w:val="Normal"/>
    <w:rsid w:val="00AE5238"/>
    <w:pPr>
      <w:widowControl w:val="0"/>
      <w:suppressAutoHyphens/>
    </w:pPr>
    <w:rPr>
      <w:rFonts w:ascii="Courier New" w:eastAsia="Courier New" w:hAnsi="Courier New" w:cs="Courier New"/>
      <w:lang w:val="en-US" w:eastAsia="en-US"/>
    </w:rPr>
  </w:style>
  <w:style w:type="paragraph" w:customStyle="1" w:styleId="1lmenis">
    <w:name w:val="1.līmenis"/>
    <w:basedOn w:val="BodyText"/>
    <w:autoRedefine/>
    <w:rsid w:val="00AE5238"/>
    <w:rPr>
      <w:rFonts w:ascii="Times New Roman Tilde" w:hAnsi="Times New Roman Tilde"/>
      <w:snapToGrid w:val="0"/>
      <w:szCs w:val="24"/>
    </w:rPr>
  </w:style>
  <w:style w:type="character" w:customStyle="1" w:styleId="st">
    <w:name w:val="st"/>
    <w:basedOn w:val="DefaultParagraphFont"/>
    <w:rsid w:val="00AE5238"/>
  </w:style>
  <w:style w:type="character" w:customStyle="1" w:styleId="totalsumreferable">
    <w:name w:val="total_sum_referable"/>
    <w:basedOn w:val="DefaultParagraphFont"/>
    <w:rsid w:val="003F0E1C"/>
  </w:style>
  <w:style w:type="character" w:customStyle="1" w:styleId="totalcalcsumnovat">
    <w:name w:val="total_calc_sum_no_vat"/>
    <w:basedOn w:val="DefaultParagraphFont"/>
    <w:rsid w:val="003F0E1C"/>
  </w:style>
  <w:style w:type="table" w:customStyle="1" w:styleId="TableGrid11">
    <w:name w:val="Table Grid11"/>
    <w:basedOn w:val="TableNormal"/>
    <w:next w:val="TableGrid"/>
    <w:uiPriority w:val="59"/>
    <w:rsid w:val="0085571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10DC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tvp">
    <w:name w:val="tv213 tvp"/>
    <w:basedOn w:val="Normal"/>
    <w:uiPriority w:val="99"/>
    <w:rsid w:val="00776649"/>
    <w:pPr>
      <w:spacing w:before="100" w:beforeAutospacing="1" w:after="100" w:afterAutospacing="1"/>
    </w:pPr>
    <w:rPr>
      <w:sz w:val="24"/>
      <w:szCs w:val="24"/>
      <w:lang w:val="en-US" w:eastAsia="en-US"/>
    </w:rPr>
  </w:style>
  <w:style w:type="character" w:customStyle="1" w:styleId="Heading3Char">
    <w:name w:val="Heading 3 Char"/>
    <w:basedOn w:val="DefaultParagraphFont"/>
    <w:link w:val="Heading3"/>
    <w:rsid w:val="00F168D4"/>
    <w:rPr>
      <w:rFonts w:ascii="Arial" w:eastAsia="Times New Roman" w:hAnsi="Arial" w:cs="Arial"/>
      <w:b/>
      <w:bCs/>
      <w:sz w:val="26"/>
      <w:szCs w:val="26"/>
      <w:lang w:val="en-GB"/>
    </w:rPr>
  </w:style>
  <w:style w:type="numbering" w:customStyle="1" w:styleId="NoList1">
    <w:name w:val="No List1"/>
    <w:next w:val="NoList"/>
    <w:semiHidden/>
    <w:unhideWhenUsed/>
    <w:rsid w:val="00F168D4"/>
  </w:style>
  <w:style w:type="character" w:customStyle="1" w:styleId="FootnoteTextChar">
    <w:name w:val="Footnote Text Char"/>
    <w:link w:val="FootnoteText"/>
    <w:semiHidden/>
    <w:rsid w:val="00F168D4"/>
    <w:rPr>
      <w:rFonts w:ascii="Times New Roman" w:eastAsia="Times New Roman" w:hAnsi="Times New Roman"/>
      <w:sz w:val="24"/>
      <w:lang w:eastAsia="de-DE"/>
    </w:rPr>
  </w:style>
  <w:style w:type="paragraph" w:styleId="FootnoteText">
    <w:name w:val="footnote text"/>
    <w:basedOn w:val="Normal"/>
    <w:link w:val="FootnoteTextChar"/>
    <w:semiHidden/>
    <w:rsid w:val="00F168D4"/>
    <w:pPr>
      <w:ind w:left="1134"/>
      <w:jc w:val="both"/>
    </w:pPr>
    <w:rPr>
      <w:rFonts w:cstheme="minorBidi"/>
      <w:sz w:val="24"/>
      <w:szCs w:val="22"/>
      <w:lang w:val="en-US" w:eastAsia="de-DE"/>
    </w:rPr>
  </w:style>
  <w:style w:type="character" w:customStyle="1" w:styleId="FootnoteTextChar1">
    <w:name w:val="Footnote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styleId="FootnoteReference">
    <w:name w:val="footnote reference"/>
    <w:semiHidden/>
    <w:rsid w:val="00F168D4"/>
    <w:rPr>
      <w:sz w:val="22"/>
      <w:vertAlign w:val="superscript"/>
    </w:rPr>
  </w:style>
  <w:style w:type="character" w:customStyle="1" w:styleId="EndnoteTextChar">
    <w:name w:val="Endnote Text Char"/>
    <w:link w:val="EndnoteText"/>
    <w:rsid w:val="00F168D4"/>
    <w:rPr>
      <w:rFonts w:ascii="Times New Roman" w:eastAsia="Times New Roman" w:hAnsi="Times New Roman" w:cs="Times New Roman"/>
      <w:sz w:val="20"/>
      <w:szCs w:val="20"/>
      <w:lang w:eastAsia="lv-LV"/>
    </w:rPr>
  </w:style>
  <w:style w:type="paragraph" w:styleId="EndnoteText">
    <w:name w:val="endnote text"/>
    <w:basedOn w:val="Normal"/>
    <w:link w:val="EndnoteTextChar"/>
    <w:rsid w:val="00F168D4"/>
    <w:rPr>
      <w:lang w:val="en-US"/>
    </w:rPr>
  </w:style>
  <w:style w:type="character" w:customStyle="1" w:styleId="EndnoteTextChar1">
    <w:name w:val="Endnote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customStyle="1" w:styleId="BalloonTextChar1">
    <w:name w:val="Balloon Text Char1"/>
    <w:uiPriority w:val="99"/>
    <w:semiHidden/>
    <w:rsid w:val="00F168D4"/>
    <w:rPr>
      <w:rFonts w:ascii="Tahoma" w:eastAsia="Times New Roman" w:hAnsi="Tahoma" w:cs="Tahoma"/>
      <w:sz w:val="16"/>
      <w:szCs w:val="16"/>
      <w:lang w:eastAsia="lv-LV"/>
    </w:rPr>
  </w:style>
  <w:style w:type="character" w:customStyle="1" w:styleId="CommentTextChar">
    <w:name w:val="Comment Text Char"/>
    <w:link w:val="CommentText"/>
    <w:semiHidden/>
    <w:rsid w:val="00F168D4"/>
    <w:rPr>
      <w:rFonts w:ascii="Times New Roman" w:eastAsia="Times New Roman" w:hAnsi="Times New Roman"/>
    </w:rPr>
  </w:style>
  <w:style w:type="paragraph" w:styleId="CommentText">
    <w:name w:val="annotation text"/>
    <w:basedOn w:val="Normal"/>
    <w:link w:val="CommentTextChar"/>
    <w:semiHidden/>
    <w:rsid w:val="00F168D4"/>
    <w:rPr>
      <w:rFonts w:cstheme="minorBidi"/>
      <w:sz w:val="22"/>
      <w:szCs w:val="22"/>
      <w:lang w:val="en-US" w:eastAsia="en-US"/>
    </w:rPr>
  </w:style>
  <w:style w:type="character" w:customStyle="1" w:styleId="CommentTextChar1">
    <w:name w:val="Comment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customStyle="1" w:styleId="CommentSubjectChar">
    <w:name w:val="Comment Subject Char"/>
    <w:link w:val="CommentSubject"/>
    <w:semiHidden/>
    <w:rsid w:val="00F168D4"/>
    <w:rPr>
      <w:rFonts w:ascii="Times New Roman" w:eastAsia="Times New Roman" w:hAnsi="Times New Roman"/>
      <w:b/>
      <w:bCs/>
    </w:rPr>
  </w:style>
  <w:style w:type="paragraph" w:styleId="CommentSubject">
    <w:name w:val="annotation subject"/>
    <w:basedOn w:val="CommentText"/>
    <w:next w:val="CommentText"/>
    <w:link w:val="CommentSubjectChar"/>
    <w:semiHidden/>
    <w:rsid w:val="00F168D4"/>
    <w:rPr>
      <w:b/>
      <w:bCs/>
    </w:rPr>
  </w:style>
  <w:style w:type="character" w:customStyle="1" w:styleId="CommentSubjectChar1">
    <w:name w:val="Comment Subject Char1"/>
    <w:basedOn w:val="CommentTextChar1"/>
    <w:uiPriority w:val="99"/>
    <w:semiHidden/>
    <w:rsid w:val="00F168D4"/>
    <w:rPr>
      <w:rFonts w:ascii="Times New Roman" w:eastAsia="Times New Roman" w:hAnsi="Times New Roman" w:cs="Times New Roman"/>
      <w:b/>
      <w:bCs/>
      <w:sz w:val="20"/>
      <w:szCs w:val="20"/>
      <w:lang w:val="lv-LV" w:eastAsia="lv-LV"/>
    </w:rPr>
  </w:style>
  <w:style w:type="character" w:styleId="FollowedHyperlink">
    <w:name w:val="FollowedHyperlink"/>
    <w:basedOn w:val="DefaultParagraphFont"/>
    <w:uiPriority w:val="99"/>
    <w:semiHidden/>
    <w:unhideWhenUsed/>
    <w:rsid w:val="00C704F3"/>
    <w:rPr>
      <w:color w:val="800080"/>
      <w:u w:val="single"/>
    </w:rPr>
  </w:style>
  <w:style w:type="paragraph" w:customStyle="1" w:styleId="xl63">
    <w:name w:val="xl63"/>
    <w:basedOn w:val="Normal"/>
    <w:rsid w:val="00C704F3"/>
    <w:pPr>
      <w:spacing w:before="100" w:beforeAutospacing="1" w:after="100" w:afterAutospacing="1"/>
    </w:pPr>
    <w:rPr>
      <w:rFonts w:ascii="Arial" w:hAnsi="Arial" w:cs="Arial"/>
      <w:sz w:val="16"/>
      <w:szCs w:val="16"/>
    </w:rPr>
  </w:style>
  <w:style w:type="paragraph" w:customStyle="1" w:styleId="xl64">
    <w:name w:val="xl64"/>
    <w:basedOn w:val="Normal"/>
    <w:rsid w:val="00C704F3"/>
    <w:pPr>
      <w:spacing w:before="100" w:beforeAutospacing="1" w:after="100" w:afterAutospacing="1"/>
    </w:pPr>
    <w:rPr>
      <w:rFonts w:ascii="Arial" w:hAnsi="Arial" w:cs="Arial"/>
      <w:sz w:val="16"/>
      <w:szCs w:val="16"/>
    </w:rPr>
  </w:style>
  <w:style w:type="paragraph" w:customStyle="1" w:styleId="xl65">
    <w:name w:val="xl65"/>
    <w:basedOn w:val="Normal"/>
    <w:rsid w:val="00C704F3"/>
    <w:pPr>
      <w:spacing w:before="100" w:beforeAutospacing="1" w:after="100" w:afterAutospacing="1"/>
    </w:pPr>
    <w:rPr>
      <w:rFonts w:ascii="Arial" w:hAnsi="Arial" w:cs="Arial"/>
      <w:b/>
      <w:bCs/>
      <w:sz w:val="24"/>
      <w:szCs w:val="24"/>
    </w:rPr>
  </w:style>
  <w:style w:type="paragraph" w:customStyle="1" w:styleId="xl66">
    <w:name w:val="xl66"/>
    <w:basedOn w:val="Normal"/>
    <w:rsid w:val="00C704F3"/>
    <w:pPr>
      <w:spacing w:before="100" w:beforeAutospacing="1" w:after="100" w:afterAutospacing="1"/>
    </w:pPr>
    <w:rPr>
      <w:rFonts w:ascii="Arial" w:hAnsi="Arial" w:cs="Arial"/>
      <w:sz w:val="16"/>
      <w:szCs w:val="16"/>
    </w:rPr>
  </w:style>
  <w:style w:type="paragraph" w:customStyle="1" w:styleId="xl67">
    <w:name w:val="xl67"/>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C704F3"/>
    <w:pPr>
      <w:spacing w:before="100" w:beforeAutospacing="1" w:after="100" w:afterAutospacing="1"/>
      <w:textAlignment w:val="top"/>
    </w:pPr>
    <w:rPr>
      <w:rFonts w:ascii="Arial" w:hAnsi="Arial" w:cs="Arial"/>
      <w:sz w:val="16"/>
      <w:szCs w:val="16"/>
    </w:rPr>
  </w:style>
  <w:style w:type="paragraph" w:customStyle="1" w:styleId="xl70">
    <w:name w:val="xl70"/>
    <w:basedOn w:val="Normal"/>
    <w:rsid w:val="00C704F3"/>
    <w:pPr>
      <w:spacing w:before="100" w:beforeAutospacing="1" w:after="100" w:afterAutospacing="1"/>
      <w:jc w:val="center"/>
      <w:textAlignment w:val="top"/>
    </w:pPr>
    <w:rPr>
      <w:rFonts w:ascii="Arial" w:hAnsi="Arial" w:cs="Arial"/>
      <w:b/>
      <w:bCs/>
      <w:sz w:val="16"/>
      <w:szCs w:val="16"/>
    </w:rPr>
  </w:style>
  <w:style w:type="paragraph" w:customStyle="1" w:styleId="xl71">
    <w:name w:val="xl71"/>
    <w:basedOn w:val="Normal"/>
    <w:rsid w:val="00C704F3"/>
    <w:pPr>
      <w:spacing w:before="100" w:beforeAutospacing="1" w:after="100" w:afterAutospacing="1"/>
    </w:pPr>
    <w:rPr>
      <w:rFonts w:ascii="Arial" w:hAnsi="Arial" w:cs="Arial"/>
      <w:sz w:val="16"/>
      <w:szCs w:val="16"/>
    </w:rPr>
  </w:style>
  <w:style w:type="paragraph" w:customStyle="1" w:styleId="xl72">
    <w:name w:val="xl72"/>
    <w:basedOn w:val="Normal"/>
    <w:rsid w:val="00C704F3"/>
    <w:pPr>
      <w:spacing w:before="100" w:beforeAutospacing="1" w:after="100" w:afterAutospacing="1"/>
      <w:textAlignment w:val="top"/>
    </w:pPr>
    <w:rPr>
      <w:rFonts w:ascii="Arial" w:hAnsi="Arial" w:cs="Arial"/>
      <w:sz w:val="16"/>
      <w:szCs w:val="16"/>
    </w:rPr>
  </w:style>
  <w:style w:type="paragraph" w:customStyle="1" w:styleId="xl73">
    <w:name w:val="xl73"/>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74">
    <w:name w:val="xl74"/>
    <w:basedOn w:val="Normal"/>
    <w:rsid w:val="00C704F3"/>
    <w:pPr>
      <w:spacing w:before="100" w:beforeAutospacing="1" w:after="100" w:afterAutospacing="1"/>
      <w:textAlignment w:val="top"/>
    </w:pPr>
    <w:rPr>
      <w:rFonts w:ascii="Arial" w:hAnsi="Arial" w:cs="Arial"/>
      <w:sz w:val="16"/>
      <w:szCs w:val="16"/>
    </w:rPr>
  </w:style>
  <w:style w:type="paragraph" w:customStyle="1" w:styleId="xl75">
    <w:name w:val="xl75"/>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76">
    <w:name w:val="xl76"/>
    <w:basedOn w:val="Normal"/>
    <w:rsid w:val="00C704F3"/>
    <w:pPr>
      <w:spacing w:before="100" w:beforeAutospacing="1" w:after="100" w:afterAutospacing="1"/>
      <w:textAlignment w:val="center"/>
    </w:pPr>
    <w:rPr>
      <w:sz w:val="24"/>
      <w:szCs w:val="24"/>
    </w:rPr>
  </w:style>
  <w:style w:type="paragraph" w:customStyle="1" w:styleId="xl77">
    <w:name w:val="xl77"/>
    <w:basedOn w:val="Normal"/>
    <w:rsid w:val="00C704F3"/>
    <w:pPr>
      <w:spacing w:before="100" w:beforeAutospacing="1" w:after="100" w:afterAutospacing="1"/>
      <w:textAlignment w:val="top"/>
    </w:pPr>
    <w:rPr>
      <w:rFonts w:ascii="Arial" w:hAnsi="Arial" w:cs="Arial"/>
      <w:sz w:val="16"/>
      <w:szCs w:val="16"/>
    </w:rPr>
  </w:style>
  <w:style w:type="paragraph" w:customStyle="1" w:styleId="xl78">
    <w:name w:val="xl78"/>
    <w:basedOn w:val="Normal"/>
    <w:rsid w:val="00C704F3"/>
    <w:pPr>
      <w:spacing w:before="100" w:beforeAutospacing="1" w:after="100" w:afterAutospacing="1"/>
      <w:textAlignment w:val="top"/>
    </w:pPr>
    <w:rPr>
      <w:rFonts w:ascii="Arial" w:hAnsi="Arial" w:cs="Arial"/>
      <w:b/>
      <w:bCs/>
      <w:sz w:val="16"/>
      <w:szCs w:val="16"/>
    </w:rPr>
  </w:style>
  <w:style w:type="paragraph" w:customStyle="1" w:styleId="xl79">
    <w:name w:val="xl79"/>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2">
    <w:name w:val="xl82"/>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3">
    <w:name w:val="xl83"/>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4">
    <w:name w:val="xl84"/>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5">
    <w:name w:val="xl85"/>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6">
    <w:name w:val="xl8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7">
    <w:name w:val="xl87"/>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8">
    <w:name w:val="xl88"/>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9">
    <w:name w:val="xl89"/>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0">
    <w:name w:val="xl90"/>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1">
    <w:name w:val="xl91"/>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2">
    <w:name w:val="xl92"/>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3">
    <w:name w:val="xl93"/>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4">
    <w:name w:val="xl94"/>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5">
    <w:name w:val="xl95"/>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6">
    <w:name w:val="xl96"/>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7">
    <w:name w:val="xl97"/>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8">
    <w:name w:val="xl98"/>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9">
    <w:name w:val="xl99"/>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0">
    <w:name w:val="xl100"/>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1">
    <w:name w:val="xl101"/>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2">
    <w:name w:val="xl102"/>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3">
    <w:name w:val="xl103"/>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4">
    <w:name w:val="xl104"/>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5">
    <w:name w:val="xl105"/>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6">
    <w:name w:val="xl10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7">
    <w:name w:val="xl107"/>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8">
    <w:name w:val="xl108"/>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9">
    <w:name w:val="xl109"/>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0">
    <w:name w:val="xl110"/>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1">
    <w:name w:val="xl111"/>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2">
    <w:name w:val="xl112"/>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13">
    <w:name w:val="xl113"/>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4">
    <w:name w:val="xl114"/>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5">
    <w:name w:val="xl115"/>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6">
    <w:name w:val="xl116"/>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8">
    <w:name w:val="xl118"/>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19">
    <w:name w:val="xl119"/>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0">
    <w:name w:val="xl120"/>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1">
    <w:name w:val="xl121"/>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2">
    <w:name w:val="xl122"/>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3">
    <w:name w:val="xl123"/>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4">
    <w:name w:val="xl124"/>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5">
    <w:name w:val="xl125"/>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26">
    <w:name w:val="xl12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27">
    <w:name w:val="xl127"/>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128">
    <w:name w:val="xl128"/>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table" w:customStyle="1" w:styleId="TableGrid2">
    <w:name w:val="Table Grid2"/>
    <w:basedOn w:val="TableNormal"/>
    <w:next w:val="TableGrid"/>
    <w:uiPriority w:val="59"/>
    <w:rsid w:val="00AC0F1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4471A"/>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ist">
    <w:name w:val="List"/>
    <w:basedOn w:val="Normal"/>
    <w:rsid w:val="0084471A"/>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paragraph" w:customStyle="1" w:styleId="RakstzCharCharRakstzCharCharRakstzCharCharRakstz">
    <w:name w:val="Rakstz. Char Char Rakstz. Char Char Rakstz. Char Char Rakstz."/>
    <w:basedOn w:val="Normal"/>
    <w:rsid w:val="008B4F97"/>
    <w:pPr>
      <w:spacing w:after="160" w:line="240" w:lineRule="exact"/>
    </w:pPr>
    <w:rPr>
      <w:rFonts w:ascii="Tahoma" w:hAnsi="Tahoma"/>
      <w:lang w:val="en-US" w:eastAsia="en-US"/>
    </w:rPr>
  </w:style>
  <w:style w:type="paragraph" w:customStyle="1" w:styleId="Style6">
    <w:name w:val="Style6"/>
    <w:basedOn w:val="Normal"/>
    <w:rsid w:val="00F36DD2"/>
    <w:pPr>
      <w:widowControl w:val="0"/>
      <w:autoSpaceDE w:val="0"/>
      <w:autoSpaceDN w:val="0"/>
      <w:adjustRightInd w:val="0"/>
      <w:spacing w:line="275" w:lineRule="exact"/>
      <w:ind w:firstLine="706"/>
      <w:jc w:val="both"/>
    </w:pPr>
    <w:rPr>
      <w:sz w:val="24"/>
      <w:szCs w:val="24"/>
    </w:rPr>
  </w:style>
  <w:style w:type="table" w:customStyle="1" w:styleId="TableGrid21">
    <w:name w:val="Table Grid21"/>
    <w:basedOn w:val="TableNormal"/>
    <w:next w:val="TableGrid"/>
    <w:uiPriority w:val="59"/>
    <w:rsid w:val="0077747D"/>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2A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537"/>
    <w:pPr>
      <w:spacing w:after="0" w:line="240" w:lineRule="auto"/>
    </w:pPr>
    <w:rPr>
      <w:rFonts w:ascii="Times New Roman" w:eastAsia="Times New Roman" w:hAnsi="Times New Roman" w:cs="Times New Roman"/>
      <w:sz w:val="20"/>
      <w:szCs w:val="20"/>
      <w:lang w:val="lv-LV" w:eastAsia="lv-LV"/>
    </w:rPr>
  </w:style>
  <w:style w:type="paragraph" w:styleId="Heading1">
    <w:name w:val="heading 1"/>
    <w:basedOn w:val="Normal"/>
    <w:next w:val="Normal"/>
    <w:link w:val="Heading1Char"/>
    <w:qFormat/>
    <w:rsid w:val="007760C9"/>
    <w:pPr>
      <w:keepNext/>
      <w:jc w:val="center"/>
      <w:outlineLvl w:val="0"/>
    </w:pPr>
    <w:rPr>
      <w:rFonts w:ascii="Arial" w:hAnsi="Arial" w:cs="Arial"/>
      <w:b/>
      <w:bCs/>
      <w:sz w:val="28"/>
      <w:szCs w:val="24"/>
    </w:rPr>
  </w:style>
  <w:style w:type="paragraph" w:styleId="Heading2">
    <w:name w:val="heading 2"/>
    <w:basedOn w:val="Normal"/>
    <w:next w:val="Normal"/>
    <w:link w:val="Heading2Char"/>
    <w:unhideWhenUsed/>
    <w:qFormat/>
    <w:rsid w:val="007760C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F168D4"/>
    <w:pPr>
      <w:keepNext/>
      <w:spacing w:before="240" w:after="60"/>
      <w:outlineLvl w:val="2"/>
    </w:pPr>
    <w:rPr>
      <w:rFonts w:ascii="Arial" w:hAnsi="Arial" w:cs="Arial"/>
      <w:b/>
      <w:bCs/>
      <w:sz w:val="26"/>
      <w:szCs w:val="26"/>
      <w:lang w:val="en-GB" w:eastAsia="en-US"/>
    </w:rPr>
  </w:style>
  <w:style w:type="paragraph" w:styleId="Heading8">
    <w:name w:val="heading 8"/>
    <w:basedOn w:val="Normal"/>
    <w:next w:val="Normal"/>
    <w:link w:val="Heading8Char"/>
    <w:qFormat/>
    <w:rsid w:val="00AE5238"/>
    <w:pPr>
      <w:keepNext/>
      <w:jc w:val="center"/>
      <w:outlineLvl w:val="7"/>
    </w:pPr>
    <w:rPr>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0C9"/>
    <w:rPr>
      <w:rFonts w:ascii="Arial" w:eastAsia="Times New Roman" w:hAnsi="Arial" w:cs="Arial"/>
      <w:b/>
      <w:bCs/>
      <w:sz w:val="28"/>
      <w:szCs w:val="24"/>
      <w:lang w:val="lv-LV" w:eastAsia="lv-LV"/>
    </w:rPr>
  </w:style>
  <w:style w:type="character" w:customStyle="1" w:styleId="Heading2Char">
    <w:name w:val="Heading 2 Char"/>
    <w:basedOn w:val="DefaultParagraphFont"/>
    <w:link w:val="Heading2"/>
    <w:rsid w:val="007760C9"/>
    <w:rPr>
      <w:rFonts w:ascii="Cambria" w:eastAsia="Times New Roman" w:hAnsi="Cambria" w:cs="Times New Roman"/>
      <w:b/>
      <w:bCs/>
      <w:i/>
      <w:iCs/>
      <w:sz w:val="28"/>
      <w:szCs w:val="28"/>
      <w:lang w:val="lv-LV" w:eastAsia="lv-LV"/>
    </w:rPr>
  </w:style>
  <w:style w:type="character" w:styleId="Hyperlink">
    <w:name w:val="Hyperlink"/>
    <w:basedOn w:val="DefaultParagraphFont"/>
    <w:unhideWhenUsed/>
    <w:rsid w:val="007760C9"/>
    <w:rPr>
      <w:color w:val="0000FF"/>
      <w:u w:val="single"/>
    </w:rPr>
  </w:style>
  <w:style w:type="paragraph" w:styleId="NormalWeb">
    <w:name w:val="Normal (Web)"/>
    <w:basedOn w:val="Normal"/>
    <w:rsid w:val="007760C9"/>
    <w:pPr>
      <w:spacing w:before="75" w:after="75"/>
      <w:ind w:firstLine="375"/>
      <w:jc w:val="both"/>
    </w:pPr>
    <w:rPr>
      <w:sz w:val="24"/>
      <w:szCs w:val="24"/>
    </w:rPr>
  </w:style>
  <w:style w:type="paragraph" w:styleId="ListParagraph">
    <w:name w:val="List Paragraph"/>
    <w:basedOn w:val="Normal"/>
    <w:link w:val="ListParagraphChar"/>
    <w:uiPriority w:val="34"/>
    <w:qFormat/>
    <w:rsid w:val="007760C9"/>
    <w:pPr>
      <w:ind w:left="720"/>
      <w:contextualSpacing/>
    </w:pPr>
  </w:style>
  <w:style w:type="table" w:customStyle="1" w:styleId="TableGrid1">
    <w:name w:val="Table Grid1"/>
    <w:basedOn w:val="TableNormal"/>
    <w:next w:val="TableGrid"/>
    <w:uiPriority w:val="59"/>
    <w:rsid w:val="00862649"/>
    <w:pPr>
      <w:spacing w:after="0" w:line="240" w:lineRule="auto"/>
    </w:pPr>
    <w:rPr>
      <w:rFonts w:ascii="Times New Roman" w:eastAsia="Times New Roman" w:hAnsi="Times New Roman" w:cs="Times New Roman"/>
      <w:sz w:val="20"/>
      <w:szCs w:val="20"/>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62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5007F"/>
  </w:style>
  <w:style w:type="paragraph" w:customStyle="1" w:styleId="Bezatstarpm1">
    <w:name w:val="Bez atstarpēm1"/>
    <w:qFormat/>
    <w:rsid w:val="00866170"/>
    <w:pPr>
      <w:spacing w:after="0" w:line="240" w:lineRule="auto"/>
      <w:jc w:val="both"/>
    </w:pPr>
    <w:rPr>
      <w:rFonts w:ascii="Times New Roman" w:eastAsia="Calibri" w:hAnsi="Times New Roman" w:cs="Times New Roman"/>
      <w:sz w:val="24"/>
      <w:lang w:val="lv-LV"/>
    </w:rPr>
  </w:style>
  <w:style w:type="paragraph" w:styleId="NoSpacing">
    <w:name w:val="No Spacing"/>
    <w:uiPriority w:val="1"/>
    <w:qFormat/>
    <w:rsid w:val="001774FC"/>
    <w:pPr>
      <w:spacing w:after="0" w:line="240" w:lineRule="auto"/>
    </w:pPr>
    <w:rPr>
      <w:rFonts w:ascii="Times New Roman" w:eastAsia="Times New Roman" w:hAnsi="Times New Roman" w:cs="Times New Roman"/>
      <w:sz w:val="20"/>
      <w:szCs w:val="20"/>
      <w:lang w:val="en-GB"/>
    </w:rPr>
  </w:style>
  <w:style w:type="paragraph" w:customStyle="1" w:styleId="Default">
    <w:name w:val="Default"/>
    <w:rsid w:val="007C2282"/>
    <w:pPr>
      <w:autoSpaceDE w:val="0"/>
      <w:autoSpaceDN w:val="0"/>
      <w:adjustRightInd w:val="0"/>
      <w:spacing w:after="0" w:line="240" w:lineRule="auto"/>
    </w:pPr>
    <w:rPr>
      <w:rFonts w:ascii="Times New Roman" w:eastAsia="Calibri" w:hAnsi="Times New Roman" w:cs="Times New Roman"/>
      <w:color w:val="000000"/>
      <w:sz w:val="24"/>
      <w:szCs w:val="24"/>
      <w:lang w:val="lv-LV" w:eastAsia="lv-LV"/>
    </w:rPr>
  </w:style>
  <w:style w:type="paragraph" w:styleId="Header">
    <w:name w:val="header"/>
    <w:basedOn w:val="Normal"/>
    <w:link w:val="HeaderChar"/>
    <w:rsid w:val="00D3246C"/>
    <w:pPr>
      <w:tabs>
        <w:tab w:val="center" w:pos="4320"/>
        <w:tab w:val="right" w:pos="8640"/>
      </w:tabs>
    </w:pPr>
    <w:rPr>
      <w:sz w:val="24"/>
      <w:lang w:val="en-US"/>
    </w:rPr>
  </w:style>
  <w:style w:type="character" w:customStyle="1" w:styleId="HeaderChar">
    <w:name w:val="Header Char"/>
    <w:basedOn w:val="DefaultParagraphFont"/>
    <w:link w:val="Header"/>
    <w:rsid w:val="00D3246C"/>
    <w:rPr>
      <w:rFonts w:ascii="Times New Roman" w:eastAsia="Times New Roman" w:hAnsi="Times New Roman" w:cs="Times New Roman"/>
      <w:sz w:val="24"/>
      <w:szCs w:val="20"/>
      <w:lang w:eastAsia="lv-LV"/>
    </w:rPr>
  </w:style>
  <w:style w:type="paragraph" w:styleId="BodyText">
    <w:name w:val="Body Text"/>
    <w:basedOn w:val="Normal"/>
    <w:link w:val="BodyTextChar"/>
    <w:rsid w:val="00D3246C"/>
    <w:rPr>
      <w:sz w:val="24"/>
      <w:lang w:eastAsia="en-US"/>
    </w:rPr>
  </w:style>
  <w:style w:type="character" w:customStyle="1" w:styleId="BodyTextChar">
    <w:name w:val="Body Text Char"/>
    <w:basedOn w:val="DefaultParagraphFont"/>
    <w:link w:val="BodyText"/>
    <w:rsid w:val="00D3246C"/>
    <w:rPr>
      <w:rFonts w:ascii="Times New Roman" w:eastAsia="Times New Roman" w:hAnsi="Times New Roman" w:cs="Times New Roman"/>
      <w:sz w:val="24"/>
      <w:szCs w:val="20"/>
      <w:lang w:val="lv-LV"/>
    </w:rPr>
  </w:style>
  <w:style w:type="character" w:customStyle="1" w:styleId="ListParagraphChar">
    <w:name w:val="List Paragraph Char"/>
    <w:link w:val="ListParagraph"/>
    <w:uiPriority w:val="34"/>
    <w:locked/>
    <w:rsid w:val="0084430E"/>
    <w:rPr>
      <w:rFonts w:ascii="Times New Roman" w:eastAsia="Times New Roman" w:hAnsi="Times New Roman" w:cs="Times New Roman"/>
      <w:sz w:val="20"/>
      <w:szCs w:val="20"/>
      <w:lang w:val="en-AU" w:eastAsia="lv-LV"/>
    </w:rPr>
  </w:style>
  <w:style w:type="character" w:styleId="Strong">
    <w:name w:val="Strong"/>
    <w:uiPriority w:val="22"/>
    <w:qFormat/>
    <w:rsid w:val="0084430E"/>
    <w:rPr>
      <w:b/>
      <w:bCs/>
    </w:rPr>
  </w:style>
  <w:style w:type="paragraph" w:customStyle="1" w:styleId="RT12">
    <w:name w:val="RT12"/>
    <w:uiPriority w:val="99"/>
    <w:rsid w:val="0084430E"/>
    <w:pPr>
      <w:spacing w:after="0" w:line="240" w:lineRule="auto"/>
      <w:ind w:firstLine="567"/>
      <w:jc w:val="both"/>
    </w:pPr>
    <w:rPr>
      <w:rFonts w:ascii="Times New Roman" w:eastAsia="Times New Roman" w:hAnsi="Times New Roman" w:cs="Times New Roman"/>
      <w:sz w:val="24"/>
      <w:szCs w:val="20"/>
      <w:lang w:val="lv-LV"/>
    </w:rPr>
  </w:style>
  <w:style w:type="character" w:customStyle="1" w:styleId="apple-style-span">
    <w:name w:val="apple-style-span"/>
    <w:basedOn w:val="DefaultParagraphFont"/>
    <w:rsid w:val="009319E5"/>
  </w:style>
  <w:style w:type="character" w:customStyle="1" w:styleId="FontStyle13">
    <w:name w:val="Font Style13"/>
    <w:rsid w:val="006F7372"/>
    <w:rPr>
      <w:rFonts w:ascii="Times New Roman" w:hAnsi="Times New Roman" w:cs="Times New Roman"/>
      <w:sz w:val="22"/>
      <w:szCs w:val="22"/>
    </w:rPr>
  </w:style>
  <w:style w:type="character" w:customStyle="1" w:styleId="FontStyle14">
    <w:name w:val="Font Style14"/>
    <w:rsid w:val="006F7372"/>
    <w:rPr>
      <w:rFonts w:ascii="Times New Roman" w:hAnsi="Times New Roman" w:cs="Times New Roman"/>
      <w:i/>
      <w:iCs/>
      <w:sz w:val="22"/>
      <w:szCs w:val="22"/>
    </w:rPr>
  </w:style>
  <w:style w:type="paragraph" w:customStyle="1" w:styleId="Bezatstarpm10">
    <w:name w:val="Bez atstarpēm1"/>
    <w:qFormat/>
    <w:rsid w:val="006F7372"/>
    <w:pPr>
      <w:spacing w:after="0" w:line="240" w:lineRule="auto"/>
      <w:jc w:val="both"/>
    </w:pPr>
    <w:rPr>
      <w:rFonts w:ascii="Times New Roman" w:eastAsia="Calibri" w:hAnsi="Times New Roman" w:cs="Times New Roman"/>
      <w:sz w:val="24"/>
      <w:lang w:val="lv-LV"/>
    </w:rPr>
  </w:style>
  <w:style w:type="paragraph" w:styleId="Title">
    <w:name w:val="Title"/>
    <w:basedOn w:val="Normal"/>
    <w:link w:val="TitleChar"/>
    <w:qFormat/>
    <w:rsid w:val="006F7372"/>
    <w:pPr>
      <w:jc w:val="center"/>
    </w:pPr>
    <w:rPr>
      <w:b/>
      <w:bCs/>
      <w:sz w:val="24"/>
      <w:szCs w:val="24"/>
      <w:lang w:eastAsia="en-US"/>
    </w:rPr>
  </w:style>
  <w:style w:type="character" w:customStyle="1" w:styleId="TitleChar">
    <w:name w:val="Title Char"/>
    <w:basedOn w:val="DefaultParagraphFont"/>
    <w:link w:val="Title"/>
    <w:rsid w:val="006F7372"/>
    <w:rPr>
      <w:rFonts w:ascii="Times New Roman" w:eastAsia="Times New Roman" w:hAnsi="Times New Roman" w:cs="Times New Roman"/>
      <w:b/>
      <w:bCs/>
      <w:sz w:val="24"/>
      <w:szCs w:val="24"/>
      <w:lang w:val="lv-LV"/>
    </w:rPr>
  </w:style>
  <w:style w:type="paragraph" w:styleId="BalloonText">
    <w:name w:val="Balloon Text"/>
    <w:basedOn w:val="Normal"/>
    <w:link w:val="BalloonTextChar"/>
    <w:uiPriority w:val="99"/>
    <w:unhideWhenUsed/>
    <w:rsid w:val="00D50BBB"/>
    <w:rPr>
      <w:rFonts w:ascii="Tahoma" w:hAnsi="Tahoma" w:cs="Tahoma"/>
      <w:sz w:val="16"/>
      <w:szCs w:val="16"/>
    </w:rPr>
  </w:style>
  <w:style w:type="character" w:customStyle="1" w:styleId="BalloonTextChar">
    <w:name w:val="Balloon Text Char"/>
    <w:basedOn w:val="DefaultParagraphFont"/>
    <w:link w:val="BalloonText"/>
    <w:uiPriority w:val="99"/>
    <w:rsid w:val="00D50BBB"/>
    <w:rPr>
      <w:rFonts w:ascii="Tahoma" w:eastAsia="Times New Roman" w:hAnsi="Tahoma" w:cs="Tahoma"/>
      <w:sz w:val="16"/>
      <w:szCs w:val="16"/>
      <w:lang w:val="en-AU" w:eastAsia="lv-LV"/>
    </w:rPr>
  </w:style>
  <w:style w:type="paragraph" w:styleId="BodyTextIndent2">
    <w:name w:val="Body Text Indent 2"/>
    <w:basedOn w:val="Normal"/>
    <w:link w:val="BodyTextIndent2Char"/>
    <w:uiPriority w:val="99"/>
    <w:semiHidden/>
    <w:unhideWhenUsed/>
    <w:rsid w:val="004E0E8E"/>
    <w:pPr>
      <w:spacing w:after="120" w:line="480" w:lineRule="auto"/>
      <w:ind w:left="283"/>
    </w:pPr>
  </w:style>
  <w:style w:type="character" w:customStyle="1" w:styleId="BodyTextIndent2Char">
    <w:name w:val="Body Text Indent 2 Char"/>
    <w:basedOn w:val="DefaultParagraphFont"/>
    <w:link w:val="BodyTextIndent2"/>
    <w:uiPriority w:val="99"/>
    <w:semiHidden/>
    <w:rsid w:val="004E0E8E"/>
    <w:rPr>
      <w:rFonts w:ascii="Times New Roman" w:eastAsia="Times New Roman" w:hAnsi="Times New Roman" w:cs="Times New Roman"/>
      <w:sz w:val="20"/>
      <w:szCs w:val="20"/>
      <w:lang w:val="lv-LV" w:eastAsia="lv-LV"/>
    </w:rPr>
  </w:style>
  <w:style w:type="paragraph" w:customStyle="1" w:styleId="naislab">
    <w:name w:val="naislab"/>
    <w:basedOn w:val="Normal"/>
    <w:rsid w:val="00441082"/>
    <w:pPr>
      <w:spacing w:before="100" w:beforeAutospacing="1" w:after="100" w:afterAutospacing="1"/>
      <w:jc w:val="right"/>
    </w:pPr>
    <w:rPr>
      <w:sz w:val="24"/>
      <w:szCs w:val="24"/>
      <w:lang w:val="en-US" w:eastAsia="en-US"/>
    </w:rPr>
  </w:style>
  <w:style w:type="paragraph" w:styleId="Footer">
    <w:name w:val="footer"/>
    <w:basedOn w:val="Normal"/>
    <w:link w:val="FooterChar"/>
    <w:uiPriority w:val="99"/>
    <w:rsid w:val="00441082"/>
    <w:pPr>
      <w:tabs>
        <w:tab w:val="center" w:pos="4153"/>
        <w:tab w:val="right" w:pos="8306"/>
      </w:tabs>
    </w:pPr>
    <w:rPr>
      <w:sz w:val="24"/>
      <w:lang w:eastAsia="en-US"/>
    </w:rPr>
  </w:style>
  <w:style w:type="character" w:customStyle="1" w:styleId="FooterChar">
    <w:name w:val="Footer Char"/>
    <w:basedOn w:val="DefaultParagraphFont"/>
    <w:link w:val="Footer"/>
    <w:uiPriority w:val="99"/>
    <w:rsid w:val="00441082"/>
    <w:rPr>
      <w:rFonts w:ascii="Times New Roman" w:eastAsia="Times New Roman" w:hAnsi="Times New Roman" w:cs="Times New Roman"/>
      <w:sz w:val="24"/>
      <w:szCs w:val="20"/>
      <w:lang w:val="en-AU"/>
    </w:rPr>
  </w:style>
  <w:style w:type="character" w:styleId="PageNumber">
    <w:name w:val="page number"/>
    <w:basedOn w:val="DefaultParagraphFont"/>
    <w:rsid w:val="00441082"/>
  </w:style>
  <w:style w:type="paragraph" w:customStyle="1" w:styleId="naisf">
    <w:name w:val="naisf"/>
    <w:basedOn w:val="Normal"/>
    <w:rsid w:val="00B452D8"/>
    <w:pPr>
      <w:spacing w:before="100" w:beforeAutospacing="1" w:after="100" w:afterAutospacing="1"/>
      <w:jc w:val="both"/>
    </w:pPr>
    <w:rPr>
      <w:rFonts w:eastAsia="Arial Unicode MS"/>
      <w:sz w:val="24"/>
      <w:szCs w:val="24"/>
      <w:lang w:val="en-GB" w:eastAsia="en-US"/>
    </w:rPr>
  </w:style>
  <w:style w:type="paragraph" w:customStyle="1" w:styleId="tv213">
    <w:name w:val="tv213"/>
    <w:basedOn w:val="Normal"/>
    <w:rsid w:val="00FB6897"/>
    <w:pPr>
      <w:spacing w:before="100" w:beforeAutospacing="1" w:after="100" w:afterAutospacing="1"/>
    </w:pPr>
    <w:rPr>
      <w:sz w:val="24"/>
      <w:szCs w:val="24"/>
    </w:rPr>
  </w:style>
  <w:style w:type="paragraph" w:customStyle="1" w:styleId="labojumupamats">
    <w:name w:val="labojumu_pamats"/>
    <w:basedOn w:val="Normal"/>
    <w:rsid w:val="00FB6897"/>
    <w:pPr>
      <w:spacing w:before="100" w:beforeAutospacing="1" w:after="100" w:afterAutospacing="1"/>
    </w:pPr>
    <w:rPr>
      <w:sz w:val="24"/>
      <w:szCs w:val="24"/>
    </w:rPr>
  </w:style>
  <w:style w:type="character" w:styleId="Emphasis">
    <w:name w:val="Emphasis"/>
    <w:uiPriority w:val="20"/>
    <w:qFormat/>
    <w:rsid w:val="001E1EAF"/>
    <w:rPr>
      <w:i/>
      <w:iCs/>
    </w:rPr>
  </w:style>
  <w:style w:type="paragraph" w:styleId="BodyTextIndent">
    <w:name w:val="Body Text Indent"/>
    <w:basedOn w:val="Normal"/>
    <w:link w:val="BodyTextIndentChar"/>
    <w:unhideWhenUsed/>
    <w:rsid w:val="00E75E82"/>
    <w:pPr>
      <w:spacing w:after="120"/>
      <w:ind w:left="283"/>
    </w:pPr>
    <w:rPr>
      <w:sz w:val="24"/>
      <w:szCs w:val="24"/>
      <w:lang w:eastAsia="en-US"/>
    </w:rPr>
  </w:style>
  <w:style w:type="character" w:customStyle="1" w:styleId="BodyTextIndentChar">
    <w:name w:val="Body Text Indent Char"/>
    <w:basedOn w:val="DefaultParagraphFont"/>
    <w:link w:val="BodyTextIndent"/>
    <w:rsid w:val="00E75E82"/>
    <w:rPr>
      <w:rFonts w:ascii="Times New Roman" w:eastAsia="Times New Roman" w:hAnsi="Times New Roman" w:cs="Times New Roman"/>
      <w:sz w:val="24"/>
      <w:szCs w:val="24"/>
      <w:lang w:val="lv-LV"/>
    </w:rPr>
  </w:style>
  <w:style w:type="paragraph" w:styleId="BodyText2">
    <w:name w:val="Body Text 2"/>
    <w:basedOn w:val="Normal"/>
    <w:link w:val="BodyText2Char"/>
    <w:uiPriority w:val="99"/>
    <w:semiHidden/>
    <w:unhideWhenUsed/>
    <w:rsid w:val="00E75E82"/>
    <w:pPr>
      <w:spacing w:after="120" w:line="480" w:lineRule="auto"/>
    </w:pPr>
    <w:rPr>
      <w:sz w:val="24"/>
      <w:szCs w:val="24"/>
      <w:lang w:eastAsia="en-US"/>
    </w:rPr>
  </w:style>
  <w:style w:type="character" w:customStyle="1" w:styleId="BodyText2Char">
    <w:name w:val="Body Text 2 Char"/>
    <w:basedOn w:val="DefaultParagraphFont"/>
    <w:link w:val="BodyText2"/>
    <w:uiPriority w:val="99"/>
    <w:semiHidden/>
    <w:rsid w:val="00E75E82"/>
    <w:rPr>
      <w:rFonts w:ascii="Times New Roman" w:eastAsia="Times New Roman" w:hAnsi="Times New Roman" w:cs="Times New Roman"/>
      <w:sz w:val="24"/>
      <w:szCs w:val="24"/>
      <w:lang w:val="lv-LV"/>
    </w:rPr>
  </w:style>
  <w:style w:type="paragraph" w:styleId="IntenseQuote">
    <w:name w:val="Intense Quote"/>
    <w:basedOn w:val="Normal"/>
    <w:next w:val="Normal"/>
    <w:link w:val="IntenseQuoteChar"/>
    <w:uiPriority w:val="30"/>
    <w:qFormat/>
    <w:rsid w:val="00D643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6436C"/>
    <w:rPr>
      <w:rFonts w:ascii="Times New Roman" w:eastAsia="Times New Roman" w:hAnsi="Times New Roman" w:cs="Times New Roman"/>
      <w:b/>
      <w:bCs/>
      <w:i/>
      <w:iCs/>
      <w:color w:val="4F81BD" w:themeColor="accent1"/>
      <w:sz w:val="20"/>
      <w:szCs w:val="20"/>
      <w:lang w:val="en-AU" w:eastAsia="lv-LV"/>
    </w:rPr>
  </w:style>
  <w:style w:type="character" w:customStyle="1" w:styleId="Heading8Char">
    <w:name w:val="Heading 8 Char"/>
    <w:basedOn w:val="DefaultParagraphFont"/>
    <w:link w:val="Heading8"/>
    <w:rsid w:val="00AE5238"/>
    <w:rPr>
      <w:rFonts w:ascii="Times New Roman" w:eastAsia="Times New Roman" w:hAnsi="Times New Roman" w:cs="Times New Roman"/>
      <w:sz w:val="28"/>
      <w:szCs w:val="24"/>
      <w:lang w:val="lv-LV"/>
    </w:rPr>
  </w:style>
  <w:style w:type="paragraph" w:customStyle="1" w:styleId="PreformattedText">
    <w:name w:val="Preformatted Text"/>
    <w:basedOn w:val="Normal"/>
    <w:rsid w:val="00AE5238"/>
    <w:pPr>
      <w:widowControl w:val="0"/>
      <w:suppressAutoHyphens/>
    </w:pPr>
    <w:rPr>
      <w:rFonts w:ascii="Courier New" w:eastAsia="Courier New" w:hAnsi="Courier New" w:cs="Courier New"/>
      <w:lang w:val="en-US" w:eastAsia="en-US"/>
    </w:rPr>
  </w:style>
  <w:style w:type="paragraph" w:customStyle="1" w:styleId="1lmenis">
    <w:name w:val="1.līmenis"/>
    <w:basedOn w:val="BodyText"/>
    <w:autoRedefine/>
    <w:rsid w:val="00AE5238"/>
    <w:rPr>
      <w:rFonts w:ascii="Times New Roman Tilde" w:hAnsi="Times New Roman Tilde"/>
      <w:snapToGrid w:val="0"/>
      <w:szCs w:val="24"/>
    </w:rPr>
  </w:style>
  <w:style w:type="character" w:customStyle="1" w:styleId="st">
    <w:name w:val="st"/>
    <w:basedOn w:val="DefaultParagraphFont"/>
    <w:rsid w:val="00AE5238"/>
  </w:style>
  <w:style w:type="character" w:customStyle="1" w:styleId="totalsumreferable">
    <w:name w:val="total_sum_referable"/>
    <w:basedOn w:val="DefaultParagraphFont"/>
    <w:rsid w:val="003F0E1C"/>
  </w:style>
  <w:style w:type="character" w:customStyle="1" w:styleId="totalcalcsumnovat">
    <w:name w:val="total_calc_sum_no_vat"/>
    <w:basedOn w:val="DefaultParagraphFont"/>
    <w:rsid w:val="003F0E1C"/>
  </w:style>
  <w:style w:type="table" w:customStyle="1" w:styleId="TableGrid11">
    <w:name w:val="Table Grid11"/>
    <w:basedOn w:val="TableNormal"/>
    <w:next w:val="TableGrid"/>
    <w:uiPriority w:val="59"/>
    <w:rsid w:val="0085571A"/>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10DCE"/>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tvp">
    <w:name w:val="tv213 tvp"/>
    <w:basedOn w:val="Normal"/>
    <w:uiPriority w:val="99"/>
    <w:rsid w:val="00776649"/>
    <w:pPr>
      <w:spacing w:before="100" w:beforeAutospacing="1" w:after="100" w:afterAutospacing="1"/>
    </w:pPr>
    <w:rPr>
      <w:sz w:val="24"/>
      <w:szCs w:val="24"/>
      <w:lang w:val="en-US" w:eastAsia="en-US"/>
    </w:rPr>
  </w:style>
  <w:style w:type="character" w:customStyle="1" w:styleId="Heading3Char">
    <w:name w:val="Heading 3 Char"/>
    <w:basedOn w:val="DefaultParagraphFont"/>
    <w:link w:val="Heading3"/>
    <w:rsid w:val="00F168D4"/>
    <w:rPr>
      <w:rFonts w:ascii="Arial" w:eastAsia="Times New Roman" w:hAnsi="Arial" w:cs="Arial"/>
      <w:b/>
      <w:bCs/>
      <w:sz w:val="26"/>
      <w:szCs w:val="26"/>
      <w:lang w:val="en-GB"/>
    </w:rPr>
  </w:style>
  <w:style w:type="numbering" w:customStyle="1" w:styleId="NoList1">
    <w:name w:val="No List1"/>
    <w:next w:val="NoList"/>
    <w:semiHidden/>
    <w:unhideWhenUsed/>
    <w:rsid w:val="00F168D4"/>
  </w:style>
  <w:style w:type="character" w:customStyle="1" w:styleId="FootnoteTextChar">
    <w:name w:val="Footnote Text Char"/>
    <w:link w:val="FootnoteText"/>
    <w:semiHidden/>
    <w:rsid w:val="00F168D4"/>
    <w:rPr>
      <w:rFonts w:ascii="Times New Roman" w:eastAsia="Times New Roman" w:hAnsi="Times New Roman"/>
      <w:sz w:val="24"/>
      <w:lang w:eastAsia="de-DE"/>
    </w:rPr>
  </w:style>
  <w:style w:type="paragraph" w:styleId="FootnoteText">
    <w:name w:val="footnote text"/>
    <w:basedOn w:val="Normal"/>
    <w:link w:val="FootnoteTextChar"/>
    <w:semiHidden/>
    <w:rsid w:val="00F168D4"/>
    <w:pPr>
      <w:ind w:left="1134"/>
      <w:jc w:val="both"/>
    </w:pPr>
    <w:rPr>
      <w:rFonts w:cstheme="minorBidi"/>
      <w:sz w:val="24"/>
      <w:szCs w:val="22"/>
      <w:lang w:val="en-US" w:eastAsia="de-DE"/>
    </w:rPr>
  </w:style>
  <w:style w:type="character" w:customStyle="1" w:styleId="FootnoteTextChar1">
    <w:name w:val="Footnote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styleId="FootnoteReference">
    <w:name w:val="footnote reference"/>
    <w:semiHidden/>
    <w:rsid w:val="00F168D4"/>
    <w:rPr>
      <w:sz w:val="22"/>
      <w:vertAlign w:val="superscript"/>
    </w:rPr>
  </w:style>
  <w:style w:type="character" w:customStyle="1" w:styleId="EndnoteTextChar">
    <w:name w:val="Endnote Text Char"/>
    <w:link w:val="EndnoteText"/>
    <w:rsid w:val="00F168D4"/>
    <w:rPr>
      <w:rFonts w:ascii="Times New Roman" w:eastAsia="Times New Roman" w:hAnsi="Times New Roman" w:cs="Times New Roman"/>
      <w:sz w:val="20"/>
      <w:szCs w:val="20"/>
      <w:lang w:eastAsia="lv-LV"/>
    </w:rPr>
  </w:style>
  <w:style w:type="paragraph" w:styleId="EndnoteText">
    <w:name w:val="endnote text"/>
    <w:basedOn w:val="Normal"/>
    <w:link w:val="EndnoteTextChar"/>
    <w:rsid w:val="00F168D4"/>
    <w:rPr>
      <w:lang w:val="en-US"/>
    </w:rPr>
  </w:style>
  <w:style w:type="character" w:customStyle="1" w:styleId="EndnoteTextChar1">
    <w:name w:val="Endnote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customStyle="1" w:styleId="BalloonTextChar1">
    <w:name w:val="Balloon Text Char1"/>
    <w:uiPriority w:val="99"/>
    <w:semiHidden/>
    <w:rsid w:val="00F168D4"/>
    <w:rPr>
      <w:rFonts w:ascii="Tahoma" w:eastAsia="Times New Roman" w:hAnsi="Tahoma" w:cs="Tahoma"/>
      <w:sz w:val="16"/>
      <w:szCs w:val="16"/>
      <w:lang w:eastAsia="lv-LV"/>
    </w:rPr>
  </w:style>
  <w:style w:type="character" w:customStyle="1" w:styleId="CommentTextChar">
    <w:name w:val="Comment Text Char"/>
    <w:link w:val="CommentText"/>
    <w:semiHidden/>
    <w:rsid w:val="00F168D4"/>
    <w:rPr>
      <w:rFonts w:ascii="Times New Roman" w:eastAsia="Times New Roman" w:hAnsi="Times New Roman"/>
    </w:rPr>
  </w:style>
  <w:style w:type="paragraph" w:styleId="CommentText">
    <w:name w:val="annotation text"/>
    <w:basedOn w:val="Normal"/>
    <w:link w:val="CommentTextChar"/>
    <w:semiHidden/>
    <w:rsid w:val="00F168D4"/>
    <w:rPr>
      <w:rFonts w:cstheme="minorBidi"/>
      <w:sz w:val="22"/>
      <w:szCs w:val="22"/>
      <w:lang w:val="en-US" w:eastAsia="en-US"/>
    </w:rPr>
  </w:style>
  <w:style w:type="character" w:customStyle="1" w:styleId="CommentTextChar1">
    <w:name w:val="Comment Text Char1"/>
    <w:basedOn w:val="DefaultParagraphFont"/>
    <w:uiPriority w:val="99"/>
    <w:semiHidden/>
    <w:rsid w:val="00F168D4"/>
    <w:rPr>
      <w:rFonts w:ascii="Times New Roman" w:eastAsia="Times New Roman" w:hAnsi="Times New Roman" w:cs="Times New Roman"/>
      <w:sz w:val="20"/>
      <w:szCs w:val="20"/>
      <w:lang w:val="lv-LV" w:eastAsia="lv-LV"/>
    </w:rPr>
  </w:style>
  <w:style w:type="character" w:customStyle="1" w:styleId="CommentSubjectChar">
    <w:name w:val="Comment Subject Char"/>
    <w:link w:val="CommentSubject"/>
    <w:semiHidden/>
    <w:rsid w:val="00F168D4"/>
    <w:rPr>
      <w:rFonts w:ascii="Times New Roman" w:eastAsia="Times New Roman" w:hAnsi="Times New Roman"/>
      <w:b/>
      <w:bCs/>
    </w:rPr>
  </w:style>
  <w:style w:type="paragraph" w:styleId="CommentSubject">
    <w:name w:val="annotation subject"/>
    <w:basedOn w:val="CommentText"/>
    <w:next w:val="CommentText"/>
    <w:link w:val="CommentSubjectChar"/>
    <w:semiHidden/>
    <w:rsid w:val="00F168D4"/>
    <w:rPr>
      <w:b/>
      <w:bCs/>
    </w:rPr>
  </w:style>
  <w:style w:type="character" w:customStyle="1" w:styleId="CommentSubjectChar1">
    <w:name w:val="Comment Subject Char1"/>
    <w:basedOn w:val="CommentTextChar1"/>
    <w:uiPriority w:val="99"/>
    <w:semiHidden/>
    <w:rsid w:val="00F168D4"/>
    <w:rPr>
      <w:rFonts w:ascii="Times New Roman" w:eastAsia="Times New Roman" w:hAnsi="Times New Roman" w:cs="Times New Roman"/>
      <w:b/>
      <w:bCs/>
      <w:sz w:val="20"/>
      <w:szCs w:val="20"/>
      <w:lang w:val="lv-LV" w:eastAsia="lv-LV"/>
    </w:rPr>
  </w:style>
  <w:style w:type="character" w:styleId="FollowedHyperlink">
    <w:name w:val="FollowedHyperlink"/>
    <w:basedOn w:val="DefaultParagraphFont"/>
    <w:uiPriority w:val="99"/>
    <w:semiHidden/>
    <w:unhideWhenUsed/>
    <w:rsid w:val="00C704F3"/>
    <w:rPr>
      <w:color w:val="800080"/>
      <w:u w:val="single"/>
    </w:rPr>
  </w:style>
  <w:style w:type="paragraph" w:customStyle="1" w:styleId="xl63">
    <w:name w:val="xl63"/>
    <w:basedOn w:val="Normal"/>
    <w:rsid w:val="00C704F3"/>
    <w:pPr>
      <w:spacing w:before="100" w:beforeAutospacing="1" w:after="100" w:afterAutospacing="1"/>
    </w:pPr>
    <w:rPr>
      <w:rFonts w:ascii="Arial" w:hAnsi="Arial" w:cs="Arial"/>
      <w:sz w:val="16"/>
      <w:szCs w:val="16"/>
    </w:rPr>
  </w:style>
  <w:style w:type="paragraph" w:customStyle="1" w:styleId="xl64">
    <w:name w:val="xl64"/>
    <w:basedOn w:val="Normal"/>
    <w:rsid w:val="00C704F3"/>
    <w:pPr>
      <w:spacing w:before="100" w:beforeAutospacing="1" w:after="100" w:afterAutospacing="1"/>
    </w:pPr>
    <w:rPr>
      <w:rFonts w:ascii="Arial" w:hAnsi="Arial" w:cs="Arial"/>
      <w:sz w:val="16"/>
      <w:szCs w:val="16"/>
    </w:rPr>
  </w:style>
  <w:style w:type="paragraph" w:customStyle="1" w:styleId="xl65">
    <w:name w:val="xl65"/>
    <w:basedOn w:val="Normal"/>
    <w:rsid w:val="00C704F3"/>
    <w:pPr>
      <w:spacing w:before="100" w:beforeAutospacing="1" w:after="100" w:afterAutospacing="1"/>
    </w:pPr>
    <w:rPr>
      <w:rFonts w:ascii="Arial" w:hAnsi="Arial" w:cs="Arial"/>
      <w:b/>
      <w:bCs/>
      <w:sz w:val="24"/>
      <w:szCs w:val="24"/>
    </w:rPr>
  </w:style>
  <w:style w:type="paragraph" w:customStyle="1" w:styleId="xl66">
    <w:name w:val="xl66"/>
    <w:basedOn w:val="Normal"/>
    <w:rsid w:val="00C704F3"/>
    <w:pPr>
      <w:spacing w:before="100" w:beforeAutospacing="1" w:after="100" w:afterAutospacing="1"/>
    </w:pPr>
    <w:rPr>
      <w:rFonts w:ascii="Arial" w:hAnsi="Arial" w:cs="Arial"/>
      <w:sz w:val="16"/>
      <w:szCs w:val="16"/>
    </w:rPr>
  </w:style>
  <w:style w:type="paragraph" w:customStyle="1" w:styleId="xl67">
    <w:name w:val="xl67"/>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C704F3"/>
    <w:pPr>
      <w:spacing w:before="100" w:beforeAutospacing="1" w:after="100" w:afterAutospacing="1"/>
      <w:textAlignment w:val="top"/>
    </w:pPr>
    <w:rPr>
      <w:rFonts w:ascii="Arial" w:hAnsi="Arial" w:cs="Arial"/>
      <w:sz w:val="16"/>
      <w:szCs w:val="16"/>
    </w:rPr>
  </w:style>
  <w:style w:type="paragraph" w:customStyle="1" w:styleId="xl70">
    <w:name w:val="xl70"/>
    <w:basedOn w:val="Normal"/>
    <w:rsid w:val="00C704F3"/>
    <w:pPr>
      <w:spacing w:before="100" w:beforeAutospacing="1" w:after="100" w:afterAutospacing="1"/>
      <w:jc w:val="center"/>
      <w:textAlignment w:val="top"/>
    </w:pPr>
    <w:rPr>
      <w:rFonts w:ascii="Arial" w:hAnsi="Arial" w:cs="Arial"/>
      <w:b/>
      <w:bCs/>
      <w:sz w:val="16"/>
      <w:szCs w:val="16"/>
    </w:rPr>
  </w:style>
  <w:style w:type="paragraph" w:customStyle="1" w:styleId="xl71">
    <w:name w:val="xl71"/>
    <w:basedOn w:val="Normal"/>
    <w:rsid w:val="00C704F3"/>
    <w:pPr>
      <w:spacing w:before="100" w:beforeAutospacing="1" w:after="100" w:afterAutospacing="1"/>
    </w:pPr>
    <w:rPr>
      <w:rFonts w:ascii="Arial" w:hAnsi="Arial" w:cs="Arial"/>
      <w:sz w:val="16"/>
      <w:szCs w:val="16"/>
    </w:rPr>
  </w:style>
  <w:style w:type="paragraph" w:customStyle="1" w:styleId="xl72">
    <w:name w:val="xl72"/>
    <w:basedOn w:val="Normal"/>
    <w:rsid w:val="00C704F3"/>
    <w:pPr>
      <w:spacing w:before="100" w:beforeAutospacing="1" w:after="100" w:afterAutospacing="1"/>
      <w:textAlignment w:val="top"/>
    </w:pPr>
    <w:rPr>
      <w:rFonts w:ascii="Arial" w:hAnsi="Arial" w:cs="Arial"/>
      <w:sz w:val="16"/>
      <w:szCs w:val="16"/>
    </w:rPr>
  </w:style>
  <w:style w:type="paragraph" w:customStyle="1" w:styleId="xl73">
    <w:name w:val="xl73"/>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74">
    <w:name w:val="xl74"/>
    <w:basedOn w:val="Normal"/>
    <w:rsid w:val="00C704F3"/>
    <w:pPr>
      <w:spacing w:before="100" w:beforeAutospacing="1" w:after="100" w:afterAutospacing="1"/>
      <w:textAlignment w:val="top"/>
    </w:pPr>
    <w:rPr>
      <w:rFonts w:ascii="Arial" w:hAnsi="Arial" w:cs="Arial"/>
      <w:sz w:val="16"/>
      <w:szCs w:val="16"/>
    </w:rPr>
  </w:style>
  <w:style w:type="paragraph" w:customStyle="1" w:styleId="xl75">
    <w:name w:val="xl75"/>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76">
    <w:name w:val="xl76"/>
    <w:basedOn w:val="Normal"/>
    <w:rsid w:val="00C704F3"/>
    <w:pPr>
      <w:spacing w:before="100" w:beforeAutospacing="1" w:after="100" w:afterAutospacing="1"/>
      <w:textAlignment w:val="center"/>
    </w:pPr>
    <w:rPr>
      <w:sz w:val="24"/>
      <w:szCs w:val="24"/>
    </w:rPr>
  </w:style>
  <w:style w:type="paragraph" w:customStyle="1" w:styleId="xl77">
    <w:name w:val="xl77"/>
    <w:basedOn w:val="Normal"/>
    <w:rsid w:val="00C704F3"/>
    <w:pPr>
      <w:spacing w:before="100" w:beforeAutospacing="1" w:after="100" w:afterAutospacing="1"/>
      <w:textAlignment w:val="top"/>
    </w:pPr>
    <w:rPr>
      <w:rFonts w:ascii="Arial" w:hAnsi="Arial" w:cs="Arial"/>
      <w:sz w:val="16"/>
      <w:szCs w:val="16"/>
    </w:rPr>
  </w:style>
  <w:style w:type="paragraph" w:customStyle="1" w:styleId="xl78">
    <w:name w:val="xl78"/>
    <w:basedOn w:val="Normal"/>
    <w:rsid w:val="00C704F3"/>
    <w:pPr>
      <w:spacing w:before="100" w:beforeAutospacing="1" w:after="100" w:afterAutospacing="1"/>
      <w:textAlignment w:val="top"/>
    </w:pPr>
    <w:rPr>
      <w:rFonts w:ascii="Arial" w:hAnsi="Arial" w:cs="Arial"/>
      <w:b/>
      <w:bCs/>
      <w:sz w:val="16"/>
      <w:szCs w:val="16"/>
    </w:rPr>
  </w:style>
  <w:style w:type="paragraph" w:customStyle="1" w:styleId="xl79">
    <w:name w:val="xl79"/>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2">
    <w:name w:val="xl82"/>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3">
    <w:name w:val="xl83"/>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4">
    <w:name w:val="xl84"/>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rPr>
  </w:style>
  <w:style w:type="paragraph" w:customStyle="1" w:styleId="xl85">
    <w:name w:val="xl85"/>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6">
    <w:name w:val="xl8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87">
    <w:name w:val="xl87"/>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8">
    <w:name w:val="xl88"/>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89">
    <w:name w:val="xl89"/>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0">
    <w:name w:val="xl90"/>
    <w:basedOn w:val="Normal"/>
    <w:rsid w:val="00C704F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91">
    <w:name w:val="xl91"/>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2">
    <w:name w:val="xl92"/>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3">
    <w:name w:val="xl93"/>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4">
    <w:name w:val="xl94"/>
    <w:basedOn w:val="Normal"/>
    <w:rsid w:val="00C704F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sz w:val="16"/>
      <w:szCs w:val="16"/>
    </w:rPr>
  </w:style>
  <w:style w:type="paragraph" w:customStyle="1" w:styleId="xl95">
    <w:name w:val="xl95"/>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6">
    <w:name w:val="xl96"/>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7">
    <w:name w:val="xl97"/>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8">
    <w:name w:val="xl98"/>
    <w:basedOn w:val="Normal"/>
    <w:rsid w:val="00C704F3"/>
    <w:pPr>
      <w:pBdr>
        <w:top w:val="single" w:sz="4" w:space="0" w:color="000000"/>
        <w:left w:val="single" w:sz="4" w:space="0" w:color="000000"/>
        <w:bottom w:val="single" w:sz="4" w:space="0" w:color="000000"/>
        <w:right w:val="single" w:sz="4" w:space="0" w:color="000000"/>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99">
    <w:name w:val="xl99"/>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0">
    <w:name w:val="xl100"/>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01">
    <w:name w:val="xl101"/>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2">
    <w:name w:val="xl102"/>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3">
    <w:name w:val="xl103"/>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4">
    <w:name w:val="xl104"/>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5">
    <w:name w:val="xl105"/>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6">
    <w:name w:val="xl10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7">
    <w:name w:val="xl107"/>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8">
    <w:name w:val="xl108"/>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09">
    <w:name w:val="xl109"/>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0">
    <w:name w:val="xl110"/>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textAlignment w:val="top"/>
    </w:pPr>
    <w:rPr>
      <w:rFonts w:ascii="Arial" w:hAnsi="Arial" w:cs="Arial"/>
      <w:b/>
      <w:bCs/>
      <w:sz w:val="16"/>
      <w:szCs w:val="16"/>
    </w:rPr>
  </w:style>
  <w:style w:type="paragraph" w:customStyle="1" w:styleId="xl111">
    <w:name w:val="xl111"/>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2">
    <w:name w:val="xl112"/>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13">
    <w:name w:val="xl113"/>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4">
    <w:name w:val="xl114"/>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15">
    <w:name w:val="xl115"/>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6">
    <w:name w:val="xl116"/>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7">
    <w:name w:val="xl117"/>
    <w:basedOn w:val="Normal"/>
    <w:rsid w:val="00C704F3"/>
    <w:pPr>
      <w:pBdr>
        <w:top w:val="single" w:sz="4" w:space="0" w:color="auto"/>
        <w:left w:val="single" w:sz="4" w:space="0" w:color="auto"/>
        <w:bottom w:val="single" w:sz="4" w:space="0" w:color="auto"/>
        <w:right w:val="single" w:sz="4" w:space="0" w:color="auto"/>
      </w:pBdr>
      <w:shd w:val="clear" w:color="000000" w:fill="D5FEC0"/>
      <w:spacing w:before="100" w:beforeAutospacing="1" w:after="100" w:afterAutospacing="1"/>
      <w:jc w:val="center"/>
      <w:textAlignment w:val="top"/>
    </w:pPr>
    <w:rPr>
      <w:rFonts w:ascii="Arial" w:hAnsi="Arial" w:cs="Arial"/>
      <w:b/>
      <w:bCs/>
      <w:sz w:val="16"/>
      <w:szCs w:val="16"/>
    </w:rPr>
  </w:style>
  <w:style w:type="paragraph" w:customStyle="1" w:styleId="xl118">
    <w:name w:val="xl118"/>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19">
    <w:name w:val="xl119"/>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0">
    <w:name w:val="xl120"/>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1">
    <w:name w:val="xl121"/>
    <w:basedOn w:val="Normal"/>
    <w:rsid w:val="00C704F3"/>
    <w:pPr>
      <w:spacing w:before="100" w:beforeAutospacing="1" w:after="100" w:afterAutospacing="1"/>
      <w:textAlignment w:val="top"/>
    </w:pPr>
    <w:rPr>
      <w:rFonts w:ascii="Arial" w:hAnsi="Arial" w:cs="Arial"/>
      <w:b/>
      <w:bCs/>
      <w:sz w:val="16"/>
      <w:szCs w:val="16"/>
      <w:u w:val="single"/>
    </w:rPr>
  </w:style>
  <w:style w:type="paragraph" w:customStyle="1" w:styleId="xl122">
    <w:name w:val="xl122"/>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3">
    <w:name w:val="xl123"/>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4">
    <w:name w:val="xl124"/>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u w:val="single"/>
    </w:rPr>
  </w:style>
  <w:style w:type="paragraph" w:customStyle="1" w:styleId="xl125">
    <w:name w:val="xl125"/>
    <w:basedOn w:val="Normal"/>
    <w:rsid w:val="00C704F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sz w:val="16"/>
      <w:szCs w:val="16"/>
    </w:rPr>
  </w:style>
  <w:style w:type="paragraph" w:customStyle="1" w:styleId="xl126">
    <w:name w:val="xl126"/>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27">
    <w:name w:val="xl127"/>
    <w:basedOn w:val="Normal"/>
    <w:rsid w:val="00C704F3"/>
    <w:pPr>
      <w:spacing w:before="100" w:beforeAutospacing="1" w:after="100" w:afterAutospacing="1"/>
      <w:jc w:val="right"/>
      <w:textAlignment w:val="top"/>
    </w:pPr>
    <w:rPr>
      <w:rFonts w:ascii="Arial" w:hAnsi="Arial" w:cs="Arial"/>
      <w:sz w:val="16"/>
      <w:szCs w:val="16"/>
    </w:rPr>
  </w:style>
  <w:style w:type="paragraph" w:customStyle="1" w:styleId="xl128">
    <w:name w:val="xl128"/>
    <w:basedOn w:val="Normal"/>
    <w:rsid w:val="00C704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table" w:customStyle="1" w:styleId="TableGrid2">
    <w:name w:val="Table Grid2"/>
    <w:basedOn w:val="TableNormal"/>
    <w:next w:val="TableGrid"/>
    <w:uiPriority w:val="59"/>
    <w:rsid w:val="00AC0F13"/>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4471A"/>
    <w:pPr>
      <w:suppressAutoHyphens/>
      <w:autoSpaceDN w:val="0"/>
      <w:spacing w:after="0" w:line="240" w:lineRule="auto"/>
      <w:textAlignment w:val="baseline"/>
    </w:pPr>
    <w:rPr>
      <w:rFonts w:ascii="Liberation Serif" w:eastAsia="Arial Unicode MS" w:hAnsi="Liberation Serif" w:cs="Arial Unicode MS"/>
      <w:kern w:val="3"/>
      <w:sz w:val="24"/>
      <w:szCs w:val="24"/>
      <w:lang w:eastAsia="zh-CN" w:bidi="hi-IN"/>
    </w:rPr>
  </w:style>
  <w:style w:type="paragraph" w:styleId="List">
    <w:name w:val="List"/>
    <w:basedOn w:val="Normal"/>
    <w:rsid w:val="0084471A"/>
    <w:pPr>
      <w:suppressAutoHyphens/>
      <w:autoSpaceDN w:val="0"/>
      <w:spacing w:after="140" w:line="288" w:lineRule="auto"/>
      <w:textAlignment w:val="baseline"/>
    </w:pPr>
    <w:rPr>
      <w:rFonts w:ascii="Liberation Serif" w:eastAsia="Arial Unicode MS" w:hAnsi="Liberation Serif" w:cs="Arial Unicode MS"/>
      <w:kern w:val="3"/>
      <w:sz w:val="24"/>
      <w:szCs w:val="24"/>
      <w:lang w:val="en-US" w:eastAsia="zh-CN" w:bidi="hi-IN"/>
    </w:rPr>
  </w:style>
  <w:style w:type="paragraph" w:customStyle="1" w:styleId="RakstzCharCharRakstzCharCharRakstzCharCharRakstz">
    <w:name w:val="Rakstz. Char Char Rakstz. Char Char Rakstz. Char Char Rakstz."/>
    <w:basedOn w:val="Normal"/>
    <w:rsid w:val="008B4F97"/>
    <w:pPr>
      <w:spacing w:after="160" w:line="240" w:lineRule="exact"/>
    </w:pPr>
    <w:rPr>
      <w:rFonts w:ascii="Tahoma" w:hAnsi="Tahoma"/>
      <w:lang w:val="en-US" w:eastAsia="en-US"/>
    </w:rPr>
  </w:style>
  <w:style w:type="paragraph" w:customStyle="1" w:styleId="Style6">
    <w:name w:val="Style6"/>
    <w:basedOn w:val="Normal"/>
    <w:rsid w:val="00F36DD2"/>
    <w:pPr>
      <w:widowControl w:val="0"/>
      <w:autoSpaceDE w:val="0"/>
      <w:autoSpaceDN w:val="0"/>
      <w:adjustRightInd w:val="0"/>
      <w:spacing w:line="275" w:lineRule="exact"/>
      <w:ind w:firstLine="706"/>
      <w:jc w:val="both"/>
    </w:pPr>
    <w:rPr>
      <w:sz w:val="24"/>
      <w:szCs w:val="24"/>
    </w:rPr>
  </w:style>
  <w:style w:type="table" w:customStyle="1" w:styleId="TableGrid21">
    <w:name w:val="Table Grid21"/>
    <w:basedOn w:val="TableNormal"/>
    <w:next w:val="TableGrid"/>
    <w:uiPriority w:val="59"/>
    <w:rsid w:val="0077747D"/>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D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24">
      <w:bodyDiv w:val="1"/>
      <w:marLeft w:val="0"/>
      <w:marRight w:val="0"/>
      <w:marTop w:val="0"/>
      <w:marBottom w:val="0"/>
      <w:divBdr>
        <w:top w:val="none" w:sz="0" w:space="0" w:color="auto"/>
        <w:left w:val="none" w:sz="0" w:space="0" w:color="auto"/>
        <w:bottom w:val="none" w:sz="0" w:space="0" w:color="auto"/>
        <w:right w:val="none" w:sz="0" w:space="0" w:color="auto"/>
      </w:divBdr>
    </w:div>
    <w:div w:id="85617352">
      <w:bodyDiv w:val="1"/>
      <w:marLeft w:val="0"/>
      <w:marRight w:val="0"/>
      <w:marTop w:val="0"/>
      <w:marBottom w:val="0"/>
      <w:divBdr>
        <w:top w:val="none" w:sz="0" w:space="0" w:color="auto"/>
        <w:left w:val="none" w:sz="0" w:space="0" w:color="auto"/>
        <w:bottom w:val="none" w:sz="0" w:space="0" w:color="auto"/>
        <w:right w:val="none" w:sz="0" w:space="0" w:color="auto"/>
      </w:divBdr>
    </w:div>
    <w:div w:id="87704301">
      <w:bodyDiv w:val="1"/>
      <w:marLeft w:val="0"/>
      <w:marRight w:val="0"/>
      <w:marTop w:val="0"/>
      <w:marBottom w:val="0"/>
      <w:divBdr>
        <w:top w:val="none" w:sz="0" w:space="0" w:color="auto"/>
        <w:left w:val="none" w:sz="0" w:space="0" w:color="auto"/>
        <w:bottom w:val="none" w:sz="0" w:space="0" w:color="auto"/>
        <w:right w:val="none" w:sz="0" w:space="0" w:color="auto"/>
      </w:divBdr>
    </w:div>
    <w:div w:id="173492728">
      <w:bodyDiv w:val="1"/>
      <w:marLeft w:val="0"/>
      <w:marRight w:val="0"/>
      <w:marTop w:val="0"/>
      <w:marBottom w:val="0"/>
      <w:divBdr>
        <w:top w:val="none" w:sz="0" w:space="0" w:color="auto"/>
        <w:left w:val="none" w:sz="0" w:space="0" w:color="auto"/>
        <w:bottom w:val="none" w:sz="0" w:space="0" w:color="auto"/>
        <w:right w:val="none" w:sz="0" w:space="0" w:color="auto"/>
      </w:divBdr>
    </w:div>
    <w:div w:id="184635868">
      <w:bodyDiv w:val="1"/>
      <w:marLeft w:val="0"/>
      <w:marRight w:val="0"/>
      <w:marTop w:val="0"/>
      <w:marBottom w:val="0"/>
      <w:divBdr>
        <w:top w:val="none" w:sz="0" w:space="0" w:color="auto"/>
        <w:left w:val="none" w:sz="0" w:space="0" w:color="auto"/>
        <w:bottom w:val="none" w:sz="0" w:space="0" w:color="auto"/>
        <w:right w:val="none" w:sz="0" w:space="0" w:color="auto"/>
      </w:divBdr>
    </w:div>
    <w:div w:id="206531934">
      <w:bodyDiv w:val="1"/>
      <w:marLeft w:val="0"/>
      <w:marRight w:val="0"/>
      <w:marTop w:val="0"/>
      <w:marBottom w:val="0"/>
      <w:divBdr>
        <w:top w:val="none" w:sz="0" w:space="0" w:color="auto"/>
        <w:left w:val="none" w:sz="0" w:space="0" w:color="auto"/>
        <w:bottom w:val="none" w:sz="0" w:space="0" w:color="auto"/>
        <w:right w:val="none" w:sz="0" w:space="0" w:color="auto"/>
      </w:divBdr>
    </w:div>
    <w:div w:id="270743894">
      <w:bodyDiv w:val="1"/>
      <w:marLeft w:val="0"/>
      <w:marRight w:val="0"/>
      <w:marTop w:val="0"/>
      <w:marBottom w:val="0"/>
      <w:divBdr>
        <w:top w:val="none" w:sz="0" w:space="0" w:color="auto"/>
        <w:left w:val="none" w:sz="0" w:space="0" w:color="auto"/>
        <w:bottom w:val="none" w:sz="0" w:space="0" w:color="auto"/>
        <w:right w:val="none" w:sz="0" w:space="0" w:color="auto"/>
      </w:divBdr>
    </w:div>
    <w:div w:id="273637252">
      <w:bodyDiv w:val="1"/>
      <w:marLeft w:val="0"/>
      <w:marRight w:val="0"/>
      <w:marTop w:val="0"/>
      <w:marBottom w:val="0"/>
      <w:divBdr>
        <w:top w:val="none" w:sz="0" w:space="0" w:color="auto"/>
        <w:left w:val="none" w:sz="0" w:space="0" w:color="auto"/>
        <w:bottom w:val="none" w:sz="0" w:space="0" w:color="auto"/>
        <w:right w:val="none" w:sz="0" w:space="0" w:color="auto"/>
      </w:divBdr>
    </w:div>
    <w:div w:id="294868518">
      <w:bodyDiv w:val="1"/>
      <w:marLeft w:val="0"/>
      <w:marRight w:val="0"/>
      <w:marTop w:val="0"/>
      <w:marBottom w:val="0"/>
      <w:divBdr>
        <w:top w:val="none" w:sz="0" w:space="0" w:color="auto"/>
        <w:left w:val="none" w:sz="0" w:space="0" w:color="auto"/>
        <w:bottom w:val="none" w:sz="0" w:space="0" w:color="auto"/>
        <w:right w:val="none" w:sz="0" w:space="0" w:color="auto"/>
      </w:divBdr>
    </w:div>
    <w:div w:id="328677154">
      <w:bodyDiv w:val="1"/>
      <w:marLeft w:val="0"/>
      <w:marRight w:val="0"/>
      <w:marTop w:val="0"/>
      <w:marBottom w:val="0"/>
      <w:divBdr>
        <w:top w:val="none" w:sz="0" w:space="0" w:color="auto"/>
        <w:left w:val="none" w:sz="0" w:space="0" w:color="auto"/>
        <w:bottom w:val="none" w:sz="0" w:space="0" w:color="auto"/>
        <w:right w:val="none" w:sz="0" w:space="0" w:color="auto"/>
      </w:divBdr>
    </w:div>
    <w:div w:id="354624694">
      <w:bodyDiv w:val="1"/>
      <w:marLeft w:val="0"/>
      <w:marRight w:val="0"/>
      <w:marTop w:val="0"/>
      <w:marBottom w:val="0"/>
      <w:divBdr>
        <w:top w:val="none" w:sz="0" w:space="0" w:color="auto"/>
        <w:left w:val="none" w:sz="0" w:space="0" w:color="auto"/>
        <w:bottom w:val="none" w:sz="0" w:space="0" w:color="auto"/>
        <w:right w:val="none" w:sz="0" w:space="0" w:color="auto"/>
      </w:divBdr>
    </w:div>
    <w:div w:id="376975474">
      <w:bodyDiv w:val="1"/>
      <w:marLeft w:val="0"/>
      <w:marRight w:val="0"/>
      <w:marTop w:val="0"/>
      <w:marBottom w:val="0"/>
      <w:divBdr>
        <w:top w:val="none" w:sz="0" w:space="0" w:color="auto"/>
        <w:left w:val="none" w:sz="0" w:space="0" w:color="auto"/>
        <w:bottom w:val="none" w:sz="0" w:space="0" w:color="auto"/>
        <w:right w:val="none" w:sz="0" w:space="0" w:color="auto"/>
      </w:divBdr>
    </w:div>
    <w:div w:id="387219339">
      <w:bodyDiv w:val="1"/>
      <w:marLeft w:val="0"/>
      <w:marRight w:val="0"/>
      <w:marTop w:val="0"/>
      <w:marBottom w:val="0"/>
      <w:divBdr>
        <w:top w:val="none" w:sz="0" w:space="0" w:color="auto"/>
        <w:left w:val="none" w:sz="0" w:space="0" w:color="auto"/>
        <w:bottom w:val="none" w:sz="0" w:space="0" w:color="auto"/>
        <w:right w:val="none" w:sz="0" w:space="0" w:color="auto"/>
      </w:divBdr>
    </w:div>
    <w:div w:id="403457226">
      <w:bodyDiv w:val="1"/>
      <w:marLeft w:val="0"/>
      <w:marRight w:val="0"/>
      <w:marTop w:val="0"/>
      <w:marBottom w:val="0"/>
      <w:divBdr>
        <w:top w:val="none" w:sz="0" w:space="0" w:color="auto"/>
        <w:left w:val="none" w:sz="0" w:space="0" w:color="auto"/>
        <w:bottom w:val="none" w:sz="0" w:space="0" w:color="auto"/>
        <w:right w:val="none" w:sz="0" w:space="0" w:color="auto"/>
      </w:divBdr>
    </w:div>
    <w:div w:id="439305333">
      <w:bodyDiv w:val="1"/>
      <w:marLeft w:val="0"/>
      <w:marRight w:val="0"/>
      <w:marTop w:val="0"/>
      <w:marBottom w:val="0"/>
      <w:divBdr>
        <w:top w:val="none" w:sz="0" w:space="0" w:color="auto"/>
        <w:left w:val="none" w:sz="0" w:space="0" w:color="auto"/>
        <w:bottom w:val="none" w:sz="0" w:space="0" w:color="auto"/>
        <w:right w:val="none" w:sz="0" w:space="0" w:color="auto"/>
      </w:divBdr>
    </w:div>
    <w:div w:id="455374901">
      <w:bodyDiv w:val="1"/>
      <w:marLeft w:val="0"/>
      <w:marRight w:val="0"/>
      <w:marTop w:val="0"/>
      <w:marBottom w:val="0"/>
      <w:divBdr>
        <w:top w:val="none" w:sz="0" w:space="0" w:color="auto"/>
        <w:left w:val="none" w:sz="0" w:space="0" w:color="auto"/>
        <w:bottom w:val="none" w:sz="0" w:space="0" w:color="auto"/>
        <w:right w:val="none" w:sz="0" w:space="0" w:color="auto"/>
      </w:divBdr>
    </w:div>
    <w:div w:id="460652689">
      <w:bodyDiv w:val="1"/>
      <w:marLeft w:val="0"/>
      <w:marRight w:val="0"/>
      <w:marTop w:val="0"/>
      <w:marBottom w:val="0"/>
      <w:divBdr>
        <w:top w:val="none" w:sz="0" w:space="0" w:color="auto"/>
        <w:left w:val="none" w:sz="0" w:space="0" w:color="auto"/>
        <w:bottom w:val="none" w:sz="0" w:space="0" w:color="auto"/>
        <w:right w:val="none" w:sz="0" w:space="0" w:color="auto"/>
      </w:divBdr>
    </w:div>
    <w:div w:id="536744515">
      <w:bodyDiv w:val="1"/>
      <w:marLeft w:val="0"/>
      <w:marRight w:val="0"/>
      <w:marTop w:val="0"/>
      <w:marBottom w:val="0"/>
      <w:divBdr>
        <w:top w:val="none" w:sz="0" w:space="0" w:color="auto"/>
        <w:left w:val="none" w:sz="0" w:space="0" w:color="auto"/>
        <w:bottom w:val="none" w:sz="0" w:space="0" w:color="auto"/>
        <w:right w:val="none" w:sz="0" w:space="0" w:color="auto"/>
      </w:divBdr>
    </w:div>
    <w:div w:id="612633565">
      <w:bodyDiv w:val="1"/>
      <w:marLeft w:val="0"/>
      <w:marRight w:val="0"/>
      <w:marTop w:val="0"/>
      <w:marBottom w:val="0"/>
      <w:divBdr>
        <w:top w:val="none" w:sz="0" w:space="0" w:color="auto"/>
        <w:left w:val="none" w:sz="0" w:space="0" w:color="auto"/>
        <w:bottom w:val="none" w:sz="0" w:space="0" w:color="auto"/>
        <w:right w:val="none" w:sz="0" w:space="0" w:color="auto"/>
      </w:divBdr>
    </w:div>
    <w:div w:id="673151075">
      <w:bodyDiv w:val="1"/>
      <w:marLeft w:val="0"/>
      <w:marRight w:val="0"/>
      <w:marTop w:val="0"/>
      <w:marBottom w:val="0"/>
      <w:divBdr>
        <w:top w:val="none" w:sz="0" w:space="0" w:color="auto"/>
        <w:left w:val="none" w:sz="0" w:space="0" w:color="auto"/>
        <w:bottom w:val="none" w:sz="0" w:space="0" w:color="auto"/>
        <w:right w:val="none" w:sz="0" w:space="0" w:color="auto"/>
      </w:divBdr>
    </w:div>
    <w:div w:id="706493726">
      <w:bodyDiv w:val="1"/>
      <w:marLeft w:val="0"/>
      <w:marRight w:val="0"/>
      <w:marTop w:val="0"/>
      <w:marBottom w:val="0"/>
      <w:divBdr>
        <w:top w:val="none" w:sz="0" w:space="0" w:color="auto"/>
        <w:left w:val="none" w:sz="0" w:space="0" w:color="auto"/>
        <w:bottom w:val="none" w:sz="0" w:space="0" w:color="auto"/>
        <w:right w:val="none" w:sz="0" w:space="0" w:color="auto"/>
      </w:divBdr>
    </w:div>
    <w:div w:id="707800725">
      <w:bodyDiv w:val="1"/>
      <w:marLeft w:val="0"/>
      <w:marRight w:val="0"/>
      <w:marTop w:val="0"/>
      <w:marBottom w:val="0"/>
      <w:divBdr>
        <w:top w:val="none" w:sz="0" w:space="0" w:color="auto"/>
        <w:left w:val="none" w:sz="0" w:space="0" w:color="auto"/>
        <w:bottom w:val="none" w:sz="0" w:space="0" w:color="auto"/>
        <w:right w:val="none" w:sz="0" w:space="0" w:color="auto"/>
      </w:divBdr>
    </w:div>
    <w:div w:id="730153585">
      <w:bodyDiv w:val="1"/>
      <w:marLeft w:val="0"/>
      <w:marRight w:val="0"/>
      <w:marTop w:val="0"/>
      <w:marBottom w:val="0"/>
      <w:divBdr>
        <w:top w:val="none" w:sz="0" w:space="0" w:color="auto"/>
        <w:left w:val="none" w:sz="0" w:space="0" w:color="auto"/>
        <w:bottom w:val="none" w:sz="0" w:space="0" w:color="auto"/>
        <w:right w:val="none" w:sz="0" w:space="0" w:color="auto"/>
      </w:divBdr>
    </w:div>
    <w:div w:id="731807010">
      <w:bodyDiv w:val="1"/>
      <w:marLeft w:val="0"/>
      <w:marRight w:val="0"/>
      <w:marTop w:val="0"/>
      <w:marBottom w:val="0"/>
      <w:divBdr>
        <w:top w:val="none" w:sz="0" w:space="0" w:color="auto"/>
        <w:left w:val="none" w:sz="0" w:space="0" w:color="auto"/>
        <w:bottom w:val="none" w:sz="0" w:space="0" w:color="auto"/>
        <w:right w:val="none" w:sz="0" w:space="0" w:color="auto"/>
      </w:divBdr>
    </w:div>
    <w:div w:id="758913795">
      <w:bodyDiv w:val="1"/>
      <w:marLeft w:val="0"/>
      <w:marRight w:val="0"/>
      <w:marTop w:val="0"/>
      <w:marBottom w:val="0"/>
      <w:divBdr>
        <w:top w:val="none" w:sz="0" w:space="0" w:color="auto"/>
        <w:left w:val="none" w:sz="0" w:space="0" w:color="auto"/>
        <w:bottom w:val="none" w:sz="0" w:space="0" w:color="auto"/>
        <w:right w:val="none" w:sz="0" w:space="0" w:color="auto"/>
      </w:divBdr>
    </w:div>
    <w:div w:id="857546713">
      <w:bodyDiv w:val="1"/>
      <w:marLeft w:val="0"/>
      <w:marRight w:val="0"/>
      <w:marTop w:val="0"/>
      <w:marBottom w:val="0"/>
      <w:divBdr>
        <w:top w:val="none" w:sz="0" w:space="0" w:color="auto"/>
        <w:left w:val="none" w:sz="0" w:space="0" w:color="auto"/>
        <w:bottom w:val="none" w:sz="0" w:space="0" w:color="auto"/>
        <w:right w:val="none" w:sz="0" w:space="0" w:color="auto"/>
      </w:divBdr>
    </w:div>
    <w:div w:id="864366723">
      <w:bodyDiv w:val="1"/>
      <w:marLeft w:val="0"/>
      <w:marRight w:val="0"/>
      <w:marTop w:val="0"/>
      <w:marBottom w:val="0"/>
      <w:divBdr>
        <w:top w:val="none" w:sz="0" w:space="0" w:color="auto"/>
        <w:left w:val="none" w:sz="0" w:space="0" w:color="auto"/>
        <w:bottom w:val="none" w:sz="0" w:space="0" w:color="auto"/>
        <w:right w:val="none" w:sz="0" w:space="0" w:color="auto"/>
      </w:divBdr>
    </w:div>
    <w:div w:id="929048314">
      <w:bodyDiv w:val="1"/>
      <w:marLeft w:val="0"/>
      <w:marRight w:val="0"/>
      <w:marTop w:val="0"/>
      <w:marBottom w:val="0"/>
      <w:divBdr>
        <w:top w:val="none" w:sz="0" w:space="0" w:color="auto"/>
        <w:left w:val="none" w:sz="0" w:space="0" w:color="auto"/>
        <w:bottom w:val="none" w:sz="0" w:space="0" w:color="auto"/>
        <w:right w:val="none" w:sz="0" w:space="0" w:color="auto"/>
      </w:divBdr>
    </w:div>
    <w:div w:id="941380882">
      <w:bodyDiv w:val="1"/>
      <w:marLeft w:val="0"/>
      <w:marRight w:val="0"/>
      <w:marTop w:val="0"/>
      <w:marBottom w:val="0"/>
      <w:divBdr>
        <w:top w:val="none" w:sz="0" w:space="0" w:color="auto"/>
        <w:left w:val="none" w:sz="0" w:space="0" w:color="auto"/>
        <w:bottom w:val="none" w:sz="0" w:space="0" w:color="auto"/>
        <w:right w:val="none" w:sz="0" w:space="0" w:color="auto"/>
      </w:divBdr>
    </w:div>
    <w:div w:id="986591724">
      <w:bodyDiv w:val="1"/>
      <w:marLeft w:val="0"/>
      <w:marRight w:val="0"/>
      <w:marTop w:val="0"/>
      <w:marBottom w:val="0"/>
      <w:divBdr>
        <w:top w:val="none" w:sz="0" w:space="0" w:color="auto"/>
        <w:left w:val="none" w:sz="0" w:space="0" w:color="auto"/>
        <w:bottom w:val="none" w:sz="0" w:space="0" w:color="auto"/>
        <w:right w:val="none" w:sz="0" w:space="0" w:color="auto"/>
      </w:divBdr>
    </w:div>
    <w:div w:id="1109550922">
      <w:bodyDiv w:val="1"/>
      <w:marLeft w:val="0"/>
      <w:marRight w:val="0"/>
      <w:marTop w:val="0"/>
      <w:marBottom w:val="0"/>
      <w:divBdr>
        <w:top w:val="none" w:sz="0" w:space="0" w:color="auto"/>
        <w:left w:val="none" w:sz="0" w:space="0" w:color="auto"/>
        <w:bottom w:val="none" w:sz="0" w:space="0" w:color="auto"/>
        <w:right w:val="none" w:sz="0" w:space="0" w:color="auto"/>
      </w:divBdr>
    </w:div>
    <w:div w:id="1230193808">
      <w:bodyDiv w:val="1"/>
      <w:marLeft w:val="0"/>
      <w:marRight w:val="0"/>
      <w:marTop w:val="0"/>
      <w:marBottom w:val="0"/>
      <w:divBdr>
        <w:top w:val="none" w:sz="0" w:space="0" w:color="auto"/>
        <w:left w:val="none" w:sz="0" w:space="0" w:color="auto"/>
        <w:bottom w:val="none" w:sz="0" w:space="0" w:color="auto"/>
        <w:right w:val="none" w:sz="0" w:space="0" w:color="auto"/>
      </w:divBdr>
    </w:div>
    <w:div w:id="1247610751">
      <w:bodyDiv w:val="1"/>
      <w:marLeft w:val="0"/>
      <w:marRight w:val="0"/>
      <w:marTop w:val="0"/>
      <w:marBottom w:val="0"/>
      <w:divBdr>
        <w:top w:val="none" w:sz="0" w:space="0" w:color="auto"/>
        <w:left w:val="none" w:sz="0" w:space="0" w:color="auto"/>
        <w:bottom w:val="none" w:sz="0" w:space="0" w:color="auto"/>
        <w:right w:val="none" w:sz="0" w:space="0" w:color="auto"/>
      </w:divBdr>
    </w:div>
    <w:div w:id="1259799582">
      <w:bodyDiv w:val="1"/>
      <w:marLeft w:val="0"/>
      <w:marRight w:val="0"/>
      <w:marTop w:val="0"/>
      <w:marBottom w:val="0"/>
      <w:divBdr>
        <w:top w:val="none" w:sz="0" w:space="0" w:color="auto"/>
        <w:left w:val="none" w:sz="0" w:space="0" w:color="auto"/>
        <w:bottom w:val="none" w:sz="0" w:space="0" w:color="auto"/>
        <w:right w:val="none" w:sz="0" w:space="0" w:color="auto"/>
      </w:divBdr>
    </w:div>
    <w:div w:id="1368216562">
      <w:bodyDiv w:val="1"/>
      <w:marLeft w:val="0"/>
      <w:marRight w:val="0"/>
      <w:marTop w:val="0"/>
      <w:marBottom w:val="0"/>
      <w:divBdr>
        <w:top w:val="none" w:sz="0" w:space="0" w:color="auto"/>
        <w:left w:val="none" w:sz="0" w:space="0" w:color="auto"/>
        <w:bottom w:val="none" w:sz="0" w:space="0" w:color="auto"/>
        <w:right w:val="none" w:sz="0" w:space="0" w:color="auto"/>
      </w:divBdr>
    </w:div>
    <w:div w:id="1387290547">
      <w:bodyDiv w:val="1"/>
      <w:marLeft w:val="0"/>
      <w:marRight w:val="0"/>
      <w:marTop w:val="0"/>
      <w:marBottom w:val="0"/>
      <w:divBdr>
        <w:top w:val="none" w:sz="0" w:space="0" w:color="auto"/>
        <w:left w:val="none" w:sz="0" w:space="0" w:color="auto"/>
        <w:bottom w:val="none" w:sz="0" w:space="0" w:color="auto"/>
        <w:right w:val="none" w:sz="0" w:space="0" w:color="auto"/>
      </w:divBdr>
      <w:divsChild>
        <w:div w:id="230311656">
          <w:marLeft w:val="360"/>
          <w:marRight w:val="0"/>
          <w:marTop w:val="0"/>
          <w:marBottom w:val="86"/>
          <w:divBdr>
            <w:top w:val="none" w:sz="0" w:space="0" w:color="auto"/>
            <w:left w:val="none" w:sz="0" w:space="0" w:color="auto"/>
            <w:bottom w:val="none" w:sz="0" w:space="0" w:color="auto"/>
            <w:right w:val="none" w:sz="0" w:space="0" w:color="auto"/>
          </w:divBdr>
        </w:div>
        <w:div w:id="1538467808">
          <w:marLeft w:val="360"/>
          <w:marRight w:val="0"/>
          <w:marTop w:val="0"/>
          <w:marBottom w:val="86"/>
          <w:divBdr>
            <w:top w:val="none" w:sz="0" w:space="0" w:color="auto"/>
            <w:left w:val="none" w:sz="0" w:space="0" w:color="auto"/>
            <w:bottom w:val="none" w:sz="0" w:space="0" w:color="auto"/>
            <w:right w:val="none" w:sz="0" w:space="0" w:color="auto"/>
          </w:divBdr>
        </w:div>
      </w:divsChild>
    </w:div>
    <w:div w:id="1516653171">
      <w:bodyDiv w:val="1"/>
      <w:marLeft w:val="0"/>
      <w:marRight w:val="0"/>
      <w:marTop w:val="0"/>
      <w:marBottom w:val="0"/>
      <w:divBdr>
        <w:top w:val="none" w:sz="0" w:space="0" w:color="auto"/>
        <w:left w:val="none" w:sz="0" w:space="0" w:color="auto"/>
        <w:bottom w:val="none" w:sz="0" w:space="0" w:color="auto"/>
        <w:right w:val="none" w:sz="0" w:space="0" w:color="auto"/>
      </w:divBdr>
    </w:div>
    <w:div w:id="1528103948">
      <w:bodyDiv w:val="1"/>
      <w:marLeft w:val="0"/>
      <w:marRight w:val="0"/>
      <w:marTop w:val="0"/>
      <w:marBottom w:val="0"/>
      <w:divBdr>
        <w:top w:val="none" w:sz="0" w:space="0" w:color="auto"/>
        <w:left w:val="none" w:sz="0" w:space="0" w:color="auto"/>
        <w:bottom w:val="none" w:sz="0" w:space="0" w:color="auto"/>
        <w:right w:val="none" w:sz="0" w:space="0" w:color="auto"/>
      </w:divBdr>
    </w:div>
    <w:div w:id="1627396736">
      <w:bodyDiv w:val="1"/>
      <w:marLeft w:val="0"/>
      <w:marRight w:val="0"/>
      <w:marTop w:val="0"/>
      <w:marBottom w:val="0"/>
      <w:divBdr>
        <w:top w:val="none" w:sz="0" w:space="0" w:color="auto"/>
        <w:left w:val="none" w:sz="0" w:space="0" w:color="auto"/>
        <w:bottom w:val="none" w:sz="0" w:space="0" w:color="auto"/>
        <w:right w:val="none" w:sz="0" w:space="0" w:color="auto"/>
      </w:divBdr>
    </w:div>
    <w:div w:id="1641572532">
      <w:bodyDiv w:val="1"/>
      <w:marLeft w:val="0"/>
      <w:marRight w:val="0"/>
      <w:marTop w:val="0"/>
      <w:marBottom w:val="0"/>
      <w:divBdr>
        <w:top w:val="none" w:sz="0" w:space="0" w:color="auto"/>
        <w:left w:val="none" w:sz="0" w:space="0" w:color="auto"/>
        <w:bottom w:val="none" w:sz="0" w:space="0" w:color="auto"/>
        <w:right w:val="none" w:sz="0" w:space="0" w:color="auto"/>
      </w:divBdr>
    </w:div>
    <w:div w:id="1653170516">
      <w:bodyDiv w:val="1"/>
      <w:marLeft w:val="0"/>
      <w:marRight w:val="0"/>
      <w:marTop w:val="0"/>
      <w:marBottom w:val="0"/>
      <w:divBdr>
        <w:top w:val="none" w:sz="0" w:space="0" w:color="auto"/>
        <w:left w:val="none" w:sz="0" w:space="0" w:color="auto"/>
        <w:bottom w:val="none" w:sz="0" w:space="0" w:color="auto"/>
        <w:right w:val="none" w:sz="0" w:space="0" w:color="auto"/>
      </w:divBdr>
    </w:div>
    <w:div w:id="1667049748">
      <w:bodyDiv w:val="1"/>
      <w:marLeft w:val="0"/>
      <w:marRight w:val="0"/>
      <w:marTop w:val="0"/>
      <w:marBottom w:val="0"/>
      <w:divBdr>
        <w:top w:val="none" w:sz="0" w:space="0" w:color="auto"/>
        <w:left w:val="none" w:sz="0" w:space="0" w:color="auto"/>
        <w:bottom w:val="none" w:sz="0" w:space="0" w:color="auto"/>
        <w:right w:val="none" w:sz="0" w:space="0" w:color="auto"/>
      </w:divBdr>
    </w:div>
    <w:div w:id="1697458654">
      <w:bodyDiv w:val="1"/>
      <w:marLeft w:val="0"/>
      <w:marRight w:val="0"/>
      <w:marTop w:val="0"/>
      <w:marBottom w:val="0"/>
      <w:divBdr>
        <w:top w:val="none" w:sz="0" w:space="0" w:color="auto"/>
        <w:left w:val="none" w:sz="0" w:space="0" w:color="auto"/>
        <w:bottom w:val="none" w:sz="0" w:space="0" w:color="auto"/>
        <w:right w:val="none" w:sz="0" w:space="0" w:color="auto"/>
      </w:divBdr>
    </w:div>
    <w:div w:id="1719892504">
      <w:bodyDiv w:val="1"/>
      <w:marLeft w:val="0"/>
      <w:marRight w:val="0"/>
      <w:marTop w:val="0"/>
      <w:marBottom w:val="0"/>
      <w:divBdr>
        <w:top w:val="none" w:sz="0" w:space="0" w:color="auto"/>
        <w:left w:val="none" w:sz="0" w:space="0" w:color="auto"/>
        <w:bottom w:val="none" w:sz="0" w:space="0" w:color="auto"/>
        <w:right w:val="none" w:sz="0" w:space="0" w:color="auto"/>
      </w:divBdr>
    </w:div>
    <w:div w:id="1732535221">
      <w:bodyDiv w:val="1"/>
      <w:marLeft w:val="0"/>
      <w:marRight w:val="0"/>
      <w:marTop w:val="0"/>
      <w:marBottom w:val="0"/>
      <w:divBdr>
        <w:top w:val="none" w:sz="0" w:space="0" w:color="auto"/>
        <w:left w:val="none" w:sz="0" w:space="0" w:color="auto"/>
        <w:bottom w:val="none" w:sz="0" w:space="0" w:color="auto"/>
        <w:right w:val="none" w:sz="0" w:space="0" w:color="auto"/>
      </w:divBdr>
    </w:div>
    <w:div w:id="1766611958">
      <w:bodyDiv w:val="1"/>
      <w:marLeft w:val="0"/>
      <w:marRight w:val="0"/>
      <w:marTop w:val="0"/>
      <w:marBottom w:val="0"/>
      <w:divBdr>
        <w:top w:val="none" w:sz="0" w:space="0" w:color="auto"/>
        <w:left w:val="none" w:sz="0" w:space="0" w:color="auto"/>
        <w:bottom w:val="none" w:sz="0" w:space="0" w:color="auto"/>
        <w:right w:val="none" w:sz="0" w:space="0" w:color="auto"/>
      </w:divBdr>
    </w:div>
    <w:div w:id="1818916816">
      <w:bodyDiv w:val="1"/>
      <w:marLeft w:val="0"/>
      <w:marRight w:val="0"/>
      <w:marTop w:val="0"/>
      <w:marBottom w:val="0"/>
      <w:divBdr>
        <w:top w:val="none" w:sz="0" w:space="0" w:color="auto"/>
        <w:left w:val="none" w:sz="0" w:space="0" w:color="auto"/>
        <w:bottom w:val="none" w:sz="0" w:space="0" w:color="auto"/>
        <w:right w:val="none" w:sz="0" w:space="0" w:color="auto"/>
      </w:divBdr>
      <w:divsChild>
        <w:div w:id="1091317805">
          <w:marLeft w:val="0"/>
          <w:marRight w:val="0"/>
          <w:marTop w:val="0"/>
          <w:marBottom w:val="0"/>
          <w:divBdr>
            <w:top w:val="none" w:sz="0" w:space="0" w:color="auto"/>
            <w:left w:val="none" w:sz="0" w:space="0" w:color="auto"/>
            <w:bottom w:val="none" w:sz="0" w:space="0" w:color="auto"/>
            <w:right w:val="none" w:sz="0" w:space="0" w:color="auto"/>
          </w:divBdr>
        </w:div>
        <w:div w:id="1316762730">
          <w:marLeft w:val="0"/>
          <w:marRight w:val="0"/>
          <w:marTop w:val="0"/>
          <w:marBottom w:val="0"/>
          <w:divBdr>
            <w:top w:val="none" w:sz="0" w:space="0" w:color="auto"/>
            <w:left w:val="none" w:sz="0" w:space="0" w:color="auto"/>
            <w:bottom w:val="none" w:sz="0" w:space="0" w:color="auto"/>
            <w:right w:val="none" w:sz="0" w:space="0" w:color="auto"/>
          </w:divBdr>
        </w:div>
      </w:divsChild>
    </w:div>
    <w:div w:id="1863591343">
      <w:bodyDiv w:val="1"/>
      <w:marLeft w:val="0"/>
      <w:marRight w:val="0"/>
      <w:marTop w:val="0"/>
      <w:marBottom w:val="0"/>
      <w:divBdr>
        <w:top w:val="none" w:sz="0" w:space="0" w:color="auto"/>
        <w:left w:val="none" w:sz="0" w:space="0" w:color="auto"/>
        <w:bottom w:val="none" w:sz="0" w:space="0" w:color="auto"/>
        <w:right w:val="none" w:sz="0" w:space="0" w:color="auto"/>
      </w:divBdr>
    </w:div>
    <w:div w:id="1865823291">
      <w:bodyDiv w:val="1"/>
      <w:marLeft w:val="0"/>
      <w:marRight w:val="0"/>
      <w:marTop w:val="0"/>
      <w:marBottom w:val="0"/>
      <w:divBdr>
        <w:top w:val="none" w:sz="0" w:space="0" w:color="auto"/>
        <w:left w:val="none" w:sz="0" w:space="0" w:color="auto"/>
        <w:bottom w:val="none" w:sz="0" w:space="0" w:color="auto"/>
        <w:right w:val="none" w:sz="0" w:space="0" w:color="auto"/>
      </w:divBdr>
    </w:div>
    <w:div w:id="1866140114">
      <w:bodyDiv w:val="1"/>
      <w:marLeft w:val="0"/>
      <w:marRight w:val="0"/>
      <w:marTop w:val="0"/>
      <w:marBottom w:val="0"/>
      <w:divBdr>
        <w:top w:val="none" w:sz="0" w:space="0" w:color="auto"/>
        <w:left w:val="none" w:sz="0" w:space="0" w:color="auto"/>
        <w:bottom w:val="none" w:sz="0" w:space="0" w:color="auto"/>
        <w:right w:val="none" w:sz="0" w:space="0" w:color="auto"/>
      </w:divBdr>
    </w:div>
    <w:div w:id="1899706459">
      <w:bodyDiv w:val="1"/>
      <w:marLeft w:val="0"/>
      <w:marRight w:val="0"/>
      <w:marTop w:val="0"/>
      <w:marBottom w:val="0"/>
      <w:divBdr>
        <w:top w:val="none" w:sz="0" w:space="0" w:color="auto"/>
        <w:left w:val="none" w:sz="0" w:space="0" w:color="auto"/>
        <w:bottom w:val="none" w:sz="0" w:space="0" w:color="auto"/>
        <w:right w:val="none" w:sz="0" w:space="0" w:color="auto"/>
      </w:divBdr>
    </w:div>
    <w:div w:id="1933202392">
      <w:bodyDiv w:val="1"/>
      <w:marLeft w:val="0"/>
      <w:marRight w:val="0"/>
      <w:marTop w:val="0"/>
      <w:marBottom w:val="0"/>
      <w:divBdr>
        <w:top w:val="none" w:sz="0" w:space="0" w:color="auto"/>
        <w:left w:val="none" w:sz="0" w:space="0" w:color="auto"/>
        <w:bottom w:val="none" w:sz="0" w:space="0" w:color="auto"/>
        <w:right w:val="none" w:sz="0" w:space="0" w:color="auto"/>
      </w:divBdr>
    </w:div>
    <w:div w:id="1936862671">
      <w:bodyDiv w:val="1"/>
      <w:marLeft w:val="0"/>
      <w:marRight w:val="0"/>
      <w:marTop w:val="0"/>
      <w:marBottom w:val="0"/>
      <w:divBdr>
        <w:top w:val="none" w:sz="0" w:space="0" w:color="auto"/>
        <w:left w:val="none" w:sz="0" w:space="0" w:color="auto"/>
        <w:bottom w:val="none" w:sz="0" w:space="0" w:color="auto"/>
        <w:right w:val="none" w:sz="0" w:space="0" w:color="auto"/>
      </w:divBdr>
      <w:divsChild>
        <w:div w:id="1946763461">
          <w:marLeft w:val="0"/>
          <w:marRight w:val="0"/>
          <w:marTop w:val="0"/>
          <w:marBottom w:val="0"/>
          <w:divBdr>
            <w:top w:val="none" w:sz="0" w:space="0" w:color="auto"/>
            <w:left w:val="none" w:sz="0" w:space="0" w:color="auto"/>
            <w:bottom w:val="none" w:sz="0" w:space="0" w:color="auto"/>
            <w:right w:val="none" w:sz="0" w:space="0" w:color="auto"/>
          </w:divBdr>
        </w:div>
        <w:div w:id="1538200751">
          <w:marLeft w:val="0"/>
          <w:marRight w:val="0"/>
          <w:marTop w:val="0"/>
          <w:marBottom w:val="0"/>
          <w:divBdr>
            <w:top w:val="none" w:sz="0" w:space="0" w:color="auto"/>
            <w:left w:val="none" w:sz="0" w:space="0" w:color="auto"/>
            <w:bottom w:val="none" w:sz="0" w:space="0" w:color="auto"/>
            <w:right w:val="none" w:sz="0" w:space="0" w:color="auto"/>
          </w:divBdr>
        </w:div>
        <w:div w:id="2134401020">
          <w:marLeft w:val="0"/>
          <w:marRight w:val="0"/>
          <w:marTop w:val="0"/>
          <w:marBottom w:val="0"/>
          <w:divBdr>
            <w:top w:val="none" w:sz="0" w:space="0" w:color="auto"/>
            <w:left w:val="none" w:sz="0" w:space="0" w:color="auto"/>
            <w:bottom w:val="none" w:sz="0" w:space="0" w:color="auto"/>
            <w:right w:val="none" w:sz="0" w:space="0" w:color="auto"/>
          </w:divBdr>
        </w:div>
      </w:divsChild>
    </w:div>
    <w:div w:id="1976250746">
      <w:bodyDiv w:val="1"/>
      <w:marLeft w:val="0"/>
      <w:marRight w:val="0"/>
      <w:marTop w:val="0"/>
      <w:marBottom w:val="0"/>
      <w:divBdr>
        <w:top w:val="none" w:sz="0" w:space="0" w:color="auto"/>
        <w:left w:val="none" w:sz="0" w:space="0" w:color="auto"/>
        <w:bottom w:val="none" w:sz="0" w:space="0" w:color="auto"/>
        <w:right w:val="none" w:sz="0" w:space="0" w:color="auto"/>
      </w:divBdr>
    </w:div>
    <w:div w:id="1978341045">
      <w:bodyDiv w:val="1"/>
      <w:marLeft w:val="0"/>
      <w:marRight w:val="0"/>
      <w:marTop w:val="0"/>
      <w:marBottom w:val="0"/>
      <w:divBdr>
        <w:top w:val="none" w:sz="0" w:space="0" w:color="auto"/>
        <w:left w:val="none" w:sz="0" w:space="0" w:color="auto"/>
        <w:bottom w:val="none" w:sz="0" w:space="0" w:color="auto"/>
        <w:right w:val="none" w:sz="0" w:space="0" w:color="auto"/>
      </w:divBdr>
      <w:divsChild>
        <w:div w:id="1788502726">
          <w:marLeft w:val="0"/>
          <w:marRight w:val="0"/>
          <w:marTop w:val="0"/>
          <w:marBottom w:val="0"/>
          <w:divBdr>
            <w:top w:val="none" w:sz="0" w:space="0" w:color="auto"/>
            <w:left w:val="none" w:sz="0" w:space="0" w:color="auto"/>
            <w:bottom w:val="none" w:sz="0" w:space="0" w:color="auto"/>
            <w:right w:val="none" w:sz="0" w:space="0" w:color="auto"/>
          </w:divBdr>
        </w:div>
        <w:div w:id="1526289204">
          <w:marLeft w:val="0"/>
          <w:marRight w:val="0"/>
          <w:marTop w:val="0"/>
          <w:marBottom w:val="0"/>
          <w:divBdr>
            <w:top w:val="none" w:sz="0" w:space="0" w:color="auto"/>
            <w:left w:val="none" w:sz="0" w:space="0" w:color="auto"/>
            <w:bottom w:val="none" w:sz="0" w:space="0" w:color="auto"/>
            <w:right w:val="none" w:sz="0" w:space="0" w:color="auto"/>
          </w:divBdr>
        </w:div>
        <w:div w:id="74203577">
          <w:marLeft w:val="0"/>
          <w:marRight w:val="0"/>
          <w:marTop w:val="0"/>
          <w:marBottom w:val="0"/>
          <w:divBdr>
            <w:top w:val="none" w:sz="0" w:space="0" w:color="auto"/>
            <w:left w:val="none" w:sz="0" w:space="0" w:color="auto"/>
            <w:bottom w:val="none" w:sz="0" w:space="0" w:color="auto"/>
            <w:right w:val="none" w:sz="0" w:space="0" w:color="auto"/>
          </w:divBdr>
        </w:div>
        <w:div w:id="1645305789">
          <w:marLeft w:val="0"/>
          <w:marRight w:val="0"/>
          <w:marTop w:val="0"/>
          <w:marBottom w:val="0"/>
          <w:divBdr>
            <w:top w:val="none" w:sz="0" w:space="0" w:color="auto"/>
            <w:left w:val="none" w:sz="0" w:space="0" w:color="auto"/>
            <w:bottom w:val="none" w:sz="0" w:space="0" w:color="auto"/>
            <w:right w:val="none" w:sz="0" w:space="0" w:color="auto"/>
          </w:divBdr>
        </w:div>
      </w:divsChild>
    </w:div>
    <w:div w:id="1982492311">
      <w:bodyDiv w:val="1"/>
      <w:marLeft w:val="0"/>
      <w:marRight w:val="0"/>
      <w:marTop w:val="0"/>
      <w:marBottom w:val="0"/>
      <w:divBdr>
        <w:top w:val="none" w:sz="0" w:space="0" w:color="auto"/>
        <w:left w:val="none" w:sz="0" w:space="0" w:color="auto"/>
        <w:bottom w:val="none" w:sz="0" w:space="0" w:color="auto"/>
        <w:right w:val="none" w:sz="0" w:space="0" w:color="auto"/>
      </w:divBdr>
    </w:div>
    <w:div w:id="1988050432">
      <w:bodyDiv w:val="1"/>
      <w:marLeft w:val="0"/>
      <w:marRight w:val="0"/>
      <w:marTop w:val="0"/>
      <w:marBottom w:val="0"/>
      <w:divBdr>
        <w:top w:val="none" w:sz="0" w:space="0" w:color="auto"/>
        <w:left w:val="none" w:sz="0" w:space="0" w:color="auto"/>
        <w:bottom w:val="none" w:sz="0" w:space="0" w:color="auto"/>
        <w:right w:val="none" w:sz="0" w:space="0" w:color="auto"/>
      </w:divBdr>
    </w:div>
    <w:div w:id="2010787635">
      <w:bodyDiv w:val="1"/>
      <w:marLeft w:val="0"/>
      <w:marRight w:val="0"/>
      <w:marTop w:val="0"/>
      <w:marBottom w:val="0"/>
      <w:divBdr>
        <w:top w:val="none" w:sz="0" w:space="0" w:color="auto"/>
        <w:left w:val="none" w:sz="0" w:space="0" w:color="auto"/>
        <w:bottom w:val="none" w:sz="0" w:space="0" w:color="auto"/>
        <w:right w:val="none" w:sz="0" w:space="0" w:color="auto"/>
      </w:divBdr>
    </w:div>
    <w:div w:id="2020110041">
      <w:bodyDiv w:val="1"/>
      <w:marLeft w:val="0"/>
      <w:marRight w:val="0"/>
      <w:marTop w:val="0"/>
      <w:marBottom w:val="0"/>
      <w:divBdr>
        <w:top w:val="none" w:sz="0" w:space="0" w:color="auto"/>
        <w:left w:val="none" w:sz="0" w:space="0" w:color="auto"/>
        <w:bottom w:val="none" w:sz="0" w:space="0" w:color="auto"/>
        <w:right w:val="none" w:sz="0" w:space="0" w:color="auto"/>
      </w:divBdr>
    </w:div>
    <w:div w:id="2043284386">
      <w:bodyDiv w:val="1"/>
      <w:marLeft w:val="0"/>
      <w:marRight w:val="0"/>
      <w:marTop w:val="0"/>
      <w:marBottom w:val="0"/>
      <w:divBdr>
        <w:top w:val="none" w:sz="0" w:space="0" w:color="auto"/>
        <w:left w:val="none" w:sz="0" w:space="0" w:color="auto"/>
        <w:bottom w:val="none" w:sz="0" w:space="0" w:color="auto"/>
        <w:right w:val="none" w:sz="0" w:space="0" w:color="auto"/>
      </w:divBdr>
    </w:div>
    <w:div w:id="2043817312">
      <w:bodyDiv w:val="1"/>
      <w:marLeft w:val="0"/>
      <w:marRight w:val="0"/>
      <w:marTop w:val="0"/>
      <w:marBottom w:val="0"/>
      <w:divBdr>
        <w:top w:val="none" w:sz="0" w:space="0" w:color="auto"/>
        <w:left w:val="none" w:sz="0" w:space="0" w:color="auto"/>
        <w:bottom w:val="none" w:sz="0" w:space="0" w:color="auto"/>
        <w:right w:val="none" w:sz="0" w:space="0" w:color="auto"/>
      </w:divBdr>
    </w:div>
    <w:div w:id="2047832295">
      <w:bodyDiv w:val="1"/>
      <w:marLeft w:val="0"/>
      <w:marRight w:val="0"/>
      <w:marTop w:val="0"/>
      <w:marBottom w:val="0"/>
      <w:divBdr>
        <w:top w:val="none" w:sz="0" w:space="0" w:color="auto"/>
        <w:left w:val="none" w:sz="0" w:space="0" w:color="auto"/>
        <w:bottom w:val="none" w:sz="0" w:space="0" w:color="auto"/>
        <w:right w:val="none" w:sz="0" w:space="0" w:color="auto"/>
      </w:divBdr>
    </w:div>
    <w:div w:id="2071076979">
      <w:bodyDiv w:val="1"/>
      <w:marLeft w:val="0"/>
      <w:marRight w:val="0"/>
      <w:marTop w:val="0"/>
      <w:marBottom w:val="0"/>
      <w:divBdr>
        <w:top w:val="none" w:sz="0" w:space="0" w:color="auto"/>
        <w:left w:val="none" w:sz="0" w:space="0" w:color="auto"/>
        <w:bottom w:val="none" w:sz="0" w:space="0" w:color="auto"/>
        <w:right w:val="none" w:sz="0" w:space="0" w:color="auto"/>
      </w:divBdr>
    </w:div>
    <w:div w:id="211197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kumi.lv/doc.php?id=207462" TargetMode="External"/><Relationship Id="rId18" Type="http://schemas.openxmlformats.org/officeDocument/2006/relationships/hyperlink" Target="mailto:amatasdome@amatasnovads.l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matasdome@and.lv" TargetMode="External"/><Relationship Id="rId7" Type="http://schemas.openxmlformats.org/officeDocument/2006/relationships/footnotes" Target="footnotes.xml"/><Relationship Id="rId12" Type="http://schemas.openxmlformats.org/officeDocument/2006/relationships/hyperlink" Target="mailto:amatasdome@amatasnovads.lv" TargetMode="External"/><Relationship Id="rId17" Type="http://schemas.openxmlformats.org/officeDocument/2006/relationships/hyperlink" Target="mailto:amatasdome@amatasnovads.lv"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matasdome@amatasnovads.lv" TargetMode="External"/><Relationship Id="rId20" Type="http://schemas.openxmlformats.org/officeDocument/2006/relationships/hyperlink" Target="mailto:amatasdome@and.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atasdome@amatasnovads.l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matasdome@amatasnovads.lv" TargetMode="External"/><Relationship Id="rId23" Type="http://schemas.openxmlformats.org/officeDocument/2006/relationships/image" Target="media/image2.png"/><Relationship Id="rId10" Type="http://schemas.openxmlformats.org/officeDocument/2006/relationships/hyperlink" Target="mailto:amatasdome@amatasnovads.lv" TargetMode="External"/><Relationship Id="rId19" Type="http://schemas.openxmlformats.org/officeDocument/2006/relationships/hyperlink" Target="mailto:amatasdome@and.l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matasdome@amatasnovads.lv" TargetMode="External"/><Relationship Id="rId22" Type="http://schemas.openxmlformats.org/officeDocument/2006/relationships/hyperlink" Target="mailto:amatasdome@and.l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3CFA4-BBCD-4B59-ACD5-A13011B9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5394</TotalTime>
  <Pages>81</Pages>
  <Words>143610</Words>
  <Characters>81858</Characters>
  <Application>Microsoft Office Word</Application>
  <DocSecurity>0</DocSecurity>
  <Lines>682</Lines>
  <Paragraphs>450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elita.eglite@and.lv</dc:creator>
  <cp:lastModifiedBy>Dinija</cp:lastModifiedBy>
  <cp:revision>1010</cp:revision>
  <cp:lastPrinted>2018-01-15T08:23:00Z</cp:lastPrinted>
  <dcterms:created xsi:type="dcterms:W3CDTF">2017-01-16T06:30:00Z</dcterms:created>
  <dcterms:modified xsi:type="dcterms:W3CDTF">2018-01-19T10:40:00Z</dcterms:modified>
</cp:coreProperties>
</file>