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9264" behindDoc="1" locked="0" layoutInCell="1" allowOverlap="1" wp14:anchorId="1D53BE0B" wp14:editId="30AE653E">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8240" behindDoc="0" locked="0" layoutInCell="1" allowOverlap="1" wp14:anchorId="2D6ECCAC" wp14:editId="0EAEB176">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B8C7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4F755C">
        <w:rPr>
          <w:b/>
          <w:sz w:val="24"/>
          <w:szCs w:val="24"/>
        </w:rPr>
        <w:t>1</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3D6BFE">
        <w:rPr>
          <w:sz w:val="24"/>
          <w:szCs w:val="24"/>
        </w:rPr>
        <w:t>9</w:t>
      </w:r>
      <w:r w:rsidRPr="00306305">
        <w:rPr>
          <w:sz w:val="24"/>
          <w:szCs w:val="24"/>
        </w:rPr>
        <w:t>.</w:t>
      </w:r>
      <w:r w:rsidR="00FB4A14">
        <w:rPr>
          <w:sz w:val="24"/>
          <w:szCs w:val="24"/>
        </w:rPr>
        <w:t xml:space="preserve"> </w:t>
      </w:r>
      <w:r w:rsidRPr="00306305">
        <w:rPr>
          <w:sz w:val="24"/>
          <w:szCs w:val="24"/>
        </w:rPr>
        <w:t xml:space="preserve">gada </w:t>
      </w:r>
      <w:r w:rsidR="003D6BFE">
        <w:rPr>
          <w:sz w:val="24"/>
          <w:szCs w:val="24"/>
        </w:rPr>
        <w:t>23. janvārī</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3D6BFE">
        <w:rPr>
          <w:color w:val="000000"/>
          <w:sz w:val="24"/>
          <w:szCs w:val="24"/>
        </w:rPr>
        <w:t xml:space="preserve"> </w:t>
      </w:r>
      <w:r w:rsidR="0012599C">
        <w:rPr>
          <w:color w:val="000000"/>
          <w:sz w:val="24"/>
          <w:szCs w:val="24"/>
        </w:rPr>
        <w:t>plkst. 14.0</w:t>
      </w:r>
      <w:r w:rsidR="001E04A2" w:rsidRPr="00461B4F">
        <w:rPr>
          <w:color w:val="000000"/>
          <w:sz w:val="24"/>
          <w:szCs w:val="24"/>
        </w:rPr>
        <w:t>0</w:t>
      </w:r>
      <w:r w:rsidR="001D3513">
        <w:rPr>
          <w:color w:val="000000"/>
          <w:sz w:val="24"/>
          <w:szCs w:val="24"/>
        </w:rPr>
        <w:t>, atklāta 14.03</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Pr="00461B4F" w:rsidRDefault="00461B4F" w:rsidP="00461B4F">
      <w:pPr>
        <w:jc w:val="both"/>
        <w:rPr>
          <w:sz w:val="24"/>
          <w:szCs w:val="24"/>
        </w:rPr>
      </w:pPr>
      <w:r w:rsidRPr="00461B4F">
        <w:rPr>
          <w:b/>
          <w:color w:val="000000"/>
          <w:sz w:val="24"/>
          <w:szCs w:val="24"/>
        </w:rPr>
        <w:t>Piedalās deputāti:</w:t>
      </w:r>
      <w:r w:rsidRPr="00461B4F">
        <w:rPr>
          <w:color w:val="000000"/>
          <w:sz w:val="24"/>
          <w:szCs w:val="24"/>
        </w:rPr>
        <w:t xml:space="preserve"> Elita Eglīte, </w:t>
      </w:r>
      <w:r w:rsidR="00B26CC7" w:rsidRPr="00461B4F">
        <w:rPr>
          <w:color w:val="000000"/>
          <w:sz w:val="24"/>
          <w:szCs w:val="24"/>
        </w:rPr>
        <w:t>Tālis Šelengovs</w:t>
      </w:r>
      <w:r w:rsidR="00B26CC7">
        <w:rPr>
          <w:color w:val="000000"/>
          <w:sz w:val="24"/>
          <w:szCs w:val="24"/>
        </w:rPr>
        <w:t>,</w:t>
      </w:r>
      <w:r w:rsidR="00B26CC7" w:rsidRPr="00461B4F">
        <w:rPr>
          <w:color w:val="000000"/>
          <w:sz w:val="24"/>
          <w:szCs w:val="24"/>
        </w:rPr>
        <w:t xml:space="preserve"> </w:t>
      </w:r>
      <w:r w:rsidRPr="00461B4F">
        <w:rPr>
          <w:color w:val="000000"/>
          <w:sz w:val="24"/>
          <w:szCs w:val="24"/>
        </w:rPr>
        <w:t>Andris Jansons, Mārtiņš Andris Cīrulis, Teiksma</w:t>
      </w:r>
      <w:r w:rsidR="000106F9">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4F755C">
        <w:rPr>
          <w:color w:val="000000"/>
          <w:sz w:val="24"/>
          <w:szCs w:val="24"/>
        </w:rPr>
        <w:t xml:space="preserve">, </w:t>
      </w:r>
      <w:r w:rsidR="004F755C" w:rsidRPr="00461B4F">
        <w:rPr>
          <w:color w:val="000000"/>
          <w:sz w:val="24"/>
          <w:szCs w:val="24"/>
        </w:rPr>
        <w:t>Ēriks Bauers</w:t>
      </w:r>
      <w:r w:rsidR="004F755C">
        <w:rPr>
          <w:color w:val="000000"/>
          <w:sz w:val="24"/>
          <w:szCs w:val="24"/>
        </w:rPr>
        <w:t xml:space="preserve">, </w:t>
      </w:r>
      <w:r w:rsidR="004F755C" w:rsidRPr="00461B4F">
        <w:rPr>
          <w:color w:val="000000"/>
          <w:sz w:val="24"/>
          <w:szCs w:val="24"/>
        </w:rPr>
        <w:t>Linda Abramova</w:t>
      </w:r>
      <w:r w:rsidR="00096E97">
        <w:rPr>
          <w:color w:val="000000"/>
          <w:sz w:val="24"/>
          <w:szCs w:val="24"/>
        </w:rPr>
        <w:t>.</w:t>
      </w:r>
    </w:p>
    <w:bookmarkEnd w:id="0"/>
    <w:bookmarkEnd w:id="1"/>
    <w:p w:rsidR="003D6BFE" w:rsidRPr="003D6BFE" w:rsidRDefault="003D6BFE" w:rsidP="00CE317D">
      <w:pPr>
        <w:jc w:val="both"/>
        <w:rPr>
          <w:b/>
          <w:sz w:val="12"/>
          <w:szCs w:val="24"/>
        </w:rPr>
      </w:pPr>
    </w:p>
    <w:p w:rsidR="003D6BFE" w:rsidRDefault="00CE317D" w:rsidP="003D6BFE">
      <w:pPr>
        <w:jc w:val="both"/>
        <w:rPr>
          <w:sz w:val="24"/>
          <w:szCs w:val="24"/>
        </w:rPr>
      </w:pPr>
      <w:r w:rsidRPr="00461B4F">
        <w:rPr>
          <w:b/>
          <w:sz w:val="24"/>
          <w:szCs w:val="24"/>
        </w:rPr>
        <w:t>Piedalās</w:t>
      </w:r>
      <w:r>
        <w:rPr>
          <w:b/>
          <w:sz w:val="24"/>
          <w:szCs w:val="24"/>
        </w:rPr>
        <w:t xml:space="preserve"> </w:t>
      </w:r>
      <w:r w:rsidRPr="00BE3D65">
        <w:rPr>
          <w:b/>
          <w:sz w:val="24"/>
          <w:szCs w:val="24"/>
        </w:rPr>
        <w:t>pašvaldības darbinieki</w:t>
      </w:r>
      <w:r>
        <w:rPr>
          <w:b/>
          <w:sz w:val="24"/>
          <w:szCs w:val="24"/>
        </w:rPr>
        <w:t xml:space="preserve">: </w:t>
      </w:r>
      <w:r w:rsidR="003D6BFE" w:rsidRPr="00077615">
        <w:rPr>
          <w:sz w:val="24"/>
          <w:szCs w:val="24"/>
        </w:rPr>
        <w:t>i</w:t>
      </w:r>
      <w:r w:rsidR="003D6BFE">
        <w:rPr>
          <w:sz w:val="24"/>
          <w:szCs w:val="24"/>
        </w:rPr>
        <w:t>zpilddirektors Māris Timermanis, projektu vadītāja Zane Pīpkalēja, zemes lietu speciālists Gints Bauers.</w:t>
      </w:r>
    </w:p>
    <w:p w:rsidR="00CE317D" w:rsidRPr="00BE3D65" w:rsidRDefault="00CE317D" w:rsidP="00CE317D">
      <w:pPr>
        <w:jc w:val="both"/>
        <w:rPr>
          <w:b/>
          <w:color w:val="000000"/>
          <w:sz w:val="12"/>
          <w:szCs w:val="24"/>
        </w:rPr>
      </w:pPr>
    </w:p>
    <w:p w:rsidR="00CE317D" w:rsidRPr="00461B4F" w:rsidRDefault="00CE317D" w:rsidP="00CE317D">
      <w:pPr>
        <w:jc w:val="both"/>
        <w:rPr>
          <w:color w:val="000000"/>
          <w:sz w:val="24"/>
          <w:szCs w:val="24"/>
        </w:rPr>
      </w:pPr>
      <w:r w:rsidRPr="00461B4F">
        <w:rPr>
          <w:b/>
          <w:color w:val="000000"/>
          <w:sz w:val="24"/>
          <w:szCs w:val="24"/>
        </w:rPr>
        <w:t xml:space="preserve">Protokolē: </w:t>
      </w:r>
      <w:r w:rsidRPr="00461B4F">
        <w:rPr>
          <w:color w:val="000000"/>
          <w:sz w:val="24"/>
          <w:szCs w:val="24"/>
        </w:rPr>
        <w:t>sekretāre Dinija Baumane.</w:t>
      </w:r>
    </w:p>
    <w:p w:rsidR="00CE317D" w:rsidRPr="00461B4F" w:rsidRDefault="00CE317D" w:rsidP="00CE317D">
      <w:pPr>
        <w:contextualSpacing/>
        <w:jc w:val="both"/>
        <w:rPr>
          <w:b/>
          <w:sz w:val="12"/>
          <w:szCs w:val="24"/>
        </w:rPr>
      </w:pPr>
      <w:r w:rsidRPr="00461B4F">
        <w:rPr>
          <w:b/>
          <w:sz w:val="24"/>
          <w:szCs w:val="24"/>
        </w:rPr>
        <w:t xml:space="preserve">  </w:t>
      </w:r>
    </w:p>
    <w:p w:rsidR="00CE317D" w:rsidRPr="00F44EBB" w:rsidRDefault="00CE317D" w:rsidP="00CE317D">
      <w:pPr>
        <w:jc w:val="both"/>
        <w:rPr>
          <w:b/>
          <w:color w:val="000000"/>
          <w:sz w:val="24"/>
          <w:szCs w:val="24"/>
        </w:rPr>
      </w:pPr>
      <w:r w:rsidRPr="00461B4F">
        <w:rPr>
          <w:b/>
          <w:color w:val="000000"/>
          <w:sz w:val="24"/>
          <w:szCs w:val="24"/>
        </w:rPr>
        <w:t>Darba kārtība:</w:t>
      </w:r>
    </w:p>
    <w:p w:rsidR="00395CFA" w:rsidRPr="00395CFA" w:rsidRDefault="00F44EBB" w:rsidP="003D6BFE">
      <w:pPr>
        <w:pStyle w:val="ListParagraph"/>
        <w:numPr>
          <w:ilvl w:val="0"/>
          <w:numId w:val="1"/>
        </w:numPr>
        <w:jc w:val="both"/>
        <w:rPr>
          <w:b/>
          <w:bCs/>
          <w:color w:val="000000"/>
          <w:sz w:val="40"/>
          <w:szCs w:val="24"/>
        </w:rPr>
      </w:pPr>
      <w:r>
        <w:rPr>
          <w:b/>
          <w:bCs/>
          <w:color w:val="000000"/>
          <w:sz w:val="24"/>
          <w:szCs w:val="24"/>
        </w:rPr>
        <w:t xml:space="preserve">Par </w:t>
      </w:r>
      <w:r w:rsidR="00395CFA" w:rsidRPr="001F66CE">
        <w:rPr>
          <w:b/>
          <w:bCs/>
          <w:color w:val="000000"/>
          <w:sz w:val="24"/>
          <w:szCs w:val="24"/>
          <w:shd w:val="clear" w:color="auto" w:fill="FFFFFF"/>
        </w:rPr>
        <w:t xml:space="preserve">budžeta izdevumu veikšanu līdz stājas spēkā saistošie noteikumi „Par </w:t>
      </w:r>
      <w:r w:rsidR="00395CFA">
        <w:rPr>
          <w:b/>
          <w:bCs/>
          <w:color w:val="000000"/>
          <w:sz w:val="24"/>
          <w:szCs w:val="24"/>
          <w:shd w:val="clear" w:color="auto" w:fill="FFFFFF"/>
        </w:rPr>
        <w:t>Amatas</w:t>
      </w:r>
      <w:r w:rsidR="00395CFA" w:rsidRPr="001F66CE">
        <w:rPr>
          <w:b/>
          <w:bCs/>
          <w:color w:val="000000"/>
          <w:sz w:val="24"/>
          <w:szCs w:val="24"/>
          <w:shd w:val="clear" w:color="auto" w:fill="FFFFFF"/>
        </w:rPr>
        <w:t xml:space="preserve"> novada pašvaldības budžetu 2019.</w:t>
      </w:r>
      <w:r w:rsidR="00395CFA">
        <w:rPr>
          <w:b/>
          <w:bCs/>
          <w:color w:val="000000"/>
          <w:sz w:val="24"/>
          <w:szCs w:val="24"/>
          <w:shd w:val="clear" w:color="auto" w:fill="FFFFFF"/>
        </w:rPr>
        <w:t xml:space="preserve"> </w:t>
      </w:r>
      <w:r w:rsidR="00395CFA" w:rsidRPr="001F66CE">
        <w:rPr>
          <w:b/>
          <w:bCs/>
          <w:color w:val="000000"/>
          <w:sz w:val="24"/>
          <w:szCs w:val="24"/>
          <w:shd w:val="clear" w:color="auto" w:fill="FFFFFF"/>
        </w:rPr>
        <w:t>gadam”</w:t>
      </w:r>
      <w:r w:rsidR="00395CFA">
        <w:rPr>
          <w:b/>
          <w:bCs/>
          <w:color w:val="000000"/>
          <w:sz w:val="24"/>
          <w:szCs w:val="24"/>
          <w:shd w:val="clear" w:color="auto" w:fill="FFFFFF"/>
        </w:rPr>
        <w:t>.</w:t>
      </w:r>
    </w:p>
    <w:p w:rsidR="00F44EBB" w:rsidRPr="00F44EBB" w:rsidRDefault="00395CFA" w:rsidP="003D6BFE">
      <w:pPr>
        <w:pStyle w:val="ListParagraph"/>
        <w:numPr>
          <w:ilvl w:val="0"/>
          <w:numId w:val="1"/>
        </w:numPr>
        <w:jc w:val="both"/>
        <w:rPr>
          <w:b/>
          <w:bCs/>
          <w:color w:val="000000"/>
          <w:sz w:val="40"/>
          <w:szCs w:val="24"/>
        </w:rPr>
      </w:pPr>
      <w:r>
        <w:rPr>
          <w:b/>
          <w:bCs/>
          <w:color w:val="000000"/>
          <w:sz w:val="24"/>
          <w:szCs w:val="24"/>
        </w:rPr>
        <w:t xml:space="preserve">Par </w:t>
      </w:r>
      <w:r w:rsidR="00BE182E" w:rsidRPr="00BE182E">
        <w:rPr>
          <w:b/>
          <w:bCs/>
          <w:color w:val="000000"/>
          <w:sz w:val="24"/>
          <w:szCs w:val="24"/>
        </w:rPr>
        <w:t xml:space="preserve">Amatas novada domes saistošo noteikumu Nr. 13 </w:t>
      </w:r>
      <w:r w:rsidR="00BE182E" w:rsidRPr="00BE182E">
        <w:rPr>
          <w:b/>
          <w:color w:val="000000"/>
          <w:sz w:val="24"/>
          <w:szCs w:val="24"/>
          <w:shd w:val="clear" w:color="auto" w:fill="FFFFFF"/>
        </w:rPr>
        <w:t>"</w:t>
      </w:r>
      <w:r w:rsidR="00BE182E" w:rsidRPr="00BE182E">
        <w:rPr>
          <w:b/>
          <w:sz w:val="24"/>
          <w:lang w:eastAsia="en-US"/>
        </w:rPr>
        <w:t>Interešu izglītības un pieaugušo neformālās izglītības programmu licencēšanas kārtība</w:t>
      </w:r>
      <w:r w:rsidR="00BE182E" w:rsidRPr="00BE182E">
        <w:rPr>
          <w:b/>
          <w:color w:val="000000"/>
          <w:sz w:val="24"/>
          <w:szCs w:val="24"/>
          <w:shd w:val="clear" w:color="auto" w:fill="FFFFFF"/>
        </w:rPr>
        <w:t>" atcelšan</w:t>
      </w:r>
      <w:r w:rsidR="00BE182E">
        <w:rPr>
          <w:b/>
          <w:color w:val="000000"/>
          <w:sz w:val="24"/>
          <w:szCs w:val="24"/>
          <w:shd w:val="clear" w:color="auto" w:fill="FFFFFF"/>
        </w:rPr>
        <w:t xml:space="preserve">u </w:t>
      </w:r>
      <w:r w:rsidR="00BE182E" w:rsidRPr="00BE182E">
        <w:rPr>
          <w:b/>
          <w:color w:val="000000"/>
          <w:sz w:val="24"/>
          <w:szCs w:val="24"/>
          <w:shd w:val="clear" w:color="auto" w:fill="FFFFFF"/>
        </w:rPr>
        <w:t>un saistošo noteikumu Nr. 1 "</w:t>
      </w:r>
      <w:r w:rsidR="00BE182E" w:rsidRPr="00BE182E">
        <w:rPr>
          <w:b/>
          <w:sz w:val="24"/>
          <w:lang w:eastAsia="en-US"/>
        </w:rPr>
        <w:t>Interešu izglītības un pieaugušo neformālās izglītības programmu licencēšanas kārtība</w:t>
      </w:r>
      <w:r w:rsidR="00BE182E" w:rsidRPr="00BE182E">
        <w:rPr>
          <w:b/>
          <w:color w:val="000000"/>
          <w:sz w:val="24"/>
          <w:szCs w:val="24"/>
          <w:shd w:val="clear" w:color="auto" w:fill="FFFFFF"/>
        </w:rPr>
        <w:t>" apstiprināšanu</w:t>
      </w:r>
      <w:r w:rsidR="00BE182E">
        <w:rPr>
          <w:b/>
          <w:color w:val="000000"/>
          <w:sz w:val="24"/>
          <w:szCs w:val="24"/>
          <w:shd w:val="clear" w:color="auto" w:fill="FFFFFF"/>
        </w:rPr>
        <w:t>.</w:t>
      </w:r>
    </w:p>
    <w:p w:rsidR="00F44EBB" w:rsidRPr="00F44EBB" w:rsidRDefault="00F44EBB" w:rsidP="003D6BFE">
      <w:pPr>
        <w:pStyle w:val="ListParagraph"/>
        <w:numPr>
          <w:ilvl w:val="0"/>
          <w:numId w:val="1"/>
        </w:numPr>
        <w:jc w:val="both"/>
        <w:rPr>
          <w:b/>
          <w:bCs/>
          <w:color w:val="000000"/>
          <w:sz w:val="40"/>
          <w:szCs w:val="24"/>
        </w:rPr>
      </w:pPr>
      <w:r>
        <w:rPr>
          <w:b/>
          <w:bCs/>
          <w:color w:val="000000"/>
          <w:sz w:val="24"/>
          <w:szCs w:val="24"/>
        </w:rPr>
        <w:t xml:space="preserve">Par </w:t>
      </w:r>
      <w:r w:rsidR="0045761A" w:rsidRPr="003C3327">
        <w:rPr>
          <w:b/>
          <w:sz w:val="24"/>
          <w:szCs w:val="28"/>
          <w:shd w:val="clear" w:color="auto" w:fill="FFFFFF"/>
        </w:rPr>
        <w:t>Amatas, Jaunpiebalgas, Līgatnes, Pārgaujas un Raunas novadu bāriņtiesas</w:t>
      </w:r>
      <w:r w:rsidR="0045761A" w:rsidRPr="003C3327">
        <w:rPr>
          <w:b/>
          <w:sz w:val="24"/>
          <w:szCs w:val="28"/>
        </w:rPr>
        <w:t xml:space="preserve"> nolikuma apstiprināšanu</w:t>
      </w:r>
      <w:r w:rsidR="0045761A">
        <w:rPr>
          <w:b/>
          <w:sz w:val="24"/>
          <w:szCs w:val="28"/>
        </w:rPr>
        <w:t>.</w:t>
      </w:r>
    </w:p>
    <w:p w:rsidR="00F44EBB" w:rsidRPr="008D61A2" w:rsidRDefault="00F44EBB" w:rsidP="003D6BFE">
      <w:pPr>
        <w:pStyle w:val="ListParagraph"/>
        <w:numPr>
          <w:ilvl w:val="0"/>
          <w:numId w:val="1"/>
        </w:numPr>
        <w:jc w:val="both"/>
        <w:rPr>
          <w:b/>
          <w:bCs/>
          <w:color w:val="000000"/>
          <w:sz w:val="40"/>
          <w:szCs w:val="24"/>
        </w:rPr>
      </w:pPr>
      <w:r>
        <w:rPr>
          <w:b/>
          <w:bCs/>
          <w:color w:val="000000"/>
          <w:sz w:val="24"/>
          <w:szCs w:val="24"/>
        </w:rPr>
        <w:t xml:space="preserve">Par </w:t>
      </w:r>
      <w:r w:rsidR="00D76A82">
        <w:rPr>
          <w:b/>
          <w:bCs/>
          <w:sz w:val="24"/>
          <w:szCs w:val="24"/>
        </w:rPr>
        <w:t xml:space="preserve">pilnvarojumu biedrībai </w:t>
      </w:r>
      <w:r w:rsidR="00D76A82" w:rsidRPr="004C208B">
        <w:rPr>
          <w:noProof/>
          <w:sz w:val="24"/>
          <w:szCs w:val="24"/>
        </w:rPr>
        <w:t>“</w:t>
      </w:r>
      <w:r w:rsidR="00D76A82" w:rsidRPr="00D3384F">
        <w:rPr>
          <w:b/>
          <w:noProof/>
          <w:sz w:val="24"/>
          <w:szCs w:val="24"/>
        </w:rPr>
        <w:t>Latvijas Zaļo ceļu asociācija</w:t>
      </w:r>
      <w:r w:rsidR="00D76A82" w:rsidRPr="004C208B">
        <w:rPr>
          <w:noProof/>
          <w:sz w:val="24"/>
          <w:szCs w:val="24"/>
        </w:rPr>
        <w:t>”</w:t>
      </w:r>
      <w:r w:rsidR="00807A3A">
        <w:rPr>
          <w:b/>
          <w:noProof/>
          <w:sz w:val="24"/>
          <w:szCs w:val="24"/>
        </w:rPr>
        <w:t>.</w:t>
      </w:r>
    </w:p>
    <w:p w:rsidR="008D61A2" w:rsidRPr="00F44EBB" w:rsidRDefault="008D61A2" w:rsidP="003D6BFE">
      <w:pPr>
        <w:pStyle w:val="ListParagraph"/>
        <w:numPr>
          <w:ilvl w:val="0"/>
          <w:numId w:val="1"/>
        </w:numPr>
        <w:jc w:val="both"/>
        <w:rPr>
          <w:b/>
          <w:bCs/>
          <w:color w:val="000000"/>
          <w:sz w:val="40"/>
          <w:szCs w:val="24"/>
        </w:rPr>
      </w:pPr>
      <w:r>
        <w:rPr>
          <w:b/>
          <w:bCs/>
          <w:color w:val="000000"/>
          <w:sz w:val="24"/>
          <w:szCs w:val="24"/>
        </w:rPr>
        <w:t>Par pilnvarojumu biedrībai</w:t>
      </w:r>
      <w:r w:rsidRPr="008D61A2">
        <w:rPr>
          <w:b/>
          <w:bCs/>
          <w:color w:val="000000"/>
          <w:sz w:val="24"/>
          <w:szCs w:val="24"/>
        </w:rPr>
        <w:t xml:space="preserve"> “Gaujas ilgtspējīgas attīstības biedrība”.</w:t>
      </w:r>
    </w:p>
    <w:p w:rsidR="003D6BFE" w:rsidRPr="008F5EFB" w:rsidRDefault="003D6BFE" w:rsidP="003D6BFE">
      <w:pPr>
        <w:pStyle w:val="ListParagraph"/>
        <w:numPr>
          <w:ilvl w:val="0"/>
          <w:numId w:val="1"/>
        </w:numPr>
        <w:jc w:val="both"/>
        <w:rPr>
          <w:b/>
          <w:bCs/>
          <w:color w:val="000000"/>
          <w:sz w:val="40"/>
          <w:szCs w:val="24"/>
        </w:rPr>
      </w:pPr>
      <w:r w:rsidRPr="00E63E42">
        <w:rPr>
          <w:b/>
          <w:bCs/>
          <w:color w:val="000000"/>
          <w:sz w:val="24"/>
          <w:szCs w:val="24"/>
        </w:rPr>
        <w:t xml:space="preserve">Par </w:t>
      </w:r>
      <w:r w:rsidRPr="00E0297A">
        <w:rPr>
          <w:b/>
          <w:sz w:val="24"/>
          <w:szCs w:val="24"/>
        </w:rPr>
        <w:t>projekta “</w:t>
      </w:r>
      <w:r w:rsidRPr="00E0297A">
        <w:rPr>
          <w:b/>
          <w:sz w:val="24"/>
          <w:szCs w:val="24"/>
          <w:shd w:val="clear" w:color="auto" w:fill="FFFFFF"/>
        </w:rPr>
        <w:t>Pakalpojumu infrastruktūras attīstība deinstitucionalizācijas plāna īstenošanai Amatas novada Spārē</w:t>
      </w:r>
      <w:r w:rsidRPr="00E0297A">
        <w:rPr>
          <w:b/>
          <w:sz w:val="24"/>
          <w:szCs w:val="24"/>
        </w:rPr>
        <w:t>” ieviešanai nepieciešamā līdzfinansējuma nodrošināšanu</w:t>
      </w:r>
      <w:r>
        <w:rPr>
          <w:b/>
          <w:sz w:val="24"/>
          <w:szCs w:val="24"/>
        </w:rPr>
        <w:t>.</w:t>
      </w:r>
    </w:p>
    <w:p w:rsidR="003D6BFE" w:rsidRPr="008F5EFB" w:rsidRDefault="003D6BFE" w:rsidP="003D6BFE">
      <w:pPr>
        <w:pStyle w:val="ListParagraph"/>
        <w:numPr>
          <w:ilvl w:val="0"/>
          <w:numId w:val="1"/>
        </w:numPr>
        <w:jc w:val="both"/>
        <w:rPr>
          <w:b/>
          <w:bCs/>
          <w:color w:val="000000"/>
          <w:sz w:val="40"/>
          <w:szCs w:val="24"/>
        </w:rPr>
      </w:pPr>
      <w:r w:rsidRPr="008F5EFB">
        <w:rPr>
          <w:b/>
          <w:bCs/>
          <w:color w:val="000000"/>
          <w:sz w:val="24"/>
          <w:szCs w:val="24"/>
        </w:rPr>
        <w:t xml:space="preserve">Par </w:t>
      </w:r>
      <w:r w:rsidRPr="001F7588">
        <w:rPr>
          <w:b/>
          <w:bCs/>
          <w:sz w:val="24"/>
          <w:szCs w:val="24"/>
        </w:rPr>
        <w:t>Amatas novada Drabešu Jaunās pamatskolas</w:t>
      </w:r>
      <w:r>
        <w:rPr>
          <w:b/>
          <w:bCs/>
          <w:sz w:val="24"/>
          <w:szCs w:val="24"/>
        </w:rPr>
        <w:t xml:space="preserve"> </w:t>
      </w:r>
      <w:r w:rsidRPr="001F7588">
        <w:rPr>
          <w:b/>
          <w:sz w:val="24"/>
          <w:szCs w:val="24"/>
        </w:rPr>
        <w:t>saimniecisko un tehnisko darbinieku</w:t>
      </w:r>
      <w:r>
        <w:rPr>
          <w:b/>
          <w:bCs/>
          <w:sz w:val="24"/>
          <w:szCs w:val="24"/>
        </w:rPr>
        <w:t xml:space="preserve"> </w:t>
      </w:r>
      <w:r w:rsidRPr="001F7588">
        <w:rPr>
          <w:b/>
          <w:sz w:val="24"/>
          <w:szCs w:val="24"/>
        </w:rPr>
        <w:t>amata vienību saraksta apstiprināšanu</w:t>
      </w:r>
      <w:r>
        <w:rPr>
          <w:b/>
          <w:sz w:val="24"/>
          <w:szCs w:val="24"/>
        </w:rPr>
        <w:t>.</w:t>
      </w:r>
    </w:p>
    <w:p w:rsidR="003D6BFE" w:rsidRPr="008F5EFB" w:rsidRDefault="003D6BFE" w:rsidP="003D6BFE">
      <w:pPr>
        <w:pStyle w:val="ListParagraph"/>
        <w:numPr>
          <w:ilvl w:val="0"/>
          <w:numId w:val="1"/>
        </w:numPr>
        <w:jc w:val="both"/>
        <w:rPr>
          <w:b/>
          <w:bCs/>
          <w:color w:val="000000"/>
          <w:sz w:val="40"/>
          <w:szCs w:val="24"/>
        </w:rPr>
      </w:pPr>
      <w:r>
        <w:rPr>
          <w:b/>
          <w:bCs/>
          <w:color w:val="000000"/>
          <w:sz w:val="24"/>
          <w:szCs w:val="24"/>
        </w:rPr>
        <w:t xml:space="preserve">Par </w:t>
      </w:r>
      <w:r w:rsidRPr="00EE36EC">
        <w:rPr>
          <w:b/>
          <w:sz w:val="24"/>
          <w:szCs w:val="22"/>
        </w:rPr>
        <w:t>Amatas novada pašvaldības amata vienību saraksta apstiprināšanu</w:t>
      </w:r>
      <w:r>
        <w:rPr>
          <w:b/>
          <w:sz w:val="24"/>
          <w:szCs w:val="22"/>
        </w:rPr>
        <w:t>.</w:t>
      </w:r>
    </w:p>
    <w:p w:rsidR="003D6BFE" w:rsidRPr="008F5EFB" w:rsidRDefault="003D6BFE" w:rsidP="003D6BFE">
      <w:pPr>
        <w:pStyle w:val="ListParagraph"/>
        <w:numPr>
          <w:ilvl w:val="0"/>
          <w:numId w:val="1"/>
        </w:numPr>
        <w:jc w:val="both"/>
        <w:rPr>
          <w:b/>
          <w:bCs/>
          <w:color w:val="000000"/>
          <w:sz w:val="40"/>
          <w:szCs w:val="24"/>
        </w:rPr>
      </w:pPr>
      <w:r>
        <w:rPr>
          <w:b/>
          <w:bCs/>
          <w:color w:val="000000"/>
          <w:sz w:val="24"/>
          <w:szCs w:val="24"/>
        </w:rPr>
        <w:t xml:space="preserve">Par </w:t>
      </w:r>
      <w:r w:rsidRPr="00264DD0">
        <w:rPr>
          <w:b/>
          <w:sz w:val="24"/>
          <w:szCs w:val="24"/>
        </w:rPr>
        <w:t>Amatas novada pašvaldības amata vienību saraksta apstiprināšanu</w:t>
      </w:r>
      <w:r>
        <w:rPr>
          <w:b/>
          <w:sz w:val="24"/>
          <w:szCs w:val="24"/>
        </w:rPr>
        <w:t>.</w:t>
      </w:r>
    </w:p>
    <w:p w:rsidR="003D6BFE" w:rsidRPr="004C1495" w:rsidRDefault="003D6BFE" w:rsidP="003D6BFE">
      <w:pPr>
        <w:pStyle w:val="ListParagraph"/>
        <w:numPr>
          <w:ilvl w:val="0"/>
          <w:numId w:val="1"/>
        </w:numPr>
        <w:jc w:val="both"/>
        <w:rPr>
          <w:b/>
          <w:bCs/>
          <w:sz w:val="48"/>
          <w:szCs w:val="24"/>
        </w:rPr>
      </w:pPr>
      <w:r w:rsidRPr="004C1495">
        <w:rPr>
          <w:b/>
          <w:bCs/>
          <w:color w:val="000000"/>
          <w:sz w:val="24"/>
          <w:szCs w:val="24"/>
        </w:rPr>
        <w:t xml:space="preserve">Par </w:t>
      </w:r>
      <w:r w:rsidRPr="003F0E1C">
        <w:rPr>
          <w:b/>
          <w:sz w:val="24"/>
        </w:rPr>
        <w:t>nekustamā īpašuma „</w:t>
      </w:r>
      <w:r>
        <w:rPr>
          <w:b/>
          <w:sz w:val="24"/>
        </w:rPr>
        <w:t>Meža Ausmas</w:t>
      </w:r>
      <w:r w:rsidRPr="003F0E1C">
        <w:rPr>
          <w:b/>
          <w:sz w:val="24"/>
        </w:rPr>
        <w:t xml:space="preserve">” </w:t>
      </w:r>
      <w:r>
        <w:rPr>
          <w:b/>
          <w:sz w:val="24"/>
        </w:rPr>
        <w:t>nodošanu atsavināšanai un izsoles noteikumu apstiprināšanu.</w:t>
      </w:r>
    </w:p>
    <w:p w:rsidR="003D6BFE" w:rsidRPr="004C1495" w:rsidRDefault="003D6BFE" w:rsidP="003D6BFE">
      <w:pPr>
        <w:pStyle w:val="ListParagraph"/>
        <w:numPr>
          <w:ilvl w:val="0"/>
          <w:numId w:val="1"/>
        </w:numPr>
        <w:jc w:val="both"/>
        <w:rPr>
          <w:b/>
          <w:bCs/>
          <w:sz w:val="48"/>
          <w:szCs w:val="24"/>
        </w:rPr>
      </w:pPr>
      <w:r w:rsidRPr="004C1495">
        <w:rPr>
          <w:b/>
          <w:bCs/>
          <w:color w:val="000000"/>
          <w:sz w:val="24"/>
          <w:szCs w:val="24"/>
        </w:rPr>
        <w:t xml:space="preserve">Par </w:t>
      </w:r>
      <w:r w:rsidRPr="007F1655">
        <w:rPr>
          <w:b/>
          <w:bCs/>
          <w:color w:val="000000"/>
          <w:sz w:val="24"/>
          <w:szCs w:val="24"/>
        </w:rPr>
        <w:t>pašvaldības nekustamā īpašuma “</w:t>
      </w:r>
      <w:proofErr w:type="spellStart"/>
      <w:r>
        <w:rPr>
          <w:b/>
          <w:bCs/>
          <w:color w:val="000000"/>
          <w:sz w:val="24"/>
          <w:szCs w:val="24"/>
        </w:rPr>
        <w:t>Purvaiņi</w:t>
      </w:r>
      <w:proofErr w:type="spellEnd"/>
      <w:r w:rsidRPr="007F1655">
        <w:rPr>
          <w:b/>
          <w:bCs/>
          <w:color w:val="000000"/>
          <w:sz w:val="24"/>
          <w:szCs w:val="24"/>
        </w:rPr>
        <w:t>” Zaubes pagastā, Amatas novadā atsavināšanas procesa apstiprināšanu</w:t>
      </w:r>
      <w:r>
        <w:rPr>
          <w:b/>
          <w:bCs/>
          <w:color w:val="000000"/>
          <w:sz w:val="24"/>
          <w:szCs w:val="24"/>
        </w:rPr>
        <w:t>.</w:t>
      </w:r>
    </w:p>
    <w:p w:rsidR="003D6BFE" w:rsidRPr="002D37CE" w:rsidRDefault="003D6BFE" w:rsidP="003D6BFE">
      <w:pPr>
        <w:pStyle w:val="ListParagraph"/>
        <w:numPr>
          <w:ilvl w:val="0"/>
          <w:numId w:val="1"/>
        </w:numPr>
        <w:jc w:val="both"/>
        <w:rPr>
          <w:b/>
          <w:bCs/>
          <w:sz w:val="40"/>
          <w:szCs w:val="24"/>
        </w:rPr>
      </w:pPr>
      <w:r w:rsidRPr="002D37CE">
        <w:rPr>
          <w:b/>
          <w:bCs/>
          <w:color w:val="000000"/>
          <w:sz w:val="24"/>
          <w:szCs w:val="24"/>
        </w:rPr>
        <w:t xml:space="preserve">Par </w:t>
      </w:r>
      <w:r w:rsidRPr="007F1655">
        <w:rPr>
          <w:b/>
          <w:bCs/>
          <w:color w:val="000000"/>
          <w:sz w:val="24"/>
          <w:szCs w:val="24"/>
        </w:rPr>
        <w:t>pašvaldības nekustamā īpašuma “</w:t>
      </w:r>
      <w:proofErr w:type="spellStart"/>
      <w:r>
        <w:rPr>
          <w:b/>
          <w:bCs/>
          <w:color w:val="000000"/>
          <w:sz w:val="24"/>
          <w:szCs w:val="24"/>
        </w:rPr>
        <w:t>Rāviņi</w:t>
      </w:r>
      <w:proofErr w:type="spellEnd"/>
      <w:r w:rsidRPr="007F1655">
        <w:rPr>
          <w:b/>
          <w:bCs/>
          <w:color w:val="000000"/>
          <w:sz w:val="24"/>
          <w:szCs w:val="24"/>
        </w:rPr>
        <w:t>” Zaubes pagastā, Amatas novadā atsavināšanas procesa apstiprināšanu</w:t>
      </w:r>
      <w:r>
        <w:rPr>
          <w:b/>
          <w:bCs/>
          <w:color w:val="000000"/>
          <w:sz w:val="24"/>
          <w:szCs w:val="24"/>
        </w:rPr>
        <w:t>.</w:t>
      </w:r>
    </w:p>
    <w:p w:rsidR="003D6BFE" w:rsidRDefault="003D6BFE" w:rsidP="003D6BFE">
      <w:pPr>
        <w:pStyle w:val="ListParagraph"/>
        <w:numPr>
          <w:ilvl w:val="0"/>
          <w:numId w:val="1"/>
        </w:numPr>
        <w:jc w:val="both"/>
        <w:rPr>
          <w:b/>
          <w:bCs/>
          <w:color w:val="000000"/>
          <w:sz w:val="24"/>
          <w:szCs w:val="24"/>
        </w:rPr>
      </w:pPr>
      <w:r w:rsidRPr="00012536">
        <w:rPr>
          <w:b/>
          <w:bCs/>
          <w:color w:val="000000"/>
          <w:sz w:val="24"/>
          <w:szCs w:val="24"/>
        </w:rPr>
        <w:lastRenderedPageBreak/>
        <w:t xml:space="preserve">Par </w:t>
      </w:r>
      <w:r w:rsidRPr="00103ED5">
        <w:rPr>
          <w:b/>
          <w:sz w:val="24"/>
          <w:szCs w:val="24"/>
        </w:rPr>
        <w:t>pašvaldības nekustamā īpašuma “</w:t>
      </w:r>
      <w:proofErr w:type="spellStart"/>
      <w:r w:rsidRPr="00103ED5">
        <w:rPr>
          <w:b/>
          <w:sz w:val="24"/>
          <w:szCs w:val="24"/>
        </w:rPr>
        <w:t>Bille</w:t>
      </w:r>
      <w:proofErr w:type="spellEnd"/>
      <w:r w:rsidRPr="00103ED5">
        <w:rPr>
          <w:b/>
          <w:sz w:val="24"/>
          <w:szCs w:val="24"/>
        </w:rPr>
        <w:t xml:space="preserve"> 5”-12</w:t>
      </w:r>
      <w:r>
        <w:rPr>
          <w:b/>
          <w:sz w:val="24"/>
          <w:szCs w:val="24"/>
        </w:rPr>
        <w:t xml:space="preserve"> </w:t>
      </w:r>
      <w:proofErr w:type="spellStart"/>
      <w:r>
        <w:rPr>
          <w:b/>
          <w:sz w:val="24"/>
          <w:szCs w:val="24"/>
        </w:rPr>
        <w:t>Billē</w:t>
      </w:r>
      <w:proofErr w:type="spellEnd"/>
      <w:r>
        <w:rPr>
          <w:b/>
          <w:sz w:val="24"/>
          <w:szCs w:val="24"/>
        </w:rPr>
        <w:t>,</w:t>
      </w:r>
      <w:r w:rsidRPr="00103ED5">
        <w:rPr>
          <w:b/>
          <w:sz w:val="24"/>
          <w:szCs w:val="24"/>
        </w:rPr>
        <w:t xml:space="preserve"> Drabešu pagastā, Amatas novadā atsavināšanas procesa pabeigšanu</w:t>
      </w:r>
      <w:r>
        <w:rPr>
          <w:b/>
          <w:sz w:val="24"/>
          <w:szCs w:val="24"/>
        </w:rPr>
        <w:t>.</w:t>
      </w:r>
    </w:p>
    <w:p w:rsidR="003D6BFE" w:rsidRPr="006F1654" w:rsidRDefault="003D6BFE" w:rsidP="003D6BFE">
      <w:pPr>
        <w:pStyle w:val="ListParagraph"/>
        <w:numPr>
          <w:ilvl w:val="0"/>
          <w:numId w:val="1"/>
        </w:numPr>
        <w:jc w:val="both"/>
        <w:rPr>
          <w:b/>
          <w:bCs/>
          <w:color w:val="000000"/>
          <w:sz w:val="24"/>
          <w:szCs w:val="24"/>
        </w:rPr>
      </w:pPr>
      <w:r>
        <w:rPr>
          <w:b/>
          <w:bCs/>
          <w:color w:val="000000"/>
          <w:sz w:val="24"/>
          <w:szCs w:val="24"/>
        </w:rPr>
        <w:t xml:space="preserve">Par </w:t>
      </w:r>
      <w:r w:rsidRPr="00EE25B0">
        <w:rPr>
          <w:b/>
          <w:sz w:val="24"/>
          <w:szCs w:val="24"/>
        </w:rPr>
        <w:t>pašvaldības nekustamā īpašuma “Ozoli”-6</w:t>
      </w:r>
      <w:r>
        <w:rPr>
          <w:b/>
          <w:sz w:val="24"/>
          <w:szCs w:val="24"/>
        </w:rPr>
        <w:t xml:space="preserve"> Nītaurē,</w:t>
      </w:r>
      <w:r w:rsidRPr="00EE25B0">
        <w:rPr>
          <w:b/>
          <w:sz w:val="24"/>
          <w:szCs w:val="24"/>
        </w:rPr>
        <w:t xml:space="preserve"> Nītaures pagastā, Amatas novadā atsavināšanas procesa pabeigšanu</w:t>
      </w:r>
      <w:r w:rsidR="00AC3B9D">
        <w:rPr>
          <w:b/>
          <w:sz w:val="24"/>
          <w:szCs w:val="24"/>
        </w:rPr>
        <w:t>.</w:t>
      </w:r>
    </w:p>
    <w:p w:rsidR="006F1654" w:rsidRPr="00AC3B9D" w:rsidRDefault="006F1654" w:rsidP="003D6BFE">
      <w:pPr>
        <w:pStyle w:val="ListParagraph"/>
        <w:numPr>
          <w:ilvl w:val="0"/>
          <w:numId w:val="1"/>
        </w:numPr>
        <w:jc w:val="both"/>
        <w:rPr>
          <w:b/>
          <w:bCs/>
          <w:color w:val="000000"/>
          <w:sz w:val="24"/>
          <w:szCs w:val="24"/>
        </w:rPr>
      </w:pPr>
      <w:r>
        <w:rPr>
          <w:b/>
          <w:bCs/>
          <w:color w:val="000000"/>
          <w:sz w:val="24"/>
          <w:szCs w:val="24"/>
        </w:rPr>
        <w:t xml:space="preserve">Par </w:t>
      </w:r>
      <w:r>
        <w:rPr>
          <w:b/>
          <w:sz w:val="24"/>
          <w:szCs w:val="24"/>
          <w:lang w:eastAsia="en-US"/>
        </w:rPr>
        <w:t>„Zaubes savvaļas kulinārā festivāla 2019</w:t>
      </w:r>
      <w:r w:rsidRPr="001C7E42">
        <w:rPr>
          <w:b/>
          <w:sz w:val="24"/>
          <w:szCs w:val="24"/>
          <w:lang w:eastAsia="en-US"/>
        </w:rPr>
        <w:t xml:space="preserve">” </w:t>
      </w:r>
      <w:r>
        <w:rPr>
          <w:b/>
          <w:sz w:val="24"/>
          <w:szCs w:val="24"/>
          <w:lang w:eastAsia="en-US"/>
        </w:rPr>
        <w:t>cenu</w:t>
      </w:r>
      <w:r w:rsidRPr="001C7E42">
        <w:rPr>
          <w:b/>
          <w:sz w:val="24"/>
          <w:szCs w:val="24"/>
          <w:lang w:eastAsia="en-US"/>
        </w:rPr>
        <w:t xml:space="preserve"> apstiprināšanu</w:t>
      </w:r>
      <w:r>
        <w:rPr>
          <w:b/>
          <w:sz w:val="24"/>
          <w:szCs w:val="24"/>
          <w:lang w:eastAsia="en-US"/>
        </w:rPr>
        <w:t>.</w:t>
      </w:r>
    </w:p>
    <w:p w:rsidR="003D6BFE" w:rsidRDefault="003D6BFE" w:rsidP="003D6BFE">
      <w:pPr>
        <w:pStyle w:val="ListParagraph"/>
        <w:numPr>
          <w:ilvl w:val="0"/>
          <w:numId w:val="1"/>
        </w:numPr>
        <w:jc w:val="both"/>
        <w:rPr>
          <w:b/>
          <w:bCs/>
          <w:color w:val="000000"/>
          <w:sz w:val="24"/>
          <w:szCs w:val="24"/>
        </w:rPr>
      </w:pPr>
      <w:r>
        <w:rPr>
          <w:b/>
          <w:bCs/>
          <w:color w:val="000000"/>
          <w:sz w:val="24"/>
          <w:szCs w:val="24"/>
        </w:rPr>
        <w:t xml:space="preserve">Par </w:t>
      </w:r>
      <w:r w:rsidRPr="000505BF">
        <w:rPr>
          <w:b/>
          <w:sz w:val="24"/>
        </w:rPr>
        <w:t>nekustamā īpašuma nodokļa atvieglojumiem politiski represētajām personām</w:t>
      </w:r>
      <w:r>
        <w:rPr>
          <w:b/>
          <w:sz w:val="24"/>
        </w:rPr>
        <w:t>.</w:t>
      </w:r>
    </w:p>
    <w:p w:rsidR="003D6BFE" w:rsidRPr="00F93FD6" w:rsidRDefault="003D6BFE" w:rsidP="003D6BFE">
      <w:pPr>
        <w:pStyle w:val="ListParagraph"/>
        <w:numPr>
          <w:ilvl w:val="0"/>
          <w:numId w:val="1"/>
        </w:numPr>
        <w:jc w:val="both"/>
        <w:rPr>
          <w:b/>
          <w:bCs/>
          <w:color w:val="000000"/>
          <w:sz w:val="24"/>
          <w:szCs w:val="24"/>
        </w:rPr>
      </w:pPr>
      <w:r w:rsidRPr="00E63E42">
        <w:rPr>
          <w:b/>
          <w:bCs/>
          <w:color w:val="000000"/>
          <w:sz w:val="24"/>
          <w:szCs w:val="24"/>
        </w:rPr>
        <w:t xml:space="preserve">Par </w:t>
      </w:r>
      <w:r w:rsidRPr="000505BF">
        <w:rPr>
          <w:b/>
          <w:sz w:val="24"/>
        </w:rPr>
        <w:t>nekustamā īpašuma nodokļa atvieglojumiem politiski represētajām personām</w:t>
      </w:r>
      <w:r>
        <w:rPr>
          <w:b/>
          <w:sz w:val="24"/>
        </w:rPr>
        <w:t>.</w:t>
      </w:r>
    </w:p>
    <w:p w:rsidR="003D6BFE" w:rsidRPr="004202B4" w:rsidRDefault="003D6BFE" w:rsidP="003D6BFE">
      <w:pPr>
        <w:pStyle w:val="ListParagraph"/>
        <w:numPr>
          <w:ilvl w:val="0"/>
          <w:numId w:val="1"/>
        </w:numPr>
        <w:jc w:val="both"/>
        <w:rPr>
          <w:b/>
          <w:bCs/>
          <w:color w:val="000000"/>
          <w:sz w:val="24"/>
          <w:szCs w:val="24"/>
        </w:rPr>
      </w:pPr>
      <w:r w:rsidRPr="00F93FD6">
        <w:rPr>
          <w:b/>
          <w:bCs/>
          <w:color w:val="000000"/>
          <w:sz w:val="24"/>
          <w:szCs w:val="24"/>
        </w:rPr>
        <w:t xml:space="preserve">Par </w:t>
      </w:r>
      <w:r w:rsidRPr="000505BF">
        <w:rPr>
          <w:b/>
          <w:sz w:val="24"/>
        </w:rPr>
        <w:t>nekustamā īpašuma nodokļa atvieglojumiem politiski represētajām personām</w:t>
      </w:r>
      <w:r>
        <w:rPr>
          <w:b/>
          <w:sz w:val="24"/>
        </w:rPr>
        <w:t>.</w:t>
      </w:r>
    </w:p>
    <w:p w:rsidR="003D6BFE" w:rsidRPr="007B45D8" w:rsidRDefault="003D6BFE" w:rsidP="003D6BFE">
      <w:pPr>
        <w:pStyle w:val="ListParagraph"/>
        <w:numPr>
          <w:ilvl w:val="0"/>
          <w:numId w:val="1"/>
        </w:numPr>
        <w:jc w:val="both"/>
        <w:rPr>
          <w:b/>
          <w:bCs/>
          <w:color w:val="000000"/>
          <w:sz w:val="24"/>
          <w:szCs w:val="24"/>
        </w:rPr>
      </w:pPr>
      <w:r>
        <w:rPr>
          <w:b/>
          <w:bCs/>
          <w:color w:val="000000"/>
          <w:sz w:val="24"/>
          <w:szCs w:val="24"/>
        </w:rPr>
        <w:t xml:space="preserve">Par </w:t>
      </w:r>
      <w:r w:rsidRPr="000505BF">
        <w:rPr>
          <w:b/>
          <w:sz w:val="24"/>
        </w:rPr>
        <w:t>nekustamā īpašuma nodokļa atvieglojumiem politiski represētajām personām</w:t>
      </w:r>
      <w:r>
        <w:rPr>
          <w:b/>
          <w:sz w:val="24"/>
        </w:rPr>
        <w:t>.</w:t>
      </w:r>
    </w:p>
    <w:p w:rsidR="003D6BFE" w:rsidRPr="00B461F9" w:rsidRDefault="003D6BFE" w:rsidP="003D6BFE">
      <w:pPr>
        <w:pStyle w:val="ListParagraph"/>
        <w:numPr>
          <w:ilvl w:val="0"/>
          <w:numId w:val="1"/>
        </w:numPr>
        <w:jc w:val="both"/>
        <w:rPr>
          <w:b/>
          <w:bCs/>
          <w:color w:val="000000"/>
          <w:sz w:val="24"/>
          <w:szCs w:val="24"/>
        </w:rPr>
      </w:pPr>
      <w:r>
        <w:rPr>
          <w:b/>
          <w:bCs/>
          <w:color w:val="000000"/>
          <w:sz w:val="24"/>
          <w:szCs w:val="24"/>
        </w:rPr>
        <w:t xml:space="preserve">Par </w:t>
      </w:r>
      <w:r w:rsidRPr="000505BF">
        <w:rPr>
          <w:b/>
          <w:sz w:val="24"/>
        </w:rPr>
        <w:t>nekustamā īpašuma nodokļa atvieglojumiem politiski represētajām personām</w:t>
      </w:r>
      <w:r>
        <w:rPr>
          <w:b/>
          <w:sz w:val="24"/>
        </w:rPr>
        <w:t>.</w:t>
      </w:r>
    </w:p>
    <w:p w:rsidR="003D6BFE" w:rsidRPr="001560E7" w:rsidRDefault="003D6BFE" w:rsidP="003D6BFE">
      <w:pPr>
        <w:pStyle w:val="ListParagraph"/>
        <w:numPr>
          <w:ilvl w:val="0"/>
          <w:numId w:val="1"/>
        </w:numPr>
        <w:jc w:val="both"/>
        <w:rPr>
          <w:b/>
          <w:bCs/>
          <w:color w:val="000000"/>
          <w:sz w:val="24"/>
          <w:szCs w:val="24"/>
        </w:rPr>
      </w:pPr>
      <w:r>
        <w:rPr>
          <w:b/>
          <w:bCs/>
          <w:color w:val="000000"/>
          <w:sz w:val="24"/>
          <w:szCs w:val="24"/>
        </w:rPr>
        <w:t xml:space="preserve">Par </w:t>
      </w:r>
      <w:r w:rsidRPr="000505BF">
        <w:rPr>
          <w:b/>
          <w:sz w:val="24"/>
        </w:rPr>
        <w:t>nekustamā īpašuma nodokļa atvieglojumiem politiski represētajām personām</w:t>
      </w:r>
      <w:r>
        <w:rPr>
          <w:b/>
          <w:sz w:val="24"/>
        </w:rPr>
        <w:t>.</w:t>
      </w:r>
    </w:p>
    <w:p w:rsidR="003D6BFE" w:rsidRPr="00677990" w:rsidRDefault="003D6BFE" w:rsidP="003D6BFE">
      <w:pPr>
        <w:pStyle w:val="ListParagraph"/>
        <w:numPr>
          <w:ilvl w:val="0"/>
          <w:numId w:val="1"/>
        </w:numPr>
        <w:jc w:val="both"/>
        <w:rPr>
          <w:b/>
          <w:bCs/>
          <w:color w:val="000000"/>
          <w:sz w:val="24"/>
          <w:szCs w:val="24"/>
        </w:rPr>
      </w:pPr>
      <w:r w:rsidRPr="001560E7">
        <w:rPr>
          <w:b/>
          <w:bCs/>
          <w:color w:val="000000"/>
          <w:sz w:val="24"/>
          <w:szCs w:val="24"/>
        </w:rPr>
        <w:t xml:space="preserve">Par </w:t>
      </w:r>
      <w:r w:rsidRPr="000505BF">
        <w:rPr>
          <w:b/>
          <w:sz w:val="24"/>
        </w:rPr>
        <w:t>nekustamā īpašuma nodokļa atvieglojumiem politiski represētajām personām</w:t>
      </w:r>
      <w:r>
        <w:rPr>
          <w:b/>
          <w:sz w:val="24"/>
        </w:rPr>
        <w:t>.</w:t>
      </w:r>
    </w:p>
    <w:p w:rsidR="003D6BFE" w:rsidRPr="00F44EBB" w:rsidRDefault="003D6BFE" w:rsidP="003D6BFE">
      <w:pPr>
        <w:pStyle w:val="ListParagraph"/>
        <w:numPr>
          <w:ilvl w:val="0"/>
          <w:numId w:val="1"/>
        </w:numPr>
        <w:jc w:val="both"/>
        <w:rPr>
          <w:b/>
          <w:bCs/>
          <w:color w:val="000000"/>
          <w:sz w:val="24"/>
          <w:szCs w:val="24"/>
        </w:rPr>
      </w:pPr>
      <w:r>
        <w:rPr>
          <w:b/>
          <w:bCs/>
          <w:color w:val="000000"/>
          <w:sz w:val="24"/>
          <w:szCs w:val="24"/>
        </w:rPr>
        <w:t xml:space="preserve">Par </w:t>
      </w:r>
      <w:r w:rsidRPr="000505BF">
        <w:rPr>
          <w:b/>
          <w:sz w:val="24"/>
        </w:rPr>
        <w:t>nekustamā īpašuma nodokļa atvieglojumiem politiski represētajām personām</w:t>
      </w:r>
      <w:r>
        <w:rPr>
          <w:b/>
          <w:sz w:val="24"/>
        </w:rPr>
        <w:t>.</w:t>
      </w:r>
    </w:p>
    <w:p w:rsidR="00F44EBB" w:rsidRPr="003D6DF7" w:rsidRDefault="00F44EBB" w:rsidP="00F44EBB">
      <w:pPr>
        <w:pStyle w:val="ListParagraph"/>
        <w:numPr>
          <w:ilvl w:val="0"/>
          <w:numId w:val="1"/>
        </w:numPr>
        <w:jc w:val="both"/>
        <w:rPr>
          <w:sz w:val="24"/>
          <w:szCs w:val="24"/>
        </w:rPr>
      </w:pPr>
      <w:r>
        <w:rPr>
          <w:b/>
          <w:sz w:val="24"/>
        </w:rPr>
        <w:t xml:space="preserve">Par </w:t>
      </w:r>
      <w:r w:rsidRPr="00493D63">
        <w:rPr>
          <w:b/>
          <w:sz w:val="24"/>
        </w:rPr>
        <w:t>nekustamā īpašuma nodokļa atvieglojumiem politiski represētajām personām</w:t>
      </w:r>
      <w:r>
        <w:rPr>
          <w:b/>
          <w:sz w:val="24"/>
        </w:rPr>
        <w:t>.</w:t>
      </w:r>
    </w:p>
    <w:p w:rsidR="00F44EBB" w:rsidRPr="004E6DBA" w:rsidRDefault="00F44EBB" w:rsidP="00F44EBB">
      <w:pPr>
        <w:pStyle w:val="ListParagraph"/>
        <w:numPr>
          <w:ilvl w:val="0"/>
          <w:numId w:val="1"/>
        </w:numPr>
        <w:jc w:val="both"/>
        <w:rPr>
          <w:sz w:val="24"/>
          <w:szCs w:val="24"/>
        </w:rPr>
      </w:pPr>
      <w:r>
        <w:rPr>
          <w:b/>
          <w:sz w:val="24"/>
        </w:rPr>
        <w:t xml:space="preserve">Par </w:t>
      </w:r>
      <w:r w:rsidRPr="00314B64">
        <w:rPr>
          <w:b/>
          <w:sz w:val="24"/>
        </w:rPr>
        <w:t>nekustamā īpašuma nodokļa atvieglojumiem politiski represētajām personām</w:t>
      </w:r>
      <w:r>
        <w:rPr>
          <w:b/>
          <w:sz w:val="24"/>
        </w:rPr>
        <w:t>.</w:t>
      </w:r>
    </w:p>
    <w:p w:rsidR="003D6BFE" w:rsidRDefault="003D6BFE" w:rsidP="003D6BFE">
      <w:pPr>
        <w:pStyle w:val="ListParagraph"/>
        <w:numPr>
          <w:ilvl w:val="0"/>
          <w:numId w:val="1"/>
        </w:numPr>
        <w:jc w:val="both"/>
        <w:rPr>
          <w:b/>
          <w:bCs/>
          <w:color w:val="000000"/>
          <w:sz w:val="24"/>
          <w:szCs w:val="24"/>
        </w:rPr>
      </w:pPr>
      <w:r>
        <w:rPr>
          <w:b/>
          <w:bCs/>
          <w:color w:val="000000"/>
          <w:sz w:val="24"/>
          <w:szCs w:val="24"/>
        </w:rPr>
        <w:t xml:space="preserve">Par </w:t>
      </w:r>
      <w:r w:rsidRPr="003349BA">
        <w:rPr>
          <w:b/>
          <w:sz w:val="24"/>
        </w:rPr>
        <w:t xml:space="preserve">Skujenes pagasta nekustamā īpašuma </w:t>
      </w:r>
      <w:r w:rsidR="00F61C5D">
        <w:rPr>
          <w:b/>
          <w:sz w:val="24"/>
        </w:rPr>
        <w:t>[..]</w:t>
      </w:r>
      <w:r w:rsidRPr="003349BA">
        <w:rPr>
          <w:b/>
          <w:sz w:val="24"/>
        </w:rPr>
        <w:t xml:space="preserve"> sadalīšanu un nosaukuma  apstiprināšanu</w:t>
      </w:r>
      <w:r>
        <w:rPr>
          <w:b/>
          <w:sz w:val="24"/>
        </w:rPr>
        <w:t>.</w:t>
      </w:r>
    </w:p>
    <w:p w:rsidR="003D6BFE" w:rsidRDefault="003D6BFE" w:rsidP="003D6BFE">
      <w:pPr>
        <w:pStyle w:val="ListParagraph"/>
        <w:numPr>
          <w:ilvl w:val="0"/>
          <w:numId w:val="1"/>
        </w:numPr>
        <w:jc w:val="both"/>
        <w:rPr>
          <w:b/>
          <w:bCs/>
          <w:color w:val="000000"/>
          <w:sz w:val="24"/>
          <w:szCs w:val="24"/>
        </w:rPr>
      </w:pPr>
      <w:r>
        <w:rPr>
          <w:b/>
          <w:bCs/>
          <w:color w:val="000000"/>
          <w:sz w:val="24"/>
          <w:szCs w:val="24"/>
        </w:rPr>
        <w:t>Par</w:t>
      </w:r>
      <w:r w:rsidRPr="00552E84">
        <w:rPr>
          <w:b/>
          <w:sz w:val="24"/>
          <w:szCs w:val="24"/>
        </w:rPr>
        <w:t xml:space="preserve"> </w:t>
      </w:r>
      <w:r>
        <w:rPr>
          <w:b/>
          <w:sz w:val="24"/>
          <w:szCs w:val="24"/>
        </w:rPr>
        <w:t>n</w:t>
      </w:r>
      <w:r w:rsidRPr="00C44DD7">
        <w:rPr>
          <w:b/>
          <w:sz w:val="24"/>
          <w:szCs w:val="24"/>
        </w:rPr>
        <w:t>ekustamā īpašuma nodokļa p</w:t>
      </w:r>
      <w:r>
        <w:rPr>
          <w:b/>
          <w:sz w:val="24"/>
          <w:szCs w:val="24"/>
        </w:rPr>
        <w:t>ā</w:t>
      </w:r>
      <w:r w:rsidRPr="00C44DD7">
        <w:rPr>
          <w:b/>
          <w:sz w:val="24"/>
          <w:szCs w:val="24"/>
        </w:rPr>
        <w:t xml:space="preserve">rrēķinu Drabešu pagasta </w:t>
      </w:r>
      <w:r>
        <w:rPr>
          <w:b/>
          <w:sz w:val="24"/>
          <w:szCs w:val="24"/>
        </w:rPr>
        <w:t>nekustamajam īpašumam</w:t>
      </w:r>
      <w:r w:rsidRPr="00C44DD7">
        <w:rPr>
          <w:b/>
          <w:sz w:val="24"/>
          <w:szCs w:val="24"/>
        </w:rPr>
        <w:t xml:space="preserve"> </w:t>
      </w:r>
      <w:r w:rsidR="00F61C5D">
        <w:rPr>
          <w:b/>
          <w:sz w:val="24"/>
          <w:szCs w:val="24"/>
        </w:rPr>
        <w:t>[..]</w:t>
      </w:r>
      <w:r>
        <w:rPr>
          <w:b/>
          <w:sz w:val="24"/>
          <w:szCs w:val="24"/>
        </w:rPr>
        <w:t>.</w:t>
      </w:r>
    </w:p>
    <w:p w:rsidR="003D6BFE" w:rsidRPr="00F44EBB" w:rsidRDefault="003D6BFE" w:rsidP="003D6BFE">
      <w:pPr>
        <w:pStyle w:val="ListParagraph"/>
        <w:numPr>
          <w:ilvl w:val="0"/>
          <w:numId w:val="1"/>
        </w:numPr>
        <w:jc w:val="both"/>
        <w:rPr>
          <w:b/>
          <w:bCs/>
          <w:color w:val="000000"/>
          <w:sz w:val="24"/>
          <w:szCs w:val="24"/>
        </w:rPr>
      </w:pPr>
      <w:r>
        <w:rPr>
          <w:b/>
          <w:bCs/>
          <w:color w:val="000000"/>
          <w:sz w:val="24"/>
          <w:szCs w:val="24"/>
        </w:rPr>
        <w:t>Par</w:t>
      </w:r>
      <w:r w:rsidRPr="00BB7908">
        <w:rPr>
          <w:b/>
          <w:sz w:val="24"/>
          <w:szCs w:val="24"/>
        </w:rPr>
        <w:t xml:space="preserve"> </w:t>
      </w:r>
      <w:r>
        <w:rPr>
          <w:b/>
          <w:sz w:val="24"/>
          <w:szCs w:val="24"/>
        </w:rPr>
        <w:t>n</w:t>
      </w:r>
      <w:r w:rsidRPr="00405723">
        <w:rPr>
          <w:b/>
          <w:sz w:val="24"/>
          <w:szCs w:val="24"/>
        </w:rPr>
        <w:t>ekustamā īpašuma nodokļa p</w:t>
      </w:r>
      <w:r>
        <w:rPr>
          <w:b/>
          <w:sz w:val="24"/>
          <w:szCs w:val="24"/>
        </w:rPr>
        <w:t>ā</w:t>
      </w:r>
      <w:r w:rsidRPr="00405723">
        <w:rPr>
          <w:b/>
          <w:sz w:val="24"/>
          <w:szCs w:val="24"/>
        </w:rPr>
        <w:t xml:space="preserve">rrēķinu Skujenes pagasta </w:t>
      </w:r>
      <w:r>
        <w:rPr>
          <w:b/>
          <w:sz w:val="24"/>
          <w:szCs w:val="24"/>
        </w:rPr>
        <w:t>nekustamajam īpašumam</w:t>
      </w:r>
      <w:r w:rsidRPr="00405723">
        <w:rPr>
          <w:b/>
          <w:sz w:val="24"/>
          <w:szCs w:val="24"/>
        </w:rPr>
        <w:t xml:space="preserve"> </w:t>
      </w:r>
      <w:r w:rsidR="00F61C5D">
        <w:rPr>
          <w:b/>
          <w:sz w:val="24"/>
          <w:szCs w:val="24"/>
        </w:rPr>
        <w:t>[..]</w:t>
      </w:r>
      <w:r>
        <w:rPr>
          <w:b/>
          <w:sz w:val="24"/>
          <w:szCs w:val="24"/>
        </w:rPr>
        <w:t>.</w:t>
      </w:r>
    </w:p>
    <w:p w:rsidR="00F44EBB" w:rsidRPr="00585C3C" w:rsidRDefault="00F44EBB" w:rsidP="00F44EBB">
      <w:pPr>
        <w:pStyle w:val="ListParagraph"/>
        <w:numPr>
          <w:ilvl w:val="0"/>
          <w:numId w:val="1"/>
        </w:numPr>
        <w:jc w:val="both"/>
        <w:rPr>
          <w:sz w:val="24"/>
          <w:szCs w:val="24"/>
        </w:rPr>
      </w:pPr>
      <w:r>
        <w:rPr>
          <w:b/>
          <w:sz w:val="24"/>
        </w:rPr>
        <w:t xml:space="preserve">Par </w:t>
      </w:r>
      <w:r>
        <w:rPr>
          <w:b/>
          <w:sz w:val="24"/>
          <w:szCs w:val="24"/>
        </w:rPr>
        <w:t>nekustamā īpašuma nodokļa pā</w:t>
      </w:r>
      <w:r w:rsidRPr="00884802">
        <w:rPr>
          <w:b/>
          <w:sz w:val="24"/>
          <w:szCs w:val="24"/>
        </w:rPr>
        <w:t xml:space="preserve">rrēķinu Nītaures pagasta </w:t>
      </w:r>
      <w:r>
        <w:rPr>
          <w:b/>
          <w:sz w:val="24"/>
          <w:szCs w:val="24"/>
        </w:rPr>
        <w:t>nekustamajam īpašumam</w:t>
      </w:r>
      <w:r w:rsidRPr="00884802">
        <w:rPr>
          <w:b/>
          <w:sz w:val="24"/>
          <w:szCs w:val="24"/>
        </w:rPr>
        <w:t xml:space="preserve"> </w:t>
      </w:r>
      <w:r w:rsidR="00F61C5D">
        <w:rPr>
          <w:b/>
          <w:sz w:val="24"/>
          <w:szCs w:val="24"/>
        </w:rPr>
        <w:t>[..]</w:t>
      </w:r>
      <w:r>
        <w:rPr>
          <w:b/>
          <w:sz w:val="24"/>
          <w:szCs w:val="24"/>
        </w:rPr>
        <w:t>.</w:t>
      </w:r>
    </w:p>
    <w:p w:rsidR="00585C3C" w:rsidRPr="006C0FC0" w:rsidRDefault="00585C3C" w:rsidP="00F44EBB">
      <w:pPr>
        <w:pStyle w:val="ListParagraph"/>
        <w:numPr>
          <w:ilvl w:val="0"/>
          <w:numId w:val="1"/>
        </w:numPr>
        <w:jc w:val="both"/>
        <w:rPr>
          <w:sz w:val="24"/>
          <w:szCs w:val="24"/>
        </w:rPr>
      </w:pPr>
      <w:r>
        <w:rPr>
          <w:b/>
          <w:sz w:val="24"/>
          <w:szCs w:val="24"/>
        </w:rPr>
        <w:t>Par nekustamā īpašuma nodokļa pā</w:t>
      </w:r>
      <w:r w:rsidRPr="002D1026">
        <w:rPr>
          <w:b/>
          <w:sz w:val="24"/>
          <w:szCs w:val="24"/>
        </w:rPr>
        <w:t xml:space="preserve">rrēķinu Nītaures pagasta </w:t>
      </w:r>
      <w:r>
        <w:rPr>
          <w:b/>
          <w:sz w:val="24"/>
          <w:szCs w:val="24"/>
        </w:rPr>
        <w:t xml:space="preserve">nekustamajam īpašumam </w:t>
      </w:r>
      <w:r w:rsidR="00F61C5D">
        <w:rPr>
          <w:b/>
          <w:sz w:val="24"/>
          <w:szCs w:val="24"/>
        </w:rPr>
        <w:t>[..]</w:t>
      </w:r>
      <w:r>
        <w:rPr>
          <w:b/>
          <w:sz w:val="24"/>
          <w:szCs w:val="24"/>
        </w:rPr>
        <w:t>.</w:t>
      </w:r>
    </w:p>
    <w:p w:rsidR="003D6BFE" w:rsidRPr="003D6BFE" w:rsidRDefault="003D6BFE" w:rsidP="003D6BFE">
      <w:pPr>
        <w:pStyle w:val="ListParagraph"/>
        <w:numPr>
          <w:ilvl w:val="0"/>
          <w:numId w:val="1"/>
        </w:numPr>
        <w:jc w:val="both"/>
        <w:rPr>
          <w:b/>
          <w:bCs/>
          <w:color w:val="000000"/>
          <w:sz w:val="24"/>
          <w:szCs w:val="24"/>
        </w:rPr>
      </w:pPr>
      <w:r>
        <w:rPr>
          <w:b/>
          <w:bCs/>
          <w:color w:val="000000"/>
          <w:sz w:val="24"/>
          <w:szCs w:val="24"/>
        </w:rPr>
        <w:t xml:space="preserve">Par </w:t>
      </w:r>
      <w:r w:rsidRPr="00277515">
        <w:rPr>
          <w:b/>
          <w:sz w:val="24"/>
        </w:rPr>
        <w:t>adreses “Zaķīši”, Zaubes pagasts, Amatas novads likvidēšanu</w:t>
      </w:r>
      <w:r>
        <w:rPr>
          <w:b/>
          <w:sz w:val="24"/>
        </w:rPr>
        <w:t>.</w:t>
      </w:r>
    </w:p>
    <w:p w:rsidR="003D6BFE" w:rsidRPr="008F4C6A" w:rsidRDefault="003D6BFE" w:rsidP="003D6BFE">
      <w:pPr>
        <w:pStyle w:val="ListParagraph"/>
        <w:numPr>
          <w:ilvl w:val="0"/>
          <w:numId w:val="1"/>
        </w:numPr>
        <w:jc w:val="both"/>
        <w:rPr>
          <w:sz w:val="24"/>
          <w:szCs w:val="24"/>
        </w:rPr>
      </w:pPr>
      <w:r>
        <w:rPr>
          <w:b/>
          <w:sz w:val="24"/>
          <w:szCs w:val="24"/>
        </w:rPr>
        <w:t xml:space="preserve">Par </w:t>
      </w:r>
      <w:r w:rsidRPr="00713918">
        <w:rPr>
          <w:b/>
          <w:sz w:val="24"/>
        </w:rPr>
        <w:t xml:space="preserve">Amatas pagasta nekustamā īpašuma  </w:t>
      </w:r>
      <w:r w:rsidR="00F61C5D">
        <w:rPr>
          <w:b/>
          <w:sz w:val="24"/>
        </w:rPr>
        <w:t>[..]</w:t>
      </w:r>
      <w:r w:rsidRPr="00713918">
        <w:rPr>
          <w:b/>
          <w:sz w:val="24"/>
        </w:rPr>
        <w:t xml:space="preserve"> nosaukuma un adreses maiņu</w:t>
      </w:r>
      <w:r>
        <w:rPr>
          <w:b/>
          <w:sz w:val="24"/>
        </w:rPr>
        <w:t>.</w:t>
      </w:r>
    </w:p>
    <w:p w:rsidR="003D6BFE" w:rsidRPr="004E6DBA" w:rsidRDefault="003D6BFE" w:rsidP="003D6BFE">
      <w:pPr>
        <w:pStyle w:val="ListParagraph"/>
        <w:numPr>
          <w:ilvl w:val="0"/>
          <w:numId w:val="1"/>
        </w:numPr>
        <w:jc w:val="both"/>
        <w:rPr>
          <w:sz w:val="24"/>
          <w:szCs w:val="24"/>
        </w:rPr>
      </w:pPr>
      <w:r w:rsidRPr="006D63EC">
        <w:rPr>
          <w:b/>
          <w:sz w:val="24"/>
          <w:szCs w:val="24"/>
        </w:rPr>
        <w:t>Par</w:t>
      </w:r>
      <w:r>
        <w:rPr>
          <w:sz w:val="24"/>
          <w:szCs w:val="24"/>
        </w:rPr>
        <w:t xml:space="preserve"> </w:t>
      </w:r>
      <w:r w:rsidRPr="00A1599E">
        <w:rPr>
          <w:b/>
          <w:sz w:val="24"/>
        </w:rPr>
        <w:t xml:space="preserve">zemes ierīcības projekta apstiprināšanu Nītaures pagasta nekustamā īpašuma </w:t>
      </w:r>
      <w:r w:rsidR="00F61C5D">
        <w:rPr>
          <w:b/>
          <w:sz w:val="24"/>
        </w:rPr>
        <w:t>[..]</w:t>
      </w:r>
      <w:r w:rsidRPr="00A1599E">
        <w:rPr>
          <w:b/>
          <w:sz w:val="24"/>
        </w:rPr>
        <w:t xml:space="preserve"> sadalīšanai</w:t>
      </w:r>
      <w:r>
        <w:rPr>
          <w:b/>
          <w:sz w:val="24"/>
        </w:rPr>
        <w:t>.</w:t>
      </w:r>
    </w:p>
    <w:p w:rsidR="003D6BFE" w:rsidRPr="00F22579" w:rsidRDefault="003D6BFE" w:rsidP="003D6BFE">
      <w:pPr>
        <w:pStyle w:val="ListParagraph"/>
        <w:numPr>
          <w:ilvl w:val="0"/>
          <w:numId w:val="1"/>
        </w:numPr>
        <w:jc w:val="both"/>
        <w:rPr>
          <w:sz w:val="24"/>
          <w:szCs w:val="24"/>
        </w:rPr>
      </w:pPr>
      <w:r>
        <w:rPr>
          <w:b/>
          <w:sz w:val="24"/>
        </w:rPr>
        <w:t xml:space="preserve">Par </w:t>
      </w:r>
      <w:r w:rsidRPr="004E6DBA">
        <w:rPr>
          <w:b/>
          <w:sz w:val="24"/>
        </w:rPr>
        <w:t xml:space="preserve">zemes ierīcības projekta apstiprināšanu Drabešu pagasta nekustamā īpašuma </w:t>
      </w:r>
      <w:r w:rsidR="00F61C5D">
        <w:rPr>
          <w:b/>
          <w:sz w:val="24"/>
        </w:rPr>
        <w:t>[..]</w:t>
      </w:r>
      <w:r w:rsidRPr="004E6DBA">
        <w:rPr>
          <w:b/>
          <w:sz w:val="24"/>
        </w:rPr>
        <w:t xml:space="preserve"> sadalīšanai</w:t>
      </w:r>
      <w:r>
        <w:rPr>
          <w:b/>
        </w:rPr>
        <w:t>.</w:t>
      </w:r>
    </w:p>
    <w:p w:rsidR="00F22579" w:rsidRPr="007B527D" w:rsidRDefault="00F22579" w:rsidP="003D6BFE">
      <w:pPr>
        <w:pStyle w:val="ListParagraph"/>
        <w:numPr>
          <w:ilvl w:val="0"/>
          <w:numId w:val="1"/>
        </w:numPr>
        <w:jc w:val="both"/>
        <w:rPr>
          <w:sz w:val="24"/>
          <w:szCs w:val="24"/>
        </w:rPr>
      </w:pPr>
      <w:r>
        <w:rPr>
          <w:b/>
          <w:sz w:val="24"/>
        </w:rPr>
        <w:t xml:space="preserve">Par </w:t>
      </w:r>
      <w:r w:rsidRPr="00104931">
        <w:rPr>
          <w:b/>
          <w:sz w:val="24"/>
        </w:rPr>
        <w:t xml:space="preserve">Nītaures pagasta nekustamā īpašuma </w:t>
      </w:r>
      <w:r w:rsidR="00F61C5D">
        <w:rPr>
          <w:b/>
          <w:sz w:val="24"/>
        </w:rPr>
        <w:t>[..]</w:t>
      </w:r>
      <w:r w:rsidRPr="00104931">
        <w:rPr>
          <w:b/>
          <w:sz w:val="24"/>
        </w:rPr>
        <w:t xml:space="preserve"> lietošanas mērķu noteikšanu</w:t>
      </w:r>
      <w:r>
        <w:rPr>
          <w:b/>
          <w:sz w:val="24"/>
        </w:rPr>
        <w:t>.</w:t>
      </w:r>
    </w:p>
    <w:p w:rsidR="003D6BFE" w:rsidRPr="006D63EC" w:rsidRDefault="003D6BFE" w:rsidP="003D6BFE">
      <w:pPr>
        <w:pStyle w:val="ListParagraph"/>
        <w:numPr>
          <w:ilvl w:val="0"/>
          <w:numId w:val="1"/>
        </w:numPr>
        <w:jc w:val="both"/>
        <w:rPr>
          <w:sz w:val="24"/>
          <w:szCs w:val="24"/>
        </w:rPr>
      </w:pPr>
      <w:r>
        <w:rPr>
          <w:b/>
          <w:bCs/>
          <w:sz w:val="24"/>
          <w:szCs w:val="24"/>
        </w:rPr>
        <w:t xml:space="preserve">Par </w:t>
      </w:r>
      <w:r w:rsidRPr="007F1655">
        <w:rPr>
          <w:b/>
          <w:bCs/>
          <w:sz w:val="24"/>
          <w:szCs w:val="24"/>
        </w:rPr>
        <w:t>zemes nomas līgumu apstiprināšanu</w:t>
      </w:r>
      <w:r>
        <w:rPr>
          <w:b/>
          <w:bCs/>
          <w:sz w:val="24"/>
          <w:szCs w:val="24"/>
        </w:rPr>
        <w:t>.</w:t>
      </w:r>
    </w:p>
    <w:p w:rsidR="00CE317D" w:rsidRPr="00B514CE" w:rsidRDefault="00CE317D" w:rsidP="00CE317D">
      <w:pPr>
        <w:ind w:firstLine="720"/>
        <w:jc w:val="both"/>
        <w:rPr>
          <w:color w:val="000000"/>
          <w:sz w:val="12"/>
          <w:szCs w:val="24"/>
        </w:rPr>
      </w:pPr>
    </w:p>
    <w:p w:rsidR="00CE317D" w:rsidRPr="00461B4F" w:rsidRDefault="00CE317D" w:rsidP="00CE317D">
      <w:pPr>
        <w:ind w:firstLine="720"/>
        <w:jc w:val="both"/>
        <w:rPr>
          <w:b/>
          <w:sz w:val="24"/>
          <w:szCs w:val="24"/>
        </w:rPr>
      </w:pPr>
      <w:r w:rsidRPr="00461B4F">
        <w:rPr>
          <w:color w:val="000000"/>
          <w:sz w:val="24"/>
          <w:szCs w:val="24"/>
        </w:rPr>
        <w:t xml:space="preserve">Pirms domes sēdes darba kārtības jautājumu izskatīšanas sēdes vadītājs lūdz papildināt sēdes kārtību ar </w:t>
      </w:r>
      <w:r w:rsidR="00417014">
        <w:rPr>
          <w:color w:val="000000"/>
          <w:sz w:val="24"/>
          <w:szCs w:val="24"/>
        </w:rPr>
        <w:t>3</w:t>
      </w:r>
      <w:r w:rsidRPr="00461B4F">
        <w:rPr>
          <w:color w:val="000000"/>
          <w:sz w:val="24"/>
          <w:szCs w:val="24"/>
        </w:rPr>
        <w:t xml:space="preserve"> (</w:t>
      </w:r>
      <w:r w:rsidR="00417014">
        <w:rPr>
          <w:color w:val="000000"/>
          <w:sz w:val="24"/>
          <w:szCs w:val="24"/>
        </w:rPr>
        <w:t>trim) papildjautājumiem</w:t>
      </w:r>
      <w:r w:rsidRPr="00461B4F">
        <w:rPr>
          <w:color w:val="000000"/>
          <w:sz w:val="24"/>
          <w:szCs w:val="24"/>
        </w:rPr>
        <w:t xml:space="preserve">, </w:t>
      </w:r>
      <w:r w:rsidRPr="00461B4F">
        <w:rPr>
          <w:sz w:val="24"/>
          <w:szCs w:val="24"/>
        </w:rPr>
        <w:t xml:space="preserve">atklāti balsojot </w:t>
      </w:r>
      <w:r w:rsidRPr="00EA4FEE">
        <w:rPr>
          <w:sz w:val="24"/>
          <w:szCs w:val="24"/>
        </w:rPr>
        <w:t>(</w:t>
      </w:r>
      <w:r w:rsidRPr="00EA4FEE">
        <w:rPr>
          <w:b/>
          <w:sz w:val="24"/>
          <w:szCs w:val="24"/>
        </w:rPr>
        <w:t xml:space="preserve">PAR </w:t>
      </w:r>
      <w:r w:rsidRPr="00EA4FEE">
        <w:rPr>
          <w:sz w:val="24"/>
          <w:szCs w:val="24"/>
        </w:rPr>
        <w:t xml:space="preserve">– </w:t>
      </w:r>
      <w:r w:rsidR="001D3513">
        <w:rPr>
          <w:sz w:val="24"/>
          <w:szCs w:val="24"/>
        </w:rPr>
        <w:t xml:space="preserve">14: </w:t>
      </w:r>
      <w:r w:rsidR="001D3513" w:rsidRPr="00461B4F">
        <w:rPr>
          <w:color w:val="000000"/>
          <w:sz w:val="24"/>
          <w:szCs w:val="24"/>
        </w:rPr>
        <w:t>Elita Eglīte, Andris Jansons, Mārtiņš Andris Cīrulis, Teiksma</w:t>
      </w:r>
      <w:r w:rsidR="001D3513">
        <w:rPr>
          <w:color w:val="000000"/>
          <w:sz w:val="24"/>
          <w:szCs w:val="24"/>
        </w:rPr>
        <w:t xml:space="preserve"> Riekstiņa, Valda Veisenkopfa, </w:t>
      </w:r>
      <w:r w:rsidR="001D3513" w:rsidRPr="00461B4F">
        <w:rPr>
          <w:color w:val="000000"/>
          <w:sz w:val="24"/>
          <w:szCs w:val="24"/>
        </w:rPr>
        <w:t xml:space="preserve">Āris Kazerovskis, </w:t>
      </w:r>
      <w:r w:rsidR="001D3513" w:rsidRPr="00461B4F">
        <w:rPr>
          <w:sz w:val="24"/>
          <w:szCs w:val="24"/>
        </w:rPr>
        <w:t>Jānis Kārkliņš</w:t>
      </w:r>
      <w:r w:rsidR="001D3513" w:rsidRPr="00461B4F">
        <w:rPr>
          <w:color w:val="000000"/>
          <w:sz w:val="24"/>
          <w:szCs w:val="24"/>
        </w:rPr>
        <w:t>, Inese Varekoja,</w:t>
      </w:r>
      <w:r w:rsidR="001D3513" w:rsidRPr="00461B4F">
        <w:rPr>
          <w:sz w:val="24"/>
          <w:szCs w:val="24"/>
        </w:rPr>
        <w:t xml:space="preserve"> Guna Kalniņa-Priede, </w:t>
      </w:r>
      <w:r w:rsidR="001D3513">
        <w:rPr>
          <w:color w:val="000000"/>
          <w:sz w:val="24"/>
          <w:szCs w:val="24"/>
        </w:rPr>
        <w:t xml:space="preserve">Vita Krūmiņa, </w:t>
      </w:r>
      <w:r w:rsidR="001D3513" w:rsidRPr="00461B4F">
        <w:rPr>
          <w:color w:val="000000"/>
          <w:sz w:val="24"/>
          <w:szCs w:val="24"/>
        </w:rPr>
        <w:t>Edgars Jānis Plēģeris,</w:t>
      </w:r>
      <w:r w:rsidR="001D3513">
        <w:rPr>
          <w:color w:val="000000"/>
          <w:sz w:val="24"/>
          <w:szCs w:val="24"/>
        </w:rPr>
        <w:t xml:space="preserve"> </w:t>
      </w:r>
      <w:r w:rsidR="001D3513" w:rsidRPr="00461B4F">
        <w:rPr>
          <w:color w:val="000000"/>
          <w:sz w:val="24"/>
          <w:szCs w:val="24"/>
        </w:rPr>
        <w:t>Arnis Lemešonoks</w:t>
      </w:r>
      <w:r w:rsidR="001D3513">
        <w:rPr>
          <w:color w:val="000000"/>
          <w:sz w:val="24"/>
          <w:szCs w:val="24"/>
        </w:rPr>
        <w:t xml:space="preserve">, </w:t>
      </w:r>
      <w:r w:rsidR="001D3513" w:rsidRPr="00461B4F">
        <w:rPr>
          <w:color w:val="000000"/>
          <w:sz w:val="24"/>
          <w:szCs w:val="24"/>
        </w:rPr>
        <w:t>Ēriks Bauers</w:t>
      </w:r>
      <w:r w:rsidR="001D3513">
        <w:rPr>
          <w:color w:val="000000"/>
          <w:sz w:val="24"/>
          <w:szCs w:val="24"/>
        </w:rPr>
        <w:t xml:space="preserve">, </w:t>
      </w:r>
      <w:r w:rsidR="001D3513"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sidR="001D3513">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sidR="001D3513">
        <w:rPr>
          <w:sz w:val="24"/>
          <w:szCs w:val="24"/>
        </w:rPr>
        <w:t xml:space="preserve">nav, </w:t>
      </w:r>
      <w:r w:rsidR="001D3513" w:rsidRPr="001D3513">
        <w:rPr>
          <w:b/>
          <w:sz w:val="24"/>
          <w:szCs w:val="24"/>
        </w:rPr>
        <w:t>NEPIEDALĀS</w:t>
      </w:r>
      <w:r w:rsidR="001D3513">
        <w:rPr>
          <w:sz w:val="24"/>
          <w:szCs w:val="24"/>
        </w:rPr>
        <w:t xml:space="preserve">: 1: </w:t>
      </w:r>
      <w:r w:rsidR="001D3513" w:rsidRPr="00461B4F">
        <w:rPr>
          <w:color w:val="000000"/>
          <w:sz w:val="24"/>
          <w:szCs w:val="24"/>
        </w:rPr>
        <w:t>Tālis Šelengovs</w:t>
      </w:r>
      <w:r w:rsidRPr="00EA4FEE">
        <w:rPr>
          <w:sz w:val="24"/>
          <w:szCs w:val="24"/>
        </w:rPr>
        <w:t>)</w:t>
      </w:r>
      <w:r w:rsidRPr="00461B4F">
        <w:rPr>
          <w:sz w:val="24"/>
          <w:szCs w:val="24"/>
        </w:rPr>
        <w:t xml:space="preserve">, </w:t>
      </w:r>
      <w:r w:rsidRPr="00461B4F">
        <w:rPr>
          <w:b/>
          <w:sz w:val="24"/>
          <w:szCs w:val="24"/>
        </w:rPr>
        <w:t>dome</w:t>
      </w:r>
      <w:r w:rsidRPr="00461B4F">
        <w:rPr>
          <w:sz w:val="24"/>
          <w:szCs w:val="24"/>
        </w:rPr>
        <w:t xml:space="preserve"> </w:t>
      </w:r>
      <w:r w:rsidRPr="00461B4F">
        <w:rPr>
          <w:b/>
          <w:sz w:val="24"/>
          <w:szCs w:val="24"/>
        </w:rPr>
        <w:t xml:space="preserve">nolemj: </w:t>
      </w:r>
    </w:p>
    <w:p w:rsidR="000D6F16" w:rsidRDefault="00CE317D" w:rsidP="00D21E24">
      <w:pPr>
        <w:jc w:val="both"/>
        <w:rPr>
          <w:sz w:val="24"/>
          <w:szCs w:val="24"/>
        </w:rPr>
      </w:pPr>
      <w:r w:rsidRPr="00461B4F">
        <w:rPr>
          <w:b/>
          <w:sz w:val="24"/>
          <w:szCs w:val="24"/>
        </w:rPr>
        <w:t xml:space="preserve">          </w:t>
      </w:r>
      <w:r w:rsidRPr="00461B4F">
        <w:rPr>
          <w:b/>
          <w:sz w:val="24"/>
          <w:szCs w:val="24"/>
        </w:rPr>
        <w:tab/>
      </w:r>
      <w:r w:rsidRPr="00461B4F">
        <w:rPr>
          <w:sz w:val="24"/>
          <w:szCs w:val="24"/>
        </w:rPr>
        <w:t>Papildināt domes sēdes darba kārtību.</w:t>
      </w:r>
    </w:p>
    <w:p w:rsidR="002E437D" w:rsidRDefault="002E437D" w:rsidP="002E437D">
      <w:pPr>
        <w:pStyle w:val="ListParagraph"/>
        <w:numPr>
          <w:ilvl w:val="0"/>
          <w:numId w:val="1"/>
        </w:numPr>
        <w:jc w:val="both"/>
        <w:rPr>
          <w:b/>
          <w:sz w:val="24"/>
        </w:rPr>
      </w:pPr>
      <w:r w:rsidRPr="002E437D">
        <w:rPr>
          <w:b/>
          <w:sz w:val="24"/>
          <w:szCs w:val="24"/>
        </w:rPr>
        <w:lastRenderedPageBreak/>
        <w:t>Par</w:t>
      </w:r>
      <w:r w:rsidRPr="002E437D">
        <w:rPr>
          <w:sz w:val="24"/>
          <w:szCs w:val="24"/>
        </w:rPr>
        <w:t xml:space="preserve"> </w:t>
      </w:r>
      <w:r w:rsidRPr="002E437D">
        <w:rPr>
          <w:b/>
          <w:sz w:val="24"/>
        </w:rPr>
        <w:t>nekustamā īpašuma nodokļa atvieglojumiem politiski represētajām personām.</w:t>
      </w:r>
    </w:p>
    <w:p w:rsidR="000764B6" w:rsidRPr="00E97459" w:rsidRDefault="000764B6" w:rsidP="002E437D">
      <w:pPr>
        <w:pStyle w:val="ListParagraph"/>
        <w:numPr>
          <w:ilvl w:val="0"/>
          <w:numId w:val="1"/>
        </w:numPr>
        <w:jc w:val="both"/>
        <w:rPr>
          <w:b/>
          <w:sz w:val="28"/>
        </w:rPr>
      </w:pPr>
      <w:r>
        <w:rPr>
          <w:b/>
          <w:sz w:val="24"/>
        </w:rPr>
        <w:t xml:space="preserve">Par </w:t>
      </w:r>
      <w:r w:rsidRPr="000764B6">
        <w:rPr>
          <w:b/>
          <w:sz w:val="24"/>
          <w:szCs w:val="22"/>
        </w:rPr>
        <w:t>SIA “</w:t>
      </w:r>
      <w:proofErr w:type="spellStart"/>
      <w:r w:rsidRPr="000764B6">
        <w:rPr>
          <w:b/>
          <w:sz w:val="24"/>
          <w:szCs w:val="22"/>
        </w:rPr>
        <w:t>Forest</w:t>
      </w:r>
      <w:proofErr w:type="spellEnd"/>
      <w:r w:rsidRPr="000764B6">
        <w:rPr>
          <w:b/>
          <w:sz w:val="24"/>
          <w:szCs w:val="22"/>
        </w:rPr>
        <w:t xml:space="preserve"> </w:t>
      </w:r>
      <w:proofErr w:type="spellStart"/>
      <w:r w:rsidRPr="000764B6">
        <w:rPr>
          <w:b/>
          <w:sz w:val="24"/>
          <w:szCs w:val="22"/>
        </w:rPr>
        <w:t>Fox</w:t>
      </w:r>
      <w:proofErr w:type="spellEnd"/>
      <w:r w:rsidRPr="000764B6">
        <w:rPr>
          <w:b/>
          <w:sz w:val="24"/>
          <w:szCs w:val="22"/>
        </w:rPr>
        <w:t>” iesniegumu par NĪ “Pie Egļukalna” pārdevuma  līguma grozīšanu.</w:t>
      </w:r>
    </w:p>
    <w:p w:rsidR="00E97459" w:rsidRPr="000764B6" w:rsidRDefault="00E97459" w:rsidP="002E437D">
      <w:pPr>
        <w:pStyle w:val="ListParagraph"/>
        <w:numPr>
          <w:ilvl w:val="0"/>
          <w:numId w:val="1"/>
        </w:numPr>
        <w:jc w:val="both"/>
        <w:rPr>
          <w:b/>
          <w:sz w:val="28"/>
        </w:rPr>
      </w:pPr>
      <w:r>
        <w:rPr>
          <w:b/>
          <w:sz w:val="24"/>
          <w:szCs w:val="22"/>
        </w:rPr>
        <w:t xml:space="preserve">Par </w:t>
      </w:r>
      <w:r w:rsidRPr="00BC4074">
        <w:rPr>
          <w:b/>
          <w:sz w:val="24"/>
          <w:szCs w:val="24"/>
        </w:rPr>
        <w:t>palīdzību dzīvokļa jautājuma risināšanā ārkārtas situācijā</w:t>
      </w:r>
      <w:r>
        <w:rPr>
          <w:b/>
          <w:sz w:val="24"/>
          <w:szCs w:val="24"/>
        </w:rPr>
        <w:t>.</w:t>
      </w:r>
    </w:p>
    <w:p w:rsidR="002E437D" w:rsidRPr="002E437D" w:rsidRDefault="002E437D" w:rsidP="002E437D">
      <w:pPr>
        <w:pStyle w:val="ListParagraph"/>
        <w:jc w:val="both"/>
        <w:rPr>
          <w:sz w:val="24"/>
          <w:szCs w:val="24"/>
        </w:rPr>
      </w:pPr>
    </w:p>
    <w:p w:rsidR="000C2E10" w:rsidRDefault="000C2E10" w:rsidP="000C2E10">
      <w:pPr>
        <w:jc w:val="center"/>
        <w:rPr>
          <w:b/>
          <w:color w:val="000000"/>
          <w:sz w:val="24"/>
          <w:szCs w:val="24"/>
        </w:rPr>
      </w:pPr>
      <w:r>
        <w:rPr>
          <w:b/>
          <w:color w:val="000000"/>
          <w:sz w:val="24"/>
          <w:szCs w:val="24"/>
        </w:rPr>
        <w:t>1</w:t>
      </w:r>
      <w:r w:rsidRPr="00367B04">
        <w:rPr>
          <w:b/>
          <w:color w:val="000000"/>
          <w:sz w:val="24"/>
          <w:szCs w:val="24"/>
        </w:rPr>
        <w:t>.§</w:t>
      </w:r>
    </w:p>
    <w:p w:rsidR="000C2E10" w:rsidRPr="00DA7989" w:rsidRDefault="000C2E10" w:rsidP="000C2E10">
      <w:pPr>
        <w:pBdr>
          <w:bottom w:val="single" w:sz="12" w:space="1" w:color="auto"/>
        </w:pBdr>
        <w:jc w:val="center"/>
        <w:rPr>
          <w:b/>
          <w:bCs/>
          <w:color w:val="000000"/>
          <w:sz w:val="24"/>
          <w:szCs w:val="24"/>
        </w:rPr>
      </w:pPr>
      <w:r>
        <w:rPr>
          <w:b/>
          <w:bCs/>
          <w:color w:val="000000"/>
          <w:sz w:val="24"/>
          <w:szCs w:val="24"/>
        </w:rPr>
        <w:t xml:space="preserve">Par </w:t>
      </w:r>
      <w:r w:rsidRPr="001F66CE">
        <w:rPr>
          <w:b/>
          <w:bCs/>
          <w:color w:val="000000"/>
          <w:sz w:val="24"/>
          <w:szCs w:val="24"/>
          <w:shd w:val="clear" w:color="auto" w:fill="FFFFFF"/>
        </w:rPr>
        <w:t xml:space="preserve">budžeta izdevumu veikšanu līdz stājas spēkā saistošie noteikumi „Par </w:t>
      </w:r>
      <w:r>
        <w:rPr>
          <w:b/>
          <w:bCs/>
          <w:color w:val="000000"/>
          <w:sz w:val="24"/>
          <w:szCs w:val="24"/>
          <w:shd w:val="clear" w:color="auto" w:fill="FFFFFF"/>
        </w:rPr>
        <w:t>Amatas</w:t>
      </w:r>
      <w:r w:rsidRPr="001F66CE">
        <w:rPr>
          <w:b/>
          <w:bCs/>
          <w:color w:val="000000"/>
          <w:sz w:val="24"/>
          <w:szCs w:val="24"/>
          <w:shd w:val="clear" w:color="auto" w:fill="FFFFFF"/>
        </w:rPr>
        <w:t xml:space="preserve"> novada pašvaldības budžetu 2019.</w:t>
      </w:r>
      <w:r>
        <w:rPr>
          <w:b/>
          <w:bCs/>
          <w:color w:val="000000"/>
          <w:sz w:val="24"/>
          <w:szCs w:val="24"/>
          <w:shd w:val="clear" w:color="auto" w:fill="FFFFFF"/>
        </w:rPr>
        <w:t xml:space="preserve"> </w:t>
      </w:r>
      <w:r w:rsidRPr="001F66CE">
        <w:rPr>
          <w:b/>
          <w:bCs/>
          <w:color w:val="000000"/>
          <w:sz w:val="24"/>
          <w:szCs w:val="24"/>
          <w:shd w:val="clear" w:color="auto" w:fill="FFFFFF"/>
        </w:rPr>
        <w:t>gadam”</w:t>
      </w:r>
    </w:p>
    <w:p w:rsidR="000C2E10" w:rsidRPr="007F1655" w:rsidRDefault="000C2E10" w:rsidP="000C2E10">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0D6F16" w:rsidRPr="000C2E10" w:rsidRDefault="000D6F16" w:rsidP="00F44EBB">
      <w:pPr>
        <w:jc w:val="center"/>
        <w:rPr>
          <w:b/>
          <w:color w:val="000000"/>
          <w:sz w:val="12"/>
          <w:szCs w:val="24"/>
        </w:rPr>
      </w:pPr>
    </w:p>
    <w:p w:rsidR="000C2E10" w:rsidRDefault="000C2E10" w:rsidP="000C2E10">
      <w:pPr>
        <w:ind w:firstLine="720"/>
        <w:jc w:val="both"/>
        <w:rPr>
          <w:color w:val="000000"/>
          <w:sz w:val="24"/>
          <w:szCs w:val="24"/>
          <w:shd w:val="clear" w:color="auto" w:fill="FFFFFF"/>
        </w:rPr>
      </w:pPr>
      <w:r w:rsidRPr="001F66CE">
        <w:rPr>
          <w:color w:val="000000"/>
          <w:sz w:val="24"/>
          <w:szCs w:val="24"/>
          <w:shd w:val="clear" w:color="auto" w:fill="FFFFFF"/>
        </w:rPr>
        <w:t>Pamatojoties uz likuma “Par pašvaldībām” 21.</w:t>
      </w:r>
      <w:r>
        <w:rPr>
          <w:color w:val="000000"/>
          <w:sz w:val="24"/>
          <w:szCs w:val="24"/>
          <w:shd w:val="clear" w:color="auto" w:fill="FFFFFF"/>
        </w:rPr>
        <w:t xml:space="preserve"> </w:t>
      </w:r>
      <w:r w:rsidRPr="001F66CE">
        <w:rPr>
          <w:color w:val="000000"/>
          <w:sz w:val="24"/>
          <w:szCs w:val="24"/>
          <w:shd w:val="clear" w:color="auto" w:fill="FFFFFF"/>
        </w:rPr>
        <w:t>panta pirmās daļas 27.</w:t>
      </w:r>
      <w:r>
        <w:rPr>
          <w:color w:val="000000"/>
          <w:sz w:val="24"/>
          <w:szCs w:val="24"/>
          <w:shd w:val="clear" w:color="auto" w:fill="FFFFFF"/>
        </w:rPr>
        <w:t xml:space="preserve"> </w:t>
      </w:r>
      <w:r w:rsidRPr="001F66CE">
        <w:rPr>
          <w:color w:val="000000"/>
          <w:sz w:val="24"/>
          <w:szCs w:val="24"/>
          <w:shd w:val="clear" w:color="auto" w:fill="FFFFFF"/>
        </w:rPr>
        <w:t>punktu, 46.</w:t>
      </w:r>
      <w:r>
        <w:rPr>
          <w:color w:val="000000"/>
          <w:sz w:val="24"/>
          <w:szCs w:val="24"/>
          <w:shd w:val="clear" w:color="auto" w:fill="FFFFFF"/>
        </w:rPr>
        <w:t> </w:t>
      </w:r>
      <w:r w:rsidRPr="001F66CE">
        <w:rPr>
          <w:color w:val="000000"/>
          <w:sz w:val="24"/>
          <w:szCs w:val="24"/>
          <w:shd w:val="clear" w:color="auto" w:fill="FFFFFF"/>
        </w:rPr>
        <w:t>panta pirmo daļu, likuma „Par pašvaldību budžetiem” 7.</w:t>
      </w:r>
      <w:r>
        <w:rPr>
          <w:color w:val="000000"/>
          <w:sz w:val="24"/>
          <w:szCs w:val="24"/>
          <w:shd w:val="clear" w:color="auto" w:fill="FFFFFF"/>
        </w:rPr>
        <w:t xml:space="preserve"> </w:t>
      </w:r>
      <w:r w:rsidRPr="001F66CE">
        <w:rPr>
          <w:color w:val="000000"/>
          <w:sz w:val="24"/>
          <w:szCs w:val="24"/>
          <w:shd w:val="clear" w:color="auto" w:fill="FFFFFF"/>
        </w:rPr>
        <w:t>pantu, 19.</w:t>
      </w:r>
      <w:r>
        <w:rPr>
          <w:color w:val="000000"/>
          <w:sz w:val="24"/>
          <w:szCs w:val="24"/>
          <w:shd w:val="clear" w:color="auto" w:fill="FFFFFF"/>
        </w:rPr>
        <w:t xml:space="preserve"> </w:t>
      </w:r>
      <w:r w:rsidRPr="001F66CE">
        <w:rPr>
          <w:color w:val="000000"/>
          <w:sz w:val="24"/>
          <w:szCs w:val="24"/>
          <w:shd w:val="clear" w:color="auto" w:fill="FFFFFF"/>
        </w:rPr>
        <w:t>pantu, 30.</w:t>
      </w:r>
      <w:r>
        <w:rPr>
          <w:color w:val="000000"/>
          <w:sz w:val="24"/>
          <w:szCs w:val="24"/>
          <w:shd w:val="clear" w:color="auto" w:fill="FFFFFF"/>
        </w:rPr>
        <w:t xml:space="preserve"> </w:t>
      </w:r>
      <w:r w:rsidRPr="001F66CE">
        <w:rPr>
          <w:color w:val="000000"/>
          <w:sz w:val="24"/>
          <w:szCs w:val="24"/>
          <w:shd w:val="clear" w:color="auto" w:fill="FFFFFF"/>
        </w:rPr>
        <w:t>pantu un likuma “Par budžetu un finanšu vadību” 6.</w:t>
      </w:r>
      <w:r w:rsidR="007400AA">
        <w:rPr>
          <w:color w:val="000000"/>
          <w:sz w:val="24"/>
          <w:szCs w:val="24"/>
          <w:shd w:val="clear" w:color="auto" w:fill="FFFFFF"/>
        </w:rPr>
        <w:t xml:space="preserve"> </w:t>
      </w:r>
      <w:r w:rsidRPr="001F66CE">
        <w:rPr>
          <w:color w:val="000000"/>
          <w:sz w:val="24"/>
          <w:szCs w:val="24"/>
          <w:shd w:val="clear" w:color="auto" w:fill="FFFFFF"/>
        </w:rPr>
        <w:t>panta pirmo daļu, 41.</w:t>
      </w:r>
      <w:r>
        <w:rPr>
          <w:color w:val="000000"/>
          <w:sz w:val="24"/>
          <w:szCs w:val="24"/>
          <w:shd w:val="clear" w:color="auto" w:fill="FFFFFF"/>
        </w:rPr>
        <w:t xml:space="preserve"> panta pirmo daļu</w:t>
      </w:r>
    </w:p>
    <w:p w:rsidR="000C2E10" w:rsidRPr="00E32A03" w:rsidRDefault="000C2E10" w:rsidP="000C2E10">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sidR="001D3513">
        <w:rPr>
          <w:sz w:val="24"/>
          <w:szCs w:val="24"/>
        </w:rPr>
        <w:t xml:space="preserve">15: </w:t>
      </w:r>
      <w:r w:rsidR="001D3513" w:rsidRPr="00461B4F">
        <w:rPr>
          <w:color w:val="000000"/>
          <w:sz w:val="24"/>
          <w:szCs w:val="24"/>
        </w:rPr>
        <w:t>Elita Eglīte, Tālis Šelengovs</w:t>
      </w:r>
      <w:r w:rsidR="001D3513">
        <w:rPr>
          <w:color w:val="000000"/>
          <w:sz w:val="24"/>
          <w:szCs w:val="24"/>
        </w:rPr>
        <w:t>,</w:t>
      </w:r>
      <w:r w:rsidR="001D3513" w:rsidRPr="00461B4F">
        <w:rPr>
          <w:color w:val="000000"/>
          <w:sz w:val="24"/>
          <w:szCs w:val="24"/>
        </w:rPr>
        <w:t xml:space="preserve"> Andris Jansons, Mārtiņš Andris Cīrulis, Teiksma</w:t>
      </w:r>
      <w:r w:rsidR="001D3513">
        <w:rPr>
          <w:color w:val="000000"/>
          <w:sz w:val="24"/>
          <w:szCs w:val="24"/>
        </w:rPr>
        <w:t xml:space="preserve"> Riekstiņa, Valda Veisenkopfa, </w:t>
      </w:r>
      <w:r w:rsidR="001D3513" w:rsidRPr="00461B4F">
        <w:rPr>
          <w:color w:val="000000"/>
          <w:sz w:val="24"/>
          <w:szCs w:val="24"/>
        </w:rPr>
        <w:t xml:space="preserve">Āris Kazerovskis, </w:t>
      </w:r>
      <w:r w:rsidR="001D3513" w:rsidRPr="00461B4F">
        <w:rPr>
          <w:sz w:val="24"/>
          <w:szCs w:val="24"/>
        </w:rPr>
        <w:t>Jānis Kārkliņš</w:t>
      </w:r>
      <w:r w:rsidR="001D3513" w:rsidRPr="00461B4F">
        <w:rPr>
          <w:color w:val="000000"/>
          <w:sz w:val="24"/>
          <w:szCs w:val="24"/>
        </w:rPr>
        <w:t>, Inese Varekoja,</w:t>
      </w:r>
      <w:r w:rsidR="001D3513" w:rsidRPr="00461B4F">
        <w:rPr>
          <w:sz w:val="24"/>
          <w:szCs w:val="24"/>
        </w:rPr>
        <w:t xml:space="preserve"> Guna Kalniņa-Priede, </w:t>
      </w:r>
      <w:r w:rsidR="001D3513">
        <w:rPr>
          <w:color w:val="000000"/>
          <w:sz w:val="24"/>
          <w:szCs w:val="24"/>
        </w:rPr>
        <w:t xml:space="preserve">Vita Krūmiņa, </w:t>
      </w:r>
      <w:r w:rsidR="001D3513" w:rsidRPr="00461B4F">
        <w:rPr>
          <w:color w:val="000000"/>
          <w:sz w:val="24"/>
          <w:szCs w:val="24"/>
        </w:rPr>
        <w:t>Edgars Jānis Plēģeris,</w:t>
      </w:r>
      <w:r w:rsidR="001D3513">
        <w:rPr>
          <w:color w:val="000000"/>
          <w:sz w:val="24"/>
          <w:szCs w:val="24"/>
        </w:rPr>
        <w:t xml:space="preserve"> </w:t>
      </w:r>
      <w:r w:rsidR="001D3513" w:rsidRPr="00461B4F">
        <w:rPr>
          <w:color w:val="000000"/>
          <w:sz w:val="24"/>
          <w:szCs w:val="24"/>
        </w:rPr>
        <w:t>Arnis Lemešonoks</w:t>
      </w:r>
      <w:r w:rsidR="001D3513">
        <w:rPr>
          <w:color w:val="000000"/>
          <w:sz w:val="24"/>
          <w:szCs w:val="24"/>
        </w:rPr>
        <w:t xml:space="preserve">, </w:t>
      </w:r>
      <w:r w:rsidR="001D3513" w:rsidRPr="00461B4F">
        <w:rPr>
          <w:color w:val="000000"/>
          <w:sz w:val="24"/>
          <w:szCs w:val="24"/>
        </w:rPr>
        <w:t>Ēriks Bauers</w:t>
      </w:r>
      <w:r w:rsidR="001D3513">
        <w:rPr>
          <w:color w:val="000000"/>
          <w:sz w:val="24"/>
          <w:szCs w:val="24"/>
        </w:rPr>
        <w:t xml:space="preserve">, </w:t>
      </w:r>
      <w:r w:rsidR="001D3513"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sidR="001D3513">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sidR="001D3513">
        <w:rPr>
          <w:sz w:val="24"/>
          <w:szCs w:val="24"/>
        </w:rPr>
        <w:t>nav</w:t>
      </w:r>
      <w:r w:rsidRPr="00EA4FEE">
        <w:rPr>
          <w:sz w:val="24"/>
          <w:szCs w:val="24"/>
        </w:rPr>
        <w:t>)</w:t>
      </w:r>
      <w:r w:rsidRPr="00E32A03">
        <w:rPr>
          <w:sz w:val="24"/>
          <w:szCs w:val="24"/>
        </w:rPr>
        <w:t xml:space="preserve">, </w:t>
      </w:r>
      <w:r w:rsidRPr="00E32A03">
        <w:rPr>
          <w:b/>
          <w:sz w:val="24"/>
          <w:szCs w:val="24"/>
        </w:rPr>
        <w:t>nolemj:</w:t>
      </w:r>
    </w:p>
    <w:p w:rsidR="000C2E10" w:rsidRPr="00817F52" w:rsidRDefault="000C2E10" w:rsidP="000C2E10">
      <w:pPr>
        <w:jc w:val="both"/>
        <w:rPr>
          <w:color w:val="000000"/>
          <w:sz w:val="12"/>
          <w:szCs w:val="24"/>
        </w:rPr>
      </w:pPr>
    </w:p>
    <w:p w:rsidR="000C2E10" w:rsidRPr="000C2E10" w:rsidRDefault="000C2E10" w:rsidP="000C2E10">
      <w:pPr>
        <w:pStyle w:val="ListParagraph"/>
        <w:numPr>
          <w:ilvl w:val="0"/>
          <w:numId w:val="26"/>
        </w:numPr>
        <w:jc w:val="both"/>
        <w:rPr>
          <w:color w:val="000000"/>
          <w:sz w:val="24"/>
          <w:szCs w:val="24"/>
        </w:rPr>
      </w:pPr>
      <w:r w:rsidRPr="000C2E10">
        <w:rPr>
          <w:color w:val="000000"/>
          <w:sz w:val="24"/>
          <w:szCs w:val="24"/>
          <w:shd w:val="clear" w:color="auto" w:fill="FFFFFF"/>
        </w:rPr>
        <w:t>2019.</w:t>
      </w:r>
      <w:r>
        <w:rPr>
          <w:color w:val="000000"/>
          <w:sz w:val="24"/>
          <w:szCs w:val="24"/>
          <w:shd w:val="clear" w:color="auto" w:fill="FFFFFF"/>
        </w:rPr>
        <w:t xml:space="preserve"> </w:t>
      </w:r>
      <w:r w:rsidRPr="000C2E10">
        <w:rPr>
          <w:color w:val="000000"/>
          <w:sz w:val="24"/>
          <w:szCs w:val="24"/>
          <w:shd w:val="clear" w:color="auto" w:fill="FFFFFF"/>
        </w:rPr>
        <w:t>gadā līdz pašvaldības budžeta apstiprināšanai pašvaldības iestādes (pasākuma) tāmes izdevumi bez atalgojuma mēnesī nedrīkst pārsniegt divpadsmito daļu no 2019.</w:t>
      </w:r>
      <w:r>
        <w:rPr>
          <w:color w:val="000000"/>
          <w:sz w:val="24"/>
          <w:szCs w:val="24"/>
          <w:shd w:val="clear" w:color="auto" w:fill="FFFFFF"/>
        </w:rPr>
        <w:t xml:space="preserve"> </w:t>
      </w:r>
      <w:r w:rsidRPr="000C2E10">
        <w:rPr>
          <w:color w:val="000000"/>
          <w:sz w:val="24"/>
          <w:szCs w:val="24"/>
          <w:shd w:val="clear" w:color="auto" w:fill="FFFFFF"/>
        </w:rPr>
        <w:t>gada budžeta plānošanai iestādēm (pasākumiem) iesniegtā kontrolskaitļa, ja:  </w:t>
      </w:r>
    </w:p>
    <w:p w:rsidR="000C2E10" w:rsidRPr="000C2E10" w:rsidRDefault="000C2E10" w:rsidP="000C2E10">
      <w:pPr>
        <w:pStyle w:val="ListParagraph"/>
        <w:numPr>
          <w:ilvl w:val="1"/>
          <w:numId w:val="26"/>
        </w:numPr>
        <w:jc w:val="both"/>
        <w:rPr>
          <w:color w:val="000000"/>
          <w:sz w:val="24"/>
          <w:szCs w:val="24"/>
        </w:rPr>
      </w:pPr>
      <w:r w:rsidRPr="000C2E10">
        <w:rPr>
          <w:color w:val="000000"/>
          <w:sz w:val="24"/>
          <w:szCs w:val="24"/>
          <w:shd w:val="clear" w:color="auto" w:fill="FFFFFF"/>
        </w:rPr>
        <w:t>salīdzinājumā ar iepriekšējo gadu iestādei (pasākumam) nesamazinās izpildāmo funkciju apjoms;</w:t>
      </w:r>
    </w:p>
    <w:p w:rsidR="000C2E10" w:rsidRPr="000C2E10" w:rsidRDefault="000C2E10" w:rsidP="000C2E10">
      <w:pPr>
        <w:pStyle w:val="ListParagraph"/>
        <w:numPr>
          <w:ilvl w:val="1"/>
          <w:numId w:val="26"/>
        </w:numPr>
        <w:jc w:val="both"/>
        <w:rPr>
          <w:color w:val="000000"/>
          <w:sz w:val="24"/>
          <w:szCs w:val="24"/>
        </w:rPr>
      </w:pPr>
      <w:r w:rsidRPr="000C2E10">
        <w:rPr>
          <w:color w:val="000000"/>
          <w:sz w:val="24"/>
          <w:szCs w:val="24"/>
          <w:shd w:val="clear" w:color="auto" w:fill="FFFFFF"/>
        </w:rPr>
        <w:t>tiek nodrošināta iepriekšējā saimnieciskajā gadā uzsākto pasākumu finansēšanas nosacījumu izpilde nemainīgā līmenī, izņemot terminētus pasākumus;</w:t>
      </w:r>
    </w:p>
    <w:p w:rsidR="000C2E10" w:rsidRPr="000C2E10" w:rsidRDefault="000C2E10" w:rsidP="000C2E10">
      <w:pPr>
        <w:pStyle w:val="ListParagraph"/>
        <w:numPr>
          <w:ilvl w:val="1"/>
          <w:numId w:val="26"/>
        </w:numPr>
        <w:jc w:val="both"/>
        <w:rPr>
          <w:color w:val="000000"/>
          <w:sz w:val="24"/>
          <w:szCs w:val="24"/>
        </w:rPr>
      </w:pPr>
      <w:r w:rsidRPr="000C2E10">
        <w:rPr>
          <w:color w:val="000000"/>
          <w:sz w:val="24"/>
          <w:szCs w:val="24"/>
          <w:shd w:val="clear" w:color="auto" w:fill="FFFFFF"/>
        </w:rPr>
        <w:t>tiek nodrošināta ārvalstu finanšu palīdzība, Eiropas Savienības politiku instrumentu un valsts budžeta līdzfinansējuma līdzekļu asignēšana ārvalstu finanšu palīdzības un Eiropas Savienības politiku instrumentu ietvaros finansētiem jauniem pasākumiem (projektiem).</w:t>
      </w:r>
    </w:p>
    <w:p w:rsidR="000C2E10" w:rsidRPr="000C2E10" w:rsidRDefault="000C2E10" w:rsidP="000C2E10">
      <w:pPr>
        <w:pStyle w:val="ListParagraph"/>
        <w:numPr>
          <w:ilvl w:val="0"/>
          <w:numId w:val="26"/>
        </w:numPr>
        <w:jc w:val="both"/>
        <w:rPr>
          <w:color w:val="000000"/>
          <w:sz w:val="24"/>
          <w:szCs w:val="24"/>
        </w:rPr>
      </w:pPr>
      <w:r w:rsidRPr="000C2E10">
        <w:rPr>
          <w:color w:val="000000"/>
          <w:sz w:val="24"/>
          <w:szCs w:val="24"/>
          <w:shd w:val="clear" w:color="auto" w:fill="FFFFFF"/>
        </w:rPr>
        <w:t>Lēmums stājas spēkā ar tā pieņemšanas brīdi un darbojas</w:t>
      </w:r>
      <w:r w:rsidR="008E73D6">
        <w:rPr>
          <w:color w:val="000000"/>
          <w:sz w:val="24"/>
          <w:szCs w:val="24"/>
          <w:shd w:val="clear" w:color="auto" w:fill="FFFFFF"/>
        </w:rPr>
        <w:t>,</w:t>
      </w:r>
      <w:r w:rsidRPr="000C2E10">
        <w:rPr>
          <w:color w:val="000000"/>
          <w:sz w:val="24"/>
          <w:szCs w:val="24"/>
          <w:shd w:val="clear" w:color="auto" w:fill="FFFFFF"/>
        </w:rPr>
        <w:t xml:space="preserve"> līdz stājas spēkā saistošie noteikumi „Par </w:t>
      </w:r>
      <w:r>
        <w:rPr>
          <w:color w:val="000000"/>
          <w:sz w:val="24"/>
          <w:szCs w:val="24"/>
          <w:shd w:val="clear" w:color="auto" w:fill="FFFFFF"/>
        </w:rPr>
        <w:t>Amatas</w:t>
      </w:r>
      <w:r w:rsidRPr="000C2E10">
        <w:rPr>
          <w:color w:val="000000"/>
          <w:sz w:val="24"/>
          <w:szCs w:val="24"/>
          <w:shd w:val="clear" w:color="auto" w:fill="FFFFFF"/>
        </w:rPr>
        <w:t xml:space="preserve"> novada pašvaldības 2019.</w:t>
      </w:r>
      <w:r>
        <w:rPr>
          <w:color w:val="000000"/>
          <w:sz w:val="24"/>
          <w:szCs w:val="24"/>
          <w:shd w:val="clear" w:color="auto" w:fill="FFFFFF"/>
        </w:rPr>
        <w:t xml:space="preserve"> </w:t>
      </w:r>
      <w:r w:rsidRPr="000C2E10">
        <w:rPr>
          <w:color w:val="000000"/>
          <w:sz w:val="24"/>
          <w:szCs w:val="24"/>
          <w:shd w:val="clear" w:color="auto" w:fill="FFFFFF"/>
        </w:rPr>
        <w:t>gada budžetu”.</w:t>
      </w:r>
    </w:p>
    <w:p w:rsidR="000D6F16" w:rsidRPr="000C2E10" w:rsidRDefault="000C2E10" w:rsidP="000C2E10">
      <w:pPr>
        <w:pStyle w:val="ListParagraph"/>
        <w:numPr>
          <w:ilvl w:val="0"/>
          <w:numId w:val="26"/>
        </w:numPr>
        <w:jc w:val="both"/>
        <w:rPr>
          <w:b/>
          <w:color w:val="000000"/>
          <w:sz w:val="24"/>
          <w:szCs w:val="24"/>
        </w:rPr>
      </w:pPr>
      <w:r w:rsidRPr="000C2E10">
        <w:rPr>
          <w:color w:val="000000"/>
          <w:sz w:val="24"/>
          <w:szCs w:val="24"/>
          <w:shd w:val="clear" w:color="auto" w:fill="FFFFFF"/>
        </w:rPr>
        <w:t xml:space="preserve">Kontroli par lēmuma izpildi </w:t>
      </w:r>
      <w:r w:rsidR="00BD1A11">
        <w:rPr>
          <w:color w:val="000000"/>
          <w:sz w:val="24"/>
          <w:szCs w:val="24"/>
          <w:shd w:val="clear" w:color="auto" w:fill="FFFFFF"/>
        </w:rPr>
        <w:t xml:space="preserve">uzdot </w:t>
      </w:r>
      <w:r>
        <w:rPr>
          <w:color w:val="000000"/>
          <w:sz w:val="24"/>
          <w:szCs w:val="24"/>
          <w:shd w:val="clear" w:color="auto" w:fill="FFFFFF"/>
        </w:rPr>
        <w:t>domes priekšsēdētājai Elitai Eglītei</w:t>
      </w:r>
      <w:r w:rsidRPr="000C2E10">
        <w:rPr>
          <w:color w:val="000000"/>
          <w:sz w:val="24"/>
          <w:szCs w:val="24"/>
          <w:shd w:val="clear" w:color="auto" w:fill="FFFFFF"/>
        </w:rPr>
        <w:t>. Tāmju izpildītāji – iestāžu vadītāji - atbildīgi par programmām (pasākumiem).</w:t>
      </w:r>
    </w:p>
    <w:p w:rsidR="000C2E10" w:rsidRDefault="000C2E10" w:rsidP="008D61A2">
      <w:pPr>
        <w:rPr>
          <w:b/>
          <w:color w:val="000000"/>
          <w:sz w:val="24"/>
          <w:szCs w:val="24"/>
        </w:rPr>
      </w:pPr>
    </w:p>
    <w:p w:rsidR="00F44EBB" w:rsidRDefault="008D61A2" w:rsidP="00F44EBB">
      <w:pPr>
        <w:jc w:val="center"/>
        <w:rPr>
          <w:b/>
          <w:color w:val="000000"/>
          <w:sz w:val="24"/>
          <w:szCs w:val="24"/>
        </w:rPr>
      </w:pPr>
      <w:r>
        <w:rPr>
          <w:b/>
          <w:color w:val="000000"/>
          <w:sz w:val="24"/>
          <w:szCs w:val="24"/>
        </w:rPr>
        <w:t>2</w:t>
      </w:r>
      <w:r w:rsidR="00F44EBB" w:rsidRPr="00367B04">
        <w:rPr>
          <w:b/>
          <w:color w:val="000000"/>
          <w:sz w:val="24"/>
          <w:szCs w:val="24"/>
        </w:rPr>
        <w:t>.§</w:t>
      </w:r>
    </w:p>
    <w:p w:rsidR="00BE182E" w:rsidRDefault="00F44EBB" w:rsidP="00BE182E">
      <w:pPr>
        <w:pBdr>
          <w:bottom w:val="single" w:sz="12" w:space="1" w:color="auto"/>
        </w:pBdr>
        <w:jc w:val="center"/>
        <w:rPr>
          <w:b/>
          <w:color w:val="000000"/>
          <w:sz w:val="24"/>
          <w:szCs w:val="24"/>
          <w:shd w:val="clear" w:color="auto" w:fill="FFFFFF"/>
        </w:rPr>
      </w:pPr>
      <w:r w:rsidRPr="00BE182E">
        <w:rPr>
          <w:b/>
          <w:bCs/>
          <w:color w:val="000000"/>
          <w:sz w:val="24"/>
          <w:szCs w:val="24"/>
        </w:rPr>
        <w:t xml:space="preserve">Par </w:t>
      </w:r>
      <w:r w:rsidR="00BE182E" w:rsidRPr="00BE182E">
        <w:rPr>
          <w:b/>
          <w:bCs/>
          <w:color w:val="000000"/>
          <w:sz w:val="24"/>
          <w:szCs w:val="24"/>
        </w:rPr>
        <w:t xml:space="preserve">Amatas novada domes saistošo noteikumu Nr. 13 </w:t>
      </w:r>
      <w:r w:rsidR="00BE182E" w:rsidRPr="00BE182E">
        <w:rPr>
          <w:b/>
          <w:color w:val="000000"/>
          <w:sz w:val="24"/>
          <w:szCs w:val="24"/>
          <w:shd w:val="clear" w:color="auto" w:fill="FFFFFF"/>
        </w:rPr>
        <w:t>"</w:t>
      </w:r>
      <w:r w:rsidR="00BE182E" w:rsidRPr="00BE182E">
        <w:rPr>
          <w:b/>
          <w:sz w:val="24"/>
          <w:lang w:eastAsia="en-US"/>
        </w:rPr>
        <w:t>Interešu izglītības un pieaugušo neformālās izglītības programmu licencēšanas kārtība</w:t>
      </w:r>
      <w:r w:rsidR="00BE182E" w:rsidRPr="00BE182E">
        <w:rPr>
          <w:b/>
          <w:color w:val="000000"/>
          <w:sz w:val="24"/>
          <w:szCs w:val="24"/>
          <w:shd w:val="clear" w:color="auto" w:fill="FFFFFF"/>
        </w:rPr>
        <w:t>" atcelšan</w:t>
      </w:r>
      <w:r w:rsidR="00BE182E">
        <w:rPr>
          <w:b/>
          <w:color w:val="000000"/>
          <w:sz w:val="24"/>
          <w:szCs w:val="24"/>
          <w:shd w:val="clear" w:color="auto" w:fill="FFFFFF"/>
        </w:rPr>
        <w:t>u</w:t>
      </w:r>
    </w:p>
    <w:p w:rsidR="00F44EBB" w:rsidRPr="00BE182E" w:rsidRDefault="00BE182E" w:rsidP="00BE182E">
      <w:pPr>
        <w:pBdr>
          <w:bottom w:val="single" w:sz="12" w:space="1" w:color="auto"/>
        </w:pBdr>
        <w:jc w:val="center"/>
        <w:rPr>
          <w:b/>
          <w:color w:val="000000"/>
          <w:sz w:val="24"/>
          <w:szCs w:val="24"/>
          <w:shd w:val="clear" w:color="auto" w:fill="FFFFFF"/>
        </w:rPr>
      </w:pPr>
      <w:r w:rsidRPr="00BE182E">
        <w:rPr>
          <w:b/>
          <w:color w:val="000000"/>
          <w:sz w:val="24"/>
          <w:szCs w:val="24"/>
          <w:shd w:val="clear" w:color="auto" w:fill="FFFFFF"/>
        </w:rPr>
        <w:t>un saistošo noteikumu Nr. 1 "</w:t>
      </w:r>
      <w:r w:rsidRPr="00BE182E">
        <w:rPr>
          <w:b/>
          <w:sz w:val="24"/>
          <w:lang w:eastAsia="en-US"/>
        </w:rPr>
        <w:t>Interešu izglītības un pieaugušo neformālās izglītības programmu licencēšanas kārtība</w:t>
      </w:r>
      <w:r w:rsidRPr="00BE182E">
        <w:rPr>
          <w:b/>
          <w:color w:val="000000"/>
          <w:sz w:val="24"/>
          <w:szCs w:val="24"/>
          <w:shd w:val="clear" w:color="auto" w:fill="FFFFFF"/>
        </w:rPr>
        <w:t>" apstiprināšanu</w:t>
      </w:r>
    </w:p>
    <w:p w:rsidR="00F44EBB" w:rsidRPr="007F1655" w:rsidRDefault="00F44EBB" w:rsidP="00F44EBB">
      <w:pPr>
        <w:autoSpaceDE w:val="0"/>
        <w:autoSpaceDN w:val="0"/>
        <w:adjustRightInd w:val="0"/>
        <w:jc w:val="both"/>
        <w:rPr>
          <w:bCs/>
          <w:color w:val="000000"/>
          <w:sz w:val="24"/>
          <w:szCs w:val="24"/>
        </w:rPr>
      </w:pPr>
      <w:r w:rsidRPr="007F1655">
        <w:rPr>
          <w:bCs/>
          <w:color w:val="000000"/>
          <w:sz w:val="24"/>
          <w:szCs w:val="24"/>
        </w:rPr>
        <w:t xml:space="preserve">Ziņo </w:t>
      </w:r>
      <w:r w:rsidR="00673637">
        <w:rPr>
          <w:bCs/>
          <w:color w:val="000000"/>
          <w:sz w:val="24"/>
          <w:szCs w:val="24"/>
        </w:rPr>
        <w:t>izpilddirektors M. Timermanis</w:t>
      </w:r>
    </w:p>
    <w:p w:rsidR="003D6BFE" w:rsidRPr="00F3483B" w:rsidRDefault="003D6BFE" w:rsidP="00F3483B">
      <w:pPr>
        <w:jc w:val="both"/>
        <w:rPr>
          <w:b/>
          <w:color w:val="000000"/>
          <w:sz w:val="12"/>
          <w:szCs w:val="24"/>
        </w:rPr>
      </w:pPr>
    </w:p>
    <w:p w:rsidR="00F3483B" w:rsidRDefault="00F3483B" w:rsidP="00F3483B">
      <w:pPr>
        <w:jc w:val="both"/>
        <w:rPr>
          <w:rFonts w:eastAsia="Calibri"/>
          <w:sz w:val="24"/>
          <w:szCs w:val="24"/>
          <w:lang w:eastAsia="en-US"/>
        </w:rPr>
      </w:pPr>
      <w:r w:rsidRPr="00F3483B">
        <w:rPr>
          <w:color w:val="000000"/>
          <w:sz w:val="24"/>
          <w:szCs w:val="24"/>
        </w:rPr>
        <w:tab/>
        <w:t>Amatas novada dome 2018. gada 19. decembra sēdē Nr. 14 pieņēma lēmumu “</w:t>
      </w:r>
      <w:r w:rsidRPr="00F3483B">
        <w:rPr>
          <w:bCs/>
          <w:color w:val="000000"/>
          <w:sz w:val="24"/>
          <w:szCs w:val="24"/>
        </w:rPr>
        <w:t>Par Amatas novada domes saistošo noteikumu Nr. 13</w:t>
      </w:r>
      <w:r w:rsidR="001130FD">
        <w:rPr>
          <w:bCs/>
          <w:color w:val="000000"/>
          <w:sz w:val="24"/>
          <w:szCs w:val="24"/>
        </w:rPr>
        <w:t xml:space="preserve"> </w:t>
      </w:r>
      <w:r w:rsidRPr="00F3483B">
        <w:rPr>
          <w:color w:val="000000"/>
          <w:sz w:val="24"/>
          <w:szCs w:val="24"/>
          <w:shd w:val="clear" w:color="auto" w:fill="FFFFFF"/>
        </w:rPr>
        <w:t>"</w:t>
      </w:r>
      <w:r w:rsidRPr="00F3483B">
        <w:rPr>
          <w:sz w:val="24"/>
          <w:lang w:eastAsia="en-US"/>
        </w:rPr>
        <w:t>Interešu izglītības un pieaugušo neformālās izglītības programmu licencēšanas kārtība</w:t>
      </w:r>
      <w:r w:rsidRPr="00F3483B">
        <w:rPr>
          <w:color w:val="000000"/>
          <w:sz w:val="24"/>
          <w:szCs w:val="24"/>
          <w:shd w:val="clear" w:color="auto" w:fill="FFFFFF"/>
        </w:rPr>
        <w:t>" apstiprināšanu</w:t>
      </w:r>
      <w:r w:rsidR="001130FD">
        <w:rPr>
          <w:color w:val="000000"/>
          <w:sz w:val="24"/>
          <w:szCs w:val="24"/>
          <w:shd w:val="clear" w:color="auto" w:fill="FFFFFF"/>
        </w:rPr>
        <w:t>”</w:t>
      </w:r>
      <w:r w:rsidR="00BE182E">
        <w:rPr>
          <w:color w:val="000000"/>
          <w:sz w:val="24"/>
          <w:szCs w:val="24"/>
          <w:shd w:val="clear" w:color="auto" w:fill="FFFFFF"/>
        </w:rPr>
        <w:t xml:space="preserve"> (protokols Nr. 14, </w:t>
      </w:r>
      <w:r w:rsidR="00BE182E" w:rsidRPr="00BE182E">
        <w:rPr>
          <w:color w:val="000000"/>
          <w:sz w:val="24"/>
          <w:szCs w:val="24"/>
        </w:rPr>
        <w:t>4.§</w:t>
      </w:r>
      <w:r w:rsidR="00BE182E">
        <w:rPr>
          <w:color w:val="000000"/>
          <w:sz w:val="24"/>
          <w:szCs w:val="24"/>
        </w:rPr>
        <w:t>)</w:t>
      </w:r>
      <w:r w:rsidRPr="00BE182E">
        <w:rPr>
          <w:color w:val="000000"/>
          <w:sz w:val="24"/>
          <w:szCs w:val="24"/>
          <w:shd w:val="clear" w:color="auto" w:fill="FFFFFF"/>
        </w:rPr>
        <w:t>.</w:t>
      </w:r>
      <w:r>
        <w:rPr>
          <w:color w:val="000000"/>
          <w:sz w:val="24"/>
          <w:szCs w:val="24"/>
          <w:shd w:val="clear" w:color="auto" w:fill="FFFFFF"/>
        </w:rPr>
        <w:t xml:space="preserve"> </w:t>
      </w:r>
      <w:r>
        <w:rPr>
          <w:rFonts w:eastAsia="Calibri"/>
          <w:sz w:val="24"/>
          <w:szCs w:val="24"/>
          <w:lang w:eastAsia="en-US"/>
        </w:rPr>
        <w:t>Saistošie noteikumi un paskaidrojuma raksts 2018. gada 20. decembrī</w:t>
      </w:r>
      <w:r w:rsidRPr="007F1655">
        <w:rPr>
          <w:rFonts w:eastAsia="Calibri"/>
          <w:sz w:val="24"/>
          <w:szCs w:val="24"/>
          <w:lang w:eastAsia="en-US"/>
        </w:rPr>
        <w:t xml:space="preserve"> nosūtīt</w:t>
      </w:r>
      <w:r>
        <w:rPr>
          <w:rFonts w:eastAsia="Calibri"/>
          <w:sz w:val="24"/>
          <w:szCs w:val="24"/>
          <w:lang w:eastAsia="en-US"/>
        </w:rPr>
        <w:t>i</w:t>
      </w:r>
      <w:r w:rsidRPr="007F1655">
        <w:rPr>
          <w:rFonts w:eastAsia="Calibri"/>
          <w:sz w:val="24"/>
          <w:szCs w:val="24"/>
          <w:lang w:eastAsia="en-US"/>
        </w:rPr>
        <w:t xml:space="preserve"> Vides</w:t>
      </w:r>
      <w:r w:rsidR="00F01F34">
        <w:rPr>
          <w:rFonts w:eastAsia="Calibri"/>
          <w:sz w:val="24"/>
          <w:szCs w:val="24"/>
          <w:lang w:eastAsia="en-US"/>
        </w:rPr>
        <w:t xml:space="preserve"> aizsardzības</w:t>
      </w:r>
      <w:r w:rsidRPr="007F1655">
        <w:rPr>
          <w:rFonts w:eastAsia="Calibri"/>
          <w:sz w:val="24"/>
          <w:szCs w:val="24"/>
          <w:lang w:eastAsia="en-US"/>
        </w:rPr>
        <w:t xml:space="preserve"> un re</w:t>
      </w:r>
      <w:r>
        <w:rPr>
          <w:rFonts w:eastAsia="Calibri"/>
          <w:sz w:val="24"/>
          <w:szCs w:val="24"/>
          <w:lang w:eastAsia="en-US"/>
        </w:rPr>
        <w:t>ģionālās attīstības ministrijai zināšanai.</w:t>
      </w:r>
    </w:p>
    <w:p w:rsidR="00F3483B" w:rsidRDefault="00F3483B" w:rsidP="00F3483B">
      <w:pPr>
        <w:ind w:firstLine="720"/>
        <w:jc w:val="both"/>
        <w:rPr>
          <w:rFonts w:eastAsia="Calibri"/>
          <w:sz w:val="24"/>
          <w:szCs w:val="24"/>
          <w:lang w:eastAsia="en-US"/>
        </w:rPr>
      </w:pPr>
      <w:r>
        <w:rPr>
          <w:rFonts w:eastAsia="Calibri"/>
          <w:sz w:val="24"/>
          <w:szCs w:val="24"/>
          <w:lang w:eastAsia="en-US"/>
        </w:rPr>
        <w:t xml:space="preserve">2019. gada 14. janvārī </w:t>
      </w:r>
      <w:r w:rsidR="00BE7905">
        <w:rPr>
          <w:rFonts w:eastAsia="Calibri"/>
          <w:sz w:val="24"/>
          <w:szCs w:val="24"/>
          <w:lang w:eastAsia="en-US"/>
        </w:rPr>
        <w:t xml:space="preserve">pašvaldībā saņemta </w:t>
      </w:r>
      <w:r w:rsidR="00BE7905" w:rsidRPr="007F1655">
        <w:rPr>
          <w:rFonts w:eastAsia="Calibri"/>
          <w:sz w:val="24"/>
          <w:szCs w:val="24"/>
          <w:lang w:eastAsia="en-US"/>
        </w:rPr>
        <w:t>Vides</w:t>
      </w:r>
      <w:r w:rsidR="00F01F34">
        <w:rPr>
          <w:rFonts w:eastAsia="Calibri"/>
          <w:sz w:val="24"/>
          <w:szCs w:val="24"/>
          <w:lang w:eastAsia="en-US"/>
        </w:rPr>
        <w:t xml:space="preserve"> aizsardzības</w:t>
      </w:r>
      <w:r w:rsidR="00BE7905" w:rsidRPr="007F1655">
        <w:rPr>
          <w:rFonts w:eastAsia="Calibri"/>
          <w:sz w:val="24"/>
          <w:szCs w:val="24"/>
          <w:lang w:eastAsia="en-US"/>
        </w:rPr>
        <w:t xml:space="preserve"> un re</w:t>
      </w:r>
      <w:r w:rsidR="00BE7905">
        <w:rPr>
          <w:rFonts w:eastAsia="Calibri"/>
          <w:sz w:val="24"/>
          <w:szCs w:val="24"/>
          <w:lang w:eastAsia="en-US"/>
        </w:rPr>
        <w:t>ģionālās attīstības ministrijas</w:t>
      </w:r>
      <w:r w:rsidR="00F01F34">
        <w:rPr>
          <w:rFonts w:eastAsia="Calibri"/>
          <w:sz w:val="24"/>
          <w:szCs w:val="24"/>
          <w:lang w:eastAsia="en-US"/>
        </w:rPr>
        <w:t xml:space="preserve"> </w:t>
      </w:r>
      <w:r w:rsidR="00BE7905">
        <w:rPr>
          <w:rFonts w:eastAsia="Calibri"/>
          <w:sz w:val="24"/>
          <w:szCs w:val="24"/>
          <w:lang w:eastAsia="en-US"/>
        </w:rPr>
        <w:t>07.01.2019. vēstule</w:t>
      </w:r>
      <w:r w:rsidR="00F01F34">
        <w:rPr>
          <w:rFonts w:eastAsia="Calibri"/>
          <w:sz w:val="24"/>
          <w:szCs w:val="24"/>
          <w:lang w:eastAsia="en-US"/>
        </w:rPr>
        <w:t xml:space="preserve"> Nr. 1-18/98</w:t>
      </w:r>
      <w:r w:rsidR="00BE7905">
        <w:rPr>
          <w:rFonts w:eastAsia="Calibri"/>
          <w:sz w:val="24"/>
          <w:szCs w:val="24"/>
          <w:lang w:eastAsia="en-US"/>
        </w:rPr>
        <w:t>, kurā izteikti iebildumi par minētajiem saistošajiem noteikumiem.</w:t>
      </w:r>
    </w:p>
    <w:p w:rsidR="00BE7905" w:rsidRDefault="00BE7905" w:rsidP="00F3483B">
      <w:pPr>
        <w:ind w:firstLine="720"/>
        <w:jc w:val="both"/>
        <w:rPr>
          <w:iCs/>
          <w:sz w:val="24"/>
          <w:szCs w:val="24"/>
          <w:lang w:eastAsia="ar-SA"/>
        </w:rPr>
      </w:pPr>
      <w:r>
        <w:rPr>
          <w:rFonts w:eastAsia="Calibri"/>
          <w:sz w:val="24"/>
          <w:szCs w:val="24"/>
          <w:lang w:eastAsia="en-US"/>
        </w:rPr>
        <w:lastRenderedPageBreak/>
        <w:t xml:space="preserve">Izvērtējot </w:t>
      </w:r>
      <w:r w:rsidR="00F01F34" w:rsidRPr="007F1655">
        <w:rPr>
          <w:rFonts w:eastAsia="Calibri"/>
          <w:sz w:val="24"/>
          <w:szCs w:val="24"/>
          <w:lang w:eastAsia="en-US"/>
        </w:rPr>
        <w:t>Vides</w:t>
      </w:r>
      <w:r w:rsidR="00F01F34">
        <w:rPr>
          <w:rFonts w:eastAsia="Calibri"/>
          <w:sz w:val="24"/>
          <w:szCs w:val="24"/>
          <w:lang w:eastAsia="en-US"/>
        </w:rPr>
        <w:t xml:space="preserve"> aizsardzības</w:t>
      </w:r>
      <w:r w:rsidR="00F01F34" w:rsidRPr="007F1655">
        <w:rPr>
          <w:rFonts w:eastAsia="Calibri"/>
          <w:sz w:val="24"/>
          <w:szCs w:val="24"/>
          <w:lang w:eastAsia="en-US"/>
        </w:rPr>
        <w:t xml:space="preserve"> un re</w:t>
      </w:r>
      <w:r w:rsidR="00F01F34">
        <w:rPr>
          <w:rFonts w:eastAsia="Calibri"/>
          <w:sz w:val="24"/>
          <w:szCs w:val="24"/>
          <w:lang w:eastAsia="en-US"/>
        </w:rPr>
        <w:t xml:space="preserve">ģionālās attīstības ministrijas 07.01.2019. vēstuli Nr. 1-18/98, </w:t>
      </w:r>
      <w:r w:rsidR="00F01F34">
        <w:rPr>
          <w:color w:val="000000"/>
          <w:sz w:val="24"/>
          <w:szCs w:val="24"/>
          <w:lang w:eastAsia="ar-SA"/>
        </w:rPr>
        <w:t>p</w:t>
      </w:r>
      <w:r w:rsidR="00F01F34" w:rsidRPr="007F1655">
        <w:rPr>
          <w:color w:val="000000"/>
          <w:sz w:val="24"/>
          <w:szCs w:val="24"/>
          <w:lang w:eastAsia="ar-SA"/>
        </w:rPr>
        <w:t xml:space="preserve">amatojoties uz </w:t>
      </w:r>
      <w:r w:rsidR="00F01F34" w:rsidRPr="007F1655">
        <w:rPr>
          <w:iCs/>
          <w:sz w:val="24"/>
          <w:szCs w:val="24"/>
          <w:lang w:eastAsia="ar-SA"/>
        </w:rPr>
        <w:t>Izglītības likuma 17. panta trešās daļas 16. punktu, 46. panta piekto daļu un 47. panta trešo daļu,</w:t>
      </w:r>
    </w:p>
    <w:p w:rsidR="001D3513" w:rsidRPr="00E32A03" w:rsidRDefault="001D3513" w:rsidP="001D351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F01F34" w:rsidRPr="00673637" w:rsidRDefault="00F01F34" w:rsidP="00F01F34">
      <w:pPr>
        <w:jc w:val="both"/>
        <w:rPr>
          <w:color w:val="000000"/>
          <w:sz w:val="12"/>
          <w:szCs w:val="24"/>
        </w:rPr>
      </w:pPr>
    </w:p>
    <w:p w:rsidR="00F01F34" w:rsidRPr="00673637" w:rsidRDefault="00F01F34" w:rsidP="00673637">
      <w:pPr>
        <w:pStyle w:val="ListParagraph"/>
        <w:numPr>
          <w:ilvl w:val="0"/>
          <w:numId w:val="18"/>
        </w:numPr>
        <w:jc w:val="both"/>
        <w:rPr>
          <w:color w:val="000000"/>
          <w:sz w:val="24"/>
          <w:szCs w:val="24"/>
          <w:shd w:val="clear" w:color="auto" w:fill="FFFFFF"/>
        </w:rPr>
      </w:pPr>
      <w:r w:rsidRPr="00673637">
        <w:rPr>
          <w:color w:val="000000"/>
          <w:sz w:val="24"/>
          <w:szCs w:val="24"/>
        </w:rPr>
        <w:t>Atcelt Amatas novada domes 2018. gada 19. decemb</w:t>
      </w:r>
      <w:r w:rsidR="000005CB">
        <w:rPr>
          <w:color w:val="000000"/>
          <w:sz w:val="24"/>
          <w:szCs w:val="24"/>
        </w:rPr>
        <w:t xml:space="preserve">ra saistošos noteikumus Nr. 13 </w:t>
      </w:r>
      <w:r w:rsidRPr="00673637">
        <w:rPr>
          <w:color w:val="000000"/>
          <w:sz w:val="24"/>
          <w:szCs w:val="24"/>
          <w:shd w:val="clear" w:color="auto" w:fill="FFFFFF"/>
        </w:rPr>
        <w:t>"</w:t>
      </w:r>
      <w:r w:rsidRPr="00673637">
        <w:rPr>
          <w:sz w:val="24"/>
          <w:lang w:eastAsia="en-US"/>
        </w:rPr>
        <w:t>Interešu izglītības un pieaugušo neformālās izglītības programmu licencēšanas kārtība</w:t>
      </w:r>
      <w:r w:rsidRPr="00673637">
        <w:rPr>
          <w:color w:val="000000"/>
          <w:sz w:val="24"/>
          <w:szCs w:val="24"/>
          <w:shd w:val="clear" w:color="auto" w:fill="FFFFFF"/>
        </w:rPr>
        <w:t>".</w:t>
      </w:r>
    </w:p>
    <w:p w:rsidR="00673637" w:rsidRPr="00673637" w:rsidRDefault="00673637" w:rsidP="00673637">
      <w:pPr>
        <w:pStyle w:val="ListParagraph"/>
        <w:numPr>
          <w:ilvl w:val="0"/>
          <w:numId w:val="18"/>
        </w:numPr>
        <w:jc w:val="both"/>
        <w:rPr>
          <w:bCs/>
          <w:color w:val="000000"/>
          <w:sz w:val="24"/>
          <w:szCs w:val="24"/>
        </w:rPr>
      </w:pPr>
      <w:r w:rsidRPr="00673637">
        <w:rPr>
          <w:color w:val="000000"/>
          <w:sz w:val="24"/>
          <w:szCs w:val="24"/>
        </w:rPr>
        <w:t xml:space="preserve">Apstiprināt saistošos </w:t>
      </w:r>
      <w:r w:rsidRPr="00673637">
        <w:rPr>
          <w:bCs/>
          <w:color w:val="000000"/>
          <w:sz w:val="24"/>
          <w:szCs w:val="24"/>
        </w:rPr>
        <w:t xml:space="preserve">noteikumus Nr. 1 </w:t>
      </w:r>
      <w:r w:rsidRPr="00673637">
        <w:rPr>
          <w:color w:val="000000"/>
          <w:sz w:val="24"/>
          <w:szCs w:val="24"/>
          <w:shd w:val="clear" w:color="auto" w:fill="FFFFFF"/>
        </w:rPr>
        <w:t>"</w:t>
      </w:r>
      <w:r w:rsidRPr="00673637">
        <w:rPr>
          <w:sz w:val="24"/>
          <w:lang w:eastAsia="en-US"/>
        </w:rPr>
        <w:t>Interešu izglītības un pieaugušo neformālās izglītības programmu licencēšanas kārtība</w:t>
      </w:r>
      <w:r w:rsidRPr="00673637">
        <w:rPr>
          <w:color w:val="000000"/>
          <w:sz w:val="24"/>
          <w:szCs w:val="24"/>
          <w:shd w:val="clear" w:color="auto" w:fill="FFFFFF"/>
        </w:rPr>
        <w:t xml:space="preserve">" </w:t>
      </w:r>
      <w:r w:rsidRPr="00673637">
        <w:rPr>
          <w:bCs/>
          <w:color w:val="000000"/>
          <w:sz w:val="24"/>
          <w:szCs w:val="24"/>
        </w:rPr>
        <w:t xml:space="preserve"> (1. pielikums).</w:t>
      </w:r>
    </w:p>
    <w:p w:rsidR="00673637" w:rsidRPr="00673637" w:rsidRDefault="00673637" w:rsidP="00673637">
      <w:pPr>
        <w:pStyle w:val="ListParagraph"/>
        <w:numPr>
          <w:ilvl w:val="0"/>
          <w:numId w:val="18"/>
        </w:numPr>
        <w:jc w:val="both"/>
        <w:rPr>
          <w:bCs/>
          <w:color w:val="000000"/>
          <w:sz w:val="24"/>
          <w:szCs w:val="24"/>
        </w:rPr>
      </w:pPr>
      <w:r w:rsidRPr="00673637">
        <w:rPr>
          <w:rFonts w:eastAsia="Calibri"/>
          <w:sz w:val="24"/>
          <w:szCs w:val="24"/>
          <w:lang w:eastAsia="en-US"/>
        </w:rPr>
        <w:t>Saistošos noteikumus un paskaidrojuma rakstu nosūtīt Vides aizsardzības un reģionālās attīstības ministrijai.</w:t>
      </w:r>
    </w:p>
    <w:p w:rsidR="00673637" w:rsidRPr="00673637" w:rsidRDefault="00673637" w:rsidP="00673637">
      <w:pPr>
        <w:pStyle w:val="ListParagraph"/>
        <w:numPr>
          <w:ilvl w:val="0"/>
          <w:numId w:val="18"/>
        </w:numPr>
        <w:jc w:val="both"/>
        <w:rPr>
          <w:bCs/>
          <w:sz w:val="24"/>
          <w:szCs w:val="24"/>
        </w:rPr>
      </w:pPr>
      <w:r w:rsidRPr="00673637">
        <w:rPr>
          <w:rFonts w:eastAsia="Calibri"/>
          <w:sz w:val="24"/>
          <w:szCs w:val="24"/>
          <w:lang w:eastAsia="en-US"/>
        </w:rPr>
        <w:t xml:space="preserve">Saistošie noteikumi stājas spēkā </w:t>
      </w:r>
      <w:r w:rsidRPr="00673637">
        <w:rPr>
          <w:sz w:val="24"/>
          <w:szCs w:val="24"/>
        </w:rPr>
        <w:t xml:space="preserve">pēc to publicēšanas informatīvajā izdevumā “Amatas Vēstis” un Amatas novada pašvaldības mājas lapā </w:t>
      </w:r>
      <w:hyperlink r:id="rId11" w:history="1">
        <w:r w:rsidR="000D6F16" w:rsidRPr="00FA52E5">
          <w:rPr>
            <w:rStyle w:val="Hyperlink"/>
            <w:sz w:val="24"/>
            <w:szCs w:val="24"/>
          </w:rPr>
          <w:t>www.amatasnovads.lv</w:t>
        </w:r>
      </w:hyperlink>
      <w:r w:rsidRPr="00673637">
        <w:rPr>
          <w:sz w:val="24"/>
          <w:szCs w:val="24"/>
        </w:rPr>
        <w:t>.</w:t>
      </w:r>
    </w:p>
    <w:p w:rsidR="00673637" w:rsidRPr="00673637" w:rsidRDefault="00673637" w:rsidP="00673637">
      <w:pPr>
        <w:pStyle w:val="ListParagraph"/>
        <w:numPr>
          <w:ilvl w:val="0"/>
          <w:numId w:val="18"/>
        </w:numPr>
        <w:jc w:val="both"/>
        <w:rPr>
          <w:bCs/>
          <w:color w:val="000000"/>
          <w:sz w:val="24"/>
          <w:szCs w:val="24"/>
        </w:rPr>
      </w:pPr>
      <w:r w:rsidRPr="00673637">
        <w:rPr>
          <w:rFonts w:eastAsia="Calibri"/>
          <w:sz w:val="24"/>
          <w:szCs w:val="24"/>
          <w:lang w:eastAsia="en-US"/>
        </w:rPr>
        <w:t xml:space="preserve">Atbildīgais par lēmuma izpildi – </w:t>
      </w:r>
      <w:r w:rsidRPr="00673637">
        <w:rPr>
          <w:sz w:val="24"/>
          <w:szCs w:val="26"/>
          <w:lang w:eastAsia="en-US"/>
        </w:rPr>
        <w:t>izpilddirektors Māris Timermanis.</w:t>
      </w:r>
    </w:p>
    <w:p w:rsidR="004268D2" w:rsidRDefault="004268D2" w:rsidP="00D76A82">
      <w:pPr>
        <w:rPr>
          <w:b/>
          <w:color w:val="000000"/>
          <w:sz w:val="24"/>
          <w:szCs w:val="24"/>
        </w:rPr>
      </w:pPr>
    </w:p>
    <w:p w:rsidR="00F44EBB" w:rsidRDefault="008D61A2" w:rsidP="00F44EBB">
      <w:pPr>
        <w:jc w:val="center"/>
        <w:rPr>
          <w:b/>
          <w:color w:val="000000"/>
          <w:sz w:val="24"/>
          <w:szCs w:val="24"/>
        </w:rPr>
      </w:pPr>
      <w:r>
        <w:rPr>
          <w:b/>
          <w:color w:val="000000"/>
          <w:sz w:val="24"/>
          <w:szCs w:val="24"/>
        </w:rPr>
        <w:t>3</w:t>
      </w:r>
      <w:r w:rsidR="00F44EBB" w:rsidRPr="00367B04">
        <w:rPr>
          <w:b/>
          <w:color w:val="000000"/>
          <w:sz w:val="24"/>
          <w:szCs w:val="24"/>
        </w:rPr>
        <w:t>.§</w:t>
      </w:r>
    </w:p>
    <w:p w:rsidR="00F44EBB" w:rsidRPr="00DA7989" w:rsidRDefault="00F44EBB" w:rsidP="00F44EBB">
      <w:pPr>
        <w:pBdr>
          <w:bottom w:val="single" w:sz="12" w:space="1" w:color="auto"/>
        </w:pBdr>
        <w:jc w:val="center"/>
        <w:rPr>
          <w:b/>
          <w:bCs/>
          <w:color w:val="000000"/>
          <w:sz w:val="24"/>
          <w:szCs w:val="24"/>
        </w:rPr>
      </w:pPr>
      <w:r>
        <w:rPr>
          <w:b/>
          <w:bCs/>
          <w:color w:val="000000"/>
          <w:sz w:val="24"/>
          <w:szCs w:val="24"/>
        </w:rPr>
        <w:t xml:space="preserve">Par </w:t>
      </w:r>
      <w:r w:rsidR="003C3327" w:rsidRPr="003C3327">
        <w:rPr>
          <w:b/>
          <w:sz w:val="24"/>
          <w:szCs w:val="28"/>
          <w:shd w:val="clear" w:color="auto" w:fill="FFFFFF"/>
        </w:rPr>
        <w:t>Amatas, Jaunpiebalgas, Līgatnes, Pārgaujas un Raunas novadu bāriņtiesas</w:t>
      </w:r>
      <w:r w:rsidR="003C3327" w:rsidRPr="003C3327">
        <w:rPr>
          <w:b/>
          <w:sz w:val="24"/>
          <w:szCs w:val="28"/>
        </w:rPr>
        <w:t xml:space="preserve"> nolikuma apstiprināšanu</w:t>
      </w:r>
    </w:p>
    <w:p w:rsidR="00F44EBB" w:rsidRPr="007F1655" w:rsidRDefault="00F44EBB" w:rsidP="00F44EBB">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F44EBB" w:rsidRPr="0045761A" w:rsidRDefault="00F44EBB" w:rsidP="003C3327">
      <w:pPr>
        <w:jc w:val="both"/>
        <w:rPr>
          <w:bCs/>
          <w:color w:val="000000"/>
          <w:sz w:val="24"/>
          <w:szCs w:val="24"/>
        </w:rPr>
      </w:pPr>
      <w:r>
        <w:rPr>
          <w:bCs/>
          <w:color w:val="000000"/>
          <w:sz w:val="24"/>
          <w:szCs w:val="24"/>
        </w:rPr>
        <w:t>Izsakās</w:t>
      </w:r>
      <w:r w:rsidR="001D3513">
        <w:rPr>
          <w:bCs/>
          <w:color w:val="000000"/>
          <w:sz w:val="24"/>
          <w:szCs w:val="24"/>
        </w:rPr>
        <w:t xml:space="preserve"> M. Timermanis</w:t>
      </w:r>
    </w:p>
    <w:p w:rsidR="0045761A" w:rsidRPr="00765EA3" w:rsidRDefault="0045761A" w:rsidP="0045761A">
      <w:pPr>
        <w:jc w:val="both"/>
        <w:rPr>
          <w:sz w:val="12"/>
          <w:szCs w:val="24"/>
        </w:rPr>
      </w:pPr>
    </w:p>
    <w:p w:rsidR="003C3327" w:rsidRDefault="0045761A" w:rsidP="0045761A">
      <w:pPr>
        <w:ind w:firstLine="720"/>
        <w:jc w:val="both"/>
        <w:rPr>
          <w:color w:val="000000"/>
          <w:sz w:val="24"/>
          <w:szCs w:val="24"/>
        </w:rPr>
      </w:pPr>
      <w:r w:rsidRPr="007E418D">
        <w:rPr>
          <w:sz w:val="24"/>
          <w:szCs w:val="28"/>
        </w:rPr>
        <w:t>Lai nodrošinātu pašvaldības darbības pilnveidošanu un pārvaldes efektīvāku organizēšanu, balstoties uz labas pārvaldības principu, nodrošinātu efektīvu resursu izmantošanu, uzlabotu un pilnveidotu iedzīvotājiem sniegto pakalpojumu kvalitāti,</w:t>
      </w:r>
      <w:r>
        <w:rPr>
          <w:sz w:val="24"/>
          <w:szCs w:val="28"/>
        </w:rPr>
        <w:t xml:space="preserve"> </w:t>
      </w:r>
      <w:r w:rsidR="003C3327">
        <w:rPr>
          <w:sz w:val="24"/>
          <w:szCs w:val="24"/>
        </w:rPr>
        <w:t>Amatas novada dome</w:t>
      </w:r>
      <w:r w:rsidR="003C3327" w:rsidRPr="00264DD0">
        <w:rPr>
          <w:sz w:val="24"/>
          <w:szCs w:val="24"/>
        </w:rPr>
        <w:t xml:space="preserve"> 22.0</w:t>
      </w:r>
      <w:r w:rsidR="003C3327">
        <w:rPr>
          <w:sz w:val="24"/>
          <w:szCs w:val="24"/>
        </w:rPr>
        <w:t>8.2018. sēdē</w:t>
      </w:r>
      <w:r w:rsidR="003C3327" w:rsidRPr="00264DD0">
        <w:rPr>
          <w:sz w:val="24"/>
          <w:szCs w:val="24"/>
        </w:rPr>
        <w:t xml:space="preserve"> Nr.</w:t>
      </w:r>
      <w:r w:rsidR="003C3327">
        <w:rPr>
          <w:sz w:val="24"/>
          <w:szCs w:val="24"/>
        </w:rPr>
        <w:t> </w:t>
      </w:r>
      <w:r w:rsidR="003C3327" w:rsidRPr="00264DD0">
        <w:rPr>
          <w:sz w:val="24"/>
          <w:szCs w:val="24"/>
        </w:rPr>
        <w:t xml:space="preserve">10 </w:t>
      </w:r>
      <w:r w:rsidR="003C3327">
        <w:rPr>
          <w:sz w:val="24"/>
          <w:szCs w:val="24"/>
        </w:rPr>
        <w:t xml:space="preserve">pieņēma </w:t>
      </w:r>
      <w:r w:rsidR="003C3327" w:rsidRPr="00264DD0">
        <w:rPr>
          <w:sz w:val="24"/>
          <w:szCs w:val="24"/>
        </w:rPr>
        <w:t xml:space="preserve">lēmumu </w:t>
      </w:r>
      <w:r w:rsidR="003C3327">
        <w:rPr>
          <w:sz w:val="24"/>
          <w:szCs w:val="24"/>
        </w:rPr>
        <w:t>“Par Amatas novada bāriņ</w:t>
      </w:r>
      <w:r w:rsidR="003C3327" w:rsidRPr="00264DD0">
        <w:rPr>
          <w:sz w:val="24"/>
          <w:szCs w:val="24"/>
        </w:rPr>
        <w:t>tiesas reorganizāciju”</w:t>
      </w:r>
      <w:r w:rsidR="00135989">
        <w:rPr>
          <w:sz w:val="24"/>
          <w:szCs w:val="24"/>
        </w:rPr>
        <w:t xml:space="preserve"> </w:t>
      </w:r>
      <w:r w:rsidR="00135989">
        <w:rPr>
          <w:color w:val="000000"/>
          <w:sz w:val="24"/>
          <w:szCs w:val="24"/>
          <w:shd w:val="clear" w:color="auto" w:fill="FFFFFF"/>
        </w:rPr>
        <w:t xml:space="preserve">(protokols Nr. 10, </w:t>
      </w:r>
      <w:r w:rsidR="00135989">
        <w:rPr>
          <w:color w:val="000000"/>
          <w:sz w:val="24"/>
          <w:szCs w:val="24"/>
        </w:rPr>
        <w:t>8</w:t>
      </w:r>
      <w:r w:rsidR="00135989" w:rsidRPr="00BE182E">
        <w:rPr>
          <w:color w:val="000000"/>
          <w:sz w:val="24"/>
          <w:szCs w:val="24"/>
        </w:rPr>
        <w:t>.§</w:t>
      </w:r>
      <w:r w:rsidR="00135989">
        <w:rPr>
          <w:color w:val="000000"/>
          <w:sz w:val="24"/>
          <w:szCs w:val="24"/>
        </w:rPr>
        <w:t>)</w:t>
      </w:r>
      <w:r w:rsidR="00135989">
        <w:rPr>
          <w:sz w:val="24"/>
          <w:szCs w:val="24"/>
        </w:rPr>
        <w:t xml:space="preserve"> un 21.11.2018. sēdē</w:t>
      </w:r>
      <w:r w:rsidR="003C3327" w:rsidRPr="00264DD0">
        <w:rPr>
          <w:sz w:val="24"/>
          <w:szCs w:val="24"/>
        </w:rPr>
        <w:t xml:space="preserve"> Nr.</w:t>
      </w:r>
      <w:r w:rsidR="003C3327">
        <w:rPr>
          <w:sz w:val="24"/>
          <w:szCs w:val="24"/>
        </w:rPr>
        <w:t> </w:t>
      </w:r>
      <w:r w:rsidR="003C3327" w:rsidRPr="00264DD0">
        <w:rPr>
          <w:sz w:val="24"/>
          <w:szCs w:val="24"/>
        </w:rPr>
        <w:t xml:space="preserve">13 </w:t>
      </w:r>
      <w:r w:rsidR="00135989">
        <w:rPr>
          <w:sz w:val="24"/>
          <w:szCs w:val="24"/>
        </w:rPr>
        <w:t xml:space="preserve">pieņēma </w:t>
      </w:r>
      <w:r w:rsidR="003C3327" w:rsidRPr="00264DD0">
        <w:rPr>
          <w:sz w:val="24"/>
          <w:szCs w:val="24"/>
        </w:rPr>
        <w:t>lēmumu “Par grozījumiem Amatas novada domes 22.08.2018. sēdes</w:t>
      </w:r>
      <w:r w:rsidR="003C3327">
        <w:rPr>
          <w:sz w:val="24"/>
          <w:szCs w:val="24"/>
        </w:rPr>
        <w:t xml:space="preserve"> lēmumā “Par Amatas novada bāriņ</w:t>
      </w:r>
      <w:r w:rsidR="003C3327" w:rsidRPr="00264DD0">
        <w:rPr>
          <w:sz w:val="24"/>
          <w:szCs w:val="24"/>
        </w:rPr>
        <w:t>tiesas reorganizāciju”</w:t>
      </w:r>
      <w:r w:rsidR="003C3327">
        <w:rPr>
          <w:sz w:val="24"/>
          <w:szCs w:val="24"/>
        </w:rPr>
        <w:t>”</w:t>
      </w:r>
      <w:r w:rsidR="00135989">
        <w:rPr>
          <w:sz w:val="24"/>
          <w:szCs w:val="24"/>
        </w:rPr>
        <w:t xml:space="preserve"> </w:t>
      </w:r>
      <w:r w:rsidR="00135989">
        <w:rPr>
          <w:color w:val="000000"/>
          <w:sz w:val="24"/>
          <w:szCs w:val="24"/>
          <w:shd w:val="clear" w:color="auto" w:fill="FFFFFF"/>
        </w:rPr>
        <w:t xml:space="preserve">(protokols Nr. 13, </w:t>
      </w:r>
      <w:r w:rsidR="00135989">
        <w:rPr>
          <w:color w:val="000000"/>
          <w:sz w:val="24"/>
          <w:szCs w:val="24"/>
        </w:rPr>
        <w:t>3</w:t>
      </w:r>
      <w:r w:rsidR="00135989" w:rsidRPr="00BE182E">
        <w:rPr>
          <w:color w:val="000000"/>
          <w:sz w:val="24"/>
          <w:szCs w:val="24"/>
        </w:rPr>
        <w:t>.§</w:t>
      </w:r>
      <w:r w:rsidR="00135989">
        <w:rPr>
          <w:color w:val="000000"/>
          <w:sz w:val="24"/>
          <w:szCs w:val="24"/>
        </w:rPr>
        <w:t>)</w:t>
      </w:r>
      <w:r>
        <w:rPr>
          <w:color w:val="000000"/>
          <w:sz w:val="24"/>
          <w:szCs w:val="24"/>
        </w:rPr>
        <w:t xml:space="preserve">, ar kuriem apstiprināts </w:t>
      </w:r>
      <w:r w:rsidRPr="00FB5E2F">
        <w:rPr>
          <w:sz w:val="24"/>
          <w:szCs w:val="28"/>
        </w:rPr>
        <w:t>pašvaldību iestādes “Amatas, Jaunpiebalgas, Līgatnes, Pārgaujas, Raunas un Vecpiebalgas nova</w:t>
      </w:r>
      <w:r w:rsidR="00573112">
        <w:rPr>
          <w:sz w:val="24"/>
          <w:szCs w:val="28"/>
        </w:rPr>
        <w:t>du bāriņtiesa” nolikums</w:t>
      </w:r>
      <w:r>
        <w:rPr>
          <w:sz w:val="24"/>
          <w:szCs w:val="28"/>
        </w:rPr>
        <w:t>.</w:t>
      </w:r>
      <w:r w:rsidRPr="00FB5E2F">
        <w:rPr>
          <w:sz w:val="24"/>
          <w:szCs w:val="28"/>
        </w:rPr>
        <w:t xml:space="preserve"> </w:t>
      </w:r>
    </w:p>
    <w:p w:rsidR="0045761A" w:rsidRDefault="0045761A" w:rsidP="003C3327">
      <w:pPr>
        <w:ind w:firstLine="720"/>
        <w:jc w:val="both"/>
        <w:rPr>
          <w:sz w:val="24"/>
          <w:szCs w:val="28"/>
        </w:rPr>
      </w:pPr>
      <w:r>
        <w:rPr>
          <w:color w:val="000000"/>
          <w:sz w:val="24"/>
          <w:szCs w:val="24"/>
        </w:rPr>
        <w:t xml:space="preserve">Ņemot vērā nepieciešamību veikt izmaiņas minētajā nolikumā, pamatojoties </w:t>
      </w:r>
      <w:r w:rsidRPr="00FB5E2F">
        <w:rPr>
          <w:sz w:val="24"/>
          <w:szCs w:val="28"/>
        </w:rPr>
        <w:t>uz Valsts pārvaldes iekārtas likuma 10.</w:t>
      </w:r>
      <w:r>
        <w:rPr>
          <w:sz w:val="24"/>
          <w:szCs w:val="28"/>
        </w:rPr>
        <w:t xml:space="preserve"> </w:t>
      </w:r>
      <w:r w:rsidRPr="00FB5E2F">
        <w:rPr>
          <w:sz w:val="24"/>
          <w:szCs w:val="28"/>
        </w:rPr>
        <w:t>panta desmito daļu, kas cita starpā nos</w:t>
      </w:r>
      <w:r>
        <w:rPr>
          <w:sz w:val="24"/>
          <w:szCs w:val="28"/>
        </w:rPr>
        <w:t>aka, ka valsts pārvaldi organizē</w:t>
      </w:r>
      <w:r w:rsidRPr="00FB5E2F">
        <w:rPr>
          <w:sz w:val="24"/>
          <w:szCs w:val="28"/>
        </w:rPr>
        <w:t xml:space="preserve"> pēc iespējas efektīvi, valsts pārvaldes institucionālo sistēmu pastāvīgi pārbauda un, ja nepieciešams, pilnveido, izvērtējot arī funkciju apjomu, nepieciešamību un koncentrācijas pakāpi, likuma “Par pašvaldībām” 14.</w:t>
      </w:r>
      <w:r>
        <w:rPr>
          <w:sz w:val="24"/>
          <w:szCs w:val="28"/>
        </w:rPr>
        <w:t xml:space="preserve"> </w:t>
      </w:r>
      <w:r w:rsidRPr="00FB5E2F">
        <w:rPr>
          <w:sz w:val="24"/>
          <w:szCs w:val="28"/>
        </w:rPr>
        <w:t>panta pirmās daļas 1.</w:t>
      </w:r>
      <w:r>
        <w:rPr>
          <w:sz w:val="24"/>
          <w:szCs w:val="28"/>
        </w:rPr>
        <w:t> </w:t>
      </w:r>
      <w:r w:rsidRPr="00FB5E2F">
        <w:rPr>
          <w:sz w:val="24"/>
          <w:szCs w:val="28"/>
        </w:rPr>
        <w:t>punktu, kas cita starpā nosaka, ka, pildot savas funkcijas, pašvaldībām likumā noteiktajā kārtībā ir tiesības veidot pašvaldību iestādes, 15.</w:t>
      </w:r>
      <w:r>
        <w:rPr>
          <w:sz w:val="24"/>
          <w:szCs w:val="28"/>
        </w:rPr>
        <w:t xml:space="preserve"> </w:t>
      </w:r>
      <w:r w:rsidRPr="00FB5E2F">
        <w:rPr>
          <w:sz w:val="24"/>
          <w:szCs w:val="28"/>
        </w:rPr>
        <w:t>pantu, kas nosaka pašvaldību autonomās funkcijas, un viena no pašvaldības funkcijām ir gādāt par aizgādnību, aizbildnību, adopciju un bērnu personisko un mantisko tiesību un interešu aizsardzību, 21.</w:t>
      </w:r>
      <w:r>
        <w:rPr>
          <w:sz w:val="24"/>
          <w:szCs w:val="28"/>
        </w:rPr>
        <w:t xml:space="preserve"> </w:t>
      </w:r>
      <w:r w:rsidRPr="00FB5E2F">
        <w:rPr>
          <w:sz w:val="24"/>
          <w:szCs w:val="28"/>
        </w:rPr>
        <w:t>panta pirmās daļas 8. un 26.</w:t>
      </w:r>
      <w:r>
        <w:rPr>
          <w:sz w:val="24"/>
          <w:szCs w:val="28"/>
        </w:rPr>
        <w:t> </w:t>
      </w:r>
      <w:r w:rsidRPr="00FB5E2F">
        <w:rPr>
          <w:sz w:val="24"/>
          <w:szCs w:val="28"/>
        </w:rPr>
        <w:t>punktu, kas nosaka, ka dome var izskatīt jebkuru jautājumu, kas ir pašvaldības pārziņā, turklāt tikai dome var izveidot, reorganizēt un likvidēt pašvaldības iestādes, ievēlēt un atbrīvot (atcelt) bāriņtiesas priekšsēdētājus un locekļus, Bāriņtiesu likuma 2.</w:t>
      </w:r>
      <w:r>
        <w:rPr>
          <w:sz w:val="24"/>
          <w:szCs w:val="28"/>
        </w:rPr>
        <w:t xml:space="preserve"> panta piekto daļu, kas</w:t>
      </w:r>
      <w:r w:rsidRPr="00FB5E2F">
        <w:rPr>
          <w:sz w:val="24"/>
          <w:szCs w:val="28"/>
        </w:rPr>
        <w:t xml:space="preserve"> paredz, ka vienā novadā vai republikas pilsētā var izveidot vairākas bāriņtiesas vai vairākas pašvaldības – kopīgu bāriņtiesu, šādos gadījumos nosakāma katras bāriņtiesas darbības teritorija</w:t>
      </w:r>
      <w:r>
        <w:rPr>
          <w:sz w:val="24"/>
          <w:szCs w:val="28"/>
        </w:rPr>
        <w:t>,</w:t>
      </w:r>
    </w:p>
    <w:p w:rsidR="001D3513" w:rsidRPr="00E32A03" w:rsidRDefault="001D3513" w:rsidP="001D351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 xml:space="preserve">Edgars </w:t>
      </w:r>
      <w:r w:rsidRPr="00461B4F">
        <w:rPr>
          <w:color w:val="000000"/>
          <w:sz w:val="24"/>
          <w:szCs w:val="24"/>
        </w:rPr>
        <w:lastRenderedPageBreak/>
        <w:t>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5761A" w:rsidRPr="0045761A" w:rsidRDefault="0045761A" w:rsidP="0045761A">
      <w:pPr>
        <w:shd w:val="clear" w:color="auto" w:fill="FFFFFF"/>
        <w:ind w:right="-1" w:firstLine="720"/>
        <w:jc w:val="both"/>
        <w:rPr>
          <w:sz w:val="12"/>
          <w:szCs w:val="24"/>
        </w:rPr>
      </w:pPr>
    </w:p>
    <w:p w:rsidR="00573112" w:rsidRPr="00573112" w:rsidRDefault="00573112" w:rsidP="00573112">
      <w:pPr>
        <w:pStyle w:val="ListParagraph"/>
        <w:numPr>
          <w:ilvl w:val="0"/>
          <w:numId w:val="25"/>
        </w:numPr>
        <w:jc w:val="both"/>
        <w:rPr>
          <w:sz w:val="24"/>
          <w:szCs w:val="28"/>
        </w:rPr>
      </w:pPr>
      <w:r w:rsidRPr="00573112">
        <w:rPr>
          <w:sz w:val="24"/>
          <w:szCs w:val="28"/>
        </w:rPr>
        <w:t xml:space="preserve">Atcelt 2018. gada 21. novembra </w:t>
      </w:r>
      <w:r>
        <w:rPr>
          <w:sz w:val="24"/>
          <w:szCs w:val="28"/>
        </w:rPr>
        <w:t xml:space="preserve">Amatas novada domes </w:t>
      </w:r>
      <w:r w:rsidRPr="00573112">
        <w:rPr>
          <w:sz w:val="24"/>
          <w:szCs w:val="28"/>
        </w:rPr>
        <w:t>sēdē Nr. 13 apstiprināto</w:t>
      </w:r>
      <w:r>
        <w:rPr>
          <w:sz w:val="24"/>
          <w:szCs w:val="28"/>
        </w:rPr>
        <w:t xml:space="preserve"> </w:t>
      </w:r>
      <w:r w:rsidRPr="00FB5E2F">
        <w:rPr>
          <w:sz w:val="24"/>
          <w:szCs w:val="28"/>
        </w:rPr>
        <w:t>pašvaldību iestādes</w:t>
      </w:r>
      <w:r w:rsidRPr="00573112">
        <w:rPr>
          <w:sz w:val="24"/>
          <w:szCs w:val="28"/>
        </w:rPr>
        <w:t xml:space="preserve"> “Amatas, Jaunpiebalgas, Līgatnes, Pārgaujas, Raunas un Vecpiebalgas novadu bāriņtiesa” nolikumu.</w:t>
      </w:r>
    </w:p>
    <w:p w:rsidR="0045761A" w:rsidRPr="00573112" w:rsidRDefault="0045761A" w:rsidP="00573112">
      <w:pPr>
        <w:pStyle w:val="ListParagraph"/>
        <w:numPr>
          <w:ilvl w:val="0"/>
          <w:numId w:val="25"/>
        </w:numPr>
        <w:jc w:val="both"/>
        <w:rPr>
          <w:color w:val="000000"/>
          <w:sz w:val="24"/>
          <w:szCs w:val="24"/>
        </w:rPr>
      </w:pPr>
      <w:r w:rsidRPr="00573112">
        <w:rPr>
          <w:sz w:val="24"/>
          <w:szCs w:val="28"/>
        </w:rPr>
        <w:t>Apstiprināt pašvaldību iestādes “</w:t>
      </w:r>
      <w:r w:rsidR="00994A53" w:rsidRPr="00573112">
        <w:rPr>
          <w:sz w:val="24"/>
          <w:szCs w:val="28"/>
          <w:shd w:val="clear" w:color="auto" w:fill="FFFFFF"/>
        </w:rPr>
        <w:t>Amatas, Jaunpiebalgas, Līgatnes, Pārgaujas un Raunas novadu bāriņtiesa</w:t>
      </w:r>
      <w:r w:rsidRPr="00573112">
        <w:rPr>
          <w:sz w:val="24"/>
          <w:szCs w:val="28"/>
        </w:rPr>
        <w:t xml:space="preserve">” </w:t>
      </w:r>
      <w:r w:rsidR="00994A53" w:rsidRPr="00573112">
        <w:rPr>
          <w:sz w:val="24"/>
          <w:szCs w:val="28"/>
        </w:rPr>
        <w:t>nolikumu (1</w:t>
      </w:r>
      <w:r w:rsidRPr="00573112">
        <w:rPr>
          <w:sz w:val="24"/>
          <w:szCs w:val="28"/>
        </w:rPr>
        <w:t>. pielikums)</w:t>
      </w:r>
      <w:r w:rsidR="00994A53" w:rsidRPr="00573112">
        <w:rPr>
          <w:sz w:val="24"/>
          <w:szCs w:val="28"/>
        </w:rPr>
        <w:t>.</w:t>
      </w:r>
    </w:p>
    <w:p w:rsidR="00417014" w:rsidRDefault="00417014" w:rsidP="00417014">
      <w:pPr>
        <w:rPr>
          <w:b/>
          <w:color w:val="000000"/>
          <w:sz w:val="24"/>
          <w:szCs w:val="24"/>
        </w:rPr>
      </w:pPr>
    </w:p>
    <w:p w:rsidR="00F44EBB" w:rsidRDefault="008D61A2" w:rsidP="00F44EBB">
      <w:pPr>
        <w:jc w:val="center"/>
        <w:rPr>
          <w:b/>
          <w:color w:val="000000"/>
          <w:sz w:val="24"/>
          <w:szCs w:val="24"/>
        </w:rPr>
      </w:pPr>
      <w:r>
        <w:rPr>
          <w:b/>
          <w:color w:val="000000"/>
          <w:sz w:val="24"/>
          <w:szCs w:val="24"/>
        </w:rPr>
        <w:t>4</w:t>
      </w:r>
      <w:r w:rsidR="00F44EBB" w:rsidRPr="00367B04">
        <w:rPr>
          <w:b/>
          <w:color w:val="000000"/>
          <w:sz w:val="24"/>
          <w:szCs w:val="24"/>
        </w:rPr>
        <w:t>.§</w:t>
      </w:r>
    </w:p>
    <w:p w:rsidR="00F44EBB" w:rsidRPr="00DA7989" w:rsidRDefault="00F44EBB" w:rsidP="00F44EBB">
      <w:pPr>
        <w:pBdr>
          <w:bottom w:val="single" w:sz="12" w:space="1" w:color="auto"/>
        </w:pBdr>
        <w:jc w:val="center"/>
        <w:rPr>
          <w:b/>
          <w:bCs/>
          <w:color w:val="000000"/>
          <w:sz w:val="24"/>
          <w:szCs w:val="24"/>
        </w:rPr>
      </w:pPr>
      <w:r>
        <w:rPr>
          <w:b/>
          <w:bCs/>
          <w:color w:val="000000"/>
          <w:sz w:val="24"/>
          <w:szCs w:val="24"/>
        </w:rPr>
        <w:t xml:space="preserve">Par </w:t>
      </w:r>
      <w:r w:rsidR="00D76A82">
        <w:rPr>
          <w:b/>
          <w:bCs/>
          <w:sz w:val="24"/>
          <w:szCs w:val="24"/>
        </w:rPr>
        <w:t xml:space="preserve">pilnvarojumu biedrībai </w:t>
      </w:r>
      <w:r w:rsidR="00D76A82" w:rsidRPr="004C208B">
        <w:rPr>
          <w:noProof/>
          <w:sz w:val="24"/>
          <w:szCs w:val="24"/>
        </w:rPr>
        <w:t>“</w:t>
      </w:r>
      <w:r w:rsidR="00D76A82" w:rsidRPr="00D3384F">
        <w:rPr>
          <w:b/>
          <w:noProof/>
          <w:sz w:val="24"/>
          <w:szCs w:val="24"/>
        </w:rPr>
        <w:t>Latvijas Zaļo ceļu asociācija</w:t>
      </w:r>
      <w:r w:rsidR="00D76A82" w:rsidRPr="004C208B">
        <w:rPr>
          <w:noProof/>
          <w:sz w:val="24"/>
          <w:szCs w:val="24"/>
        </w:rPr>
        <w:t>”</w:t>
      </w:r>
    </w:p>
    <w:p w:rsidR="00F44EBB" w:rsidRPr="007F1655" w:rsidRDefault="00F44EBB" w:rsidP="00F44EBB">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F44EBB" w:rsidRPr="00D76A82" w:rsidRDefault="00F44EBB" w:rsidP="00473FF8">
      <w:pPr>
        <w:jc w:val="center"/>
        <w:rPr>
          <w:b/>
          <w:color w:val="000000"/>
          <w:sz w:val="12"/>
          <w:szCs w:val="24"/>
        </w:rPr>
      </w:pPr>
    </w:p>
    <w:p w:rsidR="00F44EBB" w:rsidRDefault="00D76A82" w:rsidP="00D76A82">
      <w:pPr>
        <w:jc w:val="both"/>
        <w:rPr>
          <w:color w:val="000000"/>
          <w:sz w:val="24"/>
          <w:szCs w:val="24"/>
          <w:shd w:val="clear" w:color="auto" w:fill="FFFFFF"/>
        </w:rPr>
      </w:pPr>
      <w:r w:rsidRPr="00D76A82">
        <w:rPr>
          <w:color w:val="000000"/>
          <w:sz w:val="24"/>
          <w:szCs w:val="24"/>
        </w:rPr>
        <w:tab/>
        <w:t xml:space="preserve">Amatas novada pašvaldība </w:t>
      </w:r>
      <w:r>
        <w:rPr>
          <w:color w:val="000000"/>
          <w:sz w:val="24"/>
          <w:szCs w:val="24"/>
        </w:rPr>
        <w:t xml:space="preserve">2018. gada 25. aprīlī sēdē Nr. 6 pieņēmusi lēmumu “Par pašvaldības dalību asociācijā “Zaļie ceļi” </w:t>
      </w:r>
      <w:r>
        <w:rPr>
          <w:color w:val="000000"/>
          <w:sz w:val="24"/>
          <w:szCs w:val="24"/>
          <w:shd w:val="clear" w:color="auto" w:fill="FFFFFF"/>
        </w:rPr>
        <w:t xml:space="preserve">(protokols Nr. 6, </w:t>
      </w:r>
      <w:r>
        <w:rPr>
          <w:color w:val="000000"/>
          <w:sz w:val="24"/>
          <w:szCs w:val="24"/>
        </w:rPr>
        <w:t>10</w:t>
      </w:r>
      <w:r w:rsidRPr="00BE182E">
        <w:rPr>
          <w:color w:val="000000"/>
          <w:sz w:val="24"/>
          <w:szCs w:val="24"/>
        </w:rPr>
        <w:t>.§</w:t>
      </w:r>
      <w:r>
        <w:rPr>
          <w:color w:val="000000"/>
          <w:sz w:val="24"/>
          <w:szCs w:val="24"/>
        </w:rPr>
        <w:t>)</w:t>
      </w:r>
      <w:r w:rsidRPr="00BE182E">
        <w:rPr>
          <w:color w:val="000000"/>
          <w:sz w:val="24"/>
          <w:szCs w:val="24"/>
          <w:shd w:val="clear" w:color="auto" w:fill="FFFFFF"/>
        </w:rPr>
        <w:t>.</w:t>
      </w:r>
    </w:p>
    <w:p w:rsidR="00D76A82" w:rsidRDefault="00D76A82" w:rsidP="00D76A82">
      <w:pPr>
        <w:ind w:firstLine="720"/>
        <w:jc w:val="both"/>
        <w:rPr>
          <w:color w:val="000000"/>
          <w:sz w:val="24"/>
          <w:szCs w:val="24"/>
          <w:shd w:val="clear" w:color="auto" w:fill="FFFFFF"/>
        </w:rPr>
      </w:pPr>
      <w:r>
        <w:rPr>
          <w:color w:val="000000"/>
          <w:sz w:val="24"/>
          <w:szCs w:val="24"/>
          <w:shd w:val="clear" w:color="auto" w:fill="FFFFFF"/>
        </w:rPr>
        <w:t>Pamatojoties uz minēto lēmumu,</w:t>
      </w:r>
    </w:p>
    <w:p w:rsidR="001D3513" w:rsidRPr="00E32A03" w:rsidRDefault="001D3513" w:rsidP="001D351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76A82" w:rsidRPr="00D76A82" w:rsidRDefault="00D76A82" w:rsidP="00D76A82">
      <w:pPr>
        <w:ind w:firstLine="720"/>
        <w:jc w:val="both"/>
        <w:rPr>
          <w:b/>
          <w:noProof/>
          <w:color w:val="000000"/>
          <w:sz w:val="12"/>
          <w:szCs w:val="24"/>
        </w:rPr>
      </w:pPr>
    </w:p>
    <w:p w:rsidR="00D76A82" w:rsidRDefault="00D76A82" w:rsidP="00D76A82">
      <w:pPr>
        <w:ind w:firstLine="720"/>
        <w:jc w:val="both"/>
        <w:rPr>
          <w:sz w:val="24"/>
          <w:szCs w:val="24"/>
        </w:rPr>
      </w:pPr>
      <w:r>
        <w:rPr>
          <w:b/>
          <w:noProof/>
          <w:color w:val="000000"/>
          <w:sz w:val="24"/>
          <w:szCs w:val="24"/>
        </w:rPr>
        <w:t xml:space="preserve">Amatas </w:t>
      </w:r>
      <w:r w:rsidRPr="004C208B">
        <w:rPr>
          <w:b/>
          <w:noProof/>
          <w:sz w:val="24"/>
          <w:szCs w:val="24"/>
        </w:rPr>
        <w:t>novada pašvaldība</w:t>
      </w:r>
      <w:r w:rsidRPr="004C208B">
        <w:rPr>
          <w:bCs/>
          <w:iCs/>
          <w:noProof/>
          <w:sz w:val="24"/>
          <w:szCs w:val="24"/>
        </w:rPr>
        <w:t xml:space="preserve"> </w:t>
      </w:r>
      <w:r w:rsidRPr="004C208B">
        <w:rPr>
          <w:noProof/>
          <w:sz w:val="24"/>
          <w:szCs w:val="24"/>
        </w:rPr>
        <w:t>pilnvaro biedrību “</w:t>
      </w:r>
      <w:r w:rsidRPr="00D3384F">
        <w:rPr>
          <w:b/>
          <w:noProof/>
          <w:sz w:val="24"/>
          <w:szCs w:val="24"/>
        </w:rPr>
        <w:t>Latvijas Zaļo ceļu asociācija</w:t>
      </w:r>
      <w:r w:rsidRPr="004C208B">
        <w:rPr>
          <w:noProof/>
          <w:sz w:val="24"/>
          <w:szCs w:val="24"/>
        </w:rPr>
        <w:t>”, reģ. Nr. </w:t>
      </w:r>
      <w:r w:rsidRPr="004C208B">
        <w:rPr>
          <w:sz w:val="24"/>
          <w:szCs w:val="24"/>
        </w:rPr>
        <w:t xml:space="preserve">40008246059, </w:t>
      </w:r>
      <w:r>
        <w:rPr>
          <w:sz w:val="24"/>
          <w:szCs w:val="24"/>
        </w:rPr>
        <w:t xml:space="preserve">pārstāvēt </w:t>
      </w:r>
      <w:r>
        <w:rPr>
          <w:color w:val="000000"/>
          <w:sz w:val="24"/>
          <w:szCs w:val="24"/>
        </w:rPr>
        <w:t>Amatas</w:t>
      </w:r>
      <w:r w:rsidRPr="006D2A4D">
        <w:rPr>
          <w:color w:val="000000"/>
          <w:sz w:val="24"/>
          <w:szCs w:val="24"/>
        </w:rPr>
        <w:t xml:space="preserve"> novada pašvaldības intereses </w:t>
      </w:r>
      <w:r>
        <w:rPr>
          <w:color w:val="000000"/>
          <w:sz w:val="24"/>
          <w:szCs w:val="24"/>
        </w:rPr>
        <w:t>V</w:t>
      </w:r>
      <w:r w:rsidRPr="006D2A4D">
        <w:rPr>
          <w:color w:val="000000"/>
          <w:sz w:val="24"/>
          <w:szCs w:val="24"/>
        </w:rPr>
        <w:t>alsts akciju sabiedrībā “Latvijas dzelzceļš” par bezatlīdzības lietošanas (PATAPINĀJUMA) līguma slēgšanu par bijuš</w:t>
      </w:r>
      <w:r>
        <w:rPr>
          <w:color w:val="000000"/>
          <w:sz w:val="24"/>
          <w:szCs w:val="24"/>
        </w:rPr>
        <w:t>o</w:t>
      </w:r>
      <w:r w:rsidRPr="006D2A4D">
        <w:rPr>
          <w:color w:val="000000"/>
          <w:sz w:val="24"/>
          <w:szCs w:val="24"/>
        </w:rPr>
        <w:t xml:space="preserve"> dzelzceļa </w:t>
      </w:r>
      <w:r>
        <w:rPr>
          <w:color w:val="000000"/>
          <w:sz w:val="24"/>
          <w:szCs w:val="24"/>
        </w:rPr>
        <w:t>iecirkņu</w:t>
      </w:r>
      <w:r>
        <w:rPr>
          <w:rFonts w:ascii="Arial" w:hAnsi="Arial" w:cs="Arial"/>
          <w:color w:val="000000"/>
          <w:shd w:val="clear" w:color="auto" w:fill="FFFFFF"/>
        </w:rPr>
        <w:t xml:space="preserve"> </w:t>
      </w:r>
      <w:r>
        <w:rPr>
          <w:color w:val="000000"/>
          <w:sz w:val="24"/>
          <w:szCs w:val="24"/>
          <w:shd w:val="clear" w:color="auto" w:fill="FFFFFF"/>
        </w:rPr>
        <w:t>„Ieriķi</w:t>
      </w:r>
      <w:r w:rsidRPr="006D2A4D">
        <w:rPr>
          <w:color w:val="000000"/>
          <w:sz w:val="24"/>
          <w:szCs w:val="24"/>
          <w:shd w:val="clear" w:color="auto" w:fill="FFFFFF"/>
        </w:rPr>
        <w:t>–Gulbene</w:t>
      </w:r>
      <w:r>
        <w:rPr>
          <w:color w:val="000000"/>
          <w:sz w:val="24"/>
          <w:szCs w:val="24"/>
          <w:shd w:val="clear" w:color="auto" w:fill="FFFFFF"/>
        </w:rPr>
        <w:t>”</w:t>
      </w:r>
      <w:r>
        <w:rPr>
          <w:rFonts w:ascii="Arial" w:hAnsi="Arial" w:cs="Arial"/>
          <w:color w:val="000000"/>
          <w:sz w:val="24"/>
          <w:shd w:val="clear" w:color="auto" w:fill="FFFFFF"/>
        </w:rPr>
        <w:t xml:space="preserve"> </w:t>
      </w:r>
      <w:r w:rsidRPr="006D2A4D">
        <w:rPr>
          <w:color w:val="000000"/>
          <w:sz w:val="24"/>
          <w:szCs w:val="24"/>
        </w:rPr>
        <w:t>zemes vienību</w:t>
      </w:r>
      <w:r>
        <w:rPr>
          <w:sz w:val="24"/>
          <w:szCs w:val="24"/>
        </w:rPr>
        <w:t>:</w:t>
      </w:r>
    </w:p>
    <w:p w:rsidR="008D61A2" w:rsidRDefault="008D61A2" w:rsidP="00D76A82">
      <w:pPr>
        <w:ind w:firstLine="720"/>
        <w:jc w:val="both"/>
        <w:rPr>
          <w:sz w:val="24"/>
          <w:szCs w:val="24"/>
        </w:rPr>
      </w:pPr>
    </w:p>
    <w:tbl>
      <w:tblPr>
        <w:tblW w:w="6636" w:type="dxa"/>
        <w:jc w:val="center"/>
        <w:tblLook w:val="04A0" w:firstRow="1" w:lastRow="0" w:firstColumn="1" w:lastColumn="0" w:noHBand="0" w:noVBand="1"/>
      </w:tblPr>
      <w:tblGrid>
        <w:gridCol w:w="959"/>
        <w:gridCol w:w="1536"/>
        <w:gridCol w:w="2120"/>
        <w:gridCol w:w="2021"/>
      </w:tblGrid>
      <w:tr w:rsidR="00D76A82" w:rsidRPr="00B6380C" w:rsidTr="008D61A2">
        <w:trPr>
          <w:trHeight w:val="1020"/>
          <w:jc w:val="center"/>
        </w:trPr>
        <w:tc>
          <w:tcPr>
            <w:tcW w:w="95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76A82" w:rsidRPr="00B6380C" w:rsidRDefault="00D76A82" w:rsidP="008D61A2">
            <w:pPr>
              <w:jc w:val="center"/>
              <w:rPr>
                <w:b/>
                <w:bCs/>
                <w:sz w:val="24"/>
                <w:szCs w:val="24"/>
              </w:rPr>
            </w:pPr>
            <w:proofErr w:type="spellStart"/>
            <w:r w:rsidRPr="00B6380C">
              <w:rPr>
                <w:b/>
                <w:bCs/>
                <w:sz w:val="24"/>
                <w:szCs w:val="24"/>
              </w:rPr>
              <w:t>Nr.p.k</w:t>
            </w:r>
            <w:proofErr w:type="spellEnd"/>
            <w:r w:rsidRPr="00B6380C">
              <w:rPr>
                <w:b/>
                <w:bCs/>
                <w:sz w:val="24"/>
                <w:szCs w:val="24"/>
              </w:rPr>
              <w:t>.</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rsidR="00D76A82" w:rsidRPr="00B6380C" w:rsidRDefault="00D76A82" w:rsidP="008D61A2">
            <w:pPr>
              <w:jc w:val="center"/>
              <w:rPr>
                <w:b/>
                <w:bCs/>
                <w:sz w:val="24"/>
                <w:szCs w:val="24"/>
              </w:rPr>
            </w:pPr>
            <w:r w:rsidRPr="00B6380C">
              <w:rPr>
                <w:b/>
                <w:bCs/>
                <w:sz w:val="24"/>
                <w:szCs w:val="24"/>
              </w:rPr>
              <w:t>Zemes vienības kadastra apzīmējums</w:t>
            </w:r>
          </w:p>
        </w:tc>
        <w:tc>
          <w:tcPr>
            <w:tcW w:w="2120" w:type="dxa"/>
            <w:tcBorders>
              <w:top w:val="single" w:sz="4" w:space="0" w:color="auto"/>
              <w:left w:val="nil"/>
              <w:bottom w:val="single" w:sz="4" w:space="0" w:color="auto"/>
              <w:right w:val="single" w:sz="4" w:space="0" w:color="auto"/>
            </w:tcBorders>
            <w:shd w:val="clear" w:color="000000" w:fill="D9D9D9"/>
            <w:vAlign w:val="center"/>
            <w:hideMark/>
          </w:tcPr>
          <w:p w:rsidR="00D76A82" w:rsidRPr="00B6380C" w:rsidRDefault="00D76A82" w:rsidP="008D61A2">
            <w:pPr>
              <w:jc w:val="center"/>
              <w:rPr>
                <w:b/>
                <w:bCs/>
                <w:sz w:val="24"/>
                <w:szCs w:val="24"/>
              </w:rPr>
            </w:pPr>
            <w:r w:rsidRPr="00B6380C">
              <w:rPr>
                <w:b/>
                <w:bCs/>
                <w:sz w:val="24"/>
                <w:szCs w:val="24"/>
              </w:rPr>
              <w:t>Pagasts</w:t>
            </w:r>
          </w:p>
        </w:tc>
        <w:tc>
          <w:tcPr>
            <w:tcW w:w="2021" w:type="dxa"/>
            <w:tcBorders>
              <w:top w:val="single" w:sz="4" w:space="0" w:color="auto"/>
              <w:left w:val="nil"/>
              <w:bottom w:val="single" w:sz="4" w:space="0" w:color="auto"/>
              <w:right w:val="single" w:sz="4" w:space="0" w:color="auto"/>
            </w:tcBorders>
            <w:shd w:val="clear" w:color="000000" w:fill="D9D9D9"/>
            <w:vAlign w:val="center"/>
            <w:hideMark/>
          </w:tcPr>
          <w:p w:rsidR="00D76A82" w:rsidRPr="00B6380C" w:rsidRDefault="00D76A82" w:rsidP="008D61A2">
            <w:pPr>
              <w:jc w:val="center"/>
              <w:rPr>
                <w:b/>
                <w:bCs/>
                <w:sz w:val="24"/>
                <w:szCs w:val="24"/>
              </w:rPr>
            </w:pPr>
            <w:r w:rsidRPr="00B6380C">
              <w:rPr>
                <w:b/>
                <w:bCs/>
                <w:sz w:val="24"/>
                <w:szCs w:val="24"/>
              </w:rPr>
              <w:t>Novads</w:t>
            </w:r>
          </w:p>
        </w:tc>
      </w:tr>
      <w:tr w:rsidR="00D76A82" w:rsidRPr="00B6380C" w:rsidTr="008D61A2">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1</w:t>
            </w:r>
          </w:p>
        </w:tc>
        <w:tc>
          <w:tcPr>
            <w:tcW w:w="1536" w:type="dxa"/>
            <w:tcBorders>
              <w:top w:val="nil"/>
              <w:left w:val="nil"/>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42420010121</w:t>
            </w:r>
          </w:p>
        </w:tc>
        <w:tc>
          <w:tcPr>
            <w:tcW w:w="2120" w:type="dxa"/>
            <w:tcBorders>
              <w:top w:val="nil"/>
              <w:left w:val="nil"/>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Amatas pagasts</w:t>
            </w:r>
          </w:p>
        </w:tc>
        <w:tc>
          <w:tcPr>
            <w:tcW w:w="2021" w:type="dxa"/>
            <w:vMerge w:val="restart"/>
            <w:tcBorders>
              <w:left w:val="single" w:sz="4" w:space="0" w:color="auto"/>
              <w:right w:val="single" w:sz="4" w:space="0" w:color="auto"/>
            </w:tcBorders>
            <w:vAlign w:val="center"/>
          </w:tcPr>
          <w:p w:rsidR="00D76A82" w:rsidRPr="00B6380C" w:rsidRDefault="00D76A82" w:rsidP="008D61A2">
            <w:pPr>
              <w:rPr>
                <w:sz w:val="24"/>
                <w:szCs w:val="24"/>
              </w:rPr>
            </w:pPr>
            <w:r>
              <w:rPr>
                <w:sz w:val="24"/>
                <w:szCs w:val="24"/>
              </w:rPr>
              <w:t>Amatas novads</w:t>
            </w:r>
          </w:p>
        </w:tc>
      </w:tr>
      <w:tr w:rsidR="00D76A82" w:rsidRPr="00B6380C" w:rsidTr="008D61A2">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2</w:t>
            </w:r>
          </w:p>
        </w:tc>
        <w:tc>
          <w:tcPr>
            <w:tcW w:w="1536" w:type="dxa"/>
            <w:tcBorders>
              <w:top w:val="nil"/>
              <w:left w:val="nil"/>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42460090146</w:t>
            </w:r>
          </w:p>
        </w:tc>
        <w:tc>
          <w:tcPr>
            <w:tcW w:w="2120" w:type="dxa"/>
            <w:tcBorders>
              <w:top w:val="nil"/>
              <w:left w:val="nil"/>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Drabešu pagasts</w:t>
            </w:r>
          </w:p>
        </w:tc>
        <w:tc>
          <w:tcPr>
            <w:tcW w:w="2021" w:type="dxa"/>
            <w:vMerge/>
            <w:tcBorders>
              <w:left w:val="single" w:sz="4" w:space="0" w:color="auto"/>
              <w:right w:val="single" w:sz="4" w:space="0" w:color="auto"/>
            </w:tcBorders>
            <w:vAlign w:val="center"/>
          </w:tcPr>
          <w:p w:rsidR="00D76A82" w:rsidRPr="00B6380C" w:rsidRDefault="00D76A82" w:rsidP="008D61A2">
            <w:pPr>
              <w:rPr>
                <w:sz w:val="24"/>
                <w:szCs w:val="24"/>
              </w:rPr>
            </w:pPr>
          </w:p>
        </w:tc>
      </w:tr>
      <w:tr w:rsidR="00D76A82" w:rsidRPr="00B6380C" w:rsidTr="008D61A2">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3</w:t>
            </w:r>
          </w:p>
        </w:tc>
        <w:tc>
          <w:tcPr>
            <w:tcW w:w="1536" w:type="dxa"/>
            <w:tcBorders>
              <w:top w:val="nil"/>
              <w:left w:val="nil"/>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42460090124</w:t>
            </w:r>
          </w:p>
        </w:tc>
        <w:tc>
          <w:tcPr>
            <w:tcW w:w="2120" w:type="dxa"/>
            <w:tcBorders>
              <w:top w:val="nil"/>
              <w:left w:val="nil"/>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Drabešu pagasts</w:t>
            </w:r>
          </w:p>
        </w:tc>
        <w:tc>
          <w:tcPr>
            <w:tcW w:w="2021" w:type="dxa"/>
            <w:vMerge/>
            <w:tcBorders>
              <w:left w:val="single" w:sz="4" w:space="0" w:color="auto"/>
              <w:right w:val="single" w:sz="4" w:space="0" w:color="auto"/>
            </w:tcBorders>
            <w:vAlign w:val="center"/>
          </w:tcPr>
          <w:p w:rsidR="00D76A82" w:rsidRPr="00B6380C" w:rsidRDefault="00D76A82" w:rsidP="008D61A2">
            <w:pPr>
              <w:rPr>
                <w:sz w:val="24"/>
                <w:szCs w:val="24"/>
              </w:rPr>
            </w:pPr>
          </w:p>
        </w:tc>
      </w:tr>
      <w:tr w:rsidR="00D76A82" w:rsidRPr="00B6380C" w:rsidTr="008D61A2">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4</w:t>
            </w:r>
          </w:p>
        </w:tc>
        <w:tc>
          <w:tcPr>
            <w:tcW w:w="1536" w:type="dxa"/>
            <w:tcBorders>
              <w:top w:val="nil"/>
              <w:left w:val="nil"/>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42420030103</w:t>
            </w:r>
          </w:p>
        </w:tc>
        <w:tc>
          <w:tcPr>
            <w:tcW w:w="2120" w:type="dxa"/>
            <w:tcBorders>
              <w:top w:val="nil"/>
              <w:left w:val="nil"/>
              <w:bottom w:val="single" w:sz="4" w:space="0" w:color="auto"/>
              <w:right w:val="single" w:sz="4" w:space="0" w:color="auto"/>
            </w:tcBorders>
            <w:shd w:val="clear" w:color="auto" w:fill="auto"/>
            <w:noWrap/>
            <w:vAlign w:val="center"/>
          </w:tcPr>
          <w:p w:rsidR="00D76A82" w:rsidRPr="00B6380C" w:rsidRDefault="00D76A82" w:rsidP="008D61A2">
            <w:pPr>
              <w:jc w:val="center"/>
              <w:rPr>
                <w:sz w:val="24"/>
                <w:szCs w:val="24"/>
              </w:rPr>
            </w:pPr>
            <w:r w:rsidRPr="00B6380C">
              <w:rPr>
                <w:sz w:val="24"/>
                <w:szCs w:val="24"/>
              </w:rPr>
              <w:t>Amatas pagasts</w:t>
            </w:r>
          </w:p>
        </w:tc>
        <w:tc>
          <w:tcPr>
            <w:tcW w:w="2021" w:type="dxa"/>
            <w:vMerge/>
            <w:tcBorders>
              <w:left w:val="single" w:sz="4" w:space="0" w:color="auto"/>
              <w:bottom w:val="single" w:sz="4" w:space="0" w:color="000000"/>
              <w:right w:val="single" w:sz="4" w:space="0" w:color="auto"/>
            </w:tcBorders>
            <w:vAlign w:val="center"/>
          </w:tcPr>
          <w:p w:rsidR="00D76A82" w:rsidRPr="00B6380C" w:rsidRDefault="00D76A82" w:rsidP="008D61A2">
            <w:pPr>
              <w:rPr>
                <w:sz w:val="24"/>
                <w:szCs w:val="24"/>
              </w:rPr>
            </w:pPr>
          </w:p>
        </w:tc>
      </w:tr>
    </w:tbl>
    <w:p w:rsidR="00D76A82" w:rsidRDefault="00D76A82" w:rsidP="00D76A82">
      <w:pPr>
        <w:ind w:firstLine="720"/>
        <w:jc w:val="both"/>
        <w:rPr>
          <w:sz w:val="24"/>
          <w:szCs w:val="24"/>
        </w:rPr>
      </w:pPr>
    </w:p>
    <w:p w:rsidR="00D76A82" w:rsidRPr="005F371A" w:rsidRDefault="00D76A82" w:rsidP="00D76A82">
      <w:pPr>
        <w:ind w:firstLine="720"/>
        <w:jc w:val="both"/>
        <w:rPr>
          <w:color w:val="000000"/>
          <w:sz w:val="24"/>
          <w:szCs w:val="24"/>
        </w:rPr>
      </w:pPr>
      <w:r>
        <w:rPr>
          <w:sz w:val="24"/>
          <w:szCs w:val="24"/>
        </w:rPr>
        <w:t xml:space="preserve"> (turpmāk – Zemesgabali), kā arī nekustamo īpašumu un inženierbūvju (turpmāk - Nekustamie īpašumi)</w:t>
      </w:r>
      <w:r w:rsidR="008D61A2">
        <w:rPr>
          <w:sz w:val="24"/>
          <w:szCs w:val="24"/>
        </w:rPr>
        <w:t>,</w:t>
      </w:r>
      <w:r>
        <w:rPr>
          <w:sz w:val="24"/>
          <w:szCs w:val="24"/>
        </w:rPr>
        <w:t xml:space="preserve"> kas saistīti ar Zemesgabaliem, </w:t>
      </w:r>
      <w:r w:rsidRPr="004C208B">
        <w:rPr>
          <w:sz w:val="24"/>
          <w:szCs w:val="24"/>
        </w:rPr>
        <w:t>ar mērķi izmantot</w:t>
      </w:r>
      <w:r w:rsidRPr="004E109D">
        <w:rPr>
          <w:sz w:val="24"/>
          <w:szCs w:val="24"/>
        </w:rPr>
        <w:t xml:space="preserve"> </w:t>
      </w:r>
      <w:r>
        <w:rPr>
          <w:sz w:val="24"/>
          <w:szCs w:val="24"/>
        </w:rPr>
        <w:t>(kur iespējams) bijušo dzelzceļa iecirkni kā nemotorizēt</w:t>
      </w:r>
      <w:r w:rsidR="001D3513">
        <w:rPr>
          <w:sz w:val="24"/>
          <w:szCs w:val="24"/>
        </w:rPr>
        <w:t>u Zaļo ceļu transporta koridoru</w:t>
      </w:r>
      <w:r>
        <w:rPr>
          <w:sz w:val="24"/>
          <w:szCs w:val="24"/>
        </w:rPr>
        <w:t xml:space="preserve"> </w:t>
      </w:r>
      <w:r w:rsidRPr="00FB556B">
        <w:rPr>
          <w:i/>
          <w:sz w:val="24"/>
          <w:szCs w:val="24"/>
        </w:rPr>
        <w:t>(</w:t>
      </w:r>
      <w:proofErr w:type="spellStart"/>
      <w:r w:rsidRPr="00FB556B">
        <w:rPr>
          <w:i/>
          <w:sz w:val="24"/>
          <w:szCs w:val="24"/>
        </w:rPr>
        <w:t>ang</w:t>
      </w:r>
      <w:proofErr w:type="spellEnd"/>
      <w:r w:rsidRPr="00FB556B">
        <w:rPr>
          <w:i/>
          <w:sz w:val="24"/>
          <w:szCs w:val="24"/>
        </w:rPr>
        <w:t xml:space="preserve">. – </w:t>
      </w:r>
      <w:proofErr w:type="spellStart"/>
      <w:r w:rsidRPr="00FB556B">
        <w:rPr>
          <w:i/>
          <w:sz w:val="24"/>
          <w:szCs w:val="24"/>
        </w:rPr>
        <w:t>Greenway</w:t>
      </w:r>
      <w:proofErr w:type="spellEnd"/>
      <w:r w:rsidRPr="00FB556B">
        <w:rPr>
          <w:i/>
          <w:sz w:val="24"/>
          <w:szCs w:val="24"/>
        </w:rPr>
        <w:t>)</w:t>
      </w:r>
      <w:r w:rsidRPr="004C208B">
        <w:rPr>
          <w:iCs/>
          <w:sz w:val="24"/>
          <w:szCs w:val="24"/>
        </w:rPr>
        <w:t xml:space="preserve">, tajā skaitā, </w:t>
      </w:r>
      <w:r>
        <w:rPr>
          <w:iCs/>
          <w:sz w:val="24"/>
          <w:szCs w:val="24"/>
        </w:rPr>
        <w:t xml:space="preserve">vest sarunas, iesniegt un saņemt visus nepieciešamos dokumentus, </w:t>
      </w:r>
      <w:r w:rsidRPr="004C208B">
        <w:rPr>
          <w:iCs/>
          <w:sz w:val="24"/>
          <w:szCs w:val="24"/>
        </w:rPr>
        <w:t xml:space="preserve">slēgt nepieciešamos </w:t>
      </w:r>
      <w:r>
        <w:rPr>
          <w:iCs/>
          <w:sz w:val="24"/>
          <w:szCs w:val="24"/>
        </w:rPr>
        <w:t>darījumus</w:t>
      </w:r>
      <w:r w:rsidRPr="004C208B">
        <w:rPr>
          <w:iCs/>
          <w:sz w:val="24"/>
          <w:szCs w:val="24"/>
        </w:rPr>
        <w:t xml:space="preserve">, </w:t>
      </w:r>
      <w:r>
        <w:rPr>
          <w:color w:val="000000"/>
          <w:sz w:val="24"/>
          <w:szCs w:val="24"/>
        </w:rPr>
        <w:t>minēto uzdevumu ietvaros pašvaldības</w:t>
      </w:r>
      <w:r w:rsidRPr="005F371A">
        <w:rPr>
          <w:color w:val="000000"/>
          <w:sz w:val="24"/>
          <w:szCs w:val="24"/>
        </w:rPr>
        <w:t xml:space="preserve"> vārdā parakstīties, apstiprināt dokumentu kopijas un norakstus, kā arī kārtot citas nepieciešamās formalitātes.</w:t>
      </w:r>
    </w:p>
    <w:p w:rsidR="000D6F16" w:rsidRDefault="000D6F16" w:rsidP="008D61A2">
      <w:pPr>
        <w:rPr>
          <w:b/>
          <w:color w:val="000000"/>
          <w:sz w:val="24"/>
          <w:szCs w:val="24"/>
        </w:rPr>
      </w:pPr>
    </w:p>
    <w:p w:rsidR="008D61A2" w:rsidRDefault="008D61A2" w:rsidP="008D61A2">
      <w:pPr>
        <w:jc w:val="center"/>
        <w:rPr>
          <w:b/>
          <w:color w:val="000000"/>
          <w:sz w:val="24"/>
          <w:szCs w:val="24"/>
        </w:rPr>
      </w:pPr>
      <w:r>
        <w:rPr>
          <w:b/>
          <w:color w:val="000000"/>
          <w:sz w:val="24"/>
          <w:szCs w:val="24"/>
        </w:rPr>
        <w:t>5</w:t>
      </w:r>
      <w:r w:rsidRPr="00367B04">
        <w:rPr>
          <w:b/>
          <w:color w:val="000000"/>
          <w:sz w:val="24"/>
          <w:szCs w:val="24"/>
        </w:rPr>
        <w:t>.§</w:t>
      </w:r>
    </w:p>
    <w:p w:rsidR="008D61A2" w:rsidRPr="00DA7989" w:rsidRDefault="008D61A2" w:rsidP="008D61A2">
      <w:pPr>
        <w:pBdr>
          <w:bottom w:val="single" w:sz="12" w:space="1" w:color="auto"/>
        </w:pBdr>
        <w:jc w:val="center"/>
        <w:rPr>
          <w:b/>
          <w:bCs/>
          <w:color w:val="000000"/>
          <w:sz w:val="24"/>
          <w:szCs w:val="24"/>
        </w:rPr>
      </w:pPr>
      <w:r>
        <w:rPr>
          <w:b/>
          <w:bCs/>
          <w:color w:val="000000"/>
          <w:sz w:val="24"/>
          <w:szCs w:val="24"/>
        </w:rPr>
        <w:t>Par pilnvarojumu biedrībai</w:t>
      </w:r>
      <w:r w:rsidRPr="008D61A2">
        <w:rPr>
          <w:b/>
          <w:bCs/>
          <w:color w:val="000000"/>
          <w:sz w:val="24"/>
          <w:szCs w:val="24"/>
        </w:rPr>
        <w:t xml:space="preserve"> “Gaujas ilgtspējīgas attīstības biedrība”</w:t>
      </w:r>
    </w:p>
    <w:p w:rsidR="008D61A2" w:rsidRPr="007F1655" w:rsidRDefault="008D61A2" w:rsidP="008D61A2">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8D61A2" w:rsidRPr="007847BB" w:rsidRDefault="008D61A2" w:rsidP="008D61A2">
      <w:pPr>
        <w:jc w:val="both"/>
        <w:rPr>
          <w:bCs/>
          <w:color w:val="000000"/>
          <w:sz w:val="24"/>
          <w:szCs w:val="24"/>
        </w:rPr>
      </w:pPr>
      <w:r>
        <w:rPr>
          <w:bCs/>
          <w:color w:val="000000"/>
          <w:sz w:val="24"/>
          <w:szCs w:val="24"/>
        </w:rPr>
        <w:t>Izsakās</w:t>
      </w:r>
      <w:r w:rsidR="001D3513">
        <w:rPr>
          <w:bCs/>
          <w:color w:val="000000"/>
          <w:sz w:val="24"/>
          <w:szCs w:val="24"/>
        </w:rPr>
        <w:t xml:space="preserve"> A. Jansons</w:t>
      </w:r>
    </w:p>
    <w:p w:rsidR="000D6F16" w:rsidRPr="00347C71" w:rsidRDefault="000D6F16" w:rsidP="00473FF8">
      <w:pPr>
        <w:jc w:val="center"/>
        <w:rPr>
          <w:b/>
          <w:color w:val="000000"/>
          <w:sz w:val="12"/>
          <w:szCs w:val="24"/>
        </w:rPr>
      </w:pPr>
    </w:p>
    <w:p w:rsidR="005C77D2" w:rsidRPr="005C77D2" w:rsidRDefault="003A4F6E" w:rsidP="005C77D2">
      <w:pPr>
        <w:autoSpaceDE w:val="0"/>
        <w:autoSpaceDN w:val="0"/>
        <w:adjustRightInd w:val="0"/>
        <w:jc w:val="both"/>
        <w:rPr>
          <w:rFonts w:ascii="TimesNewRomanPSMT" w:eastAsiaTheme="minorHAnsi" w:hAnsi="TimesNewRomanPSMT" w:cs="TimesNewRomanPSMT"/>
          <w:sz w:val="24"/>
          <w:szCs w:val="24"/>
          <w:lang w:eastAsia="en-US"/>
        </w:rPr>
      </w:pPr>
      <w:r w:rsidRPr="003A4F6E">
        <w:rPr>
          <w:color w:val="000000"/>
          <w:sz w:val="24"/>
          <w:szCs w:val="24"/>
        </w:rPr>
        <w:tab/>
      </w:r>
      <w:r w:rsidR="005C77D2">
        <w:rPr>
          <w:color w:val="000000"/>
          <w:sz w:val="24"/>
          <w:szCs w:val="24"/>
        </w:rPr>
        <w:t xml:space="preserve">Amatas novada dome (turpmāk – Dome) </w:t>
      </w:r>
      <w:r w:rsidR="005C77D2" w:rsidRPr="005C77D2">
        <w:rPr>
          <w:rFonts w:ascii="TimesNewRomanPSMT" w:eastAsiaTheme="minorHAnsi" w:hAnsi="TimesNewRomanPSMT" w:cs="TimesNewRomanPSMT"/>
          <w:sz w:val="24"/>
          <w:szCs w:val="24"/>
          <w:lang w:eastAsia="en-US"/>
        </w:rPr>
        <w:t>izskatīja biedrības “Gaujas ilgtspējīgas attīstī</w:t>
      </w:r>
      <w:r w:rsidR="005C77D2">
        <w:rPr>
          <w:rFonts w:ascii="TimesNewRomanPSMT" w:eastAsiaTheme="minorHAnsi" w:hAnsi="TimesNewRomanPSMT" w:cs="TimesNewRomanPSMT"/>
          <w:sz w:val="24"/>
          <w:szCs w:val="24"/>
          <w:lang w:eastAsia="en-US"/>
        </w:rPr>
        <w:t xml:space="preserve">bas </w:t>
      </w:r>
      <w:r w:rsidR="005C77D2" w:rsidRPr="005C77D2">
        <w:rPr>
          <w:rFonts w:ascii="TimesNewRomanPSMT" w:eastAsiaTheme="minorHAnsi" w:hAnsi="TimesNewRomanPSMT" w:cs="TimesNewRomanPSMT"/>
          <w:sz w:val="24"/>
          <w:szCs w:val="24"/>
          <w:lang w:eastAsia="en-US"/>
        </w:rPr>
        <w:t>biedrība”</w:t>
      </w:r>
      <w:r w:rsidR="005C77D2">
        <w:rPr>
          <w:rFonts w:ascii="TimesNewRomanPSMT" w:eastAsiaTheme="minorHAnsi" w:hAnsi="TimesNewRomanPSMT" w:cs="TimesNewRomanPSMT"/>
          <w:sz w:val="24"/>
          <w:szCs w:val="24"/>
          <w:lang w:eastAsia="en-US"/>
        </w:rPr>
        <w:t xml:space="preserve">, </w:t>
      </w:r>
      <w:r w:rsidR="005C77D2" w:rsidRPr="005C77D2">
        <w:rPr>
          <w:rFonts w:ascii="TimesNewRomanPSMT" w:eastAsiaTheme="minorHAnsi" w:hAnsi="TimesNewRomanPSMT" w:cs="TimesNewRomanPSMT"/>
          <w:sz w:val="24"/>
          <w:szCs w:val="24"/>
          <w:lang w:eastAsia="en-US"/>
        </w:rPr>
        <w:t xml:space="preserve">reģ. Nr. 50008235771, juridiskā adrese: </w:t>
      </w:r>
      <w:proofErr w:type="spellStart"/>
      <w:r w:rsidR="005C77D2" w:rsidRPr="005C77D2">
        <w:rPr>
          <w:rFonts w:ascii="TimesNewRomanPSMT" w:eastAsiaTheme="minorHAnsi" w:hAnsi="TimesNewRomanPSMT" w:cs="TimesNewRomanPSMT"/>
          <w:sz w:val="24"/>
          <w:szCs w:val="24"/>
          <w:lang w:eastAsia="en-US"/>
        </w:rPr>
        <w:t>Spriņģu</w:t>
      </w:r>
      <w:proofErr w:type="spellEnd"/>
      <w:r w:rsidR="005C77D2" w:rsidRPr="005C77D2">
        <w:rPr>
          <w:rFonts w:ascii="TimesNewRomanPSMT" w:eastAsiaTheme="minorHAnsi" w:hAnsi="TimesNewRomanPSMT" w:cs="TimesNewRomanPSMT"/>
          <w:sz w:val="24"/>
          <w:szCs w:val="24"/>
          <w:lang w:eastAsia="en-US"/>
        </w:rPr>
        <w:t xml:space="preserve"> iela 4, Līgatne,</w:t>
      </w:r>
      <w:r w:rsidR="005C77D2">
        <w:rPr>
          <w:rFonts w:ascii="TimesNewRomanPSMT" w:eastAsiaTheme="minorHAnsi" w:hAnsi="TimesNewRomanPSMT" w:cs="TimesNewRomanPSMT"/>
          <w:sz w:val="24"/>
          <w:szCs w:val="24"/>
          <w:lang w:eastAsia="en-US"/>
        </w:rPr>
        <w:t xml:space="preserve"> Līgatnes novads,</w:t>
      </w:r>
      <w:r w:rsidR="005C77D2" w:rsidRPr="005C77D2">
        <w:rPr>
          <w:rFonts w:ascii="TimesNewRomanPSMT" w:eastAsiaTheme="minorHAnsi" w:hAnsi="TimesNewRomanPSMT" w:cs="TimesNewRomanPSMT"/>
          <w:sz w:val="24"/>
          <w:szCs w:val="24"/>
          <w:lang w:eastAsia="en-US"/>
        </w:rPr>
        <w:t xml:space="preserve"> LV</w:t>
      </w:r>
      <w:r w:rsidR="005C77D2">
        <w:rPr>
          <w:rFonts w:eastAsiaTheme="minorHAnsi"/>
          <w:sz w:val="24"/>
          <w:szCs w:val="24"/>
          <w:lang w:eastAsia="en-US"/>
        </w:rPr>
        <w:t xml:space="preserve">-4110 </w:t>
      </w:r>
      <w:r w:rsidR="005C77D2" w:rsidRPr="005C77D2">
        <w:rPr>
          <w:rFonts w:eastAsiaTheme="minorHAnsi"/>
          <w:sz w:val="24"/>
          <w:szCs w:val="24"/>
          <w:lang w:eastAsia="en-US"/>
        </w:rPr>
        <w:t>(</w:t>
      </w:r>
      <w:r w:rsidR="005C77D2" w:rsidRPr="005C77D2">
        <w:rPr>
          <w:rFonts w:ascii="TimesNewRomanPSMT" w:eastAsiaTheme="minorHAnsi" w:hAnsi="TimesNewRomanPSMT" w:cs="TimesNewRomanPSMT"/>
          <w:sz w:val="24"/>
          <w:szCs w:val="24"/>
          <w:lang w:eastAsia="en-US"/>
        </w:rPr>
        <w:t>turpmāk</w:t>
      </w:r>
      <w:r w:rsidR="005C77D2">
        <w:rPr>
          <w:rFonts w:ascii="TimesNewRomanPSMT" w:eastAsiaTheme="minorHAnsi" w:hAnsi="TimesNewRomanPSMT" w:cs="TimesNewRomanPSMT"/>
          <w:sz w:val="24"/>
          <w:szCs w:val="24"/>
          <w:lang w:eastAsia="en-US"/>
        </w:rPr>
        <w:t xml:space="preserve"> </w:t>
      </w:r>
      <w:r w:rsidR="005C77D2" w:rsidRPr="005C77D2">
        <w:rPr>
          <w:rFonts w:ascii="TimesNewRomanPSMT" w:eastAsiaTheme="minorHAnsi" w:hAnsi="TimesNewRomanPSMT" w:cs="TimesNewRomanPSMT"/>
          <w:sz w:val="24"/>
          <w:szCs w:val="24"/>
          <w:lang w:eastAsia="en-US"/>
        </w:rPr>
        <w:t>– Biedrība</w:t>
      </w:r>
      <w:r w:rsidR="005C77D2">
        <w:rPr>
          <w:rFonts w:eastAsiaTheme="minorHAnsi"/>
          <w:sz w:val="24"/>
          <w:szCs w:val="24"/>
          <w:lang w:eastAsia="en-US"/>
        </w:rPr>
        <w:t>)</w:t>
      </w:r>
      <w:r w:rsidR="005C77D2" w:rsidRPr="005C77D2">
        <w:rPr>
          <w:rFonts w:eastAsiaTheme="minorHAnsi"/>
          <w:sz w:val="24"/>
          <w:szCs w:val="24"/>
          <w:lang w:eastAsia="en-US"/>
        </w:rPr>
        <w:t>, 2018.</w:t>
      </w:r>
      <w:r w:rsidR="005C77D2">
        <w:rPr>
          <w:rFonts w:eastAsiaTheme="minorHAnsi"/>
          <w:sz w:val="24"/>
          <w:szCs w:val="24"/>
          <w:lang w:eastAsia="en-US"/>
        </w:rPr>
        <w:t xml:space="preserve"> </w:t>
      </w:r>
      <w:r w:rsidR="005C77D2" w:rsidRPr="005C77D2">
        <w:rPr>
          <w:rFonts w:eastAsiaTheme="minorHAnsi"/>
          <w:sz w:val="24"/>
          <w:szCs w:val="24"/>
          <w:lang w:eastAsia="en-US"/>
        </w:rPr>
        <w:t>gada 18.</w:t>
      </w:r>
      <w:r w:rsidR="005C77D2">
        <w:rPr>
          <w:rFonts w:eastAsiaTheme="minorHAnsi"/>
          <w:sz w:val="24"/>
          <w:szCs w:val="24"/>
          <w:lang w:eastAsia="en-US"/>
        </w:rPr>
        <w:t xml:space="preserve"> </w:t>
      </w:r>
      <w:r w:rsidR="005C77D2" w:rsidRPr="005C77D2">
        <w:rPr>
          <w:rFonts w:eastAsiaTheme="minorHAnsi"/>
          <w:sz w:val="24"/>
          <w:szCs w:val="24"/>
          <w:lang w:eastAsia="en-US"/>
        </w:rPr>
        <w:t xml:space="preserve">oktobra iesniegumu </w:t>
      </w:r>
      <w:r w:rsidR="005C77D2" w:rsidRPr="005C77D2">
        <w:rPr>
          <w:rFonts w:ascii="TimesNewRomanPSMT" w:eastAsiaTheme="minorHAnsi" w:hAnsi="TimesNewRomanPSMT" w:cs="TimesNewRomanPSMT"/>
          <w:sz w:val="24"/>
          <w:szCs w:val="24"/>
          <w:lang w:eastAsia="en-US"/>
        </w:rPr>
        <w:t>(reģ.</w:t>
      </w:r>
      <w:r w:rsidR="005C77D2">
        <w:rPr>
          <w:rFonts w:ascii="TimesNewRomanPSMT" w:eastAsiaTheme="minorHAnsi" w:hAnsi="TimesNewRomanPSMT" w:cs="TimesNewRomanPSMT"/>
          <w:sz w:val="24"/>
          <w:szCs w:val="24"/>
          <w:lang w:eastAsia="en-US"/>
        </w:rPr>
        <w:t xml:space="preserve"> </w:t>
      </w:r>
      <w:r w:rsidR="005C77D2" w:rsidRPr="005C77D2">
        <w:rPr>
          <w:rFonts w:eastAsiaTheme="minorHAnsi"/>
          <w:sz w:val="24"/>
          <w:szCs w:val="24"/>
          <w:lang w:eastAsia="en-US"/>
        </w:rPr>
        <w:t xml:space="preserve">Nr. </w:t>
      </w:r>
      <w:r w:rsidR="005C77D2">
        <w:rPr>
          <w:rFonts w:ascii="TimesNewRomanPSMT" w:eastAsiaTheme="minorHAnsi" w:hAnsi="TimesNewRomanPSMT" w:cs="TimesNewRomanPSMT"/>
          <w:sz w:val="24"/>
          <w:szCs w:val="24"/>
          <w:lang w:eastAsia="en-US"/>
        </w:rPr>
        <w:t>3-8/2018/1886</w:t>
      </w:r>
      <w:r w:rsidR="005C77D2" w:rsidRPr="005C77D2">
        <w:rPr>
          <w:rFonts w:eastAsiaTheme="minorHAnsi"/>
          <w:sz w:val="24"/>
          <w:szCs w:val="24"/>
          <w:lang w:eastAsia="en-US"/>
        </w:rPr>
        <w:t xml:space="preserve">), ar </w:t>
      </w:r>
      <w:r w:rsidR="005C77D2" w:rsidRPr="005C77D2">
        <w:rPr>
          <w:rFonts w:ascii="TimesNewRomanPSMT" w:eastAsiaTheme="minorHAnsi" w:hAnsi="TimesNewRomanPSMT" w:cs="TimesNewRomanPSMT"/>
          <w:sz w:val="24"/>
          <w:szCs w:val="24"/>
          <w:lang w:eastAsia="en-US"/>
        </w:rPr>
        <w:t>lū</w:t>
      </w:r>
      <w:r w:rsidR="005C77D2" w:rsidRPr="005C77D2">
        <w:rPr>
          <w:rFonts w:eastAsiaTheme="minorHAnsi"/>
          <w:sz w:val="24"/>
          <w:szCs w:val="24"/>
          <w:lang w:eastAsia="en-US"/>
        </w:rPr>
        <w:t>gumu</w:t>
      </w:r>
      <w:r w:rsidR="005C77D2">
        <w:rPr>
          <w:rFonts w:ascii="TimesNewRomanPSMT" w:eastAsiaTheme="minorHAnsi" w:hAnsi="TimesNewRomanPSMT" w:cs="TimesNewRomanPSMT"/>
          <w:sz w:val="24"/>
          <w:szCs w:val="24"/>
          <w:lang w:eastAsia="en-US"/>
        </w:rPr>
        <w:t xml:space="preserve"> </w:t>
      </w:r>
      <w:r w:rsidR="005C77D2" w:rsidRPr="005C77D2">
        <w:rPr>
          <w:rFonts w:ascii="TimesNewRomanPSMT" w:eastAsiaTheme="minorHAnsi" w:hAnsi="TimesNewRomanPSMT" w:cs="TimesNewRomanPSMT"/>
          <w:sz w:val="24"/>
          <w:szCs w:val="24"/>
          <w:lang w:eastAsia="en-US"/>
        </w:rPr>
        <w:t>sniegt pilnvarojumu licencētās makšķerēš</w:t>
      </w:r>
      <w:r w:rsidR="005C77D2">
        <w:rPr>
          <w:rFonts w:ascii="TimesNewRomanPSMT" w:eastAsiaTheme="minorHAnsi" w:hAnsi="TimesNewRomanPSMT" w:cs="TimesNewRomanPSMT"/>
          <w:sz w:val="24"/>
          <w:szCs w:val="24"/>
          <w:lang w:eastAsia="en-US"/>
        </w:rPr>
        <w:t>anas organizēšanai Gaujas posmā, kas iekļaujas Amatas</w:t>
      </w:r>
      <w:r w:rsidR="005C77D2" w:rsidRPr="005C77D2">
        <w:rPr>
          <w:rFonts w:ascii="TimesNewRomanPSMT" w:eastAsiaTheme="minorHAnsi" w:hAnsi="TimesNewRomanPSMT" w:cs="TimesNewRomanPSMT"/>
          <w:sz w:val="24"/>
          <w:szCs w:val="24"/>
          <w:lang w:eastAsia="en-US"/>
        </w:rPr>
        <w:t xml:space="preserve"> novada</w:t>
      </w:r>
      <w:r w:rsidR="005C77D2">
        <w:rPr>
          <w:rFonts w:ascii="TimesNewRomanPSMT" w:eastAsiaTheme="minorHAnsi" w:hAnsi="TimesNewRomanPSMT" w:cs="TimesNewRomanPSMT"/>
          <w:sz w:val="24"/>
          <w:szCs w:val="24"/>
          <w:lang w:eastAsia="en-US"/>
        </w:rPr>
        <w:t xml:space="preserve"> </w:t>
      </w:r>
      <w:r w:rsidR="005C77D2" w:rsidRPr="005C77D2">
        <w:rPr>
          <w:rFonts w:ascii="TimesNewRomanPSMT" w:eastAsiaTheme="minorHAnsi" w:hAnsi="TimesNewRomanPSMT" w:cs="TimesNewRomanPSMT"/>
          <w:sz w:val="24"/>
          <w:szCs w:val="24"/>
          <w:lang w:eastAsia="en-US"/>
        </w:rPr>
        <w:t>administratīvajā teritorijā.</w:t>
      </w:r>
    </w:p>
    <w:p w:rsidR="005C77D2" w:rsidRPr="005C77D2" w:rsidRDefault="005C77D2" w:rsidP="005C77D2">
      <w:pPr>
        <w:autoSpaceDE w:val="0"/>
        <w:autoSpaceDN w:val="0"/>
        <w:adjustRightInd w:val="0"/>
        <w:ind w:firstLine="720"/>
        <w:rPr>
          <w:rFonts w:ascii="TimesNewRomanPSMT" w:eastAsiaTheme="minorHAnsi" w:hAnsi="TimesNewRomanPSMT" w:cs="TimesNewRomanPSMT"/>
          <w:sz w:val="24"/>
          <w:szCs w:val="24"/>
          <w:lang w:eastAsia="en-US"/>
        </w:rPr>
      </w:pPr>
      <w:r w:rsidRPr="005C77D2">
        <w:rPr>
          <w:rFonts w:ascii="TimesNewRomanPSMT" w:eastAsiaTheme="minorHAnsi" w:hAnsi="TimesNewRomanPSMT" w:cs="TimesNewRomanPSMT"/>
          <w:sz w:val="24"/>
          <w:szCs w:val="24"/>
          <w:lang w:eastAsia="en-US"/>
        </w:rPr>
        <w:lastRenderedPageBreak/>
        <w:t xml:space="preserve">Izvērtējot </w:t>
      </w:r>
      <w:r w:rsidRPr="005C77D2">
        <w:rPr>
          <w:rFonts w:eastAsiaTheme="minorHAnsi"/>
          <w:sz w:val="24"/>
          <w:szCs w:val="24"/>
          <w:lang w:eastAsia="en-US"/>
        </w:rPr>
        <w:t>Bied</w:t>
      </w:r>
      <w:r w:rsidRPr="005C77D2">
        <w:rPr>
          <w:rFonts w:ascii="TimesNewRomanPSMT" w:eastAsiaTheme="minorHAnsi" w:hAnsi="TimesNewRomanPSMT" w:cs="TimesNewRomanPSMT"/>
          <w:sz w:val="24"/>
          <w:szCs w:val="24"/>
          <w:lang w:eastAsia="en-US"/>
        </w:rPr>
        <w:t>rības informāciju un ar to saistītos apstākļus, konstatēts:</w:t>
      </w:r>
    </w:p>
    <w:p w:rsidR="005C77D2" w:rsidRPr="005C77D2" w:rsidRDefault="005C77D2" w:rsidP="005C77D2">
      <w:pPr>
        <w:autoSpaceDE w:val="0"/>
        <w:autoSpaceDN w:val="0"/>
        <w:adjustRightInd w:val="0"/>
        <w:ind w:firstLine="720"/>
        <w:rPr>
          <w:rFonts w:eastAsiaTheme="minorHAnsi"/>
          <w:sz w:val="24"/>
          <w:szCs w:val="24"/>
          <w:lang w:eastAsia="en-US"/>
        </w:rPr>
      </w:pPr>
      <w:r w:rsidRPr="005C77D2">
        <w:rPr>
          <w:rFonts w:eastAsiaTheme="minorHAnsi"/>
          <w:sz w:val="24"/>
          <w:szCs w:val="24"/>
          <w:lang w:eastAsia="en-US"/>
        </w:rPr>
        <w:t xml:space="preserve">1. </w:t>
      </w:r>
      <w:r w:rsidRPr="005C77D2">
        <w:rPr>
          <w:rFonts w:ascii="TimesNewRomanPSMT" w:eastAsiaTheme="minorHAnsi" w:hAnsi="TimesNewRomanPSMT" w:cs="TimesNewRomanPSMT"/>
          <w:sz w:val="24"/>
          <w:szCs w:val="24"/>
          <w:lang w:eastAsia="en-US"/>
        </w:rPr>
        <w:t>Dome ir biedrības “Gauj</w:t>
      </w:r>
      <w:r w:rsidRPr="005C77D2">
        <w:rPr>
          <w:rFonts w:eastAsiaTheme="minorHAnsi"/>
          <w:sz w:val="24"/>
          <w:szCs w:val="24"/>
          <w:lang w:eastAsia="en-US"/>
        </w:rPr>
        <w:t>as ilgt</w:t>
      </w:r>
      <w:r w:rsidRPr="005C77D2">
        <w:rPr>
          <w:rFonts w:ascii="TimesNewRomanPSMT" w:eastAsiaTheme="minorHAnsi" w:hAnsi="TimesNewRomanPSMT" w:cs="TimesNewRomanPSMT"/>
          <w:sz w:val="24"/>
          <w:szCs w:val="24"/>
          <w:lang w:eastAsia="en-US"/>
        </w:rPr>
        <w:t xml:space="preserve">spējīgas attīstības biedrība” </w:t>
      </w:r>
      <w:r w:rsidRPr="005C77D2">
        <w:rPr>
          <w:rFonts w:eastAsiaTheme="minorHAnsi"/>
          <w:sz w:val="24"/>
          <w:szCs w:val="24"/>
          <w:lang w:eastAsia="en-US"/>
        </w:rPr>
        <w:t>biedrs.</w:t>
      </w:r>
    </w:p>
    <w:p w:rsidR="005C77D2" w:rsidRPr="005C77D2" w:rsidRDefault="005C77D2" w:rsidP="005C77D2">
      <w:pPr>
        <w:autoSpaceDE w:val="0"/>
        <w:autoSpaceDN w:val="0"/>
        <w:adjustRightInd w:val="0"/>
        <w:ind w:firstLine="720"/>
        <w:jc w:val="both"/>
        <w:rPr>
          <w:rFonts w:eastAsiaTheme="minorHAnsi"/>
          <w:sz w:val="24"/>
          <w:szCs w:val="24"/>
          <w:lang w:eastAsia="en-US"/>
        </w:rPr>
      </w:pPr>
      <w:r w:rsidRPr="005C77D2">
        <w:rPr>
          <w:rFonts w:eastAsiaTheme="minorHAnsi"/>
          <w:sz w:val="24"/>
          <w:szCs w:val="24"/>
          <w:lang w:eastAsia="en-US"/>
        </w:rPr>
        <w:t xml:space="preserve">2. </w:t>
      </w:r>
      <w:r w:rsidRPr="005C77D2">
        <w:rPr>
          <w:rFonts w:ascii="TimesNewRomanPSMT" w:eastAsiaTheme="minorHAnsi" w:hAnsi="TimesNewRomanPSMT" w:cs="TimesNewRomanPSMT"/>
          <w:sz w:val="24"/>
          <w:szCs w:val="24"/>
          <w:lang w:eastAsia="en-US"/>
        </w:rPr>
        <w:t>Biedrība</w:t>
      </w:r>
      <w:r w:rsidRPr="005C77D2">
        <w:rPr>
          <w:rFonts w:eastAsiaTheme="minorHAnsi"/>
          <w:sz w:val="24"/>
          <w:szCs w:val="24"/>
          <w:lang w:eastAsia="en-US"/>
        </w:rPr>
        <w:t xml:space="preserve"> </w:t>
      </w:r>
      <w:r w:rsidRPr="005C77D2">
        <w:rPr>
          <w:rFonts w:ascii="TimesNewRomanPSMT" w:eastAsiaTheme="minorHAnsi" w:hAnsi="TimesNewRomanPSMT" w:cs="TimesNewRomanPSMT"/>
          <w:sz w:val="24"/>
          <w:szCs w:val="24"/>
          <w:lang w:eastAsia="en-US"/>
        </w:rPr>
        <w:t>kā licencētās makšķerēšanas organizētājs</w:t>
      </w:r>
      <w:r w:rsidRPr="005C77D2">
        <w:rPr>
          <w:rFonts w:eastAsiaTheme="minorHAnsi"/>
          <w:sz w:val="24"/>
          <w:szCs w:val="24"/>
          <w:lang w:eastAsia="en-US"/>
        </w:rPr>
        <w:t xml:space="preserve"> ir </w:t>
      </w:r>
      <w:r w:rsidRPr="005C77D2">
        <w:rPr>
          <w:rFonts w:ascii="TimesNewRomanPSMT" w:eastAsiaTheme="minorHAnsi" w:hAnsi="TimesNewRomanPSMT" w:cs="TimesNewRomanPSMT"/>
          <w:sz w:val="24"/>
          <w:szCs w:val="24"/>
          <w:lang w:eastAsia="en-US"/>
        </w:rPr>
        <w:t>izstrādāj</w:t>
      </w:r>
      <w:r w:rsidRPr="005C77D2">
        <w:rPr>
          <w:rFonts w:eastAsiaTheme="minorHAnsi"/>
          <w:sz w:val="24"/>
          <w:szCs w:val="24"/>
          <w:lang w:eastAsia="en-US"/>
        </w:rPr>
        <w:t>usi nolikuma projektu par</w:t>
      </w:r>
      <w:r>
        <w:rPr>
          <w:rFonts w:eastAsiaTheme="minorHAnsi"/>
          <w:sz w:val="24"/>
          <w:szCs w:val="24"/>
          <w:lang w:eastAsia="en-US"/>
        </w:rPr>
        <w:t xml:space="preserve"> </w:t>
      </w:r>
      <w:proofErr w:type="spellStart"/>
      <w:r w:rsidRPr="005C77D2">
        <w:rPr>
          <w:rFonts w:ascii="TimesNewRomanPSMT" w:eastAsiaTheme="minorHAnsi" w:hAnsi="TimesNewRomanPSMT" w:cs="TimesNewRomanPSMT"/>
          <w:sz w:val="24"/>
          <w:szCs w:val="24"/>
          <w:lang w:eastAsia="en-US"/>
        </w:rPr>
        <w:t>lašveidīgo</w:t>
      </w:r>
      <w:proofErr w:type="spellEnd"/>
      <w:r w:rsidRPr="005C77D2">
        <w:rPr>
          <w:rFonts w:ascii="TimesNewRomanPSMT" w:eastAsiaTheme="minorHAnsi" w:hAnsi="TimesNewRomanPSMT" w:cs="TimesNewRomanPSMT"/>
          <w:sz w:val="24"/>
          <w:szCs w:val="24"/>
          <w:lang w:eastAsia="en-US"/>
        </w:rPr>
        <w:t xml:space="preserve"> zivju licencēto makšķerēšanu Gaujā un Braslā (turpmāk – </w:t>
      </w:r>
      <w:r w:rsidRPr="005C77D2">
        <w:rPr>
          <w:rFonts w:eastAsiaTheme="minorHAnsi"/>
          <w:sz w:val="24"/>
          <w:szCs w:val="24"/>
          <w:lang w:eastAsia="en-US"/>
        </w:rPr>
        <w:t>Nolikums),</w:t>
      </w:r>
      <w:r>
        <w:rPr>
          <w:rFonts w:eastAsiaTheme="minorHAnsi"/>
          <w:sz w:val="24"/>
          <w:szCs w:val="24"/>
          <w:lang w:eastAsia="en-US"/>
        </w:rPr>
        <w:t xml:space="preserve"> </w:t>
      </w:r>
      <w:r w:rsidRPr="005C77D2">
        <w:rPr>
          <w:rFonts w:ascii="TimesNewRomanPSMT" w:eastAsiaTheme="minorHAnsi" w:hAnsi="TimesNewRomanPSMT" w:cs="TimesNewRomanPSMT"/>
          <w:sz w:val="24"/>
          <w:szCs w:val="24"/>
          <w:lang w:eastAsia="en-US"/>
        </w:rPr>
        <w:t>pamatojoties uz Zvejniecības li</w:t>
      </w:r>
      <w:r w:rsidRPr="005C77D2">
        <w:rPr>
          <w:rFonts w:eastAsiaTheme="minorHAnsi"/>
          <w:sz w:val="24"/>
          <w:szCs w:val="24"/>
          <w:lang w:eastAsia="en-US"/>
        </w:rPr>
        <w:t>kuma 10.</w:t>
      </w:r>
      <w:r>
        <w:rPr>
          <w:rFonts w:eastAsiaTheme="minorHAnsi"/>
          <w:sz w:val="24"/>
          <w:szCs w:val="24"/>
          <w:lang w:eastAsia="en-US"/>
        </w:rPr>
        <w:t xml:space="preserve"> </w:t>
      </w:r>
      <w:r w:rsidRPr="005C77D2">
        <w:rPr>
          <w:rFonts w:eastAsiaTheme="minorHAnsi"/>
          <w:sz w:val="24"/>
          <w:szCs w:val="24"/>
          <w:lang w:eastAsia="en-US"/>
        </w:rPr>
        <w:t>panta cetu</w:t>
      </w:r>
      <w:r w:rsidRPr="005C77D2">
        <w:rPr>
          <w:rFonts w:ascii="TimesNewRomanPSMT" w:eastAsiaTheme="minorHAnsi" w:hAnsi="TimesNewRomanPSMT" w:cs="TimesNewRomanPSMT"/>
          <w:sz w:val="24"/>
          <w:szCs w:val="24"/>
          <w:lang w:eastAsia="en-US"/>
        </w:rPr>
        <w:t>rto un piekto daļ</w:t>
      </w:r>
      <w:r w:rsidRPr="005C77D2">
        <w:rPr>
          <w:rFonts w:eastAsiaTheme="minorHAnsi"/>
          <w:sz w:val="24"/>
          <w:szCs w:val="24"/>
          <w:lang w:eastAsia="en-US"/>
        </w:rPr>
        <w:t>u un Ministru kabineta</w:t>
      </w:r>
      <w:r>
        <w:rPr>
          <w:rFonts w:eastAsiaTheme="minorHAnsi"/>
          <w:sz w:val="24"/>
          <w:szCs w:val="24"/>
          <w:lang w:eastAsia="en-US"/>
        </w:rPr>
        <w:t xml:space="preserve"> </w:t>
      </w:r>
      <w:r w:rsidRPr="005C77D2">
        <w:rPr>
          <w:rFonts w:eastAsiaTheme="minorHAnsi"/>
          <w:sz w:val="24"/>
          <w:szCs w:val="24"/>
          <w:lang w:eastAsia="en-US"/>
        </w:rPr>
        <w:t>2015.</w:t>
      </w:r>
      <w:r>
        <w:rPr>
          <w:rFonts w:eastAsiaTheme="minorHAnsi"/>
          <w:sz w:val="24"/>
          <w:szCs w:val="24"/>
          <w:lang w:eastAsia="en-US"/>
        </w:rPr>
        <w:t xml:space="preserve"> </w:t>
      </w:r>
      <w:r w:rsidRPr="005C77D2">
        <w:rPr>
          <w:rFonts w:eastAsiaTheme="minorHAnsi"/>
          <w:sz w:val="24"/>
          <w:szCs w:val="24"/>
          <w:lang w:eastAsia="en-US"/>
        </w:rPr>
        <w:t>gada 22.</w:t>
      </w:r>
      <w:r>
        <w:rPr>
          <w:rFonts w:eastAsiaTheme="minorHAnsi"/>
          <w:sz w:val="24"/>
          <w:szCs w:val="24"/>
          <w:lang w:eastAsia="en-US"/>
        </w:rPr>
        <w:t xml:space="preserve"> </w:t>
      </w:r>
      <w:r w:rsidRPr="005C77D2">
        <w:rPr>
          <w:rFonts w:eastAsiaTheme="minorHAnsi"/>
          <w:sz w:val="24"/>
          <w:szCs w:val="24"/>
          <w:lang w:eastAsia="en-US"/>
        </w:rPr>
        <w:t xml:space="preserve">decembra </w:t>
      </w:r>
      <w:r w:rsidRPr="005C77D2">
        <w:rPr>
          <w:rFonts w:ascii="TimesNewRomanPSMT" w:eastAsiaTheme="minorHAnsi" w:hAnsi="TimesNewRomanPSMT" w:cs="TimesNewRomanPSMT"/>
          <w:sz w:val="24"/>
          <w:szCs w:val="24"/>
          <w:lang w:eastAsia="en-US"/>
        </w:rPr>
        <w:t>noteikumu Nr.</w:t>
      </w:r>
      <w:r>
        <w:rPr>
          <w:rFonts w:ascii="TimesNewRomanPSMT" w:eastAsiaTheme="minorHAnsi" w:hAnsi="TimesNewRomanPSMT" w:cs="TimesNewRomanPSMT"/>
          <w:sz w:val="24"/>
          <w:szCs w:val="24"/>
          <w:lang w:eastAsia="en-US"/>
        </w:rPr>
        <w:t xml:space="preserve"> </w:t>
      </w:r>
      <w:r w:rsidRPr="005C77D2">
        <w:rPr>
          <w:rFonts w:ascii="TimesNewRomanPSMT" w:eastAsiaTheme="minorHAnsi" w:hAnsi="TimesNewRomanPSMT" w:cs="TimesNewRomanPSMT"/>
          <w:sz w:val="24"/>
          <w:szCs w:val="24"/>
          <w:lang w:eastAsia="en-US"/>
        </w:rPr>
        <w:t>799 “Licencētas makšķerēšanas, vēžošanas un</w:t>
      </w:r>
      <w:r>
        <w:rPr>
          <w:rFonts w:eastAsiaTheme="minorHAnsi"/>
          <w:sz w:val="24"/>
          <w:szCs w:val="24"/>
          <w:lang w:eastAsia="en-US"/>
        </w:rPr>
        <w:t xml:space="preserve"> </w:t>
      </w:r>
      <w:r w:rsidRPr="005C77D2">
        <w:rPr>
          <w:rFonts w:ascii="TimesNewRomanPSMT" w:eastAsiaTheme="minorHAnsi" w:hAnsi="TimesNewRomanPSMT" w:cs="TimesNewRomanPSMT"/>
          <w:sz w:val="24"/>
          <w:szCs w:val="24"/>
          <w:lang w:eastAsia="en-US"/>
        </w:rPr>
        <w:t xml:space="preserve">zemūdens medību kārtība” (turpmāk – </w:t>
      </w:r>
      <w:r w:rsidRPr="005C77D2">
        <w:rPr>
          <w:rFonts w:eastAsiaTheme="minorHAnsi"/>
          <w:sz w:val="24"/>
          <w:szCs w:val="24"/>
          <w:lang w:eastAsia="en-US"/>
        </w:rPr>
        <w:t>Noteikumi) 13.</w:t>
      </w:r>
      <w:r>
        <w:rPr>
          <w:rFonts w:eastAsiaTheme="minorHAnsi"/>
          <w:sz w:val="24"/>
          <w:szCs w:val="24"/>
          <w:lang w:eastAsia="en-US"/>
        </w:rPr>
        <w:t xml:space="preserve"> </w:t>
      </w:r>
      <w:r w:rsidRPr="005C77D2">
        <w:rPr>
          <w:rFonts w:eastAsiaTheme="minorHAnsi"/>
          <w:sz w:val="24"/>
          <w:szCs w:val="24"/>
          <w:lang w:eastAsia="en-US"/>
        </w:rPr>
        <w:t xml:space="preserve">punktu. Nolikums </w:t>
      </w:r>
      <w:r w:rsidRPr="005C77D2">
        <w:rPr>
          <w:rFonts w:ascii="TimesNewRomanPSMT" w:eastAsiaTheme="minorHAnsi" w:hAnsi="TimesNewRomanPSMT" w:cs="TimesNewRomanPSMT"/>
          <w:sz w:val="24"/>
          <w:szCs w:val="24"/>
          <w:lang w:eastAsia="en-US"/>
        </w:rPr>
        <w:t>jāsaskaņo ar</w:t>
      </w:r>
      <w:r>
        <w:rPr>
          <w:rFonts w:eastAsiaTheme="minorHAnsi"/>
          <w:sz w:val="24"/>
          <w:szCs w:val="24"/>
          <w:lang w:eastAsia="en-US"/>
        </w:rPr>
        <w:t xml:space="preserve"> </w:t>
      </w:r>
      <w:r w:rsidRPr="005C77D2">
        <w:rPr>
          <w:rFonts w:ascii="TimesNewRomanPSMT" w:eastAsiaTheme="minorHAnsi" w:hAnsi="TimesNewRomanPSMT" w:cs="TimesNewRomanPSMT"/>
          <w:sz w:val="24"/>
          <w:szCs w:val="24"/>
          <w:lang w:eastAsia="en-US"/>
        </w:rPr>
        <w:t>Zemkopības ministrij</w:t>
      </w:r>
      <w:r w:rsidRPr="005C77D2">
        <w:rPr>
          <w:rFonts w:eastAsiaTheme="minorHAnsi"/>
          <w:sz w:val="24"/>
          <w:szCs w:val="24"/>
          <w:lang w:eastAsia="en-US"/>
        </w:rPr>
        <w:t xml:space="preserve">u, </w:t>
      </w:r>
      <w:r w:rsidRPr="005C77D2">
        <w:rPr>
          <w:rFonts w:ascii="TimesNewRomanPSMT" w:eastAsiaTheme="minorHAnsi" w:hAnsi="TimesNewRomanPSMT" w:cs="TimesNewRomanPSMT"/>
          <w:sz w:val="24"/>
          <w:szCs w:val="24"/>
          <w:lang w:eastAsia="en-US"/>
        </w:rPr>
        <w:t>Pārtikas drošības, dzīvnieku veselības un vides zinātnisk</w:t>
      </w:r>
      <w:r w:rsidRPr="005C77D2">
        <w:rPr>
          <w:rFonts w:eastAsiaTheme="minorHAnsi"/>
          <w:sz w:val="24"/>
          <w:szCs w:val="24"/>
          <w:lang w:eastAsia="en-US"/>
        </w:rPr>
        <w:t xml:space="preserve">o </w:t>
      </w:r>
      <w:r w:rsidRPr="005C77D2">
        <w:rPr>
          <w:rFonts w:ascii="TimesNewRomanPSMT" w:eastAsiaTheme="minorHAnsi" w:hAnsi="TimesNewRomanPSMT" w:cs="TimesNewRomanPSMT"/>
          <w:sz w:val="24"/>
          <w:szCs w:val="24"/>
          <w:lang w:eastAsia="en-US"/>
        </w:rPr>
        <w:t>institūt</w:t>
      </w:r>
      <w:r w:rsidRPr="005C77D2">
        <w:rPr>
          <w:rFonts w:eastAsiaTheme="minorHAnsi"/>
          <w:sz w:val="24"/>
          <w:szCs w:val="24"/>
          <w:lang w:eastAsia="en-US"/>
        </w:rPr>
        <w:t>u</w:t>
      </w:r>
      <w:r>
        <w:rPr>
          <w:rFonts w:eastAsiaTheme="minorHAnsi"/>
          <w:sz w:val="24"/>
          <w:szCs w:val="24"/>
          <w:lang w:eastAsia="en-US"/>
        </w:rPr>
        <w:t xml:space="preserve"> </w:t>
      </w:r>
      <w:r w:rsidRPr="005C77D2">
        <w:rPr>
          <w:rFonts w:ascii="TimesNewRomanPSMT" w:eastAsiaTheme="minorHAnsi" w:hAnsi="TimesNewRomanPSMT" w:cs="TimesNewRomanPSMT"/>
          <w:sz w:val="24"/>
          <w:szCs w:val="24"/>
          <w:lang w:eastAsia="en-US"/>
        </w:rPr>
        <w:t>“BIOR”</w:t>
      </w:r>
      <w:r w:rsidRPr="005C77D2">
        <w:rPr>
          <w:rFonts w:eastAsiaTheme="minorHAnsi"/>
          <w:sz w:val="24"/>
          <w:szCs w:val="24"/>
          <w:lang w:eastAsia="en-US"/>
        </w:rPr>
        <w:t>, Valsts vides dienestu, D</w:t>
      </w:r>
      <w:r w:rsidRPr="005C77D2">
        <w:rPr>
          <w:rFonts w:ascii="TimesNewRomanPSMT" w:eastAsiaTheme="minorHAnsi" w:hAnsi="TimesNewRomanPSMT" w:cs="TimesNewRomanPSMT"/>
          <w:sz w:val="24"/>
          <w:szCs w:val="24"/>
          <w:lang w:eastAsia="en-US"/>
        </w:rPr>
        <w:t>abas aizsardzības pārvald</w:t>
      </w:r>
      <w:r w:rsidRPr="005C77D2">
        <w:rPr>
          <w:rFonts w:eastAsiaTheme="minorHAnsi"/>
          <w:sz w:val="24"/>
          <w:szCs w:val="24"/>
          <w:lang w:eastAsia="en-US"/>
        </w:rPr>
        <w:t xml:space="preserve">i un ar </w:t>
      </w:r>
      <w:r w:rsidRPr="005C77D2">
        <w:rPr>
          <w:rFonts w:ascii="TimesNewRomanPSMT" w:eastAsiaTheme="minorHAnsi" w:hAnsi="TimesNewRomanPSMT" w:cs="TimesNewRomanPSMT"/>
          <w:sz w:val="24"/>
          <w:szCs w:val="24"/>
          <w:lang w:eastAsia="en-US"/>
        </w:rPr>
        <w:t>attiecīgo pašvaldību, ja</w:t>
      </w:r>
      <w:r>
        <w:rPr>
          <w:rFonts w:eastAsiaTheme="minorHAnsi"/>
          <w:sz w:val="24"/>
          <w:szCs w:val="24"/>
          <w:lang w:eastAsia="en-US"/>
        </w:rPr>
        <w:t xml:space="preserve"> </w:t>
      </w:r>
      <w:r w:rsidRPr="005C77D2">
        <w:rPr>
          <w:rFonts w:ascii="TimesNewRomanPSMT" w:eastAsiaTheme="minorHAnsi" w:hAnsi="TimesNewRomanPSMT" w:cs="TimesNewRomanPSMT"/>
          <w:sz w:val="24"/>
          <w:szCs w:val="24"/>
          <w:lang w:eastAsia="en-US"/>
        </w:rPr>
        <w:t>organizētājs nav attiecīgā pašvaldība.</w:t>
      </w:r>
    </w:p>
    <w:p w:rsidR="005C77D2" w:rsidRPr="005C77D2" w:rsidRDefault="005C77D2" w:rsidP="005C77D2">
      <w:pPr>
        <w:autoSpaceDE w:val="0"/>
        <w:autoSpaceDN w:val="0"/>
        <w:adjustRightInd w:val="0"/>
        <w:ind w:firstLine="720"/>
        <w:jc w:val="both"/>
        <w:rPr>
          <w:rFonts w:ascii="TimesNewRomanPSMT" w:eastAsiaTheme="minorHAnsi" w:hAnsi="TimesNewRomanPSMT" w:cs="TimesNewRomanPSMT"/>
          <w:sz w:val="24"/>
          <w:szCs w:val="24"/>
          <w:lang w:eastAsia="en-US"/>
        </w:rPr>
      </w:pPr>
      <w:r w:rsidRPr="005C77D2">
        <w:rPr>
          <w:rFonts w:eastAsiaTheme="minorHAnsi"/>
          <w:sz w:val="24"/>
          <w:szCs w:val="24"/>
          <w:lang w:eastAsia="en-US"/>
        </w:rPr>
        <w:t xml:space="preserve">3. </w:t>
      </w:r>
      <w:r w:rsidRPr="005C77D2">
        <w:rPr>
          <w:rFonts w:ascii="TimesNewRomanPSMT" w:eastAsiaTheme="minorHAnsi" w:hAnsi="TimesNewRomanPSMT" w:cs="TimesNewRomanPSMT"/>
          <w:sz w:val="24"/>
          <w:szCs w:val="24"/>
          <w:lang w:eastAsia="en-US"/>
        </w:rPr>
        <w:t>Pamatojoties uz Biedrības statūtu 2.2.4.2.</w:t>
      </w:r>
      <w:r>
        <w:rPr>
          <w:rFonts w:ascii="TimesNewRomanPSMT" w:eastAsiaTheme="minorHAnsi" w:hAnsi="TimesNewRomanPSMT" w:cs="TimesNewRomanPSMT"/>
          <w:sz w:val="24"/>
          <w:szCs w:val="24"/>
          <w:lang w:eastAsia="en-US"/>
        </w:rPr>
        <w:t xml:space="preserve"> </w:t>
      </w:r>
      <w:r w:rsidRPr="005C77D2">
        <w:rPr>
          <w:rFonts w:ascii="TimesNewRomanPSMT" w:eastAsiaTheme="minorHAnsi" w:hAnsi="TimesNewRomanPSMT" w:cs="TimesNewRomanPSMT"/>
          <w:sz w:val="24"/>
          <w:szCs w:val="24"/>
          <w:lang w:eastAsia="en-US"/>
        </w:rPr>
        <w:t>apakšpunktu</w:t>
      </w:r>
      <w:r w:rsidRPr="005C77D2">
        <w:rPr>
          <w:rFonts w:eastAsiaTheme="minorHAnsi"/>
          <w:sz w:val="24"/>
          <w:szCs w:val="24"/>
          <w:lang w:eastAsia="en-US"/>
        </w:rPr>
        <w:t xml:space="preserve">, </w:t>
      </w:r>
      <w:r w:rsidRPr="005C77D2">
        <w:rPr>
          <w:rFonts w:ascii="TimesNewRomanPSMT" w:eastAsiaTheme="minorHAnsi" w:hAnsi="TimesNewRomanPSMT" w:cs="TimesNewRomanPSMT"/>
          <w:sz w:val="24"/>
          <w:szCs w:val="24"/>
          <w:lang w:eastAsia="en-US"/>
        </w:rPr>
        <w:t>Biedrība veic licencētās</w:t>
      </w:r>
      <w:r>
        <w:rPr>
          <w:rFonts w:ascii="TimesNewRomanPSMT" w:eastAsiaTheme="minorHAnsi" w:hAnsi="TimesNewRomanPSMT" w:cs="TimesNewRomanPSMT"/>
          <w:sz w:val="24"/>
          <w:szCs w:val="24"/>
          <w:lang w:eastAsia="en-US"/>
        </w:rPr>
        <w:t xml:space="preserve"> </w:t>
      </w:r>
      <w:r w:rsidRPr="005C77D2">
        <w:rPr>
          <w:rFonts w:ascii="TimesNewRomanPSMT" w:eastAsiaTheme="minorHAnsi" w:hAnsi="TimesNewRomanPSMT" w:cs="TimesNewRomanPSMT"/>
          <w:sz w:val="24"/>
          <w:szCs w:val="24"/>
          <w:lang w:eastAsia="en-US"/>
        </w:rPr>
        <w:t>makšķerēšanas noteikumu izstrādi, ieviešanu un kontroli Gaujas baseina upēs, lai sekmētu</w:t>
      </w:r>
      <w:r>
        <w:rPr>
          <w:rFonts w:ascii="TimesNewRomanPSMT" w:eastAsiaTheme="minorHAnsi" w:hAnsi="TimesNewRomanPSMT" w:cs="TimesNewRomanPSMT"/>
          <w:sz w:val="24"/>
          <w:szCs w:val="24"/>
          <w:lang w:eastAsia="en-US"/>
        </w:rPr>
        <w:t xml:space="preserve"> </w:t>
      </w:r>
      <w:r w:rsidRPr="005C77D2">
        <w:rPr>
          <w:rFonts w:ascii="TimesNewRomanPSMT" w:eastAsiaTheme="minorHAnsi" w:hAnsi="TimesNewRomanPSMT" w:cs="TimesNewRomanPSMT"/>
          <w:sz w:val="24"/>
          <w:szCs w:val="24"/>
          <w:lang w:eastAsia="en-US"/>
        </w:rPr>
        <w:t>makšķerēšanas, kā tūrisma industrijas</w:t>
      </w:r>
      <w:r w:rsidRPr="005C77D2">
        <w:rPr>
          <w:rFonts w:eastAsiaTheme="minorHAnsi"/>
          <w:sz w:val="24"/>
          <w:szCs w:val="24"/>
          <w:lang w:eastAsia="en-US"/>
        </w:rPr>
        <w:t xml:space="preserve">, </w:t>
      </w:r>
      <w:r w:rsidRPr="005C77D2">
        <w:rPr>
          <w:rFonts w:ascii="TimesNewRomanPSMT" w:eastAsiaTheme="minorHAnsi" w:hAnsi="TimesNewRomanPSMT" w:cs="TimesNewRomanPSMT"/>
          <w:sz w:val="24"/>
          <w:szCs w:val="24"/>
          <w:lang w:eastAsia="en-US"/>
        </w:rPr>
        <w:t>attīstību.</w:t>
      </w:r>
    </w:p>
    <w:p w:rsidR="005C77D2" w:rsidRPr="005C77D2" w:rsidRDefault="005C77D2" w:rsidP="005C77D2">
      <w:pPr>
        <w:autoSpaceDE w:val="0"/>
        <w:autoSpaceDN w:val="0"/>
        <w:adjustRightInd w:val="0"/>
        <w:ind w:firstLine="720"/>
        <w:jc w:val="both"/>
        <w:rPr>
          <w:rFonts w:ascii="TimesNewRomanPSMT" w:eastAsiaTheme="minorHAnsi" w:hAnsi="TimesNewRomanPSMT" w:cs="TimesNewRomanPSMT"/>
          <w:sz w:val="24"/>
          <w:szCs w:val="24"/>
          <w:lang w:eastAsia="en-US"/>
        </w:rPr>
      </w:pPr>
      <w:r w:rsidRPr="005C77D2">
        <w:rPr>
          <w:rFonts w:eastAsiaTheme="minorHAnsi"/>
          <w:sz w:val="24"/>
          <w:szCs w:val="24"/>
          <w:lang w:eastAsia="en-US"/>
        </w:rPr>
        <w:t xml:space="preserve">4. </w:t>
      </w:r>
      <w:r w:rsidRPr="005C77D2">
        <w:rPr>
          <w:rFonts w:ascii="TimesNewRomanPSMT" w:eastAsiaTheme="minorHAnsi" w:hAnsi="TimesNewRomanPSMT" w:cs="TimesNewRomanPSMT"/>
          <w:sz w:val="24"/>
          <w:szCs w:val="24"/>
          <w:lang w:eastAsia="en-US"/>
        </w:rPr>
        <w:t>Lai Biedrība varētu veikt Nolikuma iesniegšanu un saskaņošanu normatīvajos aktos</w:t>
      </w:r>
    </w:p>
    <w:p w:rsidR="005C77D2" w:rsidRPr="005C77D2" w:rsidRDefault="005C77D2" w:rsidP="005C77D2">
      <w:pPr>
        <w:autoSpaceDE w:val="0"/>
        <w:autoSpaceDN w:val="0"/>
        <w:adjustRightInd w:val="0"/>
        <w:jc w:val="both"/>
        <w:rPr>
          <w:rFonts w:ascii="TimesNewRomanPSMT" w:eastAsiaTheme="minorHAnsi" w:hAnsi="TimesNewRomanPSMT" w:cs="TimesNewRomanPSMT"/>
          <w:sz w:val="24"/>
          <w:szCs w:val="24"/>
          <w:lang w:eastAsia="en-US"/>
        </w:rPr>
      </w:pPr>
      <w:r w:rsidRPr="005C77D2">
        <w:rPr>
          <w:rFonts w:eastAsiaTheme="minorHAnsi"/>
          <w:sz w:val="24"/>
          <w:szCs w:val="24"/>
          <w:lang w:eastAsia="en-US"/>
        </w:rPr>
        <w:t>noteikt</w:t>
      </w:r>
      <w:r w:rsidRPr="005C77D2">
        <w:rPr>
          <w:rFonts w:ascii="TimesNewRomanPSMT" w:eastAsiaTheme="minorHAnsi" w:hAnsi="TimesNewRomanPSMT" w:cs="TimesNewRomanPSMT"/>
          <w:sz w:val="24"/>
          <w:szCs w:val="24"/>
          <w:lang w:eastAsia="en-US"/>
        </w:rPr>
        <w:t xml:space="preserve">ā kārtībā, </w:t>
      </w:r>
      <w:r w:rsidRPr="005C77D2">
        <w:rPr>
          <w:rFonts w:eastAsiaTheme="minorHAnsi"/>
          <w:sz w:val="24"/>
          <w:szCs w:val="24"/>
          <w:lang w:eastAsia="en-US"/>
        </w:rPr>
        <w:t xml:space="preserve">tai </w:t>
      </w:r>
      <w:r w:rsidRPr="005C77D2">
        <w:rPr>
          <w:rFonts w:ascii="TimesNewRomanPSMT" w:eastAsiaTheme="minorHAnsi" w:hAnsi="TimesNewRomanPSMT" w:cs="TimesNewRomanPSMT"/>
          <w:sz w:val="24"/>
          <w:szCs w:val="24"/>
          <w:lang w:eastAsia="en-US"/>
        </w:rPr>
        <w:t>nepiecieš</w:t>
      </w:r>
      <w:r w:rsidRPr="005C77D2">
        <w:rPr>
          <w:rFonts w:eastAsiaTheme="minorHAnsi"/>
          <w:sz w:val="24"/>
          <w:szCs w:val="24"/>
          <w:lang w:eastAsia="en-US"/>
        </w:rPr>
        <w:t xml:space="preserve">ams Domes pilnvarojums veikt </w:t>
      </w:r>
      <w:r w:rsidRPr="005C77D2">
        <w:rPr>
          <w:rFonts w:ascii="TimesNewRomanPSMT" w:eastAsiaTheme="minorHAnsi" w:hAnsi="TimesNewRomanPSMT" w:cs="TimesNewRomanPSMT"/>
          <w:sz w:val="24"/>
          <w:szCs w:val="24"/>
          <w:lang w:eastAsia="en-US"/>
        </w:rPr>
        <w:t>Nolikumā noteiktās</w:t>
      </w:r>
      <w:r>
        <w:rPr>
          <w:rFonts w:ascii="TimesNewRomanPSMT" w:eastAsiaTheme="minorHAnsi" w:hAnsi="TimesNewRomanPSMT" w:cs="TimesNewRomanPSMT"/>
          <w:sz w:val="24"/>
          <w:szCs w:val="24"/>
          <w:lang w:eastAsia="en-US"/>
        </w:rPr>
        <w:t xml:space="preserve"> </w:t>
      </w:r>
      <w:r w:rsidRPr="005C77D2">
        <w:rPr>
          <w:rFonts w:ascii="TimesNewRomanPSMT" w:eastAsiaTheme="minorHAnsi" w:hAnsi="TimesNewRomanPSMT" w:cs="TimesNewRomanPSMT"/>
          <w:sz w:val="24"/>
          <w:szCs w:val="24"/>
          <w:lang w:eastAsia="en-US"/>
        </w:rPr>
        <w:t>attiecīgās darbības.</w:t>
      </w:r>
    </w:p>
    <w:p w:rsidR="005C77D2" w:rsidRPr="005C77D2" w:rsidRDefault="005C77D2" w:rsidP="005C77D2">
      <w:pPr>
        <w:autoSpaceDE w:val="0"/>
        <w:autoSpaceDN w:val="0"/>
        <w:adjustRightInd w:val="0"/>
        <w:ind w:firstLine="720"/>
        <w:jc w:val="both"/>
        <w:rPr>
          <w:rFonts w:ascii="TimesNewRomanPSMT" w:eastAsiaTheme="minorHAnsi" w:hAnsi="TimesNewRomanPSMT" w:cs="TimesNewRomanPSMT"/>
          <w:sz w:val="24"/>
          <w:szCs w:val="24"/>
          <w:lang w:eastAsia="en-US"/>
        </w:rPr>
      </w:pPr>
      <w:r w:rsidRPr="005C77D2">
        <w:rPr>
          <w:rFonts w:eastAsiaTheme="minorHAnsi"/>
          <w:sz w:val="24"/>
          <w:szCs w:val="24"/>
          <w:lang w:eastAsia="en-US"/>
        </w:rPr>
        <w:t>Pamatojoties uz Ministru kabineta 2015.</w:t>
      </w:r>
      <w:r>
        <w:rPr>
          <w:rFonts w:eastAsiaTheme="minorHAnsi"/>
          <w:sz w:val="24"/>
          <w:szCs w:val="24"/>
          <w:lang w:eastAsia="en-US"/>
        </w:rPr>
        <w:t xml:space="preserve"> </w:t>
      </w:r>
      <w:r w:rsidRPr="005C77D2">
        <w:rPr>
          <w:rFonts w:eastAsiaTheme="minorHAnsi"/>
          <w:sz w:val="24"/>
          <w:szCs w:val="24"/>
          <w:lang w:eastAsia="en-US"/>
        </w:rPr>
        <w:t>gada 22.</w:t>
      </w:r>
      <w:r>
        <w:rPr>
          <w:rFonts w:eastAsiaTheme="minorHAnsi"/>
          <w:sz w:val="24"/>
          <w:szCs w:val="24"/>
          <w:lang w:eastAsia="en-US"/>
        </w:rPr>
        <w:t xml:space="preserve"> </w:t>
      </w:r>
      <w:r w:rsidRPr="005C77D2">
        <w:rPr>
          <w:rFonts w:eastAsiaTheme="minorHAnsi"/>
          <w:sz w:val="24"/>
          <w:szCs w:val="24"/>
          <w:lang w:eastAsia="en-US"/>
        </w:rPr>
        <w:t xml:space="preserve">decembra </w:t>
      </w:r>
      <w:r w:rsidRPr="005C77D2">
        <w:rPr>
          <w:rFonts w:ascii="TimesNewRomanPSMT" w:eastAsiaTheme="minorHAnsi" w:hAnsi="TimesNewRomanPSMT" w:cs="TimesNewRomanPSMT"/>
          <w:sz w:val="24"/>
          <w:szCs w:val="24"/>
          <w:lang w:eastAsia="en-US"/>
        </w:rPr>
        <w:t>noteikumu Nr.</w:t>
      </w:r>
      <w:r>
        <w:rPr>
          <w:rFonts w:ascii="TimesNewRomanPSMT" w:eastAsiaTheme="minorHAnsi" w:hAnsi="TimesNewRomanPSMT" w:cs="TimesNewRomanPSMT"/>
          <w:sz w:val="24"/>
          <w:szCs w:val="24"/>
          <w:lang w:eastAsia="en-US"/>
        </w:rPr>
        <w:t xml:space="preserve"> 799 </w:t>
      </w:r>
      <w:r w:rsidRPr="005C77D2">
        <w:rPr>
          <w:rFonts w:ascii="TimesNewRomanPSMT" w:eastAsiaTheme="minorHAnsi" w:hAnsi="TimesNewRomanPSMT" w:cs="TimesNewRomanPSMT"/>
          <w:sz w:val="24"/>
          <w:szCs w:val="24"/>
          <w:lang w:eastAsia="en-US"/>
        </w:rPr>
        <w:t>“Licencētās</w:t>
      </w:r>
      <w:r>
        <w:rPr>
          <w:rFonts w:ascii="TimesNewRomanPSMT" w:eastAsiaTheme="minorHAnsi" w:hAnsi="TimesNewRomanPSMT" w:cs="TimesNewRomanPSMT"/>
          <w:sz w:val="24"/>
          <w:szCs w:val="24"/>
          <w:lang w:eastAsia="en-US"/>
        </w:rPr>
        <w:t xml:space="preserve"> </w:t>
      </w:r>
      <w:r w:rsidRPr="005C77D2">
        <w:rPr>
          <w:rFonts w:ascii="TimesNewRomanPSMT" w:eastAsiaTheme="minorHAnsi" w:hAnsi="TimesNewRomanPSMT" w:cs="TimesNewRomanPSMT"/>
          <w:sz w:val="24"/>
          <w:szCs w:val="24"/>
          <w:lang w:eastAsia="en-US"/>
        </w:rPr>
        <w:t xml:space="preserve">makšķerēšanas, vēžošanas un zemūdens medību kārtība” </w:t>
      </w:r>
      <w:r w:rsidRPr="005C77D2">
        <w:rPr>
          <w:rFonts w:eastAsiaTheme="minorHAnsi"/>
          <w:sz w:val="24"/>
          <w:szCs w:val="24"/>
          <w:lang w:eastAsia="en-US"/>
        </w:rPr>
        <w:t>13.</w:t>
      </w:r>
      <w:r>
        <w:rPr>
          <w:rFonts w:eastAsiaTheme="minorHAnsi"/>
          <w:sz w:val="24"/>
          <w:szCs w:val="24"/>
          <w:lang w:eastAsia="en-US"/>
        </w:rPr>
        <w:t xml:space="preserve"> </w:t>
      </w:r>
      <w:r w:rsidRPr="005C77D2">
        <w:rPr>
          <w:rFonts w:eastAsiaTheme="minorHAnsi"/>
          <w:sz w:val="24"/>
          <w:szCs w:val="24"/>
          <w:lang w:eastAsia="en-US"/>
        </w:rPr>
        <w:t xml:space="preserve">punktu, </w:t>
      </w:r>
      <w:r w:rsidRPr="005C77D2">
        <w:rPr>
          <w:rFonts w:ascii="TimesNewRomanPSMT" w:eastAsiaTheme="minorHAnsi" w:hAnsi="TimesNewRomanPSMT" w:cs="TimesNewRomanPSMT"/>
          <w:sz w:val="24"/>
          <w:szCs w:val="24"/>
          <w:lang w:eastAsia="en-US"/>
        </w:rPr>
        <w:t>Biedrības statūtu 2.2.4.2.</w:t>
      </w:r>
      <w:r>
        <w:rPr>
          <w:rFonts w:ascii="TimesNewRomanPSMT" w:eastAsiaTheme="minorHAnsi" w:hAnsi="TimesNewRomanPSMT" w:cs="TimesNewRomanPSMT"/>
          <w:sz w:val="24"/>
          <w:szCs w:val="24"/>
          <w:lang w:eastAsia="en-US"/>
        </w:rPr>
        <w:t xml:space="preserve"> </w:t>
      </w:r>
      <w:r w:rsidRPr="005C77D2">
        <w:rPr>
          <w:rFonts w:ascii="TimesNewRomanPSMT" w:eastAsiaTheme="minorHAnsi" w:hAnsi="TimesNewRomanPSMT" w:cs="TimesNewRomanPSMT"/>
          <w:sz w:val="24"/>
          <w:szCs w:val="24"/>
          <w:lang w:eastAsia="en-US"/>
        </w:rPr>
        <w:t xml:space="preserve">apakšpunktu </w:t>
      </w:r>
      <w:r w:rsidRPr="005C77D2">
        <w:rPr>
          <w:rFonts w:eastAsiaTheme="minorHAnsi"/>
          <w:sz w:val="24"/>
          <w:szCs w:val="24"/>
          <w:lang w:eastAsia="en-US"/>
        </w:rPr>
        <w:t xml:space="preserve">un 5.2.3. punktu, </w:t>
      </w:r>
    </w:p>
    <w:p w:rsidR="001D3513" w:rsidRPr="00E32A03" w:rsidRDefault="001D3513" w:rsidP="001D351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5C77D2" w:rsidRPr="005C0081" w:rsidRDefault="005C77D2" w:rsidP="003A4F6E">
      <w:pPr>
        <w:jc w:val="both"/>
        <w:rPr>
          <w:color w:val="000000"/>
          <w:sz w:val="12"/>
          <w:szCs w:val="24"/>
        </w:rPr>
      </w:pPr>
    </w:p>
    <w:p w:rsidR="005C0081" w:rsidRPr="005C0081" w:rsidRDefault="005C0081" w:rsidP="005C0081">
      <w:pPr>
        <w:autoSpaceDE w:val="0"/>
        <w:autoSpaceDN w:val="0"/>
        <w:adjustRightInd w:val="0"/>
        <w:ind w:firstLine="720"/>
        <w:jc w:val="both"/>
        <w:rPr>
          <w:rFonts w:ascii="TimesNewRomanPSMT" w:eastAsiaTheme="minorHAnsi" w:hAnsi="TimesNewRomanPSMT" w:cs="TimesNewRomanPSMT"/>
          <w:sz w:val="24"/>
          <w:szCs w:val="24"/>
          <w:lang w:eastAsia="en-US"/>
        </w:rPr>
      </w:pPr>
      <w:r w:rsidRPr="005C0081">
        <w:rPr>
          <w:rFonts w:ascii="TimesNewRomanPSMT" w:eastAsiaTheme="minorHAnsi" w:hAnsi="TimesNewRomanPSMT" w:cs="TimesNewRomanPSMT"/>
          <w:sz w:val="24"/>
          <w:szCs w:val="24"/>
          <w:lang w:eastAsia="en-US"/>
        </w:rPr>
        <w:t xml:space="preserve">Pilnvarot Biedrību organizēt Nolikuma iesniegšanu un saskaņošanu </w:t>
      </w:r>
      <w:r w:rsidRPr="005C0081">
        <w:rPr>
          <w:rFonts w:eastAsiaTheme="minorHAnsi"/>
          <w:sz w:val="24"/>
          <w:szCs w:val="24"/>
          <w:lang w:eastAsia="en-US"/>
        </w:rPr>
        <w:t>ar Noteikumu 13.</w:t>
      </w:r>
      <w:r>
        <w:rPr>
          <w:rFonts w:eastAsiaTheme="minorHAnsi"/>
          <w:sz w:val="24"/>
          <w:szCs w:val="24"/>
          <w:lang w:eastAsia="en-US"/>
        </w:rPr>
        <w:t> </w:t>
      </w:r>
      <w:r w:rsidRPr="005C0081">
        <w:rPr>
          <w:rFonts w:eastAsiaTheme="minorHAnsi"/>
          <w:sz w:val="24"/>
          <w:szCs w:val="24"/>
          <w:lang w:eastAsia="en-US"/>
        </w:rPr>
        <w:t>punkt</w:t>
      </w:r>
      <w:r w:rsidRPr="005C0081">
        <w:rPr>
          <w:rFonts w:ascii="TimesNewRomanPSMT" w:eastAsiaTheme="minorHAnsi" w:hAnsi="TimesNewRomanPSMT" w:cs="TimesNewRomanPSMT"/>
          <w:sz w:val="24"/>
          <w:szCs w:val="24"/>
          <w:lang w:eastAsia="en-US"/>
        </w:rPr>
        <w:t>ā</w:t>
      </w:r>
      <w:r>
        <w:rPr>
          <w:rFonts w:ascii="TimesNewRomanPSMT" w:eastAsiaTheme="minorHAnsi" w:hAnsi="TimesNewRomanPSMT" w:cs="TimesNewRomanPSMT"/>
          <w:sz w:val="24"/>
          <w:szCs w:val="24"/>
          <w:lang w:eastAsia="en-US"/>
        </w:rPr>
        <w:t xml:space="preserve"> </w:t>
      </w:r>
      <w:r w:rsidRPr="005C0081">
        <w:rPr>
          <w:rFonts w:ascii="TimesNewRomanPSMT" w:eastAsiaTheme="minorHAnsi" w:hAnsi="TimesNewRomanPSMT" w:cs="TimesNewRomanPSMT"/>
          <w:sz w:val="24"/>
          <w:szCs w:val="24"/>
          <w:lang w:eastAsia="en-US"/>
        </w:rPr>
        <w:t>minētajā institūcijām.</w:t>
      </w:r>
    </w:p>
    <w:p w:rsidR="000D6F16" w:rsidRDefault="000D6F16" w:rsidP="005C2B07">
      <w:pPr>
        <w:rPr>
          <w:b/>
          <w:color w:val="000000"/>
          <w:sz w:val="24"/>
          <w:szCs w:val="24"/>
        </w:rPr>
      </w:pPr>
    </w:p>
    <w:p w:rsidR="00473FF8" w:rsidRDefault="00E21A0E" w:rsidP="00473FF8">
      <w:pPr>
        <w:jc w:val="center"/>
        <w:rPr>
          <w:b/>
          <w:color w:val="000000"/>
          <w:sz w:val="24"/>
          <w:szCs w:val="24"/>
        </w:rPr>
      </w:pPr>
      <w:r>
        <w:rPr>
          <w:b/>
          <w:color w:val="000000"/>
          <w:sz w:val="24"/>
          <w:szCs w:val="24"/>
        </w:rPr>
        <w:t>6</w:t>
      </w:r>
      <w:r w:rsidR="00473FF8" w:rsidRPr="00367B04">
        <w:rPr>
          <w:b/>
          <w:color w:val="000000"/>
          <w:sz w:val="24"/>
          <w:szCs w:val="24"/>
        </w:rPr>
        <w:t>.§</w:t>
      </w:r>
    </w:p>
    <w:p w:rsidR="00473FF8" w:rsidRPr="00DA7989" w:rsidRDefault="00473FF8" w:rsidP="00473FF8">
      <w:pPr>
        <w:pBdr>
          <w:bottom w:val="single" w:sz="12" w:space="1" w:color="auto"/>
        </w:pBdr>
        <w:jc w:val="center"/>
        <w:rPr>
          <w:b/>
          <w:bCs/>
          <w:color w:val="000000"/>
          <w:sz w:val="24"/>
          <w:szCs w:val="24"/>
        </w:rPr>
      </w:pPr>
      <w:r>
        <w:rPr>
          <w:b/>
          <w:bCs/>
          <w:color w:val="000000"/>
          <w:sz w:val="24"/>
          <w:szCs w:val="24"/>
        </w:rPr>
        <w:t xml:space="preserve">Par </w:t>
      </w:r>
      <w:r w:rsidRPr="00E0297A">
        <w:rPr>
          <w:b/>
          <w:sz w:val="24"/>
          <w:szCs w:val="24"/>
        </w:rPr>
        <w:t>projekta “</w:t>
      </w:r>
      <w:r w:rsidRPr="00E0297A">
        <w:rPr>
          <w:b/>
          <w:sz w:val="24"/>
          <w:szCs w:val="24"/>
          <w:shd w:val="clear" w:color="auto" w:fill="FFFFFF"/>
        </w:rPr>
        <w:t>Pakalpojumu infrastruktūras attīstība deinstitucionalizācijas plāna īstenošanai Amatas novada Spārē</w:t>
      </w:r>
      <w:r w:rsidRPr="00E0297A">
        <w:rPr>
          <w:b/>
          <w:sz w:val="24"/>
          <w:szCs w:val="24"/>
        </w:rPr>
        <w:t>” ieviešanai nepieciešamā līdzfinansējuma nodrošināšanu</w:t>
      </w:r>
    </w:p>
    <w:p w:rsidR="00473FF8" w:rsidRDefault="00473FF8" w:rsidP="00473FF8">
      <w:pPr>
        <w:jc w:val="both"/>
        <w:rPr>
          <w:bCs/>
          <w:color w:val="000000"/>
          <w:sz w:val="24"/>
          <w:szCs w:val="24"/>
        </w:rPr>
      </w:pPr>
      <w:r w:rsidRPr="007847BB">
        <w:rPr>
          <w:bCs/>
          <w:color w:val="000000"/>
          <w:sz w:val="24"/>
          <w:szCs w:val="24"/>
        </w:rPr>
        <w:t xml:space="preserve">Ziņo </w:t>
      </w:r>
      <w:r>
        <w:rPr>
          <w:bCs/>
          <w:color w:val="000000"/>
          <w:sz w:val="24"/>
          <w:szCs w:val="24"/>
        </w:rPr>
        <w:t>projektu koordinatore Z. Pīpkalēja</w:t>
      </w:r>
    </w:p>
    <w:p w:rsidR="00473FF8" w:rsidRPr="007847BB" w:rsidRDefault="00473FF8" w:rsidP="00473FF8">
      <w:pPr>
        <w:jc w:val="both"/>
        <w:rPr>
          <w:bCs/>
          <w:color w:val="000000"/>
          <w:sz w:val="24"/>
          <w:szCs w:val="24"/>
        </w:rPr>
      </w:pPr>
      <w:r>
        <w:rPr>
          <w:bCs/>
          <w:color w:val="000000"/>
          <w:sz w:val="24"/>
          <w:szCs w:val="24"/>
        </w:rPr>
        <w:t>Izsakās</w:t>
      </w:r>
      <w:r w:rsidR="001D3513">
        <w:rPr>
          <w:bCs/>
          <w:color w:val="000000"/>
          <w:sz w:val="24"/>
          <w:szCs w:val="24"/>
        </w:rPr>
        <w:t xml:space="preserve"> E. Eglīte, T. Šelengovs</w:t>
      </w:r>
    </w:p>
    <w:p w:rsidR="00473FF8" w:rsidRPr="003E2ED1" w:rsidRDefault="00473FF8" w:rsidP="00473FF8">
      <w:pPr>
        <w:ind w:firstLine="708"/>
        <w:jc w:val="both"/>
        <w:rPr>
          <w:rFonts w:eastAsiaTheme="minorHAnsi"/>
          <w:b/>
          <w:bCs/>
          <w:sz w:val="12"/>
          <w:szCs w:val="24"/>
          <w:lang w:eastAsia="en-US"/>
        </w:rPr>
      </w:pPr>
    </w:p>
    <w:p w:rsidR="00473FF8" w:rsidRPr="00E0297A" w:rsidRDefault="00473FF8" w:rsidP="00473FF8">
      <w:pPr>
        <w:autoSpaceDE w:val="0"/>
        <w:autoSpaceDN w:val="0"/>
        <w:adjustRightInd w:val="0"/>
        <w:ind w:firstLine="720"/>
        <w:jc w:val="both"/>
        <w:rPr>
          <w:sz w:val="24"/>
          <w:szCs w:val="24"/>
        </w:rPr>
      </w:pPr>
      <w:r w:rsidRPr="00E0297A">
        <w:rPr>
          <w:sz w:val="24"/>
          <w:szCs w:val="24"/>
        </w:rPr>
        <w:t>Atbilstoši Darbības programmas “Izaugsme un nodarbinātība” 9.3.1.</w:t>
      </w:r>
      <w:r>
        <w:rPr>
          <w:sz w:val="24"/>
          <w:szCs w:val="24"/>
        </w:rPr>
        <w:t xml:space="preserve"> </w:t>
      </w:r>
      <w:r w:rsidRPr="00E0297A">
        <w:rPr>
          <w:sz w:val="24"/>
          <w:szCs w:val="24"/>
        </w:rPr>
        <w:t xml:space="preserve">specifiskā atbalsta mērķa “Attīstīt pakalpojumu infrastruktūru bērnu aprūpei ģimeniskā vidē un personu ar invaliditāti neatkarīgai dzīvei un integrācijai sabiedrībā” 9.3.1.1. pasākuma “Pakalpojumu infrastruktūras attīstība deinstitucionalizācijas plānu </w:t>
      </w:r>
      <w:r>
        <w:rPr>
          <w:sz w:val="24"/>
          <w:szCs w:val="24"/>
        </w:rPr>
        <w:t xml:space="preserve">īstenošanai” </w:t>
      </w:r>
      <w:r w:rsidRPr="00E0297A">
        <w:rPr>
          <w:sz w:val="24"/>
          <w:szCs w:val="24"/>
        </w:rPr>
        <w:t>projektu iesniegumu otrās atlases kārtas</w:t>
      </w:r>
      <w:r w:rsidRPr="00E0297A">
        <w:rPr>
          <w:rStyle w:val="Strong"/>
          <w:sz w:val="24"/>
          <w:szCs w:val="24"/>
        </w:rPr>
        <w:t xml:space="preserve"> </w:t>
      </w:r>
      <w:r w:rsidRPr="00E0297A">
        <w:rPr>
          <w:sz w:val="24"/>
          <w:szCs w:val="24"/>
        </w:rPr>
        <w:t>nosacījumiem Amatas novada pašvaldība 2018.</w:t>
      </w:r>
      <w:r>
        <w:rPr>
          <w:sz w:val="24"/>
          <w:szCs w:val="24"/>
        </w:rPr>
        <w:t xml:space="preserve"> </w:t>
      </w:r>
      <w:r w:rsidRPr="00E0297A">
        <w:rPr>
          <w:sz w:val="24"/>
          <w:szCs w:val="24"/>
        </w:rPr>
        <w:t>gada 28.</w:t>
      </w:r>
      <w:r>
        <w:rPr>
          <w:sz w:val="24"/>
          <w:szCs w:val="24"/>
        </w:rPr>
        <w:t xml:space="preserve"> </w:t>
      </w:r>
      <w:r w:rsidRPr="00E0297A">
        <w:rPr>
          <w:sz w:val="24"/>
          <w:szCs w:val="24"/>
        </w:rPr>
        <w:t>decembrī ir iesniegusi projekta “</w:t>
      </w:r>
      <w:r w:rsidRPr="00E0297A">
        <w:rPr>
          <w:sz w:val="24"/>
          <w:szCs w:val="24"/>
          <w:shd w:val="clear" w:color="auto" w:fill="FFFFFF"/>
        </w:rPr>
        <w:t>Pakalpojumu infrastruktūras attīstība deinstitucionalizācijas plāna īstenošanai Amatas novada Spārē</w:t>
      </w:r>
      <w:r w:rsidRPr="00E0297A">
        <w:rPr>
          <w:sz w:val="24"/>
          <w:szCs w:val="24"/>
        </w:rPr>
        <w:t>” iesniegumu Centrālajā finanšu un līgumu aģentūrā. Projekta iesniegumā paredzētas darbības pakalpojumu infrastruktūras uzlabošanai Amatas novada Spārē</w:t>
      </w:r>
      <w:r>
        <w:rPr>
          <w:sz w:val="24"/>
          <w:szCs w:val="24"/>
        </w:rPr>
        <w:t xml:space="preserve"> </w:t>
      </w:r>
      <w:r w:rsidRPr="00E0297A">
        <w:rPr>
          <w:sz w:val="24"/>
          <w:szCs w:val="24"/>
        </w:rPr>
        <w:t xml:space="preserve">saskaņā ar </w:t>
      </w:r>
      <w:r w:rsidRPr="00E0297A">
        <w:rPr>
          <w:bCs/>
          <w:sz w:val="24"/>
          <w:szCs w:val="24"/>
        </w:rPr>
        <w:t>Vidzemes plānošanas reģiona deinstitucionalizācijas plānā 20</w:t>
      </w:r>
      <w:r>
        <w:rPr>
          <w:bCs/>
          <w:sz w:val="24"/>
          <w:szCs w:val="24"/>
        </w:rPr>
        <w:t>17.-2020. </w:t>
      </w:r>
      <w:r w:rsidRPr="00E0297A">
        <w:rPr>
          <w:bCs/>
          <w:sz w:val="24"/>
          <w:szCs w:val="24"/>
        </w:rPr>
        <w:t>gadam minēto.</w:t>
      </w:r>
    </w:p>
    <w:p w:rsidR="00473FF8" w:rsidRPr="00E0297A" w:rsidRDefault="00473FF8" w:rsidP="00473FF8">
      <w:pPr>
        <w:autoSpaceDE w:val="0"/>
        <w:autoSpaceDN w:val="0"/>
        <w:adjustRightInd w:val="0"/>
        <w:ind w:firstLine="720"/>
        <w:jc w:val="both"/>
        <w:rPr>
          <w:sz w:val="24"/>
          <w:szCs w:val="24"/>
        </w:rPr>
      </w:pPr>
      <w:r w:rsidRPr="00E0297A">
        <w:rPr>
          <w:sz w:val="24"/>
          <w:szCs w:val="24"/>
          <w:lang w:eastAsia="en-US"/>
        </w:rPr>
        <w:t>Saskaņā ar Ministru kabineta 2016. gada 20. decembra noteikumu Nr. 871</w:t>
      </w:r>
      <w:r w:rsidRPr="00E0297A">
        <w:rPr>
          <w:sz w:val="24"/>
          <w:szCs w:val="24"/>
        </w:rPr>
        <w:t xml:space="preserve"> “</w:t>
      </w:r>
      <w:r w:rsidRPr="00E0297A">
        <w:rPr>
          <w:sz w:val="24"/>
          <w:szCs w:val="24"/>
          <w:lang w:eastAsia="en-US"/>
        </w:rPr>
        <w:t xml:space="preserve">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 10. punktu pasākuma ietvaros maksimālais attiecināmais Eiropas Reģionālās attīstības fonda (ERAF) finansējuma apmērs </w:t>
      </w:r>
      <w:r>
        <w:rPr>
          <w:sz w:val="24"/>
          <w:szCs w:val="24"/>
          <w:lang w:eastAsia="en-US"/>
        </w:rPr>
        <w:t>nepārsniedz 85%</w:t>
      </w:r>
      <w:r w:rsidRPr="00E0297A">
        <w:rPr>
          <w:sz w:val="24"/>
          <w:szCs w:val="24"/>
          <w:lang w:eastAsia="en-US"/>
        </w:rPr>
        <w:t xml:space="preserve"> no kopējā projektu attiecināmā finansējuma. Pārē</w:t>
      </w:r>
      <w:r>
        <w:rPr>
          <w:sz w:val="24"/>
          <w:szCs w:val="24"/>
          <w:lang w:eastAsia="en-US"/>
        </w:rPr>
        <w:t xml:space="preserve">jo finansējumu – ne mazāk kā 15% </w:t>
      </w:r>
      <w:r w:rsidRPr="00E0297A">
        <w:rPr>
          <w:sz w:val="24"/>
          <w:szCs w:val="24"/>
          <w:lang w:eastAsia="en-US"/>
        </w:rPr>
        <w:t xml:space="preserve">no kopējā projektu </w:t>
      </w:r>
      <w:r w:rsidRPr="00E0297A">
        <w:rPr>
          <w:sz w:val="24"/>
          <w:szCs w:val="24"/>
          <w:lang w:eastAsia="en-US"/>
        </w:rPr>
        <w:lastRenderedPageBreak/>
        <w:t>attiecināmā finansējuma – veido nacionālais publiskais līdzfinansējums – pašvaldību finansējums un valsts budžeta dotācija atbilstoši normatīvajiem aktiem par valsts budžeta dotācijas piešķiršanu pašvaldībām Eiropas Savienības struktūrfondu un Kohēzijas fonda 2014.–2020. gada plānošanas periodā līdzfinansēto projektu īstenošanai.</w:t>
      </w:r>
    </w:p>
    <w:p w:rsidR="00473FF8" w:rsidRPr="00E0297A" w:rsidRDefault="00473FF8" w:rsidP="00473FF8">
      <w:pPr>
        <w:autoSpaceDE w:val="0"/>
        <w:autoSpaceDN w:val="0"/>
        <w:adjustRightInd w:val="0"/>
        <w:ind w:firstLine="720"/>
        <w:jc w:val="both"/>
        <w:rPr>
          <w:sz w:val="24"/>
          <w:szCs w:val="24"/>
        </w:rPr>
      </w:pPr>
      <w:r>
        <w:rPr>
          <w:sz w:val="24"/>
          <w:szCs w:val="24"/>
        </w:rPr>
        <w:t>Izvērtējot iepriekš minēto</w:t>
      </w:r>
      <w:r w:rsidRPr="00E0297A">
        <w:rPr>
          <w:sz w:val="24"/>
          <w:szCs w:val="24"/>
        </w:rPr>
        <w:t xml:space="preserve"> un Amatas novada domes rīcībā esošo informāciju par projekta izmaksām tā iesniegšanas brīdi, kā arī pamatojoties uz likuma „Par pašvaldībām” </w:t>
      </w:r>
      <w:r>
        <w:rPr>
          <w:sz w:val="24"/>
          <w:szCs w:val="24"/>
          <w:lang w:eastAsia="en-US"/>
        </w:rPr>
        <w:t>15. </w:t>
      </w:r>
      <w:r w:rsidRPr="00E0297A">
        <w:rPr>
          <w:sz w:val="24"/>
          <w:szCs w:val="24"/>
          <w:lang w:eastAsia="en-US"/>
        </w:rPr>
        <w:t xml:space="preserve">panta pirmās daļas 7. punktu </w:t>
      </w:r>
      <w:r w:rsidRPr="00E0297A">
        <w:rPr>
          <w:sz w:val="24"/>
          <w:szCs w:val="24"/>
        </w:rPr>
        <w:t>un Amatas novada pašvaldības Attīstības programmas 2013.-2019.</w:t>
      </w:r>
      <w:r>
        <w:rPr>
          <w:sz w:val="24"/>
          <w:szCs w:val="24"/>
        </w:rPr>
        <w:t xml:space="preserve"> </w:t>
      </w:r>
      <w:r w:rsidRPr="00E0297A">
        <w:rPr>
          <w:sz w:val="24"/>
          <w:szCs w:val="24"/>
        </w:rPr>
        <w:t>gadam Investīciju plānu,</w:t>
      </w:r>
      <w:r w:rsidR="00ED473D">
        <w:rPr>
          <w:sz w:val="24"/>
          <w:szCs w:val="24"/>
        </w:rPr>
        <w:t xml:space="preserve"> </w:t>
      </w:r>
      <w:r w:rsidR="00ED473D" w:rsidRPr="0030004A">
        <w:rPr>
          <w:sz w:val="24"/>
          <w:szCs w:val="24"/>
        </w:rPr>
        <w:t>saskaņā ar 201</w:t>
      </w:r>
      <w:r w:rsidR="00ED473D">
        <w:rPr>
          <w:sz w:val="24"/>
          <w:szCs w:val="24"/>
        </w:rPr>
        <w:t>9</w:t>
      </w:r>
      <w:r w:rsidR="00ED473D" w:rsidRPr="0030004A">
        <w:rPr>
          <w:sz w:val="24"/>
          <w:szCs w:val="24"/>
        </w:rPr>
        <w:t xml:space="preserve">. gada </w:t>
      </w:r>
      <w:r w:rsidR="00ED473D">
        <w:rPr>
          <w:sz w:val="24"/>
          <w:szCs w:val="24"/>
        </w:rPr>
        <w:t>15. janvāra</w:t>
      </w:r>
      <w:r w:rsidR="00ED473D" w:rsidRPr="0030004A">
        <w:rPr>
          <w:sz w:val="24"/>
          <w:szCs w:val="24"/>
        </w:rPr>
        <w:t xml:space="preserve"> </w:t>
      </w:r>
      <w:r w:rsidR="00ED473D" w:rsidRPr="0030004A">
        <w:rPr>
          <w:bCs/>
          <w:sz w:val="24"/>
          <w:szCs w:val="24"/>
        </w:rPr>
        <w:t>Finanšu un attīstības, Izglītības, kultūras un sporta un</w:t>
      </w:r>
      <w:r w:rsidR="00ED473D" w:rsidRPr="0030004A">
        <w:rPr>
          <w:b/>
          <w:bCs/>
          <w:sz w:val="24"/>
          <w:szCs w:val="24"/>
        </w:rPr>
        <w:t xml:space="preserve"> </w:t>
      </w:r>
      <w:r w:rsidR="00ED473D" w:rsidRPr="0030004A">
        <w:rPr>
          <w:bCs/>
          <w:sz w:val="24"/>
          <w:szCs w:val="24"/>
        </w:rPr>
        <w:t>Sociālo, veselības un ģimenes jautājumu</w:t>
      </w:r>
      <w:r w:rsidR="00ED473D" w:rsidRPr="0030004A">
        <w:rPr>
          <w:sz w:val="24"/>
          <w:szCs w:val="24"/>
        </w:rPr>
        <w:t xml:space="preserve"> apvienoto komitej</w:t>
      </w:r>
      <w:r w:rsidR="00ED473D">
        <w:rPr>
          <w:sz w:val="24"/>
          <w:szCs w:val="24"/>
        </w:rPr>
        <w:t>u sēdes lēmumu (protokols Nr. 1</w:t>
      </w:r>
      <w:r w:rsidR="00ED473D" w:rsidRPr="0030004A">
        <w:rPr>
          <w:sz w:val="24"/>
          <w:szCs w:val="24"/>
        </w:rPr>
        <w:t xml:space="preserve">, </w:t>
      </w:r>
      <w:r w:rsidR="00ED473D">
        <w:rPr>
          <w:sz w:val="24"/>
          <w:szCs w:val="24"/>
        </w:rPr>
        <w:t>3</w:t>
      </w:r>
      <w:r w:rsidR="00ED473D" w:rsidRPr="0030004A">
        <w:rPr>
          <w:sz w:val="24"/>
          <w:szCs w:val="24"/>
        </w:rPr>
        <w:t>.§)</w:t>
      </w:r>
    </w:p>
    <w:p w:rsidR="001D3513" w:rsidRPr="00E32A03" w:rsidRDefault="001D3513" w:rsidP="001D351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E2722B" w:rsidRDefault="00473FF8" w:rsidP="00473FF8">
      <w:pPr>
        <w:ind w:firstLine="708"/>
        <w:jc w:val="both"/>
        <w:rPr>
          <w:rFonts w:eastAsiaTheme="minorHAnsi"/>
          <w:b/>
          <w:bCs/>
          <w:i/>
          <w:sz w:val="12"/>
          <w:szCs w:val="24"/>
          <w:lang w:eastAsia="en-US"/>
        </w:rPr>
      </w:pPr>
    </w:p>
    <w:p w:rsidR="00473FF8" w:rsidRPr="00E2722B" w:rsidRDefault="00473FF8" w:rsidP="00C57035">
      <w:pPr>
        <w:pStyle w:val="ListParagraph"/>
        <w:numPr>
          <w:ilvl w:val="0"/>
          <w:numId w:val="5"/>
        </w:numPr>
        <w:ind w:left="567" w:hanging="357"/>
        <w:jc w:val="both"/>
        <w:rPr>
          <w:sz w:val="24"/>
          <w:szCs w:val="24"/>
        </w:rPr>
      </w:pPr>
      <w:r w:rsidRPr="00E0297A">
        <w:rPr>
          <w:sz w:val="24"/>
          <w:szCs w:val="24"/>
        </w:rPr>
        <w:t xml:space="preserve">Apstiprināt, ka projekta kopējās attiecināmās izmaksas saskaņā ar projekta iesniegumu ir 373 889,21 EUR (trīs simti septiņdesmit trīs tūkstoši astoņi simti astoņdesmit deviņi </w:t>
      </w:r>
      <w:r w:rsidRPr="00B75BFF">
        <w:rPr>
          <w:i/>
          <w:sz w:val="24"/>
          <w:szCs w:val="24"/>
        </w:rPr>
        <w:t>euro</w:t>
      </w:r>
      <w:r w:rsidRPr="00E0297A">
        <w:rPr>
          <w:sz w:val="24"/>
          <w:szCs w:val="24"/>
        </w:rPr>
        <w:t xml:space="preserve"> </w:t>
      </w:r>
      <w:r>
        <w:rPr>
          <w:sz w:val="24"/>
          <w:szCs w:val="24"/>
        </w:rPr>
        <w:t xml:space="preserve">un </w:t>
      </w:r>
      <w:r w:rsidRPr="00E0297A">
        <w:rPr>
          <w:sz w:val="24"/>
          <w:szCs w:val="24"/>
        </w:rPr>
        <w:t xml:space="preserve">21 cents), no kurām ERAF finansējums ir 208 053,65 EUR (divi simti astoņi tūkstoši piecdesmit trīs </w:t>
      </w:r>
      <w:r w:rsidRPr="00B75BFF">
        <w:rPr>
          <w:i/>
          <w:sz w:val="24"/>
          <w:szCs w:val="24"/>
        </w:rPr>
        <w:t>euro</w:t>
      </w:r>
      <w:r w:rsidRPr="00E0297A">
        <w:rPr>
          <w:sz w:val="24"/>
          <w:szCs w:val="24"/>
        </w:rPr>
        <w:t xml:space="preserve"> </w:t>
      </w:r>
      <w:r>
        <w:rPr>
          <w:sz w:val="24"/>
          <w:szCs w:val="24"/>
        </w:rPr>
        <w:t xml:space="preserve">un </w:t>
      </w:r>
      <w:r w:rsidRPr="00E0297A">
        <w:rPr>
          <w:sz w:val="24"/>
          <w:szCs w:val="24"/>
        </w:rPr>
        <w:t xml:space="preserve">65 centi). Pārējo finansējumu veido </w:t>
      </w:r>
      <w:r w:rsidRPr="00E0297A">
        <w:rPr>
          <w:sz w:val="24"/>
          <w:szCs w:val="24"/>
          <w:lang w:eastAsia="en-US"/>
        </w:rPr>
        <w:t>nacionālais publiskais līdzfinansējums</w:t>
      </w:r>
      <w:r w:rsidRPr="00E0297A">
        <w:rPr>
          <w:sz w:val="24"/>
          <w:szCs w:val="24"/>
        </w:rPr>
        <w:t xml:space="preserve"> - pašvaldības finansējums 124</w:t>
      </w:r>
      <w:r>
        <w:rPr>
          <w:sz w:val="24"/>
          <w:szCs w:val="24"/>
        </w:rPr>
        <w:t> </w:t>
      </w:r>
      <w:r w:rsidRPr="00E0297A">
        <w:rPr>
          <w:sz w:val="24"/>
          <w:szCs w:val="24"/>
        </w:rPr>
        <w:t>376</w:t>
      </w:r>
      <w:r>
        <w:rPr>
          <w:sz w:val="24"/>
          <w:szCs w:val="24"/>
        </w:rPr>
        <w:t>,</w:t>
      </w:r>
      <w:r w:rsidRPr="00E0297A">
        <w:rPr>
          <w:sz w:val="24"/>
          <w:szCs w:val="24"/>
        </w:rPr>
        <w:t>67 EUR (</w:t>
      </w:r>
      <w:r>
        <w:rPr>
          <w:sz w:val="24"/>
          <w:szCs w:val="24"/>
        </w:rPr>
        <w:t xml:space="preserve">viens simts divdesmit četri </w:t>
      </w:r>
      <w:r w:rsidRPr="00E0297A">
        <w:rPr>
          <w:sz w:val="24"/>
          <w:szCs w:val="24"/>
        </w:rPr>
        <w:t xml:space="preserve">tūkstoši </w:t>
      </w:r>
      <w:r>
        <w:rPr>
          <w:sz w:val="24"/>
          <w:szCs w:val="24"/>
        </w:rPr>
        <w:t>trīs</w:t>
      </w:r>
      <w:r w:rsidRPr="00E0297A">
        <w:rPr>
          <w:sz w:val="24"/>
          <w:szCs w:val="24"/>
        </w:rPr>
        <w:t xml:space="preserve"> simti </w:t>
      </w:r>
      <w:r>
        <w:rPr>
          <w:sz w:val="24"/>
          <w:szCs w:val="24"/>
        </w:rPr>
        <w:t>septiņdesmit seši</w:t>
      </w:r>
      <w:r w:rsidRPr="00E0297A">
        <w:rPr>
          <w:sz w:val="24"/>
          <w:szCs w:val="24"/>
        </w:rPr>
        <w:t xml:space="preserve"> </w:t>
      </w:r>
      <w:r w:rsidRPr="00B75BFF">
        <w:rPr>
          <w:i/>
          <w:sz w:val="24"/>
          <w:szCs w:val="24"/>
        </w:rPr>
        <w:t>euro</w:t>
      </w:r>
      <w:r w:rsidRPr="00E0297A">
        <w:rPr>
          <w:sz w:val="24"/>
          <w:szCs w:val="24"/>
        </w:rPr>
        <w:t xml:space="preserve"> </w:t>
      </w:r>
      <w:r>
        <w:rPr>
          <w:sz w:val="24"/>
          <w:szCs w:val="24"/>
        </w:rPr>
        <w:t>un 67</w:t>
      </w:r>
      <w:r w:rsidRPr="00E0297A">
        <w:rPr>
          <w:sz w:val="24"/>
          <w:szCs w:val="24"/>
        </w:rPr>
        <w:t xml:space="preserve"> centi) un valsts budžeta dotācija </w:t>
      </w:r>
      <w:r w:rsidRPr="00E0297A">
        <w:rPr>
          <w:sz w:val="24"/>
          <w:szCs w:val="24"/>
          <w:lang w:eastAsia="en-US"/>
        </w:rPr>
        <w:t xml:space="preserve">atbilstoši normatīvajiem aktiem par valsts budžeta dotācijas piešķiršanu pašvaldībām Eiropas Savienības struktūrfondu un Kohēzijas fonda 2014.–2020. gada plānošanas </w:t>
      </w:r>
      <w:r w:rsidRPr="00E2722B">
        <w:rPr>
          <w:sz w:val="24"/>
          <w:szCs w:val="24"/>
          <w:lang w:eastAsia="en-US"/>
        </w:rPr>
        <w:t xml:space="preserve">periodā līdzfinansēto projektu īstenošanai – 41 458,89 EUR (četrdesmit viens tūkstotis četri simti piecdesmit astoņi </w:t>
      </w:r>
      <w:r w:rsidRPr="00B75BFF">
        <w:rPr>
          <w:i/>
          <w:sz w:val="24"/>
          <w:szCs w:val="24"/>
          <w:lang w:eastAsia="en-US"/>
        </w:rPr>
        <w:t>euro</w:t>
      </w:r>
      <w:r w:rsidRPr="00E2722B">
        <w:rPr>
          <w:sz w:val="24"/>
          <w:szCs w:val="24"/>
          <w:lang w:eastAsia="en-US"/>
        </w:rPr>
        <w:t xml:space="preserve"> </w:t>
      </w:r>
      <w:r>
        <w:rPr>
          <w:sz w:val="24"/>
          <w:szCs w:val="24"/>
          <w:lang w:eastAsia="en-US"/>
        </w:rPr>
        <w:t xml:space="preserve">un </w:t>
      </w:r>
      <w:r w:rsidRPr="00E2722B">
        <w:rPr>
          <w:sz w:val="24"/>
          <w:szCs w:val="24"/>
          <w:lang w:eastAsia="en-US"/>
        </w:rPr>
        <w:t>89 centi).</w:t>
      </w:r>
    </w:p>
    <w:p w:rsidR="00473FF8" w:rsidRPr="00E2722B" w:rsidRDefault="00473FF8" w:rsidP="00C57035">
      <w:pPr>
        <w:pStyle w:val="ListParagraph"/>
        <w:numPr>
          <w:ilvl w:val="0"/>
          <w:numId w:val="5"/>
        </w:numPr>
        <w:ind w:left="567" w:hanging="357"/>
        <w:jc w:val="both"/>
        <w:rPr>
          <w:sz w:val="24"/>
          <w:szCs w:val="24"/>
        </w:rPr>
      </w:pPr>
      <w:r w:rsidRPr="00E2722B">
        <w:rPr>
          <w:sz w:val="24"/>
          <w:szCs w:val="24"/>
          <w:shd w:val="clear" w:color="auto" w:fill="FFFFFF"/>
        </w:rPr>
        <w:t>Amatas novada pašvaldības līdzfinansējumu paredzēt no Amatas novada pašvaldības 2019. gada un 2020.</w:t>
      </w:r>
      <w:r>
        <w:rPr>
          <w:sz w:val="24"/>
          <w:szCs w:val="24"/>
          <w:shd w:val="clear" w:color="auto" w:fill="FFFFFF"/>
        </w:rPr>
        <w:t xml:space="preserve"> </w:t>
      </w:r>
      <w:r w:rsidRPr="00E2722B">
        <w:rPr>
          <w:sz w:val="24"/>
          <w:szCs w:val="24"/>
          <w:shd w:val="clear" w:color="auto" w:fill="FFFFFF"/>
        </w:rPr>
        <w:t>gada budžeta līdzekļiem.</w:t>
      </w:r>
    </w:p>
    <w:p w:rsidR="00473FF8" w:rsidRPr="00E2722B" w:rsidRDefault="00473FF8" w:rsidP="00C57035">
      <w:pPr>
        <w:pStyle w:val="Default"/>
        <w:numPr>
          <w:ilvl w:val="0"/>
          <w:numId w:val="5"/>
        </w:numPr>
        <w:ind w:left="567" w:hanging="357"/>
        <w:jc w:val="both"/>
        <w:rPr>
          <w:color w:val="auto"/>
          <w:shd w:val="clear" w:color="auto" w:fill="FFFFFF"/>
        </w:rPr>
      </w:pPr>
      <w:r w:rsidRPr="00E2722B">
        <w:rPr>
          <w:color w:val="auto"/>
          <w:shd w:val="clear" w:color="auto" w:fill="FFFFFF"/>
        </w:rPr>
        <w:t>Atbildīgais par lēmuma izpildi Amatas novada pašvaldības projektu vadītāja Zane Pīpkalēja.</w:t>
      </w:r>
    </w:p>
    <w:p w:rsidR="00473FF8" w:rsidRDefault="00473FF8" w:rsidP="00473FF8">
      <w:pPr>
        <w:jc w:val="center"/>
        <w:rPr>
          <w:b/>
          <w:color w:val="000000"/>
          <w:sz w:val="24"/>
          <w:szCs w:val="24"/>
        </w:rPr>
      </w:pPr>
    </w:p>
    <w:p w:rsidR="00473FF8" w:rsidRDefault="00E21A0E" w:rsidP="00473FF8">
      <w:pPr>
        <w:jc w:val="center"/>
        <w:rPr>
          <w:b/>
          <w:color w:val="000000"/>
          <w:sz w:val="24"/>
          <w:szCs w:val="24"/>
        </w:rPr>
      </w:pPr>
      <w:r>
        <w:rPr>
          <w:b/>
          <w:color w:val="000000"/>
          <w:sz w:val="24"/>
          <w:szCs w:val="24"/>
        </w:rPr>
        <w:t>7</w:t>
      </w:r>
      <w:r w:rsidR="00473FF8" w:rsidRPr="00367B04">
        <w:rPr>
          <w:b/>
          <w:color w:val="000000"/>
          <w:sz w:val="24"/>
          <w:szCs w:val="24"/>
        </w:rPr>
        <w:t>.§</w:t>
      </w:r>
    </w:p>
    <w:p w:rsidR="00473FF8" w:rsidRPr="00DA7989" w:rsidRDefault="00473FF8" w:rsidP="00473FF8">
      <w:pPr>
        <w:pBdr>
          <w:bottom w:val="single" w:sz="12" w:space="1" w:color="auto"/>
        </w:pBdr>
        <w:jc w:val="center"/>
        <w:rPr>
          <w:b/>
          <w:bCs/>
          <w:color w:val="000000"/>
          <w:sz w:val="24"/>
          <w:szCs w:val="24"/>
        </w:rPr>
      </w:pPr>
      <w:r>
        <w:rPr>
          <w:b/>
          <w:bCs/>
          <w:color w:val="000000"/>
          <w:sz w:val="24"/>
          <w:szCs w:val="24"/>
        </w:rPr>
        <w:t xml:space="preserve">Par </w:t>
      </w:r>
      <w:r w:rsidRPr="001F7588">
        <w:rPr>
          <w:b/>
          <w:bCs/>
          <w:sz w:val="24"/>
          <w:szCs w:val="24"/>
        </w:rPr>
        <w:t>Amatas novada Drabešu Jaunās pamatskolas</w:t>
      </w:r>
      <w:r>
        <w:rPr>
          <w:b/>
          <w:bCs/>
          <w:sz w:val="24"/>
          <w:szCs w:val="24"/>
        </w:rPr>
        <w:t xml:space="preserve"> </w:t>
      </w:r>
      <w:r w:rsidRPr="001F7588">
        <w:rPr>
          <w:b/>
          <w:sz w:val="24"/>
          <w:szCs w:val="24"/>
        </w:rPr>
        <w:t>saimniecisko un tehnisko darbinieku</w:t>
      </w:r>
      <w:r>
        <w:rPr>
          <w:b/>
          <w:bCs/>
          <w:sz w:val="24"/>
          <w:szCs w:val="24"/>
        </w:rPr>
        <w:t xml:space="preserve"> </w:t>
      </w:r>
      <w:r w:rsidRPr="001F7588">
        <w:rPr>
          <w:b/>
          <w:sz w:val="24"/>
          <w:szCs w:val="24"/>
        </w:rPr>
        <w:t>amata vienību saraksta apstiprināšanu</w:t>
      </w:r>
    </w:p>
    <w:p w:rsidR="00473FF8" w:rsidRPr="007F1655" w:rsidRDefault="00473FF8" w:rsidP="00473FF8">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473FF8" w:rsidRPr="008F5EFB" w:rsidRDefault="00473FF8" w:rsidP="00473FF8">
      <w:pPr>
        <w:jc w:val="both"/>
        <w:rPr>
          <w:b/>
          <w:color w:val="000000"/>
          <w:sz w:val="12"/>
          <w:szCs w:val="24"/>
        </w:rPr>
      </w:pPr>
    </w:p>
    <w:p w:rsidR="00473FF8" w:rsidRDefault="00473FF8" w:rsidP="00473FF8">
      <w:pPr>
        <w:ind w:firstLine="720"/>
        <w:jc w:val="both"/>
        <w:rPr>
          <w:bCs/>
          <w:sz w:val="24"/>
          <w:szCs w:val="24"/>
        </w:rPr>
      </w:pPr>
      <w:r w:rsidRPr="001F7588">
        <w:rPr>
          <w:sz w:val="24"/>
          <w:szCs w:val="24"/>
        </w:rPr>
        <w:t>Pamatojoties uz likuma „Par pašvaldībām” 21.</w:t>
      </w:r>
      <w:r>
        <w:rPr>
          <w:sz w:val="24"/>
          <w:szCs w:val="24"/>
        </w:rPr>
        <w:t xml:space="preserve"> panta pirmās daļas</w:t>
      </w:r>
      <w:r w:rsidRPr="001F7588">
        <w:rPr>
          <w:sz w:val="24"/>
          <w:szCs w:val="24"/>
        </w:rPr>
        <w:t xml:space="preserve"> 13.</w:t>
      </w:r>
      <w:r>
        <w:rPr>
          <w:sz w:val="24"/>
          <w:szCs w:val="24"/>
        </w:rPr>
        <w:t xml:space="preserve"> </w:t>
      </w:r>
      <w:r w:rsidRPr="001F7588">
        <w:rPr>
          <w:sz w:val="24"/>
          <w:szCs w:val="24"/>
        </w:rPr>
        <w:t>punktu, kas nosaka, ka dome var noteikt pašvaldības amatpersonu un darbinieku atlīdzību</w:t>
      </w:r>
      <w:r>
        <w:rPr>
          <w:sz w:val="24"/>
          <w:szCs w:val="24"/>
        </w:rPr>
        <w:t xml:space="preserve">, </w:t>
      </w:r>
      <w:r w:rsidRPr="001F7588">
        <w:rPr>
          <w:bCs/>
          <w:sz w:val="24"/>
          <w:szCs w:val="24"/>
        </w:rPr>
        <w:t>2018.</w:t>
      </w:r>
      <w:r>
        <w:rPr>
          <w:bCs/>
          <w:sz w:val="24"/>
          <w:szCs w:val="24"/>
        </w:rPr>
        <w:t xml:space="preserve"> </w:t>
      </w:r>
      <w:r w:rsidRPr="001F7588">
        <w:rPr>
          <w:bCs/>
          <w:sz w:val="24"/>
          <w:szCs w:val="24"/>
        </w:rPr>
        <w:t>gada 18.</w:t>
      </w:r>
      <w:r>
        <w:rPr>
          <w:bCs/>
          <w:sz w:val="24"/>
          <w:szCs w:val="24"/>
        </w:rPr>
        <w:t> </w:t>
      </w:r>
      <w:r w:rsidRPr="001F7588">
        <w:rPr>
          <w:bCs/>
          <w:sz w:val="24"/>
          <w:szCs w:val="24"/>
        </w:rPr>
        <w:t>decembra Ministru kabineta noteikumiem Nr.</w:t>
      </w:r>
      <w:r>
        <w:rPr>
          <w:bCs/>
          <w:sz w:val="24"/>
          <w:szCs w:val="24"/>
        </w:rPr>
        <w:t xml:space="preserve"> </w:t>
      </w:r>
      <w:r w:rsidRPr="001F7588">
        <w:rPr>
          <w:bCs/>
          <w:sz w:val="24"/>
          <w:szCs w:val="24"/>
        </w:rPr>
        <w:t xml:space="preserve">851 “Noteikumi par zemāko mēnešalgu un speciālo </w:t>
      </w:r>
      <w:r>
        <w:rPr>
          <w:bCs/>
          <w:sz w:val="24"/>
          <w:szCs w:val="24"/>
        </w:rPr>
        <w:t>piemaksu veselības aprūpes jomā</w:t>
      </w:r>
      <w:r w:rsidRPr="001F7588">
        <w:rPr>
          <w:bCs/>
          <w:sz w:val="24"/>
          <w:szCs w:val="24"/>
        </w:rPr>
        <w:t xml:space="preserve"> nodarbinātajiem”, kuri nosaka ārstniecības personu zemāko mēnešalgas likmi</w:t>
      </w:r>
      <w:r>
        <w:rPr>
          <w:bCs/>
          <w:sz w:val="24"/>
          <w:szCs w:val="24"/>
        </w:rPr>
        <w:t>,</w:t>
      </w:r>
      <w:r w:rsidR="00A769FD">
        <w:rPr>
          <w:bCs/>
          <w:sz w:val="24"/>
          <w:szCs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4</w:t>
      </w:r>
      <w:r w:rsidR="00A769FD" w:rsidRPr="0030004A">
        <w:rPr>
          <w:sz w:val="24"/>
          <w:szCs w:val="24"/>
        </w:rPr>
        <w:t>.§)</w:t>
      </w:r>
    </w:p>
    <w:p w:rsidR="001D3513" w:rsidRPr="00E32A03" w:rsidRDefault="001D3513" w:rsidP="001D351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8F5EFB" w:rsidRDefault="00473FF8" w:rsidP="00473FF8">
      <w:pPr>
        <w:ind w:firstLine="720"/>
        <w:jc w:val="both"/>
        <w:rPr>
          <w:b/>
          <w:sz w:val="12"/>
          <w:szCs w:val="24"/>
        </w:rPr>
      </w:pPr>
    </w:p>
    <w:p w:rsidR="00473FF8" w:rsidRPr="001F7588" w:rsidRDefault="00473FF8" w:rsidP="00473FF8">
      <w:pPr>
        <w:ind w:firstLine="720"/>
        <w:jc w:val="both"/>
        <w:rPr>
          <w:bCs/>
          <w:sz w:val="24"/>
          <w:szCs w:val="24"/>
        </w:rPr>
      </w:pPr>
      <w:r w:rsidRPr="001F7588">
        <w:rPr>
          <w:bCs/>
          <w:sz w:val="24"/>
          <w:szCs w:val="24"/>
        </w:rPr>
        <w:t>1.</w:t>
      </w:r>
      <w:r w:rsidRPr="001F7588">
        <w:rPr>
          <w:b/>
          <w:bCs/>
          <w:sz w:val="24"/>
          <w:szCs w:val="24"/>
        </w:rPr>
        <w:t xml:space="preserve"> </w:t>
      </w:r>
      <w:r w:rsidRPr="001F7588">
        <w:rPr>
          <w:bCs/>
          <w:sz w:val="24"/>
          <w:szCs w:val="24"/>
        </w:rPr>
        <w:t xml:space="preserve">Sākot no </w:t>
      </w:r>
      <w:r w:rsidRPr="001F7588">
        <w:rPr>
          <w:b/>
          <w:bCs/>
          <w:sz w:val="24"/>
          <w:szCs w:val="24"/>
        </w:rPr>
        <w:t>2019.</w:t>
      </w:r>
      <w:r>
        <w:rPr>
          <w:b/>
          <w:bCs/>
          <w:sz w:val="24"/>
          <w:szCs w:val="24"/>
        </w:rPr>
        <w:t xml:space="preserve"> </w:t>
      </w:r>
      <w:r w:rsidRPr="001F7588">
        <w:rPr>
          <w:b/>
          <w:bCs/>
          <w:sz w:val="24"/>
          <w:szCs w:val="24"/>
        </w:rPr>
        <w:t>gada 1.</w:t>
      </w:r>
      <w:r>
        <w:rPr>
          <w:b/>
          <w:bCs/>
          <w:sz w:val="24"/>
          <w:szCs w:val="24"/>
        </w:rPr>
        <w:t xml:space="preserve"> </w:t>
      </w:r>
      <w:r w:rsidRPr="001F7588">
        <w:rPr>
          <w:b/>
          <w:bCs/>
          <w:sz w:val="24"/>
          <w:szCs w:val="24"/>
        </w:rPr>
        <w:t>janvāri</w:t>
      </w:r>
      <w:r w:rsidRPr="001F7588">
        <w:rPr>
          <w:bCs/>
          <w:sz w:val="24"/>
          <w:szCs w:val="24"/>
        </w:rPr>
        <w:t xml:space="preserve"> izdarīt izmaiņas </w:t>
      </w:r>
      <w:r w:rsidRPr="001F7588">
        <w:rPr>
          <w:sz w:val="24"/>
          <w:szCs w:val="24"/>
        </w:rPr>
        <w:t>Amatas novada Drabešu Jaunās pamatskolas saimniecisko un tehnisko darbinieku amata vienību</w:t>
      </w:r>
      <w:r w:rsidRPr="001F7588">
        <w:rPr>
          <w:bCs/>
          <w:sz w:val="24"/>
          <w:szCs w:val="24"/>
        </w:rPr>
        <w:t xml:space="preserve"> sarakstā:</w:t>
      </w:r>
    </w:p>
    <w:p w:rsidR="00473FF8" w:rsidRPr="001F7588" w:rsidRDefault="00473FF8" w:rsidP="00473FF8">
      <w:pPr>
        <w:ind w:left="1276"/>
        <w:jc w:val="both"/>
        <w:rPr>
          <w:sz w:val="24"/>
          <w:szCs w:val="24"/>
        </w:rPr>
      </w:pPr>
      <w:r w:rsidRPr="001F7588">
        <w:rPr>
          <w:sz w:val="24"/>
          <w:szCs w:val="24"/>
        </w:rPr>
        <w:lastRenderedPageBreak/>
        <w:t xml:space="preserve">Palielināt mēnešalgas apmēru amata vienībai </w:t>
      </w:r>
      <w:r w:rsidRPr="001F7588">
        <w:rPr>
          <w:b/>
          <w:sz w:val="24"/>
          <w:szCs w:val="24"/>
        </w:rPr>
        <w:t xml:space="preserve">pirmsskolas iestāžu un skolu māsa </w:t>
      </w:r>
      <w:r>
        <w:rPr>
          <w:sz w:val="24"/>
          <w:szCs w:val="24"/>
        </w:rPr>
        <w:t xml:space="preserve">(profesijas kods 2221 34) un </w:t>
      </w:r>
      <w:r w:rsidRPr="001F7588">
        <w:rPr>
          <w:sz w:val="24"/>
          <w:szCs w:val="24"/>
        </w:rPr>
        <w:t xml:space="preserve">noteikt 0,5 likmes mēnešalgu </w:t>
      </w:r>
      <w:r w:rsidRPr="001F7588">
        <w:rPr>
          <w:b/>
          <w:sz w:val="24"/>
          <w:szCs w:val="24"/>
        </w:rPr>
        <w:t xml:space="preserve">no </w:t>
      </w:r>
      <w:r>
        <w:rPr>
          <w:b/>
          <w:sz w:val="24"/>
          <w:szCs w:val="24"/>
        </w:rPr>
        <w:t>270,00 </w:t>
      </w:r>
      <w:r w:rsidRPr="001F7588">
        <w:rPr>
          <w:b/>
          <w:sz w:val="24"/>
          <w:szCs w:val="24"/>
        </w:rPr>
        <w:t>EUR uz 315,50</w:t>
      </w:r>
      <w:r>
        <w:rPr>
          <w:b/>
          <w:sz w:val="24"/>
          <w:szCs w:val="24"/>
        </w:rPr>
        <w:t> EUR.</w:t>
      </w:r>
      <w:r w:rsidRPr="001F7588">
        <w:rPr>
          <w:sz w:val="24"/>
          <w:szCs w:val="24"/>
        </w:rPr>
        <w:t xml:space="preserve"> </w:t>
      </w:r>
    </w:p>
    <w:p w:rsidR="00473FF8" w:rsidRPr="001F7588" w:rsidRDefault="00473FF8" w:rsidP="00473FF8">
      <w:pPr>
        <w:ind w:firstLine="720"/>
        <w:jc w:val="both"/>
        <w:rPr>
          <w:sz w:val="24"/>
          <w:szCs w:val="24"/>
        </w:rPr>
      </w:pPr>
      <w:r w:rsidRPr="001F7588">
        <w:rPr>
          <w:sz w:val="24"/>
          <w:szCs w:val="24"/>
        </w:rPr>
        <w:t>2.</w:t>
      </w:r>
      <w:r>
        <w:rPr>
          <w:sz w:val="24"/>
          <w:szCs w:val="24"/>
        </w:rPr>
        <w:t xml:space="preserve"> </w:t>
      </w:r>
      <w:r w:rsidRPr="001F7588">
        <w:rPr>
          <w:sz w:val="24"/>
          <w:szCs w:val="24"/>
        </w:rPr>
        <w:t xml:space="preserve">Apstiprināt </w:t>
      </w:r>
      <w:r w:rsidRPr="001F7588">
        <w:rPr>
          <w:b/>
          <w:sz w:val="24"/>
          <w:szCs w:val="24"/>
        </w:rPr>
        <w:t>Amatas novada Drabešu Jaunās pamatskolas</w:t>
      </w:r>
      <w:r w:rsidRPr="001F7588">
        <w:rPr>
          <w:sz w:val="24"/>
          <w:szCs w:val="24"/>
        </w:rPr>
        <w:t xml:space="preserve"> saimniecisko un tehnisko darbinieku amatu sarakstu pēc stāvokļa uz 01.01.2019.</w:t>
      </w:r>
    </w:p>
    <w:p w:rsidR="00473FF8" w:rsidRPr="001F7588" w:rsidRDefault="00473FF8" w:rsidP="00473FF8">
      <w:pPr>
        <w:ind w:firstLine="720"/>
        <w:jc w:val="both"/>
        <w:rPr>
          <w:sz w:val="24"/>
          <w:szCs w:val="24"/>
        </w:rPr>
      </w:pPr>
      <w:r w:rsidRPr="001F7588">
        <w:rPr>
          <w:sz w:val="24"/>
          <w:szCs w:val="24"/>
        </w:rPr>
        <w:t>3.</w:t>
      </w:r>
      <w:r>
        <w:rPr>
          <w:sz w:val="24"/>
          <w:szCs w:val="24"/>
        </w:rPr>
        <w:t xml:space="preserve"> </w:t>
      </w:r>
      <w:r w:rsidRPr="001F7588">
        <w:rPr>
          <w:sz w:val="24"/>
          <w:szCs w:val="24"/>
        </w:rPr>
        <w:t>Atzīt par spēku zaudējušu Amatas novada domes 26.09.2018. sēdē Nr.</w:t>
      </w:r>
      <w:r>
        <w:rPr>
          <w:sz w:val="24"/>
          <w:szCs w:val="24"/>
        </w:rPr>
        <w:t xml:space="preserve"> </w:t>
      </w:r>
      <w:r w:rsidRPr="001F7588">
        <w:rPr>
          <w:sz w:val="24"/>
          <w:szCs w:val="24"/>
        </w:rPr>
        <w:t>11 apstiprināto Amatas novada</w:t>
      </w:r>
      <w:r w:rsidRPr="001F7588">
        <w:rPr>
          <w:b/>
          <w:sz w:val="24"/>
          <w:szCs w:val="24"/>
        </w:rPr>
        <w:t xml:space="preserve"> </w:t>
      </w:r>
      <w:r w:rsidRPr="001F7588">
        <w:rPr>
          <w:sz w:val="24"/>
          <w:szCs w:val="24"/>
        </w:rPr>
        <w:t>Drabešu Jaunās pamatskolas saimniecisko un tehnisko darbinieku amatu vienību sarakstu pēc stāvokļa uz 01.09.2018.</w:t>
      </w:r>
    </w:p>
    <w:p w:rsidR="00473FF8" w:rsidRDefault="00473FF8" w:rsidP="00473FF8">
      <w:pPr>
        <w:rPr>
          <w:b/>
          <w:color w:val="000000"/>
          <w:sz w:val="24"/>
          <w:szCs w:val="24"/>
        </w:rPr>
      </w:pPr>
    </w:p>
    <w:p w:rsidR="00473FF8" w:rsidRDefault="00E21A0E" w:rsidP="00473FF8">
      <w:pPr>
        <w:jc w:val="center"/>
        <w:rPr>
          <w:b/>
          <w:color w:val="000000"/>
          <w:sz w:val="24"/>
          <w:szCs w:val="24"/>
        </w:rPr>
      </w:pPr>
      <w:r>
        <w:rPr>
          <w:b/>
          <w:color w:val="000000"/>
          <w:sz w:val="24"/>
          <w:szCs w:val="24"/>
        </w:rPr>
        <w:t>8</w:t>
      </w:r>
      <w:r w:rsidR="00473FF8" w:rsidRPr="00367B04">
        <w:rPr>
          <w:b/>
          <w:color w:val="000000"/>
          <w:sz w:val="24"/>
          <w:szCs w:val="24"/>
        </w:rPr>
        <w:t>.§</w:t>
      </w:r>
    </w:p>
    <w:p w:rsidR="00473FF8" w:rsidRPr="00DA7989" w:rsidRDefault="00473FF8" w:rsidP="00473FF8">
      <w:pPr>
        <w:pBdr>
          <w:bottom w:val="single" w:sz="12" w:space="1" w:color="auto"/>
        </w:pBdr>
        <w:jc w:val="center"/>
        <w:rPr>
          <w:b/>
          <w:bCs/>
          <w:color w:val="000000"/>
          <w:sz w:val="24"/>
          <w:szCs w:val="24"/>
        </w:rPr>
      </w:pPr>
      <w:r>
        <w:rPr>
          <w:b/>
          <w:bCs/>
          <w:color w:val="000000"/>
          <w:sz w:val="24"/>
          <w:szCs w:val="24"/>
        </w:rPr>
        <w:t xml:space="preserve">Par </w:t>
      </w:r>
      <w:r w:rsidRPr="00EE36EC">
        <w:rPr>
          <w:b/>
          <w:sz w:val="24"/>
          <w:szCs w:val="22"/>
        </w:rPr>
        <w:t>Amatas novada pašvaldības amata vienību saraksta apstiprināšanu</w:t>
      </w:r>
    </w:p>
    <w:p w:rsidR="00473FF8" w:rsidRPr="007F1655" w:rsidRDefault="00473FF8" w:rsidP="00473FF8">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473FF8" w:rsidRPr="001C235E" w:rsidRDefault="00473FF8" w:rsidP="00473FF8">
      <w:pPr>
        <w:rPr>
          <w:b/>
          <w:color w:val="000000"/>
          <w:sz w:val="12"/>
          <w:szCs w:val="24"/>
        </w:rPr>
      </w:pPr>
    </w:p>
    <w:p w:rsidR="00473FF8" w:rsidRDefault="00473FF8" w:rsidP="00473FF8">
      <w:pPr>
        <w:ind w:firstLine="720"/>
        <w:jc w:val="both"/>
        <w:rPr>
          <w:bCs/>
          <w:sz w:val="24"/>
          <w:szCs w:val="22"/>
        </w:rPr>
      </w:pPr>
      <w:r w:rsidRPr="00EE36EC">
        <w:rPr>
          <w:sz w:val="24"/>
          <w:szCs w:val="22"/>
        </w:rPr>
        <w:t>Pamatojoties uz likuma „Par pašvaldībām” 21.</w:t>
      </w:r>
      <w:r>
        <w:rPr>
          <w:sz w:val="24"/>
          <w:szCs w:val="22"/>
        </w:rPr>
        <w:t xml:space="preserve"> panta pirmās daļas</w:t>
      </w:r>
      <w:r w:rsidRPr="00EE36EC">
        <w:rPr>
          <w:sz w:val="24"/>
          <w:szCs w:val="22"/>
        </w:rPr>
        <w:t xml:space="preserve"> 13.</w:t>
      </w:r>
      <w:r>
        <w:rPr>
          <w:sz w:val="24"/>
          <w:szCs w:val="22"/>
        </w:rPr>
        <w:t xml:space="preserve"> </w:t>
      </w:r>
      <w:r w:rsidRPr="00EE36EC">
        <w:rPr>
          <w:sz w:val="24"/>
          <w:szCs w:val="22"/>
        </w:rPr>
        <w:t>punktu, kas nosaka, ka dome var noteikt pašvaldības amatpersonu un darbinieku atlīdzību</w:t>
      </w:r>
      <w:r>
        <w:rPr>
          <w:sz w:val="24"/>
          <w:szCs w:val="22"/>
        </w:rPr>
        <w:t xml:space="preserve">, </w:t>
      </w:r>
      <w:r w:rsidRPr="00EE36EC">
        <w:rPr>
          <w:bCs/>
          <w:sz w:val="24"/>
          <w:szCs w:val="22"/>
        </w:rPr>
        <w:t>2018.</w:t>
      </w:r>
      <w:r>
        <w:rPr>
          <w:bCs/>
          <w:sz w:val="24"/>
          <w:szCs w:val="22"/>
        </w:rPr>
        <w:t xml:space="preserve"> </w:t>
      </w:r>
      <w:r w:rsidRPr="00EE36EC">
        <w:rPr>
          <w:bCs/>
          <w:sz w:val="24"/>
          <w:szCs w:val="22"/>
        </w:rPr>
        <w:t>gada 18.decembra Ministru kabineta noteikumiem Nr.</w:t>
      </w:r>
      <w:r>
        <w:rPr>
          <w:bCs/>
          <w:sz w:val="24"/>
          <w:szCs w:val="22"/>
        </w:rPr>
        <w:t xml:space="preserve"> </w:t>
      </w:r>
      <w:r w:rsidRPr="00EE36EC">
        <w:rPr>
          <w:bCs/>
          <w:sz w:val="24"/>
          <w:szCs w:val="22"/>
        </w:rPr>
        <w:t xml:space="preserve">851 “Noteikumi par zemāko mēnešalgu un speciālo piemaksu veselības aprūpes jomā  nodarbinātajiem”, kuri nosaka ārstniecības personu zemāko mēnešalgas likmi,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5</w:t>
      </w:r>
      <w:r w:rsidR="00A769FD" w:rsidRPr="0030004A">
        <w:rPr>
          <w:sz w:val="24"/>
          <w:szCs w:val="24"/>
        </w:rPr>
        <w:t>.§)</w:t>
      </w:r>
    </w:p>
    <w:p w:rsidR="001D3513" w:rsidRPr="00E32A03" w:rsidRDefault="001D3513" w:rsidP="001D351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1C235E" w:rsidRDefault="00473FF8" w:rsidP="00473FF8">
      <w:pPr>
        <w:ind w:firstLine="720"/>
        <w:jc w:val="both"/>
        <w:rPr>
          <w:b/>
          <w:sz w:val="12"/>
          <w:szCs w:val="22"/>
        </w:rPr>
      </w:pPr>
    </w:p>
    <w:p w:rsidR="00473FF8" w:rsidRPr="00EE36EC" w:rsidRDefault="00473FF8" w:rsidP="00473FF8">
      <w:pPr>
        <w:ind w:firstLine="720"/>
        <w:jc w:val="both"/>
        <w:rPr>
          <w:sz w:val="24"/>
          <w:szCs w:val="22"/>
        </w:rPr>
      </w:pPr>
      <w:r w:rsidRPr="00EE36EC">
        <w:rPr>
          <w:sz w:val="24"/>
          <w:szCs w:val="22"/>
        </w:rPr>
        <w:t>1.</w:t>
      </w:r>
      <w:r>
        <w:rPr>
          <w:sz w:val="24"/>
          <w:szCs w:val="22"/>
        </w:rPr>
        <w:t xml:space="preserve"> Sākot ar </w:t>
      </w:r>
      <w:r w:rsidRPr="00EE36EC">
        <w:rPr>
          <w:b/>
          <w:sz w:val="24"/>
          <w:szCs w:val="22"/>
        </w:rPr>
        <w:t>2019.</w:t>
      </w:r>
      <w:r>
        <w:rPr>
          <w:b/>
          <w:sz w:val="24"/>
          <w:szCs w:val="22"/>
        </w:rPr>
        <w:t xml:space="preserve"> </w:t>
      </w:r>
      <w:r w:rsidRPr="00EE36EC">
        <w:rPr>
          <w:b/>
          <w:sz w:val="24"/>
          <w:szCs w:val="22"/>
        </w:rPr>
        <w:t>gada 1.</w:t>
      </w:r>
      <w:r>
        <w:rPr>
          <w:b/>
          <w:sz w:val="24"/>
          <w:szCs w:val="22"/>
        </w:rPr>
        <w:t xml:space="preserve"> </w:t>
      </w:r>
      <w:r w:rsidRPr="00EE36EC">
        <w:rPr>
          <w:b/>
          <w:sz w:val="24"/>
          <w:szCs w:val="22"/>
        </w:rPr>
        <w:t xml:space="preserve">janvāri </w:t>
      </w:r>
      <w:r w:rsidRPr="00EE36EC">
        <w:rPr>
          <w:sz w:val="24"/>
          <w:szCs w:val="22"/>
        </w:rPr>
        <w:t>izdarīt izmaiņas Amatas novada pašvaldības amata vienību un nodarbināto sarakstā:</w:t>
      </w:r>
    </w:p>
    <w:p w:rsidR="00473FF8" w:rsidRPr="00EE36EC" w:rsidRDefault="00473FF8" w:rsidP="00473FF8">
      <w:pPr>
        <w:ind w:firstLine="720"/>
        <w:jc w:val="both"/>
        <w:rPr>
          <w:sz w:val="24"/>
          <w:szCs w:val="22"/>
        </w:rPr>
      </w:pPr>
      <w:r w:rsidRPr="00EE36EC">
        <w:rPr>
          <w:sz w:val="24"/>
          <w:szCs w:val="22"/>
        </w:rPr>
        <w:t>1.1.</w:t>
      </w:r>
      <w:r>
        <w:rPr>
          <w:sz w:val="24"/>
          <w:szCs w:val="22"/>
        </w:rPr>
        <w:t xml:space="preserve"> </w:t>
      </w:r>
      <w:r w:rsidRPr="00EE36EC">
        <w:rPr>
          <w:sz w:val="24"/>
          <w:szCs w:val="22"/>
        </w:rPr>
        <w:t xml:space="preserve">Palielināt mēnešalgas apmēru Sociālā dienesta amata vienībai </w:t>
      </w:r>
      <w:r w:rsidRPr="00EE36EC">
        <w:rPr>
          <w:b/>
          <w:sz w:val="24"/>
          <w:szCs w:val="22"/>
        </w:rPr>
        <w:t>Dienas aprūpes centra vadītājs</w:t>
      </w:r>
      <w:r>
        <w:rPr>
          <w:b/>
          <w:sz w:val="24"/>
          <w:szCs w:val="22"/>
        </w:rPr>
        <w:t xml:space="preserve"> </w:t>
      </w:r>
      <w:r w:rsidRPr="00EE36EC">
        <w:rPr>
          <w:b/>
          <w:sz w:val="24"/>
          <w:szCs w:val="22"/>
        </w:rPr>
        <w:t>(ambulatorā dienesta ārsta palīgs) Nītaurē</w:t>
      </w:r>
      <w:r>
        <w:rPr>
          <w:sz w:val="24"/>
          <w:szCs w:val="22"/>
        </w:rPr>
        <w:t>, profesijas kods 2240 02, un noteikt mēnešalgu no</w:t>
      </w:r>
      <w:r w:rsidRPr="00EE36EC">
        <w:rPr>
          <w:sz w:val="24"/>
          <w:szCs w:val="22"/>
        </w:rPr>
        <w:t xml:space="preserve"> </w:t>
      </w:r>
      <w:r w:rsidRPr="00EE36EC">
        <w:rPr>
          <w:b/>
          <w:sz w:val="24"/>
          <w:szCs w:val="22"/>
        </w:rPr>
        <w:t>588</w:t>
      </w:r>
      <w:r>
        <w:rPr>
          <w:b/>
          <w:sz w:val="24"/>
          <w:szCs w:val="22"/>
        </w:rPr>
        <w:t>,00</w:t>
      </w:r>
      <w:r w:rsidRPr="00EE36EC">
        <w:rPr>
          <w:b/>
          <w:sz w:val="24"/>
          <w:szCs w:val="22"/>
        </w:rPr>
        <w:t xml:space="preserve"> EUR </w:t>
      </w:r>
      <w:r w:rsidRPr="00EE36EC">
        <w:rPr>
          <w:sz w:val="24"/>
          <w:szCs w:val="22"/>
        </w:rPr>
        <w:t>uz</w:t>
      </w:r>
      <w:r w:rsidRPr="00EE36EC">
        <w:rPr>
          <w:b/>
          <w:sz w:val="24"/>
          <w:szCs w:val="22"/>
        </w:rPr>
        <w:t xml:space="preserve"> </w:t>
      </w:r>
      <w:r>
        <w:rPr>
          <w:b/>
          <w:sz w:val="24"/>
          <w:szCs w:val="22"/>
        </w:rPr>
        <w:t>714,00 EUR</w:t>
      </w:r>
      <w:r w:rsidRPr="00EE36EC">
        <w:rPr>
          <w:b/>
          <w:sz w:val="24"/>
          <w:szCs w:val="22"/>
        </w:rPr>
        <w:t>.</w:t>
      </w:r>
      <w:r w:rsidRPr="00EE36EC">
        <w:rPr>
          <w:sz w:val="24"/>
          <w:szCs w:val="22"/>
        </w:rPr>
        <w:t xml:space="preserve"> </w:t>
      </w:r>
    </w:p>
    <w:p w:rsidR="00473FF8" w:rsidRPr="00EE36EC" w:rsidRDefault="00473FF8" w:rsidP="00473FF8">
      <w:pPr>
        <w:ind w:firstLine="720"/>
        <w:jc w:val="both"/>
        <w:rPr>
          <w:sz w:val="24"/>
          <w:szCs w:val="22"/>
        </w:rPr>
      </w:pPr>
      <w:r w:rsidRPr="00EE36EC">
        <w:rPr>
          <w:sz w:val="24"/>
          <w:szCs w:val="22"/>
        </w:rPr>
        <w:t xml:space="preserve">1.2. Palielināt mēnešalgas apmēru Sociālā dienesta amata vienībai </w:t>
      </w:r>
      <w:r w:rsidRPr="00EE36EC">
        <w:rPr>
          <w:b/>
          <w:sz w:val="24"/>
          <w:szCs w:val="22"/>
        </w:rPr>
        <w:t>Dienas aprūpes centra vadītājs</w:t>
      </w:r>
      <w:r>
        <w:rPr>
          <w:b/>
          <w:sz w:val="24"/>
          <w:szCs w:val="22"/>
        </w:rPr>
        <w:t xml:space="preserve"> </w:t>
      </w:r>
      <w:r w:rsidRPr="00EE36EC">
        <w:rPr>
          <w:b/>
          <w:sz w:val="24"/>
          <w:szCs w:val="22"/>
        </w:rPr>
        <w:t>(ambulatorā dienesta ārsta palīgs) Ieriķos</w:t>
      </w:r>
      <w:r>
        <w:rPr>
          <w:sz w:val="24"/>
          <w:szCs w:val="22"/>
        </w:rPr>
        <w:t xml:space="preserve">, profesijas kods 2240 02, un noteikt mēnešalgu no </w:t>
      </w:r>
      <w:r w:rsidRPr="00EE36EC">
        <w:rPr>
          <w:b/>
          <w:sz w:val="24"/>
          <w:szCs w:val="22"/>
        </w:rPr>
        <w:t>588</w:t>
      </w:r>
      <w:r>
        <w:rPr>
          <w:b/>
          <w:sz w:val="24"/>
          <w:szCs w:val="22"/>
        </w:rPr>
        <w:t>,00</w:t>
      </w:r>
      <w:r w:rsidRPr="00EE36EC">
        <w:rPr>
          <w:b/>
          <w:sz w:val="24"/>
          <w:szCs w:val="22"/>
        </w:rPr>
        <w:t xml:space="preserve"> EUR </w:t>
      </w:r>
      <w:r w:rsidRPr="00EE36EC">
        <w:rPr>
          <w:sz w:val="24"/>
          <w:szCs w:val="22"/>
        </w:rPr>
        <w:t>uz</w:t>
      </w:r>
      <w:r w:rsidRPr="00EE36EC">
        <w:rPr>
          <w:b/>
          <w:sz w:val="24"/>
          <w:szCs w:val="22"/>
        </w:rPr>
        <w:t xml:space="preserve"> </w:t>
      </w:r>
      <w:r>
        <w:rPr>
          <w:b/>
          <w:sz w:val="24"/>
          <w:szCs w:val="22"/>
        </w:rPr>
        <w:t>714,00 EUR</w:t>
      </w:r>
      <w:r w:rsidRPr="00EE36EC">
        <w:rPr>
          <w:b/>
          <w:sz w:val="24"/>
          <w:szCs w:val="22"/>
        </w:rPr>
        <w:t>.</w:t>
      </w:r>
      <w:r w:rsidRPr="00EE36EC">
        <w:rPr>
          <w:sz w:val="24"/>
          <w:szCs w:val="22"/>
        </w:rPr>
        <w:t xml:space="preserve"> </w:t>
      </w:r>
    </w:p>
    <w:p w:rsidR="00473FF8" w:rsidRPr="00EE36EC" w:rsidRDefault="00473FF8" w:rsidP="00473FF8">
      <w:pPr>
        <w:ind w:firstLine="720"/>
        <w:jc w:val="both"/>
        <w:rPr>
          <w:sz w:val="24"/>
          <w:szCs w:val="22"/>
        </w:rPr>
      </w:pPr>
      <w:r w:rsidRPr="00EE36EC">
        <w:rPr>
          <w:sz w:val="24"/>
          <w:szCs w:val="22"/>
        </w:rPr>
        <w:t xml:space="preserve">1.3. Palielināt mēnešalgas apmēru Sociālā dienesta amata vienībai </w:t>
      </w:r>
      <w:r w:rsidRPr="00EE36EC">
        <w:rPr>
          <w:b/>
          <w:sz w:val="24"/>
          <w:szCs w:val="22"/>
        </w:rPr>
        <w:t>Dienas aprūpes centra vadītājs</w:t>
      </w:r>
      <w:r>
        <w:rPr>
          <w:b/>
          <w:sz w:val="24"/>
          <w:szCs w:val="22"/>
        </w:rPr>
        <w:t xml:space="preserve"> </w:t>
      </w:r>
      <w:r w:rsidRPr="00EE36EC">
        <w:rPr>
          <w:b/>
          <w:sz w:val="24"/>
          <w:szCs w:val="22"/>
        </w:rPr>
        <w:t>(ambulatorā dienesta ārsta palīgs) Ģikšos</w:t>
      </w:r>
      <w:r w:rsidRPr="00EE36EC">
        <w:rPr>
          <w:sz w:val="24"/>
          <w:szCs w:val="22"/>
        </w:rPr>
        <w:t>, profesijas kods</w:t>
      </w:r>
      <w:r>
        <w:rPr>
          <w:sz w:val="24"/>
          <w:szCs w:val="22"/>
        </w:rPr>
        <w:t xml:space="preserve"> 2240 02, un noteikt mēnešalgu no </w:t>
      </w:r>
      <w:r w:rsidRPr="00EE36EC">
        <w:rPr>
          <w:b/>
          <w:sz w:val="24"/>
          <w:szCs w:val="22"/>
        </w:rPr>
        <w:t>588</w:t>
      </w:r>
      <w:r>
        <w:rPr>
          <w:b/>
          <w:sz w:val="24"/>
          <w:szCs w:val="22"/>
        </w:rPr>
        <w:t>,00</w:t>
      </w:r>
      <w:r w:rsidRPr="00EE36EC">
        <w:rPr>
          <w:b/>
          <w:sz w:val="24"/>
          <w:szCs w:val="22"/>
        </w:rPr>
        <w:t xml:space="preserve"> EUR </w:t>
      </w:r>
      <w:r w:rsidRPr="00EE36EC">
        <w:rPr>
          <w:sz w:val="24"/>
          <w:szCs w:val="22"/>
        </w:rPr>
        <w:t>uz</w:t>
      </w:r>
      <w:r w:rsidRPr="00EE36EC">
        <w:rPr>
          <w:b/>
          <w:sz w:val="24"/>
          <w:szCs w:val="22"/>
        </w:rPr>
        <w:t xml:space="preserve"> </w:t>
      </w:r>
      <w:r>
        <w:rPr>
          <w:b/>
          <w:sz w:val="24"/>
          <w:szCs w:val="22"/>
        </w:rPr>
        <w:t>714,00 EUR</w:t>
      </w:r>
      <w:r w:rsidRPr="00EE36EC">
        <w:rPr>
          <w:b/>
          <w:sz w:val="24"/>
          <w:szCs w:val="22"/>
        </w:rPr>
        <w:t>.</w:t>
      </w:r>
      <w:r w:rsidRPr="00EE36EC">
        <w:rPr>
          <w:sz w:val="24"/>
          <w:szCs w:val="22"/>
        </w:rPr>
        <w:t xml:space="preserve"> </w:t>
      </w:r>
    </w:p>
    <w:p w:rsidR="00473FF8" w:rsidRPr="00EE36EC" w:rsidRDefault="00473FF8" w:rsidP="00473FF8">
      <w:pPr>
        <w:ind w:firstLine="720"/>
        <w:jc w:val="both"/>
        <w:rPr>
          <w:sz w:val="24"/>
          <w:szCs w:val="22"/>
        </w:rPr>
      </w:pPr>
      <w:r w:rsidRPr="00EE36EC">
        <w:rPr>
          <w:sz w:val="24"/>
          <w:szCs w:val="22"/>
        </w:rPr>
        <w:t xml:space="preserve">1.4. Palielināt mēnešalgas apmēru Sociālā dienesta amata vienībai </w:t>
      </w:r>
      <w:r w:rsidRPr="00EE36EC">
        <w:rPr>
          <w:b/>
          <w:sz w:val="24"/>
          <w:szCs w:val="22"/>
        </w:rPr>
        <w:t>Dienas aprūpes centra vadītājs</w:t>
      </w:r>
      <w:r>
        <w:rPr>
          <w:b/>
          <w:sz w:val="24"/>
          <w:szCs w:val="22"/>
        </w:rPr>
        <w:t xml:space="preserve"> </w:t>
      </w:r>
      <w:r w:rsidRPr="00EE36EC">
        <w:rPr>
          <w:b/>
          <w:sz w:val="24"/>
          <w:szCs w:val="22"/>
        </w:rPr>
        <w:t>(ambulatorā dienesta ārsta palīgs) Līvos</w:t>
      </w:r>
      <w:r>
        <w:rPr>
          <w:sz w:val="24"/>
          <w:szCs w:val="22"/>
        </w:rPr>
        <w:t xml:space="preserve">, profesijas kods 2240 02, un noteikt mēnešalgu no </w:t>
      </w:r>
      <w:r w:rsidRPr="00EE36EC">
        <w:rPr>
          <w:b/>
          <w:sz w:val="24"/>
          <w:szCs w:val="22"/>
        </w:rPr>
        <w:t>588</w:t>
      </w:r>
      <w:r>
        <w:rPr>
          <w:b/>
          <w:sz w:val="24"/>
          <w:szCs w:val="22"/>
        </w:rPr>
        <w:t>,00</w:t>
      </w:r>
      <w:r w:rsidRPr="00EE36EC">
        <w:rPr>
          <w:b/>
          <w:sz w:val="24"/>
          <w:szCs w:val="22"/>
        </w:rPr>
        <w:t xml:space="preserve"> EUR </w:t>
      </w:r>
      <w:r w:rsidRPr="00EE36EC">
        <w:rPr>
          <w:sz w:val="24"/>
          <w:szCs w:val="22"/>
        </w:rPr>
        <w:t>uz</w:t>
      </w:r>
      <w:r w:rsidRPr="00EE36EC">
        <w:rPr>
          <w:b/>
          <w:sz w:val="24"/>
          <w:szCs w:val="22"/>
        </w:rPr>
        <w:t xml:space="preserve"> </w:t>
      </w:r>
      <w:r>
        <w:rPr>
          <w:b/>
          <w:sz w:val="24"/>
          <w:szCs w:val="22"/>
        </w:rPr>
        <w:t>714,00 EUR</w:t>
      </w:r>
      <w:r w:rsidRPr="00EE36EC">
        <w:rPr>
          <w:b/>
          <w:sz w:val="24"/>
          <w:szCs w:val="22"/>
        </w:rPr>
        <w:t>.</w:t>
      </w:r>
      <w:r w:rsidRPr="00EE36EC">
        <w:rPr>
          <w:sz w:val="24"/>
          <w:szCs w:val="22"/>
        </w:rPr>
        <w:t xml:space="preserve"> </w:t>
      </w:r>
      <w:bookmarkStart w:id="2" w:name="OLE_LINK5"/>
    </w:p>
    <w:bookmarkEnd w:id="2"/>
    <w:p w:rsidR="00473FF8" w:rsidRPr="00EE36EC" w:rsidRDefault="00473FF8" w:rsidP="00473FF8">
      <w:pPr>
        <w:ind w:firstLine="720"/>
        <w:jc w:val="both"/>
        <w:rPr>
          <w:sz w:val="24"/>
          <w:szCs w:val="22"/>
        </w:rPr>
      </w:pPr>
      <w:r w:rsidRPr="00EE36EC">
        <w:rPr>
          <w:sz w:val="24"/>
          <w:szCs w:val="22"/>
        </w:rPr>
        <w:t>2.</w:t>
      </w:r>
      <w:r>
        <w:rPr>
          <w:sz w:val="24"/>
          <w:szCs w:val="22"/>
        </w:rPr>
        <w:t xml:space="preserve"> </w:t>
      </w:r>
      <w:r w:rsidRPr="00EE36EC">
        <w:rPr>
          <w:sz w:val="24"/>
          <w:szCs w:val="22"/>
        </w:rPr>
        <w:t xml:space="preserve">Apstiprināt Amatas novada pašvaldības amatu un nodarbināto sarakstu pēc stāvokļa uz 01.01.2019. </w:t>
      </w:r>
    </w:p>
    <w:p w:rsidR="00473FF8" w:rsidRPr="00EE36EC" w:rsidRDefault="00473FF8" w:rsidP="00473FF8">
      <w:pPr>
        <w:ind w:firstLine="720"/>
        <w:jc w:val="both"/>
        <w:rPr>
          <w:sz w:val="24"/>
          <w:szCs w:val="22"/>
        </w:rPr>
      </w:pPr>
      <w:r w:rsidRPr="00EE36EC">
        <w:rPr>
          <w:sz w:val="24"/>
          <w:szCs w:val="22"/>
        </w:rPr>
        <w:t>3.</w:t>
      </w:r>
      <w:r>
        <w:rPr>
          <w:sz w:val="24"/>
          <w:szCs w:val="22"/>
        </w:rPr>
        <w:t xml:space="preserve"> </w:t>
      </w:r>
      <w:r w:rsidRPr="00EE36EC">
        <w:rPr>
          <w:sz w:val="24"/>
          <w:szCs w:val="22"/>
        </w:rPr>
        <w:t>Atzīt par spēku zaudējušu 19.12.2018. Amatas novada domes sēdē Nr.</w:t>
      </w:r>
      <w:r>
        <w:rPr>
          <w:sz w:val="24"/>
          <w:szCs w:val="22"/>
        </w:rPr>
        <w:t xml:space="preserve"> </w:t>
      </w:r>
      <w:r w:rsidRPr="00EE36EC">
        <w:rPr>
          <w:sz w:val="24"/>
          <w:szCs w:val="22"/>
        </w:rPr>
        <w:t>14 apstiprināto amata vienību sarakstu pēc stāvokļa 01.01.2019.</w:t>
      </w:r>
    </w:p>
    <w:p w:rsidR="00473FF8" w:rsidRDefault="00473FF8" w:rsidP="00473FF8">
      <w:pPr>
        <w:rPr>
          <w:b/>
          <w:color w:val="000000"/>
          <w:sz w:val="24"/>
          <w:szCs w:val="24"/>
        </w:rPr>
      </w:pPr>
    </w:p>
    <w:p w:rsidR="00473FF8" w:rsidRDefault="00E21A0E" w:rsidP="00473FF8">
      <w:pPr>
        <w:jc w:val="center"/>
        <w:rPr>
          <w:b/>
          <w:color w:val="000000"/>
          <w:sz w:val="24"/>
          <w:szCs w:val="24"/>
        </w:rPr>
      </w:pPr>
      <w:r>
        <w:rPr>
          <w:b/>
          <w:color w:val="000000"/>
          <w:sz w:val="24"/>
          <w:szCs w:val="24"/>
        </w:rPr>
        <w:t>9</w:t>
      </w:r>
      <w:r w:rsidR="00473FF8" w:rsidRPr="00367B04">
        <w:rPr>
          <w:b/>
          <w:color w:val="000000"/>
          <w:sz w:val="24"/>
          <w:szCs w:val="24"/>
        </w:rPr>
        <w:t>.§</w:t>
      </w:r>
    </w:p>
    <w:p w:rsidR="00473FF8" w:rsidRPr="00DA7989" w:rsidRDefault="00473FF8" w:rsidP="00473FF8">
      <w:pPr>
        <w:pBdr>
          <w:bottom w:val="single" w:sz="12" w:space="1" w:color="auto"/>
        </w:pBdr>
        <w:jc w:val="center"/>
        <w:rPr>
          <w:b/>
          <w:bCs/>
          <w:color w:val="000000"/>
          <w:sz w:val="24"/>
          <w:szCs w:val="24"/>
        </w:rPr>
      </w:pPr>
      <w:r>
        <w:rPr>
          <w:b/>
          <w:bCs/>
          <w:color w:val="000000"/>
          <w:sz w:val="24"/>
          <w:szCs w:val="24"/>
        </w:rPr>
        <w:t xml:space="preserve">Par </w:t>
      </w:r>
      <w:r w:rsidRPr="00EE36EC">
        <w:rPr>
          <w:b/>
          <w:sz w:val="24"/>
          <w:szCs w:val="22"/>
        </w:rPr>
        <w:t>Amatas novada pašvaldības amata vienību saraksta apstiprināšanu</w:t>
      </w:r>
    </w:p>
    <w:p w:rsidR="00473FF8" w:rsidRPr="007F1655" w:rsidRDefault="00473FF8" w:rsidP="00473FF8">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473FF8" w:rsidRPr="008C7AAD" w:rsidRDefault="00473FF8" w:rsidP="00473FF8">
      <w:pPr>
        <w:jc w:val="center"/>
        <w:rPr>
          <w:b/>
          <w:color w:val="000000"/>
          <w:sz w:val="12"/>
          <w:szCs w:val="24"/>
        </w:rPr>
      </w:pPr>
    </w:p>
    <w:p w:rsidR="00473FF8" w:rsidRDefault="00473FF8" w:rsidP="00473FF8">
      <w:pPr>
        <w:ind w:firstLine="720"/>
        <w:jc w:val="both"/>
        <w:rPr>
          <w:sz w:val="24"/>
          <w:szCs w:val="24"/>
        </w:rPr>
      </w:pPr>
      <w:r w:rsidRPr="00264DD0">
        <w:rPr>
          <w:sz w:val="24"/>
          <w:szCs w:val="24"/>
        </w:rPr>
        <w:t>Pamatojoties uz likuma „Par pašvaldībām” 21.</w:t>
      </w:r>
      <w:r>
        <w:rPr>
          <w:sz w:val="24"/>
          <w:szCs w:val="24"/>
        </w:rPr>
        <w:t xml:space="preserve"> </w:t>
      </w:r>
      <w:r w:rsidRPr="00264DD0">
        <w:rPr>
          <w:sz w:val="24"/>
          <w:szCs w:val="24"/>
        </w:rPr>
        <w:t>panta pirmās daļas 6.</w:t>
      </w:r>
      <w:r>
        <w:rPr>
          <w:sz w:val="24"/>
          <w:szCs w:val="24"/>
        </w:rPr>
        <w:t xml:space="preserve"> </w:t>
      </w:r>
      <w:r w:rsidRPr="00264DD0">
        <w:rPr>
          <w:sz w:val="24"/>
          <w:szCs w:val="24"/>
        </w:rPr>
        <w:t>punktu, kas nosaka, ka dome var apstiprināt pārvaldes struktūru, 13.</w:t>
      </w:r>
      <w:r>
        <w:rPr>
          <w:sz w:val="24"/>
          <w:szCs w:val="24"/>
        </w:rPr>
        <w:t xml:space="preserve"> </w:t>
      </w:r>
      <w:r w:rsidRPr="00264DD0">
        <w:rPr>
          <w:sz w:val="24"/>
          <w:szCs w:val="24"/>
        </w:rPr>
        <w:t xml:space="preserve">punktu, kas nosaka, ka dome var noteikt pašvaldības amatpersonu un darbinieku atlīdzību, pamatojoties uz saimniecisku un organizatorisku pasākumu veikšanu, Amatas novada pašvaldības Komunālās saimniecības </w:t>
      </w:r>
      <w:r w:rsidRPr="00264DD0">
        <w:rPr>
          <w:sz w:val="24"/>
          <w:szCs w:val="24"/>
        </w:rPr>
        <w:lastRenderedPageBreak/>
        <w:t>nodaļas, kultūras darbinieku un Lietvedības nodaļas saimnieciski efektīvāku darba</w:t>
      </w:r>
      <w:r>
        <w:rPr>
          <w:sz w:val="24"/>
          <w:szCs w:val="24"/>
        </w:rPr>
        <w:t xml:space="preserve"> organizāciju, darbinieku amata</w:t>
      </w:r>
      <w:r w:rsidRPr="00264DD0">
        <w:rPr>
          <w:sz w:val="24"/>
          <w:szCs w:val="24"/>
        </w:rPr>
        <w:t xml:space="preserve"> pienākumu pārdali, izvērtējot amata vietu nepieciešamību un lietderību, pašvaldības darbiniekiem noteiktos profesionālās darbības pamatuzdevumus, darba pienākumu apjomu un noslodzi,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6</w:t>
      </w:r>
      <w:r w:rsidR="00A769FD" w:rsidRPr="0030004A">
        <w:rPr>
          <w:sz w:val="24"/>
          <w:szCs w:val="24"/>
        </w:rPr>
        <w:t>.§)</w:t>
      </w:r>
    </w:p>
    <w:p w:rsidR="001D3513" w:rsidRPr="00E32A03" w:rsidRDefault="001D3513" w:rsidP="001D351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8C7AAD" w:rsidRDefault="00473FF8" w:rsidP="00473FF8">
      <w:pPr>
        <w:jc w:val="both"/>
        <w:rPr>
          <w:sz w:val="12"/>
          <w:szCs w:val="24"/>
        </w:rPr>
      </w:pPr>
    </w:p>
    <w:p w:rsidR="00473FF8" w:rsidRPr="00264DD0" w:rsidRDefault="00473FF8" w:rsidP="00473FF8">
      <w:pPr>
        <w:ind w:firstLine="720"/>
        <w:jc w:val="both"/>
        <w:rPr>
          <w:sz w:val="24"/>
          <w:szCs w:val="24"/>
        </w:rPr>
      </w:pPr>
      <w:r w:rsidRPr="00264DD0">
        <w:rPr>
          <w:sz w:val="24"/>
          <w:szCs w:val="24"/>
        </w:rPr>
        <w:t>1.</w:t>
      </w:r>
      <w:r>
        <w:rPr>
          <w:sz w:val="24"/>
          <w:szCs w:val="24"/>
        </w:rPr>
        <w:t xml:space="preserve"> Sākot ar </w:t>
      </w:r>
      <w:r w:rsidRPr="00264DD0">
        <w:rPr>
          <w:b/>
          <w:sz w:val="24"/>
          <w:szCs w:val="24"/>
        </w:rPr>
        <w:t>2019.</w:t>
      </w:r>
      <w:r>
        <w:rPr>
          <w:b/>
          <w:sz w:val="24"/>
          <w:szCs w:val="24"/>
        </w:rPr>
        <w:t xml:space="preserve"> </w:t>
      </w:r>
      <w:r w:rsidRPr="00264DD0">
        <w:rPr>
          <w:b/>
          <w:sz w:val="24"/>
          <w:szCs w:val="24"/>
        </w:rPr>
        <w:t>gada 1.</w:t>
      </w:r>
      <w:r>
        <w:rPr>
          <w:b/>
          <w:sz w:val="24"/>
          <w:szCs w:val="24"/>
        </w:rPr>
        <w:t xml:space="preserve"> </w:t>
      </w:r>
      <w:r w:rsidRPr="00264DD0">
        <w:rPr>
          <w:b/>
          <w:sz w:val="24"/>
          <w:szCs w:val="24"/>
        </w:rPr>
        <w:t xml:space="preserve">februāri </w:t>
      </w:r>
      <w:r w:rsidRPr="00264DD0">
        <w:rPr>
          <w:sz w:val="24"/>
          <w:szCs w:val="24"/>
        </w:rPr>
        <w:t>izdarīt izmaiņas Amatas novada pašvaldības amata vienību un nodarbināto sarakstā:</w:t>
      </w:r>
    </w:p>
    <w:p w:rsidR="00473FF8" w:rsidRPr="00264DD0" w:rsidRDefault="00473FF8" w:rsidP="00473FF8">
      <w:pPr>
        <w:ind w:firstLine="720"/>
        <w:jc w:val="both"/>
        <w:rPr>
          <w:sz w:val="24"/>
          <w:szCs w:val="24"/>
        </w:rPr>
      </w:pPr>
      <w:r w:rsidRPr="00264DD0">
        <w:rPr>
          <w:sz w:val="24"/>
          <w:szCs w:val="24"/>
        </w:rPr>
        <w:t>1.1.</w:t>
      </w:r>
      <w:r>
        <w:rPr>
          <w:sz w:val="24"/>
          <w:szCs w:val="24"/>
        </w:rPr>
        <w:t xml:space="preserve"> </w:t>
      </w:r>
      <w:r w:rsidRPr="00264DD0">
        <w:rPr>
          <w:sz w:val="24"/>
          <w:szCs w:val="24"/>
        </w:rPr>
        <w:t>Izslēgt 1</w:t>
      </w:r>
      <w:r>
        <w:rPr>
          <w:sz w:val="24"/>
          <w:szCs w:val="24"/>
        </w:rPr>
        <w:t xml:space="preserve"> </w:t>
      </w:r>
      <w:r w:rsidRPr="00264DD0">
        <w:rPr>
          <w:sz w:val="24"/>
          <w:szCs w:val="24"/>
        </w:rPr>
        <w:t xml:space="preserve">(vienu) amata vienību </w:t>
      </w:r>
      <w:r w:rsidRPr="00264DD0">
        <w:rPr>
          <w:b/>
          <w:sz w:val="24"/>
          <w:szCs w:val="24"/>
        </w:rPr>
        <w:t xml:space="preserve">tehniskais strādnieks </w:t>
      </w:r>
      <w:r w:rsidRPr="00264DD0">
        <w:rPr>
          <w:sz w:val="24"/>
          <w:szCs w:val="24"/>
        </w:rPr>
        <w:t xml:space="preserve">Komunālās saimniecības nodaļā Nītaurē (profesijas kods 9333 08). </w:t>
      </w:r>
    </w:p>
    <w:p w:rsidR="00473FF8" w:rsidRPr="00264DD0" w:rsidRDefault="00473FF8" w:rsidP="00473FF8">
      <w:pPr>
        <w:ind w:firstLine="720"/>
        <w:jc w:val="both"/>
        <w:rPr>
          <w:sz w:val="24"/>
          <w:szCs w:val="24"/>
        </w:rPr>
      </w:pPr>
      <w:r w:rsidRPr="00264DD0">
        <w:rPr>
          <w:sz w:val="24"/>
          <w:szCs w:val="24"/>
        </w:rPr>
        <w:t>1.2. Sakarā ar</w:t>
      </w:r>
      <w:r w:rsidRPr="00264DD0">
        <w:rPr>
          <w:bCs/>
          <w:sz w:val="24"/>
          <w:szCs w:val="24"/>
        </w:rPr>
        <w:t xml:space="preserve"> izmaiņām darba noslodzē komunālās saimniecības ikdienas uzturēšanā, pārraudzībā un skolēnu pārvadājumu nodrošināšanā Nītaures pagastā</w:t>
      </w:r>
      <w:r w:rsidRPr="00264DD0">
        <w:rPr>
          <w:sz w:val="24"/>
          <w:szCs w:val="24"/>
        </w:rPr>
        <w:t xml:space="preserve"> izveidot 1</w:t>
      </w:r>
      <w:r>
        <w:rPr>
          <w:sz w:val="24"/>
          <w:szCs w:val="24"/>
        </w:rPr>
        <w:t xml:space="preserve"> </w:t>
      </w:r>
      <w:r w:rsidRPr="00264DD0">
        <w:rPr>
          <w:sz w:val="24"/>
          <w:szCs w:val="24"/>
        </w:rPr>
        <w:t xml:space="preserve">(vienu) jaunu amata vienību </w:t>
      </w:r>
      <w:r w:rsidRPr="00264DD0">
        <w:rPr>
          <w:b/>
          <w:sz w:val="24"/>
          <w:szCs w:val="24"/>
        </w:rPr>
        <w:t>automobiļa vadītājs-tehniskais strādnieks</w:t>
      </w:r>
      <w:r w:rsidRPr="00264DD0">
        <w:rPr>
          <w:sz w:val="24"/>
          <w:szCs w:val="24"/>
        </w:rPr>
        <w:t xml:space="preserve"> Amatas novada pašvaldības Komunālās saimniecības nodaļā, profesijas kods 8322 01. Amatam noteikta 41</w:t>
      </w:r>
      <w:r>
        <w:rPr>
          <w:sz w:val="24"/>
          <w:szCs w:val="24"/>
        </w:rPr>
        <w:t>.</w:t>
      </w:r>
      <w:r w:rsidRPr="00264DD0">
        <w:rPr>
          <w:sz w:val="24"/>
          <w:szCs w:val="24"/>
        </w:rPr>
        <w:t xml:space="preserve"> amatu saime, II amatu saimes līmenis, 6</w:t>
      </w:r>
      <w:r>
        <w:rPr>
          <w:sz w:val="24"/>
          <w:szCs w:val="24"/>
        </w:rPr>
        <w:t>.</w:t>
      </w:r>
      <w:r w:rsidRPr="00264DD0">
        <w:rPr>
          <w:sz w:val="24"/>
          <w:szCs w:val="24"/>
        </w:rPr>
        <w:t xml:space="preserve"> mēnešalgu grupa, pilnas likmes mēnešalgas apmērs </w:t>
      </w:r>
      <w:r>
        <w:rPr>
          <w:sz w:val="24"/>
          <w:szCs w:val="24"/>
        </w:rPr>
        <w:t>672,00</w:t>
      </w:r>
      <w:r w:rsidRPr="00264DD0">
        <w:rPr>
          <w:sz w:val="24"/>
          <w:szCs w:val="24"/>
        </w:rPr>
        <w:t xml:space="preserve"> EUR (seši simti septiņdesmit divi </w:t>
      </w:r>
      <w:r w:rsidRPr="00264DD0">
        <w:rPr>
          <w:i/>
          <w:sz w:val="24"/>
          <w:szCs w:val="24"/>
        </w:rPr>
        <w:t>euro</w:t>
      </w:r>
      <w:r w:rsidRPr="00264DD0">
        <w:rPr>
          <w:sz w:val="24"/>
          <w:szCs w:val="24"/>
        </w:rPr>
        <w:t xml:space="preserve"> </w:t>
      </w:r>
      <w:r>
        <w:rPr>
          <w:sz w:val="24"/>
          <w:szCs w:val="24"/>
        </w:rPr>
        <w:t xml:space="preserve">un </w:t>
      </w:r>
      <w:r w:rsidRPr="00264DD0">
        <w:rPr>
          <w:sz w:val="24"/>
          <w:szCs w:val="24"/>
        </w:rPr>
        <w:t>00 centi).</w:t>
      </w:r>
    </w:p>
    <w:p w:rsidR="00473FF8" w:rsidRPr="00264DD0" w:rsidRDefault="00473FF8" w:rsidP="00473FF8">
      <w:pPr>
        <w:ind w:firstLine="720"/>
        <w:jc w:val="both"/>
        <w:rPr>
          <w:sz w:val="24"/>
          <w:szCs w:val="24"/>
        </w:rPr>
      </w:pPr>
      <w:r w:rsidRPr="00264DD0">
        <w:rPr>
          <w:sz w:val="24"/>
          <w:szCs w:val="24"/>
        </w:rPr>
        <w:t>1.3.</w:t>
      </w:r>
      <w:r>
        <w:rPr>
          <w:sz w:val="24"/>
          <w:szCs w:val="24"/>
        </w:rPr>
        <w:t xml:space="preserve"> </w:t>
      </w:r>
      <w:r w:rsidRPr="00264DD0">
        <w:rPr>
          <w:sz w:val="24"/>
          <w:szCs w:val="24"/>
        </w:rPr>
        <w:t>Sakarā ar darba apjoma palielināšanos, Zaubes lietišķās mākslas pulciņa “Trejdeviņi” vadīšanu,</w:t>
      </w:r>
      <w:r>
        <w:rPr>
          <w:bCs/>
          <w:sz w:val="24"/>
          <w:szCs w:val="24"/>
        </w:rPr>
        <w:t xml:space="preserve"> darba apjomu un noslodzi</w:t>
      </w:r>
      <w:r w:rsidRPr="00264DD0">
        <w:rPr>
          <w:bCs/>
          <w:sz w:val="24"/>
          <w:szCs w:val="24"/>
        </w:rPr>
        <w:t xml:space="preserve"> no 2019.</w:t>
      </w:r>
      <w:r>
        <w:rPr>
          <w:bCs/>
          <w:sz w:val="24"/>
          <w:szCs w:val="24"/>
        </w:rPr>
        <w:t xml:space="preserve"> </w:t>
      </w:r>
      <w:r w:rsidRPr="00264DD0">
        <w:rPr>
          <w:bCs/>
          <w:sz w:val="24"/>
          <w:szCs w:val="24"/>
        </w:rPr>
        <w:t>gada 1.</w:t>
      </w:r>
      <w:r>
        <w:rPr>
          <w:bCs/>
          <w:sz w:val="24"/>
          <w:szCs w:val="24"/>
        </w:rPr>
        <w:t xml:space="preserve"> februār</w:t>
      </w:r>
      <w:r w:rsidRPr="00264DD0">
        <w:rPr>
          <w:bCs/>
          <w:sz w:val="24"/>
          <w:szCs w:val="24"/>
        </w:rPr>
        <w:t xml:space="preserve">a </w:t>
      </w:r>
      <w:r w:rsidRPr="00264DD0">
        <w:rPr>
          <w:sz w:val="24"/>
          <w:szCs w:val="24"/>
        </w:rPr>
        <w:t xml:space="preserve">palielināt mēnešalgas apmēru amata vienībai </w:t>
      </w:r>
      <w:r w:rsidRPr="00BB52A7">
        <w:rPr>
          <w:b/>
          <w:sz w:val="24"/>
          <w:szCs w:val="24"/>
        </w:rPr>
        <w:t>kultūras pasākumu vadītājs</w:t>
      </w:r>
      <w:r w:rsidRPr="00264DD0">
        <w:rPr>
          <w:sz w:val="24"/>
          <w:szCs w:val="24"/>
        </w:rPr>
        <w:t xml:space="preserve"> (Zaubē), profesijas kods 3435 21 (līdzšin</w:t>
      </w:r>
      <w:r>
        <w:rPr>
          <w:sz w:val="24"/>
          <w:szCs w:val="24"/>
        </w:rPr>
        <w:t>ējā noteiktā mēnešalga 486,00 EUR</w:t>
      </w:r>
      <w:r w:rsidRPr="00264DD0">
        <w:rPr>
          <w:sz w:val="24"/>
          <w:szCs w:val="24"/>
        </w:rPr>
        <w:t xml:space="preserve">) un noteikt mēnešalgu </w:t>
      </w:r>
      <w:r w:rsidRPr="00264DD0">
        <w:rPr>
          <w:b/>
          <w:sz w:val="24"/>
          <w:szCs w:val="24"/>
        </w:rPr>
        <w:t xml:space="preserve"> </w:t>
      </w:r>
      <w:r>
        <w:rPr>
          <w:b/>
          <w:sz w:val="24"/>
          <w:szCs w:val="24"/>
        </w:rPr>
        <w:t>601,00</w:t>
      </w:r>
      <w:r w:rsidRPr="00264DD0">
        <w:rPr>
          <w:b/>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264DD0">
          <w:rPr>
            <w:b/>
            <w:sz w:val="24"/>
            <w:szCs w:val="24"/>
          </w:rPr>
          <w:t>EUR</w:t>
        </w:r>
      </w:smartTag>
      <w:r w:rsidRPr="00264DD0">
        <w:rPr>
          <w:b/>
          <w:sz w:val="24"/>
          <w:szCs w:val="24"/>
        </w:rPr>
        <w:t xml:space="preserve"> </w:t>
      </w:r>
      <w:r w:rsidRPr="00264DD0">
        <w:rPr>
          <w:sz w:val="24"/>
          <w:szCs w:val="24"/>
        </w:rPr>
        <w:t xml:space="preserve">(seši simti viens </w:t>
      </w:r>
      <w:r w:rsidRPr="00264DD0">
        <w:rPr>
          <w:i/>
          <w:sz w:val="24"/>
          <w:szCs w:val="24"/>
        </w:rPr>
        <w:t>euro</w:t>
      </w:r>
      <w:r w:rsidRPr="00264DD0">
        <w:rPr>
          <w:sz w:val="24"/>
          <w:szCs w:val="24"/>
        </w:rPr>
        <w:t xml:space="preserve"> </w:t>
      </w:r>
      <w:r>
        <w:rPr>
          <w:sz w:val="24"/>
          <w:szCs w:val="24"/>
        </w:rPr>
        <w:t xml:space="preserve">un </w:t>
      </w:r>
      <w:r w:rsidR="00BB52A7">
        <w:rPr>
          <w:sz w:val="24"/>
          <w:szCs w:val="24"/>
        </w:rPr>
        <w:t>00 centi)</w:t>
      </w:r>
      <w:r w:rsidRPr="00264DD0">
        <w:rPr>
          <w:sz w:val="24"/>
          <w:szCs w:val="24"/>
        </w:rPr>
        <w:t>.</w:t>
      </w:r>
    </w:p>
    <w:p w:rsidR="00473FF8" w:rsidRPr="00264DD0" w:rsidRDefault="00473FF8" w:rsidP="00473FF8">
      <w:pPr>
        <w:ind w:firstLine="720"/>
        <w:jc w:val="both"/>
        <w:rPr>
          <w:sz w:val="24"/>
          <w:szCs w:val="24"/>
        </w:rPr>
      </w:pPr>
      <w:r w:rsidRPr="00264DD0">
        <w:rPr>
          <w:sz w:val="24"/>
          <w:szCs w:val="24"/>
        </w:rPr>
        <w:t>2.</w:t>
      </w:r>
      <w:r w:rsidR="00BB52A7">
        <w:rPr>
          <w:sz w:val="24"/>
          <w:szCs w:val="24"/>
        </w:rPr>
        <w:t xml:space="preserve"> </w:t>
      </w:r>
      <w:r w:rsidRPr="00264DD0">
        <w:rPr>
          <w:sz w:val="24"/>
          <w:szCs w:val="24"/>
        </w:rPr>
        <w:t xml:space="preserve">Apstiprināt Amatas novada pašvaldības amatu un nodarbināto sarakstu pēc stāvokļa uz 01.02.2019. </w:t>
      </w:r>
    </w:p>
    <w:p w:rsidR="00473FF8" w:rsidRPr="00264DD0" w:rsidRDefault="00473FF8" w:rsidP="00473FF8">
      <w:pPr>
        <w:ind w:firstLine="720"/>
        <w:jc w:val="both"/>
        <w:rPr>
          <w:sz w:val="24"/>
          <w:szCs w:val="24"/>
        </w:rPr>
      </w:pPr>
      <w:r w:rsidRPr="00264DD0">
        <w:rPr>
          <w:sz w:val="24"/>
          <w:szCs w:val="24"/>
        </w:rPr>
        <w:t>3.</w:t>
      </w:r>
      <w:r>
        <w:rPr>
          <w:sz w:val="24"/>
          <w:szCs w:val="24"/>
        </w:rPr>
        <w:t xml:space="preserve"> </w:t>
      </w:r>
      <w:r w:rsidRPr="00264DD0">
        <w:rPr>
          <w:sz w:val="24"/>
          <w:szCs w:val="24"/>
        </w:rPr>
        <w:t>Atzīt par spēku zaudējušu 19.12.2018. Amatas novada domes sēdē Nr.</w:t>
      </w:r>
      <w:r>
        <w:rPr>
          <w:sz w:val="24"/>
          <w:szCs w:val="24"/>
        </w:rPr>
        <w:t xml:space="preserve"> </w:t>
      </w:r>
      <w:r w:rsidRPr="00264DD0">
        <w:rPr>
          <w:sz w:val="24"/>
          <w:szCs w:val="24"/>
        </w:rPr>
        <w:t>14 apstiprināto amata vienību sarakstu pēc stāvokļa 01.01.2019.</w:t>
      </w:r>
    </w:p>
    <w:p w:rsidR="00473FF8" w:rsidRPr="00264DD0" w:rsidRDefault="00473FF8" w:rsidP="00473FF8">
      <w:pPr>
        <w:ind w:firstLine="720"/>
        <w:jc w:val="both"/>
        <w:rPr>
          <w:sz w:val="24"/>
          <w:szCs w:val="24"/>
        </w:rPr>
      </w:pPr>
      <w:r>
        <w:rPr>
          <w:sz w:val="24"/>
          <w:szCs w:val="24"/>
        </w:rPr>
        <w:t>4. Sākot ar</w:t>
      </w:r>
      <w:r w:rsidRPr="00264DD0">
        <w:rPr>
          <w:sz w:val="24"/>
          <w:szCs w:val="24"/>
        </w:rPr>
        <w:t xml:space="preserve"> </w:t>
      </w:r>
      <w:r w:rsidRPr="00264DD0">
        <w:rPr>
          <w:b/>
          <w:sz w:val="24"/>
          <w:szCs w:val="24"/>
        </w:rPr>
        <w:t>2019.</w:t>
      </w:r>
      <w:r>
        <w:rPr>
          <w:b/>
          <w:sz w:val="24"/>
          <w:szCs w:val="24"/>
        </w:rPr>
        <w:t xml:space="preserve"> </w:t>
      </w:r>
      <w:r w:rsidRPr="00264DD0">
        <w:rPr>
          <w:b/>
          <w:sz w:val="24"/>
          <w:szCs w:val="24"/>
        </w:rPr>
        <w:t>gada 1.</w:t>
      </w:r>
      <w:r>
        <w:rPr>
          <w:b/>
          <w:sz w:val="24"/>
          <w:szCs w:val="24"/>
        </w:rPr>
        <w:t xml:space="preserve"> </w:t>
      </w:r>
      <w:r w:rsidRPr="00264DD0">
        <w:rPr>
          <w:b/>
          <w:sz w:val="24"/>
          <w:szCs w:val="24"/>
        </w:rPr>
        <w:t xml:space="preserve">martu </w:t>
      </w:r>
      <w:r w:rsidRPr="00264DD0">
        <w:rPr>
          <w:sz w:val="24"/>
          <w:szCs w:val="24"/>
        </w:rPr>
        <w:t>izdarīt izmaiņas Amatas novada pašvaldības amata vienību un nodarbināto sarakstā:</w:t>
      </w:r>
    </w:p>
    <w:p w:rsidR="00473FF8" w:rsidRPr="00264DD0" w:rsidRDefault="00473FF8" w:rsidP="00473FF8">
      <w:pPr>
        <w:ind w:firstLine="720"/>
        <w:jc w:val="both"/>
        <w:rPr>
          <w:sz w:val="24"/>
          <w:szCs w:val="24"/>
        </w:rPr>
      </w:pPr>
      <w:r w:rsidRPr="00264DD0">
        <w:rPr>
          <w:sz w:val="24"/>
          <w:szCs w:val="24"/>
        </w:rPr>
        <w:t>4.1.</w:t>
      </w:r>
      <w:r>
        <w:rPr>
          <w:sz w:val="24"/>
          <w:szCs w:val="24"/>
        </w:rPr>
        <w:t xml:space="preserve"> </w:t>
      </w:r>
      <w:r w:rsidRPr="00264DD0">
        <w:rPr>
          <w:sz w:val="24"/>
          <w:szCs w:val="24"/>
        </w:rPr>
        <w:t>Pamatojoties uz Amatas novada domes 22.0</w:t>
      </w:r>
      <w:r>
        <w:rPr>
          <w:sz w:val="24"/>
          <w:szCs w:val="24"/>
        </w:rPr>
        <w:t>8</w:t>
      </w:r>
      <w:r w:rsidRPr="00264DD0">
        <w:rPr>
          <w:sz w:val="24"/>
          <w:szCs w:val="24"/>
        </w:rPr>
        <w:t>.2018. sēdes Nr.</w:t>
      </w:r>
      <w:r>
        <w:rPr>
          <w:sz w:val="24"/>
          <w:szCs w:val="24"/>
        </w:rPr>
        <w:t> </w:t>
      </w:r>
      <w:r w:rsidRPr="00264DD0">
        <w:rPr>
          <w:sz w:val="24"/>
          <w:szCs w:val="24"/>
        </w:rPr>
        <w:t>10 lēmumu Nr.</w:t>
      </w:r>
      <w:r>
        <w:rPr>
          <w:sz w:val="24"/>
          <w:szCs w:val="24"/>
        </w:rPr>
        <w:t xml:space="preserve"> 8 “Par Amatas novada bāriņ</w:t>
      </w:r>
      <w:r w:rsidRPr="00264DD0">
        <w:rPr>
          <w:sz w:val="24"/>
          <w:szCs w:val="24"/>
        </w:rPr>
        <w:t>tiesas reorganizāciju” un  21.11.2018. sēdes Nr.</w:t>
      </w:r>
      <w:r>
        <w:rPr>
          <w:sz w:val="24"/>
          <w:szCs w:val="24"/>
        </w:rPr>
        <w:t> </w:t>
      </w:r>
      <w:r w:rsidRPr="00264DD0">
        <w:rPr>
          <w:sz w:val="24"/>
          <w:szCs w:val="24"/>
        </w:rPr>
        <w:t>13 lēmumu Nr.</w:t>
      </w:r>
      <w:r>
        <w:rPr>
          <w:sz w:val="24"/>
          <w:szCs w:val="24"/>
        </w:rPr>
        <w:t> </w:t>
      </w:r>
      <w:r w:rsidRPr="00264DD0">
        <w:rPr>
          <w:sz w:val="24"/>
          <w:szCs w:val="24"/>
        </w:rPr>
        <w:t>3</w:t>
      </w:r>
      <w:r>
        <w:rPr>
          <w:sz w:val="24"/>
          <w:szCs w:val="24"/>
        </w:rPr>
        <w:t xml:space="preserve"> </w:t>
      </w:r>
      <w:r w:rsidRPr="00264DD0">
        <w:rPr>
          <w:sz w:val="24"/>
          <w:szCs w:val="24"/>
        </w:rPr>
        <w:t>“Par grozījumiem Amatas novada domes 22.08.2018. sēdes</w:t>
      </w:r>
      <w:r>
        <w:rPr>
          <w:sz w:val="24"/>
          <w:szCs w:val="24"/>
        </w:rPr>
        <w:t xml:space="preserve"> lēmumā “Par Amatas novada bāriņ</w:t>
      </w:r>
      <w:r w:rsidRPr="00264DD0">
        <w:rPr>
          <w:sz w:val="24"/>
          <w:szCs w:val="24"/>
        </w:rPr>
        <w:t>tiesas reorganizāciju”</w:t>
      </w:r>
      <w:r>
        <w:rPr>
          <w:sz w:val="24"/>
          <w:szCs w:val="24"/>
        </w:rPr>
        <w:t>”,</w:t>
      </w:r>
      <w:r w:rsidRPr="00264DD0">
        <w:rPr>
          <w:sz w:val="24"/>
          <w:szCs w:val="24"/>
        </w:rPr>
        <w:t xml:space="preserve"> izslēgt 1</w:t>
      </w:r>
      <w:r>
        <w:rPr>
          <w:sz w:val="24"/>
          <w:szCs w:val="24"/>
        </w:rPr>
        <w:t xml:space="preserve"> </w:t>
      </w:r>
      <w:r w:rsidRPr="00264DD0">
        <w:rPr>
          <w:sz w:val="24"/>
          <w:szCs w:val="24"/>
        </w:rPr>
        <w:t xml:space="preserve">(vienu) amata vienību </w:t>
      </w:r>
      <w:r w:rsidRPr="00264DD0">
        <w:rPr>
          <w:b/>
          <w:sz w:val="24"/>
          <w:szCs w:val="24"/>
        </w:rPr>
        <w:t xml:space="preserve">sekretāre </w:t>
      </w:r>
      <w:r w:rsidRPr="00264DD0">
        <w:rPr>
          <w:sz w:val="24"/>
          <w:szCs w:val="24"/>
        </w:rPr>
        <w:t xml:space="preserve">Amatas novada bāriņtiesā (profesijas kods 4120 01). </w:t>
      </w:r>
    </w:p>
    <w:p w:rsidR="00473FF8" w:rsidRPr="00264DD0" w:rsidRDefault="00473FF8" w:rsidP="00473FF8">
      <w:pPr>
        <w:pStyle w:val="ListParagraph"/>
        <w:ind w:left="0" w:firstLine="720"/>
        <w:jc w:val="both"/>
        <w:rPr>
          <w:sz w:val="24"/>
          <w:szCs w:val="24"/>
        </w:rPr>
      </w:pPr>
      <w:r w:rsidRPr="00264DD0">
        <w:rPr>
          <w:sz w:val="24"/>
          <w:szCs w:val="24"/>
        </w:rPr>
        <w:t>4.2.</w:t>
      </w:r>
      <w:r>
        <w:rPr>
          <w:sz w:val="24"/>
          <w:szCs w:val="24"/>
        </w:rPr>
        <w:t xml:space="preserve"> </w:t>
      </w:r>
      <w:r w:rsidRPr="00264DD0">
        <w:rPr>
          <w:sz w:val="24"/>
          <w:szCs w:val="24"/>
        </w:rPr>
        <w:t>Izveidot 1</w:t>
      </w:r>
      <w:r>
        <w:rPr>
          <w:sz w:val="24"/>
          <w:szCs w:val="24"/>
        </w:rPr>
        <w:t xml:space="preserve"> </w:t>
      </w:r>
      <w:r w:rsidRPr="00264DD0">
        <w:rPr>
          <w:sz w:val="24"/>
          <w:szCs w:val="24"/>
        </w:rPr>
        <w:t xml:space="preserve">(vienu) jaunu amata vienību </w:t>
      </w:r>
      <w:r w:rsidRPr="00264DD0">
        <w:rPr>
          <w:b/>
          <w:sz w:val="24"/>
          <w:szCs w:val="24"/>
        </w:rPr>
        <w:t xml:space="preserve">lietvedis </w:t>
      </w:r>
      <w:r w:rsidRPr="00264DD0">
        <w:rPr>
          <w:sz w:val="24"/>
          <w:szCs w:val="24"/>
        </w:rPr>
        <w:t>Amata novada pašvaldības Lietvedības nodaļā, profesijas kods 3341 04. Amatam noteikta 18.3 amatu saime, III amatu saimes līmenis, 8</w:t>
      </w:r>
      <w:r>
        <w:rPr>
          <w:sz w:val="24"/>
          <w:szCs w:val="24"/>
        </w:rPr>
        <w:t>.</w:t>
      </w:r>
      <w:r w:rsidRPr="00264DD0">
        <w:rPr>
          <w:sz w:val="24"/>
          <w:szCs w:val="24"/>
        </w:rPr>
        <w:t xml:space="preserve"> mēnešalgu grupa, pilnas likmes mēnešalgas apmērs </w:t>
      </w:r>
      <w:r>
        <w:rPr>
          <w:sz w:val="24"/>
          <w:szCs w:val="24"/>
        </w:rPr>
        <w:t>788,00 EUR (</w:t>
      </w:r>
      <w:r w:rsidRPr="00264DD0">
        <w:rPr>
          <w:sz w:val="24"/>
          <w:szCs w:val="24"/>
        </w:rPr>
        <w:t xml:space="preserve">septiņi simti astoņdesmit astoņi </w:t>
      </w:r>
      <w:r w:rsidRPr="00264DD0">
        <w:rPr>
          <w:i/>
          <w:sz w:val="24"/>
          <w:szCs w:val="24"/>
        </w:rPr>
        <w:t>euro</w:t>
      </w:r>
      <w:r w:rsidRPr="00264DD0">
        <w:rPr>
          <w:sz w:val="24"/>
          <w:szCs w:val="24"/>
        </w:rPr>
        <w:t xml:space="preserve"> </w:t>
      </w:r>
      <w:r>
        <w:rPr>
          <w:sz w:val="24"/>
          <w:szCs w:val="24"/>
        </w:rPr>
        <w:t xml:space="preserve">un </w:t>
      </w:r>
      <w:r w:rsidRPr="00264DD0">
        <w:rPr>
          <w:sz w:val="24"/>
          <w:szCs w:val="24"/>
        </w:rPr>
        <w:t>00 centi).</w:t>
      </w:r>
    </w:p>
    <w:p w:rsidR="00473FF8" w:rsidRPr="00264DD0" w:rsidRDefault="00473FF8" w:rsidP="00473FF8">
      <w:pPr>
        <w:ind w:firstLine="720"/>
        <w:jc w:val="both"/>
        <w:rPr>
          <w:sz w:val="24"/>
          <w:szCs w:val="24"/>
        </w:rPr>
      </w:pPr>
      <w:r w:rsidRPr="00264DD0">
        <w:rPr>
          <w:sz w:val="24"/>
          <w:szCs w:val="24"/>
        </w:rPr>
        <w:t>5.</w:t>
      </w:r>
      <w:r>
        <w:rPr>
          <w:sz w:val="24"/>
          <w:szCs w:val="24"/>
        </w:rPr>
        <w:t xml:space="preserve"> </w:t>
      </w:r>
      <w:r w:rsidRPr="00264DD0">
        <w:rPr>
          <w:sz w:val="24"/>
          <w:szCs w:val="24"/>
        </w:rPr>
        <w:t xml:space="preserve">Apstiprināt Amatas novada pašvaldības amatu un nodarbināto sarakstu pēc stāvokļa uz 01.03.2019. </w:t>
      </w:r>
    </w:p>
    <w:p w:rsidR="00473FF8" w:rsidRDefault="00473FF8" w:rsidP="00473FF8">
      <w:pPr>
        <w:rPr>
          <w:b/>
          <w:color w:val="000000"/>
          <w:sz w:val="24"/>
          <w:szCs w:val="24"/>
        </w:rPr>
      </w:pPr>
    </w:p>
    <w:p w:rsidR="00473FF8" w:rsidRDefault="00E21A0E" w:rsidP="00473FF8">
      <w:pPr>
        <w:jc w:val="center"/>
        <w:rPr>
          <w:b/>
          <w:color w:val="000000"/>
          <w:sz w:val="24"/>
          <w:szCs w:val="24"/>
        </w:rPr>
      </w:pPr>
      <w:r>
        <w:rPr>
          <w:b/>
          <w:color w:val="000000"/>
          <w:sz w:val="24"/>
          <w:szCs w:val="24"/>
        </w:rPr>
        <w:t>10</w:t>
      </w:r>
      <w:r w:rsidR="00473FF8" w:rsidRPr="00367B04">
        <w:rPr>
          <w:b/>
          <w:color w:val="000000"/>
          <w:sz w:val="24"/>
          <w:szCs w:val="24"/>
        </w:rPr>
        <w:t>.§</w:t>
      </w:r>
    </w:p>
    <w:p w:rsidR="00473FF8" w:rsidRPr="00DA7989" w:rsidRDefault="00473FF8" w:rsidP="00473FF8">
      <w:pPr>
        <w:pBdr>
          <w:bottom w:val="single" w:sz="12" w:space="1" w:color="auto"/>
        </w:pBdr>
        <w:jc w:val="center"/>
        <w:rPr>
          <w:b/>
          <w:bCs/>
          <w:color w:val="000000"/>
          <w:sz w:val="24"/>
          <w:szCs w:val="24"/>
        </w:rPr>
      </w:pPr>
      <w:r>
        <w:rPr>
          <w:b/>
          <w:bCs/>
          <w:color w:val="000000"/>
          <w:sz w:val="24"/>
          <w:szCs w:val="24"/>
        </w:rPr>
        <w:t xml:space="preserve">Par </w:t>
      </w:r>
      <w:r w:rsidRPr="003F0E1C">
        <w:rPr>
          <w:b/>
          <w:sz w:val="24"/>
        </w:rPr>
        <w:t>nekustamā īpašuma „</w:t>
      </w:r>
      <w:r>
        <w:rPr>
          <w:b/>
          <w:sz w:val="24"/>
        </w:rPr>
        <w:t>Meža Ausmas</w:t>
      </w:r>
      <w:r w:rsidRPr="003F0E1C">
        <w:rPr>
          <w:b/>
          <w:sz w:val="24"/>
        </w:rPr>
        <w:t xml:space="preserve">” </w:t>
      </w:r>
      <w:r>
        <w:rPr>
          <w:b/>
          <w:sz w:val="24"/>
        </w:rPr>
        <w:t>nodošanu atsavināšanai un izsoles noteikumu apstiprināšanu</w:t>
      </w:r>
    </w:p>
    <w:p w:rsidR="00473FF8" w:rsidRDefault="00473FF8" w:rsidP="00473FF8">
      <w:pPr>
        <w:jc w:val="both"/>
        <w:rPr>
          <w:bCs/>
          <w:color w:val="000000"/>
          <w:sz w:val="24"/>
          <w:szCs w:val="24"/>
        </w:rPr>
      </w:pPr>
      <w:r w:rsidRPr="007847BB">
        <w:rPr>
          <w:bCs/>
          <w:color w:val="000000"/>
          <w:sz w:val="24"/>
          <w:szCs w:val="24"/>
        </w:rPr>
        <w:t>Ziņo izpilddirektors M. Timermanis</w:t>
      </w:r>
    </w:p>
    <w:p w:rsidR="00473FF8" w:rsidRPr="0006733A" w:rsidRDefault="00473FF8" w:rsidP="00473FF8">
      <w:pPr>
        <w:jc w:val="both"/>
        <w:rPr>
          <w:bCs/>
          <w:color w:val="000000"/>
          <w:sz w:val="12"/>
          <w:szCs w:val="24"/>
        </w:rPr>
      </w:pPr>
    </w:p>
    <w:p w:rsidR="00473FF8" w:rsidRPr="003F0E1C" w:rsidRDefault="00473FF8" w:rsidP="00473FF8">
      <w:pPr>
        <w:ind w:firstLine="720"/>
        <w:contextualSpacing/>
        <w:jc w:val="both"/>
        <w:rPr>
          <w:b/>
          <w:sz w:val="24"/>
          <w:szCs w:val="24"/>
        </w:rPr>
      </w:pPr>
      <w:r w:rsidRPr="003F0E1C">
        <w:rPr>
          <w:sz w:val="24"/>
          <w:szCs w:val="24"/>
        </w:rPr>
        <w:t>Amatas novada dome, izskatot priekšlikumus par turpmāko izmantošanu pašvaldībai piederošajam nekustamam īpašumam „</w:t>
      </w:r>
      <w:r>
        <w:rPr>
          <w:sz w:val="24"/>
          <w:szCs w:val="24"/>
        </w:rPr>
        <w:t>Meža Ausmas</w:t>
      </w:r>
      <w:r w:rsidRPr="003F0E1C">
        <w:rPr>
          <w:sz w:val="24"/>
          <w:szCs w:val="24"/>
        </w:rPr>
        <w:t xml:space="preserve">”, </w:t>
      </w:r>
      <w:r>
        <w:rPr>
          <w:sz w:val="24"/>
          <w:szCs w:val="24"/>
        </w:rPr>
        <w:t>Drabešu</w:t>
      </w:r>
      <w:r w:rsidRPr="003F0E1C">
        <w:rPr>
          <w:sz w:val="24"/>
          <w:szCs w:val="24"/>
        </w:rPr>
        <w:t xml:space="preserve"> pagastā, Amatas novadā, </w:t>
      </w:r>
      <w:r>
        <w:rPr>
          <w:sz w:val="24"/>
          <w:szCs w:val="24"/>
        </w:rPr>
        <w:t>kas sastāv</w:t>
      </w:r>
      <w:r w:rsidRPr="003F0E1C">
        <w:rPr>
          <w:sz w:val="24"/>
          <w:szCs w:val="24"/>
        </w:rPr>
        <w:t xml:space="preserve"> no zemesgabal</w:t>
      </w:r>
      <w:r>
        <w:rPr>
          <w:sz w:val="24"/>
          <w:szCs w:val="24"/>
        </w:rPr>
        <w:t>a</w:t>
      </w:r>
      <w:r w:rsidRPr="003F0E1C">
        <w:rPr>
          <w:sz w:val="24"/>
          <w:szCs w:val="24"/>
        </w:rPr>
        <w:t xml:space="preserve"> ar kopējo platību </w:t>
      </w:r>
      <w:r>
        <w:rPr>
          <w:sz w:val="24"/>
          <w:szCs w:val="24"/>
        </w:rPr>
        <w:t xml:space="preserve">19,68 ha un mežaudzes, ar kadastra </w:t>
      </w:r>
      <w:r>
        <w:rPr>
          <w:sz w:val="24"/>
          <w:szCs w:val="24"/>
        </w:rPr>
        <w:lastRenderedPageBreak/>
        <w:t>Nr. 42460050332</w:t>
      </w:r>
      <w:r w:rsidRPr="003F0E1C">
        <w:rPr>
          <w:sz w:val="24"/>
          <w:szCs w:val="24"/>
        </w:rPr>
        <w:t>,</w:t>
      </w:r>
      <w:r>
        <w:rPr>
          <w:sz w:val="24"/>
          <w:szCs w:val="24"/>
        </w:rPr>
        <w:t xml:space="preserve"> zemes vienības Nr. 42460050331</w:t>
      </w:r>
      <w:r w:rsidRPr="003F0E1C">
        <w:rPr>
          <w:sz w:val="24"/>
          <w:szCs w:val="24"/>
        </w:rPr>
        <w:t xml:space="preserve"> </w:t>
      </w:r>
      <w:r>
        <w:rPr>
          <w:sz w:val="24"/>
          <w:szCs w:val="24"/>
        </w:rPr>
        <w:t>(</w:t>
      </w:r>
      <w:r w:rsidRPr="003F0E1C">
        <w:rPr>
          <w:sz w:val="24"/>
          <w:szCs w:val="24"/>
        </w:rPr>
        <w:t xml:space="preserve">nostiprināts </w:t>
      </w:r>
      <w:r>
        <w:rPr>
          <w:sz w:val="24"/>
          <w:szCs w:val="24"/>
        </w:rPr>
        <w:t>Vidzemes</w:t>
      </w:r>
      <w:r w:rsidRPr="005D7E95">
        <w:rPr>
          <w:sz w:val="24"/>
          <w:szCs w:val="24"/>
        </w:rPr>
        <w:t xml:space="preserve"> rajona tiesas Zemesgrāmatu nodaļas </w:t>
      </w:r>
      <w:r>
        <w:rPr>
          <w:sz w:val="24"/>
          <w:szCs w:val="24"/>
        </w:rPr>
        <w:t>Drabešu</w:t>
      </w:r>
      <w:r w:rsidRPr="005D7E95">
        <w:rPr>
          <w:sz w:val="24"/>
          <w:szCs w:val="24"/>
        </w:rPr>
        <w:t xml:space="preserve"> pagasta zemesgrāmatas</w:t>
      </w:r>
      <w:r w:rsidRPr="003F0E1C">
        <w:rPr>
          <w:sz w:val="24"/>
          <w:szCs w:val="24"/>
        </w:rPr>
        <w:t xml:space="preserve"> nodalījumā </w:t>
      </w:r>
      <w:r>
        <w:rPr>
          <w:sz w:val="24"/>
          <w:szCs w:val="24"/>
        </w:rPr>
        <w:t>Nr. 100000584205), uz kura galvenā saimnieciskā darbība ir mežsaimniecība (kods 0201) un 98,5% no zemes platības aizņem  mežaudze</w:t>
      </w:r>
      <w:r w:rsidRPr="003F0E1C">
        <w:rPr>
          <w:sz w:val="24"/>
          <w:szCs w:val="24"/>
        </w:rPr>
        <w:t xml:space="preserve">, </w:t>
      </w:r>
      <w:r w:rsidRPr="003F0E1C">
        <w:rPr>
          <w:b/>
          <w:sz w:val="24"/>
          <w:szCs w:val="24"/>
        </w:rPr>
        <w:t>konstatē:</w:t>
      </w:r>
    </w:p>
    <w:p w:rsidR="00473FF8" w:rsidRPr="003F0E1C" w:rsidRDefault="00473FF8" w:rsidP="00473FF8">
      <w:pPr>
        <w:ind w:firstLine="720"/>
        <w:contextualSpacing/>
        <w:jc w:val="both"/>
        <w:rPr>
          <w:b/>
          <w:sz w:val="12"/>
          <w:szCs w:val="24"/>
        </w:rPr>
      </w:pPr>
    </w:p>
    <w:p w:rsidR="00473FF8" w:rsidRPr="005D7E95" w:rsidRDefault="00473FF8" w:rsidP="00C57035">
      <w:pPr>
        <w:pStyle w:val="ListParagraph"/>
        <w:numPr>
          <w:ilvl w:val="0"/>
          <w:numId w:val="7"/>
        </w:numPr>
        <w:jc w:val="both"/>
        <w:rPr>
          <w:sz w:val="24"/>
          <w:szCs w:val="24"/>
        </w:rPr>
      </w:pPr>
      <w:r w:rsidRPr="005D7E95">
        <w:rPr>
          <w:sz w:val="24"/>
          <w:szCs w:val="24"/>
        </w:rPr>
        <w:t xml:space="preserve">Saskaņā ar </w:t>
      </w:r>
      <w:r>
        <w:rPr>
          <w:sz w:val="24"/>
          <w:szCs w:val="24"/>
        </w:rPr>
        <w:t>Vidzemes</w:t>
      </w:r>
      <w:r w:rsidRPr="005D7E95">
        <w:rPr>
          <w:sz w:val="24"/>
          <w:szCs w:val="24"/>
        </w:rPr>
        <w:t xml:space="preserve"> rajona tiesas Zemesgrāmatu nodaļas </w:t>
      </w:r>
      <w:r>
        <w:rPr>
          <w:sz w:val="24"/>
          <w:szCs w:val="24"/>
        </w:rPr>
        <w:t xml:space="preserve">Drabešu </w:t>
      </w:r>
      <w:r w:rsidRPr="005D7E95">
        <w:rPr>
          <w:sz w:val="24"/>
          <w:szCs w:val="24"/>
        </w:rPr>
        <w:t>pagasta zemesgrāmatas nodalījuma Nr.</w:t>
      </w:r>
      <w:r>
        <w:rPr>
          <w:sz w:val="24"/>
          <w:szCs w:val="24"/>
        </w:rPr>
        <w:t xml:space="preserve"> 100000584205 </w:t>
      </w:r>
      <w:r w:rsidRPr="005D7E95">
        <w:rPr>
          <w:sz w:val="24"/>
          <w:szCs w:val="24"/>
        </w:rPr>
        <w:t>dati</w:t>
      </w:r>
      <w:r>
        <w:rPr>
          <w:sz w:val="24"/>
          <w:szCs w:val="24"/>
        </w:rPr>
        <w:t>em nekustamais īpašums ar nosaukumu</w:t>
      </w:r>
      <w:r w:rsidRPr="005D7E95">
        <w:rPr>
          <w:sz w:val="24"/>
          <w:szCs w:val="24"/>
        </w:rPr>
        <w:t xml:space="preserve"> „</w:t>
      </w:r>
      <w:r>
        <w:rPr>
          <w:sz w:val="24"/>
          <w:szCs w:val="24"/>
        </w:rPr>
        <w:t>Meža Ausmas</w:t>
      </w:r>
      <w:r w:rsidRPr="005D7E95">
        <w:rPr>
          <w:sz w:val="24"/>
          <w:szCs w:val="24"/>
        </w:rPr>
        <w:t xml:space="preserve">”, </w:t>
      </w:r>
      <w:r>
        <w:rPr>
          <w:sz w:val="24"/>
          <w:szCs w:val="24"/>
        </w:rPr>
        <w:t>Drabešu</w:t>
      </w:r>
      <w:r w:rsidRPr="005D7E95">
        <w:rPr>
          <w:sz w:val="24"/>
          <w:szCs w:val="24"/>
        </w:rPr>
        <w:t xml:space="preserve"> pagastā, </w:t>
      </w:r>
      <w:r>
        <w:rPr>
          <w:sz w:val="24"/>
          <w:szCs w:val="24"/>
        </w:rPr>
        <w:t>Amatas  novadā, sastāv no</w:t>
      </w:r>
      <w:r w:rsidRPr="005D7E95">
        <w:rPr>
          <w:sz w:val="24"/>
          <w:szCs w:val="24"/>
        </w:rPr>
        <w:t xml:space="preserve"> zemesgabal</w:t>
      </w:r>
      <w:r>
        <w:rPr>
          <w:sz w:val="24"/>
          <w:szCs w:val="24"/>
        </w:rPr>
        <w:t>a</w:t>
      </w:r>
      <w:r w:rsidRPr="005D7E95">
        <w:rPr>
          <w:sz w:val="24"/>
          <w:szCs w:val="24"/>
        </w:rPr>
        <w:t xml:space="preserve"> ar platību </w:t>
      </w:r>
      <w:r>
        <w:rPr>
          <w:sz w:val="24"/>
          <w:szCs w:val="24"/>
        </w:rPr>
        <w:t>19,68 ha, ar kadastra Nr. 42460050332</w:t>
      </w:r>
      <w:r w:rsidRPr="005D7E95">
        <w:rPr>
          <w:sz w:val="24"/>
          <w:szCs w:val="24"/>
        </w:rPr>
        <w:t>,</w:t>
      </w:r>
      <w:r w:rsidRPr="00A64773">
        <w:rPr>
          <w:sz w:val="24"/>
          <w:szCs w:val="24"/>
        </w:rPr>
        <w:t xml:space="preserve"> </w:t>
      </w:r>
      <w:r>
        <w:rPr>
          <w:sz w:val="24"/>
          <w:szCs w:val="24"/>
        </w:rPr>
        <w:t>zemes vienības Nr. 42460050331,</w:t>
      </w:r>
      <w:r w:rsidRPr="005D7E95">
        <w:rPr>
          <w:sz w:val="24"/>
          <w:szCs w:val="24"/>
        </w:rPr>
        <w:t xml:space="preserve"> pieder Amatas novada pašvaldībai saskaņā ar </w:t>
      </w:r>
      <w:r>
        <w:rPr>
          <w:sz w:val="24"/>
          <w:szCs w:val="24"/>
        </w:rPr>
        <w:t>Vidzemes</w:t>
      </w:r>
      <w:r w:rsidRPr="005D7E95">
        <w:rPr>
          <w:sz w:val="24"/>
          <w:szCs w:val="24"/>
        </w:rPr>
        <w:t xml:space="preserve"> rajona tiesas Zemesgrāmatu nodaļas tiesneses</w:t>
      </w:r>
      <w:r>
        <w:rPr>
          <w:sz w:val="24"/>
          <w:szCs w:val="24"/>
        </w:rPr>
        <w:t xml:space="preserve"> Sandras Vītolas 2018. gada 5</w:t>
      </w:r>
      <w:r w:rsidRPr="005D7E95">
        <w:rPr>
          <w:sz w:val="24"/>
          <w:szCs w:val="24"/>
        </w:rPr>
        <w:t>.</w:t>
      </w:r>
      <w:r>
        <w:rPr>
          <w:sz w:val="24"/>
          <w:szCs w:val="24"/>
        </w:rPr>
        <w:t xml:space="preserve"> decembra </w:t>
      </w:r>
      <w:r w:rsidRPr="005D7E95">
        <w:rPr>
          <w:sz w:val="24"/>
          <w:szCs w:val="24"/>
        </w:rPr>
        <w:t xml:space="preserve">lēmumu. </w:t>
      </w:r>
    </w:p>
    <w:p w:rsidR="00473FF8" w:rsidRPr="005D7E95" w:rsidRDefault="00473FF8" w:rsidP="00C57035">
      <w:pPr>
        <w:pStyle w:val="ListParagraph"/>
        <w:numPr>
          <w:ilvl w:val="0"/>
          <w:numId w:val="7"/>
        </w:numPr>
        <w:jc w:val="both"/>
        <w:rPr>
          <w:sz w:val="24"/>
          <w:szCs w:val="24"/>
        </w:rPr>
      </w:pPr>
      <w:r w:rsidRPr="005D7E95">
        <w:rPr>
          <w:sz w:val="24"/>
          <w:szCs w:val="24"/>
        </w:rPr>
        <w:t>Nekustamā īpašuma „</w:t>
      </w:r>
      <w:r>
        <w:rPr>
          <w:sz w:val="24"/>
          <w:szCs w:val="24"/>
        </w:rPr>
        <w:t>Meža Ausmas</w:t>
      </w:r>
      <w:r w:rsidRPr="005D7E95">
        <w:rPr>
          <w:sz w:val="24"/>
          <w:szCs w:val="24"/>
        </w:rPr>
        <w:t xml:space="preserve">”, kadastra </w:t>
      </w:r>
      <w:r>
        <w:rPr>
          <w:sz w:val="24"/>
          <w:szCs w:val="24"/>
        </w:rPr>
        <w:t>Nr. 42460050332</w:t>
      </w:r>
      <w:r w:rsidRPr="005D7E95">
        <w:rPr>
          <w:sz w:val="24"/>
          <w:szCs w:val="24"/>
        </w:rPr>
        <w:t xml:space="preserve">, </w:t>
      </w:r>
      <w:r>
        <w:rPr>
          <w:sz w:val="24"/>
          <w:szCs w:val="24"/>
        </w:rPr>
        <w:t xml:space="preserve">Drabešu </w:t>
      </w:r>
      <w:r w:rsidRPr="005D7E95">
        <w:rPr>
          <w:sz w:val="24"/>
          <w:szCs w:val="24"/>
        </w:rPr>
        <w:t xml:space="preserve">pagastā, Amatas  novadā, lietošanas mērķis pēc Kadastra informācijas sistēmas teksta datiem ir </w:t>
      </w:r>
      <w:r>
        <w:rPr>
          <w:sz w:val="24"/>
          <w:szCs w:val="24"/>
        </w:rPr>
        <w:t>zeme, uz kuras galvenā saimnieciskā darbība ir mežsaimniecība  (kods 02</w:t>
      </w:r>
      <w:r w:rsidRPr="005D7E95">
        <w:rPr>
          <w:sz w:val="24"/>
          <w:szCs w:val="24"/>
        </w:rPr>
        <w:t>01)</w:t>
      </w:r>
      <w:r>
        <w:rPr>
          <w:sz w:val="24"/>
          <w:szCs w:val="24"/>
        </w:rPr>
        <w:t>.</w:t>
      </w:r>
    </w:p>
    <w:p w:rsidR="00473FF8" w:rsidRPr="005D7E95" w:rsidRDefault="00473FF8" w:rsidP="00C57035">
      <w:pPr>
        <w:pStyle w:val="ListParagraph"/>
        <w:numPr>
          <w:ilvl w:val="0"/>
          <w:numId w:val="7"/>
        </w:numPr>
        <w:jc w:val="both"/>
        <w:rPr>
          <w:sz w:val="24"/>
          <w:szCs w:val="24"/>
        </w:rPr>
      </w:pPr>
      <w:r>
        <w:rPr>
          <w:sz w:val="24"/>
          <w:szCs w:val="24"/>
        </w:rPr>
        <w:t xml:space="preserve">Nekustamais </w:t>
      </w:r>
      <w:r w:rsidRPr="005D7E95">
        <w:rPr>
          <w:sz w:val="24"/>
          <w:szCs w:val="24"/>
        </w:rPr>
        <w:t xml:space="preserve"> īpašums apgrūtināts ar:</w:t>
      </w:r>
    </w:p>
    <w:p w:rsidR="00473FF8" w:rsidRDefault="00473FF8" w:rsidP="00473FF8">
      <w:pPr>
        <w:ind w:left="720"/>
        <w:contextualSpacing/>
        <w:jc w:val="both"/>
        <w:rPr>
          <w:rFonts w:eastAsia="Calibri"/>
          <w:sz w:val="24"/>
          <w:szCs w:val="24"/>
          <w:lang w:eastAsia="en-US"/>
        </w:rPr>
      </w:pPr>
      <w:r w:rsidRPr="005D7E95">
        <w:rPr>
          <w:sz w:val="24"/>
          <w:szCs w:val="24"/>
        </w:rPr>
        <w:t>3.1.</w:t>
      </w:r>
      <w:r>
        <w:rPr>
          <w:sz w:val="24"/>
          <w:szCs w:val="24"/>
        </w:rPr>
        <w:t xml:space="preserve"> </w:t>
      </w:r>
      <w:r w:rsidRPr="007834E5">
        <w:rPr>
          <w:rFonts w:eastAsia="Calibri"/>
          <w:sz w:val="24"/>
          <w:szCs w:val="24"/>
          <w:lang w:eastAsia="en-US"/>
        </w:rPr>
        <w:t>ekspluatācijas aizsargjoslas teritorija gar valsts galvenajiem autoceļiem lauku apvidū</w:t>
      </w:r>
      <w:r>
        <w:rPr>
          <w:rFonts w:eastAsia="Calibri"/>
          <w:sz w:val="24"/>
          <w:szCs w:val="24"/>
          <w:lang w:eastAsia="en-US"/>
        </w:rPr>
        <w:t xml:space="preserve"> -</w:t>
      </w:r>
      <w:r w:rsidRPr="007834E5">
        <w:rPr>
          <w:rFonts w:eastAsia="Calibri"/>
          <w:sz w:val="24"/>
          <w:szCs w:val="24"/>
          <w:lang w:eastAsia="en-US"/>
        </w:rPr>
        <w:t xml:space="preserve"> 4,09</w:t>
      </w:r>
      <w:r>
        <w:rPr>
          <w:rFonts w:eastAsia="Calibri"/>
          <w:sz w:val="24"/>
          <w:szCs w:val="24"/>
          <w:lang w:eastAsia="en-US"/>
        </w:rPr>
        <w:t xml:space="preserve"> </w:t>
      </w:r>
      <w:r w:rsidRPr="007834E5">
        <w:rPr>
          <w:rFonts w:eastAsia="Calibri"/>
          <w:sz w:val="24"/>
          <w:szCs w:val="24"/>
          <w:lang w:eastAsia="en-US"/>
        </w:rPr>
        <w:t>ha;</w:t>
      </w:r>
    </w:p>
    <w:p w:rsidR="00473FF8" w:rsidRPr="007834E5" w:rsidRDefault="00473FF8" w:rsidP="00473FF8">
      <w:pPr>
        <w:ind w:left="720"/>
        <w:contextualSpacing/>
        <w:jc w:val="both"/>
        <w:rPr>
          <w:rFonts w:eastAsia="Calibri"/>
          <w:sz w:val="24"/>
          <w:szCs w:val="24"/>
          <w:lang w:eastAsia="en-US"/>
        </w:rPr>
      </w:pPr>
      <w:r>
        <w:rPr>
          <w:rFonts w:eastAsia="Calibri"/>
          <w:sz w:val="24"/>
          <w:szCs w:val="24"/>
          <w:lang w:eastAsia="en-US"/>
        </w:rPr>
        <w:t xml:space="preserve">3.2. </w:t>
      </w:r>
      <w:r w:rsidRPr="007834E5">
        <w:rPr>
          <w:rFonts w:eastAsia="Calibri"/>
          <w:sz w:val="24"/>
          <w:szCs w:val="24"/>
          <w:lang w:eastAsia="en-US"/>
        </w:rPr>
        <w:t>ceļa servitūta teritorija</w:t>
      </w:r>
      <w:r>
        <w:rPr>
          <w:rFonts w:eastAsia="Calibri"/>
          <w:sz w:val="24"/>
          <w:szCs w:val="24"/>
          <w:lang w:eastAsia="en-US"/>
        </w:rPr>
        <w:t xml:space="preserve"> -</w:t>
      </w:r>
      <w:r w:rsidRPr="007834E5">
        <w:rPr>
          <w:rFonts w:eastAsia="Calibri"/>
          <w:sz w:val="24"/>
          <w:szCs w:val="24"/>
          <w:lang w:eastAsia="en-US"/>
        </w:rPr>
        <w:t xml:space="preserve"> 0,15</w:t>
      </w:r>
      <w:r>
        <w:rPr>
          <w:rFonts w:eastAsia="Calibri"/>
          <w:sz w:val="24"/>
          <w:szCs w:val="24"/>
          <w:lang w:eastAsia="en-US"/>
        </w:rPr>
        <w:t xml:space="preserve"> </w:t>
      </w:r>
      <w:r w:rsidRPr="007834E5">
        <w:rPr>
          <w:rFonts w:eastAsia="Calibri"/>
          <w:sz w:val="24"/>
          <w:szCs w:val="24"/>
          <w:lang w:eastAsia="en-US"/>
        </w:rPr>
        <w:t>ha</w:t>
      </w:r>
      <w:r>
        <w:rPr>
          <w:rFonts w:eastAsia="Calibri"/>
          <w:sz w:val="24"/>
          <w:szCs w:val="24"/>
          <w:lang w:eastAsia="en-US"/>
        </w:rPr>
        <w:t>.</w:t>
      </w:r>
    </w:p>
    <w:p w:rsidR="00473FF8" w:rsidRPr="00783A18" w:rsidRDefault="00473FF8" w:rsidP="00C57035">
      <w:pPr>
        <w:pStyle w:val="ListParagraph"/>
        <w:numPr>
          <w:ilvl w:val="0"/>
          <w:numId w:val="7"/>
        </w:numPr>
        <w:jc w:val="both"/>
        <w:rPr>
          <w:sz w:val="24"/>
          <w:szCs w:val="24"/>
        </w:rPr>
      </w:pPr>
      <w:r w:rsidRPr="005D7E95">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w:t>
      </w:r>
      <w:r w:rsidRPr="00783A18">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473FF8" w:rsidRPr="005D7E95" w:rsidRDefault="00473FF8" w:rsidP="00C57035">
      <w:pPr>
        <w:pStyle w:val="ListParagraph"/>
        <w:numPr>
          <w:ilvl w:val="0"/>
          <w:numId w:val="7"/>
        </w:numPr>
        <w:jc w:val="both"/>
        <w:rPr>
          <w:sz w:val="24"/>
          <w:szCs w:val="24"/>
        </w:rPr>
      </w:pPr>
      <w:r w:rsidRPr="005D7E95">
        <w:rPr>
          <w:sz w:val="24"/>
          <w:szCs w:val="24"/>
        </w:rPr>
        <w:t>Pēc SIA “INTERBALTIJA”, reģ.</w:t>
      </w:r>
      <w:r>
        <w:rPr>
          <w:sz w:val="24"/>
          <w:szCs w:val="24"/>
        </w:rPr>
        <w:t xml:space="preserve"> </w:t>
      </w:r>
      <w:r w:rsidRPr="005D7E95">
        <w:rPr>
          <w:sz w:val="24"/>
          <w:szCs w:val="24"/>
        </w:rPr>
        <w:t>Nr.</w:t>
      </w:r>
      <w:r>
        <w:rPr>
          <w:sz w:val="24"/>
          <w:szCs w:val="24"/>
        </w:rPr>
        <w:t xml:space="preserve"> </w:t>
      </w:r>
      <w:r w:rsidRPr="005D7E95">
        <w:rPr>
          <w:sz w:val="24"/>
          <w:szCs w:val="24"/>
        </w:rPr>
        <w:t xml:space="preserve">40003518352, </w:t>
      </w:r>
      <w:r>
        <w:rPr>
          <w:sz w:val="24"/>
          <w:szCs w:val="24"/>
        </w:rPr>
        <w:t xml:space="preserve">2019. gada 4. janvāra novērtējuma iespējamā tirgus vērtība īpašumam noteikta 178 500 </w:t>
      </w:r>
      <w:r w:rsidRPr="00783A18">
        <w:rPr>
          <w:i/>
          <w:sz w:val="24"/>
          <w:szCs w:val="24"/>
        </w:rPr>
        <w:t>euro</w:t>
      </w:r>
      <w:r w:rsidRPr="005D7E95">
        <w:rPr>
          <w:sz w:val="24"/>
          <w:szCs w:val="24"/>
        </w:rPr>
        <w:t>.</w:t>
      </w:r>
    </w:p>
    <w:p w:rsidR="00473FF8" w:rsidRPr="003F0E1C" w:rsidRDefault="00473FF8" w:rsidP="00473FF8">
      <w:pPr>
        <w:contextualSpacing/>
        <w:jc w:val="both"/>
        <w:rPr>
          <w:sz w:val="12"/>
          <w:szCs w:val="24"/>
        </w:rPr>
      </w:pPr>
    </w:p>
    <w:p w:rsidR="00473FF8" w:rsidRPr="003F0E1C" w:rsidRDefault="00473FF8" w:rsidP="00473FF8">
      <w:pPr>
        <w:ind w:firstLine="720"/>
        <w:contextualSpacing/>
        <w:jc w:val="both"/>
        <w:rPr>
          <w:sz w:val="24"/>
          <w:szCs w:val="24"/>
        </w:rPr>
      </w:pPr>
      <w:r w:rsidRPr="00AB1D72">
        <w:rPr>
          <w:sz w:val="24"/>
          <w:szCs w:val="24"/>
        </w:rPr>
        <w:t>Pamatojoties uz likuma “Par pašvaldībām” 14. panta pirmās daļas 2. apakšpunktu, 21.</w:t>
      </w:r>
      <w:r>
        <w:rPr>
          <w:sz w:val="24"/>
          <w:szCs w:val="24"/>
        </w:rPr>
        <w:t> </w:t>
      </w:r>
      <w:r w:rsidRPr="00AB1D72">
        <w:rPr>
          <w:sz w:val="24"/>
          <w:szCs w:val="24"/>
        </w:rPr>
        <w:t>panta pirmās daļas 17. punktu, Publiskas personas mantas atsavināšanas likuma, 3. panta pirmās daļas 1. punktu , 4. panta pirmo daļu, 5. panta pirmo daļu, 8. panta otro daļu un trešo daļu, 9. panta otro daļu, 10. pantu, 11. pantu,</w:t>
      </w:r>
      <w:r w:rsidR="00A769FD">
        <w:rPr>
          <w:sz w:val="24"/>
          <w:szCs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7</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3F0E1C" w:rsidRDefault="00473FF8" w:rsidP="00473FF8">
      <w:pPr>
        <w:ind w:left="720"/>
        <w:contextualSpacing/>
        <w:jc w:val="both"/>
        <w:rPr>
          <w:sz w:val="12"/>
          <w:szCs w:val="24"/>
        </w:rPr>
      </w:pPr>
    </w:p>
    <w:p w:rsidR="00473FF8" w:rsidRDefault="00473FF8" w:rsidP="00C57035">
      <w:pPr>
        <w:numPr>
          <w:ilvl w:val="0"/>
          <w:numId w:val="6"/>
        </w:numPr>
        <w:contextualSpacing/>
        <w:jc w:val="both"/>
        <w:rPr>
          <w:sz w:val="24"/>
          <w:szCs w:val="24"/>
        </w:rPr>
      </w:pPr>
      <w:r w:rsidRPr="003F0E1C">
        <w:rPr>
          <w:sz w:val="24"/>
          <w:szCs w:val="24"/>
        </w:rPr>
        <w:t>Nodot atsavināšanai Amatas novada pašvaldībai piederošo nekustamo īpašumu „</w:t>
      </w:r>
      <w:r>
        <w:rPr>
          <w:sz w:val="24"/>
          <w:szCs w:val="24"/>
        </w:rPr>
        <w:t>Meža Ausmas</w:t>
      </w:r>
      <w:r w:rsidRPr="003F0E1C">
        <w:rPr>
          <w:sz w:val="24"/>
          <w:szCs w:val="24"/>
        </w:rPr>
        <w:t xml:space="preserve">”, sastāvošu no </w:t>
      </w:r>
      <w:r>
        <w:rPr>
          <w:sz w:val="24"/>
          <w:szCs w:val="24"/>
        </w:rPr>
        <w:t>z</w:t>
      </w:r>
      <w:r w:rsidRPr="003F0E1C">
        <w:rPr>
          <w:sz w:val="24"/>
          <w:szCs w:val="24"/>
        </w:rPr>
        <w:t>emesgaba</w:t>
      </w:r>
      <w:r>
        <w:rPr>
          <w:sz w:val="24"/>
          <w:szCs w:val="24"/>
        </w:rPr>
        <w:t xml:space="preserve">la kopplatībā 19,68 </w:t>
      </w:r>
      <w:r w:rsidRPr="003F0E1C">
        <w:rPr>
          <w:sz w:val="24"/>
          <w:szCs w:val="24"/>
        </w:rPr>
        <w:t>ha</w:t>
      </w:r>
      <w:r>
        <w:rPr>
          <w:sz w:val="24"/>
          <w:szCs w:val="24"/>
        </w:rPr>
        <w:t xml:space="preserve"> un mežaudzes</w:t>
      </w:r>
      <w:r w:rsidRPr="003F0E1C">
        <w:rPr>
          <w:sz w:val="24"/>
          <w:szCs w:val="24"/>
        </w:rPr>
        <w:t xml:space="preserve"> </w:t>
      </w:r>
      <w:r>
        <w:rPr>
          <w:sz w:val="24"/>
          <w:szCs w:val="24"/>
        </w:rPr>
        <w:t>Drabešu pagastā, Amatas novadā.</w:t>
      </w:r>
    </w:p>
    <w:p w:rsidR="00473FF8" w:rsidRDefault="00473FF8" w:rsidP="00C57035">
      <w:pPr>
        <w:numPr>
          <w:ilvl w:val="0"/>
          <w:numId w:val="6"/>
        </w:numPr>
        <w:contextualSpacing/>
        <w:jc w:val="both"/>
        <w:rPr>
          <w:sz w:val="24"/>
          <w:szCs w:val="24"/>
        </w:rPr>
      </w:pPr>
      <w:r w:rsidRPr="007D531F">
        <w:rPr>
          <w:sz w:val="24"/>
          <w:szCs w:val="24"/>
          <w:lang w:eastAsia="en-US"/>
        </w:rPr>
        <w:t>Nekustamā īpašuma „</w:t>
      </w:r>
      <w:r>
        <w:rPr>
          <w:sz w:val="24"/>
          <w:szCs w:val="24"/>
          <w:lang w:eastAsia="en-US"/>
        </w:rPr>
        <w:t>Meža Ausmas</w:t>
      </w:r>
      <w:r w:rsidRPr="007D531F">
        <w:rPr>
          <w:sz w:val="24"/>
          <w:szCs w:val="24"/>
          <w:lang w:eastAsia="en-US"/>
        </w:rPr>
        <w:t xml:space="preserve">”, </w:t>
      </w:r>
      <w:r>
        <w:rPr>
          <w:sz w:val="24"/>
          <w:szCs w:val="24"/>
          <w:lang w:eastAsia="en-US"/>
        </w:rPr>
        <w:t>Drabešu</w:t>
      </w:r>
      <w:r w:rsidRPr="007D531F">
        <w:rPr>
          <w:sz w:val="24"/>
          <w:szCs w:val="24"/>
          <w:lang w:eastAsia="en-US"/>
        </w:rPr>
        <w:t xml:space="preserve"> pagastā, Amatas  novadā, pārdošanas cena sastāda </w:t>
      </w:r>
      <w:r>
        <w:rPr>
          <w:b/>
          <w:sz w:val="24"/>
          <w:szCs w:val="24"/>
          <w:lang w:eastAsia="en-US"/>
        </w:rPr>
        <w:t>180 000</w:t>
      </w:r>
      <w:r w:rsidRPr="009722E7">
        <w:rPr>
          <w:b/>
          <w:sz w:val="24"/>
          <w:szCs w:val="24"/>
          <w:lang w:eastAsia="en-US"/>
        </w:rPr>
        <w:t xml:space="preserve"> </w:t>
      </w:r>
      <w:r w:rsidRPr="007D531F">
        <w:rPr>
          <w:b/>
          <w:sz w:val="24"/>
          <w:szCs w:val="24"/>
          <w:lang w:eastAsia="en-US"/>
        </w:rPr>
        <w:t>EUR</w:t>
      </w:r>
      <w:r w:rsidRPr="007D531F">
        <w:rPr>
          <w:sz w:val="24"/>
          <w:szCs w:val="24"/>
          <w:lang w:eastAsia="en-US"/>
        </w:rPr>
        <w:t xml:space="preserve"> (</w:t>
      </w:r>
      <w:r>
        <w:rPr>
          <w:sz w:val="24"/>
          <w:szCs w:val="24"/>
          <w:lang w:eastAsia="en-US"/>
        </w:rPr>
        <w:t xml:space="preserve">viens simts astoņdesmit tūkstoši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473FF8" w:rsidRDefault="00473FF8" w:rsidP="00C57035">
      <w:pPr>
        <w:numPr>
          <w:ilvl w:val="0"/>
          <w:numId w:val="6"/>
        </w:numPr>
        <w:contextualSpacing/>
        <w:jc w:val="both"/>
        <w:rPr>
          <w:sz w:val="24"/>
          <w:szCs w:val="24"/>
        </w:rPr>
      </w:pPr>
      <w:r w:rsidRPr="007D531F">
        <w:rPr>
          <w:sz w:val="24"/>
          <w:szCs w:val="24"/>
          <w:lang w:eastAsia="en-US"/>
        </w:rPr>
        <w:t>Apstiprināt nekustamā īpašuma “</w:t>
      </w:r>
      <w:r>
        <w:rPr>
          <w:sz w:val="24"/>
          <w:szCs w:val="24"/>
          <w:lang w:eastAsia="en-US"/>
        </w:rPr>
        <w:t>Meža Ausmas</w:t>
      </w:r>
      <w:r w:rsidRPr="007D531F">
        <w:rPr>
          <w:sz w:val="24"/>
          <w:szCs w:val="24"/>
          <w:lang w:eastAsia="en-US"/>
        </w:rPr>
        <w:t xml:space="preserve">”, </w:t>
      </w:r>
      <w:r>
        <w:rPr>
          <w:sz w:val="24"/>
          <w:szCs w:val="24"/>
          <w:lang w:eastAsia="en-US"/>
        </w:rPr>
        <w:t>Drabešu pagastā, Amatas novadā, i</w:t>
      </w:r>
      <w:r w:rsidRPr="007D531F">
        <w:rPr>
          <w:sz w:val="24"/>
          <w:szCs w:val="24"/>
          <w:lang w:eastAsia="en-US"/>
        </w:rPr>
        <w:t>z</w:t>
      </w:r>
      <w:r>
        <w:rPr>
          <w:sz w:val="24"/>
          <w:szCs w:val="24"/>
          <w:lang w:eastAsia="en-US"/>
        </w:rPr>
        <w:t>soles noteikumus (1. pielikums</w:t>
      </w:r>
      <w:r w:rsidRPr="007D531F">
        <w:rPr>
          <w:sz w:val="24"/>
          <w:szCs w:val="24"/>
          <w:lang w:eastAsia="en-US"/>
        </w:rPr>
        <w:t>)</w:t>
      </w:r>
      <w:r>
        <w:rPr>
          <w:sz w:val="24"/>
          <w:szCs w:val="24"/>
        </w:rPr>
        <w:t>.</w:t>
      </w:r>
    </w:p>
    <w:p w:rsidR="00473FF8" w:rsidRDefault="00473FF8" w:rsidP="00C57035">
      <w:pPr>
        <w:numPr>
          <w:ilvl w:val="0"/>
          <w:numId w:val="6"/>
        </w:numPr>
        <w:contextualSpacing/>
        <w:jc w:val="both"/>
        <w:rPr>
          <w:sz w:val="24"/>
          <w:szCs w:val="24"/>
        </w:rPr>
      </w:pPr>
      <w:r w:rsidRPr="007D531F">
        <w:rPr>
          <w:sz w:val="24"/>
          <w:szCs w:val="24"/>
          <w:lang w:eastAsia="en-US"/>
        </w:rPr>
        <w:lastRenderedPageBreak/>
        <w:t>Kontroli par lēmuma izpildi uzdot Amatas novada pašvaldības izpilddirektoram Mārim Timermanim.</w:t>
      </w:r>
    </w:p>
    <w:p w:rsidR="00473FF8" w:rsidRPr="00CA2415" w:rsidRDefault="00473FF8" w:rsidP="00C57035">
      <w:pPr>
        <w:numPr>
          <w:ilvl w:val="0"/>
          <w:numId w:val="6"/>
        </w:numPr>
        <w:contextualSpacing/>
        <w:jc w:val="both"/>
        <w:rPr>
          <w:sz w:val="24"/>
          <w:szCs w:val="24"/>
        </w:rPr>
      </w:pPr>
      <w:r w:rsidRPr="00CA2415">
        <w:rPr>
          <w:sz w:val="24"/>
          <w:szCs w:val="24"/>
        </w:rPr>
        <w:t>Šo lēmumu var pārsūdzēt Administratīvajā rajona tiesā (Administratīvās rajona tiesas tiesu namā Valmierā, Voldemāra Baloža ielā 13a, LV – 4201) viena mēneša laikā no tā spēkā stāšanās dienas.</w:t>
      </w:r>
    </w:p>
    <w:p w:rsidR="00473FF8" w:rsidRDefault="00473FF8" w:rsidP="00473FF8">
      <w:pPr>
        <w:jc w:val="center"/>
        <w:rPr>
          <w:b/>
          <w:color w:val="000000"/>
          <w:sz w:val="24"/>
          <w:szCs w:val="24"/>
        </w:rPr>
      </w:pPr>
    </w:p>
    <w:p w:rsidR="00473FF8" w:rsidRDefault="00E21A0E" w:rsidP="00473FF8">
      <w:pPr>
        <w:jc w:val="center"/>
        <w:rPr>
          <w:b/>
          <w:color w:val="000000"/>
          <w:sz w:val="24"/>
          <w:szCs w:val="24"/>
        </w:rPr>
      </w:pPr>
      <w:r>
        <w:rPr>
          <w:b/>
          <w:color w:val="000000"/>
          <w:sz w:val="24"/>
          <w:szCs w:val="24"/>
        </w:rPr>
        <w:t>11</w:t>
      </w:r>
      <w:r w:rsidR="00473FF8" w:rsidRPr="00367B04">
        <w:rPr>
          <w:b/>
          <w:color w:val="000000"/>
          <w:sz w:val="24"/>
          <w:szCs w:val="24"/>
        </w:rPr>
        <w:t>.§</w:t>
      </w:r>
    </w:p>
    <w:p w:rsidR="00473FF8" w:rsidRPr="00DA7989" w:rsidRDefault="00473FF8" w:rsidP="00473FF8">
      <w:pPr>
        <w:pBdr>
          <w:bottom w:val="single" w:sz="12" w:space="1" w:color="auto"/>
        </w:pBdr>
        <w:jc w:val="center"/>
        <w:rPr>
          <w:b/>
          <w:bCs/>
          <w:color w:val="000000"/>
          <w:sz w:val="24"/>
          <w:szCs w:val="24"/>
        </w:rPr>
      </w:pPr>
      <w:r>
        <w:rPr>
          <w:b/>
          <w:bCs/>
          <w:color w:val="000000"/>
          <w:sz w:val="24"/>
          <w:szCs w:val="24"/>
        </w:rPr>
        <w:t xml:space="preserve">Par </w:t>
      </w:r>
      <w:r w:rsidRPr="007F1655">
        <w:rPr>
          <w:b/>
          <w:bCs/>
          <w:color w:val="000000"/>
          <w:sz w:val="24"/>
          <w:szCs w:val="24"/>
        </w:rPr>
        <w:t>pašvaldības nekustamā īpašuma “</w:t>
      </w:r>
      <w:proofErr w:type="spellStart"/>
      <w:r>
        <w:rPr>
          <w:b/>
          <w:bCs/>
          <w:color w:val="000000"/>
          <w:sz w:val="24"/>
          <w:szCs w:val="24"/>
        </w:rPr>
        <w:t>Purvaiņi</w:t>
      </w:r>
      <w:proofErr w:type="spellEnd"/>
      <w:r w:rsidRPr="007F1655">
        <w:rPr>
          <w:b/>
          <w:bCs/>
          <w:color w:val="000000"/>
          <w:sz w:val="24"/>
          <w:szCs w:val="24"/>
        </w:rPr>
        <w:t>” Zaubes pagastā, Amatas novadā atsavināšanas procesa apstiprināšanu</w:t>
      </w:r>
    </w:p>
    <w:p w:rsidR="00473FF8" w:rsidRDefault="00473FF8" w:rsidP="00473FF8">
      <w:pPr>
        <w:autoSpaceDE w:val="0"/>
        <w:autoSpaceDN w:val="0"/>
        <w:adjustRightInd w:val="0"/>
        <w:jc w:val="both"/>
        <w:rPr>
          <w:bCs/>
          <w:color w:val="000000"/>
          <w:sz w:val="24"/>
          <w:szCs w:val="24"/>
        </w:rPr>
      </w:pPr>
      <w:r w:rsidRPr="00AD03FB">
        <w:rPr>
          <w:bCs/>
          <w:color w:val="000000"/>
          <w:sz w:val="24"/>
          <w:szCs w:val="24"/>
        </w:rPr>
        <w:t>Ziņo izpilddirektors M. Timermanis</w:t>
      </w:r>
    </w:p>
    <w:p w:rsidR="00473FF8" w:rsidRPr="00073006" w:rsidRDefault="00473FF8" w:rsidP="00473FF8">
      <w:pPr>
        <w:autoSpaceDE w:val="0"/>
        <w:autoSpaceDN w:val="0"/>
        <w:adjustRightInd w:val="0"/>
        <w:jc w:val="both"/>
        <w:rPr>
          <w:b/>
          <w:color w:val="000000"/>
          <w:sz w:val="12"/>
          <w:szCs w:val="24"/>
        </w:rPr>
      </w:pPr>
    </w:p>
    <w:p w:rsidR="00473FF8" w:rsidRPr="00615E74" w:rsidRDefault="00473FF8" w:rsidP="00473FF8">
      <w:pPr>
        <w:ind w:firstLine="720"/>
        <w:jc w:val="both"/>
        <w:rPr>
          <w:b/>
          <w:bCs/>
          <w:sz w:val="24"/>
          <w:szCs w:val="24"/>
        </w:rPr>
      </w:pPr>
      <w:r w:rsidRPr="007F1655">
        <w:rPr>
          <w:sz w:val="24"/>
          <w:szCs w:val="24"/>
        </w:rPr>
        <w:t xml:space="preserve">Izskatot Amatas novada pašvaldības 2018. gada 22. </w:t>
      </w:r>
      <w:r>
        <w:rPr>
          <w:sz w:val="24"/>
          <w:szCs w:val="24"/>
        </w:rPr>
        <w:t>augusta lēmumu (prot. Nr. 10, 11</w:t>
      </w:r>
      <w:r w:rsidRPr="007F1655">
        <w:rPr>
          <w:sz w:val="24"/>
          <w:szCs w:val="24"/>
        </w:rPr>
        <w:t>.§) „Par nekustamā īpašuma “</w:t>
      </w:r>
      <w:proofErr w:type="spellStart"/>
      <w:r>
        <w:rPr>
          <w:sz w:val="24"/>
          <w:szCs w:val="24"/>
        </w:rPr>
        <w:t>Purvaiņi</w:t>
      </w:r>
      <w:proofErr w:type="spellEnd"/>
      <w:r w:rsidRPr="007F1655">
        <w:rPr>
          <w:sz w:val="24"/>
          <w:szCs w:val="24"/>
        </w:rPr>
        <w:t>” nodošanu atsavināšanai un izsoles noteikumu apstiprināšanu”, kurā noteikta kārtība nekustamā īpašuma “</w:t>
      </w:r>
      <w:proofErr w:type="spellStart"/>
      <w:r>
        <w:rPr>
          <w:sz w:val="24"/>
          <w:szCs w:val="24"/>
        </w:rPr>
        <w:t>Purvaiņi</w:t>
      </w:r>
      <w:proofErr w:type="spellEnd"/>
      <w:r w:rsidRPr="007F1655">
        <w:rPr>
          <w:sz w:val="24"/>
          <w:szCs w:val="24"/>
        </w:rPr>
        <w:t>” atsavināšanā, kā arī ņemot vērā Amatas novada pašvaldības īpašumu atsavināšanas un dzīvojamo māju privat</w:t>
      </w:r>
      <w:r>
        <w:rPr>
          <w:sz w:val="24"/>
          <w:szCs w:val="24"/>
        </w:rPr>
        <w:t>izācijas komisijas 2018. gada 27</w:t>
      </w:r>
      <w:r w:rsidRPr="007F1655">
        <w:rPr>
          <w:sz w:val="24"/>
          <w:szCs w:val="24"/>
        </w:rPr>
        <w:t>. septembra izso</w:t>
      </w:r>
      <w:r>
        <w:rPr>
          <w:sz w:val="24"/>
          <w:szCs w:val="24"/>
        </w:rPr>
        <w:t>les protokolu Nr. 27.09.2018./01</w:t>
      </w:r>
      <w:r w:rsidRPr="007F1655">
        <w:rPr>
          <w:sz w:val="24"/>
          <w:szCs w:val="24"/>
        </w:rPr>
        <w:t xml:space="preserve">, </w:t>
      </w:r>
      <w:r w:rsidRPr="007F1655">
        <w:rPr>
          <w:b/>
          <w:sz w:val="24"/>
          <w:szCs w:val="24"/>
        </w:rPr>
        <w:t>dome</w:t>
      </w:r>
      <w:r w:rsidRPr="007F1655">
        <w:rPr>
          <w:b/>
          <w:bCs/>
          <w:sz w:val="24"/>
          <w:szCs w:val="24"/>
        </w:rPr>
        <w:t xml:space="preserve"> konstatē:</w:t>
      </w:r>
    </w:p>
    <w:p w:rsidR="00473FF8" w:rsidRPr="007F1655" w:rsidRDefault="00473FF8" w:rsidP="00C57035">
      <w:pPr>
        <w:numPr>
          <w:ilvl w:val="0"/>
          <w:numId w:val="3"/>
        </w:numPr>
        <w:ind w:left="709"/>
        <w:jc w:val="both"/>
        <w:rPr>
          <w:sz w:val="24"/>
          <w:szCs w:val="24"/>
        </w:rPr>
      </w:pPr>
      <w:r w:rsidRPr="007F1655">
        <w:rPr>
          <w:sz w:val="24"/>
          <w:szCs w:val="24"/>
        </w:rPr>
        <w:t>Nekustamais īpašums “</w:t>
      </w:r>
      <w:proofErr w:type="spellStart"/>
      <w:r>
        <w:rPr>
          <w:sz w:val="24"/>
          <w:szCs w:val="24"/>
        </w:rPr>
        <w:t>Purvaiņi</w:t>
      </w:r>
      <w:proofErr w:type="spellEnd"/>
      <w:r w:rsidRPr="007F1655">
        <w:rPr>
          <w:sz w:val="24"/>
          <w:szCs w:val="24"/>
        </w:rPr>
        <w:t xml:space="preserve">”, Zaubes pagastā, Amatas novadā, ar kadastra apzīmējumu </w:t>
      </w:r>
      <w:r>
        <w:rPr>
          <w:sz w:val="24"/>
          <w:szCs w:val="24"/>
        </w:rPr>
        <w:t>42960070013</w:t>
      </w:r>
      <w:r w:rsidRPr="007F1655">
        <w:rPr>
          <w:sz w:val="24"/>
          <w:szCs w:val="24"/>
        </w:rPr>
        <w:t xml:space="preserve"> un platību </w:t>
      </w:r>
      <w:r>
        <w:rPr>
          <w:sz w:val="24"/>
          <w:szCs w:val="24"/>
        </w:rPr>
        <w:t xml:space="preserve">11,65 </w:t>
      </w:r>
      <w:r w:rsidRPr="007F1655">
        <w:rPr>
          <w:sz w:val="24"/>
          <w:szCs w:val="24"/>
        </w:rPr>
        <w:t>ha un mežaudzi izsolē ar augšupejošu soli nosolīts izsoles pretendentam SIA “</w:t>
      </w:r>
      <w:proofErr w:type="spellStart"/>
      <w:r>
        <w:rPr>
          <w:sz w:val="24"/>
          <w:szCs w:val="24"/>
        </w:rPr>
        <w:t>Forest</w:t>
      </w:r>
      <w:proofErr w:type="spellEnd"/>
      <w:r>
        <w:rPr>
          <w:sz w:val="24"/>
          <w:szCs w:val="24"/>
        </w:rPr>
        <w:t xml:space="preserve"> </w:t>
      </w:r>
      <w:proofErr w:type="spellStart"/>
      <w:r>
        <w:rPr>
          <w:sz w:val="24"/>
          <w:szCs w:val="24"/>
        </w:rPr>
        <w:t>Fox</w:t>
      </w:r>
      <w:proofErr w:type="spellEnd"/>
      <w:r>
        <w:rPr>
          <w:sz w:val="24"/>
          <w:szCs w:val="24"/>
        </w:rPr>
        <w:t>”, reģ. Nr. 40103411400</w:t>
      </w:r>
      <w:r w:rsidRPr="007F1655">
        <w:rPr>
          <w:sz w:val="24"/>
          <w:szCs w:val="24"/>
        </w:rPr>
        <w:t xml:space="preserve">, juridiskā adrese: </w:t>
      </w:r>
      <w:r>
        <w:rPr>
          <w:sz w:val="24"/>
          <w:szCs w:val="24"/>
        </w:rPr>
        <w:t xml:space="preserve">Eksporta iela 6-10, Rīga, LV-1010, par </w:t>
      </w:r>
      <w:r w:rsidRPr="007F1655">
        <w:rPr>
          <w:sz w:val="24"/>
          <w:szCs w:val="24"/>
        </w:rPr>
        <w:t xml:space="preserve">summu </w:t>
      </w:r>
      <w:r>
        <w:rPr>
          <w:bCs/>
          <w:sz w:val="24"/>
          <w:szCs w:val="24"/>
        </w:rPr>
        <w:t>34 500,00</w:t>
      </w:r>
      <w:r w:rsidRPr="007F1655">
        <w:rPr>
          <w:bCs/>
          <w:sz w:val="24"/>
          <w:szCs w:val="24"/>
        </w:rPr>
        <w:t> </w:t>
      </w:r>
      <w:r w:rsidRPr="007F1655">
        <w:rPr>
          <w:bCs/>
          <w:i/>
          <w:sz w:val="24"/>
          <w:szCs w:val="24"/>
        </w:rPr>
        <w:t>euro</w:t>
      </w:r>
      <w:r w:rsidRPr="007F1655">
        <w:rPr>
          <w:bCs/>
          <w:sz w:val="24"/>
          <w:szCs w:val="24"/>
        </w:rPr>
        <w:t xml:space="preserve"> (</w:t>
      </w:r>
      <w:r>
        <w:rPr>
          <w:bCs/>
          <w:sz w:val="24"/>
          <w:szCs w:val="24"/>
        </w:rPr>
        <w:t>trīsdesmit četri tūkstoši pieci simti</w:t>
      </w:r>
      <w:r w:rsidRPr="007F1655">
        <w:rPr>
          <w:bCs/>
          <w:sz w:val="24"/>
          <w:szCs w:val="24"/>
        </w:rPr>
        <w:t xml:space="preserve"> </w:t>
      </w:r>
      <w:r w:rsidRPr="007F1655">
        <w:rPr>
          <w:bCs/>
          <w:i/>
          <w:sz w:val="24"/>
          <w:szCs w:val="24"/>
        </w:rPr>
        <w:t>euro</w:t>
      </w:r>
      <w:r w:rsidRPr="007F1655">
        <w:rPr>
          <w:bCs/>
          <w:sz w:val="24"/>
          <w:szCs w:val="24"/>
        </w:rPr>
        <w:t xml:space="preserve"> un 00 centi)</w:t>
      </w:r>
      <w:r w:rsidRPr="007F1655">
        <w:rPr>
          <w:sz w:val="24"/>
          <w:szCs w:val="24"/>
        </w:rPr>
        <w:t>.</w:t>
      </w:r>
    </w:p>
    <w:p w:rsidR="00473FF8" w:rsidRPr="007F1655" w:rsidRDefault="00473FF8" w:rsidP="00C57035">
      <w:pPr>
        <w:numPr>
          <w:ilvl w:val="0"/>
          <w:numId w:val="3"/>
        </w:numPr>
        <w:ind w:left="709"/>
        <w:jc w:val="both"/>
        <w:rPr>
          <w:sz w:val="24"/>
          <w:szCs w:val="24"/>
        </w:rPr>
      </w:pPr>
      <w:r>
        <w:rPr>
          <w:sz w:val="24"/>
          <w:szCs w:val="24"/>
        </w:rPr>
        <w:t xml:space="preserve">2018. gada 9. novembrī </w:t>
      </w:r>
      <w:r w:rsidRPr="00615E74">
        <w:rPr>
          <w:sz w:val="24"/>
          <w:szCs w:val="24"/>
        </w:rPr>
        <w:t>SIA “</w:t>
      </w:r>
      <w:proofErr w:type="spellStart"/>
      <w:r w:rsidRPr="00615E74">
        <w:rPr>
          <w:sz w:val="24"/>
          <w:szCs w:val="24"/>
        </w:rPr>
        <w:t>Forest</w:t>
      </w:r>
      <w:proofErr w:type="spellEnd"/>
      <w:r w:rsidRPr="00615E74">
        <w:rPr>
          <w:sz w:val="24"/>
          <w:szCs w:val="24"/>
        </w:rPr>
        <w:t xml:space="preserve"> </w:t>
      </w:r>
      <w:proofErr w:type="spellStart"/>
      <w:r w:rsidRPr="00615E74">
        <w:rPr>
          <w:sz w:val="24"/>
          <w:szCs w:val="24"/>
        </w:rPr>
        <w:t>Fox</w:t>
      </w:r>
      <w:proofErr w:type="spellEnd"/>
      <w:r w:rsidRPr="00615E74">
        <w:rPr>
          <w:sz w:val="24"/>
          <w:szCs w:val="24"/>
        </w:rPr>
        <w:t>”, reģ. Nr.</w:t>
      </w:r>
      <w:r>
        <w:rPr>
          <w:sz w:val="24"/>
          <w:szCs w:val="24"/>
        </w:rPr>
        <w:t xml:space="preserve"> </w:t>
      </w:r>
      <w:r w:rsidRPr="00615E74">
        <w:rPr>
          <w:sz w:val="24"/>
          <w:szCs w:val="24"/>
        </w:rPr>
        <w:t>40103411400</w:t>
      </w:r>
      <w:r>
        <w:rPr>
          <w:sz w:val="24"/>
          <w:szCs w:val="24"/>
        </w:rPr>
        <w:t xml:space="preserve">, ir norēķinājusies par </w:t>
      </w:r>
      <w:r w:rsidRPr="007F1655">
        <w:rPr>
          <w:sz w:val="24"/>
          <w:szCs w:val="24"/>
        </w:rPr>
        <w:t xml:space="preserve">nekustamo īpašumu pilnā apmērā, iemaksājot </w:t>
      </w:r>
      <w:r>
        <w:rPr>
          <w:sz w:val="24"/>
          <w:szCs w:val="24"/>
        </w:rPr>
        <w:t>31 100,00</w:t>
      </w:r>
      <w:r w:rsidRPr="007F1655">
        <w:rPr>
          <w:sz w:val="24"/>
          <w:szCs w:val="24"/>
        </w:rPr>
        <w:t xml:space="preserve"> </w:t>
      </w:r>
      <w:r w:rsidRPr="007F1655">
        <w:rPr>
          <w:i/>
          <w:sz w:val="24"/>
          <w:szCs w:val="24"/>
        </w:rPr>
        <w:t>euro</w:t>
      </w:r>
      <w:r w:rsidRPr="007F1655">
        <w:rPr>
          <w:sz w:val="24"/>
          <w:szCs w:val="24"/>
        </w:rPr>
        <w:t xml:space="preserve"> (</w:t>
      </w:r>
      <w:r>
        <w:rPr>
          <w:sz w:val="24"/>
          <w:szCs w:val="24"/>
        </w:rPr>
        <w:t xml:space="preserve">trīsdesmit viens tūkstotis viens simts </w:t>
      </w:r>
      <w:r w:rsidRPr="007F1655">
        <w:rPr>
          <w:i/>
          <w:sz w:val="24"/>
          <w:szCs w:val="24"/>
        </w:rPr>
        <w:t>euro</w:t>
      </w:r>
      <w:r w:rsidRPr="007F1655">
        <w:rPr>
          <w:sz w:val="24"/>
          <w:szCs w:val="24"/>
        </w:rPr>
        <w:t xml:space="preserve"> un  00 centi) pašvaldības budžeta kontā. </w:t>
      </w:r>
      <w:r>
        <w:rPr>
          <w:sz w:val="24"/>
          <w:szCs w:val="24"/>
        </w:rPr>
        <w:t>3400</w:t>
      </w:r>
      <w:r w:rsidRPr="007F1655">
        <w:rPr>
          <w:sz w:val="24"/>
          <w:szCs w:val="24"/>
        </w:rPr>
        <w:t xml:space="preserve">,00 </w:t>
      </w:r>
      <w:r w:rsidRPr="007F1655">
        <w:rPr>
          <w:i/>
          <w:sz w:val="24"/>
          <w:szCs w:val="24"/>
        </w:rPr>
        <w:t>euro</w:t>
      </w:r>
      <w:r w:rsidRPr="007F1655">
        <w:rPr>
          <w:sz w:val="24"/>
          <w:szCs w:val="24"/>
        </w:rPr>
        <w:t xml:space="preserve"> (</w:t>
      </w:r>
      <w:r>
        <w:rPr>
          <w:sz w:val="24"/>
          <w:szCs w:val="24"/>
        </w:rPr>
        <w:t xml:space="preserve">trīs tūkstoši četri simti </w:t>
      </w:r>
      <w:r w:rsidRPr="007F1655">
        <w:rPr>
          <w:i/>
          <w:sz w:val="24"/>
          <w:szCs w:val="24"/>
        </w:rPr>
        <w:t>euro</w:t>
      </w:r>
      <w:r w:rsidRPr="007F1655">
        <w:rPr>
          <w:sz w:val="24"/>
          <w:szCs w:val="24"/>
        </w:rPr>
        <w:t xml:space="preserve"> un 00 centi) tika iemaks</w:t>
      </w:r>
      <w:r>
        <w:rPr>
          <w:sz w:val="24"/>
          <w:szCs w:val="24"/>
        </w:rPr>
        <w:t>āti pašvaldības budžeta kontā 26</w:t>
      </w:r>
      <w:r w:rsidRPr="007F1655">
        <w:rPr>
          <w:sz w:val="24"/>
          <w:szCs w:val="24"/>
        </w:rPr>
        <w:t>.09.2018. kā izsoles nodrošinājuma nauda.</w:t>
      </w:r>
    </w:p>
    <w:p w:rsidR="00473FF8" w:rsidRPr="007F1655" w:rsidRDefault="00473FF8" w:rsidP="00C57035">
      <w:pPr>
        <w:numPr>
          <w:ilvl w:val="0"/>
          <w:numId w:val="3"/>
        </w:numPr>
        <w:ind w:left="709"/>
        <w:jc w:val="both"/>
        <w:rPr>
          <w:sz w:val="24"/>
          <w:szCs w:val="24"/>
        </w:rPr>
      </w:pPr>
      <w:r w:rsidRPr="007F1655">
        <w:rPr>
          <w:sz w:val="24"/>
          <w:szCs w:val="24"/>
        </w:rPr>
        <w:t>2018.</w:t>
      </w:r>
      <w:r>
        <w:rPr>
          <w:sz w:val="24"/>
          <w:szCs w:val="24"/>
        </w:rPr>
        <w:t xml:space="preserve"> gada 6</w:t>
      </w:r>
      <w:r w:rsidRPr="007F1655">
        <w:rPr>
          <w:sz w:val="24"/>
          <w:szCs w:val="24"/>
        </w:rPr>
        <w:t>. novembrī starp Amatas n</w:t>
      </w:r>
      <w:r>
        <w:rPr>
          <w:sz w:val="24"/>
          <w:szCs w:val="24"/>
        </w:rPr>
        <w:t>ovada pašvaldību un SIA “</w:t>
      </w:r>
      <w:proofErr w:type="spellStart"/>
      <w:r>
        <w:rPr>
          <w:sz w:val="24"/>
          <w:szCs w:val="24"/>
        </w:rPr>
        <w:t>Forest</w:t>
      </w:r>
      <w:proofErr w:type="spellEnd"/>
      <w:r>
        <w:rPr>
          <w:sz w:val="24"/>
          <w:szCs w:val="24"/>
        </w:rPr>
        <w:t xml:space="preserve"> </w:t>
      </w:r>
      <w:proofErr w:type="spellStart"/>
      <w:r>
        <w:rPr>
          <w:sz w:val="24"/>
          <w:szCs w:val="24"/>
        </w:rPr>
        <w:t>Fox</w:t>
      </w:r>
      <w:proofErr w:type="spellEnd"/>
      <w:r w:rsidRPr="007F1655">
        <w:rPr>
          <w:sz w:val="24"/>
          <w:szCs w:val="24"/>
        </w:rPr>
        <w:t>”, reģ. Nr.</w:t>
      </w:r>
      <w:r>
        <w:rPr>
          <w:sz w:val="24"/>
          <w:szCs w:val="24"/>
        </w:rPr>
        <w:t> </w:t>
      </w:r>
      <w:r w:rsidRPr="001F429B">
        <w:rPr>
          <w:sz w:val="24"/>
          <w:szCs w:val="24"/>
        </w:rPr>
        <w:t>40103411400</w:t>
      </w:r>
      <w:r>
        <w:rPr>
          <w:sz w:val="24"/>
          <w:szCs w:val="24"/>
        </w:rPr>
        <w:t>, noslēgts pirkuma līgums Nr. 3-19/2018/441</w:t>
      </w:r>
      <w:r w:rsidRPr="007F1655">
        <w:rPr>
          <w:sz w:val="24"/>
          <w:szCs w:val="24"/>
        </w:rPr>
        <w:t xml:space="preserve">. </w:t>
      </w:r>
    </w:p>
    <w:p w:rsidR="00473FF8" w:rsidRPr="007F1655" w:rsidRDefault="00473FF8" w:rsidP="00473FF8">
      <w:pPr>
        <w:jc w:val="both"/>
        <w:rPr>
          <w:sz w:val="12"/>
          <w:szCs w:val="24"/>
        </w:rPr>
      </w:pPr>
    </w:p>
    <w:p w:rsidR="00473FF8" w:rsidRPr="007F1655" w:rsidRDefault="00473FF8" w:rsidP="00473FF8">
      <w:pPr>
        <w:ind w:firstLine="720"/>
        <w:jc w:val="both"/>
        <w:rPr>
          <w:sz w:val="24"/>
          <w:szCs w:val="24"/>
        </w:rPr>
      </w:pPr>
      <w:r w:rsidRPr="007F1655">
        <w:rPr>
          <w:sz w:val="24"/>
          <w:szCs w:val="24"/>
        </w:rPr>
        <w:t>Pamatojoties uz likuma „Par pašvaldībām” 14. panta pirmās daļas 2. punktu, 21. panta pirmās daļas 17. punktu, „Publiskas personas mantas atsavināšanas likums” un Amatas novada pašvaldības īpašumu atsavināšanas un dzīvojamo māju privatizācijas komisijas izso</w:t>
      </w:r>
      <w:r>
        <w:rPr>
          <w:sz w:val="24"/>
          <w:szCs w:val="24"/>
        </w:rPr>
        <w:t>les protokolu Nr. 27.09.2018./01,</w:t>
      </w:r>
      <w:r w:rsidR="00A769FD">
        <w:rPr>
          <w:sz w:val="24"/>
          <w:szCs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8</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B15A12" w:rsidRDefault="00473FF8" w:rsidP="00473FF8">
      <w:pPr>
        <w:ind w:left="567" w:firstLine="708"/>
        <w:jc w:val="both"/>
        <w:rPr>
          <w:rFonts w:eastAsiaTheme="minorHAnsi"/>
          <w:b/>
          <w:bCs/>
          <w:i/>
          <w:sz w:val="12"/>
          <w:szCs w:val="24"/>
          <w:lang w:eastAsia="en-US"/>
        </w:rPr>
      </w:pPr>
    </w:p>
    <w:p w:rsidR="00473FF8" w:rsidRPr="007F1655" w:rsidRDefault="00473FF8" w:rsidP="00C57035">
      <w:pPr>
        <w:numPr>
          <w:ilvl w:val="0"/>
          <w:numId w:val="4"/>
        </w:numPr>
        <w:ind w:left="567"/>
        <w:jc w:val="both"/>
        <w:rPr>
          <w:sz w:val="24"/>
          <w:szCs w:val="24"/>
        </w:rPr>
      </w:pPr>
      <w:r w:rsidRPr="007F1655">
        <w:rPr>
          <w:sz w:val="24"/>
          <w:szCs w:val="24"/>
        </w:rPr>
        <w:t>Atzīt par pabeigtu nekustamā īpašuma “</w:t>
      </w:r>
      <w:proofErr w:type="spellStart"/>
      <w:r>
        <w:rPr>
          <w:sz w:val="24"/>
          <w:szCs w:val="24"/>
        </w:rPr>
        <w:t>Purvaiņi</w:t>
      </w:r>
      <w:proofErr w:type="spellEnd"/>
      <w:r w:rsidRPr="007F1655">
        <w:rPr>
          <w:sz w:val="24"/>
          <w:szCs w:val="24"/>
        </w:rPr>
        <w:t>” atsavināšanu par labu SIA</w:t>
      </w:r>
      <w:r>
        <w:rPr>
          <w:sz w:val="24"/>
          <w:szCs w:val="24"/>
        </w:rPr>
        <w:t xml:space="preserve"> </w:t>
      </w:r>
      <w:r w:rsidRPr="007F1655">
        <w:rPr>
          <w:sz w:val="24"/>
          <w:szCs w:val="24"/>
        </w:rPr>
        <w:t> “</w:t>
      </w:r>
      <w:proofErr w:type="spellStart"/>
      <w:r>
        <w:rPr>
          <w:sz w:val="24"/>
          <w:szCs w:val="24"/>
        </w:rPr>
        <w:t>Forest</w:t>
      </w:r>
      <w:proofErr w:type="spellEnd"/>
      <w:r>
        <w:rPr>
          <w:sz w:val="24"/>
          <w:szCs w:val="24"/>
        </w:rPr>
        <w:t xml:space="preserve"> </w:t>
      </w:r>
      <w:proofErr w:type="spellStart"/>
      <w:r>
        <w:rPr>
          <w:sz w:val="24"/>
          <w:szCs w:val="24"/>
        </w:rPr>
        <w:t>Fox</w:t>
      </w:r>
      <w:proofErr w:type="spellEnd"/>
      <w:r>
        <w:rPr>
          <w:sz w:val="24"/>
          <w:szCs w:val="24"/>
        </w:rPr>
        <w:t xml:space="preserve">”, reģ. </w:t>
      </w:r>
      <w:r w:rsidRPr="007F5736">
        <w:rPr>
          <w:sz w:val="24"/>
          <w:szCs w:val="24"/>
        </w:rPr>
        <w:t>Nr.</w:t>
      </w:r>
      <w:r>
        <w:rPr>
          <w:sz w:val="24"/>
          <w:szCs w:val="24"/>
        </w:rPr>
        <w:t xml:space="preserve"> </w:t>
      </w:r>
      <w:r w:rsidRPr="007F5736">
        <w:rPr>
          <w:sz w:val="24"/>
          <w:szCs w:val="24"/>
        </w:rPr>
        <w:t>40103411400</w:t>
      </w:r>
      <w:r w:rsidRPr="007F1655">
        <w:rPr>
          <w:sz w:val="24"/>
          <w:szCs w:val="24"/>
        </w:rPr>
        <w:t xml:space="preserve">, juridiskā adrese: </w:t>
      </w:r>
      <w:r>
        <w:rPr>
          <w:sz w:val="24"/>
          <w:szCs w:val="24"/>
        </w:rPr>
        <w:t>Eksporta iela 6-10, Rīga, LV-1010</w:t>
      </w:r>
      <w:r w:rsidRPr="007F1655">
        <w:rPr>
          <w:sz w:val="24"/>
          <w:szCs w:val="24"/>
        </w:rPr>
        <w:t>.</w:t>
      </w:r>
    </w:p>
    <w:p w:rsidR="00473FF8" w:rsidRDefault="00473FF8" w:rsidP="00C57035">
      <w:pPr>
        <w:numPr>
          <w:ilvl w:val="0"/>
          <w:numId w:val="4"/>
        </w:numPr>
        <w:ind w:left="567"/>
        <w:jc w:val="both"/>
        <w:rPr>
          <w:sz w:val="24"/>
          <w:szCs w:val="24"/>
        </w:rPr>
      </w:pPr>
      <w:r w:rsidRPr="007F1655">
        <w:rPr>
          <w:sz w:val="24"/>
          <w:szCs w:val="24"/>
        </w:rPr>
        <w:t>Izslēgt no Amatas novada pašvaldības bilances pašvaldībai piederošo nekustamo īpašumu “</w:t>
      </w:r>
      <w:proofErr w:type="spellStart"/>
      <w:r>
        <w:rPr>
          <w:sz w:val="24"/>
          <w:szCs w:val="24"/>
        </w:rPr>
        <w:t>Purvaiņi</w:t>
      </w:r>
      <w:proofErr w:type="spellEnd"/>
      <w:r w:rsidRPr="007F1655">
        <w:rPr>
          <w:sz w:val="24"/>
          <w:szCs w:val="24"/>
        </w:rPr>
        <w:t>” Zaubes pagastā, Amatas novadā.</w:t>
      </w:r>
    </w:p>
    <w:p w:rsidR="00473FF8" w:rsidRPr="00B15A12" w:rsidRDefault="00473FF8" w:rsidP="00473FF8">
      <w:pPr>
        <w:ind w:left="360"/>
        <w:jc w:val="both"/>
        <w:rPr>
          <w:sz w:val="12"/>
          <w:szCs w:val="24"/>
        </w:rPr>
      </w:pPr>
    </w:p>
    <w:p w:rsidR="00473FF8" w:rsidRDefault="00473FF8" w:rsidP="00473FF8">
      <w:pPr>
        <w:ind w:firstLine="720"/>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473FF8" w:rsidRDefault="00473FF8" w:rsidP="00473FF8">
      <w:pPr>
        <w:rPr>
          <w:b/>
          <w:color w:val="000000"/>
          <w:sz w:val="24"/>
          <w:szCs w:val="24"/>
        </w:rPr>
      </w:pPr>
    </w:p>
    <w:p w:rsidR="00DB2089" w:rsidRDefault="00DB2089" w:rsidP="00473FF8">
      <w:pPr>
        <w:jc w:val="center"/>
        <w:rPr>
          <w:b/>
          <w:color w:val="000000"/>
          <w:sz w:val="24"/>
          <w:szCs w:val="24"/>
        </w:rPr>
      </w:pPr>
    </w:p>
    <w:p w:rsidR="00DB2089" w:rsidRDefault="00DB2089" w:rsidP="00473FF8">
      <w:pPr>
        <w:jc w:val="center"/>
        <w:rPr>
          <w:b/>
          <w:color w:val="000000"/>
          <w:sz w:val="24"/>
          <w:szCs w:val="24"/>
        </w:rPr>
      </w:pPr>
    </w:p>
    <w:p w:rsidR="00DB2089" w:rsidRDefault="00DB2089" w:rsidP="00473FF8">
      <w:pPr>
        <w:jc w:val="center"/>
        <w:rPr>
          <w:b/>
          <w:color w:val="000000"/>
          <w:sz w:val="24"/>
          <w:szCs w:val="24"/>
        </w:rPr>
      </w:pPr>
    </w:p>
    <w:p w:rsidR="00473FF8" w:rsidRPr="00C1536C" w:rsidRDefault="00E21A0E" w:rsidP="00473FF8">
      <w:pPr>
        <w:jc w:val="center"/>
        <w:rPr>
          <w:b/>
          <w:color w:val="000000"/>
          <w:sz w:val="24"/>
          <w:szCs w:val="24"/>
        </w:rPr>
      </w:pPr>
      <w:r>
        <w:rPr>
          <w:b/>
          <w:color w:val="000000"/>
          <w:sz w:val="24"/>
          <w:szCs w:val="24"/>
        </w:rPr>
        <w:lastRenderedPageBreak/>
        <w:t>12</w:t>
      </w:r>
      <w:r w:rsidR="00473FF8" w:rsidRPr="00C1536C">
        <w:rPr>
          <w:b/>
          <w:color w:val="000000"/>
          <w:sz w:val="24"/>
          <w:szCs w:val="24"/>
        </w:rPr>
        <w:t>.§</w:t>
      </w:r>
    </w:p>
    <w:p w:rsidR="00473FF8" w:rsidRPr="00C1536C" w:rsidRDefault="00473FF8" w:rsidP="00473FF8">
      <w:pPr>
        <w:pBdr>
          <w:bottom w:val="single" w:sz="12" w:space="1" w:color="auto"/>
        </w:pBdr>
        <w:jc w:val="center"/>
        <w:rPr>
          <w:b/>
          <w:color w:val="000000"/>
          <w:sz w:val="24"/>
          <w:szCs w:val="24"/>
        </w:rPr>
      </w:pPr>
      <w:r w:rsidRPr="00C1536C">
        <w:rPr>
          <w:b/>
          <w:color w:val="000000"/>
          <w:sz w:val="24"/>
          <w:szCs w:val="24"/>
        </w:rPr>
        <w:t xml:space="preserve">Par </w:t>
      </w:r>
      <w:r w:rsidRPr="007F1655">
        <w:rPr>
          <w:b/>
          <w:bCs/>
          <w:color w:val="000000"/>
          <w:sz w:val="24"/>
          <w:szCs w:val="24"/>
        </w:rPr>
        <w:t>pašvaldības nekustamā īpašuma “</w:t>
      </w:r>
      <w:proofErr w:type="spellStart"/>
      <w:r>
        <w:rPr>
          <w:b/>
          <w:bCs/>
          <w:color w:val="000000"/>
          <w:sz w:val="24"/>
          <w:szCs w:val="24"/>
        </w:rPr>
        <w:t>Rāviņi</w:t>
      </w:r>
      <w:proofErr w:type="spellEnd"/>
      <w:r w:rsidRPr="007F1655">
        <w:rPr>
          <w:b/>
          <w:bCs/>
          <w:color w:val="000000"/>
          <w:sz w:val="24"/>
          <w:szCs w:val="24"/>
        </w:rPr>
        <w:t>” Zaubes pagastā, Amatas novadā atsavināšanas procesa apstiprināšanu</w:t>
      </w:r>
    </w:p>
    <w:p w:rsidR="00473FF8" w:rsidRDefault="00473FF8" w:rsidP="00473FF8">
      <w:pPr>
        <w:autoSpaceDE w:val="0"/>
        <w:autoSpaceDN w:val="0"/>
        <w:adjustRightInd w:val="0"/>
        <w:jc w:val="both"/>
        <w:rPr>
          <w:bCs/>
          <w:color w:val="000000"/>
          <w:sz w:val="24"/>
          <w:szCs w:val="24"/>
        </w:rPr>
      </w:pPr>
      <w:r w:rsidRPr="00AD03FB">
        <w:rPr>
          <w:bCs/>
          <w:color w:val="000000"/>
          <w:sz w:val="24"/>
          <w:szCs w:val="24"/>
        </w:rPr>
        <w:t>Ziņo izpilddirektors M. Timermanis</w:t>
      </w:r>
    </w:p>
    <w:p w:rsidR="00473FF8" w:rsidRPr="00E60B84" w:rsidRDefault="00473FF8" w:rsidP="00473FF8">
      <w:pPr>
        <w:autoSpaceDE w:val="0"/>
        <w:autoSpaceDN w:val="0"/>
        <w:adjustRightInd w:val="0"/>
        <w:jc w:val="both"/>
        <w:rPr>
          <w:rFonts w:eastAsia="Calibri"/>
          <w:bCs/>
          <w:color w:val="000000"/>
          <w:sz w:val="12"/>
          <w:szCs w:val="24"/>
        </w:rPr>
      </w:pPr>
    </w:p>
    <w:p w:rsidR="00473FF8" w:rsidRPr="007F1655" w:rsidRDefault="00473FF8" w:rsidP="00473FF8">
      <w:pPr>
        <w:ind w:firstLine="720"/>
        <w:jc w:val="both"/>
        <w:rPr>
          <w:b/>
          <w:bCs/>
          <w:sz w:val="24"/>
          <w:szCs w:val="24"/>
        </w:rPr>
      </w:pPr>
      <w:r w:rsidRPr="007F1655">
        <w:rPr>
          <w:sz w:val="24"/>
          <w:szCs w:val="24"/>
        </w:rPr>
        <w:t xml:space="preserve">Izskatot Amatas novada pašvaldības 2018. gada 22. </w:t>
      </w:r>
      <w:r>
        <w:rPr>
          <w:sz w:val="24"/>
          <w:szCs w:val="24"/>
        </w:rPr>
        <w:t>augusta lēmumu (prot. Nr. 10, 12</w:t>
      </w:r>
      <w:r w:rsidRPr="007F1655">
        <w:rPr>
          <w:sz w:val="24"/>
          <w:szCs w:val="24"/>
        </w:rPr>
        <w:t>.§) „Par nekustamā īpašuma “</w:t>
      </w:r>
      <w:proofErr w:type="spellStart"/>
      <w:r>
        <w:rPr>
          <w:sz w:val="24"/>
          <w:szCs w:val="24"/>
        </w:rPr>
        <w:t>Rāviņi</w:t>
      </w:r>
      <w:proofErr w:type="spellEnd"/>
      <w:r w:rsidRPr="007F1655">
        <w:rPr>
          <w:sz w:val="24"/>
          <w:szCs w:val="24"/>
        </w:rPr>
        <w:t>” nodošanu atsavināšanai un izsoles noteikumu apstiprināšanu”, kurā noteikta kārtība nekustamā īpašuma “</w:t>
      </w:r>
      <w:proofErr w:type="spellStart"/>
      <w:r>
        <w:rPr>
          <w:sz w:val="24"/>
          <w:szCs w:val="24"/>
        </w:rPr>
        <w:t>Rāviņi</w:t>
      </w:r>
      <w:proofErr w:type="spellEnd"/>
      <w:r w:rsidRPr="007F1655">
        <w:rPr>
          <w:sz w:val="24"/>
          <w:szCs w:val="24"/>
        </w:rPr>
        <w:t>” atsavināšanā, kā arī ņemot vērā Amatas novada pašvaldības īpašumu atsavināšanas un dzīvojamo māju privatizācijas komisijas 2018. gada 28. septembra izso</w:t>
      </w:r>
      <w:r>
        <w:rPr>
          <w:sz w:val="24"/>
          <w:szCs w:val="24"/>
        </w:rPr>
        <w:t>les protokolu Nr. 28.09.2018./02</w:t>
      </w:r>
      <w:r w:rsidRPr="007F1655">
        <w:rPr>
          <w:sz w:val="24"/>
          <w:szCs w:val="24"/>
        </w:rPr>
        <w:t xml:space="preserve">, </w:t>
      </w:r>
      <w:r w:rsidRPr="007F1655">
        <w:rPr>
          <w:b/>
          <w:sz w:val="24"/>
          <w:szCs w:val="24"/>
        </w:rPr>
        <w:t>dome</w:t>
      </w:r>
      <w:r w:rsidRPr="007F1655">
        <w:rPr>
          <w:b/>
          <w:bCs/>
          <w:sz w:val="24"/>
          <w:szCs w:val="24"/>
        </w:rPr>
        <w:t xml:space="preserve"> konstatē:</w:t>
      </w:r>
    </w:p>
    <w:p w:rsidR="00473FF8" w:rsidRPr="007F1655" w:rsidRDefault="00473FF8" w:rsidP="00473FF8">
      <w:pPr>
        <w:ind w:firstLine="720"/>
        <w:jc w:val="both"/>
        <w:rPr>
          <w:sz w:val="12"/>
          <w:szCs w:val="24"/>
        </w:rPr>
      </w:pPr>
    </w:p>
    <w:p w:rsidR="00473FF8" w:rsidRPr="007F1655" w:rsidRDefault="00473FF8" w:rsidP="00C57035">
      <w:pPr>
        <w:numPr>
          <w:ilvl w:val="0"/>
          <w:numId w:val="9"/>
        </w:numPr>
        <w:ind w:left="709"/>
        <w:jc w:val="both"/>
        <w:rPr>
          <w:sz w:val="24"/>
          <w:szCs w:val="24"/>
        </w:rPr>
      </w:pPr>
      <w:r w:rsidRPr="007F1655">
        <w:rPr>
          <w:sz w:val="24"/>
          <w:szCs w:val="24"/>
        </w:rPr>
        <w:t>Nekustamais īpašums “</w:t>
      </w:r>
      <w:proofErr w:type="spellStart"/>
      <w:r>
        <w:rPr>
          <w:sz w:val="24"/>
          <w:szCs w:val="24"/>
        </w:rPr>
        <w:t>Rāviņi</w:t>
      </w:r>
      <w:proofErr w:type="spellEnd"/>
      <w:r w:rsidRPr="007F1655">
        <w:rPr>
          <w:sz w:val="24"/>
          <w:szCs w:val="24"/>
        </w:rPr>
        <w:t xml:space="preserve">”, Zaubes pagastā, Amatas novadā, ar kadastra apzīmējumu </w:t>
      </w:r>
      <w:r>
        <w:rPr>
          <w:sz w:val="24"/>
          <w:szCs w:val="24"/>
        </w:rPr>
        <w:t>42960030134</w:t>
      </w:r>
      <w:r w:rsidRPr="007F1655">
        <w:rPr>
          <w:sz w:val="24"/>
          <w:szCs w:val="24"/>
        </w:rPr>
        <w:t xml:space="preserve"> un platību </w:t>
      </w:r>
      <w:r>
        <w:rPr>
          <w:sz w:val="24"/>
          <w:szCs w:val="24"/>
        </w:rPr>
        <w:t>6,3</w:t>
      </w:r>
      <w:r w:rsidRPr="007F1655">
        <w:rPr>
          <w:sz w:val="24"/>
          <w:szCs w:val="24"/>
        </w:rPr>
        <w:t xml:space="preserve"> ha un mežaudzi izsolē ar augšupejošu soli nosolīts izsoles pretendentam SIA “</w:t>
      </w:r>
      <w:proofErr w:type="spellStart"/>
      <w:r>
        <w:rPr>
          <w:sz w:val="24"/>
          <w:szCs w:val="24"/>
        </w:rPr>
        <w:t>Forest</w:t>
      </w:r>
      <w:proofErr w:type="spellEnd"/>
      <w:r>
        <w:rPr>
          <w:sz w:val="24"/>
          <w:szCs w:val="24"/>
        </w:rPr>
        <w:t xml:space="preserve"> </w:t>
      </w:r>
      <w:proofErr w:type="spellStart"/>
      <w:r>
        <w:rPr>
          <w:sz w:val="24"/>
          <w:szCs w:val="24"/>
        </w:rPr>
        <w:t>Fox</w:t>
      </w:r>
      <w:proofErr w:type="spellEnd"/>
      <w:r>
        <w:rPr>
          <w:sz w:val="24"/>
          <w:szCs w:val="24"/>
        </w:rPr>
        <w:t>”, reģ. Nr. 40103411400</w:t>
      </w:r>
      <w:r w:rsidRPr="007F1655">
        <w:rPr>
          <w:sz w:val="24"/>
          <w:szCs w:val="24"/>
        </w:rPr>
        <w:t xml:space="preserve">, juridiskā adrese: </w:t>
      </w:r>
      <w:r>
        <w:rPr>
          <w:sz w:val="24"/>
          <w:szCs w:val="24"/>
        </w:rPr>
        <w:t xml:space="preserve">Eksporta iela 6-10, Rīga, LV-1010, par </w:t>
      </w:r>
      <w:r w:rsidRPr="007F1655">
        <w:rPr>
          <w:sz w:val="24"/>
          <w:szCs w:val="24"/>
        </w:rPr>
        <w:t xml:space="preserve">summu </w:t>
      </w:r>
      <w:r>
        <w:rPr>
          <w:bCs/>
          <w:sz w:val="24"/>
          <w:szCs w:val="24"/>
        </w:rPr>
        <w:t>10 900,00</w:t>
      </w:r>
      <w:r w:rsidRPr="007F1655">
        <w:rPr>
          <w:bCs/>
          <w:sz w:val="24"/>
          <w:szCs w:val="24"/>
        </w:rPr>
        <w:t> </w:t>
      </w:r>
      <w:r w:rsidRPr="007F1655">
        <w:rPr>
          <w:bCs/>
          <w:i/>
          <w:sz w:val="24"/>
          <w:szCs w:val="24"/>
        </w:rPr>
        <w:t>euro</w:t>
      </w:r>
      <w:r w:rsidRPr="007F1655">
        <w:rPr>
          <w:bCs/>
          <w:sz w:val="24"/>
          <w:szCs w:val="24"/>
        </w:rPr>
        <w:t xml:space="preserve"> (</w:t>
      </w:r>
      <w:r>
        <w:rPr>
          <w:bCs/>
          <w:sz w:val="24"/>
          <w:szCs w:val="24"/>
        </w:rPr>
        <w:t>desmit tūkstoši deviņi simti</w:t>
      </w:r>
      <w:r w:rsidRPr="007F1655">
        <w:rPr>
          <w:bCs/>
          <w:sz w:val="24"/>
          <w:szCs w:val="24"/>
        </w:rPr>
        <w:t xml:space="preserve"> </w:t>
      </w:r>
      <w:r w:rsidRPr="007F1655">
        <w:rPr>
          <w:bCs/>
          <w:i/>
          <w:sz w:val="24"/>
          <w:szCs w:val="24"/>
        </w:rPr>
        <w:t>euro</w:t>
      </w:r>
      <w:r w:rsidRPr="007F1655">
        <w:rPr>
          <w:bCs/>
          <w:sz w:val="24"/>
          <w:szCs w:val="24"/>
        </w:rPr>
        <w:t xml:space="preserve"> un 00 centi)</w:t>
      </w:r>
      <w:r w:rsidRPr="007F1655">
        <w:rPr>
          <w:sz w:val="24"/>
          <w:szCs w:val="24"/>
        </w:rPr>
        <w:t>.</w:t>
      </w:r>
    </w:p>
    <w:p w:rsidR="00473FF8" w:rsidRPr="007F1655" w:rsidRDefault="00473FF8" w:rsidP="00C57035">
      <w:pPr>
        <w:numPr>
          <w:ilvl w:val="0"/>
          <w:numId w:val="9"/>
        </w:numPr>
        <w:ind w:left="709"/>
        <w:jc w:val="both"/>
        <w:rPr>
          <w:sz w:val="24"/>
          <w:szCs w:val="24"/>
        </w:rPr>
      </w:pPr>
      <w:r>
        <w:rPr>
          <w:sz w:val="24"/>
          <w:szCs w:val="24"/>
        </w:rPr>
        <w:t xml:space="preserve">2018. gada 9. novembrī </w:t>
      </w:r>
      <w:r w:rsidRPr="000A65F7">
        <w:rPr>
          <w:sz w:val="24"/>
          <w:szCs w:val="24"/>
        </w:rPr>
        <w:t>SIA “</w:t>
      </w:r>
      <w:proofErr w:type="spellStart"/>
      <w:r w:rsidRPr="000A65F7">
        <w:rPr>
          <w:sz w:val="24"/>
          <w:szCs w:val="24"/>
        </w:rPr>
        <w:t>Forest</w:t>
      </w:r>
      <w:proofErr w:type="spellEnd"/>
      <w:r w:rsidRPr="000A65F7">
        <w:rPr>
          <w:sz w:val="24"/>
          <w:szCs w:val="24"/>
        </w:rPr>
        <w:t xml:space="preserve"> </w:t>
      </w:r>
      <w:proofErr w:type="spellStart"/>
      <w:r w:rsidRPr="000A65F7">
        <w:rPr>
          <w:sz w:val="24"/>
          <w:szCs w:val="24"/>
        </w:rPr>
        <w:t>Fox</w:t>
      </w:r>
      <w:proofErr w:type="spellEnd"/>
      <w:r w:rsidRPr="000A65F7">
        <w:rPr>
          <w:sz w:val="24"/>
          <w:szCs w:val="24"/>
        </w:rPr>
        <w:t>”, reģ. Nr.</w:t>
      </w:r>
      <w:r>
        <w:rPr>
          <w:sz w:val="24"/>
          <w:szCs w:val="24"/>
        </w:rPr>
        <w:t xml:space="preserve"> </w:t>
      </w:r>
      <w:r w:rsidRPr="000A65F7">
        <w:rPr>
          <w:sz w:val="24"/>
          <w:szCs w:val="24"/>
        </w:rPr>
        <w:t>40103411400</w:t>
      </w:r>
      <w:r>
        <w:rPr>
          <w:sz w:val="24"/>
          <w:szCs w:val="24"/>
        </w:rPr>
        <w:t xml:space="preserve">, ir norēķinājusies par </w:t>
      </w:r>
      <w:r w:rsidRPr="007F1655">
        <w:rPr>
          <w:sz w:val="24"/>
          <w:szCs w:val="24"/>
        </w:rPr>
        <w:t xml:space="preserve">nekustamo īpašumu pilnā apmērā, iemaksājot </w:t>
      </w:r>
      <w:r>
        <w:rPr>
          <w:sz w:val="24"/>
          <w:szCs w:val="24"/>
        </w:rPr>
        <w:t>9860,00</w:t>
      </w:r>
      <w:r w:rsidRPr="007F1655">
        <w:rPr>
          <w:sz w:val="24"/>
          <w:szCs w:val="24"/>
        </w:rPr>
        <w:t xml:space="preserve"> </w:t>
      </w:r>
      <w:r w:rsidRPr="007F1655">
        <w:rPr>
          <w:i/>
          <w:sz w:val="24"/>
          <w:szCs w:val="24"/>
        </w:rPr>
        <w:t>euro</w:t>
      </w:r>
      <w:r w:rsidRPr="007F1655">
        <w:rPr>
          <w:sz w:val="24"/>
          <w:szCs w:val="24"/>
        </w:rPr>
        <w:t xml:space="preserve"> (</w:t>
      </w:r>
      <w:r>
        <w:rPr>
          <w:sz w:val="24"/>
          <w:szCs w:val="24"/>
        </w:rPr>
        <w:t xml:space="preserve">deviņi tūkstoši astoņi simti sešdesmit </w:t>
      </w:r>
      <w:r w:rsidRPr="007F1655">
        <w:rPr>
          <w:i/>
          <w:sz w:val="24"/>
          <w:szCs w:val="24"/>
        </w:rPr>
        <w:t>euro</w:t>
      </w:r>
      <w:r>
        <w:rPr>
          <w:sz w:val="24"/>
          <w:szCs w:val="24"/>
        </w:rPr>
        <w:t xml:space="preserve"> un</w:t>
      </w:r>
      <w:r w:rsidRPr="007F1655">
        <w:rPr>
          <w:sz w:val="24"/>
          <w:szCs w:val="24"/>
        </w:rPr>
        <w:t xml:space="preserve"> 00 centi) pašvaldības budžeta kontā. </w:t>
      </w:r>
      <w:r>
        <w:rPr>
          <w:sz w:val="24"/>
          <w:szCs w:val="24"/>
        </w:rPr>
        <w:t>1040</w:t>
      </w:r>
      <w:r w:rsidRPr="007F1655">
        <w:rPr>
          <w:sz w:val="24"/>
          <w:szCs w:val="24"/>
        </w:rPr>
        <w:t xml:space="preserve">,00 </w:t>
      </w:r>
      <w:r w:rsidRPr="007F1655">
        <w:rPr>
          <w:i/>
          <w:sz w:val="24"/>
          <w:szCs w:val="24"/>
        </w:rPr>
        <w:t>euro</w:t>
      </w:r>
      <w:r w:rsidRPr="007F1655">
        <w:rPr>
          <w:sz w:val="24"/>
          <w:szCs w:val="24"/>
        </w:rPr>
        <w:t xml:space="preserve"> (viens tūkstotis </w:t>
      </w:r>
      <w:r>
        <w:rPr>
          <w:sz w:val="24"/>
          <w:szCs w:val="24"/>
        </w:rPr>
        <w:t>četrdesmit</w:t>
      </w:r>
      <w:r w:rsidRPr="007F1655">
        <w:rPr>
          <w:sz w:val="24"/>
          <w:szCs w:val="24"/>
        </w:rPr>
        <w:t xml:space="preserve"> </w:t>
      </w:r>
      <w:r w:rsidRPr="007F1655">
        <w:rPr>
          <w:i/>
          <w:sz w:val="24"/>
          <w:szCs w:val="24"/>
        </w:rPr>
        <w:t>euro</w:t>
      </w:r>
      <w:r w:rsidRPr="007F1655">
        <w:rPr>
          <w:sz w:val="24"/>
          <w:szCs w:val="24"/>
        </w:rPr>
        <w:t xml:space="preserve"> un 00 centi) tika iemaks</w:t>
      </w:r>
      <w:r>
        <w:rPr>
          <w:sz w:val="24"/>
          <w:szCs w:val="24"/>
        </w:rPr>
        <w:t>āti pašvaldības budžeta kontā 26</w:t>
      </w:r>
      <w:r w:rsidRPr="007F1655">
        <w:rPr>
          <w:sz w:val="24"/>
          <w:szCs w:val="24"/>
        </w:rPr>
        <w:t>.09.2018. kā izsoles nodrošinājuma nauda.</w:t>
      </w:r>
    </w:p>
    <w:p w:rsidR="00473FF8" w:rsidRPr="007F1655" w:rsidRDefault="00473FF8" w:rsidP="00C57035">
      <w:pPr>
        <w:numPr>
          <w:ilvl w:val="0"/>
          <w:numId w:val="9"/>
        </w:numPr>
        <w:ind w:left="709"/>
        <w:jc w:val="both"/>
        <w:rPr>
          <w:sz w:val="24"/>
          <w:szCs w:val="24"/>
        </w:rPr>
      </w:pPr>
      <w:r w:rsidRPr="007F1655">
        <w:rPr>
          <w:sz w:val="24"/>
          <w:szCs w:val="24"/>
        </w:rPr>
        <w:t>2018.</w:t>
      </w:r>
      <w:r>
        <w:rPr>
          <w:sz w:val="24"/>
          <w:szCs w:val="24"/>
        </w:rPr>
        <w:t xml:space="preserve"> gada 6</w:t>
      </w:r>
      <w:r w:rsidRPr="007F1655">
        <w:rPr>
          <w:sz w:val="24"/>
          <w:szCs w:val="24"/>
        </w:rPr>
        <w:t>. novembrī starp Amatas n</w:t>
      </w:r>
      <w:r>
        <w:rPr>
          <w:sz w:val="24"/>
          <w:szCs w:val="24"/>
        </w:rPr>
        <w:t>ovada pašvaldību un SIA “</w:t>
      </w:r>
      <w:proofErr w:type="spellStart"/>
      <w:r>
        <w:rPr>
          <w:sz w:val="24"/>
          <w:szCs w:val="24"/>
        </w:rPr>
        <w:t>Forest</w:t>
      </w:r>
      <w:proofErr w:type="spellEnd"/>
      <w:r>
        <w:rPr>
          <w:sz w:val="24"/>
          <w:szCs w:val="24"/>
        </w:rPr>
        <w:t xml:space="preserve"> </w:t>
      </w:r>
      <w:proofErr w:type="spellStart"/>
      <w:r>
        <w:rPr>
          <w:sz w:val="24"/>
          <w:szCs w:val="24"/>
        </w:rPr>
        <w:t>Fox</w:t>
      </w:r>
      <w:proofErr w:type="spellEnd"/>
      <w:r w:rsidRPr="007F1655">
        <w:rPr>
          <w:sz w:val="24"/>
          <w:szCs w:val="24"/>
        </w:rPr>
        <w:t>”, reģ. Nr.</w:t>
      </w:r>
      <w:r>
        <w:rPr>
          <w:sz w:val="24"/>
          <w:szCs w:val="24"/>
        </w:rPr>
        <w:t> </w:t>
      </w:r>
      <w:r w:rsidRPr="001F429B">
        <w:rPr>
          <w:sz w:val="24"/>
          <w:szCs w:val="24"/>
        </w:rPr>
        <w:t>40103411400</w:t>
      </w:r>
      <w:r>
        <w:rPr>
          <w:sz w:val="24"/>
          <w:szCs w:val="24"/>
        </w:rPr>
        <w:t>, noslēgts pirkuma līgums Nr.3-19/2018/440</w:t>
      </w:r>
      <w:r w:rsidRPr="007F1655">
        <w:rPr>
          <w:sz w:val="24"/>
          <w:szCs w:val="24"/>
        </w:rPr>
        <w:t xml:space="preserve">. </w:t>
      </w:r>
    </w:p>
    <w:p w:rsidR="00473FF8" w:rsidRPr="007F1655" w:rsidRDefault="00473FF8" w:rsidP="00473FF8">
      <w:pPr>
        <w:jc w:val="both"/>
        <w:rPr>
          <w:sz w:val="12"/>
          <w:szCs w:val="24"/>
        </w:rPr>
      </w:pPr>
    </w:p>
    <w:p w:rsidR="00473FF8" w:rsidRPr="007F1655" w:rsidRDefault="00473FF8" w:rsidP="00473FF8">
      <w:pPr>
        <w:ind w:firstLine="720"/>
        <w:jc w:val="both"/>
        <w:rPr>
          <w:sz w:val="24"/>
          <w:szCs w:val="24"/>
        </w:rPr>
      </w:pPr>
      <w:r w:rsidRPr="007F1655">
        <w:rPr>
          <w:sz w:val="24"/>
          <w:szCs w:val="24"/>
        </w:rPr>
        <w:t>Pamatojoties uz likuma „Par pašvaldībām” 14. panta pirmās daļas 2. punktu, 21. panta pirmās daļas 17. punktu, „Publiskas personas mantas atsavināšanas likums” un Amatas novada pašvaldības īpašumu atsavināšanas un dzīvojamo māju privatizācijas komisijas izso</w:t>
      </w:r>
      <w:r>
        <w:rPr>
          <w:sz w:val="24"/>
          <w:szCs w:val="24"/>
        </w:rPr>
        <w:t xml:space="preserve">les protokolu Nr. 28.09.2018./02,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9</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7F1655" w:rsidRDefault="00473FF8" w:rsidP="00473FF8">
      <w:pPr>
        <w:jc w:val="both"/>
        <w:rPr>
          <w:sz w:val="10"/>
          <w:szCs w:val="24"/>
        </w:rPr>
      </w:pPr>
    </w:p>
    <w:p w:rsidR="00473FF8" w:rsidRPr="007F1655" w:rsidRDefault="00473FF8" w:rsidP="00C57035">
      <w:pPr>
        <w:numPr>
          <w:ilvl w:val="0"/>
          <w:numId w:val="8"/>
        </w:numPr>
        <w:ind w:left="709"/>
        <w:jc w:val="both"/>
        <w:rPr>
          <w:sz w:val="24"/>
          <w:szCs w:val="24"/>
        </w:rPr>
      </w:pPr>
      <w:r w:rsidRPr="007F1655">
        <w:rPr>
          <w:sz w:val="24"/>
          <w:szCs w:val="24"/>
        </w:rPr>
        <w:t>Atzīt par pabeigtu nekustamā īpašuma “</w:t>
      </w:r>
      <w:proofErr w:type="spellStart"/>
      <w:r>
        <w:rPr>
          <w:sz w:val="24"/>
          <w:szCs w:val="24"/>
        </w:rPr>
        <w:t>Rāviņi</w:t>
      </w:r>
      <w:proofErr w:type="spellEnd"/>
      <w:r w:rsidRPr="007F1655">
        <w:rPr>
          <w:sz w:val="24"/>
          <w:szCs w:val="24"/>
        </w:rPr>
        <w:t>” atsavināšanu par labu SIA</w:t>
      </w:r>
      <w:r>
        <w:rPr>
          <w:sz w:val="24"/>
          <w:szCs w:val="24"/>
        </w:rPr>
        <w:t xml:space="preserve"> </w:t>
      </w:r>
      <w:r w:rsidRPr="007F1655">
        <w:rPr>
          <w:sz w:val="24"/>
          <w:szCs w:val="24"/>
        </w:rPr>
        <w:t> “</w:t>
      </w:r>
      <w:proofErr w:type="spellStart"/>
      <w:r>
        <w:rPr>
          <w:sz w:val="24"/>
          <w:szCs w:val="24"/>
        </w:rPr>
        <w:t>Forest</w:t>
      </w:r>
      <w:proofErr w:type="spellEnd"/>
      <w:r>
        <w:rPr>
          <w:sz w:val="24"/>
          <w:szCs w:val="24"/>
        </w:rPr>
        <w:t xml:space="preserve"> </w:t>
      </w:r>
      <w:proofErr w:type="spellStart"/>
      <w:r>
        <w:rPr>
          <w:sz w:val="24"/>
          <w:szCs w:val="24"/>
        </w:rPr>
        <w:t>Fox</w:t>
      </w:r>
      <w:proofErr w:type="spellEnd"/>
      <w:r>
        <w:rPr>
          <w:sz w:val="24"/>
          <w:szCs w:val="24"/>
        </w:rPr>
        <w:t xml:space="preserve">”, reģ. </w:t>
      </w:r>
      <w:r w:rsidRPr="007F5736">
        <w:rPr>
          <w:sz w:val="24"/>
          <w:szCs w:val="24"/>
        </w:rPr>
        <w:t>Nr.</w:t>
      </w:r>
      <w:r>
        <w:rPr>
          <w:sz w:val="24"/>
          <w:szCs w:val="24"/>
        </w:rPr>
        <w:t xml:space="preserve"> </w:t>
      </w:r>
      <w:r w:rsidRPr="007F5736">
        <w:rPr>
          <w:sz w:val="24"/>
          <w:szCs w:val="24"/>
        </w:rPr>
        <w:t>40103411400</w:t>
      </w:r>
      <w:r>
        <w:rPr>
          <w:sz w:val="24"/>
          <w:szCs w:val="24"/>
        </w:rPr>
        <w:t xml:space="preserve"> </w:t>
      </w:r>
      <w:r w:rsidRPr="007F1655">
        <w:rPr>
          <w:sz w:val="24"/>
          <w:szCs w:val="24"/>
        </w:rPr>
        <w:t xml:space="preserve">, juridiskā adrese: </w:t>
      </w:r>
      <w:r>
        <w:rPr>
          <w:sz w:val="24"/>
          <w:szCs w:val="24"/>
        </w:rPr>
        <w:t>Eksporta iela 6-10, Rīga, LV-1010</w:t>
      </w:r>
      <w:r w:rsidRPr="007F1655">
        <w:rPr>
          <w:sz w:val="24"/>
          <w:szCs w:val="24"/>
        </w:rPr>
        <w:t>.</w:t>
      </w:r>
    </w:p>
    <w:p w:rsidR="00473FF8" w:rsidRPr="007F5736" w:rsidRDefault="00473FF8" w:rsidP="00C57035">
      <w:pPr>
        <w:numPr>
          <w:ilvl w:val="0"/>
          <w:numId w:val="8"/>
        </w:numPr>
        <w:ind w:left="709"/>
        <w:jc w:val="both"/>
        <w:rPr>
          <w:sz w:val="24"/>
          <w:szCs w:val="24"/>
        </w:rPr>
      </w:pPr>
      <w:r w:rsidRPr="007F1655">
        <w:rPr>
          <w:sz w:val="24"/>
          <w:szCs w:val="24"/>
        </w:rPr>
        <w:t>Izslēgt no Amatas novada pašvaldības bilances pašvaldībai piederošo nekustamo īpašumu “</w:t>
      </w:r>
      <w:proofErr w:type="spellStart"/>
      <w:r>
        <w:rPr>
          <w:sz w:val="24"/>
          <w:szCs w:val="24"/>
        </w:rPr>
        <w:t>Rāviņi</w:t>
      </w:r>
      <w:proofErr w:type="spellEnd"/>
      <w:r w:rsidRPr="007F1655">
        <w:rPr>
          <w:sz w:val="24"/>
          <w:szCs w:val="24"/>
        </w:rPr>
        <w:t>” Zaubes pagastā, Amatas novadā.</w:t>
      </w:r>
    </w:p>
    <w:p w:rsidR="00473FF8" w:rsidRPr="00105900" w:rsidRDefault="00473FF8" w:rsidP="00473FF8">
      <w:pPr>
        <w:ind w:firstLine="720"/>
        <w:jc w:val="both"/>
        <w:rPr>
          <w:sz w:val="12"/>
          <w:szCs w:val="24"/>
        </w:rPr>
      </w:pPr>
    </w:p>
    <w:p w:rsidR="00473FF8" w:rsidRDefault="00473FF8" w:rsidP="00473FF8">
      <w:pPr>
        <w:ind w:firstLine="720"/>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0D6F16" w:rsidRPr="00103ED5" w:rsidRDefault="000D6F16" w:rsidP="00E21A0E">
      <w:pPr>
        <w:jc w:val="both"/>
        <w:rPr>
          <w:sz w:val="24"/>
          <w:szCs w:val="24"/>
        </w:rPr>
      </w:pPr>
    </w:p>
    <w:p w:rsidR="00473FF8" w:rsidRPr="00C1536C" w:rsidRDefault="00E21A0E" w:rsidP="00473FF8">
      <w:pPr>
        <w:jc w:val="center"/>
        <w:rPr>
          <w:b/>
          <w:color w:val="000000"/>
          <w:sz w:val="24"/>
          <w:szCs w:val="24"/>
        </w:rPr>
      </w:pPr>
      <w:r>
        <w:rPr>
          <w:b/>
          <w:color w:val="000000"/>
          <w:sz w:val="24"/>
          <w:szCs w:val="24"/>
        </w:rPr>
        <w:t>13</w:t>
      </w:r>
      <w:r w:rsidR="00473FF8" w:rsidRPr="00C1536C">
        <w:rPr>
          <w:b/>
          <w:color w:val="000000"/>
          <w:sz w:val="24"/>
          <w:szCs w:val="24"/>
        </w:rPr>
        <w:t>.§</w:t>
      </w:r>
    </w:p>
    <w:p w:rsidR="00473FF8" w:rsidRPr="00C1536C" w:rsidRDefault="00473FF8" w:rsidP="00473FF8">
      <w:pPr>
        <w:pBdr>
          <w:bottom w:val="single" w:sz="12" w:space="1" w:color="auto"/>
        </w:pBdr>
        <w:jc w:val="center"/>
        <w:rPr>
          <w:b/>
          <w:color w:val="000000"/>
          <w:sz w:val="24"/>
          <w:szCs w:val="24"/>
        </w:rPr>
      </w:pPr>
      <w:r w:rsidRPr="00C1536C">
        <w:rPr>
          <w:b/>
          <w:color w:val="000000"/>
          <w:sz w:val="24"/>
          <w:szCs w:val="24"/>
        </w:rPr>
        <w:t xml:space="preserve">Par </w:t>
      </w:r>
      <w:r w:rsidRPr="00103ED5">
        <w:rPr>
          <w:b/>
          <w:sz w:val="24"/>
          <w:szCs w:val="24"/>
        </w:rPr>
        <w:t>pašvaldības nekustamā īpašuma “</w:t>
      </w:r>
      <w:proofErr w:type="spellStart"/>
      <w:r w:rsidRPr="00103ED5">
        <w:rPr>
          <w:b/>
          <w:sz w:val="24"/>
          <w:szCs w:val="24"/>
        </w:rPr>
        <w:t>Bille</w:t>
      </w:r>
      <w:proofErr w:type="spellEnd"/>
      <w:r w:rsidRPr="00103ED5">
        <w:rPr>
          <w:b/>
          <w:sz w:val="24"/>
          <w:szCs w:val="24"/>
        </w:rPr>
        <w:t xml:space="preserve"> 5”-12</w:t>
      </w:r>
      <w:r>
        <w:rPr>
          <w:b/>
          <w:sz w:val="24"/>
          <w:szCs w:val="24"/>
        </w:rPr>
        <w:t xml:space="preserve"> </w:t>
      </w:r>
      <w:proofErr w:type="spellStart"/>
      <w:r>
        <w:rPr>
          <w:b/>
          <w:sz w:val="24"/>
          <w:szCs w:val="24"/>
        </w:rPr>
        <w:t>Billē</w:t>
      </w:r>
      <w:proofErr w:type="spellEnd"/>
      <w:r>
        <w:rPr>
          <w:b/>
          <w:sz w:val="24"/>
          <w:szCs w:val="24"/>
        </w:rPr>
        <w:t>,</w:t>
      </w:r>
      <w:r w:rsidRPr="00103ED5">
        <w:rPr>
          <w:b/>
          <w:sz w:val="24"/>
          <w:szCs w:val="24"/>
        </w:rPr>
        <w:t xml:space="preserve"> Drabešu pagastā, Amatas novadā atsavināšanas procesa pabeigšanu</w:t>
      </w:r>
    </w:p>
    <w:p w:rsidR="00473FF8" w:rsidRDefault="00473FF8" w:rsidP="00473FF8">
      <w:pPr>
        <w:autoSpaceDE w:val="0"/>
        <w:autoSpaceDN w:val="0"/>
        <w:adjustRightInd w:val="0"/>
        <w:jc w:val="both"/>
        <w:rPr>
          <w:bCs/>
          <w:color w:val="000000"/>
          <w:sz w:val="24"/>
          <w:szCs w:val="24"/>
        </w:rPr>
      </w:pPr>
      <w:r w:rsidRPr="00AD03FB">
        <w:rPr>
          <w:bCs/>
          <w:color w:val="000000"/>
          <w:sz w:val="24"/>
          <w:szCs w:val="24"/>
        </w:rPr>
        <w:t>Ziņo izpilddirektors M. Timermanis</w:t>
      </w:r>
    </w:p>
    <w:p w:rsidR="00473FF8" w:rsidRPr="00103ED5" w:rsidRDefault="00473FF8" w:rsidP="00473FF8">
      <w:pPr>
        <w:ind w:firstLine="708"/>
        <w:jc w:val="both"/>
        <w:rPr>
          <w:rFonts w:eastAsiaTheme="minorHAnsi"/>
          <w:b/>
          <w:bCs/>
          <w:sz w:val="12"/>
          <w:szCs w:val="24"/>
          <w:lang w:eastAsia="en-US"/>
        </w:rPr>
      </w:pPr>
    </w:p>
    <w:p w:rsidR="00473FF8" w:rsidRPr="00103ED5" w:rsidRDefault="00473FF8" w:rsidP="00473FF8">
      <w:pPr>
        <w:ind w:firstLine="720"/>
        <w:jc w:val="both"/>
        <w:rPr>
          <w:b/>
          <w:bCs/>
          <w:sz w:val="24"/>
          <w:szCs w:val="24"/>
        </w:rPr>
      </w:pPr>
      <w:r>
        <w:rPr>
          <w:sz w:val="24"/>
          <w:szCs w:val="24"/>
        </w:rPr>
        <w:t>I</w:t>
      </w:r>
      <w:r w:rsidRPr="004515E7">
        <w:rPr>
          <w:sz w:val="24"/>
          <w:szCs w:val="24"/>
        </w:rPr>
        <w:t xml:space="preserve">zskatot </w:t>
      </w:r>
      <w:r>
        <w:rPr>
          <w:sz w:val="24"/>
          <w:szCs w:val="24"/>
        </w:rPr>
        <w:t>Amatas novada pašvaldības 2018. gada 21. novembra lēmumu (prot. Nr. 13,7.§</w:t>
      </w:r>
      <w:r w:rsidRPr="004515E7">
        <w:rPr>
          <w:sz w:val="24"/>
          <w:szCs w:val="24"/>
        </w:rPr>
        <w:t>) „</w:t>
      </w:r>
      <w:r w:rsidRPr="00F310A6">
        <w:rPr>
          <w:sz w:val="24"/>
          <w:szCs w:val="24"/>
        </w:rPr>
        <w:t>Par Amatas novada pašvaldībai piederošā nekustamā īpašuma „</w:t>
      </w:r>
      <w:proofErr w:type="spellStart"/>
      <w:r w:rsidRPr="00F310A6">
        <w:rPr>
          <w:sz w:val="24"/>
          <w:szCs w:val="24"/>
        </w:rPr>
        <w:t>Bille</w:t>
      </w:r>
      <w:proofErr w:type="spellEnd"/>
      <w:r w:rsidRPr="00F310A6">
        <w:rPr>
          <w:sz w:val="24"/>
          <w:szCs w:val="24"/>
        </w:rPr>
        <w:t xml:space="preserve"> 5”-12, </w:t>
      </w:r>
      <w:proofErr w:type="spellStart"/>
      <w:r w:rsidRPr="00F310A6">
        <w:rPr>
          <w:sz w:val="24"/>
          <w:szCs w:val="24"/>
        </w:rPr>
        <w:t>Bille</w:t>
      </w:r>
      <w:proofErr w:type="spellEnd"/>
      <w:r w:rsidRPr="00F310A6">
        <w:rPr>
          <w:sz w:val="24"/>
          <w:szCs w:val="24"/>
        </w:rPr>
        <w:t>, Drabešu pagas</w:t>
      </w:r>
      <w:r>
        <w:rPr>
          <w:sz w:val="24"/>
          <w:szCs w:val="24"/>
        </w:rPr>
        <w:t>ts, Amatas novads, kadastra Nr.</w:t>
      </w:r>
      <w:r w:rsidRPr="00F310A6">
        <w:rPr>
          <w:sz w:val="24"/>
          <w:szCs w:val="24"/>
        </w:rPr>
        <w:t xml:space="preserve">42469000268, nodošanu atsavināšanai pirmpirkuma tiesīgajai personai </w:t>
      </w:r>
      <w:r w:rsidR="004435BB">
        <w:rPr>
          <w:sz w:val="24"/>
          <w:szCs w:val="24"/>
        </w:rPr>
        <w:t>Z. G.</w:t>
      </w:r>
      <w:r w:rsidRPr="004515E7">
        <w:rPr>
          <w:sz w:val="24"/>
          <w:szCs w:val="24"/>
        </w:rPr>
        <w:t>”</w:t>
      </w:r>
      <w:r>
        <w:rPr>
          <w:sz w:val="24"/>
          <w:szCs w:val="24"/>
        </w:rPr>
        <w:t>, kurā noteikta nekustamā īpašuma “</w:t>
      </w:r>
      <w:proofErr w:type="spellStart"/>
      <w:r>
        <w:rPr>
          <w:sz w:val="24"/>
          <w:szCs w:val="24"/>
        </w:rPr>
        <w:t>Bille</w:t>
      </w:r>
      <w:proofErr w:type="spellEnd"/>
      <w:r>
        <w:rPr>
          <w:sz w:val="24"/>
          <w:szCs w:val="24"/>
        </w:rPr>
        <w:t xml:space="preserve"> 5”-12</w:t>
      </w:r>
      <w:r w:rsidRPr="004515E7">
        <w:rPr>
          <w:sz w:val="24"/>
          <w:szCs w:val="24"/>
        </w:rPr>
        <w:t xml:space="preserve"> </w:t>
      </w:r>
      <w:r>
        <w:rPr>
          <w:sz w:val="24"/>
          <w:szCs w:val="24"/>
        </w:rPr>
        <w:t xml:space="preserve">atsavināšanas kārtība, </w:t>
      </w:r>
      <w:r w:rsidRPr="004515E7">
        <w:rPr>
          <w:b/>
          <w:sz w:val="24"/>
          <w:szCs w:val="24"/>
        </w:rPr>
        <w:t>dome</w:t>
      </w:r>
      <w:r w:rsidRPr="004515E7">
        <w:rPr>
          <w:b/>
          <w:bCs/>
          <w:sz w:val="24"/>
          <w:szCs w:val="24"/>
        </w:rPr>
        <w:t xml:space="preserve"> konstatē:</w:t>
      </w:r>
    </w:p>
    <w:p w:rsidR="00473FF8" w:rsidRPr="00D92403" w:rsidRDefault="00473FF8" w:rsidP="00C57035">
      <w:pPr>
        <w:numPr>
          <w:ilvl w:val="0"/>
          <w:numId w:val="10"/>
        </w:numPr>
        <w:ind w:left="709"/>
        <w:jc w:val="both"/>
        <w:rPr>
          <w:sz w:val="24"/>
          <w:szCs w:val="24"/>
        </w:rPr>
      </w:pPr>
      <w:r>
        <w:rPr>
          <w:sz w:val="24"/>
          <w:szCs w:val="24"/>
        </w:rPr>
        <w:lastRenderedPageBreak/>
        <w:t>Nekustamajam īpašumam</w:t>
      </w:r>
      <w:r w:rsidRPr="004515E7">
        <w:rPr>
          <w:sz w:val="24"/>
          <w:szCs w:val="24"/>
        </w:rPr>
        <w:t xml:space="preserve"> </w:t>
      </w:r>
      <w:r>
        <w:rPr>
          <w:sz w:val="24"/>
          <w:szCs w:val="24"/>
        </w:rPr>
        <w:t>“</w:t>
      </w:r>
      <w:proofErr w:type="spellStart"/>
      <w:r>
        <w:rPr>
          <w:sz w:val="24"/>
          <w:szCs w:val="24"/>
        </w:rPr>
        <w:t>Bille</w:t>
      </w:r>
      <w:proofErr w:type="spellEnd"/>
      <w:r>
        <w:rPr>
          <w:sz w:val="24"/>
          <w:szCs w:val="24"/>
        </w:rPr>
        <w:t xml:space="preserve"> 5”-12</w:t>
      </w:r>
      <w:r w:rsidRPr="004515E7">
        <w:rPr>
          <w:sz w:val="24"/>
          <w:szCs w:val="24"/>
        </w:rPr>
        <w:t xml:space="preserve">, </w:t>
      </w:r>
      <w:proofErr w:type="spellStart"/>
      <w:r>
        <w:rPr>
          <w:sz w:val="24"/>
          <w:szCs w:val="24"/>
        </w:rPr>
        <w:t>Billē</w:t>
      </w:r>
      <w:proofErr w:type="spellEnd"/>
      <w:r>
        <w:rPr>
          <w:sz w:val="24"/>
          <w:szCs w:val="24"/>
        </w:rPr>
        <w:t xml:space="preserve">, Drabešu </w:t>
      </w:r>
      <w:r w:rsidRPr="004515E7">
        <w:rPr>
          <w:sz w:val="24"/>
          <w:szCs w:val="24"/>
        </w:rPr>
        <w:t xml:space="preserve">pagastā, </w:t>
      </w:r>
      <w:r>
        <w:rPr>
          <w:sz w:val="24"/>
          <w:szCs w:val="24"/>
        </w:rPr>
        <w:t xml:space="preserve">Amatas </w:t>
      </w:r>
      <w:r w:rsidR="00B665AF">
        <w:rPr>
          <w:sz w:val="24"/>
          <w:szCs w:val="24"/>
        </w:rPr>
        <w:t xml:space="preserve">novadā, ar kadastra apzīmējumu </w:t>
      </w:r>
      <w:r w:rsidRPr="00F310A6">
        <w:rPr>
          <w:sz w:val="24"/>
          <w:szCs w:val="24"/>
        </w:rPr>
        <w:t>42469000268</w:t>
      </w:r>
      <w:r>
        <w:rPr>
          <w:sz w:val="24"/>
          <w:szCs w:val="24"/>
        </w:rPr>
        <w:t xml:space="preserve">, saskaņā ar 2018. gada 26. oktobra </w:t>
      </w:r>
      <w:proofErr w:type="spellStart"/>
      <w:r>
        <w:rPr>
          <w:sz w:val="24"/>
          <w:szCs w:val="24"/>
        </w:rPr>
        <w:t>SIA “Interbaltija</w:t>
      </w:r>
      <w:proofErr w:type="spellEnd"/>
      <w:r>
        <w:rPr>
          <w:sz w:val="24"/>
          <w:szCs w:val="24"/>
        </w:rPr>
        <w:t xml:space="preserve">” vērtējumu noteikta īpašuma vērtība 1100,00 </w:t>
      </w:r>
      <w:r w:rsidRPr="00F8719E">
        <w:rPr>
          <w:i/>
          <w:sz w:val="24"/>
          <w:szCs w:val="24"/>
        </w:rPr>
        <w:t>euro</w:t>
      </w:r>
      <w:r w:rsidRPr="00292800">
        <w:rPr>
          <w:bCs/>
          <w:sz w:val="24"/>
          <w:szCs w:val="24"/>
        </w:rPr>
        <w:t xml:space="preserve"> (</w:t>
      </w:r>
      <w:r>
        <w:rPr>
          <w:bCs/>
          <w:sz w:val="24"/>
          <w:szCs w:val="24"/>
        </w:rPr>
        <w:t>viens tūkstotis viens simts</w:t>
      </w:r>
      <w:r w:rsidRPr="00D8520E">
        <w:rPr>
          <w:bCs/>
          <w:sz w:val="24"/>
          <w:szCs w:val="24"/>
        </w:rPr>
        <w:t xml:space="preserve"> </w:t>
      </w:r>
      <w:r w:rsidRPr="00EE25B0">
        <w:rPr>
          <w:bCs/>
          <w:i/>
          <w:sz w:val="24"/>
          <w:szCs w:val="24"/>
        </w:rPr>
        <w:t>euro</w:t>
      </w:r>
      <w:r w:rsidRPr="00D8520E">
        <w:rPr>
          <w:bCs/>
          <w:sz w:val="24"/>
          <w:szCs w:val="24"/>
        </w:rPr>
        <w:t xml:space="preserve"> </w:t>
      </w:r>
      <w:r>
        <w:rPr>
          <w:bCs/>
          <w:sz w:val="24"/>
          <w:szCs w:val="24"/>
        </w:rPr>
        <w:t xml:space="preserve">un </w:t>
      </w:r>
      <w:r w:rsidRPr="00D8520E">
        <w:rPr>
          <w:bCs/>
          <w:sz w:val="24"/>
          <w:szCs w:val="24"/>
        </w:rPr>
        <w:t>00 centi)</w:t>
      </w:r>
      <w:r>
        <w:rPr>
          <w:bCs/>
          <w:sz w:val="24"/>
          <w:szCs w:val="24"/>
        </w:rPr>
        <w:t xml:space="preserve"> apmērā</w:t>
      </w:r>
      <w:r w:rsidRPr="00D8520E">
        <w:rPr>
          <w:sz w:val="24"/>
          <w:szCs w:val="24"/>
        </w:rPr>
        <w:t>.</w:t>
      </w:r>
    </w:p>
    <w:p w:rsidR="00473FF8" w:rsidRPr="00561564" w:rsidRDefault="00473FF8" w:rsidP="00C57035">
      <w:pPr>
        <w:numPr>
          <w:ilvl w:val="0"/>
          <w:numId w:val="10"/>
        </w:numPr>
        <w:ind w:left="709"/>
        <w:jc w:val="both"/>
        <w:rPr>
          <w:sz w:val="24"/>
          <w:szCs w:val="24"/>
        </w:rPr>
      </w:pPr>
      <w:r w:rsidRPr="000F3D5D">
        <w:rPr>
          <w:sz w:val="24"/>
          <w:szCs w:val="24"/>
        </w:rPr>
        <w:t>2018.</w:t>
      </w:r>
      <w:r>
        <w:rPr>
          <w:sz w:val="24"/>
          <w:szCs w:val="24"/>
        </w:rPr>
        <w:t xml:space="preserve"> </w:t>
      </w:r>
      <w:r w:rsidRPr="000F3D5D">
        <w:rPr>
          <w:sz w:val="24"/>
          <w:szCs w:val="24"/>
        </w:rPr>
        <w:t>gada</w:t>
      </w:r>
      <w:r>
        <w:rPr>
          <w:sz w:val="24"/>
          <w:szCs w:val="24"/>
        </w:rPr>
        <w:t xml:space="preserve"> 10.</w:t>
      </w:r>
      <w:r w:rsidRPr="000F3D5D">
        <w:rPr>
          <w:sz w:val="24"/>
          <w:szCs w:val="24"/>
        </w:rPr>
        <w:t xml:space="preserve"> </w:t>
      </w:r>
      <w:r>
        <w:rPr>
          <w:sz w:val="24"/>
          <w:szCs w:val="24"/>
        </w:rPr>
        <w:t>decembrī pirmpirkuma tiesīgā  persona n</w:t>
      </w:r>
      <w:r w:rsidRPr="000F3D5D">
        <w:rPr>
          <w:sz w:val="24"/>
          <w:szCs w:val="24"/>
        </w:rPr>
        <w:t xml:space="preserve">orēķinājusies par nekustamo īpašumu pilnā </w:t>
      </w:r>
      <w:r w:rsidRPr="00B353C2">
        <w:rPr>
          <w:sz w:val="24"/>
          <w:szCs w:val="24"/>
        </w:rPr>
        <w:t xml:space="preserve">apmērā, iemaksājot </w:t>
      </w:r>
      <w:r>
        <w:rPr>
          <w:sz w:val="24"/>
          <w:szCs w:val="24"/>
        </w:rPr>
        <w:t>1100,00</w:t>
      </w:r>
      <w:r w:rsidRPr="00292800">
        <w:rPr>
          <w:sz w:val="24"/>
          <w:szCs w:val="24"/>
        </w:rPr>
        <w:t xml:space="preserve"> </w:t>
      </w:r>
      <w:r w:rsidRPr="00105900">
        <w:rPr>
          <w:i/>
          <w:sz w:val="24"/>
          <w:szCs w:val="24"/>
        </w:rPr>
        <w:t>euro</w:t>
      </w:r>
      <w:r w:rsidRPr="00292800">
        <w:rPr>
          <w:sz w:val="24"/>
          <w:szCs w:val="24"/>
        </w:rPr>
        <w:t xml:space="preserve"> (</w:t>
      </w:r>
      <w:r>
        <w:rPr>
          <w:sz w:val="24"/>
          <w:szCs w:val="24"/>
        </w:rPr>
        <w:t>viens tūkstotis viens simts</w:t>
      </w:r>
      <w:r w:rsidRPr="00292800">
        <w:rPr>
          <w:sz w:val="24"/>
          <w:szCs w:val="24"/>
        </w:rPr>
        <w:t xml:space="preserve"> </w:t>
      </w:r>
      <w:r w:rsidRPr="00EE25B0">
        <w:rPr>
          <w:i/>
          <w:sz w:val="24"/>
          <w:szCs w:val="24"/>
        </w:rPr>
        <w:t>euro</w:t>
      </w:r>
      <w:r w:rsidRPr="00292800">
        <w:rPr>
          <w:sz w:val="24"/>
          <w:szCs w:val="24"/>
        </w:rPr>
        <w:t xml:space="preserve"> </w:t>
      </w:r>
      <w:r>
        <w:rPr>
          <w:sz w:val="24"/>
          <w:szCs w:val="24"/>
        </w:rPr>
        <w:t>un 00 </w:t>
      </w:r>
      <w:r w:rsidRPr="00292800">
        <w:rPr>
          <w:sz w:val="24"/>
          <w:szCs w:val="24"/>
        </w:rPr>
        <w:t>centi)</w:t>
      </w:r>
      <w:r>
        <w:rPr>
          <w:sz w:val="24"/>
          <w:szCs w:val="24"/>
        </w:rPr>
        <w:t xml:space="preserve"> pašvaldības budžeta kontā.</w:t>
      </w:r>
    </w:p>
    <w:p w:rsidR="00473FF8" w:rsidRPr="00D503E4" w:rsidRDefault="00473FF8" w:rsidP="00C57035">
      <w:pPr>
        <w:numPr>
          <w:ilvl w:val="0"/>
          <w:numId w:val="10"/>
        </w:numPr>
        <w:ind w:left="709"/>
        <w:jc w:val="both"/>
        <w:rPr>
          <w:sz w:val="24"/>
          <w:szCs w:val="24"/>
        </w:rPr>
      </w:pPr>
      <w:r w:rsidRPr="00D503E4">
        <w:rPr>
          <w:sz w:val="24"/>
          <w:szCs w:val="24"/>
        </w:rPr>
        <w:t>2</w:t>
      </w:r>
      <w:r>
        <w:rPr>
          <w:sz w:val="24"/>
          <w:szCs w:val="24"/>
        </w:rPr>
        <w:t xml:space="preserve">018. gada 13. decembrī </w:t>
      </w:r>
      <w:r w:rsidRPr="00D503E4">
        <w:rPr>
          <w:sz w:val="24"/>
          <w:szCs w:val="24"/>
        </w:rPr>
        <w:t xml:space="preserve">starp </w:t>
      </w:r>
      <w:r>
        <w:rPr>
          <w:sz w:val="24"/>
          <w:szCs w:val="24"/>
        </w:rPr>
        <w:t>Amatas</w:t>
      </w:r>
      <w:r w:rsidRPr="00D503E4">
        <w:rPr>
          <w:sz w:val="24"/>
          <w:szCs w:val="24"/>
        </w:rPr>
        <w:t xml:space="preserve"> novada pašvaldību un </w:t>
      </w:r>
      <w:r w:rsidRPr="009C5D7B">
        <w:rPr>
          <w:sz w:val="24"/>
          <w:szCs w:val="24"/>
        </w:rPr>
        <w:t>p</w:t>
      </w:r>
      <w:r>
        <w:rPr>
          <w:sz w:val="24"/>
          <w:szCs w:val="24"/>
        </w:rPr>
        <w:t xml:space="preserve">irmpirkuma tiesīgo personu </w:t>
      </w:r>
      <w:r w:rsidR="004435BB">
        <w:rPr>
          <w:sz w:val="24"/>
          <w:szCs w:val="24"/>
        </w:rPr>
        <w:t>Z. G.</w:t>
      </w:r>
      <w:r w:rsidRPr="00D503E4">
        <w:rPr>
          <w:sz w:val="24"/>
          <w:szCs w:val="24"/>
        </w:rPr>
        <w:t xml:space="preserve"> </w:t>
      </w:r>
      <w:r>
        <w:rPr>
          <w:sz w:val="24"/>
          <w:szCs w:val="24"/>
        </w:rPr>
        <w:t>noslēgts pirkuma līgums Nr. 3-19/2018/498</w:t>
      </w:r>
      <w:r w:rsidRPr="00D503E4">
        <w:rPr>
          <w:sz w:val="24"/>
          <w:szCs w:val="24"/>
        </w:rPr>
        <w:t xml:space="preserve">. </w:t>
      </w:r>
    </w:p>
    <w:p w:rsidR="00473FF8" w:rsidRPr="00103ED5" w:rsidRDefault="00473FF8" w:rsidP="00473FF8">
      <w:pPr>
        <w:jc w:val="both"/>
        <w:rPr>
          <w:sz w:val="12"/>
          <w:szCs w:val="24"/>
        </w:rPr>
      </w:pPr>
    </w:p>
    <w:p w:rsidR="00473FF8" w:rsidRDefault="00473FF8" w:rsidP="00473FF8">
      <w:pPr>
        <w:ind w:firstLine="720"/>
        <w:jc w:val="both"/>
        <w:rPr>
          <w:sz w:val="24"/>
          <w:szCs w:val="24"/>
        </w:rPr>
      </w:pPr>
      <w:r w:rsidRPr="00D503E4">
        <w:rPr>
          <w:sz w:val="24"/>
          <w:szCs w:val="24"/>
        </w:rPr>
        <w:t xml:space="preserve">Pamatojoties uz likuma </w:t>
      </w:r>
      <w:r w:rsidRPr="00F310A6">
        <w:rPr>
          <w:sz w:val="24"/>
          <w:szCs w:val="24"/>
        </w:rPr>
        <w:t>„Par pašvaldībām” 21. panta 17. punktu, Publiskās personas mantas atsavināšanas likuma 4. panta ceturtās daļas 5. punktu, 5. panta pirmo daļu un 45. panta trešo un ceturto daļu,</w:t>
      </w:r>
      <w:r w:rsidR="00A769FD">
        <w:rPr>
          <w:sz w:val="24"/>
          <w:szCs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10</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103ED5" w:rsidRDefault="00473FF8" w:rsidP="00473FF8">
      <w:pPr>
        <w:jc w:val="both"/>
        <w:rPr>
          <w:sz w:val="12"/>
          <w:szCs w:val="24"/>
        </w:rPr>
      </w:pPr>
    </w:p>
    <w:p w:rsidR="00473FF8" w:rsidRDefault="00473FF8" w:rsidP="00C57035">
      <w:pPr>
        <w:numPr>
          <w:ilvl w:val="0"/>
          <w:numId w:val="11"/>
        </w:numPr>
        <w:ind w:left="709"/>
        <w:jc w:val="both"/>
        <w:rPr>
          <w:sz w:val="24"/>
          <w:szCs w:val="24"/>
        </w:rPr>
      </w:pPr>
      <w:r w:rsidRPr="00987FC5">
        <w:rPr>
          <w:sz w:val="24"/>
          <w:szCs w:val="24"/>
        </w:rPr>
        <w:t xml:space="preserve">Atzīt par pabeigtu nekustamā īpašuma </w:t>
      </w:r>
      <w:r>
        <w:rPr>
          <w:sz w:val="24"/>
          <w:szCs w:val="24"/>
        </w:rPr>
        <w:t>“</w:t>
      </w:r>
      <w:proofErr w:type="spellStart"/>
      <w:r>
        <w:rPr>
          <w:sz w:val="24"/>
          <w:szCs w:val="24"/>
        </w:rPr>
        <w:t>Bille</w:t>
      </w:r>
      <w:proofErr w:type="spellEnd"/>
      <w:r>
        <w:rPr>
          <w:sz w:val="24"/>
          <w:szCs w:val="24"/>
        </w:rPr>
        <w:t xml:space="preserve"> 5”-12, kad. nr. 42469000268,</w:t>
      </w:r>
      <w:r w:rsidRPr="00987FC5">
        <w:rPr>
          <w:sz w:val="24"/>
          <w:szCs w:val="24"/>
        </w:rPr>
        <w:t xml:space="preserve">  atsavināšanu par labu  </w:t>
      </w:r>
      <w:r w:rsidRPr="00F310A6">
        <w:rPr>
          <w:sz w:val="24"/>
          <w:szCs w:val="24"/>
        </w:rPr>
        <w:t xml:space="preserve">pirmpirkuma tiesīgajai personai </w:t>
      </w:r>
      <w:r w:rsidR="004435BB">
        <w:rPr>
          <w:sz w:val="24"/>
          <w:szCs w:val="24"/>
        </w:rPr>
        <w:t>Z. G.</w:t>
      </w:r>
    </w:p>
    <w:p w:rsidR="00473FF8" w:rsidRPr="00987FC5" w:rsidRDefault="00473FF8" w:rsidP="00C57035">
      <w:pPr>
        <w:numPr>
          <w:ilvl w:val="0"/>
          <w:numId w:val="11"/>
        </w:numPr>
        <w:ind w:left="709"/>
        <w:jc w:val="both"/>
        <w:rPr>
          <w:sz w:val="24"/>
          <w:szCs w:val="24"/>
        </w:rPr>
      </w:pPr>
      <w:r w:rsidRPr="00987FC5">
        <w:rPr>
          <w:sz w:val="24"/>
          <w:szCs w:val="24"/>
        </w:rPr>
        <w:t xml:space="preserve">Izslēgt no Amatas novada pašvaldības bilances pašvaldībai piederošo nekustamo īpašumu </w:t>
      </w:r>
      <w:r>
        <w:rPr>
          <w:sz w:val="24"/>
          <w:szCs w:val="24"/>
        </w:rPr>
        <w:t>“</w:t>
      </w:r>
      <w:proofErr w:type="spellStart"/>
      <w:r>
        <w:rPr>
          <w:sz w:val="24"/>
          <w:szCs w:val="24"/>
        </w:rPr>
        <w:t>Bille</w:t>
      </w:r>
      <w:proofErr w:type="spellEnd"/>
      <w:r>
        <w:rPr>
          <w:sz w:val="24"/>
          <w:szCs w:val="24"/>
        </w:rPr>
        <w:t xml:space="preserve"> 5”-12,</w:t>
      </w:r>
      <w:r w:rsidRPr="00987FC5">
        <w:rPr>
          <w:sz w:val="24"/>
          <w:szCs w:val="24"/>
        </w:rPr>
        <w:t xml:space="preserve"> </w:t>
      </w:r>
      <w:proofErr w:type="spellStart"/>
      <w:r>
        <w:rPr>
          <w:sz w:val="24"/>
          <w:szCs w:val="24"/>
        </w:rPr>
        <w:t>Bille</w:t>
      </w:r>
      <w:proofErr w:type="spellEnd"/>
      <w:r>
        <w:rPr>
          <w:sz w:val="24"/>
          <w:szCs w:val="24"/>
        </w:rPr>
        <w:t xml:space="preserve">, </w:t>
      </w:r>
      <w:r w:rsidRPr="00987FC5">
        <w:rPr>
          <w:sz w:val="24"/>
          <w:szCs w:val="24"/>
        </w:rPr>
        <w:t>Drabešu pagastā, Amatas novadā.</w:t>
      </w:r>
    </w:p>
    <w:p w:rsidR="00473FF8" w:rsidRPr="00EE25B0" w:rsidRDefault="00473FF8" w:rsidP="00473FF8">
      <w:pPr>
        <w:ind w:left="360"/>
        <w:jc w:val="both"/>
        <w:rPr>
          <w:sz w:val="12"/>
          <w:szCs w:val="24"/>
        </w:rPr>
      </w:pPr>
    </w:p>
    <w:p w:rsidR="00473FF8" w:rsidRPr="00D8520E" w:rsidRDefault="00473FF8" w:rsidP="00473FF8">
      <w:pPr>
        <w:ind w:firstLine="709"/>
        <w:jc w:val="both"/>
        <w:rPr>
          <w:sz w:val="24"/>
          <w:szCs w:val="24"/>
        </w:rPr>
      </w:pPr>
      <w:r w:rsidRPr="00D8520E">
        <w:rPr>
          <w:sz w:val="24"/>
          <w:szCs w:val="24"/>
        </w:rPr>
        <w:t>Šo lēmumu var pārsūdzēt Administratīvajā rajona tiesā (Administratīvās rajona tiesas tiesu namā Valmierā, Voldemāra Baloža ielā 13a, LV – 4201) viena mēneša laikā no tā spēkā stāšanās dienas.</w:t>
      </w:r>
    </w:p>
    <w:p w:rsidR="001E7DC0" w:rsidRDefault="001E7DC0" w:rsidP="00DB2089">
      <w:pPr>
        <w:rPr>
          <w:b/>
          <w:color w:val="000000"/>
          <w:sz w:val="24"/>
          <w:szCs w:val="24"/>
        </w:rPr>
      </w:pPr>
    </w:p>
    <w:p w:rsidR="00473FF8" w:rsidRPr="00C1536C" w:rsidRDefault="00E21A0E" w:rsidP="00473FF8">
      <w:pPr>
        <w:jc w:val="center"/>
        <w:rPr>
          <w:b/>
          <w:color w:val="000000"/>
          <w:sz w:val="24"/>
          <w:szCs w:val="24"/>
        </w:rPr>
      </w:pPr>
      <w:r>
        <w:rPr>
          <w:b/>
          <w:color w:val="000000"/>
          <w:sz w:val="24"/>
          <w:szCs w:val="24"/>
        </w:rPr>
        <w:t>14</w:t>
      </w:r>
      <w:r w:rsidR="00473FF8" w:rsidRPr="00C1536C">
        <w:rPr>
          <w:b/>
          <w:color w:val="000000"/>
          <w:sz w:val="24"/>
          <w:szCs w:val="24"/>
        </w:rPr>
        <w:t>.§</w:t>
      </w:r>
    </w:p>
    <w:p w:rsidR="00473FF8" w:rsidRPr="00C1536C" w:rsidRDefault="00473FF8" w:rsidP="00473FF8">
      <w:pPr>
        <w:pBdr>
          <w:bottom w:val="single" w:sz="12" w:space="1" w:color="auto"/>
        </w:pBdr>
        <w:jc w:val="center"/>
        <w:rPr>
          <w:b/>
          <w:color w:val="000000"/>
          <w:sz w:val="24"/>
          <w:szCs w:val="24"/>
        </w:rPr>
      </w:pPr>
      <w:r w:rsidRPr="00C1536C">
        <w:rPr>
          <w:b/>
          <w:color w:val="000000"/>
          <w:sz w:val="24"/>
          <w:szCs w:val="24"/>
        </w:rPr>
        <w:t xml:space="preserve">Par </w:t>
      </w:r>
      <w:r w:rsidRPr="00EE25B0">
        <w:rPr>
          <w:b/>
          <w:sz w:val="24"/>
          <w:szCs w:val="24"/>
        </w:rPr>
        <w:t xml:space="preserve">pašvaldības nekustamā īpašuma “Ozoli”-6 </w:t>
      </w:r>
      <w:r>
        <w:rPr>
          <w:b/>
          <w:sz w:val="24"/>
          <w:szCs w:val="24"/>
        </w:rPr>
        <w:t xml:space="preserve">Nītaurē, </w:t>
      </w:r>
      <w:r w:rsidRPr="00EE25B0">
        <w:rPr>
          <w:b/>
          <w:sz w:val="24"/>
          <w:szCs w:val="24"/>
        </w:rPr>
        <w:t>Nītaures pagastā, Amatas novadā atsavināšanas procesa pabeigšanu</w:t>
      </w:r>
    </w:p>
    <w:p w:rsidR="00473FF8" w:rsidRDefault="00473FF8" w:rsidP="00473FF8">
      <w:pPr>
        <w:autoSpaceDE w:val="0"/>
        <w:autoSpaceDN w:val="0"/>
        <w:adjustRightInd w:val="0"/>
        <w:jc w:val="both"/>
        <w:rPr>
          <w:bCs/>
          <w:color w:val="000000"/>
          <w:sz w:val="24"/>
          <w:szCs w:val="24"/>
        </w:rPr>
      </w:pPr>
      <w:r w:rsidRPr="00AD03FB">
        <w:rPr>
          <w:bCs/>
          <w:color w:val="000000"/>
          <w:sz w:val="24"/>
          <w:szCs w:val="24"/>
        </w:rPr>
        <w:t>Ziņo izpilddirektors M. Timermanis</w:t>
      </w:r>
    </w:p>
    <w:p w:rsidR="00473FF8" w:rsidRPr="006850CE" w:rsidRDefault="00473FF8" w:rsidP="00473FF8">
      <w:pPr>
        <w:jc w:val="center"/>
        <w:rPr>
          <w:b/>
          <w:color w:val="000000"/>
          <w:sz w:val="12"/>
          <w:szCs w:val="24"/>
        </w:rPr>
      </w:pPr>
    </w:p>
    <w:p w:rsidR="00473FF8" w:rsidRPr="006850CE" w:rsidRDefault="00473FF8" w:rsidP="00473FF8">
      <w:pPr>
        <w:ind w:firstLine="720"/>
        <w:jc w:val="both"/>
        <w:rPr>
          <w:b/>
          <w:bCs/>
          <w:sz w:val="24"/>
          <w:szCs w:val="24"/>
        </w:rPr>
      </w:pPr>
      <w:r>
        <w:rPr>
          <w:sz w:val="24"/>
          <w:szCs w:val="24"/>
        </w:rPr>
        <w:t>I</w:t>
      </w:r>
      <w:r w:rsidRPr="004515E7">
        <w:rPr>
          <w:sz w:val="24"/>
          <w:szCs w:val="24"/>
        </w:rPr>
        <w:t xml:space="preserve">zskatot </w:t>
      </w:r>
      <w:r>
        <w:rPr>
          <w:sz w:val="24"/>
          <w:szCs w:val="24"/>
        </w:rPr>
        <w:t>Amatas novada pašvaldības 2018. gada 26. septembra lēmumu (prot. Nr. 11,11.§</w:t>
      </w:r>
      <w:r w:rsidRPr="004515E7">
        <w:rPr>
          <w:sz w:val="24"/>
          <w:szCs w:val="24"/>
        </w:rPr>
        <w:t>) „</w:t>
      </w:r>
      <w:r w:rsidRPr="00F310A6">
        <w:rPr>
          <w:sz w:val="24"/>
          <w:szCs w:val="24"/>
        </w:rPr>
        <w:t>Par Amatas novada pašvaldīb</w:t>
      </w:r>
      <w:r>
        <w:rPr>
          <w:sz w:val="24"/>
          <w:szCs w:val="24"/>
        </w:rPr>
        <w:t>ai piederošā nekustamā īpašuma ”Ozoli”-6</w:t>
      </w:r>
      <w:r w:rsidRPr="00F310A6">
        <w:rPr>
          <w:sz w:val="24"/>
          <w:szCs w:val="24"/>
        </w:rPr>
        <w:t xml:space="preserve">, </w:t>
      </w:r>
      <w:r>
        <w:rPr>
          <w:sz w:val="24"/>
          <w:szCs w:val="24"/>
        </w:rPr>
        <w:t>Nītaure, Nītaures</w:t>
      </w:r>
      <w:r w:rsidRPr="00F310A6">
        <w:rPr>
          <w:sz w:val="24"/>
          <w:szCs w:val="24"/>
        </w:rPr>
        <w:t xml:space="preserve"> pagas</w:t>
      </w:r>
      <w:r>
        <w:rPr>
          <w:sz w:val="24"/>
          <w:szCs w:val="24"/>
        </w:rPr>
        <w:t>ts, Amatas novads, kadastra Nr.</w:t>
      </w:r>
      <w:r w:rsidRPr="00F310A6">
        <w:rPr>
          <w:sz w:val="24"/>
          <w:szCs w:val="24"/>
        </w:rPr>
        <w:t>42</w:t>
      </w:r>
      <w:r>
        <w:rPr>
          <w:sz w:val="24"/>
          <w:szCs w:val="24"/>
        </w:rPr>
        <w:t>689000115</w:t>
      </w:r>
      <w:r w:rsidRPr="00F310A6">
        <w:rPr>
          <w:sz w:val="24"/>
          <w:szCs w:val="24"/>
        </w:rPr>
        <w:t xml:space="preserve">, nodošanu atsavināšanai pirmpirkuma tiesīgajai personai </w:t>
      </w:r>
      <w:r w:rsidR="004435BB">
        <w:rPr>
          <w:sz w:val="24"/>
          <w:szCs w:val="24"/>
        </w:rPr>
        <w:t>S. Ķ.</w:t>
      </w:r>
      <w:r w:rsidRPr="004515E7">
        <w:rPr>
          <w:sz w:val="24"/>
          <w:szCs w:val="24"/>
        </w:rPr>
        <w:t>”</w:t>
      </w:r>
      <w:r>
        <w:rPr>
          <w:sz w:val="24"/>
          <w:szCs w:val="24"/>
        </w:rPr>
        <w:t xml:space="preserve">, kurā noteikta nekustamā īpašuma “Ozoli”-6 atsavināšanas kārtība, </w:t>
      </w:r>
      <w:r w:rsidRPr="004515E7">
        <w:rPr>
          <w:b/>
          <w:sz w:val="24"/>
          <w:szCs w:val="24"/>
        </w:rPr>
        <w:t>dome</w:t>
      </w:r>
      <w:r w:rsidRPr="004515E7">
        <w:rPr>
          <w:b/>
          <w:bCs/>
          <w:sz w:val="24"/>
          <w:szCs w:val="24"/>
        </w:rPr>
        <w:t xml:space="preserve"> konstatē:</w:t>
      </w:r>
    </w:p>
    <w:p w:rsidR="00473FF8" w:rsidRPr="00D92403" w:rsidRDefault="00473FF8" w:rsidP="00C57035">
      <w:pPr>
        <w:numPr>
          <w:ilvl w:val="0"/>
          <w:numId w:val="12"/>
        </w:numPr>
        <w:ind w:left="709"/>
        <w:jc w:val="both"/>
        <w:rPr>
          <w:sz w:val="24"/>
          <w:szCs w:val="24"/>
        </w:rPr>
      </w:pPr>
      <w:r>
        <w:rPr>
          <w:sz w:val="24"/>
          <w:szCs w:val="24"/>
        </w:rPr>
        <w:t>Nekustamajam īpašumam</w:t>
      </w:r>
      <w:r w:rsidRPr="004515E7">
        <w:rPr>
          <w:sz w:val="24"/>
          <w:szCs w:val="24"/>
        </w:rPr>
        <w:t xml:space="preserve"> </w:t>
      </w:r>
      <w:r>
        <w:rPr>
          <w:sz w:val="24"/>
          <w:szCs w:val="24"/>
        </w:rPr>
        <w:t>“Ozoli”-6</w:t>
      </w:r>
      <w:r w:rsidRPr="004515E7">
        <w:rPr>
          <w:sz w:val="24"/>
          <w:szCs w:val="24"/>
        </w:rPr>
        <w:t xml:space="preserve">, </w:t>
      </w:r>
      <w:r>
        <w:rPr>
          <w:sz w:val="24"/>
          <w:szCs w:val="24"/>
        </w:rPr>
        <w:t xml:space="preserve">Nītaurē, Nītaures </w:t>
      </w:r>
      <w:r w:rsidRPr="004515E7">
        <w:rPr>
          <w:sz w:val="24"/>
          <w:szCs w:val="24"/>
        </w:rPr>
        <w:t xml:space="preserve">pagastā, </w:t>
      </w:r>
      <w:r>
        <w:rPr>
          <w:sz w:val="24"/>
          <w:szCs w:val="24"/>
        </w:rPr>
        <w:t xml:space="preserve">Amatas </w:t>
      </w:r>
      <w:r w:rsidRPr="004515E7">
        <w:rPr>
          <w:sz w:val="24"/>
          <w:szCs w:val="24"/>
        </w:rPr>
        <w:t xml:space="preserve">novadā, ar kadastra </w:t>
      </w:r>
      <w:r>
        <w:rPr>
          <w:sz w:val="24"/>
          <w:szCs w:val="24"/>
        </w:rPr>
        <w:t xml:space="preserve">Nr. </w:t>
      </w:r>
      <w:r w:rsidRPr="00CE107E">
        <w:rPr>
          <w:sz w:val="24"/>
          <w:szCs w:val="24"/>
        </w:rPr>
        <w:t>42689000115</w:t>
      </w:r>
      <w:r>
        <w:rPr>
          <w:sz w:val="24"/>
          <w:szCs w:val="24"/>
        </w:rPr>
        <w:t xml:space="preserve">, saskaņā ar 2018. gada 11. septembra SIA “Latio vērtētāji &amp; konsultanti Vidzemē” vērtējumu noteikta īpašuma vērtība 300,00 </w:t>
      </w:r>
      <w:r w:rsidRPr="00105900">
        <w:rPr>
          <w:i/>
          <w:sz w:val="24"/>
          <w:szCs w:val="24"/>
        </w:rPr>
        <w:t>euro</w:t>
      </w:r>
      <w:r w:rsidRPr="00292800">
        <w:rPr>
          <w:bCs/>
          <w:sz w:val="24"/>
          <w:szCs w:val="24"/>
        </w:rPr>
        <w:t xml:space="preserve"> (</w:t>
      </w:r>
      <w:r>
        <w:rPr>
          <w:bCs/>
          <w:sz w:val="24"/>
          <w:szCs w:val="24"/>
        </w:rPr>
        <w:t>trīs simti</w:t>
      </w:r>
      <w:r w:rsidRPr="00D8520E">
        <w:rPr>
          <w:bCs/>
          <w:sz w:val="24"/>
          <w:szCs w:val="24"/>
        </w:rPr>
        <w:t xml:space="preserve"> </w:t>
      </w:r>
      <w:r w:rsidRPr="006850CE">
        <w:rPr>
          <w:bCs/>
          <w:i/>
          <w:sz w:val="24"/>
          <w:szCs w:val="24"/>
        </w:rPr>
        <w:t>euro</w:t>
      </w:r>
      <w:r w:rsidRPr="00D8520E">
        <w:rPr>
          <w:bCs/>
          <w:sz w:val="24"/>
          <w:szCs w:val="24"/>
        </w:rPr>
        <w:t xml:space="preserve"> </w:t>
      </w:r>
      <w:r>
        <w:rPr>
          <w:bCs/>
          <w:sz w:val="24"/>
          <w:szCs w:val="24"/>
        </w:rPr>
        <w:t xml:space="preserve">un </w:t>
      </w:r>
      <w:r w:rsidRPr="00D8520E">
        <w:rPr>
          <w:bCs/>
          <w:sz w:val="24"/>
          <w:szCs w:val="24"/>
        </w:rPr>
        <w:t>00 centi)</w:t>
      </w:r>
      <w:r>
        <w:rPr>
          <w:bCs/>
          <w:sz w:val="24"/>
          <w:szCs w:val="24"/>
        </w:rPr>
        <w:t xml:space="preserve"> apmērā</w:t>
      </w:r>
      <w:r w:rsidRPr="00D8520E">
        <w:rPr>
          <w:sz w:val="24"/>
          <w:szCs w:val="24"/>
        </w:rPr>
        <w:t>.</w:t>
      </w:r>
    </w:p>
    <w:p w:rsidR="00473FF8" w:rsidRPr="00CE107E" w:rsidRDefault="00473FF8" w:rsidP="00C57035">
      <w:pPr>
        <w:numPr>
          <w:ilvl w:val="0"/>
          <w:numId w:val="12"/>
        </w:numPr>
        <w:ind w:left="709"/>
        <w:jc w:val="both"/>
        <w:rPr>
          <w:sz w:val="24"/>
          <w:szCs w:val="24"/>
        </w:rPr>
      </w:pPr>
      <w:r w:rsidRPr="000F3D5D">
        <w:rPr>
          <w:sz w:val="24"/>
          <w:szCs w:val="24"/>
        </w:rPr>
        <w:t>2018.</w:t>
      </w:r>
      <w:r>
        <w:rPr>
          <w:sz w:val="24"/>
          <w:szCs w:val="24"/>
        </w:rPr>
        <w:t xml:space="preserve"> </w:t>
      </w:r>
      <w:r w:rsidRPr="000F3D5D">
        <w:rPr>
          <w:sz w:val="24"/>
          <w:szCs w:val="24"/>
        </w:rPr>
        <w:t>gada</w:t>
      </w:r>
      <w:r>
        <w:rPr>
          <w:sz w:val="24"/>
          <w:szCs w:val="24"/>
        </w:rPr>
        <w:t xml:space="preserve"> </w:t>
      </w:r>
      <w:r w:rsidR="003350C0">
        <w:rPr>
          <w:sz w:val="24"/>
          <w:szCs w:val="24"/>
        </w:rPr>
        <w:t>13</w:t>
      </w:r>
      <w:r>
        <w:rPr>
          <w:sz w:val="24"/>
          <w:szCs w:val="24"/>
        </w:rPr>
        <w:t>.</w:t>
      </w:r>
      <w:r w:rsidRPr="000F3D5D">
        <w:rPr>
          <w:sz w:val="24"/>
          <w:szCs w:val="24"/>
        </w:rPr>
        <w:t xml:space="preserve"> </w:t>
      </w:r>
      <w:r>
        <w:rPr>
          <w:sz w:val="24"/>
          <w:szCs w:val="24"/>
        </w:rPr>
        <w:t xml:space="preserve">novembrī pirmpirkuma tiesīgā persona norēķinājusies par </w:t>
      </w:r>
      <w:r w:rsidRPr="000F3D5D">
        <w:rPr>
          <w:sz w:val="24"/>
          <w:szCs w:val="24"/>
        </w:rPr>
        <w:t xml:space="preserve">nekustamo īpašumu pilnā </w:t>
      </w:r>
      <w:r w:rsidRPr="00B353C2">
        <w:rPr>
          <w:sz w:val="24"/>
          <w:szCs w:val="24"/>
        </w:rPr>
        <w:t xml:space="preserve">apmērā, iemaksājot </w:t>
      </w:r>
      <w:r>
        <w:rPr>
          <w:sz w:val="24"/>
          <w:szCs w:val="24"/>
        </w:rPr>
        <w:t>300,00</w:t>
      </w:r>
      <w:r w:rsidRPr="00CE107E">
        <w:rPr>
          <w:sz w:val="24"/>
          <w:szCs w:val="24"/>
        </w:rPr>
        <w:t xml:space="preserve"> euro (</w:t>
      </w:r>
      <w:r>
        <w:rPr>
          <w:sz w:val="24"/>
          <w:szCs w:val="24"/>
        </w:rPr>
        <w:t>trīs simti</w:t>
      </w:r>
      <w:r w:rsidRPr="00CE107E">
        <w:rPr>
          <w:sz w:val="24"/>
          <w:szCs w:val="24"/>
        </w:rPr>
        <w:t xml:space="preserve"> </w:t>
      </w:r>
      <w:r w:rsidRPr="006850CE">
        <w:rPr>
          <w:i/>
          <w:sz w:val="24"/>
          <w:szCs w:val="24"/>
        </w:rPr>
        <w:t>euro</w:t>
      </w:r>
      <w:r w:rsidRPr="00CE107E">
        <w:rPr>
          <w:sz w:val="24"/>
          <w:szCs w:val="24"/>
        </w:rPr>
        <w:t xml:space="preserve"> </w:t>
      </w:r>
      <w:r>
        <w:rPr>
          <w:sz w:val="24"/>
          <w:szCs w:val="24"/>
        </w:rPr>
        <w:t xml:space="preserve">un </w:t>
      </w:r>
      <w:r w:rsidRPr="00CE107E">
        <w:rPr>
          <w:sz w:val="24"/>
          <w:szCs w:val="24"/>
        </w:rPr>
        <w:t>00 centi) pašvaldības budžeta kontā.</w:t>
      </w:r>
    </w:p>
    <w:p w:rsidR="00473FF8" w:rsidRPr="00D503E4" w:rsidRDefault="00473FF8" w:rsidP="00C57035">
      <w:pPr>
        <w:numPr>
          <w:ilvl w:val="0"/>
          <w:numId w:val="12"/>
        </w:numPr>
        <w:ind w:left="709"/>
        <w:jc w:val="both"/>
        <w:rPr>
          <w:sz w:val="24"/>
          <w:szCs w:val="24"/>
        </w:rPr>
      </w:pPr>
      <w:r w:rsidRPr="00D503E4">
        <w:rPr>
          <w:sz w:val="24"/>
          <w:szCs w:val="24"/>
        </w:rPr>
        <w:t>2</w:t>
      </w:r>
      <w:r>
        <w:rPr>
          <w:sz w:val="24"/>
          <w:szCs w:val="24"/>
        </w:rPr>
        <w:t xml:space="preserve">018. gada 14. novembrī </w:t>
      </w:r>
      <w:r w:rsidRPr="00D503E4">
        <w:rPr>
          <w:sz w:val="24"/>
          <w:szCs w:val="24"/>
        </w:rPr>
        <w:t xml:space="preserve">starp </w:t>
      </w:r>
      <w:r>
        <w:rPr>
          <w:sz w:val="24"/>
          <w:szCs w:val="24"/>
        </w:rPr>
        <w:t>Amatas</w:t>
      </w:r>
      <w:r w:rsidRPr="00D503E4">
        <w:rPr>
          <w:sz w:val="24"/>
          <w:szCs w:val="24"/>
        </w:rPr>
        <w:t xml:space="preserve"> novada pašvaldību un </w:t>
      </w:r>
      <w:r w:rsidRPr="009C5D7B">
        <w:rPr>
          <w:sz w:val="24"/>
          <w:szCs w:val="24"/>
        </w:rPr>
        <w:t>p</w:t>
      </w:r>
      <w:r>
        <w:rPr>
          <w:sz w:val="24"/>
          <w:szCs w:val="24"/>
        </w:rPr>
        <w:t xml:space="preserve">irmpirkuma tiesīgo personu </w:t>
      </w:r>
      <w:r w:rsidR="004435BB">
        <w:rPr>
          <w:sz w:val="24"/>
          <w:szCs w:val="24"/>
        </w:rPr>
        <w:t>S. Ķ.</w:t>
      </w:r>
      <w:r w:rsidRPr="00D503E4">
        <w:rPr>
          <w:sz w:val="24"/>
          <w:szCs w:val="24"/>
        </w:rPr>
        <w:t xml:space="preserve"> </w:t>
      </w:r>
      <w:r>
        <w:rPr>
          <w:sz w:val="24"/>
          <w:szCs w:val="24"/>
        </w:rPr>
        <w:t>noslēgts pirkuma līgums Nr. 3-19/2018/45</w:t>
      </w:r>
      <w:r w:rsidRPr="00D503E4">
        <w:rPr>
          <w:sz w:val="24"/>
          <w:szCs w:val="24"/>
        </w:rPr>
        <w:t xml:space="preserve">. </w:t>
      </w:r>
    </w:p>
    <w:p w:rsidR="00473FF8" w:rsidRPr="006850CE" w:rsidRDefault="00473FF8" w:rsidP="00473FF8">
      <w:pPr>
        <w:jc w:val="both"/>
        <w:rPr>
          <w:sz w:val="10"/>
          <w:szCs w:val="24"/>
        </w:rPr>
      </w:pPr>
    </w:p>
    <w:p w:rsidR="00473FF8" w:rsidRDefault="00473FF8" w:rsidP="00473FF8">
      <w:pPr>
        <w:ind w:firstLine="720"/>
        <w:jc w:val="both"/>
        <w:rPr>
          <w:sz w:val="24"/>
          <w:szCs w:val="24"/>
        </w:rPr>
      </w:pPr>
      <w:r w:rsidRPr="00D503E4">
        <w:rPr>
          <w:sz w:val="24"/>
          <w:szCs w:val="24"/>
        </w:rPr>
        <w:t xml:space="preserve">Pamatojoties uz likuma </w:t>
      </w:r>
      <w:r w:rsidRPr="00F310A6">
        <w:rPr>
          <w:sz w:val="24"/>
          <w:szCs w:val="24"/>
        </w:rPr>
        <w:t>„Par pašvaldībām” 21. panta 17. punktu, Publiskās personas mantas atsavināšanas likuma 4. panta ceturtās daļas 5. punktu, 5. panta pirmo daļu un 45. panta trešo un ceturto daļu,</w:t>
      </w:r>
      <w:r w:rsidR="00A769FD">
        <w:rPr>
          <w:sz w:val="24"/>
          <w:szCs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 xml:space="preserve">Finanšu un attīstības, </w:t>
      </w:r>
      <w:r w:rsidR="00A769FD" w:rsidRPr="0030004A">
        <w:rPr>
          <w:bCs/>
          <w:sz w:val="24"/>
          <w:szCs w:val="24"/>
        </w:rPr>
        <w:lastRenderedPageBreak/>
        <w:t>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11</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6850CE" w:rsidRDefault="00473FF8" w:rsidP="00473FF8">
      <w:pPr>
        <w:jc w:val="both"/>
        <w:rPr>
          <w:sz w:val="12"/>
          <w:szCs w:val="24"/>
        </w:rPr>
      </w:pPr>
    </w:p>
    <w:p w:rsidR="00473FF8" w:rsidRDefault="00473FF8" w:rsidP="00C57035">
      <w:pPr>
        <w:numPr>
          <w:ilvl w:val="0"/>
          <w:numId w:val="13"/>
        </w:numPr>
        <w:ind w:left="709"/>
        <w:jc w:val="both"/>
        <w:rPr>
          <w:sz w:val="24"/>
          <w:szCs w:val="24"/>
        </w:rPr>
      </w:pPr>
      <w:r w:rsidRPr="00987FC5">
        <w:rPr>
          <w:sz w:val="24"/>
          <w:szCs w:val="24"/>
        </w:rPr>
        <w:t xml:space="preserve">Atzīt par pabeigtu nekustamā īpašuma </w:t>
      </w:r>
      <w:r>
        <w:rPr>
          <w:sz w:val="24"/>
          <w:szCs w:val="24"/>
        </w:rPr>
        <w:t xml:space="preserve">“Ozoli”-6, kad. Nr. </w:t>
      </w:r>
      <w:r w:rsidRPr="00CE107E">
        <w:rPr>
          <w:sz w:val="24"/>
          <w:szCs w:val="24"/>
        </w:rPr>
        <w:t>42689000115</w:t>
      </w:r>
      <w:r>
        <w:rPr>
          <w:sz w:val="24"/>
          <w:szCs w:val="24"/>
        </w:rPr>
        <w:t>,</w:t>
      </w:r>
      <w:r w:rsidRPr="00987FC5">
        <w:rPr>
          <w:sz w:val="24"/>
          <w:szCs w:val="24"/>
        </w:rPr>
        <w:t xml:space="preserve"> atsavināšanu par labu  </w:t>
      </w:r>
      <w:r w:rsidRPr="00F310A6">
        <w:rPr>
          <w:sz w:val="24"/>
          <w:szCs w:val="24"/>
        </w:rPr>
        <w:t xml:space="preserve">pirmpirkuma tiesīgajai personai </w:t>
      </w:r>
      <w:r w:rsidR="004435BB">
        <w:rPr>
          <w:sz w:val="24"/>
          <w:szCs w:val="24"/>
        </w:rPr>
        <w:t>S. Ķ.</w:t>
      </w:r>
    </w:p>
    <w:p w:rsidR="00473FF8" w:rsidRPr="00987FC5" w:rsidRDefault="00473FF8" w:rsidP="00C57035">
      <w:pPr>
        <w:numPr>
          <w:ilvl w:val="0"/>
          <w:numId w:val="13"/>
        </w:numPr>
        <w:ind w:left="709"/>
        <w:jc w:val="both"/>
        <w:rPr>
          <w:sz w:val="24"/>
          <w:szCs w:val="24"/>
        </w:rPr>
      </w:pPr>
      <w:r w:rsidRPr="00987FC5">
        <w:rPr>
          <w:sz w:val="24"/>
          <w:szCs w:val="24"/>
        </w:rPr>
        <w:t xml:space="preserve">Izslēgt no Amatas novada pašvaldības bilances pašvaldībai piederošo nekustamo īpašumu </w:t>
      </w:r>
      <w:r>
        <w:rPr>
          <w:sz w:val="24"/>
          <w:szCs w:val="24"/>
        </w:rPr>
        <w:t>“Ozoli”-6,</w:t>
      </w:r>
      <w:r w:rsidRPr="00987FC5">
        <w:rPr>
          <w:sz w:val="24"/>
          <w:szCs w:val="24"/>
        </w:rPr>
        <w:t xml:space="preserve"> </w:t>
      </w:r>
      <w:r>
        <w:rPr>
          <w:sz w:val="24"/>
          <w:szCs w:val="24"/>
        </w:rPr>
        <w:t>Nītaure, Nītaures</w:t>
      </w:r>
      <w:r w:rsidRPr="00987FC5">
        <w:rPr>
          <w:sz w:val="24"/>
          <w:szCs w:val="24"/>
        </w:rPr>
        <w:t xml:space="preserve"> pagastā, Amatas novadā.</w:t>
      </w:r>
    </w:p>
    <w:p w:rsidR="00473FF8" w:rsidRPr="006850CE" w:rsidRDefault="00473FF8" w:rsidP="00473FF8">
      <w:pPr>
        <w:ind w:left="360"/>
        <w:jc w:val="both"/>
        <w:rPr>
          <w:sz w:val="12"/>
          <w:szCs w:val="24"/>
        </w:rPr>
      </w:pPr>
    </w:p>
    <w:p w:rsidR="00473FF8" w:rsidRPr="00D8520E" w:rsidRDefault="00473FF8" w:rsidP="00473FF8">
      <w:pPr>
        <w:ind w:firstLine="709"/>
        <w:jc w:val="both"/>
        <w:rPr>
          <w:sz w:val="24"/>
          <w:szCs w:val="24"/>
        </w:rPr>
      </w:pPr>
      <w:r w:rsidRPr="00D8520E">
        <w:rPr>
          <w:sz w:val="24"/>
          <w:szCs w:val="24"/>
        </w:rPr>
        <w:t xml:space="preserve">Šo lēmumu var pārsūdzēt </w:t>
      </w:r>
      <w:r w:rsidRPr="006850CE">
        <w:rPr>
          <w:sz w:val="22"/>
          <w:szCs w:val="24"/>
        </w:rPr>
        <w:t>Administratīvajā</w:t>
      </w:r>
      <w:r w:rsidRPr="00D8520E">
        <w:rPr>
          <w:sz w:val="24"/>
          <w:szCs w:val="24"/>
        </w:rPr>
        <w:t xml:space="preserve"> rajona tiesā (Administratīvās rajona tiesas tiesu namā Valmierā, Voldemāra Baloža ielā 13a, LV – 4201) viena mēneša laikā no tā spēkā stāšanās dienas.</w:t>
      </w:r>
    </w:p>
    <w:p w:rsidR="006F1654" w:rsidRDefault="006F1654" w:rsidP="006F1654">
      <w:pPr>
        <w:jc w:val="center"/>
        <w:rPr>
          <w:b/>
          <w:color w:val="000000"/>
          <w:sz w:val="24"/>
          <w:szCs w:val="24"/>
        </w:rPr>
      </w:pPr>
    </w:p>
    <w:p w:rsidR="006F1654" w:rsidRDefault="006F1654" w:rsidP="006F1654">
      <w:pPr>
        <w:jc w:val="center"/>
        <w:rPr>
          <w:b/>
          <w:color w:val="000000"/>
          <w:sz w:val="24"/>
          <w:szCs w:val="24"/>
        </w:rPr>
      </w:pPr>
      <w:r>
        <w:rPr>
          <w:b/>
          <w:color w:val="000000"/>
          <w:sz w:val="24"/>
          <w:szCs w:val="24"/>
        </w:rPr>
        <w:t>15</w:t>
      </w:r>
      <w:r w:rsidRPr="00367B04">
        <w:rPr>
          <w:b/>
          <w:color w:val="000000"/>
          <w:sz w:val="24"/>
          <w:szCs w:val="24"/>
        </w:rPr>
        <w:t>.§</w:t>
      </w:r>
    </w:p>
    <w:p w:rsidR="006F1654" w:rsidRPr="00DA7989" w:rsidRDefault="006F1654" w:rsidP="006F1654">
      <w:pPr>
        <w:pBdr>
          <w:bottom w:val="single" w:sz="12" w:space="1" w:color="auto"/>
        </w:pBdr>
        <w:jc w:val="center"/>
        <w:rPr>
          <w:b/>
          <w:bCs/>
          <w:color w:val="000000"/>
          <w:sz w:val="24"/>
          <w:szCs w:val="24"/>
        </w:rPr>
      </w:pPr>
      <w:r>
        <w:rPr>
          <w:b/>
          <w:bCs/>
          <w:color w:val="000000"/>
          <w:sz w:val="24"/>
          <w:szCs w:val="24"/>
        </w:rPr>
        <w:t xml:space="preserve">Par </w:t>
      </w:r>
      <w:r>
        <w:rPr>
          <w:b/>
          <w:sz w:val="24"/>
          <w:szCs w:val="24"/>
          <w:lang w:eastAsia="en-US"/>
        </w:rPr>
        <w:t>„Zaubes savvaļas kulinārā festivāla 2019</w:t>
      </w:r>
      <w:r w:rsidRPr="001C7E42">
        <w:rPr>
          <w:b/>
          <w:sz w:val="24"/>
          <w:szCs w:val="24"/>
          <w:lang w:eastAsia="en-US"/>
        </w:rPr>
        <w:t xml:space="preserve">” </w:t>
      </w:r>
      <w:r>
        <w:rPr>
          <w:b/>
          <w:sz w:val="24"/>
          <w:szCs w:val="24"/>
          <w:lang w:eastAsia="en-US"/>
        </w:rPr>
        <w:t>cenu</w:t>
      </w:r>
      <w:r w:rsidRPr="001C7E42">
        <w:rPr>
          <w:b/>
          <w:sz w:val="24"/>
          <w:szCs w:val="24"/>
          <w:lang w:eastAsia="en-US"/>
        </w:rPr>
        <w:t xml:space="preserve"> apstiprināšanu</w:t>
      </w:r>
    </w:p>
    <w:p w:rsidR="006F1654" w:rsidRPr="007F1655" w:rsidRDefault="006F1654" w:rsidP="006F1654">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6F1654" w:rsidRPr="007847BB" w:rsidRDefault="006F1654" w:rsidP="006F1654">
      <w:pPr>
        <w:jc w:val="both"/>
        <w:rPr>
          <w:bCs/>
          <w:color w:val="000000"/>
          <w:sz w:val="24"/>
          <w:szCs w:val="24"/>
        </w:rPr>
      </w:pPr>
      <w:r>
        <w:rPr>
          <w:bCs/>
          <w:color w:val="000000"/>
          <w:sz w:val="24"/>
          <w:szCs w:val="24"/>
        </w:rPr>
        <w:t>Izsakās</w:t>
      </w:r>
      <w:r w:rsidR="00DB2089">
        <w:rPr>
          <w:bCs/>
          <w:color w:val="000000"/>
          <w:sz w:val="24"/>
          <w:szCs w:val="24"/>
        </w:rPr>
        <w:t xml:space="preserve"> T. Šelengovs, T. Riekstiņa, I. Varekoja, V. Veisenkopfa, A. Jansons</w:t>
      </w:r>
    </w:p>
    <w:p w:rsidR="00AC3B9D" w:rsidRPr="006F1654" w:rsidRDefault="00AC3B9D" w:rsidP="00473FF8">
      <w:pPr>
        <w:jc w:val="center"/>
        <w:rPr>
          <w:b/>
          <w:color w:val="000000"/>
          <w:sz w:val="12"/>
          <w:szCs w:val="24"/>
        </w:rPr>
      </w:pPr>
    </w:p>
    <w:p w:rsidR="006F1654" w:rsidRPr="006F1654" w:rsidRDefault="006F1654" w:rsidP="006F1654">
      <w:pPr>
        <w:tabs>
          <w:tab w:val="left" w:pos="567"/>
        </w:tabs>
        <w:jc w:val="both"/>
        <w:rPr>
          <w:sz w:val="24"/>
          <w:szCs w:val="24"/>
          <w:lang w:eastAsia="en-US"/>
        </w:rPr>
      </w:pPr>
      <w:r w:rsidRPr="006F1654">
        <w:rPr>
          <w:sz w:val="24"/>
          <w:szCs w:val="24"/>
          <w:lang w:eastAsia="en-US"/>
        </w:rPr>
        <w:tab/>
        <w:t>Saskaņā ar likuma “Par pašvaldībām” 41.</w:t>
      </w:r>
      <w:r w:rsidRPr="006F1654">
        <w:rPr>
          <w:sz w:val="24"/>
          <w:szCs w:val="24"/>
          <w:vertAlign w:val="superscript"/>
          <w:lang w:eastAsia="en-US"/>
        </w:rPr>
        <w:t xml:space="preserve"> </w:t>
      </w:r>
      <w:r w:rsidRPr="006F1654">
        <w:rPr>
          <w:sz w:val="24"/>
          <w:szCs w:val="24"/>
          <w:lang w:eastAsia="en-US"/>
        </w:rPr>
        <w:t>panta pirmās daļas 2. punktu, kas nosaka, ka pašvaldības dome pieņem iekšējos normatīvos aktus – noteikumus, nolikumus, instrukcijas,</w:t>
      </w:r>
    </w:p>
    <w:p w:rsidR="00DB2089" w:rsidRPr="00E32A03" w:rsidRDefault="00DB2089" w:rsidP="00DB2089">
      <w:pPr>
        <w:shd w:val="clear" w:color="auto" w:fill="FFFFFF"/>
        <w:ind w:right="-1" w:firstLine="720"/>
        <w:jc w:val="both"/>
        <w:rPr>
          <w:sz w:val="24"/>
          <w:szCs w:val="24"/>
        </w:rPr>
      </w:pPr>
      <w:bookmarkStart w:id="3" w:name="_Hlk480713386"/>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6F1654" w:rsidRPr="006F1654" w:rsidRDefault="006F1654" w:rsidP="006F1654">
      <w:pPr>
        <w:ind w:firstLine="644"/>
        <w:contextualSpacing/>
        <w:jc w:val="both"/>
        <w:rPr>
          <w:b/>
          <w:bCs/>
          <w:sz w:val="12"/>
          <w:szCs w:val="24"/>
          <w:lang w:eastAsia="en-US"/>
        </w:rPr>
      </w:pPr>
    </w:p>
    <w:bookmarkEnd w:id="3"/>
    <w:p w:rsidR="006F1654" w:rsidRPr="006F1654" w:rsidRDefault="006F1654" w:rsidP="006F1654">
      <w:pPr>
        <w:numPr>
          <w:ilvl w:val="0"/>
          <w:numId w:val="27"/>
        </w:numPr>
        <w:contextualSpacing/>
        <w:jc w:val="both"/>
        <w:rPr>
          <w:rFonts w:eastAsia="Calibri"/>
          <w:sz w:val="24"/>
          <w:szCs w:val="24"/>
          <w:lang w:eastAsia="en-US"/>
        </w:rPr>
      </w:pPr>
      <w:r w:rsidRPr="006F1654">
        <w:rPr>
          <w:rFonts w:eastAsia="Calibri"/>
          <w:sz w:val="24"/>
          <w:szCs w:val="24"/>
          <w:lang w:eastAsia="en-US"/>
        </w:rPr>
        <w:t xml:space="preserve">Apstiprināt sekojošas </w:t>
      </w:r>
      <w:r w:rsidRPr="006F1654">
        <w:rPr>
          <w:sz w:val="24"/>
          <w:szCs w:val="24"/>
          <w:lang w:eastAsia="en-US"/>
        </w:rPr>
        <w:t>„Zaubes savvaļas kulinārā festivāla 2019</w:t>
      </w:r>
      <w:r>
        <w:rPr>
          <w:sz w:val="24"/>
          <w:szCs w:val="24"/>
          <w:lang w:eastAsia="en-US"/>
        </w:rPr>
        <w:t xml:space="preserve">” </w:t>
      </w:r>
      <w:r w:rsidRPr="006F1654">
        <w:rPr>
          <w:rFonts w:eastAsia="Calibri"/>
          <w:sz w:val="24"/>
          <w:szCs w:val="24"/>
          <w:lang w:eastAsia="en-US"/>
        </w:rPr>
        <w:t>cenas</w:t>
      </w:r>
      <w:r>
        <w:rPr>
          <w:rFonts w:eastAsia="Calibri"/>
          <w:sz w:val="24"/>
          <w:szCs w:val="24"/>
          <w:lang w:eastAsia="en-US"/>
        </w:rPr>
        <w:t>:</w:t>
      </w:r>
      <w:r w:rsidRPr="006F1654">
        <w:rPr>
          <w:rFonts w:eastAsia="Calibri"/>
          <w:sz w:val="24"/>
          <w:szCs w:val="24"/>
          <w:lang w:eastAsia="en-US"/>
        </w:rPr>
        <w:t xml:space="preserve"> </w:t>
      </w:r>
    </w:p>
    <w:p w:rsidR="006F1654" w:rsidRPr="006F1654" w:rsidRDefault="006F1654" w:rsidP="006F1654">
      <w:pPr>
        <w:pStyle w:val="ListParagraph"/>
        <w:numPr>
          <w:ilvl w:val="1"/>
          <w:numId w:val="27"/>
        </w:numPr>
        <w:jc w:val="both"/>
        <w:rPr>
          <w:rFonts w:eastAsia="Calibri"/>
          <w:sz w:val="24"/>
          <w:szCs w:val="24"/>
          <w:lang w:eastAsia="en-US"/>
        </w:rPr>
      </w:pPr>
      <w:r>
        <w:rPr>
          <w:rFonts w:eastAsia="Calibri"/>
          <w:sz w:val="24"/>
          <w:szCs w:val="24"/>
          <w:lang w:eastAsia="en-US"/>
        </w:rPr>
        <w:t xml:space="preserve"> </w:t>
      </w:r>
      <w:r w:rsidRPr="006F1654">
        <w:rPr>
          <w:rFonts w:eastAsia="Calibri"/>
          <w:sz w:val="24"/>
          <w:szCs w:val="24"/>
          <w:lang w:eastAsia="en-US"/>
        </w:rPr>
        <w:t xml:space="preserve">Ieejas biļetes festivāla teritorijā: </w:t>
      </w:r>
    </w:p>
    <w:p w:rsidR="006F1654" w:rsidRPr="006F1654" w:rsidRDefault="006F1654" w:rsidP="006F1654">
      <w:pPr>
        <w:ind w:left="1276"/>
        <w:contextualSpacing/>
        <w:jc w:val="both"/>
        <w:rPr>
          <w:rFonts w:eastAsia="Calibri"/>
          <w:sz w:val="24"/>
          <w:szCs w:val="24"/>
          <w:lang w:eastAsia="en-US"/>
        </w:rPr>
      </w:pPr>
      <w:r>
        <w:rPr>
          <w:rFonts w:eastAsia="Calibri"/>
          <w:sz w:val="24"/>
          <w:szCs w:val="24"/>
          <w:lang w:eastAsia="en-US"/>
        </w:rPr>
        <w:t xml:space="preserve">Pieaugušie: 5,00 </w:t>
      </w:r>
      <w:r w:rsidRPr="006F1654">
        <w:rPr>
          <w:rFonts w:eastAsia="Calibri"/>
          <w:i/>
          <w:sz w:val="24"/>
          <w:szCs w:val="24"/>
          <w:lang w:eastAsia="en-US"/>
        </w:rPr>
        <w:t>euro</w:t>
      </w:r>
      <w:r>
        <w:rPr>
          <w:rFonts w:eastAsia="Calibri"/>
          <w:sz w:val="24"/>
          <w:szCs w:val="24"/>
          <w:lang w:eastAsia="en-US"/>
        </w:rPr>
        <w:t>,</w:t>
      </w:r>
    </w:p>
    <w:p w:rsidR="006F1654" w:rsidRPr="006F1654" w:rsidRDefault="006F1654" w:rsidP="006F1654">
      <w:pPr>
        <w:ind w:left="1276"/>
        <w:contextualSpacing/>
        <w:jc w:val="both"/>
        <w:rPr>
          <w:rFonts w:eastAsia="Calibri"/>
          <w:sz w:val="24"/>
          <w:szCs w:val="24"/>
          <w:lang w:eastAsia="en-US"/>
        </w:rPr>
      </w:pPr>
      <w:r w:rsidRPr="006F1654">
        <w:rPr>
          <w:rFonts w:eastAsia="Calibri"/>
          <w:sz w:val="24"/>
          <w:szCs w:val="24"/>
          <w:lang w:eastAsia="en-US"/>
        </w:rPr>
        <w:t>Bērni</w:t>
      </w:r>
      <w:r>
        <w:rPr>
          <w:rFonts w:eastAsia="Calibri"/>
          <w:sz w:val="24"/>
          <w:szCs w:val="24"/>
          <w:lang w:eastAsia="en-US"/>
        </w:rPr>
        <w:t xml:space="preserve"> (7-18 gadi</w:t>
      </w:r>
      <w:r w:rsidRPr="006F1654">
        <w:rPr>
          <w:rFonts w:eastAsia="Calibri"/>
          <w:sz w:val="24"/>
          <w:szCs w:val="24"/>
          <w:lang w:eastAsia="en-US"/>
        </w:rPr>
        <w:t>)</w:t>
      </w:r>
      <w:r>
        <w:rPr>
          <w:rFonts w:eastAsia="Calibri"/>
          <w:sz w:val="24"/>
          <w:szCs w:val="24"/>
          <w:lang w:eastAsia="en-US"/>
        </w:rPr>
        <w:t xml:space="preserve">: 2,00 </w:t>
      </w:r>
      <w:r w:rsidRPr="006F1654">
        <w:rPr>
          <w:rFonts w:eastAsia="Calibri"/>
          <w:i/>
          <w:sz w:val="24"/>
          <w:szCs w:val="24"/>
          <w:lang w:eastAsia="en-US"/>
        </w:rPr>
        <w:t>euro</w:t>
      </w:r>
      <w:r>
        <w:rPr>
          <w:rFonts w:eastAsia="Calibri"/>
          <w:sz w:val="24"/>
          <w:szCs w:val="24"/>
          <w:lang w:eastAsia="en-US"/>
        </w:rPr>
        <w:t>,</w:t>
      </w:r>
    </w:p>
    <w:p w:rsidR="006F1654" w:rsidRPr="006F1654" w:rsidRDefault="006F1654" w:rsidP="006F1654">
      <w:pPr>
        <w:ind w:left="1276"/>
        <w:contextualSpacing/>
        <w:jc w:val="both"/>
        <w:rPr>
          <w:rFonts w:eastAsia="Calibri"/>
          <w:sz w:val="24"/>
          <w:szCs w:val="24"/>
          <w:lang w:eastAsia="en-US"/>
        </w:rPr>
      </w:pPr>
      <w:r w:rsidRPr="006F1654">
        <w:rPr>
          <w:rFonts w:eastAsia="Calibri"/>
          <w:sz w:val="24"/>
          <w:szCs w:val="24"/>
          <w:lang w:eastAsia="en-US"/>
        </w:rPr>
        <w:t>Pirmskolas vecuma bērni (līdz 6 gadiem</w:t>
      </w:r>
      <w:r w:rsidR="00B665AF">
        <w:rPr>
          <w:rFonts w:eastAsia="Calibri"/>
          <w:sz w:val="24"/>
          <w:szCs w:val="24"/>
          <w:lang w:eastAsia="en-US"/>
        </w:rPr>
        <w:t>,</w:t>
      </w:r>
      <w:r w:rsidRPr="006F1654">
        <w:rPr>
          <w:rFonts w:eastAsia="Calibri"/>
          <w:sz w:val="24"/>
          <w:szCs w:val="24"/>
          <w:lang w:eastAsia="en-US"/>
        </w:rPr>
        <w:t xml:space="preserve"> ieskaitot): bezmaksas</w:t>
      </w:r>
      <w:r>
        <w:rPr>
          <w:rFonts w:eastAsia="Calibri"/>
          <w:sz w:val="24"/>
          <w:szCs w:val="24"/>
          <w:lang w:eastAsia="en-US"/>
        </w:rPr>
        <w:t>.</w:t>
      </w:r>
    </w:p>
    <w:p w:rsidR="006F1654" w:rsidRPr="006F1654" w:rsidRDefault="006F1654" w:rsidP="006F1654">
      <w:pPr>
        <w:pStyle w:val="ListParagraph"/>
        <w:numPr>
          <w:ilvl w:val="1"/>
          <w:numId w:val="27"/>
        </w:numPr>
        <w:jc w:val="both"/>
        <w:rPr>
          <w:rFonts w:eastAsia="Calibri"/>
          <w:sz w:val="24"/>
          <w:szCs w:val="24"/>
          <w:lang w:eastAsia="en-US"/>
        </w:rPr>
      </w:pPr>
      <w:r>
        <w:rPr>
          <w:rFonts w:eastAsia="Calibri"/>
          <w:sz w:val="24"/>
          <w:szCs w:val="24"/>
          <w:lang w:eastAsia="en-US"/>
        </w:rPr>
        <w:t xml:space="preserve"> Zaļumballe: 3,00 </w:t>
      </w:r>
      <w:r w:rsidRPr="006F1654">
        <w:rPr>
          <w:rFonts w:eastAsia="Calibri"/>
          <w:i/>
          <w:sz w:val="24"/>
          <w:szCs w:val="24"/>
          <w:lang w:eastAsia="en-US"/>
        </w:rPr>
        <w:t>euro</w:t>
      </w:r>
      <w:r>
        <w:rPr>
          <w:rFonts w:eastAsia="Calibri"/>
          <w:sz w:val="24"/>
          <w:szCs w:val="24"/>
          <w:lang w:eastAsia="en-US"/>
        </w:rPr>
        <w:t>.</w:t>
      </w:r>
    </w:p>
    <w:p w:rsidR="006F1654" w:rsidRPr="006F1654" w:rsidRDefault="006F1654" w:rsidP="006F1654">
      <w:pPr>
        <w:pStyle w:val="ListParagraph"/>
        <w:numPr>
          <w:ilvl w:val="1"/>
          <w:numId w:val="27"/>
        </w:numPr>
        <w:jc w:val="both"/>
        <w:rPr>
          <w:rFonts w:eastAsia="Calibri"/>
          <w:sz w:val="24"/>
          <w:szCs w:val="24"/>
          <w:lang w:eastAsia="en-US"/>
        </w:rPr>
      </w:pPr>
      <w:r>
        <w:rPr>
          <w:rFonts w:eastAsia="Calibri"/>
          <w:sz w:val="24"/>
          <w:szCs w:val="24"/>
          <w:lang w:eastAsia="en-US"/>
        </w:rPr>
        <w:t xml:space="preserve"> </w:t>
      </w:r>
      <w:r w:rsidRPr="006F1654">
        <w:rPr>
          <w:rFonts w:eastAsia="Calibri"/>
          <w:sz w:val="24"/>
          <w:szCs w:val="24"/>
          <w:lang w:eastAsia="en-US"/>
        </w:rPr>
        <w:t xml:space="preserve">Amatas novadā deklarētajiem iedzīvotājiem iespēja </w:t>
      </w:r>
      <w:r w:rsidR="00DB2089">
        <w:rPr>
          <w:rFonts w:eastAsia="Calibri"/>
          <w:sz w:val="24"/>
          <w:szCs w:val="24"/>
          <w:lang w:eastAsia="en-US"/>
        </w:rPr>
        <w:t>saņemt</w:t>
      </w:r>
      <w:r w:rsidRPr="006F1654">
        <w:rPr>
          <w:rFonts w:eastAsia="Calibri"/>
          <w:sz w:val="24"/>
          <w:szCs w:val="24"/>
          <w:lang w:eastAsia="en-US"/>
        </w:rPr>
        <w:t xml:space="preserve"> bezmaksas ieejas biļetes un aproces laika posmā no 2019. gada 2.</w:t>
      </w:r>
      <w:r>
        <w:rPr>
          <w:rFonts w:eastAsia="Calibri"/>
          <w:sz w:val="24"/>
          <w:szCs w:val="24"/>
          <w:lang w:eastAsia="en-US"/>
        </w:rPr>
        <w:t xml:space="preserve"> </w:t>
      </w:r>
      <w:r w:rsidRPr="006F1654">
        <w:rPr>
          <w:rFonts w:eastAsia="Calibri"/>
          <w:sz w:val="24"/>
          <w:szCs w:val="24"/>
          <w:lang w:eastAsia="en-US"/>
        </w:rPr>
        <w:t>maija līdz 2019. gada 1. jūlijam visās novada pagasta pārvaldēs (Zaubē, Nītaurē, Skujenē, Amatā) un domes ēkā “Ausmas”, Drabešu pagastā</w:t>
      </w:r>
      <w:r>
        <w:rPr>
          <w:rFonts w:eastAsia="Calibri"/>
          <w:sz w:val="24"/>
          <w:szCs w:val="24"/>
          <w:lang w:eastAsia="en-US"/>
        </w:rPr>
        <w:t>.</w:t>
      </w:r>
    </w:p>
    <w:p w:rsidR="006F1654" w:rsidRPr="006F1654" w:rsidRDefault="006F1654" w:rsidP="006F1654">
      <w:pPr>
        <w:pStyle w:val="ListParagraph"/>
        <w:numPr>
          <w:ilvl w:val="1"/>
          <w:numId w:val="27"/>
        </w:numPr>
        <w:jc w:val="both"/>
        <w:rPr>
          <w:rFonts w:eastAsia="Calibri"/>
          <w:sz w:val="24"/>
          <w:szCs w:val="24"/>
          <w:lang w:eastAsia="en-US"/>
        </w:rPr>
      </w:pPr>
      <w:r>
        <w:rPr>
          <w:rFonts w:eastAsia="Calibri"/>
          <w:sz w:val="24"/>
          <w:szCs w:val="24"/>
          <w:lang w:eastAsia="en-US"/>
        </w:rPr>
        <w:t xml:space="preserve"> </w:t>
      </w:r>
      <w:r w:rsidRPr="006F1654">
        <w:rPr>
          <w:rFonts w:eastAsia="Calibri"/>
          <w:sz w:val="24"/>
          <w:szCs w:val="24"/>
          <w:lang w:eastAsia="en-US"/>
        </w:rPr>
        <w:t xml:space="preserve">Tirgotājiem tirgošanās vietas biļete: </w:t>
      </w:r>
    </w:p>
    <w:p w:rsidR="006F1654" w:rsidRPr="006F1654" w:rsidRDefault="006F1654" w:rsidP="006F1654">
      <w:pPr>
        <w:ind w:left="1276"/>
        <w:contextualSpacing/>
        <w:jc w:val="both"/>
        <w:rPr>
          <w:rFonts w:eastAsia="Calibri"/>
          <w:sz w:val="24"/>
          <w:szCs w:val="24"/>
          <w:lang w:eastAsia="en-US"/>
        </w:rPr>
      </w:pPr>
      <w:r>
        <w:rPr>
          <w:rFonts w:eastAsia="Calibri"/>
          <w:sz w:val="24"/>
          <w:szCs w:val="24"/>
          <w:lang w:eastAsia="en-US"/>
        </w:rPr>
        <w:t xml:space="preserve">Bez elektrības pieslēguma: 2,00 </w:t>
      </w:r>
      <w:r w:rsidRPr="006F1654">
        <w:rPr>
          <w:rFonts w:eastAsia="Calibri"/>
          <w:i/>
          <w:sz w:val="24"/>
          <w:szCs w:val="24"/>
          <w:lang w:eastAsia="en-US"/>
        </w:rPr>
        <w:t>euro</w:t>
      </w:r>
      <w:r>
        <w:rPr>
          <w:rFonts w:eastAsia="Calibri"/>
          <w:sz w:val="24"/>
          <w:szCs w:val="24"/>
          <w:lang w:eastAsia="en-US"/>
        </w:rPr>
        <w:t>,</w:t>
      </w:r>
    </w:p>
    <w:p w:rsidR="006F1654" w:rsidRPr="006F1654" w:rsidRDefault="006F1654" w:rsidP="00370052">
      <w:pPr>
        <w:ind w:left="1276"/>
        <w:contextualSpacing/>
        <w:jc w:val="both"/>
        <w:rPr>
          <w:rFonts w:eastAsia="Calibri"/>
          <w:sz w:val="24"/>
          <w:szCs w:val="24"/>
          <w:lang w:eastAsia="en-US"/>
        </w:rPr>
      </w:pPr>
      <w:r>
        <w:rPr>
          <w:rFonts w:eastAsia="Calibri"/>
          <w:sz w:val="24"/>
          <w:szCs w:val="24"/>
          <w:lang w:eastAsia="en-US"/>
        </w:rPr>
        <w:t xml:space="preserve">Ar elektrības pieslēgumu: 5,00 </w:t>
      </w:r>
      <w:r w:rsidRPr="006F1654">
        <w:rPr>
          <w:rFonts w:eastAsia="Calibri"/>
          <w:i/>
          <w:sz w:val="24"/>
          <w:szCs w:val="24"/>
          <w:lang w:eastAsia="en-US"/>
        </w:rPr>
        <w:t>euro</w:t>
      </w:r>
      <w:r>
        <w:rPr>
          <w:rFonts w:eastAsia="Calibri"/>
          <w:sz w:val="24"/>
          <w:szCs w:val="24"/>
          <w:lang w:eastAsia="en-US"/>
        </w:rPr>
        <w:t>.</w:t>
      </w:r>
    </w:p>
    <w:p w:rsidR="006F1654" w:rsidRPr="006F1654" w:rsidRDefault="006F1654" w:rsidP="00370052">
      <w:pPr>
        <w:numPr>
          <w:ilvl w:val="0"/>
          <w:numId w:val="27"/>
        </w:numPr>
        <w:contextualSpacing/>
        <w:jc w:val="both"/>
        <w:rPr>
          <w:rFonts w:eastAsia="Calibri"/>
          <w:sz w:val="24"/>
          <w:szCs w:val="24"/>
          <w:lang w:eastAsia="en-US"/>
        </w:rPr>
      </w:pPr>
      <w:r w:rsidRPr="006F1654">
        <w:rPr>
          <w:rFonts w:eastAsia="Calibri"/>
          <w:sz w:val="24"/>
          <w:szCs w:val="24"/>
          <w:lang w:eastAsia="en-US"/>
        </w:rPr>
        <w:t xml:space="preserve">Biļešu cenas publicējamas Amatas novada mājas lapā </w:t>
      </w:r>
      <w:hyperlink r:id="rId12" w:history="1">
        <w:r w:rsidRPr="006F1654">
          <w:rPr>
            <w:rFonts w:eastAsia="Calibri"/>
            <w:color w:val="0000FF"/>
            <w:sz w:val="24"/>
            <w:szCs w:val="24"/>
            <w:u w:val="single"/>
            <w:lang w:eastAsia="en-US"/>
          </w:rPr>
          <w:t>www.amatasnovads.lv</w:t>
        </w:r>
      </w:hyperlink>
      <w:r w:rsidR="00370052">
        <w:rPr>
          <w:rFonts w:eastAsia="Calibri"/>
          <w:sz w:val="24"/>
          <w:szCs w:val="24"/>
          <w:lang w:eastAsia="en-US"/>
        </w:rPr>
        <w:t xml:space="preserve"> </w:t>
      </w:r>
      <w:r w:rsidRPr="006F1654">
        <w:rPr>
          <w:rFonts w:eastAsia="Calibri"/>
          <w:sz w:val="24"/>
          <w:szCs w:val="24"/>
          <w:lang w:eastAsia="en-US"/>
        </w:rPr>
        <w:t xml:space="preserve">un festivālā mājas lapā </w:t>
      </w:r>
      <w:hyperlink r:id="rId13" w:history="1">
        <w:r w:rsidRPr="00370052">
          <w:rPr>
            <w:rFonts w:eastAsia="Calibri"/>
            <w:color w:val="0000FF"/>
            <w:sz w:val="24"/>
            <w:szCs w:val="24"/>
            <w:u w:val="single"/>
            <w:lang w:eastAsia="en-US"/>
          </w:rPr>
          <w:t>www.wildfoodfest.lv</w:t>
        </w:r>
      </w:hyperlink>
      <w:r w:rsidR="0087229E" w:rsidRPr="0087229E">
        <w:rPr>
          <w:rFonts w:eastAsia="Calibri"/>
          <w:sz w:val="24"/>
          <w:szCs w:val="24"/>
          <w:lang w:eastAsia="en-US"/>
        </w:rPr>
        <w:t>.</w:t>
      </w:r>
    </w:p>
    <w:p w:rsidR="006F1654" w:rsidRDefault="006F1654" w:rsidP="00CD19F3">
      <w:pPr>
        <w:numPr>
          <w:ilvl w:val="0"/>
          <w:numId w:val="27"/>
        </w:numPr>
        <w:contextualSpacing/>
        <w:jc w:val="both"/>
        <w:rPr>
          <w:rFonts w:eastAsia="Calibri"/>
          <w:sz w:val="24"/>
          <w:szCs w:val="24"/>
          <w:lang w:eastAsia="en-US"/>
        </w:rPr>
      </w:pPr>
      <w:r w:rsidRPr="006F1654">
        <w:rPr>
          <w:rFonts w:eastAsia="Calibri"/>
          <w:sz w:val="24"/>
          <w:szCs w:val="24"/>
          <w:lang w:eastAsia="en-US"/>
        </w:rPr>
        <w:t>Atbildīgais par lēmuma izpildi –</w:t>
      </w:r>
      <w:r w:rsidRPr="006F1654">
        <w:rPr>
          <w:rFonts w:eastAsia="Calibri"/>
          <w:color w:val="FF0000"/>
          <w:sz w:val="24"/>
          <w:szCs w:val="24"/>
          <w:lang w:eastAsia="en-US"/>
        </w:rPr>
        <w:t xml:space="preserve"> </w:t>
      </w:r>
      <w:r w:rsidRPr="006F1654">
        <w:rPr>
          <w:rFonts w:eastAsia="Calibri"/>
          <w:sz w:val="24"/>
          <w:szCs w:val="24"/>
          <w:lang w:eastAsia="en-US"/>
        </w:rPr>
        <w:t>Tūrisma attīstības un sabiedrisko attiecību nodaļas vadītāja Eva Staltmane.</w:t>
      </w:r>
    </w:p>
    <w:p w:rsidR="00CD19F3" w:rsidRPr="00CD19F3" w:rsidRDefault="00CD19F3" w:rsidP="00CD19F3">
      <w:pPr>
        <w:ind w:left="644"/>
        <w:contextualSpacing/>
        <w:jc w:val="both"/>
        <w:rPr>
          <w:rFonts w:eastAsia="Calibri"/>
          <w:sz w:val="24"/>
          <w:szCs w:val="24"/>
          <w:lang w:eastAsia="en-US"/>
        </w:rPr>
      </w:pPr>
    </w:p>
    <w:p w:rsidR="00DB2089" w:rsidRDefault="00DB2089" w:rsidP="00473FF8">
      <w:pPr>
        <w:jc w:val="center"/>
        <w:rPr>
          <w:b/>
          <w:color w:val="000000"/>
          <w:sz w:val="24"/>
          <w:szCs w:val="24"/>
        </w:rPr>
      </w:pPr>
    </w:p>
    <w:p w:rsidR="00DB2089" w:rsidRDefault="00DB2089" w:rsidP="00473FF8">
      <w:pPr>
        <w:jc w:val="center"/>
        <w:rPr>
          <w:b/>
          <w:color w:val="000000"/>
          <w:sz w:val="24"/>
          <w:szCs w:val="24"/>
        </w:rPr>
      </w:pPr>
    </w:p>
    <w:p w:rsidR="00DB2089" w:rsidRDefault="00DB2089" w:rsidP="00473FF8">
      <w:pPr>
        <w:jc w:val="center"/>
        <w:rPr>
          <w:b/>
          <w:color w:val="000000"/>
          <w:sz w:val="24"/>
          <w:szCs w:val="24"/>
        </w:rPr>
      </w:pPr>
    </w:p>
    <w:p w:rsidR="00DB2089" w:rsidRDefault="00DB2089" w:rsidP="00473FF8">
      <w:pPr>
        <w:jc w:val="center"/>
        <w:rPr>
          <w:b/>
          <w:color w:val="000000"/>
          <w:sz w:val="24"/>
          <w:szCs w:val="24"/>
        </w:rPr>
      </w:pPr>
    </w:p>
    <w:p w:rsidR="00DB2089" w:rsidRDefault="00DB2089" w:rsidP="00473FF8">
      <w:pPr>
        <w:jc w:val="center"/>
        <w:rPr>
          <w:b/>
          <w:color w:val="000000"/>
          <w:sz w:val="24"/>
          <w:szCs w:val="24"/>
        </w:rPr>
      </w:pPr>
    </w:p>
    <w:p w:rsidR="00DB2089" w:rsidRDefault="00DB2089" w:rsidP="00473FF8">
      <w:pPr>
        <w:jc w:val="center"/>
        <w:rPr>
          <w:b/>
          <w:color w:val="000000"/>
          <w:sz w:val="24"/>
          <w:szCs w:val="24"/>
        </w:rPr>
      </w:pPr>
    </w:p>
    <w:p w:rsidR="00473FF8" w:rsidRPr="00C1536C" w:rsidRDefault="007E7FF3" w:rsidP="00473FF8">
      <w:pPr>
        <w:jc w:val="center"/>
        <w:rPr>
          <w:b/>
          <w:color w:val="000000"/>
          <w:sz w:val="24"/>
          <w:szCs w:val="24"/>
        </w:rPr>
      </w:pPr>
      <w:r>
        <w:rPr>
          <w:b/>
          <w:color w:val="000000"/>
          <w:sz w:val="24"/>
          <w:szCs w:val="24"/>
        </w:rPr>
        <w:lastRenderedPageBreak/>
        <w:t>1</w:t>
      </w:r>
      <w:r w:rsidR="00F279B4">
        <w:rPr>
          <w:b/>
          <w:color w:val="000000"/>
          <w:sz w:val="24"/>
          <w:szCs w:val="24"/>
        </w:rPr>
        <w:t>6</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0505BF">
        <w:rPr>
          <w:b/>
          <w:sz w:val="24"/>
        </w:rPr>
        <w:t>nekustamā īpašuma nodokļa atvieglojumiem politiski represētajām personām</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7244E1" w:rsidRDefault="00473FF8" w:rsidP="00473FF8">
      <w:pPr>
        <w:autoSpaceDE w:val="0"/>
        <w:autoSpaceDN w:val="0"/>
        <w:adjustRightInd w:val="0"/>
        <w:jc w:val="both"/>
        <w:rPr>
          <w:rFonts w:eastAsia="Calibri"/>
          <w:bCs/>
          <w:color w:val="000000"/>
          <w:sz w:val="12"/>
          <w:szCs w:val="24"/>
        </w:rPr>
      </w:pPr>
    </w:p>
    <w:p w:rsidR="00473FF8" w:rsidRPr="000505BF" w:rsidRDefault="00473FF8" w:rsidP="00473FF8">
      <w:pPr>
        <w:jc w:val="both"/>
        <w:rPr>
          <w:sz w:val="24"/>
        </w:rPr>
      </w:pPr>
      <w:r w:rsidRPr="000505BF">
        <w:rPr>
          <w:b/>
          <w:sz w:val="24"/>
        </w:rPr>
        <w:tab/>
      </w:r>
      <w:r w:rsidRPr="000505BF">
        <w:rPr>
          <w:sz w:val="24"/>
        </w:rPr>
        <w:t xml:space="preserve">Amatas novada pašvaldība ir izskatījusi </w:t>
      </w:r>
      <w:r w:rsidR="004435BB">
        <w:rPr>
          <w:sz w:val="24"/>
        </w:rPr>
        <w:t>L. A.</w:t>
      </w:r>
      <w:r w:rsidRPr="000505BF">
        <w:rPr>
          <w:sz w:val="24"/>
        </w:rPr>
        <w:t xml:space="preserve"> (p.k.</w:t>
      </w:r>
      <w:r>
        <w:rPr>
          <w:sz w:val="24"/>
        </w:rPr>
        <w:t xml:space="preserve"> </w:t>
      </w:r>
      <w:r w:rsidR="004435BB">
        <w:rPr>
          <w:sz w:val="24"/>
        </w:rPr>
        <w:t>000000-00000</w:t>
      </w:r>
      <w:r w:rsidRPr="000505BF">
        <w:rPr>
          <w:sz w:val="24"/>
        </w:rPr>
        <w:t>) 2018.</w:t>
      </w:r>
      <w:r>
        <w:rPr>
          <w:sz w:val="24"/>
        </w:rPr>
        <w:t> </w:t>
      </w:r>
      <w:r w:rsidRPr="000505BF">
        <w:rPr>
          <w:sz w:val="24"/>
        </w:rPr>
        <w:t>gada 27.</w:t>
      </w:r>
      <w:r w:rsidR="004435BB">
        <w:rPr>
          <w:sz w:val="24"/>
        </w:rPr>
        <w:t> </w:t>
      </w:r>
      <w:r w:rsidRPr="000505BF">
        <w:rPr>
          <w:sz w:val="24"/>
        </w:rPr>
        <w:t>decembrī reģistrēto iesniegumu (reģ. Nr.</w:t>
      </w:r>
      <w:r>
        <w:rPr>
          <w:sz w:val="24"/>
        </w:rPr>
        <w:t xml:space="preserve"> </w:t>
      </w:r>
      <w:r w:rsidRPr="000505BF">
        <w:rPr>
          <w:sz w:val="24"/>
        </w:rPr>
        <w:t>9-2/2018/2238) ar lūgumu samazināt par 50% nekustamā īpašuma nodokļa apmēru kā politiski represētajai personai.</w:t>
      </w:r>
    </w:p>
    <w:p w:rsidR="00473FF8" w:rsidRPr="000505BF" w:rsidRDefault="00473FF8" w:rsidP="00473FF8">
      <w:pPr>
        <w:jc w:val="both"/>
        <w:rPr>
          <w:sz w:val="24"/>
        </w:rPr>
      </w:pPr>
      <w:r w:rsidRPr="000505BF">
        <w:rPr>
          <w:sz w:val="24"/>
        </w:rPr>
        <w:tab/>
      </w:r>
      <w:r w:rsidR="004435BB">
        <w:rPr>
          <w:sz w:val="24"/>
        </w:rPr>
        <w:t>L. A.</w:t>
      </w:r>
      <w:r w:rsidRPr="000505BF">
        <w:rPr>
          <w:sz w:val="24"/>
        </w:rPr>
        <w:t xml:space="preserve"> nekustamais īpašums Amatas pagasta </w:t>
      </w:r>
      <w:r w:rsidR="004435BB">
        <w:rPr>
          <w:sz w:val="24"/>
        </w:rPr>
        <w:t>[..]</w:t>
      </w:r>
      <w:r w:rsidRPr="000505BF">
        <w:rPr>
          <w:sz w:val="24"/>
        </w:rPr>
        <w:t xml:space="preserve"> reģistrēts Amatas pagasta zemesgrāmatā 21.12.2006. ar folijas Nr.</w:t>
      </w:r>
      <w:r>
        <w:rPr>
          <w:sz w:val="24"/>
        </w:rPr>
        <w:t xml:space="preserve"> </w:t>
      </w:r>
      <w:r w:rsidR="004435BB">
        <w:rPr>
          <w:sz w:val="24"/>
        </w:rPr>
        <w:t>[..]</w:t>
      </w:r>
      <w:r w:rsidRPr="000505BF">
        <w:rPr>
          <w:sz w:val="24"/>
        </w:rPr>
        <w:t>. 1997.</w:t>
      </w:r>
      <w:r>
        <w:rPr>
          <w:sz w:val="24"/>
        </w:rPr>
        <w:t> </w:t>
      </w:r>
      <w:r w:rsidRPr="000505BF">
        <w:rPr>
          <w:sz w:val="24"/>
        </w:rPr>
        <w:t>gada 6.</w:t>
      </w:r>
      <w:r>
        <w:rPr>
          <w:sz w:val="24"/>
        </w:rPr>
        <w:t xml:space="preserve"> </w:t>
      </w:r>
      <w:r w:rsidRPr="000505BF">
        <w:rPr>
          <w:sz w:val="24"/>
        </w:rPr>
        <w:t>decembrī izdota politiski represētās personas apliecība Nr.</w:t>
      </w:r>
      <w:r>
        <w:rPr>
          <w:sz w:val="24"/>
        </w:rPr>
        <w:t xml:space="preserve"> </w:t>
      </w:r>
      <w:r w:rsidR="00372A5C">
        <w:rPr>
          <w:sz w:val="24"/>
        </w:rPr>
        <w:t>[..]</w:t>
      </w:r>
      <w:r w:rsidRPr="000505BF">
        <w:rPr>
          <w:sz w:val="24"/>
        </w:rPr>
        <w:t>.</w:t>
      </w:r>
    </w:p>
    <w:p w:rsidR="00473FF8" w:rsidRDefault="00473FF8" w:rsidP="00473FF8">
      <w:pPr>
        <w:ind w:firstLine="720"/>
        <w:jc w:val="both"/>
        <w:rPr>
          <w:sz w:val="24"/>
        </w:rPr>
      </w:pPr>
      <w:r w:rsidRPr="000505BF">
        <w:rPr>
          <w:sz w:val="24"/>
        </w:rPr>
        <w:t>Pamatojoties uz likuma “Par nekustamā īpašuma nodokli” 5.</w:t>
      </w:r>
      <w:r>
        <w:rPr>
          <w:sz w:val="24"/>
        </w:rPr>
        <w:t xml:space="preserve"> </w:t>
      </w:r>
      <w:r w:rsidRPr="000505BF">
        <w:rPr>
          <w:sz w:val="24"/>
        </w:rPr>
        <w:t xml:space="preserve">panta </w:t>
      </w:r>
      <w:r>
        <w:rPr>
          <w:sz w:val="24"/>
        </w:rPr>
        <w:t xml:space="preserve">otro daļu, kā arī </w:t>
      </w:r>
      <w:r w:rsidR="004435BB">
        <w:rPr>
          <w:sz w:val="24"/>
        </w:rPr>
        <w:t>L. A.</w:t>
      </w:r>
      <w:r w:rsidRPr="000505BF">
        <w:rPr>
          <w:sz w:val="24"/>
        </w:rPr>
        <w:t xml:space="preserve"> 2018.</w:t>
      </w:r>
      <w:r>
        <w:rPr>
          <w:sz w:val="24"/>
        </w:rPr>
        <w:t xml:space="preserve"> </w:t>
      </w:r>
      <w:r w:rsidRPr="000505BF">
        <w:rPr>
          <w:sz w:val="24"/>
        </w:rPr>
        <w:t>gada 27.</w:t>
      </w:r>
      <w:r>
        <w:rPr>
          <w:sz w:val="24"/>
        </w:rPr>
        <w:t xml:space="preserve"> </w:t>
      </w:r>
      <w:r w:rsidRPr="000505BF">
        <w:rPr>
          <w:sz w:val="24"/>
        </w:rPr>
        <w:t>decembrī reģistrēto iesniegumu,</w:t>
      </w:r>
      <w:r w:rsidR="00A769FD">
        <w:rPr>
          <w:sz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DB2089">
        <w:rPr>
          <w:sz w:val="24"/>
          <w:szCs w:val="24"/>
        </w:rPr>
        <w:t>15. </w:t>
      </w:r>
      <w:r w:rsidR="00A769FD">
        <w:rPr>
          <w:sz w:val="24"/>
          <w:szCs w:val="24"/>
        </w:rPr>
        <w:t>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w:t>
      </w:r>
      <w:r w:rsidR="00A769FD">
        <w:rPr>
          <w:sz w:val="24"/>
          <w:szCs w:val="24"/>
        </w:rPr>
        <w:t xml:space="preserve"> 12</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7244E1" w:rsidRDefault="00473FF8" w:rsidP="00473FF8">
      <w:pPr>
        <w:jc w:val="both"/>
        <w:rPr>
          <w:sz w:val="12"/>
        </w:rPr>
      </w:pPr>
    </w:p>
    <w:p w:rsidR="00473FF8" w:rsidRPr="007244E1" w:rsidRDefault="00473FF8" w:rsidP="00473FF8">
      <w:pPr>
        <w:ind w:firstLine="720"/>
        <w:jc w:val="both"/>
        <w:rPr>
          <w:sz w:val="24"/>
        </w:rPr>
      </w:pPr>
      <w:r w:rsidRPr="007244E1">
        <w:rPr>
          <w:sz w:val="24"/>
        </w:rPr>
        <w:t xml:space="preserve">Piešķirt </w:t>
      </w:r>
      <w:r w:rsidR="004435BB">
        <w:rPr>
          <w:sz w:val="24"/>
        </w:rPr>
        <w:t>L. A.</w:t>
      </w:r>
      <w:r w:rsidRPr="007244E1">
        <w:rPr>
          <w:sz w:val="24"/>
        </w:rPr>
        <w:t xml:space="preserve"> nekustamā īpašuma Amatas pagasta </w:t>
      </w:r>
      <w:r w:rsidR="004435BB">
        <w:rPr>
          <w:sz w:val="24"/>
        </w:rPr>
        <w:t>[..]</w:t>
      </w:r>
      <w:r w:rsidRPr="007244E1">
        <w:rPr>
          <w:sz w:val="24"/>
        </w:rPr>
        <w:t xml:space="preserve"> nodokļa summas samazinājumu par 50% kā politiski represētajai personai.</w:t>
      </w:r>
    </w:p>
    <w:p w:rsidR="00473FF8" w:rsidRPr="007244E1" w:rsidRDefault="00473FF8" w:rsidP="00473FF8">
      <w:pPr>
        <w:pStyle w:val="ListParagraph"/>
        <w:ind w:left="1800"/>
        <w:jc w:val="both"/>
        <w:rPr>
          <w:sz w:val="12"/>
        </w:rPr>
      </w:pPr>
    </w:p>
    <w:p w:rsidR="00473FF8" w:rsidRPr="000505BF" w:rsidRDefault="00473FF8" w:rsidP="00473FF8">
      <w:pPr>
        <w:jc w:val="both"/>
        <w:rPr>
          <w:sz w:val="24"/>
        </w:rPr>
      </w:pPr>
      <w:r w:rsidRPr="000505BF">
        <w:rPr>
          <w:sz w:val="24"/>
        </w:rPr>
        <w:t>Lēmums stājas spēkā ar tā pieņemšanas brīdi.</w:t>
      </w:r>
    </w:p>
    <w:p w:rsidR="00473FF8" w:rsidRPr="00E44135" w:rsidRDefault="00473FF8" w:rsidP="00E44135">
      <w:pPr>
        <w:jc w:val="both"/>
        <w:rPr>
          <w:sz w:val="24"/>
        </w:rPr>
      </w:pPr>
      <w:r w:rsidRPr="000505BF">
        <w:rPr>
          <w:sz w:val="24"/>
        </w:rPr>
        <w:t>Šo lēmumu var pārsūdzēt Administratīvajā rajona tiesā (Administratīvās rajona tiesas tiesu namā Valmierā, Voldemāra Baloža ielā 13a, LV – 4201) viena mēneša lai</w:t>
      </w:r>
      <w:r w:rsidR="00E44135">
        <w:rPr>
          <w:sz w:val="24"/>
        </w:rPr>
        <w:t>kā no tā spēkā stāšanās dienas.</w:t>
      </w:r>
    </w:p>
    <w:p w:rsidR="000D6F16" w:rsidRDefault="000D6F16" w:rsidP="00F279B4">
      <w:pPr>
        <w:rPr>
          <w:b/>
          <w:color w:val="000000"/>
          <w:sz w:val="24"/>
          <w:szCs w:val="24"/>
        </w:rPr>
      </w:pPr>
    </w:p>
    <w:p w:rsidR="00473FF8" w:rsidRPr="00C1536C" w:rsidRDefault="007E7FF3" w:rsidP="00473FF8">
      <w:pPr>
        <w:jc w:val="center"/>
        <w:rPr>
          <w:b/>
          <w:color w:val="000000"/>
          <w:sz w:val="24"/>
          <w:szCs w:val="24"/>
        </w:rPr>
      </w:pPr>
      <w:r>
        <w:rPr>
          <w:b/>
          <w:color w:val="000000"/>
          <w:sz w:val="24"/>
          <w:szCs w:val="24"/>
        </w:rPr>
        <w:t>1</w:t>
      </w:r>
      <w:r w:rsidR="00F279B4">
        <w:rPr>
          <w:b/>
          <w:color w:val="000000"/>
          <w:sz w:val="24"/>
          <w:szCs w:val="24"/>
        </w:rPr>
        <w:t>7</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0505BF">
        <w:rPr>
          <w:b/>
          <w:sz w:val="24"/>
        </w:rPr>
        <w:t>nekustamā īpašuma nodokļa atvieglojumiem politiski represētajām personām</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7244E1" w:rsidRDefault="00473FF8" w:rsidP="00473FF8">
      <w:pPr>
        <w:widowControl w:val="0"/>
        <w:shd w:val="clear" w:color="auto" w:fill="FFFFFF"/>
        <w:autoSpaceDE w:val="0"/>
        <w:autoSpaceDN w:val="0"/>
        <w:adjustRightInd w:val="0"/>
        <w:jc w:val="both"/>
        <w:rPr>
          <w:color w:val="000000"/>
          <w:spacing w:val="-4"/>
          <w:sz w:val="12"/>
          <w:szCs w:val="24"/>
        </w:rPr>
      </w:pPr>
    </w:p>
    <w:p w:rsidR="00473FF8" w:rsidRPr="005322F5" w:rsidRDefault="00473FF8" w:rsidP="00473FF8">
      <w:pPr>
        <w:jc w:val="both"/>
        <w:rPr>
          <w:sz w:val="24"/>
        </w:rPr>
      </w:pPr>
      <w:r w:rsidRPr="005322F5">
        <w:rPr>
          <w:b/>
          <w:sz w:val="24"/>
        </w:rPr>
        <w:tab/>
      </w:r>
      <w:r w:rsidRPr="005322F5">
        <w:rPr>
          <w:sz w:val="24"/>
        </w:rPr>
        <w:t xml:space="preserve">Amatas novada pašvaldība ir izskatījusi </w:t>
      </w:r>
      <w:r w:rsidR="004435BB">
        <w:rPr>
          <w:sz w:val="24"/>
        </w:rPr>
        <w:t>G. B.</w:t>
      </w:r>
      <w:r w:rsidRPr="005322F5">
        <w:rPr>
          <w:sz w:val="24"/>
        </w:rPr>
        <w:t xml:space="preserve"> (p.k.</w:t>
      </w:r>
      <w:r>
        <w:rPr>
          <w:sz w:val="24"/>
        </w:rPr>
        <w:t xml:space="preserve"> </w:t>
      </w:r>
      <w:r w:rsidR="004435BB">
        <w:rPr>
          <w:sz w:val="24"/>
        </w:rPr>
        <w:t>000000-00000</w:t>
      </w:r>
      <w:r w:rsidRPr="005322F5">
        <w:rPr>
          <w:sz w:val="24"/>
        </w:rPr>
        <w:t>) 2019.</w:t>
      </w:r>
      <w:r>
        <w:rPr>
          <w:sz w:val="24"/>
        </w:rPr>
        <w:t> </w:t>
      </w:r>
      <w:r w:rsidRPr="005322F5">
        <w:rPr>
          <w:sz w:val="24"/>
        </w:rPr>
        <w:t>gada 4.</w:t>
      </w:r>
      <w:r w:rsidR="004435BB">
        <w:rPr>
          <w:sz w:val="24"/>
        </w:rPr>
        <w:t> </w:t>
      </w:r>
      <w:r w:rsidRPr="005322F5">
        <w:rPr>
          <w:sz w:val="24"/>
        </w:rPr>
        <w:t>janvārī reģistrēto iesniegumu (reģ.</w:t>
      </w:r>
      <w:r>
        <w:rPr>
          <w:sz w:val="24"/>
        </w:rPr>
        <w:t xml:space="preserve"> </w:t>
      </w:r>
      <w:r w:rsidRPr="005322F5">
        <w:rPr>
          <w:sz w:val="24"/>
        </w:rPr>
        <w:t>Nr.</w:t>
      </w:r>
      <w:r>
        <w:rPr>
          <w:sz w:val="24"/>
        </w:rPr>
        <w:t xml:space="preserve"> </w:t>
      </w:r>
      <w:r w:rsidRPr="005322F5">
        <w:rPr>
          <w:sz w:val="24"/>
        </w:rPr>
        <w:t>9-10.2/2019/32) ar lūgumu samazināt par 50% nekustamā īpašuma nodokļa apmēru kā politiski represētajai personai.</w:t>
      </w:r>
    </w:p>
    <w:p w:rsidR="00473FF8" w:rsidRPr="005322F5" w:rsidRDefault="00473FF8" w:rsidP="00473FF8">
      <w:pPr>
        <w:jc w:val="both"/>
        <w:rPr>
          <w:sz w:val="24"/>
        </w:rPr>
      </w:pPr>
      <w:r w:rsidRPr="005322F5">
        <w:rPr>
          <w:sz w:val="24"/>
        </w:rPr>
        <w:tab/>
      </w:r>
      <w:r w:rsidR="004435BB">
        <w:rPr>
          <w:sz w:val="24"/>
        </w:rPr>
        <w:t>G. B.</w:t>
      </w:r>
      <w:r w:rsidRPr="005322F5">
        <w:rPr>
          <w:sz w:val="24"/>
        </w:rPr>
        <w:t xml:space="preserve"> nekustamais īpašums Amatas pagasta </w:t>
      </w:r>
      <w:r w:rsidR="004435BB">
        <w:rPr>
          <w:sz w:val="24"/>
        </w:rPr>
        <w:t>[..]</w:t>
      </w:r>
      <w:r w:rsidRPr="005322F5">
        <w:rPr>
          <w:sz w:val="24"/>
        </w:rPr>
        <w:t xml:space="preserve"> piešķirts ar Amatas pagasta TDP 1992.</w:t>
      </w:r>
      <w:r w:rsidR="004435BB">
        <w:rPr>
          <w:sz w:val="24"/>
        </w:rPr>
        <w:t> </w:t>
      </w:r>
      <w:r w:rsidRPr="005322F5">
        <w:rPr>
          <w:sz w:val="24"/>
        </w:rPr>
        <w:t>gada 28.</w:t>
      </w:r>
      <w:r>
        <w:rPr>
          <w:sz w:val="24"/>
        </w:rPr>
        <w:t xml:space="preserve"> </w:t>
      </w:r>
      <w:r w:rsidRPr="005322F5">
        <w:rPr>
          <w:sz w:val="24"/>
        </w:rPr>
        <w:t xml:space="preserve">augusta lēmumu par zemes piešķiršanu lietošanā. Nekustamais īpašums Amatas pagasta </w:t>
      </w:r>
      <w:r w:rsidR="004435BB">
        <w:rPr>
          <w:sz w:val="24"/>
        </w:rPr>
        <w:t>[..]</w:t>
      </w:r>
      <w:r w:rsidRPr="005322F5">
        <w:rPr>
          <w:sz w:val="24"/>
        </w:rPr>
        <w:t xml:space="preserve"> piešķirts ar Amatas pagasta TDP 1994.</w:t>
      </w:r>
      <w:r>
        <w:rPr>
          <w:sz w:val="24"/>
        </w:rPr>
        <w:t xml:space="preserve"> </w:t>
      </w:r>
      <w:r w:rsidRPr="005322F5">
        <w:rPr>
          <w:sz w:val="24"/>
        </w:rPr>
        <w:t>gada 24.</w:t>
      </w:r>
      <w:r>
        <w:rPr>
          <w:sz w:val="24"/>
        </w:rPr>
        <w:t xml:space="preserve"> </w:t>
      </w:r>
      <w:r w:rsidRPr="005322F5">
        <w:rPr>
          <w:sz w:val="24"/>
        </w:rPr>
        <w:t xml:space="preserve">marta lēmumu par īpašuma tiesību atjaunošanu. Nekustamais īpašums Amatas pagasta </w:t>
      </w:r>
      <w:r w:rsidR="004435BB">
        <w:rPr>
          <w:sz w:val="24"/>
        </w:rPr>
        <w:t>[..]</w:t>
      </w:r>
      <w:r w:rsidRPr="005322F5">
        <w:rPr>
          <w:sz w:val="24"/>
        </w:rPr>
        <w:t xml:space="preserve"> piešķirts ar Amatas pagasta TDP 1992.</w:t>
      </w:r>
      <w:r>
        <w:rPr>
          <w:sz w:val="24"/>
        </w:rPr>
        <w:t xml:space="preserve"> </w:t>
      </w:r>
      <w:r w:rsidRPr="005322F5">
        <w:rPr>
          <w:sz w:val="24"/>
        </w:rPr>
        <w:t>gada 16.</w:t>
      </w:r>
      <w:r>
        <w:rPr>
          <w:sz w:val="24"/>
        </w:rPr>
        <w:t> </w:t>
      </w:r>
      <w:r w:rsidRPr="005322F5">
        <w:rPr>
          <w:sz w:val="24"/>
        </w:rPr>
        <w:t>decembra lēmumu par zemes piešķiršanu lietošanā. Īpašumi reģistrēti Amatas pagasta zemesgrāmatā ar folijas Nr.</w:t>
      </w:r>
      <w:r>
        <w:rPr>
          <w:sz w:val="24"/>
        </w:rPr>
        <w:t xml:space="preserve"> </w:t>
      </w:r>
      <w:r w:rsidR="004435BB">
        <w:rPr>
          <w:sz w:val="24"/>
        </w:rPr>
        <w:t>[..]</w:t>
      </w:r>
      <w:r w:rsidRPr="005322F5">
        <w:rPr>
          <w:sz w:val="24"/>
        </w:rPr>
        <w:t>, Nr.</w:t>
      </w:r>
      <w:r>
        <w:rPr>
          <w:sz w:val="24"/>
        </w:rPr>
        <w:t xml:space="preserve"> </w:t>
      </w:r>
      <w:r w:rsidR="004435BB">
        <w:rPr>
          <w:sz w:val="24"/>
        </w:rPr>
        <w:t>[..]</w:t>
      </w:r>
      <w:r w:rsidRPr="005322F5">
        <w:rPr>
          <w:sz w:val="24"/>
        </w:rPr>
        <w:t>. 1997.</w:t>
      </w:r>
      <w:r>
        <w:rPr>
          <w:sz w:val="24"/>
        </w:rPr>
        <w:t xml:space="preserve"> </w:t>
      </w:r>
      <w:r w:rsidRPr="005322F5">
        <w:rPr>
          <w:sz w:val="24"/>
        </w:rPr>
        <w:t>gada 20.</w:t>
      </w:r>
      <w:r>
        <w:rPr>
          <w:sz w:val="24"/>
        </w:rPr>
        <w:t xml:space="preserve"> </w:t>
      </w:r>
      <w:r w:rsidRPr="005322F5">
        <w:rPr>
          <w:sz w:val="24"/>
        </w:rPr>
        <w:t>februārī izdota politiski represētās personas apliecība Nr.</w:t>
      </w:r>
      <w:r>
        <w:rPr>
          <w:sz w:val="24"/>
        </w:rPr>
        <w:t xml:space="preserve"> </w:t>
      </w:r>
      <w:r w:rsidR="00372A5C">
        <w:rPr>
          <w:sz w:val="24"/>
        </w:rPr>
        <w:t>[..]</w:t>
      </w:r>
      <w:r w:rsidRPr="005322F5">
        <w:rPr>
          <w:sz w:val="24"/>
        </w:rPr>
        <w:t>.</w:t>
      </w:r>
    </w:p>
    <w:p w:rsidR="00473FF8" w:rsidRDefault="00473FF8" w:rsidP="00473FF8">
      <w:pPr>
        <w:ind w:firstLine="720"/>
        <w:jc w:val="both"/>
        <w:rPr>
          <w:sz w:val="24"/>
        </w:rPr>
      </w:pPr>
      <w:r w:rsidRPr="005322F5">
        <w:rPr>
          <w:sz w:val="24"/>
        </w:rPr>
        <w:t>Pamatojoties uz likuma “Par nekustamā īpašuma nodokli” 5.</w:t>
      </w:r>
      <w:r>
        <w:rPr>
          <w:sz w:val="24"/>
        </w:rPr>
        <w:t xml:space="preserve"> </w:t>
      </w:r>
      <w:r w:rsidRPr="005322F5">
        <w:rPr>
          <w:sz w:val="24"/>
        </w:rPr>
        <w:t xml:space="preserve">panta </w:t>
      </w:r>
      <w:r>
        <w:rPr>
          <w:sz w:val="24"/>
        </w:rPr>
        <w:t xml:space="preserve">otro </w:t>
      </w:r>
      <w:r w:rsidRPr="005322F5">
        <w:rPr>
          <w:sz w:val="24"/>
        </w:rPr>
        <w:t xml:space="preserve">daļu, kā arī </w:t>
      </w:r>
      <w:r w:rsidR="004435BB">
        <w:rPr>
          <w:sz w:val="24"/>
        </w:rPr>
        <w:t>G. B.</w:t>
      </w:r>
      <w:r w:rsidRPr="005322F5">
        <w:rPr>
          <w:sz w:val="24"/>
        </w:rPr>
        <w:t xml:space="preserve"> 2019.</w:t>
      </w:r>
      <w:r>
        <w:rPr>
          <w:sz w:val="24"/>
        </w:rPr>
        <w:t xml:space="preserve"> </w:t>
      </w:r>
      <w:r w:rsidRPr="005322F5">
        <w:rPr>
          <w:sz w:val="24"/>
        </w:rPr>
        <w:t>gada 4.</w:t>
      </w:r>
      <w:r>
        <w:rPr>
          <w:sz w:val="24"/>
        </w:rPr>
        <w:t xml:space="preserve"> </w:t>
      </w:r>
      <w:r w:rsidRPr="005322F5">
        <w:rPr>
          <w:sz w:val="24"/>
        </w:rPr>
        <w:t>janvārī reģistrēto iesniegumu,</w:t>
      </w:r>
      <w:r w:rsidR="00A769FD">
        <w:rPr>
          <w:sz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DB2089">
        <w:rPr>
          <w:sz w:val="24"/>
          <w:szCs w:val="24"/>
        </w:rPr>
        <w:t>15. </w:t>
      </w:r>
      <w:r w:rsidR="00A769FD">
        <w:rPr>
          <w:sz w:val="24"/>
          <w:szCs w:val="24"/>
        </w:rPr>
        <w:t>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13</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7244E1" w:rsidRDefault="00473FF8" w:rsidP="00473FF8">
      <w:pPr>
        <w:jc w:val="both"/>
        <w:rPr>
          <w:sz w:val="12"/>
        </w:rPr>
      </w:pPr>
    </w:p>
    <w:p w:rsidR="00473FF8" w:rsidRPr="007244E1" w:rsidRDefault="00473FF8" w:rsidP="00473FF8">
      <w:pPr>
        <w:ind w:firstLine="720"/>
        <w:jc w:val="both"/>
        <w:rPr>
          <w:sz w:val="24"/>
        </w:rPr>
      </w:pPr>
      <w:r w:rsidRPr="007244E1">
        <w:rPr>
          <w:sz w:val="24"/>
        </w:rPr>
        <w:t xml:space="preserve">Piešķirt </w:t>
      </w:r>
      <w:r w:rsidR="004435BB">
        <w:rPr>
          <w:sz w:val="24"/>
        </w:rPr>
        <w:t>G. B.</w:t>
      </w:r>
      <w:r w:rsidRPr="007244E1">
        <w:rPr>
          <w:sz w:val="24"/>
        </w:rPr>
        <w:t xml:space="preserve"> nekustamo īpašumu Amatas pagasta </w:t>
      </w:r>
      <w:r w:rsidR="004435BB">
        <w:rPr>
          <w:sz w:val="24"/>
        </w:rPr>
        <w:t>[..]</w:t>
      </w:r>
      <w:r w:rsidRPr="007244E1">
        <w:rPr>
          <w:sz w:val="24"/>
        </w:rPr>
        <w:t xml:space="preserve"> nodokļa summas samazinājumu par 50% kā politiski represētajai personai.</w:t>
      </w:r>
    </w:p>
    <w:p w:rsidR="00473FF8" w:rsidRPr="007244E1" w:rsidRDefault="00473FF8" w:rsidP="00473FF8">
      <w:pPr>
        <w:jc w:val="both"/>
        <w:rPr>
          <w:sz w:val="12"/>
        </w:rPr>
      </w:pPr>
    </w:p>
    <w:p w:rsidR="00473FF8" w:rsidRPr="005322F5" w:rsidRDefault="00473FF8" w:rsidP="00473FF8">
      <w:pPr>
        <w:jc w:val="both"/>
        <w:rPr>
          <w:sz w:val="24"/>
        </w:rPr>
      </w:pPr>
      <w:r w:rsidRPr="005322F5">
        <w:rPr>
          <w:sz w:val="24"/>
        </w:rPr>
        <w:lastRenderedPageBreak/>
        <w:t>Lēmums stājas spēkā ar tā pieņemšanas brīdi.</w:t>
      </w:r>
    </w:p>
    <w:p w:rsidR="00473FF8" w:rsidRPr="005322F5" w:rsidRDefault="00473FF8" w:rsidP="00473FF8">
      <w:pPr>
        <w:jc w:val="both"/>
        <w:rPr>
          <w:sz w:val="24"/>
        </w:rPr>
      </w:pPr>
      <w:r w:rsidRPr="005322F5">
        <w:rPr>
          <w:sz w:val="24"/>
        </w:rPr>
        <w:t>Šo lēmumu var pārsūdzēt Administratīvajā rajona tiesā (Administratīvās rajona tiesas tiesu namā Valmierā, Voldemāra Baloža ielā 13a, LV – 4201) viena mēneša laikā no tā spēkā stāšanās dienas.</w:t>
      </w:r>
    </w:p>
    <w:p w:rsidR="00473FF8" w:rsidRDefault="00473FF8" w:rsidP="00473FF8">
      <w:pPr>
        <w:widowControl w:val="0"/>
        <w:shd w:val="clear" w:color="auto" w:fill="FFFFFF"/>
        <w:autoSpaceDE w:val="0"/>
        <w:autoSpaceDN w:val="0"/>
        <w:adjustRightInd w:val="0"/>
        <w:jc w:val="both"/>
        <w:rPr>
          <w:color w:val="000000"/>
          <w:spacing w:val="-4"/>
          <w:sz w:val="24"/>
          <w:szCs w:val="24"/>
        </w:rPr>
      </w:pPr>
    </w:p>
    <w:p w:rsidR="00473FF8" w:rsidRPr="00C1536C" w:rsidRDefault="007E7FF3" w:rsidP="00473FF8">
      <w:pPr>
        <w:jc w:val="center"/>
        <w:rPr>
          <w:b/>
          <w:color w:val="000000"/>
          <w:sz w:val="24"/>
          <w:szCs w:val="24"/>
        </w:rPr>
      </w:pPr>
      <w:r>
        <w:rPr>
          <w:b/>
          <w:color w:val="000000"/>
          <w:sz w:val="24"/>
          <w:szCs w:val="24"/>
        </w:rPr>
        <w:t>1</w:t>
      </w:r>
      <w:r w:rsidR="00F279B4">
        <w:rPr>
          <w:b/>
          <w:color w:val="000000"/>
          <w:sz w:val="24"/>
          <w:szCs w:val="24"/>
        </w:rPr>
        <w:t>8</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0505BF">
        <w:rPr>
          <w:b/>
          <w:sz w:val="24"/>
        </w:rPr>
        <w:t>nekustamā īpašuma nodokļa atvieglojumiem politiski represētajām personām</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DD7CB0" w:rsidRDefault="00473FF8" w:rsidP="00473FF8">
      <w:pPr>
        <w:widowControl w:val="0"/>
        <w:shd w:val="clear" w:color="auto" w:fill="FFFFFF"/>
        <w:autoSpaceDE w:val="0"/>
        <w:autoSpaceDN w:val="0"/>
        <w:adjustRightInd w:val="0"/>
        <w:jc w:val="both"/>
        <w:rPr>
          <w:color w:val="000000"/>
          <w:spacing w:val="-4"/>
          <w:sz w:val="12"/>
          <w:szCs w:val="24"/>
        </w:rPr>
      </w:pPr>
    </w:p>
    <w:p w:rsidR="00473FF8" w:rsidRPr="00DE493A" w:rsidRDefault="00473FF8" w:rsidP="00473FF8">
      <w:pPr>
        <w:jc w:val="both"/>
        <w:rPr>
          <w:sz w:val="24"/>
        </w:rPr>
      </w:pPr>
      <w:r w:rsidRPr="00DE493A">
        <w:rPr>
          <w:b/>
          <w:sz w:val="24"/>
        </w:rPr>
        <w:tab/>
      </w:r>
      <w:r w:rsidRPr="00DE493A">
        <w:rPr>
          <w:sz w:val="24"/>
        </w:rPr>
        <w:t xml:space="preserve">Amatas novada pašvaldība ir izskatījusi </w:t>
      </w:r>
      <w:r w:rsidR="004435BB">
        <w:rPr>
          <w:sz w:val="24"/>
        </w:rPr>
        <w:t>E. S.</w:t>
      </w:r>
      <w:r w:rsidRPr="00DE493A">
        <w:rPr>
          <w:sz w:val="24"/>
        </w:rPr>
        <w:t xml:space="preserve"> (p.k.</w:t>
      </w:r>
      <w:r>
        <w:rPr>
          <w:sz w:val="24"/>
        </w:rPr>
        <w:t xml:space="preserve"> </w:t>
      </w:r>
      <w:r w:rsidR="004435BB">
        <w:rPr>
          <w:sz w:val="24"/>
        </w:rPr>
        <w:t>000000-00000</w:t>
      </w:r>
      <w:r w:rsidRPr="00DE493A">
        <w:rPr>
          <w:sz w:val="24"/>
        </w:rPr>
        <w:t>) 2019.</w:t>
      </w:r>
      <w:r>
        <w:rPr>
          <w:sz w:val="24"/>
        </w:rPr>
        <w:t> </w:t>
      </w:r>
      <w:r w:rsidRPr="00DE493A">
        <w:rPr>
          <w:sz w:val="24"/>
        </w:rPr>
        <w:t>gada 4.</w:t>
      </w:r>
      <w:r w:rsidR="004435BB">
        <w:rPr>
          <w:sz w:val="24"/>
        </w:rPr>
        <w:t> </w:t>
      </w:r>
      <w:r w:rsidRPr="00DE493A">
        <w:rPr>
          <w:sz w:val="24"/>
        </w:rPr>
        <w:t>janvārī reģistrēto iesniegumu (reģ. Nr.</w:t>
      </w:r>
      <w:r>
        <w:rPr>
          <w:sz w:val="24"/>
        </w:rPr>
        <w:t xml:space="preserve"> </w:t>
      </w:r>
      <w:r w:rsidRPr="00DE493A">
        <w:rPr>
          <w:sz w:val="24"/>
        </w:rPr>
        <w:t>9-10.2/2019/34) ar lūgumu samazināt par 50% nekustamā īpašuma nodokļa apmēru kā politiski represētajai personai.</w:t>
      </w:r>
    </w:p>
    <w:p w:rsidR="00473FF8" w:rsidRPr="00DE493A" w:rsidRDefault="00473FF8" w:rsidP="00473FF8">
      <w:pPr>
        <w:jc w:val="both"/>
        <w:rPr>
          <w:sz w:val="24"/>
        </w:rPr>
      </w:pPr>
      <w:r w:rsidRPr="00DE493A">
        <w:rPr>
          <w:sz w:val="24"/>
        </w:rPr>
        <w:tab/>
      </w:r>
      <w:r w:rsidR="004435BB">
        <w:rPr>
          <w:sz w:val="24"/>
        </w:rPr>
        <w:t>E. S.</w:t>
      </w:r>
      <w:r w:rsidRPr="00DE493A">
        <w:rPr>
          <w:sz w:val="24"/>
        </w:rPr>
        <w:t xml:space="preserve"> nekustamais īpašums Amatas pagasta </w:t>
      </w:r>
      <w:r w:rsidR="004435BB">
        <w:rPr>
          <w:sz w:val="24"/>
        </w:rPr>
        <w:t>[..]</w:t>
      </w:r>
      <w:r w:rsidRPr="00DE493A">
        <w:rPr>
          <w:sz w:val="24"/>
        </w:rPr>
        <w:t xml:space="preserve"> reģistrēts 24.10.2001</w:t>
      </w:r>
      <w:r>
        <w:rPr>
          <w:sz w:val="24"/>
        </w:rPr>
        <w:t>.</w:t>
      </w:r>
      <w:r w:rsidRPr="00DE493A">
        <w:rPr>
          <w:sz w:val="24"/>
        </w:rPr>
        <w:t xml:space="preserve"> Amatas pagasta zemesgrāmatā ar folijas Nr.</w:t>
      </w:r>
      <w:r>
        <w:rPr>
          <w:sz w:val="24"/>
        </w:rPr>
        <w:t xml:space="preserve"> </w:t>
      </w:r>
      <w:r w:rsidR="004435BB">
        <w:rPr>
          <w:sz w:val="24"/>
        </w:rPr>
        <w:t>[..]</w:t>
      </w:r>
      <w:r w:rsidRPr="00DE493A">
        <w:rPr>
          <w:sz w:val="24"/>
        </w:rPr>
        <w:t>. 1997.</w:t>
      </w:r>
      <w:r>
        <w:rPr>
          <w:sz w:val="24"/>
        </w:rPr>
        <w:t> </w:t>
      </w:r>
      <w:r w:rsidRPr="00DE493A">
        <w:rPr>
          <w:sz w:val="24"/>
        </w:rPr>
        <w:t>gada 20.</w:t>
      </w:r>
      <w:r>
        <w:rPr>
          <w:sz w:val="24"/>
        </w:rPr>
        <w:t xml:space="preserve"> </w:t>
      </w:r>
      <w:r w:rsidRPr="00DE493A">
        <w:rPr>
          <w:sz w:val="24"/>
        </w:rPr>
        <w:t>februārī izdota politiski represētās personas apliecība Nr.</w:t>
      </w:r>
      <w:r>
        <w:rPr>
          <w:sz w:val="24"/>
        </w:rPr>
        <w:t xml:space="preserve"> </w:t>
      </w:r>
      <w:r w:rsidR="00372A5C">
        <w:rPr>
          <w:sz w:val="24"/>
        </w:rPr>
        <w:t>[..]</w:t>
      </w:r>
      <w:r w:rsidRPr="00DE493A">
        <w:rPr>
          <w:sz w:val="24"/>
        </w:rPr>
        <w:t>.</w:t>
      </w:r>
    </w:p>
    <w:p w:rsidR="00473FF8" w:rsidRDefault="00473FF8" w:rsidP="00473FF8">
      <w:pPr>
        <w:ind w:firstLine="720"/>
        <w:jc w:val="both"/>
        <w:rPr>
          <w:sz w:val="24"/>
        </w:rPr>
      </w:pPr>
      <w:r w:rsidRPr="00DE493A">
        <w:rPr>
          <w:sz w:val="24"/>
        </w:rPr>
        <w:t>Pamatojoties uz likuma “Par nekustamā īpašuma nodokli” 5.</w:t>
      </w:r>
      <w:r>
        <w:rPr>
          <w:sz w:val="24"/>
        </w:rPr>
        <w:t xml:space="preserve"> </w:t>
      </w:r>
      <w:r w:rsidRPr="00DE493A">
        <w:rPr>
          <w:sz w:val="24"/>
        </w:rPr>
        <w:t xml:space="preserve">panta </w:t>
      </w:r>
      <w:r>
        <w:rPr>
          <w:sz w:val="24"/>
        </w:rPr>
        <w:t xml:space="preserve">otro </w:t>
      </w:r>
      <w:r w:rsidRPr="00DE493A">
        <w:rPr>
          <w:sz w:val="24"/>
        </w:rPr>
        <w:t xml:space="preserve">daļu, kā arī </w:t>
      </w:r>
      <w:r w:rsidR="004435BB">
        <w:rPr>
          <w:sz w:val="24"/>
        </w:rPr>
        <w:t>E. S.</w:t>
      </w:r>
      <w:r w:rsidRPr="00DE493A">
        <w:rPr>
          <w:sz w:val="24"/>
        </w:rPr>
        <w:t xml:space="preserve"> 2019.</w:t>
      </w:r>
      <w:r>
        <w:rPr>
          <w:sz w:val="24"/>
        </w:rPr>
        <w:t xml:space="preserve"> </w:t>
      </w:r>
      <w:r w:rsidRPr="00DE493A">
        <w:rPr>
          <w:sz w:val="24"/>
        </w:rPr>
        <w:t>gada 4.</w:t>
      </w:r>
      <w:r>
        <w:rPr>
          <w:sz w:val="24"/>
        </w:rPr>
        <w:t xml:space="preserve"> </w:t>
      </w:r>
      <w:r w:rsidRPr="00DE493A">
        <w:rPr>
          <w:sz w:val="24"/>
        </w:rPr>
        <w:t>janvārī reģistrēto iesniegumu,</w:t>
      </w:r>
      <w:r w:rsidR="00A769FD">
        <w:rPr>
          <w:sz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14</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DD7CB0" w:rsidRDefault="00473FF8" w:rsidP="00473FF8">
      <w:pPr>
        <w:jc w:val="both"/>
        <w:rPr>
          <w:sz w:val="12"/>
        </w:rPr>
      </w:pPr>
    </w:p>
    <w:p w:rsidR="00473FF8" w:rsidRPr="00DD7CB0" w:rsidRDefault="00473FF8" w:rsidP="00473FF8">
      <w:pPr>
        <w:ind w:firstLine="720"/>
        <w:jc w:val="both"/>
        <w:rPr>
          <w:sz w:val="24"/>
        </w:rPr>
      </w:pPr>
      <w:r w:rsidRPr="00DD7CB0">
        <w:rPr>
          <w:sz w:val="24"/>
        </w:rPr>
        <w:t xml:space="preserve">Piešķirt </w:t>
      </w:r>
      <w:r w:rsidR="004435BB">
        <w:rPr>
          <w:sz w:val="24"/>
        </w:rPr>
        <w:t>E. S.</w:t>
      </w:r>
      <w:r w:rsidRPr="00DD7CB0">
        <w:rPr>
          <w:sz w:val="24"/>
        </w:rPr>
        <w:t xml:space="preserve"> nekustamā īpašuma Amatas pagasta </w:t>
      </w:r>
      <w:r w:rsidR="004435BB">
        <w:rPr>
          <w:sz w:val="24"/>
        </w:rPr>
        <w:t>[..]</w:t>
      </w:r>
      <w:r w:rsidRPr="00DD7CB0">
        <w:rPr>
          <w:sz w:val="24"/>
        </w:rPr>
        <w:t xml:space="preserve"> nodokļa summas samazinājumu par 50% kā politiski represētajai personai.</w:t>
      </w:r>
    </w:p>
    <w:p w:rsidR="00473FF8" w:rsidRPr="00DD7CB0" w:rsidRDefault="00473FF8" w:rsidP="00473FF8">
      <w:pPr>
        <w:pStyle w:val="ListParagraph"/>
        <w:ind w:left="1800"/>
        <w:jc w:val="both"/>
        <w:rPr>
          <w:sz w:val="12"/>
        </w:rPr>
      </w:pPr>
    </w:p>
    <w:p w:rsidR="00473FF8" w:rsidRPr="00DE493A" w:rsidRDefault="00473FF8" w:rsidP="00473FF8">
      <w:pPr>
        <w:jc w:val="both"/>
        <w:rPr>
          <w:sz w:val="24"/>
        </w:rPr>
      </w:pPr>
      <w:r w:rsidRPr="00DE493A">
        <w:rPr>
          <w:sz w:val="24"/>
        </w:rPr>
        <w:t>Lēmums stājas spēkā ar tā pieņemšanas brīdi.</w:t>
      </w:r>
    </w:p>
    <w:p w:rsidR="00473FF8" w:rsidRPr="00DE493A" w:rsidRDefault="00473FF8" w:rsidP="00473FF8">
      <w:pPr>
        <w:jc w:val="both"/>
        <w:rPr>
          <w:sz w:val="24"/>
        </w:rPr>
      </w:pPr>
      <w:r w:rsidRPr="00DE493A">
        <w:rPr>
          <w:sz w:val="24"/>
        </w:rPr>
        <w:t>Šo lēmumu var pārsūdzēt Administratīvajā rajona tiesā (Administratīvās rajona tiesas tiesu namā Valmierā, Voldemāra Baloža ielā 13a, LV – 4201) viena mēneša laikā no tā spēkā stāšanās dienas.</w:t>
      </w:r>
    </w:p>
    <w:p w:rsidR="00473FF8" w:rsidRDefault="00473FF8" w:rsidP="00473FF8">
      <w:pPr>
        <w:widowControl w:val="0"/>
        <w:shd w:val="clear" w:color="auto" w:fill="FFFFFF"/>
        <w:autoSpaceDE w:val="0"/>
        <w:autoSpaceDN w:val="0"/>
        <w:adjustRightInd w:val="0"/>
        <w:jc w:val="both"/>
        <w:rPr>
          <w:color w:val="000000"/>
          <w:spacing w:val="-4"/>
          <w:sz w:val="24"/>
          <w:szCs w:val="24"/>
        </w:rPr>
      </w:pPr>
    </w:p>
    <w:p w:rsidR="00473FF8" w:rsidRPr="00C1536C" w:rsidRDefault="007E7FF3" w:rsidP="00473FF8">
      <w:pPr>
        <w:jc w:val="center"/>
        <w:rPr>
          <w:b/>
          <w:color w:val="000000"/>
          <w:sz w:val="24"/>
          <w:szCs w:val="24"/>
        </w:rPr>
      </w:pPr>
      <w:r>
        <w:rPr>
          <w:b/>
          <w:color w:val="000000"/>
          <w:sz w:val="24"/>
          <w:szCs w:val="24"/>
        </w:rPr>
        <w:t>1</w:t>
      </w:r>
      <w:r w:rsidR="00F279B4">
        <w:rPr>
          <w:b/>
          <w:color w:val="000000"/>
          <w:sz w:val="24"/>
          <w:szCs w:val="24"/>
        </w:rPr>
        <w:t>9</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0505BF">
        <w:rPr>
          <w:b/>
          <w:sz w:val="24"/>
        </w:rPr>
        <w:t>nekustamā īpašuma nodokļa atvieglojumiem politiski represētajām personām</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352002" w:rsidRDefault="00473FF8" w:rsidP="00473FF8">
      <w:pPr>
        <w:widowControl w:val="0"/>
        <w:shd w:val="clear" w:color="auto" w:fill="FFFFFF"/>
        <w:autoSpaceDE w:val="0"/>
        <w:autoSpaceDN w:val="0"/>
        <w:adjustRightInd w:val="0"/>
        <w:jc w:val="both"/>
        <w:rPr>
          <w:color w:val="000000"/>
          <w:spacing w:val="-4"/>
          <w:sz w:val="12"/>
          <w:szCs w:val="24"/>
        </w:rPr>
      </w:pPr>
    </w:p>
    <w:p w:rsidR="00473FF8" w:rsidRPr="0094325C" w:rsidRDefault="00473FF8" w:rsidP="00473FF8">
      <w:pPr>
        <w:jc w:val="both"/>
        <w:rPr>
          <w:sz w:val="24"/>
        </w:rPr>
      </w:pPr>
      <w:r w:rsidRPr="0094325C">
        <w:rPr>
          <w:b/>
          <w:sz w:val="24"/>
        </w:rPr>
        <w:tab/>
      </w:r>
      <w:r w:rsidRPr="0094325C">
        <w:rPr>
          <w:sz w:val="24"/>
        </w:rPr>
        <w:t xml:space="preserve">Amatas novada pašvaldība ir izskatījusi </w:t>
      </w:r>
      <w:r w:rsidR="004435BB">
        <w:rPr>
          <w:sz w:val="24"/>
        </w:rPr>
        <w:t>A. V.</w:t>
      </w:r>
      <w:r w:rsidRPr="0094325C">
        <w:rPr>
          <w:sz w:val="24"/>
        </w:rPr>
        <w:t xml:space="preserve"> (p.k.</w:t>
      </w:r>
      <w:r>
        <w:rPr>
          <w:sz w:val="24"/>
        </w:rPr>
        <w:t xml:space="preserve"> </w:t>
      </w:r>
      <w:r w:rsidR="004435BB">
        <w:rPr>
          <w:sz w:val="24"/>
        </w:rPr>
        <w:t>000000-00000</w:t>
      </w:r>
      <w:r w:rsidRPr="0094325C">
        <w:rPr>
          <w:sz w:val="24"/>
        </w:rPr>
        <w:t>) 2019.</w:t>
      </w:r>
      <w:r>
        <w:rPr>
          <w:sz w:val="24"/>
        </w:rPr>
        <w:t> </w:t>
      </w:r>
      <w:r w:rsidRPr="0094325C">
        <w:rPr>
          <w:sz w:val="24"/>
        </w:rPr>
        <w:t>gada 4.</w:t>
      </w:r>
      <w:r w:rsidR="004435BB">
        <w:rPr>
          <w:sz w:val="24"/>
        </w:rPr>
        <w:t> </w:t>
      </w:r>
      <w:r w:rsidRPr="0094325C">
        <w:rPr>
          <w:sz w:val="24"/>
        </w:rPr>
        <w:t>janvārī reģistrēto iesniegumu (reģ. Nr.</w:t>
      </w:r>
      <w:r>
        <w:rPr>
          <w:sz w:val="24"/>
        </w:rPr>
        <w:t xml:space="preserve"> </w:t>
      </w:r>
      <w:r w:rsidRPr="0094325C">
        <w:rPr>
          <w:sz w:val="24"/>
        </w:rPr>
        <w:t>9-10.2/2019/33) ar lūgumu samazināt par 50% nekustamā īpašuma nodokļa apmēru kā politiski represētajai personai.</w:t>
      </w:r>
    </w:p>
    <w:p w:rsidR="00473FF8" w:rsidRPr="0094325C" w:rsidRDefault="00473FF8" w:rsidP="00473FF8">
      <w:pPr>
        <w:jc w:val="both"/>
        <w:rPr>
          <w:sz w:val="24"/>
        </w:rPr>
      </w:pPr>
      <w:r w:rsidRPr="0094325C">
        <w:rPr>
          <w:sz w:val="24"/>
        </w:rPr>
        <w:tab/>
      </w:r>
      <w:r w:rsidR="004435BB">
        <w:rPr>
          <w:sz w:val="24"/>
        </w:rPr>
        <w:t>A. V.</w:t>
      </w:r>
      <w:r w:rsidRPr="0094325C">
        <w:rPr>
          <w:sz w:val="24"/>
        </w:rPr>
        <w:t xml:space="preserve"> nekustamais īpašums Amatas pagasta </w:t>
      </w:r>
      <w:r w:rsidR="004435BB">
        <w:rPr>
          <w:sz w:val="24"/>
        </w:rPr>
        <w:t>[..]</w:t>
      </w:r>
      <w:r w:rsidRPr="0094325C">
        <w:rPr>
          <w:sz w:val="24"/>
        </w:rPr>
        <w:t xml:space="preserve"> 2004.</w:t>
      </w:r>
      <w:r>
        <w:rPr>
          <w:sz w:val="24"/>
        </w:rPr>
        <w:t xml:space="preserve"> </w:t>
      </w:r>
      <w:r w:rsidRPr="0094325C">
        <w:rPr>
          <w:sz w:val="24"/>
        </w:rPr>
        <w:t>gada 23.</w:t>
      </w:r>
      <w:r>
        <w:rPr>
          <w:sz w:val="24"/>
        </w:rPr>
        <w:t xml:space="preserve"> </w:t>
      </w:r>
      <w:r w:rsidRPr="0094325C">
        <w:rPr>
          <w:sz w:val="24"/>
        </w:rPr>
        <w:t>augustā reģistrēts Amatas pagasta zemesgrāmatā ar folijas Nr.</w:t>
      </w:r>
      <w:r>
        <w:rPr>
          <w:sz w:val="24"/>
        </w:rPr>
        <w:t> </w:t>
      </w:r>
      <w:r w:rsidR="004435BB">
        <w:rPr>
          <w:sz w:val="24"/>
        </w:rPr>
        <w:t>[..]</w:t>
      </w:r>
      <w:r w:rsidRPr="0094325C">
        <w:rPr>
          <w:sz w:val="24"/>
        </w:rPr>
        <w:t>. 1997.</w:t>
      </w:r>
      <w:r>
        <w:rPr>
          <w:sz w:val="24"/>
        </w:rPr>
        <w:t xml:space="preserve"> </w:t>
      </w:r>
      <w:r w:rsidRPr="0094325C">
        <w:rPr>
          <w:sz w:val="24"/>
        </w:rPr>
        <w:t>gada 20.</w:t>
      </w:r>
      <w:r>
        <w:rPr>
          <w:sz w:val="24"/>
        </w:rPr>
        <w:t xml:space="preserve"> </w:t>
      </w:r>
      <w:r w:rsidRPr="0094325C">
        <w:rPr>
          <w:sz w:val="24"/>
        </w:rPr>
        <w:t>februārī izdota politiski represētās personas apliecība Nr.</w:t>
      </w:r>
      <w:r>
        <w:rPr>
          <w:sz w:val="24"/>
        </w:rPr>
        <w:t xml:space="preserve"> </w:t>
      </w:r>
      <w:r w:rsidR="00372A5C">
        <w:rPr>
          <w:sz w:val="24"/>
        </w:rPr>
        <w:t>[..]</w:t>
      </w:r>
      <w:r w:rsidRPr="0094325C">
        <w:rPr>
          <w:sz w:val="24"/>
        </w:rPr>
        <w:t>.</w:t>
      </w:r>
    </w:p>
    <w:p w:rsidR="00473FF8" w:rsidRDefault="00473FF8" w:rsidP="00473FF8">
      <w:pPr>
        <w:ind w:firstLine="720"/>
        <w:jc w:val="both"/>
        <w:rPr>
          <w:sz w:val="24"/>
        </w:rPr>
      </w:pPr>
      <w:r w:rsidRPr="0094325C">
        <w:rPr>
          <w:sz w:val="24"/>
        </w:rPr>
        <w:t>Pamatojoties uz likuma “Par nekustamā īpašuma nodokli” 5.</w:t>
      </w:r>
      <w:r>
        <w:rPr>
          <w:sz w:val="24"/>
        </w:rPr>
        <w:t xml:space="preserve"> </w:t>
      </w:r>
      <w:r w:rsidRPr="0094325C">
        <w:rPr>
          <w:sz w:val="24"/>
        </w:rPr>
        <w:t xml:space="preserve">panta </w:t>
      </w:r>
      <w:r>
        <w:rPr>
          <w:sz w:val="24"/>
        </w:rPr>
        <w:t xml:space="preserve">otro </w:t>
      </w:r>
      <w:r w:rsidRPr="0094325C">
        <w:rPr>
          <w:sz w:val="24"/>
        </w:rPr>
        <w:t xml:space="preserve">daļu, kā arī </w:t>
      </w:r>
      <w:r w:rsidR="00336CAD">
        <w:rPr>
          <w:sz w:val="24"/>
        </w:rPr>
        <w:t>A. V.</w:t>
      </w:r>
      <w:r w:rsidRPr="0094325C">
        <w:rPr>
          <w:sz w:val="24"/>
        </w:rPr>
        <w:t xml:space="preserve"> 2019.</w:t>
      </w:r>
      <w:r>
        <w:rPr>
          <w:sz w:val="24"/>
        </w:rPr>
        <w:t xml:space="preserve"> </w:t>
      </w:r>
      <w:r w:rsidRPr="0094325C">
        <w:rPr>
          <w:sz w:val="24"/>
        </w:rPr>
        <w:t>gada 4.</w:t>
      </w:r>
      <w:r>
        <w:rPr>
          <w:sz w:val="24"/>
        </w:rPr>
        <w:t xml:space="preserve"> </w:t>
      </w:r>
      <w:r w:rsidRPr="0094325C">
        <w:rPr>
          <w:sz w:val="24"/>
        </w:rPr>
        <w:t>janvārī reģistrēto iesniegumu,</w:t>
      </w:r>
      <w:r w:rsidR="00A769FD">
        <w:rPr>
          <w:sz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DB2089">
        <w:rPr>
          <w:sz w:val="24"/>
          <w:szCs w:val="24"/>
        </w:rPr>
        <w:t>15. </w:t>
      </w:r>
      <w:r w:rsidR="00A769FD">
        <w:rPr>
          <w:sz w:val="24"/>
          <w:szCs w:val="24"/>
        </w:rPr>
        <w:t>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15</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352002" w:rsidRDefault="00473FF8" w:rsidP="00473FF8">
      <w:pPr>
        <w:jc w:val="both"/>
        <w:rPr>
          <w:sz w:val="12"/>
        </w:rPr>
      </w:pPr>
    </w:p>
    <w:p w:rsidR="00473FF8" w:rsidRPr="00352002" w:rsidRDefault="00473FF8" w:rsidP="00473FF8">
      <w:pPr>
        <w:ind w:firstLine="720"/>
        <w:jc w:val="both"/>
        <w:rPr>
          <w:sz w:val="24"/>
        </w:rPr>
      </w:pPr>
      <w:r w:rsidRPr="00352002">
        <w:rPr>
          <w:sz w:val="24"/>
        </w:rPr>
        <w:lastRenderedPageBreak/>
        <w:t xml:space="preserve">Piešķirt </w:t>
      </w:r>
      <w:r w:rsidR="00336CAD">
        <w:rPr>
          <w:sz w:val="24"/>
        </w:rPr>
        <w:t>A. V.</w:t>
      </w:r>
      <w:r w:rsidRPr="00352002">
        <w:rPr>
          <w:sz w:val="24"/>
        </w:rPr>
        <w:t xml:space="preserve"> nekustamā īpašuma Amatas pagasta </w:t>
      </w:r>
      <w:r w:rsidR="00336CAD">
        <w:rPr>
          <w:sz w:val="24"/>
        </w:rPr>
        <w:t>[..]</w:t>
      </w:r>
      <w:r w:rsidRPr="00352002">
        <w:rPr>
          <w:sz w:val="24"/>
        </w:rPr>
        <w:t xml:space="preserve"> nodokļa summas samazinājumu par 50% kā politiski represētajai personai.</w:t>
      </w:r>
    </w:p>
    <w:p w:rsidR="00473FF8" w:rsidRPr="00352002" w:rsidRDefault="00473FF8" w:rsidP="00473FF8">
      <w:pPr>
        <w:jc w:val="both"/>
        <w:rPr>
          <w:sz w:val="12"/>
        </w:rPr>
      </w:pPr>
    </w:p>
    <w:p w:rsidR="00473FF8" w:rsidRPr="0094325C" w:rsidRDefault="00473FF8" w:rsidP="00473FF8">
      <w:pPr>
        <w:jc w:val="both"/>
        <w:rPr>
          <w:sz w:val="24"/>
        </w:rPr>
      </w:pPr>
      <w:r w:rsidRPr="0094325C">
        <w:rPr>
          <w:sz w:val="24"/>
        </w:rPr>
        <w:t>Lēmums stājas spēkā ar tā pieņemšanas brīdi.</w:t>
      </w:r>
    </w:p>
    <w:p w:rsidR="00473FF8" w:rsidRPr="0094325C" w:rsidRDefault="00473FF8" w:rsidP="00473FF8">
      <w:pPr>
        <w:jc w:val="both"/>
        <w:rPr>
          <w:sz w:val="24"/>
        </w:rPr>
      </w:pPr>
      <w:r w:rsidRPr="0094325C">
        <w:rPr>
          <w:sz w:val="24"/>
        </w:rPr>
        <w:t>Šo lēmumu var pārsūdzēt Administratīvajā rajona tiesā (Administratīvās rajona tiesas tiesu namā Valmierā, Voldemāra Baloža ielā 13a, LV – 4201) viena mēneša laikā no tā spēkā stāšanās dienas.</w:t>
      </w:r>
    </w:p>
    <w:p w:rsidR="00473FF8" w:rsidRDefault="00473FF8" w:rsidP="00A769FD">
      <w:pPr>
        <w:rPr>
          <w:b/>
          <w:color w:val="000000"/>
          <w:sz w:val="24"/>
          <w:szCs w:val="24"/>
        </w:rPr>
      </w:pPr>
    </w:p>
    <w:p w:rsidR="00473FF8" w:rsidRPr="00C1536C" w:rsidRDefault="00F279B4" w:rsidP="00A769FD">
      <w:pPr>
        <w:jc w:val="center"/>
        <w:rPr>
          <w:b/>
          <w:color w:val="000000"/>
          <w:sz w:val="24"/>
          <w:szCs w:val="24"/>
        </w:rPr>
      </w:pPr>
      <w:r>
        <w:rPr>
          <w:b/>
          <w:color w:val="000000"/>
          <w:sz w:val="24"/>
          <w:szCs w:val="24"/>
        </w:rPr>
        <w:t>20</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0505BF">
        <w:rPr>
          <w:b/>
          <w:sz w:val="24"/>
        </w:rPr>
        <w:t>nekustamā īpašuma nodokļa atvieglojumiem politiski represētajām personām</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DA3B54" w:rsidRDefault="00473FF8" w:rsidP="00473FF8">
      <w:pPr>
        <w:widowControl w:val="0"/>
        <w:shd w:val="clear" w:color="auto" w:fill="FFFFFF"/>
        <w:autoSpaceDE w:val="0"/>
        <w:autoSpaceDN w:val="0"/>
        <w:adjustRightInd w:val="0"/>
        <w:jc w:val="both"/>
        <w:rPr>
          <w:color w:val="000000"/>
          <w:spacing w:val="-4"/>
          <w:sz w:val="12"/>
          <w:szCs w:val="24"/>
        </w:rPr>
      </w:pPr>
    </w:p>
    <w:p w:rsidR="00473FF8" w:rsidRPr="005D05E1" w:rsidRDefault="00473FF8" w:rsidP="00473FF8">
      <w:pPr>
        <w:jc w:val="both"/>
        <w:rPr>
          <w:sz w:val="24"/>
        </w:rPr>
      </w:pPr>
      <w:r w:rsidRPr="005D05E1">
        <w:rPr>
          <w:b/>
          <w:sz w:val="24"/>
        </w:rPr>
        <w:tab/>
      </w:r>
      <w:r w:rsidRPr="005D05E1">
        <w:rPr>
          <w:sz w:val="24"/>
        </w:rPr>
        <w:t xml:space="preserve">Amatas novada pašvaldība ir izskatījusi </w:t>
      </w:r>
      <w:r w:rsidR="00336CAD">
        <w:rPr>
          <w:sz w:val="24"/>
        </w:rPr>
        <w:t>I. V.</w:t>
      </w:r>
      <w:r w:rsidRPr="005D05E1">
        <w:rPr>
          <w:sz w:val="24"/>
        </w:rPr>
        <w:t xml:space="preserve"> (p.k.</w:t>
      </w:r>
      <w:r>
        <w:rPr>
          <w:sz w:val="24"/>
        </w:rPr>
        <w:t xml:space="preserve"> </w:t>
      </w:r>
      <w:r w:rsidR="00336CAD">
        <w:rPr>
          <w:sz w:val="24"/>
        </w:rPr>
        <w:t>000000-00000</w:t>
      </w:r>
      <w:r w:rsidRPr="005D05E1">
        <w:rPr>
          <w:sz w:val="24"/>
        </w:rPr>
        <w:t>) 2019.</w:t>
      </w:r>
      <w:r>
        <w:rPr>
          <w:sz w:val="24"/>
        </w:rPr>
        <w:t xml:space="preserve"> </w:t>
      </w:r>
      <w:r w:rsidRPr="005D05E1">
        <w:rPr>
          <w:sz w:val="24"/>
        </w:rPr>
        <w:t>gada 2.</w:t>
      </w:r>
      <w:r>
        <w:rPr>
          <w:sz w:val="24"/>
        </w:rPr>
        <w:t> </w:t>
      </w:r>
      <w:r w:rsidRPr="005D05E1">
        <w:rPr>
          <w:sz w:val="24"/>
        </w:rPr>
        <w:t>janvārī reģistrēto iesniegumu (reģ. Nr.</w:t>
      </w:r>
      <w:r>
        <w:rPr>
          <w:sz w:val="24"/>
        </w:rPr>
        <w:t xml:space="preserve"> </w:t>
      </w:r>
      <w:r w:rsidRPr="005D05E1">
        <w:rPr>
          <w:sz w:val="24"/>
        </w:rPr>
        <w:t>9-2/2019/7) ar lūgumu samazināt par 50% nekustamā īpašuma nodokļa apmēru kā politiski represētajai personai.</w:t>
      </w:r>
    </w:p>
    <w:p w:rsidR="00473FF8" w:rsidRPr="005D05E1" w:rsidRDefault="00336CAD" w:rsidP="00473FF8">
      <w:pPr>
        <w:ind w:firstLine="720"/>
        <w:jc w:val="both"/>
        <w:rPr>
          <w:sz w:val="24"/>
        </w:rPr>
      </w:pPr>
      <w:r>
        <w:rPr>
          <w:sz w:val="24"/>
        </w:rPr>
        <w:t>I. V.</w:t>
      </w:r>
      <w:r w:rsidR="00473FF8" w:rsidRPr="005D05E1">
        <w:rPr>
          <w:sz w:val="24"/>
        </w:rPr>
        <w:t xml:space="preserve"> nekustamais īpašums Nītaures pagasta </w:t>
      </w:r>
      <w:r>
        <w:rPr>
          <w:sz w:val="24"/>
        </w:rPr>
        <w:t>[..]</w:t>
      </w:r>
      <w:r w:rsidR="00473FF8" w:rsidRPr="005D05E1">
        <w:rPr>
          <w:sz w:val="24"/>
        </w:rPr>
        <w:t xml:space="preserve"> 2012.</w:t>
      </w:r>
      <w:r w:rsidR="00473FF8">
        <w:rPr>
          <w:sz w:val="24"/>
        </w:rPr>
        <w:t xml:space="preserve"> </w:t>
      </w:r>
      <w:r w:rsidR="00473FF8" w:rsidRPr="005D05E1">
        <w:rPr>
          <w:sz w:val="24"/>
        </w:rPr>
        <w:t>gada 3.</w:t>
      </w:r>
      <w:r w:rsidR="00473FF8">
        <w:rPr>
          <w:sz w:val="24"/>
        </w:rPr>
        <w:t xml:space="preserve"> </w:t>
      </w:r>
      <w:r w:rsidR="00473FF8" w:rsidRPr="005D05E1">
        <w:rPr>
          <w:sz w:val="24"/>
        </w:rPr>
        <w:t>septembrī reģistrēts Nītaures pagasta zemesgrāmatā ar folijas Nr.</w:t>
      </w:r>
      <w:r w:rsidR="00473FF8">
        <w:rPr>
          <w:sz w:val="24"/>
        </w:rPr>
        <w:t> </w:t>
      </w:r>
      <w:r>
        <w:rPr>
          <w:sz w:val="24"/>
        </w:rPr>
        <w:t>[..]</w:t>
      </w:r>
      <w:r w:rsidR="00473FF8" w:rsidRPr="005D05E1">
        <w:rPr>
          <w:sz w:val="24"/>
        </w:rPr>
        <w:t xml:space="preserve">. </w:t>
      </w:r>
    </w:p>
    <w:p w:rsidR="00473FF8" w:rsidRPr="005D05E1" w:rsidRDefault="006B2B0C" w:rsidP="00473FF8">
      <w:pPr>
        <w:ind w:firstLine="720"/>
        <w:jc w:val="both"/>
        <w:rPr>
          <w:sz w:val="24"/>
        </w:rPr>
      </w:pPr>
      <w:r>
        <w:rPr>
          <w:sz w:val="24"/>
        </w:rPr>
        <w:t>I. V.</w:t>
      </w:r>
      <w:r w:rsidR="00473FF8" w:rsidRPr="005D05E1">
        <w:rPr>
          <w:sz w:val="24"/>
        </w:rPr>
        <w:t xml:space="preserve"> izdota politiski represētās personas apliecība Nr.</w:t>
      </w:r>
      <w:r w:rsidR="00473FF8">
        <w:rPr>
          <w:sz w:val="24"/>
        </w:rPr>
        <w:t xml:space="preserve"> </w:t>
      </w:r>
      <w:r w:rsidR="00372A5C">
        <w:rPr>
          <w:sz w:val="24"/>
        </w:rPr>
        <w:t>[..]</w:t>
      </w:r>
      <w:r w:rsidR="00473FF8" w:rsidRPr="005D05E1">
        <w:rPr>
          <w:sz w:val="24"/>
        </w:rPr>
        <w:t>.</w:t>
      </w:r>
    </w:p>
    <w:p w:rsidR="00473FF8" w:rsidRDefault="00473FF8" w:rsidP="00473FF8">
      <w:pPr>
        <w:ind w:firstLine="720"/>
        <w:jc w:val="both"/>
        <w:rPr>
          <w:sz w:val="24"/>
        </w:rPr>
      </w:pPr>
      <w:r w:rsidRPr="005D05E1">
        <w:rPr>
          <w:sz w:val="24"/>
        </w:rPr>
        <w:t>Pamatojoties uz likuma “Par nekustamā īpašuma nodokli” 5.</w:t>
      </w:r>
      <w:r>
        <w:rPr>
          <w:sz w:val="24"/>
        </w:rPr>
        <w:t xml:space="preserve"> </w:t>
      </w:r>
      <w:r w:rsidRPr="005D05E1">
        <w:rPr>
          <w:sz w:val="24"/>
        </w:rPr>
        <w:t xml:space="preserve">panta </w:t>
      </w:r>
      <w:r>
        <w:rPr>
          <w:sz w:val="24"/>
        </w:rPr>
        <w:t xml:space="preserve">otro </w:t>
      </w:r>
      <w:r w:rsidRPr="005D05E1">
        <w:rPr>
          <w:sz w:val="24"/>
        </w:rPr>
        <w:t xml:space="preserve">daļu, kā arī </w:t>
      </w:r>
      <w:r w:rsidR="006B2B0C">
        <w:rPr>
          <w:sz w:val="24"/>
        </w:rPr>
        <w:t>I. V.</w:t>
      </w:r>
      <w:r w:rsidRPr="005D05E1">
        <w:rPr>
          <w:sz w:val="24"/>
        </w:rPr>
        <w:t xml:space="preserve"> 2019.</w:t>
      </w:r>
      <w:r>
        <w:rPr>
          <w:sz w:val="24"/>
        </w:rPr>
        <w:t xml:space="preserve"> </w:t>
      </w:r>
      <w:r w:rsidRPr="005D05E1">
        <w:rPr>
          <w:sz w:val="24"/>
        </w:rPr>
        <w:t>gada 2.</w:t>
      </w:r>
      <w:r>
        <w:rPr>
          <w:sz w:val="24"/>
        </w:rPr>
        <w:t xml:space="preserve"> </w:t>
      </w:r>
      <w:r w:rsidRPr="005D05E1">
        <w:rPr>
          <w:sz w:val="24"/>
        </w:rPr>
        <w:t>janvārī reģistrēto iesniegumu,</w:t>
      </w:r>
      <w:r w:rsidR="00A769FD">
        <w:rPr>
          <w:sz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16</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DA3B54" w:rsidRDefault="00473FF8" w:rsidP="00473FF8">
      <w:pPr>
        <w:jc w:val="both"/>
        <w:rPr>
          <w:sz w:val="12"/>
        </w:rPr>
      </w:pPr>
    </w:p>
    <w:p w:rsidR="00473FF8" w:rsidRDefault="00473FF8" w:rsidP="00473FF8">
      <w:pPr>
        <w:ind w:firstLine="720"/>
        <w:jc w:val="both"/>
        <w:rPr>
          <w:sz w:val="24"/>
        </w:rPr>
      </w:pPr>
      <w:r w:rsidRPr="00DA3B54">
        <w:rPr>
          <w:sz w:val="24"/>
        </w:rPr>
        <w:t xml:space="preserve">Piešķirt </w:t>
      </w:r>
      <w:r w:rsidR="006B2B0C">
        <w:rPr>
          <w:sz w:val="24"/>
        </w:rPr>
        <w:t>I. V.</w:t>
      </w:r>
      <w:r w:rsidRPr="00DA3B54">
        <w:rPr>
          <w:sz w:val="24"/>
        </w:rPr>
        <w:t xml:space="preserve"> nekustamā īpašuma Nītaures pagasta </w:t>
      </w:r>
      <w:r w:rsidR="006B2B0C">
        <w:rPr>
          <w:sz w:val="24"/>
        </w:rPr>
        <w:t>[..]</w:t>
      </w:r>
      <w:r w:rsidRPr="00DA3B54">
        <w:rPr>
          <w:sz w:val="24"/>
        </w:rPr>
        <w:t xml:space="preserve"> nodokļa summas samazinājumu par 50% kā politiski represētajai personai.</w:t>
      </w:r>
    </w:p>
    <w:p w:rsidR="00473FF8" w:rsidRPr="00DA3B54" w:rsidRDefault="00473FF8" w:rsidP="00473FF8">
      <w:pPr>
        <w:ind w:firstLine="720"/>
        <w:jc w:val="both"/>
        <w:rPr>
          <w:sz w:val="10"/>
        </w:rPr>
      </w:pPr>
    </w:p>
    <w:p w:rsidR="00473FF8" w:rsidRPr="005D05E1" w:rsidRDefault="00473FF8" w:rsidP="00473FF8">
      <w:pPr>
        <w:jc w:val="both"/>
        <w:rPr>
          <w:sz w:val="24"/>
        </w:rPr>
      </w:pPr>
      <w:r w:rsidRPr="005D05E1">
        <w:rPr>
          <w:sz w:val="24"/>
        </w:rPr>
        <w:t>Lēmums stājas spēkā ar tā pieņemšanas brīdi.</w:t>
      </w:r>
    </w:p>
    <w:p w:rsidR="00473FF8" w:rsidRPr="005D05E1" w:rsidRDefault="00473FF8" w:rsidP="00473FF8">
      <w:pPr>
        <w:jc w:val="both"/>
        <w:rPr>
          <w:sz w:val="24"/>
        </w:rPr>
      </w:pPr>
      <w:r w:rsidRPr="005D05E1">
        <w:rPr>
          <w:sz w:val="24"/>
        </w:rPr>
        <w:t>Šo lēmumu var pārsūdzēt Administratīvajā rajona tiesā (Administratīvās rajona tiesas tiesu namā Valmierā, Voldemāra Baloža ielā 13a, LV – 4201) viena mēneša laikā no tā spēkā stāšanās dienas.</w:t>
      </w:r>
    </w:p>
    <w:p w:rsidR="00473FF8" w:rsidRDefault="00473FF8" w:rsidP="00473FF8">
      <w:pPr>
        <w:widowControl w:val="0"/>
        <w:shd w:val="clear" w:color="auto" w:fill="FFFFFF"/>
        <w:autoSpaceDE w:val="0"/>
        <w:autoSpaceDN w:val="0"/>
        <w:adjustRightInd w:val="0"/>
        <w:jc w:val="both"/>
        <w:rPr>
          <w:color w:val="000000"/>
          <w:spacing w:val="-4"/>
          <w:sz w:val="24"/>
          <w:szCs w:val="24"/>
        </w:rPr>
      </w:pPr>
    </w:p>
    <w:p w:rsidR="00473FF8" w:rsidRPr="00C1536C" w:rsidRDefault="00F279B4" w:rsidP="00473FF8">
      <w:pPr>
        <w:jc w:val="center"/>
        <w:rPr>
          <w:b/>
          <w:color w:val="000000"/>
          <w:sz w:val="24"/>
          <w:szCs w:val="24"/>
        </w:rPr>
      </w:pPr>
      <w:r>
        <w:rPr>
          <w:b/>
          <w:color w:val="000000"/>
          <w:sz w:val="24"/>
          <w:szCs w:val="24"/>
        </w:rPr>
        <w:t>21</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0505BF">
        <w:rPr>
          <w:b/>
          <w:sz w:val="24"/>
        </w:rPr>
        <w:t>nekustamā īpašuma nodokļa atvieglojumiem politiski represētajām personām</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DA3B54" w:rsidRDefault="00473FF8" w:rsidP="00473FF8">
      <w:pPr>
        <w:widowControl w:val="0"/>
        <w:shd w:val="clear" w:color="auto" w:fill="FFFFFF"/>
        <w:autoSpaceDE w:val="0"/>
        <w:autoSpaceDN w:val="0"/>
        <w:adjustRightInd w:val="0"/>
        <w:jc w:val="both"/>
        <w:rPr>
          <w:color w:val="000000"/>
          <w:spacing w:val="-4"/>
          <w:sz w:val="12"/>
          <w:szCs w:val="24"/>
        </w:rPr>
      </w:pPr>
    </w:p>
    <w:p w:rsidR="00473FF8" w:rsidRPr="009D260B" w:rsidRDefault="00473FF8" w:rsidP="00473FF8">
      <w:pPr>
        <w:jc w:val="both"/>
        <w:rPr>
          <w:sz w:val="24"/>
        </w:rPr>
      </w:pPr>
      <w:r w:rsidRPr="009D260B">
        <w:rPr>
          <w:b/>
          <w:sz w:val="24"/>
        </w:rPr>
        <w:tab/>
      </w:r>
      <w:r w:rsidRPr="009D260B">
        <w:rPr>
          <w:sz w:val="24"/>
        </w:rPr>
        <w:t xml:space="preserve">Amatas novada pašvaldība ir izskatījusi </w:t>
      </w:r>
      <w:r w:rsidR="006B2B0C">
        <w:rPr>
          <w:sz w:val="24"/>
        </w:rPr>
        <w:t>Ģ. R.</w:t>
      </w:r>
      <w:r w:rsidRPr="009D260B">
        <w:rPr>
          <w:sz w:val="24"/>
        </w:rPr>
        <w:t xml:space="preserve"> (p.k.</w:t>
      </w:r>
      <w:r>
        <w:rPr>
          <w:sz w:val="24"/>
        </w:rPr>
        <w:t xml:space="preserve"> </w:t>
      </w:r>
      <w:r w:rsidR="006B2B0C">
        <w:rPr>
          <w:sz w:val="24"/>
        </w:rPr>
        <w:t>000000-00000</w:t>
      </w:r>
      <w:r w:rsidRPr="009D260B">
        <w:rPr>
          <w:sz w:val="24"/>
        </w:rPr>
        <w:t>) 2019.</w:t>
      </w:r>
      <w:r>
        <w:rPr>
          <w:sz w:val="24"/>
        </w:rPr>
        <w:t xml:space="preserve"> </w:t>
      </w:r>
      <w:r w:rsidRPr="009D260B">
        <w:rPr>
          <w:sz w:val="24"/>
        </w:rPr>
        <w:t>gada 7.</w:t>
      </w:r>
      <w:r>
        <w:rPr>
          <w:sz w:val="24"/>
        </w:rPr>
        <w:t> </w:t>
      </w:r>
      <w:r w:rsidRPr="009D260B">
        <w:rPr>
          <w:sz w:val="24"/>
        </w:rPr>
        <w:t>janvārī reģistrēto iesniegumu (reģ.</w:t>
      </w:r>
      <w:r>
        <w:rPr>
          <w:sz w:val="24"/>
        </w:rPr>
        <w:t xml:space="preserve"> </w:t>
      </w:r>
      <w:r w:rsidRPr="009D260B">
        <w:rPr>
          <w:sz w:val="24"/>
        </w:rPr>
        <w:t>Nr.</w:t>
      </w:r>
      <w:r>
        <w:rPr>
          <w:sz w:val="24"/>
        </w:rPr>
        <w:t xml:space="preserve"> </w:t>
      </w:r>
      <w:r w:rsidRPr="009D260B">
        <w:rPr>
          <w:sz w:val="24"/>
        </w:rPr>
        <w:t>9-2/2019/60) ar lūgumu samazināt par 50% nekustamā īpašuma nodokļa apmēru kā politiski represētajai personai.</w:t>
      </w:r>
    </w:p>
    <w:p w:rsidR="00473FF8" w:rsidRPr="009D260B" w:rsidRDefault="00473FF8" w:rsidP="00473FF8">
      <w:pPr>
        <w:jc w:val="both"/>
        <w:rPr>
          <w:sz w:val="24"/>
        </w:rPr>
      </w:pPr>
      <w:r w:rsidRPr="009D260B">
        <w:rPr>
          <w:sz w:val="24"/>
        </w:rPr>
        <w:tab/>
      </w:r>
      <w:r w:rsidR="006B2B0C">
        <w:rPr>
          <w:sz w:val="24"/>
        </w:rPr>
        <w:t>Ģ. R.</w:t>
      </w:r>
      <w:r w:rsidRPr="009D260B">
        <w:rPr>
          <w:sz w:val="24"/>
        </w:rPr>
        <w:t xml:space="preserve"> nekustamais īpašums Nītaures pagasta </w:t>
      </w:r>
      <w:r w:rsidR="006B2B0C">
        <w:rPr>
          <w:sz w:val="24"/>
        </w:rPr>
        <w:t>[..]</w:t>
      </w:r>
      <w:r w:rsidRPr="009D260B">
        <w:rPr>
          <w:sz w:val="24"/>
        </w:rPr>
        <w:t xml:space="preserve"> piešķirts ar Nītaures pagasta zemes komisijas 1996.</w:t>
      </w:r>
      <w:r>
        <w:rPr>
          <w:sz w:val="24"/>
        </w:rPr>
        <w:t xml:space="preserve"> </w:t>
      </w:r>
      <w:r w:rsidRPr="009D260B">
        <w:rPr>
          <w:sz w:val="24"/>
        </w:rPr>
        <w:t>gada 31.</w:t>
      </w:r>
      <w:r>
        <w:rPr>
          <w:sz w:val="24"/>
        </w:rPr>
        <w:t xml:space="preserve"> </w:t>
      </w:r>
      <w:r w:rsidRPr="009D260B">
        <w:rPr>
          <w:sz w:val="24"/>
        </w:rPr>
        <w:t>oktobra lēmumu par īpašuma tiesību atjaunošanu. Reģistrēts Nītaures pagasta zemesgrāmatā ar folijas Nr.</w:t>
      </w:r>
      <w:r>
        <w:rPr>
          <w:sz w:val="24"/>
        </w:rPr>
        <w:t> </w:t>
      </w:r>
      <w:r w:rsidR="006B2B0C">
        <w:rPr>
          <w:sz w:val="24"/>
        </w:rPr>
        <w:t>[..]</w:t>
      </w:r>
      <w:r w:rsidRPr="009D260B">
        <w:rPr>
          <w:sz w:val="24"/>
        </w:rPr>
        <w:t xml:space="preserve">. </w:t>
      </w:r>
    </w:p>
    <w:p w:rsidR="00473FF8" w:rsidRPr="009D260B" w:rsidRDefault="006B2B0C" w:rsidP="00473FF8">
      <w:pPr>
        <w:ind w:firstLine="720"/>
        <w:jc w:val="both"/>
        <w:rPr>
          <w:sz w:val="24"/>
        </w:rPr>
      </w:pPr>
      <w:r>
        <w:rPr>
          <w:sz w:val="24"/>
        </w:rPr>
        <w:t>Ģ. R.</w:t>
      </w:r>
      <w:r w:rsidR="00473FF8" w:rsidRPr="009D260B">
        <w:rPr>
          <w:sz w:val="24"/>
        </w:rPr>
        <w:t xml:space="preserve"> nekustamais īpašums Amatas pagasta </w:t>
      </w:r>
      <w:r>
        <w:rPr>
          <w:sz w:val="24"/>
        </w:rPr>
        <w:t>[..]</w:t>
      </w:r>
      <w:r w:rsidR="00473FF8" w:rsidRPr="009D260B">
        <w:rPr>
          <w:sz w:val="24"/>
        </w:rPr>
        <w:t xml:space="preserve"> piešķirts ar Amatas pagasta zemes komisijas 1996.</w:t>
      </w:r>
      <w:r w:rsidR="00473FF8">
        <w:rPr>
          <w:sz w:val="24"/>
        </w:rPr>
        <w:t xml:space="preserve"> </w:t>
      </w:r>
      <w:r w:rsidR="00473FF8" w:rsidRPr="009D260B">
        <w:rPr>
          <w:sz w:val="24"/>
        </w:rPr>
        <w:t>gada 25.</w:t>
      </w:r>
      <w:r w:rsidR="00473FF8">
        <w:rPr>
          <w:sz w:val="24"/>
        </w:rPr>
        <w:t xml:space="preserve"> </w:t>
      </w:r>
      <w:r w:rsidR="00473FF8" w:rsidRPr="009D260B">
        <w:rPr>
          <w:sz w:val="24"/>
        </w:rPr>
        <w:t>novembra lēmumu par īpašuma tiesību atjaunošanu. Reģistrēts Amatas pagasta zemesgrāmatā ar folijas Nr.</w:t>
      </w:r>
      <w:r w:rsidR="00473FF8">
        <w:rPr>
          <w:sz w:val="24"/>
        </w:rPr>
        <w:t> </w:t>
      </w:r>
      <w:r>
        <w:rPr>
          <w:sz w:val="24"/>
        </w:rPr>
        <w:t>[..]</w:t>
      </w:r>
      <w:r w:rsidR="00473FF8" w:rsidRPr="009D260B">
        <w:rPr>
          <w:sz w:val="24"/>
        </w:rPr>
        <w:t>.</w:t>
      </w:r>
    </w:p>
    <w:p w:rsidR="00473FF8" w:rsidRPr="009D260B" w:rsidRDefault="006B2B0C" w:rsidP="00473FF8">
      <w:pPr>
        <w:ind w:firstLine="720"/>
        <w:jc w:val="both"/>
        <w:rPr>
          <w:sz w:val="24"/>
        </w:rPr>
      </w:pPr>
      <w:r>
        <w:rPr>
          <w:sz w:val="24"/>
        </w:rPr>
        <w:t>Ģ. R.</w:t>
      </w:r>
      <w:r w:rsidR="00473FF8" w:rsidRPr="009D260B">
        <w:rPr>
          <w:sz w:val="24"/>
        </w:rPr>
        <w:t xml:space="preserve"> 1999.</w:t>
      </w:r>
      <w:r w:rsidR="00473FF8">
        <w:rPr>
          <w:sz w:val="24"/>
        </w:rPr>
        <w:t xml:space="preserve"> </w:t>
      </w:r>
      <w:r w:rsidR="00473FF8" w:rsidRPr="009D260B">
        <w:rPr>
          <w:sz w:val="24"/>
        </w:rPr>
        <w:t>gada 13.</w:t>
      </w:r>
      <w:r w:rsidR="00473FF8">
        <w:rPr>
          <w:sz w:val="24"/>
        </w:rPr>
        <w:t xml:space="preserve"> </w:t>
      </w:r>
      <w:r w:rsidR="00473FF8" w:rsidRPr="009D260B">
        <w:rPr>
          <w:sz w:val="24"/>
        </w:rPr>
        <w:t>aprīlī izdota politiski represētās personas apliecība Nr.</w:t>
      </w:r>
      <w:r w:rsidR="00473FF8">
        <w:rPr>
          <w:sz w:val="24"/>
        </w:rPr>
        <w:t> </w:t>
      </w:r>
      <w:r w:rsidR="00372A5C">
        <w:rPr>
          <w:sz w:val="24"/>
        </w:rPr>
        <w:t>[..]</w:t>
      </w:r>
      <w:r w:rsidR="00473FF8" w:rsidRPr="009D260B">
        <w:rPr>
          <w:sz w:val="24"/>
        </w:rPr>
        <w:t>.</w:t>
      </w:r>
    </w:p>
    <w:p w:rsidR="00473FF8" w:rsidRDefault="00473FF8" w:rsidP="00473FF8">
      <w:pPr>
        <w:ind w:firstLine="720"/>
        <w:jc w:val="both"/>
        <w:rPr>
          <w:sz w:val="24"/>
        </w:rPr>
      </w:pPr>
      <w:r w:rsidRPr="009D260B">
        <w:rPr>
          <w:sz w:val="24"/>
        </w:rPr>
        <w:t>Pamatojoties uz likuma “Par nekustamā īpašuma nodokli” 5.</w:t>
      </w:r>
      <w:r>
        <w:rPr>
          <w:sz w:val="24"/>
        </w:rPr>
        <w:t xml:space="preserve"> </w:t>
      </w:r>
      <w:r w:rsidRPr="009D260B">
        <w:rPr>
          <w:sz w:val="24"/>
        </w:rPr>
        <w:t xml:space="preserve">panta </w:t>
      </w:r>
      <w:r>
        <w:rPr>
          <w:sz w:val="24"/>
        </w:rPr>
        <w:t xml:space="preserve">otro </w:t>
      </w:r>
      <w:r w:rsidRPr="009D260B">
        <w:rPr>
          <w:sz w:val="24"/>
        </w:rPr>
        <w:t xml:space="preserve">daļu, kā arī </w:t>
      </w:r>
      <w:r w:rsidR="006B2B0C">
        <w:rPr>
          <w:sz w:val="24"/>
        </w:rPr>
        <w:t>Ģ. R.</w:t>
      </w:r>
      <w:r w:rsidRPr="009D260B">
        <w:rPr>
          <w:sz w:val="24"/>
        </w:rPr>
        <w:t xml:space="preserve"> 2019.</w:t>
      </w:r>
      <w:r>
        <w:rPr>
          <w:sz w:val="24"/>
        </w:rPr>
        <w:t xml:space="preserve"> </w:t>
      </w:r>
      <w:r w:rsidRPr="009D260B">
        <w:rPr>
          <w:sz w:val="24"/>
        </w:rPr>
        <w:t>gada 7.</w:t>
      </w:r>
      <w:r>
        <w:rPr>
          <w:sz w:val="24"/>
        </w:rPr>
        <w:t xml:space="preserve"> </w:t>
      </w:r>
      <w:r w:rsidRPr="009D260B">
        <w:rPr>
          <w:sz w:val="24"/>
        </w:rPr>
        <w:t>janvārī reģistrēto iesniegumu,</w:t>
      </w:r>
      <w:r w:rsidR="00A769FD">
        <w:rPr>
          <w:sz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17</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lastRenderedPageBreak/>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DA3B54" w:rsidRDefault="00473FF8" w:rsidP="00473FF8">
      <w:pPr>
        <w:jc w:val="both"/>
        <w:rPr>
          <w:sz w:val="12"/>
        </w:rPr>
      </w:pPr>
    </w:p>
    <w:p w:rsidR="00473FF8" w:rsidRPr="00DA3B54" w:rsidRDefault="00473FF8" w:rsidP="00473FF8">
      <w:pPr>
        <w:ind w:firstLine="720"/>
        <w:jc w:val="both"/>
        <w:rPr>
          <w:sz w:val="24"/>
        </w:rPr>
      </w:pPr>
      <w:r w:rsidRPr="00DA3B54">
        <w:rPr>
          <w:sz w:val="24"/>
        </w:rPr>
        <w:t>P</w:t>
      </w:r>
      <w:r>
        <w:rPr>
          <w:sz w:val="24"/>
        </w:rPr>
        <w:t xml:space="preserve">iešķirt </w:t>
      </w:r>
      <w:r w:rsidR="006B2B0C">
        <w:rPr>
          <w:sz w:val="24"/>
        </w:rPr>
        <w:t>Ģ. R.</w:t>
      </w:r>
      <w:r>
        <w:rPr>
          <w:sz w:val="24"/>
        </w:rPr>
        <w:t xml:space="preserve"> nekustamo īpašumu</w:t>
      </w:r>
      <w:r w:rsidRPr="00DA3B54">
        <w:rPr>
          <w:sz w:val="24"/>
        </w:rPr>
        <w:t xml:space="preserve"> Nītaures pagast</w:t>
      </w:r>
      <w:r>
        <w:rPr>
          <w:sz w:val="24"/>
        </w:rPr>
        <w:t xml:space="preserve">a </w:t>
      </w:r>
      <w:r w:rsidR="006B2B0C">
        <w:rPr>
          <w:sz w:val="24"/>
        </w:rPr>
        <w:t>[..]</w:t>
      </w:r>
      <w:r>
        <w:rPr>
          <w:sz w:val="24"/>
        </w:rPr>
        <w:t xml:space="preserve"> un Amatas pagasta</w:t>
      </w:r>
      <w:r w:rsidR="006B2B0C">
        <w:rPr>
          <w:sz w:val="24"/>
        </w:rPr>
        <w:t xml:space="preserve"> [..]</w:t>
      </w:r>
      <w:r w:rsidRPr="00DA3B54">
        <w:rPr>
          <w:sz w:val="24"/>
        </w:rPr>
        <w:t xml:space="preserve"> nodokļa summas samazinājumu par 50% kā politiski represētajai personai.</w:t>
      </w:r>
    </w:p>
    <w:p w:rsidR="00473FF8" w:rsidRPr="00DA3B54" w:rsidRDefault="00473FF8" w:rsidP="00473FF8">
      <w:pPr>
        <w:jc w:val="both"/>
        <w:rPr>
          <w:sz w:val="12"/>
        </w:rPr>
      </w:pPr>
    </w:p>
    <w:p w:rsidR="00473FF8" w:rsidRPr="009D260B" w:rsidRDefault="00473FF8" w:rsidP="00473FF8">
      <w:pPr>
        <w:jc w:val="both"/>
        <w:rPr>
          <w:sz w:val="24"/>
        </w:rPr>
      </w:pPr>
      <w:r w:rsidRPr="009D260B">
        <w:rPr>
          <w:sz w:val="24"/>
        </w:rPr>
        <w:t>Lēmums stājas spēkā ar tā pieņemšanas brīdi.</w:t>
      </w:r>
    </w:p>
    <w:p w:rsidR="00473FF8" w:rsidRPr="009D260B" w:rsidRDefault="00473FF8" w:rsidP="00473FF8">
      <w:pPr>
        <w:jc w:val="both"/>
        <w:rPr>
          <w:sz w:val="24"/>
        </w:rPr>
      </w:pPr>
      <w:r w:rsidRPr="009D260B">
        <w:rPr>
          <w:sz w:val="24"/>
        </w:rPr>
        <w:t>Šo lēmumu var pārsūdzēt Administratīvajā rajona tiesā (Administratīvās rajona tiesas tiesu namā Valmierā, Voldemāra Baloža ielā 13a, LV – 4201) viena mēneša laikā no tā spēkā stāšanās dienas.</w:t>
      </w:r>
    </w:p>
    <w:p w:rsidR="00473FF8" w:rsidRDefault="00473FF8" w:rsidP="00E44135">
      <w:pPr>
        <w:rPr>
          <w:b/>
          <w:color w:val="000000"/>
          <w:sz w:val="24"/>
          <w:szCs w:val="24"/>
        </w:rPr>
      </w:pPr>
    </w:p>
    <w:p w:rsidR="00473FF8" w:rsidRPr="00C1536C" w:rsidRDefault="00F279B4" w:rsidP="00473FF8">
      <w:pPr>
        <w:jc w:val="center"/>
        <w:rPr>
          <w:b/>
          <w:color w:val="000000"/>
          <w:sz w:val="24"/>
          <w:szCs w:val="24"/>
        </w:rPr>
      </w:pPr>
      <w:r>
        <w:rPr>
          <w:b/>
          <w:color w:val="000000"/>
          <w:sz w:val="24"/>
          <w:szCs w:val="24"/>
        </w:rPr>
        <w:t>22</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0505BF">
        <w:rPr>
          <w:b/>
          <w:sz w:val="24"/>
        </w:rPr>
        <w:t>nekustamā īpašuma nodokļa atvieglojumiem politiski represētajām personām</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110C60" w:rsidRDefault="00473FF8" w:rsidP="00473FF8">
      <w:pPr>
        <w:widowControl w:val="0"/>
        <w:shd w:val="clear" w:color="auto" w:fill="FFFFFF"/>
        <w:autoSpaceDE w:val="0"/>
        <w:autoSpaceDN w:val="0"/>
        <w:adjustRightInd w:val="0"/>
        <w:jc w:val="both"/>
        <w:rPr>
          <w:color w:val="000000"/>
          <w:spacing w:val="-4"/>
          <w:sz w:val="12"/>
          <w:szCs w:val="24"/>
        </w:rPr>
      </w:pPr>
    </w:p>
    <w:p w:rsidR="00473FF8" w:rsidRPr="006D2A4D" w:rsidRDefault="00473FF8" w:rsidP="00473FF8">
      <w:pPr>
        <w:jc w:val="both"/>
        <w:rPr>
          <w:sz w:val="24"/>
        </w:rPr>
      </w:pPr>
      <w:r w:rsidRPr="006D2A4D">
        <w:rPr>
          <w:b/>
          <w:sz w:val="24"/>
        </w:rPr>
        <w:tab/>
      </w:r>
      <w:r w:rsidRPr="006D2A4D">
        <w:rPr>
          <w:sz w:val="24"/>
        </w:rPr>
        <w:t xml:space="preserve">Amatas novada pašvaldība ir izskatījusi </w:t>
      </w:r>
      <w:r w:rsidR="006B2B0C">
        <w:rPr>
          <w:sz w:val="24"/>
        </w:rPr>
        <w:t>L. M.</w:t>
      </w:r>
      <w:r w:rsidRPr="006D2A4D">
        <w:rPr>
          <w:sz w:val="24"/>
        </w:rPr>
        <w:t xml:space="preserve"> (p.k.</w:t>
      </w:r>
      <w:r>
        <w:rPr>
          <w:sz w:val="24"/>
        </w:rPr>
        <w:t xml:space="preserve"> </w:t>
      </w:r>
      <w:r w:rsidR="006B2B0C">
        <w:rPr>
          <w:sz w:val="24"/>
        </w:rPr>
        <w:t>000000-00000</w:t>
      </w:r>
      <w:r w:rsidRPr="006D2A4D">
        <w:rPr>
          <w:sz w:val="24"/>
        </w:rPr>
        <w:t>) 2019.</w:t>
      </w:r>
      <w:r>
        <w:t> </w:t>
      </w:r>
      <w:r w:rsidRPr="006D2A4D">
        <w:rPr>
          <w:sz w:val="24"/>
        </w:rPr>
        <w:t>gada 4.</w:t>
      </w:r>
      <w:r w:rsidR="006B2B0C">
        <w:rPr>
          <w:sz w:val="24"/>
        </w:rPr>
        <w:t> </w:t>
      </w:r>
      <w:r w:rsidRPr="006D2A4D">
        <w:rPr>
          <w:sz w:val="24"/>
        </w:rPr>
        <w:t>janvārī reģistrēto iesniegumu (reģ.</w:t>
      </w:r>
      <w:r>
        <w:rPr>
          <w:sz w:val="24"/>
        </w:rPr>
        <w:t xml:space="preserve"> </w:t>
      </w:r>
      <w:r w:rsidRPr="006D2A4D">
        <w:rPr>
          <w:sz w:val="24"/>
        </w:rPr>
        <w:t>Nr.</w:t>
      </w:r>
      <w:r>
        <w:rPr>
          <w:sz w:val="24"/>
        </w:rPr>
        <w:t xml:space="preserve"> </w:t>
      </w:r>
      <w:r w:rsidRPr="006D2A4D">
        <w:rPr>
          <w:sz w:val="24"/>
        </w:rPr>
        <w:t>9-10.2/2019/29) ar lūgumu samazināt par 50% nekustamā īpašuma nodokļa apmēru kā politiski represētajai personai.</w:t>
      </w:r>
    </w:p>
    <w:p w:rsidR="00473FF8" w:rsidRPr="006D2A4D" w:rsidRDefault="00473FF8" w:rsidP="00473FF8">
      <w:pPr>
        <w:jc w:val="both"/>
        <w:rPr>
          <w:sz w:val="24"/>
        </w:rPr>
      </w:pPr>
      <w:r w:rsidRPr="006D2A4D">
        <w:rPr>
          <w:sz w:val="24"/>
        </w:rPr>
        <w:tab/>
      </w:r>
      <w:r w:rsidR="006B2B0C">
        <w:rPr>
          <w:sz w:val="24"/>
        </w:rPr>
        <w:t>L. M.</w:t>
      </w:r>
      <w:r w:rsidRPr="006D2A4D">
        <w:rPr>
          <w:sz w:val="24"/>
        </w:rPr>
        <w:t xml:space="preserve"> nekustamais īpašums Zaubes pagasta </w:t>
      </w:r>
      <w:r w:rsidR="006B2B0C">
        <w:rPr>
          <w:sz w:val="24"/>
        </w:rPr>
        <w:t>[..]</w:t>
      </w:r>
      <w:r w:rsidRPr="006D2A4D">
        <w:rPr>
          <w:sz w:val="24"/>
        </w:rPr>
        <w:t xml:space="preserve"> 1995.</w:t>
      </w:r>
      <w:r>
        <w:rPr>
          <w:sz w:val="24"/>
        </w:rPr>
        <w:t xml:space="preserve"> </w:t>
      </w:r>
      <w:r w:rsidRPr="006D2A4D">
        <w:rPr>
          <w:sz w:val="24"/>
        </w:rPr>
        <w:t>gada 22.</w:t>
      </w:r>
      <w:r>
        <w:rPr>
          <w:sz w:val="24"/>
        </w:rPr>
        <w:t xml:space="preserve"> </w:t>
      </w:r>
      <w:r w:rsidRPr="006D2A4D">
        <w:rPr>
          <w:sz w:val="24"/>
        </w:rPr>
        <w:t>maijā reģistrēts Zaubes pagasta zemesgrāmatā ar folijas Nr.</w:t>
      </w:r>
      <w:r>
        <w:rPr>
          <w:sz w:val="24"/>
        </w:rPr>
        <w:t> </w:t>
      </w:r>
      <w:r w:rsidR="006B2B0C">
        <w:rPr>
          <w:sz w:val="24"/>
        </w:rPr>
        <w:t>[..]</w:t>
      </w:r>
      <w:r w:rsidRPr="006D2A4D">
        <w:rPr>
          <w:sz w:val="24"/>
        </w:rPr>
        <w:t>. 1997.</w:t>
      </w:r>
      <w:r>
        <w:rPr>
          <w:sz w:val="24"/>
        </w:rPr>
        <w:t xml:space="preserve"> </w:t>
      </w:r>
      <w:r w:rsidRPr="006D2A4D">
        <w:rPr>
          <w:sz w:val="24"/>
        </w:rPr>
        <w:t>gada 13.</w:t>
      </w:r>
      <w:r>
        <w:rPr>
          <w:sz w:val="24"/>
        </w:rPr>
        <w:t xml:space="preserve"> </w:t>
      </w:r>
      <w:r w:rsidRPr="006D2A4D">
        <w:rPr>
          <w:sz w:val="24"/>
        </w:rPr>
        <w:t>martā izdota politiski represētās personas apliecība Nr.</w:t>
      </w:r>
      <w:r>
        <w:rPr>
          <w:sz w:val="24"/>
        </w:rPr>
        <w:t xml:space="preserve"> </w:t>
      </w:r>
      <w:r w:rsidR="00372A5C">
        <w:rPr>
          <w:sz w:val="24"/>
        </w:rPr>
        <w:t>[..]</w:t>
      </w:r>
      <w:r w:rsidRPr="006D2A4D">
        <w:rPr>
          <w:sz w:val="24"/>
        </w:rPr>
        <w:t>.</w:t>
      </w:r>
    </w:p>
    <w:p w:rsidR="00473FF8" w:rsidRDefault="00473FF8" w:rsidP="00473FF8">
      <w:pPr>
        <w:ind w:firstLine="720"/>
        <w:jc w:val="both"/>
        <w:rPr>
          <w:sz w:val="24"/>
        </w:rPr>
      </w:pPr>
      <w:r w:rsidRPr="006D2A4D">
        <w:rPr>
          <w:sz w:val="24"/>
        </w:rPr>
        <w:t>Pamatojoties uz likuma “Par nekustamā īpašuma nodokli” 5.</w:t>
      </w:r>
      <w:r>
        <w:rPr>
          <w:sz w:val="24"/>
        </w:rPr>
        <w:t xml:space="preserve"> </w:t>
      </w:r>
      <w:r w:rsidRPr="006D2A4D">
        <w:rPr>
          <w:sz w:val="24"/>
        </w:rPr>
        <w:t xml:space="preserve">panta </w:t>
      </w:r>
      <w:r>
        <w:rPr>
          <w:sz w:val="24"/>
        </w:rPr>
        <w:t xml:space="preserve">otro </w:t>
      </w:r>
      <w:r w:rsidRPr="006D2A4D">
        <w:rPr>
          <w:sz w:val="24"/>
        </w:rPr>
        <w:t xml:space="preserve">daļu, kā arī </w:t>
      </w:r>
      <w:r w:rsidR="006B2B0C">
        <w:rPr>
          <w:sz w:val="24"/>
        </w:rPr>
        <w:t>L. M.</w:t>
      </w:r>
      <w:r w:rsidRPr="006D2A4D">
        <w:rPr>
          <w:sz w:val="24"/>
        </w:rPr>
        <w:t xml:space="preserve"> 2019.</w:t>
      </w:r>
      <w:r>
        <w:rPr>
          <w:sz w:val="24"/>
        </w:rPr>
        <w:t xml:space="preserve"> </w:t>
      </w:r>
      <w:r w:rsidRPr="006D2A4D">
        <w:rPr>
          <w:sz w:val="24"/>
        </w:rPr>
        <w:t>gada 4.</w:t>
      </w:r>
      <w:r>
        <w:rPr>
          <w:sz w:val="24"/>
        </w:rPr>
        <w:t xml:space="preserve"> </w:t>
      </w:r>
      <w:r w:rsidRPr="006D2A4D">
        <w:rPr>
          <w:sz w:val="24"/>
        </w:rPr>
        <w:t>janvārī reģistrēto iesniegumu,</w:t>
      </w:r>
      <w:r w:rsidR="00A769FD">
        <w:rPr>
          <w:sz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DB2089">
        <w:rPr>
          <w:sz w:val="24"/>
          <w:szCs w:val="24"/>
        </w:rPr>
        <w:t>15. </w:t>
      </w:r>
      <w:r w:rsidR="00A769FD">
        <w:rPr>
          <w:sz w:val="24"/>
          <w:szCs w:val="24"/>
        </w:rPr>
        <w:t>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18</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110C60" w:rsidRDefault="00473FF8" w:rsidP="00473FF8">
      <w:pPr>
        <w:jc w:val="both"/>
        <w:rPr>
          <w:sz w:val="12"/>
        </w:rPr>
      </w:pPr>
    </w:p>
    <w:p w:rsidR="00473FF8" w:rsidRPr="00110C60" w:rsidRDefault="00473FF8" w:rsidP="00473FF8">
      <w:pPr>
        <w:ind w:firstLine="720"/>
        <w:jc w:val="both"/>
        <w:rPr>
          <w:sz w:val="24"/>
        </w:rPr>
      </w:pPr>
      <w:r w:rsidRPr="00110C60">
        <w:rPr>
          <w:sz w:val="24"/>
        </w:rPr>
        <w:t xml:space="preserve">Piešķirt </w:t>
      </w:r>
      <w:r w:rsidR="006B2B0C">
        <w:rPr>
          <w:sz w:val="24"/>
        </w:rPr>
        <w:t>L. M.</w:t>
      </w:r>
      <w:r w:rsidRPr="00110C60">
        <w:rPr>
          <w:sz w:val="24"/>
        </w:rPr>
        <w:t xml:space="preserve"> nekustamā īpašuma Zaubes pagasta </w:t>
      </w:r>
      <w:r w:rsidR="006B2B0C">
        <w:rPr>
          <w:sz w:val="24"/>
        </w:rPr>
        <w:t>[..]</w:t>
      </w:r>
      <w:r w:rsidRPr="00110C60">
        <w:rPr>
          <w:sz w:val="24"/>
        </w:rPr>
        <w:t xml:space="preserve"> nodokļa summas samazinājumu par 50% kā politiski represētajai personai.</w:t>
      </w:r>
    </w:p>
    <w:p w:rsidR="00473FF8" w:rsidRPr="00110C60" w:rsidRDefault="00473FF8" w:rsidP="00473FF8">
      <w:pPr>
        <w:jc w:val="both"/>
        <w:rPr>
          <w:sz w:val="12"/>
        </w:rPr>
      </w:pPr>
    </w:p>
    <w:p w:rsidR="00473FF8" w:rsidRPr="006D2A4D" w:rsidRDefault="00473FF8" w:rsidP="00473FF8">
      <w:pPr>
        <w:jc w:val="both"/>
        <w:rPr>
          <w:sz w:val="24"/>
        </w:rPr>
      </w:pPr>
      <w:r w:rsidRPr="006D2A4D">
        <w:rPr>
          <w:sz w:val="24"/>
        </w:rPr>
        <w:t>Lēmums stājas spēkā ar tā pieņemšanas brīdi.</w:t>
      </w:r>
    </w:p>
    <w:p w:rsidR="00473FF8" w:rsidRPr="006D2A4D" w:rsidRDefault="00473FF8" w:rsidP="00473FF8">
      <w:pPr>
        <w:jc w:val="both"/>
        <w:rPr>
          <w:sz w:val="24"/>
        </w:rPr>
      </w:pPr>
      <w:r w:rsidRPr="006D2A4D">
        <w:rPr>
          <w:sz w:val="24"/>
        </w:rPr>
        <w:t>Šo lēmumu var pārsūdzēt Administratīvajā rajona tiesā (Administratīvās rajona tiesas tiesu namā Valmierā, Voldemāra Baloža ielā 13a, LV – 4201) viena mēneša laikā no tā spēkā stāšanās dienas.</w:t>
      </w:r>
    </w:p>
    <w:p w:rsidR="00DB2089" w:rsidRDefault="00DB2089" w:rsidP="00473FF8">
      <w:pPr>
        <w:widowControl w:val="0"/>
        <w:shd w:val="clear" w:color="auto" w:fill="FFFFFF"/>
        <w:autoSpaceDE w:val="0"/>
        <w:autoSpaceDN w:val="0"/>
        <w:adjustRightInd w:val="0"/>
        <w:jc w:val="both"/>
        <w:rPr>
          <w:color w:val="000000"/>
          <w:spacing w:val="-4"/>
          <w:sz w:val="24"/>
          <w:szCs w:val="24"/>
        </w:rPr>
      </w:pPr>
    </w:p>
    <w:p w:rsidR="00473FF8" w:rsidRPr="00C1536C" w:rsidRDefault="007E7FF3" w:rsidP="00473FF8">
      <w:pPr>
        <w:jc w:val="center"/>
        <w:rPr>
          <w:b/>
          <w:color w:val="000000"/>
          <w:sz w:val="24"/>
          <w:szCs w:val="24"/>
        </w:rPr>
      </w:pPr>
      <w:r>
        <w:rPr>
          <w:b/>
          <w:color w:val="000000"/>
          <w:sz w:val="24"/>
          <w:szCs w:val="24"/>
        </w:rPr>
        <w:t>2</w:t>
      </w:r>
      <w:r w:rsidR="00F279B4">
        <w:rPr>
          <w:b/>
          <w:color w:val="000000"/>
          <w:sz w:val="24"/>
          <w:szCs w:val="24"/>
        </w:rPr>
        <w:t>3</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0505BF">
        <w:rPr>
          <w:b/>
          <w:sz w:val="24"/>
        </w:rPr>
        <w:t>nekustamā īpašuma nodokļa atvieglojumiem politiski represētajām personām</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677990" w:rsidRDefault="00473FF8" w:rsidP="00473FF8">
      <w:pPr>
        <w:widowControl w:val="0"/>
        <w:shd w:val="clear" w:color="auto" w:fill="FFFFFF"/>
        <w:autoSpaceDE w:val="0"/>
        <w:autoSpaceDN w:val="0"/>
        <w:adjustRightInd w:val="0"/>
        <w:jc w:val="both"/>
        <w:rPr>
          <w:color w:val="000000"/>
          <w:spacing w:val="-4"/>
          <w:sz w:val="12"/>
          <w:szCs w:val="24"/>
        </w:rPr>
      </w:pPr>
    </w:p>
    <w:p w:rsidR="00473FF8" w:rsidRPr="001B11DC" w:rsidRDefault="00473FF8" w:rsidP="00473FF8">
      <w:pPr>
        <w:jc w:val="both"/>
        <w:rPr>
          <w:sz w:val="24"/>
        </w:rPr>
      </w:pPr>
      <w:r w:rsidRPr="001B11DC">
        <w:rPr>
          <w:b/>
          <w:sz w:val="24"/>
        </w:rPr>
        <w:tab/>
      </w:r>
      <w:r w:rsidRPr="001B11DC">
        <w:rPr>
          <w:sz w:val="24"/>
        </w:rPr>
        <w:t xml:space="preserve">Amatas novada pašvaldība ir izskatījusi </w:t>
      </w:r>
      <w:r w:rsidR="006B2B0C">
        <w:rPr>
          <w:sz w:val="24"/>
        </w:rPr>
        <w:t>I. T.</w:t>
      </w:r>
      <w:r w:rsidRPr="001B11DC">
        <w:rPr>
          <w:sz w:val="24"/>
        </w:rPr>
        <w:t xml:space="preserve"> (p.k.</w:t>
      </w:r>
      <w:r>
        <w:rPr>
          <w:sz w:val="24"/>
        </w:rPr>
        <w:t xml:space="preserve"> </w:t>
      </w:r>
      <w:r w:rsidR="006B2B0C">
        <w:rPr>
          <w:sz w:val="24"/>
        </w:rPr>
        <w:t>000000-00000</w:t>
      </w:r>
      <w:r w:rsidRPr="001B11DC">
        <w:rPr>
          <w:sz w:val="24"/>
        </w:rPr>
        <w:t>) 2019.</w:t>
      </w:r>
      <w:r>
        <w:rPr>
          <w:sz w:val="24"/>
        </w:rPr>
        <w:t> </w:t>
      </w:r>
      <w:r w:rsidRPr="001B11DC">
        <w:rPr>
          <w:sz w:val="24"/>
        </w:rPr>
        <w:t>gada 8.</w:t>
      </w:r>
      <w:r w:rsidR="006B2B0C">
        <w:rPr>
          <w:sz w:val="24"/>
        </w:rPr>
        <w:t> </w:t>
      </w:r>
      <w:r w:rsidRPr="001B11DC">
        <w:rPr>
          <w:sz w:val="24"/>
        </w:rPr>
        <w:t>janvārī reģistrēto iesniegumu (reģ.</w:t>
      </w:r>
      <w:r>
        <w:rPr>
          <w:sz w:val="24"/>
        </w:rPr>
        <w:t xml:space="preserve"> </w:t>
      </w:r>
      <w:r w:rsidRPr="001B11DC">
        <w:rPr>
          <w:sz w:val="24"/>
        </w:rPr>
        <w:t>Nr.</w:t>
      </w:r>
      <w:r>
        <w:rPr>
          <w:sz w:val="24"/>
        </w:rPr>
        <w:t xml:space="preserve"> </w:t>
      </w:r>
      <w:r w:rsidRPr="001B11DC">
        <w:rPr>
          <w:sz w:val="24"/>
        </w:rPr>
        <w:t>9-2/2019/77) ar lūgumu samazināt par 50% nekustamā īpašuma nodokļa apmēru kā politiski represētajai personai.</w:t>
      </w:r>
    </w:p>
    <w:p w:rsidR="00473FF8" w:rsidRPr="001B11DC" w:rsidRDefault="00473FF8" w:rsidP="00473FF8">
      <w:pPr>
        <w:jc w:val="both"/>
        <w:rPr>
          <w:sz w:val="24"/>
        </w:rPr>
      </w:pPr>
      <w:r w:rsidRPr="001B11DC">
        <w:rPr>
          <w:sz w:val="24"/>
        </w:rPr>
        <w:tab/>
      </w:r>
      <w:r w:rsidR="00FA1F9D">
        <w:rPr>
          <w:sz w:val="24"/>
        </w:rPr>
        <w:t>I. T.</w:t>
      </w:r>
      <w:r w:rsidRPr="001B11DC">
        <w:rPr>
          <w:sz w:val="24"/>
        </w:rPr>
        <w:t xml:space="preserve"> nekustamais īpašums Zaubes pagasta </w:t>
      </w:r>
      <w:r w:rsidR="00FA1F9D">
        <w:rPr>
          <w:sz w:val="24"/>
        </w:rPr>
        <w:t>[..]</w:t>
      </w:r>
      <w:r w:rsidRPr="001B11DC">
        <w:rPr>
          <w:sz w:val="24"/>
        </w:rPr>
        <w:t xml:space="preserve"> piešķirts ar Zaubes pagasta ZK 16.02.1996. lēmumu. 1996.</w:t>
      </w:r>
      <w:r>
        <w:rPr>
          <w:sz w:val="24"/>
        </w:rPr>
        <w:t xml:space="preserve"> </w:t>
      </w:r>
      <w:r w:rsidRPr="001B11DC">
        <w:rPr>
          <w:sz w:val="24"/>
        </w:rPr>
        <w:t>gada 26.</w:t>
      </w:r>
      <w:r>
        <w:rPr>
          <w:sz w:val="24"/>
        </w:rPr>
        <w:t> </w:t>
      </w:r>
      <w:r w:rsidRPr="001B11DC">
        <w:rPr>
          <w:sz w:val="24"/>
        </w:rPr>
        <w:t>jūlijā reģistrēts Zaubes pagasta zemesgrāmatā ar folijas Nr.</w:t>
      </w:r>
      <w:r>
        <w:rPr>
          <w:sz w:val="24"/>
        </w:rPr>
        <w:t xml:space="preserve"> </w:t>
      </w:r>
      <w:r w:rsidR="00FA1F9D">
        <w:rPr>
          <w:sz w:val="24"/>
        </w:rPr>
        <w:t>[..]</w:t>
      </w:r>
      <w:r w:rsidRPr="001B11DC">
        <w:rPr>
          <w:sz w:val="24"/>
        </w:rPr>
        <w:t>. 1997.</w:t>
      </w:r>
      <w:r>
        <w:rPr>
          <w:sz w:val="24"/>
        </w:rPr>
        <w:t xml:space="preserve"> </w:t>
      </w:r>
      <w:r w:rsidRPr="001B11DC">
        <w:rPr>
          <w:sz w:val="24"/>
        </w:rPr>
        <w:t>gada 1.</w:t>
      </w:r>
      <w:r>
        <w:rPr>
          <w:sz w:val="24"/>
        </w:rPr>
        <w:t xml:space="preserve"> </w:t>
      </w:r>
      <w:r w:rsidRPr="001B11DC">
        <w:rPr>
          <w:sz w:val="24"/>
        </w:rPr>
        <w:t>decembrī izdota politiski represētās personas apliecība Nr.</w:t>
      </w:r>
      <w:r>
        <w:rPr>
          <w:sz w:val="24"/>
        </w:rPr>
        <w:t xml:space="preserve"> </w:t>
      </w:r>
      <w:r w:rsidR="00372A5C">
        <w:rPr>
          <w:sz w:val="24"/>
        </w:rPr>
        <w:t>[..]</w:t>
      </w:r>
      <w:r w:rsidRPr="001B11DC">
        <w:rPr>
          <w:sz w:val="24"/>
        </w:rPr>
        <w:t>.</w:t>
      </w:r>
    </w:p>
    <w:p w:rsidR="00473FF8" w:rsidRDefault="00473FF8" w:rsidP="00473FF8">
      <w:pPr>
        <w:ind w:firstLine="720"/>
        <w:jc w:val="both"/>
        <w:rPr>
          <w:sz w:val="24"/>
        </w:rPr>
      </w:pPr>
      <w:r w:rsidRPr="001B11DC">
        <w:rPr>
          <w:sz w:val="24"/>
        </w:rPr>
        <w:t>Pamatojoties uz likuma “Par nekustamā īpašuma nodokli” 5.</w:t>
      </w:r>
      <w:r>
        <w:rPr>
          <w:sz w:val="24"/>
        </w:rPr>
        <w:t xml:space="preserve"> </w:t>
      </w:r>
      <w:r w:rsidRPr="001B11DC">
        <w:rPr>
          <w:sz w:val="24"/>
        </w:rPr>
        <w:t xml:space="preserve">panta </w:t>
      </w:r>
      <w:r>
        <w:rPr>
          <w:sz w:val="24"/>
        </w:rPr>
        <w:t xml:space="preserve">otro </w:t>
      </w:r>
      <w:r w:rsidRPr="001B11DC">
        <w:rPr>
          <w:sz w:val="24"/>
        </w:rPr>
        <w:t xml:space="preserve">daļu, kā arī </w:t>
      </w:r>
      <w:r w:rsidR="00FA1F9D">
        <w:rPr>
          <w:sz w:val="24"/>
        </w:rPr>
        <w:t>I. T.</w:t>
      </w:r>
      <w:r w:rsidRPr="001B11DC">
        <w:rPr>
          <w:sz w:val="24"/>
        </w:rPr>
        <w:t xml:space="preserve"> 2019.</w:t>
      </w:r>
      <w:r>
        <w:rPr>
          <w:sz w:val="24"/>
        </w:rPr>
        <w:t xml:space="preserve"> </w:t>
      </w:r>
      <w:r w:rsidRPr="001B11DC">
        <w:rPr>
          <w:sz w:val="24"/>
        </w:rPr>
        <w:t>gada 8.</w:t>
      </w:r>
      <w:r>
        <w:rPr>
          <w:sz w:val="24"/>
        </w:rPr>
        <w:t xml:space="preserve"> </w:t>
      </w:r>
      <w:r w:rsidRPr="001B11DC">
        <w:rPr>
          <w:sz w:val="24"/>
        </w:rPr>
        <w:t>janvārī reģistrēto iesniegumu,</w:t>
      </w:r>
      <w:r w:rsidR="00A769FD">
        <w:rPr>
          <w:sz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DB2089">
        <w:rPr>
          <w:sz w:val="24"/>
          <w:szCs w:val="24"/>
        </w:rPr>
        <w:t>15. </w:t>
      </w:r>
      <w:r w:rsidR="00A769FD">
        <w:rPr>
          <w:sz w:val="24"/>
          <w:szCs w:val="24"/>
        </w:rPr>
        <w:t>janvāra</w:t>
      </w:r>
      <w:r w:rsidR="00A769FD" w:rsidRPr="0030004A">
        <w:rPr>
          <w:sz w:val="24"/>
          <w:szCs w:val="24"/>
        </w:rPr>
        <w:t xml:space="preserve"> </w:t>
      </w:r>
      <w:r w:rsidR="00A769FD" w:rsidRPr="0030004A">
        <w:rPr>
          <w:bCs/>
          <w:sz w:val="24"/>
          <w:szCs w:val="24"/>
        </w:rPr>
        <w:t xml:space="preserve">Finanšu </w:t>
      </w:r>
      <w:r w:rsidR="00A769FD" w:rsidRPr="0030004A">
        <w:rPr>
          <w:bCs/>
          <w:sz w:val="24"/>
          <w:szCs w:val="24"/>
        </w:rPr>
        <w:lastRenderedPageBreak/>
        <w:t>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19</w:t>
      </w:r>
      <w:r w:rsidR="00A769FD"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677990" w:rsidRDefault="00473FF8" w:rsidP="00473FF8">
      <w:pPr>
        <w:jc w:val="both"/>
        <w:rPr>
          <w:sz w:val="12"/>
        </w:rPr>
      </w:pPr>
    </w:p>
    <w:p w:rsidR="00473FF8" w:rsidRPr="00677990" w:rsidRDefault="00473FF8" w:rsidP="00473FF8">
      <w:pPr>
        <w:ind w:firstLine="720"/>
        <w:jc w:val="both"/>
        <w:rPr>
          <w:sz w:val="24"/>
        </w:rPr>
      </w:pPr>
      <w:r w:rsidRPr="00677990">
        <w:rPr>
          <w:sz w:val="24"/>
        </w:rPr>
        <w:t xml:space="preserve">Piešķirt </w:t>
      </w:r>
      <w:r w:rsidR="00FA1F9D">
        <w:rPr>
          <w:sz w:val="24"/>
        </w:rPr>
        <w:t>I. T.</w:t>
      </w:r>
      <w:r w:rsidRPr="00677990">
        <w:rPr>
          <w:sz w:val="24"/>
        </w:rPr>
        <w:t xml:space="preserve"> nekustamā īpašuma Zaubes pagasta </w:t>
      </w:r>
      <w:r w:rsidR="00FA1F9D">
        <w:rPr>
          <w:sz w:val="24"/>
        </w:rPr>
        <w:t>[..]</w:t>
      </w:r>
      <w:r w:rsidRPr="00677990">
        <w:rPr>
          <w:sz w:val="24"/>
        </w:rPr>
        <w:t xml:space="preserve"> nodokļa summas samazinājumu par 50% kā politiski represētajai personai.</w:t>
      </w:r>
    </w:p>
    <w:p w:rsidR="00473FF8" w:rsidRPr="00677990" w:rsidRDefault="00473FF8" w:rsidP="00473FF8">
      <w:pPr>
        <w:jc w:val="both"/>
        <w:rPr>
          <w:sz w:val="12"/>
        </w:rPr>
      </w:pPr>
    </w:p>
    <w:p w:rsidR="00473FF8" w:rsidRPr="001B11DC" w:rsidRDefault="00473FF8" w:rsidP="00473FF8">
      <w:pPr>
        <w:jc w:val="both"/>
        <w:rPr>
          <w:sz w:val="24"/>
        </w:rPr>
      </w:pPr>
      <w:r w:rsidRPr="001B11DC">
        <w:rPr>
          <w:sz w:val="24"/>
        </w:rPr>
        <w:t>Lēmums stājas spēkā ar tā pieņemšanas brīdi.</w:t>
      </w:r>
    </w:p>
    <w:p w:rsidR="00473FF8" w:rsidRPr="001B11DC" w:rsidRDefault="00473FF8" w:rsidP="00473FF8">
      <w:pPr>
        <w:jc w:val="both"/>
        <w:rPr>
          <w:sz w:val="24"/>
        </w:rPr>
      </w:pPr>
      <w:r w:rsidRPr="001B11DC">
        <w:rPr>
          <w:sz w:val="24"/>
        </w:rPr>
        <w:t>Šo lēmumu var pārsūdzēt Administratīvajā rajona tiesā (Administratīvās rajona tiesas tiesu namā Valmierā, Voldemāra Baloža ielā 13a, LV – 4201) viena mēneša laikā no tā spēkā stāšanās dienas.</w:t>
      </w:r>
    </w:p>
    <w:p w:rsidR="00473FF8" w:rsidRDefault="00473FF8" w:rsidP="00473FF8">
      <w:pPr>
        <w:widowControl w:val="0"/>
        <w:shd w:val="clear" w:color="auto" w:fill="FFFFFF"/>
        <w:autoSpaceDE w:val="0"/>
        <w:autoSpaceDN w:val="0"/>
        <w:adjustRightInd w:val="0"/>
        <w:jc w:val="both"/>
        <w:rPr>
          <w:color w:val="000000"/>
          <w:spacing w:val="-4"/>
          <w:sz w:val="24"/>
          <w:szCs w:val="24"/>
        </w:rPr>
      </w:pPr>
    </w:p>
    <w:p w:rsidR="00F44EBB" w:rsidRPr="00C1536C" w:rsidRDefault="007E7FF3" w:rsidP="00F44EBB">
      <w:pPr>
        <w:jc w:val="center"/>
        <w:rPr>
          <w:b/>
          <w:color w:val="000000"/>
          <w:sz w:val="24"/>
          <w:szCs w:val="24"/>
        </w:rPr>
      </w:pPr>
      <w:r>
        <w:rPr>
          <w:b/>
          <w:color w:val="000000"/>
          <w:sz w:val="24"/>
          <w:szCs w:val="24"/>
        </w:rPr>
        <w:t>2</w:t>
      </w:r>
      <w:r w:rsidR="00F279B4">
        <w:rPr>
          <w:b/>
          <w:color w:val="000000"/>
          <w:sz w:val="24"/>
          <w:szCs w:val="24"/>
        </w:rPr>
        <w:t>4</w:t>
      </w:r>
      <w:r w:rsidR="00F44EBB" w:rsidRPr="00C1536C">
        <w:rPr>
          <w:b/>
          <w:color w:val="000000"/>
          <w:sz w:val="24"/>
          <w:szCs w:val="24"/>
        </w:rPr>
        <w:t>.§</w:t>
      </w:r>
    </w:p>
    <w:p w:rsidR="00F44EBB" w:rsidRPr="00D92ED9" w:rsidRDefault="00F44EBB" w:rsidP="00F44EBB">
      <w:pPr>
        <w:pBdr>
          <w:bottom w:val="single" w:sz="12" w:space="1" w:color="auto"/>
        </w:pBdr>
        <w:jc w:val="center"/>
        <w:rPr>
          <w:b/>
          <w:sz w:val="24"/>
          <w:szCs w:val="24"/>
        </w:rPr>
      </w:pPr>
      <w:r w:rsidRPr="00C1536C">
        <w:rPr>
          <w:b/>
          <w:color w:val="000000"/>
          <w:sz w:val="24"/>
          <w:szCs w:val="24"/>
        </w:rPr>
        <w:t xml:space="preserve">Par </w:t>
      </w:r>
      <w:r w:rsidRPr="00493D63">
        <w:rPr>
          <w:b/>
          <w:sz w:val="24"/>
        </w:rPr>
        <w:t>nekustamā īpašuma nodokļa atvieglojumiem politiski represētajām personām</w:t>
      </w:r>
    </w:p>
    <w:p w:rsidR="00F44EBB" w:rsidRDefault="00F44EBB" w:rsidP="00F44EBB">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F44EBB" w:rsidRPr="00916C6F" w:rsidRDefault="00F44EBB" w:rsidP="00F44EBB">
      <w:pPr>
        <w:rPr>
          <w:b/>
          <w:sz w:val="12"/>
          <w:szCs w:val="24"/>
        </w:rPr>
      </w:pPr>
    </w:p>
    <w:p w:rsidR="00F44EBB" w:rsidRPr="00916C6F" w:rsidRDefault="00F44EBB" w:rsidP="00F44EBB">
      <w:pPr>
        <w:jc w:val="both"/>
        <w:rPr>
          <w:sz w:val="24"/>
        </w:rPr>
      </w:pPr>
      <w:r w:rsidRPr="00916C6F">
        <w:rPr>
          <w:b/>
          <w:sz w:val="24"/>
        </w:rPr>
        <w:tab/>
      </w:r>
      <w:r w:rsidRPr="00916C6F">
        <w:rPr>
          <w:sz w:val="24"/>
        </w:rPr>
        <w:t xml:space="preserve">Amatas novada pašvaldība ir izskatījusi </w:t>
      </w:r>
      <w:r w:rsidR="00FA1F9D">
        <w:rPr>
          <w:sz w:val="24"/>
        </w:rPr>
        <w:t>R. G.</w:t>
      </w:r>
      <w:r w:rsidRPr="00916C6F">
        <w:rPr>
          <w:sz w:val="24"/>
        </w:rPr>
        <w:t xml:space="preserve"> (p.k.</w:t>
      </w:r>
      <w:r>
        <w:rPr>
          <w:sz w:val="24"/>
        </w:rPr>
        <w:t xml:space="preserve"> </w:t>
      </w:r>
      <w:r w:rsidR="00FA1F9D">
        <w:rPr>
          <w:sz w:val="24"/>
        </w:rPr>
        <w:t>000000-00000</w:t>
      </w:r>
      <w:r w:rsidRPr="00916C6F">
        <w:rPr>
          <w:sz w:val="24"/>
        </w:rPr>
        <w:t>) 2019.</w:t>
      </w:r>
      <w:r>
        <w:rPr>
          <w:sz w:val="24"/>
        </w:rPr>
        <w:t> </w:t>
      </w:r>
      <w:r w:rsidRPr="00916C6F">
        <w:rPr>
          <w:sz w:val="24"/>
        </w:rPr>
        <w:t>gada 10.</w:t>
      </w:r>
      <w:r w:rsidR="00FA1F9D">
        <w:rPr>
          <w:sz w:val="24"/>
        </w:rPr>
        <w:t> </w:t>
      </w:r>
      <w:r w:rsidRPr="00916C6F">
        <w:rPr>
          <w:sz w:val="24"/>
        </w:rPr>
        <w:t>janvārī reģistrēto iesniegumu (reģ.</w:t>
      </w:r>
      <w:r>
        <w:rPr>
          <w:sz w:val="24"/>
        </w:rPr>
        <w:t xml:space="preserve"> </w:t>
      </w:r>
      <w:r w:rsidRPr="00916C6F">
        <w:rPr>
          <w:sz w:val="24"/>
        </w:rPr>
        <w:t>Nr.</w:t>
      </w:r>
      <w:r>
        <w:rPr>
          <w:sz w:val="24"/>
        </w:rPr>
        <w:t xml:space="preserve"> </w:t>
      </w:r>
      <w:r w:rsidRPr="00916C6F">
        <w:rPr>
          <w:sz w:val="24"/>
        </w:rPr>
        <w:t>9-2/2019/125) ar lūgumu samazināt par 50% nekustamā īpašuma nodokļa apmēru kā politiski represētajai personai.</w:t>
      </w:r>
    </w:p>
    <w:p w:rsidR="00F44EBB" w:rsidRPr="00916C6F" w:rsidRDefault="00F44EBB" w:rsidP="00F44EBB">
      <w:pPr>
        <w:jc w:val="both"/>
        <w:rPr>
          <w:sz w:val="24"/>
        </w:rPr>
      </w:pPr>
      <w:r w:rsidRPr="00916C6F">
        <w:rPr>
          <w:sz w:val="24"/>
        </w:rPr>
        <w:tab/>
      </w:r>
      <w:r w:rsidR="00FA1F9D">
        <w:rPr>
          <w:sz w:val="24"/>
        </w:rPr>
        <w:t>R. G.</w:t>
      </w:r>
      <w:r w:rsidRPr="00916C6F">
        <w:rPr>
          <w:sz w:val="24"/>
        </w:rPr>
        <w:t xml:space="preserve"> nekustamais īpašums Zaubes pagasta </w:t>
      </w:r>
      <w:r w:rsidR="00FA1F9D">
        <w:rPr>
          <w:sz w:val="24"/>
        </w:rPr>
        <w:t>[..]</w:t>
      </w:r>
      <w:r w:rsidRPr="00916C6F">
        <w:rPr>
          <w:sz w:val="24"/>
        </w:rPr>
        <w:t xml:space="preserve"> piešķirts lietošanā ar Zaubes pagasta TDP 08.07.1991. lēmumu.  2003.</w:t>
      </w:r>
      <w:r>
        <w:rPr>
          <w:sz w:val="24"/>
        </w:rPr>
        <w:t> </w:t>
      </w:r>
      <w:r w:rsidRPr="00916C6F">
        <w:rPr>
          <w:sz w:val="24"/>
        </w:rPr>
        <w:t>gada 30.</w:t>
      </w:r>
      <w:r>
        <w:rPr>
          <w:sz w:val="24"/>
        </w:rPr>
        <w:t xml:space="preserve"> </w:t>
      </w:r>
      <w:r w:rsidRPr="00916C6F">
        <w:rPr>
          <w:sz w:val="24"/>
        </w:rPr>
        <w:t>oktobrī reģistrēts Zaubes pagasta zemesgrāmatā ar folijas Nr.</w:t>
      </w:r>
      <w:r>
        <w:rPr>
          <w:sz w:val="24"/>
        </w:rPr>
        <w:t xml:space="preserve"> </w:t>
      </w:r>
      <w:r w:rsidR="00FA1F9D">
        <w:rPr>
          <w:sz w:val="24"/>
        </w:rPr>
        <w:t>[..]</w:t>
      </w:r>
      <w:r w:rsidRPr="00916C6F">
        <w:rPr>
          <w:sz w:val="24"/>
        </w:rPr>
        <w:t>. 1999.</w:t>
      </w:r>
      <w:r>
        <w:rPr>
          <w:sz w:val="24"/>
        </w:rPr>
        <w:t xml:space="preserve"> </w:t>
      </w:r>
      <w:r w:rsidRPr="00916C6F">
        <w:rPr>
          <w:sz w:val="24"/>
        </w:rPr>
        <w:t>gada 28.</w:t>
      </w:r>
      <w:r>
        <w:rPr>
          <w:sz w:val="24"/>
        </w:rPr>
        <w:t> </w:t>
      </w:r>
      <w:r w:rsidRPr="00916C6F">
        <w:rPr>
          <w:sz w:val="24"/>
        </w:rPr>
        <w:t>jūnijā izdota politiski represētās personas apliecība Nr.</w:t>
      </w:r>
      <w:r w:rsidR="00FA1F9D">
        <w:rPr>
          <w:sz w:val="24"/>
        </w:rPr>
        <w:t> </w:t>
      </w:r>
      <w:r w:rsidR="00372A5C">
        <w:rPr>
          <w:sz w:val="24"/>
        </w:rPr>
        <w:t>[..]</w:t>
      </w:r>
      <w:r w:rsidRPr="00916C6F">
        <w:rPr>
          <w:sz w:val="24"/>
        </w:rPr>
        <w:t>.</w:t>
      </w:r>
    </w:p>
    <w:p w:rsidR="00F44EBB" w:rsidRDefault="00F44EBB" w:rsidP="00F44EBB">
      <w:pPr>
        <w:ind w:firstLine="720"/>
        <w:jc w:val="both"/>
        <w:rPr>
          <w:sz w:val="24"/>
        </w:rPr>
      </w:pPr>
      <w:r w:rsidRPr="00916C6F">
        <w:rPr>
          <w:sz w:val="24"/>
        </w:rPr>
        <w:t>Pamatojoties uz likuma “Par nekustamā īpašuma nodokli” 5.</w:t>
      </w:r>
      <w:r>
        <w:rPr>
          <w:sz w:val="24"/>
        </w:rPr>
        <w:t xml:space="preserve"> panta otro </w:t>
      </w:r>
      <w:r w:rsidRPr="00916C6F">
        <w:rPr>
          <w:sz w:val="24"/>
        </w:rPr>
        <w:t xml:space="preserve">daļu, kā arī </w:t>
      </w:r>
      <w:r w:rsidR="00FA1F9D">
        <w:rPr>
          <w:sz w:val="24"/>
        </w:rPr>
        <w:t>R. G.</w:t>
      </w:r>
      <w:r w:rsidRPr="00916C6F">
        <w:rPr>
          <w:sz w:val="24"/>
        </w:rPr>
        <w:t xml:space="preserve"> 2019.</w:t>
      </w:r>
      <w:r>
        <w:rPr>
          <w:sz w:val="24"/>
        </w:rPr>
        <w:t xml:space="preserve"> </w:t>
      </w:r>
      <w:r w:rsidRPr="00916C6F">
        <w:rPr>
          <w:sz w:val="24"/>
        </w:rPr>
        <w:t>gada 10.</w:t>
      </w:r>
      <w:r>
        <w:rPr>
          <w:sz w:val="24"/>
        </w:rPr>
        <w:t xml:space="preserve"> </w:t>
      </w:r>
      <w:r w:rsidRPr="00916C6F">
        <w:rPr>
          <w:sz w:val="24"/>
        </w:rPr>
        <w:t>janvārī reģistrēto</w:t>
      </w:r>
      <w:r>
        <w:rPr>
          <w:sz w:val="24"/>
        </w:rPr>
        <w:t xml:space="preserve"> iesniegumu, </w:t>
      </w:r>
      <w:r w:rsidRPr="0030004A">
        <w:rPr>
          <w:sz w:val="24"/>
          <w:szCs w:val="24"/>
        </w:rPr>
        <w:t>saskaņā ar 201</w:t>
      </w:r>
      <w:r>
        <w:rPr>
          <w:sz w:val="24"/>
          <w:szCs w:val="24"/>
        </w:rPr>
        <w:t>9</w:t>
      </w:r>
      <w:r w:rsidRPr="0030004A">
        <w:rPr>
          <w:sz w:val="24"/>
          <w:szCs w:val="24"/>
        </w:rPr>
        <w:t xml:space="preserve">. gada </w:t>
      </w:r>
      <w:r w:rsidR="00DB2089">
        <w:rPr>
          <w:sz w:val="24"/>
          <w:szCs w:val="24"/>
        </w:rPr>
        <w:t>15. </w:t>
      </w:r>
      <w:r>
        <w:rPr>
          <w:sz w:val="24"/>
          <w:szCs w:val="24"/>
        </w:rPr>
        <w:t>janvāra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1</w:t>
      </w:r>
      <w:r w:rsidRPr="0030004A">
        <w:rPr>
          <w:sz w:val="24"/>
          <w:szCs w:val="24"/>
        </w:rPr>
        <w:t xml:space="preserve">, </w:t>
      </w:r>
      <w:r>
        <w:rPr>
          <w:sz w:val="24"/>
          <w:szCs w:val="24"/>
        </w:rPr>
        <w:t>28</w:t>
      </w:r>
      <w:r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F44EBB" w:rsidRPr="00916C6F" w:rsidRDefault="00F44EBB" w:rsidP="00F44EBB">
      <w:pPr>
        <w:ind w:firstLine="720"/>
        <w:jc w:val="both"/>
        <w:rPr>
          <w:rFonts w:eastAsiaTheme="minorHAnsi"/>
          <w:b/>
          <w:bCs/>
          <w:sz w:val="12"/>
          <w:szCs w:val="24"/>
          <w:lang w:eastAsia="en-US"/>
        </w:rPr>
      </w:pPr>
    </w:p>
    <w:p w:rsidR="00F44EBB" w:rsidRPr="00916C6F" w:rsidRDefault="00F44EBB" w:rsidP="00F44EBB">
      <w:pPr>
        <w:ind w:firstLine="720"/>
        <w:contextualSpacing/>
        <w:jc w:val="both"/>
        <w:rPr>
          <w:sz w:val="24"/>
        </w:rPr>
      </w:pPr>
      <w:r w:rsidRPr="00916C6F">
        <w:rPr>
          <w:sz w:val="24"/>
        </w:rPr>
        <w:t xml:space="preserve">Piešķirt </w:t>
      </w:r>
      <w:r w:rsidR="00FA1F9D">
        <w:rPr>
          <w:sz w:val="24"/>
        </w:rPr>
        <w:t>R. G.</w:t>
      </w:r>
      <w:r w:rsidRPr="00916C6F">
        <w:rPr>
          <w:sz w:val="24"/>
        </w:rPr>
        <w:t xml:space="preserve"> nekustamā īpašuma Zaubes pagasta </w:t>
      </w:r>
      <w:r w:rsidR="00FA1F9D">
        <w:rPr>
          <w:sz w:val="24"/>
        </w:rPr>
        <w:t>[..]</w:t>
      </w:r>
      <w:r w:rsidRPr="00916C6F">
        <w:rPr>
          <w:sz w:val="24"/>
        </w:rPr>
        <w:t xml:space="preserve"> nodokļa summas samazinājumu par 50% kā politiski represētajai personai.</w:t>
      </w:r>
    </w:p>
    <w:p w:rsidR="00F44EBB" w:rsidRPr="00916C6F" w:rsidRDefault="00F44EBB" w:rsidP="00F44EBB">
      <w:pPr>
        <w:contextualSpacing/>
        <w:jc w:val="both"/>
        <w:rPr>
          <w:sz w:val="12"/>
        </w:rPr>
      </w:pPr>
    </w:p>
    <w:p w:rsidR="00F44EBB" w:rsidRPr="00916C6F" w:rsidRDefault="00F44EBB" w:rsidP="00F44EBB">
      <w:pPr>
        <w:jc w:val="both"/>
        <w:rPr>
          <w:sz w:val="24"/>
        </w:rPr>
      </w:pPr>
      <w:r w:rsidRPr="00916C6F">
        <w:rPr>
          <w:sz w:val="24"/>
        </w:rPr>
        <w:t>Lēmums stājas spēkā ar tā pieņemšanas brīdi.</w:t>
      </w:r>
    </w:p>
    <w:p w:rsidR="00F44EBB" w:rsidRPr="00916C6F" w:rsidRDefault="00F44EBB" w:rsidP="00F44EBB">
      <w:pPr>
        <w:jc w:val="both"/>
        <w:rPr>
          <w:sz w:val="24"/>
        </w:rPr>
      </w:pPr>
      <w:r w:rsidRPr="00916C6F">
        <w:rPr>
          <w:sz w:val="24"/>
        </w:rPr>
        <w:t>Šo lēmumu var pārsūdzēt Administratīvajā rajona tiesā (Administratīvās rajona tiesas tiesu namā Valmierā, Voldemāra Baloža ielā 13a, LV – 4201) viena mēneša laikā no tā spēkā stāšanās dienas.</w:t>
      </w:r>
    </w:p>
    <w:p w:rsidR="00F44EBB" w:rsidRDefault="00F44EBB" w:rsidP="00F44EBB">
      <w:pPr>
        <w:jc w:val="center"/>
        <w:rPr>
          <w:b/>
          <w:color w:val="000000"/>
          <w:sz w:val="24"/>
          <w:szCs w:val="24"/>
        </w:rPr>
      </w:pPr>
    </w:p>
    <w:p w:rsidR="00F44EBB" w:rsidRPr="00C1536C" w:rsidRDefault="007E7FF3" w:rsidP="00F44EBB">
      <w:pPr>
        <w:jc w:val="center"/>
        <w:rPr>
          <w:b/>
          <w:color w:val="000000"/>
          <w:sz w:val="24"/>
          <w:szCs w:val="24"/>
        </w:rPr>
      </w:pPr>
      <w:r>
        <w:rPr>
          <w:b/>
          <w:color w:val="000000"/>
          <w:sz w:val="24"/>
          <w:szCs w:val="24"/>
        </w:rPr>
        <w:t>2</w:t>
      </w:r>
      <w:r w:rsidR="00F279B4">
        <w:rPr>
          <w:b/>
          <w:color w:val="000000"/>
          <w:sz w:val="24"/>
          <w:szCs w:val="24"/>
        </w:rPr>
        <w:t>5</w:t>
      </w:r>
      <w:r w:rsidR="00F44EBB" w:rsidRPr="00C1536C">
        <w:rPr>
          <w:b/>
          <w:color w:val="000000"/>
          <w:sz w:val="24"/>
          <w:szCs w:val="24"/>
        </w:rPr>
        <w:t>.§</w:t>
      </w:r>
    </w:p>
    <w:p w:rsidR="00F44EBB" w:rsidRPr="00D92ED9" w:rsidRDefault="00F44EBB" w:rsidP="00F44EBB">
      <w:pPr>
        <w:pBdr>
          <w:bottom w:val="single" w:sz="12" w:space="1" w:color="auto"/>
        </w:pBdr>
        <w:jc w:val="center"/>
        <w:rPr>
          <w:b/>
          <w:sz w:val="24"/>
          <w:szCs w:val="24"/>
        </w:rPr>
      </w:pPr>
      <w:r w:rsidRPr="00C1536C">
        <w:rPr>
          <w:b/>
          <w:color w:val="000000"/>
          <w:sz w:val="24"/>
          <w:szCs w:val="24"/>
        </w:rPr>
        <w:t xml:space="preserve">Par </w:t>
      </w:r>
      <w:r w:rsidRPr="00493D63">
        <w:rPr>
          <w:b/>
          <w:sz w:val="24"/>
        </w:rPr>
        <w:t>nekustamā īpašuma nodokļa atvieglojumiem politiski represētajām personām</w:t>
      </w:r>
    </w:p>
    <w:p w:rsidR="00F44EBB" w:rsidRDefault="00F44EBB" w:rsidP="00F44EBB">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F44EBB" w:rsidRPr="003D6DF7" w:rsidRDefault="00F44EBB" w:rsidP="00F44EBB">
      <w:pPr>
        <w:rPr>
          <w:b/>
          <w:sz w:val="12"/>
        </w:rPr>
      </w:pPr>
      <w:r w:rsidRPr="003D6DF7">
        <w:rPr>
          <w:b/>
          <w:sz w:val="24"/>
        </w:rPr>
        <w:tab/>
      </w:r>
    </w:p>
    <w:p w:rsidR="00F44EBB" w:rsidRPr="003D6DF7" w:rsidRDefault="00F44EBB" w:rsidP="00F44EBB">
      <w:pPr>
        <w:ind w:firstLine="720"/>
        <w:jc w:val="both"/>
        <w:rPr>
          <w:sz w:val="24"/>
        </w:rPr>
      </w:pPr>
      <w:r w:rsidRPr="003D6DF7">
        <w:rPr>
          <w:sz w:val="24"/>
        </w:rPr>
        <w:t xml:space="preserve">Amatas novada pašvaldība ir izskatījusi </w:t>
      </w:r>
      <w:r w:rsidR="00FA1F9D">
        <w:rPr>
          <w:sz w:val="24"/>
        </w:rPr>
        <w:t>H. I.</w:t>
      </w:r>
      <w:r w:rsidRPr="003D6DF7">
        <w:rPr>
          <w:sz w:val="24"/>
        </w:rPr>
        <w:t xml:space="preserve"> (p.k.</w:t>
      </w:r>
      <w:r>
        <w:rPr>
          <w:sz w:val="24"/>
        </w:rPr>
        <w:t xml:space="preserve"> </w:t>
      </w:r>
      <w:r w:rsidR="00FA1F9D">
        <w:rPr>
          <w:sz w:val="24"/>
        </w:rPr>
        <w:t>000000-00000</w:t>
      </w:r>
      <w:r w:rsidRPr="003D6DF7">
        <w:rPr>
          <w:sz w:val="24"/>
        </w:rPr>
        <w:t>) 2019.</w:t>
      </w:r>
      <w:r>
        <w:rPr>
          <w:sz w:val="24"/>
        </w:rPr>
        <w:t> </w:t>
      </w:r>
      <w:r w:rsidRPr="003D6DF7">
        <w:rPr>
          <w:sz w:val="24"/>
        </w:rPr>
        <w:t>gada 14.</w:t>
      </w:r>
      <w:r w:rsidR="00372A5C">
        <w:rPr>
          <w:sz w:val="24"/>
        </w:rPr>
        <w:t> </w:t>
      </w:r>
      <w:r w:rsidRPr="003D6DF7">
        <w:rPr>
          <w:sz w:val="24"/>
        </w:rPr>
        <w:t>janvārī reģistrēto iesniegumu (reģ.</w:t>
      </w:r>
      <w:r>
        <w:rPr>
          <w:sz w:val="24"/>
        </w:rPr>
        <w:t xml:space="preserve"> </w:t>
      </w:r>
      <w:r w:rsidRPr="003D6DF7">
        <w:rPr>
          <w:sz w:val="24"/>
        </w:rPr>
        <w:t>Nr.</w:t>
      </w:r>
      <w:r>
        <w:rPr>
          <w:sz w:val="24"/>
        </w:rPr>
        <w:t xml:space="preserve"> </w:t>
      </w:r>
      <w:r w:rsidRPr="003D6DF7">
        <w:rPr>
          <w:sz w:val="24"/>
        </w:rPr>
        <w:t>9-10.2/2019/164) ar lūgumu samazināt par 50% nekustamā īpašuma nodokļa apmēru kā politiski represētajai personai.</w:t>
      </w:r>
    </w:p>
    <w:p w:rsidR="00F44EBB" w:rsidRPr="003D6DF7" w:rsidRDefault="00F44EBB" w:rsidP="00F44EBB">
      <w:pPr>
        <w:jc w:val="both"/>
        <w:rPr>
          <w:sz w:val="24"/>
        </w:rPr>
      </w:pPr>
      <w:r w:rsidRPr="003D6DF7">
        <w:rPr>
          <w:sz w:val="24"/>
        </w:rPr>
        <w:tab/>
      </w:r>
      <w:r w:rsidR="00FA1F9D">
        <w:rPr>
          <w:sz w:val="24"/>
        </w:rPr>
        <w:t>H. I.</w:t>
      </w:r>
      <w:r w:rsidRPr="003D6DF7">
        <w:rPr>
          <w:sz w:val="24"/>
        </w:rPr>
        <w:t xml:space="preserve"> nekustamais īpašums Nītaures pagasta </w:t>
      </w:r>
      <w:r w:rsidR="00FA1F9D">
        <w:rPr>
          <w:sz w:val="24"/>
        </w:rPr>
        <w:t>[..]</w:t>
      </w:r>
      <w:r w:rsidRPr="003D6DF7">
        <w:rPr>
          <w:sz w:val="24"/>
        </w:rPr>
        <w:t xml:space="preserve"> piešķirts ar Nītaures pagasta padomes 1994.</w:t>
      </w:r>
      <w:r>
        <w:rPr>
          <w:sz w:val="24"/>
        </w:rPr>
        <w:t xml:space="preserve"> </w:t>
      </w:r>
      <w:r w:rsidRPr="003D6DF7">
        <w:rPr>
          <w:sz w:val="24"/>
        </w:rPr>
        <w:t>gada 2.</w:t>
      </w:r>
      <w:r>
        <w:rPr>
          <w:sz w:val="24"/>
        </w:rPr>
        <w:t xml:space="preserve"> </w:t>
      </w:r>
      <w:r w:rsidRPr="003D6DF7">
        <w:rPr>
          <w:sz w:val="24"/>
        </w:rPr>
        <w:t>novembra lēmumu zemnieku saimniecības uzturēšanai. Reģistrēts Nītaures pagasta zemesgrāmatā ar folijas Nr.</w:t>
      </w:r>
      <w:r>
        <w:rPr>
          <w:sz w:val="24"/>
        </w:rPr>
        <w:t> </w:t>
      </w:r>
      <w:r w:rsidR="00FA1F9D">
        <w:rPr>
          <w:sz w:val="24"/>
        </w:rPr>
        <w:t>[..]</w:t>
      </w:r>
      <w:r w:rsidRPr="003D6DF7">
        <w:rPr>
          <w:sz w:val="24"/>
        </w:rPr>
        <w:t>. 1997.</w:t>
      </w:r>
      <w:r>
        <w:rPr>
          <w:sz w:val="24"/>
        </w:rPr>
        <w:t xml:space="preserve"> </w:t>
      </w:r>
      <w:r w:rsidRPr="003D6DF7">
        <w:rPr>
          <w:sz w:val="24"/>
        </w:rPr>
        <w:t>gada 27.</w:t>
      </w:r>
      <w:r>
        <w:rPr>
          <w:sz w:val="24"/>
        </w:rPr>
        <w:t xml:space="preserve"> </w:t>
      </w:r>
      <w:r w:rsidRPr="003D6DF7">
        <w:rPr>
          <w:sz w:val="24"/>
        </w:rPr>
        <w:t>februārī izdota politiski represētās personas apliecība Nr.</w:t>
      </w:r>
      <w:r>
        <w:rPr>
          <w:sz w:val="24"/>
        </w:rPr>
        <w:t xml:space="preserve"> </w:t>
      </w:r>
      <w:r w:rsidR="00372A5C">
        <w:rPr>
          <w:sz w:val="24"/>
        </w:rPr>
        <w:t>[..]</w:t>
      </w:r>
      <w:r w:rsidRPr="003D6DF7">
        <w:rPr>
          <w:sz w:val="24"/>
        </w:rPr>
        <w:t>.</w:t>
      </w:r>
    </w:p>
    <w:p w:rsidR="00F44EBB" w:rsidRDefault="00F44EBB" w:rsidP="00F44EBB">
      <w:pPr>
        <w:ind w:firstLine="720"/>
        <w:jc w:val="both"/>
        <w:rPr>
          <w:sz w:val="24"/>
        </w:rPr>
      </w:pPr>
      <w:r w:rsidRPr="003D6DF7">
        <w:rPr>
          <w:sz w:val="24"/>
        </w:rPr>
        <w:lastRenderedPageBreak/>
        <w:t>Pamatojoties uz likuma “Par nekus</w:t>
      </w:r>
      <w:r>
        <w:rPr>
          <w:sz w:val="24"/>
        </w:rPr>
        <w:t xml:space="preserve">tamā īpašuma nodokli” 5.panta otro </w:t>
      </w:r>
      <w:r w:rsidRPr="003D6DF7">
        <w:rPr>
          <w:sz w:val="24"/>
        </w:rPr>
        <w:t xml:space="preserve">daļu, kā arī </w:t>
      </w:r>
      <w:r w:rsidR="00FA1F9D">
        <w:rPr>
          <w:sz w:val="24"/>
        </w:rPr>
        <w:t>H. I.</w:t>
      </w:r>
      <w:r w:rsidRPr="003D6DF7">
        <w:rPr>
          <w:sz w:val="24"/>
        </w:rPr>
        <w:t xml:space="preserve"> 2019.</w:t>
      </w:r>
      <w:r>
        <w:rPr>
          <w:sz w:val="24"/>
        </w:rPr>
        <w:t xml:space="preserve"> </w:t>
      </w:r>
      <w:r w:rsidRPr="003D6DF7">
        <w:rPr>
          <w:sz w:val="24"/>
        </w:rPr>
        <w:t>gada 14.</w:t>
      </w:r>
      <w:r>
        <w:rPr>
          <w:sz w:val="24"/>
        </w:rPr>
        <w:t xml:space="preserve"> </w:t>
      </w:r>
      <w:r w:rsidRPr="003D6DF7">
        <w:rPr>
          <w:sz w:val="24"/>
        </w:rPr>
        <w:t>janvārī reģistrēto</w:t>
      </w:r>
      <w:r>
        <w:rPr>
          <w:sz w:val="24"/>
        </w:rPr>
        <w:t xml:space="preserve"> iesniegumu, </w:t>
      </w:r>
      <w:r w:rsidRPr="0030004A">
        <w:rPr>
          <w:sz w:val="24"/>
          <w:szCs w:val="24"/>
        </w:rPr>
        <w:t>saskaņā ar 201</w:t>
      </w:r>
      <w:r>
        <w:rPr>
          <w:sz w:val="24"/>
          <w:szCs w:val="24"/>
        </w:rPr>
        <w:t>9</w:t>
      </w:r>
      <w:r w:rsidRPr="0030004A">
        <w:rPr>
          <w:sz w:val="24"/>
          <w:szCs w:val="24"/>
        </w:rPr>
        <w:t xml:space="preserve">. gada </w:t>
      </w:r>
      <w:r w:rsidR="00DB2089">
        <w:rPr>
          <w:sz w:val="24"/>
          <w:szCs w:val="24"/>
        </w:rPr>
        <w:t>15. </w:t>
      </w:r>
      <w:r>
        <w:rPr>
          <w:sz w:val="24"/>
          <w:szCs w:val="24"/>
        </w:rPr>
        <w:t>janvāra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1</w:t>
      </w:r>
      <w:r w:rsidRPr="0030004A">
        <w:rPr>
          <w:sz w:val="24"/>
          <w:szCs w:val="24"/>
        </w:rPr>
        <w:t xml:space="preserve">, </w:t>
      </w:r>
      <w:r>
        <w:rPr>
          <w:sz w:val="24"/>
          <w:szCs w:val="24"/>
        </w:rPr>
        <w:t>29</w:t>
      </w:r>
      <w:r w:rsidRPr="0030004A">
        <w:rPr>
          <w:sz w:val="24"/>
          <w:szCs w:val="24"/>
        </w:rPr>
        <w:t>.§)</w:t>
      </w:r>
    </w:p>
    <w:p w:rsidR="00DB2089" w:rsidRPr="00E32A03" w:rsidRDefault="00DB2089" w:rsidP="00DB208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F44EBB" w:rsidRPr="003D6DF7" w:rsidRDefault="00F44EBB" w:rsidP="00F44EBB">
      <w:pPr>
        <w:contextualSpacing/>
        <w:jc w:val="both"/>
        <w:rPr>
          <w:sz w:val="12"/>
        </w:rPr>
      </w:pPr>
    </w:p>
    <w:p w:rsidR="00F44EBB" w:rsidRPr="003D6DF7" w:rsidRDefault="00F44EBB" w:rsidP="00F44EBB">
      <w:pPr>
        <w:ind w:firstLine="720"/>
        <w:contextualSpacing/>
        <w:jc w:val="both"/>
        <w:rPr>
          <w:sz w:val="24"/>
        </w:rPr>
      </w:pPr>
      <w:r w:rsidRPr="003D6DF7">
        <w:rPr>
          <w:sz w:val="24"/>
        </w:rPr>
        <w:t xml:space="preserve">Piešķirt </w:t>
      </w:r>
      <w:r w:rsidR="00FA1F9D">
        <w:rPr>
          <w:sz w:val="24"/>
        </w:rPr>
        <w:t>H. I.</w:t>
      </w:r>
      <w:r w:rsidRPr="003D6DF7">
        <w:rPr>
          <w:sz w:val="24"/>
        </w:rPr>
        <w:t xml:space="preserve"> nekustamā īpašuma Nītaures pagasta </w:t>
      </w:r>
      <w:r w:rsidR="00FA1F9D">
        <w:rPr>
          <w:sz w:val="24"/>
        </w:rPr>
        <w:t>[..]</w:t>
      </w:r>
      <w:r w:rsidRPr="003D6DF7">
        <w:rPr>
          <w:sz w:val="24"/>
        </w:rPr>
        <w:t xml:space="preserve"> nodokļa summas samazinājumu par 50% kā politiski represētajai personai.</w:t>
      </w:r>
    </w:p>
    <w:p w:rsidR="00F44EBB" w:rsidRPr="003D6DF7" w:rsidRDefault="00F44EBB" w:rsidP="00F44EBB">
      <w:pPr>
        <w:ind w:left="1800"/>
        <w:contextualSpacing/>
        <w:jc w:val="both"/>
        <w:rPr>
          <w:sz w:val="12"/>
        </w:rPr>
      </w:pPr>
    </w:p>
    <w:p w:rsidR="00F44EBB" w:rsidRPr="003D6DF7" w:rsidRDefault="00F44EBB" w:rsidP="00F44EBB">
      <w:pPr>
        <w:jc w:val="both"/>
        <w:rPr>
          <w:sz w:val="24"/>
        </w:rPr>
      </w:pPr>
      <w:r w:rsidRPr="003D6DF7">
        <w:rPr>
          <w:sz w:val="24"/>
        </w:rPr>
        <w:t>Lēmums stājas spēkā ar tā pieņemšanas brīdi.</w:t>
      </w:r>
    </w:p>
    <w:p w:rsidR="00F44EBB" w:rsidRPr="003D6DF7" w:rsidRDefault="00F44EBB" w:rsidP="00F44EBB">
      <w:pPr>
        <w:jc w:val="both"/>
        <w:rPr>
          <w:sz w:val="24"/>
        </w:rPr>
      </w:pPr>
      <w:r w:rsidRPr="003D6DF7">
        <w:rPr>
          <w:sz w:val="24"/>
        </w:rPr>
        <w:t>Šo lēmumu var pārsūdzēt Administratīvajā rajona tiesā (Administratīvās rajona tiesas tiesu namā Valmierā, Voldemāra Baloža ielā 13a, LV – 4201) viena mēneša laikā no tā spēkā stāšanās dienas.</w:t>
      </w:r>
    </w:p>
    <w:p w:rsidR="00F44EBB" w:rsidRDefault="00F44EBB" w:rsidP="00F44EBB">
      <w:pPr>
        <w:rPr>
          <w:b/>
          <w:color w:val="000000"/>
          <w:sz w:val="24"/>
          <w:szCs w:val="24"/>
        </w:rPr>
      </w:pPr>
    </w:p>
    <w:p w:rsidR="00473FF8" w:rsidRPr="00C1536C" w:rsidRDefault="007E7FF3" w:rsidP="00473FF8">
      <w:pPr>
        <w:jc w:val="center"/>
        <w:rPr>
          <w:b/>
          <w:color w:val="000000"/>
          <w:sz w:val="24"/>
          <w:szCs w:val="24"/>
        </w:rPr>
      </w:pPr>
      <w:r>
        <w:rPr>
          <w:b/>
          <w:color w:val="000000"/>
          <w:sz w:val="24"/>
          <w:szCs w:val="24"/>
        </w:rPr>
        <w:t>2</w:t>
      </w:r>
      <w:r w:rsidR="00F279B4">
        <w:rPr>
          <w:b/>
          <w:color w:val="000000"/>
          <w:sz w:val="24"/>
          <w:szCs w:val="24"/>
        </w:rPr>
        <w:t>6</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bookmarkStart w:id="4" w:name="_Hlk534914696"/>
      <w:r w:rsidRPr="003349BA">
        <w:rPr>
          <w:b/>
          <w:sz w:val="24"/>
        </w:rPr>
        <w:t xml:space="preserve">Skujenes pagasta nekustamā īpašuma </w:t>
      </w:r>
      <w:r w:rsidR="00FA1F9D">
        <w:rPr>
          <w:b/>
          <w:sz w:val="24"/>
        </w:rPr>
        <w:t>[..]</w:t>
      </w:r>
      <w:r w:rsidRPr="003349BA">
        <w:rPr>
          <w:b/>
          <w:sz w:val="24"/>
        </w:rPr>
        <w:t xml:space="preserve"> sadalīšanu un nosaukuma  apstiprināšanu</w:t>
      </w:r>
      <w:bookmarkEnd w:id="4"/>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24316D" w:rsidRDefault="00473FF8" w:rsidP="00473FF8">
      <w:pPr>
        <w:widowControl w:val="0"/>
        <w:shd w:val="clear" w:color="auto" w:fill="FFFFFF"/>
        <w:autoSpaceDE w:val="0"/>
        <w:autoSpaceDN w:val="0"/>
        <w:adjustRightInd w:val="0"/>
        <w:jc w:val="both"/>
        <w:rPr>
          <w:color w:val="000000"/>
          <w:spacing w:val="-4"/>
          <w:sz w:val="12"/>
          <w:szCs w:val="24"/>
        </w:rPr>
      </w:pPr>
    </w:p>
    <w:p w:rsidR="00473FF8" w:rsidRPr="003349BA" w:rsidRDefault="00473FF8" w:rsidP="00473FF8">
      <w:pPr>
        <w:jc w:val="both"/>
        <w:rPr>
          <w:sz w:val="24"/>
        </w:rPr>
      </w:pPr>
      <w:r w:rsidRPr="003349BA">
        <w:rPr>
          <w:b/>
          <w:sz w:val="24"/>
        </w:rPr>
        <w:tab/>
      </w:r>
      <w:r w:rsidRPr="003349BA">
        <w:rPr>
          <w:sz w:val="24"/>
        </w:rPr>
        <w:t xml:space="preserve">Amatas novada pašvaldība ir izskatījusi Skujenes pagasta nekustamā īpašuma </w:t>
      </w:r>
      <w:r w:rsidR="00FA1F9D">
        <w:rPr>
          <w:sz w:val="24"/>
        </w:rPr>
        <w:t>[..]</w:t>
      </w:r>
      <w:r w:rsidRPr="003349BA">
        <w:rPr>
          <w:sz w:val="24"/>
        </w:rPr>
        <w:t xml:space="preserve"> mantinieču </w:t>
      </w:r>
      <w:r w:rsidR="00FA1F9D">
        <w:rPr>
          <w:sz w:val="24"/>
        </w:rPr>
        <w:t>D. L.</w:t>
      </w:r>
      <w:r w:rsidRPr="003349BA">
        <w:rPr>
          <w:sz w:val="24"/>
        </w:rPr>
        <w:t xml:space="preserve"> (p.k.</w:t>
      </w:r>
      <w:r>
        <w:rPr>
          <w:sz w:val="24"/>
        </w:rPr>
        <w:t xml:space="preserve"> </w:t>
      </w:r>
      <w:r w:rsidR="00FA1F9D">
        <w:rPr>
          <w:sz w:val="24"/>
        </w:rPr>
        <w:t>000000-00000</w:t>
      </w:r>
      <w:r w:rsidRPr="003349BA">
        <w:rPr>
          <w:sz w:val="24"/>
        </w:rPr>
        <w:t xml:space="preserve">) un </w:t>
      </w:r>
      <w:r w:rsidR="00FA1F9D">
        <w:rPr>
          <w:sz w:val="24"/>
        </w:rPr>
        <w:t>I. M.</w:t>
      </w:r>
      <w:r w:rsidRPr="003349BA">
        <w:rPr>
          <w:sz w:val="24"/>
        </w:rPr>
        <w:t xml:space="preserve"> (p.k.</w:t>
      </w:r>
      <w:r>
        <w:rPr>
          <w:sz w:val="24"/>
        </w:rPr>
        <w:t> </w:t>
      </w:r>
      <w:r w:rsidR="00FA1F9D">
        <w:rPr>
          <w:sz w:val="24"/>
        </w:rPr>
        <w:t>000000-00000</w:t>
      </w:r>
      <w:r w:rsidRPr="003349BA">
        <w:rPr>
          <w:sz w:val="24"/>
        </w:rPr>
        <w:t>) 2019.</w:t>
      </w:r>
      <w:r>
        <w:rPr>
          <w:sz w:val="24"/>
        </w:rPr>
        <w:t xml:space="preserve"> </w:t>
      </w:r>
      <w:r w:rsidRPr="003349BA">
        <w:rPr>
          <w:sz w:val="24"/>
        </w:rPr>
        <w:t>gada 3.</w:t>
      </w:r>
      <w:r>
        <w:rPr>
          <w:sz w:val="24"/>
        </w:rPr>
        <w:t xml:space="preserve"> </w:t>
      </w:r>
      <w:r w:rsidRPr="003349BA">
        <w:rPr>
          <w:sz w:val="24"/>
        </w:rPr>
        <w:t>janvārī reģistrēto iesniegumu (reģ. Nr.</w:t>
      </w:r>
      <w:r>
        <w:rPr>
          <w:sz w:val="24"/>
        </w:rPr>
        <w:t xml:space="preserve"> </w:t>
      </w:r>
      <w:r w:rsidRPr="003349BA">
        <w:rPr>
          <w:sz w:val="24"/>
        </w:rPr>
        <w:t xml:space="preserve">9-2/2019/26) ar lūgumu piekrist nodalīt un apstiprināt jaunu nosaukumu </w:t>
      </w:r>
      <w:r w:rsidR="00FA1F9D">
        <w:rPr>
          <w:sz w:val="24"/>
        </w:rPr>
        <w:t>[..]</w:t>
      </w:r>
      <w:r w:rsidRPr="003349BA">
        <w:rPr>
          <w:sz w:val="24"/>
        </w:rPr>
        <w:t xml:space="preserve"> nekustamā īpašuma </w:t>
      </w:r>
      <w:r w:rsidR="00FA1F9D">
        <w:rPr>
          <w:sz w:val="24"/>
        </w:rPr>
        <w:t>[..]</w:t>
      </w:r>
      <w:r w:rsidRPr="003349BA">
        <w:rPr>
          <w:sz w:val="24"/>
        </w:rPr>
        <w:t xml:space="preserve"> zemes vienībai ar kadastra apzīmējumu </w:t>
      </w:r>
      <w:r w:rsidR="00FA1F9D">
        <w:rPr>
          <w:sz w:val="24"/>
        </w:rPr>
        <w:t>[..]</w:t>
      </w:r>
      <w:r w:rsidRPr="003349BA">
        <w:rPr>
          <w:sz w:val="24"/>
        </w:rPr>
        <w:t xml:space="preserve"> un ēkām, kuras atrodas uz šīs zemes vienības.</w:t>
      </w:r>
    </w:p>
    <w:p w:rsidR="00473FF8" w:rsidRDefault="00473FF8" w:rsidP="00473FF8">
      <w:pPr>
        <w:ind w:firstLine="720"/>
        <w:jc w:val="both"/>
        <w:rPr>
          <w:sz w:val="24"/>
        </w:rPr>
      </w:pPr>
      <w:r w:rsidRPr="003349BA">
        <w:rPr>
          <w:sz w:val="24"/>
        </w:rPr>
        <w:t xml:space="preserve">Pamatojoties uz “Administratīvo teritoriju un apdzīvoto vietu likumu”, </w:t>
      </w:r>
      <w:r w:rsidR="00FA1F9D">
        <w:rPr>
          <w:sz w:val="24"/>
        </w:rPr>
        <w:t>D. L.</w:t>
      </w:r>
      <w:r w:rsidRPr="003349BA">
        <w:rPr>
          <w:sz w:val="24"/>
        </w:rPr>
        <w:t xml:space="preserve"> un </w:t>
      </w:r>
      <w:r w:rsidR="00FA1F9D">
        <w:rPr>
          <w:sz w:val="24"/>
        </w:rPr>
        <w:t xml:space="preserve">I. M. </w:t>
      </w:r>
      <w:r w:rsidRPr="003349BA">
        <w:rPr>
          <w:sz w:val="24"/>
        </w:rPr>
        <w:t>2019.</w:t>
      </w:r>
      <w:r>
        <w:rPr>
          <w:sz w:val="24"/>
        </w:rPr>
        <w:t xml:space="preserve"> </w:t>
      </w:r>
      <w:r w:rsidRPr="003349BA">
        <w:rPr>
          <w:sz w:val="24"/>
        </w:rPr>
        <w:t>gada 3.</w:t>
      </w:r>
      <w:r>
        <w:rPr>
          <w:sz w:val="24"/>
        </w:rPr>
        <w:t xml:space="preserve"> </w:t>
      </w:r>
      <w:r w:rsidRPr="003349BA">
        <w:rPr>
          <w:sz w:val="24"/>
        </w:rPr>
        <w:t>janvārī reģistrēto iesniegumu,</w:t>
      </w:r>
      <w:r w:rsidR="00A769FD">
        <w:rPr>
          <w:sz w:val="24"/>
        </w:rPr>
        <w:t xml:space="preserve"> </w:t>
      </w:r>
      <w:r w:rsidR="00A769FD" w:rsidRPr="0030004A">
        <w:rPr>
          <w:sz w:val="24"/>
          <w:szCs w:val="24"/>
        </w:rPr>
        <w:t>saskaņā ar 201</w:t>
      </w:r>
      <w:r w:rsidR="00A769FD">
        <w:rPr>
          <w:sz w:val="24"/>
          <w:szCs w:val="24"/>
        </w:rPr>
        <w:t>9</w:t>
      </w:r>
      <w:r w:rsidR="00475219">
        <w:rPr>
          <w:sz w:val="24"/>
          <w:szCs w:val="24"/>
        </w:rPr>
        <w:t>. </w:t>
      </w:r>
      <w:r w:rsidR="00A769FD" w:rsidRPr="0030004A">
        <w:rPr>
          <w:sz w:val="24"/>
          <w:szCs w:val="24"/>
        </w:rPr>
        <w:t xml:space="preserve">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w:t>
      </w:r>
      <w:r w:rsidR="00A769FD">
        <w:rPr>
          <w:sz w:val="24"/>
          <w:szCs w:val="24"/>
        </w:rPr>
        <w:t>20</w:t>
      </w:r>
      <w:r w:rsidR="00A769FD" w:rsidRPr="0030004A">
        <w:rPr>
          <w:sz w:val="24"/>
          <w:szCs w:val="24"/>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24316D" w:rsidRDefault="00473FF8" w:rsidP="00473FF8">
      <w:pPr>
        <w:ind w:firstLine="720"/>
        <w:jc w:val="both"/>
        <w:rPr>
          <w:sz w:val="12"/>
        </w:rPr>
      </w:pPr>
    </w:p>
    <w:p w:rsidR="00473FF8" w:rsidRPr="003349BA" w:rsidRDefault="00473FF8" w:rsidP="00C57035">
      <w:pPr>
        <w:pStyle w:val="ListParagraph"/>
        <w:numPr>
          <w:ilvl w:val="0"/>
          <w:numId w:val="2"/>
        </w:numPr>
        <w:ind w:left="709"/>
        <w:jc w:val="both"/>
        <w:rPr>
          <w:sz w:val="24"/>
        </w:rPr>
      </w:pPr>
      <w:r w:rsidRPr="003349BA">
        <w:rPr>
          <w:sz w:val="24"/>
          <w:szCs w:val="24"/>
        </w:rPr>
        <w:t xml:space="preserve">Lai </w:t>
      </w:r>
      <w:r w:rsidRPr="003349BA">
        <w:rPr>
          <w:b/>
          <w:sz w:val="24"/>
          <w:szCs w:val="24"/>
        </w:rPr>
        <w:t>izveidotu jaunu nekustamo īpašumu</w:t>
      </w:r>
      <w:r w:rsidRPr="003349BA">
        <w:rPr>
          <w:sz w:val="24"/>
          <w:szCs w:val="24"/>
        </w:rPr>
        <w:t xml:space="preserve">, piekrist nodalīt no nekustamā īpašuma </w:t>
      </w:r>
      <w:r w:rsidR="00FA1F9D">
        <w:rPr>
          <w:sz w:val="24"/>
          <w:szCs w:val="24"/>
        </w:rPr>
        <w:t>[..]</w:t>
      </w:r>
      <w:r w:rsidRPr="003349BA">
        <w:rPr>
          <w:sz w:val="24"/>
          <w:szCs w:val="24"/>
        </w:rPr>
        <w:t xml:space="preserve"> atsevišķu zemes vienību ar kadastra apzīmējumu </w:t>
      </w:r>
      <w:r w:rsidR="00FA1F9D">
        <w:rPr>
          <w:sz w:val="24"/>
          <w:szCs w:val="24"/>
        </w:rPr>
        <w:t>[..]</w:t>
      </w:r>
      <w:r w:rsidRPr="003349BA">
        <w:rPr>
          <w:sz w:val="24"/>
          <w:szCs w:val="24"/>
        </w:rPr>
        <w:t xml:space="preserve">. Jaunizveidotajam nekustamajam īpašumam, kurš sastāvēs no zemes vienības ar kadastra apzīmējumu </w:t>
      </w:r>
      <w:r w:rsidR="00FA1F9D">
        <w:rPr>
          <w:sz w:val="24"/>
          <w:szCs w:val="24"/>
        </w:rPr>
        <w:t>[..]</w:t>
      </w:r>
      <w:r w:rsidRPr="003349BA">
        <w:rPr>
          <w:sz w:val="24"/>
          <w:szCs w:val="24"/>
        </w:rPr>
        <w:t xml:space="preserve"> un ēkām ar kadastra apzīmējumiem </w:t>
      </w:r>
      <w:r w:rsidR="00FA1F9D">
        <w:rPr>
          <w:sz w:val="24"/>
          <w:szCs w:val="24"/>
        </w:rPr>
        <w:t>[..]</w:t>
      </w:r>
      <w:r w:rsidRPr="003349BA">
        <w:rPr>
          <w:sz w:val="24"/>
          <w:szCs w:val="24"/>
        </w:rPr>
        <w:t xml:space="preserve"> piešķirt jaunu nosaukumu </w:t>
      </w:r>
      <w:r w:rsidR="00FA1F9D">
        <w:rPr>
          <w:b/>
          <w:sz w:val="24"/>
          <w:szCs w:val="24"/>
        </w:rPr>
        <w:t>[..]</w:t>
      </w:r>
      <w:r w:rsidRPr="003349BA">
        <w:rPr>
          <w:sz w:val="24"/>
        </w:rPr>
        <w:t xml:space="preserve">. Jaunizveidotā nekustamā īpašuma zemes vienībai un ēkām uz tās saglabāt vienotu adresi </w:t>
      </w:r>
      <w:r w:rsidR="00DC02D5">
        <w:rPr>
          <w:sz w:val="24"/>
        </w:rPr>
        <w:t>[..]</w:t>
      </w:r>
      <w:r w:rsidRPr="003349BA">
        <w:rPr>
          <w:sz w:val="24"/>
        </w:rPr>
        <w:t>, Skujene, Skujenes pagasts, Amatas novads (adreses klasifik</w:t>
      </w:r>
      <w:r>
        <w:rPr>
          <w:sz w:val="24"/>
        </w:rPr>
        <w:t>a</w:t>
      </w:r>
      <w:r w:rsidRPr="003349BA">
        <w:rPr>
          <w:sz w:val="24"/>
        </w:rPr>
        <w:t>tora kods</w:t>
      </w:r>
      <w:r>
        <w:rPr>
          <w:sz w:val="24"/>
        </w:rPr>
        <w:t xml:space="preserve"> </w:t>
      </w:r>
      <w:r w:rsidRPr="003349BA">
        <w:rPr>
          <w:sz w:val="24"/>
        </w:rPr>
        <w:t xml:space="preserve">102305550). Zemes vienībai ar kadastra apzīmējumu </w:t>
      </w:r>
      <w:r w:rsidR="00DC02D5">
        <w:rPr>
          <w:sz w:val="24"/>
        </w:rPr>
        <w:t>[..]</w:t>
      </w:r>
      <w:r w:rsidRPr="003349BA">
        <w:rPr>
          <w:sz w:val="24"/>
        </w:rPr>
        <w:t xml:space="preserve"> saglabāt nekustamā īpašuma lietošanas mērķi - zeme, uz kuras galvenā saimnieciskā darbība ir lauksaimniecība (kods 0101)</w:t>
      </w:r>
    </w:p>
    <w:p w:rsidR="00473FF8" w:rsidRPr="003349BA" w:rsidRDefault="00473FF8" w:rsidP="00C57035">
      <w:pPr>
        <w:pStyle w:val="ListParagraph"/>
        <w:numPr>
          <w:ilvl w:val="0"/>
          <w:numId w:val="2"/>
        </w:numPr>
        <w:ind w:left="709"/>
        <w:jc w:val="both"/>
        <w:rPr>
          <w:sz w:val="24"/>
        </w:rPr>
      </w:pPr>
      <w:r w:rsidRPr="003349BA">
        <w:rPr>
          <w:sz w:val="24"/>
        </w:rPr>
        <w:t xml:space="preserve">Paliekošajam nekustamajam īpašumam </w:t>
      </w:r>
      <w:r w:rsidR="00DC02D5">
        <w:rPr>
          <w:sz w:val="24"/>
        </w:rPr>
        <w:t>[..]</w:t>
      </w:r>
      <w:r w:rsidRPr="003349BA">
        <w:rPr>
          <w:sz w:val="24"/>
        </w:rPr>
        <w:t xml:space="preserve">, kurš sastāvēs no zemes vienības ar kadastra apzīmējumu </w:t>
      </w:r>
      <w:r w:rsidR="00DC02D5">
        <w:rPr>
          <w:sz w:val="24"/>
        </w:rPr>
        <w:t>[..]</w:t>
      </w:r>
      <w:r w:rsidRPr="003349BA">
        <w:rPr>
          <w:sz w:val="24"/>
        </w:rPr>
        <w:t xml:space="preserve"> un ēkām ar kadastra apzīmējumiem </w:t>
      </w:r>
      <w:r w:rsidR="00DC02D5">
        <w:rPr>
          <w:sz w:val="24"/>
        </w:rPr>
        <w:t xml:space="preserve">[..], </w:t>
      </w:r>
      <w:r w:rsidRPr="003349BA">
        <w:rPr>
          <w:sz w:val="24"/>
        </w:rPr>
        <w:t xml:space="preserve">mainīt adresi no </w:t>
      </w:r>
      <w:r w:rsidR="00DC02D5">
        <w:rPr>
          <w:sz w:val="24"/>
        </w:rPr>
        <w:t>[..]</w:t>
      </w:r>
      <w:r w:rsidRPr="003349BA">
        <w:rPr>
          <w:sz w:val="24"/>
        </w:rPr>
        <w:t>, Skujene, Skujenes pagasts, Amatas novads (adreses klasifik</w:t>
      </w:r>
      <w:r>
        <w:rPr>
          <w:sz w:val="24"/>
        </w:rPr>
        <w:t>a</w:t>
      </w:r>
      <w:r w:rsidRPr="003349BA">
        <w:rPr>
          <w:sz w:val="24"/>
        </w:rPr>
        <w:t>tora kods</w:t>
      </w:r>
      <w:r>
        <w:rPr>
          <w:sz w:val="24"/>
        </w:rPr>
        <w:t xml:space="preserve"> </w:t>
      </w:r>
      <w:r w:rsidRPr="003349BA">
        <w:rPr>
          <w:sz w:val="24"/>
        </w:rPr>
        <w:t xml:space="preserve">104046686) uz </w:t>
      </w:r>
      <w:r w:rsidR="00DC02D5">
        <w:rPr>
          <w:sz w:val="24"/>
        </w:rPr>
        <w:t>[..]</w:t>
      </w:r>
      <w:r w:rsidRPr="003349BA">
        <w:rPr>
          <w:sz w:val="24"/>
        </w:rPr>
        <w:t>, Skujene, Skujenes pagas</w:t>
      </w:r>
      <w:r w:rsidR="00DC02D5">
        <w:rPr>
          <w:sz w:val="24"/>
        </w:rPr>
        <w:t>ts, Amatas novads.</w:t>
      </w:r>
      <w:r w:rsidRPr="003349BA">
        <w:rPr>
          <w:sz w:val="24"/>
        </w:rPr>
        <w:t xml:space="preserve"> Zemes vienībai ar kadastra apzīmējumu </w:t>
      </w:r>
      <w:r w:rsidR="00DC02D5">
        <w:rPr>
          <w:sz w:val="24"/>
        </w:rPr>
        <w:t>[..]</w:t>
      </w:r>
      <w:r w:rsidRPr="003349BA">
        <w:rPr>
          <w:sz w:val="24"/>
        </w:rPr>
        <w:t xml:space="preserve"> saglabāt nekustamā īpašuma lietošanas mērķi - zeme, uz kuras galvenā saimnieciskā darbība ir lauksaimniecība (kods 0101).</w:t>
      </w:r>
    </w:p>
    <w:p w:rsidR="00473FF8" w:rsidRPr="0024316D" w:rsidRDefault="00473FF8" w:rsidP="00473FF8">
      <w:pPr>
        <w:jc w:val="both"/>
        <w:rPr>
          <w:sz w:val="12"/>
        </w:rPr>
      </w:pPr>
    </w:p>
    <w:p w:rsidR="00473FF8" w:rsidRPr="003349BA" w:rsidRDefault="00473FF8" w:rsidP="00473FF8">
      <w:pPr>
        <w:jc w:val="both"/>
        <w:rPr>
          <w:sz w:val="24"/>
        </w:rPr>
      </w:pPr>
      <w:r w:rsidRPr="003349BA">
        <w:rPr>
          <w:sz w:val="24"/>
        </w:rPr>
        <w:t>Lēmums stājas spēkā ar tā pieņemšanas brīdi.</w:t>
      </w:r>
    </w:p>
    <w:p w:rsidR="00473FF8" w:rsidRDefault="00473FF8" w:rsidP="000D6F16">
      <w:pPr>
        <w:jc w:val="both"/>
        <w:rPr>
          <w:sz w:val="24"/>
        </w:rPr>
      </w:pPr>
      <w:r w:rsidRPr="003349BA">
        <w:rPr>
          <w:sz w:val="24"/>
        </w:rPr>
        <w:lastRenderedPageBreak/>
        <w:t>Šo lēmumu var pārsūdzēt Administratīvajā rajona tiesā (Administratīvās rajona tiesas tiesu namā Valmierā, Voldemāra Baloža ielā 13a, LV – 4201) viena mēneša lai</w:t>
      </w:r>
      <w:r w:rsidR="000D6F16">
        <w:rPr>
          <w:sz w:val="24"/>
        </w:rPr>
        <w:t>kā no tā spēkā stāšanās dienas.</w:t>
      </w:r>
    </w:p>
    <w:p w:rsidR="00F279B4" w:rsidRDefault="00F279B4" w:rsidP="00473FF8">
      <w:pPr>
        <w:jc w:val="center"/>
        <w:rPr>
          <w:b/>
          <w:color w:val="000000"/>
          <w:sz w:val="24"/>
          <w:szCs w:val="24"/>
        </w:rPr>
      </w:pPr>
    </w:p>
    <w:p w:rsidR="00473FF8" w:rsidRPr="00C1536C" w:rsidRDefault="007E7FF3" w:rsidP="00473FF8">
      <w:pPr>
        <w:jc w:val="center"/>
        <w:rPr>
          <w:b/>
          <w:color w:val="000000"/>
          <w:sz w:val="24"/>
          <w:szCs w:val="24"/>
        </w:rPr>
      </w:pPr>
      <w:r>
        <w:rPr>
          <w:b/>
          <w:color w:val="000000"/>
          <w:sz w:val="24"/>
          <w:szCs w:val="24"/>
        </w:rPr>
        <w:t>2</w:t>
      </w:r>
      <w:r w:rsidR="00F279B4">
        <w:rPr>
          <w:b/>
          <w:color w:val="000000"/>
          <w:sz w:val="24"/>
          <w:szCs w:val="24"/>
        </w:rPr>
        <w:t>7</w:t>
      </w:r>
      <w:r w:rsidR="00473FF8" w:rsidRPr="00C1536C">
        <w:rPr>
          <w:b/>
          <w:color w:val="000000"/>
          <w:sz w:val="24"/>
          <w:szCs w:val="24"/>
        </w:rPr>
        <w:t>.§</w:t>
      </w:r>
    </w:p>
    <w:p w:rsidR="00473FF8" w:rsidRDefault="00473FF8" w:rsidP="00473FF8">
      <w:pPr>
        <w:pBdr>
          <w:bottom w:val="single" w:sz="12" w:space="1" w:color="auto"/>
        </w:pBdr>
        <w:jc w:val="center"/>
        <w:rPr>
          <w:b/>
          <w:sz w:val="24"/>
          <w:szCs w:val="24"/>
        </w:rPr>
      </w:pPr>
      <w:r w:rsidRPr="00C1536C">
        <w:rPr>
          <w:b/>
          <w:color w:val="000000"/>
          <w:sz w:val="24"/>
          <w:szCs w:val="24"/>
        </w:rPr>
        <w:t xml:space="preserve">Par </w:t>
      </w:r>
      <w:r>
        <w:rPr>
          <w:b/>
          <w:sz w:val="24"/>
          <w:szCs w:val="24"/>
        </w:rPr>
        <w:t>n</w:t>
      </w:r>
      <w:r w:rsidRPr="00C44DD7">
        <w:rPr>
          <w:b/>
          <w:sz w:val="24"/>
          <w:szCs w:val="24"/>
        </w:rPr>
        <w:t>ekustamā īpašuma nodokļa p</w:t>
      </w:r>
      <w:r>
        <w:rPr>
          <w:b/>
          <w:sz w:val="24"/>
          <w:szCs w:val="24"/>
        </w:rPr>
        <w:t>ā</w:t>
      </w:r>
      <w:r w:rsidRPr="00C44DD7">
        <w:rPr>
          <w:b/>
          <w:sz w:val="24"/>
          <w:szCs w:val="24"/>
        </w:rPr>
        <w:t>rrēķinu</w:t>
      </w:r>
    </w:p>
    <w:p w:rsidR="00473FF8" w:rsidRPr="00D92ED9" w:rsidRDefault="00473FF8" w:rsidP="00473FF8">
      <w:pPr>
        <w:pBdr>
          <w:bottom w:val="single" w:sz="12" w:space="1" w:color="auto"/>
        </w:pBdr>
        <w:jc w:val="center"/>
        <w:rPr>
          <w:b/>
          <w:sz w:val="24"/>
          <w:szCs w:val="24"/>
        </w:rPr>
      </w:pPr>
      <w:r w:rsidRPr="00C44DD7">
        <w:rPr>
          <w:b/>
          <w:sz w:val="24"/>
          <w:szCs w:val="24"/>
        </w:rPr>
        <w:t xml:space="preserve">Drabešu pagasta </w:t>
      </w:r>
      <w:r>
        <w:rPr>
          <w:b/>
          <w:sz w:val="24"/>
          <w:szCs w:val="24"/>
        </w:rPr>
        <w:t>nekustamajam īpašumam</w:t>
      </w:r>
      <w:r w:rsidRPr="00C44DD7">
        <w:rPr>
          <w:b/>
          <w:sz w:val="24"/>
          <w:szCs w:val="24"/>
        </w:rPr>
        <w:t xml:space="preserve"> </w:t>
      </w:r>
      <w:r w:rsidR="00DC02D5">
        <w:rPr>
          <w:b/>
          <w:sz w:val="24"/>
          <w:szCs w:val="24"/>
        </w:rPr>
        <w:t>[..]</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552E84" w:rsidRDefault="00473FF8" w:rsidP="00473FF8">
      <w:pPr>
        <w:widowControl w:val="0"/>
        <w:shd w:val="clear" w:color="auto" w:fill="FFFFFF"/>
        <w:autoSpaceDE w:val="0"/>
        <w:autoSpaceDN w:val="0"/>
        <w:adjustRightInd w:val="0"/>
        <w:jc w:val="both"/>
        <w:rPr>
          <w:color w:val="000000"/>
          <w:spacing w:val="-4"/>
          <w:sz w:val="12"/>
          <w:szCs w:val="24"/>
        </w:rPr>
      </w:pPr>
    </w:p>
    <w:p w:rsidR="00473FF8" w:rsidRDefault="00473FF8" w:rsidP="00473FF8">
      <w:pPr>
        <w:pStyle w:val="BodyText"/>
        <w:ind w:firstLine="720"/>
        <w:jc w:val="both"/>
        <w:rPr>
          <w:szCs w:val="24"/>
        </w:rPr>
      </w:pPr>
      <w:r>
        <w:rPr>
          <w:szCs w:val="24"/>
        </w:rPr>
        <w:t>P</w:t>
      </w:r>
      <w:r w:rsidRPr="00552E84">
        <w:rPr>
          <w:szCs w:val="24"/>
        </w:rPr>
        <w:t>amatojoties uz Lauku atbalsta dienesta Ziemeļvidzemes reģionālās lauksaimniecības pārvaldes 2018.</w:t>
      </w:r>
      <w:r>
        <w:rPr>
          <w:szCs w:val="24"/>
        </w:rPr>
        <w:t xml:space="preserve"> </w:t>
      </w:r>
      <w:r w:rsidRPr="00552E84">
        <w:rPr>
          <w:szCs w:val="24"/>
        </w:rPr>
        <w:t>gada 13.</w:t>
      </w:r>
      <w:r>
        <w:rPr>
          <w:szCs w:val="24"/>
        </w:rPr>
        <w:t xml:space="preserve"> </w:t>
      </w:r>
      <w:r w:rsidRPr="00552E84">
        <w:rPr>
          <w:szCs w:val="24"/>
        </w:rPr>
        <w:t>decembra vēstuli Nr.</w:t>
      </w:r>
      <w:r>
        <w:rPr>
          <w:szCs w:val="24"/>
        </w:rPr>
        <w:t xml:space="preserve"> </w:t>
      </w:r>
      <w:r w:rsidRPr="00552E84">
        <w:rPr>
          <w:szCs w:val="24"/>
        </w:rPr>
        <w:t>09.5-11/18/462-e par lauksaimniecībā izmantojamās zemes statusa maiņu no “aizaudzis” uz “kopts” un Administratīvā procesa likuma 85.</w:t>
      </w:r>
      <w:r>
        <w:rPr>
          <w:szCs w:val="24"/>
        </w:rPr>
        <w:t xml:space="preserve"> </w:t>
      </w:r>
      <w:r w:rsidRPr="00552E84">
        <w:rPr>
          <w:szCs w:val="24"/>
        </w:rPr>
        <w:t>pantu,</w:t>
      </w:r>
      <w:r w:rsidR="00A769FD">
        <w:rPr>
          <w:szCs w:val="24"/>
        </w:rPr>
        <w:t xml:space="preserve"> </w:t>
      </w:r>
      <w:r w:rsidR="00A769FD" w:rsidRPr="0030004A">
        <w:rPr>
          <w:szCs w:val="24"/>
        </w:rPr>
        <w:t>saskaņā ar 201</w:t>
      </w:r>
      <w:r w:rsidR="00A769FD">
        <w:rPr>
          <w:szCs w:val="24"/>
        </w:rPr>
        <w:t>9</w:t>
      </w:r>
      <w:r w:rsidR="00A769FD" w:rsidRPr="0030004A">
        <w:rPr>
          <w:szCs w:val="24"/>
        </w:rPr>
        <w:t xml:space="preserve">. gada </w:t>
      </w:r>
      <w:r w:rsidR="00A769FD">
        <w:rPr>
          <w:szCs w:val="24"/>
        </w:rPr>
        <w:t>15. janvāra</w:t>
      </w:r>
      <w:r w:rsidR="00A769FD" w:rsidRPr="0030004A">
        <w:rPr>
          <w:szCs w:val="24"/>
        </w:rPr>
        <w:t xml:space="preserve"> </w:t>
      </w:r>
      <w:r w:rsidR="00A769FD" w:rsidRPr="0030004A">
        <w:rPr>
          <w:bCs/>
          <w:szCs w:val="24"/>
        </w:rPr>
        <w:t>Finanšu un attīstības, Izglītības, kultūras un sporta un</w:t>
      </w:r>
      <w:r w:rsidR="00A769FD" w:rsidRPr="0030004A">
        <w:rPr>
          <w:b/>
          <w:bCs/>
          <w:szCs w:val="24"/>
        </w:rPr>
        <w:t xml:space="preserve"> </w:t>
      </w:r>
      <w:r w:rsidR="00A769FD" w:rsidRPr="0030004A">
        <w:rPr>
          <w:bCs/>
          <w:szCs w:val="24"/>
        </w:rPr>
        <w:t>Sociālo, veselības un ģimenes jautājumu</w:t>
      </w:r>
      <w:r w:rsidR="00A769FD" w:rsidRPr="0030004A">
        <w:rPr>
          <w:szCs w:val="24"/>
        </w:rPr>
        <w:t xml:space="preserve"> apvienoto komitej</w:t>
      </w:r>
      <w:r w:rsidR="00A769FD">
        <w:rPr>
          <w:szCs w:val="24"/>
        </w:rPr>
        <w:t>u sēdes lēmumu (protokols Nr. 1</w:t>
      </w:r>
      <w:r w:rsidR="00A769FD" w:rsidRPr="0030004A">
        <w:rPr>
          <w:szCs w:val="24"/>
        </w:rPr>
        <w:t xml:space="preserve">, </w:t>
      </w:r>
      <w:r w:rsidR="00A769FD">
        <w:rPr>
          <w:szCs w:val="24"/>
        </w:rPr>
        <w:t>21</w:t>
      </w:r>
      <w:r w:rsidR="00A769FD" w:rsidRPr="0030004A">
        <w:rPr>
          <w:szCs w:val="24"/>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552E84" w:rsidRDefault="00473FF8" w:rsidP="00473FF8">
      <w:pPr>
        <w:pStyle w:val="BodyText"/>
        <w:ind w:firstLine="720"/>
        <w:jc w:val="both"/>
        <w:rPr>
          <w:sz w:val="12"/>
          <w:szCs w:val="24"/>
        </w:rPr>
      </w:pPr>
    </w:p>
    <w:p w:rsidR="00473FF8" w:rsidRPr="00552E84" w:rsidRDefault="00473FF8" w:rsidP="00473FF8">
      <w:pPr>
        <w:pStyle w:val="BodyText"/>
        <w:ind w:firstLine="720"/>
        <w:jc w:val="both"/>
        <w:rPr>
          <w:szCs w:val="24"/>
        </w:rPr>
      </w:pPr>
      <w:r w:rsidRPr="00552E84">
        <w:rPr>
          <w:szCs w:val="24"/>
        </w:rPr>
        <w:t>Atcelt Amatas novada pašvaldības 2017.</w:t>
      </w:r>
      <w:r>
        <w:rPr>
          <w:szCs w:val="24"/>
        </w:rPr>
        <w:t xml:space="preserve"> </w:t>
      </w:r>
      <w:r w:rsidRPr="00552E84">
        <w:rPr>
          <w:szCs w:val="24"/>
        </w:rPr>
        <w:t>gada 19.</w:t>
      </w:r>
      <w:r>
        <w:rPr>
          <w:szCs w:val="24"/>
        </w:rPr>
        <w:t xml:space="preserve"> </w:t>
      </w:r>
      <w:r w:rsidRPr="00552E84">
        <w:rPr>
          <w:szCs w:val="24"/>
        </w:rPr>
        <w:t xml:space="preserve">decembrī veikto Drabešu pagasta saimniecības </w:t>
      </w:r>
      <w:r w:rsidR="00DC02D5">
        <w:rPr>
          <w:szCs w:val="24"/>
        </w:rPr>
        <w:t>[..]</w:t>
      </w:r>
      <w:r w:rsidRPr="00552E84">
        <w:rPr>
          <w:szCs w:val="24"/>
        </w:rPr>
        <w:t xml:space="preserve"> nekustamā īpašuma nodokļa aprēķinu Nr.</w:t>
      </w:r>
      <w:r>
        <w:rPr>
          <w:szCs w:val="24"/>
        </w:rPr>
        <w:t xml:space="preserve"> </w:t>
      </w:r>
      <w:r w:rsidRPr="00552E84">
        <w:rPr>
          <w:szCs w:val="24"/>
        </w:rPr>
        <w:t xml:space="preserve">8-8/2017/5827 un veikt tā pārrēķinu. </w:t>
      </w:r>
    </w:p>
    <w:p w:rsidR="00473FF8" w:rsidRPr="00552E84" w:rsidRDefault="00473FF8" w:rsidP="00473FF8">
      <w:pPr>
        <w:pStyle w:val="BodyText"/>
        <w:ind w:firstLine="720"/>
        <w:jc w:val="both"/>
        <w:rPr>
          <w:sz w:val="12"/>
          <w:szCs w:val="24"/>
        </w:rPr>
      </w:pPr>
    </w:p>
    <w:p w:rsidR="00473FF8" w:rsidRPr="00552E84" w:rsidRDefault="00473FF8" w:rsidP="00473FF8">
      <w:pPr>
        <w:jc w:val="both"/>
        <w:rPr>
          <w:sz w:val="24"/>
          <w:szCs w:val="24"/>
        </w:rPr>
      </w:pPr>
      <w:r w:rsidRPr="00552E84">
        <w:rPr>
          <w:sz w:val="24"/>
          <w:szCs w:val="24"/>
        </w:rPr>
        <w:t>Lēmums stājas spēkā ar tā pieņemšanas brīdi.</w:t>
      </w:r>
    </w:p>
    <w:p w:rsidR="00473FF8" w:rsidRPr="00552E84" w:rsidRDefault="00473FF8" w:rsidP="00473FF8">
      <w:pPr>
        <w:jc w:val="both"/>
        <w:rPr>
          <w:sz w:val="24"/>
          <w:szCs w:val="24"/>
        </w:rPr>
      </w:pPr>
      <w:r w:rsidRPr="00552E84">
        <w:rPr>
          <w:sz w:val="24"/>
          <w:szCs w:val="24"/>
        </w:rPr>
        <w:t>Šo lēmumu var pārsūdzēt Administratīvajā rajona tiesā (Administratīvās rajona tiesas tiesu namā Valmierā, Voldemāra Baloža iela 13a, LV-4201) viena mēneša laikā no tā spēkā stāšanās dienas.</w:t>
      </w:r>
    </w:p>
    <w:p w:rsidR="00475219" w:rsidRDefault="00475219" w:rsidP="00DC02D5">
      <w:pPr>
        <w:rPr>
          <w:b/>
          <w:color w:val="000000"/>
          <w:sz w:val="24"/>
          <w:szCs w:val="24"/>
        </w:rPr>
      </w:pPr>
    </w:p>
    <w:p w:rsidR="00473FF8" w:rsidRPr="00C1536C" w:rsidRDefault="007E7FF3" w:rsidP="00473FF8">
      <w:pPr>
        <w:jc w:val="center"/>
        <w:rPr>
          <w:b/>
          <w:color w:val="000000"/>
          <w:sz w:val="24"/>
          <w:szCs w:val="24"/>
        </w:rPr>
      </w:pPr>
      <w:r>
        <w:rPr>
          <w:b/>
          <w:color w:val="000000"/>
          <w:sz w:val="24"/>
          <w:szCs w:val="24"/>
        </w:rPr>
        <w:t>2</w:t>
      </w:r>
      <w:r w:rsidR="00F279B4">
        <w:rPr>
          <w:b/>
          <w:color w:val="000000"/>
          <w:sz w:val="24"/>
          <w:szCs w:val="24"/>
        </w:rPr>
        <w:t>8</w:t>
      </w:r>
      <w:r w:rsidR="00473FF8" w:rsidRPr="00C1536C">
        <w:rPr>
          <w:b/>
          <w:color w:val="000000"/>
          <w:sz w:val="24"/>
          <w:szCs w:val="24"/>
        </w:rPr>
        <w:t>.§</w:t>
      </w:r>
    </w:p>
    <w:p w:rsidR="00473FF8" w:rsidRDefault="00473FF8" w:rsidP="00473FF8">
      <w:pPr>
        <w:pBdr>
          <w:bottom w:val="single" w:sz="12" w:space="1" w:color="auto"/>
        </w:pBdr>
        <w:jc w:val="center"/>
        <w:rPr>
          <w:b/>
          <w:sz w:val="24"/>
          <w:szCs w:val="24"/>
        </w:rPr>
      </w:pPr>
      <w:r w:rsidRPr="00C1536C">
        <w:rPr>
          <w:b/>
          <w:color w:val="000000"/>
          <w:sz w:val="24"/>
          <w:szCs w:val="24"/>
        </w:rPr>
        <w:t xml:space="preserve">Par </w:t>
      </w:r>
      <w:r>
        <w:rPr>
          <w:b/>
          <w:sz w:val="24"/>
          <w:szCs w:val="24"/>
        </w:rPr>
        <w:t>n</w:t>
      </w:r>
      <w:r w:rsidRPr="00405723">
        <w:rPr>
          <w:b/>
          <w:sz w:val="24"/>
          <w:szCs w:val="24"/>
        </w:rPr>
        <w:t>ekustamā īpašuma nodokļa p</w:t>
      </w:r>
      <w:r>
        <w:rPr>
          <w:b/>
          <w:sz w:val="24"/>
          <w:szCs w:val="24"/>
        </w:rPr>
        <w:t>ā</w:t>
      </w:r>
      <w:r w:rsidRPr="00405723">
        <w:rPr>
          <w:b/>
          <w:sz w:val="24"/>
          <w:szCs w:val="24"/>
        </w:rPr>
        <w:t>rrēķinu</w:t>
      </w:r>
    </w:p>
    <w:p w:rsidR="00473FF8" w:rsidRPr="00D92ED9" w:rsidRDefault="00473FF8" w:rsidP="00473FF8">
      <w:pPr>
        <w:pBdr>
          <w:bottom w:val="single" w:sz="12" w:space="1" w:color="auto"/>
        </w:pBdr>
        <w:jc w:val="center"/>
        <w:rPr>
          <w:b/>
          <w:sz w:val="24"/>
          <w:szCs w:val="24"/>
        </w:rPr>
      </w:pPr>
      <w:r w:rsidRPr="00405723">
        <w:rPr>
          <w:b/>
          <w:sz w:val="24"/>
          <w:szCs w:val="24"/>
        </w:rPr>
        <w:t xml:space="preserve">Skujenes pagasta </w:t>
      </w:r>
      <w:r>
        <w:rPr>
          <w:b/>
          <w:sz w:val="24"/>
          <w:szCs w:val="24"/>
        </w:rPr>
        <w:t>nekustamajam īpašumam</w:t>
      </w:r>
      <w:r w:rsidRPr="00405723">
        <w:rPr>
          <w:b/>
          <w:sz w:val="24"/>
          <w:szCs w:val="24"/>
        </w:rPr>
        <w:t xml:space="preserve"> </w:t>
      </w:r>
      <w:r w:rsidR="00DC02D5">
        <w:rPr>
          <w:b/>
          <w:sz w:val="24"/>
          <w:szCs w:val="24"/>
        </w:rPr>
        <w:t>[..]</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BB7908" w:rsidRDefault="00473FF8" w:rsidP="00473FF8">
      <w:pPr>
        <w:widowControl w:val="0"/>
        <w:shd w:val="clear" w:color="auto" w:fill="FFFFFF"/>
        <w:autoSpaceDE w:val="0"/>
        <w:autoSpaceDN w:val="0"/>
        <w:adjustRightInd w:val="0"/>
        <w:jc w:val="both"/>
        <w:rPr>
          <w:color w:val="000000"/>
          <w:spacing w:val="-4"/>
          <w:sz w:val="12"/>
          <w:szCs w:val="24"/>
        </w:rPr>
      </w:pPr>
    </w:p>
    <w:p w:rsidR="00473FF8" w:rsidRDefault="00473FF8" w:rsidP="00473FF8">
      <w:pPr>
        <w:pStyle w:val="BodyText"/>
        <w:ind w:firstLine="720"/>
        <w:jc w:val="both"/>
        <w:rPr>
          <w:szCs w:val="24"/>
        </w:rPr>
      </w:pPr>
      <w:r>
        <w:rPr>
          <w:szCs w:val="24"/>
        </w:rPr>
        <w:t>P</w:t>
      </w:r>
      <w:r w:rsidRPr="00BB7908">
        <w:rPr>
          <w:szCs w:val="24"/>
        </w:rPr>
        <w:t>amatojoties uz Lauku atbalsta dienesta Ziemeļvidzemes reģionālās lauksaimniecības pārvaldes 2019.</w:t>
      </w:r>
      <w:r>
        <w:rPr>
          <w:szCs w:val="24"/>
        </w:rPr>
        <w:t xml:space="preserve"> </w:t>
      </w:r>
      <w:r w:rsidRPr="00BB7908">
        <w:rPr>
          <w:szCs w:val="24"/>
        </w:rPr>
        <w:t>gada 3.</w:t>
      </w:r>
      <w:r>
        <w:rPr>
          <w:szCs w:val="24"/>
        </w:rPr>
        <w:t xml:space="preserve"> </w:t>
      </w:r>
      <w:r w:rsidRPr="00BB7908">
        <w:rPr>
          <w:szCs w:val="24"/>
        </w:rPr>
        <w:t>janvāra vēstuli Nr.</w:t>
      </w:r>
      <w:r>
        <w:rPr>
          <w:szCs w:val="24"/>
        </w:rPr>
        <w:t xml:space="preserve"> </w:t>
      </w:r>
      <w:r w:rsidRPr="00BB7908">
        <w:rPr>
          <w:szCs w:val="24"/>
        </w:rPr>
        <w:t>09.5-11/19/3-e par lauksaimniecībā izmantojamās zemes statusa maiņu no “nekopts” uz “kopts” un Administratīvā procesa likuma 85.</w:t>
      </w:r>
      <w:r>
        <w:rPr>
          <w:szCs w:val="24"/>
        </w:rPr>
        <w:t xml:space="preserve"> </w:t>
      </w:r>
      <w:r w:rsidRPr="00BB7908">
        <w:rPr>
          <w:szCs w:val="24"/>
        </w:rPr>
        <w:t>pantu,</w:t>
      </w:r>
      <w:r w:rsidR="00A769FD">
        <w:rPr>
          <w:szCs w:val="24"/>
        </w:rPr>
        <w:t xml:space="preserve"> </w:t>
      </w:r>
      <w:r w:rsidR="00A769FD" w:rsidRPr="0030004A">
        <w:rPr>
          <w:szCs w:val="24"/>
        </w:rPr>
        <w:t>saskaņā ar 201</w:t>
      </w:r>
      <w:r w:rsidR="00A769FD">
        <w:rPr>
          <w:szCs w:val="24"/>
        </w:rPr>
        <w:t>9</w:t>
      </w:r>
      <w:r w:rsidR="00A769FD" w:rsidRPr="0030004A">
        <w:rPr>
          <w:szCs w:val="24"/>
        </w:rPr>
        <w:t xml:space="preserve">. gada </w:t>
      </w:r>
      <w:r w:rsidR="00A769FD">
        <w:rPr>
          <w:szCs w:val="24"/>
        </w:rPr>
        <w:t>15. janvāra</w:t>
      </w:r>
      <w:r w:rsidR="00A769FD" w:rsidRPr="0030004A">
        <w:rPr>
          <w:szCs w:val="24"/>
        </w:rPr>
        <w:t xml:space="preserve"> </w:t>
      </w:r>
      <w:r w:rsidR="00A769FD" w:rsidRPr="0030004A">
        <w:rPr>
          <w:bCs/>
          <w:szCs w:val="24"/>
        </w:rPr>
        <w:t>Finanšu un attīstības, Izglītības, kultūras un sporta un</w:t>
      </w:r>
      <w:r w:rsidR="00A769FD" w:rsidRPr="0030004A">
        <w:rPr>
          <w:b/>
          <w:bCs/>
          <w:szCs w:val="24"/>
        </w:rPr>
        <w:t xml:space="preserve"> </w:t>
      </w:r>
      <w:r w:rsidR="00A769FD" w:rsidRPr="0030004A">
        <w:rPr>
          <w:bCs/>
          <w:szCs w:val="24"/>
        </w:rPr>
        <w:t>Sociālo, veselības un ģimenes jautājumu</w:t>
      </w:r>
      <w:r w:rsidR="00A769FD" w:rsidRPr="0030004A">
        <w:rPr>
          <w:szCs w:val="24"/>
        </w:rPr>
        <w:t xml:space="preserve"> apvienoto komitej</w:t>
      </w:r>
      <w:r w:rsidR="00A769FD">
        <w:rPr>
          <w:szCs w:val="24"/>
        </w:rPr>
        <w:t>u sēdes lēmumu (protokols Nr. 1</w:t>
      </w:r>
      <w:r w:rsidR="00A769FD" w:rsidRPr="0030004A">
        <w:rPr>
          <w:szCs w:val="24"/>
        </w:rPr>
        <w:t xml:space="preserve">, </w:t>
      </w:r>
      <w:r w:rsidR="00A769FD">
        <w:rPr>
          <w:szCs w:val="24"/>
        </w:rPr>
        <w:t>22</w:t>
      </w:r>
      <w:r w:rsidR="00A769FD" w:rsidRPr="0030004A">
        <w:rPr>
          <w:szCs w:val="24"/>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BB7908" w:rsidRDefault="00473FF8" w:rsidP="00473FF8">
      <w:pPr>
        <w:pStyle w:val="BodyText"/>
        <w:ind w:firstLine="720"/>
        <w:jc w:val="both"/>
        <w:rPr>
          <w:sz w:val="12"/>
          <w:szCs w:val="24"/>
        </w:rPr>
      </w:pPr>
    </w:p>
    <w:p w:rsidR="00473FF8" w:rsidRPr="00BB7908" w:rsidRDefault="00473FF8" w:rsidP="00473FF8">
      <w:pPr>
        <w:pStyle w:val="BodyText"/>
        <w:ind w:firstLine="720"/>
        <w:jc w:val="both"/>
        <w:rPr>
          <w:szCs w:val="24"/>
        </w:rPr>
      </w:pPr>
      <w:r w:rsidRPr="00BB7908">
        <w:rPr>
          <w:szCs w:val="24"/>
        </w:rPr>
        <w:t>Atcelt Amatas novada pašvaldības 2018.</w:t>
      </w:r>
      <w:r>
        <w:rPr>
          <w:szCs w:val="24"/>
        </w:rPr>
        <w:t xml:space="preserve"> </w:t>
      </w:r>
      <w:r w:rsidRPr="00BB7908">
        <w:rPr>
          <w:szCs w:val="24"/>
        </w:rPr>
        <w:t>gada 21.</w:t>
      </w:r>
      <w:r>
        <w:rPr>
          <w:szCs w:val="24"/>
        </w:rPr>
        <w:t xml:space="preserve"> </w:t>
      </w:r>
      <w:r w:rsidRPr="00BB7908">
        <w:rPr>
          <w:szCs w:val="24"/>
        </w:rPr>
        <w:t xml:space="preserve">decembrī veikto Skujenes pagasta saimniecības </w:t>
      </w:r>
      <w:r w:rsidR="00DC02D5">
        <w:rPr>
          <w:szCs w:val="24"/>
        </w:rPr>
        <w:t>[..]</w:t>
      </w:r>
      <w:r w:rsidRPr="00BB7908">
        <w:rPr>
          <w:szCs w:val="24"/>
        </w:rPr>
        <w:t xml:space="preserve"> nekustamā īpašuma nodokļa aprēķinu 2018.</w:t>
      </w:r>
      <w:r>
        <w:rPr>
          <w:szCs w:val="24"/>
        </w:rPr>
        <w:t xml:space="preserve"> </w:t>
      </w:r>
      <w:r w:rsidRPr="00BB7908">
        <w:rPr>
          <w:szCs w:val="24"/>
        </w:rPr>
        <w:t>gadam Nr.</w:t>
      </w:r>
      <w:r>
        <w:rPr>
          <w:szCs w:val="24"/>
        </w:rPr>
        <w:t xml:space="preserve"> </w:t>
      </w:r>
      <w:r w:rsidRPr="00BB7908">
        <w:rPr>
          <w:szCs w:val="24"/>
        </w:rPr>
        <w:t xml:space="preserve">8-8/2018/5566 un veikt tā pārrēķinu. </w:t>
      </w:r>
    </w:p>
    <w:p w:rsidR="00473FF8" w:rsidRPr="00BB7908" w:rsidRDefault="00473FF8" w:rsidP="00473FF8">
      <w:pPr>
        <w:pStyle w:val="BodyText"/>
        <w:ind w:firstLine="720"/>
        <w:jc w:val="both"/>
        <w:rPr>
          <w:sz w:val="12"/>
          <w:szCs w:val="24"/>
        </w:rPr>
      </w:pPr>
    </w:p>
    <w:p w:rsidR="00473FF8" w:rsidRPr="00BB7908" w:rsidRDefault="00473FF8" w:rsidP="00473FF8">
      <w:pPr>
        <w:jc w:val="both"/>
        <w:rPr>
          <w:sz w:val="24"/>
          <w:szCs w:val="24"/>
        </w:rPr>
      </w:pPr>
      <w:r w:rsidRPr="00BB7908">
        <w:rPr>
          <w:sz w:val="24"/>
          <w:szCs w:val="24"/>
        </w:rPr>
        <w:t>Lēmums stājas spēkā ar tā pieņemšanas brīdi.</w:t>
      </w:r>
    </w:p>
    <w:p w:rsidR="00475219" w:rsidRPr="00372A5C" w:rsidRDefault="00473FF8" w:rsidP="00372A5C">
      <w:pPr>
        <w:jc w:val="both"/>
        <w:rPr>
          <w:sz w:val="24"/>
          <w:szCs w:val="24"/>
        </w:rPr>
      </w:pPr>
      <w:r w:rsidRPr="00BB7908">
        <w:rPr>
          <w:sz w:val="24"/>
          <w:szCs w:val="24"/>
        </w:rPr>
        <w:t>Šo lēmumu var pārsūdzēt Administratīvajā rajona tiesā (Administratīvās rajona tiesas tiesu namā Valmierā, Voldemāra Baloža iela 13a, LV-4201) viena mēneša laikā no tā spēkā stāšanās dienas.</w:t>
      </w:r>
    </w:p>
    <w:p w:rsidR="00F44EBB" w:rsidRPr="00C1536C" w:rsidRDefault="007E7FF3" w:rsidP="00F44EBB">
      <w:pPr>
        <w:jc w:val="center"/>
        <w:rPr>
          <w:b/>
          <w:color w:val="000000"/>
          <w:sz w:val="24"/>
          <w:szCs w:val="24"/>
        </w:rPr>
      </w:pPr>
      <w:r>
        <w:rPr>
          <w:b/>
          <w:color w:val="000000"/>
          <w:sz w:val="24"/>
          <w:szCs w:val="24"/>
        </w:rPr>
        <w:lastRenderedPageBreak/>
        <w:t>2</w:t>
      </w:r>
      <w:r w:rsidR="00F279B4">
        <w:rPr>
          <w:b/>
          <w:color w:val="000000"/>
          <w:sz w:val="24"/>
          <w:szCs w:val="24"/>
        </w:rPr>
        <w:t>9</w:t>
      </w:r>
      <w:r w:rsidR="00F44EBB" w:rsidRPr="00C1536C">
        <w:rPr>
          <w:b/>
          <w:color w:val="000000"/>
          <w:sz w:val="24"/>
          <w:szCs w:val="24"/>
        </w:rPr>
        <w:t>.§</w:t>
      </w:r>
    </w:p>
    <w:p w:rsidR="00F44EBB" w:rsidRDefault="00F44EBB" w:rsidP="00F44EBB">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884802">
        <w:rPr>
          <w:b/>
          <w:sz w:val="24"/>
          <w:szCs w:val="24"/>
        </w:rPr>
        <w:t>rrēķinu</w:t>
      </w:r>
    </w:p>
    <w:p w:rsidR="00F44EBB" w:rsidRPr="00D92ED9" w:rsidRDefault="00F44EBB" w:rsidP="00F44EBB">
      <w:pPr>
        <w:pBdr>
          <w:bottom w:val="single" w:sz="12" w:space="1" w:color="auto"/>
        </w:pBdr>
        <w:jc w:val="center"/>
        <w:rPr>
          <w:b/>
          <w:sz w:val="24"/>
          <w:szCs w:val="24"/>
        </w:rPr>
      </w:pPr>
      <w:r w:rsidRPr="00884802">
        <w:rPr>
          <w:b/>
          <w:sz w:val="24"/>
          <w:szCs w:val="24"/>
        </w:rPr>
        <w:t xml:space="preserve">Nītaures pagasta </w:t>
      </w:r>
      <w:r>
        <w:rPr>
          <w:b/>
          <w:sz w:val="24"/>
          <w:szCs w:val="24"/>
        </w:rPr>
        <w:t>nekustamajam īpašumam</w:t>
      </w:r>
      <w:r w:rsidRPr="00884802">
        <w:rPr>
          <w:b/>
          <w:sz w:val="24"/>
          <w:szCs w:val="24"/>
        </w:rPr>
        <w:t xml:space="preserve"> </w:t>
      </w:r>
      <w:r w:rsidR="00DC02D5">
        <w:rPr>
          <w:b/>
          <w:sz w:val="24"/>
          <w:szCs w:val="24"/>
        </w:rPr>
        <w:t>[..]</w:t>
      </w:r>
    </w:p>
    <w:p w:rsidR="00F44EBB" w:rsidRDefault="00F44EBB" w:rsidP="00F44EBB">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F44EBB" w:rsidRPr="007B527D" w:rsidRDefault="00F44EBB" w:rsidP="00F44EBB">
      <w:pPr>
        <w:jc w:val="center"/>
        <w:rPr>
          <w:b/>
          <w:color w:val="000000"/>
          <w:sz w:val="12"/>
          <w:szCs w:val="24"/>
        </w:rPr>
      </w:pPr>
    </w:p>
    <w:p w:rsidR="00F44EBB" w:rsidRDefault="00F44EBB" w:rsidP="00F44EBB">
      <w:pPr>
        <w:ind w:firstLine="720"/>
        <w:jc w:val="both"/>
        <w:rPr>
          <w:sz w:val="24"/>
          <w:szCs w:val="24"/>
        </w:rPr>
      </w:pPr>
      <w:r>
        <w:rPr>
          <w:sz w:val="24"/>
          <w:szCs w:val="24"/>
        </w:rPr>
        <w:t>P</w:t>
      </w:r>
      <w:r w:rsidRPr="007B527D">
        <w:rPr>
          <w:sz w:val="24"/>
          <w:szCs w:val="24"/>
        </w:rPr>
        <w:t>amatojoties uz Lauku atbalsta dienesta Ziemeļvidzemes reģionālās lauksaimniecības pārvaldes 2019.</w:t>
      </w:r>
      <w:r>
        <w:rPr>
          <w:sz w:val="24"/>
          <w:szCs w:val="24"/>
        </w:rPr>
        <w:t xml:space="preserve"> </w:t>
      </w:r>
      <w:r w:rsidRPr="007B527D">
        <w:rPr>
          <w:sz w:val="24"/>
          <w:szCs w:val="24"/>
        </w:rPr>
        <w:t>gada 11.</w:t>
      </w:r>
      <w:r>
        <w:rPr>
          <w:sz w:val="24"/>
          <w:szCs w:val="24"/>
        </w:rPr>
        <w:t xml:space="preserve"> </w:t>
      </w:r>
      <w:r w:rsidRPr="007B527D">
        <w:rPr>
          <w:sz w:val="24"/>
          <w:szCs w:val="24"/>
        </w:rPr>
        <w:t>janvāra vēstuli Nr.</w:t>
      </w:r>
      <w:r>
        <w:rPr>
          <w:sz w:val="24"/>
          <w:szCs w:val="24"/>
        </w:rPr>
        <w:t xml:space="preserve"> </w:t>
      </w:r>
      <w:r w:rsidRPr="007B527D">
        <w:rPr>
          <w:sz w:val="24"/>
          <w:szCs w:val="24"/>
        </w:rPr>
        <w:t>09.5-11/19/23-e par lauksaimniecībā izmantojamās zemes statusa maiņu no “nekopts” uz “kopts” un Administratīvā procesa likuma 85.</w:t>
      </w:r>
      <w:r>
        <w:rPr>
          <w:sz w:val="24"/>
          <w:szCs w:val="24"/>
        </w:rPr>
        <w:t xml:space="preserve"> pantu, </w:t>
      </w:r>
      <w:r w:rsidRPr="0030004A">
        <w:rPr>
          <w:sz w:val="24"/>
          <w:szCs w:val="24"/>
        </w:rPr>
        <w:t>saskaņā ar 201</w:t>
      </w:r>
      <w:r>
        <w:rPr>
          <w:sz w:val="24"/>
          <w:szCs w:val="24"/>
        </w:rPr>
        <w:t>9</w:t>
      </w:r>
      <w:r w:rsidRPr="0030004A">
        <w:rPr>
          <w:sz w:val="24"/>
          <w:szCs w:val="24"/>
        </w:rPr>
        <w:t xml:space="preserve">. gada </w:t>
      </w:r>
      <w:r>
        <w:rPr>
          <w:sz w:val="24"/>
          <w:szCs w:val="24"/>
        </w:rPr>
        <w:t>15. janvāra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1</w:t>
      </w:r>
      <w:r w:rsidRPr="0030004A">
        <w:rPr>
          <w:sz w:val="24"/>
          <w:szCs w:val="24"/>
        </w:rPr>
        <w:t xml:space="preserve">, </w:t>
      </w:r>
      <w:r>
        <w:rPr>
          <w:sz w:val="24"/>
          <w:szCs w:val="24"/>
        </w:rPr>
        <w:t>27</w:t>
      </w:r>
      <w:r w:rsidRPr="0030004A">
        <w:rPr>
          <w:sz w:val="24"/>
          <w:szCs w:val="24"/>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F44EBB" w:rsidRPr="007B527D" w:rsidRDefault="00F44EBB" w:rsidP="00F44EBB">
      <w:pPr>
        <w:jc w:val="both"/>
        <w:rPr>
          <w:b/>
          <w:sz w:val="12"/>
          <w:szCs w:val="24"/>
        </w:rPr>
      </w:pPr>
    </w:p>
    <w:p w:rsidR="00F44EBB" w:rsidRPr="007B527D" w:rsidRDefault="00F44EBB" w:rsidP="00F44EBB">
      <w:pPr>
        <w:ind w:firstLine="720"/>
        <w:jc w:val="both"/>
        <w:rPr>
          <w:sz w:val="24"/>
          <w:szCs w:val="24"/>
        </w:rPr>
      </w:pPr>
      <w:r w:rsidRPr="00585C3C">
        <w:rPr>
          <w:sz w:val="24"/>
          <w:szCs w:val="24"/>
        </w:rPr>
        <w:t xml:space="preserve">Atcelt Amatas novada pašvaldības 2018. gada 21. decembrī veikto Nītaures pagasta saimniecības </w:t>
      </w:r>
      <w:r w:rsidR="00DC02D5">
        <w:rPr>
          <w:sz w:val="24"/>
          <w:szCs w:val="24"/>
        </w:rPr>
        <w:t>[..]</w:t>
      </w:r>
      <w:r w:rsidRPr="00585C3C">
        <w:rPr>
          <w:sz w:val="24"/>
          <w:szCs w:val="24"/>
        </w:rPr>
        <w:t xml:space="preserve"> nekustamā īpašuma nodokļa aprēķinu Nr.8-8/2018/5573 un veikt tā pārrēķinu</w:t>
      </w:r>
      <w:r w:rsidRPr="007B527D">
        <w:rPr>
          <w:sz w:val="24"/>
          <w:szCs w:val="24"/>
        </w:rPr>
        <w:t xml:space="preserve">. </w:t>
      </w:r>
    </w:p>
    <w:p w:rsidR="00F44EBB" w:rsidRPr="007B527D" w:rsidRDefault="00F44EBB" w:rsidP="00F44EBB">
      <w:pPr>
        <w:ind w:firstLine="720"/>
        <w:jc w:val="both"/>
        <w:rPr>
          <w:sz w:val="12"/>
          <w:szCs w:val="24"/>
        </w:rPr>
      </w:pPr>
    </w:p>
    <w:p w:rsidR="00F44EBB" w:rsidRPr="007B527D" w:rsidRDefault="00F44EBB" w:rsidP="00F44EBB">
      <w:pPr>
        <w:jc w:val="both"/>
        <w:rPr>
          <w:sz w:val="24"/>
          <w:szCs w:val="24"/>
        </w:rPr>
      </w:pPr>
      <w:r w:rsidRPr="007B527D">
        <w:rPr>
          <w:sz w:val="24"/>
          <w:szCs w:val="24"/>
        </w:rPr>
        <w:t>Lēmums stājas spēkā ar tā pieņemšanas brīdi.</w:t>
      </w:r>
    </w:p>
    <w:p w:rsidR="00F44EBB" w:rsidRPr="007B527D" w:rsidRDefault="00F44EBB" w:rsidP="00F44EBB">
      <w:pPr>
        <w:jc w:val="both"/>
        <w:rPr>
          <w:sz w:val="24"/>
          <w:szCs w:val="24"/>
        </w:rPr>
      </w:pPr>
      <w:r w:rsidRPr="007B527D">
        <w:rPr>
          <w:sz w:val="24"/>
          <w:szCs w:val="24"/>
        </w:rPr>
        <w:t>Šo lēmumu var pārsūdzēt Administratīvajā rajona tiesā (Administratīvās rajona tiesas tiesu namā Valmierā, Voldemāra Baloža iela 13a, LV-4201) viena mēneša laikā no tā spēkā stāšanās dienas.</w:t>
      </w:r>
    </w:p>
    <w:p w:rsidR="00475219" w:rsidRDefault="00475219" w:rsidP="00DC02D5">
      <w:pPr>
        <w:rPr>
          <w:b/>
          <w:color w:val="000000"/>
          <w:sz w:val="24"/>
          <w:szCs w:val="24"/>
        </w:rPr>
      </w:pPr>
    </w:p>
    <w:p w:rsidR="00585C3C" w:rsidRPr="00C1536C" w:rsidRDefault="00F279B4" w:rsidP="00585C3C">
      <w:pPr>
        <w:jc w:val="center"/>
        <w:rPr>
          <w:b/>
          <w:color w:val="000000"/>
          <w:sz w:val="24"/>
          <w:szCs w:val="24"/>
        </w:rPr>
      </w:pPr>
      <w:r>
        <w:rPr>
          <w:b/>
          <w:color w:val="000000"/>
          <w:sz w:val="24"/>
          <w:szCs w:val="24"/>
        </w:rPr>
        <w:t>30</w:t>
      </w:r>
      <w:r w:rsidR="00585C3C" w:rsidRPr="00C1536C">
        <w:rPr>
          <w:b/>
          <w:color w:val="000000"/>
          <w:sz w:val="24"/>
          <w:szCs w:val="24"/>
        </w:rPr>
        <w:t>.§</w:t>
      </w:r>
    </w:p>
    <w:p w:rsidR="00585C3C" w:rsidRDefault="00585C3C" w:rsidP="00585C3C">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2D1026">
        <w:rPr>
          <w:b/>
          <w:sz w:val="24"/>
          <w:szCs w:val="24"/>
        </w:rPr>
        <w:t>rrēķinu</w:t>
      </w:r>
    </w:p>
    <w:p w:rsidR="00585C3C" w:rsidRPr="00D92ED9" w:rsidRDefault="00585C3C" w:rsidP="00585C3C">
      <w:pPr>
        <w:pBdr>
          <w:bottom w:val="single" w:sz="12" w:space="1" w:color="auto"/>
        </w:pBdr>
        <w:jc w:val="center"/>
        <w:rPr>
          <w:b/>
          <w:sz w:val="24"/>
          <w:szCs w:val="24"/>
        </w:rPr>
      </w:pPr>
      <w:r w:rsidRPr="002D1026">
        <w:rPr>
          <w:b/>
          <w:sz w:val="24"/>
          <w:szCs w:val="24"/>
        </w:rPr>
        <w:t xml:space="preserve">Nītaures pagasta </w:t>
      </w:r>
      <w:r>
        <w:rPr>
          <w:b/>
          <w:sz w:val="24"/>
          <w:szCs w:val="24"/>
        </w:rPr>
        <w:t xml:space="preserve">nekustamajam īpašumam </w:t>
      </w:r>
      <w:r w:rsidR="00DC02D5">
        <w:rPr>
          <w:b/>
          <w:sz w:val="24"/>
          <w:szCs w:val="24"/>
        </w:rPr>
        <w:t>[..]</w:t>
      </w:r>
    </w:p>
    <w:p w:rsidR="00585C3C" w:rsidRDefault="00585C3C" w:rsidP="00585C3C">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706FCA" w:rsidRPr="00706FCA" w:rsidRDefault="00706FCA" w:rsidP="00585C3C">
      <w:pPr>
        <w:autoSpaceDE w:val="0"/>
        <w:autoSpaceDN w:val="0"/>
        <w:adjustRightInd w:val="0"/>
        <w:jc w:val="both"/>
        <w:rPr>
          <w:rFonts w:eastAsia="Calibri"/>
          <w:bCs/>
          <w:color w:val="000000"/>
          <w:sz w:val="12"/>
          <w:szCs w:val="24"/>
        </w:rPr>
      </w:pPr>
    </w:p>
    <w:p w:rsidR="00585C3C" w:rsidRDefault="00585C3C" w:rsidP="00585C3C">
      <w:pPr>
        <w:pStyle w:val="BodyText"/>
        <w:ind w:firstLine="720"/>
        <w:jc w:val="both"/>
        <w:rPr>
          <w:szCs w:val="24"/>
        </w:rPr>
      </w:pPr>
      <w:r>
        <w:rPr>
          <w:szCs w:val="24"/>
        </w:rPr>
        <w:t>P</w:t>
      </w:r>
      <w:r w:rsidRPr="00585C3C">
        <w:rPr>
          <w:szCs w:val="24"/>
        </w:rPr>
        <w:t>amatojoties uz Lauku atbalsta dienesta Ziemeļvidzemes reģionālās lauksaimniecības pārvaldes 2019.</w:t>
      </w:r>
      <w:r>
        <w:rPr>
          <w:szCs w:val="24"/>
        </w:rPr>
        <w:t xml:space="preserve"> </w:t>
      </w:r>
      <w:r w:rsidRPr="00585C3C">
        <w:rPr>
          <w:szCs w:val="24"/>
        </w:rPr>
        <w:t>gada 7.</w:t>
      </w:r>
      <w:r>
        <w:rPr>
          <w:szCs w:val="24"/>
        </w:rPr>
        <w:t xml:space="preserve"> </w:t>
      </w:r>
      <w:r w:rsidRPr="00585C3C">
        <w:rPr>
          <w:szCs w:val="24"/>
        </w:rPr>
        <w:t>janvāra vēstuli Nr.</w:t>
      </w:r>
      <w:r>
        <w:rPr>
          <w:szCs w:val="24"/>
        </w:rPr>
        <w:t xml:space="preserve"> </w:t>
      </w:r>
      <w:r w:rsidRPr="00585C3C">
        <w:rPr>
          <w:szCs w:val="24"/>
        </w:rPr>
        <w:t>09.5-11/19/13-e par lauksaimniecībā izmantojamās zemes statusa m</w:t>
      </w:r>
      <w:r>
        <w:rPr>
          <w:szCs w:val="24"/>
        </w:rPr>
        <w:t>aiņu no “nekopts” uz “kopts” un</w:t>
      </w:r>
      <w:r w:rsidRPr="00585C3C">
        <w:rPr>
          <w:szCs w:val="24"/>
        </w:rPr>
        <w:t xml:space="preserve"> Administratīvā procesa likuma 85.</w:t>
      </w:r>
      <w:r>
        <w:rPr>
          <w:szCs w:val="24"/>
        </w:rPr>
        <w:t xml:space="preserve"> pantu,</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585C3C" w:rsidRPr="00585C3C" w:rsidRDefault="00585C3C" w:rsidP="00585C3C">
      <w:pPr>
        <w:shd w:val="clear" w:color="auto" w:fill="FFFFFF"/>
        <w:ind w:right="-1" w:firstLine="720"/>
        <w:jc w:val="both"/>
        <w:rPr>
          <w:sz w:val="12"/>
          <w:szCs w:val="24"/>
        </w:rPr>
      </w:pPr>
    </w:p>
    <w:p w:rsidR="00585C3C" w:rsidRPr="00585C3C" w:rsidRDefault="00585C3C" w:rsidP="00585C3C">
      <w:pPr>
        <w:pStyle w:val="BodyText"/>
        <w:ind w:firstLine="720"/>
        <w:jc w:val="both"/>
        <w:rPr>
          <w:szCs w:val="24"/>
        </w:rPr>
      </w:pPr>
      <w:r w:rsidRPr="00585C3C">
        <w:rPr>
          <w:szCs w:val="24"/>
        </w:rPr>
        <w:t>Atcelt Amatas novada pašvaldības 2018.</w:t>
      </w:r>
      <w:r w:rsidR="002A4689">
        <w:rPr>
          <w:szCs w:val="24"/>
        </w:rPr>
        <w:t xml:space="preserve"> </w:t>
      </w:r>
      <w:r w:rsidRPr="00585C3C">
        <w:rPr>
          <w:szCs w:val="24"/>
        </w:rPr>
        <w:t>gada 21.</w:t>
      </w:r>
      <w:r w:rsidR="002A4689">
        <w:rPr>
          <w:szCs w:val="24"/>
        </w:rPr>
        <w:t xml:space="preserve"> </w:t>
      </w:r>
      <w:r w:rsidRPr="00585C3C">
        <w:rPr>
          <w:szCs w:val="24"/>
        </w:rPr>
        <w:t xml:space="preserve">decembrī veikto Nītaures pagasta saimniecības </w:t>
      </w:r>
      <w:r w:rsidR="00DC02D5">
        <w:rPr>
          <w:szCs w:val="24"/>
        </w:rPr>
        <w:t>[..]</w:t>
      </w:r>
      <w:r w:rsidRPr="00585C3C">
        <w:rPr>
          <w:szCs w:val="24"/>
        </w:rPr>
        <w:t xml:space="preserve"> nekustamā īpašuma nodokļa aprēķinu Nr.</w:t>
      </w:r>
      <w:r w:rsidR="002A4689">
        <w:rPr>
          <w:szCs w:val="24"/>
        </w:rPr>
        <w:t xml:space="preserve"> </w:t>
      </w:r>
      <w:r w:rsidRPr="00585C3C">
        <w:rPr>
          <w:szCs w:val="24"/>
        </w:rPr>
        <w:t xml:space="preserve">8-8/2018/6006 un veikt tā pārrēķinu. </w:t>
      </w:r>
    </w:p>
    <w:p w:rsidR="00585C3C" w:rsidRPr="002A4689" w:rsidRDefault="00585C3C" w:rsidP="00585C3C">
      <w:pPr>
        <w:pStyle w:val="BodyText"/>
        <w:ind w:firstLine="720"/>
        <w:jc w:val="both"/>
        <w:rPr>
          <w:sz w:val="12"/>
          <w:szCs w:val="24"/>
        </w:rPr>
      </w:pPr>
    </w:p>
    <w:p w:rsidR="00585C3C" w:rsidRPr="00585C3C" w:rsidRDefault="00585C3C" w:rsidP="00585C3C">
      <w:pPr>
        <w:jc w:val="both"/>
        <w:rPr>
          <w:sz w:val="24"/>
          <w:szCs w:val="24"/>
        </w:rPr>
      </w:pPr>
      <w:r w:rsidRPr="00585C3C">
        <w:rPr>
          <w:sz w:val="24"/>
          <w:szCs w:val="24"/>
        </w:rPr>
        <w:t>Lēmums stājas spēkā ar tā pieņemšanas brīdi.</w:t>
      </w:r>
    </w:p>
    <w:p w:rsidR="00585C3C" w:rsidRPr="00585C3C" w:rsidRDefault="00585C3C" w:rsidP="00585C3C">
      <w:pPr>
        <w:jc w:val="both"/>
        <w:rPr>
          <w:sz w:val="24"/>
          <w:szCs w:val="24"/>
        </w:rPr>
      </w:pPr>
      <w:r w:rsidRPr="00585C3C">
        <w:rPr>
          <w:sz w:val="24"/>
          <w:szCs w:val="24"/>
        </w:rPr>
        <w:t>Šo lēmumu var pārsūdzēt Administratīvajā rajona tiesā (Administratīvās rajona tiesas tiesu namā Valmierā, Voldemāra Baloža iela 13a, LV-4201) viena mēneša laikā no tā spēkā stāšanās dienas.</w:t>
      </w:r>
    </w:p>
    <w:p w:rsidR="00585C3C" w:rsidRDefault="00585C3C" w:rsidP="00F22579">
      <w:pPr>
        <w:rPr>
          <w:b/>
          <w:color w:val="000000"/>
          <w:sz w:val="24"/>
          <w:szCs w:val="24"/>
        </w:rPr>
      </w:pPr>
    </w:p>
    <w:p w:rsidR="00DC02D5" w:rsidRDefault="00DC02D5" w:rsidP="00473FF8">
      <w:pPr>
        <w:jc w:val="center"/>
        <w:rPr>
          <w:b/>
          <w:color w:val="000000"/>
          <w:sz w:val="24"/>
          <w:szCs w:val="24"/>
        </w:rPr>
      </w:pPr>
    </w:p>
    <w:p w:rsidR="00372A5C" w:rsidRDefault="00372A5C" w:rsidP="00473FF8">
      <w:pPr>
        <w:jc w:val="center"/>
        <w:rPr>
          <w:b/>
          <w:color w:val="000000"/>
          <w:sz w:val="24"/>
          <w:szCs w:val="24"/>
        </w:rPr>
      </w:pPr>
    </w:p>
    <w:p w:rsidR="00372A5C" w:rsidRDefault="00372A5C" w:rsidP="00473FF8">
      <w:pPr>
        <w:jc w:val="center"/>
        <w:rPr>
          <w:b/>
          <w:color w:val="000000"/>
          <w:sz w:val="24"/>
          <w:szCs w:val="24"/>
        </w:rPr>
      </w:pPr>
    </w:p>
    <w:p w:rsidR="00372A5C" w:rsidRDefault="00372A5C" w:rsidP="00473FF8">
      <w:pPr>
        <w:jc w:val="center"/>
        <w:rPr>
          <w:b/>
          <w:color w:val="000000"/>
          <w:sz w:val="24"/>
          <w:szCs w:val="24"/>
        </w:rPr>
      </w:pPr>
    </w:p>
    <w:p w:rsidR="00372A5C" w:rsidRDefault="00372A5C" w:rsidP="00473FF8">
      <w:pPr>
        <w:jc w:val="center"/>
        <w:rPr>
          <w:b/>
          <w:color w:val="000000"/>
          <w:sz w:val="24"/>
          <w:szCs w:val="24"/>
        </w:rPr>
      </w:pPr>
    </w:p>
    <w:p w:rsidR="00473FF8" w:rsidRPr="00C1536C" w:rsidRDefault="00F279B4" w:rsidP="00473FF8">
      <w:pPr>
        <w:jc w:val="center"/>
        <w:rPr>
          <w:b/>
          <w:color w:val="000000"/>
          <w:sz w:val="24"/>
          <w:szCs w:val="24"/>
        </w:rPr>
      </w:pPr>
      <w:r>
        <w:rPr>
          <w:b/>
          <w:color w:val="000000"/>
          <w:sz w:val="24"/>
          <w:szCs w:val="24"/>
        </w:rPr>
        <w:lastRenderedPageBreak/>
        <w:t>31</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277515">
        <w:rPr>
          <w:b/>
          <w:sz w:val="24"/>
        </w:rPr>
        <w:t>adreses “Zaķīši”, Zaubes pagasts, Amatas novads likvidēšanu</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Default="00473FF8" w:rsidP="00473FF8">
      <w:pPr>
        <w:autoSpaceDE w:val="0"/>
        <w:autoSpaceDN w:val="0"/>
        <w:adjustRightInd w:val="0"/>
        <w:jc w:val="both"/>
        <w:rPr>
          <w:rFonts w:eastAsia="Calibri"/>
          <w:bCs/>
          <w:color w:val="000000"/>
          <w:sz w:val="24"/>
          <w:szCs w:val="24"/>
        </w:rPr>
      </w:pPr>
      <w:r>
        <w:rPr>
          <w:rFonts w:eastAsia="Calibri"/>
          <w:bCs/>
          <w:color w:val="000000"/>
          <w:sz w:val="24"/>
          <w:szCs w:val="24"/>
        </w:rPr>
        <w:t>Izsakās</w:t>
      </w:r>
      <w:r w:rsidR="00475219">
        <w:rPr>
          <w:rFonts w:eastAsia="Calibri"/>
          <w:bCs/>
          <w:color w:val="000000"/>
          <w:sz w:val="24"/>
          <w:szCs w:val="24"/>
        </w:rPr>
        <w:t xml:space="preserve"> V. Veisenkopfa</w:t>
      </w:r>
    </w:p>
    <w:p w:rsidR="00473FF8" w:rsidRPr="004C3F92" w:rsidRDefault="00473FF8" w:rsidP="00473FF8">
      <w:pPr>
        <w:rPr>
          <w:b/>
          <w:sz w:val="12"/>
          <w:szCs w:val="24"/>
        </w:rPr>
      </w:pPr>
    </w:p>
    <w:p w:rsidR="00473FF8" w:rsidRPr="00277515" w:rsidRDefault="00473FF8" w:rsidP="00473FF8">
      <w:pPr>
        <w:jc w:val="both"/>
        <w:rPr>
          <w:sz w:val="24"/>
        </w:rPr>
      </w:pPr>
      <w:r w:rsidRPr="00277515">
        <w:rPr>
          <w:b/>
          <w:sz w:val="24"/>
        </w:rPr>
        <w:tab/>
      </w:r>
      <w:r w:rsidRPr="00277515">
        <w:rPr>
          <w:sz w:val="24"/>
        </w:rPr>
        <w:t>Amatas novada pašvaldība ir saņēmusi Valsts zemes dienesta Vidzemes reģionālās nodaļas (turpmāk – reģionālā nodaļa) 10.01.2019</w:t>
      </w:r>
      <w:r>
        <w:rPr>
          <w:sz w:val="24"/>
        </w:rPr>
        <w:t>.</w:t>
      </w:r>
      <w:r w:rsidRPr="00277515">
        <w:rPr>
          <w:sz w:val="24"/>
        </w:rPr>
        <w:t xml:space="preserve"> </w:t>
      </w:r>
      <w:r>
        <w:rPr>
          <w:sz w:val="24"/>
        </w:rPr>
        <w:t>vēstuli</w:t>
      </w:r>
      <w:r w:rsidRPr="00277515">
        <w:rPr>
          <w:sz w:val="24"/>
        </w:rPr>
        <w:t xml:space="preserve"> “Par adresi “Zaķīši”, Zaubes pagasts, Amatas novads”, kurā norādīts, ka</w:t>
      </w:r>
      <w:r>
        <w:rPr>
          <w:sz w:val="24"/>
        </w:rPr>
        <w:t>,</w:t>
      </w:r>
      <w:r w:rsidRPr="00277515">
        <w:rPr>
          <w:sz w:val="24"/>
        </w:rPr>
        <w:t xml:space="preserve"> pamatojoties uz Amatas novada pašvaldības apvienotās būvvaldes 14.09.2016. izziņām Nr.11-1/43 un Nr.11-1/44 par būves neesību, ir dzēstas no kadastra informācijas sistēmas ēkas ar kadastra apzīmējumiem 42960080028001 un 42960080028002 ar adresi “Zaķīši”, Zaubes pagasts, Amatas novads, kas atradās uz zemes vienības ar kadastra apzīmējumu 42960080028. </w:t>
      </w:r>
    </w:p>
    <w:p w:rsidR="00473FF8" w:rsidRDefault="00473FF8" w:rsidP="00473FF8">
      <w:pPr>
        <w:ind w:firstLine="720"/>
        <w:jc w:val="both"/>
        <w:rPr>
          <w:sz w:val="24"/>
        </w:rPr>
      </w:pPr>
      <w:r w:rsidRPr="00277515">
        <w:rPr>
          <w:sz w:val="24"/>
        </w:rPr>
        <w:t xml:space="preserve">Pamatojoties uz 08.12.2015. </w:t>
      </w:r>
      <w:r>
        <w:rPr>
          <w:sz w:val="24"/>
        </w:rPr>
        <w:t>Ministru kabineta</w:t>
      </w:r>
      <w:r w:rsidRPr="00277515">
        <w:rPr>
          <w:sz w:val="24"/>
        </w:rPr>
        <w:t xml:space="preserve"> noteikumu Nr.</w:t>
      </w:r>
      <w:r>
        <w:rPr>
          <w:sz w:val="24"/>
        </w:rPr>
        <w:t xml:space="preserve"> </w:t>
      </w:r>
      <w:r w:rsidRPr="00277515">
        <w:rPr>
          <w:sz w:val="24"/>
        </w:rPr>
        <w:t>698 “Adresācijas noteikumi” 9.</w:t>
      </w:r>
      <w:r>
        <w:rPr>
          <w:sz w:val="24"/>
        </w:rPr>
        <w:t xml:space="preserve"> </w:t>
      </w:r>
      <w:r w:rsidRPr="00277515">
        <w:rPr>
          <w:sz w:val="24"/>
        </w:rPr>
        <w:t>punkt</w:t>
      </w:r>
      <w:r>
        <w:rPr>
          <w:sz w:val="24"/>
        </w:rPr>
        <w:t>u</w:t>
      </w:r>
      <w:r w:rsidRPr="00277515">
        <w:rPr>
          <w:sz w:val="24"/>
        </w:rPr>
        <w:t xml:space="preserve"> un Valsts zemes dienesta Vidzemes reģionālās nodaļas 10.01.2019</w:t>
      </w:r>
      <w:r>
        <w:rPr>
          <w:sz w:val="24"/>
        </w:rPr>
        <w:t>. vēstuli,</w:t>
      </w:r>
      <w:r w:rsidR="00A769FD">
        <w:rPr>
          <w:sz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23</w:t>
      </w:r>
      <w:r w:rsidR="00A769FD" w:rsidRPr="0030004A">
        <w:rPr>
          <w:sz w:val="24"/>
          <w:szCs w:val="24"/>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4C3F92" w:rsidRDefault="00473FF8" w:rsidP="00473FF8">
      <w:pPr>
        <w:ind w:firstLine="720"/>
        <w:jc w:val="both"/>
        <w:rPr>
          <w:sz w:val="12"/>
        </w:rPr>
      </w:pPr>
    </w:p>
    <w:p w:rsidR="00473FF8" w:rsidRPr="004C3F92" w:rsidRDefault="00473FF8" w:rsidP="00473FF8">
      <w:pPr>
        <w:ind w:firstLine="720"/>
        <w:jc w:val="both"/>
        <w:rPr>
          <w:sz w:val="24"/>
        </w:rPr>
      </w:pPr>
      <w:r w:rsidRPr="004C3F92">
        <w:rPr>
          <w:sz w:val="24"/>
        </w:rPr>
        <w:t xml:space="preserve">Izslēgt no Zaubes pagasta adrešu saraksta zemes vienības ar kadastra apzīmējumu 42960080028 </w:t>
      </w:r>
      <w:r>
        <w:rPr>
          <w:sz w:val="24"/>
        </w:rPr>
        <w:t>adresi</w:t>
      </w:r>
      <w:r w:rsidRPr="004C3F92">
        <w:rPr>
          <w:sz w:val="24"/>
        </w:rPr>
        <w:t xml:space="preserve"> “Zaķīši”, Zaubes pagasts, Amatas novads (klasifikatora kods 103005403).</w:t>
      </w:r>
    </w:p>
    <w:p w:rsidR="00473FF8" w:rsidRPr="004C3F92" w:rsidRDefault="00473FF8" w:rsidP="00473FF8">
      <w:pPr>
        <w:pStyle w:val="ListParagraph"/>
        <w:ind w:left="1800"/>
        <w:jc w:val="both"/>
        <w:rPr>
          <w:sz w:val="12"/>
        </w:rPr>
      </w:pPr>
    </w:p>
    <w:p w:rsidR="00473FF8" w:rsidRPr="00277515" w:rsidRDefault="00473FF8" w:rsidP="00473FF8">
      <w:pPr>
        <w:jc w:val="both"/>
        <w:rPr>
          <w:sz w:val="24"/>
        </w:rPr>
      </w:pPr>
      <w:r w:rsidRPr="00277515">
        <w:rPr>
          <w:sz w:val="24"/>
        </w:rPr>
        <w:t>Lēmums stājas spēkā ar tā pieņemšanas brīdi.</w:t>
      </w:r>
    </w:p>
    <w:p w:rsidR="00473FF8" w:rsidRPr="00277515" w:rsidRDefault="00473FF8" w:rsidP="00473FF8">
      <w:pPr>
        <w:jc w:val="both"/>
        <w:rPr>
          <w:sz w:val="24"/>
        </w:rPr>
      </w:pPr>
      <w:r w:rsidRPr="00277515">
        <w:rPr>
          <w:sz w:val="24"/>
        </w:rPr>
        <w:t>Šo lēmumu var pārsūdzēt Administratīvajā rajona tiesā (Administratīvās rajona tiesas tiesu namā Valmierā, Voldemāra Baloža ielā 13a, LV – 4201) viena mēneša laikā no tā spēkā stāšanās dienas.</w:t>
      </w:r>
    </w:p>
    <w:p w:rsidR="00473FF8" w:rsidRDefault="00473FF8" w:rsidP="00473FF8">
      <w:pPr>
        <w:rPr>
          <w:b/>
          <w:sz w:val="24"/>
          <w:szCs w:val="24"/>
        </w:rPr>
      </w:pPr>
    </w:p>
    <w:p w:rsidR="00473FF8" w:rsidRPr="00C1536C" w:rsidRDefault="00F279B4" w:rsidP="00473FF8">
      <w:pPr>
        <w:jc w:val="center"/>
        <w:rPr>
          <w:b/>
          <w:color w:val="000000"/>
          <w:sz w:val="24"/>
          <w:szCs w:val="24"/>
        </w:rPr>
      </w:pPr>
      <w:r>
        <w:rPr>
          <w:b/>
          <w:color w:val="000000"/>
          <w:sz w:val="24"/>
          <w:szCs w:val="24"/>
        </w:rPr>
        <w:t>32</w:t>
      </w:r>
      <w:r w:rsidR="00473FF8" w:rsidRPr="00C1536C">
        <w:rPr>
          <w:b/>
          <w:color w:val="000000"/>
          <w:sz w:val="24"/>
          <w:szCs w:val="24"/>
        </w:rPr>
        <w:t>.§</w:t>
      </w:r>
    </w:p>
    <w:p w:rsidR="00473FF8" w:rsidRDefault="00473FF8" w:rsidP="00473FF8">
      <w:pPr>
        <w:pBdr>
          <w:bottom w:val="single" w:sz="12" w:space="1" w:color="auto"/>
        </w:pBdr>
        <w:jc w:val="center"/>
        <w:rPr>
          <w:b/>
          <w:sz w:val="24"/>
        </w:rPr>
      </w:pPr>
      <w:r w:rsidRPr="00C1536C">
        <w:rPr>
          <w:b/>
          <w:color w:val="000000"/>
          <w:sz w:val="24"/>
          <w:szCs w:val="24"/>
        </w:rPr>
        <w:t xml:space="preserve">Par </w:t>
      </w:r>
      <w:r w:rsidRPr="00713918">
        <w:rPr>
          <w:b/>
          <w:sz w:val="24"/>
        </w:rPr>
        <w:t xml:space="preserve">Amatas pagasta nekustamā īpašuma  </w:t>
      </w:r>
      <w:r w:rsidR="00DC02D5">
        <w:rPr>
          <w:b/>
          <w:sz w:val="24"/>
        </w:rPr>
        <w:t>[..]</w:t>
      </w:r>
    </w:p>
    <w:p w:rsidR="00473FF8" w:rsidRPr="00D92ED9" w:rsidRDefault="00473FF8" w:rsidP="00473FF8">
      <w:pPr>
        <w:pBdr>
          <w:bottom w:val="single" w:sz="12" w:space="1" w:color="auto"/>
        </w:pBdr>
        <w:jc w:val="center"/>
        <w:rPr>
          <w:b/>
          <w:sz w:val="24"/>
          <w:szCs w:val="24"/>
        </w:rPr>
      </w:pPr>
      <w:r w:rsidRPr="00713918">
        <w:rPr>
          <w:b/>
          <w:sz w:val="24"/>
        </w:rPr>
        <w:t>nosaukuma un adreses maiņu</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112FAF" w:rsidRDefault="00473FF8" w:rsidP="00473FF8">
      <w:pPr>
        <w:rPr>
          <w:b/>
          <w:sz w:val="12"/>
          <w:szCs w:val="24"/>
        </w:rPr>
      </w:pPr>
    </w:p>
    <w:p w:rsidR="00473FF8" w:rsidRPr="00713918" w:rsidRDefault="00473FF8" w:rsidP="00473FF8">
      <w:pPr>
        <w:jc w:val="both"/>
        <w:rPr>
          <w:sz w:val="24"/>
        </w:rPr>
      </w:pPr>
      <w:r w:rsidRPr="00713918">
        <w:rPr>
          <w:b/>
          <w:sz w:val="24"/>
        </w:rPr>
        <w:tab/>
      </w:r>
      <w:r w:rsidRPr="00713918">
        <w:rPr>
          <w:sz w:val="24"/>
        </w:rPr>
        <w:t xml:space="preserve">Amatas novada pašvaldība ir izskatījusi Amatas pagasta nekustamā īpašuma </w:t>
      </w:r>
      <w:r w:rsidR="00DC02D5">
        <w:rPr>
          <w:sz w:val="24"/>
        </w:rPr>
        <w:t>[..]</w:t>
      </w:r>
      <w:r w:rsidRPr="00713918">
        <w:rPr>
          <w:sz w:val="24"/>
        </w:rPr>
        <w:t xml:space="preserve"> īpašnieka </w:t>
      </w:r>
      <w:r w:rsidR="00DC02D5">
        <w:rPr>
          <w:sz w:val="24"/>
        </w:rPr>
        <w:t>A. T.</w:t>
      </w:r>
      <w:r w:rsidRPr="00713918">
        <w:rPr>
          <w:sz w:val="24"/>
        </w:rPr>
        <w:t xml:space="preserve"> (p.k.</w:t>
      </w:r>
      <w:r>
        <w:rPr>
          <w:sz w:val="24"/>
        </w:rPr>
        <w:t xml:space="preserve"> </w:t>
      </w:r>
      <w:r w:rsidR="00DC02D5">
        <w:rPr>
          <w:sz w:val="24"/>
        </w:rPr>
        <w:t>000000-00000</w:t>
      </w:r>
      <w:r w:rsidRPr="00713918">
        <w:rPr>
          <w:sz w:val="24"/>
        </w:rPr>
        <w:t>) 2019.</w:t>
      </w:r>
      <w:r>
        <w:rPr>
          <w:sz w:val="24"/>
        </w:rPr>
        <w:t xml:space="preserve"> gada </w:t>
      </w:r>
      <w:r w:rsidRPr="00713918">
        <w:rPr>
          <w:sz w:val="24"/>
        </w:rPr>
        <w:t>10.</w:t>
      </w:r>
      <w:r>
        <w:rPr>
          <w:sz w:val="24"/>
        </w:rPr>
        <w:t xml:space="preserve"> </w:t>
      </w:r>
      <w:r w:rsidRPr="00713918">
        <w:rPr>
          <w:sz w:val="24"/>
        </w:rPr>
        <w:t>janvārī reģistrēto iesniegumu (reģ. Nr.</w:t>
      </w:r>
      <w:r>
        <w:rPr>
          <w:sz w:val="24"/>
        </w:rPr>
        <w:t xml:space="preserve"> </w:t>
      </w:r>
      <w:r w:rsidRPr="00713918">
        <w:rPr>
          <w:sz w:val="24"/>
        </w:rPr>
        <w:t xml:space="preserve">3-12/2019/107) ar lūgumu mainīt nosaukumu un adresi Amatas pagasta nekustamajam īpašumam </w:t>
      </w:r>
      <w:r w:rsidR="00DC02D5">
        <w:rPr>
          <w:sz w:val="24"/>
        </w:rPr>
        <w:t>[..]</w:t>
      </w:r>
      <w:r w:rsidRPr="00713918">
        <w:rPr>
          <w:sz w:val="24"/>
        </w:rPr>
        <w:t>.</w:t>
      </w:r>
    </w:p>
    <w:p w:rsidR="00473FF8" w:rsidRDefault="00473FF8" w:rsidP="00473FF8">
      <w:pPr>
        <w:ind w:firstLine="720"/>
        <w:jc w:val="both"/>
        <w:rPr>
          <w:sz w:val="24"/>
        </w:rPr>
      </w:pPr>
      <w:r w:rsidRPr="00713918">
        <w:rPr>
          <w:sz w:val="24"/>
        </w:rPr>
        <w:t>Pamatojoties uz Administratīvo teritoriju un apdzīvoto vietu likuma 17.</w:t>
      </w:r>
      <w:r>
        <w:rPr>
          <w:sz w:val="24"/>
        </w:rPr>
        <w:t xml:space="preserve"> </w:t>
      </w:r>
      <w:r w:rsidRPr="00713918">
        <w:rPr>
          <w:sz w:val="24"/>
        </w:rPr>
        <w:t xml:space="preserve">panta </w:t>
      </w:r>
      <w:r>
        <w:rPr>
          <w:sz w:val="24"/>
        </w:rPr>
        <w:t>4.</w:t>
      </w:r>
      <w:r w:rsidRPr="00112FAF">
        <w:rPr>
          <w:sz w:val="24"/>
          <w:vertAlign w:val="superscript"/>
        </w:rPr>
        <w:t>1</w:t>
      </w:r>
      <w:r w:rsidRPr="00713918">
        <w:rPr>
          <w:sz w:val="24"/>
        </w:rPr>
        <w:t xml:space="preserve"> daļu, 08.12.2015. </w:t>
      </w:r>
      <w:r>
        <w:rPr>
          <w:sz w:val="24"/>
        </w:rPr>
        <w:t>Ministru kabineta</w:t>
      </w:r>
      <w:r w:rsidRPr="00713918">
        <w:rPr>
          <w:sz w:val="24"/>
        </w:rPr>
        <w:t xml:space="preserve"> noteikumu Nr.</w:t>
      </w:r>
      <w:r>
        <w:rPr>
          <w:sz w:val="24"/>
        </w:rPr>
        <w:t xml:space="preserve"> </w:t>
      </w:r>
      <w:r w:rsidRPr="00713918">
        <w:rPr>
          <w:sz w:val="24"/>
        </w:rPr>
        <w:t>698 “Adresācijas  noteikumi” 29. punktu, 2.7.</w:t>
      </w:r>
      <w:r>
        <w:rPr>
          <w:sz w:val="24"/>
        </w:rPr>
        <w:t> </w:t>
      </w:r>
      <w:r w:rsidRPr="00713918">
        <w:rPr>
          <w:sz w:val="24"/>
        </w:rPr>
        <w:t xml:space="preserve">apakšpunktu un </w:t>
      </w:r>
      <w:r w:rsidR="00DC02D5">
        <w:rPr>
          <w:sz w:val="24"/>
        </w:rPr>
        <w:t>A. T.</w:t>
      </w:r>
      <w:r w:rsidRPr="00713918">
        <w:rPr>
          <w:sz w:val="24"/>
        </w:rPr>
        <w:t xml:space="preserve">  2019.</w:t>
      </w:r>
      <w:r>
        <w:rPr>
          <w:sz w:val="24"/>
        </w:rPr>
        <w:t xml:space="preserve"> </w:t>
      </w:r>
      <w:r w:rsidRPr="00713918">
        <w:rPr>
          <w:sz w:val="24"/>
        </w:rPr>
        <w:t>gada 10.</w:t>
      </w:r>
      <w:r>
        <w:rPr>
          <w:sz w:val="24"/>
        </w:rPr>
        <w:t xml:space="preserve"> </w:t>
      </w:r>
      <w:r w:rsidRPr="00713918">
        <w:rPr>
          <w:sz w:val="24"/>
        </w:rPr>
        <w:t>janvārī</w:t>
      </w:r>
      <w:r>
        <w:rPr>
          <w:sz w:val="24"/>
        </w:rPr>
        <w:t xml:space="preserve"> reģistrēto iesniegumu,</w:t>
      </w:r>
      <w:r w:rsidR="00A769FD">
        <w:rPr>
          <w:sz w:val="24"/>
        </w:rPr>
        <w:t xml:space="preserve"> </w:t>
      </w:r>
      <w:r w:rsidR="00A769FD" w:rsidRPr="0030004A">
        <w:rPr>
          <w:sz w:val="24"/>
          <w:szCs w:val="24"/>
        </w:rPr>
        <w:t>saskaņā ar 201</w:t>
      </w:r>
      <w:r w:rsidR="00A769FD">
        <w:rPr>
          <w:sz w:val="24"/>
          <w:szCs w:val="24"/>
        </w:rPr>
        <w:t>9</w:t>
      </w:r>
      <w:r w:rsidR="00DC02D5">
        <w:rPr>
          <w:sz w:val="24"/>
          <w:szCs w:val="24"/>
        </w:rPr>
        <w:t>. </w:t>
      </w:r>
      <w:r w:rsidR="00A769FD" w:rsidRPr="0030004A">
        <w:rPr>
          <w:sz w:val="24"/>
          <w:szCs w:val="24"/>
        </w:rPr>
        <w:t xml:space="preserve">gada </w:t>
      </w:r>
      <w:r w:rsidR="00A769FD">
        <w:rPr>
          <w:sz w:val="24"/>
          <w:szCs w:val="24"/>
        </w:rPr>
        <w:t>15. 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24</w:t>
      </w:r>
      <w:r w:rsidR="00A769FD" w:rsidRPr="0030004A">
        <w:rPr>
          <w:sz w:val="24"/>
          <w:szCs w:val="24"/>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112FAF" w:rsidRDefault="00473FF8" w:rsidP="00473FF8">
      <w:pPr>
        <w:ind w:firstLine="720"/>
        <w:jc w:val="both"/>
        <w:rPr>
          <w:rFonts w:eastAsiaTheme="minorHAnsi"/>
          <w:b/>
          <w:bCs/>
          <w:i/>
          <w:sz w:val="12"/>
          <w:szCs w:val="24"/>
          <w:lang w:eastAsia="en-US"/>
        </w:rPr>
      </w:pPr>
    </w:p>
    <w:p w:rsidR="00473FF8" w:rsidRPr="00112FAF" w:rsidRDefault="00473FF8" w:rsidP="00C57035">
      <w:pPr>
        <w:pStyle w:val="ListParagraph"/>
        <w:numPr>
          <w:ilvl w:val="0"/>
          <w:numId w:val="14"/>
        </w:numPr>
        <w:ind w:left="709"/>
        <w:jc w:val="both"/>
        <w:rPr>
          <w:sz w:val="24"/>
        </w:rPr>
      </w:pPr>
      <w:r w:rsidRPr="00112FAF">
        <w:rPr>
          <w:sz w:val="24"/>
        </w:rPr>
        <w:t xml:space="preserve">Mainīt nosaukumu Amatas pagasta nekustamajam īpašumam </w:t>
      </w:r>
      <w:r w:rsidR="00DC02D5">
        <w:rPr>
          <w:sz w:val="24"/>
        </w:rPr>
        <w:t>[..]</w:t>
      </w:r>
      <w:r w:rsidRPr="00112FAF">
        <w:rPr>
          <w:sz w:val="24"/>
        </w:rPr>
        <w:t xml:space="preserve"> uz </w:t>
      </w:r>
      <w:r w:rsidR="00DC02D5">
        <w:rPr>
          <w:b/>
          <w:sz w:val="24"/>
        </w:rPr>
        <w:t>[..]</w:t>
      </w:r>
      <w:r w:rsidRPr="00112FAF">
        <w:rPr>
          <w:sz w:val="24"/>
        </w:rPr>
        <w:t>.</w:t>
      </w:r>
    </w:p>
    <w:p w:rsidR="00473FF8" w:rsidRPr="00112FAF" w:rsidRDefault="00473FF8" w:rsidP="00C57035">
      <w:pPr>
        <w:pStyle w:val="ListParagraph"/>
        <w:numPr>
          <w:ilvl w:val="0"/>
          <w:numId w:val="14"/>
        </w:numPr>
        <w:ind w:left="709"/>
        <w:jc w:val="both"/>
        <w:rPr>
          <w:sz w:val="24"/>
        </w:rPr>
      </w:pPr>
      <w:r w:rsidRPr="00112FAF">
        <w:rPr>
          <w:sz w:val="24"/>
        </w:rPr>
        <w:lastRenderedPageBreak/>
        <w:t xml:space="preserve">Mainīt adresi nekustamajam īpašumam  no </w:t>
      </w:r>
      <w:r w:rsidR="00DC02D5">
        <w:rPr>
          <w:sz w:val="24"/>
        </w:rPr>
        <w:t>[..]</w:t>
      </w:r>
      <w:r w:rsidRPr="00112FAF">
        <w:rPr>
          <w:sz w:val="24"/>
        </w:rPr>
        <w:t>, Amatas pagasts, Amatas novads</w:t>
      </w:r>
      <w:r>
        <w:rPr>
          <w:sz w:val="24"/>
        </w:rPr>
        <w:t xml:space="preserve"> (klasifika</w:t>
      </w:r>
      <w:r w:rsidRPr="00112FAF">
        <w:rPr>
          <w:sz w:val="24"/>
        </w:rPr>
        <w:t xml:space="preserve">tora kods 104227703), uz </w:t>
      </w:r>
      <w:r w:rsidR="00DC02D5">
        <w:rPr>
          <w:b/>
          <w:sz w:val="24"/>
        </w:rPr>
        <w:t>[..]</w:t>
      </w:r>
      <w:r w:rsidRPr="00112FAF">
        <w:rPr>
          <w:b/>
          <w:sz w:val="24"/>
        </w:rPr>
        <w:t>, Amatas pagasts, Amatas novads</w:t>
      </w:r>
      <w:r w:rsidRPr="00112FAF">
        <w:rPr>
          <w:sz w:val="24"/>
        </w:rPr>
        <w:t xml:space="preserve">. Nekustamais īpašums sastāv no zemes vienības ar kadastra apzīmējumu </w:t>
      </w:r>
      <w:r w:rsidR="00DC02D5">
        <w:rPr>
          <w:sz w:val="24"/>
        </w:rPr>
        <w:t>[..]</w:t>
      </w:r>
      <w:r w:rsidRPr="00112FAF">
        <w:rPr>
          <w:sz w:val="24"/>
        </w:rPr>
        <w:t xml:space="preserve"> un ēkām ar kadastra apzīmējumiem </w:t>
      </w:r>
      <w:r w:rsidR="00DC02D5">
        <w:rPr>
          <w:sz w:val="24"/>
        </w:rPr>
        <w:t>[..]</w:t>
      </w:r>
      <w:r w:rsidRPr="00112FAF">
        <w:rPr>
          <w:sz w:val="24"/>
        </w:rPr>
        <w:t>.</w:t>
      </w:r>
    </w:p>
    <w:p w:rsidR="00473FF8" w:rsidRPr="00112FAF" w:rsidRDefault="00473FF8" w:rsidP="00C57035">
      <w:pPr>
        <w:pStyle w:val="ListParagraph"/>
        <w:numPr>
          <w:ilvl w:val="0"/>
          <w:numId w:val="14"/>
        </w:numPr>
        <w:ind w:left="709"/>
        <w:jc w:val="both"/>
        <w:rPr>
          <w:sz w:val="24"/>
        </w:rPr>
      </w:pPr>
      <w:r w:rsidRPr="00112FAF">
        <w:rPr>
          <w:sz w:val="24"/>
        </w:rPr>
        <w:t xml:space="preserve">Zemes vienībai ar kadastra apzīmējumu </w:t>
      </w:r>
      <w:r w:rsidR="00DC02D5">
        <w:rPr>
          <w:sz w:val="24"/>
        </w:rPr>
        <w:t>[..]</w:t>
      </w:r>
      <w:r w:rsidRPr="00112FAF">
        <w:rPr>
          <w:sz w:val="24"/>
        </w:rPr>
        <w:t xml:space="preserve"> saglabāt  nekustamā īpašuma lietošanas mērķi – zeme, uz kuras galvenā saimnieciskā darbība ir lauksaimniecība (kods 0101).</w:t>
      </w:r>
    </w:p>
    <w:p w:rsidR="00473FF8" w:rsidRPr="00112FAF" w:rsidRDefault="00473FF8" w:rsidP="00473FF8">
      <w:pPr>
        <w:jc w:val="both"/>
        <w:rPr>
          <w:sz w:val="12"/>
        </w:rPr>
      </w:pPr>
    </w:p>
    <w:p w:rsidR="00473FF8" w:rsidRPr="00713918" w:rsidRDefault="00473FF8" w:rsidP="00473FF8">
      <w:pPr>
        <w:jc w:val="both"/>
        <w:rPr>
          <w:sz w:val="24"/>
        </w:rPr>
      </w:pPr>
      <w:r w:rsidRPr="00713918">
        <w:rPr>
          <w:sz w:val="24"/>
        </w:rPr>
        <w:t>Lēmums stājas spēkā ar tā pieņemšanas brīdi.</w:t>
      </w:r>
    </w:p>
    <w:p w:rsidR="00473FF8" w:rsidRPr="00F279B4" w:rsidRDefault="00473FF8" w:rsidP="00F279B4">
      <w:pPr>
        <w:jc w:val="both"/>
        <w:rPr>
          <w:sz w:val="24"/>
        </w:rPr>
      </w:pPr>
      <w:r w:rsidRPr="00713918">
        <w:rPr>
          <w:sz w:val="24"/>
        </w:rPr>
        <w:t>Šo lēmumu var pārsūdzēt Administratīvajā rajona tiesā (Administratīvās rajona tiesas tiesu namā Valmierā, Voldemāra Baloža ielā 13a, LV – 4201) viena mēneša laikā no tā spēkā stāšanās dienas.</w:t>
      </w:r>
    </w:p>
    <w:p w:rsidR="00475219" w:rsidRDefault="00475219" w:rsidP="00473FF8">
      <w:pPr>
        <w:jc w:val="center"/>
        <w:rPr>
          <w:b/>
          <w:color w:val="000000"/>
          <w:sz w:val="24"/>
          <w:szCs w:val="24"/>
        </w:rPr>
      </w:pPr>
    </w:p>
    <w:p w:rsidR="00473FF8" w:rsidRPr="00C1536C" w:rsidRDefault="00F279B4" w:rsidP="00473FF8">
      <w:pPr>
        <w:jc w:val="center"/>
        <w:rPr>
          <w:b/>
          <w:color w:val="000000"/>
          <w:sz w:val="24"/>
          <w:szCs w:val="24"/>
        </w:rPr>
      </w:pPr>
      <w:r>
        <w:rPr>
          <w:b/>
          <w:color w:val="000000"/>
          <w:sz w:val="24"/>
          <w:szCs w:val="24"/>
        </w:rPr>
        <w:t>33</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A1599E">
        <w:rPr>
          <w:b/>
          <w:sz w:val="24"/>
        </w:rPr>
        <w:t xml:space="preserve">zemes ierīcības projekta apstiprināšanu Nītaures pagasta nekustamā īpašuma </w:t>
      </w:r>
      <w:r w:rsidR="00DC02D5">
        <w:rPr>
          <w:b/>
          <w:sz w:val="24"/>
        </w:rPr>
        <w:t xml:space="preserve">[..] </w:t>
      </w:r>
      <w:r w:rsidRPr="00A1599E">
        <w:rPr>
          <w:b/>
          <w:sz w:val="24"/>
        </w:rPr>
        <w:t>sadalīšanai</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A1599E" w:rsidRDefault="00473FF8" w:rsidP="00473FF8">
      <w:pPr>
        <w:rPr>
          <w:b/>
          <w:sz w:val="12"/>
          <w:szCs w:val="24"/>
        </w:rPr>
      </w:pPr>
    </w:p>
    <w:p w:rsidR="00473FF8" w:rsidRPr="00A1599E" w:rsidRDefault="00473FF8" w:rsidP="00473FF8">
      <w:pPr>
        <w:pStyle w:val="Title"/>
        <w:ind w:firstLine="720"/>
        <w:jc w:val="both"/>
        <w:rPr>
          <w:b w:val="0"/>
          <w:bCs w:val="0"/>
        </w:rPr>
      </w:pPr>
      <w:r>
        <w:rPr>
          <w:b w:val="0"/>
          <w:bCs w:val="0"/>
        </w:rPr>
        <w:t>Amatas novada dome</w:t>
      </w:r>
      <w:r w:rsidRPr="00A1599E">
        <w:rPr>
          <w:b w:val="0"/>
          <w:bCs w:val="0"/>
        </w:rPr>
        <w:t xml:space="preserve"> 24.10.2018. sēdē Nr.</w:t>
      </w:r>
      <w:r>
        <w:rPr>
          <w:b w:val="0"/>
          <w:bCs w:val="0"/>
        </w:rPr>
        <w:t xml:space="preserve"> </w:t>
      </w:r>
      <w:r w:rsidRPr="00A1599E">
        <w:rPr>
          <w:b w:val="0"/>
          <w:bCs w:val="0"/>
        </w:rPr>
        <w:t>12</w:t>
      </w:r>
      <w:r>
        <w:rPr>
          <w:b w:val="0"/>
          <w:bCs w:val="0"/>
        </w:rPr>
        <w:t xml:space="preserve"> pieņēma lēmumu</w:t>
      </w:r>
      <w:r w:rsidRPr="00A1599E">
        <w:rPr>
          <w:b w:val="0"/>
          <w:bCs w:val="0"/>
        </w:rPr>
        <w:t xml:space="preserve"> ”Par Nītaures pagasta nekustamā īpašuma </w:t>
      </w:r>
      <w:r w:rsidR="00DC02D5">
        <w:rPr>
          <w:b w:val="0"/>
          <w:bCs w:val="0"/>
        </w:rPr>
        <w:t>[..]</w:t>
      </w:r>
      <w:r w:rsidRPr="00A1599E">
        <w:rPr>
          <w:b w:val="0"/>
          <w:bCs w:val="0"/>
        </w:rPr>
        <w:t xml:space="preserve"> sadalīšanu un darba uzdevuma apstiprināšanu”,</w:t>
      </w:r>
      <w:r w:rsidRPr="00A1599E">
        <w:t xml:space="preserve"> </w:t>
      </w:r>
      <w:r w:rsidRPr="00A1599E">
        <w:rPr>
          <w:b w:val="0"/>
          <w:bCs w:val="0"/>
        </w:rPr>
        <w:t>uz kura pamata veikta zemes ierīcības projekta izstrāde. Zemes ierīcības projekts saskaņots ar nekustamo īpašumu īpašniekiem un esošo inženierkomunikāciju turētājiem.</w:t>
      </w:r>
    </w:p>
    <w:p w:rsidR="00473FF8" w:rsidRPr="00A769FD" w:rsidRDefault="00473FF8" w:rsidP="00473FF8">
      <w:pPr>
        <w:pStyle w:val="Title"/>
        <w:ind w:firstLine="720"/>
        <w:jc w:val="both"/>
        <w:rPr>
          <w:b w:val="0"/>
          <w:bCs w:val="0"/>
        </w:rPr>
      </w:pPr>
      <w:r w:rsidRPr="00A1599E">
        <w:rPr>
          <w:b w:val="0"/>
          <w:bCs w:val="0"/>
        </w:rPr>
        <w:t>Izskatot iesniegto zemes ierīcības projektu, saskaņ</w:t>
      </w:r>
      <w:r>
        <w:rPr>
          <w:b w:val="0"/>
          <w:bCs w:val="0"/>
        </w:rPr>
        <w:t>ā ar Zemes ierīcības likuma 19. </w:t>
      </w:r>
      <w:r w:rsidRPr="00A1599E">
        <w:rPr>
          <w:b w:val="0"/>
          <w:bCs w:val="0"/>
        </w:rPr>
        <w:t>panta otro daļu, Administratīvā procesa likuma 65. panta pirmo daļu</w:t>
      </w:r>
      <w:r w:rsidRPr="00A1599E">
        <w:t xml:space="preserve">, </w:t>
      </w:r>
      <w:r w:rsidRPr="00A1599E">
        <w:rPr>
          <w:b w:val="0"/>
          <w:bCs w:val="0"/>
        </w:rPr>
        <w:t>likuma “Par pašvaldībām” 15. panta 13. punktu, Ministru kabineta 29.04.2011. noteikumu Nr. 288 ”Zemes ierīcības projekta izstrādes noteikumi” 30. punktu, Amatas novada p</w:t>
      </w:r>
      <w:r>
        <w:rPr>
          <w:b w:val="0"/>
          <w:bCs w:val="0"/>
        </w:rPr>
        <w:t>ašvaldības 26.02.2014. saistošajiem</w:t>
      </w:r>
      <w:r w:rsidRPr="00A1599E">
        <w:rPr>
          <w:b w:val="0"/>
          <w:bCs w:val="0"/>
        </w:rPr>
        <w:t xml:space="preserve"> noteikumi</w:t>
      </w:r>
      <w:r>
        <w:rPr>
          <w:b w:val="0"/>
          <w:bCs w:val="0"/>
        </w:rPr>
        <w:t>em</w:t>
      </w:r>
      <w:r w:rsidRPr="00A1599E">
        <w:rPr>
          <w:b w:val="0"/>
          <w:bCs w:val="0"/>
        </w:rPr>
        <w:t xml:space="preserve"> Nr. 6 ”Amatas novada teritorijas plānojums 2014.-2024.</w:t>
      </w:r>
      <w:r>
        <w:rPr>
          <w:b w:val="0"/>
          <w:bCs w:val="0"/>
        </w:rPr>
        <w:t xml:space="preserve"> gadam</w:t>
      </w:r>
      <w:r w:rsidRPr="00A1599E">
        <w:rPr>
          <w:b w:val="0"/>
          <w:bCs w:val="0"/>
        </w:rPr>
        <w:t>”</w:t>
      </w:r>
      <w:r>
        <w:rPr>
          <w:b w:val="0"/>
          <w:bCs w:val="0"/>
        </w:rPr>
        <w:t>,</w:t>
      </w:r>
      <w:r w:rsidR="00A769FD">
        <w:rPr>
          <w:b w:val="0"/>
          <w:bCs w:val="0"/>
        </w:rPr>
        <w:t xml:space="preserve"> </w:t>
      </w:r>
      <w:r w:rsidR="00A769FD" w:rsidRPr="00A769FD">
        <w:rPr>
          <w:b w:val="0"/>
        </w:rPr>
        <w:t xml:space="preserve">saskaņā ar 2019. gada 15. janvāra Finanšu un attīstības, Izglītības, kultūras un sporta un Sociālo, veselības un ģimenes jautājumu apvienoto komiteju sēdes lēmumu (protokols Nr. 1, </w:t>
      </w:r>
      <w:r w:rsidR="00A769FD">
        <w:rPr>
          <w:b w:val="0"/>
        </w:rPr>
        <w:t>25</w:t>
      </w:r>
      <w:r w:rsidR="00A769FD" w:rsidRPr="00A769FD">
        <w:rPr>
          <w:b w:val="0"/>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A1599E" w:rsidRDefault="00473FF8" w:rsidP="00473FF8">
      <w:pPr>
        <w:ind w:firstLine="720"/>
        <w:jc w:val="both"/>
        <w:rPr>
          <w:rFonts w:eastAsiaTheme="minorHAnsi"/>
          <w:b/>
          <w:bCs/>
          <w:sz w:val="12"/>
          <w:szCs w:val="24"/>
          <w:lang w:eastAsia="en-US"/>
        </w:rPr>
      </w:pPr>
    </w:p>
    <w:p w:rsidR="00473FF8" w:rsidRPr="00A1599E" w:rsidRDefault="00473FF8" w:rsidP="00C57035">
      <w:pPr>
        <w:pStyle w:val="ListParagraph"/>
        <w:numPr>
          <w:ilvl w:val="0"/>
          <w:numId w:val="15"/>
        </w:numPr>
        <w:ind w:left="567" w:hanging="207"/>
        <w:jc w:val="both"/>
        <w:rPr>
          <w:sz w:val="24"/>
          <w:szCs w:val="24"/>
        </w:rPr>
      </w:pPr>
      <w:r w:rsidRPr="00A1599E">
        <w:rPr>
          <w:sz w:val="24"/>
          <w:szCs w:val="24"/>
        </w:rPr>
        <w:t xml:space="preserve">Apstiprināt zemes ierīcības projektu Nītaures pagasta nekustamā īpašuma </w:t>
      </w:r>
      <w:r w:rsidR="00DC02D5">
        <w:rPr>
          <w:sz w:val="24"/>
          <w:szCs w:val="24"/>
        </w:rPr>
        <w:t>[..]</w:t>
      </w:r>
      <w:r w:rsidRPr="00A1599E">
        <w:rPr>
          <w:sz w:val="24"/>
          <w:szCs w:val="24"/>
        </w:rPr>
        <w:t xml:space="preserve"> zemes vienības ar kadastra apzīmējumu </w:t>
      </w:r>
      <w:r w:rsidR="00DC02D5">
        <w:rPr>
          <w:sz w:val="24"/>
          <w:szCs w:val="24"/>
        </w:rPr>
        <w:t>[..]</w:t>
      </w:r>
      <w:r w:rsidRPr="00A1599E">
        <w:rPr>
          <w:sz w:val="24"/>
          <w:szCs w:val="24"/>
        </w:rPr>
        <w:t xml:space="preserve"> sadalīšanai.</w:t>
      </w:r>
    </w:p>
    <w:p w:rsidR="00473FF8" w:rsidRPr="00A1599E" w:rsidRDefault="00473FF8" w:rsidP="00C57035">
      <w:pPr>
        <w:pStyle w:val="ListParagraph"/>
        <w:numPr>
          <w:ilvl w:val="0"/>
          <w:numId w:val="15"/>
        </w:numPr>
        <w:ind w:left="567" w:hanging="207"/>
        <w:jc w:val="both"/>
        <w:rPr>
          <w:b/>
          <w:sz w:val="24"/>
          <w:szCs w:val="24"/>
        </w:rPr>
      </w:pPr>
      <w:r w:rsidRPr="00A1599E">
        <w:rPr>
          <w:bCs/>
          <w:sz w:val="24"/>
          <w:szCs w:val="24"/>
        </w:rPr>
        <w:t>Atbilstoši lēmuma 1.</w:t>
      </w:r>
      <w:r>
        <w:rPr>
          <w:bCs/>
          <w:sz w:val="24"/>
          <w:szCs w:val="24"/>
        </w:rPr>
        <w:t xml:space="preserve"> </w:t>
      </w:r>
      <w:r w:rsidRPr="00A1599E">
        <w:rPr>
          <w:bCs/>
          <w:sz w:val="24"/>
          <w:szCs w:val="24"/>
        </w:rPr>
        <w:t xml:space="preserve">punktā minētajam </w:t>
      </w:r>
      <w:r>
        <w:rPr>
          <w:bCs/>
          <w:sz w:val="24"/>
          <w:szCs w:val="24"/>
        </w:rPr>
        <w:t>zemes ierīcības projektam</w:t>
      </w:r>
      <w:r w:rsidRPr="00A1599E">
        <w:rPr>
          <w:bCs/>
          <w:sz w:val="24"/>
          <w:szCs w:val="24"/>
        </w:rPr>
        <w:t xml:space="preserve"> no nekustamā īpašuma </w:t>
      </w:r>
      <w:r w:rsidR="00DC02D5">
        <w:rPr>
          <w:bCs/>
          <w:sz w:val="24"/>
          <w:szCs w:val="24"/>
        </w:rPr>
        <w:t>[..]</w:t>
      </w:r>
      <w:r w:rsidRPr="00A1599E">
        <w:rPr>
          <w:bCs/>
          <w:sz w:val="24"/>
          <w:szCs w:val="24"/>
        </w:rPr>
        <w:t xml:space="preserve">, Nītaures pagastā, Amatas novadā, sastāvā ietilpstošās zemes vienības ar kadastra apzīmējumu </w:t>
      </w:r>
      <w:r w:rsidR="00DC02D5">
        <w:rPr>
          <w:bCs/>
          <w:sz w:val="24"/>
          <w:szCs w:val="24"/>
        </w:rPr>
        <w:t>[..]</w:t>
      </w:r>
      <w:r w:rsidRPr="00A1599E">
        <w:rPr>
          <w:bCs/>
          <w:sz w:val="24"/>
          <w:szCs w:val="24"/>
        </w:rPr>
        <w:t xml:space="preserve"> atdalīt zemes vienību 0,2 ha platībā (vairāk vai mazāk, cik izrādīsies pēc kadastrālās uzmērīšanas), veidojot jaunu nekustamo īpašumu.</w:t>
      </w:r>
    </w:p>
    <w:p w:rsidR="00473FF8" w:rsidRPr="00A1599E" w:rsidRDefault="00473FF8" w:rsidP="00C57035">
      <w:pPr>
        <w:pStyle w:val="ListParagraph"/>
        <w:numPr>
          <w:ilvl w:val="0"/>
          <w:numId w:val="15"/>
        </w:numPr>
        <w:ind w:left="567" w:hanging="207"/>
        <w:jc w:val="both"/>
        <w:rPr>
          <w:sz w:val="24"/>
          <w:szCs w:val="24"/>
        </w:rPr>
      </w:pPr>
      <w:r w:rsidRPr="00A1599E">
        <w:rPr>
          <w:sz w:val="24"/>
          <w:szCs w:val="24"/>
        </w:rPr>
        <w:t>Jaunizveidotajam  nekustamajam īpašumam, kas sastāv no zemes vienības 0,2 ha platībā (zemes ierīcības projekta grafiskajā daļā šī zemes vienība attēlota ar kārtas Nr.</w:t>
      </w:r>
      <w:r>
        <w:rPr>
          <w:sz w:val="24"/>
          <w:szCs w:val="24"/>
        </w:rPr>
        <w:t xml:space="preserve"> </w:t>
      </w:r>
      <w:r w:rsidRPr="00A1599E">
        <w:rPr>
          <w:sz w:val="24"/>
          <w:szCs w:val="24"/>
        </w:rPr>
        <w:t xml:space="preserve">2 un kadastra apzīmējumu </w:t>
      </w:r>
      <w:r w:rsidR="00DC02D5">
        <w:rPr>
          <w:sz w:val="24"/>
          <w:szCs w:val="24"/>
        </w:rPr>
        <w:t>[..]</w:t>
      </w:r>
      <w:r>
        <w:rPr>
          <w:sz w:val="24"/>
          <w:szCs w:val="24"/>
        </w:rPr>
        <w:t>)  piešķirt nosaukumu</w:t>
      </w:r>
      <w:r w:rsidRPr="00A1599E">
        <w:rPr>
          <w:sz w:val="24"/>
          <w:szCs w:val="24"/>
        </w:rPr>
        <w:t xml:space="preserve"> </w:t>
      </w:r>
      <w:r w:rsidR="00DC02D5">
        <w:rPr>
          <w:b/>
          <w:sz w:val="24"/>
          <w:szCs w:val="24"/>
        </w:rPr>
        <w:t>[..]</w:t>
      </w:r>
      <w:r w:rsidRPr="00A1599E">
        <w:rPr>
          <w:sz w:val="24"/>
          <w:szCs w:val="24"/>
        </w:rPr>
        <w:t xml:space="preserve">, kā arī noteikt nekustamā īpašuma lietošanas mērķi – inženiertehniskās apgādes tīklu un objektu apbūves zeme (kods 1201). Uz zemes vienības atrodas ēku-būvju nekustamais īpašums </w:t>
      </w:r>
      <w:r w:rsidR="00E76C26">
        <w:rPr>
          <w:sz w:val="24"/>
          <w:szCs w:val="24"/>
        </w:rPr>
        <w:t>[..]</w:t>
      </w:r>
      <w:r w:rsidRPr="00A1599E">
        <w:rPr>
          <w:sz w:val="24"/>
          <w:szCs w:val="24"/>
        </w:rPr>
        <w:t>).</w:t>
      </w:r>
    </w:p>
    <w:p w:rsidR="00473FF8" w:rsidRPr="00A1599E" w:rsidRDefault="00473FF8" w:rsidP="00C57035">
      <w:pPr>
        <w:pStyle w:val="ListParagraph"/>
        <w:numPr>
          <w:ilvl w:val="0"/>
          <w:numId w:val="15"/>
        </w:numPr>
        <w:ind w:left="567" w:hanging="207"/>
        <w:jc w:val="both"/>
        <w:rPr>
          <w:sz w:val="24"/>
          <w:szCs w:val="24"/>
        </w:rPr>
      </w:pPr>
      <w:r w:rsidRPr="00A1599E">
        <w:rPr>
          <w:sz w:val="24"/>
          <w:szCs w:val="24"/>
        </w:rPr>
        <w:t>Paliekošajam nekustamajam īpašumam, kas sastāv no zemes vienības 3,2 ha platībā  (zemes ierīcības projekta grafiskajā daļā šī zemes vienība attēlota ar kārtas Nr.</w:t>
      </w:r>
      <w:r>
        <w:rPr>
          <w:sz w:val="24"/>
          <w:szCs w:val="24"/>
        </w:rPr>
        <w:t xml:space="preserve"> </w:t>
      </w:r>
      <w:r w:rsidRPr="00A1599E">
        <w:rPr>
          <w:sz w:val="24"/>
          <w:szCs w:val="24"/>
        </w:rPr>
        <w:t xml:space="preserve">1 un kadastra apzīmējumu </w:t>
      </w:r>
      <w:r w:rsidR="00E76C26">
        <w:rPr>
          <w:sz w:val="24"/>
          <w:szCs w:val="24"/>
        </w:rPr>
        <w:t>[..]</w:t>
      </w:r>
      <w:r>
        <w:rPr>
          <w:sz w:val="24"/>
          <w:szCs w:val="24"/>
        </w:rPr>
        <w:t xml:space="preserve">) </w:t>
      </w:r>
      <w:r w:rsidRPr="00A1599E">
        <w:rPr>
          <w:sz w:val="24"/>
          <w:szCs w:val="24"/>
        </w:rPr>
        <w:t>saglabāt nosa</w:t>
      </w:r>
      <w:r>
        <w:rPr>
          <w:sz w:val="24"/>
          <w:szCs w:val="24"/>
        </w:rPr>
        <w:t>ukumu</w:t>
      </w:r>
      <w:r w:rsidRPr="00A1599E">
        <w:rPr>
          <w:b/>
          <w:sz w:val="24"/>
          <w:szCs w:val="24"/>
        </w:rPr>
        <w:t xml:space="preserve"> </w:t>
      </w:r>
      <w:r w:rsidR="00E76C26">
        <w:rPr>
          <w:sz w:val="24"/>
          <w:szCs w:val="24"/>
        </w:rPr>
        <w:t>[..]</w:t>
      </w:r>
      <w:r w:rsidRPr="00A1599E">
        <w:rPr>
          <w:sz w:val="24"/>
          <w:szCs w:val="24"/>
        </w:rPr>
        <w:t>. Zemes vienībai  noteikt nekustamā īpašuma lietošanas mērķi – zeme, uz kuras galvenā saimnieciskā darbība ir  lauksaimniecība (kods 0101).</w:t>
      </w:r>
    </w:p>
    <w:p w:rsidR="00473FF8" w:rsidRPr="00A1599E" w:rsidRDefault="00473FF8" w:rsidP="00C57035">
      <w:pPr>
        <w:pStyle w:val="ListParagraph"/>
        <w:numPr>
          <w:ilvl w:val="0"/>
          <w:numId w:val="15"/>
        </w:numPr>
        <w:ind w:left="567" w:hanging="207"/>
        <w:jc w:val="both"/>
        <w:rPr>
          <w:sz w:val="24"/>
          <w:szCs w:val="24"/>
        </w:rPr>
      </w:pPr>
      <w:r w:rsidRPr="00A1599E">
        <w:rPr>
          <w:sz w:val="24"/>
          <w:szCs w:val="24"/>
        </w:rPr>
        <w:t>Zemes ierīcības projekts īstenojams 4 gadu laikā.</w:t>
      </w:r>
    </w:p>
    <w:p w:rsidR="00473FF8" w:rsidRPr="00A1599E" w:rsidRDefault="00473FF8" w:rsidP="00473FF8">
      <w:pPr>
        <w:jc w:val="both"/>
        <w:rPr>
          <w:sz w:val="12"/>
          <w:szCs w:val="24"/>
        </w:rPr>
      </w:pPr>
    </w:p>
    <w:p w:rsidR="00473FF8" w:rsidRPr="00A1599E" w:rsidRDefault="00473FF8" w:rsidP="00473FF8">
      <w:pPr>
        <w:ind w:firstLine="720"/>
        <w:jc w:val="both"/>
        <w:rPr>
          <w:sz w:val="24"/>
          <w:szCs w:val="24"/>
        </w:rPr>
      </w:pPr>
      <w:r w:rsidRPr="00A1599E">
        <w:rPr>
          <w:sz w:val="24"/>
          <w:szCs w:val="24"/>
        </w:rPr>
        <w:lastRenderedPageBreak/>
        <w:t>Amatas novada domes sēdē pieņemtais administratīvais akts stājas spēkā piecu dienu laikā no tā pieņemšanas.</w:t>
      </w:r>
    </w:p>
    <w:p w:rsidR="00473FF8" w:rsidRPr="0037356F" w:rsidRDefault="00473FF8" w:rsidP="00473FF8">
      <w:pPr>
        <w:ind w:firstLine="720"/>
        <w:jc w:val="both"/>
        <w:rPr>
          <w:sz w:val="24"/>
          <w:szCs w:val="24"/>
        </w:rPr>
      </w:pPr>
      <w:r>
        <w:rPr>
          <w:sz w:val="24"/>
          <w:szCs w:val="24"/>
        </w:rPr>
        <w:t xml:space="preserve">Administratīvo aktu </w:t>
      </w:r>
      <w:r w:rsidRPr="00A1599E">
        <w:rPr>
          <w:sz w:val="24"/>
          <w:szCs w:val="24"/>
        </w:rPr>
        <w:t>var pārsūdzēt Administratīvajā rajona tiesā viena mēneša laikā no tā spēkā stāšanās dienas.</w:t>
      </w:r>
    </w:p>
    <w:p w:rsidR="00F279B4" w:rsidRDefault="00F279B4" w:rsidP="00EE47DA">
      <w:pPr>
        <w:rPr>
          <w:b/>
          <w:color w:val="000000"/>
          <w:sz w:val="24"/>
          <w:szCs w:val="24"/>
        </w:rPr>
      </w:pPr>
    </w:p>
    <w:p w:rsidR="00473FF8" w:rsidRPr="00C1536C" w:rsidRDefault="007E7FF3" w:rsidP="00473FF8">
      <w:pPr>
        <w:jc w:val="center"/>
        <w:rPr>
          <w:b/>
          <w:color w:val="000000"/>
          <w:sz w:val="24"/>
          <w:szCs w:val="24"/>
        </w:rPr>
      </w:pPr>
      <w:r>
        <w:rPr>
          <w:b/>
          <w:color w:val="000000"/>
          <w:sz w:val="24"/>
          <w:szCs w:val="24"/>
        </w:rPr>
        <w:t>3</w:t>
      </w:r>
      <w:r w:rsidR="00F279B4">
        <w:rPr>
          <w:b/>
          <w:color w:val="000000"/>
          <w:sz w:val="24"/>
          <w:szCs w:val="24"/>
        </w:rPr>
        <w:t>4</w:t>
      </w:r>
      <w:r w:rsidR="00473FF8" w:rsidRPr="00C1536C">
        <w:rPr>
          <w:b/>
          <w:color w:val="000000"/>
          <w:sz w:val="24"/>
          <w:szCs w:val="24"/>
        </w:rPr>
        <w:t>.§</w:t>
      </w:r>
    </w:p>
    <w:p w:rsidR="00473FF8" w:rsidRPr="00D92ED9" w:rsidRDefault="00473FF8" w:rsidP="00473FF8">
      <w:pPr>
        <w:pBdr>
          <w:bottom w:val="single" w:sz="12" w:space="1" w:color="auto"/>
        </w:pBdr>
        <w:jc w:val="center"/>
        <w:rPr>
          <w:b/>
          <w:sz w:val="24"/>
          <w:szCs w:val="24"/>
        </w:rPr>
      </w:pPr>
      <w:r w:rsidRPr="00C1536C">
        <w:rPr>
          <w:b/>
          <w:color w:val="000000"/>
          <w:sz w:val="24"/>
          <w:szCs w:val="24"/>
        </w:rPr>
        <w:t xml:space="preserve">Par </w:t>
      </w:r>
      <w:r w:rsidRPr="004E6DBA">
        <w:rPr>
          <w:b/>
          <w:sz w:val="24"/>
        </w:rPr>
        <w:t xml:space="preserve">zemes ierīcības projekta apstiprināšanu Drabešu pagasta nekustamā īpašuma </w:t>
      </w:r>
      <w:r w:rsidR="00E76C26">
        <w:rPr>
          <w:b/>
          <w:sz w:val="24"/>
        </w:rPr>
        <w:t>[..]</w:t>
      </w:r>
      <w:r w:rsidRPr="004E6DBA">
        <w:rPr>
          <w:b/>
          <w:sz w:val="24"/>
        </w:rPr>
        <w:t xml:space="preserve"> sadalīšanai</w:t>
      </w:r>
    </w:p>
    <w:p w:rsidR="00473FF8" w:rsidRDefault="00473FF8" w:rsidP="00473FF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73FF8" w:rsidRPr="004E6DBA" w:rsidRDefault="00473FF8" w:rsidP="00473FF8">
      <w:pPr>
        <w:jc w:val="center"/>
        <w:rPr>
          <w:b/>
          <w:color w:val="000000"/>
          <w:sz w:val="12"/>
          <w:szCs w:val="24"/>
        </w:rPr>
      </w:pPr>
    </w:p>
    <w:p w:rsidR="00473FF8" w:rsidRPr="004E6DBA" w:rsidRDefault="00473FF8" w:rsidP="00473FF8">
      <w:pPr>
        <w:pStyle w:val="Title"/>
        <w:ind w:firstLine="720"/>
        <w:jc w:val="both"/>
        <w:rPr>
          <w:b w:val="0"/>
          <w:bCs w:val="0"/>
        </w:rPr>
      </w:pPr>
      <w:r w:rsidRPr="004E6DBA">
        <w:rPr>
          <w:b w:val="0"/>
          <w:bCs w:val="0"/>
        </w:rPr>
        <w:t>Amatas novada dome 19.12.2018. sēdē Nr.</w:t>
      </w:r>
      <w:r>
        <w:rPr>
          <w:b w:val="0"/>
          <w:bCs w:val="0"/>
        </w:rPr>
        <w:t xml:space="preserve"> </w:t>
      </w:r>
      <w:r w:rsidRPr="004E6DBA">
        <w:rPr>
          <w:b w:val="0"/>
          <w:bCs w:val="0"/>
        </w:rPr>
        <w:t xml:space="preserve">14 pieņēma lēmumu  ”Par Drabešu pagasta nekustamā īpašuma </w:t>
      </w:r>
      <w:r w:rsidR="00E76C26">
        <w:rPr>
          <w:b w:val="0"/>
          <w:bCs w:val="0"/>
        </w:rPr>
        <w:t>[..]</w:t>
      </w:r>
      <w:r w:rsidRPr="004E6DBA">
        <w:rPr>
          <w:b w:val="0"/>
          <w:bCs w:val="0"/>
        </w:rPr>
        <w:t xml:space="preserve"> sadalīšanu un darba uzdevuma apstiprināšanu”,</w:t>
      </w:r>
      <w:r w:rsidRPr="004E6DBA">
        <w:t xml:space="preserve"> </w:t>
      </w:r>
      <w:r w:rsidRPr="004E6DBA">
        <w:rPr>
          <w:b w:val="0"/>
          <w:bCs w:val="0"/>
        </w:rPr>
        <w:t>uz kura pamata veikta zemes ierīcības projekta izstrāde. Zemes ierīcības projekts saskaņots ar nekustamo īpašumu īpašniekiem un esošo inženierkomunikāciju turētājiem.</w:t>
      </w:r>
    </w:p>
    <w:p w:rsidR="00473FF8" w:rsidRPr="00A769FD" w:rsidRDefault="00473FF8" w:rsidP="00473FF8">
      <w:pPr>
        <w:pStyle w:val="Title"/>
        <w:ind w:firstLine="720"/>
        <w:jc w:val="both"/>
        <w:rPr>
          <w:b w:val="0"/>
          <w:bCs w:val="0"/>
        </w:rPr>
      </w:pPr>
      <w:r w:rsidRPr="004E6DBA">
        <w:rPr>
          <w:b w:val="0"/>
          <w:bCs w:val="0"/>
        </w:rPr>
        <w:t>Izskatot iesniegto zemes ierīcības projektu</w:t>
      </w:r>
      <w:r>
        <w:rPr>
          <w:b w:val="0"/>
          <w:bCs w:val="0"/>
        </w:rPr>
        <w:t>,</w:t>
      </w:r>
      <w:r w:rsidRPr="004E6DBA">
        <w:rPr>
          <w:b w:val="0"/>
          <w:bCs w:val="0"/>
        </w:rPr>
        <w:t xml:space="preserve"> saskaņ</w:t>
      </w:r>
      <w:r>
        <w:rPr>
          <w:b w:val="0"/>
          <w:bCs w:val="0"/>
        </w:rPr>
        <w:t>ā ar Zemes ierīcības likuma 19. </w:t>
      </w:r>
      <w:r w:rsidRPr="004E6DBA">
        <w:rPr>
          <w:b w:val="0"/>
          <w:bCs w:val="0"/>
        </w:rPr>
        <w:t>panta  otro daļu, Administratīvā procesa likuma 65. panta pirmo daļu</w:t>
      </w:r>
      <w:r w:rsidRPr="00E214EC">
        <w:rPr>
          <w:b w:val="0"/>
        </w:rPr>
        <w:t>,</w:t>
      </w:r>
      <w:r w:rsidRPr="004E6DBA">
        <w:t xml:space="preserve"> </w:t>
      </w:r>
      <w:r w:rsidRPr="004E6DBA">
        <w:rPr>
          <w:b w:val="0"/>
          <w:bCs w:val="0"/>
        </w:rPr>
        <w:t>likuma “Par pašvaldībām” 15. panta 13. punktu, Ministru kabineta 29.04.2011. noteikumu Nr. 288 ”Zemes ierīcības projekta izstrādes noteikumi” 30. punktu, Amatas novada p</w:t>
      </w:r>
      <w:r>
        <w:rPr>
          <w:b w:val="0"/>
          <w:bCs w:val="0"/>
        </w:rPr>
        <w:t>ašvaldības 26.02.2014. saistošajiem</w:t>
      </w:r>
      <w:r w:rsidRPr="004E6DBA">
        <w:rPr>
          <w:b w:val="0"/>
          <w:bCs w:val="0"/>
        </w:rPr>
        <w:t xml:space="preserve"> noteikumi</w:t>
      </w:r>
      <w:r>
        <w:rPr>
          <w:b w:val="0"/>
          <w:bCs w:val="0"/>
        </w:rPr>
        <w:t>em</w:t>
      </w:r>
      <w:r w:rsidRPr="004E6DBA">
        <w:rPr>
          <w:b w:val="0"/>
          <w:bCs w:val="0"/>
        </w:rPr>
        <w:t xml:space="preserve"> Nr. 6 ”Amatas novada teritorijas plānojums 2014.-2024.</w:t>
      </w:r>
      <w:r>
        <w:rPr>
          <w:b w:val="0"/>
          <w:bCs w:val="0"/>
        </w:rPr>
        <w:t xml:space="preserve"> gadam</w:t>
      </w:r>
      <w:r w:rsidRPr="004E6DBA">
        <w:rPr>
          <w:b w:val="0"/>
          <w:bCs w:val="0"/>
        </w:rPr>
        <w:t>”</w:t>
      </w:r>
      <w:r>
        <w:rPr>
          <w:b w:val="0"/>
          <w:bCs w:val="0"/>
        </w:rPr>
        <w:t>,</w:t>
      </w:r>
      <w:r w:rsidR="00A769FD">
        <w:rPr>
          <w:b w:val="0"/>
          <w:bCs w:val="0"/>
        </w:rPr>
        <w:t xml:space="preserve"> </w:t>
      </w:r>
      <w:r w:rsidR="00A769FD" w:rsidRPr="00A769FD">
        <w:rPr>
          <w:b w:val="0"/>
        </w:rPr>
        <w:t xml:space="preserve">saskaņā ar 2019. gada 15. janvāra Finanšu un attīstības, Izglītības, kultūras un sporta un Sociālo, veselības un ģimenes jautājumu apvienoto komiteju sēdes lēmumu (protokols Nr. 1, </w:t>
      </w:r>
      <w:r w:rsidR="00A769FD">
        <w:rPr>
          <w:b w:val="0"/>
        </w:rPr>
        <w:t>26</w:t>
      </w:r>
      <w:r w:rsidR="00A769FD" w:rsidRPr="00A769FD">
        <w:rPr>
          <w:b w:val="0"/>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4E6DBA" w:rsidRDefault="00473FF8" w:rsidP="00473FF8">
      <w:pPr>
        <w:ind w:firstLine="720"/>
        <w:jc w:val="both"/>
        <w:rPr>
          <w:rFonts w:eastAsiaTheme="minorHAnsi"/>
          <w:b/>
          <w:bCs/>
          <w:sz w:val="12"/>
          <w:szCs w:val="24"/>
          <w:lang w:eastAsia="en-US"/>
        </w:rPr>
      </w:pPr>
    </w:p>
    <w:p w:rsidR="00473FF8" w:rsidRPr="004E6DBA" w:rsidRDefault="00473FF8" w:rsidP="00C57035">
      <w:pPr>
        <w:pStyle w:val="ListParagraph"/>
        <w:numPr>
          <w:ilvl w:val="0"/>
          <w:numId w:val="16"/>
        </w:numPr>
        <w:ind w:left="426"/>
        <w:jc w:val="both"/>
        <w:rPr>
          <w:sz w:val="24"/>
          <w:szCs w:val="24"/>
        </w:rPr>
      </w:pPr>
      <w:r w:rsidRPr="004E6DBA">
        <w:rPr>
          <w:sz w:val="24"/>
          <w:szCs w:val="24"/>
        </w:rPr>
        <w:t xml:space="preserve">Apstiprināt zemes ierīcības projektu Drabešu pagasta nekustamā īpašuma </w:t>
      </w:r>
      <w:r w:rsidR="00E76C26">
        <w:rPr>
          <w:sz w:val="24"/>
          <w:szCs w:val="24"/>
        </w:rPr>
        <w:t>[..]</w:t>
      </w:r>
      <w:r w:rsidRPr="004E6DBA">
        <w:rPr>
          <w:sz w:val="24"/>
          <w:szCs w:val="24"/>
        </w:rPr>
        <w:t xml:space="preserve"> zemes vienības ar kadastra apzīmējumu </w:t>
      </w:r>
      <w:r w:rsidR="00E76C26">
        <w:rPr>
          <w:sz w:val="24"/>
          <w:szCs w:val="24"/>
        </w:rPr>
        <w:t>[..]</w:t>
      </w:r>
      <w:r w:rsidRPr="004E6DBA">
        <w:rPr>
          <w:sz w:val="24"/>
          <w:szCs w:val="24"/>
        </w:rPr>
        <w:t xml:space="preserve"> sadalīšanai.</w:t>
      </w:r>
    </w:p>
    <w:p w:rsidR="00473FF8" w:rsidRPr="004E6DBA" w:rsidRDefault="00473FF8" w:rsidP="00C57035">
      <w:pPr>
        <w:pStyle w:val="ListParagraph"/>
        <w:numPr>
          <w:ilvl w:val="0"/>
          <w:numId w:val="16"/>
        </w:numPr>
        <w:ind w:left="426"/>
        <w:jc w:val="both"/>
        <w:rPr>
          <w:b/>
          <w:sz w:val="24"/>
          <w:szCs w:val="24"/>
        </w:rPr>
      </w:pPr>
      <w:r w:rsidRPr="004E6DBA">
        <w:rPr>
          <w:bCs/>
          <w:sz w:val="24"/>
          <w:szCs w:val="24"/>
        </w:rPr>
        <w:t>Atbilstoši lēmuma 1.</w:t>
      </w:r>
      <w:r>
        <w:rPr>
          <w:bCs/>
          <w:sz w:val="24"/>
          <w:szCs w:val="24"/>
        </w:rPr>
        <w:t xml:space="preserve"> </w:t>
      </w:r>
      <w:r w:rsidRPr="004E6DBA">
        <w:rPr>
          <w:bCs/>
          <w:sz w:val="24"/>
          <w:szCs w:val="24"/>
        </w:rPr>
        <w:t>punktā minēta</w:t>
      </w:r>
      <w:r>
        <w:rPr>
          <w:bCs/>
          <w:sz w:val="24"/>
          <w:szCs w:val="24"/>
        </w:rPr>
        <w:t>jam</w:t>
      </w:r>
      <w:r w:rsidRPr="004E6DBA">
        <w:rPr>
          <w:bCs/>
          <w:sz w:val="24"/>
          <w:szCs w:val="24"/>
        </w:rPr>
        <w:t xml:space="preserve"> </w:t>
      </w:r>
      <w:r>
        <w:rPr>
          <w:bCs/>
          <w:sz w:val="24"/>
          <w:szCs w:val="24"/>
        </w:rPr>
        <w:t>zemes ierīcības projektam</w:t>
      </w:r>
      <w:r w:rsidRPr="004E6DBA">
        <w:rPr>
          <w:bCs/>
          <w:sz w:val="24"/>
          <w:szCs w:val="24"/>
        </w:rPr>
        <w:t xml:space="preserve"> no nekustamā īpašuma </w:t>
      </w:r>
      <w:r w:rsidR="00E76C26">
        <w:rPr>
          <w:bCs/>
          <w:sz w:val="24"/>
          <w:szCs w:val="24"/>
        </w:rPr>
        <w:t>[..]</w:t>
      </w:r>
      <w:r w:rsidRPr="004E6DBA">
        <w:rPr>
          <w:bCs/>
          <w:sz w:val="24"/>
          <w:szCs w:val="24"/>
        </w:rPr>
        <w:t xml:space="preserve">, Drabešu pagastā, Amatas novadā, sastāvā ietilpstošās zemes vienības ar kadastra apzīmējumu </w:t>
      </w:r>
      <w:r w:rsidR="00E76C26">
        <w:rPr>
          <w:bCs/>
          <w:sz w:val="24"/>
          <w:szCs w:val="24"/>
        </w:rPr>
        <w:t>[..]</w:t>
      </w:r>
      <w:r w:rsidRPr="004E6DBA">
        <w:rPr>
          <w:bCs/>
          <w:sz w:val="24"/>
          <w:szCs w:val="24"/>
        </w:rPr>
        <w:t xml:space="preserve"> atdalīt divas zemes vienības  0,7 ha un 0,6 ha platībā (vairāk vai mazāk, cik izrādīsies pēc uzmērīšanas), veidojot divus jaunus nekustamos īpašumus.</w:t>
      </w:r>
    </w:p>
    <w:p w:rsidR="00473FF8" w:rsidRPr="004E6DBA" w:rsidRDefault="00473FF8" w:rsidP="00C57035">
      <w:pPr>
        <w:pStyle w:val="ListParagraph"/>
        <w:numPr>
          <w:ilvl w:val="0"/>
          <w:numId w:val="16"/>
        </w:numPr>
        <w:ind w:left="426"/>
        <w:jc w:val="both"/>
        <w:rPr>
          <w:sz w:val="24"/>
          <w:szCs w:val="24"/>
        </w:rPr>
      </w:pPr>
      <w:r w:rsidRPr="004E6DBA">
        <w:rPr>
          <w:sz w:val="24"/>
          <w:szCs w:val="24"/>
        </w:rPr>
        <w:t>Jaunizveidotajam nekustamajam īpašumam, kas sastāv no zemes vienības 0,7 ha platībā (zemes ierīcības projekta grafiskajā daļā šī zemes vienība attēlota ar kārtas Nr.</w:t>
      </w:r>
      <w:r>
        <w:rPr>
          <w:sz w:val="24"/>
          <w:szCs w:val="24"/>
        </w:rPr>
        <w:t xml:space="preserve"> </w:t>
      </w:r>
      <w:r w:rsidRPr="004E6DBA">
        <w:rPr>
          <w:sz w:val="24"/>
          <w:szCs w:val="24"/>
        </w:rPr>
        <w:t xml:space="preserve">2 un kadastra apzīmējumu </w:t>
      </w:r>
      <w:r w:rsidR="00E76C26">
        <w:rPr>
          <w:sz w:val="24"/>
          <w:szCs w:val="24"/>
        </w:rPr>
        <w:t>[..]</w:t>
      </w:r>
      <w:r>
        <w:rPr>
          <w:sz w:val="24"/>
          <w:szCs w:val="24"/>
        </w:rPr>
        <w:t>) piešķirt nosaukumu</w:t>
      </w:r>
      <w:r w:rsidRPr="004E6DBA">
        <w:rPr>
          <w:sz w:val="24"/>
          <w:szCs w:val="24"/>
        </w:rPr>
        <w:t xml:space="preserve"> </w:t>
      </w:r>
      <w:r w:rsidR="00E76C26">
        <w:rPr>
          <w:b/>
          <w:sz w:val="24"/>
          <w:szCs w:val="24"/>
        </w:rPr>
        <w:t>[..]</w:t>
      </w:r>
      <w:r w:rsidRPr="004E6DBA">
        <w:rPr>
          <w:sz w:val="24"/>
          <w:szCs w:val="24"/>
        </w:rPr>
        <w:t>. Noteikt nekustamā īpašuma lietošanas mērķi – zeme, uz kuras galvenā saimnieciskā darbība ir lauksaimniecība (kods 0101).</w:t>
      </w:r>
    </w:p>
    <w:p w:rsidR="00473FF8" w:rsidRPr="004E6DBA" w:rsidRDefault="00473FF8" w:rsidP="00C57035">
      <w:pPr>
        <w:pStyle w:val="ListParagraph"/>
        <w:numPr>
          <w:ilvl w:val="0"/>
          <w:numId w:val="16"/>
        </w:numPr>
        <w:ind w:left="426"/>
        <w:jc w:val="both"/>
        <w:rPr>
          <w:sz w:val="24"/>
          <w:szCs w:val="24"/>
        </w:rPr>
      </w:pPr>
      <w:r w:rsidRPr="004E6DBA">
        <w:rPr>
          <w:sz w:val="24"/>
          <w:szCs w:val="24"/>
        </w:rPr>
        <w:t>Jaunizveidotajam nekustamajam īpašumam, kas sastāv no zemes vienības 0,6 ha platībā (zemes ierīcības projekta grafiskajā daļā šī zemes vienība attēlota ar kārtas Nr.</w:t>
      </w:r>
      <w:r>
        <w:rPr>
          <w:sz w:val="24"/>
          <w:szCs w:val="24"/>
        </w:rPr>
        <w:t xml:space="preserve"> </w:t>
      </w:r>
      <w:r w:rsidRPr="004E6DBA">
        <w:rPr>
          <w:sz w:val="24"/>
          <w:szCs w:val="24"/>
        </w:rPr>
        <w:t xml:space="preserve">3 un kadastra apzīmējumu </w:t>
      </w:r>
      <w:r w:rsidR="00E76C26">
        <w:rPr>
          <w:sz w:val="24"/>
          <w:szCs w:val="24"/>
        </w:rPr>
        <w:t>[..]</w:t>
      </w:r>
      <w:r>
        <w:rPr>
          <w:sz w:val="24"/>
          <w:szCs w:val="24"/>
        </w:rPr>
        <w:t>) piešķirt nosaukumu</w:t>
      </w:r>
      <w:r w:rsidRPr="004E6DBA">
        <w:rPr>
          <w:sz w:val="24"/>
          <w:szCs w:val="24"/>
        </w:rPr>
        <w:t xml:space="preserve"> </w:t>
      </w:r>
      <w:r w:rsidR="00E76C26">
        <w:rPr>
          <w:b/>
          <w:sz w:val="24"/>
          <w:szCs w:val="24"/>
        </w:rPr>
        <w:t>[..]</w:t>
      </w:r>
      <w:r w:rsidRPr="004E6DBA">
        <w:rPr>
          <w:sz w:val="24"/>
          <w:szCs w:val="24"/>
        </w:rPr>
        <w:t>. Noteikt nekustamā īpašuma lietošanas mērķi – zeme, uz kuras galvenā saimnieciskā darbība ir lauksaimniecība (kods 0101).</w:t>
      </w:r>
    </w:p>
    <w:p w:rsidR="00473FF8" w:rsidRPr="004E6DBA" w:rsidRDefault="00473FF8" w:rsidP="00C57035">
      <w:pPr>
        <w:pStyle w:val="ListParagraph"/>
        <w:numPr>
          <w:ilvl w:val="0"/>
          <w:numId w:val="16"/>
        </w:numPr>
        <w:ind w:left="426"/>
        <w:jc w:val="both"/>
        <w:rPr>
          <w:sz w:val="24"/>
          <w:szCs w:val="24"/>
        </w:rPr>
      </w:pPr>
      <w:r w:rsidRPr="004E6DBA">
        <w:rPr>
          <w:sz w:val="24"/>
          <w:szCs w:val="24"/>
        </w:rPr>
        <w:t>Paliekošajam nekustamajam īpašumam, kas sastāv no zemes vienības 0,6 ha platībā  (zemes ierīcības projekta grafiskajā daļā šī zemes vienība attēlota ar kārtas Nr.</w:t>
      </w:r>
      <w:r>
        <w:rPr>
          <w:sz w:val="24"/>
          <w:szCs w:val="24"/>
        </w:rPr>
        <w:t xml:space="preserve"> </w:t>
      </w:r>
      <w:r w:rsidRPr="004E6DBA">
        <w:rPr>
          <w:sz w:val="24"/>
          <w:szCs w:val="24"/>
        </w:rPr>
        <w:t xml:space="preserve">1 un  kadastra apzīmējumu </w:t>
      </w:r>
      <w:r w:rsidR="00E76C26">
        <w:rPr>
          <w:sz w:val="24"/>
          <w:szCs w:val="24"/>
        </w:rPr>
        <w:t>[..]</w:t>
      </w:r>
      <w:r>
        <w:rPr>
          <w:sz w:val="24"/>
          <w:szCs w:val="24"/>
        </w:rPr>
        <w:t xml:space="preserve">) </w:t>
      </w:r>
      <w:r w:rsidRPr="004E6DBA">
        <w:rPr>
          <w:sz w:val="24"/>
          <w:szCs w:val="24"/>
        </w:rPr>
        <w:t xml:space="preserve"> saglabāt nosauk</w:t>
      </w:r>
      <w:r>
        <w:rPr>
          <w:sz w:val="24"/>
          <w:szCs w:val="24"/>
        </w:rPr>
        <w:t>umu</w:t>
      </w:r>
      <w:r w:rsidRPr="004E6DBA">
        <w:rPr>
          <w:b/>
          <w:sz w:val="24"/>
          <w:szCs w:val="24"/>
        </w:rPr>
        <w:t xml:space="preserve"> </w:t>
      </w:r>
      <w:r w:rsidR="00E76C26">
        <w:rPr>
          <w:sz w:val="24"/>
          <w:szCs w:val="24"/>
        </w:rPr>
        <w:t>[..]</w:t>
      </w:r>
      <w:r w:rsidRPr="004E6DBA">
        <w:rPr>
          <w:sz w:val="24"/>
          <w:szCs w:val="24"/>
        </w:rPr>
        <w:t>,</w:t>
      </w:r>
      <w:r w:rsidRPr="004E6DBA">
        <w:rPr>
          <w:b/>
          <w:sz w:val="24"/>
          <w:szCs w:val="24"/>
        </w:rPr>
        <w:t xml:space="preserve"> </w:t>
      </w:r>
      <w:r w:rsidRPr="004E6DBA">
        <w:rPr>
          <w:sz w:val="24"/>
          <w:szCs w:val="24"/>
        </w:rPr>
        <w:t xml:space="preserve">saglabāt adresi – </w:t>
      </w:r>
      <w:r w:rsidR="00E76C26">
        <w:rPr>
          <w:sz w:val="24"/>
          <w:szCs w:val="24"/>
        </w:rPr>
        <w:t>[..]</w:t>
      </w:r>
      <w:r w:rsidRPr="004E6DBA">
        <w:rPr>
          <w:sz w:val="24"/>
          <w:szCs w:val="24"/>
        </w:rPr>
        <w:t>, Meijermuiža, Drabešu pagasts, Amatas novads. Zemes vienībai  saglabāt nekustamā īpašuma lietošanas mērķi – zeme, uz kuras galvenā saimnieciskā darbība ir lauksaimniecība (kods 0101).</w:t>
      </w:r>
    </w:p>
    <w:p w:rsidR="00473FF8" w:rsidRPr="004E6DBA" w:rsidRDefault="00473FF8" w:rsidP="00C57035">
      <w:pPr>
        <w:pStyle w:val="ListParagraph"/>
        <w:numPr>
          <w:ilvl w:val="0"/>
          <w:numId w:val="16"/>
        </w:numPr>
        <w:ind w:left="426"/>
        <w:jc w:val="both"/>
        <w:rPr>
          <w:sz w:val="24"/>
          <w:szCs w:val="24"/>
        </w:rPr>
      </w:pPr>
      <w:r w:rsidRPr="004E6DBA">
        <w:rPr>
          <w:sz w:val="24"/>
          <w:szCs w:val="24"/>
        </w:rPr>
        <w:t>Zemes ierīcības projekts īstenojams 4 gadu laikā.</w:t>
      </w:r>
    </w:p>
    <w:p w:rsidR="00473FF8" w:rsidRPr="004E6DBA" w:rsidRDefault="00473FF8" w:rsidP="00473FF8">
      <w:pPr>
        <w:jc w:val="both"/>
        <w:rPr>
          <w:sz w:val="12"/>
          <w:szCs w:val="24"/>
        </w:rPr>
      </w:pPr>
    </w:p>
    <w:p w:rsidR="00473FF8" w:rsidRPr="004E6DBA" w:rsidRDefault="00473FF8" w:rsidP="00473FF8">
      <w:pPr>
        <w:ind w:firstLine="720"/>
        <w:jc w:val="both"/>
        <w:rPr>
          <w:sz w:val="24"/>
          <w:szCs w:val="24"/>
        </w:rPr>
      </w:pPr>
      <w:r w:rsidRPr="004E6DBA">
        <w:rPr>
          <w:sz w:val="24"/>
          <w:szCs w:val="24"/>
        </w:rPr>
        <w:t>Amatas novada domes sēdē pieņemtais administratīvais akts stājas spēkā piecu dienu laikā no tā pieņemšanas.</w:t>
      </w:r>
    </w:p>
    <w:p w:rsidR="00473FF8" w:rsidRPr="004E6DBA" w:rsidRDefault="00473FF8" w:rsidP="00473FF8">
      <w:pPr>
        <w:ind w:firstLine="720"/>
        <w:jc w:val="both"/>
        <w:rPr>
          <w:sz w:val="24"/>
          <w:szCs w:val="24"/>
        </w:rPr>
      </w:pPr>
      <w:r>
        <w:rPr>
          <w:sz w:val="24"/>
          <w:szCs w:val="24"/>
        </w:rPr>
        <w:t xml:space="preserve">Administratīvo aktu </w:t>
      </w:r>
      <w:r w:rsidRPr="004E6DBA">
        <w:rPr>
          <w:sz w:val="24"/>
          <w:szCs w:val="24"/>
        </w:rPr>
        <w:t>var pārsūdzēt Administratīvajā rajona tiesā viena mēneša laikā no tā spēkā stāšanās dienas.</w:t>
      </w:r>
    </w:p>
    <w:p w:rsidR="00F279B4" w:rsidRDefault="00F279B4" w:rsidP="00475219">
      <w:pPr>
        <w:rPr>
          <w:b/>
          <w:color w:val="000000"/>
          <w:sz w:val="24"/>
          <w:szCs w:val="24"/>
        </w:rPr>
      </w:pPr>
    </w:p>
    <w:p w:rsidR="00F22579" w:rsidRPr="00C1536C" w:rsidRDefault="00F279B4" w:rsidP="00F22579">
      <w:pPr>
        <w:jc w:val="center"/>
        <w:rPr>
          <w:b/>
          <w:color w:val="000000"/>
          <w:sz w:val="24"/>
          <w:szCs w:val="24"/>
        </w:rPr>
      </w:pPr>
      <w:r>
        <w:rPr>
          <w:b/>
          <w:color w:val="000000"/>
          <w:sz w:val="24"/>
          <w:szCs w:val="24"/>
        </w:rPr>
        <w:t>35</w:t>
      </w:r>
      <w:r w:rsidR="00F22579" w:rsidRPr="00C1536C">
        <w:rPr>
          <w:b/>
          <w:color w:val="000000"/>
          <w:sz w:val="24"/>
          <w:szCs w:val="24"/>
        </w:rPr>
        <w:t>.§</w:t>
      </w:r>
    </w:p>
    <w:p w:rsidR="00F22579" w:rsidRPr="00D92ED9" w:rsidRDefault="00F22579" w:rsidP="00F22579">
      <w:pPr>
        <w:pBdr>
          <w:bottom w:val="single" w:sz="12" w:space="1" w:color="auto"/>
        </w:pBdr>
        <w:jc w:val="center"/>
        <w:rPr>
          <w:b/>
          <w:sz w:val="24"/>
          <w:szCs w:val="24"/>
        </w:rPr>
      </w:pPr>
      <w:r w:rsidRPr="00C1536C">
        <w:rPr>
          <w:b/>
          <w:color w:val="000000"/>
          <w:sz w:val="24"/>
          <w:szCs w:val="24"/>
        </w:rPr>
        <w:t xml:space="preserve">Par </w:t>
      </w:r>
      <w:r w:rsidRPr="00104931">
        <w:rPr>
          <w:b/>
          <w:sz w:val="24"/>
        </w:rPr>
        <w:t xml:space="preserve">Nītaures pagasta nekustamā īpašuma </w:t>
      </w:r>
      <w:r w:rsidR="00E76C26">
        <w:rPr>
          <w:b/>
          <w:sz w:val="24"/>
        </w:rPr>
        <w:t>[..]</w:t>
      </w:r>
      <w:r w:rsidRPr="00104931">
        <w:rPr>
          <w:b/>
          <w:sz w:val="24"/>
        </w:rPr>
        <w:t xml:space="preserve"> lietošanas mērķu noteikšanu</w:t>
      </w:r>
    </w:p>
    <w:p w:rsidR="00F22579" w:rsidRDefault="00F22579" w:rsidP="00F22579">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F22579" w:rsidRPr="00F22579" w:rsidRDefault="00F22579" w:rsidP="00F22579">
      <w:pPr>
        <w:rPr>
          <w:b/>
          <w:sz w:val="12"/>
        </w:rPr>
      </w:pPr>
      <w:r w:rsidRPr="00104931">
        <w:rPr>
          <w:b/>
          <w:sz w:val="24"/>
        </w:rPr>
        <w:tab/>
      </w:r>
    </w:p>
    <w:p w:rsidR="00F22579" w:rsidRPr="00104931" w:rsidRDefault="00F22579" w:rsidP="00F22579">
      <w:pPr>
        <w:ind w:firstLine="720"/>
        <w:jc w:val="both"/>
        <w:rPr>
          <w:sz w:val="24"/>
        </w:rPr>
      </w:pPr>
      <w:r w:rsidRPr="00104931">
        <w:rPr>
          <w:sz w:val="24"/>
          <w:szCs w:val="24"/>
        </w:rPr>
        <w:t xml:space="preserve">Amatas novada dome izskatījusi </w:t>
      </w:r>
      <w:r w:rsidR="00E76C26">
        <w:rPr>
          <w:sz w:val="24"/>
          <w:szCs w:val="24"/>
        </w:rPr>
        <w:t>V. Š.</w:t>
      </w:r>
      <w:r w:rsidRPr="00104931">
        <w:rPr>
          <w:sz w:val="24"/>
          <w:szCs w:val="24"/>
        </w:rPr>
        <w:t xml:space="preserve"> (p.k.</w:t>
      </w:r>
      <w:r>
        <w:rPr>
          <w:sz w:val="24"/>
          <w:szCs w:val="24"/>
        </w:rPr>
        <w:t xml:space="preserve"> </w:t>
      </w:r>
      <w:r w:rsidR="00E76C26">
        <w:rPr>
          <w:sz w:val="24"/>
        </w:rPr>
        <w:t>000000-00000</w:t>
      </w:r>
      <w:r w:rsidRPr="00104931">
        <w:rPr>
          <w:sz w:val="24"/>
          <w:szCs w:val="24"/>
        </w:rPr>
        <w:t>) 2019.</w:t>
      </w:r>
      <w:r>
        <w:rPr>
          <w:sz w:val="24"/>
          <w:szCs w:val="24"/>
        </w:rPr>
        <w:t xml:space="preserve"> </w:t>
      </w:r>
      <w:r w:rsidRPr="00104931">
        <w:rPr>
          <w:sz w:val="24"/>
          <w:szCs w:val="24"/>
        </w:rPr>
        <w:t>gada 17.</w:t>
      </w:r>
      <w:r>
        <w:rPr>
          <w:sz w:val="24"/>
          <w:szCs w:val="24"/>
        </w:rPr>
        <w:t> </w:t>
      </w:r>
      <w:r w:rsidRPr="00104931">
        <w:rPr>
          <w:sz w:val="24"/>
          <w:szCs w:val="24"/>
        </w:rPr>
        <w:t>janvārī reģistrēto iesniegumu (reģ.</w:t>
      </w:r>
      <w:r>
        <w:rPr>
          <w:sz w:val="24"/>
          <w:szCs w:val="24"/>
        </w:rPr>
        <w:t xml:space="preserve"> </w:t>
      </w:r>
      <w:r w:rsidRPr="00104931">
        <w:rPr>
          <w:sz w:val="24"/>
          <w:szCs w:val="24"/>
        </w:rPr>
        <w:t>Nr.</w:t>
      </w:r>
      <w:r>
        <w:rPr>
          <w:sz w:val="24"/>
          <w:szCs w:val="24"/>
        </w:rPr>
        <w:t xml:space="preserve"> </w:t>
      </w:r>
      <w:r w:rsidRPr="00104931">
        <w:rPr>
          <w:sz w:val="24"/>
          <w:szCs w:val="24"/>
        </w:rPr>
        <w:t xml:space="preserve">9-2/2019/229) ar lūgumu </w:t>
      </w:r>
      <w:r w:rsidRPr="00104931">
        <w:rPr>
          <w:sz w:val="24"/>
        </w:rPr>
        <w:t>mainīt nekustamā īpašuma lietošanas mērķi nekustamā īpašuma Nītaures pagasta</w:t>
      </w:r>
      <w:r w:rsidR="00E76C26">
        <w:rPr>
          <w:sz w:val="24"/>
        </w:rPr>
        <w:t xml:space="preserve"> [..]</w:t>
      </w:r>
      <w:r w:rsidRPr="00104931">
        <w:rPr>
          <w:sz w:val="24"/>
        </w:rPr>
        <w:t xml:space="preserve"> zemes vienībai ar kadastra apzīmējumu </w:t>
      </w:r>
      <w:r w:rsidR="00E76C26">
        <w:rPr>
          <w:sz w:val="24"/>
        </w:rPr>
        <w:t>[..]</w:t>
      </w:r>
      <w:r w:rsidRPr="00104931">
        <w:rPr>
          <w:sz w:val="24"/>
        </w:rPr>
        <w:t xml:space="preserve">. </w:t>
      </w:r>
    </w:p>
    <w:p w:rsidR="00706FCA" w:rsidRDefault="00F22579" w:rsidP="00F22579">
      <w:pPr>
        <w:ind w:firstLine="720"/>
        <w:jc w:val="both"/>
        <w:rPr>
          <w:sz w:val="24"/>
        </w:rPr>
      </w:pPr>
      <w:r w:rsidRPr="00104931">
        <w:rPr>
          <w:sz w:val="24"/>
        </w:rPr>
        <w:t xml:space="preserve">Pamatojoties uz </w:t>
      </w:r>
      <w:r w:rsidR="00706FCA">
        <w:rPr>
          <w:sz w:val="24"/>
        </w:rPr>
        <w:t>Ministru kabineta</w:t>
      </w:r>
      <w:r w:rsidRPr="00104931">
        <w:rPr>
          <w:sz w:val="24"/>
        </w:rPr>
        <w:t xml:space="preserve"> 20.06.2006. noteikumiem Nr.</w:t>
      </w:r>
      <w:r w:rsidR="00706FCA">
        <w:rPr>
          <w:sz w:val="24"/>
        </w:rPr>
        <w:t xml:space="preserve"> </w:t>
      </w:r>
      <w:r w:rsidRPr="00104931">
        <w:rPr>
          <w:sz w:val="24"/>
        </w:rPr>
        <w:t>496 “Nekustamā īpašuma lietošanas mērķu klasifikācija un nekustamā īpašuma lietošanas mērķu</w:t>
      </w:r>
      <w:r w:rsidR="00706FCA">
        <w:rPr>
          <w:sz w:val="24"/>
        </w:rPr>
        <w:t xml:space="preserve"> noteikšanas un maiņas kārtība”</w:t>
      </w:r>
      <w:r w:rsidRPr="00104931">
        <w:rPr>
          <w:sz w:val="24"/>
        </w:rPr>
        <w:t xml:space="preserve">, </w:t>
      </w:r>
      <w:r w:rsidR="00706FCA">
        <w:rPr>
          <w:sz w:val="24"/>
        </w:rPr>
        <w:t>Ministru kabineta</w:t>
      </w:r>
      <w:r w:rsidRPr="00104931">
        <w:rPr>
          <w:sz w:val="24"/>
        </w:rPr>
        <w:t xml:space="preserve"> 23.02.2010</w:t>
      </w:r>
      <w:r w:rsidR="00706FCA">
        <w:rPr>
          <w:sz w:val="24"/>
        </w:rPr>
        <w:t>. noteikumiem</w:t>
      </w:r>
      <w:r w:rsidRPr="00104931">
        <w:rPr>
          <w:sz w:val="24"/>
        </w:rPr>
        <w:t xml:space="preserve"> Nr.</w:t>
      </w:r>
      <w:r w:rsidR="00706FCA">
        <w:rPr>
          <w:sz w:val="24"/>
        </w:rPr>
        <w:t xml:space="preserve"> </w:t>
      </w:r>
      <w:r w:rsidRPr="00104931">
        <w:rPr>
          <w:sz w:val="24"/>
        </w:rPr>
        <w:t>193 “Kadastra objekta reģistrācijas un kadastra datu aktualizācijas noteikumi” un</w:t>
      </w:r>
      <w:r w:rsidRPr="00104931">
        <w:rPr>
          <w:sz w:val="24"/>
          <w:szCs w:val="24"/>
        </w:rPr>
        <w:t xml:space="preserve"> </w:t>
      </w:r>
      <w:r w:rsidR="00E76C26">
        <w:rPr>
          <w:sz w:val="24"/>
          <w:szCs w:val="24"/>
        </w:rPr>
        <w:t>V. Š.</w:t>
      </w:r>
      <w:r w:rsidRPr="00104931">
        <w:rPr>
          <w:sz w:val="24"/>
          <w:szCs w:val="24"/>
        </w:rPr>
        <w:t xml:space="preserve"> 2019.</w:t>
      </w:r>
      <w:r w:rsidR="00706FCA">
        <w:rPr>
          <w:sz w:val="24"/>
          <w:szCs w:val="24"/>
        </w:rPr>
        <w:t xml:space="preserve"> </w:t>
      </w:r>
      <w:r w:rsidRPr="00104931">
        <w:rPr>
          <w:sz w:val="24"/>
          <w:szCs w:val="24"/>
        </w:rPr>
        <w:t>gada 17.</w:t>
      </w:r>
      <w:r w:rsidR="00706FCA">
        <w:rPr>
          <w:sz w:val="24"/>
          <w:szCs w:val="24"/>
        </w:rPr>
        <w:t> </w:t>
      </w:r>
      <w:r w:rsidRPr="00104931">
        <w:rPr>
          <w:sz w:val="24"/>
          <w:szCs w:val="24"/>
        </w:rPr>
        <w:t>janvārī reģistrēto iesniegumu</w:t>
      </w:r>
      <w:r w:rsidR="00706FCA">
        <w:rPr>
          <w:sz w:val="24"/>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706FCA" w:rsidRPr="00706FCA" w:rsidRDefault="00706FCA" w:rsidP="00706FCA">
      <w:pPr>
        <w:shd w:val="clear" w:color="auto" w:fill="FFFFFF"/>
        <w:ind w:right="-1" w:firstLine="720"/>
        <w:jc w:val="both"/>
        <w:rPr>
          <w:sz w:val="12"/>
          <w:szCs w:val="24"/>
        </w:rPr>
      </w:pPr>
    </w:p>
    <w:p w:rsidR="00F22579" w:rsidRPr="00104931" w:rsidRDefault="00F22579" w:rsidP="00706FCA">
      <w:pPr>
        <w:ind w:firstLine="709"/>
        <w:jc w:val="both"/>
        <w:rPr>
          <w:sz w:val="24"/>
        </w:rPr>
      </w:pPr>
      <w:r w:rsidRPr="00104931">
        <w:rPr>
          <w:sz w:val="24"/>
        </w:rPr>
        <w:t xml:space="preserve">Noteikt Nītaures pagasta nekustamā īpašuma </w:t>
      </w:r>
      <w:r w:rsidR="00E76C26">
        <w:rPr>
          <w:b/>
          <w:sz w:val="24"/>
        </w:rPr>
        <w:t>[..]</w:t>
      </w:r>
      <w:r w:rsidRPr="00104931">
        <w:rPr>
          <w:sz w:val="24"/>
        </w:rPr>
        <w:t xml:space="preserve"> zemes vienībai ar kadastra apzīmējumu </w:t>
      </w:r>
      <w:r w:rsidR="00E76C26">
        <w:rPr>
          <w:sz w:val="24"/>
        </w:rPr>
        <w:t>[..]</w:t>
      </w:r>
      <w:r w:rsidRPr="00104931">
        <w:rPr>
          <w:sz w:val="24"/>
        </w:rPr>
        <w:t xml:space="preserve"> sekojošus nekustamā īpašuma lietošanas mērķus:</w:t>
      </w:r>
    </w:p>
    <w:p w:rsidR="00F22579" w:rsidRPr="00104931" w:rsidRDefault="00F22579" w:rsidP="00706FCA">
      <w:pPr>
        <w:ind w:left="993"/>
        <w:jc w:val="both"/>
        <w:rPr>
          <w:sz w:val="24"/>
        </w:rPr>
      </w:pPr>
      <w:r w:rsidRPr="00104931">
        <w:rPr>
          <w:sz w:val="24"/>
        </w:rPr>
        <w:t>1.1. zeme, uz kuras galvenā saimnieciskā darbība ir lauksaimniecība – 12,4</w:t>
      </w:r>
      <w:r w:rsidR="00706FCA">
        <w:rPr>
          <w:sz w:val="24"/>
        </w:rPr>
        <w:t xml:space="preserve"> ha (kods </w:t>
      </w:r>
      <w:r w:rsidRPr="00104931">
        <w:rPr>
          <w:sz w:val="24"/>
        </w:rPr>
        <w:t>0101),</w:t>
      </w:r>
    </w:p>
    <w:p w:rsidR="00F22579" w:rsidRPr="00104931" w:rsidRDefault="00F22579" w:rsidP="00706FCA">
      <w:pPr>
        <w:ind w:left="993"/>
        <w:jc w:val="both"/>
        <w:rPr>
          <w:sz w:val="24"/>
        </w:rPr>
      </w:pPr>
      <w:r w:rsidRPr="00104931">
        <w:rPr>
          <w:sz w:val="24"/>
        </w:rPr>
        <w:t>1.2. zeme, uz kuras galvenā saimnieciskā darbība ir mežsaimniecība – 40,6 ha (kod</w:t>
      </w:r>
      <w:r w:rsidR="00706FCA">
        <w:rPr>
          <w:sz w:val="24"/>
        </w:rPr>
        <w:t xml:space="preserve">s </w:t>
      </w:r>
      <w:r w:rsidRPr="00104931">
        <w:rPr>
          <w:sz w:val="24"/>
        </w:rPr>
        <w:t>0201),</w:t>
      </w:r>
    </w:p>
    <w:p w:rsidR="00F22579" w:rsidRPr="00706FCA" w:rsidRDefault="00F22579" w:rsidP="00F22579">
      <w:pPr>
        <w:jc w:val="both"/>
        <w:rPr>
          <w:sz w:val="12"/>
        </w:rPr>
      </w:pPr>
    </w:p>
    <w:p w:rsidR="00F22579" w:rsidRPr="00104931" w:rsidRDefault="00F22579" w:rsidP="00F22579">
      <w:pPr>
        <w:jc w:val="both"/>
        <w:rPr>
          <w:sz w:val="24"/>
        </w:rPr>
      </w:pPr>
      <w:r w:rsidRPr="00104931">
        <w:rPr>
          <w:sz w:val="24"/>
        </w:rPr>
        <w:t>Lēmums stājas spēkā ar tā pieņemšanas brīdi.</w:t>
      </w:r>
    </w:p>
    <w:p w:rsidR="00F22579" w:rsidRPr="00104931" w:rsidRDefault="00F22579" w:rsidP="00F22579">
      <w:pPr>
        <w:jc w:val="both"/>
        <w:rPr>
          <w:sz w:val="24"/>
        </w:rPr>
      </w:pPr>
      <w:r w:rsidRPr="00104931">
        <w:rPr>
          <w:sz w:val="24"/>
        </w:rPr>
        <w:t>Šo lēmumu var pārsūdzēt Administratīvajā rajona tiesā (Administratīvās rajona tiesas tiesu namā Valmierā, Voldemāra Baloža iela 13a, LV-4201) viena mēneša laikā no tā spēkā stāšanās dienas.</w:t>
      </w:r>
    </w:p>
    <w:p w:rsidR="000D6F16" w:rsidRDefault="000D6F16" w:rsidP="00706FCA">
      <w:pPr>
        <w:rPr>
          <w:b/>
          <w:color w:val="000000"/>
          <w:sz w:val="24"/>
          <w:szCs w:val="24"/>
        </w:rPr>
      </w:pPr>
    </w:p>
    <w:p w:rsidR="00473FF8" w:rsidRPr="007F1655" w:rsidRDefault="007E7FF3" w:rsidP="00473FF8">
      <w:pPr>
        <w:jc w:val="center"/>
        <w:rPr>
          <w:b/>
          <w:color w:val="000000"/>
          <w:sz w:val="24"/>
          <w:szCs w:val="24"/>
        </w:rPr>
      </w:pPr>
      <w:r>
        <w:rPr>
          <w:b/>
          <w:color w:val="000000"/>
          <w:sz w:val="24"/>
          <w:szCs w:val="24"/>
        </w:rPr>
        <w:t>3</w:t>
      </w:r>
      <w:r w:rsidR="00F279B4">
        <w:rPr>
          <w:b/>
          <w:color w:val="000000"/>
          <w:sz w:val="24"/>
          <w:szCs w:val="24"/>
        </w:rPr>
        <w:t>6</w:t>
      </w:r>
      <w:r w:rsidR="00473FF8" w:rsidRPr="007F1655">
        <w:rPr>
          <w:b/>
          <w:color w:val="000000"/>
          <w:sz w:val="24"/>
          <w:szCs w:val="24"/>
        </w:rPr>
        <w:t>.§</w:t>
      </w:r>
    </w:p>
    <w:p w:rsidR="00473FF8" w:rsidRPr="007F1655" w:rsidRDefault="00473FF8" w:rsidP="00473FF8">
      <w:pPr>
        <w:pBdr>
          <w:bottom w:val="single" w:sz="12" w:space="1" w:color="auto"/>
        </w:pBdr>
        <w:jc w:val="center"/>
        <w:rPr>
          <w:b/>
          <w:color w:val="000000"/>
          <w:sz w:val="32"/>
          <w:szCs w:val="24"/>
        </w:rPr>
      </w:pPr>
      <w:r w:rsidRPr="007F1655">
        <w:rPr>
          <w:b/>
          <w:color w:val="000000"/>
          <w:sz w:val="24"/>
          <w:szCs w:val="24"/>
        </w:rPr>
        <w:t xml:space="preserve">Par </w:t>
      </w:r>
      <w:r w:rsidRPr="007F1655">
        <w:rPr>
          <w:b/>
          <w:bCs/>
          <w:sz w:val="24"/>
          <w:szCs w:val="24"/>
        </w:rPr>
        <w:t>zemes nomas līgumu apstiprināšanu</w:t>
      </w:r>
    </w:p>
    <w:p w:rsidR="00473FF8" w:rsidRDefault="00473FF8" w:rsidP="00473FF8">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475219" w:rsidRDefault="00475219" w:rsidP="00473FF8">
      <w:pPr>
        <w:autoSpaceDE w:val="0"/>
        <w:autoSpaceDN w:val="0"/>
        <w:adjustRightInd w:val="0"/>
        <w:jc w:val="both"/>
        <w:rPr>
          <w:rFonts w:eastAsia="Calibri"/>
          <w:bCs/>
          <w:color w:val="000000"/>
          <w:sz w:val="24"/>
          <w:szCs w:val="24"/>
        </w:rPr>
      </w:pPr>
      <w:r>
        <w:rPr>
          <w:rFonts w:eastAsia="Calibri"/>
          <w:bCs/>
          <w:color w:val="000000"/>
          <w:sz w:val="24"/>
          <w:szCs w:val="24"/>
        </w:rPr>
        <w:t>Izsakās E. Eglīte</w:t>
      </w:r>
    </w:p>
    <w:p w:rsidR="00473FF8" w:rsidRPr="007F1655" w:rsidRDefault="00473FF8" w:rsidP="00473FF8">
      <w:pPr>
        <w:rPr>
          <w:b/>
          <w:sz w:val="12"/>
          <w:szCs w:val="24"/>
        </w:rPr>
      </w:pPr>
    </w:p>
    <w:p w:rsidR="00473FF8" w:rsidRPr="007F1655" w:rsidRDefault="00473FF8" w:rsidP="00473FF8">
      <w:pPr>
        <w:ind w:firstLine="720"/>
        <w:jc w:val="both"/>
        <w:rPr>
          <w:sz w:val="24"/>
          <w:szCs w:val="24"/>
        </w:rPr>
      </w:pPr>
      <w:r w:rsidRPr="007F1655">
        <w:rPr>
          <w:sz w:val="24"/>
          <w:szCs w:val="24"/>
        </w:rPr>
        <w:t xml:space="preserve">Amatas novada pašvaldība ir izskatījusi iesniegumus ar lūgumu noslēgt nomas līgumus par pašvaldībai piekrītošās zemes nomu. </w:t>
      </w:r>
    </w:p>
    <w:p w:rsidR="00473FF8" w:rsidRPr="007F1655" w:rsidRDefault="00473FF8" w:rsidP="00473FF8">
      <w:pPr>
        <w:ind w:firstLine="720"/>
        <w:jc w:val="both"/>
        <w:rPr>
          <w:sz w:val="24"/>
          <w:szCs w:val="24"/>
        </w:rPr>
      </w:pPr>
      <w:r w:rsidRPr="007F1655">
        <w:rPr>
          <w:sz w:val="24"/>
          <w:szCs w:val="24"/>
        </w:rPr>
        <w:t>Pamatojoties uz Latvijas Republikas Ministru kabineta 30.10.2007. noteikumiem Nr.735 „Noteikumi par valsts vai pašvaldības zemes nomu”,</w:t>
      </w:r>
      <w:r w:rsidR="00A769FD">
        <w:rPr>
          <w:sz w:val="24"/>
          <w:szCs w:val="24"/>
        </w:rPr>
        <w:t xml:space="preserve"> </w:t>
      </w:r>
      <w:r w:rsidR="00A769FD" w:rsidRPr="0030004A">
        <w:rPr>
          <w:sz w:val="24"/>
          <w:szCs w:val="24"/>
        </w:rPr>
        <w:t>saskaņā ar 201</w:t>
      </w:r>
      <w:r w:rsidR="00A769FD">
        <w:rPr>
          <w:sz w:val="24"/>
          <w:szCs w:val="24"/>
        </w:rPr>
        <w:t>9</w:t>
      </w:r>
      <w:r w:rsidR="00A769FD" w:rsidRPr="0030004A">
        <w:rPr>
          <w:sz w:val="24"/>
          <w:szCs w:val="24"/>
        </w:rPr>
        <w:t xml:space="preserve">. gada </w:t>
      </w:r>
      <w:r w:rsidR="009A3907">
        <w:rPr>
          <w:sz w:val="24"/>
          <w:szCs w:val="24"/>
        </w:rPr>
        <w:t>15. </w:t>
      </w:r>
      <w:r w:rsidR="00A769FD">
        <w:rPr>
          <w:sz w:val="24"/>
          <w:szCs w:val="24"/>
        </w:rPr>
        <w:t>janvāra</w:t>
      </w:r>
      <w:r w:rsidR="00A769FD" w:rsidRPr="0030004A">
        <w:rPr>
          <w:sz w:val="24"/>
          <w:szCs w:val="24"/>
        </w:rPr>
        <w:t xml:space="preserve"> </w:t>
      </w:r>
      <w:r w:rsidR="00A769FD" w:rsidRPr="0030004A">
        <w:rPr>
          <w:bCs/>
          <w:sz w:val="24"/>
          <w:szCs w:val="24"/>
        </w:rPr>
        <w:t>Finanšu un attīstības, Izglītības, kultūras un sporta un</w:t>
      </w:r>
      <w:r w:rsidR="00A769FD" w:rsidRPr="0030004A">
        <w:rPr>
          <w:b/>
          <w:bCs/>
          <w:sz w:val="24"/>
          <w:szCs w:val="24"/>
        </w:rPr>
        <w:t xml:space="preserve"> </w:t>
      </w:r>
      <w:r w:rsidR="00A769FD" w:rsidRPr="0030004A">
        <w:rPr>
          <w:bCs/>
          <w:sz w:val="24"/>
          <w:szCs w:val="24"/>
        </w:rPr>
        <w:t>Sociālo, veselības un ģimenes jautājumu</w:t>
      </w:r>
      <w:r w:rsidR="00A769FD" w:rsidRPr="0030004A">
        <w:rPr>
          <w:sz w:val="24"/>
          <w:szCs w:val="24"/>
        </w:rPr>
        <w:t xml:space="preserve"> apvienoto komitej</w:t>
      </w:r>
      <w:r w:rsidR="00A769FD">
        <w:rPr>
          <w:sz w:val="24"/>
          <w:szCs w:val="24"/>
        </w:rPr>
        <w:t>u sēdes lēmumu (protokols Nr. 1</w:t>
      </w:r>
      <w:r w:rsidR="00A769FD" w:rsidRPr="0030004A">
        <w:rPr>
          <w:sz w:val="24"/>
          <w:szCs w:val="24"/>
        </w:rPr>
        <w:t xml:space="preserve">, </w:t>
      </w:r>
      <w:r w:rsidR="00A769FD">
        <w:rPr>
          <w:sz w:val="24"/>
          <w:szCs w:val="24"/>
        </w:rPr>
        <w:t>30</w:t>
      </w:r>
      <w:r w:rsidR="00A769FD" w:rsidRPr="0030004A">
        <w:rPr>
          <w:sz w:val="24"/>
          <w:szCs w:val="24"/>
        </w:rPr>
        <w:t>.§)</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73FF8" w:rsidRPr="007F1655" w:rsidRDefault="00473FF8" w:rsidP="00473FF8">
      <w:pPr>
        <w:ind w:firstLine="720"/>
        <w:jc w:val="both"/>
        <w:rPr>
          <w:color w:val="000000"/>
          <w:sz w:val="12"/>
          <w:szCs w:val="24"/>
        </w:rPr>
      </w:pPr>
    </w:p>
    <w:p w:rsidR="00473FF8" w:rsidRPr="007F1655" w:rsidRDefault="00473FF8" w:rsidP="00473FF8">
      <w:pPr>
        <w:ind w:firstLine="720"/>
        <w:jc w:val="both"/>
        <w:rPr>
          <w:sz w:val="24"/>
          <w:szCs w:val="24"/>
        </w:rPr>
      </w:pPr>
      <w:r w:rsidRPr="007F1655">
        <w:rPr>
          <w:sz w:val="24"/>
          <w:szCs w:val="24"/>
        </w:rPr>
        <w:t>Noslēgt zemes nomas līgumus saskaņā ar pielikumu Nr. 1 un tajā minētajām personām.</w:t>
      </w:r>
    </w:p>
    <w:p w:rsidR="00473FF8" w:rsidRPr="007F1655" w:rsidRDefault="00473FF8" w:rsidP="00473FF8">
      <w:pPr>
        <w:jc w:val="both"/>
        <w:rPr>
          <w:sz w:val="12"/>
          <w:szCs w:val="24"/>
        </w:rPr>
      </w:pPr>
    </w:p>
    <w:p w:rsidR="00473FF8" w:rsidRPr="007F1655" w:rsidRDefault="00473FF8" w:rsidP="00473FF8">
      <w:pPr>
        <w:jc w:val="both"/>
        <w:rPr>
          <w:sz w:val="24"/>
          <w:szCs w:val="24"/>
        </w:rPr>
      </w:pPr>
      <w:r w:rsidRPr="007F1655">
        <w:rPr>
          <w:sz w:val="24"/>
          <w:szCs w:val="24"/>
        </w:rPr>
        <w:t>Lēmums stājas spēkā ar tā pieņemšanas brīdi.</w:t>
      </w:r>
    </w:p>
    <w:p w:rsidR="001E7DC0" w:rsidRPr="000E7F31" w:rsidRDefault="00473FF8" w:rsidP="000E7F31">
      <w:pPr>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w:t>
      </w:r>
      <w:r w:rsidR="00706FCA">
        <w:rPr>
          <w:sz w:val="24"/>
          <w:szCs w:val="24"/>
        </w:rPr>
        <w:t>pēkā stāšanās dienas.</w:t>
      </w:r>
    </w:p>
    <w:p w:rsidR="00473FF8" w:rsidRPr="00473FF8" w:rsidRDefault="00473FF8" w:rsidP="00473FF8">
      <w:pPr>
        <w:widowControl w:val="0"/>
        <w:shd w:val="clear" w:color="auto" w:fill="FFFFFF"/>
        <w:autoSpaceDE w:val="0"/>
        <w:autoSpaceDN w:val="0"/>
        <w:adjustRightInd w:val="0"/>
        <w:jc w:val="right"/>
        <w:rPr>
          <w:sz w:val="24"/>
          <w:szCs w:val="24"/>
        </w:rPr>
      </w:pPr>
      <w:r w:rsidRPr="007F1655">
        <w:rPr>
          <w:color w:val="000000"/>
          <w:spacing w:val="-4"/>
          <w:sz w:val="24"/>
          <w:szCs w:val="24"/>
        </w:rPr>
        <w:lastRenderedPageBreak/>
        <w:t>Pielikums Nr.1</w:t>
      </w:r>
    </w:p>
    <w:p w:rsidR="00473FF8" w:rsidRPr="0030004A" w:rsidRDefault="00473FF8" w:rsidP="00473FF8">
      <w:pPr>
        <w:jc w:val="right"/>
        <w:rPr>
          <w:sz w:val="24"/>
          <w:szCs w:val="24"/>
        </w:rPr>
      </w:pPr>
      <w:r w:rsidRPr="0030004A">
        <w:rPr>
          <w:sz w:val="24"/>
          <w:szCs w:val="24"/>
        </w:rPr>
        <w:t xml:space="preserve">Amatas novada domes </w:t>
      </w:r>
    </w:p>
    <w:p w:rsidR="00473FF8" w:rsidRDefault="00473FF8" w:rsidP="00473FF8">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23. janvāra</w:t>
      </w:r>
      <w:r w:rsidRPr="0030004A">
        <w:rPr>
          <w:sz w:val="24"/>
          <w:szCs w:val="24"/>
        </w:rPr>
        <w:t xml:space="preserve"> lēmum</w:t>
      </w:r>
      <w:r>
        <w:rPr>
          <w:sz w:val="24"/>
          <w:szCs w:val="24"/>
        </w:rPr>
        <w:t>am</w:t>
      </w:r>
    </w:p>
    <w:p w:rsidR="00473FF8" w:rsidRDefault="00473FF8" w:rsidP="00473FF8">
      <w:pPr>
        <w:jc w:val="right"/>
        <w:rPr>
          <w:color w:val="000000"/>
          <w:spacing w:val="-3"/>
          <w:sz w:val="24"/>
          <w:szCs w:val="24"/>
          <w:lang w:eastAsia="en-US"/>
        </w:rPr>
      </w:pPr>
      <w:r w:rsidRPr="007F1655">
        <w:rPr>
          <w:color w:val="000000"/>
          <w:spacing w:val="-3"/>
          <w:sz w:val="24"/>
          <w:szCs w:val="24"/>
          <w:lang w:eastAsia="en-US"/>
        </w:rPr>
        <w:t>(</w:t>
      </w:r>
      <w:r w:rsidR="007E7FF3">
        <w:rPr>
          <w:sz w:val="24"/>
          <w:szCs w:val="24"/>
          <w:lang w:eastAsia="en-US"/>
        </w:rPr>
        <w:t xml:space="preserve">protokols Nr. 1, </w:t>
      </w:r>
      <w:r w:rsidR="00E44135">
        <w:rPr>
          <w:sz w:val="24"/>
          <w:szCs w:val="24"/>
          <w:lang w:eastAsia="en-US"/>
        </w:rPr>
        <w:t>3</w:t>
      </w:r>
      <w:r w:rsidR="00F279B4">
        <w:rPr>
          <w:sz w:val="24"/>
          <w:szCs w:val="24"/>
          <w:lang w:eastAsia="en-US"/>
        </w:rPr>
        <w:t>6</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473FF8" w:rsidRDefault="00473FF8" w:rsidP="00473FF8">
      <w:pPr>
        <w:jc w:val="right"/>
        <w:rPr>
          <w:b/>
          <w:color w:val="000000"/>
          <w:sz w:val="24"/>
          <w:szCs w:val="24"/>
        </w:rPr>
      </w:pPr>
    </w:p>
    <w:tbl>
      <w:tblPr>
        <w:tblStyle w:val="TableGrid"/>
        <w:tblW w:w="0" w:type="auto"/>
        <w:tblLayout w:type="fixed"/>
        <w:tblLook w:val="04A0" w:firstRow="1" w:lastRow="0" w:firstColumn="1" w:lastColumn="0" w:noHBand="0" w:noVBand="1"/>
      </w:tblPr>
      <w:tblGrid>
        <w:gridCol w:w="1395"/>
        <w:gridCol w:w="1690"/>
        <w:gridCol w:w="1701"/>
        <w:gridCol w:w="1134"/>
        <w:gridCol w:w="1559"/>
        <w:gridCol w:w="1701"/>
      </w:tblGrid>
      <w:tr w:rsidR="00473FF8" w:rsidRPr="006C0FC0" w:rsidTr="00123808">
        <w:tc>
          <w:tcPr>
            <w:tcW w:w="1395" w:type="dxa"/>
            <w:vAlign w:val="center"/>
          </w:tcPr>
          <w:p w:rsidR="00473FF8" w:rsidRPr="006C0FC0" w:rsidRDefault="00473FF8" w:rsidP="004268D2">
            <w:pPr>
              <w:jc w:val="center"/>
              <w:rPr>
                <w:b/>
                <w:sz w:val="24"/>
                <w:szCs w:val="24"/>
              </w:rPr>
            </w:pPr>
            <w:r w:rsidRPr="006C0FC0">
              <w:rPr>
                <w:b/>
                <w:sz w:val="24"/>
                <w:szCs w:val="24"/>
              </w:rPr>
              <w:t>Nomnieks</w:t>
            </w:r>
          </w:p>
        </w:tc>
        <w:tc>
          <w:tcPr>
            <w:tcW w:w="1690" w:type="dxa"/>
            <w:vAlign w:val="center"/>
          </w:tcPr>
          <w:p w:rsidR="00473FF8" w:rsidRPr="006C0FC0" w:rsidRDefault="00473FF8" w:rsidP="004268D2">
            <w:pPr>
              <w:jc w:val="center"/>
              <w:rPr>
                <w:b/>
                <w:sz w:val="24"/>
                <w:szCs w:val="24"/>
              </w:rPr>
            </w:pPr>
            <w:r w:rsidRPr="006C0FC0">
              <w:rPr>
                <w:b/>
                <w:sz w:val="24"/>
                <w:szCs w:val="24"/>
              </w:rPr>
              <w:t>NĪ nosaukums</w:t>
            </w:r>
          </w:p>
        </w:tc>
        <w:tc>
          <w:tcPr>
            <w:tcW w:w="1701" w:type="dxa"/>
            <w:vAlign w:val="center"/>
          </w:tcPr>
          <w:p w:rsidR="00473FF8" w:rsidRPr="006C0FC0" w:rsidRDefault="00473FF8" w:rsidP="004268D2">
            <w:pPr>
              <w:jc w:val="center"/>
              <w:rPr>
                <w:b/>
                <w:sz w:val="24"/>
                <w:szCs w:val="24"/>
              </w:rPr>
            </w:pPr>
            <w:r w:rsidRPr="006C0FC0">
              <w:rPr>
                <w:b/>
                <w:sz w:val="24"/>
                <w:szCs w:val="24"/>
              </w:rPr>
              <w:t>Kadastra Nr.</w:t>
            </w:r>
          </w:p>
        </w:tc>
        <w:tc>
          <w:tcPr>
            <w:tcW w:w="1134" w:type="dxa"/>
            <w:vAlign w:val="center"/>
          </w:tcPr>
          <w:p w:rsidR="00473FF8" w:rsidRPr="006C0FC0" w:rsidRDefault="00473FF8" w:rsidP="004268D2">
            <w:pPr>
              <w:jc w:val="center"/>
              <w:rPr>
                <w:b/>
                <w:sz w:val="24"/>
                <w:szCs w:val="24"/>
              </w:rPr>
            </w:pPr>
            <w:r w:rsidRPr="006C0FC0">
              <w:rPr>
                <w:b/>
                <w:sz w:val="24"/>
                <w:szCs w:val="24"/>
              </w:rPr>
              <w:t>Platība ha</w:t>
            </w:r>
          </w:p>
        </w:tc>
        <w:tc>
          <w:tcPr>
            <w:tcW w:w="1559" w:type="dxa"/>
            <w:vAlign w:val="center"/>
          </w:tcPr>
          <w:p w:rsidR="00473FF8" w:rsidRPr="006C0FC0" w:rsidRDefault="00473FF8" w:rsidP="004268D2">
            <w:pPr>
              <w:jc w:val="center"/>
              <w:rPr>
                <w:b/>
                <w:sz w:val="24"/>
                <w:szCs w:val="24"/>
              </w:rPr>
            </w:pPr>
            <w:r w:rsidRPr="006C0FC0">
              <w:rPr>
                <w:b/>
                <w:sz w:val="24"/>
                <w:szCs w:val="24"/>
              </w:rPr>
              <w:t>Līguma spēkā st.</w:t>
            </w:r>
            <w:r>
              <w:rPr>
                <w:b/>
                <w:sz w:val="24"/>
                <w:szCs w:val="24"/>
              </w:rPr>
              <w:t xml:space="preserve"> </w:t>
            </w:r>
            <w:r w:rsidRPr="006C0FC0">
              <w:rPr>
                <w:b/>
                <w:sz w:val="24"/>
                <w:szCs w:val="24"/>
              </w:rPr>
              <w:t>dat.</w:t>
            </w:r>
          </w:p>
        </w:tc>
        <w:tc>
          <w:tcPr>
            <w:tcW w:w="1701" w:type="dxa"/>
            <w:vAlign w:val="center"/>
          </w:tcPr>
          <w:p w:rsidR="00473FF8" w:rsidRPr="006C0FC0" w:rsidRDefault="00473FF8" w:rsidP="004268D2">
            <w:pPr>
              <w:jc w:val="center"/>
              <w:rPr>
                <w:b/>
                <w:sz w:val="24"/>
                <w:szCs w:val="24"/>
              </w:rPr>
            </w:pPr>
            <w:r w:rsidRPr="006C0FC0">
              <w:rPr>
                <w:b/>
                <w:sz w:val="24"/>
                <w:szCs w:val="24"/>
              </w:rPr>
              <w:t>Līguma beigu termiņš</w:t>
            </w:r>
          </w:p>
        </w:tc>
      </w:tr>
      <w:tr w:rsidR="00473FF8" w:rsidRPr="006C0FC0" w:rsidTr="00123808">
        <w:tc>
          <w:tcPr>
            <w:tcW w:w="1395" w:type="dxa"/>
            <w:vAlign w:val="center"/>
          </w:tcPr>
          <w:p w:rsidR="00473FF8" w:rsidRPr="006C0FC0" w:rsidRDefault="00473FF8" w:rsidP="004268D2">
            <w:pPr>
              <w:jc w:val="center"/>
              <w:rPr>
                <w:sz w:val="24"/>
                <w:szCs w:val="24"/>
              </w:rPr>
            </w:pPr>
            <w:r w:rsidRPr="006C0FC0">
              <w:rPr>
                <w:sz w:val="24"/>
                <w:szCs w:val="24"/>
              </w:rPr>
              <w:t>SIA “Karjeru tehnikas noma”</w:t>
            </w:r>
          </w:p>
        </w:tc>
        <w:tc>
          <w:tcPr>
            <w:tcW w:w="1690" w:type="dxa"/>
            <w:vAlign w:val="center"/>
          </w:tcPr>
          <w:p w:rsidR="00473FF8" w:rsidRPr="006C0FC0" w:rsidRDefault="00473FF8" w:rsidP="004268D2">
            <w:pPr>
              <w:jc w:val="center"/>
              <w:rPr>
                <w:sz w:val="24"/>
                <w:szCs w:val="24"/>
              </w:rPr>
            </w:pPr>
            <w:r w:rsidRPr="006C0FC0">
              <w:rPr>
                <w:sz w:val="24"/>
                <w:szCs w:val="24"/>
              </w:rPr>
              <w:t>Drabešu  pag. “</w:t>
            </w:r>
            <w:proofErr w:type="spellStart"/>
            <w:r w:rsidRPr="006C0FC0">
              <w:rPr>
                <w:sz w:val="24"/>
                <w:szCs w:val="24"/>
              </w:rPr>
              <w:t>Starpgabali</w:t>
            </w:r>
            <w:proofErr w:type="spellEnd"/>
            <w:r w:rsidRPr="006C0FC0">
              <w:rPr>
                <w:sz w:val="24"/>
                <w:szCs w:val="24"/>
              </w:rPr>
              <w:t>”</w:t>
            </w:r>
          </w:p>
        </w:tc>
        <w:tc>
          <w:tcPr>
            <w:tcW w:w="1701" w:type="dxa"/>
            <w:vAlign w:val="center"/>
          </w:tcPr>
          <w:p w:rsidR="00473FF8" w:rsidRPr="006C0FC0" w:rsidRDefault="00473FF8" w:rsidP="004268D2">
            <w:pPr>
              <w:jc w:val="center"/>
              <w:rPr>
                <w:sz w:val="24"/>
                <w:szCs w:val="24"/>
              </w:rPr>
            </w:pPr>
            <w:r w:rsidRPr="006C0FC0">
              <w:rPr>
                <w:sz w:val="24"/>
                <w:szCs w:val="24"/>
              </w:rPr>
              <w:t>42460050206</w:t>
            </w:r>
          </w:p>
        </w:tc>
        <w:tc>
          <w:tcPr>
            <w:tcW w:w="1134" w:type="dxa"/>
            <w:vAlign w:val="center"/>
          </w:tcPr>
          <w:p w:rsidR="00473FF8" w:rsidRPr="006C0FC0" w:rsidRDefault="00473FF8" w:rsidP="004268D2">
            <w:pPr>
              <w:jc w:val="center"/>
              <w:rPr>
                <w:sz w:val="24"/>
                <w:szCs w:val="24"/>
              </w:rPr>
            </w:pPr>
            <w:r>
              <w:rPr>
                <w:sz w:val="24"/>
                <w:szCs w:val="24"/>
              </w:rPr>
              <w:t>0,</w:t>
            </w:r>
            <w:r w:rsidRPr="006C0FC0">
              <w:rPr>
                <w:sz w:val="24"/>
                <w:szCs w:val="24"/>
              </w:rPr>
              <w:t>34</w:t>
            </w:r>
          </w:p>
        </w:tc>
        <w:tc>
          <w:tcPr>
            <w:tcW w:w="1559" w:type="dxa"/>
            <w:vAlign w:val="center"/>
          </w:tcPr>
          <w:p w:rsidR="00473FF8" w:rsidRPr="006C0FC0" w:rsidRDefault="00473FF8" w:rsidP="004268D2">
            <w:pPr>
              <w:jc w:val="center"/>
              <w:rPr>
                <w:sz w:val="24"/>
                <w:szCs w:val="24"/>
              </w:rPr>
            </w:pPr>
            <w:r w:rsidRPr="006C0FC0">
              <w:rPr>
                <w:sz w:val="24"/>
                <w:szCs w:val="24"/>
              </w:rPr>
              <w:t>23.01.2019</w:t>
            </w:r>
            <w:r>
              <w:rPr>
                <w:sz w:val="24"/>
                <w:szCs w:val="24"/>
              </w:rPr>
              <w:t>.</w:t>
            </w:r>
          </w:p>
        </w:tc>
        <w:tc>
          <w:tcPr>
            <w:tcW w:w="1701" w:type="dxa"/>
            <w:vAlign w:val="center"/>
          </w:tcPr>
          <w:p w:rsidR="00473FF8" w:rsidRPr="006C0FC0" w:rsidRDefault="00473FF8" w:rsidP="004268D2">
            <w:pPr>
              <w:jc w:val="center"/>
              <w:rPr>
                <w:sz w:val="24"/>
                <w:szCs w:val="24"/>
              </w:rPr>
            </w:pPr>
            <w:r w:rsidRPr="006C0FC0">
              <w:rPr>
                <w:sz w:val="24"/>
                <w:szCs w:val="24"/>
              </w:rPr>
              <w:t>23.01.2024</w:t>
            </w:r>
            <w:r>
              <w:rPr>
                <w:sz w:val="24"/>
                <w:szCs w:val="24"/>
              </w:rPr>
              <w:t>.</w:t>
            </w:r>
          </w:p>
        </w:tc>
      </w:tr>
      <w:tr w:rsidR="00473FF8" w:rsidRPr="006C0FC0" w:rsidTr="00475219">
        <w:trPr>
          <w:cantSplit/>
        </w:trPr>
        <w:tc>
          <w:tcPr>
            <w:tcW w:w="1395" w:type="dxa"/>
            <w:vAlign w:val="center"/>
          </w:tcPr>
          <w:p w:rsidR="00473FF8" w:rsidRPr="006C0FC0" w:rsidRDefault="00E76C26" w:rsidP="004268D2">
            <w:pPr>
              <w:jc w:val="center"/>
              <w:rPr>
                <w:sz w:val="24"/>
                <w:szCs w:val="24"/>
              </w:rPr>
            </w:pPr>
            <w:r>
              <w:rPr>
                <w:sz w:val="24"/>
                <w:szCs w:val="24"/>
              </w:rPr>
              <w:t>G. R.</w:t>
            </w:r>
          </w:p>
        </w:tc>
        <w:tc>
          <w:tcPr>
            <w:tcW w:w="1690" w:type="dxa"/>
            <w:vAlign w:val="center"/>
          </w:tcPr>
          <w:p w:rsidR="00473FF8" w:rsidRPr="006C0FC0" w:rsidRDefault="00473FF8" w:rsidP="004268D2">
            <w:pPr>
              <w:jc w:val="center"/>
              <w:rPr>
                <w:sz w:val="24"/>
                <w:szCs w:val="24"/>
              </w:rPr>
            </w:pPr>
            <w:r w:rsidRPr="006C0FC0">
              <w:rPr>
                <w:sz w:val="24"/>
                <w:szCs w:val="24"/>
              </w:rPr>
              <w:t>Nītaures pag. “Skolas dārziņi”</w:t>
            </w:r>
          </w:p>
        </w:tc>
        <w:tc>
          <w:tcPr>
            <w:tcW w:w="1701" w:type="dxa"/>
            <w:vAlign w:val="center"/>
          </w:tcPr>
          <w:p w:rsidR="00473FF8" w:rsidRPr="006C0FC0" w:rsidRDefault="00473FF8" w:rsidP="004268D2">
            <w:pPr>
              <w:jc w:val="center"/>
              <w:rPr>
                <w:sz w:val="24"/>
                <w:szCs w:val="24"/>
              </w:rPr>
            </w:pPr>
            <w:r w:rsidRPr="006C0FC0">
              <w:rPr>
                <w:sz w:val="24"/>
                <w:szCs w:val="24"/>
              </w:rPr>
              <w:t>42680060365</w:t>
            </w:r>
          </w:p>
        </w:tc>
        <w:tc>
          <w:tcPr>
            <w:tcW w:w="1134" w:type="dxa"/>
            <w:vAlign w:val="center"/>
          </w:tcPr>
          <w:p w:rsidR="00473FF8" w:rsidRPr="006C0FC0" w:rsidRDefault="00473FF8" w:rsidP="004268D2">
            <w:pPr>
              <w:jc w:val="center"/>
              <w:rPr>
                <w:sz w:val="24"/>
                <w:szCs w:val="24"/>
              </w:rPr>
            </w:pPr>
            <w:r>
              <w:rPr>
                <w:sz w:val="24"/>
                <w:szCs w:val="24"/>
              </w:rPr>
              <w:t>0,</w:t>
            </w:r>
            <w:r w:rsidRPr="006C0FC0">
              <w:rPr>
                <w:sz w:val="24"/>
                <w:szCs w:val="24"/>
              </w:rPr>
              <w:t>1516</w:t>
            </w:r>
          </w:p>
        </w:tc>
        <w:tc>
          <w:tcPr>
            <w:tcW w:w="1559" w:type="dxa"/>
            <w:vAlign w:val="center"/>
          </w:tcPr>
          <w:p w:rsidR="00473FF8" w:rsidRPr="006C0FC0" w:rsidRDefault="00473FF8" w:rsidP="004268D2">
            <w:pPr>
              <w:jc w:val="center"/>
              <w:rPr>
                <w:sz w:val="24"/>
                <w:szCs w:val="24"/>
              </w:rPr>
            </w:pPr>
            <w:r w:rsidRPr="006C0FC0">
              <w:rPr>
                <w:sz w:val="24"/>
                <w:szCs w:val="24"/>
              </w:rPr>
              <w:t>23.01.2019</w:t>
            </w:r>
            <w:r>
              <w:rPr>
                <w:sz w:val="24"/>
                <w:szCs w:val="24"/>
              </w:rPr>
              <w:t>.</w:t>
            </w:r>
          </w:p>
        </w:tc>
        <w:tc>
          <w:tcPr>
            <w:tcW w:w="1701" w:type="dxa"/>
            <w:vAlign w:val="center"/>
          </w:tcPr>
          <w:p w:rsidR="00473FF8" w:rsidRPr="006C0FC0" w:rsidRDefault="00473FF8" w:rsidP="004268D2">
            <w:pPr>
              <w:jc w:val="center"/>
              <w:rPr>
                <w:sz w:val="24"/>
                <w:szCs w:val="24"/>
              </w:rPr>
            </w:pPr>
            <w:r w:rsidRPr="006C0FC0">
              <w:rPr>
                <w:sz w:val="24"/>
                <w:szCs w:val="24"/>
              </w:rPr>
              <w:t>23.01.2024</w:t>
            </w:r>
            <w:r>
              <w:rPr>
                <w:sz w:val="24"/>
                <w:szCs w:val="24"/>
              </w:rPr>
              <w:t>.</w:t>
            </w:r>
          </w:p>
        </w:tc>
      </w:tr>
      <w:tr w:rsidR="00473FF8" w:rsidRPr="006C0FC0" w:rsidTr="008C6CFF">
        <w:trPr>
          <w:cantSplit/>
        </w:trPr>
        <w:tc>
          <w:tcPr>
            <w:tcW w:w="1395" w:type="dxa"/>
            <w:vAlign w:val="center"/>
          </w:tcPr>
          <w:p w:rsidR="00473FF8" w:rsidRPr="006C0FC0" w:rsidRDefault="00E76C26" w:rsidP="004268D2">
            <w:pPr>
              <w:jc w:val="center"/>
              <w:rPr>
                <w:sz w:val="24"/>
                <w:szCs w:val="24"/>
              </w:rPr>
            </w:pPr>
            <w:r>
              <w:rPr>
                <w:sz w:val="24"/>
                <w:szCs w:val="24"/>
              </w:rPr>
              <w:t>A. S.</w:t>
            </w:r>
          </w:p>
        </w:tc>
        <w:tc>
          <w:tcPr>
            <w:tcW w:w="1690" w:type="dxa"/>
            <w:vAlign w:val="center"/>
          </w:tcPr>
          <w:p w:rsidR="00473FF8" w:rsidRPr="006C0FC0" w:rsidRDefault="00473FF8" w:rsidP="004268D2">
            <w:pPr>
              <w:jc w:val="center"/>
              <w:rPr>
                <w:sz w:val="24"/>
                <w:szCs w:val="24"/>
              </w:rPr>
            </w:pPr>
            <w:r w:rsidRPr="006C0FC0">
              <w:rPr>
                <w:sz w:val="24"/>
                <w:szCs w:val="24"/>
              </w:rPr>
              <w:t>Nītaures pag. “Dārziņi Saktas”</w:t>
            </w:r>
          </w:p>
        </w:tc>
        <w:tc>
          <w:tcPr>
            <w:tcW w:w="1701" w:type="dxa"/>
            <w:vAlign w:val="center"/>
          </w:tcPr>
          <w:p w:rsidR="00473FF8" w:rsidRPr="006C0FC0" w:rsidRDefault="00473FF8" w:rsidP="004268D2">
            <w:pPr>
              <w:jc w:val="center"/>
              <w:rPr>
                <w:sz w:val="24"/>
                <w:szCs w:val="24"/>
              </w:rPr>
            </w:pPr>
            <w:r w:rsidRPr="006C0FC0">
              <w:rPr>
                <w:sz w:val="24"/>
                <w:szCs w:val="24"/>
              </w:rPr>
              <w:t>42680060358</w:t>
            </w:r>
          </w:p>
        </w:tc>
        <w:tc>
          <w:tcPr>
            <w:tcW w:w="1134" w:type="dxa"/>
            <w:vAlign w:val="center"/>
          </w:tcPr>
          <w:p w:rsidR="00473FF8" w:rsidRPr="006C0FC0" w:rsidRDefault="00473FF8" w:rsidP="004268D2">
            <w:pPr>
              <w:jc w:val="center"/>
              <w:rPr>
                <w:sz w:val="24"/>
                <w:szCs w:val="24"/>
              </w:rPr>
            </w:pPr>
            <w:r>
              <w:rPr>
                <w:sz w:val="24"/>
                <w:szCs w:val="24"/>
              </w:rPr>
              <w:t>0,</w:t>
            </w:r>
            <w:r w:rsidRPr="006C0FC0">
              <w:rPr>
                <w:sz w:val="24"/>
                <w:szCs w:val="24"/>
              </w:rPr>
              <w:t>1078</w:t>
            </w:r>
          </w:p>
        </w:tc>
        <w:tc>
          <w:tcPr>
            <w:tcW w:w="1559" w:type="dxa"/>
            <w:vAlign w:val="center"/>
          </w:tcPr>
          <w:p w:rsidR="00473FF8" w:rsidRPr="006C0FC0" w:rsidRDefault="00473FF8" w:rsidP="004268D2">
            <w:pPr>
              <w:jc w:val="center"/>
              <w:rPr>
                <w:sz w:val="24"/>
                <w:szCs w:val="24"/>
              </w:rPr>
            </w:pPr>
            <w:r w:rsidRPr="006C0FC0">
              <w:rPr>
                <w:sz w:val="24"/>
                <w:szCs w:val="24"/>
              </w:rPr>
              <w:t>23.01.2019</w:t>
            </w:r>
            <w:r>
              <w:rPr>
                <w:sz w:val="24"/>
                <w:szCs w:val="24"/>
              </w:rPr>
              <w:t>.</w:t>
            </w:r>
          </w:p>
        </w:tc>
        <w:tc>
          <w:tcPr>
            <w:tcW w:w="1701" w:type="dxa"/>
            <w:vAlign w:val="center"/>
          </w:tcPr>
          <w:p w:rsidR="00473FF8" w:rsidRPr="006C0FC0" w:rsidRDefault="00473FF8" w:rsidP="004268D2">
            <w:pPr>
              <w:jc w:val="center"/>
              <w:rPr>
                <w:sz w:val="24"/>
                <w:szCs w:val="24"/>
              </w:rPr>
            </w:pPr>
            <w:r w:rsidRPr="006C0FC0">
              <w:rPr>
                <w:sz w:val="24"/>
                <w:szCs w:val="24"/>
              </w:rPr>
              <w:t>23.01.2024</w:t>
            </w:r>
            <w:r>
              <w:rPr>
                <w:sz w:val="24"/>
                <w:szCs w:val="24"/>
              </w:rPr>
              <w:t>.</w:t>
            </w:r>
          </w:p>
        </w:tc>
      </w:tr>
      <w:tr w:rsidR="00473FF8" w:rsidRPr="006C0FC0" w:rsidTr="00123808">
        <w:tc>
          <w:tcPr>
            <w:tcW w:w="1395" w:type="dxa"/>
            <w:vAlign w:val="center"/>
          </w:tcPr>
          <w:p w:rsidR="00473FF8" w:rsidRPr="006C0FC0" w:rsidRDefault="00E76C26" w:rsidP="004268D2">
            <w:pPr>
              <w:jc w:val="center"/>
              <w:rPr>
                <w:sz w:val="24"/>
                <w:szCs w:val="24"/>
              </w:rPr>
            </w:pPr>
            <w:r>
              <w:rPr>
                <w:sz w:val="24"/>
                <w:szCs w:val="24"/>
              </w:rPr>
              <w:t>A. L.</w:t>
            </w:r>
          </w:p>
        </w:tc>
        <w:tc>
          <w:tcPr>
            <w:tcW w:w="1690" w:type="dxa"/>
            <w:vAlign w:val="center"/>
          </w:tcPr>
          <w:p w:rsidR="00473FF8" w:rsidRPr="006C0FC0" w:rsidRDefault="00473FF8" w:rsidP="004268D2">
            <w:pPr>
              <w:jc w:val="center"/>
              <w:rPr>
                <w:sz w:val="24"/>
                <w:szCs w:val="24"/>
              </w:rPr>
            </w:pPr>
            <w:r w:rsidRPr="006C0FC0">
              <w:rPr>
                <w:sz w:val="24"/>
                <w:szCs w:val="24"/>
              </w:rPr>
              <w:t>Skujenes pag. “Dārziņi”</w:t>
            </w:r>
          </w:p>
        </w:tc>
        <w:tc>
          <w:tcPr>
            <w:tcW w:w="1701" w:type="dxa"/>
            <w:vAlign w:val="center"/>
          </w:tcPr>
          <w:p w:rsidR="00473FF8" w:rsidRPr="006C0FC0" w:rsidRDefault="00473FF8" w:rsidP="004268D2">
            <w:pPr>
              <w:jc w:val="center"/>
              <w:rPr>
                <w:sz w:val="24"/>
                <w:szCs w:val="24"/>
              </w:rPr>
            </w:pPr>
            <w:r w:rsidRPr="006C0FC0">
              <w:rPr>
                <w:sz w:val="24"/>
                <w:szCs w:val="24"/>
              </w:rPr>
              <w:t>42780060099</w:t>
            </w:r>
          </w:p>
        </w:tc>
        <w:tc>
          <w:tcPr>
            <w:tcW w:w="1134" w:type="dxa"/>
            <w:vAlign w:val="center"/>
          </w:tcPr>
          <w:p w:rsidR="00473FF8" w:rsidRPr="006C0FC0" w:rsidRDefault="00473FF8" w:rsidP="004268D2">
            <w:pPr>
              <w:jc w:val="center"/>
              <w:rPr>
                <w:sz w:val="24"/>
                <w:szCs w:val="24"/>
              </w:rPr>
            </w:pPr>
            <w:r>
              <w:rPr>
                <w:sz w:val="24"/>
                <w:szCs w:val="24"/>
              </w:rPr>
              <w:t>0,</w:t>
            </w:r>
            <w:r w:rsidRPr="006C0FC0">
              <w:rPr>
                <w:sz w:val="24"/>
                <w:szCs w:val="24"/>
              </w:rPr>
              <w:t>0201</w:t>
            </w:r>
          </w:p>
        </w:tc>
        <w:tc>
          <w:tcPr>
            <w:tcW w:w="1559" w:type="dxa"/>
            <w:vAlign w:val="center"/>
          </w:tcPr>
          <w:p w:rsidR="00473FF8" w:rsidRPr="006C0FC0" w:rsidRDefault="00473FF8" w:rsidP="004268D2">
            <w:pPr>
              <w:jc w:val="center"/>
              <w:rPr>
                <w:sz w:val="24"/>
                <w:szCs w:val="24"/>
              </w:rPr>
            </w:pPr>
            <w:r w:rsidRPr="006C0FC0">
              <w:rPr>
                <w:sz w:val="24"/>
                <w:szCs w:val="24"/>
              </w:rPr>
              <w:t>23.01.2019</w:t>
            </w:r>
            <w:r>
              <w:rPr>
                <w:sz w:val="24"/>
                <w:szCs w:val="24"/>
              </w:rPr>
              <w:t>.</w:t>
            </w:r>
          </w:p>
        </w:tc>
        <w:tc>
          <w:tcPr>
            <w:tcW w:w="1701" w:type="dxa"/>
            <w:vAlign w:val="center"/>
          </w:tcPr>
          <w:p w:rsidR="00473FF8" w:rsidRPr="006C0FC0" w:rsidRDefault="00473FF8" w:rsidP="004268D2">
            <w:pPr>
              <w:jc w:val="center"/>
              <w:rPr>
                <w:sz w:val="24"/>
                <w:szCs w:val="24"/>
              </w:rPr>
            </w:pPr>
            <w:r w:rsidRPr="006C0FC0">
              <w:rPr>
                <w:sz w:val="24"/>
                <w:szCs w:val="24"/>
              </w:rPr>
              <w:t>23.01.2024</w:t>
            </w:r>
            <w:r>
              <w:rPr>
                <w:sz w:val="24"/>
                <w:szCs w:val="24"/>
              </w:rPr>
              <w:t>.</w:t>
            </w:r>
          </w:p>
        </w:tc>
      </w:tr>
      <w:tr w:rsidR="00473FF8" w:rsidRPr="006C0FC0" w:rsidTr="00123808">
        <w:tc>
          <w:tcPr>
            <w:tcW w:w="1395" w:type="dxa"/>
            <w:vAlign w:val="center"/>
          </w:tcPr>
          <w:p w:rsidR="00473FF8" w:rsidRPr="006C0FC0" w:rsidRDefault="00E76C26" w:rsidP="004268D2">
            <w:pPr>
              <w:jc w:val="center"/>
              <w:rPr>
                <w:sz w:val="24"/>
                <w:szCs w:val="24"/>
              </w:rPr>
            </w:pPr>
            <w:r>
              <w:rPr>
                <w:sz w:val="24"/>
                <w:szCs w:val="24"/>
              </w:rPr>
              <w:t>A. J.</w:t>
            </w:r>
          </w:p>
        </w:tc>
        <w:tc>
          <w:tcPr>
            <w:tcW w:w="1690" w:type="dxa"/>
            <w:vAlign w:val="center"/>
          </w:tcPr>
          <w:p w:rsidR="00473FF8" w:rsidRPr="006C0FC0" w:rsidRDefault="00473FF8" w:rsidP="004268D2">
            <w:pPr>
              <w:jc w:val="center"/>
              <w:rPr>
                <w:sz w:val="24"/>
                <w:szCs w:val="24"/>
              </w:rPr>
            </w:pPr>
            <w:r w:rsidRPr="006C0FC0">
              <w:rPr>
                <w:sz w:val="24"/>
                <w:szCs w:val="24"/>
              </w:rPr>
              <w:t>Skujenes pag. “</w:t>
            </w:r>
            <w:proofErr w:type="spellStart"/>
            <w:r w:rsidRPr="006C0FC0">
              <w:rPr>
                <w:sz w:val="24"/>
                <w:szCs w:val="24"/>
              </w:rPr>
              <w:t>Jaunlāči</w:t>
            </w:r>
            <w:proofErr w:type="spellEnd"/>
            <w:r w:rsidRPr="006C0FC0">
              <w:rPr>
                <w:sz w:val="24"/>
                <w:szCs w:val="24"/>
              </w:rPr>
              <w:t>”</w:t>
            </w:r>
          </w:p>
        </w:tc>
        <w:tc>
          <w:tcPr>
            <w:tcW w:w="1701" w:type="dxa"/>
            <w:vAlign w:val="center"/>
          </w:tcPr>
          <w:p w:rsidR="00473FF8" w:rsidRPr="006C0FC0" w:rsidRDefault="00473FF8" w:rsidP="004268D2">
            <w:pPr>
              <w:jc w:val="center"/>
              <w:rPr>
                <w:sz w:val="24"/>
                <w:szCs w:val="24"/>
              </w:rPr>
            </w:pPr>
            <w:r w:rsidRPr="006C0FC0">
              <w:rPr>
                <w:sz w:val="24"/>
                <w:szCs w:val="24"/>
              </w:rPr>
              <w:t>427800600159</w:t>
            </w:r>
          </w:p>
        </w:tc>
        <w:tc>
          <w:tcPr>
            <w:tcW w:w="1134" w:type="dxa"/>
            <w:vAlign w:val="center"/>
          </w:tcPr>
          <w:p w:rsidR="00473FF8" w:rsidRPr="006C0FC0" w:rsidRDefault="00473FF8" w:rsidP="004268D2">
            <w:pPr>
              <w:jc w:val="center"/>
              <w:rPr>
                <w:sz w:val="24"/>
                <w:szCs w:val="24"/>
              </w:rPr>
            </w:pPr>
            <w:r>
              <w:rPr>
                <w:sz w:val="24"/>
                <w:szCs w:val="24"/>
              </w:rPr>
              <w:t>0,</w:t>
            </w:r>
            <w:r w:rsidRPr="006C0FC0">
              <w:rPr>
                <w:sz w:val="24"/>
                <w:szCs w:val="24"/>
              </w:rPr>
              <w:t>0537</w:t>
            </w:r>
          </w:p>
        </w:tc>
        <w:tc>
          <w:tcPr>
            <w:tcW w:w="1559" w:type="dxa"/>
            <w:vAlign w:val="center"/>
          </w:tcPr>
          <w:p w:rsidR="00473FF8" w:rsidRPr="006C0FC0" w:rsidRDefault="00473FF8" w:rsidP="004268D2">
            <w:pPr>
              <w:jc w:val="center"/>
              <w:rPr>
                <w:sz w:val="24"/>
                <w:szCs w:val="24"/>
              </w:rPr>
            </w:pPr>
            <w:r w:rsidRPr="006C0FC0">
              <w:rPr>
                <w:sz w:val="24"/>
                <w:szCs w:val="24"/>
              </w:rPr>
              <w:t>23.01.2019</w:t>
            </w:r>
            <w:r>
              <w:rPr>
                <w:sz w:val="24"/>
                <w:szCs w:val="24"/>
              </w:rPr>
              <w:t>.</w:t>
            </w:r>
          </w:p>
        </w:tc>
        <w:tc>
          <w:tcPr>
            <w:tcW w:w="1701" w:type="dxa"/>
            <w:vAlign w:val="center"/>
          </w:tcPr>
          <w:p w:rsidR="00473FF8" w:rsidRPr="006C0FC0" w:rsidRDefault="00473FF8" w:rsidP="004268D2">
            <w:pPr>
              <w:jc w:val="center"/>
              <w:rPr>
                <w:sz w:val="24"/>
                <w:szCs w:val="24"/>
              </w:rPr>
            </w:pPr>
            <w:r w:rsidRPr="006C0FC0">
              <w:rPr>
                <w:sz w:val="24"/>
                <w:szCs w:val="24"/>
              </w:rPr>
              <w:t>23.01.2024</w:t>
            </w:r>
            <w:r>
              <w:rPr>
                <w:sz w:val="24"/>
                <w:szCs w:val="24"/>
              </w:rPr>
              <w:t>.</w:t>
            </w:r>
          </w:p>
        </w:tc>
      </w:tr>
      <w:tr w:rsidR="00473FF8" w:rsidRPr="006C0FC0" w:rsidTr="00123808">
        <w:tc>
          <w:tcPr>
            <w:tcW w:w="1395" w:type="dxa"/>
            <w:vAlign w:val="center"/>
          </w:tcPr>
          <w:p w:rsidR="00473FF8" w:rsidRPr="006C0FC0" w:rsidRDefault="00E76C26" w:rsidP="004268D2">
            <w:pPr>
              <w:jc w:val="center"/>
              <w:rPr>
                <w:sz w:val="24"/>
                <w:szCs w:val="24"/>
              </w:rPr>
            </w:pPr>
            <w:r>
              <w:rPr>
                <w:sz w:val="24"/>
                <w:szCs w:val="24"/>
              </w:rPr>
              <w:t>T. V.</w:t>
            </w:r>
          </w:p>
        </w:tc>
        <w:tc>
          <w:tcPr>
            <w:tcW w:w="1690" w:type="dxa"/>
            <w:vAlign w:val="center"/>
          </w:tcPr>
          <w:p w:rsidR="00473FF8" w:rsidRPr="006C0FC0" w:rsidRDefault="00473FF8" w:rsidP="004268D2">
            <w:pPr>
              <w:jc w:val="center"/>
              <w:rPr>
                <w:sz w:val="24"/>
                <w:szCs w:val="24"/>
              </w:rPr>
            </w:pPr>
            <w:r w:rsidRPr="006C0FC0">
              <w:rPr>
                <w:sz w:val="24"/>
                <w:szCs w:val="24"/>
              </w:rPr>
              <w:t>Skujenes pag. “</w:t>
            </w:r>
            <w:proofErr w:type="spellStart"/>
            <w:r w:rsidRPr="006C0FC0">
              <w:rPr>
                <w:sz w:val="24"/>
                <w:szCs w:val="24"/>
              </w:rPr>
              <w:t>Jaunlāči</w:t>
            </w:r>
            <w:proofErr w:type="spellEnd"/>
            <w:r w:rsidRPr="006C0FC0">
              <w:rPr>
                <w:sz w:val="24"/>
                <w:szCs w:val="24"/>
              </w:rPr>
              <w:t>”</w:t>
            </w:r>
          </w:p>
        </w:tc>
        <w:tc>
          <w:tcPr>
            <w:tcW w:w="1701" w:type="dxa"/>
            <w:vAlign w:val="center"/>
          </w:tcPr>
          <w:p w:rsidR="00473FF8" w:rsidRPr="006C0FC0" w:rsidRDefault="00473FF8" w:rsidP="004268D2">
            <w:pPr>
              <w:jc w:val="center"/>
              <w:rPr>
                <w:sz w:val="24"/>
                <w:szCs w:val="24"/>
              </w:rPr>
            </w:pPr>
            <w:r w:rsidRPr="006C0FC0">
              <w:rPr>
                <w:sz w:val="24"/>
                <w:szCs w:val="24"/>
              </w:rPr>
              <w:t>427800600159</w:t>
            </w:r>
          </w:p>
        </w:tc>
        <w:tc>
          <w:tcPr>
            <w:tcW w:w="1134" w:type="dxa"/>
            <w:vAlign w:val="center"/>
          </w:tcPr>
          <w:p w:rsidR="00473FF8" w:rsidRPr="006C0FC0" w:rsidRDefault="00473FF8" w:rsidP="004268D2">
            <w:pPr>
              <w:jc w:val="center"/>
              <w:rPr>
                <w:sz w:val="24"/>
                <w:szCs w:val="24"/>
              </w:rPr>
            </w:pPr>
            <w:r>
              <w:rPr>
                <w:sz w:val="24"/>
                <w:szCs w:val="24"/>
              </w:rPr>
              <w:t>0,</w:t>
            </w:r>
            <w:r w:rsidRPr="006C0FC0">
              <w:rPr>
                <w:sz w:val="24"/>
                <w:szCs w:val="24"/>
              </w:rPr>
              <w:t>0419</w:t>
            </w:r>
          </w:p>
        </w:tc>
        <w:tc>
          <w:tcPr>
            <w:tcW w:w="1559" w:type="dxa"/>
            <w:vAlign w:val="center"/>
          </w:tcPr>
          <w:p w:rsidR="00473FF8" w:rsidRPr="006C0FC0" w:rsidRDefault="00473FF8" w:rsidP="004268D2">
            <w:pPr>
              <w:jc w:val="center"/>
              <w:rPr>
                <w:sz w:val="24"/>
                <w:szCs w:val="24"/>
              </w:rPr>
            </w:pPr>
            <w:r w:rsidRPr="006C0FC0">
              <w:rPr>
                <w:sz w:val="24"/>
                <w:szCs w:val="24"/>
              </w:rPr>
              <w:t>23.01.2019</w:t>
            </w:r>
            <w:r>
              <w:rPr>
                <w:sz w:val="24"/>
                <w:szCs w:val="24"/>
              </w:rPr>
              <w:t>.</w:t>
            </w:r>
          </w:p>
        </w:tc>
        <w:tc>
          <w:tcPr>
            <w:tcW w:w="1701" w:type="dxa"/>
            <w:vAlign w:val="center"/>
          </w:tcPr>
          <w:p w:rsidR="00473FF8" w:rsidRPr="006C0FC0" w:rsidRDefault="00473FF8" w:rsidP="004268D2">
            <w:pPr>
              <w:jc w:val="center"/>
              <w:rPr>
                <w:sz w:val="24"/>
                <w:szCs w:val="24"/>
              </w:rPr>
            </w:pPr>
            <w:r w:rsidRPr="006C0FC0">
              <w:rPr>
                <w:sz w:val="24"/>
                <w:szCs w:val="24"/>
              </w:rPr>
              <w:t>23.01.2024</w:t>
            </w:r>
            <w:r>
              <w:rPr>
                <w:sz w:val="24"/>
                <w:szCs w:val="24"/>
              </w:rPr>
              <w:t>.</w:t>
            </w:r>
          </w:p>
        </w:tc>
      </w:tr>
      <w:tr w:rsidR="00473FF8" w:rsidRPr="006C0FC0" w:rsidTr="00123808">
        <w:tc>
          <w:tcPr>
            <w:tcW w:w="1395" w:type="dxa"/>
          </w:tcPr>
          <w:p w:rsidR="00473FF8" w:rsidRPr="00187EAC" w:rsidRDefault="00E76C26" w:rsidP="004268D2">
            <w:pPr>
              <w:jc w:val="center"/>
              <w:rPr>
                <w:sz w:val="24"/>
                <w:szCs w:val="24"/>
              </w:rPr>
            </w:pPr>
            <w:r>
              <w:rPr>
                <w:sz w:val="24"/>
                <w:szCs w:val="24"/>
              </w:rPr>
              <w:t>M. P.</w:t>
            </w:r>
          </w:p>
        </w:tc>
        <w:tc>
          <w:tcPr>
            <w:tcW w:w="1690" w:type="dxa"/>
          </w:tcPr>
          <w:p w:rsidR="00473FF8" w:rsidRPr="00187EAC" w:rsidRDefault="00473FF8" w:rsidP="004268D2">
            <w:pPr>
              <w:jc w:val="center"/>
              <w:rPr>
                <w:sz w:val="24"/>
                <w:szCs w:val="24"/>
              </w:rPr>
            </w:pPr>
            <w:r w:rsidRPr="00187EAC">
              <w:rPr>
                <w:sz w:val="24"/>
                <w:szCs w:val="24"/>
              </w:rPr>
              <w:t>Skujenes pag. “Dārziņi”</w:t>
            </w:r>
          </w:p>
        </w:tc>
        <w:tc>
          <w:tcPr>
            <w:tcW w:w="1701" w:type="dxa"/>
          </w:tcPr>
          <w:p w:rsidR="00473FF8" w:rsidRPr="00187EAC" w:rsidRDefault="00473FF8" w:rsidP="004268D2">
            <w:pPr>
              <w:jc w:val="center"/>
              <w:rPr>
                <w:sz w:val="24"/>
                <w:szCs w:val="24"/>
              </w:rPr>
            </w:pPr>
            <w:r w:rsidRPr="00187EAC">
              <w:rPr>
                <w:sz w:val="24"/>
                <w:szCs w:val="24"/>
              </w:rPr>
              <w:t>42780060099</w:t>
            </w:r>
          </w:p>
        </w:tc>
        <w:tc>
          <w:tcPr>
            <w:tcW w:w="1134" w:type="dxa"/>
          </w:tcPr>
          <w:p w:rsidR="00473FF8" w:rsidRPr="00187EAC" w:rsidRDefault="00473FF8" w:rsidP="004268D2">
            <w:pPr>
              <w:jc w:val="center"/>
              <w:rPr>
                <w:sz w:val="24"/>
                <w:szCs w:val="24"/>
              </w:rPr>
            </w:pPr>
            <w:r>
              <w:rPr>
                <w:sz w:val="24"/>
                <w:szCs w:val="24"/>
              </w:rPr>
              <w:t>0,</w:t>
            </w:r>
            <w:r w:rsidRPr="00187EAC">
              <w:rPr>
                <w:sz w:val="24"/>
                <w:szCs w:val="24"/>
              </w:rPr>
              <w:t>0277</w:t>
            </w:r>
          </w:p>
        </w:tc>
        <w:tc>
          <w:tcPr>
            <w:tcW w:w="1559" w:type="dxa"/>
          </w:tcPr>
          <w:p w:rsidR="00473FF8" w:rsidRPr="00187EAC" w:rsidRDefault="00473FF8" w:rsidP="004268D2">
            <w:pPr>
              <w:jc w:val="center"/>
              <w:rPr>
                <w:sz w:val="24"/>
                <w:szCs w:val="24"/>
              </w:rPr>
            </w:pPr>
            <w:r w:rsidRPr="00187EAC">
              <w:rPr>
                <w:sz w:val="24"/>
                <w:szCs w:val="24"/>
              </w:rPr>
              <w:t>23.01.2019</w:t>
            </w:r>
            <w:r>
              <w:rPr>
                <w:sz w:val="24"/>
                <w:szCs w:val="24"/>
              </w:rPr>
              <w:t>.</w:t>
            </w:r>
          </w:p>
        </w:tc>
        <w:tc>
          <w:tcPr>
            <w:tcW w:w="1701" w:type="dxa"/>
          </w:tcPr>
          <w:p w:rsidR="00473FF8" w:rsidRPr="00187EAC" w:rsidRDefault="00473FF8" w:rsidP="004268D2">
            <w:pPr>
              <w:jc w:val="center"/>
              <w:rPr>
                <w:sz w:val="24"/>
                <w:szCs w:val="24"/>
              </w:rPr>
            </w:pPr>
            <w:r w:rsidRPr="00187EAC">
              <w:rPr>
                <w:sz w:val="24"/>
                <w:szCs w:val="24"/>
              </w:rPr>
              <w:t>23.01.2024</w:t>
            </w:r>
            <w:r w:rsidR="00A53453">
              <w:rPr>
                <w:sz w:val="24"/>
                <w:szCs w:val="24"/>
              </w:rPr>
              <w:t>.</w:t>
            </w:r>
          </w:p>
        </w:tc>
      </w:tr>
      <w:tr w:rsidR="00473FF8" w:rsidRPr="006C0FC0" w:rsidTr="00123808">
        <w:tc>
          <w:tcPr>
            <w:tcW w:w="1395" w:type="dxa"/>
          </w:tcPr>
          <w:p w:rsidR="00473FF8" w:rsidRPr="00187EAC" w:rsidRDefault="00E76C26" w:rsidP="004268D2">
            <w:pPr>
              <w:jc w:val="center"/>
              <w:rPr>
                <w:sz w:val="24"/>
                <w:szCs w:val="24"/>
              </w:rPr>
            </w:pPr>
            <w:r>
              <w:rPr>
                <w:sz w:val="24"/>
                <w:szCs w:val="24"/>
              </w:rPr>
              <w:t>M. P.</w:t>
            </w:r>
          </w:p>
        </w:tc>
        <w:tc>
          <w:tcPr>
            <w:tcW w:w="1690" w:type="dxa"/>
          </w:tcPr>
          <w:p w:rsidR="00473FF8" w:rsidRPr="00187EAC" w:rsidRDefault="00473FF8" w:rsidP="004268D2">
            <w:pPr>
              <w:jc w:val="center"/>
              <w:rPr>
                <w:sz w:val="24"/>
                <w:szCs w:val="24"/>
              </w:rPr>
            </w:pPr>
            <w:r w:rsidRPr="00187EAC">
              <w:rPr>
                <w:sz w:val="24"/>
                <w:szCs w:val="24"/>
              </w:rPr>
              <w:t>Skujenes pag. “Ūdenstornis”</w:t>
            </w:r>
          </w:p>
        </w:tc>
        <w:tc>
          <w:tcPr>
            <w:tcW w:w="1701" w:type="dxa"/>
          </w:tcPr>
          <w:p w:rsidR="00473FF8" w:rsidRPr="00187EAC" w:rsidRDefault="00473FF8" w:rsidP="004268D2">
            <w:pPr>
              <w:jc w:val="center"/>
              <w:rPr>
                <w:sz w:val="24"/>
                <w:szCs w:val="24"/>
              </w:rPr>
            </w:pPr>
            <w:r w:rsidRPr="00187EAC">
              <w:rPr>
                <w:sz w:val="24"/>
                <w:szCs w:val="24"/>
              </w:rPr>
              <w:t>42780060094</w:t>
            </w:r>
          </w:p>
        </w:tc>
        <w:tc>
          <w:tcPr>
            <w:tcW w:w="1134" w:type="dxa"/>
          </w:tcPr>
          <w:p w:rsidR="00473FF8" w:rsidRPr="00187EAC" w:rsidRDefault="00473FF8" w:rsidP="004268D2">
            <w:pPr>
              <w:jc w:val="center"/>
              <w:rPr>
                <w:sz w:val="24"/>
                <w:szCs w:val="24"/>
              </w:rPr>
            </w:pPr>
            <w:r>
              <w:rPr>
                <w:sz w:val="24"/>
                <w:szCs w:val="24"/>
              </w:rPr>
              <w:t>0,</w:t>
            </w:r>
            <w:r w:rsidRPr="00187EAC">
              <w:rPr>
                <w:sz w:val="24"/>
                <w:szCs w:val="24"/>
              </w:rPr>
              <w:t>1</w:t>
            </w:r>
          </w:p>
        </w:tc>
        <w:tc>
          <w:tcPr>
            <w:tcW w:w="1559" w:type="dxa"/>
          </w:tcPr>
          <w:p w:rsidR="00473FF8" w:rsidRPr="00187EAC" w:rsidRDefault="00473FF8" w:rsidP="004268D2">
            <w:pPr>
              <w:jc w:val="center"/>
              <w:rPr>
                <w:sz w:val="24"/>
                <w:szCs w:val="24"/>
              </w:rPr>
            </w:pPr>
            <w:r w:rsidRPr="00187EAC">
              <w:rPr>
                <w:sz w:val="24"/>
                <w:szCs w:val="24"/>
              </w:rPr>
              <w:t>23.01.2019</w:t>
            </w:r>
            <w:r>
              <w:rPr>
                <w:sz w:val="24"/>
                <w:szCs w:val="24"/>
              </w:rPr>
              <w:t>.</w:t>
            </w:r>
          </w:p>
        </w:tc>
        <w:tc>
          <w:tcPr>
            <w:tcW w:w="1701" w:type="dxa"/>
          </w:tcPr>
          <w:p w:rsidR="00473FF8" w:rsidRPr="00187EAC" w:rsidRDefault="00473FF8" w:rsidP="004268D2">
            <w:pPr>
              <w:jc w:val="center"/>
              <w:rPr>
                <w:sz w:val="24"/>
                <w:szCs w:val="24"/>
              </w:rPr>
            </w:pPr>
            <w:r w:rsidRPr="00187EAC">
              <w:rPr>
                <w:sz w:val="24"/>
                <w:szCs w:val="24"/>
              </w:rPr>
              <w:t>23.01.2024</w:t>
            </w:r>
            <w:r w:rsidR="00A53453">
              <w:rPr>
                <w:sz w:val="24"/>
                <w:szCs w:val="24"/>
              </w:rPr>
              <w:t>.</w:t>
            </w:r>
          </w:p>
        </w:tc>
      </w:tr>
      <w:tr w:rsidR="00473FF8" w:rsidRPr="006C0FC0" w:rsidTr="00123808">
        <w:tc>
          <w:tcPr>
            <w:tcW w:w="1395" w:type="dxa"/>
          </w:tcPr>
          <w:p w:rsidR="00473FF8" w:rsidRPr="00187EAC" w:rsidRDefault="00E76C26" w:rsidP="004268D2">
            <w:pPr>
              <w:jc w:val="center"/>
              <w:rPr>
                <w:sz w:val="24"/>
                <w:szCs w:val="24"/>
              </w:rPr>
            </w:pPr>
            <w:r>
              <w:rPr>
                <w:sz w:val="24"/>
                <w:szCs w:val="24"/>
              </w:rPr>
              <w:t>D. P.</w:t>
            </w:r>
          </w:p>
        </w:tc>
        <w:tc>
          <w:tcPr>
            <w:tcW w:w="1690" w:type="dxa"/>
          </w:tcPr>
          <w:p w:rsidR="00473FF8" w:rsidRPr="00187EAC" w:rsidRDefault="00473FF8" w:rsidP="004268D2">
            <w:pPr>
              <w:jc w:val="center"/>
              <w:rPr>
                <w:sz w:val="24"/>
                <w:szCs w:val="24"/>
              </w:rPr>
            </w:pPr>
            <w:r w:rsidRPr="00187EAC">
              <w:rPr>
                <w:sz w:val="24"/>
                <w:szCs w:val="24"/>
              </w:rPr>
              <w:t>Skujenes pag. “Pie Druviņām”</w:t>
            </w:r>
          </w:p>
        </w:tc>
        <w:tc>
          <w:tcPr>
            <w:tcW w:w="1701" w:type="dxa"/>
          </w:tcPr>
          <w:p w:rsidR="00473FF8" w:rsidRPr="00187EAC" w:rsidRDefault="00473FF8" w:rsidP="004268D2">
            <w:pPr>
              <w:jc w:val="center"/>
              <w:rPr>
                <w:sz w:val="24"/>
                <w:szCs w:val="24"/>
              </w:rPr>
            </w:pPr>
            <w:r w:rsidRPr="00187EAC">
              <w:rPr>
                <w:sz w:val="24"/>
                <w:szCs w:val="24"/>
              </w:rPr>
              <w:t>42780060089</w:t>
            </w:r>
          </w:p>
        </w:tc>
        <w:tc>
          <w:tcPr>
            <w:tcW w:w="1134" w:type="dxa"/>
          </w:tcPr>
          <w:p w:rsidR="00473FF8" w:rsidRPr="00187EAC" w:rsidRDefault="00473FF8" w:rsidP="004268D2">
            <w:pPr>
              <w:jc w:val="center"/>
              <w:rPr>
                <w:sz w:val="24"/>
                <w:szCs w:val="24"/>
              </w:rPr>
            </w:pPr>
            <w:r>
              <w:rPr>
                <w:sz w:val="24"/>
                <w:szCs w:val="24"/>
              </w:rPr>
              <w:t>0,</w:t>
            </w:r>
            <w:r w:rsidRPr="00187EAC">
              <w:rPr>
                <w:sz w:val="24"/>
                <w:szCs w:val="24"/>
              </w:rPr>
              <w:t>0814</w:t>
            </w:r>
          </w:p>
        </w:tc>
        <w:tc>
          <w:tcPr>
            <w:tcW w:w="1559" w:type="dxa"/>
          </w:tcPr>
          <w:p w:rsidR="00473FF8" w:rsidRPr="00187EAC" w:rsidRDefault="00473FF8" w:rsidP="004268D2">
            <w:pPr>
              <w:jc w:val="center"/>
              <w:rPr>
                <w:sz w:val="24"/>
                <w:szCs w:val="24"/>
              </w:rPr>
            </w:pPr>
            <w:r w:rsidRPr="00187EAC">
              <w:rPr>
                <w:sz w:val="24"/>
                <w:szCs w:val="24"/>
              </w:rPr>
              <w:t>23.01.2019</w:t>
            </w:r>
            <w:r>
              <w:rPr>
                <w:sz w:val="24"/>
                <w:szCs w:val="24"/>
              </w:rPr>
              <w:t>.</w:t>
            </w:r>
          </w:p>
        </w:tc>
        <w:tc>
          <w:tcPr>
            <w:tcW w:w="1701" w:type="dxa"/>
          </w:tcPr>
          <w:p w:rsidR="00473FF8" w:rsidRPr="00187EAC" w:rsidRDefault="00473FF8" w:rsidP="004268D2">
            <w:pPr>
              <w:jc w:val="center"/>
              <w:rPr>
                <w:sz w:val="24"/>
                <w:szCs w:val="24"/>
              </w:rPr>
            </w:pPr>
            <w:r w:rsidRPr="00187EAC">
              <w:rPr>
                <w:sz w:val="24"/>
                <w:szCs w:val="24"/>
              </w:rPr>
              <w:t>23.01.2024</w:t>
            </w:r>
            <w:r w:rsidR="00A53453">
              <w:rPr>
                <w:sz w:val="24"/>
                <w:szCs w:val="24"/>
              </w:rPr>
              <w:t>.</w:t>
            </w:r>
          </w:p>
        </w:tc>
      </w:tr>
      <w:tr w:rsidR="00A53453" w:rsidRPr="00A53453" w:rsidTr="00123808">
        <w:tc>
          <w:tcPr>
            <w:tcW w:w="1395" w:type="dxa"/>
          </w:tcPr>
          <w:p w:rsidR="00A53453" w:rsidRPr="00A53453" w:rsidRDefault="00E76C26" w:rsidP="00A53453">
            <w:pPr>
              <w:jc w:val="center"/>
              <w:rPr>
                <w:sz w:val="24"/>
                <w:szCs w:val="24"/>
              </w:rPr>
            </w:pPr>
            <w:r>
              <w:rPr>
                <w:sz w:val="24"/>
                <w:szCs w:val="24"/>
              </w:rPr>
              <w:t>A. Z.</w:t>
            </w:r>
          </w:p>
        </w:tc>
        <w:tc>
          <w:tcPr>
            <w:tcW w:w="1690" w:type="dxa"/>
          </w:tcPr>
          <w:p w:rsidR="00A53453" w:rsidRPr="00A53453" w:rsidRDefault="00A53453" w:rsidP="00A53453">
            <w:pPr>
              <w:jc w:val="center"/>
              <w:rPr>
                <w:sz w:val="24"/>
                <w:szCs w:val="24"/>
              </w:rPr>
            </w:pPr>
            <w:r w:rsidRPr="00A53453">
              <w:rPr>
                <w:sz w:val="24"/>
                <w:szCs w:val="24"/>
              </w:rPr>
              <w:t>Skujenes pag. “</w:t>
            </w:r>
            <w:proofErr w:type="spellStart"/>
            <w:r w:rsidRPr="00A53453">
              <w:rPr>
                <w:sz w:val="24"/>
                <w:szCs w:val="24"/>
              </w:rPr>
              <w:t>Jaunlāči</w:t>
            </w:r>
            <w:proofErr w:type="spellEnd"/>
            <w:r w:rsidRPr="00A53453">
              <w:rPr>
                <w:sz w:val="24"/>
                <w:szCs w:val="24"/>
              </w:rPr>
              <w:t>”</w:t>
            </w:r>
          </w:p>
        </w:tc>
        <w:tc>
          <w:tcPr>
            <w:tcW w:w="1701" w:type="dxa"/>
          </w:tcPr>
          <w:p w:rsidR="00A53453" w:rsidRPr="00A53453" w:rsidRDefault="00A53453" w:rsidP="00A53453">
            <w:pPr>
              <w:jc w:val="center"/>
              <w:rPr>
                <w:sz w:val="24"/>
                <w:szCs w:val="24"/>
              </w:rPr>
            </w:pPr>
            <w:r w:rsidRPr="00A53453">
              <w:rPr>
                <w:sz w:val="24"/>
                <w:szCs w:val="24"/>
              </w:rPr>
              <w:t>427800600159</w:t>
            </w:r>
          </w:p>
        </w:tc>
        <w:tc>
          <w:tcPr>
            <w:tcW w:w="1134" w:type="dxa"/>
          </w:tcPr>
          <w:p w:rsidR="00A53453" w:rsidRPr="00A53453" w:rsidRDefault="00A53453" w:rsidP="00A53453">
            <w:pPr>
              <w:jc w:val="center"/>
              <w:rPr>
                <w:sz w:val="24"/>
                <w:szCs w:val="24"/>
              </w:rPr>
            </w:pPr>
            <w:r>
              <w:rPr>
                <w:sz w:val="24"/>
                <w:szCs w:val="24"/>
              </w:rPr>
              <w:t>0,</w:t>
            </w:r>
            <w:r w:rsidRPr="00A53453">
              <w:rPr>
                <w:sz w:val="24"/>
                <w:szCs w:val="24"/>
              </w:rPr>
              <w:t>0580</w:t>
            </w:r>
          </w:p>
        </w:tc>
        <w:tc>
          <w:tcPr>
            <w:tcW w:w="1559" w:type="dxa"/>
          </w:tcPr>
          <w:p w:rsidR="00A53453" w:rsidRPr="00A53453" w:rsidRDefault="00A53453" w:rsidP="00A53453">
            <w:pPr>
              <w:jc w:val="center"/>
              <w:rPr>
                <w:sz w:val="24"/>
                <w:szCs w:val="24"/>
              </w:rPr>
            </w:pPr>
            <w:r w:rsidRPr="00A53453">
              <w:rPr>
                <w:sz w:val="24"/>
                <w:szCs w:val="24"/>
              </w:rPr>
              <w:t>23.01.2019</w:t>
            </w:r>
            <w:r>
              <w:rPr>
                <w:sz w:val="24"/>
                <w:szCs w:val="24"/>
              </w:rPr>
              <w:t>.</w:t>
            </w:r>
          </w:p>
        </w:tc>
        <w:tc>
          <w:tcPr>
            <w:tcW w:w="1701" w:type="dxa"/>
          </w:tcPr>
          <w:p w:rsidR="00A53453" w:rsidRPr="00A53453" w:rsidRDefault="00A53453" w:rsidP="00A53453">
            <w:pPr>
              <w:jc w:val="center"/>
              <w:rPr>
                <w:sz w:val="24"/>
                <w:szCs w:val="24"/>
              </w:rPr>
            </w:pPr>
            <w:r w:rsidRPr="00A53453">
              <w:rPr>
                <w:sz w:val="24"/>
                <w:szCs w:val="24"/>
              </w:rPr>
              <w:t>23.01.2024</w:t>
            </w:r>
            <w:r>
              <w:rPr>
                <w:sz w:val="24"/>
                <w:szCs w:val="24"/>
              </w:rPr>
              <w:t>.</w:t>
            </w:r>
          </w:p>
        </w:tc>
      </w:tr>
      <w:tr w:rsidR="002808D9" w:rsidRPr="00A53453" w:rsidTr="00123808">
        <w:tc>
          <w:tcPr>
            <w:tcW w:w="1395" w:type="dxa"/>
          </w:tcPr>
          <w:p w:rsidR="002808D9" w:rsidRPr="002808D9" w:rsidRDefault="00E76C26" w:rsidP="002808D9">
            <w:pPr>
              <w:jc w:val="center"/>
              <w:rPr>
                <w:sz w:val="24"/>
              </w:rPr>
            </w:pPr>
            <w:r>
              <w:rPr>
                <w:sz w:val="24"/>
              </w:rPr>
              <w:t>V. T.</w:t>
            </w:r>
          </w:p>
        </w:tc>
        <w:tc>
          <w:tcPr>
            <w:tcW w:w="1690" w:type="dxa"/>
          </w:tcPr>
          <w:p w:rsidR="002808D9" w:rsidRPr="002808D9" w:rsidRDefault="002808D9" w:rsidP="002808D9">
            <w:pPr>
              <w:jc w:val="center"/>
              <w:rPr>
                <w:sz w:val="24"/>
              </w:rPr>
            </w:pPr>
            <w:r w:rsidRPr="002808D9">
              <w:rPr>
                <w:sz w:val="24"/>
              </w:rPr>
              <w:t>Skujenes pag. “</w:t>
            </w:r>
            <w:proofErr w:type="spellStart"/>
            <w:r w:rsidRPr="002808D9">
              <w:rPr>
                <w:sz w:val="24"/>
              </w:rPr>
              <w:t>Jaunlāči</w:t>
            </w:r>
            <w:proofErr w:type="spellEnd"/>
            <w:r w:rsidRPr="002808D9">
              <w:rPr>
                <w:sz w:val="24"/>
              </w:rPr>
              <w:t>”</w:t>
            </w:r>
          </w:p>
        </w:tc>
        <w:tc>
          <w:tcPr>
            <w:tcW w:w="1701" w:type="dxa"/>
          </w:tcPr>
          <w:p w:rsidR="002808D9" w:rsidRPr="002808D9" w:rsidRDefault="002808D9" w:rsidP="002808D9">
            <w:pPr>
              <w:jc w:val="center"/>
              <w:rPr>
                <w:sz w:val="24"/>
              </w:rPr>
            </w:pPr>
            <w:r w:rsidRPr="002808D9">
              <w:rPr>
                <w:sz w:val="24"/>
              </w:rPr>
              <w:t>427800600159</w:t>
            </w:r>
          </w:p>
        </w:tc>
        <w:tc>
          <w:tcPr>
            <w:tcW w:w="1134" w:type="dxa"/>
          </w:tcPr>
          <w:p w:rsidR="002808D9" w:rsidRPr="002808D9" w:rsidRDefault="002808D9" w:rsidP="002808D9">
            <w:pPr>
              <w:jc w:val="center"/>
              <w:rPr>
                <w:sz w:val="24"/>
              </w:rPr>
            </w:pPr>
            <w:r>
              <w:rPr>
                <w:sz w:val="24"/>
              </w:rPr>
              <w:t>0,</w:t>
            </w:r>
            <w:r w:rsidRPr="002808D9">
              <w:rPr>
                <w:sz w:val="24"/>
              </w:rPr>
              <w:t>0081</w:t>
            </w:r>
          </w:p>
        </w:tc>
        <w:tc>
          <w:tcPr>
            <w:tcW w:w="1559" w:type="dxa"/>
          </w:tcPr>
          <w:p w:rsidR="002808D9" w:rsidRPr="002808D9" w:rsidRDefault="002808D9" w:rsidP="002808D9">
            <w:pPr>
              <w:jc w:val="center"/>
              <w:rPr>
                <w:sz w:val="24"/>
              </w:rPr>
            </w:pPr>
            <w:r w:rsidRPr="002808D9">
              <w:rPr>
                <w:sz w:val="24"/>
              </w:rPr>
              <w:t>23.01.2019</w:t>
            </w:r>
            <w:r>
              <w:rPr>
                <w:sz w:val="24"/>
              </w:rPr>
              <w:t>.</w:t>
            </w:r>
          </w:p>
        </w:tc>
        <w:tc>
          <w:tcPr>
            <w:tcW w:w="1701" w:type="dxa"/>
          </w:tcPr>
          <w:p w:rsidR="002808D9" w:rsidRPr="002808D9" w:rsidRDefault="002808D9" w:rsidP="002808D9">
            <w:pPr>
              <w:jc w:val="center"/>
              <w:rPr>
                <w:sz w:val="24"/>
              </w:rPr>
            </w:pPr>
            <w:r w:rsidRPr="002808D9">
              <w:rPr>
                <w:sz w:val="24"/>
              </w:rPr>
              <w:t>23.01.2024</w:t>
            </w:r>
            <w:r>
              <w:rPr>
                <w:sz w:val="24"/>
              </w:rPr>
              <w:t>.</w:t>
            </w:r>
          </w:p>
        </w:tc>
      </w:tr>
      <w:tr w:rsidR="002808D9" w:rsidRPr="00A53453" w:rsidTr="00123808">
        <w:tc>
          <w:tcPr>
            <w:tcW w:w="1395" w:type="dxa"/>
          </w:tcPr>
          <w:p w:rsidR="002808D9" w:rsidRPr="002808D9" w:rsidRDefault="00E76C26" w:rsidP="002808D9">
            <w:pPr>
              <w:jc w:val="center"/>
              <w:rPr>
                <w:sz w:val="24"/>
              </w:rPr>
            </w:pPr>
            <w:r>
              <w:rPr>
                <w:sz w:val="24"/>
              </w:rPr>
              <w:t>E. Z.</w:t>
            </w:r>
          </w:p>
        </w:tc>
        <w:tc>
          <w:tcPr>
            <w:tcW w:w="1690" w:type="dxa"/>
          </w:tcPr>
          <w:p w:rsidR="002808D9" w:rsidRPr="002808D9" w:rsidRDefault="002808D9" w:rsidP="002808D9">
            <w:pPr>
              <w:jc w:val="center"/>
              <w:rPr>
                <w:sz w:val="24"/>
              </w:rPr>
            </w:pPr>
            <w:r w:rsidRPr="002808D9">
              <w:rPr>
                <w:sz w:val="24"/>
              </w:rPr>
              <w:t>Nītaures pag. “Līvānu dārziņi”</w:t>
            </w:r>
          </w:p>
        </w:tc>
        <w:tc>
          <w:tcPr>
            <w:tcW w:w="1701" w:type="dxa"/>
          </w:tcPr>
          <w:p w:rsidR="002808D9" w:rsidRPr="002808D9" w:rsidRDefault="002808D9" w:rsidP="002808D9">
            <w:pPr>
              <w:jc w:val="center"/>
              <w:rPr>
                <w:sz w:val="24"/>
              </w:rPr>
            </w:pPr>
            <w:r w:rsidRPr="002808D9">
              <w:rPr>
                <w:sz w:val="24"/>
              </w:rPr>
              <w:t>42680060340</w:t>
            </w:r>
          </w:p>
        </w:tc>
        <w:tc>
          <w:tcPr>
            <w:tcW w:w="1134" w:type="dxa"/>
          </w:tcPr>
          <w:p w:rsidR="002808D9" w:rsidRPr="002808D9" w:rsidRDefault="002808D9" w:rsidP="002808D9">
            <w:pPr>
              <w:jc w:val="center"/>
              <w:rPr>
                <w:sz w:val="24"/>
              </w:rPr>
            </w:pPr>
            <w:r>
              <w:rPr>
                <w:sz w:val="24"/>
              </w:rPr>
              <w:t>0,</w:t>
            </w:r>
            <w:r w:rsidRPr="002808D9">
              <w:rPr>
                <w:sz w:val="24"/>
              </w:rPr>
              <w:t>0692</w:t>
            </w:r>
          </w:p>
        </w:tc>
        <w:tc>
          <w:tcPr>
            <w:tcW w:w="1559" w:type="dxa"/>
          </w:tcPr>
          <w:p w:rsidR="002808D9" w:rsidRPr="002808D9" w:rsidRDefault="002808D9" w:rsidP="002808D9">
            <w:pPr>
              <w:jc w:val="center"/>
              <w:rPr>
                <w:sz w:val="24"/>
              </w:rPr>
            </w:pPr>
            <w:r w:rsidRPr="002808D9">
              <w:rPr>
                <w:sz w:val="24"/>
              </w:rPr>
              <w:t>23.01.2019</w:t>
            </w:r>
            <w:r>
              <w:rPr>
                <w:sz w:val="24"/>
              </w:rPr>
              <w:t>.</w:t>
            </w:r>
          </w:p>
        </w:tc>
        <w:tc>
          <w:tcPr>
            <w:tcW w:w="1701" w:type="dxa"/>
          </w:tcPr>
          <w:p w:rsidR="002808D9" w:rsidRPr="002808D9" w:rsidRDefault="002808D9" w:rsidP="002808D9">
            <w:pPr>
              <w:jc w:val="center"/>
              <w:rPr>
                <w:sz w:val="24"/>
              </w:rPr>
            </w:pPr>
            <w:r w:rsidRPr="002808D9">
              <w:rPr>
                <w:sz w:val="24"/>
              </w:rPr>
              <w:t>23.01.2024</w:t>
            </w:r>
            <w:r>
              <w:rPr>
                <w:sz w:val="24"/>
              </w:rPr>
              <w:t>.</w:t>
            </w:r>
          </w:p>
        </w:tc>
      </w:tr>
    </w:tbl>
    <w:p w:rsidR="00CE317D" w:rsidRDefault="00CE317D" w:rsidP="00CE317D">
      <w:pPr>
        <w:jc w:val="both"/>
        <w:rPr>
          <w:b/>
          <w:sz w:val="24"/>
          <w:szCs w:val="24"/>
        </w:rPr>
      </w:pPr>
    </w:p>
    <w:p w:rsidR="00855A22" w:rsidRDefault="00855A22" w:rsidP="00CE317D">
      <w:pPr>
        <w:jc w:val="both"/>
        <w:rPr>
          <w:b/>
          <w:sz w:val="24"/>
          <w:szCs w:val="24"/>
        </w:rPr>
      </w:pPr>
    </w:p>
    <w:p w:rsidR="00855A22" w:rsidRPr="00C1536C" w:rsidRDefault="00855A22" w:rsidP="00855A22">
      <w:pPr>
        <w:jc w:val="center"/>
        <w:rPr>
          <w:b/>
          <w:color w:val="000000"/>
          <w:sz w:val="24"/>
          <w:szCs w:val="24"/>
        </w:rPr>
      </w:pPr>
      <w:r>
        <w:rPr>
          <w:b/>
          <w:color w:val="000000"/>
          <w:sz w:val="24"/>
          <w:szCs w:val="24"/>
        </w:rPr>
        <w:t>37</w:t>
      </w:r>
      <w:r w:rsidRPr="00C1536C">
        <w:rPr>
          <w:b/>
          <w:color w:val="000000"/>
          <w:sz w:val="24"/>
          <w:szCs w:val="24"/>
        </w:rPr>
        <w:t>.§</w:t>
      </w:r>
    </w:p>
    <w:p w:rsidR="00855A22" w:rsidRPr="00D92ED9" w:rsidRDefault="00855A22" w:rsidP="00855A22">
      <w:pPr>
        <w:pBdr>
          <w:bottom w:val="single" w:sz="12" w:space="1" w:color="auto"/>
        </w:pBdr>
        <w:jc w:val="center"/>
        <w:rPr>
          <w:b/>
          <w:sz w:val="24"/>
          <w:szCs w:val="24"/>
        </w:rPr>
      </w:pPr>
      <w:r w:rsidRPr="00C1536C">
        <w:rPr>
          <w:b/>
          <w:color w:val="000000"/>
          <w:sz w:val="24"/>
          <w:szCs w:val="24"/>
        </w:rPr>
        <w:t xml:space="preserve">Par </w:t>
      </w:r>
      <w:r w:rsidRPr="000505BF">
        <w:rPr>
          <w:b/>
          <w:sz w:val="24"/>
        </w:rPr>
        <w:t>nekustamā īpašuma nodokļa atvieglojumiem politiski represētajām personām</w:t>
      </w:r>
    </w:p>
    <w:p w:rsidR="00855A22" w:rsidRDefault="00855A22" w:rsidP="00855A22">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855A22" w:rsidRPr="00855A22" w:rsidRDefault="00855A22" w:rsidP="00CE317D">
      <w:pPr>
        <w:jc w:val="both"/>
        <w:rPr>
          <w:b/>
          <w:sz w:val="12"/>
          <w:szCs w:val="24"/>
        </w:rPr>
      </w:pPr>
    </w:p>
    <w:p w:rsidR="00855A22" w:rsidRPr="00E11A4C" w:rsidRDefault="00855A22" w:rsidP="00855A22">
      <w:pPr>
        <w:jc w:val="both"/>
        <w:rPr>
          <w:sz w:val="24"/>
        </w:rPr>
      </w:pPr>
      <w:r w:rsidRPr="00E11A4C">
        <w:rPr>
          <w:b/>
          <w:sz w:val="24"/>
        </w:rPr>
        <w:tab/>
      </w:r>
      <w:r w:rsidRPr="00E11A4C">
        <w:rPr>
          <w:sz w:val="24"/>
        </w:rPr>
        <w:t xml:space="preserve">Amatas novada pašvaldība ir izskatījusi </w:t>
      </w:r>
      <w:r w:rsidR="00316D45">
        <w:rPr>
          <w:sz w:val="24"/>
        </w:rPr>
        <w:t>I. L.</w:t>
      </w:r>
      <w:r w:rsidRPr="00E11A4C">
        <w:rPr>
          <w:sz w:val="24"/>
        </w:rPr>
        <w:t xml:space="preserve"> (p.k.</w:t>
      </w:r>
      <w:r>
        <w:rPr>
          <w:sz w:val="24"/>
        </w:rPr>
        <w:t xml:space="preserve"> </w:t>
      </w:r>
      <w:r w:rsidR="00316D45">
        <w:rPr>
          <w:sz w:val="24"/>
        </w:rPr>
        <w:t>000000-00000</w:t>
      </w:r>
      <w:r w:rsidRPr="00E11A4C">
        <w:rPr>
          <w:sz w:val="24"/>
        </w:rPr>
        <w:t>) 2019.</w:t>
      </w:r>
      <w:r>
        <w:rPr>
          <w:sz w:val="24"/>
        </w:rPr>
        <w:t xml:space="preserve"> </w:t>
      </w:r>
      <w:r w:rsidRPr="00E11A4C">
        <w:rPr>
          <w:sz w:val="24"/>
        </w:rPr>
        <w:t>gada 21.</w:t>
      </w:r>
      <w:r>
        <w:rPr>
          <w:sz w:val="24"/>
        </w:rPr>
        <w:t> </w:t>
      </w:r>
      <w:r w:rsidRPr="00E11A4C">
        <w:rPr>
          <w:sz w:val="24"/>
        </w:rPr>
        <w:t>janvārī reģistrēto iesniegumu (reģ.</w:t>
      </w:r>
      <w:r>
        <w:rPr>
          <w:sz w:val="24"/>
        </w:rPr>
        <w:t xml:space="preserve"> </w:t>
      </w:r>
      <w:r w:rsidRPr="00E11A4C">
        <w:rPr>
          <w:sz w:val="24"/>
        </w:rPr>
        <w:t>Nr.</w:t>
      </w:r>
      <w:r>
        <w:rPr>
          <w:sz w:val="24"/>
        </w:rPr>
        <w:t xml:space="preserve"> </w:t>
      </w:r>
      <w:r w:rsidRPr="00E11A4C">
        <w:rPr>
          <w:sz w:val="24"/>
        </w:rPr>
        <w:t>9-2/2018/274) ar lūgumu samazināt par 50% nekustamā īpašuma nodokļa apmēru kā politiski represētajai personai.</w:t>
      </w:r>
    </w:p>
    <w:p w:rsidR="00855A22" w:rsidRPr="00E11A4C" w:rsidRDefault="00855A22" w:rsidP="00855A22">
      <w:pPr>
        <w:jc w:val="both"/>
        <w:rPr>
          <w:sz w:val="24"/>
        </w:rPr>
      </w:pPr>
      <w:r w:rsidRPr="00E11A4C">
        <w:rPr>
          <w:sz w:val="24"/>
        </w:rPr>
        <w:tab/>
      </w:r>
      <w:r w:rsidR="00316D45">
        <w:rPr>
          <w:sz w:val="24"/>
        </w:rPr>
        <w:t>I. L.</w:t>
      </w:r>
      <w:r w:rsidRPr="00E11A4C">
        <w:rPr>
          <w:sz w:val="24"/>
        </w:rPr>
        <w:t xml:space="preserve"> nekustamais īpašums Skujenes pagasta </w:t>
      </w:r>
      <w:r w:rsidR="00316D45">
        <w:rPr>
          <w:sz w:val="24"/>
        </w:rPr>
        <w:t>[..]</w:t>
      </w:r>
      <w:r w:rsidRPr="00E11A4C">
        <w:rPr>
          <w:sz w:val="24"/>
        </w:rPr>
        <w:t xml:space="preserve"> piešķirts ar Skujenes pagasta TDP 28.04.1992. 20.</w:t>
      </w:r>
      <w:r>
        <w:rPr>
          <w:sz w:val="24"/>
        </w:rPr>
        <w:t xml:space="preserve"> </w:t>
      </w:r>
      <w:r w:rsidRPr="00E11A4C">
        <w:rPr>
          <w:sz w:val="24"/>
        </w:rPr>
        <w:t>sasaukuma 12.</w:t>
      </w:r>
      <w:r>
        <w:rPr>
          <w:sz w:val="24"/>
        </w:rPr>
        <w:t xml:space="preserve"> </w:t>
      </w:r>
      <w:r w:rsidRPr="00E11A4C">
        <w:rPr>
          <w:sz w:val="24"/>
        </w:rPr>
        <w:t>sesijas lēmumu zemnieku saimniecības izveidošanai. 2003.</w:t>
      </w:r>
      <w:r w:rsidR="00316D45">
        <w:rPr>
          <w:sz w:val="24"/>
        </w:rPr>
        <w:t> </w:t>
      </w:r>
      <w:r w:rsidRPr="00E11A4C">
        <w:rPr>
          <w:sz w:val="24"/>
        </w:rPr>
        <w:t>gada 30.</w:t>
      </w:r>
      <w:r>
        <w:rPr>
          <w:sz w:val="24"/>
        </w:rPr>
        <w:t xml:space="preserve"> </w:t>
      </w:r>
      <w:r w:rsidRPr="00E11A4C">
        <w:rPr>
          <w:sz w:val="24"/>
        </w:rPr>
        <w:t>jūnijā reģistrēts Skujenes pagasta zemesgrāmatā ar folijas Nr.</w:t>
      </w:r>
      <w:r>
        <w:rPr>
          <w:sz w:val="24"/>
        </w:rPr>
        <w:t xml:space="preserve"> </w:t>
      </w:r>
      <w:r w:rsidR="00316D45">
        <w:rPr>
          <w:sz w:val="24"/>
        </w:rPr>
        <w:t>[..]</w:t>
      </w:r>
      <w:r w:rsidRPr="00E11A4C">
        <w:rPr>
          <w:sz w:val="24"/>
        </w:rPr>
        <w:t>. 1999.</w:t>
      </w:r>
      <w:r>
        <w:rPr>
          <w:sz w:val="24"/>
        </w:rPr>
        <w:t xml:space="preserve"> </w:t>
      </w:r>
      <w:r w:rsidRPr="00E11A4C">
        <w:rPr>
          <w:sz w:val="24"/>
        </w:rPr>
        <w:t>gada 15.</w:t>
      </w:r>
      <w:r>
        <w:rPr>
          <w:sz w:val="24"/>
        </w:rPr>
        <w:t xml:space="preserve"> </w:t>
      </w:r>
      <w:r w:rsidRPr="00E11A4C">
        <w:rPr>
          <w:sz w:val="24"/>
        </w:rPr>
        <w:t>decembrī izdota politiski represētās personas apliecība Nr.</w:t>
      </w:r>
      <w:r>
        <w:rPr>
          <w:sz w:val="24"/>
        </w:rPr>
        <w:t xml:space="preserve"> </w:t>
      </w:r>
      <w:r w:rsidR="000E7F31">
        <w:rPr>
          <w:sz w:val="24"/>
        </w:rPr>
        <w:t>[..]</w:t>
      </w:r>
      <w:r w:rsidRPr="00E11A4C">
        <w:rPr>
          <w:sz w:val="24"/>
        </w:rPr>
        <w:t>.</w:t>
      </w:r>
    </w:p>
    <w:p w:rsidR="00855A22" w:rsidRDefault="00855A22" w:rsidP="00855A22">
      <w:pPr>
        <w:ind w:firstLine="720"/>
        <w:jc w:val="both"/>
        <w:rPr>
          <w:sz w:val="24"/>
        </w:rPr>
      </w:pPr>
      <w:r w:rsidRPr="00E11A4C">
        <w:rPr>
          <w:sz w:val="24"/>
        </w:rPr>
        <w:t>Pamatojoties uz likuma “Par nekustamā īpašuma nodokli” 5.</w:t>
      </w:r>
      <w:r>
        <w:rPr>
          <w:sz w:val="24"/>
        </w:rPr>
        <w:t xml:space="preserve"> panta otro </w:t>
      </w:r>
      <w:r w:rsidRPr="00E11A4C">
        <w:rPr>
          <w:sz w:val="24"/>
        </w:rPr>
        <w:t xml:space="preserve">daļu, kā arī </w:t>
      </w:r>
      <w:r w:rsidR="00316D45">
        <w:rPr>
          <w:sz w:val="24"/>
        </w:rPr>
        <w:t>I. L.</w:t>
      </w:r>
      <w:r w:rsidRPr="00E11A4C">
        <w:rPr>
          <w:sz w:val="24"/>
        </w:rPr>
        <w:t xml:space="preserve"> 2019.</w:t>
      </w:r>
      <w:r>
        <w:rPr>
          <w:sz w:val="24"/>
        </w:rPr>
        <w:t xml:space="preserve"> </w:t>
      </w:r>
      <w:r w:rsidRPr="00E11A4C">
        <w:rPr>
          <w:sz w:val="24"/>
        </w:rPr>
        <w:t>gada 21.</w:t>
      </w:r>
      <w:r>
        <w:rPr>
          <w:sz w:val="24"/>
        </w:rPr>
        <w:t xml:space="preserve"> </w:t>
      </w:r>
      <w:r w:rsidRPr="00E11A4C">
        <w:rPr>
          <w:sz w:val="24"/>
        </w:rPr>
        <w:t>janvārī reģistrēto ie</w:t>
      </w:r>
      <w:r>
        <w:rPr>
          <w:sz w:val="24"/>
        </w:rPr>
        <w:t>sniegumu,</w:t>
      </w:r>
    </w:p>
    <w:p w:rsidR="00475219" w:rsidRPr="00E32A03" w:rsidRDefault="00475219" w:rsidP="00475219">
      <w:pPr>
        <w:shd w:val="clear" w:color="auto" w:fill="FFFFFF"/>
        <w:ind w:right="-1" w:firstLine="720"/>
        <w:jc w:val="both"/>
        <w:rPr>
          <w:sz w:val="24"/>
          <w:szCs w:val="24"/>
        </w:rPr>
      </w:pPr>
      <w:r w:rsidRPr="00E32A03">
        <w:rPr>
          <w:b/>
          <w:bCs/>
          <w:sz w:val="24"/>
          <w:szCs w:val="24"/>
        </w:rPr>
        <w:lastRenderedPageBreak/>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855A22" w:rsidRPr="00855A22" w:rsidRDefault="00855A22" w:rsidP="00855A22">
      <w:pPr>
        <w:jc w:val="both"/>
        <w:rPr>
          <w:sz w:val="12"/>
        </w:rPr>
      </w:pPr>
    </w:p>
    <w:p w:rsidR="00855A22" w:rsidRPr="00855A22" w:rsidRDefault="00855A22" w:rsidP="00855A22">
      <w:pPr>
        <w:ind w:firstLine="720"/>
        <w:jc w:val="both"/>
        <w:rPr>
          <w:sz w:val="24"/>
        </w:rPr>
      </w:pPr>
      <w:r w:rsidRPr="00855A22">
        <w:rPr>
          <w:sz w:val="24"/>
        </w:rPr>
        <w:t xml:space="preserve">Piešķirt </w:t>
      </w:r>
      <w:r w:rsidR="00316D45">
        <w:rPr>
          <w:sz w:val="24"/>
        </w:rPr>
        <w:t>I. L.</w:t>
      </w:r>
      <w:r w:rsidRPr="00855A22">
        <w:rPr>
          <w:sz w:val="24"/>
        </w:rPr>
        <w:t xml:space="preserve"> nekustamā īpašuma Skujenes pagasta </w:t>
      </w:r>
      <w:r w:rsidR="00316D45">
        <w:rPr>
          <w:sz w:val="24"/>
        </w:rPr>
        <w:t>[..]</w:t>
      </w:r>
      <w:r w:rsidRPr="00855A22">
        <w:rPr>
          <w:sz w:val="24"/>
        </w:rPr>
        <w:t xml:space="preserve"> nodokļa summas samazinājumu par 50% kā politiski represētajai personai.</w:t>
      </w:r>
    </w:p>
    <w:p w:rsidR="00855A22" w:rsidRPr="00855A22" w:rsidRDefault="00855A22" w:rsidP="00855A22">
      <w:pPr>
        <w:pStyle w:val="ListParagraph"/>
        <w:ind w:left="1800"/>
        <w:jc w:val="both"/>
        <w:rPr>
          <w:sz w:val="12"/>
        </w:rPr>
      </w:pPr>
    </w:p>
    <w:p w:rsidR="00855A22" w:rsidRPr="00E11A4C" w:rsidRDefault="00855A22" w:rsidP="00855A22">
      <w:pPr>
        <w:jc w:val="both"/>
        <w:rPr>
          <w:sz w:val="24"/>
        </w:rPr>
      </w:pPr>
      <w:r w:rsidRPr="00E11A4C">
        <w:rPr>
          <w:sz w:val="24"/>
        </w:rPr>
        <w:t>Lēmums stājas spēkā ar tā pieņemšanas brīdi.</w:t>
      </w:r>
    </w:p>
    <w:p w:rsidR="00855A22" w:rsidRPr="00E11A4C" w:rsidRDefault="00855A22" w:rsidP="00855A22">
      <w:pPr>
        <w:jc w:val="both"/>
        <w:rPr>
          <w:sz w:val="24"/>
        </w:rPr>
      </w:pPr>
      <w:r w:rsidRPr="00E11A4C">
        <w:rPr>
          <w:sz w:val="24"/>
        </w:rPr>
        <w:t>Šo lēmumu var pārsūdzēt Administratīvajā rajona tiesā (Administratīvās rajona tiesas tiesu namā Valmierā, Voldemāra Baloža ielā 13a, LV – 4201) viena mēneša laikā no tā spēkā stāšanās dienas.</w:t>
      </w:r>
    </w:p>
    <w:p w:rsidR="00AD3C0C" w:rsidRDefault="00AD3C0C" w:rsidP="00BD4332">
      <w:pPr>
        <w:rPr>
          <w:b/>
          <w:color w:val="000000"/>
          <w:sz w:val="24"/>
          <w:szCs w:val="24"/>
        </w:rPr>
      </w:pPr>
    </w:p>
    <w:p w:rsidR="000764B6" w:rsidRDefault="000764B6" w:rsidP="000764B6">
      <w:pPr>
        <w:jc w:val="center"/>
        <w:rPr>
          <w:b/>
          <w:color w:val="000000"/>
          <w:sz w:val="24"/>
          <w:szCs w:val="24"/>
        </w:rPr>
      </w:pPr>
      <w:r>
        <w:rPr>
          <w:b/>
          <w:color w:val="000000"/>
          <w:sz w:val="24"/>
          <w:szCs w:val="24"/>
        </w:rPr>
        <w:t>38</w:t>
      </w:r>
      <w:r w:rsidRPr="00367B04">
        <w:rPr>
          <w:b/>
          <w:color w:val="000000"/>
          <w:sz w:val="24"/>
          <w:szCs w:val="24"/>
        </w:rPr>
        <w:t>.§</w:t>
      </w:r>
    </w:p>
    <w:p w:rsidR="000764B6" w:rsidRPr="00BE182E" w:rsidRDefault="000764B6" w:rsidP="000764B6">
      <w:pPr>
        <w:pBdr>
          <w:bottom w:val="single" w:sz="12" w:space="1" w:color="auto"/>
        </w:pBdr>
        <w:jc w:val="center"/>
        <w:rPr>
          <w:b/>
          <w:color w:val="000000"/>
          <w:sz w:val="24"/>
          <w:szCs w:val="24"/>
          <w:shd w:val="clear" w:color="auto" w:fill="FFFFFF"/>
        </w:rPr>
      </w:pPr>
      <w:r w:rsidRPr="00BE182E">
        <w:rPr>
          <w:b/>
          <w:bCs/>
          <w:color w:val="000000"/>
          <w:sz w:val="24"/>
          <w:szCs w:val="24"/>
        </w:rPr>
        <w:t xml:space="preserve">Par </w:t>
      </w:r>
      <w:r w:rsidRPr="000764B6">
        <w:rPr>
          <w:b/>
          <w:sz w:val="24"/>
          <w:szCs w:val="22"/>
        </w:rPr>
        <w:t>SIA “</w:t>
      </w:r>
      <w:proofErr w:type="spellStart"/>
      <w:r w:rsidRPr="000764B6">
        <w:rPr>
          <w:b/>
          <w:sz w:val="24"/>
          <w:szCs w:val="22"/>
        </w:rPr>
        <w:t>Forest</w:t>
      </w:r>
      <w:proofErr w:type="spellEnd"/>
      <w:r w:rsidRPr="000764B6">
        <w:rPr>
          <w:b/>
          <w:sz w:val="24"/>
          <w:szCs w:val="22"/>
        </w:rPr>
        <w:t xml:space="preserve"> </w:t>
      </w:r>
      <w:proofErr w:type="spellStart"/>
      <w:r w:rsidRPr="000764B6">
        <w:rPr>
          <w:b/>
          <w:sz w:val="24"/>
          <w:szCs w:val="22"/>
        </w:rPr>
        <w:t>Fox</w:t>
      </w:r>
      <w:proofErr w:type="spellEnd"/>
      <w:r w:rsidRPr="000764B6">
        <w:rPr>
          <w:b/>
          <w:sz w:val="24"/>
          <w:szCs w:val="22"/>
        </w:rPr>
        <w:t>” iesniegumu par NĪ “Pie Egļukalna” pārdevuma  līguma</w:t>
      </w:r>
      <w:r w:rsidR="001D3513">
        <w:rPr>
          <w:b/>
          <w:sz w:val="24"/>
          <w:szCs w:val="22"/>
        </w:rPr>
        <w:t xml:space="preserve"> </w:t>
      </w:r>
      <w:r w:rsidRPr="000764B6">
        <w:rPr>
          <w:b/>
          <w:sz w:val="24"/>
          <w:szCs w:val="22"/>
        </w:rPr>
        <w:t>grozīšanu</w:t>
      </w:r>
    </w:p>
    <w:p w:rsidR="00475219" w:rsidRPr="007F1655" w:rsidRDefault="00475219" w:rsidP="00475219">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0764B6" w:rsidRPr="007847BB" w:rsidRDefault="000764B6" w:rsidP="000764B6">
      <w:pPr>
        <w:jc w:val="both"/>
        <w:rPr>
          <w:bCs/>
          <w:color w:val="000000"/>
          <w:sz w:val="24"/>
          <w:szCs w:val="24"/>
        </w:rPr>
      </w:pPr>
      <w:r>
        <w:rPr>
          <w:bCs/>
          <w:color w:val="000000"/>
          <w:sz w:val="24"/>
          <w:szCs w:val="24"/>
        </w:rPr>
        <w:t>Izsakās</w:t>
      </w:r>
      <w:r w:rsidR="00475219">
        <w:rPr>
          <w:bCs/>
          <w:color w:val="000000"/>
          <w:sz w:val="24"/>
          <w:szCs w:val="24"/>
        </w:rPr>
        <w:t xml:space="preserve"> M. Timermanis, T. Šelengovs, Ā. Kazerovskis, V. Krūmiņa, J. Kārkliņš, T. Riekstiņa, A. Lemešonoks, A. Jansons</w:t>
      </w:r>
    </w:p>
    <w:p w:rsidR="00855A22" w:rsidRPr="000764B6" w:rsidRDefault="00855A22" w:rsidP="00CE317D">
      <w:pPr>
        <w:jc w:val="both"/>
        <w:rPr>
          <w:b/>
          <w:sz w:val="12"/>
          <w:szCs w:val="24"/>
        </w:rPr>
      </w:pPr>
    </w:p>
    <w:p w:rsidR="000764B6" w:rsidRDefault="000764B6" w:rsidP="00CE317D">
      <w:pPr>
        <w:jc w:val="both"/>
        <w:rPr>
          <w:sz w:val="24"/>
          <w:szCs w:val="24"/>
        </w:rPr>
      </w:pPr>
      <w:r w:rsidRPr="000764B6">
        <w:rPr>
          <w:sz w:val="24"/>
          <w:szCs w:val="24"/>
        </w:rPr>
        <w:tab/>
      </w:r>
      <w:r w:rsidR="00347E95">
        <w:rPr>
          <w:sz w:val="24"/>
          <w:szCs w:val="24"/>
        </w:rPr>
        <w:t>Amatas novada pašvaldība 2019. gada 22. janvārī saņēmusi SIA “</w:t>
      </w:r>
      <w:proofErr w:type="spellStart"/>
      <w:r w:rsidR="00347E95">
        <w:rPr>
          <w:sz w:val="24"/>
          <w:szCs w:val="24"/>
        </w:rPr>
        <w:t>Forest</w:t>
      </w:r>
      <w:proofErr w:type="spellEnd"/>
      <w:r w:rsidR="00347E95">
        <w:rPr>
          <w:sz w:val="24"/>
          <w:szCs w:val="24"/>
        </w:rPr>
        <w:t xml:space="preserve"> </w:t>
      </w:r>
      <w:proofErr w:type="spellStart"/>
      <w:r w:rsidR="00347E95">
        <w:rPr>
          <w:sz w:val="24"/>
          <w:szCs w:val="24"/>
        </w:rPr>
        <w:t>Fox</w:t>
      </w:r>
      <w:proofErr w:type="spellEnd"/>
      <w:r w:rsidR="00347E95">
        <w:rPr>
          <w:sz w:val="24"/>
          <w:szCs w:val="24"/>
        </w:rPr>
        <w:t>” iesniegumu</w:t>
      </w:r>
      <w:r w:rsidRPr="000764B6">
        <w:rPr>
          <w:sz w:val="24"/>
          <w:szCs w:val="24"/>
        </w:rPr>
        <w:t xml:space="preserve"> ar lūgumu atlikt maksājuma veikšanu saskaņā ar noslēgto pirkuma līgumu par nekust</w:t>
      </w:r>
      <w:r>
        <w:rPr>
          <w:sz w:val="24"/>
          <w:szCs w:val="24"/>
        </w:rPr>
        <w:t>a</w:t>
      </w:r>
      <w:r w:rsidRPr="000764B6">
        <w:rPr>
          <w:sz w:val="24"/>
          <w:szCs w:val="24"/>
        </w:rPr>
        <w:t xml:space="preserve">mo īpašumu </w:t>
      </w:r>
      <w:r>
        <w:rPr>
          <w:sz w:val="24"/>
          <w:szCs w:val="24"/>
        </w:rPr>
        <w:t>“</w:t>
      </w:r>
      <w:r w:rsidRPr="000764B6">
        <w:rPr>
          <w:sz w:val="24"/>
          <w:szCs w:val="24"/>
        </w:rPr>
        <w:t>Pie Egļukalna</w:t>
      </w:r>
      <w:r>
        <w:rPr>
          <w:sz w:val="24"/>
          <w:szCs w:val="24"/>
        </w:rPr>
        <w:t>”,</w:t>
      </w:r>
      <w:r w:rsidRPr="000764B6">
        <w:rPr>
          <w:sz w:val="24"/>
          <w:szCs w:val="24"/>
        </w:rPr>
        <w:t xml:space="preserve"> kadastra Nr. 42781010017</w:t>
      </w:r>
      <w:r>
        <w:rPr>
          <w:sz w:val="24"/>
          <w:szCs w:val="24"/>
        </w:rPr>
        <w:t>,</w:t>
      </w:r>
      <w:r w:rsidRPr="000764B6">
        <w:rPr>
          <w:sz w:val="24"/>
          <w:szCs w:val="24"/>
        </w:rPr>
        <w:t xml:space="preserve"> Amatas</w:t>
      </w:r>
      <w:r>
        <w:rPr>
          <w:sz w:val="24"/>
          <w:szCs w:val="24"/>
        </w:rPr>
        <w:t xml:space="preserve"> novadā</w:t>
      </w:r>
      <w:r w:rsidRPr="000764B6">
        <w:rPr>
          <w:sz w:val="24"/>
          <w:szCs w:val="24"/>
        </w:rPr>
        <w:t>, Skujenes pagastā līdz 15.02.2019</w:t>
      </w:r>
      <w:r>
        <w:rPr>
          <w:sz w:val="24"/>
          <w:szCs w:val="24"/>
        </w:rPr>
        <w:t>.</w:t>
      </w:r>
      <w:r w:rsidRPr="000764B6">
        <w:rPr>
          <w:sz w:val="24"/>
          <w:szCs w:val="24"/>
        </w:rPr>
        <w:t xml:space="preserve"> sakarā ar to, ka ir aizkavējies process par zemes iegādes finansēšanu lauks</w:t>
      </w:r>
      <w:r>
        <w:rPr>
          <w:sz w:val="24"/>
          <w:szCs w:val="24"/>
        </w:rPr>
        <w:t>aimniecības atbalsta programmā.</w:t>
      </w:r>
    </w:p>
    <w:p w:rsidR="00347E95" w:rsidRDefault="00347E95" w:rsidP="00CE317D">
      <w:pPr>
        <w:jc w:val="both"/>
        <w:rPr>
          <w:rFonts w:eastAsia="Calibri"/>
          <w:sz w:val="24"/>
          <w:szCs w:val="24"/>
        </w:rPr>
      </w:pPr>
      <w:r>
        <w:rPr>
          <w:sz w:val="24"/>
          <w:szCs w:val="24"/>
        </w:rPr>
        <w:tab/>
        <w:t>Amatas novada pašvaldība 06.11.2018. ar SIA “</w:t>
      </w:r>
      <w:proofErr w:type="spellStart"/>
      <w:r>
        <w:rPr>
          <w:sz w:val="24"/>
          <w:szCs w:val="24"/>
        </w:rPr>
        <w:t>Forest</w:t>
      </w:r>
      <w:proofErr w:type="spellEnd"/>
      <w:r>
        <w:rPr>
          <w:sz w:val="24"/>
          <w:szCs w:val="24"/>
        </w:rPr>
        <w:t xml:space="preserve"> </w:t>
      </w:r>
      <w:proofErr w:type="spellStart"/>
      <w:r>
        <w:rPr>
          <w:sz w:val="24"/>
          <w:szCs w:val="24"/>
        </w:rPr>
        <w:t>Fox</w:t>
      </w:r>
      <w:proofErr w:type="spellEnd"/>
      <w:r>
        <w:rPr>
          <w:sz w:val="24"/>
          <w:szCs w:val="24"/>
        </w:rPr>
        <w:t xml:space="preserve">” kā izsoles uzvarētāju noslēgusi pārdevuma līgumu Nr. 3-19/2018/442 par nekustamo īpašumu “Pie Egļukalna”,  </w:t>
      </w:r>
      <w:r w:rsidRPr="000764B6">
        <w:rPr>
          <w:sz w:val="24"/>
          <w:szCs w:val="24"/>
        </w:rPr>
        <w:t>kadastra Nr. 42781010017</w:t>
      </w:r>
      <w:r>
        <w:rPr>
          <w:sz w:val="24"/>
          <w:szCs w:val="24"/>
        </w:rPr>
        <w:t xml:space="preserve">. </w:t>
      </w:r>
      <w:r w:rsidR="004507CE">
        <w:rPr>
          <w:rFonts w:eastAsia="Calibri"/>
          <w:sz w:val="24"/>
          <w:szCs w:val="24"/>
        </w:rPr>
        <w:t>Pārdevuma</w:t>
      </w:r>
      <w:r w:rsidRPr="00A02710">
        <w:rPr>
          <w:rFonts w:eastAsia="Calibri"/>
          <w:sz w:val="24"/>
          <w:szCs w:val="24"/>
        </w:rPr>
        <w:t xml:space="preserve"> līguma 2.3. punktā noteikts, ka pircējs par iegūto nekustamo īpašumu pilnā apmērā norēķinās viena mēneša laikā</w:t>
      </w:r>
      <w:r w:rsidR="00C97B3E">
        <w:rPr>
          <w:rFonts w:eastAsia="Calibri"/>
          <w:sz w:val="24"/>
          <w:szCs w:val="24"/>
        </w:rPr>
        <w:t xml:space="preserve"> no līguma noslēgšanas dienas</w:t>
      </w:r>
      <w:r w:rsidRPr="00A02710">
        <w:rPr>
          <w:rFonts w:eastAsia="Calibri"/>
          <w:sz w:val="24"/>
          <w:szCs w:val="24"/>
        </w:rPr>
        <w:t xml:space="preserve">, ieskaitot atlikušo līguma summu </w:t>
      </w:r>
      <w:r w:rsidR="004507CE">
        <w:rPr>
          <w:rFonts w:eastAsia="Calibri"/>
          <w:sz w:val="24"/>
          <w:szCs w:val="24"/>
        </w:rPr>
        <w:t xml:space="preserve">24 710,00 eiro </w:t>
      </w:r>
      <w:r w:rsidR="00C97B3E">
        <w:rPr>
          <w:rFonts w:eastAsia="Calibri"/>
          <w:sz w:val="24"/>
          <w:szCs w:val="24"/>
        </w:rPr>
        <w:t>p</w:t>
      </w:r>
      <w:r w:rsidRPr="00A02710">
        <w:rPr>
          <w:rFonts w:eastAsia="Calibri"/>
          <w:sz w:val="24"/>
          <w:szCs w:val="24"/>
        </w:rPr>
        <w:t>ārdevēja norādītajā bankas kontā.</w:t>
      </w:r>
      <w:r w:rsidR="004507CE">
        <w:rPr>
          <w:rFonts w:eastAsia="Calibri"/>
          <w:sz w:val="24"/>
          <w:szCs w:val="24"/>
        </w:rPr>
        <w:t xml:space="preserve"> </w:t>
      </w:r>
      <w:r w:rsidR="009906CF">
        <w:rPr>
          <w:rFonts w:eastAsia="Calibri"/>
          <w:sz w:val="24"/>
          <w:szCs w:val="24"/>
        </w:rPr>
        <w:t xml:space="preserve">Arī 22.08.2018. domes sēdē apstiprināto īpašuma izsoles noteikumu </w:t>
      </w:r>
      <w:r w:rsidR="00BF05B2">
        <w:rPr>
          <w:rFonts w:eastAsia="Calibri"/>
          <w:sz w:val="24"/>
          <w:szCs w:val="24"/>
        </w:rPr>
        <w:t xml:space="preserve">5.5. punkts nosaka, ka </w:t>
      </w:r>
      <w:r w:rsidR="00BF05B2">
        <w:rPr>
          <w:sz w:val="24"/>
          <w:szCs w:val="24"/>
          <w:lang w:eastAsia="en-US"/>
        </w:rPr>
        <w:t>nosolītājam summa par nosolīto z</w:t>
      </w:r>
      <w:r w:rsidR="00BF05B2" w:rsidRPr="00AD1E80">
        <w:rPr>
          <w:sz w:val="24"/>
          <w:szCs w:val="24"/>
          <w:lang w:eastAsia="en-US"/>
        </w:rPr>
        <w:t>emes gabalu jāsamaksā ne vēlāk kā 1 (viena) mēneša laikā no pārdevuma līguma parakstīšanas dienas.</w:t>
      </w:r>
      <w:r w:rsidR="00BF05B2">
        <w:rPr>
          <w:sz w:val="24"/>
          <w:szCs w:val="24"/>
          <w:lang w:eastAsia="en-US"/>
        </w:rPr>
        <w:t xml:space="preserve"> </w:t>
      </w:r>
      <w:r w:rsidR="004507CE">
        <w:rPr>
          <w:rFonts w:eastAsia="Calibri"/>
          <w:sz w:val="24"/>
          <w:szCs w:val="24"/>
        </w:rPr>
        <w:t>Noteiktajā termiņā SIA “</w:t>
      </w:r>
      <w:proofErr w:type="spellStart"/>
      <w:r w:rsidR="004507CE">
        <w:rPr>
          <w:rFonts w:eastAsia="Calibri"/>
          <w:sz w:val="24"/>
          <w:szCs w:val="24"/>
        </w:rPr>
        <w:t>Forest</w:t>
      </w:r>
      <w:proofErr w:type="spellEnd"/>
      <w:r w:rsidR="004507CE">
        <w:rPr>
          <w:rFonts w:eastAsia="Calibri"/>
          <w:sz w:val="24"/>
          <w:szCs w:val="24"/>
        </w:rPr>
        <w:t xml:space="preserve"> </w:t>
      </w:r>
      <w:proofErr w:type="spellStart"/>
      <w:r w:rsidR="004507CE">
        <w:rPr>
          <w:rFonts w:eastAsia="Calibri"/>
          <w:sz w:val="24"/>
          <w:szCs w:val="24"/>
        </w:rPr>
        <w:t>Fox</w:t>
      </w:r>
      <w:proofErr w:type="spellEnd"/>
      <w:r w:rsidR="004507CE">
        <w:rPr>
          <w:rFonts w:eastAsia="Calibri"/>
          <w:sz w:val="24"/>
          <w:szCs w:val="24"/>
        </w:rPr>
        <w:t>” samaksu nav veicis.</w:t>
      </w:r>
    </w:p>
    <w:p w:rsidR="004507CE" w:rsidRDefault="004507CE" w:rsidP="004507CE">
      <w:pPr>
        <w:ind w:firstLine="720"/>
        <w:jc w:val="both"/>
        <w:rPr>
          <w:rFonts w:eastAsia="Calibri"/>
          <w:sz w:val="24"/>
          <w:szCs w:val="24"/>
        </w:rPr>
      </w:pPr>
      <w:r>
        <w:rPr>
          <w:rFonts w:eastAsia="Calibri"/>
          <w:sz w:val="24"/>
          <w:szCs w:val="24"/>
        </w:rPr>
        <w:t>Amatas novada pašvaldība 07.01.2019. nosūtīja SIA “</w:t>
      </w:r>
      <w:proofErr w:type="spellStart"/>
      <w:r>
        <w:rPr>
          <w:rFonts w:eastAsia="Calibri"/>
          <w:sz w:val="24"/>
          <w:szCs w:val="24"/>
        </w:rPr>
        <w:t>Forest</w:t>
      </w:r>
      <w:proofErr w:type="spellEnd"/>
      <w:r>
        <w:rPr>
          <w:rFonts w:eastAsia="Calibri"/>
          <w:sz w:val="24"/>
          <w:szCs w:val="24"/>
        </w:rPr>
        <w:t xml:space="preserve"> </w:t>
      </w:r>
      <w:proofErr w:type="spellStart"/>
      <w:r>
        <w:rPr>
          <w:rFonts w:eastAsia="Calibri"/>
          <w:sz w:val="24"/>
          <w:szCs w:val="24"/>
        </w:rPr>
        <w:t>Fox</w:t>
      </w:r>
      <w:proofErr w:type="spellEnd"/>
      <w:r>
        <w:rPr>
          <w:rFonts w:eastAsia="Calibri"/>
          <w:sz w:val="24"/>
          <w:szCs w:val="24"/>
        </w:rPr>
        <w:t>” brīdinājumu par līguma saistību neizpildi un saskaņā ar līguma 8.1. punktu aicināja SIA “</w:t>
      </w:r>
      <w:proofErr w:type="spellStart"/>
      <w:r>
        <w:rPr>
          <w:rFonts w:eastAsia="Calibri"/>
          <w:sz w:val="24"/>
          <w:szCs w:val="24"/>
        </w:rPr>
        <w:t>Forest</w:t>
      </w:r>
      <w:proofErr w:type="spellEnd"/>
      <w:r>
        <w:rPr>
          <w:rFonts w:eastAsia="Calibri"/>
          <w:sz w:val="24"/>
          <w:szCs w:val="24"/>
        </w:rPr>
        <w:t xml:space="preserve"> </w:t>
      </w:r>
      <w:proofErr w:type="spellStart"/>
      <w:r>
        <w:rPr>
          <w:rFonts w:eastAsia="Calibri"/>
          <w:sz w:val="24"/>
          <w:szCs w:val="24"/>
        </w:rPr>
        <w:t>Fox</w:t>
      </w:r>
      <w:proofErr w:type="spellEnd"/>
      <w:r>
        <w:rPr>
          <w:rFonts w:eastAsia="Calibri"/>
          <w:sz w:val="24"/>
          <w:szCs w:val="24"/>
        </w:rPr>
        <w:t xml:space="preserve">” </w:t>
      </w:r>
      <w:r w:rsidRPr="00A02710">
        <w:rPr>
          <w:rFonts w:eastAsia="Calibri"/>
          <w:sz w:val="24"/>
          <w:szCs w:val="24"/>
        </w:rPr>
        <w:t>samaksāt nolīgto pirkuma summu, t.i. pildīt līguma nosacījumus, vai sniegt rakstisku priekšlikumu par līguma grozīšanu vai atcelšanu</w:t>
      </w:r>
      <w:r>
        <w:rPr>
          <w:rFonts w:eastAsia="Calibri"/>
          <w:sz w:val="24"/>
          <w:szCs w:val="24"/>
        </w:rPr>
        <w:t>.</w:t>
      </w:r>
    </w:p>
    <w:p w:rsidR="004507CE" w:rsidRPr="000764B6" w:rsidRDefault="004507CE" w:rsidP="004507CE">
      <w:pPr>
        <w:ind w:firstLine="720"/>
        <w:jc w:val="both"/>
        <w:rPr>
          <w:sz w:val="24"/>
          <w:szCs w:val="24"/>
        </w:rPr>
      </w:pPr>
      <w:r w:rsidRPr="00AB1D72">
        <w:rPr>
          <w:sz w:val="24"/>
          <w:szCs w:val="24"/>
        </w:rPr>
        <w:t>Pamatojoties uz likuma “Par pašvaldībām” 14. panta pirmās daļas 2. apakšpunktu, 21.</w:t>
      </w:r>
      <w:r>
        <w:rPr>
          <w:sz w:val="24"/>
          <w:szCs w:val="24"/>
        </w:rPr>
        <w:t> </w:t>
      </w:r>
      <w:r w:rsidRPr="00AB1D72">
        <w:rPr>
          <w:sz w:val="24"/>
          <w:szCs w:val="24"/>
        </w:rPr>
        <w:t>panta pirmās daļas 17. punktu, Publiskas personas mantas atsavināšanas likuma, 3. panta pirmās daļas 1. punktu , 4. panta pirmo daļu, 5. panta pirmo daļu, 8. panta otro daļu un trešo daļu, 9. panta otro daļu, 10. pantu, 11. pantu, likuma “</w:t>
      </w:r>
      <w:r w:rsidRPr="002E49FB">
        <w:rPr>
          <w:sz w:val="24"/>
          <w:szCs w:val="24"/>
        </w:rPr>
        <w:t>Par zemes privatizāciju lauku apvidos”</w:t>
      </w:r>
      <w:r w:rsidRPr="00AB1D72">
        <w:rPr>
          <w:b/>
          <w:sz w:val="24"/>
          <w:szCs w:val="24"/>
        </w:rPr>
        <w:t xml:space="preserve"> </w:t>
      </w:r>
      <w:r w:rsidRPr="00782FAE">
        <w:rPr>
          <w:sz w:val="24"/>
          <w:szCs w:val="24"/>
        </w:rPr>
        <w:t>28. pantu, 28¹. pantu</w:t>
      </w:r>
      <w:r w:rsidRPr="00AB1D72">
        <w:rPr>
          <w:sz w:val="24"/>
          <w:szCs w:val="24"/>
        </w:rPr>
        <w:t>, 29. pantu, 30. pantu, 30.¹ pantu, 30.²  pantu, 30.³ pantu,</w:t>
      </w:r>
      <w:r>
        <w:rPr>
          <w:sz w:val="24"/>
          <w:szCs w:val="24"/>
        </w:rPr>
        <w:t xml:space="preserve"> </w:t>
      </w:r>
    </w:p>
    <w:p w:rsidR="00475219" w:rsidRPr="00E32A03" w:rsidRDefault="00475219" w:rsidP="00475219">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12: </w:t>
      </w:r>
      <w:r w:rsidRPr="00461B4F">
        <w:rPr>
          <w:color w:val="000000"/>
          <w:sz w:val="24"/>
          <w:szCs w:val="24"/>
        </w:rPr>
        <w:t>Elita Eglīte,  Andris Jansons, Mārtiņš Andris Cīrulis, Teiksma</w:t>
      </w:r>
      <w:r>
        <w:rPr>
          <w:color w:val="000000"/>
          <w:sz w:val="24"/>
          <w:szCs w:val="24"/>
        </w:rPr>
        <w:t xml:space="preserve"> Riekstiņa, Valda Veisenkopfa, </w:t>
      </w:r>
      <w:r w:rsidRPr="00461B4F">
        <w:rPr>
          <w:sz w:val="24"/>
          <w:szCs w:val="24"/>
        </w:rPr>
        <w:t>Jānis Kārkliņš</w:t>
      </w:r>
      <w:r w:rsidRPr="00461B4F">
        <w:rPr>
          <w:color w:val="000000"/>
          <w:sz w:val="24"/>
          <w:szCs w:val="24"/>
        </w:rPr>
        <w:t>, Inese Varekoja,</w:t>
      </w:r>
      <w:r w:rsidRPr="00461B4F">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 xml:space="preserve">2: </w:t>
      </w:r>
      <w:r w:rsidRPr="00461B4F">
        <w:rPr>
          <w:color w:val="000000"/>
          <w:sz w:val="24"/>
          <w:szCs w:val="24"/>
        </w:rPr>
        <w:t>Tālis Šelengovs</w:t>
      </w:r>
      <w:r>
        <w:rPr>
          <w:color w:val="000000"/>
          <w:sz w:val="24"/>
          <w:szCs w:val="24"/>
        </w:rPr>
        <w:t xml:space="preserve">, </w:t>
      </w:r>
      <w:r w:rsidRPr="00461B4F">
        <w:rPr>
          <w:color w:val="000000"/>
          <w:sz w:val="24"/>
          <w:szCs w:val="24"/>
        </w:rPr>
        <w:t>Āris Kazerovskis</w:t>
      </w:r>
      <w:r w:rsidRPr="00EA4FEE">
        <w:rPr>
          <w:sz w:val="24"/>
          <w:szCs w:val="24"/>
        </w:rPr>
        <w:t xml:space="preserve">; </w:t>
      </w:r>
      <w:r w:rsidRPr="00EA4FEE">
        <w:rPr>
          <w:b/>
          <w:sz w:val="24"/>
          <w:szCs w:val="24"/>
        </w:rPr>
        <w:t>ATTURAS</w:t>
      </w:r>
      <w:r w:rsidRPr="00EA4FEE">
        <w:rPr>
          <w:sz w:val="24"/>
          <w:szCs w:val="24"/>
        </w:rPr>
        <w:t xml:space="preserve"> – </w:t>
      </w:r>
      <w:r>
        <w:rPr>
          <w:sz w:val="24"/>
          <w:szCs w:val="24"/>
        </w:rPr>
        <w:t>1: Guna Kalniņa-Priede</w:t>
      </w:r>
      <w:r w:rsidRPr="00EA4FEE">
        <w:rPr>
          <w:sz w:val="24"/>
          <w:szCs w:val="24"/>
        </w:rPr>
        <w:t>)</w:t>
      </w:r>
      <w:r w:rsidRPr="00E32A03">
        <w:rPr>
          <w:sz w:val="24"/>
          <w:szCs w:val="24"/>
        </w:rPr>
        <w:t xml:space="preserve">, </w:t>
      </w:r>
      <w:r w:rsidRPr="00E32A03">
        <w:rPr>
          <w:b/>
          <w:sz w:val="24"/>
          <w:szCs w:val="24"/>
        </w:rPr>
        <w:t>nolemj:</w:t>
      </w:r>
    </w:p>
    <w:p w:rsidR="000764B6" w:rsidRPr="009906CF" w:rsidRDefault="000764B6" w:rsidP="00CE317D">
      <w:pPr>
        <w:jc w:val="both"/>
        <w:rPr>
          <w:b/>
          <w:sz w:val="12"/>
          <w:szCs w:val="24"/>
        </w:rPr>
      </w:pPr>
    </w:p>
    <w:p w:rsidR="00BD4332" w:rsidRDefault="00BD4332" w:rsidP="004507CE">
      <w:pPr>
        <w:pStyle w:val="ListParagraph"/>
        <w:numPr>
          <w:ilvl w:val="0"/>
          <w:numId w:val="28"/>
        </w:numPr>
        <w:jc w:val="both"/>
        <w:rPr>
          <w:sz w:val="24"/>
          <w:szCs w:val="24"/>
        </w:rPr>
      </w:pPr>
      <w:r>
        <w:rPr>
          <w:sz w:val="24"/>
          <w:szCs w:val="24"/>
        </w:rPr>
        <w:t>Veikt</w:t>
      </w:r>
      <w:r w:rsidR="007F2D7C">
        <w:rPr>
          <w:sz w:val="24"/>
          <w:szCs w:val="24"/>
        </w:rPr>
        <w:t xml:space="preserve"> </w:t>
      </w:r>
      <w:r>
        <w:rPr>
          <w:sz w:val="24"/>
          <w:szCs w:val="24"/>
        </w:rPr>
        <w:t>grozījumus</w:t>
      </w:r>
      <w:r w:rsidR="007F2D7C">
        <w:rPr>
          <w:sz w:val="24"/>
          <w:szCs w:val="24"/>
        </w:rPr>
        <w:t xml:space="preserve"> pie 06.11.2018. pār</w:t>
      </w:r>
      <w:r>
        <w:rPr>
          <w:sz w:val="24"/>
          <w:szCs w:val="24"/>
        </w:rPr>
        <w:t>devuma līguma Nr. 3-19/2018/442:</w:t>
      </w:r>
    </w:p>
    <w:p w:rsidR="007F2D7C" w:rsidRPr="00FA7988" w:rsidRDefault="00BD4332" w:rsidP="00FA7988">
      <w:pPr>
        <w:pStyle w:val="ListParagraph"/>
        <w:numPr>
          <w:ilvl w:val="1"/>
          <w:numId w:val="30"/>
        </w:numPr>
        <w:ind w:left="993"/>
        <w:jc w:val="both"/>
        <w:rPr>
          <w:sz w:val="24"/>
          <w:szCs w:val="24"/>
        </w:rPr>
      </w:pPr>
      <w:r w:rsidRPr="00FA7988">
        <w:rPr>
          <w:b/>
          <w:sz w:val="24"/>
          <w:szCs w:val="24"/>
        </w:rPr>
        <w:t>2.3. punktu</w:t>
      </w:r>
      <w:r w:rsidR="00FA7988" w:rsidRPr="00FA7988">
        <w:rPr>
          <w:sz w:val="24"/>
          <w:szCs w:val="24"/>
        </w:rPr>
        <w:t xml:space="preserve"> izteikt</w:t>
      </w:r>
      <w:r w:rsidRPr="00FA7988">
        <w:rPr>
          <w:sz w:val="24"/>
          <w:szCs w:val="24"/>
        </w:rPr>
        <w:t xml:space="preserve"> sekojošā redakcijā</w:t>
      </w:r>
      <w:r w:rsidR="00FA7988" w:rsidRPr="00FA7988">
        <w:rPr>
          <w:sz w:val="24"/>
          <w:szCs w:val="24"/>
        </w:rPr>
        <w:t>:</w:t>
      </w:r>
    </w:p>
    <w:p w:rsidR="00FA7988" w:rsidRPr="00FA7988" w:rsidRDefault="00FA7988" w:rsidP="00FA7988">
      <w:pPr>
        <w:ind w:left="1276"/>
        <w:jc w:val="both"/>
        <w:rPr>
          <w:rFonts w:eastAsia="Calibri"/>
          <w:sz w:val="24"/>
        </w:rPr>
      </w:pPr>
      <w:r w:rsidRPr="00FA7988">
        <w:rPr>
          <w:rFonts w:eastAsia="Calibri"/>
          <w:color w:val="000000"/>
          <w:sz w:val="24"/>
        </w:rPr>
        <w:t xml:space="preserve">“2.3. Kopējā pirkuma cena ir </w:t>
      </w:r>
      <w:r w:rsidRPr="00FA7988">
        <w:rPr>
          <w:rFonts w:eastAsia="Calibri"/>
          <w:b/>
          <w:bCs/>
          <w:color w:val="000000"/>
          <w:sz w:val="24"/>
        </w:rPr>
        <w:t xml:space="preserve">27 400 euro </w:t>
      </w:r>
      <w:r w:rsidRPr="00FA7988">
        <w:rPr>
          <w:rFonts w:eastAsia="Calibri"/>
          <w:bCs/>
          <w:color w:val="000000"/>
          <w:sz w:val="24"/>
        </w:rPr>
        <w:t>(div</w:t>
      </w:r>
      <w:r w:rsidRPr="00FA7988">
        <w:rPr>
          <w:bCs/>
          <w:sz w:val="24"/>
        </w:rPr>
        <w:t>desmit septiņi tūkstoši četri simti euro 00 centi</w:t>
      </w:r>
      <w:r w:rsidRPr="00FA7988">
        <w:rPr>
          <w:rFonts w:eastAsia="Calibri"/>
          <w:bCs/>
          <w:color w:val="000000"/>
          <w:sz w:val="24"/>
        </w:rPr>
        <w:t>)</w:t>
      </w:r>
      <w:r w:rsidRPr="00FA7988">
        <w:rPr>
          <w:rFonts w:eastAsia="Calibri"/>
          <w:color w:val="000000"/>
          <w:sz w:val="24"/>
        </w:rPr>
        <w:t xml:space="preserve"> no kuriem </w:t>
      </w:r>
      <w:r w:rsidRPr="00FA7988">
        <w:rPr>
          <w:rFonts w:eastAsia="Calibri"/>
          <w:b/>
          <w:color w:val="000000"/>
          <w:sz w:val="24"/>
        </w:rPr>
        <w:t>2690 euro</w:t>
      </w:r>
      <w:r w:rsidRPr="00FA7988">
        <w:rPr>
          <w:rFonts w:eastAsia="Calibri"/>
          <w:color w:val="000000"/>
          <w:sz w:val="24"/>
        </w:rPr>
        <w:t xml:space="preserve"> (divi tūkstoši  seši simti deviņdesmit euro 00 centi) pircējs līguma slēgšanas brīdī ir samaksājis kā drošības naudu </w:t>
      </w:r>
      <w:r w:rsidRPr="00FA7988">
        <w:rPr>
          <w:rFonts w:eastAsia="Calibri"/>
          <w:color w:val="000000"/>
          <w:sz w:val="24"/>
        </w:rPr>
        <w:lastRenderedPageBreak/>
        <w:t xml:space="preserve">Pārdevējam par dalību nekustamā īpašuma „Pie Egļukalna” izsolē. Pārdevējs šo summu pieņem kā samaksas daļu par Līguma priekšmetu. Atlikušo līguma summu </w:t>
      </w:r>
      <w:r w:rsidRPr="00FA7988">
        <w:rPr>
          <w:rFonts w:eastAsia="Calibri"/>
          <w:b/>
          <w:color w:val="000000"/>
          <w:sz w:val="24"/>
        </w:rPr>
        <w:t>24 710 euro</w:t>
      </w:r>
      <w:r w:rsidRPr="00FA7988">
        <w:rPr>
          <w:rFonts w:eastAsia="Calibri"/>
          <w:color w:val="000000"/>
          <w:sz w:val="24"/>
        </w:rPr>
        <w:t xml:space="preserve">  (divdesmit četri tūkstoši septiņi simti desmit euro 00 centi) par šī Līguma priekšmetu Pircējs ieskaita Pārdevēja šajā Līgumā norādītās bankas kontā līdz </w:t>
      </w:r>
      <w:r w:rsidRPr="00FA7988">
        <w:rPr>
          <w:rFonts w:eastAsia="Calibri"/>
          <w:b/>
          <w:color w:val="000000"/>
          <w:sz w:val="24"/>
        </w:rPr>
        <w:t>2019. gada 15. februārim</w:t>
      </w:r>
      <w:r w:rsidRPr="00FA7988">
        <w:rPr>
          <w:rFonts w:eastAsia="Calibri"/>
          <w:color w:val="000000"/>
          <w:sz w:val="24"/>
        </w:rPr>
        <w:t>.</w:t>
      </w:r>
      <w:r w:rsidRPr="00FA7988">
        <w:rPr>
          <w:rFonts w:eastAsia="Calibri"/>
          <w:b/>
          <w:color w:val="000000"/>
          <w:sz w:val="24"/>
        </w:rPr>
        <w:t>”</w:t>
      </w:r>
    </w:p>
    <w:p w:rsidR="00FA7988" w:rsidRDefault="00FA7988" w:rsidP="00FA7988">
      <w:pPr>
        <w:pStyle w:val="ListParagraph"/>
        <w:numPr>
          <w:ilvl w:val="1"/>
          <w:numId w:val="30"/>
        </w:numPr>
        <w:ind w:left="993"/>
        <w:jc w:val="both"/>
        <w:rPr>
          <w:sz w:val="24"/>
          <w:szCs w:val="24"/>
        </w:rPr>
      </w:pPr>
      <w:r>
        <w:rPr>
          <w:b/>
          <w:sz w:val="24"/>
          <w:szCs w:val="24"/>
        </w:rPr>
        <w:t>3.7</w:t>
      </w:r>
      <w:r w:rsidRPr="00FA7988">
        <w:rPr>
          <w:b/>
          <w:sz w:val="24"/>
          <w:szCs w:val="24"/>
        </w:rPr>
        <w:t>. punktu</w:t>
      </w:r>
      <w:r w:rsidRPr="00FA7988">
        <w:rPr>
          <w:sz w:val="24"/>
          <w:szCs w:val="24"/>
        </w:rPr>
        <w:t xml:space="preserve"> izteikt sekojošā redakcijā</w:t>
      </w:r>
      <w:r>
        <w:rPr>
          <w:sz w:val="24"/>
          <w:szCs w:val="24"/>
        </w:rPr>
        <w:t>:</w:t>
      </w:r>
    </w:p>
    <w:p w:rsidR="00FA7988" w:rsidRPr="00FA7988" w:rsidRDefault="00FA7988" w:rsidP="00FA7988">
      <w:pPr>
        <w:ind w:left="1276"/>
        <w:jc w:val="both"/>
        <w:rPr>
          <w:rFonts w:eastAsia="Calibri"/>
          <w:color w:val="000000"/>
          <w:sz w:val="24"/>
        </w:rPr>
      </w:pPr>
      <w:r>
        <w:rPr>
          <w:rFonts w:eastAsia="Calibri"/>
          <w:color w:val="000000"/>
          <w:sz w:val="24"/>
        </w:rPr>
        <w:t>“</w:t>
      </w:r>
      <w:r w:rsidRPr="00FA7988">
        <w:rPr>
          <w:rFonts w:eastAsia="Calibri"/>
          <w:color w:val="000000"/>
          <w:sz w:val="24"/>
        </w:rPr>
        <w:t>3.7. Pārdevējam tiek pielīgta tiesība vienpusēji atkāpties no šī līguma ar rakstisku paziņojumu, kas ierakstītā vēstulē nosūtīts uz Pircēja šajā līgumā norādīto adresi, ja Pircējs neveic šajā līgumā noteiktos pienākumus, t.sk., nokavējis kādu no noliktajiem termiņiem. Līgums uzskatāms par izbeigtu trešajā dienā pēc paziņojuma</w:t>
      </w:r>
      <w:r>
        <w:rPr>
          <w:rFonts w:eastAsia="Calibri"/>
          <w:color w:val="000000"/>
          <w:sz w:val="24"/>
        </w:rPr>
        <w:t xml:space="preserve"> izsūtīšanas uz Pircēja adresi.”</w:t>
      </w:r>
    </w:p>
    <w:p w:rsidR="00AF0B95" w:rsidRPr="00FA7988" w:rsidRDefault="009906CF" w:rsidP="00FA7988">
      <w:pPr>
        <w:pStyle w:val="ListParagraph"/>
        <w:numPr>
          <w:ilvl w:val="0"/>
          <w:numId w:val="28"/>
        </w:numPr>
        <w:jc w:val="both"/>
        <w:rPr>
          <w:sz w:val="24"/>
          <w:szCs w:val="24"/>
        </w:rPr>
      </w:pPr>
      <w:r>
        <w:rPr>
          <w:sz w:val="24"/>
          <w:szCs w:val="24"/>
        </w:rPr>
        <w:t xml:space="preserve">Kontroli </w:t>
      </w:r>
      <w:r w:rsidRPr="007D531F">
        <w:rPr>
          <w:sz w:val="24"/>
          <w:szCs w:val="24"/>
          <w:lang w:eastAsia="en-US"/>
        </w:rPr>
        <w:t>par lēmuma izpildi uzdot Amatas novada pašvaldības izpilddirektoram Mārim Timermanim</w:t>
      </w:r>
      <w:r>
        <w:rPr>
          <w:sz w:val="24"/>
          <w:szCs w:val="24"/>
          <w:lang w:eastAsia="en-US"/>
        </w:rPr>
        <w:t>.</w:t>
      </w:r>
      <w:bookmarkStart w:id="5" w:name="_Hlk536359011"/>
    </w:p>
    <w:p w:rsidR="000E7F31" w:rsidRDefault="000E7F31" w:rsidP="00C97B3E">
      <w:pPr>
        <w:jc w:val="center"/>
        <w:rPr>
          <w:b/>
          <w:color w:val="000000"/>
          <w:sz w:val="24"/>
          <w:szCs w:val="24"/>
        </w:rPr>
      </w:pPr>
    </w:p>
    <w:p w:rsidR="00C97B3E" w:rsidRDefault="00C97B3E" w:rsidP="00C97B3E">
      <w:pPr>
        <w:jc w:val="center"/>
        <w:rPr>
          <w:b/>
          <w:color w:val="000000"/>
          <w:sz w:val="24"/>
          <w:szCs w:val="24"/>
        </w:rPr>
      </w:pPr>
      <w:r>
        <w:rPr>
          <w:b/>
          <w:color w:val="000000"/>
          <w:sz w:val="24"/>
          <w:szCs w:val="24"/>
        </w:rPr>
        <w:t>39</w:t>
      </w:r>
      <w:r w:rsidRPr="00367B04">
        <w:rPr>
          <w:b/>
          <w:color w:val="000000"/>
          <w:sz w:val="24"/>
          <w:szCs w:val="24"/>
        </w:rPr>
        <w:t>.§</w:t>
      </w:r>
    </w:p>
    <w:p w:rsidR="00C97B3E" w:rsidRPr="00DA7989" w:rsidRDefault="00C97B3E" w:rsidP="00C97B3E">
      <w:pPr>
        <w:pBdr>
          <w:bottom w:val="single" w:sz="12" w:space="1" w:color="auto"/>
        </w:pBdr>
        <w:jc w:val="center"/>
        <w:rPr>
          <w:b/>
          <w:bCs/>
          <w:color w:val="000000"/>
          <w:sz w:val="24"/>
          <w:szCs w:val="24"/>
        </w:rPr>
      </w:pPr>
      <w:r>
        <w:rPr>
          <w:b/>
          <w:bCs/>
          <w:color w:val="000000"/>
          <w:sz w:val="24"/>
          <w:szCs w:val="24"/>
        </w:rPr>
        <w:t xml:space="preserve">Par </w:t>
      </w:r>
      <w:r w:rsidR="00E97459" w:rsidRPr="00BC4074">
        <w:rPr>
          <w:b/>
          <w:sz w:val="24"/>
          <w:szCs w:val="24"/>
        </w:rPr>
        <w:t>palīdzību dzīvokļa jautājuma risināšanā ārkārtas situācijā</w:t>
      </w:r>
    </w:p>
    <w:p w:rsidR="00C97B3E" w:rsidRPr="007F1655" w:rsidRDefault="00C97B3E" w:rsidP="00C97B3E">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C97B3E" w:rsidRPr="007847BB" w:rsidRDefault="00C97B3E" w:rsidP="00C97B3E">
      <w:pPr>
        <w:jc w:val="both"/>
        <w:rPr>
          <w:bCs/>
          <w:color w:val="000000"/>
          <w:sz w:val="24"/>
          <w:szCs w:val="24"/>
        </w:rPr>
      </w:pPr>
      <w:r>
        <w:rPr>
          <w:bCs/>
          <w:color w:val="000000"/>
          <w:sz w:val="24"/>
          <w:szCs w:val="24"/>
        </w:rPr>
        <w:t>Izsakās</w:t>
      </w:r>
      <w:r w:rsidR="00DE58C1">
        <w:rPr>
          <w:bCs/>
          <w:color w:val="000000"/>
          <w:sz w:val="24"/>
          <w:szCs w:val="24"/>
        </w:rPr>
        <w:t xml:space="preserve"> Ā. Kazerovskis, A. Jansons</w:t>
      </w:r>
    </w:p>
    <w:p w:rsidR="000764B6" w:rsidRPr="00E97459" w:rsidRDefault="000764B6" w:rsidP="00CE317D">
      <w:pPr>
        <w:jc w:val="both"/>
        <w:rPr>
          <w:b/>
          <w:sz w:val="12"/>
          <w:szCs w:val="24"/>
        </w:rPr>
      </w:pPr>
    </w:p>
    <w:bookmarkEnd w:id="5"/>
    <w:p w:rsidR="009E5E80" w:rsidRDefault="009E5E80" w:rsidP="009E5E80">
      <w:pPr>
        <w:jc w:val="both"/>
        <w:rPr>
          <w:sz w:val="24"/>
          <w:szCs w:val="24"/>
        </w:rPr>
      </w:pPr>
      <w:r>
        <w:rPr>
          <w:sz w:val="24"/>
          <w:szCs w:val="24"/>
        </w:rPr>
        <w:tab/>
        <w:t>Amatas novada pašvaldība ir saņēmusi informāciju par ārkārtas situāciju, kas izveidojusies daudzbērnu [..] ģimenē, adrese [..] Nītaures pagasts, Amatas novads, sakarā ar mātes [..] nāvi 2019. gada 18. janvārī. Ģimenē ir četri bērni, no tiem divi nepilngadīgi, dzimuši 2005. un 2010. gadā. Dzīvoklī nav ūdens un kanalizācijas. Tēvs strādā un viens nespēj nodrošināt mazāko bērnu uzraudzību un drošību. Dzīvoklis atrodas 7 km attālumā no pagasta centra.</w:t>
      </w:r>
    </w:p>
    <w:p w:rsidR="009E5E80" w:rsidRDefault="009E5E80" w:rsidP="009E5E80">
      <w:pPr>
        <w:jc w:val="both"/>
        <w:rPr>
          <w:sz w:val="24"/>
          <w:szCs w:val="24"/>
        </w:rPr>
      </w:pPr>
      <w:r>
        <w:rPr>
          <w:sz w:val="24"/>
          <w:szCs w:val="24"/>
        </w:rPr>
        <w:tab/>
        <w:t>Sniegt palīdzību dzīvokļa jautājuma risināšanā piekrīt Nītaures evaņģēliski luteriskā draudze, uz laiku izīrējot sev piederošo dzīvokli īpašumā [..], Nītaure, Nītaures pagasts, Amatas novads. Dzīvokļa īpašnieka noteikumi - noteikt īres maksu saskaņā ar vienošanos, slēdzot līgumu par dzīvokļa izīrēšanu nevis ar [..] ģimeni, bet ar Amatas novada pašvaldību, kas savukārt ar dzīvokļa īpašnieka piekrišanu noslēdz dzīvokļa apakšīres līgumu ar [..]. Līgums tiek slēgts uz noteiktu laiku, tam ir pagaidu raksturs, līdz pašvaldība var nodrošināt [..] ģimenei pastāvīgu dzīvesvietu.</w:t>
      </w:r>
    </w:p>
    <w:p w:rsidR="009E5E80" w:rsidRDefault="009E5E80" w:rsidP="009E5E80">
      <w:pPr>
        <w:jc w:val="both"/>
        <w:rPr>
          <w:sz w:val="24"/>
          <w:szCs w:val="24"/>
        </w:rPr>
      </w:pPr>
      <w:r>
        <w:rPr>
          <w:sz w:val="24"/>
          <w:szCs w:val="24"/>
        </w:rPr>
        <w:tab/>
        <w:t>Izvērtējot Nītaures evaņģēliski luteriskās draudzes piedāvājumu, Amatas novada pašvaldība uzskata, ka šis pagaidu risinājums, sniedzot palīdzību dzīvokļa jautājuma risināšanā daudzbērnu ģimenei, ir jāatbalsta.</w:t>
      </w:r>
      <w:r w:rsidRPr="00996364">
        <w:rPr>
          <w:b/>
          <w:sz w:val="24"/>
          <w:szCs w:val="24"/>
        </w:rPr>
        <w:t xml:space="preserve"> </w:t>
      </w:r>
      <w:r w:rsidRPr="006D0164">
        <w:rPr>
          <w:sz w:val="24"/>
          <w:szCs w:val="24"/>
        </w:rPr>
        <w:t>Dzīvoklis atrodas netālu no Nītaures vidusskolas,</w:t>
      </w:r>
      <w:r>
        <w:rPr>
          <w:sz w:val="24"/>
          <w:szCs w:val="24"/>
        </w:rPr>
        <w:t xml:space="preserve"> kur mācās bērni. Dzīvojot Nītaures centrā, bērniem izglītības iestāde atrodas netālu, ir iespēja piedalīties ārpusstundu nodarbībās. Ir iespēja risināt jautājumu par nepilngadīgo bērnu uzraudzību laikā, kad tēvs atrodas darbā.</w:t>
      </w:r>
    </w:p>
    <w:p w:rsidR="009E5E80" w:rsidRDefault="009E5E80" w:rsidP="009E5E80">
      <w:pPr>
        <w:jc w:val="both"/>
        <w:rPr>
          <w:sz w:val="24"/>
          <w:szCs w:val="24"/>
        </w:rPr>
      </w:pPr>
      <w:r>
        <w:rPr>
          <w:sz w:val="24"/>
          <w:szCs w:val="24"/>
        </w:rPr>
        <w:tab/>
        <w:t>Amatas novada pašvaldība vēlas nodrošināt ģimeni ar dzīvei piemērotiem sadzīves apstākļiem, pamatojoties uz Bērnu tiesību aizsardzības likuma 26. panta trešo daļu, kas nosaka, ka pašvaldība palīdz ģimenei, it īpaši trūcīgai ģimenei, bērnu audzināšanā un izglītošanā, arodapmācībā, darba un dzīvokļa meklējumos. Atbilstoši minētā likuma 66. panta otrās daļas 1. punktam pašvaldība sniedz palīdzību un atbalstu ģimenēm, kurās ir bērni, garantējot ikvienam pašvaldības teritorijā dzīvojošam bērnam pajumti, siltumu, apģērbu un vecumam un veselības stāvoklim atbilstošu uzturu.</w:t>
      </w:r>
    </w:p>
    <w:p w:rsidR="009E5E80" w:rsidRDefault="009E5E80" w:rsidP="009E5E80">
      <w:pPr>
        <w:jc w:val="both"/>
        <w:rPr>
          <w:sz w:val="24"/>
          <w:szCs w:val="24"/>
        </w:rPr>
      </w:pPr>
      <w:r>
        <w:rPr>
          <w:sz w:val="24"/>
          <w:szCs w:val="24"/>
        </w:rPr>
        <w:tab/>
        <w:t>Pašvaldībai saskaņā ar likuma</w:t>
      </w:r>
      <w:bookmarkStart w:id="6" w:name="_GoBack"/>
      <w:bookmarkEnd w:id="6"/>
      <w:r>
        <w:rPr>
          <w:sz w:val="24"/>
          <w:szCs w:val="24"/>
        </w:rPr>
        <w:t xml:space="preserve"> „Par palīdzību dzīvokļa jautājumu risināšanā” 19.</w:t>
      </w:r>
      <w:r w:rsidRPr="00202D44">
        <w:rPr>
          <w:sz w:val="24"/>
          <w:szCs w:val="24"/>
          <w:vertAlign w:val="superscript"/>
        </w:rPr>
        <w:t>1</w:t>
      </w:r>
      <w:r>
        <w:rPr>
          <w:sz w:val="24"/>
          <w:szCs w:val="24"/>
        </w:rPr>
        <w:t> panta pirmo daļu, piemērojot Civillikuma noteikumus, ir tiesības vienoties ar dzīvojamās mājas īpašnieku vai valdītāju par tiem piederošu vai valdījumā esošu neizīrētu dzīvojamo māju vai atsevišķu neizīrētu dzīvojamo telpu iznomāšanu pašvaldībai.</w:t>
      </w:r>
    </w:p>
    <w:p w:rsidR="009E5E80" w:rsidRDefault="009E5E80" w:rsidP="009E5E80">
      <w:pPr>
        <w:jc w:val="both"/>
        <w:rPr>
          <w:sz w:val="24"/>
          <w:szCs w:val="24"/>
        </w:rPr>
      </w:pPr>
      <w:r>
        <w:rPr>
          <w:sz w:val="24"/>
          <w:szCs w:val="24"/>
        </w:rPr>
        <w:tab/>
        <w:t>Pamatojoties uz likuma „Par pašvaldībām”15. panta pirmās daļas 7., 9. un 23. punktu,</w:t>
      </w:r>
    </w:p>
    <w:p w:rsidR="009E5E80" w:rsidRPr="00E32A03" w:rsidRDefault="009E5E80" w:rsidP="009E5E80">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w:t>
      </w:r>
      <w:r w:rsidRPr="00461B4F">
        <w:rPr>
          <w:color w:val="000000"/>
          <w:sz w:val="24"/>
          <w:szCs w:val="24"/>
        </w:rPr>
        <w:lastRenderedPageBreak/>
        <w:t xml:space="preserve">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9E5E80" w:rsidRPr="00E97459" w:rsidRDefault="009E5E80" w:rsidP="009E5E80">
      <w:pPr>
        <w:shd w:val="clear" w:color="auto" w:fill="FFFFFF"/>
        <w:ind w:right="-1" w:firstLine="720"/>
        <w:jc w:val="both"/>
        <w:rPr>
          <w:b/>
          <w:sz w:val="12"/>
          <w:szCs w:val="24"/>
        </w:rPr>
      </w:pPr>
    </w:p>
    <w:p w:rsidR="009E5E80" w:rsidRDefault="009E5E80" w:rsidP="009E5E80">
      <w:pPr>
        <w:pStyle w:val="ListParagraph"/>
        <w:numPr>
          <w:ilvl w:val="0"/>
          <w:numId w:val="29"/>
        </w:numPr>
        <w:ind w:left="567"/>
        <w:jc w:val="both"/>
        <w:rPr>
          <w:sz w:val="24"/>
          <w:szCs w:val="24"/>
        </w:rPr>
      </w:pPr>
      <w:r>
        <w:rPr>
          <w:sz w:val="24"/>
          <w:szCs w:val="24"/>
        </w:rPr>
        <w:t>Nodrošināt ar pagaidu dzīvesvietu [..] ģimeni Nītaures pagastā, kā arī vēlākā laika posmā risināt jautājumu par pašvaldībai piederošas dzīvojamās telpas izīrēšanu un cita veida palīdzību, lai sniegtu palīdzību dzīvokļa jautājumu risināšanā [..] ģimenei.</w:t>
      </w:r>
    </w:p>
    <w:p w:rsidR="009E5E80" w:rsidRDefault="009E5E80" w:rsidP="009E5E80">
      <w:pPr>
        <w:pStyle w:val="ListParagraph"/>
        <w:numPr>
          <w:ilvl w:val="0"/>
          <w:numId w:val="29"/>
        </w:numPr>
        <w:ind w:left="567"/>
        <w:jc w:val="both"/>
        <w:rPr>
          <w:sz w:val="24"/>
          <w:szCs w:val="24"/>
        </w:rPr>
      </w:pPr>
      <w:r>
        <w:rPr>
          <w:sz w:val="24"/>
          <w:szCs w:val="24"/>
        </w:rPr>
        <w:t>Slēgt dzīvojamo telpu īres/nomas līgumu ar Nītaures evaņģēliski luterisko draudzi par dzīvokļa īpašumā [..], Nītaure, Nītaures pagasts, Amatas novads, pagaidu iznomāšanu [..] ģimenes vajadzībām.</w:t>
      </w:r>
    </w:p>
    <w:p w:rsidR="009E5E80" w:rsidRPr="00202D44" w:rsidRDefault="009E5E80" w:rsidP="009E5E80">
      <w:pPr>
        <w:pStyle w:val="ListParagraph"/>
        <w:numPr>
          <w:ilvl w:val="0"/>
          <w:numId w:val="29"/>
        </w:numPr>
        <w:ind w:left="567"/>
        <w:jc w:val="both"/>
        <w:rPr>
          <w:sz w:val="24"/>
          <w:szCs w:val="24"/>
        </w:rPr>
      </w:pPr>
      <w:r>
        <w:rPr>
          <w:sz w:val="24"/>
          <w:szCs w:val="24"/>
        </w:rPr>
        <w:t>Uzdot pašvaldības Sociālajam dienestam (vadītāja Vaira Zauere) nodrošināt [..] ģimeni ar pagaidu dzīvesvietu ziemas un pavasara periodā un risināt jautājumu par pastāvīgas dzīvesvietas atrašanu minētajai ģimenei.</w:t>
      </w:r>
    </w:p>
    <w:p w:rsidR="009E5E80" w:rsidRDefault="009E5E80" w:rsidP="009E5E80">
      <w:pPr>
        <w:pStyle w:val="ListParagraph"/>
        <w:numPr>
          <w:ilvl w:val="0"/>
          <w:numId w:val="29"/>
        </w:numPr>
        <w:ind w:left="567"/>
        <w:jc w:val="both"/>
        <w:rPr>
          <w:sz w:val="24"/>
          <w:szCs w:val="24"/>
        </w:rPr>
      </w:pPr>
      <w:r>
        <w:rPr>
          <w:sz w:val="24"/>
          <w:szCs w:val="24"/>
        </w:rPr>
        <w:t xml:space="preserve">Pilnvarot Amatas novada pašvaldības Sociālā dienesta vadītāju Vairu </w:t>
      </w:r>
      <w:proofErr w:type="spellStart"/>
      <w:r>
        <w:rPr>
          <w:sz w:val="24"/>
          <w:szCs w:val="24"/>
        </w:rPr>
        <w:t>Zaueri</w:t>
      </w:r>
      <w:proofErr w:type="spellEnd"/>
      <w:r>
        <w:rPr>
          <w:sz w:val="24"/>
          <w:szCs w:val="24"/>
        </w:rPr>
        <w:t xml:space="preserve"> slēgt un parakstīt dzīvokļa īres/nomas līgumu ar Nītaures evaņģēliski luterisko draudzi Amatas novada pašvaldības vārdā.</w:t>
      </w:r>
    </w:p>
    <w:p w:rsidR="009E5E80" w:rsidRDefault="009E5E80" w:rsidP="009E5E80">
      <w:pPr>
        <w:pStyle w:val="ListParagraph"/>
        <w:numPr>
          <w:ilvl w:val="0"/>
          <w:numId w:val="29"/>
        </w:numPr>
        <w:ind w:left="567"/>
        <w:jc w:val="both"/>
        <w:rPr>
          <w:sz w:val="24"/>
          <w:szCs w:val="24"/>
        </w:rPr>
      </w:pPr>
      <w:r>
        <w:rPr>
          <w:sz w:val="24"/>
          <w:szCs w:val="24"/>
        </w:rPr>
        <w:t>Kontroli par lēmuma izpildi uzdot pašvaldības Sociālajam dienestam (vadītāja Vaira Zauere).</w:t>
      </w:r>
    </w:p>
    <w:p w:rsidR="000764B6" w:rsidRDefault="000764B6" w:rsidP="00CE317D">
      <w:pPr>
        <w:jc w:val="both"/>
        <w:rPr>
          <w:b/>
          <w:sz w:val="24"/>
          <w:szCs w:val="24"/>
        </w:rPr>
      </w:pPr>
    </w:p>
    <w:p w:rsidR="00CE317D" w:rsidRPr="00461B4F" w:rsidRDefault="00CE317D" w:rsidP="00CE317D">
      <w:pPr>
        <w:jc w:val="both"/>
        <w:rPr>
          <w:b/>
          <w:sz w:val="24"/>
          <w:szCs w:val="24"/>
        </w:rPr>
      </w:pPr>
      <w:r w:rsidRPr="00461B4F">
        <w:rPr>
          <w:b/>
          <w:sz w:val="24"/>
          <w:szCs w:val="24"/>
        </w:rPr>
        <w:t>Sēdes jautājumi izskatīti.</w:t>
      </w:r>
    </w:p>
    <w:p w:rsidR="00CE317D" w:rsidRPr="00632218" w:rsidRDefault="00CE317D" w:rsidP="00CE317D">
      <w:pPr>
        <w:jc w:val="both"/>
        <w:rPr>
          <w:b/>
          <w:sz w:val="12"/>
          <w:szCs w:val="24"/>
        </w:rPr>
      </w:pPr>
    </w:p>
    <w:p w:rsidR="00CE317D" w:rsidRPr="00461B4F" w:rsidRDefault="00CE317D" w:rsidP="00CE317D">
      <w:pPr>
        <w:jc w:val="both"/>
        <w:rPr>
          <w:b/>
          <w:sz w:val="24"/>
          <w:szCs w:val="24"/>
        </w:rPr>
      </w:pPr>
      <w:r>
        <w:rPr>
          <w:b/>
          <w:sz w:val="24"/>
          <w:szCs w:val="24"/>
        </w:rPr>
        <w:t>Kārtējā domes sēde: 2019</w:t>
      </w:r>
      <w:r w:rsidRPr="00461B4F">
        <w:rPr>
          <w:b/>
          <w:sz w:val="24"/>
          <w:szCs w:val="24"/>
        </w:rPr>
        <w:t xml:space="preserve">. gada </w:t>
      </w:r>
      <w:r>
        <w:rPr>
          <w:b/>
          <w:sz w:val="24"/>
          <w:szCs w:val="24"/>
        </w:rPr>
        <w:t>2</w:t>
      </w:r>
      <w:r w:rsidR="003D6BFE">
        <w:rPr>
          <w:b/>
          <w:sz w:val="24"/>
          <w:szCs w:val="24"/>
        </w:rPr>
        <w:t>0</w:t>
      </w:r>
      <w:r>
        <w:rPr>
          <w:b/>
          <w:sz w:val="24"/>
          <w:szCs w:val="24"/>
        </w:rPr>
        <w:t xml:space="preserve">. </w:t>
      </w:r>
      <w:r w:rsidR="003D6BFE">
        <w:rPr>
          <w:b/>
          <w:sz w:val="24"/>
          <w:szCs w:val="24"/>
        </w:rPr>
        <w:t>februārī</w:t>
      </w:r>
      <w:r>
        <w:rPr>
          <w:b/>
          <w:sz w:val="24"/>
          <w:szCs w:val="24"/>
        </w:rPr>
        <w:t xml:space="preserve"> plkst. 14.0</w:t>
      </w:r>
      <w:r w:rsidRPr="00461B4F">
        <w:rPr>
          <w:b/>
          <w:sz w:val="24"/>
          <w:szCs w:val="24"/>
        </w:rPr>
        <w:t>0.</w:t>
      </w:r>
    </w:p>
    <w:p w:rsidR="00CE317D" w:rsidRPr="00461B4F" w:rsidRDefault="00CE317D" w:rsidP="00CE317D">
      <w:pPr>
        <w:jc w:val="both"/>
        <w:rPr>
          <w:b/>
          <w:sz w:val="14"/>
          <w:szCs w:val="24"/>
        </w:rPr>
      </w:pPr>
    </w:p>
    <w:p w:rsidR="00CE317D" w:rsidRDefault="00CE317D" w:rsidP="00CE317D">
      <w:pPr>
        <w:jc w:val="both"/>
        <w:rPr>
          <w:sz w:val="24"/>
          <w:szCs w:val="24"/>
        </w:rPr>
      </w:pPr>
    </w:p>
    <w:p w:rsidR="00CE317D" w:rsidRPr="00461B4F" w:rsidRDefault="00CE317D" w:rsidP="00CE317D">
      <w:pPr>
        <w:jc w:val="both"/>
        <w:rPr>
          <w:sz w:val="24"/>
          <w:szCs w:val="24"/>
        </w:rPr>
      </w:pPr>
      <w:r w:rsidRPr="00461B4F">
        <w:rPr>
          <w:sz w:val="24"/>
          <w:szCs w:val="24"/>
        </w:rPr>
        <w:t>Sēde slēgta plkst.</w:t>
      </w:r>
      <w:r w:rsidR="00DE58C1">
        <w:rPr>
          <w:sz w:val="24"/>
          <w:szCs w:val="24"/>
        </w:rPr>
        <w:t>15.00</w:t>
      </w:r>
    </w:p>
    <w:p w:rsidR="00CE317D" w:rsidRDefault="00CE317D" w:rsidP="00CE317D">
      <w:pPr>
        <w:tabs>
          <w:tab w:val="left" w:pos="6804"/>
        </w:tabs>
        <w:jc w:val="both"/>
        <w:rPr>
          <w:sz w:val="24"/>
          <w:szCs w:val="24"/>
        </w:rPr>
      </w:pPr>
    </w:p>
    <w:p w:rsidR="00CE317D" w:rsidRPr="00461B4F" w:rsidRDefault="00CE317D" w:rsidP="00CE317D">
      <w:pPr>
        <w:tabs>
          <w:tab w:val="left" w:pos="6804"/>
        </w:tabs>
        <w:jc w:val="both"/>
        <w:rPr>
          <w:sz w:val="24"/>
          <w:szCs w:val="24"/>
        </w:rPr>
      </w:pPr>
    </w:p>
    <w:p w:rsidR="00CE317D" w:rsidRPr="00461B4F" w:rsidRDefault="00CE317D" w:rsidP="00CE317D">
      <w:pPr>
        <w:tabs>
          <w:tab w:val="left" w:pos="6804"/>
        </w:tabs>
        <w:jc w:val="both"/>
        <w:rPr>
          <w:sz w:val="24"/>
          <w:szCs w:val="24"/>
        </w:rPr>
      </w:pPr>
      <w:r w:rsidRPr="00461B4F">
        <w:rPr>
          <w:sz w:val="24"/>
          <w:szCs w:val="24"/>
        </w:rPr>
        <w:t>Sēdes vadītāja</w:t>
      </w:r>
      <w:r w:rsidRPr="00461B4F">
        <w:rPr>
          <w:sz w:val="24"/>
          <w:szCs w:val="24"/>
        </w:rPr>
        <w:tab/>
        <w:t xml:space="preserve">Elita Eglīte     </w:t>
      </w:r>
    </w:p>
    <w:p w:rsidR="00CE317D" w:rsidRDefault="00CE317D" w:rsidP="00CE317D">
      <w:pPr>
        <w:tabs>
          <w:tab w:val="left" w:pos="6804"/>
        </w:tabs>
        <w:jc w:val="both"/>
        <w:rPr>
          <w:sz w:val="24"/>
          <w:szCs w:val="24"/>
        </w:rPr>
      </w:pPr>
      <w:r>
        <w:rPr>
          <w:sz w:val="24"/>
          <w:szCs w:val="24"/>
        </w:rPr>
        <w:tab/>
      </w:r>
      <w:r w:rsidR="00DE58C1">
        <w:rPr>
          <w:sz w:val="24"/>
          <w:szCs w:val="24"/>
        </w:rPr>
        <w:t>25.01.2019.</w:t>
      </w:r>
    </w:p>
    <w:p w:rsidR="00CE317D" w:rsidRDefault="00CE317D" w:rsidP="00CE317D">
      <w:pPr>
        <w:jc w:val="both"/>
        <w:rPr>
          <w:sz w:val="24"/>
          <w:szCs w:val="24"/>
        </w:rPr>
      </w:pPr>
    </w:p>
    <w:p w:rsidR="00CE317D" w:rsidRDefault="00CE317D" w:rsidP="00F300E2">
      <w:pPr>
        <w:jc w:val="both"/>
        <w:rPr>
          <w:color w:val="000000"/>
          <w:sz w:val="24"/>
          <w:szCs w:val="24"/>
        </w:rPr>
      </w:pPr>
      <w:r w:rsidRPr="00461B4F">
        <w:rPr>
          <w:sz w:val="24"/>
          <w:szCs w:val="24"/>
        </w:rPr>
        <w:t xml:space="preserve">Sēdes protokolists             </w:t>
      </w:r>
      <w:r>
        <w:rPr>
          <w:sz w:val="24"/>
          <w:szCs w:val="24"/>
        </w:rPr>
        <w:t xml:space="preserve">                                                            </w:t>
      </w:r>
      <w:r w:rsidR="00AF0B95">
        <w:rPr>
          <w:sz w:val="24"/>
          <w:szCs w:val="24"/>
        </w:rPr>
        <w:t xml:space="preserve">  </w:t>
      </w:r>
      <w:r>
        <w:rPr>
          <w:sz w:val="24"/>
          <w:szCs w:val="24"/>
        </w:rPr>
        <w:t xml:space="preserve">     </w:t>
      </w:r>
      <w:r w:rsidR="00DE58C1">
        <w:rPr>
          <w:sz w:val="24"/>
          <w:szCs w:val="24"/>
        </w:rPr>
        <w:t xml:space="preserve"> </w:t>
      </w:r>
      <w:r w:rsidRPr="00461B4F">
        <w:rPr>
          <w:sz w:val="24"/>
          <w:szCs w:val="24"/>
        </w:rPr>
        <w:t xml:space="preserve">  </w:t>
      </w:r>
      <w:r w:rsidRPr="00461B4F">
        <w:rPr>
          <w:color w:val="000000"/>
          <w:sz w:val="24"/>
          <w:szCs w:val="24"/>
        </w:rPr>
        <w:t>Dinija Bauman</w:t>
      </w:r>
      <w:r w:rsidR="00F300E2">
        <w:rPr>
          <w:color w:val="000000"/>
          <w:sz w:val="24"/>
          <w:szCs w:val="24"/>
        </w:rPr>
        <w:t>e</w:t>
      </w:r>
    </w:p>
    <w:p w:rsidR="00F300E2" w:rsidRPr="00F300E2" w:rsidRDefault="00F300E2" w:rsidP="00F300E2">
      <w:pPr>
        <w:jc w:val="both"/>
        <w:rPr>
          <w:color w:val="000000"/>
          <w:sz w:val="24"/>
          <w:szCs w:val="24"/>
        </w:rPr>
        <w:sectPr w:rsidR="00F300E2" w:rsidRPr="00F300E2" w:rsidSect="007C5F3E">
          <w:footerReference w:type="default" r:id="rId14"/>
          <w:headerReference w:type="first" r:id="rId15"/>
          <w:pgSz w:w="11906" w:h="16838"/>
          <w:pgMar w:top="1134" w:right="1134" w:bottom="1134" w:left="1701" w:header="720" w:footer="720" w:gutter="0"/>
          <w:cols w:space="720"/>
          <w:titlePg/>
          <w:docGrid w:linePitch="272"/>
        </w:sectPr>
      </w:pPr>
    </w:p>
    <w:p w:rsidR="005A1B62" w:rsidRPr="004C668D" w:rsidRDefault="00EA2B56" w:rsidP="005A1B62">
      <w:pPr>
        <w:jc w:val="right"/>
        <w:rPr>
          <w:sz w:val="24"/>
        </w:rPr>
      </w:pPr>
      <w:bookmarkStart w:id="7" w:name="_Hlk528518342"/>
      <w:r>
        <w:rPr>
          <w:sz w:val="24"/>
        </w:rPr>
        <w:lastRenderedPageBreak/>
        <w:t>P</w:t>
      </w:r>
      <w:r w:rsidR="005A1B62" w:rsidRPr="004C668D">
        <w:rPr>
          <w:sz w:val="24"/>
        </w:rPr>
        <w:t>ie</w:t>
      </w:r>
      <w:r w:rsidR="001B7003">
        <w:rPr>
          <w:sz w:val="24"/>
        </w:rPr>
        <w:t>likums</w:t>
      </w:r>
      <w:r>
        <w:rPr>
          <w:sz w:val="24"/>
        </w:rPr>
        <w:t xml:space="preserve"> Nr. 1</w:t>
      </w:r>
    </w:p>
    <w:p w:rsidR="00A7363B" w:rsidRPr="00804131" w:rsidRDefault="00A7363B" w:rsidP="00A7363B">
      <w:pPr>
        <w:jc w:val="right"/>
        <w:rPr>
          <w:b/>
          <w:sz w:val="4"/>
          <w:szCs w:val="24"/>
        </w:rPr>
      </w:pPr>
      <w:bookmarkStart w:id="8" w:name="_Toc338144051"/>
    </w:p>
    <w:bookmarkEnd w:id="8"/>
    <w:p w:rsidR="00B031C0" w:rsidRPr="006719DA" w:rsidRDefault="00B031C0" w:rsidP="00B031C0">
      <w:pPr>
        <w:ind w:left="360"/>
        <w:jc w:val="right"/>
        <w:rPr>
          <w:sz w:val="24"/>
          <w:szCs w:val="24"/>
        </w:rPr>
      </w:pPr>
      <w:r>
        <w:rPr>
          <w:sz w:val="24"/>
          <w:szCs w:val="24"/>
        </w:rPr>
        <w:t xml:space="preserve">1. </w:t>
      </w:r>
      <w:r w:rsidRPr="006719DA">
        <w:rPr>
          <w:sz w:val="24"/>
          <w:szCs w:val="24"/>
        </w:rPr>
        <w:t>pielikums</w:t>
      </w:r>
    </w:p>
    <w:p w:rsidR="00B031C0" w:rsidRPr="008B0445" w:rsidRDefault="00B031C0" w:rsidP="00B031C0">
      <w:pPr>
        <w:jc w:val="right"/>
        <w:rPr>
          <w:sz w:val="24"/>
        </w:rPr>
      </w:pPr>
      <w:r w:rsidRPr="008B0445">
        <w:rPr>
          <w:sz w:val="24"/>
        </w:rPr>
        <w:t xml:space="preserve">Amatas novada domes </w:t>
      </w:r>
    </w:p>
    <w:p w:rsidR="00B031C0" w:rsidRPr="008B0445" w:rsidRDefault="00B031C0" w:rsidP="00B031C0">
      <w:pPr>
        <w:jc w:val="right"/>
        <w:rPr>
          <w:sz w:val="24"/>
        </w:rPr>
      </w:pPr>
      <w:r w:rsidRPr="008B0445">
        <w:rPr>
          <w:sz w:val="24"/>
        </w:rPr>
        <w:t>201</w:t>
      </w:r>
      <w:r w:rsidR="003D6BFE">
        <w:rPr>
          <w:sz w:val="24"/>
        </w:rPr>
        <w:t>9</w:t>
      </w:r>
      <w:r w:rsidRPr="008B0445">
        <w:rPr>
          <w:sz w:val="24"/>
        </w:rPr>
        <w:t xml:space="preserve">. gada </w:t>
      </w:r>
      <w:r w:rsidR="003D6BFE">
        <w:rPr>
          <w:sz w:val="24"/>
        </w:rPr>
        <w:t>23</w:t>
      </w:r>
      <w:r>
        <w:rPr>
          <w:sz w:val="24"/>
        </w:rPr>
        <w:t xml:space="preserve">. </w:t>
      </w:r>
      <w:r w:rsidR="003D6BFE">
        <w:rPr>
          <w:sz w:val="24"/>
        </w:rPr>
        <w:t>janvāra</w:t>
      </w:r>
      <w:r w:rsidRPr="008B0445">
        <w:rPr>
          <w:sz w:val="24"/>
        </w:rPr>
        <w:t xml:space="preserve"> sēdes</w:t>
      </w:r>
    </w:p>
    <w:p w:rsidR="00B031C0" w:rsidRDefault="00B031C0" w:rsidP="00B031C0">
      <w:pPr>
        <w:jc w:val="right"/>
        <w:rPr>
          <w:sz w:val="24"/>
        </w:rPr>
      </w:pPr>
      <w:r w:rsidRPr="008B0445">
        <w:rPr>
          <w:sz w:val="24"/>
        </w:rPr>
        <w:t>lēmum</w:t>
      </w:r>
      <w:r>
        <w:rPr>
          <w:sz w:val="24"/>
        </w:rPr>
        <w:t>am (protokols Nr. 1</w:t>
      </w:r>
      <w:r w:rsidRPr="008B0445">
        <w:rPr>
          <w:sz w:val="24"/>
        </w:rPr>
        <w:t xml:space="preserve">, </w:t>
      </w:r>
      <w:r w:rsidR="00F279B4">
        <w:rPr>
          <w:sz w:val="24"/>
        </w:rPr>
        <w:t>2</w:t>
      </w:r>
      <w:r>
        <w:rPr>
          <w:sz w:val="24"/>
        </w:rPr>
        <w:t>.</w:t>
      </w:r>
      <w:r w:rsidRPr="008B0445">
        <w:rPr>
          <w:sz w:val="24"/>
        </w:rPr>
        <w:t>§)</w:t>
      </w:r>
    </w:p>
    <w:p w:rsidR="00673637" w:rsidRPr="00A45347" w:rsidRDefault="00673637" w:rsidP="00673637">
      <w:pPr>
        <w:widowControl w:val="0"/>
        <w:shd w:val="clear" w:color="auto" w:fill="FFFFFF"/>
        <w:autoSpaceDE w:val="0"/>
        <w:autoSpaceDN w:val="0"/>
        <w:adjustRightInd w:val="0"/>
        <w:rPr>
          <w:sz w:val="24"/>
          <w:szCs w:val="24"/>
        </w:rPr>
      </w:pPr>
      <w:r w:rsidRPr="00A45347">
        <w:rPr>
          <w:noProof/>
          <w:sz w:val="24"/>
          <w:szCs w:val="24"/>
        </w:rPr>
        <w:drawing>
          <wp:anchor distT="0" distB="0" distL="114300" distR="114300" simplePos="0" relativeHeight="251662336" behindDoc="0" locked="0" layoutInCell="1" allowOverlap="1" wp14:anchorId="5EDAC093" wp14:editId="091AB6E6">
            <wp:simplePos x="0" y="0"/>
            <wp:positionH relativeFrom="column">
              <wp:posOffset>2442210</wp:posOffset>
            </wp:positionH>
            <wp:positionV relativeFrom="paragraph">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A45347">
        <w:rPr>
          <w:sz w:val="24"/>
          <w:szCs w:val="24"/>
        </w:rPr>
        <w:br w:type="textWrapping" w:clear="all"/>
      </w:r>
    </w:p>
    <w:p w:rsidR="00673637" w:rsidRPr="00A45347" w:rsidRDefault="00673637" w:rsidP="00673637">
      <w:pPr>
        <w:keepNext/>
        <w:jc w:val="center"/>
        <w:outlineLvl w:val="0"/>
        <w:rPr>
          <w:rFonts w:ascii="Arial" w:eastAsia="Arial Unicode MS" w:hAnsi="Arial" w:cs="Arial"/>
          <w:sz w:val="30"/>
          <w:szCs w:val="30"/>
          <w:lang w:eastAsia="en-US"/>
        </w:rPr>
      </w:pPr>
      <w:r w:rsidRPr="00A45347">
        <w:rPr>
          <w:rFonts w:ascii="Arial" w:hAnsi="Arial" w:cs="Arial"/>
          <w:sz w:val="30"/>
          <w:szCs w:val="30"/>
          <w:lang w:eastAsia="en-US"/>
        </w:rPr>
        <w:t>L A T V I J A S    R E P U B L I K A S</w:t>
      </w:r>
    </w:p>
    <w:p w:rsidR="00673637" w:rsidRPr="00A45347" w:rsidRDefault="00673637" w:rsidP="00673637">
      <w:pPr>
        <w:keepNext/>
        <w:jc w:val="center"/>
        <w:outlineLvl w:val="1"/>
        <w:rPr>
          <w:rFonts w:ascii="Arial" w:hAnsi="Arial" w:cs="Arial"/>
          <w:b/>
          <w:sz w:val="30"/>
          <w:szCs w:val="30"/>
          <w:lang w:eastAsia="en-US"/>
        </w:rPr>
      </w:pPr>
      <w:r w:rsidRPr="00A45347">
        <w:rPr>
          <w:rFonts w:ascii="Arial" w:hAnsi="Arial" w:cs="Arial"/>
          <w:b/>
          <w:sz w:val="30"/>
          <w:szCs w:val="30"/>
          <w:lang w:eastAsia="en-US"/>
        </w:rPr>
        <w:t>A M A T A S   N O V A D A   P A Š V A L D Ī B A</w:t>
      </w:r>
    </w:p>
    <w:p w:rsidR="00673637" w:rsidRPr="00A45347" w:rsidRDefault="00673637" w:rsidP="00673637">
      <w:pPr>
        <w:spacing w:line="120" w:lineRule="auto"/>
        <w:jc w:val="center"/>
        <w:rPr>
          <w:rFonts w:ascii="Arial" w:hAnsi="Arial" w:cs="Arial"/>
          <w:lang w:eastAsia="en-US"/>
        </w:rPr>
      </w:pPr>
      <w:r w:rsidRPr="00A45347">
        <w:rPr>
          <w:noProof/>
        </w:rPr>
        <mc:AlternateContent>
          <mc:Choice Requires="wps">
            <w:drawing>
              <wp:anchor distT="0" distB="0" distL="114300" distR="114300" simplePos="0" relativeHeight="251661312" behindDoc="0" locked="0" layoutInCell="1" allowOverlap="1" wp14:anchorId="60E753D2" wp14:editId="258776F5">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641D0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GSkk1QdAgAANgQAAA4AAAAAAAAAAAAAAAAALgIAAGRycy9lMm9Eb2MueG1sUEsBAi0AFAAG&#10;AAgAAAAhAB1gsfbZAAAABgEAAA8AAAAAAAAAAAAAAAAAdwQAAGRycy9kb3ducmV2LnhtbFBLBQYA&#10;AAAABAAEAPMAAAB9BQAAAAA=&#10;"/>
            </w:pict>
          </mc:Fallback>
        </mc:AlternateContent>
      </w:r>
      <w:r w:rsidRPr="00A45347">
        <w:rPr>
          <w:rFonts w:ascii="Arial" w:hAnsi="Arial" w:cs="Arial"/>
          <w:lang w:eastAsia="en-US"/>
        </w:rPr>
        <w:t xml:space="preserve">   </w:t>
      </w:r>
    </w:p>
    <w:p w:rsidR="00673637" w:rsidRPr="00A45347" w:rsidRDefault="00673637" w:rsidP="00673637">
      <w:pPr>
        <w:jc w:val="center"/>
        <w:rPr>
          <w:rFonts w:ascii="Arial" w:hAnsi="Arial" w:cs="Arial"/>
          <w:sz w:val="16"/>
          <w:szCs w:val="16"/>
          <w:lang w:eastAsia="en-US"/>
        </w:rPr>
      </w:pPr>
      <w:r w:rsidRPr="00A45347">
        <w:rPr>
          <w:rFonts w:ascii="Arial" w:hAnsi="Arial" w:cs="Arial"/>
          <w:lang w:eastAsia="en-US"/>
        </w:rPr>
        <w:t xml:space="preserve"> </w:t>
      </w:r>
      <w:proofErr w:type="spellStart"/>
      <w:r w:rsidRPr="00A45347">
        <w:rPr>
          <w:rFonts w:ascii="Arial" w:hAnsi="Arial" w:cs="Arial"/>
          <w:sz w:val="16"/>
          <w:szCs w:val="16"/>
          <w:lang w:eastAsia="en-US"/>
        </w:rPr>
        <w:t>Reģ.Nr</w:t>
      </w:r>
      <w:proofErr w:type="spellEnd"/>
      <w:r w:rsidRPr="00A45347">
        <w:rPr>
          <w:rFonts w:ascii="Arial" w:hAnsi="Arial" w:cs="Arial"/>
          <w:sz w:val="16"/>
          <w:szCs w:val="16"/>
          <w:lang w:eastAsia="en-US"/>
        </w:rPr>
        <w:t>. LV90000957242</w:t>
      </w:r>
    </w:p>
    <w:p w:rsidR="00673637" w:rsidRPr="00A45347" w:rsidRDefault="00673637" w:rsidP="00673637">
      <w:pPr>
        <w:jc w:val="center"/>
        <w:rPr>
          <w:rFonts w:ascii="Arial" w:hAnsi="Arial" w:cs="Arial"/>
          <w:sz w:val="15"/>
          <w:szCs w:val="15"/>
          <w:lang w:eastAsia="en-US"/>
        </w:rPr>
      </w:pPr>
      <w:r w:rsidRPr="00A45347">
        <w:rPr>
          <w:rFonts w:ascii="Arial" w:hAnsi="Arial" w:cs="Arial"/>
          <w:sz w:val="15"/>
          <w:szCs w:val="15"/>
          <w:lang w:eastAsia="en-US"/>
        </w:rPr>
        <w:t xml:space="preserve">“Ausmas”, Drabešu pagasts, Amatas novads, LV-4101, Tālrunis: 64127935, fakss: 64127942, e-pasts: </w:t>
      </w:r>
      <w:hyperlink r:id="rId16" w:history="1">
        <w:r w:rsidRPr="00A45347">
          <w:rPr>
            <w:rFonts w:ascii="Arial" w:hAnsi="Arial" w:cs="Arial"/>
            <w:color w:val="0000FF"/>
            <w:sz w:val="15"/>
            <w:szCs w:val="15"/>
            <w:u w:val="single"/>
            <w:lang w:eastAsia="en-US"/>
          </w:rPr>
          <w:t>amatasdome@amatasnovads.lv</w:t>
        </w:r>
      </w:hyperlink>
      <w:r w:rsidRPr="00A45347">
        <w:rPr>
          <w:rFonts w:ascii="Arial" w:hAnsi="Arial" w:cs="Arial"/>
          <w:sz w:val="15"/>
          <w:szCs w:val="15"/>
          <w:lang w:eastAsia="en-US"/>
        </w:rPr>
        <w:t xml:space="preserve">,  </w:t>
      </w:r>
    </w:p>
    <w:p w:rsidR="00673637" w:rsidRPr="00A45347" w:rsidRDefault="00673637" w:rsidP="00673637">
      <w:pPr>
        <w:jc w:val="center"/>
        <w:rPr>
          <w:rFonts w:ascii="Arial" w:hAnsi="Arial" w:cs="Arial"/>
          <w:sz w:val="15"/>
          <w:szCs w:val="15"/>
          <w:lang w:eastAsia="en-US"/>
        </w:rPr>
      </w:pPr>
      <w:r w:rsidRPr="00A45347">
        <w:rPr>
          <w:rFonts w:ascii="Arial" w:hAnsi="Arial" w:cs="Arial"/>
          <w:sz w:val="15"/>
          <w:szCs w:val="15"/>
          <w:lang w:eastAsia="en-US"/>
        </w:rPr>
        <w:t xml:space="preserve"> A/S „SEB banka” konta Nr. LV52 UNLA 0050 0000 1330 1, A/S SWEDBANK konta Nr. LV 41 HABA 0551 0002 8950 3</w:t>
      </w:r>
    </w:p>
    <w:p w:rsidR="00673637" w:rsidRPr="00EA43E1" w:rsidRDefault="00673637" w:rsidP="00673637">
      <w:pPr>
        <w:rPr>
          <w:sz w:val="24"/>
          <w:szCs w:val="24"/>
        </w:rPr>
      </w:pPr>
    </w:p>
    <w:p w:rsidR="00673637" w:rsidRPr="00A45347" w:rsidRDefault="00160C04" w:rsidP="00673637">
      <w:pPr>
        <w:rPr>
          <w:sz w:val="24"/>
          <w:szCs w:val="24"/>
          <w:lang w:eastAsia="en-US"/>
        </w:rPr>
      </w:pPr>
      <w:r>
        <w:rPr>
          <w:sz w:val="24"/>
          <w:szCs w:val="24"/>
          <w:lang w:eastAsia="en-US"/>
        </w:rPr>
        <w:t>2019. gada 23</w:t>
      </w:r>
      <w:r w:rsidR="00673637" w:rsidRPr="00A45347">
        <w:rPr>
          <w:sz w:val="24"/>
          <w:szCs w:val="24"/>
          <w:lang w:eastAsia="en-US"/>
        </w:rPr>
        <w:t xml:space="preserve">. </w:t>
      </w:r>
      <w:r>
        <w:rPr>
          <w:sz w:val="24"/>
          <w:szCs w:val="24"/>
          <w:lang w:eastAsia="en-US"/>
        </w:rPr>
        <w:t>janvārī</w:t>
      </w:r>
    </w:p>
    <w:p w:rsidR="00673637" w:rsidRPr="00A45347" w:rsidRDefault="00160C04" w:rsidP="00673637">
      <w:pPr>
        <w:jc w:val="center"/>
        <w:rPr>
          <w:sz w:val="24"/>
          <w:szCs w:val="24"/>
          <w:lang w:eastAsia="en-US"/>
        </w:rPr>
      </w:pPr>
      <w:r>
        <w:rPr>
          <w:sz w:val="24"/>
          <w:szCs w:val="24"/>
          <w:lang w:eastAsia="en-US"/>
        </w:rPr>
        <w:t>Saistošie noteikumi Nr. 1</w:t>
      </w:r>
    </w:p>
    <w:p w:rsidR="00673637" w:rsidRPr="00A45347" w:rsidRDefault="00673637" w:rsidP="00673637">
      <w:pPr>
        <w:suppressAutoHyphens/>
        <w:jc w:val="center"/>
        <w:rPr>
          <w:b/>
          <w:sz w:val="12"/>
          <w:szCs w:val="24"/>
          <w:lang w:eastAsia="en-US"/>
        </w:rPr>
      </w:pPr>
    </w:p>
    <w:p w:rsidR="00673637" w:rsidRPr="00A45347" w:rsidRDefault="00673637" w:rsidP="00673637">
      <w:pPr>
        <w:suppressAutoHyphens/>
        <w:jc w:val="center"/>
        <w:rPr>
          <w:b/>
          <w:sz w:val="28"/>
          <w:szCs w:val="24"/>
          <w:lang w:eastAsia="en-US"/>
        </w:rPr>
      </w:pPr>
      <w:r w:rsidRPr="00A45347">
        <w:rPr>
          <w:b/>
          <w:sz w:val="28"/>
          <w:szCs w:val="24"/>
          <w:lang w:eastAsia="en-US"/>
        </w:rPr>
        <w:t xml:space="preserve">Interešu izglītības un pieaugušo neformālās izglītības programmu </w:t>
      </w:r>
    </w:p>
    <w:p w:rsidR="00673637" w:rsidRPr="00A45347" w:rsidRDefault="00673637" w:rsidP="00673637">
      <w:pPr>
        <w:suppressAutoHyphens/>
        <w:jc w:val="center"/>
        <w:rPr>
          <w:i/>
          <w:iCs/>
          <w:sz w:val="28"/>
          <w:szCs w:val="24"/>
          <w:lang w:eastAsia="ar-SA"/>
        </w:rPr>
      </w:pPr>
      <w:r w:rsidRPr="00A45347">
        <w:rPr>
          <w:b/>
          <w:sz w:val="28"/>
          <w:szCs w:val="24"/>
          <w:lang w:eastAsia="en-US"/>
        </w:rPr>
        <w:t>licencēšanas kārtība</w:t>
      </w:r>
    </w:p>
    <w:p w:rsidR="00673637" w:rsidRPr="00A45347" w:rsidRDefault="00673637" w:rsidP="00673637">
      <w:pPr>
        <w:suppressAutoHyphens/>
        <w:jc w:val="center"/>
        <w:rPr>
          <w:b/>
          <w:sz w:val="12"/>
          <w:szCs w:val="24"/>
          <w:lang w:eastAsia="en-US"/>
        </w:rPr>
      </w:pPr>
    </w:p>
    <w:p w:rsidR="00673637" w:rsidRPr="00A45347" w:rsidRDefault="00673637" w:rsidP="00673637">
      <w:pPr>
        <w:jc w:val="right"/>
        <w:rPr>
          <w:sz w:val="24"/>
          <w:szCs w:val="24"/>
        </w:rPr>
      </w:pPr>
      <w:r w:rsidRPr="00A45347">
        <w:rPr>
          <w:sz w:val="24"/>
          <w:szCs w:val="24"/>
        </w:rPr>
        <w:t>APSTIPRINĀTI</w:t>
      </w:r>
    </w:p>
    <w:p w:rsidR="00673637" w:rsidRPr="00A45347" w:rsidRDefault="00673637" w:rsidP="00673637">
      <w:pPr>
        <w:jc w:val="right"/>
        <w:rPr>
          <w:sz w:val="24"/>
        </w:rPr>
      </w:pPr>
      <w:r w:rsidRPr="00A45347">
        <w:rPr>
          <w:sz w:val="24"/>
        </w:rPr>
        <w:t xml:space="preserve">ar Amatas novada domes </w:t>
      </w:r>
    </w:p>
    <w:p w:rsidR="00673637" w:rsidRPr="00A45347" w:rsidRDefault="00160C04" w:rsidP="00673637">
      <w:pPr>
        <w:jc w:val="right"/>
        <w:rPr>
          <w:sz w:val="24"/>
        </w:rPr>
      </w:pPr>
      <w:r>
        <w:rPr>
          <w:sz w:val="24"/>
        </w:rPr>
        <w:t>2019. gada 23</w:t>
      </w:r>
      <w:r w:rsidR="00673637" w:rsidRPr="00A45347">
        <w:rPr>
          <w:sz w:val="24"/>
        </w:rPr>
        <w:t xml:space="preserve">. </w:t>
      </w:r>
      <w:r>
        <w:rPr>
          <w:sz w:val="24"/>
        </w:rPr>
        <w:t>janvāra</w:t>
      </w:r>
      <w:r w:rsidR="00673637" w:rsidRPr="00A45347">
        <w:rPr>
          <w:sz w:val="24"/>
        </w:rPr>
        <w:t xml:space="preserve"> sēdes</w:t>
      </w:r>
    </w:p>
    <w:p w:rsidR="00673637" w:rsidRPr="00A45347" w:rsidRDefault="00673637" w:rsidP="00673637">
      <w:pPr>
        <w:shd w:val="clear" w:color="auto" w:fill="FFFFFF"/>
        <w:spacing w:line="278" w:lineRule="exact"/>
        <w:ind w:left="3600" w:firstLine="720"/>
        <w:jc w:val="right"/>
        <w:rPr>
          <w:sz w:val="24"/>
          <w:szCs w:val="24"/>
        </w:rPr>
      </w:pPr>
      <w:r w:rsidRPr="00A45347">
        <w:rPr>
          <w:sz w:val="24"/>
        </w:rPr>
        <w:t>lēmumu (protokols Nr.</w:t>
      </w:r>
      <w:r w:rsidR="00F279B4">
        <w:rPr>
          <w:sz w:val="24"/>
        </w:rPr>
        <w:t xml:space="preserve"> 1, 2</w:t>
      </w:r>
      <w:r w:rsidRPr="00A45347">
        <w:rPr>
          <w:sz w:val="24"/>
        </w:rPr>
        <w:t>.§)</w:t>
      </w:r>
    </w:p>
    <w:p w:rsidR="00673637" w:rsidRPr="00A45347" w:rsidRDefault="00673637" w:rsidP="00673637">
      <w:pPr>
        <w:suppressAutoHyphens/>
        <w:spacing w:after="60"/>
        <w:rPr>
          <w:i/>
          <w:iCs/>
          <w:sz w:val="10"/>
          <w:szCs w:val="24"/>
          <w:lang w:eastAsia="ar-SA"/>
        </w:rPr>
      </w:pPr>
    </w:p>
    <w:p w:rsidR="00160C04" w:rsidRPr="00470529" w:rsidRDefault="00673637" w:rsidP="00160C04">
      <w:pPr>
        <w:suppressAutoHyphens/>
        <w:ind w:left="3119"/>
        <w:jc w:val="right"/>
        <w:rPr>
          <w:i/>
          <w:iCs/>
          <w:sz w:val="24"/>
          <w:szCs w:val="24"/>
          <w:lang w:eastAsia="ar-SA"/>
        </w:rPr>
      </w:pPr>
      <w:r w:rsidRPr="00A45347">
        <w:rPr>
          <w:i/>
          <w:iCs/>
          <w:sz w:val="24"/>
          <w:szCs w:val="24"/>
          <w:lang w:eastAsia="ar-SA"/>
        </w:rPr>
        <w:t xml:space="preserve">Izdoti </w:t>
      </w:r>
      <w:r w:rsidRPr="00470529">
        <w:rPr>
          <w:i/>
          <w:iCs/>
          <w:sz w:val="24"/>
          <w:szCs w:val="24"/>
          <w:lang w:eastAsia="ar-SA"/>
        </w:rPr>
        <w:t xml:space="preserve">saskaņā ar </w:t>
      </w:r>
      <w:r w:rsidR="00160C04" w:rsidRPr="00470529">
        <w:rPr>
          <w:i/>
          <w:iCs/>
          <w:sz w:val="24"/>
          <w:szCs w:val="24"/>
          <w:lang w:eastAsia="ar-SA"/>
        </w:rPr>
        <w:t>Izglītības likuma</w:t>
      </w:r>
    </w:p>
    <w:p w:rsidR="00160C04" w:rsidRPr="00470529" w:rsidRDefault="00160C04" w:rsidP="00160C04">
      <w:pPr>
        <w:suppressAutoHyphens/>
        <w:ind w:left="3119"/>
        <w:jc w:val="right"/>
        <w:rPr>
          <w:i/>
          <w:iCs/>
          <w:sz w:val="24"/>
          <w:szCs w:val="24"/>
          <w:lang w:eastAsia="ar-SA"/>
        </w:rPr>
      </w:pPr>
      <w:r w:rsidRPr="00470529">
        <w:rPr>
          <w:i/>
          <w:iCs/>
          <w:sz w:val="24"/>
          <w:szCs w:val="24"/>
          <w:lang w:eastAsia="ar-SA"/>
        </w:rPr>
        <w:t xml:space="preserve">17. panta trešās daļas 16. punktu, </w:t>
      </w:r>
    </w:p>
    <w:p w:rsidR="00160C04" w:rsidRPr="00470529" w:rsidRDefault="00160C04" w:rsidP="00160C04">
      <w:pPr>
        <w:suppressAutoHyphens/>
        <w:ind w:left="3119"/>
        <w:jc w:val="right"/>
        <w:rPr>
          <w:i/>
          <w:iCs/>
          <w:sz w:val="24"/>
          <w:szCs w:val="24"/>
          <w:lang w:eastAsia="ar-SA"/>
        </w:rPr>
      </w:pPr>
      <w:r w:rsidRPr="00470529">
        <w:rPr>
          <w:i/>
          <w:iCs/>
          <w:sz w:val="24"/>
          <w:szCs w:val="24"/>
          <w:lang w:eastAsia="ar-SA"/>
        </w:rPr>
        <w:t>46. panta piekto daļu un 47. panta trešo daļu</w:t>
      </w:r>
    </w:p>
    <w:p w:rsidR="00673637" w:rsidRPr="00A45347" w:rsidRDefault="00673637" w:rsidP="00807A3A">
      <w:pPr>
        <w:autoSpaceDE w:val="0"/>
        <w:rPr>
          <w:sz w:val="24"/>
          <w:szCs w:val="24"/>
        </w:rPr>
      </w:pPr>
    </w:p>
    <w:p w:rsidR="00673637" w:rsidRPr="00A45347" w:rsidRDefault="00673637" w:rsidP="00673637">
      <w:pPr>
        <w:autoSpaceDE w:val="0"/>
        <w:ind w:left="360"/>
        <w:jc w:val="center"/>
        <w:rPr>
          <w:b/>
          <w:bCs/>
          <w:sz w:val="24"/>
          <w:szCs w:val="24"/>
        </w:rPr>
      </w:pPr>
      <w:r w:rsidRPr="00A45347">
        <w:rPr>
          <w:b/>
          <w:bCs/>
          <w:sz w:val="24"/>
          <w:szCs w:val="24"/>
        </w:rPr>
        <w:t>I. VISPĀRĪGIE JAUTĀJUMI</w:t>
      </w:r>
    </w:p>
    <w:p w:rsidR="00673637" w:rsidRPr="00A45347" w:rsidRDefault="00673637" w:rsidP="00673637">
      <w:pPr>
        <w:autoSpaceDE w:val="0"/>
        <w:ind w:left="360"/>
        <w:jc w:val="center"/>
        <w:rPr>
          <w:i/>
          <w:iCs/>
          <w:sz w:val="12"/>
          <w:szCs w:val="24"/>
        </w:rPr>
      </w:pPr>
    </w:p>
    <w:p w:rsidR="00673637" w:rsidRPr="00A45347" w:rsidRDefault="00673637" w:rsidP="00673637">
      <w:pPr>
        <w:numPr>
          <w:ilvl w:val="0"/>
          <w:numId w:val="19"/>
        </w:numPr>
        <w:suppressAutoHyphens/>
        <w:spacing w:after="60"/>
        <w:jc w:val="both"/>
        <w:rPr>
          <w:sz w:val="24"/>
          <w:szCs w:val="24"/>
          <w:lang w:eastAsia="ar-SA"/>
        </w:rPr>
      </w:pPr>
      <w:r w:rsidRPr="00A45347">
        <w:rPr>
          <w:sz w:val="24"/>
          <w:szCs w:val="24"/>
          <w:lang w:eastAsia="ar-SA"/>
        </w:rPr>
        <w:t>Noteikumi nosaka kārtību, kādā Amatas novada pašvaldība (turpmāk – Pašvaldība) īsteno pašvaldības kompetenci - izsniegt juridiskām un fiziskām personām (kuras nav reģistrētas Izglītības iestāžu reģistrā) licences interešu izglītības programmu un/vai pieaugušo neformālās izglītības programmu īstenošanai (turpmāk - Licences) Amatas novada administratīvajā  teritorijā.</w:t>
      </w:r>
    </w:p>
    <w:p w:rsidR="00673637" w:rsidRPr="00A45347" w:rsidRDefault="00673637" w:rsidP="00673637">
      <w:pPr>
        <w:numPr>
          <w:ilvl w:val="0"/>
          <w:numId w:val="19"/>
        </w:numPr>
        <w:suppressAutoHyphens/>
        <w:spacing w:after="60"/>
        <w:jc w:val="both"/>
        <w:rPr>
          <w:sz w:val="24"/>
          <w:szCs w:val="24"/>
          <w:lang w:eastAsia="ar-SA"/>
        </w:rPr>
      </w:pPr>
      <w:r w:rsidRPr="00A45347">
        <w:rPr>
          <w:sz w:val="24"/>
          <w:szCs w:val="24"/>
          <w:lang w:eastAsia="ar-SA"/>
        </w:rPr>
        <w:t>Šie noteikumi nosaka juridisko un fizisko personu iesniegto izglītības programmu licencēšanas dokumentu izvērtēšanas kārtību, lēmuma par licences izsniegšanas, izsniegšanas atteikuma vai par licences anulēšanu pieņemšanas kārtību, licences termiņa pagarināšanas kārtību un citu šajos noteikumos minēto darbību veikšanas kārtību.</w:t>
      </w:r>
    </w:p>
    <w:p w:rsidR="00673637" w:rsidRPr="00A45347" w:rsidRDefault="00673637" w:rsidP="00673637">
      <w:pPr>
        <w:numPr>
          <w:ilvl w:val="0"/>
          <w:numId w:val="19"/>
        </w:numPr>
        <w:suppressAutoHyphens/>
        <w:jc w:val="both"/>
        <w:rPr>
          <w:sz w:val="24"/>
          <w:szCs w:val="24"/>
          <w:lang w:eastAsia="ar-SA"/>
        </w:rPr>
      </w:pPr>
      <w:r w:rsidRPr="00A45347">
        <w:rPr>
          <w:sz w:val="24"/>
          <w:szCs w:val="24"/>
          <w:lang w:eastAsia="ar-SA"/>
        </w:rPr>
        <w:t>Licenci interešu izglītības programmu un pieaugušo neformālās izglītības programmu (turpmāk – Programmas) īstenošanai izsniedz Amatas novada interešu izglītības un pieaugušo neformālās izglītības programmu licencēšanas komisija (turpmāk - Komisija), kuras sastāvs tiek apstiprināts ar Amatas novada domes priekšsēdētājas rīkojumu.</w:t>
      </w:r>
    </w:p>
    <w:p w:rsidR="00673637" w:rsidRPr="00A45347" w:rsidRDefault="00673637" w:rsidP="00673637">
      <w:pPr>
        <w:rPr>
          <w:sz w:val="24"/>
          <w:szCs w:val="24"/>
        </w:rPr>
      </w:pPr>
    </w:p>
    <w:p w:rsidR="00673637" w:rsidRPr="00A45347" w:rsidRDefault="00673637" w:rsidP="00673637">
      <w:pPr>
        <w:suppressAutoHyphens/>
        <w:ind w:left="360"/>
        <w:jc w:val="center"/>
        <w:rPr>
          <w:b/>
          <w:bCs/>
          <w:sz w:val="24"/>
          <w:szCs w:val="24"/>
          <w:lang w:eastAsia="ar-SA"/>
        </w:rPr>
      </w:pPr>
      <w:r w:rsidRPr="00A45347">
        <w:rPr>
          <w:b/>
          <w:bCs/>
          <w:sz w:val="24"/>
          <w:szCs w:val="24"/>
          <w:lang w:eastAsia="ar-SA"/>
        </w:rPr>
        <w:t>II. LICENCES PIEPRASĪJUMA IESNIEGŠANAS KĀRTĪBA</w:t>
      </w:r>
    </w:p>
    <w:p w:rsidR="00673637" w:rsidRPr="00A45347" w:rsidRDefault="00673637" w:rsidP="00673637">
      <w:pPr>
        <w:rPr>
          <w:sz w:val="12"/>
          <w:szCs w:val="24"/>
          <w:lang w:eastAsia="ar-SA"/>
        </w:rPr>
      </w:pPr>
    </w:p>
    <w:p w:rsidR="00673637" w:rsidRPr="00A45347" w:rsidRDefault="00673637" w:rsidP="00673637">
      <w:pPr>
        <w:numPr>
          <w:ilvl w:val="0"/>
          <w:numId w:val="19"/>
        </w:numPr>
        <w:suppressAutoHyphens/>
        <w:jc w:val="both"/>
        <w:rPr>
          <w:sz w:val="24"/>
          <w:szCs w:val="24"/>
          <w:lang w:eastAsia="ar-SA"/>
        </w:rPr>
      </w:pPr>
      <w:r w:rsidRPr="00A45347">
        <w:rPr>
          <w:sz w:val="24"/>
          <w:szCs w:val="24"/>
          <w:lang w:eastAsia="ar-SA"/>
        </w:rPr>
        <w:t xml:space="preserve">Lai saņemtu Licenci, tās pieprasītājam - </w:t>
      </w:r>
      <w:r w:rsidRPr="00A45347">
        <w:rPr>
          <w:b/>
          <w:sz w:val="24"/>
          <w:szCs w:val="24"/>
          <w:lang w:eastAsia="ar-SA"/>
        </w:rPr>
        <w:t xml:space="preserve">juridiskai personai - </w:t>
      </w:r>
      <w:r w:rsidRPr="00A45347">
        <w:rPr>
          <w:sz w:val="24"/>
          <w:szCs w:val="24"/>
          <w:lang w:eastAsia="ar-SA"/>
        </w:rPr>
        <w:t>Pašvaldībā jāiesniedz šādi dokumenti:</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Pašvaldībai adresēts pēc noteikta parauga pieteikums Licences saņemšanai (skatīt 1.</w:t>
      </w:r>
      <w:r>
        <w:rPr>
          <w:sz w:val="24"/>
          <w:szCs w:val="24"/>
          <w:lang w:eastAsia="ar-SA"/>
        </w:rPr>
        <w:t> </w:t>
      </w:r>
      <w:r w:rsidRPr="00A45347">
        <w:rPr>
          <w:sz w:val="24"/>
          <w:szCs w:val="24"/>
          <w:lang w:eastAsia="ar-SA"/>
        </w:rPr>
        <w:t xml:space="preserve">pielikumu), kurā jānorāda Licences pieprasītāja nosaukums, reģistrācijas numurs, </w:t>
      </w:r>
      <w:r w:rsidRPr="00A45347">
        <w:rPr>
          <w:sz w:val="24"/>
          <w:szCs w:val="24"/>
          <w:lang w:eastAsia="ar-SA"/>
        </w:rPr>
        <w:lastRenderedPageBreak/>
        <w:t>juridiskā adrese, tālruņa numurs, e-pasta adrese, kontaktpersonas vārds un uzvārds, licencējamās programmas nosaukums;</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reģistrācijas apliecības kopija;</w:t>
      </w:r>
    </w:p>
    <w:p w:rsidR="00673637" w:rsidRPr="00A45347" w:rsidRDefault="00673637" w:rsidP="00673637">
      <w:pPr>
        <w:numPr>
          <w:ilvl w:val="1"/>
          <w:numId w:val="19"/>
        </w:numPr>
        <w:contextualSpacing/>
        <w:jc w:val="both"/>
        <w:rPr>
          <w:sz w:val="24"/>
          <w:szCs w:val="24"/>
          <w:lang w:eastAsia="ar-SA"/>
        </w:rPr>
      </w:pPr>
      <w:r w:rsidRPr="00A45347">
        <w:rPr>
          <w:sz w:val="24"/>
          <w:szCs w:val="24"/>
          <w:lang w:eastAsia="ar-SA"/>
        </w:rPr>
        <w:t>statūtu kopija, kur viens no minētajiem darbības veidiem ir izglītība, t. sk.</w:t>
      </w:r>
      <w:r>
        <w:rPr>
          <w:sz w:val="24"/>
          <w:szCs w:val="24"/>
          <w:lang w:eastAsia="ar-SA"/>
        </w:rPr>
        <w:t>,</w:t>
      </w:r>
      <w:r w:rsidRPr="00A45347">
        <w:rPr>
          <w:sz w:val="24"/>
          <w:szCs w:val="24"/>
          <w:lang w:eastAsia="ar-SA"/>
        </w:rPr>
        <w:t xml:space="preserve"> pieaugušo izglītība;</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licencējamā programma (skatīt 2. pielikumu);</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programmas īstenošanai nepieciešamā personāla izglītību apliecinošo dokumentu kopijas. Šī prasība neattiecas uz pieaugušo neformālo izglītību;</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dokumenta (apliecība vai sertifikāts), kas tiks izsniegts pēc sekmīgas programmas apguves, paraugs;</w:t>
      </w:r>
    </w:p>
    <w:p w:rsidR="00673637" w:rsidRPr="003C197C" w:rsidRDefault="00673637" w:rsidP="00673637">
      <w:pPr>
        <w:numPr>
          <w:ilvl w:val="1"/>
          <w:numId w:val="19"/>
        </w:numPr>
        <w:contextualSpacing/>
        <w:jc w:val="both"/>
        <w:rPr>
          <w:sz w:val="24"/>
          <w:szCs w:val="24"/>
          <w:lang w:eastAsia="ar-SA"/>
        </w:rPr>
      </w:pPr>
      <w:r w:rsidRPr="00A45347">
        <w:rPr>
          <w:sz w:val="24"/>
          <w:szCs w:val="24"/>
          <w:lang w:eastAsia="ar-SA"/>
        </w:rPr>
        <w:t xml:space="preserve">Veselības inspekcijas atzinuma kopija par vietas un telpu atbilstību noteiktām   </w:t>
      </w:r>
      <w:r w:rsidRPr="003C197C">
        <w:rPr>
          <w:sz w:val="24"/>
          <w:szCs w:val="24"/>
          <w:lang w:eastAsia="ar-SA"/>
        </w:rPr>
        <w:t>sanitārajām prasībām licencējamajam darbības veidam;</w:t>
      </w:r>
    </w:p>
    <w:p w:rsidR="00673637" w:rsidRPr="00A45347" w:rsidRDefault="00673637" w:rsidP="00673637">
      <w:pPr>
        <w:numPr>
          <w:ilvl w:val="1"/>
          <w:numId w:val="19"/>
        </w:numPr>
        <w:contextualSpacing/>
        <w:jc w:val="both"/>
        <w:rPr>
          <w:sz w:val="24"/>
          <w:szCs w:val="24"/>
          <w:lang w:eastAsia="ar-SA"/>
        </w:rPr>
      </w:pPr>
      <w:r w:rsidRPr="00A45347">
        <w:rPr>
          <w:sz w:val="24"/>
          <w:szCs w:val="24"/>
          <w:lang w:eastAsia="ar-SA"/>
        </w:rPr>
        <w:t>izziņa no Sodu reģistra saskaņā ar Bērnu tiesību aizsardzības likuma 72.</w:t>
      </w:r>
      <w:r>
        <w:rPr>
          <w:sz w:val="24"/>
          <w:szCs w:val="24"/>
          <w:lang w:eastAsia="ar-SA"/>
        </w:rPr>
        <w:t xml:space="preserve"> </w:t>
      </w:r>
      <w:r w:rsidRPr="00A45347">
        <w:rPr>
          <w:sz w:val="24"/>
          <w:szCs w:val="24"/>
          <w:lang w:eastAsia="ar-SA"/>
        </w:rPr>
        <w:t>panta piektajā daļā noteikto personām, kuras īsteno interešu izglītības programmas.</w:t>
      </w:r>
    </w:p>
    <w:p w:rsidR="00673637" w:rsidRPr="007E4C24" w:rsidRDefault="00673637" w:rsidP="00673637">
      <w:pPr>
        <w:numPr>
          <w:ilvl w:val="0"/>
          <w:numId w:val="19"/>
        </w:numPr>
        <w:suppressAutoHyphens/>
        <w:jc w:val="both"/>
        <w:rPr>
          <w:sz w:val="24"/>
          <w:szCs w:val="24"/>
          <w:lang w:eastAsia="ar-SA"/>
        </w:rPr>
      </w:pPr>
      <w:r w:rsidRPr="00A45347">
        <w:rPr>
          <w:sz w:val="24"/>
          <w:szCs w:val="24"/>
          <w:lang w:eastAsia="ar-SA"/>
        </w:rPr>
        <w:t xml:space="preserve">Lai saņemtu Licenci, tās pieprasītājam - </w:t>
      </w:r>
      <w:r w:rsidRPr="00AF341F">
        <w:rPr>
          <w:b/>
          <w:sz w:val="24"/>
          <w:szCs w:val="24"/>
          <w:lang w:eastAsia="ar-SA"/>
        </w:rPr>
        <w:t>fiziskai personai</w:t>
      </w:r>
      <w:r w:rsidRPr="007E4C24">
        <w:rPr>
          <w:sz w:val="24"/>
          <w:szCs w:val="24"/>
          <w:lang w:eastAsia="ar-SA"/>
        </w:rPr>
        <w:t xml:space="preserve"> - jāiesniedz šādi dokumenti:</w:t>
      </w:r>
    </w:p>
    <w:p w:rsidR="00673637" w:rsidRPr="00A45347" w:rsidRDefault="00673637" w:rsidP="00673637">
      <w:pPr>
        <w:numPr>
          <w:ilvl w:val="1"/>
          <w:numId w:val="19"/>
        </w:numPr>
        <w:suppressAutoHyphens/>
        <w:jc w:val="both"/>
        <w:rPr>
          <w:sz w:val="24"/>
          <w:szCs w:val="24"/>
          <w:lang w:eastAsia="ar-SA"/>
        </w:rPr>
      </w:pPr>
      <w:r w:rsidRPr="007E4C24">
        <w:rPr>
          <w:sz w:val="24"/>
          <w:szCs w:val="24"/>
          <w:lang w:eastAsia="ar-SA"/>
        </w:rPr>
        <w:t>Pašvaldībai adresēts, pēc noteikta parauga, pieteikums</w:t>
      </w:r>
      <w:r w:rsidRPr="00A45347">
        <w:rPr>
          <w:sz w:val="24"/>
          <w:szCs w:val="24"/>
          <w:lang w:eastAsia="ar-SA"/>
        </w:rPr>
        <w:t xml:space="preserve"> Licences saņemšanai (skatīt 1.</w:t>
      </w:r>
      <w:r>
        <w:rPr>
          <w:sz w:val="24"/>
          <w:szCs w:val="24"/>
          <w:lang w:eastAsia="ar-SA"/>
        </w:rPr>
        <w:t> </w:t>
      </w:r>
      <w:r w:rsidRPr="00A45347">
        <w:rPr>
          <w:sz w:val="24"/>
          <w:szCs w:val="24"/>
          <w:lang w:eastAsia="ar-SA"/>
        </w:rPr>
        <w:t>pielikumu), kurā jānorāda Licences pieprasītāja vārds, uzvārds, personas kods, deklarētās dzīves vietas adrese, tālruņa numurs, e-pasta adrese, kontaktpersonas vārds un uzvārds, licencējamās programmas nosaukums;</w:t>
      </w:r>
    </w:p>
    <w:p w:rsidR="00673637" w:rsidRPr="00A45347" w:rsidRDefault="00673637" w:rsidP="00673637">
      <w:pPr>
        <w:numPr>
          <w:ilvl w:val="1"/>
          <w:numId w:val="19"/>
        </w:numPr>
        <w:suppressAutoHyphens/>
        <w:rPr>
          <w:sz w:val="24"/>
          <w:szCs w:val="24"/>
        </w:rPr>
      </w:pPr>
      <w:r w:rsidRPr="00A45347">
        <w:rPr>
          <w:sz w:val="24"/>
          <w:szCs w:val="24"/>
        </w:rPr>
        <w:t>licencējamā programma (skatīt 2. pielikumu);</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programmas īstenošanai nepieciešamā</w:t>
      </w:r>
      <w:r>
        <w:rPr>
          <w:sz w:val="24"/>
          <w:szCs w:val="24"/>
          <w:lang w:eastAsia="ar-SA"/>
        </w:rPr>
        <w:t>s</w:t>
      </w:r>
      <w:r w:rsidRPr="00A45347">
        <w:rPr>
          <w:sz w:val="24"/>
          <w:szCs w:val="24"/>
          <w:lang w:eastAsia="ar-SA"/>
        </w:rPr>
        <w:t xml:space="preserve"> izglītīb</w:t>
      </w:r>
      <w:r>
        <w:rPr>
          <w:sz w:val="24"/>
          <w:szCs w:val="24"/>
          <w:lang w:eastAsia="ar-SA"/>
        </w:rPr>
        <w:t>as</w:t>
      </w:r>
      <w:r w:rsidRPr="00A45347">
        <w:rPr>
          <w:sz w:val="24"/>
          <w:szCs w:val="24"/>
          <w:lang w:eastAsia="ar-SA"/>
        </w:rPr>
        <w:t xml:space="preserve"> apliecinoša dokument</w:t>
      </w:r>
      <w:r>
        <w:rPr>
          <w:sz w:val="24"/>
          <w:szCs w:val="24"/>
          <w:lang w:eastAsia="ar-SA"/>
        </w:rPr>
        <w:t>a</w:t>
      </w:r>
      <w:r w:rsidRPr="00A45347">
        <w:rPr>
          <w:sz w:val="24"/>
          <w:szCs w:val="24"/>
          <w:lang w:eastAsia="ar-SA"/>
        </w:rPr>
        <w:t xml:space="preserve"> kopija. Šī prasība neattiecas uz pieaugušo neformālo izglītību;</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dokumenta (apliecība vai sertifikāts), kas tiks izsniegts pēc sekmīgas programmas apguves, paraugs;</w:t>
      </w:r>
    </w:p>
    <w:p w:rsidR="00160C04" w:rsidRPr="00470529" w:rsidRDefault="00160C04" w:rsidP="00160C04">
      <w:pPr>
        <w:numPr>
          <w:ilvl w:val="1"/>
          <w:numId w:val="19"/>
        </w:numPr>
        <w:suppressAutoHyphens/>
        <w:jc w:val="both"/>
        <w:rPr>
          <w:sz w:val="24"/>
          <w:szCs w:val="24"/>
          <w:lang w:eastAsia="ar-SA"/>
        </w:rPr>
      </w:pPr>
      <w:r w:rsidRPr="00470529">
        <w:rPr>
          <w:sz w:val="24"/>
          <w:szCs w:val="24"/>
          <w:lang w:eastAsia="ar-SA"/>
        </w:rPr>
        <w:t>Veselības inspekcijas atzinuma kopija</w:t>
      </w:r>
      <w:r w:rsidR="00706FCA" w:rsidRPr="00470529">
        <w:rPr>
          <w:sz w:val="24"/>
          <w:szCs w:val="24"/>
          <w:lang w:eastAsia="ar-SA"/>
        </w:rPr>
        <w:t xml:space="preserve"> par vietas un telpu atbilstību</w:t>
      </w:r>
      <w:r w:rsidRPr="00470529">
        <w:rPr>
          <w:sz w:val="24"/>
          <w:szCs w:val="24"/>
          <w:lang w:eastAsia="ar-SA"/>
        </w:rPr>
        <w:t xml:space="preserve"> noteiktām sanitārajām prasībām licencējamajam darbības veidam;</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 xml:space="preserve"> izziņa no Sodu reģistra saskaņā ar Bērnu tiesību aizsardzības likuma 72.</w:t>
      </w:r>
      <w:r>
        <w:rPr>
          <w:sz w:val="24"/>
          <w:szCs w:val="24"/>
          <w:lang w:eastAsia="ar-SA"/>
        </w:rPr>
        <w:t xml:space="preserve"> </w:t>
      </w:r>
      <w:r w:rsidRPr="00A45347">
        <w:rPr>
          <w:sz w:val="24"/>
          <w:szCs w:val="24"/>
          <w:lang w:eastAsia="ar-SA"/>
        </w:rPr>
        <w:t>panta piektajā daļā noteikto personām, kuras īsteno interešu izglītības programmas.</w:t>
      </w:r>
    </w:p>
    <w:p w:rsidR="00673637" w:rsidRPr="00A45347" w:rsidRDefault="00673637" w:rsidP="00673637">
      <w:pPr>
        <w:numPr>
          <w:ilvl w:val="0"/>
          <w:numId w:val="19"/>
        </w:numPr>
        <w:suppressAutoHyphens/>
        <w:jc w:val="both"/>
        <w:rPr>
          <w:sz w:val="24"/>
          <w:szCs w:val="24"/>
          <w:lang w:eastAsia="ar-SA"/>
        </w:rPr>
      </w:pPr>
      <w:r w:rsidRPr="00A45347">
        <w:rPr>
          <w:sz w:val="24"/>
          <w:szCs w:val="24"/>
          <w:lang w:eastAsia="ar-SA"/>
        </w:rPr>
        <w:t>Licencējamā programma sastāv no:</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programmas mērķa formulējuma;</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programmas uzdevumiem;</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programmas mērķauditorij</w:t>
      </w:r>
      <w:r>
        <w:rPr>
          <w:sz w:val="24"/>
          <w:szCs w:val="24"/>
          <w:lang w:eastAsia="ar-SA"/>
        </w:rPr>
        <w:t>as</w:t>
      </w:r>
      <w:r w:rsidRPr="00A45347">
        <w:rPr>
          <w:sz w:val="24"/>
          <w:szCs w:val="24"/>
          <w:lang w:eastAsia="ar-SA"/>
        </w:rPr>
        <w:t>;</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programmas ilguma stundās;</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plānoto rezultātu apraksta;</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izglītības satura apraksta;</w:t>
      </w:r>
    </w:p>
    <w:p w:rsidR="00673637" w:rsidRPr="00A45347" w:rsidRDefault="00673637" w:rsidP="00673637">
      <w:pPr>
        <w:numPr>
          <w:ilvl w:val="1"/>
          <w:numId w:val="19"/>
        </w:numPr>
        <w:suppressAutoHyphens/>
        <w:jc w:val="both"/>
        <w:rPr>
          <w:sz w:val="24"/>
          <w:szCs w:val="24"/>
          <w:lang w:eastAsia="ar-SA"/>
        </w:rPr>
      </w:pPr>
      <w:r w:rsidRPr="00A45347">
        <w:rPr>
          <w:sz w:val="24"/>
          <w:szCs w:val="24"/>
          <w:lang w:eastAsia="ar-SA"/>
        </w:rPr>
        <w:t>programmas īstenošanas plāna.</w:t>
      </w:r>
    </w:p>
    <w:p w:rsidR="00673637" w:rsidRPr="00A45347" w:rsidRDefault="00673637" w:rsidP="00673637">
      <w:pPr>
        <w:rPr>
          <w:sz w:val="24"/>
          <w:szCs w:val="24"/>
        </w:rPr>
      </w:pPr>
    </w:p>
    <w:p w:rsidR="00673637" w:rsidRPr="00A45347" w:rsidRDefault="00673637" w:rsidP="00673637">
      <w:pPr>
        <w:jc w:val="center"/>
        <w:rPr>
          <w:b/>
          <w:sz w:val="24"/>
          <w:szCs w:val="24"/>
        </w:rPr>
      </w:pPr>
      <w:r w:rsidRPr="00A45347">
        <w:rPr>
          <w:b/>
          <w:sz w:val="24"/>
          <w:szCs w:val="24"/>
        </w:rPr>
        <w:t>III. LĒMUMA PIEŅEMŠANAS UN APSTRĪDĒŠANAS KĀRTĪBA</w:t>
      </w:r>
    </w:p>
    <w:p w:rsidR="00673637" w:rsidRPr="00A45347" w:rsidRDefault="00673637" w:rsidP="00673637">
      <w:pPr>
        <w:jc w:val="center"/>
        <w:rPr>
          <w:b/>
          <w:sz w:val="12"/>
          <w:szCs w:val="24"/>
        </w:rPr>
      </w:pPr>
    </w:p>
    <w:p w:rsidR="00673637" w:rsidRPr="00A45347" w:rsidRDefault="00673637" w:rsidP="00673637">
      <w:pPr>
        <w:numPr>
          <w:ilvl w:val="0"/>
          <w:numId w:val="19"/>
        </w:numPr>
        <w:suppressAutoHyphens/>
        <w:jc w:val="both"/>
        <w:rPr>
          <w:sz w:val="24"/>
          <w:szCs w:val="24"/>
        </w:rPr>
      </w:pPr>
      <w:r w:rsidRPr="00A45347">
        <w:rPr>
          <w:sz w:val="24"/>
          <w:szCs w:val="24"/>
        </w:rPr>
        <w:t>Komisija:</w:t>
      </w:r>
    </w:p>
    <w:p w:rsidR="00673637" w:rsidRPr="00A45347" w:rsidRDefault="00673637" w:rsidP="00673637">
      <w:pPr>
        <w:numPr>
          <w:ilvl w:val="1"/>
          <w:numId w:val="19"/>
        </w:numPr>
        <w:suppressAutoHyphens/>
        <w:jc w:val="both"/>
        <w:rPr>
          <w:sz w:val="24"/>
          <w:szCs w:val="24"/>
        </w:rPr>
      </w:pPr>
      <w:r w:rsidRPr="00A45347">
        <w:rPr>
          <w:sz w:val="24"/>
          <w:szCs w:val="24"/>
        </w:rPr>
        <w:t>izskata iesniegto pieteikumu un tam pievienotos dokumentus;</w:t>
      </w:r>
    </w:p>
    <w:p w:rsidR="00673637" w:rsidRPr="00A45347" w:rsidRDefault="00673637" w:rsidP="00673637">
      <w:pPr>
        <w:numPr>
          <w:ilvl w:val="1"/>
          <w:numId w:val="19"/>
        </w:numPr>
        <w:suppressAutoHyphens/>
        <w:jc w:val="both"/>
        <w:rPr>
          <w:sz w:val="24"/>
          <w:szCs w:val="24"/>
        </w:rPr>
      </w:pPr>
      <w:r w:rsidRPr="00A45347">
        <w:rPr>
          <w:sz w:val="24"/>
          <w:szCs w:val="24"/>
        </w:rPr>
        <w:t>pārbauda iesniegto dokumentu atbilstību normatīvajiem aktiem;</w:t>
      </w:r>
    </w:p>
    <w:p w:rsidR="00673637" w:rsidRPr="00A45347" w:rsidRDefault="00673637" w:rsidP="00673637">
      <w:pPr>
        <w:numPr>
          <w:ilvl w:val="1"/>
          <w:numId w:val="19"/>
        </w:numPr>
        <w:suppressAutoHyphens/>
        <w:jc w:val="both"/>
        <w:rPr>
          <w:sz w:val="24"/>
          <w:szCs w:val="24"/>
        </w:rPr>
      </w:pPr>
      <w:r w:rsidRPr="00A45347">
        <w:rPr>
          <w:sz w:val="24"/>
          <w:szCs w:val="24"/>
        </w:rPr>
        <w:t>pieņem lēmumu par:</w:t>
      </w:r>
    </w:p>
    <w:p w:rsidR="00673637" w:rsidRPr="00A45347" w:rsidRDefault="00673637" w:rsidP="00673637">
      <w:pPr>
        <w:numPr>
          <w:ilvl w:val="2"/>
          <w:numId w:val="19"/>
        </w:numPr>
        <w:suppressAutoHyphens/>
        <w:jc w:val="both"/>
        <w:rPr>
          <w:sz w:val="24"/>
          <w:szCs w:val="24"/>
        </w:rPr>
      </w:pPr>
      <w:r w:rsidRPr="00A45347">
        <w:rPr>
          <w:sz w:val="24"/>
          <w:szCs w:val="24"/>
        </w:rPr>
        <w:t>Licences izsniegšanu;</w:t>
      </w:r>
    </w:p>
    <w:p w:rsidR="00673637" w:rsidRPr="00A45347" w:rsidRDefault="00673637" w:rsidP="00673637">
      <w:pPr>
        <w:numPr>
          <w:ilvl w:val="2"/>
          <w:numId w:val="19"/>
        </w:numPr>
        <w:suppressAutoHyphens/>
        <w:jc w:val="both"/>
        <w:rPr>
          <w:sz w:val="24"/>
          <w:szCs w:val="24"/>
        </w:rPr>
      </w:pPr>
      <w:r w:rsidRPr="00A45347">
        <w:rPr>
          <w:sz w:val="24"/>
          <w:szCs w:val="24"/>
        </w:rPr>
        <w:t>atteikumu izsniegt Licenci;</w:t>
      </w:r>
    </w:p>
    <w:p w:rsidR="00673637" w:rsidRPr="00A45347" w:rsidRDefault="00673637" w:rsidP="00673637">
      <w:pPr>
        <w:numPr>
          <w:ilvl w:val="2"/>
          <w:numId w:val="19"/>
        </w:numPr>
        <w:suppressAutoHyphens/>
        <w:jc w:val="both"/>
        <w:rPr>
          <w:sz w:val="24"/>
          <w:szCs w:val="24"/>
        </w:rPr>
      </w:pPr>
      <w:r w:rsidRPr="00A45347">
        <w:rPr>
          <w:sz w:val="24"/>
          <w:szCs w:val="24"/>
        </w:rPr>
        <w:t>Licences derīguma termiņa pagarināšanu;</w:t>
      </w:r>
    </w:p>
    <w:p w:rsidR="00673637" w:rsidRPr="00A45347" w:rsidRDefault="00673637" w:rsidP="00673637">
      <w:pPr>
        <w:numPr>
          <w:ilvl w:val="2"/>
          <w:numId w:val="19"/>
        </w:numPr>
        <w:suppressAutoHyphens/>
        <w:jc w:val="both"/>
        <w:rPr>
          <w:sz w:val="24"/>
          <w:szCs w:val="24"/>
        </w:rPr>
      </w:pPr>
      <w:r w:rsidRPr="00A45347">
        <w:rPr>
          <w:sz w:val="24"/>
          <w:szCs w:val="24"/>
        </w:rPr>
        <w:t>papildu informācijas pieprasīšanu;</w:t>
      </w:r>
    </w:p>
    <w:p w:rsidR="00673637" w:rsidRPr="00A45347" w:rsidRDefault="00673637" w:rsidP="00673637">
      <w:pPr>
        <w:numPr>
          <w:ilvl w:val="2"/>
          <w:numId w:val="19"/>
        </w:numPr>
        <w:suppressAutoHyphens/>
        <w:jc w:val="both"/>
        <w:rPr>
          <w:sz w:val="24"/>
          <w:szCs w:val="24"/>
        </w:rPr>
      </w:pPr>
      <w:r w:rsidRPr="00A45347">
        <w:rPr>
          <w:sz w:val="24"/>
          <w:szCs w:val="24"/>
        </w:rPr>
        <w:t>izsniegtās Licences anulēšanu.</w:t>
      </w:r>
    </w:p>
    <w:p w:rsidR="00673637" w:rsidRPr="00A45347" w:rsidRDefault="00673637" w:rsidP="00673637">
      <w:pPr>
        <w:numPr>
          <w:ilvl w:val="1"/>
          <w:numId w:val="19"/>
        </w:numPr>
        <w:suppressAutoHyphens/>
        <w:jc w:val="both"/>
        <w:rPr>
          <w:sz w:val="24"/>
          <w:szCs w:val="24"/>
        </w:rPr>
      </w:pPr>
      <w:r w:rsidRPr="00A45347">
        <w:rPr>
          <w:sz w:val="24"/>
          <w:szCs w:val="24"/>
        </w:rPr>
        <w:t>30 (trīsdesmit) dienu laikā pēc Licences pieteikuma saņemšanas izskata saņemtos pieteikumus un tiem pievienotos dokumentus un pieņem vienu no šo noteikumu 7.3.</w:t>
      </w:r>
      <w:r>
        <w:rPr>
          <w:sz w:val="24"/>
          <w:szCs w:val="24"/>
        </w:rPr>
        <w:t> </w:t>
      </w:r>
      <w:r w:rsidRPr="00A45347">
        <w:rPr>
          <w:sz w:val="24"/>
          <w:szCs w:val="24"/>
        </w:rPr>
        <w:t>apakšpunktā minētajiem lēmumiem</w:t>
      </w:r>
    </w:p>
    <w:p w:rsidR="00673637" w:rsidRPr="00A45347" w:rsidRDefault="00673637" w:rsidP="00673637">
      <w:pPr>
        <w:numPr>
          <w:ilvl w:val="1"/>
          <w:numId w:val="19"/>
        </w:numPr>
        <w:suppressAutoHyphens/>
        <w:jc w:val="both"/>
        <w:rPr>
          <w:sz w:val="24"/>
          <w:szCs w:val="24"/>
        </w:rPr>
      </w:pPr>
      <w:r w:rsidRPr="00A45347">
        <w:rPr>
          <w:sz w:val="24"/>
          <w:szCs w:val="24"/>
        </w:rPr>
        <w:t>noformē un izsniedz Licences (skatīt 3. pielikumu);</w:t>
      </w:r>
    </w:p>
    <w:p w:rsidR="00673637" w:rsidRPr="00A45347" w:rsidRDefault="00673637" w:rsidP="00673637">
      <w:pPr>
        <w:numPr>
          <w:ilvl w:val="1"/>
          <w:numId w:val="19"/>
        </w:numPr>
        <w:suppressAutoHyphens/>
        <w:jc w:val="both"/>
        <w:rPr>
          <w:sz w:val="24"/>
          <w:szCs w:val="24"/>
        </w:rPr>
      </w:pPr>
      <w:r w:rsidRPr="00A45347">
        <w:rPr>
          <w:sz w:val="24"/>
          <w:szCs w:val="24"/>
        </w:rPr>
        <w:lastRenderedPageBreak/>
        <w:t xml:space="preserve">apkopo informāciju par Programmu īstenošanu Amatas novada teritorijā. Informācija par licencētajām programmām tiek publiskota Pašvaldības tīmekļa vietnē </w:t>
      </w:r>
      <w:hyperlink r:id="rId17" w:history="1">
        <w:r w:rsidRPr="00A45347">
          <w:rPr>
            <w:color w:val="0000FF"/>
            <w:sz w:val="24"/>
            <w:szCs w:val="24"/>
            <w:u w:val="single"/>
          </w:rPr>
          <w:t>www.amatasnovads.lv</w:t>
        </w:r>
      </w:hyperlink>
      <w:r w:rsidRPr="00A45347">
        <w:rPr>
          <w:sz w:val="24"/>
          <w:szCs w:val="24"/>
        </w:rPr>
        <w:t xml:space="preserve"> ;</w:t>
      </w:r>
    </w:p>
    <w:p w:rsidR="00673637" w:rsidRPr="00A45347" w:rsidRDefault="00673637" w:rsidP="00673637">
      <w:pPr>
        <w:numPr>
          <w:ilvl w:val="1"/>
          <w:numId w:val="19"/>
        </w:numPr>
        <w:suppressAutoHyphens/>
        <w:jc w:val="both"/>
        <w:rPr>
          <w:sz w:val="24"/>
          <w:szCs w:val="24"/>
        </w:rPr>
      </w:pPr>
      <w:r>
        <w:rPr>
          <w:sz w:val="24"/>
          <w:szCs w:val="24"/>
        </w:rPr>
        <w:t xml:space="preserve">ir </w:t>
      </w:r>
      <w:r w:rsidRPr="00A45347">
        <w:rPr>
          <w:sz w:val="24"/>
          <w:szCs w:val="24"/>
        </w:rPr>
        <w:t>tiesīga pārbaudīt izglītības programmas īstenošanu.</w:t>
      </w:r>
    </w:p>
    <w:p w:rsidR="00673637" w:rsidRPr="00A45347" w:rsidRDefault="00673637" w:rsidP="00673637">
      <w:pPr>
        <w:numPr>
          <w:ilvl w:val="0"/>
          <w:numId w:val="19"/>
        </w:numPr>
        <w:suppressAutoHyphens/>
        <w:jc w:val="both"/>
        <w:rPr>
          <w:sz w:val="24"/>
          <w:szCs w:val="24"/>
        </w:rPr>
      </w:pPr>
      <w:r w:rsidRPr="00A45347">
        <w:rPr>
          <w:sz w:val="24"/>
          <w:szCs w:val="24"/>
        </w:rPr>
        <w:t xml:space="preserve">Komisijai ir tiesības pieņemt lēmumu par atteikumu izsniegt </w:t>
      </w:r>
      <w:r>
        <w:rPr>
          <w:sz w:val="24"/>
          <w:szCs w:val="24"/>
        </w:rPr>
        <w:t>L</w:t>
      </w:r>
      <w:r w:rsidRPr="00A45347">
        <w:rPr>
          <w:sz w:val="24"/>
          <w:szCs w:val="24"/>
        </w:rPr>
        <w:t>icenci, ja:</w:t>
      </w:r>
    </w:p>
    <w:p w:rsidR="00673637" w:rsidRPr="00A45347" w:rsidRDefault="00673637" w:rsidP="00673637">
      <w:pPr>
        <w:numPr>
          <w:ilvl w:val="1"/>
          <w:numId w:val="19"/>
        </w:numPr>
        <w:suppressAutoHyphens/>
        <w:ind w:left="851" w:hanging="491"/>
        <w:jc w:val="both"/>
        <w:rPr>
          <w:sz w:val="24"/>
          <w:szCs w:val="24"/>
        </w:rPr>
      </w:pPr>
      <w:r w:rsidRPr="00A45347">
        <w:rPr>
          <w:sz w:val="24"/>
          <w:szCs w:val="24"/>
        </w:rPr>
        <w:t>iesniegtie dokumenti vai tajā norādītās ziņas neatbilst normatīvo aktu vai šo noteikumu prasībām;</w:t>
      </w:r>
    </w:p>
    <w:p w:rsidR="00673637" w:rsidRPr="00A45347" w:rsidRDefault="00673637" w:rsidP="00673637">
      <w:pPr>
        <w:numPr>
          <w:ilvl w:val="1"/>
          <w:numId w:val="19"/>
        </w:numPr>
        <w:suppressAutoHyphens/>
        <w:ind w:left="851" w:hanging="491"/>
        <w:jc w:val="both"/>
        <w:rPr>
          <w:sz w:val="24"/>
          <w:szCs w:val="24"/>
        </w:rPr>
      </w:pPr>
      <w:r w:rsidRPr="00A45347">
        <w:rPr>
          <w:sz w:val="24"/>
          <w:szCs w:val="24"/>
        </w:rPr>
        <w:t>Licences pieteicējs ir sniedzis nepatiesas ziņas;</w:t>
      </w:r>
    </w:p>
    <w:p w:rsidR="00673637" w:rsidRPr="00A45347" w:rsidRDefault="00673637" w:rsidP="00673637">
      <w:pPr>
        <w:numPr>
          <w:ilvl w:val="1"/>
          <w:numId w:val="19"/>
        </w:numPr>
        <w:suppressAutoHyphens/>
        <w:ind w:left="851" w:hanging="491"/>
        <w:jc w:val="both"/>
        <w:rPr>
          <w:sz w:val="24"/>
          <w:szCs w:val="24"/>
        </w:rPr>
      </w:pPr>
      <w:r w:rsidRPr="00A45347">
        <w:rPr>
          <w:sz w:val="24"/>
          <w:szCs w:val="24"/>
        </w:rPr>
        <w:t xml:space="preserve">lēmums par atteikumu izsniegt </w:t>
      </w:r>
      <w:r>
        <w:rPr>
          <w:sz w:val="24"/>
          <w:szCs w:val="24"/>
        </w:rPr>
        <w:t>L</w:t>
      </w:r>
      <w:r w:rsidRPr="00A45347">
        <w:rPr>
          <w:sz w:val="24"/>
          <w:szCs w:val="24"/>
        </w:rPr>
        <w:t>icenci tiek pieņemts, ja pēc papildu informācijas pieprasījuma nav iesniegti iztrūkstošie/pieprasītie dokumenti.</w:t>
      </w:r>
    </w:p>
    <w:p w:rsidR="00673637" w:rsidRPr="00A45347" w:rsidRDefault="00673637" w:rsidP="00673637">
      <w:pPr>
        <w:numPr>
          <w:ilvl w:val="0"/>
          <w:numId w:val="19"/>
        </w:numPr>
        <w:suppressAutoHyphens/>
        <w:jc w:val="both"/>
        <w:rPr>
          <w:sz w:val="24"/>
          <w:szCs w:val="24"/>
        </w:rPr>
      </w:pPr>
      <w:r w:rsidRPr="00A45347">
        <w:rPr>
          <w:sz w:val="24"/>
          <w:szCs w:val="24"/>
        </w:rPr>
        <w:t>Ja Komisija pieņem lēmumu atteikt programmas licencēšanu, pēc Komisijas lēmumā norādīto trūkumu novēršanas Licences pieprasītājs ir tiesīgs atkārtoti iesniegt iesniegumu attiecīgās programmas īstenošanai.</w:t>
      </w:r>
    </w:p>
    <w:p w:rsidR="00673637" w:rsidRPr="00A45347" w:rsidRDefault="00673637" w:rsidP="00673637">
      <w:pPr>
        <w:numPr>
          <w:ilvl w:val="0"/>
          <w:numId w:val="19"/>
        </w:numPr>
        <w:suppressAutoHyphens/>
        <w:jc w:val="both"/>
        <w:rPr>
          <w:sz w:val="24"/>
          <w:szCs w:val="24"/>
        </w:rPr>
      </w:pPr>
      <w:r w:rsidRPr="00A45347">
        <w:rPr>
          <w:sz w:val="24"/>
          <w:szCs w:val="24"/>
        </w:rPr>
        <w:t>Komisijai ir tiesības pieņemt lēmumu par agrāk izsniegtas licences anulēšanu. ja:</w:t>
      </w:r>
    </w:p>
    <w:p w:rsidR="00673637" w:rsidRPr="00A45347" w:rsidRDefault="00673637" w:rsidP="00673637">
      <w:pPr>
        <w:numPr>
          <w:ilvl w:val="1"/>
          <w:numId w:val="19"/>
        </w:numPr>
        <w:suppressAutoHyphens/>
        <w:ind w:left="851" w:hanging="491"/>
        <w:jc w:val="both"/>
        <w:rPr>
          <w:sz w:val="24"/>
          <w:szCs w:val="24"/>
        </w:rPr>
      </w:pPr>
      <w:r>
        <w:rPr>
          <w:sz w:val="24"/>
          <w:szCs w:val="24"/>
        </w:rPr>
        <w:t xml:space="preserve"> L</w:t>
      </w:r>
      <w:r w:rsidRPr="00A45347">
        <w:rPr>
          <w:sz w:val="24"/>
          <w:szCs w:val="24"/>
        </w:rPr>
        <w:t>icences saņēmējs gada laikā pēc tās saņemšanas nav uzsācis īstenot licencēto Programmu;</w:t>
      </w:r>
    </w:p>
    <w:p w:rsidR="00673637" w:rsidRPr="00A45347" w:rsidRDefault="00673637" w:rsidP="00673637">
      <w:pPr>
        <w:numPr>
          <w:ilvl w:val="1"/>
          <w:numId w:val="19"/>
        </w:numPr>
        <w:suppressAutoHyphens/>
        <w:ind w:left="851" w:hanging="491"/>
        <w:jc w:val="both"/>
        <w:rPr>
          <w:sz w:val="24"/>
          <w:szCs w:val="24"/>
        </w:rPr>
      </w:pPr>
      <w:r>
        <w:rPr>
          <w:sz w:val="24"/>
          <w:szCs w:val="24"/>
        </w:rPr>
        <w:t xml:space="preserve"> </w:t>
      </w:r>
      <w:r w:rsidRPr="00A45347">
        <w:rPr>
          <w:sz w:val="24"/>
          <w:szCs w:val="24"/>
        </w:rPr>
        <w:t xml:space="preserve">licencētās Programmas īstenošanā konstatēti normatīvo aktu pārkāpumi; </w:t>
      </w:r>
    </w:p>
    <w:p w:rsidR="00673637" w:rsidRPr="00A45347" w:rsidRDefault="00673637" w:rsidP="00673637">
      <w:pPr>
        <w:numPr>
          <w:ilvl w:val="1"/>
          <w:numId w:val="19"/>
        </w:numPr>
        <w:suppressAutoHyphens/>
        <w:ind w:left="851" w:hanging="491"/>
        <w:jc w:val="both"/>
        <w:rPr>
          <w:sz w:val="24"/>
          <w:szCs w:val="24"/>
        </w:rPr>
      </w:pPr>
      <w:r>
        <w:rPr>
          <w:sz w:val="24"/>
          <w:szCs w:val="24"/>
        </w:rPr>
        <w:t xml:space="preserve"> </w:t>
      </w:r>
      <w:r w:rsidRPr="00A45347">
        <w:rPr>
          <w:sz w:val="24"/>
          <w:szCs w:val="24"/>
        </w:rPr>
        <w:t>juridiskā persona tiek likvidēta;</w:t>
      </w:r>
    </w:p>
    <w:p w:rsidR="00673637" w:rsidRPr="00A45347" w:rsidRDefault="00673637" w:rsidP="00673637">
      <w:pPr>
        <w:numPr>
          <w:ilvl w:val="1"/>
          <w:numId w:val="19"/>
        </w:numPr>
        <w:suppressAutoHyphens/>
        <w:ind w:left="851" w:hanging="491"/>
        <w:jc w:val="both"/>
        <w:rPr>
          <w:sz w:val="24"/>
          <w:szCs w:val="24"/>
        </w:rPr>
      </w:pPr>
      <w:r>
        <w:rPr>
          <w:sz w:val="24"/>
          <w:szCs w:val="24"/>
        </w:rPr>
        <w:t xml:space="preserve"> L</w:t>
      </w:r>
      <w:r w:rsidRPr="00A45347">
        <w:rPr>
          <w:sz w:val="24"/>
          <w:szCs w:val="24"/>
        </w:rPr>
        <w:t>icences saņēmējs, saņemot licenci, ir sniedzis nepatiesas ziņas.</w:t>
      </w:r>
    </w:p>
    <w:p w:rsidR="00673637" w:rsidRPr="00A45347" w:rsidRDefault="00673637" w:rsidP="00673637">
      <w:pPr>
        <w:numPr>
          <w:ilvl w:val="0"/>
          <w:numId w:val="19"/>
        </w:numPr>
        <w:suppressAutoHyphens/>
        <w:jc w:val="both"/>
        <w:rPr>
          <w:sz w:val="24"/>
          <w:szCs w:val="24"/>
        </w:rPr>
      </w:pPr>
      <w:r w:rsidRPr="00A45347">
        <w:rPr>
          <w:sz w:val="24"/>
          <w:szCs w:val="24"/>
        </w:rPr>
        <w:t xml:space="preserve">Par </w:t>
      </w:r>
      <w:r>
        <w:rPr>
          <w:sz w:val="24"/>
          <w:szCs w:val="24"/>
        </w:rPr>
        <w:t>L</w:t>
      </w:r>
      <w:r w:rsidRPr="00A45347">
        <w:rPr>
          <w:sz w:val="24"/>
          <w:szCs w:val="24"/>
        </w:rPr>
        <w:t xml:space="preserve">icences anulēšanu Licences saņēmējs tiek informēts rakstiski ne vēlāk kā </w:t>
      </w:r>
      <w:r>
        <w:rPr>
          <w:sz w:val="24"/>
          <w:szCs w:val="24"/>
        </w:rPr>
        <w:t>5 (</w:t>
      </w:r>
      <w:r w:rsidRPr="00A45347">
        <w:rPr>
          <w:sz w:val="24"/>
          <w:szCs w:val="24"/>
        </w:rPr>
        <w:t>piecu</w:t>
      </w:r>
      <w:r>
        <w:rPr>
          <w:sz w:val="24"/>
          <w:szCs w:val="24"/>
        </w:rPr>
        <w:t>)</w:t>
      </w:r>
      <w:r w:rsidRPr="00A45347">
        <w:rPr>
          <w:sz w:val="24"/>
          <w:szCs w:val="24"/>
        </w:rPr>
        <w:t xml:space="preserve">  darba dienu laikā pēc attiecīgā Komisijas lēmuma pieņemšanas.</w:t>
      </w:r>
    </w:p>
    <w:p w:rsidR="00673637" w:rsidRPr="00A45347" w:rsidRDefault="00673637" w:rsidP="00673637">
      <w:pPr>
        <w:numPr>
          <w:ilvl w:val="0"/>
          <w:numId w:val="19"/>
        </w:numPr>
        <w:suppressAutoHyphens/>
        <w:jc w:val="both"/>
        <w:rPr>
          <w:sz w:val="24"/>
          <w:szCs w:val="24"/>
        </w:rPr>
      </w:pPr>
      <w:r w:rsidRPr="00A45347">
        <w:rPr>
          <w:sz w:val="24"/>
          <w:szCs w:val="24"/>
        </w:rPr>
        <w:t xml:space="preserve">Ja </w:t>
      </w:r>
      <w:r>
        <w:rPr>
          <w:sz w:val="24"/>
          <w:szCs w:val="24"/>
        </w:rPr>
        <w:t>L</w:t>
      </w:r>
      <w:r w:rsidRPr="00A45347">
        <w:rPr>
          <w:sz w:val="24"/>
          <w:szCs w:val="24"/>
        </w:rPr>
        <w:t xml:space="preserve">icences saņemšanai iesniegtajos dokumentos nav pietiekama informācija, lai izlemtu par </w:t>
      </w:r>
      <w:r>
        <w:rPr>
          <w:sz w:val="24"/>
          <w:szCs w:val="24"/>
        </w:rPr>
        <w:t>L</w:t>
      </w:r>
      <w:r w:rsidRPr="00A45347">
        <w:rPr>
          <w:sz w:val="24"/>
          <w:szCs w:val="24"/>
        </w:rPr>
        <w:t xml:space="preserve">icences pieprasījuma izskatīšanu, Komisijai ir tiesības pieprasīt papildu informāciju. Šajā gadījumā Komisija 5 (piecu) darba dienu laikā pēc attiecīga lēmuma pieņemšanas </w:t>
      </w:r>
      <w:r>
        <w:rPr>
          <w:sz w:val="24"/>
          <w:szCs w:val="24"/>
        </w:rPr>
        <w:t>L</w:t>
      </w:r>
      <w:r w:rsidRPr="00A45347">
        <w:rPr>
          <w:sz w:val="24"/>
          <w:szCs w:val="24"/>
        </w:rPr>
        <w:t xml:space="preserve">icences pieteicējam nosūta paziņojumu, kurā tiek norādīta papildus nepieciešamā informācija vai dokumenti. Licences pieteicējam jāiesniedz pieprasītā papildu informācija vai dokumenti 15 (piecpadsmit) darba dienu laikā no paziņojuma saņemšanas dienas. Ja noteiktajā termiņā pieprasītā informācija vai dokumenti netiek iesniegti, Komisijai ir tiesības paziņot, ka pieteikums par </w:t>
      </w:r>
      <w:r>
        <w:rPr>
          <w:sz w:val="24"/>
          <w:szCs w:val="24"/>
        </w:rPr>
        <w:t>L</w:t>
      </w:r>
      <w:r w:rsidRPr="00A45347">
        <w:rPr>
          <w:sz w:val="24"/>
          <w:szCs w:val="24"/>
        </w:rPr>
        <w:t>icences saņemšanu tiek atstāts bez izskatīšanas.</w:t>
      </w:r>
    </w:p>
    <w:p w:rsidR="00673637" w:rsidRPr="00A45347" w:rsidRDefault="00673637" w:rsidP="00673637">
      <w:pPr>
        <w:numPr>
          <w:ilvl w:val="0"/>
          <w:numId w:val="19"/>
        </w:numPr>
        <w:suppressAutoHyphens/>
        <w:jc w:val="both"/>
        <w:rPr>
          <w:sz w:val="24"/>
          <w:szCs w:val="24"/>
        </w:rPr>
      </w:pPr>
      <w:r w:rsidRPr="00A45347">
        <w:rPr>
          <w:sz w:val="24"/>
          <w:szCs w:val="24"/>
        </w:rPr>
        <w:t xml:space="preserve">Komisija lēmumu par </w:t>
      </w:r>
      <w:r>
        <w:rPr>
          <w:sz w:val="24"/>
          <w:szCs w:val="24"/>
        </w:rPr>
        <w:t>L</w:t>
      </w:r>
      <w:r w:rsidRPr="00A45347">
        <w:rPr>
          <w:sz w:val="24"/>
          <w:szCs w:val="24"/>
        </w:rPr>
        <w:t xml:space="preserve">icences derīguma termiņa pagarināšanu pieņem, ja </w:t>
      </w:r>
      <w:r>
        <w:rPr>
          <w:sz w:val="24"/>
          <w:szCs w:val="24"/>
        </w:rPr>
        <w:t>L</w:t>
      </w:r>
      <w:r w:rsidRPr="00A45347">
        <w:rPr>
          <w:sz w:val="24"/>
          <w:szCs w:val="24"/>
        </w:rPr>
        <w:t xml:space="preserve">icences īpašnieks iesniedz iesniegumu Komisijai ne vēlāk kā 1 (vienu) mēnesi pirms </w:t>
      </w:r>
      <w:r>
        <w:rPr>
          <w:sz w:val="24"/>
          <w:szCs w:val="24"/>
        </w:rPr>
        <w:t>L</w:t>
      </w:r>
      <w:r w:rsidRPr="00A45347">
        <w:rPr>
          <w:sz w:val="24"/>
          <w:szCs w:val="24"/>
        </w:rPr>
        <w:t xml:space="preserve">icences derīguma termiņa beigām. </w:t>
      </w:r>
    </w:p>
    <w:p w:rsidR="00673637" w:rsidRPr="00A45347" w:rsidRDefault="00673637" w:rsidP="00673637">
      <w:pPr>
        <w:numPr>
          <w:ilvl w:val="0"/>
          <w:numId w:val="19"/>
        </w:numPr>
        <w:suppressAutoHyphens/>
        <w:jc w:val="both"/>
        <w:rPr>
          <w:sz w:val="24"/>
          <w:szCs w:val="24"/>
        </w:rPr>
      </w:pPr>
      <w:r w:rsidRPr="00A45347">
        <w:rPr>
          <w:sz w:val="24"/>
          <w:szCs w:val="24"/>
        </w:rPr>
        <w:t xml:space="preserve">Komisijai ir tiesības pieprasīt </w:t>
      </w:r>
      <w:r>
        <w:rPr>
          <w:sz w:val="24"/>
          <w:szCs w:val="24"/>
        </w:rPr>
        <w:t>L</w:t>
      </w:r>
      <w:r w:rsidRPr="00A45347">
        <w:rPr>
          <w:sz w:val="24"/>
          <w:szCs w:val="24"/>
        </w:rPr>
        <w:t xml:space="preserve">icences pieprasītājam iesniegt papildu informāciju un dokumentus, kas nepieciešami </w:t>
      </w:r>
      <w:r>
        <w:rPr>
          <w:sz w:val="24"/>
          <w:szCs w:val="24"/>
        </w:rPr>
        <w:t>L</w:t>
      </w:r>
      <w:r w:rsidRPr="00A45347">
        <w:rPr>
          <w:sz w:val="24"/>
          <w:szCs w:val="24"/>
        </w:rPr>
        <w:t>icences derīguma termiņa pagarināšanai.</w:t>
      </w:r>
    </w:p>
    <w:p w:rsidR="00673637" w:rsidRPr="00A45347" w:rsidRDefault="00673637" w:rsidP="00673637">
      <w:pPr>
        <w:numPr>
          <w:ilvl w:val="0"/>
          <w:numId w:val="19"/>
        </w:numPr>
        <w:suppressAutoHyphens/>
        <w:jc w:val="both"/>
        <w:rPr>
          <w:sz w:val="24"/>
          <w:szCs w:val="24"/>
        </w:rPr>
      </w:pPr>
      <w:r w:rsidRPr="00A45347">
        <w:rPr>
          <w:sz w:val="24"/>
          <w:szCs w:val="24"/>
        </w:rPr>
        <w:t xml:space="preserve">Komisijas pieņemto lēmumu </w:t>
      </w:r>
      <w:r>
        <w:rPr>
          <w:sz w:val="24"/>
          <w:szCs w:val="24"/>
        </w:rPr>
        <w:t>L</w:t>
      </w:r>
      <w:r w:rsidRPr="00A45347">
        <w:rPr>
          <w:sz w:val="24"/>
          <w:szCs w:val="24"/>
        </w:rPr>
        <w:t>icences pieprasītājs var apstrīdēt Amatas novada domē normatīvajos aktos noteiktajā kārtībā.</w:t>
      </w:r>
    </w:p>
    <w:p w:rsidR="00673637" w:rsidRPr="00A45347" w:rsidRDefault="00673637" w:rsidP="00673637">
      <w:pPr>
        <w:numPr>
          <w:ilvl w:val="0"/>
          <w:numId w:val="19"/>
        </w:numPr>
        <w:suppressAutoHyphens/>
        <w:jc w:val="both"/>
        <w:rPr>
          <w:sz w:val="24"/>
          <w:szCs w:val="24"/>
        </w:rPr>
      </w:pPr>
      <w:r w:rsidRPr="00A45347">
        <w:rPr>
          <w:sz w:val="24"/>
          <w:szCs w:val="24"/>
        </w:rPr>
        <w:t xml:space="preserve">Šo noteikumu ietvaros </w:t>
      </w:r>
      <w:r>
        <w:rPr>
          <w:sz w:val="24"/>
          <w:szCs w:val="24"/>
        </w:rPr>
        <w:t>p</w:t>
      </w:r>
      <w:r w:rsidRPr="00A45347">
        <w:rPr>
          <w:sz w:val="24"/>
          <w:szCs w:val="24"/>
        </w:rPr>
        <w:t>ašvaldības domes pieņemto lēmumu var pārsūdzēt tiesā normatīvajos aktos noteiktajā kārtībā.</w:t>
      </w:r>
    </w:p>
    <w:p w:rsidR="00673637" w:rsidRPr="00A45347" w:rsidRDefault="00673637" w:rsidP="00673637">
      <w:pPr>
        <w:ind w:left="360"/>
        <w:jc w:val="center"/>
        <w:rPr>
          <w:sz w:val="24"/>
          <w:szCs w:val="24"/>
        </w:rPr>
      </w:pPr>
    </w:p>
    <w:p w:rsidR="00673637" w:rsidRPr="00A45347" w:rsidRDefault="00673637" w:rsidP="00673637">
      <w:pPr>
        <w:ind w:left="360"/>
        <w:jc w:val="center"/>
        <w:rPr>
          <w:b/>
          <w:sz w:val="24"/>
          <w:szCs w:val="24"/>
        </w:rPr>
      </w:pPr>
      <w:r w:rsidRPr="00A45347">
        <w:rPr>
          <w:b/>
          <w:sz w:val="24"/>
          <w:szCs w:val="24"/>
        </w:rPr>
        <w:t>IV. LICENCES IZSNIEGŠANAS  KĀRTĪBA</w:t>
      </w:r>
    </w:p>
    <w:p w:rsidR="00673637" w:rsidRPr="00A45347" w:rsidRDefault="00673637" w:rsidP="00673637">
      <w:pPr>
        <w:ind w:left="360"/>
        <w:jc w:val="center"/>
        <w:rPr>
          <w:b/>
          <w:sz w:val="12"/>
          <w:szCs w:val="24"/>
        </w:rPr>
      </w:pPr>
    </w:p>
    <w:p w:rsidR="00673637" w:rsidRPr="00A45347" w:rsidRDefault="00673637" w:rsidP="00673637">
      <w:pPr>
        <w:numPr>
          <w:ilvl w:val="0"/>
          <w:numId w:val="19"/>
        </w:numPr>
        <w:suppressAutoHyphens/>
        <w:rPr>
          <w:sz w:val="24"/>
          <w:szCs w:val="24"/>
        </w:rPr>
      </w:pPr>
      <w:r w:rsidRPr="00A45347">
        <w:rPr>
          <w:sz w:val="24"/>
          <w:szCs w:val="24"/>
        </w:rPr>
        <w:t xml:space="preserve">Licenci izsniedz uz laiku līdz 2 (diviem) gadiem. </w:t>
      </w:r>
    </w:p>
    <w:p w:rsidR="00673637" w:rsidRPr="00A45347" w:rsidRDefault="00673637" w:rsidP="00673637">
      <w:pPr>
        <w:numPr>
          <w:ilvl w:val="0"/>
          <w:numId w:val="19"/>
        </w:numPr>
        <w:suppressAutoHyphens/>
        <w:jc w:val="both"/>
        <w:rPr>
          <w:sz w:val="24"/>
          <w:szCs w:val="24"/>
        </w:rPr>
      </w:pPr>
      <w:r w:rsidRPr="00A45347">
        <w:rPr>
          <w:sz w:val="24"/>
          <w:szCs w:val="24"/>
        </w:rPr>
        <w:t>Licences derīguma termiņu skaita no dienas, kad Komisija ir pieņēmusi lēmumu par licences izsniegšanu.</w:t>
      </w:r>
    </w:p>
    <w:p w:rsidR="00673637" w:rsidRPr="00A45347" w:rsidRDefault="00673637" w:rsidP="00673637">
      <w:pPr>
        <w:numPr>
          <w:ilvl w:val="0"/>
          <w:numId w:val="19"/>
        </w:numPr>
        <w:suppressAutoHyphens/>
        <w:jc w:val="both"/>
        <w:rPr>
          <w:sz w:val="24"/>
          <w:szCs w:val="24"/>
        </w:rPr>
      </w:pPr>
      <w:r w:rsidRPr="00A45347">
        <w:rPr>
          <w:sz w:val="24"/>
          <w:szCs w:val="24"/>
        </w:rPr>
        <w:t xml:space="preserve">Licenci paraksta Komisijas priekšsēdētājs. </w:t>
      </w:r>
    </w:p>
    <w:p w:rsidR="00673637" w:rsidRPr="00A45347" w:rsidRDefault="00673637" w:rsidP="00673637">
      <w:pPr>
        <w:numPr>
          <w:ilvl w:val="0"/>
          <w:numId w:val="19"/>
        </w:numPr>
        <w:suppressAutoHyphens/>
        <w:jc w:val="both"/>
        <w:rPr>
          <w:sz w:val="24"/>
          <w:szCs w:val="24"/>
        </w:rPr>
      </w:pPr>
      <w:r w:rsidRPr="00A45347">
        <w:rPr>
          <w:sz w:val="24"/>
          <w:szCs w:val="24"/>
        </w:rPr>
        <w:t>Licenci izsniedz Licences pieprasītajam vai tā pilnvarotajai personai pret parakstu.</w:t>
      </w:r>
    </w:p>
    <w:p w:rsidR="00673637" w:rsidRDefault="00673637" w:rsidP="00673637">
      <w:pPr>
        <w:ind w:left="360"/>
        <w:jc w:val="center"/>
        <w:rPr>
          <w:b/>
          <w:sz w:val="24"/>
          <w:szCs w:val="24"/>
        </w:rPr>
      </w:pPr>
    </w:p>
    <w:p w:rsidR="00673637" w:rsidRPr="00A45347" w:rsidRDefault="00673637" w:rsidP="00673637">
      <w:pPr>
        <w:ind w:left="360"/>
        <w:jc w:val="center"/>
        <w:rPr>
          <w:b/>
          <w:sz w:val="24"/>
          <w:szCs w:val="24"/>
        </w:rPr>
      </w:pPr>
      <w:r w:rsidRPr="00A45347">
        <w:rPr>
          <w:b/>
          <w:sz w:val="24"/>
          <w:szCs w:val="24"/>
        </w:rPr>
        <w:t>V. NOSLĒGUMA JAUTĀJUMS</w:t>
      </w:r>
    </w:p>
    <w:p w:rsidR="00673637" w:rsidRPr="00A45347" w:rsidRDefault="00673637" w:rsidP="00673637">
      <w:pPr>
        <w:ind w:left="360"/>
        <w:jc w:val="center"/>
        <w:rPr>
          <w:b/>
          <w:sz w:val="12"/>
          <w:szCs w:val="24"/>
        </w:rPr>
      </w:pPr>
    </w:p>
    <w:p w:rsidR="00160C04" w:rsidRPr="00470529" w:rsidRDefault="00160C04" w:rsidP="00160C04">
      <w:pPr>
        <w:numPr>
          <w:ilvl w:val="0"/>
          <w:numId w:val="19"/>
        </w:numPr>
        <w:suppressAutoHyphens/>
        <w:jc w:val="both"/>
        <w:rPr>
          <w:sz w:val="24"/>
          <w:szCs w:val="24"/>
        </w:rPr>
      </w:pPr>
      <w:r w:rsidRPr="00470529">
        <w:rPr>
          <w:sz w:val="24"/>
          <w:szCs w:val="24"/>
        </w:rPr>
        <w:t xml:space="preserve"> Šie noteikumi stājas spēkā pēc to publicēšanas informatīvajā izdevumā “Amatas Vēstis” un Amatas novada pašvaldības mājas lapā www.amatasnovads.lv.</w:t>
      </w:r>
    </w:p>
    <w:p w:rsidR="00673637" w:rsidRDefault="00673637" w:rsidP="00673637">
      <w:pPr>
        <w:spacing w:after="200" w:line="276" w:lineRule="auto"/>
        <w:rPr>
          <w:sz w:val="22"/>
          <w:szCs w:val="24"/>
        </w:rPr>
      </w:pPr>
    </w:p>
    <w:p w:rsidR="00807A3A" w:rsidRDefault="00807A3A" w:rsidP="00673637">
      <w:pPr>
        <w:jc w:val="right"/>
        <w:rPr>
          <w:sz w:val="22"/>
          <w:szCs w:val="24"/>
        </w:rPr>
      </w:pPr>
    </w:p>
    <w:p w:rsidR="00673637" w:rsidRDefault="00673637" w:rsidP="00673637">
      <w:pPr>
        <w:jc w:val="right"/>
        <w:rPr>
          <w:sz w:val="22"/>
          <w:szCs w:val="24"/>
        </w:rPr>
      </w:pPr>
      <w:r w:rsidRPr="00A45347">
        <w:rPr>
          <w:sz w:val="22"/>
          <w:szCs w:val="24"/>
        </w:rPr>
        <w:lastRenderedPageBreak/>
        <w:t>1. pielikums</w:t>
      </w:r>
    </w:p>
    <w:p w:rsidR="00673637" w:rsidRPr="00A45347" w:rsidRDefault="00160C04" w:rsidP="00673637">
      <w:pPr>
        <w:jc w:val="right"/>
        <w:rPr>
          <w:sz w:val="22"/>
          <w:szCs w:val="24"/>
        </w:rPr>
      </w:pPr>
      <w:r>
        <w:rPr>
          <w:sz w:val="22"/>
          <w:szCs w:val="24"/>
        </w:rPr>
        <w:t>2019. gada 23</w:t>
      </w:r>
      <w:r w:rsidR="00673637">
        <w:rPr>
          <w:sz w:val="22"/>
          <w:szCs w:val="24"/>
        </w:rPr>
        <w:t xml:space="preserve">. </w:t>
      </w:r>
      <w:r>
        <w:rPr>
          <w:sz w:val="22"/>
          <w:szCs w:val="24"/>
        </w:rPr>
        <w:t>janvāra saistošajiem noteikumiem Nr. 1</w:t>
      </w:r>
    </w:p>
    <w:p w:rsidR="00673637" w:rsidRPr="00A45347" w:rsidRDefault="00673637" w:rsidP="00673637">
      <w:pPr>
        <w:jc w:val="right"/>
        <w:rPr>
          <w:sz w:val="22"/>
          <w:szCs w:val="24"/>
        </w:rPr>
      </w:pPr>
      <w:r w:rsidRPr="00A45347">
        <w:rPr>
          <w:sz w:val="22"/>
          <w:szCs w:val="24"/>
        </w:rPr>
        <w:t xml:space="preserve">„Interešu izglītības un pieaugušo neformālās izglītības </w:t>
      </w:r>
    </w:p>
    <w:p w:rsidR="00673637" w:rsidRPr="00A45347" w:rsidRDefault="00673637" w:rsidP="00673637">
      <w:pPr>
        <w:jc w:val="right"/>
        <w:rPr>
          <w:sz w:val="22"/>
          <w:szCs w:val="24"/>
        </w:rPr>
      </w:pPr>
      <w:r w:rsidRPr="00A45347">
        <w:rPr>
          <w:sz w:val="22"/>
          <w:szCs w:val="24"/>
        </w:rPr>
        <w:t>programmu licencēšanas kārtība”</w:t>
      </w:r>
    </w:p>
    <w:p w:rsidR="00673637" w:rsidRPr="00A45347" w:rsidRDefault="00673637" w:rsidP="00673637">
      <w:pPr>
        <w:rPr>
          <w:rFonts w:eastAsia="Arial"/>
          <w:sz w:val="14"/>
          <w:szCs w:val="24"/>
        </w:rPr>
      </w:pPr>
    </w:p>
    <w:p w:rsidR="00673637" w:rsidRPr="00A45347" w:rsidRDefault="00673637" w:rsidP="00673637">
      <w:pPr>
        <w:jc w:val="right"/>
        <w:rPr>
          <w:b/>
          <w:sz w:val="24"/>
          <w:szCs w:val="24"/>
          <w:u w:val="single"/>
          <w:lang w:eastAsia="en-US"/>
        </w:rPr>
      </w:pPr>
      <w:r w:rsidRPr="00A45347">
        <w:rPr>
          <w:b/>
          <w:sz w:val="24"/>
          <w:szCs w:val="24"/>
          <w:u w:val="single"/>
          <w:lang w:eastAsia="en-US"/>
        </w:rPr>
        <w:t>AMATAS NOVADA PAŠVALDĪBAI</w:t>
      </w:r>
    </w:p>
    <w:p w:rsidR="00673637" w:rsidRPr="00A45347" w:rsidRDefault="00673637" w:rsidP="00673637">
      <w:pPr>
        <w:ind w:left="360"/>
        <w:jc w:val="right"/>
        <w:rPr>
          <w:sz w:val="24"/>
          <w:szCs w:val="24"/>
          <w:lang w:eastAsia="en-US"/>
        </w:rPr>
      </w:pPr>
      <w:r w:rsidRPr="00A45347">
        <w:rPr>
          <w:sz w:val="24"/>
          <w:szCs w:val="24"/>
          <w:lang w:eastAsia="en-US"/>
        </w:rPr>
        <w:t>„Ausm</w:t>
      </w:r>
      <w:r>
        <w:rPr>
          <w:sz w:val="24"/>
          <w:szCs w:val="24"/>
          <w:lang w:eastAsia="en-US"/>
        </w:rPr>
        <w:t>a</w:t>
      </w:r>
      <w:r w:rsidRPr="00A45347">
        <w:rPr>
          <w:sz w:val="24"/>
          <w:szCs w:val="24"/>
          <w:lang w:eastAsia="en-US"/>
        </w:rPr>
        <w:t>s”, Drabešu pagast</w:t>
      </w:r>
      <w:r>
        <w:rPr>
          <w:sz w:val="24"/>
          <w:szCs w:val="24"/>
          <w:lang w:eastAsia="en-US"/>
        </w:rPr>
        <w:t>s</w:t>
      </w:r>
      <w:r w:rsidRPr="00A45347">
        <w:rPr>
          <w:sz w:val="24"/>
          <w:szCs w:val="24"/>
          <w:lang w:eastAsia="en-US"/>
        </w:rPr>
        <w:t xml:space="preserve">, </w:t>
      </w:r>
    </w:p>
    <w:p w:rsidR="00673637" w:rsidRPr="00A45347" w:rsidRDefault="00673637" w:rsidP="00673637">
      <w:pPr>
        <w:ind w:left="360"/>
        <w:jc w:val="right"/>
        <w:rPr>
          <w:sz w:val="24"/>
          <w:szCs w:val="24"/>
          <w:lang w:eastAsia="en-US"/>
        </w:rPr>
      </w:pPr>
      <w:r w:rsidRPr="00A45347">
        <w:rPr>
          <w:sz w:val="24"/>
          <w:szCs w:val="24"/>
          <w:lang w:eastAsia="en-US"/>
        </w:rPr>
        <w:t>Amatas novad</w:t>
      </w:r>
      <w:r>
        <w:rPr>
          <w:sz w:val="24"/>
          <w:szCs w:val="24"/>
          <w:lang w:eastAsia="en-US"/>
        </w:rPr>
        <w:t>s</w:t>
      </w:r>
      <w:r w:rsidRPr="00A45347">
        <w:rPr>
          <w:sz w:val="24"/>
          <w:szCs w:val="24"/>
          <w:lang w:eastAsia="en-US"/>
        </w:rPr>
        <w:t>, LV 4101</w:t>
      </w:r>
    </w:p>
    <w:p w:rsidR="00673637" w:rsidRPr="00A45347" w:rsidRDefault="00673637" w:rsidP="00673637">
      <w:pPr>
        <w:ind w:left="360"/>
        <w:jc w:val="center"/>
        <w:rPr>
          <w:sz w:val="12"/>
          <w:szCs w:val="24"/>
          <w:lang w:eastAsia="en-US"/>
        </w:rPr>
      </w:pPr>
    </w:p>
    <w:p w:rsidR="00673637" w:rsidRPr="00A45347" w:rsidRDefault="00673637" w:rsidP="00673637">
      <w:pPr>
        <w:jc w:val="right"/>
        <w:rPr>
          <w:sz w:val="24"/>
          <w:szCs w:val="24"/>
        </w:rPr>
      </w:pPr>
      <w:r w:rsidRPr="00A45347">
        <w:rPr>
          <w:sz w:val="24"/>
          <w:szCs w:val="24"/>
        </w:rPr>
        <w:t>____________________________________________</w:t>
      </w:r>
    </w:p>
    <w:p w:rsidR="00673637" w:rsidRPr="00A45347" w:rsidRDefault="00673637" w:rsidP="00673637">
      <w:pPr>
        <w:jc w:val="right"/>
        <w:rPr>
          <w:sz w:val="24"/>
          <w:szCs w:val="24"/>
        </w:rPr>
      </w:pPr>
      <w:r w:rsidRPr="00A45347">
        <w:rPr>
          <w:sz w:val="24"/>
          <w:szCs w:val="24"/>
        </w:rPr>
        <w:t xml:space="preserve">(juridiskajai personai – nosaukums, </w:t>
      </w:r>
    </w:p>
    <w:p w:rsidR="00673637" w:rsidRPr="00A45347" w:rsidRDefault="00673637" w:rsidP="00673637">
      <w:pPr>
        <w:jc w:val="right"/>
        <w:rPr>
          <w:sz w:val="24"/>
          <w:szCs w:val="24"/>
        </w:rPr>
      </w:pPr>
      <w:r w:rsidRPr="00A45347">
        <w:rPr>
          <w:sz w:val="24"/>
          <w:szCs w:val="24"/>
        </w:rPr>
        <w:t>fiziskajai personai – vārds, uzvārds)</w:t>
      </w:r>
    </w:p>
    <w:p w:rsidR="00673637" w:rsidRPr="00A45347" w:rsidRDefault="00673637" w:rsidP="00673637">
      <w:pPr>
        <w:jc w:val="right"/>
        <w:rPr>
          <w:sz w:val="24"/>
          <w:szCs w:val="24"/>
        </w:rPr>
      </w:pPr>
      <w:r w:rsidRPr="00A45347">
        <w:rPr>
          <w:sz w:val="24"/>
          <w:szCs w:val="24"/>
        </w:rPr>
        <w:t>____________________________________________</w:t>
      </w:r>
    </w:p>
    <w:p w:rsidR="00673637" w:rsidRPr="00A45347" w:rsidRDefault="00673637" w:rsidP="00673637">
      <w:pPr>
        <w:jc w:val="right"/>
        <w:rPr>
          <w:sz w:val="24"/>
          <w:szCs w:val="24"/>
        </w:rPr>
      </w:pPr>
      <w:r w:rsidRPr="00A45347">
        <w:rPr>
          <w:sz w:val="24"/>
          <w:szCs w:val="24"/>
        </w:rPr>
        <w:t>(juridiskajai personai –</w:t>
      </w:r>
      <w:r>
        <w:rPr>
          <w:sz w:val="24"/>
          <w:szCs w:val="24"/>
        </w:rPr>
        <w:t xml:space="preserve"> </w:t>
      </w:r>
      <w:r w:rsidRPr="00A45347">
        <w:rPr>
          <w:sz w:val="24"/>
          <w:szCs w:val="24"/>
        </w:rPr>
        <w:t xml:space="preserve">reģistrācijas numurs, </w:t>
      </w:r>
    </w:p>
    <w:p w:rsidR="00673637" w:rsidRPr="00A45347" w:rsidRDefault="00673637" w:rsidP="00673637">
      <w:pPr>
        <w:jc w:val="right"/>
        <w:rPr>
          <w:sz w:val="24"/>
          <w:szCs w:val="24"/>
        </w:rPr>
      </w:pPr>
      <w:r w:rsidRPr="00A45347">
        <w:rPr>
          <w:sz w:val="24"/>
          <w:szCs w:val="24"/>
        </w:rPr>
        <w:t>fiziskajai personai –</w:t>
      </w:r>
      <w:r>
        <w:rPr>
          <w:sz w:val="24"/>
          <w:szCs w:val="24"/>
        </w:rPr>
        <w:t xml:space="preserve"> </w:t>
      </w:r>
      <w:r w:rsidRPr="00A45347">
        <w:rPr>
          <w:sz w:val="24"/>
          <w:szCs w:val="24"/>
        </w:rPr>
        <w:t>personas kods)</w:t>
      </w:r>
    </w:p>
    <w:p w:rsidR="00673637" w:rsidRPr="00A45347" w:rsidRDefault="00673637" w:rsidP="00673637">
      <w:pPr>
        <w:jc w:val="right"/>
        <w:rPr>
          <w:sz w:val="8"/>
          <w:szCs w:val="24"/>
        </w:rPr>
      </w:pPr>
    </w:p>
    <w:p w:rsidR="00673637" w:rsidRPr="00A45347" w:rsidRDefault="00673637" w:rsidP="00673637">
      <w:pPr>
        <w:jc w:val="right"/>
        <w:rPr>
          <w:sz w:val="24"/>
          <w:szCs w:val="24"/>
        </w:rPr>
      </w:pPr>
      <w:r w:rsidRPr="00A45347">
        <w:rPr>
          <w:sz w:val="24"/>
          <w:szCs w:val="24"/>
        </w:rPr>
        <w:t>________________________________________________________</w:t>
      </w:r>
    </w:p>
    <w:p w:rsidR="00673637" w:rsidRPr="00A45347" w:rsidRDefault="00673637" w:rsidP="00673637">
      <w:pPr>
        <w:jc w:val="right"/>
        <w:rPr>
          <w:sz w:val="24"/>
          <w:szCs w:val="24"/>
          <w:lang w:eastAsia="en-US"/>
        </w:rPr>
      </w:pPr>
      <w:r w:rsidRPr="00A45347">
        <w:rPr>
          <w:sz w:val="24"/>
          <w:szCs w:val="24"/>
          <w:lang w:eastAsia="en-US"/>
        </w:rPr>
        <w:t>(juridiskajai personai – juridiskā adrese,</w:t>
      </w:r>
    </w:p>
    <w:p w:rsidR="00673637" w:rsidRPr="00A45347" w:rsidRDefault="00673637" w:rsidP="00673637">
      <w:pPr>
        <w:jc w:val="right"/>
        <w:rPr>
          <w:sz w:val="24"/>
          <w:szCs w:val="24"/>
          <w:lang w:eastAsia="en-US"/>
        </w:rPr>
      </w:pPr>
      <w:r w:rsidRPr="00A45347">
        <w:rPr>
          <w:sz w:val="24"/>
          <w:szCs w:val="24"/>
          <w:lang w:eastAsia="en-US"/>
        </w:rPr>
        <w:t>fiziskai personai –</w:t>
      </w:r>
      <w:r>
        <w:rPr>
          <w:sz w:val="24"/>
          <w:szCs w:val="24"/>
          <w:lang w:eastAsia="en-US"/>
        </w:rPr>
        <w:t xml:space="preserve"> </w:t>
      </w:r>
      <w:r w:rsidRPr="00A45347">
        <w:rPr>
          <w:sz w:val="24"/>
          <w:szCs w:val="24"/>
          <w:lang w:eastAsia="en-US"/>
        </w:rPr>
        <w:t>deklarētās dzīvesvietas adrese)</w:t>
      </w:r>
    </w:p>
    <w:p w:rsidR="00673637" w:rsidRPr="00A45347" w:rsidRDefault="00673637" w:rsidP="00673637">
      <w:pPr>
        <w:jc w:val="right"/>
        <w:rPr>
          <w:sz w:val="10"/>
          <w:szCs w:val="24"/>
        </w:rPr>
      </w:pPr>
    </w:p>
    <w:p w:rsidR="00673637" w:rsidRPr="00A45347" w:rsidRDefault="00673637" w:rsidP="00673637">
      <w:pPr>
        <w:jc w:val="right"/>
        <w:rPr>
          <w:sz w:val="24"/>
          <w:szCs w:val="24"/>
        </w:rPr>
      </w:pPr>
      <w:r w:rsidRPr="00A45347">
        <w:rPr>
          <w:sz w:val="24"/>
          <w:szCs w:val="24"/>
        </w:rPr>
        <w:t>_______________________________________________________</w:t>
      </w:r>
    </w:p>
    <w:p w:rsidR="00673637" w:rsidRPr="00A45347" w:rsidRDefault="00673637" w:rsidP="00673637">
      <w:pPr>
        <w:jc w:val="right"/>
        <w:rPr>
          <w:sz w:val="24"/>
          <w:szCs w:val="24"/>
        </w:rPr>
      </w:pPr>
      <w:r w:rsidRPr="00A45347">
        <w:rPr>
          <w:sz w:val="24"/>
          <w:szCs w:val="24"/>
        </w:rPr>
        <w:t>(kontaktinformācija – e-pasts, tālruņa numurs)</w:t>
      </w:r>
    </w:p>
    <w:p w:rsidR="00673637" w:rsidRPr="00A45347" w:rsidRDefault="00673637" w:rsidP="00673637">
      <w:pPr>
        <w:jc w:val="center"/>
        <w:rPr>
          <w:b/>
          <w:caps/>
          <w:sz w:val="14"/>
          <w:szCs w:val="24"/>
          <w:lang w:val="en-US" w:eastAsia="en-US"/>
        </w:rPr>
      </w:pPr>
    </w:p>
    <w:p w:rsidR="00673637" w:rsidRPr="00A45347" w:rsidRDefault="00673637" w:rsidP="00673637">
      <w:pPr>
        <w:jc w:val="center"/>
        <w:rPr>
          <w:b/>
          <w:caps/>
          <w:sz w:val="24"/>
          <w:szCs w:val="24"/>
          <w:lang w:val="en-US" w:eastAsia="en-US"/>
        </w:rPr>
      </w:pPr>
      <w:r w:rsidRPr="00A45347">
        <w:rPr>
          <w:b/>
          <w:caps/>
          <w:sz w:val="24"/>
          <w:szCs w:val="24"/>
          <w:lang w:val="en-US" w:eastAsia="en-US"/>
        </w:rPr>
        <w:t>PIETEIKUMS</w:t>
      </w:r>
    </w:p>
    <w:p w:rsidR="00673637" w:rsidRPr="00A45347" w:rsidRDefault="00673637" w:rsidP="00673637">
      <w:pPr>
        <w:jc w:val="center"/>
        <w:rPr>
          <w:b/>
          <w:caps/>
          <w:sz w:val="24"/>
          <w:szCs w:val="24"/>
          <w:lang w:val="en-US" w:eastAsia="en-US"/>
        </w:rPr>
      </w:pPr>
    </w:p>
    <w:p w:rsidR="00673637" w:rsidRPr="00A45347" w:rsidRDefault="00673637" w:rsidP="00673637">
      <w:pPr>
        <w:ind w:firstLine="709"/>
        <w:jc w:val="both"/>
        <w:rPr>
          <w:sz w:val="24"/>
          <w:szCs w:val="24"/>
          <w:lang w:val="en-US" w:eastAsia="en-US"/>
        </w:rPr>
      </w:pPr>
      <w:r w:rsidRPr="00A45347">
        <w:rPr>
          <w:sz w:val="24"/>
          <w:szCs w:val="24"/>
          <w:lang w:eastAsia="en-US"/>
        </w:rPr>
        <w:t>Lūdzu</w:t>
      </w:r>
      <w:r w:rsidRPr="00A45347">
        <w:rPr>
          <w:sz w:val="24"/>
          <w:szCs w:val="24"/>
          <w:lang w:val="en-US" w:eastAsia="en-US"/>
        </w:rPr>
        <w:t xml:space="preserve"> </w:t>
      </w:r>
      <w:r w:rsidRPr="00A45347">
        <w:rPr>
          <w:sz w:val="24"/>
          <w:szCs w:val="24"/>
          <w:lang w:eastAsia="en-US"/>
        </w:rPr>
        <w:t>izsniegt</w:t>
      </w:r>
      <w:r w:rsidRPr="00A45347">
        <w:rPr>
          <w:sz w:val="24"/>
          <w:szCs w:val="24"/>
          <w:lang w:val="en-US" w:eastAsia="en-US"/>
        </w:rPr>
        <w:t xml:space="preserve"> </w:t>
      </w:r>
      <w:r w:rsidRPr="00A45347">
        <w:rPr>
          <w:sz w:val="24"/>
          <w:szCs w:val="24"/>
          <w:lang w:eastAsia="en-US"/>
        </w:rPr>
        <w:t>licenci</w:t>
      </w:r>
      <w:r w:rsidRPr="00A45347">
        <w:rPr>
          <w:sz w:val="24"/>
          <w:szCs w:val="24"/>
          <w:lang w:val="en-US" w:eastAsia="en-US"/>
        </w:rPr>
        <w:t xml:space="preserve"> </w:t>
      </w:r>
      <w:r w:rsidRPr="00A45347">
        <w:rPr>
          <w:rFonts w:ascii="Cambria Math" w:hAnsi="Cambria Math" w:cs="Cambria Math"/>
          <w:sz w:val="24"/>
          <w:szCs w:val="24"/>
          <w:lang w:val="en-US" w:eastAsia="en-US"/>
        </w:rPr>
        <w:t>⎕</w:t>
      </w:r>
      <w:r w:rsidRPr="00A45347">
        <w:rPr>
          <w:sz w:val="24"/>
          <w:szCs w:val="24"/>
          <w:lang w:val="en-US" w:eastAsia="en-US"/>
        </w:rPr>
        <w:t xml:space="preserve"> </w:t>
      </w:r>
      <w:r w:rsidRPr="00A45347">
        <w:rPr>
          <w:sz w:val="24"/>
          <w:szCs w:val="24"/>
          <w:lang w:eastAsia="en-US"/>
        </w:rPr>
        <w:t>interešu</w:t>
      </w:r>
      <w:r w:rsidRPr="00A45347">
        <w:rPr>
          <w:sz w:val="24"/>
          <w:szCs w:val="24"/>
          <w:lang w:val="en-US" w:eastAsia="en-US"/>
        </w:rPr>
        <w:t xml:space="preserve"> </w:t>
      </w:r>
      <w:r w:rsidRPr="00A45347">
        <w:rPr>
          <w:sz w:val="24"/>
          <w:szCs w:val="24"/>
          <w:lang w:eastAsia="en-US"/>
        </w:rPr>
        <w:t>izglītības</w:t>
      </w:r>
      <w:r w:rsidRPr="00A45347">
        <w:rPr>
          <w:sz w:val="24"/>
          <w:szCs w:val="24"/>
          <w:lang w:val="en-US" w:eastAsia="en-US"/>
        </w:rPr>
        <w:t xml:space="preserve"> </w:t>
      </w:r>
      <w:r w:rsidRPr="00A45347">
        <w:rPr>
          <w:sz w:val="24"/>
          <w:szCs w:val="24"/>
          <w:lang w:eastAsia="en-US"/>
        </w:rPr>
        <w:t>vai</w:t>
      </w:r>
      <w:r w:rsidRPr="00A45347">
        <w:rPr>
          <w:sz w:val="24"/>
          <w:szCs w:val="24"/>
          <w:lang w:val="en-US" w:eastAsia="en-US"/>
        </w:rPr>
        <w:t xml:space="preserve"> </w:t>
      </w:r>
      <w:r w:rsidRPr="00A45347">
        <w:rPr>
          <w:rFonts w:ascii="Cambria Math" w:hAnsi="Cambria Math" w:cs="Cambria Math"/>
          <w:sz w:val="24"/>
          <w:szCs w:val="24"/>
          <w:lang w:val="en-US" w:eastAsia="en-US"/>
        </w:rPr>
        <w:t>⎕</w:t>
      </w:r>
      <w:r w:rsidRPr="00A45347">
        <w:rPr>
          <w:sz w:val="24"/>
          <w:szCs w:val="24"/>
          <w:lang w:val="en-US" w:eastAsia="en-US"/>
        </w:rPr>
        <w:t xml:space="preserve"> </w:t>
      </w:r>
      <w:r w:rsidRPr="00A45347">
        <w:rPr>
          <w:sz w:val="24"/>
          <w:szCs w:val="24"/>
          <w:lang w:eastAsia="en-US"/>
        </w:rPr>
        <w:t>pieaugušo</w:t>
      </w:r>
      <w:r w:rsidRPr="00A45347">
        <w:rPr>
          <w:sz w:val="24"/>
          <w:szCs w:val="24"/>
          <w:lang w:val="en-US" w:eastAsia="en-US"/>
        </w:rPr>
        <w:t xml:space="preserve"> </w:t>
      </w:r>
      <w:r w:rsidRPr="00A45347">
        <w:rPr>
          <w:sz w:val="24"/>
          <w:szCs w:val="24"/>
          <w:lang w:eastAsia="en-US"/>
        </w:rPr>
        <w:t>neformālās</w:t>
      </w:r>
      <w:r w:rsidRPr="00A45347">
        <w:rPr>
          <w:sz w:val="24"/>
          <w:szCs w:val="24"/>
          <w:lang w:val="en-US" w:eastAsia="en-US"/>
        </w:rPr>
        <w:t xml:space="preserve"> </w:t>
      </w:r>
      <w:r w:rsidRPr="00A45347">
        <w:rPr>
          <w:sz w:val="24"/>
          <w:szCs w:val="24"/>
          <w:lang w:eastAsia="en-US"/>
        </w:rPr>
        <w:t>izglītības</w:t>
      </w:r>
      <w:r w:rsidRPr="00A45347">
        <w:rPr>
          <w:sz w:val="24"/>
          <w:szCs w:val="24"/>
          <w:lang w:val="en-US" w:eastAsia="en-US"/>
        </w:rPr>
        <w:t xml:space="preserve"> (</w:t>
      </w:r>
      <w:r w:rsidRPr="00A45347">
        <w:rPr>
          <w:sz w:val="24"/>
          <w:szCs w:val="24"/>
          <w:lang w:eastAsia="en-US"/>
        </w:rPr>
        <w:t>vajadzīgo</w:t>
      </w:r>
      <w:r w:rsidRPr="00A45347">
        <w:rPr>
          <w:sz w:val="24"/>
          <w:szCs w:val="24"/>
          <w:lang w:val="en-US" w:eastAsia="en-US"/>
        </w:rPr>
        <w:t xml:space="preserve"> </w:t>
      </w:r>
      <w:r w:rsidRPr="00A45347">
        <w:rPr>
          <w:sz w:val="24"/>
          <w:szCs w:val="24"/>
          <w:lang w:eastAsia="en-US"/>
        </w:rPr>
        <w:t>atzīmēt</w:t>
      </w:r>
      <w:r w:rsidRPr="00A45347">
        <w:rPr>
          <w:sz w:val="24"/>
          <w:szCs w:val="24"/>
          <w:lang w:val="en-US" w:eastAsia="en-US"/>
        </w:rPr>
        <w:t xml:space="preserve">) </w:t>
      </w:r>
      <w:r w:rsidRPr="00A45347">
        <w:rPr>
          <w:sz w:val="24"/>
          <w:szCs w:val="24"/>
          <w:lang w:eastAsia="en-US"/>
        </w:rPr>
        <w:t>programmai</w:t>
      </w:r>
      <w:r w:rsidRPr="00A45347">
        <w:rPr>
          <w:sz w:val="24"/>
          <w:szCs w:val="24"/>
          <w:lang w:val="en-US" w:eastAsia="en-US"/>
        </w:rPr>
        <w:t xml:space="preserve"> (</w:t>
      </w:r>
      <w:r w:rsidRPr="00A45347">
        <w:rPr>
          <w:sz w:val="24"/>
          <w:szCs w:val="24"/>
          <w:lang w:eastAsia="en-US"/>
        </w:rPr>
        <w:t>programmām</w:t>
      </w:r>
      <w:r w:rsidRPr="00A45347">
        <w:rPr>
          <w:sz w:val="24"/>
          <w:szCs w:val="24"/>
          <w:lang w:val="en-US" w:eastAsia="en-US"/>
        </w:rPr>
        <w:t xml:space="preserve">): </w:t>
      </w:r>
    </w:p>
    <w:p w:rsidR="00673637" w:rsidRPr="00A45347" w:rsidRDefault="00673637" w:rsidP="00673637">
      <w:pPr>
        <w:ind w:firstLine="709"/>
        <w:jc w:val="both"/>
        <w:rPr>
          <w:sz w:val="16"/>
          <w:szCs w:val="24"/>
          <w:lang w:val="en-US" w:eastAsia="en-US"/>
        </w:rPr>
      </w:pPr>
    </w:p>
    <w:p w:rsidR="00673637" w:rsidRPr="00A45347" w:rsidRDefault="00673637" w:rsidP="00673637">
      <w:pPr>
        <w:jc w:val="both"/>
        <w:rPr>
          <w:sz w:val="24"/>
          <w:szCs w:val="24"/>
          <w:lang w:val="en-US" w:eastAsia="en-US"/>
        </w:rPr>
      </w:pPr>
      <w:r w:rsidRPr="00A45347">
        <w:rPr>
          <w:sz w:val="24"/>
          <w:szCs w:val="24"/>
          <w:lang w:val="en-US" w:eastAsia="en-US"/>
        </w:rPr>
        <w:t>___________________________________________________________________________</w:t>
      </w:r>
    </w:p>
    <w:p w:rsidR="00673637" w:rsidRPr="00A45347" w:rsidRDefault="00673637" w:rsidP="00673637">
      <w:pPr>
        <w:jc w:val="center"/>
        <w:rPr>
          <w:sz w:val="24"/>
          <w:szCs w:val="24"/>
          <w:lang w:val="en-US" w:eastAsia="en-US"/>
        </w:rPr>
      </w:pPr>
      <w:r w:rsidRPr="00A45347">
        <w:rPr>
          <w:sz w:val="24"/>
          <w:szCs w:val="24"/>
          <w:lang w:val="en-US" w:eastAsia="en-US"/>
        </w:rPr>
        <w:t>(</w:t>
      </w:r>
      <w:r w:rsidRPr="00A45347">
        <w:rPr>
          <w:sz w:val="24"/>
          <w:szCs w:val="24"/>
          <w:lang w:eastAsia="en-US"/>
        </w:rPr>
        <w:t>nosaukums</w:t>
      </w:r>
      <w:r w:rsidRPr="00A45347">
        <w:rPr>
          <w:sz w:val="24"/>
          <w:szCs w:val="24"/>
          <w:lang w:val="en-US" w:eastAsia="en-US"/>
        </w:rPr>
        <w:t>)</w:t>
      </w:r>
    </w:p>
    <w:p w:rsidR="00673637" w:rsidRPr="00A45347" w:rsidRDefault="00673637" w:rsidP="00673637">
      <w:pPr>
        <w:jc w:val="both"/>
        <w:rPr>
          <w:sz w:val="14"/>
          <w:szCs w:val="24"/>
          <w:lang w:val="en-US" w:eastAsia="en-US"/>
        </w:rPr>
      </w:pPr>
    </w:p>
    <w:p w:rsidR="00673637" w:rsidRPr="00A45347" w:rsidRDefault="00673637" w:rsidP="00673637">
      <w:pPr>
        <w:jc w:val="both"/>
        <w:rPr>
          <w:sz w:val="24"/>
          <w:szCs w:val="24"/>
          <w:lang w:val="en-US" w:eastAsia="en-US"/>
        </w:rPr>
      </w:pPr>
      <w:r w:rsidRPr="00A45347">
        <w:rPr>
          <w:sz w:val="24"/>
          <w:szCs w:val="24"/>
          <w:lang w:val="en-US" w:eastAsia="en-US"/>
        </w:rPr>
        <w:t>___________________________________________________________________________</w:t>
      </w:r>
    </w:p>
    <w:p w:rsidR="00673637" w:rsidRPr="00A45347" w:rsidRDefault="00673637" w:rsidP="00673637">
      <w:pPr>
        <w:jc w:val="center"/>
        <w:rPr>
          <w:sz w:val="24"/>
          <w:szCs w:val="24"/>
          <w:lang w:val="en-US" w:eastAsia="en-US"/>
        </w:rPr>
      </w:pPr>
      <w:r w:rsidRPr="00A45347">
        <w:rPr>
          <w:sz w:val="24"/>
          <w:szCs w:val="24"/>
          <w:lang w:val="en-US" w:eastAsia="en-US"/>
        </w:rPr>
        <w:t>(</w:t>
      </w:r>
      <w:r w:rsidRPr="00A45347">
        <w:rPr>
          <w:sz w:val="24"/>
          <w:szCs w:val="24"/>
          <w:lang w:eastAsia="en-US"/>
        </w:rPr>
        <w:t>nosaukums</w:t>
      </w:r>
      <w:r w:rsidRPr="00A45347">
        <w:rPr>
          <w:sz w:val="24"/>
          <w:szCs w:val="24"/>
          <w:lang w:val="en-US" w:eastAsia="en-US"/>
        </w:rPr>
        <w:t>)</w:t>
      </w:r>
    </w:p>
    <w:p w:rsidR="00673637" w:rsidRPr="00A45347" w:rsidRDefault="00673637" w:rsidP="00673637">
      <w:pPr>
        <w:jc w:val="both"/>
        <w:rPr>
          <w:caps/>
          <w:sz w:val="24"/>
          <w:szCs w:val="24"/>
          <w:lang w:val="en-US" w:eastAsia="en-US"/>
        </w:rPr>
      </w:pPr>
    </w:p>
    <w:p w:rsidR="00673637" w:rsidRPr="00A45347" w:rsidRDefault="00673637" w:rsidP="00673637">
      <w:pPr>
        <w:rPr>
          <w:sz w:val="24"/>
          <w:szCs w:val="24"/>
          <w:lang w:eastAsia="en-US"/>
        </w:rPr>
      </w:pPr>
      <w:r w:rsidRPr="00A45347">
        <w:rPr>
          <w:sz w:val="24"/>
          <w:szCs w:val="24"/>
          <w:lang w:eastAsia="en-US"/>
        </w:rPr>
        <w:t>Kontaktpersona (pilnvarotā persona) ________________________________________________________________</w:t>
      </w:r>
    </w:p>
    <w:p w:rsidR="00673637" w:rsidRPr="00D06546" w:rsidRDefault="00673637" w:rsidP="00673637">
      <w:pPr>
        <w:rPr>
          <w:sz w:val="12"/>
          <w:szCs w:val="24"/>
          <w:lang w:eastAsia="en-US"/>
        </w:rPr>
      </w:pPr>
    </w:p>
    <w:p w:rsidR="00673637" w:rsidRPr="00A45347" w:rsidRDefault="00673637" w:rsidP="00673637">
      <w:pPr>
        <w:rPr>
          <w:sz w:val="24"/>
          <w:szCs w:val="24"/>
          <w:lang w:eastAsia="en-US"/>
        </w:rPr>
      </w:pPr>
      <w:r w:rsidRPr="00A45347">
        <w:rPr>
          <w:sz w:val="24"/>
          <w:szCs w:val="24"/>
          <w:lang w:eastAsia="en-US"/>
        </w:rPr>
        <w:t xml:space="preserve">Licencējamās izglītības programmas īstenošanas vietas adrese </w:t>
      </w:r>
    </w:p>
    <w:p w:rsidR="00673637" w:rsidRPr="00A45347" w:rsidRDefault="00673637" w:rsidP="00673637">
      <w:pPr>
        <w:jc w:val="both"/>
        <w:rPr>
          <w:sz w:val="24"/>
          <w:szCs w:val="24"/>
          <w:lang w:eastAsia="en-US"/>
        </w:rPr>
      </w:pPr>
      <w:r w:rsidRPr="00A45347">
        <w:rPr>
          <w:sz w:val="24"/>
          <w:szCs w:val="24"/>
          <w:lang w:eastAsia="en-US"/>
        </w:rPr>
        <w:t>___________________________________________________________________________</w:t>
      </w:r>
    </w:p>
    <w:p w:rsidR="00673637" w:rsidRDefault="00673637" w:rsidP="00673637">
      <w:pPr>
        <w:jc w:val="both"/>
        <w:rPr>
          <w:sz w:val="24"/>
          <w:szCs w:val="24"/>
          <w:lang w:eastAsia="en-US"/>
        </w:rPr>
      </w:pPr>
      <w:r w:rsidRPr="00A45347">
        <w:rPr>
          <w:sz w:val="24"/>
          <w:szCs w:val="24"/>
          <w:lang w:eastAsia="en-US"/>
        </w:rPr>
        <w:t xml:space="preserve"> </w:t>
      </w:r>
    </w:p>
    <w:p w:rsidR="00673637" w:rsidRPr="00A45347" w:rsidRDefault="00673637" w:rsidP="00673637">
      <w:pPr>
        <w:jc w:val="both"/>
        <w:rPr>
          <w:sz w:val="24"/>
          <w:szCs w:val="24"/>
          <w:lang w:eastAsia="en-US"/>
        </w:rPr>
      </w:pPr>
      <w:r w:rsidRPr="00A45347">
        <w:rPr>
          <w:sz w:val="24"/>
          <w:szCs w:val="24"/>
          <w:lang w:eastAsia="en-US"/>
        </w:rPr>
        <w:t>Pielikumā programmas  licencēšanai iesniegtie dokumenti:</w:t>
      </w:r>
    </w:p>
    <w:p w:rsidR="00673637" w:rsidRPr="00A45347" w:rsidRDefault="00673637" w:rsidP="00673637">
      <w:pPr>
        <w:jc w:val="both"/>
        <w:rPr>
          <w:sz w:val="24"/>
          <w:szCs w:val="24"/>
          <w:lang w:eastAsia="en-US"/>
        </w:rPr>
      </w:pPr>
      <w:r w:rsidRPr="00A45347">
        <w:rPr>
          <w:rFonts w:ascii="Cambria Math" w:hAnsi="Cambria Math" w:cs="Cambria Math"/>
          <w:sz w:val="24"/>
          <w:szCs w:val="24"/>
          <w:lang w:eastAsia="en-US"/>
        </w:rPr>
        <w:t>⎕</w:t>
      </w:r>
      <w:r w:rsidRPr="00A45347">
        <w:rPr>
          <w:sz w:val="24"/>
          <w:szCs w:val="24"/>
        </w:rPr>
        <w:t xml:space="preserve"> </w:t>
      </w:r>
      <w:r w:rsidRPr="00A45347">
        <w:rPr>
          <w:sz w:val="24"/>
          <w:szCs w:val="24"/>
          <w:lang w:eastAsia="en-US"/>
        </w:rPr>
        <w:t>Reģistrācijas apliecības kopija;</w:t>
      </w:r>
    </w:p>
    <w:p w:rsidR="00673637" w:rsidRPr="00A45347" w:rsidRDefault="00673637" w:rsidP="00673637">
      <w:pPr>
        <w:jc w:val="both"/>
        <w:rPr>
          <w:sz w:val="24"/>
          <w:szCs w:val="24"/>
          <w:lang w:eastAsia="en-US"/>
        </w:rPr>
      </w:pPr>
      <w:r w:rsidRPr="00A45347">
        <w:rPr>
          <w:rFonts w:ascii="Cambria Math" w:hAnsi="Cambria Math" w:cs="Cambria Math"/>
          <w:sz w:val="24"/>
          <w:szCs w:val="24"/>
          <w:lang w:eastAsia="en-US"/>
        </w:rPr>
        <w:t>⎕</w:t>
      </w:r>
      <w:r w:rsidRPr="00A45347">
        <w:rPr>
          <w:sz w:val="24"/>
          <w:szCs w:val="24"/>
          <w:lang w:eastAsia="en-US"/>
        </w:rPr>
        <w:t xml:space="preserve"> Licencējamā programma;</w:t>
      </w:r>
    </w:p>
    <w:p w:rsidR="00673637" w:rsidRPr="00A45347" w:rsidRDefault="00673637" w:rsidP="00673637">
      <w:pPr>
        <w:jc w:val="both"/>
        <w:rPr>
          <w:sz w:val="24"/>
          <w:szCs w:val="24"/>
          <w:lang w:eastAsia="en-US"/>
        </w:rPr>
      </w:pPr>
      <w:r w:rsidRPr="00A45347">
        <w:rPr>
          <w:rFonts w:ascii="Cambria Math" w:hAnsi="Cambria Math" w:cs="Cambria Math"/>
          <w:sz w:val="24"/>
          <w:szCs w:val="24"/>
          <w:lang w:eastAsia="en-US"/>
        </w:rPr>
        <w:t>⎕</w:t>
      </w:r>
      <w:r w:rsidRPr="00A45347">
        <w:rPr>
          <w:sz w:val="24"/>
          <w:szCs w:val="24"/>
          <w:lang w:eastAsia="en-US"/>
        </w:rPr>
        <w:t xml:space="preserve"> Programmas īstenošanai nepieciešamā personāla izglītību apliecinošo dokumentu kopijas </w:t>
      </w:r>
    </w:p>
    <w:p w:rsidR="00673637" w:rsidRPr="00A45347" w:rsidRDefault="00673637" w:rsidP="00673637">
      <w:pPr>
        <w:ind w:firstLine="284"/>
        <w:jc w:val="both"/>
        <w:rPr>
          <w:sz w:val="24"/>
          <w:szCs w:val="24"/>
          <w:lang w:eastAsia="en-US"/>
        </w:rPr>
      </w:pPr>
      <w:r w:rsidRPr="00A45347">
        <w:rPr>
          <w:sz w:val="24"/>
          <w:szCs w:val="24"/>
          <w:lang w:eastAsia="en-US"/>
        </w:rPr>
        <w:t>(šī prasība neattiecas uz pieaugušo neformālo izglītību);</w:t>
      </w:r>
    </w:p>
    <w:p w:rsidR="00673637" w:rsidRPr="00A45347" w:rsidRDefault="00673637" w:rsidP="00673637">
      <w:pPr>
        <w:rPr>
          <w:sz w:val="24"/>
          <w:szCs w:val="24"/>
          <w:lang w:eastAsia="en-US"/>
        </w:rPr>
      </w:pPr>
      <w:r w:rsidRPr="00A45347">
        <w:rPr>
          <w:rFonts w:ascii="Cambria Math" w:hAnsi="Cambria Math" w:cs="Cambria Math"/>
          <w:sz w:val="24"/>
          <w:szCs w:val="24"/>
          <w:lang w:eastAsia="en-US"/>
        </w:rPr>
        <w:t>⎕</w:t>
      </w:r>
      <w:r w:rsidRPr="00A45347">
        <w:rPr>
          <w:sz w:val="24"/>
          <w:szCs w:val="24"/>
          <w:lang w:eastAsia="en-US"/>
        </w:rPr>
        <w:t>Citi dokumenti ___________________________________________________________________________</w:t>
      </w:r>
    </w:p>
    <w:p w:rsidR="00673637" w:rsidRPr="00A45347" w:rsidRDefault="00673637" w:rsidP="00673637">
      <w:pPr>
        <w:jc w:val="both"/>
        <w:rPr>
          <w:sz w:val="24"/>
          <w:szCs w:val="24"/>
          <w:lang w:eastAsia="en-US"/>
        </w:rPr>
      </w:pPr>
    </w:p>
    <w:p w:rsidR="00673637" w:rsidRPr="00A45347" w:rsidRDefault="00673637" w:rsidP="00673637">
      <w:pPr>
        <w:jc w:val="both"/>
        <w:rPr>
          <w:sz w:val="24"/>
          <w:szCs w:val="24"/>
          <w:lang w:eastAsia="en-US"/>
        </w:rPr>
      </w:pPr>
      <w:r w:rsidRPr="00A45347">
        <w:rPr>
          <w:sz w:val="24"/>
          <w:szCs w:val="24"/>
          <w:lang w:eastAsia="en-US"/>
        </w:rPr>
        <w:t>Sniegto ziņu pareizību apliecinu ar parakstu:</w:t>
      </w:r>
    </w:p>
    <w:p w:rsidR="00673637" w:rsidRDefault="00673637" w:rsidP="00673637">
      <w:pPr>
        <w:ind w:firstLine="480"/>
        <w:jc w:val="both"/>
        <w:rPr>
          <w:sz w:val="24"/>
          <w:szCs w:val="24"/>
          <w:lang w:eastAsia="en-US"/>
        </w:rPr>
      </w:pPr>
    </w:p>
    <w:p w:rsidR="00673637" w:rsidRPr="00A45347" w:rsidRDefault="00673637" w:rsidP="00673637">
      <w:pPr>
        <w:ind w:firstLine="480"/>
        <w:jc w:val="both"/>
        <w:rPr>
          <w:sz w:val="24"/>
          <w:szCs w:val="24"/>
          <w:lang w:eastAsia="en-US"/>
        </w:rPr>
      </w:pPr>
    </w:p>
    <w:p w:rsidR="00673637" w:rsidRPr="00A45347" w:rsidRDefault="00673637" w:rsidP="00673637">
      <w:pPr>
        <w:jc w:val="both"/>
        <w:rPr>
          <w:sz w:val="24"/>
          <w:szCs w:val="24"/>
          <w:lang w:eastAsia="en-US"/>
        </w:rPr>
      </w:pPr>
      <w:r w:rsidRPr="00A45347">
        <w:rPr>
          <w:sz w:val="24"/>
          <w:szCs w:val="24"/>
          <w:lang w:eastAsia="en-US"/>
        </w:rPr>
        <w:t>Licences pieprasītājs</w:t>
      </w:r>
      <w:r w:rsidRPr="00A45347">
        <w:rPr>
          <w:sz w:val="24"/>
          <w:szCs w:val="24"/>
          <w:lang w:eastAsia="en-US"/>
        </w:rPr>
        <w:tab/>
        <w:t xml:space="preserve">____________________________                _________________       </w:t>
      </w:r>
    </w:p>
    <w:p w:rsidR="00673637" w:rsidRPr="00A45347" w:rsidRDefault="00673637" w:rsidP="00673637">
      <w:pPr>
        <w:jc w:val="both"/>
        <w:rPr>
          <w:sz w:val="24"/>
          <w:szCs w:val="24"/>
          <w:lang w:eastAsia="en-US"/>
        </w:rPr>
      </w:pPr>
      <w:r w:rsidRPr="00A45347">
        <w:rPr>
          <w:sz w:val="24"/>
          <w:szCs w:val="24"/>
          <w:lang w:eastAsia="en-US"/>
        </w:rPr>
        <w:t xml:space="preserve">                                                         (paraksts)</w:t>
      </w:r>
      <w:r w:rsidRPr="00A45347">
        <w:rPr>
          <w:sz w:val="24"/>
          <w:szCs w:val="24"/>
          <w:lang w:eastAsia="en-US"/>
        </w:rPr>
        <w:tab/>
        <w:t xml:space="preserve">                            (paraksta atšifrējums)</w:t>
      </w:r>
    </w:p>
    <w:p w:rsidR="00673637" w:rsidRDefault="00673637" w:rsidP="00673637">
      <w:pPr>
        <w:jc w:val="both"/>
        <w:rPr>
          <w:sz w:val="24"/>
          <w:szCs w:val="24"/>
          <w:lang w:eastAsia="en-US"/>
        </w:rPr>
      </w:pPr>
    </w:p>
    <w:p w:rsidR="00673637" w:rsidRPr="00A45347" w:rsidRDefault="00673637" w:rsidP="00673637">
      <w:pPr>
        <w:jc w:val="both"/>
        <w:rPr>
          <w:sz w:val="24"/>
          <w:szCs w:val="24"/>
          <w:lang w:val="en-US" w:eastAsia="en-US"/>
        </w:rPr>
      </w:pPr>
      <w:r w:rsidRPr="00A45347">
        <w:rPr>
          <w:sz w:val="24"/>
          <w:szCs w:val="24"/>
          <w:lang w:eastAsia="en-US"/>
        </w:rPr>
        <w:t xml:space="preserve">/____________________/     </w:t>
      </w:r>
    </w:p>
    <w:p w:rsidR="00673637" w:rsidRPr="00A45347" w:rsidRDefault="00673637" w:rsidP="00673637">
      <w:pPr>
        <w:ind w:firstLine="480"/>
        <w:jc w:val="both"/>
        <w:rPr>
          <w:sz w:val="24"/>
          <w:szCs w:val="24"/>
          <w:lang w:eastAsia="en-US"/>
        </w:rPr>
      </w:pPr>
      <w:r w:rsidRPr="00A45347">
        <w:rPr>
          <w:sz w:val="24"/>
          <w:szCs w:val="24"/>
          <w:lang w:eastAsia="en-US"/>
        </w:rPr>
        <w:tab/>
        <w:t xml:space="preserve">(datums)                </w:t>
      </w:r>
      <w:r w:rsidRPr="00A45347">
        <w:rPr>
          <w:sz w:val="24"/>
          <w:szCs w:val="24"/>
        </w:rPr>
        <w:br w:type="page"/>
      </w:r>
    </w:p>
    <w:p w:rsidR="00673637" w:rsidRDefault="00673637" w:rsidP="00673637">
      <w:pPr>
        <w:jc w:val="right"/>
        <w:rPr>
          <w:sz w:val="24"/>
          <w:szCs w:val="24"/>
        </w:rPr>
      </w:pPr>
      <w:r w:rsidRPr="00A45347">
        <w:rPr>
          <w:sz w:val="24"/>
          <w:szCs w:val="24"/>
        </w:rPr>
        <w:lastRenderedPageBreak/>
        <w:t>2. pielikums</w:t>
      </w:r>
    </w:p>
    <w:p w:rsidR="00673637" w:rsidRPr="00A45347" w:rsidRDefault="00160C04" w:rsidP="00673637">
      <w:pPr>
        <w:jc w:val="right"/>
        <w:rPr>
          <w:sz w:val="24"/>
          <w:szCs w:val="24"/>
        </w:rPr>
      </w:pPr>
      <w:r>
        <w:rPr>
          <w:sz w:val="22"/>
          <w:szCs w:val="24"/>
        </w:rPr>
        <w:t>2019. gada 23. janvāra saistošajiem noteikumiem Nr. 1</w:t>
      </w:r>
    </w:p>
    <w:p w:rsidR="00673637" w:rsidRPr="00A45347" w:rsidRDefault="00673637" w:rsidP="00673637">
      <w:pPr>
        <w:jc w:val="right"/>
        <w:rPr>
          <w:sz w:val="24"/>
          <w:szCs w:val="24"/>
        </w:rPr>
      </w:pPr>
      <w:r w:rsidRPr="00A45347">
        <w:rPr>
          <w:sz w:val="24"/>
          <w:szCs w:val="24"/>
        </w:rPr>
        <w:t xml:space="preserve">„Interešu izglītības un pieaugušo neformālās izglītības </w:t>
      </w:r>
    </w:p>
    <w:p w:rsidR="00673637" w:rsidRPr="00A45347" w:rsidRDefault="00673637" w:rsidP="00673637">
      <w:pPr>
        <w:jc w:val="right"/>
        <w:rPr>
          <w:sz w:val="24"/>
          <w:szCs w:val="24"/>
        </w:rPr>
      </w:pPr>
      <w:r w:rsidRPr="00A45347">
        <w:rPr>
          <w:sz w:val="24"/>
          <w:szCs w:val="24"/>
        </w:rPr>
        <w:t>programmu licencēšanas kārtība”</w:t>
      </w:r>
    </w:p>
    <w:p w:rsidR="00673637" w:rsidRPr="00A45347" w:rsidRDefault="00673637" w:rsidP="00673637">
      <w:pPr>
        <w:jc w:val="right"/>
        <w:rPr>
          <w:b/>
          <w:bCs/>
          <w:sz w:val="24"/>
          <w:szCs w:val="24"/>
          <w:lang w:eastAsia="en-US"/>
        </w:rPr>
      </w:pPr>
    </w:p>
    <w:p w:rsidR="00673637" w:rsidRPr="00A45347" w:rsidRDefault="00673637" w:rsidP="00673637">
      <w:pPr>
        <w:widowControl w:val="0"/>
        <w:jc w:val="center"/>
        <w:rPr>
          <w:b/>
          <w:caps/>
          <w:sz w:val="24"/>
          <w:szCs w:val="24"/>
          <w:lang w:eastAsia="en-US"/>
        </w:rPr>
      </w:pPr>
      <w:r w:rsidRPr="00A45347">
        <w:rPr>
          <w:b/>
          <w:caps/>
          <w:sz w:val="24"/>
          <w:szCs w:val="24"/>
          <w:lang w:eastAsia="en-US"/>
        </w:rPr>
        <w:t>Neformālās izglītības programma</w:t>
      </w:r>
    </w:p>
    <w:p w:rsidR="00673637" w:rsidRPr="00A45347" w:rsidRDefault="00673637" w:rsidP="00673637">
      <w:pPr>
        <w:widowControl w:val="0"/>
        <w:jc w:val="center"/>
        <w:rPr>
          <w:b/>
          <w:cap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3029"/>
        <w:gridCol w:w="2793"/>
        <w:gridCol w:w="1600"/>
      </w:tblGrid>
      <w:tr w:rsidR="00673637" w:rsidRPr="00A45347" w:rsidTr="00977EF1">
        <w:tc>
          <w:tcPr>
            <w:tcW w:w="9408" w:type="dxa"/>
            <w:gridSpan w:val="4"/>
            <w:shd w:val="clear" w:color="auto" w:fill="D9D9D9"/>
          </w:tcPr>
          <w:p w:rsidR="00673637" w:rsidRPr="00A45347" w:rsidRDefault="00673637" w:rsidP="00673637">
            <w:pPr>
              <w:widowControl w:val="0"/>
              <w:numPr>
                <w:ilvl w:val="0"/>
                <w:numId w:val="20"/>
              </w:numPr>
              <w:rPr>
                <w:b/>
                <w:sz w:val="24"/>
                <w:szCs w:val="24"/>
                <w:lang w:eastAsia="en-US"/>
              </w:rPr>
            </w:pPr>
            <w:r w:rsidRPr="00A45347">
              <w:rPr>
                <w:b/>
                <w:sz w:val="24"/>
                <w:szCs w:val="24"/>
                <w:lang w:eastAsia="en-US"/>
              </w:rPr>
              <w:t>Programmas nosaukums</w:t>
            </w:r>
          </w:p>
        </w:tc>
      </w:tr>
      <w:tr w:rsidR="00673637" w:rsidRPr="00A45347" w:rsidTr="00977EF1">
        <w:tc>
          <w:tcPr>
            <w:tcW w:w="9408" w:type="dxa"/>
            <w:gridSpan w:val="4"/>
            <w:tcBorders>
              <w:bottom w:val="single" w:sz="4" w:space="0" w:color="auto"/>
            </w:tcBorders>
          </w:tcPr>
          <w:p w:rsidR="00673637" w:rsidRPr="00A45347" w:rsidRDefault="00673637" w:rsidP="00977EF1">
            <w:pPr>
              <w:widowControl w:val="0"/>
              <w:rPr>
                <w:sz w:val="24"/>
                <w:szCs w:val="24"/>
                <w:lang w:eastAsia="en-US"/>
              </w:rPr>
            </w:pPr>
          </w:p>
          <w:p w:rsidR="00673637" w:rsidRPr="00A45347" w:rsidRDefault="00673637" w:rsidP="00977EF1">
            <w:pPr>
              <w:widowControl w:val="0"/>
              <w:rPr>
                <w:sz w:val="24"/>
                <w:szCs w:val="24"/>
                <w:lang w:eastAsia="en-US"/>
              </w:rPr>
            </w:pPr>
          </w:p>
        </w:tc>
      </w:tr>
      <w:tr w:rsidR="00673637" w:rsidRPr="00A45347" w:rsidTr="00977EF1">
        <w:tc>
          <w:tcPr>
            <w:tcW w:w="9408" w:type="dxa"/>
            <w:gridSpan w:val="4"/>
            <w:shd w:val="clear" w:color="auto" w:fill="D9D9D9"/>
          </w:tcPr>
          <w:p w:rsidR="00673637" w:rsidRPr="00A45347" w:rsidRDefault="00673637" w:rsidP="00673637">
            <w:pPr>
              <w:widowControl w:val="0"/>
              <w:numPr>
                <w:ilvl w:val="0"/>
                <w:numId w:val="20"/>
              </w:numPr>
              <w:rPr>
                <w:b/>
                <w:sz w:val="24"/>
                <w:szCs w:val="24"/>
                <w:lang w:eastAsia="en-US"/>
              </w:rPr>
            </w:pPr>
            <w:r w:rsidRPr="00A45347">
              <w:rPr>
                <w:b/>
                <w:sz w:val="24"/>
                <w:szCs w:val="24"/>
                <w:lang w:eastAsia="en-US"/>
              </w:rPr>
              <w:t xml:space="preserve">Programmas apjoms </w:t>
            </w:r>
            <w:r w:rsidRPr="00A45347">
              <w:rPr>
                <w:i/>
                <w:sz w:val="24"/>
                <w:szCs w:val="24"/>
                <w:lang w:eastAsia="en-US"/>
              </w:rPr>
              <w:t>(stundu skaits)</w:t>
            </w:r>
          </w:p>
        </w:tc>
      </w:tr>
      <w:tr w:rsidR="00673637" w:rsidRPr="00A45347" w:rsidTr="00977EF1">
        <w:tc>
          <w:tcPr>
            <w:tcW w:w="9408" w:type="dxa"/>
            <w:gridSpan w:val="4"/>
            <w:tcBorders>
              <w:bottom w:val="single" w:sz="4" w:space="0" w:color="auto"/>
            </w:tcBorders>
          </w:tcPr>
          <w:p w:rsidR="00673637" w:rsidRPr="00A45347" w:rsidRDefault="00673637" w:rsidP="00977EF1">
            <w:pPr>
              <w:widowControl w:val="0"/>
              <w:ind w:left="720"/>
              <w:rPr>
                <w:b/>
                <w:sz w:val="24"/>
                <w:szCs w:val="24"/>
                <w:lang w:eastAsia="en-US"/>
              </w:rPr>
            </w:pPr>
          </w:p>
          <w:p w:rsidR="00673637" w:rsidRPr="00A45347" w:rsidRDefault="00673637" w:rsidP="00977EF1">
            <w:pPr>
              <w:widowControl w:val="0"/>
              <w:ind w:left="720"/>
              <w:rPr>
                <w:b/>
                <w:sz w:val="24"/>
                <w:szCs w:val="24"/>
                <w:lang w:eastAsia="en-US"/>
              </w:rPr>
            </w:pPr>
          </w:p>
        </w:tc>
      </w:tr>
      <w:tr w:rsidR="00673637" w:rsidRPr="00A45347" w:rsidTr="00977EF1">
        <w:tc>
          <w:tcPr>
            <w:tcW w:w="9408" w:type="dxa"/>
            <w:gridSpan w:val="4"/>
            <w:shd w:val="clear" w:color="auto" w:fill="D9D9D9"/>
          </w:tcPr>
          <w:p w:rsidR="00673637" w:rsidRPr="00A45347" w:rsidRDefault="00673637" w:rsidP="00673637">
            <w:pPr>
              <w:widowControl w:val="0"/>
              <w:numPr>
                <w:ilvl w:val="0"/>
                <w:numId w:val="20"/>
              </w:numPr>
              <w:rPr>
                <w:b/>
                <w:sz w:val="24"/>
                <w:szCs w:val="24"/>
                <w:lang w:eastAsia="en-US"/>
              </w:rPr>
            </w:pPr>
            <w:r w:rsidRPr="00A45347">
              <w:rPr>
                <w:b/>
                <w:sz w:val="24"/>
                <w:szCs w:val="24"/>
                <w:lang w:eastAsia="en-US"/>
              </w:rPr>
              <w:t>Programmas īstenošanas mērķi</w:t>
            </w:r>
          </w:p>
        </w:tc>
      </w:tr>
      <w:tr w:rsidR="00673637" w:rsidRPr="00A45347" w:rsidTr="00977EF1">
        <w:tc>
          <w:tcPr>
            <w:tcW w:w="9408" w:type="dxa"/>
            <w:gridSpan w:val="4"/>
            <w:tcBorders>
              <w:bottom w:val="single" w:sz="4" w:space="0" w:color="auto"/>
            </w:tcBorders>
          </w:tcPr>
          <w:p w:rsidR="00673637" w:rsidRPr="00A45347" w:rsidRDefault="00673637" w:rsidP="00977EF1">
            <w:pPr>
              <w:widowControl w:val="0"/>
              <w:rPr>
                <w:sz w:val="24"/>
                <w:szCs w:val="24"/>
                <w:lang w:eastAsia="en-US"/>
              </w:rPr>
            </w:pPr>
          </w:p>
          <w:p w:rsidR="00673637" w:rsidRPr="00A45347" w:rsidRDefault="00673637" w:rsidP="00977EF1">
            <w:pPr>
              <w:widowControl w:val="0"/>
              <w:rPr>
                <w:sz w:val="24"/>
                <w:szCs w:val="24"/>
                <w:lang w:eastAsia="en-US"/>
              </w:rPr>
            </w:pPr>
          </w:p>
        </w:tc>
      </w:tr>
      <w:tr w:rsidR="00673637" w:rsidRPr="00A45347" w:rsidTr="00977EF1">
        <w:tc>
          <w:tcPr>
            <w:tcW w:w="9408" w:type="dxa"/>
            <w:gridSpan w:val="4"/>
            <w:shd w:val="clear" w:color="auto" w:fill="D9D9D9"/>
          </w:tcPr>
          <w:p w:rsidR="00673637" w:rsidRPr="00A45347" w:rsidRDefault="00673637" w:rsidP="00673637">
            <w:pPr>
              <w:widowControl w:val="0"/>
              <w:numPr>
                <w:ilvl w:val="0"/>
                <w:numId w:val="20"/>
              </w:numPr>
              <w:rPr>
                <w:b/>
                <w:sz w:val="24"/>
                <w:szCs w:val="24"/>
                <w:lang w:eastAsia="en-US"/>
              </w:rPr>
            </w:pPr>
            <w:r w:rsidRPr="00A45347">
              <w:rPr>
                <w:b/>
                <w:sz w:val="24"/>
                <w:szCs w:val="24"/>
                <w:lang w:eastAsia="en-US"/>
              </w:rPr>
              <w:t>Programmas īstenošanas uzdevumi</w:t>
            </w:r>
          </w:p>
        </w:tc>
      </w:tr>
      <w:tr w:rsidR="00673637" w:rsidRPr="00A45347" w:rsidTr="00977EF1">
        <w:tc>
          <w:tcPr>
            <w:tcW w:w="9408" w:type="dxa"/>
            <w:gridSpan w:val="4"/>
            <w:tcBorders>
              <w:bottom w:val="single" w:sz="4" w:space="0" w:color="auto"/>
            </w:tcBorders>
          </w:tcPr>
          <w:p w:rsidR="00673637" w:rsidRPr="00A45347" w:rsidRDefault="00673637" w:rsidP="00977EF1">
            <w:pPr>
              <w:widowControl w:val="0"/>
              <w:rPr>
                <w:sz w:val="24"/>
                <w:szCs w:val="24"/>
                <w:lang w:eastAsia="en-US"/>
              </w:rPr>
            </w:pPr>
          </w:p>
          <w:p w:rsidR="00673637" w:rsidRPr="00A45347" w:rsidRDefault="00673637" w:rsidP="00977EF1">
            <w:pPr>
              <w:widowControl w:val="0"/>
              <w:rPr>
                <w:sz w:val="24"/>
                <w:szCs w:val="24"/>
                <w:lang w:eastAsia="en-US"/>
              </w:rPr>
            </w:pPr>
          </w:p>
          <w:p w:rsidR="00673637" w:rsidRPr="00A45347" w:rsidRDefault="00673637" w:rsidP="00977EF1">
            <w:pPr>
              <w:widowControl w:val="0"/>
              <w:rPr>
                <w:sz w:val="24"/>
                <w:szCs w:val="24"/>
                <w:lang w:eastAsia="en-US"/>
              </w:rPr>
            </w:pPr>
          </w:p>
        </w:tc>
      </w:tr>
      <w:tr w:rsidR="00673637" w:rsidRPr="00A45347" w:rsidTr="00977EF1">
        <w:tc>
          <w:tcPr>
            <w:tcW w:w="9408" w:type="dxa"/>
            <w:gridSpan w:val="4"/>
            <w:shd w:val="clear" w:color="auto" w:fill="D9D9D9"/>
          </w:tcPr>
          <w:p w:rsidR="00673637" w:rsidRPr="00A45347" w:rsidRDefault="00673637" w:rsidP="00673637">
            <w:pPr>
              <w:widowControl w:val="0"/>
              <w:numPr>
                <w:ilvl w:val="0"/>
                <w:numId w:val="20"/>
              </w:numPr>
              <w:rPr>
                <w:b/>
                <w:sz w:val="24"/>
                <w:szCs w:val="24"/>
                <w:lang w:eastAsia="en-US"/>
              </w:rPr>
            </w:pPr>
            <w:r w:rsidRPr="00A45347">
              <w:rPr>
                <w:b/>
                <w:sz w:val="24"/>
                <w:szCs w:val="24"/>
                <w:lang w:eastAsia="en-US"/>
              </w:rPr>
              <w:t>Programmas mērķauditorija</w:t>
            </w:r>
          </w:p>
        </w:tc>
      </w:tr>
      <w:tr w:rsidR="00673637" w:rsidRPr="00A45347" w:rsidTr="00977EF1">
        <w:tc>
          <w:tcPr>
            <w:tcW w:w="9408" w:type="dxa"/>
            <w:gridSpan w:val="4"/>
            <w:tcBorders>
              <w:bottom w:val="single" w:sz="4" w:space="0" w:color="auto"/>
            </w:tcBorders>
          </w:tcPr>
          <w:p w:rsidR="00673637" w:rsidRPr="00A45347" w:rsidRDefault="00673637" w:rsidP="00977EF1">
            <w:pPr>
              <w:widowControl w:val="0"/>
              <w:ind w:left="720"/>
              <w:rPr>
                <w:b/>
                <w:sz w:val="24"/>
                <w:szCs w:val="24"/>
                <w:lang w:eastAsia="en-US"/>
              </w:rPr>
            </w:pPr>
          </w:p>
          <w:p w:rsidR="00673637" w:rsidRPr="00A45347" w:rsidRDefault="00673637" w:rsidP="00977EF1">
            <w:pPr>
              <w:widowControl w:val="0"/>
              <w:ind w:left="720"/>
              <w:rPr>
                <w:b/>
                <w:sz w:val="24"/>
                <w:szCs w:val="24"/>
                <w:lang w:eastAsia="en-US"/>
              </w:rPr>
            </w:pPr>
          </w:p>
        </w:tc>
      </w:tr>
      <w:tr w:rsidR="00673637" w:rsidRPr="00A45347" w:rsidTr="00977EF1">
        <w:tc>
          <w:tcPr>
            <w:tcW w:w="9408" w:type="dxa"/>
            <w:gridSpan w:val="4"/>
            <w:shd w:val="clear" w:color="auto" w:fill="D9D9D9"/>
          </w:tcPr>
          <w:p w:rsidR="00673637" w:rsidRPr="00A45347" w:rsidRDefault="00673637" w:rsidP="00673637">
            <w:pPr>
              <w:widowControl w:val="0"/>
              <w:numPr>
                <w:ilvl w:val="0"/>
                <w:numId w:val="20"/>
              </w:numPr>
              <w:rPr>
                <w:b/>
                <w:sz w:val="24"/>
                <w:szCs w:val="24"/>
                <w:lang w:eastAsia="en-US"/>
              </w:rPr>
            </w:pPr>
            <w:r w:rsidRPr="00A45347">
              <w:rPr>
                <w:b/>
                <w:sz w:val="24"/>
                <w:szCs w:val="24"/>
                <w:lang w:eastAsia="en-US"/>
              </w:rPr>
              <w:t>Programmas īstenošanas tematiskais plānojums</w:t>
            </w:r>
          </w:p>
          <w:p w:rsidR="00673637" w:rsidRPr="00A45347" w:rsidRDefault="00673637" w:rsidP="00977EF1">
            <w:pPr>
              <w:widowControl w:val="0"/>
              <w:ind w:left="720"/>
              <w:rPr>
                <w:b/>
                <w:sz w:val="24"/>
                <w:szCs w:val="24"/>
                <w:lang w:eastAsia="en-US"/>
              </w:rPr>
            </w:pPr>
            <w:r w:rsidRPr="00A45347">
              <w:rPr>
                <w:i/>
                <w:sz w:val="24"/>
                <w:szCs w:val="24"/>
                <w:lang w:eastAsia="en-US"/>
              </w:rPr>
              <w:t xml:space="preserve"> (ja nepieciešams, rindas var kopēt klāt vai dzēst)</w:t>
            </w:r>
          </w:p>
        </w:tc>
      </w:tr>
      <w:tr w:rsidR="00673637" w:rsidRPr="00A45347" w:rsidTr="00977EF1">
        <w:tc>
          <w:tcPr>
            <w:tcW w:w="1884" w:type="dxa"/>
          </w:tcPr>
          <w:p w:rsidR="00673637" w:rsidRPr="00A45347" w:rsidRDefault="00673637" w:rsidP="00977EF1">
            <w:pPr>
              <w:widowControl w:val="0"/>
              <w:jc w:val="center"/>
              <w:rPr>
                <w:b/>
                <w:sz w:val="24"/>
                <w:szCs w:val="24"/>
                <w:lang w:eastAsia="en-US"/>
              </w:rPr>
            </w:pPr>
            <w:r w:rsidRPr="00A45347">
              <w:rPr>
                <w:b/>
                <w:sz w:val="24"/>
                <w:szCs w:val="24"/>
                <w:lang w:eastAsia="en-US"/>
              </w:rPr>
              <w:t>Mēnesis</w:t>
            </w:r>
          </w:p>
        </w:tc>
        <w:tc>
          <w:tcPr>
            <w:tcW w:w="3078" w:type="dxa"/>
          </w:tcPr>
          <w:p w:rsidR="00673637" w:rsidRPr="00A45347" w:rsidRDefault="00673637" w:rsidP="00977EF1">
            <w:pPr>
              <w:widowControl w:val="0"/>
              <w:jc w:val="center"/>
              <w:rPr>
                <w:b/>
                <w:sz w:val="24"/>
                <w:szCs w:val="24"/>
                <w:lang w:eastAsia="en-US"/>
              </w:rPr>
            </w:pPr>
            <w:r w:rsidRPr="00A45347">
              <w:rPr>
                <w:b/>
                <w:sz w:val="24"/>
                <w:szCs w:val="24"/>
                <w:lang w:eastAsia="en-US"/>
              </w:rPr>
              <w:t>Tēma</w:t>
            </w:r>
          </w:p>
        </w:tc>
        <w:tc>
          <w:tcPr>
            <w:tcW w:w="2832" w:type="dxa"/>
          </w:tcPr>
          <w:p w:rsidR="00673637" w:rsidRPr="00A45347" w:rsidRDefault="00673637" w:rsidP="00977EF1">
            <w:pPr>
              <w:widowControl w:val="0"/>
              <w:jc w:val="center"/>
              <w:rPr>
                <w:b/>
                <w:sz w:val="24"/>
                <w:szCs w:val="24"/>
                <w:lang w:eastAsia="en-US"/>
              </w:rPr>
            </w:pPr>
            <w:r w:rsidRPr="00A45347">
              <w:rPr>
                <w:b/>
                <w:sz w:val="24"/>
                <w:szCs w:val="24"/>
                <w:lang w:eastAsia="en-US"/>
              </w:rPr>
              <w:t>Lektors</w:t>
            </w:r>
          </w:p>
        </w:tc>
        <w:tc>
          <w:tcPr>
            <w:tcW w:w="1614" w:type="dxa"/>
          </w:tcPr>
          <w:p w:rsidR="00673637" w:rsidRPr="00A45347" w:rsidRDefault="00673637" w:rsidP="00977EF1">
            <w:pPr>
              <w:widowControl w:val="0"/>
              <w:jc w:val="center"/>
              <w:rPr>
                <w:b/>
                <w:sz w:val="24"/>
                <w:szCs w:val="24"/>
                <w:lang w:eastAsia="en-US"/>
              </w:rPr>
            </w:pPr>
            <w:r w:rsidRPr="00A45347">
              <w:rPr>
                <w:b/>
                <w:sz w:val="24"/>
                <w:szCs w:val="24"/>
                <w:lang w:eastAsia="en-US"/>
              </w:rPr>
              <w:t>Stundu skaits</w:t>
            </w: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1884" w:type="dxa"/>
          </w:tcPr>
          <w:p w:rsidR="00673637" w:rsidRPr="00A45347" w:rsidRDefault="00673637" w:rsidP="00977EF1">
            <w:pPr>
              <w:widowControl w:val="0"/>
              <w:rPr>
                <w:sz w:val="24"/>
                <w:szCs w:val="24"/>
                <w:lang w:eastAsia="en-US"/>
              </w:rPr>
            </w:pPr>
          </w:p>
        </w:tc>
        <w:tc>
          <w:tcPr>
            <w:tcW w:w="3078" w:type="dxa"/>
          </w:tcPr>
          <w:p w:rsidR="00673637" w:rsidRPr="00A45347" w:rsidRDefault="00673637" w:rsidP="00977EF1">
            <w:pPr>
              <w:widowControl w:val="0"/>
              <w:rPr>
                <w:sz w:val="24"/>
                <w:szCs w:val="24"/>
                <w:lang w:eastAsia="en-US"/>
              </w:rPr>
            </w:pPr>
          </w:p>
        </w:tc>
        <w:tc>
          <w:tcPr>
            <w:tcW w:w="2832" w:type="dxa"/>
          </w:tcPr>
          <w:p w:rsidR="00673637" w:rsidRPr="00A45347" w:rsidRDefault="00673637" w:rsidP="00977EF1">
            <w:pPr>
              <w:widowControl w:val="0"/>
              <w:rPr>
                <w:sz w:val="24"/>
                <w:szCs w:val="24"/>
                <w:lang w:eastAsia="en-US"/>
              </w:rPr>
            </w:pPr>
          </w:p>
        </w:tc>
        <w:tc>
          <w:tcPr>
            <w:tcW w:w="1614" w:type="dxa"/>
          </w:tcPr>
          <w:p w:rsidR="00673637" w:rsidRPr="00A45347" w:rsidRDefault="00673637" w:rsidP="00977EF1">
            <w:pPr>
              <w:widowControl w:val="0"/>
              <w:rPr>
                <w:sz w:val="24"/>
                <w:szCs w:val="24"/>
                <w:lang w:eastAsia="en-US"/>
              </w:rPr>
            </w:pPr>
          </w:p>
        </w:tc>
      </w:tr>
      <w:tr w:rsidR="00673637" w:rsidRPr="00A45347" w:rsidTr="00977EF1">
        <w:tc>
          <w:tcPr>
            <w:tcW w:w="9408" w:type="dxa"/>
            <w:gridSpan w:val="4"/>
            <w:shd w:val="clear" w:color="auto" w:fill="D9D9D9"/>
          </w:tcPr>
          <w:p w:rsidR="00673637" w:rsidRPr="00A45347" w:rsidRDefault="00673637" w:rsidP="00673637">
            <w:pPr>
              <w:widowControl w:val="0"/>
              <w:numPr>
                <w:ilvl w:val="0"/>
                <w:numId w:val="20"/>
              </w:numPr>
              <w:rPr>
                <w:b/>
                <w:sz w:val="24"/>
                <w:szCs w:val="24"/>
                <w:lang w:eastAsia="en-US"/>
              </w:rPr>
            </w:pPr>
            <w:r w:rsidRPr="00A45347">
              <w:rPr>
                <w:b/>
                <w:sz w:val="24"/>
                <w:szCs w:val="24"/>
                <w:lang w:eastAsia="en-US"/>
              </w:rPr>
              <w:t>Programmas īstenošanas plānotie rezultāti</w:t>
            </w:r>
          </w:p>
        </w:tc>
      </w:tr>
      <w:tr w:rsidR="00673637" w:rsidRPr="00A45347" w:rsidTr="00977EF1">
        <w:tc>
          <w:tcPr>
            <w:tcW w:w="9408" w:type="dxa"/>
            <w:gridSpan w:val="4"/>
            <w:tcBorders>
              <w:bottom w:val="single" w:sz="4" w:space="0" w:color="auto"/>
            </w:tcBorders>
          </w:tcPr>
          <w:p w:rsidR="00673637" w:rsidRPr="00A45347" w:rsidRDefault="00673637" w:rsidP="00977EF1">
            <w:pPr>
              <w:widowControl w:val="0"/>
              <w:rPr>
                <w:sz w:val="24"/>
                <w:szCs w:val="24"/>
                <w:lang w:eastAsia="en-US"/>
              </w:rPr>
            </w:pPr>
          </w:p>
          <w:p w:rsidR="00673637" w:rsidRPr="00A45347" w:rsidRDefault="00673637" w:rsidP="00977EF1">
            <w:pPr>
              <w:widowControl w:val="0"/>
              <w:rPr>
                <w:sz w:val="24"/>
                <w:szCs w:val="24"/>
                <w:lang w:eastAsia="en-US"/>
              </w:rPr>
            </w:pPr>
          </w:p>
          <w:p w:rsidR="00673637" w:rsidRPr="00A45347" w:rsidRDefault="00673637" w:rsidP="00977EF1">
            <w:pPr>
              <w:widowControl w:val="0"/>
              <w:rPr>
                <w:sz w:val="24"/>
                <w:szCs w:val="24"/>
                <w:lang w:eastAsia="en-US"/>
              </w:rPr>
            </w:pPr>
          </w:p>
        </w:tc>
      </w:tr>
      <w:tr w:rsidR="00673637" w:rsidRPr="00A45347" w:rsidTr="00977EF1">
        <w:tc>
          <w:tcPr>
            <w:tcW w:w="9408" w:type="dxa"/>
            <w:gridSpan w:val="4"/>
            <w:shd w:val="clear" w:color="auto" w:fill="D9D9D9"/>
          </w:tcPr>
          <w:p w:rsidR="00673637" w:rsidRPr="00A45347" w:rsidRDefault="00673637" w:rsidP="00673637">
            <w:pPr>
              <w:widowControl w:val="0"/>
              <w:numPr>
                <w:ilvl w:val="0"/>
                <w:numId w:val="20"/>
              </w:numPr>
              <w:rPr>
                <w:b/>
                <w:sz w:val="24"/>
                <w:szCs w:val="24"/>
                <w:lang w:eastAsia="en-US"/>
              </w:rPr>
            </w:pPr>
            <w:r w:rsidRPr="00A45347">
              <w:rPr>
                <w:b/>
                <w:sz w:val="24"/>
                <w:szCs w:val="24"/>
                <w:lang w:eastAsia="en-US"/>
              </w:rPr>
              <w:t>Programmas īstenošanai nepieciešamais materiālais un finansiālais nodrošinājums</w:t>
            </w:r>
          </w:p>
        </w:tc>
      </w:tr>
      <w:tr w:rsidR="00673637" w:rsidRPr="00A45347" w:rsidTr="00977EF1">
        <w:tc>
          <w:tcPr>
            <w:tcW w:w="9408" w:type="dxa"/>
            <w:gridSpan w:val="4"/>
          </w:tcPr>
          <w:p w:rsidR="00673637" w:rsidRPr="00A45347" w:rsidRDefault="00673637" w:rsidP="00977EF1">
            <w:pPr>
              <w:widowControl w:val="0"/>
              <w:rPr>
                <w:sz w:val="24"/>
                <w:szCs w:val="24"/>
                <w:lang w:eastAsia="en-US"/>
              </w:rPr>
            </w:pPr>
          </w:p>
          <w:p w:rsidR="00673637" w:rsidRPr="00A45347" w:rsidRDefault="00673637" w:rsidP="00977EF1">
            <w:pPr>
              <w:widowControl w:val="0"/>
              <w:rPr>
                <w:sz w:val="24"/>
                <w:szCs w:val="24"/>
                <w:lang w:eastAsia="en-US"/>
              </w:rPr>
            </w:pPr>
          </w:p>
          <w:p w:rsidR="00673637" w:rsidRPr="00A45347" w:rsidRDefault="00673637" w:rsidP="00977EF1">
            <w:pPr>
              <w:widowControl w:val="0"/>
              <w:rPr>
                <w:sz w:val="24"/>
                <w:szCs w:val="24"/>
                <w:lang w:eastAsia="en-US"/>
              </w:rPr>
            </w:pPr>
          </w:p>
        </w:tc>
      </w:tr>
    </w:tbl>
    <w:p w:rsidR="00673637" w:rsidRPr="00A45347" w:rsidRDefault="00673637" w:rsidP="00673637">
      <w:pPr>
        <w:widowControl w:val="0"/>
        <w:rPr>
          <w:sz w:val="24"/>
          <w:szCs w:val="24"/>
          <w:lang w:eastAsia="en-US"/>
        </w:rPr>
      </w:pPr>
    </w:p>
    <w:p w:rsidR="00673637" w:rsidRPr="00A45347" w:rsidRDefault="00673637" w:rsidP="00673637">
      <w:pPr>
        <w:rPr>
          <w:sz w:val="24"/>
          <w:szCs w:val="24"/>
          <w:lang w:eastAsia="en-US"/>
        </w:rPr>
      </w:pPr>
      <w:r w:rsidRPr="00A45347">
        <w:rPr>
          <w:sz w:val="24"/>
          <w:szCs w:val="24"/>
          <w:lang w:eastAsia="en-US"/>
        </w:rPr>
        <w:br w:type="page"/>
      </w:r>
    </w:p>
    <w:p w:rsidR="00673637" w:rsidRDefault="00673637" w:rsidP="00673637">
      <w:pPr>
        <w:jc w:val="right"/>
        <w:rPr>
          <w:sz w:val="24"/>
          <w:szCs w:val="24"/>
        </w:rPr>
      </w:pPr>
      <w:r w:rsidRPr="00A45347">
        <w:rPr>
          <w:sz w:val="24"/>
          <w:szCs w:val="24"/>
        </w:rPr>
        <w:lastRenderedPageBreak/>
        <w:t>3. pielikums</w:t>
      </w:r>
    </w:p>
    <w:p w:rsidR="00673637" w:rsidRPr="00A45347" w:rsidRDefault="00160C04" w:rsidP="00673637">
      <w:pPr>
        <w:jc w:val="right"/>
        <w:rPr>
          <w:sz w:val="24"/>
          <w:szCs w:val="24"/>
        </w:rPr>
      </w:pPr>
      <w:r>
        <w:rPr>
          <w:sz w:val="22"/>
          <w:szCs w:val="24"/>
        </w:rPr>
        <w:t>2019. gada 23. janvāra saistošajiem noteikumiem Nr. 1</w:t>
      </w:r>
    </w:p>
    <w:p w:rsidR="00673637" w:rsidRPr="00A45347" w:rsidRDefault="00673637" w:rsidP="00673637">
      <w:pPr>
        <w:jc w:val="right"/>
        <w:rPr>
          <w:sz w:val="24"/>
          <w:szCs w:val="24"/>
        </w:rPr>
      </w:pPr>
      <w:r w:rsidRPr="00A45347">
        <w:rPr>
          <w:sz w:val="24"/>
          <w:szCs w:val="24"/>
        </w:rPr>
        <w:t xml:space="preserve">„Interešu  izglītības un pieaugušo neformālās izglītības </w:t>
      </w:r>
    </w:p>
    <w:p w:rsidR="00673637" w:rsidRPr="00A45347" w:rsidRDefault="00673637" w:rsidP="00673637">
      <w:pPr>
        <w:jc w:val="right"/>
        <w:rPr>
          <w:sz w:val="24"/>
          <w:szCs w:val="24"/>
        </w:rPr>
      </w:pPr>
      <w:r w:rsidRPr="00A45347">
        <w:rPr>
          <w:sz w:val="24"/>
          <w:szCs w:val="24"/>
        </w:rPr>
        <w:t>programmu licencēšanas kārtība”</w:t>
      </w:r>
    </w:p>
    <w:p w:rsidR="00673637" w:rsidRPr="00A45347" w:rsidRDefault="00673637" w:rsidP="00673637">
      <w:pPr>
        <w:jc w:val="center"/>
        <w:rPr>
          <w:sz w:val="22"/>
          <w:szCs w:val="24"/>
        </w:rPr>
      </w:pPr>
      <w:r w:rsidRPr="00A45347">
        <w:rPr>
          <w:noProof/>
          <w:sz w:val="24"/>
          <w:szCs w:val="24"/>
        </w:rPr>
        <w:drawing>
          <wp:anchor distT="0" distB="0" distL="114300" distR="114300" simplePos="0" relativeHeight="251664384" behindDoc="0" locked="0" layoutInCell="1" allowOverlap="1" wp14:anchorId="58EB5C69" wp14:editId="584505F4">
            <wp:simplePos x="0" y="0"/>
            <wp:positionH relativeFrom="margin">
              <wp:posOffset>2460625</wp:posOffset>
            </wp:positionH>
            <wp:positionV relativeFrom="margin">
              <wp:posOffset>828675</wp:posOffset>
            </wp:positionV>
            <wp:extent cx="609600" cy="93345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p>
    <w:p w:rsidR="00673637" w:rsidRPr="00A45347" w:rsidRDefault="00673637" w:rsidP="00673637">
      <w:pPr>
        <w:keepNext/>
        <w:jc w:val="center"/>
        <w:outlineLvl w:val="0"/>
        <w:rPr>
          <w:rFonts w:ascii="Arial" w:eastAsia="Arial Unicode MS" w:hAnsi="Arial" w:cs="Arial"/>
          <w:sz w:val="30"/>
          <w:szCs w:val="30"/>
          <w:lang w:eastAsia="en-US"/>
        </w:rPr>
      </w:pPr>
      <w:r w:rsidRPr="00A45347">
        <w:rPr>
          <w:rFonts w:ascii="Arial" w:hAnsi="Arial" w:cs="Arial"/>
          <w:sz w:val="30"/>
          <w:szCs w:val="30"/>
          <w:lang w:eastAsia="en-US"/>
        </w:rPr>
        <w:t>L A T V I J A S    R E P U B L I K A S</w:t>
      </w:r>
    </w:p>
    <w:p w:rsidR="00673637" w:rsidRPr="00A45347" w:rsidRDefault="00673637" w:rsidP="00673637">
      <w:pPr>
        <w:keepNext/>
        <w:jc w:val="center"/>
        <w:outlineLvl w:val="1"/>
        <w:rPr>
          <w:rFonts w:ascii="Arial" w:hAnsi="Arial" w:cs="Arial"/>
          <w:b/>
          <w:sz w:val="30"/>
          <w:szCs w:val="30"/>
          <w:lang w:eastAsia="en-US"/>
        </w:rPr>
      </w:pPr>
      <w:r w:rsidRPr="00A45347">
        <w:rPr>
          <w:rFonts w:ascii="Arial" w:hAnsi="Arial" w:cs="Arial"/>
          <w:b/>
          <w:sz w:val="30"/>
          <w:szCs w:val="30"/>
          <w:lang w:eastAsia="en-US"/>
        </w:rPr>
        <w:t>A M A T A S   N O V A D A   P A Š V A L D Ī B A</w:t>
      </w:r>
    </w:p>
    <w:p w:rsidR="00673637" w:rsidRPr="00A45347" w:rsidRDefault="00673637" w:rsidP="00673637">
      <w:pPr>
        <w:spacing w:line="120" w:lineRule="auto"/>
        <w:jc w:val="center"/>
        <w:rPr>
          <w:rFonts w:ascii="Arial" w:hAnsi="Arial" w:cs="Arial"/>
          <w:lang w:eastAsia="en-US"/>
        </w:rPr>
      </w:pPr>
      <w:r w:rsidRPr="00A45347">
        <w:rPr>
          <w:noProof/>
        </w:rPr>
        <mc:AlternateContent>
          <mc:Choice Requires="wps">
            <w:drawing>
              <wp:anchor distT="0" distB="0" distL="114300" distR="114300" simplePos="0" relativeHeight="251663360" behindDoc="0" locked="0" layoutInCell="1" allowOverlap="1" wp14:anchorId="6B024B5D" wp14:editId="521213F0">
                <wp:simplePos x="0" y="0"/>
                <wp:positionH relativeFrom="column">
                  <wp:posOffset>245745</wp:posOffset>
                </wp:positionH>
                <wp:positionV relativeFrom="paragraph">
                  <wp:posOffset>18415</wp:posOffset>
                </wp:positionV>
                <wp:extent cx="5600700" cy="0"/>
                <wp:effectExtent l="11430" t="6350" r="7620"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FECC7"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OX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FkmmVPGYrIbr6UFrdEY53/JKAjwSgTJXVoHC3o8cX5&#10;QIQWt5BwrGEtlYriK036MplPRpOY4EBJHpwhzNn9rlKWHGkYn/jFqtDzGGbhoHkEawXlq6vtqVQX&#10;Gy9XOuBhKUjnal3m48c8m69mq9l4MB5NV4NxVteDj+tqPJiu86dJ/aGuqjr/Gajl46KVnAsd2N1m&#10;NR//3SxcX81lyu7Tem9D+hY99gvJ3v6RdNQyyHcZhB3w88beNMbxjMHXpxTm/3GP9uODX/4C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Areg5cdAgAAOAQAAA4AAAAAAAAAAAAAAAAALgIAAGRycy9lMm9Eb2MueG1sUEsBAi0AFAAG&#10;AAgAAAAhAB1gsfbZAAAABgEAAA8AAAAAAAAAAAAAAAAAdwQAAGRycy9kb3ducmV2LnhtbFBLBQYA&#10;AAAABAAEAPMAAAB9BQAAAAA=&#10;"/>
            </w:pict>
          </mc:Fallback>
        </mc:AlternateContent>
      </w:r>
      <w:r w:rsidRPr="00A45347">
        <w:rPr>
          <w:rFonts w:ascii="Arial" w:hAnsi="Arial" w:cs="Arial"/>
          <w:lang w:eastAsia="en-US"/>
        </w:rPr>
        <w:t xml:space="preserve">   </w:t>
      </w:r>
    </w:p>
    <w:p w:rsidR="00673637" w:rsidRPr="00A45347" w:rsidRDefault="00673637" w:rsidP="00673637">
      <w:pPr>
        <w:jc w:val="center"/>
        <w:rPr>
          <w:rFonts w:ascii="Arial" w:hAnsi="Arial" w:cs="Arial"/>
          <w:sz w:val="16"/>
          <w:szCs w:val="16"/>
          <w:lang w:eastAsia="en-US"/>
        </w:rPr>
      </w:pPr>
      <w:r w:rsidRPr="00A45347">
        <w:rPr>
          <w:rFonts w:ascii="Arial" w:hAnsi="Arial" w:cs="Arial"/>
          <w:lang w:eastAsia="en-US"/>
        </w:rPr>
        <w:t xml:space="preserve"> </w:t>
      </w:r>
      <w:proofErr w:type="spellStart"/>
      <w:r w:rsidRPr="00A45347">
        <w:rPr>
          <w:rFonts w:ascii="Arial" w:hAnsi="Arial" w:cs="Arial"/>
          <w:sz w:val="16"/>
          <w:szCs w:val="16"/>
          <w:lang w:eastAsia="en-US"/>
        </w:rPr>
        <w:t>Reģ.Nr</w:t>
      </w:r>
      <w:proofErr w:type="spellEnd"/>
      <w:r w:rsidRPr="00A45347">
        <w:rPr>
          <w:rFonts w:ascii="Arial" w:hAnsi="Arial" w:cs="Arial"/>
          <w:sz w:val="16"/>
          <w:szCs w:val="16"/>
          <w:lang w:eastAsia="en-US"/>
        </w:rPr>
        <w:t>. LV90000957242</w:t>
      </w:r>
    </w:p>
    <w:p w:rsidR="00673637" w:rsidRPr="00A45347" w:rsidRDefault="00673637" w:rsidP="00673637">
      <w:pPr>
        <w:jc w:val="center"/>
        <w:rPr>
          <w:rFonts w:ascii="Arial" w:hAnsi="Arial" w:cs="Arial"/>
          <w:sz w:val="15"/>
          <w:szCs w:val="15"/>
          <w:lang w:eastAsia="en-US"/>
        </w:rPr>
      </w:pPr>
      <w:r w:rsidRPr="00A45347">
        <w:rPr>
          <w:rFonts w:ascii="Arial" w:hAnsi="Arial" w:cs="Arial"/>
          <w:sz w:val="15"/>
          <w:szCs w:val="15"/>
          <w:lang w:eastAsia="en-US"/>
        </w:rPr>
        <w:t xml:space="preserve">“Ausmas”, Drabešu pagasts, Amatas novads, LV-4101, Tālrunis: 64127935, fakss: 64127942, e-pasts: </w:t>
      </w:r>
      <w:hyperlink r:id="rId18" w:history="1">
        <w:r w:rsidRPr="00A45347">
          <w:rPr>
            <w:rFonts w:ascii="Arial" w:hAnsi="Arial" w:cs="Arial"/>
            <w:color w:val="0000FF"/>
            <w:sz w:val="15"/>
            <w:szCs w:val="15"/>
            <w:u w:val="single"/>
            <w:lang w:eastAsia="en-US"/>
          </w:rPr>
          <w:t>amatasdome@amatasnovads.lv</w:t>
        </w:r>
      </w:hyperlink>
      <w:r w:rsidRPr="00A45347">
        <w:rPr>
          <w:rFonts w:ascii="Arial" w:hAnsi="Arial" w:cs="Arial"/>
          <w:sz w:val="15"/>
          <w:szCs w:val="15"/>
          <w:lang w:eastAsia="en-US"/>
        </w:rPr>
        <w:t xml:space="preserve">,  </w:t>
      </w:r>
    </w:p>
    <w:p w:rsidR="00673637" w:rsidRPr="00A45347" w:rsidRDefault="00673637" w:rsidP="00673637">
      <w:pPr>
        <w:jc w:val="center"/>
        <w:rPr>
          <w:rFonts w:ascii="Arial" w:hAnsi="Arial" w:cs="Arial"/>
          <w:sz w:val="15"/>
          <w:szCs w:val="15"/>
          <w:lang w:eastAsia="en-US"/>
        </w:rPr>
      </w:pPr>
      <w:r w:rsidRPr="00A45347">
        <w:rPr>
          <w:rFonts w:ascii="Arial" w:hAnsi="Arial" w:cs="Arial"/>
          <w:sz w:val="15"/>
          <w:szCs w:val="15"/>
          <w:lang w:eastAsia="en-US"/>
        </w:rPr>
        <w:t xml:space="preserve"> A/S „SEB banka” konta Nr. LV52 UNLA 0050 0000 1330 1, A/S SWEDBANK konta Nr. LV 41 HABA 0551 0002 8950 3</w:t>
      </w:r>
    </w:p>
    <w:p w:rsidR="00673637" w:rsidRPr="00A45347" w:rsidRDefault="00673637" w:rsidP="00673637">
      <w:pPr>
        <w:jc w:val="right"/>
        <w:rPr>
          <w:sz w:val="24"/>
          <w:szCs w:val="24"/>
        </w:rPr>
      </w:pPr>
    </w:p>
    <w:p w:rsidR="00673637" w:rsidRPr="00A45347" w:rsidRDefault="00673637" w:rsidP="00673637">
      <w:pPr>
        <w:jc w:val="center"/>
        <w:rPr>
          <w:rFonts w:eastAsia="Batang"/>
          <w:sz w:val="24"/>
          <w:szCs w:val="24"/>
        </w:rPr>
      </w:pPr>
      <w:r w:rsidRPr="00A45347">
        <w:rPr>
          <w:rFonts w:eastAsia="Batang"/>
          <w:sz w:val="24"/>
          <w:szCs w:val="24"/>
        </w:rPr>
        <w:t>LICENCE</w:t>
      </w:r>
    </w:p>
    <w:p w:rsidR="00673637" w:rsidRPr="00A45347" w:rsidRDefault="00673637" w:rsidP="00673637">
      <w:pPr>
        <w:jc w:val="center"/>
        <w:rPr>
          <w:rFonts w:eastAsia="Batang"/>
          <w:sz w:val="24"/>
          <w:szCs w:val="24"/>
        </w:rPr>
      </w:pPr>
      <w:r w:rsidRPr="00A45347">
        <w:rPr>
          <w:rFonts w:eastAsia="Batang"/>
          <w:sz w:val="24"/>
          <w:szCs w:val="24"/>
        </w:rPr>
        <w:t>Amatas novads</w:t>
      </w:r>
    </w:p>
    <w:p w:rsidR="00673637" w:rsidRPr="00A45347" w:rsidRDefault="00673637" w:rsidP="00673637">
      <w:pPr>
        <w:jc w:val="center"/>
        <w:rPr>
          <w:rFonts w:eastAsia="Batang"/>
          <w:sz w:val="24"/>
          <w:szCs w:val="24"/>
        </w:rPr>
      </w:pPr>
    </w:p>
    <w:p w:rsidR="00673637" w:rsidRPr="00A45347" w:rsidRDefault="00673637" w:rsidP="00673637">
      <w:pPr>
        <w:jc w:val="center"/>
        <w:rPr>
          <w:rFonts w:eastAsia="Batang"/>
          <w:sz w:val="24"/>
          <w:szCs w:val="24"/>
        </w:rPr>
      </w:pPr>
      <w:r w:rsidRPr="00A45347">
        <w:rPr>
          <w:rFonts w:eastAsia="Batang"/>
          <w:sz w:val="24"/>
          <w:szCs w:val="24"/>
        </w:rPr>
        <w:t>__.__._____</w:t>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t>Nr._________</w:t>
      </w:r>
    </w:p>
    <w:p w:rsidR="00673637" w:rsidRPr="00A45347" w:rsidRDefault="00673637" w:rsidP="00673637">
      <w:pPr>
        <w:spacing w:before="240"/>
        <w:jc w:val="center"/>
        <w:rPr>
          <w:rFonts w:eastAsia="Batang"/>
          <w:sz w:val="24"/>
          <w:szCs w:val="24"/>
        </w:rPr>
      </w:pPr>
      <w:r w:rsidRPr="00A45347">
        <w:rPr>
          <w:rFonts w:eastAsia="Batang"/>
          <w:sz w:val="24"/>
          <w:szCs w:val="24"/>
        </w:rPr>
        <w:t>Interešu izglītības programmu īstenošanai</w:t>
      </w:r>
    </w:p>
    <w:p w:rsidR="00673637" w:rsidRPr="00A45347" w:rsidRDefault="00673637" w:rsidP="00673637">
      <w:pPr>
        <w:rPr>
          <w:sz w:val="24"/>
          <w:szCs w:val="24"/>
        </w:rPr>
      </w:pPr>
    </w:p>
    <w:p w:rsidR="00673637" w:rsidRPr="00A45347" w:rsidRDefault="00673637" w:rsidP="00673637">
      <w:pPr>
        <w:rPr>
          <w:sz w:val="24"/>
          <w:szCs w:val="24"/>
        </w:rPr>
      </w:pPr>
      <w:r w:rsidRPr="00A45347">
        <w:rPr>
          <w:sz w:val="24"/>
          <w:szCs w:val="24"/>
          <w:u w:val="single"/>
        </w:rPr>
        <w:t>izdota</w:t>
      </w:r>
      <w:r w:rsidRPr="00A45347">
        <w:rPr>
          <w:sz w:val="24"/>
          <w:szCs w:val="24"/>
        </w:rPr>
        <w:t>_____________________________________________________________</w:t>
      </w:r>
    </w:p>
    <w:p w:rsidR="00673637" w:rsidRPr="00A45347" w:rsidRDefault="00673637" w:rsidP="00673637">
      <w:pPr>
        <w:jc w:val="center"/>
        <w:rPr>
          <w:i/>
          <w:sz w:val="24"/>
          <w:szCs w:val="24"/>
        </w:rPr>
      </w:pPr>
      <w:r w:rsidRPr="00A45347">
        <w:rPr>
          <w:i/>
          <w:sz w:val="24"/>
          <w:szCs w:val="24"/>
        </w:rPr>
        <w:t>(juridiskās personas nosaukums vai fiziskās personas vārds un uzvārds)</w:t>
      </w:r>
    </w:p>
    <w:p w:rsidR="00673637" w:rsidRPr="00A45347" w:rsidRDefault="00673637" w:rsidP="00673637">
      <w:pPr>
        <w:jc w:val="center"/>
        <w:rPr>
          <w:sz w:val="24"/>
          <w:szCs w:val="24"/>
        </w:rPr>
      </w:pPr>
    </w:p>
    <w:p w:rsidR="00673637" w:rsidRPr="00A45347" w:rsidRDefault="00673637" w:rsidP="00673637">
      <w:pPr>
        <w:jc w:val="both"/>
        <w:rPr>
          <w:sz w:val="24"/>
          <w:szCs w:val="24"/>
        </w:rPr>
      </w:pPr>
      <w:r w:rsidRPr="00A45347">
        <w:rPr>
          <w:sz w:val="24"/>
          <w:szCs w:val="24"/>
        </w:rPr>
        <w:t>________________________________________________________________________</w:t>
      </w:r>
    </w:p>
    <w:p w:rsidR="00673637" w:rsidRPr="00A45347" w:rsidRDefault="00673637" w:rsidP="00673637">
      <w:pPr>
        <w:jc w:val="center"/>
        <w:rPr>
          <w:i/>
          <w:sz w:val="24"/>
          <w:szCs w:val="24"/>
        </w:rPr>
      </w:pPr>
      <w:r w:rsidRPr="00A45347">
        <w:rPr>
          <w:i/>
          <w:sz w:val="24"/>
          <w:szCs w:val="24"/>
        </w:rPr>
        <w:t>(reģistrācijas Nr. un juridiskā adrese – juridiskai personai,</w:t>
      </w:r>
    </w:p>
    <w:p w:rsidR="00673637" w:rsidRPr="00A45347" w:rsidRDefault="00673637" w:rsidP="00673637">
      <w:pPr>
        <w:jc w:val="center"/>
        <w:rPr>
          <w:i/>
          <w:sz w:val="24"/>
          <w:szCs w:val="24"/>
        </w:rPr>
      </w:pPr>
      <w:r w:rsidRPr="00A45347">
        <w:rPr>
          <w:i/>
          <w:sz w:val="24"/>
          <w:szCs w:val="24"/>
        </w:rPr>
        <w:t>personas kods un deklarētā dzīvesvieta – fiziskai personai)</w:t>
      </w:r>
    </w:p>
    <w:p w:rsidR="00673637" w:rsidRPr="00A45347" w:rsidRDefault="00673637" w:rsidP="00673637">
      <w:pPr>
        <w:rPr>
          <w:sz w:val="24"/>
          <w:szCs w:val="24"/>
        </w:rPr>
      </w:pPr>
    </w:p>
    <w:p w:rsidR="00673637" w:rsidRPr="00A45347" w:rsidRDefault="00673637" w:rsidP="00673637">
      <w:pPr>
        <w:jc w:val="center"/>
        <w:rPr>
          <w:sz w:val="24"/>
          <w:szCs w:val="24"/>
        </w:rPr>
      </w:pPr>
      <w:r w:rsidRPr="00A45347">
        <w:rPr>
          <w:sz w:val="24"/>
          <w:szCs w:val="24"/>
        </w:rPr>
        <w:t xml:space="preserve">par </w:t>
      </w:r>
      <w:r w:rsidRPr="00A45347">
        <w:rPr>
          <w:bCs/>
          <w:sz w:val="24"/>
          <w:szCs w:val="24"/>
        </w:rPr>
        <w:t>interešu izglītības programmas</w:t>
      </w:r>
      <w:r w:rsidRPr="00A45347">
        <w:rPr>
          <w:sz w:val="24"/>
          <w:szCs w:val="24"/>
        </w:rPr>
        <w:t xml:space="preserve">  </w:t>
      </w:r>
    </w:p>
    <w:p w:rsidR="00673637" w:rsidRPr="00A45347" w:rsidRDefault="00673637" w:rsidP="00673637">
      <w:pPr>
        <w:jc w:val="center"/>
        <w:rPr>
          <w:sz w:val="24"/>
          <w:szCs w:val="24"/>
        </w:rPr>
      </w:pPr>
    </w:p>
    <w:p w:rsidR="00673637" w:rsidRPr="00A45347" w:rsidRDefault="00673637" w:rsidP="00673637">
      <w:pPr>
        <w:jc w:val="center"/>
        <w:rPr>
          <w:sz w:val="24"/>
          <w:szCs w:val="24"/>
        </w:rPr>
      </w:pPr>
      <w:r w:rsidRPr="00A45347">
        <w:rPr>
          <w:sz w:val="24"/>
          <w:szCs w:val="24"/>
        </w:rPr>
        <w:t>___________________________________________________________</w:t>
      </w:r>
    </w:p>
    <w:p w:rsidR="00673637" w:rsidRPr="00A45347" w:rsidRDefault="00673637" w:rsidP="00673637">
      <w:pPr>
        <w:jc w:val="center"/>
        <w:rPr>
          <w:i/>
          <w:sz w:val="24"/>
          <w:szCs w:val="24"/>
        </w:rPr>
      </w:pPr>
      <w:r w:rsidRPr="00A45347">
        <w:rPr>
          <w:i/>
          <w:sz w:val="24"/>
          <w:szCs w:val="24"/>
        </w:rPr>
        <w:t>(programmas nosaukums)</w:t>
      </w:r>
    </w:p>
    <w:p w:rsidR="00673637" w:rsidRPr="00A45347" w:rsidRDefault="00673637" w:rsidP="00673637">
      <w:pPr>
        <w:jc w:val="center"/>
        <w:rPr>
          <w:i/>
          <w:sz w:val="24"/>
          <w:szCs w:val="24"/>
        </w:rPr>
      </w:pPr>
    </w:p>
    <w:p w:rsidR="00673637" w:rsidRPr="00A45347" w:rsidRDefault="00673637" w:rsidP="00673637">
      <w:pPr>
        <w:jc w:val="center"/>
        <w:rPr>
          <w:sz w:val="24"/>
          <w:szCs w:val="24"/>
        </w:rPr>
      </w:pPr>
      <w:r w:rsidRPr="00A45347">
        <w:rPr>
          <w:sz w:val="24"/>
          <w:szCs w:val="24"/>
        </w:rPr>
        <w:t>īstenošanu</w:t>
      </w:r>
    </w:p>
    <w:p w:rsidR="00673637" w:rsidRPr="00A45347" w:rsidRDefault="00673637" w:rsidP="00673637">
      <w:pPr>
        <w:spacing w:before="120" w:after="120"/>
        <w:jc w:val="center"/>
        <w:rPr>
          <w:sz w:val="24"/>
          <w:szCs w:val="24"/>
        </w:rPr>
      </w:pPr>
      <w:r w:rsidRPr="00A45347">
        <w:rPr>
          <w:iCs/>
          <w:sz w:val="24"/>
          <w:szCs w:val="24"/>
        </w:rPr>
        <w:t>Programmas</w:t>
      </w:r>
      <w:r w:rsidRPr="00A45347">
        <w:rPr>
          <w:sz w:val="24"/>
          <w:szCs w:val="24"/>
        </w:rPr>
        <w:t xml:space="preserve"> </w:t>
      </w:r>
      <w:r w:rsidRPr="00A45347">
        <w:rPr>
          <w:iCs/>
          <w:sz w:val="24"/>
          <w:szCs w:val="24"/>
        </w:rPr>
        <w:t>īstenošanas vieta: ____________________________.</w:t>
      </w:r>
    </w:p>
    <w:p w:rsidR="00673637" w:rsidRPr="00A45347" w:rsidRDefault="00673637" w:rsidP="00673637">
      <w:pPr>
        <w:rPr>
          <w:sz w:val="24"/>
          <w:szCs w:val="24"/>
        </w:rPr>
      </w:pPr>
    </w:p>
    <w:p w:rsidR="00673637" w:rsidRPr="00A45347" w:rsidRDefault="00673637" w:rsidP="00673637">
      <w:pPr>
        <w:rPr>
          <w:sz w:val="24"/>
          <w:szCs w:val="24"/>
        </w:rPr>
      </w:pPr>
      <w:r w:rsidRPr="00A45347">
        <w:rPr>
          <w:sz w:val="24"/>
          <w:szCs w:val="24"/>
        </w:rPr>
        <w:t>Licence derīga līdz ___.___.______.</w:t>
      </w:r>
    </w:p>
    <w:p w:rsidR="00673637" w:rsidRPr="00A45347" w:rsidRDefault="00673637" w:rsidP="00673637">
      <w:pPr>
        <w:rPr>
          <w:sz w:val="24"/>
          <w:szCs w:val="24"/>
        </w:rPr>
      </w:pPr>
    </w:p>
    <w:p w:rsidR="00673637" w:rsidRPr="00A45347" w:rsidRDefault="00673637" w:rsidP="00673637">
      <w:pPr>
        <w:rPr>
          <w:sz w:val="24"/>
          <w:szCs w:val="24"/>
        </w:rPr>
      </w:pPr>
    </w:p>
    <w:p w:rsidR="00673637" w:rsidRPr="00A45347" w:rsidRDefault="00673637" w:rsidP="00673637">
      <w:pPr>
        <w:rPr>
          <w:sz w:val="24"/>
          <w:szCs w:val="24"/>
        </w:rPr>
      </w:pPr>
      <w:r w:rsidRPr="00A45347">
        <w:rPr>
          <w:sz w:val="24"/>
          <w:szCs w:val="24"/>
        </w:rPr>
        <w:t>Interešu izglītības programmu izvērtēš</w:t>
      </w:r>
      <w:r>
        <w:rPr>
          <w:sz w:val="24"/>
          <w:szCs w:val="24"/>
        </w:rPr>
        <w:t>a</w:t>
      </w:r>
      <w:r w:rsidRPr="00A45347">
        <w:rPr>
          <w:sz w:val="24"/>
          <w:szCs w:val="24"/>
        </w:rPr>
        <w:t>nas</w:t>
      </w:r>
    </w:p>
    <w:p w:rsidR="00673637" w:rsidRPr="00A45347" w:rsidRDefault="00673637" w:rsidP="00673637">
      <w:pPr>
        <w:rPr>
          <w:sz w:val="24"/>
          <w:szCs w:val="24"/>
        </w:rPr>
      </w:pPr>
      <w:r w:rsidRPr="00A45347">
        <w:rPr>
          <w:sz w:val="24"/>
          <w:szCs w:val="24"/>
        </w:rPr>
        <w:t>komisijas vadītājs</w:t>
      </w:r>
    </w:p>
    <w:p w:rsidR="00673637" w:rsidRPr="00A45347" w:rsidRDefault="00673637" w:rsidP="00673637">
      <w:pPr>
        <w:tabs>
          <w:tab w:val="left" w:pos="3960"/>
        </w:tabs>
        <w:jc w:val="center"/>
        <w:rPr>
          <w:sz w:val="24"/>
          <w:szCs w:val="24"/>
        </w:rPr>
      </w:pPr>
    </w:p>
    <w:p w:rsidR="00673637" w:rsidRPr="00A45347" w:rsidRDefault="00673637" w:rsidP="00673637">
      <w:pPr>
        <w:tabs>
          <w:tab w:val="left" w:pos="6228"/>
        </w:tabs>
        <w:rPr>
          <w:sz w:val="24"/>
          <w:szCs w:val="24"/>
        </w:rPr>
      </w:pPr>
      <w:r w:rsidRPr="00A45347">
        <w:rPr>
          <w:sz w:val="24"/>
          <w:szCs w:val="24"/>
        </w:rPr>
        <w:tab/>
        <w:t>Paraksts,  atšifrējums</w:t>
      </w:r>
    </w:p>
    <w:p w:rsidR="00673637" w:rsidRPr="00A45347" w:rsidRDefault="00673637" w:rsidP="00673637">
      <w:pPr>
        <w:jc w:val="right"/>
        <w:rPr>
          <w:sz w:val="24"/>
          <w:szCs w:val="24"/>
        </w:rPr>
      </w:pPr>
      <w:r w:rsidRPr="00A45347">
        <w:rPr>
          <w:noProof/>
          <w:sz w:val="24"/>
          <w:szCs w:val="24"/>
          <w:lang w:val="en-US" w:eastAsia="en-US"/>
        </w:rPr>
        <w:t xml:space="preserve"> </w:t>
      </w:r>
    </w:p>
    <w:p w:rsidR="00673637" w:rsidRPr="00A45347" w:rsidRDefault="00673637" w:rsidP="00673637">
      <w:pPr>
        <w:jc w:val="center"/>
        <w:rPr>
          <w:sz w:val="24"/>
          <w:szCs w:val="24"/>
        </w:rPr>
      </w:pPr>
    </w:p>
    <w:p w:rsidR="00673637" w:rsidRPr="00A45347" w:rsidRDefault="00673637" w:rsidP="00673637">
      <w:pPr>
        <w:jc w:val="right"/>
        <w:rPr>
          <w:sz w:val="24"/>
          <w:szCs w:val="24"/>
        </w:rPr>
      </w:pPr>
    </w:p>
    <w:p w:rsidR="00673637" w:rsidRDefault="00673637" w:rsidP="00673637">
      <w:pPr>
        <w:spacing w:after="200" w:line="276" w:lineRule="auto"/>
        <w:rPr>
          <w:sz w:val="24"/>
          <w:szCs w:val="24"/>
        </w:rPr>
      </w:pPr>
      <w:r>
        <w:rPr>
          <w:sz w:val="24"/>
          <w:szCs w:val="24"/>
        </w:rPr>
        <w:br w:type="page"/>
      </w:r>
    </w:p>
    <w:p w:rsidR="00673637" w:rsidRPr="00A45347" w:rsidRDefault="00673637" w:rsidP="00673637">
      <w:pPr>
        <w:widowControl w:val="0"/>
        <w:shd w:val="clear" w:color="auto" w:fill="FFFFFF"/>
        <w:autoSpaceDE w:val="0"/>
        <w:autoSpaceDN w:val="0"/>
        <w:adjustRightInd w:val="0"/>
        <w:rPr>
          <w:sz w:val="24"/>
          <w:szCs w:val="24"/>
        </w:rPr>
      </w:pPr>
      <w:r w:rsidRPr="00A45347">
        <w:rPr>
          <w:noProof/>
          <w:sz w:val="24"/>
          <w:szCs w:val="24"/>
        </w:rPr>
        <w:lastRenderedPageBreak/>
        <w:drawing>
          <wp:anchor distT="0" distB="0" distL="114300" distR="114300" simplePos="0" relativeHeight="251666432" behindDoc="0" locked="0" layoutInCell="1" allowOverlap="1" wp14:anchorId="1A93C06C" wp14:editId="3149A7BB">
            <wp:simplePos x="0" y="0"/>
            <wp:positionH relativeFrom="column">
              <wp:posOffset>2442210</wp:posOffset>
            </wp:positionH>
            <wp:positionV relativeFrom="paragraph">
              <wp:align>top</wp:align>
            </wp:positionV>
            <wp:extent cx="609600" cy="9334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A45347">
        <w:rPr>
          <w:sz w:val="24"/>
          <w:szCs w:val="24"/>
        </w:rPr>
        <w:br w:type="textWrapping" w:clear="all"/>
      </w:r>
    </w:p>
    <w:p w:rsidR="00673637" w:rsidRPr="00A45347" w:rsidRDefault="00673637" w:rsidP="00673637">
      <w:pPr>
        <w:keepNext/>
        <w:jc w:val="center"/>
        <w:outlineLvl w:val="0"/>
        <w:rPr>
          <w:rFonts w:ascii="Arial" w:eastAsia="Arial Unicode MS" w:hAnsi="Arial" w:cs="Arial"/>
          <w:sz w:val="30"/>
          <w:szCs w:val="30"/>
          <w:lang w:eastAsia="en-US"/>
        </w:rPr>
      </w:pPr>
      <w:r w:rsidRPr="00A45347">
        <w:rPr>
          <w:rFonts w:ascii="Arial" w:hAnsi="Arial" w:cs="Arial"/>
          <w:sz w:val="30"/>
          <w:szCs w:val="30"/>
          <w:lang w:eastAsia="en-US"/>
        </w:rPr>
        <w:t>L A T V I J A S    R E P U B L I K A S</w:t>
      </w:r>
    </w:p>
    <w:p w:rsidR="00673637" w:rsidRPr="00A45347" w:rsidRDefault="00673637" w:rsidP="00673637">
      <w:pPr>
        <w:keepNext/>
        <w:jc w:val="center"/>
        <w:outlineLvl w:val="1"/>
        <w:rPr>
          <w:rFonts w:ascii="Arial" w:hAnsi="Arial" w:cs="Arial"/>
          <w:b/>
          <w:sz w:val="30"/>
          <w:szCs w:val="30"/>
          <w:lang w:eastAsia="en-US"/>
        </w:rPr>
      </w:pPr>
      <w:r w:rsidRPr="00A45347">
        <w:rPr>
          <w:rFonts w:ascii="Arial" w:hAnsi="Arial" w:cs="Arial"/>
          <w:b/>
          <w:sz w:val="30"/>
          <w:szCs w:val="30"/>
          <w:lang w:eastAsia="en-US"/>
        </w:rPr>
        <w:t>A M A T A S   N O V A D A   P A Š V A L D Ī B A</w:t>
      </w:r>
    </w:p>
    <w:p w:rsidR="00673637" w:rsidRPr="00A45347" w:rsidRDefault="00673637" w:rsidP="00673637">
      <w:pPr>
        <w:spacing w:line="120" w:lineRule="auto"/>
        <w:jc w:val="center"/>
        <w:rPr>
          <w:rFonts w:ascii="Arial" w:hAnsi="Arial" w:cs="Arial"/>
          <w:lang w:eastAsia="en-US"/>
        </w:rPr>
      </w:pPr>
      <w:r w:rsidRPr="00A45347">
        <w:rPr>
          <w:noProof/>
        </w:rPr>
        <mc:AlternateContent>
          <mc:Choice Requires="wps">
            <w:drawing>
              <wp:anchor distT="0" distB="0" distL="114300" distR="114300" simplePos="0" relativeHeight="251665408" behindDoc="0" locked="0" layoutInCell="1" allowOverlap="1" wp14:anchorId="71B4891F" wp14:editId="35FD6273">
                <wp:simplePos x="0" y="0"/>
                <wp:positionH relativeFrom="column">
                  <wp:posOffset>245745</wp:posOffset>
                </wp:positionH>
                <wp:positionV relativeFrom="paragraph">
                  <wp:posOffset>18415</wp:posOffset>
                </wp:positionV>
                <wp:extent cx="5600700" cy="0"/>
                <wp:effectExtent l="11430" t="6350" r="7620"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F8C61" id="Straight Connector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06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"/>
            </w:pict>
          </mc:Fallback>
        </mc:AlternateContent>
      </w:r>
      <w:r w:rsidRPr="00A45347">
        <w:rPr>
          <w:rFonts w:ascii="Arial" w:hAnsi="Arial" w:cs="Arial"/>
          <w:lang w:eastAsia="en-US"/>
        </w:rPr>
        <w:t xml:space="preserve">   </w:t>
      </w:r>
    </w:p>
    <w:p w:rsidR="00673637" w:rsidRPr="00A45347" w:rsidRDefault="00673637" w:rsidP="00673637">
      <w:pPr>
        <w:jc w:val="center"/>
        <w:rPr>
          <w:rFonts w:ascii="Arial" w:hAnsi="Arial" w:cs="Arial"/>
          <w:sz w:val="16"/>
          <w:szCs w:val="16"/>
          <w:lang w:eastAsia="en-US"/>
        </w:rPr>
      </w:pPr>
      <w:r w:rsidRPr="00A45347">
        <w:rPr>
          <w:rFonts w:ascii="Arial" w:hAnsi="Arial" w:cs="Arial"/>
          <w:lang w:eastAsia="en-US"/>
        </w:rPr>
        <w:t xml:space="preserve"> </w:t>
      </w:r>
      <w:proofErr w:type="spellStart"/>
      <w:r w:rsidRPr="00A45347">
        <w:rPr>
          <w:rFonts w:ascii="Arial" w:hAnsi="Arial" w:cs="Arial"/>
          <w:sz w:val="16"/>
          <w:szCs w:val="16"/>
          <w:lang w:eastAsia="en-US"/>
        </w:rPr>
        <w:t>Reģ.Nr</w:t>
      </w:r>
      <w:proofErr w:type="spellEnd"/>
      <w:r w:rsidRPr="00A45347">
        <w:rPr>
          <w:rFonts w:ascii="Arial" w:hAnsi="Arial" w:cs="Arial"/>
          <w:sz w:val="16"/>
          <w:szCs w:val="16"/>
          <w:lang w:eastAsia="en-US"/>
        </w:rPr>
        <w:t>. LV90000957242</w:t>
      </w:r>
    </w:p>
    <w:p w:rsidR="00673637" w:rsidRPr="00A45347" w:rsidRDefault="00673637" w:rsidP="00673637">
      <w:pPr>
        <w:jc w:val="center"/>
        <w:rPr>
          <w:rFonts w:ascii="Arial" w:hAnsi="Arial" w:cs="Arial"/>
          <w:sz w:val="15"/>
          <w:szCs w:val="15"/>
          <w:lang w:eastAsia="en-US"/>
        </w:rPr>
      </w:pPr>
      <w:r w:rsidRPr="00A45347">
        <w:rPr>
          <w:rFonts w:ascii="Arial" w:hAnsi="Arial" w:cs="Arial"/>
          <w:sz w:val="15"/>
          <w:szCs w:val="15"/>
          <w:lang w:eastAsia="en-US"/>
        </w:rPr>
        <w:t xml:space="preserve">“Ausmas”, Drabešu pagasts, Amatas novads, LV-4101, Tālrunis: 64127935, fakss: 64127942, e-pasts: </w:t>
      </w:r>
      <w:hyperlink r:id="rId19" w:history="1">
        <w:r w:rsidRPr="00A45347">
          <w:rPr>
            <w:rFonts w:ascii="Arial" w:hAnsi="Arial" w:cs="Arial"/>
            <w:color w:val="0000FF"/>
            <w:sz w:val="15"/>
            <w:szCs w:val="15"/>
            <w:u w:val="single"/>
            <w:lang w:eastAsia="en-US"/>
          </w:rPr>
          <w:t>amatasdome@amatasnovads.lv</w:t>
        </w:r>
      </w:hyperlink>
      <w:r w:rsidRPr="00A45347">
        <w:rPr>
          <w:rFonts w:ascii="Arial" w:hAnsi="Arial" w:cs="Arial"/>
          <w:sz w:val="15"/>
          <w:szCs w:val="15"/>
          <w:lang w:eastAsia="en-US"/>
        </w:rPr>
        <w:t xml:space="preserve">,  </w:t>
      </w:r>
    </w:p>
    <w:p w:rsidR="00673637" w:rsidRPr="00A45347" w:rsidRDefault="00673637" w:rsidP="00673637">
      <w:pPr>
        <w:jc w:val="center"/>
        <w:rPr>
          <w:rFonts w:ascii="Arial" w:hAnsi="Arial" w:cs="Arial"/>
          <w:sz w:val="15"/>
          <w:szCs w:val="15"/>
          <w:lang w:eastAsia="en-US"/>
        </w:rPr>
      </w:pPr>
      <w:r w:rsidRPr="00A45347">
        <w:rPr>
          <w:rFonts w:ascii="Arial" w:hAnsi="Arial" w:cs="Arial"/>
          <w:sz w:val="15"/>
          <w:szCs w:val="15"/>
          <w:lang w:eastAsia="en-US"/>
        </w:rPr>
        <w:t xml:space="preserve"> A/S „SEB banka” konta Nr. LV52 UNLA 0050 0000 1330 1, A/S SWEDBANK konta Nr. LV 41 HABA 0551 0002 8950 3</w:t>
      </w:r>
    </w:p>
    <w:p w:rsidR="00673637" w:rsidRPr="00A45347" w:rsidRDefault="00673637" w:rsidP="00673637">
      <w:pPr>
        <w:jc w:val="center"/>
        <w:rPr>
          <w:sz w:val="24"/>
          <w:szCs w:val="24"/>
          <w:lang w:val="de-DE"/>
        </w:rPr>
      </w:pPr>
    </w:p>
    <w:p w:rsidR="00673637" w:rsidRPr="00A45347" w:rsidRDefault="00673637" w:rsidP="00673637">
      <w:pPr>
        <w:jc w:val="center"/>
        <w:rPr>
          <w:sz w:val="24"/>
          <w:szCs w:val="24"/>
          <w:lang w:val="de-DE"/>
        </w:rPr>
      </w:pPr>
    </w:p>
    <w:p w:rsidR="00673637" w:rsidRPr="00A45347" w:rsidRDefault="00673637" w:rsidP="00673637">
      <w:pPr>
        <w:jc w:val="center"/>
        <w:rPr>
          <w:rFonts w:eastAsia="Batang"/>
          <w:sz w:val="24"/>
          <w:szCs w:val="24"/>
        </w:rPr>
      </w:pPr>
      <w:r w:rsidRPr="00A45347">
        <w:rPr>
          <w:rFonts w:eastAsia="Batang"/>
          <w:sz w:val="24"/>
          <w:szCs w:val="24"/>
        </w:rPr>
        <w:t>LICENCE</w:t>
      </w:r>
    </w:p>
    <w:p w:rsidR="00673637" w:rsidRPr="00A45347" w:rsidRDefault="00673637" w:rsidP="00673637">
      <w:pPr>
        <w:jc w:val="center"/>
        <w:rPr>
          <w:rFonts w:eastAsia="Batang"/>
          <w:sz w:val="24"/>
          <w:szCs w:val="24"/>
        </w:rPr>
      </w:pPr>
      <w:r w:rsidRPr="00A45347">
        <w:rPr>
          <w:rFonts w:eastAsia="Batang"/>
          <w:sz w:val="24"/>
          <w:szCs w:val="24"/>
        </w:rPr>
        <w:t>Amatas novadā</w:t>
      </w:r>
    </w:p>
    <w:p w:rsidR="00673637" w:rsidRPr="00A45347" w:rsidRDefault="00673637" w:rsidP="00673637">
      <w:pPr>
        <w:jc w:val="center"/>
        <w:rPr>
          <w:rFonts w:eastAsia="Batang"/>
          <w:sz w:val="24"/>
          <w:szCs w:val="24"/>
        </w:rPr>
      </w:pPr>
    </w:p>
    <w:p w:rsidR="00673637" w:rsidRPr="00A45347" w:rsidRDefault="00673637" w:rsidP="00673637">
      <w:pPr>
        <w:jc w:val="center"/>
        <w:rPr>
          <w:rFonts w:eastAsia="Batang"/>
          <w:sz w:val="24"/>
          <w:szCs w:val="24"/>
        </w:rPr>
      </w:pPr>
      <w:r w:rsidRPr="00A45347">
        <w:rPr>
          <w:rFonts w:eastAsia="Batang"/>
          <w:sz w:val="24"/>
          <w:szCs w:val="24"/>
        </w:rPr>
        <w:t>__.__._____</w:t>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t>Nr._________</w:t>
      </w:r>
    </w:p>
    <w:p w:rsidR="00673637" w:rsidRPr="00A45347" w:rsidRDefault="00673637" w:rsidP="00673637">
      <w:pPr>
        <w:spacing w:before="240"/>
        <w:jc w:val="center"/>
        <w:rPr>
          <w:rFonts w:eastAsia="Batang"/>
          <w:sz w:val="24"/>
          <w:szCs w:val="24"/>
        </w:rPr>
      </w:pPr>
      <w:r w:rsidRPr="00A45347">
        <w:rPr>
          <w:rFonts w:eastAsia="Batang"/>
          <w:sz w:val="24"/>
          <w:szCs w:val="24"/>
        </w:rPr>
        <w:t>pieaugušo neformālās izglītības programmu īstenošanai</w:t>
      </w:r>
    </w:p>
    <w:p w:rsidR="00673637" w:rsidRPr="00A45347" w:rsidRDefault="00673637" w:rsidP="00673637">
      <w:pPr>
        <w:rPr>
          <w:sz w:val="24"/>
          <w:szCs w:val="24"/>
        </w:rPr>
      </w:pPr>
    </w:p>
    <w:p w:rsidR="00673637" w:rsidRPr="00A45347" w:rsidRDefault="00673637" w:rsidP="00673637">
      <w:pPr>
        <w:rPr>
          <w:sz w:val="24"/>
          <w:szCs w:val="24"/>
        </w:rPr>
      </w:pPr>
      <w:r w:rsidRPr="00A45347">
        <w:rPr>
          <w:sz w:val="24"/>
          <w:szCs w:val="24"/>
          <w:u w:val="single"/>
        </w:rPr>
        <w:t>izdota</w:t>
      </w:r>
      <w:r w:rsidRPr="00A45347">
        <w:rPr>
          <w:sz w:val="24"/>
          <w:szCs w:val="24"/>
        </w:rPr>
        <w:t>_____________________________________________________________</w:t>
      </w:r>
    </w:p>
    <w:p w:rsidR="00673637" w:rsidRPr="00A45347" w:rsidRDefault="00673637" w:rsidP="00673637">
      <w:pPr>
        <w:jc w:val="center"/>
        <w:rPr>
          <w:i/>
          <w:sz w:val="24"/>
          <w:szCs w:val="24"/>
        </w:rPr>
      </w:pPr>
      <w:r w:rsidRPr="00A45347">
        <w:rPr>
          <w:i/>
          <w:sz w:val="24"/>
          <w:szCs w:val="24"/>
        </w:rPr>
        <w:t>(juridiskās personas nosaukums vai fiziskās personas vārds un uzvārds)</w:t>
      </w:r>
    </w:p>
    <w:p w:rsidR="00673637" w:rsidRPr="00A45347" w:rsidRDefault="00673637" w:rsidP="00673637">
      <w:pPr>
        <w:jc w:val="center"/>
        <w:rPr>
          <w:sz w:val="24"/>
          <w:szCs w:val="24"/>
        </w:rPr>
      </w:pPr>
    </w:p>
    <w:p w:rsidR="00673637" w:rsidRPr="00A45347" w:rsidRDefault="00673637" w:rsidP="00673637">
      <w:pPr>
        <w:jc w:val="both"/>
        <w:rPr>
          <w:sz w:val="24"/>
          <w:szCs w:val="24"/>
        </w:rPr>
      </w:pPr>
      <w:r w:rsidRPr="00A45347">
        <w:rPr>
          <w:sz w:val="24"/>
          <w:szCs w:val="24"/>
        </w:rPr>
        <w:t>________________________________________________________________________</w:t>
      </w:r>
    </w:p>
    <w:p w:rsidR="00673637" w:rsidRPr="00A45347" w:rsidRDefault="00673637" w:rsidP="00673637">
      <w:pPr>
        <w:jc w:val="center"/>
        <w:rPr>
          <w:i/>
          <w:sz w:val="24"/>
          <w:szCs w:val="24"/>
        </w:rPr>
      </w:pPr>
      <w:r w:rsidRPr="00A45347">
        <w:rPr>
          <w:i/>
          <w:sz w:val="24"/>
          <w:szCs w:val="24"/>
        </w:rPr>
        <w:t>(reģistrācijas Nr. un juridiskā adrese – juridiskai personai,</w:t>
      </w:r>
    </w:p>
    <w:p w:rsidR="00673637" w:rsidRPr="00A45347" w:rsidRDefault="00673637" w:rsidP="00673637">
      <w:pPr>
        <w:jc w:val="center"/>
        <w:rPr>
          <w:i/>
          <w:sz w:val="24"/>
          <w:szCs w:val="24"/>
        </w:rPr>
      </w:pPr>
      <w:r w:rsidRPr="00A45347">
        <w:rPr>
          <w:i/>
          <w:sz w:val="24"/>
          <w:szCs w:val="24"/>
        </w:rPr>
        <w:t>personas kods un deklarētā dzīvesvieta – fiziskai personai)</w:t>
      </w:r>
    </w:p>
    <w:p w:rsidR="00673637" w:rsidRPr="00A45347" w:rsidRDefault="00673637" w:rsidP="00673637">
      <w:pPr>
        <w:rPr>
          <w:sz w:val="24"/>
          <w:szCs w:val="24"/>
        </w:rPr>
      </w:pPr>
    </w:p>
    <w:p w:rsidR="00673637" w:rsidRPr="00A45347" w:rsidRDefault="00673637" w:rsidP="00673637">
      <w:pPr>
        <w:jc w:val="center"/>
        <w:rPr>
          <w:sz w:val="24"/>
          <w:szCs w:val="24"/>
        </w:rPr>
      </w:pPr>
      <w:r w:rsidRPr="00A45347">
        <w:rPr>
          <w:sz w:val="24"/>
          <w:szCs w:val="24"/>
        </w:rPr>
        <w:t xml:space="preserve">par </w:t>
      </w:r>
      <w:r w:rsidRPr="00A45347">
        <w:rPr>
          <w:bCs/>
          <w:sz w:val="24"/>
          <w:szCs w:val="24"/>
        </w:rPr>
        <w:t>pieaugušo neformālās izglītības programmas</w:t>
      </w:r>
      <w:r w:rsidRPr="00A45347">
        <w:rPr>
          <w:sz w:val="24"/>
          <w:szCs w:val="24"/>
        </w:rPr>
        <w:t xml:space="preserve">  </w:t>
      </w:r>
    </w:p>
    <w:p w:rsidR="00673637" w:rsidRPr="00A45347" w:rsidRDefault="00673637" w:rsidP="00673637">
      <w:pPr>
        <w:jc w:val="center"/>
        <w:rPr>
          <w:sz w:val="24"/>
          <w:szCs w:val="24"/>
        </w:rPr>
      </w:pPr>
    </w:p>
    <w:p w:rsidR="00673637" w:rsidRPr="00A45347" w:rsidRDefault="00673637" w:rsidP="00673637">
      <w:pPr>
        <w:jc w:val="center"/>
        <w:rPr>
          <w:sz w:val="24"/>
          <w:szCs w:val="24"/>
        </w:rPr>
      </w:pPr>
      <w:r w:rsidRPr="00A45347">
        <w:rPr>
          <w:sz w:val="24"/>
          <w:szCs w:val="24"/>
        </w:rPr>
        <w:t>___________________________________________________________</w:t>
      </w:r>
    </w:p>
    <w:p w:rsidR="00673637" w:rsidRPr="00A45347" w:rsidRDefault="00673637" w:rsidP="00673637">
      <w:pPr>
        <w:jc w:val="center"/>
        <w:rPr>
          <w:i/>
          <w:sz w:val="24"/>
          <w:szCs w:val="24"/>
        </w:rPr>
      </w:pPr>
      <w:r w:rsidRPr="00A45347">
        <w:rPr>
          <w:i/>
          <w:sz w:val="24"/>
          <w:szCs w:val="24"/>
        </w:rPr>
        <w:t>(programmas nosaukums)</w:t>
      </w:r>
    </w:p>
    <w:p w:rsidR="00673637" w:rsidRPr="00A45347" w:rsidRDefault="00673637" w:rsidP="00673637">
      <w:pPr>
        <w:jc w:val="center"/>
        <w:rPr>
          <w:i/>
          <w:sz w:val="24"/>
          <w:szCs w:val="24"/>
        </w:rPr>
      </w:pPr>
    </w:p>
    <w:p w:rsidR="00673637" w:rsidRPr="00A45347" w:rsidRDefault="00673637" w:rsidP="00673637">
      <w:pPr>
        <w:jc w:val="center"/>
        <w:rPr>
          <w:sz w:val="24"/>
          <w:szCs w:val="24"/>
        </w:rPr>
      </w:pPr>
      <w:r w:rsidRPr="00A45347">
        <w:rPr>
          <w:sz w:val="24"/>
          <w:szCs w:val="24"/>
        </w:rPr>
        <w:t>īstenošanu</w:t>
      </w:r>
    </w:p>
    <w:p w:rsidR="00673637" w:rsidRPr="00A45347" w:rsidRDefault="00673637" w:rsidP="00673637">
      <w:pPr>
        <w:spacing w:before="120" w:after="120"/>
        <w:jc w:val="center"/>
        <w:rPr>
          <w:sz w:val="24"/>
          <w:szCs w:val="24"/>
        </w:rPr>
      </w:pPr>
      <w:r w:rsidRPr="00A45347">
        <w:rPr>
          <w:iCs/>
          <w:sz w:val="24"/>
          <w:szCs w:val="24"/>
        </w:rPr>
        <w:t>Programmas</w:t>
      </w:r>
      <w:r w:rsidRPr="00A45347">
        <w:rPr>
          <w:sz w:val="24"/>
          <w:szCs w:val="24"/>
        </w:rPr>
        <w:t xml:space="preserve"> </w:t>
      </w:r>
      <w:r w:rsidRPr="00A45347">
        <w:rPr>
          <w:iCs/>
          <w:sz w:val="24"/>
          <w:szCs w:val="24"/>
        </w:rPr>
        <w:t>īstenošanas vieta: ____________________________.</w:t>
      </w:r>
    </w:p>
    <w:p w:rsidR="00673637" w:rsidRPr="00A45347" w:rsidRDefault="00673637" w:rsidP="00673637">
      <w:pPr>
        <w:rPr>
          <w:sz w:val="24"/>
          <w:szCs w:val="24"/>
        </w:rPr>
      </w:pPr>
    </w:p>
    <w:p w:rsidR="00673637" w:rsidRPr="00A45347" w:rsidRDefault="00673637" w:rsidP="00673637">
      <w:pPr>
        <w:rPr>
          <w:sz w:val="24"/>
          <w:szCs w:val="24"/>
        </w:rPr>
      </w:pPr>
      <w:r w:rsidRPr="00A45347">
        <w:rPr>
          <w:sz w:val="24"/>
          <w:szCs w:val="24"/>
        </w:rPr>
        <w:t>Licence derīga līdz ___.___.______.</w:t>
      </w:r>
    </w:p>
    <w:p w:rsidR="00673637" w:rsidRPr="00A45347" w:rsidRDefault="00673637" w:rsidP="00673637">
      <w:pPr>
        <w:rPr>
          <w:sz w:val="24"/>
          <w:szCs w:val="24"/>
        </w:rPr>
      </w:pPr>
    </w:p>
    <w:p w:rsidR="00673637" w:rsidRPr="00A45347" w:rsidRDefault="00673637" w:rsidP="00673637">
      <w:pPr>
        <w:rPr>
          <w:sz w:val="24"/>
          <w:szCs w:val="24"/>
        </w:rPr>
      </w:pPr>
    </w:p>
    <w:p w:rsidR="00673637" w:rsidRPr="00A45347" w:rsidRDefault="00673637" w:rsidP="00673637">
      <w:pPr>
        <w:rPr>
          <w:sz w:val="24"/>
          <w:szCs w:val="24"/>
        </w:rPr>
      </w:pPr>
      <w:r w:rsidRPr="00A45347">
        <w:rPr>
          <w:sz w:val="24"/>
          <w:szCs w:val="24"/>
        </w:rPr>
        <w:t>Interešu izglītības programmu izvērtēšanas</w:t>
      </w:r>
    </w:p>
    <w:p w:rsidR="00673637" w:rsidRPr="00A45347" w:rsidRDefault="00673637" w:rsidP="00673637">
      <w:pPr>
        <w:rPr>
          <w:sz w:val="24"/>
          <w:szCs w:val="24"/>
        </w:rPr>
      </w:pPr>
      <w:r w:rsidRPr="00A45347">
        <w:rPr>
          <w:sz w:val="24"/>
          <w:szCs w:val="24"/>
        </w:rPr>
        <w:t>komisijas vadītājs</w:t>
      </w:r>
    </w:p>
    <w:p w:rsidR="00673637" w:rsidRPr="00A45347" w:rsidRDefault="00673637" w:rsidP="00673637">
      <w:pPr>
        <w:tabs>
          <w:tab w:val="left" w:pos="3960"/>
        </w:tabs>
        <w:jc w:val="center"/>
        <w:rPr>
          <w:sz w:val="24"/>
          <w:szCs w:val="24"/>
        </w:rPr>
      </w:pPr>
    </w:p>
    <w:p w:rsidR="00673637" w:rsidRPr="00A45347" w:rsidRDefault="00673637" w:rsidP="00673637">
      <w:pPr>
        <w:tabs>
          <w:tab w:val="left" w:pos="6228"/>
        </w:tabs>
        <w:rPr>
          <w:sz w:val="24"/>
          <w:szCs w:val="24"/>
        </w:rPr>
      </w:pPr>
      <w:r w:rsidRPr="00A45347">
        <w:rPr>
          <w:sz w:val="24"/>
          <w:szCs w:val="24"/>
        </w:rPr>
        <w:tab/>
        <w:t>Paraksts,  atšifrējums</w:t>
      </w:r>
    </w:p>
    <w:p w:rsidR="00673637" w:rsidRPr="00220B08" w:rsidRDefault="00673637" w:rsidP="00673637">
      <w:pPr>
        <w:spacing w:after="200" w:line="276" w:lineRule="auto"/>
        <w:rPr>
          <w:b/>
          <w:caps/>
          <w:sz w:val="24"/>
          <w:szCs w:val="24"/>
          <w:lang w:eastAsia="en-US"/>
        </w:rPr>
      </w:pPr>
    </w:p>
    <w:p w:rsidR="00673637" w:rsidRDefault="00673637" w:rsidP="00673637">
      <w:pPr>
        <w:autoSpaceDE w:val="0"/>
        <w:autoSpaceDN w:val="0"/>
        <w:adjustRightInd w:val="0"/>
        <w:jc w:val="both"/>
        <w:rPr>
          <w:sz w:val="24"/>
          <w:szCs w:val="24"/>
        </w:rPr>
      </w:pPr>
    </w:p>
    <w:p w:rsidR="00B031C0" w:rsidRDefault="00B031C0">
      <w:pPr>
        <w:spacing w:after="200" w:line="276" w:lineRule="auto"/>
        <w:rPr>
          <w:sz w:val="24"/>
        </w:rPr>
      </w:pPr>
    </w:p>
    <w:p w:rsidR="00673637" w:rsidRDefault="00673637">
      <w:pPr>
        <w:spacing w:after="200" w:line="276" w:lineRule="auto"/>
        <w:rPr>
          <w:sz w:val="24"/>
        </w:rPr>
      </w:pPr>
      <w:r>
        <w:rPr>
          <w:sz w:val="24"/>
        </w:rPr>
        <w:br w:type="page"/>
      </w:r>
    </w:p>
    <w:p w:rsidR="00150D40" w:rsidRPr="004C668D" w:rsidRDefault="00150D40" w:rsidP="00150D40">
      <w:pPr>
        <w:jc w:val="right"/>
        <w:rPr>
          <w:sz w:val="24"/>
        </w:rPr>
      </w:pPr>
      <w:r>
        <w:rPr>
          <w:sz w:val="24"/>
        </w:rPr>
        <w:lastRenderedPageBreak/>
        <w:t>P</w:t>
      </w:r>
      <w:r w:rsidRPr="004C668D">
        <w:rPr>
          <w:sz w:val="24"/>
        </w:rPr>
        <w:t>ie</w:t>
      </w:r>
      <w:r w:rsidR="00AC7D75">
        <w:rPr>
          <w:sz w:val="24"/>
        </w:rPr>
        <w:t xml:space="preserve">likums Nr. </w:t>
      </w:r>
      <w:r w:rsidR="00C8331A">
        <w:rPr>
          <w:sz w:val="24"/>
        </w:rPr>
        <w:t>2</w:t>
      </w:r>
    </w:p>
    <w:p w:rsidR="00150D40" w:rsidRPr="00150D40" w:rsidRDefault="00150D40" w:rsidP="00150D40">
      <w:pPr>
        <w:ind w:left="360"/>
        <w:jc w:val="right"/>
        <w:rPr>
          <w:sz w:val="12"/>
          <w:szCs w:val="24"/>
        </w:rPr>
      </w:pPr>
      <w:bookmarkStart w:id="9" w:name="_Hlk523151271"/>
      <w:bookmarkEnd w:id="7"/>
    </w:p>
    <w:p w:rsidR="00B031C0" w:rsidRPr="006719DA" w:rsidRDefault="00B031C0" w:rsidP="00B031C0">
      <w:pPr>
        <w:ind w:left="360"/>
        <w:jc w:val="right"/>
        <w:rPr>
          <w:sz w:val="24"/>
          <w:szCs w:val="24"/>
        </w:rPr>
      </w:pPr>
      <w:bookmarkStart w:id="10" w:name="_Hlk530951487"/>
      <w:bookmarkEnd w:id="9"/>
      <w:r>
        <w:rPr>
          <w:sz w:val="24"/>
          <w:szCs w:val="24"/>
        </w:rPr>
        <w:t xml:space="preserve">1. </w:t>
      </w:r>
      <w:r w:rsidRPr="006719DA">
        <w:rPr>
          <w:sz w:val="24"/>
          <w:szCs w:val="24"/>
        </w:rPr>
        <w:t>pielikums</w:t>
      </w:r>
    </w:p>
    <w:p w:rsidR="003D6BFE" w:rsidRPr="008B0445" w:rsidRDefault="003D6BFE" w:rsidP="003D6BFE">
      <w:pPr>
        <w:jc w:val="right"/>
        <w:rPr>
          <w:sz w:val="24"/>
        </w:rPr>
      </w:pPr>
      <w:r w:rsidRPr="008B0445">
        <w:rPr>
          <w:sz w:val="24"/>
        </w:rPr>
        <w:t xml:space="preserve">Amatas novada domes </w:t>
      </w:r>
    </w:p>
    <w:p w:rsidR="003D6BFE" w:rsidRPr="008B0445" w:rsidRDefault="003D6BFE" w:rsidP="003D6BFE">
      <w:pPr>
        <w:jc w:val="right"/>
        <w:rPr>
          <w:sz w:val="24"/>
        </w:rPr>
      </w:pPr>
      <w:r w:rsidRPr="008B0445">
        <w:rPr>
          <w:sz w:val="24"/>
        </w:rPr>
        <w:t>201</w:t>
      </w:r>
      <w:r>
        <w:rPr>
          <w:sz w:val="24"/>
        </w:rPr>
        <w:t>9</w:t>
      </w:r>
      <w:r w:rsidRPr="008B0445">
        <w:rPr>
          <w:sz w:val="24"/>
        </w:rPr>
        <w:t xml:space="preserve">. gada </w:t>
      </w:r>
      <w:r>
        <w:rPr>
          <w:sz w:val="24"/>
        </w:rPr>
        <w:t>23. janvāra</w:t>
      </w:r>
      <w:r w:rsidRPr="008B0445">
        <w:rPr>
          <w:sz w:val="24"/>
        </w:rPr>
        <w:t xml:space="preserve"> sēdes</w:t>
      </w:r>
    </w:p>
    <w:p w:rsidR="00B031C0" w:rsidRDefault="003D6BFE" w:rsidP="003D6BFE">
      <w:pPr>
        <w:jc w:val="right"/>
        <w:rPr>
          <w:sz w:val="24"/>
        </w:rPr>
      </w:pPr>
      <w:r w:rsidRPr="008B0445">
        <w:rPr>
          <w:sz w:val="24"/>
        </w:rPr>
        <w:t>lēmum</w:t>
      </w:r>
      <w:r>
        <w:rPr>
          <w:sz w:val="24"/>
        </w:rPr>
        <w:t>am (protokols Nr. 1</w:t>
      </w:r>
      <w:r w:rsidRPr="008B0445">
        <w:rPr>
          <w:sz w:val="24"/>
        </w:rPr>
        <w:t xml:space="preserve">, </w:t>
      </w:r>
      <w:r w:rsidR="00F279B4">
        <w:rPr>
          <w:sz w:val="24"/>
        </w:rPr>
        <w:t>3</w:t>
      </w:r>
      <w:r>
        <w:rPr>
          <w:sz w:val="24"/>
        </w:rPr>
        <w:t>.</w:t>
      </w:r>
      <w:r w:rsidRPr="008B0445">
        <w:rPr>
          <w:sz w:val="24"/>
        </w:rPr>
        <w:t>§)</w:t>
      </w:r>
    </w:p>
    <w:bookmarkEnd w:id="10"/>
    <w:p w:rsidR="00977EF1" w:rsidRPr="00B423D7" w:rsidRDefault="00977EF1" w:rsidP="00977EF1">
      <w:pPr>
        <w:jc w:val="center"/>
        <w:rPr>
          <w:sz w:val="24"/>
          <w:szCs w:val="24"/>
        </w:rPr>
      </w:pPr>
      <w:r w:rsidRPr="00B423D7">
        <w:rPr>
          <w:noProof/>
          <w:sz w:val="24"/>
          <w:szCs w:val="24"/>
        </w:rPr>
        <w:drawing>
          <wp:inline distT="0" distB="0" distL="0" distR="0" wp14:anchorId="54B696BD" wp14:editId="7BC1BD01">
            <wp:extent cx="609600" cy="933450"/>
            <wp:effectExtent l="0" t="0" r="0" b="0"/>
            <wp:docPr id="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977EF1" w:rsidRPr="00B423D7" w:rsidRDefault="00977EF1" w:rsidP="00977EF1">
      <w:pPr>
        <w:rPr>
          <w:sz w:val="24"/>
          <w:szCs w:val="24"/>
        </w:rPr>
      </w:pPr>
    </w:p>
    <w:p w:rsidR="00977EF1" w:rsidRPr="00B423D7" w:rsidRDefault="00977EF1" w:rsidP="00977EF1">
      <w:pPr>
        <w:keepNext/>
        <w:jc w:val="center"/>
        <w:outlineLvl w:val="0"/>
        <w:rPr>
          <w:rFonts w:ascii="Arial" w:eastAsia="Arial Unicode MS" w:hAnsi="Arial" w:cs="Arial"/>
          <w:b/>
          <w:color w:val="000000"/>
          <w:sz w:val="30"/>
          <w:szCs w:val="30"/>
        </w:rPr>
      </w:pPr>
      <w:r w:rsidRPr="00B423D7">
        <w:rPr>
          <w:rFonts w:ascii="Arial" w:hAnsi="Arial" w:cs="Arial"/>
          <w:b/>
          <w:color w:val="000000"/>
          <w:sz w:val="30"/>
          <w:szCs w:val="30"/>
        </w:rPr>
        <w:t>L A T V I J A S    R E P U B L I K A S</w:t>
      </w:r>
    </w:p>
    <w:p w:rsidR="00977EF1" w:rsidRPr="00B423D7" w:rsidRDefault="00977EF1" w:rsidP="00977EF1">
      <w:pPr>
        <w:keepNext/>
        <w:pBdr>
          <w:bottom w:val="single" w:sz="4" w:space="1" w:color="auto"/>
        </w:pBdr>
        <w:jc w:val="center"/>
        <w:outlineLvl w:val="1"/>
        <w:rPr>
          <w:rFonts w:ascii="Arial" w:hAnsi="Arial" w:cs="Arial"/>
          <w:b/>
          <w:sz w:val="30"/>
          <w:szCs w:val="30"/>
        </w:rPr>
      </w:pPr>
      <w:r w:rsidRPr="00B423D7">
        <w:rPr>
          <w:rFonts w:ascii="Arial" w:hAnsi="Arial" w:cs="Arial"/>
          <w:sz w:val="30"/>
          <w:szCs w:val="30"/>
        </w:rPr>
        <w:t>A M A T A S   N O V A D A   P A Š V A L D Ī B A</w:t>
      </w:r>
    </w:p>
    <w:p w:rsidR="00977EF1" w:rsidRPr="00B423D7" w:rsidRDefault="00977EF1" w:rsidP="00977EF1">
      <w:pPr>
        <w:spacing w:line="120" w:lineRule="auto"/>
        <w:jc w:val="center"/>
        <w:rPr>
          <w:rFonts w:ascii="Arial" w:hAnsi="Arial" w:cs="Arial"/>
          <w:sz w:val="24"/>
          <w:szCs w:val="24"/>
        </w:rPr>
      </w:pPr>
    </w:p>
    <w:p w:rsidR="00977EF1" w:rsidRPr="00B423D7" w:rsidRDefault="00977EF1" w:rsidP="00977EF1">
      <w:pPr>
        <w:ind w:left="-426"/>
        <w:jc w:val="center"/>
        <w:rPr>
          <w:rFonts w:ascii="Arial" w:hAnsi="Arial" w:cs="Arial"/>
          <w:sz w:val="16"/>
          <w:szCs w:val="16"/>
        </w:rPr>
      </w:pPr>
      <w:r w:rsidRPr="00B423D7">
        <w:rPr>
          <w:rFonts w:ascii="Arial" w:hAnsi="Arial" w:cs="Arial"/>
          <w:sz w:val="16"/>
          <w:szCs w:val="16"/>
        </w:rPr>
        <w:t>Reģ. Nr.LV90000957242</w:t>
      </w:r>
    </w:p>
    <w:p w:rsidR="00977EF1" w:rsidRPr="00B423D7" w:rsidRDefault="00977EF1" w:rsidP="00977EF1">
      <w:pPr>
        <w:ind w:left="-426"/>
        <w:jc w:val="center"/>
        <w:rPr>
          <w:rFonts w:ascii="Arial" w:hAnsi="Arial" w:cs="Arial"/>
          <w:sz w:val="16"/>
          <w:szCs w:val="16"/>
        </w:rPr>
      </w:pPr>
      <w:r w:rsidRPr="00B423D7">
        <w:rPr>
          <w:rFonts w:ascii="Arial" w:hAnsi="Arial" w:cs="Arial"/>
          <w:sz w:val="16"/>
          <w:szCs w:val="16"/>
        </w:rPr>
        <w:t>“Ausmas”, Drabešu pagasts, Amatas novads, LV-4101</w:t>
      </w:r>
    </w:p>
    <w:p w:rsidR="00977EF1" w:rsidRPr="00B423D7" w:rsidRDefault="00977EF1" w:rsidP="00977EF1">
      <w:pPr>
        <w:ind w:left="-426"/>
        <w:jc w:val="center"/>
        <w:rPr>
          <w:rFonts w:ascii="Arial" w:hAnsi="Arial" w:cs="Arial"/>
          <w:sz w:val="16"/>
          <w:szCs w:val="16"/>
        </w:rPr>
      </w:pPr>
      <w:r w:rsidRPr="00B423D7">
        <w:rPr>
          <w:rFonts w:ascii="Arial" w:hAnsi="Arial" w:cs="Arial"/>
          <w:sz w:val="16"/>
          <w:szCs w:val="16"/>
        </w:rPr>
        <w:t xml:space="preserve">Tālrunis: 64127935, </w:t>
      </w:r>
      <w:smartTag w:uri="schemas-tilde-lv/tildestengine" w:element="veidnes">
        <w:smartTagPr>
          <w:attr w:name="id" w:val="-1"/>
          <w:attr w:name="baseform" w:val="fakss"/>
          <w:attr w:name="text" w:val="fakss"/>
        </w:smartTagPr>
        <w:r w:rsidRPr="00B423D7">
          <w:rPr>
            <w:rFonts w:ascii="Arial" w:hAnsi="Arial" w:cs="Arial"/>
            <w:sz w:val="16"/>
            <w:szCs w:val="16"/>
          </w:rPr>
          <w:t>fakss</w:t>
        </w:r>
      </w:smartTag>
      <w:r w:rsidRPr="00B423D7">
        <w:rPr>
          <w:rFonts w:ascii="Arial" w:hAnsi="Arial" w:cs="Arial"/>
          <w:sz w:val="16"/>
          <w:szCs w:val="16"/>
        </w:rPr>
        <w:t xml:space="preserve">: 64127942, e-pasts: </w:t>
      </w:r>
      <w:hyperlink r:id="rId20" w:history="1">
        <w:r w:rsidRPr="00B423D7">
          <w:rPr>
            <w:rFonts w:ascii="Arial" w:hAnsi="Arial" w:cs="Arial"/>
            <w:color w:val="0000FF"/>
            <w:sz w:val="16"/>
            <w:szCs w:val="16"/>
            <w:u w:val="single"/>
          </w:rPr>
          <w:t>amatasdome@amatasnovads.lv</w:t>
        </w:r>
      </w:hyperlink>
      <w:r w:rsidRPr="00B423D7">
        <w:rPr>
          <w:rFonts w:ascii="Arial" w:hAnsi="Arial" w:cs="Arial"/>
          <w:sz w:val="16"/>
          <w:szCs w:val="16"/>
        </w:rPr>
        <w:t xml:space="preserve">,  </w:t>
      </w:r>
    </w:p>
    <w:p w:rsidR="00977EF1" w:rsidRPr="00B423D7" w:rsidRDefault="00977EF1" w:rsidP="00977EF1">
      <w:pPr>
        <w:ind w:left="-709" w:right="-428" w:firstLine="142"/>
        <w:jc w:val="center"/>
        <w:rPr>
          <w:rFonts w:ascii="Arial" w:hAnsi="Arial" w:cs="Arial"/>
          <w:sz w:val="16"/>
          <w:szCs w:val="16"/>
        </w:rPr>
      </w:pPr>
      <w:r w:rsidRPr="00B423D7">
        <w:rPr>
          <w:rFonts w:ascii="Arial" w:hAnsi="Arial" w:cs="Arial"/>
          <w:sz w:val="16"/>
          <w:szCs w:val="16"/>
        </w:rPr>
        <w:t>, A/S „SEB banka” konta Nr.LV52 UNLA 0050000013301, A/S SWEDBANK konta Nr.LV41 HABA 0551 0002 8950 3</w:t>
      </w:r>
    </w:p>
    <w:p w:rsidR="00977EF1" w:rsidRPr="00B423D7" w:rsidRDefault="00977EF1" w:rsidP="00977EF1">
      <w:pPr>
        <w:jc w:val="center"/>
        <w:rPr>
          <w:rFonts w:ascii="Garamond" w:hAnsi="Garamond"/>
          <w:sz w:val="24"/>
          <w:szCs w:val="24"/>
        </w:rPr>
      </w:pPr>
    </w:p>
    <w:p w:rsidR="00977EF1" w:rsidRPr="00B423D7" w:rsidRDefault="00977EF1" w:rsidP="00977EF1">
      <w:pPr>
        <w:jc w:val="center"/>
        <w:rPr>
          <w:rFonts w:ascii="Garamond" w:hAnsi="Garamond"/>
          <w:sz w:val="24"/>
          <w:szCs w:val="24"/>
        </w:rPr>
      </w:pPr>
      <w:r w:rsidRPr="00B423D7">
        <w:rPr>
          <w:rFonts w:ascii="Garamond" w:hAnsi="Garamond"/>
          <w:sz w:val="24"/>
          <w:szCs w:val="24"/>
        </w:rPr>
        <w:t>Amatas novada Drabešu pagastā</w:t>
      </w:r>
    </w:p>
    <w:p w:rsidR="00977EF1" w:rsidRPr="00B423D7" w:rsidRDefault="00977EF1" w:rsidP="00977EF1">
      <w:pPr>
        <w:spacing w:line="259" w:lineRule="auto"/>
        <w:jc w:val="right"/>
        <w:rPr>
          <w:rFonts w:eastAsia="Calibri"/>
          <w:sz w:val="24"/>
          <w:szCs w:val="24"/>
          <w:lang w:eastAsia="en-US"/>
        </w:rPr>
      </w:pPr>
    </w:p>
    <w:p w:rsidR="00977EF1" w:rsidRPr="00B423D7" w:rsidRDefault="00977EF1" w:rsidP="00977EF1">
      <w:pPr>
        <w:spacing w:line="259" w:lineRule="auto"/>
        <w:jc w:val="center"/>
        <w:rPr>
          <w:rFonts w:eastAsia="Calibri"/>
          <w:b/>
          <w:sz w:val="28"/>
          <w:szCs w:val="28"/>
          <w:lang w:eastAsia="en-US"/>
        </w:rPr>
      </w:pPr>
      <w:r w:rsidRPr="00B423D7">
        <w:rPr>
          <w:rFonts w:eastAsia="Calibri"/>
          <w:b/>
          <w:sz w:val="28"/>
          <w:szCs w:val="28"/>
          <w:lang w:eastAsia="en-US"/>
        </w:rPr>
        <w:t xml:space="preserve"> </w:t>
      </w:r>
      <w:r w:rsidRPr="007C772F">
        <w:rPr>
          <w:b/>
          <w:sz w:val="28"/>
          <w:szCs w:val="28"/>
          <w:shd w:val="clear" w:color="auto" w:fill="FFFFFF"/>
        </w:rPr>
        <w:t>Amatas, Jaunpiebalgas, Līgatnes, Pārgaujas</w:t>
      </w:r>
      <w:r>
        <w:rPr>
          <w:b/>
          <w:sz w:val="28"/>
          <w:szCs w:val="28"/>
          <w:shd w:val="clear" w:color="auto" w:fill="FFFFFF"/>
        </w:rPr>
        <w:t xml:space="preserve"> un</w:t>
      </w:r>
      <w:r w:rsidRPr="007C772F">
        <w:rPr>
          <w:b/>
          <w:sz w:val="28"/>
          <w:szCs w:val="28"/>
          <w:shd w:val="clear" w:color="auto" w:fill="FFFFFF"/>
        </w:rPr>
        <w:t xml:space="preserve"> Raunas novadu bāriņtiesas</w:t>
      </w:r>
      <w:r w:rsidRPr="007C772F">
        <w:rPr>
          <w:b/>
          <w:sz w:val="28"/>
          <w:szCs w:val="28"/>
        </w:rPr>
        <w:t xml:space="preserve"> nolikums</w:t>
      </w:r>
    </w:p>
    <w:p w:rsidR="00977EF1" w:rsidRPr="00B423D7" w:rsidRDefault="00977EF1" w:rsidP="00977EF1">
      <w:pPr>
        <w:jc w:val="right"/>
        <w:rPr>
          <w:sz w:val="24"/>
          <w:szCs w:val="24"/>
        </w:rPr>
      </w:pPr>
    </w:p>
    <w:p w:rsidR="00977EF1" w:rsidRPr="00B423D7" w:rsidRDefault="00977EF1" w:rsidP="00977EF1">
      <w:pPr>
        <w:jc w:val="right"/>
        <w:rPr>
          <w:sz w:val="24"/>
          <w:szCs w:val="24"/>
        </w:rPr>
      </w:pPr>
      <w:r w:rsidRPr="00B423D7">
        <w:rPr>
          <w:sz w:val="24"/>
          <w:szCs w:val="24"/>
        </w:rPr>
        <w:t>APSTIPRINĀTS</w:t>
      </w:r>
    </w:p>
    <w:p w:rsidR="00977EF1" w:rsidRPr="00B423D7" w:rsidRDefault="00977EF1" w:rsidP="00977EF1">
      <w:pPr>
        <w:jc w:val="right"/>
        <w:rPr>
          <w:sz w:val="24"/>
        </w:rPr>
      </w:pPr>
      <w:r w:rsidRPr="00B423D7">
        <w:rPr>
          <w:sz w:val="24"/>
        </w:rPr>
        <w:t xml:space="preserve">ar Amatas novada domes </w:t>
      </w:r>
    </w:p>
    <w:p w:rsidR="00977EF1" w:rsidRPr="00B423D7" w:rsidRDefault="00977EF1" w:rsidP="00977EF1">
      <w:pPr>
        <w:jc w:val="right"/>
        <w:rPr>
          <w:sz w:val="24"/>
        </w:rPr>
      </w:pPr>
      <w:r>
        <w:rPr>
          <w:sz w:val="24"/>
        </w:rPr>
        <w:t>2019</w:t>
      </w:r>
      <w:r w:rsidRPr="00B423D7">
        <w:rPr>
          <w:sz w:val="24"/>
        </w:rPr>
        <w:t xml:space="preserve">. gada </w:t>
      </w:r>
      <w:r>
        <w:rPr>
          <w:sz w:val="24"/>
        </w:rPr>
        <w:t>23.</w:t>
      </w:r>
      <w:r w:rsidRPr="00B423D7">
        <w:rPr>
          <w:sz w:val="24"/>
        </w:rPr>
        <w:t xml:space="preserve"> </w:t>
      </w:r>
      <w:r>
        <w:rPr>
          <w:sz w:val="24"/>
        </w:rPr>
        <w:t>janvāra</w:t>
      </w:r>
      <w:r w:rsidRPr="00B423D7">
        <w:rPr>
          <w:sz w:val="24"/>
        </w:rPr>
        <w:t xml:space="preserve"> sēdes</w:t>
      </w:r>
    </w:p>
    <w:p w:rsidR="00977EF1" w:rsidRPr="00B423D7" w:rsidRDefault="00977EF1" w:rsidP="00977EF1">
      <w:pPr>
        <w:jc w:val="right"/>
        <w:rPr>
          <w:sz w:val="24"/>
          <w:szCs w:val="24"/>
        </w:rPr>
      </w:pPr>
      <w:r w:rsidRPr="00B423D7">
        <w:rPr>
          <w:sz w:val="24"/>
        </w:rPr>
        <w:t xml:space="preserve">lēmumu (protokols Nr. 1, </w:t>
      </w:r>
      <w:r w:rsidR="00F279B4">
        <w:rPr>
          <w:sz w:val="24"/>
        </w:rPr>
        <w:t>3</w:t>
      </w:r>
      <w:r w:rsidRPr="00B423D7">
        <w:rPr>
          <w:sz w:val="24"/>
        </w:rPr>
        <w:t>.§)</w:t>
      </w:r>
    </w:p>
    <w:p w:rsidR="00A16CF7" w:rsidRDefault="00A16CF7" w:rsidP="00977EF1">
      <w:pPr>
        <w:jc w:val="right"/>
        <w:rPr>
          <w:i/>
          <w:sz w:val="24"/>
          <w:szCs w:val="24"/>
        </w:rPr>
      </w:pPr>
    </w:p>
    <w:p w:rsidR="00977EF1" w:rsidRPr="003E47E4" w:rsidRDefault="00977EF1" w:rsidP="00977EF1">
      <w:pPr>
        <w:jc w:val="right"/>
        <w:rPr>
          <w:i/>
          <w:sz w:val="24"/>
          <w:szCs w:val="24"/>
        </w:rPr>
      </w:pPr>
      <w:r w:rsidRPr="003E47E4">
        <w:rPr>
          <w:i/>
          <w:sz w:val="24"/>
          <w:szCs w:val="24"/>
        </w:rPr>
        <w:t>Izdots saskaņā ar likuma „Par pašvaldībām”</w:t>
      </w:r>
    </w:p>
    <w:p w:rsidR="00977EF1" w:rsidRPr="003E47E4" w:rsidRDefault="00977EF1" w:rsidP="00977EF1">
      <w:pPr>
        <w:jc w:val="right"/>
        <w:rPr>
          <w:i/>
          <w:sz w:val="24"/>
          <w:szCs w:val="24"/>
        </w:rPr>
      </w:pPr>
      <w:r w:rsidRPr="003E47E4">
        <w:rPr>
          <w:i/>
          <w:sz w:val="24"/>
          <w:szCs w:val="24"/>
        </w:rPr>
        <w:t>41.</w:t>
      </w:r>
      <w:r w:rsidR="00A16CF7">
        <w:rPr>
          <w:i/>
          <w:sz w:val="24"/>
          <w:szCs w:val="24"/>
        </w:rPr>
        <w:t xml:space="preserve"> </w:t>
      </w:r>
      <w:r w:rsidRPr="003E47E4">
        <w:rPr>
          <w:i/>
          <w:sz w:val="24"/>
          <w:szCs w:val="24"/>
        </w:rPr>
        <w:t>panta pirmās daļas 2.</w:t>
      </w:r>
      <w:r w:rsidR="00A16CF7">
        <w:rPr>
          <w:i/>
          <w:sz w:val="24"/>
          <w:szCs w:val="24"/>
        </w:rPr>
        <w:t xml:space="preserve"> </w:t>
      </w:r>
      <w:r w:rsidRPr="003E47E4">
        <w:rPr>
          <w:i/>
          <w:sz w:val="24"/>
          <w:szCs w:val="24"/>
        </w:rPr>
        <w:t>punktu.</w:t>
      </w:r>
    </w:p>
    <w:p w:rsidR="00977EF1" w:rsidRDefault="00977EF1" w:rsidP="00977EF1">
      <w:pPr>
        <w:jc w:val="right"/>
        <w:rPr>
          <w:i/>
          <w:sz w:val="24"/>
          <w:szCs w:val="24"/>
        </w:rPr>
      </w:pPr>
      <w:r w:rsidRPr="003E47E4">
        <w:rPr>
          <w:i/>
          <w:sz w:val="24"/>
          <w:szCs w:val="24"/>
        </w:rPr>
        <w:t>Ministru kabineta 2016.</w:t>
      </w:r>
      <w:r w:rsidR="00A16CF7">
        <w:rPr>
          <w:i/>
          <w:sz w:val="24"/>
          <w:szCs w:val="24"/>
        </w:rPr>
        <w:t xml:space="preserve"> </w:t>
      </w:r>
      <w:r w:rsidRPr="003E47E4">
        <w:rPr>
          <w:i/>
          <w:sz w:val="24"/>
          <w:szCs w:val="24"/>
        </w:rPr>
        <w:t>gada 19.</w:t>
      </w:r>
      <w:r w:rsidR="00A16CF7">
        <w:rPr>
          <w:i/>
          <w:sz w:val="24"/>
          <w:szCs w:val="24"/>
        </w:rPr>
        <w:t xml:space="preserve"> </w:t>
      </w:r>
      <w:r w:rsidRPr="003E47E4">
        <w:rPr>
          <w:i/>
          <w:sz w:val="24"/>
          <w:szCs w:val="24"/>
        </w:rPr>
        <w:t>decembra</w:t>
      </w:r>
      <w:r>
        <w:rPr>
          <w:i/>
          <w:sz w:val="24"/>
          <w:szCs w:val="24"/>
        </w:rPr>
        <w:t xml:space="preserve"> noteikumu Nr.</w:t>
      </w:r>
      <w:r w:rsidR="00A16CF7">
        <w:rPr>
          <w:i/>
          <w:sz w:val="24"/>
          <w:szCs w:val="24"/>
        </w:rPr>
        <w:t xml:space="preserve"> </w:t>
      </w:r>
      <w:r>
        <w:rPr>
          <w:i/>
          <w:sz w:val="24"/>
          <w:szCs w:val="24"/>
        </w:rPr>
        <w:t xml:space="preserve">1037 </w:t>
      </w:r>
    </w:p>
    <w:p w:rsidR="00977EF1" w:rsidRDefault="00977EF1" w:rsidP="00977EF1">
      <w:pPr>
        <w:jc w:val="right"/>
        <w:rPr>
          <w:i/>
          <w:sz w:val="24"/>
          <w:szCs w:val="24"/>
        </w:rPr>
      </w:pPr>
      <w:r>
        <w:rPr>
          <w:i/>
          <w:sz w:val="24"/>
          <w:szCs w:val="24"/>
        </w:rPr>
        <w:t>„Bāriņtiesas darbības noteikumi” 2. un 3.</w:t>
      </w:r>
      <w:r w:rsidR="00A16CF7">
        <w:rPr>
          <w:i/>
          <w:sz w:val="24"/>
          <w:szCs w:val="24"/>
        </w:rPr>
        <w:t xml:space="preserve"> </w:t>
      </w:r>
      <w:r>
        <w:rPr>
          <w:i/>
          <w:sz w:val="24"/>
          <w:szCs w:val="24"/>
        </w:rPr>
        <w:t>punktu</w:t>
      </w:r>
    </w:p>
    <w:p w:rsidR="00977EF1" w:rsidRDefault="00977EF1" w:rsidP="0096269A">
      <w:pPr>
        <w:rPr>
          <w:i/>
          <w:sz w:val="24"/>
          <w:szCs w:val="24"/>
        </w:rPr>
      </w:pPr>
    </w:p>
    <w:p w:rsidR="00977EF1" w:rsidRDefault="00977EF1" w:rsidP="00977EF1">
      <w:pPr>
        <w:pStyle w:val="ListParagraph"/>
        <w:numPr>
          <w:ilvl w:val="0"/>
          <w:numId w:val="22"/>
        </w:numPr>
        <w:jc w:val="center"/>
        <w:rPr>
          <w:b/>
          <w:sz w:val="24"/>
          <w:szCs w:val="24"/>
        </w:rPr>
      </w:pPr>
      <w:r>
        <w:rPr>
          <w:b/>
          <w:sz w:val="24"/>
          <w:szCs w:val="24"/>
        </w:rPr>
        <w:t>VISPĀRĪGIE JAUTĀJUMI</w:t>
      </w:r>
    </w:p>
    <w:p w:rsidR="00977EF1" w:rsidRPr="0096269A" w:rsidRDefault="00977EF1" w:rsidP="00977EF1">
      <w:pPr>
        <w:pStyle w:val="ListParagraph"/>
        <w:ind w:left="360"/>
        <w:rPr>
          <w:b/>
          <w:sz w:val="12"/>
          <w:szCs w:val="24"/>
        </w:rPr>
      </w:pPr>
    </w:p>
    <w:p w:rsidR="00977EF1" w:rsidRPr="006207AA" w:rsidRDefault="00977EF1" w:rsidP="00977EF1">
      <w:pPr>
        <w:pStyle w:val="ListParagraph"/>
        <w:numPr>
          <w:ilvl w:val="1"/>
          <w:numId w:val="22"/>
        </w:numPr>
        <w:ind w:left="567"/>
        <w:jc w:val="both"/>
        <w:rPr>
          <w:b/>
          <w:sz w:val="24"/>
          <w:szCs w:val="24"/>
        </w:rPr>
      </w:pPr>
      <w:r w:rsidRPr="006207AA">
        <w:rPr>
          <w:rStyle w:val="Strong"/>
          <w:sz w:val="24"/>
          <w:szCs w:val="24"/>
          <w:shd w:val="clear" w:color="auto" w:fill="FFFFFF"/>
        </w:rPr>
        <w:t xml:space="preserve"> </w:t>
      </w:r>
      <w:r w:rsidRPr="006207AA">
        <w:rPr>
          <w:sz w:val="24"/>
          <w:szCs w:val="24"/>
          <w:shd w:val="clear" w:color="auto" w:fill="FFFFFF"/>
        </w:rPr>
        <w:t>Amatas, Jaunpiebalgas, Līgatnes, Pārgaujas</w:t>
      </w:r>
      <w:r>
        <w:rPr>
          <w:sz w:val="24"/>
          <w:szCs w:val="24"/>
          <w:shd w:val="clear" w:color="auto" w:fill="FFFFFF"/>
        </w:rPr>
        <w:t xml:space="preserve"> un </w:t>
      </w:r>
      <w:r w:rsidRPr="006207AA">
        <w:rPr>
          <w:sz w:val="24"/>
          <w:szCs w:val="24"/>
          <w:shd w:val="clear" w:color="auto" w:fill="FFFFFF"/>
        </w:rPr>
        <w:t>Raunas novadu bāriņtiesa (turpmāk – Bāriņtiesa) ir Amatas novada domes, Jaunpiebalgas novada domes, Līgatnes novada domes, Pārgaujas novada domes</w:t>
      </w:r>
      <w:r>
        <w:rPr>
          <w:sz w:val="24"/>
          <w:szCs w:val="24"/>
          <w:shd w:val="clear" w:color="auto" w:fill="FFFFFF"/>
        </w:rPr>
        <w:t xml:space="preserve"> un </w:t>
      </w:r>
      <w:r w:rsidRPr="006207AA">
        <w:rPr>
          <w:sz w:val="24"/>
          <w:szCs w:val="24"/>
          <w:shd w:val="clear" w:color="auto" w:fill="FFFFFF"/>
        </w:rPr>
        <w:t>Raunas novada domes</w:t>
      </w:r>
      <w:r w:rsidR="007D51BF">
        <w:rPr>
          <w:sz w:val="24"/>
          <w:szCs w:val="24"/>
          <w:shd w:val="clear" w:color="auto" w:fill="FFFFFF"/>
        </w:rPr>
        <w:t xml:space="preserve"> </w:t>
      </w:r>
      <w:r w:rsidRPr="006207AA">
        <w:rPr>
          <w:sz w:val="24"/>
          <w:szCs w:val="24"/>
          <w:shd w:val="clear" w:color="auto" w:fill="FFFFFF"/>
        </w:rPr>
        <w:t>(turpmāk – Dome) izveidota aizbildnības un aizgādnības iestāde, kas saskaņā ar normatīvajiem aktiem prioritāri nodrošina bērna vai aizgādnībā esošas personas tiesību un tiesisko interešu aizsardzību.</w:t>
      </w:r>
    </w:p>
    <w:p w:rsidR="00977EF1" w:rsidRPr="006207AA" w:rsidRDefault="00977EF1" w:rsidP="00977EF1">
      <w:pPr>
        <w:pStyle w:val="ListParagraph"/>
        <w:numPr>
          <w:ilvl w:val="1"/>
          <w:numId w:val="22"/>
        </w:numPr>
        <w:ind w:left="567"/>
        <w:jc w:val="both"/>
        <w:rPr>
          <w:b/>
          <w:sz w:val="24"/>
          <w:szCs w:val="24"/>
        </w:rPr>
      </w:pPr>
      <w:r w:rsidRPr="006207AA">
        <w:rPr>
          <w:sz w:val="24"/>
          <w:szCs w:val="24"/>
          <w:shd w:val="clear" w:color="auto" w:fill="FFFFFF"/>
        </w:rPr>
        <w:t>Bāriņtiesas darbības teritorija ir Amatas, Jaunpiebalgas, Līgatnes, Pārgaujas</w:t>
      </w:r>
      <w:r>
        <w:rPr>
          <w:sz w:val="24"/>
          <w:szCs w:val="24"/>
          <w:shd w:val="clear" w:color="auto" w:fill="FFFFFF"/>
        </w:rPr>
        <w:t xml:space="preserve"> un Raunas</w:t>
      </w:r>
      <w:r w:rsidRPr="006207AA">
        <w:rPr>
          <w:sz w:val="24"/>
          <w:szCs w:val="24"/>
          <w:shd w:val="clear" w:color="auto" w:fill="FFFFFF"/>
        </w:rPr>
        <w:t xml:space="preserve"> novadu administratīvās teritorijas, kurās ietilpst novadu veidojošās teritoriālās vienības:</w:t>
      </w:r>
    </w:p>
    <w:p w:rsidR="00977EF1" w:rsidRPr="006207AA" w:rsidRDefault="00977EF1" w:rsidP="00977EF1">
      <w:pPr>
        <w:pStyle w:val="ListParagraph"/>
        <w:numPr>
          <w:ilvl w:val="2"/>
          <w:numId w:val="22"/>
        </w:numPr>
        <w:jc w:val="both"/>
        <w:rPr>
          <w:b/>
          <w:sz w:val="24"/>
          <w:szCs w:val="24"/>
        </w:rPr>
      </w:pPr>
      <w:r w:rsidRPr="006207AA">
        <w:rPr>
          <w:sz w:val="24"/>
          <w:szCs w:val="24"/>
          <w:shd w:val="clear" w:color="auto" w:fill="FFFFFF"/>
        </w:rPr>
        <w:t>Amatas novadā – Drabešu pagasts, Amatas pagasts, Skujenes pagasts, Nītaures pagasts, Zaubes pagasts;</w:t>
      </w:r>
    </w:p>
    <w:p w:rsidR="00977EF1" w:rsidRPr="006207AA" w:rsidRDefault="00977EF1" w:rsidP="00977EF1">
      <w:pPr>
        <w:pStyle w:val="ListParagraph"/>
        <w:numPr>
          <w:ilvl w:val="2"/>
          <w:numId w:val="22"/>
        </w:numPr>
        <w:jc w:val="both"/>
        <w:rPr>
          <w:b/>
          <w:sz w:val="24"/>
          <w:szCs w:val="24"/>
        </w:rPr>
      </w:pPr>
      <w:r w:rsidRPr="006207AA">
        <w:rPr>
          <w:sz w:val="24"/>
          <w:szCs w:val="24"/>
          <w:shd w:val="clear" w:color="auto" w:fill="FFFFFF"/>
        </w:rPr>
        <w:t>Jaunpiebalgas novadā – Jaunpiebalgas pagasts, Zosēnu pagasts;</w:t>
      </w:r>
    </w:p>
    <w:p w:rsidR="00977EF1" w:rsidRPr="006207AA" w:rsidRDefault="00977EF1" w:rsidP="00977EF1">
      <w:pPr>
        <w:pStyle w:val="ListParagraph"/>
        <w:numPr>
          <w:ilvl w:val="2"/>
          <w:numId w:val="22"/>
        </w:numPr>
        <w:jc w:val="both"/>
        <w:rPr>
          <w:b/>
          <w:sz w:val="24"/>
          <w:szCs w:val="24"/>
        </w:rPr>
      </w:pPr>
      <w:r w:rsidRPr="006207AA">
        <w:rPr>
          <w:sz w:val="24"/>
          <w:szCs w:val="24"/>
          <w:shd w:val="clear" w:color="auto" w:fill="FFFFFF"/>
        </w:rPr>
        <w:t>Līgatnes novadā – Līgatnes pilsēta, Līgatnes pagasts;</w:t>
      </w:r>
    </w:p>
    <w:p w:rsidR="00977EF1" w:rsidRPr="00EB5155" w:rsidRDefault="00977EF1" w:rsidP="00977EF1">
      <w:pPr>
        <w:pStyle w:val="ListParagraph"/>
        <w:numPr>
          <w:ilvl w:val="2"/>
          <w:numId w:val="22"/>
        </w:numPr>
        <w:jc w:val="both"/>
        <w:rPr>
          <w:b/>
          <w:sz w:val="24"/>
          <w:szCs w:val="24"/>
        </w:rPr>
      </w:pPr>
      <w:r w:rsidRPr="006207AA">
        <w:rPr>
          <w:sz w:val="24"/>
          <w:szCs w:val="24"/>
          <w:shd w:val="clear" w:color="auto" w:fill="FFFFFF"/>
        </w:rPr>
        <w:t xml:space="preserve">Pārgaujas novadā – Raiskuma pagasts, Stalbes pagasts, Straupes pagasts, </w:t>
      </w:r>
    </w:p>
    <w:p w:rsidR="00977EF1" w:rsidRPr="00977EF1" w:rsidRDefault="00977EF1" w:rsidP="00977EF1">
      <w:pPr>
        <w:pStyle w:val="ListParagraph"/>
        <w:numPr>
          <w:ilvl w:val="2"/>
          <w:numId w:val="22"/>
        </w:numPr>
        <w:jc w:val="both"/>
        <w:rPr>
          <w:sz w:val="24"/>
          <w:szCs w:val="24"/>
        </w:rPr>
      </w:pPr>
      <w:r w:rsidRPr="00977EF1">
        <w:rPr>
          <w:sz w:val="24"/>
          <w:szCs w:val="24"/>
          <w:shd w:val="clear" w:color="auto" w:fill="FFFFFF"/>
        </w:rPr>
        <w:t>Raunas novadā – Drustu pagasts, Raunas pagasts.</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Bāriņtiesa savā darbībā pamatojas uz Latvijas Republikas Civillikumu, Bērnu tiesību aizsardzības likumu, Administratīvā procesa likumu, Bāriņtiesu likumu,</w:t>
      </w:r>
      <w:r w:rsidRPr="006207AA">
        <w:rPr>
          <w:rStyle w:val="Strong"/>
          <w:sz w:val="24"/>
          <w:szCs w:val="24"/>
        </w:rPr>
        <w:t xml:space="preserve"> </w:t>
      </w:r>
      <w:r w:rsidRPr="00977EF1">
        <w:rPr>
          <w:rStyle w:val="Strong"/>
          <w:b w:val="0"/>
          <w:sz w:val="24"/>
          <w:szCs w:val="24"/>
        </w:rPr>
        <w:t xml:space="preserve">Ministru kabineta noteikumiem par bāriņtiesas darbu, citiem normatīvajiem aktiem, </w:t>
      </w:r>
      <w:r w:rsidRPr="00977EF1">
        <w:rPr>
          <w:rStyle w:val="Strong"/>
          <w:b w:val="0"/>
          <w:sz w:val="24"/>
          <w:szCs w:val="24"/>
        </w:rPr>
        <w:lastRenderedPageBreak/>
        <w:t>Konvencijām, kurām ir pievienojusies Latvijas Republika, Starpvalstu līgumiem, kas ratificēti Saeimā, domes saistošajiem noteikumiem,</w:t>
      </w:r>
      <w:r w:rsidRPr="00977EF1">
        <w:rPr>
          <w:rStyle w:val="Strong"/>
          <w:b w:val="0"/>
          <w:color w:val="FF0000"/>
          <w:sz w:val="24"/>
          <w:szCs w:val="24"/>
        </w:rPr>
        <w:t xml:space="preserve"> </w:t>
      </w:r>
      <w:r w:rsidRPr="00977EF1">
        <w:rPr>
          <w:rStyle w:val="Strong"/>
          <w:b w:val="0"/>
          <w:sz w:val="24"/>
          <w:szCs w:val="24"/>
        </w:rPr>
        <w:t>lēmumiem un šo nolikumu.</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 xml:space="preserve">Bāriņtiesu izveido, reorganizē un likvidē </w:t>
      </w:r>
      <w:r w:rsidRPr="00977EF1">
        <w:rPr>
          <w:sz w:val="24"/>
          <w:szCs w:val="24"/>
          <w:shd w:val="clear" w:color="auto" w:fill="FFFFFF"/>
        </w:rPr>
        <w:t>Amatas novada dome, Jaunpiebalgas novada dome, Līgatnes novada dome, Pārgaujas novada dome un Raunas novada dome.</w:t>
      </w:r>
    </w:p>
    <w:p w:rsidR="00977EF1" w:rsidRPr="00977EF1" w:rsidRDefault="00977EF1" w:rsidP="00977EF1">
      <w:pPr>
        <w:pStyle w:val="ListParagraph"/>
        <w:numPr>
          <w:ilvl w:val="1"/>
          <w:numId w:val="22"/>
        </w:numPr>
        <w:ind w:left="567"/>
        <w:jc w:val="both"/>
        <w:rPr>
          <w:sz w:val="24"/>
          <w:szCs w:val="24"/>
        </w:rPr>
      </w:pPr>
      <w:r w:rsidRPr="00977EF1">
        <w:rPr>
          <w:sz w:val="24"/>
          <w:szCs w:val="24"/>
        </w:rPr>
        <w:t>Kopīgi izveidotās Bāriņtiesas pārraudzību  īsteno ar Uzraudzības padomes</w:t>
      </w:r>
      <w:r w:rsidRPr="00977EF1">
        <w:rPr>
          <w:sz w:val="24"/>
          <w:szCs w:val="24"/>
          <w:shd w:val="clear" w:color="auto" w:fill="FFFFFF"/>
        </w:rPr>
        <w:t xml:space="preserve"> (turpmāk – Padome)</w:t>
      </w:r>
      <w:r w:rsidRPr="00977EF1">
        <w:rPr>
          <w:sz w:val="24"/>
          <w:szCs w:val="24"/>
        </w:rPr>
        <w:t xml:space="preserve"> starpniecību.</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 xml:space="preserve">Bāriņtiesas juridiskā adrese: </w:t>
      </w:r>
      <w:r w:rsidRPr="00977EF1">
        <w:rPr>
          <w:rStyle w:val="Strong"/>
          <w:b w:val="0"/>
          <w:color w:val="C00000"/>
          <w:sz w:val="24"/>
          <w:szCs w:val="24"/>
        </w:rPr>
        <w:t xml:space="preserve"> </w:t>
      </w:r>
      <w:r w:rsidRPr="00977EF1">
        <w:rPr>
          <w:rStyle w:val="Strong"/>
          <w:b w:val="0"/>
          <w:sz w:val="24"/>
          <w:szCs w:val="24"/>
        </w:rPr>
        <w:t>J.</w:t>
      </w:r>
      <w:r w:rsidR="00FC651F">
        <w:rPr>
          <w:rStyle w:val="Strong"/>
          <w:b w:val="0"/>
          <w:sz w:val="24"/>
          <w:szCs w:val="24"/>
        </w:rPr>
        <w:t xml:space="preserve"> </w:t>
      </w:r>
      <w:proofErr w:type="spellStart"/>
      <w:r w:rsidRPr="00977EF1">
        <w:rPr>
          <w:rStyle w:val="Strong"/>
          <w:b w:val="0"/>
          <w:sz w:val="24"/>
          <w:szCs w:val="24"/>
        </w:rPr>
        <w:t>Poruka</w:t>
      </w:r>
      <w:proofErr w:type="spellEnd"/>
      <w:r w:rsidRPr="00977EF1">
        <w:rPr>
          <w:rStyle w:val="Strong"/>
          <w:b w:val="0"/>
          <w:sz w:val="24"/>
          <w:szCs w:val="24"/>
        </w:rPr>
        <w:t xml:space="preserve"> iela 8, Cēsis.</w:t>
      </w:r>
    </w:p>
    <w:p w:rsidR="00977EF1" w:rsidRPr="006207AA" w:rsidRDefault="00977EF1" w:rsidP="00977EF1">
      <w:pPr>
        <w:jc w:val="both"/>
        <w:rPr>
          <w:rStyle w:val="Strong"/>
          <w:b w:val="0"/>
          <w:bCs w:val="0"/>
          <w:sz w:val="24"/>
          <w:szCs w:val="24"/>
        </w:rPr>
      </w:pPr>
    </w:p>
    <w:p w:rsidR="00977EF1" w:rsidRPr="00977EF1" w:rsidRDefault="00977EF1" w:rsidP="00977EF1">
      <w:pPr>
        <w:pStyle w:val="ListParagraph"/>
        <w:numPr>
          <w:ilvl w:val="0"/>
          <w:numId w:val="22"/>
        </w:numPr>
        <w:jc w:val="center"/>
        <w:rPr>
          <w:rStyle w:val="Strong"/>
          <w:bCs w:val="0"/>
          <w:sz w:val="24"/>
          <w:szCs w:val="24"/>
        </w:rPr>
      </w:pPr>
      <w:r>
        <w:rPr>
          <w:rStyle w:val="Strong"/>
          <w:sz w:val="24"/>
          <w:szCs w:val="24"/>
        </w:rPr>
        <w:t>BĀRIŅTIESAS KOMPETENCE, FUNKCIJAS UN UZDEVUMI</w:t>
      </w:r>
    </w:p>
    <w:p w:rsidR="00977EF1" w:rsidRDefault="00977EF1" w:rsidP="00977EF1">
      <w:pPr>
        <w:pStyle w:val="ListParagraph"/>
        <w:ind w:left="360"/>
        <w:rPr>
          <w:rStyle w:val="Strong"/>
          <w:bCs w:val="0"/>
          <w:sz w:val="24"/>
          <w:szCs w:val="24"/>
        </w:rPr>
      </w:pP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Bāriņtiesas  kompetence ir nodrošināt bērna un aizgādnībā esošas personas personiskās un mantiskās intereses un tiesības.</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Aizstāvot bērna vai aizgād</w:t>
      </w:r>
      <w:r w:rsidR="007D51BF">
        <w:rPr>
          <w:rStyle w:val="Strong"/>
          <w:b w:val="0"/>
          <w:sz w:val="24"/>
          <w:szCs w:val="24"/>
        </w:rPr>
        <w:t>n</w:t>
      </w:r>
      <w:r w:rsidRPr="00977EF1">
        <w:rPr>
          <w:rStyle w:val="Strong"/>
          <w:b w:val="0"/>
          <w:sz w:val="24"/>
          <w:szCs w:val="24"/>
        </w:rPr>
        <w:t>ībā esošas personas intereses un tiesības, Bāriņtiesa pieņem koleģiālus lēmumus, pamatojoties uz Bāriņtiesu likumu šādās lietās:</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Adopcija;</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Aizgādnība pār personām ar garīga rakstura vai citiem veselības traucējumiem;</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Bērna aizgādības tiesību pārtraukšana un atjaunošana, prasības sniegšana tiesā bērna aizgādības tiesību atņemšanai vecākiem;</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Bērna ārpusģimenes aprūpe (aizbildnība, audžuģimene, ilgstošas sociālās aprūpes un sociālās rehabilitācijas institūcija);</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Mantisko interešu aizsardzība;</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Bērna personisko interešu aizstāvība attiecībās ar vecākiem, aizbildņiem un citām personām;</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Vecāku domstarpību izšķiršana, kā arī visās citās lietās, ko nosaka Bāriņtiesu likums;</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Pēc tiesas pieprasījuma</w:t>
      </w:r>
      <w:r w:rsidR="0096269A">
        <w:rPr>
          <w:rStyle w:val="Strong"/>
          <w:b w:val="0"/>
          <w:sz w:val="24"/>
          <w:szCs w:val="24"/>
        </w:rPr>
        <w:t>.</w:t>
      </w:r>
    </w:p>
    <w:p w:rsidR="00977EF1" w:rsidRPr="00977EF1" w:rsidRDefault="00977EF1" w:rsidP="00977EF1">
      <w:pPr>
        <w:pStyle w:val="ListParagraph"/>
        <w:numPr>
          <w:ilvl w:val="1"/>
          <w:numId w:val="22"/>
        </w:numPr>
        <w:ind w:left="567"/>
        <w:jc w:val="both"/>
        <w:rPr>
          <w:sz w:val="24"/>
          <w:szCs w:val="24"/>
        </w:rPr>
      </w:pPr>
      <w:r w:rsidRPr="00977EF1">
        <w:rPr>
          <w:rStyle w:val="Strong"/>
          <w:b w:val="0"/>
          <w:sz w:val="24"/>
          <w:szCs w:val="24"/>
        </w:rPr>
        <w:t>Bāriņtiesa izdara apliecinājumus, sniedz palīdzību mantojuma lietu kārtošanā un pilda citus Bāriņtiesu likuma 61.</w:t>
      </w:r>
      <w:r w:rsidR="0096269A">
        <w:rPr>
          <w:rStyle w:val="Strong"/>
          <w:b w:val="0"/>
          <w:sz w:val="24"/>
          <w:szCs w:val="24"/>
        </w:rPr>
        <w:t xml:space="preserve"> </w:t>
      </w:r>
      <w:r w:rsidRPr="00977EF1">
        <w:rPr>
          <w:rStyle w:val="Strong"/>
          <w:b w:val="0"/>
          <w:sz w:val="24"/>
          <w:szCs w:val="24"/>
        </w:rPr>
        <w:t xml:space="preserve">pantā minētos uzdevumus visās </w:t>
      </w:r>
      <w:r w:rsidRPr="00977EF1">
        <w:rPr>
          <w:sz w:val="24"/>
          <w:szCs w:val="24"/>
          <w:shd w:val="clear" w:color="auto" w:fill="FFFFFF"/>
        </w:rPr>
        <w:t>Amatas, Jaunpiebalgas, Līgatnes, Pārgaujas un Raunas novadu administratīv</w:t>
      </w:r>
      <w:r w:rsidR="0096269A">
        <w:rPr>
          <w:sz w:val="24"/>
          <w:szCs w:val="24"/>
          <w:shd w:val="clear" w:color="auto" w:fill="FFFFFF"/>
        </w:rPr>
        <w:t>ajās teritorijā</w:t>
      </w:r>
      <w:r w:rsidRPr="00977EF1">
        <w:rPr>
          <w:sz w:val="24"/>
          <w:szCs w:val="24"/>
          <w:shd w:val="clear" w:color="auto" w:fill="FFFFFF"/>
        </w:rPr>
        <w:t>s, kurās nav pieejams zvērināts notārs.</w:t>
      </w:r>
    </w:p>
    <w:p w:rsidR="00977EF1" w:rsidRPr="00DE78CB" w:rsidRDefault="00977EF1" w:rsidP="00977EF1">
      <w:pPr>
        <w:pStyle w:val="ListParagraph"/>
        <w:numPr>
          <w:ilvl w:val="1"/>
          <w:numId w:val="22"/>
        </w:numPr>
        <w:ind w:left="567"/>
        <w:jc w:val="both"/>
        <w:rPr>
          <w:sz w:val="24"/>
          <w:szCs w:val="24"/>
        </w:rPr>
      </w:pPr>
      <w:r w:rsidRPr="00977EF1">
        <w:rPr>
          <w:sz w:val="24"/>
          <w:szCs w:val="24"/>
          <w:shd w:val="clear" w:color="auto" w:fill="FFFFFF"/>
        </w:rPr>
        <w:t>Bāriņtiesa nodrošina Bāriņtiesas lietvedības reģistru datu bāzes un arhīva veidošanu,</w:t>
      </w:r>
      <w:r w:rsidRPr="00272169">
        <w:rPr>
          <w:sz w:val="24"/>
          <w:szCs w:val="24"/>
          <w:shd w:val="clear" w:color="auto" w:fill="FFFFFF"/>
        </w:rPr>
        <w:t xml:space="preserve"> uzskait</w:t>
      </w:r>
      <w:r>
        <w:rPr>
          <w:sz w:val="24"/>
          <w:szCs w:val="24"/>
          <w:shd w:val="clear" w:color="auto" w:fill="FFFFFF"/>
        </w:rPr>
        <w:t>i</w:t>
      </w:r>
      <w:r w:rsidRPr="00272169">
        <w:rPr>
          <w:sz w:val="24"/>
          <w:szCs w:val="24"/>
          <w:shd w:val="clear" w:color="auto" w:fill="FFFFFF"/>
        </w:rPr>
        <w:t xml:space="preserve"> un saglabāšanu.</w:t>
      </w:r>
    </w:p>
    <w:p w:rsidR="00977EF1" w:rsidRPr="00BF0C51" w:rsidRDefault="00977EF1" w:rsidP="00977EF1">
      <w:pPr>
        <w:pStyle w:val="ListParagraph"/>
        <w:numPr>
          <w:ilvl w:val="1"/>
          <w:numId w:val="22"/>
        </w:numPr>
        <w:ind w:left="567"/>
        <w:jc w:val="both"/>
        <w:rPr>
          <w:sz w:val="24"/>
          <w:szCs w:val="24"/>
        </w:rPr>
      </w:pPr>
      <w:r>
        <w:rPr>
          <w:sz w:val="24"/>
          <w:szCs w:val="24"/>
          <w:shd w:val="clear" w:color="auto" w:fill="FFFFFF"/>
        </w:rPr>
        <w:t xml:space="preserve">Bāriņtiesas priekšsēdētāja, Bāriņtiesas </w:t>
      </w:r>
      <w:r w:rsidRPr="00BF0C51">
        <w:rPr>
          <w:sz w:val="24"/>
          <w:szCs w:val="24"/>
          <w:shd w:val="clear" w:color="auto" w:fill="FFFFFF"/>
        </w:rPr>
        <w:t>priekšsēdētāja vietnieka, Bāriņtiesas locekļu un citu darbinieku pienākumi, tiesības un atbildība ir noteikti amatu aprakstos.</w:t>
      </w:r>
    </w:p>
    <w:p w:rsidR="00977EF1" w:rsidRPr="00272169" w:rsidRDefault="00977EF1" w:rsidP="00977EF1">
      <w:pPr>
        <w:pStyle w:val="ListParagraph"/>
        <w:ind w:left="792"/>
        <w:jc w:val="both"/>
        <w:rPr>
          <w:sz w:val="24"/>
          <w:szCs w:val="24"/>
        </w:rPr>
      </w:pPr>
    </w:p>
    <w:p w:rsidR="00977EF1" w:rsidRPr="0096269A" w:rsidRDefault="00977EF1" w:rsidP="00977EF1">
      <w:pPr>
        <w:pStyle w:val="ListParagraph"/>
        <w:numPr>
          <w:ilvl w:val="0"/>
          <w:numId w:val="22"/>
        </w:numPr>
        <w:jc w:val="center"/>
        <w:rPr>
          <w:sz w:val="24"/>
          <w:szCs w:val="24"/>
        </w:rPr>
      </w:pPr>
      <w:r w:rsidRPr="00CF3255">
        <w:rPr>
          <w:b/>
          <w:sz w:val="24"/>
          <w:szCs w:val="24"/>
        </w:rPr>
        <w:t>BĀRIŅTIESAS ORGANIZATORISKĀ STRUKTŪRA</w:t>
      </w:r>
    </w:p>
    <w:p w:rsidR="0096269A" w:rsidRPr="00CF3255" w:rsidRDefault="0096269A" w:rsidP="0096269A">
      <w:pPr>
        <w:pStyle w:val="ListParagraph"/>
        <w:ind w:left="360"/>
        <w:rPr>
          <w:rStyle w:val="Strong"/>
          <w:b w:val="0"/>
          <w:bCs w:val="0"/>
          <w:sz w:val="24"/>
          <w:szCs w:val="24"/>
        </w:rPr>
      </w:pPr>
    </w:p>
    <w:p w:rsidR="00977EF1" w:rsidRPr="00D64244" w:rsidRDefault="00977EF1" w:rsidP="00977EF1">
      <w:pPr>
        <w:pStyle w:val="ListParagraph"/>
        <w:numPr>
          <w:ilvl w:val="1"/>
          <w:numId w:val="22"/>
        </w:numPr>
        <w:ind w:left="567"/>
        <w:jc w:val="both"/>
        <w:rPr>
          <w:rStyle w:val="Strong"/>
          <w:b w:val="0"/>
          <w:bCs w:val="0"/>
          <w:sz w:val="24"/>
          <w:szCs w:val="24"/>
        </w:rPr>
      </w:pPr>
      <w:r>
        <w:rPr>
          <w:sz w:val="24"/>
          <w:szCs w:val="24"/>
        </w:rPr>
        <w:t>Bāriņtiesas sastāvā ir Bāriņtiesas priekšsēdētājs, 7 (septiņi) pilna laika B</w:t>
      </w:r>
      <w:r w:rsidRPr="00665DB6">
        <w:rPr>
          <w:sz w:val="24"/>
          <w:szCs w:val="24"/>
        </w:rPr>
        <w:t>āriņtiesas locekļi</w:t>
      </w:r>
      <w:r>
        <w:rPr>
          <w:sz w:val="24"/>
          <w:szCs w:val="24"/>
        </w:rPr>
        <w:t xml:space="preserve"> un 3 nepilna laika Bāriņtiesas locekļi (Amatas novadā 2 pilna laika Bāriņtiesas locekļi, Jaunpiebalgas novadā 1 pilna laika Bāriņtiesas loceklis, 1 nepilna laika Bāriņtiesas loceklis, Līgatnes novadā 1 pilna laika Bāriņtiesas loceklis, 1 nepilna laika Bāriņtiesas loceklis, Pārgaujas novadā 2 pilna laika Bāriņtiesas locekļi, Raunas novadā 1 pilna laika Bāriņtiesas loceklis, 1 nepilna laika Bāriņtiesas loceklis), </w:t>
      </w:r>
      <w:r w:rsidRPr="00665DB6">
        <w:rPr>
          <w:sz w:val="24"/>
          <w:szCs w:val="24"/>
        </w:rPr>
        <w:t xml:space="preserve"> kuru</w:t>
      </w:r>
      <w:r>
        <w:rPr>
          <w:sz w:val="24"/>
          <w:szCs w:val="24"/>
        </w:rPr>
        <w:t>s</w:t>
      </w:r>
      <w:r w:rsidRPr="00665DB6">
        <w:rPr>
          <w:sz w:val="24"/>
          <w:szCs w:val="24"/>
        </w:rPr>
        <w:t xml:space="preserve"> </w:t>
      </w:r>
      <w:r>
        <w:rPr>
          <w:sz w:val="24"/>
          <w:szCs w:val="24"/>
        </w:rPr>
        <w:t>Dome ievēl uz 5 gadiem.</w:t>
      </w:r>
      <w:r w:rsidRPr="00D64244">
        <w:rPr>
          <w:sz w:val="24"/>
          <w:szCs w:val="24"/>
        </w:rPr>
        <w:t xml:space="preserve"> </w:t>
      </w:r>
      <w:r>
        <w:rPr>
          <w:sz w:val="24"/>
          <w:szCs w:val="24"/>
        </w:rPr>
        <w:t>Divi no Bāriņtiesas locekļiem pilda arī Bāriņtiesas priekšsēdētāja vietnieka pienākumus.</w:t>
      </w:r>
    </w:p>
    <w:p w:rsidR="00977EF1" w:rsidRPr="00977EF1" w:rsidRDefault="0096269A" w:rsidP="00977EF1">
      <w:pPr>
        <w:pStyle w:val="ListParagraph"/>
        <w:numPr>
          <w:ilvl w:val="1"/>
          <w:numId w:val="22"/>
        </w:numPr>
        <w:ind w:left="567"/>
        <w:jc w:val="both"/>
        <w:rPr>
          <w:sz w:val="24"/>
          <w:szCs w:val="24"/>
        </w:rPr>
      </w:pPr>
      <w:r>
        <w:rPr>
          <w:rStyle w:val="Strong"/>
          <w:b w:val="0"/>
          <w:sz w:val="24"/>
          <w:szCs w:val="24"/>
        </w:rPr>
        <w:t>Atklātu konkursu uz</w:t>
      </w:r>
      <w:r w:rsidR="00977EF1" w:rsidRPr="00977EF1">
        <w:rPr>
          <w:rStyle w:val="Strong"/>
          <w:b w:val="0"/>
          <w:sz w:val="24"/>
          <w:szCs w:val="24"/>
        </w:rPr>
        <w:t xml:space="preserve"> </w:t>
      </w:r>
      <w:r w:rsidR="00977EF1" w:rsidRPr="00977EF1">
        <w:rPr>
          <w:sz w:val="24"/>
          <w:szCs w:val="24"/>
        </w:rPr>
        <w:t>Bāriņtiesas priekšsēdētāja amatu rīko Padome. Bāriņtiesas locekļus no konkr</w:t>
      </w:r>
      <w:r>
        <w:rPr>
          <w:sz w:val="24"/>
          <w:szCs w:val="24"/>
        </w:rPr>
        <w:t>ētās pašvaldību teritorijas dele</w:t>
      </w:r>
      <w:r w:rsidR="00977EF1" w:rsidRPr="00977EF1">
        <w:rPr>
          <w:sz w:val="24"/>
          <w:szCs w:val="24"/>
        </w:rPr>
        <w:t>ģē pašvaldība ar domes lēmumu.</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sz w:val="24"/>
          <w:szCs w:val="24"/>
        </w:rPr>
        <w:t xml:space="preserve"> Bāriņtiesas sekretāri-lietvedi pieņem darbā un atlaiž no darba Bāriņtiesas priekšsēdētājs.</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 xml:space="preserve"> Bāriņtiesas priekšsēdētājs ir tieši pakļauts Padomei.</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 xml:space="preserve"> Bāriņtiesas darbu, nodrošinot tās nepārtrauktību, lietderību un tiesiskumu, vada Bāriņtiesas priekšsēdētājs, kurš savas kompetences ietvaros atbilstoši Bāriņtiesu </w:t>
      </w:r>
      <w:r w:rsidRPr="00977EF1">
        <w:rPr>
          <w:rStyle w:val="Strong"/>
          <w:b w:val="0"/>
          <w:sz w:val="24"/>
          <w:szCs w:val="24"/>
        </w:rPr>
        <w:lastRenderedPageBreak/>
        <w:t>likumam un citiem normatīvajiem aktiem, kas reglamentē bāriņtiesu darbu, un šo nolikumu:</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plāno un organizē Bāriņtiesas darbu un kontrolē Bāriņtiesai noteikto funkciju izpildi;</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bez īpaša pilnvarojuma pārstāv Bāriņtiesu administratīvajās iestādēs un tiesās, kā arī attiecībās ar fiziskajām un juridiskajām personām;</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nodrošina Bāriņtiesas finanšu un materiālo līdzekļu likumīgu, racionālu un lietderīgu izmantošanu, izstrādā un iesniedz apstiprināšanai Bāriņt</w:t>
      </w:r>
      <w:r w:rsidR="0096269A">
        <w:rPr>
          <w:rStyle w:val="Strong"/>
          <w:b w:val="0"/>
          <w:sz w:val="24"/>
          <w:szCs w:val="24"/>
        </w:rPr>
        <w:t>iesas finanšu gada budžeta tāmi</w:t>
      </w:r>
      <w:r w:rsidRPr="00977EF1">
        <w:rPr>
          <w:rStyle w:val="Strong"/>
          <w:b w:val="0"/>
          <w:sz w:val="24"/>
          <w:szCs w:val="24"/>
        </w:rPr>
        <w:t xml:space="preserve"> atbilstoši Padomes noteiktajai kārtībai, kā arī seko budžeta izpildei;</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iesaka Padomei Bāriņtiesas vēlēto amatpersonu un darbinieku skaita palielināšanu vai samazināšanu atbilstoši Bāriņtiesas darba apjomam;</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izstrādā Bāriņtiesas priekšsēdētāja vietnieka, bāriņtiesas locekļu un sekretāra- lietveža amatu aprakstus, nosakot darba pienākumus, tiesības un atbildību;</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organizē Bāriņtiesas darbinieku kvalifikācijas paaugstināšanu;</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organizē Bāriņtiesas darbu apmeklētāju pieņemšanā un iesniegumu izskatīšanā;</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nodrošina datu sniegšanu un statistikas pārskata sagatavošanu par Bāriņtiesas darbu;</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piedalās lietu izskatīšanā Bāriņtiesu sēdēs;</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izdod rīkojumus, pilnvaras un citus iekšējos normatīvos aktus Bāriņtiesas uzdevumu izpildei;</w:t>
      </w:r>
    </w:p>
    <w:p w:rsidR="00977EF1" w:rsidRPr="00977EF1" w:rsidRDefault="00977EF1" w:rsidP="00977EF1">
      <w:pPr>
        <w:pStyle w:val="ListParagraph"/>
        <w:numPr>
          <w:ilvl w:val="2"/>
          <w:numId w:val="22"/>
        </w:numPr>
        <w:jc w:val="both"/>
        <w:rPr>
          <w:rStyle w:val="Strong"/>
          <w:b w:val="0"/>
          <w:bCs w:val="0"/>
          <w:sz w:val="24"/>
          <w:szCs w:val="24"/>
        </w:rPr>
      </w:pPr>
      <w:r w:rsidRPr="00977EF1">
        <w:rPr>
          <w:rStyle w:val="Strong"/>
          <w:b w:val="0"/>
          <w:sz w:val="24"/>
          <w:szCs w:val="24"/>
        </w:rPr>
        <w:t>īsteno citas normatīvajos aktos noteiktās pilnvaras.</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Bāriņtiesas priekšsēdētāja prombūtnes laikā viņa pienākumus pilda bāriņtiesas priekšsēdētāja vietnieks vai ar bāriņtiesas priekšsēdētāja rīkojumu noteikts bāriņtiesas loceklis.</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Bāriņtiesas priekšsēdētāja vietnieks, bāriņtiesas locekļi un darbinieki darbojas savas kompetences ietvaros saskaņā ar Bāriņtiesas likumu un citiem normatīvajiem aktiem, šo nolikumu, atbilstoši attiecīgā darbinieka līgumam un apstiprinātā amata apraksta nosacījumiem.</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Bāriņtiesas sēdes notiek katru trešdienu Bāriņtiesas telpās – J.</w:t>
      </w:r>
      <w:r w:rsidR="00FC651F">
        <w:rPr>
          <w:rStyle w:val="Strong"/>
          <w:b w:val="0"/>
          <w:sz w:val="24"/>
          <w:szCs w:val="24"/>
        </w:rPr>
        <w:t xml:space="preserve"> </w:t>
      </w:r>
      <w:proofErr w:type="spellStart"/>
      <w:r w:rsidRPr="00977EF1">
        <w:rPr>
          <w:rStyle w:val="Strong"/>
          <w:b w:val="0"/>
          <w:sz w:val="24"/>
          <w:szCs w:val="24"/>
        </w:rPr>
        <w:t>Poruka</w:t>
      </w:r>
      <w:proofErr w:type="spellEnd"/>
      <w:r w:rsidRPr="00977EF1">
        <w:rPr>
          <w:rStyle w:val="Strong"/>
          <w:b w:val="0"/>
          <w:sz w:val="24"/>
          <w:szCs w:val="24"/>
        </w:rPr>
        <w:t xml:space="preserve"> ielā 8, Cēsīs. Nepieciešamības gadījumā Bāriņtiesa nodrošina izbraukuma sēdes.</w:t>
      </w: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Metodiskās dienas (informatīvās sanāksmes, kursi u.c.) notiek divas reizes mēnesī no apmeklētāju pieņemšanas brīvajā laikā.</w:t>
      </w:r>
    </w:p>
    <w:p w:rsidR="00977EF1" w:rsidRPr="00D64244" w:rsidRDefault="00977EF1" w:rsidP="00977EF1">
      <w:pPr>
        <w:pStyle w:val="ListParagraph"/>
        <w:ind w:left="792"/>
        <w:jc w:val="both"/>
        <w:rPr>
          <w:rStyle w:val="Strong"/>
          <w:b w:val="0"/>
          <w:bCs w:val="0"/>
          <w:sz w:val="24"/>
          <w:szCs w:val="24"/>
        </w:rPr>
      </w:pPr>
    </w:p>
    <w:p w:rsidR="00977EF1" w:rsidRPr="00977EF1" w:rsidRDefault="00977EF1" w:rsidP="00977EF1">
      <w:pPr>
        <w:pStyle w:val="ListParagraph"/>
        <w:numPr>
          <w:ilvl w:val="0"/>
          <w:numId w:val="22"/>
        </w:numPr>
        <w:jc w:val="center"/>
        <w:rPr>
          <w:rStyle w:val="Strong"/>
          <w:bCs w:val="0"/>
          <w:sz w:val="24"/>
          <w:szCs w:val="24"/>
        </w:rPr>
      </w:pPr>
      <w:r w:rsidRPr="00D64244">
        <w:rPr>
          <w:rStyle w:val="Strong"/>
          <w:sz w:val="24"/>
          <w:szCs w:val="24"/>
        </w:rPr>
        <w:t>KĀRTĪBA, KĀDĀ NOTIEK APMEKLĒTĀJU PIEŅEMŠANA UN IEPAZĪŠANĀS AR LIETAS MATERIĀLIEM</w:t>
      </w:r>
    </w:p>
    <w:p w:rsidR="00977EF1" w:rsidRPr="00D64244" w:rsidRDefault="00977EF1" w:rsidP="00977EF1">
      <w:pPr>
        <w:pStyle w:val="ListParagraph"/>
        <w:ind w:left="360"/>
        <w:rPr>
          <w:rStyle w:val="Strong"/>
          <w:bCs w:val="0"/>
          <w:sz w:val="24"/>
          <w:szCs w:val="24"/>
        </w:rPr>
      </w:pPr>
    </w:p>
    <w:p w:rsidR="00977EF1" w:rsidRPr="00977EF1" w:rsidRDefault="00977EF1" w:rsidP="00977EF1">
      <w:pPr>
        <w:pStyle w:val="ListParagraph"/>
        <w:numPr>
          <w:ilvl w:val="1"/>
          <w:numId w:val="22"/>
        </w:numPr>
        <w:ind w:left="567"/>
        <w:jc w:val="both"/>
        <w:rPr>
          <w:rStyle w:val="Strong"/>
          <w:b w:val="0"/>
          <w:bCs w:val="0"/>
          <w:sz w:val="24"/>
          <w:szCs w:val="24"/>
        </w:rPr>
      </w:pPr>
      <w:r w:rsidRPr="00977EF1">
        <w:rPr>
          <w:rStyle w:val="Strong"/>
          <w:b w:val="0"/>
          <w:sz w:val="24"/>
          <w:szCs w:val="24"/>
        </w:rPr>
        <w:t>Bāriņtiesa pieņem apmeklētājus bāriņtiesas telpās –  J.</w:t>
      </w:r>
      <w:r w:rsidR="00FC651F">
        <w:rPr>
          <w:rStyle w:val="Strong"/>
          <w:b w:val="0"/>
          <w:sz w:val="24"/>
          <w:szCs w:val="24"/>
        </w:rPr>
        <w:t xml:space="preserve"> </w:t>
      </w:r>
      <w:proofErr w:type="spellStart"/>
      <w:r w:rsidRPr="00977EF1">
        <w:rPr>
          <w:rStyle w:val="Strong"/>
          <w:b w:val="0"/>
          <w:sz w:val="24"/>
          <w:szCs w:val="24"/>
        </w:rPr>
        <w:t>Poruka</w:t>
      </w:r>
      <w:proofErr w:type="spellEnd"/>
      <w:r w:rsidRPr="00977EF1">
        <w:rPr>
          <w:rStyle w:val="Strong"/>
          <w:b w:val="0"/>
          <w:sz w:val="24"/>
          <w:szCs w:val="24"/>
        </w:rPr>
        <w:t xml:space="preserve"> ielā 8, Cēsīs.</w:t>
      </w:r>
    </w:p>
    <w:p w:rsidR="00977EF1" w:rsidRPr="00D64244" w:rsidRDefault="00977EF1" w:rsidP="00977EF1">
      <w:pPr>
        <w:pStyle w:val="ListParagraph"/>
        <w:numPr>
          <w:ilvl w:val="2"/>
          <w:numId w:val="22"/>
        </w:numPr>
        <w:jc w:val="both"/>
        <w:rPr>
          <w:sz w:val="24"/>
          <w:szCs w:val="24"/>
        </w:rPr>
      </w:pPr>
      <w:r w:rsidRPr="00D64244">
        <w:rPr>
          <w:sz w:val="24"/>
          <w:szCs w:val="24"/>
        </w:rPr>
        <w:t>pirmdienās no plkst. 14.00 līdz plkst.18.00;</w:t>
      </w:r>
    </w:p>
    <w:p w:rsidR="00977EF1" w:rsidRPr="00D64244" w:rsidRDefault="00977EF1" w:rsidP="00977EF1">
      <w:pPr>
        <w:pStyle w:val="ListParagraph"/>
        <w:numPr>
          <w:ilvl w:val="2"/>
          <w:numId w:val="22"/>
        </w:numPr>
        <w:jc w:val="both"/>
        <w:rPr>
          <w:sz w:val="24"/>
          <w:szCs w:val="24"/>
        </w:rPr>
      </w:pPr>
      <w:r w:rsidRPr="00D64244">
        <w:rPr>
          <w:sz w:val="24"/>
          <w:szCs w:val="24"/>
        </w:rPr>
        <w:t>ceturtdienās no plkst. 9.00 līdz 12.00.</w:t>
      </w:r>
    </w:p>
    <w:p w:rsidR="00977EF1" w:rsidRPr="00D64244" w:rsidRDefault="00977EF1" w:rsidP="00977EF1">
      <w:pPr>
        <w:pStyle w:val="ListParagraph"/>
        <w:numPr>
          <w:ilvl w:val="1"/>
          <w:numId w:val="22"/>
        </w:numPr>
        <w:ind w:left="567"/>
        <w:jc w:val="both"/>
        <w:rPr>
          <w:sz w:val="24"/>
          <w:szCs w:val="24"/>
        </w:rPr>
      </w:pPr>
      <w:r w:rsidRPr="00D64244">
        <w:rPr>
          <w:sz w:val="24"/>
          <w:szCs w:val="24"/>
        </w:rPr>
        <w:t>Bāriņtiesas locekļi nodrošina apmeklētāju pieņemšanu viņiem noteiktajās darba pienākumu veikšanas vietās – attiecīgo novadu pagastu pārvaldēs – ne retāk kā vienu reizi nedēļā</w:t>
      </w:r>
      <w:r w:rsidR="006A1E9C">
        <w:rPr>
          <w:sz w:val="24"/>
          <w:szCs w:val="24"/>
        </w:rPr>
        <w:t xml:space="preserve">, nodrošinot </w:t>
      </w:r>
      <w:r>
        <w:rPr>
          <w:sz w:val="24"/>
          <w:szCs w:val="24"/>
        </w:rPr>
        <w:t xml:space="preserve"> ne mazāk kā 8 klientu pieņemamās stundas.</w:t>
      </w:r>
    </w:p>
    <w:p w:rsidR="00977EF1" w:rsidRPr="00D64244" w:rsidRDefault="00977EF1" w:rsidP="00977EF1">
      <w:pPr>
        <w:pStyle w:val="ListParagraph"/>
        <w:numPr>
          <w:ilvl w:val="1"/>
          <w:numId w:val="22"/>
        </w:numPr>
        <w:ind w:left="567"/>
        <w:jc w:val="both"/>
        <w:rPr>
          <w:sz w:val="24"/>
          <w:szCs w:val="24"/>
        </w:rPr>
      </w:pPr>
      <w:r w:rsidRPr="00D64244">
        <w:rPr>
          <w:sz w:val="24"/>
          <w:szCs w:val="24"/>
        </w:rPr>
        <w:t>Ar Bāriņtiesas lietvedībā esošajiem lietas materiāliem var iepazīties:</w:t>
      </w:r>
    </w:p>
    <w:p w:rsidR="00977EF1" w:rsidRPr="00D64244" w:rsidRDefault="00977EF1" w:rsidP="00977EF1">
      <w:pPr>
        <w:pStyle w:val="ListParagraph"/>
        <w:numPr>
          <w:ilvl w:val="2"/>
          <w:numId w:val="22"/>
        </w:numPr>
        <w:jc w:val="both"/>
        <w:rPr>
          <w:sz w:val="24"/>
          <w:szCs w:val="24"/>
        </w:rPr>
      </w:pPr>
      <w:r w:rsidRPr="00D64244">
        <w:rPr>
          <w:sz w:val="24"/>
          <w:szCs w:val="24"/>
        </w:rPr>
        <w:t>konkrētā administratīvā procesa dalībnieki un lietā pieaicinātais tulks, ja no administratīvās lietas dalībnieka saņemts attiecīgs dokuments, - ar konkrētās lietas materiāliem;</w:t>
      </w:r>
    </w:p>
    <w:p w:rsidR="00977EF1" w:rsidRPr="00D64244" w:rsidRDefault="00977EF1" w:rsidP="00977EF1">
      <w:pPr>
        <w:pStyle w:val="ListParagraph"/>
        <w:numPr>
          <w:ilvl w:val="2"/>
          <w:numId w:val="22"/>
        </w:numPr>
        <w:jc w:val="both"/>
        <w:rPr>
          <w:sz w:val="24"/>
          <w:szCs w:val="24"/>
        </w:rPr>
      </w:pPr>
      <w:r w:rsidRPr="00D64244">
        <w:rPr>
          <w:sz w:val="24"/>
          <w:szCs w:val="24"/>
        </w:rPr>
        <w:t>prokurors, inspekcijas inspektors vai cita inspekcijas norīkota amatpersona – ar visu bāriņtiesas lietvedībā esošo lietu materiāliem.</w:t>
      </w:r>
    </w:p>
    <w:p w:rsidR="00977EF1" w:rsidRPr="00D64244" w:rsidRDefault="00977EF1" w:rsidP="00977EF1">
      <w:pPr>
        <w:pStyle w:val="ListParagraph"/>
        <w:numPr>
          <w:ilvl w:val="1"/>
          <w:numId w:val="22"/>
        </w:numPr>
        <w:ind w:left="567"/>
        <w:jc w:val="both"/>
        <w:rPr>
          <w:sz w:val="24"/>
          <w:szCs w:val="24"/>
        </w:rPr>
      </w:pPr>
      <w:r w:rsidRPr="00D64244">
        <w:rPr>
          <w:sz w:val="24"/>
          <w:szCs w:val="24"/>
        </w:rPr>
        <w:t>Administratīvā procesa dalībnieks iesniegumā par iepazīšanos ar lietas materiāliem norāda vārdu, uzvārdu, dzīvesvietu, lietas nosaukumu, ar kuru vēlas iepazīties, statusu administra</w:t>
      </w:r>
      <w:r w:rsidR="006A1E9C">
        <w:rPr>
          <w:sz w:val="24"/>
          <w:szCs w:val="24"/>
        </w:rPr>
        <w:t>tīvajā lietā, iesnieguma datumu</w:t>
      </w:r>
      <w:r w:rsidRPr="00D64244">
        <w:rPr>
          <w:sz w:val="24"/>
          <w:szCs w:val="24"/>
        </w:rPr>
        <w:t xml:space="preserve"> un savu iesniegumu paraksta.</w:t>
      </w:r>
    </w:p>
    <w:p w:rsidR="00977EF1" w:rsidRPr="00D64244" w:rsidRDefault="00977EF1" w:rsidP="00977EF1">
      <w:pPr>
        <w:pStyle w:val="ListParagraph"/>
        <w:numPr>
          <w:ilvl w:val="1"/>
          <w:numId w:val="22"/>
        </w:numPr>
        <w:ind w:left="567"/>
        <w:jc w:val="both"/>
        <w:rPr>
          <w:sz w:val="24"/>
          <w:szCs w:val="24"/>
        </w:rPr>
      </w:pPr>
      <w:r w:rsidRPr="00D64244">
        <w:rPr>
          <w:sz w:val="24"/>
          <w:szCs w:val="24"/>
        </w:rPr>
        <w:lastRenderedPageBreak/>
        <w:t>Par laiku un kārtību, kādā prasītājs var iepazīties ar lietas materiāliem, bāriņtiesa ar personu vienojas pieprasījuma saņemšanas dienā, nosakot konkrētu laiku, bet ne vēlāk par trim darbadienām pēc iesnieguma saņemšanas.</w:t>
      </w:r>
    </w:p>
    <w:p w:rsidR="00977EF1" w:rsidRPr="00D64244" w:rsidRDefault="00977EF1" w:rsidP="00977EF1">
      <w:pPr>
        <w:pStyle w:val="ListParagraph"/>
        <w:numPr>
          <w:ilvl w:val="1"/>
          <w:numId w:val="22"/>
        </w:numPr>
        <w:ind w:left="567"/>
        <w:jc w:val="both"/>
        <w:rPr>
          <w:sz w:val="24"/>
          <w:szCs w:val="24"/>
        </w:rPr>
      </w:pPr>
      <w:r w:rsidRPr="00D64244">
        <w:rPr>
          <w:sz w:val="24"/>
          <w:szCs w:val="24"/>
        </w:rPr>
        <w:t>Pirms ie</w:t>
      </w:r>
      <w:r w:rsidR="006A1E9C">
        <w:rPr>
          <w:sz w:val="24"/>
          <w:szCs w:val="24"/>
        </w:rPr>
        <w:t>pazīšanās ar lietas materiāliem</w:t>
      </w:r>
      <w:r w:rsidRPr="00D64244">
        <w:rPr>
          <w:sz w:val="24"/>
          <w:szCs w:val="24"/>
        </w:rPr>
        <w:t xml:space="preserve"> lietas dalībnieks uzrāda bāriņtiesai personu apliecinošu dokumentu. </w:t>
      </w:r>
    </w:p>
    <w:p w:rsidR="00977EF1" w:rsidRPr="00D64244" w:rsidRDefault="00977EF1" w:rsidP="00977EF1">
      <w:pPr>
        <w:pStyle w:val="ListParagraph"/>
        <w:numPr>
          <w:ilvl w:val="1"/>
          <w:numId w:val="22"/>
        </w:numPr>
        <w:ind w:left="567"/>
        <w:jc w:val="both"/>
        <w:rPr>
          <w:sz w:val="24"/>
          <w:szCs w:val="24"/>
        </w:rPr>
      </w:pPr>
      <w:r w:rsidRPr="00D64244">
        <w:rPr>
          <w:sz w:val="24"/>
          <w:szCs w:val="24"/>
        </w:rPr>
        <w:t>Iepazīšanās ar lietas materiāliem notiek Bāriņtiesas telpās darbinieka klātbūtnē.</w:t>
      </w:r>
    </w:p>
    <w:p w:rsidR="00977EF1" w:rsidRPr="00D64244" w:rsidRDefault="00977EF1" w:rsidP="00977EF1">
      <w:pPr>
        <w:pStyle w:val="ListParagraph"/>
        <w:numPr>
          <w:ilvl w:val="1"/>
          <w:numId w:val="22"/>
        </w:numPr>
        <w:ind w:left="567"/>
        <w:jc w:val="both"/>
        <w:rPr>
          <w:sz w:val="24"/>
          <w:szCs w:val="24"/>
        </w:rPr>
      </w:pPr>
      <w:r w:rsidRPr="00D64244">
        <w:rPr>
          <w:sz w:val="24"/>
          <w:szCs w:val="24"/>
        </w:rPr>
        <w:t>Dienā, kad lieta tiek izskatīta bāriņtiesas sēdē, iepazīšanās ar lietas materiāliem netiek nodrošināta.</w:t>
      </w:r>
    </w:p>
    <w:p w:rsidR="00977EF1" w:rsidRPr="00D64244" w:rsidRDefault="00977EF1" w:rsidP="00977EF1">
      <w:pPr>
        <w:pStyle w:val="ListParagraph"/>
        <w:numPr>
          <w:ilvl w:val="1"/>
          <w:numId w:val="22"/>
        </w:numPr>
        <w:ind w:left="567"/>
        <w:jc w:val="both"/>
        <w:rPr>
          <w:sz w:val="24"/>
          <w:szCs w:val="24"/>
        </w:rPr>
      </w:pPr>
      <w:r w:rsidRPr="00D64244">
        <w:rPr>
          <w:sz w:val="24"/>
          <w:szCs w:val="24"/>
        </w:rPr>
        <w:t>Bāriņtiesa nodrošina personai, kura iepazīstas ar lietas materiāliem, iespēju veikt izrakstus no administratīvās lietas vai ar tehniskiem līdzekļiem nokopēt nepieciešamos dokumentus, par to izdarot atzīmi uzziņas lapā.</w:t>
      </w:r>
    </w:p>
    <w:p w:rsidR="00977EF1" w:rsidRPr="00D64244" w:rsidRDefault="00977EF1" w:rsidP="00977EF1">
      <w:pPr>
        <w:pStyle w:val="ListParagraph"/>
        <w:numPr>
          <w:ilvl w:val="1"/>
          <w:numId w:val="22"/>
        </w:numPr>
        <w:ind w:left="567"/>
        <w:jc w:val="both"/>
        <w:rPr>
          <w:sz w:val="24"/>
          <w:szCs w:val="24"/>
        </w:rPr>
      </w:pPr>
      <w:r w:rsidRPr="00D64244">
        <w:rPr>
          <w:sz w:val="24"/>
          <w:szCs w:val="24"/>
        </w:rPr>
        <w:t>Dokumentu vai lēmumu norakstu, izrakstu vai kopiju izgatavošana un izsniegšana notiek pēc administratīvā procesa dalībnieka mutiska vai rakstiska iesnieguma.</w:t>
      </w:r>
    </w:p>
    <w:p w:rsidR="00977EF1" w:rsidRPr="00D64244" w:rsidRDefault="00977EF1" w:rsidP="00977EF1">
      <w:pPr>
        <w:pStyle w:val="ListParagraph"/>
        <w:numPr>
          <w:ilvl w:val="1"/>
          <w:numId w:val="22"/>
        </w:numPr>
        <w:ind w:left="567"/>
        <w:jc w:val="both"/>
        <w:rPr>
          <w:sz w:val="24"/>
          <w:szCs w:val="24"/>
        </w:rPr>
      </w:pPr>
      <w:r w:rsidRPr="00D64244">
        <w:rPr>
          <w:sz w:val="24"/>
          <w:szCs w:val="24"/>
        </w:rPr>
        <w:t>Bāriņtiesas lietvedībā esošai informācijai ierobežotas pieejamības statuss var tikt noteikts Informācijas atklātības likumā noteiktā kārtībā.</w:t>
      </w:r>
    </w:p>
    <w:p w:rsidR="00977EF1" w:rsidRPr="00D64244" w:rsidRDefault="00977EF1" w:rsidP="00977EF1">
      <w:pPr>
        <w:pStyle w:val="ListParagraph"/>
        <w:numPr>
          <w:ilvl w:val="1"/>
          <w:numId w:val="22"/>
        </w:numPr>
        <w:ind w:left="567"/>
        <w:jc w:val="both"/>
        <w:rPr>
          <w:sz w:val="24"/>
          <w:szCs w:val="24"/>
        </w:rPr>
      </w:pPr>
      <w:r w:rsidRPr="00D64244">
        <w:rPr>
          <w:sz w:val="24"/>
          <w:szCs w:val="24"/>
        </w:rPr>
        <w:t>Ierobežotas pieejamības informācijas pieprasījumam jābūt noformētam atbilstoši Informācijas atklātības likumam.</w:t>
      </w:r>
    </w:p>
    <w:p w:rsidR="00977EF1" w:rsidRPr="00977EF1" w:rsidRDefault="00977EF1" w:rsidP="00977EF1">
      <w:pPr>
        <w:jc w:val="both"/>
        <w:rPr>
          <w:b/>
          <w:sz w:val="24"/>
          <w:szCs w:val="24"/>
        </w:rPr>
      </w:pPr>
    </w:p>
    <w:p w:rsidR="00977EF1" w:rsidRDefault="00977EF1" w:rsidP="00977EF1">
      <w:pPr>
        <w:pStyle w:val="ListParagraph"/>
        <w:numPr>
          <w:ilvl w:val="0"/>
          <w:numId w:val="22"/>
        </w:numPr>
        <w:jc w:val="center"/>
        <w:rPr>
          <w:b/>
          <w:sz w:val="24"/>
          <w:szCs w:val="24"/>
        </w:rPr>
      </w:pPr>
      <w:r w:rsidRPr="00D64244">
        <w:rPr>
          <w:b/>
          <w:sz w:val="24"/>
          <w:szCs w:val="24"/>
        </w:rPr>
        <w:t>BĀRIŅTIESAS DARBĪBAS TIESISKUMA NODROŠINĀŠANAS MEHĀNISMS UN PĀRSKATI PAR TĀS DARBU</w:t>
      </w:r>
    </w:p>
    <w:p w:rsidR="00977EF1" w:rsidRPr="00D64244" w:rsidRDefault="00977EF1" w:rsidP="00977EF1">
      <w:pPr>
        <w:pStyle w:val="ListParagraph"/>
        <w:ind w:left="360"/>
        <w:rPr>
          <w:b/>
          <w:sz w:val="24"/>
          <w:szCs w:val="24"/>
        </w:rPr>
      </w:pPr>
    </w:p>
    <w:p w:rsidR="00977EF1" w:rsidRPr="00D64244" w:rsidRDefault="00977EF1" w:rsidP="00977EF1">
      <w:pPr>
        <w:pStyle w:val="ListParagraph"/>
        <w:numPr>
          <w:ilvl w:val="1"/>
          <w:numId w:val="22"/>
        </w:numPr>
        <w:ind w:left="567"/>
        <w:jc w:val="both"/>
        <w:rPr>
          <w:b/>
          <w:sz w:val="24"/>
          <w:szCs w:val="24"/>
        </w:rPr>
      </w:pPr>
      <w:r w:rsidRPr="00D64244">
        <w:rPr>
          <w:sz w:val="24"/>
          <w:szCs w:val="24"/>
        </w:rPr>
        <w:t>Katra Bāriņtiesas vēlētā amatpersona un katrs darbinieks ir atbildīgs par:</w:t>
      </w:r>
    </w:p>
    <w:p w:rsidR="00977EF1" w:rsidRPr="00D64244" w:rsidRDefault="00977EF1" w:rsidP="00977EF1">
      <w:pPr>
        <w:pStyle w:val="ListParagraph"/>
        <w:numPr>
          <w:ilvl w:val="2"/>
          <w:numId w:val="22"/>
        </w:numPr>
        <w:jc w:val="both"/>
        <w:rPr>
          <w:b/>
          <w:sz w:val="24"/>
          <w:szCs w:val="24"/>
        </w:rPr>
      </w:pPr>
      <w:r w:rsidRPr="00D64244">
        <w:rPr>
          <w:sz w:val="24"/>
          <w:szCs w:val="24"/>
        </w:rPr>
        <w:t>amata pienākumu un darba uzdevumu savlaicīgu, precīzu un godprātīgu izpildi, kā arī par uzticēto darba priekšmetu un līdzekļu saglabāšanu un izmantošanu atbilstoši to lietošanas noteikumiem;</w:t>
      </w:r>
    </w:p>
    <w:p w:rsidR="00977EF1" w:rsidRPr="00D64244" w:rsidRDefault="00977EF1" w:rsidP="00977EF1">
      <w:pPr>
        <w:pStyle w:val="ListParagraph"/>
        <w:numPr>
          <w:ilvl w:val="2"/>
          <w:numId w:val="22"/>
        </w:numPr>
        <w:jc w:val="both"/>
        <w:rPr>
          <w:b/>
          <w:sz w:val="24"/>
          <w:szCs w:val="24"/>
        </w:rPr>
      </w:pPr>
      <w:r w:rsidRPr="00D64244">
        <w:rPr>
          <w:sz w:val="24"/>
          <w:szCs w:val="24"/>
        </w:rPr>
        <w:t>iegūtās informācijas konfidencialitātes nodrošināšanu un fizisko personu datu aizsardzības principu ievērošanu saskaņā ar normatīvo aktu prasībām.</w:t>
      </w:r>
    </w:p>
    <w:p w:rsidR="00977EF1" w:rsidRPr="00D64244" w:rsidRDefault="00977EF1" w:rsidP="006A1E9C">
      <w:pPr>
        <w:pStyle w:val="ListParagraph"/>
        <w:numPr>
          <w:ilvl w:val="1"/>
          <w:numId w:val="22"/>
        </w:numPr>
        <w:jc w:val="both"/>
        <w:rPr>
          <w:sz w:val="24"/>
          <w:szCs w:val="24"/>
        </w:rPr>
      </w:pPr>
      <w:r w:rsidRPr="00D64244">
        <w:rPr>
          <w:sz w:val="24"/>
          <w:szCs w:val="24"/>
        </w:rPr>
        <w:t>Bāriņtiesas darba tiesiskumu nodrošina Bāriņtiesas priekšsēdētājs.</w:t>
      </w:r>
    </w:p>
    <w:p w:rsidR="00977EF1" w:rsidRPr="00D64244" w:rsidRDefault="00977EF1" w:rsidP="006A1E9C">
      <w:pPr>
        <w:pStyle w:val="ListParagraph"/>
        <w:numPr>
          <w:ilvl w:val="1"/>
          <w:numId w:val="22"/>
        </w:numPr>
        <w:jc w:val="both"/>
        <w:rPr>
          <w:sz w:val="24"/>
          <w:szCs w:val="24"/>
        </w:rPr>
      </w:pPr>
      <w:r w:rsidRPr="00D64244">
        <w:rPr>
          <w:sz w:val="24"/>
          <w:szCs w:val="24"/>
        </w:rPr>
        <w:t>Bāriņtiesas lēmumi stājās spēkā un izpildāmi nekavējoties, tie ir obligāti visām fiziskām un juridisk</w:t>
      </w:r>
      <w:r w:rsidR="00FC651F">
        <w:rPr>
          <w:sz w:val="24"/>
          <w:szCs w:val="24"/>
        </w:rPr>
        <w:t>ām personām, izņemot Bāriņtiesu</w:t>
      </w:r>
      <w:r w:rsidRPr="00D64244">
        <w:rPr>
          <w:sz w:val="24"/>
          <w:szCs w:val="24"/>
        </w:rPr>
        <w:t xml:space="preserve"> likumā noteiktos lēmumus, kuri apstiprināmi tiesā.</w:t>
      </w:r>
    </w:p>
    <w:p w:rsidR="00977EF1" w:rsidRPr="00D64244" w:rsidRDefault="00977EF1" w:rsidP="006A1E9C">
      <w:pPr>
        <w:pStyle w:val="ListParagraph"/>
        <w:numPr>
          <w:ilvl w:val="1"/>
          <w:numId w:val="22"/>
        </w:numPr>
        <w:jc w:val="both"/>
        <w:rPr>
          <w:sz w:val="24"/>
          <w:szCs w:val="24"/>
        </w:rPr>
      </w:pPr>
      <w:r>
        <w:rPr>
          <w:sz w:val="24"/>
          <w:szCs w:val="24"/>
        </w:rPr>
        <w:t>Pad</w:t>
      </w:r>
      <w:r w:rsidRPr="00D64244">
        <w:rPr>
          <w:sz w:val="24"/>
          <w:szCs w:val="24"/>
        </w:rPr>
        <w:t>omei ir tiesības jebkurā laikā pieprasīt pārskatus par bāriņtiesas darbu.</w:t>
      </w:r>
    </w:p>
    <w:p w:rsidR="00977EF1" w:rsidRPr="00D64244" w:rsidRDefault="00977EF1" w:rsidP="00977EF1">
      <w:pPr>
        <w:pStyle w:val="ListParagraph"/>
        <w:ind w:left="1224"/>
        <w:jc w:val="both"/>
        <w:rPr>
          <w:sz w:val="24"/>
          <w:szCs w:val="24"/>
        </w:rPr>
      </w:pPr>
    </w:p>
    <w:p w:rsidR="00977EF1" w:rsidRDefault="00977EF1" w:rsidP="00977EF1">
      <w:pPr>
        <w:pStyle w:val="ListParagraph"/>
        <w:numPr>
          <w:ilvl w:val="0"/>
          <w:numId w:val="22"/>
        </w:numPr>
        <w:jc w:val="center"/>
        <w:rPr>
          <w:b/>
          <w:sz w:val="24"/>
          <w:szCs w:val="24"/>
        </w:rPr>
      </w:pPr>
      <w:r w:rsidRPr="00D64244">
        <w:rPr>
          <w:b/>
          <w:sz w:val="24"/>
          <w:szCs w:val="24"/>
        </w:rPr>
        <w:t>BĀRIŅTIESAS FINANSĒŠANA UN MATERIĀLI TEHNISKAIS NODROŠINĀJUMS</w:t>
      </w:r>
    </w:p>
    <w:p w:rsidR="0096269A" w:rsidRPr="00D64244" w:rsidRDefault="0096269A" w:rsidP="0096269A">
      <w:pPr>
        <w:pStyle w:val="ListParagraph"/>
        <w:ind w:left="360"/>
        <w:rPr>
          <w:b/>
          <w:sz w:val="24"/>
          <w:szCs w:val="24"/>
        </w:rPr>
      </w:pPr>
    </w:p>
    <w:p w:rsidR="00977EF1" w:rsidRPr="00D64244" w:rsidRDefault="00977EF1" w:rsidP="0096269A">
      <w:pPr>
        <w:pStyle w:val="ListParagraph"/>
        <w:numPr>
          <w:ilvl w:val="1"/>
          <w:numId w:val="22"/>
        </w:numPr>
        <w:ind w:left="567"/>
        <w:jc w:val="both"/>
        <w:rPr>
          <w:sz w:val="24"/>
          <w:szCs w:val="24"/>
        </w:rPr>
      </w:pPr>
      <w:r w:rsidRPr="00D64244">
        <w:rPr>
          <w:sz w:val="24"/>
          <w:szCs w:val="24"/>
        </w:rPr>
        <w:t xml:space="preserve">Finanšu līdzekļus bāriņtiesas darbībai piešķir </w:t>
      </w:r>
      <w:r>
        <w:rPr>
          <w:sz w:val="24"/>
          <w:szCs w:val="24"/>
        </w:rPr>
        <w:t xml:space="preserve">tās dibinātāji proporcionāli to iedzīvotāju skaitam saskaņā ar Bāriņtiesas budžeta tāmi, ko apstiprinājusi </w:t>
      </w:r>
      <w:r w:rsidRPr="00D64244">
        <w:rPr>
          <w:sz w:val="24"/>
          <w:szCs w:val="24"/>
        </w:rPr>
        <w:t xml:space="preserve">Padome. </w:t>
      </w:r>
    </w:p>
    <w:p w:rsidR="00977EF1" w:rsidRPr="00D64244" w:rsidRDefault="00977EF1" w:rsidP="0096269A">
      <w:pPr>
        <w:pStyle w:val="ListParagraph"/>
        <w:numPr>
          <w:ilvl w:val="1"/>
          <w:numId w:val="22"/>
        </w:numPr>
        <w:ind w:left="567"/>
        <w:jc w:val="both"/>
        <w:rPr>
          <w:sz w:val="24"/>
          <w:szCs w:val="24"/>
        </w:rPr>
      </w:pPr>
      <w:r w:rsidRPr="00D64244">
        <w:rPr>
          <w:sz w:val="24"/>
          <w:szCs w:val="24"/>
        </w:rPr>
        <w:t>Bāriņtiesas materiālo un tehnisko pamatu veido pašvaldības manta, kas nodota Bāriņtiesas lietošanā. Bāriņtiesa ar tās lietošanā nodoto mantu rīkojas, kā arī par trešajām personām nodarītajiem zaudējumiem atbild likuma noteiktajā kārtībā.</w:t>
      </w:r>
    </w:p>
    <w:p w:rsidR="00977EF1" w:rsidRDefault="00977EF1" w:rsidP="0096269A">
      <w:pPr>
        <w:pStyle w:val="ListParagraph"/>
        <w:numPr>
          <w:ilvl w:val="1"/>
          <w:numId w:val="22"/>
        </w:numPr>
        <w:ind w:left="567"/>
        <w:jc w:val="both"/>
        <w:rPr>
          <w:sz w:val="24"/>
          <w:szCs w:val="24"/>
        </w:rPr>
      </w:pPr>
      <w:r w:rsidRPr="00D64244">
        <w:rPr>
          <w:sz w:val="24"/>
          <w:szCs w:val="24"/>
        </w:rPr>
        <w:t>Bāriņtiesas grāmatvedības uzskaiti</w:t>
      </w:r>
      <w:r>
        <w:rPr>
          <w:sz w:val="24"/>
          <w:szCs w:val="24"/>
        </w:rPr>
        <w:t>, iekļaujot to Amatas novada pašvaldības struktūrvienību centralizētās grāmatvedības uzskaitē,</w:t>
      </w:r>
      <w:r w:rsidRPr="00D64244">
        <w:rPr>
          <w:sz w:val="24"/>
          <w:szCs w:val="24"/>
        </w:rPr>
        <w:t xml:space="preserve"> veic Amatas novada pašvaldības </w:t>
      </w:r>
      <w:r w:rsidR="006A1E9C">
        <w:rPr>
          <w:sz w:val="24"/>
          <w:szCs w:val="24"/>
        </w:rPr>
        <w:t>Finanšu nodaļa</w:t>
      </w:r>
      <w:r w:rsidRPr="00D64244">
        <w:rPr>
          <w:sz w:val="24"/>
          <w:szCs w:val="24"/>
        </w:rPr>
        <w:t xml:space="preserve"> atbilstoši Latvijas Republikas normatīvajiem aktiem.</w:t>
      </w:r>
    </w:p>
    <w:p w:rsidR="00977EF1" w:rsidRDefault="00977EF1" w:rsidP="0096269A">
      <w:pPr>
        <w:pStyle w:val="ListParagraph"/>
        <w:numPr>
          <w:ilvl w:val="1"/>
          <w:numId w:val="22"/>
        </w:numPr>
        <w:ind w:left="567"/>
        <w:jc w:val="both"/>
        <w:rPr>
          <w:sz w:val="24"/>
          <w:szCs w:val="24"/>
        </w:rPr>
      </w:pPr>
      <w:r>
        <w:rPr>
          <w:sz w:val="24"/>
          <w:szCs w:val="24"/>
        </w:rPr>
        <w:t>Skaidrā naudā iekasēto valsts nodevu iemaksā katras novada pašvaldības kasē atbilstoši normatīvajos dokumentos noteiktajai kārtībai.</w:t>
      </w:r>
    </w:p>
    <w:p w:rsidR="00977EF1" w:rsidRPr="00D64244" w:rsidRDefault="00977EF1" w:rsidP="0096269A">
      <w:pPr>
        <w:pStyle w:val="ListParagraph"/>
        <w:numPr>
          <w:ilvl w:val="1"/>
          <w:numId w:val="22"/>
        </w:numPr>
        <w:ind w:left="567"/>
        <w:jc w:val="both"/>
        <w:rPr>
          <w:sz w:val="24"/>
          <w:szCs w:val="24"/>
        </w:rPr>
      </w:pPr>
      <w:r>
        <w:rPr>
          <w:sz w:val="24"/>
          <w:szCs w:val="24"/>
        </w:rPr>
        <w:t>Katra novada pašvaldība līdz pārskata mēnesim sekojošā mēneša 5.datumam iesniedz Bāriņtiesas priekšsēdētājam pārskatu par pārskata mēnesī saņemtajām valsts nodevām, lai nodrošinātu norēķinu veikšanu ar Bāriņtiesu.</w:t>
      </w:r>
    </w:p>
    <w:p w:rsidR="00977EF1" w:rsidRDefault="00977EF1" w:rsidP="00977EF1">
      <w:pPr>
        <w:pStyle w:val="ListParagraph"/>
        <w:ind w:left="792"/>
        <w:jc w:val="both"/>
        <w:rPr>
          <w:sz w:val="24"/>
          <w:szCs w:val="24"/>
        </w:rPr>
      </w:pPr>
    </w:p>
    <w:p w:rsidR="0096269A" w:rsidRDefault="0096269A" w:rsidP="00977EF1">
      <w:pPr>
        <w:pStyle w:val="ListParagraph"/>
        <w:ind w:left="792"/>
        <w:jc w:val="both"/>
        <w:rPr>
          <w:sz w:val="24"/>
          <w:szCs w:val="24"/>
        </w:rPr>
      </w:pPr>
    </w:p>
    <w:p w:rsidR="0096269A" w:rsidRPr="00D64244" w:rsidRDefault="0096269A" w:rsidP="00977EF1">
      <w:pPr>
        <w:pStyle w:val="ListParagraph"/>
        <w:ind w:left="792"/>
        <w:jc w:val="both"/>
        <w:rPr>
          <w:sz w:val="24"/>
          <w:szCs w:val="24"/>
        </w:rPr>
      </w:pPr>
    </w:p>
    <w:p w:rsidR="00977EF1" w:rsidRDefault="00977EF1" w:rsidP="00977EF1">
      <w:pPr>
        <w:pStyle w:val="ListParagraph"/>
        <w:numPr>
          <w:ilvl w:val="0"/>
          <w:numId w:val="22"/>
        </w:numPr>
        <w:spacing w:line="259" w:lineRule="auto"/>
        <w:jc w:val="center"/>
        <w:rPr>
          <w:b/>
          <w:sz w:val="24"/>
          <w:szCs w:val="24"/>
        </w:rPr>
      </w:pPr>
      <w:r w:rsidRPr="00D64244">
        <w:rPr>
          <w:b/>
          <w:sz w:val="24"/>
          <w:szCs w:val="24"/>
        </w:rPr>
        <w:lastRenderedPageBreak/>
        <w:t>NOSLĒGUMA JAUTĀJUMI</w:t>
      </w:r>
    </w:p>
    <w:p w:rsidR="0096269A" w:rsidRPr="00D64244" w:rsidRDefault="0096269A" w:rsidP="0096269A">
      <w:pPr>
        <w:pStyle w:val="ListParagraph"/>
        <w:spacing w:line="259" w:lineRule="auto"/>
        <w:ind w:left="360"/>
        <w:rPr>
          <w:b/>
          <w:sz w:val="24"/>
          <w:szCs w:val="24"/>
        </w:rPr>
      </w:pPr>
    </w:p>
    <w:p w:rsidR="00977EF1" w:rsidRPr="00D64244" w:rsidRDefault="00977EF1" w:rsidP="0096269A">
      <w:pPr>
        <w:pStyle w:val="ListParagraph"/>
        <w:numPr>
          <w:ilvl w:val="1"/>
          <w:numId w:val="22"/>
        </w:numPr>
        <w:ind w:left="567"/>
        <w:jc w:val="both"/>
        <w:rPr>
          <w:b/>
          <w:sz w:val="24"/>
          <w:szCs w:val="24"/>
        </w:rPr>
      </w:pPr>
      <w:r w:rsidRPr="00D64244">
        <w:rPr>
          <w:sz w:val="24"/>
          <w:szCs w:val="24"/>
        </w:rPr>
        <w:t>Nolikums stājas spēkā ar tā apstiprināšanu. Grozījumus Bāriņtiesas nolikumā var izdarīt pēc Padomes iniciatīvas vai Bāriņtiesas priekšsēdētāja priekšlikuma.</w:t>
      </w:r>
    </w:p>
    <w:p w:rsidR="00977EF1" w:rsidRPr="00D64244" w:rsidRDefault="00977EF1" w:rsidP="0096269A">
      <w:pPr>
        <w:pStyle w:val="ListParagraph"/>
        <w:numPr>
          <w:ilvl w:val="1"/>
          <w:numId w:val="22"/>
        </w:numPr>
        <w:ind w:left="567"/>
        <w:jc w:val="both"/>
        <w:rPr>
          <w:b/>
          <w:sz w:val="24"/>
          <w:szCs w:val="24"/>
        </w:rPr>
      </w:pPr>
      <w:r w:rsidRPr="00D64244">
        <w:rPr>
          <w:sz w:val="24"/>
          <w:szCs w:val="24"/>
        </w:rPr>
        <w:t>Atzīt par spēkā neesošu Amatas novada bāriņtiesas nolikumu, kas apstiprināts 27.08.2014. Amatas novada  domes sēdē (protokols Nr.11, 2</w:t>
      </w:r>
      <w:r>
        <w:rPr>
          <w:sz w:val="24"/>
          <w:szCs w:val="24"/>
        </w:rPr>
        <w:t>.</w:t>
      </w:r>
      <w:r w:rsidRPr="00D64244">
        <w:rPr>
          <w:sz w:val="24"/>
          <w:szCs w:val="24"/>
        </w:rPr>
        <w:t xml:space="preserve"> punkts).</w:t>
      </w:r>
    </w:p>
    <w:p w:rsidR="00977EF1" w:rsidRPr="00D64244" w:rsidRDefault="00977EF1" w:rsidP="0096269A">
      <w:pPr>
        <w:pStyle w:val="ListParagraph"/>
        <w:numPr>
          <w:ilvl w:val="1"/>
          <w:numId w:val="22"/>
        </w:numPr>
        <w:ind w:left="567"/>
        <w:jc w:val="both"/>
        <w:rPr>
          <w:b/>
          <w:sz w:val="24"/>
          <w:szCs w:val="24"/>
        </w:rPr>
      </w:pPr>
      <w:r w:rsidRPr="00D64244">
        <w:rPr>
          <w:sz w:val="24"/>
          <w:szCs w:val="24"/>
        </w:rPr>
        <w:t xml:space="preserve">Atzīt par spēkā neesošu  </w:t>
      </w:r>
      <w:r w:rsidRPr="00D64244">
        <w:rPr>
          <w:sz w:val="24"/>
          <w:szCs w:val="24"/>
          <w:shd w:val="clear" w:color="auto" w:fill="FFFFFF"/>
        </w:rPr>
        <w:t>Jaunpiebalgas</w:t>
      </w:r>
      <w:r w:rsidRPr="00D64244">
        <w:rPr>
          <w:sz w:val="24"/>
          <w:szCs w:val="24"/>
        </w:rPr>
        <w:t xml:space="preserve"> novada bāriņtiesas nolikumu, kas apstiprināts </w:t>
      </w:r>
      <w:r>
        <w:rPr>
          <w:sz w:val="24"/>
          <w:szCs w:val="24"/>
        </w:rPr>
        <w:t>21.01.2009.</w:t>
      </w:r>
      <w:r w:rsidRPr="00D64244">
        <w:rPr>
          <w:sz w:val="24"/>
          <w:szCs w:val="24"/>
        </w:rPr>
        <w:t xml:space="preserve">  </w:t>
      </w:r>
      <w:r w:rsidRPr="00D64244">
        <w:rPr>
          <w:sz w:val="24"/>
          <w:szCs w:val="24"/>
          <w:shd w:val="clear" w:color="auto" w:fill="FFFFFF"/>
        </w:rPr>
        <w:t>Jaunpiebalgas</w:t>
      </w:r>
      <w:r w:rsidRPr="00D64244">
        <w:rPr>
          <w:sz w:val="24"/>
          <w:szCs w:val="24"/>
        </w:rPr>
        <w:t xml:space="preserve"> novada  domes sēdē (protokols Nr.</w:t>
      </w:r>
      <w:r>
        <w:rPr>
          <w:sz w:val="24"/>
          <w:szCs w:val="24"/>
        </w:rPr>
        <w:t>2</w:t>
      </w:r>
      <w:r w:rsidRPr="00D64244">
        <w:rPr>
          <w:sz w:val="24"/>
          <w:szCs w:val="24"/>
        </w:rPr>
        <w:t xml:space="preserve"> ,</w:t>
      </w:r>
      <w:r>
        <w:rPr>
          <w:sz w:val="24"/>
          <w:szCs w:val="24"/>
        </w:rPr>
        <w:t>3.</w:t>
      </w:r>
      <w:r w:rsidRPr="00D64244">
        <w:rPr>
          <w:sz w:val="24"/>
          <w:szCs w:val="24"/>
        </w:rPr>
        <w:t xml:space="preserve"> punkts).</w:t>
      </w:r>
    </w:p>
    <w:p w:rsidR="00977EF1" w:rsidRPr="00D64244" w:rsidRDefault="00977EF1" w:rsidP="0096269A">
      <w:pPr>
        <w:pStyle w:val="ListParagraph"/>
        <w:numPr>
          <w:ilvl w:val="1"/>
          <w:numId w:val="22"/>
        </w:numPr>
        <w:ind w:left="567"/>
        <w:jc w:val="both"/>
        <w:rPr>
          <w:b/>
          <w:sz w:val="24"/>
          <w:szCs w:val="24"/>
        </w:rPr>
      </w:pPr>
      <w:r w:rsidRPr="00D64244">
        <w:rPr>
          <w:sz w:val="24"/>
          <w:szCs w:val="24"/>
        </w:rPr>
        <w:t xml:space="preserve">Atzīt par spēkā neesošu </w:t>
      </w:r>
      <w:r w:rsidRPr="00D64244">
        <w:rPr>
          <w:sz w:val="24"/>
          <w:szCs w:val="24"/>
          <w:shd w:val="clear" w:color="auto" w:fill="FFFFFF"/>
        </w:rPr>
        <w:t>Līgatnes</w:t>
      </w:r>
      <w:r w:rsidRPr="00D64244">
        <w:rPr>
          <w:sz w:val="24"/>
          <w:szCs w:val="24"/>
        </w:rPr>
        <w:t xml:space="preserve"> novada bāriņtiesas nolikumu, kas apstiprināts  </w:t>
      </w:r>
      <w:r>
        <w:rPr>
          <w:sz w:val="24"/>
          <w:szCs w:val="24"/>
        </w:rPr>
        <w:t>26.06.2014.</w:t>
      </w:r>
      <w:r w:rsidRPr="00D64244">
        <w:rPr>
          <w:sz w:val="24"/>
          <w:szCs w:val="24"/>
        </w:rPr>
        <w:t xml:space="preserve">   </w:t>
      </w:r>
      <w:r w:rsidRPr="00D64244">
        <w:rPr>
          <w:sz w:val="24"/>
          <w:szCs w:val="24"/>
          <w:shd w:val="clear" w:color="auto" w:fill="FFFFFF"/>
        </w:rPr>
        <w:t>Līgatnes</w:t>
      </w:r>
      <w:r w:rsidRPr="00D64244">
        <w:rPr>
          <w:sz w:val="24"/>
          <w:szCs w:val="24"/>
        </w:rPr>
        <w:t xml:space="preserve"> novada  domes sēdē (protokols Nr.</w:t>
      </w:r>
      <w:r>
        <w:rPr>
          <w:sz w:val="24"/>
          <w:szCs w:val="24"/>
        </w:rPr>
        <w:t>15,7.</w:t>
      </w:r>
      <w:r w:rsidRPr="00D64244">
        <w:rPr>
          <w:sz w:val="24"/>
          <w:szCs w:val="24"/>
        </w:rPr>
        <w:t xml:space="preserve"> punkts).</w:t>
      </w:r>
    </w:p>
    <w:p w:rsidR="00977EF1" w:rsidRPr="00EA2667" w:rsidRDefault="00977EF1" w:rsidP="0096269A">
      <w:pPr>
        <w:pStyle w:val="ListParagraph"/>
        <w:numPr>
          <w:ilvl w:val="1"/>
          <w:numId w:val="22"/>
        </w:numPr>
        <w:ind w:left="567"/>
        <w:jc w:val="both"/>
        <w:rPr>
          <w:b/>
          <w:sz w:val="24"/>
          <w:szCs w:val="24"/>
        </w:rPr>
      </w:pPr>
      <w:r w:rsidRPr="00D64244">
        <w:rPr>
          <w:sz w:val="24"/>
          <w:szCs w:val="24"/>
        </w:rPr>
        <w:t>Atzīt par spēkā neesošu</w:t>
      </w:r>
      <w:r w:rsidRPr="00D64244">
        <w:rPr>
          <w:sz w:val="24"/>
          <w:szCs w:val="24"/>
          <w:shd w:val="clear" w:color="auto" w:fill="FFFFFF"/>
        </w:rPr>
        <w:t xml:space="preserve"> Pārgaujas</w:t>
      </w:r>
      <w:r w:rsidRPr="00D64244">
        <w:rPr>
          <w:sz w:val="24"/>
          <w:szCs w:val="24"/>
        </w:rPr>
        <w:t xml:space="preserve"> novada bāriņtiesas nolikumu, kas apstiprināts </w:t>
      </w:r>
      <w:r>
        <w:rPr>
          <w:sz w:val="24"/>
          <w:szCs w:val="24"/>
        </w:rPr>
        <w:t>20.07.2017.</w:t>
      </w:r>
      <w:r w:rsidRPr="00D64244">
        <w:rPr>
          <w:sz w:val="24"/>
          <w:szCs w:val="24"/>
        </w:rPr>
        <w:t xml:space="preserve"> </w:t>
      </w:r>
      <w:r w:rsidRPr="00D64244">
        <w:rPr>
          <w:sz w:val="24"/>
          <w:szCs w:val="24"/>
          <w:shd w:val="clear" w:color="auto" w:fill="FFFFFF"/>
        </w:rPr>
        <w:t>Pārgaujas</w:t>
      </w:r>
      <w:r w:rsidRPr="00D64244">
        <w:rPr>
          <w:sz w:val="24"/>
          <w:szCs w:val="24"/>
        </w:rPr>
        <w:t xml:space="preserve"> novada  domes sēdē (protokols Nr.</w:t>
      </w:r>
      <w:r>
        <w:rPr>
          <w:sz w:val="24"/>
          <w:szCs w:val="24"/>
        </w:rPr>
        <w:t>10, 17.</w:t>
      </w:r>
      <w:r w:rsidRPr="00D64244">
        <w:rPr>
          <w:sz w:val="24"/>
          <w:szCs w:val="24"/>
        </w:rPr>
        <w:t xml:space="preserve"> punkts).</w:t>
      </w:r>
    </w:p>
    <w:p w:rsidR="00977EF1" w:rsidRPr="00D64244" w:rsidRDefault="00977EF1" w:rsidP="0096269A">
      <w:pPr>
        <w:pStyle w:val="ListParagraph"/>
        <w:numPr>
          <w:ilvl w:val="1"/>
          <w:numId w:val="22"/>
        </w:numPr>
        <w:ind w:left="567"/>
        <w:jc w:val="both"/>
        <w:rPr>
          <w:b/>
          <w:sz w:val="24"/>
          <w:szCs w:val="24"/>
        </w:rPr>
      </w:pPr>
      <w:r w:rsidRPr="00D64244">
        <w:rPr>
          <w:sz w:val="24"/>
          <w:szCs w:val="24"/>
        </w:rPr>
        <w:t xml:space="preserve">Atzīt par spēkā neesošu </w:t>
      </w:r>
      <w:r w:rsidRPr="00D64244">
        <w:rPr>
          <w:sz w:val="24"/>
          <w:szCs w:val="24"/>
          <w:shd w:val="clear" w:color="auto" w:fill="FFFFFF"/>
        </w:rPr>
        <w:t>Raunas</w:t>
      </w:r>
      <w:r w:rsidRPr="00D64244">
        <w:rPr>
          <w:sz w:val="24"/>
          <w:szCs w:val="24"/>
        </w:rPr>
        <w:t xml:space="preserve"> novada bāriņtiesas nolikumu, kas apstiprināts </w:t>
      </w:r>
      <w:r>
        <w:rPr>
          <w:sz w:val="24"/>
          <w:szCs w:val="24"/>
        </w:rPr>
        <w:t>20.01.2010.</w:t>
      </w:r>
      <w:r w:rsidRPr="00D64244">
        <w:rPr>
          <w:sz w:val="24"/>
          <w:szCs w:val="24"/>
        </w:rPr>
        <w:t xml:space="preserve">  </w:t>
      </w:r>
      <w:r w:rsidRPr="00D64244">
        <w:rPr>
          <w:sz w:val="24"/>
          <w:szCs w:val="24"/>
          <w:shd w:val="clear" w:color="auto" w:fill="FFFFFF"/>
        </w:rPr>
        <w:t>Raunas</w:t>
      </w:r>
      <w:r w:rsidRPr="00D64244">
        <w:rPr>
          <w:sz w:val="24"/>
          <w:szCs w:val="24"/>
        </w:rPr>
        <w:t xml:space="preserve"> novada  domes sēdē (protokols Nr.</w:t>
      </w:r>
      <w:r>
        <w:rPr>
          <w:sz w:val="24"/>
          <w:szCs w:val="24"/>
        </w:rPr>
        <w:t>1, 6.</w:t>
      </w:r>
      <w:r w:rsidRPr="00D64244">
        <w:rPr>
          <w:sz w:val="24"/>
          <w:szCs w:val="24"/>
        </w:rPr>
        <w:t xml:space="preserve"> punkts).</w:t>
      </w:r>
    </w:p>
    <w:p w:rsidR="00150D40" w:rsidRPr="005419BC" w:rsidRDefault="00150D40" w:rsidP="00977EF1">
      <w:pPr>
        <w:spacing w:after="200"/>
        <w:rPr>
          <w:b/>
          <w:caps/>
          <w:sz w:val="24"/>
          <w:szCs w:val="24"/>
          <w:lang w:eastAsia="en-US"/>
        </w:rPr>
      </w:pPr>
    </w:p>
    <w:p w:rsidR="00977EF1" w:rsidRDefault="00977EF1" w:rsidP="00150D40">
      <w:pPr>
        <w:jc w:val="right"/>
        <w:rPr>
          <w:sz w:val="24"/>
          <w:szCs w:val="24"/>
        </w:rPr>
      </w:pPr>
      <w:bookmarkStart w:id="11" w:name="_Hlk530951719"/>
    </w:p>
    <w:p w:rsidR="00977EF1" w:rsidRDefault="00977EF1">
      <w:pPr>
        <w:spacing w:after="200" w:line="276" w:lineRule="auto"/>
        <w:rPr>
          <w:sz w:val="24"/>
          <w:szCs w:val="24"/>
        </w:rPr>
      </w:pPr>
      <w:r>
        <w:rPr>
          <w:sz w:val="24"/>
          <w:szCs w:val="24"/>
        </w:rPr>
        <w:br w:type="page"/>
      </w:r>
    </w:p>
    <w:bookmarkEnd w:id="11"/>
    <w:p w:rsidR="00314AEA" w:rsidRPr="00C8331A" w:rsidRDefault="00A16CF7" w:rsidP="00C8331A">
      <w:pPr>
        <w:jc w:val="right"/>
        <w:rPr>
          <w:sz w:val="24"/>
          <w:szCs w:val="24"/>
        </w:rPr>
      </w:pPr>
      <w:r>
        <w:rPr>
          <w:sz w:val="24"/>
          <w:szCs w:val="24"/>
        </w:rPr>
        <w:lastRenderedPageBreak/>
        <w:t>Pielikums Nr. 3</w:t>
      </w:r>
    </w:p>
    <w:p w:rsidR="00187E5F" w:rsidRPr="00706FCA" w:rsidRDefault="00187E5F" w:rsidP="00706FCA">
      <w:pPr>
        <w:shd w:val="clear" w:color="auto" w:fill="FFFFFF"/>
        <w:ind w:left="357"/>
        <w:jc w:val="right"/>
        <w:rPr>
          <w:color w:val="000000"/>
          <w:spacing w:val="-4"/>
          <w:sz w:val="12"/>
          <w:szCs w:val="24"/>
        </w:rPr>
      </w:pPr>
    </w:p>
    <w:p w:rsidR="00314AEA" w:rsidRPr="00314AEA" w:rsidRDefault="00314AEA" w:rsidP="00314AEA">
      <w:pPr>
        <w:shd w:val="clear" w:color="auto" w:fill="FFFFFF"/>
        <w:spacing w:line="278" w:lineRule="exact"/>
        <w:ind w:left="360"/>
        <w:jc w:val="right"/>
        <w:rPr>
          <w:color w:val="000000"/>
          <w:spacing w:val="-4"/>
          <w:sz w:val="24"/>
          <w:szCs w:val="24"/>
        </w:rPr>
      </w:pPr>
      <w:r>
        <w:rPr>
          <w:color w:val="000000"/>
          <w:spacing w:val="-4"/>
          <w:sz w:val="24"/>
          <w:szCs w:val="24"/>
        </w:rPr>
        <w:t xml:space="preserve">1. </w:t>
      </w:r>
      <w:r w:rsidRPr="00314AEA">
        <w:rPr>
          <w:color w:val="000000"/>
          <w:spacing w:val="-4"/>
          <w:sz w:val="24"/>
          <w:szCs w:val="24"/>
        </w:rPr>
        <w:t>pielikums</w:t>
      </w:r>
    </w:p>
    <w:p w:rsidR="00314AEA" w:rsidRPr="00823B11" w:rsidRDefault="00314AEA" w:rsidP="00314AEA">
      <w:pPr>
        <w:shd w:val="clear" w:color="auto" w:fill="FFFFFF"/>
        <w:spacing w:line="278" w:lineRule="exact"/>
        <w:jc w:val="right"/>
        <w:rPr>
          <w:sz w:val="24"/>
          <w:szCs w:val="24"/>
        </w:rPr>
      </w:pPr>
      <w:r w:rsidRPr="00823B11">
        <w:rPr>
          <w:color w:val="000000"/>
          <w:spacing w:val="-4"/>
          <w:sz w:val="24"/>
          <w:szCs w:val="24"/>
        </w:rPr>
        <w:t>APSTIPRINĀT</w:t>
      </w:r>
      <w:r>
        <w:rPr>
          <w:color w:val="000000"/>
          <w:spacing w:val="-4"/>
          <w:sz w:val="24"/>
          <w:szCs w:val="24"/>
        </w:rPr>
        <w:t>I</w:t>
      </w:r>
    </w:p>
    <w:p w:rsidR="00314AEA" w:rsidRPr="00823B11" w:rsidRDefault="00314AEA" w:rsidP="00314AEA">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314AEA" w:rsidRPr="00823B11" w:rsidRDefault="00314AEA" w:rsidP="00314AEA">
      <w:pPr>
        <w:shd w:val="clear" w:color="auto" w:fill="FFFFFF"/>
        <w:spacing w:line="278" w:lineRule="exact"/>
        <w:ind w:left="3600" w:firstLine="720"/>
        <w:jc w:val="right"/>
        <w:rPr>
          <w:color w:val="000000"/>
          <w:spacing w:val="-3"/>
          <w:sz w:val="24"/>
          <w:szCs w:val="24"/>
        </w:rPr>
      </w:pPr>
      <w:r>
        <w:rPr>
          <w:color w:val="000000"/>
          <w:spacing w:val="-3"/>
          <w:sz w:val="24"/>
          <w:szCs w:val="24"/>
        </w:rPr>
        <w:t>201</w:t>
      </w:r>
      <w:r w:rsidR="003D6BFE">
        <w:rPr>
          <w:color w:val="000000"/>
          <w:spacing w:val="-3"/>
          <w:sz w:val="24"/>
          <w:szCs w:val="24"/>
        </w:rPr>
        <w:t>9</w:t>
      </w:r>
      <w:r>
        <w:rPr>
          <w:color w:val="000000"/>
          <w:spacing w:val="-3"/>
          <w:sz w:val="24"/>
          <w:szCs w:val="24"/>
        </w:rPr>
        <w:t xml:space="preserve">. gada </w:t>
      </w:r>
      <w:r w:rsidR="003D6BFE">
        <w:rPr>
          <w:color w:val="000000"/>
          <w:spacing w:val="-3"/>
          <w:sz w:val="24"/>
          <w:szCs w:val="24"/>
        </w:rPr>
        <w:t>23</w:t>
      </w:r>
      <w:r>
        <w:rPr>
          <w:color w:val="000000"/>
          <w:spacing w:val="-3"/>
          <w:sz w:val="24"/>
          <w:szCs w:val="24"/>
        </w:rPr>
        <w:t xml:space="preserve">. </w:t>
      </w:r>
      <w:r w:rsidR="003D6BFE">
        <w:rPr>
          <w:color w:val="000000"/>
          <w:spacing w:val="-3"/>
          <w:sz w:val="24"/>
          <w:szCs w:val="24"/>
        </w:rPr>
        <w:t>janvāra</w:t>
      </w:r>
      <w:r w:rsidRPr="00823B11">
        <w:rPr>
          <w:color w:val="000000"/>
          <w:spacing w:val="-3"/>
          <w:sz w:val="24"/>
          <w:szCs w:val="24"/>
        </w:rPr>
        <w:t xml:space="preserve"> sēdes</w:t>
      </w:r>
    </w:p>
    <w:p w:rsidR="00314AEA" w:rsidRDefault="00314AEA" w:rsidP="00314AEA">
      <w:pPr>
        <w:jc w:val="right"/>
        <w:rPr>
          <w:color w:val="000000"/>
          <w:spacing w:val="-3"/>
          <w:sz w:val="24"/>
          <w:szCs w:val="24"/>
        </w:rPr>
      </w:pPr>
      <w:r w:rsidRPr="00823B11">
        <w:rPr>
          <w:color w:val="000000"/>
          <w:spacing w:val="-3"/>
          <w:sz w:val="24"/>
          <w:szCs w:val="24"/>
        </w:rPr>
        <w:t xml:space="preserve">lēmumu </w:t>
      </w:r>
      <w:r w:rsidRPr="00823B11">
        <w:rPr>
          <w:sz w:val="24"/>
          <w:szCs w:val="24"/>
        </w:rPr>
        <w:t>(protokols Nr</w:t>
      </w:r>
      <w:r w:rsidR="00E9489A">
        <w:rPr>
          <w:sz w:val="24"/>
          <w:szCs w:val="24"/>
        </w:rPr>
        <w:t xml:space="preserve">. </w:t>
      </w:r>
      <w:r w:rsidR="00C8331A">
        <w:rPr>
          <w:sz w:val="24"/>
          <w:szCs w:val="24"/>
        </w:rPr>
        <w:t xml:space="preserve">1, </w:t>
      </w:r>
      <w:r w:rsidR="00F279B4">
        <w:rPr>
          <w:sz w:val="24"/>
          <w:szCs w:val="24"/>
        </w:rPr>
        <w:t>10</w:t>
      </w:r>
      <w:r w:rsidRPr="00823B11">
        <w:rPr>
          <w:sz w:val="24"/>
          <w:szCs w:val="24"/>
        </w:rPr>
        <w:t>.</w:t>
      </w:r>
      <w:r w:rsidRPr="00823B11">
        <w:rPr>
          <w:color w:val="000000"/>
          <w:sz w:val="24"/>
          <w:szCs w:val="24"/>
        </w:rPr>
        <w:t>§</w:t>
      </w:r>
      <w:r w:rsidRPr="00823B11">
        <w:rPr>
          <w:color w:val="000000"/>
          <w:spacing w:val="-3"/>
          <w:sz w:val="24"/>
          <w:szCs w:val="24"/>
        </w:rPr>
        <w:t>).</w:t>
      </w:r>
    </w:p>
    <w:p w:rsidR="00187E5F" w:rsidRPr="007834E5" w:rsidRDefault="00187E5F" w:rsidP="00187E5F">
      <w:pPr>
        <w:rPr>
          <w:b/>
          <w:color w:val="000000"/>
          <w:sz w:val="24"/>
          <w:szCs w:val="24"/>
        </w:rPr>
      </w:pPr>
    </w:p>
    <w:p w:rsidR="00187E5F" w:rsidRPr="007834E5" w:rsidRDefault="00187E5F" w:rsidP="00187E5F">
      <w:pPr>
        <w:jc w:val="center"/>
        <w:rPr>
          <w:rFonts w:eastAsia="Calibri"/>
          <w:b/>
          <w:caps/>
          <w:sz w:val="28"/>
          <w:szCs w:val="28"/>
          <w:lang w:eastAsia="en-US"/>
        </w:rPr>
      </w:pPr>
      <w:r w:rsidRPr="007834E5">
        <w:rPr>
          <w:rFonts w:eastAsia="Calibri"/>
          <w:b/>
          <w:caps/>
          <w:sz w:val="28"/>
          <w:szCs w:val="28"/>
          <w:lang w:eastAsia="en-US"/>
        </w:rPr>
        <w:t xml:space="preserve">neKUSTAMĀ ĪPAŠUMA </w:t>
      </w:r>
    </w:p>
    <w:p w:rsidR="00187E5F" w:rsidRPr="007834E5" w:rsidRDefault="00187E5F" w:rsidP="00187E5F">
      <w:pPr>
        <w:jc w:val="center"/>
        <w:rPr>
          <w:rFonts w:eastAsia="Calibri"/>
          <w:b/>
          <w:bCs/>
          <w:sz w:val="28"/>
          <w:szCs w:val="28"/>
          <w:lang w:eastAsia="en-US"/>
        </w:rPr>
      </w:pPr>
      <w:r w:rsidRPr="007834E5">
        <w:rPr>
          <w:rFonts w:eastAsia="Calibri"/>
          <w:b/>
          <w:bCs/>
          <w:sz w:val="28"/>
          <w:szCs w:val="28"/>
          <w:lang w:eastAsia="en-US"/>
        </w:rPr>
        <w:t>„MEŽA AUSMAS”, DRABEŠU PAGASTĀ, AMATAS NOVADĀ</w:t>
      </w:r>
    </w:p>
    <w:p w:rsidR="00187E5F" w:rsidRPr="007834E5" w:rsidRDefault="00187E5F" w:rsidP="00187E5F">
      <w:pPr>
        <w:jc w:val="center"/>
        <w:rPr>
          <w:rFonts w:eastAsia="Calibri"/>
          <w:b/>
          <w:caps/>
          <w:sz w:val="28"/>
          <w:szCs w:val="28"/>
          <w:lang w:eastAsia="en-US"/>
        </w:rPr>
      </w:pPr>
      <w:r w:rsidRPr="007834E5">
        <w:rPr>
          <w:rFonts w:eastAsia="Calibri"/>
          <w:b/>
          <w:caps/>
          <w:sz w:val="28"/>
          <w:szCs w:val="28"/>
          <w:lang w:eastAsia="en-US"/>
        </w:rPr>
        <w:t>IZSOLES nOTEIKUMI</w:t>
      </w:r>
    </w:p>
    <w:p w:rsidR="00187E5F" w:rsidRPr="007834E5" w:rsidRDefault="00187E5F" w:rsidP="00187E5F">
      <w:pPr>
        <w:jc w:val="center"/>
        <w:rPr>
          <w:rFonts w:eastAsia="Calibri"/>
          <w:caps/>
          <w:sz w:val="24"/>
          <w:szCs w:val="24"/>
          <w:lang w:eastAsia="en-US"/>
        </w:rPr>
      </w:pPr>
    </w:p>
    <w:p w:rsidR="00187E5F" w:rsidRPr="007834E5" w:rsidRDefault="00187E5F" w:rsidP="00187E5F">
      <w:pPr>
        <w:jc w:val="center"/>
        <w:rPr>
          <w:rFonts w:eastAsia="Calibri"/>
          <w:b/>
          <w:caps/>
          <w:sz w:val="24"/>
          <w:szCs w:val="24"/>
          <w:lang w:eastAsia="en-US"/>
        </w:rPr>
      </w:pPr>
      <w:r w:rsidRPr="007834E5">
        <w:rPr>
          <w:rFonts w:eastAsia="Calibri"/>
          <w:b/>
          <w:caps/>
          <w:sz w:val="24"/>
          <w:szCs w:val="24"/>
          <w:lang w:eastAsia="en-US"/>
        </w:rPr>
        <w:t>1. vispārīgie JAUTĀJUMI</w:t>
      </w:r>
    </w:p>
    <w:p w:rsidR="00187E5F" w:rsidRPr="007834E5" w:rsidRDefault="00187E5F" w:rsidP="00187E5F">
      <w:pPr>
        <w:jc w:val="center"/>
        <w:rPr>
          <w:rFonts w:ascii="Cambria" w:eastAsia="Calibri" w:hAnsi="Cambria"/>
          <w:b/>
          <w:caps/>
          <w:sz w:val="22"/>
          <w:szCs w:val="22"/>
          <w:lang w:eastAsia="en-US"/>
        </w:rPr>
      </w:pP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 xml:space="preserve">1.1. Šie noteikumi nosaka kārtību, kādā organizējama pašvaldības īpašuma - zemes gabala </w:t>
      </w:r>
      <w:r w:rsidRPr="007834E5">
        <w:rPr>
          <w:rFonts w:eastAsia="Calibri"/>
          <w:bCs/>
          <w:sz w:val="24"/>
          <w:szCs w:val="24"/>
          <w:lang w:eastAsia="en-US"/>
        </w:rPr>
        <w:t>„Meža Ausmas”, Drabešu pagastā, Amatas novadā</w:t>
      </w:r>
      <w:r w:rsidRPr="007834E5">
        <w:rPr>
          <w:rFonts w:eastAsia="Calibri"/>
          <w:sz w:val="24"/>
          <w:szCs w:val="24"/>
          <w:lang w:eastAsia="en-US"/>
        </w:rPr>
        <w:t xml:space="preserve">, un mežaudzes turpmāk tekstā „Zemes gabals”, izsole. Izsoles noteikumi, turpmāk tekstā „Noteikumi”, nosaka kārtību, kādā organizējama Zemes gabala mutiska izsole ar augšupejošu soli. </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1.2. Izsoli organizē Amatas novada pašvaldības īpašumu atsavināšanas un dzīvojamo māju privatizācijas komisija, turpmāk tekstā „Komisija”.</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1.3. Izsoles mērķis ir pārdot augstāk minēto nekustamo īpašumu par maksimāli iespējamo cenu, nosakot pretendentu, kas šādu cenu piedāvās mutiskā izsolē ar augšupejošu soli.</w:t>
      </w:r>
    </w:p>
    <w:p w:rsidR="00187E5F" w:rsidRPr="007834E5" w:rsidRDefault="00187E5F" w:rsidP="00187E5F">
      <w:pPr>
        <w:ind w:firstLine="360"/>
        <w:jc w:val="both"/>
        <w:rPr>
          <w:rFonts w:eastAsia="Calibri"/>
          <w:b/>
          <w:sz w:val="24"/>
          <w:szCs w:val="24"/>
          <w:lang w:eastAsia="en-US"/>
        </w:rPr>
      </w:pPr>
      <w:r w:rsidRPr="007834E5">
        <w:rPr>
          <w:rFonts w:eastAsia="Calibri"/>
          <w:sz w:val="24"/>
          <w:szCs w:val="24"/>
          <w:lang w:eastAsia="en-US"/>
        </w:rPr>
        <w:t xml:space="preserve">1.4. Izsole notiek Amatas novada domē, „Ausmas”, Drabešu pagasts, Amatas novads, </w:t>
      </w:r>
      <w:r>
        <w:rPr>
          <w:rFonts w:eastAsia="Calibri"/>
          <w:b/>
          <w:sz w:val="24"/>
          <w:szCs w:val="24"/>
          <w:lang w:eastAsia="en-US"/>
        </w:rPr>
        <w:t>2019. gada 29</w:t>
      </w:r>
      <w:r w:rsidRPr="007834E5">
        <w:rPr>
          <w:rFonts w:eastAsia="Calibri"/>
          <w:b/>
          <w:sz w:val="24"/>
          <w:szCs w:val="24"/>
          <w:lang w:eastAsia="en-US"/>
        </w:rPr>
        <w:t>. martā plkst.</w:t>
      </w:r>
      <w:r>
        <w:rPr>
          <w:rFonts w:eastAsia="Calibri"/>
          <w:b/>
          <w:sz w:val="24"/>
          <w:szCs w:val="24"/>
          <w:lang w:eastAsia="en-US"/>
        </w:rPr>
        <w:t xml:space="preserve"> </w:t>
      </w:r>
      <w:r w:rsidRPr="007834E5">
        <w:rPr>
          <w:rFonts w:eastAsia="Calibri"/>
          <w:b/>
          <w:sz w:val="24"/>
          <w:szCs w:val="24"/>
          <w:lang w:eastAsia="en-US"/>
        </w:rPr>
        <w:t>10:00</w:t>
      </w:r>
      <w:r w:rsidRPr="007834E5">
        <w:rPr>
          <w:rFonts w:eastAsia="Calibri"/>
          <w:sz w:val="24"/>
          <w:szCs w:val="24"/>
          <w:lang w:eastAsia="en-US"/>
        </w:rPr>
        <w:t>.</w:t>
      </w:r>
    </w:p>
    <w:p w:rsidR="00187E5F" w:rsidRPr="007834E5" w:rsidRDefault="00187E5F" w:rsidP="00187E5F">
      <w:pPr>
        <w:ind w:firstLine="360"/>
        <w:jc w:val="both"/>
        <w:rPr>
          <w:sz w:val="24"/>
          <w:szCs w:val="24"/>
        </w:rPr>
      </w:pPr>
      <w:r w:rsidRPr="007834E5">
        <w:rPr>
          <w:rFonts w:eastAsia="Calibri"/>
          <w:sz w:val="24"/>
          <w:szCs w:val="24"/>
          <w:lang w:eastAsia="en-US"/>
        </w:rPr>
        <w:t>1.5. Zemes gabala un mežaudzes sākumcena (nosacītā cena)</w:t>
      </w:r>
      <w:r>
        <w:rPr>
          <w:rFonts w:eastAsia="Calibri"/>
          <w:sz w:val="24"/>
          <w:szCs w:val="24"/>
          <w:lang w:eastAsia="en-US"/>
        </w:rPr>
        <w:t xml:space="preserve"> ir</w:t>
      </w:r>
      <w:r w:rsidRPr="007834E5">
        <w:rPr>
          <w:rFonts w:eastAsia="Calibri"/>
          <w:sz w:val="24"/>
          <w:szCs w:val="24"/>
          <w:lang w:eastAsia="en-US"/>
        </w:rPr>
        <w:t xml:space="preserve"> </w:t>
      </w:r>
      <w:r>
        <w:rPr>
          <w:b/>
          <w:sz w:val="24"/>
          <w:szCs w:val="24"/>
          <w:lang w:eastAsia="en-US"/>
        </w:rPr>
        <w:t>180 0</w:t>
      </w:r>
      <w:r w:rsidRPr="007834E5">
        <w:rPr>
          <w:b/>
          <w:sz w:val="24"/>
          <w:szCs w:val="24"/>
          <w:lang w:eastAsia="en-US"/>
        </w:rPr>
        <w:t>00</w:t>
      </w:r>
      <w:r>
        <w:rPr>
          <w:b/>
          <w:sz w:val="24"/>
          <w:szCs w:val="24"/>
          <w:lang w:eastAsia="en-US"/>
        </w:rPr>
        <w:t>,00</w:t>
      </w:r>
      <w:r w:rsidRPr="007834E5">
        <w:rPr>
          <w:b/>
          <w:sz w:val="24"/>
          <w:szCs w:val="24"/>
          <w:lang w:eastAsia="en-US"/>
        </w:rPr>
        <w:t xml:space="preserve"> </w:t>
      </w:r>
      <w:r w:rsidRPr="007834E5">
        <w:rPr>
          <w:b/>
          <w:sz w:val="24"/>
          <w:szCs w:val="24"/>
        </w:rPr>
        <w:t xml:space="preserve">EUR </w:t>
      </w:r>
      <w:r w:rsidRPr="007834E5">
        <w:rPr>
          <w:sz w:val="24"/>
          <w:szCs w:val="24"/>
          <w:lang w:eastAsia="en-US"/>
        </w:rPr>
        <w:t xml:space="preserve">(viens simts </w:t>
      </w:r>
      <w:r>
        <w:rPr>
          <w:sz w:val="24"/>
          <w:szCs w:val="24"/>
          <w:lang w:eastAsia="en-US"/>
        </w:rPr>
        <w:t>astoņdesmit</w:t>
      </w:r>
      <w:r w:rsidRPr="007834E5">
        <w:rPr>
          <w:sz w:val="24"/>
          <w:szCs w:val="24"/>
          <w:lang w:eastAsia="en-US"/>
        </w:rPr>
        <w:t xml:space="preserve"> tūkstoši </w:t>
      </w:r>
      <w:r w:rsidRPr="007834E5">
        <w:rPr>
          <w:i/>
          <w:sz w:val="24"/>
          <w:szCs w:val="24"/>
          <w:lang w:eastAsia="en-US"/>
        </w:rPr>
        <w:t xml:space="preserve">euro </w:t>
      </w:r>
      <w:r w:rsidRPr="007834E5">
        <w:rPr>
          <w:sz w:val="24"/>
          <w:szCs w:val="24"/>
          <w:lang w:eastAsia="en-US"/>
        </w:rPr>
        <w:t>un 00 centi).</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1.6. Nodrošinājuma nauda – 10 % no Zemes gabala nosacītās cenas, t.i.,</w:t>
      </w:r>
      <w:r>
        <w:rPr>
          <w:rFonts w:eastAsia="Calibri"/>
          <w:sz w:val="24"/>
          <w:szCs w:val="24"/>
          <w:lang w:eastAsia="en-US"/>
        </w:rPr>
        <w:t xml:space="preserve"> </w:t>
      </w:r>
      <w:r>
        <w:rPr>
          <w:rFonts w:eastAsia="Calibri"/>
          <w:b/>
          <w:bCs/>
          <w:sz w:val="24"/>
          <w:szCs w:val="24"/>
          <w:lang w:eastAsia="en-US"/>
        </w:rPr>
        <w:t xml:space="preserve">18 000 </w:t>
      </w:r>
      <w:r w:rsidRPr="007834E5">
        <w:rPr>
          <w:rFonts w:eastAsia="Calibri"/>
          <w:b/>
          <w:bCs/>
          <w:sz w:val="24"/>
          <w:szCs w:val="24"/>
          <w:lang w:eastAsia="en-US"/>
        </w:rPr>
        <w:t>EUR</w:t>
      </w:r>
      <w:r w:rsidRPr="007834E5">
        <w:rPr>
          <w:rFonts w:eastAsia="Calibri"/>
          <w:sz w:val="24"/>
          <w:szCs w:val="24"/>
          <w:lang w:eastAsia="en-US"/>
        </w:rPr>
        <w:t xml:space="preserve"> (</w:t>
      </w:r>
      <w:r>
        <w:rPr>
          <w:rFonts w:eastAsia="Calibri"/>
          <w:sz w:val="24"/>
          <w:szCs w:val="24"/>
          <w:lang w:eastAsia="en-US"/>
        </w:rPr>
        <w:t>astoņpadsmit</w:t>
      </w:r>
      <w:r w:rsidRPr="007834E5">
        <w:rPr>
          <w:rFonts w:eastAsia="Calibri"/>
          <w:sz w:val="24"/>
          <w:szCs w:val="24"/>
          <w:lang w:eastAsia="en-US"/>
        </w:rPr>
        <w:t xml:space="preserve"> tūkstoši </w:t>
      </w:r>
      <w:r w:rsidRPr="007834E5">
        <w:rPr>
          <w:rFonts w:eastAsia="Calibri"/>
          <w:i/>
          <w:sz w:val="24"/>
          <w:szCs w:val="24"/>
          <w:lang w:eastAsia="en-US"/>
        </w:rPr>
        <w:t>euro</w:t>
      </w:r>
      <w:r w:rsidRPr="007834E5">
        <w:rPr>
          <w:rFonts w:eastAsia="Calibri"/>
          <w:sz w:val="24"/>
          <w:szCs w:val="24"/>
          <w:lang w:eastAsia="en-US"/>
        </w:rPr>
        <w:t xml:space="preserve"> un 00 centi) un dalības maksa jāiemaksā  Amatas novada pašvaldības bankas kontā (Amatas novada dome, „Ausmas”, Drabešu pagasts, Amatas novads, reģistrācijas Nr.90000957242):</w:t>
      </w:r>
    </w:p>
    <w:p w:rsidR="00187E5F" w:rsidRPr="007834E5" w:rsidRDefault="00187E5F" w:rsidP="00187E5F">
      <w:pPr>
        <w:ind w:firstLine="360"/>
        <w:rPr>
          <w:rFonts w:eastAsia="Calibri"/>
          <w:sz w:val="24"/>
          <w:szCs w:val="24"/>
          <w:lang w:eastAsia="en-US"/>
        </w:rPr>
      </w:pPr>
      <w:r w:rsidRPr="007834E5">
        <w:rPr>
          <w:rFonts w:eastAsia="Calibri"/>
          <w:b/>
          <w:bCs/>
          <w:iCs/>
          <w:sz w:val="24"/>
          <w:szCs w:val="24"/>
          <w:lang w:eastAsia="en-US"/>
        </w:rPr>
        <w:t>SEB banka:</w:t>
      </w:r>
      <w:r w:rsidRPr="007834E5">
        <w:rPr>
          <w:rFonts w:eastAsia="Calibri"/>
          <w:b/>
          <w:bCs/>
          <w:i/>
          <w:iCs/>
          <w:sz w:val="24"/>
          <w:szCs w:val="24"/>
          <w:lang w:eastAsia="en-US"/>
        </w:rPr>
        <w:t xml:space="preserve"> </w:t>
      </w:r>
      <w:r w:rsidRPr="007834E5">
        <w:rPr>
          <w:rFonts w:eastAsia="Calibri"/>
          <w:b/>
          <w:bCs/>
          <w:sz w:val="24"/>
          <w:szCs w:val="24"/>
          <w:lang w:eastAsia="en-US"/>
        </w:rPr>
        <w:t>Kods:</w:t>
      </w:r>
      <w:r w:rsidRPr="007834E5">
        <w:rPr>
          <w:rFonts w:eastAsia="Calibri"/>
          <w:sz w:val="24"/>
          <w:szCs w:val="24"/>
          <w:lang w:eastAsia="en-US"/>
        </w:rPr>
        <w:t xml:space="preserve">UNLALV2X; </w:t>
      </w:r>
      <w:r w:rsidRPr="007834E5">
        <w:rPr>
          <w:rFonts w:eastAsia="Calibri"/>
          <w:b/>
          <w:bCs/>
          <w:sz w:val="24"/>
          <w:szCs w:val="24"/>
          <w:lang w:eastAsia="en-US"/>
        </w:rPr>
        <w:t>Konts:</w:t>
      </w:r>
      <w:r w:rsidRPr="007834E5">
        <w:rPr>
          <w:rFonts w:eastAsia="Calibri"/>
          <w:sz w:val="24"/>
          <w:szCs w:val="24"/>
          <w:lang w:eastAsia="en-US"/>
        </w:rPr>
        <w:t xml:space="preserve"> LV52UNLA0050000013301</w:t>
      </w:r>
      <w:r w:rsidRPr="007834E5">
        <w:rPr>
          <w:rFonts w:eastAsia="Calibri"/>
          <w:sz w:val="24"/>
          <w:szCs w:val="24"/>
          <w:lang w:eastAsia="en-US"/>
        </w:rPr>
        <w:br/>
      </w:r>
      <w:r w:rsidRPr="007834E5">
        <w:rPr>
          <w:rFonts w:eastAsia="Calibri"/>
          <w:b/>
          <w:bCs/>
          <w:iCs/>
          <w:sz w:val="24"/>
          <w:szCs w:val="24"/>
          <w:lang w:eastAsia="en-US"/>
        </w:rPr>
        <w:t xml:space="preserve">     AS </w:t>
      </w:r>
      <w:proofErr w:type="spellStart"/>
      <w:r w:rsidRPr="007834E5">
        <w:rPr>
          <w:rFonts w:eastAsia="Calibri"/>
          <w:b/>
          <w:bCs/>
          <w:iCs/>
          <w:sz w:val="24"/>
          <w:szCs w:val="24"/>
          <w:lang w:eastAsia="en-US"/>
        </w:rPr>
        <w:t>Swedbanka</w:t>
      </w:r>
      <w:proofErr w:type="spellEnd"/>
      <w:r w:rsidRPr="007834E5">
        <w:rPr>
          <w:rFonts w:eastAsia="Calibri"/>
          <w:b/>
          <w:bCs/>
          <w:iCs/>
          <w:sz w:val="24"/>
          <w:szCs w:val="24"/>
          <w:lang w:eastAsia="en-US"/>
        </w:rPr>
        <w:t>:</w:t>
      </w:r>
      <w:r w:rsidRPr="007834E5">
        <w:rPr>
          <w:rFonts w:eastAsia="Calibri"/>
          <w:b/>
          <w:bCs/>
          <w:i/>
          <w:iCs/>
          <w:sz w:val="24"/>
          <w:szCs w:val="24"/>
          <w:lang w:eastAsia="en-US"/>
        </w:rPr>
        <w:t xml:space="preserve"> </w:t>
      </w:r>
      <w:r w:rsidRPr="007834E5">
        <w:rPr>
          <w:rFonts w:eastAsia="Calibri"/>
          <w:b/>
          <w:bCs/>
          <w:sz w:val="24"/>
          <w:szCs w:val="24"/>
          <w:lang w:eastAsia="en-US"/>
        </w:rPr>
        <w:t>Kods:</w:t>
      </w:r>
      <w:r w:rsidRPr="007834E5">
        <w:rPr>
          <w:rFonts w:eastAsia="Calibri"/>
          <w:sz w:val="24"/>
          <w:szCs w:val="24"/>
          <w:lang w:eastAsia="en-US"/>
        </w:rPr>
        <w:t xml:space="preserve"> HABALV22 ; </w:t>
      </w:r>
      <w:r w:rsidRPr="007834E5">
        <w:rPr>
          <w:rFonts w:eastAsia="Calibri"/>
          <w:b/>
          <w:bCs/>
          <w:sz w:val="24"/>
          <w:szCs w:val="24"/>
          <w:lang w:eastAsia="en-US"/>
        </w:rPr>
        <w:t>Konts:</w:t>
      </w:r>
      <w:r w:rsidRPr="007834E5">
        <w:rPr>
          <w:rFonts w:eastAsia="Calibri"/>
          <w:sz w:val="24"/>
          <w:szCs w:val="24"/>
          <w:lang w:eastAsia="en-US"/>
        </w:rPr>
        <w:t xml:space="preserve"> LV41HABA0551000289503</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 xml:space="preserve">1.7. Izsoles dalības maksa – </w:t>
      </w:r>
      <w:r>
        <w:rPr>
          <w:rFonts w:eastAsia="Calibri"/>
          <w:b/>
          <w:sz w:val="24"/>
          <w:szCs w:val="24"/>
          <w:lang w:eastAsia="en-US"/>
        </w:rPr>
        <w:t>10</w:t>
      </w:r>
      <w:r w:rsidRPr="007834E5">
        <w:rPr>
          <w:rFonts w:eastAsia="Calibri"/>
          <w:b/>
          <w:sz w:val="24"/>
          <w:szCs w:val="24"/>
          <w:lang w:eastAsia="en-US"/>
        </w:rPr>
        <w:t>0</w:t>
      </w:r>
      <w:r>
        <w:rPr>
          <w:rFonts w:eastAsia="Calibri"/>
          <w:b/>
          <w:sz w:val="24"/>
          <w:szCs w:val="24"/>
          <w:lang w:eastAsia="en-US"/>
        </w:rPr>
        <w:t>,00</w:t>
      </w:r>
      <w:r w:rsidRPr="007834E5">
        <w:rPr>
          <w:rFonts w:eastAsia="Calibri"/>
          <w:b/>
          <w:sz w:val="24"/>
          <w:szCs w:val="24"/>
          <w:lang w:eastAsia="en-US"/>
        </w:rPr>
        <w:t xml:space="preserve"> EUR</w:t>
      </w:r>
      <w:r w:rsidRPr="007834E5">
        <w:rPr>
          <w:rFonts w:eastAsia="Calibri"/>
          <w:sz w:val="24"/>
          <w:szCs w:val="24"/>
          <w:lang w:eastAsia="en-US"/>
        </w:rPr>
        <w:t xml:space="preserve">  (</w:t>
      </w:r>
      <w:r>
        <w:rPr>
          <w:rFonts w:eastAsia="Calibri"/>
          <w:sz w:val="24"/>
          <w:szCs w:val="24"/>
          <w:lang w:eastAsia="en-US"/>
        </w:rPr>
        <w:t>viens simts</w:t>
      </w:r>
      <w:r w:rsidRPr="007834E5">
        <w:rPr>
          <w:rFonts w:eastAsia="Calibri"/>
          <w:sz w:val="24"/>
          <w:szCs w:val="24"/>
          <w:lang w:eastAsia="en-US"/>
        </w:rPr>
        <w:t xml:space="preserve"> </w:t>
      </w:r>
      <w:r w:rsidRPr="007834E5">
        <w:rPr>
          <w:rFonts w:eastAsia="Calibri"/>
          <w:i/>
          <w:sz w:val="24"/>
          <w:szCs w:val="24"/>
          <w:lang w:eastAsia="en-US"/>
        </w:rPr>
        <w:t>euro</w:t>
      </w:r>
      <w:r>
        <w:rPr>
          <w:rFonts w:eastAsia="Calibri"/>
          <w:sz w:val="24"/>
          <w:szCs w:val="24"/>
          <w:lang w:eastAsia="en-US"/>
        </w:rPr>
        <w:t xml:space="preserve"> un 00 centi</w:t>
      </w:r>
      <w:r w:rsidRPr="007834E5">
        <w:rPr>
          <w:rFonts w:eastAsia="Calibri"/>
          <w:sz w:val="24"/>
          <w:szCs w:val="24"/>
          <w:lang w:eastAsia="en-US"/>
        </w:rPr>
        <w:t>).</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1.8. Izsoles solis –</w:t>
      </w:r>
      <w:r w:rsidRPr="007834E5">
        <w:rPr>
          <w:rFonts w:eastAsia="Calibri"/>
          <w:b/>
          <w:sz w:val="24"/>
          <w:szCs w:val="24"/>
          <w:lang w:eastAsia="en-US"/>
        </w:rPr>
        <w:t xml:space="preserve">  1000</w:t>
      </w:r>
      <w:r>
        <w:rPr>
          <w:rFonts w:eastAsia="Calibri"/>
          <w:b/>
          <w:sz w:val="24"/>
          <w:szCs w:val="24"/>
          <w:lang w:eastAsia="en-US"/>
        </w:rPr>
        <w:t>,00</w:t>
      </w:r>
      <w:r w:rsidRPr="007834E5">
        <w:rPr>
          <w:rFonts w:eastAsia="Calibri"/>
          <w:b/>
          <w:sz w:val="24"/>
          <w:szCs w:val="24"/>
          <w:lang w:eastAsia="en-US"/>
        </w:rPr>
        <w:t xml:space="preserve"> EUR</w:t>
      </w:r>
      <w:r w:rsidRPr="007834E5">
        <w:rPr>
          <w:rFonts w:eastAsia="Calibri"/>
          <w:sz w:val="24"/>
          <w:szCs w:val="24"/>
          <w:lang w:eastAsia="en-US"/>
        </w:rPr>
        <w:t xml:space="preserve"> (viens tūkstotis </w:t>
      </w:r>
      <w:r w:rsidRPr="007834E5">
        <w:rPr>
          <w:rFonts w:eastAsia="Calibri"/>
          <w:i/>
          <w:sz w:val="24"/>
          <w:szCs w:val="24"/>
          <w:lang w:eastAsia="en-US"/>
        </w:rPr>
        <w:t>euro</w:t>
      </w:r>
      <w:r>
        <w:rPr>
          <w:rFonts w:eastAsia="Calibri"/>
          <w:sz w:val="24"/>
          <w:szCs w:val="24"/>
          <w:lang w:eastAsia="en-US"/>
        </w:rPr>
        <w:t xml:space="preserve"> un 00 centi</w:t>
      </w:r>
      <w:r w:rsidRPr="007834E5">
        <w:rPr>
          <w:rFonts w:eastAsia="Calibri"/>
          <w:sz w:val="24"/>
          <w:szCs w:val="24"/>
          <w:lang w:eastAsia="en-US"/>
        </w:rPr>
        <w:t>).</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1.9. Nodrošinājums uzskatāms par iesniegtu, ja attiecīgā naudas summa ir ieskaitīta iepriekš norādītā bankas kontā.</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 xml:space="preserve">1.10. Sludinājumi par Zemes gabala izsoli publicējami laikrakstā „Latvijas Vēstnesis”, </w:t>
      </w:r>
      <w:r>
        <w:rPr>
          <w:rFonts w:eastAsia="Calibri"/>
          <w:sz w:val="24"/>
          <w:szCs w:val="24"/>
          <w:lang w:eastAsia="en-US"/>
        </w:rPr>
        <w:t xml:space="preserve"> </w:t>
      </w:r>
      <w:r w:rsidRPr="007834E5">
        <w:rPr>
          <w:rFonts w:eastAsia="Calibri"/>
          <w:sz w:val="24"/>
          <w:szCs w:val="24"/>
          <w:lang w:eastAsia="en-US"/>
        </w:rPr>
        <w:t xml:space="preserve">Amatas novada pašvaldības informatīvajā izdevumā „Amatas </w:t>
      </w:r>
      <w:r>
        <w:rPr>
          <w:rFonts w:eastAsia="Calibri"/>
          <w:sz w:val="24"/>
          <w:szCs w:val="24"/>
          <w:lang w:eastAsia="en-US"/>
        </w:rPr>
        <w:t>Vēstis</w:t>
      </w:r>
      <w:r w:rsidRPr="007834E5">
        <w:rPr>
          <w:rFonts w:eastAsia="Calibri"/>
          <w:sz w:val="24"/>
          <w:szCs w:val="24"/>
          <w:lang w:eastAsia="en-US"/>
        </w:rPr>
        <w:t xml:space="preserve">”, kā arī mājas lapā internetā </w:t>
      </w:r>
      <w:hyperlink r:id="rId21" w:history="1">
        <w:r w:rsidRPr="007834E5">
          <w:rPr>
            <w:rFonts w:eastAsia="Calibri"/>
            <w:color w:val="0000FF"/>
            <w:sz w:val="24"/>
            <w:szCs w:val="24"/>
            <w:u w:val="single"/>
            <w:lang w:eastAsia="en-US"/>
          </w:rPr>
          <w:t>www.amatasnovads.lv</w:t>
        </w:r>
      </w:hyperlink>
      <w:r w:rsidRPr="007834E5">
        <w:rPr>
          <w:rFonts w:eastAsia="Calibri"/>
          <w:sz w:val="24"/>
          <w:szCs w:val="24"/>
          <w:lang w:eastAsia="en-US"/>
        </w:rPr>
        <w:t xml:space="preserve">.  </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1.11. Komisijas pienākumi:</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ab/>
        <w:t>1.11.1. organizēt izsoles dalībnieku reģistrāciju,</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ab/>
        <w:t xml:space="preserve">1.11.2. reģistrētajiem izsoles dalībniekiem izsniegt apliecību par reģistrāciju ar kārtas </w:t>
      </w:r>
    </w:p>
    <w:p w:rsidR="00187E5F" w:rsidRPr="007834E5" w:rsidRDefault="00187E5F" w:rsidP="00187E5F">
      <w:pPr>
        <w:ind w:left="720" w:firstLine="720"/>
        <w:jc w:val="both"/>
        <w:rPr>
          <w:rFonts w:eastAsia="Calibri"/>
          <w:sz w:val="24"/>
          <w:szCs w:val="24"/>
          <w:lang w:eastAsia="en-US"/>
        </w:rPr>
      </w:pPr>
      <w:r w:rsidRPr="007834E5">
        <w:rPr>
          <w:rFonts w:eastAsia="Calibri"/>
          <w:sz w:val="24"/>
          <w:szCs w:val="24"/>
          <w:lang w:eastAsia="en-US"/>
        </w:rPr>
        <w:t>numuru,</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ab/>
        <w:t>1.11.3. nodrošināt izsoles procedūru,</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ab/>
        <w:t>1.11.4. protokolēt izsoles gaitu,</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ab/>
        <w:t xml:space="preserve">1.11.5. Komisijas locekļi nedrīkst būt nomas tiesību pretendenti, kā arī tieši vai netieši </w:t>
      </w:r>
    </w:p>
    <w:p w:rsidR="00187E5F" w:rsidRPr="007834E5" w:rsidRDefault="00187E5F" w:rsidP="00187E5F">
      <w:pPr>
        <w:ind w:left="720" w:firstLine="720"/>
        <w:jc w:val="both"/>
        <w:rPr>
          <w:rFonts w:eastAsia="Calibri"/>
          <w:sz w:val="24"/>
          <w:szCs w:val="24"/>
          <w:lang w:eastAsia="en-US"/>
        </w:rPr>
      </w:pPr>
      <w:r w:rsidRPr="007834E5">
        <w:rPr>
          <w:rFonts w:eastAsia="Calibri"/>
          <w:sz w:val="24"/>
          <w:szCs w:val="24"/>
          <w:lang w:eastAsia="en-US"/>
        </w:rPr>
        <w:t>ieinteresēti izsoles procedūras iznākumā.</w:t>
      </w:r>
    </w:p>
    <w:p w:rsidR="00187E5F" w:rsidRDefault="00187E5F" w:rsidP="00706FCA">
      <w:pPr>
        <w:ind w:firstLine="360"/>
        <w:jc w:val="both"/>
        <w:rPr>
          <w:rFonts w:eastAsia="Calibri"/>
          <w:sz w:val="24"/>
          <w:szCs w:val="24"/>
          <w:lang w:eastAsia="en-US"/>
        </w:rPr>
      </w:pPr>
      <w:r w:rsidRPr="007834E5">
        <w:rPr>
          <w:rFonts w:eastAsia="Calibri"/>
          <w:sz w:val="24"/>
          <w:szCs w:val="24"/>
          <w:lang w:eastAsia="en-US"/>
        </w:rPr>
        <w:t>1.12. Izsoles rezultātus apstiprina Amatas novada pašvaldība kārtējā domes sēdē.</w:t>
      </w:r>
    </w:p>
    <w:p w:rsidR="00706FCA" w:rsidRDefault="00706FCA" w:rsidP="00706FCA">
      <w:pPr>
        <w:ind w:firstLine="360"/>
        <w:jc w:val="both"/>
        <w:rPr>
          <w:rFonts w:eastAsia="Calibri"/>
          <w:sz w:val="24"/>
          <w:szCs w:val="24"/>
          <w:lang w:eastAsia="en-US"/>
        </w:rPr>
      </w:pPr>
    </w:p>
    <w:p w:rsidR="00706FCA" w:rsidRDefault="00706FCA" w:rsidP="00706FCA">
      <w:pPr>
        <w:ind w:firstLine="360"/>
        <w:jc w:val="both"/>
        <w:rPr>
          <w:rFonts w:eastAsia="Calibri"/>
          <w:sz w:val="24"/>
          <w:szCs w:val="24"/>
          <w:lang w:eastAsia="en-US"/>
        </w:rPr>
      </w:pPr>
    </w:p>
    <w:p w:rsidR="00706FCA" w:rsidRDefault="00706FCA" w:rsidP="00706FCA">
      <w:pPr>
        <w:ind w:firstLine="360"/>
        <w:jc w:val="both"/>
        <w:rPr>
          <w:rFonts w:eastAsia="Calibri"/>
          <w:sz w:val="24"/>
          <w:szCs w:val="24"/>
          <w:lang w:eastAsia="en-US"/>
        </w:rPr>
      </w:pPr>
    </w:p>
    <w:p w:rsidR="00706FCA" w:rsidRPr="00706FCA" w:rsidRDefault="00706FCA" w:rsidP="00706FCA">
      <w:pPr>
        <w:ind w:firstLine="360"/>
        <w:jc w:val="both"/>
        <w:rPr>
          <w:rFonts w:eastAsia="Calibri"/>
          <w:sz w:val="24"/>
          <w:szCs w:val="24"/>
          <w:lang w:eastAsia="en-US"/>
        </w:rPr>
      </w:pPr>
    </w:p>
    <w:p w:rsidR="00187E5F" w:rsidRPr="007834E5" w:rsidRDefault="00187E5F" w:rsidP="00187E5F">
      <w:pPr>
        <w:spacing w:after="200" w:line="276" w:lineRule="auto"/>
        <w:jc w:val="center"/>
        <w:rPr>
          <w:rFonts w:eastAsia="Calibri"/>
          <w:b/>
          <w:caps/>
          <w:sz w:val="24"/>
          <w:szCs w:val="24"/>
          <w:lang w:eastAsia="en-US"/>
        </w:rPr>
      </w:pPr>
      <w:r w:rsidRPr="007834E5">
        <w:rPr>
          <w:rFonts w:eastAsia="Calibri"/>
          <w:b/>
          <w:caps/>
          <w:sz w:val="24"/>
          <w:szCs w:val="24"/>
          <w:lang w:eastAsia="en-US"/>
        </w:rPr>
        <w:lastRenderedPageBreak/>
        <w:t>2. Nekustamā īpašuma raksturojums</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 xml:space="preserve">2.1. Zemes gabals „Meža Ausmas”, kadastra </w:t>
      </w:r>
      <w:r>
        <w:rPr>
          <w:rFonts w:eastAsia="Calibri"/>
          <w:sz w:val="24"/>
          <w:szCs w:val="24"/>
          <w:lang w:eastAsia="en-US"/>
        </w:rPr>
        <w:t>Nr. 4246005</w:t>
      </w:r>
      <w:r w:rsidRPr="007834E5">
        <w:rPr>
          <w:rFonts w:eastAsia="Calibri"/>
          <w:sz w:val="24"/>
          <w:szCs w:val="24"/>
          <w:lang w:eastAsia="en-US"/>
        </w:rPr>
        <w:t xml:space="preserve">0332, </w:t>
      </w:r>
      <w:r>
        <w:rPr>
          <w:sz w:val="24"/>
          <w:szCs w:val="24"/>
        </w:rPr>
        <w:t>zemes vienības Nr. 42460050331,</w:t>
      </w:r>
      <w:r w:rsidRPr="007834E5">
        <w:rPr>
          <w:rFonts w:eastAsia="Calibri"/>
          <w:sz w:val="24"/>
          <w:szCs w:val="24"/>
          <w:lang w:eastAsia="en-US"/>
        </w:rPr>
        <w:t xml:space="preserve"> atrodas </w:t>
      </w:r>
      <w:r w:rsidRPr="007834E5">
        <w:rPr>
          <w:rFonts w:eastAsia="Calibri"/>
          <w:bCs/>
          <w:sz w:val="24"/>
          <w:szCs w:val="24"/>
          <w:lang w:eastAsia="en-US"/>
        </w:rPr>
        <w:t>Drabešu pagastā, Amatas novadā</w:t>
      </w:r>
      <w:r w:rsidRPr="007834E5">
        <w:rPr>
          <w:rFonts w:eastAsia="Calibri"/>
          <w:sz w:val="24"/>
          <w:szCs w:val="24"/>
          <w:lang w:eastAsia="en-US"/>
        </w:rPr>
        <w:t>. Zemes gabals sastāv no zemesgabala kopplatībā  19,68</w:t>
      </w:r>
      <w:r>
        <w:rPr>
          <w:rFonts w:eastAsia="Calibri"/>
          <w:sz w:val="24"/>
          <w:szCs w:val="24"/>
          <w:lang w:eastAsia="en-US"/>
        </w:rPr>
        <w:t xml:space="preserve"> </w:t>
      </w:r>
      <w:r w:rsidRPr="007834E5">
        <w:rPr>
          <w:rFonts w:eastAsia="Calibri"/>
          <w:sz w:val="24"/>
          <w:szCs w:val="24"/>
          <w:lang w:eastAsia="en-US"/>
        </w:rPr>
        <w:t xml:space="preserve">ha. </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 xml:space="preserve">2.2. Zemes gabals reģistrēts Vidzemes rajona tiesas zemesgrāmatu nodaļas Drabešu pagasta zemesgrāmatas nodalījumā </w:t>
      </w:r>
      <w:r w:rsidRPr="007834E5">
        <w:rPr>
          <w:sz w:val="24"/>
          <w:szCs w:val="24"/>
        </w:rPr>
        <w:t>Nr.</w:t>
      </w:r>
      <w:r>
        <w:rPr>
          <w:sz w:val="24"/>
          <w:szCs w:val="24"/>
        </w:rPr>
        <w:t xml:space="preserve"> </w:t>
      </w:r>
      <w:r w:rsidRPr="007834E5">
        <w:rPr>
          <w:sz w:val="24"/>
          <w:szCs w:val="24"/>
        </w:rPr>
        <w:t>100000584205</w:t>
      </w:r>
      <w:r>
        <w:rPr>
          <w:rFonts w:eastAsia="Calibri"/>
          <w:sz w:val="24"/>
          <w:szCs w:val="24"/>
          <w:lang w:eastAsia="en-US"/>
        </w:rPr>
        <w:t>, 05.</w:t>
      </w:r>
      <w:r w:rsidRPr="007834E5">
        <w:rPr>
          <w:rFonts w:eastAsia="Calibri"/>
          <w:sz w:val="24"/>
          <w:szCs w:val="24"/>
          <w:lang w:eastAsia="en-US"/>
        </w:rPr>
        <w:t>12.2018.</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2.3. Zemes gabala īpašnieks – Amatas novada pašvaldība.</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 xml:space="preserve">2.4. Zemes gabala apgrūtinājumi: </w:t>
      </w:r>
    </w:p>
    <w:p w:rsidR="00187E5F" w:rsidRPr="007834E5" w:rsidRDefault="00187E5F" w:rsidP="00187E5F">
      <w:pPr>
        <w:ind w:left="720"/>
        <w:contextualSpacing/>
        <w:jc w:val="both"/>
        <w:rPr>
          <w:rFonts w:eastAsia="Calibri"/>
          <w:sz w:val="24"/>
          <w:szCs w:val="24"/>
          <w:lang w:eastAsia="en-US"/>
        </w:rPr>
      </w:pPr>
      <w:r w:rsidRPr="007834E5">
        <w:rPr>
          <w:rFonts w:eastAsia="Calibri"/>
          <w:sz w:val="24"/>
          <w:szCs w:val="24"/>
          <w:lang w:eastAsia="en-US"/>
        </w:rPr>
        <w:t>2.4.1. Atzīme</w:t>
      </w:r>
      <w:r>
        <w:rPr>
          <w:rFonts w:eastAsia="Calibri"/>
          <w:sz w:val="24"/>
          <w:szCs w:val="24"/>
          <w:lang w:eastAsia="en-US"/>
        </w:rPr>
        <w:t xml:space="preserve"> </w:t>
      </w:r>
      <w:r w:rsidRPr="007834E5">
        <w:rPr>
          <w:rFonts w:eastAsia="Calibri"/>
          <w:sz w:val="24"/>
          <w:szCs w:val="24"/>
          <w:lang w:eastAsia="en-US"/>
        </w:rPr>
        <w:t>- ekspluatācijas aizsargjoslas teritorija gar valsts galvenajiem autoceļiem lauku apvidū 4,09</w:t>
      </w:r>
      <w:r>
        <w:rPr>
          <w:rFonts w:eastAsia="Calibri"/>
          <w:sz w:val="24"/>
          <w:szCs w:val="24"/>
          <w:lang w:eastAsia="en-US"/>
        </w:rPr>
        <w:t xml:space="preserve"> </w:t>
      </w:r>
      <w:r w:rsidRPr="007834E5">
        <w:rPr>
          <w:rFonts w:eastAsia="Calibri"/>
          <w:sz w:val="24"/>
          <w:szCs w:val="24"/>
          <w:lang w:eastAsia="en-US"/>
        </w:rPr>
        <w:t>ha;</w:t>
      </w:r>
    </w:p>
    <w:p w:rsidR="00187E5F" w:rsidRPr="007834E5" w:rsidRDefault="00187E5F" w:rsidP="00187E5F">
      <w:pPr>
        <w:ind w:left="720"/>
        <w:contextualSpacing/>
        <w:jc w:val="both"/>
        <w:rPr>
          <w:rFonts w:eastAsia="Calibri"/>
          <w:sz w:val="24"/>
          <w:szCs w:val="24"/>
          <w:lang w:eastAsia="en-US"/>
        </w:rPr>
      </w:pPr>
      <w:r w:rsidRPr="007834E5">
        <w:rPr>
          <w:rFonts w:eastAsia="Calibri"/>
          <w:sz w:val="24"/>
          <w:szCs w:val="24"/>
          <w:lang w:eastAsia="en-US"/>
        </w:rPr>
        <w:t>2.4.2. Atzīme</w:t>
      </w:r>
      <w:r>
        <w:rPr>
          <w:rFonts w:eastAsia="Calibri"/>
          <w:sz w:val="24"/>
          <w:szCs w:val="24"/>
          <w:lang w:eastAsia="en-US"/>
        </w:rPr>
        <w:t xml:space="preserve"> </w:t>
      </w:r>
      <w:r w:rsidRPr="007834E5">
        <w:rPr>
          <w:rFonts w:eastAsia="Calibri"/>
          <w:sz w:val="24"/>
          <w:szCs w:val="24"/>
          <w:lang w:eastAsia="en-US"/>
        </w:rPr>
        <w:t>-</w:t>
      </w:r>
      <w:r>
        <w:rPr>
          <w:rFonts w:eastAsia="Calibri"/>
          <w:sz w:val="24"/>
          <w:szCs w:val="24"/>
          <w:lang w:eastAsia="en-US"/>
        </w:rPr>
        <w:t xml:space="preserve"> </w:t>
      </w:r>
      <w:r w:rsidRPr="007834E5">
        <w:rPr>
          <w:rFonts w:eastAsia="Calibri"/>
          <w:sz w:val="24"/>
          <w:szCs w:val="24"/>
          <w:lang w:eastAsia="en-US"/>
        </w:rPr>
        <w:t>ceļa servitūta teritorija 0,15</w:t>
      </w:r>
      <w:r>
        <w:rPr>
          <w:rFonts w:eastAsia="Calibri"/>
          <w:sz w:val="24"/>
          <w:szCs w:val="24"/>
          <w:lang w:eastAsia="en-US"/>
        </w:rPr>
        <w:t xml:space="preserve"> </w:t>
      </w:r>
      <w:r w:rsidRPr="007834E5">
        <w:rPr>
          <w:rFonts w:eastAsia="Calibri"/>
          <w:sz w:val="24"/>
          <w:szCs w:val="24"/>
          <w:lang w:eastAsia="en-US"/>
        </w:rPr>
        <w:t>ha</w:t>
      </w:r>
      <w:r>
        <w:rPr>
          <w:rFonts w:eastAsia="Calibri"/>
          <w:sz w:val="24"/>
          <w:szCs w:val="24"/>
          <w:lang w:eastAsia="en-US"/>
        </w:rPr>
        <w:t>.</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2.5. Nekustamais īpašums nav  ieķīlāts, apgrūtināts ar parādiem vai citiem lietu tiesības   ierobežojošiem  apgrūtinājumiem.</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 xml:space="preserve">2.6. Nekustamā īpašuma lietošanas mērķis – </w:t>
      </w:r>
      <w:r w:rsidRPr="007834E5">
        <w:rPr>
          <w:sz w:val="24"/>
          <w:szCs w:val="24"/>
        </w:rPr>
        <w:t xml:space="preserve">zeme uz kuras galvenā saimnieciskā darbība ir mežsaimniecība (kods 0201). </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 xml:space="preserve">2.7. Nekustamais īpašums atrodas Amatas novada Drabešu pagastā, valsts galvenā autoceļa A2 Rīga-Sigulda-Igaunijas robeža </w:t>
      </w:r>
      <w:r w:rsidR="00501625">
        <w:rPr>
          <w:rFonts w:eastAsia="Calibri"/>
          <w:sz w:val="24"/>
          <w:szCs w:val="24"/>
          <w:lang w:eastAsia="en-US"/>
        </w:rPr>
        <w:t>tiešā tuvumā. Piebraukšana pie Z</w:t>
      </w:r>
      <w:r w:rsidRPr="007834E5">
        <w:rPr>
          <w:rFonts w:eastAsia="Calibri"/>
          <w:sz w:val="24"/>
          <w:szCs w:val="24"/>
          <w:lang w:eastAsia="en-US"/>
        </w:rPr>
        <w:t>emes gabala no valsts galvenā autoceļa A2.</w:t>
      </w:r>
    </w:p>
    <w:p w:rsidR="00187E5F" w:rsidRPr="007834E5" w:rsidRDefault="00187E5F" w:rsidP="00187E5F">
      <w:pPr>
        <w:ind w:firstLine="360"/>
        <w:jc w:val="both"/>
        <w:rPr>
          <w:rFonts w:eastAsia="Calibri"/>
          <w:sz w:val="24"/>
          <w:szCs w:val="24"/>
          <w:lang w:eastAsia="en-US"/>
        </w:rPr>
      </w:pPr>
      <w:r w:rsidRPr="007834E5">
        <w:rPr>
          <w:rFonts w:eastAsia="Calibri"/>
          <w:sz w:val="24"/>
          <w:szCs w:val="24"/>
          <w:lang w:eastAsia="en-US"/>
        </w:rPr>
        <w:t xml:space="preserve">2.8. Sīkāka informācija par Zemes gabala robežām un tā izmantošanu, kā arī vienoties par nekustamā īpašuma apskati pa tālruni </w:t>
      </w:r>
      <w:r>
        <w:rPr>
          <w:rFonts w:eastAsia="Calibri"/>
          <w:sz w:val="24"/>
          <w:szCs w:val="24"/>
          <w:lang w:eastAsia="en-US"/>
        </w:rPr>
        <w:t>–</w:t>
      </w:r>
      <w:r w:rsidRPr="007834E5">
        <w:rPr>
          <w:rFonts w:eastAsia="Calibri"/>
          <w:sz w:val="24"/>
          <w:szCs w:val="24"/>
          <w:lang w:eastAsia="en-US"/>
        </w:rPr>
        <w:t xml:space="preserve"> </w:t>
      </w:r>
      <w:r w:rsidRPr="007834E5">
        <w:rPr>
          <w:rFonts w:eastAsia="Calibri"/>
          <w:b/>
          <w:sz w:val="24"/>
          <w:szCs w:val="24"/>
          <w:lang w:eastAsia="en-US"/>
        </w:rPr>
        <w:t>26386581</w:t>
      </w:r>
      <w:r>
        <w:rPr>
          <w:rFonts w:eastAsia="Calibri"/>
          <w:b/>
          <w:sz w:val="24"/>
          <w:szCs w:val="24"/>
          <w:lang w:eastAsia="en-US"/>
        </w:rPr>
        <w:t xml:space="preserve"> </w:t>
      </w:r>
      <w:r w:rsidRPr="007834E5">
        <w:rPr>
          <w:rFonts w:eastAsia="Calibri"/>
          <w:b/>
          <w:sz w:val="24"/>
          <w:szCs w:val="24"/>
          <w:lang w:eastAsia="en-US"/>
        </w:rPr>
        <w:t>(Gints Bauers).</w:t>
      </w:r>
    </w:p>
    <w:p w:rsidR="00187E5F" w:rsidRPr="007834E5" w:rsidRDefault="00187E5F" w:rsidP="00187E5F">
      <w:pPr>
        <w:jc w:val="both"/>
        <w:rPr>
          <w:rFonts w:eastAsia="Calibri"/>
          <w:sz w:val="24"/>
          <w:szCs w:val="24"/>
          <w:lang w:eastAsia="en-US"/>
        </w:rPr>
      </w:pPr>
      <w:r w:rsidRPr="007834E5">
        <w:rPr>
          <w:rFonts w:eastAsia="Calibri"/>
          <w:sz w:val="24"/>
          <w:szCs w:val="24"/>
          <w:lang w:eastAsia="en-US"/>
        </w:rPr>
        <w:t xml:space="preserve"> </w:t>
      </w:r>
    </w:p>
    <w:p w:rsidR="00187E5F" w:rsidRPr="007834E5" w:rsidRDefault="00187E5F" w:rsidP="00187E5F">
      <w:pPr>
        <w:numPr>
          <w:ilvl w:val="0"/>
          <w:numId w:val="21"/>
        </w:numPr>
        <w:spacing w:after="200" w:line="276" w:lineRule="auto"/>
        <w:ind w:left="284"/>
        <w:jc w:val="center"/>
        <w:rPr>
          <w:rFonts w:eastAsia="Calibri"/>
          <w:b/>
          <w:sz w:val="24"/>
          <w:szCs w:val="24"/>
          <w:lang w:eastAsia="en-US"/>
        </w:rPr>
      </w:pPr>
      <w:r w:rsidRPr="007834E5">
        <w:rPr>
          <w:rFonts w:eastAsia="Calibri"/>
          <w:b/>
          <w:sz w:val="24"/>
          <w:szCs w:val="24"/>
          <w:lang w:eastAsia="en-US"/>
        </w:rPr>
        <w:t>IZSOLES PRIEKŠNOTEIKUMI</w:t>
      </w:r>
    </w:p>
    <w:p w:rsidR="00187E5F" w:rsidRPr="007834E5" w:rsidRDefault="00187E5F" w:rsidP="00187E5F">
      <w:pPr>
        <w:widowControl w:val="0"/>
        <w:jc w:val="both"/>
        <w:rPr>
          <w:rFonts w:eastAsia="Calibri"/>
          <w:sz w:val="24"/>
          <w:szCs w:val="24"/>
          <w:lang w:eastAsia="en-US"/>
        </w:rPr>
      </w:pPr>
      <w:r w:rsidRPr="007834E5">
        <w:rPr>
          <w:rFonts w:eastAsia="Calibri"/>
          <w:sz w:val="24"/>
          <w:szCs w:val="24"/>
          <w:lang w:eastAsia="en-US"/>
        </w:rPr>
        <w:t xml:space="preserve">     3.1. Izsolē var piedalīties jebkura fiziska</w:t>
      </w:r>
      <w:r w:rsidRPr="007834E5">
        <w:rPr>
          <w:rFonts w:eastAsia="Calibri"/>
          <w:i/>
          <w:sz w:val="24"/>
          <w:szCs w:val="24"/>
          <w:lang w:eastAsia="en-US"/>
        </w:rPr>
        <w:t xml:space="preserve"> </w:t>
      </w:r>
      <w:r w:rsidRPr="007834E5">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187E5F" w:rsidRPr="007834E5" w:rsidRDefault="00187E5F" w:rsidP="00187E5F">
      <w:pPr>
        <w:widowControl w:val="0"/>
        <w:jc w:val="both"/>
        <w:rPr>
          <w:rFonts w:eastAsia="Calibri"/>
          <w:b/>
          <w:sz w:val="24"/>
          <w:szCs w:val="24"/>
          <w:lang w:eastAsia="en-US"/>
        </w:rPr>
      </w:pPr>
      <w:r w:rsidRPr="007834E5">
        <w:rPr>
          <w:rFonts w:eastAsia="Calibri"/>
          <w:sz w:val="24"/>
          <w:szCs w:val="24"/>
          <w:lang w:eastAsia="en-US"/>
        </w:rPr>
        <w:t xml:space="preserve">     3.2. Pieteikumu par piedalīšanos izsolē var iesniegt personīgi vai elektroniski</w:t>
      </w:r>
      <w:r w:rsidR="00501625">
        <w:rPr>
          <w:rFonts w:eastAsia="Calibri"/>
          <w:sz w:val="24"/>
          <w:szCs w:val="24"/>
          <w:lang w:eastAsia="en-US"/>
        </w:rPr>
        <w:t>,</w:t>
      </w:r>
      <w:r w:rsidRPr="007834E5">
        <w:rPr>
          <w:rFonts w:eastAsia="Calibri"/>
          <w:sz w:val="24"/>
          <w:szCs w:val="24"/>
          <w:lang w:eastAsia="en-US"/>
        </w:rPr>
        <w:t xml:space="preserve"> nosūtot elektroniski parakstītu pieteikumu ar dokumentiem, kā arī ar pilnvarotās personas starpniecību Amatas novada domē līdz 2019.</w:t>
      </w:r>
      <w:r>
        <w:rPr>
          <w:rFonts w:eastAsia="Calibri"/>
          <w:sz w:val="24"/>
          <w:szCs w:val="24"/>
          <w:lang w:eastAsia="en-US"/>
        </w:rPr>
        <w:t xml:space="preserve"> </w:t>
      </w:r>
      <w:r w:rsidRPr="007834E5">
        <w:rPr>
          <w:rFonts w:eastAsia="Calibri"/>
          <w:sz w:val="24"/>
          <w:szCs w:val="24"/>
          <w:lang w:eastAsia="en-US"/>
        </w:rPr>
        <w:t xml:space="preserve">gada 27. </w:t>
      </w:r>
      <w:r>
        <w:rPr>
          <w:rFonts w:eastAsia="Calibri"/>
          <w:sz w:val="24"/>
          <w:szCs w:val="24"/>
          <w:lang w:eastAsia="en-US"/>
        </w:rPr>
        <w:t>martam</w:t>
      </w:r>
      <w:r w:rsidRPr="007834E5">
        <w:rPr>
          <w:rFonts w:eastAsia="Calibri"/>
          <w:sz w:val="24"/>
          <w:szCs w:val="24"/>
          <w:lang w:eastAsia="en-US"/>
        </w:rPr>
        <w:t>, plkst.</w:t>
      </w:r>
      <w:r>
        <w:rPr>
          <w:rFonts w:eastAsia="Calibri"/>
          <w:sz w:val="24"/>
          <w:szCs w:val="24"/>
          <w:lang w:eastAsia="en-US"/>
        </w:rPr>
        <w:t xml:space="preserve"> 17.00</w:t>
      </w:r>
      <w:r w:rsidRPr="007834E5">
        <w:rPr>
          <w:rFonts w:eastAsia="Calibri"/>
          <w:sz w:val="24"/>
          <w:szCs w:val="24"/>
          <w:lang w:eastAsia="en-US"/>
        </w:rPr>
        <w:t xml:space="preserve">, e-pasts: </w:t>
      </w:r>
      <w:hyperlink r:id="rId22" w:history="1">
        <w:r w:rsidRPr="00F73572">
          <w:rPr>
            <w:rStyle w:val="Hyperlink"/>
            <w:rFonts w:eastAsia="Calibri"/>
            <w:sz w:val="24"/>
            <w:szCs w:val="24"/>
            <w:lang w:eastAsia="en-US"/>
          </w:rPr>
          <w:t>maris.timermanis@amatasnovads.lv</w:t>
        </w:r>
      </w:hyperlink>
      <w:r w:rsidRPr="007834E5">
        <w:rPr>
          <w:rFonts w:eastAsia="Calibri"/>
          <w:sz w:val="24"/>
          <w:szCs w:val="24"/>
          <w:lang w:eastAsia="en-US"/>
        </w:rPr>
        <w:t>.</w:t>
      </w:r>
    </w:p>
    <w:p w:rsidR="00187E5F" w:rsidRPr="007834E5" w:rsidRDefault="00187E5F" w:rsidP="008500C3">
      <w:pPr>
        <w:widowControl w:val="0"/>
        <w:ind w:left="284"/>
        <w:jc w:val="both"/>
        <w:rPr>
          <w:rFonts w:eastAsia="Calibri"/>
          <w:sz w:val="24"/>
          <w:szCs w:val="24"/>
          <w:lang w:eastAsia="en-US"/>
        </w:rPr>
      </w:pPr>
      <w:r w:rsidRPr="007834E5">
        <w:rPr>
          <w:rFonts w:eastAsia="Calibri"/>
          <w:sz w:val="24"/>
          <w:szCs w:val="24"/>
          <w:lang w:eastAsia="en-US"/>
        </w:rPr>
        <w:t>3.3. Pieteikumā par piedalīšanos izsolē:</w:t>
      </w:r>
    </w:p>
    <w:p w:rsidR="00187E5F" w:rsidRPr="007834E5" w:rsidRDefault="00187E5F" w:rsidP="00187E5F">
      <w:pPr>
        <w:widowControl w:val="0"/>
        <w:ind w:left="720"/>
        <w:jc w:val="both"/>
        <w:rPr>
          <w:rFonts w:eastAsia="Calibri"/>
          <w:sz w:val="24"/>
          <w:szCs w:val="24"/>
          <w:lang w:eastAsia="en-US"/>
        </w:rPr>
      </w:pPr>
      <w:r w:rsidRPr="007834E5">
        <w:rPr>
          <w:rFonts w:eastAsia="Calibri"/>
          <w:sz w:val="24"/>
          <w:szCs w:val="24"/>
          <w:lang w:eastAsia="en-US"/>
        </w:rPr>
        <w:t>3.3.1. jānorāda izsoles dalībnieka vārds, uzvārds (fiziskai personai) vai juridiskās personas nosaukums,</w:t>
      </w:r>
    </w:p>
    <w:p w:rsidR="00187E5F" w:rsidRPr="007834E5" w:rsidRDefault="00187E5F" w:rsidP="00187E5F">
      <w:pPr>
        <w:widowControl w:val="0"/>
        <w:ind w:left="720"/>
        <w:jc w:val="both"/>
        <w:rPr>
          <w:rFonts w:eastAsia="Calibri"/>
          <w:sz w:val="24"/>
          <w:szCs w:val="24"/>
          <w:lang w:eastAsia="en-US"/>
        </w:rPr>
      </w:pPr>
      <w:r w:rsidRPr="007834E5">
        <w:rPr>
          <w:rFonts w:eastAsia="Calibri"/>
          <w:sz w:val="24"/>
          <w:szCs w:val="24"/>
          <w:lang w:eastAsia="en-US"/>
        </w:rPr>
        <w:t>3.3.2. jānorāda personas kods, deklarētās dzīvesvietas adrese (fiziskai personai) vai reģistrācijas numurs, juridiskā adrese (juridiskai personai),</w:t>
      </w:r>
    </w:p>
    <w:p w:rsidR="00187E5F" w:rsidRPr="007834E5" w:rsidRDefault="00187E5F" w:rsidP="00187E5F">
      <w:pPr>
        <w:widowControl w:val="0"/>
        <w:ind w:left="720"/>
        <w:jc w:val="both"/>
        <w:rPr>
          <w:rFonts w:eastAsia="Calibri"/>
          <w:sz w:val="24"/>
          <w:szCs w:val="24"/>
          <w:lang w:eastAsia="en-US"/>
        </w:rPr>
      </w:pPr>
      <w:r w:rsidRPr="007834E5">
        <w:rPr>
          <w:rFonts w:eastAsia="Calibri"/>
          <w:sz w:val="24"/>
          <w:szCs w:val="24"/>
          <w:lang w:eastAsia="en-US"/>
        </w:rPr>
        <w:t>3.3.3. jānorāda norēķinu rekvizīti kredītiestādē izsoles nodrošinājuma atmaksai šajos Noteikumos noteiktajos gadījumos.</w:t>
      </w:r>
    </w:p>
    <w:p w:rsidR="00187E5F" w:rsidRPr="007834E5" w:rsidRDefault="00187E5F" w:rsidP="008500C3">
      <w:pPr>
        <w:widowControl w:val="0"/>
        <w:ind w:left="284"/>
        <w:jc w:val="both"/>
        <w:rPr>
          <w:rFonts w:eastAsia="Calibri"/>
          <w:sz w:val="24"/>
          <w:szCs w:val="24"/>
          <w:lang w:eastAsia="en-US"/>
        </w:rPr>
      </w:pPr>
      <w:r w:rsidRPr="007834E5">
        <w:rPr>
          <w:rFonts w:eastAsia="Calibri"/>
          <w:sz w:val="24"/>
          <w:szCs w:val="24"/>
          <w:lang w:eastAsia="en-US"/>
        </w:rPr>
        <w:t>3.4. Pretendenta pieteikums izsolei apstiprina to, ka attiecīgais pretendents ir iepazinies un piekrīt izsoles noteikumiem.</w:t>
      </w:r>
    </w:p>
    <w:p w:rsidR="00187E5F" w:rsidRPr="007834E5" w:rsidRDefault="008500C3" w:rsidP="00187E5F">
      <w:pPr>
        <w:widowControl w:val="0"/>
        <w:jc w:val="both"/>
        <w:rPr>
          <w:rFonts w:eastAsia="Calibri"/>
          <w:sz w:val="24"/>
          <w:szCs w:val="24"/>
          <w:lang w:eastAsia="en-US"/>
        </w:rPr>
      </w:pPr>
      <w:r>
        <w:rPr>
          <w:rFonts w:eastAsia="Calibri"/>
          <w:sz w:val="24"/>
          <w:szCs w:val="24"/>
          <w:lang w:eastAsia="en-US"/>
        </w:rPr>
        <w:t xml:space="preserve">     </w:t>
      </w:r>
      <w:r w:rsidR="00187E5F" w:rsidRPr="007834E5">
        <w:rPr>
          <w:rFonts w:eastAsia="Calibri"/>
          <w:sz w:val="24"/>
          <w:szCs w:val="24"/>
          <w:lang w:eastAsia="en-US"/>
        </w:rPr>
        <w:t>3.5</w:t>
      </w:r>
      <w:r w:rsidR="00187E5F" w:rsidRPr="007834E5">
        <w:rPr>
          <w:rFonts w:eastAsia="Calibri"/>
          <w:b/>
          <w:sz w:val="24"/>
          <w:szCs w:val="24"/>
          <w:lang w:eastAsia="en-US"/>
        </w:rPr>
        <w:t xml:space="preserve">. </w:t>
      </w:r>
      <w:r w:rsidR="00187E5F" w:rsidRPr="007834E5">
        <w:rPr>
          <w:rFonts w:eastAsia="Calibri"/>
          <w:sz w:val="24"/>
          <w:szCs w:val="24"/>
          <w:lang w:eastAsia="en-US"/>
        </w:rPr>
        <w:t>Vienlaicīgi ar</w:t>
      </w:r>
      <w:r w:rsidR="00187E5F" w:rsidRPr="007834E5">
        <w:rPr>
          <w:rFonts w:eastAsia="Calibri"/>
          <w:b/>
          <w:sz w:val="24"/>
          <w:szCs w:val="24"/>
          <w:lang w:eastAsia="en-US"/>
        </w:rPr>
        <w:t xml:space="preserve"> </w:t>
      </w:r>
      <w:r w:rsidR="00187E5F" w:rsidRPr="007834E5">
        <w:rPr>
          <w:rFonts w:eastAsia="Calibri"/>
          <w:sz w:val="24"/>
          <w:szCs w:val="24"/>
          <w:lang w:eastAsia="en-US"/>
        </w:rPr>
        <w:t>pieteikumu izsolei personas</w:t>
      </w:r>
      <w:r w:rsidR="00187E5F" w:rsidRPr="007834E5">
        <w:rPr>
          <w:rFonts w:eastAsia="Calibri"/>
          <w:b/>
          <w:sz w:val="24"/>
          <w:szCs w:val="24"/>
          <w:lang w:eastAsia="en-US"/>
        </w:rPr>
        <w:t xml:space="preserve"> </w:t>
      </w:r>
      <w:r w:rsidR="00187E5F" w:rsidRPr="007834E5">
        <w:rPr>
          <w:rFonts w:eastAsia="Calibri"/>
          <w:sz w:val="24"/>
          <w:szCs w:val="24"/>
          <w:lang w:eastAsia="en-US"/>
        </w:rPr>
        <w:t xml:space="preserve">iesniedz šādus dokumentus: </w:t>
      </w:r>
    </w:p>
    <w:p w:rsidR="00187E5F" w:rsidRPr="007834E5" w:rsidRDefault="00187E5F" w:rsidP="00187E5F">
      <w:pPr>
        <w:outlineLvl w:val="2"/>
        <w:rPr>
          <w:b/>
          <w:bCs/>
          <w:sz w:val="24"/>
          <w:szCs w:val="24"/>
        </w:rPr>
      </w:pPr>
      <w:r w:rsidRPr="007834E5">
        <w:rPr>
          <w:b/>
          <w:bCs/>
          <w:sz w:val="24"/>
          <w:szCs w:val="24"/>
        </w:rPr>
        <w:t xml:space="preserve">      </w:t>
      </w:r>
      <w:r w:rsidRPr="007834E5">
        <w:rPr>
          <w:b/>
          <w:bCs/>
          <w:sz w:val="24"/>
          <w:szCs w:val="24"/>
        </w:rPr>
        <w:tab/>
        <w:t>3.5.1. juridiskā persona:</w:t>
      </w:r>
    </w:p>
    <w:p w:rsidR="00187E5F" w:rsidRPr="007834E5" w:rsidRDefault="00187E5F" w:rsidP="00187E5F">
      <w:pPr>
        <w:ind w:left="1418" w:hanging="1418"/>
        <w:jc w:val="both"/>
        <w:rPr>
          <w:rFonts w:eastAsia="Calibri"/>
          <w:sz w:val="24"/>
          <w:szCs w:val="24"/>
          <w:lang w:eastAsia="en-US"/>
        </w:rPr>
      </w:pPr>
      <w:r w:rsidRPr="007834E5">
        <w:rPr>
          <w:rFonts w:eastAsia="Calibri"/>
          <w:sz w:val="24"/>
          <w:szCs w:val="24"/>
          <w:lang w:eastAsia="en-US"/>
        </w:rPr>
        <w:t xml:space="preserve">            </w:t>
      </w:r>
      <w:r w:rsidRPr="007834E5">
        <w:rPr>
          <w:rFonts w:eastAsia="Calibri"/>
          <w:sz w:val="24"/>
          <w:szCs w:val="24"/>
          <w:lang w:eastAsia="en-US"/>
        </w:rPr>
        <w:tab/>
        <w:t>3.5.1.1. standartizētu izziņu no Uzņēmuma reģistra par aktuālo informāciju;</w:t>
      </w:r>
    </w:p>
    <w:p w:rsidR="00187E5F" w:rsidRPr="007834E5" w:rsidRDefault="00187E5F" w:rsidP="00187E5F">
      <w:pPr>
        <w:ind w:left="1418" w:hanging="1418"/>
        <w:jc w:val="both"/>
        <w:rPr>
          <w:rFonts w:eastAsia="Calibri"/>
          <w:sz w:val="24"/>
          <w:szCs w:val="24"/>
          <w:lang w:eastAsia="en-US"/>
        </w:rPr>
      </w:pPr>
      <w:r w:rsidRPr="007834E5">
        <w:rPr>
          <w:rFonts w:eastAsia="Calibri"/>
          <w:sz w:val="24"/>
          <w:szCs w:val="24"/>
          <w:lang w:eastAsia="en-US"/>
        </w:rPr>
        <w:t xml:space="preserve">            </w:t>
      </w:r>
      <w:r w:rsidRPr="007834E5">
        <w:rPr>
          <w:rFonts w:eastAsia="Calibri"/>
          <w:sz w:val="24"/>
          <w:szCs w:val="24"/>
          <w:lang w:eastAsia="en-US"/>
        </w:rPr>
        <w:tab/>
        <w:t>3.5.1.2. spēkā esošu statūtu (līguma) norakstu vai izrakstu par pārvaldes institūciju (amatpersonu) kompetences apjomu;</w:t>
      </w:r>
    </w:p>
    <w:p w:rsidR="00187E5F" w:rsidRPr="007834E5" w:rsidRDefault="00187E5F" w:rsidP="00187E5F">
      <w:pPr>
        <w:ind w:left="1418" w:hanging="1418"/>
        <w:jc w:val="both"/>
        <w:rPr>
          <w:rFonts w:eastAsia="Calibri"/>
          <w:sz w:val="24"/>
          <w:szCs w:val="24"/>
          <w:lang w:eastAsia="en-US"/>
        </w:rPr>
      </w:pPr>
      <w:r w:rsidRPr="007834E5">
        <w:rPr>
          <w:rFonts w:eastAsia="Calibri"/>
          <w:sz w:val="24"/>
          <w:szCs w:val="24"/>
          <w:lang w:eastAsia="en-US"/>
        </w:rPr>
        <w:t xml:space="preserve">             </w:t>
      </w:r>
      <w:r w:rsidRPr="007834E5">
        <w:rPr>
          <w:rFonts w:eastAsia="Calibri"/>
          <w:sz w:val="24"/>
          <w:szCs w:val="24"/>
          <w:lang w:eastAsia="en-US"/>
        </w:rPr>
        <w:tab/>
        <w:t>3.5.1.3. juridiskas personas apliecinātu pilnvaru attiecīgai personai, kura pārstāv šo personu izsoles procesā;</w:t>
      </w:r>
    </w:p>
    <w:p w:rsidR="00187E5F" w:rsidRPr="007834E5" w:rsidRDefault="00187E5F" w:rsidP="00187E5F">
      <w:pPr>
        <w:ind w:left="1418" w:hanging="1418"/>
        <w:jc w:val="both"/>
        <w:rPr>
          <w:rFonts w:eastAsia="Calibri"/>
          <w:sz w:val="24"/>
          <w:szCs w:val="24"/>
          <w:lang w:eastAsia="en-US"/>
        </w:rPr>
      </w:pPr>
      <w:r w:rsidRPr="007834E5">
        <w:rPr>
          <w:rFonts w:eastAsia="Calibri"/>
          <w:sz w:val="24"/>
          <w:szCs w:val="24"/>
          <w:lang w:eastAsia="en-US"/>
        </w:rPr>
        <w:t xml:space="preserve">             </w:t>
      </w:r>
      <w:r w:rsidRPr="007834E5">
        <w:rPr>
          <w:rFonts w:eastAsia="Calibri"/>
          <w:sz w:val="24"/>
          <w:szCs w:val="24"/>
          <w:lang w:eastAsia="en-US"/>
        </w:rPr>
        <w:tab/>
        <w:t>3.5.1.4. juridiskās personas lēmumu par Nekustamā īpašuma iegādi;</w:t>
      </w:r>
    </w:p>
    <w:p w:rsidR="00187E5F" w:rsidRPr="007834E5" w:rsidRDefault="00187E5F" w:rsidP="00187E5F">
      <w:pPr>
        <w:ind w:left="1418" w:hanging="1418"/>
        <w:jc w:val="both"/>
        <w:rPr>
          <w:rFonts w:eastAsia="Calibri"/>
          <w:sz w:val="24"/>
          <w:szCs w:val="24"/>
          <w:lang w:eastAsia="en-US"/>
        </w:rPr>
      </w:pPr>
      <w:r w:rsidRPr="007834E5">
        <w:rPr>
          <w:rFonts w:eastAsia="Calibri"/>
          <w:sz w:val="24"/>
          <w:szCs w:val="24"/>
          <w:lang w:eastAsia="en-US"/>
        </w:rPr>
        <w:t xml:space="preserve">             </w:t>
      </w:r>
      <w:r w:rsidRPr="007834E5">
        <w:rPr>
          <w:rFonts w:eastAsia="Calibri"/>
          <w:sz w:val="24"/>
          <w:szCs w:val="24"/>
          <w:lang w:eastAsia="en-US"/>
        </w:rPr>
        <w:tab/>
        <w:t>3.5.1.5.  dokumentus par nodrošinājuma un dalības maksas samaksu;</w:t>
      </w:r>
    </w:p>
    <w:p w:rsidR="00187E5F" w:rsidRPr="007834E5" w:rsidRDefault="00187E5F" w:rsidP="00187E5F">
      <w:pPr>
        <w:ind w:firstLine="720"/>
        <w:jc w:val="both"/>
        <w:rPr>
          <w:rFonts w:eastAsia="Calibri"/>
          <w:b/>
          <w:sz w:val="24"/>
          <w:szCs w:val="24"/>
          <w:lang w:eastAsia="en-US"/>
        </w:rPr>
      </w:pPr>
      <w:r w:rsidRPr="007834E5">
        <w:rPr>
          <w:rFonts w:eastAsia="Calibri"/>
          <w:b/>
          <w:sz w:val="24"/>
          <w:szCs w:val="24"/>
          <w:lang w:eastAsia="en-US"/>
        </w:rPr>
        <w:t>3.5.2. fiziskā persona:</w:t>
      </w:r>
    </w:p>
    <w:p w:rsidR="00187E5F" w:rsidRPr="007834E5" w:rsidRDefault="00187E5F" w:rsidP="00187E5F">
      <w:pPr>
        <w:ind w:left="1134" w:hanging="1134"/>
        <w:jc w:val="both"/>
        <w:rPr>
          <w:rFonts w:eastAsia="Calibri"/>
          <w:sz w:val="24"/>
          <w:szCs w:val="24"/>
          <w:lang w:eastAsia="en-US"/>
        </w:rPr>
      </w:pPr>
      <w:r w:rsidRPr="007834E5">
        <w:rPr>
          <w:rFonts w:eastAsia="Calibri"/>
          <w:sz w:val="24"/>
          <w:szCs w:val="24"/>
          <w:lang w:eastAsia="en-US"/>
        </w:rPr>
        <w:t xml:space="preserve">             </w:t>
      </w:r>
      <w:r w:rsidRPr="007834E5">
        <w:rPr>
          <w:rFonts w:eastAsia="Calibri"/>
          <w:sz w:val="24"/>
          <w:szCs w:val="24"/>
          <w:lang w:eastAsia="en-US"/>
        </w:rPr>
        <w:tab/>
        <w:t>3.5.2.1. uzrāda personu apliecinošu dokumentu – pasi vai identifikācijas karti;</w:t>
      </w:r>
    </w:p>
    <w:p w:rsidR="00187E5F" w:rsidRPr="007834E5" w:rsidRDefault="00187E5F" w:rsidP="00187E5F">
      <w:pPr>
        <w:ind w:left="1134" w:hanging="1134"/>
        <w:jc w:val="both"/>
        <w:rPr>
          <w:rFonts w:eastAsia="Calibri"/>
          <w:sz w:val="24"/>
          <w:szCs w:val="24"/>
          <w:lang w:eastAsia="en-US"/>
        </w:rPr>
      </w:pPr>
      <w:r w:rsidRPr="007834E5">
        <w:rPr>
          <w:rFonts w:eastAsia="Calibri"/>
          <w:sz w:val="24"/>
          <w:szCs w:val="24"/>
          <w:lang w:eastAsia="en-US"/>
        </w:rPr>
        <w:t xml:space="preserve">             </w:t>
      </w:r>
      <w:r w:rsidRPr="007834E5">
        <w:rPr>
          <w:rFonts w:eastAsia="Calibri"/>
          <w:sz w:val="24"/>
          <w:szCs w:val="24"/>
          <w:lang w:eastAsia="en-US"/>
        </w:rPr>
        <w:tab/>
        <w:t>3.5.2.2. dokumentu par nodrošinājuma un dalības maksas samaksu;</w:t>
      </w:r>
    </w:p>
    <w:p w:rsidR="00187E5F" w:rsidRPr="007834E5" w:rsidRDefault="00187E5F" w:rsidP="00187E5F">
      <w:pPr>
        <w:ind w:left="1134" w:hanging="1134"/>
        <w:jc w:val="both"/>
        <w:rPr>
          <w:rFonts w:eastAsia="Calibri"/>
          <w:sz w:val="24"/>
          <w:szCs w:val="24"/>
          <w:lang w:eastAsia="en-US"/>
        </w:rPr>
      </w:pPr>
      <w:r w:rsidRPr="007834E5">
        <w:rPr>
          <w:rFonts w:eastAsia="Calibri"/>
          <w:sz w:val="24"/>
          <w:szCs w:val="24"/>
          <w:lang w:eastAsia="en-US"/>
        </w:rPr>
        <w:lastRenderedPageBreak/>
        <w:tab/>
        <w:t xml:space="preserve">3.5.2.3. pretendenta pārstāvja notariāli apstiprinātu pilnvaru, ja pretendents pilnvaro citu personu. </w:t>
      </w:r>
    </w:p>
    <w:p w:rsidR="00187E5F" w:rsidRPr="007834E5" w:rsidRDefault="00187E5F" w:rsidP="00187E5F">
      <w:pPr>
        <w:jc w:val="both"/>
        <w:rPr>
          <w:rFonts w:eastAsia="Calibri"/>
          <w:sz w:val="24"/>
          <w:szCs w:val="24"/>
          <w:lang w:eastAsia="en-US"/>
        </w:rPr>
      </w:pPr>
      <w:r w:rsidRPr="007834E5">
        <w:rPr>
          <w:rFonts w:eastAsia="Calibri"/>
          <w:sz w:val="24"/>
          <w:szCs w:val="24"/>
          <w:lang w:eastAsia="en-US"/>
        </w:rPr>
        <w:t xml:space="preserve">   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187E5F" w:rsidRPr="007834E5" w:rsidRDefault="00187E5F" w:rsidP="00187E5F">
      <w:pPr>
        <w:jc w:val="both"/>
        <w:rPr>
          <w:rFonts w:eastAsia="Calibri"/>
          <w:sz w:val="24"/>
          <w:szCs w:val="24"/>
          <w:lang w:eastAsia="en-US"/>
        </w:rPr>
      </w:pPr>
      <w:r w:rsidRPr="007834E5">
        <w:rPr>
          <w:rFonts w:eastAsia="Calibri"/>
          <w:sz w:val="24"/>
          <w:szCs w:val="24"/>
          <w:lang w:eastAsia="en-US"/>
        </w:rPr>
        <w:t xml:space="preserve">   3.7. Izsoles dalībnieks netiek reģistrēts, ja:</w:t>
      </w:r>
    </w:p>
    <w:p w:rsidR="00187E5F" w:rsidRPr="007834E5" w:rsidRDefault="00187E5F" w:rsidP="00187E5F">
      <w:pPr>
        <w:tabs>
          <w:tab w:val="num" w:pos="-1418"/>
        </w:tabs>
        <w:ind w:left="851" w:hanging="284"/>
        <w:jc w:val="both"/>
        <w:rPr>
          <w:rFonts w:eastAsia="Calibri"/>
          <w:sz w:val="24"/>
          <w:szCs w:val="24"/>
          <w:lang w:eastAsia="en-US"/>
        </w:rPr>
      </w:pPr>
      <w:r w:rsidRPr="007834E5">
        <w:rPr>
          <w:rFonts w:eastAsia="Calibri"/>
          <w:sz w:val="24"/>
          <w:szCs w:val="24"/>
          <w:lang w:eastAsia="en-US"/>
        </w:rPr>
        <w:t xml:space="preserve">      3.7.1. nav iesniedzis visus šo Noteikumu 3.5. punkta apakšpunktos noteiktos dokumentus vai tas neatbilst minētā punkta prasībām;</w:t>
      </w:r>
    </w:p>
    <w:p w:rsidR="00187E5F" w:rsidRPr="007834E5" w:rsidRDefault="00187E5F" w:rsidP="00187E5F">
      <w:pPr>
        <w:tabs>
          <w:tab w:val="num" w:pos="-1418"/>
        </w:tabs>
        <w:ind w:left="851" w:hanging="284"/>
        <w:jc w:val="both"/>
        <w:rPr>
          <w:rFonts w:eastAsia="Calibri"/>
          <w:sz w:val="24"/>
          <w:szCs w:val="24"/>
          <w:lang w:eastAsia="en-US"/>
        </w:rPr>
      </w:pPr>
      <w:r w:rsidRPr="007834E5">
        <w:rPr>
          <w:rFonts w:eastAsia="Calibri"/>
          <w:sz w:val="24"/>
          <w:szCs w:val="24"/>
          <w:lang w:eastAsia="en-US"/>
        </w:rPr>
        <w:t xml:space="preserve">      3.7.2. beidzies izsoles reģistrācijas termiņš;</w:t>
      </w:r>
    </w:p>
    <w:p w:rsidR="00187E5F" w:rsidRPr="007834E5" w:rsidRDefault="00187E5F" w:rsidP="00187E5F">
      <w:pPr>
        <w:tabs>
          <w:tab w:val="num" w:pos="-1418"/>
        </w:tabs>
        <w:ind w:left="851" w:hanging="284"/>
        <w:jc w:val="both"/>
        <w:rPr>
          <w:rFonts w:eastAsia="Calibri"/>
          <w:sz w:val="24"/>
          <w:szCs w:val="24"/>
          <w:lang w:eastAsia="en-US"/>
        </w:rPr>
      </w:pPr>
      <w:r w:rsidRPr="007834E5">
        <w:rPr>
          <w:rFonts w:eastAsia="Calibri"/>
          <w:sz w:val="24"/>
          <w:szCs w:val="24"/>
          <w:lang w:eastAsia="en-US"/>
        </w:rPr>
        <w:t xml:space="preserve">      3.7.3. ja uz izsoles dienu ir ierosināta pretendenta maksātnespēja vai tā saimnieciskā darbība ir apturēta;</w:t>
      </w:r>
    </w:p>
    <w:p w:rsidR="00187E5F" w:rsidRPr="007834E5" w:rsidRDefault="00187E5F" w:rsidP="00187E5F">
      <w:pPr>
        <w:tabs>
          <w:tab w:val="num" w:pos="2160"/>
        </w:tabs>
        <w:ind w:firstLine="120"/>
        <w:jc w:val="both"/>
        <w:rPr>
          <w:rFonts w:eastAsia="Calibri"/>
          <w:sz w:val="24"/>
          <w:szCs w:val="24"/>
          <w:lang w:eastAsia="en-US"/>
        </w:rPr>
      </w:pPr>
      <w:r w:rsidRPr="007834E5">
        <w:rPr>
          <w:rFonts w:eastAsia="Calibri"/>
          <w:sz w:val="24"/>
          <w:szCs w:val="24"/>
          <w:lang w:eastAsia="en-US"/>
        </w:rPr>
        <w:t>3.8. Komisija nav tiesīga līdz izsoles sākumam iepazīstināt fiziskās personas vai juridiskās personas pārstāvjus ar ziņām par izsoles dalībniekiem.</w:t>
      </w:r>
    </w:p>
    <w:p w:rsidR="00187E5F" w:rsidRPr="007834E5" w:rsidRDefault="00187E5F" w:rsidP="00187E5F">
      <w:pPr>
        <w:tabs>
          <w:tab w:val="num" w:pos="2160"/>
        </w:tabs>
        <w:ind w:firstLine="120"/>
        <w:jc w:val="both"/>
        <w:rPr>
          <w:rFonts w:eastAsia="Calibri"/>
          <w:sz w:val="24"/>
          <w:szCs w:val="24"/>
          <w:lang w:eastAsia="en-US"/>
        </w:rPr>
      </w:pPr>
      <w:r w:rsidRPr="007834E5">
        <w:rPr>
          <w:rFonts w:eastAsia="Calibri"/>
          <w:sz w:val="24"/>
          <w:szCs w:val="24"/>
          <w:lang w:eastAsia="en-US"/>
        </w:rPr>
        <w:t>3.9. Visi dokumenti iesniedzami latviešu valodā. Ja dokuments ir citā valodā, tam pievieno notariāli apliecinātu tulkojumu latviešu valodā.</w:t>
      </w:r>
    </w:p>
    <w:p w:rsidR="00187E5F" w:rsidRPr="007834E5" w:rsidRDefault="00187E5F" w:rsidP="00187E5F">
      <w:pPr>
        <w:tabs>
          <w:tab w:val="num" w:pos="2160"/>
        </w:tabs>
        <w:ind w:firstLine="120"/>
        <w:jc w:val="both"/>
        <w:rPr>
          <w:rFonts w:eastAsia="Calibri"/>
          <w:sz w:val="24"/>
          <w:szCs w:val="24"/>
          <w:lang w:eastAsia="en-US"/>
        </w:rPr>
      </w:pPr>
      <w:r w:rsidRPr="007834E5">
        <w:rPr>
          <w:rFonts w:eastAsia="Calibri"/>
          <w:sz w:val="24"/>
          <w:szCs w:val="24"/>
          <w:lang w:eastAsia="en-US"/>
        </w:rPr>
        <w:t>3.10. Dokumentiem jābūt noformētiem atbilstoši Dokumentu juridiskā spēka likumam, kā arī saskaņā ar šiem noteikumiem. Reģistrācijai iesniegtie dokumenti izsoles dalībniekiem netiek atdoti.</w:t>
      </w:r>
    </w:p>
    <w:p w:rsidR="00187E5F" w:rsidRPr="007834E5" w:rsidRDefault="00187E5F" w:rsidP="00187E5F">
      <w:pPr>
        <w:tabs>
          <w:tab w:val="num" w:pos="2160"/>
        </w:tabs>
        <w:ind w:firstLine="120"/>
        <w:jc w:val="both"/>
        <w:rPr>
          <w:rFonts w:eastAsia="Calibri"/>
          <w:sz w:val="24"/>
          <w:szCs w:val="24"/>
          <w:lang w:eastAsia="en-US"/>
        </w:rPr>
      </w:pPr>
      <w:r w:rsidRPr="007834E5">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rsidR="00187E5F" w:rsidRDefault="00187E5F" w:rsidP="00187E5F">
      <w:pPr>
        <w:tabs>
          <w:tab w:val="num" w:pos="2160"/>
        </w:tabs>
        <w:ind w:firstLine="120"/>
        <w:jc w:val="both"/>
        <w:rPr>
          <w:rFonts w:eastAsia="Calibri"/>
          <w:sz w:val="24"/>
          <w:szCs w:val="24"/>
          <w:lang w:eastAsia="en-US"/>
        </w:rPr>
      </w:pPr>
      <w:r w:rsidRPr="007834E5">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rsidR="00187E5F" w:rsidRPr="007834E5" w:rsidRDefault="00187E5F" w:rsidP="00187E5F">
      <w:pPr>
        <w:tabs>
          <w:tab w:val="num" w:pos="2160"/>
        </w:tabs>
        <w:ind w:firstLine="120"/>
        <w:jc w:val="both"/>
        <w:rPr>
          <w:rFonts w:eastAsia="Calibri"/>
          <w:sz w:val="24"/>
          <w:szCs w:val="24"/>
          <w:lang w:eastAsia="en-US"/>
        </w:rPr>
      </w:pPr>
    </w:p>
    <w:p w:rsidR="00187E5F" w:rsidRPr="007834E5" w:rsidRDefault="00187E5F" w:rsidP="00187E5F">
      <w:pPr>
        <w:numPr>
          <w:ilvl w:val="0"/>
          <w:numId w:val="21"/>
        </w:numPr>
        <w:spacing w:after="200" w:line="276" w:lineRule="auto"/>
        <w:ind w:left="284"/>
        <w:jc w:val="center"/>
        <w:rPr>
          <w:rFonts w:eastAsia="Calibri"/>
          <w:b/>
          <w:caps/>
          <w:sz w:val="24"/>
          <w:szCs w:val="24"/>
          <w:lang w:eastAsia="en-US"/>
        </w:rPr>
      </w:pPr>
      <w:r w:rsidRPr="007834E5">
        <w:rPr>
          <w:rFonts w:eastAsia="Calibri"/>
          <w:b/>
          <w:caps/>
          <w:sz w:val="24"/>
          <w:szCs w:val="24"/>
          <w:lang w:eastAsia="en-US"/>
        </w:rPr>
        <w:t>Izsoles process</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4.1. Izsolē var piedalīties personas, kuras atzītas par izsoles dalībniekiem un kurām izsniegtas izsoles dalībnieka reģistrācijas apliecības.</w:t>
      </w:r>
    </w:p>
    <w:p w:rsidR="00187E5F" w:rsidRPr="007834E5" w:rsidRDefault="00187E5F" w:rsidP="00187E5F">
      <w:pPr>
        <w:ind w:firstLine="180"/>
        <w:jc w:val="both"/>
        <w:rPr>
          <w:rFonts w:eastAsia="Calibri"/>
          <w:color w:val="FF0000"/>
          <w:sz w:val="24"/>
          <w:szCs w:val="24"/>
          <w:lang w:eastAsia="en-US"/>
        </w:rPr>
      </w:pPr>
      <w:r w:rsidRPr="007834E5">
        <w:rPr>
          <w:rFonts w:eastAsia="Calibri"/>
          <w:sz w:val="24"/>
          <w:szCs w:val="24"/>
          <w:lang w:eastAsia="en-US"/>
        </w:rPr>
        <w:t>4.2. Ja uz izsoli ir pieteicies viens pretendents, kurš nosola vi</w:t>
      </w:r>
      <w:r w:rsidR="008500C3">
        <w:rPr>
          <w:rFonts w:eastAsia="Calibri"/>
          <w:sz w:val="24"/>
          <w:szCs w:val="24"/>
          <w:lang w:eastAsia="en-US"/>
        </w:rPr>
        <w:t>smaz vienu soli pēc sākotnējās Z</w:t>
      </w:r>
      <w:r w:rsidRPr="007834E5">
        <w:rPr>
          <w:rFonts w:eastAsia="Calibri"/>
          <w:sz w:val="24"/>
          <w:szCs w:val="24"/>
          <w:lang w:eastAsia="en-US"/>
        </w:rPr>
        <w:t>emes gabala nosacītās cenas, tas uzskatāms par izsoles uzvarētāju un tiek slēgts pārdevuma līgums.</w:t>
      </w:r>
      <w:r w:rsidRPr="007834E5">
        <w:rPr>
          <w:rFonts w:eastAsia="Calibri"/>
          <w:color w:val="FF0000"/>
          <w:sz w:val="24"/>
          <w:szCs w:val="24"/>
          <w:lang w:eastAsia="en-US"/>
        </w:rPr>
        <w:t xml:space="preserve"> </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pārdevuma līgumu ar izsoles dalībnieku, kurš ieradies uz izsoli un kurš nosola vismaz vienu soli pēc sākotnējās zemes gabala nosacītās cenas.</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4.4. Uzskatāms, ka dalībnieks, kurš nav ieradies uz izsoli, atteicies no dalības izsolē un viņš zaudē nodrošinājuma naudu.</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4.6. Izsoles dienā, ieejot izsoles telpās, dalībnieks uzrāda izsoles sekretāram dalībnieka reģistrācijas apliecību.</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 xml:space="preserve">4.7. Izsoles sekretārs pēc personu apliecinoša dokumenta pārbauda dalībnieka vai tā pilnvarotās personas personību un izsniedz dalībnieka solīšanas karti ar numuru. Solīšanas </w:t>
      </w:r>
      <w:r w:rsidRPr="007834E5">
        <w:rPr>
          <w:rFonts w:eastAsia="Calibri"/>
          <w:sz w:val="24"/>
          <w:szCs w:val="24"/>
          <w:lang w:eastAsia="en-US"/>
        </w:rPr>
        <w:lastRenderedPageBreak/>
        <w:t>kartes numurs atbilst dalībnieka reģistrācijas apliecībā ierakstītajam dalībnieka reģistrācijas numuram.</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4.8. Izsoles dalībnieki pirms izsoles sākšanas paraksta izsoles Noteikumus, apliecinot, ka viņi ir iepazinušies ar izsoles Noteikumiem un viņiem šajā sakarā nav nekādu pretenziju.</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4.12. Komisijas priekšsēdētājs īsi raksturo pārdodamo Zemes gabalu, paziņo  nosacīto (sākotnējo) cenu, kā arī izsoles soli – summu par kādu nosacītā (sākotnējā) cena tiek paaugstināta ar katru nākamo solījumu.</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7834E5">
        <w:rPr>
          <w:rFonts w:eastAsia="Calibri"/>
          <w:i/>
          <w:sz w:val="24"/>
          <w:szCs w:val="24"/>
          <w:lang w:eastAsia="en-US"/>
        </w:rPr>
        <w:t xml:space="preserve"> </w:t>
      </w:r>
      <w:r w:rsidRPr="007834E5">
        <w:rPr>
          <w:rFonts w:eastAsia="Calibri"/>
          <w:sz w:val="24"/>
          <w:szCs w:val="24"/>
          <w:lang w:eastAsia="en-US"/>
        </w:rPr>
        <w:t>un viņš zaudē nodrošinājuma naudu.</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4.14. Pēc Komisijas priekšsēdētāja ziņojuma sākas solīšanas process.</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4.15. Solīšana notiek pa vienam izsoles solim.</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4.16. Komisijas priekšsēdētājs nosauc izsolāmā Zemes gabala sākotnējo cenu un jautā: „Kas sola vairāk?”.</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4.20. Izsoles procesa gaitā, atsakoties no turpmākās solīšanas, katrs Zemes gabala izsoles dalībnieks apstiprina ar parakstu izsoles protokolā savu pēdējo solīto cenu.</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187E5F" w:rsidRPr="007834E5" w:rsidRDefault="00187E5F" w:rsidP="00187E5F">
      <w:pPr>
        <w:ind w:firstLine="180"/>
        <w:jc w:val="both"/>
        <w:rPr>
          <w:rFonts w:eastAsia="Calibri"/>
          <w:sz w:val="24"/>
          <w:szCs w:val="24"/>
          <w:lang w:eastAsia="en-US"/>
        </w:rPr>
      </w:pPr>
      <w:r w:rsidRPr="007834E5">
        <w:rPr>
          <w:rFonts w:eastAsia="Calibri"/>
          <w:sz w:val="24"/>
          <w:szCs w:val="24"/>
          <w:lang w:eastAsia="en-US"/>
        </w:rPr>
        <w:lastRenderedPageBreak/>
        <w:t xml:space="preserve">4.24. Izsoles dalībniekiem, kuri nav nosolījuši Zemes gabalu, pēc saņemtā iesnieguma atmaksā nodrošinājuma naudu 10 (darba) darba dienu laikā. </w:t>
      </w:r>
    </w:p>
    <w:p w:rsidR="00187E5F" w:rsidRPr="0031717F" w:rsidRDefault="00187E5F" w:rsidP="00187E5F">
      <w:pPr>
        <w:rPr>
          <w:sz w:val="18"/>
          <w:szCs w:val="24"/>
          <w:lang w:eastAsia="en-US"/>
        </w:rPr>
      </w:pPr>
    </w:p>
    <w:p w:rsidR="00187E5F" w:rsidRPr="007834E5" w:rsidRDefault="00187E5F" w:rsidP="00187E5F">
      <w:pPr>
        <w:numPr>
          <w:ilvl w:val="0"/>
          <w:numId w:val="21"/>
        </w:numPr>
        <w:ind w:left="283" w:hanging="357"/>
        <w:jc w:val="center"/>
        <w:rPr>
          <w:b/>
          <w:sz w:val="24"/>
          <w:szCs w:val="24"/>
          <w:lang w:val="en-GB" w:eastAsia="en-US"/>
        </w:rPr>
      </w:pPr>
      <w:r w:rsidRPr="007834E5">
        <w:rPr>
          <w:b/>
          <w:caps/>
          <w:sz w:val="24"/>
          <w:szCs w:val="24"/>
          <w:lang w:val="en-GB" w:eastAsia="en-US"/>
        </w:rPr>
        <w:t>Samaksas kārtība</w:t>
      </w:r>
    </w:p>
    <w:p w:rsidR="00187E5F" w:rsidRPr="0031717F" w:rsidRDefault="00187E5F" w:rsidP="00187E5F">
      <w:pPr>
        <w:tabs>
          <w:tab w:val="num" w:pos="-180"/>
        </w:tabs>
        <w:jc w:val="both"/>
        <w:rPr>
          <w:sz w:val="12"/>
          <w:szCs w:val="24"/>
          <w:lang w:val="en-GB" w:eastAsia="en-US"/>
        </w:rPr>
      </w:pPr>
    </w:p>
    <w:p w:rsidR="00187E5F" w:rsidRPr="007834E5" w:rsidRDefault="00187E5F" w:rsidP="00187E5F">
      <w:pPr>
        <w:tabs>
          <w:tab w:val="num" w:pos="-180"/>
        </w:tabs>
        <w:jc w:val="both"/>
        <w:rPr>
          <w:sz w:val="24"/>
          <w:szCs w:val="24"/>
          <w:lang w:eastAsia="en-US"/>
        </w:rPr>
      </w:pPr>
      <w:r w:rsidRPr="007834E5">
        <w:rPr>
          <w:sz w:val="24"/>
          <w:szCs w:val="24"/>
          <w:lang w:val="en-GB" w:eastAsia="en-US"/>
        </w:rPr>
        <w:t xml:space="preserve">5.1. </w:t>
      </w:r>
      <w:r w:rsidRPr="007834E5">
        <w:rPr>
          <w:sz w:val="24"/>
          <w:szCs w:val="24"/>
          <w:lang w:eastAsia="en-US"/>
        </w:rPr>
        <w:t>Komisija apstiprina izsoles protokolu 5 (piecu) darba dienu laikā pēc izsoles dienas.</w:t>
      </w:r>
    </w:p>
    <w:p w:rsidR="00187E5F" w:rsidRPr="007834E5" w:rsidRDefault="00187E5F" w:rsidP="00187E5F">
      <w:pPr>
        <w:tabs>
          <w:tab w:val="num" w:pos="-180"/>
        </w:tabs>
        <w:jc w:val="both"/>
        <w:rPr>
          <w:sz w:val="24"/>
          <w:szCs w:val="24"/>
          <w:lang w:eastAsia="en-US"/>
        </w:rPr>
      </w:pPr>
      <w:r w:rsidRPr="007834E5">
        <w:rPr>
          <w:sz w:val="24"/>
          <w:szCs w:val="24"/>
          <w:lang w:eastAsia="en-US"/>
        </w:rPr>
        <w:t>5.2. Pārdevuma līgumu paraksta 7 (septiņu) darba dienu laikā pēc komisijas paziņojuma par līguma slēgšanu. Ja nosolītājs atsakās parakstīt pārdevuma līgumu, viņš zaudē nodrošinājuma naudu.</w:t>
      </w:r>
    </w:p>
    <w:p w:rsidR="00187E5F" w:rsidRPr="007834E5" w:rsidRDefault="00187E5F" w:rsidP="00187E5F">
      <w:pPr>
        <w:tabs>
          <w:tab w:val="num" w:pos="-180"/>
        </w:tabs>
        <w:jc w:val="both"/>
        <w:rPr>
          <w:sz w:val="24"/>
          <w:szCs w:val="24"/>
          <w:lang w:eastAsia="en-US"/>
        </w:rPr>
      </w:pPr>
      <w:r w:rsidRPr="007834E5">
        <w:rPr>
          <w:sz w:val="24"/>
          <w:szCs w:val="24"/>
          <w:lang w:eastAsia="en-US"/>
        </w:rPr>
        <w:t>5.3. Nosolītājam atlikusī pārdevuma summa par nosolīto Zemes gabalu jāsamaksā pirms pārdevu</w:t>
      </w:r>
      <w:r w:rsidR="00867169">
        <w:rPr>
          <w:sz w:val="24"/>
          <w:szCs w:val="24"/>
          <w:lang w:eastAsia="en-US"/>
        </w:rPr>
        <w:t xml:space="preserve">ma līguma parakstīšanas dienas </w:t>
      </w:r>
      <w:r w:rsidRPr="007834E5">
        <w:rPr>
          <w:sz w:val="24"/>
          <w:szCs w:val="24"/>
          <w:lang w:eastAsia="en-US"/>
        </w:rPr>
        <w:t xml:space="preserve">saskaņā ar Pārdevēja izsniegto rēķinu. </w:t>
      </w:r>
    </w:p>
    <w:p w:rsidR="00187E5F" w:rsidRPr="007834E5" w:rsidRDefault="00187E5F" w:rsidP="00187E5F">
      <w:pPr>
        <w:tabs>
          <w:tab w:val="num" w:pos="-180"/>
        </w:tabs>
        <w:jc w:val="both"/>
        <w:rPr>
          <w:sz w:val="24"/>
          <w:szCs w:val="24"/>
          <w:lang w:eastAsia="en-US"/>
        </w:rPr>
      </w:pPr>
      <w:r w:rsidRPr="007834E5">
        <w:rPr>
          <w:sz w:val="24"/>
          <w:szCs w:val="24"/>
          <w:lang w:eastAsia="en-US"/>
        </w:rPr>
        <w:t>5.4. Ja nosolītājs termiņā</w:t>
      </w:r>
      <w:r w:rsidRPr="007834E5">
        <w:rPr>
          <w:b/>
          <w:sz w:val="24"/>
          <w:szCs w:val="24"/>
          <w:lang w:eastAsia="en-US"/>
        </w:rPr>
        <w:t xml:space="preserve"> </w:t>
      </w:r>
      <w:r w:rsidRPr="007834E5">
        <w:rPr>
          <w:sz w:val="24"/>
          <w:szCs w:val="24"/>
          <w:lang w:eastAsia="en-US"/>
        </w:rPr>
        <w:t xml:space="preserve">nav samaksājis nosolīto summu, Komisijai ir tiesības pieņemt lēmumu par to, ka izsoles uzvarētājs zaudē tiesības uz nosolīto Zemes gabalu, un atzīt par izsoles uzvarētāju izsoles dalībnieku, kurš nosolījis otro augstāko cenu (pēdējais pārsolītais pircējs). </w:t>
      </w:r>
    </w:p>
    <w:p w:rsidR="00187E5F" w:rsidRPr="007834E5" w:rsidRDefault="00187E5F" w:rsidP="00187E5F">
      <w:pPr>
        <w:tabs>
          <w:tab w:val="num" w:pos="-180"/>
        </w:tabs>
        <w:jc w:val="both"/>
        <w:rPr>
          <w:sz w:val="24"/>
          <w:szCs w:val="24"/>
          <w:lang w:eastAsia="en-US"/>
        </w:rPr>
      </w:pPr>
      <w:r w:rsidRPr="007834E5">
        <w:rPr>
          <w:sz w:val="24"/>
          <w:szCs w:val="24"/>
          <w:lang w:eastAsia="en-US"/>
        </w:rPr>
        <w:t>5.5. Pēdējam pārsolītajam pircējam ir tiesības divu nedēļu laikā no piedāvājuma saņemšanas dienas paziņot Komisijai par Zemes gabala pirkšanu par paša nosolīto cenu.</w:t>
      </w:r>
    </w:p>
    <w:p w:rsidR="00187E5F" w:rsidRPr="007834E5" w:rsidRDefault="00187E5F" w:rsidP="00187E5F">
      <w:pPr>
        <w:tabs>
          <w:tab w:val="num" w:pos="-180"/>
        </w:tabs>
        <w:jc w:val="both"/>
        <w:rPr>
          <w:sz w:val="24"/>
          <w:szCs w:val="24"/>
          <w:lang w:eastAsia="en-US"/>
        </w:rPr>
      </w:pPr>
      <w:r w:rsidRPr="007834E5">
        <w:rPr>
          <w:sz w:val="24"/>
          <w:szCs w:val="24"/>
          <w:lang w:eastAsia="en-US"/>
        </w:rPr>
        <w:t>5.6. Ja pēdējais pārsolītais pircējs nesniedz atbildi noteiktajā termiņā, tiek uzskatīts, ka viņš ir noraidījis komisijas piedāvājumu. Ja pēdējais pārsolītais pircējs piekrīt Komisijas piedāvājumam, nosolītā summa jāsamaksā un jāslēdz pārdevuma līgums Komisijas noteiktajā termiņā. Šajā gadījumā izsoles uzvarētājs zaudē nodrošinājuma naudu.</w:t>
      </w:r>
    </w:p>
    <w:p w:rsidR="00187E5F" w:rsidRPr="007834E5" w:rsidRDefault="00187E5F" w:rsidP="00187E5F">
      <w:pPr>
        <w:jc w:val="both"/>
        <w:rPr>
          <w:sz w:val="24"/>
          <w:szCs w:val="24"/>
          <w:lang w:eastAsia="en-US"/>
        </w:rPr>
      </w:pPr>
      <w:r w:rsidRPr="007834E5">
        <w:rPr>
          <w:sz w:val="24"/>
          <w:szCs w:val="24"/>
          <w:lang w:eastAsia="en-US"/>
        </w:rPr>
        <w:t>5.7. Ja pēdējais pārsolītais pircējs atsakās pirkt Zemes gabalu, neveic pārdevuma maksas samaksu un/vai neparaksta pārdevuma līgumu, kā arī gadījumā, ja neviens pircējs nav pārsolījis izsoles sākumcenu, izsole atzīstama par nenotikušu, un Amatas novada  dome lemj par atkārtotu izsoli.</w:t>
      </w:r>
    </w:p>
    <w:p w:rsidR="00187E5F" w:rsidRPr="0031717F" w:rsidRDefault="00187E5F" w:rsidP="00187E5F">
      <w:pPr>
        <w:jc w:val="both"/>
        <w:rPr>
          <w:sz w:val="12"/>
          <w:szCs w:val="24"/>
          <w:lang w:eastAsia="en-US"/>
        </w:rPr>
      </w:pPr>
    </w:p>
    <w:p w:rsidR="00187E5F" w:rsidRPr="007834E5" w:rsidRDefault="00187E5F" w:rsidP="00187E5F">
      <w:pPr>
        <w:numPr>
          <w:ilvl w:val="0"/>
          <w:numId w:val="21"/>
        </w:numPr>
        <w:ind w:left="425" w:hanging="357"/>
        <w:jc w:val="center"/>
        <w:rPr>
          <w:b/>
          <w:caps/>
          <w:sz w:val="24"/>
          <w:szCs w:val="24"/>
          <w:lang w:val="en-GB" w:eastAsia="en-US"/>
        </w:rPr>
      </w:pPr>
      <w:r w:rsidRPr="007834E5">
        <w:rPr>
          <w:b/>
          <w:caps/>
          <w:sz w:val="24"/>
          <w:szCs w:val="24"/>
          <w:lang w:val="en-GB" w:eastAsia="en-US"/>
        </w:rPr>
        <w:t>Nenotikusi izsole</w:t>
      </w:r>
    </w:p>
    <w:p w:rsidR="00187E5F" w:rsidRPr="0031717F" w:rsidRDefault="00187E5F" w:rsidP="00187E5F">
      <w:pPr>
        <w:jc w:val="both"/>
        <w:rPr>
          <w:sz w:val="12"/>
          <w:szCs w:val="24"/>
          <w:lang w:eastAsia="en-US"/>
        </w:rPr>
      </w:pPr>
    </w:p>
    <w:p w:rsidR="00187E5F" w:rsidRPr="007834E5" w:rsidRDefault="00187E5F" w:rsidP="00187E5F">
      <w:pPr>
        <w:jc w:val="both"/>
        <w:rPr>
          <w:sz w:val="24"/>
          <w:szCs w:val="24"/>
          <w:lang w:eastAsia="en-US"/>
        </w:rPr>
      </w:pPr>
      <w:r w:rsidRPr="007834E5">
        <w:rPr>
          <w:sz w:val="24"/>
          <w:szCs w:val="24"/>
          <w:lang w:eastAsia="en-US"/>
        </w:rPr>
        <w:t xml:space="preserve"> 6.1. Izsole atzīstama par nenotikušu, ja:</w:t>
      </w:r>
    </w:p>
    <w:p w:rsidR="00187E5F" w:rsidRPr="007834E5" w:rsidRDefault="00187E5F" w:rsidP="00867169">
      <w:pPr>
        <w:tabs>
          <w:tab w:val="num" w:pos="2160"/>
        </w:tabs>
        <w:ind w:left="1134" w:hanging="774"/>
        <w:jc w:val="both"/>
        <w:rPr>
          <w:sz w:val="24"/>
          <w:szCs w:val="24"/>
          <w:lang w:eastAsia="en-US"/>
        </w:rPr>
      </w:pPr>
      <w:r w:rsidRPr="007834E5">
        <w:rPr>
          <w:sz w:val="24"/>
          <w:szCs w:val="24"/>
          <w:lang w:eastAsia="en-US"/>
        </w:rPr>
        <w:t xml:space="preserve">  6.1.1. noteiktajā laikā ir reģistrējušies vairāk par vi</w:t>
      </w:r>
      <w:r w:rsidR="00867169">
        <w:rPr>
          <w:sz w:val="24"/>
          <w:szCs w:val="24"/>
          <w:lang w:eastAsia="en-US"/>
        </w:rPr>
        <w:t xml:space="preserve">enu dalībnieku, bet uz izsoli  </w:t>
      </w:r>
      <w:r w:rsidRPr="007834E5">
        <w:rPr>
          <w:sz w:val="24"/>
          <w:szCs w:val="24"/>
          <w:lang w:eastAsia="en-US"/>
        </w:rPr>
        <w:t>neviens nav ieradies;</w:t>
      </w:r>
    </w:p>
    <w:p w:rsidR="00187E5F" w:rsidRPr="007834E5" w:rsidRDefault="00187E5F" w:rsidP="00187E5F">
      <w:pPr>
        <w:jc w:val="both"/>
        <w:rPr>
          <w:sz w:val="24"/>
          <w:szCs w:val="24"/>
          <w:lang w:eastAsia="en-US"/>
        </w:rPr>
      </w:pPr>
      <w:r w:rsidRPr="007834E5">
        <w:rPr>
          <w:sz w:val="24"/>
          <w:szCs w:val="24"/>
          <w:lang w:eastAsia="en-US"/>
        </w:rPr>
        <w:t xml:space="preserve">        6.1.2. sākumcena nav pārsolīta;</w:t>
      </w:r>
    </w:p>
    <w:p w:rsidR="00187E5F" w:rsidRPr="007834E5" w:rsidRDefault="00187E5F" w:rsidP="00187E5F">
      <w:pPr>
        <w:jc w:val="both"/>
        <w:rPr>
          <w:sz w:val="24"/>
          <w:szCs w:val="24"/>
          <w:lang w:eastAsia="en-US"/>
        </w:rPr>
      </w:pPr>
      <w:r w:rsidRPr="007834E5">
        <w:rPr>
          <w:sz w:val="24"/>
          <w:szCs w:val="24"/>
          <w:lang w:eastAsia="en-US"/>
        </w:rPr>
        <w:t xml:space="preserve">        6.1.3. noteiktajā termiņā neviens dalībnieks nav reģistrējies;</w:t>
      </w:r>
    </w:p>
    <w:p w:rsidR="00187E5F" w:rsidRPr="007834E5" w:rsidRDefault="00187E5F" w:rsidP="00187E5F">
      <w:pPr>
        <w:jc w:val="both"/>
        <w:rPr>
          <w:sz w:val="24"/>
          <w:szCs w:val="24"/>
          <w:lang w:eastAsia="en-US"/>
        </w:rPr>
      </w:pPr>
      <w:r w:rsidRPr="007834E5">
        <w:rPr>
          <w:sz w:val="24"/>
          <w:szCs w:val="24"/>
          <w:lang w:eastAsia="en-US"/>
        </w:rPr>
        <w:t xml:space="preserve">        6.1.4. izsole tikusi izziņota, pārkāpjot šos noteikumus;</w:t>
      </w:r>
    </w:p>
    <w:p w:rsidR="00187E5F" w:rsidRPr="007834E5" w:rsidRDefault="00187E5F" w:rsidP="00867169">
      <w:pPr>
        <w:ind w:left="993" w:hanging="993"/>
        <w:jc w:val="both"/>
        <w:rPr>
          <w:sz w:val="24"/>
          <w:szCs w:val="24"/>
          <w:lang w:eastAsia="en-US"/>
        </w:rPr>
      </w:pPr>
      <w:r w:rsidRPr="007834E5">
        <w:rPr>
          <w:sz w:val="24"/>
          <w:szCs w:val="24"/>
          <w:lang w:eastAsia="en-US"/>
        </w:rPr>
        <w:t xml:space="preserve">        6.1.5. ja izolē starp dalībniekiem konstatēta vienošanās, kas</w:t>
      </w:r>
      <w:r w:rsidR="00867169">
        <w:rPr>
          <w:sz w:val="24"/>
          <w:szCs w:val="24"/>
          <w:lang w:eastAsia="en-US"/>
        </w:rPr>
        <w:t xml:space="preserve"> ietekmējusi izsoles </w:t>
      </w:r>
      <w:r w:rsidRPr="007834E5">
        <w:rPr>
          <w:sz w:val="24"/>
          <w:szCs w:val="24"/>
          <w:lang w:eastAsia="en-US"/>
        </w:rPr>
        <w:t xml:space="preserve"> rezultātu vai gaitu.</w:t>
      </w:r>
    </w:p>
    <w:p w:rsidR="00187E5F" w:rsidRPr="0031717F" w:rsidRDefault="00187E5F" w:rsidP="00187E5F">
      <w:pPr>
        <w:jc w:val="both"/>
        <w:rPr>
          <w:sz w:val="12"/>
          <w:szCs w:val="24"/>
          <w:lang w:eastAsia="en-US"/>
        </w:rPr>
      </w:pPr>
    </w:p>
    <w:p w:rsidR="00187E5F" w:rsidRPr="007834E5" w:rsidRDefault="00187E5F" w:rsidP="00187E5F">
      <w:pPr>
        <w:numPr>
          <w:ilvl w:val="0"/>
          <w:numId w:val="21"/>
        </w:numPr>
        <w:spacing w:line="276" w:lineRule="auto"/>
        <w:ind w:left="425" w:hanging="357"/>
        <w:jc w:val="center"/>
        <w:rPr>
          <w:b/>
          <w:sz w:val="24"/>
          <w:szCs w:val="24"/>
          <w:lang w:eastAsia="en-US"/>
        </w:rPr>
      </w:pPr>
      <w:r w:rsidRPr="007834E5">
        <w:rPr>
          <w:b/>
          <w:caps/>
          <w:sz w:val="24"/>
          <w:szCs w:val="24"/>
          <w:lang w:eastAsia="en-US"/>
        </w:rPr>
        <w:t>Izsoles rezultātu apstiprināšana un pārdevuma līguma slēgšana</w:t>
      </w:r>
    </w:p>
    <w:p w:rsidR="00187E5F" w:rsidRPr="0031717F" w:rsidRDefault="00187E5F" w:rsidP="00187E5F">
      <w:pPr>
        <w:jc w:val="both"/>
        <w:rPr>
          <w:sz w:val="12"/>
          <w:szCs w:val="24"/>
          <w:lang w:eastAsia="en-US"/>
        </w:rPr>
      </w:pPr>
    </w:p>
    <w:p w:rsidR="00187E5F" w:rsidRPr="007834E5" w:rsidRDefault="00187E5F" w:rsidP="00187E5F">
      <w:pPr>
        <w:jc w:val="both"/>
        <w:rPr>
          <w:sz w:val="24"/>
          <w:szCs w:val="24"/>
          <w:lang w:eastAsia="en-US"/>
        </w:rPr>
      </w:pPr>
      <w:r w:rsidRPr="007834E5">
        <w:rPr>
          <w:sz w:val="24"/>
          <w:szCs w:val="24"/>
          <w:lang w:eastAsia="en-US"/>
        </w:rPr>
        <w:t>7.1. Izsoles rezultātus apstiprina Amatas novada dome pēc pārdevuma maksas samaksas veikšanas  un attiecīga apliecinoša dokumenta saņemšanas.</w:t>
      </w:r>
    </w:p>
    <w:p w:rsidR="00187E5F" w:rsidRPr="007834E5" w:rsidRDefault="00187E5F" w:rsidP="00187E5F">
      <w:pPr>
        <w:jc w:val="both"/>
        <w:rPr>
          <w:sz w:val="24"/>
          <w:szCs w:val="24"/>
          <w:lang w:eastAsia="en-US"/>
        </w:rPr>
      </w:pPr>
      <w:r w:rsidRPr="007834E5">
        <w:rPr>
          <w:sz w:val="24"/>
          <w:szCs w:val="24"/>
          <w:lang w:eastAsia="en-US"/>
        </w:rPr>
        <w:t>7.2. Pārdevuma līgumu paraksta 7 (septiņu) darba dienu laikā pēc komisijas paziņojuma par līguma slēgšanu. Ja nosolītājs atsakās parakstīt pārdevuma līgumu, viņš zaudē nodrošinājuma naudu.</w:t>
      </w:r>
    </w:p>
    <w:p w:rsidR="00187E5F" w:rsidRPr="007834E5" w:rsidRDefault="00187E5F" w:rsidP="00187E5F">
      <w:pPr>
        <w:numPr>
          <w:ilvl w:val="0"/>
          <w:numId w:val="21"/>
        </w:numPr>
        <w:ind w:left="425" w:hanging="357"/>
        <w:jc w:val="center"/>
        <w:rPr>
          <w:b/>
          <w:sz w:val="24"/>
          <w:szCs w:val="24"/>
          <w:lang w:val="en-GB" w:eastAsia="en-US"/>
        </w:rPr>
      </w:pPr>
      <w:r w:rsidRPr="007834E5">
        <w:rPr>
          <w:b/>
          <w:caps/>
          <w:sz w:val="24"/>
          <w:szCs w:val="24"/>
          <w:lang w:val="en-GB" w:eastAsia="en-US"/>
        </w:rPr>
        <w:t>Komisijas lēmuma pārsūdzēšana</w:t>
      </w:r>
    </w:p>
    <w:p w:rsidR="00187E5F" w:rsidRPr="0031717F" w:rsidRDefault="00187E5F" w:rsidP="00187E5F">
      <w:pPr>
        <w:jc w:val="both"/>
        <w:rPr>
          <w:sz w:val="12"/>
          <w:szCs w:val="24"/>
          <w:lang w:eastAsia="en-US"/>
        </w:rPr>
      </w:pPr>
    </w:p>
    <w:p w:rsidR="00187E5F" w:rsidRPr="007834E5" w:rsidRDefault="00187E5F" w:rsidP="00187E5F">
      <w:pPr>
        <w:jc w:val="both"/>
        <w:rPr>
          <w:sz w:val="24"/>
          <w:szCs w:val="24"/>
          <w:lang w:eastAsia="en-US"/>
        </w:rPr>
      </w:pPr>
      <w:r w:rsidRPr="007834E5">
        <w:rPr>
          <w:sz w:val="24"/>
          <w:szCs w:val="24"/>
          <w:lang w:eastAsia="en-US"/>
        </w:rPr>
        <w:t>8.1. Izsoles dalībniekiem ir tiesības iesniegt sūdzību Amatas novada domei par Komisijas veiktajām darbībām 5 (piecu) dienu laikā no attiecīgā lēmuma pieņemšanas vai izsoles dienas.</w:t>
      </w:r>
    </w:p>
    <w:p w:rsidR="00187E5F" w:rsidRPr="007834E5" w:rsidRDefault="00187E5F" w:rsidP="00187E5F">
      <w:pPr>
        <w:jc w:val="both"/>
        <w:rPr>
          <w:sz w:val="24"/>
          <w:szCs w:val="24"/>
          <w:lang w:eastAsia="en-US"/>
        </w:rPr>
      </w:pPr>
      <w:r w:rsidRPr="007834E5">
        <w:rPr>
          <w:sz w:val="24"/>
          <w:szCs w:val="24"/>
          <w:lang w:eastAsia="en-US"/>
        </w:rPr>
        <w:t>8.2. Ja Komisijas lēmumi tiek pārsūdzēti, attiecīgi pagarinās šajos Noteikumos noteiktie termiņi.</w:t>
      </w:r>
    </w:p>
    <w:p w:rsidR="00187E5F" w:rsidRPr="0031717F" w:rsidRDefault="00187E5F" w:rsidP="00187E5F">
      <w:pPr>
        <w:jc w:val="both"/>
        <w:rPr>
          <w:rFonts w:eastAsia="Calibri"/>
          <w:b/>
          <w:bCs/>
          <w:spacing w:val="-2"/>
          <w:sz w:val="14"/>
          <w:szCs w:val="24"/>
          <w:lang w:eastAsia="en-US"/>
        </w:rPr>
      </w:pPr>
    </w:p>
    <w:p w:rsidR="00187E5F" w:rsidRPr="0030193D" w:rsidRDefault="00187E5F" w:rsidP="00187E5F">
      <w:pPr>
        <w:rPr>
          <w:sz w:val="24"/>
          <w:szCs w:val="24"/>
          <w:lang w:eastAsia="en-US"/>
        </w:rPr>
      </w:pPr>
      <w:r w:rsidRPr="0030193D">
        <w:rPr>
          <w:sz w:val="24"/>
          <w:szCs w:val="24"/>
          <w:lang w:eastAsia="en-US"/>
        </w:rPr>
        <w:t>Amatas novada pašvaldības īpašumu</w:t>
      </w:r>
    </w:p>
    <w:p w:rsidR="00187E5F" w:rsidRPr="0030193D" w:rsidRDefault="00187E5F" w:rsidP="00187E5F">
      <w:pPr>
        <w:rPr>
          <w:sz w:val="24"/>
          <w:szCs w:val="24"/>
          <w:lang w:eastAsia="en-US"/>
        </w:rPr>
      </w:pPr>
      <w:r w:rsidRPr="0030193D">
        <w:rPr>
          <w:sz w:val="24"/>
          <w:szCs w:val="24"/>
          <w:lang w:eastAsia="en-US"/>
        </w:rPr>
        <w:t>atsavināšanas un dzīvojamo māju</w:t>
      </w:r>
    </w:p>
    <w:p w:rsidR="00150D40" w:rsidRPr="00187E5F" w:rsidRDefault="00187E5F" w:rsidP="00187E5F">
      <w:pPr>
        <w:rPr>
          <w:sz w:val="24"/>
          <w:szCs w:val="24"/>
          <w:lang w:eastAsia="en-US"/>
        </w:rPr>
      </w:pPr>
      <w:r w:rsidRPr="0030193D">
        <w:rPr>
          <w:sz w:val="24"/>
          <w:szCs w:val="24"/>
          <w:lang w:eastAsia="en-US"/>
        </w:rPr>
        <w:t>privatizācijas komisijas priekšsēdētājs</w:t>
      </w:r>
      <w:r w:rsidRPr="0030193D">
        <w:rPr>
          <w:sz w:val="24"/>
          <w:szCs w:val="24"/>
          <w:lang w:eastAsia="en-US"/>
        </w:rPr>
        <w:tab/>
      </w:r>
      <w:r w:rsidRPr="0030193D">
        <w:rPr>
          <w:sz w:val="24"/>
          <w:szCs w:val="24"/>
          <w:lang w:eastAsia="en-US"/>
        </w:rPr>
        <w:tab/>
      </w:r>
      <w:r w:rsidRPr="0030193D">
        <w:rPr>
          <w:sz w:val="24"/>
          <w:szCs w:val="24"/>
          <w:lang w:eastAsia="en-US"/>
        </w:rPr>
        <w:tab/>
      </w:r>
      <w:r w:rsidRPr="0030193D">
        <w:rPr>
          <w:sz w:val="24"/>
          <w:szCs w:val="24"/>
          <w:lang w:eastAsia="en-US"/>
        </w:rPr>
        <w:tab/>
        <w:t xml:space="preserve">              M.</w:t>
      </w:r>
      <w:r>
        <w:rPr>
          <w:sz w:val="24"/>
          <w:szCs w:val="24"/>
          <w:lang w:eastAsia="en-US"/>
        </w:rPr>
        <w:t xml:space="preserve"> </w:t>
      </w:r>
      <w:r w:rsidRPr="0030193D">
        <w:rPr>
          <w:sz w:val="24"/>
          <w:szCs w:val="24"/>
          <w:lang w:eastAsia="en-US"/>
        </w:rPr>
        <w:t>Timermanis</w:t>
      </w:r>
      <w:r w:rsidRPr="007834E5">
        <w:rPr>
          <w:b/>
          <w:sz w:val="24"/>
          <w:szCs w:val="24"/>
          <w:lang w:eastAsia="en-US"/>
        </w:rPr>
        <w:tab/>
      </w:r>
      <w:r w:rsidRPr="007834E5">
        <w:rPr>
          <w:sz w:val="24"/>
          <w:szCs w:val="24"/>
          <w:lang w:eastAsia="en-US"/>
        </w:rPr>
        <w:tab/>
      </w:r>
      <w:r w:rsidRPr="007834E5">
        <w:rPr>
          <w:sz w:val="24"/>
          <w:szCs w:val="24"/>
          <w:lang w:eastAsia="en-US"/>
        </w:rPr>
        <w:tab/>
      </w:r>
      <w:r w:rsidRPr="007834E5">
        <w:rPr>
          <w:sz w:val="24"/>
          <w:szCs w:val="24"/>
          <w:lang w:eastAsia="en-US"/>
        </w:rPr>
        <w:tab/>
      </w:r>
    </w:p>
    <w:sectPr w:rsidR="00150D40" w:rsidRPr="00187E5F" w:rsidSect="00A96E6E">
      <w:footerReference w:type="default" r:id="rId23"/>
      <w:headerReference w:type="first" r:id="rId24"/>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ED" w:rsidRDefault="00265FED">
      <w:r>
        <w:separator/>
      </w:r>
    </w:p>
  </w:endnote>
  <w:endnote w:type="continuationSeparator" w:id="0">
    <w:p w:rsidR="00265FED" w:rsidRDefault="0026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591782"/>
      <w:docPartObj>
        <w:docPartGallery w:val="Page Numbers (Bottom of Page)"/>
        <w:docPartUnique/>
      </w:docPartObj>
    </w:sdtPr>
    <w:sdtEndPr>
      <w:rPr>
        <w:noProof/>
      </w:rPr>
    </w:sdtEndPr>
    <w:sdtContent>
      <w:p w:rsidR="009E5E80" w:rsidRDefault="009E5E80" w:rsidP="000402E9">
        <w:pPr>
          <w:pStyle w:val="Footer"/>
          <w:jc w:val="center"/>
        </w:pPr>
        <w:r>
          <w:fldChar w:fldCharType="begin"/>
        </w:r>
        <w:r>
          <w:instrText xml:space="preserve"> PAGE   \* MERGEFORMAT </w:instrText>
        </w:r>
        <w:r>
          <w:fldChar w:fldCharType="separate"/>
        </w:r>
        <w:r w:rsidR="004C2837">
          <w:rPr>
            <w:noProof/>
          </w:rPr>
          <w:t>30</w:t>
        </w:r>
        <w:r>
          <w:rPr>
            <w:noProof/>
          </w:rPr>
          <w:fldChar w:fldCharType="end"/>
        </w:r>
      </w:p>
    </w:sdtContent>
  </w:sdt>
  <w:p w:rsidR="009E5E80" w:rsidRDefault="009E5E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3101"/>
      <w:docPartObj>
        <w:docPartGallery w:val="Page Numbers (Bottom of Page)"/>
        <w:docPartUnique/>
      </w:docPartObj>
    </w:sdtPr>
    <w:sdtEndPr>
      <w:rPr>
        <w:noProof/>
      </w:rPr>
    </w:sdtEndPr>
    <w:sdtContent>
      <w:p w:rsidR="009E5E80" w:rsidRDefault="009E5E80" w:rsidP="000402E9">
        <w:pPr>
          <w:pStyle w:val="Footer"/>
          <w:jc w:val="center"/>
        </w:pPr>
        <w:r>
          <w:fldChar w:fldCharType="begin"/>
        </w:r>
        <w:r>
          <w:instrText xml:space="preserve"> PAGE   \* MERGEFORMAT </w:instrText>
        </w:r>
        <w:r>
          <w:fldChar w:fldCharType="separate"/>
        </w:r>
        <w:r w:rsidR="004C2837">
          <w:rPr>
            <w:noProof/>
          </w:rPr>
          <w:t>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ED" w:rsidRDefault="00265FED">
      <w:r>
        <w:separator/>
      </w:r>
    </w:p>
  </w:footnote>
  <w:footnote w:type="continuationSeparator" w:id="0">
    <w:p w:rsidR="00265FED" w:rsidRDefault="0026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E80" w:rsidRPr="00F675C3" w:rsidRDefault="009E5E80" w:rsidP="000624C8">
    <w:pPr>
      <w:ind w:right="-428"/>
      <w:rPr>
        <w:rFonts w:ascii="Arial" w:hAnsi="Arial" w:cs="Arial"/>
        <w:sz w:val="16"/>
        <w:szCs w:val="16"/>
      </w:rPr>
    </w:pPr>
  </w:p>
  <w:p w:rsidR="009E5E80" w:rsidRDefault="009E5E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E80" w:rsidRPr="00F675C3" w:rsidRDefault="009E5E80" w:rsidP="000624C8">
    <w:pPr>
      <w:ind w:right="-428"/>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28858DE"/>
    <w:multiLevelType w:val="multilevel"/>
    <w:tmpl w:val="ED6A9B16"/>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nsid w:val="0FDC187C"/>
    <w:multiLevelType w:val="hybridMultilevel"/>
    <w:tmpl w:val="185CDDB2"/>
    <w:lvl w:ilvl="0" w:tplc="53729F9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nsid w:val="13850CB8"/>
    <w:multiLevelType w:val="multilevel"/>
    <w:tmpl w:val="EF24C5FA"/>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1B997B6D"/>
    <w:multiLevelType w:val="hybridMultilevel"/>
    <w:tmpl w:val="5D02A8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E5D0233"/>
    <w:multiLevelType w:val="hybridMultilevel"/>
    <w:tmpl w:val="0CEABEAA"/>
    <w:lvl w:ilvl="0" w:tplc="93F2180E">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7">
    <w:nsid w:val="1E926F13"/>
    <w:multiLevelType w:val="multilevel"/>
    <w:tmpl w:val="8AE87A9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881E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946AEF"/>
    <w:multiLevelType w:val="hybridMultilevel"/>
    <w:tmpl w:val="AE88077E"/>
    <w:lvl w:ilvl="0" w:tplc="FD1A7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69E2A50"/>
    <w:multiLevelType w:val="multilevel"/>
    <w:tmpl w:val="8A5E9F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B03A1D"/>
    <w:multiLevelType w:val="hybridMultilevel"/>
    <w:tmpl w:val="75F0D4B0"/>
    <w:lvl w:ilvl="0" w:tplc="20F82F6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nsid w:val="2CEF7BBC"/>
    <w:multiLevelType w:val="multilevel"/>
    <w:tmpl w:val="6B9A8304"/>
    <w:lvl w:ilvl="0">
      <w:start w:val="1"/>
      <w:numFmt w:val="decimal"/>
      <w:lvlText w:val="%1."/>
      <w:lvlJc w:val="left"/>
      <w:pPr>
        <w:ind w:left="420" w:hanging="420"/>
      </w:pPr>
      <w:rPr>
        <w:rFonts w:hint="default"/>
        <w:sz w:val="24"/>
      </w:rPr>
    </w:lvl>
    <w:lvl w:ilvl="1">
      <w:start w:val="1"/>
      <w:numFmt w:val="decimal"/>
      <w:lvlText w:val="%1.%2."/>
      <w:lvlJc w:val="left"/>
      <w:pPr>
        <w:ind w:left="1500" w:hanging="42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13">
    <w:nsid w:val="321A39E5"/>
    <w:multiLevelType w:val="hybridMultilevel"/>
    <w:tmpl w:val="C6903E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2C44784"/>
    <w:multiLevelType w:val="hybridMultilevel"/>
    <w:tmpl w:val="91F29760"/>
    <w:lvl w:ilvl="0" w:tplc="8D98AC5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49A27DA"/>
    <w:multiLevelType w:val="hybridMultilevel"/>
    <w:tmpl w:val="10DAB9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F124E96"/>
    <w:multiLevelType w:val="hybridMultilevel"/>
    <w:tmpl w:val="15584400"/>
    <w:lvl w:ilvl="0" w:tplc="D918EF3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nsid w:val="514E54E2"/>
    <w:multiLevelType w:val="hybridMultilevel"/>
    <w:tmpl w:val="4A96C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5AB3C63"/>
    <w:multiLevelType w:val="hybridMultilevel"/>
    <w:tmpl w:val="BACEE044"/>
    <w:lvl w:ilvl="0" w:tplc="275A07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nsid w:val="565D0762"/>
    <w:multiLevelType w:val="hybridMultilevel"/>
    <w:tmpl w:val="8CC604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2">
    <w:nsid w:val="58B67A3E"/>
    <w:multiLevelType w:val="hybridMultilevel"/>
    <w:tmpl w:val="19205F10"/>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03777DB"/>
    <w:multiLevelType w:val="hybridMultilevel"/>
    <w:tmpl w:val="06E27DEA"/>
    <w:lvl w:ilvl="0" w:tplc="200E371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3E63544"/>
    <w:multiLevelType w:val="hybridMultilevel"/>
    <w:tmpl w:val="46C43E62"/>
    <w:lvl w:ilvl="0" w:tplc="FB848BFC">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5">
    <w:nsid w:val="6A050D5A"/>
    <w:multiLevelType w:val="hybridMultilevel"/>
    <w:tmpl w:val="4D6216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AAD36D4"/>
    <w:multiLevelType w:val="hybridMultilevel"/>
    <w:tmpl w:val="65587E78"/>
    <w:lvl w:ilvl="0" w:tplc="357AECE6">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7">
    <w:nsid w:val="6EFA44B3"/>
    <w:multiLevelType w:val="hybridMultilevel"/>
    <w:tmpl w:val="F75AE018"/>
    <w:lvl w:ilvl="0" w:tplc="3864CF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nsid w:val="75480C25"/>
    <w:multiLevelType w:val="hybridMultilevel"/>
    <w:tmpl w:val="BC324B1E"/>
    <w:lvl w:ilvl="0" w:tplc="18AA7D1A">
      <w:start w:val="1"/>
      <w:numFmt w:val="decimal"/>
      <w:lvlText w:val="%1."/>
      <w:lvlJc w:val="left"/>
      <w:pPr>
        <w:ind w:left="2160" w:hanging="360"/>
      </w:pPr>
      <w:rPr>
        <w:b w:val="0"/>
        <w:sz w:val="24"/>
        <w:szCs w:val="24"/>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0">
    <w:nsid w:val="7A3D380B"/>
    <w:multiLevelType w:val="hybridMultilevel"/>
    <w:tmpl w:val="500E95FC"/>
    <w:lvl w:ilvl="0" w:tplc="72F6C036">
      <w:start w:val="1"/>
      <w:numFmt w:val="decimal"/>
      <w:lvlText w:val="%1."/>
      <w:lvlJc w:val="righ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5"/>
  </w:num>
  <w:num w:numId="6">
    <w:abstractNumId w:val="14"/>
  </w:num>
  <w:num w:numId="7">
    <w:abstractNumId w:val="27"/>
  </w:num>
  <w:num w:numId="8">
    <w:abstractNumId w:val="6"/>
  </w:num>
  <w:num w:numId="9">
    <w:abstractNumId w:val="11"/>
  </w:num>
  <w:num w:numId="10">
    <w:abstractNumId w:val="19"/>
  </w:num>
  <w:num w:numId="11">
    <w:abstractNumId w:val="26"/>
  </w:num>
  <w:num w:numId="12">
    <w:abstractNumId w:val="2"/>
  </w:num>
  <w:num w:numId="13">
    <w:abstractNumId w:val="24"/>
  </w:num>
  <w:num w:numId="14">
    <w:abstractNumId w:val="29"/>
  </w:num>
  <w:num w:numId="15">
    <w:abstractNumId w:val="30"/>
  </w:num>
  <w:num w:numId="16">
    <w:abstractNumId w:val="23"/>
  </w:num>
  <w:num w:numId="17">
    <w:abstractNumId w:val="20"/>
  </w:num>
  <w:num w:numId="18">
    <w:abstractNumId w:val="18"/>
  </w:num>
  <w:num w:numId="19">
    <w:abstractNumId w:val="8"/>
  </w:num>
  <w:num w:numId="20">
    <w:abstractNumId w:val="5"/>
  </w:num>
  <w:num w:numId="21">
    <w:abstractNumId w:val="16"/>
  </w:num>
  <w:num w:numId="22">
    <w:abstractNumId w:val="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 w:numId="27">
    <w:abstractNumId w:val="1"/>
  </w:num>
  <w:num w:numId="28">
    <w:abstractNumId w:val="13"/>
  </w:num>
  <w:num w:numId="29">
    <w:abstractNumId w:val="9"/>
  </w:num>
  <w:num w:numId="3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05CB"/>
    <w:rsid w:val="000017A1"/>
    <w:rsid w:val="00001D74"/>
    <w:rsid w:val="000023EE"/>
    <w:rsid w:val="000030C7"/>
    <w:rsid w:val="000031E1"/>
    <w:rsid w:val="00004459"/>
    <w:rsid w:val="00006047"/>
    <w:rsid w:val="000061ED"/>
    <w:rsid w:val="000064A0"/>
    <w:rsid w:val="00006A32"/>
    <w:rsid w:val="00007E27"/>
    <w:rsid w:val="000106F9"/>
    <w:rsid w:val="000109C9"/>
    <w:rsid w:val="0001113A"/>
    <w:rsid w:val="00012522"/>
    <w:rsid w:val="00012FAF"/>
    <w:rsid w:val="000131F8"/>
    <w:rsid w:val="0001558D"/>
    <w:rsid w:val="00017DF3"/>
    <w:rsid w:val="00017EEE"/>
    <w:rsid w:val="00020B24"/>
    <w:rsid w:val="000220B5"/>
    <w:rsid w:val="000220CA"/>
    <w:rsid w:val="00024070"/>
    <w:rsid w:val="00024179"/>
    <w:rsid w:val="00024B9C"/>
    <w:rsid w:val="00030F22"/>
    <w:rsid w:val="00031425"/>
    <w:rsid w:val="0003246C"/>
    <w:rsid w:val="00032DB9"/>
    <w:rsid w:val="00033363"/>
    <w:rsid w:val="000364A1"/>
    <w:rsid w:val="00036E06"/>
    <w:rsid w:val="00037680"/>
    <w:rsid w:val="00040006"/>
    <w:rsid w:val="000402E9"/>
    <w:rsid w:val="00043FB3"/>
    <w:rsid w:val="00044722"/>
    <w:rsid w:val="00045210"/>
    <w:rsid w:val="0004574B"/>
    <w:rsid w:val="00046E44"/>
    <w:rsid w:val="00047676"/>
    <w:rsid w:val="00047E52"/>
    <w:rsid w:val="00047E8B"/>
    <w:rsid w:val="00050207"/>
    <w:rsid w:val="00052302"/>
    <w:rsid w:val="00053FF2"/>
    <w:rsid w:val="00054A56"/>
    <w:rsid w:val="00056983"/>
    <w:rsid w:val="00057099"/>
    <w:rsid w:val="00060E17"/>
    <w:rsid w:val="00061001"/>
    <w:rsid w:val="00061526"/>
    <w:rsid w:val="000624C8"/>
    <w:rsid w:val="000654F2"/>
    <w:rsid w:val="000666C6"/>
    <w:rsid w:val="0006745B"/>
    <w:rsid w:val="000726CD"/>
    <w:rsid w:val="00072783"/>
    <w:rsid w:val="000728F1"/>
    <w:rsid w:val="00073F39"/>
    <w:rsid w:val="00074387"/>
    <w:rsid w:val="0007593F"/>
    <w:rsid w:val="000764B6"/>
    <w:rsid w:val="00080086"/>
    <w:rsid w:val="00080716"/>
    <w:rsid w:val="0008213D"/>
    <w:rsid w:val="000821D0"/>
    <w:rsid w:val="00082A64"/>
    <w:rsid w:val="000861BA"/>
    <w:rsid w:val="000875E0"/>
    <w:rsid w:val="00087F20"/>
    <w:rsid w:val="00092924"/>
    <w:rsid w:val="0009308D"/>
    <w:rsid w:val="0009322B"/>
    <w:rsid w:val="000937D8"/>
    <w:rsid w:val="00093AFE"/>
    <w:rsid w:val="00094C86"/>
    <w:rsid w:val="000957F2"/>
    <w:rsid w:val="00096E97"/>
    <w:rsid w:val="00097730"/>
    <w:rsid w:val="00097E96"/>
    <w:rsid w:val="000A1CA0"/>
    <w:rsid w:val="000A2602"/>
    <w:rsid w:val="000A2BAB"/>
    <w:rsid w:val="000A41AE"/>
    <w:rsid w:val="000A4962"/>
    <w:rsid w:val="000A5719"/>
    <w:rsid w:val="000A59C4"/>
    <w:rsid w:val="000B024D"/>
    <w:rsid w:val="000B3758"/>
    <w:rsid w:val="000B37CA"/>
    <w:rsid w:val="000B4C9B"/>
    <w:rsid w:val="000B506F"/>
    <w:rsid w:val="000B5115"/>
    <w:rsid w:val="000B5810"/>
    <w:rsid w:val="000B5B06"/>
    <w:rsid w:val="000B63FF"/>
    <w:rsid w:val="000B66BB"/>
    <w:rsid w:val="000B66E1"/>
    <w:rsid w:val="000C1179"/>
    <w:rsid w:val="000C1598"/>
    <w:rsid w:val="000C16EA"/>
    <w:rsid w:val="000C19EF"/>
    <w:rsid w:val="000C1EA9"/>
    <w:rsid w:val="000C279D"/>
    <w:rsid w:val="000C2E10"/>
    <w:rsid w:val="000C2EFB"/>
    <w:rsid w:val="000C4EA4"/>
    <w:rsid w:val="000C7C1B"/>
    <w:rsid w:val="000D08F4"/>
    <w:rsid w:val="000D3C15"/>
    <w:rsid w:val="000D555F"/>
    <w:rsid w:val="000D5920"/>
    <w:rsid w:val="000D5C1C"/>
    <w:rsid w:val="000D6F16"/>
    <w:rsid w:val="000D7705"/>
    <w:rsid w:val="000E08E4"/>
    <w:rsid w:val="000E14A1"/>
    <w:rsid w:val="000E465D"/>
    <w:rsid w:val="000E545F"/>
    <w:rsid w:val="000E71BD"/>
    <w:rsid w:val="000E72AA"/>
    <w:rsid w:val="000E7F31"/>
    <w:rsid w:val="000F3E72"/>
    <w:rsid w:val="000F4EF3"/>
    <w:rsid w:val="000F675D"/>
    <w:rsid w:val="0010228A"/>
    <w:rsid w:val="00102F8C"/>
    <w:rsid w:val="00103393"/>
    <w:rsid w:val="001051C9"/>
    <w:rsid w:val="001053FC"/>
    <w:rsid w:val="00106056"/>
    <w:rsid w:val="001072F2"/>
    <w:rsid w:val="00107D0F"/>
    <w:rsid w:val="00111A59"/>
    <w:rsid w:val="001130FD"/>
    <w:rsid w:val="001140D4"/>
    <w:rsid w:val="00114940"/>
    <w:rsid w:val="00115555"/>
    <w:rsid w:val="00115722"/>
    <w:rsid w:val="0011576E"/>
    <w:rsid w:val="00122717"/>
    <w:rsid w:val="00123808"/>
    <w:rsid w:val="00125019"/>
    <w:rsid w:val="0012599C"/>
    <w:rsid w:val="00127A8D"/>
    <w:rsid w:val="00127F5F"/>
    <w:rsid w:val="00130284"/>
    <w:rsid w:val="00130CA6"/>
    <w:rsid w:val="00131AFE"/>
    <w:rsid w:val="00131CBF"/>
    <w:rsid w:val="00135989"/>
    <w:rsid w:val="00135F04"/>
    <w:rsid w:val="001360C3"/>
    <w:rsid w:val="00136BD1"/>
    <w:rsid w:val="001370D5"/>
    <w:rsid w:val="00140A40"/>
    <w:rsid w:val="00141A25"/>
    <w:rsid w:val="0014264C"/>
    <w:rsid w:val="00142CA6"/>
    <w:rsid w:val="00145B55"/>
    <w:rsid w:val="00145EBD"/>
    <w:rsid w:val="00147871"/>
    <w:rsid w:val="0015007F"/>
    <w:rsid w:val="00150D40"/>
    <w:rsid w:val="0015249D"/>
    <w:rsid w:val="001525A2"/>
    <w:rsid w:val="001526A9"/>
    <w:rsid w:val="001530BD"/>
    <w:rsid w:val="001530DD"/>
    <w:rsid w:val="001539ED"/>
    <w:rsid w:val="00154B01"/>
    <w:rsid w:val="001565A3"/>
    <w:rsid w:val="00156E42"/>
    <w:rsid w:val="00157C8F"/>
    <w:rsid w:val="00160423"/>
    <w:rsid w:val="00160C04"/>
    <w:rsid w:val="00162EE3"/>
    <w:rsid w:val="0016428C"/>
    <w:rsid w:val="00165388"/>
    <w:rsid w:val="00165B49"/>
    <w:rsid w:val="001667AC"/>
    <w:rsid w:val="00167E92"/>
    <w:rsid w:val="00171758"/>
    <w:rsid w:val="00171E91"/>
    <w:rsid w:val="00172DEA"/>
    <w:rsid w:val="001740B3"/>
    <w:rsid w:val="00174C9C"/>
    <w:rsid w:val="001762BC"/>
    <w:rsid w:val="00176BF9"/>
    <w:rsid w:val="001774FC"/>
    <w:rsid w:val="001802FA"/>
    <w:rsid w:val="00180AE8"/>
    <w:rsid w:val="001828D9"/>
    <w:rsid w:val="00183006"/>
    <w:rsid w:val="0018391B"/>
    <w:rsid w:val="00184EB9"/>
    <w:rsid w:val="00187E5F"/>
    <w:rsid w:val="00190016"/>
    <w:rsid w:val="00190743"/>
    <w:rsid w:val="00191E7B"/>
    <w:rsid w:val="00191F8A"/>
    <w:rsid w:val="001923E8"/>
    <w:rsid w:val="00192D6A"/>
    <w:rsid w:val="0019349B"/>
    <w:rsid w:val="00193BAE"/>
    <w:rsid w:val="001941B1"/>
    <w:rsid w:val="001967B1"/>
    <w:rsid w:val="00196948"/>
    <w:rsid w:val="00197316"/>
    <w:rsid w:val="001A0238"/>
    <w:rsid w:val="001A04F4"/>
    <w:rsid w:val="001A1648"/>
    <w:rsid w:val="001A2223"/>
    <w:rsid w:val="001A4CFA"/>
    <w:rsid w:val="001A5D59"/>
    <w:rsid w:val="001A5FDA"/>
    <w:rsid w:val="001B1B50"/>
    <w:rsid w:val="001B1FE8"/>
    <w:rsid w:val="001B2344"/>
    <w:rsid w:val="001B2505"/>
    <w:rsid w:val="001B2E72"/>
    <w:rsid w:val="001B39A7"/>
    <w:rsid w:val="001B603C"/>
    <w:rsid w:val="001B7003"/>
    <w:rsid w:val="001B79BC"/>
    <w:rsid w:val="001B7B41"/>
    <w:rsid w:val="001C16A5"/>
    <w:rsid w:val="001C1B3E"/>
    <w:rsid w:val="001C1CC9"/>
    <w:rsid w:val="001C2EC5"/>
    <w:rsid w:val="001C30B0"/>
    <w:rsid w:val="001C335F"/>
    <w:rsid w:val="001C4951"/>
    <w:rsid w:val="001C66B4"/>
    <w:rsid w:val="001C7242"/>
    <w:rsid w:val="001C7ECE"/>
    <w:rsid w:val="001D0EA1"/>
    <w:rsid w:val="001D1747"/>
    <w:rsid w:val="001D3513"/>
    <w:rsid w:val="001D3EBC"/>
    <w:rsid w:val="001D49DE"/>
    <w:rsid w:val="001D7190"/>
    <w:rsid w:val="001E04A2"/>
    <w:rsid w:val="001E1EAF"/>
    <w:rsid w:val="001E215E"/>
    <w:rsid w:val="001E24A0"/>
    <w:rsid w:val="001E42E9"/>
    <w:rsid w:val="001E456F"/>
    <w:rsid w:val="001E498A"/>
    <w:rsid w:val="001E54F2"/>
    <w:rsid w:val="001E5C1E"/>
    <w:rsid w:val="001E6247"/>
    <w:rsid w:val="001E62AB"/>
    <w:rsid w:val="001E630F"/>
    <w:rsid w:val="001E794B"/>
    <w:rsid w:val="001E7DC0"/>
    <w:rsid w:val="001F0533"/>
    <w:rsid w:val="001F1F42"/>
    <w:rsid w:val="001F201F"/>
    <w:rsid w:val="001F22EA"/>
    <w:rsid w:val="001F2C8A"/>
    <w:rsid w:val="001F43AD"/>
    <w:rsid w:val="001F4EF0"/>
    <w:rsid w:val="001F7921"/>
    <w:rsid w:val="001F7963"/>
    <w:rsid w:val="001F79D7"/>
    <w:rsid w:val="00201AC2"/>
    <w:rsid w:val="0020236F"/>
    <w:rsid w:val="002032F4"/>
    <w:rsid w:val="00203F29"/>
    <w:rsid w:val="00204D2B"/>
    <w:rsid w:val="00204F53"/>
    <w:rsid w:val="002055E6"/>
    <w:rsid w:val="002060C4"/>
    <w:rsid w:val="00206784"/>
    <w:rsid w:val="002069CC"/>
    <w:rsid w:val="00207C27"/>
    <w:rsid w:val="00207F2E"/>
    <w:rsid w:val="0021019D"/>
    <w:rsid w:val="00210690"/>
    <w:rsid w:val="00210B00"/>
    <w:rsid w:val="002132C3"/>
    <w:rsid w:val="00214D54"/>
    <w:rsid w:val="00214DA1"/>
    <w:rsid w:val="00214EDE"/>
    <w:rsid w:val="00215A3D"/>
    <w:rsid w:val="00216A82"/>
    <w:rsid w:val="00216AA7"/>
    <w:rsid w:val="00216FD5"/>
    <w:rsid w:val="002172AC"/>
    <w:rsid w:val="00217F65"/>
    <w:rsid w:val="00217FDB"/>
    <w:rsid w:val="002224E5"/>
    <w:rsid w:val="00223BD0"/>
    <w:rsid w:val="0022400D"/>
    <w:rsid w:val="00224F9E"/>
    <w:rsid w:val="002303B0"/>
    <w:rsid w:val="0023052D"/>
    <w:rsid w:val="002321BC"/>
    <w:rsid w:val="00233A66"/>
    <w:rsid w:val="00233C77"/>
    <w:rsid w:val="00234385"/>
    <w:rsid w:val="00234651"/>
    <w:rsid w:val="00235089"/>
    <w:rsid w:val="00235BBF"/>
    <w:rsid w:val="0023755C"/>
    <w:rsid w:val="00242ADD"/>
    <w:rsid w:val="00243624"/>
    <w:rsid w:val="00244B36"/>
    <w:rsid w:val="00244BED"/>
    <w:rsid w:val="00244E1F"/>
    <w:rsid w:val="00245190"/>
    <w:rsid w:val="00245563"/>
    <w:rsid w:val="0024581D"/>
    <w:rsid w:val="00246EEF"/>
    <w:rsid w:val="00247063"/>
    <w:rsid w:val="002474AA"/>
    <w:rsid w:val="00250443"/>
    <w:rsid w:val="00250836"/>
    <w:rsid w:val="00251232"/>
    <w:rsid w:val="00252074"/>
    <w:rsid w:val="0025448D"/>
    <w:rsid w:val="00255212"/>
    <w:rsid w:val="002566CE"/>
    <w:rsid w:val="00263537"/>
    <w:rsid w:val="00265CB3"/>
    <w:rsid w:val="00265DA3"/>
    <w:rsid w:val="00265FED"/>
    <w:rsid w:val="00267A46"/>
    <w:rsid w:val="00270E5A"/>
    <w:rsid w:val="002720CA"/>
    <w:rsid w:val="00272C91"/>
    <w:rsid w:val="0027343C"/>
    <w:rsid w:val="00274202"/>
    <w:rsid w:val="00274AD9"/>
    <w:rsid w:val="00275561"/>
    <w:rsid w:val="002808D9"/>
    <w:rsid w:val="00280DEE"/>
    <w:rsid w:val="00281AF6"/>
    <w:rsid w:val="00281C9C"/>
    <w:rsid w:val="0028219B"/>
    <w:rsid w:val="0028392F"/>
    <w:rsid w:val="00284099"/>
    <w:rsid w:val="00286B36"/>
    <w:rsid w:val="00287114"/>
    <w:rsid w:val="0029058B"/>
    <w:rsid w:val="002914AF"/>
    <w:rsid w:val="00291F2C"/>
    <w:rsid w:val="002925A0"/>
    <w:rsid w:val="00292881"/>
    <w:rsid w:val="00292E83"/>
    <w:rsid w:val="00293788"/>
    <w:rsid w:val="0029749D"/>
    <w:rsid w:val="002A131E"/>
    <w:rsid w:val="002A16BE"/>
    <w:rsid w:val="002A1E45"/>
    <w:rsid w:val="002A20C5"/>
    <w:rsid w:val="002A2155"/>
    <w:rsid w:val="002A2AAF"/>
    <w:rsid w:val="002A2ECD"/>
    <w:rsid w:val="002A455D"/>
    <w:rsid w:val="002A4689"/>
    <w:rsid w:val="002A5379"/>
    <w:rsid w:val="002A746A"/>
    <w:rsid w:val="002A77CA"/>
    <w:rsid w:val="002A79C7"/>
    <w:rsid w:val="002B0796"/>
    <w:rsid w:val="002B1F78"/>
    <w:rsid w:val="002B33DB"/>
    <w:rsid w:val="002B50FE"/>
    <w:rsid w:val="002B5842"/>
    <w:rsid w:val="002B63D9"/>
    <w:rsid w:val="002B6999"/>
    <w:rsid w:val="002B72FA"/>
    <w:rsid w:val="002B7B8B"/>
    <w:rsid w:val="002C14BC"/>
    <w:rsid w:val="002C1B2F"/>
    <w:rsid w:val="002C1F09"/>
    <w:rsid w:val="002C35EA"/>
    <w:rsid w:val="002C6066"/>
    <w:rsid w:val="002D0BD7"/>
    <w:rsid w:val="002D0F87"/>
    <w:rsid w:val="002D1555"/>
    <w:rsid w:val="002D364D"/>
    <w:rsid w:val="002D4063"/>
    <w:rsid w:val="002D4606"/>
    <w:rsid w:val="002D5263"/>
    <w:rsid w:val="002D6494"/>
    <w:rsid w:val="002D64A6"/>
    <w:rsid w:val="002E1AD9"/>
    <w:rsid w:val="002E2FEB"/>
    <w:rsid w:val="002E40D1"/>
    <w:rsid w:val="002E437D"/>
    <w:rsid w:val="002E4490"/>
    <w:rsid w:val="002E49FB"/>
    <w:rsid w:val="002E4A44"/>
    <w:rsid w:val="002E4D9F"/>
    <w:rsid w:val="002F1579"/>
    <w:rsid w:val="002F2BDB"/>
    <w:rsid w:val="002F2F2C"/>
    <w:rsid w:val="002F3410"/>
    <w:rsid w:val="002F524D"/>
    <w:rsid w:val="002F61D3"/>
    <w:rsid w:val="00300128"/>
    <w:rsid w:val="0030045E"/>
    <w:rsid w:val="00300DCF"/>
    <w:rsid w:val="00301C18"/>
    <w:rsid w:val="00303318"/>
    <w:rsid w:val="00303570"/>
    <w:rsid w:val="003041E3"/>
    <w:rsid w:val="003042E9"/>
    <w:rsid w:val="00306305"/>
    <w:rsid w:val="00307524"/>
    <w:rsid w:val="00307555"/>
    <w:rsid w:val="003110BA"/>
    <w:rsid w:val="003123AB"/>
    <w:rsid w:val="00314301"/>
    <w:rsid w:val="00314AEA"/>
    <w:rsid w:val="00316887"/>
    <w:rsid w:val="003169A3"/>
    <w:rsid w:val="00316D45"/>
    <w:rsid w:val="003216C2"/>
    <w:rsid w:val="00323D84"/>
    <w:rsid w:val="0032600C"/>
    <w:rsid w:val="003260C3"/>
    <w:rsid w:val="00326440"/>
    <w:rsid w:val="003305BB"/>
    <w:rsid w:val="0033063B"/>
    <w:rsid w:val="00332907"/>
    <w:rsid w:val="003350C0"/>
    <w:rsid w:val="00336CAD"/>
    <w:rsid w:val="00336F21"/>
    <w:rsid w:val="003373B1"/>
    <w:rsid w:val="003379FD"/>
    <w:rsid w:val="00337DC6"/>
    <w:rsid w:val="00337EB8"/>
    <w:rsid w:val="00337F9A"/>
    <w:rsid w:val="00340E84"/>
    <w:rsid w:val="003418D4"/>
    <w:rsid w:val="00344401"/>
    <w:rsid w:val="00346D94"/>
    <w:rsid w:val="00347369"/>
    <w:rsid w:val="00347458"/>
    <w:rsid w:val="00347C71"/>
    <w:rsid w:val="00347E95"/>
    <w:rsid w:val="00351E7C"/>
    <w:rsid w:val="00352410"/>
    <w:rsid w:val="003543B2"/>
    <w:rsid w:val="003548EC"/>
    <w:rsid w:val="0035513E"/>
    <w:rsid w:val="00355181"/>
    <w:rsid w:val="003563A4"/>
    <w:rsid w:val="00360D7F"/>
    <w:rsid w:val="0036125C"/>
    <w:rsid w:val="00363C97"/>
    <w:rsid w:val="003642B9"/>
    <w:rsid w:val="003644CA"/>
    <w:rsid w:val="003645C0"/>
    <w:rsid w:val="003654ED"/>
    <w:rsid w:val="00370052"/>
    <w:rsid w:val="003705EF"/>
    <w:rsid w:val="00371103"/>
    <w:rsid w:val="0037262A"/>
    <w:rsid w:val="00372730"/>
    <w:rsid w:val="00372A5C"/>
    <w:rsid w:val="00373AFE"/>
    <w:rsid w:val="00374392"/>
    <w:rsid w:val="003744AE"/>
    <w:rsid w:val="003748B5"/>
    <w:rsid w:val="00376288"/>
    <w:rsid w:val="00376409"/>
    <w:rsid w:val="0038200E"/>
    <w:rsid w:val="00382C39"/>
    <w:rsid w:val="00387174"/>
    <w:rsid w:val="0038756D"/>
    <w:rsid w:val="00387E3C"/>
    <w:rsid w:val="003909A6"/>
    <w:rsid w:val="00391152"/>
    <w:rsid w:val="00391F37"/>
    <w:rsid w:val="003928CF"/>
    <w:rsid w:val="00392D51"/>
    <w:rsid w:val="00394009"/>
    <w:rsid w:val="00394932"/>
    <w:rsid w:val="00395085"/>
    <w:rsid w:val="003950C8"/>
    <w:rsid w:val="00395736"/>
    <w:rsid w:val="00395CFA"/>
    <w:rsid w:val="00396C31"/>
    <w:rsid w:val="00397985"/>
    <w:rsid w:val="00397F7E"/>
    <w:rsid w:val="003A1DF3"/>
    <w:rsid w:val="003A2B0C"/>
    <w:rsid w:val="003A2FCB"/>
    <w:rsid w:val="003A37DE"/>
    <w:rsid w:val="003A446A"/>
    <w:rsid w:val="003A4F6E"/>
    <w:rsid w:val="003A5583"/>
    <w:rsid w:val="003B1062"/>
    <w:rsid w:val="003B192B"/>
    <w:rsid w:val="003B33DF"/>
    <w:rsid w:val="003B376D"/>
    <w:rsid w:val="003B3909"/>
    <w:rsid w:val="003B3B6A"/>
    <w:rsid w:val="003B4144"/>
    <w:rsid w:val="003B4ABF"/>
    <w:rsid w:val="003B59BF"/>
    <w:rsid w:val="003B7ACE"/>
    <w:rsid w:val="003C118A"/>
    <w:rsid w:val="003C1B90"/>
    <w:rsid w:val="003C2566"/>
    <w:rsid w:val="003C3327"/>
    <w:rsid w:val="003C3A5F"/>
    <w:rsid w:val="003C3C8B"/>
    <w:rsid w:val="003C4118"/>
    <w:rsid w:val="003C50DD"/>
    <w:rsid w:val="003C7F58"/>
    <w:rsid w:val="003D0F8E"/>
    <w:rsid w:val="003D1A15"/>
    <w:rsid w:val="003D1C85"/>
    <w:rsid w:val="003D3C04"/>
    <w:rsid w:val="003D6BFE"/>
    <w:rsid w:val="003E0DD3"/>
    <w:rsid w:val="003E0F68"/>
    <w:rsid w:val="003E1616"/>
    <w:rsid w:val="003E27AA"/>
    <w:rsid w:val="003E3484"/>
    <w:rsid w:val="003E45EB"/>
    <w:rsid w:val="003E47F6"/>
    <w:rsid w:val="003E4806"/>
    <w:rsid w:val="003E4D39"/>
    <w:rsid w:val="003E6B46"/>
    <w:rsid w:val="003E6C6B"/>
    <w:rsid w:val="003E7E85"/>
    <w:rsid w:val="003F05E9"/>
    <w:rsid w:val="003F0928"/>
    <w:rsid w:val="003F1083"/>
    <w:rsid w:val="003F1A83"/>
    <w:rsid w:val="003F1DEA"/>
    <w:rsid w:val="003F2522"/>
    <w:rsid w:val="003F43B9"/>
    <w:rsid w:val="003F5CEB"/>
    <w:rsid w:val="004018C7"/>
    <w:rsid w:val="00404535"/>
    <w:rsid w:val="004048E8"/>
    <w:rsid w:val="00404A76"/>
    <w:rsid w:val="00405D72"/>
    <w:rsid w:val="00407024"/>
    <w:rsid w:val="004074E9"/>
    <w:rsid w:val="00407BF8"/>
    <w:rsid w:val="00410D3D"/>
    <w:rsid w:val="0041128E"/>
    <w:rsid w:val="00411C9A"/>
    <w:rsid w:val="004121B5"/>
    <w:rsid w:val="0041352A"/>
    <w:rsid w:val="00414476"/>
    <w:rsid w:val="004149CA"/>
    <w:rsid w:val="00414DE7"/>
    <w:rsid w:val="004153FC"/>
    <w:rsid w:val="004163A5"/>
    <w:rsid w:val="00416633"/>
    <w:rsid w:val="00417014"/>
    <w:rsid w:val="0041735D"/>
    <w:rsid w:val="0042252F"/>
    <w:rsid w:val="004268D2"/>
    <w:rsid w:val="004275BA"/>
    <w:rsid w:val="00427DC1"/>
    <w:rsid w:val="0043046C"/>
    <w:rsid w:val="00431139"/>
    <w:rsid w:val="00431766"/>
    <w:rsid w:val="00431EB5"/>
    <w:rsid w:val="004324C4"/>
    <w:rsid w:val="0043293A"/>
    <w:rsid w:val="00432E9F"/>
    <w:rsid w:val="0043395B"/>
    <w:rsid w:val="0043478B"/>
    <w:rsid w:val="004348D4"/>
    <w:rsid w:val="004350F9"/>
    <w:rsid w:val="004351FE"/>
    <w:rsid w:val="00435E02"/>
    <w:rsid w:val="0043623C"/>
    <w:rsid w:val="00436564"/>
    <w:rsid w:val="004366E2"/>
    <w:rsid w:val="00436FD4"/>
    <w:rsid w:val="00440A58"/>
    <w:rsid w:val="00440BEB"/>
    <w:rsid w:val="00441082"/>
    <w:rsid w:val="00442B3A"/>
    <w:rsid w:val="004435BB"/>
    <w:rsid w:val="004451F8"/>
    <w:rsid w:val="004464CB"/>
    <w:rsid w:val="00447137"/>
    <w:rsid w:val="0044754F"/>
    <w:rsid w:val="004507CE"/>
    <w:rsid w:val="0045159A"/>
    <w:rsid w:val="00452E47"/>
    <w:rsid w:val="004535D9"/>
    <w:rsid w:val="00453D5B"/>
    <w:rsid w:val="00453DB3"/>
    <w:rsid w:val="00454B0E"/>
    <w:rsid w:val="00454CB6"/>
    <w:rsid w:val="0045520D"/>
    <w:rsid w:val="00455646"/>
    <w:rsid w:val="00455E9A"/>
    <w:rsid w:val="0045721A"/>
    <w:rsid w:val="0045761A"/>
    <w:rsid w:val="00460532"/>
    <w:rsid w:val="00461B4F"/>
    <w:rsid w:val="00462CB1"/>
    <w:rsid w:val="00463338"/>
    <w:rsid w:val="00463C3C"/>
    <w:rsid w:val="00466F60"/>
    <w:rsid w:val="00467F59"/>
    <w:rsid w:val="00470529"/>
    <w:rsid w:val="00470A2B"/>
    <w:rsid w:val="00472002"/>
    <w:rsid w:val="00473190"/>
    <w:rsid w:val="004734CA"/>
    <w:rsid w:val="00473FF8"/>
    <w:rsid w:val="00475219"/>
    <w:rsid w:val="004756E1"/>
    <w:rsid w:val="0047612F"/>
    <w:rsid w:val="00477D73"/>
    <w:rsid w:val="0048043D"/>
    <w:rsid w:val="00481112"/>
    <w:rsid w:val="00482045"/>
    <w:rsid w:val="00482448"/>
    <w:rsid w:val="00482BFE"/>
    <w:rsid w:val="00483E81"/>
    <w:rsid w:val="00484569"/>
    <w:rsid w:val="004847DD"/>
    <w:rsid w:val="004851AB"/>
    <w:rsid w:val="004857E7"/>
    <w:rsid w:val="00487102"/>
    <w:rsid w:val="004936B1"/>
    <w:rsid w:val="004941A1"/>
    <w:rsid w:val="0049542F"/>
    <w:rsid w:val="00496180"/>
    <w:rsid w:val="00497DB2"/>
    <w:rsid w:val="004A05A5"/>
    <w:rsid w:val="004A0ED8"/>
    <w:rsid w:val="004A2032"/>
    <w:rsid w:val="004A2042"/>
    <w:rsid w:val="004A2072"/>
    <w:rsid w:val="004A32ED"/>
    <w:rsid w:val="004A3A98"/>
    <w:rsid w:val="004A4978"/>
    <w:rsid w:val="004A705C"/>
    <w:rsid w:val="004A7DAF"/>
    <w:rsid w:val="004B0F2E"/>
    <w:rsid w:val="004B1ADB"/>
    <w:rsid w:val="004B2657"/>
    <w:rsid w:val="004B366B"/>
    <w:rsid w:val="004B381A"/>
    <w:rsid w:val="004B4EC1"/>
    <w:rsid w:val="004C0BB6"/>
    <w:rsid w:val="004C1614"/>
    <w:rsid w:val="004C2058"/>
    <w:rsid w:val="004C2809"/>
    <w:rsid w:val="004C2837"/>
    <w:rsid w:val="004C3E49"/>
    <w:rsid w:val="004C535C"/>
    <w:rsid w:val="004C6D9A"/>
    <w:rsid w:val="004C7618"/>
    <w:rsid w:val="004D2136"/>
    <w:rsid w:val="004D2E69"/>
    <w:rsid w:val="004D54EC"/>
    <w:rsid w:val="004E0E8E"/>
    <w:rsid w:val="004E1F71"/>
    <w:rsid w:val="004E2C1A"/>
    <w:rsid w:val="004E3819"/>
    <w:rsid w:val="004E3A0D"/>
    <w:rsid w:val="004E3E40"/>
    <w:rsid w:val="004E48C2"/>
    <w:rsid w:val="004E494F"/>
    <w:rsid w:val="004E542B"/>
    <w:rsid w:val="004E5928"/>
    <w:rsid w:val="004E5EFB"/>
    <w:rsid w:val="004E64C5"/>
    <w:rsid w:val="004E6779"/>
    <w:rsid w:val="004F101A"/>
    <w:rsid w:val="004F132D"/>
    <w:rsid w:val="004F2162"/>
    <w:rsid w:val="004F371E"/>
    <w:rsid w:val="004F41A4"/>
    <w:rsid w:val="004F4E77"/>
    <w:rsid w:val="004F52E3"/>
    <w:rsid w:val="004F662E"/>
    <w:rsid w:val="004F6DA0"/>
    <w:rsid w:val="004F755C"/>
    <w:rsid w:val="00501625"/>
    <w:rsid w:val="00503967"/>
    <w:rsid w:val="0050535F"/>
    <w:rsid w:val="005058E9"/>
    <w:rsid w:val="00505F5A"/>
    <w:rsid w:val="00507304"/>
    <w:rsid w:val="00510B1F"/>
    <w:rsid w:val="005118F2"/>
    <w:rsid w:val="005122D6"/>
    <w:rsid w:val="00513655"/>
    <w:rsid w:val="00517A1A"/>
    <w:rsid w:val="00521AB7"/>
    <w:rsid w:val="00522F9F"/>
    <w:rsid w:val="005230CB"/>
    <w:rsid w:val="00523E63"/>
    <w:rsid w:val="0052488A"/>
    <w:rsid w:val="00524CBC"/>
    <w:rsid w:val="005266FD"/>
    <w:rsid w:val="005267F6"/>
    <w:rsid w:val="00530B2F"/>
    <w:rsid w:val="00530E63"/>
    <w:rsid w:val="0053122A"/>
    <w:rsid w:val="00531B76"/>
    <w:rsid w:val="0053299A"/>
    <w:rsid w:val="00532A51"/>
    <w:rsid w:val="00534A01"/>
    <w:rsid w:val="00536600"/>
    <w:rsid w:val="00537A96"/>
    <w:rsid w:val="005414F0"/>
    <w:rsid w:val="005419BC"/>
    <w:rsid w:val="00541DD2"/>
    <w:rsid w:val="0054303B"/>
    <w:rsid w:val="00543D1E"/>
    <w:rsid w:val="00544200"/>
    <w:rsid w:val="005449BD"/>
    <w:rsid w:val="005458D5"/>
    <w:rsid w:val="0055182D"/>
    <w:rsid w:val="0055215F"/>
    <w:rsid w:val="00552517"/>
    <w:rsid w:val="00553BF4"/>
    <w:rsid w:val="005565BE"/>
    <w:rsid w:val="00556E78"/>
    <w:rsid w:val="00557B75"/>
    <w:rsid w:val="005608C5"/>
    <w:rsid w:val="00562324"/>
    <w:rsid w:val="00566C37"/>
    <w:rsid w:val="00566F64"/>
    <w:rsid w:val="00567AE9"/>
    <w:rsid w:val="00571012"/>
    <w:rsid w:val="005721FE"/>
    <w:rsid w:val="00572441"/>
    <w:rsid w:val="00572B37"/>
    <w:rsid w:val="00573112"/>
    <w:rsid w:val="0057370A"/>
    <w:rsid w:val="005737E9"/>
    <w:rsid w:val="00573D4B"/>
    <w:rsid w:val="00574E0B"/>
    <w:rsid w:val="0057612C"/>
    <w:rsid w:val="00576D55"/>
    <w:rsid w:val="00577545"/>
    <w:rsid w:val="00580523"/>
    <w:rsid w:val="005811B7"/>
    <w:rsid w:val="00582097"/>
    <w:rsid w:val="00583C5B"/>
    <w:rsid w:val="00583D53"/>
    <w:rsid w:val="005843F0"/>
    <w:rsid w:val="00584E56"/>
    <w:rsid w:val="0058500B"/>
    <w:rsid w:val="00585C3C"/>
    <w:rsid w:val="0058701E"/>
    <w:rsid w:val="00591171"/>
    <w:rsid w:val="005922F6"/>
    <w:rsid w:val="0059269B"/>
    <w:rsid w:val="0059359D"/>
    <w:rsid w:val="00593A46"/>
    <w:rsid w:val="0059413C"/>
    <w:rsid w:val="005946D4"/>
    <w:rsid w:val="0059626A"/>
    <w:rsid w:val="005967C9"/>
    <w:rsid w:val="0059760C"/>
    <w:rsid w:val="0059762A"/>
    <w:rsid w:val="00597BBE"/>
    <w:rsid w:val="005A1AE7"/>
    <w:rsid w:val="005A1B62"/>
    <w:rsid w:val="005A1F29"/>
    <w:rsid w:val="005A2181"/>
    <w:rsid w:val="005A2362"/>
    <w:rsid w:val="005A3F43"/>
    <w:rsid w:val="005A4FCC"/>
    <w:rsid w:val="005A55DE"/>
    <w:rsid w:val="005A5EFE"/>
    <w:rsid w:val="005A66B2"/>
    <w:rsid w:val="005A6C5C"/>
    <w:rsid w:val="005B15DC"/>
    <w:rsid w:val="005B2253"/>
    <w:rsid w:val="005B247F"/>
    <w:rsid w:val="005B5097"/>
    <w:rsid w:val="005B510A"/>
    <w:rsid w:val="005B5A80"/>
    <w:rsid w:val="005B6FB1"/>
    <w:rsid w:val="005B7FB3"/>
    <w:rsid w:val="005C0081"/>
    <w:rsid w:val="005C09E9"/>
    <w:rsid w:val="005C2519"/>
    <w:rsid w:val="005C2B07"/>
    <w:rsid w:val="005C3172"/>
    <w:rsid w:val="005C3A68"/>
    <w:rsid w:val="005C4823"/>
    <w:rsid w:val="005C583A"/>
    <w:rsid w:val="005C5FDE"/>
    <w:rsid w:val="005C6748"/>
    <w:rsid w:val="005C6D17"/>
    <w:rsid w:val="005C7259"/>
    <w:rsid w:val="005C77D2"/>
    <w:rsid w:val="005C7C99"/>
    <w:rsid w:val="005C7D2C"/>
    <w:rsid w:val="005C7DEB"/>
    <w:rsid w:val="005D131E"/>
    <w:rsid w:val="005D2AAD"/>
    <w:rsid w:val="005D3863"/>
    <w:rsid w:val="005E16AD"/>
    <w:rsid w:val="005E3FD6"/>
    <w:rsid w:val="005E4A88"/>
    <w:rsid w:val="005E4CE9"/>
    <w:rsid w:val="005E5128"/>
    <w:rsid w:val="005E5426"/>
    <w:rsid w:val="005E61EA"/>
    <w:rsid w:val="005E6D2E"/>
    <w:rsid w:val="005E71B2"/>
    <w:rsid w:val="005E78FE"/>
    <w:rsid w:val="005E79FB"/>
    <w:rsid w:val="005F289C"/>
    <w:rsid w:val="005F3193"/>
    <w:rsid w:val="005F336C"/>
    <w:rsid w:val="005F377E"/>
    <w:rsid w:val="005F378F"/>
    <w:rsid w:val="005F38CE"/>
    <w:rsid w:val="005F3F73"/>
    <w:rsid w:val="005F66A7"/>
    <w:rsid w:val="00601F14"/>
    <w:rsid w:val="006027FE"/>
    <w:rsid w:val="00602ABF"/>
    <w:rsid w:val="00603646"/>
    <w:rsid w:val="00603868"/>
    <w:rsid w:val="00604E26"/>
    <w:rsid w:val="00605019"/>
    <w:rsid w:val="006102C7"/>
    <w:rsid w:val="0061262D"/>
    <w:rsid w:val="00613AB9"/>
    <w:rsid w:val="0061595D"/>
    <w:rsid w:val="00620C4A"/>
    <w:rsid w:val="00622E4D"/>
    <w:rsid w:val="00623166"/>
    <w:rsid w:val="0062320D"/>
    <w:rsid w:val="00624F9A"/>
    <w:rsid w:val="006266C8"/>
    <w:rsid w:val="00626FEA"/>
    <w:rsid w:val="00627517"/>
    <w:rsid w:val="00632218"/>
    <w:rsid w:val="00633059"/>
    <w:rsid w:val="0063356B"/>
    <w:rsid w:val="00633780"/>
    <w:rsid w:val="00633A39"/>
    <w:rsid w:val="00633E5A"/>
    <w:rsid w:val="006344A6"/>
    <w:rsid w:val="0064043E"/>
    <w:rsid w:val="00643E0D"/>
    <w:rsid w:val="00644A61"/>
    <w:rsid w:val="00645607"/>
    <w:rsid w:val="00647F30"/>
    <w:rsid w:val="00650599"/>
    <w:rsid w:val="00650901"/>
    <w:rsid w:val="00650D00"/>
    <w:rsid w:val="00650DFB"/>
    <w:rsid w:val="00651438"/>
    <w:rsid w:val="0065149D"/>
    <w:rsid w:val="006522D9"/>
    <w:rsid w:val="00652355"/>
    <w:rsid w:val="006556FC"/>
    <w:rsid w:val="00656A90"/>
    <w:rsid w:val="006576F9"/>
    <w:rsid w:val="00657B5F"/>
    <w:rsid w:val="00657FF4"/>
    <w:rsid w:val="00660C41"/>
    <w:rsid w:val="00661CD7"/>
    <w:rsid w:val="006627E4"/>
    <w:rsid w:val="0066322B"/>
    <w:rsid w:val="00663788"/>
    <w:rsid w:val="00664888"/>
    <w:rsid w:val="006658F8"/>
    <w:rsid w:val="00665DD5"/>
    <w:rsid w:val="00666B1F"/>
    <w:rsid w:val="00667F75"/>
    <w:rsid w:val="00670BA2"/>
    <w:rsid w:val="0067126C"/>
    <w:rsid w:val="006719DA"/>
    <w:rsid w:val="00671CE9"/>
    <w:rsid w:val="00671D8F"/>
    <w:rsid w:val="006722C6"/>
    <w:rsid w:val="00672941"/>
    <w:rsid w:val="00673528"/>
    <w:rsid w:val="00673637"/>
    <w:rsid w:val="00673995"/>
    <w:rsid w:val="00675FC2"/>
    <w:rsid w:val="00677296"/>
    <w:rsid w:val="006773AD"/>
    <w:rsid w:val="0067765A"/>
    <w:rsid w:val="0067772D"/>
    <w:rsid w:val="006778E9"/>
    <w:rsid w:val="00680279"/>
    <w:rsid w:val="00680575"/>
    <w:rsid w:val="00680D7E"/>
    <w:rsid w:val="00681A6E"/>
    <w:rsid w:val="006836E8"/>
    <w:rsid w:val="0068465C"/>
    <w:rsid w:val="00684EC4"/>
    <w:rsid w:val="00684F44"/>
    <w:rsid w:val="00685588"/>
    <w:rsid w:val="00686CDE"/>
    <w:rsid w:val="00691C4E"/>
    <w:rsid w:val="00691E32"/>
    <w:rsid w:val="00694265"/>
    <w:rsid w:val="0069465E"/>
    <w:rsid w:val="00694F95"/>
    <w:rsid w:val="006964EC"/>
    <w:rsid w:val="00696704"/>
    <w:rsid w:val="00697980"/>
    <w:rsid w:val="006A080F"/>
    <w:rsid w:val="006A198F"/>
    <w:rsid w:val="006A1E9C"/>
    <w:rsid w:val="006A2A71"/>
    <w:rsid w:val="006A3F9E"/>
    <w:rsid w:val="006A4343"/>
    <w:rsid w:val="006A4530"/>
    <w:rsid w:val="006A536E"/>
    <w:rsid w:val="006A6E89"/>
    <w:rsid w:val="006B01DA"/>
    <w:rsid w:val="006B031B"/>
    <w:rsid w:val="006B0E25"/>
    <w:rsid w:val="006B2B0C"/>
    <w:rsid w:val="006B2F8C"/>
    <w:rsid w:val="006B393B"/>
    <w:rsid w:val="006B3C9E"/>
    <w:rsid w:val="006B48A1"/>
    <w:rsid w:val="006B56F5"/>
    <w:rsid w:val="006B72E8"/>
    <w:rsid w:val="006B782B"/>
    <w:rsid w:val="006C0842"/>
    <w:rsid w:val="006C0B83"/>
    <w:rsid w:val="006C14FA"/>
    <w:rsid w:val="006C1936"/>
    <w:rsid w:val="006C42AA"/>
    <w:rsid w:val="006C42C5"/>
    <w:rsid w:val="006C42F4"/>
    <w:rsid w:val="006C479E"/>
    <w:rsid w:val="006C48E7"/>
    <w:rsid w:val="006C4C74"/>
    <w:rsid w:val="006C6FE7"/>
    <w:rsid w:val="006C7967"/>
    <w:rsid w:val="006D1FB6"/>
    <w:rsid w:val="006D39EF"/>
    <w:rsid w:val="006D3A4A"/>
    <w:rsid w:val="006D3F9A"/>
    <w:rsid w:val="006D436E"/>
    <w:rsid w:val="006D6D99"/>
    <w:rsid w:val="006D6F6A"/>
    <w:rsid w:val="006E07F3"/>
    <w:rsid w:val="006E0934"/>
    <w:rsid w:val="006E0FC5"/>
    <w:rsid w:val="006E1CE8"/>
    <w:rsid w:val="006E2AF1"/>
    <w:rsid w:val="006E33D0"/>
    <w:rsid w:val="006E3BA6"/>
    <w:rsid w:val="006E5A26"/>
    <w:rsid w:val="006E795B"/>
    <w:rsid w:val="006F082C"/>
    <w:rsid w:val="006F1654"/>
    <w:rsid w:val="006F27C8"/>
    <w:rsid w:val="006F2C9C"/>
    <w:rsid w:val="006F3208"/>
    <w:rsid w:val="006F3E5B"/>
    <w:rsid w:val="006F4831"/>
    <w:rsid w:val="006F4EC5"/>
    <w:rsid w:val="006F4FE8"/>
    <w:rsid w:val="006F55D8"/>
    <w:rsid w:val="006F5A64"/>
    <w:rsid w:val="006F69D0"/>
    <w:rsid w:val="006F7372"/>
    <w:rsid w:val="00700ECB"/>
    <w:rsid w:val="00704AEC"/>
    <w:rsid w:val="0070512E"/>
    <w:rsid w:val="007065DF"/>
    <w:rsid w:val="00706FCA"/>
    <w:rsid w:val="00707826"/>
    <w:rsid w:val="007109B9"/>
    <w:rsid w:val="00711655"/>
    <w:rsid w:val="007122CC"/>
    <w:rsid w:val="007125B8"/>
    <w:rsid w:val="00712731"/>
    <w:rsid w:val="00712F08"/>
    <w:rsid w:val="007140CC"/>
    <w:rsid w:val="00720E19"/>
    <w:rsid w:val="00725FF5"/>
    <w:rsid w:val="00726303"/>
    <w:rsid w:val="00730376"/>
    <w:rsid w:val="00733A28"/>
    <w:rsid w:val="0073655B"/>
    <w:rsid w:val="007400AA"/>
    <w:rsid w:val="007401A8"/>
    <w:rsid w:val="00740260"/>
    <w:rsid w:val="00740545"/>
    <w:rsid w:val="00741337"/>
    <w:rsid w:val="00742240"/>
    <w:rsid w:val="00744B88"/>
    <w:rsid w:val="00745599"/>
    <w:rsid w:val="007458F9"/>
    <w:rsid w:val="007465DD"/>
    <w:rsid w:val="007478A0"/>
    <w:rsid w:val="00747C30"/>
    <w:rsid w:val="00751211"/>
    <w:rsid w:val="00756B5B"/>
    <w:rsid w:val="0076095E"/>
    <w:rsid w:val="0076284A"/>
    <w:rsid w:val="00762EE3"/>
    <w:rsid w:val="00763C6A"/>
    <w:rsid w:val="007660E5"/>
    <w:rsid w:val="0076645A"/>
    <w:rsid w:val="00766B6D"/>
    <w:rsid w:val="00767E2B"/>
    <w:rsid w:val="00771CA8"/>
    <w:rsid w:val="00772070"/>
    <w:rsid w:val="007720A2"/>
    <w:rsid w:val="007722A7"/>
    <w:rsid w:val="007724EB"/>
    <w:rsid w:val="00772968"/>
    <w:rsid w:val="0077382C"/>
    <w:rsid w:val="00774677"/>
    <w:rsid w:val="007758E1"/>
    <w:rsid w:val="00775A48"/>
    <w:rsid w:val="007760C9"/>
    <w:rsid w:val="00777A40"/>
    <w:rsid w:val="007801F4"/>
    <w:rsid w:val="00780655"/>
    <w:rsid w:val="00783A18"/>
    <w:rsid w:val="00784133"/>
    <w:rsid w:val="007841F0"/>
    <w:rsid w:val="007853A7"/>
    <w:rsid w:val="007855A2"/>
    <w:rsid w:val="007857B5"/>
    <w:rsid w:val="00785A28"/>
    <w:rsid w:val="0078603C"/>
    <w:rsid w:val="007870B6"/>
    <w:rsid w:val="00787B50"/>
    <w:rsid w:val="0079043A"/>
    <w:rsid w:val="00790F81"/>
    <w:rsid w:val="00791103"/>
    <w:rsid w:val="00794723"/>
    <w:rsid w:val="00795186"/>
    <w:rsid w:val="00797D73"/>
    <w:rsid w:val="007A08EE"/>
    <w:rsid w:val="007A0BD9"/>
    <w:rsid w:val="007A1160"/>
    <w:rsid w:val="007A22E0"/>
    <w:rsid w:val="007A3312"/>
    <w:rsid w:val="007A434C"/>
    <w:rsid w:val="007A453E"/>
    <w:rsid w:val="007A706C"/>
    <w:rsid w:val="007A711D"/>
    <w:rsid w:val="007A762F"/>
    <w:rsid w:val="007B0281"/>
    <w:rsid w:val="007B04A4"/>
    <w:rsid w:val="007B06F3"/>
    <w:rsid w:val="007B221E"/>
    <w:rsid w:val="007B3A63"/>
    <w:rsid w:val="007B702D"/>
    <w:rsid w:val="007B7CBA"/>
    <w:rsid w:val="007C0563"/>
    <w:rsid w:val="007C2282"/>
    <w:rsid w:val="007C3681"/>
    <w:rsid w:val="007C36A6"/>
    <w:rsid w:val="007C4513"/>
    <w:rsid w:val="007C4A8A"/>
    <w:rsid w:val="007C4AF6"/>
    <w:rsid w:val="007C4AF9"/>
    <w:rsid w:val="007C541A"/>
    <w:rsid w:val="007C5F3E"/>
    <w:rsid w:val="007C683C"/>
    <w:rsid w:val="007C763D"/>
    <w:rsid w:val="007D44F4"/>
    <w:rsid w:val="007D476C"/>
    <w:rsid w:val="007D508F"/>
    <w:rsid w:val="007D51BF"/>
    <w:rsid w:val="007D551F"/>
    <w:rsid w:val="007E0245"/>
    <w:rsid w:val="007E07C7"/>
    <w:rsid w:val="007E1100"/>
    <w:rsid w:val="007E1ACD"/>
    <w:rsid w:val="007E2BAC"/>
    <w:rsid w:val="007E2C4B"/>
    <w:rsid w:val="007E2CCC"/>
    <w:rsid w:val="007E4C24"/>
    <w:rsid w:val="007E5E8B"/>
    <w:rsid w:val="007E73AB"/>
    <w:rsid w:val="007E7FF3"/>
    <w:rsid w:val="007F04B8"/>
    <w:rsid w:val="007F1655"/>
    <w:rsid w:val="007F167C"/>
    <w:rsid w:val="007F1D9A"/>
    <w:rsid w:val="007F2BAB"/>
    <w:rsid w:val="007F2D7C"/>
    <w:rsid w:val="007F2F4B"/>
    <w:rsid w:val="007F37DE"/>
    <w:rsid w:val="007F4FDD"/>
    <w:rsid w:val="007F66E7"/>
    <w:rsid w:val="007F7DAF"/>
    <w:rsid w:val="008039B2"/>
    <w:rsid w:val="00804131"/>
    <w:rsid w:val="008053AF"/>
    <w:rsid w:val="00806C4A"/>
    <w:rsid w:val="008072B4"/>
    <w:rsid w:val="00807A3A"/>
    <w:rsid w:val="00810299"/>
    <w:rsid w:val="00811212"/>
    <w:rsid w:val="008117CE"/>
    <w:rsid w:val="008117CF"/>
    <w:rsid w:val="00813C03"/>
    <w:rsid w:val="00813F25"/>
    <w:rsid w:val="008149FE"/>
    <w:rsid w:val="00816FAE"/>
    <w:rsid w:val="00817F52"/>
    <w:rsid w:val="00820673"/>
    <w:rsid w:val="008219E0"/>
    <w:rsid w:val="00822C03"/>
    <w:rsid w:val="008230C1"/>
    <w:rsid w:val="00823777"/>
    <w:rsid w:val="00823E89"/>
    <w:rsid w:val="0082574C"/>
    <w:rsid w:val="00827548"/>
    <w:rsid w:val="00830383"/>
    <w:rsid w:val="0083112C"/>
    <w:rsid w:val="00831507"/>
    <w:rsid w:val="00831BC5"/>
    <w:rsid w:val="00832141"/>
    <w:rsid w:val="00834DA7"/>
    <w:rsid w:val="00835A70"/>
    <w:rsid w:val="0083697D"/>
    <w:rsid w:val="00836F82"/>
    <w:rsid w:val="0084002C"/>
    <w:rsid w:val="00841ACE"/>
    <w:rsid w:val="0084212C"/>
    <w:rsid w:val="008422C9"/>
    <w:rsid w:val="00842AE8"/>
    <w:rsid w:val="0084430E"/>
    <w:rsid w:val="0084591C"/>
    <w:rsid w:val="00847052"/>
    <w:rsid w:val="0084788F"/>
    <w:rsid w:val="00850085"/>
    <w:rsid w:val="008500C3"/>
    <w:rsid w:val="00851C6D"/>
    <w:rsid w:val="00852786"/>
    <w:rsid w:val="00855A22"/>
    <w:rsid w:val="008560FC"/>
    <w:rsid w:val="00857091"/>
    <w:rsid w:val="00857BC1"/>
    <w:rsid w:val="00862649"/>
    <w:rsid w:val="00862A93"/>
    <w:rsid w:val="00862D84"/>
    <w:rsid w:val="00863277"/>
    <w:rsid w:val="008633FE"/>
    <w:rsid w:val="0086462F"/>
    <w:rsid w:val="00864A43"/>
    <w:rsid w:val="00864BA6"/>
    <w:rsid w:val="00864BF6"/>
    <w:rsid w:val="00864C59"/>
    <w:rsid w:val="00865553"/>
    <w:rsid w:val="0086590C"/>
    <w:rsid w:val="00865CBA"/>
    <w:rsid w:val="00866170"/>
    <w:rsid w:val="00867169"/>
    <w:rsid w:val="00867419"/>
    <w:rsid w:val="008701EF"/>
    <w:rsid w:val="008706DB"/>
    <w:rsid w:val="00871A47"/>
    <w:rsid w:val="0087229E"/>
    <w:rsid w:val="00875164"/>
    <w:rsid w:val="00876588"/>
    <w:rsid w:val="008775C7"/>
    <w:rsid w:val="0088056D"/>
    <w:rsid w:val="008825A9"/>
    <w:rsid w:val="0088353B"/>
    <w:rsid w:val="00884A9D"/>
    <w:rsid w:val="0088511B"/>
    <w:rsid w:val="00885682"/>
    <w:rsid w:val="008866C7"/>
    <w:rsid w:val="008901AD"/>
    <w:rsid w:val="00890549"/>
    <w:rsid w:val="0089078D"/>
    <w:rsid w:val="00891AD8"/>
    <w:rsid w:val="00891B9E"/>
    <w:rsid w:val="008930E3"/>
    <w:rsid w:val="00895AC2"/>
    <w:rsid w:val="00895D83"/>
    <w:rsid w:val="00896A10"/>
    <w:rsid w:val="00896B88"/>
    <w:rsid w:val="00896D42"/>
    <w:rsid w:val="008A1397"/>
    <w:rsid w:val="008A1D77"/>
    <w:rsid w:val="008A2425"/>
    <w:rsid w:val="008A3590"/>
    <w:rsid w:val="008A4605"/>
    <w:rsid w:val="008A4735"/>
    <w:rsid w:val="008A6764"/>
    <w:rsid w:val="008A6FC8"/>
    <w:rsid w:val="008B01DA"/>
    <w:rsid w:val="008B0445"/>
    <w:rsid w:val="008B1B73"/>
    <w:rsid w:val="008B2DA3"/>
    <w:rsid w:val="008B4322"/>
    <w:rsid w:val="008B43FC"/>
    <w:rsid w:val="008B6E00"/>
    <w:rsid w:val="008B73B5"/>
    <w:rsid w:val="008C129A"/>
    <w:rsid w:val="008C23F5"/>
    <w:rsid w:val="008C3ADC"/>
    <w:rsid w:val="008C429C"/>
    <w:rsid w:val="008C6CFF"/>
    <w:rsid w:val="008C75B0"/>
    <w:rsid w:val="008C7D45"/>
    <w:rsid w:val="008C7FE3"/>
    <w:rsid w:val="008D0673"/>
    <w:rsid w:val="008D14D0"/>
    <w:rsid w:val="008D1C92"/>
    <w:rsid w:val="008D34A8"/>
    <w:rsid w:val="008D384C"/>
    <w:rsid w:val="008D5252"/>
    <w:rsid w:val="008D5F3A"/>
    <w:rsid w:val="008D61A2"/>
    <w:rsid w:val="008D722D"/>
    <w:rsid w:val="008D72AE"/>
    <w:rsid w:val="008E1262"/>
    <w:rsid w:val="008E2832"/>
    <w:rsid w:val="008E35F5"/>
    <w:rsid w:val="008E3614"/>
    <w:rsid w:val="008E3841"/>
    <w:rsid w:val="008E4FE2"/>
    <w:rsid w:val="008E5067"/>
    <w:rsid w:val="008E57B2"/>
    <w:rsid w:val="008E6B8C"/>
    <w:rsid w:val="008E71F1"/>
    <w:rsid w:val="008E732C"/>
    <w:rsid w:val="008E73D6"/>
    <w:rsid w:val="008F139E"/>
    <w:rsid w:val="008F432C"/>
    <w:rsid w:val="008F4D1B"/>
    <w:rsid w:val="008F79C8"/>
    <w:rsid w:val="00900D2E"/>
    <w:rsid w:val="00901C15"/>
    <w:rsid w:val="00904359"/>
    <w:rsid w:val="009050CA"/>
    <w:rsid w:val="0090787A"/>
    <w:rsid w:val="00910D82"/>
    <w:rsid w:val="0091182F"/>
    <w:rsid w:val="00911992"/>
    <w:rsid w:val="00912416"/>
    <w:rsid w:val="00912542"/>
    <w:rsid w:val="0091290E"/>
    <w:rsid w:val="00912ADD"/>
    <w:rsid w:val="0091306E"/>
    <w:rsid w:val="009139CB"/>
    <w:rsid w:val="00913B9E"/>
    <w:rsid w:val="00914494"/>
    <w:rsid w:val="0091622C"/>
    <w:rsid w:val="009200E6"/>
    <w:rsid w:val="00920819"/>
    <w:rsid w:val="00920D8D"/>
    <w:rsid w:val="0092136A"/>
    <w:rsid w:val="00921F96"/>
    <w:rsid w:val="0092220A"/>
    <w:rsid w:val="00922334"/>
    <w:rsid w:val="00927831"/>
    <w:rsid w:val="00927898"/>
    <w:rsid w:val="0092799D"/>
    <w:rsid w:val="009300C3"/>
    <w:rsid w:val="00931486"/>
    <w:rsid w:val="009319E5"/>
    <w:rsid w:val="00932318"/>
    <w:rsid w:val="00932707"/>
    <w:rsid w:val="00933CFE"/>
    <w:rsid w:val="00934245"/>
    <w:rsid w:val="009345BE"/>
    <w:rsid w:val="00934E85"/>
    <w:rsid w:val="0093528C"/>
    <w:rsid w:val="00935B47"/>
    <w:rsid w:val="00936A5D"/>
    <w:rsid w:val="0093770F"/>
    <w:rsid w:val="00937F15"/>
    <w:rsid w:val="0094168C"/>
    <w:rsid w:val="00941A91"/>
    <w:rsid w:val="00942001"/>
    <w:rsid w:val="00942DF4"/>
    <w:rsid w:val="00943807"/>
    <w:rsid w:val="00943E14"/>
    <w:rsid w:val="00944444"/>
    <w:rsid w:val="0094467D"/>
    <w:rsid w:val="00945205"/>
    <w:rsid w:val="00946052"/>
    <w:rsid w:val="00946380"/>
    <w:rsid w:val="009465B5"/>
    <w:rsid w:val="009465EE"/>
    <w:rsid w:val="00946C10"/>
    <w:rsid w:val="00950187"/>
    <w:rsid w:val="00950BD1"/>
    <w:rsid w:val="009523B7"/>
    <w:rsid w:val="00953CA7"/>
    <w:rsid w:val="00955D9E"/>
    <w:rsid w:val="00956BEA"/>
    <w:rsid w:val="00956D70"/>
    <w:rsid w:val="009570EB"/>
    <w:rsid w:val="00957E66"/>
    <w:rsid w:val="00961A61"/>
    <w:rsid w:val="00962434"/>
    <w:rsid w:val="0096269A"/>
    <w:rsid w:val="009632BD"/>
    <w:rsid w:val="009647E1"/>
    <w:rsid w:val="00964E28"/>
    <w:rsid w:val="00965B09"/>
    <w:rsid w:val="00966341"/>
    <w:rsid w:val="009674B6"/>
    <w:rsid w:val="00967798"/>
    <w:rsid w:val="0096787A"/>
    <w:rsid w:val="00970615"/>
    <w:rsid w:val="00970877"/>
    <w:rsid w:val="0097250B"/>
    <w:rsid w:val="009726E7"/>
    <w:rsid w:val="009740EA"/>
    <w:rsid w:val="009752AF"/>
    <w:rsid w:val="00975BF8"/>
    <w:rsid w:val="00976606"/>
    <w:rsid w:val="0097674A"/>
    <w:rsid w:val="009767D2"/>
    <w:rsid w:val="00976F41"/>
    <w:rsid w:val="00977EF1"/>
    <w:rsid w:val="00981337"/>
    <w:rsid w:val="00981EBC"/>
    <w:rsid w:val="009826C4"/>
    <w:rsid w:val="00983470"/>
    <w:rsid w:val="00984226"/>
    <w:rsid w:val="009843E3"/>
    <w:rsid w:val="00986FE7"/>
    <w:rsid w:val="009906CF"/>
    <w:rsid w:val="00991AFD"/>
    <w:rsid w:val="00992E8C"/>
    <w:rsid w:val="009942AA"/>
    <w:rsid w:val="0099489A"/>
    <w:rsid w:val="00994A53"/>
    <w:rsid w:val="00996AE0"/>
    <w:rsid w:val="00997D21"/>
    <w:rsid w:val="009A149C"/>
    <w:rsid w:val="009A2CED"/>
    <w:rsid w:val="009A3396"/>
    <w:rsid w:val="009A3907"/>
    <w:rsid w:val="009A46C1"/>
    <w:rsid w:val="009A54DD"/>
    <w:rsid w:val="009A573F"/>
    <w:rsid w:val="009A5CAB"/>
    <w:rsid w:val="009A6D93"/>
    <w:rsid w:val="009A7C63"/>
    <w:rsid w:val="009B0723"/>
    <w:rsid w:val="009B2F7E"/>
    <w:rsid w:val="009B3F6F"/>
    <w:rsid w:val="009B4B7D"/>
    <w:rsid w:val="009B567C"/>
    <w:rsid w:val="009B5FDF"/>
    <w:rsid w:val="009B7EC9"/>
    <w:rsid w:val="009C0021"/>
    <w:rsid w:val="009C02D0"/>
    <w:rsid w:val="009C1973"/>
    <w:rsid w:val="009C35F1"/>
    <w:rsid w:val="009C38D3"/>
    <w:rsid w:val="009C4965"/>
    <w:rsid w:val="009C5622"/>
    <w:rsid w:val="009C623B"/>
    <w:rsid w:val="009C69CB"/>
    <w:rsid w:val="009C7C05"/>
    <w:rsid w:val="009D08F7"/>
    <w:rsid w:val="009D122D"/>
    <w:rsid w:val="009D1641"/>
    <w:rsid w:val="009D1C86"/>
    <w:rsid w:val="009D2063"/>
    <w:rsid w:val="009D27BF"/>
    <w:rsid w:val="009D30AD"/>
    <w:rsid w:val="009D47E9"/>
    <w:rsid w:val="009D6059"/>
    <w:rsid w:val="009D6611"/>
    <w:rsid w:val="009D71C4"/>
    <w:rsid w:val="009E0598"/>
    <w:rsid w:val="009E08EE"/>
    <w:rsid w:val="009E23B2"/>
    <w:rsid w:val="009E2F96"/>
    <w:rsid w:val="009E4557"/>
    <w:rsid w:val="009E4AC4"/>
    <w:rsid w:val="009E4FEE"/>
    <w:rsid w:val="009E5989"/>
    <w:rsid w:val="009E5E80"/>
    <w:rsid w:val="009E6231"/>
    <w:rsid w:val="009E6723"/>
    <w:rsid w:val="009E7621"/>
    <w:rsid w:val="009F0FF9"/>
    <w:rsid w:val="009F15E7"/>
    <w:rsid w:val="009F39C0"/>
    <w:rsid w:val="009F4445"/>
    <w:rsid w:val="009F47D2"/>
    <w:rsid w:val="009F4804"/>
    <w:rsid w:val="009F591B"/>
    <w:rsid w:val="009F6355"/>
    <w:rsid w:val="009F6660"/>
    <w:rsid w:val="009F7301"/>
    <w:rsid w:val="009F737D"/>
    <w:rsid w:val="00A02440"/>
    <w:rsid w:val="00A02B99"/>
    <w:rsid w:val="00A04143"/>
    <w:rsid w:val="00A044F1"/>
    <w:rsid w:val="00A05B3A"/>
    <w:rsid w:val="00A064A8"/>
    <w:rsid w:val="00A10899"/>
    <w:rsid w:val="00A1192F"/>
    <w:rsid w:val="00A13080"/>
    <w:rsid w:val="00A1412B"/>
    <w:rsid w:val="00A141EF"/>
    <w:rsid w:val="00A14F19"/>
    <w:rsid w:val="00A16997"/>
    <w:rsid w:val="00A16CF7"/>
    <w:rsid w:val="00A216BA"/>
    <w:rsid w:val="00A224A9"/>
    <w:rsid w:val="00A25CD5"/>
    <w:rsid w:val="00A25F46"/>
    <w:rsid w:val="00A26059"/>
    <w:rsid w:val="00A26898"/>
    <w:rsid w:val="00A32463"/>
    <w:rsid w:val="00A325E7"/>
    <w:rsid w:val="00A357CA"/>
    <w:rsid w:val="00A37826"/>
    <w:rsid w:val="00A37829"/>
    <w:rsid w:val="00A4031C"/>
    <w:rsid w:val="00A418DD"/>
    <w:rsid w:val="00A41A5B"/>
    <w:rsid w:val="00A438B7"/>
    <w:rsid w:val="00A43C96"/>
    <w:rsid w:val="00A43D04"/>
    <w:rsid w:val="00A444C7"/>
    <w:rsid w:val="00A45347"/>
    <w:rsid w:val="00A516A8"/>
    <w:rsid w:val="00A51B55"/>
    <w:rsid w:val="00A524A8"/>
    <w:rsid w:val="00A53453"/>
    <w:rsid w:val="00A577A5"/>
    <w:rsid w:val="00A600DF"/>
    <w:rsid w:val="00A60451"/>
    <w:rsid w:val="00A61487"/>
    <w:rsid w:val="00A61E66"/>
    <w:rsid w:val="00A64C1B"/>
    <w:rsid w:val="00A64D79"/>
    <w:rsid w:val="00A66A24"/>
    <w:rsid w:val="00A679B3"/>
    <w:rsid w:val="00A73285"/>
    <w:rsid w:val="00A7363B"/>
    <w:rsid w:val="00A73AA2"/>
    <w:rsid w:val="00A7486E"/>
    <w:rsid w:val="00A759A3"/>
    <w:rsid w:val="00A769FD"/>
    <w:rsid w:val="00A7721B"/>
    <w:rsid w:val="00A80186"/>
    <w:rsid w:val="00A80488"/>
    <w:rsid w:val="00A83429"/>
    <w:rsid w:val="00A84A8D"/>
    <w:rsid w:val="00A84BF6"/>
    <w:rsid w:val="00A85AEB"/>
    <w:rsid w:val="00A900BD"/>
    <w:rsid w:val="00A9047F"/>
    <w:rsid w:val="00A91BEC"/>
    <w:rsid w:val="00A944EA"/>
    <w:rsid w:val="00A952F3"/>
    <w:rsid w:val="00A96DA7"/>
    <w:rsid w:val="00A96E6E"/>
    <w:rsid w:val="00A971B5"/>
    <w:rsid w:val="00A97813"/>
    <w:rsid w:val="00AA07C7"/>
    <w:rsid w:val="00AA1111"/>
    <w:rsid w:val="00AA174A"/>
    <w:rsid w:val="00AA25D9"/>
    <w:rsid w:val="00AA458F"/>
    <w:rsid w:val="00AA6B19"/>
    <w:rsid w:val="00AA7CCC"/>
    <w:rsid w:val="00AB12D9"/>
    <w:rsid w:val="00AB1B84"/>
    <w:rsid w:val="00AB25CC"/>
    <w:rsid w:val="00AB5D4A"/>
    <w:rsid w:val="00AB5FB4"/>
    <w:rsid w:val="00AB6274"/>
    <w:rsid w:val="00AB6CA5"/>
    <w:rsid w:val="00AB7EFF"/>
    <w:rsid w:val="00AC3B9D"/>
    <w:rsid w:val="00AC42EF"/>
    <w:rsid w:val="00AC53AE"/>
    <w:rsid w:val="00AC6815"/>
    <w:rsid w:val="00AC7D75"/>
    <w:rsid w:val="00AD0647"/>
    <w:rsid w:val="00AD0D87"/>
    <w:rsid w:val="00AD2559"/>
    <w:rsid w:val="00AD3C0C"/>
    <w:rsid w:val="00AD47BB"/>
    <w:rsid w:val="00AD4FD9"/>
    <w:rsid w:val="00AD566C"/>
    <w:rsid w:val="00AD5978"/>
    <w:rsid w:val="00AD5B9C"/>
    <w:rsid w:val="00AD70E8"/>
    <w:rsid w:val="00AE0D3A"/>
    <w:rsid w:val="00AE0EF6"/>
    <w:rsid w:val="00AE1349"/>
    <w:rsid w:val="00AE5C23"/>
    <w:rsid w:val="00AE6494"/>
    <w:rsid w:val="00AE6DA5"/>
    <w:rsid w:val="00AF0B95"/>
    <w:rsid w:val="00AF0BEB"/>
    <w:rsid w:val="00AF30A3"/>
    <w:rsid w:val="00AF341F"/>
    <w:rsid w:val="00AF35BC"/>
    <w:rsid w:val="00AF5F3A"/>
    <w:rsid w:val="00AF70F7"/>
    <w:rsid w:val="00AF74E2"/>
    <w:rsid w:val="00AF783C"/>
    <w:rsid w:val="00B00030"/>
    <w:rsid w:val="00B031BE"/>
    <w:rsid w:val="00B031C0"/>
    <w:rsid w:val="00B04394"/>
    <w:rsid w:val="00B04F3A"/>
    <w:rsid w:val="00B065F7"/>
    <w:rsid w:val="00B06D9D"/>
    <w:rsid w:val="00B06E15"/>
    <w:rsid w:val="00B06EC3"/>
    <w:rsid w:val="00B076F9"/>
    <w:rsid w:val="00B12886"/>
    <w:rsid w:val="00B12B79"/>
    <w:rsid w:val="00B13C8F"/>
    <w:rsid w:val="00B145EF"/>
    <w:rsid w:val="00B15730"/>
    <w:rsid w:val="00B16041"/>
    <w:rsid w:val="00B203FF"/>
    <w:rsid w:val="00B20B0D"/>
    <w:rsid w:val="00B21447"/>
    <w:rsid w:val="00B23AD9"/>
    <w:rsid w:val="00B248F6"/>
    <w:rsid w:val="00B259BC"/>
    <w:rsid w:val="00B26709"/>
    <w:rsid w:val="00B26CC7"/>
    <w:rsid w:val="00B31D2F"/>
    <w:rsid w:val="00B328D0"/>
    <w:rsid w:val="00B34F5F"/>
    <w:rsid w:val="00B3687C"/>
    <w:rsid w:val="00B40084"/>
    <w:rsid w:val="00B417E0"/>
    <w:rsid w:val="00B419DF"/>
    <w:rsid w:val="00B423D7"/>
    <w:rsid w:val="00B4477C"/>
    <w:rsid w:val="00B452C0"/>
    <w:rsid w:val="00B452D8"/>
    <w:rsid w:val="00B460DA"/>
    <w:rsid w:val="00B46940"/>
    <w:rsid w:val="00B50903"/>
    <w:rsid w:val="00B514CE"/>
    <w:rsid w:val="00B5478E"/>
    <w:rsid w:val="00B56E7C"/>
    <w:rsid w:val="00B571B5"/>
    <w:rsid w:val="00B60221"/>
    <w:rsid w:val="00B602D4"/>
    <w:rsid w:val="00B6193A"/>
    <w:rsid w:val="00B654F1"/>
    <w:rsid w:val="00B65982"/>
    <w:rsid w:val="00B665AF"/>
    <w:rsid w:val="00B67D13"/>
    <w:rsid w:val="00B716C0"/>
    <w:rsid w:val="00B71788"/>
    <w:rsid w:val="00B74806"/>
    <w:rsid w:val="00B7497A"/>
    <w:rsid w:val="00B752FD"/>
    <w:rsid w:val="00B75695"/>
    <w:rsid w:val="00B75840"/>
    <w:rsid w:val="00B75F9C"/>
    <w:rsid w:val="00B76B29"/>
    <w:rsid w:val="00B8210B"/>
    <w:rsid w:val="00B8555C"/>
    <w:rsid w:val="00B85760"/>
    <w:rsid w:val="00B85E42"/>
    <w:rsid w:val="00B903AF"/>
    <w:rsid w:val="00B909EA"/>
    <w:rsid w:val="00B90DC3"/>
    <w:rsid w:val="00B91B9F"/>
    <w:rsid w:val="00B931C7"/>
    <w:rsid w:val="00B939A3"/>
    <w:rsid w:val="00B95AE7"/>
    <w:rsid w:val="00B95B74"/>
    <w:rsid w:val="00B962B1"/>
    <w:rsid w:val="00B97539"/>
    <w:rsid w:val="00BA00F1"/>
    <w:rsid w:val="00BA184C"/>
    <w:rsid w:val="00BA3336"/>
    <w:rsid w:val="00BA3CF8"/>
    <w:rsid w:val="00BA5BAE"/>
    <w:rsid w:val="00BA5C1D"/>
    <w:rsid w:val="00BA7138"/>
    <w:rsid w:val="00BA72E5"/>
    <w:rsid w:val="00BA73A5"/>
    <w:rsid w:val="00BA7E46"/>
    <w:rsid w:val="00BB0EBD"/>
    <w:rsid w:val="00BB146D"/>
    <w:rsid w:val="00BB1562"/>
    <w:rsid w:val="00BB3550"/>
    <w:rsid w:val="00BB40A6"/>
    <w:rsid w:val="00BB52A7"/>
    <w:rsid w:val="00BB5981"/>
    <w:rsid w:val="00BB5D3D"/>
    <w:rsid w:val="00BB63B5"/>
    <w:rsid w:val="00BB75FE"/>
    <w:rsid w:val="00BB79F0"/>
    <w:rsid w:val="00BC0259"/>
    <w:rsid w:val="00BC037A"/>
    <w:rsid w:val="00BC3A89"/>
    <w:rsid w:val="00BC42A3"/>
    <w:rsid w:val="00BC46E4"/>
    <w:rsid w:val="00BC4789"/>
    <w:rsid w:val="00BC53F0"/>
    <w:rsid w:val="00BC6D04"/>
    <w:rsid w:val="00BD114A"/>
    <w:rsid w:val="00BD18F0"/>
    <w:rsid w:val="00BD1A11"/>
    <w:rsid w:val="00BD37D7"/>
    <w:rsid w:val="00BD3A53"/>
    <w:rsid w:val="00BD4332"/>
    <w:rsid w:val="00BD5CE7"/>
    <w:rsid w:val="00BD5D1B"/>
    <w:rsid w:val="00BD7152"/>
    <w:rsid w:val="00BE04C7"/>
    <w:rsid w:val="00BE067C"/>
    <w:rsid w:val="00BE1185"/>
    <w:rsid w:val="00BE182E"/>
    <w:rsid w:val="00BE1AC4"/>
    <w:rsid w:val="00BE2495"/>
    <w:rsid w:val="00BE2CE5"/>
    <w:rsid w:val="00BE3D0E"/>
    <w:rsid w:val="00BE3D65"/>
    <w:rsid w:val="00BE3E81"/>
    <w:rsid w:val="00BE43B8"/>
    <w:rsid w:val="00BE4F96"/>
    <w:rsid w:val="00BE50C8"/>
    <w:rsid w:val="00BE7905"/>
    <w:rsid w:val="00BE7ED8"/>
    <w:rsid w:val="00BF05B2"/>
    <w:rsid w:val="00BF11FB"/>
    <w:rsid w:val="00BF183E"/>
    <w:rsid w:val="00BF208B"/>
    <w:rsid w:val="00BF39E7"/>
    <w:rsid w:val="00BF3B4A"/>
    <w:rsid w:val="00BF4701"/>
    <w:rsid w:val="00BF48B9"/>
    <w:rsid w:val="00BF4FEF"/>
    <w:rsid w:val="00BF51D8"/>
    <w:rsid w:val="00BF584B"/>
    <w:rsid w:val="00C007E3"/>
    <w:rsid w:val="00C009A0"/>
    <w:rsid w:val="00C02154"/>
    <w:rsid w:val="00C02616"/>
    <w:rsid w:val="00C02C87"/>
    <w:rsid w:val="00C03B4E"/>
    <w:rsid w:val="00C03DF6"/>
    <w:rsid w:val="00C06189"/>
    <w:rsid w:val="00C100E0"/>
    <w:rsid w:val="00C11350"/>
    <w:rsid w:val="00C11A9A"/>
    <w:rsid w:val="00C11F2C"/>
    <w:rsid w:val="00C14709"/>
    <w:rsid w:val="00C152B4"/>
    <w:rsid w:val="00C1553C"/>
    <w:rsid w:val="00C15595"/>
    <w:rsid w:val="00C172B3"/>
    <w:rsid w:val="00C17F4A"/>
    <w:rsid w:val="00C17FB3"/>
    <w:rsid w:val="00C20B2E"/>
    <w:rsid w:val="00C31306"/>
    <w:rsid w:val="00C369A9"/>
    <w:rsid w:val="00C36FD1"/>
    <w:rsid w:val="00C4016C"/>
    <w:rsid w:val="00C41166"/>
    <w:rsid w:val="00C41290"/>
    <w:rsid w:val="00C42BE0"/>
    <w:rsid w:val="00C43625"/>
    <w:rsid w:val="00C44763"/>
    <w:rsid w:val="00C44FD4"/>
    <w:rsid w:val="00C45181"/>
    <w:rsid w:val="00C45EEC"/>
    <w:rsid w:val="00C47D83"/>
    <w:rsid w:val="00C51403"/>
    <w:rsid w:val="00C538D7"/>
    <w:rsid w:val="00C55BEE"/>
    <w:rsid w:val="00C56347"/>
    <w:rsid w:val="00C57035"/>
    <w:rsid w:val="00C5710C"/>
    <w:rsid w:val="00C6131D"/>
    <w:rsid w:val="00C61FBA"/>
    <w:rsid w:val="00C6240F"/>
    <w:rsid w:val="00C629D7"/>
    <w:rsid w:val="00C646C2"/>
    <w:rsid w:val="00C64FBD"/>
    <w:rsid w:val="00C65182"/>
    <w:rsid w:val="00C65A20"/>
    <w:rsid w:val="00C65AF5"/>
    <w:rsid w:val="00C669B4"/>
    <w:rsid w:val="00C7182B"/>
    <w:rsid w:val="00C764A3"/>
    <w:rsid w:val="00C7698A"/>
    <w:rsid w:val="00C77372"/>
    <w:rsid w:val="00C77A94"/>
    <w:rsid w:val="00C810CB"/>
    <w:rsid w:val="00C81C26"/>
    <w:rsid w:val="00C8331A"/>
    <w:rsid w:val="00C86B36"/>
    <w:rsid w:val="00C86FDA"/>
    <w:rsid w:val="00C87C0C"/>
    <w:rsid w:val="00C90678"/>
    <w:rsid w:val="00C90E1D"/>
    <w:rsid w:val="00C91250"/>
    <w:rsid w:val="00C917FF"/>
    <w:rsid w:val="00C919D7"/>
    <w:rsid w:val="00C9231D"/>
    <w:rsid w:val="00C94084"/>
    <w:rsid w:val="00C956FE"/>
    <w:rsid w:val="00C95D79"/>
    <w:rsid w:val="00C96FDB"/>
    <w:rsid w:val="00C97B3E"/>
    <w:rsid w:val="00CA11FB"/>
    <w:rsid w:val="00CA1DC0"/>
    <w:rsid w:val="00CA2C9E"/>
    <w:rsid w:val="00CA38FC"/>
    <w:rsid w:val="00CA52E5"/>
    <w:rsid w:val="00CA53E5"/>
    <w:rsid w:val="00CA57DF"/>
    <w:rsid w:val="00CA65E4"/>
    <w:rsid w:val="00CB0ABC"/>
    <w:rsid w:val="00CB11EE"/>
    <w:rsid w:val="00CB12AF"/>
    <w:rsid w:val="00CB173B"/>
    <w:rsid w:val="00CB24A1"/>
    <w:rsid w:val="00CB2717"/>
    <w:rsid w:val="00CB35ED"/>
    <w:rsid w:val="00CB3E04"/>
    <w:rsid w:val="00CB436E"/>
    <w:rsid w:val="00CB462F"/>
    <w:rsid w:val="00CB4AE4"/>
    <w:rsid w:val="00CB6D24"/>
    <w:rsid w:val="00CB6F31"/>
    <w:rsid w:val="00CB7469"/>
    <w:rsid w:val="00CC0140"/>
    <w:rsid w:val="00CC0FAD"/>
    <w:rsid w:val="00CC1138"/>
    <w:rsid w:val="00CC63F3"/>
    <w:rsid w:val="00CC6419"/>
    <w:rsid w:val="00CC6C38"/>
    <w:rsid w:val="00CC7D08"/>
    <w:rsid w:val="00CD0593"/>
    <w:rsid w:val="00CD0F4E"/>
    <w:rsid w:val="00CD19F3"/>
    <w:rsid w:val="00CD265F"/>
    <w:rsid w:val="00CD2C08"/>
    <w:rsid w:val="00CD2D3D"/>
    <w:rsid w:val="00CD3D7D"/>
    <w:rsid w:val="00CD3F43"/>
    <w:rsid w:val="00CD3F7C"/>
    <w:rsid w:val="00CD48E0"/>
    <w:rsid w:val="00CD60EE"/>
    <w:rsid w:val="00CD7603"/>
    <w:rsid w:val="00CD7929"/>
    <w:rsid w:val="00CE231C"/>
    <w:rsid w:val="00CE2449"/>
    <w:rsid w:val="00CE317D"/>
    <w:rsid w:val="00CE36F8"/>
    <w:rsid w:val="00CE572B"/>
    <w:rsid w:val="00CE77F0"/>
    <w:rsid w:val="00CF0EDB"/>
    <w:rsid w:val="00CF1514"/>
    <w:rsid w:val="00CF1A43"/>
    <w:rsid w:val="00CF2850"/>
    <w:rsid w:val="00CF3C2A"/>
    <w:rsid w:val="00CF3F3F"/>
    <w:rsid w:val="00CF68FE"/>
    <w:rsid w:val="00CF7576"/>
    <w:rsid w:val="00CF7CE3"/>
    <w:rsid w:val="00D00336"/>
    <w:rsid w:val="00D00C4A"/>
    <w:rsid w:val="00D017A6"/>
    <w:rsid w:val="00D03291"/>
    <w:rsid w:val="00D0475B"/>
    <w:rsid w:val="00D06696"/>
    <w:rsid w:val="00D06F7A"/>
    <w:rsid w:val="00D0708F"/>
    <w:rsid w:val="00D07530"/>
    <w:rsid w:val="00D1229B"/>
    <w:rsid w:val="00D12308"/>
    <w:rsid w:val="00D16841"/>
    <w:rsid w:val="00D17872"/>
    <w:rsid w:val="00D21E24"/>
    <w:rsid w:val="00D21E25"/>
    <w:rsid w:val="00D22538"/>
    <w:rsid w:val="00D2256A"/>
    <w:rsid w:val="00D237B3"/>
    <w:rsid w:val="00D237C3"/>
    <w:rsid w:val="00D26280"/>
    <w:rsid w:val="00D26AF8"/>
    <w:rsid w:val="00D271E0"/>
    <w:rsid w:val="00D2750C"/>
    <w:rsid w:val="00D27811"/>
    <w:rsid w:val="00D27B3E"/>
    <w:rsid w:val="00D304A3"/>
    <w:rsid w:val="00D32064"/>
    <w:rsid w:val="00D3246C"/>
    <w:rsid w:val="00D328F2"/>
    <w:rsid w:val="00D3317A"/>
    <w:rsid w:val="00D33EFD"/>
    <w:rsid w:val="00D3412E"/>
    <w:rsid w:val="00D34721"/>
    <w:rsid w:val="00D35153"/>
    <w:rsid w:val="00D36EFF"/>
    <w:rsid w:val="00D376A6"/>
    <w:rsid w:val="00D37988"/>
    <w:rsid w:val="00D37D58"/>
    <w:rsid w:val="00D37E38"/>
    <w:rsid w:val="00D401D4"/>
    <w:rsid w:val="00D40976"/>
    <w:rsid w:val="00D424AA"/>
    <w:rsid w:val="00D42D94"/>
    <w:rsid w:val="00D42F8A"/>
    <w:rsid w:val="00D44636"/>
    <w:rsid w:val="00D4506C"/>
    <w:rsid w:val="00D458A6"/>
    <w:rsid w:val="00D45A32"/>
    <w:rsid w:val="00D4637A"/>
    <w:rsid w:val="00D46B58"/>
    <w:rsid w:val="00D47009"/>
    <w:rsid w:val="00D47600"/>
    <w:rsid w:val="00D50BBB"/>
    <w:rsid w:val="00D50C1B"/>
    <w:rsid w:val="00D5150B"/>
    <w:rsid w:val="00D52D90"/>
    <w:rsid w:val="00D578AC"/>
    <w:rsid w:val="00D60493"/>
    <w:rsid w:val="00D61F2F"/>
    <w:rsid w:val="00D61F77"/>
    <w:rsid w:val="00D622FB"/>
    <w:rsid w:val="00D642E5"/>
    <w:rsid w:val="00D6436C"/>
    <w:rsid w:val="00D64A4C"/>
    <w:rsid w:val="00D671D8"/>
    <w:rsid w:val="00D67F4C"/>
    <w:rsid w:val="00D7146C"/>
    <w:rsid w:val="00D71F3B"/>
    <w:rsid w:val="00D721B3"/>
    <w:rsid w:val="00D72C09"/>
    <w:rsid w:val="00D7327D"/>
    <w:rsid w:val="00D734FD"/>
    <w:rsid w:val="00D7460B"/>
    <w:rsid w:val="00D7549F"/>
    <w:rsid w:val="00D76A82"/>
    <w:rsid w:val="00D77089"/>
    <w:rsid w:val="00D80CD7"/>
    <w:rsid w:val="00D80F1A"/>
    <w:rsid w:val="00D83195"/>
    <w:rsid w:val="00D83992"/>
    <w:rsid w:val="00D86C6B"/>
    <w:rsid w:val="00D90033"/>
    <w:rsid w:val="00D90195"/>
    <w:rsid w:val="00D90B7C"/>
    <w:rsid w:val="00D913A1"/>
    <w:rsid w:val="00D91C65"/>
    <w:rsid w:val="00D935F6"/>
    <w:rsid w:val="00D942E4"/>
    <w:rsid w:val="00D956C6"/>
    <w:rsid w:val="00D95A0E"/>
    <w:rsid w:val="00D95ADA"/>
    <w:rsid w:val="00D979E3"/>
    <w:rsid w:val="00DA064D"/>
    <w:rsid w:val="00DA0E3A"/>
    <w:rsid w:val="00DA39C4"/>
    <w:rsid w:val="00DA4908"/>
    <w:rsid w:val="00DA6102"/>
    <w:rsid w:val="00DA7483"/>
    <w:rsid w:val="00DB0830"/>
    <w:rsid w:val="00DB0A93"/>
    <w:rsid w:val="00DB2089"/>
    <w:rsid w:val="00DB259A"/>
    <w:rsid w:val="00DB25B5"/>
    <w:rsid w:val="00DB25CB"/>
    <w:rsid w:val="00DB36AE"/>
    <w:rsid w:val="00DB3B2C"/>
    <w:rsid w:val="00DB438A"/>
    <w:rsid w:val="00DB5435"/>
    <w:rsid w:val="00DB719D"/>
    <w:rsid w:val="00DB7653"/>
    <w:rsid w:val="00DB7C2D"/>
    <w:rsid w:val="00DB7C96"/>
    <w:rsid w:val="00DC02D5"/>
    <w:rsid w:val="00DC1E4D"/>
    <w:rsid w:val="00DC232D"/>
    <w:rsid w:val="00DD00ED"/>
    <w:rsid w:val="00DD017C"/>
    <w:rsid w:val="00DD1582"/>
    <w:rsid w:val="00DD346D"/>
    <w:rsid w:val="00DD69AF"/>
    <w:rsid w:val="00DE1117"/>
    <w:rsid w:val="00DE3032"/>
    <w:rsid w:val="00DE34DE"/>
    <w:rsid w:val="00DE4FA7"/>
    <w:rsid w:val="00DE512B"/>
    <w:rsid w:val="00DE5354"/>
    <w:rsid w:val="00DE58C1"/>
    <w:rsid w:val="00DE5CA8"/>
    <w:rsid w:val="00DE6D69"/>
    <w:rsid w:val="00DE73B6"/>
    <w:rsid w:val="00DE749E"/>
    <w:rsid w:val="00DE776B"/>
    <w:rsid w:val="00DF0490"/>
    <w:rsid w:val="00DF0CB8"/>
    <w:rsid w:val="00DF3401"/>
    <w:rsid w:val="00DF3522"/>
    <w:rsid w:val="00DF3C60"/>
    <w:rsid w:val="00DF3DE2"/>
    <w:rsid w:val="00DF3F3A"/>
    <w:rsid w:val="00DF4352"/>
    <w:rsid w:val="00DF5E1A"/>
    <w:rsid w:val="00DF6251"/>
    <w:rsid w:val="00E005C7"/>
    <w:rsid w:val="00E01939"/>
    <w:rsid w:val="00E01A15"/>
    <w:rsid w:val="00E03187"/>
    <w:rsid w:val="00E03788"/>
    <w:rsid w:val="00E03BD4"/>
    <w:rsid w:val="00E03E42"/>
    <w:rsid w:val="00E03E60"/>
    <w:rsid w:val="00E0519E"/>
    <w:rsid w:val="00E06FA9"/>
    <w:rsid w:val="00E07A36"/>
    <w:rsid w:val="00E10326"/>
    <w:rsid w:val="00E11382"/>
    <w:rsid w:val="00E134B5"/>
    <w:rsid w:val="00E1765F"/>
    <w:rsid w:val="00E21A0E"/>
    <w:rsid w:val="00E23B08"/>
    <w:rsid w:val="00E24CDE"/>
    <w:rsid w:val="00E25B01"/>
    <w:rsid w:val="00E301E2"/>
    <w:rsid w:val="00E30D77"/>
    <w:rsid w:val="00E32A03"/>
    <w:rsid w:val="00E32A80"/>
    <w:rsid w:val="00E32EC4"/>
    <w:rsid w:val="00E3406B"/>
    <w:rsid w:val="00E377FB"/>
    <w:rsid w:val="00E37DC7"/>
    <w:rsid w:val="00E405E2"/>
    <w:rsid w:val="00E41050"/>
    <w:rsid w:val="00E414EF"/>
    <w:rsid w:val="00E415FC"/>
    <w:rsid w:val="00E418BD"/>
    <w:rsid w:val="00E41D25"/>
    <w:rsid w:val="00E42B41"/>
    <w:rsid w:val="00E438AF"/>
    <w:rsid w:val="00E44135"/>
    <w:rsid w:val="00E44463"/>
    <w:rsid w:val="00E446D1"/>
    <w:rsid w:val="00E44E4B"/>
    <w:rsid w:val="00E46420"/>
    <w:rsid w:val="00E502A5"/>
    <w:rsid w:val="00E50B0F"/>
    <w:rsid w:val="00E50F3A"/>
    <w:rsid w:val="00E50F80"/>
    <w:rsid w:val="00E512A8"/>
    <w:rsid w:val="00E52184"/>
    <w:rsid w:val="00E52853"/>
    <w:rsid w:val="00E54024"/>
    <w:rsid w:val="00E542DC"/>
    <w:rsid w:val="00E576FA"/>
    <w:rsid w:val="00E61CE4"/>
    <w:rsid w:val="00E62ABE"/>
    <w:rsid w:val="00E63394"/>
    <w:rsid w:val="00E63663"/>
    <w:rsid w:val="00E65BED"/>
    <w:rsid w:val="00E669B1"/>
    <w:rsid w:val="00E7283E"/>
    <w:rsid w:val="00E73129"/>
    <w:rsid w:val="00E75E82"/>
    <w:rsid w:val="00E76C26"/>
    <w:rsid w:val="00E7722E"/>
    <w:rsid w:val="00E773D6"/>
    <w:rsid w:val="00E778F9"/>
    <w:rsid w:val="00E80339"/>
    <w:rsid w:val="00E81F3D"/>
    <w:rsid w:val="00E84A6B"/>
    <w:rsid w:val="00E85139"/>
    <w:rsid w:val="00E87ECC"/>
    <w:rsid w:val="00E907E3"/>
    <w:rsid w:val="00E90D28"/>
    <w:rsid w:val="00E91B9A"/>
    <w:rsid w:val="00E9328C"/>
    <w:rsid w:val="00E9489A"/>
    <w:rsid w:val="00E95846"/>
    <w:rsid w:val="00E96704"/>
    <w:rsid w:val="00E96FCC"/>
    <w:rsid w:val="00E97306"/>
    <w:rsid w:val="00E97459"/>
    <w:rsid w:val="00EA1288"/>
    <w:rsid w:val="00EA2B56"/>
    <w:rsid w:val="00EA3632"/>
    <w:rsid w:val="00EA4B5F"/>
    <w:rsid w:val="00EA4FEE"/>
    <w:rsid w:val="00EA5669"/>
    <w:rsid w:val="00EA5C19"/>
    <w:rsid w:val="00EA6125"/>
    <w:rsid w:val="00EB0B0B"/>
    <w:rsid w:val="00EB19DE"/>
    <w:rsid w:val="00EB19E9"/>
    <w:rsid w:val="00EB23E2"/>
    <w:rsid w:val="00EB3D1F"/>
    <w:rsid w:val="00EB420F"/>
    <w:rsid w:val="00EC0177"/>
    <w:rsid w:val="00EC07BB"/>
    <w:rsid w:val="00EC0DE4"/>
    <w:rsid w:val="00EC185C"/>
    <w:rsid w:val="00EC223A"/>
    <w:rsid w:val="00EC73EB"/>
    <w:rsid w:val="00EC74CB"/>
    <w:rsid w:val="00ED0C77"/>
    <w:rsid w:val="00ED2846"/>
    <w:rsid w:val="00ED2D47"/>
    <w:rsid w:val="00ED31FC"/>
    <w:rsid w:val="00ED473D"/>
    <w:rsid w:val="00ED6154"/>
    <w:rsid w:val="00EE0071"/>
    <w:rsid w:val="00EE1D1F"/>
    <w:rsid w:val="00EE336D"/>
    <w:rsid w:val="00EE403E"/>
    <w:rsid w:val="00EE47DA"/>
    <w:rsid w:val="00EE4B46"/>
    <w:rsid w:val="00EE69D1"/>
    <w:rsid w:val="00EF140B"/>
    <w:rsid w:val="00EF40AB"/>
    <w:rsid w:val="00EF4746"/>
    <w:rsid w:val="00F00CC4"/>
    <w:rsid w:val="00F00F09"/>
    <w:rsid w:val="00F01F34"/>
    <w:rsid w:val="00F028D8"/>
    <w:rsid w:val="00F02D76"/>
    <w:rsid w:val="00F03410"/>
    <w:rsid w:val="00F03E96"/>
    <w:rsid w:val="00F040F3"/>
    <w:rsid w:val="00F059F6"/>
    <w:rsid w:val="00F07D08"/>
    <w:rsid w:val="00F10B82"/>
    <w:rsid w:val="00F1115D"/>
    <w:rsid w:val="00F11C49"/>
    <w:rsid w:val="00F11E52"/>
    <w:rsid w:val="00F13582"/>
    <w:rsid w:val="00F1370F"/>
    <w:rsid w:val="00F13B99"/>
    <w:rsid w:val="00F15499"/>
    <w:rsid w:val="00F15940"/>
    <w:rsid w:val="00F15982"/>
    <w:rsid w:val="00F17F5E"/>
    <w:rsid w:val="00F208D3"/>
    <w:rsid w:val="00F2158B"/>
    <w:rsid w:val="00F22579"/>
    <w:rsid w:val="00F2341D"/>
    <w:rsid w:val="00F235F7"/>
    <w:rsid w:val="00F24EEC"/>
    <w:rsid w:val="00F2516D"/>
    <w:rsid w:val="00F253E8"/>
    <w:rsid w:val="00F2548E"/>
    <w:rsid w:val="00F26C47"/>
    <w:rsid w:val="00F26E1E"/>
    <w:rsid w:val="00F273F3"/>
    <w:rsid w:val="00F279B4"/>
    <w:rsid w:val="00F300E2"/>
    <w:rsid w:val="00F312D2"/>
    <w:rsid w:val="00F33A42"/>
    <w:rsid w:val="00F34038"/>
    <w:rsid w:val="00F3483B"/>
    <w:rsid w:val="00F34AD1"/>
    <w:rsid w:val="00F34F46"/>
    <w:rsid w:val="00F40A16"/>
    <w:rsid w:val="00F4160B"/>
    <w:rsid w:val="00F421B8"/>
    <w:rsid w:val="00F4221A"/>
    <w:rsid w:val="00F424BB"/>
    <w:rsid w:val="00F442B2"/>
    <w:rsid w:val="00F44EBB"/>
    <w:rsid w:val="00F45667"/>
    <w:rsid w:val="00F45D0C"/>
    <w:rsid w:val="00F50266"/>
    <w:rsid w:val="00F50407"/>
    <w:rsid w:val="00F5055B"/>
    <w:rsid w:val="00F52276"/>
    <w:rsid w:val="00F52931"/>
    <w:rsid w:val="00F52BBD"/>
    <w:rsid w:val="00F54169"/>
    <w:rsid w:val="00F56B45"/>
    <w:rsid w:val="00F61585"/>
    <w:rsid w:val="00F61C5D"/>
    <w:rsid w:val="00F61CB2"/>
    <w:rsid w:val="00F63597"/>
    <w:rsid w:val="00F641CA"/>
    <w:rsid w:val="00F64936"/>
    <w:rsid w:val="00F66488"/>
    <w:rsid w:val="00F670B6"/>
    <w:rsid w:val="00F7151B"/>
    <w:rsid w:val="00F71DD9"/>
    <w:rsid w:val="00F75D5C"/>
    <w:rsid w:val="00F7657F"/>
    <w:rsid w:val="00F76AB7"/>
    <w:rsid w:val="00F772D9"/>
    <w:rsid w:val="00F7761A"/>
    <w:rsid w:val="00F778E1"/>
    <w:rsid w:val="00F805EA"/>
    <w:rsid w:val="00F815CF"/>
    <w:rsid w:val="00F81714"/>
    <w:rsid w:val="00F8185A"/>
    <w:rsid w:val="00F827ED"/>
    <w:rsid w:val="00F85411"/>
    <w:rsid w:val="00F855CE"/>
    <w:rsid w:val="00F85BB2"/>
    <w:rsid w:val="00F8633D"/>
    <w:rsid w:val="00F86EAA"/>
    <w:rsid w:val="00F9076D"/>
    <w:rsid w:val="00F91B92"/>
    <w:rsid w:val="00F92008"/>
    <w:rsid w:val="00F925BE"/>
    <w:rsid w:val="00F95008"/>
    <w:rsid w:val="00F9565B"/>
    <w:rsid w:val="00F958CC"/>
    <w:rsid w:val="00F97D31"/>
    <w:rsid w:val="00FA1922"/>
    <w:rsid w:val="00FA1F9D"/>
    <w:rsid w:val="00FA312D"/>
    <w:rsid w:val="00FA4A60"/>
    <w:rsid w:val="00FA550F"/>
    <w:rsid w:val="00FA59A4"/>
    <w:rsid w:val="00FA6C41"/>
    <w:rsid w:val="00FA7988"/>
    <w:rsid w:val="00FB4A14"/>
    <w:rsid w:val="00FB514F"/>
    <w:rsid w:val="00FB571B"/>
    <w:rsid w:val="00FB6342"/>
    <w:rsid w:val="00FB6897"/>
    <w:rsid w:val="00FB760A"/>
    <w:rsid w:val="00FB7621"/>
    <w:rsid w:val="00FC3836"/>
    <w:rsid w:val="00FC4519"/>
    <w:rsid w:val="00FC4E62"/>
    <w:rsid w:val="00FC4E9E"/>
    <w:rsid w:val="00FC5AD5"/>
    <w:rsid w:val="00FC651F"/>
    <w:rsid w:val="00FC6859"/>
    <w:rsid w:val="00FC6B7E"/>
    <w:rsid w:val="00FC706B"/>
    <w:rsid w:val="00FC7433"/>
    <w:rsid w:val="00FD0513"/>
    <w:rsid w:val="00FD0DF7"/>
    <w:rsid w:val="00FD283A"/>
    <w:rsid w:val="00FD2EAA"/>
    <w:rsid w:val="00FD49CA"/>
    <w:rsid w:val="00FD5410"/>
    <w:rsid w:val="00FD6419"/>
    <w:rsid w:val="00FE33B7"/>
    <w:rsid w:val="00FE375F"/>
    <w:rsid w:val="00FF017F"/>
    <w:rsid w:val="00FF083E"/>
    <w:rsid w:val="00FF4FC0"/>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ldfoodfest.lv" TargetMode="External"/><Relationship Id="rId18" Type="http://schemas.openxmlformats.org/officeDocument/2006/relationships/hyperlink" Target="mailto:amatasdome@amatasnovads.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atasnovads.lv" TargetMode="Externa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hyperlink" Target="http://www.amatasnovads.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matasdome@amatasnovads.lv" TargetMode="External"/><Relationship Id="rId20" Type="http://schemas.openxmlformats.org/officeDocument/2006/relationships/hyperlink" Target="mailto:amatasdome@amatasnovad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mailto:amatasdome@amatasnovads.lv" TargetMode="External"/><Relationship Id="rId19"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maris.timermanis@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0736-0B12-47CE-AA6E-5E1F01C0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47</Pages>
  <Words>84439</Words>
  <Characters>48131</Characters>
  <Application>Microsoft Office Word</Application>
  <DocSecurity>0</DocSecurity>
  <Lines>401</Lines>
  <Paragraphs>264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Dinija</cp:lastModifiedBy>
  <cp:revision>11</cp:revision>
  <cp:lastPrinted>2019-01-31T12:39:00Z</cp:lastPrinted>
  <dcterms:created xsi:type="dcterms:W3CDTF">2019-01-31T12:38:00Z</dcterms:created>
  <dcterms:modified xsi:type="dcterms:W3CDTF">2019-02-12T07:15:00Z</dcterms:modified>
</cp:coreProperties>
</file>