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AB885" w14:textId="200D06D9" w:rsidR="007760C9" w:rsidRPr="00306305" w:rsidRDefault="005C7C99" w:rsidP="00C100E0">
      <w:pPr>
        <w:pStyle w:val="Virsraksts1"/>
        <w:jc w:val="left"/>
        <w:rPr>
          <w:color w:val="000000"/>
          <w:sz w:val="30"/>
          <w:szCs w:val="30"/>
        </w:rPr>
      </w:pPr>
      <w:r w:rsidRPr="00306305">
        <w:rPr>
          <w:b w:val="0"/>
          <w:noProof/>
        </w:rPr>
        <w:drawing>
          <wp:anchor distT="0" distB="0" distL="114300" distR="114300" simplePos="0" relativeHeight="251665408" behindDoc="1" locked="0" layoutInCell="1" allowOverlap="1" wp14:anchorId="475F899C" wp14:editId="372EF0C0">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14:paraId="3BC5A1E1" w14:textId="77777777" w:rsidR="007760C9" w:rsidRPr="00306305" w:rsidRDefault="007760C9" w:rsidP="007760C9">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27E00D3B" w14:textId="77777777" w:rsidR="005C7C99" w:rsidRPr="00306305" w:rsidRDefault="005C7C99" w:rsidP="005C7C99">
      <w:pPr>
        <w:jc w:val="right"/>
        <w:rPr>
          <w:b/>
        </w:rPr>
      </w:pPr>
      <w:r w:rsidRPr="00306305">
        <w:rPr>
          <w:b/>
        </w:rPr>
        <w:t xml:space="preserve"> </w:t>
      </w:r>
    </w:p>
    <w:p w14:paraId="596857C4" w14:textId="77777777" w:rsidR="008039B2" w:rsidRPr="00306305" w:rsidRDefault="008039B2" w:rsidP="005C7C99">
      <w:pPr>
        <w:jc w:val="right"/>
        <w:rPr>
          <w:b/>
        </w:rPr>
      </w:pPr>
      <w:r w:rsidRPr="00306305">
        <w:rPr>
          <w:color w:val="000000"/>
          <w:sz w:val="30"/>
          <w:szCs w:val="30"/>
        </w:rPr>
        <w:tab/>
      </w:r>
    </w:p>
    <w:p w14:paraId="12FBD10C" w14:textId="77777777" w:rsidR="008039B2" w:rsidRPr="00306305" w:rsidRDefault="008039B2" w:rsidP="008039B2">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618F80D7" w14:textId="77777777" w:rsidR="008039B2" w:rsidRPr="00D60808" w:rsidRDefault="008039B2" w:rsidP="008039B2">
      <w:pPr>
        <w:pStyle w:val="Virsraksts1"/>
        <w:rPr>
          <w:color w:val="000000"/>
          <w:sz w:val="22"/>
          <w:szCs w:val="22"/>
        </w:rPr>
      </w:pPr>
      <w:r w:rsidRPr="00306305">
        <w:rPr>
          <w:b w:val="0"/>
          <w:color w:val="000000"/>
          <w:sz w:val="30"/>
          <w:szCs w:val="30"/>
        </w:rPr>
        <w:t xml:space="preserve"> </w:t>
      </w:r>
    </w:p>
    <w:p w14:paraId="594E9CE2" w14:textId="77777777" w:rsidR="008039B2" w:rsidRPr="00306305" w:rsidRDefault="0008213D" w:rsidP="008039B2">
      <w:pPr>
        <w:pStyle w:val="Virsraksts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14:paraId="37E56FB5" w14:textId="77777777" w:rsidR="008039B2" w:rsidRPr="00306305" w:rsidRDefault="0008213D" w:rsidP="008039B2">
      <w:pPr>
        <w:pStyle w:val="Virsraksts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14:paraId="77FB31EA" w14:textId="77777777"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1ED6CFBE" wp14:editId="31EC654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03E8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14:paraId="7AB6E2ED" w14:textId="77777777" w:rsidR="008039B2" w:rsidRPr="00306305" w:rsidRDefault="008039B2" w:rsidP="008039B2">
      <w:pPr>
        <w:jc w:val="center"/>
        <w:rPr>
          <w:sz w:val="16"/>
          <w:szCs w:val="16"/>
        </w:rPr>
      </w:pPr>
      <w:r w:rsidRPr="00306305">
        <w:rPr>
          <w:sz w:val="16"/>
          <w:szCs w:val="16"/>
        </w:rPr>
        <w:t>Reģ.Nr. LV90000957242</w:t>
      </w:r>
    </w:p>
    <w:p w14:paraId="552CA74A" w14:textId="77777777"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ipersaite"/>
            <w:sz w:val="15"/>
            <w:szCs w:val="15"/>
          </w:rPr>
          <w:t>amatasdome@amatasnovads.lv</w:t>
        </w:r>
      </w:hyperlink>
      <w:r w:rsidRPr="00306305">
        <w:rPr>
          <w:sz w:val="15"/>
          <w:szCs w:val="15"/>
        </w:rPr>
        <w:t>,</w:t>
      </w:r>
    </w:p>
    <w:p w14:paraId="2D1AB234" w14:textId="77777777" w:rsidR="007760C9" w:rsidRPr="00306305" w:rsidRDefault="008039B2" w:rsidP="008039B2">
      <w:pPr>
        <w:pStyle w:val="Virsraksts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14:paraId="47EF979F" w14:textId="2505A16C" w:rsidR="000E1683" w:rsidRDefault="000E1683" w:rsidP="002B518A">
      <w:pPr>
        <w:pStyle w:val="Virsraksts1"/>
        <w:jc w:val="left"/>
        <w:rPr>
          <w:rFonts w:ascii="Times New Roman" w:hAnsi="Times New Roman" w:cs="Times New Roman"/>
          <w:b w:val="0"/>
          <w:color w:val="000000"/>
          <w:sz w:val="18"/>
          <w:szCs w:val="30"/>
        </w:rPr>
      </w:pPr>
    </w:p>
    <w:p w14:paraId="640E6B8C" w14:textId="77777777" w:rsidR="00681548" w:rsidRPr="00681548" w:rsidRDefault="00681548" w:rsidP="00681548"/>
    <w:p w14:paraId="6B3B7D53" w14:textId="1AC663CE" w:rsidR="00E84842" w:rsidRDefault="00E84842" w:rsidP="00CA52E5">
      <w:pPr>
        <w:jc w:val="center"/>
        <w:rPr>
          <w:bCs/>
          <w:sz w:val="24"/>
          <w:szCs w:val="24"/>
        </w:rPr>
      </w:pPr>
      <w:r>
        <w:rPr>
          <w:bCs/>
          <w:sz w:val="24"/>
          <w:szCs w:val="24"/>
        </w:rPr>
        <w:t>AMATAS NOVADA PAŠVALDĪBAS</w:t>
      </w:r>
    </w:p>
    <w:p w14:paraId="6443CB1E" w14:textId="77777777" w:rsidR="00D721B3" w:rsidRPr="005449BD" w:rsidRDefault="00FF0E68" w:rsidP="00E84842">
      <w:pPr>
        <w:jc w:val="center"/>
        <w:rPr>
          <w:bCs/>
          <w:sz w:val="24"/>
          <w:szCs w:val="24"/>
        </w:rPr>
      </w:pPr>
      <w:r w:rsidRPr="00CA52E5">
        <w:rPr>
          <w:bCs/>
          <w:sz w:val="24"/>
          <w:szCs w:val="24"/>
        </w:rPr>
        <w:t>DOMES</w:t>
      </w:r>
      <w:r w:rsidR="00E84842">
        <w:rPr>
          <w:bCs/>
          <w:sz w:val="24"/>
          <w:szCs w:val="24"/>
        </w:rPr>
        <w:t xml:space="preserve"> </w:t>
      </w:r>
      <w:r w:rsidR="00BE3D0E">
        <w:rPr>
          <w:bCs/>
          <w:sz w:val="24"/>
          <w:szCs w:val="24"/>
        </w:rPr>
        <w:t xml:space="preserve">ĀRKĀRTAS </w:t>
      </w:r>
      <w:r w:rsidR="00CA52E5" w:rsidRPr="00CA52E5">
        <w:rPr>
          <w:sz w:val="24"/>
          <w:szCs w:val="24"/>
        </w:rPr>
        <w:t>SĒDES PROTOKOLS</w:t>
      </w:r>
    </w:p>
    <w:p w14:paraId="2106BE7C" w14:textId="2E376A86" w:rsidR="000E1683" w:rsidRDefault="007760C9" w:rsidP="00187119">
      <w:pPr>
        <w:jc w:val="center"/>
        <w:rPr>
          <w:b/>
          <w:sz w:val="24"/>
          <w:szCs w:val="24"/>
        </w:rPr>
      </w:pPr>
      <w:r w:rsidRPr="00306305">
        <w:rPr>
          <w:b/>
          <w:sz w:val="24"/>
          <w:szCs w:val="24"/>
        </w:rPr>
        <w:t xml:space="preserve">Nr. </w:t>
      </w:r>
      <w:r w:rsidR="00433136">
        <w:rPr>
          <w:b/>
          <w:sz w:val="24"/>
          <w:szCs w:val="24"/>
        </w:rPr>
        <w:t>7</w:t>
      </w:r>
    </w:p>
    <w:p w14:paraId="20802483" w14:textId="77777777" w:rsidR="00797928" w:rsidRPr="00187119" w:rsidRDefault="00797928" w:rsidP="00187119">
      <w:pPr>
        <w:jc w:val="center"/>
        <w:rPr>
          <w:b/>
          <w:sz w:val="24"/>
          <w:szCs w:val="24"/>
        </w:rPr>
      </w:pPr>
    </w:p>
    <w:p w14:paraId="32F375BE" w14:textId="78F15D46" w:rsidR="007760C9" w:rsidRPr="00306305" w:rsidRDefault="007760C9" w:rsidP="00A65866">
      <w:pPr>
        <w:tabs>
          <w:tab w:val="left" w:pos="6663"/>
        </w:tabs>
        <w:rPr>
          <w:sz w:val="24"/>
          <w:szCs w:val="24"/>
        </w:rPr>
      </w:pPr>
      <w:r w:rsidRPr="00306305">
        <w:rPr>
          <w:sz w:val="24"/>
          <w:szCs w:val="24"/>
        </w:rPr>
        <w:t xml:space="preserve">Amatas novada Drabešu pagastā </w:t>
      </w:r>
      <w:r w:rsidR="006A2368">
        <w:rPr>
          <w:sz w:val="24"/>
          <w:szCs w:val="24"/>
        </w:rPr>
        <w:tab/>
      </w:r>
      <w:r w:rsidRPr="00306305">
        <w:rPr>
          <w:sz w:val="24"/>
          <w:szCs w:val="24"/>
        </w:rPr>
        <w:t>20</w:t>
      </w:r>
      <w:r w:rsidR="000B6272">
        <w:rPr>
          <w:sz w:val="24"/>
          <w:szCs w:val="24"/>
        </w:rPr>
        <w:t>20</w:t>
      </w:r>
      <w:r w:rsidRPr="00306305">
        <w:rPr>
          <w:sz w:val="24"/>
          <w:szCs w:val="24"/>
        </w:rPr>
        <w:t>.</w:t>
      </w:r>
      <w:r w:rsidR="00FB4A14">
        <w:rPr>
          <w:sz w:val="24"/>
          <w:szCs w:val="24"/>
        </w:rPr>
        <w:t xml:space="preserve"> </w:t>
      </w:r>
      <w:r w:rsidRPr="00306305">
        <w:rPr>
          <w:sz w:val="24"/>
          <w:szCs w:val="24"/>
        </w:rPr>
        <w:t xml:space="preserve">gada </w:t>
      </w:r>
      <w:r w:rsidR="00433136">
        <w:rPr>
          <w:sz w:val="24"/>
          <w:szCs w:val="24"/>
        </w:rPr>
        <w:t>25. martā</w:t>
      </w:r>
    </w:p>
    <w:p w14:paraId="40F8D716" w14:textId="77777777" w:rsidR="00866170" w:rsidRPr="00CA53E5" w:rsidRDefault="00866170" w:rsidP="00D01ADE">
      <w:pPr>
        <w:jc w:val="both"/>
        <w:rPr>
          <w:sz w:val="16"/>
          <w:szCs w:val="24"/>
        </w:rPr>
      </w:pPr>
    </w:p>
    <w:p w14:paraId="25603166" w14:textId="0806C051" w:rsidR="0084430E" w:rsidRPr="004A3A98" w:rsidRDefault="00FB4A14" w:rsidP="0011757A">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sasaukta</w:t>
      </w:r>
      <w:r w:rsidR="00433136">
        <w:rPr>
          <w:color w:val="000000"/>
          <w:sz w:val="24"/>
          <w:szCs w:val="24"/>
        </w:rPr>
        <w:t xml:space="preserve"> </w:t>
      </w:r>
      <w:r w:rsidR="009C0D69" w:rsidRPr="004A3A98">
        <w:rPr>
          <w:color w:val="000000"/>
          <w:sz w:val="24"/>
          <w:szCs w:val="24"/>
        </w:rPr>
        <w:t>plkst</w:t>
      </w:r>
      <w:r w:rsidR="009C0D69">
        <w:rPr>
          <w:color w:val="000000"/>
          <w:sz w:val="24"/>
          <w:szCs w:val="24"/>
        </w:rPr>
        <w:t xml:space="preserve">. 14.00, </w:t>
      </w:r>
      <w:r w:rsidR="00433136">
        <w:rPr>
          <w:color w:val="000000"/>
          <w:sz w:val="24"/>
          <w:szCs w:val="24"/>
        </w:rPr>
        <w:t>atklāta</w:t>
      </w:r>
      <w:r w:rsidR="000B6272">
        <w:rPr>
          <w:color w:val="000000"/>
          <w:sz w:val="24"/>
          <w:szCs w:val="24"/>
        </w:rPr>
        <w:t xml:space="preserve"> </w:t>
      </w:r>
      <w:r w:rsidR="009C0D69">
        <w:rPr>
          <w:color w:val="000000"/>
          <w:sz w:val="24"/>
          <w:szCs w:val="24"/>
        </w:rPr>
        <w:t>14.09</w:t>
      </w:r>
    </w:p>
    <w:p w14:paraId="7653D7B0" w14:textId="77777777" w:rsidR="0084430E" w:rsidRPr="00865553" w:rsidRDefault="0084430E" w:rsidP="0011757A">
      <w:pPr>
        <w:rPr>
          <w:b/>
          <w:color w:val="000000"/>
          <w:sz w:val="12"/>
          <w:szCs w:val="24"/>
        </w:rPr>
      </w:pPr>
    </w:p>
    <w:p w14:paraId="09867FA4" w14:textId="77777777" w:rsidR="0084430E" w:rsidRPr="00306305" w:rsidRDefault="00B60221" w:rsidP="0011757A">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14:paraId="07DB5E12" w14:textId="77777777" w:rsidR="00CA52E5" w:rsidRPr="00865553" w:rsidRDefault="00CA52E5" w:rsidP="0011757A">
      <w:pPr>
        <w:jc w:val="both"/>
        <w:rPr>
          <w:color w:val="000000"/>
          <w:sz w:val="12"/>
          <w:szCs w:val="24"/>
        </w:rPr>
      </w:pPr>
    </w:p>
    <w:p w14:paraId="05B48174" w14:textId="70511CEC" w:rsidR="00767E2B" w:rsidRDefault="0084430E" w:rsidP="0011757A">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Pr>
          <w:sz w:val="24"/>
          <w:szCs w:val="24"/>
        </w:rPr>
        <w:t>Guna Kalniņa-</w:t>
      </w:r>
      <w:r w:rsidR="00E03BD4" w:rsidRPr="00306305">
        <w:rPr>
          <w:sz w:val="24"/>
          <w:szCs w:val="24"/>
        </w:rPr>
        <w:t>Priede</w:t>
      </w:r>
      <w:r w:rsidR="006A2368">
        <w:rPr>
          <w:sz w:val="24"/>
          <w:szCs w:val="24"/>
        </w:rPr>
        <w:t xml:space="preserve">, </w:t>
      </w:r>
      <w:r w:rsidR="00E03BD4" w:rsidRPr="00306305">
        <w:rPr>
          <w:color w:val="000000"/>
          <w:sz w:val="24"/>
          <w:szCs w:val="24"/>
        </w:rPr>
        <w:t xml:space="preserve">Andris Jansons, </w:t>
      </w:r>
      <w:r w:rsidR="00E03BD4">
        <w:rPr>
          <w:color w:val="000000"/>
          <w:sz w:val="24"/>
          <w:szCs w:val="24"/>
        </w:rPr>
        <w:t>Mārtiņš Andris Cīrulis, Linda Abramova, Teiksma Riekstiņa, Valda Veisenkopfa, Āris Kazerovskis,</w:t>
      </w:r>
      <w:r w:rsidR="00E03BD4" w:rsidRPr="00C66D97">
        <w:rPr>
          <w:color w:val="000000"/>
          <w:sz w:val="24"/>
          <w:szCs w:val="24"/>
        </w:rPr>
        <w:t xml:space="preserve"> </w:t>
      </w:r>
      <w:r w:rsidR="00E03BD4">
        <w:rPr>
          <w:color w:val="000000"/>
          <w:sz w:val="24"/>
          <w:szCs w:val="24"/>
        </w:rPr>
        <w:t xml:space="preserve">Arnis Lemešonoks, </w:t>
      </w:r>
      <w:r w:rsidR="00A65866" w:rsidRPr="00306305">
        <w:rPr>
          <w:color w:val="000000"/>
          <w:sz w:val="24"/>
          <w:szCs w:val="24"/>
        </w:rPr>
        <w:t>Inese Varekoja</w:t>
      </w:r>
      <w:r w:rsidR="00A65866">
        <w:rPr>
          <w:color w:val="000000"/>
          <w:sz w:val="24"/>
          <w:szCs w:val="24"/>
        </w:rPr>
        <w:t xml:space="preserve">, </w:t>
      </w:r>
      <w:r w:rsidR="00A65866">
        <w:rPr>
          <w:sz w:val="24"/>
          <w:szCs w:val="24"/>
        </w:rPr>
        <w:t>Jānis Kārkliņš</w:t>
      </w:r>
      <w:r w:rsidR="0054351B">
        <w:rPr>
          <w:sz w:val="24"/>
          <w:szCs w:val="24"/>
        </w:rPr>
        <w:t>,</w:t>
      </w:r>
      <w:r w:rsidR="000B61B5">
        <w:rPr>
          <w:sz w:val="24"/>
          <w:szCs w:val="24"/>
        </w:rPr>
        <w:t xml:space="preserve"> </w:t>
      </w:r>
      <w:r w:rsidR="000B6272">
        <w:rPr>
          <w:color w:val="000000"/>
          <w:sz w:val="24"/>
          <w:szCs w:val="24"/>
        </w:rPr>
        <w:t>Tālis Šelengovs</w:t>
      </w:r>
      <w:r w:rsidR="00C45523">
        <w:rPr>
          <w:color w:val="000000"/>
          <w:sz w:val="24"/>
          <w:szCs w:val="24"/>
        </w:rPr>
        <w:t>, Ēriks Bauers</w:t>
      </w:r>
      <w:r w:rsidR="00433136">
        <w:rPr>
          <w:color w:val="000000"/>
          <w:sz w:val="24"/>
          <w:szCs w:val="24"/>
        </w:rPr>
        <w:t xml:space="preserve">, </w:t>
      </w:r>
      <w:r w:rsidR="00433136" w:rsidRPr="00DF0224">
        <w:rPr>
          <w:color w:val="000000"/>
          <w:sz w:val="24"/>
          <w:szCs w:val="24"/>
        </w:rPr>
        <w:t>Edgars Jānis Plēģeris</w:t>
      </w:r>
      <w:r w:rsidR="006336D1">
        <w:rPr>
          <w:color w:val="000000"/>
          <w:sz w:val="24"/>
          <w:szCs w:val="24"/>
        </w:rPr>
        <w:t>, Vita Krūmiņa</w:t>
      </w:r>
      <w:r w:rsidR="00C45523">
        <w:rPr>
          <w:color w:val="000000"/>
          <w:sz w:val="24"/>
          <w:szCs w:val="24"/>
        </w:rPr>
        <w:t>.</w:t>
      </w:r>
    </w:p>
    <w:p w14:paraId="0AB9AAE7" w14:textId="77777777" w:rsidR="0054351B" w:rsidRPr="0054351B" w:rsidRDefault="0054351B" w:rsidP="0011757A">
      <w:pPr>
        <w:jc w:val="both"/>
        <w:rPr>
          <w:b/>
          <w:color w:val="000000"/>
          <w:sz w:val="12"/>
          <w:szCs w:val="12"/>
        </w:rPr>
      </w:pPr>
    </w:p>
    <w:p w14:paraId="10C573E5" w14:textId="10D4206B" w:rsidR="000B61B5" w:rsidRDefault="000B61B5" w:rsidP="000B61B5">
      <w:pPr>
        <w:ind w:firstLine="720"/>
        <w:jc w:val="both"/>
        <w:rPr>
          <w:bCs/>
          <w:color w:val="000000"/>
          <w:sz w:val="24"/>
          <w:szCs w:val="24"/>
        </w:rPr>
      </w:pPr>
      <w:r w:rsidRPr="00440A05">
        <w:rPr>
          <w:bCs/>
          <w:color w:val="000000"/>
          <w:sz w:val="24"/>
          <w:szCs w:val="24"/>
        </w:rPr>
        <w:t>Ņemot vērā</w:t>
      </w:r>
      <w:r>
        <w:rPr>
          <w:bCs/>
          <w:color w:val="000000"/>
          <w:sz w:val="24"/>
          <w:szCs w:val="24"/>
        </w:rPr>
        <w:t>, ka ar  Ministru kabineta 12.03.2020. rīkojumu Nr. 103 “</w:t>
      </w:r>
      <w:r w:rsidRPr="00440A05">
        <w:rPr>
          <w:bCs/>
          <w:color w:val="000000"/>
          <w:sz w:val="24"/>
          <w:szCs w:val="24"/>
        </w:rPr>
        <w:t>Par ārkārtējās situācijas izsludināšanu”</w:t>
      </w:r>
      <w:r>
        <w:rPr>
          <w:bCs/>
          <w:color w:val="000000"/>
          <w:sz w:val="24"/>
          <w:szCs w:val="24"/>
        </w:rPr>
        <w:t xml:space="preserve"> </w:t>
      </w:r>
      <w:r w:rsidRPr="00440A05">
        <w:rPr>
          <w:bCs/>
          <w:color w:val="000000"/>
          <w:sz w:val="24"/>
          <w:szCs w:val="24"/>
        </w:rPr>
        <w:t>visā valsts teritorijā izsludināta ārkārtējā situācija no lēmuma pieņemšanas brīža līdz 2020. gada 14. aprīlim ar mērķi ierobežot Covid-19 izplatību ārkārtējās situācijas spēkā esamības laikā</w:t>
      </w:r>
      <w:r>
        <w:rPr>
          <w:bCs/>
          <w:color w:val="000000"/>
          <w:sz w:val="24"/>
          <w:szCs w:val="24"/>
        </w:rPr>
        <w:t>, deputāti nepiedalās domes sēdē klātienē (izņemot sēdes vadītāju, domes priekšsēdētāju Elitu Eglīti).</w:t>
      </w:r>
    </w:p>
    <w:p w14:paraId="3B8B9F05" w14:textId="270700A0" w:rsidR="000B61B5" w:rsidRDefault="000B61B5" w:rsidP="000B6272">
      <w:pPr>
        <w:jc w:val="both"/>
        <w:rPr>
          <w:color w:val="000000"/>
          <w:sz w:val="24"/>
          <w:szCs w:val="24"/>
          <w:lang w:eastAsia="en-US"/>
        </w:rPr>
      </w:pPr>
      <w:r w:rsidRPr="000B61B5">
        <w:rPr>
          <w:bCs/>
          <w:sz w:val="24"/>
          <w:szCs w:val="24"/>
        </w:rPr>
        <w:tab/>
        <w:t xml:space="preserve">Ā. </w:t>
      </w:r>
      <w:r>
        <w:rPr>
          <w:bCs/>
          <w:sz w:val="24"/>
          <w:szCs w:val="24"/>
        </w:rPr>
        <w:t>Kazerovskis līdz sēdes sākumam par savu balsojumu informējis e-pastā, pārējie deputāti sēdē piedalās</w:t>
      </w:r>
      <w:r w:rsidR="00444DCC">
        <w:rPr>
          <w:bCs/>
          <w:sz w:val="24"/>
          <w:szCs w:val="24"/>
        </w:rPr>
        <w:t xml:space="preserve"> tiešsaistē</w:t>
      </w:r>
      <w:r>
        <w:rPr>
          <w:bCs/>
          <w:sz w:val="24"/>
          <w:szCs w:val="24"/>
        </w:rPr>
        <w:t xml:space="preserve"> videokonferences režīmā </w:t>
      </w:r>
      <w:r w:rsidRPr="000B61B5">
        <w:rPr>
          <w:bCs/>
          <w:sz w:val="24"/>
          <w:szCs w:val="24"/>
        </w:rPr>
        <w:t>(</w:t>
      </w:r>
      <w:hyperlink r:id="rId10" w:history="1">
        <w:r w:rsidRPr="000B61B5">
          <w:rPr>
            <w:rStyle w:val="Hipersaite"/>
            <w:sz w:val="24"/>
          </w:rPr>
          <w:t>https://meet.jit.si/</w:t>
        </w:r>
      </w:hyperlink>
      <w:r w:rsidRPr="000B61B5">
        <w:rPr>
          <w:color w:val="000000"/>
          <w:sz w:val="24"/>
          <w:szCs w:val="24"/>
        </w:rPr>
        <w:t xml:space="preserve"> telpa </w:t>
      </w:r>
      <w:r w:rsidRPr="000B61B5">
        <w:rPr>
          <w:color w:val="000000"/>
          <w:sz w:val="24"/>
          <w:szCs w:val="24"/>
          <w:lang w:eastAsia="en-US"/>
        </w:rPr>
        <w:t>AND20200325)</w:t>
      </w:r>
      <w:r>
        <w:rPr>
          <w:color w:val="000000"/>
          <w:sz w:val="24"/>
          <w:szCs w:val="24"/>
          <w:lang w:eastAsia="en-US"/>
        </w:rPr>
        <w:t>.</w:t>
      </w:r>
    </w:p>
    <w:p w14:paraId="49A64D5D" w14:textId="234C715E" w:rsidR="000B61B5" w:rsidRPr="000B61B5" w:rsidRDefault="000B61B5" w:rsidP="000B6272">
      <w:pPr>
        <w:jc w:val="both"/>
        <w:rPr>
          <w:bCs/>
          <w:sz w:val="24"/>
          <w:szCs w:val="24"/>
        </w:rPr>
      </w:pPr>
      <w:r>
        <w:rPr>
          <w:color w:val="000000"/>
          <w:sz w:val="24"/>
          <w:szCs w:val="24"/>
          <w:lang w:eastAsia="en-US"/>
        </w:rPr>
        <w:tab/>
        <w:t xml:space="preserve">Ņemot vērā, ka šāds sēdes formāts piemērots pirmo reizi un deputātiem vēl nav pieredzes dalībai videokonferencē, sēdes laikā </w:t>
      </w:r>
      <w:r w:rsidR="00616B3F">
        <w:rPr>
          <w:color w:val="000000"/>
          <w:sz w:val="24"/>
          <w:szCs w:val="24"/>
          <w:lang w:eastAsia="en-US"/>
        </w:rPr>
        <w:t>daļai</w:t>
      </w:r>
      <w:r>
        <w:rPr>
          <w:color w:val="000000"/>
          <w:sz w:val="24"/>
          <w:szCs w:val="24"/>
          <w:lang w:eastAsia="en-US"/>
        </w:rPr>
        <w:t xml:space="preserve"> deputāt</w:t>
      </w:r>
      <w:r w:rsidR="00616B3F">
        <w:rPr>
          <w:color w:val="000000"/>
          <w:sz w:val="24"/>
          <w:szCs w:val="24"/>
          <w:lang w:eastAsia="en-US"/>
        </w:rPr>
        <w:t>u</w:t>
      </w:r>
      <w:r>
        <w:rPr>
          <w:color w:val="000000"/>
          <w:sz w:val="24"/>
          <w:szCs w:val="24"/>
          <w:lang w:eastAsia="en-US"/>
        </w:rPr>
        <w:t xml:space="preserve"> bijušas tehniskas problēmas ar skaņu (skaņa tiek saņemta, bet netiek pārraidīta), savu balsojumu viņi pēc sēdes vēlreiz apstiprinājuši telefona sarunā vai īsziņā </w:t>
      </w:r>
      <w:r w:rsidR="001037CA">
        <w:rPr>
          <w:color w:val="000000"/>
          <w:sz w:val="24"/>
          <w:szCs w:val="24"/>
          <w:lang w:eastAsia="en-US"/>
        </w:rPr>
        <w:t>(V. Krūmiņa</w:t>
      </w:r>
      <w:r>
        <w:rPr>
          <w:color w:val="000000"/>
          <w:sz w:val="24"/>
          <w:szCs w:val="24"/>
          <w:lang w:eastAsia="en-US"/>
        </w:rPr>
        <w:t>, A.</w:t>
      </w:r>
      <w:r w:rsidR="001037CA">
        <w:rPr>
          <w:color w:val="000000"/>
          <w:sz w:val="24"/>
          <w:szCs w:val="24"/>
          <w:lang w:eastAsia="en-US"/>
        </w:rPr>
        <w:t> </w:t>
      </w:r>
      <w:r>
        <w:rPr>
          <w:color w:val="000000"/>
          <w:sz w:val="24"/>
          <w:szCs w:val="24"/>
          <w:lang w:eastAsia="en-US"/>
        </w:rPr>
        <w:t>Lemešonoks, Ē.</w:t>
      </w:r>
      <w:r w:rsidR="001037CA">
        <w:rPr>
          <w:color w:val="000000"/>
          <w:sz w:val="24"/>
          <w:szCs w:val="24"/>
          <w:lang w:eastAsia="en-US"/>
        </w:rPr>
        <w:t> </w:t>
      </w:r>
      <w:r>
        <w:rPr>
          <w:color w:val="000000"/>
          <w:sz w:val="24"/>
          <w:szCs w:val="24"/>
          <w:lang w:eastAsia="en-US"/>
        </w:rPr>
        <w:t>Bauers</w:t>
      </w:r>
      <w:r w:rsidR="001037CA" w:rsidRPr="001037CA">
        <w:rPr>
          <w:color w:val="000000"/>
          <w:sz w:val="24"/>
          <w:szCs w:val="24"/>
          <w:lang w:eastAsia="en-US"/>
        </w:rPr>
        <w:t xml:space="preserve"> </w:t>
      </w:r>
      <w:r w:rsidR="001037CA">
        <w:rPr>
          <w:color w:val="000000"/>
          <w:sz w:val="24"/>
          <w:szCs w:val="24"/>
          <w:lang w:eastAsia="en-US"/>
        </w:rPr>
        <w:t>M. A. Cīrulis</w:t>
      </w:r>
      <w:r>
        <w:rPr>
          <w:color w:val="000000"/>
          <w:sz w:val="24"/>
          <w:szCs w:val="24"/>
          <w:lang w:eastAsia="en-US"/>
        </w:rPr>
        <w:t>).</w:t>
      </w:r>
    </w:p>
    <w:p w14:paraId="67B5E2E3" w14:textId="77777777" w:rsidR="000B61B5" w:rsidRPr="000B61B5" w:rsidRDefault="000B61B5" w:rsidP="000B6272">
      <w:pPr>
        <w:jc w:val="both"/>
        <w:rPr>
          <w:b/>
          <w:sz w:val="12"/>
          <w:szCs w:val="12"/>
        </w:rPr>
      </w:pPr>
    </w:p>
    <w:p w14:paraId="37F3245F" w14:textId="61340DE3" w:rsidR="000B6272" w:rsidRPr="00681548" w:rsidRDefault="000B6272" w:rsidP="000B6272">
      <w:pPr>
        <w:jc w:val="both"/>
        <w:rPr>
          <w:rFonts w:eastAsiaTheme="minorHAnsi"/>
          <w:bCs/>
          <w:sz w:val="24"/>
          <w:szCs w:val="22"/>
          <w:lang w:eastAsia="en-US"/>
        </w:rPr>
      </w:pPr>
      <w:r w:rsidRPr="00306305">
        <w:rPr>
          <w:b/>
          <w:sz w:val="24"/>
          <w:szCs w:val="24"/>
        </w:rPr>
        <w:t>P</w:t>
      </w:r>
      <w:r>
        <w:rPr>
          <w:b/>
          <w:sz w:val="24"/>
          <w:szCs w:val="24"/>
        </w:rPr>
        <w:t xml:space="preserve">iedalās pašvaldības darbinieki: </w:t>
      </w:r>
      <w:r w:rsidRPr="00077615">
        <w:rPr>
          <w:sz w:val="24"/>
          <w:szCs w:val="24"/>
        </w:rPr>
        <w:t>i</w:t>
      </w:r>
      <w:r>
        <w:rPr>
          <w:sz w:val="24"/>
          <w:szCs w:val="24"/>
        </w:rPr>
        <w:t>zpilddirektors Māris Timermanis</w:t>
      </w:r>
      <w:r w:rsidR="00681548">
        <w:rPr>
          <w:sz w:val="24"/>
          <w:szCs w:val="24"/>
        </w:rPr>
        <w:t xml:space="preserve">, </w:t>
      </w:r>
      <w:r w:rsidR="00681548" w:rsidRPr="00681548">
        <w:rPr>
          <w:bCs/>
          <w:sz w:val="24"/>
          <w:szCs w:val="24"/>
        </w:rPr>
        <w:t>datortīkla uzturēšanas administrators Dmitrijs Gormaļovs, datorsistēmu un datortīklu administrators Gints Gārša</w:t>
      </w:r>
      <w:r w:rsidR="00681548">
        <w:rPr>
          <w:bCs/>
          <w:sz w:val="24"/>
          <w:szCs w:val="24"/>
        </w:rPr>
        <w:t>.</w:t>
      </w:r>
    </w:p>
    <w:p w14:paraId="15DF70B2" w14:textId="77777777" w:rsidR="000B6272" w:rsidRPr="000B6272" w:rsidRDefault="000B6272" w:rsidP="0011757A">
      <w:pPr>
        <w:jc w:val="both"/>
        <w:rPr>
          <w:b/>
          <w:color w:val="000000"/>
          <w:sz w:val="12"/>
          <w:szCs w:val="12"/>
        </w:rPr>
      </w:pPr>
    </w:p>
    <w:p w14:paraId="0FDE1EDC" w14:textId="2A76426F" w:rsidR="0084430E" w:rsidRPr="00306305" w:rsidRDefault="0084430E" w:rsidP="0011757A">
      <w:pPr>
        <w:jc w:val="both"/>
        <w:rPr>
          <w:color w:val="000000"/>
          <w:sz w:val="24"/>
          <w:szCs w:val="24"/>
        </w:rPr>
      </w:pPr>
      <w:r w:rsidRPr="00306305">
        <w:rPr>
          <w:b/>
          <w:color w:val="000000"/>
          <w:sz w:val="24"/>
          <w:szCs w:val="24"/>
        </w:rPr>
        <w:t xml:space="preserve">Protokolē: </w:t>
      </w:r>
      <w:r w:rsidR="00957EFC">
        <w:rPr>
          <w:color w:val="000000"/>
          <w:sz w:val="24"/>
          <w:szCs w:val="24"/>
        </w:rPr>
        <w:t>lietvede</w:t>
      </w:r>
      <w:r w:rsidR="008A4735">
        <w:rPr>
          <w:color w:val="000000"/>
          <w:sz w:val="24"/>
          <w:szCs w:val="24"/>
        </w:rPr>
        <w:t xml:space="preserve"> Dinija B</w:t>
      </w:r>
      <w:r w:rsidR="008A4735" w:rsidRPr="008A4735">
        <w:rPr>
          <w:color w:val="000000"/>
          <w:sz w:val="24"/>
          <w:szCs w:val="24"/>
        </w:rPr>
        <w:t>aumane</w:t>
      </w:r>
      <w:r w:rsidR="00FB4A14">
        <w:rPr>
          <w:color w:val="000000"/>
          <w:sz w:val="24"/>
          <w:szCs w:val="24"/>
        </w:rPr>
        <w:t>.</w:t>
      </w:r>
    </w:p>
    <w:p w14:paraId="5752A793" w14:textId="77777777" w:rsidR="00CA52E5" w:rsidRPr="00865553" w:rsidRDefault="005922F6" w:rsidP="0011757A">
      <w:pPr>
        <w:pStyle w:val="Sarakstarindkopa"/>
        <w:ind w:left="0"/>
        <w:jc w:val="both"/>
        <w:rPr>
          <w:b/>
          <w:sz w:val="12"/>
          <w:szCs w:val="24"/>
        </w:rPr>
      </w:pPr>
      <w:r w:rsidRPr="00306305">
        <w:rPr>
          <w:b/>
          <w:sz w:val="24"/>
          <w:szCs w:val="24"/>
        </w:rPr>
        <w:t xml:space="preserve">  </w:t>
      </w:r>
    </w:p>
    <w:p w14:paraId="18F3A173" w14:textId="77777777" w:rsidR="000C4EA4" w:rsidRDefault="000C4EA4" w:rsidP="0011757A">
      <w:pPr>
        <w:jc w:val="both"/>
        <w:rPr>
          <w:b/>
          <w:color w:val="000000"/>
          <w:sz w:val="24"/>
          <w:szCs w:val="24"/>
        </w:rPr>
      </w:pPr>
      <w:r w:rsidRPr="00306305">
        <w:rPr>
          <w:b/>
          <w:color w:val="000000"/>
          <w:sz w:val="24"/>
          <w:szCs w:val="24"/>
        </w:rPr>
        <w:t>Darba kārtība:</w:t>
      </w:r>
    </w:p>
    <w:p w14:paraId="55857398" w14:textId="77777777" w:rsidR="001B603C" w:rsidRPr="00102F8C" w:rsidRDefault="001B603C" w:rsidP="0011757A">
      <w:pPr>
        <w:jc w:val="both"/>
        <w:rPr>
          <w:b/>
          <w:bCs/>
          <w:color w:val="000000"/>
          <w:sz w:val="12"/>
          <w:szCs w:val="24"/>
        </w:rPr>
      </w:pPr>
    </w:p>
    <w:p w14:paraId="7BB07E9C" w14:textId="5F33C22D" w:rsidR="00957EFC" w:rsidRPr="00A373FB" w:rsidRDefault="00102F8C" w:rsidP="0011757A">
      <w:pPr>
        <w:pStyle w:val="Sarakstarindkopa"/>
        <w:numPr>
          <w:ilvl w:val="0"/>
          <w:numId w:val="3"/>
        </w:numPr>
        <w:jc w:val="both"/>
        <w:rPr>
          <w:b/>
          <w:color w:val="000000"/>
          <w:sz w:val="24"/>
          <w:szCs w:val="24"/>
        </w:rPr>
      </w:pPr>
      <w:r w:rsidRPr="00E03BD4">
        <w:rPr>
          <w:b/>
          <w:sz w:val="24"/>
        </w:rPr>
        <w:t>Par</w:t>
      </w:r>
      <w:r w:rsidR="00F60E7B">
        <w:rPr>
          <w:b/>
          <w:sz w:val="24"/>
        </w:rPr>
        <w:t xml:space="preserve"> </w:t>
      </w:r>
      <w:r w:rsidR="00F60E7B">
        <w:rPr>
          <w:b/>
          <w:sz w:val="24"/>
          <w:szCs w:val="24"/>
        </w:rPr>
        <w:t>Amatas novada pašvaldības saistošo noteikumu Nr. 5 “Grozījumi Amatas novada pašvaldības 18.09.2019. saistošajos noteikumos Nr. 8 “Amatas novada pašvaldības nolikums”” apstiprināšanu.</w:t>
      </w:r>
    </w:p>
    <w:p w14:paraId="5E32EAAE" w14:textId="4F7B47A8" w:rsidR="00A373FB" w:rsidRPr="00892D34" w:rsidRDefault="00A373FB" w:rsidP="0011757A">
      <w:pPr>
        <w:pStyle w:val="Sarakstarindkopa"/>
        <w:numPr>
          <w:ilvl w:val="0"/>
          <w:numId w:val="3"/>
        </w:numPr>
        <w:jc w:val="both"/>
        <w:rPr>
          <w:b/>
          <w:color w:val="000000"/>
          <w:sz w:val="24"/>
          <w:szCs w:val="24"/>
        </w:rPr>
      </w:pPr>
      <w:r>
        <w:rPr>
          <w:b/>
          <w:sz w:val="24"/>
        </w:rPr>
        <w:t>Par</w:t>
      </w:r>
      <w:r w:rsidR="00F60E7B">
        <w:rPr>
          <w:b/>
          <w:sz w:val="24"/>
        </w:rPr>
        <w:t xml:space="preserve"> </w:t>
      </w:r>
      <w:r w:rsidR="00120D5C" w:rsidRPr="000A350B">
        <w:rPr>
          <w:b/>
          <w:sz w:val="24"/>
          <w:szCs w:val="24"/>
        </w:rPr>
        <w:t>nekustamā īpašuma nodokļa samaksas termiņa 2020.</w:t>
      </w:r>
      <w:r w:rsidR="00120D5C">
        <w:rPr>
          <w:b/>
          <w:sz w:val="24"/>
          <w:szCs w:val="24"/>
        </w:rPr>
        <w:t xml:space="preserve"> </w:t>
      </w:r>
      <w:r w:rsidR="00120D5C" w:rsidRPr="000A350B">
        <w:rPr>
          <w:b/>
          <w:sz w:val="24"/>
          <w:szCs w:val="24"/>
        </w:rPr>
        <w:t>gadam noteikšanu</w:t>
      </w:r>
      <w:r w:rsidR="00120D5C">
        <w:rPr>
          <w:b/>
          <w:sz w:val="24"/>
          <w:szCs w:val="24"/>
        </w:rPr>
        <w:t>.</w:t>
      </w:r>
    </w:p>
    <w:p w14:paraId="5BCE0C1E" w14:textId="61CBECEC" w:rsidR="00892D34" w:rsidRPr="006F6513" w:rsidRDefault="00892D34" w:rsidP="0011757A">
      <w:pPr>
        <w:pStyle w:val="Sarakstarindkopa"/>
        <w:numPr>
          <w:ilvl w:val="0"/>
          <w:numId w:val="3"/>
        </w:numPr>
        <w:jc w:val="both"/>
        <w:rPr>
          <w:b/>
          <w:color w:val="000000"/>
          <w:sz w:val="24"/>
          <w:szCs w:val="24"/>
        </w:rPr>
      </w:pPr>
      <w:r>
        <w:rPr>
          <w:b/>
          <w:sz w:val="24"/>
        </w:rPr>
        <w:t xml:space="preserve">Par </w:t>
      </w:r>
      <w:r w:rsidR="00026296" w:rsidRPr="00C17E8D">
        <w:rPr>
          <w:b/>
          <w:bCs/>
          <w:sz w:val="24"/>
          <w:szCs w:val="24"/>
        </w:rPr>
        <w:t xml:space="preserve">pabalsta </w:t>
      </w:r>
      <w:r w:rsidR="00026296">
        <w:rPr>
          <w:b/>
          <w:bCs/>
          <w:sz w:val="24"/>
          <w:szCs w:val="24"/>
        </w:rPr>
        <w:t>krīzes situācijā piešķiršanu ārkārtējās situācijas sakarā ar COVID-19 izplatību laikā</w:t>
      </w:r>
      <w:r w:rsidR="00BA2C75">
        <w:rPr>
          <w:b/>
          <w:bCs/>
          <w:sz w:val="24"/>
          <w:szCs w:val="24"/>
        </w:rPr>
        <w:t>.</w:t>
      </w:r>
    </w:p>
    <w:p w14:paraId="4724D4D1" w14:textId="77777777" w:rsidR="00CA52E5" w:rsidRPr="00E03BD4" w:rsidRDefault="00CA52E5" w:rsidP="0011757A">
      <w:pPr>
        <w:ind w:left="360"/>
        <w:jc w:val="both"/>
        <w:rPr>
          <w:b/>
          <w:sz w:val="18"/>
          <w:szCs w:val="24"/>
        </w:rPr>
      </w:pPr>
    </w:p>
    <w:p w14:paraId="03A55933" w14:textId="77777777" w:rsidR="006336D1" w:rsidRDefault="006336D1" w:rsidP="00617DC7">
      <w:pPr>
        <w:rPr>
          <w:b/>
          <w:color w:val="000000"/>
          <w:sz w:val="24"/>
          <w:szCs w:val="24"/>
        </w:rPr>
      </w:pPr>
      <w:bookmarkStart w:id="0" w:name="_Hlk20728314"/>
    </w:p>
    <w:p w14:paraId="6B0528CB" w14:textId="1D9BF8D2" w:rsidR="00E03BD4" w:rsidRDefault="00E03BD4" w:rsidP="0011757A">
      <w:pPr>
        <w:jc w:val="center"/>
        <w:rPr>
          <w:b/>
          <w:color w:val="000000"/>
          <w:sz w:val="24"/>
          <w:szCs w:val="24"/>
        </w:rPr>
      </w:pPr>
      <w:r>
        <w:rPr>
          <w:b/>
          <w:color w:val="000000"/>
          <w:sz w:val="24"/>
          <w:szCs w:val="24"/>
        </w:rPr>
        <w:lastRenderedPageBreak/>
        <w:t>1</w:t>
      </w:r>
      <w:r w:rsidRPr="00367B04">
        <w:rPr>
          <w:b/>
          <w:color w:val="000000"/>
          <w:sz w:val="24"/>
          <w:szCs w:val="24"/>
        </w:rPr>
        <w:t>.§</w:t>
      </w:r>
    </w:p>
    <w:p w14:paraId="3FFAEFE7" w14:textId="77F173C8" w:rsidR="00E03BD4" w:rsidRPr="00306305" w:rsidRDefault="00E03BD4" w:rsidP="00E03BD4">
      <w:pPr>
        <w:pBdr>
          <w:bottom w:val="single" w:sz="12" w:space="1" w:color="auto"/>
        </w:pBdr>
        <w:jc w:val="center"/>
        <w:rPr>
          <w:b/>
          <w:bCs/>
          <w:sz w:val="24"/>
          <w:szCs w:val="24"/>
        </w:rPr>
      </w:pPr>
      <w:r w:rsidRPr="00306305">
        <w:rPr>
          <w:b/>
          <w:bCs/>
          <w:sz w:val="24"/>
          <w:szCs w:val="24"/>
        </w:rPr>
        <w:t xml:space="preserve">Par </w:t>
      </w:r>
      <w:r w:rsidR="00C70FC8">
        <w:rPr>
          <w:b/>
          <w:sz w:val="24"/>
          <w:szCs w:val="24"/>
        </w:rPr>
        <w:t>Amatas novada pašvaldības saistošo noteikumu Nr. 5 “Grozījumi Amatas novada pašvaldības 18.09.2019. saistošajos noteikumos Nr. 8 “Amatas novada pašvaldības nolikums”” apstiprināšanu</w:t>
      </w:r>
    </w:p>
    <w:bookmarkEnd w:id="0"/>
    <w:p w14:paraId="6A320B08" w14:textId="2B2558D3" w:rsidR="00254F22" w:rsidRDefault="00254F22" w:rsidP="00254F22">
      <w:pPr>
        <w:jc w:val="both"/>
        <w:rPr>
          <w:bCs/>
          <w:color w:val="000000"/>
          <w:sz w:val="24"/>
          <w:szCs w:val="24"/>
        </w:rPr>
      </w:pPr>
      <w:r w:rsidRPr="003D53E7">
        <w:rPr>
          <w:rFonts w:eastAsia="Calibri"/>
          <w:bCs/>
          <w:color w:val="000000"/>
          <w:sz w:val="24"/>
          <w:szCs w:val="24"/>
        </w:rPr>
        <w:t xml:space="preserve">Ziņo </w:t>
      </w:r>
      <w:r w:rsidR="00A26837">
        <w:rPr>
          <w:bCs/>
          <w:color w:val="000000"/>
          <w:sz w:val="24"/>
          <w:szCs w:val="24"/>
        </w:rPr>
        <w:t>domes priekšsēdētāja E. Eglīte</w:t>
      </w:r>
    </w:p>
    <w:p w14:paraId="52CD579D" w14:textId="63788114" w:rsidR="00A373FB" w:rsidRDefault="00A373FB" w:rsidP="00254F22">
      <w:pPr>
        <w:jc w:val="both"/>
        <w:rPr>
          <w:rFonts w:eastAsia="Calibri"/>
          <w:bCs/>
          <w:color w:val="000000"/>
          <w:sz w:val="24"/>
          <w:szCs w:val="24"/>
        </w:rPr>
      </w:pPr>
      <w:r>
        <w:rPr>
          <w:bCs/>
          <w:color w:val="000000"/>
          <w:sz w:val="24"/>
          <w:szCs w:val="24"/>
        </w:rPr>
        <w:t>Izsakās</w:t>
      </w:r>
      <w:r w:rsidR="00617DC7">
        <w:rPr>
          <w:bCs/>
          <w:color w:val="000000"/>
          <w:sz w:val="24"/>
          <w:szCs w:val="24"/>
        </w:rPr>
        <w:t xml:space="preserve"> </w:t>
      </w:r>
      <w:r w:rsidR="00681548">
        <w:rPr>
          <w:bCs/>
          <w:color w:val="000000"/>
          <w:sz w:val="24"/>
          <w:szCs w:val="24"/>
        </w:rPr>
        <w:t>A. Jansons</w:t>
      </w:r>
    </w:p>
    <w:p w14:paraId="11D39DC1" w14:textId="77777777" w:rsidR="00254F22" w:rsidRPr="00381408" w:rsidRDefault="00254F22" w:rsidP="00254F22">
      <w:pPr>
        <w:rPr>
          <w:b/>
          <w:sz w:val="12"/>
          <w:szCs w:val="12"/>
        </w:rPr>
      </w:pPr>
    </w:p>
    <w:p w14:paraId="021911B9" w14:textId="2DBD9C9B" w:rsidR="00C70FC8" w:rsidRPr="00961B45" w:rsidRDefault="00C70FC8" w:rsidP="00C70FC8">
      <w:pPr>
        <w:ind w:firstLine="720"/>
        <w:jc w:val="both"/>
        <w:rPr>
          <w:sz w:val="24"/>
          <w:szCs w:val="24"/>
        </w:rPr>
      </w:pPr>
      <w:r w:rsidRPr="00961B45">
        <w:rPr>
          <w:sz w:val="24"/>
          <w:szCs w:val="24"/>
        </w:rPr>
        <w:t>Pamatojoties uz likuma „Par pašvaldībām” 21. panta pirmās daļas 1. punktu, 23.</w:t>
      </w:r>
      <w:r w:rsidR="00892D34">
        <w:rPr>
          <w:sz w:val="24"/>
          <w:szCs w:val="24"/>
        </w:rPr>
        <w:t> </w:t>
      </w:r>
      <w:r w:rsidRPr="00961B45">
        <w:rPr>
          <w:sz w:val="24"/>
          <w:szCs w:val="24"/>
        </w:rPr>
        <w:t>pantu</w:t>
      </w:r>
      <w:r w:rsidR="00892D34">
        <w:rPr>
          <w:sz w:val="24"/>
          <w:szCs w:val="24"/>
        </w:rPr>
        <w:t xml:space="preserve">, </w:t>
      </w:r>
      <w:r w:rsidRPr="00961B45">
        <w:rPr>
          <w:sz w:val="24"/>
          <w:szCs w:val="24"/>
        </w:rPr>
        <w:t xml:space="preserve">24. pantu, kas nosaka, ka pašvaldības nolikums ir saistošie noteikumi, kas nosaka pašvaldības pārvaldes organizāciju, lēmumu pieņemšanas kārtību, iedzīvotāju tiesības un pienākumus vietējā pārvaldē, kā arī citus pašvaldības darba organizācijas jautājumus, </w:t>
      </w:r>
      <w:r w:rsidR="00892D34" w:rsidRPr="00A91892">
        <w:rPr>
          <w:sz w:val="24"/>
        </w:rPr>
        <w:t>34.</w:t>
      </w:r>
      <w:r w:rsidR="00892D34">
        <w:rPr>
          <w:sz w:val="24"/>
        </w:rPr>
        <w:t> </w:t>
      </w:r>
      <w:r w:rsidR="00892D34" w:rsidRPr="00A91892">
        <w:rPr>
          <w:sz w:val="24"/>
        </w:rPr>
        <w:t>panta pirmo un otro daļu</w:t>
      </w:r>
      <w:r w:rsidR="00892D34">
        <w:rPr>
          <w:sz w:val="24"/>
        </w:rPr>
        <w:t xml:space="preserve"> un </w:t>
      </w:r>
      <w:r w:rsidR="00892D34" w:rsidRPr="00A91892">
        <w:rPr>
          <w:sz w:val="24"/>
        </w:rPr>
        <w:t>56. panta pirmo un otro daļu</w:t>
      </w:r>
      <w:r w:rsidR="00892D34">
        <w:rPr>
          <w:sz w:val="24"/>
        </w:rPr>
        <w:t>,</w:t>
      </w:r>
    </w:p>
    <w:p w14:paraId="7E993819" w14:textId="3AB7F91E" w:rsidR="00C70FC8" w:rsidRPr="006A220E" w:rsidRDefault="00C70FC8" w:rsidP="00C70FC8">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sidR="00681548">
        <w:rPr>
          <w:sz w:val="24"/>
          <w:szCs w:val="24"/>
        </w:rPr>
        <w:t>1</w:t>
      </w:r>
      <w:r w:rsidR="006336D1">
        <w:rPr>
          <w:sz w:val="24"/>
          <w:szCs w:val="24"/>
        </w:rPr>
        <w:t>5</w:t>
      </w:r>
      <w:r w:rsidR="00681548">
        <w:rPr>
          <w:sz w:val="24"/>
          <w:szCs w:val="24"/>
        </w:rPr>
        <w:t xml:space="preserve">: </w:t>
      </w:r>
      <w:r w:rsidR="006336D1">
        <w:rPr>
          <w:color w:val="000000"/>
          <w:sz w:val="24"/>
          <w:szCs w:val="24"/>
        </w:rPr>
        <w:t xml:space="preserve">Elita Eglīte, </w:t>
      </w:r>
      <w:r w:rsidR="006336D1">
        <w:rPr>
          <w:sz w:val="24"/>
          <w:szCs w:val="24"/>
        </w:rPr>
        <w:t>Guna Kalniņa-</w:t>
      </w:r>
      <w:r w:rsidR="006336D1" w:rsidRPr="00306305">
        <w:rPr>
          <w:sz w:val="24"/>
          <w:szCs w:val="24"/>
        </w:rPr>
        <w:t>Priede</w:t>
      </w:r>
      <w:r w:rsidR="006336D1">
        <w:rPr>
          <w:sz w:val="24"/>
          <w:szCs w:val="24"/>
        </w:rPr>
        <w:t xml:space="preserve">, </w:t>
      </w:r>
      <w:r w:rsidR="006336D1" w:rsidRPr="00306305">
        <w:rPr>
          <w:color w:val="000000"/>
          <w:sz w:val="24"/>
          <w:szCs w:val="24"/>
        </w:rPr>
        <w:t xml:space="preserve">Andris Jansons, </w:t>
      </w:r>
      <w:r w:rsidR="006336D1">
        <w:rPr>
          <w:color w:val="000000"/>
          <w:sz w:val="24"/>
          <w:szCs w:val="24"/>
        </w:rPr>
        <w:t>Mārtiņš Andris Cīrulis, Linda Abramova, Teiksma Riekstiņa, Valda Veisenkopfa, Āris Kazerovskis,</w:t>
      </w:r>
      <w:r w:rsidR="006336D1" w:rsidRPr="00C66D97">
        <w:rPr>
          <w:color w:val="000000"/>
          <w:sz w:val="24"/>
          <w:szCs w:val="24"/>
        </w:rPr>
        <w:t xml:space="preserve"> </w:t>
      </w:r>
      <w:r w:rsidR="006336D1">
        <w:rPr>
          <w:color w:val="000000"/>
          <w:sz w:val="24"/>
          <w:szCs w:val="24"/>
        </w:rPr>
        <w:t xml:space="preserve">Arnis Lemešonoks, </w:t>
      </w:r>
      <w:r w:rsidR="006336D1" w:rsidRPr="00306305">
        <w:rPr>
          <w:color w:val="000000"/>
          <w:sz w:val="24"/>
          <w:szCs w:val="24"/>
        </w:rPr>
        <w:t>Inese Varekoja</w:t>
      </w:r>
      <w:r w:rsidR="006336D1">
        <w:rPr>
          <w:color w:val="000000"/>
          <w:sz w:val="24"/>
          <w:szCs w:val="24"/>
        </w:rPr>
        <w:t xml:space="preserve">, </w:t>
      </w:r>
      <w:r w:rsidR="006336D1">
        <w:rPr>
          <w:sz w:val="24"/>
          <w:szCs w:val="24"/>
        </w:rPr>
        <w:t xml:space="preserve">Jānis Kārkliņš, </w:t>
      </w:r>
      <w:r w:rsidR="006336D1">
        <w:rPr>
          <w:color w:val="000000"/>
          <w:sz w:val="24"/>
          <w:szCs w:val="24"/>
        </w:rPr>
        <w:t xml:space="preserve">Tālis Šelengovs, Ēriks Bauers, </w:t>
      </w:r>
      <w:r w:rsidR="006336D1" w:rsidRPr="00DF0224">
        <w:rPr>
          <w:color w:val="000000"/>
          <w:sz w:val="24"/>
          <w:szCs w:val="24"/>
        </w:rPr>
        <w:t>Edgars Jānis Plēģeris</w:t>
      </w:r>
      <w:r w:rsidR="006336D1">
        <w:rPr>
          <w:color w:val="000000"/>
          <w:sz w:val="24"/>
          <w:szCs w:val="24"/>
        </w:rPr>
        <w:t>, Vita Krūmiņa</w:t>
      </w:r>
      <w:r w:rsidRPr="008D6A3C">
        <w:rPr>
          <w:sz w:val="24"/>
          <w:szCs w:val="24"/>
        </w:rPr>
        <w:t xml:space="preserve">; </w:t>
      </w:r>
      <w:r w:rsidRPr="008D6A3C">
        <w:rPr>
          <w:b/>
          <w:sz w:val="24"/>
          <w:szCs w:val="24"/>
        </w:rPr>
        <w:t>PRET</w:t>
      </w:r>
      <w:r w:rsidRPr="008D6A3C">
        <w:rPr>
          <w:sz w:val="24"/>
          <w:szCs w:val="24"/>
        </w:rPr>
        <w:t xml:space="preserve"> – </w:t>
      </w:r>
      <w:r w:rsidR="00681548">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xml:space="preserve">- </w:t>
      </w:r>
      <w:r w:rsidR="00681548">
        <w:rPr>
          <w:sz w:val="24"/>
          <w:szCs w:val="24"/>
        </w:rPr>
        <w:t>nav</w:t>
      </w:r>
      <w:r w:rsidRPr="008D6A3C">
        <w:rPr>
          <w:sz w:val="24"/>
          <w:szCs w:val="24"/>
        </w:rPr>
        <w:t>)</w:t>
      </w:r>
      <w:r w:rsidRPr="006A220E">
        <w:rPr>
          <w:sz w:val="24"/>
          <w:szCs w:val="24"/>
        </w:rPr>
        <w:t xml:space="preserve">, </w:t>
      </w:r>
      <w:r w:rsidRPr="006A220E">
        <w:rPr>
          <w:b/>
          <w:sz w:val="24"/>
          <w:szCs w:val="24"/>
        </w:rPr>
        <w:t>nolemj:</w:t>
      </w:r>
    </w:p>
    <w:p w14:paraId="5183A471" w14:textId="77777777" w:rsidR="00C70FC8" w:rsidRPr="00961B45" w:rsidRDefault="00C70FC8" w:rsidP="00C70FC8">
      <w:pPr>
        <w:jc w:val="both"/>
        <w:rPr>
          <w:sz w:val="12"/>
          <w:szCs w:val="24"/>
        </w:rPr>
      </w:pPr>
    </w:p>
    <w:p w14:paraId="42486FC6" w14:textId="126B16D5" w:rsidR="00C70FC8" w:rsidRPr="00961B45" w:rsidRDefault="00C70FC8" w:rsidP="00C70FC8">
      <w:pPr>
        <w:numPr>
          <w:ilvl w:val="0"/>
          <w:numId w:val="15"/>
        </w:numPr>
        <w:contextualSpacing/>
        <w:jc w:val="both"/>
        <w:rPr>
          <w:sz w:val="24"/>
          <w:szCs w:val="24"/>
        </w:rPr>
      </w:pPr>
      <w:r w:rsidRPr="00961B45">
        <w:rPr>
          <w:sz w:val="24"/>
          <w:szCs w:val="24"/>
        </w:rPr>
        <w:t xml:space="preserve">Apstiprināt Amatas novada pašvaldības saistošos noteikumus Nr. </w:t>
      </w:r>
      <w:r>
        <w:rPr>
          <w:sz w:val="24"/>
          <w:szCs w:val="24"/>
        </w:rPr>
        <w:t>5</w:t>
      </w:r>
      <w:r w:rsidRPr="00961B45">
        <w:rPr>
          <w:sz w:val="24"/>
          <w:szCs w:val="24"/>
        </w:rPr>
        <w:t xml:space="preserve"> </w:t>
      </w:r>
      <w:r w:rsidRPr="00E17DBD">
        <w:rPr>
          <w:sz w:val="24"/>
          <w:szCs w:val="24"/>
        </w:rPr>
        <w:t>“Grozījumi Amatas novada pašvaldības 18.09.2019. saistošajos noteikumos Nr. 8 “Amatas novada pašvaldības nolikums””</w:t>
      </w:r>
      <w:r w:rsidRPr="00961B45">
        <w:rPr>
          <w:sz w:val="24"/>
          <w:szCs w:val="24"/>
        </w:rPr>
        <w:t xml:space="preserve"> saskaņā ar pielikumu (pielikums Nr. 1).</w:t>
      </w:r>
    </w:p>
    <w:p w14:paraId="6FF4C7E8" w14:textId="2FB06FB3" w:rsidR="00C70FC8" w:rsidRPr="00961B45" w:rsidRDefault="00C70FC8" w:rsidP="00C70FC8">
      <w:pPr>
        <w:numPr>
          <w:ilvl w:val="0"/>
          <w:numId w:val="15"/>
        </w:numPr>
        <w:contextualSpacing/>
        <w:jc w:val="both"/>
        <w:rPr>
          <w:sz w:val="24"/>
          <w:szCs w:val="24"/>
        </w:rPr>
      </w:pPr>
      <w:r w:rsidRPr="00961B45">
        <w:rPr>
          <w:sz w:val="24"/>
          <w:szCs w:val="24"/>
        </w:rPr>
        <w:t xml:space="preserve">Saistošie noteikumi Nr. </w:t>
      </w:r>
      <w:r>
        <w:rPr>
          <w:sz w:val="24"/>
          <w:szCs w:val="24"/>
        </w:rPr>
        <w:t>5</w:t>
      </w:r>
      <w:r w:rsidRPr="00961B45">
        <w:rPr>
          <w:sz w:val="24"/>
          <w:szCs w:val="24"/>
        </w:rPr>
        <w:t xml:space="preserve"> stājas spēkā </w:t>
      </w:r>
      <w:r w:rsidR="00F60E7B">
        <w:rPr>
          <w:sz w:val="24"/>
          <w:szCs w:val="24"/>
        </w:rPr>
        <w:t>nākamajā dienā pēc parakstīšanas.</w:t>
      </w:r>
    </w:p>
    <w:p w14:paraId="1CA60C57" w14:textId="60F825E9" w:rsidR="00C70FC8" w:rsidRPr="00961B45" w:rsidRDefault="00C70FC8" w:rsidP="00C70FC8">
      <w:pPr>
        <w:numPr>
          <w:ilvl w:val="0"/>
          <w:numId w:val="15"/>
        </w:numPr>
        <w:contextualSpacing/>
        <w:jc w:val="both"/>
        <w:rPr>
          <w:sz w:val="24"/>
          <w:szCs w:val="24"/>
        </w:rPr>
      </w:pPr>
      <w:r w:rsidRPr="00961B45">
        <w:rPr>
          <w:sz w:val="24"/>
          <w:szCs w:val="24"/>
        </w:rPr>
        <w:t xml:space="preserve">Saistošos noteikumus Nr. </w:t>
      </w:r>
      <w:r>
        <w:rPr>
          <w:sz w:val="24"/>
          <w:szCs w:val="24"/>
        </w:rPr>
        <w:t>5</w:t>
      </w:r>
      <w:r w:rsidRPr="00961B45">
        <w:rPr>
          <w:sz w:val="24"/>
          <w:szCs w:val="24"/>
        </w:rPr>
        <w:t xml:space="preserve"> un paskaidrojuma rakstu triju darba dienu laikā pēc to parakstīšanas nosūtīt informācijai Vides aizsardzības un reģionālās attīstības ministrijai. </w:t>
      </w:r>
    </w:p>
    <w:p w14:paraId="29341F3A" w14:textId="77777777" w:rsidR="00C70FC8" w:rsidRPr="00961B45" w:rsidRDefault="00C70FC8" w:rsidP="00C70FC8">
      <w:pPr>
        <w:numPr>
          <w:ilvl w:val="0"/>
          <w:numId w:val="15"/>
        </w:numPr>
        <w:contextualSpacing/>
        <w:jc w:val="both"/>
        <w:rPr>
          <w:sz w:val="24"/>
          <w:szCs w:val="24"/>
        </w:rPr>
      </w:pPr>
      <w:r w:rsidRPr="00961B45">
        <w:rPr>
          <w:sz w:val="24"/>
          <w:szCs w:val="24"/>
        </w:rPr>
        <w:t xml:space="preserve">Saistošos noteikumus pēc to stāšanās spēkā publicēt pašvaldības tīmekļa vietnē </w:t>
      </w:r>
      <w:hyperlink r:id="rId11" w:history="1">
        <w:r w:rsidRPr="00961B45">
          <w:rPr>
            <w:color w:val="0000FF"/>
            <w:sz w:val="24"/>
            <w:szCs w:val="24"/>
            <w:u w:val="single"/>
          </w:rPr>
          <w:t>www.amatasnovads.lv</w:t>
        </w:r>
      </w:hyperlink>
      <w:r w:rsidRPr="00961B45">
        <w:rPr>
          <w:sz w:val="24"/>
          <w:szCs w:val="24"/>
        </w:rPr>
        <w:t xml:space="preserve"> un nodrošināt to pieejamību Amatas novada pašvaldības ēkā un pagastu pārvaldēs.</w:t>
      </w:r>
    </w:p>
    <w:p w14:paraId="402075C4" w14:textId="339189BE" w:rsidR="00A373FB" w:rsidRDefault="00A373FB" w:rsidP="008F72BA">
      <w:pPr>
        <w:shd w:val="clear" w:color="auto" w:fill="FFFFFF"/>
        <w:ind w:right="-27"/>
        <w:jc w:val="both"/>
        <w:rPr>
          <w:b/>
          <w:bCs/>
          <w:sz w:val="24"/>
          <w:szCs w:val="24"/>
        </w:rPr>
      </w:pPr>
    </w:p>
    <w:p w14:paraId="429261C6" w14:textId="5C9A1AB3" w:rsidR="008F72BA" w:rsidRDefault="008F72BA" w:rsidP="008F72BA">
      <w:pPr>
        <w:jc w:val="center"/>
        <w:rPr>
          <w:b/>
          <w:color w:val="000000"/>
          <w:sz w:val="24"/>
          <w:szCs w:val="24"/>
        </w:rPr>
      </w:pPr>
      <w:r>
        <w:rPr>
          <w:b/>
          <w:color w:val="000000"/>
          <w:sz w:val="24"/>
          <w:szCs w:val="24"/>
        </w:rPr>
        <w:t>2</w:t>
      </w:r>
      <w:r w:rsidRPr="00367B04">
        <w:rPr>
          <w:b/>
          <w:color w:val="000000"/>
          <w:sz w:val="24"/>
          <w:szCs w:val="24"/>
        </w:rPr>
        <w:t>.§</w:t>
      </w:r>
    </w:p>
    <w:p w14:paraId="04BDD0B6" w14:textId="1915C2C2" w:rsidR="008F72BA" w:rsidRPr="00306305" w:rsidRDefault="008F72BA" w:rsidP="008F72BA">
      <w:pPr>
        <w:pBdr>
          <w:bottom w:val="single" w:sz="12" w:space="1" w:color="auto"/>
        </w:pBdr>
        <w:jc w:val="center"/>
        <w:rPr>
          <w:b/>
          <w:bCs/>
          <w:sz w:val="24"/>
          <w:szCs w:val="24"/>
        </w:rPr>
      </w:pPr>
      <w:r w:rsidRPr="00306305">
        <w:rPr>
          <w:b/>
          <w:bCs/>
          <w:sz w:val="24"/>
          <w:szCs w:val="24"/>
        </w:rPr>
        <w:t xml:space="preserve">Par </w:t>
      </w:r>
      <w:r w:rsidR="00120D5C" w:rsidRPr="000A350B">
        <w:rPr>
          <w:b/>
          <w:sz w:val="24"/>
          <w:szCs w:val="24"/>
        </w:rPr>
        <w:t>nekustamā īpašuma nodokļa samaksas termiņa 2020.</w:t>
      </w:r>
      <w:r w:rsidR="00120D5C">
        <w:rPr>
          <w:b/>
          <w:sz w:val="24"/>
          <w:szCs w:val="24"/>
        </w:rPr>
        <w:t xml:space="preserve"> </w:t>
      </w:r>
      <w:r w:rsidR="00120D5C" w:rsidRPr="000A350B">
        <w:rPr>
          <w:b/>
          <w:sz w:val="24"/>
          <w:szCs w:val="24"/>
        </w:rPr>
        <w:t>gadam noteikšanu</w:t>
      </w:r>
    </w:p>
    <w:p w14:paraId="00FC7930" w14:textId="77777777" w:rsidR="008F72BA" w:rsidRDefault="008F72BA" w:rsidP="008F72BA">
      <w:pPr>
        <w:jc w:val="both"/>
        <w:rPr>
          <w:bCs/>
          <w:color w:val="000000"/>
          <w:sz w:val="24"/>
          <w:szCs w:val="24"/>
        </w:rPr>
      </w:pPr>
      <w:r w:rsidRPr="003D53E7">
        <w:rPr>
          <w:rFonts w:eastAsia="Calibri"/>
          <w:bCs/>
          <w:color w:val="000000"/>
          <w:sz w:val="24"/>
          <w:szCs w:val="24"/>
        </w:rPr>
        <w:t xml:space="preserve">Ziņo </w:t>
      </w:r>
      <w:r>
        <w:rPr>
          <w:bCs/>
          <w:color w:val="000000"/>
          <w:sz w:val="24"/>
          <w:szCs w:val="24"/>
        </w:rPr>
        <w:t>domes priekšsēdētāja E. Eglīte</w:t>
      </w:r>
    </w:p>
    <w:p w14:paraId="70C1DA36" w14:textId="4ADD3F82" w:rsidR="008F72BA" w:rsidRDefault="008F72BA" w:rsidP="008F72BA">
      <w:pPr>
        <w:jc w:val="both"/>
        <w:rPr>
          <w:rFonts w:eastAsia="Calibri"/>
          <w:bCs/>
          <w:color w:val="000000"/>
          <w:sz w:val="24"/>
          <w:szCs w:val="24"/>
        </w:rPr>
      </w:pPr>
      <w:r>
        <w:rPr>
          <w:bCs/>
          <w:color w:val="000000"/>
          <w:sz w:val="24"/>
          <w:szCs w:val="24"/>
        </w:rPr>
        <w:t>Izsakās</w:t>
      </w:r>
      <w:r w:rsidR="009C0D69">
        <w:rPr>
          <w:bCs/>
          <w:color w:val="000000"/>
          <w:sz w:val="24"/>
          <w:szCs w:val="24"/>
        </w:rPr>
        <w:t xml:space="preserve"> M. Timermanis</w:t>
      </w:r>
    </w:p>
    <w:p w14:paraId="715E1D2E" w14:textId="35392ED1" w:rsidR="008F72BA" w:rsidRPr="00120D5C" w:rsidRDefault="008F72BA" w:rsidP="008F72BA">
      <w:pPr>
        <w:shd w:val="clear" w:color="auto" w:fill="FFFFFF"/>
        <w:ind w:right="-27"/>
        <w:jc w:val="both"/>
        <w:rPr>
          <w:b/>
          <w:bCs/>
          <w:sz w:val="12"/>
          <w:szCs w:val="12"/>
        </w:rPr>
      </w:pPr>
    </w:p>
    <w:p w14:paraId="59A70291" w14:textId="5842E2B3" w:rsidR="00120D5C" w:rsidRDefault="00120D5C" w:rsidP="00120D5C">
      <w:pPr>
        <w:ind w:firstLine="720"/>
        <w:jc w:val="both"/>
        <w:rPr>
          <w:sz w:val="24"/>
          <w:szCs w:val="24"/>
        </w:rPr>
      </w:pPr>
      <w:r>
        <w:rPr>
          <w:sz w:val="24"/>
          <w:szCs w:val="24"/>
        </w:rPr>
        <w:t>Latvijā izsludinātā ārkārt</w:t>
      </w:r>
      <w:r w:rsidR="009C0D69">
        <w:rPr>
          <w:sz w:val="24"/>
          <w:szCs w:val="24"/>
        </w:rPr>
        <w:t>ējā</w:t>
      </w:r>
      <w:r>
        <w:rPr>
          <w:sz w:val="24"/>
          <w:szCs w:val="24"/>
        </w:rPr>
        <w:t xml:space="preserve"> stāvokļa koron</w:t>
      </w:r>
      <w:r w:rsidR="007C1078">
        <w:rPr>
          <w:sz w:val="24"/>
          <w:szCs w:val="24"/>
        </w:rPr>
        <w:t>a</w:t>
      </w:r>
      <w:r>
        <w:rPr>
          <w:sz w:val="24"/>
          <w:szCs w:val="24"/>
        </w:rPr>
        <w:t>vīrusa</w:t>
      </w:r>
      <w:r w:rsidR="007C1078">
        <w:rPr>
          <w:sz w:val="24"/>
          <w:szCs w:val="24"/>
        </w:rPr>
        <w:t xml:space="preserve"> </w:t>
      </w:r>
      <w:r>
        <w:rPr>
          <w:sz w:val="24"/>
          <w:szCs w:val="24"/>
        </w:rPr>
        <w:t>izraisītās slimības Covid-19 izplatības dēļ</w:t>
      </w:r>
      <w:r w:rsidR="006336D1">
        <w:rPr>
          <w:sz w:val="24"/>
          <w:szCs w:val="24"/>
        </w:rPr>
        <w:t xml:space="preserve"> laikā </w:t>
      </w:r>
      <w:r>
        <w:rPr>
          <w:sz w:val="24"/>
          <w:szCs w:val="24"/>
        </w:rPr>
        <w:t>Amatas novada pašvaldība ir pārtraukusi apmeklētāju apkalpošanu klātienē, tād</w:t>
      </w:r>
      <w:r w:rsidR="006336D1">
        <w:rPr>
          <w:sz w:val="24"/>
          <w:szCs w:val="24"/>
        </w:rPr>
        <w:t>ē</w:t>
      </w:r>
      <w:r>
        <w:rPr>
          <w:sz w:val="24"/>
          <w:szCs w:val="24"/>
        </w:rPr>
        <w:t xml:space="preserve">jādi ir zudusi iespēja </w:t>
      </w:r>
      <w:r w:rsidR="001037CA">
        <w:rPr>
          <w:sz w:val="24"/>
          <w:szCs w:val="24"/>
        </w:rPr>
        <w:t>sa</w:t>
      </w:r>
      <w:r>
        <w:rPr>
          <w:sz w:val="24"/>
          <w:szCs w:val="24"/>
        </w:rPr>
        <w:t>maksāt nekustamā īpašuma nodokli pašvaldības kasēs skaidrā naudā, kas ir ļoti aktuāli gados veciem iedzīvotājiem. Covid-19 izplatība  Latvijā un citās valstīs tieši vai netieši ietekmē daudzu uzņēmumu darbību un attiecīgi arī uzņēmumu darbinieku ienākumus. Likuma „Par nodokļiem un nodevām” 24.</w:t>
      </w:r>
      <w:r w:rsidR="006336D1">
        <w:rPr>
          <w:sz w:val="24"/>
          <w:szCs w:val="24"/>
        </w:rPr>
        <w:t> </w:t>
      </w:r>
      <w:r>
        <w:rPr>
          <w:sz w:val="24"/>
          <w:szCs w:val="24"/>
        </w:rPr>
        <w:t>panta pirmās daļas 4.</w:t>
      </w:r>
      <w:r w:rsidR="00157653">
        <w:rPr>
          <w:sz w:val="24"/>
          <w:szCs w:val="24"/>
        </w:rPr>
        <w:t xml:space="preserve"> </w:t>
      </w:r>
      <w:r>
        <w:rPr>
          <w:sz w:val="24"/>
          <w:szCs w:val="24"/>
        </w:rPr>
        <w:t>punkts atļauj uz nodokļu maksātāja motivēta rakstveida iesnieguma pamata nodokļu administrācijai sadalīt termiņos vai atlikt uz laiku līdz vienam gadam nokavēto nodokļu maksājumu samaksu, ja termiņa nokavējums radies nepārvaramas varas rezultātā. Likuma „Par valsts apdraudējuma un tā seku novēršanas un pārvarēšanas pasākumiem sakarā ar Covid-19 izplatību” (spēkā no 2020.</w:t>
      </w:r>
      <w:r w:rsidR="00157653">
        <w:rPr>
          <w:sz w:val="24"/>
          <w:szCs w:val="24"/>
        </w:rPr>
        <w:t xml:space="preserve"> </w:t>
      </w:r>
      <w:r>
        <w:rPr>
          <w:sz w:val="24"/>
          <w:szCs w:val="24"/>
        </w:rPr>
        <w:t>gada 22.</w:t>
      </w:r>
      <w:r w:rsidR="00157653">
        <w:rPr>
          <w:sz w:val="24"/>
          <w:szCs w:val="24"/>
        </w:rPr>
        <w:t xml:space="preserve"> </w:t>
      </w:r>
      <w:r>
        <w:rPr>
          <w:sz w:val="24"/>
          <w:szCs w:val="24"/>
        </w:rPr>
        <w:t>marta) 4.</w:t>
      </w:r>
      <w:r w:rsidR="00157653">
        <w:rPr>
          <w:sz w:val="24"/>
          <w:szCs w:val="24"/>
        </w:rPr>
        <w:t xml:space="preserve"> </w:t>
      </w:r>
      <w:r>
        <w:rPr>
          <w:sz w:val="24"/>
          <w:szCs w:val="24"/>
        </w:rPr>
        <w:t>pants nosaka, ka pašvaldībām 2020.</w:t>
      </w:r>
      <w:r w:rsidR="00157653">
        <w:rPr>
          <w:sz w:val="24"/>
          <w:szCs w:val="24"/>
        </w:rPr>
        <w:t> </w:t>
      </w:r>
      <w:r>
        <w:rPr>
          <w:sz w:val="24"/>
          <w:szCs w:val="24"/>
        </w:rPr>
        <w:t>gadā ir tiesības noteikt citus nekustamā īpašuma nodokļa samaksas termiņus, kas atšķiras no likumā „Par nekustamā īpašuma nodok</w:t>
      </w:r>
      <w:r w:rsidR="00A90BA5">
        <w:rPr>
          <w:sz w:val="24"/>
          <w:szCs w:val="24"/>
        </w:rPr>
        <w:t>li</w:t>
      </w:r>
      <w:r>
        <w:rPr>
          <w:sz w:val="24"/>
          <w:szCs w:val="24"/>
        </w:rPr>
        <w:t>” noteiktajiem, tos pārceļot uz vēlāku laiku 2020.</w:t>
      </w:r>
      <w:r w:rsidR="00157653">
        <w:rPr>
          <w:sz w:val="24"/>
          <w:szCs w:val="24"/>
        </w:rPr>
        <w:t xml:space="preserve"> </w:t>
      </w:r>
      <w:r>
        <w:rPr>
          <w:sz w:val="24"/>
          <w:szCs w:val="24"/>
        </w:rPr>
        <w:t>gada ietvaros.</w:t>
      </w:r>
    </w:p>
    <w:p w14:paraId="771A5568" w14:textId="0B30B16A" w:rsidR="00120D5C" w:rsidRDefault="00120D5C" w:rsidP="00157653">
      <w:pPr>
        <w:ind w:firstLine="720"/>
        <w:jc w:val="both"/>
        <w:rPr>
          <w:sz w:val="24"/>
          <w:szCs w:val="24"/>
        </w:rPr>
      </w:pPr>
      <w:r>
        <w:rPr>
          <w:sz w:val="24"/>
          <w:szCs w:val="24"/>
        </w:rPr>
        <w:t>Amatas novada dome uzskata, ka</w:t>
      </w:r>
      <w:r w:rsidR="00157653">
        <w:rPr>
          <w:sz w:val="24"/>
          <w:szCs w:val="24"/>
        </w:rPr>
        <w:t>,</w:t>
      </w:r>
      <w:r>
        <w:rPr>
          <w:sz w:val="24"/>
          <w:szCs w:val="24"/>
        </w:rPr>
        <w:t xml:space="preserve"> ņemot vērā valstī noteikto ārkārtējo situāciju un lai izvairītos no nodokļu maksātāju neapmierinātības sakarā ar radušos situāciju, ka maksājumi skaidrā naudā pašvaldības kasēs netiek pieņemti, un varbūtēju potenciālo darba spējīgo iedzīvotāju maksātspējas samazināšanos, </w:t>
      </w:r>
      <w:r w:rsidR="00157653">
        <w:rPr>
          <w:sz w:val="24"/>
          <w:szCs w:val="24"/>
        </w:rPr>
        <w:t xml:space="preserve">nepieciešams </w:t>
      </w:r>
      <w:r>
        <w:rPr>
          <w:sz w:val="24"/>
          <w:szCs w:val="24"/>
        </w:rPr>
        <w:t>2020.</w:t>
      </w:r>
      <w:r w:rsidR="00157653">
        <w:rPr>
          <w:sz w:val="24"/>
          <w:szCs w:val="24"/>
        </w:rPr>
        <w:t xml:space="preserve"> </w:t>
      </w:r>
      <w:r>
        <w:rPr>
          <w:sz w:val="24"/>
          <w:szCs w:val="24"/>
        </w:rPr>
        <w:t xml:space="preserve">gadā </w:t>
      </w:r>
      <w:r w:rsidR="00A90BA5">
        <w:rPr>
          <w:sz w:val="24"/>
          <w:szCs w:val="24"/>
        </w:rPr>
        <w:t xml:space="preserve">noteikt </w:t>
      </w:r>
      <w:r>
        <w:rPr>
          <w:sz w:val="24"/>
          <w:szCs w:val="24"/>
        </w:rPr>
        <w:t>divus nekustamā īpašuma nodokļa samaksas termiņus</w:t>
      </w:r>
      <w:r w:rsidR="00157653">
        <w:rPr>
          <w:sz w:val="24"/>
          <w:szCs w:val="24"/>
        </w:rPr>
        <w:t xml:space="preserve"> </w:t>
      </w:r>
      <w:r>
        <w:rPr>
          <w:sz w:val="24"/>
          <w:szCs w:val="24"/>
        </w:rPr>
        <w:t>- 15.</w:t>
      </w:r>
      <w:r w:rsidR="00157653">
        <w:rPr>
          <w:sz w:val="24"/>
          <w:szCs w:val="24"/>
        </w:rPr>
        <w:t xml:space="preserve"> </w:t>
      </w:r>
      <w:r>
        <w:rPr>
          <w:sz w:val="24"/>
          <w:szCs w:val="24"/>
        </w:rPr>
        <w:t>august</w:t>
      </w:r>
      <w:r w:rsidR="009C0D69">
        <w:rPr>
          <w:sz w:val="24"/>
          <w:szCs w:val="24"/>
        </w:rPr>
        <w:t>s</w:t>
      </w:r>
      <w:r>
        <w:rPr>
          <w:sz w:val="24"/>
          <w:szCs w:val="24"/>
        </w:rPr>
        <w:t xml:space="preserve"> un 15.</w:t>
      </w:r>
      <w:r w:rsidR="00157653">
        <w:rPr>
          <w:sz w:val="24"/>
          <w:szCs w:val="24"/>
        </w:rPr>
        <w:t xml:space="preserve"> </w:t>
      </w:r>
      <w:r>
        <w:rPr>
          <w:sz w:val="24"/>
          <w:szCs w:val="24"/>
        </w:rPr>
        <w:t>novembri</w:t>
      </w:r>
      <w:r w:rsidR="009C0D69">
        <w:rPr>
          <w:sz w:val="24"/>
          <w:szCs w:val="24"/>
        </w:rPr>
        <w:t>s</w:t>
      </w:r>
      <w:r>
        <w:rPr>
          <w:sz w:val="24"/>
          <w:szCs w:val="24"/>
        </w:rPr>
        <w:t xml:space="preserve">, kas atbilst likuma „Par </w:t>
      </w:r>
      <w:r>
        <w:rPr>
          <w:sz w:val="24"/>
          <w:szCs w:val="24"/>
        </w:rPr>
        <w:lastRenderedPageBreak/>
        <w:t>nekustamā īpašuma nodokli” 6.</w:t>
      </w:r>
      <w:r w:rsidR="00157653">
        <w:rPr>
          <w:sz w:val="24"/>
          <w:szCs w:val="24"/>
        </w:rPr>
        <w:t xml:space="preserve"> </w:t>
      </w:r>
      <w:r>
        <w:rPr>
          <w:sz w:val="24"/>
          <w:szCs w:val="24"/>
        </w:rPr>
        <w:t>panta trešajā daļa noteiktajiem 3.</w:t>
      </w:r>
      <w:r w:rsidR="00157653">
        <w:rPr>
          <w:sz w:val="24"/>
          <w:szCs w:val="24"/>
        </w:rPr>
        <w:t xml:space="preserve"> </w:t>
      </w:r>
      <w:r>
        <w:rPr>
          <w:sz w:val="24"/>
          <w:szCs w:val="24"/>
        </w:rPr>
        <w:t>un 4.</w:t>
      </w:r>
      <w:r w:rsidR="00157653">
        <w:rPr>
          <w:sz w:val="24"/>
          <w:szCs w:val="24"/>
        </w:rPr>
        <w:t xml:space="preserve"> </w:t>
      </w:r>
      <w:r>
        <w:rPr>
          <w:sz w:val="24"/>
          <w:szCs w:val="24"/>
        </w:rPr>
        <w:t>ceturkšņa maksājuma termiņiem.</w:t>
      </w:r>
    </w:p>
    <w:p w14:paraId="484B63BA" w14:textId="12B6FDB8" w:rsidR="00120D5C" w:rsidRDefault="00120D5C" w:rsidP="00157653">
      <w:pPr>
        <w:ind w:firstLine="720"/>
        <w:jc w:val="both"/>
        <w:rPr>
          <w:sz w:val="24"/>
          <w:szCs w:val="24"/>
        </w:rPr>
      </w:pPr>
      <w:r>
        <w:rPr>
          <w:sz w:val="24"/>
          <w:szCs w:val="24"/>
        </w:rPr>
        <w:t>Pamatojoties uz likuma „Par pašvaldībām” 21.</w:t>
      </w:r>
      <w:r w:rsidR="00157653">
        <w:rPr>
          <w:sz w:val="24"/>
          <w:szCs w:val="24"/>
        </w:rPr>
        <w:t xml:space="preserve"> </w:t>
      </w:r>
      <w:r>
        <w:rPr>
          <w:sz w:val="24"/>
          <w:szCs w:val="24"/>
        </w:rPr>
        <w:t>panta pirmās daļas 27.</w:t>
      </w:r>
      <w:r w:rsidR="00157653">
        <w:rPr>
          <w:sz w:val="24"/>
          <w:szCs w:val="24"/>
        </w:rPr>
        <w:t xml:space="preserve"> </w:t>
      </w:r>
      <w:r>
        <w:rPr>
          <w:sz w:val="24"/>
          <w:szCs w:val="24"/>
        </w:rPr>
        <w:t>punktu, likuma „Par valsts apdraudējuma un tā seku novēršanas un pārvarēšanas pasākumiem sakarā ar Covid-19 izplatību” 4.</w:t>
      </w:r>
      <w:r w:rsidR="00157653">
        <w:rPr>
          <w:sz w:val="24"/>
          <w:szCs w:val="24"/>
        </w:rPr>
        <w:t xml:space="preserve"> </w:t>
      </w:r>
      <w:r>
        <w:rPr>
          <w:sz w:val="24"/>
          <w:szCs w:val="24"/>
        </w:rPr>
        <w:t>pantu,</w:t>
      </w:r>
      <w:r w:rsidR="00D01ADE">
        <w:rPr>
          <w:sz w:val="24"/>
          <w:szCs w:val="24"/>
        </w:rPr>
        <w:t xml:space="preserve"> </w:t>
      </w:r>
    </w:p>
    <w:p w14:paraId="4E8C3FDC" w14:textId="77777777" w:rsidR="006336D1" w:rsidRPr="006A220E" w:rsidRDefault="006336D1" w:rsidP="006336D1">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Āris Kazerovskis,</w:t>
      </w:r>
      <w:r w:rsidRPr="00C66D97">
        <w:rPr>
          <w:color w:val="000000"/>
          <w:sz w:val="24"/>
          <w:szCs w:val="24"/>
        </w:rPr>
        <w:t xml:space="preserve"> </w:t>
      </w:r>
      <w:r>
        <w:rPr>
          <w:color w:val="000000"/>
          <w:sz w:val="24"/>
          <w:szCs w:val="24"/>
        </w:rPr>
        <w:t xml:space="preserve">Arnis Lemešonoks, </w:t>
      </w:r>
      <w:r w:rsidRPr="00306305">
        <w:rPr>
          <w:color w:val="000000"/>
          <w:sz w:val="24"/>
          <w:szCs w:val="24"/>
        </w:rPr>
        <w:t>Inese Varekoja</w:t>
      </w:r>
      <w:r>
        <w:rPr>
          <w:color w:val="000000"/>
          <w:sz w:val="24"/>
          <w:szCs w:val="24"/>
        </w:rPr>
        <w:t xml:space="preserve">, </w:t>
      </w:r>
      <w:r>
        <w:rPr>
          <w:sz w:val="24"/>
          <w:szCs w:val="24"/>
        </w:rPr>
        <w:t xml:space="preserve">Jānis Kārkliņš, </w:t>
      </w:r>
      <w:r>
        <w:rPr>
          <w:color w:val="000000"/>
          <w:sz w:val="24"/>
          <w:szCs w:val="24"/>
        </w:rPr>
        <w:t xml:space="preserve">Tālis Šelengovs, Ēriks Bauers, </w:t>
      </w:r>
      <w:r w:rsidRPr="00DF0224">
        <w:rPr>
          <w:color w:val="000000"/>
          <w:sz w:val="24"/>
          <w:szCs w:val="24"/>
        </w:rPr>
        <w:t>Edgars Jānis Plēģeris</w:t>
      </w:r>
      <w:r>
        <w:rPr>
          <w:color w:val="000000"/>
          <w:sz w:val="24"/>
          <w:szCs w:val="24"/>
        </w:rPr>
        <w:t>, Vita Krūmiņa</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6B38D96D" w14:textId="77777777" w:rsidR="00120D5C" w:rsidRPr="00120D5C" w:rsidRDefault="00120D5C" w:rsidP="00120D5C">
      <w:pPr>
        <w:shd w:val="clear" w:color="auto" w:fill="FFFFFF"/>
        <w:ind w:right="-27" w:firstLine="720"/>
        <w:jc w:val="both"/>
        <w:rPr>
          <w:sz w:val="12"/>
          <w:szCs w:val="12"/>
        </w:rPr>
      </w:pPr>
    </w:p>
    <w:p w14:paraId="4D467693" w14:textId="74445ACA" w:rsidR="00120D5C" w:rsidRDefault="00120D5C" w:rsidP="00120D5C">
      <w:pPr>
        <w:pStyle w:val="Sarakstarindkopa"/>
        <w:numPr>
          <w:ilvl w:val="0"/>
          <w:numId w:val="17"/>
        </w:numPr>
        <w:jc w:val="both"/>
        <w:rPr>
          <w:sz w:val="24"/>
          <w:szCs w:val="24"/>
        </w:rPr>
      </w:pPr>
      <w:r>
        <w:rPr>
          <w:sz w:val="24"/>
          <w:szCs w:val="24"/>
        </w:rPr>
        <w:t>2020.</w:t>
      </w:r>
      <w:r w:rsidR="00157653">
        <w:rPr>
          <w:sz w:val="24"/>
          <w:szCs w:val="24"/>
        </w:rPr>
        <w:t xml:space="preserve"> </w:t>
      </w:r>
      <w:r>
        <w:rPr>
          <w:sz w:val="24"/>
          <w:szCs w:val="24"/>
        </w:rPr>
        <w:t>gadā noteikt Amatas novadā šādus nekustamā īpašuma nodokļa samaksas termiņus:</w:t>
      </w:r>
    </w:p>
    <w:p w14:paraId="233FBE32" w14:textId="65202F65" w:rsidR="00120D5C" w:rsidRPr="00A60FE4" w:rsidRDefault="00120D5C" w:rsidP="00120D5C">
      <w:pPr>
        <w:pStyle w:val="Sarakstarindkopa"/>
        <w:numPr>
          <w:ilvl w:val="1"/>
          <w:numId w:val="17"/>
        </w:numPr>
        <w:jc w:val="both"/>
        <w:rPr>
          <w:sz w:val="24"/>
          <w:szCs w:val="24"/>
        </w:rPr>
      </w:pPr>
      <w:r>
        <w:rPr>
          <w:sz w:val="24"/>
          <w:szCs w:val="24"/>
        </w:rPr>
        <w:t xml:space="preserve"> </w:t>
      </w:r>
      <w:r w:rsidRPr="00A60FE4">
        <w:rPr>
          <w:sz w:val="24"/>
          <w:szCs w:val="24"/>
        </w:rPr>
        <w:t>2020. gada 15.</w:t>
      </w:r>
      <w:r w:rsidR="00157653">
        <w:rPr>
          <w:sz w:val="24"/>
          <w:szCs w:val="24"/>
        </w:rPr>
        <w:t xml:space="preserve"> </w:t>
      </w:r>
      <w:r w:rsidRPr="00A60FE4">
        <w:rPr>
          <w:sz w:val="24"/>
          <w:szCs w:val="24"/>
        </w:rPr>
        <w:t xml:space="preserve">augusts, pārceļot uz šo </w:t>
      </w:r>
      <w:r>
        <w:rPr>
          <w:sz w:val="24"/>
          <w:szCs w:val="24"/>
        </w:rPr>
        <w:t>datumu</w:t>
      </w:r>
      <w:r w:rsidRPr="00A60FE4">
        <w:rPr>
          <w:sz w:val="24"/>
          <w:szCs w:val="24"/>
        </w:rPr>
        <w:t xml:space="preserve"> arī 31.</w:t>
      </w:r>
      <w:r w:rsidR="00157653">
        <w:rPr>
          <w:sz w:val="24"/>
          <w:szCs w:val="24"/>
        </w:rPr>
        <w:t xml:space="preserve"> </w:t>
      </w:r>
      <w:r w:rsidRPr="00A60FE4">
        <w:rPr>
          <w:sz w:val="24"/>
          <w:szCs w:val="24"/>
        </w:rPr>
        <w:t>marta maksājum</w:t>
      </w:r>
      <w:r w:rsidR="00157653">
        <w:rPr>
          <w:sz w:val="24"/>
          <w:szCs w:val="24"/>
        </w:rPr>
        <w:t>a</w:t>
      </w:r>
      <w:r w:rsidRPr="00A60FE4">
        <w:rPr>
          <w:sz w:val="24"/>
          <w:szCs w:val="24"/>
        </w:rPr>
        <w:t xml:space="preserve"> termiņu;</w:t>
      </w:r>
    </w:p>
    <w:p w14:paraId="5F704101" w14:textId="5DAAA09B" w:rsidR="00120D5C" w:rsidRDefault="00120D5C" w:rsidP="00120D5C">
      <w:pPr>
        <w:pStyle w:val="Sarakstarindkopa"/>
        <w:numPr>
          <w:ilvl w:val="1"/>
          <w:numId w:val="17"/>
        </w:numPr>
        <w:jc w:val="both"/>
        <w:rPr>
          <w:sz w:val="24"/>
          <w:szCs w:val="24"/>
        </w:rPr>
      </w:pPr>
      <w:r>
        <w:rPr>
          <w:sz w:val="24"/>
          <w:szCs w:val="24"/>
        </w:rPr>
        <w:t xml:space="preserve"> 2020.</w:t>
      </w:r>
      <w:r w:rsidR="00157653">
        <w:rPr>
          <w:sz w:val="24"/>
          <w:szCs w:val="24"/>
        </w:rPr>
        <w:t xml:space="preserve"> </w:t>
      </w:r>
      <w:r>
        <w:rPr>
          <w:sz w:val="24"/>
          <w:szCs w:val="24"/>
        </w:rPr>
        <w:t>gada 15.</w:t>
      </w:r>
      <w:r w:rsidR="00157653">
        <w:rPr>
          <w:sz w:val="24"/>
          <w:szCs w:val="24"/>
        </w:rPr>
        <w:t xml:space="preserve"> </w:t>
      </w:r>
      <w:r>
        <w:rPr>
          <w:sz w:val="24"/>
          <w:szCs w:val="24"/>
        </w:rPr>
        <w:t>novembris, pārceļot uz šo datumu arī 15.</w:t>
      </w:r>
      <w:r w:rsidR="00157653">
        <w:rPr>
          <w:sz w:val="24"/>
          <w:szCs w:val="24"/>
        </w:rPr>
        <w:t xml:space="preserve"> </w:t>
      </w:r>
      <w:r>
        <w:rPr>
          <w:sz w:val="24"/>
          <w:szCs w:val="24"/>
        </w:rPr>
        <w:t>maija maksājum</w:t>
      </w:r>
      <w:r w:rsidR="00157653">
        <w:rPr>
          <w:sz w:val="24"/>
          <w:szCs w:val="24"/>
        </w:rPr>
        <w:t>a</w:t>
      </w:r>
      <w:r>
        <w:rPr>
          <w:sz w:val="24"/>
          <w:szCs w:val="24"/>
        </w:rPr>
        <w:t xml:space="preserve"> termiņu.</w:t>
      </w:r>
    </w:p>
    <w:p w14:paraId="707AB015" w14:textId="75E04BD2" w:rsidR="00120D5C" w:rsidRPr="00A60FE4" w:rsidRDefault="00120D5C" w:rsidP="00120D5C">
      <w:pPr>
        <w:pStyle w:val="Sarakstarindkopa"/>
        <w:numPr>
          <w:ilvl w:val="0"/>
          <w:numId w:val="17"/>
        </w:numPr>
        <w:jc w:val="both"/>
        <w:rPr>
          <w:sz w:val="24"/>
          <w:szCs w:val="24"/>
        </w:rPr>
      </w:pPr>
      <w:r>
        <w:rPr>
          <w:sz w:val="24"/>
          <w:szCs w:val="24"/>
        </w:rPr>
        <w:t>Pārcelt atbilstoši šī lēmuma 1.</w:t>
      </w:r>
      <w:r w:rsidR="00157653">
        <w:rPr>
          <w:sz w:val="24"/>
          <w:szCs w:val="24"/>
        </w:rPr>
        <w:t xml:space="preserve"> </w:t>
      </w:r>
      <w:r>
        <w:rPr>
          <w:sz w:val="24"/>
          <w:szCs w:val="24"/>
        </w:rPr>
        <w:t>punktā noteiktajai kārtībai arī iepriekšējo gadu nekustamā īpašuma nodokļa pārrēķinu (par neapstrādāto lauksaimniecībā izmantojamo zemi) termiņus.</w:t>
      </w:r>
    </w:p>
    <w:p w14:paraId="2DC204F9" w14:textId="77777777" w:rsidR="00120D5C" w:rsidRDefault="00120D5C" w:rsidP="00120D5C">
      <w:pPr>
        <w:pStyle w:val="Sarakstarindkopa"/>
        <w:numPr>
          <w:ilvl w:val="0"/>
          <w:numId w:val="17"/>
        </w:numPr>
        <w:jc w:val="both"/>
        <w:rPr>
          <w:sz w:val="24"/>
          <w:szCs w:val="24"/>
        </w:rPr>
      </w:pPr>
      <w:r>
        <w:rPr>
          <w:sz w:val="24"/>
          <w:szCs w:val="24"/>
        </w:rPr>
        <w:t xml:space="preserve">Informēt par pieņemto lēmumu nekustamā īpašuma nodokļa maksātājus un publicēt pieņemto lēmumu pašvaldības mājas lapā </w:t>
      </w:r>
      <w:hyperlink r:id="rId12" w:history="1">
        <w:r w:rsidRPr="00F8061A">
          <w:rPr>
            <w:rStyle w:val="Hipersaite"/>
            <w:sz w:val="24"/>
            <w:szCs w:val="24"/>
          </w:rPr>
          <w:t>www.amatasnovads.lv</w:t>
        </w:r>
      </w:hyperlink>
      <w:r>
        <w:rPr>
          <w:sz w:val="24"/>
          <w:szCs w:val="24"/>
        </w:rPr>
        <w:t>.</w:t>
      </w:r>
    </w:p>
    <w:p w14:paraId="64514E18" w14:textId="77777777" w:rsidR="008F72BA" w:rsidRDefault="008F72BA" w:rsidP="00157653">
      <w:pPr>
        <w:rPr>
          <w:b/>
          <w:color w:val="000000"/>
          <w:sz w:val="24"/>
          <w:szCs w:val="24"/>
        </w:rPr>
      </w:pPr>
    </w:p>
    <w:p w14:paraId="6C1B6F90" w14:textId="60096AC1" w:rsidR="008F72BA" w:rsidRDefault="008F72BA" w:rsidP="008F72BA">
      <w:pPr>
        <w:jc w:val="center"/>
        <w:rPr>
          <w:b/>
          <w:color w:val="000000"/>
          <w:sz w:val="24"/>
          <w:szCs w:val="24"/>
        </w:rPr>
      </w:pPr>
      <w:r>
        <w:rPr>
          <w:b/>
          <w:color w:val="000000"/>
          <w:sz w:val="24"/>
          <w:szCs w:val="24"/>
        </w:rPr>
        <w:t>3</w:t>
      </w:r>
      <w:r w:rsidRPr="00367B04">
        <w:rPr>
          <w:b/>
          <w:color w:val="000000"/>
          <w:sz w:val="24"/>
          <w:szCs w:val="24"/>
        </w:rPr>
        <w:t>.§</w:t>
      </w:r>
    </w:p>
    <w:p w14:paraId="7393E3FE" w14:textId="0CF3717C" w:rsidR="008F72BA" w:rsidRPr="00306305" w:rsidRDefault="008F72BA" w:rsidP="008F72BA">
      <w:pPr>
        <w:pBdr>
          <w:bottom w:val="single" w:sz="12" w:space="1" w:color="auto"/>
        </w:pBdr>
        <w:jc w:val="center"/>
        <w:rPr>
          <w:b/>
          <w:bCs/>
          <w:sz w:val="24"/>
          <w:szCs w:val="24"/>
        </w:rPr>
      </w:pPr>
      <w:r w:rsidRPr="00306305">
        <w:rPr>
          <w:b/>
          <w:bCs/>
          <w:sz w:val="24"/>
          <w:szCs w:val="24"/>
        </w:rPr>
        <w:t xml:space="preserve">Par </w:t>
      </w:r>
      <w:r w:rsidR="00C17E8D" w:rsidRPr="00C17E8D">
        <w:rPr>
          <w:b/>
          <w:bCs/>
          <w:sz w:val="24"/>
          <w:szCs w:val="24"/>
        </w:rPr>
        <w:t xml:space="preserve">pabalsta </w:t>
      </w:r>
      <w:r w:rsidR="00A11BDB">
        <w:rPr>
          <w:b/>
          <w:bCs/>
          <w:sz w:val="24"/>
          <w:szCs w:val="24"/>
        </w:rPr>
        <w:t xml:space="preserve">krīzes situācijā piešķiršanu ārkārtējās situācijas sakarā ar COVID-19 izplatību laikā </w:t>
      </w:r>
    </w:p>
    <w:p w14:paraId="0B9E6AB5" w14:textId="77777777" w:rsidR="008F72BA" w:rsidRDefault="008F72BA" w:rsidP="008F72BA">
      <w:pPr>
        <w:jc w:val="both"/>
        <w:rPr>
          <w:bCs/>
          <w:color w:val="000000"/>
          <w:sz w:val="24"/>
          <w:szCs w:val="24"/>
        </w:rPr>
      </w:pPr>
      <w:r w:rsidRPr="003D53E7">
        <w:rPr>
          <w:rFonts w:eastAsia="Calibri"/>
          <w:bCs/>
          <w:color w:val="000000"/>
          <w:sz w:val="24"/>
          <w:szCs w:val="24"/>
        </w:rPr>
        <w:t xml:space="preserve">Ziņo </w:t>
      </w:r>
      <w:r>
        <w:rPr>
          <w:bCs/>
          <w:color w:val="000000"/>
          <w:sz w:val="24"/>
          <w:szCs w:val="24"/>
        </w:rPr>
        <w:t>domes priekšsēdētāja E. Eglīte</w:t>
      </w:r>
    </w:p>
    <w:p w14:paraId="577056BA" w14:textId="011BFB81" w:rsidR="008F72BA" w:rsidRDefault="008F72BA" w:rsidP="008F72BA">
      <w:pPr>
        <w:jc w:val="both"/>
        <w:rPr>
          <w:rFonts w:eastAsia="Calibri"/>
          <w:bCs/>
          <w:color w:val="000000"/>
          <w:sz w:val="24"/>
          <w:szCs w:val="24"/>
        </w:rPr>
      </w:pPr>
      <w:r>
        <w:rPr>
          <w:bCs/>
          <w:color w:val="000000"/>
          <w:sz w:val="24"/>
          <w:szCs w:val="24"/>
        </w:rPr>
        <w:t>Izsakās</w:t>
      </w:r>
      <w:r w:rsidR="006336D1">
        <w:rPr>
          <w:bCs/>
          <w:color w:val="000000"/>
          <w:sz w:val="24"/>
          <w:szCs w:val="24"/>
        </w:rPr>
        <w:t xml:space="preserve"> </w:t>
      </w:r>
      <w:r w:rsidR="009C0D69">
        <w:rPr>
          <w:bCs/>
          <w:color w:val="000000"/>
          <w:sz w:val="24"/>
          <w:szCs w:val="24"/>
        </w:rPr>
        <w:t>E. J. Plēģeris, A. Jansons</w:t>
      </w:r>
    </w:p>
    <w:p w14:paraId="1C418061" w14:textId="77777777" w:rsidR="00A373FB" w:rsidRDefault="00A373FB" w:rsidP="00190179">
      <w:pPr>
        <w:jc w:val="both"/>
        <w:rPr>
          <w:sz w:val="12"/>
          <w:szCs w:val="12"/>
        </w:rPr>
      </w:pPr>
    </w:p>
    <w:p w14:paraId="10DC8985" w14:textId="4603925B" w:rsidR="00C17E8D" w:rsidRPr="00C17E8D" w:rsidRDefault="00C17E8D" w:rsidP="00C17E8D">
      <w:pPr>
        <w:ind w:firstLine="720"/>
        <w:jc w:val="both"/>
        <w:rPr>
          <w:color w:val="333333"/>
          <w:sz w:val="24"/>
          <w:szCs w:val="24"/>
          <w:lang w:eastAsia="en-GB"/>
        </w:rPr>
      </w:pPr>
      <w:r w:rsidRPr="00C17E8D">
        <w:rPr>
          <w:color w:val="333333"/>
          <w:sz w:val="24"/>
          <w:szCs w:val="24"/>
          <w:lang w:eastAsia="en-GB"/>
        </w:rPr>
        <w:t xml:space="preserve">Atbilstoši Sociālo pakalpojumu </w:t>
      </w:r>
      <w:r w:rsidR="00B32EEE">
        <w:rPr>
          <w:color w:val="333333"/>
          <w:sz w:val="24"/>
          <w:szCs w:val="24"/>
          <w:lang w:eastAsia="en-GB"/>
        </w:rPr>
        <w:t>un</w:t>
      </w:r>
      <w:r w:rsidRPr="00C17E8D">
        <w:rPr>
          <w:color w:val="333333"/>
          <w:sz w:val="24"/>
          <w:szCs w:val="24"/>
          <w:lang w:eastAsia="en-GB"/>
        </w:rPr>
        <w:t xml:space="preserve"> sociālās palīdzības likuma 35.</w:t>
      </w:r>
      <w:r>
        <w:rPr>
          <w:color w:val="333333"/>
          <w:sz w:val="24"/>
          <w:szCs w:val="24"/>
          <w:lang w:eastAsia="en-GB"/>
        </w:rPr>
        <w:t xml:space="preserve"> </w:t>
      </w:r>
      <w:r w:rsidRPr="00C17E8D">
        <w:rPr>
          <w:color w:val="333333"/>
          <w:sz w:val="24"/>
          <w:szCs w:val="24"/>
          <w:lang w:eastAsia="en-GB"/>
        </w:rPr>
        <w:t>panta otrajā daļā noteiktajam pašvaldība ir tiesīga piešķirt ģimenei (personai) pabalstu krīzes situācijā, neizvērtējot ienākumus. Attiecīgi pašvaldība ir tiesīga īstenot arī dažādus atbalsta pasākumus, izvērtējot pašvaldības iedzīvotāju vajadzības konkrētajā ārkārtējā situācijā.</w:t>
      </w:r>
    </w:p>
    <w:p w14:paraId="779463B8" w14:textId="1BD483A7" w:rsidR="00C17E8D" w:rsidRPr="00C17E8D" w:rsidRDefault="00C17E8D" w:rsidP="00C17E8D">
      <w:pPr>
        <w:ind w:firstLine="720"/>
        <w:jc w:val="both"/>
        <w:rPr>
          <w:color w:val="333333"/>
          <w:sz w:val="24"/>
          <w:szCs w:val="24"/>
          <w:lang w:eastAsia="en-GB"/>
        </w:rPr>
      </w:pPr>
      <w:r w:rsidRPr="00C17E8D">
        <w:rPr>
          <w:color w:val="333333"/>
          <w:sz w:val="24"/>
          <w:szCs w:val="24"/>
          <w:lang w:eastAsia="en-GB"/>
        </w:rPr>
        <w:t>Saskaņā ar 2020.</w:t>
      </w:r>
      <w:r>
        <w:rPr>
          <w:color w:val="333333"/>
          <w:sz w:val="24"/>
          <w:szCs w:val="24"/>
          <w:lang w:eastAsia="en-GB"/>
        </w:rPr>
        <w:t xml:space="preserve"> </w:t>
      </w:r>
      <w:r w:rsidRPr="00C17E8D">
        <w:rPr>
          <w:color w:val="333333"/>
          <w:sz w:val="24"/>
          <w:szCs w:val="24"/>
          <w:lang w:eastAsia="en-GB"/>
        </w:rPr>
        <w:t>gada 20.</w:t>
      </w:r>
      <w:r>
        <w:rPr>
          <w:color w:val="333333"/>
          <w:sz w:val="24"/>
          <w:szCs w:val="24"/>
          <w:lang w:eastAsia="en-GB"/>
        </w:rPr>
        <w:t xml:space="preserve"> </w:t>
      </w:r>
      <w:r w:rsidRPr="00C17E8D">
        <w:rPr>
          <w:color w:val="333333"/>
          <w:sz w:val="24"/>
          <w:szCs w:val="24"/>
          <w:lang w:eastAsia="en-GB"/>
        </w:rPr>
        <w:t>martā pieņemto grozījumu Sociālo pakalpojumu un sociālās palīdzības likums ir  papildināts ar  pārejas noteikumu 37.</w:t>
      </w:r>
      <w:r>
        <w:rPr>
          <w:color w:val="333333"/>
          <w:sz w:val="24"/>
          <w:szCs w:val="24"/>
          <w:lang w:eastAsia="en-GB"/>
        </w:rPr>
        <w:t xml:space="preserve"> </w:t>
      </w:r>
      <w:r w:rsidRPr="00C17E8D">
        <w:rPr>
          <w:color w:val="333333"/>
          <w:sz w:val="24"/>
          <w:szCs w:val="24"/>
          <w:lang w:eastAsia="en-GB"/>
        </w:rPr>
        <w:t>punktu, kas nosaka, ka laikā, kamēr visā valstī ir izsludināta ārkārtējā situācija un vienu kalendāra mēnesi pēc ārkārtējās situācijas beigām (tātad šobrīd līdz 2020.</w:t>
      </w:r>
      <w:r>
        <w:rPr>
          <w:color w:val="333333"/>
          <w:sz w:val="24"/>
          <w:szCs w:val="24"/>
          <w:lang w:eastAsia="en-GB"/>
        </w:rPr>
        <w:t xml:space="preserve"> </w:t>
      </w:r>
      <w:r w:rsidRPr="00C17E8D">
        <w:rPr>
          <w:color w:val="333333"/>
          <w:sz w:val="24"/>
          <w:szCs w:val="24"/>
          <w:lang w:eastAsia="en-GB"/>
        </w:rPr>
        <w:t>gada 31.</w:t>
      </w:r>
      <w:r>
        <w:rPr>
          <w:color w:val="333333"/>
          <w:sz w:val="24"/>
          <w:szCs w:val="24"/>
          <w:lang w:eastAsia="en-GB"/>
        </w:rPr>
        <w:t xml:space="preserve"> </w:t>
      </w:r>
      <w:r w:rsidRPr="00C17E8D">
        <w:rPr>
          <w:color w:val="333333"/>
          <w:sz w:val="24"/>
          <w:szCs w:val="24"/>
          <w:lang w:eastAsia="en-GB"/>
        </w:rPr>
        <w:t>maijam)</w:t>
      </w:r>
      <w:r>
        <w:rPr>
          <w:color w:val="333333"/>
          <w:sz w:val="24"/>
          <w:szCs w:val="24"/>
          <w:lang w:eastAsia="en-GB"/>
        </w:rPr>
        <w:t>,</w:t>
      </w:r>
      <w:r w:rsidRPr="00C17E8D">
        <w:rPr>
          <w:color w:val="333333"/>
          <w:sz w:val="24"/>
          <w:szCs w:val="24"/>
          <w:lang w:eastAsia="en-GB"/>
        </w:rPr>
        <w:t xml:space="preserve"> pašvaldībai ir jāpiešķir ģimenei (personai), kura ārkārtējās situācijas dēļ nespēj nodrošināt savas pamatvajadzības, likuma 35. panta otrajā daļā noteikt</w:t>
      </w:r>
      <w:r>
        <w:rPr>
          <w:color w:val="333333"/>
          <w:sz w:val="24"/>
          <w:szCs w:val="24"/>
          <w:lang w:eastAsia="en-GB"/>
        </w:rPr>
        <w:t>ais</w:t>
      </w:r>
      <w:r w:rsidRPr="00C17E8D">
        <w:rPr>
          <w:color w:val="333333"/>
          <w:sz w:val="24"/>
          <w:szCs w:val="24"/>
          <w:lang w:eastAsia="en-GB"/>
        </w:rPr>
        <w:t xml:space="preserve"> pabalst</w:t>
      </w:r>
      <w:r>
        <w:rPr>
          <w:color w:val="333333"/>
          <w:sz w:val="24"/>
          <w:szCs w:val="24"/>
          <w:lang w:eastAsia="en-GB"/>
        </w:rPr>
        <w:t>s</w:t>
      </w:r>
      <w:r w:rsidRPr="00C17E8D">
        <w:rPr>
          <w:color w:val="333333"/>
          <w:sz w:val="24"/>
          <w:szCs w:val="24"/>
          <w:lang w:eastAsia="en-GB"/>
        </w:rPr>
        <w:t xml:space="preserve"> krīzes situācijā (turpmāk – pabalsts), kas tiek izmaksāts no pašvaldības budžeta līdzekļiem.</w:t>
      </w:r>
    </w:p>
    <w:p w14:paraId="12C270B9" w14:textId="0DE63F41" w:rsidR="00C17E8D" w:rsidRPr="00C17E8D" w:rsidRDefault="00C17E8D" w:rsidP="00C17E8D">
      <w:pPr>
        <w:ind w:firstLine="720"/>
        <w:jc w:val="both"/>
        <w:rPr>
          <w:color w:val="333333"/>
          <w:sz w:val="24"/>
          <w:szCs w:val="24"/>
          <w:lang w:eastAsia="en-GB"/>
        </w:rPr>
      </w:pPr>
      <w:r w:rsidRPr="00C17E8D">
        <w:rPr>
          <w:color w:val="333333"/>
          <w:sz w:val="24"/>
          <w:szCs w:val="24"/>
          <w:lang w:eastAsia="en-GB"/>
        </w:rPr>
        <w:t>Par krīzes situāciju šajā gadījumā uzskatāma situācija, kurā ģimene (persona) ar Ministru kabineta 2020. gada 12. marta rīkojuma Nr.</w:t>
      </w:r>
      <w:r>
        <w:rPr>
          <w:color w:val="333333"/>
          <w:sz w:val="24"/>
          <w:szCs w:val="24"/>
          <w:lang w:eastAsia="en-GB"/>
        </w:rPr>
        <w:t xml:space="preserve"> </w:t>
      </w:r>
      <w:r w:rsidRPr="00C17E8D">
        <w:rPr>
          <w:color w:val="333333"/>
          <w:sz w:val="24"/>
          <w:szCs w:val="24"/>
          <w:lang w:eastAsia="en-GB"/>
        </w:rPr>
        <w:t>103 “Par ārkārtējās situācijas izsludināšanu” 1.</w:t>
      </w:r>
      <w:r>
        <w:rPr>
          <w:color w:val="333333"/>
          <w:sz w:val="24"/>
          <w:szCs w:val="24"/>
          <w:lang w:eastAsia="en-GB"/>
        </w:rPr>
        <w:t xml:space="preserve"> </w:t>
      </w:r>
      <w:r w:rsidRPr="00C17E8D">
        <w:rPr>
          <w:color w:val="333333"/>
          <w:sz w:val="24"/>
          <w:szCs w:val="24"/>
          <w:lang w:eastAsia="en-GB"/>
        </w:rPr>
        <w:t>punktu izsludinātajā ārkārtējā situācijā no ģimenes (personas) gribas neatkarīgu apstākļu dēļ pati saviem spēkiem nespēj nodrošināt savas pamatvajadzības un tai ir nepieciešama psihosociāla vai materiāla palīdzība.</w:t>
      </w:r>
    </w:p>
    <w:p w14:paraId="486B2BD1" w14:textId="77777777" w:rsidR="00C17E8D" w:rsidRPr="00C17E8D" w:rsidRDefault="00C17E8D" w:rsidP="00C17E8D">
      <w:pPr>
        <w:ind w:firstLine="720"/>
        <w:jc w:val="both"/>
        <w:rPr>
          <w:color w:val="333333"/>
          <w:sz w:val="24"/>
          <w:szCs w:val="24"/>
          <w:lang w:eastAsia="en-GB"/>
        </w:rPr>
      </w:pPr>
      <w:r w:rsidRPr="00C17E8D">
        <w:rPr>
          <w:color w:val="333333"/>
          <w:sz w:val="24"/>
          <w:szCs w:val="24"/>
          <w:lang w:eastAsia="en-GB"/>
        </w:rPr>
        <w:t>Pašvaldība piešķir ģimenei (personai) pabalstu, pamatojoties uz ārkārtējo situāciju, ja ģimene (persona) atbilst, piemēram, kādam no šādiem kritērijiem:</w:t>
      </w:r>
    </w:p>
    <w:p w14:paraId="527CDD1F" w14:textId="77777777" w:rsidR="00C17E8D" w:rsidRPr="00C17E8D" w:rsidRDefault="00C17E8D" w:rsidP="00C17E8D">
      <w:pPr>
        <w:ind w:left="851" w:hanging="284"/>
        <w:jc w:val="both"/>
        <w:rPr>
          <w:color w:val="333333"/>
          <w:sz w:val="24"/>
          <w:szCs w:val="24"/>
          <w:lang w:eastAsia="en-GB"/>
        </w:rPr>
      </w:pPr>
      <w:r w:rsidRPr="00C17E8D">
        <w:rPr>
          <w:color w:val="333333"/>
          <w:sz w:val="24"/>
          <w:szCs w:val="24"/>
          <w:lang w:eastAsia="en-GB"/>
        </w:rPr>
        <w:t>1) ģimenei (personai) saistībā ar ārkārtējo situāciju nav ienākumu (piemēram, persona ir bezalgas atvaļinājumā, personai ir piešķirts bezdarbnieka statuss, bet vēl nav saņemts bezdarbnieka pabalsts, pašnodarbinātas vai uz uzņēmuma līguma, vai uz cita veida līguma pamata nodarbinātas personas – pakalpojumu sniedzēji, kas zaudējuši ienākumu avotu, u.c.);</w:t>
      </w:r>
    </w:p>
    <w:p w14:paraId="1B3BD331" w14:textId="12EF313E" w:rsidR="00C17E8D" w:rsidRPr="00C17E8D" w:rsidRDefault="00C17E8D" w:rsidP="00C17E8D">
      <w:pPr>
        <w:ind w:left="851" w:hanging="284"/>
        <w:jc w:val="both"/>
        <w:rPr>
          <w:color w:val="333333"/>
          <w:sz w:val="24"/>
          <w:szCs w:val="24"/>
          <w:lang w:eastAsia="en-GB"/>
        </w:rPr>
      </w:pPr>
      <w:r w:rsidRPr="00C17E8D">
        <w:rPr>
          <w:color w:val="333333"/>
          <w:sz w:val="24"/>
          <w:szCs w:val="24"/>
          <w:lang w:eastAsia="en-GB"/>
        </w:rPr>
        <w:lastRenderedPageBreak/>
        <w:t>2) ģimenei (personai) ir radušies papildu izdevumi, ko tā pati nespēj segt, atrodoties pašizolācijā saistībā ar atgriešanos no COVID-19 skartajām valstīm/šobrīd jebkuras citas valsts (piemēram, ienākumi un uzkrājumi iztērēti papildu mājoklim, viesnīcai, transportam u.c.);</w:t>
      </w:r>
    </w:p>
    <w:p w14:paraId="2429135F" w14:textId="6121CBFA" w:rsidR="0007340F" w:rsidRPr="00C17E8D" w:rsidRDefault="00C17E8D" w:rsidP="00C17E8D">
      <w:pPr>
        <w:ind w:left="851" w:hanging="284"/>
        <w:jc w:val="both"/>
        <w:rPr>
          <w:sz w:val="24"/>
          <w:szCs w:val="24"/>
        </w:rPr>
      </w:pPr>
      <w:r w:rsidRPr="00C17E8D">
        <w:rPr>
          <w:color w:val="333333"/>
          <w:sz w:val="24"/>
          <w:szCs w:val="24"/>
          <w:lang w:eastAsia="en-GB"/>
        </w:rPr>
        <w:t>3) ģimene (persona) atrodas vai ir atradusies karantīnā un tai nav iztikas līdzekļu.</w:t>
      </w:r>
    </w:p>
    <w:p w14:paraId="6D241C50" w14:textId="3BC978E0" w:rsidR="00B32EEE" w:rsidRDefault="00B32EEE" w:rsidP="00120D5C">
      <w:pPr>
        <w:shd w:val="clear" w:color="auto" w:fill="FFFFFF"/>
        <w:ind w:right="-27" w:firstLine="720"/>
        <w:jc w:val="both"/>
        <w:rPr>
          <w:b/>
          <w:bCs/>
          <w:sz w:val="24"/>
          <w:szCs w:val="24"/>
        </w:rPr>
      </w:pPr>
      <w:r w:rsidRPr="00961B45">
        <w:rPr>
          <w:sz w:val="24"/>
          <w:szCs w:val="24"/>
        </w:rPr>
        <w:t xml:space="preserve">Pamatojoties uz </w:t>
      </w:r>
      <w:r w:rsidRPr="00C17E8D">
        <w:rPr>
          <w:color w:val="333333"/>
          <w:sz w:val="24"/>
          <w:szCs w:val="24"/>
          <w:lang w:eastAsia="en-GB"/>
        </w:rPr>
        <w:t xml:space="preserve">Sociālo pakalpojumu </w:t>
      </w:r>
      <w:r>
        <w:rPr>
          <w:color w:val="333333"/>
          <w:sz w:val="24"/>
          <w:szCs w:val="24"/>
          <w:lang w:eastAsia="en-GB"/>
        </w:rPr>
        <w:t>un</w:t>
      </w:r>
      <w:r w:rsidRPr="00C17E8D">
        <w:rPr>
          <w:color w:val="333333"/>
          <w:sz w:val="24"/>
          <w:szCs w:val="24"/>
          <w:lang w:eastAsia="en-GB"/>
        </w:rPr>
        <w:t xml:space="preserve"> sociālās palīdzības likuma 35.</w:t>
      </w:r>
      <w:r>
        <w:rPr>
          <w:color w:val="333333"/>
          <w:sz w:val="24"/>
          <w:szCs w:val="24"/>
          <w:lang w:eastAsia="en-GB"/>
        </w:rPr>
        <w:t xml:space="preserve"> </w:t>
      </w:r>
      <w:r w:rsidRPr="00C17E8D">
        <w:rPr>
          <w:color w:val="333333"/>
          <w:sz w:val="24"/>
          <w:szCs w:val="24"/>
          <w:lang w:eastAsia="en-GB"/>
        </w:rPr>
        <w:t xml:space="preserve">panta </w:t>
      </w:r>
      <w:r>
        <w:rPr>
          <w:color w:val="333333"/>
          <w:sz w:val="24"/>
          <w:szCs w:val="24"/>
          <w:lang w:eastAsia="en-GB"/>
        </w:rPr>
        <w:t>otro</w:t>
      </w:r>
      <w:r w:rsidRPr="00C17E8D">
        <w:rPr>
          <w:color w:val="333333"/>
          <w:sz w:val="24"/>
          <w:szCs w:val="24"/>
          <w:lang w:eastAsia="en-GB"/>
        </w:rPr>
        <w:t xml:space="preserve"> daļ</w:t>
      </w:r>
      <w:r>
        <w:rPr>
          <w:color w:val="333333"/>
          <w:sz w:val="24"/>
          <w:szCs w:val="24"/>
          <w:lang w:eastAsia="en-GB"/>
        </w:rPr>
        <w:t xml:space="preserve">u, </w:t>
      </w:r>
      <w:r w:rsidRPr="00C17E8D">
        <w:rPr>
          <w:color w:val="333333"/>
          <w:sz w:val="24"/>
          <w:szCs w:val="24"/>
          <w:lang w:eastAsia="en-GB"/>
        </w:rPr>
        <w:t>2020.</w:t>
      </w:r>
      <w:r>
        <w:rPr>
          <w:color w:val="333333"/>
          <w:sz w:val="24"/>
          <w:szCs w:val="24"/>
          <w:lang w:eastAsia="en-GB"/>
        </w:rPr>
        <w:t xml:space="preserve"> </w:t>
      </w:r>
      <w:r w:rsidRPr="00C17E8D">
        <w:rPr>
          <w:color w:val="333333"/>
          <w:sz w:val="24"/>
          <w:szCs w:val="24"/>
          <w:lang w:eastAsia="en-GB"/>
        </w:rPr>
        <w:t>gada 20.</w:t>
      </w:r>
      <w:r>
        <w:rPr>
          <w:color w:val="333333"/>
          <w:sz w:val="24"/>
          <w:szCs w:val="24"/>
          <w:lang w:eastAsia="en-GB"/>
        </w:rPr>
        <w:t xml:space="preserve"> </w:t>
      </w:r>
      <w:r w:rsidRPr="00C17E8D">
        <w:rPr>
          <w:color w:val="333333"/>
          <w:sz w:val="24"/>
          <w:szCs w:val="24"/>
          <w:lang w:eastAsia="en-GB"/>
        </w:rPr>
        <w:t>mart</w:t>
      </w:r>
      <w:r>
        <w:rPr>
          <w:color w:val="333333"/>
          <w:sz w:val="24"/>
          <w:szCs w:val="24"/>
          <w:lang w:eastAsia="en-GB"/>
        </w:rPr>
        <w:t>a</w:t>
      </w:r>
      <w:r w:rsidRPr="00C17E8D">
        <w:rPr>
          <w:color w:val="333333"/>
          <w:sz w:val="24"/>
          <w:szCs w:val="24"/>
          <w:lang w:eastAsia="en-GB"/>
        </w:rPr>
        <w:t xml:space="preserve"> </w:t>
      </w:r>
      <w:r>
        <w:rPr>
          <w:color w:val="333333"/>
          <w:sz w:val="24"/>
          <w:szCs w:val="24"/>
          <w:lang w:eastAsia="en-GB"/>
        </w:rPr>
        <w:t>G</w:t>
      </w:r>
      <w:r w:rsidRPr="00C17E8D">
        <w:rPr>
          <w:color w:val="333333"/>
          <w:sz w:val="24"/>
          <w:szCs w:val="24"/>
          <w:lang w:eastAsia="en-GB"/>
        </w:rPr>
        <w:t>rozījum</w:t>
      </w:r>
      <w:r>
        <w:rPr>
          <w:color w:val="333333"/>
          <w:sz w:val="24"/>
          <w:szCs w:val="24"/>
          <w:lang w:eastAsia="en-GB"/>
        </w:rPr>
        <w:t>u</w:t>
      </w:r>
      <w:r w:rsidRPr="00C17E8D">
        <w:rPr>
          <w:color w:val="333333"/>
          <w:sz w:val="24"/>
          <w:szCs w:val="24"/>
          <w:lang w:eastAsia="en-GB"/>
        </w:rPr>
        <w:t xml:space="preserve"> Sociālo pakalpojumu un sociālās palīdzības likum</w:t>
      </w:r>
      <w:r>
        <w:rPr>
          <w:color w:val="333333"/>
          <w:sz w:val="24"/>
          <w:szCs w:val="24"/>
          <w:lang w:eastAsia="en-GB"/>
        </w:rPr>
        <w:t>ā</w:t>
      </w:r>
      <w:r w:rsidR="00120D5C">
        <w:rPr>
          <w:color w:val="333333"/>
          <w:sz w:val="24"/>
          <w:szCs w:val="24"/>
          <w:lang w:eastAsia="en-GB"/>
        </w:rPr>
        <w:t>,</w:t>
      </w:r>
      <w:r w:rsidR="00D01ADE">
        <w:rPr>
          <w:color w:val="333333"/>
          <w:sz w:val="24"/>
          <w:szCs w:val="24"/>
          <w:lang w:eastAsia="en-GB"/>
        </w:rPr>
        <w:t xml:space="preserve"> </w:t>
      </w:r>
      <w:r w:rsidR="00D01ADE">
        <w:rPr>
          <w:sz w:val="24"/>
          <w:szCs w:val="24"/>
        </w:rPr>
        <w:t>Amatas novada pašvaldības 22.01.2014. saistošo noteikumu Nr. 2 “Noteikumi par Amatas novada pašval</w:t>
      </w:r>
      <w:r w:rsidR="009C7C62">
        <w:rPr>
          <w:sz w:val="24"/>
          <w:szCs w:val="24"/>
        </w:rPr>
        <w:t>d</w:t>
      </w:r>
      <w:r w:rsidR="00D01ADE">
        <w:rPr>
          <w:sz w:val="24"/>
          <w:szCs w:val="24"/>
        </w:rPr>
        <w:t>ības sociālajiem pabalstiem” 12. punktu,</w:t>
      </w:r>
    </w:p>
    <w:p w14:paraId="757ABFC6" w14:textId="77777777" w:rsidR="006336D1" w:rsidRPr="006A220E" w:rsidRDefault="006336D1" w:rsidP="006336D1">
      <w:pPr>
        <w:shd w:val="clear" w:color="auto" w:fill="FFFFFF"/>
        <w:ind w:right="-27" w:firstLine="720"/>
        <w:jc w:val="both"/>
        <w:rPr>
          <w:sz w:val="24"/>
          <w:szCs w:val="24"/>
        </w:rPr>
      </w:pPr>
      <w:r w:rsidRPr="006A220E">
        <w:rPr>
          <w:b/>
          <w:bCs/>
          <w:sz w:val="24"/>
          <w:szCs w:val="24"/>
        </w:rPr>
        <w:t>Amatas novada dome</w:t>
      </w:r>
      <w:r w:rsidRPr="006A220E">
        <w:rPr>
          <w:bCs/>
          <w:sz w:val="24"/>
          <w:szCs w:val="24"/>
        </w:rPr>
        <w:t>, atklāti balsojot</w:t>
      </w:r>
      <w:r w:rsidRPr="006A220E">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Pr>
          <w:color w:val="000000"/>
          <w:sz w:val="24"/>
          <w:szCs w:val="24"/>
        </w:rPr>
        <w:t xml:space="preserve">Elita Eglīte, </w:t>
      </w:r>
      <w:r>
        <w:rPr>
          <w:sz w:val="24"/>
          <w:szCs w:val="24"/>
        </w:rPr>
        <w:t>Guna Kalniņa-</w:t>
      </w:r>
      <w:r w:rsidRPr="00306305">
        <w:rPr>
          <w:sz w:val="24"/>
          <w:szCs w:val="24"/>
        </w:rPr>
        <w:t>Priede</w:t>
      </w:r>
      <w:r>
        <w:rPr>
          <w:sz w:val="24"/>
          <w:szCs w:val="24"/>
        </w:rPr>
        <w:t xml:space="preserve">, </w:t>
      </w:r>
      <w:r w:rsidRPr="00306305">
        <w:rPr>
          <w:color w:val="000000"/>
          <w:sz w:val="24"/>
          <w:szCs w:val="24"/>
        </w:rPr>
        <w:t xml:space="preserve">Andris Jansons, </w:t>
      </w:r>
      <w:r>
        <w:rPr>
          <w:color w:val="000000"/>
          <w:sz w:val="24"/>
          <w:szCs w:val="24"/>
        </w:rPr>
        <w:t>Mārtiņš Andris Cīrulis, Linda Abramova, Teiksma Riekstiņa, Valda Veisenkopfa, Āris Kazerovskis,</w:t>
      </w:r>
      <w:r w:rsidRPr="00C66D97">
        <w:rPr>
          <w:color w:val="000000"/>
          <w:sz w:val="24"/>
          <w:szCs w:val="24"/>
        </w:rPr>
        <w:t xml:space="preserve"> </w:t>
      </w:r>
      <w:r>
        <w:rPr>
          <w:color w:val="000000"/>
          <w:sz w:val="24"/>
          <w:szCs w:val="24"/>
        </w:rPr>
        <w:t xml:space="preserve">Arnis Lemešonoks, </w:t>
      </w:r>
      <w:r w:rsidRPr="00306305">
        <w:rPr>
          <w:color w:val="000000"/>
          <w:sz w:val="24"/>
          <w:szCs w:val="24"/>
        </w:rPr>
        <w:t>Inese Varekoja</w:t>
      </w:r>
      <w:r>
        <w:rPr>
          <w:color w:val="000000"/>
          <w:sz w:val="24"/>
          <w:szCs w:val="24"/>
        </w:rPr>
        <w:t xml:space="preserve">, </w:t>
      </w:r>
      <w:r>
        <w:rPr>
          <w:sz w:val="24"/>
          <w:szCs w:val="24"/>
        </w:rPr>
        <w:t xml:space="preserve">Jānis Kārkliņš, </w:t>
      </w:r>
      <w:r>
        <w:rPr>
          <w:color w:val="000000"/>
          <w:sz w:val="24"/>
          <w:szCs w:val="24"/>
        </w:rPr>
        <w:t xml:space="preserve">Tālis Šelengovs, Ēriks Bauers, </w:t>
      </w:r>
      <w:r w:rsidRPr="00DF0224">
        <w:rPr>
          <w:color w:val="000000"/>
          <w:sz w:val="24"/>
          <w:szCs w:val="24"/>
        </w:rPr>
        <w:t>Edgars Jānis Plēģeris</w:t>
      </w:r>
      <w:r>
        <w:rPr>
          <w:color w:val="000000"/>
          <w:sz w:val="24"/>
          <w:szCs w:val="24"/>
        </w:rPr>
        <w:t>, Vita Krūmiņa</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w:t>
      </w:r>
      <w:r>
        <w:rPr>
          <w:sz w:val="24"/>
          <w:szCs w:val="24"/>
        </w:rPr>
        <w:t>- nav</w:t>
      </w:r>
      <w:r w:rsidRPr="008D6A3C">
        <w:rPr>
          <w:sz w:val="24"/>
          <w:szCs w:val="24"/>
        </w:rPr>
        <w:t>)</w:t>
      </w:r>
      <w:r w:rsidRPr="006A220E">
        <w:rPr>
          <w:sz w:val="24"/>
          <w:szCs w:val="24"/>
        </w:rPr>
        <w:t xml:space="preserve">, </w:t>
      </w:r>
      <w:r w:rsidRPr="006A220E">
        <w:rPr>
          <w:b/>
          <w:sz w:val="24"/>
          <w:szCs w:val="24"/>
        </w:rPr>
        <w:t>nolemj:</w:t>
      </w:r>
    </w:p>
    <w:p w14:paraId="615F1A7C" w14:textId="49CCF9BC" w:rsidR="008F72BA" w:rsidRDefault="008F72BA" w:rsidP="00190179">
      <w:pPr>
        <w:jc w:val="both"/>
        <w:rPr>
          <w:sz w:val="12"/>
          <w:szCs w:val="12"/>
        </w:rPr>
      </w:pPr>
    </w:p>
    <w:p w14:paraId="57957058" w14:textId="14973CF6" w:rsidR="00E523F7" w:rsidRPr="00E523F7" w:rsidRDefault="00E523F7" w:rsidP="00190179">
      <w:pPr>
        <w:jc w:val="both"/>
        <w:rPr>
          <w:sz w:val="24"/>
          <w:szCs w:val="24"/>
        </w:rPr>
      </w:pPr>
      <w:r>
        <w:rPr>
          <w:sz w:val="24"/>
          <w:szCs w:val="24"/>
        </w:rPr>
        <w:tab/>
      </w:r>
      <w:r w:rsidRPr="00E523F7">
        <w:rPr>
          <w:sz w:val="24"/>
          <w:szCs w:val="24"/>
        </w:rPr>
        <w:t xml:space="preserve">Noteikt </w:t>
      </w:r>
      <w:r w:rsidRPr="00E523F7">
        <w:rPr>
          <w:sz w:val="24"/>
          <w:szCs w:val="24"/>
          <w:lang w:eastAsia="en-GB"/>
        </w:rPr>
        <w:t>pabalsta krīzes situācijā</w:t>
      </w:r>
      <w:r w:rsidR="00A11BDB">
        <w:rPr>
          <w:sz w:val="24"/>
          <w:szCs w:val="24"/>
          <w:lang w:eastAsia="en-GB"/>
        </w:rPr>
        <w:t xml:space="preserve"> apmēru </w:t>
      </w:r>
      <w:r w:rsidR="00A11BDB" w:rsidRPr="00A11BDB">
        <w:rPr>
          <w:sz w:val="24"/>
          <w:szCs w:val="24"/>
        </w:rPr>
        <w:t>ārkārtējās situācijas sakarā ar COVID-19 izplatību laikā</w:t>
      </w:r>
      <w:r w:rsidRPr="00E523F7">
        <w:rPr>
          <w:sz w:val="24"/>
          <w:szCs w:val="24"/>
          <w:lang w:eastAsia="en-GB"/>
        </w:rPr>
        <w:t xml:space="preserve"> vienai personai jeb vienam ģimenes loceklim 6</w:t>
      </w:r>
      <w:r w:rsidR="006C3AF6">
        <w:rPr>
          <w:sz w:val="24"/>
          <w:szCs w:val="24"/>
          <w:lang w:eastAsia="en-GB"/>
        </w:rPr>
        <w:t>4</w:t>
      </w:r>
      <w:r>
        <w:rPr>
          <w:sz w:val="24"/>
          <w:szCs w:val="24"/>
          <w:lang w:eastAsia="en-GB"/>
        </w:rPr>
        <w:t>,00</w:t>
      </w:r>
      <w:r w:rsidRPr="00E523F7">
        <w:rPr>
          <w:sz w:val="24"/>
          <w:szCs w:val="24"/>
          <w:lang w:eastAsia="en-GB"/>
        </w:rPr>
        <w:t xml:space="preserve"> EUR</w:t>
      </w:r>
      <w:r>
        <w:rPr>
          <w:sz w:val="24"/>
          <w:szCs w:val="24"/>
          <w:lang w:eastAsia="en-GB"/>
        </w:rPr>
        <w:t xml:space="preserve"> (sešdesmit </w:t>
      </w:r>
      <w:r w:rsidR="006C3AF6">
        <w:rPr>
          <w:sz w:val="24"/>
          <w:szCs w:val="24"/>
          <w:lang w:eastAsia="en-GB"/>
        </w:rPr>
        <w:t>četri</w:t>
      </w:r>
      <w:r>
        <w:rPr>
          <w:sz w:val="24"/>
          <w:szCs w:val="24"/>
          <w:lang w:eastAsia="en-GB"/>
        </w:rPr>
        <w:t xml:space="preserve"> </w:t>
      </w:r>
      <w:r w:rsidRPr="00E523F7">
        <w:rPr>
          <w:i/>
          <w:iCs/>
          <w:sz w:val="24"/>
          <w:szCs w:val="24"/>
          <w:lang w:eastAsia="en-GB"/>
        </w:rPr>
        <w:t>euro</w:t>
      </w:r>
      <w:r>
        <w:rPr>
          <w:sz w:val="24"/>
          <w:szCs w:val="24"/>
          <w:lang w:eastAsia="en-GB"/>
        </w:rPr>
        <w:t xml:space="preserve"> un 00 centi)</w:t>
      </w:r>
      <w:r w:rsidRPr="00E523F7">
        <w:rPr>
          <w:sz w:val="24"/>
          <w:szCs w:val="24"/>
          <w:lang w:eastAsia="en-GB"/>
        </w:rPr>
        <w:t xml:space="preserve"> mēnesī</w:t>
      </w:r>
      <w:r w:rsidR="00EF02B4" w:rsidRPr="00EF02B4">
        <w:rPr>
          <w:sz w:val="24"/>
          <w:szCs w:val="24"/>
          <w:lang w:eastAsia="en-GB"/>
        </w:rPr>
        <w:t xml:space="preserve"> </w:t>
      </w:r>
      <w:r w:rsidR="00EF02B4" w:rsidRPr="00E523F7">
        <w:rPr>
          <w:sz w:val="24"/>
          <w:szCs w:val="24"/>
          <w:lang w:eastAsia="en-GB"/>
        </w:rPr>
        <w:t>triju mēnešu periodā</w:t>
      </w:r>
      <w:r w:rsidR="00B461C7">
        <w:rPr>
          <w:sz w:val="24"/>
          <w:szCs w:val="24"/>
          <w:lang w:eastAsia="en-GB"/>
        </w:rPr>
        <w:t>.</w:t>
      </w:r>
    </w:p>
    <w:p w14:paraId="44FE213A" w14:textId="77777777" w:rsidR="008F72BA" w:rsidRPr="00190179" w:rsidRDefault="008F72BA" w:rsidP="00190179">
      <w:pPr>
        <w:jc w:val="both"/>
        <w:rPr>
          <w:sz w:val="12"/>
          <w:szCs w:val="12"/>
        </w:rPr>
      </w:pPr>
    </w:p>
    <w:p w14:paraId="037212BB" w14:textId="0FC66BB7" w:rsidR="00CA52E5" w:rsidRPr="00CA52E5" w:rsidRDefault="00BD57CA" w:rsidP="00CA52E5">
      <w:pPr>
        <w:jc w:val="both"/>
        <w:rPr>
          <w:b/>
          <w:sz w:val="24"/>
          <w:szCs w:val="24"/>
        </w:rPr>
      </w:pPr>
      <w:r>
        <w:rPr>
          <w:b/>
          <w:sz w:val="24"/>
          <w:szCs w:val="24"/>
        </w:rPr>
        <w:t>Ārkārtas s</w:t>
      </w:r>
      <w:r w:rsidR="00FB4A14">
        <w:rPr>
          <w:b/>
          <w:sz w:val="24"/>
          <w:szCs w:val="24"/>
        </w:rPr>
        <w:t>ēdes jautājum</w:t>
      </w:r>
      <w:r w:rsidR="00F60E7B">
        <w:rPr>
          <w:b/>
          <w:sz w:val="24"/>
          <w:szCs w:val="24"/>
        </w:rPr>
        <w:t>i</w:t>
      </w:r>
      <w:r w:rsidR="00812C48">
        <w:rPr>
          <w:b/>
          <w:sz w:val="24"/>
          <w:szCs w:val="24"/>
        </w:rPr>
        <w:t xml:space="preserve"> izskatīt</w:t>
      </w:r>
      <w:r w:rsidR="00F60E7B">
        <w:rPr>
          <w:b/>
          <w:sz w:val="24"/>
          <w:szCs w:val="24"/>
        </w:rPr>
        <w:t>i</w:t>
      </w:r>
      <w:r w:rsidR="00CA52E5" w:rsidRPr="00CA52E5">
        <w:rPr>
          <w:b/>
          <w:sz w:val="24"/>
          <w:szCs w:val="24"/>
        </w:rPr>
        <w:t>.</w:t>
      </w:r>
    </w:p>
    <w:p w14:paraId="59E7409F" w14:textId="77777777" w:rsidR="0007340F" w:rsidRPr="002D6494" w:rsidRDefault="0007340F" w:rsidP="00CA52E5">
      <w:pPr>
        <w:jc w:val="both"/>
        <w:rPr>
          <w:b/>
          <w:sz w:val="16"/>
          <w:szCs w:val="24"/>
        </w:rPr>
      </w:pPr>
    </w:p>
    <w:p w14:paraId="601DAEF5" w14:textId="2C7187CF"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w:t>
      </w:r>
      <w:r w:rsidR="000B6272">
        <w:rPr>
          <w:b/>
          <w:sz w:val="24"/>
          <w:szCs w:val="24"/>
        </w:rPr>
        <w:t>20</w:t>
      </w:r>
      <w:r w:rsidR="00FB4A14">
        <w:rPr>
          <w:b/>
          <w:sz w:val="24"/>
          <w:szCs w:val="24"/>
        </w:rPr>
        <w:t xml:space="preserve">. gada </w:t>
      </w:r>
      <w:r w:rsidR="00A373FB">
        <w:rPr>
          <w:b/>
          <w:sz w:val="24"/>
          <w:szCs w:val="24"/>
        </w:rPr>
        <w:t>29. aprīlī</w:t>
      </w:r>
      <w:r w:rsidRPr="00CA52E5">
        <w:rPr>
          <w:b/>
          <w:sz w:val="24"/>
          <w:szCs w:val="24"/>
        </w:rPr>
        <w:t xml:space="preserve"> plkst.</w:t>
      </w:r>
      <w:r w:rsidR="00CC1138">
        <w:rPr>
          <w:b/>
          <w:sz w:val="24"/>
          <w:szCs w:val="24"/>
        </w:rPr>
        <w:t xml:space="preserve"> </w:t>
      </w:r>
      <w:r w:rsidRPr="00CA52E5">
        <w:rPr>
          <w:b/>
          <w:sz w:val="24"/>
          <w:szCs w:val="24"/>
        </w:rPr>
        <w:t>1</w:t>
      </w:r>
      <w:r w:rsidR="006A2368">
        <w:rPr>
          <w:b/>
          <w:sz w:val="24"/>
          <w:szCs w:val="24"/>
        </w:rPr>
        <w:t>5</w:t>
      </w:r>
      <w:r w:rsidRPr="00CA52E5">
        <w:rPr>
          <w:b/>
          <w:sz w:val="24"/>
          <w:szCs w:val="24"/>
        </w:rPr>
        <w:t>.</w:t>
      </w:r>
      <w:r w:rsidR="006A2368">
        <w:rPr>
          <w:b/>
          <w:sz w:val="24"/>
          <w:szCs w:val="24"/>
        </w:rPr>
        <w:t>3</w:t>
      </w:r>
      <w:r w:rsidRPr="00CA52E5">
        <w:rPr>
          <w:b/>
          <w:sz w:val="24"/>
          <w:szCs w:val="24"/>
        </w:rPr>
        <w:t>0.</w:t>
      </w:r>
    </w:p>
    <w:p w14:paraId="6DCDE6D6" w14:textId="77777777" w:rsidR="00CA52E5" w:rsidRPr="00812C48" w:rsidRDefault="00CA52E5" w:rsidP="00CA52E5">
      <w:pPr>
        <w:jc w:val="both"/>
        <w:rPr>
          <w:b/>
          <w:sz w:val="12"/>
          <w:szCs w:val="24"/>
        </w:rPr>
      </w:pPr>
    </w:p>
    <w:p w14:paraId="0F1D86EC" w14:textId="42208C32" w:rsidR="00684F44" w:rsidRDefault="00CA52E5" w:rsidP="00812C48">
      <w:pPr>
        <w:jc w:val="both"/>
        <w:rPr>
          <w:sz w:val="24"/>
          <w:szCs w:val="24"/>
        </w:rPr>
      </w:pPr>
      <w:r w:rsidRPr="00CA52E5">
        <w:rPr>
          <w:sz w:val="24"/>
          <w:szCs w:val="24"/>
        </w:rPr>
        <w:t>Sēde slēgta plkst</w:t>
      </w:r>
      <w:r w:rsidR="002D6494">
        <w:rPr>
          <w:sz w:val="24"/>
          <w:szCs w:val="24"/>
        </w:rPr>
        <w:t>.</w:t>
      </w:r>
      <w:r w:rsidR="009C0D69">
        <w:rPr>
          <w:sz w:val="24"/>
          <w:szCs w:val="24"/>
        </w:rPr>
        <w:t xml:space="preserve"> 14.28</w:t>
      </w:r>
    </w:p>
    <w:p w14:paraId="7ACDC3DA" w14:textId="77777777" w:rsidR="00812C48" w:rsidRPr="00812C48" w:rsidRDefault="00812C48" w:rsidP="00E03BD4">
      <w:pPr>
        <w:tabs>
          <w:tab w:val="left" w:pos="6804"/>
        </w:tabs>
        <w:jc w:val="both"/>
        <w:rPr>
          <w:sz w:val="12"/>
          <w:szCs w:val="24"/>
        </w:rPr>
      </w:pPr>
    </w:p>
    <w:p w14:paraId="42DF8445" w14:textId="77777777" w:rsidR="006A2368" w:rsidRDefault="006A2368" w:rsidP="004D09DF">
      <w:pPr>
        <w:tabs>
          <w:tab w:val="left" w:pos="6804"/>
        </w:tabs>
        <w:jc w:val="both"/>
        <w:rPr>
          <w:sz w:val="24"/>
          <w:szCs w:val="24"/>
        </w:rPr>
      </w:pPr>
    </w:p>
    <w:p w14:paraId="13E2317F" w14:textId="77777777" w:rsidR="00CA52E5" w:rsidRPr="00CA52E5" w:rsidRDefault="00CA52E5" w:rsidP="004D09DF">
      <w:pPr>
        <w:tabs>
          <w:tab w:val="left" w:pos="6804"/>
        </w:tabs>
        <w:jc w:val="both"/>
        <w:rPr>
          <w:sz w:val="24"/>
          <w:szCs w:val="24"/>
        </w:rPr>
      </w:pPr>
      <w:r w:rsidRPr="00CA52E5">
        <w:rPr>
          <w:sz w:val="24"/>
          <w:szCs w:val="24"/>
        </w:rPr>
        <w:t>Sēdes vadītāja</w:t>
      </w:r>
      <w:r w:rsidR="004D09DF">
        <w:rPr>
          <w:sz w:val="24"/>
          <w:szCs w:val="24"/>
        </w:rPr>
        <w:tab/>
        <w:t>Elita Eglīte</w:t>
      </w:r>
    </w:p>
    <w:p w14:paraId="67919439" w14:textId="55481197" w:rsidR="004D09DF" w:rsidRDefault="006A2368" w:rsidP="00A26837">
      <w:pPr>
        <w:tabs>
          <w:tab w:val="left" w:pos="6524"/>
          <w:tab w:val="left" w:pos="6804"/>
        </w:tabs>
        <w:jc w:val="both"/>
        <w:rPr>
          <w:sz w:val="24"/>
          <w:szCs w:val="24"/>
        </w:rPr>
      </w:pPr>
      <w:r>
        <w:rPr>
          <w:sz w:val="24"/>
          <w:szCs w:val="24"/>
        </w:rPr>
        <w:tab/>
      </w:r>
      <w:r w:rsidR="00A26837">
        <w:rPr>
          <w:sz w:val="24"/>
          <w:szCs w:val="24"/>
        </w:rPr>
        <w:t xml:space="preserve">    </w:t>
      </w:r>
      <w:r w:rsidR="009C0D69">
        <w:rPr>
          <w:sz w:val="24"/>
          <w:szCs w:val="24"/>
        </w:rPr>
        <w:t>25.03.2020.</w:t>
      </w:r>
      <w:r w:rsidR="00A26837">
        <w:rPr>
          <w:sz w:val="24"/>
          <w:szCs w:val="24"/>
        </w:rPr>
        <w:tab/>
      </w:r>
    </w:p>
    <w:p w14:paraId="56F04CA9" w14:textId="77777777" w:rsidR="006A2368" w:rsidRDefault="006A2368" w:rsidP="004D09DF">
      <w:pPr>
        <w:tabs>
          <w:tab w:val="left" w:pos="6804"/>
        </w:tabs>
        <w:jc w:val="both"/>
        <w:rPr>
          <w:sz w:val="24"/>
          <w:szCs w:val="24"/>
        </w:rPr>
      </w:pPr>
    </w:p>
    <w:p w14:paraId="5BB9D632" w14:textId="77777777" w:rsidR="007857CC" w:rsidRDefault="007857CC" w:rsidP="004D09DF">
      <w:pPr>
        <w:tabs>
          <w:tab w:val="left" w:pos="6804"/>
        </w:tabs>
        <w:jc w:val="both"/>
        <w:rPr>
          <w:sz w:val="24"/>
          <w:szCs w:val="24"/>
        </w:rPr>
      </w:pPr>
    </w:p>
    <w:p w14:paraId="035B1E19" w14:textId="77777777" w:rsidR="00F303D1" w:rsidRDefault="00CA52E5" w:rsidP="004D09DF">
      <w:pPr>
        <w:tabs>
          <w:tab w:val="left" w:pos="6804"/>
        </w:tabs>
        <w:jc w:val="both"/>
        <w:rPr>
          <w:sz w:val="24"/>
          <w:szCs w:val="24"/>
        </w:rPr>
      </w:pPr>
      <w:r w:rsidRPr="00CA52E5">
        <w:rPr>
          <w:sz w:val="24"/>
          <w:szCs w:val="24"/>
        </w:rPr>
        <w:t>Sēdes protokolists</w:t>
      </w:r>
      <w:r w:rsidR="004D09DF">
        <w:rPr>
          <w:sz w:val="24"/>
          <w:szCs w:val="24"/>
        </w:rPr>
        <w:tab/>
      </w:r>
      <w:r>
        <w:rPr>
          <w:sz w:val="24"/>
          <w:szCs w:val="24"/>
        </w:rPr>
        <w:t>Dinija Baumane</w:t>
      </w:r>
    </w:p>
    <w:p w14:paraId="599E6811" w14:textId="77777777" w:rsidR="00A65866" w:rsidRDefault="00A65866" w:rsidP="004D09DF">
      <w:pPr>
        <w:tabs>
          <w:tab w:val="left" w:pos="6804"/>
        </w:tabs>
        <w:jc w:val="both"/>
        <w:rPr>
          <w:sz w:val="24"/>
          <w:szCs w:val="24"/>
        </w:rPr>
      </w:pPr>
    </w:p>
    <w:p w14:paraId="11997664" w14:textId="2AD3448C" w:rsidR="00C70FC8" w:rsidRDefault="00C70FC8">
      <w:pPr>
        <w:spacing w:after="200" w:line="276" w:lineRule="auto"/>
        <w:rPr>
          <w:sz w:val="24"/>
          <w:szCs w:val="24"/>
        </w:rPr>
      </w:pPr>
      <w:r>
        <w:rPr>
          <w:sz w:val="24"/>
          <w:szCs w:val="24"/>
        </w:rPr>
        <w:br w:type="page"/>
      </w:r>
    </w:p>
    <w:p w14:paraId="6D3212AA" w14:textId="77777777" w:rsidR="00C70FC8" w:rsidRPr="006719DA" w:rsidRDefault="00C70FC8" w:rsidP="00C70FC8">
      <w:pPr>
        <w:ind w:left="360"/>
        <w:jc w:val="right"/>
        <w:rPr>
          <w:sz w:val="24"/>
          <w:szCs w:val="24"/>
        </w:rPr>
      </w:pPr>
      <w:r>
        <w:rPr>
          <w:sz w:val="24"/>
          <w:szCs w:val="24"/>
        </w:rPr>
        <w:lastRenderedPageBreak/>
        <w:t>Pielikums Nr. 1</w:t>
      </w:r>
    </w:p>
    <w:p w14:paraId="3502EAC9" w14:textId="77777777" w:rsidR="00C70FC8" w:rsidRPr="008B0445" w:rsidRDefault="00C70FC8" w:rsidP="00C70FC8">
      <w:pPr>
        <w:jc w:val="right"/>
        <w:rPr>
          <w:sz w:val="24"/>
        </w:rPr>
      </w:pPr>
      <w:r w:rsidRPr="008B0445">
        <w:rPr>
          <w:sz w:val="24"/>
        </w:rPr>
        <w:t xml:space="preserve">Amatas novada domes </w:t>
      </w:r>
    </w:p>
    <w:p w14:paraId="4BF5F191" w14:textId="1FF542B5" w:rsidR="00C70FC8" w:rsidRPr="008B0445" w:rsidRDefault="00C70FC8" w:rsidP="00C70FC8">
      <w:pPr>
        <w:jc w:val="right"/>
        <w:rPr>
          <w:sz w:val="24"/>
        </w:rPr>
      </w:pPr>
      <w:r w:rsidRPr="008B0445">
        <w:rPr>
          <w:sz w:val="24"/>
        </w:rPr>
        <w:t>20</w:t>
      </w:r>
      <w:r>
        <w:rPr>
          <w:sz w:val="24"/>
        </w:rPr>
        <w:t>20</w:t>
      </w:r>
      <w:r w:rsidRPr="008B0445">
        <w:rPr>
          <w:sz w:val="24"/>
        </w:rPr>
        <w:t xml:space="preserve">. gada </w:t>
      </w:r>
      <w:r>
        <w:rPr>
          <w:sz w:val="24"/>
        </w:rPr>
        <w:t>25. marta</w:t>
      </w:r>
      <w:r w:rsidRPr="008B0445">
        <w:rPr>
          <w:sz w:val="24"/>
        </w:rPr>
        <w:t xml:space="preserve"> sēdes</w:t>
      </w:r>
    </w:p>
    <w:p w14:paraId="35412BA2" w14:textId="6FC28E7D" w:rsidR="00C70FC8" w:rsidRPr="008C630B" w:rsidRDefault="00C70FC8" w:rsidP="00C70FC8">
      <w:pPr>
        <w:jc w:val="right"/>
        <w:rPr>
          <w:sz w:val="24"/>
        </w:rPr>
      </w:pPr>
      <w:r w:rsidRPr="008B0445">
        <w:rPr>
          <w:sz w:val="24"/>
        </w:rPr>
        <w:t>lēmum</w:t>
      </w:r>
      <w:r>
        <w:rPr>
          <w:sz w:val="24"/>
        </w:rPr>
        <w:t>am (protokols Nr. 7</w:t>
      </w:r>
      <w:r w:rsidRPr="008B0445">
        <w:rPr>
          <w:sz w:val="24"/>
        </w:rPr>
        <w:t>,</w:t>
      </w:r>
      <w:r>
        <w:rPr>
          <w:sz w:val="24"/>
        </w:rPr>
        <w:t xml:space="preserve"> 1.</w:t>
      </w:r>
      <w:r w:rsidRPr="008B0445">
        <w:rPr>
          <w:sz w:val="24"/>
        </w:rPr>
        <w:t>§)</w:t>
      </w:r>
    </w:p>
    <w:p w14:paraId="2033A52B" w14:textId="77777777" w:rsidR="00C70FC8" w:rsidRDefault="00C70FC8" w:rsidP="00C70FC8">
      <w:pPr>
        <w:rPr>
          <w:sz w:val="18"/>
          <w:szCs w:val="18"/>
        </w:rPr>
      </w:pPr>
    </w:p>
    <w:p w14:paraId="785428C0" w14:textId="77777777" w:rsidR="00C70FC8" w:rsidRPr="003E76C4" w:rsidRDefault="00C70FC8" w:rsidP="00C70FC8">
      <w:pPr>
        <w:tabs>
          <w:tab w:val="center" w:pos="4536"/>
          <w:tab w:val="left" w:pos="7340"/>
          <w:tab w:val="right" w:pos="9072"/>
        </w:tabs>
        <w:ind w:left="284"/>
        <w:jc w:val="center"/>
        <w:rPr>
          <w:sz w:val="24"/>
          <w:szCs w:val="24"/>
        </w:rPr>
      </w:pPr>
      <w:r w:rsidRPr="003E76C4">
        <w:rPr>
          <w:noProof/>
          <w:sz w:val="24"/>
          <w:szCs w:val="24"/>
        </w:rPr>
        <w:drawing>
          <wp:inline distT="0" distB="0" distL="0" distR="0" wp14:anchorId="3B2582DC" wp14:editId="2919FA28">
            <wp:extent cx="609600"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4FAC4E8D" w14:textId="77777777" w:rsidR="00C70FC8" w:rsidRPr="003E76C4" w:rsidRDefault="00C70FC8" w:rsidP="00C70FC8">
      <w:pPr>
        <w:jc w:val="right"/>
        <w:rPr>
          <w:sz w:val="12"/>
          <w:szCs w:val="24"/>
        </w:rPr>
      </w:pPr>
    </w:p>
    <w:p w14:paraId="204E5A5B" w14:textId="77777777" w:rsidR="00C70FC8" w:rsidRPr="003E76C4" w:rsidRDefault="00C70FC8" w:rsidP="00C70FC8">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78ED1472" w14:textId="77777777" w:rsidR="00C70FC8" w:rsidRPr="003E76C4" w:rsidRDefault="00C70FC8" w:rsidP="00C70FC8">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3A364CE1" w14:textId="77777777" w:rsidR="00C70FC8" w:rsidRPr="003E76C4" w:rsidRDefault="00C70FC8" w:rsidP="00C70FC8">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67456" behindDoc="0" locked="0" layoutInCell="1" allowOverlap="1" wp14:anchorId="649E87E7" wp14:editId="30D08BAD">
                <wp:simplePos x="0" y="0"/>
                <wp:positionH relativeFrom="column">
                  <wp:posOffset>245745</wp:posOffset>
                </wp:positionH>
                <wp:positionV relativeFrom="paragraph">
                  <wp:posOffset>18415</wp:posOffset>
                </wp:positionV>
                <wp:extent cx="5600700" cy="0"/>
                <wp:effectExtent l="11430" t="6350" r="7620" b="1270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AD8DB"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VXtvMgBAAB3AwAADgAAAAAAAAAAAAAA&#10;AAAuAgAAZHJzL2Uyb0RvYy54bWxQSwECLQAUAAYACAAAACEAHWCx9tkAAAAGAQAADwAAAAAAAAAA&#10;AAAAAAAiBAAAZHJzL2Rvd25yZXYueG1sUEsFBgAAAAAEAAQA8wAAACgFAAAAAA==&#10;"/>
            </w:pict>
          </mc:Fallback>
        </mc:AlternateContent>
      </w:r>
      <w:r w:rsidRPr="003E76C4">
        <w:rPr>
          <w:rFonts w:ascii="Arial" w:hAnsi="Arial" w:cs="Arial"/>
          <w:lang w:eastAsia="en-US"/>
        </w:rPr>
        <w:t xml:space="preserve">   </w:t>
      </w:r>
    </w:p>
    <w:p w14:paraId="50302A21" w14:textId="77777777" w:rsidR="00C70FC8" w:rsidRPr="003E76C4" w:rsidRDefault="00C70FC8" w:rsidP="00C70FC8">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w:t>
      </w:r>
      <w:r>
        <w:rPr>
          <w:rFonts w:ascii="Arial" w:hAnsi="Arial" w:cs="Arial"/>
          <w:sz w:val="16"/>
          <w:szCs w:val="16"/>
          <w:lang w:eastAsia="en-US"/>
        </w:rPr>
        <w:t xml:space="preserve"> </w:t>
      </w:r>
      <w:r w:rsidRPr="003E76C4">
        <w:rPr>
          <w:rFonts w:ascii="Arial" w:hAnsi="Arial" w:cs="Arial"/>
          <w:sz w:val="16"/>
          <w:szCs w:val="16"/>
          <w:lang w:eastAsia="en-US"/>
        </w:rPr>
        <w:t>Nr. LV90000957242</w:t>
      </w:r>
    </w:p>
    <w:p w14:paraId="62CD1E62" w14:textId="77777777" w:rsidR="00C70FC8" w:rsidRPr="003E76C4" w:rsidRDefault="00C70FC8" w:rsidP="00C70FC8">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3"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7213931B" w14:textId="77777777" w:rsidR="00C70FC8" w:rsidRPr="003E76C4" w:rsidRDefault="00C70FC8" w:rsidP="00C70FC8">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bookmarkStart w:id="1" w:name="bookmark1"/>
      <w:bookmarkEnd w:id="1"/>
    </w:p>
    <w:p w14:paraId="73FF5629" w14:textId="77777777" w:rsidR="00C70FC8" w:rsidRPr="00DD377C" w:rsidRDefault="00C70FC8" w:rsidP="00C70FC8">
      <w:pPr>
        <w:tabs>
          <w:tab w:val="center" w:pos="4153"/>
          <w:tab w:val="right" w:pos="8306"/>
        </w:tabs>
        <w:rPr>
          <w:sz w:val="18"/>
          <w:szCs w:val="24"/>
        </w:rPr>
      </w:pPr>
    </w:p>
    <w:p w14:paraId="25995DB4" w14:textId="77777777" w:rsidR="00C70FC8" w:rsidRPr="003E76C4" w:rsidRDefault="00C70FC8" w:rsidP="00C70FC8">
      <w:pPr>
        <w:tabs>
          <w:tab w:val="center" w:pos="4153"/>
          <w:tab w:val="right" w:pos="8306"/>
        </w:tabs>
        <w:jc w:val="center"/>
        <w:rPr>
          <w:sz w:val="24"/>
          <w:szCs w:val="24"/>
        </w:rPr>
      </w:pPr>
      <w:r w:rsidRPr="003E76C4">
        <w:rPr>
          <w:sz w:val="24"/>
          <w:szCs w:val="24"/>
        </w:rPr>
        <w:t>Amatas novadā</w:t>
      </w:r>
    </w:p>
    <w:p w14:paraId="07AC9125" w14:textId="77777777" w:rsidR="00C70FC8" w:rsidRPr="00643DEF" w:rsidRDefault="00C70FC8" w:rsidP="00C70FC8">
      <w:pPr>
        <w:tabs>
          <w:tab w:val="center" w:pos="4513"/>
          <w:tab w:val="right" w:pos="9026"/>
        </w:tabs>
        <w:rPr>
          <w:sz w:val="12"/>
          <w:szCs w:val="18"/>
        </w:rPr>
      </w:pPr>
    </w:p>
    <w:p w14:paraId="0248E840" w14:textId="0CA413BB" w:rsidR="00C70FC8" w:rsidRPr="00C4517C" w:rsidRDefault="00C70FC8" w:rsidP="00C70FC8">
      <w:pPr>
        <w:rPr>
          <w:rFonts w:eastAsia="Calibri"/>
          <w:sz w:val="24"/>
          <w:szCs w:val="24"/>
        </w:rPr>
      </w:pPr>
      <w:r w:rsidRPr="00C4517C">
        <w:rPr>
          <w:rFonts w:eastAsia="Calibri"/>
          <w:sz w:val="24"/>
          <w:szCs w:val="24"/>
        </w:rPr>
        <w:t>20</w:t>
      </w:r>
      <w:r>
        <w:rPr>
          <w:rFonts w:eastAsia="Calibri"/>
          <w:sz w:val="24"/>
          <w:szCs w:val="24"/>
        </w:rPr>
        <w:t>20</w:t>
      </w:r>
      <w:r w:rsidRPr="00C4517C">
        <w:rPr>
          <w:rFonts w:eastAsia="Calibri"/>
          <w:sz w:val="24"/>
          <w:szCs w:val="24"/>
        </w:rPr>
        <w:t xml:space="preserve">. gada </w:t>
      </w:r>
      <w:r>
        <w:rPr>
          <w:rFonts w:eastAsia="Calibri"/>
          <w:sz w:val="24"/>
          <w:szCs w:val="24"/>
        </w:rPr>
        <w:t>25. martā</w:t>
      </w:r>
    </w:p>
    <w:p w14:paraId="42028E61" w14:textId="77777777" w:rsidR="00C70FC8" w:rsidRPr="003E76C4" w:rsidRDefault="00C70FC8" w:rsidP="00C70FC8">
      <w:pPr>
        <w:rPr>
          <w:rFonts w:eastAsia="Calibri"/>
          <w:sz w:val="10"/>
          <w:szCs w:val="24"/>
        </w:rPr>
      </w:pPr>
    </w:p>
    <w:p w14:paraId="771D02BE" w14:textId="77777777" w:rsidR="00C70FC8" w:rsidRPr="003E76C4" w:rsidRDefault="00C70FC8" w:rsidP="00C70FC8">
      <w:pPr>
        <w:ind w:right="-1"/>
        <w:jc w:val="right"/>
        <w:rPr>
          <w:rFonts w:eastAsia="Calibri"/>
          <w:sz w:val="24"/>
          <w:szCs w:val="24"/>
        </w:rPr>
      </w:pPr>
      <w:r w:rsidRPr="003E76C4">
        <w:rPr>
          <w:rFonts w:eastAsia="Calibri"/>
          <w:sz w:val="24"/>
          <w:szCs w:val="24"/>
        </w:rPr>
        <w:t>APSTIPRINĀTI</w:t>
      </w:r>
    </w:p>
    <w:p w14:paraId="2EFF2C42" w14:textId="77777777" w:rsidR="00C70FC8" w:rsidRPr="003E76C4" w:rsidRDefault="00C70FC8" w:rsidP="00C70FC8">
      <w:pPr>
        <w:ind w:right="-1"/>
        <w:jc w:val="right"/>
        <w:rPr>
          <w:rFonts w:eastAsia="Calibri"/>
          <w:sz w:val="24"/>
          <w:szCs w:val="24"/>
        </w:rPr>
      </w:pPr>
      <w:r w:rsidRPr="003E76C4">
        <w:rPr>
          <w:rFonts w:eastAsia="Calibri"/>
          <w:sz w:val="24"/>
          <w:szCs w:val="24"/>
        </w:rPr>
        <w:t>ar Amatas novada domes</w:t>
      </w:r>
    </w:p>
    <w:p w14:paraId="0E51B5EC" w14:textId="7705D788" w:rsidR="00C70FC8" w:rsidRPr="00C4517C" w:rsidRDefault="00C70FC8" w:rsidP="00C70FC8">
      <w:pPr>
        <w:ind w:right="-1"/>
        <w:jc w:val="right"/>
        <w:rPr>
          <w:rFonts w:eastAsia="Calibri"/>
          <w:sz w:val="24"/>
          <w:szCs w:val="24"/>
        </w:rPr>
      </w:pPr>
      <w:r>
        <w:rPr>
          <w:rFonts w:eastAsia="Calibri"/>
          <w:sz w:val="24"/>
          <w:szCs w:val="24"/>
        </w:rPr>
        <w:t>25</w:t>
      </w:r>
      <w:r w:rsidRPr="00C4517C">
        <w:rPr>
          <w:rFonts w:eastAsia="Calibri"/>
          <w:sz w:val="24"/>
          <w:szCs w:val="24"/>
        </w:rPr>
        <w:t>.0</w:t>
      </w:r>
      <w:r>
        <w:rPr>
          <w:rFonts w:eastAsia="Calibri"/>
          <w:sz w:val="24"/>
          <w:szCs w:val="24"/>
        </w:rPr>
        <w:t>3</w:t>
      </w:r>
      <w:r w:rsidRPr="00C4517C">
        <w:rPr>
          <w:rFonts w:eastAsia="Calibri"/>
          <w:sz w:val="24"/>
          <w:szCs w:val="24"/>
        </w:rPr>
        <w:t>.20</w:t>
      </w:r>
      <w:r>
        <w:rPr>
          <w:rFonts w:eastAsia="Calibri"/>
          <w:sz w:val="24"/>
          <w:szCs w:val="24"/>
        </w:rPr>
        <w:t>20</w:t>
      </w:r>
      <w:r w:rsidRPr="00C4517C">
        <w:rPr>
          <w:rFonts w:eastAsia="Calibri"/>
          <w:sz w:val="24"/>
          <w:szCs w:val="24"/>
        </w:rPr>
        <w:t>. sēdes lēmumu</w:t>
      </w:r>
    </w:p>
    <w:p w14:paraId="6FBCDF52" w14:textId="5607D26F" w:rsidR="00C70FC8" w:rsidRPr="003E76C4" w:rsidRDefault="00C70FC8" w:rsidP="00C70FC8">
      <w:pPr>
        <w:ind w:right="-1"/>
        <w:jc w:val="right"/>
        <w:rPr>
          <w:rFonts w:eastAsia="Calibri"/>
          <w:bCs/>
          <w:sz w:val="24"/>
          <w:szCs w:val="24"/>
        </w:rPr>
      </w:pPr>
      <w:r w:rsidRPr="003E76C4">
        <w:rPr>
          <w:rFonts w:eastAsia="Calibri"/>
          <w:bCs/>
          <w:sz w:val="24"/>
          <w:szCs w:val="24"/>
        </w:rPr>
        <w:t xml:space="preserve">(protokols Nr. </w:t>
      </w:r>
      <w:r>
        <w:rPr>
          <w:rFonts w:eastAsia="Calibri"/>
          <w:bCs/>
          <w:sz w:val="24"/>
          <w:szCs w:val="24"/>
        </w:rPr>
        <w:t>7</w:t>
      </w:r>
      <w:r w:rsidRPr="003E76C4">
        <w:rPr>
          <w:rFonts w:eastAsia="Calibri"/>
          <w:bCs/>
          <w:sz w:val="24"/>
          <w:szCs w:val="24"/>
        </w:rPr>
        <w:t xml:space="preserve">, </w:t>
      </w:r>
      <w:r>
        <w:rPr>
          <w:rFonts w:eastAsia="Calibri"/>
          <w:bCs/>
          <w:sz w:val="24"/>
          <w:szCs w:val="24"/>
        </w:rPr>
        <w:t>1</w:t>
      </w:r>
      <w:r w:rsidRPr="003E76C4">
        <w:rPr>
          <w:rFonts w:eastAsia="Calibri"/>
          <w:bCs/>
          <w:sz w:val="24"/>
          <w:szCs w:val="24"/>
        </w:rPr>
        <w:t>.§)</w:t>
      </w:r>
    </w:p>
    <w:p w14:paraId="3BD03CA8" w14:textId="77777777" w:rsidR="00C70FC8" w:rsidRPr="00DD377C" w:rsidRDefault="00C70FC8" w:rsidP="00C70FC8">
      <w:pPr>
        <w:jc w:val="center"/>
        <w:rPr>
          <w:rFonts w:eastAsia="Calibri"/>
          <w:b/>
          <w:sz w:val="12"/>
          <w:szCs w:val="24"/>
        </w:rPr>
      </w:pPr>
    </w:p>
    <w:p w14:paraId="3EB3DA37" w14:textId="58A3854B" w:rsidR="00C70FC8" w:rsidRPr="00643DEF" w:rsidRDefault="00C70FC8" w:rsidP="00C70FC8">
      <w:pPr>
        <w:jc w:val="center"/>
        <w:rPr>
          <w:rFonts w:eastAsia="Calibri"/>
          <w:bCs/>
          <w:color w:val="FF0000"/>
          <w:sz w:val="24"/>
          <w:szCs w:val="24"/>
        </w:rPr>
      </w:pPr>
      <w:r w:rsidRPr="00643DEF">
        <w:rPr>
          <w:rFonts w:eastAsia="Calibri"/>
          <w:bCs/>
          <w:sz w:val="24"/>
          <w:szCs w:val="24"/>
        </w:rPr>
        <w:t xml:space="preserve">Saistošie noteikumi Nr. </w:t>
      </w:r>
      <w:r>
        <w:rPr>
          <w:rFonts w:eastAsia="Calibri"/>
          <w:bCs/>
          <w:sz w:val="24"/>
          <w:szCs w:val="24"/>
        </w:rPr>
        <w:t>5</w:t>
      </w:r>
    </w:p>
    <w:p w14:paraId="14C73A03" w14:textId="77777777" w:rsidR="00C70FC8" w:rsidRPr="003E76C4" w:rsidRDefault="00C70FC8" w:rsidP="00C70FC8">
      <w:pPr>
        <w:rPr>
          <w:sz w:val="24"/>
          <w:szCs w:val="24"/>
        </w:rPr>
      </w:pPr>
    </w:p>
    <w:p w14:paraId="3A094A40" w14:textId="77777777" w:rsidR="00C70FC8" w:rsidRDefault="00C70FC8" w:rsidP="00C70FC8">
      <w:pPr>
        <w:spacing w:line="276" w:lineRule="auto"/>
        <w:jc w:val="center"/>
        <w:rPr>
          <w:b/>
          <w:sz w:val="28"/>
          <w:szCs w:val="28"/>
        </w:rPr>
      </w:pPr>
      <w:r w:rsidRPr="00643DEF">
        <w:rPr>
          <w:b/>
          <w:sz w:val="28"/>
          <w:szCs w:val="28"/>
        </w:rPr>
        <w:t>“Grozījumi Amatas novada pašvaldības 18.09.2019. saistošajos noteikumos</w:t>
      </w:r>
    </w:p>
    <w:p w14:paraId="117245D4" w14:textId="77777777" w:rsidR="00C70FC8" w:rsidRPr="00643DEF" w:rsidRDefault="00C70FC8" w:rsidP="00C70FC8">
      <w:pPr>
        <w:spacing w:line="276" w:lineRule="auto"/>
        <w:jc w:val="center"/>
        <w:rPr>
          <w:sz w:val="22"/>
          <w:szCs w:val="22"/>
        </w:rPr>
      </w:pPr>
      <w:r w:rsidRPr="00643DEF">
        <w:rPr>
          <w:b/>
          <w:sz w:val="28"/>
          <w:szCs w:val="28"/>
        </w:rPr>
        <w:t>Nr. 8 “Amatas novada pašvaldības nolikums””</w:t>
      </w:r>
    </w:p>
    <w:p w14:paraId="67EDA1EA" w14:textId="77777777" w:rsidR="00C70FC8" w:rsidRDefault="00C70FC8" w:rsidP="00C70FC8">
      <w:pPr>
        <w:jc w:val="right"/>
        <w:rPr>
          <w:sz w:val="24"/>
        </w:rPr>
      </w:pPr>
    </w:p>
    <w:p w14:paraId="22698E4A" w14:textId="77777777" w:rsidR="00C70FC8" w:rsidRPr="00A91892" w:rsidRDefault="00C70FC8" w:rsidP="00C70FC8">
      <w:pPr>
        <w:jc w:val="right"/>
        <w:rPr>
          <w:sz w:val="24"/>
        </w:rPr>
      </w:pPr>
      <w:r w:rsidRPr="00A91892">
        <w:rPr>
          <w:sz w:val="24"/>
        </w:rPr>
        <w:t>Izdoti saskaņā ar likumu</w:t>
      </w:r>
    </w:p>
    <w:p w14:paraId="46845F29" w14:textId="77777777" w:rsidR="00C70FC8" w:rsidRPr="00A91892" w:rsidRDefault="00C70FC8" w:rsidP="00C70FC8">
      <w:pPr>
        <w:jc w:val="right"/>
        <w:rPr>
          <w:sz w:val="24"/>
        </w:rPr>
      </w:pPr>
      <w:r w:rsidRPr="00A91892">
        <w:rPr>
          <w:sz w:val="24"/>
        </w:rPr>
        <w:t xml:space="preserve">"Par pašvaldībām" 21. panta pirmās daļas </w:t>
      </w:r>
    </w:p>
    <w:p w14:paraId="5F437D29" w14:textId="3B2F0BE8" w:rsidR="00C70FC8" w:rsidRPr="00A91892" w:rsidRDefault="00C70FC8" w:rsidP="00C70FC8">
      <w:pPr>
        <w:jc w:val="right"/>
        <w:rPr>
          <w:sz w:val="24"/>
        </w:rPr>
      </w:pPr>
      <w:r w:rsidRPr="00A91892">
        <w:rPr>
          <w:sz w:val="24"/>
        </w:rPr>
        <w:t>1. punktu</w:t>
      </w:r>
      <w:r w:rsidR="00A91892" w:rsidRPr="00A91892">
        <w:rPr>
          <w:sz w:val="24"/>
        </w:rPr>
        <w:t xml:space="preserve">, </w:t>
      </w:r>
      <w:r w:rsidRPr="00A91892">
        <w:rPr>
          <w:sz w:val="24"/>
        </w:rPr>
        <w:t>24. pantu</w:t>
      </w:r>
      <w:r w:rsidR="009C7C62">
        <w:rPr>
          <w:sz w:val="24"/>
        </w:rPr>
        <w:t>,</w:t>
      </w:r>
    </w:p>
    <w:p w14:paraId="4FD880CF" w14:textId="09171AB5" w:rsidR="00A91892" w:rsidRPr="00A91892" w:rsidRDefault="00A91892" w:rsidP="00A91892">
      <w:pPr>
        <w:jc w:val="right"/>
        <w:rPr>
          <w:sz w:val="24"/>
        </w:rPr>
      </w:pPr>
      <w:r w:rsidRPr="00A91892">
        <w:rPr>
          <w:sz w:val="24"/>
        </w:rPr>
        <w:t>34. panta pirmo un otro daļu,</w:t>
      </w:r>
    </w:p>
    <w:p w14:paraId="2075E61F" w14:textId="78A97950" w:rsidR="00A91892" w:rsidRDefault="00A91892" w:rsidP="00A91892">
      <w:pPr>
        <w:jc w:val="right"/>
        <w:rPr>
          <w:sz w:val="24"/>
        </w:rPr>
      </w:pPr>
      <w:r w:rsidRPr="00A91892">
        <w:rPr>
          <w:sz w:val="24"/>
        </w:rPr>
        <w:t>56. panta pirmo un otro daļu</w:t>
      </w:r>
    </w:p>
    <w:p w14:paraId="308E8A9E" w14:textId="77777777" w:rsidR="00A91892" w:rsidRPr="00A91892" w:rsidRDefault="00A91892" w:rsidP="00A91892">
      <w:pPr>
        <w:rPr>
          <w:sz w:val="24"/>
        </w:rPr>
      </w:pPr>
    </w:p>
    <w:p w14:paraId="615687D9" w14:textId="7ED42392" w:rsidR="00A91892" w:rsidRPr="00A91892" w:rsidRDefault="00A91892" w:rsidP="00A91892">
      <w:pPr>
        <w:pStyle w:val="Sarakstarindkopa"/>
        <w:numPr>
          <w:ilvl w:val="0"/>
          <w:numId w:val="16"/>
        </w:numPr>
        <w:ind w:left="426" w:hanging="357"/>
        <w:jc w:val="both"/>
        <w:rPr>
          <w:sz w:val="24"/>
          <w:szCs w:val="24"/>
        </w:rPr>
      </w:pPr>
      <w:r w:rsidRPr="00B720DE">
        <w:rPr>
          <w:sz w:val="24"/>
          <w:szCs w:val="24"/>
        </w:rPr>
        <w:t xml:space="preserve">Izdarīt Amatas novada </w:t>
      </w:r>
      <w:r w:rsidR="005F756A">
        <w:rPr>
          <w:sz w:val="24"/>
          <w:szCs w:val="24"/>
        </w:rPr>
        <w:t>pašvaldības</w:t>
      </w:r>
      <w:r w:rsidRPr="00B720DE">
        <w:rPr>
          <w:sz w:val="24"/>
          <w:szCs w:val="24"/>
        </w:rPr>
        <w:t xml:space="preserve"> 2019.</w:t>
      </w:r>
      <w:r>
        <w:rPr>
          <w:sz w:val="24"/>
          <w:szCs w:val="24"/>
        </w:rPr>
        <w:t xml:space="preserve"> </w:t>
      </w:r>
      <w:r w:rsidRPr="00B720DE">
        <w:rPr>
          <w:sz w:val="24"/>
          <w:szCs w:val="24"/>
        </w:rPr>
        <w:t>gada 18.</w:t>
      </w:r>
      <w:r>
        <w:rPr>
          <w:sz w:val="24"/>
          <w:szCs w:val="24"/>
        </w:rPr>
        <w:t xml:space="preserve"> </w:t>
      </w:r>
      <w:r w:rsidRPr="00B720DE">
        <w:rPr>
          <w:sz w:val="24"/>
          <w:szCs w:val="24"/>
        </w:rPr>
        <w:t xml:space="preserve">septembra </w:t>
      </w:r>
      <w:r>
        <w:rPr>
          <w:sz w:val="24"/>
          <w:szCs w:val="24"/>
        </w:rPr>
        <w:t>saistošajos noteikumos Nr.</w:t>
      </w:r>
      <w:r w:rsidR="005F756A">
        <w:rPr>
          <w:sz w:val="24"/>
          <w:szCs w:val="24"/>
        </w:rPr>
        <w:t> </w:t>
      </w:r>
      <w:r>
        <w:rPr>
          <w:sz w:val="24"/>
          <w:szCs w:val="24"/>
        </w:rPr>
        <w:t>8 „Amatas novada pašvaldības nolikums” (turpmāk - Saistošie noteikumi) šādus grozījumus:</w:t>
      </w:r>
    </w:p>
    <w:p w14:paraId="4FA675E2" w14:textId="6BEA124F" w:rsidR="00A91892" w:rsidRDefault="005F756A" w:rsidP="00A91892">
      <w:pPr>
        <w:pStyle w:val="Sarakstarindkopa"/>
        <w:numPr>
          <w:ilvl w:val="1"/>
          <w:numId w:val="16"/>
        </w:numPr>
        <w:jc w:val="both"/>
        <w:rPr>
          <w:sz w:val="24"/>
          <w:szCs w:val="24"/>
        </w:rPr>
      </w:pPr>
      <w:r>
        <w:rPr>
          <w:sz w:val="24"/>
          <w:szCs w:val="24"/>
        </w:rPr>
        <w:t xml:space="preserve"> </w:t>
      </w:r>
      <w:r w:rsidR="00A91892">
        <w:rPr>
          <w:sz w:val="24"/>
          <w:szCs w:val="24"/>
        </w:rPr>
        <w:t>Papildināt Saistošos noteikumus ar 11.</w:t>
      </w:r>
      <w:r w:rsidR="00A91892" w:rsidRPr="00B720DE">
        <w:rPr>
          <w:sz w:val="24"/>
          <w:szCs w:val="24"/>
          <w:vertAlign w:val="superscript"/>
        </w:rPr>
        <w:t>1</w:t>
      </w:r>
      <w:r w:rsidR="00A91892">
        <w:rPr>
          <w:sz w:val="24"/>
          <w:szCs w:val="24"/>
        </w:rPr>
        <w:t xml:space="preserve"> punktu šādā redakcijā:</w:t>
      </w:r>
    </w:p>
    <w:p w14:paraId="25AAED1A" w14:textId="6BE34E2B" w:rsidR="00A91892" w:rsidRDefault="00A91892" w:rsidP="00A91892">
      <w:pPr>
        <w:ind w:left="1276"/>
        <w:jc w:val="both"/>
        <w:rPr>
          <w:sz w:val="24"/>
          <w:szCs w:val="24"/>
        </w:rPr>
      </w:pPr>
      <w:bookmarkStart w:id="2" w:name="_Hlk35943350"/>
      <w:r>
        <w:rPr>
          <w:sz w:val="24"/>
          <w:szCs w:val="24"/>
        </w:rPr>
        <w:t>„11.</w:t>
      </w:r>
      <w:r w:rsidRPr="00B720DE">
        <w:rPr>
          <w:sz w:val="24"/>
          <w:szCs w:val="24"/>
          <w:vertAlign w:val="superscript"/>
        </w:rPr>
        <w:t>1</w:t>
      </w:r>
      <w:r>
        <w:rPr>
          <w:sz w:val="24"/>
          <w:szCs w:val="24"/>
        </w:rPr>
        <w:t xml:space="preserve"> Ārkārtējās situācijas laikā pašvaldības administrācija nodrošina nodaļu, pašvaldības struktūrvienību, iestāžu un pagasta pārvalžu klātienes pakalpojumu sniegšanu attālināti”.</w:t>
      </w:r>
    </w:p>
    <w:bookmarkEnd w:id="2"/>
    <w:p w14:paraId="2956BD03" w14:textId="50695CBC" w:rsidR="00A91892" w:rsidRDefault="005F756A" w:rsidP="00A91892">
      <w:pPr>
        <w:pStyle w:val="Sarakstarindkopa"/>
        <w:numPr>
          <w:ilvl w:val="1"/>
          <w:numId w:val="16"/>
        </w:numPr>
        <w:jc w:val="both"/>
        <w:rPr>
          <w:sz w:val="24"/>
          <w:szCs w:val="24"/>
        </w:rPr>
      </w:pPr>
      <w:r>
        <w:rPr>
          <w:sz w:val="24"/>
          <w:szCs w:val="24"/>
        </w:rPr>
        <w:t xml:space="preserve"> </w:t>
      </w:r>
      <w:r w:rsidR="00A91892">
        <w:rPr>
          <w:sz w:val="24"/>
          <w:szCs w:val="24"/>
        </w:rPr>
        <w:t>Papildināt Saistošos noteikumus ar 38.</w:t>
      </w:r>
      <w:r w:rsidR="00A91892" w:rsidRPr="00970BF5">
        <w:rPr>
          <w:sz w:val="24"/>
          <w:szCs w:val="24"/>
          <w:vertAlign w:val="superscript"/>
        </w:rPr>
        <w:t>1</w:t>
      </w:r>
      <w:r w:rsidR="00A91892">
        <w:rPr>
          <w:sz w:val="24"/>
          <w:szCs w:val="24"/>
        </w:rPr>
        <w:t xml:space="preserve"> punktu šādā redakcijā:</w:t>
      </w:r>
    </w:p>
    <w:p w14:paraId="680AB2FD" w14:textId="390B9099" w:rsidR="00A91892" w:rsidRPr="0009469D" w:rsidRDefault="00A91892" w:rsidP="00A91892">
      <w:pPr>
        <w:ind w:left="1134"/>
        <w:jc w:val="both"/>
        <w:rPr>
          <w:sz w:val="24"/>
          <w:szCs w:val="24"/>
        </w:rPr>
      </w:pPr>
      <w:bookmarkStart w:id="3" w:name="_Hlk35943435"/>
      <w:r>
        <w:rPr>
          <w:sz w:val="24"/>
          <w:szCs w:val="24"/>
        </w:rPr>
        <w:t>„38.</w:t>
      </w:r>
      <w:r w:rsidRPr="00970BF5">
        <w:rPr>
          <w:sz w:val="24"/>
          <w:szCs w:val="24"/>
          <w:vertAlign w:val="superscript"/>
        </w:rPr>
        <w:t>1</w:t>
      </w:r>
      <w:r>
        <w:rPr>
          <w:sz w:val="24"/>
          <w:szCs w:val="24"/>
        </w:rPr>
        <w:t xml:space="preserve"> Ārkārtējās situācijas laikā komitej</w:t>
      </w:r>
      <w:r w:rsidR="0009469D">
        <w:rPr>
          <w:sz w:val="24"/>
          <w:szCs w:val="24"/>
        </w:rPr>
        <w:t>as</w:t>
      </w:r>
      <w:r>
        <w:rPr>
          <w:sz w:val="24"/>
          <w:szCs w:val="24"/>
        </w:rPr>
        <w:t xml:space="preserve"> priekšsēdētājs komitej</w:t>
      </w:r>
      <w:r w:rsidR="0009469D">
        <w:rPr>
          <w:sz w:val="24"/>
          <w:szCs w:val="24"/>
        </w:rPr>
        <w:t>as</w:t>
      </w:r>
      <w:r>
        <w:rPr>
          <w:sz w:val="24"/>
          <w:szCs w:val="24"/>
        </w:rPr>
        <w:t xml:space="preserve"> sēdes var sasaukt un organizēt attālināti</w:t>
      </w:r>
      <w:r w:rsidR="0009469D">
        <w:rPr>
          <w:sz w:val="24"/>
          <w:szCs w:val="24"/>
        </w:rPr>
        <w:t xml:space="preserve"> </w:t>
      </w:r>
      <w:r w:rsidR="0009469D" w:rsidRPr="0009469D">
        <w:rPr>
          <w:sz w:val="24"/>
          <w:szCs w:val="24"/>
          <w:shd w:val="clear" w:color="auto" w:fill="FFFFFF"/>
        </w:rPr>
        <w:t>vai aptaujas kārtībā, izmantojot videokonferences, konferences zvanu, kā arī izmantojot citus informācijas tehnoloģijas rīkus saskaņā ar komitejas priekšsēdētāja noteikto kārtību</w:t>
      </w:r>
      <w:r w:rsidR="0009469D">
        <w:rPr>
          <w:sz w:val="24"/>
          <w:szCs w:val="24"/>
        </w:rPr>
        <w:t>.</w:t>
      </w:r>
      <w:r w:rsidRPr="0009469D">
        <w:rPr>
          <w:sz w:val="24"/>
          <w:szCs w:val="24"/>
        </w:rPr>
        <w:t>”.</w:t>
      </w:r>
    </w:p>
    <w:bookmarkEnd w:id="3"/>
    <w:p w14:paraId="7D81734A" w14:textId="7517889D" w:rsidR="00A91892" w:rsidRDefault="005F756A" w:rsidP="00A91892">
      <w:pPr>
        <w:pStyle w:val="Sarakstarindkopa"/>
        <w:numPr>
          <w:ilvl w:val="1"/>
          <w:numId w:val="16"/>
        </w:numPr>
        <w:jc w:val="both"/>
        <w:rPr>
          <w:sz w:val="24"/>
          <w:szCs w:val="24"/>
        </w:rPr>
      </w:pPr>
      <w:r>
        <w:rPr>
          <w:sz w:val="24"/>
          <w:szCs w:val="24"/>
        </w:rPr>
        <w:t xml:space="preserve"> </w:t>
      </w:r>
      <w:r w:rsidR="00A91892">
        <w:rPr>
          <w:sz w:val="24"/>
          <w:szCs w:val="24"/>
        </w:rPr>
        <w:t>Papildināt Saistošos noteikumus ar 44.</w:t>
      </w:r>
      <w:r w:rsidR="00A91892" w:rsidRPr="00970BF5">
        <w:rPr>
          <w:sz w:val="24"/>
          <w:szCs w:val="24"/>
          <w:vertAlign w:val="superscript"/>
        </w:rPr>
        <w:t>1</w:t>
      </w:r>
      <w:r w:rsidR="00A91892">
        <w:rPr>
          <w:sz w:val="24"/>
          <w:szCs w:val="24"/>
        </w:rPr>
        <w:t xml:space="preserve"> punktu šādā redakcijā:</w:t>
      </w:r>
    </w:p>
    <w:p w14:paraId="71151488" w14:textId="0FABF8E3" w:rsidR="00A91892" w:rsidRPr="00970BF5" w:rsidRDefault="00A91892" w:rsidP="004E2B43">
      <w:pPr>
        <w:ind w:left="1134"/>
        <w:jc w:val="both"/>
        <w:rPr>
          <w:sz w:val="24"/>
          <w:szCs w:val="24"/>
        </w:rPr>
      </w:pPr>
      <w:bookmarkStart w:id="4" w:name="_Hlk35943537"/>
      <w:r>
        <w:rPr>
          <w:sz w:val="24"/>
          <w:szCs w:val="24"/>
        </w:rPr>
        <w:t>„44.</w:t>
      </w:r>
      <w:r w:rsidRPr="003714AA">
        <w:rPr>
          <w:sz w:val="24"/>
          <w:szCs w:val="24"/>
          <w:vertAlign w:val="superscript"/>
        </w:rPr>
        <w:t>1</w:t>
      </w:r>
      <w:r>
        <w:rPr>
          <w:sz w:val="24"/>
          <w:szCs w:val="24"/>
        </w:rPr>
        <w:t xml:space="preserve"> Ja komitejas loceklis sēdes laikā atrodas citā vietā un veselības stāvokļa vai komandējuma dēļ nevar ierasties komitejas sēdes norises vietā, bet ne vēlāk kā trīs dienas pirms kārtējās komitejas sēdes, iesniedzot iesniegumu komitejas </w:t>
      </w:r>
      <w:r>
        <w:rPr>
          <w:sz w:val="24"/>
          <w:szCs w:val="24"/>
        </w:rPr>
        <w:lastRenderedPageBreak/>
        <w:t xml:space="preserve">priekšsēdētājam, ir izteicis vēlmi piedalīties komitejas sēdē, komitejas priekšsēdētājs nosaka, ka </w:t>
      </w:r>
      <w:r w:rsidR="00681548">
        <w:rPr>
          <w:sz w:val="24"/>
          <w:szCs w:val="24"/>
        </w:rPr>
        <w:t>komitejas</w:t>
      </w:r>
      <w:r>
        <w:rPr>
          <w:sz w:val="24"/>
          <w:szCs w:val="24"/>
        </w:rPr>
        <w:t xml:space="preserve"> sēdes norisē tiek izmantota videokonference”.</w:t>
      </w:r>
    </w:p>
    <w:bookmarkEnd w:id="4"/>
    <w:p w14:paraId="60DCA692" w14:textId="709A5635" w:rsidR="00A91892" w:rsidRPr="004E2B43" w:rsidRDefault="00A91892" w:rsidP="00A91892">
      <w:pPr>
        <w:pStyle w:val="Sarakstarindkopa"/>
        <w:numPr>
          <w:ilvl w:val="1"/>
          <w:numId w:val="16"/>
        </w:numPr>
        <w:jc w:val="both"/>
        <w:rPr>
          <w:sz w:val="24"/>
          <w:szCs w:val="24"/>
        </w:rPr>
      </w:pPr>
      <w:r>
        <w:rPr>
          <w:sz w:val="24"/>
          <w:szCs w:val="24"/>
        </w:rPr>
        <w:t xml:space="preserve"> Papildināt </w:t>
      </w:r>
      <w:r w:rsidR="005F756A">
        <w:rPr>
          <w:sz w:val="24"/>
          <w:szCs w:val="24"/>
        </w:rPr>
        <w:t>S</w:t>
      </w:r>
      <w:r>
        <w:rPr>
          <w:sz w:val="24"/>
          <w:szCs w:val="24"/>
        </w:rPr>
        <w:t>aistošos noteikumus ar 59</w:t>
      </w:r>
      <w:r w:rsidR="004E2B43">
        <w:rPr>
          <w:sz w:val="24"/>
          <w:szCs w:val="24"/>
        </w:rPr>
        <w:t>.</w:t>
      </w:r>
      <w:r w:rsidRPr="000E5CB5">
        <w:rPr>
          <w:sz w:val="24"/>
          <w:szCs w:val="24"/>
          <w:vertAlign w:val="superscript"/>
        </w:rPr>
        <w:t>1</w:t>
      </w:r>
      <w:r w:rsidR="004E2B43">
        <w:rPr>
          <w:sz w:val="24"/>
          <w:szCs w:val="24"/>
        </w:rPr>
        <w:t xml:space="preserve"> </w:t>
      </w:r>
      <w:r>
        <w:rPr>
          <w:sz w:val="24"/>
          <w:szCs w:val="24"/>
        </w:rPr>
        <w:t>un 59</w:t>
      </w:r>
      <w:r w:rsidR="004E2B43">
        <w:rPr>
          <w:sz w:val="24"/>
          <w:szCs w:val="24"/>
        </w:rPr>
        <w:t>.</w:t>
      </w:r>
      <w:r w:rsidRPr="000E5CB5">
        <w:rPr>
          <w:sz w:val="24"/>
          <w:szCs w:val="24"/>
          <w:vertAlign w:val="superscript"/>
        </w:rPr>
        <w:t>2</w:t>
      </w:r>
      <w:r w:rsidR="004E2B43">
        <w:rPr>
          <w:sz w:val="24"/>
          <w:szCs w:val="24"/>
        </w:rPr>
        <w:t xml:space="preserve"> </w:t>
      </w:r>
      <w:r>
        <w:rPr>
          <w:sz w:val="24"/>
          <w:szCs w:val="24"/>
        </w:rPr>
        <w:t>punktiem šādā redakcijā:</w:t>
      </w:r>
    </w:p>
    <w:p w14:paraId="0BEF1F36" w14:textId="7900FA1C" w:rsidR="00A91892" w:rsidRDefault="00A91892" w:rsidP="004E2B43">
      <w:pPr>
        <w:ind w:left="993"/>
        <w:jc w:val="both"/>
        <w:rPr>
          <w:sz w:val="24"/>
          <w:szCs w:val="24"/>
        </w:rPr>
      </w:pPr>
      <w:bookmarkStart w:id="5" w:name="_Hlk35943576"/>
      <w:r>
        <w:rPr>
          <w:sz w:val="24"/>
          <w:szCs w:val="24"/>
        </w:rPr>
        <w:t>„59</w:t>
      </w:r>
      <w:r w:rsidR="004E2B43">
        <w:rPr>
          <w:sz w:val="24"/>
          <w:szCs w:val="24"/>
        </w:rPr>
        <w:t>.</w:t>
      </w:r>
      <w:r w:rsidR="004E2B43">
        <w:rPr>
          <w:sz w:val="24"/>
          <w:szCs w:val="24"/>
          <w:vertAlign w:val="superscript"/>
        </w:rPr>
        <w:t>1</w:t>
      </w:r>
      <w:r>
        <w:rPr>
          <w:sz w:val="24"/>
          <w:szCs w:val="24"/>
        </w:rPr>
        <w:t xml:space="preserve"> Ja domes deputāts sēdes laikā atrodas citā vietā un veselības stāvokļa vai komandējuma dēļ nevar ierasties domes sēdes norises vietā</w:t>
      </w:r>
      <w:r w:rsidR="005F756A">
        <w:rPr>
          <w:sz w:val="24"/>
          <w:szCs w:val="24"/>
        </w:rPr>
        <w:t>,</w:t>
      </w:r>
      <w:r>
        <w:rPr>
          <w:sz w:val="24"/>
          <w:szCs w:val="24"/>
        </w:rPr>
        <w:t xml:space="preserve"> bet ir izteicis vēlmi piedalīties domes sēdē un ne vēlāk kā trīs dienas pirms kārtējās domes sēdes ir iesniedzis iesniegumu domes priekšsēdētājam, domes priekšsēdētājs nosaka, ka domes sēdes norisē tiek izmantota videokonference”</w:t>
      </w:r>
      <w:r w:rsidR="009C7C62">
        <w:rPr>
          <w:sz w:val="24"/>
          <w:szCs w:val="24"/>
        </w:rPr>
        <w:t>.</w:t>
      </w:r>
    </w:p>
    <w:p w14:paraId="080D92CD" w14:textId="3CFA55C2" w:rsidR="0009469D" w:rsidRDefault="004E2B43" w:rsidP="004E2B43">
      <w:pPr>
        <w:ind w:left="993"/>
        <w:jc w:val="both"/>
        <w:rPr>
          <w:sz w:val="24"/>
          <w:szCs w:val="24"/>
        </w:rPr>
      </w:pPr>
      <w:bookmarkStart w:id="6" w:name="_Hlk35959899"/>
      <w:r>
        <w:rPr>
          <w:sz w:val="24"/>
          <w:szCs w:val="24"/>
        </w:rPr>
        <w:t>„59.</w:t>
      </w:r>
      <w:r>
        <w:rPr>
          <w:sz w:val="24"/>
          <w:szCs w:val="24"/>
          <w:vertAlign w:val="superscript"/>
        </w:rPr>
        <w:t>2</w:t>
      </w:r>
      <w:r>
        <w:rPr>
          <w:sz w:val="24"/>
          <w:szCs w:val="24"/>
        </w:rPr>
        <w:t xml:space="preserve"> Ārkārtējās situācijas laikā domes priekš</w:t>
      </w:r>
      <w:r w:rsidR="000C6E88">
        <w:rPr>
          <w:sz w:val="24"/>
          <w:szCs w:val="24"/>
        </w:rPr>
        <w:t>s</w:t>
      </w:r>
      <w:r>
        <w:rPr>
          <w:sz w:val="24"/>
          <w:szCs w:val="24"/>
        </w:rPr>
        <w:t>ēdētājs, izvērtējot situāciju un tehniskās iespējas, var sasaukt un organizēt domes sēdes attālināti</w:t>
      </w:r>
      <w:r w:rsidR="0009469D">
        <w:rPr>
          <w:sz w:val="24"/>
          <w:szCs w:val="24"/>
        </w:rPr>
        <w:t xml:space="preserve"> </w:t>
      </w:r>
      <w:r w:rsidR="0009469D" w:rsidRPr="0009469D">
        <w:rPr>
          <w:sz w:val="24"/>
          <w:szCs w:val="24"/>
          <w:shd w:val="clear" w:color="auto" w:fill="FFFFFF"/>
        </w:rPr>
        <w:t xml:space="preserve">vai aptaujas kārtībā, izmantojot videokonferences, konferences zvanu, kā arī izmantojot citus informācijas tehnoloģijas rīkus saskaņā ar </w:t>
      </w:r>
      <w:r w:rsidR="0009469D">
        <w:rPr>
          <w:sz w:val="24"/>
          <w:szCs w:val="24"/>
          <w:shd w:val="clear" w:color="auto" w:fill="FFFFFF"/>
        </w:rPr>
        <w:t>domes</w:t>
      </w:r>
      <w:r w:rsidR="0009469D" w:rsidRPr="0009469D">
        <w:rPr>
          <w:sz w:val="24"/>
          <w:szCs w:val="24"/>
          <w:shd w:val="clear" w:color="auto" w:fill="FFFFFF"/>
        </w:rPr>
        <w:t xml:space="preserve"> priekšsēdētāja noteikto kārtību</w:t>
      </w:r>
      <w:r w:rsidR="0009469D">
        <w:rPr>
          <w:sz w:val="24"/>
          <w:szCs w:val="24"/>
        </w:rPr>
        <w:t xml:space="preserve">. </w:t>
      </w:r>
      <w:r w:rsidR="0009469D" w:rsidRPr="004E2B43">
        <w:rPr>
          <w:sz w:val="24"/>
          <w:szCs w:val="24"/>
        </w:rPr>
        <w:t xml:space="preserve">Deputātiem neatrodoties sēdes norises vietā, nevar izskatīt likuma “Par pašvaldībām” </w:t>
      </w:r>
      <w:hyperlink r:id="rId14" w:anchor="p40" w:history="1">
        <w:r w:rsidR="0009469D" w:rsidRPr="004E2B43">
          <w:rPr>
            <w:sz w:val="24"/>
            <w:szCs w:val="24"/>
          </w:rPr>
          <w:t>40.</w:t>
        </w:r>
        <w:r w:rsidR="0009469D">
          <w:rPr>
            <w:sz w:val="24"/>
            <w:szCs w:val="24"/>
          </w:rPr>
          <w:t> </w:t>
        </w:r>
        <w:r w:rsidR="0009469D" w:rsidRPr="004E2B43">
          <w:rPr>
            <w:sz w:val="24"/>
            <w:szCs w:val="24"/>
          </w:rPr>
          <w:t>panta</w:t>
        </w:r>
      </w:hyperlink>
      <w:r w:rsidR="0009469D" w:rsidRPr="004E2B43">
        <w:rPr>
          <w:sz w:val="24"/>
          <w:szCs w:val="24"/>
        </w:rPr>
        <w:t> ceturtajā daļā paredzēt</w:t>
      </w:r>
      <w:r w:rsidR="0009469D">
        <w:rPr>
          <w:sz w:val="24"/>
          <w:szCs w:val="24"/>
        </w:rPr>
        <w:t>os</w:t>
      </w:r>
      <w:r w:rsidR="0009469D" w:rsidRPr="004E2B43">
        <w:rPr>
          <w:sz w:val="24"/>
          <w:szCs w:val="24"/>
        </w:rPr>
        <w:t xml:space="preserve"> jautājumus</w:t>
      </w:r>
      <w:r w:rsidR="0009469D">
        <w:rPr>
          <w:sz w:val="24"/>
          <w:szCs w:val="24"/>
        </w:rPr>
        <w:t>”</w:t>
      </w:r>
      <w:r w:rsidR="009C7C62">
        <w:rPr>
          <w:sz w:val="24"/>
          <w:szCs w:val="24"/>
        </w:rPr>
        <w:t>.</w:t>
      </w:r>
    </w:p>
    <w:bookmarkEnd w:id="5"/>
    <w:bookmarkEnd w:id="6"/>
    <w:p w14:paraId="49511EDF" w14:textId="77777777" w:rsidR="004E2B43" w:rsidRPr="0009469D" w:rsidRDefault="004E2B43" w:rsidP="00A91892">
      <w:pPr>
        <w:jc w:val="both"/>
        <w:rPr>
          <w:sz w:val="12"/>
          <w:szCs w:val="12"/>
        </w:rPr>
      </w:pPr>
    </w:p>
    <w:p w14:paraId="10E6E5F4" w14:textId="77777777" w:rsidR="00A91892" w:rsidRDefault="00A91892" w:rsidP="004E2B43">
      <w:pPr>
        <w:pStyle w:val="Sarakstarindkopa"/>
        <w:numPr>
          <w:ilvl w:val="0"/>
          <w:numId w:val="16"/>
        </w:numPr>
        <w:ind w:left="426"/>
        <w:jc w:val="both"/>
        <w:rPr>
          <w:sz w:val="24"/>
          <w:szCs w:val="24"/>
        </w:rPr>
      </w:pPr>
      <w:r>
        <w:rPr>
          <w:sz w:val="24"/>
          <w:szCs w:val="24"/>
        </w:rPr>
        <w:t>Saistošie noteikumi stājas spēkā nākamajā dienā pēc to parakstīšanas.</w:t>
      </w:r>
    </w:p>
    <w:p w14:paraId="05F96DBA" w14:textId="2641DEAB" w:rsidR="00A65866" w:rsidRDefault="00A65866" w:rsidP="0042386B">
      <w:pPr>
        <w:spacing w:after="200" w:line="276" w:lineRule="auto"/>
        <w:rPr>
          <w:sz w:val="24"/>
          <w:szCs w:val="24"/>
        </w:rPr>
      </w:pPr>
    </w:p>
    <w:p w14:paraId="4808170B" w14:textId="77777777" w:rsidR="00390A81" w:rsidRDefault="00390A81" w:rsidP="0042386B">
      <w:pPr>
        <w:spacing w:after="200" w:line="276" w:lineRule="auto"/>
        <w:rPr>
          <w:sz w:val="24"/>
          <w:szCs w:val="24"/>
        </w:rPr>
      </w:pPr>
    </w:p>
    <w:p w14:paraId="4F145C62" w14:textId="77777777" w:rsidR="000F504B" w:rsidRPr="003E76C4" w:rsidRDefault="000F504B" w:rsidP="000F504B">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14:paraId="5B28FBBC" w14:textId="77777777" w:rsidR="000F504B" w:rsidRDefault="000F504B" w:rsidP="000F504B">
      <w:pPr>
        <w:rPr>
          <w:sz w:val="24"/>
          <w:szCs w:val="24"/>
        </w:rPr>
      </w:pPr>
    </w:p>
    <w:p w14:paraId="4E4E36DC" w14:textId="04622432" w:rsidR="000F504B" w:rsidRDefault="003719F9" w:rsidP="000F504B">
      <w:pPr>
        <w:rPr>
          <w:sz w:val="24"/>
          <w:szCs w:val="24"/>
        </w:rPr>
      </w:pPr>
      <w:r>
        <w:rPr>
          <w:sz w:val="24"/>
          <w:szCs w:val="24"/>
        </w:rPr>
        <w:t>Stājas</w:t>
      </w:r>
      <w:r w:rsidR="000F504B" w:rsidRPr="003E76C4">
        <w:rPr>
          <w:sz w:val="24"/>
          <w:szCs w:val="24"/>
        </w:rPr>
        <w:t xml:space="preserve"> spēkā 20</w:t>
      </w:r>
      <w:r w:rsidR="000F504B">
        <w:rPr>
          <w:sz w:val="24"/>
          <w:szCs w:val="24"/>
        </w:rPr>
        <w:t>20</w:t>
      </w:r>
      <w:r w:rsidR="000F504B" w:rsidRPr="003E76C4">
        <w:rPr>
          <w:sz w:val="24"/>
          <w:szCs w:val="24"/>
        </w:rPr>
        <w:t>.</w:t>
      </w:r>
      <w:r w:rsidR="000F504B">
        <w:rPr>
          <w:sz w:val="24"/>
          <w:szCs w:val="24"/>
        </w:rPr>
        <w:t xml:space="preserve"> </w:t>
      </w:r>
      <w:r w:rsidR="000F504B" w:rsidRPr="003E76C4">
        <w:rPr>
          <w:sz w:val="24"/>
          <w:szCs w:val="24"/>
        </w:rPr>
        <w:t xml:space="preserve">gada </w:t>
      </w:r>
      <w:r w:rsidR="000F504B">
        <w:rPr>
          <w:sz w:val="24"/>
          <w:szCs w:val="24"/>
        </w:rPr>
        <w:t>26</w:t>
      </w:r>
      <w:r w:rsidR="000F504B" w:rsidRPr="003E76C4">
        <w:rPr>
          <w:sz w:val="24"/>
          <w:szCs w:val="24"/>
        </w:rPr>
        <w:t>.</w:t>
      </w:r>
      <w:r w:rsidR="000F504B">
        <w:rPr>
          <w:sz w:val="24"/>
          <w:szCs w:val="24"/>
        </w:rPr>
        <w:t xml:space="preserve"> martā</w:t>
      </w:r>
    </w:p>
    <w:p w14:paraId="299B6E6A" w14:textId="77777777" w:rsidR="000F504B" w:rsidRDefault="000F504B" w:rsidP="000F504B">
      <w:pPr>
        <w:autoSpaceDE w:val="0"/>
        <w:autoSpaceDN w:val="0"/>
        <w:adjustRightInd w:val="0"/>
        <w:jc w:val="both"/>
        <w:rPr>
          <w:sz w:val="24"/>
          <w:szCs w:val="24"/>
        </w:rPr>
      </w:pPr>
    </w:p>
    <w:p w14:paraId="4CC2DD41" w14:textId="77777777" w:rsidR="000F504B" w:rsidRDefault="000F504B">
      <w:pPr>
        <w:spacing w:after="200" w:line="276" w:lineRule="auto"/>
        <w:rPr>
          <w:b/>
          <w:sz w:val="24"/>
          <w:szCs w:val="24"/>
          <w:lang w:eastAsia="en-US"/>
        </w:rPr>
      </w:pPr>
      <w:r>
        <w:rPr>
          <w:b/>
          <w:sz w:val="24"/>
          <w:szCs w:val="24"/>
          <w:lang w:eastAsia="en-US"/>
        </w:rPr>
        <w:br w:type="page"/>
      </w:r>
    </w:p>
    <w:p w14:paraId="13CDFDD8" w14:textId="1BE21EC3" w:rsidR="000232B1" w:rsidRPr="009362FA" w:rsidRDefault="000232B1" w:rsidP="000232B1">
      <w:pPr>
        <w:jc w:val="center"/>
        <w:rPr>
          <w:b/>
          <w:sz w:val="24"/>
          <w:szCs w:val="24"/>
          <w:lang w:eastAsia="en-US"/>
        </w:rPr>
      </w:pPr>
      <w:r w:rsidRPr="009362FA">
        <w:rPr>
          <w:b/>
          <w:sz w:val="24"/>
          <w:szCs w:val="24"/>
          <w:lang w:eastAsia="en-US"/>
        </w:rPr>
        <w:lastRenderedPageBreak/>
        <w:t>Amatas</w:t>
      </w:r>
      <w:r>
        <w:rPr>
          <w:b/>
          <w:sz w:val="24"/>
          <w:szCs w:val="24"/>
          <w:lang w:eastAsia="en-US"/>
        </w:rPr>
        <w:t xml:space="preserve"> novada pašvaldības 2020. gada 25. marta saistošo noteikumu Nr. 5</w:t>
      </w:r>
    </w:p>
    <w:p w14:paraId="60900FC6" w14:textId="77777777" w:rsidR="000232B1" w:rsidRPr="00773480" w:rsidRDefault="000232B1" w:rsidP="000232B1">
      <w:pPr>
        <w:jc w:val="center"/>
        <w:rPr>
          <w:b/>
          <w:sz w:val="24"/>
          <w:szCs w:val="24"/>
          <w:lang w:eastAsia="en-US"/>
        </w:rPr>
      </w:pPr>
      <w:r>
        <w:rPr>
          <w:b/>
          <w:sz w:val="24"/>
          <w:szCs w:val="24"/>
        </w:rPr>
        <w:t>“</w:t>
      </w:r>
      <w:r w:rsidRPr="00773480">
        <w:rPr>
          <w:b/>
          <w:sz w:val="24"/>
          <w:szCs w:val="24"/>
        </w:rPr>
        <w:t>Grozījumi Amatas novada pašvaldības 18.09.2019. saistošajos noteikumos Nr. 8</w:t>
      </w:r>
      <w:r w:rsidRPr="00773480">
        <w:rPr>
          <w:b/>
          <w:sz w:val="24"/>
          <w:szCs w:val="24"/>
          <w:lang w:eastAsia="en-US"/>
        </w:rPr>
        <w:t xml:space="preserve"> “Amatas novada pašvaldības nolikums””</w:t>
      </w:r>
    </w:p>
    <w:p w14:paraId="11BA03A3" w14:textId="77777777" w:rsidR="000232B1" w:rsidRPr="00773480" w:rsidRDefault="000232B1" w:rsidP="000232B1">
      <w:pPr>
        <w:jc w:val="center"/>
        <w:rPr>
          <w:b/>
          <w:sz w:val="24"/>
          <w:szCs w:val="24"/>
          <w:lang w:eastAsia="en-US"/>
        </w:rPr>
      </w:pPr>
      <w:r w:rsidRPr="00773480">
        <w:rPr>
          <w:b/>
          <w:sz w:val="24"/>
          <w:szCs w:val="24"/>
          <w:lang w:eastAsia="en-US"/>
        </w:rPr>
        <w:t>paskaidrojuma raksts</w:t>
      </w:r>
    </w:p>
    <w:p w14:paraId="282A3C7D" w14:textId="77777777" w:rsidR="000232B1" w:rsidRPr="009362FA" w:rsidRDefault="000232B1" w:rsidP="000232B1">
      <w:pPr>
        <w:jc w:val="center"/>
        <w:rPr>
          <w:b/>
          <w:sz w:val="24"/>
          <w:szCs w:val="24"/>
          <w:lang w:eastAsia="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945"/>
      </w:tblGrid>
      <w:tr w:rsidR="005E60E1" w:rsidRPr="009362FA" w14:paraId="22FA904A" w14:textId="77777777" w:rsidTr="004040E0">
        <w:trPr>
          <w:jc w:val="center"/>
        </w:trPr>
        <w:tc>
          <w:tcPr>
            <w:tcW w:w="2269" w:type="dxa"/>
            <w:shd w:val="clear" w:color="auto" w:fill="auto"/>
          </w:tcPr>
          <w:p w14:paraId="28D2FD0A" w14:textId="77777777" w:rsidR="005E60E1" w:rsidRPr="009362FA" w:rsidRDefault="005E60E1" w:rsidP="004040E0">
            <w:pPr>
              <w:jc w:val="center"/>
              <w:rPr>
                <w:b/>
                <w:sz w:val="24"/>
                <w:szCs w:val="24"/>
                <w:lang w:eastAsia="en-US"/>
              </w:rPr>
            </w:pPr>
            <w:r w:rsidRPr="009362FA">
              <w:rPr>
                <w:b/>
                <w:sz w:val="24"/>
                <w:szCs w:val="24"/>
                <w:lang w:eastAsia="en-US"/>
              </w:rPr>
              <w:t>Paskaidrojuma raksta sadaļas</w:t>
            </w:r>
          </w:p>
        </w:tc>
        <w:tc>
          <w:tcPr>
            <w:tcW w:w="6945" w:type="dxa"/>
            <w:shd w:val="clear" w:color="auto" w:fill="auto"/>
          </w:tcPr>
          <w:p w14:paraId="41422E64" w14:textId="77777777" w:rsidR="005E60E1" w:rsidRPr="009362FA" w:rsidRDefault="005E60E1" w:rsidP="004040E0">
            <w:pPr>
              <w:jc w:val="center"/>
              <w:rPr>
                <w:b/>
                <w:sz w:val="24"/>
                <w:szCs w:val="24"/>
                <w:lang w:eastAsia="en-US"/>
              </w:rPr>
            </w:pPr>
            <w:r w:rsidRPr="009362FA">
              <w:rPr>
                <w:b/>
                <w:sz w:val="24"/>
                <w:szCs w:val="24"/>
                <w:lang w:eastAsia="en-US"/>
              </w:rPr>
              <w:t>Informācija</w:t>
            </w:r>
          </w:p>
        </w:tc>
      </w:tr>
      <w:tr w:rsidR="005E60E1" w:rsidRPr="009362FA" w14:paraId="7E2978E1" w14:textId="77777777" w:rsidTr="004040E0">
        <w:trPr>
          <w:jc w:val="center"/>
        </w:trPr>
        <w:tc>
          <w:tcPr>
            <w:tcW w:w="2269" w:type="dxa"/>
            <w:shd w:val="clear" w:color="auto" w:fill="auto"/>
          </w:tcPr>
          <w:p w14:paraId="017E382F" w14:textId="77777777" w:rsidR="005E60E1" w:rsidRPr="009362FA" w:rsidRDefault="005E60E1" w:rsidP="004040E0">
            <w:pPr>
              <w:ind w:left="66"/>
              <w:contextualSpacing/>
              <w:rPr>
                <w:b/>
                <w:sz w:val="24"/>
                <w:szCs w:val="24"/>
                <w:lang w:eastAsia="en-US"/>
              </w:rPr>
            </w:pPr>
            <w:r w:rsidRPr="009362FA">
              <w:rPr>
                <w:b/>
                <w:sz w:val="24"/>
                <w:szCs w:val="24"/>
                <w:lang w:eastAsia="en-US"/>
              </w:rPr>
              <w:t>1.Projekta nepieciešamības pamatojums</w:t>
            </w:r>
          </w:p>
        </w:tc>
        <w:tc>
          <w:tcPr>
            <w:tcW w:w="6945" w:type="dxa"/>
            <w:shd w:val="clear" w:color="auto" w:fill="auto"/>
          </w:tcPr>
          <w:p w14:paraId="623E199F" w14:textId="77777777" w:rsidR="005E60E1" w:rsidRPr="00773480" w:rsidRDefault="005E60E1" w:rsidP="004040E0">
            <w:pPr>
              <w:jc w:val="both"/>
              <w:rPr>
                <w:sz w:val="24"/>
                <w:szCs w:val="24"/>
                <w:lang w:eastAsia="en-US"/>
              </w:rPr>
            </w:pPr>
            <w:r w:rsidRPr="00773480">
              <w:rPr>
                <w:sz w:val="24"/>
                <w:szCs w:val="24"/>
                <w:lang w:eastAsia="en-US"/>
              </w:rPr>
              <w:t xml:space="preserve">Likuma „Par pašvaldībām” 23. pants nosaka, ka domes darba organizāciju nosaka pašvaldības nolikums. </w:t>
            </w:r>
          </w:p>
          <w:p w14:paraId="0369CB99" w14:textId="77777777" w:rsidR="005E60E1" w:rsidRPr="000232B1" w:rsidRDefault="005E60E1" w:rsidP="004040E0">
            <w:pPr>
              <w:jc w:val="both"/>
              <w:rPr>
                <w:sz w:val="24"/>
                <w:szCs w:val="24"/>
                <w:lang w:eastAsia="en-US"/>
              </w:rPr>
            </w:pPr>
            <w:r w:rsidRPr="00773480">
              <w:rPr>
                <w:sz w:val="24"/>
                <w:szCs w:val="24"/>
                <w:lang w:eastAsia="en-US"/>
              </w:rPr>
              <w:t>18.09.2019. Amatas novada pašvaldība pieņēma saistošos noteikumus Nr. 8 “Amatas novada pašvaldības nolikums”.</w:t>
            </w:r>
          </w:p>
          <w:p w14:paraId="0CB45B91" w14:textId="77777777" w:rsidR="005E60E1" w:rsidRPr="00DF1386" w:rsidRDefault="005E60E1" w:rsidP="004040E0">
            <w:pPr>
              <w:jc w:val="both"/>
              <w:rPr>
                <w:sz w:val="24"/>
                <w:szCs w:val="24"/>
              </w:rPr>
            </w:pPr>
            <w:r>
              <w:rPr>
                <w:sz w:val="24"/>
                <w:szCs w:val="24"/>
              </w:rPr>
              <w:t>Amatas novada pašvaldības 2020. gada 25. marta saistošie noteikumi Nr. 5</w:t>
            </w:r>
            <w:r w:rsidRPr="00BB1560">
              <w:rPr>
                <w:sz w:val="24"/>
                <w:szCs w:val="24"/>
              </w:rPr>
              <w:t>„</w:t>
            </w:r>
            <w:r w:rsidRPr="00773480">
              <w:rPr>
                <w:b/>
                <w:sz w:val="24"/>
                <w:szCs w:val="24"/>
              </w:rPr>
              <w:t xml:space="preserve"> </w:t>
            </w:r>
            <w:r w:rsidRPr="000232B1">
              <w:rPr>
                <w:sz w:val="24"/>
                <w:szCs w:val="24"/>
              </w:rPr>
              <w:t>Grozījumi Amatas novada pašvaldības 18.09.2019.</w:t>
            </w:r>
            <w:r>
              <w:rPr>
                <w:b/>
                <w:sz w:val="24"/>
                <w:szCs w:val="24"/>
              </w:rPr>
              <w:t xml:space="preserve"> </w:t>
            </w:r>
            <w:r w:rsidRPr="00BB1560">
              <w:rPr>
                <w:sz w:val="24"/>
                <w:szCs w:val="24"/>
              </w:rPr>
              <w:t>saistošajos noteikumos Nr.</w:t>
            </w:r>
            <w:r>
              <w:rPr>
                <w:sz w:val="24"/>
                <w:szCs w:val="24"/>
              </w:rPr>
              <w:t xml:space="preserve"> </w:t>
            </w:r>
            <w:r w:rsidRPr="00BB1560">
              <w:rPr>
                <w:sz w:val="24"/>
                <w:szCs w:val="24"/>
              </w:rPr>
              <w:t>8 „Amatas novada pašvaldības nolikums”</w:t>
            </w:r>
            <w:r>
              <w:rPr>
                <w:sz w:val="24"/>
                <w:szCs w:val="24"/>
              </w:rPr>
              <w:t xml:space="preserve">” (turpmāk - Saistošie noteikumi), ņemot vērā e-pakalpojumu pilnveidošanu   pašvaldību darbā, kā arī saistībā ar Ministru kabineta 2020. gada 12. marta rīkojuma Nr. 103 „Par ārkārtējās situācijas izsludināšanu” 4.1. apakšpunktu, papildināti ar iespējām pašvaldības iestādēm ārkārtas apstākļos sniegt pakalpojumus attālināti, kā arī iespēju organizēt komiteju un domes sēdes, izmantojot videokonferenci vai citus </w:t>
            </w:r>
            <w:r w:rsidRPr="0009469D">
              <w:rPr>
                <w:sz w:val="24"/>
                <w:szCs w:val="24"/>
                <w:shd w:val="clear" w:color="auto" w:fill="FFFFFF"/>
              </w:rPr>
              <w:t xml:space="preserve">informācijas tehnoloģijas </w:t>
            </w:r>
            <w:r>
              <w:rPr>
                <w:sz w:val="24"/>
                <w:szCs w:val="24"/>
              </w:rPr>
              <w:t>rīkus.</w:t>
            </w:r>
          </w:p>
        </w:tc>
      </w:tr>
      <w:tr w:rsidR="005E60E1" w:rsidRPr="009362FA" w14:paraId="75ED29AC" w14:textId="77777777" w:rsidTr="004040E0">
        <w:trPr>
          <w:jc w:val="center"/>
        </w:trPr>
        <w:tc>
          <w:tcPr>
            <w:tcW w:w="2269" w:type="dxa"/>
            <w:shd w:val="clear" w:color="auto" w:fill="auto"/>
          </w:tcPr>
          <w:p w14:paraId="180F3A37" w14:textId="77777777" w:rsidR="005E60E1" w:rsidRPr="009362FA" w:rsidRDefault="005E60E1" w:rsidP="004040E0">
            <w:pPr>
              <w:rPr>
                <w:b/>
                <w:sz w:val="24"/>
                <w:szCs w:val="24"/>
                <w:lang w:eastAsia="en-US"/>
              </w:rPr>
            </w:pPr>
            <w:r w:rsidRPr="009362FA">
              <w:rPr>
                <w:b/>
                <w:sz w:val="24"/>
                <w:szCs w:val="24"/>
                <w:lang w:eastAsia="en-US"/>
              </w:rPr>
              <w:t>2.Īss projekta satura izklāsts</w:t>
            </w:r>
          </w:p>
        </w:tc>
        <w:tc>
          <w:tcPr>
            <w:tcW w:w="6945" w:type="dxa"/>
            <w:shd w:val="clear" w:color="auto" w:fill="auto"/>
          </w:tcPr>
          <w:p w14:paraId="1B3907CE" w14:textId="77777777" w:rsidR="005E60E1" w:rsidRPr="00773480" w:rsidRDefault="005E60E1" w:rsidP="004040E0">
            <w:pPr>
              <w:jc w:val="both"/>
              <w:rPr>
                <w:sz w:val="24"/>
                <w:szCs w:val="24"/>
                <w:lang w:eastAsia="en-US"/>
              </w:rPr>
            </w:pPr>
            <w:r w:rsidRPr="00773480">
              <w:rPr>
                <w:sz w:val="24"/>
                <w:szCs w:val="24"/>
                <w:lang w:eastAsia="en-US"/>
              </w:rPr>
              <w:t xml:space="preserve">Saistošo noteikumu projekts izstrādāts saskaņā ar likumu „Par pašvaldībām”. </w:t>
            </w:r>
            <w:r>
              <w:rPr>
                <w:sz w:val="24"/>
                <w:szCs w:val="24"/>
              </w:rPr>
              <w:t xml:space="preserve">Saistošie noteikumi nosaka iespēju ārkārtējās situācijas laikā pašvaldības nodaļu, struktūrvienību, iestāžu un pagasta pārvalžu pakalpojumus sniegt attālināti, kā arī nosaka iespēju komiteju un domes sēdes organizēt attālināti, izmantojot videokonferenci vai citus </w:t>
            </w:r>
            <w:r w:rsidRPr="0009469D">
              <w:rPr>
                <w:sz w:val="24"/>
                <w:szCs w:val="24"/>
                <w:shd w:val="clear" w:color="auto" w:fill="FFFFFF"/>
              </w:rPr>
              <w:t xml:space="preserve">informācijas tehnoloģijas </w:t>
            </w:r>
            <w:r>
              <w:rPr>
                <w:sz w:val="24"/>
                <w:szCs w:val="24"/>
              </w:rPr>
              <w:t>rīkus.</w:t>
            </w:r>
          </w:p>
        </w:tc>
      </w:tr>
      <w:tr w:rsidR="005E60E1" w:rsidRPr="009362FA" w14:paraId="48CF067C" w14:textId="77777777" w:rsidTr="004040E0">
        <w:trPr>
          <w:jc w:val="center"/>
        </w:trPr>
        <w:tc>
          <w:tcPr>
            <w:tcW w:w="2269" w:type="dxa"/>
            <w:shd w:val="clear" w:color="auto" w:fill="auto"/>
          </w:tcPr>
          <w:p w14:paraId="2664A266" w14:textId="77777777" w:rsidR="005E60E1" w:rsidRPr="009362FA" w:rsidRDefault="005E60E1" w:rsidP="004040E0">
            <w:pPr>
              <w:rPr>
                <w:b/>
                <w:sz w:val="24"/>
                <w:szCs w:val="24"/>
                <w:lang w:eastAsia="en-US"/>
              </w:rPr>
            </w:pPr>
            <w:r w:rsidRPr="009362FA">
              <w:rPr>
                <w:b/>
                <w:sz w:val="24"/>
                <w:szCs w:val="24"/>
                <w:lang w:eastAsia="en-US"/>
              </w:rPr>
              <w:t>3. Informācija par</w:t>
            </w:r>
          </w:p>
          <w:p w14:paraId="7DB6E0B8" w14:textId="77777777" w:rsidR="005E60E1" w:rsidRPr="009362FA" w:rsidRDefault="005E60E1" w:rsidP="004040E0">
            <w:pPr>
              <w:rPr>
                <w:b/>
                <w:sz w:val="24"/>
                <w:szCs w:val="24"/>
                <w:lang w:eastAsia="en-US"/>
              </w:rPr>
            </w:pPr>
            <w:r w:rsidRPr="009362FA">
              <w:rPr>
                <w:b/>
                <w:sz w:val="24"/>
                <w:szCs w:val="24"/>
                <w:lang w:eastAsia="en-US"/>
              </w:rPr>
              <w:t>plānoto projekta</w:t>
            </w:r>
          </w:p>
          <w:p w14:paraId="6BD7DF7D" w14:textId="77777777" w:rsidR="005E60E1" w:rsidRPr="009362FA" w:rsidRDefault="005E60E1" w:rsidP="004040E0">
            <w:pPr>
              <w:rPr>
                <w:b/>
                <w:sz w:val="24"/>
                <w:szCs w:val="24"/>
                <w:lang w:eastAsia="en-US"/>
              </w:rPr>
            </w:pPr>
            <w:r w:rsidRPr="009362FA">
              <w:rPr>
                <w:b/>
                <w:sz w:val="24"/>
                <w:szCs w:val="24"/>
                <w:lang w:eastAsia="en-US"/>
              </w:rPr>
              <w:t>ietekmi uz</w:t>
            </w:r>
          </w:p>
          <w:p w14:paraId="53A5A6EF" w14:textId="77777777" w:rsidR="005E60E1" w:rsidRPr="009362FA" w:rsidRDefault="005E60E1" w:rsidP="004040E0">
            <w:pPr>
              <w:rPr>
                <w:b/>
                <w:sz w:val="24"/>
                <w:szCs w:val="24"/>
                <w:lang w:eastAsia="en-US"/>
              </w:rPr>
            </w:pPr>
            <w:r w:rsidRPr="009362FA">
              <w:rPr>
                <w:b/>
                <w:sz w:val="24"/>
                <w:szCs w:val="24"/>
                <w:lang w:eastAsia="en-US"/>
              </w:rPr>
              <w:t>pašvaldības</w:t>
            </w:r>
          </w:p>
          <w:p w14:paraId="150207A7" w14:textId="77777777" w:rsidR="005E60E1" w:rsidRPr="009362FA" w:rsidRDefault="005E60E1" w:rsidP="004040E0">
            <w:pPr>
              <w:rPr>
                <w:b/>
                <w:sz w:val="24"/>
                <w:szCs w:val="24"/>
                <w:lang w:eastAsia="en-US"/>
              </w:rPr>
            </w:pPr>
            <w:r w:rsidRPr="009362FA">
              <w:rPr>
                <w:b/>
                <w:sz w:val="24"/>
                <w:szCs w:val="24"/>
                <w:lang w:eastAsia="en-US"/>
              </w:rPr>
              <w:t>budžetu</w:t>
            </w:r>
          </w:p>
        </w:tc>
        <w:tc>
          <w:tcPr>
            <w:tcW w:w="6945" w:type="dxa"/>
            <w:shd w:val="clear" w:color="auto" w:fill="auto"/>
          </w:tcPr>
          <w:p w14:paraId="09EC4991" w14:textId="77777777" w:rsidR="005E60E1" w:rsidRPr="009362FA" w:rsidRDefault="005E60E1" w:rsidP="004040E0">
            <w:pPr>
              <w:jc w:val="both"/>
              <w:rPr>
                <w:sz w:val="24"/>
                <w:szCs w:val="24"/>
                <w:lang w:eastAsia="en-US"/>
              </w:rPr>
            </w:pPr>
            <w:r>
              <w:rPr>
                <w:sz w:val="24"/>
                <w:szCs w:val="24"/>
              </w:rPr>
              <w:t>Ietekme uz budžetu saistīta ar videoaparatūras iegādi un attālinātu klātienes pakalpojumu nodrošināšanu iedzīvotājiem.</w:t>
            </w:r>
          </w:p>
        </w:tc>
      </w:tr>
      <w:tr w:rsidR="005E60E1" w:rsidRPr="009362FA" w14:paraId="003C47AE" w14:textId="77777777" w:rsidTr="004040E0">
        <w:trPr>
          <w:jc w:val="center"/>
        </w:trPr>
        <w:tc>
          <w:tcPr>
            <w:tcW w:w="2269" w:type="dxa"/>
            <w:shd w:val="clear" w:color="auto" w:fill="auto"/>
          </w:tcPr>
          <w:p w14:paraId="49388F79" w14:textId="77777777" w:rsidR="005E60E1" w:rsidRPr="009362FA" w:rsidRDefault="005E60E1" w:rsidP="004040E0">
            <w:pPr>
              <w:rPr>
                <w:b/>
                <w:sz w:val="24"/>
                <w:szCs w:val="24"/>
                <w:lang w:eastAsia="en-US"/>
              </w:rPr>
            </w:pPr>
            <w:r w:rsidRPr="009362FA">
              <w:rPr>
                <w:b/>
                <w:sz w:val="24"/>
                <w:szCs w:val="24"/>
                <w:lang w:eastAsia="en-US"/>
              </w:rPr>
              <w:t>4. Informācija par plānoto projekta ietekmi uz uzņēmējdarbības vidi pašvaldības teritorijā</w:t>
            </w:r>
          </w:p>
        </w:tc>
        <w:tc>
          <w:tcPr>
            <w:tcW w:w="6945" w:type="dxa"/>
            <w:shd w:val="clear" w:color="auto" w:fill="auto"/>
          </w:tcPr>
          <w:p w14:paraId="19E4F94A" w14:textId="77777777" w:rsidR="005E60E1" w:rsidRPr="009362FA" w:rsidRDefault="005E60E1" w:rsidP="004040E0">
            <w:pPr>
              <w:jc w:val="both"/>
              <w:rPr>
                <w:b/>
                <w:sz w:val="24"/>
                <w:szCs w:val="24"/>
                <w:lang w:eastAsia="en-US"/>
              </w:rPr>
            </w:pPr>
            <w:r w:rsidRPr="009362FA">
              <w:rPr>
                <w:sz w:val="24"/>
                <w:szCs w:val="24"/>
                <w:lang w:eastAsia="en-US"/>
              </w:rPr>
              <w:t>Saistoš</w:t>
            </w:r>
            <w:r>
              <w:rPr>
                <w:sz w:val="24"/>
                <w:szCs w:val="24"/>
                <w:lang w:eastAsia="en-US"/>
              </w:rPr>
              <w:t>o</w:t>
            </w:r>
            <w:r w:rsidRPr="009362FA">
              <w:rPr>
                <w:sz w:val="24"/>
                <w:szCs w:val="24"/>
                <w:lang w:eastAsia="en-US"/>
              </w:rPr>
              <w:t xml:space="preserve"> noteikumu tiesiskais regulējums v</w:t>
            </w:r>
            <w:r>
              <w:rPr>
                <w:sz w:val="24"/>
                <w:szCs w:val="24"/>
                <w:lang w:eastAsia="en-US"/>
              </w:rPr>
              <w:t>ērsts uz pašvaldības</w:t>
            </w:r>
            <w:r w:rsidRPr="009362FA">
              <w:rPr>
                <w:sz w:val="24"/>
                <w:szCs w:val="24"/>
                <w:lang w:eastAsia="en-US"/>
              </w:rPr>
              <w:t xml:space="preserve"> darba organizāciju</w:t>
            </w:r>
            <w:r>
              <w:rPr>
                <w:sz w:val="24"/>
                <w:szCs w:val="24"/>
                <w:lang w:eastAsia="en-US"/>
              </w:rPr>
              <w:t>. T</w:t>
            </w:r>
            <w:r w:rsidRPr="009362FA">
              <w:rPr>
                <w:sz w:val="24"/>
                <w:szCs w:val="24"/>
                <w:lang w:eastAsia="en-US"/>
              </w:rPr>
              <w:t>iešas ietekmes uz uzņēmējdarbības vidi tiem nav.</w:t>
            </w:r>
          </w:p>
        </w:tc>
      </w:tr>
      <w:tr w:rsidR="005E60E1" w:rsidRPr="009362FA" w14:paraId="59589ACC" w14:textId="77777777" w:rsidTr="004040E0">
        <w:trPr>
          <w:jc w:val="center"/>
        </w:trPr>
        <w:tc>
          <w:tcPr>
            <w:tcW w:w="2269" w:type="dxa"/>
            <w:shd w:val="clear" w:color="auto" w:fill="auto"/>
          </w:tcPr>
          <w:p w14:paraId="23968FBE" w14:textId="77777777" w:rsidR="005E60E1" w:rsidRPr="009362FA" w:rsidRDefault="005E60E1" w:rsidP="004040E0">
            <w:pPr>
              <w:rPr>
                <w:b/>
                <w:sz w:val="24"/>
                <w:szCs w:val="24"/>
                <w:lang w:eastAsia="en-US"/>
              </w:rPr>
            </w:pPr>
            <w:r w:rsidRPr="009362FA">
              <w:rPr>
                <w:b/>
                <w:sz w:val="24"/>
                <w:szCs w:val="24"/>
                <w:lang w:eastAsia="en-US"/>
              </w:rPr>
              <w:t>5. Informācija par administratīvajām procedūrām</w:t>
            </w:r>
          </w:p>
        </w:tc>
        <w:tc>
          <w:tcPr>
            <w:tcW w:w="6945" w:type="dxa"/>
            <w:shd w:val="clear" w:color="auto" w:fill="auto"/>
          </w:tcPr>
          <w:p w14:paraId="621521F9" w14:textId="77777777" w:rsidR="005E60E1" w:rsidRDefault="005E60E1" w:rsidP="004040E0">
            <w:pPr>
              <w:jc w:val="both"/>
              <w:rPr>
                <w:sz w:val="24"/>
                <w:szCs w:val="24"/>
                <w:lang w:eastAsia="en-US"/>
              </w:rPr>
            </w:pPr>
            <w:r w:rsidRPr="009362FA">
              <w:rPr>
                <w:sz w:val="24"/>
                <w:szCs w:val="24"/>
                <w:lang w:eastAsia="en-US"/>
              </w:rPr>
              <w:t>Institūcija, kurā var vērsties saistošo noteikumu piemērošanā, ir pašvaldības dome un tās pilnvarota amatpersona (pašvaldības izpilddirektors).</w:t>
            </w:r>
          </w:p>
          <w:p w14:paraId="5FC52D4A" w14:textId="77777777" w:rsidR="005E60E1" w:rsidRDefault="005E60E1" w:rsidP="004040E0">
            <w:pPr>
              <w:jc w:val="both"/>
              <w:rPr>
                <w:sz w:val="24"/>
                <w:szCs w:val="24"/>
                <w:lang w:eastAsia="en-US"/>
              </w:rPr>
            </w:pPr>
            <w:r>
              <w:rPr>
                <w:sz w:val="24"/>
                <w:szCs w:val="24"/>
              </w:rPr>
              <w:t>Saistošie noteikumi tiks nosūtīti informācijai Vides aizsardzības un reģionālās attīstības ministrijai.</w:t>
            </w:r>
          </w:p>
          <w:p w14:paraId="2A6755F0" w14:textId="77777777" w:rsidR="005E60E1" w:rsidRPr="009362FA" w:rsidRDefault="005E60E1" w:rsidP="004040E0">
            <w:pPr>
              <w:jc w:val="both"/>
              <w:rPr>
                <w:sz w:val="24"/>
                <w:szCs w:val="24"/>
                <w:lang w:eastAsia="en-US"/>
              </w:rPr>
            </w:pPr>
            <w:r w:rsidRPr="009362FA">
              <w:rPr>
                <w:sz w:val="24"/>
                <w:szCs w:val="24"/>
                <w:lang w:eastAsia="en-US"/>
              </w:rPr>
              <w:t xml:space="preserve">Saistošo noteikumu projekts un paskaidrojuma raksts </w:t>
            </w:r>
            <w:r>
              <w:rPr>
                <w:sz w:val="24"/>
                <w:szCs w:val="24"/>
                <w:lang w:eastAsia="en-US"/>
              </w:rPr>
              <w:t xml:space="preserve">tiks </w:t>
            </w:r>
            <w:r w:rsidRPr="009362FA">
              <w:rPr>
                <w:sz w:val="24"/>
                <w:szCs w:val="24"/>
                <w:lang w:eastAsia="en-US"/>
              </w:rPr>
              <w:t xml:space="preserve">ievietots pašvaldības mājas lapā www.amatasnovads.lv sadaļā </w:t>
            </w:r>
            <w:r w:rsidRPr="004017B8">
              <w:rPr>
                <w:sz w:val="24"/>
                <w:szCs w:val="24"/>
                <w:lang w:eastAsia="en-US"/>
              </w:rPr>
              <w:t>http://www.amatasnovads.lv/pasvaldiba/normativie-dokumenti/saistosie-noteikumi/novada-domes-saistosie-noteikumi/</w:t>
            </w:r>
            <w:r>
              <w:rPr>
                <w:sz w:val="24"/>
                <w:szCs w:val="24"/>
                <w:lang w:eastAsia="en-US"/>
              </w:rPr>
              <w:t>.</w:t>
            </w:r>
          </w:p>
        </w:tc>
      </w:tr>
      <w:tr w:rsidR="005E60E1" w:rsidRPr="009362FA" w14:paraId="5322E490" w14:textId="77777777" w:rsidTr="004040E0">
        <w:trPr>
          <w:jc w:val="center"/>
        </w:trPr>
        <w:tc>
          <w:tcPr>
            <w:tcW w:w="2269" w:type="dxa"/>
            <w:shd w:val="clear" w:color="auto" w:fill="auto"/>
          </w:tcPr>
          <w:p w14:paraId="3737704F" w14:textId="77777777" w:rsidR="005E60E1" w:rsidRPr="009362FA" w:rsidRDefault="005E60E1" w:rsidP="004040E0">
            <w:pPr>
              <w:rPr>
                <w:b/>
                <w:sz w:val="24"/>
                <w:szCs w:val="24"/>
                <w:lang w:eastAsia="en-US"/>
              </w:rPr>
            </w:pPr>
            <w:r w:rsidRPr="009362FA">
              <w:rPr>
                <w:b/>
                <w:sz w:val="24"/>
                <w:szCs w:val="24"/>
                <w:lang w:eastAsia="en-US"/>
              </w:rPr>
              <w:t>6. Informācija par konsultācijām ar privātpersonām</w:t>
            </w:r>
          </w:p>
        </w:tc>
        <w:tc>
          <w:tcPr>
            <w:tcW w:w="6945" w:type="dxa"/>
            <w:shd w:val="clear" w:color="auto" w:fill="auto"/>
          </w:tcPr>
          <w:p w14:paraId="64DC4543" w14:textId="77777777" w:rsidR="005E60E1" w:rsidRDefault="005E60E1" w:rsidP="004040E0">
            <w:pPr>
              <w:jc w:val="both"/>
              <w:rPr>
                <w:sz w:val="24"/>
                <w:szCs w:val="24"/>
                <w:lang w:eastAsia="en-US"/>
              </w:rPr>
            </w:pPr>
            <w:r w:rsidRPr="009362FA">
              <w:rPr>
                <w:sz w:val="24"/>
                <w:szCs w:val="24"/>
                <w:lang w:eastAsia="en-US"/>
              </w:rPr>
              <w:t>Nav attiecināms.</w:t>
            </w:r>
          </w:p>
          <w:p w14:paraId="715A0EE0" w14:textId="77777777" w:rsidR="005E60E1" w:rsidRDefault="005E60E1" w:rsidP="004040E0">
            <w:pPr>
              <w:jc w:val="both"/>
              <w:rPr>
                <w:sz w:val="24"/>
                <w:szCs w:val="24"/>
                <w:lang w:eastAsia="en-US"/>
              </w:rPr>
            </w:pPr>
          </w:p>
          <w:p w14:paraId="26F9AB07" w14:textId="77777777" w:rsidR="005E60E1" w:rsidRPr="009362FA" w:rsidRDefault="005E60E1" w:rsidP="004040E0">
            <w:pPr>
              <w:jc w:val="both"/>
              <w:rPr>
                <w:sz w:val="24"/>
                <w:szCs w:val="24"/>
                <w:lang w:eastAsia="en-US"/>
              </w:rPr>
            </w:pPr>
          </w:p>
        </w:tc>
      </w:tr>
    </w:tbl>
    <w:p w14:paraId="7628BC55" w14:textId="77777777" w:rsidR="000232B1" w:rsidRDefault="000232B1" w:rsidP="0042386B">
      <w:pPr>
        <w:spacing w:after="200" w:line="276" w:lineRule="auto"/>
        <w:rPr>
          <w:sz w:val="24"/>
          <w:szCs w:val="24"/>
        </w:rPr>
      </w:pPr>
      <w:bookmarkStart w:id="7" w:name="_GoBack"/>
      <w:bookmarkEnd w:id="7"/>
    </w:p>
    <w:sectPr w:rsidR="000232B1" w:rsidSect="00797928">
      <w:footerReference w:type="even" r:id="rId15"/>
      <w:footerReference w:type="default" r:id="rId16"/>
      <w:pgSz w:w="11909" w:h="16834"/>
      <w:pgMar w:top="1247" w:right="1134" w:bottom="124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83611" w14:textId="77777777" w:rsidR="00242D87" w:rsidRDefault="00242D87">
      <w:r>
        <w:separator/>
      </w:r>
    </w:p>
  </w:endnote>
  <w:endnote w:type="continuationSeparator" w:id="0">
    <w:p w14:paraId="23AAEE97" w14:textId="77777777" w:rsidR="00242D87" w:rsidRDefault="0024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501F" w14:textId="77777777" w:rsidR="00B60221" w:rsidRDefault="00B60221"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FB8608" w14:textId="77777777" w:rsidR="00B60221" w:rsidRDefault="00B60221"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0D97" w14:textId="77777777" w:rsidR="00B60221" w:rsidRDefault="00B60221" w:rsidP="00F312D2">
    <w:pPr>
      <w:pStyle w:val="Kjene"/>
      <w:jc w:val="center"/>
    </w:pPr>
    <w:r>
      <w:fldChar w:fldCharType="begin"/>
    </w:r>
    <w:r>
      <w:instrText xml:space="preserve"> PAGE   \* MERGEFORMAT </w:instrText>
    </w:r>
    <w:r>
      <w:fldChar w:fldCharType="separate"/>
    </w:r>
    <w:r w:rsidR="00B553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1D921" w14:textId="77777777" w:rsidR="00242D87" w:rsidRDefault="00242D87">
      <w:r>
        <w:separator/>
      </w:r>
    </w:p>
  </w:footnote>
  <w:footnote w:type="continuationSeparator" w:id="0">
    <w:p w14:paraId="259CFE3F" w14:textId="77777777" w:rsidR="00242D87" w:rsidRDefault="00242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0E462F"/>
    <w:multiLevelType w:val="hybridMultilevel"/>
    <w:tmpl w:val="2FA4F240"/>
    <w:lvl w:ilvl="0" w:tplc="18500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50C97"/>
    <w:multiLevelType w:val="multilevel"/>
    <w:tmpl w:val="02CE1B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4803875"/>
    <w:multiLevelType w:val="multilevel"/>
    <w:tmpl w:val="8EC0D5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5BA4513"/>
    <w:multiLevelType w:val="hybridMultilevel"/>
    <w:tmpl w:val="F0406BC2"/>
    <w:lvl w:ilvl="0" w:tplc="6726A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72423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2A0BA9"/>
    <w:multiLevelType w:val="hybridMultilevel"/>
    <w:tmpl w:val="2F20456C"/>
    <w:lvl w:ilvl="0" w:tplc="C3BA5F36">
      <w:start w:val="1"/>
      <w:numFmt w:val="decimal"/>
      <w:lvlText w:val="%1."/>
      <w:lvlJc w:val="left"/>
      <w:pPr>
        <w:ind w:left="737" w:hanging="360"/>
      </w:pPr>
      <w:rPr>
        <w:b w:val="0"/>
        <w:bCs w:val="0"/>
        <w:strike w:val="0"/>
      </w:r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12" w15:restartNumberingAfterBreak="0">
    <w:nsid w:val="43EE3856"/>
    <w:multiLevelType w:val="multilevel"/>
    <w:tmpl w:val="D1CCF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FCE5AD2"/>
    <w:multiLevelType w:val="hybridMultilevel"/>
    <w:tmpl w:val="D444C9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5" w15:restartNumberingAfterBreak="0">
    <w:nsid w:val="5ECE4157"/>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3"/>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1"/>
  </w:num>
  <w:num w:numId="8">
    <w:abstractNumId w:val="6"/>
  </w:num>
  <w:num w:numId="9">
    <w:abstractNumId w:val="15"/>
  </w:num>
  <w:num w:numId="10">
    <w:abstractNumId w:val="11"/>
  </w:num>
  <w:num w:numId="11">
    <w:abstractNumId w:val="16"/>
  </w:num>
  <w:num w:numId="12">
    <w:abstractNumId w:val="7"/>
  </w:num>
  <w:num w:numId="13">
    <w:abstractNumId w:val="2"/>
  </w:num>
  <w:num w:numId="14">
    <w:abstractNumId w:val="8"/>
  </w:num>
  <w:num w:numId="15">
    <w:abstractNumId w:val="17"/>
  </w:num>
  <w:num w:numId="16">
    <w:abstractNumId w:val="9"/>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3480"/>
    <w:rsid w:val="000061ED"/>
    <w:rsid w:val="000131F8"/>
    <w:rsid w:val="000220CA"/>
    <w:rsid w:val="000232B1"/>
    <w:rsid w:val="00024070"/>
    <w:rsid w:val="00026296"/>
    <w:rsid w:val="00030F22"/>
    <w:rsid w:val="00043FB3"/>
    <w:rsid w:val="0004574B"/>
    <w:rsid w:val="00047E52"/>
    <w:rsid w:val="00050207"/>
    <w:rsid w:val="00054A56"/>
    <w:rsid w:val="00056983"/>
    <w:rsid w:val="0007340F"/>
    <w:rsid w:val="000745B0"/>
    <w:rsid w:val="0007593F"/>
    <w:rsid w:val="0008213D"/>
    <w:rsid w:val="00082A64"/>
    <w:rsid w:val="000875E0"/>
    <w:rsid w:val="00092924"/>
    <w:rsid w:val="000937D8"/>
    <w:rsid w:val="0009469D"/>
    <w:rsid w:val="00097730"/>
    <w:rsid w:val="000A1CA0"/>
    <w:rsid w:val="000A28D6"/>
    <w:rsid w:val="000A41AE"/>
    <w:rsid w:val="000B024D"/>
    <w:rsid w:val="000B3758"/>
    <w:rsid w:val="000B5115"/>
    <w:rsid w:val="000B58CA"/>
    <w:rsid w:val="000B5B06"/>
    <w:rsid w:val="000B61B5"/>
    <w:rsid w:val="000B6272"/>
    <w:rsid w:val="000B63FF"/>
    <w:rsid w:val="000C1179"/>
    <w:rsid w:val="000C16EA"/>
    <w:rsid w:val="000C279D"/>
    <w:rsid w:val="000C4EA4"/>
    <w:rsid w:val="000C6E88"/>
    <w:rsid w:val="000D3C15"/>
    <w:rsid w:val="000E1683"/>
    <w:rsid w:val="000E59A0"/>
    <w:rsid w:val="000E72AA"/>
    <w:rsid w:val="000F3E72"/>
    <w:rsid w:val="000F504B"/>
    <w:rsid w:val="00102F8C"/>
    <w:rsid w:val="001037CA"/>
    <w:rsid w:val="00106056"/>
    <w:rsid w:val="00112BD6"/>
    <w:rsid w:val="0011757A"/>
    <w:rsid w:val="00120D5C"/>
    <w:rsid w:val="00125019"/>
    <w:rsid w:val="00131CBF"/>
    <w:rsid w:val="00132EAC"/>
    <w:rsid w:val="00135F04"/>
    <w:rsid w:val="001360C3"/>
    <w:rsid w:val="00140A40"/>
    <w:rsid w:val="0014264C"/>
    <w:rsid w:val="0015007F"/>
    <w:rsid w:val="0015249D"/>
    <w:rsid w:val="00157653"/>
    <w:rsid w:val="00160423"/>
    <w:rsid w:val="001667AC"/>
    <w:rsid w:val="001740B3"/>
    <w:rsid w:val="00175751"/>
    <w:rsid w:val="001774FC"/>
    <w:rsid w:val="00177D3F"/>
    <w:rsid w:val="00180AE8"/>
    <w:rsid w:val="001812B5"/>
    <w:rsid w:val="00184EB9"/>
    <w:rsid w:val="00187119"/>
    <w:rsid w:val="00190179"/>
    <w:rsid w:val="00190743"/>
    <w:rsid w:val="00191E7B"/>
    <w:rsid w:val="0019349B"/>
    <w:rsid w:val="00195DF0"/>
    <w:rsid w:val="001967B1"/>
    <w:rsid w:val="00196948"/>
    <w:rsid w:val="001A0238"/>
    <w:rsid w:val="001A04F4"/>
    <w:rsid w:val="001A1648"/>
    <w:rsid w:val="001A5D59"/>
    <w:rsid w:val="001B1B50"/>
    <w:rsid w:val="001B2505"/>
    <w:rsid w:val="001B603C"/>
    <w:rsid w:val="001B79BC"/>
    <w:rsid w:val="001C0E3E"/>
    <w:rsid w:val="001C1B3E"/>
    <w:rsid w:val="001C2EC5"/>
    <w:rsid w:val="001C5FE8"/>
    <w:rsid w:val="001C66B4"/>
    <w:rsid w:val="001D0EA1"/>
    <w:rsid w:val="001D1747"/>
    <w:rsid w:val="001D3EBC"/>
    <w:rsid w:val="001D49DE"/>
    <w:rsid w:val="001E1EAF"/>
    <w:rsid w:val="001E498A"/>
    <w:rsid w:val="001E62AB"/>
    <w:rsid w:val="001E630F"/>
    <w:rsid w:val="001E794B"/>
    <w:rsid w:val="001F7921"/>
    <w:rsid w:val="0020236F"/>
    <w:rsid w:val="00203F29"/>
    <w:rsid w:val="002055E6"/>
    <w:rsid w:val="002060C4"/>
    <w:rsid w:val="00206784"/>
    <w:rsid w:val="002069CC"/>
    <w:rsid w:val="00207C27"/>
    <w:rsid w:val="002108E5"/>
    <w:rsid w:val="002132C3"/>
    <w:rsid w:val="00215A3D"/>
    <w:rsid w:val="00216AA7"/>
    <w:rsid w:val="0022126F"/>
    <w:rsid w:val="002224E5"/>
    <w:rsid w:val="00223BD0"/>
    <w:rsid w:val="00224F9E"/>
    <w:rsid w:val="002303B0"/>
    <w:rsid w:val="002321BC"/>
    <w:rsid w:val="002337D8"/>
    <w:rsid w:val="00235089"/>
    <w:rsid w:val="00242D87"/>
    <w:rsid w:val="00246EEF"/>
    <w:rsid w:val="00251232"/>
    <w:rsid w:val="00252074"/>
    <w:rsid w:val="00254F22"/>
    <w:rsid w:val="00263537"/>
    <w:rsid w:val="00274202"/>
    <w:rsid w:val="0028392F"/>
    <w:rsid w:val="00285CDF"/>
    <w:rsid w:val="00291F2C"/>
    <w:rsid w:val="00292395"/>
    <w:rsid w:val="002925A0"/>
    <w:rsid w:val="00297555"/>
    <w:rsid w:val="002A131E"/>
    <w:rsid w:val="002A16BE"/>
    <w:rsid w:val="002A2155"/>
    <w:rsid w:val="002B33DB"/>
    <w:rsid w:val="002B3A2B"/>
    <w:rsid w:val="002B518A"/>
    <w:rsid w:val="002C14BC"/>
    <w:rsid w:val="002C35EA"/>
    <w:rsid w:val="002C6066"/>
    <w:rsid w:val="002D0BD7"/>
    <w:rsid w:val="002D364D"/>
    <w:rsid w:val="002D6494"/>
    <w:rsid w:val="002D64A6"/>
    <w:rsid w:val="002E1AD9"/>
    <w:rsid w:val="002E4490"/>
    <w:rsid w:val="002F0641"/>
    <w:rsid w:val="00300128"/>
    <w:rsid w:val="0030045E"/>
    <w:rsid w:val="00306305"/>
    <w:rsid w:val="0030634F"/>
    <w:rsid w:val="00307524"/>
    <w:rsid w:val="003169A3"/>
    <w:rsid w:val="00322401"/>
    <w:rsid w:val="0032600C"/>
    <w:rsid w:val="003373B1"/>
    <w:rsid w:val="003379FD"/>
    <w:rsid w:val="00337DC6"/>
    <w:rsid w:val="003418D4"/>
    <w:rsid w:val="00344401"/>
    <w:rsid w:val="0035513E"/>
    <w:rsid w:val="00355181"/>
    <w:rsid w:val="003645C0"/>
    <w:rsid w:val="003705EF"/>
    <w:rsid w:val="003719F9"/>
    <w:rsid w:val="00372730"/>
    <w:rsid w:val="00376409"/>
    <w:rsid w:val="00382C39"/>
    <w:rsid w:val="00390A81"/>
    <w:rsid w:val="00391152"/>
    <w:rsid w:val="00395085"/>
    <w:rsid w:val="00396C31"/>
    <w:rsid w:val="003A2B0C"/>
    <w:rsid w:val="003A37DE"/>
    <w:rsid w:val="003A446A"/>
    <w:rsid w:val="003B192B"/>
    <w:rsid w:val="003B3B6A"/>
    <w:rsid w:val="003B4144"/>
    <w:rsid w:val="003C2566"/>
    <w:rsid w:val="003C4118"/>
    <w:rsid w:val="003C50DD"/>
    <w:rsid w:val="003C7F58"/>
    <w:rsid w:val="003E27AA"/>
    <w:rsid w:val="003E3484"/>
    <w:rsid w:val="003E45EB"/>
    <w:rsid w:val="003E47F6"/>
    <w:rsid w:val="003E5D9A"/>
    <w:rsid w:val="003F1DEA"/>
    <w:rsid w:val="003F2522"/>
    <w:rsid w:val="003F2F76"/>
    <w:rsid w:val="004121B5"/>
    <w:rsid w:val="004153FC"/>
    <w:rsid w:val="0042386B"/>
    <w:rsid w:val="00433136"/>
    <w:rsid w:val="004348D4"/>
    <w:rsid w:val="00436564"/>
    <w:rsid w:val="00441082"/>
    <w:rsid w:val="00442B3A"/>
    <w:rsid w:val="00444DCC"/>
    <w:rsid w:val="004451F8"/>
    <w:rsid w:val="00446552"/>
    <w:rsid w:val="00447137"/>
    <w:rsid w:val="0045159A"/>
    <w:rsid w:val="00453D5B"/>
    <w:rsid w:val="00453DB3"/>
    <w:rsid w:val="00455E9A"/>
    <w:rsid w:val="00456BCF"/>
    <w:rsid w:val="0045721A"/>
    <w:rsid w:val="00463C3C"/>
    <w:rsid w:val="00472002"/>
    <w:rsid w:val="00473190"/>
    <w:rsid w:val="004734CA"/>
    <w:rsid w:val="004756E1"/>
    <w:rsid w:val="00482448"/>
    <w:rsid w:val="00484569"/>
    <w:rsid w:val="004857E7"/>
    <w:rsid w:val="004879B8"/>
    <w:rsid w:val="0049023E"/>
    <w:rsid w:val="004955B8"/>
    <w:rsid w:val="00496180"/>
    <w:rsid w:val="004A05A5"/>
    <w:rsid w:val="004A0ED8"/>
    <w:rsid w:val="004A3A98"/>
    <w:rsid w:val="004B2657"/>
    <w:rsid w:val="004C2058"/>
    <w:rsid w:val="004D09DF"/>
    <w:rsid w:val="004D2136"/>
    <w:rsid w:val="004D2E69"/>
    <w:rsid w:val="004E0E8E"/>
    <w:rsid w:val="004E2B43"/>
    <w:rsid w:val="004E4589"/>
    <w:rsid w:val="004E542B"/>
    <w:rsid w:val="004E5928"/>
    <w:rsid w:val="004F101A"/>
    <w:rsid w:val="004F41A4"/>
    <w:rsid w:val="004F4E77"/>
    <w:rsid w:val="004F662E"/>
    <w:rsid w:val="004F6DA0"/>
    <w:rsid w:val="00503967"/>
    <w:rsid w:val="005058E9"/>
    <w:rsid w:val="00506811"/>
    <w:rsid w:val="005118F2"/>
    <w:rsid w:val="00517A1A"/>
    <w:rsid w:val="005266FD"/>
    <w:rsid w:val="00530B2F"/>
    <w:rsid w:val="00530E63"/>
    <w:rsid w:val="0053299A"/>
    <w:rsid w:val="00541375"/>
    <w:rsid w:val="005414F0"/>
    <w:rsid w:val="00541DD2"/>
    <w:rsid w:val="0054351B"/>
    <w:rsid w:val="005449BD"/>
    <w:rsid w:val="00544F00"/>
    <w:rsid w:val="005479B6"/>
    <w:rsid w:val="0055182D"/>
    <w:rsid w:val="00552517"/>
    <w:rsid w:val="005565BE"/>
    <w:rsid w:val="00557B75"/>
    <w:rsid w:val="00562324"/>
    <w:rsid w:val="00567AE9"/>
    <w:rsid w:val="00574E0B"/>
    <w:rsid w:val="0057612C"/>
    <w:rsid w:val="00576D55"/>
    <w:rsid w:val="00580523"/>
    <w:rsid w:val="005811B7"/>
    <w:rsid w:val="00583C5B"/>
    <w:rsid w:val="005843F0"/>
    <w:rsid w:val="0058500B"/>
    <w:rsid w:val="0058701E"/>
    <w:rsid w:val="00591171"/>
    <w:rsid w:val="00591538"/>
    <w:rsid w:val="005922F6"/>
    <w:rsid w:val="00594A2A"/>
    <w:rsid w:val="00596869"/>
    <w:rsid w:val="005A55DE"/>
    <w:rsid w:val="005A5EFE"/>
    <w:rsid w:val="005B15DC"/>
    <w:rsid w:val="005B247F"/>
    <w:rsid w:val="005B5A80"/>
    <w:rsid w:val="005C2519"/>
    <w:rsid w:val="005C3172"/>
    <w:rsid w:val="005C4D8D"/>
    <w:rsid w:val="005C509E"/>
    <w:rsid w:val="005C583A"/>
    <w:rsid w:val="005C7259"/>
    <w:rsid w:val="005C7C99"/>
    <w:rsid w:val="005C7DEB"/>
    <w:rsid w:val="005D2AAD"/>
    <w:rsid w:val="005E5128"/>
    <w:rsid w:val="005E5426"/>
    <w:rsid w:val="005E60E1"/>
    <w:rsid w:val="005E79FB"/>
    <w:rsid w:val="005F38CE"/>
    <w:rsid w:val="005F756A"/>
    <w:rsid w:val="006027FE"/>
    <w:rsid w:val="00602ABF"/>
    <w:rsid w:val="00604E26"/>
    <w:rsid w:val="00616B3F"/>
    <w:rsid w:val="00617DC7"/>
    <w:rsid w:val="00623166"/>
    <w:rsid w:val="0062320D"/>
    <w:rsid w:val="006266C8"/>
    <w:rsid w:val="00631B27"/>
    <w:rsid w:val="006336D1"/>
    <w:rsid w:val="00643E0D"/>
    <w:rsid w:val="00644A61"/>
    <w:rsid w:val="00644EA3"/>
    <w:rsid w:val="006450E1"/>
    <w:rsid w:val="00647F30"/>
    <w:rsid w:val="00650599"/>
    <w:rsid w:val="00650901"/>
    <w:rsid w:val="00650D00"/>
    <w:rsid w:val="00651438"/>
    <w:rsid w:val="0065149D"/>
    <w:rsid w:val="00660C41"/>
    <w:rsid w:val="00663788"/>
    <w:rsid w:val="006658F8"/>
    <w:rsid w:val="00670BA2"/>
    <w:rsid w:val="00671CE9"/>
    <w:rsid w:val="00673528"/>
    <w:rsid w:val="0067772D"/>
    <w:rsid w:val="006778E9"/>
    <w:rsid w:val="00680279"/>
    <w:rsid w:val="00680575"/>
    <w:rsid w:val="00680D7E"/>
    <w:rsid w:val="00681548"/>
    <w:rsid w:val="00681A6E"/>
    <w:rsid w:val="006836E8"/>
    <w:rsid w:val="0068465C"/>
    <w:rsid w:val="00684F44"/>
    <w:rsid w:val="0068699A"/>
    <w:rsid w:val="00686CDE"/>
    <w:rsid w:val="00694F95"/>
    <w:rsid w:val="00697883"/>
    <w:rsid w:val="006A2368"/>
    <w:rsid w:val="006A3F9E"/>
    <w:rsid w:val="006A4530"/>
    <w:rsid w:val="006A4F94"/>
    <w:rsid w:val="006B72E8"/>
    <w:rsid w:val="006C0B83"/>
    <w:rsid w:val="006C3AF6"/>
    <w:rsid w:val="006C42F4"/>
    <w:rsid w:val="006C6FE7"/>
    <w:rsid w:val="006C7967"/>
    <w:rsid w:val="006D39EF"/>
    <w:rsid w:val="006D3F9A"/>
    <w:rsid w:val="006E3BA6"/>
    <w:rsid w:val="006E795B"/>
    <w:rsid w:val="006F6513"/>
    <w:rsid w:val="006F69D0"/>
    <w:rsid w:val="006F7372"/>
    <w:rsid w:val="0070512E"/>
    <w:rsid w:val="007109B9"/>
    <w:rsid w:val="00711655"/>
    <w:rsid w:val="007140CC"/>
    <w:rsid w:val="00733A28"/>
    <w:rsid w:val="007401A8"/>
    <w:rsid w:val="00740260"/>
    <w:rsid w:val="007465DD"/>
    <w:rsid w:val="007478A0"/>
    <w:rsid w:val="00756B5B"/>
    <w:rsid w:val="0076284A"/>
    <w:rsid w:val="00763C6A"/>
    <w:rsid w:val="00767E2B"/>
    <w:rsid w:val="00771CA8"/>
    <w:rsid w:val="00772070"/>
    <w:rsid w:val="007720A2"/>
    <w:rsid w:val="00772968"/>
    <w:rsid w:val="007758E1"/>
    <w:rsid w:val="00775A48"/>
    <w:rsid w:val="007760C9"/>
    <w:rsid w:val="007841F0"/>
    <w:rsid w:val="007855A2"/>
    <w:rsid w:val="007857CC"/>
    <w:rsid w:val="00785A28"/>
    <w:rsid w:val="00794723"/>
    <w:rsid w:val="00797928"/>
    <w:rsid w:val="007A1160"/>
    <w:rsid w:val="007A3312"/>
    <w:rsid w:val="007A711D"/>
    <w:rsid w:val="007B06F3"/>
    <w:rsid w:val="007C1078"/>
    <w:rsid w:val="007C2282"/>
    <w:rsid w:val="007C4AF6"/>
    <w:rsid w:val="007C4AF9"/>
    <w:rsid w:val="007C541A"/>
    <w:rsid w:val="007D04D6"/>
    <w:rsid w:val="007E1100"/>
    <w:rsid w:val="007E2BAC"/>
    <w:rsid w:val="007E2C4B"/>
    <w:rsid w:val="007E2CCC"/>
    <w:rsid w:val="007F1D9A"/>
    <w:rsid w:val="007F2BAB"/>
    <w:rsid w:val="007F37DE"/>
    <w:rsid w:val="008022A4"/>
    <w:rsid w:val="008039B2"/>
    <w:rsid w:val="00806C4A"/>
    <w:rsid w:val="00811212"/>
    <w:rsid w:val="008117CE"/>
    <w:rsid w:val="00812C48"/>
    <w:rsid w:val="008149FE"/>
    <w:rsid w:val="00820673"/>
    <w:rsid w:val="008219E0"/>
    <w:rsid w:val="00822C03"/>
    <w:rsid w:val="008230C1"/>
    <w:rsid w:val="00823777"/>
    <w:rsid w:val="00832141"/>
    <w:rsid w:val="0084430E"/>
    <w:rsid w:val="00847052"/>
    <w:rsid w:val="0084788F"/>
    <w:rsid w:val="00862649"/>
    <w:rsid w:val="008633FE"/>
    <w:rsid w:val="00865553"/>
    <w:rsid w:val="0086590C"/>
    <w:rsid w:val="00866170"/>
    <w:rsid w:val="008701EF"/>
    <w:rsid w:val="008706DB"/>
    <w:rsid w:val="00873869"/>
    <w:rsid w:val="00875164"/>
    <w:rsid w:val="008807BE"/>
    <w:rsid w:val="008825A9"/>
    <w:rsid w:val="00884A9D"/>
    <w:rsid w:val="0088511B"/>
    <w:rsid w:val="008866C7"/>
    <w:rsid w:val="00891B9E"/>
    <w:rsid w:val="00892D34"/>
    <w:rsid w:val="00895D83"/>
    <w:rsid w:val="008A4735"/>
    <w:rsid w:val="008A6FC8"/>
    <w:rsid w:val="008B6E00"/>
    <w:rsid w:val="008C23F5"/>
    <w:rsid w:val="008C3ADC"/>
    <w:rsid w:val="008C429C"/>
    <w:rsid w:val="008C7FE3"/>
    <w:rsid w:val="008D2DE8"/>
    <w:rsid w:val="008E1262"/>
    <w:rsid w:val="008E2832"/>
    <w:rsid w:val="008E3614"/>
    <w:rsid w:val="008E5C64"/>
    <w:rsid w:val="008F2927"/>
    <w:rsid w:val="008F72BA"/>
    <w:rsid w:val="00912416"/>
    <w:rsid w:val="0091290E"/>
    <w:rsid w:val="00912ADD"/>
    <w:rsid w:val="0091306E"/>
    <w:rsid w:val="00913B9E"/>
    <w:rsid w:val="0091685A"/>
    <w:rsid w:val="009200E6"/>
    <w:rsid w:val="00920D8D"/>
    <w:rsid w:val="00927898"/>
    <w:rsid w:val="009319E5"/>
    <w:rsid w:val="009345BE"/>
    <w:rsid w:val="00934E85"/>
    <w:rsid w:val="00936A5D"/>
    <w:rsid w:val="00936D3F"/>
    <w:rsid w:val="00937F15"/>
    <w:rsid w:val="00942001"/>
    <w:rsid w:val="00942DF4"/>
    <w:rsid w:val="00943807"/>
    <w:rsid w:val="0094467D"/>
    <w:rsid w:val="009465B5"/>
    <w:rsid w:val="0094663D"/>
    <w:rsid w:val="00950BD1"/>
    <w:rsid w:val="00953CA7"/>
    <w:rsid w:val="00956D70"/>
    <w:rsid w:val="00957EFC"/>
    <w:rsid w:val="00964E28"/>
    <w:rsid w:val="00965B09"/>
    <w:rsid w:val="00970340"/>
    <w:rsid w:val="00970877"/>
    <w:rsid w:val="00975607"/>
    <w:rsid w:val="00976606"/>
    <w:rsid w:val="0097674A"/>
    <w:rsid w:val="00976F41"/>
    <w:rsid w:val="00981337"/>
    <w:rsid w:val="00981EBC"/>
    <w:rsid w:val="009826C4"/>
    <w:rsid w:val="00983470"/>
    <w:rsid w:val="009862E8"/>
    <w:rsid w:val="00986FE7"/>
    <w:rsid w:val="009964F9"/>
    <w:rsid w:val="009A149C"/>
    <w:rsid w:val="009A54DD"/>
    <w:rsid w:val="009A5CAB"/>
    <w:rsid w:val="009A6D93"/>
    <w:rsid w:val="009A7D47"/>
    <w:rsid w:val="009B1583"/>
    <w:rsid w:val="009B3F6F"/>
    <w:rsid w:val="009B567C"/>
    <w:rsid w:val="009C0D69"/>
    <w:rsid w:val="009C4965"/>
    <w:rsid w:val="009C623B"/>
    <w:rsid w:val="009C7C62"/>
    <w:rsid w:val="009D122D"/>
    <w:rsid w:val="009D1641"/>
    <w:rsid w:val="009D47E9"/>
    <w:rsid w:val="009D6C80"/>
    <w:rsid w:val="009D7494"/>
    <w:rsid w:val="009E23B2"/>
    <w:rsid w:val="009E2F96"/>
    <w:rsid w:val="009E4AC4"/>
    <w:rsid w:val="009F0FF9"/>
    <w:rsid w:val="009F15E7"/>
    <w:rsid w:val="009F591B"/>
    <w:rsid w:val="009F6355"/>
    <w:rsid w:val="009F6660"/>
    <w:rsid w:val="009F7301"/>
    <w:rsid w:val="00A10899"/>
    <w:rsid w:val="00A1192F"/>
    <w:rsid w:val="00A11BDB"/>
    <w:rsid w:val="00A13080"/>
    <w:rsid w:val="00A141EF"/>
    <w:rsid w:val="00A16F5D"/>
    <w:rsid w:val="00A216BA"/>
    <w:rsid w:val="00A24FAD"/>
    <w:rsid w:val="00A26059"/>
    <w:rsid w:val="00A26837"/>
    <w:rsid w:val="00A325E7"/>
    <w:rsid w:val="00A373FB"/>
    <w:rsid w:val="00A4031C"/>
    <w:rsid w:val="00A41A5B"/>
    <w:rsid w:val="00A43E6C"/>
    <w:rsid w:val="00A444C7"/>
    <w:rsid w:val="00A524A8"/>
    <w:rsid w:val="00A54824"/>
    <w:rsid w:val="00A60451"/>
    <w:rsid w:val="00A616F5"/>
    <w:rsid w:val="00A65866"/>
    <w:rsid w:val="00A66A24"/>
    <w:rsid w:val="00A679B3"/>
    <w:rsid w:val="00A73AA2"/>
    <w:rsid w:val="00A7743A"/>
    <w:rsid w:val="00A900BD"/>
    <w:rsid w:val="00A90BA5"/>
    <w:rsid w:val="00A91892"/>
    <w:rsid w:val="00A952F3"/>
    <w:rsid w:val="00A971B5"/>
    <w:rsid w:val="00AA07C7"/>
    <w:rsid w:val="00AA0E91"/>
    <w:rsid w:val="00AA1111"/>
    <w:rsid w:val="00AA458F"/>
    <w:rsid w:val="00AA6B19"/>
    <w:rsid w:val="00AA7CCC"/>
    <w:rsid w:val="00AC04DA"/>
    <w:rsid w:val="00AC37F4"/>
    <w:rsid w:val="00AC6815"/>
    <w:rsid w:val="00AD0D87"/>
    <w:rsid w:val="00AD5978"/>
    <w:rsid w:val="00AD5B9C"/>
    <w:rsid w:val="00AE0EF6"/>
    <w:rsid w:val="00AE7C6D"/>
    <w:rsid w:val="00AF783C"/>
    <w:rsid w:val="00B06E15"/>
    <w:rsid w:val="00B12886"/>
    <w:rsid w:val="00B12B79"/>
    <w:rsid w:val="00B13C8F"/>
    <w:rsid w:val="00B20B0D"/>
    <w:rsid w:val="00B259BC"/>
    <w:rsid w:val="00B27444"/>
    <w:rsid w:val="00B328D0"/>
    <w:rsid w:val="00B32EEE"/>
    <w:rsid w:val="00B452D8"/>
    <w:rsid w:val="00B460DA"/>
    <w:rsid w:val="00B461C7"/>
    <w:rsid w:val="00B46AFF"/>
    <w:rsid w:val="00B55333"/>
    <w:rsid w:val="00B60221"/>
    <w:rsid w:val="00B60E72"/>
    <w:rsid w:val="00B716C0"/>
    <w:rsid w:val="00B71788"/>
    <w:rsid w:val="00B74806"/>
    <w:rsid w:val="00B75695"/>
    <w:rsid w:val="00B75F9C"/>
    <w:rsid w:val="00B81602"/>
    <w:rsid w:val="00B8210B"/>
    <w:rsid w:val="00B84820"/>
    <w:rsid w:val="00B909EA"/>
    <w:rsid w:val="00BA00F1"/>
    <w:rsid w:val="00BA2C75"/>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6D04"/>
    <w:rsid w:val="00BD0B63"/>
    <w:rsid w:val="00BD18F0"/>
    <w:rsid w:val="00BD37D7"/>
    <w:rsid w:val="00BD3A53"/>
    <w:rsid w:val="00BD57CA"/>
    <w:rsid w:val="00BD5CE7"/>
    <w:rsid w:val="00BD5D1B"/>
    <w:rsid w:val="00BD7152"/>
    <w:rsid w:val="00BE1185"/>
    <w:rsid w:val="00BE2CE5"/>
    <w:rsid w:val="00BE3D0E"/>
    <w:rsid w:val="00BE4F96"/>
    <w:rsid w:val="00BE50C8"/>
    <w:rsid w:val="00BF11FB"/>
    <w:rsid w:val="00BF4701"/>
    <w:rsid w:val="00BF4FEF"/>
    <w:rsid w:val="00C007E3"/>
    <w:rsid w:val="00C02154"/>
    <w:rsid w:val="00C02169"/>
    <w:rsid w:val="00C02C87"/>
    <w:rsid w:val="00C06189"/>
    <w:rsid w:val="00C100E0"/>
    <w:rsid w:val="00C152B4"/>
    <w:rsid w:val="00C15595"/>
    <w:rsid w:val="00C172B3"/>
    <w:rsid w:val="00C17E8D"/>
    <w:rsid w:val="00C17F4A"/>
    <w:rsid w:val="00C2653C"/>
    <w:rsid w:val="00C36FD1"/>
    <w:rsid w:val="00C41290"/>
    <w:rsid w:val="00C43625"/>
    <w:rsid w:val="00C45523"/>
    <w:rsid w:val="00C45EEC"/>
    <w:rsid w:val="00C55BEE"/>
    <w:rsid w:val="00C56347"/>
    <w:rsid w:val="00C5710C"/>
    <w:rsid w:val="00C6131D"/>
    <w:rsid w:val="00C6240F"/>
    <w:rsid w:val="00C646C2"/>
    <w:rsid w:val="00C65182"/>
    <w:rsid w:val="00C65AF5"/>
    <w:rsid w:val="00C669B4"/>
    <w:rsid w:val="00C70FC8"/>
    <w:rsid w:val="00C7182B"/>
    <w:rsid w:val="00C81CB7"/>
    <w:rsid w:val="00C87932"/>
    <w:rsid w:val="00C9231D"/>
    <w:rsid w:val="00C956FE"/>
    <w:rsid w:val="00C95D79"/>
    <w:rsid w:val="00CA52E5"/>
    <w:rsid w:val="00CA53E5"/>
    <w:rsid w:val="00CA57DF"/>
    <w:rsid w:val="00CA65E4"/>
    <w:rsid w:val="00CB436E"/>
    <w:rsid w:val="00CB6D24"/>
    <w:rsid w:val="00CC1138"/>
    <w:rsid w:val="00CC6419"/>
    <w:rsid w:val="00CC6C38"/>
    <w:rsid w:val="00CC7D08"/>
    <w:rsid w:val="00CD265F"/>
    <w:rsid w:val="00CD3F43"/>
    <w:rsid w:val="00CD7603"/>
    <w:rsid w:val="00CD7929"/>
    <w:rsid w:val="00CE231C"/>
    <w:rsid w:val="00CE572B"/>
    <w:rsid w:val="00CF0EDB"/>
    <w:rsid w:val="00CF1514"/>
    <w:rsid w:val="00CF1A43"/>
    <w:rsid w:val="00CF3F3F"/>
    <w:rsid w:val="00CF68FE"/>
    <w:rsid w:val="00D01ADE"/>
    <w:rsid w:val="00D06F7A"/>
    <w:rsid w:val="00D0708F"/>
    <w:rsid w:val="00D1229B"/>
    <w:rsid w:val="00D12308"/>
    <w:rsid w:val="00D21E25"/>
    <w:rsid w:val="00D271E0"/>
    <w:rsid w:val="00D3246C"/>
    <w:rsid w:val="00D328F2"/>
    <w:rsid w:val="00D33EFD"/>
    <w:rsid w:val="00D35153"/>
    <w:rsid w:val="00D36650"/>
    <w:rsid w:val="00D36EFF"/>
    <w:rsid w:val="00D40976"/>
    <w:rsid w:val="00D424AA"/>
    <w:rsid w:val="00D42D94"/>
    <w:rsid w:val="00D45A32"/>
    <w:rsid w:val="00D46B58"/>
    <w:rsid w:val="00D50BBB"/>
    <w:rsid w:val="00D50C1B"/>
    <w:rsid w:val="00D60808"/>
    <w:rsid w:val="00D61F2F"/>
    <w:rsid w:val="00D62793"/>
    <w:rsid w:val="00D62B61"/>
    <w:rsid w:val="00D6436C"/>
    <w:rsid w:val="00D71F3B"/>
    <w:rsid w:val="00D721B3"/>
    <w:rsid w:val="00D7327D"/>
    <w:rsid w:val="00D7549F"/>
    <w:rsid w:val="00D80F1A"/>
    <w:rsid w:val="00D83195"/>
    <w:rsid w:val="00D850CE"/>
    <w:rsid w:val="00D979E3"/>
    <w:rsid w:val="00DA064D"/>
    <w:rsid w:val="00DA0E3A"/>
    <w:rsid w:val="00DA7483"/>
    <w:rsid w:val="00DB259A"/>
    <w:rsid w:val="00DB25B5"/>
    <w:rsid w:val="00DB700D"/>
    <w:rsid w:val="00DB719D"/>
    <w:rsid w:val="00DB7C2D"/>
    <w:rsid w:val="00DB7C96"/>
    <w:rsid w:val="00DC35C1"/>
    <w:rsid w:val="00DD00ED"/>
    <w:rsid w:val="00DD1582"/>
    <w:rsid w:val="00DD74AB"/>
    <w:rsid w:val="00DE3032"/>
    <w:rsid w:val="00DE34DE"/>
    <w:rsid w:val="00DE5CA8"/>
    <w:rsid w:val="00DE749E"/>
    <w:rsid w:val="00DE776B"/>
    <w:rsid w:val="00DF1386"/>
    <w:rsid w:val="00DF3C60"/>
    <w:rsid w:val="00DF3DE2"/>
    <w:rsid w:val="00E03187"/>
    <w:rsid w:val="00E03BD4"/>
    <w:rsid w:val="00E03E42"/>
    <w:rsid w:val="00E0519E"/>
    <w:rsid w:val="00E06FA9"/>
    <w:rsid w:val="00E11382"/>
    <w:rsid w:val="00E25B01"/>
    <w:rsid w:val="00E32A80"/>
    <w:rsid w:val="00E377FB"/>
    <w:rsid w:val="00E415FC"/>
    <w:rsid w:val="00E418BD"/>
    <w:rsid w:val="00E42B41"/>
    <w:rsid w:val="00E44463"/>
    <w:rsid w:val="00E44E4B"/>
    <w:rsid w:val="00E512A8"/>
    <w:rsid w:val="00E523F7"/>
    <w:rsid w:val="00E542DC"/>
    <w:rsid w:val="00E576FA"/>
    <w:rsid w:val="00E61CE4"/>
    <w:rsid w:val="00E63663"/>
    <w:rsid w:val="00E67A6A"/>
    <w:rsid w:val="00E75E82"/>
    <w:rsid w:val="00E814AF"/>
    <w:rsid w:val="00E84842"/>
    <w:rsid w:val="00E90D28"/>
    <w:rsid w:val="00E95846"/>
    <w:rsid w:val="00E96FCC"/>
    <w:rsid w:val="00E97306"/>
    <w:rsid w:val="00EA4B5F"/>
    <w:rsid w:val="00EA6125"/>
    <w:rsid w:val="00EC0177"/>
    <w:rsid w:val="00EC73EB"/>
    <w:rsid w:val="00ED1FC4"/>
    <w:rsid w:val="00EE0071"/>
    <w:rsid w:val="00EE1D1F"/>
    <w:rsid w:val="00EE460C"/>
    <w:rsid w:val="00EE69D1"/>
    <w:rsid w:val="00EF02B4"/>
    <w:rsid w:val="00F0039B"/>
    <w:rsid w:val="00F028D8"/>
    <w:rsid w:val="00F02D76"/>
    <w:rsid w:val="00F03410"/>
    <w:rsid w:val="00F040F3"/>
    <w:rsid w:val="00F05A3B"/>
    <w:rsid w:val="00F10B82"/>
    <w:rsid w:val="00F1115D"/>
    <w:rsid w:val="00F12479"/>
    <w:rsid w:val="00F12F22"/>
    <w:rsid w:val="00F13582"/>
    <w:rsid w:val="00F15940"/>
    <w:rsid w:val="00F2341D"/>
    <w:rsid w:val="00F2516D"/>
    <w:rsid w:val="00F253E8"/>
    <w:rsid w:val="00F273F3"/>
    <w:rsid w:val="00F303D1"/>
    <w:rsid w:val="00F312D2"/>
    <w:rsid w:val="00F34038"/>
    <w:rsid w:val="00F421B8"/>
    <w:rsid w:val="00F5055B"/>
    <w:rsid w:val="00F52276"/>
    <w:rsid w:val="00F52BBD"/>
    <w:rsid w:val="00F56B45"/>
    <w:rsid w:val="00F60E7B"/>
    <w:rsid w:val="00F6232F"/>
    <w:rsid w:val="00F63597"/>
    <w:rsid w:val="00F7151B"/>
    <w:rsid w:val="00F71DD9"/>
    <w:rsid w:val="00F75D5C"/>
    <w:rsid w:val="00F76AB1"/>
    <w:rsid w:val="00F76AB7"/>
    <w:rsid w:val="00F815CF"/>
    <w:rsid w:val="00F81714"/>
    <w:rsid w:val="00F85268"/>
    <w:rsid w:val="00F9076D"/>
    <w:rsid w:val="00F945CF"/>
    <w:rsid w:val="00F95008"/>
    <w:rsid w:val="00F958CC"/>
    <w:rsid w:val="00FB3E24"/>
    <w:rsid w:val="00FB4A14"/>
    <w:rsid w:val="00FB571B"/>
    <w:rsid w:val="00FB6342"/>
    <w:rsid w:val="00FB6897"/>
    <w:rsid w:val="00FC5AD5"/>
    <w:rsid w:val="00FD0513"/>
    <w:rsid w:val="00FD49CA"/>
    <w:rsid w:val="00FE11FD"/>
    <w:rsid w:val="00FF017F"/>
    <w:rsid w:val="00FF0E68"/>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2676"/>
  <w15:docId w15:val="{00212FC3-5858-4BFF-AAF4-4958103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rsid w:val="00D3246C"/>
    <w:pPr>
      <w:tabs>
        <w:tab w:val="center" w:pos="4320"/>
        <w:tab w:val="right" w:pos="8640"/>
      </w:tabs>
    </w:pPr>
    <w:rPr>
      <w:sz w:val="24"/>
      <w:lang w:val="en-US"/>
    </w:rPr>
  </w:style>
  <w:style w:type="character" w:customStyle="1" w:styleId="GalveneRakstz">
    <w:name w:val="Galvene Rakstz."/>
    <w:basedOn w:val="Noklusjumarindkopasfonts"/>
    <w:link w:val="Galvene"/>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nhideWhenUsed/>
    <w:rsid w:val="00D50BBB"/>
    <w:rPr>
      <w:rFonts w:ascii="Tahoma" w:hAnsi="Tahoma" w:cs="Tahoma"/>
      <w:sz w:val="16"/>
      <w:szCs w:val="16"/>
    </w:rPr>
  </w:style>
  <w:style w:type="character" w:customStyle="1" w:styleId="BalontekstsRakstz">
    <w:name w:val="Balonteksts Rakstz."/>
    <w:basedOn w:val="Noklusjumarindkopasfonts"/>
    <w:link w:val="Balonteksts"/>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rsid w:val="00441082"/>
    <w:pPr>
      <w:tabs>
        <w:tab w:val="center" w:pos="4153"/>
        <w:tab w:val="right" w:pos="8306"/>
      </w:tabs>
    </w:pPr>
    <w:rPr>
      <w:sz w:val="24"/>
      <w:lang w:eastAsia="en-US"/>
    </w:rPr>
  </w:style>
  <w:style w:type="character" w:customStyle="1" w:styleId="KjeneRakstz">
    <w:name w:val="Kājene Rakstz."/>
    <w:basedOn w:val="Noklusjumarindkopasfonts"/>
    <w:link w:val="Kjene"/>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673193974">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539925439">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54373831">
      <w:bodyDiv w:val="1"/>
      <w:marLeft w:val="0"/>
      <w:marRight w:val="0"/>
      <w:marTop w:val="0"/>
      <w:marBottom w:val="0"/>
      <w:divBdr>
        <w:top w:val="none" w:sz="0" w:space="0" w:color="auto"/>
        <w:left w:val="none" w:sz="0" w:space="0" w:color="auto"/>
        <w:bottom w:val="none" w:sz="0" w:space="0" w:color="auto"/>
        <w:right w:val="none" w:sz="0" w:space="0" w:color="auto"/>
      </w:divBdr>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tasdome@amat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t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ta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et.jit.si/"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s://likumi.lv/ta/id/5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75D6-3449-494F-9AB7-49214F90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7</Pages>
  <Words>10485</Words>
  <Characters>5977</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335</cp:revision>
  <cp:lastPrinted>2020-03-26T09:33:00Z</cp:lastPrinted>
  <dcterms:created xsi:type="dcterms:W3CDTF">2017-01-16T06:30:00Z</dcterms:created>
  <dcterms:modified xsi:type="dcterms:W3CDTF">2020-03-26T09:33:00Z</dcterms:modified>
</cp:coreProperties>
</file>