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0C9" w:rsidRPr="00306305" w:rsidRDefault="005C7C99" w:rsidP="00C100E0">
      <w:pPr>
        <w:pStyle w:val="Heading1"/>
        <w:jc w:val="left"/>
        <w:rPr>
          <w:color w:val="000000"/>
          <w:sz w:val="30"/>
          <w:szCs w:val="30"/>
        </w:rPr>
      </w:pPr>
      <w:r w:rsidRPr="00306305">
        <w:rPr>
          <w:b w:val="0"/>
          <w:noProof/>
        </w:rPr>
        <w:drawing>
          <wp:anchor distT="0" distB="0" distL="114300" distR="114300" simplePos="0" relativeHeight="251659264" behindDoc="1" locked="0" layoutInCell="1" allowOverlap="1" wp14:anchorId="38DC4E3F" wp14:editId="76B2A0B9">
            <wp:simplePos x="0" y="0"/>
            <wp:positionH relativeFrom="column">
              <wp:posOffset>2613660</wp:posOffset>
            </wp:positionH>
            <wp:positionV relativeFrom="paragraph">
              <wp:posOffset>125095</wp:posOffset>
            </wp:positionV>
            <wp:extent cx="609600" cy="93345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9600" cy="933450"/>
                    </a:xfrm>
                    <a:prstGeom prst="rect">
                      <a:avLst/>
                    </a:prstGeom>
                    <a:noFill/>
                    <a:ln w="9525">
                      <a:noFill/>
                      <a:miter lim="800000"/>
                      <a:headEnd/>
                      <a:tailEnd/>
                    </a:ln>
                  </pic:spPr>
                </pic:pic>
              </a:graphicData>
            </a:graphic>
          </wp:anchor>
        </w:drawing>
      </w:r>
      <w:r w:rsidR="00107D0F">
        <w:rPr>
          <w:color w:val="000000"/>
          <w:sz w:val="30"/>
          <w:szCs w:val="30"/>
        </w:rPr>
        <w:t xml:space="preserve"> </w:t>
      </w:r>
    </w:p>
    <w:p w:rsidR="007760C9" w:rsidRPr="00306305" w:rsidRDefault="007760C9" w:rsidP="007760C9">
      <w:pPr>
        <w:pStyle w:val="Heading1"/>
        <w:tabs>
          <w:tab w:val="left" w:pos="3118"/>
        </w:tabs>
        <w:jc w:val="left"/>
        <w:rPr>
          <w:color w:val="000000"/>
          <w:sz w:val="30"/>
          <w:szCs w:val="30"/>
        </w:rPr>
      </w:pPr>
      <w:r w:rsidRPr="00306305">
        <w:rPr>
          <w:color w:val="000000"/>
          <w:sz w:val="30"/>
          <w:szCs w:val="30"/>
        </w:rPr>
        <w:tab/>
      </w:r>
      <w:r w:rsidRPr="00306305">
        <w:rPr>
          <w:color w:val="000000"/>
          <w:sz w:val="30"/>
          <w:szCs w:val="30"/>
        </w:rPr>
        <w:tab/>
      </w:r>
      <w:r w:rsidRPr="00306305">
        <w:rPr>
          <w:color w:val="000000"/>
          <w:sz w:val="30"/>
          <w:szCs w:val="30"/>
        </w:rPr>
        <w:tab/>
      </w:r>
    </w:p>
    <w:p w:rsidR="005C7C99" w:rsidRPr="00306305" w:rsidRDefault="005C7C99" w:rsidP="005C7C99">
      <w:pPr>
        <w:jc w:val="right"/>
        <w:rPr>
          <w:b/>
        </w:rPr>
      </w:pPr>
      <w:r w:rsidRPr="00306305">
        <w:rPr>
          <w:b/>
        </w:rPr>
        <w:t xml:space="preserve"> </w:t>
      </w:r>
    </w:p>
    <w:p w:rsidR="008039B2" w:rsidRPr="00306305" w:rsidRDefault="008039B2" w:rsidP="005C7C99">
      <w:pPr>
        <w:jc w:val="right"/>
        <w:rPr>
          <w:b/>
        </w:rPr>
      </w:pPr>
      <w:r w:rsidRPr="00306305">
        <w:rPr>
          <w:color w:val="000000"/>
          <w:sz w:val="30"/>
          <w:szCs w:val="30"/>
        </w:rPr>
        <w:tab/>
      </w:r>
    </w:p>
    <w:p w:rsidR="008039B2" w:rsidRPr="00306305" w:rsidRDefault="008039B2" w:rsidP="008039B2">
      <w:pPr>
        <w:pStyle w:val="Heading1"/>
        <w:tabs>
          <w:tab w:val="left" w:pos="3118"/>
        </w:tabs>
        <w:jc w:val="left"/>
        <w:rPr>
          <w:color w:val="000000"/>
          <w:sz w:val="30"/>
          <w:szCs w:val="30"/>
        </w:rPr>
      </w:pPr>
      <w:r w:rsidRPr="00306305">
        <w:rPr>
          <w:color w:val="000000"/>
          <w:sz w:val="30"/>
          <w:szCs w:val="30"/>
        </w:rPr>
        <w:tab/>
      </w:r>
      <w:r w:rsidRPr="00306305">
        <w:rPr>
          <w:color w:val="000000"/>
          <w:sz w:val="30"/>
          <w:szCs w:val="30"/>
        </w:rPr>
        <w:tab/>
      </w:r>
      <w:r w:rsidRPr="00306305">
        <w:rPr>
          <w:color w:val="000000"/>
          <w:sz w:val="30"/>
          <w:szCs w:val="30"/>
        </w:rPr>
        <w:tab/>
      </w:r>
    </w:p>
    <w:p w:rsidR="008039B2" w:rsidRPr="00306305" w:rsidRDefault="008039B2" w:rsidP="008039B2">
      <w:pPr>
        <w:pStyle w:val="Heading1"/>
        <w:rPr>
          <w:color w:val="000000"/>
          <w:sz w:val="30"/>
          <w:szCs w:val="30"/>
        </w:rPr>
      </w:pPr>
      <w:r w:rsidRPr="00306305">
        <w:rPr>
          <w:b w:val="0"/>
          <w:color w:val="000000"/>
          <w:sz w:val="30"/>
          <w:szCs w:val="30"/>
        </w:rPr>
        <w:t xml:space="preserve"> </w:t>
      </w:r>
    </w:p>
    <w:p w:rsidR="008039B2" w:rsidRPr="00306305" w:rsidRDefault="0008213D" w:rsidP="008039B2">
      <w:pPr>
        <w:pStyle w:val="Heading1"/>
        <w:rPr>
          <w:rFonts w:eastAsia="Arial Unicode MS"/>
          <w:b w:val="0"/>
          <w:color w:val="000000"/>
          <w:sz w:val="20"/>
          <w:szCs w:val="20"/>
        </w:rPr>
      </w:pPr>
      <w:r w:rsidRPr="00306305">
        <w:rPr>
          <w:b w:val="0"/>
          <w:color w:val="000000"/>
          <w:sz w:val="20"/>
          <w:szCs w:val="20"/>
        </w:rPr>
        <w:t xml:space="preserve">                </w:t>
      </w:r>
      <w:r w:rsidR="008039B2" w:rsidRPr="00306305">
        <w:rPr>
          <w:b w:val="0"/>
          <w:color w:val="000000"/>
          <w:sz w:val="20"/>
          <w:szCs w:val="20"/>
        </w:rPr>
        <w:t>L A T V I J A S    R E P U B L I K A S</w:t>
      </w:r>
    </w:p>
    <w:p w:rsidR="008039B2" w:rsidRPr="00306305" w:rsidRDefault="0008213D" w:rsidP="008039B2">
      <w:pPr>
        <w:pStyle w:val="Heading2"/>
        <w:spacing w:before="0" w:after="0"/>
        <w:jc w:val="center"/>
        <w:rPr>
          <w:rFonts w:ascii="Arial" w:hAnsi="Arial" w:cs="Arial"/>
          <w:i w:val="0"/>
          <w:sz w:val="20"/>
          <w:szCs w:val="20"/>
        </w:rPr>
      </w:pPr>
      <w:r w:rsidRPr="00306305">
        <w:rPr>
          <w:rFonts w:ascii="Arial" w:hAnsi="Arial" w:cs="Arial"/>
          <w:i w:val="0"/>
          <w:sz w:val="20"/>
          <w:szCs w:val="20"/>
        </w:rPr>
        <w:t xml:space="preserve">             </w:t>
      </w:r>
      <w:r w:rsidR="008039B2" w:rsidRPr="00306305">
        <w:rPr>
          <w:rFonts w:ascii="Arial" w:hAnsi="Arial" w:cs="Arial"/>
          <w:i w:val="0"/>
          <w:sz w:val="20"/>
          <w:szCs w:val="20"/>
        </w:rPr>
        <w:t>A M A T A S   N O V A D A   P A Š V A L D Ī B A</w:t>
      </w:r>
    </w:p>
    <w:p w:rsidR="008039B2" w:rsidRPr="00306305" w:rsidRDefault="008039B2" w:rsidP="008039B2">
      <w:pPr>
        <w:spacing w:line="120" w:lineRule="auto"/>
        <w:jc w:val="center"/>
        <w:rPr>
          <w:rFonts w:ascii="Arial" w:hAnsi="Arial" w:cs="Arial"/>
        </w:rPr>
      </w:pPr>
      <w:r w:rsidRPr="00306305">
        <w:rPr>
          <w:noProof/>
        </w:rPr>
        <mc:AlternateContent>
          <mc:Choice Requires="wps">
            <w:drawing>
              <wp:anchor distT="0" distB="0" distL="114300" distR="114300" simplePos="0" relativeHeight="251658240" behindDoc="0" locked="0" layoutInCell="1" allowOverlap="1" wp14:anchorId="3DCCD13E" wp14:editId="7584110F">
                <wp:simplePos x="0" y="0"/>
                <wp:positionH relativeFrom="column">
                  <wp:posOffset>-112395</wp:posOffset>
                </wp:positionH>
                <wp:positionV relativeFrom="paragraph">
                  <wp:posOffset>18415</wp:posOffset>
                </wp:positionV>
                <wp:extent cx="5600700" cy="0"/>
                <wp:effectExtent l="11430" t="12065" r="762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452960"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45pt" to="432.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Q+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OkvTpx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"/>
            </w:pict>
          </mc:Fallback>
        </mc:AlternateContent>
      </w:r>
    </w:p>
    <w:p w:rsidR="008039B2" w:rsidRPr="00306305" w:rsidRDefault="008039B2" w:rsidP="008039B2">
      <w:pPr>
        <w:jc w:val="center"/>
        <w:rPr>
          <w:sz w:val="16"/>
          <w:szCs w:val="16"/>
        </w:rPr>
      </w:pPr>
      <w:r w:rsidRPr="00306305">
        <w:rPr>
          <w:sz w:val="16"/>
          <w:szCs w:val="16"/>
        </w:rPr>
        <w:t>Reģ.Nr. LV90000957242</w:t>
      </w:r>
    </w:p>
    <w:p w:rsidR="008039B2" w:rsidRPr="00306305" w:rsidRDefault="008039B2" w:rsidP="008039B2">
      <w:pPr>
        <w:jc w:val="center"/>
        <w:rPr>
          <w:sz w:val="15"/>
          <w:szCs w:val="15"/>
        </w:rPr>
      </w:pPr>
      <w:r w:rsidRPr="00306305">
        <w:rPr>
          <w:sz w:val="15"/>
          <w:szCs w:val="15"/>
        </w:rPr>
        <w:t xml:space="preserve">“Ausmas”, Drabešu pagasts, Amatas novads, LV-4101, Tālrunis: 64127935, fakss: 64127942, e-pasts: </w:t>
      </w:r>
      <w:hyperlink r:id="rId10" w:history="1">
        <w:r w:rsidR="00865553" w:rsidRPr="00312A6F">
          <w:rPr>
            <w:rStyle w:val="Hyperlink"/>
            <w:sz w:val="15"/>
            <w:szCs w:val="15"/>
          </w:rPr>
          <w:t>amatasdome@amatasnovads.lv</w:t>
        </w:r>
      </w:hyperlink>
      <w:r w:rsidRPr="00306305">
        <w:rPr>
          <w:sz w:val="15"/>
          <w:szCs w:val="15"/>
        </w:rPr>
        <w:t>,</w:t>
      </w:r>
    </w:p>
    <w:p w:rsidR="007760C9" w:rsidRPr="00306305" w:rsidRDefault="008039B2" w:rsidP="008039B2">
      <w:pPr>
        <w:pStyle w:val="Heading1"/>
        <w:rPr>
          <w:rFonts w:ascii="Times New Roman" w:hAnsi="Times New Roman" w:cs="Times New Roman"/>
          <w:b w:val="0"/>
          <w:color w:val="000000"/>
          <w:sz w:val="30"/>
          <w:szCs w:val="30"/>
        </w:rPr>
      </w:pPr>
      <w:r w:rsidRPr="00306305">
        <w:rPr>
          <w:rFonts w:ascii="Times New Roman" w:hAnsi="Times New Roman" w:cs="Times New Roman"/>
          <w:b w:val="0"/>
          <w:sz w:val="15"/>
          <w:szCs w:val="15"/>
        </w:rPr>
        <w:t>A/S „SEB banka” konta Nr. LV52 UNLA 0050 0000 1330 1, A/S SWEDBANK konta Nr. LV 41 HABA 0551 0002 8950</w:t>
      </w:r>
    </w:p>
    <w:p w:rsidR="00CA52E5" w:rsidRPr="0053299A" w:rsidRDefault="007760C9" w:rsidP="00102F8C">
      <w:pPr>
        <w:pStyle w:val="Heading1"/>
        <w:rPr>
          <w:rFonts w:ascii="Times New Roman" w:hAnsi="Times New Roman" w:cs="Times New Roman"/>
          <w:b w:val="0"/>
          <w:color w:val="000000"/>
          <w:sz w:val="18"/>
          <w:szCs w:val="30"/>
        </w:rPr>
      </w:pPr>
      <w:r w:rsidRPr="0053299A">
        <w:rPr>
          <w:rFonts w:ascii="Times New Roman" w:hAnsi="Times New Roman" w:cs="Times New Roman"/>
          <w:b w:val="0"/>
          <w:color w:val="000000"/>
          <w:sz w:val="18"/>
          <w:szCs w:val="30"/>
        </w:rPr>
        <w:t xml:space="preserve"> </w:t>
      </w:r>
      <w:r w:rsidRPr="0053299A">
        <w:rPr>
          <w:sz w:val="14"/>
        </w:rPr>
        <w:t xml:space="preserve">   </w:t>
      </w:r>
    </w:p>
    <w:p w:rsidR="005449BD" w:rsidRDefault="00CA52E5" w:rsidP="00CA52E5">
      <w:pPr>
        <w:jc w:val="center"/>
        <w:rPr>
          <w:bCs/>
          <w:sz w:val="24"/>
          <w:szCs w:val="24"/>
        </w:rPr>
      </w:pPr>
      <w:r w:rsidRPr="00CA52E5">
        <w:rPr>
          <w:bCs/>
          <w:sz w:val="24"/>
          <w:szCs w:val="24"/>
        </w:rPr>
        <w:t>AMATAS NOVADA PAŠVALDĪBAS</w:t>
      </w:r>
    </w:p>
    <w:p w:rsidR="00D721B3" w:rsidRPr="005449BD" w:rsidRDefault="00CA52E5" w:rsidP="005449BD">
      <w:pPr>
        <w:jc w:val="center"/>
        <w:rPr>
          <w:bCs/>
          <w:sz w:val="24"/>
          <w:szCs w:val="24"/>
        </w:rPr>
      </w:pPr>
      <w:r w:rsidRPr="00CA52E5">
        <w:rPr>
          <w:bCs/>
          <w:sz w:val="24"/>
          <w:szCs w:val="24"/>
        </w:rPr>
        <w:t>DOMES</w:t>
      </w:r>
      <w:r w:rsidR="005449BD">
        <w:rPr>
          <w:bCs/>
          <w:sz w:val="24"/>
          <w:szCs w:val="24"/>
        </w:rPr>
        <w:t xml:space="preserve"> </w:t>
      </w:r>
      <w:r w:rsidRPr="00CA52E5">
        <w:rPr>
          <w:sz w:val="24"/>
          <w:szCs w:val="24"/>
        </w:rPr>
        <w:t>SĒDES PROTOKOLS</w:t>
      </w:r>
    </w:p>
    <w:p w:rsidR="007760C9" w:rsidRPr="00306305" w:rsidRDefault="007760C9" w:rsidP="007760C9">
      <w:pPr>
        <w:jc w:val="center"/>
        <w:rPr>
          <w:b/>
          <w:sz w:val="24"/>
          <w:szCs w:val="24"/>
        </w:rPr>
      </w:pPr>
      <w:r w:rsidRPr="00306305">
        <w:rPr>
          <w:b/>
          <w:sz w:val="24"/>
          <w:szCs w:val="24"/>
        </w:rPr>
        <w:t xml:space="preserve">Nr. </w:t>
      </w:r>
      <w:r w:rsidR="0018391B">
        <w:rPr>
          <w:b/>
          <w:sz w:val="24"/>
          <w:szCs w:val="24"/>
        </w:rPr>
        <w:t>11</w:t>
      </w:r>
    </w:p>
    <w:p w:rsidR="00CA52E5" w:rsidRPr="00730376" w:rsidRDefault="00CA52E5" w:rsidP="007760C9">
      <w:pPr>
        <w:rPr>
          <w:sz w:val="12"/>
          <w:szCs w:val="24"/>
        </w:rPr>
      </w:pPr>
    </w:p>
    <w:p w:rsidR="007760C9" w:rsidRPr="00306305" w:rsidRDefault="007760C9" w:rsidP="007760C9">
      <w:pPr>
        <w:rPr>
          <w:sz w:val="24"/>
          <w:szCs w:val="24"/>
        </w:rPr>
      </w:pPr>
      <w:r w:rsidRPr="00306305">
        <w:rPr>
          <w:sz w:val="24"/>
          <w:szCs w:val="24"/>
        </w:rPr>
        <w:t xml:space="preserve">Amatas novada Drabešu pagastā </w:t>
      </w:r>
      <w:r w:rsidRPr="00306305">
        <w:rPr>
          <w:sz w:val="24"/>
          <w:szCs w:val="24"/>
        </w:rPr>
        <w:tab/>
      </w:r>
      <w:r w:rsidRPr="00306305">
        <w:rPr>
          <w:sz w:val="24"/>
          <w:szCs w:val="24"/>
        </w:rPr>
        <w:tab/>
      </w:r>
      <w:r w:rsidRPr="00306305">
        <w:rPr>
          <w:sz w:val="24"/>
          <w:szCs w:val="24"/>
        </w:rPr>
        <w:tab/>
      </w:r>
      <w:r w:rsidRPr="00306305">
        <w:rPr>
          <w:sz w:val="24"/>
          <w:szCs w:val="24"/>
        </w:rPr>
        <w:tab/>
      </w:r>
      <w:r w:rsidR="00F312D2">
        <w:rPr>
          <w:sz w:val="24"/>
          <w:szCs w:val="24"/>
        </w:rPr>
        <w:t xml:space="preserve">          </w:t>
      </w:r>
      <w:r w:rsidR="005C7DEB" w:rsidRPr="00306305">
        <w:rPr>
          <w:sz w:val="24"/>
          <w:szCs w:val="24"/>
        </w:rPr>
        <w:t xml:space="preserve">  </w:t>
      </w:r>
      <w:r w:rsidR="00FB4A14">
        <w:rPr>
          <w:sz w:val="24"/>
          <w:szCs w:val="24"/>
        </w:rPr>
        <w:t xml:space="preserve"> </w:t>
      </w:r>
      <w:r w:rsidR="005C7DEB" w:rsidRPr="00306305">
        <w:rPr>
          <w:sz w:val="24"/>
          <w:szCs w:val="24"/>
        </w:rPr>
        <w:t xml:space="preserve"> </w:t>
      </w:r>
      <w:r w:rsidRPr="00306305">
        <w:rPr>
          <w:sz w:val="24"/>
          <w:szCs w:val="24"/>
        </w:rPr>
        <w:t>201</w:t>
      </w:r>
      <w:r w:rsidR="00E03BD4">
        <w:rPr>
          <w:sz w:val="24"/>
          <w:szCs w:val="24"/>
        </w:rPr>
        <w:t>8</w:t>
      </w:r>
      <w:r w:rsidRPr="00306305">
        <w:rPr>
          <w:sz w:val="24"/>
          <w:szCs w:val="24"/>
        </w:rPr>
        <w:t>.</w:t>
      </w:r>
      <w:r w:rsidR="00FB4A14">
        <w:rPr>
          <w:sz w:val="24"/>
          <w:szCs w:val="24"/>
        </w:rPr>
        <w:t xml:space="preserve"> </w:t>
      </w:r>
      <w:r w:rsidRPr="00306305">
        <w:rPr>
          <w:sz w:val="24"/>
          <w:szCs w:val="24"/>
        </w:rPr>
        <w:t xml:space="preserve">gada </w:t>
      </w:r>
      <w:r w:rsidR="008E35F5">
        <w:rPr>
          <w:sz w:val="24"/>
          <w:szCs w:val="24"/>
        </w:rPr>
        <w:t>2</w:t>
      </w:r>
      <w:r w:rsidR="0018391B">
        <w:rPr>
          <w:sz w:val="24"/>
          <w:szCs w:val="24"/>
        </w:rPr>
        <w:t>6</w:t>
      </w:r>
      <w:r w:rsidR="00E03BD4">
        <w:rPr>
          <w:sz w:val="24"/>
          <w:szCs w:val="24"/>
        </w:rPr>
        <w:t xml:space="preserve">. </w:t>
      </w:r>
      <w:r w:rsidR="0018391B">
        <w:rPr>
          <w:sz w:val="24"/>
          <w:szCs w:val="24"/>
        </w:rPr>
        <w:t>septembrī</w:t>
      </w:r>
    </w:p>
    <w:p w:rsidR="00AF35BC" w:rsidRPr="00AF35BC" w:rsidRDefault="00AF35BC" w:rsidP="0084430E">
      <w:pPr>
        <w:jc w:val="both"/>
        <w:rPr>
          <w:color w:val="000000"/>
          <w:sz w:val="12"/>
          <w:szCs w:val="24"/>
        </w:rPr>
      </w:pPr>
    </w:p>
    <w:p w:rsidR="00461B4F" w:rsidRPr="00461B4F" w:rsidRDefault="00461B4F" w:rsidP="00461B4F">
      <w:pPr>
        <w:jc w:val="both"/>
        <w:rPr>
          <w:color w:val="000000"/>
          <w:sz w:val="24"/>
          <w:szCs w:val="24"/>
        </w:rPr>
      </w:pPr>
      <w:bookmarkStart w:id="0" w:name="_Hlk515223258"/>
      <w:bookmarkStart w:id="1" w:name="_Hlk517381182"/>
      <w:r w:rsidRPr="00461B4F">
        <w:rPr>
          <w:color w:val="000000"/>
          <w:sz w:val="24"/>
          <w:szCs w:val="24"/>
        </w:rPr>
        <w:t>Domes sēde sasaukta</w:t>
      </w:r>
      <w:r w:rsidR="0018391B">
        <w:rPr>
          <w:color w:val="000000"/>
          <w:sz w:val="24"/>
          <w:szCs w:val="24"/>
        </w:rPr>
        <w:t xml:space="preserve"> un atklāta</w:t>
      </w:r>
      <w:r w:rsidR="00B26CC7">
        <w:rPr>
          <w:color w:val="000000"/>
          <w:sz w:val="24"/>
          <w:szCs w:val="24"/>
        </w:rPr>
        <w:t xml:space="preserve"> </w:t>
      </w:r>
      <w:r w:rsidR="001E04A2" w:rsidRPr="00461B4F">
        <w:rPr>
          <w:color w:val="000000"/>
          <w:sz w:val="24"/>
          <w:szCs w:val="24"/>
        </w:rPr>
        <w:t>plkst. 15.30</w:t>
      </w:r>
    </w:p>
    <w:p w:rsidR="00461B4F" w:rsidRPr="00461B4F" w:rsidRDefault="00461B4F" w:rsidP="00461B4F">
      <w:pPr>
        <w:rPr>
          <w:b/>
          <w:color w:val="000000"/>
          <w:sz w:val="12"/>
          <w:szCs w:val="24"/>
        </w:rPr>
      </w:pPr>
    </w:p>
    <w:p w:rsidR="00461B4F" w:rsidRPr="00461B4F" w:rsidRDefault="00461B4F" w:rsidP="00461B4F">
      <w:pPr>
        <w:jc w:val="both"/>
        <w:rPr>
          <w:color w:val="000000"/>
          <w:sz w:val="24"/>
          <w:szCs w:val="24"/>
        </w:rPr>
      </w:pPr>
      <w:r w:rsidRPr="00461B4F">
        <w:rPr>
          <w:b/>
          <w:color w:val="000000"/>
          <w:sz w:val="24"/>
          <w:szCs w:val="24"/>
        </w:rPr>
        <w:t xml:space="preserve">Domes sēdi vada: </w:t>
      </w:r>
      <w:r w:rsidRPr="00461B4F">
        <w:rPr>
          <w:color w:val="000000"/>
          <w:sz w:val="24"/>
          <w:szCs w:val="24"/>
        </w:rPr>
        <w:t xml:space="preserve">Amatas novada domes priekšsēdētāja Elita Eglīte. </w:t>
      </w:r>
    </w:p>
    <w:p w:rsidR="00461B4F" w:rsidRPr="00461B4F" w:rsidRDefault="00461B4F" w:rsidP="00461B4F">
      <w:pPr>
        <w:jc w:val="both"/>
        <w:rPr>
          <w:color w:val="000000"/>
          <w:sz w:val="12"/>
          <w:szCs w:val="24"/>
        </w:rPr>
      </w:pPr>
    </w:p>
    <w:p w:rsidR="00461B4F" w:rsidRPr="00461B4F" w:rsidRDefault="00461B4F" w:rsidP="00461B4F">
      <w:pPr>
        <w:jc w:val="both"/>
        <w:rPr>
          <w:sz w:val="24"/>
          <w:szCs w:val="24"/>
        </w:rPr>
      </w:pPr>
      <w:r w:rsidRPr="00461B4F">
        <w:rPr>
          <w:b/>
          <w:color w:val="000000"/>
          <w:sz w:val="24"/>
          <w:szCs w:val="24"/>
        </w:rPr>
        <w:t>Piedalās deputāti:</w:t>
      </w:r>
      <w:r w:rsidRPr="00461B4F">
        <w:rPr>
          <w:color w:val="000000"/>
          <w:sz w:val="24"/>
          <w:szCs w:val="24"/>
        </w:rPr>
        <w:t xml:space="preserve"> Elita Eglīte, </w:t>
      </w:r>
      <w:r w:rsidR="00B26CC7" w:rsidRPr="00461B4F">
        <w:rPr>
          <w:color w:val="000000"/>
          <w:sz w:val="24"/>
          <w:szCs w:val="24"/>
        </w:rPr>
        <w:t>Tālis Šelengovs</w:t>
      </w:r>
      <w:r w:rsidR="00B26CC7">
        <w:rPr>
          <w:color w:val="000000"/>
          <w:sz w:val="24"/>
          <w:szCs w:val="24"/>
        </w:rPr>
        <w:t>,</w:t>
      </w:r>
      <w:r w:rsidR="00B26CC7" w:rsidRPr="00461B4F">
        <w:rPr>
          <w:color w:val="000000"/>
          <w:sz w:val="24"/>
          <w:szCs w:val="24"/>
        </w:rPr>
        <w:t xml:space="preserve"> </w:t>
      </w:r>
      <w:r w:rsidRPr="00461B4F">
        <w:rPr>
          <w:color w:val="000000"/>
          <w:sz w:val="24"/>
          <w:szCs w:val="24"/>
        </w:rPr>
        <w:t xml:space="preserve">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p>
    <w:p w:rsidR="0018391B" w:rsidRPr="0018391B" w:rsidRDefault="0018391B" w:rsidP="00461B4F">
      <w:pPr>
        <w:jc w:val="both"/>
        <w:rPr>
          <w:b/>
          <w:sz w:val="12"/>
          <w:szCs w:val="24"/>
        </w:rPr>
      </w:pPr>
    </w:p>
    <w:p w:rsidR="00461B4F" w:rsidRPr="00461B4F" w:rsidRDefault="00461B4F" w:rsidP="00461B4F">
      <w:pPr>
        <w:jc w:val="both"/>
        <w:rPr>
          <w:b/>
          <w:sz w:val="24"/>
          <w:szCs w:val="24"/>
        </w:rPr>
      </w:pPr>
      <w:r w:rsidRPr="00461B4F">
        <w:rPr>
          <w:b/>
          <w:sz w:val="24"/>
          <w:szCs w:val="24"/>
        </w:rPr>
        <w:t>Piedalās</w:t>
      </w:r>
      <w:r w:rsidR="00BE3D65">
        <w:rPr>
          <w:b/>
          <w:sz w:val="24"/>
          <w:szCs w:val="24"/>
        </w:rPr>
        <w:t xml:space="preserve"> </w:t>
      </w:r>
      <w:r w:rsidR="00BE3D65" w:rsidRPr="00BE3D65">
        <w:rPr>
          <w:b/>
          <w:sz w:val="24"/>
          <w:szCs w:val="24"/>
        </w:rPr>
        <w:t>pašvaldības darbinieki</w:t>
      </w:r>
      <w:r w:rsidR="00BE3D65">
        <w:rPr>
          <w:b/>
          <w:sz w:val="24"/>
          <w:szCs w:val="24"/>
        </w:rPr>
        <w:t>:</w:t>
      </w:r>
      <w:r w:rsidR="00B26CC7">
        <w:rPr>
          <w:b/>
          <w:sz w:val="24"/>
          <w:szCs w:val="24"/>
        </w:rPr>
        <w:t xml:space="preserve"> </w:t>
      </w:r>
      <w:r w:rsidR="00B26CC7" w:rsidRPr="00B26CC7">
        <w:rPr>
          <w:sz w:val="24"/>
          <w:szCs w:val="24"/>
        </w:rPr>
        <w:t xml:space="preserve">izpilddirektors Māris Timermanis, </w:t>
      </w:r>
      <w:r w:rsidR="0018391B" w:rsidRPr="00245B94">
        <w:rPr>
          <w:iCs/>
          <w:sz w:val="24"/>
          <w:szCs w:val="24"/>
        </w:rPr>
        <w:t>Teritorijas attīstības un nekustamā īpašuma nodaļas vadītājs</w:t>
      </w:r>
      <w:r w:rsidR="0018391B">
        <w:rPr>
          <w:iCs/>
          <w:sz w:val="24"/>
          <w:szCs w:val="24"/>
        </w:rPr>
        <w:t xml:space="preserve"> Arvīds Lukjanovs, </w:t>
      </w:r>
      <w:r w:rsidR="00B26CC7" w:rsidRPr="00B26CC7">
        <w:rPr>
          <w:sz w:val="24"/>
          <w:szCs w:val="24"/>
        </w:rPr>
        <w:t>zemes lietu speciālists Gints Bauers</w:t>
      </w:r>
      <w:r w:rsidR="00F26E1E">
        <w:rPr>
          <w:sz w:val="24"/>
          <w:szCs w:val="24"/>
        </w:rPr>
        <w:t xml:space="preserve">, </w:t>
      </w:r>
      <w:r w:rsidR="00F26E1E" w:rsidRPr="00461B4F">
        <w:rPr>
          <w:sz w:val="24"/>
          <w:szCs w:val="24"/>
        </w:rPr>
        <w:t>deklarēto dzīvesvietu anulēšanas komisijas priekšsēdētājs J</w:t>
      </w:r>
      <w:r w:rsidR="00F26E1E">
        <w:rPr>
          <w:sz w:val="24"/>
          <w:szCs w:val="24"/>
        </w:rPr>
        <w:t>uris</w:t>
      </w:r>
      <w:r w:rsidR="00F26E1E" w:rsidRPr="00461B4F">
        <w:rPr>
          <w:sz w:val="24"/>
          <w:szCs w:val="24"/>
        </w:rPr>
        <w:t xml:space="preserve"> Suseklis</w:t>
      </w:r>
      <w:r w:rsidR="00E50F3A">
        <w:rPr>
          <w:sz w:val="24"/>
          <w:szCs w:val="24"/>
        </w:rPr>
        <w:t>, projektu vadītāja Zane Pīpkalēja.</w:t>
      </w:r>
    </w:p>
    <w:p w:rsidR="00461B4F" w:rsidRPr="00461B4F" w:rsidRDefault="00461B4F" w:rsidP="00461B4F">
      <w:pPr>
        <w:jc w:val="both"/>
        <w:rPr>
          <w:b/>
          <w:color w:val="000000"/>
          <w:sz w:val="12"/>
          <w:szCs w:val="24"/>
        </w:rPr>
      </w:pPr>
    </w:p>
    <w:p w:rsidR="00BE3D65" w:rsidRDefault="00BE3D65" w:rsidP="00461B4F">
      <w:pPr>
        <w:jc w:val="both"/>
        <w:rPr>
          <w:b/>
          <w:sz w:val="24"/>
          <w:szCs w:val="24"/>
        </w:rPr>
      </w:pPr>
      <w:r w:rsidRPr="00461B4F">
        <w:rPr>
          <w:b/>
          <w:sz w:val="24"/>
          <w:szCs w:val="24"/>
        </w:rPr>
        <w:t>Piedalās</w:t>
      </w:r>
      <w:r>
        <w:rPr>
          <w:b/>
          <w:sz w:val="24"/>
          <w:szCs w:val="24"/>
        </w:rPr>
        <w:t xml:space="preserve">: </w:t>
      </w:r>
      <w:r w:rsidRPr="00BE3D65">
        <w:rPr>
          <w:sz w:val="24"/>
          <w:szCs w:val="24"/>
        </w:rPr>
        <w:t>biedrības “Latviešu</w:t>
      </w:r>
      <w:r>
        <w:rPr>
          <w:sz w:val="24"/>
          <w:szCs w:val="24"/>
        </w:rPr>
        <w:t xml:space="preserve"> strēlnieku apvienība” valdes loceklis Māris Niklass.</w:t>
      </w:r>
    </w:p>
    <w:p w:rsidR="00BE3D65" w:rsidRPr="00BE3D65" w:rsidRDefault="00BE3D65" w:rsidP="00461B4F">
      <w:pPr>
        <w:jc w:val="both"/>
        <w:rPr>
          <w:b/>
          <w:color w:val="000000"/>
          <w:sz w:val="12"/>
          <w:szCs w:val="24"/>
        </w:rPr>
      </w:pPr>
    </w:p>
    <w:p w:rsidR="00461B4F" w:rsidRPr="00461B4F" w:rsidRDefault="00461B4F" w:rsidP="00461B4F">
      <w:pPr>
        <w:jc w:val="both"/>
        <w:rPr>
          <w:color w:val="000000"/>
          <w:sz w:val="24"/>
          <w:szCs w:val="24"/>
        </w:rPr>
      </w:pPr>
      <w:r w:rsidRPr="00461B4F">
        <w:rPr>
          <w:b/>
          <w:color w:val="000000"/>
          <w:sz w:val="24"/>
          <w:szCs w:val="24"/>
        </w:rPr>
        <w:t xml:space="preserve">Protokolē: </w:t>
      </w:r>
      <w:r w:rsidRPr="00461B4F">
        <w:rPr>
          <w:color w:val="000000"/>
          <w:sz w:val="24"/>
          <w:szCs w:val="24"/>
        </w:rPr>
        <w:t>sekretāre Dinija Baumane.</w:t>
      </w:r>
    </w:p>
    <w:p w:rsidR="00461B4F" w:rsidRPr="00461B4F" w:rsidRDefault="00461B4F" w:rsidP="00461B4F">
      <w:pPr>
        <w:contextualSpacing/>
        <w:jc w:val="both"/>
        <w:rPr>
          <w:b/>
          <w:sz w:val="12"/>
          <w:szCs w:val="24"/>
        </w:rPr>
      </w:pPr>
      <w:r w:rsidRPr="00461B4F">
        <w:rPr>
          <w:b/>
          <w:sz w:val="24"/>
          <w:szCs w:val="24"/>
        </w:rPr>
        <w:t xml:space="preserve">  </w:t>
      </w:r>
    </w:p>
    <w:p w:rsidR="00461B4F" w:rsidRPr="00461B4F" w:rsidRDefault="00461B4F" w:rsidP="00461B4F">
      <w:pPr>
        <w:jc w:val="both"/>
        <w:rPr>
          <w:b/>
          <w:color w:val="000000"/>
          <w:sz w:val="24"/>
          <w:szCs w:val="24"/>
        </w:rPr>
      </w:pPr>
      <w:r w:rsidRPr="00461B4F">
        <w:rPr>
          <w:b/>
          <w:color w:val="000000"/>
          <w:sz w:val="24"/>
          <w:szCs w:val="24"/>
        </w:rPr>
        <w:t>Darba kārtība:</w:t>
      </w:r>
    </w:p>
    <w:p w:rsidR="00461B4F" w:rsidRPr="00461B4F" w:rsidRDefault="00461B4F" w:rsidP="00461B4F">
      <w:pPr>
        <w:jc w:val="both"/>
        <w:rPr>
          <w:b/>
          <w:bCs/>
          <w:color w:val="000000"/>
          <w:sz w:val="12"/>
          <w:szCs w:val="24"/>
        </w:rPr>
      </w:pPr>
    </w:p>
    <w:p w:rsidR="00A9047F" w:rsidRPr="00B740A8" w:rsidRDefault="00A9047F" w:rsidP="00A9047F">
      <w:pPr>
        <w:pStyle w:val="ListParagraph"/>
        <w:numPr>
          <w:ilvl w:val="0"/>
          <w:numId w:val="1"/>
        </w:numPr>
        <w:jc w:val="both"/>
        <w:rPr>
          <w:b/>
          <w:bCs/>
          <w:color w:val="000000"/>
          <w:sz w:val="32"/>
          <w:szCs w:val="24"/>
        </w:rPr>
      </w:pPr>
      <w:r w:rsidRPr="0069402F">
        <w:rPr>
          <w:b/>
          <w:bCs/>
          <w:color w:val="000000"/>
          <w:sz w:val="24"/>
          <w:szCs w:val="24"/>
        </w:rPr>
        <w:t xml:space="preserve">Par </w:t>
      </w:r>
      <w:r>
        <w:rPr>
          <w:b/>
          <w:bCs/>
          <w:color w:val="000000"/>
          <w:sz w:val="24"/>
          <w:szCs w:val="24"/>
        </w:rPr>
        <w:t>saistošo noteikumu Nr. 9</w:t>
      </w:r>
      <w:r>
        <w:rPr>
          <w:b/>
          <w:sz w:val="24"/>
        </w:rPr>
        <w:t xml:space="preserve"> “Nolikums p</w:t>
      </w:r>
      <w:r w:rsidRPr="003409D8">
        <w:rPr>
          <w:b/>
          <w:sz w:val="24"/>
        </w:rPr>
        <w:t>ar ziedojumu (dāvinājumu), dāvanu pieņemšanas un izlietošanas kārtību Amatas novada pašvaldībā” apstiprināšanu.</w:t>
      </w:r>
    </w:p>
    <w:p w:rsidR="00A9047F" w:rsidRDefault="00A9047F" w:rsidP="00A9047F">
      <w:pPr>
        <w:pStyle w:val="ListParagraph"/>
        <w:numPr>
          <w:ilvl w:val="0"/>
          <w:numId w:val="1"/>
        </w:numPr>
        <w:jc w:val="both"/>
        <w:rPr>
          <w:b/>
          <w:bCs/>
          <w:color w:val="000000"/>
          <w:sz w:val="32"/>
          <w:szCs w:val="24"/>
        </w:rPr>
      </w:pPr>
      <w:r w:rsidRPr="00B740A8">
        <w:rPr>
          <w:b/>
          <w:bCs/>
          <w:color w:val="000000"/>
          <w:sz w:val="24"/>
          <w:szCs w:val="24"/>
        </w:rPr>
        <w:t>Par</w:t>
      </w:r>
      <w:r>
        <w:rPr>
          <w:b/>
          <w:bCs/>
          <w:color w:val="000000"/>
          <w:sz w:val="32"/>
          <w:szCs w:val="24"/>
        </w:rPr>
        <w:t xml:space="preserve"> </w:t>
      </w:r>
      <w:r w:rsidRPr="00462CB1">
        <w:rPr>
          <w:b/>
          <w:bCs/>
          <w:sz w:val="24"/>
        </w:rPr>
        <w:t>kārtības „Amatas novada pašvaldības maksas pakalpojumi, ko sniedz Amatas novada pašvaldība, tās struktūrvienības un iestādes” grozījumiem</w:t>
      </w:r>
      <w:r w:rsidRPr="00B740A8">
        <w:rPr>
          <w:b/>
          <w:sz w:val="24"/>
        </w:rPr>
        <w:t>.</w:t>
      </w:r>
    </w:p>
    <w:p w:rsidR="00A9047F" w:rsidRPr="0018391B" w:rsidRDefault="00A9047F" w:rsidP="00A9047F">
      <w:pPr>
        <w:pStyle w:val="ListParagraph"/>
        <w:numPr>
          <w:ilvl w:val="0"/>
          <w:numId w:val="1"/>
        </w:numPr>
        <w:jc w:val="both"/>
        <w:rPr>
          <w:b/>
          <w:bCs/>
          <w:color w:val="000000"/>
          <w:sz w:val="32"/>
          <w:szCs w:val="24"/>
        </w:rPr>
      </w:pPr>
      <w:r>
        <w:rPr>
          <w:b/>
          <w:bCs/>
          <w:color w:val="000000"/>
          <w:sz w:val="24"/>
          <w:szCs w:val="24"/>
        </w:rPr>
        <w:t xml:space="preserve">Par </w:t>
      </w:r>
      <w:r w:rsidRPr="00F7169C">
        <w:rPr>
          <w:b/>
          <w:bCs/>
          <w:sz w:val="24"/>
          <w:szCs w:val="28"/>
        </w:rPr>
        <w:t>Amatas novada Drabešu Jaunās pamatskolas</w:t>
      </w:r>
      <w:r>
        <w:rPr>
          <w:b/>
          <w:bCs/>
          <w:sz w:val="24"/>
          <w:szCs w:val="28"/>
        </w:rPr>
        <w:t xml:space="preserve"> </w:t>
      </w:r>
      <w:r w:rsidRPr="00F7169C">
        <w:rPr>
          <w:b/>
          <w:sz w:val="24"/>
          <w:szCs w:val="28"/>
        </w:rPr>
        <w:t>saimniecisko un tehnisko darbinieku amata vienību saraksta apstiprināšanu</w:t>
      </w:r>
      <w:r>
        <w:rPr>
          <w:b/>
          <w:sz w:val="24"/>
          <w:szCs w:val="28"/>
        </w:rPr>
        <w:t>.</w:t>
      </w:r>
    </w:p>
    <w:p w:rsidR="00A9047F" w:rsidRPr="005C5FDE" w:rsidRDefault="00A9047F" w:rsidP="00A9047F">
      <w:pPr>
        <w:pStyle w:val="ListParagraph"/>
        <w:numPr>
          <w:ilvl w:val="0"/>
          <w:numId w:val="1"/>
        </w:numPr>
        <w:jc w:val="both"/>
        <w:rPr>
          <w:b/>
          <w:bCs/>
          <w:color w:val="000000"/>
          <w:sz w:val="32"/>
          <w:szCs w:val="24"/>
        </w:rPr>
      </w:pPr>
      <w:r w:rsidRPr="0018391B">
        <w:rPr>
          <w:b/>
          <w:bCs/>
          <w:color w:val="000000"/>
          <w:sz w:val="24"/>
          <w:szCs w:val="24"/>
        </w:rPr>
        <w:t xml:space="preserve">Par </w:t>
      </w:r>
      <w:r w:rsidRPr="00C90CC5">
        <w:rPr>
          <w:b/>
          <w:sz w:val="24"/>
          <w:szCs w:val="22"/>
        </w:rPr>
        <w:t xml:space="preserve">Amatas novada Spāres internātpamatskolas </w:t>
      </w:r>
      <w:r w:rsidRPr="00C90CC5">
        <w:rPr>
          <w:b/>
          <w:szCs w:val="22"/>
        </w:rPr>
        <w:t xml:space="preserve"> </w:t>
      </w:r>
      <w:r w:rsidRPr="00C90CC5">
        <w:rPr>
          <w:b/>
          <w:sz w:val="24"/>
          <w:szCs w:val="22"/>
        </w:rPr>
        <w:t>saimniecisko, tehnisko un medicīniskā personāla darbinieku amata vienību saraksta apstiprināšanu</w:t>
      </w:r>
      <w:r>
        <w:rPr>
          <w:b/>
          <w:sz w:val="24"/>
          <w:szCs w:val="22"/>
        </w:rPr>
        <w:t>.</w:t>
      </w:r>
    </w:p>
    <w:p w:rsidR="00A9047F" w:rsidRDefault="00A9047F" w:rsidP="00A9047F">
      <w:pPr>
        <w:pStyle w:val="ListParagraph"/>
        <w:numPr>
          <w:ilvl w:val="0"/>
          <w:numId w:val="1"/>
        </w:numPr>
        <w:jc w:val="both"/>
        <w:rPr>
          <w:b/>
          <w:bCs/>
          <w:color w:val="000000"/>
          <w:sz w:val="24"/>
          <w:szCs w:val="24"/>
        </w:rPr>
      </w:pPr>
      <w:r w:rsidRPr="005C5FDE">
        <w:rPr>
          <w:b/>
          <w:bCs/>
          <w:color w:val="000000"/>
          <w:sz w:val="24"/>
          <w:szCs w:val="24"/>
        </w:rPr>
        <w:t>Par Amatas novada Nītaures vidusskolas nolikuma apstiprināšanu.</w:t>
      </w:r>
    </w:p>
    <w:p w:rsidR="00A9047F" w:rsidRPr="00DF0CB8"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CE7E18">
        <w:rPr>
          <w:b/>
          <w:sz w:val="24"/>
          <w:szCs w:val="22"/>
        </w:rPr>
        <w:t>Amatas novada pašvaldības izglītības iestāžu direktoru mēnešalgām</w:t>
      </w:r>
      <w:r>
        <w:rPr>
          <w:b/>
          <w:sz w:val="24"/>
          <w:szCs w:val="22"/>
        </w:rPr>
        <w:t>.</w:t>
      </w:r>
    </w:p>
    <w:p w:rsidR="00A9047F" w:rsidRPr="005C5FDE"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374392">
        <w:rPr>
          <w:b/>
          <w:bCs/>
          <w:color w:val="000000"/>
          <w:sz w:val="24"/>
          <w:szCs w:val="24"/>
        </w:rPr>
        <w:t>Amatas novada pašvaldības pirmsskolas izglītības pedagogu darba algas likmi</w:t>
      </w:r>
      <w:r>
        <w:rPr>
          <w:b/>
          <w:bCs/>
          <w:color w:val="000000"/>
          <w:sz w:val="24"/>
          <w:szCs w:val="24"/>
        </w:rPr>
        <w:t>.</w:t>
      </w:r>
    </w:p>
    <w:p w:rsidR="00A9047F" w:rsidRPr="00B740A8" w:rsidRDefault="00A9047F" w:rsidP="00A9047F">
      <w:pPr>
        <w:pStyle w:val="ListParagraph"/>
        <w:numPr>
          <w:ilvl w:val="0"/>
          <w:numId w:val="1"/>
        </w:numPr>
        <w:jc w:val="both"/>
        <w:rPr>
          <w:b/>
          <w:bCs/>
          <w:sz w:val="40"/>
          <w:szCs w:val="24"/>
        </w:rPr>
      </w:pPr>
      <w:r w:rsidRPr="0069402F">
        <w:rPr>
          <w:b/>
          <w:bCs/>
          <w:color w:val="000000"/>
          <w:sz w:val="24"/>
          <w:szCs w:val="24"/>
        </w:rPr>
        <w:t xml:space="preserve">Par </w:t>
      </w:r>
      <w:r w:rsidRPr="00C51F95">
        <w:rPr>
          <w:b/>
          <w:sz w:val="24"/>
          <w:szCs w:val="24"/>
        </w:rPr>
        <w:t xml:space="preserve">Amatas novada pašvaldībai piederošā nekustamā īpašuma </w:t>
      </w:r>
      <w:r>
        <w:rPr>
          <w:b/>
          <w:sz w:val="24"/>
          <w:szCs w:val="24"/>
        </w:rPr>
        <w:t>“Skujiņas”-3, Skujene</w:t>
      </w:r>
      <w:r w:rsidRPr="00C51F95">
        <w:rPr>
          <w:b/>
          <w:sz w:val="24"/>
          <w:szCs w:val="24"/>
        </w:rPr>
        <w:t xml:space="preserve">, </w:t>
      </w:r>
      <w:r>
        <w:rPr>
          <w:b/>
          <w:sz w:val="24"/>
          <w:szCs w:val="24"/>
        </w:rPr>
        <w:t>Skujenes</w:t>
      </w:r>
      <w:r w:rsidRPr="00C51F95">
        <w:rPr>
          <w:b/>
          <w:sz w:val="24"/>
          <w:szCs w:val="24"/>
        </w:rPr>
        <w:t xml:space="preserve"> pagasts,</w:t>
      </w:r>
      <w:r>
        <w:rPr>
          <w:b/>
          <w:sz w:val="24"/>
          <w:szCs w:val="24"/>
        </w:rPr>
        <w:t xml:space="preserve"> Amatas novads, kadastra Nr.42789000078</w:t>
      </w:r>
      <w:r w:rsidRPr="00C51F95">
        <w:rPr>
          <w:b/>
          <w:sz w:val="24"/>
          <w:szCs w:val="24"/>
        </w:rPr>
        <w:t xml:space="preserve">, nodošanu atsavināšanai pirmpirkuma tiesīgajai personai </w:t>
      </w:r>
      <w:proofErr w:type="spellStart"/>
      <w:r w:rsidR="00B2527D">
        <w:rPr>
          <w:b/>
          <w:sz w:val="24"/>
          <w:szCs w:val="24"/>
        </w:rPr>
        <w:t>S</w:t>
      </w:r>
      <w:proofErr w:type="spellEnd"/>
      <w:r w:rsidR="00B2527D">
        <w:rPr>
          <w:b/>
          <w:sz w:val="24"/>
          <w:szCs w:val="24"/>
        </w:rPr>
        <w:t>. T</w:t>
      </w:r>
      <w:r w:rsidRPr="00B740A8">
        <w:rPr>
          <w:b/>
          <w:sz w:val="24"/>
        </w:rPr>
        <w:t>.</w:t>
      </w:r>
    </w:p>
    <w:p w:rsidR="00A9047F" w:rsidRPr="0018391B" w:rsidRDefault="00A9047F" w:rsidP="00A9047F">
      <w:pPr>
        <w:pStyle w:val="ListParagraph"/>
        <w:numPr>
          <w:ilvl w:val="0"/>
          <w:numId w:val="1"/>
        </w:numPr>
        <w:jc w:val="both"/>
        <w:rPr>
          <w:b/>
          <w:bCs/>
          <w:sz w:val="40"/>
          <w:szCs w:val="24"/>
        </w:rPr>
      </w:pPr>
      <w:r>
        <w:rPr>
          <w:b/>
          <w:bCs/>
          <w:color w:val="000000"/>
          <w:sz w:val="24"/>
          <w:szCs w:val="24"/>
        </w:rPr>
        <w:t xml:space="preserve">Par </w:t>
      </w:r>
      <w:r w:rsidRPr="00C51F95">
        <w:rPr>
          <w:b/>
          <w:sz w:val="24"/>
          <w:szCs w:val="24"/>
        </w:rPr>
        <w:t xml:space="preserve">Amatas novada pašvaldībai piederošā nekustamā īpašuma </w:t>
      </w:r>
      <w:r>
        <w:rPr>
          <w:b/>
          <w:sz w:val="24"/>
          <w:szCs w:val="24"/>
        </w:rPr>
        <w:t>“Skujiņas”-7, Skujene</w:t>
      </w:r>
      <w:r w:rsidRPr="00C51F95">
        <w:rPr>
          <w:b/>
          <w:sz w:val="24"/>
          <w:szCs w:val="24"/>
        </w:rPr>
        <w:t xml:space="preserve">, </w:t>
      </w:r>
      <w:r>
        <w:rPr>
          <w:b/>
          <w:sz w:val="24"/>
          <w:szCs w:val="24"/>
        </w:rPr>
        <w:t>Skujenes</w:t>
      </w:r>
      <w:r w:rsidRPr="00C51F95">
        <w:rPr>
          <w:b/>
          <w:sz w:val="24"/>
          <w:szCs w:val="24"/>
        </w:rPr>
        <w:t xml:space="preserve"> pagasts,</w:t>
      </w:r>
      <w:r>
        <w:rPr>
          <w:b/>
          <w:sz w:val="24"/>
          <w:szCs w:val="24"/>
        </w:rPr>
        <w:t xml:space="preserve"> Amatas novads, kadastra Nr.42789000079</w:t>
      </w:r>
      <w:r w:rsidRPr="00C51F95">
        <w:rPr>
          <w:b/>
          <w:sz w:val="24"/>
          <w:szCs w:val="24"/>
        </w:rPr>
        <w:t xml:space="preserve">, nodošanu atsavināšanai pirmpirkuma tiesīgajai personai </w:t>
      </w:r>
      <w:r w:rsidR="00B2527D">
        <w:rPr>
          <w:b/>
          <w:sz w:val="24"/>
          <w:szCs w:val="24"/>
        </w:rPr>
        <w:t>A. M</w:t>
      </w:r>
      <w:r w:rsidRPr="00B740A8">
        <w:rPr>
          <w:b/>
          <w:bCs/>
          <w:color w:val="000000"/>
          <w:sz w:val="24"/>
          <w:szCs w:val="24"/>
        </w:rPr>
        <w:t>.</w:t>
      </w:r>
    </w:p>
    <w:p w:rsidR="00A9047F" w:rsidRPr="0018391B" w:rsidRDefault="00A9047F" w:rsidP="00A9047F">
      <w:pPr>
        <w:pStyle w:val="ListParagraph"/>
        <w:numPr>
          <w:ilvl w:val="0"/>
          <w:numId w:val="1"/>
        </w:numPr>
        <w:jc w:val="both"/>
        <w:rPr>
          <w:b/>
          <w:bCs/>
          <w:sz w:val="40"/>
          <w:szCs w:val="24"/>
        </w:rPr>
      </w:pPr>
      <w:r>
        <w:rPr>
          <w:b/>
          <w:bCs/>
          <w:color w:val="000000"/>
          <w:sz w:val="24"/>
          <w:szCs w:val="24"/>
        </w:rPr>
        <w:lastRenderedPageBreak/>
        <w:t xml:space="preserve">Par </w:t>
      </w:r>
      <w:r w:rsidRPr="00F92E15">
        <w:rPr>
          <w:b/>
          <w:sz w:val="24"/>
          <w:szCs w:val="24"/>
        </w:rPr>
        <w:t>nekustamā īpašuma “</w:t>
      </w:r>
      <w:r>
        <w:rPr>
          <w:b/>
          <w:sz w:val="24"/>
          <w:szCs w:val="24"/>
        </w:rPr>
        <w:t>Meijermuiža 5</w:t>
      </w:r>
      <w:r w:rsidRPr="00F92E15">
        <w:rPr>
          <w:b/>
          <w:sz w:val="24"/>
          <w:szCs w:val="24"/>
        </w:rPr>
        <w:t xml:space="preserve">”, Drabešu pagastā, Amatas novadā, ar kadastra numuru </w:t>
      </w:r>
      <w:r>
        <w:rPr>
          <w:b/>
          <w:sz w:val="24"/>
          <w:szCs w:val="24"/>
        </w:rPr>
        <w:t>42460010152</w:t>
      </w:r>
      <w:r w:rsidRPr="00F92E15">
        <w:rPr>
          <w:b/>
          <w:sz w:val="24"/>
          <w:szCs w:val="24"/>
        </w:rPr>
        <w:t>, nodošanu atsavināšanai</w:t>
      </w:r>
      <w:r>
        <w:rPr>
          <w:b/>
          <w:bCs/>
          <w:color w:val="000000"/>
          <w:sz w:val="24"/>
          <w:szCs w:val="24"/>
        </w:rPr>
        <w:t>.</w:t>
      </w:r>
    </w:p>
    <w:p w:rsidR="00A9047F" w:rsidRPr="00197316" w:rsidRDefault="00A9047F" w:rsidP="00A9047F">
      <w:pPr>
        <w:pStyle w:val="ListParagraph"/>
        <w:numPr>
          <w:ilvl w:val="0"/>
          <w:numId w:val="1"/>
        </w:numPr>
        <w:jc w:val="both"/>
        <w:rPr>
          <w:b/>
          <w:bCs/>
          <w:sz w:val="44"/>
          <w:szCs w:val="24"/>
        </w:rPr>
      </w:pPr>
      <w:r>
        <w:rPr>
          <w:b/>
          <w:bCs/>
          <w:color w:val="000000"/>
          <w:sz w:val="24"/>
          <w:szCs w:val="24"/>
        </w:rPr>
        <w:t xml:space="preserve">Par </w:t>
      </w:r>
      <w:r w:rsidRPr="00C51F95">
        <w:rPr>
          <w:b/>
          <w:sz w:val="24"/>
          <w:szCs w:val="24"/>
        </w:rPr>
        <w:t xml:space="preserve">Amatas novada pašvaldībai piederošā nekustamā īpašuma </w:t>
      </w:r>
      <w:r>
        <w:rPr>
          <w:b/>
          <w:sz w:val="24"/>
          <w:szCs w:val="24"/>
        </w:rPr>
        <w:t>“Ozoli”-6, Nītaure</w:t>
      </w:r>
      <w:r w:rsidRPr="00C51F95">
        <w:rPr>
          <w:b/>
          <w:sz w:val="24"/>
          <w:szCs w:val="24"/>
        </w:rPr>
        <w:t xml:space="preserve">, </w:t>
      </w:r>
      <w:r>
        <w:rPr>
          <w:b/>
          <w:sz w:val="24"/>
          <w:szCs w:val="24"/>
        </w:rPr>
        <w:t>Nītaures</w:t>
      </w:r>
      <w:r w:rsidRPr="00C51F95">
        <w:rPr>
          <w:b/>
          <w:sz w:val="24"/>
          <w:szCs w:val="24"/>
        </w:rPr>
        <w:t xml:space="preserve"> pagasts,</w:t>
      </w:r>
      <w:r>
        <w:rPr>
          <w:b/>
          <w:sz w:val="24"/>
          <w:szCs w:val="24"/>
        </w:rPr>
        <w:t xml:space="preserve"> Amatas novads, kadastra Nr.42689000115</w:t>
      </w:r>
      <w:r w:rsidRPr="00C51F95">
        <w:rPr>
          <w:b/>
          <w:sz w:val="24"/>
          <w:szCs w:val="24"/>
        </w:rPr>
        <w:t xml:space="preserve">, nodošanu atsavināšanai pirmpirkuma tiesīgajai personai </w:t>
      </w:r>
      <w:proofErr w:type="spellStart"/>
      <w:r w:rsidR="00B2527D">
        <w:rPr>
          <w:b/>
          <w:sz w:val="24"/>
          <w:szCs w:val="24"/>
        </w:rPr>
        <w:t>S</w:t>
      </w:r>
      <w:proofErr w:type="spellEnd"/>
      <w:r w:rsidR="00B2527D">
        <w:rPr>
          <w:b/>
          <w:sz w:val="24"/>
          <w:szCs w:val="24"/>
        </w:rPr>
        <w:t>. Ķ</w:t>
      </w:r>
      <w:r>
        <w:rPr>
          <w:b/>
          <w:sz w:val="24"/>
          <w:szCs w:val="22"/>
        </w:rPr>
        <w:t>.</w:t>
      </w:r>
    </w:p>
    <w:p w:rsidR="00A9047F" w:rsidRPr="00B740A8" w:rsidRDefault="00A9047F" w:rsidP="00A9047F">
      <w:pPr>
        <w:pStyle w:val="ListParagraph"/>
        <w:numPr>
          <w:ilvl w:val="0"/>
          <w:numId w:val="1"/>
        </w:numPr>
        <w:jc w:val="both"/>
        <w:rPr>
          <w:b/>
          <w:bCs/>
          <w:sz w:val="40"/>
          <w:szCs w:val="24"/>
        </w:rPr>
      </w:pPr>
      <w:r>
        <w:rPr>
          <w:b/>
          <w:bCs/>
          <w:color w:val="000000"/>
          <w:sz w:val="24"/>
          <w:szCs w:val="24"/>
        </w:rPr>
        <w:t xml:space="preserve">Par </w:t>
      </w:r>
      <w:r>
        <w:rPr>
          <w:b/>
          <w:bCs/>
          <w:sz w:val="24"/>
          <w:szCs w:val="24"/>
        </w:rPr>
        <w:t>Amatas</w:t>
      </w:r>
      <w:r w:rsidRPr="00FE4F72">
        <w:rPr>
          <w:b/>
          <w:bCs/>
          <w:sz w:val="24"/>
          <w:szCs w:val="24"/>
        </w:rPr>
        <w:t xml:space="preserve"> novada teritorijas plānojuma </w:t>
      </w:r>
      <w:r w:rsidRPr="001365FA">
        <w:rPr>
          <w:b/>
          <w:bCs/>
          <w:sz w:val="24"/>
          <w:szCs w:val="24"/>
        </w:rPr>
        <w:t xml:space="preserve">2014.-2025. gadam grozījumu </w:t>
      </w:r>
      <w:r w:rsidRPr="00FE4F72">
        <w:rPr>
          <w:b/>
          <w:bCs/>
          <w:sz w:val="24"/>
          <w:szCs w:val="24"/>
        </w:rPr>
        <w:t xml:space="preserve">pilnveidotās redakcijas nodošanu publiskajai apspriešanai un </w:t>
      </w:r>
      <w:r>
        <w:rPr>
          <w:b/>
          <w:bCs/>
          <w:sz w:val="24"/>
          <w:szCs w:val="24"/>
        </w:rPr>
        <w:t>institūciju atzinumu saņemšanai</w:t>
      </w:r>
      <w:r>
        <w:rPr>
          <w:bCs/>
          <w:sz w:val="24"/>
          <w:szCs w:val="24"/>
        </w:rPr>
        <w:t>.</w:t>
      </w:r>
    </w:p>
    <w:p w:rsidR="00A9047F" w:rsidRPr="00485868" w:rsidRDefault="00A9047F" w:rsidP="00A9047F">
      <w:pPr>
        <w:pStyle w:val="ListParagraph"/>
        <w:numPr>
          <w:ilvl w:val="0"/>
          <w:numId w:val="1"/>
        </w:numPr>
        <w:jc w:val="both"/>
        <w:rPr>
          <w:b/>
          <w:bCs/>
          <w:sz w:val="32"/>
          <w:szCs w:val="24"/>
        </w:rPr>
      </w:pPr>
      <w:r w:rsidRPr="00E545C5">
        <w:rPr>
          <w:b/>
          <w:bCs/>
          <w:color w:val="000000"/>
          <w:sz w:val="24"/>
          <w:szCs w:val="24"/>
        </w:rPr>
        <w:t xml:space="preserve">Par </w:t>
      </w:r>
      <w:r w:rsidRPr="00404B72">
        <w:rPr>
          <w:b/>
          <w:sz w:val="24"/>
        </w:rPr>
        <w:t>nekustamā īpašuma nodokļa atvieglojumiem daudzbērnu ģimenei.</w:t>
      </w:r>
    </w:p>
    <w:p w:rsidR="00A9047F"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485868">
        <w:rPr>
          <w:b/>
          <w:bCs/>
          <w:color w:val="000000"/>
          <w:sz w:val="24"/>
          <w:szCs w:val="24"/>
        </w:rPr>
        <w:t>detālplānojuma izstrādes uzsākšanu nekustamā īpašuma</w:t>
      </w:r>
      <w:r>
        <w:rPr>
          <w:b/>
          <w:bCs/>
          <w:color w:val="000000"/>
          <w:sz w:val="24"/>
          <w:szCs w:val="24"/>
        </w:rPr>
        <w:t xml:space="preserve"> </w:t>
      </w:r>
      <w:r w:rsidRPr="00485868">
        <w:rPr>
          <w:b/>
          <w:bCs/>
          <w:color w:val="000000"/>
          <w:sz w:val="24"/>
          <w:szCs w:val="24"/>
        </w:rPr>
        <w:t>“Attīrīšanas iekārta” zemes vienībai ar kadastra apzīmējumu 4242 005 0260</w:t>
      </w:r>
      <w:r>
        <w:rPr>
          <w:b/>
          <w:bCs/>
          <w:color w:val="000000"/>
          <w:sz w:val="24"/>
          <w:szCs w:val="24"/>
        </w:rPr>
        <w:t>.</w:t>
      </w:r>
    </w:p>
    <w:p w:rsidR="00A9047F" w:rsidRPr="005C5FDE"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Pr>
          <w:rFonts w:eastAsia="Calibri"/>
          <w:b/>
          <w:sz w:val="24"/>
          <w:szCs w:val="24"/>
        </w:rPr>
        <w:t>detālplānojuma izstrādes uzsākšanu nekustamajam īpašumam “Bērnudārzs Kastanītis” kadastra numurs 4242 005 0239.</w:t>
      </w:r>
    </w:p>
    <w:p w:rsidR="00A9047F" w:rsidRDefault="00A9047F" w:rsidP="00A9047F">
      <w:pPr>
        <w:pStyle w:val="ListParagraph"/>
        <w:numPr>
          <w:ilvl w:val="0"/>
          <w:numId w:val="1"/>
        </w:numPr>
        <w:jc w:val="both"/>
        <w:rPr>
          <w:b/>
          <w:bCs/>
          <w:color w:val="000000"/>
          <w:sz w:val="24"/>
          <w:szCs w:val="24"/>
        </w:rPr>
      </w:pPr>
      <w:r>
        <w:rPr>
          <w:b/>
          <w:bCs/>
          <w:color w:val="000000"/>
          <w:sz w:val="24"/>
          <w:szCs w:val="24"/>
        </w:rPr>
        <w:t>Par deklarētās dzīvesvietas anulēšanu.</w:t>
      </w:r>
    </w:p>
    <w:p w:rsidR="00A9047F"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950187">
        <w:rPr>
          <w:b/>
          <w:bCs/>
          <w:color w:val="000000"/>
          <w:sz w:val="24"/>
          <w:szCs w:val="24"/>
        </w:rPr>
        <w:t>deklarētās dzīvesvietas anulēšanu.</w:t>
      </w:r>
    </w:p>
    <w:p w:rsidR="00A9047F"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950187">
        <w:rPr>
          <w:b/>
          <w:bCs/>
          <w:color w:val="000000"/>
          <w:sz w:val="24"/>
          <w:szCs w:val="24"/>
        </w:rPr>
        <w:t>deklarētās dzīvesvietas anulēšanu.</w:t>
      </w:r>
    </w:p>
    <w:p w:rsidR="00A9047F"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950187">
        <w:rPr>
          <w:b/>
          <w:bCs/>
          <w:color w:val="000000"/>
          <w:sz w:val="24"/>
          <w:szCs w:val="24"/>
        </w:rPr>
        <w:t>deklarētās dzīvesvietas anulēšanu.</w:t>
      </w:r>
    </w:p>
    <w:p w:rsidR="00A9047F"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950187">
        <w:rPr>
          <w:b/>
          <w:bCs/>
          <w:color w:val="000000"/>
          <w:sz w:val="24"/>
          <w:szCs w:val="24"/>
        </w:rPr>
        <w:t>deklarētās dzīvesvietas anulēšanu.</w:t>
      </w:r>
    </w:p>
    <w:p w:rsidR="00A9047F" w:rsidRDefault="00A9047F" w:rsidP="00A9047F">
      <w:pPr>
        <w:pStyle w:val="ListParagraph"/>
        <w:numPr>
          <w:ilvl w:val="0"/>
          <w:numId w:val="1"/>
        </w:numPr>
        <w:jc w:val="both"/>
        <w:rPr>
          <w:b/>
          <w:bCs/>
          <w:color w:val="000000"/>
          <w:sz w:val="24"/>
          <w:szCs w:val="24"/>
        </w:rPr>
      </w:pPr>
      <w:r w:rsidRPr="00012536">
        <w:rPr>
          <w:b/>
          <w:bCs/>
          <w:color w:val="000000"/>
          <w:sz w:val="24"/>
          <w:szCs w:val="24"/>
        </w:rPr>
        <w:t xml:space="preserve">Par </w:t>
      </w:r>
      <w:r>
        <w:rPr>
          <w:b/>
          <w:sz w:val="24"/>
          <w:szCs w:val="24"/>
        </w:rPr>
        <w:t xml:space="preserve">Amatas pagasta nekustamā īpašuma </w:t>
      </w:r>
      <w:r w:rsidR="00B2527D">
        <w:rPr>
          <w:b/>
          <w:sz w:val="24"/>
          <w:szCs w:val="24"/>
        </w:rPr>
        <w:t>[..]</w:t>
      </w:r>
      <w:r>
        <w:rPr>
          <w:b/>
          <w:sz w:val="24"/>
          <w:szCs w:val="24"/>
        </w:rPr>
        <w:t xml:space="preserve"> zemes vienības ar kadastra apzīmējumu </w:t>
      </w:r>
      <w:r w:rsidR="00B2527D" w:rsidRPr="00B2527D">
        <w:rPr>
          <w:b/>
          <w:sz w:val="24"/>
          <w:szCs w:val="24"/>
        </w:rPr>
        <w:t>[..]</w:t>
      </w:r>
      <w:r>
        <w:rPr>
          <w:b/>
          <w:sz w:val="24"/>
          <w:szCs w:val="24"/>
        </w:rPr>
        <w:t>sadalīšanu.</w:t>
      </w:r>
    </w:p>
    <w:p w:rsidR="00A9047F"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Pr>
          <w:b/>
          <w:sz w:val="24"/>
          <w:szCs w:val="24"/>
        </w:rPr>
        <w:t xml:space="preserve">Drabešu pagasta nekustamā īpašuma </w:t>
      </w:r>
      <w:r w:rsidR="00B2527D">
        <w:rPr>
          <w:b/>
          <w:sz w:val="24"/>
          <w:szCs w:val="24"/>
        </w:rPr>
        <w:t>[..]</w:t>
      </w:r>
      <w:r>
        <w:rPr>
          <w:b/>
          <w:sz w:val="24"/>
          <w:szCs w:val="24"/>
        </w:rPr>
        <w:t xml:space="preserve"> zemes vienības ar kadastra apzīmējumu </w:t>
      </w:r>
      <w:r w:rsidR="00B2527D" w:rsidRPr="00B2527D">
        <w:rPr>
          <w:b/>
          <w:sz w:val="24"/>
          <w:szCs w:val="24"/>
        </w:rPr>
        <w:t>[..]</w:t>
      </w:r>
      <w:r>
        <w:rPr>
          <w:b/>
          <w:sz w:val="24"/>
          <w:szCs w:val="24"/>
        </w:rPr>
        <w:t>sadalīšanu.</w:t>
      </w:r>
    </w:p>
    <w:p w:rsidR="00A9047F" w:rsidRPr="008430AD"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AF4667">
        <w:rPr>
          <w:b/>
          <w:sz w:val="24"/>
        </w:rPr>
        <w:t xml:space="preserve">Nītaures pagasta nekustamā īpašuma  </w:t>
      </w:r>
      <w:r w:rsidR="00B2527D" w:rsidRPr="00B2527D">
        <w:rPr>
          <w:b/>
          <w:sz w:val="24"/>
        </w:rPr>
        <w:t>[..]</w:t>
      </w:r>
      <w:r w:rsidRPr="00AF4667">
        <w:rPr>
          <w:b/>
          <w:sz w:val="24"/>
        </w:rPr>
        <w:t xml:space="preserve"> nosaukuma un adreses maiņu</w:t>
      </w:r>
      <w:r>
        <w:rPr>
          <w:b/>
          <w:sz w:val="24"/>
        </w:rPr>
        <w:t>.</w:t>
      </w:r>
    </w:p>
    <w:p w:rsidR="00A9047F" w:rsidRPr="009738B8"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A57A00">
        <w:rPr>
          <w:b/>
          <w:sz w:val="24"/>
        </w:rPr>
        <w:t xml:space="preserve">Skujenes pagasta nekustamā īpašuma </w:t>
      </w:r>
      <w:r w:rsidR="00B2527D" w:rsidRPr="00B2527D">
        <w:rPr>
          <w:b/>
          <w:sz w:val="24"/>
        </w:rPr>
        <w:t>[..]</w:t>
      </w:r>
      <w:r w:rsidRPr="00A57A00">
        <w:rPr>
          <w:b/>
          <w:sz w:val="24"/>
        </w:rPr>
        <w:t xml:space="preserve"> sadalīšanu un nosaukuma  apstiprināšanu</w:t>
      </w:r>
      <w:r>
        <w:rPr>
          <w:b/>
          <w:sz w:val="24"/>
        </w:rPr>
        <w:t>.</w:t>
      </w:r>
    </w:p>
    <w:p w:rsidR="00A9047F" w:rsidRPr="00586255"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4D01E6">
        <w:rPr>
          <w:b/>
          <w:sz w:val="24"/>
        </w:rPr>
        <w:t xml:space="preserve">Drabešu  pagasta  nekustamā īpašuma </w:t>
      </w:r>
      <w:r w:rsidR="00B2527D" w:rsidRPr="00B2527D">
        <w:rPr>
          <w:b/>
          <w:sz w:val="24"/>
        </w:rPr>
        <w:t>[..]</w:t>
      </w:r>
      <w:r w:rsidRPr="004D01E6">
        <w:rPr>
          <w:b/>
          <w:sz w:val="24"/>
        </w:rPr>
        <w:t xml:space="preserve"> galvenā lietošanas mērķa noteikšanu ēkai</w:t>
      </w:r>
      <w:r>
        <w:rPr>
          <w:b/>
          <w:sz w:val="24"/>
        </w:rPr>
        <w:t>.</w:t>
      </w:r>
    </w:p>
    <w:p w:rsidR="00A9047F" w:rsidRPr="005224EE" w:rsidRDefault="00A9047F" w:rsidP="00A9047F">
      <w:pPr>
        <w:pStyle w:val="ListParagraph"/>
        <w:numPr>
          <w:ilvl w:val="0"/>
          <w:numId w:val="1"/>
        </w:numPr>
        <w:jc w:val="both"/>
        <w:rPr>
          <w:b/>
          <w:bCs/>
          <w:color w:val="000000"/>
          <w:sz w:val="24"/>
          <w:szCs w:val="24"/>
        </w:rPr>
      </w:pPr>
      <w:r>
        <w:rPr>
          <w:b/>
          <w:bCs/>
          <w:color w:val="000000"/>
          <w:sz w:val="24"/>
          <w:szCs w:val="24"/>
        </w:rPr>
        <w:t xml:space="preserve">Par </w:t>
      </w:r>
      <w:r w:rsidRPr="008F1C4E">
        <w:rPr>
          <w:b/>
          <w:sz w:val="24"/>
        </w:rPr>
        <w:t>servitūta ceļa likvidēšanu Amatas pagasta  nekustamajā īpašumā “</w:t>
      </w:r>
      <w:r w:rsidR="00B2527D" w:rsidRPr="00B2527D">
        <w:rPr>
          <w:b/>
          <w:sz w:val="24"/>
        </w:rPr>
        <w:t>[..]</w:t>
      </w:r>
      <w:r>
        <w:rPr>
          <w:b/>
          <w:sz w:val="24"/>
        </w:rPr>
        <w:t>.</w:t>
      </w:r>
    </w:p>
    <w:p w:rsidR="00A9047F" w:rsidRPr="00935969" w:rsidRDefault="00A9047F" w:rsidP="00A9047F">
      <w:pPr>
        <w:pStyle w:val="ListParagraph"/>
        <w:numPr>
          <w:ilvl w:val="0"/>
          <w:numId w:val="1"/>
        </w:numPr>
        <w:jc w:val="both"/>
        <w:rPr>
          <w:sz w:val="24"/>
          <w:szCs w:val="24"/>
        </w:rPr>
      </w:pPr>
      <w:r w:rsidRPr="005B4FED">
        <w:rPr>
          <w:b/>
          <w:sz w:val="24"/>
          <w:szCs w:val="24"/>
        </w:rPr>
        <w:t>Par</w:t>
      </w:r>
      <w:r>
        <w:rPr>
          <w:sz w:val="24"/>
          <w:szCs w:val="24"/>
        </w:rPr>
        <w:t xml:space="preserve"> </w:t>
      </w:r>
      <w:r>
        <w:rPr>
          <w:b/>
          <w:sz w:val="24"/>
          <w:szCs w:val="24"/>
        </w:rPr>
        <w:t xml:space="preserve">Skujenes pagasta nekustamā īpašuma </w:t>
      </w:r>
      <w:r w:rsidR="00B2527D" w:rsidRPr="00B2527D">
        <w:rPr>
          <w:b/>
          <w:sz w:val="24"/>
          <w:szCs w:val="24"/>
        </w:rPr>
        <w:t>[..]</w:t>
      </w:r>
      <w:r>
        <w:rPr>
          <w:b/>
          <w:sz w:val="24"/>
          <w:szCs w:val="24"/>
        </w:rPr>
        <w:t xml:space="preserve"> zemes vienības ar kadastra apzīmējumu </w:t>
      </w:r>
      <w:r w:rsidR="00B2527D" w:rsidRPr="00B2527D">
        <w:rPr>
          <w:b/>
          <w:sz w:val="24"/>
          <w:szCs w:val="24"/>
        </w:rPr>
        <w:t>[..]</w:t>
      </w:r>
      <w:r w:rsidR="00B2527D">
        <w:rPr>
          <w:b/>
          <w:sz w:val="24"/>
          <w:szCs w:val="24"/>
        </w:rPr>
        <w:t xml:space="preserve"> </w:t>
      </w:r>
      <w:r>
        <w:rPr>
          <w:b/>
          <w:sz w:val="24"/>
          <w:szCs w:val="24"/>
        </w:rPr>
        <w:t>sadalīšanu.</w:t>
      </w:r>
    </w:p>
    <w:p w:rsidR="00A9047F" w:rsidRPr="00955D9E" w:rsidRDefault="00A9047F" w:rsidP="00A9047F">
      <w:pPr>
        <w:pStyle w:val="ListParagraph"/>
        <w:numPr>
          <w:ilvl w:val="0"/>
          <w:numId w:val="1"/>
        </w:numPr>
        <w:jc w:val="both"/>
        <w:rPr>
          <w:b/>
          <w:sz w:val="24"/>
          <w:szCs w:val="24"/>
        </w:rPr>
      </w:pPr>
      <w:r>
        <w:rPr>
          <w:b/>
          <w:sz w:val="24"/>
          <w:szCs w:val="24"/>
        </w:rPr>
        <w:t xml:space="preserve">Par </w:t>
      </w:r>
      <w:r w:rsidRPr="005573A5">
        <w:rPr>
          <w:b/>
          <w:sz w:val="24"/>
        </w:rPr>
        <w:t xml:space="preserve">Amatas pagasta nekustamā īpašuma </w:t>
      </w:r>
      <w:r w:rsidR="00B2527D" w:rsidRPr="00B2527D">
        <w:rPr>
          <w:b/>
          <w:sz w:val="24"/>
        </w:rPr>
        <w:t>[..]</w:t>
      </w:r>
      <w:r w:rsidRPr="005573A5">
        <w:rPr>
          <w:b/>
          <w:sz w:val="24"/>
        </w:rPr>
        <w:t xml:space="preserve"> sadalīšanu un nosaukuma  apstiprināšanu</w:t>
      </w:r>
      <w:r>
        <w:rPr>
          <w:b/>
          <w:sz w:val="24"/>
        </w:rPr>
        <w:t>.</w:t>
      </w:r>
    </w:p>
    <w:p w:rsidR="00A9047F" w:rsidRDefault="00A9047F" w:rsidP="00A9047F">
      <w:pPr>
        <w:pStyle w:val="ListParagraph"/>
        <w:numPr>
          <w:ilvl w:val="0"/>
          <w:numId w:val="1"/>
        </w:numPr>
        <w:jc w:val="both"/>
        <w:rPr>
          <w:b/>
          <w:sz w:val="24"/>
          <w:szCs w:val="24"/>
        </w:rPr>
      </w:pPr>
      <w:r>
        <w:rPr>
          <w:b/>
          <w:sz w:val="24"/>
        </w:rPr>
        <w:t xml:space="preserve">Par </w:t>
      </w:r>
      <w:r>
        <w:rPr>
          <w:b/>
          <w:sz w:val="24"/>
          <w:szCs w:val="24"/>
        </w:rPr>
        <w:t xml:space="preserve">Drabešu pagasta nekustamā īpašuma </w:t>
      </w:r>
      <w:r w:rsidR="00B2527D" w:rsidRPr="00B2527D">
        <w:rPr>
          <w:b/>
          <w:sz w:val="24"/>
          <w:szCs w:val="24"/>
        </w:rPr>
        <w:t>[..]</w:t>
      </w:r>
      <w:r>
        <w:rPr>
          <w:b/>
          <w:sz w:val="24"/>
          <w:szCs w:val="24"/>
        </w:rPr>
        <w:t xml:space="preserve"> sadalīšanu.</w:t>
      </w:r>
    </w:p>
    <w:p w:rsidR="00A9047F" w:rsidRPr="00245190" w:rsidRDefault="00A9047F" w:rsidP="00A9047F">
      <w:pPr>
        <w:pStyle w:val="ListParagraph"/>
        <w:numPr>
          <w:ilvl w:val="0"/>
          <w:numId w:val="1"/>
        </w:numPr>
        <w:jc w:val="both"/>
        <w:rPr>
          <w:b/>
          <w:sz w:val="24"/>
          <w:szCs w:val="24"/>
        </w:rPr>
      </w:pPr>
      <w:r>
        <w:rPr>
          <w:b/>
          <w:sz w:val="24"/>
          <w:szCs w:val="24"/>
        </w:rPr>
        <w:t xml:space="preserve">Par </w:t>
      </w:r>
      <w:r w:rsidRPr="00781084">
        <w:rPr>
          <w:b/>
          <w:sz w:val="24"/>
        </w:rPr>
        <w:t>galveno lietošanas mērķu maiņu ēkām, kuras atrodas uz Skujenes pagasta  pašvaldības nekustamā īpašuma “Strauti” zemes</w:t>
      </w:r>
      <w:r>
        <w:rPr>
          <w:b/>
          <w:sz w:val="24"/>
        </w:rPr>
        <w:t>.</w:t>
      </w:r>
    </w:p>
    <w:p w:rsidR="00A9047F" w:rsidRPr="00145EBD" w:rsidRDefault="00A9047F" w:rsidP="00A9047F">
      <w:pPr>
        <w:pStyle w:val="ListParagraph"/>
        <w:numPr>
          <w:ilvl w:val="0"/>
          <w:numId w:val="1"/>
        </w:numPr>
        <w:jc w:val="both"/>
        <w:rPr>
          <w:b/>
          <w:sz w:val="24"/>
          <w:szCs w:val="24"/>
        </w:rPr>
      </w:pPr>
      <w:r>
        <w:rPr>
          <w:b/>
          <w:sz w:val="24"/>
          <w:szCs w:val="24"/>
        </w:rPr>
        <w:t xml:space="preserve">Par </w:t>
      </w:r>
      <w:r w:rsidRPr="00245190">
        <w:rPr>
          <w:b/>
          <w:sz w:val="24"/>
        </w:rPr>
        <w:t xml:space="preserve">zemes ierīcības projekta apstiprināšanu Drabešu pagasta nekustamā īpašuma </w:t>
      </w:r>
      <w:r w:rsidR="00B2527D" w:rsidRPr="00B2527D">
        <w:rPr>
          <w:b/>
          <w:sz w:val="24"/>
        </w:rPr>
        <w:t>[..]</w:t>
      </w:r>
      <w:r w:rsidR="00B2527D">
        <w:rPr>
          <w:b/>
          <w:sz w:val="24"/>
        </w:rPr>
        <w:t xml:space="preserve"> </w:t>
      </w:r>
      <w:r w:rsidRPr="00245190">
        <w:rPr>
          <w:b/>
          <w:sz w:val="24"/>
        </w:rPr>
        <w:t>sadalīšanai</w:t>
      </w:r>
      <w:r>
        <w:rPr>
          <w:b/>
          <w:sz w:val="24"/>
        </w:rPr>
        <w:t>.</w:t>
      </w:r>
    </w:p>
    <w:p w:rsidR="00461B4F" w:rsidRPr="00461B4F" w:rsidRDefault="00461B4F" w:rsidP="00461B4F">
      <w:pPr>
        <w:jc w:val="both"/>
        <w:rPr>
          <w:color w:val="000000"/>
          <w:sz w:val="12"/>
          <w:szCs w:val="24"/>
        </w:rPr>
      </w:pPr>
    </w:p>
    <w:p w:rsidR="00461B4F" w:rsidRPr="00461B4F" w:rsidRDefault="00461B4F" w:rsidP="00461B4F">
      <w:pPr>
        <w:ind w:firstLine="720"/>
        <w:jc w:val="both"/>
        <w:rPr>
          <w:b/>
          <w:sz w:val="24"/>
          <w:szCs w:val="24"/>
        </w:rPr>
      </w:pPr>
      <w:r w:rsidRPr="00461B4F">
        <w:rPr>
          <w:color w:val="000000"/>
          <w:sz w:val="24"/>
          <w:szCs w:val="24"/>
        </w:rPr>
        <w:t xml:space="preserve">Pirms domes sēdes darba kārtības jautājumu izskatīšanas sēdes vadītājs lūdz papildināt sēdes kārtību ar </w:t>
      </w:r>
      <w:r w:rsidR="005C7D2C">
        <w:rPr>
          <w:color w:val="000000"/>
          <w:sz w:val="24"/>
          <w:szCs w:val="24"/>
        </w:rPr>
        <w:t>6</w:t>
      </w:r>
      <w:r w:rsidRPr="00461B4F">
        <w:rPr>
          <w:color w:val="000000"/>
          <w:sz w:val="24"/>
          <w:szCs w:val="24"/>
        </w:rPr>
        <w:t xml:space="preserve"> (</w:t>
      </w:r>
      <w:r w:rsidR="005C7D2C">
        <w:rPr>
          <w:color w:val="000000"/>
          <w:sz w:val="24"/>
          <w:szCs w:val="24"/>
        </w:rPr>
        <w:t>sešiem</w:t>
      </w:r>
      <w:r w:rsidR="006F4831">
        <w:rPr>
          <w:color w:val="000000"/>
          <w:sz w:val="24"/>
          <w:szCs w:val="24"/>
        </w:rPr>
        <w:t>) papildjautājum</w:t>
      </w:r>
      <w:r w:rsidR="00272C91">
        <w:rPr>
          <w:color w:val="000000"/>
          <w:sz w:val="24"/>
          <w:szCs w:val="24"/>
        </w:rPr>
        <w:t>iem</w:t>
      </w:r>
      <w:r w:rsidR="00A9047F">
        <w:rPr>
          <w:color w:val="000000"/>
          <w:sz w:val="24"/>
          <w:szCs w:val="24"/>
        </w:rPr>
        <w:t>:</w:t>
      </w:r>
    </w:p>
    <w:p w:rsidR="00B50903" w:rsidRPr="004F52E3" w:rsidRDefault="0043046C" w:rsidP="0043046C">
      <w:pPr>
        <w:pStyle w:val="ListParagraph"/>
        <w:numPr>
          <w:ilvl w:val="0"/>
          <w:numId w:val="1"/>
        </w:numPr>
        <w:jc w:val="both"/>
        <w:rPr>
          <w:sz w:val="24"/>
          <w:szCs w:val="24"/>
        </w:rPr>
      </w:pPr>
      <w:r>
        <w:rPr>
          <w:b/>
          <w:sz w:val="24"/>
          <w:szCs w:val="24"/>
        </w:rPr>
        <w:t xml:space="preserve">Par </w:t>
      </w:r>
      <w:r w:rsidR="00B50903" w:rsidRPr="00B50903">
        <w:rPr>
          <w:b/>
          <w:sz w:val="24"/>
        </w:rPr>
        <w:t>zemes ierīcības projekta apstiprināšanu Drabešu pagasta nekus</w:t>
      </w:r>
      <w:r w:rsidR="004F52E3">
        <w:rPr>
          <w:b/>
          <w:sz w:val="24"/>
        </w:rPr>
        <w:t xml:space="preserve">tamā īpašuma </w:t>
      </w:r>
      <w:r w:rsidR="00B2527D" w:rsidRPr="00B2527D">
        <w:rPr>
          <w:b/>
          <w:sz w:val="24"/>
        </w:rPr>
        <w:t>[..]</w:t>
      </w:r>
      <w:r w:rsidR="004F52E3">
        <w:rPr>
          <w:b/>
          <w:sz w:val="24"/>
        </w:rPr>
        <w:t xml:space="preserve">  sadalīšanai</w:t>
      </w:r>
      <w:r w:rsidR="00B50903">
        <w:rPr>
          <w:b/>
          <w:sz w:val="24"/>
        </w:rPr>
        <w:t>.</w:t>
      </w:r>
    </w:p>
    <w:p w:rsidR="004F52E3" w:rsidRPr="0089078D" w:rsidRDefault="004F52E3" w:rsidP="0043046C">
      <w:pPr>
        <w:pStyle w:val="ListParagraph"/>
        <w:numPr>
          <w:ilvl w:val="0"/>
          <w:numId w:val="1"/>
        </w:numPr>
        <w:jc w:val="both"/>
        <w:rPr>
          <w:sz w:val="24"/>
          <w:szCs w:val="24"/>
        </w:rPr>
      </w:pPr>
      <w:r>
        <w:rPr>
          <w:b/>
          <w:sz w:val="24"/>
        </w:rPr>
        <w:t xml:space="preserve">Par </w:t>
      </w:r>
      <w:r w:rsidRPr="007A2180">
        <w:rPr>
          <w:b/>
          <w:sz w:val="24"/>
        </w:rPr>
        <w:t>Drabešu pagasta pašvaldības nekustamā īpašuma “Drabešu internātskola” nosaukuma un  adreses  maiņu</w:t>
      </w:r>
      <w:r>
        <w:rPr>
          <w:b/>
          <w:sz w:val="24"/>
        </w:rPr>
        <w:t>.</w:t>
      </w:r>
    </w:p>
    <w:p w:rsidR="0089078D" w:rsidRPr="00B50903" w:rsidRDefault="0089078D" w:rsidP="0043046C">
      <w:pPr>
        <w:pStyle w:val="ListParagraph"/>
        <w:numPr>
          <w:ilvl w:val="0"/>
          <w:numId w:val="1"/>
        </w:numPr>
        <w:jc w:val="both"/>
        <w:rPr>
          <w:sz w:val="24"/>
          <w:szCs w:val="24"/>
        </w:rPr>
      </w:pPr>
      <w:r w:rsidRPr="0089078D">
        <w:rPr>
          <w:b/>
          <w:sz w:val="24"/>
        </w:rPr>
        <w:t>Par nekustamā īpašuma Drabešu pagasta „Bez adreses</w:t>
      </w:r>
      <w:r>
        <w:rPr>
          <w:b/>
          <w:sz w:val="24"/>
        </w:rPr>
        <w:t>”</w:t>
      </w:r>
      <w:r w:rsidRPr="0089078D">
        <w:rPr>
          <w:b/>
          <w:sz w:val="24"/>
        </w:rPr>
        <w:t xml:space="preserve"> nosaukuma apstiprināšanu un zemes lietošanas mērķa maiņu</w:t>
      </w:r>
      <w:r>
        <w:rPr>
          <w:b/>
        </w:rPr>
        <w:t>.</w:t>
      </w:r>
    </w:p>
    <w:p w:rsidR="00461B4F" w:rsidRPr="000109C9" w:rsidRDefault="00B50903" w:rsidP="00461B4F">
      <w:pPr>
        <w:pStyle w:val="ListParagraph"/>
        <w:numPr>
          <w:ilvl w:val="0"/>
          <w:numId w:val="1"/>
        </w:numPr>
        <w:jc w:val="both"/>
        <w:rPr>
          <w:sz w:val="24"/>
          <w:szCs w:val="24"/>
        </w:rPr>
      </w:pPr>
      <w:r>
        <w:rPr>
          <w:b/>
          <w:sz w:val="24"/>
          <w:szCs w:val="24"/>
        </w:rPr>
        <w:t xml:space="preserve">Par </w:t>
      </w:r>
      <w:r w:rsidR="0043046C" w:rsidRPr="00A928CD">
        <w:rPr>
          <w:b/>
          <w:sz w:val="24"/>
          <w:szCs w:val="24"/>
        </w:rPr>
        <w:t>Amatas novada pašvaldības grants ceļu un ielu bez cietā seguma būvniecības un pārbūves prioritārā saraksta aktualizēšanu</w:t>
      </w:r>
      <w:r w:rsidR="0043046C" w:rsidRPr="00A928CD">
        <w:rPr>
          <w:sz w:val="24"/>
          <w:szCs w:val="24"/>
        </w:rPr>
        <w:t xml:space="preserve"> </w:t>
      </w:r>
      <w:r w:rsidR="0043046C" w:rsidRPr="00A928CD">
        <w:rPr>
          <w:b/>
          <w:sz w:val="24"/>
          <w:szCs w:val="24"/>
        </w:rPr>
        <w:t>pasākumam “Pamatpakalpojumi un ciematu atjaunošana lauku apvidos”</w:t>
      </w:r>
      <w:r w:rsidR="0043046C">
        <w:rPr>
          <w:b/>
          <w:sz w:val="24"/>
          <w:szCs w:val="24"/>
        </w:rPr>
        <w:t>.</w:t>
      </w:r>
    </w:p>
    <w:p w:rsidR="000109C9" w:rsidRPr="005C7D2C" w:rsidRDefault="000109C9" w:rsidP="00461B4F">
      <w:pPr>
        <w:pStyle w:val="ListParagraph"/>
        <w:numPr>
          <w:ilvl w:val="0"/>
          <w:numId w:val="1"/>
        </w:numPr>
        <w:jc w:val="both"/>
        <w:rPr>
          <w:sz w:val="24"/>
          <w:szCs w:val="24"/>
        </w:rPr>
      </w:pPr>
      <w:r>
        <w:rPr>
          <w:b/>
          <w:sz w:val="24"/>
          <w:szCs w:val="24"/>
        </w:rPr>
        <w:t xml:space="preserve">Par </w:t>
      </w:r>
      <w:r w:rsidRPr="000109C9">
        <w:rPr>
          <w:b/>
          <w:sz w:val="24"/>
          <w:szCs w:val="24"/>
        </w:rPr>
        <w:t>sadarbības līguma slēg</w:t>
      </w:r>
      <w:r w:rsidR="007870B6">
        <w:rPr>
          <w:b/>
          <w:sz w:val="24"/>
          <w:szCs w:val="24"/>
        </w:rPr>
        <w:t>šanu ar Valsts akciju sabiedrības</w:t>
      </w:r>
      <w:r w:rsidRPr="000109C9">
        <w:rPr>
          <w:b/>
          <w:sz w:val="24"/>
          <w:szCs w:val="24"/>
        </w:rPr>
        <w:t xml:space="preserve"> "Latvijas Valsts ceļi" Cēsu nodaļu</w:t>
      </w:r>
      <w:r>
        <w:rPr>
          <w:sz w:val="23"/>
          <w:szCs w:val="23"/>
        </w:rPr>
        <w:t>.</w:t>
      </w:r>
    </w:p>
    <w:p w:rsidR="005C7D2C" w:rsidRPr="00F13B99" w:rsidRDefault="005C7D2C" w:rsidP="00461B4F">
      <w:pPr>
        <w:pStyle w:val="ListParagraph"/>
        <w:numPr>
          <w:ilvl w:val="0"/>
          <w:numId w:val="1"/>
        </w:numPr>
        <w:jc w:val="both"/>
        <w:rPr>
          <w:b/>
          <w:sz w:val="24"/>
          <w:szCs w:val="24"/>
        </w:rPr>
      </w:pPr>
      <w:r>
        <w:rPr>
          <w:b/>
          <w:sz w:val="24"/>
          <w:szCs w:val="24"/>
        </w:rPr>
        <w:t xml:space="preserve">Par </w:t>
      </w:r>
      <w:r w:rsidR="00F13B99" w:rsidRPr="00F13B99">
        <w:rPr>
          <w:b/>
          <w:sz w:val="24"/>
          <w:szCs w:val="24"/>
        </w:rPr>
        <w:t>Cēsu rotas simtgades piemiņas vietas izveidošanu Drabešu pagasta nekustamajā īpašumā “Kaujas”</w:t>
      </w:r>
      <w:r w:rsidRPr="00F13B99">
        <w:rPr>
          <w:b/>
          <w:bCs/>
          <w:sz w:val="24"/>
          <w:szCs w:val="24"/>
        </w:rPr>
        <w:t>.</w:t>
      </w:r>
    </w:p>
    <w:p w:rsidR="00C45181" w:rsidRPr="0093770F" w:rsidRDefault="00C45181" w:rsidP="005C5FDE">
      <w:pPr>
        <w:jc w:val="center"/>
        <w:rPr>
          <w:b/>
          <w:color w:val="000000"/>
          <w:sz w:val="14"/>
          <w:szCs w:val="24"/>
        </w:rPr>
      </w:pPr>
    </w:p>
    <w:p w:rsidR="000B66BB" w:rsidRDefault="00A9047F" w:rsidP="00A9047F">
      <w:pPr>
        <w:jc w:val="both"/>
        <w:rPr>
          <w:color w:val="000000"/>
          <w:sz w:val="24"/>
          <w:szCs w:val="24"/>
        </w:rPr>
      </w:pPr>
      <w:r w:rsidRPr="00A9047F">
        <w:rPr>
          <w:color w:val="000000"/>
          <w:sz w:val="24"/>
          <w:szCs w:val="24"/>
        </w:rPr>
        <w:t>kā arī izslēgt no domes sēdes kārtības 25. un 30. darba kārtības punktu, jo tie sagatavoti, pamatojoties uz spēku zaudējušu Ministru kabineta noteikumu pamata.</w:t>
      </w:r>
    </w:p>
    <w:p w:rsidR="00A9047F" w:rsidRDefault="00A9047F" w:rsidP="00A9047F">
      <w:pPr>
        <w:ind w:firstLine="720"/>
        <w:jc w:val="both"/>
        <w:rPr>
          <w:b/>
          <w:sz w:val="24"/>
          <w:szCs w:val="24"/>
        </w:rPr>
      </w:pPr>
      <w:r>
        <w:rPr>
          <w:sz w:val="24"/>
          <w:szCs w:val="24"/>
        </w:rPr>
        <w:t>A</w:t>
      </w:r>
      <w:r w:rsidRPr="00461B4F">
        <w:rPr>
          <w:sz w:val="24"/>
          <w:szCs w:val="24"/>
        </w:rPr>
        <w:t>tklāti balsojot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dome</w:t>
      </w:r>
      <w:r w:rsidRPr="00461B4F">
        <w:rPr>
          <w:sz w:val="24"/>
          <w:szCs w:val="24"/>
        </w:rPr>
        <w:t xml:space="preserve"> </w:t>
      </w:r>
      <w:r w:rsidRPr="00461B4F">
        <w:rPr>
          <w:b/>
          <w:sz w:val="24"/>
          <w:szCs w:val="24"/>
        </w:rPr>
        <w:t>nolemj:</w:t>
      </w:r>
    </w:p>
    <w:p w:rsidR="00A9047F" w:rsidRPr="00A9047F" w:rsidRDefault="00A9047F" w:rsidP="00A9047F">
      <w:pPr>
        <w:ind w:firstLine="720"/>
        <w:jc w:val="both"/>
        <w:rPr>
          <w:color w:val="000000"/>
          <w:sz w:val="24"/>
          <w:szCs w:val="24"/>
        </w:rPr>
      </w:pPr>
      <w:r w:rsidRPr="00A9047F">
        <w:rPr>
          <w:color w:val="000000"/>
          <w:sz w:val="24"/>
          <w:szCs w:val="24"/>
        </w:rPr>
        <w:t>Apstiprināt domes sēdes darba kārtību:</w:t>
      </w:r>
    </w:p>
    <w:p w:rsidR="00A9047F" w:rsidRPr="00A9047F" w:rsidRDefault="00A9047F" w:rsidP="00A9047F">
      <w:pPr>
        <w:ind w:firstLine="720"/>
        <w:jc w:val="both"/>
        <w:rPr>
          <w:color w:val="000000"/>
          <w:sz w:val="12"/>
          <w:szCs w:val="24"/>
          <w:u w:val="single"/>
        </w:rPr>
      </w:pPr>
    </w:p>
    <w:p w:rsidR="00A9047F" w:rsidRPr="00B740A8" w:rsidRDefault="00A9047F" w:rsidP="00A9047F">
      <w:pPr>
        <w:pStyle w:val="ListParagraph"/>
        <w:numPr>
          <w:ilvl w:val="0"/>
          <w:numId w:val="45"/>
        </w:numPr>
        <w:jc w:val="both"/>
        <w:rPr>
          <w:b/>
          <w:bCs/>
          <w:color w:val="000000"/>
          <w:sz w:val="32"/>
          <w:szCs w:val="24"/>
        </w:rPr>
      </w:pPr>
      <w:r w:rsidRPr="0069402F">
        <w:rPr>
          <w:b/>
          <w:bCs/>
          <w:color w:val="000000"/>
          <w:sz w:val="24"/>
          <w:szCs w:val="24"/>
        </w:rPr>
        <w:t xml:space="preserve">Par </w:t>
      </w:r>
      <w:r>
        <w:rPr>
          <w:b/>
          <w:bCs/>
          <w:color w:val="000000"/>
          <w:sz w:val="24"/>
          <w:szCs w:val="24"/>
        </w:rPr>
        <w:t>saistošo noteikumu Nr. 9</w:t>
      </w:r>
      <w:r>
        <w:rPr>
          <w:b/>
          <w:sz w:val="24"/>
        </w:rPr>
        <w:t xml:space="preserve"> “Nolikums p</w:t>
      </w:r>
      <w:r w:rsidRPr="003409D8">
        <w:rPr>
          <w:b/>
          <w:sz w:val="24"/>
        </w:rPr>
        <w:t>ar ziedojumu (dāvinājumu), dāvanu pieņemšanas un izlietošanas kārtību Amatas novada pašvaldībā” apstiprināšanu.</w:t>
      </w:r>
    </w:p>
    <w:p w:rsidR="00A9047F" w:rsidRDefault="00A9047F" w:rsidP="00A9047F">
      <w:pPr>
        <w:pStyle w:val="ListParagraph"/>
        <w:numPr>
          <w:ilvl w:val="0"/>
          <w:numId w:val="45"/>
        </w:numPr>
        <w:jc w:val="both"/>
        <w:rPr>
          <w:b/>
          <w:bCs/>
          <w:color w:val="000000"/>
          <w:sz w:val="32"/>
          <w:szCs w:val="24"/>
        </w:rPr>
      </w:pPr>
      <w:r w:rsidRPr="00B740A8">
        <w:rPr>
          <w:b/>
          <w:bCs/>
          <w:color w:val="000000"/>
          <w:sz w:val="24"/>
          <w:szCs w:val="24"/>
        </w:rPr>
        <w:t>Par</w:t>
      </w:r>
      <w:r>
        <w:rPr>
          <w:b/>
          <w:bCs/>
          <w:color w:val="000000"/>
          <w:sz w:val="32"/>
          <w:szCs w:val="24"/>
        </w:rPr>
        <w:t xml:space="preserve"> </w:t>
      </w:r>
      <w:r w:rsidRPr="00462CB1">
        <w:rPr>
          <w:b/>
          <w:bCs/>
          <w:sz w:val="24"/>
        </w:rPr>
        <w:t>kārtības „Amatas novada pašvaldības maksas pakalpojumi, ko sniedz Amatas novada pašvaldība, tās struktūrvienības un iestādes” grozījumiem</w:t>
      </w:r>
      <w:r w:rsidRPr="00B740A8">
        <w:rPr>
          <w:b/>
          <w:sz w:val="24"/>
        </w:rPr>
        <w:t>.</w:t>
      </w:r>
    </w:p>
    <w:p w:rsidR="00A9047F" w:rsidRPr="0018391B" w:rsidRDefault="00A9047F" w:rsidP="00A9047F">
      <w:pPr>
        <w:pStyle w:val="ListParagraph"/>
        <w:numPr>
          <w:ilvl w:val="0"/>
          <w:numId w:val="45"/>
        </w:numPr>
        <w:jc w:val="both"/>
        <w:rPr>
          <w:b/>
          <w:bCs/>
          <w:color w:val="000000"/>
          <w:sz w:val="32"/>
          <w:szCs w:val="24"/>
        </w:rPr>
      </w:pPr>
      <w:r>
        <w:rPr>
          <w:b/>
          <w:bCs/>
          <w:color w:val="000000"/>
          <w:sz w:val="24"/>
          <w:szCs w:val="24"/>
        </w:rPr>
        <w:t xml:space="preserve">Par </w:t>
      </w:r>
      <w:r w:rsidRPr="00F7169C">
        <w:rPr>
          <w:b/>
          <w:bCs/>
          <w:sz w:val="24"/>
          <w:szCs w:val="28"/>
        </w:rPr>
        <w:t>Amatas novada Drabešu Jaunās pamatskolas</w:t>
      </w:r>
      <w:r>
        <w:rPr>
          <w:b/>
          <w:bCs/>
          <w:sz w:val="24"/>
          <w:szCs w:val="28"/>
        </w:rPr>
        <w:t xml:space="preserve"> </w:t>
      </w:r>
      <w:r w:rsidRPr="00F7169C">
        <w:rPr>
          <w:b/>
          <w:sz w:val="24"/>
          <w:szCs w:val="28"/>
        </w:rPr>
        <w:t>saimniecisko un tehnisko darbinieku amata vienību saraksta apstiprināšanu</w:t>
      </w:r>
      <w:r>
        <w:rPr>
          <w:b/>
          <w:sz w:val="24"/>
          <w:szCs w:val="28"/>
        </w:rPr>
        <w:t>.</w:t>
      </w:r>
    </w:p>
    <w:p w:rsidR="00A9047F" w:rsidRPr="005C5FDE" w:rsidRDefault="00A9047F" w:rsidP="00A9047F">
      <w:pPr>
        <w:pStyle w:val="ListParagraph"/>
        <w:numPr>
          <w:ilvl w:val="0"/>
          <w:numId w:val="45"/>
        </w:numPr>
        <w:jc w:val="both"/>
        <w:rPr>
          <w:b/>
          <w:bCs/>
          <w:color w:val="000000"/>
          <w:sz w:val="32"/>
          <w:szCs w:val="24"/>
        </w:rPr>
      </w:pPr>
      <w:r w:rsidRPr="0018391B">
        <w:rPr>
          <w:b/>
          <w:bCs/>
          <w:color w:val="000000"/>
          <w:sz w:val="24"/>
          <w:szCs w:val="24"/>
        </w:rPr>
        <w:t xml:space="preserve">Par </w:t>
      </w:r>
      <w:r w:rsidRPr="00C90CC5">
        <w:rPr>
          <w:b/>
          <w:sz w:val="24"/>
          <w:szCs w:val="22"/>
        </w:rPr>
        <w:t xml:space="preserve">Amatas novada Spāres internātpamatskolas </w:t>
      </w:r>
      <w:r w:rsidRPr="00C90CC5">
        <w:rPr>
          <w:b/>
          <w:szCs w:val="22"/>
        </w:rPr>
        <w:t xml:space="preserve"> </w:t>
      </w:r>
      <w:r w:rsidRPr="00C90CC5">
        <w:rPr>
          <w:b/>
          <w:sz w:val="24"/>
          <w:szCs w:val="22"/>
        </w:rPr>
        <w:t>saimniecisko, tehnisko un medicīniskā personāla darbinieku amata vienību saraksta apstiprināšanu</w:t>
      </w:r>
      <w:r>
        <w:rPr>
          <w:b/>
          <w:sz w:val="24"/>
          <w:szCs w:val="22"/>
        </w:rPr>
        <w:t>.</w:t>
      </w:r>
    </w:p>
    <w:p w:rsidR="00A9047F" w:rsidRDefault="00A9047F" w:rsidP="00A9047F">
      <w:pPr>
        <w:pStyle w:val="ListParagraph"/>
        <w:numPr>
          <w:ilvl w:val="0"/>
          <w:numId w:val="45"/>
        </w:numPr>
        <w:jc w:val="both"/>
        <w:rPr>
          <w:b/>
          <w:bCs/>
          <w:color w:val="000000"/>
          <w:sz w:val="24"/>
          <w:szCs w:val="24"/>
        </w:rPr>
      </w:pPr>
      <w:r w:rsidRPr="005C5FDE">
        <w:rPr>
          <w:b/>
          <w:bCs/>
          <w:color w:val="000000"/>
          <w:sz w:val="24"/>
          <w:szCs w:val="24"/>
        </w:rPr>
        <w:t>Par Amatas novada Nītaures vidusskolas nolikuma apstiprināšanu.</w:t>
      </w:r>
    </w:p>
    <w:p w:rsidR="00A9047F" w:rsidRPr="00DF0CB8"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CE7E18">
        <w:rPr>
          <w:b/>
          <w:sz w:val="24"/>
          <w:szCs w:val="22"/>
        </w:rPr>
        <w:t>Amatas novada pašvaldības izglītības iestāžu direktoru mēnešalgām</w:t>
      </w:r>
      <w:r>
        <w:rPr>
          <w:b/>
          <w:sz w:val="24"/>
          <w:szCs w:val="22"/>
        </w:rPr>
        <w:t>.</w:t>
      </w:r>
    </w:p>
    <w:p w:rsidR="00A9047F" w:rsidRPr="005C5FDE"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374392">
        <w:rPr>
          <w:b/>
          <w:bCs/>
          <w:color w:val="000000"/>
          <w:sz w:val="24"/>
          <w:szCs w:val="24"/>
        </w:rPr>
        <w:t>Amatas novada pašvaldības pirmsskolas izglītības pedagogu darba algas likmi</w:t>
      </w:r>
      <w:r>
        <w:rPr>
          <w:b/>
          <w:bCs/>
          <w:color w:val="000000"/>
          <w:sz w:val="24"/>
          <w:szCs w:val="24"/>
        </w:rPr>
        <w:t>.</w:t>
      </w:r>
    </w:p>
    <w:p w:rsidR="00A9047F" w:rsidRPr="00B740A8" w:rsidRDefault="00A9047F" w:rsidP="00A9047F">
      <w:pPr>
        <w:pStyle w:val="ListParagraph"/>
        <w:numPr>
          <w:ilvl w:val="0"/>
          <w:numId w:val="45"/>
        </w:numPr>
        <w:jc w:val="both"/>
        <w:rPr>
          <w:b/>
          <w:bCs/>
          <w:sz w:val="40"/>
          <w:szCs w:val="24"/>
        </w:rPr>
      </w:pPr>
      <w:r w:rsidRPr="0069402F">
        <w:rPr>
          <w:b/>
          <w:bCs/>
          <w:color w:val="000000"/>
          <w:sz w:val="24"/>
          <w:szCs w:val="24"/>
        </w:rPr>
        <w:t xml:space="preserve">Par </w:t>
      </w:r>
      <w:r w:rsidRPr="00C51F95">
        <w:rPr>
          <w:b/>
          <w:sz w:val="24"/>
          <w:szCs w:val="24"/>
        </w:rPr>
        <w:t xml:space="preserve">Amatas novada pašvaldībai piederošā nekustamā īpašuma </w:t>
      </w:r>
      <w:r>
        <w:rPr>
          <w:b/>
          <w:sz w:val="24"/>
          <w:szCs w:val="24"/>
        </w:rPr>
        <w:t>“Skujiņas”-3, Skujene</w:t>
      </w:r>
      <w:r w:rsidRPr="00C51F95">
        <w:rPr>
          <w:b/>
          <w:sz w:val="24"/>
          <w:szCs w:val="24"/>
        </w:rPr>
        <w:t xml:space="preserve">, </w:t>
      </w:r>
      <w:r>
        <w:rPr>
          <w:b/>
          <w:sz w:val="24"/>
          <w:szCs w:val="24"/>
        </w:rPr>
        <w:t>Skujenes</w:t>
      </w:r>
      <w:r w:rsidRPr="00C51F95">
        <w:rPr>
          <w:b/>
          <w:sz w:val="24"/>
          <w:szCs w:val="24"/>
        </w:rPr>
        <w:t xml:space="preserve"> pagasts,</w:t>
      </w:r>
      <w:r>
        <w:rPr>
          <w:b/>
          <w:sz w:val="24"/>
          <w:szCs w:val="24"/>
        </w:rPr>
        <w:t xml:space="preserve"> Amatas novads, kadastra Nr.42789000078</w:t>
      </w:r>
      <w:r w:rsidRPr="00C51F95">
        <w:rPr>
          <w:b/>
          <w:sz w:val="24"/>
          <w:szCs w:val="24"/>
        </w:rPr>
        <w:t xml:space="preserve">, nodošanu atsavināšanai pirmpirkuma tiesīgajai personai </w:t>
      </w:r>
      <w:proofErr w:type="spellStart"/>
      <w:r w:rsidR="00B2527D">
        <w:rPr>
          <w:b/>
          <w:sz w:val="24"/>
          <w:szCs w:val="24"/>
        </w:rPr>
        <w:t>S</w:t>
      </w:r>
      <w:proofErr w:type="spellEnd"/>
      <w:r w:rsidR="00B2527D">
        <w:rPr>
          <w:b/>
          <w:sz w:val="24"/>
          <w:szCs w:val="24"/>
        </w:rPr>
        <w:t>. T</w:t>
      </w:r>
      <w:r w:rsidRPr="00B740A8">
        <w:rPr>
          <w:b/>
          <w:sz w:val="24"/>
        </w:rPr>
        <w:t>.</w:t>
      </w:r>
    </w:p>
    <w:p w:rsidR="00A9047F" w:rsidRPr="0018391B" w:rsidRDefault="00A9047F" w:rsidP="00A9047F">
      <w:pPr>
        <w:pStyle w:val="ListParagraph"/>
        <w:numPr>
          <w:ilvl w:val="0"/>
          <w:numId w:val="45"/>
        </w:numPr>
        <w:jc w:val="both"/>
        <w:rPr>
          <w:b/>
          <w:bCs/>
          <w:sz w:val="40"/>
          <w:szCs w:val="24"/>
        </w:rPr>
      </w:pPr>
      <w:r>
        <w:rPr>
          <w:b/>
          <w:bCs/>
          <w:color w:val="000000"/>
          <w:sz w:val="24"/>
          <w:szCs w:val="24"/>
        </w:rPr>
        <w:t xml:space="preserve">Par </w:t>
      </w:r>
      <w:r w:rsidRPr="00C51F95">
        <w:rPr>
          <w:b/>
          <w:sz w:val="24"/>
          <w:szCs w:val="24"/>
        </w:rPr>
        <w:t xml:space="preserve">Amatas novada pašvaldībai piederošā nekustamā īpašuma </w:t>
      </w:r>
      <w:r>
        <w:rPr>
          <w:b/>
          <w:sz w:val="24"/>
          <w:szCs w:val="24"/>
        </w:rPr>
        <w:t>“Skujiņas”-7, Skujene</w:t>
      </w:r>
      <w:r w:rsidRPr="00C51F95">
        <w:rPr>
          <w:b/>
          <w:sz w:val="24"/>
          <w:szCs w:val="24"/>
        </w:rPr>
        <w:t xml:space="preserve">, </w:t>
      </w:r>
      <w:r>
        <w:rPr>
          <w:b/>
          <w:sz w:val="24"/>
          <w:szCs w:val="24"/>
        </w:rPr>
        <w:t>Skujenes</w:t>
      </w:r>
      <w:r w:rsidRPr="00C51F95">
        <w:rPr>
          <w:b/>
          <w:sz w:val="24"/>
          <w:szCs w:val="24"/>
        </w:rPr>
        <w:t xml:space="preserve"> pagasts,</w:t>
      </w:r>
      <w:r>
        <w:rPr>
          <w:b/>
          <w:sz w:val="24"/>
          <w:szCs w:val="24"/>
        </w:rPr>
        <w:t xml:space="preserve"> Amatas novads, kadastra Nr.42789000079</w:t>
      </w:r>
      <w:r w:rsidRPr="00C51F95">
        <w:rPr>
          <w:b/>
          <w:sz w:val="24"/>
          <w:szCs w:val="24"/>
        </w:rPr>
        <w:t xml:space="preserve">, nodošanu atsavināšanai pirmpirkuma tiesīgajai personai </w:t>
      </w:r>
      <w:r w:rsidR="00B2527D">
        <w:rPr>
          <w:b/>
          <w:sz w:val="24"/>
          <w:szCs w:val="24"/>
        </w:rPr>
        <w:t>A. M</w:t>
      </w:r>
      <w:r w:rsidRPr="00B740A8">
        <w:rPr>
          <w:b/>
          <w:bCs/>
          <w:color w:val="000000"/>
          <w:sz w:val="24"/>
          <w:szCs w:val="24"/>
        </w:rPr>
        <w:t>.</w:t>
      </w:r>
    </w:p>
    <w:p w:rsidR="00A9047F" w:rsidRPr="0018391B" w:rsidRDefault="00A9047F" w:rsidP="00A9047F">
      <w:pPr>
        <w:pStyle w:val="ListParagraph"/>
        <w:numPr>
          <w:ilvl w:val="0"/>
          <w:numId w:val="45"/>
        </w:numPr>
        <w:jc w:val="both"/>
        <w:rPr>
          <w:b/>
          <w:bCs/>
          <w:sz w:val="40"/>
          <w:szCs w:val="24"/>
        </w:rPr>
      </w:pPr>
      <w:r>
        <w:rPr>
          <w:b/>
          <w:bCs/>
          <w:color w:val="000000"/>
          <w:sz w:val="24"/>
          <w:szCs w:val="24"/>
        </w:rPr>
        <w:t xml:space="preserve">Par </w:t>
      </w:r>
      <w:r w:rsidRPr="00F92E15">
        <w:rPr>
          <w:b/>
          <w:sz w:val="24"/>
          <w:szCs w:val="24"/>
        </w:rPr>
        <w:t>nekustamā īpašuma “</w:t>
      </w:r>
      <w:r>
        <w:rPr>
          <w:b/>
          <w:sz w:val="24"/>
          <w:szCs w:val="24"/>
        </w:rPr>
        <w:t>Meijermuiža 5</w:t>
      </w:r>
      <w:r w:rsidRPr="00F92E15">
        <w:rPr>
          <w:b/>
          <w:sz w:val="24"/>
          <w:szCs w:val="24"/>
        </w:rPr>
        <w:t xml:space="preserve">”, Drabešu pagastā, Amatas novadā, ar kadastra numuru </w:t>
      </w:r>
      <w:r>
        <w:rPr>
          <w:b/>
          <w:sz w:val="24"/>
          <w:szCs w:val="24"/>
        </w:rPr>
        <w:t>42460010152</w:t>
      </w:r>
      <w:r w:rsidRPr="00F92E15">
        <w:rPr>
          <w:b/>
          <w:sz w:val="24"/>
          <w:szCs w:val="24"/>
        </w:rPr>
        <w:t>, nodošanu atsavināšanai</w:t>
      </w:r>
      <w:r>
        <w:rPr>
          <w:b/>
          <w:bCs/>
          <w:color w:val="000000"/>
          <w:sz w:val="24"/>
          <w:szCs w:val="24"/>
        </w:rPr>
        <w:t>.</w:t>
      </w:r>
    </w:p>
    <w:p w:rsidR="00A9047F" w:rsidRPr="00197316" w:rsidRDefault="00A9047F" w:rsidP="00A9047F">
      <w:pPr>
        <w:pStyle w:val="ListParagraph"/>
        <w:numPr>
          <w:ilvl w:val="0"/>
          <w:numId w:val="45"/>
        </w:numPr>
        <w:jc w:val="both"/>
        <w:rPr>
          <w:b/>
          <w:bCs/>
          <w:sz w:val="44"/>
          <w:szCs w:val="24"/>
        </w:rPr>
      </w:pPr>
      <w:r>
        <w:rPr>
          <w:b/>
          <w:bCs/>
          <w:color w:val="000000"/>
          <w:sz w:val="24"/>
          <w:szCs w:val="24"/>
        </w:rPr>
        <w:t xml:space="preserve">Par </w:t>
      </w:r>
      <w:r w:rsidRPr="00C51F95">
        <w:rPr>
          <w:b/>
          <w:sz w:val="24"/>
          <w:szCs w:val="24"/>
        </w:rPr>
        <w:t xml:space="preserve">Amatas novada pašvaldībai piederošā nekustamā īpašuma </w:t>
      </w:r>
      <w:r>
        <w:rPr>
          <w:b/>
          <w:sz w:val="24"/>
          <w:szCs w:val="24"/>
        </w:rPr>
        <w:t>“Ozoli”-6, Nītaure</w:t>
      </w:r>
      <w:r w:rsidRPr="00C51F95">
        <w:rPr>
          <w:b/>
          <w:sz w:val="24"/>
          <w:szCs w:val="24"/>
        </w:rPr>
        <w:t xml:space="preserve">, </w:t>
      </w:r>
      <w:r>
        <w:rPr>
          <w:b/>
          <w:sz w:val="24"/>
          <w:szCs w:val="24"/>
        </w:rPr>
        <w:t>Nītaures</w:t>
      </w:r>
      <w:r w:rsidRPr="00C51F95">
        <w:rPr>
          <w:b/>
          <w:sz w:val="24"/>
          <w:szCs w:val="24"/>
        </w:rPr>
        <w:t xml:space="preserve"> pagasts,</w:t>
      </w:r>
      <w:r>
        <w:rPr>
          <w:b/>
          <w:sz w:val="24"/>
          <w:szCs w:val="24"/>
        </w:rPr>
        <w:t xml:space="preserve"> Amatas novads, kadastra Nr.42689000115</w:t>
      </w:r>
      <w:r w:rsidRPr="00C51F95">
        <w:rPr>
          <w:b/>
          <w:sz w:val="24"/>
          <w:szCs w:val="24"/>
        </w:rPr>
        <w:t xml:space="preserve">, nodošanu atsavināšanai pirmpirkuma tiesīgajai personai </w:t>
      </w:r>
      <w:proofErr w:type="spellStart"/>
      <w:r w:rsidR="00B2527D">
        <w:rPr>
          <w:b/>
          <w:sz w:val="24"/>
          <w:szCs w:val="24"/>
        </w:rPr>
        <w:t>S</w:t>
      </w:r>
      <w:proofErr w:type="spellEnd"/>
      <w:r w:rsidR="00B2527D">
        <w:rPr>
          <w:b/>
          <w:sz w:val="24"/>
          <w:szCs w:val="24"/>
        </w:rPr>
        <w:t>. Ķ</w:t>
      </w:r>
      <w:r>
        <w:rPr>
          <w:b/>
          <w:sz w:val="24"/>
          <w:szCs w:val="22"/>
        </w:rPr>
        <w:t>.</w:t>
      </w:r>
    </w:p>
    <w:p w:rsidR="00A9047F" w:rsidRPr="00B740A8" w:rsidRDefault="00A9047F" w:rsidP="00A9047F">
      <w:pPr>
        <w:pStyle w:val="ListParagraph"/>
        <w:numPr>
          <w:ilvl w:val="0"/>
          <w:numId w:val="45"/>
        </w:numPr>
        <w:jc w:val="both"/>
        <w:rPr>
          <w:b/>
          <w:bCs/>
          <w:sz w:val="40"/>
          <w:szCs w:val="24"/>
        </w:rPr>
      </w:pPr>
      <w:r>
        <w:rPr>
          <w:b/>
          <w:bCs/>
          <w:color w:val="000000"/>
          <w:sz w:val="24"/>
          <w:szCs w:val="24"/>
        </w:rPr>
        <w:t xml:space="preserve">Par </w:t>
      </w:r>
      <w:r>
        <w:rPr>
          <w:b/>
          <w:bCs/>
          <w:sz w:val="24"/>
          <w:szCs w:val="24"/>
        </w:rPr>
        <w:t>Amatas</w:t>
      </w:r>
      <w:r w:rsidRPr="00FE4F72">
        <w:rPr>
          <w:b/>
          <w:bCs/>
          <w:sz w:val="24"/>
          <w:szCs w:val="24"/>
        </w:rPr>
        <w:t xml:space="preserve"> novada teritorijas plānojuma </w:t>
      </w:r>
      <w:r w:rsidRPr="001365FA">
        <w:rPr>
          <w:b/>
          <w:bCs/>
          <w:sz w:val="24"/>
          <w:szCs w:val="24"/>
        </w:rPr>
        <w:t xml:space="preserve">2014.-2025. gadam grozījumu </w:t>
      </w:r>
      <w:r w:rsidRPr="00FE4F72">
        <w:rPr>
          <w:b/>
          <w:bCs/>
          <w:sz w:val="24"/>
          <w:szCs w:val="24"/>
        </w:rPr>
        <w:t xml:space="preserve">pilnveidotās redakcijas nodošanu publiskajai apspriešanai un </w:t>
      </w:r>
      <w:r>
        <w:rPr>
          <w:b/>
          <w:bCs/>
          <w:sz w:val="24"/>
          <w:szCs w:val="24"/>
        </w:rPr>
        <w:t>institūciju atzinumu saņemšanai</w:t>
      </w:r>
      <w:r>
        <w:rPr>
          <w:bCs/>
          <w:sz w:val="24"/>
          <w:szCs w:val="24"/>
        </w:rPr>
        <w:t>.</w:t>
      </w:r>
    </w:p>
    <w:p w:rsidR="00A9047F" w:rsidRPr="00485868" w:rsidRDefault="00A9047F" w:rsidP="00A9047F">
      <w:pPr>
        <w:pStyle w:val="ListParagraph"/>
        <w:numPr>
          <w:ilvl w:val="0"/>
          <w:numId w:val="45"/>
        </w:numPr>
        <w:jc w:val="both"/>
        <w:rPr>
          <w:b/>
          <w:bCs/>
          <w:sz w:val="32"/>
          <w:szCs w:val="24"/>
        </w:rPr>
      </w:pPr>
      <w:r w:rsidRPr="00E545C5">
        <w:rPr>
          <w:b/>
          <w:bCs/>
          <w:color w:val="000000"/>
          <w:sz w:val="24"/>
          <w:szCs w:val="24"/>
        </w:rPr>
        <w:t xml:space="preserve">Par </w:t>
      </w:r>
      <w:r w:rsidRPr="00404B72">
        <w:rPr>
          <w:b/>
          <w:sz w:val="24"/>
        </w:rPr>
        <w:t>nekustamā īpašuma nodokļa atvieglojumiem daudzbērnu ģimenei.</w:t>
      </w:r>
    </w:p>
    <w:p w:rsidR="00A9047F"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485868">
        <w:rPr>
          <w:b/>
          <w:bCs/>
          <w:color w:val="000000"/>
          <w:sz w:val="24"/>
          <w:szCs w:val="24"/>
        </w:rPr>
        <w:t>detālplānojuma izstrādes uzsākšanu nekustamā īpašuma</w:t>
      </w:r>
      <w:r>
        <w:rPr>
          <w:b/>
          <w:bCs/>
          <w:color w:val="000000"/>
          <w:sz w:val="24"/>
          <w:szCs w:val="24"/>
        </w:rPr>
        <w:t xml:space="preserve"> </w:t>
      </w:r>
      <w:r w:rsidRPr="00485868">
        <w:rPr>
          <w:b/>
          <w:bCs/>
          <w:color w:val="000000"/>
          <w:sz w:val="24"/>
          <w:szCs w:val="24"/>
        </w:rPr>
        <w:t>“Attīrīšanas iekārta” zemes vienībai ar kadastra apzīmējumu 4242 005 0260</w:t>
      </w:r>
      <w:r>
        <w:rPr>
          <w:b/>
          <w:bCs/>
          <w:color w:val="000000"/>
          <w:sz w:val="24"/>
          <w:szCs w:val="24"/>
        </w:rPr>
        <w:t>.</w:t>
      </w:r>
    </w:p>
    <w:p w:rsidR="00A9047F" w:rsidRPr="005C5FDE"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Pr>
          <w:rFonts w:eastAsia="Calibri"/>
          <w:b/>
          <w:sz w:val="24"/>
          <w:szCs w:val="24"/>
        </w:rPr>
        <w:t>detālplānojuma izstrādes uzsākšanu nekustamajam īpašumam “Bērnudārzs Kastanītis” kadastra numurs 4242 005 0239.</w:t>
      </w:r>
    </w:p>
    <w:p w:rsidR="00A9047F" w:rsidRDefault="00A9047F" w:rsidP="00A9047F">
      <w:pPr>
        <w:pStyle w:val="ListParagraph"/>
        <w:numPr>
          <w:ilvl w:val="0"/>
          <w:numId w:val="45"/>
        </w:numPr>
        <w:jc w:val="both"/>
        <w:rPr>
          <w:b/>
          <w:bCs/>
          <w:color w:val="000000"/>
          <w:sz w:val="24"/>
          <w:szCs w:val="24"/>
        </w:rPr>
      </w:pPr>
      <w:r>
        <w:rPr>
          <w:b/>
          <w:bCs/>
          <w:color w:val="000000"/>
          <w:sz w:val="24"/>
          <w:szCs w:val="24"/>
        </w:rPr>
        <w:t>Par deklarētās dzīvesvietas anulēšanu.</w:t>
      </w:r>
    </w:p>
    <w:p w:rsidR="00A9047F"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950187">
        <w:rPr>
          <w:b/>
          <w:bCs/>
          <w:color w:val="000000"/>
          <w:sz w:val="24"/>
          <w:szCs w:val="24"/>
        </w:rPr>
        <w:t>deklarētās dzīvesvietas anulēšanu.</w:t>
      </w:r>
    </w:p>
    <w:p w:rsidR="00A9047F"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950187">
        <w:rPr>
          <w:b/>
          <w:bCs/>
          <w:color w:val="000000"/>
          <w:sz w:val="24"/>
          <w:szCs w:val="24"/>
        </w:rPr>
        <w:t>deklarētās dzīvesvietas anulēšanu.</w:t>
      </w:r>
    </w:p>
    <w:p w:rsidR="00A9047F"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950187">
        <w:rPr>
          <w:b/>
          <w:bCs/>
          <w:color w:val="000000"/>
          <w:sz w:val="24"/>
          <w:szCs w:val="24"/>
        </w:rPr>
        <w:t>deklarētās dzīvesvietas anulēšanu.</w:t>
      </w:r>
    </w:p>
    <w:p w:rsidR="00A9047F"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950187">
        <w:rPr>
          <w:b/>
          <w:bCs/>
          <w:color w:val="000000"/>
          <w:sz w:val="24"/>
          <w:szCs w:val="24"/>
        </w:rPr>
        <w:t>deklarētās dzīvesvietas anulēšanu.</w:t>
      </w:r>
    </w:p>
    <w:p w:rsidR="00A9047F" w:rsidRDefault="00A9047F" w:rsidP="00A9047F">
      <w:pPr>
        <w:pStyle w:val="ListParagraph"/>
        <w:numPr>
          <w:ilvl w:val="0"/>
          <w:numId w:val="45"/>
        </w:numPr>
        <w:jc w:val="both"/>
        <w:rPr>
          <w:b/>
          <w:bCs/>
          <w:color w:val="000000"/>
          <w:sz w:val="24"/>
          <w:szCs w:val="24"/>
        </w:rPr>
      </w:pPr>
      <w:r w:rsidRPr="00012536">
        <w:rPr>
          <w:b/>
          <w:bCs/>
          <w:color w:val="000000"/>
          <w:sz w:val="24"/>
          <w:szCs w:val="24"/>
        </w:rPr>
        <w:t xml:space="preserve">Par </w:t>
      </w:r>
      <w:r>
        <w:rPr>
          <w:b/>
          <w:sz w:val="24"/>
          <w:szCs w:val="24"/>
        </w:rPr>
        <w:t xml:space="preserve">Amatas pagasta nekustamā īpašuma </w:t>
      </w:r>
      <w:r w:rsidR="00B2527D" w:rsidRPr="00B2527D">
        <w:rPr>
          <w:b/>
          <w:sz w:val="24"/>
          <w:szCs w:val="24"/>
        </w:rPr>
        <w:t>[..]</w:t>
      </w:r>
      <w:r>
        <w:rPr>
          <w:b/>
          <w:sz w:val="24"/>
          <w:szCs w:val="24"/>
        </w:rPr>
        <w:t xml:space="preserve"> zemes vienības ar kadastra apzīmējumu </w:t>
      </w:r>
      <w:r w:rsidR="00B2527D" w:rsidRPr="00B2527D">
        <w:rPr>
          <w:b/>
          <w:sz w:val="24"/>
          <w:szCs w:val="24"/>
        </w:rPr>
        <w:t>[..]</w:t>
      </w:r>
      <w:r>
        <w:rPr>
          <w:b/>
          <w:sz w:val="24"/>
          <w:szCs w:val="24"/>
        </w:rPr>
        <w:t>sadalīšanu.</w:t>
      </w:r>
    </w:p>
    <w:p w:rsidR="00A9047F"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Pr>
          <w:b/>
          <w:sz w:val="24"/>
          <w:szCs w:val="24"/>
        </w:rPr>
        <w:t xml:space="preserve">Drabešu pagasta nekustamā īpašuma </w:t>
      </w:r>
      <w:r w:rsidR="00B2527D" w:rsidRPr="00B2527D">
        <w:rPr>
          <w:b/>
          <w:sz w:val="24"/>
          <w:szCs w:val="24"/>
        </w:rPr>
        <w:t>[..]</w:t>
      </w:r>
      <w:r>
        <w:rPr>
          <w:b/>
          <w:sz w:val="24"/>
          <w:szCs w:val="24"/>
        </w:rPr>
        <w:t xml:space="preserve"> zemes vienības ar kadastra apzīmējumu </w:t>
      </w:r>
      <w:r w:rsidR="00B2527D" w:rsidRPr="00B2527D">
        <w:rPr>
          <w:b/>
          <w:sz w:val="24"/>
          <w:szCs w:val="24"/>
        </w:rPr>
        <w:t>[..]</w:t>
      </w:r>
      <w:r>
        <w:rPr>
          <w:b/>
          <w:sz w:val="24"/>
          <w:szCs w:val="24"/>
        </w:rPr>
        <w:t>sadalīšanu.</w:t>
      </w:r>
    </w:p>
    <w:p w:rsidR="00A9047F" w:rsidRPr="008430AD"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AF4667">
        <w:rPr>
          <w:b/>
          <w:sz w:val="24"/>
        </w:rPr>
        <w:t xml:space="preserve">Nītaures pagasta nekustamā īpašuma  </w:t>
      </w:r>
      <w:r w:rsidR="00B2527D" w:rsidRPr="00B2527D">
        <w:rPr>
          <w:b/>
          <w:sz w:val="24"/>
        </w:rPr>
        <w:t>[..]</w:t>
      </w:r>
      <w:r w:rsidRPr="00AF4667">
        <w:rPr>
          <w:b/>
          <w:sz w:val="24"/>
        </w:rPr>
        <w:t xml:space="preserve"> nosaukuma un adreses maiņu</w:t>
      </w:r>
      <w:r>
        <w:rPr>
          <w:b/>
          <w:sz w:val="24"/>
        </w:rPr>
        <w:t>.</w:t>
      </w:r>
    </w:p>
    <w:p w:rsidR="00A9047F" w:rsidRPr="009738B8"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A57A00">
        <w:rPr>
          <w:b/>
          <w:sz w:val="24"/>
        </w:rPr>
        <w:t xml:space="preserve">Skujenes pagasta nekustamā īpašuma </w:t>
      </w:r>
      <w:r w:rsidR="00B2527D" w:rsidRPr="00B2527D">
        <w:rPr>
          <w:b/>
          <w:sz w:val="24"/>
        </w:rPr>
        <w:t>[..]</w:t>
      </w:r>
      <w:r w:rsidR="00B2527D">
        <w:rPr>
          <w:b/>
          <w:sz w:val="24"/>
        </w:rPr>
        <w:t xml:space="preserve"> </w:t>
      </w:r>
      <w:r w:rsidRPr="00A57A00">
        <w:rPr>
          <w:b/>
          <w:sz w:val="24"/>
        </w:rPr>
        <w:t>sadalīšanu un nosaukuma  apstiprināšanu</w:t>
      </w:r>
      <w:r>
        <w:rPr>
          <w:b/>
          <w:sz w:val="24"/>
        </w:rPr>
        <w:t>.</w:t>
      </w:r>
    </w:p>
    <w:p w:rsidR="00A9047F" w:rsidRPr="005224EE" w:rsidRDefault="00A9047F" w:rsidP="00A9047F">
      <w:pPr>
        <w:pStyle w:val="ListParagraph"/>
        <w:numPr>
          <w:ilvl w:val="0"/>
          <w:numId w:val="45"/>
        </w:numPr>
        <w:jc w:val="both"/>
        <w:rPr>
          <w:b/>
          <w:bCs/>
          <w:color w:val="000000"/>
          <w:sz w:val="24"/>
          <w:szCs w:val="24"/>
        </w:rPr>
      </w:pPr>
      <w:r>
        <w:rPr>
          <w:b/>
          <w:bCs/>
          <w:color w:val="000000"/>
          <w:sz w:val="24"/>
          <w:szCs w:val="24"/>
        </w:rPr>
        <w:t xml:space="preserve">Par </w:t>
      </w:r>
      <w:r w:rsidRPr="008F1C4E">
        <w:rPr>
          <w:b/>
          <w:sz w:val="24"/>
        </w:rPr>
        <w:t xml:space="preserve">servitūta ceļa likvidēšanu Amatas pagasta  nekustamajā īpašumā </w:t>
      </w:r>
      <w:r w:rsidR="00B2527D" w:rsidRPr="00B2527D">
        <w:rPr>
          <w:b/>
          <w:sz w:val="24"/>
        </w:rPr>
        <w:t>[..]</w:t>
      </w:r>
      <w:r>
        <w:rPr>
          <w:b/>
          <w:sz w:val="24"/>
        </w:rPr>
        <w:t>.</w:t>
      </w:r>
    </w:p>
    <w:p w:rsidR="00A9047F" w:rsidRPr="00935969" w:rsidRDefault="00A9047F" w:rsidP="00A9047F">
      <w:pPr>
        <w:pStyle w:val="ListParagraph"/>
        <w:numPr>
          <w:ilvl w:val="0"/>
          <w:numId w:val="45"/>
        </w:numPr>
        <w:jc w:val="both"/>
        <w:rPr>
          <w:sz w:val="24"/>
          <w:szCs w:val="24"/>
        </w:rPr>
      </w:pPr>
      <w:r w:rsidRPr="005B4FED">
        <w:rPr>
          <w:b/>
          <w:sz w:val="24"/>
          <w:szCs w:val="24"/>
        </w:rPr>
        <w:lastRenderedPageBreak/>
        <w:t>Par</w:t>
      </w:r>
      <w:r>
        <w:rPr>
          <w:sz w:val="24"/>
          <w:szCs w:val="24"/>
        </w:rPr>
        <w:t xml:space="preserve"> </w:t>
      </w:r>
      <w:r>
        <w:rPr>
          <w:b/>
          <w:sz w:val="24"/>
          <w:szCs w:val="24"/>
        </w:rPr>
        <w:t xml:space="preserve">Skujenes pagasta nekustamā īpašuma </w:t>
      </w:r>
      <w:r w:rsidR="00B2527D" w:rsidRPr="00B2527D">
        <w:rPr>
          <w:b/>
          <w:sz w:val="24"/>
          <w:szCs w:val="24"/>
        </w:rPr>
        <w:t>[..]</w:t>
      </w:r>
      <w:r>
        <w:rPr>
          <w:b/>
          <w:sz w:val="24"/>
          <w:szCs w:val="24"/>
        </w:rPr>
        <w:t xml:space="preserve"> zemes vienības ar kadastra apzīmējumu </w:t>
      </w:r>
      <w:r w:rsidR="00B2527D" w:rsidRPr="00B2527D">
        <w:rPr>
          <w:b/>
          <w:sz w:val="24"/>
          <w:szCs w:val="24"/>
        </w:rPr>
        <w:t>[..]</w:t>
      </w:r>
      <w:r w:rsidR="00B2527D">
        <w:rPr>
          <w:b/>
          <w:sz w:val="24"/>
          <w:szCs w:val="24"/>
        </w:rPr>
        <w:t xml:space="preserve"> </w:t>
      </w:r>
      <w:r>
        <w:rPr>
          <w:b/>
          <w:sz w:val="24"/>
          <w:szCs w:val="24"/>
        </w:rPr>
        <w:t>sadalīšanu.</w:t>
      </w:r>
    </w:p>
    <w:p w:rsidR="00A9047F" w:rsidRPr="00955D9E" w:rsidRDefault="00A9047F" w:rsidP="00A9047F">
      <w:pPr>
        <w:pStyle w:val="ListParagraph"/>
        <w:numPr>
          <w:ilvl w:val="0"/>
          <w:numId w:val="45"/>
        </w:numPr>
        <w:jc w:val="both"/>
        <w:rPr>
          <w:b/>
          <w:sz w:val="24"/>
          <w:szCs w:val="24"/>
        </w:rPr>
      </w:pPr>
      <w:r>
        <w:rPr>
          <w:b/>
          <w:sz w:val="24"/>
          <w:szCs w:val="24"/>
        </w:rPr>
        <w:t xml:space="preserve">Par </w:t>
      </w:r>
      <w:r w:rsidRPr="005573A5">
        <w:rPr>
          <w:b/>
          <w:sz w:val="24"/>
        </w:rPr>
        <w:t xml:space="preserve">Amatas pagasta nekustamā īpašuma </w:t>
      </w:r>
      <w:r w:rsidR="00B2527D" w:rsidRPr="00B2527D">
        <w:rPr>
          <w:b/>
          <w:sz w:val="24"/>
        </w:rPr>
        <w:t>[..]</w:t>
      </w:r>
      <w:r w:rsidRPr="005573A5">
        <w:rPr>
          <w:b/>
          <w:sz w:val="24"/>
        </w:rPr>
        <w:t xml:space="preserve"> sadalīšanu un nosaukuma  apstiprināšanu</w:t>
      </w:r>
      <w:r>
        <w:rPr>
          <w:b/>
          <w:sz w:val="24"/>
        </w:rPr>
        <w:t>.</w:t>
      </w:r>
    </w:p>
    <w:p w:rsidR="00A9047F" w:rsidRDefault="00A9047F" w:rsidP="00A9047F">
      <w:pPr>
        <w:pStyle w:val="ListParagraph"/>
        <w:numPr>
          <w:ilvl w:val="0"/>
          <w:numId w:val="45"/>
        </w:numPr>
        <w:jc w:val="both"/>
        <w:rPr>
          <w:b/>
          <w:sz w:val="24"/>
          <w:szCs w:val="24"/>
        </w:rPr>
      </w:pPr>
      <w:r>
        <w:rPr>
          <w:b/>
          <w:sz w:val="24"/>
        </w:rPr>
        <w:t xml:space="preserve">Par </w:t>
      </w:r>
      <w:r>
        <w:rPr>
          <w:b/>
          <w:sz w:val="24"/>
          <w:szCs w:val="24"/>
        </w:rPr>
        <w:t xml:space="preserve">Drabešu pagasta nekustamā īpašuma </w:t>
      </w:r>
      <w:r w:rsidR="00B2527D" w:rsidRPr="00B2527D">
        <w:rPr>
          <w:b/>
          <w:sz w:val="24"/>
          <w:szCs w:val="24"/>
        </w:rPr>
        <w:t>[..]</w:t>
      </w:r>
      <w:r>
        <w:rPr>
          <w:b/>
          <w:sz w:val="24"/>
          <w:szCs w:val="24"/>
        </w:rPr>
        <w:t xml:space="preserve"> sadalīšanu.</w:t>
      </w:r>
    </w:p>
    <w:p w:rsidR="00A9047F" w:rsidRPr="00A9047F" w:rsidRDefault="00A9047F" w:rsidP="00A9047F">
      <w:pPr>
        <w:pStyle w:val="ListParagraph"/>
        <w:numPr>
          <w:ilvl w:val="0"/>
          <w:numId w:val="45"/>
        </w:numPr>
        <w:jc w:val="both"/>
        <w:rPr>
          <w:b/>
          <w:sz w:val="24"/>
          <w:szCs w:val="24"/>
        </w:rPr>
      </w:pPr>
      <w:r>
        <w:rPr>
          <w:b/>
          <w:sz w:val="24"/>
          <w:szCs w:val="24"/>
        </w:rPr>
        <w:t xml:space="preserve">Par </w:t>
      </w:r>
      <w:r w:rsidRPr="00245190">
        <w:rPr>
          <w:b/>
          <w:sz w:val="24"/>
        </w:rPr>
        <w:t xml:space="preserve">zemes ierīcības projekta apstiprināšanu Drabešu pagasta nekustamā īpašuma </w:t>
      </w:r>
      <w:r w:rsidR="00B2527D" w:rsidRPr="00B2527D">
        <w:rPr>
          <w:b/>
          <w:sz w:val="24"/>
        </w:rPr>
        <w:t>[..]</w:t>
      </w:r>
      <w:r w:rsidR="00B2527D">
        <w:rPr>
          <w:b/>
          <w:sz w:val="24"/>
        </w:rPr>
        <w:t xml:space="preserve"> </w:t>
      </w:r>
      <w:r w:rsidRPr="00245190">
        <w:rPr>
          <w:b/>
          <w:sz w:val="24"/>
        </w:rPr>
        <w:t>sadalīšanai</w:t>
      </w:r>
      <w:r>
        <w:rPr>
          <w:b/>
          <w:sz w:val="24"/>
        </w:rPr>
        <w:t>.</w:t>
      </w:r>
    </w:p>
    <w:p w:rsidR="00A9047F" w:rsidRPr="004F52E3" w:rsidRDefault="00A9047F" w:rsidP="00A9047F">
      <w:pPr>
        <w:pStyle w:val="ListParagraph"/>
        <w:numPr>
          <w:ilvl w:val="0"/>
          <w:numId w:val="45"/>
        </w:numPr>
        <w:jc w:val="both"/>
        <w:rPr>
          <w:sz w:val="24"/>
          <w:szCs w:val="24"/>
        </w:rPr>
      </w:pPr>
      <w:r>
        <w:rPr>
          <w:b/>
          <w:sz w:val="24"/>
          <w:szCs w:val="24"/>
        </w:rPr>
        <w:t xml:space="preserve">Par </w:t>
      </w:r>
      <w:r w:rsidRPr="00B50903">
        <w:rPr>
          <w:b/>
          <w:sz w:val="24"/>
        </w:rPr>
        <w:t>zemes ierīcības projekta apstiprināšanu Drabešu pagasta nekus</w:t>
      </w:r>
      <w:r>
        <w:rPr>
          <w:b/>
          <w:sz w:val="24"/>
        </w:rPr>
        <w:t xml:space="preserve">tamā īpašuma </w:t>
      </w:r>
      <w:r w:rsidR="00B2527D" w:rsidRPr="00B2527D">
        <w:rPr>
          <w:b/>
          <w:sz w:val="24"/>
        </w:rPr>
        <w:t>[..]</w:t>
      </w:r>
      <w:r>
        <w:rPr>
          <w:b/>
          <w:sz w:val="24"/>
        </w:rPr>
        <w:t xml:space="preserve">  sadalīšanai.</w:t>
      </w:r>
    </w:p>
    <w:p w:rsidR="00A9047F" w:rsidRPr="0089078D" w:rsidRDefault="00A9047F" w:rsidP="00A9047F">
      <w:pPr>
        <w:pStyle w:val="ListParagraph"/>
        <w:numPr>
          <w:ilvl w:val="0"/>
          <w:numId w:val="45"/>
        </w:numPr>
        <w:jc w:val="both"/>
        <w:rPr>
          <w:sz w:val="24"/>
          <w:szCs w:val="24"/>
        </w:rPr>
      </w:pPr>
      <w:r>
        <w:rPr>
          <w:b/>
          <w:sz w:val="24"/>
        </w:rPr>
        <w:t xml:space="preserve">Par </w:t>
      </w:r>
      <w:r w:rsidRPr="007A2180">
        <w:rPr>
          <w:b/>
          <w:sz w:val="24"/>
        </w:rPr>
        <w:t>Drabešu pagasta pašvaldības nekustamā īpašuma “Drabešu internātskola” nosaukuma un  adreses  maiņu</w:t>
      </w:r>
      <w:r>
        <w:rPr>
          <w:b/>
          <w:sz w:val="24"/>
        </w:rPr>
        <w:t>.</w:t>
      </w:r>
    </w:p>
    <w:p w:rsidR="00A9047F" w:rsidRPr="00B50903" w:rsidRDefault="00A9047F" w:rsidP="00A9047F">
      <w:pPr>
        <w:pStyle w:val="ListParagraph"/>
        <w:numPr>
          <w:ilvl w:val="0"/>
          <w:numId w:val="45"/>
        </w:numPr>
        <w:jc w:val="both"/>
        <w:rPr>
          <w:sz w:val="24"/>
          <w:szCs w:val="24"/>
        </w:rPr>
      </w:pPr>
      <w:r w:rsidRPr="0089078D">
        <w:rPr>
          <w:b/>
          <w:sz w:val="24"/>
        </w:rPr>
        <w:t>Par nekustamā īpašuma Drabešu pagasta „Bez adreses</w:t>
      </w:r>
      <w:r>
        <w:rPr>
          <w:b/>
          <w:sz w:val="24"/>
        </w:rPr>
        <w:t>”</w:t>
      </w:r>
      <w:r w:rsidRPr="0089078D">
        <w:rPr>
          <w:b/>
          <w:sz w:val="24"/>
        </w:rPr>
        <w:t xml:space="preserve"> nosaukuma apstiprināšanu un zemes lietošanas mērķa maiņu</w:t>
      </w:r>
      <w:r>
        <w:rPr>
          <w:b/>
        </w:rPr>
        <w:t>.</w:t>
      </w:r>
    </w:p>
    <w:p w:rsidR="00A9047F" w:rsidRPr="000109C9" w:rsidRDefault="00A9047F" w:rsidP="00A9047F">
      <w:pPr>
        <w:pStyle w:val="ListParagraph"/>
        <w:numPr>
          <w:ilvl w:val="0"/>
          <w:numId w:val="45"/>
        </w:numPr>
        <w:jc w:val="both"/>
        <w:rPr>
          <w:sz w:val="24"/>
          <w:szCs w:val="24"/>
        </w:rPr>
      </w:pPr>
      <w:r>
        <w:rPr>
          <w:b/>
          <w:sz w:val="24"/>
          <w:szCs w:val="24"/>
        </w:rPr>
        <w:t xml:space="preserve">Par </w:t>
      </w:r>
      <w:r w:rsidRPr="00A928CD">
        <w:rPr>
          <w:b/>
          <w:sz w:val="24"/>
          <w:szCs w:val="24"/>
        </w:rPr>
        <w:t>Amatas novada pašvaldības grants ceļu un ielu bez cietā seguma būvniecības un pārbūves prioritārā saraksta aktualizēšanu</w:t>
      </w:r>
      <w:r w:rsidRPr="00A928CD">
        <w:rPr>
          <w:sz w:val="24"/>
          <w:szCs w:val="24"/>
        </w:rPr>
        <w:t xml:space="preserve"> </w:t>
      </w:r>
      <w:r w:rsidRPr="00A928CD">
        <w:rPr>
          <w:b/>
          <w:sz w:val="24"/>
          <w:szCs w:val="24"/>
        </w:rPr>
        <w:t>pasākumam “Pamatpakalpojumi un ciematu atjaunošana lauku apvidos”</w:t>
      </w:r>
      <w:r>
        <w:rPr>
          <w:b/>
          <w:sz w:val="24"/>
          <w:szCs w:val="24"/>
        </w:rPr>
        <w:t>.</w:t>
      </w:r>
    </w:p>
    <w:p w:rsidR="00CB35ED" w:rsidRPr="006522D9" w:rsidRDefault="00A9047F" w:rsidP="00CB35ED">
      <w:pPr>
        <w:pStyle w:val="ListParagraph"/>
        <w:numPr>
          <w:ilvl w:val="0"/>
          <w:numId w:val="45"/>
        </w:numPr>
        <w:jc w:val="both"/>
        <w:rPr>
          <w:sz w:val="24"/>
          <w:szCs w:val="24"/>
        </w:rPr>
      </w:pPr>
      <w:r>
        <w:rPr>
          <w:b/>
          <w:sz w:val="24"/>
          <w:szCs w:val="24"/>
        </w:rPr>
        <w:t xml:space="preserve">Par </w:t>
      </w:r>
      <w:r w:rsidRPr="000109C9">
        <w:rPr>
          <w:b/>
          <w:sz w:val="24"/>
          <w:szCs w:val="24"/>
        </w:rPr>
        <w:t>sadarbības līguma slēg</w:t>
      </w:r>
      <w:r w:rsidR="007870B6">
        <w:rPr>
          <w:b/>
          <w:sz w:val="24"/>
          <w:szCs w:val="24"/>
        </w:rPr>
        <w:t>šanu ar Valsts akciju sabiedrības</w:t>
      </w:r>
      <w:r w:rsidRPr="000109C9">
        <w:rPr>
          <w:b/>
          <w:sz w:val="24"/>
          <w:szCs w:val="24"/>
        </w:rPr>
        <w:t xml:space="preserve"> "Latvijas Valsts ceļi" Cēsu nodaļu</w:t>
      </w:r>
      <w:r>
        <w:rPr>
          <w:sz w:val="23"/>
          <w:szCs w:val="23"/>
        </w:rPr>
        <w:t>.</w:t>
      </w:r>
    </w:p>
    <w:p w:rsidR="006522D9" w:rsidRPr="006522D9" w:rsidRDefault="006522D9" w:rsidP="006522D9">
      <w:pPr>
        <w:pStyle w:val="ListParagraph"/>
        <w:jc w:val="both"/>
        <w:rPr>
          <w:sz w:val="12"/>
          <w:szCs w:val="24"/>
        </w:rPr>
      </w:pPr>
    </w:p>
    <w:p w:rsidR="00CB35ED" w:rsidRDefault="00CB35ED" w:rsidP="00CB35ED">
      <w:pPr>
        <w:jc w:val="both"/>
        <w:rPr>
          <w:b/>
          <w:sz w:val="24"/>
          <w:szCs w:val="24"/>
        </w:rPr>
      </w:pPr>
      <w:r>
        <w:rPr>
          <w:b/>
          <w:sz w:val="24"/>
          <w:szCs w:val="24"/>
        </w:rPr>
        <w:t>Informācijai:</w:t>
      </w:r>
    </w:p>
    <w:p w:rsidR="000B66BB" w:rsidRDefault="00A9047F" w:rsidP="00CB35ED">
      <w:pPr>
        <w:ind w:firstLine="720"/>
        <w:jc w:val="both"/>
        <w:rPr>
          <w:b/>
          <w:color w:val="000000"/>
          <w:sz w:val="24"/>
          <w:szCs w:val="24"/>
        </w:rPr>
      </w:pPr>
      <w:r w:rsidRPr="00CB35ED">
        <w:rPr>
          <w:sz w:val="24"/>
          <w:szCs w:val="24"/>
        </w:rPr>
        <w:t xml:space="preserve">Par </w:t>
      </w:r>
      <w:r w:rsidR="00CB35ED" w:rsidRPr="00CB35ED">
        <w:rPr>
          <w:bCs/>
          <w:sz w:val="24"/>
          <w:szCs w:val="24"/>
        </w:rPr>
        <w:t>Cēsu rotas simtgades piemiņas vietas izveidošanu Drabešu pagasta</w:t>
      </w:r>
      <w:r w:rsidR="00142CA6">
        <w:rPr>
          <w:bCs/>
          <w:sz w:val="24"/>
          <w:szCs w:val="24"/>
        </w:rPr>
        <w:t xml:space="preserve"> pašvaldības </w:t>
      </w:r>
      <w:r w:rsidR="00CB35ED" w:rsidRPr="00CB35ED">
        <w:rPr>
          <w:bCs/>
          <w:sz w:val="24"/>
          <w:szCs w:val="24"/>
        </w:rPr>
        <w:t xml:space="preserve"> nekustamajā īpašumā “Kaujas”.</w:t>
      </w:r>
    </w:p>
    <w:p w:rsidR="00CB35ED" w:rsidRDefault="00CB35ED" w:rsidP="005C5FDE">
      <w:pPr>
        <w:jc w:val="center"/>
        <w:rPr>
          <w:b/>
          <w:color w:val="000000"/>
          <w:sz w:val="24"/>
          <w:szCs w:val="24"/>
        </w:rPr>
      </w:pPr>
    </w:p>
    <w:p w:rsidR="005C5FDE" w:rsidRPr="005C5FDE" w:rsidRDefault="005C5FDE" w:rsidP="005C5FDE">
      <w:pPr>
        <w:jc w:val="center"/>
        <w:rPr>
          <w:b/>
          <w:color w:val="000000"/>
          <w:sz w:val="24"/>
          <w:szCs w:val="24"/>
        </w:rPr>
      </w:pPr>
      <w:r w:rsidRPr="005C5FDE">
        <w:rPr>
          <w:b/>
          <w:color w:val="000000"/>
          <w:sz w:val="24"/>
          <w:szCs w:val="24"/>
        </w:rPr>
        <w:t>1.§</w:t>
      </w:r>
    </w:p>
    <w:p w:rsidR="005C5FDE" w:rsidRPr="005C5FDE" w:rsidRDefault="005C5FDE" w:rsidP="005C5FDE">
      <w:pPr>
        <w:pBdr>
          <w:bottom w:val="single" w:sz="12" w:space="1" w:color="auto"/>
        </w:pBdr>
        <w:jc w:val="center"/>
        <w:rPr>
          <w:b/>
          <w:bCs/>
          <w:color w:val="000000"/>
          <w:sz w:val="24"/>
          <w:szCs w:val="24"/>
        </w:rPr>
      </w:pPr>
      <w:r w:rsidRPr="005C5FDE">
        <w:rPr>
          <w:b/>
          <w:bCs/>
          <w:color w:val="000000"/>
          <w:sz w:val="24"/>
          <w:szCs w:val="24"/>
        </w:rPr>
        <w:t>Par saisto</w:t>
      </w:r>
      <w:r w:rsidR="005B6FB1">
        <w:rPr>
          <w:b/>
          <w:bCs/>
          <w:color w:val="000000"/>
          <w:sz w:val="24"/>
          <w:szCs w:val="24"/>
        </w:rPr>
        <w:t>šo noteikumu Nr. 9 “Nolikums p</w:t>
      </w:r>
      <w:r w:rsidRPr="005C5FDE">
        <w:rPr>
          <w:b/>
          <w:bCs/>
          <w:color w:val="000000"/>
          <w:sz w:val="24"/>
          <w:szCs w:val="24"/>
        </w:rPr>
        <w:t>ar ziedojumu (dāvinājumu), dāvanu pieņemšanas un izlietošanas kārtību Amatas novada pašvaldībā” apstiprināšanu</w:t>
      </w:r>
    </w:p>
    <w:p w:rsidR="005C5FDE" w:rsidRPr="005C5FDE" w:rsidRDefault="005C5FDE" w:rsidP="005C5FDE">
      <w:pPr>
        <w:jc w:val="both"/>
        <w:rPr>
          <w:bCs/>
          <w:color w:val="000000"/>
          <w:sz w:val="24"/>
          <w:szCs w:val="24"/>
        </w:rPr>
      </w:pPr>
      <w:r w:rsidRPr="005C5FDE">
        <w:rPr>
          <w:bCs/>
          <w:color w:val="000000"/>
          <w:sz w:val="24"/>
          <w:szCs w:val="24"/>
        </w:rPr>
        <w:t>Ziņo domes priekšsēdētāja E. Eglīte</w:t>
      </w:r>
    </w:p>
    <w:p w:rsidR="005C5FDE" w:rsidRPr="005C5FDE" w:rsidRDefault="005C5FDE" w:rsidP="005C5FDE">
      <w:pPr>
        <w:jc w:val="both"/>
        <w:rPr>
          <w:bCs/>
          <w:color w:val="000000"/>
          <w:sz w:val="24"/>
          <w:szCs w:val="24"/>
        </w:rPr>
      </w:pPr>
      <w:r w:rsidRPr="005C5FDE">
        <w:rPr>
          <w:bCs/>
          <w:color w:val="000000"/>
          <w:sz w:val="24"/>
          <w:szCs w:val="24"/>
        </w:rPr>
        <w:t xml:space="preserve">Izsakās </w:t>
      </w:r>
      <w:r w:rsidR="003C3C8B">
        <w:rPr>
          <w:bCs/>
          <w:color w:val="000000"/>
          <w:sz w:val="24"/>
          <w:szCs w:val="24"/>
        </w:rPr>
        <w:t>M. Timermanis, T. Šelengovs</w:t>
      </w:r>
    </w:p>
    <w:p w:rsidR="005C5FDE" w:rsidRPr="005C5FDE" w:rsidRDefault="005C5FDE" w:rsidP="005C5FDE">
      <w:pPr>
        <w:jc w:val="both"/>
        <w:rPr>
          <w:bCs/>
          <w:color w:val="000000"/>
          <w:sz w:val="12"/>
          <w:szCs w:val="24"/>
        </w:rPr>
      </w:pPr>
    </w:p>
    <w:p w:rsidR="005C5FDE" w:rsidRPr="005C5FDE" w:rsidRDefault="005C5FDE" w:rsidP="005C5FDE">
      <w:pPr>
        <w:ind w:firstLine="708"/>
        <w:jc w:val="both"/>
        <w:rPr>
          <w:sz w:val="24"/>
          <w:szCs w:val="24"/>
        </w:rPr>
      </w:pPr>
      <w:r w:rsidRPr="005C5FDE">
        <w:rPr>
          <w:rFonts w:eastAsiaTheme="minorHAnsi"/>
          <w:bCs/>
          <w:sz w:val="24"/>
          <w:szCs w:val="24"/>
          <w:lang w:eastAsia="en-US"/>
        </w:rPr>
        <w:t xml:space="preserve">Pamatojoties uz </w:t>
      </w:r>
      <w:r w:rsidRPr="005C5FDE">
        <w:rPr>
          <w:sz w:val="24"/>
          <w:szCs w:val="24"/>
        </w:rPr>
        <w:t>likuma „Par pašvaldībām” 21. panta pirmās daļas 19. punktu, 41. panta pirmās daļas 2. punktu,</w:t>
      </w:r>
      <w:r w:rsidR="00407BF8">
        <w:rPr>
          <w:sz w:val="24"/>
          <w:szCs w:val="24"/>
        </w:rPr>
        <w:t xml:space="preserve"> </w:t>
      </w:r>
      <w:r w:rsidR="00407BF8" w:rsidRPr="00461B4F">
        <w:rPr>
          <w:sz w:val="24"/>
          <w:szCs w:val="24"/>
        </w:rPr>
        <w:t xml:space="preserve">saskaņā ar 2018. gada </w:t>
      </w:r>
      <w:r w:rsidR="00407BF8">
        <w:rPr>
          <w:sz w:val="24"/>
          <w:szCs w:val="24"/>
        </w:rPr>
        <w:t>11. septembra</w:t>
      </w:r>
      <w:r w:rsidR="00407BF8" w:rsidRPr="00461B4F">
        <w:rPr>
          <w:sz w:val="24"/>
          <w:szCs w:val="24"/>
        </w:rPr>
        <w:t xml:space="preserve"> </w:t>
      </w:r>
      <w:r w:rsidR="00407BF8" w:rsidRPr="00461B4F">
        <w:rPr>
          <w:bCs/>
          <w:sz w:val="24"/>
          <w:szCs w:val="24"/>
        </w:rPr>
        <w:t xml:space="preserve">Finanšu un attīstības, </w:t>
      </w:r>
      <w:r w:rsidR="00407BF8" w:rsidRPr="00461B4F">
        <w:rPr>
          <w:bCs/>
          <w:color w:val="000000"/>
          <w:sz w:val="24"/>
          <w:szCs w:val="24"/>
        </w:rPr>
        <w:t xml:space="preserve">Izglītības, kultūras un sporta </w:t>
      </w:r>
      <w:r w:rsidR="00407BF8" w:rsidRPr="00461B4F">
        <w:rPr>
          <w:bCs/>
          <w:sz w:val="24"/>
          <w:szCs w:val="24"/>
        </w:rPr>
        <w:t>un</w:t>
      </w:r>
      <w:r w:rsidR="00407BF8" w:rsidRPr="00461B4F">
        <w:rPr>
          <w:b/>
          <w:bCs/>
          <w:sz w:val="24"/>
          <w:szCs w:val="24"/>
        </w:rPr>
        <w:t xml:space="preserve"> </w:t>
      </w:r>
      <w:r w:rsidR="00407BF8" w:rsidRPr="00461B4F">
        <w:rPr>
          <w:bCs/>
          <w:color w:val="000000"/>
          <w:sz w:val="24"/>
          <w:szCs w:val="24"/>
        </w:rPr>
        <w:t xml:space="preserve">Sociālo, veselības un ģimenes </w:t>
      </w:r>
      <w:r w:rsidR="00407BF8" w:rsidRPr="00461B4F">
        <w:rPr>
          <w:bCs/>
          <w:sz w:val="24"/>
          <w:szCs w:val="24"/>
        </w:rPr>
        <w:t>jautājumu</w:t>
      </w:r>
      <w:r w:rsidR="00407BF8" w:rsidRPr="00461B4F">
        <w:rPr>
          <w:sz w:val="24"/>
          <w:szCs w:val="24"/>
        </w:rPr>
        <w:t xml:space="preserve"> apvienoto komiteju sēdes lēmumu (protokols Nr. </w:t>
      </w:r>
      <w:r w:rsidR="00407BF8">
        <w:rPr>
          <w:sz w:val="24"/>
          <w:szCs w:val="24"/>
        </w:rPr>
        <w:t>9</w:t>
      </w:r>
      <w:r w:rsidR="00407BF8" w:rsidRPr="00461B4F">
        <w:rPr>
          <w:sz w:val="24"/>
          <w:szCs w:val="24"/>
        </w:rPr>
        <w:t xml:space="preserve">, </w:t>
      </w:r>
      <w:r w:rsidR="00407BF8">
        <w:rPr>
          <w:sz w:val="24"/>
          <w:szCs w:val="24"/>
        </w:rPr>
        <w:t>1</w:t>
      </w:r>
      <w:r w:rsidR="00407BF8" w:rsidRPr="00461B4F">
        <w:rPr>
          <w:sz w:val="24"/>
          <w:szCs w:val="24"/>
        </w:rPr>
        <w:t>.</w:t>
      </w:r>
      <w:r w:rsidR="00407BF8" w:rsidRPr="00461B4F">
        <w:rPr>
          <w:color w:val="000000"/>
          <w:sz w:val="24"/>
          <w:szCs w:val="24"/>
        </w:rPr>
        <w:t>§)</w:t>
      </w:r>
    </w:p>
    <w:p w:rsidR="00F52931" w:rsidRPr="00461B4F" w:rsidRDefault="00F52931" w:rsidP="00F52931">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003C3C8B" w:rsidRPr="00461B4F">
        <w:rPr>
          <w:sz w:val="24"/>
          <w:szCs w:val="24"/>
        </w:rPr>
        <w:t>(</w:t>
      </w:r>
      <w:r w:rsidR="003C3C8B" w:rsidRPr="00461B4F">
        <w:rPr>
          <w:b/>
          <w:sz w:val="24"/>
          <w:szCs w:val="24"/>
        </w:rPr>
        <w:t xml:space="preserve">PAR </w:t>
      </w:r>
      <w:r w:rsidR="003C3C8B" w:rsidRPr="00461B4F">
        <w:rPr>
          <w:sz w:val="24"/>
          <w:szCs w:val="24"/>
        </w:rPr>
        <w:t xml:space="preserve">– </w:t>
      </w:r>
      <w:r w:rsidR="003C3C8B">
        <w:rPr>
          <w:sz w:val="24"/>
          <w:szCs w:val="24"/>
        </w:rPr>
        <w:t xml:space="preserve">15: </w:t>
      </w:r>
      <w:r w:rsidR="003C3C8B" w:rsidRPr="00461B4F">
        <w:rPr>
          <w:color w:val="000000"/>
          <w:sz w:val="24"/>
          <w:szCs w:val="24"/>
        </w:rPr>
        <w:t>Elita Eglīte, Tālis Šelengovs</w:t>
      </w:r>
      <w:r w:rsidR="003C3C8B">
        <w:rPr>
          <w:color w:val="000000"/>
          <w:sz w:val="24"/>
          <w:szCs w:val="24"/>
        </w:rPr>
        <w:t>,</w:t>
      </w:r>
      <w:r w:rsidR="003C3C8B" w:rsidRPr="00461B4F">
        <w:rPr>
          <w:color w:val="000000"/>
          <w:sz w:val="24"/>
          <w:szCs w:val="24"/>
        </w:rPr>
        <w:t xml:space="preserve"> Andris Jansons, Mārtiņš Andris Cīrulis, Linda Abramova, Teiksma Riekstiņa, Valda Veisenkopfa, Edgars Jānis Plēģeris, Āris Kazerovskis, Ēriks Bauers, Arnis Lemešonoks, </w:t>
      </w:r>
      <w:r w:rsidR="003C3C8B" w:rsidRPr="00461B4F">
        <w:rPr>
          <w:sz w:val="24"/>
          <w:szCs w:val="24"/>
        </w:rPr>
        <w:t>Jānis Kārkliņš</w:t>
      </w:r>
      <w:r w:rsidR="003C3C8B" w:rsidRPr="00461B4F">
        <w:rPr>
          <w:color w:val="000000"/>
          <w:sz w:val="24"/>
          <w:szCs w:val="24"/>
        </w:rPr>
        <w:t>, Inese Varekoja,</w:t>
      </w:r>
      <w:r w:rsidR="003C3C8B" w:rsidRPr="00461B4F">
        <w:rPr>
          <w:sz w:val="24"/>
          <w:szCs w:val="24"/>
        </w:rPr>
        <w:t xml:space="preserve"> Guna Kalniņa-Priede, </w:t>
      </w:r>
      <w:r w:rsidR="003C3C8B" w:rsidRPr="00461B4F">
        <w:rPr>
          <w:color w:val="000000"/>
          <w:sz w:val="24"/>
          <w:szCs w:val="24"/>
        </w:rPr>
        <w:t>Vita Krūmiņa</w:t>
      </w:r>
      <w:r w:rsidR="003C3C8B" w:rsidRPr="00461B4F">
        <w:rPr>
          <w:sz w:val="24"/>
          <w:szCs w:val="24"/>
        </w:rPr>
        <w:t xml:space="preserve">; </w:t>
      </w:r>
      <w:r w:rsidR="003C3C8B" w:rsidRPr="00461B4F">
        <w:rPr>
          <w:b/>
          <w:sz w:val="24"/>
          <w:szCs w:val="24"/>
        </w:rPr>
        <w:t>PRET</w:t>
      </w:r>
      <w:r w:rsidR="003C3C8B" w:rsidRPr="00461B4F">
        <w:rPr>
          <w:sz w:val="24"/>
          <w:szCs w:val="24"/>
        </w:rPr>
        <w:t xml:space="preserve"> – </w:t>
      </w:r>
      <w:r w:rsidR="003C3C8B">
        <w:rPr>
          <w:sz w:val="24"/>
          <w:szCs w:val="24"/>
        </w:rPr>
        <w:t>nav;</w:t>
      </w:r>
      <w:r w:rsidR="003C3C8B" w:rsidRPr="00461B4F">
        <w:rPr>
          <w:sz w:val="24"/>
          <w:szCs w:val="24"/>
        </w:rPr>
        <w:t xml:space="preserve"> </w:t>
      </w:r>
      <w:r w:rsidR="003C3C8B" w:rsidRPr="00461B4F">
        <w:rPr>
          <w:b/>
          <w:sz w:val="24"/>
          <w:szCs w:val="24"/>
        </w:rPr>
        <w:t>ATTURAS</w:t>
      </w:r>
      <w:r w:rsidR="003C3C8B" w:rsidRPr="00461B4F">
        <w:rPr>
          <w:sz w:val="24"/>
          <w:szCs w:val="24"/>
        </w:rPr>
        <w:t xml:space="preserve"> – </w:t>
      </w:r>
      <w:r w:rsidR="003C3C8B">
        <w:rPr>
          <w:sz w:val="24"/>
          <w:szCs w:val="24"/>
        </w:rPr>
        <w:t>nav</w:t>
      </w:r>
      <w:r w:rsidR="003C3C8B" w:rsidRPr="00461B4F">
        <w:rPr>
          <w:sz w:val="24"/>
          <w:szCs w:val="24"/>
        </w:rPr>
        <w:t>)</w:t>
      </w:r>
      <w:r w:rsidRPr="00461B4F">
        <w:rPr>
          <w:sz w:val="24"/>
          <w:szCs w:val="24"/>
        </w:rPr>
        <w:t xml:space="preserve">, </w:t>
      </w:r>
      <w:r w:rsidRPr="00461B4F">
        <w:rPr>
          <w:b/>
          <w:sz w:val="24"/>
          <w:szCs w:val="24"/>
        </w:rPr>
        <w:t>nolemj:</w:t>
      </w:r>
    </w:p>
    <w:p w:rsidR="005C5FDE" w:rsidRPr="005C5FDE" w:rsidRDefault="005C5FDE" w:rsidP="005C5FDE">
      <w:pPr>
        <w:ind w:firstLine="720"/>
        <w:jc w:val="both"/>
        <w:rPr>
          <w:rFonts w:eastAsiaTheme="minorHAnsi"/>
          <w:sz w:val="12"/>
          <w:szCs w:val="22"/>
          <w:lang w:eastAsia="en-US"/>
        </w:rPr>
      </w:pPr>
    </w:p>
    <w:p w:rsidR="005C5FDE" w:rsidRPr="005C5FDE" w:rsidRDefault="005C5FDE" w:rsidP="00460532">
      <w:pPr>
        <w:numPr>
          <w:ilvl w:val="0"/>
          <w:numId w:val="6"/>
        </w:numPr>
        <w:contextualSpacing/>
        <w:jc w:val="both"/>
        <w:rPr>
          <w:bCs/>
          <w:color w:val="000000"/>
          <w:sz w:val="24"/>
          <w:szCs w:val="24"/>
        </w:rPr>
      </w:pPr>
      <w:r w:rsidRPr="005C5FDE">
        <w:rPr>
          <w:color w:val="000000"/>
          <w:sz w:val="24"/>
          <w:szCs w:val="24"/>
        </w:rPr>
        <w:t xml:space="preserve">Apstiprināt saistošos </w:t>
      </w:r>
      <w:r w:rsidRPr="005C5FDE">
        <w:rPr>
          <w:bCs/>
          <w:color w:val="000000"/>
          <w:sz w:val="24"/>
          <w:szCs w:val="24"/>
        </w:rPr>
        <w:t xml:space="preserve">noteikumus </w:t>
      </w:r>
      <w:r w:rsidR="005B6FB1">
        <w:rPr>
          <w:bCs/>
          <w:color w:val="000000"/>
          <w:sz w:val="24"/>
          <w:szCs w:val="24"/>
        </w:rPr>
        <w:t>Nr. 9 “Nolikums p</w:t>
      </w:r>
      <w:r w:rsidRPr="005C5FDE">
        <w:rPr>
          <w:bCs/>
          <w:color w:val="000000"/>
          <w:sz w:val="24"/>
          <w:szCs w:val="24"/>
        </w:rPr>
        <w:t>ar ziedojumu (dāvinājumu), dāvanu pieņemšanas un izlietošanas kārtīb</w:t>
      </w:r>
      <w:r w:rsidR="0042252F">
        <w:rPr>
          <w:bCs/>
          <w:color w:val="000000"/>
          <w:sz w:val="24"/>
          <w:szCs w:val="24"/>
        </w:rPr>
        <w:t>u Amatas novada pašvaldībā” (</w:t>
      </w:r>
      <w:r w:rsidR="001B7003">
        <w:rPr>
          <w:bCs/>
          <w:color w:val="000000"/>
          <w:sz w:val="24"/>
          <w:szCs w:val="24"/>
        </w:rPr>
        <w:t>1. </w:t>
      </w:r>
      <w:r w:rsidRPr="005C5FDE">
        <w:rPr>
          <w:bCs/>
          <w:color w:val="000000"/>
          <w:sz w:val="24"/>
          <w:szCs w:val="24"/>
        </w:rPr>
        <w:t>pielikums).</w:t>
      </w:r>
    </w:p>
    <w:p w:rsidR="005C5FDE" w:rsidRPr="005C5FDE" w:rsidRDefault="005C5FDE" w:rsidP="00460532">
      <w:pPr>
        <w:numPr>
          <w:ilvl w:val="0"/>
          <w:numId w:val="6"/>
        </w:numPr>
        <w:contextualSpacing/>
        <w:jc w:val="both"/>
        <w:rPr>
          <w:bCs/>
          <w:color w:val="000000"/>
          <w:sz w:val="24"/>
          <w:szCs w:val="24"/>
        </w:rPr>
      </w:pPr>
      <w:r w:rsidRPr="005C5FDE">
        <w:rPr>
          <w:rFonts w:eastAsia="Calibri"/>
          <w:sz w:val="24"/>
          <w:szCs w:val="24"/>
          <w:lang w:eastAsia="en-US"/>
        </w:rPr>
        <w:t>Saistošos noteikumus un paskaidrojuma rakstu nosūtīt Vides un reģionālās attīstības ministrijai.</w:t>
      </w:r>
    </w:p>
    <w:p w:rsidR="005C5FDE" w:rsidRPr="005C5FDE" w:rsidRDefault="005C5FDE" w:rsidP="00460532">
      <w:pPr>
        <w:numPr>
          <w:ilvl w:val="0"/>
          <w:numId w:val="6"/>
        </w:numPr>
        <w:contextualSpacing/>
        <w:jc w:val="both"/>
        <w:rPr>
          <w:bCs/>
          <w:color w:val="000000"/>
          <w:sz w:val="24"/>
          <w:szCs w:val="24"/>
        </w:rPr>
      </w:pPr>
      <w:r w:rsidRPr="005C5FDE">
        <w:rPr>
          <w:rFonts w:eastAsia="Calibri"/>
          <w:sz w:val="24"/>
          <w:szCs w:val="24"/>
          <w:lang w:eastAsia="en-US"/>
        </w:rPr>
        <w:t xml:space="preserve">Saistošie noteikumi stājas spēkā </w:t>
      </w:r>
      <w:r w:rsidR="00871A47" w:rsidRPr="00871A47">
        <w:rPr>
          <w:rFonts w:eastAsia="Calibri"/>
          <w:sz w:val="24"/>
          <w:szCs w:val="24"/>
          <w:lang w:eastAsia="en-US"/>
        </w:rPr>
        <w:t xml:space="preserve">pēc to publicēšanas </w:t>
      </w:r>
      <w:r w:rsidR="00871A47">
        <w:rPr>
          <w:rFonts w:eastAsia="Calibri"/>
          <w:sz w:val="24"/>
          <w:szCs w:val="24"/>
          <w:lang w:eastAsia="en-US"/>
        </w:rPr>
        <w:t xml:space="preserve">Amatas novada pašvaldības </w:t>
      </w:r>
      <w:r w:rsidR="00871A47" w:rsidRPr="00871A47">
        <w:rPr>
          <w:rFonts w:eastAsia="Calibri"/>
          <w:sz w:val="24"/>
          <w:szCs w:val="24"/>
          <w:lang w:eastAsia="en-US"/>
        </w:rPr>
        <w:t xml:space="preserve">informatīvajā izdevumā „Amatas Vēstis” ar 01.11.2018. </w:t>
      </w:r>
    </w:p>
    <w:p w:rsidR="005C5FDE" w:rsidRPr="005C5FDE" w:rsidRDefault="005C5FDE" w:rsidP="00460532">
      <w:pPr>
        <w:numPr>
          <w:ilvl w:val="0"/>
          <w:numId w:val="6"/>
        </w:numPr>
        <w:contextualSpacing/>
        <w:jc w:val="both"/>
        <w:rPr>
          <w:bCs/>
          <w:color w:val="000000"/>
          <w:sz w:val="24"/>
          <w:szCs w:val="24"/>
        </w:rPr>
      </w:pPr>
      <w:r w:rsidRPr="005C5FDE">
        <w:rPr>
          <w:rFonts w:eastAsia="Calibri"/>
          <w:sz w:val="24"/>
          <w:szCs w:val="24"/>
          <w:lang w:eastAsia="en-US"/>
        </w:rPr>
        <w:t>Atbildīgais par lēmuma izpildi – izpilddirektors Māris Timermanis.</w:t>
      </w:r>
    </w:p>
    <w:p w:rsidR="003C3C8B" w:rsidRDefault="003C3C8B" w:rsidP="006522D9">
      <w:pPr>
        <w:rPr>
          <w:b/>
          <w:color w:val="000000"/>
          <w:sz w:val="24"/>
          <w:szCs w:val="24"/>
        </w:rPr>
      </w:pPr>
    </w:p>
    <w:p w:rsidR="00B2527D" w:rsidRDefault="00B2527D" w:rsidP="006522D9">
      <w:pPr>
        <w:rPr>
          <w:b/>
          <w:color w:val="000000"/>
          <w:sz w:val="24"/>
          <w:szCs w:val="24"/>
        </w:rPr>
      </w:pPr>
    </w:p>
    <w:p w:rsidR="00B2527D" w:rsidRDefault="00B2527D" w:rsidP="006522D9">
      <w:pPr>
        <w:rPr>
          <w:b/>
          <w:color w:val="000000"/>
          <w:sz w:val="24"/>
          <w:szCs w:val="24"/>
        </w:rPr>
      </w:pPr>
    </w:p>
    <w:p w:rsidR="00B2527D" w:rsidRDefault="00B2527D" w:rsidP="006522D9">
      <w:pPr>
        <w:rPr>
          <w:b/>
          <w:color w:val="000000"/>
          <w:sz w:val="24"/>
          <w:szCs w:val="24"/>
        </w:rPr>
      </w:pPr>
    </w:p>
    <w:p w:rsidR="00B2527D" w:rsidRDefault="00B2527D" w:rsidP="006522D9">
      <w:pPr>
        <w:rPr>
          <w:b/>
          <w:color w:val="000000"/>
          <w:sz w:val="24"/>
          <w:szCs w:val="24"/>
        </w:rPr>
      </w:pPr>
    </w:p>
    <w:p w:rsidR="00B2527D" w:rsidRDefault="00B2527D" w:rsidP="006522D9">
      <w:pPr>
        <w:rPr>
          <w:b/>
          <w:color w:val="000000"/>
          <w:sz w:val="24"/>
          <w:szCs w:val="24"/>
        </w:rPr>
      </w:pPr>
    </w:p>
    <w:p w:rsidR="00B2527D" w:rsidRDefault="00B2527D" w:rsidP="006522D9">
      <w:pPr>
        <w:rPr>
          <w:b/>
          <w:color w:val="000000"/>
          <w:sz w:val="24"/>
          <w:szCs w:val="24"/>
        </w:rPr>
      </w:pPr>
    </w:p>
    <w:p w:rsidR="005C5FDE" w:rsidRPr="005C5FDE" w:rsidRDefault="005C5FDE" w:rsidP="005C5FDE">
      <w:pPr>
        <w:jc w:val="center"/>
        <w:rPr>
          <w:b/>
          <w:color w:val="000000"/>
          <w:sz w:val="24"/>
          <w:szCs w:val="24"/>
        </w:rPr>
      </w:pPr>
      <w:r w:rsidRPr="005C5FDE">
        <w:rPr>
          <w:b/>
          <w:color w:val="000000"/>
          <w:sz w:val="24"/>
          <w:szCs w:val="24"/>
        </w:rPr>
        <w:lastRenderedPageBreak/>
        <w:t>2.§</w:t>
      </w:r>
    </w:p>
    <w:p w:rsidR="005C5FDE" w:rsidRPr="005C5FDE" w:rsidRDefault="005C5FDE" w:rsidP="005C5FDE">
      <w:pPr>
        <w:pBdr>
          <w:bottom w:val="single" w:sz="12" w:space="1" w:color="auto"/>
        </w:pBdr>
        <w:jc w:val="center"/>
        <w:rPr>
          <w:b/>
          <w:bCs/>
          <w:color w:val="000000"/>
          <w:sz w:val="24"/>
          <w:szCs w:val="24"/>
        </w:rPr>
      </w:pPr>
      <w:r w:rsidRPr="005C5FDE">
        <w:rPr>
          <w:b/>
          <w:bCs/>
          <w:color w:val="000000"/>
          <w:sz w:val="24"/>
          <w:szCs w:val="24"/>
        </w:rPr>
        <w:t xml:space="preserve">Par </w:t>
      </w:r>
      <w:r w:rsidR="00462CB1" w:rsidRPr="00462CB1">
        <w:rPr>
          <w:b/>
          <w:bCs/>
          <w:color w:val="000000"/>
          <w:sz w:val="24"/>
        </w:rPr>
        <w:t>kārtības „Amatas novada pašvaldības maksas pakalpojumi, ko sniedz Amatas novada pašvaldība, tās struktūrvienības un iestādes” grozījumiem</w:t>
      </w:r>
    </w:p>
    <w:p w:rsidR="005C5FDE" w:rsidRPr="005C5FDE" w:rsidRDefault="005C5FDE" w:rsidP="005C5FDE">
      <w:pPr>
        <w:jc w:val="both"/>
        <w:rPr>
          <w:bCs/>
          <w:color w:val="000000"/>
          <w:sz w:val="24"/>
          <w:szCs w:val="24"/>
        </w:rPr>
      </w:pPr>
      <w:r w:rsidRPr="005C5FDE">
        <w:rPr>
          <w:bCs/>
          <w:color w:val="000000"/>
          <w:sz w:val="24"/>
          <w:szCs w:val="24"/>
        </w:rPr>
        <w:t>Ziņo izpilddirektors M. Timermanis</w:t>
      </w:r>
    </w:p>
    <w:p w:rsidR="005C5FDE" w:rsidRPr="005C5FDE" w:rsidRDefault="005C5FDE" w:rsidP="005C5FDE">
      <w:pPr>
        <w:jc w:val="both"/>
        <w:rPr>
          <w:bCs/>
          <w:color w:val="000000"/>
          <w:sz w:val="12"/>
          <w:szCs w:val="24"/>
        </w:rPr>
      </w:pPr>
    </w:p>
    <w:p w:rsidR="00F00F09" w:rsidRDefault="005C5FDE" w:rsidP="005C5FDE">
      <w:pPr>
        <w:autoSpaceDE w:val="0"/>
        <w:autoSpaceDN w:val="0"/>
        <w:adjustRightInd w:val="0"/>
        <w:ind w:firstLine="720"/>
        <w:jc w:val="both"/>
        <w:rPr>
          <w:sz w:val="24"/>
          <w:szCs w:val="24"/>
        </w:rPr>
      </w:pPr>
      <w:r w:rsidRPr="005C5FDE">
        <w:rPr>
          <w:sz w:val="24"/>
          <w:szCs w:val="24"/>
        </w:rPr>
        <w:t>Pamatojoties uz Latvijas Republikas likuma „Par pašvaldībām” 21. panta pirmās daļas 14. punktu, kas nosaka, ka pašvaldības dome var noteikt maksu par pašvaldības sniegtajiem pakalpojumiem, kā arī 41. pantu, kas nosaka kādus norm</w:t>
      </w:r>
      <w:r w:rsidR="00F00F09">
        <w:rPr>
          <w:sz w:val="24"/>
          <w:szCs w:val="24"/>
        </w:rPr>
        <w:t>atīvos aktus pieņem pašvaldība,</w:t>
      </w:r>
      <w:r w:rsidR="0063356B">
        <w:rPr>
          <w:sz w:val="24"/>
          <w:szCs w:val="24"/>
        </w:rPr>
        <w:t xml:space="preserve"> un</w:t>
      </w:r>
    </w:p>
    <w:p w:rsidR="005C5FDE" w:rsidRDefault="005C5FDE" w:rsidP="005C5FDE">
      <w:pPr>
        <w:autoSpaceDE w:val="0"/>
        <w:autoSpaceDN w:val="0"/>
        <w:adjustRightInd w:val="0"/>
        <w:ind w:firstLine="708"/>
        <w:jc w:val="both"/>
        <w:rPr>
          <w:sz w:val="24"/>
          <w:szCs w:val="24"/>
        </w:rPr>
      </w:pPr>
      <w:r w:rsidRPr="005C5FDE">
        <w:rPr>
          <w:sz w:val="24"/>
          <w:szCs w:val="24"/>
        </w:rPr>
        <w:t>izskatot pašvaldības un tās teritoriālo pārvalžu sniegtos pakalpojumus, fotokopēšanas un cita veida dokumentu apstrādes pakalpojumos, kā arī novada bibliotēku sniegtos maksas pakalpojumus</w:t>
      </w:r>
      <w:r w:rsidR="00281AF6">
        <w:rPr>
          <w:sz w:val="24"/>
          <w:szCs w:val="24"/>
        </w:rPr>
        <w:t>,</w:t>
      </w:r>
      <w:r w:rsidRPr="005C5FDE">
        <w:rPr>
          <w:sz w:val="24"/>
          <w:szCs w:val="24"/>
        </w:rPr>
        <w:t xml:space="preserve"> ir veicami grozījumi dēļ to neizmantošanas vai maza pieprasījuma, kā rezultātā ir nelietderīga to sniegšana. Tāpat ir grozāmi tarifi, ko sniedz pašvaldības komunālais dienests sauso un šķidro atkritumu apsaimniekošanā dēļ to izmaksu izmaiņām.</w:t>
      </w:r>
    </w:p>
    <w:p w:rsidR="0063356B" w:rsidRPr="005C5FDE" w:rsidRDefault="0063356B" w:rsidP="0063356B">
      <w:pPr>
        <w:autoSpaceDE w:val="0"/>
        <w:autoSpaceDN w:val="0"/>
        <w:adjustRightInd w:val="0"/>
        <w:ind w:firstLine="720"/>
        <w:jc w:val="both"/>
        <w:rPr>
          <w:sz w:val="24"/>
          <w:szCs w:val="24"/>
        </w:rPr>
      </w:pPr>
      <w:r>
        <w:rPr>
          <w:sz w:val="24"/>
          <w:szCs w:val="24"/>
        </w:rPr>
        <w:t>S</w:t>
      </w:r>
      <w:r w:rsidRPr="00F00F09">
        <w:rPr>
          <w:sz w:val="24"/>
          <w:szCs w:val="24"/>
        </w:rPr>
        <w:t xml:space="preserve">askaņā ar 2018. gada 11. septembra </w:t>
      </w:r>
      <w:r w:rsidRPr="00F00F09">
        <w:rPr>
          <w:bCs/>
          <w:sz w:val="24"/>
          <w:szCs w:val="24"/>
        </w:rPr>
        <w:t>Finanšu un attīstības, Izglītības, kultūras un sporta un</w:t>
      </w:r>
      <w:r w:rsidRPr="00F00F09">
        <w:rPr>
          <w:b/>
          <w:bCs/>
          <w:sz w:val="24"/>
          <w:szCs w:val="24"/>
        </w:rPr>
        <w:t xml:space="preserve"> </w:t>
      </w:r>
      <w:r w:rsidRPr="00F00F09">
        <w:rPr>
          <w:bCs/>
          <w:sz w:val="24"/>
          <w:szCs w:val="24"/>
        </w:rPr>
        <w:t>Sociālo, veselības un ģimenes jautājumu</w:t>
      </w:r>
      <w:r w:rsidRPr="00F00F09">
        <w:rPr>
          <w:sz w:val="24"/>
          <w:szCs w:val="24"/>
        </w:rPr>
        <w:t xml:space="preserve"> apvienoto komiteju sēdes lēmumu “</w:t>
      </w:r>
      <w:r w:rsidRPr="00F00F09">
        <w:rPr>
          <w:bCs/>
          <w:sz w:val="24"/>
          <w:szCs w:val="24"/>
        </w:rPr>
        <w:t>Par grozījumiem maksas pakalpojumos, ko sniedz Amatas novada pašvaldība, tās struktūrvienības un iestādes”</w:t>
      </w:r>
      <w:r>
        <w:rPr>
          <w:sz w:val="24"/>
          <w:szCs w:val="24"/>
        </w:rPr>
        <w:t xml:space="preserve"> </w:t>
      </w:r>
      <w:r w:rsidRPr="00F00F09">
        <w:rPr>
          <w:sz w:val="24"/>
          <w:szCs w:val="24"/>
        </w:rPr>
        <w:t xml:space="preserve">(protokols Nr. 9, </w:t>
      </w:r>
      <w:r>
        <w:rPr>
          <w:sz w:val="24"/>
          <w:szCs w:val="24"/>
        </w:rPr>
        <w:t>2</w:t>
      </w:r>
      <w:r w:rsidRPr="00F00F09">
        <w:rPr>
          <w:sz w:val="24"/>
          <w:szCs w:val="24"/>
        </w:rPr>
        <w:t>.§)</w:t>
      </w:r>
      <w:r>
        <w:rPr>
          <w:sz w:val="24"/>
          <w:szCs w:val="24"/>
        </w:rPr>
        <w:t xml:space="preserve"> </w:t>
      </w:r>
    </w:p>
    <w:p w:rsidR="003C3C8B" w:rsidRPr="00461B4F" w:rsidRDefault="003C3C8B" w:rsidP="003C3C8B">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5C5FDE" w:rsidRPr="005C5FDE" w:rsidRDefault="005C5FDE" w:rsidP="005C5FDE">
      <w:pPr>
        <w:autoSpaceDE w:val="0"/>
        <w:autoSpaceDN w:val="0"/>
        <w:adjustRightInd w:val="0"/>
        <w:ind w:firstLine="540"/>
        <w:jc w:val="both"/>
        <w:rPr>
          <w:sz w:val="12"/>
          <w:szCs w:val="24"/>
        </w:rPr>
      </w:pPr>
    </w:p>
    <w:p w:rsidR="005C5FDE" w:rsidRPr="005C5FDE" w:rsidRDefault="005C5FDE" w:rsidP="00460532">
      <w:pPr>
        <w:numPr>
          <w:ilvl w:val="0"/>
          <w:numId w:val="7"/>
        </w:numPr>
        <w:contextualSpacing/>
        <w:jc w:val="both"/>
        <w:rPr>
          <w:sz w:val="24"/>
          <w:szCs w:val="24"/>
        </w:rPr>
      </w:pPr>
      <w:r w:rsidRPr="005C5FDE">
        <w:rPr>
          <w:sz w:val="24"/>
          <w:szCs w:val="24"/>
        </w:rPr>
        <w:t xml:space="preserve">Izslēgt no kārtības </w:t>
      </w:r>
      <w:r w:rsidRPr="005C5FDE">
        <w:rPr>
          <w:bCs/>
          <w:sz w:val="24"/>
          <w:szCs w:val="24"/>
        </w:rPr>
        <w:t xml:space="preserve">“Amatas novada pašvaldības maksas pakalpojumi, ko sniedz Amatas novada pašvaldība, tās struktūrvienības un iestādes” </w:t>
      </w:r>
      <w:r w:rsidRPr="005C5FDE">
        <w:rPr>
          <w:sz w:val="24"/>
          <w:szCs w:val="24"/>
        </w:rPr>
        <w:t xml:space="preserve">1. punkta “Maksa par pakalpojumiem, ko sniedz Amatas novada pašvaldība un tās struktūrvienības – Skujenes, Nītaures, Zaubes un Amatas pagasta pārvaldes” </w:t>
      </w:r>
      <w:r w:rsidRPr="005C5FDE">
        <w:rPr>
          <w:bCs/>
          <w:sz w:val="24"/>
          <w:szCs w:val="24"/>
        </w:rPr>
        <w:t xml:space="preserve"> 1.3., 1.4., 1.5., 1.6., 1.7. apakšpunktus.</w:t>
      </w:r>
    </w:p>
    <w:p w:rsidR="005C5FDE" w:rsidRPr="005C5FDE" w:rsidRDefault="005C5FDE" w:rsidP="00460532">
      <w:pPr>
        <w:numPr>
          <w:ilvl w:val="0"/>
          <w:numId w:val="7"/>
        </w:numPr>
        <w:contextualSpacing/>
        <w:jc w:val="both"/>
        <w:rPr>
          <w:sz w:val="24"/>
          <w:szCs w:val="24"/>
        </w:rPr>
      </w:pPr>
      <w:r w:rsidRPr="005C5FDE">
        <w:rPr>
          <w:sz w:val="24"/>
          <w:szCs w:val="24"/>
        </w:rPr>
        <w:t>Izslēgt no kārtības “Amatas novada pašvaldības maksas pakalpojumi, ko sniedz Amatas novada pašvaldība, tās struktūrvienības un iestādes” 2. punktu “Maksa par pakalpojumiem, ko sniedz Amatas novada pašvaldības bibliotēkas”.</w:t>
      </w:r>
    </w:p>
    <w:p w:rsidR="005C5FDE" w:rsidRPr="005C5FDE" w:rsidRDefault="005C5FDE" w:rsidP="00460532">
      <w:pPr>
        <w:numPr>
          <w:ilvl w:val="0"/>
          <w:numId w:val="7"/>
        </w:numPr>
        <w:contextualSpacing/>
        <w:jc w:val="both"/>
        <w:rPr>
          <w:i/>
          <w:sz w:val="24"/>
          <w:szCs w:val="24"/>
        </w:rPr>
      </w:pPr>
      <w:r w:rsidRPr="005C5FDE">
        <w:rPr>
          <w:sz w:val="24"/>
          <w:szCs w:val="24"/>
        </w:rPr>
        <w:t>Grozīt kārtības “Amatas novada pašvaldības maksas pakalpojumi, ko sniedz Amatas novada pašvaldība, tās struktūrvienības un iestādes” 5. punkta 5.14. apakšpunktu, izsakot to sekojošā redakcijā: “Sauso sadzīves atkritumu apsaimniekošanas maksa: (mērvienība): 1 m</w:t>
      </w:r>
      <w:r w:rsidRPr="005C5FDE">
        <w:rPr>
          <w:sz w:val="24"/>
          <w:szCs w:val="24"/>
          <w:vertAlign w:val="superscript"/>
        </w:rPr>
        <w:t>3</w:t>
      </w:r>
      <w:r w:rsidRPr="005C5FDE">
        <w:rPr>
          <w:sz w:val="24"/>
          <w:szCs w:val="24"/>
        </w:rPr>
        <w:t xml:space="preserve"> , (cena bez PVN): </w:t>
      </w:r>
      <w:r w:rsidRPr="005C5FDE">
        <w:rPr>
          <w:i/>
          <w:sz w:val="24"/>
          <w:szCs w:val="24"/>
        </w:rPr>
        <w:t>saskaņā ar SIA ZAAO pakalpojumu tarifu.</w:t>
      </w:r>
    </w:p>
    <w:p w:rsidR="005C5FDE" w:rsidRPr="005C5FDE" w:rsidRDefault="005C5FDE" w:rsidP="00460532">
      <w:pPr>
        <w:numPr>
          <w:ilvl w:val="0"/>
          <w:numId w:val="7"/>
        </w:numPr>
        <w:contextualSpacing/>
        <w:jc w:val="both"/>
        <w:rPr>
          <w:i/>
          <w:sz w:val="24"/>
          <w:szCs w:val="24"/>
        </w:rPr>
      </w:pPr>
      <w:r w:rsidRPr="005C5FDE">
        <w:rPr>
          <w:sz w:val="24"/>
          <w:szCs w:val="24"/>
        </w:rPr>
        <w:t>Grozīt kārtības “Amatas novada pašvaldības maksas pakalpojumi, ko sniedz Amatas novada pašvaldība, tās struktūrvienības un iestādes” 5. punkta 5.20. apakšpunktu, izsakot to sekojošā redakcijā: “</w:t>
      </w:r>
      <w:r w:rsidRPr="005C5FDE">
        <w:rPr>
          <w:i/>
          <w:sz w:val="24"/>
          <w:szCs w:val="24"/>
        </w:rPr>
        <w:t>Sadzīves kanalizācijas krājrezervuāru, akas atsūkšana un izvešana ar tvertni: (mērvienība): 1 reize , (cena bez PVN): 33.30.</w:t>
      </w:r>
    </w:p>
    <w:p w:rsidR="005C5FDE" w:rsidRPr="005C5FDE" w:rsidRDefault="005C5FDE" w:rsidP="00460532">
      <w:pPr>
        <w:numPr>
          <w:ilvl w:val="0"/>
          <w:numId w:val="7"/>
        </w:numPr>
        <w:contextualSpacing/>
        <w:jc w:val="both"/>
        <w:rPr>
          <w:sz w:val="24"/>
          <w:szCs w:val="24"/>
        </w:rPr>
      </w:pPr>
      <w:r w:rsidRPr="005C5FDE">
        <w:rPr>
          <w:sz w:val="24"/>
          <w:szCs w:val="24"/>
        </w:rPr>
        <w:t xml:space="preserve">Veikt “Amatas novada pašvaldības maksas pakalpojumi, ko sniedz Amatas novada pašvaldība, tās struktūrvienības un iestādes” kārtības  numerācijas grozīšanu saskaņā ar </w:t>
      </w:r>
      <w:r w:rsidRPr="005C5FDE">
        <w:rPr>
          <w:bCs/>
          <w:sz w:val="24"/>
          <w:szCs w:val="24"/>
        </w:rPr>
        <w:t>MK noteikumiem Nr.108</w:t>
      </w:r>
      <w:r w:rsidRPr="005C5FDE">
        <w:rPr>
          <w:sz w:val="24"/>
          <w:szCs w:val="24"/>
        </w:rPr>
        <w:t> </w:t>
      </w:r>
      <w:r w:rsidRPr="005C5FDE">
        <w:rPr>
          <w:bCs/>
          <w:sz w:val="24"/>
          <w:szCs w:val="24"/>
        </w:rPr>
        <w:t>“Normatīvo aktu projektu sagatavošanas noteikumi” .</w:t>
      </w:r>
    </w:p>
    <w:p w:rsidR="005C5FDE" w:rsidRPr="005C5FDE" w:rsidRDefault="005C5FDE" w:rsidP="00460532">
      <w:pPr>
        <w:numPr>
          <w:ilvl w:val="0"/>
          <w:numId w:val="7"/>
        </w:numPr>
        <w:contextualSpacing/>
        <w:jc w:val="both"/>
        <w:rPr>
          <w:bCs/>
          <w:sz w:val="24"/>
          <w:szCs w:val="24"/>
        </w:rPr>
      </w:pPr>
      <w:r w:rsidRPr="005C5FDE">
        <w:rPr>
          <w:sz w:val="24"/>
          <w:szCs w:val="24"/>
        </w:rPr>
        <w:t xml:space="preserve">Noteikt, ka grozījumi „Maksas pakalpojumi, ko sniedz Amatas novada pašvaldība, tās struktūrvienības un iestādes” stājas spēkā pēc to publicēšanas informatīvajā izdevumā „Amatas Vēstis” ar 01.11.2018.  </w:t>
      </w:r>
    </w:p>
    <w:p w:rsidR="005C5FDE" w:rsidRPr="005C5FDE" w:rsidRDefault="005C5FDE" w:rsidP="00460532">
      <w:pPr>
        <w:numPr>
          <w:ilvl w:val="0"/>
          <w:numId w:val="7"/>
        </w:numPr>
        <w:contextualSpacing/>
        <w:jc w:val="both"/>
        <w:rPr>
          <w:bCs/>
          <w:sz w:val="24"/>
          <w:szCs w:val="24"/>
        </w:rPr>
      </w:pPr>
      <w:r w:rsidRPr="005C5FDE">
        <w:rPr>
          <w:sz w:val="24"/>
          <w:szCs w:val="24"/>
        </w:rPr>
        <w:t>Noteikt, ka pēc „Maksas pakalpojumi, ko sniedz Amatas novada pašvaldība, tās struktūrvienības un iestādes” papildinājumu stāšanās spēkā spēku zaudē Amatas novada domes 2017. gada 22. februāra lēmums „Maksas pakalpojumi, ko sniedz Amatas novada pašvaldība, tās struktūrvienības un iestādes”.</w:t>
      </w:r>
    </w:p>
    <w:p w:rsidR="005C5FDE" w:rsidRPr="005C5FDE" w:rsidRDefault="005C5FDE" w:rsidP="005C5FDE">
      <w:pPr>
        <w:rPr>
          <w:b/>
          <w:color w:val="000000"/>
          <w:sz w:val="24"/>
          <w:szCs w:val="24"/>
        </w:rPr>
      </w:pPr>
    </w:p>
    <w:p w:rsidR="00740545" w:rsidRDefault="00740545" w:rsidP="005C5FDE">
      <w:pPr>
        <w:jc w:val="center"/>
        <w:rPr>
          <w:b/>
          <w:color w:val="000000"/>
          <w:sz w:val="24"/>
          <w:szCs w:val="24"/>
        </w:rPr>
      </w:pPr>
    </w:p>
    <w:p w:rsidR="00740545" w:rsidRDefault="00740545" w:rsidP="005C5FDE">
      <w:pPr>
        <w:jc w:val="center"/>
        <w:rPr>
          <w:b/>
          <w:color w:val="000000"/>
          <w:sz w:val="24"/>
          <w:szCs w:val="24"/>
        </w:rPr>
      </w:pPr>
    </w:p>
    <w:p w:rsidR="00740545" w:rsidRDefault="00740545" w:rsidP="005C5FDE">
      <w:pPr>
        <w:jc w:val="center"/>
        <w:rPr>
          <w:b/>
          <w:color w:val="000000"/>
          <w:sz w:val="24"/>
          <w:szCs w:val="24"/>
        </w:rPr>
      </w:pPr>
    </w:p>
    <w:p w:rsidR="005C5FDE" w:rsidRPr="005C5FDE" w:rsidRDefault="005C5FDE" w:rsidP="005C5FDE">
      <w:pPr>
        <w:jc w:val="center"/>
        <w:rPr>
          <w:b/>
          <w:color w:val="000000"/>
          <w:sz w:val="24"/>
          <w:szCs w:val="24"/>
        </w:rPr>
      </w:pPr>
      <w:r w:rsidRPr="005C5FDE">
        <w:rPr>
          <w:b/>
          <w:color w:val="000000"/>
          <w:sz w:val="24"/>
          <w:szCs w:val="24"/>
        </w:rPr>
        <w:lastRenderedPageBreak/>
        <w:t>3.§</w:t>
      </w:r>
    </w:p>
    <w:p w:rsidR="005C5FDE" w:rsidRPr="005C5FDE" w:rsidRDefault="005C5FDE" w:rsidP="005C5FDE">
      <w:pPr>
        <w:pBdr>
          <w:bottom w:val="single" w:sz="12" w:space="1" w:color="auto"/>
        </w:pBdr>
        <w:jc w:val="center"/>
        <w:rPr>
          <w:b/>
          <w:bCs/>
          <w:color w:val="000000"/>
          <w:sz w:val="24"/>
          <w:szCs w:val="24"/>
        </w:rPr>
      </w:pPr>
      <w:r w:rsidRPr="005C5FDE">
        <w:rPr>
          <w:b/>
          <w:bCs/>
          <w:color w:val="000000"/>
          <w:sz w:val="24"/>
          <w:szCs w:val="24"/>
        </w:rPr>
        <w:t>Par Amatas novada Drabešu Jaunās pamatskolas saimniecisko un tehnisko darbinieku amata vienību saraksta apstiprināšanu</w:t>
      </w:r>
    </w:p>
    <w:p w:rsidR="005C5FDE" w:rsidRDefault="005C5FDE" w:rsidP="005C5FDE">
      <w:pPr>
        <w:autoSpaceDE w:val="0"/>
        <w:autoSpaceDN w:val="0"/>
        <w:adjustRightInd w:val="0"/>
        <w:jc w:val="both"/>
        <w:rPr>
          <w:bCs/>
          <w:color w:val="000000"/>
          <w:sz w:val="24"/>
          <w:szCs w:val="24"/>
        </w:rPr>
      </w:pPr>
      <w:r w:rsidRPr="005C5FDE">
        <w:rPr>
          <w:bCs/>
          <w:color w:val="000000"/>
          <w:sz w:val="24"/>
          <w:szCs w:val="24"/>
        </w:rPr>
        <w:t xml:space="preserve">Ziņo </w:t>
      </w:r>
      <w:r w:rsidR="006344A6" w:rsidRPr="006344A6">
        <w:rPr>
          <w:bCs/>
          <w:color w:val="000000"/>
          <w:sz w:val="24"/>
          <w:szCs w:val="24"/>
        </w:rPr>
        <w:t>domes priekšsēdētāja E. Eglīte</w:t>
      </w:r>
    </w:p>
    <w:p w:rsidR="005C5FDE" w:rsidRPr="005C5FDE" w:rsidRDefault="005C5FDE" w:rsidP="005C5FDE">
      <w:pPr>
        <w:autoSpaceDE w:val="0"/>
        <w:autoSpaceDN w:val="0"/>
        <w:adjustRightInd w:val="0"/>
        <w:jc w:val="both"/>
        <w:rPr>
          <w:b/>
          <w:color w:val="000000"/>
          <w:sz w:val="12"/>
          <w:szCs w:val="24"/>
        </w:rPr>
      </w:pPr>
    </w:p>
    <w:p w:rsidR="005C5FDE" w:rsidRPr="005C5FDE" w:rsidRDefault="005C5FDE" w:rsidP="005C5FDE">
      <w:pPr>
        <w:ind w:firstLine="720"/>
        <w:jc w:val="both"/>
        <w:rPr>
          <w:bCs/>
          <w:sz w:val="24"/>
          <w:szCs w:val="22"/>
        </w:rPr>
      </w:pPr>
      <w:r w:rsidRPr="005C5FDE">
        <w:rPr>
          <w:sz w:val="24"/>
          <w:szCs w:val="22"/>
        </w:rPr>
        <w:t xml:space="preserve">Pamatojoties uz likuma „Par pašvaldībām” 21. panta pirmās daļas 6. punktu, kas nosaka, ka dome var apstiprināt pārvaldes struktūru, 21. panta pirmās daļas  13. punktu, kas nosaka, ka dome var noteikt pašvaldības amatpersonu un darbinieku atlīdzību, </w:t>
      </w:r>
      <w:r w:rsidRPr="005C5FDE">
        <w:rPr>
          <w:bCs/>
          <w:sz w:val="24"/>
          <w:szCs w:val="22"/>
        </w:rPr>
        <w:t>pamatojoties uz Amatas novada Drabešu Jaunās pamatskolas direktores K. Paisumas 20.08.2018. iesniegumu (reģ. Nr. 3-8/2018/1572) par izmaiņām amatu sarakstā, sakarā ar izglītojamo skolas dienesta viesnīcas pakalpojumu neizmantošanu, saimniecisku un organizatorisku pasākumu veikšanu, izvērtējot pašvaldības iestāžu darbiniekiem noteiktos profesionālās darbības pamatuzdevumus, darba pienākumu apjomu un noslodzi,</w:t>
      </w:r>
      <w:r w:rsidR="007F2F4B">
        <w:rPr>
          <w:bCs/>
          <w:sz w:val="24"/>
          <w:szCs w:val="22"/>
        </w:rPr>
        <w:t xml:space="preserve"> </w:t>
      </w:r>
      <w:r w:rsidR="007F2F4B" w:rsidRPr="007F2F4B">
        <w:rPr>
          <w:bCs/>
          <w:sz w:val="24"/>
          <w:szCs w:val="22"/>
        </w:rPr>
        <w:t>saskaņā ar 2018. gada 11. septembra Finanšu un attīstības, Izglītības, kultūras un sporta un</w:t>
      </w:r>
      <w:r w:rsidR="007F2F4B" w:rsidRPr="007F2F4B">
        <w:rPr>
          <w:b/>
          <w:bCs/>
          <w:sz w:val="24"/>
          <w:szCs w:val="22"/>
        </w:rPr>
        <w:t xml:space="preserve"> </w:t>
      </w:r>
      <w:r w:rsidR="007F2F4B" w:rsidRPr="007F2F4B">
        <w:rPr>
          <w:bCs/>
          <w:sz w:val="24"/>
          <w:szCs w:val="22"/>
        </w:rPr>
        <w:t xml:space="preserve">Sociālo, veselības un ģimenes jautājumu apvienoto komiteju sēdes lēmumu (protokols Nr. 9, </w:t>
      </w:r>
      <w:r w:rsidR="007F2F4B">
        <w:rPr>
          <w:bCs/>
          <w:sz w:val="24"/>
          <w:szCs w:val="22"/>
        </w:rPr>
        <w:t>3</w:t>
      </w:r>
      <w:r w:rsidR="007F2F4B" w:rsidRPr="007F2F4B">
        <w:rPr>
          <w:bCs/>
          <w:sz w:val="24"/>
          <w:szCs w:val="22"/>
        </w:rPr>
        <w:t>.§)</w:t>
      </w:r>
    </w:p>
    <w:p w:rsidR="00740545" w:rsidRPr="00461B4F" w:rsidRDefault="00740545" w:rsidP="00740545">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5C5FDE" w:rsidRPr="005C5FDE" w:rsidRDefault="005C5FDE" w:rsidP="005C5FDE">
      <w:pPr>
        <w:jc w:val="both"/>
        <w:rPr>
          <w:b/>
          <w:sz w:val="12"/>
          <w:szCs w:val="22"/>
        </w:rPr>
      </w:pPr>
    </w:p>
    <w:p w:rsidR="005C5FDE" w:rsidRPr="005C5FDE" w:rsidRDefault="005C5FDE" w:rsidP="005C5FDE">
      <w:pPr>
        <w:ind w:firstLine="720"/>
        <w:jc w:val="both"/>
        <w:rPr>
          <w:bCs/>
          <w:sz w:val="24"/>
          <w:szCs w:val="22"/>
        </w:rPr>
      </w:pPr>
      <w:r w:rsidRPr="005C5FDE">
        <w:rPr>
          <w:bCs/>
          <w:sz w:val="24"/>
          <w:szCs w:val="22"/>
        </w:rPr>
        <w:t>1.</w:t>
      </w:r>
      <w:r w:rsidRPr="005C5FDE">
        <w:rPr>
          <w:b/>
          <w:bCs/>
          <w:sz w:val="24"/>
          <w:szCs w:val="22"/>
        </w:rPr>
        <w:t xml:space="preserve"> </w:t>
      </w:r>
      <w:r w:rsidRPr="005C5FDE">
        <w:rPr>
          <w:bCs/>
          <w:sz w:val="24"/>
          <w:szCs w:val="22"/>
        </w:rPr>
        <w:t xml:space="preserve">Sākot no </w:t>
      </w:r>
      <w:r w:rsidRPr="005C5FDE">
        <w:rPr>
          <w:b/>
          <w:bCs/>
          <w:sz w:val="24"/>
          <w:szCs w:val="22"/>
        </w:rPr>
        <w:t>2018. gada 1. septembra</w:t>
      </w:r>
      <w:r w:rsidRPr="005C5FDE">
        <w:rPr>
          <w:bCs/>
          <w:sz w:val="24"/>
          <w:szCs w:val="22"/>
        </w:rPr>
        <w:t xml:space="preserve"> izdarīt izmaiņas </w:t>
      </w:r>
      <w:r w:rsidRPr="005C5FDE">
        <w:rPr>
          <w:sz w:val="24"/>
          <w:szCs w:val="22"/>
        </w:rPr>
        <w:t>Amatas novada Drabešu Jaunās pamatskolas saimniecisko un tehnisko darbinieku amata vienību</w:t>
      </w:r>
      <w:r w:rsidRPr="005C5FDE">
        <w:rPr>
          <w:bCs/>
          <w:sz w:val="24"/>
          <w:szCs w:val="22"/>
        </w:rPr>
        <w:t xml:space="preserve"> sarakstā: i</w:t>
      </w:r>
      <w:r w:rsidRPr="005C5FDE">
        <w:rPr>
          <w:sz w:val="24"/>
          <w:szCs w:val="22"/>
        </w:rPr>
        <w:t xml:space="preserve">zslēgt 2 (divas) amata vienības </w:t>
      </w:r>
      <w:r w:rsidRPr="005C5FDE">
        <w:rPr>
          <w:b/>
          <w:sz w:val="24"/>
          <w:szCs w:val="22"/>
        </w:rPr>
        <w:t xml:space="preserve">nakts auklis </w:t>
      </w:r>
      <w:r w:rsidRPr="005C5FDE">
        <w:rPr>
          <w:sz w:val="24"/>
          <w:szCs w:val="22"/>
        </w:rPr>
        <w:t>(profesijas kods 5311 01), jo izglītojamo vecāki nav izteikuši vēlmi izmantot dienesta viesnīcas pakalpojumus.</w:t>
      </w:r>
    </w:p>
    <w:p w:rsidR="005C5FDE" w:rsidRPr="005C5FDE" w:rsidRDefault="005C5FDE" w:rsidP="005C5FDE">
      <w:pPr>
        <w:ind w:firstLine="720"/>
        <w:jc w:val="both"/>
        <w:rPr>
          <w:sz w:val="24"/>
          <w:szCs w:val="22"/>
        </w:rPr>
      </w:pPr>
      <w:r w:rsidRPr="005C5FDE">
        <w:rPr>
          <w:sz w:val="24"/>
          <w:szCs w:val="22"/>
        </w:rPr>
        <w:t xml:space="preserve">2. Apstiprināt </w:t>
      </w:r>
      <w:r w:rsidRPr="005C5FDE">
        <w:rPr>
          <w:b/>
          <w:sz w:val="24"/>
          <w:szCs w:val="22"/>
        </w:rPr>
        <w:t xml:space="preserve">Amatas novada Drabešu Jaunās pamatskolas </w:t>
      </w:r>
      <w:r w:rsidRPr="005C5FDE">
        <w:rPr>
          <w:sz w:val="24"/>
          <w:szCs w:val="22"/>
        </w:rPr>
        <w:t>saimniecisko un tehnisko darbinieku amatu sarakstu pēc stāvokļa uz 01.09.2018.</w:t>
      </w:r>
    </w:p>
    <w:p w:rsidR="005C5FDE" w:rsidRPr="005C5FDE" w:rsidRDefault="005C5FDE" w:rsidP="005C5FDE">
      <w:pPr>
        <w:ind w:firstLine="720"/>
        <w:jc w:val="both"/>
        <w:rPr>
          <w:sz w:val="24"/>
          <w:szCs w:val="22"/>
        </w:rPr>
      </w:pPr>
      <w:r w:rsidRPr="005C5FDE">
        <w:rPr>
          <w:sz w:val="24"/>
          <w:szCs w:val="22"/>
        </w:rPr>
        <w:t xml:space="preserve">3. Atzīt par spēku zaudējušu Amatas novada domes 20.12.2017. sēdē Nr.16 apstiprināto </w:t>
      </w:r>
      <w:r w:rsidRPr="005C5FDE">
        <w:rPr>
          <w:b/>
          <w:sz w:val="24"/>
          <w:szCs w:val="22"/>
        </w:rPr>
        <w:t>Amatas novada Drabešu Jaunās pamatskolas</w:t>
      </w:r>
      <w:r w:rsidRPr="005C5FDE">
        <w:rPr>
          <w:sz w:val="24"/>
          <w:szCs w:val="22"/>
        </w:rPr>
        <w:t xml:space="preserve"> saimniecisko un tehnisko darbinieku amatu vienību sarakstu pēc stāvokļa uz 01.01.2018.</w:t>
      </w:r>
    </w:p>
    <w:p w:rsidR="00C45181" w:rsidRPr="009A3396" w:rsidRDefault="005C5FDE" w:rsidP="009A3396">
      <w:pPr>
        <w:ind w:firstLine="720"/>
        <w:jc w:val="both"/>
        <w:rPr>
          <w:sz w:val="24"/>
          <w:szCs w:val="22"/>
        </w:rPr>
      </w:pPr>
      <w:r w:rsidRPr="005C5FDE">
        <w:rPr>
          <w:sz w:val="24"/>
          <w:szCs w:val="22"/>
        </w:rPr>
        <w:t xml:space="preserve">4. Izslēgt no pedagogu amata vienību saraksta 2,125 amata vienības </w:t>
      </w:r>
      <w:r w:rsidRPr="005C5FDE">
        <w:rPr>
          <w:b/>
          <w:sz w:val="24"/>
          <w:szCs w:val="22"/>
        </w:rPr>
        <w:t>internāta, dienesta viesnīcas skolotājs,</w:t>
      </w:r>
      <w:r w:rsidRPr="005C5FDE">
        <w:rPr>
          <w:sz w:val="24"/>
          <w:szCs w:val="22"/>
        </w:rPr>
        <w:t xml:space="preserve"> jo izglītojamo vecāki nav izteikuši vēlmi izmantot dienesta viesnīcas pakalpojumus.</w:t>
      </w:r>
    </w:p>
    <w:p w:rsidR="009E4557" w:rsidRDefault="009E4557" w:rsidP="00024179">
      <w:pPr>
        <w:rPr>
          <w:b/>
          <w:color w:val="000000"/>
          <w:sz w:val="24"/>
          <w:szCs w:val="24"/>
        </w:rPr>
      </w:pPr>
    </w:p>
    <w:p w:rsidR="00DD346D" w:rsidRPr="005C5FDE" w:rsidRDefault="00DD346D" w:rsidP="00DD346D">
      <w:pPr>
        <w:jc w:val="center"/>
        <w:rPr>
          <w:b/>
          <w:color w:val="000000"/>
          <w:sz w:val="24"/>
          <w:szCs w:val="24"/>
        </w:rPr>
      </w:pPr>
      <w:r>
        <w:rPr>
          <w:b/>
          <w:color w:val="000000"/>
          <w:sz w:val="24"/>
          <w:szCs w:val="24"/>
        </w:rPr>
        <w:t>4</w:t>
      </w:r>
      <w:r w:rsidRPr="005C5FDE">
        <w:rPr>
          <w:b/>
          <w:color w:val="000000"/>
          <w:sz w:val="24"/>
          <w:szCs w:val="24"/>
        </w:rPr>
        <w:t>.§</w:t>
      </w:r>
    </w:p>
    <w:p w:rsidR="00DD346D" w:rsidRPr="005C5FDE" w:rsidRDefault="00DD346D" w:rsidP="00DD346D">
      <w:pPr>
        <w:pBdr>
          <w:bottom w:val="single" w:sz="12" w:space="1" w:color="auto"/>
        </w:pBdr>
        <w:jc w:val="center"/>
        <w:rPr>
          <w:b/>
          <w:bCs/>
          <w:color w:val="000000"/>
          <w:sz w:val="24"/>
          <w:szCs w:val="24"/>
        </w:rPr>
      </w:pPr>
      <w:r w:rsidRPr="005C5FDE">
        <w:rPr>
          <w:b/>
          <w:bCs/>
          <w:color w:val="000000"/>
          <w:sz w:val="24"/>
          <w:szCs w:val="24"/>
        </w:rPr>
        <w:t xml:space="preserve">Par </w:t>
      </w:r>
      <w:r w:rsidRPr="00C90CC5">
        <w:rPr>
          <w:b/>
          <w:sz w:val="24"/>
          <w:szCs w:val="22"/>
        </w:rPr>
        <w:t xml:space="preserve">Amatas novada Spāres internātpamatskolas </w:t>
      </w:r>
      <w:r w:rsidRPr="00C90CC5">
        <w:rPr>
          <w:b/>
          <w:szCs w:val="22"/>
        </w:rPr>
        <w:t xml:space="preserve"> </w:t>
      </w:r>
      <w:r w:rsidRPr="00C90CC5">
        <w:rPr>
          <w:b/>
          <w:sz w:val="24"/>
          <w:szCs w:val="22"/>
        </w:rPr>
        <w:t>saimniecisko, tehnisko un medicīniskā personāla darbinieku amata vienību saraksta apstiprināšanu</w:t>
      </w:r>
    </w:p>
    <w:p w:rsidR="00DD346D" w:rsidRDefault="00DD346D" w:rsidP="00DD346D">
      <w:pPr>
        <w:autoSpaceDE w:val="0"/>
        <w:autoSpaceDN w:val="0"/>
        <w:adjustRightInd w:val="0"/>
        <w:jc w:val="both"/>
        <w:rPr>
          <w:bCs/>
          <w:color w:val="000000"/>
          <w:sz w:val="24"/>
          <w:szCs w:val="24"/>
        </w:rPr>
      </w:pPr>
      <w:r w:rsidRPr="005C5FDE">
        <w:rPr>
          <w:bCs/>
          <w:color w:val="000000"/>
          <w:sz w:val="24"/>
          <w:szCs w:val="24"/>
        </w:rPr>
        <w:t xml:space="preserve">Ziņo </w:t>
      </w:r>
      <w:r w:rsidRPr="006344A6">
        <w:rPr>
          <w:bCs/>
          <w:color w:val="000000"/>
          <w:sz w:val="24"/>
          <w:szCs w:val="24"/>
        </w:rPr>
        <w:t>domes priekšsēdētāja E. Eglīte</w:t>
      </w:r>
    </w:p>
    <w:p w:rsidR="00DD346D" w:rsidRPr="00C45181" w:rsidRDefault="00DD346D" w:rsidP="00407BF8">
      <w:pPr>
        <w:jc w:val="center"/>
        <w:rPr>
          <w:b/>
          <w:color w:val="000000"/>
          <w:sz w:val="12"/>
          <w:szCs w:val="24"/>
        </w:rPr>
      </w:pPr>
    </w:p>
    <w:p w:rsidR="00685588" w:rsidRDefault="00685588" w:rsidP="00685588">
      <w:pPr>
        <w:ind w:firstLine="720"/>
        <w:jc w:val="both"/>
        <w:rPr>
          <w:sz w:val="24"/>
          <w:szCs w:val="22"/>
        </w:rPr>
      </w:pPr>
      <w:r w:rsidRPr="00C90CC5">
        <w:rPr>
          <w:b/>
          <w:bCs/>
          <w:sz w:val="24"/>
          <w:szCs w:val="22"/>
        </w:rPr>
        <w:t xml:space="preserve"> </w:t>
      </w:r>
      <w:r w:rsidRPr="00C90CC5">
        <w:rPr>
          <w:sz w:val="24"/>
          <w:szCs w:val="22"/>
        </w:rPr>
        <w:t>Pamatojoties uz likuma „Par pašvaldībām” 21.</w:t>
      </w:r>
      <w:r>
        <w:rPr>
          <w:sz w:val="24"/>
          <w:szCs w:val="22"/>
        </w:rPr>
        <w:t xml:space="preserve"> </w:t>
      </w:r>
      <w:r w:rsidRPr="00C90CC5">
        <w:rPr>
          <w:sz w:val="24"/>
          <w:szCs w:val="22"/>
        </w:rPr>
        <w:t>panta pirmās daļas 6.</w:t>
      </w:r>
      <w:r>
        <w:rPr>
          <w:sz w:val="24"/>
          <w:szCs w:val="22"/>
        </w:rPr>
        <w:t xml:space="preserve"> </w:t>
      </w:r>
      <w:r w:rsidRPr="00C90CC5">
        <w:rPr>
          <w:sz w:val="24"/>
          <w:szCs w:val="22"/>
        </w:rPr>
        <w:t>punktu, kas nosaka, ka dome var apstiprināt pārvaldes struktūru, 21.</w:t>
      </w:r>
      <w:r>
        <w:rPr>
          <w:sz w:val="24"/>
          <w:szCs w:val="22"/>
        </w:rPr>
        <w:t xml:space="preserve"> </w:t>
      </w:r>
      <w:r w:rsidRPr="00C90CC5">
        <w:rPr>
          <w:sz w:val="24"/>
          <w:szCs w:val="22"/>
        </w:rPr>
        <w:t>panta pirmās daļas  13.</w:t>
      </w:r>
      <w:r>
        <w:rPr>
          <w:sz w:val="24"/>
          <w:szCs w:val="22"/>
        </w:rPr>
        <w:t xml:space="preserve"> </w:t>
      </w:r>
      <w:r w:rsidRPr="00C90CC5">
        <w:rPr>
          <w:sz w:val="24"/>
          <w:szCs w:val="22"/>
        </w:rPr>
        <w:t>punktu, kas nosaka, ka dome var noteikt pašvaldības amatpersonu un darbinieku atlīdzību, Valsts un pašvaldību institūciju amatpersonu un darbinieku atlīdzības likuma 7.</w:t>
      </w:r>
      <w:r>
        <w:rPr>
          <w:sz w:val="24"/>
          <w:szCs w:val="22"/>
        </w:rPr>
        <w:t xml:space="preserve"> </w:t>
      </w:r>
      <w:r w:rsidRPr="00C90CC5">
        <w:rPr>
          <w:sz w:val="24"/>
          <w:szCs w:val="22"/>
        </w:rPr>
        <w:t>panta pirmo daļu, 2010.</w:t>
      </w:r>
      <w:r>
        <w:rPr>
          <w:sz w:val="24"/>
          <w:szCs w:val="22"/>
        </w:rPr>
        <w:t> </w:t>
      </w:r>
      <w:r w:rsidRPr="00C90CC5">
        <w:rPr>
          <w:sz w:val="24"/>
          <w:szCs w:val="22"/>
        </w:rPr>
        <w:t>gada 18.</w:t>
      </w:r>
      <w:r>
        <w:rPr>
          <w:sz w:val="24"/>
          <w:szCs w:val="22"/>
        </w:rPr>
        <w:t xml:space="preserve"> </w:t>
      </w:r>
      <w:r w:rsidRPr="00C90CC5">
        <w:rPr>
          <w:sz w:val="24"/>
          <w:szCs w:val="22"/>
        </w:rPr>
        <w:t xml:space="preserve">maija </w:t>
      </w:r>
      <w:r>
        <w:rPr>
          <w:sz w:val="24"/>
          <w:szCs w:val="22"/>
        </w:rPr>
        <w:t>Ministru kabineta</w:t>
      </w:r>
      <w:r w:rsidRPr="00C90CC5">
        <w:rPr>
          <w:sz w:val="24"/>
          <w:szCs w:val="22"/>
        </w:rPr>
        <w:t xml:space="preserve"> noteikumiem </w:t>
      </w:r>
      <w:proofErr w:type="spellStart"/>
      <w:r w:rsidRPr="00C90CC5">
        <w:rPr>
          <w:sz w:val="24"/>
          <w:szCs w:val="22"/>
        </w:rPr>
        <w:t>Nr</w:t>
      </w:r>
      <w:proofErr w:type="spellEnd"/>
      <w:r w:rsidRPr="00C90CC5">
        <w:rPr>
          <w:sz w:val="24"/>
          <w:szCs w:val="22"/>
        </w:rPr>
        <w:t>.</w:t>
      </w:r>
      <w:r>
        <w:rPr>
          <w:sz w:val="24"/>
          <w:szCs w:val="22"/>
        </w:rPr>
        <w:t xml:space="preserve"> </w:t>
      </w:r>
      <w:r w:rsidRPr="00C90CC5">
        <w:rPr>
          <w:sz w:val="24"/>
          <w:szCs w:val="22"/>
        </w:rPr>
        <w:t>461 „Noteikumi par Profesiju klasifikatoru, profesijai atbilstošiem pamatuzdevumiem un kvalifikācijas pamatprasībām un Profesiju klasifikatora lietošanas un aktualizēšanas kārtību”, 2010.</w:t>
      </w:r>
      <w:r>
        <w:rPr>
          <w:sz w:val="24"/>
          <w:szCs w:val="22"/>
        </w:rPr>
        <w:t xml:space="preserve"> </w:t>
      </w:r>
      <w:r w:rsidRPr="00C90CC5">
        <w:rPr>
          <w:sz w:val="24"/>
          <w:szCs w:val="22"/>
        </w:rPr>
        <w:t>gada 30.</w:t>
      </w:r>
      <w:r>
        <w:rPr>
          <w:sz w:val="24"/>
          <w:szCs w:val="22"/>
        </w:rPr>
        <w:t xml:space="preserve"> </w:t>
      </w:r>
      <w:r w:rsidRPr="00C90CC5">
        <w:rPr>
          <w:sz w:val="24"/>
          <w:szCs w:val="22"/>
        </w:rPr>
        <w:t xml:space="preserve">novembra </w:t>
      </w:r>
      <w:r>
        <w:rPr>
          <w:sz w:val="24"/>
          <w:szCs w:val="22"/>
        </w:rPr>
        <w:t>Ministru kabineta</w:t>
      </w:r>
      <w:r w:rsidRPr="00C90CC5">
        <w:rPr>
          <w:sz w:val="24"/>
          <w:szCs w:val="22"/>
        </w:rPr>
        <w:t xml:space="preserve"> noteikumu Nr.1075 "Valsts un pašvaldību institūciju amatu katalogs" 8. un 21. punktu par amatu klasificēšanas kārtību, 2013.</w:t>
      </w:r>
      <w:r>
        <w:rPr>
          <w:sz w:val="24"/>
          <w:szCs w:val="22"/>
        </w:rPr>
        <w:t xml:space="preserve"> </w:t>
      </w:r>
      <w:r w:rsidRPr="00C90CC5">
        <w:rPr>
          <w:sz w:val="24"/>
          <w:szCs w:val="22"/>
        </w:rPr>
        <w:t>gada 29.</w:t>
      </w:r>
      <w:r>
        <w:rPr>
          <w:sz w:val="24"/>
          <w:szCs w:val="22"/>
        </w:rPr>
        <w:t xml:space="preserve"> </w:t>
      </w:r>
      <w:r w:rsidRPr="00C90CC5">
        <w:rPr>
          <w:sz w:val="24"/>
          <w:szCs w:val="22"/>
        </w:rPr>
        <w:t xml:space="preserve">janvāra </w:t>
      </w:r>
      <w:r>
        <w:rPr>
          <w:sz w:val="24"/>
          <w:szCs w:val="22"/>
        </w:rPr>
        <w:t>Ministru kabineta noteikumu</w:t>
      </w:r>
      <w:r w:rsidRPr="00C90CC5">
        <w:rPr>
          <w:sz w:val="24"/>
          <w:szCs w:val="22"/>
        </w:rPr>
        <w:t xml:space="preserve"> </w:t>
      </w:r>
      <w:proofErr w:type="spellStart"/>
      <w:r w:rsidRPr="00C90CC5">
        <w:rPr>
          <w:sz w:val="24"/>
          <w:szCs w:val="22"/>
        </w:rPr>
        <w:t>Nr</w:t>
      </w:r>
      <w:proofErr w:type="spellEnd"/>
      <w:r w:rsidRPr="00C90CC5">
        <w:rPr>
          <w:sz w:val="24"/>
          <w:szCs w:val="22"/>
        </w:rPr>
        <w:t>.</w:t>
      </w:r>
      <w:r>
        <w:rPr>
          <w:sz w:val="24"/>
          <w:szCs w:val="22"/>
        </w:rPr>
        <w:t xml:space="preserve"> </w:t>
      </w:r>
      <w:r w:rsidRPr="00C90CC5">
        <w:rPr>
          <w:sz w:val="24"/>
          <w:szCs w:val="22"/>
        </w:rPr>
        <w:t>66 „Noteikumi par valsts un pašvaldību institūciju amatpersonu un darbinieku darba samaksu un tās noteikšanas kārtību” 26.</w:t>
      </w:r>
      <w:r>
        <w:rPr>
          <w:sz w:val="24"/>
          <w:szCs w:val="22"/>
        </w:rPr>
        <w:t xml:space="preserve"> </w:t>
      </w:r>
      <w:r w:rsidRPr="00C90CC5">
        <w:rPr>
          <w:sz w:val="24"/>
          <w:szCs w:val="22"/>
        </w:rPr>
        <w:t xml:space="preserve">punktu, Amatas novada Spāres internātpamatskolas direktores  </w:t>
      </w:r>
      <w:proofErr w:type="spellStart"/>
      <w:r w:rsidRPr="00C90CC5">
        <w:rPr>
          <w:sz w:val="24"/>
          <w:szCs w:val="22"/>
        </w:rPr>
        <w:t>v.i</w:t>
      </w:r>
      <w:proofErr w:type="spellEnd"/>
      <w:r w:rsidRPr="00C90CC5">
        <w:rPr>
          <w:sz w:val="24"/>
          <w:szCs w:val="22"/>
        </w:rPr>
        <w:t>. A.</w:t>
      </w:r>
      <w:r>
        <w:rPr>
          <w:sz w:val="24"/>
          <w:szCs w:val="22"/>
        </w:rPr>
        <w:t xml:space="preserve"> </w:t>
      </w:r>
      <w:r w:rsidRPr="00C90CC5">
        <w:rPr>
          <w:sz w:val="24"/>
          <w:szCs w:val="22"/>
        </w:rPr>
        <w:t xml:space="preserve">Lagzdiņas 14.09.2018. iesniegumu </w:t>
      </w:r>
      <w:proofErr w:type="spellStart"/>
      <w:r w:rsidRPr="00C90CC5">
        <w:rPr>
          <w:sz w:val="24"/>
          <w:szCs w:val="22"/>
        </w:rPr>
        <w:t>Nr</w:t>
      </w:r>
      <w:proofErr w:type="spellEnd"/>
      <w:r w:rsidRPr="00C90CC5">
        <w:rPr>
          <w:sz w:val="24"/>
          <w:szCs w:val="22"/>
        </w:rPr>
        <w:t>.</w:t>
      </w:r>
      <w:r>
        <w:rPr>
          <w:sz w:val="24"/>
          <w:szCs w:val="22"/>
        </w:rPr>
        <w:t xml:space="preserve"> </w:t>
      </w:r>
      <w:r w:rsidRPr="00C90CC5">
        <w:rPr>
          <w:sz w:val="24"/>
          <w:szCs w:val="22"/>
        </w:rPr>
        <w:t>4-14/2018/1714 par izmaiņām amatu sarakstā</w:t>
      </w:r>
      <w:r>
        <w:rPr>
          <w:sz w:val="24"/>
          <w:szCs w:val="22"/>
        </w:rPr>
        <w:t>,</w:t>
      </w:r>
    </w:p>
    <w:p w:rsidR="00024179" w:rsidRPr="00461B4F" w:rsidRDefault="00024179" w:rsidP="00024179">
      <w:pPr>
        <w:ind w:firstLine="720"/>
        <w:jc w:val="both"/>
        <w:rPr>
          <w:color w:val="000000"/>
          <w:sz w:val="24"/>
          <w:szCs w:val="24"/>
        </w:rPr>
      </w:pPr>
      <w:r w:rsidRPr="00461B4F">
        <w:rPr>
          <w:b/>
          <w:bCs/>
          <w:color w:val="000000"/>
          <w:sz w:val="24"/>
          <w:szCs w:val="24"/>
        </w:rPr>
        <w:lastRenderedPageBreak/>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DD346D" w:rsidRPr="00CB11EE" w:rsidRDefault="00DD346D" w:rsidP="00DD346D">
      <w:pPr>
        <w:jc w:val="both"/>
        <w:rPr>
          <w:b/>
          <w:bCs/>
          <w:sz w:val="12"/>
          <w:szCs w:val="22"/>
        </w:rPr>
      </w:pPr>
      <w:r w:rsidRPr="00CB11EE">
        <w:rPr>
          <w:b/>
          <w:bCs/>
          <w:sz w:val="12"/>
          <w:szCs w:val="22"/>
        </w:rPr>
        <w:t xml:space="preserve"> </w:t>
      </w:r>
    </w:p>
    <w:p w:rsidR="00DD346D" w:rsidRPr="00C90CC5" w:rsidRDefault="00DD346D" w:rsidP="00DD346D">
      <w:pPr>
        <w:ind w:firstLine="720"/>
        <w:jc w:val="both"/>
        <w:rPr>
          <w:bCs/>
          <w:sz w:val="24"/>
          <w:szCs w:val="22"/>
        </w:rPr>
      </w:pPr>
      <w:r w:rsidRPr="00C90CC5">
        <w:rPr>
          <w:b/>
          <w:bCs/>
          <w:sz w:val="24"/>
          <w:szCs w:val="22"/>
        </w:rPr>
        <w:t xml:space="preserve"> </w:t>
      </w:r>
      <w:r w:rsidRPr="00C90CC5">
        <w:rPr>
          <w:bCs/>
          <w:sz w:val="24"/>
          <w:szCs w:val="22"/>
        </w:rPr>
        <w:t>1.</w:t>
      </w:r>
      <w:r w:rsidRPr="00C90CC5">
        <w:rPr>
          <w:b/>
          <w:bCs/>
          <w:sz w:val="24"/>
          <w:szCs w:val="22"/>
        </w:rPr>
        <w:t xml:space="preserve"> </w:t>
      </w:r>
      <w:r w:rsidRPr="00C90CC5">
        <w:rPr>
          <w:bCs/>
          <w:sz w:val="24"/>
          <w:szCs w:val="22"/>
        </w:rPr>
        <w:t xml:space="preserve">Sākot no </w:t>
      </w:r>
      <w:r w:rsidRPr="00C90CC5">
        <w:rPr>
          <w:b/>
          <w:bCs/>
          <w:sz w:val="24"/>
          <w:szCs w:val="22"/>
        </w:rPr>
        <w:t>2018.</w:t>
      </w:r>
      <w:r w:rsidR="00CB11EE">
        <w:rPr>
          <w:b/>
          <w:bCs/>
          <w:sz w:val="24"/>
          <w:szCs w:val="22"/>
        </w:rPr>
        <w:t xml:space="preserve"> </w:t>
      </w:r>
      <w:r w:rsidRPr="00C90CC5">
        <w:rPr>
          <w:b/>
          <w:bCs/>
          <w:sz w:val="24"/>
          <w:szCs w:val="22"/>
        </w:rPr>
        <w:t>gada 1.</w:t>
      </w:r>
      <w:r w:rsidR="00CB11EE">
        <w:rPr>
          <w:b/>
          <w:bCs/>
          <w:sz w:val="24"/>
          <w:szCs w:val="22"/>
        </w:rPr>
        <w:t xml:space="preserve"> </w:t>
      </w:r>
      <w:r w:rsidRPr="00C90CC5">
        <w:rPr>
          <w:b/>
          <w:bCs/>
          <w:sz w:val="24"/>
          <w:szCs w:val="22"/>
        </w:rPr>
        <w:t>oktobra</w:t>
      </w:r>
      <w:r w:rsidRPr="00C90CC5">
        <w:rPr>
          <w:bCs/>
          <w:sz w:val="24"/>
          <w:szCs w:val="22"/>
        </w:rPr>
        <w:t xml:space="preserve"> izdarīt izmaiņas </w:t>
      </w:r>
      <w:r w:rsidRPr="00C90CC5">
        <w:rPr>
          <w:sz w:val="24"/>
          <w:szCs w:val="22"/>
        </w:rPr>
        <w:t>Amatas novada Spāres internātpamatskolas saimniecisko un tehnisko un medicīniskā personāla darbinieku amata vienību</w:t>
      </w:r>
      <w:r w:rsidRPr="00C90CC5">
        <w:rPr>
          <w:bCs/>
          <w:sz w:val="24"/>
          <w:szCs w:val="22"/>
        </w:rPr>
        <w:t xml:space="preserve"> sarakstā:</w:t>
      </w:r>
    </w:p>
    <w:p w:rsidR="00DD346D" w:rsidRPr="00C90CC5" w:rsidRDefault="00DD346D" w:rsidP="00DD346D">
      <w:pPr>
        <w:ind w:left="720" w:hanging="720"/>
        <w:jc w:val="both"/>
        <w:rPr>
          <w:bCs/>
          <w:sz w:val="24"/>
          <w:szCs w:val="22"/>
        </w:rPr>
      </w:pPr>
      <w:r w:rsidRPr="00C90CC5">
        <w:rPr>
          <w:bCs/>
          <w:sz w:val="24"/>
          <w:szCs w:val="22"/>
        </w:rPr>
        <w:t>`</w:t>
      </w:r>
      <w:r w:rsidRPr="00C90CC5">
        <w:rPr>
          <w:bCs/>
          <w:sz w:val="24"/>
          <w:szCs w:val="22"/>
        </w:rPr>
        <w:tab/>
        <w:t>1.1.</w:t>
      </w:r>
      <w:r w:rsidR="00CB11EE">
        <w:rPr>
          <w:bCs/>
          <w:sz w:val="24"/>
          <w:szCs w:val="22"/>
        </w:rPr>
        <w:t xml:space="preserve"> </w:t>
      </w:r>
      <w:r w:rsidRPr="00C90CC5">
        <w:rPr>
          <w:bCs/>
          <w:sz w:val="24"/>
          <w:szCs w:val="22"/>
        </w:rPr>
        <w:t xml:space="preserve">Izveidot vienu jaunu amata vienību </w:t>
      </w:r>
      <w:r w:rsidRPr="00C90CC5">
        <w:rPr>
          <w:b/>
          <w:bCs/>
          <w:sz w:val="24"/>
          <w:szCs w:val="22"/>
        </w:rPr>
        <w:t>sociālais rehabilitētājs</w:t>
      </w:r>
      <w:r w:rsidRPr="00C90CC5">
        <w:rPr>
          <w:bCs/>
          <w:sz w:val="24"/>
          <w:szCs w:val="22"/>
        </w:rPr>
        <w:t xml:space="preserve"> ar amata vienības likmi 0,875, profesijas kods 3412 02. Amatam noteikta 39</w:t>
      </w:r>
      <w:r w:rsidR="00CB11EE">
        <w:rPr>
          <w:bCs/>
          <w:sz w:val="24"/>
          <w:szCs w:val="22"/>
        </w:rPr>
        <w:t>.</w:t>
      </w:r>
      <w:r w:rsidRPr="00C90CC5">
        <w:rPr>
          <w:bCs/>
          <w:sz w:val="24"/>
          <w:szCs w:val="22"/>
        </w:rPr>
        <w:t xml:space="preserve"> amatu saime, IIB amatu saimes līmenis, 9.</w:t>
      </w:r>
      <w:r w:rsidR="00CB11EE">
        <w:rPr>
          <w:bCs/>
          <w:sz w:val="24"/>
          <w:szCs w:val="22"/>
        </w:rPr>
        <w:t xml:space="preserve"> </w:t>
      </w:r>
      <w:r w:rsidRPr="00C90CC5">
        <w:rPr>
          <w:bCs/>
          <w:sz w:val="24"/>
          <w:szCs w:val="22"/>
        </w:rPr>
        <w:t>mēnešalgu grupa, pilnas likmes mēnešalgas apmērs 50</w:t>
      </w:r>
      <w:r w:rsidR="00CB11EE">
        <w:rPr>
          <w:bCs/>
          <w:sz w:val="24"/>
          <w:szCs w:val="22"/>
        </w:rPr>
        <w:t xml:space="preserve">0,00 </w:t>
      </w:r>
      <w:r w:rsidR="00CB11EE" w:rsidRPr="00C90CC5">
        <w:rPr>
          <w:bCs/>
          <w:sz w:val="24"/>
          <w:szCs w:val="22"/>
        </w:rPr>
        <w:t xml:space="preserve">EUR </w:t>
      </w:r>
      <w:r w:rsidRPr="00C90CC5">
        <w:rPr>
          <w:bCs/>
          <w:sz w:val="24"/>
          <w:szCs w:val="22"/>
        </w:rPr>
        <w:t>.</w:t>
      </w:r>
    </w:p>
    <w:p w:rsidR="00DD346D" w:rsidRPr="00C90CC5" w:rsidRDefault="00DD346D" w:rsidP="00DD346D">
      <w:pPr>
        <w:ind w:firstLine="720"/>
        <w:jc w:val="both"/>
        <w:rPr>
          <w:bCs/>
          <w:sz w:val="24"/>
          <w:szCs w:val="22"/>
        </w:rPr>
      </w:pPr>
      <w:r w:rsidRPr="00C90CC5">
        <w:rPr>
          <w:bCs/>
          <w:sz w:val="24"/>
          <w:szCs w:val="22"/>
        </w:rPr>
        <w:t>1.2.</w:t>
      </w:r>
      <w:r w:rsidR="00784133">
        <w:rPr>
          <w:bCs/>
          <w:sz w:val="24"/>
          <w:szCs w:val="22"/>
        </w:rPr>
        <w:t xml:space="preserve"> </w:t>
      </w:r>
      <w:r w:rsidRPr="00C90CC5">
        <w:rPr>
          <w:bCs/>
          <w:sz w:val="24"/>
          <w:szCs w:val="22"/>
        </w:rPr>
        <w:t xml:space="preserve">Samazināt amata vienību skaitu </w:t>
      </w:r>
      <w:r w:rsidRPr="00C90CC5">
        <w:rPr>
          <w:b/>
          <w:bCs/>
          <w:sz w:val="24"/>
          <w:szCs w:val="22"/>
        </w:rPr>
        <w:t xml:space="preserve">aprūpētājs </w:t>
      </w:r>
      <w:r w:rsidRPr="00C90CC5">
        <w:rPr>
          <w:bCs/>
          <w:sz w:val="24"/>
          <w:szCs w:val="22"/>
        </w:rPr>
        <w:t>(profesijas kods 5322 02) no 2 uz 0,6.</w:t>
      </w:r>
    </w:p>
    <w:p w:rsidR="00DD346D" w:rsidRPr="00CB11EE" w:rsidRDefault="00DD346D" w:rsidP="00CB11EE">
      <w:pPr>
        <w:ind w:left="720"/>
        <w:jc w:val="both"/>
        <w:rPr>
          <w:bCs/>
          <w:sz w:val="24"/>
          <w:szCs w:val="22"/>
        </w:rPr>
      </w:pPr>
      <w:r w:rsidRPr="00C90CC5">
        <w:rPr>
          <w:bCs/>
          <w:sz w:val="24"/>
          <w:szCs w:val="22"/>
        </w:rPr>
        <w:t>1.3.</w:t>
      </w:r>
      <w:r w:rsidR="00784133">
        <w:rPr>
          <w:bCs/>
          <w:sz w:val="24"/>
          <w:szCs w:val="22"/>
        </w:rPr>
        <w:t xml:space="preserve"> </w:t>
      </w:r>
      <w:r w:rsidRPr="00C90CC5">
        <w:rPr>
          <w:bCs/>
          <w:sz w:val="24"/>
          <w:szCs w:val="22"/>
        </w:rPr>
        <w:t xml:space="preserve">Samazināt amata vienību skaitu </w:t>
      </w:r>
      <w:r w:rsidRPr="00C90CC5">
        <w:rPr>
          <w:b/>
          <w:bCs/>
          <w:sz w:val="24"/>
          <w:szCs w:val="22"/>
        </w:rPr>
        <w:t xml:space="preserve">virtuves strādnieks </w:t>
      </w:r>
      <w:r w:rsidRPr="00C90CC5">
        <w:rPr>
          <w:bCs/>
          <w:sz w:val="24"/>
          <w:szCs w:val="22"/>
        </w:rPr>
        <w:t>(profesijas kods 9412 02) no 1,5 uz 1,25</w:t>
      </w:r>
      <w:r w:rsidR="00CB11EE">
        <w:rPr>
          <w:bCs/>
          <w:sz w:val="24"/>
          <w:szCs w:val="22"/>
        </w:rPr>
        <w:t>.</w:t>
      </w:r>
    </w:p>
    <w:p w:rsidR="00DD346D" w:rsidRPr="00C90CC5" w:rsidRDefault="00DD346D" w:rsidP="00DD346D">
      <w:pPr>
        <w:ind w:firstLine="720"/>
        <w:jc w:val="both"/>
        <w:rPr>
          <w:sz w:val="24"/>
          <w:szCs w:val="22"/>
        </w:rPr>
      </w:pPr>
      <w:r w:rsidRPr="00C90CC5">
        <w:rPr>
          <w:sz w:val="24"/>
          <w:szCs w:val="22"/>
        </w:rPr>
        <w:t xml:space="preserve">2. Apstiprināt </w:t>
      </w:r>
      <w:r w:rsidRPr="00C90CC5">
        <w:rPr>
          <w:b/>
          <w:sz w:val="24"/>
          <w:szCs w:val="22"/>
        </w:rPr>
        <w:t>Amatas novada Spāres internātpamatskolas</w:t>
      </w:r>
      <w:r w:rsidRPr="00C90CC5">
        <w:rPr>
          <w:sz w:val="24"/>
          <w:szCs w:val="22"/>
        </w:rPr>
        <w:t xml:space="preserve"> saimniecisko un tehnisko darbinieku amatu sarakstu pēc stāvokļa uz 01.10.2018.</w:t>
      </w:r>
    </w:p>
    <w:p w:rsidR="00DD346D" w:rsidRPr="00C90CC5" w:rsidRDefault="00DD346D" w:rsidP="00DD346D">
      <w:pPr>
        <w:ind w:firstLine="720"/>
        <w:jc w:val="both"/>
        <w:rPr>
          <w:sz w:val="24"/>
          <w:szCs w:val="22"/>
        </w:rPr>
      </w:pPr>
      <w:r w:rsidRPr="00C90CC5">
        <w:rPr>
          <w:sz w:val="24"/>
          <w:szCs w:val="22"/>
        </w:rPr>
        <w:t>3.</w:t>
      </w:r>
      <w:r w:rsidR="00CB11EE">
        <w:rPr>
          <w:sz w:val="24"/>
          <w:szCs w:val="22"/>
        </w:rPr>
        <w:t xml:space="preserve"> </w:t>
      </w:r>
      <w:r w:rsidRPr="00C90CC5">
        <w:rPr>
          <w:sz w:val="24"/>
          <w:szCs w:val="22"/>
        </w:rPr>
        <w:t>Atzīt par spēku zaudējušu Amatas novada domes 21.03.2018. sēdē Nr.</w:t>
      </w:r>
      <w:r w:rsidR="00CB11EE">
        <w:rPr>
          <w:sz w:val="24"/>
          <w:szCs w:val="22"/>
        </w:rPr>
        <w:t xml:space="preserve"> </w:t>
      </w:r>
      <w:r w:rsidRPr="00C90CC5">
        <w:rPr>
          <w:sz w:val="24"/>
          <w:szCs w:val="22"/>
        </w:rPr>
        <w:t xml:space="preserve">5 apstiprināto </w:t>
      </w:r>
      <w:r w:rsidRPr="00C90CC5">
        <w:rPr>
          <w:b/>
          <w:sz w:val="24"/>
          <w:szCs w:val="22"/>
        </w:rPr>
        <w:t>Amatas novada Spāres internātpamatskolas</w:t>
      </w:r>
      <w:r w:rsidRPr="00C90CC5">
        <w:rPr>
          <w:sz w:val="24"/>
          <w:szCs w:val="22"/>
        </w:rPr>
        <w:t xml:space="preserve"> saimniecisko un tehnisko darbinieku amatu vienību sarakstu pēc stāvokļa uz 01.01.2018.</w:t>
      </w:r>
    </w:p>
    <w:p w:rsidR="00DD346D" w:rsidRDefault="00DD346D" w:rsidP="00CB11EE">
      <w:pPr>
        <w:rPr>
          <w:b/>
          <w:color w:val="000000"/>
          <w:sz w:val="24"/>
          <w:szCs w:val="24"/>
        </w:rPr>
      </w:pPr>
    </w:p>
    <w:p w:rsidR="00407BF8" w:rsidRPr="00407BF8" w:rsidRDefault="00CB11EE" w:rsidP="00407BF8">
      <w:pPr>
        <w:jc w:val="center"/>
        <w:rPr>
          <w:b/>
          <w:color w:val="000000"/>
          <w:sz w:val="24"/>
          <w:szCs w:val="24"/>
        </w:rPr>
      </w:pPr>
      <w:r>
        <w:rPr>
          <w:b/>
          <w:color w:val="000000"/>
          <w:sz w:val="24"/>
          <w:szCs w:val="24"/>
        </w:rPr>
        <w:t>5</w:t>
      </w:r>
      <w:r w:rsidR="00407BF8" w:rsidRPr="00407BF8">
        <w:rPr>
          <w:b/>
          <w:color w:val="000000"/>
          <w:sz w:val="24"/>
          <w:szCs w:val="24"/>
        </w:rPr>
        <w:t>.§</w:t>
      </w:r>
    </w:p>
    <w:p w:rsidR="00407BF8" w:rsidRPr="00407BF8" w:rsidRDefault="00407BF8" w:rsidP="00407BF8">
      <w:pPr>
        <w:pBdr>
          <w:bottom w:val="single" w:sz="12" w:space="1" w:color="auto"/>
        </w:pBdr>
        <w:jc w:val="center"/>
        <w:rPr>
          <w:b/>
          <w:bCs/>
          <w:sz w:val="24"/>
          <w:szCs w:val="24"/>
        </w:rPr>
      </w:pPr>
      <w:r w:rsidRPr="00407BF8">
        <w:rPr>
          <w:b/>
          <w:bCs/>
          <w:sz w:val="24"/>
          <w:szCs w:val="24"/>
        </w:rPr>
        <w:t xml:space="preserve">Par </w:t>
      </w:r>
      <w:r w:rsidRPr="00407BF8">
        <w:rPr>
          <w:b/>
          <w:sz w:val="24"/>
          <w:szCs w:val="24"/>
        </w:rPr>
        <w:t>Amatas novada Nītaures vidusskolas nolikuma apstiprināšanu</w:t>
      </w:r>
    </w:p>
    <w:p w:rsidR="00407BF8" w:rsidRPr="00407BF8" w:rsidRDefault="00407BF8" w:rsidP="00407BF8">
      <w:pPr>
        <w:autoSpaceDE w:val="0"/>
        <w:autoSpaceDN w:val="0"/>
        <w:adjustRightInd w:val="0"/>
        <w:jc w:val="both"/>
        <w:rPr>
          <w:rFonts w:eastAsia="Calibri"/>
          <w:bCs/>
          <w:color w:val="000000"/>
          <w:sz w:val="24"/>
          <w:szCs w:val="24"/>
        </w:rPr>
      </w:pPr>
      <w:r w:rsidRPr="00407BF8">
        <w:rPr>
          <w:rFonts w:eastAsia="Calibri"/>
          <w:bCs/>
          <w:color w:val="000000"/>
          <w:sz w:val="24"/>
          <w:szCs w:val="24"/>
        </w:rPr>
        <w:t xml:space="preserve">Ziņo </w:t>
      </w:r>
      <w:r w:rsidR="006344A6" w:rsidRPr="006344A6">
        <w:rPr>
          <w:rFonts w:eastAsia="Calibri"/>
          <w:bCs/>
          <w:color w:val="000000"/>
          <w:sz w:val="24"/>
          <w:szCs w:val="24"/>
        </w:rPr>
        <w:t>domes priekšsēdētāja E. Eglīte</w:t>
      </w:r>
    </w:p>
    <w:p w:rsidR="00407BF8" w:rsidRPr="00407BF8" w:rsidRDefault="00407BF8" w:rsidP="00407BF8">
      <w:pPr>
        <w:rPr>
          <w:b/>
          <w:sz w:val="12"/>
          <w:szCs w:val="24"/>
        </w:rPr>
      </w:pPr>
    </w:p>
    <w:p w:rsidR="00407BF8" w:rsidRPr="00407BF8" w:rsidRDefault="00407BF8" w:rsidP="00407BF8">
      <w:pPr>
        <w:ind w:firstLine="720"/>
        <w:jc w:val="both"/>
        <w:rPr>
          <w:color w:val="000000"/>
          <w:sz w:val="24"/>
          <w:szCs w:val="24"/>
          <w:shd w:val="clear" w:color="auto" w:fill="FFFFFF"/>
        </w:rPr>
      </w:pPr>
      <w:r w:rsidRPr="00407BF8">
        <w:rPr>
          <w:color w:val="000000"/>
          <w:sz w:val="24"/>
          <w:szCs w:val="24"/>
          <w:shd w:val="clear" w:color="auto" w:fill="FFFFFF"/>
        </w:rPr>
        <w:t>Pamatojoties uz likuma „Par pašvaldībām” 21. panta pirmās daļas 8. punktu,  saskaņā ar Izglītības likuma 22. panta pirmo daļu, Vispārējās izglītības likuma 8. pantu,</w:t>
      </w:r>
      <w:r w:rsidR="007F2F4B">
        <w:rPr>
          <w:color w:val="000000"/>
          <w:sz w:val="24"/>
          <w:szCs w:val="24"/>
          <w:shd w:val="clear" w:color="auto" w:fill="FFFFFF"/>
        </w:rPr>
        <w:t xml:space="preserve"> </w:t>
      </w:r>
      <w:r w:rsidR="007F2F4B" w:rsidRPr="007F2F4B">
        <w:rPr>
          <w:color w:val="000000"/>
          <w:sz w:val="24"/>
          <w:szCs w:val="24"/>
          <w:shd w:val="clear" w:color="auto" w:fill="FFFFFF"/>
        </w:rPr>
        <w:t xml:space="preserve">2018. gada 11. septembra </w:t>
      </w:r>
      <w:r w:rsidR="007F2F4B" w:rsidRPr="007F2F4B">
        <w:rPr>
          <w:bCs/>
          <w:color w:val="000000"/>
          <w:sz w:val="24"/>
          <w:szCs w:val="24"/>
          <w:shd w:val="clear" w:color="auto" w:fill="FFFFFF"/>
        </w:rPr>
        <w:t>Finanšu un attīstības, Izglītības, kultūras un sporta un</w:t>
      </w:r>
      <w:r w:rsidR="007F2F4B" w:rsidRPr="007F2F4B">
        <w:rPr>
          <w:b/>
          <w:bCs/>
          <w:color w:val="000000"/>
          <w:sz w:val="24"/>
          <w:szCs w:val="24"/>
          <w:shd w:val="clear" w:color="auto" w:fill="FFFFFF"/>
        </w:rPr>
        <w:t xml:space="preserve"> </w:t>
      </w:r>
      <w:r w:rsidR="007F2F4B" w:rsidRPr="007F2F4B">
        <w:rPr>
          <w:bCs/>
          <w:color w:val="000000"/>
          <w:sz w:val="24"/>
          <w:szCs w:val="24"/>
          <w:shd w:val="clear" w:color="auto" w:fill="FFFFFF"/>
        </w:rPr>
        <w:t>Sociālo, veselības un ģimenes jautājumu</w:t>
      </w:r>
      <w:r w:rsidR="007F2F4B" w:rsidRPr="007F2F4B">
        <w:rPr>
          <w:color w:val="000000"/>
          <w:sz w:val="24"/>
          <w:szCs w:val="24"/>
          <w:shd w:val="clear" w:color="auto" w:fill="FFFFFF"/>
        </w:rPr>
        <w:t xml:space="preserve"> apvienoto komiteju sēdes lēmumu (protokols Nr. 9, </w:t>
      </w:r>
      <w:r w:rsidR="007F2F4B">
        <w:rPr>
          <w:color w:val="000000"/>
          <w:sz w:val="24"/>
          <w:szCs w:val="24"/>
          <w:shd w:val="clear" w:color="auto" w:fill="FFFFFF"/>
        </w:rPr>
        <w:t>20</w:t>
      </w:r>
      <w:r w:rsidR="007F2F4B" w:rsidRPr="007F2F4B">
        <w:rPr>
          <w:color w:val="000000"/>
          <w:sz w:val="24"/>
          <w:szCs w:val="24"/>
          <w:shd w:val="clear" w:color="auto" w:fill="FFFFFF"/>
        </w:rPr>
        <w:t>.§)</w:t>
      </w:r>
    </w:p>
    <w:p w:rsidR="00024179" w:rsidRPr="00461B4F" w:rsidRDefault="00024179" w:rsidP="00024179">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63356B" w:rsidRDefault="00407BF8" w:rsidP="00407BF8">
      <w:pPr>
        <w:rPr>
          <w:b/>
          <w:sz w:val="12"/>
          <w:szCs w:val="24"/>
        </w:rPr>
      </w:pPr>
    </w:p>
    <w:p w:rsidR="00407BF8" w:rsidRPr="00407BF8" w:rsidRDefault="00407BF8" w:rsidP="00460532">
      <w:pPr>
        <w:numPr>
          <w:ilvl w:val="0"/>
          <w:numId w:val="20"/>
        </w:numPr>
        <w:contextualSpacing/>
        <w:jc w:val="both"/>
        <w:rPr>
          <w:color w:val="000000"/>
          <w:sz w:val="24"/>
          <w:szCs w:val="24"/>
        </w:rPr>
      </w:pPr>
      <w:r w:rsidRPr="00407BF8">
        <w:rPr>
          <w:color w:val="000000"/>
          <w:sz w:val="24"/>
          <w:szCs w:val="24"/>
          <w:shd w:val="clear" w:color="auto" w:fill="FFFFFF"/>
        </w:rPr>
        <w:t>Apstiprināt Amatas novada Nītaures vidusskolas nolikumu. (</w:t>
      </w:r>
      <w:r w:rsidR="001B7003">
        <w:rPr>
          <w:color w:val="000000"/>
          <w:sz w:val="24"/>
          <w:szCs w:val="24"/>
          <w:shd w:val="clear" w:color="auto" w:fill="FFFFFF"/>
        </w:rPr>
        <w:t xml:space="preserve">3. </w:t>
      </w:r>
      <w:r w:rsidR="00CB11EE">
        <w:rPr>
          <w:color w:val="000000"/>
          <w:sz w:val="24"/>
          <w:szCs w:val="24"/>
          <w:shd w:val="clear" w:color="auto" w:fill="FFFFFF"/>
        </w:rPr>
        <w:t>pielikums</w:t>
      </w:r>
      <w:r w:rsidRPr="00407BF8">
        <w:rPr>
          <w:color w:val="000000"/>
          <w:sz w:val="24"/>
          <w:szCs w:val="24"/>
          <w:shd w:val="clear" w:color="auto" w:fill="FFFFFF"/>
        </w:rPr>
        <w:t>).</w:t>
      </w:r>
    </w:p>
    <w:p w:rsidR="00407BF8" w:rsidRPr="00407BF8" w:rsidRDefault="00407BF8" w:rsidP="00460532">
      <w:pPr>
        <w:numPr>
          <w:ilvl w:val="0"/>
          <w:numId w:val="20"/>
        </w:numPr>
        <w:contextualSpacing/>
        <w:jc w:val="both"/>
        <w:rPr>
          <w:color w:val="000000"/>
          <w:sz w:val="24"/>
          <w:szCs w:val="24"/>
        </w:rPr>
      </w:pPr>
      <w:r w:rsidRPr="00407BF8">
        <w:rPr>
          <w:color w:val="000000"/>
          <w:sz w:val="24"/>
          <w:szCs w:val="24"/>
          <w:shd w:val="clear" w:color="auto" w:fill="FFFFFF"/>
        </w:rPr>
        <w:t>Kontroli par lēmuma izpildi uzdot Amatas novada Nītaures vidusskolas direktoram Mārim Ķēniņam.</w:t>
      </w:r>
    </w:p>
    <w:p w:rsidR="00C45181" w:rsidRDefault="00C45181" w:rsidP="00024179">
      <w:pPr>
        <w:rPr>
          <w:b/>
          <w:color w:val="000000"/>
          <w:sz w:val="24"/>
          <w:szCs w:val="24"/>
        </w:rPr>
      </w:pPr>
    </w:p>
    <w:p w:rsidR="00DF0CB8" w:rsidRPr="005C5FDE" w:rsidRDefault="00DF0CB8" w:rsidP="00DF0CB8">
      <w:pPr>
        <w:jc w:val="center"/>
        <w:rPr>
          <w:b/>
          <w:color w:val="000000"/>
          <w:sz w:val="24"/>
          <w:szCs w:val="24"/>
        </w:rPr>
      </w:pPr>
      <w:r>
        <w:rPr>
          <w:b/>
          <w:color w:val="000000"/>
          <w:sz w:val="24"/>
          <w:szCs w:val="24"/>
        </w:rPr>
        <w:t>6</w:t>
      </w:r>
      <w:r w:rsidRPr="005C5FDE">
        <w:rPr>
          <w:b/>
          <w:color w:val="000000"/>
          <w:sz w:val="24"/>
          <w:szCs w:val="24"/>
        </w:rPr>
        <w:t>.§</w:t>
      </w:r>
    </w:p>
    <w:p w:rsidR="00DF0CB8" w:rsidRPr="005C5FDE" w:rsidRDefault="00DF0CB8" w:rsidP="00DF0CB8">
      <w:pPr>
        <w:pBdr>
          <w:bottom w:val="single" w:sz="12" w:space="1" w:color="auto"/>
        </w:pBdr>
        <w:jc w:val="center"/>
        <w:rPr>
          <w:b/>
          <w:bCs/>
          <w:color w:val="000000"/>
          <w:sz w:val="24"/>
          <w:szCs w:val="24"/>
        </w:rPr>
      </w:pPr>
      <w:r w:rsidRPr="005C5FDE">
        <w:rPr>
          <w:b/>
          <w:bCs/>
          <w:color w:val="000000"/>
          <w:sz w:val="24"/>
          <w:szCs w:val="24"/>
        </w:rPr>
        <w:t xml:space="preserve">Par </w:t>
      </w:r>
      <w:r w:rsidRPr="00CE7E18">
        <w:rPr>
          <w:b/>
          <w:sz w:val="24"/>
          <w:szCs w:val="22"/>
        </w:rPr>
        <w:t>Amatas novada pašvaldības izglītības iestāžu direktoru mēnešalgām</w:t>
      </w:r>
    </w:p>
    <w:p w:rsidR="00DF0CB8" w:rsidRPr="005C5FDE" w:rsidRDefault="00DF0CB8" w:rsidP="00DF0CB8">
      <w:pPr>
        <w:jc w:val="both"/>
        <w:rPr>
          <w:bCs/>
          <w:color w:val="000000"/>
          <w:sz w:val="24"/>
          <w:szCs w:val="24"/>
        </w:rPr>
      </w:pPr>
      <w:r w:rsidRPr="005C5FDE">
        <w:rPr>
          <w:bCs/>
          <w:color w:val="000000"/>
          <w:sz w:val="24"/>
          <w:szCs w:val="24"/>
        </w:rPr>
        <w:t>Ziņo domes priekšsēdētāja E. Eglīte</w:t>
      </w:r>
    </w:p>
    <w:p w:rsidR="00DF0CB8" w:rsidRPr="005C5FDE" w:rsidRDefault="00DF0CB8" w:rsidP="00DF0CB8">
      <w:pPr>
        <w:jc w:val="both"/>
        <w:rPr>
          <w:bCs/>
          <w:color w:val="000000"/>
          <w:sz w:val="24"/>
          <w:szCs w:val="24"/>
        </w:rPr>
      </w:pPr>
      <w:r w:rsidRPr="005C5FDE">
        <w:rPr>
          <w:bCs/>
          <w:color w:val="000000"/>
          <w:sz w:val="24"/>
          <w:szCs w:val="24"/>
        </w:rPr>
        <w:t xml:space="preserve">Izsakās </w:t>
      </w:r>
      <w:r w:rsidR="00024179">
        <w:rPr>
          <w:bCs/>
          <w:color w:val="000000"/>
          <w:sz w:val="24"/>
          <w:szCs w:val="24"/>
        </w:rPr>
        <w:t>I. Varekoja, V. Krūmiņa, T. Šelengovs, Ā. Kazerovskis</w:t>
      </w:r>
    </w:p>
    <w:p w:rsidR="00DF0CB8" w:rsidRPr="005C5FDE" w:rsidRDefault="00DF0CB8" w:rsidP="00DF0CB8">
      <w:pPr>
        <w:jc w:val="both"/>
        <w:rPr>
          <w:bCs/>
          <w:color w:val="000000"/>
          <w:sz w:val="12"/>
          <w:szCs w:val="24"/>
        </w:rPr>
      </w:pPr>
    </w:p>
    <w:p w:rsidR="00712731" w:rsidRPr="00712731" w:rsidRDefault="00712731" w:rsidP="00712731">
      <w:pPr>
        <w:ind w:firstLine="720"/>
        <w:jc w:val="both"/>
        <w:rPr>
          <w:sz w:val="24"/>
          <w:szCs w:val="22"/>
        </w:rPr>
      </w:pPr>
      <w:r w:rsidRPr="00712731">
        <w:rPr>
          <w:sz w:val="24"/>
          <w:szCs w:val="22"/>
        </w:rPr>
        <w:t>Pamatojoties uz likuma „Par pašvaldībām” 21. panta pirmās daļas 13. punktu, 05.07.2016. LR Ministru kabineta noteikumiem Nr. 445 „Pedagogu darba samaksas noteikumi”, 05.07.2016. LR Min</w:t>
      </w:r>
      <w:r w:rsidR="00784133">
        <w:rPr>
          <w:sz w:val="24"/>
          <w:szCs w:val="22"/>
        </w:rPr>
        <w:t xml:space="preserve">istru kabineta noteikumiem </w:t>
      </w:r>
      <w:proofErr w:type="spellStart"/>
      <w:r w:rsidR="00784133">
        <w:rPr>
          <w:sz w:val="24"/>
          <w:szCs w:val="22"/>
        </w:rPr>
        <w:t>Nr</w:t>
      </w:r>
      <w:proofErr w:type="spellEnd"/>
      <w:r w:rsidR="00784133">
        <w:rPr>
          <w:sz w:val="24"/>
          <w:szCs w:val="22"/>
        </w:rPr>
        <w:t>. 4</w:t>
      </w:r>
      <w:r w:rsidRPr="00712731">
        <w:rPr>
          <w:sz w:val="24"/>
          <w:szCs w:val="22"/>
        </w:rPr>
        <w:t xml:space="preserve">47 „Par valsts budžeta mērķdotāciju pedagogu darba samaksai pašvaldību vispārējās izglītības iestādēs un valsts augstskolu vispārējās vidējās izglītības iestādēs”, 15.07.2016. LR Ministru kabineta noteikumiem Nr. 477 “Speciālās izglītības iestāžu, internātskolu un vispārējās izglītības iestāžu speciālās izglītības klašu </w:t>
      </w:r>
      <w:r w:rsidR="00784133">
        <w:rPr>
          <w:sz w:val="24"/>
          <w:szCs w:val="22"/>
        </w:rPr>
        <w:t>(grupu) finansēšanas kārtība”,</w:t>
      </w:r>
      <w:r w:rsidRPr="00712731">
        <w:rPr>
          <w:sz w:val="24"/>
          <w:szCs w:val="22"/>
        </w:rPr>
        <w:t xml:space="preserve"> saskaņā ar 24.08.2016. Amatas novada domes noteikumiem „Valsts budžeta mērķdotācijas izglītībai Amatas novada izglī</w:t>
      </w:r>
      <w:r w:rsidR="00784133">
        <w:rPr>
          <w:sz w:val="24"/>
          <w:szCs w:val="22"/>
        </w:rPr>
        <w:t>tības iestādēm sadales kārtība”</w:t>
      </w:r>
    </w:p>
    <w:p w:rsidR="00024179" w:rsidRPr="00461B4F" w:rsidRDefault="00024179" w:rsidP="00024179">
      <w:pPr>
        <w:ind w:firstLine="720"/>
        <w:jc w:val="both"/>
        <w:rPr>
          <w:color w:val="000000"/>
          <w:sz w:val="24"/>
          <w:szCs w:val="24"/>
        </w:rPr>
      </w:pPr>
      <w:r w:rsidRPr="00461B4F">
        <w:rPr>
          <w:b/>
          <w:bCs/>
          <w:color w:val="000000"/>
          <w:sz w:val="24"/>
          <w:szCs w:val="24"/>
        </w:rPr>
        <w:lastRenderedPageBreak/>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712731" w:rsidRPr="00712731" w:rsidRDefault="00712731" w:rsidP="00712731">
      <w:pPr>
        <w:ind w:firstLine="360"/>
        <w:jc w:val="both"/>
        <w:rPr>
          <w:sz w:val="12"/>
          <w:szCs w:val="22"/>
        </w:rPr>
      </w:pPr>
    </w:p>
    <w:p w:rsidR="00712731" w:rsidRPr="00712731" w:rsidRDefault="00712731" w:rsidP="00712731">
      <w:pPr>
        <w:numPr>
          <w:ilvl w:val="0"/>
          <w:numId w:val="35"/>
        </w:numPr>
        <w:jc w:val="both"/>
        <w:rPr>
          <w:sz w:val="24"/>
          <w:szCs w:val="22"/>
        </w:rPr>
      </w:pPr>
      <w:r w:rsidRPr="00712731">
        <w:rPr>
          <w:sz w:val="24"/>
          <w:szCs w:val="22"/>
        </w:rPr>
        <w:t>Apstiprināt:</w:t>
      </w:r>
    </w:p>
    <w:p w:rsidR="00712731" w:rsidRPr="00712731" w:rsidRDefault="00712731" w:rsidP="00712731">
      <w:pPr>
        <w:numPr>
          <w:ilvl w:val="1"/>
          <w:numId w:val="35"/>
        </w:numPr>
        <w:jc w:val="both"/>
        <w:rPr>
          <w:sz w:val="24"/>
          <w:szCs w:val="22"/>
        </w:rPr>
      </w:pPr>
      <w:r w:rsidRPr="00712731">
        <w:rPr>
          <w:sz w:val="24"/>
          <w:szCs w:val="22"/>
        </w:rPr>
        <w:t>Amatas novada pašvaldības vispārizglītojošo izglītības iestāžu direktoriem šādas mēnešalgas, kuras tie finansētas no valsts budžeta mērķdotācijas un pašvaldības pamatbudžeta līdzekļiem:</w:t>
      </w:r>
    </w:p>
    <w:tbl>
      <w:tblPr>
        <w:tblStyle w:val="TableGrid17"/>
        <w:tblW w:w="8647" w:type="dxa"/>
        <w:tblInd w:w="108" w:type="dxa"/>
        <w:tblLayout w:type="fixed"/>
        <w:tblLook w:val="01E0" w:firstRow="1" w:lastRow="1" w:firstColumn="1" w:lastColumn="1" w:noHBand="0" w:noVBand="0"/>
      </w:tblPr>
      <w:tblGrid>
        <w:gridCol w:w="667"/>
        <w:gridCol w:w="3728"/>
        <w:gridCol w:w="575"/>
        <w:gridCol w:w="567"/>
        <w:gridCol w:w="567"/>
        <w:gridCol w:w="567"/>
        <w:gridCol w:w="984"/>
        <w:gridCol w:w="992"/>
      </w:tblGrid>
      <w:tr w:rsidR="00712731" w:rsidRPr="00712731" w:rsidTr="009E4557">
        <w:tc>
          <w:tcPr>
            <w:tcW w:w="667" w:type="dxa"/>
            <w:vMerge w:val="restart"/>
            <w:vAlign w:val="center"/>
          </w:tcPr>
          <w:p w:rsidR="00712731" w:rsidRPr="00712731" w:rsidRDefault="00712731" w:rsidP="00712731">
            <w:pPr>
              <w:jc w:val="center"/>
              <w:rPr>
                <w:szCs w:val="16"/>
              </w:rPr>
            </w:pPr>
            <w:r w:rsidRPr="00712731">
              <w:rPr>
                <w:szCs w:val="16"/>
              </w:rPr>
              <w:t>Nr.p.k.</w:t>
            </w:r>
          </w:p>
        </w:tc>
        <w:tc>
          <w:tcPr>
            <w:tcW w:w="3728" w:type="dxa"/>
            <w:vMerge w:val="restart"/>
            <w:vAlign w:val="center"/>
          </w:tcPr>
          <w:p w:rsidR="00712731" w:rsidRPr="00712731" w:rsidRDefault="00712731" w:rsidP="00712731">
            <w:pPr>
              <w:jc w:val="center"/>
              <w:rPr>
                <w:szCs w:val="16"/>
              </w:rPr>
            </w:pPr>
            <w:r w:rsidRPr="00712731">
              <w:rPr>
                <w:szCs w:val="16"/>
              </w:rPr>
              <w:t>Izglītības iestāde</w:t>
            </w:r>
          </w:p>
        </w:tc>
        <w:tc>
          <w:tcPr>
            <w:tcW w:w="1709" w:type="dxa"/>
            <w:gridSpan w:val="3"/>
            <w:vAlign w:val="center"/>
          </w:tcPr>
          <w:p w:rsidR="00712731" w:rsidRPr="00712731" w:rsidRDefault="00712731" w:rsidP="00712731">
            <w:pPr>
              <w:jc w:val="center"/>
              <w:rPr>
                <w:szCs w:val="16"/>
              </w:rPr>
            </w:pPr>
            <w:r w:rsidRPr="00712731">
              <w:rPr>
                <w:szCs w:val="16"/>
              </w:rPr>
              <w:t>Izglītojamo skaits 01.09.2018.</w:t>
            </w:r>
          </w:p>
        </w:tc>
        <w:tc>
          <w:tcPr>
            <w:tcW w:w="567" w:type="dxa"/>
            <w:vMerge w:val="restart"/>
            <w:textDirection w:val="btLr"/>
            <w:vAlign w:val="center"/>
          </w:tcPr>
          <w:p w:rsidR="00712731" w:rsidRPr="00712731" w:rsidRDefault="00712731" w:rsidP="00712731">
            <w:pPr>
              <w:ind w:left="113" w:right="113"/>
              <w:rPr>
                <w:szCs w:val="16"/>
              </w:rPr>
            </w:pPr>
            <w:r w:rsidRPr="00712731">
              <w:rPr>
                <w:szCs w:val="16"/>
              </w:rPr>
              <w:t>Likmju skaits</w:t>
            </w:r>
          </w:p>
        </w:tc>
        <w:tc>
          <w:tcPr>
            <w:tcW w:w="984" w:type="dxa"/>
            <w:vMerge w:val="restart"/>
            <w:textDirection w:val="btLr"/>
            <w:vAlign w:val="center"/>
          </w:tcPr>
          <w:p w:rsidR="00712731" w:rsidRPr="00712731" w:rsidRDefault="00712731" w:rsidP="00712731">
            <w:pPr>
              <w:ind w:left="113" w:right="113"/>
              <w:rPr>
                <w:szCs w:val="16"/>
              </w:rPr>
            </w:pPr>
            <w:r w:rsidRPr="00712731">
              <w:rPr>
                <w:szCs w:val="16"/>
              </w:rPr>
              <w:t>Mēneša darba algas likme EUR</w:t>
            </w:r>
          </w:p>
        </w:tc>
        <w:tc>
          <w:tcPr>
            <w:tcW w:w="992" w:type="dxa"/>
            <w:vMerge w:val="restart"/>
            <w:textDirection w:val="btLr"/>
          </w:tcPr>
          <w:p w:rsidR="00712731" w:rsidRPr="00712731" w:rsidRDefault="00712731" w:rsidP="00712731">
            <w:pPr>
              <w:ind w:left="113" w:right="113"/>
              <w:rPr>
                <w:szCs w:val="16"/>
              </w:rPr>
            </w:pPr>
            <w:r w:rsidRPr="00712731">
              <w:rPr>
                <w:szCs w:val="16"/>
              </w:rPr>
              <w:t>Mēneša darba alga EUR</w:t>
            </w:r>
          </w:p>
        </w:tc>
      </w:tr>
      <w:tr w:rsidR="00712731" w:rsidRPr="00712731" w:rsidTr="009E4557">
        <w:trPr>
          <w:cantSplit/>
          <w:trHeight w:val="1134"/>
        </w:trPr>
        <w:tc>
          <w:tcPr>
            <w:tcW w:w="667" w:type="dxa"/>
            <w:vMerge/>
            <w:vAlign w:val="center"/>
          </w:tcPr>
          <w:p w:rsidR="00712731" w:rsidRPr="00712731" w:rsidRDefault="00712731" w:rsidP="00712731">
            <w:pPr>
              <w:jc w:val="center"/>
              <w:rPr>
                <w:szCs w:val="16"/>
              </w:rPr>
            </w:pPr>
          </w:p>
        </w:tc>
        <w:tc>
          <w:tcPr>
            <w:tcW w:w="3728" w:type="dxa"/>
            <w:vMerge/>
            <w:vAlign w:val="center"/>
          </w:tcPr>
          <w:p w:rsidR="00712731" w:rsidRPr="00712731" w:rsidRDefault="00712731" w:rsidP="00712731">
            <w:pPr>
              <w:jc w:val="center"/>
              <w:rPr>
                <w:szCs w:val="16"/>
              </w:rPr>
            </w:pPr>
          </w:p>
        </w:tc>
        <w:tc>
          <w:tcPr>
            <w:tcW w:w="575" w:type="dxa"/>
            <w:textDirection w:val="btLr"/>
            <w:vAlign w:val="center"/>
          </w:tcPr>
          <w:p w:rsidR="00712731" w:rsidRPr="00712731" w:rsidRDefault="00712731" w:rsidP="00712731">
            <w:pPr>
              <w:ind w:left="113" w:right="113"/>
              <w:rPr>
                <w:szCs w:val="16"/>
              </w:rPr>
            </w:pPr>
            <w:r w:rsidRPr="00712731">
              <w:rPr>
                <w:szCs w:val="16"/>
              </w:rPr>
              <w:t>pirmssk. izgl.progr.</w:t>
            </w:r>
          </w:p>
        </w:tc>
        <w:tc>
          <w:tcPr>
            <w:tcW w:w="567" w:type="dxa"/>
            <w:textDirection w:val="btLr"/>
            <w:vAlign w:val="center"/>
          </w:tcPr>
          <w:p w:rsidR="00712731" w:rsidRPr="00712731" w:rsidRDefault="00712731" w:rsidP="00712731">
            <w:pPr>
              <w:ind w:left="113" w:right="113"/>
              <w:rPr>
                <w:szCs w:val="16"/>
              </w:rPr>
            </w:pPr>
            <w:r w:rsidRPr="00712731">
              <w:rPr>
                <w:szCs w:val="16"/>
              </w:rPr>
              <w:t>vispārizgl. izgl.progr.</w:t>
            </w:r>
          </w:p>
        </w:tc>
        <w:tc>
          <w:tcPr>
            <w:tcW w:w="567" w:type="dxa"/>
            <w:textDirection w:val="btLr"/>
            <w:vAlign w:val="center"/>
          </w:tcPr>
          <w:p w:rsidR="00712731" w:rsidRPr="00712731" w:rsidRDefault="00712731" w:rsidP="00712731">
            <w:pPr>
              <w:ind w:left="113" w:right="113"/>
              <w:rPr>
                <w:szCs w:val="16"/>
              </w:rPr>
            </w:pPr>
            <w:r w:rsidRPr="00712731">
              <w:rPr>
                <w:szCs w:val="16"/>
              </w:rPr>
              <w:t>kopā</w:t>
            </w:r>
          </w:p>
        </w:tc>
        <w:tc>
          <w:tcPr>
            <w:tcW w:w="567" w:type="dxa"/>
            <w:vMerge/>
          </w:tcPr>
          <w:p w:rsidR="00712731" w:rsidRPr="00712731" w:rsidRDefault="00712731" w:rsidP="00712731">
            <w:pPr>
              <w:rPr>
                <w:szCs w:val="16"/>
              </w:rPr>
            </w:pPr>
          </w:p>
        </w:tc>
        <w:tc>
          <w:tcPr>
            <w:tcW w:w="984" w:type="dxa"/>
            <w:vMerge/>
          </w:tcPr>
          <w:p w:rsidR="00712731" w:rsidRPr="00712731" w:rsidRDefault="00712731" w:rsidP="00712731">
            <w:pPr>
              <w:rPr>
                <w:szCs w:val="16"/>
              </w:rPr>
            </w:pPr>
          </w:p>
        </w:tc>
        <w:tc>
          <w:tcPr>
            <w:tcW w:w="992" w:type="dxa"/>
            <w:vMerge/>
            <w:textDirection w:val="btLr"/>
          </w:tcPr>
          <w:p w:rsidR="00712731" w:rsidRPr="00712731" w:rsidRDefault="00712731" w:rsidP="00712731">
            <w:pPr>
              <w:ind w:left="113" w:right="113"/>
              <w:rPr>
                <w:szCs w:val="16"/>
              </w:rPr>
            </w:pPr>
          </w:p>
        </w:tc>
      </w:tr>
      <w:tr w:rsidR="00712731" w:rsidRPr="00712731" w:rsidTr="009E4557">
        <w:trPr>
          <w:trHeight w:val="352"/>
        </w:trPr>
        <w:tc>
          <w:tcPr>
            <w:tcW w:w="667" w:type="dxa"/>
          </w:tcPr>
          <w:p w:rsidR="00712731" w:rsidRPr="00712731" w:rsidRDefault="00712731" w:rsidP="00712731">
            <w:pPr>
              <w:jc w:val="both"/>
              <w:rPr>
                <w:szCs w:val="18"/>
              </w:rPr>
            </w:pPr>
            <w:r w:rsidRPr="00712731">
              <w:rPr>
                <w:szCs w:val="18"/>
              </w:rPr>
              <w:t>1.1.1.</w:t>
            </w:r>
          </w:p>
        </w:tc>
        <w:tc>
          <w:tcPr>
            <w:tcW w:w="3728" w:type="dxa"/>
          </w:tcPr>
          <w:p w:rsidR="00712731" w:rsidRPr="00712731" w:rsidRDefault="00712731" w:rsidP="00712731">
            <w:pPr>
              <w:jc w:val="both"/>
              <w:rPr>
                <w:szCs w:val="18"/>
              </w:rPr>
            </w:pPr>
            <w:r w:rsidRPr="00712731">
              <w:rPr>
                <w:szCs w:val="18"/>
              </w:rPr>
              <w:t>Amatas novada Amatas pamatskolas direktoram</w:t>
            </w:r>
          </w:p>
        </w:tc>
        <w:tc>
          <w:tcPr>
            <w:tcW w:w="575" w:type="dxa"/>
          </w:tcPr>
          <w:p w:rsidR="00712731" w:rsidRPr="00712731" w:rsidRDefault="00712731" w:rsidP="00712731">
            <w:pPr>
              <w:jc w:val="right"/>
              <w:rPr>
                <w:szCs w:val="18"/>
              </w:rPr>
            </w:pPr>
            <w:r w:rsidRPr="00712731">
              <w:rPr>
                <w:szCs w:val="18"/>
              </w:rPr>
              <w:t>67</w:t>
            </w:r>
          </w:p>
        </w:tc>
        <w:tc>
          <w:tcPr>
            <w:tcW w:w="567" w:type="dxa"/>
          </w:tcPr>
          <w:p w:rsidR="00712731" w:rsidRPr="00712731" w:rsidRDefault="00712731" w:rsidP="00712731">
            <w:pPr>
              <w:jc w:val="right"/>
              <w:rPr>
                <w:szCs w:val="18"/>
              </w:rPr>
            </w:pPr>
            <w:r w:rsidRPr="00712731">
              <w:rPr>
                <w:szCs w:val="18"/>
              </w:rPr>
              <w:t>89</w:t>
            </w:r>
          </w:p>
        </w:tc>
        <w:tc>
          <w:tcPr>
            <w:tcW w:w="567" w:type="dxa"/>
          </w:tcPr>
          <w:p w:rsidR="00712731" w:rsidRPr="00712731" w:rsidRDefault="00712731" w:rsidP="00712731">
            <w:pPr>
              <w:jc w:val="right"/>
              <w:rPr>
                <w:szCs w:val="18"/>
              </w:rPr>
            </w:pPr>
            <w:r w:rsidRPr="00712731">
              <w:rPr>
                <w:szCs w:val="18"/>
              </w:rPr>
              <w:t>156</w:t>
            </w:r>
          </w:p>
        </w:tc>
        <w:tc>
          <w:tcPr>
            <w:tcW w:w="567" w:type="dxa"/>
          </w:tcPr>
          <w:p w:rsidR="00712731" w:rsidRPr="00712731" w:rsidRDefault="00712731" w:rsidP="00712731">
            <w:pPr>
              <w:jc w:val="center"/>
              <w:rPr>
                <w:szCs w:val="18"/>
              </w:rPr>
            </w:pPr>
            <w:r w:rsidRPr="00712731">
              <w:rPr>
                <w:szCs w:val="18"/>
              </w:rPr>
              <w:t>1</w:t>
            </w:r>
          </w:p>
        </w:tc>
        <w:tc>
          <w:tcPr>
            <w:tcW w:w="984" w:type="dxa"/>
          </w:tcPr>
          <w:p w:rsidR="00712731" w:rsidRPr="00712731" w:rsidRDefault="00712731" w:rsidP="00712731">
            <w:pPr>
              <w:jc w:val="right"/>
              <w:rPr>
                <w:szCs w:val="18"/>
              </w:rPr>
            </w:pPr>
            <w:r w:rsidRPr="00712731">
              <w:rPr>
                <w:szCs w:val="18"/>
              </w:rPr>
              <w:t>1 050.00</w:t>
            </w:r>
          </w:p>
        </w:tc>
        <w:tc>
          <w:tcPr>
            <w:tcW w:w="992" w:type="dxa"/>
          </w:tcPr>
          <w:p w:rsidR="00712731" w:rsidRPr="00712731" w:rsidRDefault="00712731" w:rsidP="00712731">
            <w:pPr>
              <w:ind w:left="-52"/>
              <w:jc w:val="right"/>
              <w:rPr>
                <w:szCs w:val="18"/>
              </w:rPr>
            </w:pPr>
            <w:r w:rsidRPr="00712731">
              <w:rPr>
                <w:szCs w:val="18"/>
              </w:rPr>
              <w:t>1 050.00</w:t>
            </w:r>
          </w:p>
        </w:tc>
      </w:tr>
      <w:tr w:rsidR="00712731" w:rsidRPr="00712731" w:rsidTr="009E4557">
        <w:tc>
          <w:tcPr>
            <w:tcW w:w="667" w:type="dxa"/>
          </w:tcPr>
          <w:p w:rsidR="00712731" w:rsidRPr="00712731" w:rsidRDefault="00712731" w:rsidP="00712731">
            <w:pPr>
              <w:jc w:val="both"/>
              <w:rPr>
                <w:szCs w:val="18"/>
              </w:rPr>
            </w:pPr>
            <w:r w:rsidRPr="00712731">
              <w:rPr>
                <w:szCs w:val="18"/>
              </w:rPr>
              <w:t>1.1.2.</w:t>
            </w:r>
          </w:p>
        </w:tc>
        <w:tc>
          <w:tcPr>
            <w:tcW w:w="3728" w:type="dxa"/>
          </w:tcPr>
          <w:p w:rsidR="00712731" w:rsidRPr="00712731" w:rsidRDefault="00712731" w:rsidP="00712731">
            <w:pPr>
              <w:jc w:val="both"/>
              <w:rPr>
                <w:szCs w:val="18"/>
              </w:rPr>
            </w:pPr>
            <w:r w:rsidRPr="00712731">
              <w:rPr>
                <w:szCs w:val="18"/>
              </w:rPr>
              <w:t>Amatas novada Skujenes pamatskolas direktorei</w:t>
            </w:r>
          </w:p>
        </w:tc>
        <w:tc>
          <w:tcPr>
            <w:tcW w:w="575" w:type="dxa"/>
          </w:tcPr>
          <w:p w:rsidR="00712731" w:rsidRPr="00712731" w:rsidRDefault="00712731" w:rsidP="00712731">
            <w:pPr>
              <w:jc w:val="right"/>
              <w:rPr>
                <w:szCs w:val="18"/>
              </w:rPr>
            </w:pPr>
            <w:r w:rsidRPr="00712731">
              <w:rPr>
                <w:szCs w:val="18"/>
              </w:rPr>
              <w:t>29</w:t>
            </w:r>
          </w:p>
        </w:tc>
        <w:tc>
          <w:tcPr>
            <w:tcW w:w="567" w:type="dxa"/>
          </w:tcPr>
          <w:p w:rsidR="00712731" w:rsidRPr="00712731" w:rsidRDefault="00712731" w:rsidP="00712731">
            <w:pPr>
              <w:jc w:val="right"/>
              <w:rPr>
                <w:szCs w:val="18"/>
              </w:rPr>
            </w:pPr>
            <w:r w:rsidRPr="00712731">
              <w:rPr>
                <w:szCs w:val="18"/>
              </w:rPr>
              <w:t>46</w:t>
            </w:r>
          </w:p>
        </w:tc>
        <w:tc>
          <w:tcPr>
            <w:tcW w:w="567" w:type="dxa"/>
          </w:tcPr>
          <w:p w:rsidR="00712731" w:rsidRPr="00712731" w:rsidRDefault="00712731" w:rsidP="00712731">
            <w:pPr>
              <w:jc w:val="right"/>
              <w:rPr>
                <w:szCs w:val="18"/>
              </w:rPr>
            </w:pPr>
            <w:r w:rsidRPr="00712731">
              <w:rPr>
                <w:szCs w:val="18"/>
              </w:rPr>
              <w:t>75</w:t>
            </w:r>
          </w:p>
        </w:tc>
        <w:tc>
          <w:tcPr>
            <w:tcW w:w="567" w:type="dxa"/>
          </w:tcPr>
          <w:p w:rsidR="00712731" w:rsidRPr="00712731" w:rsidRDefault="00712731" w:rsidP="00712731">
            <w:pPr>
              <w:jc w:val="center"/>
              <w:rPr>
                <w:szCs w:val="18"/>
              </w:rPr>
            </w:pPr>
            <w:r w:rsidRPr="00712731">
              <w:rPr>
                <w:szCs w:val="18"/>
              </w:rPr>
              <w:t>1</w:t>
            </w:r>
          </w:p>
        </w:tc>
        <w:tc>
          <w:tcPr>
            <w:tcW w:w="984" w:type="dxa"/>
          </w:tcPr>
          <w:p w:rsidR="00712731" w:rsidRPr="00712731" w:rsidRDefault="00712731" w:rsidP="00712731">
            <w:pPr>
              <w:ind w:left="-16"/>
              <w:jc w:val="right"/>
              <w:rPr>
                <w:szCs w:val="18"/>
              </w:rPr>
            </w:pPr>
            <w:r w:rsidRPr="00712731">
              <w:rPr>
                <w:szCs w:val="18"/>
              </w:rPr>
              <w:t>950.00</w:t>
            </w:r>
          </w:p>
        </w:tc>
        <w:tc>
          <w:tcPr>
            <w:tcW w:w="992" w:type="dxa"/>
          </w:tcPr>
          <w:p w:rsidR="00712731" w:rsidRPr="00712731" w:rsidRDefault="00712731" w:rsidP="00712731">
            <w:pPr>
              <w:ind w:left="-53"/>
              <w:jc w:val="right"/>
              <w:rPr>
                <w:szCs w:val="18"/>
              </w:rPr>
            </w:pPr>
            <w:r w:rsidRPr="00712731">
              <w:rPr>
                <w:szCs w:val="18"/>
              </w:rPr>
              <w:t>950.00</w:t>
            </w:r>
          </w:p>
        </w:tc>
      </w:tr>
      <w:tr w:rsidR="00712731" w:rsidRPr="00712731" w:rsidTr="009E4557">
        <w:tc>
          <w:tcPr>
            <w:tcW w:w="667" w:type="dxa"/>
          </w:tcPr>
          <w:p w:rsidR="00712731" w:rsidRPr="00712731" w:rsidRDefault="00712731" w:rsidP="00712731">
            <w:pPr>
              <w:jc w:val="both"/>
              <w:rPr>
                <w:szCs w:val="18"/>
              </w:rPr>
            </w:pPr>
            <w:r w:rsidRPr="00712731">
              <w:rPr>
                <w:szCs w:val="18"/>
              </w:rPr>
              <w:t>1.1.3.</w:t>
            </w:r>
          </w:p>
        </w:tc>
        <w:tc>
          <w:tcPr>
            <w:tcW w:w="3728" w:type="dxa"/>
          </w:tcPr>
          <w:p w:rsidR="00712731" w:rsidRPr="00712731" w:rsidRDefault="00712731" w:rsidP="00712731">
            <w:pPr>
              <w:jc w:val="both"/>
              <w:rPr>
                <w:szCs w:val="18"/>
              </w:rPr>
            </w:pPr>
            <w:r w:rsidRPr="00712731">
              <w:rPr>
                <w:szCs w:val="18"/>
              </w:rPr>
              <w:t>Amatas novada Zaubes pamatskolas direktorei</w:t>
            </w:r>
          </w:p>
        </w:tc>
        <w:tc>
          <w:tcPr>
            <w:tcW w:w="575" w:type="dxa"/>
          </w:tcPr>
          <w:p w:rsidR="00712731" w:rsidRPr="00712731" w:rsidRDefault="00712731" w:rsidP="00712731">
            <w:pPr>
              <w:jc w:val="right"/>
              <w:rPr>
                <w:szCs w:val="18"/>
              </w:rPr>
            </w:pPr>
            <w:r w:rsidRPr="00712731">
              <w:rPr>
                <w:szCs w:val="18"/>
              </w:rPr>
              <w:t>32</w:t>
            </w:r>
          </w:p>
        </w:tc>
        <w:tc>
          <w:tcPr>
            <w:tcW w:w="567" w:type="dxa"/>
          </w:tcPr>
          <w:p w:rsidR="00712731" w:rsidRPr="00712731" w:rsidRDefault="00712731" w:rsidP="00712731">
            <w:pPr>
              <w:jc w:val="right"/>
              <w:rPr>
                <w:szCs w:val="18"/>
              </w:rPr>
            </w:pPr>
            <w:r w:rsidRPr="00712731">
              <w:rPr>
                <w:szCs w:val="18"/>
              </w:rPr>
              <w:t>42</w:t>
            </w:r>
          </w:p>
        </w:tc>
        <w:tc>
          <w:tcPr>
            <w:tcW w:w="567" w:type="dxa"/>
          </w:tcPr>
          <w:p w:rsidR="00712731" w:rsidRPr="00712731" w:rsidRDefault="00712731" w:rsidP="00712731">
            <w:pPr>
              <w:jc w:val="right"/>
              <w:rPr>
                <w:szCs w:val="18"/>
              </w:rPr>
            </w:pPr>
            <w:r w:rsidRPr="00712731">
              <w:rPr>
                <w:szCs w:val="18"/>
              </w:rPr>
              <w:t>74</w:t>
            </w:r>
          </w:p>
        </w:tc>
        <w:tc>
          <w:tcPr>
            <w:tcW w:w="567" w:type="dxa"/>
          </w:tcPr>
          <w:p w:rsidR="00712731" w:rsidRPr="00712731" w:rsidRDefault="00712731" w:rsidP="00712731">
            <w:pPr>
              <w:jc w:val="center"/>
              <w:rPr>
                <w:szCs w:val="18"/>
              </w:rPr>
            </w:pPr>
            <w:r w:rsidRPr="00712731">
              <w:rPr>
                <w:szCs w:val="18"/>
              </w:rPr>
              <w:t>1</w:t>
            </w:r>
          </w:p>
        </w:tc>
        <w:tc>
          <w:tcPr>
            <w:tcW w:w="984" w:type="dxa"/>
          </w:tcPr>
          <w:p w:rsidR="00712731" w:rsidRPr="00712731" w:rsidRDefault="00712731" w:rsidP="00712731">
            <w:pPr>
              <w:jc w:val="right"/>
              <w:rPr>
                <w:szCs w:val="18"/>
              </w:rPr>
            </w:pPr>
            <w:r w:rsidRPr="00712731">
              <w:rPr>
                <w:szCs w:val="18"/>
              </w:rPr>
              <w:t>950.00</w:t>
            </w:r>
          </w:p>
        </w:tc>
        <w:tc>
          <w:tcPr>
            <w:tcW w:w="992" w:type="dxa"/>
          </w:tcPr>
          <w:p w:rsidR="00712731" w:rsidRPr="00712731" w:rsidRDefault="00712731" w:rsidP="00712731">
            <w:pPr>
              <w:ind w:left="-53"/>
              <w:jc w:val="right"/>
              <w:rPr>
                <w:szCs w:val="18"/>
              </w:rPr>
            </w:pPr>
            <w:r w:rsidRPr="00712731">
              <w:rPr>
                <w:szCs w:val="18"/>
              </w:rPr>
              <w:t>950.00</w:t>
            </w:r>
          </w:p>
        </w:tc>
      </w:tr>
      <w:tr w:rsidR="00712731" w:rsidRPr="00712731" w:rsidTr="009E4557">
        <w:tc>
          <w:tcPr>
            <w:tcW w:w="667" w:type="dxa"/>
          </w:tcPr>
          <w:p w:rsidR="00712731" w:rsidRPr="00712731" w:rsidRDefault="00712731" w:rsidP="00712731">
            <w:pPr>
              <w:jc w:val="both"/>
              <w:rPr>
                <w:szCs w:val="18"/>
              </w:rPr>
            </w:pPr>
            <w:r w:rsidRPr="00712731">
              <w:rPr>
                <w:szCs w:val="18"/>
              </w:rPr>
              <w:t>1.1.4.</w:t>
            </w:r>
          </w:p>
        </w:tc>
        <w:tc>
          <w:tcPr>
            <w:tcW w:w="3728" w:type="dxa"/>
          </w:tcPr>
          <w:p w:rsidR="00712731" w:rsidRPr="00712731" w:rsidRDefault="00712731" w:rsidP="00712731">
            <w:pPr>
              <w:jc w:val="both"/>
              <w:rPr>
                <w:szCs w:val="18"/>
              </w:rPr>
            </w:pPr>
            <w:r w:rsidRPr="00712731">
              <w:rPr>
                <w:szCs w:val="18"/>
              </w:rPr>
              <w:t>Amatas novada Drabešu Jaunās pamatskolas direktorei</w:t>
            </w:r>
          </w:p>
        </w:tc>
        <w:tc>
          <w:tcPr>
            <w:tcW w:w="575" w:type="dxa"/>
          </w:tcPr>
          <w:p w:rsidR="00712731" w:rsidRPr="00712731" w:rsidRDefault="00712731" w:rsidP="00712731">
            <w:pPr>
              <w:jc w:val="right"/>
              <w:rPr>
                <w:szCs w:val="18"/>
              </w:rPr>
            </w:pPr>
            <w:r w:rsidRPr="00712731">
              <w:rPr>
                <w:szCs w:val="18"/>
              </w:rPr>
              <w:t>86</w:t>
            </w:r>
          </w:p>
        </w:tc>
        <w:tc>
          <w:tcPr>
            <w:tcW w:w="567" w:type="dxa"/>
          </w:tcPr>
          <w:p w:rsidR="00712731" w:rsidRPr="00712731" w:rsidRDefault="00712731" w:rsidP="00712731">
            <w:pPr>
              <w:jc w:val="right"/>
              <w:rPr>
                <w:szCs w:val="18"/>
              </w:rPr>
            </w:pPr>
            <w:r w:rsidRPr="00712731">
              <w:rPr>
                <w:szCs w:val="18"/>
              </w:rPr>
              <w:t>37</w:t>
            </w:r>
          </w:p>
        </w:tc>
        <w:tc>
          <w:tcPr>
            <w:tcW w:w="567" w:type="dxa"/>
          </w:tcPr>
          <w:p w:rsidR="00712731" w:rsidRPr="00712731" w:rsidRDefault="00712731" w:rsidP="00712731">
            <w:pPr>
              <w:jc w:val="right"/>
              <w:rPr>
                <w:szCs w:val="18"/>
              </w:rPr>
            </w:pPr>
            <w:r w:rsidRPr="00712731">
              <w:rPr>
                <w:szCs w:val="18"/>
              </w:rPr>
              <w:t>123</w:t>
            </w:r>
          </w:p>
        </w:tc>
        <w:tc>
          <w:tcPr>
            <w:tcW w:w="567" w:type="dxa"/>
          </w:tcPr>
          <w:p w:rsidR="00712731" w:rsidRPr="00712731" w:rsidRDefault="00712731" w:rsidP="00712731">
            <w:pPr>
              <w:jc w:val="center"/>
              <w:rPr>
                <w:szCs w:val="18"/>
              </w:rPr>
            </w:pPr>
            <w:r w:rsidRPr="00712731">
              <w:rPr>
                <w:szCs w:val="18"/>
              </w:rPr>
              <w:t>1</w:t>
            </w:r>
          </w:p>
        </w:tc>
        <w:tc>
          <w:tcPr>
            <w:tcW w:w="984" w:type="dxa"/>
          </w:tcPr>
          <w:p w:rsidR="00712731" w:rsidRPr="00712731" w:rsidRDefault="00712731" w:rsidP="00712731">
            <w:pPr>
              <w:jc w:val="right"/>
              <w:rPr>
                <w:szCs w:val="18"/>
              </w:rPr>
            </w:pPr>
            <w:r w:rsidRPr="00712731">
              <w:rPr>
                <w:szCs w:val="18"/>
              </w:rPr>
              <w:t>1 000.00</w:t>
            </w:r>
          </w:p>
        </w:tc>
        <w:tc>
          <w:tcPr>
            <w:tcW w:w="992" w:type="dxa"/>
          </w:tcPr>
          <w:p w:rsidR="00712731" w:rsidRPr="00712731" w:rsidRDefault="00712731" w:rsidP="00712731">
            <w:pPr>
              <w:ind w:left="-53"/>
              <w:jc w:val="right"/>
              <w:rPr>
                <w:szCs w:val="18"/>
              </w:rPr>
            </w:pPr>
            <w:r>
              <w:rPr>
                <w:szCs w:val="18"/>
              </w:rPr>
              <w:t>1</w:t>
            </w:r>
            <w:r w:rsidR="00BB75FE">
              <w:rPr>
                <w:szCs w:val="18"/>
              </w:rPr>
              <w:t xml:space="preserve"> </w:t>
            </w:r>
            <w:r w:rsidRPr="00712731">
              <w:rPr>
                <w:szCs w:val="18"/>
              </w:rPr>
              <w:t>000.00</w:t>
            </w:r>
          </w:p>
        </w:tc>
      </w:tr>
      <w:tr w:rsidR="00712731" w:rsidRPr="00712731" w:rsidTr="009E4557">
        <w:tc>
          <w:tcPr>
            <w:tcW w:w="667" w:type="dxa"/>
          </w:tcPr>
          <w:p w:rsidR="00712731" w:rsidRPr="00712731" w:rsidRDefault="00712731" w:rsidP="00712731">
            <w:pPr>
              <w:jc w:val="both"/>
              <w:rPr>
                <w:szCs w:val="18"/>
              </w:rPr>
            </w:pPr>
            <w:r w:rsidRPr="00712731">
              <w:rPr>
                <w:szCs w:val="18"/>
              </w:rPr>
              <w:t>1.1.5.</w:t>
            </w:r>
          </w:p>
        </w:tc>
        <w:tc>
          <w:tcPr>
            <w:tcW w:w="3728" w:type="dxa"/>
          </w:tcPr>
          <w:p w:rsidR="00712731" w:rsidRPr="00712731" w:rsidRDefault="00712731" w:rsidP="00712731">
            <w:pPr>
              <w:jc w:val="both"/>
              <w:rPr>
                <w:szCs w:val="18"/>
              </w:rPr>
            </w:pPr>
            <w:r w:rsidRPr="00712731">
              <w:rPr>
                <w:szCs w:val="18"/>
              </w:rPr>
              <w:t>Amatas novada Nītaures vidusskolas direktoram</w:t>
            </w:r>
          </w:p>
        </w:tc>
        <w:tc>
          <w:tcPr>
            <w:tcW w:w="575" w:type="dxa"/>
          </w:tcPr>
          <w:p w:rsidR="00712731" w:rsidRPr="00712731" w:rsidRDefault="00712731" w:rsidP="00712731">
            <w:pPr>
              <w:jc w:val="right"/>
              <w:rPr>
                <w:szCs w:val="18"/>
              </w:rPr>
            </w:pPr>
            <w:r w:rsidRPr="00712731">
              <w:rPr>
                <w:szCs w:val="18"/>
              </w:rPr>
              <w:t>31</w:t>
            </w:r>
          </w:p>
        </w:tc>
        <w:tc>
          <w:tcPr>
            <w:tcW w:w="567" w:type="dxa"/>
          </w:tcPr>
          <w:p w:rsidR="00712731" w:rsidRPr="00712731" w:rsidRDefault="00712731" w:rsidP="00712731">
            <w:pPr>
              <w:jc w:val="right"/>
              <w:rPr>
                <w:szCs w:val="18"/>
              </w:rPr>
            </w:pPr>
            <w:r w:rsidRPr="00712731">
              <w:rPr>
                <w:szCs w:val="18"/>
              </w:rPr>
              <w:t>109</w:t>
            </w:r>
          </w:p>
        </w:tc>
        <w:tc>
          <w:tcPr>
            <w:tcW w:w="567" w:type="dxa"/>
          </w:tcPr>
          <w:p w:rsidR="00712731" w:rsidRPr="00712731" w:rsidRDefault="00712731" w:rsidP="00712731">
            <w:pPr>
              <w:jc w:val="right"/>
              <w:rPr>
                <w:szCs w:val="18"/>
              </w:rPr>
            </w:pPr>
            <w:r w:rsidRPr="00712731">
              <w:rPr>
                <w:szCs w:val="18"/>
              </w:rPr>
              <w:t>140</w:t>
            </w:r>
          </w:p>
        </w:tc>
        <w:tc>
          <w:tcPr>
            <w:tcW w:w="567" w:type="dxa"/>
          </w:tcPr>
          <w:p w:rsidR="00712731" w:rsidRPr="00712731" w:rsidRDefault="00712731" w:rsidP="00712731">
            <w:pPr>
              <w:jc w:val="center"/>
              <w:rPr>
                <w:szCs w:val="18"/>
              </w:rPr>
            </w:pPr>
            <w:r w:rsidRPr="00712731">
              <w:rPr>
                <w:szCs w:val="18"/>
              </w:rPr>
              <w:t>1</w:t>
            </w:r>
          </w:p>
        </w:tc>
        <w:tc>
          <w:tcPr>
            <w:tcW w:w="984" w:type="dxa"/>
          </w:tcPr>
          <w:p w:rsidR="00712731" w:rsidRPr="00712731" w:rsidRDefault="00712731" w:rsidP="00712731">
            <w:pPr>
              <w:jc w:val="right"/>
              <w:rPr>
                <w:szCs w:val="18"/>
              </w:rPr>
            </w:pPr>
            <w:r w:rsidRPr="00712731">
              <w:rPr>
                <w:szCs w:val="18"/>
              </w:rPr>
              <w:t>1 000.00</w:t>
            </w:r>
          </w:p>
        </w:tc>
        <w:tc>
          <w:tcPr>
            <w:tcW w:w="992" w:type="dxa"/>
          </w:tcPr>
          <w:p w:rsidR="00712731" w:rsidRPr="00712731" w:rsidRDefault="00712731" w:rsidP="00712731">
            <w:pPr>
              <w:jc w:val="right"/>
              <w:rPr>
                <w:szCs w:val="18"/>
              </w:rPr>
            </w:pPr>
            <w:r>
              <w:rPr>
                <w:szCs w:val="18"/>
              </w:rPr>
              <w:t>1 000.</w:t>
            </w:r>
            <w:r w:rsidRPr="00712731">
              <w:rPr>
                <w:szCs w:val="18"/>
              </w:rPr>
              <w:t>0</w:t>
            </w:r>
            <w:r>
              <w:rPr>
                <w:szCs w:val="18"/>
              </w:rPr>
              <w:t>0</w:t>
            </w:r>
          </w:p>
        </w:tc>
      </w:tr>
    </w:tbl>
    <w:p w:rsidR="00712731" w:rsidRPr="00712731" w:rsidRDefault="00712731" w:rsidP="00712731">
      <w:pPr>
        <w:jc w:val="both"/>
        <w:rPr>
          <w:sz w:val="22"/>
          <w:szCs w:val="22"/>
        </w:rPr>
      </w:pPr>
    </w:p>
    <w:p w:rsidR="00712731" w:rsidRPr="00712731" w:rsidRDefault="00712731" w:rsidP="00712731">
      <w:pPr>
        <w:numPr>
          <w:ilvl w:val="1"/>
          <w:numId w:val="35"/>
        </w:numPr>
        <w:jc w:val="both"/>
        <w:rPr>
          <w:sz w:val="24"/>
          <w:szCs w:val="22"/>
        </w:rPr>
      </w:pPr>
      <w:r w:rsidRPr="00712731">
        <w:rPr>
          <w:sz w:val="24"/>
          <w:szCs w:val="22"/>
        </w:rPr>
        <w:t>Amatas novada pašvaldības speciālo izglītības iestāžu direktoriem šādas mēnešalgas, kuras tiek finansētas no valsts budžeta mērķdotācijas:</w:t>
      </w:r>
    </w:p>
    <w:tbl>
      <w:tblPr>
        <w:tblStyle w:val="TableGrid17"/>
        <w:tblW w:w="8364" w:type="dxa"/>
        <w:tblInd w:w="108" w:type="dxa"/>
        <w:tblLayout w:type="fixed"/>
        <w:tblLook w:val="01E0" w:firstRow="1" w:lastRow="1" w:firstColumn="1" w:lastColumn="1" w:noHBand="0" w:noVBand="0"/>
      </w:tblPr>
      <w:tblGrid>
        <w:gridCol w:w="667"/>
        <w:gridCol w:w="3444"/>
        <w:gridCol w:w="570"/>
        <w:gridCol w:w="572"/>
        <w:gridCol w:w="567"/>
        <w:gridCol w:w="567"/>
        <w:gridCol w:w="984"/>
        <w:gridCol w:w="993"/>
      </w:tblGrid>
      <w:tr w:rsidR="00712731" w:rsidRPr="00712731" w:rsidTr="00272C91">
        <w:tc>
          <w:tcPr>
            <w:tcW w:w="667" w:type="dxa"/>
            <w:vMerge w:val="restart"/>
            <w:vAlign w:val="center"/>
          </w:tcPr>
          <w:p w:rsidR="00712731" w:rsidRPr="00712731" w:rsidRDefault="00712731" w:rsidP="00712731">
            <w:pPr>
              <w:jc w:val="center"/>
              <w:rPr>
                <w:szCs w:val="16"/>
              </w:rPr>
            </w:pPr>
            <w:proofErr w:type="spellStart"/>
            <w:r w:rsidRPr="00712731">
              <w:rPr>
                <w:szCs w:val="16"/>
              </w:rPr>
              <w:t>Nr.p.k</w:t>
            </w:r>
            <w:proofErr w:type="spellEnd"/>
            <w:r w:rsidRPr="00712731">
              <w:rPr>
                <w:szCs w:val="16"/>
              </w:rPr>
              <w:t>.</w:t>
            </w:r>
          </w:p>
        </w:tc>
        <w:tc>
          <w:tcPr>
            <w:tcW w:w="3444" w:type="dxa"/>
            <w:vMerge w:val="restart"/>
            <w:vAlign w:val="center"/>
          </w:tcPr>
          <w:p w:rsidR="00712731" w:rsidRPr="00712731" w:rsidRDefault="00712731" w:rsidP="00712731">
            <w:pPr>
              <w:jc w:val="center"/>
              <w:rPr>
                <w:szCs w:val="16"/>
              </w:rPr>
            </w:pPr>
            <w:r w:rsidRPr="00712731">
              <w:rPr>
                <w:szCs w:val="16"/>
              </w:rPr>
              <w:t>Izglītības iestāde</w:t>
            </w:r>
          </w:p>
        </w:tc>
        <w:tc>
          <w:tcPr>
            <w:tcW w:w="1709" w:type="dxa"/>
            <w:gridSpan w:val="3"/>
            <w:vAlign w:val="center"/>
          </w:tcPr>
          <w:p w:rsidR="00712731" w:rsidRPr="00712731" w:rsidRDefault="00712731" w:rsidP="00712731">
            <w:pPr>
              <w:jc w:val="center"/>
              <w:rPr>
                <w:szCs w:val="16"/>
              </w:rPr>
            </w:pPr>
            <w:r w:rsidRPr="00712731">
              <w:rPr>
                <w:szCs w:val="16"/>
              </w:rPr>
              <w:t>Izglītojamo skaits 01.09.2018.</w:t>
            </w:r>
          </w:p>
        </w:tc>
        <w:tc>
          <w:tcPr>
            <w:tcW w:w="567" w:type="dxa"/>
            <w:vMerge w:val="restart"/>
            <w:textDirection w:val="btLr"/>
            <w:vAlign w:val="center"/>
          </w:tcPr>
          <w:p w:rsidR="00712731" w:rsidRPr="00712731" w:rsidRDefault="00712731" w:rsidP="00712731">
            <w:pPr>
              <w:ind w:left="113" w:right="113"/>
              <w:rPr>
                <w:szCs w:val="16"/>
              </w:rPr>
            </w:pPr>
            <w:r w:rsidRPr="00712731">
              <w:rPr>
                <w:szCs w:val="16"/>
              </w:rPr>
              <w:t>Likmju skaits</w:t>
            </w:r>
          </w:p>
        </w:tc>
        <w:tc>
          <w:tcPr>
            <w:tcW w:w="984" w:type="dxa"/>
            <w:vMerge w:val="restart"/>
            <w:textDirection w:val="btLr"/>
            <w:vAlign w:val="center"/>
          </w:tcPr>
          <w:p w:rsidR="00712731" w:rsidRPr="00712731" w:rsidRDefault="00712731" w:rsidP="00712731">
            <w:pPr>
              <w:ind w:left="113" w:right="113"/>
              <w:rPr>
                <w:szCs w:val="16"/>
              </w:rPr>
            </w:pPr>
            <w:r w:rsidRPr="00712731">
              <w:rPr>
                <w:szCs w:val="16"/>
              </w:rPr>
              <w:t>Mēneša darba algas likme EUR</w:t>
            </w:r>
          </w:p>
        </w:tc>
        <w:tc>
          <w:tcPr>
            <w:tcW w:w="993" w:type="dxa"/>
            <w:vMerge w:val="restart"/>
            <w:textDirection w:val="btLr"/>
          </w:tcPr>
          <w:p w:rsidR="00712731" w:rsidRPr="00712731" w:rsidRDefault="00712731" w:rsidP="00712731">
            <w:pPr>
              <w:ind w:left="113" w:right="113"/>
              <w:rPr>
                <w:szCs w:val="16"/>
              </w:rPr>
            </w:pPr>
            <w:r w:rsidRPr="00712731">
              <w:rPr>
                <w:szCs w:val="16"/>
              </w:rPr>
              <w:t>Mēneša darba alga EUR</w:t>
            </w:r>
          </w:p>
        </w:tc>
      </w:tr>
      <w:tr w:rsidR="00712731" w:rsidRPr="00712731" w:rsidTr="00272C91">
        <w:trPr>
          <w:cantSplit/>
          <w:trHeight w:val="1134"/>
        </w:trPr>
        <w:tc>
          <w:tcPr>
            <w:tcW w:w="667" w:type="dxa"/>
            <w:vMerge/>
            <w:vAlign w:val="center"/>
          </w:tcPr>
          <w:p w:rsidR="00712731" w:rsidRPr="00712731" w:rsidRDefault="00712731" w:rsidP="00712731">
            <w:pPr>
              <w:jc w:val="center"/>
              <w:rPr>
                <w:szCs w:val="16"/>
              </w:rPr>
            </w:pPr>
          </w:p>
        </w:tc>
        <w:tc>
          <w:tcPr>
            <w:tcW w:w="3444" w:type="dxa"/>
            <w:vMerge/>
            <w:vAlign w:val="center"/>
          </w:tcPr>
          <w:p w:rsidR="00712731" w:rsidRPr="00712731" w:rsidRDefault="00712731" w:rsidP="00712731">
            <w:pPr>
              <w:jc w:val="center"/>
              <w:rPr>
                <w:szCs w:val="16"/>
              </w:rPr>
            </w:pPr>
          </w:p>
        </w:tc>
        <w:tc>
          <w:tcPr>
            <w:tcW w:w="570" w:type="dxa"/>
            <w:textDirection w:val="btLr"/>
            <w:vAlign w:val="center"/>
          </w:tcPr>
          <w:p w:rsidR="00712731" w:rsidRPr="00712731" w:rsidRDefault="00712731" w:rsidP="00712731">
            <w:pPr>
              <w:ind w:left="113" w:right="113"/>
              <w:rPr>
                <w:szCs w:val="16"/>
              </w:rPr>
            </w:pPr>
            <w:r w:rsidRPr="00712731">
              <w:rPr>
                <w:szCs w:val="16"/>
              </w:rPr>
              <w:t>pirmssk. izgl.progr.</w:t>
            </w:r>
          </w:p>
        </w:tc>
        <w:tc>
          <w:tcPr>
            <w:tcW w:w="572" w:type="dxa"/>
            <w:textDirection w:val="btLr"/>
            <w:vAlign w:val="center"/>
          </w:tcPr>
          <w:p w:rsidR="00712731" w:rsidRPr="00712731" w:rsidRDefault="00712731" w:rsidP="00712731">
            <w:pPr>
              <w:ind w:left="113" w:right="113"/>
              <w:rPr>
                <w:szCs w:val="16"/>
              </w:rPr>
            </w:pPr>
            <w:r w:rsidRPr="00712731">
              <w:rPr>
                <w:szCs w:val="16"/>
              </w:rPr>
              <w:t>vispārizgl. izgl.progr.</w:t>
            </w:r>
          </w:p>
        </w:tc>
        <w:tc>
          <w:tcPr>
            <w:tcW w:w="567" w:type="dxa"/>
            <w:textDirection w:val="btLr"/>
            <w:vAlign w:val="center"/>
          </w:tcPr>
          <w:p w:rsidR="00712731" w:rsidRPr="00712731" w:rsidRDefault="00712731" w:rsidP="00712731">
            <w:pPr>
              <w:ind w:left="113" w:right="113"/>
              <w:rPr>
                <w:szCs w:val="16"/>
              </w:rPr>
            </w:pPr>
            <w:r w:rsidRPr="00712731">
              <w:rPr>
                <w:szCs w:val="16"/>
              </w:rPr>
              <w:t>kopā</w:t>
            </w:r>
          </w:p>
        </w:tc>
        <w:tc>
          <w:tcPr>
            <w:tcW w:w="567" w:type="dxa"/>
            <w:vMerge/>
          </w:tcPr>
          <w:p w:rsidR="00712731" w:rsidRPr="00712731" w:rsidRDefault="00712731" w:rsidP="00712731">
            <w:pPr>
              <w:rPr>
                <w:szCs w:val="16"/>
              </w:rPr>
            </w:pPr>
          </w:p>
        </w:tc>
        <w:tc>
          <w:tcPr>
            <w:tcW w:w="984" w:type="dxa"/>
            <w:vMerge/>
          </w:tcPr>
          <w:p w:rsidR="00712731" w:rsidRPr="00712731" w:rsidRDefault="00712731" w:rsidP="00712731">
            <w:pPr>
              <w:rPr>
                <w:szCs w:val="16"/>
              </w:rPr>
            </w:pPr>
          </w:p>
        </w:tc>
        <w:tc>
          <w:tcPr>
            <w:tcW w:w="993" w:type="dxa"/>
            <w:vMerge/>
            <w:textDirection w:val="btLr"/>
          </w:tcPr>
          <w:p w:rsidR="00712731" w:rsidRPr="00712731" w:rsidRDefault="00712731" w:rsidP="00712731">
            <w:pPr>
              <w:ind w:left="113" w:right="113"/>
              <w:rPr>
                <w:szCs w:val="16"/>
              </w:rPr>
            </w:pPr>
          </w:p>
        </w:tc>
      </w:tr>
      <w:tr w:rsidR="00712731" w:rsidRPr="00712731" w:rsidTr="00272C91">
        <w:tc>
          <w:tcPr>
            <w:tcW w:w="667" w:type="dxa"/>
          </w:tcPr>
          <w:p w:rsidR="00712731" w:rsidRPr="00712731" w:rsidRDefault="00712731" w:rsidP="00712731">
            <w:pPr>
              <w:jc w:val="both"/>
              <w:rPr>
                <w:szCs w:val="18"/>
              </w:rPr>
            </w:pPr>
            <w:r w:rsidRPr="00712731">
              <w:rPr>
                <w:szCs w:val="18"/>
              </w:rPr>
              <w:t>1.2.1.</w:t>
            </w:r>
          </w:p>
        </w:tc>
        <w:tc>
          <w:tcPr>
            <w:tcW w:w="3444" w:type="dxa"/>
          </w:tcPr>
          <w:p w:rsidR="00712731" w:rsidRPr="00712731" w:rsidRDefault="00712731" w:rsidP="00712731">
            <w:pPr>
              <w:jc w:val="both"/>
              <w:rPr>
                <w:szCs w:val="18"/>
              </w:rPr>
            </w:pPr>
            <w:r w:rsidRPr="00712731">
              <w:rPr>
                <w:szCs w:val="18"/>
              </w:rPr>
              <w:t>Amatas novada Spāres internātpamatskolas direktorei</w:t>
            </w:r>
          </w:p>
          <w:p w:rsidR="00712731" w:rsidRPr="00712731" w:rsidRDefault="00712731" w:rsidP="00712731">
            <w:pPr>
              <w:jc w:val="both"/>
              <w:rPr>
                <w:szCs w:val="18"/>
              </w:rPr>
            </w:pPr>
            <w:r w:rsidRPr="00712731">
              <w:rPr>
                <w:szCs w:val="18"/>
              </w:rPr>
              <w:t>*t.sk. pamatlikme EUR 950.00 un 20% piemaksa par darbu īpašos apstākļos EUR 190.00</w:t>
            </w:r>
          </w:p>
        </w:tc>
        <w:tc>
          <w:tcPr>
            <w:tcW w:w="570" w:type="dxa"/>
          </w:tcPr>
          <w:p w:rsidR="00712731" w:rsidRPr="00712731" w:rsidRDefault="00712731" w:rsidP="00712731">
            <w:pPr>
              <w:jc w:val="right"/>
              <w:rPr>
                <w:szCs w:val="18"/>
              </w:rPr>
            </w:pPr>
            <w:r w:rsidRPr="00712731">
              <w:rPr>
                <w:szCs w:val="18"/>
              </w:rPr>
              <w:t>0</w:t>
            </w:r>
          </w:p>
        </w:tc>
        <w:tc>
          <w:tcPr>
            <w:tcW w:w="572" w:type="dxa"/>
          </w:tcPr>
          <w:p w:rsidR="00712731" w:rsidRPr="00712731" w:rsidRDefault="00712731" w:rsidP="00712731">
            <w:pPr>
              <w:jc w:val="right"/>
              <w:rPr>
                <w:szCs w:val="18"/>
              </w:rPr>
            </w:pPr>
            <w:r w:rsidRPr="00712731">
              <w:rPr>
                <w:szCs w:val="18"/>
              </w:rPr>
              <w:t>78</w:t>
            </w:r>
          </w:p>
        </w:tc>
        <w:tc>
          <w:tcPr>
            <w:tcW w:w="567" w:type="dxa"/>
          </w:tcPr>
          <w:p w:rsidR="00712731" w:rsidRPr="00712731" w:rsidRDefault="00712731" w:rsidP="00712731">
            <w:pPr>
              <w:jc w:val="right"/>
              <w:rPr>
                <w:szCs w:val="18"/>
              </w:rPr>
            </w:pPr>
            <w:r w:rsidRPr="00712731">
              <w:rPr>
                <w:szCs w:val="18"/>
              </w:rPr>
              <w:t>78</w:t>
            </w:r>
          </w:p>
        </w:tc>
        <w:tc>
          <w:tcPr>
            <w:tcW w:w="567" w:type="dxa"/>
          </w:tcPr>
          <w:p w:rsidR="00712731" w:rsidRPr="00712731" w:rsidRDefault="00712731" w:rsidP="00712731">
            <w:pPr>
              <w:jc w:val="center"/>
              <w:rPr>
                <w:szCs w:val="18"/>
              </w:rPr>
            </w:pPr>
            <w:r w:rsidRPr="00712731">
              <w:rPr>
                <w:szCs w:val="18"/>
              </w:rPr>
              <w:t>1</w:t>
            </w:r>
          </w:p>
        </w:tc>
        <w:tc>
          <w:tcPr>
            <w:tcW w:w="984" w:type="dxa"/>
          </w:tcPr>
          <w:p w:rsidR="00712731" w:rsidRPr="00712731" w:rsidRDefault="00712731" w:rsidP="00712731">
            <w:pPr>
              <w:ind w:left="-182"/>
              <w:jc w:val="right"/>
              <w:rPr>
                <w:szCs w:val="18"/>
              </w:rPr>
            </w:pPr>
            <w:r w:rsidRPr="00712731">
              <w:rPr>
                <w:szCs w:val="18"/>
              </w:rPr>
              <w:t>950.00</w:t>
            </w:r>
          </w:p>
        </w:tc>
        <w:tc>
          <w:tcPr>
            <w:tcW w:w="993" w:type="dxa"/>
          </w:tcPr>
          <w:p w:rsidR="00712731" w:rsidRPr="00712731" w:rsidRDefault="00712731" w:rsidP="00712731">
            <w:pPr>
              <w:ind w:left="-53"/>
              <w:jc w:val="right"/>
              <w:rPr>
                <w:szCs w:val="18"/>
              </w:rPr>
            </w:pPr>
            <w:r w:rsidRPr="00712731">
              <w:rPr>
                <w:szCs w:val="18"/>
              </w:rPr>
              <w:t>1 140.00*</w:t>
            </w:r>
          </w:p>
        </w:tc>
      </w:tr>
    </w:tbl>
    <w:p w:rsidR="00712731" w:rsidRPr="00712731" w:rsidRDefault="00712731" w:rsidP="00712731">
      <w:pPr>
        <w:jc w:val="both"/>
        <w:rPr>
          <w:sz w:val="24"/>
          <w:szCs w:val="24"/>
        </w:rPr>
      </w:pPr>
    </w:p>
    <w:p w:rsidR="00712731" w:rsidRPr="00712731" w:rsidRDefault="00712731" w:rsidP="00712731">
      <w:pPr>
        <w:numPr>
          <w:ilvl w:val="1"/>
          <w:numId w:val="35"/>
        </w:numPr>
        <w:jc w:val="both"/>
        <w:rPr>
          <w:sz w:val="24"/>
          <w:szCs w:val="22"/>
        </w:rPr>
      </w:pPr>
      <w:r w:rsidRPr="00712731">
        <w:rPr>
          <w:sz w:val="24"/>
          <w:szCs w:val="22"/>
        </w:rPr>
        <w:t>Amatas novada pašvaldības interešu izglītības iestāžu direktoriem šādas mēnešalgas, kuras tiek finansētas no pašvaldības pamatbudžeta:</w:t>
      </w:r>
    </w:p>
    <w:tbl>
      <w:tblPr>
        <w:tblStyle w:val="TableGrid17"/>
        <w:tblW w:w="0" w:type="auto"/>
        <w:tblInd w:w="103" w:type="dxa"/>
        <w:tblLook w:val="01E0" w:firstRow="1" w:lastRow="1" w:firstColumn="1" w:lastColumn="1" w:noHBand="0" w:noVBand="0"/>
      </w:tblPr>
      <w:tblGrid>
        <w:gridCol w:w="778"/>
        <w:gridCol w:w="4778"/>
        <w:gridCol w:w="1459"/>
        <w:gridCol w:w="1486"/>
      </w:tblGrid>
      <w:tr w:rsidR="00712731" w:rsidRPr="00712731" w:rsidTr="00272C91">
        <w:tc>
          <w:tcPr>
            <w:tcW w:w="751" w:type="dxa"/>
            <w:vAlign w:val="center"/>
          </w:tcPr>
          <w:p w:rsidR="00712731" w:rsidRPr="00712731" w:rsidRDefault="00712731" w:rsidP="00712731">
            <w:pPr>
              <w:jc w:val="center"/>
              <w:rPr>
                <w:szCs w:val="16"/>
              </w:rPr>
            </w:pPr>
            <w:r w:rsidRPr="00712731">
              <w:rPr>
                <w:szCs w:val="16"/>
              </w:rPr>
              <w:t>Nr.p.k.</w:t>
            </w:r>
          </w:p>
        </w:tc>
        <w:tc>
          <w:tcPr>
            <w:tcW w:w="4778" w:type="dxa"/>
            <w:vAlign w:val="center"/>
          </w:tcPr>
          <w:p w:rsidR="00712731" w:rsidRPr="00712731" w:rsidRDefault="00712731" w:rsidP="00712731">
            <w:pPr>
              <w:jc w:val="center"/>
              <w:rPr>
                <w:szCs w:val="16"/>
              </w:rPr>
            </w:pPr>
            <w:r w:rsidRPr="00712731">
              <w:rPr>
                <w:szCs w:val="16"/>
              </w:rPr>
              <w:t>Izglītības iestāde</w:t>
            </w:r>
          </w:p>
        </w:tc>
        <w:tc>
          <w:tcPr>
            <w:tcW w:w="1459" w:type="dxa"/>
            <w:vAlign w:val="center"/>
          </w:tcPr>
          <w:p w:rsidR="00712731" w:rsidRPr="00712731" w:rsidRDefault="00712731" w:rsidP="00712731">
            <w:pPr>
              <w:jc w:val="center"/>
              <w:rPr>
                <w:szCs w:val="16"/>
              </w:rPr>
            </w:pPr>
            <w:r w:rsidRPr="00712731">
              <w:rPr>
                <w:szCs w:val="16"/>
              </w:rPr>
              <w:t>Izglītojamo skaits 01.09.2018.</w:t>
            </w:r>
          </w:p>
        </w:tc>
        <w:tc>
          <w:tcPr>
            <w:tcW w:w="1431" w:type="dxa"/>
            <w:vAlign w:val="center"/>
          </w:tcPr>
          <w:p w:rsidR="00712731" w:rsidRPr="00712731" w:rsidRDefault="00712731" w:rsidP="00712731">
            <w:pPr>
              <w:jc w:val="center"/>
              <w:rPr>
                <w:szCs w:val="16"/>
              </w:rPr>
            </w:pPr>
            <w:r w:rsidRPr="00712731">
              <w:rPr>
                <w:szCs w:val="16"/>
              </w:rPr>
              <w:t>Mēneša darba algas likme EUR</w:t>
            </w:r>
          </w:p>
        </w:tc>
      </w:tr>
      <w:tr w:rsidR="00712731" w:rsidRPr="00712731" w:rsidTr="00272C91">
        <w:tc>
          <w:tcPr>
            <w:tcW w:w="751" w:type="dxa"/>
          </w:tcPr>
          <w:p w:rsidR="00712731" w:rsidRPr="00712731" w:rsidRDefault="00712731" w:rsidP="00712731">
            <w:pPr>
              <w:jc w:val="both"/>
              <w:rPr>
                <w:szCs w:val="18"/>
              </w:rPr>
            </w:pPr>
            <w:r w:rsidRPr="00712731">
              <w:rPr>
                <w:szCs w:val="18"/>
              </w:rPr>
              <w:t>1.3.1.</w:t>
            </w:r>
          </w:p>
        </w:tc>
        <w:tc>
          <w:tcPr>
            <w:tcW w:w="4778" w:type="dxa"/>
          </w:tcPr>
          <w:p w:rsidR="00712731" w:rsidRPr="00712731" w:rsidRDefault="00712731" w:rsidP="00712731">
            <w:pPr>
              <w:jc w:val="both"/>
              <w:rPr>
                <w:szCs w:val="18"/>
              </w:rPr>
            </w:pPr>
            <w:r w:rsidRPr="00712731">
              <w:rPr>
                <w:szCs w:val="18"/>
              </w:rPr>
              <w:t>Amatas novada mūzikas un mākslas skolas direktorei</w:t>
            </w:r>
          </w:p>
        </w:tc>
        <w:tc>
          <w:tcPr>
            <w:tcW w:w="1459" w:type="dxa"/>
            <w:shd w:val="clear" w:color="auto" w:fill="auto"/>
          </w:tcPr>
          <w:p w:rsidR="00712731" w:rsidRPr="00712731" w:rsidRDefault="00712731" w:rsidP="00712731">
            <w:pPr>
              <w:jc w:val="right"/>
              <w:rPr>
                <w:szCs w:val="18"/>
                <w:highlight w:val="yellow"/>
              </w:rPr>
            </w:pPr>
            <w:r w:rsidRPr="00712731">
              <w:rPr>
                <w:szCs w:val="18"/>
              </w:rPr>
              <w:t>100</w:t>
            </w:r>
          </w:p>
        </w:tc>
        <w:tc>
          <w:tcPr>
            <w:tcW w:w="1431" w:type="dxa"/>
          </w:tcPr>
          <w:p w:rsidR="00712731" w:rsidRPr="00712731" w:rsidRDefault="00712731" w:rsidP="00712731">
            <w:pPr>
              <w:ind w:left="720"/>
              <w:contextualSpacing/>
              <w:jc w:val="center"/>
              <w:rPr>
                <w:szCs w:val="18"/>
                <w:highlight w:val="yellow"/>
                <w:lang w:val="en-GB" w:eastAsia="en-US"/>
              </w:rPr>
            </w:pPr>
            <w:r w:rsidRPr="00712731">
              <w:rPr>
                <w:szCs w:val="18"/>
                <w:lang w:val="en-GB" w:eastAsia="en-US"/>
              </w:rPr>
              <w:t>950.00</w:t>
            </w:r>
          </w:p>
        </w:tc>
      </w:tr>
    </w:tbl>
    <w:p w:rsidR="00712731" w:rsidRPr="00712731" w:rsidRDefault="00712731" w:rsidP="00712731">
      <w:pPr>
        <w:ind w:left="720"/>
        <w:jc w:val="both"/>
        <w:rPr>
          <w:sz w:val="24"/>
          <w:szCs w:val="24"/>
        </w:rPr>
      </w:pPr>
    </w:p>
    <w:p w:rsidR="00712731" w:rsidRPr="00712731" w:rsidRDefault="00712731" w:rsidP="00712731">
      <w:pPr>
        <w:numPr>
          <w:ilvl w:val="0"/>
          <w:numId w:val="35"/>
        </w:numPr>
        <w:jc w:val="both"/>
        <w:rPr>
          <w:sz w:val="28"/>
          <w:szCs w:val="24"/>
        </w:rPr>
      </w:pPr>
      <w:r w:rsidRPr="00712731">
        <w:rPr>
          <w:sz w:val="24"/>
          <w:szCs w:val="22"/>
        </w:rPr>
        <w:t>Noteikt, ka minētais lēmums ir spēkā no 2018.</w:t>
      </w:r>
      <w:r>
        <w:rPr>
          <w:sz w:val="24"/>
          <w:szCs w:val="22"/>
        </w:rPr>
        <w:t xml:space="preserve"> </w:t>
      </w:r>
      <w:r w:rsidRPr="00712731">
        <w:rPr>
          <w:sz w:val="24"/>
          <w:szCs w:val="22"/>
        </w:rPr>
        <w:t>gada 1.</w:t>
      </w:r>
      <w:r>
        <w:rPr>
          <w:sz w:val="24"/>
          <w:szCs w:val="22"/>
        </w:rPr>
        <w:t xml:space="preserve"> </w:t>
      </w:r>
      <w:r w:rsidRPr="00712731">
        <w:rPr>
          <w:sz w:val="24"/>
          <w:szCs w:val="22"/>
        </w:rPr>
        <w:t>septembra līdz 2019.</w:t>
      </w:r>
      <w:r>
        <w:rPr>
          <w:sz w:val="24"/>
          <w:szCs w:val="22"/>
        </w:rPr>
        <w:t xml:space="preserve"> </w:t>
      </w:r>
      <w:r w:rsidRPr="00712731">
        <w:rPr>
          <w:sz w:val="24"/>
          <w:szCs w:val="22"/>
        </w:rPr>
        <w:t>gada 31.</w:t>
      </w:r>
      <w:r>
        <w:rPr>
          <w:sz w:val="24"/>
          <w:szCs w:val="22"/>
        </w:rPr>
        <w:t> </w:t>
      </w:r>
      <w:r w:rsidRPr="00712731">
        <w:rPr>
          <w:sz w:val="24"/>
          <w:szCs w:val="22"/>
        </w:rPr>
        <w:t>augustam.</w:t>
      </w:r>
    </w:p>
    <w:p w:rsidR="00712731" w:rsidRPr="00712731" w:rsidRDefault="00712731" w:rsidP="00712731">
      <w:pPr>
        <w:numPr>
          <w:ilvl w:val="0"/>
          <w:numId w:val="35"/>
        </w:numPr>
        <w:jc w:val="both"/>
        <w:rPr>
          <w:sz w:val="24"/>
          <w:szCs w:val="22"/>
        </w:rPr>
      </w:pPr>
      <w:r w:rsidRPr="00712731">
        <w:rPr>
          <w:sz w:val="24"/>
          <w:szCs w:val="22"/>
        </w:rPr>
        <w:t>Pēc LR Izglītības un zinātnes ministrijas valsts budžeta mērķ</w:t>
      </w:r>
      <w:r>
        <w:rPr>
          <w:sz w:val="24"/>
          <w:szCs w:val="22"/>
        </w:rPr>
        <w:t>dotācijas sadalījuma saņemšanas</w:t>
      </w:r>
      <w:r w:rsidRPr="00712731">
        <w:rPr>
          <w:sz w:val="24"/>
          <w:szCs w:val="22"/>
        </w:rPr>
        <w:t xml:space="preserve"> pilnvarot Amatas novada domes priekšsēdētāju ar rīkojumu apstiprināt šī lēmuma 1.1.</w:t>
      </w:r>
      <w:r>
        <w:rPr>
          <w:sz w:val="24"/>
          <w:szCs w:val="22"/>
        </w:rPr>
        <w:t xml:space="preserve"> </w:t>
      </w:r>
      <w:r w:rsidRPr="00712731">
        <w:rPr>
          <w:sz w:val="24"/>
          <w:szCs w:val="22"/>
        </w:rPr>
        <w:t>apakšpunktā minēto izglītības iestāžu direktoru mēnešalgu sadalījumu atbilstoši finansēšanas avotiem.</w:t>
      </w:r>
    </w:p>
    <w:p w:rsidR="00024179" w:rsidRDefault="00024179" w:rsidP="00BB75FE">
      <w:pPr>
        <w:rPr>
          <w:b/>
          <w:color w:val="000000"/>
          <w:sz w:val="24"/>
          <w:szCs w:val="24"/>
        </w:rPr>
      </w:pPr>
    </w:p>
    <w:p w:rsidR="00BB75FE" w:rsidRDefault="00BB75FE" w:rsidP="00DF0CB8">
      <w:pPr>
        <w:jc w:val="center"/>
        <w:rPr>
          <w:b/>
          <w:color w:val="000000"/>
          <w:sz w:val="24"/>
          <w:szCs w:val="24"/>
        </w:rPr>
      </w:pPr>
    </w:p>
    <w:p w:rsidR="00DF0CB8" w:rsidRPr="005C5FDE" w:rsidRDefault="00DF0CB8" w:rsidP="00DF0CB8">
      <w:pPr>
        <w:jc w:val="center"/>
        <w:rPr>
          <w:b/>
          <w:color w:val="000000"/>
          <w:sz w:val="24"/>
          <w:szCs w:val="24"/>
        </w:rPr>
      </w:pPr>
      <w:r>
        <w:rPr>
          <w:b/>
          <w:color w:val="000000"/>
          <w:sz w:val="24"/>
          <w:szCs w:val="24"/>
        </w:rPr>
        <w:lastRenderedPageBreak/>
        <w:t>7</w:t>
      </w:r>
      <w:r w:rsidRPr="005C5FDE">
        <w:rPr>
          <w:b/>
          <w:color w:val="000000"/>
          <w:sz w:val="24"/>
          <w:szCs w:val="24"/>
        </w:rPr>
        <w:t>.§</w:t>
      </w:r>
    </w:p>
    <w:p w:rsidR="00DF0CB8" w:rsidRPr="005C5FDE" w:rsidRDefault="00DF0CB8" w:rsidP="00DF0CB8">
      <w:pPr>
        <w:pBdr>
          <w:bottom w:val="single" w:sz="12" w:space="1" w:color="auto"/>
        </w:pBdr>
        <w:jc w:val="center"/>
        <w:rPr>
          <w:b/>
          <w:bCs/>
          <w:color w:val="000000"/>
          <w:sz w:val="24"/>
          <w:szCs w:val="24"/>
        </w:rPr>
      </w:pPr>
      <w:r w:rsidRPr="005C5FDE">
        <w:rPr>
          <w:b/>
          <w:bCs/>
          <w:color w:val="000000"/>
          <w:sz w:val="24"/>
          <w:szCs w:val="24"/>
        </w:rPr>
        <w:t xml:space="preserve">Par </w:t>
      </w:r>
      <w:r>
        <w:rPr>
          <w:b/>
          <w:bCs/>
          <w:color w:val="000000"/>
          <w:sz w:val="24"/>
          <w:szCs w:val="24"/>
        </w:rPr>
        <w:t xml:space="preserve">Amatas novada pašvaldības pirmsskolas </w:t>
      </w:r>
      <w:r w:rsidR="00374392">
        <w:rPr>
          <w:b/>
          <w:bCs/>
          <w:color w:val="000000"/>
          <w:sz w:val="24"/>
          <w:szCs w:val="24"/>
        </w:rPr>
        <w:t>izglītības pedagogu darba algas likmi</w:t>
      </w:r>
    </w:p>
    <w:p w:rsidR="00DF0CB8" w:rsidRPr="005C5FDE" w:rsidRDefault="00DF0CB8" w:rsidP="00DF0CB8">
      <w:pPr>
        <w:jc w:val="both"/>
        <w:rPr>
          <w:bCs/>
          <w:color w:val="000000"/>
          <w:sz w:val="24"/>
          <w:szCs w:val="24"/>
        </w:rPr>
      </w:pPr>
      <w:r w:rsidRPr="005C5FDE">
        <w:rPr>
          <w:bCs/>
          <w:color w:val="000000"/>
          <w:sz w:val="24"/>
          <w:szCs w:val="24"/>
        </w:rPr>
        <w:t>Ziņo domes priekšsēdētāja E. Eglīte</w:t>
      </w:r>
    </w:p>
    <w:p w:rsidR="00DF0CB8" w:rsidRPr="005C5FDE" w:rsidRDefault="00DF0CB8" w:rsidP="00DF0CB8">
      <w:pPr>
        <w:jc w:val="both"/>
        <w:rPr>
          <w:bCs/>
          <w:color w:val="000000"/>
          <w:sz w:val="24"/>
          <w:szCs w:val="24"/>
        </w:rPr>
      </w:pPr>
      <w:r w:rsidRPr="005C5FDE">
        <w:rPr>
          <w:bCs/>
          <w:color w:val="000000"/>
          <w:sz w:val="24"/>
          <w:szCs w:val="24"/>
        </w:rPr>
        <w:t xml:space="preserve">Izsakās </w:t>
      </w:r>
      <w:r w:rsidR="00114940">
        <w:rPr>
          <w:bCs/>
          <w:color w:val="000000"/>
          <w:sz w:val="24"/>
          <w:szCs w:val="24"/>
        </w:rPr>
        <w:t>Ā</w:t>
      </w:r>
      <w:r w:rsidR="00024179">
        <w:rPr>
          <w:bCs/>
          <w:color w:val="000000"/>
          <w:sz w:val="24"/>
          <w:szCs w:val="24"/>
        </w:rPr>
        <w:t>. Kazerovskis</w:t>
      </w:r>
    </w:p>
    <w:p w:rsidR="00DF0CB8" w:rsidRPr="005C5FDE" w:rsidRDefault="00DF0CB8" w:rsidP="00DF0CB8">
      <w:pPr>
        <w:jc w:val="both"/>
        <w:rPr>
          <w:bCs/>
          <w:color w:val="000000"/>
          <w:sz w:val="12"/>
          <w:szCs w:val="24"/>
        </w:rPr>
      </w:pPr>
    </w:p>
    <w:p w:rsidR="00374392" w:rsidRDefault="00374392" w:rsidP="00374392">
      <w:pPr>
        <w:ind w:firstLine="720"/>
        <w:jc w:val="both"/>
        <w:rPr>
          <w:sz w:val="24"/>
          <w:szCs w:val="24"/>
        </w:rPr>
      </w:pPr>
      <w:r w:rsidRPr="00374392">
        <w:rPr>
          <w:sz w:val="24"/>
          <w:szCs w:val="24"/>
        </w:rPr>
        <w:t>Pamatojoties uz likuma „Par pašvaldībām” 15.</w:t>
      </w:r>
      <w:r w:rsidR="001B2344">
        <w:rPr>
          <w:sz w:val="24"/>
          <w:szCs w:val="24"/>
        </w:rPr>
        <w:t xml:space="preserve"> </w:t>
      </w:r>
      <w:r w:rsidRPr="00374392">
        <w:rPr>
          <w:sz w:val="24"/>
          <w:szCs w:val="24"/>
        </w:rPr>
        <w:t>panta 4.</w:t>
      </w:r>
      <w:r w:rsidR="001B2344">
        <w:rPr>
          <w:sz w:val="24"/>
          <w:szCs w:val="24"/>
        </w:rPr>
        <w:t xml:space="preserve"> </w:t>
      </w:r>
      <w:r w:rsidRPr="00374392">
        <w:rPr>
          <w:sz w:val="24"/>
          <w:szCs w:val="24"/>
        </w:rPr>
        <w:t>punktu, 21.</w:t>
      </w:r>
      <w:r w:rsidR="001B2344">
        <w:rPr>
          <w:sz w:val="24"/>
          <w:szCs w:val="24"/>
        </w:rPr>
        <w:t xml:space="preserve"> </w:t>
      </w:r>
      <w:r w:rsidRPr="00374392">
        <w:rPr>
          <w:sz w:val="24"/>
          <w:szCs w:val="24"/>
        </w:rPr>
        <w:t>panta pirmās daļas 13.</w:t>
      </w:r>
      <w:r w:rsidR="001B2344">
        <w:rPr>
          <w:sz w:val="24"/>
          <w:szCs w:val="24"/>
        </w:rPr>
        <w:t> </w:t>
      </w:r>
      <w:r w:rsidRPr="00374392">
        <w:rPr>
          <w:sz w:val="24"/>
          <w:szCs w:val="24"/>
        </w:rPr>
        <w:t>punktu un 05.07.2016. LR Ministru kabineta noteikumiem Nr.</w:t>
      </w:r>
      <w:r w:rsidR="001B2344">
        <w:rPr>
          <w:sz w:val="24"/>
          <w:szCs w:val="24"/>
        </w:rPr>
        <w:t xml:space="preserve"> </w:t>
      </w:r>
      <w:r w:rsidRPr="00374392">
        <w:rPr>
          <w:sz w:val="24"/>
          <w:szCs w:val="24"/>
        </w:rPr>
        <w:t>445 “Pedagogu darba samaksas noteikumi”</w:t>
      </w:r>
      <w:r>
        <w:rPr>
          <w:sz w:val="24"/>
          <w:szCs w:val="24"/>
        </w:rPr>
        <w:t>,</w:t>
      </w:r>
    </w:p>
    <w:p w:rsidR="00024179" w:rsidRPr="00461B4F" w:rsidRDefault="00024179" w:rsidP="00024179">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374392" w:rsidRPr="00374392" w:rsidRDefault="00374392" w:rsidP="00374392">
      <w:pPr>
        <w:jc w:val="both"/>
        <w:rPr>
          <w:sz w:val="12"/>
          <w:szCs w:val="24"/>
        </w:rPr>
      </w:pPr>
    </w:p>
    <w:p w:rsidR="00374392" w:rsidRPr="00374392" w:rsidRDefault="00374392" w:rsidP="00374392">
      <w:pPr>
        <w:numPr>
          <w:ilvl w:val="0"/>
          <w:numId w:val="36"/>
        </w:numPr>
        <w:jc w:val="both"/>
        <w:rPr>
          <w:sz w:val="24"/>
          <w:szCs w:val="24"/>
        </w:rPr>
      </w:pPr>
      <w:r w:rsidRPr="00374392">
        <w:rPr>
          <w:sz w:val="24"/>
          <w:szCs w:val="24"/>
        </w:rPr>
        <w:t>No 2018.</w:t>
      </w:r>
      <w:r>
        <w:rPr>
          <w:sz w:val="24"/>
          <w:szCs w:val="24"/>
        </w:rPr>
        <w:t xml:space="preserve"> </w:t>
      </w:r>
      <w:r w:rsidRPr="00374392">
        <w:rPr>
          <w:sz w:val="24"/>
          <w:szCs w:val="24"/>
        </w:rPr>
        <w:t>gada 1.</w:t>
      </w:r>
      <w:r>
        <w:rPr>
          <w:sz w:val="24"/>
          <w:szCs w:val="24"/>
        </w:rPr>
        <w:t xml:space="preserve"> </w:t>
      </w:r>
      <w:r w:rsidRPr="00374392">
        <w:rPr>
          <w:sz w:val="24"/>
          <w:szCs w:val="24"/>
        </w:rPr>
        <w:t>septembra apstiprināt pašvaldības pirmsskolas izglītības pedagogu mēneša darba algas likmi 71</w:t>
      </w:r>
      <w:r>
        <w:rPr>
          <w:sz w:val="24"/>
          <w:szCs w:val="24"/>
        </w:rPr>
        <w:t>0,</w:t>
      </w:r>
      <w:r w:rsidRPr="00374392">
        <w:rPr>
          <w:sz w:val="24"/>
          <w:szCs w:val="24"/>
        </w:rPr>
        <w:t>00 EUR (</w:t>
      </w:r>
      <w:r>
        <w:rPr>
          <w:sz w:val="24"/>
          <w:szCs w:val="24"/>
        </w:rPr>
        <w:t>s</w:t>
      </w:r>
      <w:r w:rsidRPr="00374392">
        <w:rPr>
          <w:sz w:val="24"/>
          <w:szCs w:val="24"/>
        </w:rPr>
        <w:t xml:space="preserve">eptiņi simti desmit </w:t>
      </w:r>
      <w:r w:rsidRPr="00374392">
        <w:rPr>
          <w:i/>
          <w:sz w:val="24"/>
          <w:szCs w:val="24"/>
        </w:rPr>
        <w:t>euro</w:t>
      </w:r>
      <w:r w:rsidRPr="00374392">
        <w:rPr>
          <w:sz w:val="24"/>
          <w:szCs w:val="24"/>
        </w:rPr>
        <w:t xml:space="preserve"> un 00 centi).</w:t>
      </w:r>
    </w:p>
    <w:p w:rsidR="00374392" w:rsidRPr="00374392" w:rsidRDefault="00374392" w:rsidP="00374392">
      <w:pPr>
        <w:numPr>
          <w:ilvl w:val="0"/>
          <w:numId w:val="36"/>
        </w:numPr>
        <w:jc w:val="both"/>
        <w:rPr>
          <w:sz w:val="24"/>
          <w:szCs w:val="24"/>
        </w:rPr>
      </w:pPr>
      <w:r w:rsidRPr="00374392">
        <w:rPr>
          <w:sz w:val="24"/>
          <w:szCs w:val="24"/>
        </w:rPr>
        <w:t>Lēmuma izpildi nodrošināt Amatas novada pašvaldības izglītības iestāžu vadītājiem/direktoriem.</w:t>
      </w:r>
    </w:p>
    <w:p w:rsidR="00374392" w:rsidRPr="00374392" w:rsidRDefault="00374392" w:rsidP="00374392">
      <w:pPr>
        <w:numPr>
          <w:ilvl w:val="0"/>
          <w:numId w:val="36"/>
        </w:numPr>
        <w:jc w:val="both"/>
        <w:rPr>
          <w:sz w:val="24"/>
          <w:szCs w:val="24"/>
        </w:rPr>
      </w:pPr>
      <w:r w:rsidRPr="00374392">
        <w:rPr>
          <w:sz w:val="24"/>
          <w:szCs w:val="24"/>
        </w:rPr>
        <w:t>Kontroli par lēmuma izpildi veikt Amatas novada pašvaldības Finanšu nodaļas ekonomistei.</w:t>
      </w:r>
    </w:p>
    <w:p w:rsidR="00374392" w:rsidRPr="00374392" w:rsidRDefault="00374392" w:rsidP="00374392">
      <w:pPr>
        <w:numPr>
          <w:ilvl w:val="0"/>
          <w:numId w:val="36"/>
        </w:numPr>
        <w:jc w:val="both"/>
        <w:rPr>
          <w:sz w:val="24"/>
          <w:szCs w:val="24"/>
        </w:rPr>
      </w:pPr>
      <w:r w:rsidRPr="00374392">
        <w:rPr>
          <w:sz w:val="24"/>
          <w:szCs w:val="24"/>
        </w:rPr>
        <w:t>Ar 2018.</w:t>
      </w:r>
      <w:r>
        <w:rPr>
          <w:sz w:val="24"/>
          <w:szCs w:val="24"/>
        </w:rPr>
        <w:t xml:space="preserve"> </w:t>
      </w:r>
      <w:r w:rsidRPr="00374392">
        <w:rPr>
          <w:sz w:val="24"/>
          <w:szCs w:val="24"/>
        </w:rPr>
        <w:t>gada 1.</w:t>
      </w:r>
      <w:r>
        <w:rPr>
          <w:sz w:val="24"/>
          <w:szCs w:val="24"/>
        </w:rPr>
        <w:t xml:space="preserve"> </w:t>
      </w:r>
      <w:r w:rsidRPr="00374392">
        <w:rPr>
          <w:sz w:val="24"/>
          <w:szCs w:val="24"/>
        </w:rPr>
        <w:t>septembri atzīt par spēku zaudējušu Amatas novada domes 24.08.2016. lēmumu Nr.</w:t>
      </w:r>
      <w:r>
        <w:rPr>
          <w:sz w:val="24"/>
          <w:szCs w:val="24"/>
        </w:rPr>
        <w:t xml:space="preserve"> </w:t>
      </w:r>
      <w:r w:rsidRPr="00374392">
        <w:rPr>
          <w:sz w:val="24"/>
          <w:szCs w:val="24"/>
        </w:rPr>
        <w:t>3 „Par Amatas novada pašvaldības pirmsskolas izglītības pedagogu darba algas likmi” (sēdes protokols Nr.</w:t>
      </w:r>
      <w:r w:rsidR="00C45181">
        <w:rPr>
          <w:sz w:val="24"/>
          <w:szCs w:val="24"/>
        </w:rPr>
        <w:t xml:space="preserve"> </w:t>
      </w:r>
      <w:r w:rsidRPr="00374392">
        <w:rPr>
          <w:sz w:val="24"/>
          <w:szCs w:val="24"/>
        </w:rPr>
        <w:t>12).</w:t>
      </w:r>
    </w:p>
    <w:p w:rsidR="00DF0CB8" w:rsidRDefault="00DF0CB8" w:rsidP="001B2344">
      <w:pPr>
        <w:rPr>
          <w:b/>
          <w:color w:val="000000"/>
          <w:sz w:val="24"/>
          <w:szCs w:val="24"/>
        </w:rPr>
      </w:pPr>
    </w:p>
    <w:p w:rsidR="00407BF8" w:rsidRPr="00407BF8" w:rsidRDefault="00DF0CB8" w:rsidP="00407BF8">
      <w:pPr>
        <w:jc w:val="center"/>
        <w:rPr>
          <w:b/>
          <w:color w:val="000000"/>
          <w:sz w:val="24"/>
          <w:szCs w:val="24"/>
        </w:rPr>
      </w:pPr>
      <w:r>
        <w:rPr>
          <w:b/>
          <w:color w:val="000000"/>
          <w:sz w:val="24"/>
          <w:szCs w:val="24"/>
        </w:rPr>
        <w:t>8</w:t>
      </w:r>
      <w:r w:rsidR="00407BF8" w:rsidRPr="00407BF8">
        <w:rPr>
          <w:b/>
          <w:color w:val="000000"/>
          <w:sz w:val="24"/>
          <w:szCs w:val="24"/>
        </w:rPr>
        <w:t>.§</w:t>
      </w:r>
    </w:p>
    <w:p w:rsidR="00407BF8" w:rsidRPr="00407BF8" w:rsidRDefault="00407BF8" w:rsidP="00407BF8">
      <w:pPr>
        <w:pBdr>
          <w:bottom w:val="single" w:sz="12" w:space="1" w:color="auto"/>
        </w:pBdr>
        <w:jc w:val="center"/>
        <w:rPr>
          <w:b/>
          <w:bCs/>
          <w:sz w:val="32"/>
          <w:szCs w:val="24"/>
        </w:rPr>
      </w:pPr>
      <w:r w:rsidRPr="00407BF8">
        <w:rPr>
          <w:b/>
          <w:bCs/>
          <w:color w:val="000000"/>
          <w:sz w:val="24"/>
          <w:szCs w:val="24"/>
        </w:rPr>
        <w:t xml:space="preserve">Par </w:t>
      </w:r>
      <w:r w:rsidRPr="00407BF8">
        <w:rPr>
          <w:b/>
          <w:sz w:val="24"/>
          <w:szCs w:val="24"/>
        </w:rPr>
        <w:t xml:space="preserve">Amatas novada pašvaldībai piederošā nekustamā īpašuma “Skujiņas”-3, Skujene, Skujenes pagasts, Amatas novads, kadastra Nr.42789000078, nodošanu atsavināšanai pirmpirkuma tiesīgajai personai </w:t>
      </w:r>
      <w:proofErr w:type="spellStart"/>
      <w:r w:rsidR="00B2527D">
        <w:rPr>
          <w:b/>
          <w:sz w:val="24"/>
          <w:szCs w:val="24"/>
        </w:rPr>
        <w:t>S</w:t>
      </w:r>
      <w:proofErr w:type="spellEnd"/>
      <w:r w:rsidR="00B2527D">
        <w:rPr>
          <w:b/>
          <w:sz w:val="24"/>
          <w:szCs w:val="24"/>
        </w:rPr>
        <w:t>. T.</w:t>
      </w:r>
    </w:p>
    <w:p w:rsidR="006344A6" w:rsidRPr="006344A6" w:rsidRDefault="006344A6" w:rsidP="006344A6">
      <w:pPr>
        <w:jc w:val="both"/>
        <w:rPr>
          <w:rFonts w:eastAsia="Calibri"/>
          <w:bCs/>
          <w:color w:val="000000"/>
          <w:sz w:val="24"/>
          <w:szCs w:val="24"/>
        </w:rPr>
      </w:pPr>
      <w:r w:rsidRPr="006344A6">
        <w:rPr>
          <w:rFonts w:eastAsia="Calibri"/>
          <w:bCs/>
          <w:color w:val="000000"/>
          <w:sz w:val="24"/>
          <w:szCs w:val="24"/>
        </w:rPr>
        <w:t xml:space="preserve">Ziņo </w:t>
      </w:r>
      <w:r>
        <w:rPr>
          <w:rFonts w:eastAsia="Calibri"/>
          <w:bCs/>
          <w:color w:val="000000"/>
          <w:sz w:val="24"/>
          <w:szCs w:val="24"/>
        </w:rPr>
        <w:t>M. Timermanis</w:t>
      </w:r>
    </w:p>
    <w:p w:rsidR="00407BF8" w:rsidRPr="00407BF8" w:rsidRDefault="00407BF8" w:rsidP="00407BF8">
      <w:pPr>
        <w:jc w:val="both"/>
        <w:rPr>
          <w:b/>
          <w:color w:val="000000"/>
          <w:sz w:val="12"/>
          <w:szCs w:val="24"/>
        </w:rPr>
      </w:pPr>
    </w:p>
    <w:p w:rsidR="00407BF8" w:rsidRPr="00407BF8" w:rsidRDefault="00407BF8" w:rsidP="00407BF8">
      <w:pPr>
        <w:jc w:val="both"/>
        <w:rPr>
          <w:sz w:val="24"/>
          <w:szCs w:val="24"/>
        </w:rPr>
      </w:pPr>
      <w:r w:rsidRPr="00407BF8">
        <w:rPr>
          <w:sz w:val="24"/>
          <w:szCs w:val="24"/>
        </w:rPr>
        <w:tab/>
        <w:t xml:space="preserve"> Pamatojoties uz likuma „Par pašvaldībām” 21. panta 17. punktu, Publiskās personas mantas atsavināšanas likuma 4. panta ceturtās daļas 5. punktu, 5. panta pirmo daļu un 45. panta trešo un ceturto daļu, </w:t>
      </w:r>
      <w:proofErr w:type="spellStart"/>
      <w:r w:rsidR="00B2527D">
        <w:rPr>
          <w:sz w:val="24"/>
          <w:szCs w:val="24"/>
        </w:rPr>
        <w:t>S</w:t>
      </w:r>
      <w:proofErr w:type="spellEnd"/>
      <w:r w:rsidR="00B2527D">
        <w:rPr>
          <w:sz w:val="24"/>
          <w:szCs w:val="24"/>
        </w:rPr>
        <w:t>. T.</w:t>
      </w:r>
      <w:r w:rsidRPr="00407BF8">
        <w:rPr>
          <w:sz w:val="24"/>
          <w:szCs w:val="24"/>
        </w:rPr>
        <w:t xml:space="preserve">  2017. gada 29. jūnija iesniegumu, </w:t>
      </w:r>
      <w:r w:rsidR="007F2F4B" w:rsidRPr="007F2F4B">
        <w:rPr>
          <w:sz w:val="24"/>
          <w:szCs w:val="24"/>
        </w:rPr>
        <w:t xml:space="preserve">saskaņā ar 2018. gada 11. septembra </w:t>
      </w:r>
      <w:r w:rsidR="007F2F4B" w:rsidRPr="007F2F4B">
        <w:rPr>
          <w:bCs/>
          <w:sz w:val="24"/>
          <w:szCs w:val="24"/>
        </w:rPr>
        <w:t>Finanšu un attīstības, Izglītības, kultūras un sporta un</w:t>
      </w:r>
      <w:r w:rsidR="007F2F4B" w:rsidRPr="007F2F4B">
        <w:rPr>
          <w:b/>
          <w:bCs/>
          <w:sz w:val="24"/>
          <w:szCs w:val="24"/>
        </w:rPr>
        <w:t xml:space="preserve"> </w:t>
      </w:r>
      <w:r w:rsidR="007F2F4B" w:rsidRPr="007F2F4B">
        <w:rPr>
          <w:bCs/>
          <w:sz w:val="24"/>
          <w:szCs w:val="24"/>
        </w:rPr>
        <w:t>Sociālo, veselības un ģimenes jautājumu</w:t>
      </w:r>
      <w:r w:rsidR="007F2F4B" w:rsidRPr="007F2F4B">
        <w:rPr>
          <w:sz w:val="24"/>
          <w:szCs w:val="24"/>
        </w:rPr>
        <w:t xml:space="preserve"> apvienoto komiteju sēdes lēmumu (protokols Nr. 9, </w:t>
      </w:r>
      <w:r w:rsidR="007F2F4B">
        <w:rPr>
          <w:sz w:val="24"/>
          <w:szCs w:val="24"/>
        </w:rPr>
        <w:t>8</w:t>
      </w:r>
      <w:r w:rsidR="007F2F4B" w:rsidRPr="007F2F4B">
        <w:rPr>
          <w:sz w:val="24"/>
          <w:szCs w:val="24"/>
        </w:rPr>
        <w:t>.§)</w:t>
      </w:r>
    </w:p>
    <w:p w:rsidR="00024179" w:rsidRPr="00461B4F" w:rsidRDefault="00024179" w:rsidP="00024179">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ind w:firstLine="720"/>
        <w:jc w:val="both"/>
        <w:rPr>
          <w:sz w:val="12"/>
          <w:szCs w:val="24"/>
        </w:rPr>
      </w:pPr>
    </w:p>
    <w:p w:rsidR="00407BF8" w:rsidRPr="00407BF8" w:rsidRDefault="00407BF8" w:rsidP="00460532">
      <w:pPr>
        <w:numPr>
          <w:ilvl w:val="0"/>
          <w:numId w:val="18"/>
        </w:numPr>
        <w:contextualSpacing/>
        <w:jc w:val="both"/>
        <w:rPr>
          <w:sz w:val="24"/>
          <w:szCs w:val="24"/>
        </w:rPr>
      </w:pPr>
      <w:r w:rsidRPr="00407BF8">
        <w:rPr>
          <w:sz w:val="24"/>
          <w:szCs w:val="24"/>
        </w:rPr>
        <w:t xml:space="preserve">Nodot atsavināšanai Amatas novada pašvaldībai piederošo nekustamo īpašumu “Skujiņas”-3, kadastra Nr. 42789000078, Skujenes pagasts, Amatas novads, pirmpirkuma tiesīgajai personai </w:t>
      </w:r>
      <w:proofErr w:type="spellStart"/>
      <w:r w:rsidR="00B2527D">
        <w:rPr>
          <w:sz w:val="24"/>
          <w:szCs w:val="24"/>
        </w:rPr>
        <w:t>S</w:t>
      </w:r>
      <w:proofErr w:type="spellEnd"/>
      <w:r w:rsidR="00B2527D">
        <w:rPr>
          <w:sz w:val="24"/>
          <w:szCs w:val="24"/>
        </w:rPr>
        <w:t>. T.</w:t>
      </w:r>
      <w:r w:rsidRPr="00407BF8">
        <w:rPr>
          <w:sz w:val="24"/>
          <w:szCs w:val="24"/>
        </w:rPr>
        <w:t xml:space="preserve">, dzīvojošai </w:t>
      </w:r>
      <w:r w:rsidR="00B2527D">
        <w:rPr>
          <w:sz w:val="24"/>
          <w:szCs w:val="24"/>
        </w:rPr>
        <w:t>[..]</w:t>
      </w:r>
      <w:r w:rsidRPr="00407BF8">
        <w:rPr>
          <w:sz w:val="24"/>
          <w:szCs w:val="24"/>
        </w:rPr>
        <w:t>, Skujenes pagasts, Amatas novads.</w:t>
      </w:r>
    </w:p>
    <w:p w:rsidR="00407BF8" w:rsidRPr="00407BF8" w:rsidRDefault="00407BF8" w:rsidP="00460532">
      <w:pPr>
        <w:numPr>
          <w:ilvl w:val="0"/>
          <w:numId w:val="18"/>
        </w:numPr>
        <w:contextualSpacing/>
        <w:jc w:val="both"/>
        <w:rPr>
          <w:sz w:val="24"/>
          <w:szCs w:val="24"/>
        </w:rPr>
      </w:pPr>
      <w:r w:rsidRPr="00407BF8">
        <w:rPr>
          <w:sz w:val="24"/>
          <w:szCs w:val="24"/>
        </w:rPr>
        <w:t xml:space="preserve">Noteikt, ka minētā nekustamā īpašuma atsavināšanas summa ir 2018. gada 28. augusta noteiktā tirgus vērtība </w:t>
      </w:r>
      <w:r w:rsidRPr="00407BF8">
        <w:rPr>
          <w:b/>
          <w:sz w:val="24"/>
          <w:szCs w:val="24"/>
        </w:rPr>
        <w:t xml:space="preserve">1200,00 EUR </w:t>
      </w:r>
      <w:r w:rsidRPr="00407BF8">
        <w:rPr>
          <w:sz w:val="24"/>
          <w:szCs w:val="24"/>
        </w:rPr>
        <w:t xml:space="preserve">(viens tūkstotis divi simti </w:t>
      </w:r>
      <w:r w:rsidRPr="00407BF8">
        <w:rPr>
          <w:i/>
          <w:sz w:val="24"/>
          <w:szCs w:val="24"/>
        </w:rPr>
        <w:t>euro</w:t>
      </w:r>
      <w:r w:rsidRPr="00407BF8">
        <w:rPr>
          <w:sz w:val="24"/>
          <w:szCs w:val="24"/>
        </w:rPr>
        <w:t xml:space="preserve"> un 00 centi).</w:t>
      </w:r>
    </w:p>
    <w:p w:rsidR="00407BF8" w:rsidRPr="00407BF8" w:rsidRDefault="00407BF8" w:rsidP="00460532">
      <w:pPr>
        <w:numPr>
          <w:ilvl w:val="0"/>
          <w:numId w:val="18"/>
        </w:numPr>
        <w:contextualSpacing/>
        <w:jc w:val="both"/>
        <w:rPr>
          <w:sz w:val="24"/>
          <w:szCs w:val="24"/>
        </w:rPr>
      </w:pPr>
      <w:r w:rsidRPr="00407BF8">
        <w:rPr>
          <w:sz w:val="24"/>
          <w:szCs w:val="24"/>
        </w:rPr>
        <w:t xml:space="preserve">Noslēgt nekustamā īpašuma “Skujiņas”-3, Skujenes pagasts, Amatas novads, kadastra Nr. 42789000078, pirkuma līgumu ar </w:t>
      </w:r>
      <w:proofErr w:type="spellStart"/>
      <w:r w:rsidR="00B2527D">
        <w:rPr>
          <w:sz w:val="24"/>
          <w:szCs w:val="24"/>
        </w:rPr>
        <w:t>S</w:t>
      </w:r>
      <w:proofErr w:type="spellEnd"/>
      <w:r w:rsidR="00B2527D">
        <w:rPr>
          <w:sz w:val="24"/>
          <w:szCs w:val="24"/>
        </w:rPr>
        <w:t>. T</w:t>
      </w:r>
      <w:r w:rsidRPr="00407BF8">
        <w:rPr>
          <w:sz w:val="24"/>
          <w:szCs w:val="24"/>
        </w:rPr>
        <w:t>.</w:t>
      </w:r>
    </w:p>
    <w:p w:rsidR="00407BF8" w:rsidRPr="00407BF8" w:rsidRDefault="00407BF8" w:rsidP="00460532">
      <w:pPr>
        <w:numPr>
          <w:ilvl w:val="0"/>
          <w:numId w:val="18"/>
        </w:numPr>
        <w:contextualSpacing/>
        <w:jc w:val="both"/>
        <w:rPr>
          <w:sz w:val="24"/>
          <w:szCs w:val="24"/>
        </w:rPr>
      </w:pPr>
      <w:r w:rsidRPr="00407BF8">
        <w:rPr>
          <w:sz w:val="24"/>
          <w:szCs w:val="24"/>
        </w:rPr>
        <w:t>Kontroli par lēmuma izpildi uzdot Amatas novada īpašumu atsavināšanas un dzīvojamo māju privatizācijas komisijai.</w:t>
      </w:r>
    </w:p>
    <w:p w:rsidR="00407BF8" w:rsidRPr="00407BF8" w:rsidRDefault="00407BF8" w:rsidP="00407BF8">
      <w:pPr>
        <w:rPr>
          <w:b/>
          <w:color w:val="000000"/>
          <w:sz w:val="24"/>
          <w:szCs w:val="24"/>
        </w:rPr>
      </w:pPr>
    </w:p>
    <w:p w:rsidR="00024179" w:rsidRDefault="00024179" w:rsidP="00407BF8">
      <w:pPr>
        <w:jc w:val="center"/>
        <w:rPr>
          <w:b/>
          <w:color w:val="000000"/>
          <w:sz w:val="24"/>
          <w:szCs w:val="24"/>
        </w:rPr>
      </w:pPr>
    </w:p>
    <w:p w:rsidR="00024179" w:rsidRDefault="00024179" w:rsidP="00407BF8">
      <w:pPr>
        <w:jc w:val="center"/>
        <w:rPr>
          <w:b/>
          <w:color w:val="000000"/>
          <w:sz w:val="24"/>
          <w:szCs w:val="24"/>
        </w:rPr>
      </w:pPr>
    </w:p>
    <w:p w:rsidR="00407BF8" w:rsidRPr="00407BF8" w:rsidRDefault="00DF0CB8" w:rsidP="00407BF8">
      <w:pPr>
        <w:jc w:val="center"/>
        <w:rPr>
          <w:b/>
          <w:color w:val="000000"/>
          <w:sz w:val="24"/>
          <w:szCs w:val="24"/>
        </w:rPr>
      </w:pPr>
      <w:r>
        <w:rPr>
          <w:b/>
          <w:color w:val="000000"/>
          <w:sz w:val="24"/>
          <w:szCs w:val="24"/>
        </w:rPr>
        <w:lastRenderedPageBreak/>
        <w:t>9</w:t>
      </w:r>
      <w:r w:rsidR="00407BF8" w:rsidRPr="00407BF8">
        <w:rPr>
          <w:b/>
          <w:color w:val="000000"/>
          <w:sz w:val="24"/>
          <w:szCs w:val="24"/>
        </w:rPr>
        <w:t>.§</w:t>
      </w:r>
    </w:p>
    <w:p w:rsidR="00407BF8" w:rsidRPr="00407BF8" w:rsidRDefault="00407BF8" w:rsidP="00407BF8">
      <w:pPr>
        <w:pBdr>
          <w:bottom w:val="single" w:sz="12" w:space="1" w:color="auto"/>
        </w:pBdr>
        <w:jc w:val="center"/>
        <w:rPr>
          <w:b/>
          <w:bCs/>
          <w:sz w:val="32"/>
          <w:szCs w:val="24"/>
        </w:rPr>
      </w:pPr>
      <w:r w:rsidRPr="00407BF8">
        <w:rPr>
          <w:b/>
          <w:bCs/>
          <w:color w:val="000000"/>
          <w:sz w:val="24"/>
          <w:szCs w:val="24"/>
        </w:rPr>
        <w:t xml:space="preserve">Par </w:t>
      </w:r>
      <w:r w:rsidRPr="00407BF8">
        <w:rPr>
          <w:b/>
          <w:sz w:val="24"/>
          <w:szCs w:val="24"/>
        </w:rPr>
        <w:t xml:space="preserve">Amatas novada pašvaldībai piederošā nekustamā īpašuma “Skujiņas”-7, Skujene, Skujenes pagasts, Amatas novads, kadastra Nr.42789000079, nodošanu atsavināšanai pirmpirkuma tiesīgajai personai </w:t>
      </w:r>
      <w:r w:rsidR="00B2527D">
        <w:rPr>
          <w:b/>
          <w:sz w:val="24"/>
          <w:szCs w:val="24"/>
        </w:rPr>
        <w:t>A. M.</w:t>
      </w:r>
    </w:p>
    <w:p w:rsidR="006344A6" w:rsidRPr="006344A6" w:rsidRDefault="006344A6" w:rsidP="006344A6">
      <w:pPr>
        <w:jc w:val="both"/>
        <w:rPr>
          <w:rFonts w:eastAsia="Calibri"/>
          <w:bCs/>
          <w:color w:val="000000"/>
          <w:sz w:val="24"/>
          <w:szCs w:val="24"/>
        </w:rPr>
      </w:pPr>
      <w:r w:rsidRPr="006344A6">
        <w:rPr>
          <w:rFonts w:eastAsia="Calibri"/>
          <w:bCs/>
          <w:color w:val="000000"/>
          <w:sz w:val="24"/>
          <w:szCs w:val="24"/>
        </w:rPr>
        <w:t xml:space="preserve">Ziņo </w:t>
      </w:r>
      <w:r>
        <w:rPr>
          <w:rFonts w:eastAsia="Calibri"/>
          <w:bCs/>
          <w:color w:val="000000"/>
          <w:sz w:val="24"/>
          <w:szCs w:val="24"/>
        </w:rPr>
        <w:t>izpilddirektors M. Timermanis</w:t>
      </w:r>
    </w:p>
    <w:p w:rsidR="00407BF8" w:rsidRPr="00407BF8" w:rsidRDefault="00407BF8" w:rsidP="00407BF8">
      <w:pPr>
        <w:jc w:val="both"/>
        <w:rPr>
          <w:b/>
          <w:color w:val="000000"/>
          <w:sz w:val="12"/>
          <w:szCs w:val="24"/>
        </w:rPr>
      </w:pPr>
    </w:p>
    <w:p w:rsidR="00407BF8" w:rsidRPr="00407BF8" w:rsidRDefault="00407BF8" w:rsidP="00407BF8">
      <w:pPr>
        <w:jc w:val="both"/>
        <w:rPr>
          <w:sz w:val="24"/>
          <w:szCs w:val="24"/>
        </w:rPr>
      </w:pPr>
      <w:r w:rsidRPr="00407BF8">
        <w:rPr>
          <w:sz w:val="24"/>
          <w:szCs w:val="24"/>
        </w:rPr>
        <w:tab/>
        <w:t xml:space="preserve"> Pamatojoties uz likuma „Par pašvaldībām” 21. panta 17. punktu, Publiskās personas mantas atsavināšanas likuma 4. panta ceturtās daļas 5. punktu, 5. panta pirmo daļu un 45. panta trešo un ceturto daļu, </w:t>
      </w:r>
      <w:r w:rsidR="00B2527D">
        <w:rPr>
          <w:sz w:val="24"/>
          <w:szCs w:val="24"/>
        </w:rPr>
        <w:t>A. M.</w:t>
      </w:r>
      <w:r w:rsidRPr="00407BF8">
        <w:rPr>
          <w:sz w:val="24"/>
          <w:szCs w:val="24"/>
        </w:rPr>
        <w:t xml:space="preserve">  2018. gada 12. februāra iesniegumu, </w:t>
      </w:r>
      <w:r w:rsidR="007F2F4B" w:rsidRPr="007F2F4B">
        <w:rPr>
          <w:sz w:val="24"/>
          <w:szCs w:val="24"/>
        </w:rPr>
        <w:t xml:space="preserve">saskaņā ar 2018. gada 11. septembra </w:t>
      </w:r>
      <w:r w:rsidR="007F2F4B" w:rsidRPr="007F2F4B">
        <w:rPr>
          <w:bCs/>
          <w:sz w:val="24"/>
          <w:szCs w:val="24"/>
        </w:rPr>
        <w:t>Finanšu un attīstības, Izglītības, kultūras un sporta un</w:t>
      </w:r>
      <w:r w:rsidR="007F2F4B" w:rsidRPr="007F2F4B">
        <w:rPr>
          <w:b/>
          <w:bCs/>
          <w:sz w:val="24"/>
          <w:szCs w:val="24"/>
        </w:rPr>
        <w:t xml:space="preserve"> </w:t>
      </w:r>
      <w:r w:rsidR="007F2F4B" w:rsidRPr="007F2F4B">
        <w:rPr>
          <w:bCs/>
          <w:sz w:val="24"/>
          <w:szCs w:val="24"/>
        </w:rPr>
        <w:t>Sociālo, veselības un ģimenes jautājumu</w:t>
      </w:r>
      <w:r w:rsidR="007F2F4B" w:rsidRPr="007F2F4B">
        <w:rPr>
          <w:sz w:val="24"/>
          <w:szCs w:val="24"/>
        </w:rPr>
        <w:t xml:space="preserve"> apvienoto komiteju sēdes lēmumu (protokols Nr. 9, </w:t>
      </w:r>
      <w:r w:rsidR="007F2F4B">
        <w:rPr>
          <w:sz w:val="24"/>
          <w:szCs w:val="24"/>
        </w:rPr>
        <w:t>9</w:t>
      </w:r>
      <w:r w:rsidR="007F2F4B" w:rsidRPr="007F2F4B">
        <w:rPr>
          <w:sz w:val="24"/>
          <w:szCs w:val="24"/>
        </w:rPr>
        <w:t>.§)</w:t>
      </w:r>
    </w:p>
    <w:p w:rsidR="00024179" w:rsidRPr="00461B4F" w:rsidRDefault="00024179" w:rsidP="00024179">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ind w:firstLine="720"/>
        <w:jc w:val="both"/>
        <w:rPr>
          <w:sz w:val="12"/>
          <w:szCs w:val="24"/>
        </w:rPr>
      </w:pPr>
    </w:p>
    <w:p w:rsidR="00407BF8" w:rsidRPr="00407BF8" w:rsidRDefault="00407BF8" w:rsidP="00460532">
      <w:pPr>
        <w:numPr>
          <w:ilvl w:val="0"/>
          <w:numId w:val="19"/>
        </w:numPr>
        <w:contextualSpacing/>
        <w:jc w:val="both"/>
        <w:rPr>
          <w:sz w:val="24"/>
          <w:szCs w:val="24"/>
        </w:rPr>
      </w:pPr>
      <w:r w:rsidRPr="00407BF8">
        <w:rPr>
          <w:sz w:val="24"/>
          <w:szCs w:val="24"/>
        </w:rPr>
        <w:t xml:space="preserve">Nodot atsavināšanai Amatas novada pašvaldībai piederošo nekustamo īpašumu “Skujiņas”-7, kadastra Nr. 42789000079, Skujenes pagasts, Amatas novads, pirmpirkuma tiesīgajai personai </w:t>
      </w:r>
      <w:r w:rsidR="00B24FA7">
        <w:rPr>
          <w:sz w:val="24"/>
          <w:szCs w:val="24"/>
        </w:rPr>
        <w:t>A. M.</w:t>
      </w:r>
      <w:r w:rsidRPr="00407BF8">
        <w:rPr>
          <w:sz w:val="24"/>
          <w:szCs w:val="24"/>
        </w:rPr>
        <w:t xml:space="preserve">, dzīvojošai </w:t>
      </w:r>
      <w:r w:rsidR="00B24FA7">
        <w:rPr>
          <w:sz w:val="24"/>
          <w:szCs w:val="24"/>
        </w:rPr>
        <w:t>[..]</w:t>
      </w:r>
      <w:r w:rsidRPr="00407BF8">
        <w:rPr>
          <w:sz w:val="24"/>
          <w:szCs w:val="24"/>
        </w:rPr>
        <w:t>, Skujenes pagasts, Amatas novads.</w:t>
      </w:r>
    </w:p>
    <w:p w:rsidR="00407BF8" w:rsidRPr="00407BF8" w:rsidRDefault="00407BF8" w:rsidP="00460532">
      <w:pPr>
        <w:numPr>
          <w:ilvl w:val="0"/>
          <w:numId w:val="19"/>
        </w:numPr>
        <w:contextualSpacing/>
        <w:jc w:val="both"/>
        <w:rPr>
          <w:sz w:val="24"/>
          <w:szCs w:val="24"/>
        </w:rPr>
      </w:pPr>
      <w:r w:rsidRPr="00407BF8">
        <w:rPr>
          <w:sz w:val="24"/>
          <w:szCs w:val="24"/>
        </w:rPr>
        <w:t xml:space="preserve">Noteikt, ka minētā nekustamā īpašuma atsavināšanas summa ir 2018. gada 28. augusta noteiktā tirgus vērtība </w:t>
      </w:r>
      <w:r w:rsidRPr="00407BF8">
        <w:rPr>
          <w:b/>
          <w:sz w:val="24"/>
          <w:szCs w:val="24"/>
        </w:rPr>
        <w:t xml:space="preserve">1100,00 EUR </w:t>
      </w:r>
      <w:r w:rsidR="00BB75FE">
        <w:rPr>
          <w:sz w:val="24"/>
          <w:szCs w:val="24"/>
        </w:rPr>
        <w:t>(viens tūkstotis viens simts</w:t>
      </w:r>
      <w:r w:rsidRPr="00407BF8">
        <w:rPr>
          <w:sz w:val="24"/>
          <w:szCs w:val="24"/>
        </w:rPr>
        <w:t xml:space="preserve"> </w:t>
      </w:r>
      <w:r w:rsidRPr="00407BF8">
        <w:rPr>
          <w:i/>
          <w:sz w:val="24"/>
          <w:szCs w:val="24"/>
        </w:rPr>
        <w:t>euro</w:t>
      </w:r>
      <w:r w:rsidRPr="00407BF8">
        <w:rPr>
          <w:sz w:val="24"/>
          <w:szCs w:val="24"/>
        </w:rPr>
        <w:t xml:space="preserve"> un 00 centi).</w:t>
      </w:r>
    </w:p>
    <w:p w:rsidR="00407BF8" w:rsidRPr="00407BF8" w:rsidRDefault="00407BF8" w:rsidP="00460532">
      <w:pPr>
        <w:numPr>
          <w:ilvl w:val="0"/>
          <w:numId w:val="19"/>
        </w:numPr>
        <w:contextualSpacing/>
        <w:jc w:val="both"/>
        <w:rPr>
          <w:sz w:val="24"/>
          <w:szCs w:val="24"/>
        </w:rPr>
      </w:pPr>
      <w:r w:rsidRPr="00407BF8">
        <w:rPr>
          <w:sz w:val="24"/>
          <w:szCs w:val="24"/>
        </w:rPr>
        <w:t xml:space="preserve">Noslēgt nekustamā īpašuma “Skujiņas”-7, Skujenes pagasts, Amatas novads, kadastra Nr. 42789000079, pirkuma līgumu ar </w:t>
      </w:r>
      <w:r w:rsidR="00024179">
        <w:rPr>
          <w:sz w:val="24"/>
          <w:szCs w:val="24"/>
        </w:rPr>
        <w:t>A</w:t>
      </w:r>
      <w:r w:rsidRPr="00407BF8">
        <w:rPr>
          <w:sz w:val="24"/>
          <w:szCs w:val="24"/>
        </w:rPr>
        <w:t xml:space="preserve">. </w:t>
      </w:r>
      <w:r w:rsidR="00B24FA7">
        <w:rPr>
          <w:sz w:val="24"/>
          <w:szCs w:val="24"/>
        </w:rPr>
        <w:t>M</w:t>
      </w:r>
      <w:r w:rsidRPr="00407BF8">
        <w:rPr>
          <w:sz w:val="24"/>
          <w:szCs w:val="24"/>
        </w:rPr>
        <w:t>.</w:t>
      </w:r>
    </w:p>
    <w:p w:rsidR="00407BF8" w:rsidRPr="00407BF8" w:rsidRDefault="00407BF8" w:rsidP="00460532">
      <w:pPr>
        <w:numPr>
          <w:ilvl w:val="0"/>
          <w:numId w:val="19"/>
        </w:numPr>
        <w:contextualSpacing/>
        <w:jc w:val="both"/>
        <w:rPr>
          <w:sz w:val="24"/>
          <w:szCs w:val="24"/>
        </w:rPr>
      </w:pPr>
      <w:r w:rsidRPr="00407BF8">
        <w:rPr>
          <w:sz w:val="24"/>
          <w:szCs w:val="24"/>
        </w:rPr>
        <w:t>Kontroli par lēmuma izpildi uzdot Amatas novada īpašumu atsavināšanas un dzīvojamo māju privatizācijas komisijai.</w:t>
      </w:r>
    </w:p>
    <w:p w:rsidR="00407BF8" w:rsidRPr="00407BF8" w:rsidRDefault="00407BF8" w:rsidP="00407BF8">
      <w:pPr>
        <w:rPr>
          <w:b/>
          <w:color w:val="000000"/>
          <w:sz w:val="24"/>
          <w:szCs w:val="24"/>
        </w:rPr>
      </w:pPr>
    </w:p>
    <w:p w:rsidR="00197316" w:rsidRPr="00407BF8" w:rsidRDefault="00DF0CB8" w:rsidP="00197316">
      <w:pPr>
        <w:jc w:val="center"/>
        <w:rPr>
          <w:b/>
          <w:color w:val="000000"/>
          <w:sz w:val="24"/>
          <w:szCs w:val="24"/>
        </w:rPr>
      </w:pPr>
      <w:r>
        <w:rPr>
          <w:b/>
          <w:color w:val="000000"/>
          <w:sz w:val="24"/>
          <w:szCs w:val="24"/>
        </w:rPr>
        <w:t>10</w:t>
      </w:r>
      <w:r w:rsidR="00197316" w:rsidRPr="00407BF8">
        <w:rPr>
          <w:b/>
          <w:color w:val="000000"/>
          <w:sz w:val="24"/>
          <w:szCs w:val="24"/>
        </w:rPr>
        <w:t>.§</w:t>
      </w:r>
    </w:p>
    <w:p w:rsidR="00197316" w:rsidRPr="00407BF8" w:rsidRDefault="00197316" w:rsidP="00197316">
      <w:pPr>
        <w:pBdr>
          <w:bottom w:val="single" w:sz="12" w:space="1" w:color="auto"/>
        </w:pBdr>
        <w:jc w:val="center"/>
        <w:rPr>
          <w:b/>
          <w:bCs/>
          <w:sz w:val="32"/>
          <w:szCs w:val="24"/>
        </w:rPr>
      </w:pPr>
      <w:r w:rsidRPr="00407BF8">
        <w:rPr>
          <w:b/>
          <w:bCs/>
          <w:color w:val="000000"/>
          <w:sz w:val="24"/>
          <w:szCs w:val="24"/>
        </w:rPr>
        <w:t xml:space="preserve">Par </w:t>
      </w:r>
      <w:r w:rsidR="00061526" w:rsidRPr="00F92E15">
        <w:rPr>
          <w:b/>
          <w:sz w:val="24"/>
          <w:szCs w:val="24"/>
        </w:rPr>
        <w:t>nekustamā īpašuma “</w:t>
      </w:r>
      <w:r w:rsidR="00061526">
        <w:rPr>
          <w:b/>
          <w:sz w:val="24"/>
          <w:szCs w:val="24"/>
        </w:rPr>
        <w:t>Meijermuiža 5</w:t>
      </w:r>
      <w:r w:rsidR="00061526" w:rsidRPr="00F92E15">
        <w:rPr>
          <w:b/>
          <w:sz w:val="24"/>
          <w:szCs w:val="24"/>
        </w:rPr>
        <w:t xml:space="preserve">”, Drabešu pagastā, Amatas novadā, ar kadastra numuru </w:t>
      </w:r>
      <w:r w:rsidR="00061526">
        <w:rPr>
          <w:b/>
          <w:sz w:val="24"/>
          <w:szCs w:val="24"/>
        </w:rPr>
        <w:t>42460010152</w:t>
      </w:r>
      <w:r w:rsidR="00061526" w:rsidRPr="00F92E15">
        <w:rPr>
          <w:b/>
          <w:sz w:val="24"/>
          <w:szCs w:val="24"/>
        </w:rPr>
        <w:t>, nodošanu atsavināšanai</w:t>
      </w:r>
    </w:p>
    <w:p w:rsidR="00197316" w:rsidRPr="006344A6" w:rsidRDefault="00197316" w:rsidP="00197316">
      <w:pPr>
        <w:jc w:val="both"/>
        <w:rPr>
          <w:rFonts w:eastAsia="Calibri"/>
          <w:bCs/>
          <w:color w:val="000000"/>
          <w:sz w:val="24"/>
          <w:szCs w:val="24"/>
        </w:rPr>
      </w:pPr>
      <w:r w:rsidRPr="006344A6">
        <w:rPr>
          <w:rFonts w:eastAsia="Calibri"/>
          <w:bCs/>
          <w:color w:val="000000"/>
          <w:sz w:val="24"/>
          <w:szCs w:val="24"/>
        </w:rPr>
        <w:t xml:space="preserve">Ziņo </w:t>
      </w:r>
      <w:r>
        <w:rPr>
          <w:rFonts w:eastAsia="Calibri"/>
          <w:bCs/>
          <w:color w:val="000000"/>
          <w:sz w:val="24"/>
          <w:szCs w:val="24"/>
        </w:rPr>
        <w:t>izpilddirektors M. Timermanis</w:t>
      </w:r>
    </w:p>
    <w:p w:rsidR="00061526" w:rsidRPr="00061526" w:rsidRDefault="00061526" w:rsidP="00061526">
      <w:pPr>
        <w:ind w:firstLine="720"/>
        <w:contextualSpacing/>
        <w:jc w:val="both"/>
        <w:rPr>
          <w:sz w:val="12"/>
          <w:szCs w:val="24"/>
        </w:rPr>
      </w:pPr>
    </w:p>
    <w:p w:rsidR="00061526" w:rsidRPr="001E48DE" w:rsidRDefault="00061526" w:rsidP="00061526">
      <w:pPr>
        <w:ind w:firstLine="720"/>
        <w:contextualSpacing/>
        <w:jc w:val="both"/>
        <w:rPr>
          <w:b/>
          <w:sz w:val="24"/>
          <w:szCs w:val="24"/>
        </w:rPr>
      </w:pPr>
      <w:r>
        <w:rPr>
          <w:sz w:val="24"/>
          <w:szCs w:val="24"/>
        </w:rPr>
        <w:t>Amatas novada dome ir i</w:t>
      </w:r>
      <w:r w:rsidRPr="001E48DE">
        <w:rPr>
          <w:sz w:val="24"/>
          <w:szCs w:val="24"/>
        </w:rPr>
        <w:t>zskatījusi Amatas novada pašvaldības atsavināšanas komisijas priekšlikumu nodot atsavināšanai pašvaldībai piederošo nekustamo īpašumu „</w:t>
      </w:r>
      <w:r>
        <w:rPr>
          <w:sz w:val="24"/>
          <w:szCs w:val="24"/>
        </w:rPr>
        <w:t>Meijermuiža 5</w:t>
      </w:r>
      <w:r w:rsidRPr="001E48DE">
        <w:rPr>
          <w:sz w:val="24"/>
          <w:szCs w:val="24"/>
        </w:rPr>
        <w:t xml:space="preserve">”, </w:t>
      </w:r>
      <w:r>
        <w:rPr>
          <w:sz w:val="24"/>
          <w:szCs w:val="24"/>
        </w:rPr>
        <w:t>Meijermuiža, Drabešu pagasts, Amatas  novads</w:t>
      </w:r>
      <w:r w:rsidRPr="001E48DE">
        <w:rPr>
          <w:sz w:val="24"/>
          <w:szCs w:val="24"/>
        </w:rPr>
        <w:t xml:space="preserve">, sastāvošu no zemesgabala ar platību </w:t>
      </w:r>
      <w:r>
        <w:rPr>
          <w:sz w:val="24"/>
          <w:szCs w:val="24"/>
        </w:rPr>
        <w:t xml:space="preserve">819 </w:t>
      </w:r>
      <w:r w:rsidRPr="001E48DE">
        <w:rPr>
          <w:sz w:val="24"/>
          <w:szCs w:val="24"/>
        </w:rPr>
        <w:t>m</w:t>
      </w:r>
      <w:r w:rsidRPr="001E48DE">
        <w:rPr>
          <w:sz w:val="24"/>
          <w:szCs w:val="24"/>
          <w:vertAlign w:val="superscript"/>
        </w:rPr>
        <w:t>2</w:t>
      </w:r>
      <w:r w:rsidRPr="001E48DE">
        <w:rPr>
          <w:sz w:val="24"/>
          <w:szCs w:val="24"/>
        </w:rPr>
        <w:t xml:space="preserve"> ar kadastra  apzīmējumu </w:t>
      </w:r>
      <w:r>
        <w:rPr>
          <w:sz w:val="24"/>
          <w:szCs w:val="24"/>
        </w:rPr>
        <w:t>42460010152</w:t>
      </w:r>
      <w:r w:rsidRPr="001E48DE">
        <w:rPr>
          <w:sz w:val="24"/>
          <w:szCs w:val="24"/>
        </w:rPr>
        <w:t>, uz kura atrodas zeme</w:t>
      </w:r>
      <w:r>
        <w:rPr>
          <w:sz w:val="24"/>
          <w:szCs w:val="24"/>
        </w:rPr>
        <w:t xml:space="preserve">s īpašniekam nepiederošas būves, un </w:t>
      </w:r>
      <w:r w:rsidRPr="001E48DE">
        <w:rPr>
          <w:b/>
          <w:sz w:val="24"/>
          <w:szCs w:val="24"/>
        </w:rPr>
        <w:t xml:space="preserve"> konstatē:</w:t>
      </w:r>
    </w:p>
    <w:p w:rsidR="00061526" w:rsidRPr="001E48DE" w:rsidRDefault="00061526" w:rsidP="00061526">
      <w:pPr>
        <w:ind w:left="720"/>
        <w:contextualSpacing/>
        <w:rPr>
          <w:sz w:val="12"/>
          <w:szCs w:val="24"/>
        </w:rPr>
      </w:pPr>
    </w:p>
    <w:p w:rsidR="00061526" w:rsidRDefault="00061526" w:rsidP="00061526">
      <w:pPr>
        <w:pStyle w:val="ListParagraph"/>
        <w:numPr>
          <w:ilvl w:val="0"/>
          <w:numId w:val="41"/>
        </w:numPr>
        <w:jc w:val="both"/>
        <w:rPr>
          <w:sz w:val="24"/>
          <w:szCs w:val="24"/>
        </w:rPr>
      </w:pPr>
      <w:r w:rsidRPr="001E48DE">
        <w:rPr>
          <w:sz w:val="24"/>
          <w:szCs w:val="24"/>
        </w:rPr>
        <w:t>Saskaņā ar Cēsu rajona tiesas Zemesgrāmatu nodaļas Drabešu pagasta zemesgrāmatas nodalījuma Nr.</w:t>
      </w:r>
      <w:r>
        <w:rPr>
          <w:sz w:val="24"/>
          <w:szCs w:val="24"/>
        </w:rPr>
        <w:t xml:space="preserve"> </w:t>
      </w:r>
      <w:r w:rsidRPr="001E48DE">
        <w:rPr>
          <w:sz w:val="24"/>
          <w:szCs w:val="24"/>
        </w:rPr>
        <w:t>100000</w:t>
      </w:r>
      <w:r>
        <w:rPr>
          <w:sz w:val="24"/>
          <w:szCs w:val="24"/>
        </w:rPr>
        <w:t>579827 datiem</w:t>
      </w:r>
      <w:r w:rsidRPr="001E48DE">
        <w:rPr>
          <w:sz w:val="24"/>
          <w:szCs w:val="24"/>
        </w:rPr>
        <w:t xml:space="preserve"> nekustamais īpašums ar nosaukumu „</w:t>
      </w:r>
      <w:r>
        <w:rPr>
          <w:sz w:val="24"/>
          <w:szCs w:val="24"/>
        </w:rPr>
        <w:t>Meijermuiža 5</w:t>
      </w:r>
      <w:r w:rsidRPr="001E48DE">
        <w:rPr>
          <w:sz w:val="24"/>
          <w:szCs w:val="24"/>
        </w:rPr>
        <w:t xml:space="preserve">”, </w:t>
      </w:r>
      <w:r>
        <w:rPr>
          <w:sz w:val="24"/>
          <w:szCs w:val="24"/>
        </w:rPr>
        <w:t xml:space="preserve">Meijermuižā, </w:t>
      </w:r>
      <w:r w:rsidRPr="001E48DE">
        <w:rPr>
          <w:sz w:val="24"/>
          <w:szCs w:val="24"/>
        </w:rPr>
        <w:t>Drabešu pagastā, Amatas  novadā, sastāvoš</w:t>
      </w:r>
      <w:r>
        <w:rPr>
          <w:sz w:val="24"/>
          <w:szCs w:val="24"/>
        </w:rPr>
        <w:t xml:space="preserve">s no zemesgabala ar platību 819 </w:t>
      </w:r>
      <w:r w:rsidRPr="001E48DE">
        <w:rPr>
          <w:sz w:val="24"/>
          <w:szCs w:val="24"/>
        </w:rPr>
        <w:t>m</w:t>
      </w:r>
      <w:r w:rsidRPr="001E48DE">
        <w:rPr>
          <w:sz w:val="24"/>
          <w:szCs w:val="24"/>
          <w:vertAlign w:val="superscript"/>
        </w:rPr>
        <w:t>2</w:t>
      </w:r>
      <w:r w:rsidRPr="001E48DE">
        <w:rPr>
          <w:sz w:val="24"/>
          <w:szCs w:val="24"/>
        </w:rPr>
        <w:t xml:space="preserve"> ar kadastra  apzīmējumu </w:t>
      </w:r>
      <w:r>
        <w:rPr>
          <w:sz w:val="24"/>
          <w:szCs w:val="24"/>
        </w:rPr>
        <w:t>42460010152</w:t>
      </w:r>
      <w:r w:rsidRPr="001E48DE">
        <w:rPr>
          <w:sz w:val="24"/>
          <w:szCs w:val="24"/>
        </w:rPr>
        <w:t>,  uz kura atrodas ze</w:t>
      </w:r>
      <w:r>
        <w:rPr>
          <w:sz w:val="24"/>
          <w:szCs w:val="24"/>
        </w:rPr>
        <w:t>mes īpašniekam nepiederoša būve ar kadastra apzīmējumu</w:t>
      </w:r>
      <w:r w:rsidRPr="001E48DE">
        <w:rPr>
          <w:sz w:val="24"/>
          <w:szCs w:val="24"/>
        </w:rPr>
        <w:t xml:space="preserve"> </w:t>
      </w:r>
      <w:r>
        <w:rPr>
          <w:sz w:val="24"/>
          <w:szCs w:val="24"/>
        </w:rPr>
        <w:t>42460010152001</w:t>
      </w:r>
      <w:r w:rsidRPr="001E48DE">
        <w:rPr>
          <w:sz w:val="24"/>
          <w:szCs w:val="24"/>
        </w:rPr>
        <w:t>,  pieder Amatas novada pašval</w:t>
      </w:r>
      <w:r>
        <w:rPr>
          <w:sz w:val="24"/>
          <w:szCs w:val="24"/>
        </w:rPr>
        <w:t>dībai</w:t>
      </w:r>
      <w:r w:rsidRPr="001E48DE">
        <w:rPr>
          <w:sz w:val="24"/>
          <w:szCs w:val="24"/>
        </w:rPr>
        <w:t xml:space="preserve"> saskaņā ar Cēsu rajona tiesas Zemesgrāmatu nodaļas tiesnese</w:t>
      </w:r>
      <w:r>
        <w:rPr>
          <w:sz w:val="24"/>
          <w:szCs w:val="24"/>
        </w:rPr>
        <w:t>s Ineses Kiršteines 2018. gada 6</w:t>
      </w:r>
      <w:r w:rsidRPr="001E48DE">
        <w:rPr>
          <w:sz w:val="24"/>
          <w:szCs w:val="24"/>
        </w:rPr>
        <w:t>.</w:t>
      </w:r>
      <w:r>
        <w:rPr>
          <w:sz w:val="24"/>
          <w:szCs w:val="24"/>
        </w:rPr>
        <w:t xml:space="preserve"> jūlija lēmumu. </w:t>
      </w:r>
    </w:p>
    <w:p w:rsidR="00061526" w:rsidRDefault="00061526" w:rsidP="00061526">
      <w:pPr>
        <w:pStyle w:val="ListParagraph"/>
        <w:numPr>
          <w:ilvl w:val="0"/>
          <w:numId w:val="41"/>
        </w:numPr>
        <w:jc w:val="both"/>
        <w:rPr>
          <w:sz w:val="24"/>
          <w:szCs w:val="24"/>
        </w:rPr>
      </w:pPr>
      <w:r w:rsidRPr="001E48DE">
        <w:rPr>
          <w:sz w:val="24"/>
          <w:szCs w:val="24"/>
        </w:rPr>
        <w:t>Nekustamā īpašuma „</w:t>
      </w:r>
      <w:r>
        <w:rPr>
          <w:sz w:val="24"/>
          <w:szCs w:val="24"/>
        </w:rPr>
        <w:t>Meijermuiža 5</w:t>
      </w:r>
      <w:r w:rsidRPr="001E48DE">
        <w:rPr>
          <w:sz w:val="24"/>
          <w:szCs w:val="24"/>
        </w:rPr>
        <w:t xml:space="preserve">”, </w:t>
      </w:r>
      <w:r>
        <w:rPr>
          <w:sz w:val="24"/>
          <w:szCs w:val="24"/>
        </w:rPr>
        <w:t xml:space="preserve">Meijermuiža, </w:t>
      </w:r>
      <w:r w:rsidRPr="001E48DE">
        <w:rPr>
          <w:sz w:val="24"/>
          <w:szCs w:val="24"/>
        </w:rPr>
        <w:t xml:space="preserve">Drabešu pagastā, Amatas  novadā, lietošanas mērķis pēc VZD Informatīvās izdrukas no Kadastra informācijas sistēmas teksta datiem ir </w:t>
      </w:r>
      <w:r>
        <w:rPr>
          <w:sz w:val="24"/>
          <w:szCs w:val="24"/>
        </w:rPr>
        <w:t>noliktavu apbūve (kods 1002</w:t>
      </w:r>
      <w:r w:rsidRPr="001E48DE">
        <w:rPr>
          <w:sz w:val="24"/>
          <w:szCs w:val="24"/>
        </w:rPr>
        <w:t>).</w:t>
      </w:r>
    </w:p>
    <w:p w:rsidR="00061526" w:rsidRPr="001E48DE" w:rsidRDefault="00061526" w:rsidP="00061526">
      <w:pPr>
        <w:pStyle w:val="ListParagraph"/>
        <w:numPr>
          <w:ilvl w:val="0"/>
          <w:numId w:val="41"/>
        </w:numPr>
        <w:jc w:val="both"/>
        <w:rPr>
          <w:sz w:val="24"/>
          <w:szCs w:val="24"/>
        </w:rPr>
      </w:pPr>
      <w:r w:rsidRPr="001E48DE">
        <w:rPr>
          <w:sz w:val="24"/>
          <w:szCs w:val="24"/>
        </w:rPr>
        <w:t>Nekustamais īpašums apgrūtināts ar:</w:t>
      </w:r>
    </w:p>
    <w:p w:rsidR="00061526" w:rsidRDefault="00061526" w:rsidP="00061526">
      <w:pPr>
        <w:ind w:left="1560"/>
        <w:jc w:val="both"/>
        <w:rPr>
          <w:sz w:val="24"/>
          <w:szCs w:val="24"/>
        </w:rPr>
      </w:pPr>
      <w:r w:rsidRPr="001E48DE">
        <w:rPr>
          <w:sz w:val="24"/>
          <w:szCs w:val="24"/>
        </w:rPr>
        <w:t>3.1. Atzīme</w:t>
      </w:r>
      <w:r>
        <w:rPr>
          <w:sz w:val="24"/>
          <w:szCs w:val="24"/>
        </w:rPr>
        <w:t xml:space="preserve"> </w:t>
      </w:r>
      <w:r w:rsidRPr="001E48DE">
        <w:rPr>
          <w:sz w:val="24"/>
          <w:szCs w:val="24"/>
        </w:rPr>
        <w:t>-</w:t>
      </w:r>
      <w:r>
        <w:rPr>
          <w:sz w:val="24"/>
          <w:szCs w:val="24"/>
        </w:rPr>
        <w:t xml:space="preserve"> Nacionālā p</w:t>
      </w:r>
      <w:r w:rsidRPr="001E48DE">
        <w:rPr>
          <w:sz w:val="24"/>
          <w:szCs w:val="24"/>
        </w:rPr>
        <w:t>arka</w:t>
      </w:r>
      <w:r>
        <w:rPr>
          <w:sz w:val="24"/>
          <w:szCs w:val="24"/>
        </w:rPr>
        <w:t xml:space="preserve"> ainavu aizsardzības zonas teritorija 0,0819 </w:t>
      </w:r>
      <w:r w:rsidRPr="001E48DE">
        <w:rPr>
          <w:sz w:val="24"/>
          <w:szCs w:val="24"/>
        </w:rPr>
        <w:t>ha,</w:t>
      </w:r>
    </w:p>
    <w:p w:rsidR="00061526" w:rsidRDefault="00061526" w:rsidP="00061526">
      <w:pPr>
        <w:ind w:left="1560"/>
        <w:rPr>
          <w:sz w:val="24"/>
          <w:szCs w:val="24"/>
        </w:rPr>
      </w:pPr>
      <w:r w:rsidRPr="001E48DE">
        <w:rPr>
          <w:sz w:val="24"/>
          <w:szCs w:val="24"/>
        </w:rPr>
        <w:t>3.2. Atzīme</w:t>
      </w:r>
      <w:r>
        <w:rPr>
          <w:sz w:val="24"/>
          <w:szCs w:val="24"/>
        </w:rPr>
        <w:t xml:space="preserve"> </w:t>
      </w:r>
      <w:r w:rsidRPr="001E48DE">
        <w:rPr>
          <w:sz w:val="24"/>
          <w:szCs w:val="24"/>
        </w:rPr>
        <w:t>-</w:t>
      </w:r>
      <w:r>
        <w:rPr>
          <w:sz w:val="24"/>
          <w:szCs w:val="24"/>
        </w:rPr>
        <w:t xml:space="preserve"> </w:t>
      </w:r>
      <w:r w:rsidRPr="001E48DE">
        <w:rPr>
          <w:sz w:val="24"/>
          <w:szCs w:val="24"/>
        </w:rPr>
        <w:t xml:space="preserve"> zemes īpašniekam </w:t>
      </w:r>
      <w:r>
        <w:rPr>
          <w:sz w:val="24"/>
          <w:szCs w:val="24"/>
        </w:rPr>
        <w:t>nepiederoša būve vai būves daļa.</w:t>
      </w:r>
    </w:p>
    <w:p w:rsidR="00061526" w:rsidRDefault="00061526" w:rsidP="00061526">
      <w:pPr>
        <w:pStyle w:val="ListParagraph"/>
        <w:numPr>
          <w:ilvl w:val="0"/>
          <w:numId w:val="41"/>
        </w:numPr>
        <w:jc w:val="both"/>
        <w:rPr>
          <w:sz w:val="24"/>
          <w:szCs w:val="24"/>
        </w:rPr>
      </w:pPr>
      <w:r w:rsidRPr="001E48DE">
        <w:rPr>
          <w:sz w:val="24"/>
          <w:szCs w:val="24"/>
        </w:rPr>
        <w:t xml:space="preserve">Saskaņā ar Publiskas personas mantas atsavināšanas likuma 4. panta pirmo daļu „atvasinātas publiskas personas mantas atsavināšanu var ierosināt, ja tā nav </w:t>
      </w:r>
      <w:r w:rsidRPr="001E48DE">
        <w:rPr>
          <w:sz w:val="24"/>
          <w:szCs w:val="24"/>
        </w:rPr>
        <w:lastRenderedPageBreak/>
        <w:t>nepieciešama attiecīgai atvasinātai publiskai personai vai tās iestādēm to funkciju nodrošināšanai”, 4. panta ceturtās daļas 3. punktu, kas nosaka, ka nekustamā īpašuma atsavināšanu var ierosināt ”zemesgrāmatā ierakstītas ēkas (būves) īpašnieks vai visi kopīpašnieki, ja viņi vēlas nopirkt zemesgabalu, uz kura atrodas ēka (būve), vai zemesgabalu, uz kura atrodas ēka (būve), un zemes starpgabalu, kas pi</w:t>
      </w:r>
      <w:r>
        <w:rPr>
          <w:sz w:val="24"/>
          <w:szCs w:val="24"/>
        </w:rPr>
        <w:t xml:space="preserve">eguļ šai zemei”, kā arī likuma </w:t>
      </w:r>
      <w:r w:rsidRPr="001E48DE">
        <w:rPr>
          <w:sz w:val="24"/>
          <w:szCs w:val="24"/>
        </w:rPr>
        <w:t>„Par zemes privatizāciju lauku apvidos” 10. pantu, kas nosaka, ka “bijušajiem zemes īpašniekiem vai viņu mantiniekiem (ja viņi nav saņēmuši savas zemes vietā līdzvērtīgu zemes gabalu vai kompensāciju), arī tiem, kuri reģistrēti atsevišķā neapmierināto zemes pieprasījumu reģistrā, ir pirmpirkuma tiesības iegūt savā īpašumā ēkas, būves un augļu dārzu (kokus), kuri atrodas uz šīs zemes. Tādas pašas pirmpirkuma tiesības ir ēku, būvju un augļu dārza (koku) īpašniekiem, ja pārdod zemes gabalu. Ja minētās personas nav varējušas izmantot pirmpirkuma tiesības pārdevēja vainas dēļ, tām ir izpirkuma tiesības”, un likuma „Par zemes reformu Latvijas Republikas pilsētās”</w:t>
      </w:r>
      <w:r w:rsidRPr="001E48DE">
        <w:rPr>
          <w:i/>
          <w:iCs/>
          <w:sz w:val="24"/>
          <w:szCs w:val="24"/>
        </w:rPr>
        <w:t> </w:t>
      </w:r>
      <w:r w:rsidRPr="001E48DE">
        <w:rPr>
          <w:sz w:val="24"/>
          <w:szCs w:val="24"/>
        </w:rPr>
        <w:t>29. panta pirmo daļu, kas nosaka, ka “šā likuma </w:t>
      </w:r>
      <w:r w:rsidRPr="001E337B">
        <w:rPr>
          <w:sz w:val="24"/>
          <w:szCs w:val="24"/>
        </w:rPr>
        <w:t>27</w:t>
      </w:r>
      <w:r>
        <w:rPr>
          <w:sz w:val="24"/>
          <w:szCs w:val="24"/>
        </w:rPr>
        <w:t xml:space="preserve">. panta </w:t>
      </w:r>
      <w:r w:rsidRPr="001E48DE">
        <w:rPr>
          <w:sz w:val="24"/>
          <w:szCs w:val="24"/>
        </w:rPr>
        <w:t>pirmajā daļā paredzētajos gadījumos īpašumā iegūtā objekta īpašniekam ir pirmpirkuma tiesības uz valsts vai pašvaldības īpašumā esošo zemi, uz kuras atrodas attiecīgais objekts.”, ir izskatāms jautājums par īpašuma atsavināšanu.</w:t>
      </w:r>
    </w:p>
    <w:p w:rsidR="00061526" w:rsidRPr="001E48DE" w:rsidRDefault="00061526" w:rsidP="00061526">
      <w:pPr>
        <w:pStyle w:val="ListParagraph"/>
        <w:numPr>
          <w:ilvl w:val="0"/>
          <w:numId w:val="41"/>
        </w:numPr>
        <w:jc w:val="both"/>
        <w:rPr>
          <w:sz w:val="24"/>
          <w:szCs w:val="24"/>
        </w:rPr>
      </w:pPr>
      <w:r>
        <w:rPr>
          <w:sz w:val="24"/>
          <w:szCs w:val="24"/>
        </w:rPr>
        <w:t>2018. gada 5</w:t>
      </w:r>
      <w:r w:rsidRPr="001E48DE">
        <w:rPr>
          <w:sz w:val="24"/>
          <w:szCs w:val="24"/>
        </w:rPr>
        <w:t>.</w:t>
      </w:r>
      <w:r>
        <w:rPr>
          <w:sz w:val="24"/>
          <w:szCs w:val="24"/>
        </w:rPr>
        <w:t xml:space="preserve"> septembrī</w:t>
      </w:r>
      <w:r w:rsidRPr="001E48DE">
        <w:rPr>
          <w:sz w:val="24"/>
          <w:szCs w:val="24"/>
        </w:rPr>
        <w:t xml:space="preserve"> nekustamā īpašuma novērtēšanu veicis sertificēts nekustamā īpašuma</w:t>
      </w:r>
      <w:r>
        <w:rPr>
          <w:sz w:val="24"/>
          <w:szCs w:val="24"/>
        </w:rPr>
        <w:t xml:space="preserve"> vērtētājs SIA “</w:t>
      </w:r>
      <w:proofErr w:type="spellStart"/>
      <w:r>
        <w:rPr>
          <w:sz w:val="24"/>
          <w:szCs w:val="24"/>
        </w:rPr>
        <w:t>Latio</w:t>
      </w:r>
      <w:proofErr w:type="spellEnd"/>
      <w:r>
        <w:rPr>
          <w:sz w:val="24"/>
          <w:szCs w:val="24"/>
        </w:rPr>
        <w:t xml:space="preserve"> </w:t>
      </w:r>
      <w:proofErr w:type="spellStart"/>
      <w:r>
        <w:rPr>
          <w:sz w:val="24"/>
          <w:szCs w:val="24"/>
        </w:rPr>
        <w:t>vērtētāji&amp;</w:t>
      </w:r>
      <w:r w:rsidRPr="001E48DE">
        <w:rPr>
          <w:sz w:val="24"/>
          <w:szCs w:val="24"/>
        </w:rPr>
        <w:t>konsultanti</w:t>
      </w:r>
      <w:proofErr w:type="spellEnd"/>
      <w:r w:rsidRPr="001E48DE">
        <w:rPr>
          <w:sz w:val="24"/>
          <w:szCs w:val="24"/>
        </w:rPr>
        <w:t xml:space="preserve"> Vidzemē”, </w:t>
      </w:r>
      <w:proofErr w:type="spellStart"/>
      <w:r w:rsidRPr="001E48DE">
        <w:rPr>
          <w:sz w:val="24"/>
          <w:szCs w:val="24"/>
        </w:rPr>
        <w:t>reģ</w:t>
      </w:r>
      <w:proofErr w:type="spellEnd"/>
      <w:r w:rsidRPr="001E48DE">
        <w:rPr>
          <w:sz w:val="24"/>
          <w:szCs w:val="24"/>
        </w:rPr>
        <w:t>.</w:t>
      </w:r>
      <w:r w:rsidR="00BB75FE">
        <w:rPr>
          <w:sz w:val="24"/>
          <w:szCs w:val="24"/>
        </w:rPr>
        <w:t xml:space="preserve"> </w:t>
      </w:r>
      <w:proofErr w:type="spellStart"/>
      <w:r w:rsidRPr="001E48DE">
        <w:rPr>
          <w:sz w:val="24"/>
          <w:szCs w:val="24"/>
        </w:rPr>
        <w:t>Nr</w:t>
      </w:r>
      <w:proofErr w:type="spellEnd"/>
      <w:r w:rsidRPr="001E48DE">
        <w:rPr>
          <w:sz w:val="24"/>
          <w:szCs w:val="24"/>
        </w:rPr>
        <w:t>.</w:t>
      </w:r>
      <w:r w:rsidRPr="001E48DE">
        <w:rPr>
          <w:rFonts w:ascii="Arial" w:hAnsi="Arial" w:cs="Arial"/>
          <w:color w:val="000000"/>
          <w:shd w:val="clear" w:color="auto" w:fill="FFFFFF"/>
        </w:rPr>
        <w:t xml:space="preserve"> </w:t>
      </w:r>
      <w:r w:rsidRPr="001E48DE">
        <w:rPr>
          <w:sz w:val="24"/>
          <w:szCs w:val="24"/>
        </w:rPr>
        <w:t>44103009697.</w:t>
      </w:r>
    </w:p>
    <w:p w:rsidR="00061526" w:rsidRPr="001E48DE" w:rsidRDefault="00061526" w:rsidP="00061526">
      <w:pPr>
        <w:ind w:left="1276"/>
        <w:contextualSpacing/>
        <w:jc w:val="both"/>
        <w:rPr>
          <w:sz w:val="12"/>
          <w:szCs w:val="24"/>
        </w:rPr>
      </w:pPr>
    </w:p>
    <w:p w:rsidR="00061526" w:rsidRDefault="00061526" w:rsidP="00061526">
      <w:pPr>
        <w:ind w:firstLine="720"/>
        <w:jc w:val="both"/>
        <w:rPr>
          <w:sz w:val="24"/>
          <w:szCs w:val="24"/>
        </w:rPr>
      </w:pPr>
      <w:r w:rsidRPr="001E48DE">
        <w:rPr>
          <w:sz w:val="24"/>
          <w:szCs w:val="24"/>
        </w:rPr>
        <w:t>Pamatojoties uz likuma “Par pašvaldībām”</w:t>
      </w:r>
      <w:r>
        <w:rPr>
          <w:sz w:val="24"/>
          <w:szCs w:val="24"/>
        </w:rPr>
        <w:t xml:space="preserve"> 14. panta pirmās daļas 2. apakš</w:t>
      </w:r>
      <w:r w:rsidRPr="001E48DE">
        <w:rPr>
          <w:sz w:val="24"/>
          <w:szCs w:val="24"/>
        </w:rPr>
        <w:t>punktu, 21.</w:t>
      </w:r>
      <w:r>
        <w:rPr>
          <w:sz w:val="24"/>
          <w:szCs w:val="24"/>
        </w:rPr>
        <w:t> </w:t>
      </w:r>
      <w:r w:rsidRPr="001E48DE">
        <w:rPr>
          <w:sz w:val="24"/>
          <w:szCs w:val="24"/>
        </w:rPr>
        <w:t>panta pirmās daļas 17.</w:t>
      </w:r>
      <w:r>
        <w:rPr>
          <w:sz w:val="24"/>
          <w:szCs w:val="24"/>
        </w:rPr>
        <w:t xml:space="preserve"> </w:t>
      </w:r>
      <w:r w:rsidRPr="001E48DE">
        <w:rPr>
          <w:sz w:val="24"/>
          <w:szCs w:val="24"/>
        </w:rPr>
        <w:t>punktu, Publiskas personas mantas atsavināšanas likumu</w:t>
      </w:r>
      <w:r>
        <w:rPr>
          <w:sz w:val="24"/>
          <w:szCs w:val="24"/>
        </w:rPr>
        <w:t xml:space="preserve">, </w:t>
      </w:r>
    </w:p>
    <w:p w:rsidR="00024179" w:rsidRPr="00461B4F" w:rsidRDefault="00024179" w:rsidP="00024179">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061526" w:rsidRPr="001E48DE" w:rsidRDefault="00061526" w:rsidP="00061526">
      <w:pPr>
        <w:ind w:firstLine="720"/>
        <w:jc w:val="both"/>
        <w:rPr>
          <w:b/>
          <w:sz w:val="12"/>
          <w:szCs w:val="24"/>
        </w:rPr>
      </w:pPr>
    </w:p>
    <w:p w:rsidR="00061526" w:rsidRPr="001E48DE" w:rsidRDefault="00061526" w:rsidP="00061526">
      <w:pPr>
        <w:numPr>
          <w:ilvl w:val="0"/>
          <w:numId w:val="42"/>
        </w:numPr>
        <w:contextualSpacing/>
        <w:jc w:val="both"/>
        <w:rPr>
          <w:sz w:val="24"/>
          <w:szCs w:val="24"/>
        </w:rPr>
      </w:pPr>
      <w:r w:rsidRPr="001E48DE">
        <w:rPr>
          <w:sz w:val="24"/>
          <w:szCs w:val="24"/>
        </w:rPr>
        <w:t>Nodot atsavināšanai Amatas novada pašvaldībai</w:t>
      </w:r>
      <w:r>
        <w:rPr>
          <w:sz w:val="24"/>
          <w:szCs w:val="24"/>
        </w:rPr>
        <w:t xml:space="preserve"> piederošo nekustamo īpašumu </w:t>
      </w:r>
      <w:r w:rsidRPr="001E48DE">
        <w:rPr>
          <w:sz w:val="24"/>
          <w:szCs w:val="24"/>
        </w:rPr>
        <w:t>„</w:t>
      </w:r>
      <w:r>
        <w:rPr>
          <w:sz w:val="24"/>
          <w:szCs w:val="24"/>
        </w:rPr>
        <w:t>Meijermuiža 5</w:t>
      </w:r>
      <w:r w:rsidRPr="001E48DE">
        <w:rPr>
          <w:sz w:val="24"/>
          <w:szCs w:val="24"/>
        </w:rPr>
        <w:t xml:space="preserve">”, </w:t>
      </w:r>
      <w:r>
        <w:rPr>
          <w:sz w:val="24"/>
          <w:szCs w:val="24"/>
        </w:rPr>
        <w:t xml:space="preserve">Meijermuižā, </w:t>
      </w:r>
      <w:r w:rsidRPr="001E48DE">
        <w:rPr>
          <w:sz w:val="24"/>
          <w:szCs w:val="24"/>
        </w:rPr>
        <w:t xml:space="preserve">Drabešu pagastā, Amatas novadā, sastāvošu no zemesgabala ar platību </w:t>
      </w:r>
      <w:r>
        <w:rPr>
          <w:sz w:val="24"/>
          <w:szCs w:val="24"/>
        </w:rPr>
        <w:t xml:space="preserve">819 </w:t>
      </w:r>
      <w:r w:rsidRPr="001E48DE">
        <w:rPr>
          <w:sz w:val="24"/>
          <w:szCs w:val="24"/>
        </w:rPr>
        <w:t>m</w:t>
      </w:r>
      <w:r w:rsidRPr="001E48DE">
        <w:rPr>
          <w:sz w:val="24"/>
          <w:szCs w:val="24"/>
          <w:vertAlign w:val="superscript"/>
        </w:rPr>
        <w:t>2</w:t>
      </w:r>
      <w:r w:rsidRPr="001E48DE">
        <w:rPr>
          <w:sz w:val="24"/>
          <w:szCs w:val="24"/>
        </w:rPr>
        <w:t xml:space="preserve"> ar kadastra  apzīmējumu </w:t>
      </w:r>
      <w:r>
        <w:rPr>
          <w:sz w:val="24"/>
          <w:szCs w:val="24"/>
        </w:rPr>
        <w:t>42460010152</w:t>
      </w:r>
      <w:r w:rsidRPr="001E48DE">
        <w:rPr>
          <w:sz w:val="24"/>
          <w:szCs w:val="24"/>
        </w:rPr>
        <w:t>,  uz kura atrodas zemes īpašniekam nepiederošās ēkas, nosū</w:t>
      </w:r>
      <w:r>
        <w:rPr>
          <w:sz w:val="24"/>
          <w:szCs w:val="24"/>
        </w:rPr>
        <w:t xml:space="preserve">tot atsavināšanas paziņojumu ēkas </w:t>
      </w:r>
      <w:r w:rsidRPr="00113128">
        <w:rPr>
          <w:sz w:val="24"/>
          <w:szCs w:val="24"/>
        </w:rPr>
        <w:t>½</w:t>
      </w:r>
      <w:r>
        <w:rPr>
          <w:sz w:val="24"/>
          <w:szCs w:val="24"/>
        </w:rPr>
        <w:t xml:space="preserve"> īpašniekiem </w:t>
      </w:r>
      <w:proofErr w:type="spellStart"/>
      <w:r w:rsidR="00B24FA7">
        <w:rPr>
          <w:sz w:val="24"/>
          <w:szCs w:val="24"/>
        </w:rPr>
        <w:t>V</w:t>
      </w:r>
      <w:proofErr w:type="spellEnd"/>
      <w:r w:rsidR="00B24FA7">
        <w:rPr>
          <w:sz w:val="24"/>
          <w:szCs w:val="24"/>
        </w:rPr>
        <w:t>. R.</w:t>
      </w:r>
      <w:r>
        <w:rPr>
          <w:sz w:val="24"/>
          <w:szCs w:val="24"/>
        </w:rPr>
        <w:t xml:space="preserve">, </w:t>
      </w:r>
      <w:proofErr w:type="spellStart"/>
      <w:r>
        <w:rPr>
          <w:sz w:val="24"/>
          <w:szCs w:val="24"/>
        </w:rPr>
        <w:t>p.k</w:t>
      </w:r>
      <w:proofErr w:type="spellEnd"/>
      <w:r>
        <w:rPr>
          <w:sz w:val="24"/>
          <w:szCs w:val="24"/>
        </w:rPr>
        <w:t xml:space="preserve">. </w:t>
      </w:r>
      <w:r w:rsidR="00B24FA7">
        <w:rPr>
          <w:sz w:val="24"/>
          <w:szCs w:val="24"/>
        </w:rPr>
        <w:t>000000-00000</w:t>
      </w:r>
      <w:r w:rsidRPr="001E48DE">
        <w:rPr>
          <w:sz w:val="24"/>
          <w:szCs w:val="24"/>
        </w:rPr>
        <w:t>,</w:t>
      </w:r>
      <w:r>
        <w:rPr>
          <w:sz w:val="24"/>
          <w:szCs w:val="24"/>
        </w:rPr>
        <w:t xml:space="preserve"> un ½ īpašniekam </w:t>
      </w:r>
      <w:r w:rsidR="00B24FA7">
        <w:rPr>
          <w:sz w:val="24"/>
          <w:szCs w:val="24"/>
        </w:rPr>
        <w:t>A. A.</w:t>
      </w:r>
      <w:r>
        <w:rPr>
          <w:sz w:val="24"/>
          <w:szCs w:val="24"/>
        </w:rPr>
        <w:t xml:space="preserve">, </w:t>
      </w:r>
      <w:proofErr w:type="spellStart"/>
      <w:r>
        <w:rPr>
          <w:sz w:val="24"/>
          <w:szCs w:val="24"/>
        </w:rPr>
        <w:t>p.k</w:t>
      </w:r>
      <w:proofErr w:type="spellEnd"/>
      <w:r>
        <w:rPr>
          <w:sz w:val="24"/>
          <w:szCs w:val="24"/>
        </w:rPr>
        <w:t xml:space="preserve">. </w:t>
      </w:r>
      <w:r w:rsidR="00B24FA7">
        <w:rPr>
          <w:sz w:val="24"/>
          <w:szCs w:val="24"/>
        </w:rPr>
        <w:t>000000-00000</w:t>
      </w:r>
      <w:r>
        <w:rPr>
          <w:sz w:val="24"/>
          <w:szCs w:val="24"/>
        </w:rPr>
        <w:t xml:space="preserve">, kā līdzvērtīgām </w:t>
      </w:r>
      <w:proofErr w:type="spellStart"/>
      <w:r>
        <w:rPr>
          <w:sz w:val="24"/>
          <w:szCs w:val="24"/>
        </w:rPr>
        <w:t>pirmpirkumtiesīgām</w:t>
      </w:r>
      <w:proofErr w:type="spellEnd"/>
      <w:r>
        <w:rPr>
          <w:sz w:val="24"/>
          <w:szCs w:val="24"/>
        </w:rPr>
        <w:t xml:space="preserve"> personām</w:t>
      </w:r>
      <w:r w:rsidRPr="001E48DE">
        <w:rPr>
          <w:sz w:val="24"/>
          <w:szCs w:val="24"/>
        </w:rPr>
        <w:t>.</w:t>
      </w:r>
    </w:p>
    <w:p w:rsidR="00061526" w:rsidRPr="001E48DE" w:rsidRDefault="00061526" w:rsidP="00061526">
      <w:pPr>
        <w:numPr>
          <w:ilvl w:val="0"/>
          <w:numId w:val="42"/>
        </w:numPr>
        <w:contextualSpacing/>
        <w:jc w:val="both"/>
        <w:rPr>
          <w:sz w:val="24"/>
          <w:szCs w:val="24"/>
        </w:rPr>
      </w:pPr>
      <w:r>
        <w:rPr>
          <w:sz w:val="24"/>
          <w:szCs w:val="24"/>
        </w:rPr>
        <w:t xml:space="preserve">Nekustamā īpašuma </w:t>
      </w:r>
      <w:r w:rsidRPr="001E48DE">
        <w:rPr>
          <w:sz w:val="24"/>
          <w:szCs w:val="24"/>
        </w:rPr>
        <w:t>„</w:t>
      </w:r>
      <w:r>
        <w:rPr>
          <w:sz w:val="24"/>
          <w:szCs w:val="24"/>
        </w:rPr>
        <w:t>Meijermuiža 5</w:t>
      </w:r>
      <w:r w:rsidRPr="001E48DE">
        <w:rPr>
          <w:sz w:val="24"/>
          <w:szCs w:val="24"/>
        </w:rPr>
        <w:t xml:space="preserve">”, </w:t>
      </w:r>
      <w:r>
        <w:rPr>
          <w:sz w:val="24"/>
          <w:szCs w:val="24"/>
        </w:rPr>
        <w:t xml:space="preserve">Meijermuižā, </w:t>
      </w:r>
      <w:r w:rsidRPr="001E48DE">
        <w:rPr>
          <w:sz w:val="24"/>
          <w:szCs w:val="24"/>
        </w:rPr>
        <w:t xml:space="preserve">Drabešu pagastā, Amatas novadā, pārdošanas cena sastāda </w:t>
      </w:r>
      <w:r>
        <w:rPr>
          <w:b/>
          <w:sz w:val="24"/>
          <w:szCs w:val="24"/>
        </w:rPr>
        <w:t>940</w:t>
      </w:r>
      <w:r w:rsidRPr="001E48DE">
        <w:rPr>
          <w:b/>
          <w:sz w:val="24"/>
          <w:szCs w:val="24"/>
        </w:rPr>
        <w:t>,00 EUR</w:t>
      </w:r>
      <w:r w:rsidRPr="001E48DE">
        <w:rPr>
          <w:sz w:val="24"/>
          <w:szCs w:val="24"/>
        </w:rPr>
        <w:t xml:space="preserve"> (</w:t>
      </w:r>
      <w:r>
        <w:rPr>
          <w:sz w:val="24"/>
          <w:szCs w:val="24"/>
        </w:rPr>
        <w:t>deviņi simti četrdesmit</w:t>
      </w:r>
      <w:r w:rsidRPr="001E48DE">
        <w:rPr>
          <w:sz w:val="24"/>
          <w:szCs w:val="24"/>
        </w:rPr>
        <w:t xml:space="preserve"> </w:t>
      </w:r>
      <w:r w:rsidRPr="001E48DE">
        <w:rPr>
          <w:i/>
          <w:sz w:val="24"/>
          <w:szCs w:val="24"/>
        </w:rPr>
        <w:t xml:space="preserve">euro </w:t>
      </w:r>
      <w:r w:rsidRPr="001E48DE">
        <w:rPr>
          <w:sz w:val="24"/>
          <w:szCs w:val="24"/>
        </w:rPr>
        <w:t xml:space="preserve">un 00 </w:t>
      </w:r>
      <w:r w:rsidRPr="00BB75FE">
        <w:rPr>
          <w:sz w:val="24"/>
          <w:szCs w:val="24"/>
        </w:rPr>
        <w:t>centi</w:t>
      </w:r>
      <w:r w:rsidRPr="001E48DE">
        <w:rPr>
          <w:sz w:val="24"/>
          <w:szCs w:val="24"/>
        </w:rPr>
        <w:t>).</w:t>
      </w:r>
    </w:p>
    <w:p w:rsidR="00061526" w:rsidRPr="001E48DE" w:rsidRDefault="00061526" w:rsidP="00061526">
      <w:pPr>
        <w:numPr>
          <w:ilvl w:val="0"/>
          <w:numId w:val="42"/>
        </w:numPr>
        <w:contextualSpacing/>
        <w:jc w:val="both"/>
        <w:rPr>
          <w:sz w:val="24"/>
          <w:szCs w:val="24"/>
        </w:rPr>
      </w:pPr>
      <w:r w:rsidRPr="001E48DE">
        <w:rPr>
          <w:sz w:val="24"/>
          <w:szCs w:val="24"/>
        </w:rPr>
        <w:t>Kontroli par lēmuma izpildi uzdot Amatas novada pašvaldības izpilddirektoram Mārim Timermanim.</w:t>
      </w:r>
    </w:p>
    <w:p w:rsidR="00061526" w:rsidRPr="001E48DE" w:rsidRDefault="00061526" w:rsidP="00061526">
      <w:pPr>
        <w:ind w:left="720"/>
        <w:contextualSpacing/>
        <w:jc w:val="both"/>
        <w:rPr>
          <w:sz w:val="12"/>
          <w:szCs w:val="24"/>
        </w:rPr>
      </w:pPr>
    </w:p>
    <w:p w:rsidR="00061526" w:rsidRPr="001E48DE" w:rsidRDefault="00061526" w:rsidP="00061526">
      <w:pPr>
        <w:contextualSpacing/>
        <w:jc w:val="both"/>
        <w:rPr>
          <w:sz w:val="24"/>
          <w:szCs w:val="24"/>
        </w:rPr>
      </w:pPr>
      <w:r w:rsidRPr="001E48DE">
        <w:rPr>
          <w:sz w:val="24"/>
          <w:szCs w:val="24"/>
        </w:rPr>
        <w:t>Šo lēmumu var pārsūdzēt Administratīvajā rajona tiesā (Administratīvās rajona tiesas tiesu namā Valmierā, Voldemāra Baloža ielā 13a, LV – 4201) viena mēneša laikā no tā spēkā stāšanās dienas.</w:t>
      </w:r>
    </w:p>
    <w:p w:rsidR="00197316" w:rsidRDefault="00197316" w:rsidP="00E301E2">
      <w:pPr>
        <w:rPr>
          <w:b/>
          <w:color w:val="000000"/>
          <w:sz w:val="24"/>
          <w:szCs w:val="24"/>
        </w:rPr>
      </w:pPr>
    </w:p>
    <w:p w:rsidR="00197316" w:rsidRPr="00407BF8" w:rsidRDefault="00DF0CB8" w:rsidP="00197316">
      <w:pPr>
        <w:jc w:val="center"/>
        <w:rPr>
          <w:b/>
          <w:color w:val="000000"/>
          <w:sz w:val="24"/>
          <w:szCs w:val="24"/>
        </w:rPr>
      </w:pPr>
      <w:r>
        <w:rPr>
          <w:b/>
          <w:color w:val="000000"/>
          <w:sz w:val="24"/>
          <w:szCs w:val="24"/>
        </w:rPr>
        <w:t>11</w:t>
      </w:r>
      <w:r w:rsidR="00197316" w:rsidRPr="00407BF8">
        <w:rPr>
          <w:b/>
          <w:color w:val="000000"/>
          <w:sz w:val="24"/>
          <w:szCs w:val="24"/>
        </w:rPr>
        <w:t>.§</w:t>
      </w:r>
    </w:p>
    <w:p w:rsidR="00197316" w:rsidRPr="00407BF8" w:rsidRDefault="00197316" w:rsidP="00197316">
      <w:pPr>
        <w:pBdr>
          <w:bottom w:val="single" w:sz="12" w:space="1" w:color="auto"/>
        </w:pBdr>
        <w:jc w:val="center"/>
        <w:rPr>
          <w:b/>
          <w:bCs/>
          <w:sz w:val="32"/>
          <w:szCs w:val="24"/>
        </w:rPr>
      </w:pPr>
      <w:r w:rsidRPr="00407BF8">
        <w:rPr>
          <w:b/>
          <w:bCs/>
          <w:color w:val="000000"/>
          <w:sz w:val="24"/>
          <w:szCs w:val="24"/>
        </w:rPr>
        <w:t xml:space="preserve">Par </w:t>
      </w:r>
      <w:r w:rsidR="00DF6251" w:rsidRPr="00C51F95">
        <w:rPr>
          <w:b/>
          <w:sz w:val="24"/>
          <w:szCs w:val="24"/>
        </w:rPr>
        <w:t xml:space="preserve">Amatas novada pašvaldībai piederošā nekustamā īpašuma </w:t>
      </w:r>
      <w:r w:rsidR="00DF6251">
        <w:rPr>
          <w:b/>
          <w:sz w:val="24"/>
          <w:szCs w:val="24"/>
        </w:rPr>
        <w:t>“Ozoli”-6, Nītaure</w:t>
      </w:r>
      <w:r w:rsidR="00DF6251" w:rsidRPr="00C51F95">
        <w:rPr>
          <w:b/>
          <w:sz w:val="24"/>
          <w:szCs w:val="24"/>
        </w:rPr>
        <w:t xml:space="preserve">, </w:t>
      </w:r>
      <w:r w:rsidR="00DF6251">
        <w:rPr>
          <w:b/>
          <w:sz w:val="24"/>
          <w:szCs w:val="24"/>
        </w:rPr>
        <w:t>Nītaures</w:t>
      </w:r>
      <w:r w:rsidR="00DF6251" w:rsidRPr="00C51F95">
        <w:rPr>
          <w:b/>
          <w:sz w:val="24"/>
          <w:szCs w:val="24"/>
        </w:rPr>
        <w:t xml:space="preserve"> pagasts,</w:t>
      </w:r>
      <w:r w:rsidR="00DF6251">
        <w:rPr>
          <w:b/>
          <w:sz w:val="24"/>
          <w:szCs w:val="24"/>
        </w:rPr>
        <w:t xml:space="preserve"> Amatas novads, kadastra Nr.42689000115</w:t>
      </w:r>
      <w:r w:rsidR="00DF6251" w:rsidRPr="00C51F95">
        <w:rPr>
          <w:b/>
          <w:sz w:val="24"/>
          <w:szCs w:val="24"/>
        </w:rPr>
        <w:t xml:space="preserve">, nodošanu atsavināšanai pirmpirkuma tiesīgajai personai </w:t>
      </w:r>
      <w:proofErr w:type="spellStart"/>
      <w:r w:rsidR="00B24FA7">
        <w:rPr>
          <w:b/>
          <w:sz w:val="24"/>
          <w:szCs w:val="24"/>
        </w:rPr>
        <w:t>S</w:t>
      </w:r>
      <w:proofErr w:type="spellEnd"/>
      <w:r w:rsidR="00B24FA7">
        <w:rPr>
          <w:b/>
          <w:sz w:val="24"/>
          <w:szCs w:val="24"/>
        </w:rPr>
        <w:t>. Ķ.</w:t>
      </w:r>
    </w:p>
    <w:p w:rsidR="00197316" w:rsidRPr="006344A6" w:rsidRDefault="00197316" w:rsidP="00197316">
      <w:pPr>
        <w:jc w:val="both"/>
        <w:rPr>
          <w:rFonts w:eastAsia="Calibri"/>
          <w:bCs/>
          <w:color w:val="000000"/>
          <w:sz w:val="24"/>
          <w:szCs w:val="24"/>
        </w:rPr>
      </w:pPr>
      <w:r w:rsidRPr="006344A6">
        <w:rPr>
          <w:rFonts w:eastAsia="Calibri"/>
          <w:bCs/>
          <w:color w:val="000000"/>
          <w:sz w:val="24"/>
          <w:szCs w:val="24"/>
        </w:rPr>
        <w:t xml:space="preserve">Ziņo </w:t>
      </w:r>
      <w:r>
        <w:rPr>
          <w:rFonts w:eastAsia="Calibri"/>
          <w:bCs/>
          <w:color w:val="000000"/>
          <w:sz w:val="24"/>
          <w:szCs w:val="24"/>
        </w:rPr>
        <w:t>izpilddirektors M. Timermanis</w:t>
      </w:r>
    </w:p>
    <w:p w:rsidR="00197316" w:rsidRPr="006344A6" w:rsidRDefault="00197316" w:rsidP="00197316">
      <w:pPr>
        <w:jc w:val="both"/>
        <w:rPr>
          <w:rFonts w:eastAsia="Calibri"/>
          <w:bCs/>
          <w:color w:val="000000"/>
          <w:sz w:val="24"/>
          <w:szCs w:val="24"/>
        </w:rPr>
      </w:pPr>
      <w:r w:rsidRPr="006344A6">
        <w:rPr>
          <w:rFonts w:eastAsia="Calibri"/>
          <w:bCs/>
          <w:color w:val="000000"/>
          <w:sz w:val="24"/>
          <w:szCs w:val="24"/>
        </w:rPr>
        <w:t xml:space="preserve">Izsakās </w:t>
      </w:r>
      <w:r w:rsidR="00024179">
        <w:rPr>
          <w:rFonts w:eastAsia="Calibri"/>
          <w:bCs/>
          <w:color w:val="000000"/>
          <w:sz w:val="24"/>
          <w:szCs w:val="24"/>
        </w:rPr>
        <w:t>E. Eglīte</w:t>
      </w:r>
    </w:p>
    <w:p w:rsidR="00197316" w:rsidRPr="00D376A6" w:rsidRDefault="00197316" w:rsidP="00D376A6">
      <w:pPr>
        <w:jc w:val="both"/>
        <w:rPr>
          <w:b/>
          <w:color w:val="000000"/>
          <w:sz w:val="12"/>
          <w:szCs w:val="24"/>
        </w:rPr>
      </w:pPr>
    </w:p>
    <w:p w:rsidR="00D376A6" w:rsidRPr="00C51F95" w:rsidRDefault="00D376A6" w:rsidP="00D376A6">
      <w:pPr>
        <w:jc w:val="both"/>
        <w:rPr>
          <w:sz w:val="24"/>
          <w:szCs w:val="24"/>
        </w:rPr>
      </w:pPr>
      <w:r w:rsidRPr="00C51F95">
        <w:rPr>
          <w:sz w:val="24"/>
          <w:szCs w:val="24"/>
        </w:rPr>
        <w:tab/>
        <w:t xml:space="preserve"> Pamatojoties uz likuma „Par pa</w:t>
      </w:r>
      <w:r>
        <w:rPr>
          <w:sz w:val="24"/>
          <w:szCs w:val="24"/>
        </w:rPr>
        <w:t>švaldībām” 21. panta</w:t>
      </w:r>
      <w:r w:rsidRPr="00C51F95">
        <w:rPr>
          <w:sz w:val="24"/>
          <w:szCs w:val="24"/>
        </w:rPr>
        <w:t xml:space="preserve"> 17.</w:t>
      </w:r>
      <w:r>
        <w:rPr>
          <w:sz w:val="24"/>
          <w:szCs w:val="24"/>
        </w:rPr>
        <w:t xml:space="preserve"> </w:t>
      </w:r>
      <w:r w:rsidRPr="00C51F95">
        <w:rPr>
          <w:sz w:val="24"/>
          <w:szCs w:val="24"/>
        </w:rPr>
        <w:t>punktu, Publiskās personas mantas atsavināšanas likuma 4.</w:t>
      </w:r>
      <w:r>
        <w:rPr>
          <w:sz w:val="24"/>
          <w:szCs w:val="24"/>
        </w:rPr>
        <w:t xml:space="preserve"> </w:t>
      </w:r>
      <w:r w:rsidRPr="00C51F95">
        <w:rPr>
          <w:sz w:val="24"/>
          <w:szCs w:val="24"/>
        </w:rPr>
        <w:t>panta ceturtās daļas 5.</w:t>
      </w:r>
      <w:r>
        <w:rPr>
          <w:sz w:val="24"/>
          <w:szCs w:val="24"/>
        </w:rPr>
        <w:t xml:space="preserve"> </w:t>
      </w:r>
      <w:r w:rsidRPr="00C51F95">
        <w:rPr>
          <w:sz w:val="24"/>
          <w:szCs w:val="24"/>
        </w:rPr>
        <w:t>punktu, 5.</w:t>
      </w:r>
      <w:r>
        <w:rPr>
          <w:sz w:val="24"/>
          <w:szCs w:val="24"/>
        </w:rPr>
        <w:t xml:space="preserve"> </w:t>
      </w:r>
      <w:r w:rsidRPr="00C51F95">
        <w:rPr>
          <w:sz w:val="24"/>
          <w:szCs w:val="24"/>
        </w:rPr>
        <w:t>panta pirmo daļu un</w:t>
      </w:r>
      <w:r>
        <w:rPr>
          <w:sz w:val="24"/>
          <w:szCs w:val="24"/>
        </w:rPr>
        <w:t xml:space="preserve"> 45. panta trešo un ceturto daļu,</w:t>
      </w:r>
      <w:r w:rsidRPr="00C51F95">
        <w:rPr>
          <w:sz w:val="24"/>
          <w:szCs w:val="24"/>
        </w:rPr>
        <w:t xml:space="preserve"> </w:t>
      </w:r>
      <w:r>
        <w:rPr>
          <w:sz w:val="24"/>
          <w:szCs w:val="24"/>
        </w:rPr>
        <w:t xml:space="preserve">kā arī </w:t>
      </w:r>
      <w:proofErr w:type="spellStart"/>
      <w:r w:rsidR="00945937">
        <w:rPr>
          <w:sz w:val="24"/>
          <w:szCs w:val="24"/>
        </w:rPr>
        <w:t>S</w:t>
      </w:r>
      <w:proofErr w:type="spellEnd"/>
      <w:r w:rsidR="00945937">
        <w:rPr>
          <w:sz w:val="24"/>
          <w:szCs w:val="24"/>
        </w:rPr>
        <w:t>. Ķ.</w:t>
      </w:r>
      <w:r>
        <w:rPr>
          <w:sz w:val="24"/>
          <w:szCs w:val="24"/>
        </w:rPr>
        <w:t xml:space="preserve"> 2018. gada 3. janvāra iesniegumu</w:t>
      </w:r>
      <w:r w:rsidRPr="00C51F95">
        <w:rPr>
          <w:sz w:val="24"/>
          <w:szCs w:val="24"/>
        </w:rPr>
        <w:t xml:space="preserve">, </w:t>
      </w:r>
    </w:p>
    <w:p w:rsidR="00024179" w:rsidRPr="00461B4F" w:rsidRDefault="00024179" w:rsidP="00024179">
      <w:pPr>
        <w:ind w:firstLine="720"/>
        <w:jc w:val="both"/>
        <w:rPr>
          <w:color w:val="000000"/>
          <w:sz w:val="24"/>
          <w:szCs w:val="24"/>
        </w:rPr>
      </w:pPr>
      <w:r w:rsidRPr="00461B4F">
        <w:rPr>
          <w:b/>
          <w:bCs/>
          <w:color w:val="000000"/>
          <w:sz w:val="24"/>
          <w:szCs w:val="24"/>
        </w:rPr>
        <w:lastRenderedPageBreak/>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D376A6" w:rsidRPr="00D376A6" w:rsidRDefault="00D376A6" w:rsidP="00D376A6">
      <w:pPr>
        <w:ind w:firstLine="720"/>
        <w:jc w:val="both"/>
        <w:rPr>
          <w:sz w:val="12"/>
          <w:szCs w:val="24"/>
        </w:rPr>
      </w:pPr>
    </w:p>
    <w:p w:rsidR="00D376A6" w:rsidRPr="00C51F95" w:rsidRDefault="00D376A6" w:rsidP="00D376A6">
      <w:pPr>
        <w:pStyle w:val="ListParagraph"/>
        <w:numPr>
          <w:ilvl w:val="0"/>
          <w:numId w:val="44"/>
        </w:numPr>
        <w:jc w:val="both"/>
        <w:rPr>
          <w:sz w:val="24"/>
          <w:szCs w:val="24"/>
        </w:rPr>
      </w:pPr>
      <w:r>
        <w:rPr>
          <w:sz w:val="24"/>
          <w:szCs w:val="24"/>
        </w:rPr>
        <w:t>N</w:t>
      </w:r>
      <w:r w:rsidRPr="00C51F95">
        <w:rPr>
          <w:sz w:val="24"/>
          <w:szCs w:val="24"/>
        </w:rPr>
        <w:t xml:space="preserve">odot atsavināšanai Amatas novada pašvaldībai piederošo nekustamo īpašumu </w:t>
      </w:r>
      <w:r>
        <w:rPr>
          <w:sz w:val="24"/>
          <w:szCs w:val="24"/>
        </w:rPr>
        <w:t>– dzīvokli “Ozoli”-6</w:t>
      </w:r>
      <w:r w:rsidRPr="00C51F95">
        <w:rPr>
          <w:sz w:val="24"/>
          <w:szCs w:val="24"/>
        </w:rPr>
        <w:t xml:space="preserve">, </w:t>
      </w:r>
      <w:r>
        <w:rPr>
          <w:sz w:val="24"/>
          <w:szCs w:val="24"/>
        </w:rPr>
        <w:t>kadastra Nr. 42689000115, Nītaure, Nītaures</w:t>
      </w:r>
      <w:r w:rsidRPr="00C51F95">
        <w:rPr>
          <w:sz w:val="24"/>
          <w:szCs w:val="24"/>
        </w:rPr>
        <w:t xml:space="preserve"> pagasts,</w:t>
      </w:r>
      <w:r>
        <w:rPr>
          <w:sz w:val="24"/>
          <w:szCs w:val="24"/>
        </w:rPr>
        <w:t xml:space="preserve"> Amatas novads, un dzīvokļa īpašuma domājamās daļas no daudzdzīvokļu mājas ēkas, palīgēkas un zemes 132/2648 daļas </w:t>
      </w:r>
      <w:r w:rsidRPr="00C51F95">
        <w:rPr>
          <w:sz w:val="24"/>
          <w:szCs w:val="24"/>
        </w:rPr>
        <w:t xml:space="preserve">pirmpirkuma tiesīgajai personai </w:t>
      </w:r>
      <w:proofErr w:type="spellStart"/>
      <w:r w:rsidR="00945937">
        <w:rPr>
          <w:sz w:val="24"/>
          <w:szCs w:val="24"/>
        </w:rPr>
        <w:t>S</w:t>
      </w:r>
      <w:proofErr w:type="spellEnd"/>
      <w:r w:rsidR="00945937">
        <w:rPr>
          <w:sz w:val="24"/>
          <w:szCs w:val="24"/>
        </w:rPr>
        <w:t>. Ķ.</w:t>
      </w:r>
      <w:r>
        <w:rPr>
          <w:sz w:val="24"/>
          <w:szCs w:val="24"/>
        </w:rPr>
        <w:t>, dzīvojošai</w:t>
      </w:r>
      <w:r w:rsidRPr="00C51F95">
        <w:rPr>
          <w:sz w:val="24"/>
          <w:szCs w:val="24"/>
        </w:rPr>
        <w:t xml:space="preserve"> </w:t>
      </w:r>
      <w:r w:rsidR="00945937">
        <w:rPr>
          <w:sz w:val="24"/>
          <w:szCs w:val="24"/>
        </w:rPr>
        <w:t>[..]</w:t>
      </w:r>
      <w:r>
        <w:rPr>
          <w:sz w:val="24"/>
          <w:szCs w:val="24"/>
        </w:rPr>
        <w:t>,</w:t>
      </w:r>
      <w:r w:rsidRPr="00D5620C">
        <w:rPr>
          <w:sz w:val="24"/>
          <w:szCs w:val="24"/>
        </w:rPr>
        <w:t xml:space="preserve"> </w:t>
      </w:r>
      <w:r>
        <w:rPr>
          <w:sz w:val="24"/>
          <w:szCs w:val="24"/>
        </w:rPr>
        <w:t>Nītaure</w:t>
      </w:r>
      <w:r w:rsidRPr="00D5620C">
        <w:rPr>
          <w:sz w:val="24"/>
          <w:szCs w:val="24"/>
        </w:rPr>
        <w:t xml:space="preserve">, </w:t>
      </w:r>
      <w:r>
        <w:rPr>
          <w:sz w:val="24"/>
          <w:szCs w:val="24"/>
        </w:rPr>
        <w:t>Nītaures</w:t>
      </w:r>
      <w:r w:rsidRPr="00D5620C">
        <w:rPr>
          <w:sz w:val="24"/>
          <w:szCs w:val="24"/>
        </w:rPr>
        <w:t xml:space="preserve"> pagasts, Amatas novads</w:t>
      </w:r>
      <w:r>
        <w:rPr>
          <w:sz w:val="24"/>
          <w:szCs w:val="24"/>
        </w:rPr>
        <w:t>.</w:t>
      </w:r>
    </w:p>
    <w:p w:rsidR="00D376A6" w:rsidRDefault="00D376A6" w:rsidP="00D376A6">
      <w:pPr>
        <w:pStyle w:val="ListParagraph"/>
        <w:numPr>
          <w:ilvl w:val="0"/>
          <w:numId w:val="44"/>
        </w:numPr>
        <w:jc w:val="both"/>
        <w:rPr>
          <w:sz w:val="24"/>
          <w:szCs w:val="24"/>
        </w:rPr>
      </w:pPr>
      <w:r w:rsidRPr="00C51F95">
        <w:rPr>
          <w:sz w:val="24"/>
          <w:szCs w:val="24"/>
        </w:rPr>
        <w:t xml:space="preserve">Noteikt, ka minētā nekustamā īpašuma </w:t>
      </w:r>
      <w:r>
        <w:rPr>
          <w:sz w:val="24"/>
          <w:szCs w:val="24"/>
        </w:rPr>
        <w:t xml:space="preserve">un tā domājamo daļu </w:t>
      </w:r>
      <w:r w:rsidRPr="00C51F95">
        <w:rPr>
          <w:sz w:val="24"/>
          <w:szCs w:val="24"/>
        </w:rPr>
        <w:t xml:space="preserve">atsavināšanas summa ir </w:t>
      </w:r>
      <w:r>
        <w:rPr>
          <w:sz w:val="24"/>
          <w:szCs w:val="24"/>
        </w:rPr>
        <w:t xml:space="preserve">2018. gada 11. septembrī </w:t>
      </w:r>
      <w:r w:rsidRPr="00C51F95">
        <w:rPr>
          <w:sz w:val="24"/>
          <w:szCs w:val="24"/>
        </w:rPr>
        <w:t xml:space="preserve">noteiktā </w:t>
      </w:r>
      <w:r>
        <w:rPr>
          <w:sz w:val="24"/>
          <w:szCs w:val="24"/>
        </w:rPr>
        <w:t xml:space="preserve">tirgus vērtība </w:t>
      </w:r>
      <w:r>
        <w:rPr>
          <w:b/>
          <w:sz w:val="24"/>
          <w:szCs w:val="24"/>
        </w:rPr>
        <w:t>300,</w:t>
      </w:r>
      <w:r w:rsidRPr="00C51F95">
        <w:rPr>
          <w:b/>
          <w:sz w:val="24"/>
          <w:szCs w:val="24"/>
        </w:rPr>
        <w:t xml:space="preserve">00 </w:t>
      </w:r>
      <w:r>
        <w:rPr>
          <w:b/>
          <w:sz w:val="24"/>
          <w:szCs w:val="24"/>
        </w:rPr>
        <w:t xml:space="preserve">EUR </w:t>
      </w:r>
      <w:r w:rsidRPr="00C51F95">
        <w:rPr>
          <w:sz w:val="24"/>
          <w:szCs w:val="24"/>
        </w:rPr>
        <w:t>(</w:t>
      </w:r>
      <w:r>
        <w:rPr>
          <w:sz w:val="24"/>
          <w:szCs w:val="24"/>
        </w:rPr>
        <w:t xml:space="preserve">trīs simti </w:t>
      </w:r>
      <w:r w:rsidRPr="00D376A6">
        <w:rPr>
          <w:i/>
          <w:sz w:val="24"/>
          <w:szCs w:val="24"/>
        </w:rPr>
        <w:t>euro</w:t>
      </w:r>
      <w:r>
        <w:rPr>
          <w:sz w:val="24"/>
          <w:szCs w:val="24"/>
        </w:rPr>
        <w:t xml:space="preserve"> un 00 centi</w:t>
      </w:r>
      <w:r w:rsidRPr="00C51F95">
        <w:rPr>
          <w:sz w:val="24"/>
          <w:szCs w:val="24"/>
        </w:rPr>
        <w:t>).</w:t>
      </w:r>
    </w:p>
    <w:p w:rsidR="00D376A6" w:rsidRPr="00DC45B5" w:rsidRDefault="00D376A6" w:rsidP="00D376A6">
      <w:pPr>
        <w:pStyle w:val="ListParagraph"/>
        <w:numPr>
          <w:ilvl w:val="0"/>
          <w:numId w:val="44"/>
        </w:numPr>
        <w:jc w:val="both"/>
        <w:rPr>
          <w:sz w:val="24"/>
          <w:szCs w:val="24"/>
        </w:rPr>
      </w:pPr>
      <w:r w:rsidRPr="00C51F95">
        <w:rPr>
          <w:sz w:val="24"/>
          <w:szCs w:val="24"/>
        </w:rPr>
        <w:t>Noslē</w:t>
      </w:r>
      <w:r>
        <w:rPr>
          <w:sz w:val="24"/>
          <w:szCs w:val="24"/>
        </w:rPr>
        <w:t>gt nekustamā īpašuma “Ozoli”-6, Nītaure</w:t>
      </w:r>
      <w:r w:rsidRPr="00C51F95">
        <w:rPr>
          <w:sz w:val="24"/>
          <w:szCs w:val="24"/>
        </w:rPr>
        <w:t xml:space="preserve">, </w:t>
      </w:r>
      <w:r>
        <w:rPr>
          <w:sz w:val="24"/>
          <w:szCs w:val="24"/>
        </w:rPr>
        <w:t>Nītaures</w:t>
      </w:r>
      <w:r w:rsidRPr="00C51F95">
        <w:rPr>
          <w:sz w:val="24"/>
          <w:szCs w:val="24"/>
        </w:rPr>
        <w:t xml:space="preserve"> pagasts, Amatas novads, kadastra Nr.</w:t>
      </w:r>
      <w:r>
        <w:rPr>
          <w:sz w:val="24"/>
          <w:szCs w:val="24"/>
        </w:rPr>
        <w:t xml:space="preserve"> </w:t>
      </w:r>
      <w:r w:rsidRPr="00051942">
        <w:rPr>
          <w:sz w:val="24"/>
          <w:szCs w:val="24"/>
        </w:rPr>
        <w:t>42689000115</w:t>
      </w:r>
      <w:r w:rsidRPr="00C51F95">
        <w:rPr>
          <w:sz w:val="24"/>
          <w:szCs w:val="24"/>
        </w:rPr>
        <w:t xml:space="preserve">, pirkuma līgumu ar </w:t>
      </w:r>
      <w:r w:rsidR="00945937">
        <w:rPr>
          <w:sz w:val="24"/>
          <w:szCs w:val="24"/>
        </w:rPr>
        <w:t>S. Ķ</w:t>
      </w:r>
      <w:r>
        <w:rPr>
          <w:sz w:val="24"/>
          <w:szCs w:val="24"/>
        </w:rPr>
        <w:t>.</w:t>
      </w:r>
    </w:p>
    <w:p w:rsidR="00D376A6" w:rsidRPr="00DC45B5" w:rsidRDefault="00D376A6" w:rsidP="00D376A6">
      <w:pPr>
        <w:pStyle w:val="ListParagraph"/>
        <w:numPr>
          <w:ilvl w:val="0"/>
          <w:numId w:val="44"/>
        </w:numPr>
        <w:jc w:val="both"/>
        <w:rPr>
          <w:sz w:val="24"/>
          <w:szCs w:val="24"/>
        </w:rPr>
      </w:pPr>
      <w:r w:rsidRPr="00DC45B5">
        <w:rPr>
          <w:sz w:val="24"/>
          <w:szCs w:val="24"/>
        </w:rPr>
        <w:t>Kontroli par lēmuma izpildi uzdot Amatas novada īpašumu atsavināšanas un dzīvoj</w:t>
      </w:r>
      <w:r>
        <w:rPr>
          <w:sz w:val="24"/>
          <w:szCs w:val="24"/>
        </w:rPr>
        <w:t>amo māju privatizācijas komisijai.</w:t>
      </w:r>
    </w:p>
    <w:p w:rsidR="00197316" w:rsidRDefault="00197316" w:rsidP="00D376A6">
      <w:pPr>
        <w:rPr>
          <w:b/>
          <w:color w:val="000000"/>
          <w:sz w:val="24"/>
          <w:szCs w:val="24"/>
        </w:rPr>
      </w:pPr>
    </w:p>
    <w:p w:rsidR="00197316" w:rsidRPr="00407BF8" w:rsidRDefault="00197316" w:rsidP="00197316">
      <w:pPr>
        <w:jc w:val="center"/>
        <w:rPr>
          <w:b/>
          <w:color w:val="000000"/>
          <w:sz w:val="24"/>
          <w:szCs w:val="24"/>
        </w:rPr>
      </w:pPr>
      <w:r w:rsidRPr="00407BF8">
        <w:rPr>
          <w:b/>
          <w:color w:val="000000"/>
          <w:sz w:val="24"/>
          <w:szCs w:val="24"/>
        </w:rPr>
        <w:t>1</w:t>
      </w:r>
      <w:r w:rsidR="00DF0CB8">
        <w:rPr>
          <w:b/>
          <w:color w:val="000000"/>
          <w:sz w:val="24"/>
          <w:szCs w:val="24"/>
        </w:rPr>
        <w:t>2</w:t>
      </w:r>
      <w:r w:rsidRPr="00407BF8">
        <w:rPr>
          <w:b/>
          <w:color w:val="000000"/>
          <w:sz w:val="24"/>
          <w:szCs w:val="24"/>
        </w:rPr>
        <w:t>.§</w:t>
      </w:r>
    </w:p>
    <w:p w:rsidR="00197316" w:rsidRPr="00407BF8" w:rsidRDefault="00197316" w:rsidP="00197316">
      <w:pPr>
        <w:pBdr>
          <w:bottom w:val="single" w:sz="12" w:space="1" w:color="auto"/>
        </w:pBdr>
        <w:jc w:val="center"/>
        <w:rPr>
          <w:b/>
          <w:bCs/>
          <w:sz w:val="32"/>
          <w:szCs w:val="24"/>
        </w:rPr>
      </w:pPr>
      <w:r w:rsidRPr="00407BF8">
        <w:rPr>
          <w:b/>
          <w:bCs/>
          <w:color w:val="000000"/>
          <w:sz w:val="24"/>
          <w:szCs w:val="24"/>
        </w:rPr>
        <w:t xml:space="preserve">Par </w:t>
      </w:r>
      <w:r>
        <w:rPr>
          <w:b/>
          <w:bCs/>
          <w:sz w:val="24"/>
          <w:szCs w:val="24"/>
        </w:rPr>
        <w:t>Amatas</w:t>
      </w:r>
      <w:r w:rsidRPr="00FE4F72">
        <w:rPr>
          <w:b/>
          <w:bCs/>
          <w:sz w:val="24"/>
          <w:szCs w:val="24"/>
        </w:rPr>
        <w:t xml:space="preserve"> novada teritorijas plānojuma </w:t>
      </w:r>
      <w:r w:rsidRPr="001365FA">
        <w:rPr>
          <w:b/>
          <w:bCs/>
          <w:sz w:val="24"/>
          <w:szCs w:val="24"/>
        </w:rPr>
        <w:t xml:space="preserve">2014.-2025. gadam grozījumu </w:t>
      </w:r>
      <w:r w:rsidRPr="00FE4F72">
        <w:rPr>
          <w:b/>
          <w:bCs/>
          <w:sz w:val="24"/>
          <w:szCs w:val="24"/>
        </w:rPr>
        <w:t xml:space="preserve">pilnveidotās redakcijas nodošanu publiskajai apspriešanai un </w:t>
      </w:r>
      <w:r>
        <w:rPr>
          <w:b/>
          <w:bCs/>
          <w:sz w:val="24"/>
          <w:szCs w:val="24"/>
        </w:rPr>
        <w:t>institūciju atzinumu saņemšanai</w:t>
      </w:r>
    </w:p>
    <w:p w:rsidR="00197316" w:rsidRPr="00407BF8" w:rsidRDefault="00197316" w:rsidP="00197316">
      <w:pPr>
        <w:jc w:val="both"/>
        <w:rPr>
          <w:rFonts w:eastAsia="Calibri"/>
          <w:bCs/>
          <w:color w:val="000000"/>
          <w:sz w:val="24"/>
          <w:szCs w:val="24"/>
        </w:rPr>
      </w:pPr>
      <w:r w:rsidRPr="00407BF8">
        <w:rPr>
          <w:rFonts w:eastAsia="Calibri"/>
          <w:bCs/>
          <w:color w:val="000000"/>
          <w:sz w:val="24"/>
          <w:szCs w:val="24"/>
        </w:rPr>
        <w:t xml:space="preserve">Ziņo </w:t>
      </w:r>
      <w:r w:rsidRPr="00407BF8">
        <w:rPr>
          <w:iCs/>
          <w:sz w:val="24"/>
          <w:szCs w:val="24"/>
        </w:rPr>
        <w:t>Teritorijas attīstības un nekustamā īpašuma nodaļas vadītājs A. Lukjanovs</w:t>
      </w:r>
    </w:p>
    <w:p w:rsidR="00197316" w:rsidRPr="00407BF8" w:rsidRDefault="00197316" w:rsidP="00197316">
      <w:pPr>
        <w:jc w:val="both"/>
        <w:rPr>
          <w:rFonts w:eastAsia="Calibri"/>
          <w:bCs/>
          <w:color w:val="000000"/>
          <w:sz w:val="24"/>
          <w:szCs w:val="24"/>
        </w:rPr>
      </w:pPr>
      <w:r w:rsidRPr="00407BF8">
        <w:rPr>
          <w:rFonts w:eastAsia="Calibri"/>
          <w:bCs/>
          <w:color w:val="000000"/>
          <w:sz w:val="24"/>
          <w:szCs w:val="24"/>
        </w:rPr>
        <w:t xml:space="preserve">Izsakās </w:t>
      </w:r>
      <w:r w:rsidR="00CD3F7C">
        <w:rPr>
          <w:rFonts w:eastAsia="Calibri"/>
          <w:bCs/>
          <w:color w:val="000000"/>
          <w:sz w:val="24"/>
          <w:szCs w:val="24"/>
        </w:rPr>
        <w:t>E. Eglīte, T. Šelengovs</w:t>
      </w:r>
    </w:p>
    <w:p w:rsidR="00197316" w:rsidRPr="00197316" w:rsidRDefault="00197316" w:rsidP="00407BF8">
      <w:pPr>
        <w:jc w:val="center"/>
        <w:rPr>
          <w:b/>
          <w:color w:val="000000"/>
          <w:sz w:val="12"/>
          <w:szCs w:val="24"/>
        </w:rPr>
      </w:pPr>
    </w:p>
    <w:p w:rsidR="00197316" w:rsidRDefault="00197316" w:rsidP="00197316">
      <w:pPr>
        <w:shd w:val="clear" w:color="auto" w:fill="FFFFFF"/>
        <w:ind w:right="11" w:firstLine="726"/>
        <w:jc w:val="both"/>
        <w:rPr>
          <w:sz w:val="24"/>
          <w:szCs w:val="24"/>
        </w:rPr>
      </w:pPr>
      <w:r w:rsidRPr="000467A7">
        <w:rPr>
          <w:sz w:val="24"/>
          <w:szCs w:val="24"/>
        </w:rPr>
        <w:t>Pamatojoties uz likuma „Par pašv</w:t>
      </w:r>
      <w:r>
        <w:rPr>
          <w:sz w:val="24"/>
          <w:szCs w:val="24"/>
        </w:rPr>
        <w:t>aldībām" 14. panta otrās daļas 1</w:t>
      </w:r>
      <w:r w:rsidRPr="000467A7">
        <w:rPr>
          <w:sz w:val="24"/>
          <w:szCs w:val="24"/>
        </w:rPr>
        <w:t>.</w:t>
      </w:r>
      <w:r>
        <w:rPr>
          <w:sz w:val="24"/>
          <w:szCs w:val="24"/>
        </w:rPr>
        <w:t xml:space="preserve"> </w:t>
      </w:r>
      <w:r w:rsidRPr="000467A7">
        <w:rPr>
          <w:sz w:val="24"/>
          <w:szCs w:val="24"/>
        </w:rPr>
        <w:t>punktu, Teritorijas attīstības plānošanas likuma 12.</w:t>
      </w:r>
      <w:r>
        <w:rPr>
          <w:sz w:val="24"/>
          <w:szCs w:val="24"/>
        </w:rPr>
        <w:t xml:space="preserve"> </w:t>
      </w:r>
      <w:r w:rsidRPr="000467A7">
        <w:rPr>
          <w:sz w:val="24"/>
          <w:szCs w:val="24"/>
        </w:rPr>
        <w:t>panta pirmo daļu, Ministru kabineta 14.10.2014. noteikumu Nr.</w:t>
      </w:r>
      <w:r>
        <w:rPr>
          <w:sz w:val="24"/>
          <w:szCs w:val="24"/>
        </w:rPr>
        <w:t> </w:t>
      </w:r>
      <w:r w:rsidRPr="000467A7">
        <w:rPr>
          <w:sz w:val="24"/>
          <w:szCs w:val="24"/>
        </w:rPr>
        <w:t xml:space="preserve">628 „Noteikumi par pašvaldību teritorijas attīstības plānošanas dokumentiem" </w:t>
      </w:r>
      <w:r>
        <w:rPr>
          <w:sz w:val="24"/>
          <w:szCs w:val="24"/>
        </w:rPr>
        <w:t>90</w:t>
      </w:r>
      <w:r w:rsidRPr="000467A7">
        <w:rPr>
          <w:sz w:val="24"/>
          <w:szCs w:val="24"/>
        </w:rPr>
        <w:t>.</w:t>
      </w:r>
      <w:r>
        <w:rPr>
          <w:sz w:val="24"/>
          <w:szCs w:val="24"/>
        </w:rPr>
        <w:t xml:space="preserve"> punktu,</w:t>
      </w:r>
    </w:p>
    <w:p w:rsidR="00CD3F7C" w:rsidRPr="00461B4F" w:rsidRDefault="00CD3F7C" w:rsidP="00CD3F7C">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197316" w:rsidRPr="00197316" w:rsidRDefault="00197316" w:rsidP="00D67F4C">
      <w:pPr>
        <w:shd w:val="clear" w:color="auto" w:fill="FFFFFF"/>
        <w:tabs>
          <w:tab w:val="left" w:pos="715"/>
        </w:tabs>
        <w:jc w:val="both"/>
        <w:rPr>
          <w:sz w:val="12"/>
          <w:szCs w:val="24"/>
        </w:rPr>
      </w:pPr>
    </w:p>
    <w:p w:rsidR="00197316" w:rsidRPr="00197316" w:rsidRDefault="00197316" w:rsidP="00460532">
      <w:pPr>
        <w:pStyle w:val="ListParagraph"/>
        <w:numPr>
          <w:ilvl w:val="0"/>
          <w:numId w:val="25"/>
        </w:numPr>
        <w:shd w:val="clear" w:color="auto" w:fill="FFFFFF"/>
        <w:tabs>
          <w:tab w:val="left" w:pos="715"/>
        </w:tabs>
        <w:spacing w:line="274" w:lineRule="exact"/>
        <w:jc w:val="both"/>
        <w:rPr>
          <w:sz w:val="24"/>
          <w:szCs w:val="24"/>
        </w:rPr>
      </w:pPr>
      <w:r w:rsidRPr="00197316">
        <w:rPr>
          <w:sz w:val="24"/>
          <w:szCs w:val="24"/>
        </w:rPr>
        <w:t>Nodot publiskajai apspriešanai un institūciju atzinumu saņemšanai Teritorijas plānojuma grozījumu pilnveidoto redakciju.</w:t>
      </w:r>
    </w:p>
    <w:p w:rsidR="00197316" w:rsidRPr="00197316" w:rsidRDefault="00197316" w:rsidP="00460532">
      <w:pPr>
        <w:pStyle w:val="ListParagraph"/>
        <w:numPr>
          <w:ilvl w:val="0"/>
          <w:numId w:val="25"/>
        </w:numPr>
        <w:shd w:val="clear" w:color="auto" w:fill="FFFFFF"/>
        <w:tabs>
          <w:tab w:val="left" w:pos="715"/>
        </w:tabs>
        <w:spacing w:line="274" w:lineRule="exact"/>
        <w:jc w:val="both"/>
        <w:rPr>
          <w:sz w:val="24"/>
          <w:szCs w:val="24"/>
        </w:rPr>
      </w:pPr>
      <w:r w:rsidRPr="00197316">
        <w:rPr>
          <w:sz w:val="24"/>
          <w:szCs w:val="24"/>
        </w:rPr>
        <w:t>Teritorijas plānojuma grozījumu izstrādes vadītājam organizēt Teritorijas plānojuma grozījumu pilnveidotās redakcijas publisko apspriešanu, nosakot publiskās apspriešanas termiņu trīs nedēļas, un nodrošināt sabiedrībai iespēju iepazīties ar Teritorijas plānojuma grozījumu pilnveidotās redakcijas materiāliem.</w:t>
      </w:r>
    </w:p>
    <w:p w:rsidR="00197316" w:rsidRPr="00197316" w:rsidRDefault="00197316" w:rsidP="00460532">
      <w:pPr>
        <w:pStyle w:val="ListParagraph"/>
        <w:numPr>
          <w:ilvl w:val="0"/>
          <w:numId w:val="25"/>
        </w:numPr>
        <w:shd w:val="clear" w:color="auto" w:fill="FFFFFF"/>
        <w:tabs>
          <w:tab w:val="left" w:pos="715"/>
        </w:tabs>
        <w:spacing w:line="274" w:lineRule="exact"/>
        <w:jc w:val="both"/>
        <w:rPr>
          <w:sz w:val="24"/>
          <w:szCs w:val="24"/>
        </w:rPr>
      </w:pPr>
      <w:r w:rsidRPr="00197316">
        <w:rPr>
          <w:sz w:val="24"/>
          <w:szCs w:val="24"/>
        </w:rPr>
        <w:t>Domes Teritorijas attīstības un nekustamā īpašuma nodaļai ievietot paziņojumu par Teritorijas plānojuma grozījumu pilnveidotās redakcijas publisko apspriešanu Teritorijas attīstības plānošanas informācijas sistēmā un paziņot darba uzdevumā minētajām institūcijām par sagatavoto Teritorijas plānojuma grozījumu pilnveidoto redakciju un nepieciešamību sniegt par to atzinumu.</w:t>
      </w:r>
    </w:p>
    <w:p w:rsidR="00197316" w:rsidRPr="00197316" w:rsidRDefault="00197316" w:rsidP="00460532">
      <w:pPr>
        <w:pStyle w:val="ListParagraph"/>
        <w:numPr>
          <w:ilvl w:val="0"/>
          <w:numId w:val="25"/>
        </w:numPr>
        <w:shd w:val="clear" w:color="auto" w:fill="FFFFFF"/>
        <w:tabs>
          <w:tab w:val="left" w:pos="715"/>
        </w:tabs>
        <w:spacing w:line="274" w:lineRule="exact"/>
        <w:jc w:val="both"/>
        <w:rPr>
          <w:sz w:val="24"/>
          <w:szCs w:val="24"/>
        </w:rPr>
      </w:pPr>
      <w:r w:rsidRPr="00197316">
        <w:rPr>
          <w:sz w:val="24"/>
          <w:szCs w:val="24"/>
        </w:rPr>
        <w:t>Domes Teritorijas attīstības un nekustamā īpašuma nodaļai publicēt paziņojumu pašvaldības tīmekļa vietnē par Teritorijas plānojuma grozījumu pilnveidotās redakcijas publisko apspriešanu, nodrošinot iespēju iepazīties ar Teritorijas plānojuma grozījumu pilnveidoto redakciju pašvaldības tīmekļa vietnē.</w:t>
      </w:r>
    </w:p>
    <w:p w:rsidR="00197316" w:rsidRDefault="00197316" w:rsidP="00950187">
      <w:pPr>
        <w:rPr>
          <w:b/>
          <w:color w:val="000000"/>
          <w:sz w:val="24"/>
          <w:szCs w:val="24"/>
        </w:rPr>
      </w:pPr>
    </w:p>
    <w:p w:rsidR="00CD3F7C" w:rsidRDefault="00CD3F7C" w:rsidP="00407BF8">
      <w:pPr>
        <w:jc w:val="center"/>
        <w:rPr>
          <w:b/>
          <w:color w:val="000000"/>
          <w:sz w:val="24"/>
          <w:szCs w:val="24"/>
        </w:rPr>
      </w:pPr>
    </w:p>
    <w:p w:rsidR="00CD3F7C" w:rsidRDefault="00CD3F7C" w:rsidP="00407BF8">
      <w:pPr>
        <w:jc w:val="center"/>
        <w:rPr>
          <w:b/>
          <w:color w:val="000000"/>
          <w:sz w:val="24"/>
          <w:szCs w:val="24"/>
        </w:rPr>
      </w:pPr>
    </w:p>
    <w:p w:rsidR="00CD3F7C" w:rsidRDefault="00CD3F7C" w:rsidP="00407BF8">
      <w:pPr>
        <w:jc w:val="center"/>
        <w:rPr>
          <w:b/>
          <w:color w:val="000000"/>
          <w:sz w:val="24"/>
          <w:szCs w:val="24"/>
        </w:rPr>
      </w:pPr>
    </w:p>
    <w:p w:rsidR="00CD3F7C" w:rsidRDefault="00CD3F7C" w:rsidP="00407BF8">
      <w:pPr>
        <w:jc w:val="center"/>
        <w:rPr>
          <w:b/>
          <w:color w:val="000000"/>
          <w:sz w:val="24"/>
          <w:szCs w:val="24"/>
        </w:rPr>
      </w:pPr>
    </w:p>
    <w:p w:rsidR="00407BF8" w:rsidRPr="00407BF8" w:rsidRDefault="00950187" w:rsidP="00407BF8">
      <w:pPr>
        <w:jc w:val="center"/>
        <w:rPr>
          <w:b/>
          <w:color w:val="000000"/>
          <w:sz w:val="24"/>
          <w:szCs w:val="24"/>
        </w:rPr>
      </w:pPr>
      <w:r>
        <w:rPr>
          <w:b/>
          <w:color w:val="000000"/>
          <w:sz w:val="24"/>
          <w:szCs w:val="24"/>
        </w:rPr>
        <w:lastRenderedPageBreak/>
        <w:t>1</w:t>
      </w:r>
      <w:r w:rsidR="00DF0CB8">
        <w:rPr>
          <w:b/>
          <w:color w:val="000000"/>
          <w:sz w:val="24"/>
          <w:szCs w:val="24"/>
        </w:rPr>
        <w:t>3</w:t>
      </w:r>
      <w:r w:rsidR="00407BF8" w:rsidRPr="00407BF8">
        <w:rPr>
          <w:b/>
          <w:color w:val="000000"/>
          <w:sz w:val="24"/>
          <w:szCs w:val="24"/>
        </w:rPr>
        <w:t>.§</w:t>
      </w:r>
    </w:p>
    <w:p w:rsidR="00407BF8" w:rsidRPr="00407BF8" w:rsidRDefault="00407BF8" w:rsidP="00407BF8">
      <w:pPr>
        <w:pBdr>
          <w:bottom w:val="single" w:sz="12" w:space="1" w:color="auto"/>
        </w:pBdr>
        <w:jc w:val="center"/>
        <w:rPr>
          <w:b/>
          <w:bCs/>
          <w:sz w:val="32"/>
          <w:szCs w:val="24"/>
        </w:rPr>
      </w:pPr>
      <w:r w:rsidRPr="00407BF8">
        <w:rPr>
          <w:b/>
          <w:bCs/>
          <w:color w:val="000000"/>
          <w:sz w:val="24"/>
          <w:szCs w:val="24"/>
        </w:rPr>
        <w:t>Par nekustamā īpašuma nodokļa atvieglojumiem daudzbērnu ģimenei</w:t>
      </w:r>
    </w:p>
    <w:p w:rsidR="00407BF8" w:rsidRPr="00407BF8" w:rsidRDefault="00407BF8" w:rsidP="00407BF8">
      <w:pPr>
        <w:jc w:val="both"/>
        <w:rPr>
          <w:rFonts w:eastAsia="Calibri"/>
          <w:bCs/>
          <w:color w:val="000000"/>
          <w:sz w:val="24"/>
          <w:szCs w:val="24"/>
        </w:rPr>
      </w:pPr>
      <w:r w:rsidRPr="00407BF8">
        <w:rPr>
          <w:rFonts w:eastAsia="Calibri"/>
          <w:bCs/>
          <w:color w:val="000000"/>
          <w:sz w:val="24"/>
          <w:szCs w:val="24"/>
        </w:rPr>
        <w:t xml:space="preserve">Ziņo </w:t>
      </w:r>
      <w:r w:rsidRPr="00407BF8">
        <w:rPr>
          <w:iCs/>
          <w:sz w:val="24"/>
          <w:szCs w:val="24"/>
        </w:rPr>
        <w:t>Teritorijas attīstības un nekustamā īpašuma nodaļas vadītājs A. Lukjanovs</w:t>
      </w:r>
    </w:p>
    <w:p w:rsidR="00407BF8" w:rsidRPr="00407BF8" w:rsidRDefault="00407BF8" w:rsidP="00407BF8">
      <w:pPr>
        <w:jc w:val="both"/>
        <w:rPr>
          <w:b/>
          <w:color w:val="000000"/>
          <w:sz w:val="12"/>
          <w:szCs w:val="24"/>
        </w:rPr>
      </w:pPr>
    </w:p>
    <w:p w:rsidR="00407BF8" w:rsidRPr="00407BF8" w:rsidRDefault="00407BF8" w:rsidP="00407BF8">
      <w:pPr>
        <w:ind w:firstLine="720"/>
        <w:jc w:val="both"/>
        <w:rPr>
          <w:sz w:val="24"/>
          <w:szCs w:val="24"/>
        </w:rPr>
      </w:pPr>
      <w:r w:rsidRPr="00407BF8">
        <w:rPr>
          <w:sz w:val="24"/>
          <w:szCs w:val="24"/>
        </w:rPr>
        <w:t xml:space="preserve">Amatas novada pašvaldība ir izskatījusi </w:t>
      </w:r>
      <w:r w:rsidR="00945937">
        <w:rPr>
          <w:sz w:val="24"/>
          <w:szCs w:val="24"/>
        </w:rPr>
        <w:t>A. Š.</w:t>
      </w:r>
      <w:r w:rsidRPr="00407BF8">
        <w:rPr>
          <w:sz w:val="24"/>
          <w:szCs w:val="24"/>
        </w:rPr>
        <w:t xml:space="preserve"> (personas kods </w:t>
      </w:r>
      <w:r w:rsidR="00ED7682">
        <w:rPr>
          <w:sz w:val="24"/>
          <w:szCs w:val="24"/>
        </w:rPr>
        <w:t>000000-00000) 2018. </w:t>
      </w:r>
      <w:r w:rsidRPr="00407BF8">
        <w:rPr>
          <w:sz w:val="24"/>
          <w:szCs w:val="24"/>
        </w:rPr>
        <w:t>gada 31. augustā reģistrēto iesniegumu ar lūgumu piešķirt  nekustamā īpašuma nodokļa apmēru, ņemot vērā to, ka ģimene ir daudzbērnu ģimene un viņa apgādībā atrodas trīs bērni.</w:t>
      </w:r>
    </w:p>
    <w:p w:rsidR="00407BF8" w:rsidRPr="00407BF8" w:rsidRDefault="00407BF8" w:rsidP="00407BF8">
      <w:pPr>
        <w:jc w:val="both"/>
        <w:rPr>
          <w:sz w:val="24"/>
          <w:szCs w:val="24"/>
        </w:rPr>
      </w:pPr>
      <w:r w:rsidRPr="00407BF8">
        <w:rPr>
          <w:sz w:val="24"/>
          <w:szCs w:val="24"/>
        </w:rPr>
        <w:tab/>
      </w:r>
      <w:proofErr w:type="spellStart"/>
      <w:r w:rsidR="00ED7682">
        <w:rPr>
          <w:sz w:val="24"/>
          <w:szCs w:val="24"/>
        </w:rPr>
        <w:t>A.Š</w:t>
      </w:r>
      <w:proofErr w:type="spellEnd"/>
      <w:r w:rsidR="00ED7682">
        <w:rPr>
          <w:sz w:val="24"/>
          <w:szCs w:val="24"/>
        </w:rPr>
        <w:t>.</w:t>
      </w:r>
      <w:r w:rsidRPr="00407BF8">
        <w:rPr>
          <w:sz w:val="24"/>
          <w:szCs w:val="24"/>
        </w:rPr>
        <w:t xml:space="preserve"> nekustamais īpašums </w:t>
      </w:r>
      <w:r w:rsidR="00ED7682">
        <w:rPr>
          <w:sz w:val="24"/>
          <w:szCs w:val="24"/>
        </w:rPr>
        <w:t>[..]</w:t>
      </w:r>
      <w:r w:rsidRPr="00407BF8">
        <w:rPr>
          <w:sz w:val="24"/>
          <w:szCs w:val="24"/>
        </w:rPr>
        <w:t xml:space="preserve"> (kadastra </w:t>
      </w:r>
      <w:proofErr w:type="spellStart"/>
      <w:r w:rsidRPr="00407BF8">
        <w:rPr>
          <w:sz w:val="24"/>
          <w:szCs w:val="24"/>
        </w:rPr>
        <w:t>Nr</w:t>
      </w:r>
      <w:proofErr w:type="spellEnd"/>
      <w:r w:rsidRPr="00407BF8">
        <w:rPr>
          <w:sz w:val="24"/>
          <w:szCs w:val="24"/>
        </w:rPr>
        <w:t xml:space="preserve">. </w:t>
      </w:r>
      <w:r w:rsidR="006E7ABB">
        <w:rPr>
          <w:sz w:val="24"/>
          <w:szCs w:val="24"/>
        </w:rPr>
        <w:t>[..]</w:t>
      </w:r>
      <w:r w:rsidRPr="00407BF8">
        <w:rPr>
          <w:sz w:val="24"/>
          <w:szCs w:val="24"/>
        </w:rPr>
        <w:t>) Drabešu pagasts, Amatas novads, reģistrēts Drabešu pagasta zemesgrāmatas nodalījumā Nr.</w:t>
      </w:r>
      <w:r w:rsidR="007B221E">
        <w:rPr>
          <w:sz w:val="24"/>
          <w:szCs w:val="24"/>
        </w:rPr>
        <w:t> </w:t>
      </w:r>
      <w:r w:rsidR="006E7ABB">
        <w:rPr>
          <w:sz w:val="24"/>
          <w:szCs w:val="24"/>
        </w:rPr>
        <w:t>[..]</w:t>
      </w:r>
      <w:r w:rsidRPr="00407BF8">
        <w:rPr>
          <w:sz w:val="24"/>
          <w:szCs w:val="24"/>
        </w:rPr>
        <w:t>.</w:t>
      </w:r>
    </w:p>
    <w:p w:rsidR="00407BF8" w:rsidRPr="00407BF8" w:rsidRDefault="00407BF8" w:rsidP="00407BF8">
      <w:pPr>
        <w:ind w:firstLine="720"/>
        <w:jc w:val="both"/>
        <w:rPr>
          <w:sz w:val="24"/>
          <w:szCs w:val="24"/>
        </w:rPr>
      </w:pPr>
      <w:r w:rsidRPr="00407BF8">
        <w:rPr>
          <w:sz w:val="24"/>
          <w:szCs w:val="24"/>
        </w:rPr>
        <w:t>Pamatojoties uz likuma “Par nekustamā īpašuma nodokli” 5. panta 1.</w:t>
      </w:r>
      <w:r w:rsidRPr="00407BF8">
        <w:rPr>
          <w:sz w:val="24"/>
          <w:szCs w:val="24"/>
          <w:vertAlign w:val="superscript"/>
        </w:rPr>
        <w:t>2</w:t>
      </w:r>
      <w:r w:rsidRPr="00407BF8">
        <w:rPr>
          <w:sz w:val="24"/>
          <w:szCs w:val="24"/>
        </w:rPr>
        <w:t xml:space="preserve"> daļu, 5. panta trešo daļu, Amatas novada pašvaldības 17.02.2016. saistošo noteikumu “Nekustamā īpašuma nodokļa atvieglojumi Amatas novada daudzbērnu ģimenēm” 4. punktu, kā arī </w:t>
      </w:r>
      <w:r w:rsidR="00ED7682">
        <w:rPr>
          <w:sz w:val="24"/>
          <w:szCs w:val="24"/>
        </w:rPr>
        <w:t>A. Š.</w:t>
      </w:r>
      <w:r w:rsidRPr="00407BF8">
        <w:rPr>
          <w:sz w:val="24"/>
          <w:szCs w:val="24"/>
        </w:rPr>
        <w:t xml:space="preserve"> (personas kods </w:t>
      </w:r>
      <w:r w:rsidR="00ED7682">
        <w:rPr>
          <w:sz w:val="24"/>
          <w:szCs w:val="24"/>
        </w:rPr>
        <w:t>000000-00000</w:t>
      </w:r>
      <w:r w:rsidRPr="00407BF8">
        <w:rPr>
          <w:sz w:val="24"/>
          <w:szCs w:val="24"/>
        </w:rPr>
        <w:t>) 2018. gada 31. augustā reģistrēto iesniegumu,</w:t>
      </w:r>
      <w:r w:rsidR="007F2F4B">
        <w:rPr>
          <w:sz w:val="24"/>
          <w:szCs w:val="24"/>
        </w:rPr>
        <w:t xml:space="preserve"> </w:t>
      </w:r>
      <w:r w:rsidR="00ED7682">
        <w:rPr>
          <w:sz w:val="24"/>
          <w:szCs w:val="24"/>
        </w:rPr>
        <w:t>saskaņā ar 2018. gada 11. </w:t>
      </w:r>
      <w:r w:rsidR="007F2F4B" w:rsidRPr="007F2F4B">
        <w:rPr>
          <w:sz w:val="24"/>
          <w:szCs w:val="24"/>
        </w:rPr>
        <w:t xml:space="preserve">septembra </w:t>
      </w:r>
      <w:r w:rsidR="007F2F4B" w:rsidRPr="007F2F4B">
        <w:rPr>
          <w:bCs/>
          <w:sz w:val="24"/>
          <w:szCs w:val="24"/>
        </w:rPr>
        <w:t>Finanšu un attīstības, Izglītības, kultūras un sporta un</w:t>
      </w:r>
      <w:r w:rsidR="007F2F4B" w:rsidRPr="007F2F4B">
        <w:rPr>
          <w:b/>
          <w:bCs/>
          <w:sz w:val="24"/>
          <w:szCs w:val="24"/>
        </w:rPr>
        <w:t xml:space="preserve"> </w:t>
      </w:r>
      <w:r w:rsidR="007F2F4B" w:rsidRPr="007F2F4B">
        <w:rPr>
          <w:bCs/>
          <w:sz w:val="24"/>
          <w:szCs w:val="24"/>
        </w:rPr>
        <w:t>Sociālo, veselības un ģimenes jautājumu</w:t>
      </w:r>
      <w:r w:rsidR="007F2F4B" w:rsidRPr="007F2F4B">
        <w:rPr>
          <w:sz w:val="24"/>
          <w:szCs w:val="24"/>
        </w:rPr>
        <w:t xml:space="preserve"> apvienoto komiteju sēdes lēmumu (protokols Nr. 9, 1</w:t>
      </w:r>
      <w:r w:rsidR="007F2F4B">
        <w:rPr>
          <w:sz w:val="24"/>
          <w:szCs w:val="24"/>
        </w:rPr>
        <w:t>0</w:t>
      </w:r>
      <w:r w:rsidR="007F2F4B" w:rsidRPr="007F2F4B">
        <w:rPr>
          <w:sz w:val="24"/>
          <w:szCs w:val="24"/>
        </w:rPr>
        <w:t>.§)</w:t>
      </w:r>
    </w:p>
    <w:p w:rsidR="00CD3F7C" w:rsidRPr="00461B4F" w:rsidRDefault="00CD3F7C" w:rsidP="00CD3F7C">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jc w:val="both"/>
        <w:rPr>
          <w:sz w:val="12"/>
          <w:szCs w:val="24"/>
        </w:rPr>
      </w:pPr>
    </w:p>
    <w:p w:rsidR="00407BF8" w:rsidRPr="00407BF8" w:rsidRDefault="00407BF8" w:rsidP="00460532">
      <w:pPr>
        <w:numPr>
          <w:ilvl w:val="0"/>
          <w:numId w:val="13"/>
        </w:numPr>
        <w:ind w:left="993" w:hanging="357"/>
        <w:contextualSpacing/>
        <w:jc w:val="both"/>
        <w:rPr>
          <w:sz w:val="24"/>
          <w:szCs w:val="24"/>
        </w:rPr>
      </w:pPr>
      <w:r w:rsidRPr="00407BF8">
        <w:rPr>
          <w:sz w:val="24"/>
          <w:szCs w:val="24"/>
        </w:rPr>
        <w:t xml:space="preserve">Piešķirt </w:t>
      </w:r>
      <w:r w:rsidR="00ED7682">
        <w:rPr>
          <w:sz w:val="24"/>
          <w:szCs w:val="24"/>
        </w:rPr>
        <w:t>A. Š.</w:t>
      </w:r>
      <w:r w:rsidRPr="00407BF8">
        <w:rPr>
          <w:sz w:val="24"/>
          <w:szCs w:val="24"/>
        </w:rPr>
        <w:t xml:space="preserve"> nekustamā īpašuma nodokļa atvieglojumu 50% apmērā sakarā ar daudzbērnu ģimenes statusa iegūšanu.</w:t>
      </w:r>
    </w:p>
    <w:p w:rsidR="00407BF8" w:rsidRPr="00407BF8" w:rsidRDefault="00407BF8" w:rsidP="00460532">
      <w:pPr>
        <w:numPr>
          <w:ilvl w:val="0"/>
          <w:numId w:val="13"/>
        </w:numPr>
        <w:ind w:left="993" w:hanging="357"/>
        <w:contextualSpacing/>
        <w:jc w:val="both"/>
        <w:rPr>
          <w:sz w:val="24"/>
          <w:szCs w:val="24"/>
        </w:rPr>
      </w:pPr>
      <w:r w:rsidRPr="00407BF8">
        <w:rPr>
          <w:sz w:val="24"/>
          <w:szCs w:val="24"/>
        </w:rPr>
        <w:t>Atbildīgais par lēmuma izpildi - Teritorijas attīstības un nekustamā īpašuma nodaļas nekustamā īpašuma nodokļu administratore Rudīte Stūrīte.</w:t>
      </w:r>
    </w:p>
    <w:p w:rsidR="00407BF8" w:rsidRPr="00407BF8" w:rsidRDefault="00407BF8" w:rsidP="00407BF8">
      <w:pPr>
        <w:ind w:firstLine="720"/>
        <w:jc w:val="both"/>
        <w:rPr>
          <w:sz w:val="12"/>
          <w:szCs w:val="24"/>
        </w:rPr>
      </w:pPr>
    </w:p>
    <w:p w:rsidR="00407BF8" w:rsidRPr="00407BF8" w:rsidRDefault="00407BF8" w:rsidP="00407BF8">
      <w:pPr>
        <w:ind w:firstLine="720"/>
        <w:jc w:val="both"/>
        <w:rPr>
          <w:sz w:val="24"/>
          <w:szCs w:val="24"/>
        </w:rPr>
      </w:pPr>
      <w:r w:rsidRPr="00407BF8">
        <w:rPr>
          <w:sz w:val="24"/>
          <w:szCs w:val="24"/>
        </w:rPr>
        <w:t>Lēmums stājas spēkā ar tā pieņemšanas brīdi.</w:t>
      </w:r>
    </w:p>
    <w:p w:rsidR="00407BF8" w:rsidRPr="00407BF8" w:rsidRDefault="00407BF8" w:rsidP="00407BF8">
      <w:pPr>
        <w:ind w:firstLine="709"/>
        <w:jc w:val="both"/>
        <w:rPr>
          <w:sz w:val="24"/>
          <w:szCs w:val="24"/>
        </w:rPr>
      </w:pPr>
      <w:r w:rsidRPr="00407BF8">
        <w:rPr>
          <w:sz w:val="24"/>
          <w:szCs w:val="24"/>
        </w:rPr>
        <w:t>Šo lēmumu var pārsūdzēt Administratīvajā rajona tiesā (Administratīvās rajona tiesas tiesu namā Valmierā, Voldemāra Baloža ielā 13a, LV – 4201) viena mēneša laikā no tā spēkā stāšanās dienas.</w:t>
      </w:r>
    </w:p>
    <w:p w:rsidR="00407BF8" w:rsidRPr="00407BF8" w:rsidRDefault="00407BF8" w:rsidP="00407BF8">
      <w:pPr>
        <w:rPr>
          <w:b/>
          <w:color w:val="000000"/>
          <w:sz w:val="24"/>
          <w:szCs w:val="24"/>
        </w:rPr>
      </w:pPr>
    </w:p>
    <w:p w:rsidR="00407BF8" w:rsidRPr="00407BF8" w:rsidRDefault="00950187" w:rsidP="00407BF8">
      <w:pPr>
        <w:jc w:val="center"/>
        <w:rPr>
          <w:b/>
          <w:color w:val="000000"/>
          <w:sz w:val="24"/>
          <w:szCs w:val="24"/>
        </w:rPr>
      </w:pPr>
      <w:r>
        <w:rPr>
          <w:b/>
          <w:color w:val="000000"/>
          <w:sz w:val="24"/>
          <w:szCs w:val="24"/>
        </w:rPr>
        <w:t>1</w:t>
      </w:r>
      <w:r w:rsidR="00DF0CB8">
        <w:rPr>
          <w:b/>
          <w:color w:val="000000"/>
          <w:sz w:val="24"/>
          <w:szCs w:val="24"/>
        </w:rPr>
        <w:t>4</w:t>
      </w:r>
      <w:r w:rsidR="00407BF8" w:rsidRPr="00407BF8">
        <w:rPr>
          <w:b/>
          <w:color w:val="000000"/>
          <w:sz w:val="24"/>
          <w:szCs w:val="24"/>
        </w:rPr>
        <w:t>.§</w:t>
      </w:r>
    </w:p>
    <w:p w:rsidR="00407BF8" w:rsidRPr="00407BF8" w:rsidRDefault="00407BF8" w:rsidP="00407BF8">
      <w:pPr>
        <w:pBdr>
          <w:bottom w:val="single" w:sz="12" w:space="1" w:color="auto"/>
        </w:pBdr>
        <w:jc w:val="center"/>
        <w:rPr>
          <w:b/>
          <w:bCs/>
          <w:sz w:val="32"/>
          <w:szCs w:val="24"/>
        </w:rPr>
      </w:pPr>
      <w:r w:rsidRPr="00407BF8">
        <w:rPr>
          <w:b/>
          <w:bCs/>
          <w:color w:val="000000"/>
          <w:sz w:val="24"/>
          <w:szCs w:val="24"/>
        </w:rPr>
        <w:t>Par detālplānojuma izstrādes uzsākšanu nekustamā īpašuma “Attīrīšanas iekārta” zemes vienībai ar kadastra apzīmējumu 4242 005 0260</w:t>
      </w:r>
    </w:p>
    <w:p w:rsidR="00407BF8" w:rsidRDefault="00407BF8" w:rsidP="00407BF8">
      <w:pPr>
        <w:jc w:val="both"/>
        <w:rPr>
          <w:iCs/>
          <w:sz w:val="24"/>
          <w:szCs w:val="24"/>
        </w:rPr>
      </w:pPr>
      <w:r w:rsidRPr="00407BF8">
        <w:rPr>
          <w:rFonts w:eastAsia="Calibri"/>
          <w:bCs/>
          <w:color w:val="000000"/>
          <w:sz w:val="24"/>
          <w:szCs w:val="24"/>
        </w:rPr>
        <w:t xml:space="preserve">Ziņo </w:t>
      </w:r>
      <w:r w:rsidRPr="00407BF8">
        <w:rPr>
          <w:iCs/>
          <w:sz w:val="24"/>
          <w:szCs w:val="24"/>
        </w:rPr>
        <w:t>Teritorijas attīstības un nekustamā īpašuma nodaļas vadītājs A. Lukjanovs</w:t>
      </w:r>
    </w:p>
    <w:p w:rsidR="006344A6" w:rsidRPr="00407BF8" w:rsidRDefault="006344A6" w:rsidP="00407BF8">
      <w:pPr>
        <w:jc w:val="both"/>
        <w:rPr>
          <w:rFonts w:eastAsia="Calibri"/>
          <w:bCs/>
          <w:color w:val="000000"/>
          <w:sz w:val="24"/>
          <w:szCs w:val="24"/>
        </w:rPr>
      </w:pPr>
      <w:r>
        <w:rPr>
          <w:iCs/>
          <w:sz w:val="24"/>
          <w:szCs w:val="24"/>
        </w:rPr>
        <w:t>Izsakās</w:t>
      </w:r>
      <w:r w:rsidR="00CD3F7C">
        <w:rPr>
          <w:iCs/>
          <w:sz w:val="24"/>
          <w:szCs w:val="24"/>
        </w:rPr>
        <w:t xml:space="preserve"> E. Eglīte, G. Bauers</w:t>
      </w:r>
    </w:p>
    <w:p w:rsidR="00407BF8" w:rsidRPr="00407BF8" w:rsidRDefault="00407BF8" w:rsidP="00407BF8">
      <w:pPr>
        <w:jc w:val="center"/>
        <w:rPr>
          <w:b/>
          <w:color w:val="000000"/>
          <w:sz w:val="12"/>
          <w:szCs w:val="24"/>
        </w:rPr>
      </w:pPr>
    </w:p>
    <w:p w:rsidR="00407BF8" w:rsidRPr="00407BF8" w:rsidRDefault="00407BF8" w:rsidP="00407BF8">
      <w:pPr>
        <w:ind w:firstLine="567"/>
        <w:jc w:val="both"/>
        <w:rPr>
          <w:kern w:val="28"/>
          <w:sz w:val="24"/>
          <w:szCs w:val="26"/>
          <w:lang w:eastAsia="en-US"/>
        </w:rPr>
      </w:pPr>
      <w:r w:rsidRPr="00407BF8">
        <w:rPr>
          <w:kern w:val="28"/>
          <w:sz w:val="24"/>
          <w:szCs w:val="26"/>
          <w:lang w:eastAsia="en-US"/>
        </w:rPr>
        <w:t>Pamatojoties uz Ministru kabineta 2014. gada 14. oktobra noteikumu Nr. 628 „Noteikumi par pašvaldību teritorijas attīstības plānošanas dokumentiem” 39.1. apakšpunktu, 96. punktu un 98. punktu un Amatas novada Teritorijas plānojumu, kas apstiprināts ar Amatas novada domes saistošajiem noteikumiem Nr. 6 „Amatas novada teritorijas plānojums 2014.-2024. gadam” (spēkā no 26.02.201</w:t>
      </w:r>
      <w:r w:rsidR="007B221E">
        <w:rPr>
          <w:kern w:val="28"/>
          <w:sz w:val="24"/>
          <w:szCs w:val="26"/>
          <w:lang w:eastAsia="en-US"/>
        </w:rPr>
        <w:t>4., domes sēdes protokols Nr.3,</w:t>
      </w:r>
      <w:r w:rsidRPr="00407BF8">
        <w:rPr>
          <w:kern w:val="28"/>
          <w:sz w:val="24"/>
          <w:szCs w:val="26"/>
          <w:lang w:eastAsia="en-US"/>
        </w:rPr>
        <w:t xml:space="preserve"> 2.§), </w:t>
      </w:r>
      <w:r w:rsidR="007F2F4B">
        <w:rPr>
          <w:kern w:val="28"/>
          <w:sz w:val="24"/>
          <w:szCs w:val="26"/>
          <w:lang w:eastAsia="en-US"/>
        </w:rPr>
        <w:t>saskaņā ar 2018. </w:t>
      </w:r>
      <w:r w:rsidR="007F2F4B" w:rsidRPr="007F2F4B">
        <w:rPr>
          <w:kern w:val="28"/>
          <w:sz w:val="24"/>
          <w:szCs w:val="26"/>
          <w:lang w:eastAsia="en-US"/>
        </w:rPr>
        <w:t xml:space="preserve">gada 11. septembra </w:t>
      </w:r>
      <w:r w:rsidR="007F2F4B" w:rsidRPr="007F2F4B">
        <w:rPr>
          <w:bCs/>
          <w:kern w:val="28"/>
          <w:sz w:val="24"/>
          <w:szCs w:val="26"/>
          <w:lang w:eastAsia="en-US"/>
        </w:rPr>
        <w:t>Finanšu un attīstības, Izglītības, kultūras un sporta un</w:t>
      </w:r>
      <w:r w:rsidR="007F2F4B" w:rsidRPr="007F2F4B">
        <w:rPr>
          <w:b/>
          <w:bCs/>
          <w:kern w:val="28"/>
          <w:sz w:val="24"/>
          <w:szCs w:val="26"/>
          <w:lang w:eastAsia="en-US"/>
        </w:rPr>
        <w:t xml:space="preserve"> </w:t>
      </w:r>
      <w:r w:rsidR="007F2F4B" w:rsidRPr="007F2F4B">
        <w:rPr>
          <w:bCs/>
          <w:kern w:val="28"/>
          <w:sz w:val="24"/>
          <w:szCs w:val="26"/>
          <w:lang w:eastAsia="en-US"/>
        </w:rPr>
        <w:t>Sociālo, veselības un ģimenes jautājumu</w:t>
      </w:r>
      <w:r w:rsidR="007F2F4B" w:rsidRPr="007F2F4B">
        <w:rPr>
          <w:kern w:val="28"/>
          <w:sz w:val="24"/>
          <w:szCs w:val="26"/>
          <w:lang w:eastAsia="en-US"/>
        </w:rPr>
        <w:t xml:space="preserve"> apvienoto komiteju sēdes lēmumu (protokols Nr. 9, 1</w:t>
      </w:r>
      <w:r w:rsidR="007F2F4B">
        <w:rPr>
          <w:kern w:val="28"/>
          <w:sz w:val="24"/>
          <w:szCs w:val="26"/>
          <w:lang w:eastAsia="en-US"/>
        </w:rPr>
        <w:t>1</w:t>
      </w:r>
      <w:r w:rsidR="007F2F4B" w:rsidRPr="007F2F4B">
        <w:rPr>
          <w:kern w:val="28"/>
          <w:sz w:val="24"/>
          <w:szCs w:val="26"/>
          <w:lang w:eastAsia="en-US"/>
        </w:rPr>
        <w:t>.§)</w:t>
      </w:r>
    </w:p>
    <w:p w:rsidR="00CD3F7C" w:rsidRPr="00461B4F" w:rsidRDefault="00CD3F7C" w:rsidP="00CD3F7C">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ind w:firstLine="567"/>
        <w:jc w:val="both"/>
        <w:rPr>
          <w:kern w:val="28"/>
          <w:sz w:val="12"/>
          <w:szCs w:val="26"/>
          <w:lang w:eastAsia="en-US"/>
        </w:rPr>
      </w:pPr>
    </w:p>
    <w:p w:rsidR="00407BF8" w:rsidRPr="00407BF8" w:rsidRDefault="00407BF8" w:rsidP="00460532">
      <w:pPr>
        <w:numPr>
          <w:ilvl w:val="0"/>
          <w:numId w:val="14"/>
        </w:numPr>
        <w:overflowPunct w:val="0"/>
        <w:autoSpaceDE w:val="0"/>
        <w:autoSpaceDN w:val="0"/>
        <w:adjustRightInd w:val="0"/>
        <w:ind w:left="851" w:hanging="426"/>
        <w:contextualSpacing/>
        <w:jc w:val="both"/>
        <w:textAlignment w:val="baseline"/>
        <w:rPr>
          <w:sz w:val="24"/>
          <w:szCs w:val="26"/>
          <w:lang w:eastAsia="en-US"/>
        </w:rPr>
      </w:pPr>
      <w:r w:rsidRPr="00407BF8">
        <w:rPr>
          <w:sz w:val="24"/>
          <w:szCs w:val="26"/>
          <w:lang w:eastAsia="en-US"/>
        </w:rPr>
        <w:t>Uzsākt detālplānojuma izstrādi nekustamā īpašuma “Attīrīšanas iekārta” zemes vienībai ar</w:t>
      </w:r>
      <w:r w:rsidRPr="00407BF8">
        <w:rPr>
          <w:rFonts w:eastAsia="Calibri"/>
          <w:sz w:val="24"/>
          <w:szCs w:val="26"/>
          <w:lang w:eastAsia="en-US"/>
        </w:rPr>
        <w:t xml:space="preserve"> kadastra apzīmējumu Nr.</w:t>
      </w:r>
      <w:r w:rsidRPr="00DF0CB8">
        <w:rPr>
          <w:rFonts w:asciiTheme="minorHAnsi" w:hAnsiTheme="minorHAnsi"/>
          <w:b/>
          <w:color w:val="000000" w:themeColor="text1"/>
          <w:sz w:val="24"/>
          <w:szCs w:val="26"/>
          <w:lang w:eastAsia="en-US"/>
        </w:rPr>
        <w:t xml:space="preserve"> </w:t>
      </w:r>
      <w:r w:rsidRPr="00DF0CB8">
        <w:rPr>
          <w:rFonts w:eastAsia="Calibri"/>
          <w:sz w:val="24"/>
          <w:szCs w:val="26"/>
          <w:lang w:eastAsia="en-US"/>
        </w:rPr>
        <w:t>4242 005 0260</w:t>
      </w:r>
      <w:r w:rsidRPr="00407BF8">
        <w:rPr>
          <w:sz w:val="24"/>
          <w:szCs w:val="26"/>
          <w:lang w:eastAsia="en-US"/>
        </w:rPr>
        <w:t>.</w:t>
      </w:r>
    </w:p>
    <w:p w:rsidR="00407BF8" w:rsidRPr="00407BF8" w:rsidRDefault="00407BF8" w:rsidP="00460532">
      <w:pPr>
        <w:numPr>
          <w:ilvl w:val="0"/>
          <w:numId w:val="14"/>
        </w:numPr>
        <w:overflowPunct w:val="0"/>
        <w:autoSpaceDE w:val="0"/>
        <w:autoSpaceDN w:val="0"/>
        <w:adjustRightInd w:val="0"/>
        <w:ind w:left="851" w:hanging="426"/>
        <w:contextualSpacing/>
        <w:jc w:val="both"/>
        <w:textAlignment w:val="baseline"/>
        <w:rPr>
          <w:sz w:val="24"/>
          <w:szCs w:val="26"/>
          <w:lang w:eastAsia="en-US"/>
        </w:rPr>
      </w:pPr>
      <w:r w:rsidRPr="00407BF8">
        <w:rPr>
          <w:sz w:val="24"/>
          <w:szCs w:val="26"/>
          <w:lang w:eastAsia="en-US"/>
        </w:rPr>
        <w:lastRenderedPageBreak/>
        <w:t>Apstiprināt darba uzdevumu detālplānojuma izstrādei nekustamā īpašuma “Attīrīšanas iekārta” zemes vienībai ar</w:t>
      </w:r>
      <w:r w:rsidRPr="00407BF8">
        <w:rPr>
          <w:rFonts w:eastAsia="Calibri"/>
          <w:sz w:val="24"/>
          <w:szCs w:val="26"/>
          <w:lang w:eastAsia="en-US"/>
        </w:rPr>
        <w:t xml:space="preserve"> kadastra apzīmējumu Nr.</w:t>
      </w:r>
      <w:r w:rsidRPr="00DF0CB8">
        <w:rPr>
          <w:rFonts w:asciiTheme="minorHAnsi" w:hAnsiTheme="minorHAnsi"/>
          <w:b/>
          <w:color w:val="000000" w:themeColor="text1"/>
          <w:sz w:val="24"/>
          <w:szCs w:val="26"/>
          <w:lang w:eastAsia="en-US"/>
        </w:rPr>
        <w:t xml:space="preserve"> </w:t>
      </w:r>
      <w:r w:rsidRPr="00DF0CB8">
        <w:rPr>
          <w:rFonts w:eastAsia="Calibri"/>
          <w:sz w:val="24"/>
          <w:szCs w:val="26"/>
          <w:lang w:eastAsia="en-US"/>
        </w:rPr>
        <w:t>4242 005 0260</w:t>
      </w:r>
      <w:r w:rsidRPr="00407BF8">
        <w:rPr>
          <w:sz w:val="24"/>
          <w:szCs w:val="26"/>
          <w:lang w:eastAsia="en-US"/>
        </w:rPr>
        <w:t xml:space="preserve"> saskaņā ar 1. pielikumu.  </w:t>
      </w:r>
    </w:p>
    <w:p w:rsidR="00407BF8" w:rsidRPr="00407BF8" w:rsidRDefault="00407BF8" w:rsidP="00460532">
      <w:pPr>
        <w:numPr>
          <w:ilvl w:val="0"/>
          <w:numId w:val="14"/>
        </w:numPr>
        <w:overflowPunct w:val="0"/>
        <w:autoSpaceDE w:val="0"/>
        <w:autoSpaceDN w:val="0"/>
        <w:adjustRightInd w:val="0"/>
        <w:ind w:left="851" w:hanging="426"/>
        <w:jc w:val="both"/>
        <w:textAlignment w:val="baseline"/>
        <w:rPr>
          <w:sz w:val="24"/>
          <w:szCs w:val="26"/>
          <w:lang w:eastAsia="en-US"/>
        </w:rPr>
      </w:pPr>
      <w:r w:rsidRPr="00407BF8">
        <w:rPr>
          <w:sz w:val="24"/>
          <w:szCs w:val="26"/>
          <w:lang w:eastAsia="en-US"/>
        </w:rPr>
        <w:t xml:space="preserve">Par detālplānojuma izstrādes vadītāju iecelt Teritorijas attīstības un nekustamā īpašuma nodaļas vadītāju Arvīdu Lukjanovu. </w:t>
      </w:r>
    </w:p>
    <w:p w:rsidR="00407BF8" w:rsidRPr="00407BF8" w:rsidRDefault="00407BF8" w:rsidP="00460532">
      <w:pPr>
        <w:numPr>
          <w:ilvl w:val="0"/>
          <w:numId w:val="14"/>
        </w:numPr>
        <w:overflowPunct w:val="0"/>
        <w:autoSpaceDE w:val="0"/>
        <w:autoSpaceDN w:val="0"/>
        <w:adjustRightInd w:val="0"/>
        <w:ind w:left="851" w:hanging="426"/>
        <w:contextualSpacing/>
        <w:jc w:val="both"/>
        <w:textAlignment w:val="baseline"/>
        <w:rPr>
          <w:rFonts w:asciiTheme="minorHAnsi" w:eastAsiaTheme="minorHAnsi" w:hAnsiTheme="minorHAnsi" w:cstheme="minorBidi"/>
          <w:szCs w:val="22"/>
          <w:lang w:eastAsia="en-US"/>
        </w:rPr>
      </w:pPr>
      <w:r w:rsidRPr="00407BF8">
        <w:rPr>
          <w:sz w:val="24"/>
          <w:szCs w:val="26"/>
          <w:lang w:eastAsia="en-US"/>
        </w:rPr>
        <w:t xml:space="preserve">Detālplānojuma izstrādes vadītājam ievietot paziņojumu un lēmumu par detālplānojuma izstrādes uzsākšanu Teritorijas attīstības plānošanas informācijas sistēmā, </w:t>
      </w:r>
      <w:r w:rsidRPr="00407BF8">
        <w:rPr>
          <w:kern w:val="28"/>
          <w:sz w:val="24"/>
          <w:szCs w:val="26"/>
          <w:lang w:eastAsia="en-US"/>
        </w:rPr>
        <w:t xml:space="preserve">Amatas novada pašvaldības tīmekļa vietnē </w:t>
      </w:r>
      <w:hyperlink r:id="rId11" w:history="1">
        <w:r w:rsidRPr="00407BF8">
          <w:rPr>
            <w:color w:val="0000FF"/>
            <w:kern w:val="28"/>
            <w:sz w:val="24"/>
            <w:szCs w:val="26"/>
            <w:u w:val="single"/>
            <w:lang w:eastAsia="en-US"/>
          </w:rPr>
          <w:t>www.amatasnovads.lv</w:t>
        </w:r>
      </w:hyperlink>
      <w:r w:rsidRPr="00407BF8">
        <w:rPr>
          <w:kern w:val="28"/>
          <w:sz w:val="24"/>
          <w:szCs w:val="26"/>
          <w:lang w:eastAsia="en-US"/>
        </w:rPr>
        <w:t>, un publicēt paziņojumu par detālplānojuma izstrādes uzsākšanu vietējā pašvaldības informatīvajā izdevumā.</w:t>
      </w:r>
      <w:r w:rsidRPr="00407BF8">
        <w:rPr>
          <w:rFonts w:asciiTheme="minorHAnsi" w:eastAsiaTheme="minorHAnsi" w:hAnsiTheme="minorHAnsi" w:cstheme="minorBidi"/>
          <w:szCs w:val="22"/>
          <w:lang w:eastAsia="en-US"/>
        </w:rPr>
        <w:t xml:space="preserve"> </w:t>
      </w:r>
    </w:p>
    <w:p w:rsidR="00C45181" w:rsidRDefault="00C45181" w:rsidP="00CD3F7C">
      <w:pPr>
        <w:rPr>
          <w:sz w:val="24"/>
          <w:szCs w:val="24"/>
        </w:rPr>
      </w:pPr>
    </w:p>
    <w:p w:rsidR="006344A6" w:rsidRPr="006344A6" w:rsidRDefault="006344A6" w:rsidP="006344A6">
      <w:pPr>
        <w:jc w:val="right"/>
        <w:rPr>
          <w:sz w:val="24"/>
          <w:szCs w:val="24"/>
        </w:rPr>
      </w:pPr>
      <w:r w:rsidRPr="006344A6">
        <w:rPr>
          <w:sz w:val="24"/>
          <w:szCs w:val="24"/>
        </w:rPr>
        <w:t>Pielikums Nr.1</w:t>
      </w:r>
    </w:p>
    <w:p w:rsidR="006344A6" w:rsidRPr="006344A6" w:rsidRDefault="006344A6" w:rsidP="006344A6">
      <w:pPr>
        <w:jc w:val="right"/>
        <w:rPr>
          <w:sz w:val="24"/>
          <w:szCs w:val="24"/>
        </w:rPr>
      </w:pPr>
      <w:r w:rsidRPr="006344A6">
        <w:rPr>
          <w:sz w:val="24"/>
          <w:szCs w:val="24"/>
        </w:rPr>
        <w:t>APSTIPRINĀTS</w:t>
      </w:r>
    </w:p>
    <w:p w:rsidR="006344A6" w:rsidRPr="006344A6" w:rsidRDefault="006344A6" w:rsidP="006344A6">
      <w:pPr>
        <w:jc w:val="right"/>
        <w:rPr>
          <w:sz w:val="24"/>
          <w:szCs w:val="24"/>
        </w:rPr>
      </w:pPr>
      <w:r w:rsidRPr="006344A6">
        <w:rPr>
          <w:sz w:val="24"/>
          <w:szCs w:val="24"/>
        </w:rPr>
        <w:t xml:space="preserve">ar Amatas novada domes </w:t>
      </w:r>
    </w:p>
    <w:p w:rsidR="006344A6" w:rsidRPr="006344A6" w:rsidRDefault="006344A6" w:rsidP="006344A6">
      <w:pPr>
        <w:jc w:val="right"/>
        <w:rPr>
          <w:sz w:val="24"/>
          <w:szCs w:val="24"/>
        </w:rPr>
      </w:pPr>
      <w:r w:rsidRPr="006344A6">
        <w:rPr>
          <w:sz w:val="24"/>
          <w:szCs w:val="24"/>
        </w:rPr>
        <w:t>2018. gada 26. septembra  sēdes</w:t>
      </w:r>
    </w:p>
    <w:p w:rsidR="00407BF8" w:rsidRPr="00407BF8" w:rsidRDefault="006344A6" w:rsidP="006344A6">
      <w:pPr>
        <w:jc w:val="right"/>
        <w:rPr>
          <w:color w:val="000000"/>
          <w:spacing w:val="-3"/>
          <w:sz w:val="24"/>
          <w:szCs w:val="24"/>
          <w:lang w:eastAsia="en-US"/>
        </w:rPr>
      </w:pPr>
      <w:r w:rsidRPr="006344A6">
        <w:rPr>
          <w:sz w:val="24"/>
          <w:szCs w:val="24"/>
        </w:rPr>
        <w:t xml:space="preserve">lēmumu (protokols Nr. 11, </w:t>
      </w:r>
      <w:r w:rsidR="00950187">
        <w:rPr>
          <w:sz w:val="24"/>
          <w:szCs w:val="24"/>
        </w:rPr>
        <w:t>1</w:t>
      </w:r>
      <w:r w:rsidR="00DF0CB8">
        <w:rPr>
          <w:sz w:val="24"/>
          <w:szCs w:val="24"/>
        </w:rPr>
        <w:t>4</w:t>
      </w:r>
      <w:r w:rsidR="00950187">
        <w:rPr>
          <w:sz w:val="24"/>
          <w:szCs w:val="24"/>
        </w:rPr>
        <w:t>.</w:t>
      </w:r>
      <w:r w:rsidRPr="006344A6">
        <w:rPr>
          <w:sz w:val="24"/>
          <w:szCs w:val="24"/>
        </w:rPr>
        <w:t>§)</w:t>
      </w:r>
    </w:p>
    <w:p w:rsidR="00407BF8" w:rsidRPr="00407BF8" w:rsidRDefault="00407BF8" w:rsidP="00407BF8">
      <w:pPr>
        <w:keepNext/>
        <w:jc w:val="center"/>
        <w:outlineLvl w:val="1"/>
        <w:rPr>
          <w:b/>
          <w:bCs/>
          <w:iCs/>
          <w:sz w:val="24"/>
          <w:szCs w:val="24"/>
        </w:rPr>
      </w:pPr>
    </w:p>
    <w:p w:rsidR="00407BF8" w:rsidRPr="00407BF8" w:rsidRDefault="00407BF8" w:rsidP="00407BF8">
      <w:pPr>
        <w:keepNext/>
        <w:jc w:val="center"/>
        <w:outlineLvl w:val="1"/>
        <w:rPr>
          <w:b/>
          <w:bCs/>
          <w:iCs/>
          <w:sz w:val="24"/>
          <w:szCs w:val="24"/>
        </w:rPr>
      </w:pPr>
      <w:r w:rsidRPr="00407BF8">
        <w:rPr>
          <w:b/>
          <w:bCs/>
          <w:iCs/>
          <w:sz w:val="24"/>
          <w:szCs w:val="24"/>
        </w:rPr>
        <w:t>DARBA UZDEVUMS DETĀLPLĀNOJUMA IZSTRĀDEI</w:t>
      </w:r>
    </w:p>
    <w:p w:rsidR="00407BF8" w:rsidRPr="00407BF8" w:rsidRDefault="00407BF8" w:rsidP="00407BF8">
      <w:pPr>
        <w:keepNext/>
        <w:jc w:val="center"/>
        <w:outlineLvl w:val="1"/>
        <w:rPr>
          <w:b/>
          <w:bCs/>
          <w:iCs/>
          <w:sz w:val="24"/>
          <w:szCs w:val="24"/>
        </w:rPr>
      </w:pPr>
      <w:r w:rsidRPr="00407BF8">
        <w:rPr>
          <w:b/>
          <w:bCs/>
          <w:iCs/>
          <w:sz w:val="24"/>
          <w:szCs w:val="24"/>
        </w:rPr>
        <w:t>nekustamā īpašuma “Attīrīšanas iekārta” zemes vienībai ar kadastra apzīmējumu</w:t>
      </w:r>
    </w:p>
    <w:p w:rsidR="00407BF8" w:rsidRPr="00407BF8" w:rsidRDefault="00407BF8" w:rsidP="00407BF8">
      <w:pPr>
        <w:keepNext/>
        <w:jc w:val="center"/>
        <w:outlineLvl w:val="1"/>
        <w:rPr>
          <w:b/>
          <w:bCs/>
          <w:iCs/>
          <w:sz w:val="24"/>
          <w:szCs w:val="24"/>
        </w:rPr>
      </w:pPr>
      <w:r w:rsidRPr="00407BF8">
        <w:rPr>
          <w:b/>
          <w:bCs/>
          <w:iCs/>
          <w:sz w:val="24"/>
          <w:szCs w:val="24"/>
        </w:rPr>
        <w:t>Nr. 4242 005 0260</w:t>
      </w:r>
    </w:p>
    <w:p w:rsidR="00407BF8" w:rsidRPr="00407BF8" w:rsidRDefault="00407BF8" w:rsidP="00407BF8">
      <w:pPr>
        <w:keepNext/>
        <w:jc w:val="center"/>
        <w:outlineLvl w:val="1"/>
        <w:rPr>
          <w:b/>
          <w:bCs/>
          <w:iCs/>
          <w:sz w:val="24"/>
          <w:szCs w:val="24"/>
        </w:rPr>
      </w:pPr>
    </w:p>
    <w:p w:rsidR="00407BF8" w:rsidRPr="00407BF8" w:rsidRDefault="00407BF8" w:rsidP="00407BF8">
      <w:pPr>
        <w:jc w:val="both"/>
        <w:rPr>
          <w:b/>
          <w:sz w:val="24"/>
          <w:szCs w:val="24"/>
        </w:rPr>
      </w:pPr>
      <w:r w:rsidRPr="00407BF8">
        <w:rPr>
          <w:b/>
          <w:sz w:val="24"/>
          <w:szCs w:val="24"/>
        </w:rPr>
        <w:t xml:space="preserve">1. nekustamā īpašuma “Attīrīšanas iekārta” zemes vienības ar kadastra apzīmējumu Nr. 4242 005 0260 īpašnieks un detālplānojuma izstrādes ierosinātājs: Amatas novada pašvaldība. </w:t>
      </w:r>
    </w:p>
    <w:p w:rsidR="00407BF8" w:rsidRPr="00407BF8" w:rsidRDefault="00407BF8" w:rsidP="00407BF8">
      <w:pPr>
        <w:jc w:val="center"/>
        <w:rPr>
          <w:b/>
          <w:sz w:val="24"/>
          <w:szCs w:val="24"/>
        </w:rPr>
      </w:pPr>
    </w:p>
    <w:p w:rsidR="00407BF8" w:rsidRPr="00407BF8" w:rsidRDefault="00407BF8" w:rsidP="00407BF8">
      <w:pPr>
        <w:rPr>
          <w:b/>
          <w:sz w:val="24"/>
          <w:szCs w:val="24"/>
        </w:rPr>
      </w:pPr>
      <w:r w:rsidRPr="00407BF8">
        <w:rPr>
          <w:b/>
          <w:sz w:val="24"/>
          <w:szCs w:val="24"/>
        </w:rPr>
        <w:t>2. Detālplānojuma izstrādes pamatojums</w:t>
      </w:r>
    </w:p>
    <w:p w:rsidR="00407BF8" w:rsidRPr="00407BF8" w:rsidRDefault="00407BF8" w:rsidP="00407BF8">
      <w:pPr>
        <w:jc w:val="center"/>
        <w:rPr>
          <w:b/>
          <w:sz w:val="12"/>
          <w:szCs w:val="24"/>
        </w:rPr>
      </w:pPr>
    </w:p>
    <w:p w:rsidR="00407BF8" w:rsidRPr="00407BF8" w:rsidRDefault="00407BF8" w:rsidP="00407BF8">
      <w:pPr>
        <w:jc w:val="both"/>
        <w:rPr>
          <w:sz w:val="24"/>
          <w:szCs w:val="24"/>
        </w:rPr>
      </w:pPr>
      <w:r w:rsidRPr="00407BF8">
        <w:rPr>
          <w:sz w:val="24"/>
          <w:szCs w:val="24"/>
        </w:rPr>
        <w:t>Detālplānojuma izstrādes nepieciešamību nosaka Ministru kabineta 2014. gada 14. oktobra noteikumu Nr. 628 „Noteikumi par pašvaldību teritorijas attīstības plānošanas dokumentiem” 39.1. apakšpunkts un Amatas novada Teritorijas plānojuma, kas apstiprināts ar Amatas novada domes 2014. gada 26. februāra saistošajiem noteikumiem Nr. 6 „Amatas novada teritorijas plānojums 2014.-2024. gadam” (spēkā no 26.02.2014., domes sēdes protokols Nr. 3,. 2.§).</w:t>
      </w:r>
    </w:p>
    <w:p w:rsidR="00407BF8" w:rsidRPr="00407BF8" w:rsidRDefault="00407BF8" w:rsidP="00407BF8">
      <w:pPr>
        <w:jc w:val="both"/>
        <w:rPr>
          <w:sz w:val="24"/>
          <w:szCs w:val="24"/>
        </w:rPr>
      </w:pPr>
    </w:p>
    <w:p w:rsidR="00407BF8" w:rsidRPr="00407BF8" w:rsidRDefault="00407BF8" w:rsidP="00407BF8">
      <w:pPr>
        <w:rPr>
          <w:b/>
          <w:sz w:val="24"/>
          <w:szCs w:val="24"/>
        </w:rPr>
      </w:pPr>
      <w:r w:rsidRPr="00407BF8">
        <w:rPr>
          <w:b/>
          <w:sz w:val="24"/>
          <w:szCs w:val="24"/>
        </w:rPr>
        <w:t>4. Detālplānojuma izstrādes mērķis</w:t>
      </w:r>
    </w:p>
    <w:p w:rsidR="00407BF8" w:rsidRPr="00407BF8" w:rsidRDefault="00407BF8" w:rsidP="00407BF8">
      <w:pPr>
        <w:jc w:val="center"/>
        <w:rPr>
          <w:b/>
          <w:sz w:val="12"/>
          <w:szCs w:val="24"/>
        </w:rPr>
      </w:pPr>
    </w:p>
    <w:p w:rsidR="00407BF8" w:rsidRPr="00407BF8" w:rsidRDefault="00407BF8" w:rsidP="00407BF8">
      <w:pPr>
        <w:jc w:val="both"/>
        <w:rPr>
          <w:sz w:val="24"/>
          <w:szCs w:val="24"/>
        </w:rPr>
      </w:pPr>
      <w:r w:rsidRPr="00407BF8">
        <w:rPr>
          <w:sz w:val="24"/>
          <w:szCs w:val="24"/>
        </w:rPr>
        <w:t>Izstrādāt priekšlikumu zemes vienības parcelācijai un apbūvei, nosakot apbūves rādītājus, atļauto izmantošanu un izmantošanas aprobežojumus, komunikāciju izvietojumu un piekļūšanas nosacījumus katrai atdalāmajai zemes vienībai, atbilstoši spēkā esošajam Amatas novada teritorijas plānojumam un Teritorijas izmantošanas un apbūves noteikumiem.</w:t>
      </w:r>
    </w:p>
    <w:p w:rsidR="00407BF8" w:rsidRPr="00407BF8" w:rsidRDefault="00407BF8" w:rsidP="00407BF8">
      <w:pPr>
        <w:jc w:val="both"/>
        <w:rPr>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407BF8" w:rsidRPr="00407BF8" w:rsidRDefault="00407BF8" w:rsidP="00407BF8">
      <w:pPr>
        <w:rPr>
          <w:b/>
          <w:sz w:val="24"/>
          <w:szCs w:val="24"/>
        </w:rPr>
      </w:pPr>
      <w:r w:rsidRPr="00407BF8">
        <w:rPr>
          <w:b/>
          <w:sz w:val="24"/>
          <w:szCs w:val="24"/>
        </w:rPr>
        <w:lastRenderedPageBreak/>
        <w:t>5. Detālplānojuma teritorija</w:t>
      </w:r>
    </w:p>
    <w:p w:rsidR="00407BF8" w:rsidRPr="00407BF8" w:rsidRDefault="00407BF8" w:rsidP="00407BF8">
      <w:pPr>
        <w:jc w:val="center"/>
        <w:rPr>
          <w:sz w:val="24"/>
          <w:szCs w:val="24"/>
        </w:rPr>
      </w:pPr>
    </w:p>
    <w:p w:rsidR="00407BF8" w:rsidRPr="00407BF8" w:rsidRDefault="00407BF8" w:rsidP="00407BF8">
      <w:pPr>
        <w:jc w:val="center"/>
        <w:rPr>
          <w:sz w:val="24"/>
          <w:szCs w:val="24"/>
        </w:rPr>
      </w:pPr>
      <w:r w:rsidRPr="00407BF8">
        <w:rPr>
          <w:noProof/>
          <w:sz w:val="24"/>
          <w:szCs w:val="24"/>
        </w:rPr>
        <w:drawing>
          <wp:inline distT="0" distB="0" distL="0" distR="0" wp14:anchorId="4B37A579" wp14:editId="30D3F63D">
            <wp:extent cx="5339715" cy="3434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9715" cy="3434715"/>
                    </a:xfrm>
                    <a:prstGeom prst="rect">
                      <a:avLst/>
                    </a:prstGeom>
                    <a:noFill/>
                    <a:ln>
                      <a:noFill/>
                    </a:ln>
                  </pic:spPr>
                </pic:pic>
              </a:graphicData>
            </a:graphic>
          </wp:inline>
        </w:drawing>
      </w:r>
    </w:p>
    <w:p w:rsidR="00407BF8" w:rsidRPr="00407BF8" w:rsidRDefault="00407BF8" w:rsidP="00407BF8">
      <w:pPr>
        <w:jc w:val="center"/>
        <w:rPr>
          <w:sz w:val="24"/>
          <w:szCs w:val="24"/>
        </w:rPr>
      </w:pPr>
    </w:p>
    <w:p w:rsidR="00407BF8" w:rsidRPr="00407BF8" w:rsidRDefault="00407BF8" w:rsidP="00950187">
      <w:pPr>
        <w:rPr>
          <w:sz w:val="24"/>
          <w:szCs w:val="24"/>
        </w:rPr>
      </w:pPr>
    </w:p>
    <w:p w:rsidR="00407BF8" w:rsidRPr="00407BF8" w:rsidRDefault="00407BF8" w:rsidP="00407BF8">
      <w:pPr>
        <w:ind w:left="2552" w:hanging="2552"/>
        <w:rPr>
          <w:b/>
          <w:sz w:val="24"/>
          <w:szCs w:val="24"/>
        </w:rPr>
      </w:pPr>
      <w:r w:rsidRPr="00407BF8">
        <w:rPr>
          <w:b/>
          <w:sz w:val="24"/>
          <w:szCs w:val="24"/>
        </w:rPr>
        <w:t xml:space="preserve">6. Zemesgabala raksturojums  </w:t>
      </w:r>
    </w:p>
    <w:p w:rsidR="00407BF8" w:rsidRPr="00407BF8" w:rsidRDefault="00407BF8" w:rsidP="00407BF8">
      <w:pPr>
        <w:ind w:left="2552" w:hanging="2552"/>
        <w:jc w:val="center"/>
        <w:rPr>
          <w:b/>
          <w:sz w:val="12"/>
          <w:szCs w:val="24"/>
        </w:rPr>
      </w:pPr>
    </w:p>
    <w:p w:rsidR="00407BF8" w:rsidRPr="00407BF8" w:rsidRDefault="00407BF8" w:rsidP="00407BF8">
      <w:pPr>
        <w:jc w:val="both"/>
        <w:rPr>
          <w:sz w:val="24"/>
          <w:szCs w:val="24"/>
        </w:rPr>
      </w:pPr>
      <w:r w:rsidRPr="00407BF8">
        <w:rPr>
          <w:sz w:val="24"/>
          <w:szCs w:val="24"/>
        </w:rPr>
        <w:t>6.1. Zemesgabals atrodas Amatas pagastā, Ģikšu ciema teritorijā.</w:t>
      </w:r>
    </w:p>
    <w:p w:rsidR="00407BF8" w:rsidRPr="00407BF8" w:rsidRDefault="00407BF8" w:rsidP="00407BF8">
      <w:pPr>
        <w:jc w:val="both"/>
        <w:rPr>
          <w:sz w:val="24"/>
          <w:szCs w:val="24"/>
        </w:rPr>
      </w:pPr>
      <w:r w:rsidRPr="00407BF8">
        <w:rPr>
          <w:sz w:val="24"/>
          <w:szCs w:val="24"/>
        </w:rPr>
        <w:t xml:space="preserve">6.2. Īpašie apstākļi: saskaņā ar </w:t>
      </w:r>
      <w:r w:rsidRPr="00407BF8">
        <w:rPr>
          <w:iCs/>
          <w:sz w:val="24"/>
          <w:szCs w:val="24"/>
        </w:rPr>
        <w:t xml:space="preserve">Amatas novada domes 2014. gada 26. februāra saistošajiem noteikumiem Nr. 6 „Amatas novada teritorijas plānojums 2014.-2024. gadam” zemes vienībā ietilpst vairāku plānoto (atļauto) izmantošanu veidi: </w:t>
      </w:r>
      <w:r w:rsidRPr="00407BF8">
        <w:rPr>
          <w:rFonts w:ascii="LiberationSans-Bold" w:hAnsi="LiberationSans-Bold" w:cs="LiberationSans-Bold"/>
          <w:b/>
          <w:bCs/>
          <w:sz w:val="24"/>
          <w:szCs w:val="24"/>
        </w:rPr>
        <w:t>Tehniskās apbūves teritorijas</w:t>
      </w:r>
      <w:r w:rsidRPr="00407BF8">
        <w:rPr>
          <w:rFonts w:cs="Arial"/>
          <w:b/>
          <w:sz w:val="24"/>
        </w:rPr>
        <w:t xml:space="preserve"> (TA), Dabas un apstādījumu teritorijas (DA), Mazstāvu dzīvojamās apbūves teritorijas (DzM)</w:t>
      </w:r>
      <w:r w:rsidRPr="00407BF8">
        <w:rPr>
          <w:sz w:val="24"/>
          <w:szCs w:val="24"/>
        </w:rPr>
        <w:t>.</w:t>
      </w:r>
    </w:p>
    <w:p w:rsidR="00407BF8" w:rsidRPr="00407BF8" w:rsidRDefault="00407BF8" w:rsidP="00407BF8">
      <w:pPr>
        <w:widowControl w:val="0"/>
        <w:tabs>
          <w:tab w:val="num" w:pos="1479"/>
        </w:tabs>
        <w:jc w:val="both"/>
        <w:rPr>
          <w:sz w:val="24"/>
          <w:szCs w:val="24"/>
        </w:rPr>
      </w:pPr>
    </w:p>
    <w:p w:rsidR="00407BF8" w:rsidRPr="00407BF8" w:rsidRDefault="00407BF8" w:rsidP="00407BF8">
      <w:pPr>
        <w:rPr>
          <w:b/>
          <w:sz w:val="24"/>
          <w:szCs w:val="24"/>
        </w:rPr>
      </w:pPr>
      <w:r w:rsidRPr="00407BF8">
        <w:rPr>
          <w:b/>
          <w:sz w:val="24"/>
          <w:szCs w:val="24"/>
        </w:rPr>
        <w:t xml:space="preserve">7.Prasības detālplānojuma izstrādei </w:t>
      </w:r>
    </w:p>
    <w:p w:rsidR="00407BF8" w:rsidRPr="00407BF8" w:rsidRDefault="00407BF8" w:rsidP="00407BF8">
      <w:pPr>
        <w:rPr>
          <w:b/>
          <w:sz w:val="24"/>
          <w:szCs w:val="24"/>
        </w:rPr>
      </w:pPr>
      <w:r w:rsidRPr="00407BF8">
        <w:rPr>
          <w:b/>
          <w:sz w:val="24"/>
          <w:szCs w:val="24"/>
        </w:rPr>
        <w:t>(saskaņā ar Ministru kabineta 2014. gada 14. oktobra</w:t>
      </w:r>
      <w:r w:rsidRPr="00407BF8">
        <w:rPr>
          <w:sz w:val="24"/>
          <w:szCs w:val="24"/>
        </w:rPr>
        <w:t xml:space="preserve"> </w:t>
      </w:r>
      <w:r w:rsidRPr="00407BF8">
        <w:rPr>
          <w:b/>
          <w:sz w:val="24"/>
          <w:szCs w:val="24"/>
        </w:rPr>
        <w:t>noteikumiem Nr. 628  „Noteikumi par pašvaldību teritorijas attīstības plānošanas dokumentiem”):</w:t>
      </w:r>
    </w:p>
    <w:p w:rsidR="00407BF8" w:rsidRPr="00407BF8" w:rsidRDefault="00407BF8" w:rsidP="00407BF8">
      <w:pPr>
        <w:jc w:val="center"/>
        <w:rPr>
          <w:b/>
          <w:sz w:val="12"/>
          <w:szCs w:val="24"/>
        </w:rPr>
      </w:pPr>
    </w:p>
    <w:p w:rsidR="00407BF8" w:rsidRPr="00407BF8" w:rsidRDefault="00407BF8" w:rsidP="00407BF8">
      <w:pPr>
        <w:jc w:val="both"/>
        <w:rPr>
          <w:sz w:val="24"/>
          <w:szCs w:val="24"/>
        </w:rPr>
      </w:pPr>
      <w:r w:rsidRPr="00407BF8">
        <w:rPr>
          <w:sz w:val="24"/>
          <w:szCs w:val="24"/>
        </w:rPr>
        <w:t>7.1. Saņemt nosacījumus detālplānojuma izstrādei un atzinumus par izstrādāto detālplānojuma redakciju no:</w:t>
      </w:r>
    </w:p>
    <w:p w:rsidR="00407BF8" w:rsidRPr="00407BF8" w:rsidRDefault="00407BF8" w:rsidP="00407BF8">
      <w:pPr>
        <w:ind w:left="1560"/>
        <w:jc w:val="both"/>
        <w:rPr>
          <w:sz w:val="24"/>
          <w:szCs w:val="24"/>
        </w:rPr>
      </w:pPr>
      <w:r w:rsidRPr="00407BF8">
        <w:rPr>
          <w:sz w:val="24"/>
          <w:szCs w:val="24"/>
        </w:rPr>
        <w:t>7.1.1. Reģionālās vides pārvaldes;</w:t>
      </w:r>
    </w:p>
    <w:p w:rsidR="00407BF8" w:rsidRPr="00407BF8" w:rsidRDefault="00407BF8" w:rsidP="00407BF8">
      <w:pPr>
        <w:ind w:left="1560"/>
        <w:jc w:val="both"/>
        <w:rPr>
          <w:sz w:val="24"/>
          <w:szCs w:val="24"/>
        </w:rPr>
      </w:pPr>
      <w:r w:rsidRPr="00407BF8">
        <w:rPr>
          <w:sz w:val="24"/>
          <w:szCs w:val="24"/>
        </w:rPr>
        <w:t>7.1.2. VAS Latvijas Valsts ceļi;</w:t>
      </w:r>
    </w:p>
    <w:p w:rsidR="00407BF8" w:rsidRPr="00407BF8" w:rsidRDefault="00407BF8" w:rsidP="00407BF8">
      <w:pPr>
        <w:ind w:left="1560"/>
        <w:jc w:val="both"/>
        <w:rPr>
          <w:sz w:val="24"/>
          <w:szCs w:val="24"/>
        </w:rPr>
      </w:pPr>
      <w:r w:rsidRPr="00407BF8">
        <w:rPr>
          <w:sz w:val="24"/>
          <w:szCs w:val="24"/>
        </w:rPr>
        <w:t>7.1.7. CET elektrisko tīklu rajona;</w:t>
      </w:r>
    </w:p>
    <w:p w:rsidR="00407BF8" w:rsidRPr="00407BF8" w:rsidRDefault="00407BF8" w:rsidP="00407BF8">
      <w:pPr>
        <w:ind w:left="1560"/>
        <w:jc w:val="both"/>
        <w:rPr>
          <w:sz w:val="24"/>
          <w:szCs w:val="24"/>
        </w:rPr>
      </w:pPr>
      <w:r w:rsidRPr="00407BF8">
        <w:rPr>
          <w:sz w:val="24"/>
          <w:szCs w:val="24"/>
        </w:rPr>
        <w:t>7.1.9. Citām institūcijām, pēc nepieciešamības.</w:t>
      </w:r>
    </w:p>
    <w:p w:rsidR="00407BF8" w:rsidRPr="00407BF8" w:rsidRDefault="00407BF8" w:rsidP="00407BF8">
      <w:pPr>
        <w:jc w:val="both"/>
        <w:rPr>
          <w:sz w:val="24"/>
          <w:szCs w:val="24"/>
        </w:rPr>
      </w:pPr>
      <w:r w:rsidRPr="00407BF8">
        <w:rPr>
          <w:sz w:val="24"/>
          <w:szCs w:val="24"/>
        </w:rPr>
        <w:t>7.2. Detālplānojuma sastāvs atbilstoši Ministru kabineta 2014. gada 14. oktobra noteikumiem Nr. 628 „Noteikumi par pašvaldību teritorijas attīstības plānošanas dokumentiem” 44., 45., 46., 47. punktiem.</w:t>
      </w:r>
    </w:p>
    <w:p w:rsidR="00407BF8" w:rsidRPr="00407BF8" w:rsidRDefault="00407BF8" w:rsidP="00407BF8">
      <w:pPr>
        <w:jc w:val="both"/>
        <w:rPr>
          <w:sz w:val="24"/>
          <w:szCs w:val="24"/>
        </w:rPr>
      </w:pPr>
      <w:r w:rsidRPr="00407BF8">
        <w:rPr>
          <w:sz w:val="24"/>
          <w:szCs w:val="24"/>
        </w:rPr>
        <w:t xml:space="preserve">7.3. Izstrādājot detālplānojumu, par pamatu ņemt mērniecībā sertificētu personu izstrādātus topogrāfiskos uzmērījums, kas izstrādāti digitālā formātā, LKS-92 TM koordinātu un Baltijas augstumu sistēmā. Plānam jābūt saskaņotam ar komunikāciju turētājiem, un kadastra informācijai jāatbilst Valsts zemes dienesta kadastra kartei. </w:t>
      </w:r>
    </w:p>
    <w:p w:rsidR="00407BF8" w:rsidRPr="00407BF8" w:rsidRDefault="00407BF8" w:rsidP="00407BF8">
      <w:pPr>
        <w:jc w:val="both"/>
        <w:rPr>
          <w:sz w:val="24"/>
          <w:szCs w:val="24"/>
        </w:rPr>
      </w:pPr>
      <w:r w:rsidRPr="00407BF8">
        <w:rPr>
          <w:sz w:val="24"/>
          <w:szCs w:val="24"/>
        </w:rPr>
        <w:t>7.4. Detālplānojuma izstrāde notiek atbilstoši Ministru kabineta 2014. gada 14. oktobra noteikumu Nr. 628 „Noteikumi par pašvaldību teritorijas attīstības plānošanas dokumentiem” 5.3.sadaļā noteiktai kārtībai.</w:t>
      </w:r>
    </w:p>
    <w:p w:rsidR="00407BF8" w:rsidRPr="00407BF8" w:rsidRDefault="00407BF8" w:rsidP="00407BF8">
      <w:pPr>
        <w:ind w:left="1843" w:hanging="1843"/>
        <w:jc w:val="center"/>
        <w:rPr>
          <w:b/>
          <w:sz w:val="12"/>
          <w:szCs w:val="24"/>
        </w:rPr>
      </w:pPr>
    </w:p>
    <w:p w:rsidR="00407BF8" w:rsidRPr="00407BF8" w:rsidRDefault="00407BF8" w:rsidP="00407BF8">
      <w:pPr>
        <w:ind w:left="1843" w:hanging="1843"/>
        <w:rPr>
          <w:b/>
          <w:sz w:val="24"/>
          <w:szCs w:val="24"/>
        </w:rPr>
      </w:pPr>
      <w:r w:rsidRPr="00407BF8">
        <w:rPr>
          <w:b/>
          <w:sz w:val="24"/>
          <w:szCs w:val="24"/>
        </w:rPr>
        <w:lastRenderedPageBreak/>
        <w:t>8. Detālplānojuma iesniegšana izskatīšanai</w:t>
      </w:r>
    </w:p>
    <w:p w:rsidR="00407BF8" w:rsidRPr="00407BF8" w:rsidRDefault="00407BF8" w:rsidP="00407BF8">
      <w:pPr>
        <w:ind w:left="1843" w:hanging="1843"/>
        <w:jc w:val="center"/>
        <w:rPr>
          <w:b/>
          <w:sz w:val="12"/>
          <w:szCs w:val="24"/>
        </w:rPr>
      </w:pPr>
    </w:p>
    <w:p w:rsidR="00407BF8" w:rsidRPr="00407BF8" w:rsidRDefault="00407BF8" w:rsidP="00407BF8">
      <w:pPr>
        <w:tabs>
          <w:tab w:val="num" w:pos="0"/>
        </w:tabs>
        <w:ind w:firstLine="567"/>
        <w:jc w:val="both"/>
        <w:rPr>
          <w:color w:val="C00000"/>
          <w:sz w:val="24"/>
          <w:szCs w:val="24"/>
        </w:rPr>
      </w:pPr>
      <w:r w:rsidRPr="00407BF8">
        <w:rPr>
          <w:sz w:val="24"/>
          <w:szCs w:val="24"/>
        </w:rPr>
        <w:tab/>
        <w:t>Detālplānojuma izstrādātājs detālplānojuma projektu, un pārskatu par saņemtajiem institūciju nosacījumiem, to ņemšanu vērā vai noraidīšanu iesniedz izstrādes vadītājam, kurš to izskata četru nedēļu laikā un sagatavo ziņojumu par tā turpmāko virzību.</w:t>
      </w:r>
      <w:r w:rsidRPr="00407BF8">
        <w:rPr>
          <w:rFonts w:ascii="Arial" w:hAnsi="Arial" w:cs="Arial"/>
          <w:sz w:val="24"/>
          <w:szCs w:val="24"/>
        </w:rPr>
        <w:t xml:space="preserve"> </w:t>
      </w:r>
    </w:p>
    <w:p w:rsidR="00407BF8" w:rsidRPr="00407BF8" w:rsidRDefault="00407BF8" w:rsidP="00407BF8">
      <w:pPr>
        <w:tabs>
          <w:tab w:val="num" w:pos="709"/>
        </w:tabs>
        <w:jc w:val="both"/>
        <w:rPr>
          <w:sz w:val="24"/>
          <w:szCs w:val="24"/>
        </w:rPr>
      </w:pPr>
      <w:r w:rsidRPr="00407BF8">
        <w:rPr>
          <w:sz w:val="24"/>
          <w:szCs w:val="24"/>
        </w:rPr>
        <w:tab/>
        <w:t>Projekta materiāli publiskajai apspriešanai iesniedzami uz planšetēm (A1 vai A2 formātā, vēlams uz plānā kartona), digitālā veidā (*.shp un *.pdf formātā, grafiskā daļa arī kā telpiski piesaistīts attēls (*.jpg un *.jgw formātā) un vienā eksemplārā papīra formātā. Digitālā veidā iesniedzami 2 eksemplāri, no kuriem vienā eksemplārā ir dzēsti fizisko personu dati, kuru publiskošana nav pieļaujama saskaņā ar  LR likumu „Fizisko personu datu apstrādes likums”. Publiskajai apspriešanai paredzētās planšetes nedrīkst saturēt fizisko personu datus, kuri nav publiskojami saskaņā ar LR likumu „Fizisko personu datu apstrādes likums”.</w:t>
      </w:r>
    </w:p>
    <w:p w:rsidR="00407BF8" w:rsidRPr="00407BF8" w:rsidRDefault="00407BF8" w:rsidP="00407BF8">
      <w:pPr>
        <w:tabs>
          <w:tab w:val="num" w:pos="709"/>
        </w:tabs>
        <w:ind w:firstLine="567"/>
        <w:jc w:val="both"/>
        <w:rPr>
          <w:sz w:val="24"/>
          <w:szCs w:val="24"/>
        </w:rPr>
      </w:pPr>
      <w:r w:rsidRPr="00407BF8">
        <w:rPr>
          <w:sz w:val="24"/>
          <w:szCs w:val="24"/>
        </w:rPr>
        <w:t xml:space="preserve">Apstiprināšanai sagatavoto detālplānojumu, pārskatu par detālplānojuma izstrādi, izstrādātājs iesniedz izstrādes vadītājam digitālā veidā (*.shp un *.pdf  formātā, grafisko daļu arī kā telpiski piesaistītu attēlu (*.jpg un *.jgw formātā) un vienā eksemplārā papīra formātā. Digitālā veidā iesniedzami 2 eksemplāri, no kuriem vienā eksemplārā ir dzēsti fizisko personu dati, kuru publiskošana nav pieļaujama saskaņā ar  LR likumu „Fizisko personu datu apstrādes likums”. </w:t>
      </w:r>
    </w:p>
    <w:p w:rsidR="00407BF8" w:rsidRPr="00407BF8" w:rsidRDefault="00407BF8" w:rsidP="00407BF8">
      <w:pPr>
        <w:tabs>
          <w:tab w:val="num" w:pos="709"/>
        </w:tabs>
        <w:ind w:firstLine="567"/>
        <w:jc w:val="both"/>
        <w:rPr>
          <w:sz w:val="24"/>
          <w:szCs w:val="24"/>
        </w:rPr>
      </w:pPr>
      <w:r w:rsidRPr="00407BF8">
        <w:rPr>
          <w:sz w:val="24"/>
          <w:szCs w:val="24"/>
        </w:rPr>
        <w:t>Detālplānojuma izskatīšana, nodošana publiskajai apspriešanai un apstiprināšana notiek atbilstoši Ministru Kabineta 2014. gada 14. oktobra noteikumu Nr. 628 „Noteikumi par pašvaldību teritorijas attīstības plānošanas dokumentiem” 5.3. sadaļā noteiktai kārtībai.</w:t>
      </w:r>
    </w:p>
    <w:p w:rsidR="00407BF8" w:rsidRPr="00407BF8" w:rsidRDefault="00407BF8" w:rsidP="00407BF8">
      <w:pPr>
        <w:tabs>
          <w:tab w:val="num" w:pos="709"/>
        </w:tabs>
        <w:jc w:val="both"/>
        <w:rPr>
          <w:b/>
          <w:sz w:val="24"/>
          <w:szCs w:val="24"/>
        </w:rPr>
      </w:pPr>
      <w:r w:rsidRPr="00407BF8">
        <w:rPr>
          <w:sz w:val="24"/>
          <w:szCs w:val="24"/>
        </w:rPr>
        <w:tab/>
      </w:r>
    </w:p>
    <w:p w:rsidR="00407BF8" w:rsidRPr="00407BF8" w:rsidRDefault="00407BF8" w:rsidP="00407BF8">
      <w:pPr>
        <w:rPr>
          <w:b/>
          <w:sz w:val="24"/>
          <w:szCs w:val="24"/>
        </w:rPr>
      </w:pPr>
      <w:r w:rsidRPr="00407BF8">
        <w:rPr>
          <w:b/>
          <w:sz w:val="24"/>
          <w:szCs w:val="24"/>
        </w:rPr>
        <w:t>9. Citas prasības</w:t>
      </w:r>
    </w:p>
    <w:p w:rsidR="00407BF8" w:rsidRPr="00407BF8" w:rsidRDefault="00407BF8" w:rsidP="00407BF8">
      <w:pPr>
        <w:jc w:val="center"/>
        <w:rPr>
          <w:b/>
          <w:sz w:val="12"/>
          <w:szCs w:val="24"/>
        </w:rPr>
      </w:pPr>
    </w:p>
    <w:p w:rsidR="00407BF8" w:rsidRPr="00407BF8" w:rsidRDefault="00407BF8" w:rsidP="00407BF8">
      <w:pPr>
        <w:ind w:firstLine="720"/>
        <w:jc w:val="both"/>
        <w:rPr>
          <w:sz w:val="24"/>
          <w:szCs w:val="24"/>
        </w:rPr>
      </w:pPr>
      <w:r w:rsidRPr="00407BF8">
        <w:rPr>
          <w:sz w:val="24"/>
          <w:szCs w:val="24"/>
        </w:rPr>
        <w:t>Detālplānojuma izstrādātājiem jāievēro prasības atbilstoši Ministru kabineta 2014. gada 14. oktobra noteikumu Nr. 628 „Noteikumi par pašvaldību teritorijas attīstības plānošanas dokumentiem” un Ministru kabineta 2013. gada 30. aprīļa noteikumu Nr. 240 „Vispārīgie teritorijas plānošanas, izmantošanas un apbūves noteikumi” prasības.</w:t>
      </w:r>
    </w:p>
    <w:p w:rsidR="00407BF8" w:rsidRPr="00407BF8" w:rsidRDefault="00407BF8" w:rsidP="00407BF8">
      <w:pPr>
        <w:ind w:firstLine="567"/>
        <w:jc w:val="both"/>
        <w:rPr>
          <w:sz w:val="24"/>
          <w:szCs w:val="24"/>
        </w:rPr>
      </w:pPr>
      <w:r w:rsidRPr="00407BF8">
        <w:rPr>
          <w:sz w:val="24"/>
          <w:szCs w:val="24"/>
        </w:rPr>
        <w:t>Apstiprināto detālplānojumu noformēt 2 sējumos saskaņā ar Ministru kabineta 2018. gada 4. septembra noteikumiem Nr. 558 „Dokumentu izstrādāšanas un noformēšanas kārtība” un elektroniskā formātā (2CD).</w:t>
      </w:r>
    </w:p>
    <w:p w:rsidR="00407BF8" w:rsidRPr="00407BF8" w:rsidRDefault="00407BF8" w:rsidP="00407BF8">
      <w:pPr>
        <w:jc w:val="both"/>
        <w:rPr>
          <w:sz w:val="24"/>
          <w:szCs w:val="24"/>
        </w:rPr>
      </w:pPr>
    </w:p>
    <w:p w:rsidR="00407BF8" w:rsidRPr="00407BF8" w:rsidRDefault="00407BF8" w:rsidP="00407BF8">
      <w:pPr>
        <w:ind w:left="2552" w:hanging="2552"/>
        <w:jc w:val="both"/>
        <w:rPr>
          <w:sz w:val="24"/>
          <w:szCs w:val="24"/>
        </w:rPr>
      </w:pPr>
      <w:r w:rsidRPr="00407BF8">
        <w:rPr>
          <w:sz w:val="24"/>
          <w:szCs w:val="24"/>
        </w:rPr>
        <w:t>Sagatavoja: A.Lukjanovs</w:t>
      </w:r>
    </w:p>
    <w:p w:rsidR="00407BF8" w:rsidRPr="00407BF8" w:rsidRDefault="00407BF8" w:rsidP="00407BF8">
      <w:pPr>
        <w:ind w:left="2552" w:hanging="2552"/>
        <w:jc w:val="both"/>
        <w:rPr>
          <w:sz w:val="24"/>
          <w:szCs w:val="24"/>
        </w:rPr>
      </w:pPr>
      <w:r w:rsidRPr="00407BF8">
        <w:rPr>
          <w:sz w:val="24"/>
          <w:szCs w:val="24"/>
        </w:rPr>
        <w:t>29151845</w:t>
      </w:r>
    </w:p>
    <w:p w:rsidR="00407BF8" w:rsidRPr="00407BF8" w:rsidRDefault="00407BF8" w:rsidP="00407BF8">
      <w:pPr>
        <w:rPr>
          <w:b/>
          <w:color w:val="000000"/>
          <w:sz w:val="24"/>
          <w:szCs w:val="24"/>
        </w:rPr>
      </w:pPr>
    </w:p>
    <w:p w:rsidR="00407BF8" w:rsidRPr="00407BF8" w:rsidRDefault="00950187" w:rsidP="00407BF8">
      <w:pPr>
        <w:jc w:val="center"/>
        <w:rPr>
          <w:b/>
          <w:color w:val="000000"/>
          <w:sz w:val="24"/>
          <w:szCs w:val="24"/>
        </w:rPr>
      </w:pPr>
      <w:r>
        <w:rPr>
          <w:b/>
          <w:color w:val="000000"/>
          <w:sz w:val="24"/>
          <w:szCs w:val="24"/>
        </w:rPr>
        <w:t>1</w:t>
      </w:r>
      <w:r w:rsidR="00DF0CB8">
        <w:rPr>
          <w:b/>
          <w:color w:val="000000"/>
          <w:sz w:val="24"/>
          <w:szCs w:val="24"/>
        </w:rPr>
        <w:t>5</w:t>
      </w:r>
      <w:r w:rsidR="00407BF8" w:rsidRPr="00407BF8">
        <w:rPr>
          <w:b/>
          <w:color w:val="000000"/>
          <w:sz w:val="24"/>
          <w:szCs w:val="24"/>
        </w:rPr>
        <w:t>.§</w:t>
      </w:r>
    </w:p>
    <w:p w:rsidR="00407BF8" w:rsidRPr="00407BF8" w:rsidRDefault="00407BF8" w:rsidP="00407BF8">
      <w:pPr>
        <w:pBdr>
          <w:bottom w:val="single" w:sz="12" w:space="1" w:color="auto"/>
        </w:pBdr>
        <w:jc w:val="center"/>
        <w:rPr>
          <w:rFonts w:eastAsia="Calibri"/>
          <w:b/>
          <w:sz w:val="24"/>
          <w:szCs w:val="24"/>
        </w:rPr>
      </w:pPr>
      <w:r w:rsidRPr="00407BF8">
        <w:rPr>
          <w:b/>
          <w:bCs/>
          <w:color w:val="000000"/>
          <w:sz w:val="24"/>
          <w:szCs w:val="24"/>
        </w:rPr>
        <w:t xml:space="preserve">Par </w:t>
      </w:r>
      <w:r w:rsidRPr="00407BF8">
        <w:rPr>
          <w:rFonts w:eastAsia="Calibri"/>
          <w:b/>
          <w:sz w:val="24"/>
          <w:szCs w:val="24"/>
        </w:rPr>
        <w:t>detālplānojuma izstrādes uzsākšanu nekustamajam īpašumam</w:t>
      </w:r>
    </w:p>
    <w:p w:rsidR="00407BF8" w:rsidRPr="00407BF8" w:rsidRDefault="00407BF8" w:rsidP="00407BF8">
      <w:pPr>
        <w:pBdr>
          <w:bottom w:val="single" w:sz="12" w:space="1" w:color="auto"/>
        </w:pBdr>
        <w:jc w:val="center"/>
        <w:rPr>
          <w:b/>
          <w:bCs/>
          <w:sz w:val="32"/>
          <w:szCs w:val="24"/>
        </w:rPr>
      </w:pPr>
      <w:r w:rsidRPr="00407BF8">
        <w:rPr>
          <w:rFonts w:eastAsia="Calibri"/>
          <w:b/>
          <w:sz w:val="24"/>
          <w:szCs w:val="24"/>
        </w:rPr>
        <w:t>“Bērnudārzs Kastanītis”, kadastra numurs 4242 005 0239</w:t>
      </w:r>
    </w:p>
    <w:p w:rsidR="00407BF8" w:rsidRDefault="00407BF8" w:rsidP="00407BF8">
      <w:pPr>
        <w:jc w:val="both"/>
        <w:rPr>
          <w:iCs/>
          <w:sz w:val="24"/>
          <w:szCs w:val="24"/>
        </w:rPr>
      </w:pPr>
      <w:r w:rsidRPr="00407BF8">
        <w:rPr>
          <w:rFonts w:eastAsia="Calibri"/>
          <w:bCs/>
          <w:color w:val="000000"/>
          <w:sz w:val="24"/>
          <w:szCs w:val="24"/>
        </w:rPr>
        <w:t xml:space="preserve">Ziņo </w:t>
      </w:r>
      <w:r w:rsidRPr="00407BF8">
        <w:rPr>
          <w:iCs/>
          <w:sz w:val="24"/>
          <w:szCs w:val="24"/>
        </w:rPr>
        <w:t>Teritorijas attīstības un nekustamā īpašuma nodaļas vadītājs A. Lukjanovs</w:t>
      </w:r>
    </w:p>
    <w:p w:rsidR="00407BF8" w:rsidRPr="00407BF8" w:rsidRDefault="00407BF8" w:rsidP="00407BF8">
      <w:pPr>
        <w:jc w:val="center"/>
        <w:rPr>
          <w:b/>
          <w:color w:val="000000"/>
          <w:sz w:val="12"/>
          <w:szCs w:val="24"/>
        </w:rPr>
      </w:pPr>
    </w:p>
    <w:p w:rsidR="00407BF8" w:rsidRPr="00407BF8" w:rsidRDefault="00407BF8" w:rsidP="00407BF8">
      <w:pPr>
        <w:ind w:firstLine="567"/>
        <w:jc w:val="both"/>
        <w:rPr>
          <w:kern w:val="28"/>
          <w:sz w:val="24"/>
          <w:szCs w:val="26"/>
          <w:lang w:eastAsia="en-US"/>
        </w:rPr>
      </w:pPr>
      <w:r w:rsidRPr="00407BF8">
        <w:rPr>
          <w:kern w:val="28"/>
          <w:sz w:val="24"/>
          <w:szCs w:val="26"/>
          <w:lang w:eastAsia="en-US"/>
        </w:rPr>
        <w:t xml:space="preserve">Pamatojoties uz Ministru kabineta 2014. gada 14. oktobra noteikumu Nr. 628 „Noteikumi par pašvaldību teritorijas attīstības plānošanas dokumentiem” 39.1. apakšpunktu, 96. punktu un 98. punktu un Amatas novada Teritorijas plānojumu, kas apstiprināts ar Amatas novada domes saistošajiem noteikumiem Nr. 6 „Amatas novada teritorijas plānojums 2014.-2024. gadam” (spēkā no 26.02.2014., domes sēdes </w:t>
      </w:r>
      <w:r w:rsidR="008E71F1">
        <w:rPr>
          <w:kern w:val="28"/>
          <w:sz w:val="24"/>
          <w:szCs w:val="26"/>
          <w:lang w:eastAsia="en-US"/>
        </w:rPr>
        <w:t>protokols Nr.3,</w:t>
      </w:r>
      <w:r w:rsidRPr="00407BF8">
        <w:rPr>
          <w:kern w:val="28"/>
          <w:sz w:val="24"/>
          <w:szCs w:val="26"/>
          <w:lang w:eastAsia="en-US"/>
        </w:rPr>
        <w:t xml:space="preserve"> 2.§),</w:t>
      </w:r>
      <w:r w:rsidR="007F2F4B">
        <w:rPr>
          <w:kern w:val="28"/>
          <w:sz w:val="24"/>
          <w:szCs w:val="26"/>
          <w:lang w:eastAsia="en-US"/>
        </w:rPr>
        <w:t xml:space="preserve"> </w:t>
      </w:r>
      <w:r w:rsidR="007F2F4B" w:rsidRPr="007F2F4B">
        <w:rPr>
          <w:kern w:val="28"/>
          <w:sz w:val="24"/>
          <w:szCs w:val="26"/>
          <w:lang w:eastAsia="en-US"/>
        </w:rPr>
        <w:t xml:space="preserve">saskaņā ar 2018. gada 11. septembra </w:t>
      </w:r>
      <w:r w:rsidR="007F2F4B" w:rsidRPr="007F2F4B">
        <w:rPr>
          <w:bCs/>
          <w:kern w:val="28"/>
          <w:sz w:val="24"/>
          <w:szCs w:val="26"/>
          <w:lang w:eastAsia="en-US"/>
        </w:rPr>
        <w:t>Finanšu un attīstības, Izglītības, kultūras un sporta un</w:t>
      </w:r>
      <w:r w:rsidR="007F2F4B" w:rsidRPr="007F2F4B">
        <w:rPr>
          <w:b/>
          <w:bCs/>
          <w:kern w:val="28"/>
          <w:sz w:val="24"/>
          <w:szCs w:val="26"/>
          <w:lang w:eastAsia="en-US"/>
        </w:rPr>
        <w:t xml:space="preserve"> </w:t>
      </w:r>
      <w:r w:rsidR="007F2F4B" w:rsidRPr="007F2F4B">
        <w:rPr>
          <w:bCs/>
          <w:kern w:val="28"/>
          <w:sz w:val="24"/>
          <w:szCs w:val="26"/>
          <w:lang w:eastAsia="en-US"/>
        </w:rPr>
        <w:t>Sociālo, veselības un ģimenes jautājumu</w:t>
      </w:r>
      <w:r w:rsidR="007F2F4B" w:rsidRPr="007F2F4B">
        <w:rPr>
          <w:kern w:val="28"/>
          <w:sz w:val="24"/>
          <w:szCs w:val="26"/>
          <w:lang w:eastAsia="en-US"/>
        </w:rPr>
        <w:t xml:space="preserve"> apvienoto komiteju sēdes lēmumu (protokols Nr. 9, 1</w:t>
      </w:r>
      <w:r w:rsidR="007F2F4B">
        <w:rPr>
          <w:kern w:val="28"/>
          <w:sz w:val="24"/>
          <w:szCs w:val="26"/>
          <w:lang w:eastAsia="en-US"/>
        </w:rPr>
        <w:t>2</w:t>
      </w:r>
      <w:r w:rsidR="007F2F4B" w:rsidRPr="007F2F4B">
        <w:rPr>
          <w:kern w:val="28"/>
          <w:sz w:val="24"/>
          <w:szCs w:val="26"/>
          <w:lang w:eastAsia="en-US"/>
        </w:rPr>
        <w:t>.§)</w:t>
      </w:r>
    </w:p>
    <w:p w:rsidR="00CD3F7C" w:rsidRPr="00461B4F" w:rsidRDefault="00CD3F7C" w:rsidP="00CD3F7C">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ind w:firstLine="567"/>
        <w:jc w:val="both"/>
        <w:rPr>
          <w:kern w:val="28"/>
          <w:sz w:val="12"/>
          <w:szCs w:val="26"/>
          <w:lang w:eastAsia="en-US"/>
        </w:rPr>
      </w:pPr>
    </w:p>
    <w:p w:rsidR="00407BF8" w:rsidRPr="00407BF8" w:rsidRDefault="00407BF8" w:rsidP="00460532">
      <w:pPr>
        <w:numPr>
          <w:ilvl w:val="0"/>
          <w:numId w:val="15"/>
        </w:numPr>
        <w:overflowPunct w:val="0"/>
        <w:autoSpaceDE w:val="0"/>
        <w:autoSpaceDN w:val="0"/>
        <w:adjustRightInd w:val="0"/>
        <w:ind w:left="851" w:hanging="425"/>
        <w:contextualSpacing/>
        <w:jc w:val="both"/>
        <w:textAlignment w:val="baseline"/>
        <w:rPr>
          <w:sz w:val="24"/>
          <w:szCs w:val="26"/>
          <w:lang w:eastAsia="en-US"/>
        </w:rPr>
      </w:pPr>
      <w:r w:rsidRPr="00407BF8">
        <w:rPr>
          <w:sz w:val="24"/>
          <w:szCs w:val="26"/>
          <w:lang w:eastAsia="en-US"/>
        </w:rPr>
        <w:lastRenderedPageBreak/>
        <w:t>Uzsākt detālplānojuma izstrādi nekustamajam īpašumam “Bērnudārzs Kastanītis” zemes vienībai ar</w:t>
      </w:r>
      <w:r w:rsidRPr="00407BF8">
        <w:rPr>
          <w:rFonts w:eastAsia="Calibri"/>
          <w:sz w:val="24"/>
          <w:szCs w:val="26"/>
          <w:lang w:eastAsia="en-US"/>
        </w:rPr>
        <w:t xml:space="preserve"> kadastra apzīmējumu Nr.</w:t>
      </w:r>
      <w:r w:rsidRPr="00DF0CB8">
        <w:rPr>
          <w:rFonts w:asciiTheme="minorHAnsi" w:hAnsiTheme="minorHAnsi"/>
          <w:b/>
          <w:color w:val="000000" w:themeColor="text1"/>
          <w:sz w:val="24"/>
          <w:szCs w:val="26"/>
          <w:lang w:eastAsia="en-US"/>
        </w:rPr>
        <w:t xml:space="preserve"> </w:t>
      </w:r>
      <w:r w:rsidRPr="00DF0CB8">
        <w:rPr>
          <w:rFonts w:eastAsia="Calibri"/>
          <w:sz w:val="24"/>
          <w:szCs w:val="26"/>
          <w:lang w:eastAsia="en-US"/>
        </w:rPr>
        <w:t>4242 005 0239</w:t>
      </w:r>
      <w:r w:rsidRPr="00407BF8">
        <w:rPr>
          <w:sz w:val="24"/>
          <w:szCs w:val="26"/>
          <w:lang w:eastAsia="en-US"/>
        </w:rPr>
        <w:t>.</w:t>
      </w:r>
    </w:p>
    <w:p w:rsidR="00407BF8" w:rsidRPr="00407BF8" w:rsidRDefault="00407BF8" w:rsidP="00460532">
      <w:pPr>
        <w:numPr>
          <w:ilvl w:val="0"/>
          <w:numId w:val="15"/>
        </w:numPr>
        <w:overflowPunct w:val="0"/>
        <w:autoSpaceDE w:val="0"/>
        <w:autoSpaceDN w:val="0"/>
        <w:adjustRightInd w:val="0"/>
        <w:ind w:left="851" w:hanging="425"/>
        <w:contextualSpacing/>
        <w:jc w:val="both"/>
        <w:textAlignment w:val="baseline"/>
        <w:rPr>
          <w:sz w:val="24"/>
          <w:szCs w:val="26"/>
          <w:lang w:eastAsia="en-US"/>
        </w:rPr>
      </w:pPr>
      <w:r w:rsidRPr="00407BF8">
        <w:rPr>
          <w:sz w:val="24"/>
          <w:szCs w:val="26"/>
          <w:lang w:eastAsia="en-US"/>
        </w:rPr>
        <w:t>Apstiprināt darba uzdevumu detālplānojuma izstrādei nekustamajam īpašumam “Bērnudārzs Kastanītis” zemes vienībai ar</w:t>
      </w:r>
      <w:r w:rsidRPr="00407BF8">
        <w:rPr>
          <w:rFonts w:eastAsia="Calibri"/>
          <w:sz w:val="24"/>
          <w:szCs w:val="26"/>
          <w:lang w:eastAsia="en-US"/>
        </w:rPr>
        <w:t xml:space="preserve"> kadastra apzīmējumu Nr.</w:t>
      </w:r>
      <w:r w:rsidRPr="00DF0CB8">
        <w:rPr>
          <w:rFonts w:asciiTheme="minorHAnsi" w:hAnsiTheme="minorHAnsi"/>
          <w:b/>
          <w:color w:val="000000" w:themeColor="text1"/>
          <w:sz w:val="24"/>
          <w:szCs w:val="26"/>
          <w:lang w:eastAsia="en-US"/>
        </w:rPr>
        <w:t xml:space="preserve"> </w:t>
      </w:r>
      <w:r w:rsidRPr="00DF0CB8">
        <w:rPr>
          <w:rFonts w:eastAsia="Calibri"/>
          <w:sz w:val="24"/>
          <w:szCs w:val="26"/>
          <w:lang w:eastAsia="en-US"/>
        </w:rPr>
        <w:t>4242 005 0239</w:t>
      </w:r>
      <w:r w:rsidRPr="00407BF8">
        <w:rPr>
          <w:sz w:val="24"/>
          <w:szCs w:val="26"/>
          <w:lang w:eastAsia="en-US"/>
        </w:rPr>
        <w:t xml:space="preserve"> saskaņā ar 1. pielikumu.  </w:t>
      </w:r>
    </w:p>
    <w:p w:rsidR="00407BF8" w:rsidRPr="00407BF8" w:rsidRDefault="00407BF8" w:rsidP="00460532">
      <w:pPr>
        <w:numPr>
          <w:ilvl w:val="0"/>
          <w:numId w:val="15"/>
        </w:numPr>
        <w:overflowPunct w:val="0"/>
        <w:autoSpaceDE w:val="0"/>
        <w:autoSpaceDN w:val="0"/>
        <w:adjustRightInd w:val="0"/>
        <w:ind w:left="851" w:hanging="425"/>
        <w:jc w:val="both"/>
        <w:textAlignment w:val="baseline"/>
        <w:rPr>
          <w:sz w:val="24"/>
          <w:szCs w:val="26"/>
          <w:lang w:eastAsia="en-US"/>
        </w:rPr>
      </w:pPr>
      <w:r w:rsidRPr="00407BF8">
        <w:rPr>
          <w:sz w:val="24"/>
          <w:szCs w:val="26"/>
          <w:lang w:eastAsia="en-US"/>
        </w:rPr>
        <w:t xml:space="preserve">Par detālplānojuma izstrādes vadītāju iecelt Teritorijas attīstības un nekustamā īpašuma nodaļas vadītāju Arvīdu Lukjanovu. </w:t>
      </w:r>
    </w:p>
    <w:p w:rsidR="00407BF8" w:rsidRPr="00407BF8" w:rsidRDefault="00407BF8" w:rsidP="00460532">
      <w:pPr>
        <w:numPr>
          <w:ilvl w:val="0"/>
          <w:numId w:val="15"/>
        </w:numPr>
        <w:overflowPunct w:val="0"/>
        <w:autoSpaceDE w:val="0"/>
        <w:autoSpaceDN w:val="0"/>
        <w:adjustRightInd w:val="0"/>
        <w:ind w:left="851" w:hanging="425"/>
        <w:contextualSpacing/>
        <w:jc w:val="both"/>
        <w:textAlignment w:val="baseline"/>
        <w:rPr>
          <w:rFonts w:asciiTheme="minorHAnsi" w:eastAsiaTheme="minorHAnsi" w:hAnsiTheme="minorHAnsi" w:cstheme="minorBidi"/>
          <w:szCs w:val="22"/>
          <w:lang w:eastAsia="en-US"/>
        </w:rPr>
      </w:pPr>
      <w:r w:rsidRPr="00407BF8">
        <w:rPr>
          <w:sz w:val="24"/>
          <w:szCs w:val="26"/>
          <w:lang w:eastAsia="en-US"/>
        </w:rPr>
        <w:t xml:space="preserve">Detālplānojuma izstrādes vadītājam ievietot paziņojumu un lēmumu par detālplānojuma izstrādes uzsākšanu Teritorijas attīstības plānošanas informācijas sistēmā, </w:t>
      </w:r>
      <w:r w:rsidRPr="00407BF8">
        <w:rPr>
          <w:kern w:val="28"/>
          <w:sz w:val="24"/>
          <w:szCs w:val="26"/>
          <w:lang w:eastAsia="en-US"/>
        </w:rPr>
        <w:t xml:space="preserve">Amatas novada pašvaldības tīmekļa vietnē </w:t>
      </w:r>
      <w:hyperlink r:id="rId13" w:history="1">
        <w:r w:rsidRPr="00407BF8">
          <w:rPr>
            <w:color w:val="0000FF"/>
            <w:kern w:val="28"/>
            <w:sz w:val="24"/>
            <w:szCs w:val="26"/>
            <w:u w:val="single"/>
            <w:lang w:eastAsia="en-US"/>
          </w:rPr>
          <w:t>www.amatasnovads.lv</w:t>
        </w:r>
      </w:hyperlink>
      <w:r w:rsidRPr="00407BF8">
        <w:rPr>
          <w:kern w:val="28"/>
          <w:sz w:val="24"/>
          <w:szCs w:val="26"/>
          <w:lang w:eastAsia="en-US"/>
        </w:rPr>
        <w:t>, un publicēt paziņojumu par detālplānojuma izstrādes uzsākšanu vietējā pašvaldības informatīvajā izdevumā.</w:t>
      </w:r>
      <w:r w:rsidRPr="00407BF8">
        <w:rPr>
          <w:rFonts w:asciiTheme="minorHAnsi" w:eastAsiaTheme="minorHAnsi" w:hAnsiTheme="minorHAnsi" w:cstheme="minorBidi"/>
          <w:szCs w:val="22"/>
          <w:lang w:eastAsia="en-US"/>
        </w:rPr>
        <w:t xml:space="preserve">  </w:t>
      </w:r>
    </w:p>
    <w:p w:rsidR="00407BF8" w:rsidRPr="00407BF8" w:rsidRDefault="00407BF8" w:rsidP="00407BF8">
      <w:pPr>
        <w:jc w:val="center"/>
        <w:rPr>
          <w:b/>
          <w:color w:val="000000"/>
          <w:sz w:val="24"/>
          <w:szCs w:val="24"/>
        </w:rPr>
      </w:pPr>
    </w:p>
    <w:p w:rsidR="006344A6" w:rsidRPr="006344A6" w:rsidRDefault="006344A6" w:rsidP="006344A6">
      <w:pPr>
        <w:jc w:val="right"/>
        <w:rPr>
          <w:sz w:val="24"/>
          <w:szCs w:val="24"/>
        </w:rPr>
      </w:pPr>
      <w:r w:rsidRPr="006344A6">
        <w:rPr>
          <w:sz w:val="24"/>
          <w:szCs w:val="24"/>
        </w:rPr>
        <w:t xml:space="preserve">Pielikums </w:t>
      </w:r>
      <w:proofErr w:type="spellStart"/>
      <w:r w:rsidRPr="006344A6">
        <w:rPr>
          <w:sz w:val="24"/>
          <w:szCs w:val="24"/>
        </w:rPr>
        <w:t>Nr</w:t>
      </w:r>
      <w:proofErr w:type="spellEnd"/>
      <w:r w:rsidRPr="006344A6">
        <w:rPr>
          <w:sz w:val="24"/>
          <w:szCs w:val="24"/>
        </w:rPr>
        <w:t>.</w:t>
      </w:r>
      <w:r w:rsidR="008E71F1">
        <w:rPr>
          <w:sz w:val="24"/>
          <w:szCs w:val="24"/>
        </w:rPr>
        <w:t xml:space="preserve"> </w:t>
      </w:r>
      <w:r w:rsidRPr="006344A6">
        <w:rPr>
          <w:sz w:val="24"/>
          <w:szCs w:val="24"/>
        </w:rPr>
        <w:t>1</w:t>
      </w:r>
    </w:p>
    <w:p w:rsidR="006344A6" w:rsidRPr="006344A6" w:rsidRDefault="006344A6" w:rsidP="006344A6">
      <w:pPr>
        <w:jc w:val="right"/>
        <w:rPr>
          <w:sz w:val="24"/>
          <w:szCs w:val="24"/>
        </w:rPr>
      </w:pPr>
      <w:r w:rsidRPr="006344A6">
        <w:rPr>
          <w:sz w:val="24"/>
          <w:szCs w:val="24"/>
        </w:rPr>
        <w:t>APSTIPRINĀTS</w:t>
      </w:r>
    </w:p>
    <w:p w:rsidR="006344A6" w:rsidRPr="006344A6" w:rsidRDefault="006344A6" w:rsidP="006344A6">
      <w:pPr>
        <w:jc w:val="right"/>
        <w:rPr>
          <w:sz w:val="24"/>
          <w:szCs w:val="24"/>
        </w:rPr>
      </w:pPr>
      <w:r w:rsidRPr="006344A6">
        <w:rPr>
          <w:sz w:val="24"/>
          <w:szCs w:val="24"/>
        </w:rPr>
        <w:t xml:space="preserve">ar Amatas novada domes </w:t>
      </w:r>
    </w:p>
    <w:p w:rsidR="006344A6" w:rsidRPr="006344A6" w:rsidRDefault="006344A6" w:rsidP="006344A6">
      <w:pPr>
        <w:jc w:val="right"/>
        <w:rPr>
          <w:sz w:val="24"/>
          <w:szCs w:val="24"/>
        </w:rPr>
      </w:pPr>
      <w:r w:rsidRPr="006344A6">
        <w:rPr>
          <w:sz w:val="24"/>
          <w:szCs w:val="24"/>
        </w:rPr>
        <w:t>2018. gada 26. septembra  sēdes</w:t>
      </w:r>
    </w:p>
    <w:p w:rsidR="00407BF8" w:rsidRPr="00407BF8" w:rsidRDefault="006344A6" w:rsidP="006344A6">
      <w:pPr>
        <w:jc w:val="right"/>
        <w:rPr>
          <w:color w:val="000000"/>
          <w:spacing w:val="-3"/>
          <w:sz w:val="24"/>
          <w:szCs w:val="24"/>
          <w:lang w:eastAsia="en-US"/>
        </w:rPr>
      </w:pPr>
      <w:r w:rsidRPr="006344A6">
        <w:rPr>
          <w:sz w:val="24"/>
          <w:szCs w:val="24"/>
        </w:rPr>
        <w:t xml:space="preserve">lēmumu (protokols Nr. 11, </w:t>
      </w:r>
      <w:r w:rsidR="00950187">
        <w:rPr>
          <w:sz w:val="24"/>
          <w:szCs w:val="24"/>
        </w:rPr>
        <w:t>1</w:t>
      </w:r>
      <w:r w:rsidR="00DF0CB8">
        <w:rPr>
          <w:sz w:val="24"/>
          <w:szCs w:val="24"/>
        </w:rPr>
        <w:t>5</w:t>
      </w:r>
      <w:r w:rsidRPr="006344A6">
        <w:rPr>
          <w:sz w:val="24"/>
          <w:szCs w:val="24"/>
        </w:rPr>
        <w:t>.§)</w:t>
      </w:r>
    </w:p>
    <w:p w:rsidR="00407BF8" w:rsidRPr="00407BF8" w:rsidRDefault="00407BF8" w:rsidP="00407BF8">
      <w:pPr>
        <w:jc w:val="right"/>
        <w:rPr>
          <w:b/>
          <w:color w:val="000000"/>
          <w:sz w:val="24"/>
          <w:szCs w:val="24"/>
        </w:rPr>
      </w:pPr>
    </w:p>
    <w:p w:rsidR="00407BF8" w:rsidRPr="00407BF8" w:rsidRDefault="00407BF8" w:rsidP="00407BF8">
      <w:pPr>
        <w:keepNext/>
        <w:jc w:val="center"/>
        <w:outlineLvl w:val="1"/>
        <w:rPr>
          <w:b/>
          <w:bCs/>
          <w:iCs/>
          <w:sz w:val="24"/>
          <w:szCs w:val="24"/>
        </w:rPr>
      </w:pPr>
      <w:r w:rsidRPr="00407BF8">
        <w:rPr>
          <w:b/>
          <w:bCs/>
          <w:iCs/>
          <w:sz w:val="24"/>
          <w:szCs w:val="24"/>
        </w:rPr>
        <w:t>DARBA UZDEVUMS DETĀLPLĀNOJUMA IZSTRĀDEI</w:t>
      </w:r>
    </w:p>
    <w:p w:rsidR="00407BF8" w:rsidRPr="00407BF8" w:rsidRDefault="00407BF8" w:rsidP="00407BF8">
      <w:pPr>
        <w:keepNext/>
        <w:jc w:val="center"/>
        <w:outlineLvl w:val="1"/>
        <w:rPr>
          <w:b/>
          <w:bCs/>
          <w:iCs/>
          <w:sz w:val="24"/>
          <w:szCs w:val="24"/>
        </w:rPr>
      </w:pPr>
      <w:r w:rsidRPr="00407BF8">
        <w:rPr>
          <w:b/>
          <w:bCs/>
          <w:iCs/>
          <w:sz w:val="24"/>
          <w:szCs w:val="24"/>
        </w:rPr>
        <w:t>nekustamā īpašuma “Bērnudārzs Kastanītis” ar kadastra numuru 4242 005 0239</w:t>
      </w:r>
    </w:p>
    <w:p w:rsidR="00407BF8" w:rsidRPr="00407BF8" w:rsidRDefault="00407BF8" w:rsidP="00407BF8">
      <w:pPr>
        <w:keepNext/>
        <w:jc w:val="center"/>
        <w:outlineLvl w:val="1"/>
        <w:rPr>
          <w:b/>
          <w:bCs/>
          <w:iCs/>
          <w:sz w:val="24"/>
          <w:szCs w:val="24"/>
        </w:rPr>
      </w:pPr>
    </w:p>
    <w:p w:rsidR="00407BF8" w:rsidRPr="00407BF8" w:rsidRDefault="00407BF8" w:rsidP="00407BF8">
      <w:pPr>
        <w:jc w:val="both"/>
        <w:rPr>
          <w:b/>
          <w:sz w:val="24"/>
          <w:szCs w:val="24"/>
        </w:rPr>
      </w:pPr>
      <w:r w:rsidRPr="00407BF8">
        <w:rPr>
          <w:b/>
          <w:sz w:val="24"/>
          <w:szCs w:val="24"/>
        </w:rPr>
        <w:t>1. nekustamā īpašuma “</w:t>
      </w:r>
      <w:r w:rsidRPr="00407BF8">
        <w:rPr>
          <w:b/>
          <w:bCs/>
          <w:iCs/>
          <w:sz w:val="24"/>
          <w:szCs w:val="24"/>
        </w:rPr>
        <w:t>Bērnudārzs Kastanītis</w:t>
      </w:r>
      <w:r w:rsidRPr="00407BF8">
        <w:rPr>
          <w:b/>
          <w:sz w:val="24"/>
          <w:szCs w:val="24"/>
        </w:rPr>
        <w:t xml:space="preserve">” ar kadastra Nr. 4242 005 0260 īpašnieks un detālplānojuma izstrādes ierosinātājs: Amatas novada pašvaldība. </w:t>
      </w:r>
    </w:p>
    <w:p w:rsidR="00407BF8" w:rsidRPr="00407BF8" w:rsidRDefault="00407BF8" w:rsidP="00407BF8">
      <w:pPr>
        <w:jc w:val="center"/>
        <w:rPr>
          <w:b/>
          <w:sz w:val="24"/>
          <w:szCs w:val="24"/>
        </w:rPr>
      </w:pPr>
    </w:p>
    <w:p w:rsidR="00407BF8" w:rsidRPr="00407BF8" w:rsidRDefault="00407BF8" w:rsidP="00407BF8">
      <w:pPr>
        <w:rPr>
          <w:b/>
          <w:sz w:val="24"/>
          <w:szCs w:val="24"/>
        </w:rPr>
      </w:pPr>
      <w:r w:rsidRPr="00407BF8">
        <w:rPr>
          <w:b/>
          <w:sz w:val="24"/>
          <w:szCs w:val="24"/>
        </w:rPr>
        <w:t>2. Detālplānojuma izstrādes pamatojums</w:t>
      </w:r>
    </w:p>
    <w:p w:rsidR="00407BF8" w:rsidRPr="00407BF8" w:rsidRDefault="00407BF8" w:rsidP="00407BF8">
      <w:pPr>
        <w:jc w:val="center"/>
        <w:rPr>
          <w:b/>
          <w:sz w:val="12"/>
          <w:szCs w:val="24"/>
        </w:rPr>
      </w:pPr>
    </w:p>
    <w:p w:rsidR="00407BF8" w:rsidRPr="00407BF8" w:rsidRDefault="00407BF8" w:rsidP="00407BF8">
      <w:pPr>
        <w:jc w:val="both"/>
        <w:rPr>
          <w:sz w:val="24"/>
          <w:szCs w:val="24"/>
        </w:rPr>
      </w:pPr>
      <w:r w:rsidRPr="00407BF8">
        <w:rPr>
          <w:sz w:val="24"/>
          <w:szCs w:val="24"/>
        </w:rPr>
        <w:t>Detālplānojuma izstrādes nepieciešamību nosaka Ministru kabineta 2014.</w:t>
      </w:r>
      <w:r w:rsidR="008E71F1">
        <w:rPr>
          <w:sz w:val="24"/>
          <w:szCs w:val="24"/>
        </w:rPr>
        <w:t xml:space="preserve"> </w:t>
      </w:r>
      <w:r w:rsidRPr="00407BF8">
        <w:rPr>
          <w:sz w:val="24"/>
          <w:szCs w:val="24"/>
        </w:rPr>
        <w:t>gada 14.</w:t>
      </w:r>
      <w:r w:rsidR="008E71F1">
        <w:rPr>
          <w:sz w:val="24"/>
          <w:szCs w:val="24"/>
        </w:rPr>
        <w:t xml:space="preserve"> </w:t>
      </w:r>
      <w:r w:rsidRPr="00407BF8">
        <w:rPr>
          <w:sz w:val="24"/>
          <w:szCs w:val="24"/>
        </w:rPr>
        <w:t xml:space="preserve">oktobra noteikumu </w:t>
      </w:r>
      <w:proofErr w:type="spellStart"/>
      <w:r w:rsidRPr="00407BF8">
        <w:rPr>
          <w:sz w:val="24"/>
          <w:szCs w:val="24"/>
        </w:rPr>
        <w:t>Nr</w:t>
      </w:r>
      <w:proofErr w:type="spellEnd"/>
      <w:r w:rsidRPr="00407BF8">
        <w:rPr>
          <w:sz w:val="24"/>
          <w:szCs w:val="24"/>
        </w:rPr>
        <w:t>. 628 „Noteikumi par pašvaldību teritorijas attīstības plānošanas dokumentiem” 39.1. apakšpunkts un Amatas novada Teritorijas plānojuma, kas apstiprināts ar Amatas novada domes 2014. gada 26. februāra saistošajiem noteikumiem Nr. 6 „Amatas novada teritorijas plānojums 2014.-2024. gadam” (spēkā no 26.02.2014., domes sēdes protokols Nr.3,. 2.§).</w:t>
      </w:r>
    </w:p>
    <w:p w:rsidR="00407BF8" w:rsidRPr="00407BF8" w:rsidRDefault="00407BF8" w:rsidP="00407BF8">
      <w:pPr>
        <w:jc w:val="both"/>
        <w:rPr>
          <w:sz w:val="24"/>
          <w:szCs w:val="24"/>
        </w:rPr>
      </w:pPr>
    </w:p>
    <w:p w:rsidR="00407BF8" w:rsidRPr="00407BF8" w:rsidRDefault="00407BF8" w:rsidP="00407BF8">
      <w:pPr>
        <w:rPr>
          <w:b/>
          <w:sz w:val="24"/>
          <w:szCs w:val="24"/>
        </w:rPr>
      </w:pPr>
      <w:r w:rsidRPr="00407BF8">
        <w:rPr>
          <w:b/>
          <w:sz w:val="24"/>
          <w:szCs w:val="24"/>
        </w:rPr>
        <w:t>4. Detālplānojuma izstrādes mērķis</w:t>
      </w:r>
    </w:p>
    <w:p w:rsidR="00407BF8" w:rsidRPr="00407BF8" w:rsidRDefault="00407BF8" w:rsidP="00407BF8">
      <w:pPr>
        <w:jc w:val="center"/>
        <w:rPr>
          <w:b/>
          <w:sz w:val="12"/>
          <w:szCs w:val="24"/>
        </w:rPr>
      </w:pPr>
    </w:p>
    <w:p w:rsidR="00407BF8" w:rsidRPr="00407BF8" w:rsidRDefault="00407BF8" w:rsidP="00407BF8">
      <w:pPr>
        <w:jc w:val="both"/>
        <w:rPr>
          <w:sz w:val="24"/>
          <w:szCs w:val="24"/>
        </w:rPr>
      </w:pPr>
      <w:r w:rsidRPr="00407BF8">
        <w:rPr>
          <w:sz w:val="24"/>
          <w:szCs w:val="24"/>
        </w:rPr>
        <w:t>Izstrādāt priekšlikumu zemes vienības parcelācijai un apbūvei, nosakot apbūves rādītājus, atļauto izmantošanu un izmantošanas aprobežojumus, komunikāciju izvietojumu un piekļūšanas nosacījumus katrai atdalāmajai zemes vienībai, atbilstoši spēkā esošajam Amatas novada teritorijas plānojumam un Teritorijas izmantošanas un apbūves noteikumiem.</w:t>
      </w:r>
    </w:p>
    <w:p w:rsidR="00407BF8" w:rsidRPr="00407BF8" w:rsidRDefault="00407BF8" w:rsidP="00407BF8">
      <w:pPr>
        <w:jc w:val="both"/>
        <w:rPr>
          <w:sz w:val="24"/>
          <w:szCs w:val="24"/>
        </w:rPr>
      </w:pPr>
    </w:p>
    <w:p w:rsidR="00407BF8" w:rsidRPr="00407BF8" w:rsidRDefault="00407BF8" w:rsidP="00407BF8">
      <w:pPr>
        <w:jc w:val="both"/>
        <w:rPr>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CD3F7C" w:rsidRDefault="00CD3F7C" w:rsidP="00407BF8">
      <w:pPr>
        <w:rPr>
          <w:b/>
          <w:sz w:val="24"/>
          <w:szCs w:val="24"/>
        </w:rPr>
      </w:pPr>
    </w:p>
    <w:p w:rsidR="00407BF8" w:rsidRPr="00407BF8" w:rsidRDefault="00407BF8" w:rsidP="00407BF8">
      <w:pPr>
        <w:rPr>
          <w:b/>
          <w:sz w:val="24"/>
          <w:szCs w:val="24"/>
        </w:rPr>
      </w:pPr>
      <w:r w:rsidRPr="00407BF8">
        <w:rPr>
          <w:b/>
          <w:sz w:val="24"/>
          <w:szCs w:val="24"/>
        </w:rPr>
        <w:lastRenderedPageBreak/>
        <w:t>5. Detālplānojuma teritorija</w:t>
      </w:r>
    </w:p>
    <w:p w:rsidR="00407BF8" w:rsidRPr="00407BF8" w:rsidRDefault="00407BF8" w:rsidP="00407BF8">
      <w:pPr>
        <w:jc w:val="center"/>
        <w:rPr>
          <w:sz w:val="24"/>
          <w:szCs w:val="24"/>
        </w:rPr>
      </w:pPr>
    </w:p>
    <w:p w:rsidR="00407BF8" w:rsidRPr="00407BF8" w:rsidRDefault="00407BF8" w:rsidP="00407BF8">
      <w:pPr>
        <w:jc w:val="center"/>
        <w:rPr>
          <w:sz w:val="24"/>
          <w:szCs w:val="24"/>
        </w:rPr>
      </w:pPr>
      <w:r w:rsidRPr="00407BF8">
        <w:rPr>
          <w:noProof/>
          <w:sz w:val="24"/>
          <w:szCs w:val="24"/>
        </w:rPr>
        <w:drawing>
          <wp:inline distT="0" distB="0" distL="0" distR="0" wp14:anchorId="59E8CF13" wp14:editId="535CE9B6">
            <wp:extent cx="5334000" cy="3159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159125"/>
                    </a:xfrm>
                    <a:prstGeom prst="rect">
                      <a:avLst/>
                    </a:prstGeom>
                    <a:noFill/>
                    <a:ln>
                      <a:noFill/>
                    </a:ln>
                  </pic:spPr>
                </pic:pic>
              </a:graphicData>
            </a:graphic>
          </wp:inline>
        </w:drawing>
      </w:r>
    </w:p>
    <w:p w:rsidR="00407BF8" w:rsidRPr="00407BF8" w:rsidRDefault="00407BF8" w:rsidP="00407BF8">
      <w:pPr>
        <w:jc w:val="center"/>
        <w:rPr>
          <w:sz w:val="24"/>
          <w:szCs w:val="24"/>
        </w:rPr>
      </w:pPr>
    </w:p>
    <w:p w:rsidR="00407BF8" w:rsidRPr="00407BF8" w:rsidRDefault="00407BF8" w:rsidP="00407BF8">
      <w:pPr>
        <w:ind w:left="2552" w:hanging="2552"/>
        <w:rPr>
          <w:b/>
          <w:sz w:val="24"/>
          <w:szCs w:val="24"/>
        </w:rPr>
      </w:pPr>
      <w:r w:rsidRPr="00407BF8">
        <w:rPr>
          <w:b/>
          <w:sz w:val="24"/>
          <w:szCs w:val="24"/>
        </w:rPr>
        <w:t xml:space="preserve">6. Zemesgabala raksturojums  </w:t>
      </w:r>
    </w:p>
    <w:p w:rsidR="00407BF8" w:rsidRPr="00407BF8" w:rsidRDefault="00407BF8" w:rsidP="00407BF8">
      <w:pPr>
        <w:ind w:left="2552" w:hanging="2552"/>
        <w:jc w:val="center"/>
        <w:rPr>
          <w:b/>
          <w:sz w:val="12"/>
          <w:szCs w:val="24"/>
        </w:rPr>
      </w:pPr>
    </w:p>
    <w:p w:rsidR="00407BF8" w:rsidRPr="00407BF8" w:rsidRDefault="00407BF8" w:rsidP="00407BF8">
      <w:pPr>
        <w:jc w:val="both"/>
        <w:rPr>
          <w:sz w:val="24"/>
          <w:szCs w:val="24"/>
        </w:rPr>
      </w:pPr>
      <w:r w:rsidRPr="00407BF8">
        <w:rPr>
          <w:sz w:val="24"/>
          <w:szCs w:val="24"/>
        </w:rPr>
        <w:t>6.1. Zemesgabals atrodas Amatas pagastā, Ģikšu ciema teritorijā.</w:t>
      </w:r>
    </w:p>
    <w:p w:rsidR="00407BF8" w:rsidRPr="00407BF8" w:rsidRDefault="00407BF8" w:rsidP="00407BF8">
      <w:pPr>
        <w:jc w:val="both"/>
        <w:rPr>
          <w:sz w:val="24"/>
          <w:szCs w:val="24"/>
        </w:rPr>
      </w:pPr>
      <w:r w:rsidRPr="00407BF8">
        <w:rPr>
          <w:sz w:val="24"/>
          <w:szCs w:val="24"/>
        </w:rPr>
        <w:t xml:space="preserve">6.2. Īpašie apstākļi: saskaņā ar </w:t>
      </w:r>
      <w:r w:rsidRPr="00407BF8">
        <w:rPr>
          <w:iCs/>
          <w:sz w:val="24"/>
          <w:szCs w:val="24"/>
        </w:rPr>
        <w:t xml:space="preserve">Amatas novada domes 2014. gada 26. februāra saistošajiem noteikumiem Nr. 6 „Amatas novada teritorijas plānojums 2014.-2024. gadam” zemes vienībā ietilpst vairāku plānoto (atļauto) izmantošanu veidi: </w:t>
      </w:r>
      <w:r w:rsidRPr="00407BF8">
        <w:rPr>
          <w:rFonts w:ascii="LiberationSans-Bold" w:hAnsi="LiberationSans-Bold" w:cs="LiberationSans-Bold"/>
          <w:b/>
          <w:bCs/>
          <w:sz w:val="24"/>
          <w:szCs w:val="24"/>
        </w:rPr>
        <w:t xml:space="preserve">Publiskās apbūves teritorijas </w:t>
      </w:r>
      <w:r w:rsidRPr="00407BF8">
        <w:rPr>
          <w:rFonts w:cs="Arial"/>
          <w:b/>
          <w:sz w:val="24"/>
        </w:rPr>
        <w:t>(P).</w:t>
      </w:r>
    </w:p>
    <w:p w:rsidR="00407BF8" w:rsidRPr="00407BF8" w:rsidRDefault="00407BF8" w:rsidP="00407BF8">
      <w:pPr>
        <w:widowControl w:val="0"/>
        <w:tabs>
          <w:tab w:val="num" w:pos="1479"/>
        </w:tabs>
        <w:jc w:val="both"/>
        <w:rPr>
          <w:sz w:val="24"/>
          <w:szCs w:val="24"/>
        </w:rPr>
      </w:pPr>
    </w:p>
    <w:p w:rsidR="00407BF8" w:rsidRPr="00407BF8" w:rsidRDefault="00407BF8" w:rsidP="00407BF8">
      <w:pPr>
        <w:rPr>
          <w:b/>
          <w:sz w:val="24"/>
          <w:szCs w:val="24"/>
        </w:rPr>
      </w:pPr>
      <w:r w:rsidRPr="00407BF8">
        <w:rPr>
          <w:b/>
          <w:sz w:val="24"/>
          <w:szCs w:val="24"/>
        </w:rPr>
        <w:t xml:space="preserve">7. Prasības detālplānojuma izstrādei </w:t>
      </w:r>
    </w:p>
    <w:p w:rsidR="00407BF8" w:rsidRPr="00407BF8" w:rsidRDefault="00407BF8" w:rsidP="00407BF8">
      <w:pPr>
        <w:rPr>
          <w:b/>
          <w:sz w:val="24"/>
          <w:szCs w:val="24"/>
        </w:rPr>
      </w:pPr>
      <w:r w:rsidRPr="00407BF8">
        <w:rPr>
          <w:b/>
          <w:sz w:val="24"/>
          <w:szCs w:val="24"/>
        </w:rPr>
        <w:t>(saskaņā ar Ministru kabineta 2014. gada 14. oktobra</w:t>
      </w:r>
      <w:r w:rsidRPr="00407BF8">
        <w:rPr>
          <w:sz w:val="24"/>
          <w:szCs w:val="24"/>
        </w:rPr>
        <w:t xml:space="preserve"> </w:t>
      </w:r>
      <w:r w:rsidRPr="00407BF8">
        <w:rPr>
          <w:b/>
          <w:sz w:val="24"/>
          <w:szCs w:val="24"/>
        </w:rPr>
        <w:t>noteikumiem Nr. 628  „Noteikumi par pašvaldību teritorijas attīstības plānošanas dokumentiem”):</w:t>
      </w:r>
    </w:p>
    <w:p w:rsidR="00407BF8" w:rsidRPr="00407BF8" w:rsidRDefault="00407BF8" w:rsidP="00407BF8">
      <w:pPr>
        <w:jc w:val="center"/>
        <w:rPr>
          <w:b/>
          <w:sz w:val="12"/>
          <w:szCs w:val="24"/>
        </w:rPr>
      </w:pPr>
    </w:p>
    <w:p w:rsidR="00407BF8" w:rsidRPr="00407BF8" w:rsidRDefault="00407BF8" w:rsidP="00407BF8">
      <w:pPr>
        <w:jc w:val="both"/>
        <w:rPr>
          <w:sz w:val="24"/>
          <w:szCs w:val="24"/>
        </w:rPr>
      </w:pPr>
      <w:r w:rsidRPr="00407BF8">
        <w:rPr>
          <w:sz w:val="24"/>
          <w:szCs w:val="24"/>
        </w:rPr>
        <w:t>7.1. Saņemt nosacījumus detālplānojuma izstrādei un atzinumus par izstrādāto detālplānojuma redakciju no:</w:t>
      </w:r>
    </w:p>
    <w:p w:rsidR="00407BF8" w:rsidRPr="00407BF8" w:rsidRDefault="00407BF8" w:rsidP="00407BF8">
      <w:pPr>
        <w:ind w:left="1560"/>
        <w:jc w:val="both"/>
        <w:rPr>
          <w:sz w:val="24"/>
          <w:szCs w:val="24"/>
        </w:rPr>
      </w:pPr>
      <w:r w:rsidRPr="00407BF8">
        <w:rPr>
          <w:sz w:val="24"/>
          <w:szCs w:val="24"/>
        </w:rPr>
        <w:t>7.1.1. Reģionālās vides pārvaldes;</w:t>
      </w:r>
    </w:p>
    <w:p w:rsidR="00407BF8" w:rsidRPr="00407BF8" w:rsidRDefault="00407BF8" w:rsidP="00407BF8">
      <w:pPr>
        <w:ind w:left="1560"/>
        <w:jc w:val="both"/>
        <w:rPr>
          <w:sz w:val="24"/>
          <w:szCs w:val="24"/>
        </w:rPr>
      </w:pPr>
      <w:r w:rsidRPr="00407BF8">
        <w:rPr>
          <w:sz w:val="24"/>
          <w:szCs w:val="24"/>
        </w:rPr>
        <w:t>7.1.2. CET elektrisko tīklu rajona;</w:t>
      </w:r>
    </w:p>
    <w:p w:rsidR="00407BF8" w:rsidRPr="00407BF8" w:rsidRDefault="00407BF8" w:rsidP="00407BF8">
      <w:pPr>
        <w:ind w:left="1560"/>
        <w:jc w:val="both"/>
        <w:rPr>
          <w:sz w:val="24"/>
          <w:szCs w:val="24"/>
        </w:rPr>
      </w:pPr>
      <w:r w:rsidRPr="00407BF8">
        <w:rPr>
          <w:sz w:val="24"/>
          <w:szCs w:val="24"/>
        </w:rPr>
        <w:t>7.1.3. Citām institūcijām, pēc nepieciešamības.</w:t>
      </w:r>
    </w:p>
    <w:p w:rsidR="00407BF8" w:rsidRPr="00407BF8" w:rsidRDefault="00407BF8" w:rsidP="00407BF8">
      <w:pPr>
        <w:jc w:val="both"/>
        <w:rPr>
          <w:sz w:val="24"/>
          <w:szCs w:val="24"/>
        </w:rPr>
      </w:pPr>
      <w:r w:rsidRPr="00407BF8">
        <w:rPr>
          <w:sz w:val="24"/>
          <w:szCs w:val="24"/>
        </w:rPr>
        <w:t>7.2. Detālplānojuma sastāvs atbilstoši Ministru kabineta 2014. gada 14. oktobra noteikumiem Nr. 628 „Noteikumi par pašvaldību teritorijas attīstības plānošanas dokumentiem” 44., 45., 46., 47. punktiem.</w:t>
      </w:r>
    </w:p>
    <w:p w:rsidR="00407BF8" w:rsidRPr="00407BF8" w:rsidRDefault="00407BF8" w:rsidP="00407BF8">
      <w:pPr>
        <w:jc w:val="both"/>
        <w:rPr>
          <w:sz w:val="24"/>
          <w:szCs w:val="24"/>
        </w:rPr>
      </w:pPr>
      <w:r w:rsidRPr="00407BF8">
        <w:rPr>
          <w:sz w:val="24"/>
          <w:szCs w:val="24"/>
        </w:rPr>
        <w:t xml:space="preserve">7.3. Izstrādājot detālplānojumu, par pamatu ņemt mērniecībā sertificētu personu izstrādātus topogrāfiskos uzmērījums, kas izstrādāti digitālā formātā, LKS-92 TM koordinātu un Baltijas augstumu sistēmā. Plānam jābūt saskaņotam ar komunikāciju turētājiem, un kadastra informācijai jāatbilst Valsts zemes dienesta kadastra kartei. </w:t>
      </w:r>
    </w:p>
    <w:p w:rsidR="00407BF8" w:rsidRPr="00407BF8" w:rsidRDefault="00407BF8" w:rsidP="00407BF8">
      <w:pPr>
        <w:jc w:val="both"/>
        <w:rPr>
          <w:sz w:val="24"/>
          <w:szCs w:val="24"/>
        </w:rPr>
      </w:pPr>
      <w:r w:rsidRPr="00407BF8">
        <w:rPr>
          <w:sz w:val="24"/>
          <w:szCs w:val="24"/>
        </w:rPr>
        <w:t>7.4. Detālplānojuma izstrāde notiek atbilstoši Ministru kabineta 2014. gada 14. oktobra noteikumu Nr. 628 „Noteikumi par pašvaldību teritorijas attīstības plānošanas dokumentiem” 5.3. sadaļā noteiktai kārtībai.</w:t>
      </w:r>
    </w:p>
    <w:p w:rsidR="00407BF8" w:rsidRPr="00407BF8" w:rsidRDefault="00407BF8" w:rsidP="00407BF8">
      <w:pPr>
        <w:ind w:left="1843" w:hanging="1843"/>
        <w:jc w:val="center"/>
        <w:rPr>
          <w:b/>
          <w:sz w:val="12"/>
          <w:szCs w:val="24"/>
        </w:rPr>
      </w:pPr>
    </w:p>
    <w:p w:rsidR="00407BF8" w:rsidRPr="00407BF8" w:rsidRDefault="00407BF8" w:rsidP="00407BF8">
      <w:pPr>
        <w:ind w:left="1843" w:hanging="1843"/>
        <w:rPr>
          <w:b/>
          <w:sz w:val="24"/>
          <w:szCs w:val="24"/>
        </w:rPr>
      </w:pPr>
      <w:r w:rsidRPr="00407BF8">
        <w:rPr>
          <w:b/>
          <w:sz w:val="24"/>
          <w:szCs w:val="24"/>
        </w:rPr>
        <w:t>8. Detālplānojuma iesniegšana izskatīšanai</w:t>
      </w:r>
    </w:p>
    <w:p w:rsidR="00407BF8" w:rsidRPr="00407BF8" w:rsidRDefault="00407BF8" w:rsidP="00407BF8">
      <w:pPr>
        <w:ind w:left="1843" w:hanging="1843"/>
        <w:jc w:val="center"/>
        <w:rPr>
          <w:b/>
          <w:sz w:val="12"/>
          <w:szCs w:val="24"/>
        </w:rPr>
      </w:pPr>
    </w:p>
    <w:p w:rsidR="00407BF8" w:rsidRPr="00407BF8" w:rsidRDefault="00407BF8" w:rsidP="00407BF8">
      <w:pPr>
        <w:tabs>
          <w:tab w:val="num" w:pos="0"/>
        </w:tabs>
        <w:ind w:firstLine="567"/>
        <w:jc w:val="both"/>
        <w:rPr>
          <w:color w:val="C00000"/>
          <w:sz w:val="24"/>
          <w:szCs w:val="24"/>
        </w:rPr>
      </w:pPr>
      <w:r w:rsidRPr="00407BF8">
        <w:rPr>
          <w:sz w:val="24"/>
          <w:szCs w:val="24"/>
        </w:rPr>
        <w:tab/>
        <w:t>Detālplānojuma izstrādātājs detālplānojuma projektu, un pārskatu par saņemtajiem institūciju nosacījumiem, to ņemšanu vērā vai noraidīšanu iesniedz izstrādes vadītājam, kurš to izskata četru nedēļu laikā un sagatavo ziņojumu par tā turpmāko virzību.</w:t>
      </w:r>
      <w:r w:rsidRPr="00407BF8">
        <w:rPr>
          <w:rFonts w:ascii="Arial" w:hAnsi="Arial" w:cs="Arial"/>
          <w:sz w:val="24"/>
          <w:szCs w:val="24"/>
        </w:rPr>
        <w:t xml:space="preserve"> </w:t>
      </w:r>
    </w:p>
    <w:p w:rsidR="00407BF8" w:rsidRPr="00407BF8" w:rsidRDefault="00407BF8" w:rsidP="00407BF8">
      <w:pPr>
        <w:tabs>
          <w:tab w:val="num" w:pos="709"/>
        </w:tabs>
        <w:jc w:val="both"/>
        <w:rPr>
          <w:sz w:val="24"/>
          <w:szCs w:val="24"/>
        </w:rPr>
      </w:pPr>
      <w:r w:rsidRPr="00407BF8">
        <w:rPr>
          <w:sz w:val="24"/>
          <w:szCs w:val="24"/>
        </w:rPr>
        <w:lastRenderedPageBreak/>
        <w:tab/>
        <w:t>Projekta materiāli publiskajai apspriešanai iesniedzami uz planšetēm (A1 vai A2 formātā, vēlams uz plānā kartona), digitālā veidā (*.shp un *.pdf formātā, grafiskā daļa arī kā telpiski piesaistīts attēls (*.jpg un *.jgw formātā) un vienā eksemplārā papīra formātā. Digitālā veidā iesniedzami 2 eksemplāri, no kuriem vienā eksemplārā ir dzēsti fizisko personu dati, kuru publiskošana nav pieļaujama saskaņā ar  LR likumu „Fizisko personu datu apstrādes likums”. Publiskajai apspriešanai paredzētās planšetes nedrīkst saturēt fizisko personu datus, kuri nav publiskojami saskaņā ar LR likumu „Fizisko personu datu apstrādes likums”.</w:t>
      </w:r>
    </w:p>
    <w:p w:rsidR="00407BF8" w:rsidRPr="00407BF8" w:rsidRDefault="00407BF8" w:rsidP="00407BF8">
      <w:pPr>
        <w:tabs>
          <w:tab w:val="num" w:pos="709"/>
        </w:tabs>
        <w:ind w:firstLine="567"/>
        <w:jc w:val="both"/>
        <w:rPr>
          <w:sz w:val="24"/>
          <w:szCs w:val="24"/>
        </w:rPr>
      </w:pPr>
      <w:r w:rsidRPr="00407BF8">
        <w:rPr>
          <w:sz w:val="24"/>
          <w:szCs w:val="24"/>
        </w:rPr>
        <w:t xml:space="preserve">Apstiprināšanai sagatavoto detālplānojumu, pārskatu par detālplānojuma izstrādi, izstrādātājs iesniedz izstrādes vadītājam digitālā veidā (*.shp un *.pdf  formātā, grafisko daļu arī kā telpiski piesaistītu attēlu (*.jpg un *.jgw formātā) un vienā eksemplārā papīra formātā. Digitālā veidā iesniedzami 2 eksemplāri, no kuriem vienā eksemplārā ir dzēsti fizisko personu dati, kuru publiskošana nav pieļaujama saskaņā ar  LR likumu „Fizisko personu datu apstrādes likums”. </w:t>
      </w:r>
    </w:p>
    <w:p w:rsidR="00407BF8" w:rsidRPr="00407BF8" w:rsidRDefault="00407BF8" w:rsidP="00407BF8">
      <w:pPr>
        <w:tabs>
          <w:tab w:val="num" w:pos="709"/>
        </w:tabs>
        <w:ind w:firstLine="567"/>
        <w:jc w:val="both"/>
        <w:rPr>
          <w:sz w:val="24"/>
          <w:szCs w:val="24"/>
        </w:rPr>
      </w:pPr>
      <w:r w:rsidRPr="00407BF8">
        <w:rPr>
          <w:sz w:val="24"/>
          <w:szCs w:val="24"/>
        </w:rPr>
        <w:t>Detālplānojuma izskatīšana, nodošana publiskajai apspriešanai un apstiprināšana notiek atbilstoši Ministru Kabineta 2014. gada 14. oktobra noteikumu Nr.628 „Noteikumi par pašvaldību teritorijas attīstības plānošanas dokumentiem” 5.3.sadaļā noteiktai kārtībai.</w:t>
      </w:r>
    </w:p>
    <w:p w:rsidR="00407BF8" w:rsidRPr="00407BF8" w:rsidRDefault="00407BF8" w:rsidP="00407BF8">
      <w:pPr>
        <w:tabs>
          <w:tab w:val="num" w:pos="709"/>
        </w:tabs>
        <w:jc w:val="both"/>
        <w:rPr>
          <w:b/>
          <w:sz w:val="24"/>
          <w:szCs w:val="24"/>
        </w:rPr>
      </w:pPr>
      <w:r w:rsidRPr="00407BF8">
        <w:rPr>
          <w:sz w:val="24"/>
          <w:szCs w:val="24"/>
        </w:rPr>
        <w:tab/>
      </w:r>
    </w:p>
    <w:p w:rsidR="00407BF8" w:rsidRPr="00407BF8" w:rsidRDefault="00407BF8" w:rsidP="00407BF8">
      <w:pPr>
        <w:rPr>
          <w:b/>
          <w:sz w:val="24"/>
          <w:szCs w:val="24"/>
        </w:rPr>
      </w:pPr>
      <w:r w:rsidRPr="00407BF8">
        <w:rPr>
          <w:b/>
          <w:sz w:val="24"/>
          <w:szCs w:val="24"/>
        </w:rPr>
        <w:t>9. Citas prasības</w:t>
      </w:r>
    </w:p>
    <w:p w:rsidR="00407BF8" w:rsidRPr="00407BF8" w:rsidRDefault="00407BF8" w:rsidP="00407BF8">
      <w:pPr>
        <w:jc w:val="center"/>
        <w:rPr>
          <w:b/>
          <w:sz w:val="12"/>
          <w:szCs w:val="24"/>
        </w:rPr>
      </w:pPr>
    </w:p>
    <w:p w:rsidR="00407BF8" w:rsidRPr="00407BF8" w:rsidRDefault="00407BF8" w:rsidP="00407BF8">
      <w:pPr>
        <w:ind w:firstLine="720"/>
        <w:jc w:val="both"/>
        <w:rPr>
          <w:sz w:val="24"/>
          <w:szCs w:val="24"/>
        </w:rPr>
      </w:pPr>
      <w:r w:rsidRPr="00407BF8">
        <w:rPr>
          <w:sz w:val="24"/>
          <w:szCs w:val="24"/>
        </w:rPr>
        <w:t>Detālplānojuma izstrādātājiem jāievēro prasības atbilstoši Ministru kabineta 2014. gada 14. oktobra noteikumu Nr. 628 „Noteikumi par pašvaldību teritorijas attīstības plānošanas dokumentiem” un Ministru kabineta 2013. gada 30. aprīļa noteikumu Nr. 240 „Vispārīgie teritorijas plānošanas, izmantošanas un apbūves noteikumi” prasības.</w:t>
      </w:r>
    </w:p>
    <w:p w:rsidR="00407BF8" w:rsidRPr="00407BF8" w:rsidRDefault="00407BF8" w:rsidP="00407BF8">
      <w:pPr>
        <w:ind w:firstLine="720"/>
        <w:jc w:val="both"/>
        <w:rPr>
          <w:sz w:val="24"/>
          <w:szCs w:val="24"/>
        </w:rPr>
      </w:pPr>
      <w:r w:rsidRPr="00407BF8">
        <w:rPr>
          <w:sz w:val="24"/>
          <w:szCs w:val="24"/>
        </w:rPr>
        <w:t>Apstiprināto detālplānojumu noformēt 2 sējumos saskaņā ar Ministru kabineta 2018. gada 4. septembra noteikumiem Nr. 558 „Dokumentu izstrādāšanas un noformēšanas kārtība” un elektroniskā formātā (2CD).</w:t>
      </w:r>
    </w:p>
    <w:p w:rsidR="00407BF8" w:rsidRPr="00407BF8" w:rsidRDefault="00407BF8" w:rsidP="00407BF8">
      <w:pPr>
        <w:jc w:val="both"/>
        <w:rPr>
          <w:sz w:val="24"/>
          <w:szCs w:val="24"/>
        </w:rPr>
      </w:pPr>
    </w:p>
    <w:p w:rsidR="00407BF8" w:rsidRPr="00407BF8" w:rsidRDefault="00407BF8" w:rsidP="00407BF8">
      <w:pPr>
        <w:ind w:left="2552" w:hanging="2552"/>
        <w:jc w:val="both"/>
        <w:rPr>
          <w:sz w:val="24"/>
          <w:szCs w:val="24"/>
        </w:rPr>
      </w:pPr>
      <w:r w:rsidRPr="00407BF8">
        <w:rPr>
          <w:sz w:val="24"/>
          <w:szCs w:val="24"/>
        </w:rPr>
        <w:t>Sagatavoja: A. Lukjanovs</w:t>
      </w:r>
    </w:p>
    <w:p w:rsidR="00407BF8" w:rsidRPr="00407BF8" w:rsidRDefault="00407BF8" w:rsidP="00407BF8">
      <w:pPr>
        <w:ind w:left="2552" w:hanging="2552"/>
        <w:jc w:val="both"/>
        <w:rPr>
          <w:sz w:val="24"/>
          <w:szCs w:val="24"/>
        </w:rPr>
      </w:pPr>
      <w:r w:rsidRPr="00407BF8">
        <w:rPr>
          <w:sz w:val="24"/>
          <w:szCs w:val="24"/>
        </w:rPr>
        <w:t>29151845</w:t>
      </w:r>
    </w:p>
    <w:p w:rsidR="00407BF8" w:rsidRDefault="00407BF8" w:rsidP="00407BF8">
      <w:pPr>
        <w:rPr>
          <w:b/>
          <w:color w:val="000000"/>
          <w:sz w:val="24"/>
          <w:szCs w:val="24"/>
        </w:rPr>
      </w:pPr>
    </w:p>
    <w:p w:rsidR="00950187" w:rsidRPr="00950187" w:rsidRDefault="00950187" w:rsidP="00950187">
      <w:pPr>
        <w:jc w:val="center"/>
        <w:rPr>
          <w:b/>
          <w:color w:val="000000"/>
          <w:sz w:val="24"/>
          <w:szCs w:val="24"/>
        </w:rPr>
      </w:pPr>
      <w:r w:rsidRPr="00950187">
        <w:rPr>
          <w:b/>
          <w:color w:val="000000"/>
          <w:sz w:val="24"/>
          <w:szCs w:val="24"/>
        </w:rPr>
        <w:t>1</w:t>
      </w:r>
      <w:r w:rsidR="00DF0CB8">
        <w:rPr>
          <w:b/>
          <w:color w:val="000000"/>
          <w:sz w:val="24"/>
          <w:szCs w:val="24"/>
        </w:rPr>
        <w:t>6</w:t>
      </w:r>
      <w:r w:rsidRPr="00950187">
        <w:rPr>
          <w:b/>
          <w:color w:val="000000"/>
          <w:sz w:val="24"/>
          <w:szCs w:val="24"/>
        </w:rPr>
        <w:t>.§</w:t>
      </w:r>
    </w:p>
    <w:p w:rsidR="00950187" w:rsidRPr="00950187" w:rsidRDefault="00950187" w:rsidP="00950187">
      <w:pPr>
        <w:pBdr>
          <w:bottom w:val="single" w:sz="12" w:space="1" w:color="auto"/>
        </w:pBdr>
        <w:jc w:val="center"/>
        <w:rPr>
          <w:b/>
          <w:bCs/>
          <w:sz w:val="24"/>
          <w:szCs w:val="24"/>
        </w:rPr>
      </w:pPr>
      <w:r w:rsidRPr="00950187">
        <w:rPr>
          <w:b/>
          <w:color w:val="000000"/>
          <w:sz w:val="24"/>
          <w:szCs w:val="24"/>
        </w:rPr>
        <w:t xml:space="preserve">Par </w:t>
      </w:r>
      <w:r w:rsidRPr="00950187">
        <w:rPr>
          <w:b/>
          <w:bCs/>
          <w:sz w:val="24"/>
          <w:szCs w:val="24"/>
        </w:rPr>
        <w:t>deklarētās dzīvesvietas anulēšanu</w:t>
      </w:r>
    </w:p>
    <w:p w:rsidR="00950187" w:rsidRPr="00950187" w:rsidRDefault="00950187" w:rsidP="00950187">
      <w:pPr>
        <w:rPr>
          <w:sz w:val="24"/>
          <w:szCs w:val="24"/>
        </w:rPr>
      </w:pPr>
      <w:r w:rsidRPr="00950187">
        <w:rPr>
          <w:rFonts w:eastAsia="Calibri"/>
          <w:bCs/>
          <w:color w:val="000000"/>
          <w:sz w:val="24"/>
          <w:szCs w:val="24"/>
        </w:rPr>
        <w:t xml:space="preserve">Ziņo </w:t>
      </w:r>
      <w:r w:rsidRPr="00950187">
        <w:rPr>
          <w:sz w:val="24"/>
          <w:szCs w:val="24"/>
        </w:rPr>
        <w:t>deklarēto dzīvesvietu anulēšanas komisijas priekšsēdētājs J. Suseklis</w:t>
      </w:r>
    </w:p>
    <w:p w:rsidR="00950187" w:rsidRPr="00950187" w:rsidRDefault="00950187" w:rsidP="00407BF8">
      <w:pPr>
        <w:rPr>
          <w:b/>
          <w:color w:val="000000"/>
          <w:sz w:val="12"/>
          <w:szCs w:val="24"/>
        </w:rPr>
      </w:pPr>
    </w:p>
    <w:p w:rsidR="00950187" w:rsidRPr="00280314" w:rsidRDefault="00950187" w:rsidP="00950187">
      <w:pPr>
        <w:jc w:val="both"/>
        <w:rPr>
          <w:sz w:val="24"/>
          <w:szCs w:val="24"/>
        </w:rPr>
      </w:pPr>
      <w:r w:rsidRPr="00280314">
        <w:rPr>
          <w:sz w:val="24"/>
          <w:szCs w:val="24"/>
        </w:rPr>
        <w:tab/>
        <w:t xml:space="preserve"> Amatas novada </w:t>
      </w:r>
      <w:r>
        <w:rPr>
          <w:sz w:val="24"/>
          <w:szCs w:val="24"/>
        </w:rPr>
        <w:t>pašvaldība pēc savas iniciatīvas</w:t>
      </w:r>
      <w:r w:rsidRPr="00280314">
        <w:rPr>
          <w:sz w:val="24"/>
          <w:szCs w:val="24"/>
        </w:rPr>
        <w:t xml:space="preserve"> ir </w:t>
      </w:r>
      <w:r>
        <w:rPr>
          <w:sz w:val="24"/>
          <w:szCs w:val="24"/>
        </w:rPr>
        <w:t xml:space="preserve">uzsākusi deklarēto ziņu patiesuma pārbaudi pašvaldības nekustamajā īpašumā </w:t>
      </w:r>
      <w:r>
        <w:rPr>
          <w:sz w:val="24"/>
          <w:szCs w:val="24"/>
          <w:lang w:val="fi-FI"/>
        </w:rPr>
        <w:t>”Strauti”, Skujenes pag</w:t>
      </w:r>
      <w:r w:rsidR="007A22E0">
        <w:rPr>
          <w:sz w:val="24"/>
          <w:szCs w:val="24"/>
          <w:lang w:val="fi-FI"/>
        </w:rPr>
        <w:t>astā</w:t>
      </w:r>
      <w:r w:rsidRPr="00CA5CBC">
        <w:rPr>
          <w:sz w:val="24"/>
          <w:szCs w:val="24"/>
          <w:lang w:val="fi-FI"/>
        </w:rPr>
        <w:t>,</w:t>
      </w:r>
      <w:r>
        <w:rPr>
          <w:sz w:val="24"/>
          <w:szCs w:val="24"/>
          <w:lang w:val="fi-FI"/>
        </w:rPr>
        <w:t xml:space="preserve"> </w:t>
      </w:r>
      <w:r w:rsidRPr="00CA5CBC">
        <w:rPr>
          <w:sz w:val="24"/>
          <w:szCs w:val="24"/>
          <w:lang w:val="fi-FI"/>
        </w:rPr>
        <w:t>Amatas novadā</w:t>
      </w:r>
      <w:r>
        <w:rPr>
          <w:sz w:val="24"/>
          <w:szCs w:val="24"/>
        </w:rPr>
        <w:t>, LV-4143</w:t>
      </w:r>
      <w:r w:rsidR="007A22E0">
        <w:rPr>
          <w:sz w:val="24"/>
          <w:szCs w:val="24"/>
        </w:rPr>
        <w:t>,</w:t>
      </w:r>
      <w:r>
        <w:rPr>
          <w:sz w:val="24"/>
          <w:szCs w:val="24"/>
        </w:rPr>
        <w:t xml:space="preserve"> </w:t>
      </w:r>
      <w:r w:rsidRPr="00280314">
        <w:rPr>
          <w:sz w:val="24"/>
          <w:szCs w:val="24"/>
        </w:rPr>
        <w:t>deklarētaj</w:t>
      </w:r>
      <w:r>
        <w:rPr>
          <w:sz w:val="24"/>
          <w:szCs w:val="24"/>
        </w:rPr>
        <w:t>ai</w:t>
      </w:r>
      <w:r w:rsidRPr="00280314">
        <w:rPr>
          <w:sz w:val="24"/>
          <w:szCs w:val="24"/>
        </w:rPr>
        <w:t xml:space="preserve"> person</w:t>
      </w:r>
      <w:r>
        <w:rPr>
          <w:sz w:val="24"/>
          <w:szCs w:val="24"/>
        </w:rPr>
        <w:t>ai</w:t>
      </w:r>
      <w:r w:rsidRPr="00280314">
        <w:rPr>
          <w:sz w:val="24"/>
          <w:szCs w:val="24"/>
        </w:rPr>
        <w:t xml:space="preserve"> </w:t>
      </w:r>
      <w:r w:rsidR="00ED7682">
        <w:rPr>
          <w:sz w:val="24"/>
          <w:szCs w:val="24"/>
        </w:rPr>
        <w:t xml:space="preserve">I. </w:t>
      </w:r>
      <w:proofErr w:type="spellStart"/>
      <w:r w:rsidR="00ED7682">
        <w:rPr>
          <w:sz w:val="24"/>
          <w:szCs w:val="24"/>
        </w:rPr>
        <w:t>B</w:t>
      </w:r>
      <w:proofErr w:type="spellEnd"/>
      <w:r w:rsidR="00ED7682">
        <w:rPr>
          <w:sz w:val="24"/>
          <w:szCs w:val="24"/>
        </w:rPr>
        <w:t>.</w:t>
      </w:r>
      <w:r>
        <w:rPr>
          <w:sz w:val="24"/>
          <w:szCs w:val="24"/>
        </w:rPr>
        <w:t xml:space="preserve"> (</w:t>
      </w:r>
      <w:r w:rsidR="007A22E0" w:rsidRPr="007A22E0">
        <w:rPr>
          <w:sz w:val="24"/>
          <w:szCs w:val="24"/>
        </w:rPr>
        <w:t>personas kods</w:t>
      </w:r>
      <w:r w:rsidR="007A22E0">
        <w:rPr>
          <w:sz w:val="24"/>
          <w:szCs w:val="24"/>
        </w:rPr>
        <w:t xml:space="preserve"> </w:t>
      </w:r>
      <w:r w:rsidR="00ED7682">
        <w:rPr>
          <w:sz w:val="24"/>
          <w:szCs w:val="24"/>
        </w:rPr>
        <w:t>000000-00000</w:t>
      </w:r>
      <w:r>
        <w:rPr>
          <w:sz w:val="24"/>
          <w:szCs w:val="24"/>
        </w:rPr>
        <w:t>)</w:t>
      </w:r>
      <w:r w:rsidR="007A22E0">
        <w:rPr>
          <w:sz w:val="24"/>
          <w:szCs w:val="24"/>
        </w:rPr>
        <w:t>,</w:t>
      </w:r>
      <w:r>
        <w:rPr>
          <w:sz w:val="24"/>
          <w:szCs w:val="24"/>
        </w:rPr>
        <w:t xml:space="preserve"> </w:t>
      </w:r>
      <w:r w:rsidRPr="00280314">
        <w:rPr>
          <w:sz w:val="24"/>
          <w:szCs w:val="24"/>
        </w:rPr>
        <w:t>jo minē</w:t>
      </w:r>
      <w:r>
        <w:rPr>
          <w:sz w:val="24"/>
          <w:szCs w:val="24"/>
        </w:rPr>
        <w:t xml:space="preserve">tajai </w:t>
      </w:r>
      <w:r w:rsidRPr="00280314">
        <w:rPr>
          <w:sz w:val="24"/>
          <w:szCs w:val="24"/>
        </w:rPr>
        <w:t xml:space="preserve"> person</w:t>
      </w:r>
      <w:r>
        <w:rPr>
          <w:sz w:val="24"/>
          <w:szCs w:val="24"/>
        </w:rPr>
        <w:t>ai</w:t>
      </w:r>
      <w:r w:rsidRPr="00280314">
        <w:rPr>
          <w:sz w:val="24"/>
          <w:szCs w:val="24"/>
        </w:rPr>
        <w:t xml:space="preserve"> nav tiesiska pamata dzīvot deklarētajā adresē.</w:t>
      </w:r>
    </w:p>
    <w:p w:rsidR="00950187" w:rsidRPr="00280314" w:rsidRDefault="00950187" w:rsidP="00950187">
      <w:pPr>
        <w:ind w:firstLine="720"/>
        <w:jc w:val="both"/>
        <w:rPr>
          <w:sz w:val="24"/>
          <w:szCs w:val="24"/>
        </w:rPr>
      </w:pPr>
      <w:r w:rsidRPr="00280314">
        <w:rPr>
          <w:sz w:val="24"/>
          <w:szCs w:val="24"/>
        </w:rPr>
        <w:t>Amatas novada dome ir izveidojusi komisiju, kas izskata iesniegumus par ziņu anulēšanu par deklarēto dzīvesvietu personām, kurām nav tiesiska pamata dzīvot deklarētajā dzīvesvietā vai persona, deklarējot dzīvesvietu, ir sniegusi nepatiesas ziņas.</w:t>
      </w:r>
    </w:p>
    <w:p w:rsidR="00950187" w:rsidRDefault="00950187" w:rsidP="00950187">
      <w:pPr>
        <w:jc w:val="both"/>
        <w:rPr>
          <w:rStyle w:val="FontStyle13"/>
          <w:sz w:val="24"/>
          <w:szCs w:val="24"/>
        </w:rPr>
      </w:pPr>
      <w:r w:rsidRPr="00280314">
        <w:rPr>
          <w:sz w:val="24"/>
          <w:szCs w:val="24"/>
        </w:rPr>
        <w:tab/>
      </w:r>
      <w:r w:rsidR="007A22E0">
        <w:rPr>
          <w:sz w:val="24"/>
          <w:szCs w:val="24"/>
        </w:rPr>
        <w:t>Komisija,</w:t>
      </w:r>
      <w:r>
        <w:rPr>
          <w:sz w:val="24"/>
          <w:szCs w:val="24"/>
        </w:rPr>
        <w:t xml:space="preserve"> </w:t>
      </w:r>
      <w:r w:rsidRPr="00280314">
        <w:rPr>
          <w:sz w:val="24"/>
          <w:szCs w:val="24"/>
        </w:rPr>
        <w:t xml:space="preserve">pārbaudot ziņas un izvērtējot komisijas rīcībā esošo informāciju par </w:t>
      </w:r>
      <w:r>
        <w:rPr>
          <w:sz w:val="24"/>
          <w:szCs w:val="24"/>
          <w:lang w:val="fi-FI"/>
        </w:rPr>
        <w:t>”Strauti”, Skujenes pag</w:t>
      </w:r>
      <w:r w:rsidR="007A22E0">
        <w:rPr>
          <w:sz w:val="24"/>
          <w:szCs w:val="24"/>
          <w:lang w:val="fi-FI"/>
        </w:rPr>
        <w:t>astā</w:t>
      </w:r>
      <w:r w:rsidRPr="00CA5CBC">
        <w:rPr>
          <w:sz w:val="24"/>
          <w:szCs w:val="24"/>
          <w:lang w:val="fi-FI"/>
        </w:rPr>
        <w:t>,</w:t>
      </w:r>
      <w:r>
        <w:rPr>
          <w:sz w:val="24"/>
          <w:szCs w:val="24"/>
          <w:lang w:val="fi-FI"/>
        </w:rPr>
        <w:t xml:space="preserve"> </w:t>
      </w:r>
      <w:r w:rsidRPr="00CA5CBC">
        <w:rPr>
          <w:sz w:val="24"/>
          <w:szCs w:val="24"/>
          <w:lang w:val="fi-FI"/>
        </w:rPr>
        <w:t>Amatas novadā</w:t>
      </w:r>
      <w:r>
        <w:rPr>
          <w:sz w:val="24"/>
          <w:szCs w:val="24"/>
        </w:rPr>
        <w:t xml:space="preserve">, </w:t>
      </w:r>
      <w:r w:rsidRPr="00280314">
        <w:rPr>
          <w:sz w:val="24"/>
          <w:szCs w:val="24"/>
        </w:rPr>
        <w:t xml:space="preserve">deklarētajām personām, konstatēja, ka </w:t>
      </w:r>
      <w:r>
        <w:rPr>
          <w:sz w:val="24"/>
          <w:szCs w:val="24"/>
        </w:rPr>
        <w:t>2011</w:t>
      </w:r>
      <w:r w:rsidR="007A22E0">
        <w:rPr>
          <w:sz w:val="24"/>
          <w:szCs w:val="24"/>
        </w:rPr>
        <w:t>. </w:t>
      </w:r>
      <w:r>
        <w:rPr>
          <w:sz w:val="24"/>
          <w:szCs w:val="24"/>
        </w:rPr>
        <w:t>gada 28. februārī minētajā pašvaldības</w:t>
      </w:r>
      <w:r w:rsidR="007A22E0">
        <w:rPr>
          <w:sz w:val="24"/>
          <w:szCs w:val="24"/>
        </w:rPr>
        <w:t xml:space="preserve"> nekusta</w:t>
      </w:r>
      <w:r>
        <w:rPr>
          <w:sz w:val="24"/>
          <w:szCs w:val="24"/>
        </w:rPr>
        <w:t xml:space="preserve">majā īpašumā ir deklarēts </w:t>
      </w:r>
      <w:r w:rsidR="00ED7682">
        <w:rPr>
          <w:sz w:val="24"/>
          <w:szCs w:val="24"/>
        </w:rPr>
        <w:t xml:space="preserve">I. </w:t>
      </w:r>
      <w:proofErr w:type="spellStart"/>
      <w:r w:rsidR="00ED7682">
        <w:rPr>
          <w:sz w:val="24"/>
          <w:szCs w:val="24"/>
        </w:rPr>
        <w:t>B</w:t>
      </w:r>
      <w:proofErr w:type="spellEnd"/>
      <w:r w:rsidR="00ED7682">
        <w:rPr>
          <w:sz w:val="24"/>
          <w:szCs w:val="24"/>
        </w:rPr>
        <w:t>.</w:t>
      </w:r>
      <w:r>
        <w:rPr>
          <w:sz w:val="24"/>
          <w:szCs w:val="24"/>
        </w:rPr>
        <w:t xml:space="preserve"> (personas kods </w:t>
      </w:r>
      <w:r w:rsidR="00ED7682" w:rsidRPr="00ED7682">
        <w:rPr>
          <w:sz w:val="24"/>
          <w:szCs w:val="24"/>
        </w:rPr>
        <w:t>000000-00000</w:t>
      </w:r>
      <w:r>
        <w:rPr>
          <w:sz w:val="24"/>
          <w:szCs w:val="24"/>
        </w:rPr>
        <w:t>), pamatojoties uz 2011.</w:t>
      </w:r>
      <w:r w:rsidR="007A22E0">
        <w:rPr>
          <w:sz w:val="24"/>
          <w:szCs w:val="24"/>
        </w:rPr>
        <w:t xml:space="preserve"> gada </w:t>
      </w:r>
      <w:r>
        <w:rPr>
          <w:sz w:val="24"/>
          <w:szCs w:val="24"/>
        </w:rPr>
        <w:t>7.</w:t>
      </w:r>
      <w:r w:rsidR="007A22E0">
        <w:rPr>
          <w:sz w:val="24"/>
          <w:szCs w:val="24"/>
        </w:rPr>
        <w:t xml:space="preserve"> </w:t>
      </w:r>
      <w:r>
        <w:rPr>
          <w:sz w:val="24"/>
          <w:szCs w:val="24"/>
        </w:rPr>
        <w:t xml:space="preserve">februārī noslēgto </w:t>
      </w:r>
      <w:r w:rsidR="007A22E0">
        <w:rPr>
          <w:sz w:val="24"/>
          <w:szCs w:val="24"/>
        </w:rPr>
        <w:t xml:space="preserve">viņa mātes </w:t>
      </w:r>
      <w:r w:rsidR="00ED7682">
        <w:rPr>
          <w:sz w:val="24"/>
          <w:szCs w:val="24"/>
        </w:rPr>
        <w:t>I.</w:t>
      </w:r>
      <w:r w:rsidR="007A22E0">
        <w:rPr>
          <w:sz w:val="24"/>
          <w:szCs w:val="24"/>
        </w:rPr>
        <w:t xml:space="preserve"> </w:t>
      </w:r>
      <w:r w:rsidR="00ED7682">
        <w:rPr>
          <w:sz w:val="24"/>
          <w:szCs w:val="24"/>
        </w:rPr>
        <w:t>F.-</w:t>
      </w:r>
      <w:proofErr w:type="spellStart"/>
      <w:r w:rsidR="00ED7682">
        <w:rPr>
          <w:sz w:val="24"/>
          <w:szCs w:val="24"/>
        </w:rPr>
        <w:t>B</w:t>
      </w:r>
      <w:proofErr w:type="spellEnd"/>
      <w:r w:rsidR="00ED7682">
        <w:rPr>
          <w:sz w:val="24"/>
          <w:szCs w:val="24"/>
        </w:rPr>
        <w:t>.</w:t>
      </w:r>
      <w:r>
        <w:rPr>
          <w:sz w:val="24"/>
          <w:szCs w:val="24"/>
        </w:rPr>
        <w:t xml:space="preserve"> nomas līgumu. </w:t>
      </w:r>
      <w:r w:rsidR="00ED7682">
        <w:rPr>
          <w:sz w:val="24"/>
          <w:szCs w:val="24"/>
        </w:rPr>
        <w:t>I. F.-</w:t>
      </w:r>
      <w:proofErr w:type="spellStart"/>
      <w:r w:rsidR="00ED7682">
        <w:rPr>
          <w:sz w:val="24"/>
          <w:szCs w:val="24"/>
        </w:rPr>
        <w:t>B</w:t>
      </w:r>
      <w:proofErr w:type="spellEnd"/>
      <w:r w:rsidR="00ED7682">
        <w:rPr>
          <w:sz w:val="24"/>
          <w:szCs w:val="24"/>
        </w:rPr>
        <w:t>.</w:t>
      </w:r>
      <w:r>
        <w:rPr>
          <w:sz w:val="24"/>
          <w:szCs w:val="24"/>
        </w:rPr>
        <w:t xml:space="preserve">  ar Amatas novada pašvaldību nomas līgums 2012.</w:t>
      </w:r>
      <w:r w:rsidR="007A22E0">
        <w:rPr>
          <w:sz w:val="24"/>
          <w:szCs w:val="24"/>
        </w:rPr>
        <w:t xml:space="preserve"> </w:t>
      </w:r>
      <w:r>
        <w:rPr>
          <w:sz w:val="24"/>
          <w:szCs w:val="24"/>
        </w:rPr>
        <w:t>gada 1.</w:t>
      </w:r>
      <w:r w:rsidR="007A22E0">
        <w:rPr>
          <w:sz w:val="24"/>
          <w:szCs w:val="24"/>
        </w:rPr>
        <w:t xml:space="preserve"> </w:t>
      </w:r>
      <w:r>
        <w:rPr>
          <w:sz w:val="24"/>
          <w:szCs w:val="24"/>
        </w:rPr>
        <w:t xml:space="preserve">novembrī ir beidzies. </w:t>
      </w:r>
      <w:r w:rsidR="00ED7682">
        <w:rPr>
          <w:sz w:val="24"/>
          <w:szCs w:val="24"/>
        </w:rPr>
        <w:t xml:space="preserve">I. </w:t>
      </w:r>
      <w:proofErr w:type="spellStart"/>
      <w:r w:rsidR="00ED7682">
        <w:rPr>
          <w:sz w:val="24"/>
          <w:szCs w:val="24"/>
        </w:rPr>
        <w:t>B</w:t>
      </w:r>
      <w:proofErr w:type="spellEnd"/>
      <w:r w:rsidR="00ED7682">
        <w:rPr>
          <w:sz w:val="24"/>
          <w:szCs w:val="24"/>
        </w:rPr>
        <w:t>.</w:t>
      </w:r>
      <w:r>
        <w:rPr>
          <w:sz w:val="24"/>
          <w:szCs w:val="24"/>
        </w:rPr>
        <w:t xml:space="preserve"> pēc pa</w:t>
      </w:r>
      <w:r w:rsidR="007A22E0">
        <w:rPr>
          <w:sz w:val="24"/>
          <w:szCs w:val="24"/>
        </w:rPr>
        <w:t>švaldības rīcībā esošajām ziņām</w:t>
      </w:r>
      <w:r>
        <w:rPr>
          <w:sz w:val="24"/>
          <w:szCs w:val="24"/>
        </w:rPr>
        <w:t xml:space="preserve"> minētajā adresē ilgstoši nedzīvo. </w:t>
      </w:r>
      <w:r w:rsidR="00ED7682">
        <w:rPr>
          <w:sz w:val="24"/>
          <w:szCs w:val="24"/>
        </w:rPr>
        <w:t xml:space="preserve">I. </w:t>
      </w:r>
      <w:proofErr w:type="spellStart"/>
      <w:r w:rsidR="00ED7682">
        <w:rPr>
          <w:sz w:val="24"/>
          <w:szCs w:val="24"/>
        </w:rPr>
        <w:t>B</w:t>
      </w:r>
      <w:proofErr w:type="spellEnd"/>
      <w:r w:rsidR="00ED7682">
        <w:rPr>
          <w:sz w:val="24"/>
          <w:szCs w:val="24"/>
        </w:rPr>
        <w:t>.</w:t>
      </w:r>
      <w:r>
        <w:rPr>
          <w:sz w:val="24"/>
          <w:szCs w:val="24"/>
        </w:rPr>
        <w:t xml:space="preserve"> </w:t>
      </w:r>
      <w:r w:rsidRPr="00280314">
        <w:rPr>
          <w:sz w:val="24"/>
          <w:szCs w:val="24"/>
        </w:rPr>
        <w:t>tika uzaicināt</w:t>
      </w:r>
      <w:r>
        <w:rPr>
          <w:sz w:val="24"/>
          <w:szCs w:val="24"/>
        </w:rPr>
        <w:t>s</w:t>
      </w:r>
      <w:r w:rsidRPr="00280314">
        <w:rPr>
          <w:sz w:val="24"/>
          <w:szCs w:val="24"/>
        </w:rPr>
        <w:t xml:space="preserve"> uz pašvaldību izteikt savu viedokli</w:t>
      </w:r>
      <w:r>
        <w:rPr>
          <w:sz w:val="24"/>
          <w:szCs w:val="24"/>
        </w:rPr>
        <w:t xml:space="preserve">, </w:t>
      </w:r>
      <w:r w:rsidRPr="00280314">
        <w:rPr>
          <w:sz w:val="24"/>
          <w:szCs w:val="24"/>
        </w:rPr>
        <w:t xml:space="preserve">uzrādīt nepieciešamos dokumentus par tiesībām dzīvot </w:t>
      </w:r>
      <w:r>
        <w:rPr>
          <w:sz w:val="24"/>
          <w:szCs w:val="24"/>
          <w:lang w:val="fi-FI"/>
        </w:rPr>
        <w:t>”Strauti”, Skujenes pag</w:t>
      </w:r>
      <w:r w:rsidR="007A22E0">
        <w:rPr>
          <w:sz w:val="24"/>
          <w:szCs w:val="24"/>
          <w:lang w:val="fi-FI"/>
        </w:rPr>
        <w:t>astā</w:t>
      </w:r>
      <w:r w:rsidRPr="00CA5CBC">
        <w:rPr>
          <w:sz w:val="24"/>
          <w:szCs w:val="24"/>
          <w:lang w:val="fi-FI"/>
        </w:rPr>
        <w:t>,</w:t>
      </w:r>
      <w:r>
        <w:rPr>
          <w:sz w:val="24"/>
          <w:szCs w:val="24"/>
          <w:lang w:val="fi-FI"/>
        </w:rPr>
        <w:t xml:space="preserve"> </w:t>
      </w:r>
      <w:r w:rsidRPr="00CA5CBC">
        <w:rPr>
          <w:sz w:val="24"/>
          <w:szCs w:val="24"/>
          <w:lang w:val="fi-FI"/>
        </w:rPr>
        <w:t>Amatas novadā</w:t>
      </w:r>
      <w:r>
        <w:rPr>
          <w:sz w:val="24"/>
          <w:szCs w:val="24"/>
        </w:rPr>
        <w:t xml:space="preserve">, </w:t>
      </w:r>
      <w:r w:rsidRPr="00131A90">
        <w:rPr>
          <w:sz w:val="24"/>
          <w:szCs w:val="24"/>
          <w:lang w:val="fi-FI"/>
        </w:rPr>
        <w:t>bet viņ</w:t>
      </w:r>
      <w:r>
        <w:rPr>
          <w:sz w:val="24"/>
          <w:szCs w:val="24"/>
          <w:lang w:val="fi-FI"/>
        </w:rPr>
        <w:t>š</w:t>
      </w:r>
      <w:r w:rsidRPr="00131A90">
        <w:rPr>
          <w:sz w:val="24"/>
          <w:szCs w:val="24"/>
          <w:lang w:val="fi-FI"/>
        </w:rPr>
        <w:t xml:space="preserve"> pašvaldībā nav ierad</w:t>
      </w:r>
      <w:r>
        <w:rPr>
          <w:sz w:val="24"/>
          <w:szCs w:val="24"/>
          <w:lang w:val="fi-FI"/>
        </w:rPr>
        <w:t>ies</w:t>
      </w:r>
      <w:r w:rsidRPr="00131A90">
        <w:rPr>
          <w:sz w:val="24"/>
          <w:szCs w:val="24"/>
          <w:lang w:val="fi-FI"/>
        </w:rPr>
        <w:t xml:space="preserve"> un apliecinājumu par tiesībām</w:t>
      </w:r>
      <w:r>
        <w:rPr>
          <w:sz w:val="24"/>
          <w:szCs w:val="24"/>
          <w:lang w:val="fi-FI"/>
        </w:rPr>
        <w:t xml:space="preserve"> dzīvot</w:t>
      </w:r>
      <w:r w:rsidRPr="00131A90">
        <w:rPr>
          <w:sz w:val="24"/>
          <w:szCs w:val="24"/>
          <w:lang w:val="fi-FI"/>
        </w:rPr>
        <w:t xml:space="preserve"> </w:t>
      </w:r>
      <w:r>
        <w:rPr>
          <w:sz w:val="24"/>
          <w:szCs w:val="24"/>
          <w:lang w:val="fi-FI"/>
        </w:rPr>
        <w:t>”Strauti”, Skujenes pag</w:t>
      </w:r>
      <w:r w:rsidR="007A22E0">
        <w:rPr>
          <w:sz w:val="24"/>
          <w:szCs w:val="24"/>
          <w:lang w:val="fi-FI"/>
        </w:rPr>
        <w:t>astā</w:t>
      </w:r>
      <w:r w:rsidRPr="00CA5CBC">
        <w:rPr>
          <w:sz w:val="24"/>
          <w:szCs w:val="24"/>
          <w:lang w:val="fi-FI"/>
        </w:rPr>
        <w:t>,</w:t>
      </w:r>
      <w:r>
        <w:rPr>
          <w:sz w:val="24"/>
          <w:szCs w:val="24"/>
          <w:lang w:val="fi-FI"/>
        </w:rPr>
        <w:t xml:space="preserve"> </w:t>
      </w:r>
      <w:r w:rsidRPr="00CA5CBC">
        <w:rPr>
          <w:sz w:val="24"/>
          <w:szCs w:val="24"/>
          <w:lang w:val="fi-FI"/>
        </w:rPr>
        <w:t>Amatas novadā</w:t>
      </w:r>
      <w:r w:rsidRPr="00131A90">
        <w:rPr>
          <w:sz w:val="24"/>
          <w:szCs w:val="24"/>
          <w:lang w:val="fi-FI"/>
        </w:rPr>
        <w:t>, nav iesnie</w:t>
      </w:r>
      <w:r>
        <w:rPr>
          <w:sz w:val="24"/>
          <w:szCs w:val="24"/>
          <w:lang w:val="fi-FI"/>
        </w:rPr>
        <w:t>dzis</w:t>
      </w:r>
      <w:r w:rsidRPr="00131A90">
        <w:rPr>
          <w:sz w:val="24"/>
          <w:szCs w:val="24"/>
          <w:lang w:val="fi-FI"/>
        </w:rPr>
        <w:t>.</w:t>
      </w:r>
      <w:r>
        <w:rPr>
          <w:sz w:val="24"/>
          <w:szCs w:val="24"/>
          <w:lang w:val="fi-FI"/>
        </w:rPr>
        <w:t xml:space="preserve"> </w:t>
      </w:r>
      <w:r w:rsidRPr="00280314">
        <w:rPr>
          <w:rStyle w:val="FontStyle13"/>
          <w:sz w:val="24"/>
          <w:szCs w:val="24"/>
        </w:rPr>
        <w:t xml:space="preserve">Dzīvesvietas deklarēšanas likuma 4. panta pirmā daļa uzliek personai par </w:t>
      </w:r>
      <w:r w:rsidRPr="00280314">
        <w:rPr>
          <w:rStyle w:val="FontStyle13"/>
          <w:sz w:val="24"/>
          <w:szCs w:val="24"/>
        </w:rPr>
        <w:lastRenderedPageBreak/>
        <w:t>pienākumu dzīvesvietas maiņas gadījumā mēneša laikā, kopš tā pastāvīgi dzīvo jaunajā dzīvesvietā, deklarēt to dzīvesvietas deklarēšanas iestādē</w:t>
      </w:r>
      <w:r>
        <w:rPr>
          <w:rStyle w:val="FontStyle13"/>
          <w:sz w:val="24"/>
          <w:szCs w:val="24"/>
        </w:rPr>
        <w:t>.</w:t>
      </w:r>
    </w:p>
    <w:p w:rsidR="00950187" w:rsidRPr="00280314" w:rsidRDefault="00950187" w:rsidP="00950187">
      <w:pPr>
        <w:ind w:firstLine="710"/>
        <w:jc w:val="both"/>
      </w:pPr>
      <w:r w:rsidRPr="00280314">
        <w:rPr>
          <w:rStyle w:val="FontStyle13"/>
          <w:sz w:val="24"/>
          <w:szCs w:val="24"/>
        </w:rPr>
        <w:t>Dzīvesvietas deklarēšanas mērķis ir panākt, lai ikviena persona deklarētajā dzīvesvietā būtu sasniedzama tiesiskajās attiecībās ar valsti un pašvaldību.</w:t>
      </w:r>
    </w:p>
    <w:p w:rsidR="00950187" w:rsidRPr="00245190" w:rsidRDefault="00950187" w:rsidP="00950187">
      <w:pPr>
        <w:pStyle w:val="Style6"/>
        <w:widowControl/>
        <w:spacing w:line="274" w:lineRule="exact"/>
        <w:ind w:firstLine="710"/>
        <w:rPr>
          <w:rStyle w:val="FontStyle13"/>
          <w:sz w:val="24"/>
        </w:rPr>
      </w:pPr>
      <w:r w:rsidRPr="00245190">
        <w:rPr>
          <w:rStyle w:val="FontStyle13"/>
          <w:sz w:val="24"/>
        </w:rPr>
        <w:t xml:space="preserve">Dzīvesvietas deklarēšanas likuma izpratnē </w:t>
      </w:r>
      <w:r w:rsidRPr="00245190">
        <w:rPr>
          <w:rStyle w:val="FontStyle14"/>
          <w:sz w:val="24"/>
        </w:rPr>
        <w:t xml:space="preserve">dzīvesvieta ir </w:t>
      </w:r>
      <w:r w:rsidRPr="00245190">
        <w:rPr>
          <w:rStyle w:val="FontStyle13"/>
          <w:sz w:val="24"/>
        </w:rPr>
        <w:t xml:space="preserve">jebkura personas brīvi izraudzīta ar nekustamo īpašumu saistīta vieta (ar adresi), kurā persona labprātīgi apmetusies ar tieši vai klusējot izteiktu nodomu tur dzīvot, kurā dzīvot tai ir </w:t>
      </w:r>
      <w:r w:rsidRPr="00245190">
        <w:rPr>
          <w:rStyle w:val="FontStyle14"/>
          <w:sz w:val="24"/>
        </w:rPr>
        <w:t xml:space="preserve">tiesisks pamats </w:t>
      </w:r>
      <w:r w:rsidRPr="00245190">
        <w:rPr>
          <w:rStyle w:val="FontStyle13"/>
          <w:sz w:val="24"/>
        </w:rPr>
        <w:t xml:space="preserve">un kuru šī persona atzīst par vietu, kur tā sasniedzama tiesiskajās attiecībās ar valsti un pašvaldību (Dzīvesvietas deklarēšanas likuma </w:t>
      </w:r>
      <w:r w:rsidR="007A22E0" w:rsidRPr="00245190">
        <w:rPr>
          <w:rStyle w:val="FontStyle13"/>
          <w:sz w:val="24"/>
        </w:rPr>
        <w:t>3.</w:t>
      </w:r>
      <w:r w:rsidRPr="00245190">
        <w:rPr>
          <w:rStyle w:val="FontStyle13"/>
          <w:sz w:val="24"/>
        </w:rPr>
        <w:t xml:space="preserve"> panta pirmā daļa).</w:t>
      </w:r>
    </w:p>
    <w:p w:rsidR="00950187" w:rsidRPr="00280314" w:rsidRDefault="00950187" w:rsidP="00950187">
      <w:pPr>
        <w:jc w:val="both"/>
        <w:rPr>
          <w:sz w:val="24"/>
          <w:szCs w:val="24"/>
        </w:rPr>
      </w:pPr>
      <w:r w:rsidRPr="00280314">
        <w:rPr>
          <w:sz w:val="24"/>
          <w:szCs w:val="24"/>
        </w:rPr>
        <w:tab/>
        <w:t>Dzīvesvietas deklarēšanas likuma 12.</w:t>
      </w:r>
      <w:r w:rsidR="007A22E0">
        <w:rPr>
          <w:sz w:val="24"/>
          <w:szCs w:val="24"/>
        </w:rPr>
        <w:t xml:space="preserve"> </w:t>
      </w:r>
      <w:r w:rsidRPr="00280314">
        <w:rPr>
          <w:sz w:val="24"/>
          <w:szCs w:val="24"/>
        </w:rPr>
        <w:t>panta pirmās daļas 2.</w:t>
      </w:r>
      <w:r w:rsidR="007A22E0">
        <w:rPr>
          <w:sz w:val="24"/>
          <w:szCs w:val="24"/>
        </w:rPr>
        <w:t xml:space="preserve"> </w:t>
      </w:r>
      <w:r w:rsidRPr="00280314">
        <w:rPr>
          <w:sz w:val="24"/>
          <w:szCs w:val="24"/>
        </w:rPr>
        <w:t>punkts nosaka, ka ziņas par deklarēto dzīvesvietu iestāde anulē, ja attiecīgajai personai nav tiesiska pamata dzīvot deklarētajā dzīvesvietā. Pašvaldības dzīvesvietas deklarēšanas iestādes ziņas par deklarēto dzīvesvietu anulē, pamatojoties uz iestādes rīcībā esošajiem dokumentiem, pēc šo ziņu pārbaudes normatīvajos aktos noteiktajā kārtībā un motivēta lēmuma pieņemšanas par deklarētās dzīvesvietas ziņu anulēšanu, kā to nosaka  Latvijas  Republikas Ministru kabineta 2003.</w:t>
      </w:r>
      <w:r w:rsidR="007A22E0">
        <w:rPr>
          <w:sz w:val="24"/>
          <w:szCs w:val="24"/>
        </w:rPr>
        <w:t xml:space="preserve"> </w:t>
      </w:r>
      <w:r w:rsidRPr="00280314">
        <w:rPr>
          <w:sz w:val="24"/>
          <w:szCs w:val="24"/>
        </w:rPr>
        <w:t>gada 11.</w:t>
      </w:r>
      <w:r w:rsidR="007A22E0">
        <w:rPr>
          <w:sz w:val="24"/>
          <w:szCs w:val="24"/>
        </w:rPr>
        <w:t xml:space="preserve"> </w:t>
      </w:r>
      <w:r w:rsidRPr="00280314">
        <w:rPr>
          <w:sz w:val="24"/>
          <w:szCs w:val="24"/>
        </w:rPr>
        <w:t>februāra noteikumu Nr.</w:t>
      </w:r>
      <w:r w:rsidR="007A22E0">
        <w:rPr>
          <w:sz w:val="24"/>
          <w:szCs w:val="24"/>
        </w:rPr>
        <w:t xml:space="preserve"> </w:t>
      </w:r>
      <w:r w:rsidRPr="00280314">
        <w:rPr>
          <w:sz w:val="24"/>
          <w:szCs w:val="24"/>
        </w:rPr>
        <w:t>72 “Kārtība, kādā anulējamas ziņas par deklarēto dzīvesvietu” 2.</w:t>
      </w:r>
      <w:r w:rsidR="007A22E0">
        <w:rPr>
          <w:sz w:val="24"/>
          <w:szCs w:val="24"/>
        </w:rPr>
        <w:t xml:space="preserve"> </w:t>
      </w:r>
      <w:r w:rsidRPr="00280314">
        <w:rPr>
          <w:sz w:val="24"/>
          <w:szCs w:val="24"/>
        </w:rPr>
        <w:t xml:space="preserve">punkts.   </w:t>
      </w:r>
    </w:p>
    <w:p w:rsidR="007A22E0" w:rsidRDefault="00950187" w:rsidP="00950187">
      <w:pPr>
        <w:ind w:firstLine="720"/>
        <w:jc w:val="both"/>
        <w:rPr>
          <w:sz w:val="24"/>
          <w:szCs w:val="24"/>
        </w:rPr>
      </w:pPr>
      <w:r w:rsidRPr="00280314">
        <w:rPr>
          <w:sz w:val="24"/>
          <w:szCs w:val="24"/>
        </w:rPr>
        <w:t>Pamatojoties uz Dzīvesvietas deklarēšanas likuma 12. panta pirmās daļas 2. punktu</w:t>
      </w:r>
      <w:r w:rsidR="007A22E0">
        <w:rPr>
          <w:sz w:val="24"/>
          <w:szCs w:val="24"/>
        </w:rPr>
        <w:t>,</w:t>
      </w:r>
    </w:p>
    <w:p w:rsidR="00CD3F7C" w:rsidRPr="00461B4F" w:rsidRDefault="00CD3F7C" w:rsidP="00CD3F7C">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950187" w:rsidRPr="007A22E0" w:rsidRDefault="00950187" w:rsidP="00950187">
      <w:pPr>
        <w:ind w:firstLine="720"/>
        <w:jc w:val="both"/>
        <w:rPr>
          <w:sz w:val="12"/>
          <w:szCs w:val="24"/>
        </w:rPr>
      </w:pPr>
    </w:p>
    <w:p w:rsidR="007A22E0" w:rsidRDefault="00950187" w:rsidP="00460532">
      <w:pPr>
        <w:numPr>
          <w:ilvl w:val="0"/>
          <w:numId w:val="5"/>
        </w:numPr>
        <w:ind w:left="709"/>
        <w:jc w:val="both"/>
        <w:rPr>
          <w:sz w:val="24"/>
          <w:szCs w:val="24"/>
        </w:rPr>
      </w:pPr>
      <w:r w:rsidRPr="00280314">
        <w:rPr>
          <w:sz w:val="24"/>
          <w:szCs w:val="24"/>
        </w:rPr>
        <w:t xml:space="preserve">Anulēt ziņas par deklarēto dzīvesvietu </w:t>
      </w:r>
      <w:r>
        <w:rPr>
          <w:sz w:val="24"/>
          <w:szCs w:val="24"/>
          <w:lang w:val="fi-FI"/>
        </w:rPr>
        <w:t>”Strauti”, Skujenes pag</w:t>
      </w:r>
      <w:r w:rsidR="007A22E0">
        <w:rPr>
          <w:sz w:val="24"/>
          <w:szCs w:val="24"/>
          <w:lang w:val="fi-FI"/>
        </w:rPr>
        <w:t>astā</w:t>
      </w:r>
      <w:r w:rsidRPr="00CA5CBC">
        <w:rPr>
          <w:sz w:val="24"/>
          <w:szCs w:val="24"/>
          <w:lang w:val="fi-FI"/>
        </w:rPr>
        <w:t>,</w:t>
      </w:r>
      <w:r>
        <w:rPr>
          <w:sz w:val="24"/>
          <w:szCs w:val="24"/>
          <w:lang w:val="fi-FI"/>
        </w:rPr>
        <w:t xml:space="preserve"> </w:t>
      </w:r>
      <w:r w:rsidRPr="00CA5CBC">
        <w:rPr>
          <w:sz w:val="24"/>
          <w:szCs w:val="24"/>
          <w:lang w:val="fi-FI"/>
        </w:rPr>
        <w:t>Amatas novadā</w:t>
      </w:r>
      <w:r>
        <w:rPr>
          <w:sz w:val="24"/>
          <w:szCs w:val="24"/>
          <w:lang w:val="fi-FI"/>
        </w:rPr>
        <w:t>, LV-4143</w:t>
      </w:r>
      <w:r w:rsidR="007A22E0">
        <w:rPr>
          <w:sz w:val="24"/>
          <w:szCs w:val="24"/>
          <w:lang w:val="fi-FI"/>
        </w:rPr>
        <w:t>,</w:t>
      </w:r>
      <w:r>
        <w:rPr>
          <w:sz w:val="24"/>
          <w:szCs w:val="24"/>
        </w:rPr>
        <w:t xml:space="preserve"> </w:t>
      </w:r>
      <w:r w:rsidRPr="00280314">
        <w:rPr>
          <w:sz w:val="24"/>
          <w:szCs w:val="24"/>
        </w:rPr>
        <w:t>deklarētaj</w:t>
      </w:r>
      <w:r>
        <w:rPr>
          <w:sz w:val="24"/>
          <w:szCs w:val="24"/>
        </w:rPr>
        <w:t>ai</w:t>
      </w:r>
      <w:r w:rsidRPr="00280314">
        <w:rPr>
          <w:sz w:val="24"/>
          <w:szCs w:val="24"/>
        </w:rPr>
        <w:t xml:space="preserve"> person</w:t>
      </w:r>
      <w:r>
        <w:rPr>
          <w:sz w:val="24"/>
          <w:szCs w:val="24"/>
        </w:rPr>
        <w:t>ai</w:t>
      </w:r>
      <w:r w:rsidRPr="00280314">
        <w:rPr>
          <w:sz w:val="24"/>
          <w:szCs w:val="24"/>
        </w:rPr>
        <w:t xml:space="preserve"> </w:t>
      </w:r>
      <w:r w:rsidR="00ED7682">
        <w:rPr>
          <w:sz w:val="24"/>
          <w:szCs w:val="24"/>
        </w:rPr>
        <w:t xml:space="preserve">I. </w:t>
      </w:r>
      <w:proofErr w:type="spellStart"/>
      <w:r w:rsidR="00ED7682">
        <w:rPr>
          <w:sz w:val="24"/>
          <w:szCs w:val="24"/>
        </w:rPr>
        <w:t>B</w:t>
      </w:r>
      <w:proofErr w:type="spellEnd"/>
      <w:r w:rsidR="00ED7682">
        <w:rPr>
          <w:sz w:val="24"/>
          <w:szCs w:val="24"/>
        </w:rPr>
        <w:t>.</w:t>
      </w:r>
      <w:r>
        <w:rPr>
          <w:sz w:val="24"/>
          <w:szCs w:val="24"/>
        </w:rPr>
        <w:t xml:space="preserve"> (</w:t>
      </w:r>
      <w:r w:rsidR="007A22E0">
        <w:rPr>
          <w:sz w:val="24"/>
          <w:szCs w:val="24"/>
        </w:rPr>
        <w:t>personas kods</w:t>
      </w:r>
      <w:r>
        <w:rPr>
          <w:sz w:val="24"/>
          <w:szCs w:val="24"/>
        </w:rPr>
        <w:t xml:space="preserve"> </w:t>
      </w:r>
      <w:r w:rsidR="00ED7682" w:rsidRPr="00ED7682">
        <w:rPr>
          <w:sz w:val="24"/>
          <w:szCs w:val="24"/>
        </w:rPr>
        <w:t>000000-00000</w:t>
      </w:r>
      <w:r>
        <w:rPr>
          <w:sz w:val="24"/>
          <w:szCs w:val="24"/>
        </w:rPr>
        <w:t xml:space="preserve">). </w:t>
      </w:r>
    </w:p>
    <w:p w:rsidR="00950187" w:rsidRDefault="00950187" w:rsidP="00460532">
      <w:pPr>
        <w:numPr>
          <w:ilvl w:val="0"/>
          <w:numId w:val="5"/>
        </w:numPr>
        <w:ind w:left="709"/>
        <w:jc w:val="both"/>
        <w:rPr>
          <w:sz w:val="24"/>
          <w:szCs w:val="24"/>
        </w:rPr>
      </w:pPr>
      <w:r w:rsidRPr="00280314">
        <w:rPr>
          <w:sz w:val="24"/>
          <w:szCs w:val="24"/>
        </w:rPr>
        <w:t>Faktu, ka ziņas par deklarēto dzīvesvietu ir anulētas, aktualizēt Iedzīvotāju reģistrā.</w:t>
      </w:r>
    </w:p>
    <w:p w:rsidR="00950187" w:rsidRPr="007A22E0" w:rsidRDefault="00950187" w:rsidP="00950187">
      <w:pPr>
        <w:jc w:val="both"/>
        <w:rPr>
          <w:sz w:val="12"/>
          <w:szCs w:val="24"/>
        </w:rPr>
      </w:pPr>
    </w:p>
    <w:p w:rsidR="00950187" w:rsidRPr="00280314" w:rsidRDefault="00950187" w:rsidP="00950187">
      <w:pPr>
        <w:ind w:firstLine="720"/>
        <w:jc w:val="both"/>
        <w:rPr>
          <w:sz w:val="24"/>
          <w:szCs w:val="24"/>
        </w:rPr>
      </w:pPr>
      <w:r w:rsidRPr="00280314">
        <w:rPr>
          <w:sz w:val="24"/>
          <w:szCs w:val="24"/>
        </w:rPr>
        <w:t xml:space="preserve">Lēmums stājas spēkā piecu dienu laikā pēc tā pieņemšanas. </w:t>
      </w:r>
    </w:p>
    <w:p w:rsidR="00950187" w:rsidRPr="00280314" w:rsidRDefault="00950187" w:rsidP="00950187">
      <w:pPr>
        <w:ind w:firstLine="720"/>
        <w:jc w:val="both"/>
        <w:rPr>
          <w:sz w:val="24"/>
          <w:szCs w:val="24"/>
        </w:rPr>
      </w:pPr>
      <w:r w:rsidRPr="00280314">
        <w:rPr>
          <w:sz w:val="24"/>
          <w:szCs w:val="24"/>
        </w:rPr>
        <w:t>Lēmumu pēc tā stāšanās spēkā var pārsūdzēt viena mēneša laikā Administratīvas rajona tiesas Valmieras tiesu namā, Voldemāra Bal</w:t>
      </w:r>
      <w:r w:rsidR="007C4513">
        <w:rPr>
          <w:sz w:val="24"/>
          <w:szCs w:val="24"/>
        </w:rPr>
        <w:t>oža ielā 13</w:t>
      </w:r>
      <w:r w:rsidRPr="00280314">
        <w:rPr>
          <w:sz w:val="24"/>
          <w:szCs w:val="24"/>
        </w:rPr>
        <w:t xml:space="preserve">a, Valmierā. </w:t>
      </w:r>
    </w:p>
    <w:p w:rsidR="00950187" w:rsidRPr="00407BF8" w:rsidRDefault="00950187" w:rsidP="00407BF8">
      <w:pPr>
        <w:rPr>
          <w:b/>
          <w:color w:val="000000"/>
          <w:sz w:val="24"/>
          <w:szCs w:val="24"/>
        </w:rPr>
      </w:pPr>
    </w:p>
    <w:p w:rsidR="00176BF9" w:rsidRPr="00950187" w:rsidRDefault="00176BF9" w:rsidP="00176BF9">
      <w:pPr>
        <w:jc w:val="center"/>
        <w:rPr>
          <w:b/>
          <w:color w:val="000000"/>
          <w:sz w:val="24"/>
          <w:szCs w:val="24"/>
        </w:rPr>
      </w:pPr>
      <w:r w:rsidRPr="00950187">
        <w:rPr>
          <w:b/>
          <w:color w:val="000000"/>
          <w:sz w:val="24"/>
          <w:szCs w:val="24"/>
        </w:rPr>
        <w:t>1</w:t>
      </w:r>
      <w:r w:rsidR="00DF0CB8">
        <w:rPr>
          <w:b/>
          <w:color w:val="000000"/>
          <w:sz w:val="24"/>
          <w:szCs w:val="24"/>
        </w:rPr>
        <w:t>7</w:t>
      </w:r>
      <w:r w:rsidRPr="00950187">
        <w:rPr>
          <w:b/>
          <w:color w:val="000000"/>
          <w:sz w:val="24"/>
          <w:szCs w:val="24"/>
        </w:rPr>
        <w:t>.§</w:t>
      </w:r>
    </w:p>
    <w:p w:rsidR="00176BF9" w:rsidRPr="00950187" w:rsidRDefault="00176BF9" w:rsidP="00176BF9">
      <w:pPr>
        <w:pBdr>
          <w:bottom w:val="single" w:sz="12" w:space="1" w:color="auto"/>
        </w:pBdr>
        <w:jc w:val="center"/>
        <w:rPr>
          <w:b/>
          <w:bCs/>
          <w:sz w:val="24"/>
          <w:szCs w:val="24"/>
        </w:rPr>
      </w:pPr>
      <w:r w:rsidRPr="00950187">
        <w:rPr>
          <w:b/>
          <w:color w:val="000000"/>
          <w:sz w:val="24"/>
          <w:szCs w:val="24"/>
        </w:rPr>
        <w:t xml:space="preserve">Par </w:t>
      </w:r>
      <w:r w:rsidRPr="00950187">
        <w:rPr>
          <w:b/>
          <w:bCs/>
          <w:sz w:val="24"/>
          <w:szCs w:val="24"/>
        </w:rPr>
        <w:t>deklarētās dzīvesvietas anulēšanu</w:t>
      </w:r>
    </w:p>
    <w:p w:rsidR="00176BF9" w:rsidRPr="00950187" w:rsidRDefault="00176BF9" w:rsidP="00176BF9">
      <w:pPr>
        <w:rPr>
          <w:sz w:val="24"/>
          <w:szCs w:val="24"/>
        </w:rPr>
      </w:pPr>
      <w:r w:rsidRPr="00950187">
        <w:rPr>
          <w:rFonts w:eastAsia="Calibri"/>
          <w:bCs/>
          <w:color w:val="000000"/>
          <w:sz w:val="24"/>
          <w:szCs w:val="24"/>
        </w:rPr>
        <w:t xml:space="preserve">Ziņo </w:t>
      </w:r>
      <w:r w:rsidRPr="00950187">
        <w:rPr>
          <w:sz w:val="24"/>
          <w:szCs w:val="24"/>
        </w:rPr>
        <w:t>deklarēto dzīvesvietu anulēšanas komisijas priekšsēdētājs J. Suseklis</w:t>
      </w:r>
    </w:p>
    <w:p w:rsidR="00176BF9" w:rsidRPr="00950187" w:rsidRDefault="00176BF9" w:rsidP="00176BF9">
      <w:pPr>
        <w:rPr>
          <w:sz w:val="24"/>
          <w:szCs w:val="24"/>
        </w:rPr>
      </w:pPr>
      <w:r w:rsidRPr="00950187">
        <w:rPr>
          <w:sz w:val="24"/>
          <w:szCs w:val="24"/>
        </w:rPr>
        <w:t xml:space="preserve">Izsakās </w:t>
      </w:r>
      <w:r w:rsidR="00CD3F7C">
        <w:rPr>
          <w:sz w:val="24"/>
          <w:szCs w:val="24"/>
        </w:rPr>
        <w:t>Ā. Kazerovskis, T. Riekstiņa</w:t>
      </w:r>
    </w:p>
    <w:p w:rsidR="00950187" w:rsidRPr="009D08F7" w:rsidRDefault="00950187" w:rsidP="00407BF8">
      <w:pPr>
        <w:jc w:val="center"/>
        <w:rPr>
          <w:b/>
          <w:color w:val="000000"/>
          <w:sz w:val="12"/>
          <w:szCs w:val="24"/>
        </w:rPr>
      </w:pPr>
    </w:p>
    <w:p w:rsidR="00176BF9" w:rsidRPr="00280314" w:rsidRDefault="00176BF9" w:rsidP="00176BF9">
      <w:pPr>
        <w:jc w:val="both"/>
        <w:rPr>
          <w:sz w:val="24"/>
          <w:szCs w:val="24"/>
        </w:rPr>
      </w:pPr>
      <w:r w:rsidRPr="00280314">
        <w:rPr>
          <w:sz w:val="24"/>
          <w:szCs w:val="24"/>
        </w:rPr>
        <w:tab/>
        <w:t xml:space="preserve"> Amatas novada </w:t>
      </w:r>
      <w:r w:rsidR="009D08F7">
        <w:rPr>
          <w:sz w:val="24"/>
          <w:szCs w:val="24"/>
        </w:rPr>
        <w:t>pašvaldība</w:t>
      </w:r>
      <w:r>
        <w:rPr>
          <w:sz w:val="24"/>
          <w:szCs w:val="24"/>
        </w:rPr>
        <w:t xml:space="preserve"> pēc savas iniciatīvas</w:t>
      </w:r>
      <w:r w:rsidRPr="00280314">
        <w:rPr>
          <w:sz w:val="24"/>
          <w:szCs w:val="24"/>
        </w:rPr>
        <w:t xml:space="preserve"> ir </w:t>
      </w:r>
      <w:r>
        <w:rPr>
          <w:sz w:val="24"/>
          <w:szCs w:val="24"/>
        </w:rPr>
        <w:t>uzsākusi deklarēto ziņu paties</w:t>
      </w:r>
      <w:r w:rsidR="009D08F7">
        <w:rPr>
          <w:sz w:val="24"/>
          <w:szCs w:val="24"/>
        </w:rPr>
        <w:t>uma pārbaudi pašvaldības nekusta</w:t>
      </w:r>
      <w:r>
        <w:rPr>
          <w:sz w:val="24"/>
          <w:szCs w:val="24"/>
        </w:rPr>
        <w:t>m</w:t>
      </w:r>
      <w:r w:rsidR="009D08F7">
        <w:rPr>
          <w:sz w:val="24"/>
          <w:szCs w:val="24"/>
        </w:rPr>
        <w:t>ajā īpašumā</w:t>
      </w:r>
      <w:r>
        <w:rPr>
          <w:sz w:val="24"/>
          <w:szCs w:val="24"/>
        </w:rPr>
        <w:t xml:space="preserve"> </w:t>
      </w:r>
      <w:r>
        <w:rPr>
          <w:sz w:val="24"/>
          <w:szCs w:val="24"/>
          <w:lang w:val="fi-FI"/>
        </w:rPr>
        <w:t>”Strauti” , Skujenes pag</w:t>
      </w:r>
      <w:r w:rsidR="009D08F7">
        <w:rPr>
          <w:sz w:val="24"/>
          <w:szCs w:val="24"/>
          <w:lang w:val="fi-FI"/>
        </w:rPr>
        <w:t>astā</w:t>
      </w:r>
      <w:r w:rsidRPr="00CA5CBC">
        <w:rPr>
          <w:sz w:val="24"/>
          <w:szCs w:val="24"/>
          <w:lang w:val="fi-FI"/>
        </w:rPr>
        <w:t>,</w:t>
      </w:r>
      <w:r>
        <w:rPr>
          <w:sz w:val="24"/>
          <w:szCs w:val="24"/>
          <w:lang w:val="fi-FI"/>
        </w:rPr>
        <w:t xml:space="preserve"> </w:t>
      </w:r>
      <w:r w:rsidRPr="00CA5CBC">
        <w:rPr>
          <w:sz w:val="24"/>
          <w:szCs w:val="24"/>
          <w:lang w:val="fi-FI"/>
        </w:rPr>
        <w:t>Amatas novadā</w:t>
      </w:r>
      <w:r>
        <w:rPr>
          <w:sz w:val="24"/>
          <w:szCs w:val="24"/>
        </w:rPr>
        <w:t>, LV-4143</w:t>
      </w:r>
      <w:r w:rsidR="009D08F7">
        <w:rPr>
          <w:sz w:val="24"/>
          <w:szCs w:val="24"/>
        </w:rPr>
        <w:t>,</w:t>
      </w:r>
      <w:r w:rsidRPr="00280314">
        <w:rPr>
          <w:sz w:val="24"/>
          <w:szCs w:val="24"/>
        </w:rPr>
        <w:t xml:space="preserve"> deklarētaj</w:t>
      </w:r>
      <w:r>
        <w:rPr>
          <w:sz w:val="24"/>
          <w:szCs w:val="24"/>
        </w:rPr>
        <w:t>ai</w:t>
      </w:r>
      <w:r w:rsidRPr="00280314">
        <w:rPr>
          <w:sz w:val="24"/>
          <w:szCs w:val="24"/>
        </w:rPr>
        <w:t xml:space="preserve"> person</w:t>
      </w:r>
      <w:r>
        <w:rPr>
          <w:sz w:val="24"/>
          <w:szCs w:val="24"/>
        </w:rPr>
        <w:t>ai</w:t>
      </w:r>
      <w:r w:rsidRPr="00280314">
        <w:rPr>
          <w:sz w:val="24"/>
          <w:szCs w:val="24"/>
        </w:rPr>
        <w:t xml:space="preserve"> </w:t>
      </w:r>
      <w:proofErr w:type="spellStart"/>
      <w:r w:rsidR="00ED7682">
        <w:rPr>
          <w:sz w:val="24"/>
          <w:szCs w:val="24"/>
        </w:rPr>
        <w:t>V</w:t>
      </w:r>
      <w:proofErr w:type="spellEnd"/>
      <w:r w:rsidR="00ED7682">
        <w:rPr>
          <w:sz w:val="24"/>
          <w:szCs w:val="24"/>
        </w:rPr>
        <w:t>. D.</w:t>
      </w:r>
      <w:r>
        <w:rPr>
          <w:sz w:val="24"/>
          <w:szCs w:val="24"/>
        </w:rPr>
        <w:t xml:space="preserve"> (</w:t>
      </w:r>
      <w:r w:rsidR="009D08F7">
        <w:rPr>
          <w:sz w:val="24"/>
          <w:szCs w:val="24"/>
        </w:rPr>
        <w:t>personas kods</w:t>
      </w:r>
      <w:r>
        <w:rPr>
          <w:sz w:val="24"/>
          <w:szCs w:val="24"/>
        </w:rPr>
        <w:t xml:space="preserve"> </w:t>
      </w:r>
      <w:r w:rsidR="00ED7682" w:rsidRPr="00ED7682">
        <w:rPr>
          <w:sz w:val="24"/>
          <w:szCs w:val="24"/>
        </w:rPr>
        <w:t>000000-00000</w:t>
      </w:r>
      <w:r>
        <w:rPr>
          <w:sz w:val="24"/>
          <w:szCs w:val="24"/>
        </w:rPr>
        <w:t xml:space="preserve">) un viņas nepilngadīgajai meitai </w:t>
      </w:r>
      <w:r w:rsidR="00ED7682">
        <w:rPr>
          <w:sz w:val="24"/>
          <w:szCs w:val="24"/>
        </w:rPr>
        <w:t xml:space="preserve">A. </w:t>
      </w:r>
      <w:proofErr w:type="spellStart"/>
      <w:r w:rsidR="00ED7682">
        <w:rPr>
          <w:sz w:val="24"/>
          <w:szCs w:val="24"/>
        </w:rPr>
        <w:t>B</w:t>
      </w:r>
      <w:proofErr w:type="spellEnd"/>
      <w:r w:rsidR="00ED7682">
        <w:rPr>
          <w:sz w:val="24"/>
          <w:szCs w:val="24"/>
        </w:rPr>
        <w:t>.</w:t>
      </w:r>
      <w:r w:rsidRPr="00280314">
        <w:rPr>
          <w:sz w:val="24"/>
          <w:szCs w:val="24"/>
        </w:rPr>
        <w:t xml:space="preserve"> </w:t>
      </w:r>
      <w:r>
        <w:rPr>
          <w:sz w:val="24"/>
          <w:szCs w:val="24"/>
        </w:rPr>
        <w:t>(</w:t>
      </w:r>
      <w:r w:rsidR="009D08F7">
        <w:rPr>
          <w:sz w:val="24"/>
          <w:szCs w:val="24"/>
        </w:rPr>
        <w:t>personas kods</w:t>
      </w:r>
      <w:r>
        <w:rPr>
          <w:sz w:val="24"/>
          <w:szCs w:val="24"/>
        </w:rPr>
        <w:t xml:space="preserve"> </w:t>
      </w:r>
      <w:r w:rsidR="00ED7682" w:rsidRPr="00ED7682">
        <w:rPr>
          <w:sz w:val="24"/>
          <w:szCs w:val="24"/>
        </w:rPr>
        <w:t>000000-00000</w:t>
      </w:r>
      <w:r>
        <w:rPr>
          <w:sz w:val="24"/>
          <w:szCs w:val="24"/>
        </w:rPr>
        <w:t>)</w:t>
      </w:r>
      <w:r w:rsidR="009D08F7">
        <w:rPr>
          <w:sz w:val="24"/>
          <w:szCs w:val="24"/>
        </w:rPr>
        <w:t>,</w:t>
      </w:r>
      <w:r>
        <w:rPr>
          <w:sz w:val="24"/>
          <w:szCs w:val="24"/>
        </w:rPr>
        <w:t xml:space="preserve"> </w:t>
      </w:r>
      <w:r w:rsidRPr="00280314">
        <w:rPr>
          <w:sz w:val="24"/>
          <w:szCs w:val="24"/>
        </w:rPr>
        <w:t>jo minē</w:t>
      </w:r>
      <w:r>
        <w:rPr>
          <w:sz w:val="24"/>
          <w:szCs w:val="24"/>
        </w:rPr>
        <w:t xml:space="preserve">tajām </w:t>
      </w:r>
      <w:r w:rsidRPr="00280314">
        <w:rPr>
          <w:sz w:val="24"/>
          <w:szCs w:val="24"/>
        </w:rPr>
        <w:t xml:space="preserve"> person</w:t>
      </w:r>
      <w:r>
        <w:rPr>
          <w:sz w:val="24"/>
          <w:szCs w:val="24"/>
        </w:rPr>
        <w:t>ām</w:t>
      </w:r>
      <w:r w:rsidRPr="00280314">
        <w:rPr>
          <w:sz w:val="24"/>
          <w:szCs w:val="24"/>
        </w:rPr>
        <w:t xml:space="preserve"> nav tiesiska pamata dzīvot deklarētajā adresē.</w:t>
      </w:r>
    </w:p>
    <w:p w:rsidR="00176BF9" w:rsidRPr="00280314" w:rsidRDefault="00176BF9" w:rsidP="00176BF9">
      <w:pPr>
        <w:ind w:firstLine="720"/>
        <w:jc w:val="both"/>
        <w:rPr>
          <w:sz w:val="24"/>
          <w:szCs w:val="24"/>
        </w:rPr>
      </w:pPr>
      <w:r w:rsidRPr="00280314">
        <w:rPr>
          <w:sz w:val="24"/>
          <w:szCs w:val="24"/>
        </w:rPr>
        <w:t>Amatas novada dome ir izveidojusi komisiju, kas izskata iesniegumus par ziņu anulēšanu par deklarēto dzīvesvietu personām, kurām nav tiesiska pamata dzīvot deklarētajā dzīvesvietā vai persona, deklarējot dzīvesvietu, ir sniegusi nepatiesas ziņas.</w:t>
      </w:r>
    </w:p>
    <w:p w:rsidR="00176BF9" w:rsidRDefault="00176BF9" w:rsidP="00176BF9">
      <w:pPr>
        <w:jc w:val="both"/>
        <w:rPr>
          <w:rStyle w:val="FontStyle13"/>
          <w:sz w:val="24"/>
          <w:szCs w:val="24"/>
        </w:rPr>
      </w:pPr>
      <w:r w:rsidRPr="00280314">
        <w:rPr>
          <w:sz w:val="24"/>
          <w:szCs w:val="24"/>
        </w:rPr>
        <w:tab/>
      </w:r>
      <w:r w:rsidR="009D08F7">
        <w:rPr>
          <w:sz w:val="24"/>
          <w:szCs w:val="24"/>
        </w:rPr>
        <w:t>Komisija,</w:t>
      </w:r>
      <w:r>
        <w:rPr>
          <w:sz w:val="24"/>
          <w:szCs w:val="24"/>
        </w:rPr>
        <w:t xml:space="preserve"> </w:t>
      </w:r>
      <w:r w:rsidRPr="00280314">
        <w:rPr>
          <w:sz w:val="24"/>
          <w:szCs w:val="24"/>
        </w:rPr>
        <w:t xml:space="preserve">pārbaudot ziņas un izvērtējot komisijas rīcībā esošo informāciju par </w:t>
      </w:r>
      <w:r>
        <w:rPr>
          <w:sz w:val="24"/>
          <w:szCs w:val="24"/>
          <w:lang w:val="fi-FI"/>
        </w:rPr>
        <w:t>”Strauti”, Skujenes pag</w:t>
      </w:r>
      <w:r w:rsidR="009D08F7">
        <w:rPr>
          <w:sz w:val="24"/>
          <w:szCs w:val="24"/>
          <w:lang w:val="fi-FI"/>
        </w:rPr>
        <w:t>astā</w:t>
      </w:r>
      <w:r w:rsidRPr="00CA5CBC">
        <w:rPr>
          <w:sz w:val="24"/>
          <w:szCs w:val="24"/>
          <w:lang w:val="fi-FI"/>
        </w:rPr>
        <w:t>,</w:t>
      </w:r>
      <w:r>
        <w:rPr>
          <w:sz w:val="24"/>
          <w:szCs w:val="24"/>
          <w:lang w:val="fi-FI"/>
        </w:rPr>
        <w:t xml:space="preserve"> </w:t>
      </w:r>
      <w:r w:rsidRPr="00CA5CBC">
        <w:rPr>
          <w:sz w:val="24"/>
          <w:szCs w:val="24"/>
          <w:lang w:val="fi-FI"/>
        </w:rPr>
        <w:t>Amatas novadā</w:t>
      </w:r>
      <w:r>
        <w:rPr>
          <w:sz w:val="24"/>
          <w:szCs w:val="24"/>
        </w:rPr>
        <w:t xml:space="preserve">, </w:t>
      </w:r>
      <w:r w:rsidRPr="00280314">
        <w:rPr>
          <w:sz w:val="24"/>
          <w:szCs w:val="24"/>
        </w:rPr>
        <w:t xml:space="preserve">deklarētajām personām, konstatēja, ka </w:t>
      </w:r>
      <w:r>
        <w:rPr>
          <w:sz w:val="24"/>
          <w:szCs w:val="24"/>
        </w:rPr>
        <w:t>2013</w:t>
      </w:r>
      <w:r w:rsidR="009D08F7">
        <w:rPr>
          <w:sz w:val="24"/>
          <w:szCs w:val="24"/>
        </w:rPr>
        <w:t>. </w:t>
      </w:r>
      <w:r>
        <w:rPr>
          <w:sz w:val="24"/>
          <w:szCs w:val="24"/>
        </w:rPr>
        <w:t>gada 4. aprīlī minētajā pašvaldības</w:t>
      </w:r>
      <w:r w:rsidR="009D08F7">
        <w:rPr>
          <w:sz w:val="24"/>
          <w:szCs w:val="24"/>
        </w:rPr>
        <w:t xml:space="preserve"> nekusta</w:t>
      </w:r>
      <w:r>
        <w:rPr>
          <w:sz w:val="24"/>
          <w:szCs w:val="24"/>
        </w:rPr>
        <w:t xml:space="preserve">majā īpašumā ir deklarēta </w:t>
      </w:r>
      <w:proofErr w:type="spellStart"/>
      <w:r w:rsidR="00ED7682">
        <w:rPr>
          <w:sz w:val="24"/>
          <w:szCs w:val="24"/>
        </w:rPr>
        <w:t>V</w:t>
      </w:r>
      <w:proofErr w:type="spellEnd"/>
      <w:r w:rsidR="00ED7682">
        <w:rPr>
          <w:sz w:val="24"/>
          <w:szCs w:val="24"/>
        </w:rPr>
        <w:t>. D.</w:t>
      </w:r>
      <w:r>
        <w:rPr>
          <w:sz w:val="24"/>
          <w:szCs w:val="24"/>
        </w:rPr>
        <w:t xml:space="preserve"> (personas kods </w:t>
      </w:r>
      <w:r w:rsidR="00ED7682" w:rsidRPr="00ED7682">
        <w:rPr>
          <w:sz w:val="24"/>
          <w:szCs w:val="24"/>
        </w:rPr>
        <w:t>000000-00000</w:t>
      </w:r>
      <w:r>
        <w:rPr>
          <w:sz w:val="24"/>
          <w:szCs w:val="24"/>
        </w:rPr>
        <w:t xml:space="preserve">) un viņas nepilngadīgā meita </w:t>
      </w:r>
      <w:r w:rsidR="00ED7682">
        <w:rPr>
          <w:sz w:val="24"/>
          <w:szCs w:val="24"/>
        </w:rPr>
        <w:t xml:space="preserve">A. </w:t>
      </w:r>
      <w:proofErr w:type="spellStart"/>
      <w:r w:rsidR="00ED7682">
        <w:rPr>
          <w:sz w:val="24"/>
          <w:szCs w:val="24"/>
        </w:rPr>
        <w:t>B</w:t>
      </w:r>
      <w:proofErr w:type="spellEnd"/>
      <w:r w:rsidR="00ED7682">
        <w:rPr>
          <w:sz w:val="24"/>
          <w:szCs w:val="24"/>
        </w:rPr>
        <w:t>.</w:t>
      </w:r>
      <w:r w:rsidRPr="00280314">
        <w:rPr>
          <w:sz w:val="24"/>
          <w:szCs w:val="24"/>
        </w:rPr>
        <w:t xml:space="preserve"> </w:t>
      </w:r>
      <w:r>
        <w:rPr>
          <w:sz w:val="24"/>
          <w:szCs w:val="24"/>
        </w:rPr>
        <w:t>(</w:t>
      </w:r>
      <w:r w:rsidR="009D08F7">
        <w:rPr>
          <w:sz w:val="24"/>
          <w:szCs w:val="24"/>
        </w:rPr>
        <w:t>personas kods</w:t>
      </w:r>
      <w:r>
        <w:rPr>
          <w:sz w:val="24"/>
          <w:szCs w:val="24"/>
        </w:rPr>
        <w:t xml:space="preserve"> </w:t>
      </w:r>
      <w:r w:rsidR="00ED7682" w:rsidRPr="00ED7682">
        <w:rPr>
          <w:sz w:val="24"/>
          <w:szCs w:val="24"/>
        </w:rPr>
        <w:t>000000-00000</w:t>
      </w:r>
      <w:r>
        <w:rPr>
          <w:sz w:val="24"/>
          <w:szCs w:val="24"/>
        </w:rPr>
        <w:t>), pamatojoties uz 2013.</w:t>
      </w:r>
      <w:r w:rsidR="009D08F7">
        <w:rPr>
          <w:sz w:val="24"/>
          <w:szCs w:val="24"/>
        </w:rPr>
        <w:t xml:space="preserve"> gada </w:t>
      </w:r>
      <w:r>
        <w:rPr>
          <w:sz w:val="24"/>
          <w:szCs w:val="24"/>
        </w:rPr>
        <w:t xml:space="preserve">4.aprīļa nomas līgumu. </w:t>
      </w:r>
      <w:proofErr w:type="spellStart"/>
      <w:r w:rsidR="00ED7682">
        <w:rPr>
          <w:sz w:val="24"/>
          <w:szCs w:val="24"/>
        </w:rPr>
        <w:t>V</w:t>
      </w:r>
      <w:proofErr w:type="spellEnd"/>
      <w:r w:rsidR="00ED7682">
        <w:rPr>
          <w:sz w:val="24"/>
          <w:szCs w:val="24"/>
        </w:rPr>
        <w:t>. D.</w:t>
      </w:r>
      <w:r>
        <w:rPr>
          <w:sz w:val="24"/>
          <w:szCs w:val="24"/>
        </w:rPr>
        <w:t xml:space="preserve">  ar Amatas novada pašvaldību nomas līgums 2015.</w:t>
      </w:r>
      <w:r w:rsidR="009D08F7">
        <w:rPr>
          <w:sz w:val="24"/>
          <w:szCs w:val="24"/>
        </w:rPr>
        <w:t xml:space="preserve"> </w:t>
      </w:r>
      <w:r>
        <w:rPr>
          <w:sz w:val="24"/>
          <w:szCs w:val="24"/>
        </w:rPr>
        <w:t>gada 16.</w:t>
      </w:r>
      <w:r w:rsidR="009D08F7">
        <w:rPr>
          <w:sz w:val="24"/>
          <w:szCs w:val="24"/>
        </w:rPr>
        <w:t xml:space="preserve"> </w:t>
      </w:r>
      <w:r>
        <w:rPr>
          <w:sz w:val="24"/>
          <w:szCs w:val="24"/>
        </w:rPr>
        <w:t xml:space="preserve">septembrī ir beidzies. </w:t>
      </w:r>
      <w:proofErr w:type="spellStart"/>
      <w:r w:rsidR="00ED7682">
        <w:rPr>
          <w:sz w:val="24"/>
          <w:szCs w:val="24"/>
        </w:rPr>
        <w:t>V</w:t>
      </w:r>
      <w:proofErr w:type="spellEnd"/>
      <w:r w:rsidR="00ED7682">
        <w:rPr>
          <w:sz w:val="24"/>
          <w:szCs w:val="24"/>
        </w:rPr>
        <w:t>. D.</w:t>
      </w:r>
      <w:r>
        <w:rPr>
          <w:sz w:val="24"/>
          <w:szCs w:val="24"/>
        </w:rPr>
        <w:t xml:space="preserve"> un viņas meita pēc pa</w:t>
      </w:r>
      <w:r w:rsidR="009D08F7">
        <w:rPr>
          <w:sz w:val="24"/>
          <w:szCs w:val="24"/>
        </w:rPr>
        <w:t>švaldības rīcībā esošajām ziņām</w:t>
      </w:r>
      <w:r>
        <w:rPr>
          <w:sz w:val="24"/>
          <w:szCs w:val="24"/>
        </w:rPr>
        <w:t xml:space="preserve"> minētajā adresē ilgstoši nedzīvo. </w:t>
      </w:r>
      <w:proofErr w:type="spellStart"/>
      <w:r w:rsidR="00ED7682">
        <w:rPr>
          <w:sz w:val="24"/>
          <w:szCs w:val="24"/>
        </w:rPr>
        <w:t>V</w:t>
      </w:r>
      <w:proofErr w:type="spellEnd"/>
      <w:r w:rsidR="00ED7682">
        <w:rPr>
          <w:sz w:val="24"/>
          <w:szCs w:val="24"/>
        </w:rPr>
        <w:t>. D.</w:t>
      </w:r>
      <w:r w:rsidRPr="00280314">
        <w:rPr>
          <w:sz w:val="24"/>
          <w:szCs w:val="24"/>
        </w:rPr>
        <w:t xml:space="preserve"> tika uzaicināt</w:t>
      </w:r>
      <w:r>
        <w:rPr>
          <w:sz w:val="24"/>
          <w:szCs w:val="24"/>
        </w:rPr>
        <w:t>a</w:t>
      </w:r>
      <w:r w:rsidRPr="00280314">
        <w:rPr>
          <w:sz w:val="24"/>
          <w:szCs w:val="24"/>
        </w:rPr>
        <w:t xml:space="preserve"> uz pašvaldību izteikt savu viedokli</w:t>
      </w:r>
      <w:r>
        <w:rPr>
          <w:sz w:val="24"/>
          <w:szCs w:val="24"/>
        </w:rPr>
        <w:t xml:space="preserve">, </w:t>
      </w:r>
      <w:r w:rsidRPr="00280314">
        <w:rPr>
          <w:sz w:val="24"/>
          <w:szCs w:val="24"/>
        </w:rPr>
        <w:t xml:space="preserve">uzrādīt nepieciešamos dokumentus par tiesībām dzīvot </w:t>
      </w:r>
      <w:r>
        <w:rPr>
          <w:sz w:val="24"/>
          <w:szCs w:val="24"/>
          <w:lang w:val="fi-FI"/>
        </w:rPr>
        <w:t>”Strauti”, Skujenes pag</w:t>
      </w:r>
      <w:r w:rsidR="009D08F7">
        <w:rPr>
          <w:sz w:val="24"/>
          <w:szCs w:val="24"/>
          <w:lang w:val="fi-FI"/>
        </w:rPr>
        <w:t>astā</w:t>
      </w:r>
      <w:r w:rsidRPr="00CA5CBC">
        <w:rPr>
          <w:sz w:val="24"/>
          <w:szCs w:val="24"/>
          <w:lang w:val="fi-FI"/>
        </w:rPr>
        <w:t>,</w:t>
      </w:r>
      <w:r>
        <w:rPr>
          <w:sz w:val="24"/>
          <w:szCs w:val="24"/>
          <w:lang w:val="fi-FI"/>
        </w:rPr>
        <w:t xml:space="preserve"> </w:t>
      </w:r>
      <w:r w:rsidRPr="00CA5CBC">
        <w:rPr>
          <w:sz w:val="24"/>
          <w:szCs w:val="24"/>
          <w:lang w:val="fi-FI"/>
        </w:rPr>
        <w:t>Amatas novadā</w:t>
      </w:r>
      <w:r>
        <w:rPr>
          <w:sz w:val="24"/>
          <w:szCs w:val="24"/>
        </w:rPr>
        <w:t xml:space="preserve">, </w:t>
      </w:r>
      <w:r w:rsidRPr="00131A90">
        <w:rPr>
          <w:sz w:val="24"/>
          <w:szCs w:val="24"/>
          <w:lang w:val="fi-FI"/>
        </w:rPr>
        <w:t>bet viņ</w:t>
      </w:r>
      <w:r>
        <w:rPr>
          <w:sz w:val="24"/>
          <w:szCs w:val="24"/>
          <w:lang w:val="fi-FI"/>
        </w:rPr>
        <w:t>a</w:t>
      </w:r>
      <w:r w:rsidRPr="00131A90">
        <w:rPr>
          <w:sz w:val="24"/>
          <w:szCs w:val="24"/>
          <w:lang w:val="fi-FI"/>
        </w:rPr>
        <w:t xml:space="preserve"> pašvaldībā nav ierad</w:t>
      </w:r>
      <w:r>
        <w:rPr>
          <w:sz w:val="24"/>
          <w:szCs w:val="24"/>
          <w:lang w:val="fi-FI"/>
        </w:rPr>
        <w:t>usies</w:t>
      </w:r>
      <w:r w:rsidRPr="00131A90">
        <w:rPr>
          <w:sz w:val="24"/>
          <w:szCs w:val="24"/>
          <w:lang w:val="fi-FI"/>
        </w:rPr>
        <w:t xml:space="preserve"> un apliecinājumu par </w:t>
      </w:r>
      <w:r w:rsidRPr="00131A90">
        <w:rPr>
          <w:sz w:val="24"/>
          <w:szCs w:val="24"/>
          <w:lang w:val="fi-FI"/>
        </w:rPr>
        <w:lastRenderedPageBreak/>
        <w:t>tiesībām</w:t>
      </w:r>
      <w:r>
        <w:rPr>
          <w:sz w:val="24"/>
          <w:szCs w:val="24"/>
          <w:lang w:val="fi-FI"/>
        </w:rPr>
        <w:t xml:space="preserve"> dzīvot</w:t>
      </w:r>
      <w:r w:rsidRPr="00131A90">
        <w:rPr>
          <w:sz w:val="24"/>
          <w:szCs w:val="24"/>
          <w:lang w:val="fi-FI"/>
        </w:rPr>
        <w:t xml:space="preserve"> </w:t>
      </w:r>
      <w:r>
        <w:rPr>
          <w:sz w:val="24"/>
          <w:szCs w:val="24"/>
          <w:lang w:val="fi-FI"/>
        </w:rPr>
        <w:t>”Strauti”, Skujenes pag</w:t>
      </w:r>
      <w:r w:rsidR="009D08F7">
        <w:rPr>
          <w:sz w:val="24"/>
          <w:szCs w:val="24"/>
          <w:lang w:val="fi-FI"/>
        </w:rPr>
        <w:t>astā</w:t>
      </w:r>
      <w:r w:rsidRPr="00CA5CBC">
        <w:rPr>
          <w:sz w:val="24"/>
          <w:szCs w:val="24"/>
          <w:lang w:val="fi-FI"/>
        </w:rPr>
        <w:t>,</w:t>
      </w:r>
      <w:r>
        <w:rPr>
          <w:sz w:val="24"/>
          <w:szCs w:val="24"/>
          <w:lang w:val="fi-FI"/>
        </w:rPr>
        <w:t xml:space="preserve"> </w:t>
      </w:r>
      <w:r w:rsidRPr="00CA5CBC">
        <w:rPr>
          <w:sz w:val="24"/>
          <w:szCs w:val="24"/>
          <w:lang w:val="fi-FI"/>
        </w:rPr>
        <w:t>Amatas novadā</w:t>
      </w:r>
      <w:r w:rsidRPr="00131A90">
        <w:rPr>
          <w:sz w:val="24"/>
          <w:szCs w:val="24"/>
          <w:lang w:val="fi-FI"/>
        </w:rPr>
        <w:t>, nav iesnie</w:t>
      </w:r>
      <w:r>
        <w:rPr>
          <w:sz w:val="24"/>
          <w:szCs w:val="24"/>
          <w:lang w:val="fi-FI"/>
        </w:rPr>
        <w:t>gusi</w:t>
      </w:r>
      <w:r w:rsidRPr="00131A90">
        <w:rPr>
          <w:sz w:val="24"/>
          <w:szCs w:val="24"/>
          <w:lang w:val="fi-FI"/>
        </w:rPr>
        <w:t>.</w:t>
      </w:r>
      <w:r>
        <w:rPr>
          <w:sz w:val="24"/>
          <w:szCs w:val="24"/>
          <w:lang w:val="fi-FI"/>
        </w:rPr>
        <w:t xml:space="preserve"> </w:t>
      </w:r>
      <w:r w:rsidRPr="00280314">
        <w:rPr>
          <w:rStyle w:val="FontStyle13"/>
          <w:sz w:val="24"/>
          <w:szCs w:val="24"/>
        </w:rPr>
        <w:t>Dzīvesvietas deklarēšanas likuma 4. panta pirmā daļa uzliek personai par pienākumu dzīvesvietas maiņas gadījumā mēneša laikā, kopš tā pastāvīgi dzīvo jaunajā dzīvesvietā, deklarēt to dzīvesvietas deklarēšanas iestādē</w:t>
      </w:r>
      <w:r>
        <w:rPr>
          <w:rStyle w:val="FontStyle13"/>
          <w:sz w:val="24"/>
          <w:szCs w:val="24"/>
        </w:rPr>
        <w:t>.</w:t>
      </w:r>
    </w:p>
    <w:p w:rsidR="00176BF9" w:rsidRPr="00280314" w:rsidRDefault="00176BF9" w:rsidP="00176BF9">
      <w:pPr>
        <w:ind w:firstLine="710"/>
        <w:jc w:val="both"/>
      </w:pPr>
      <w:r w:rsidRPr="00280314">
        <w:rPr>
          <w:rStyle w:val="FontStyle13"/>
          <w:sz w:val="24"/>
          <w:szCs w:val="24"/>
        </w:rPr>
        <w:t>Dzīvesvietas deklarēšanas mērķis ir panākt, lai ikviena persona deklarētajā dzīvesvietā būtu sasniedzama tiesiskajās attiecībās ar valsti un pašvaldību.</w:t>
      </w:r>
    </w:p>
    <w:p w:rsidR="00176BF9" w:rsidRPr="00245190" w:rsidRDefault="00176BF9" w:rsidP="00176BF9">
      <w:pPr>
        <w:pStyle w:val="Style6"/>
        <w:widowControl/>
        <w:spacing w:line="274" w:lineRule="exact"/>
        <w:ind w:firstLine="710"/>
        <w:rPr>
          <w:rStyle w:val="FontStyle13"/>
          <w:sz w:val="24"/>
        </w:rPr>
      </w:pPr>
      <w:r w:rsidRPr="00245190">
        <w:rPr>
          <w:rStyle w:val="FontStyle13"/>
          <w:sz w:val="24"/>
        </w:rPr>
        <w:t xml:space="preserve">Dzīvesvietas deklarēšanas likuma izpratnē </w:t>
      </w:r>
      <w:r w:rsidRPr="00245190">
        <w:rPr>
          <w:rStyle w:val="FontStyle14"/>
          <w:sz w:val="24"/>
        </w:rPr>
        <w:t xml:space="preserve">dzīvesvieta ir </w:t>
      </w:r>
      <w:r w:rsidRPr="00245190">
        <w:rPr>
          <w:rStyle w:val="FontStyle13"/>
          <w:sz w:val="24"/>
        </w:rPr>
        <w:t xml:space="preserve">jebkura personas brīvi izraudzīta ar nekustamo īpašumu saistīta vieta (ar adresi), kurā persona labprātīgi apmetusies ar tieši vai klusējot izteiktu nodomu tur dzīvot, kurā dzīvot tai ir </w:t>
      </w:r>
      <w:r w:rsidRPr="00245190">
        <w:rPr>
          <w:rStyle w:val="FontStyle14"/>
          <w:sz w:val="24"/>
        </w:rPr>
        <w:t xml:space="preserve">tiesisks pamats </w:t>
      </w:r>
      <w:r w:rsidRPr="00245190">
        <w:rPr>
          <w:rStyle w:val="FontStyle13"/>
          <w:sz w:val="24"/>
        </w:rPr>
        <w:t xml:space="preserve">un kuru šī persona atzīst par vietu, kur tā sasniedzama tiesiskajās attiecībās ar valsti un pašvaldību (Dzīvesvietas deklarēšanas likuma </w:t>
      </w:r>
      <w:r w:rsidR="009D08F7" w:rsidRPr="00245190">
        <w:rPr>
          <w:rStyle w:val="FontStyle13"/>
          <w:sz w:val="24"/>
        </w:rPr>
        <w:t>3.</w:t>
      </w:r>
      <w:r w:rsidRPr="00245190">
        <w:rPr>
          <w:rStyle w:val="FontStyle13"/>
          <w:sz w:val="24"/>
        </w:rPr>
        <w:t xml:space="preserve"> panta pirmā daļa).</w:t>
      </w:r>
    </w:p>
    <w:p w:rsidR="00176BF9" w:rsidRPr="00280314" w:rsidRDefault="00176BF9" w:rsidP="00176BF9">
      <w:pPr>
        <w:jc w:val="both"/>
        <w:rPr>
          <w:sz w:val="24"/>
          <w:szCs w:val="24"/>
        </w:rPr>
      </w:pPr>
      <w:r w:rsidRPr="00280314">
        <w:rPr>
          <w:sz w:val="24"/>
          <w:szCs w:val="24"/>
        </w:rPr>
        <w:tab/>
        <w:t>Dzīvesvietas deklarēšanas likuma 12.</w:t>
      </w:r>
      <w:r w:rsidR="009D08F7">
        <w:rPr>
          <w:sz w:val="24"/>
          <w:szCs w:val="24"/>
        </w:rPr>
        <w:t xml:space="preserve"> </w:t>
      </w:r>
      <w:r w:rsidRPr="00280314">
        <w:rPr>
          <w:sz w:val="24"/>
          <w:szCs w:val="24"/>
        </w:rPr>
        <w:t>panta pirmās daļas 2.</w:t>
      </w:r>
      <w:r w:rsidR="009D08F7">
        <w:rPr>
          <w:sz w:val="24"/>
          <w:szCs w:val="24"/>
        </w:rPr>
        <w:t xml:space="preserve"> </w:t>
      </w:r>
      <w:r w:rsidRPr="00280314">
        <w:rPr>
          <w:sz w:val="24"/>
          <w:szCs w:val="24"/>
        </w:rPr>
        <w:t>punkts nosaka, ka ziņas par deklarēto dzīvesvietu iestāde anulē, ja attiecīgajai personai nav tiesiska pamata dzīvot deklarētajā dzīvesvietā. Pašvaldības dzīvesvietas deklarēšanas iestādes ziņas par deklarēto dzīvesvietu anulē, pamatojoties uz iestādes rīcībā esošajiem dokumentiem, pēc šo ziņu pārbaudes normatīvajos aktos noteiktajā kārtībā un motivēta lēmuma pieņemšanas par deklarētās dzīvesvietas ziņu anulēšanu, kā to nosaka  Latvijas  Republikas Ministru kabineta 2003.</w:t>
      </w:r>
      <w:r w:rsidR="009D08F7">
        <w:rPr>
          <w:sz w:val="24"/>
          <w:szCs w:val="24"/>
        </w:rPr>
        <w:t xml:space="preserve"> </w:t>
      </w:r>
      <w:r w:rsidRPr="00280314">
        <w:rPr>
          <w:sz w:val="24"/>
          <w:szCs w:val="24"/>
        </w:rPr>
        <w:t>gada 11.</w:t>
      </w:r>
      <w:r w:rsidR="009D08F7">
        <w:rPr>
          <w:sz w:val="24"/>
          <w:szCs w:val="24"/>
        </w:rPr>
        <w:t xml:space="preserve"> </w:t>
      </w:r>
      <w:r w:rsidRPr="00280314">
        <w:rPr>
          <w:sz w:val="24"/>
          <w:szCs w:val="24"/>
        </w:rPr>
        <w:t>februāra noteikumu Nr.</w:t>
      </w:r>
      <w:r w:rsidR="009D08F7">
        <w:rPr>
          <w:sz w:val="24"/>
          <w:szCs w:val="24"/>
        </w:rPr>
        <w:t xml:space="preserve"> </w:t>
      </w:r>
      <w:r w:rsidRPr="00280314">
        <w:rPr>
          <w:sz w:val="24"/>
          <w:szCs w:val="24"/>
        </w:rPr>
        <w:t>72 “Kārtība, kādā anulējamas ziņas par deklarēto dzīvesvietu” 2.</w:t>
      </w:r>
      <w:r w:rsidR="009D08F7">
        <w:rPr>
          <w:sz w:val="24"/>
          <w:szCs w:val="24"/>
        </w:rPr>
        <w:t xml:space="preserve"> </w:t>
      </w:r>
      <w:r w:rsidRPr="00280314">
        <w:rPr>
          <w:sz w:val="24"/>
          <w:szCs w:val="24"/>
        </w:rPr>
        <w:t xml:space="preserve">punkts.   </w:t>
      </w:r>
    </w:p>
    <w:p w:rsidR="009D08F7" w:rsidRDefault="00176BF9" w:rsidP="00176BF9">
      <w:pPr>
        <w:ind w:firstLine="720"/>
        <w:jc w:val="both"/>
        <w:rPr>
          <w:sz w:val="24"/>
          <w:szCs w:val="24"/>
        </w:rPr>
      </w:pPr>
      <w:r w:rsidRPr="00280314">
        <w:rPr>
          <w:sz w:val="24"/>
          <w:szCs w:val="24"/>
        </w:rPr>
        <w:t>Pamatojoties uz Dzīvesvietas deklarēšanas likuma 12. panta pirmās daļas 2. punktu</w:t>
      </w:r>
      <w:r w:rsidR="009D08F7">
        <w:rPr>
          <w:sz w:val="24"/>
          <w:szCs w:val="24"/>
        </w:rPr>
        <w:t>,</w:t>
      </w:r>
    </w:p>
    <w:p w:rsidR="00CD3F7C" w:rsidRPr="00461B4F" w:rsidRDefault="00CD3F7C" w:rsidP="00CD3F7C">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176BF9" w:rsidRPr="009D08F7" w:rsidRDefault="00176BF9" w:rsidP="00176BF9">
      <w:pPr>
        <w:ind w:firstLine="720"/>
        <w:jc w:val="both"/>
        <w:rPr>
          <w:sz w:val="12"/>
          <w:szCs w:val="24"/>
        </w:rPr>
      </w:pPr>
    </w:p>
    <w:p w:rsidR="009D08F7" w:rsidRDefault="00176BF9" w:rsidP="00460532">
      <w:pPr>
        <w:numPr>
          <w:ilvl w:val="0"/>
          <w:numId w:val="26"/>
        </w:numPr>
        <w:ind w:left="709"/>
        <w:jc w:val="both"/>
        <w:rPr>
          <w:sz w:val="24"/>
          <w:szCs w:val="24"/>
        </w:rPr>
      </w:pPr>
      <w:r w:rsidRPr="009D08F7">
        <w:rPr>
          <w:sz w:val="24"/>
          <w:szCs w:val="24"/>
        </w:rPr>
        <w:t xml:space="preserve">Anulēt ziņas par deklarēto dzīvesvietu </w:t>
      </w:r>
      <w:r w:rsidR="008E71F1">
        <w:rPr>
          <w:sz w:val="24"/>
          <w:szCs w:val="24"/>
          <w:lang w:val="fi-FI"/>
        </w:rPr>
        <w:t>”</w:t>
      </w:r>
      <w:proofErr w:type="spellStart"/>
      <w:r w:rsidR="008E71F1">
        <w:rPr>
          <w:sz w:val="24"/>
          <w:szCs w:val="24"/>
          <w:lang w:val="fi-FI"/>
        </w:rPr>
        <w:t>Strauti</w:t>
      </w:r>
      <w:proofErr w:type="spellEnd"/>
      <w:r w:rsidR="008E71F1">
        <w:rPr>
          <w:sz w:val="24"/>
          <w:szCs w:val="24"/>
          <w:lang w:val="fi-FI"/>
        </w:rPr>
        <w:t>”</w:t>
      </w:r>
      <w:r w:rsidRPr="009D08F7">
        <w:rPr>
          <w:sz w:val="24"/>
          <w:szCs w:val="24"/>
          <w:lang w:val="fi-FI"/>
        </w:rPr>
        <w:t xml:space="preserve">, </w:t>
      </w:r>
      <w:proofErr w:type="spellStart"/>
      <w:r w:rsidRPr="009D08F7">
        <w:rPr>
          <w:sz w:val="24"/>
          <w:szCs w:val="24"/>
          <w:lang w:val="fi-FI"/>
        </w:rPr>
        <w:t>Skujenes</w:t>
      </w:r>
      <w:proofErr w:type="spellEnd"/>
      <w:r w:rsidR="009D08F7">
        <w:rPr>
          <w:sz w:val="24"/>
          <w:szCs w:val="24"/>
          <w:lang w:val="fi-FI"/>
        </w:rPr>
        <w:t xml:space="preserve"> </w:t>
      </w:r>
      <w:proofErr w:type="spellStart"/>
      <w:r w:rsidR="009D08F7">
        <w:rPr>
          <w:sz w:val="24"/>
          <w:szCs w:val="24"/>
          <w:lang w:val="fi-FI"/>
        </w:rPr>
        <w:t>pagastā</w:t>
      </w:r>
      <w:proofErr w:type="spellEnd"/>
      <w:r w:rsidRPr="009D08F7">
        <w:rPr>
          <w:sz w:val="24"/>
          <w:szCs w:val="24"/>
          <w:lang w:val="fi-FI"/>
        </w:rPr>
        <w:t>, Amatas novadā, LV-4143</w:t>
      </w:r>
      <w:r w:rsidR="009D08F7">
        <w:rPr>
          <w:sz w:val="24"/>
          <w:szCs w:val="24"/>
          <w:lang w:val="fi-FI"/>
        </w:rPr>
        <w:t>,</w:t>
      </w:r>
      <w:r w:rsidRPr="009D08F7">
        <w:rPr>
          <w:sz w:val="24"/>
          <w:szCs w:val="24"/>
        </w:rPr>
        <w:t xml:space="preserve"> deklarētajai personai </w:t>
      </w:r>
      <w:proofErr w:type="spellStart"/>
      <w:r w:rsidR="00ED7682">
        <w:rPr>
          <w:sz w:val="24"/>
          <w:szCs w:val="24"/>
        </w:rPr>
        <w:t>V</w:t>
      </w:r>
      <w:proofErr w:type="spellEnd"/>
      <w:r w:rsidR="00ED7682">
        <w:rPr>
          <w:sz w:val="24"/>
          <w:szCs w:val="24"/>
        </w:rPr>
        <w:t>. D.</w:t>
      </w:r>
      <w:r w:rsidRPr="009D08F7">
        <w:rPr>
          <w:sz w:val="24"/>
          <w:szCs w:val="24"/>
        </w:rPr>
        <w:t xml:space="preserve"> (personas kods </w:t>
      </w:r>
      <w:r w:rsidR="00ED7682" w:rsidRPr="00ED7682">
        <w:rPr>
          <w:sz w:val="24"/>
          <w:szCs w:val="24"/>
        </w:rPr>
        <w:t>000000-00000</w:t>
      </w:r>
      <w:r w:rsidRPr="009D08F7">
        <w:rPr>
          <w:sz w:val="24"/>
          <w:szCs w:val="24"/>
        </w:rPr>
        <w:t xml:space="preserve">). </w:t>
      </w:r>
    </w:p>
    <w:p w:rsidR="009D08F7" w:rsidRDefault="00176BF9" w:rsidP="00460532">
      <w:pPr>
        <w:numPr>
          <w:ilvl w:val="0"/>
          <w:numId w:val="26"/>
        </w:numPr>
        <w:ind w:left="709"/>
        <w:jc w:val="both"/>
        <w:rPr>
          <w:sz w:val="24"/>
          <w:szCs w:val="24"/>
        </w:rPr>
      </w:pPr>
      <w:r w:rsidRPr="009D08F7">
        <w:rPr>
          <w:sz w:val="24"/>
          <w:szCs w:val="24"/>
        </w:rPr>
        <w:t xml:space="preserve">Anulēt ziņas par deklarēto dzīvesvietu </w:t>
      </w:r>
      <w:r w:rsidRPr="009D08F7">
        <w:rPr>
          <w:sz w:val="24"/>
          <w:szCs w:val="24"/>
          <w:lang w:val="fi-FI"/>
        </w:rPr>
        <w:t>”Strauti”, Skujenes pag</w:t>
      </w:r>
      <w:r w:rsidR="009D08F7">
        <w:rPr>
          <w:sz w:val="24"/>
          <w:szCs w:val="24"/>
          <w:lang w:val="fi-FI"/>
        </w:rPr>
        <w:t>astā</w:t>
      </w:r>
      <w:r w:rsidRPr="009D08F7">
        <w:rPr>
          <w:sz w:val="24"/>
          <w:szCs w:val="24"/>
          <w:lang w:val="fi-FI"/>
        </w:rPr>
        <w:t>, Amatas novadā, Lv-4143</w:t>
      </w:r>
      <w:r w:rsidR="009D08F7">
        <w:rPr>
          <w:sz w:val="24"/>
          <w:szCs w:val="24"/>
          <w:lang w:val="fi-FI"/>
        </w:rPr>
        <w:t>,</w:t>
      </w:r>
      <w:r w:rsidRPr="009D08F7">
        <w:rPr>
          <w:sz w:val="24"/>
          <w:szCs w:val="24"/>
        </w:rPr>
        <w:t xml:space="preserve"> deklarētajai personai </w:t>
      </w:r>
      <w:r w:rsidR="00ED7682">
        <w:rPr>
          <w:sz w:val="24"/>
          <w:szCs w:val="24"/>
        </w:rPr>
        <w:t xml:space="preserve">A. </w:t>
      </w:r>
      <w:proofErr w:type="spellStart"/>
      <w:r w:rsidR="00ED7682">
        <w:rPr>
          <w:sz w:val="24"/>
          <w:szCs w:val="24"/>
        </w:rPr>
        <w:t>B</w:t>
      </w:r>
      <w:proofErr w:type="spellEnd"/>
      <w:r w:rsidR="00ED7682">
        <w:rPr>
          <w:sz w:val="24"/>
          <w:szCs w:val="24"/>
        </w:rPr>
        <w:t>.</w:t>
      </w:r>
      <w:r w:rsidRPr="009D08F7">
        <w:rPr>
          <w:sz w:val="24"/>
          <w:szCs w:val="24"/>
        </w:rPr>
        <w:t xml:space="preserve"> (personas kods </w:t>
      </w:r>
      <w:r w:rsidR="00ED7682" w:rsidRPr="00ED7682">
        <w:rPr>
          <w:sz w:val="24"/>
          <w:szCs w:val="24"/>
        </w:rPr>
        <w:t>000000-00000</w:t>
      </w:r>
      <w:r w:rsidRPr="009D08F7">
        <w:rPr>
          <w:sz w:val="24"/>
          <w:szCs w:val="24"/>
        </w:rPr>
        <w:t>).</w:t>
      </w:r>
    </w:p>
    <w:p w:rsidR="00176BF9" w:rsidRPr="009D08F7" w:rsidRDefault="00176BF9" w:rsidP="00460532">
      <w:pPr>
        <w:numPr>
          <w:ilvl w:val="0"/>
          <w:numId w:val="26"/>
        </w:numPr>
        <w:ind w:left="709"/>
        <w:jc w:val="both"/>
        <w:rPr>
          <w:sz w:val="24"/>
          <w:szCs w:val="24"/>
        </w:rPr>
      </w:pPr>
      <w:r w:rsidRPr="009D08F7">
        <w:rPr>
          <w:sz w:val="24"/>
          <w:szCs w:val="24"/>
        </w:rPr>
        <w:t>Faktu, ka ziņas par deklarēto dzīvesvietu ir anulētas, aktualizēt Iedzīvotāju reģistrā.</w:t>
      </w:r>
    </w:p>
    <w:p w:rsidR="00176BF9" w:rsidRPr="009D08F7" w:rsidRDefault="00176BF9" w:rsidP="00176BF9">
      <w:pPr>
        <w:jc w:val="both"/>
        <w:rPr>
          <w:sz w:val="12"/>
          <w:szCs w:val="24"/>
        </w:rPr>
      </w:pPr>
    </w:p>
    <w:p w:rsidR="00176BF9" w:rsidRPr="00280314" w:rsidRDefault="00176BF9" w:rsidP="00176BF9">
      <w:pPr>
        <w:ind w:firstLine="720"/>
        <w:jc w:val="both"/>
        <w:rPr>
          <w:sz w:val="24"/>
          <w:szCs w:val="24"/>
        </w:rPr>
      </w:pPr>
      <w:r w:rsidRPr="00280314">
        <w:rPr>
          <w:sz w:val="24"/>
          <w:szCs w:val="24"/>
        </w:rPr>
        <w:t xml:space="preserve">Lēmums stājas spēkā piecu dienu laikā pēc tā pieņemšanas. </w:t>
      </w:r>
    </w:p>
    <w:p w:rsidR="00176BF9" w:rsidRPr="00280314" w:rsidRDefault="00176BF9" w:rsidP="00176BF9">
      <w:pPr>
        <w:ind w:firstLine="720"/>
        <w:jc w:val="both"/>
        <w:rPr>
          <w:sz w:val="24"/>
          <w:szCs w:val="24"/>
        </w:rPr>
      </w:pPr>
      <w:r w:rsidRPr="00280314">
        <w:rPr>
          <w:sz w:val="24"/>
          <w:szCs w:val="24"/>
        </w:rPr>
        <w:t>Lēmumu pēc tā stāšanās spēkā var pārsūdzēt viena mēneša laikā Administratīvas rajona tiesas Valmieras tiesu</w:t>
      </w:r>
      <w:r w:rsidR="00633780">
        <w:rPr>
          <w:sz w:val="24"/>
          <w:szCs w:val="24"/>
        </w:rPr>
        <w:t xml:space="preserve"> namā, Voldemāra Baloža ielā 13</w:t>
      </w:r>
      <w:r w:rsidRPr="00280314">
        <w:rPr>
          <w:sz w:val="24"/>
          <w:szCs w:val="24"/>
        </w:rPr>
        <w:t xml:space="preserve">a, Valmierā. </w:t>
      </w:r>
    </w:p>
    <w:p w:rsidR="00950187" w:rsidRDefault="00950187" w:rsidP="00293788">
      <w:pPr>
        <w:rPr>
          <w:b/>
          <w:color w:val="000000"/>
          <w:sz w:val="24"/>
          <w:szCs w:val="24"/>
        </w:rPr>
      </w:pPr>
    </w:p>
    <w:p w:rsidR="00156E42" w:rsidRPr="00950187" w:rsidRDefault="00156E42" w:rsidP="00156E42">
      <w:pPr>
        <w:jc w:val="center"/>
        <w:rPr>
          <w:b/>
          <w:color w:val="000000"/>
          <w:sz w:val="24"/>
          <w:szCs w:val="24"/>
        </w:rPr>
      </w:pPr>
      <w:r w:rsidRPr="00950187">
        <w:rPr>
          <w:b/>
          <w:color w:val="000000"/>
          <w:sz w:val="24"/>
          <w:szCs w:val="24"/>
        </w:rPr>
        <w:t>1</w:t>
      </w:r>
      <w:r w:rsidR="00DF0CB8">
        <w:rPr>
          <w:b/>
          <w:color w:val="000000"/>
          <w:sz w:val="24"/>
          <w:szCs w:val="24"/>
        </w:rPr>
        <w:t>8</w:t>
      </w:r>
      <w:r w:rsidRPr="00950187">
        <w:rPr>
          <w:b/>
          <w:color w:val="000000"/>
          <w:sz w:val="24"/>
          <w:szCs w:val="24"/>
        </w:rPr>
        <w:t>.§</w:t>
      </w:r>
    </w:p>
    <w:p w:rsidR="00156E42" w:rsidRPr="00950187" w:rsidRDefault="00156E42" w:rsidP="00156E42">
      <w:pPr>
        <w:pBdr>
          <w:bottom w:val="single" w:sz="12" w:space="1" w:color="auto"/>
        </w:pBdr>
        <w:jc w:val="center"/>
        <w:rPr>
          <w:b/>
          <w:bCs/>
          <w:sz w:val="24"/>
          <w:szCs w:val="24"/>
        </w:rPr>
      </w:pPr>
      <w:r w:rsidRPr="00950187">
        <w:rPr>
          <w:b/>
          <w:color w:val="000000"/>
          <w:sz w:val="24"/>
          <w:szCs w:val="24"/>
        </w:rPr>
        <w:t xml:space="preserve">Par </w:t>
      </w:r>
      <w:r w:rsidRPr="00950187">
        <w:rPr>
          <w:b/>
          <w:bCs/>
          <w:sz w:val="24"/>
          <w:szCs w:val="24"/>
        </w:rPr>
        <w:t>deklarētās dzīvesvietas anulēšanu</w:t>
      </w:r>
    </w:p>
    <w:p w:rsidR="00156E42" w:rsidRPr="00950187" w:rsidRDefault="00156E42" w:rsidP="00156E42">
      <w:pPr>
        <w:rPr>
          <w:sz w:val="24"/>
          <w:szCs w:val="24"/>
        </w:rPr>
      </w:pPr>
      <w:r w:rsidRPr="00950187">
        <w:rPr>
          <w:rFonts w:eastAsia="Calibri"/>
          <w:bCs/>
          <w:color w:val="000000"/>
          <w:sz w:val="24"/>
          <w:szCs w:val="24"/>
        </w:rPr>
        <w:t xml:space="preserve">Ziņo </w:t>
      </w:r>
      <w:r w:rsidRPr="00950187">
        <w:rPr>
          <w:sz w:val="24"/>
          <w:szCs w:val="24"/>
        </w:rPr>
        <w:t>deklarēto dzīvesvietu anulēšanas komisijas priekšsēdētājs J. Suseklis</w:t>
      </w:r>
    </w:p>
    <w:p w:rsidR="00156E42" w:rsidRPr="00950187" w:rsidRDefault="00156E42" w:rsidP="00156E42">
      <w:pPr>
        <w:rPr>
          <w:sz w:val="24"/>
          <w:szCs w:val="24"/>
        </w:rPr>
      </w:pPr>
      <w:r w:rsidRPr="00950187">
        <w:rPr>
          <w:sz w:val="24"/>
          <w:szCs w:val="24"/>
        </w:rPr>
        <w:t xml:space="preserve">Izsakās </w:t>
      </w:r>
      <w:r w:rsidR="00CD3F7C">
        <w:rPr>
          <w:sz w:val="24"/>
          <w:szCs w:val="24"/>
        </w:rPr>
        <w:t>E. Eglīte</w:t>
      </w:r>
    </w:p>
    <w:p w:rsidR="00950187" w:rsidRPr="002F2BDB" w:rsidRDefault="00950187" w:rsidP="00407BF8">
      <w:pPr>
        <w:jc w:val="center"/>
        <w:rPr>
          <w:b/>
          <w:color w:val="000000"/>
          <w:sz w:val="12"/>
          <w:szCs w:val="24"/>
        </w:rPr>
      </w:pPr>
    </w:p>
    <w:p w:rsidR="002F2BDB" w:rsidRPr="00280314" w:rsidRDefault="002F2BDB" w:rsidP="002F2BDB">
      <w:pPr>
        <w:jc w:val="both"/>
        <w:rPr>
          <w:sz w:val="24"/>
          <w:szCs w:val="24"/>
        </w:rPr>
      </w:pPr>
      <w:r w:rsidRPr="00280314">
        <w:rPr>
          <w:sz w:val="24"/>
          <w:szCs w:val="24"/>
        </w:rPr>
        <w:tab/>
        <w:t xml:space="preserve"> Amatas novada dome ir saņēmusi un  izskatījusi </w:t>
      </w:r>
      <w:r w:rsidR="00D329B7">
        <w:rPr>
          <w:sz w:val="24"/>
          <w:szCs w:val="24"/>
          <w:lang w:val="fi-FI"/>
        </w:rPr>
        <w:t>T. K.</w:t>
      </w:r>
      <w:r>
        <w:rPr>
          <w:sz w:val="24"/>
          <w:szCs w:val="24"/>
          <w:lang w:val="fi-FI"/>
        </w:rPr>
        <w:t xml:space="preserve"> (</w:t>
      </w:r>
      <w:r w:rsidRPr="00280314">
        <w:rPr>
          <w:sz w:val="24"/>
          <w:szCs w:val="24"/>
        </w:rPr>
        <w:t>personas kods</w:t>
      </w:r>
      <w:r>
        <w:rPr>
          <w:sz w:val="24"/>
          <w:szCs w:val="24"/>
          <w:lang w:val="fi-FI"/>
        </w:rPr>
        <w:t xml:space="preserve"> </w:t>
      </w:r>
      <w:r w:rsidR="00D329B7" w:rsidRPr="00D329B7">
        <w:rPr>
          <w:sz w:val="24"/>
          <w:szCs w:val="24"/>
        </w:rPr>
        <w:t>000000-00000</w:t>
      </w:r>
      <w:r>
        <w:rPr>
          <w:sz w:val="24"/>
          <w:szCs w:val="24"/>
          <w:lang w:val="fi-FI"/>
        </w:rPr>
        <w:t>)</w:t>
      </w:r>
      <w:r>
        <w:rPr>
          <w:sz w:val="24"/>
          <w:szCs w:val="24"/>
        </w:rPr>
        <w:t xml:space="preserve"> </w:t>
      </w:r>
      <w:r w:rsidRPr="00280314">
        <w:rPr>
          <w:sz w:val="24"/>
          <w:szCs w:val="24"/>
        </w:rPr>
        <w:t>iesniegumu, kurā</w:t>
      </w:r>
      <w:r>
        <w:rPr>
          <w:sz w:val="24"/>
          <w:szCs w:val="24"/>
        </w:rPr>
        <w:t xml:space="preserve"> viņš</w:t>
      </w:r>
      <w:r w:rsidRPr="00280314">
        <w:rPr>
          <w:sz w:val="24"/>
          <w:szCs w:val="24"/>
        </w:rPr>
        <w:t xml:space="preserve"> lūdz anulēt ziņas </w:t>
      </w:r>
      <w:r>
        <w:rPr>
          <w:sz w:val="24"/>
          <w:szCs w:val="24"/>
        </w:rPr>
        <w:t xml:space="preserve"> par  viņam piederošajā nekustamajā īpašumā </w:t>
      </w:r>
      <w:r w:rsidR="00D329B7">
        <w:rPr>
          <w:sz w:val="24"/>
          <w:szCs w:val="24"/>
        </w:rPr>
        <w:t>[..]</w:t>
      </w:r>
      <w:r>
        <w:rPr>
          <w:sz w:val="24"/>
          <w:szCs w:val="24"/>
        </w:rPr>
        <w:t xml:space="preserve">, Nītaures pagasts, Amatas novads, LV-4112, </w:t>
      </w:r>
      <w:r w:rsidRPr="00280314">
        <w:rPr>
          <w:sz w:val="24"/>
          <w:szCs w:val="24"/>
        </w:rPr>
        <w:t>deklarētaj</w:t>
      </w:r>
      <w:r>
        <w:rPr>
          <w:sz w:val="24"/>
          <w:szCs w:val="24"/>
        </w:rPr>
        <w:t>ai</w:t>
      </w:r>
      <w:r w:rsidRPr="00280314">
        <w:rPr>
          <w:sz w:val="24"/>
          <w:szCs w:val="24"/>
        </w:rPr>
        <w:t xml:space="preserve"> person</w:t>
      </w:r>
      <w:r>
        <w:rPr>
          <w:sz w:val="24"/>
          <w:szCs w:val="24"/>
        </w:rPr>
        <w:t>ai</w:t>
      </w:r>
      <w:r w:rsidRPr="00280314">
        <w:rPr>
          <w:sz w:val="24"/>
          <w:szCs w:val="24"/>
        </w:rPr>
        <w:t xml:space="preserve"> </w:t>
      </w:r>
      <w:r w:rsidR="00D329B7">
        <w:rPr>
          <w:sz w:val="24"/>
          <w:szCs w:val="24"/>
        </w:rPr>
        <w:t>E. K.</w:t>
      </w:r>
      <w:r w:rsidRPr="00280314">
        <w:rPr>
          <w:sz w:val="24"/>
          <w:szCs w:val="24"/>
        </w:rPr>
        <w:t xml:space="preserve"> (personas kods </w:t>
      </w:r>
      <w:r w:rsidR="00D329B7" w:rsidRPr="00D329B7">
        <w:rPr>
          <w:sz w:val="24"/>
          <w:szCs w:val="24"/>
        </w:rPr>
        <w:t>000000-00000</w:t>
      </w:r>
      <w:r w:rsidRPr="00280314">
        <w:rPr>
          <w:sz w:val="24"/>
          <w:szCs w:val="24"/>
        </w:rPr>
        <w:t>)</w:t>
      </w:r>
      <w:r>
        <w:rPr>
          <w:sz w:val="24"/>
          <w:szCs w:val="24"/>
        </w:rPr>
        <w:t xml:space="preserve">, </w:t>
      </w:r>
      <w:r w:rsidRPr="00280314">
        <w:rPr>
          <w:sz w:val="24"/>
          <w:szCs w:val="24"/>
        </w:rPr>
        <w:t>jo minētaj</w:t>
      </w:r>
      <w:r>
        <w:rPr>
          <w:sz w:val="24"/>
          <w:szCs w:val="24"/>
        </w:rPr>
        <w:t>ai</w:t>
      </w:r>
      <w:r w:rsidRPr="00280314">
        <w:rPr>
          <w:sz w:val="24"/>
          <w:szCs w:val="24"/>
        </w:rPr>
        <w:t xml:space="preserve"> person</w:t>
      </w:r>
      <w:r>
        <w:rPr>
          <w:sz w:val="24"/>
          <w:szCs w:val="24"/>
        </w:rPr>
        <w:t>ai</w:t>
      </w:r>
      <w:r w:rsidRPr="00280314">
        <w:rPr>
          <w:sz w:val="24"/>
          <w:szCs w:val="24"/>
        </w:rPr>
        <w:t xml:space="preserve"> nav tiesiska pamata dzīvot deklarētajā adresē.</w:t>
      </w:r>
    </w:p>
    <w:p w:rsidR="002F2BDB" w:rsidRPr="00280314" w:rsidRDefault="002F2BDB" w:rsidP="002F2BDB">
      <w:pPr>
        <w:ind w:firstLine="720"/>
        <w:jc w:val="both"/>
        <w:rPr>
          <w:sz w:val="24"/>
          <w:szCs w:val="24"/>
        </w:rPr>
      </w:pPr>
      <w:r w:rsidRPr="00280314">
        <w:rPr>
          <w:sz w:val="24"/>
          <w:szCs w:val="24"/>
        </w:rPr>
        <w:t>Amatas novada dome ir izveidojusi komisiju, kas izskata iesniegumus par ziņu anulēšanu par deklarēto dzīvesvietu personām, kurām nav tiesiska pamata dzīvot deklarētajā dzīvesvietā vai persona, deklarējot dzīvesvietu, ir sniegusi nepatiesas ziņas.</w:t>
      </w:r>
    </w:p>
    <w:p w:rsidR="002F2BDB" w:rsidRDefault="002F2BDB" w:rsidP="002F2BDB">
      <w:pPr>
        <w:jc w:val="both"/>
        <w:rPr>
          <w:rStyle w:val="FontStyle13"/>
          <w:sz w:val="24"/>
          <w:szCs w:val="24"/>
        </w:rPr>
      </w:pPr>
      <w:r w:rsidRPr="00280314">
        <w:rPr>
          <w:sz w:val="24"/>
          <w:szCs w:val="24"/>
        </w:rPr>
        <w:tab/>
        <w:t xml:space="preserve">Komisija, </w:t>
      </w:r>
      <w:r>
        <w:rPr>
          <w:sz w:val="24"/>
          <w:szCs w:val="24"/>
        </w:rPr>
        <w:t xml:space="preserve"> </w:t>
      </w:r>
      <w:r w:rsidRPr="00280314">
        <w:rPr>
          <w:sz w:val="24"/>
          <w:szCs w:val="24"/>
        </w:rPr>
        <w:t xml:space="preserve">pārbaudot ziņas un izvērtējot komisijas rīcībā esošo informāciju par </w:t>
      </w:r>
      <w:r w:rsidR="004E2BAA">
        <w:rPr>
          <w:sz w:val="24"/>
          <w:szCs w:val="24"/>
        </w:rPr>
        <w:t>[..]</w:t>
      </w:r>
      <w:r>
        <w:rPr>
          <w:sz w:val="24"/>
          <w:szCs w:val="24"/>
        </w:rPr>
        <w:t xml:space="preserve">, Nītaures pagasts, Amatas novads, LV-4112, </w:t>
      </w:r>
      <w:r w:rsidRPr="00280314">
        <w:rPr>
          <w:sz w:val="24"/>
          <w:szCs w:val="24"/>
        </w:rPr>
        <w:t>deklarētajām personām,</w:t>
      </w:r>
      <w:r>
        <w:rPr>
          <w:sz w:val="24"/>
          <w:szCs w:val="24"/>
        </w:rPr>
        <w:t xml:space="preserve"> konstatēja, ka minētais nekusta</w:t>
      </w:r>
      <w:r w:rsidRPr="00280314">
        <w:rPr>
          <w:sz w:val="24"/>
          <w:szCs w:val="24"/>
        </w:rPr>
        <w:t>mais īpašums</w:t>
      </w:r>
      <w:r>
        <w:rPr>
          <w:sz w:val="24"/>
          <w:szCs w:val="24"/>
        </w:rPr>
        <w:t xml:space="preserve"> saskaņā ar 2017. gada 21. jūlija pirkuma līgumu Nr. </w:t>
      </w:r>
      <w:r w:rsidR="004E2BAA">
        <w:rPr>
          <w:sz w:val="24"/>
          <w:szCs w:val="24"/>
        </w:rPr>
        <w:t>[..]</w:t>
      </w:r>
      <w:r>
        <w:rPr>
          <w:sz w:val="24"/>
          <w:szCs w:val="24"/>
        </w:rPr>
        <w:t xml:space="preserve"> </w:t>
      </w:r>
      <w:r w:rsidRPr="00280314">
        <w:rPr>
          <w:sz w:val="24"/>
          <w:szCs w:val="24"/>
        </w:rPr>
        <w:t>ir ierakstīts zemesgrāmatā uz</w:t>
      </w:r>
      <w:r>
        <w:rPr>
          <w:sz w:val="24"/>
          <w:szCs w:val="24"/>
        </w:rPr>
        <w:t xml:space="preserve"> </w:t>
      </w:r>
      <w:r w:rsidR="004E2BAA">
        <w:rPr>
          <w:sz w:val="24"/>
          <w:szCs w:val="24"/>
          <w:lang w:val="fi-FI"/>
        </w:rPr>
        <w:t>T. K.</w:t>
      </w:r>
      <w:r>
        <w:rPr>
          <w:sz w:val="24"/>
          <w:szCs w:val="24"/>
          <w:lang w:val="fi-FI"/>
        </w:rPr>
        <w:t xml:space="preserve"> </w:t>
      </w:r>
      <w:proofErr w:type="spellStart"/>
      <w:r>
        <w:rPr>
          <w:sz w:val="24"/>
          <w:szCs w:val="24"/>
          <w:lang w:val="fi-FI"/>
        </w:rPr>
        <w:t>vārda</w:t>
      </w:r>
      <w:proofErr w:type="spellEnd"/>
      <w:r>
        <w:rPr>
          <w:sz w:val="24"/>
          <w:szCs w:val="24"/>
          <w:lang w:val="fi-FI"/>
        </w:rPr>
        <w:t xml:space="preserve">. </w:t>
      </w:r>
      <w:r w:rsidR="004E2BAA">
        <w:rPr>
          <w:sz w:val="24"/>
          <w:szCs w:val="24"/>
        </w:rPr>
        <w:t>E. K.</w:t>
      </w:r>
      <w:r w:rsidRPr="00280314">
        <w:rPr>
          <w:sz w:val="24"/>
          <w:szCs w:val="24"/>
        </w:rPr>
        <w:t xml:space="preserve"> </w:t>
      </w:r>
      <w:r>
        <w:rPr>
          <w:sz w:val="24"/>
          <w:szCs w:val="24"/>
        </w:rPr>
        <w:t xml:space="preserve"> </w:t>
      </w:r>
      <w:r w:rsidRPr="00280314">
        <w:rPr>
          <w:sz w:val="24"/>
          <w:szCs w:val="24"/>
        </w:rPr>
        <w:t>tika uzaicināt</w:t>
      </w:r>
      <w:r>
        <w:rPr>
          <w:sz w:val="24"/>
          <w:szCs w:val="24"/>
        </w:rPr>
        <w:t>s</w:t>
      </w:r>
      <w:r w:rsidRPr="00280314">
        <w:rPr>
          <w:sz w:val="24"/>
          <w:szCs w:val="24"/>
        </w:rPr>
        <w:t xml:space="preserve"> uz pašvaldību izteikt savu viedokli</w:t>
      </w:r>
      <w:r>
        <w:rPr>
          <w:sz w:val="24"/>
          <w:szCs w:val="24"/>
        </w:rPr>
        <w:t xml:space="preserve">, </w:t>
      </w:r>
      <w:r w:rsidRPr="00280314">
        <w:rPr>
          <w:sz w:val="24"/>
          <w:szCs w:val="24"/>
        </w:rPr>
        <w:t>uzrādīt nepieciešamos dokumentus par tiesībām</w:t>
      </w:r>
      <w:r>
        <w:rPr>
          <w:sz w:val="24"/>
          <w:szCs w:val="24"/>
        </w:rPr>
        <w:t xml:space="preserve"> būt deklarētam nekustamajā īpašumā</w:t>
      </w:r>
      <w:r w:rsidRPr="00280314">
        <w:rPr>
          <w:sz w:val="24"/>
          <w:szCs w:val="24"/>
        </w:rPr>
        <w:t xml:space="preserve"> </w:t>
      </w:r>
      <w:r w:rsidR="004E2BAA">
        <w:rPr>
          <w:sz w:val="24"/>
          <w:szCs w:val="24"/>
        </w:rPr>
        <w:t>[..]</w:t>
      </w:r>
      <w:r>
        <w:rPr>
          <w:sz w:val="24"/>
          <w:szCs w:val="24"/>
        </w:rPr>
        <w:t xml:space="preserve">, Nītaures pagasts, Amatas novads, LV-4112, </w:t>
      </w:r>
      <w:proofErr w:type="spellStart"/>
      <w:r w:rsidRPr="00131A90">
        <w:rPr>
          <w:sz w:val="24"/>
          <w:szCs w:val="24"/>
          <w:lang w:val="fi-FI"/>
        </w:rPr>
        <w:t>bet</w:t>
      </w:r>
      <w:proofErr w:type="spellEnd"/>
      <w:r w:rsidRPr="00131A90">
        <w:rPr>
          <w:sz w:val="24"/>
          <w:szCs w:val="24"/>
          <w:lang w:val="fi-FI"/>
        </w:rPr>
        <w:t xml:space="preserve"> </w:t>
      </w:r>
      <w:proofErr w:type="spellStart"/>
      <w:r w:rsidRPr="00131A90">
        <w:rPr>
          <w:sz w:val="24"/>
          <w:szCs w:val="24"/>
          <w:lang w:val="fi-FI"/>
        </w:rPr>
        <w:t>viņ</w:t>
      </w:r>
      <w:r>
        <w:rPr>
          <w:sz w:val="24"/>
          <w:szCs w:val="24"/>
          <w:lang w:val="fi-FI"/>
        </w:rPr>
        <w:t>š</w:t>
      </w:r>
      <w:proofErr w:type="spellEnd"/>
      <w:r w:rsidRPr="00131A90">
        <w:rPr>
          <w:sz w:val="24"/>
          <w:szCs w:val="24"/>
          <w:lang w:val="fi-FI"/>
        </w:rPr>
        <w:t xml:space="preserve"> </w:t>
      </w:r>
      <w:proofErr w:type="spellStart"/>
      <w:r w:rsidRPr="00131A90">
        <w:rPr>
          <w:sz w:val="24"/>
          <w:szCs w:val="24"/>
          <w:lang w:val="fi-FI"/>
        </w:rPr>
        <w:t>pašvaldībā</w:t>
      </w:r>
      <w:proofErr w:type="spellEnd"/>
      <w:r w:rsidRPr="00131A90">
        <w:rPr>
          <w:sz w:val="24"/>
          <w:szCs w:val="24"/>
          <w:lang w:val="fi-FI"/>
        </w:rPr>
        <w:t xml:space="preserve"> </w:t>
      </w:r>
      <w:proofErr w:type="spellStart"/>
      <w:r w:rsidRPr="00131A90">
        <w:rPr>
          <w:sz w:val="24"/>
          <w:szCs w:val="24"/>
          <w:lang w:val="fi-FI"/>
        </w:rPr>
        <w:t>nav</w:t>
      </w:r>
      <w:proofErr w:type="spellEnd"/>
      <w:r w:rsidRPr="00131A90">
        <w:rPr>
          <w:sz w:val="24"/>
          <w:szCs w:val="24"/>
          <w:lang w:val="fi-FI"/>
        </w:rPr>
        <w:t xml:space="preserve"> </w:t>
      </w:r>
      <w:proofErr w:type="spellStart"/>
      <w:r w:rsidRPr="00131A90">
        <w:rPr>
          <w:sz w:val="24"/>
          <w:szCs w:val="24"/>
          <w:lang w:val="fi-FI"/>
        </w:rPr>
        <w:t>ierad</w:t>
      </w:r>
      <w:r>
        <w:rPr>
          <w:sz w:val="24"/>
          <w:szCs w:val="24"/>
          <w:lang w:val="fi-FI"/>
        </w:rPr>
        <w:t>ies</w:t>
      </w:r>
      <w:proofErr w:type="spellEnd"/>
      <w:r w:rsidRPr="00131A90">
        <w:rPr>
          <w:sz w:val="24"/>
          <w:szCs w:val="24"/>
          <w:lang w:val="fi-FI"/>
        </w:rPr>
        <w:t xml:space="preserve"> un </w:t>
      </w:r>
      <w:proofErr w:type="spellStart"/>
      <w:r w:rsidRPr="00131A90">
        <w:rPr>
          <w:sz w:val="24"/>
          <w:szCs w:val="24"/>
          <w:lang w:val="fi-FI"/>
        </w:rPr>
        <w:t>apliecinājumu</w:t>
      </w:r>
      <w:proofErr w:type="spellEnd"/>
      <w:r w:rsidRPr="00131A90">
        <w:rPr>
          <w:sz w:val="24"/>
          <w:szCs w:val="24"/>
          <w:lang w:val="fi-FI"/>
        </w:rPr>
        <w:t xml:space="preserve"> </w:t>
      </w:r>
      <w:r w:rsidRPr="00131A90">
        <w:rPr>
          <w:sz w:val="24"/>
          <w:szCs w:val="24"/>
          <w:lang w:val="fi-FI"/>
        </w:rPr>
        <w:lastRenderedPageBreak/>
        <w:t xml:space="preserve">par </w:t>
      </w:r>
      <w:proofErr w:type="spellStart"/>
      <w:r w:rsidRPr="00131A90">
        <w:rPr>
          <w:sz w:val="24"/>
          <w:szCs w:val="24"/>
          <w:lang w:val="fi-FI"/>
        </w:rPr>
        <w:t>tiesībām</w:t>
      </w:r>
      <w:proofErr w:type="spellEnd"/>
      <w:r>
        <w:rPr>
          <w:sz w:val="24"/>
          <w:szCs w:val="24"/>
          <w:lang w:val="fi-FI"/>
        </w:rPr>
        <w:t xml:space="preserve"> </w:t>
      </w:r>
      <w:proofErr w:type="spellStart"/>
      <w:r>
        <w:rPr>
          <w:sz w:val="24"/>
          <w:szCs w:val="24"/>
          <w:lang w:val="fi-FI"/>
        </w:rPr>
        <w:t>dzīvot</w:t>
      </w:r>
      <w:proofErr w:type="spellEnd"/>
      <w:r w:rsidRPr="00131A90">
        <w:rPr>
          <w:sz w:val="24"/>
          <w:szCs w:val="24"/>
          <w:lang w:val="fi-FI"/>
        </w:rPr>
        <w:t xml:space="preserve"> </w:t>
      </w:r>
      <w:r w:rsidR="004E2BAA">
        <w:rPr>
          <w:sz w:val="24"/>
          <w:szCs w:val="24"/>
        </w:rPr>
        <w:t>[..]</w:t>
      </w:r>
      <w:r>
        <w:rPr>
          <w:sz w:val="24"/>
          <w:szCs w:val="24"/>
        </w:rPr>
        <w:t>, Nītaures pagasts, Amatas novads, LV-4112</w:t>
      </w:r>
      <w:r w:rsidRPr="00131A90">
        <w:rPr>
          <w:sz w:val="24"/>
          <w:szCs w:val="24"/>
          <w:lang w:val="fi-FI"/>
        </w:rPr>
        <w:t>, nav iesnie</w:t>
      </w:r>
      <w:r>
        <w:rPr>
          <w:sz w:val="24"/>
          <w:szCs w:val="24"/>
          <w:lang w:val="fi-FI"/>
        </w:rPr>
        <w:t>dzis</w:t>
      </w:r>
      <w:r w:rsidRPr="00131A90">
        <w:rPr>
          <w:sz w:val="24"/>
          <w:szCs w:val="24"/>
          <w:lang w:val="fi-FI"/>
        </w:rPr>
        <w:t>.</w:t>
      </w:r>
      <w:r>
        <w:rPr>
          <w:sz w:val="24"/>
          <w:szCs w:val="24"/>
          <w:lang w:val="fi-FI"/>
        </w:rPr>
        <w:t xml:space="preserve"> </w:t>
      </w:r>
      <w:r w:rsidRPr="00280314">
        <w:rPr>
          <w:rStyle w:val="FontStyle13"/>
          <w:sz w:val="24"/>
          <w:szCs w:val="24"/>
        </w:rPr>
        <w:t>Dzīvesvietas deklarēšanas likuma 4. panta pirmā daļa uzliek personai par pienākumu dzīvesvietas maiņas gadījumā mēneša laikā, kopš tā pastāvīgi dzīvo jaunajā dzīvesvietā, deklarēt to dzīvesvietas deklarēšanas iestādē</w:t>
      </w:r>
      <w:r>
        <w:rPr>
          <w:rStyle w:val="FontStyle13"/>
          <w:sz w:val="24"/>
          <w:szCs w:val="24"/>
        </w:rPr>
        <w:t>.</w:t>
      </w:r>
    </w:p>
    <w:p w:rsidR="002F2BDB" w:rsidRPr="00280314" w:rsidRDefault="002F2BDB" w:rsidP="002F2BDB">
      <w:pPr>
        <w:ind w:firstLine="710"/>
        <w:jc w:val="both"/>
      </w:pPr>
      <w:r w:rsidRPr="00280314">
        <w:rPr>
          <w:rStyle w:val="FontStyle13"/>
          <w:sz w:val="24"/>
          <w:szCs w:val="24"/>
        </w:rPr>
        <w:t>Dzīvesvietas deklarēšanas mērķis ir panākt, lai ikviena persona deklarētajā dzīvesvietā būtu sasniedzama tiesiskajās attiecībās ar valsti un pašvaldību.</w:t>
      </w:r>
    </w:p>
    <w:p w:rsidR="002F2BDB" w:rsidRPr="00245190" w:rsidRDefault="002F2BDB" w:rsidP="002F2BDB">
      <w:pPr>
        <w:pStyle w:val="Style6"/>
        <w:widowControl/>
        <w:spacing w:line="274" w:lineRule="exact"/>
        <w:ind w:firstLine="710"/>
        <w:rPr>
          <w:rStyle w:val="FontStyle13"/>
          <w:sz w:val="24"/>
        </w:rPr>
      </w:pPr>
      <w:r w:rsidRPr="00245190">
        <w:rPr>
          <w:rStyle w:val="FontStyle13"/>
          <w:sz w:val="24"/>
        </w:rPr>
        <w:t xml:space="preserve">Dzīvesvietas deklarēšanas likuma izpratnē </w:t>
      </w:r>
      <w:r w:rsidRPr="00245190">
        <w:rPr>
          <w:rStyle w:val="FontStyle14"/>
          <w:sz w:val="24"/>
        </w:rPr>
        <w:t xml:space="preserve">dzīvesvieta ir </w:t>
      </w:r>
      <w:r w:rsidRPr="00245190">
        <w:rPr>
          <w:rStyle w:val="FontStyle13"/>
          <w:sz w:val="24"/>
        </w:rPr>
        <w:t xml:space="preserve">jebkura personas brīvi izraudzīta ar nekustamo īpašumu saistīta vieta (ar adresi), kurā persona labprātīgi apmetusies ar tieši vai klusējot izteiktu nodomu tur dzīvot, kurā dzīvot tai ir </w:t>
      </w:r>
      <w:r w:rsidRPr="00245190">
        <w:rPr>
          <w:rStyle w:val="FontStyle14"/>
          <w:sz w:val="24"/>
        </w:rPr>
        <w:t xml:space="preserve">tiesisks pamats </w:t>
      </w:r>
      <w:r w:rsidRPr="00245190">
        <w:rPr>
          <w:rStyle w:val="FontStyle13"/>
          <w:sz w:val="24"/>
        </w:rPr>
        <w:t>un kuru šī persona atzīst par vietu, kur tā sasniedzama tiesiskajās attiecībās ar valsti un pašvaldību (Dzīvesvietas deklarēšanas likuma 3. panta pirmā daļa).</w:t>
      </w:r>
    </w:p>
    <w:p w:rsidR="002F2BDB" w:rsidRPr="00280314" w:rsidRDefault="002F2BDB" w:rsidP="002F2BDB">
      <w:pPr>
        <w:jc w:val="both"/>
        <w:rPr>
          <w:sz w:val="24"/>
          <w:szCs w:val="24"/>
        </w:rPr>
      </w:pPr>
      <w:r w:rsidRPr="00280314">
        <w:rPr>
          <w:sz w:val="24"/>
          <w:szCs w:val="24"/>
        </w:rPr>
        <w:tab/>
        <w:t>Dzīvesvietas deklarēšanas likuma 12.</w:t>
      </w:r>
      <w:r>
        <w:rPr>
          <w:sz w:val="24"/>
          <w:szCs w:val="24"/>
        </w:rPr>
        <w:t xml:space="preserve"> </w:t>
      </w:r>
      <w:r w:rsidRPr="00280314">
        <w:rPr>
          <w:sz w:val="24"/>
          <w:szCs w:val="24"/>
        </w:rPr>
        <w:t>panta pirmās daļas 2.</w:t>
      </w:r>
      <w:r>
        <w:rPr>
          <w:sz w:val="24"/>
          <w:szCs w:val="24"/>
        </w:rPr>
        <w:t xml:space="preserve"> </w:t>
      </w:r>
      <w:r w:rsidRPr="00280314">
        <w:rPr>
          <w:sz w:val="24"/>
          <w:szCs w:val="24"/>
        </w:rPr>
        <w:t>punkts nosaka, ka ziņas par deklarēto dzīvesvietu iestāde anulē, ja attiecīgajai personai nav tiesiska pamata dzīvot deklarētajā dzīvesvietā. Pašvaldības dzīvesvietas deklarēšanas iestādes ziņas par deklarēto dzīvesvietu anulē, pamatojoties uz iestādes rīcībā esošajiem dokumentiem, pēc šo ziņu pārbaudes normatīvajos aktos noteiktajā kārtībā un motivēta lēmuma pieņemšanas par deklarētās dzīvesvietas ziņu anulēšanu, kā to nosaka  Latvijas  Republikas Ministru kabineta 2003.</w:t>
      </w:r>
      <w:r>
        <w:rPr>
          <w:sz w:val="24"/>
          <w:szCs w:val="24"/>
        </w:rPr>
        <w:t xml:space="preserve"> </w:t>
      </w:r>
      <w:r w:rsidRPr="00280314">
        <w:rPr>
          <w:sz w:val="24"/>
          <w:szCs w:val="24"/>
        </w:rPr>
        <w:t>gada 11.</w:t>
      </w:r>
      <w:r>
        <w:rPr>
          <w:sz w:val="24"/>
          <w:szCs w:val="24"/>
        </w:rPr>
        <w:t xml:space="preserve"> </w:t>
      </w:r>
      <w:r w:rsidRPr="00280314">
        <w:rPr>
          <w:sz w:val="24"/>
          <w:szCs w:val="24"/>
        </w:rPr>
        <w:t>februāra noteikumu Nr.</w:t>
      </w:r>
      <w:r>
        <w:rPr>
          <w:sz w:val="24"/>
          <w:szCs w:val="24"/>
        </w:rPr>
        <w:t xml:space="preserve"> </w:t>
      </w:r>
      <w:r w:rsidRPr="00280314">
        <w:rPr>
          <w:sz w:val="24"/>
          <w:szCs w:val="24"/>
        </w:rPr>
        <w:t>72 “Kārtība, kādā anulējamas ziņas par deklarēto dzīvesvietu” 2.</w:t>
      </w:r>
      <w:r w:rsidR="00B97539">
        <w:rPr>
          <w:sz w:val="24"/>
          <w:szCs w:val="24"/>
        </w:rPr>
        <w:t xml:space="preserve"> </w:t>
      </w:r>
      <w:r w:rsidRPr="00280314">
        <w:rPr>
          <w:sz w:val="24"/>
          <w:szCs w:val="24"/>
        </w:rPr>
        <w:t xml:space="preserve">punkts.   </w:t>
      </w:r>
    </w:p>
    <w:p w:rsidR="002F2BDB" w:rsidRDefault="002F2BDB" w:rsidP="002F2BDB">
      <w:pPr>
        <w:ind w:firstLine="720"/>
        <w:jc w:val="both"/>
        <w:rPr>
          <w:sz w:val="24"/>
          <w:szCs w:val="24"/>
        </w:rPr>
      </w:pPr>
      <w:r w:rsidRPr="00280314">
        <w:rPr>
          <w:sz w:val="24"/>
          <w:szCs w:val="24"/>
        </w:rPr>
        <w:t>Pamatojoties uz Dzīvesvietas deklarēšanas likuma 12. panta pirmās daļas 2. punktu</w:t>
      </w:r>
      <w:r>
        <w:rPr>
          <w:sz w:val="24"/>
          <w:szCs w:val="24"/>
        </w:rPr>
        <w:t>,</w:t>
      </w:r>
    </w:p>
    <w:p w:rsidR="00791103" w:rsidRPr="00461B4F" w:rsidRDefault="00791103" w:rsidP="00791103">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2F2BDB" w:rsidRPr="002F2BDB" w:rsidRDefault="002F2BDB" w:rsidP="002F2BDB">
      <w:pPr>
        <w:ind w:firstLine="720"/>
        <w:jc w:val="both"/>
        <w:rPr>
          <w:sz w:val="12"/>
          <w:szCs w:val="24"/>
        </w:rPr>
      </w:pPr>
    </w:p>
    <w:p w:rsidR="002F2BDB" w:rsidRDefault="002F2BDB" w:rsidP="00460532">
      <w:pPr>
        <w:numPr>
          <w:ilvl w:val="0"/>
          <w:numId w:val="27"/>
        </w:numPr>
        <w:ind w:left="993"/>
        <w:jc w:val="both"/>
        <w:rPr>
          <w:sz w:val="24"/>
          <w:szCs w:val="24"/>
        </w:rPr>
      </w:pPr>
      <w:r w:rsidRPr="00280314">
        <w:rPr>
          <w:sz w:val="24"/>
          <w:szCs w:val="24"/>
        </w:rPr>
        <w:t xml:space="preserve">Anulēt ziņas par deklarēto dzīvesvietu </w:t>
      </w:r>
      <w:r w:rsidR="004E2BAA">
        <w:rPr>
          <w:sz w:val="24"/>
          <w:szCs w:val="24"/>
        </w:rPr>
        <w:t>[..]</w:t>
      </w:r>
      <w:r>
        <w:rPr>
          <w:sz w:val="24"/>
          <w:szCs w:val="24"/>
        </w:rPr>
        <w:t xml:space="preserve">, Nītaures pagasts, Amatas novads, LV-4112, </w:t>
      </w:r>
      <w:r w:rsidRPr="00280314">
        <w:rPr>
          <w:sz w:val="24"/>
          <w:szCs w:val="24"/>
        </w:rPr>
        <w:t>deklarētaj</w:t>
      </w:r>
      <w:r>
        <w:rPr>
          <w:sz w:val="24"/>
          <w:szCs w:val="24"/>
        </w:rPr>
        <w:t>ai</w:t>
      </w:r>
      <w:r w:rsidRPr="00280314">
        <w:rPr>
          <w:sz w:val="24"/>
          <w:szCs w:val="24"/>
        </w:rPr>
        <w:t xml:space="preserve"> person</w:t>
      </w:r>
      <w:r>
        <w:rPr>
          <w:sz w:val="24"/>
          <w:szCs w:val="24"/>
        </w:rPr>
        <w:t>ai</w:t>
      </w:r>
      <w:r w:rsidRPr="00280314">
        <w:rPr>
          <w:sz w:val="24"/>
          <w:szCs w:val="24"/>
        </w:rPr>
        <w:t xml:space="preserve"> </w:t>
      </w:r>
      <w:r w:rsidR="004E2BAA">
        <w:rPr>
          <w:sz w:val="24"/>
          <w:szCs w:val="24"/>
        </w:rPr>
        <w:t>E. K.</w:t>
      </w:r>
      <w:r w:rsidRPr="00280314">
        <w:rPr>
          <w:sz w:val="24"/>
          <w:szCs w:val="24"/>
        </w:rPr>
        <w:t xml:space="preserve"> (personas kods </w:t>
      </w:r>
      <w:r w:rsidR="004E2BAA" w:rsidRPr="004E2BAA">
        <w:rPr>
          <w:sz w:val="24"/>
          <w:szCs w:val="24"/>
        </w:rPr>
        <w:t>000000-00000</w:t>
      </w:r>
      <w:r w:rsidRPr="00280314">
        <w:rPr>
          <w:sz w:val="24"/>
          <w:szCs w:val="24"/>
        </w:rPr>
        <w:t>)</w:t>
      </w:r>
      <w:r>
        <w:rPr>
          <w:sz w:val="24"/>
          <w:szCs w:val="24"/>
        </w:rPr>
        <w:t>.</w:t>
      </w:r>
    </w:p>
    <w:p w:rsidR="002F2BDB" w:rsidRDefault="002F2BDB" w:rsidP="00460532">
      <w:pPr>
        <w:numPr>
          <w:ilvl w:val="0"/>
          <w:numId w:val="27"/>
        </w:numPr>
        <w:ind w:left="993"/>
        <w:jc w:val="both"/>
        <w:rPr>
          <w:sz w:val="24"/>
          <w:szCs w:val="24"/>
        </w:rPr>
      </w:pPr>
      <w:r w:rsidRPr="00280314">
        <w:rPr>
          <w:sz w:val="24"/>
          <w:szCs w:val="24"/>
        </w:rPr>
        <w:t>Faktu, ka ziņas par deklarēto dzīvesvietu ir anulētas, aktualizēt Iedzīvotāju reģistrā.</w:t>
      </w:r>
    </w:p>
    <w:p w:rsidR="002F2BDB" w:rsidRPr="002F2BDB" w:rsidRDefault="002F2BDB" w:rsidP="002F2BDB">
      <w:pPr>
        <w:jc w:val="both"/>
        <w:rPr>
          <w:sz w:val="12"/>
          <w:szCs w:val="24"/>
        </w:rPr>
      </w:pPr>
      <w:r>
        <w:rPr>
          <w:sz w:val="24"/>
          <w:szCs w:val="24"/>
        </w:rPr>
        <w:tab/>
      </w:r>
    </w:p>
    <w:p w:rsidR="002F2BDB" w:rsidRPr="00280314" w:rsidRDefault="002F2BDB" w:rsidP="002F2BDB">
      <w:pPr>
        <w:ind w:firstLine="720"/>
        <w:jc w:val="both"/>
        <w:rPr>
          <w:sz w:val="24"/>
          <w:szCs w:val="24"/>
        </w:rPr>
      </w:pPr>
      <w:r w:rsidRPr="00280314">
        <w:rPr>
          <w:sz w:val="24"/>
          <w:szCs w:val="24"/>
        </w:rPr>
        <w:t xml:space="preserve">Lēmums stājas spēkā piecu dienu laikā pēc tā pieņemšanas. </w:t>
      </w:r>
    </w:p>
    <w:p w:rsidR="002F2BDB" w:rsidRPr="00280314" w:rsidRDefault="002F2BDB" w:rsidP="002F2BDB">
      <w:pPr>
        <w:ind w:firstLine="720"/>
        <w:jc w:val="both"/>
        <w:rPr>
          <w:sz w:val="24"/>
          <w:szCs w:val="24"/>
        </w:rPr>
      </w:pPr>
      <w:r w:rsidRPr="00280314">
        <w:rPr>
          <w:sz w:val="24"/>
          <w:szCs w:val="24"/>
        </w:rPr>
        <w:t>Lēmumu pēc tā stāšanās spēkā var pārsūdzēt viena mēneša laikā Administratīvas rajona tiesas Valmieras tiesu</w:t>
      </w:r>
      <w:r w:rsidR="00633780">
        <w:rPr>
          <w:sz w:val="24"/>
          <w:szCs w:val="24"/>
        </w:rPr>
        <w:t xml:space="preserve"> namā, Voldemāra Baloža ielā 13</w:t>
      </w:r>
      <w:r w:rsidRPr="00280314">
        <w:rPr>
          <w:sz w:val="24"/>
          <w:szCs w:val="24"/>
        </w:rPr>
        <w:t xml:space="preserve">a, Valmierā. </w:t>
      </w:r>
    </w:p>
    <w:p w:rsidR="002F2BDB" w:rsidRDefault="002F2BDB" w:rsidP="00407BF8">
      <w:pPr>
        <w:jc w:val="center"/>
        <w:rPr>
          <w:b/>
          <w:color w:val="000000"/>
          <w:sz w:val="24"/>
          <w:szCs w:val="24"/>
        </w:rPr>
      </w:pPr>
    </w:p>
    <w:p w:rsidR="00293788" w:rsidRPr="00950187" w:rsidRDefault="00293788" w:rsidP="00293788">
      <w:pPr>
        <w:jc w:val="center"/>
        <w:rPr>
          <w:b/>
          <w:color w:val="000000"/>
          <w:sz w:val="24"/>
          <w:szCs w:val="24"/>
        </w:rPr>
      </w:pPr>
      <w:bookmarkStart w:id="2" w:name="_Hlk526106452"/>
      <w:r w:rsidRPr="00950187">
        <w:rPr>
          <w:b/>
          <w:color w:val="000000"/>
          <w:sz w:val="24"/>
          <w:szCs w:val="24"/>
        </w:rPr>
        <w:t>1</w:t>
      </w:r>
      <w:r w:rsidR="00DF0CB8">
        <w:rPr>
          <w:b/>
          <w:color w:val="000000"/>
          <w:sz w:val="24"/>
          <w:szCs w:val="24"/>
        </w:rPr>
        <w:t>9</w:t>
      </w:r>
      <w:r w:rsidRPr="00950187">
        <w:rPr>
          <w:b/>
          <w:color w:val="000000"/>
          <w:sz w:val="24"/>
          <w:szCs w:val="24"/>
        </w:rPr>
        <w:t>.§</w:t>
      </w:r>
    </w:p>
    <w:p w:rsidR="00293788" w:rsidRPr="00950187" w:rsidRDefault="00293788" w:rsidP="00293788">
      <w:pPr>
        <w:pBdr>
          <w:bottom w:val="single" w:sz="12" w:space="1" w:color="auto"/>
        </w:pBdr>
        <w:jc w:val="center"/>
        <w:rPr>
          <w:b/>
          <w:bCs/>
          <w:sz w:val="24"/>
          <w:szCs w:val="24"/>
        </w:rPr>
      </w:pPr>
      <w:r w:rsidRPr="00950187">
        <w:rPr>
          <w:b/>
          <w:color w:val="000000"/>
          <w:sz w:val="24"/>
          <w:szCs w:val="24"/>
        </w:rPr>
        <w:t xml:space="preserve">Par </w:t>
      </w:r>
      <w:r w:rsidRPr="00950187">
        <w:rPr>
          <w:b/>
          <w:bCs/>
          <w:sz w:val="24"/>
          <w:szCs w:val="24"/>
        </w:rPr>
        <w:t>deklarētās dzīvesvietas anulēšanu</w:t>
      </w:r>
    </w:p>
    <w:p w:rsidR="00293788" w:rsidRPr="00950187" w:rsidRDefault="00293788" w:rsidP="00293788">
      <w:pPr>
        <w:rPr>
          <w:sz w:val="24"/>
          <w:szCs w:val="24"/>
        </w:rPr>
      </w:pPr>
      <w:r w:rsidRPr="00950187">
        <w:rPr>
          <w:rFonts w:eastAsia="Calibri"/>
          <w:bCs/>
          <w:color w:val="000000"/>
          <w:sz w:val="24"/>
          <w:szCs w:val="24"/>
        </w:rPr>
        <w:t xml:space="preserve">Ziņo </w:t>
      </w:r>
      <w:r w:rsidRPr="00950187">
        <w:rPr>
          <w:sz w:val="24"/>
          <w:szCs w:val="24"/>
        </w:rPr>
        <w:t>deklarēto dzīvesvietu anulēšanas komisijas priekšsēdētājs J. Suseklis</w:t>
      </w:r>
    </w:p>
    <w:p w:rsidR="00293788" w:rsidRPr="00950187" w:rsidRDefault="00293788" w:rsidP="00293788">
      <w:pPr>
        <w:rPr>
          <w:sz w:val="24"/>
          <w:szCs w:val="24"/>
        </w:rPr>
      </w:pPr>
      <w:r w:rsidRPr="00950187">
        <w:rPr>
          <w:sz w:val="24"/>
          <w:szCs w:val="24"/>
        </w:rPr>
        <w:t xml:space="preserve">Izsakās </w:t>
      </w:r>
      <w:r w:rsidR="00791103">
        <w:rPr>
          <w:sz w:val="24"/>
          <w:szCs w:val="24"/>
        </w:rPr>
        <w:t>E. Eglīte, Ā. Kazerovskis</w:t>
      </w:r>
    </w:p>
    <w:p w:rsidR="002F2BDB" w:rsidRPr="00293788" w:rsidRDefault="002F2BDB" w:rsidP="00407BF8">
      <w:pPr>
        <w:jc w:val="center"/>
        <w:rPr>
          <w:b/>
          <w:color w:val="000000"/>
          <w:sz w:val="12"/>
          <w:szCs w:val="24"/>
        </w:rPr>
      </w:pPr>
    </w:p>
    <w:p w:rsidR="00293788" w:rsidRPr="00280314" w:rsidRDefault="00293788" w:rsidP="00293788">
      <w:pPr>
        <w:jc w:val="both"/>
        <w:rPr>
          <w:sz w:val="24"/>
          <w:szCs w:val="24"/>
        </w:rPr>
      </w:pPr>
      <w:r w:rsidRPr="00280314">
        <w:rPr>
          <w:sz w:val="24"/>
          <w:szCs w:val="24"/>
        </w:rPr>
        <w:tab/>
        <w:t xml:space="preserve"> Amatas novada dome ir saņēmusi un  izskatījusi </w:t>
      </w:r>
      <w:r w:rsidR="004E2BAA">
        <w:rPr>
          <w:sz w:val="24"/>
          <w:szCs w:val="24"/>
          <w:lang w:val="fi-FI"/>
        </w:rPr>
        <w:t>M. K.</w:t>
      </w:r>
      <w:r>
        <w:rPr>
          <w:sz w:val="24"/>
          <w:szCs w:val="24"/>
          <w:lang w:val="fi-FI"/>
        </w:rPr>
        <w:t xml:space="preserve"> (</w:t>
      </w:r>
      <w:r w:rsidRPr="00280314">
        <w:rPr>
          <w:sz w:val="24"/>
          <w:szCs w:val="24"/>
        </w:rPr>
        <w:t>personas kods</w:t>
      </w:r>
      <w:r w:rsidR="00B56E7C">
        <w:rPr>
          <w:sz w:val="24"/>
          <w:szCs w:val="24"/>
        </w:rPr>
        <w:t xml:space="preserve"> </w:t>
      </w:r>
      <w:r w:rsidR="004E2BAA" w:rsidRPr="004E2BAA">
        <w:rPr>
          <w:sz w:val="24"/>
          <w:szCs w:val="24"/>
        </w:rPr>
        <w:t>000000-00000</w:t>
      </w:r>
      <w:r>
        <w:rPr>
          <w:sz w:val="24"/>
          <w:szCs w:val="24"/>
          <w:lang w:val="fi-FI"/>
        </w:rPr>
        <w:t>)</w:t>
      </w:r>
      <w:r>
        <w:rPr>
          <w:sz w:val="24"/>
          <w:szCs w:val="24"/>
        </w:rPr>
        <w:t xml:space="preserve"> </w:t>
      </w:r>
      <w:r w:rsidRPr="00280314">
        <w:rPr>
          <w:sz w:val="24"/>
          <w:szCs w:val="24"/>
        </w:rPr>
        <w:t>iesniegumu, kurā</w:t>
      </w:r>
      <w:r>
        <w:rPr>
          <w:sz w:val="24"/>
          <w:szCs w:val="24"/>
        </w:rPr>
        <w:t xml:space="preserve"> viņš</w:t>
      </w:r>
      <w:r w:rsidRPr="00280314">
        <w:rPr>
          <w:sz w:val="24"/>
          <w:szCs w:val="24"/>
        </w:rPr>
        <w:t xml:space="preserve"> lūdz anulēt ziņas </w:t>
      </w:r>
      <w:r>
        <w:rPr>
          <w:sz w:val="24"/>
          <w:szCs w:val="24"/>
        </w:rPr>
        <w:t xml:space="preserve"> par  viņam piederošajā nekustamajā īpašumā </w:t>
      </w:r>
      <w:r w:rsidR="004E2BAA">
        <w:rPr>
          <w:sz w:val="24"/>
          <w:szCs w:val="24"/>
        </w:rPr>
        <w:t>[..]</w:t>
      </w:r>
      <w:r>
        <w:rPr>
          <w:sz w:val="24"/>
          <w:szCs w:val="24"/>
        </w:rPr>
        <w:t xml:space="preserve">, Drabešu pagasts,  Amatas novads, LV-4139, </w:t>
      </w:r>
      <w:r w:rsidRPr="00280314">
        <w:rPr>
          <w:sz w:val="24"/>
          <w:szCs w:val="24"/>
        </w:rPr>
        <w:t>deklarētaj</w:t>
      </w:r>
      <w:r>
        <w:rPr>
          <w:sz w:val="24"/>
          <w:szCs w:val="24"/>
        </w:rPr>
        <w:t>ai</w:t>
      </w:r>
      <w:r w:rsidRPr="00280314">
        <w:rPr>
          <w:sz w:val="24"/>
          <w:szCs w:val="24"/>
        </w:rPr>
        <w:t xml:space="preserve"> person</w:t>
      </w:r>
      <w:r>
        <w:rPr>
          <w:sz w:val="24"/>
          <w:szCs w:val="24"/>
        </w:rPr>
        <w:t>ai</w:t>
      </w:r>
      <w:r w:rsidRPr="00280314">
        <w:rPr>
          <w:sz w:val="24"/>
          <w:szCs w:val="24"/>
        </w:rPr>
        <w:t xml:space="preserve"> </w:t>
      </w:r>
      <w:r w:rsidR="004E2BAA">
        <w:rPr>
          <w:sz w:val="24"/>
          <w:szCs w:val="24"/>
        </w:rPr>
        <w:t>J. R.</w:t>
      </w:r>
      <w:r w:rsidRPr="00280314">
        <w:rPr>
          <w:sz w:val="24"/>
          <w:szCs w:val="24"/>
        </w:rPr>
        <w:t xml:space="preserve"> (personas kods </w:t>
      </w:r>
      <w:r w:rsidR="004E2BAA" w:rsidRPr="004E2BAA">
        <w:rPr>
          <w:sz w:val="24"/>
          <w:szCs w:val="24"/>
        </w:rPr>
        <w:t>000000-00000</w:t>
      </w:r>
      <w:r w:rsidRPr="00280314">
        <w:rPr>
          <w:sz w:val="24"/>
          <w:szCs w:val="24"/>
        </w:rPr>
        <w:t>)</w:t>
      </w:r>
      <w:r>
        <w:rPr>
          <w:sz w:val="24"/>
          <w:szCs w:val="24"/>
        </w:rPr>
        <w:t xml:space="preserve"> un viņa nepilngadīgajam dēlam </w:t>
      </w:r>
      <w:r w:rsidR="004E2BAA">
        <w:rPr>
          <w:sz w:val="24"/>
          <w:szCs w:val="24"/>
        </w:rPr>
        <w:t>R. R.</w:t>
      </w:r>
      <w:r>
        <w:rPr>
          <w:sz w:val="24"/>
          <w:szCs w:val="24"/>
        </w:rPr>
        <w:t xml:space="preserve"> </w:t>
      </w:r>
      <w:r w:rsidRPr="00280314">
        <w:rPr>
          <w:sz w:val="24"/>
          <w:szCs w:val="24"/>
        </w:rPr>
        <w:t xml:space="preserve">(personas kods </w:t>
      </w:r>
      <w:r w:rsidR="004E2BAA" w:rsidRPr="004E2BAA">
        <w:rPr>
          <w:sz w:val="24"/>
          <w:szCs w:val="24"/>
        </w:rPr>
        <w:t>000000-00000</w:t>
      </w:r>
      <w:r w:rsidRPr="00280314">
        <w:rPr>
          <w:sz w:val="24"/>
          <w:szCs w:val="24"/>
        </w:rPr>
        <w:t>), jo minētaj</w:t>
      </w:r>
      <w:r>
        <w:rPr>
          <w:sz w:val="24"/>
          <w:szCs w:val="24"/>
        </w:rPr>
        <w:t>ām</w:t>
      </w:r>
      <w:r w:rsidRPr="00280314">
        <w:rPr>
          <w:sz w:val="24"/>
          <w:szCs w:val="24"/>
        </w:rPr>
        <w:t xml:space="preserve"> person</w:t>
      </w:r>
      <w:r>
        <w:rPr>
          <w:sz w:val="24"/>
          <w:szCs w:val="24"/>
        </w:rPr>
        <w:t>ām</w:t>
      </w:r>
      <w:r w:rsidRPr="00280314">
        <w:rPr>
          <w:sz w:val="24"/>
          <w:szCs w:val="24"/>
        </w:rPr>
        <w:t xml:space="preserve"> nav tiesiska pamata dzīvot deklarētajā adresē.</w:t>
      </w:r>
    </w:p>
    <w:p w:rsidR="00293788" w:rsidRPr="00280314" w:rsidRDefault="00293788" w:rsidP="00293788">
      <w:pPr>
        <w:ind w:firstLine="720"/>
        <w:jc w:val="both"/>
        <w:rPr>
          <w:sz w:val="24"/>
          <w:szCs w:val="24"/>
        </w:rPr>
      </w:pPr>
      <w:r w:rsidRPr="00280314">
        <w:rPr>
          <w:sz w:val="24"/>
          <w:szCs w:val="24"/>
        </w:rPr>
        <w:t>Amatas novada dome ir izveidojusi komisiju, kas izskata iesniegumus par ziņu anulēšanu par deklarēto dzīvesvietu personām, kurām nav tiesiska pamata dzīvot deklarētajā dzīvesvietā vai persona, deklarējot dzīvesvietu, ir sniegusi nepatiesas ziņas.</w:t>
      </w:r>
    </w:p>
    <w:p w:rsidR="00293788" w:rsidRDefault="00B56E7C" w:rsidP="00293788">
      <w:pPr>
        <w:jc w:val="both"/>
        <w:rPr>
          <w:rStyle w:val="FontStyle13"/>
          <w:sz w:val="24"/>
          <w:szCs w:val="24"/>
        </w:rPr>
      </w:pPr>
      <w:r>
        <w:rPr>
          <w:sz w:val="24"/>
          <w:szCs w:val="24"/>
        </w:rPr>
        <w:tab/>
        <w:t>Komisija,</w:t>
      </w:r>
      <w:r w:rsidR="00293788">
        <w:rPr>
          <w:sz w:val="24"/>
          <w:szCs w:val="24"/>
        </w:rPr>
        <w:t xml:space="preserve"> </w:t>
      </w:r>
      <w:r w:rsidR="00293788" w:rsidRPr="00280314">
        <w:rPr>
          <w:sz w:val="24"/>
          <w:szCs w:val="24"/>
        </w:rPr>
        <w:t xml:space="preserve">pārbaudot ziņas un izvērtējot komisijas rīcībā esošo informāciju par </w:t>
      </w:r>
      <w:r w:rsidR="004E2BAA">
        <w:rPr>
          <w:sz w:val="24"/>
          <w:szCs w:val="24"/>
        </w:rPr>
        <w:t>[..]</w:t>
      </w:r>
      <w:r w:rsidR="00E52184">
        <w:rPr>
          <w:sz w:val="24"/>
          <w:szCs w:val="24"/>
        </w:rPr>
        <w:t>, Drabešu pagasts,</w:t>
      </w:r>
      <w:r w:rsidR="00293788">
        <w:rPr>
          <w:sz w:val="24"/>
          <w:szCs w:val="24"/>
        </w:rPr>
        <w:t xml:space="preserve">  Amatas novads, LV-4139, </w:t>
      </w:r>
      <w:r w:rsidR="00293788" w:rsidRPr="00280314">
        <w:rPr>
          <w:sz w:val="24"/>
          <w:szCs w:val="24"/>
        </w:rPr>
        <w:t>deklarētajām personām, konstatēja,</w:t>
      </w:r>
      <w:r w:rsidR="00E52184">
        <w:rPr>
          <w:sz w:val="24"/>
          <w:szCs w:val="24"/>
        </w:rPr>
        <w:t xml:space="preserve"> ka minētais nekusta</w:t>
      </w:r>
      <w:r w:rsidR="00293788" w:rsidRPr="00280314">
        <w:rPr>
          <w:sz w:val="24"/>
          <w:szCs w:val="24"/>
        </w:rPr>
        <w:t>mais īpašums</w:t>
      </w:r>
      <w:r w:rsidR="00293788">
        <w:rPr>
          <w:sz w:val="24"/>
          <w:szCs w:val="24"/>
        </w:rPr>
        <w:t xml:space="preserve"> saskaņā ar 2011.</w:t>
      </w:r>
      <w:r w:rsidR="00E52184">
        <w:rPr>
          <w:sz w:val="24"/>
          <w:szCs w:val="24"/>
        </w:rPr>
        <w:t xml:space="preserve"> </w:t>
      </w:r>
      <w:r w:rsidR="00293788">
        <w:rPr>
          <w:sz w:val="24"/>
          <w:szCs w:val="24"/>
        </w:rPr>
        <w:t xml:space="preserve">gada 28. oktobra pirkuma līgumu </w:t>
      </w:r>
      <w:r w:rsidR="00293788" w:rsidRPr="00280314">
        <w:rPr>
          <w:sz w:val="24"/>
          <w:szCs w:val="24"/>
        </w:rPr>
        <w:t>ir ierakstīts zemesgrāmatā uz</w:t>
      </w:r>
      <w:r w:rsidR="00293788">
        <w:rPr>
          <w:sz w:val="24"/>
          <w:szCs w:val="24"/>
        </w:rPr>
        <w:t xml:space="preserve"> </w:t>
      </w:r>
      <w:r w:rsidR="004E2BAA">
        <w:rPr>
          <w:sz w:val="24"/>
          <w:szCs w:val="24"/>
          <w:lang w:val="fi-FI"/>
        </w:rPr>
        <w:t>M. K.</w:t>
      </w:r>
      <w:r w:rsidR="00293788">
        <w:rPr>
          <w:sz w:val="24"/>
          <w:szCs w:val="24"/>
          <w:lang w:val="fi-FI"/>
        </w:rPr>
        <w:t xml:space="preserve"> </w:t>
      </w:r>
      <w:proofErr w:type="spellStart"/>
      <w:r w:rsidR="00293788">
        <w:rPr>
          <w:sz w:val="24"/>
          <w:szCs w:val="24"/>
          <w:lang w:val="fi-FI"/>
        </w:rPr>
        <w:t>vārda</w:t>
      </w:r>
      <w:proofErr w:type="spellEnd"/>
      <w:r w:rsidR="00293788">
        <w:rPr>
          <w:sz w:val="24"/>
          <w:szCs w:val="24"/>
          <w:lang w:val="fi-FI"/>
        </w:rPr>
        <w:t xml:space="preserve">. </w:t>
      </w:r>
      <w:r w:rsidR="004E2BAA">
        <w:rPr>
          <w:sz w:val="24"/>
          <w:szCs w:val="24"/>
        </w:rPr>
        <w:t>J. R.</w:t>
      </w:r>
      <w:r w:rsidR="00293788" w:rsidRPr="00280314">
        <w:rPr>
          <w:sz w:val="24"/>
          <w:szCs w:val="24"/>
        </w:rPr>
        <w:t xml:space="preserve"> </w:t>
      </w:r>
      <w:r w:rsidR="00293788">
        <w:rPr>
          <w:sz w:val="24"/>
          <w:szCs w:val="24"/>
        </w:rPr>
        <w:t xml:space="preserve"> </w:t>
      </w:r>
      <w:r w:rsidR="00293788" w:rsidRPr="00280314">
        <w:rPr>
          <w:sz w:val="24"/>
          <w:szCs w:val="24"/>
        </w:rPr>
        <w:t>tika uzaicināt</w:t>
      </w:r>
      <w:r w:rsidR="00293788">
        <w:rPr>
          <w:sz w:val="24"/>
          <w:szCs w:val="24"/>
        </w:rPr>
        <w:t>s</w:t>
      </w:r>
      <w:r w:rsidR="00293788" w:rsidRPr="00280314">
        <w:rPr>
          <w:sz w:val="24"/>
          <w:szCs w:val="24"/>
        </w:rPr>
        <w:t xml:space="preserve"> uz pašvaldību izteikt savu viedokli</w:t>
      </w:r>
      <w:r w:rsidR="00293788">
        <w:rPr>
          <w:sz w:val="24"/>
          <w:szCs w:val="24"/>
        </w:rPr>
        <w:t xml:space="preserve">, </w:t>
      </w:r>
      <w:r w:rsidR="00293788" w:rsidRPr="00280314">
        <w:rPr>
          <w:sz w:val="24"/>
          <w:szCs w:val="24"/>
        </w:rPr>
        <w:t>uzrādīt nepieciešamos dokumentus par tiesībām</w:t>
      </w:r>
      <w:r w:rsidR="00293788">
        <w:rPr>
          <w:sz w:val="24"/>
          <w:szCs w:val="24"/>
        </w:rPr>
        <w:t xml:space="preserve"> būt kopā ar</w:t>
      </w:r>
      <w:r w:rsidR="00E52184">
        <w:rPr>
          <w:sz w:val="24"/>
          <w:szCs w:val="24"/>
        </w:rPr>
        <w:t xml:space="preserve"> nepilngadīgo dēlu </w:t>
      </w:r>
      <w:r w:rsidR="004E2BAA">
        <w:rPr>
          <w:sz w:val="24"/>
          <w:szCs w:val="24"/>
        </w:rPr>
        <w:t xml:space="preserve">R. R. </w:t>
      </w:r>
      <w:r w:rsidR="00E52184">
        <w:rPr>
          <w:sz w:val="24"/>
          <w:szCs w:val="24"/>
        </w:rPr>
        <w:t xml:space="preserve"> deklarētam nekusta</w:t>
      </w:r>
      <w:r w:rsidR="00293788">
        <w:rPr>
          <w:sz w:val="24"/>
          <w:szCs w:val="24"/>
        </w:rPr>
        <w:t>majā īpašumā</w:t>
      </w:r>
      <w:r w:rsidR="00293788" w:rsidRPr="00280314">
        <w:rPr>
          <w:sz w:val="24"/>
          <w:szCs w:val="24"/>
        </w:rPr>
        <w:t xml:space="preserve"> </w:t>
      </w:r>
      <w:r w:rsidR="004E2BAA">
        <w:rPr>
          <w:sz w:val="24"/>
          <w:szCs w:val="24"/>
        </w:rPr>
        <w:t>[..]</w:t>
      </w:r>
      <w:r w:rsidR="00E52184">
        <w:rPr>
          <w:sz w:val="24"/>
          <w:szCs w:val="24"/>
        </w:rPr>
        <w:t>, Drabešu pagasts,</w:t>
      </w:r>
      <w:r w:rsidR="00293788">
        <w:rPr>
          <w:sz w:val="24"/>
          <w:szCs w:val="24"/>
        </w:rPr>
        <w:t xml:space="preserve">  Amatas novads, LV-4139, </w:t>
      </w:r>
      <w:proofErr w:type="spellStart"/>
      <w:r w:rsidR="00293788" w:rsidRPr="00131A90">
        <w:rPr>
          <w:sz w:val="24"/>
          <w:szCs w:val="24"/>
          <w:lang w:val="fi-FI"/>
        </w:rPr>
        <w:t>bet</w:t>
      </w:r>
      <w:proofErr w:type="spellEnd"/>
      <w:r w:rsidR="00293788" w:rsidRPr="00131A90">
        <w:rPr>
          <w:sz w:val="24"/>
          <w:szCs w:val="24"/>
          <w:lang w:val="fi-FI"/>
        </w:rPr>
        <w:t xml:space="preserve"> </w:t>
      </w:r>
      <w:proofErr w:type="spellStart"/>
      <w:r w:rsidR="00293788" w:rsidRPr="00131A90">
        <w:rPr>
          <w:sz w:val="24"/>
          <w:szCs w:val="24"/>
          <w:lang w:val="fi-FI"/>
        </w:rPr>
        <w:t>viņ</w:t>
      </w:r>
      <w:r w:rsidR="00293788">
        <w:rPr>
          <w:sz w:val="24"/>
          <w:szCs w:val="24"/>
          <w:lang w:val="fi-FI"/>
        </w:rPr>
        <w:t>š</w:t>
      </w:r>
      <w:proofErr w:type="spellEnd"/>
      <w:r w:rsidR="00293788" w:rsidRPr="00131A90">
        <w:rPr>
          <w:sz w:val="24"/>
          <w:szCs w:val="24"/>
          <w:lang w:val="fi-FI"/>
        </w:rPr>
        <w:t xml:space="preserve"> </w:t>
      </w:r>
      <w:proofErr w:type="spellStart"/>
      <w:r w:rsidR="00293788" w:rsidRPr="00131A90">
        <w:rPr>
          <w:sz w:val="24"/>
          <w:szCs w:val="24"/>
          <w:lang w:val="fi-FI"/>
        </w:rPr>
        <w:t>pašvaldībā</w:t>
      </w:r>
      <w:proofErr w:type="spellEnd"/>
      <w:r w:rsidR="00293788" w:rsidRPr="00131A90">
        <w:rPr>
          <w:sz w:val="24"/>
          <w:szCs w:val="24"/>
          <w:lang w:val="fi-FI"/>
        </w:rPr>
        <w:t xml:space="preserve"> </w:t>
      </w:r>
      <w:proofErr w:type="spellStart"/>
      <w:r w:rsidR="00293788" w:rsidRPr="00131A90">
        <w:rPr>
          <w:sz w:val="24"/>
          <w:szCs w:val="24"/>
          <w:lang w:val="fi-FI"/>
        </w:rPr>
        <w:t>nav</w:t>
      </w:r>
      <w:proofErr w:type="spellEnd"/>
      <w:r w:rsidR="00293788" w:rsidRPr="00131A90">
        <w:rPr>
          <w:sz w:val="24"/>
          <w:szCs w:val="24"/>
          <w:lang w:val="fi-FI"/>
        </w:rPr>
        <w:t xml:space="preserve"> </w:t>
      </w:r>
      <w:proofErr w:type="spellStart"/>
      <w:r w:rsidR="00293788" w:rsidRPr="00131A90">
        <w:rPr>
          <w:sz w:val="24"/>
          <w:szCs w:val="24"/>
          <w:lang w:val="fi-FI"/>
        </w:rPr>
        <w:t>ierad</w:t>
      </w:r>
      <w:r w:rsidR="00293788">
        <w:rPr>
          <w:sz w:val="24"/>
          <w:szCs w:val="24"/>
          <w:lang w:val="fi-FI"/>
        </w:rPr>
        <w:t>ies</w:t>
      </w:r>
      <w:proofErr w:type="spellEnd"/>
      <w:r w:rsidR="00293788" w:rsidRPr="00131A90">
        <w:rPr>
          <w:sz w:val="24"/>
          <w:szCs w:val="24"/>
          <w:lang w:val="fi-FI"/>
        </w:rPr>
        <w:t xml:space="preserve"> un </w:t>
      </w:r>
      <w:proofErr w:type="spellStart"/>
      <w:r w:rsidR="00293788" w:rsidRPr="00131A90">
        <w:rPr>
          <w:sz w:val="24"/>
          <w:szCs w:val="24"/>
          <w:lang w:val="fi-FI"/>
        </w:rPr>
        <w:t>apliecinājumu</w:t>
      </w:r>
      <w:proofErr w:type="spellEnd"/>
      <w:r w:rsidR="00293788" w:rsidRPr="00131A90">
        <w:rPr>
          <w:sz w:val="24"/>
          <w:szCs w:val="24"/>
          <w:lang w:val="fi-FI"/>
        </w:rPr>
        <w:t xml:space="preserve"> par </w:t>
      </w:r>
      <w:proofErr w:type="spellStart"/>
      <w:r w:rsidR="00293788" w:rsidRPr="00131A90">
        <w:rPr>
          <w:sz w:val="24"/>
          <w:szCs w:val="24"/>
          <w:lang w:val="fi-FI"/>
        </w:rPr>
        <w:t>tiesībām</w:t>
      </w:r>
      <w:proofErr w:type="spellEnd"/>
      <w:r w:rsidR="00293788">
        <w:rPr>
          <w:sz w:val="24"/>
          <w:szCs w:val="24"/>
          <w:lang w:val="fi-FI"/>
        </w:rPr>
        <w:t xml:space="preserve"> </w:t>
      </w:r>
      <w:proofErr w:type="spellStart"/>
      <w:r w:rsidR="00293788">
        <w:rPr>
          <w:sz w:val="24"/>
          <w:szCs w:val="24"/>
          <w:lang w:val="fi-FI"/>
        </w:rPr>
        <w:t>dzīvot</w:t>
      </w:r>
      <w:proofErr w:type="spellEnd"/>
      <w:r w:rsidR="00293788" w:rsidRPr="00131A90">
        <w:rPr>
          <w:sz w:val="24"/>
          <w:szCs w:val="24"/>
          <w:lang w:val="fi-FI"/>
        </w:rPr>
        <w:t xml:space="preserve"> </w:t>
      </w:r>
      <w:r w:rsidR="004E2BAA">
        <w:rPr>
          <w:sz w:val="24"/>
          <w:szCs w:val="24"/>
        </w:rPr>
        <w:t>[..]</w:t>
      </w:r>
      <w:r w:rsidR="00E52184">
        <w:rPr>
          <w:sz w:val="24"/>
          <w:szCs w:val="24"/>
        </w:rPr>
        <w:t>, Drabešu pagasts,</w:t>
      </w:r>
      <w:r>
        <w:rPr>
          <w:sz w:val="24"/>
          <w:szCs w:val="24"/>
        </w:rPr>
        <w:t xml:space="preserve"> </w:t>
      </w:r>
      <w:r w:rsidR="00293788">
        <w:rPr>
          <w:sz w:val="24"/>
          <w:szCs w:val="24"/>
        </w:rPr>
        <w:t xml:space="preserve">Amatas </w:t>
      </w:r>
      <w:r w:rsidR="00293788">
        <w:rPr>
          <w:sz w:val="24"/>
          <w:szCs w:val="24"/>
        </w:rPr>
        <w:lastRenderedPageBreak/>
        <w:t>novads, LV-4139</w:t>
      </w:r>
      <w:r w:rsidR="00293788" w:rsidRPr="00131A90">
        <w:rPr>
          <w:sz w:val="24"/>
          <w:szCs w:val="24"/>
          <w:lang w:val="fi-FI"/>
        </w:rPr>
        <w:t>, nav iesnie</w:t>
      </w:r>
      <w:r w:rsidR="00293788">
        <w:rPr>
          <w:sz w:val="24"/>
          <w:szCs w:val="24"/>
          <w:lang w:val="fi-FI"/>
        </w:rPr>
        <w:t>dzis</w:t>
      </w:r>
      <w:r w:rsidR="00293788" w:rsidRPr="00131A90">
        <w:rPr>
          <w:sz w:val="24"/>
          <w:szCs w:val="24"/>
          <w:lang w:val="fi-FI"/>
        </w:rPr>
        <w:t>.</w:t>
      </w:r>
      <w:r w:rsidR="00293788">
        <w:rPr>
          <w:sz w:val="24"/>
          <w:szCs w:val="24"/>
          <w:lang w:val="fi-FI"/>
        </w:rPr>
        <w:t xml:space="preserve"> </w:t>
      </w:r>
      <w:r w:rsidR="00293788" w:rsidRPr="00280314">
        <w:rPr>
          <w:rStyle w:val="FontStyle13"/>
          <w:sz w:val="24"/>
          <w:szCs w:val="24"/>
        </w:rPr>
        <w:t>Dzīvesvietas deklarēšanas likuma 4. panta pirmā daļa uzliek personai par pienākumu dzīvesvietas maiņas gadījumā mēneša laikā, kopš tā pastāvīgi dzīvo jaunajā dzīvesvietā, deklarēt to dzīvesvietas deklarēšanas iestādē</w:t>
      </w:r>
      <w:r w:rsidR="00293788">
        <w:rPr>
          <w:rStyle w:val="FontStyle13"/>
          <w:sz w:val="24"/>
          <w:szCs w:val="24"/>
        </w:rPr>
        <w:t>.</w:t>
      </w:r>
    </w:p>
    <w:p w:rsidR="00293788" w:rsidRPr="00280314" w:rsidRDefault="00293788" w:rsidP="00293788">
      <w:pPr>
        <w:ind w:firstLine="710"/>
        <w:jc w:val="both"/>
      </w:pPr>
      <w:r w:rsidRPr="00280314">
        <w:rPr>
          <w:rStyle w:val="FontStyle13"/>
          <w:sz w:val="24"/>
          <w:szCs w:val="24"/>
        </w:rPr>
        <w:t>Dzīvesvietas deklarēšanas mērķis ir panākt, lai ikviena persona deklarētajā dzīvesvietā būtu sasniedzama tiesiskajās attiecībās ar valsti un pašvaldību.</w:t>
      </w:r>
    </w:p>
    <w:p w:rsidR="00293788" w:rsidRPr="00245190" w:rsidRDefault="00293788" w:rsidP="00293788">
      <w:pPr>
        <w:pStyle w:val="Style6"/>
        <w:widowControl/>
        <w:spacing w:line="274" w:lineRule="exact"/>
        <w:ind w:firstLine="710"/>
        <w:rPr>
          <w:rStyle w:val="FontStyle13"/>
          <w:sz w:val="24"/>
        </w:rPr>
      </w:pPr>
      <w:r w:rsidRPr="00245190">
        <w:rPr>
          <w:rStyle w:val="FontStyle13"/>
          <w:sz w:val="24"/>
        </w:rPr>
        <w:t xml:space="preserve">Dzīvesvietas deklarēšanas likuma izpratnē </w:t>
      </w:r>
      <w:r w:rsidRPr="00245190">
        <w:rPr>
          <w:rStyle w:val="FontStyle14"/>
          <w:sz w:val="24"/>
        </w:rPr>
        <w:t xml:space="preserve">dzīvesvieta ir </w:t>
      </w:r>
      <w:r w:rsidRPr="00245190">
        <w:rPr>
          <w:rStyle w:val="FontStyle13"/>
          <w:sz w:val="24"/>
        </w:rPr>
        <w:t xml:space="preserve">jebkura personas brīvi izraudzīta ar nekustamo īpašumu saistīta vieta (ar adresi), kurā persona labprātīgi apmetusies ar tieši vai klusējot izteiktu nodomu tur dzīvot, kurā dzīvot tai ir </w:t>
      </w:r>
      <w:r w:rsidRPr="00245190">
        <w:rPr>
          <w:rStyle w:val="FontStyle14"/>
          <w:sz w:val="24"/>
        </w:rPr>
        <w:t xml:space="preserve">tiesisks pamats </w:t>
      </w:r>
      <w:r w:rsidRPr="00245190">
        <w:rPr>
          <w:rStyle w:val="FontStyle13"/>
          <w:sz w:val="24"/>
        </w:rPr>
        <w:t xml:space="preserve">un kuru šī persona atzīst par vietu, kur tā sasniedzama tiesiskajās attiecībās ar valsti un pašvaldību (Dzīvesvietas deklarēšanas likuma </w:t>
      </w:r>
      <w:r w:rsidR="00E52184" w:rsidRPr="00245190">
        <w:rPr>
          <w:rStyle w:val="FontStyle13"/>
          <w:sz w:val="24"/>
        </w:rPr>
        <w:t>3.</w:t>
      </w:r>
      <w:r w:rsidRPr="00245190">
        <w:rPr>
          <w:rStyle w:val="FontStyle13"/>
          <w:sz w:val="24"/>
        </w:rPr>
        <w:t xml:space="preserve"> panta pirmā daļa).</w:t>
      </w:r>
    </w:p>
    <w:p w:rsidR="00293788" w:rsidRPr="00280314" w:rsidRDefault="00293788" w:rsidP="00293788">
      <w:pPr>
        <w:jc w:val="both"/>
        <w:rPr>
          <w:sz w:val="24"/>
          <w:szCs w:val="24"/>
        </w:rPr>
      </w:pPr>
      <w:r w:rsidRPr="00280314">
        <w:rPr>
          <w:sz w:val="24"/>
          <w:szCs w:val="24"/>
        </w:rPr>
        <w:tab/>
        <w:t>Dzīvesvietas deklarēšanas likuma 12.</w:t>
      </w:r>
      <w:r w:rsidR="00E52184">
        <w:rPr>
          <w:sz w:val="24"/>
          <w:szCs w:val="24"/>
        </w:rPr>
        <w:t xml:space="preserve"> </w:t>
      </w:r>
      <w:r w:rsidRPr="00280314">
        <w:rPr>
          <w:sz w:val="24"/>
          <w:szCs w:val="24"/>
        </w:rPr>
        <w:t>panta pirmās daļas 2.</w:t>
      </w:r>
      <w:r w:rsidR="00E52184">
        <w:rPr>
          <w:sz w:val="24"/>
          <w:szCs w:val="24"/>
        </w:rPr>
        <w:t xml:space="preserve"> </w:t>
      </w:r>
      <w:r w:rsidRPr="00280314">
        <w:rPr>
          <w:sz w:val="24"/>
          <w:szCs w:val="24"/>
        </w:rPr>
        <w:t>punkts nosaka, ka ziņas par deklarēto dzīvesvietu iestāde anulē, ja attiecīgajai personai nav tiesiska pamata dzīvot deklarētajā dzīvesvietā. Pašvaldības dzīvesvietas deklarēšanas iestādes ziņas par deklarēto dzīvesvietu anulē, pamatojoties uz iestādes rīcībā esošajiem dokumentiem, pēc šo ziņu pārbaudes normatīvajos aktos noteiktajā kārtībā un motivēta lēmuma pieņemšanas par deklarētās dzīvesvietas ziņu anulēšanu, kā to nosaka  Latvijas  Republikas Ministru kabineta 2003.</w:t>
      </w:r>
      <w:r w:rsidR="00E52184">
        <w:rPr>
          <w:sz w:val="24"/>
          <w:szCs w:val="24"/>
        </w:rPr>
        <w:t xml:space="preserve"> </w:t>
      </w:r>
      <w:r w:rsidRPr="00280314">
        <w:rPr>
          <w:sz w:val="24"/>
          <w:szCs w:val="24"/>
        </w:rPr>
        <w:t>gada 11.</w:t>
      </w:r>
      <w:r w:rsidR="00E52184">
        <w:rPr>
          <w:sz w:val="24"/>
          <w:szCs w:val="24"/>
        </w:rPr>
        <w:t xml:space="preserve"> </w:t>
      </w:r>
      <w:r w:rsidRPr="00280314">
        <w:rPr>
          <w:sz w:val="24"/>
          <w:szCs w:val="24"/>
        </w:rPr>
        <w:t>februāra noteikumu Nr.</w:t>
      </w:r>
      <w:r w:rsidR="00E52184">
        <w:rPr>
          <w:sz w:val="24"/>
          <w:szCs w:val="24"/>
        </w:rPr>
        <w:t xml:space="preserve"> </w:t>
      </w:r>
      <w:r w:rsidRPr="00280314">
        <w:rPr>
          <w:sz w:val="24"/>
          <w:szCs w:val="24"/>
        </w:rPr>
        <w:t>72 “Kārtība, kādā anulējamas ziņas par deklarēto dzīvesvietu” 2.</w:t>
      </w:r>
      <w:r w:rsidR="00791103">
        <w:rPr>
          <w:sz w:val="24"/>
          <w:szCs w:val="24"/>
        </w:rPr>
        <w:t xml:space="preserve"> </w:t>
      </w:r>
      <w:r w:rsidRPr="00280314">
        <w:rPr>
          <w:sz w:val="24"/>
          <w:szCs w:val="24"/>
        </w:rPr>
        <w:t xml:space="preserve">punkts.   </w:t>
      </w:r>
    </w:p>
    <w:p w:rsidR="00E52184" w:rsidRDefault="00293788" w:rsidP="00293788">
      <w:pPr>
        <w:ind w:firstLine="720"/>
        <w:jc w:val="both"/>
        <w:rPr>
          <w:sz w:val="24"/>
          <w:szCs w:val="24"/>
        </w:rPr>
      </w:pPr>
      <w:r w:rsidRPr="00280314">
        <w:rPr>
          <w:sz w:val="24"/>
          <w:szCs w:val="24"/>
        </w:rPr>
        <w:t>Pamatojoties uz Dzīvesvietas deklarēšanas likuma 12. panta pirmās daļas 2. punktu</w:t>
      </w:r>
      <w:r w:rsidR="00E52184">
        <w:rPr>
          <w:sz w:val="24"/>
          <w:szCs w:val="24"/>
        </w:rPr>
        <w:t>,</w:t>
      </w:r>
    </w:p>
    <w:p w:rsidR="00791103" w:rsidRPr="00461B4F" w:rsidRDefault="00791103" w:rsidP="00791103">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E52184" w:rsidRPr="00E52184" w:rsidRDefault="00E52184" w:rsidP="00E52184">
      <w:pPr>
        <w:ind w:firstLine="720"/>
        <w:jc w:val="both"/>
        <w:rPr>
          <w:b/>
          <w:sz w:val="12"/>
          <w:szCs w:val="24"/>
        </w:rPr>
      </w:pPr>
    </w:p>
    <w:p w:rsidR="00E52184" w:rsidRDefault="00293788" w:rsidP="00460532">
      <w:pPr>
        <w:numPr>
          <w:ilvl w:val="0"/>
          <w:numId w:val="28"/>
        </w:numPr>
        <w:ind w:left="567"/>
        <w:jc w:val="both"/>
        <w:rPr>
          <w:sz w:val="24"/>
          <w:szCs w:val="24"/>
        </w:rPr>
      </w:pPr>
      <w:r w:rsidRPr="00E52184">
        <w:rPr>
          <w:sz w:val="24"/>
          <w:szCs w:val="24"/>
        </w:rPr>
        <w:t xml:space="preserve">Anulēt ziņas par deklarēto dzīvesvietu </w:t>
      </w:r>
      <w:r w:rsidR="004E2BAA">
        <w:rPr>
          <w:sz w:val="24"/>
          <w:szCs w:val="24"/>
        </w:rPr>
        <w:t>[..]</w:t>
      </w:r>
      <w:r w:rsidR="00E52184" w:rsidRPr="00E52184">
        <w:rPr>
          <w:sz w:val="24"/>
          <w:szCs w:val="24"/>
        </w:rPr>
        <w:t>, Drabešu pagasts,</w:t>
      </w:r>
      <w:r w:rsidR="00B56E7C">
        <w:rPr>
          <w:sz w:val="24"/>
          <w:szCs w:val="24"/>
        </w:rPr>
        <w:t xml:space="preserve"> </w:t>
      </w:r>
      <w:r w:rsidRPr="00E52184">
        <w:rPr>
          <w:sz w:val="24"/>
          <w:szCs w:val="24"/>
        </w:rPr>
        <w:t xml:space="preserve">Amatas novads, LV-4139, deklarētajai personai </w:t>
      </w:r>
      <w:r w:rsidR="004E2BAA">
        <w:rPr>
          <w:sz w:val="24"/>
          <w:szCs w:val="24"/>
        </w:rPr>
        <w:t>J. R.</w:t>
      </w:r>
      <w:r w:rsidRPr="00E52184">
        <w:rPr>
          <w:sz w:val="24"/>
          <w:szCs w:val="24"/>
        </w:rPr>
        <w:t xml:space="preserve"> (personas kods </w:t>
      </w:r>
      <w:r w:rsidR="004E2BAA" w:rsidRPr="004E2BAA">
        <w:rPr>
          <w:sz w:val="24"/>
          <w:szCs w:val="24"/>
        </w:rPr>
        <w:t>000000-00000</w:t>
      </w:r>
      <w:r w:rsidRPr="00E52184">
        <w:rPr>
          <w:sz w:val="24"/>
          <w:szCs w:val="24"/>
        </w:rPr>
        <w:t xml:space="preserve">). </w:t>
      </w:r>
    </w:p>
    <w:p w:rsidR="00E52184" w:rsidRDefault="00293788" w:rsidP="00460532">
      <w:pPr>
        <w:numPr>
          <w:ilvl w:val="0"/>
          <w:numId w:val="28"/>
        </w:numPr>
        <w:ind w:left="567"/>
        <w:jc w:val="both"/>
        <w:rPr>
          <w:sz w:val="24"/>
          <w:szCs w:val="24"/>
        </w:rPr>
      </w:pPr>
      <w:r w:rsidRPr="00E52184">
        <w:rPr>
          <w:sz w:val="24"/>
          <w:szCs w:val="24"/>
        </w:rPr>
        <w:t xml:space="preserve">Anulēt ziņas par deklarēto dzīvesvietu </w:t>
      </w:r>
      <w:r w:rsidR="004E2BAA">
        <w:rPr>
          <w:sz w:val="24"/>
          <w:szCs w:val="24"/>
        </w:rPr>
        <w:t>[..]</w:t>
      </w:r>
      <w:r w:rsidR="00E52184">
        <w:rPr>
          <w:sz w:val="24"/>
          <w:szCs w:val="24"/>
        </w:rPr>
        <w:t>, Drabešu pagasts,</w:t>
      </w:r>
      <w:r w:rsidRPr="00E52184">
        <w:rPr>
          <w:sz w:val="24"/>
          <w:szCs w:val="24"/>
        </w:rPr>
        <w:t xml:space="preserve"> Amatas novads, LV-4139, deklarētajai personai </w:t>
      </w:r>
      <w:r w:rsidR="004E2BAA">
        <w:rPr>
          <w:sz w:val="24"/>
          <w:szCs w:val="24"/>
        </w:rPr>
        <w:t>R. R.</w:t>
      </w:r>
      <w:r w:rsidRPr="00E52184">
        <w:rPr>
          <w:sz w:val="24"/>
          <w:szCs w:val="24"/>
        </w:rPr>
        <w:t xml:space="preserve"> (personas kods </w:t>
      </w:r>
      <w:r w:rsidR="004E2BAA" w:rsidRPr="004E2BAA">
        <w:rPr>
          <w:sz w:val="24"/>
          <w:szCs w:val="24"/>
        </w:rPr>
        <w:t>000000-00000</w:t>
      </w:r>
      <w:r w:rsidR="00245190">
        <w:rPr>
          <w:sz w:val="24"/>
          <w:szCs w:val="24"/>
        </w:rPr>
        <w:t>)</w:t>
      </w:r>
      <w:r w:rsidR="00E52184">
        <w:rPr>
          <w:sz w:val="24"/>
          <w:szCs w:val="24"/>
        </w:rPr>
        <w:t>.</w:t>
      </w:r>
    </w:p>
    <w:p w:rsidR="00293788" w:rsidRPr="00E52184" w:rsidRDefault="00293788" w:rsidP="00460532">
      <w:pPr>
        <w:numPr>
          <w:ilvl w:val="0"/>
          <w:numId w:val="28"/>
        </w:numPr>
        <w:ind w:left="567"/>
        <w:jc w:val="both"/>
        <w:rPr>
          <w:sz w:val="24"/>
          <w:szCs w:val="24"/>
        </w:rPr>
      </w:pPr>
      <w:r w:rsidRPr="00E52184">
        <w:rPr>
          <w:sz w:val="24"/>
          <w:szCs w:val="24"/>
        </w:rPr>
        <w:t>Faktu, ka ziņas par deklarēto dzīvesvietu ir anulētas, aktualizēt Iedzīvotāju reģistrā.</w:t>
      </w:r>
    </w:p>
    <w:p w:rsidR="00293788" w:rsidRPr="00E52184" w:rsidRDefault="00293788" w:rsidP="00293788">
      <w:pPr>
        <w:jc w:val="both"/>
        <w:rPr>
          <w:sz w:val="12"/>
          <w:szCs w:val="24"/>
        </w:rPr>
      </w:pPr>
    </w:p>
    <w:p w:rsidR="00293788" w:rsidRPr="00280314" w:rsidRDefault="00293788" w:rsidP="00293788">
      <w:pPr>
        <w:ind w:firstLine="720"/>
        <w:jc w:val="both"/>
        <w:rPr>
          <w:sz w:val="24"/>
          <w:szCs w:val="24"/>
        </w:rPr>
      </w:pPr>
      <w:r w:rsidRPr="00280314">
        <w:rPr>
          <w:sz w:val="24"/>
          <w:szCs w:val="24"/>
        </w:rPr>
        <w:t xml:space="preserve">Lēmums stājas spēkā piecu dienu laikā pēc tā pieņemšanas. </w:t>
      </w:r>
    </w:p>
    <w:p w:rsidR="00293788" w:rsidRPr="00280314" w:rsidRDefault="00293788" w:rsidP="00293788">
      <w:pPr>
        <w:ind w:firstLine="720"/>
        <w:jc w:val="both"/>
        <w:rPr>
          <w:sz w:val="24"/>
          <w:szCs w:val="24"/>
        </w:rPr>
      </w:pPr>
      <w:r w:rsidRPr="00280314">
        <w:rPr>
          <w:sz w:val="24"/>
          <w:szCs w:val="24"/>
        </w:rPr>
        <w:t>Lēmumu pēc tā stāšanās spēkā var pārsūdzēt viena mēneša laikā Administratīvas rajona tiesas Valmieras tiesu namā, Voldemāra Bal</w:t>
      </w:r>
      <w:r w:rsidR="00633780">
        <w:rPr>
          <w:sz w:val="24"/>
          <w:szCs w:val="24"/>
        </w:rPr>
        <w:t>oža ielā 13</w:t>
      </w:r>
      <w:r w:rsidRPr="00280314">
        <w:rPr>
          <w:sz w:val="24"/>
          <w:szCs w:val="24"/>
        </w:rPr>
        <w:t xml:space="preserve">a, Valmierā. </w:t>
      </w:r>
    </w:p>
    <w:bookmarkEnd w:id="2"/>
    <w:p w:rsidR="00293788" w:rsidRDefault="00293788" w:rsidP="007B3A63">
      <w:pPr>
        <w:rPr>
          <w:b/>
          <w:color w:val="000000"/>
          <w:sz w:val="24"/>
          <w:szCs w:val="24"/>
        </w:rPr>
      </w:pPr>
    </w:p>
    <w:p w:rsidR="00A64D79" w:rsidRPr="00950187" w:rsidRDefault="007B3A63" w:rsidP="00A64D79">
      <w:pPr>
        <w:jc w:val="center"/>
        <w:rPr>
          <w:b/>
          <w:color w:val="000000"/>
          <w:sz w:val="24"/>
          <w:szCs w:val="24"/>
        </w:rPr>
      </w:pPr>
      <w:bookmarkStart w:id="3" w:name="_Hlk526106545"/>
      <w:r>
        <w:rPr>
          <w:b/>
          <w:color w:val="000000"/>
          <w:sz w:val="24"/>
          <w:szCs w:val="24"/>
        </w:rPr>
        <w:t>20</w:t>
      </w:r>
      <w:r w:rsidR="00A64D79" w:rsidRPr="00950187">
        <w:rPr>
          <w:b/>
          <w:color w:val="000000"/>
          <w:sz w:val="24"/>
          <w:szCs w:val="24"/>
        </w:rPr>
        <w:t>.§</w:t>
      </w:r>
    </w:p>
    <w:p w:rsidR="00A64D79" w:rsidRPr="00950187" w:rsidRDefault="00A64D79" w:rsidP="00A64D79">
      <w:pPr>
        <w:pBdr>
          <w:bottom w:val="single" w:sz="12" w:space="1" w:color="auto"/>
        </w:pBdr>
        <w:jc w:val="center"/>
        <w:rPr>
          <w:b/>
          <w:bCs/>
          <w:sz w:val="24"/>
          <w:szCs w:val="24"/>
        </w:rPr>
      </w:pPr>
      <w:r w:rsidRPr="00950187">
        <w:rPr>
          <w:b/>
          <w:color w:val="000000"/>
          <w:sz w:val="24"/>
          <w:szCs w:val="24"/>
        </w:rPr>
        <w:t xml:space="preserve">Par </w:t>
      </w:r>
      <w:r w:rsidRPr="00950187">
        <w:rPr>
          <w:b/>
          <w:bCs/>
          <w:sz w:val="24"/>
          <w:szCs w:val="24"/>
        </w:rPr>
        <w:t>deklarētās dzīvesvietas anulēšanu</w:t>
      </w:r>
    </w:p>
    <w:p w:rsidR="00A64D79" w:rsidRPr="00950187" w:rsidRDefault="00A64D79" w:rsidP="00A64D79">
      <w:pPr>
        <w:rPr>
          <w:sz w:val="24"/>
          <w:szCs w:val="24"/>
        </w:rPr>
      </w:pPr>
      <w:r w:rsidRPr="00950187">
        <w:rPr>
          <w:rFonts w:eastAsia="Calibri"/>
          <w:bCs/>
          <w:color w:val="000000"/>
          <w:sz w:val="24"/>
          <w:szCs w:val="24"/>
        </w:rPr>
        <w:t xml:space="preserve">Ziņo </w:t>
      </w:r>
      <w:r w:rsidRPr="00950187">
        <w:rPr>
          <w:sz w:val="24"/>
          <w:szCs w:val="24"/>
        </w:rPr>
        <w:t>deklarēto dzīvesvietu anulēšanas komisijas priekšsēdētājs J. Suseklis</w:t>
      </w:r>
    </w:p>
    <w:p w:rsidR="00293788" w:rsidRPr="00A64D79" w:rsidRDefault="00293788" w:rsidP="00407BF8">
      <w:pPr>
        <w:jc w:val="center"/>
        <w:rPr>
          <w:b/>
          <w:color w:val="000000"/>
          <w:sz w:val="12"/>
          <w:szCs w:val="24"/>
        </w:rPr>
      </w:pPr>
    </w:p>
    <w:p w:rsidR="00A64D79" w:rsidRPr="00A64D79" w:rsidRDefault="00A64D79" w:rsidP="00A64D79">
      <w:pPr>
        <w:jc w:val="both"/>
        <w:rPr>
          <w:sz w:val="24"/>
          <w:szCs w:val="24"/>
        </w:rPr>
      </w:pPr>
      <w:r w:rsidRPr="00A64D79">
        <w:rPr>
          <w:sz w:val="24"/>
          <w:szCs w:val="24"/>
        </w:rPr>
        <w:tab/>
        <w:t xml:space="preserve"> Amatas novada dome ir saņēmusi un  izskatījusi </w:t>
      </w:r>
      <w:r w:rsidR="004E2BAA">
        <w:rPr>
          <w:sz w:val="24"/>
          <w:szCs w:val="24"/>
          <w:lang w:val="fi-FI"/>
        </w:rPr>
        <w:t>A. G.</w:t>
      </w:r>
      <w:r w:rsidRPr="00A64D79">
        <w:rPr>
          <w:sz w:val="24"/>
          <w:szCs w:val="24"/>
          <w:lang w:val="fi-FI"/>
        </w:rPr>
        <w:t xml:space="preserve"> (</w:t>
      </w:r>
      <w:r w:rsidR="00B56E7C">
        <w:rPr>
          <w:sz w:val="24"/>
          <w:szCs w:val="24"/>
        </w:rPr>
        <w:t>personas kods</w:t>
      </w:r>
      <w:r>
        <w:rPr>
          <w:sz w:val="24"/>
          <w:szCs w:val="24"/>
          <w:lang w:val="fi-FI"/>
        </w:rPr>
        <w:t xml:space="preserve"> </w:t>
      </w:r>
      <w:r w:rsidR="004E2BAA" w:rsidRPr="004E2BAA">
        <w:rPr>
          <w:sz w:val="24"/>
          <w:szCs w:val="24"/>
        </w:rPr>
        <w:t>000000-00000</w:t>
      </w:r>
      <w:r>
        <w:rPr>
          <w:sz w:val="24"/>
          <w:szCs w:val="24"/>
          <w:lang w:val="fi-FI"/>
        </w:rPr>
        <w:t>)</w:t>
      </w:r>
      <w:r w:rsidRPr="00A64D79">
        <w:rPr>
          <w:sz w:val="24"/>
          <w:szCs w:val="24"/>
        </w:rPr>
        <w:t xml:space="preserve"> iesniegumu, kurā</w:t>
      </w:r>
      <w:r>
        <w:rPr>
          <w:sz w:val="24"/>
          <w:szCs w:val="24"/>
        </w:rPr>
        <w:t xml:space="preserve"> viņa</w:t>
      </w:r>
      <w:r w:rsidRPr="00A64D79">
        <w:rPr>
          <w:sz w:val="24"/>
          <w:szCs w:val="24"/>
        </w:rPr>
        <w:t xml:space="preserve"> lūdz anulēt ziņas  par  viņai piederoš</w:t>
      </w:r>
      <w:r>
        <w:rPr>
          <w:sz w:val="24"/>
          <w:szCs w:val="24"/>
        </w:rPr>
        <w:t>ajā nekusta</w:t>
      </w:r>
      <w:r w:rsidRPr="00A64D79">
        <w:rPr>
          <w:sz w:val="24"/>
          <w:szCs w:val="24"/>
        </w:rPr>
        <w:t xml:space="preserve">majā īpašumā </w:t>
      </w:r>
      <w:r w:rsidR="004E2BAA">
        <w:rPr>
          <w:sz w:val="24"/>
          <w:szCs w:val="24"/>
        </w:rPr>
        <w:t>[..]</w:t>
      </w:r>
      <w:r>
        <w:rPr>
          <w:sz w:val="24"/>
          <w:szCs w:val="24"/>
        </w:rPr>
        <w:t>, Drabešu pagasts,</w:t>
      </w:r>
      <w:r w:rsidRPr="00A64D79">
        <w:rPr>
          <w:sz w:val="24"/>
          <w:szCs w:val="24"/>
        </w:rPr>
        <w:t xml:space="preserve">  Amatas novads, LV-4101, deklarētajai personai </w:t>
      </w:r>
      <w:r w:rsidR="004E2BAA">
        <w:rPr>
          <w:sz w:val="24"/>
          <w:szCs w:val="24"/>
        </w:rPr>
        <w:t>A. Z.</w:t>
      </w:r>
      <w:r w:rsidRPr="00A64D79">
        <w:rPr>
          <w:sz w:val="24"/>
          <w:szCs w:val="24"/>
        </w:rPr>
        <w:t xml:space="preserve"> (personas kods </w:t>
      </w:r>
      <w:r w:rsidR="004E2BAA" w:rsidRPr="004E2BAA">
        <w:rPr>
          <w:sz w:val="24"/>
          <w:szCs w:val="24"/>
        </w:rPr>
        <w:t>000000-00000</w:t>
      </w:r>
      <w:r w:rsidRPr="00A64D79">
        <w:rPr>
          <w:sz w:val="24"/>
          <w:szCs w:val="24"/>
        </w:rPr>
        <w:t>), jo minētajai personai nav tiesiska pamata dzīvot deklarētajā adresē.</w:t>
      </w:r>
    </w:p>
    <w:p w:rsidR="00A64D79" w:rsidRPr="00A64D79" w:rsidRDefault="00A64D79" w:rsidP="00A64D79">
      <w:pPr>
        <w:ind w:firstLine="720"/>
        <w:jc w:val="both"/>
        <w:rPr>
          <w:sz w:val="24"/>
          <w:szCs w:val="24"/>
        </w:rPr>
      </w:pPr>
      <w:r w:rsidRPr="00A64D79">
        <w:rPr>
          <w:sz w:val="24"/>
          <w:szCs w:val="24"/>
        </w:rPr>
        <w:t>Amatas novada dome ir izveidojusi komisiju, kas izskata iesniegumus par ziņu anulēšanu par deklarēto dzīvesvietu personām, kurām nav tiesiska pamata dzīvot deklarētajā dzīvesvietā vai persona, deklarējot dzīvesvietu, ir sniegusi nepatiesas ziņas.</w:t>
      </w:r>
    </w:p>
    <w:p w:rsidR="00A64D79" w:rsidRPr="00A64D79" w:rsidRDefault="00A64D79" w:rsidP="00A64D79">
      <w:pPr>
        <w:jc w:val="both"/>
        <w:rPr>
          <w:sz w:val="24"/>
          <w:szCs w:val="24"/>
        </w:rPr>
      </w:pPr>
      <w:r w:rsidRPr="00A64D79">
        <w:rPr>
          <w:sz w:val="24"/>
          <w:szCs w:val="24"/>
        </w:rPr>
        <w:tab/>
        <w:t xml:space="preserve">Komisija,  pārbaudot ziņas un izvērtējot komisijas rīcībā esošo informāciju par </w:t>
      </w:r>
      <w:r w:rsidR="004E2BAA">
        <w:rPr>
          <w:sz w:val="24"/>
          <w:szCs w:val="24"/>
        </w:rPr>
        <w:t>[..]</w:t>
      </w:r>
      <w:r>
        <w:rPr>
          <w:sz w:val="24"/>
          <w:szCs w:val="24"/>
        </w:rPr>
        <w:t>, Drabešu pagasts,</w:t>
      </w:r>
      <w:r w:rsidR="00B56E7C">
        <w:rPr>
          <w:sz w:val="24"/>
          <w:szCs w:val="24"/>
        </w:rPr>
        <w:t xml:space="preserve"> </w:t>
      </w:r>
      <w:r w:rsidRPr="00A64D79">
        <w:rPr>
          <w:sz w:val="24"/>
          <w:szCs w:val="24"/>
        </w:rPr>
        <w:t>Amatas novads, LV-4101, deklarētajām personām,</w:t>
      </w:r>
      <w:r>
        <w:rPr>
          <w:sz w:val="24"/>
          <w:szCs w:val="24"/>
        </w:rPr>
        <w:t xml:space="preserve"> konstatēja, ka minētais nekusta</w:t>
      </w:r>
      <w:r w:rsidRPr="00A64D79">
        <w:rPr>
          <w:sz w:val="24"/>
          <w:szCs w:val="24"/>
        </w:rPr>
        <w:t>mais īpašums saskaņā ar 2001.</w:t>
      </w:r>
      <w:r>
        <w:rPr>
          <w:sz w:val="24"/>
          <w:szCs w:val="24"/>
        </w:rPr>
        <w:t xml:space="preserve"> </w:t>
      </w:r>
      <w:r w:rsidRPr="00A64D79">
        <w:rPr>
          <w:sz w:val="24"/>
          <w:szCs w:val="24"/>
        </w:rPr>
        <w:t>gada 28.</w:t>
      </w:r>
      <w:r>
        <w:rPr>
          <w:sz w:val="24"/>
          <w:szCs w:val="24"/>
        </w:rPr>
        <w:t xml:space="preserve"> marta pirkuma līgum</w:t>
      </w:r>
      <w:r w:rsidR="004E2BAA">
        <w:rPr>
          <w:sz w:val="24"/>
          <w:szCs w:val="24"/>
        </w:rPr>
        <w:t>u</w:t>
      </w:r>
      <w:r>
        <w:rPr>
          <w:sz w:val="24"/>
          <w:szCs w:val="24"/>
        </w:rPr>
        <w:t xml:space="preserve"> </w:t>
      </w:r>
      <w:proofErr w:type="spellStart"/>
      <w:r w:rsidRPr="00A64D79">
        <w:rPr>
          <w:sz w:val="24"/>
          <w:szCs w:val="24"/>
        </w:rPr>
        <w:t>Nr</w:t>
      </w:r>
      <w:proofErr w:type="spellEnd"/>
      <w:r>
        <w:rPr>
          <w:sz w:val="24"/>
          <w:szCs w:val="24"/>
        </w:rPr>
        <w:t xml:space="preserve">. </w:t>
      </w:r>
      <w:r w:rsidR="004E2BAA">
        <w:rPr>
          <w:sz w:val="24"/>
          <w:szCs w:val="24"/>
        </w:rPr>
        <w:t>[..]</w:t>
      </w:r>
      <w:r w:rsidRPr="00A64D79">
        <w:rPr>
          <w:sz w:val="24"/>
          <w:szCs w:val="24"/>
        </w:rPr>
        <w:t xml:space="preserve"> ir ierakstīts zemesgrāmatā uz </w:t>
      </w:r>
      <w:r w:rsidR="004E2BAA">
        <w:rPr>
          <w:sz w:val="24"/>
          <w:szCs w:val="24"/>
          <w:lang w:val="fi-FI"/>
        </w:rPr>
        <w:t>A. G.</w:t>
      </w:r>
      <w:r w:rsidRPr="00A64D79">
        <w:rPr>
          <w:sz w:val="24"/>
          <w:szCs w:val="24"/>
          <w:lang w:val="fi-FI"/>
        </w:rPr>
        <w:t xml:space="preserve"> </w:t>
      </w:r>
      <w:proofErr w:type="spellStart"/>
      <w:r w:rsidRPr="00A64D79">
        <w:rPr>
          <w:sz w:val="24"/>
          <w:szCs w:val="24"/>
          <w:lang w:val="fi-FI"/>
        </w:rPr>
        <w:t>vārda</w:t>
      </w:r>
      <w:proofErr w:type="spellEnd"/>
      <w:r w:rsidRPr="00A64D79">
        <w:rPr>
          <w:sz w:val="24"/>
          <w:szCs w:val="24"/>
          <w:lang w:val="fi-FI"/>
        </w:rPr>
        <w:t xml:space="preserve">. </w:t>
      </w:r>
      <w:r w:rsidR="004E2BAA">
        <w:rPr>
          <w:sz w:val="24"/>
          <w:szCs w:val="24"/>
        </w:rPr>
        <w:t>A. Z.</w:t>
      </w:r>
      <w:r w:rsidRPr="00A64D79">
        <w:rPr>
          <w:sz w:val="24"/>
          <w:szCs w:val="24"/>
        </w:rPr>
        <w:t xml:space="preserve"> tika uzaicināts uz pašvaldību izteikt savu viedokli, uzrādīt nepieciešamos dokumentus par tiesībām</w:t>
      </w:r>
      <w:r>
        <w:rPr>
          <w:sz w:val="24"/>
          <w:szCs w:val="24"/>
        </w:rPr>
        <w:t xml:space="preserve"> būt deklarētam nekusta</w:t>
      </w:r>
      <w:r w:rsidRPr="00A64D79">
        <w:rPr>
          <w:sz w:val="24"/>
          <w:szCs w:val="24"/>
        </w:rPr>
        <w:t xml:space="preserve">majā īpašumā </w:t>
      </w:r>
      <w:r w:rsidR="004E2BAA">
        <w:rPr>
          <w:sz w:val="24"/>
          <w:szCs w:val="24"/>
        </w:rPr>
        <w:t>[..]</w:t>
      </w:r>
      <w:r>
        <w:rPr>
          <w:sz w:val="24"/>
          <w:szCs w:val="24"/>
        </w:rPr>
        <w:t>, Drabešu pagasts,</w:t>
      </w:r>
      <w:r w:rsidRPr="00A64D79">
        <w:rPr>
          <w:sz w:val="24"/>
          <w:szCs w:val="24"/>
        </w:rPr>
        <w:t xml:space="preserve"> Amatas novads, LV-4101, </w:t>
      </w:r>
      <w:proofErr w:type="spellStart"/>
      <w:r w:rsidRPr="00A64D79">
        <w:rPr>
          <w:sz w:val="24"/>
          <w:szCs w:val="24"/>
          <w:lang w:val="fi-FI"/>
        </w:rPr>
        <w:t>bet</w:t>
      </w:r>
      <w:proofErr w:type="spellEnd"/>
      <w:r w:rsidRPr="00A64D79">
        <w:rPr>
          <w:sz w:val="24"/>
          <w:szCs w:val="24"/>
          <w:lang w:val="fi-FI"/>
        </w:rPr>
        <w:t xml:space="preserve"> </w:t>
      </w:r>
      <w:proofErr w:type="spellStart"/>
      <w:r w:rsidRPr="00A64D79">
        <w:rPr>
          <w:sz w:val="24"/>
          <w:szCs w:val="24"/>
          <w:lang w:val="fi-FI"/>
        </w:rPr>
        <w:t>viņš</w:t>
      </w:r>
      <w:proofErr w:type="spellEnd"/>
      <w:r w:rsidRPr="00A64D79">
        <w:rPr>
          <w:sz w:val="24"/>
          <w:szCs w:val="24"/>
          <w:lang w:val="fi-FI"/>
        </w:rPr>
        <w:t xml:space="preserve"> </w:t>
      </w:r>
      <w:proofErr w:type="spellStart"/>
      <w:r w:rsidRPr="00A64D79">
        <w:rPr>
          <w:sz w:val="24"/>
          <w:szCs w:val="24"/>
          <w:lang w:val="fi-FI"/>
        </w:rPr>
        <w:t>pašvaldībā</w:t>
      </w:r>
      <w:proofErr w:type="spellEnd"/>
      <w:r w:rsidRPr="00A64D79">
        <w:rPr>
          <w:sz w:val="24"/>
          <w:szCs w:val="24"/>
          <w:lang w:val="fi-FI"/>
        </w:rPr>
        <w:t xml:space="preserve"> </w:t>
      </w:r>
      <w:proofErr w:type="spellStart"/>
      <w:r w:rsidRPr="00A64D79">
        <w:rPr>
          <w:sz w:val="24"/>
          <w:szCs w:val="24"/>
          <w:lang w:val="fi-FI"/>
        </w:rPr>
        <w:t>nav</w:t>
      </w:r>
      <w:proofErr w:type="spellEnd"/>
      <w:r w:rsidRPr="00A64D79">
        <w:rPr>
          <w:sz w:val="24"/>
          <w:szCs w:val="24"/>
          <w:lang w:val="fi-FI"/>
        </w:rPr>
        <w:t xml:space="preserve"> </w:t>
      </w:r>
      <w:proofErr w:type="spellStart"/>
      <w:r w:rsidRPr="00A64D79">
        <w:rPr>
          <w:sz w:val="24"/>
          <w:szCs w:val="24"/>
          <w:lang w:val="fi-FI"/>
        </w:rPr>
        <w:t>ieradies</w:t>
      </w:r>
      <w:proofErr w:type="spellEnd"/>
      <w:r w:rsidRPr="00A64D79">
        <w:rPr>
          <w:sz w:val="24"/>
          <w:szCs w:val="24"/>
          <w:lang w:val="fi-FI"/>
        </w:rPr>
        <w:t xml:space="preserve"> un </w:t>
      </w:r>
      <w:proofErr w:type="spellStart"/>
      <w:r w:rsidRPr="00A64D79">
        <w:rPr>
          <w:sz w:val="24"/>
          <w:szCs w:val="24"/>
          <w:lang w:val="fi-FI"/>
        </w:rPr>
        <w:t>apliecinājumu</w:t>
      </w:r>
      <w:proofErr w:type="spellEnd"/>
      <w:r w:rsidRPr="00A64D79">
        <w:rPr>
          <w:sz w:val="24"/>
          <w:szCs w:val="24"/>
          <w:lang w:val="fi-FI"/>
        </w:rPr>
        <w:t xml:space="preserve"> par </w:t>
      </w:r>
      <w:proofErr w:type="spellStart"/>
      <w:r w:rsidRPr="00A64D79">
        <w:rPr>
          <w:sz w:val="24"/>
          <w:szCs w:val="24"/>
          <w:lang w:val="fi-FI"/>
        </w:rPr>
        <w:t>tiesībām</w:t>
      </w:r>
      <w:proofErr w:type="spellEnd"/>
      <w:r w:rsidRPr="00A64D79">
        <w:rPr>
          <w:sz w:val="24"/>
          <w:szCs w:val="24"/>
          <w:lang w:val="fi-FI"/>
        </w:rPr>
        <w:t xml:space="preserve"> </w:t>
      </w:r>
      <w:proofErr w:type="spellStart"/>
      <w:r w:rsidRPr="00A64D79">
        <w:rPr>
          <w:sz w:val="24"/>
          <w:szCs w:val="24"/>
          <w:lang w:val="fi-FI"/>
        </w:rPr>
        <w:t>dzīvot</w:t>
      </w:r>
      <w:proofErr w:type="spellEnd"/>
      <w:r w:rsidRPr="00A64D79">
        <w:rPr>
          <w:sz w:val="24"/>
          <w:szCs w:val="24"/>
          <w:lang w:val="fi-FI"/>
        </w:rPr>
        <w:t xml:space="preserve"> </w:t>
      </w:r>
      <w:r w:rsidR="004E2BAA">
        <w:rPr>
          <w:sz w:val="24"/>
          <w:szCs w:val="24"/>
        </w:rPr>
        <w:t>[..]</w:t>
      </w:r>
      <w:r>
        <w:rPr>
          <w:sz w:val="24"/>
          <w:szCs w:val="24"/>
        </w:rPr>
        <w:t>, Drabešu pagasts,</w:t>
      </w:r>
      <w:r w:rsidRPr="00A64D79">
        <w:rPr>
          <w:sz w:val="24"/>
          <w:szCs w:val="24"/>
        </w:rPr>
        <w:t xml:space="preserve">  Amatas novads, LV-4101</w:t>
      </w:r>
      <w:r w:rsidRPr="00A64D79">
        <w:rPr>
          <w:sz w:val="24"/>
          <w:szCs w:val="24"/>
          <w:lang w:val="fi-FI"/>
        </w:rPr>
        <w:t xml:space="preserve">, nav iesniedzis. </w:t>
      </w:r>
      <w:r w:rsidRPr="00A64D79">
        <w:rPr>
          <w:sz w:val="24"/>
          <w:szCs w:val="24"/>
        </w:rPr>
        <w:t xml:space="preserve">Dzīvesvietas deklarēšanas likuma 4. panta pirmā daļa uzliek personai par pienākumu </w:t>
      </w:r>
      <w:r w:rsidRPr="00A64D79">
        <w:rPr>
          <w:sz w:val="24"/>
          <w:szCs w:val="24"/>
        </w:rPr>
        <w:lastRenderedPageBreak/>
        <w:t>dzīvesvietas maiņas gadījumā mēneša laikā, kopš tā pastāvīgi dzīvo jaunajā dzīvesvietā, deklarēt to dzīvesvietas deklarēšanas iestādē.</w:t>
      </w:r>
    </w:p>
    <w:p w:rsidR="00A64D79" w:rsidRPr="00A64D79" w:rsidRDefault="00A64D79" w:rsidP="00A64D79">
      <w:pPr>
        <w:ind w:firstLine="710"/>
        <w:jc w:val="both"/>
      </w:pPr>
      <w:r w:rsidRPr="00A64D79">
        <w:rPr>
          <w:sz w:val="24"/>
          <w:szCs w:val="24"/>
        </w:rPr>
        <w:t>Dzīvesvietas deklarēšanas mērķis ir panākt, lai ikviena persona deklarētajā dzīvesvietā būtu sasniedzama tiesiskajās attiecībās ar valsti un pašvaldību.</w:t>
      </w:r>
    </w:p>
    <w:p w:rsidR="00A64D79" w:rsidRPr="00245190" w:rsidRDefault="00A64D79" w:rsidP="00A64D79">
      <w:pPr>
        <w:autoSpaceDE w:val="0"/>
        <w:autoSpaceDN w:val="0"/>
        <w:adjustRightInd w:val="0"/>
        <w:spacing w:line="274" w:lineRule="exact"/>
        <w:ind w:firstLine="710"/>
        <w:jc w:val="both"/>
        <w:rPr>
          <w:sz w:val="24"/>
          <w:szCs w:val="22"/>
        </w:rPr>
      </w:pPr>
      <w:r w:rsidRPr="00245190">
        <w:rPr>
          <w:sz w:val="24"/>
          <w:szCs w:val="22"/>
        </w:rPr>
        <w:t xml:space="preserve">Dzīvesvietas deklarēšanas likuma izpratnē </w:t>
      </w:r>
      <w:r w:rsidRPr="00245190">
        <w:rPr>
          <w:i/>
          <w:iCs/>
          <w:sz w:val="24"/>
          <w:szCs w:val="22"/>
        </w:rPr>
        <w:t xml:space="preserve">dzīvesvieta ir </w:t>
      </w:r>
      <w:r w:rsidRPr="00245190">
        <w:rPr>
          <w:sz w:val="24"/>
          <w:szCs w:val="22"/>
        </w:rPr>
        <w:t xml:space="preserve">jebkura personas brīvi izraudzīta ar nekustamo īpašumu saistīta vieta (ar adresi), kurā persona labprātīgi apmetusies ar tieši vai klusējot izteiktu nodomu tur dzīvot, kurā dzīvot tai ir </w:t>
      </w:r>
      <w:r w:rsidRPr="00245190">
        <w:rPr>
          <w:i/>
          <w:iCs/>
          <w:sz w:val="24"/>
          <w:szCs w:val="22"/>
        </w:rPr>
        <w:t xml:space="preserve">tiesisks pamats </w:t>
      </w:r>
      <w:r w:rsidRPr="00245190">
        <w:rPr>
          <w:sz w:val="24"/>
          <w:szCs w:val="22"/>
        </w:rPr>
        <w:t>un kuru šī persona atzīst par vietu, kur tā sasniedzama tiesiskajās attiecībās ar valsti un pašvaldību (Dzīvesvietas deklarēšanas likuma 3. panta pirmā daļa).</w:t>
      </w:r>
    </w:p>
    <w:p w:rsidR="00A64D79" w:rsidRPr="00A64D79" w:rsidRDefault="00A64D79" w:rsidP="00A64D79">
      <w:pPr>
        <w:jc w:val="both"/>
        <w:rPr>
          <w:sz w:val="24"/>
          <w:szCs w:val="24"/>
        </w:rPr>
      </w:pPr>
      <w:r w:rsidRPr="00A64D79">
        <w:rPr>
          <w:sz w:val="24"/>
          <w:szCs w:val="24"/>
        </w:rPr>
        <w:tab/>
        <w:t>Dzīvesvietas deklarēšanas likuma 12.</w:t>
      </w:r>
      <w:r>
        <w:rPr>
          <w:sz w:val="24"/>
          <w:szCs w:val="24"/>
        </w:rPr>
        <w:t xml:space="preserve"> </w:t>
      </w:r>
      <w:r w:rsidRPr="00A64D79">
        <w:rPr>
          <w:sz w:val="24"/>
          <w:szCs w:val="24"/>
        </w:rPr>
        <w:t>panta pirmās daļas 2.</w:t>
      </w:r>
      <w:r>
        <w:rPr>
          <w:sz w:val="24"/>
          <w:szCs w:val="24"/>
        </w:rPr>
        <w:t xml:space="preserve"> </w:t>
      </w:r>
      <w:r w:rsidRPr="00A64D79">
        <w:rPr>
          <w:sz w:val="24"/>
          <w:szCs w:val="24"/>
        </w:rPr>
        <w:t>punkts nosaka, ka ziņas par deklarēto dzīvesvietu iestāde anulē, ja attiecīgajai personai nav tiesiska pamata dzīvot deklarētajā dzīvesvietā. Pašvaldības dzīvesvietas deklarēšanas iestādes ziņas par deklarēto dzīvesvietu anulē, pamatojoties uz iestādes rīcībā esošajiem dokumentiem, pēc šo ziņu pārbaudes normatīvajos aktos noteiktajā kārtībā un motivēta lēmuma pieņemšanas par deklarētās dzīvesvietas ziņu anulēšanu, kā to nosaka  Latvijas  Republikas Ministru kabineta 2003.</w:t>
      </w:r>
      <w:r>
        <w:rPr>
          <w:sz w:val="24"/>
          <w:szCs w:val="24"/>
        </w:rPr>
        <w:t xml:space="preserve"> </w:t>
      </w:r>
      <w:r w:rsidRPr="00A64D79">
        <w:rPr>
          <w:sz w:val="24"/>
          <w:szCs w:val="24"/>
        </w:rPr>
        <w:t>gada 11.</w:t>
      </w:r>
      <w:r>
        <w:rPr>
          <w:sz w:val="24"/>
          <w:szCs w:val="24"/>
        </w:rPr>
        <w:t xml:space="preserve"> </w:t>
      </w:r>
      <w:r w:rsidRPr="00A64D79">
        <w:rPr>
          <w:sz w:val="24"/>
          <w:szCs w:val="24"/>
        </w:rPr>
        <w:t>februāra noteikumu Nr.</w:t>
      </w:r>
      <w:r>
        <w:rPr>
          <w:sz w:val="24"/>
          <w:szCs w:val="24"/>
        </w:rPr>
        <w:t xml:space="preserve"> </w:t>
      </w:r>
      <w:r w:rsidRPr="00A64D79">
        <w:rPr>
          <w:sz w:val="24"/>
          <w:szCs w:val="24"/>
        </w:rPr>
        <w:t xml:space="preserve">72 “Kārtība, kādā anulējamas ziņas par deklarēto dzīvesvietu” 2.punkts.   </w:t>
      </w:r>
    </w:p>
    <w:p w:rsidR="00A64D79" w:rsidRDefault="00A64D79" w:rsidP="00A64D79">
      <w:pPr>
        <w:ind w:firstLine="720"/>
        <w:jc w:val="both"/>
        <w:rPr>
          <w:sz w:val="24"/>
          <w:szCs w:val="24"/>
        </w:rPr>
      </w:pPr>
      <w:r w:rsidRPr="00A64D79">
        <w:rPr>
          <w:sz w:val="24"/>
          <w:szCs w:val="24"/>
        </w:rPr>
        <w:t>Pamatojoties uz Dzīvesvietas deklarēšanas likuma 12</w:t>
      </w:r>
      <w:r>
        <w:rPr>
          <w:sz w:val="24"/>
          <w:szCs w:val="24"/>
        </w:rPr>
        <w:t>. panta pirmās daļas 2. punktu,</w:t>
      </w:r>
    </w:p>
    <w:p w:rsidR="00791103" w:rsidRPr="00461B4F" w:rsidRDefault="00791103" w:rsidP="00791103">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A64D79" w:rsidRPr="00A64D79" w:rsidRDefault="00A64D79" w:rsidP="00A64D79">
      <w:pPr>
        <w:ind w:firstLine="720"/>
        <w:jc w:val="both"/>
        <w:rPr>
          <w:sz w:val="12"/>
          <w:szCs w:val="24"/>
        </w:rPr>
      </w:pPr>
    </w:p>
    <w:p w:rsidR="00A64D79" w:rsidRDefault="00A64D79" w:rsidP="00460532">
      <w:pPr>
        <w:numPr>
          <w:ilvl w:val="0"/>
          <w:numId w:val="30"/>
        </w:numPr>
        <w:ind w:left="709"/>
        <w:jc w:val="both"/>
        <w:rPr>
          <w:sz w:val="24"/>
          <w:szCs w:val="24"/>
        </w:rPr>
      </w:pPr>
      <w:r w:rsidRPr="00A64D79">
        <w:rPr>
          <w:sz w:val="24"/>
          <w:szCs w:val="24"/>
        </w:rPr>
        <w:t xml:space="preserve">Anulēt ziņas par deklarēto dzīvesvietu </w:t>
      </w:r>
      <w:r w:rsidR="004E2BAA">
        <w:rPr>
          <w:sz w:val="24"/>
          <w:szCs w:val="24"/>
        </w:rPr>
        <w:t>[..]</w:t>
      </w:r>
      <w:r>
        <w:rPr>
          <w:sz w:val="24"/>
          <w:szCs w:val="24"/>
        </w:rPr>
        <w:t>, Drabešu pagasts,</w:t>
      </w:r>
      <w:r w:rsidRPr="00A64D79">
        <w:rPr>
          <w:sz w:val="24"/>
          <w:szCs w:val="24"/>
        </w:rPr>
        <w:t xml:space="preserve"> Amatas novads, LV-4101, deklarēta</w:t>
      </w:r>
      <w:r w:rsidR="00B56E7C">
        <w:rPr>
          <w:sz w:val="24"/>
          <w:szCs w:val="24"/>
        </w:rPr>
        <w:t xml:space="preserve">jai personai </w:t>
      </w:r>
      <w:r w:rsidR="004E2BAA">
        <w:rPr>
          <w:sz w:val="24"/>
          <w:szCs w:val="24"/>
        </w:rPr>
        <w:t>A. Z.</w:t>
      </w:r>
      <w:r w:rsidRPr="00A64D79">
        <w:rPr>
          <w:sz w:val="24"/>
          <w:szCs w:val="24"/>
        </w:rPr>
        <w:t xml:space="preserve"> (personas kods </w:t>
      </w:r>
      <w:r w:rsidR="004E2BAA" w:rsidRPr="004E2BAA">
        <w:rPr>
          <w:sz w:val="24"/>
          <w:szCs w:val="24"/>
        </w:rPr>
        <w:t>000000-00000</w:t>
      </w:r>
      <w:r w:rsidRPr="00A64D79">
        <w:rPr>
          <w:sz w:val="24"/>
          <w:szCs w:val="24"/>
        </w:rPr>
        <w:t>)</w:t>
      </w:r>
      <w:r>
        <w:rPr>
          <w:sz w:val="24"/>
          <w:szCs w:val="24"/>
        </w:rPr>
        <w:t>.</w:t>
      </w:r>
    </w:p>
    <w:p w:rsidR="00A64D79" w:rsidRPr="00A64D79" w:rsidRDefault="00A64D79" w:rsidP="00460532">
      <w:pPr>
        <w:numPr>
          <w:ilvl w:val="0"/>
          <w:numId w:val="30"/>
        </w:numPr>
        <w:ind w:left="709"/>
        <w:jc w:val="both"/>
        <w:rPr>
          <w:sz w:val="24"/>
          <w:szCs w:val="24"/>
        </w:rPr>
      </w:pPr>
      <w:r w:rsidRPr="00A64D79">
        <w:rPr>
          <w:sz w:val="24"/>
          <w:szCs w:val="24"/>
        </w:rPr>
        <w:t>Faktu, ka ziņas par deklarēto dzīvesvietu ir anulētas, aktualizēt Iedzīvotāju reģistrā.</w:t>
      </w:r>
    </w:p>
    <w:p w:rsidR="00A64D79" w:rsidRPr="00A64D79" w:rsidRDefault="00A64D79" w:rsidP="00A64D79">
      <w:pPr>
        <w:jc w:val="both"/>
        <w:rPr>
          <w:sz w:val="12"/>
          <w:szCs w:val="24"/>
        </w:rPr>
      </w:pPr>
      <w:r w:rsidRPr="00A64D79">
        <w:rPr>
          <w:sz w:val="24"/>
          <w:szCs w:val="24"/>
        </w:rPr>
        <w:tab/>
      </w:r>
    </w:p>
    <w:p w:rsidR="00A64D79" w:rsidRPr="00A64D79" w:rsidRDefault="00A64D79" w:rsidP="00A64D79">
      <w:pPr>
        <w:ind w:firstLine="720"/>
        <w:jc w:val="both"/>
        <w:rPr>
          <w:sz w:val="24"/>
          <w:szCs w:val="24"/>
        </w:rPr>
      </w:pPr>
      <w:r w:rsidRPr="00A64D79">
        <w:rPr>
          <w:sz w:val="24"/>
          <w:szCs w:val="24"/>
        </w:rPr>
        <w:t xml:space="preserve">Lēmums stājas spēkā piecu dienu laikā pēc tā pieņemšanas. </w:t>
      </w:r>
    </w:p>
    <w:p w:rsidR="00A64D79" w:rsidRPr="00A64D79" w:rsidRDefault="00A64D79" w:rsidP="00A64D79">
      <w:pPr>
        <w:ind w:firstLine="720"/>
        <w:jc w:val="both"/>
        <w:rPr>
          <w:sz w:val="24"/>
          <w:szCs w:val="24"/>
        </w:rPr>
      </w:pPr>
      <w:r w:rsidRPr="00A64D79">
        <w:rPr>
          <w:sz w:val="24"/>
          <w:szCs w:val="24"/>
        </w:rPr>
        <w:t>Lēmumu pēc tā stāšanās spēkā var pārsūdzēt viena mēneša laikā Administratīvas rajona tiesas Valmieras tiesu</w:t>
      </w:r>
      <w:r>
        <w:rPr>
          <w:sz w:val="24"/>
          <w:szCs w:val="24"/>
        </w:rPr>
        <w:t xml:space="preserve"> namā, Voldemāra Baloža ielā 13</w:t>
      </w:r>
      <w:r w:rsidRPr="00A64D79">
        <w:rPr>
          <w:sz w:val="24"/>
          <w:szCs w:val="24"/>
        </w:rPr>
        <w:t xml:space="preserve">a, Valmierā. </w:t>
      </w:r>
    </w:p>
    <w:bookmarkEnd w:id="3"/>
    <w:p w:rsidR="00A64D79" w:rsidRDefault="00A64D79" w:rsidP="00145EBD">
      <w:pPr>
        <w:rPr>
          <w:b/>
          <w:color w:val="000000"/>
          <w:sz w:val="24"/>
          <w:szCs w:val="24"/>
        </w:rPr>
      </w:pPr>
    </w:p>
    <w:p w:rsidR="00407BF8" w:rsidRPr="00407BF8" w:rsidRDefault="00145EBD" w:rsidP="00407BF8">
      <w:pPr>
        <w:jc w:val="center"/>
        <w:rPr>
          <w:b/>
          <w:color w:val="000000"/>
          <w:sz w:val="24"/>
          <w:szCs w:val="24"/>
        </w:rPr>
      </w:pPr>
      <w:bookmarkStart w:id="4" w:name="_Hlk526106607"/>
      <w:r>
        <w:rPr>
          <w:b/>
          <w:color w:val="000000"/>
          <w:sz w:val="24"/>
          <w:szCs w:val="24"/>
        </w:rPr>
        <w:t>2</w:t>
      </w:r>
      <w:r w:rsidR="007B3A63">
        <w:rPr>
          <w:b/>
          <w:color w:val="000000"/>
          <w:sz w:val="24"/>
          <w:szCs w:val="24"/>
        </w:rPr>
        <w:t>1</w:t>
      </w:r>
      <w:r w:rsidR="00407BF8" w:rsidRPr="00407BF8">
        <w:rPr>
          <w:b/>
          <w:color w:val="000000"/>
          <w:sz w:val="24"/>
          <w:szCs w:val="24"/>
        </w:rPr>
        <w:t>.§</w:t>
      </w:r>
    </w:p>
    <w:p w:rsidR="00407BF8" w:rsidRPr="00407BF8" w:rsidRDefault="00407BF8" w:rsidP="00407BF8">
      <w:pPr>
        <w:pBdr>
          <w:bottom w:val="single" w:sz="12" w:space="1" w:color="auto"/>
        </w:pBdr>
        <w:jc w:val="center"/>
        <w:rPr>
          <w:b/>
          <w:bCs/>
          <w:sz w:val="24"/>
          <w:szCs w:val="24"/>
        </w:rPr>
      </w:pPr>
      <w:r w:rsidRPr="00407BF8">
        <w:rPr>
          <w:b/>
          <w:bCs/>
          <w:sz w:val="24"/>
          <w:szCs w:val="24"/>
        </w:rPr>
        <w:t xml:space="preserve">Par </w:t>
      </w:r>
      <w:r w:rsidRPr="00407BF8">
        <w:rPr>
          <w:b/>
          <w:sz w:val="24"/>
          <w:szCs w:val="24"/>
        </w:rPr>
        <w:t xml:space="preserve">Amatas pagasta nekustamā īpašuma </w:t>
      </w:r>
      <w:r w:rsidR="00791419">
        <w:rPr>
          <w:b/>
          <w:sz w:val="24"/>
          <w:szCs w:val="24"/>
        </w:rPr>
        <w:t>[..]</w:t>
      </w:r>
      <w:r w:rsidRPr="00407BF8">
        <w:rPr>
          <w:b/>
          <w:sz w:val="24"/>
          <w:szCs w:val="24"/>
        </w:rPr>
        <w:t xml:space="preserve"> zemes vienības ar kadastra apzīmējumu </w:t>
      </w:r>
      <w:r w:rsidR="00791419">
        <w:rPr>
          <w:b/>
          <w:sz w:val="24"/>
          <w:szCs w:val="24"/>
        </w:rPr>
        <w:t>[..]</w:t>
      </w:r>
      <w:r w:rsidRPr="00407BF8">
        <w:rPr>
          <w:b/>
          <w:sz w:val="24"/>
          <w:szCs w:val="24"/>
        </w:rPr>
        <w:t xml:space="preserve"> sadalīšanu</w:t>
      </w:r>
    </w:p>
    <w:p w:rsidR="00407BF8" w:rsidRDefault="00407BF8" w:rsidP="00407BF8">
      <w:pPr>
        <w:autoSpaceDE w:val="0"/>
        <w:autoSpaceDN w:val="0"/>
        <w:adjustRightInd w:val="0"/>
        <w:jc w:val="both"/>
        <w:rPr>
          <w:rFonts w:eastAsia="Calibri"/>
          <w:bCs/>
          <w:color w:val="000000"/>
          <w:sz w:val="24"/>
          <w:szCs w:val="24"/>
        </w:rPr>
      </w:pPr>
      <w:r w:rsidRPr="00407BF8">
        <w:rPr>
          <w:rFonts w:eastAsia="Calibri"/>
          <w:bCs/>
          <w:color w:val="000000"/>
          <w:sz w:val="24"/>
          <w:szCs w:val="24"/>
        </w:rPr>
        <w:t>Ziņo zemes lietu speciālists G. Bauers</w:t>
      </w:r>
    </w:p>
    <w:p w:rsidR="00407BF8" w:rsidRPr="00407BF8" w:rsidRDefault="00407BF8" w:rsidP="00407BF8">
      <w:pPr>
        <w:autoSpaceDE w:val="0"/>
        <w:autoSpaceDN w:val="0"/>
        <w:adjustRightInd w:val="0"/>
        <w:jc w:val="both"/>
        <w:rPr>
          <w:rFonts w:eastAsia="Calibri"/>
          <w:color w:val="000000"/>
          <w:sz w:val="12"/>
          <w:szCs w:val="24"/>
        </w:rPr>
      </w:pPr>
    </w:p>
    <w:p w:rsidR="00407BF8" w:rsidRPr="00407BF8" w:rsidRDefault="00407BF8" w:rsidP="00407BF8">
      <w:pPr>
        <w:widowControl w:val="0"/>
        <w:autoSpaceDE w:val="0"/>
        <w:autoSpaceDN w:val="0"/>
        <w:adjustRightInd w:val="0"/>
        <w:ind w:firstLine="720"/>
        <w:jc w:val="both"/>
        <w:rPr>
          <w:sz w:val="24"/>
          <w:szCs w:val="24"/>
        </w:rPr>
      </w:pPr>
      <w:r w:rsidRPr="00407BF8">
        <w:rPr>
          <w:sz w:val="24"/>
          <w:szCs w:val="24"/>
        </w:rPr>
        <w:t xml:space="preserve">Amatas novada dome ir izskatījusi </w:t>
      </w:r>
      <w:r w:rsidR="00791419">
        <w:rPr>
          <w:sz w:val="24"/>
          <w:szCs w:val="24"/>
        </w:rPr>
        <w:t xml:space="preserve">A. </w:t>
      </w:r>
      <w:proofErr w:type="spellStart"/>
      <w:r w:rsidR="00791419">
        <w:rPr>
          <w:sz w:val="24"/>
          <w:szCs w:val="24"/>
        </w:rPr>
        <w:t>B</w:t>
      </w:r>
      <w:proofErr w:type="spellEnd"/>
      <w:r w:rsidR="00791419">
        <w:rPr>
          <w:sz w:val="24"/>
          <w:szCs w:val="24"/>
        </w:rPr>
        <w:t>.</w:t>
      </w:r>
      <w:r w:rsidRPr="00407BF8">
        <w:rPr>
          <w:sz w:val="24"/>
          <w:szCs w:val="24"/>
        </w:rPr>
        <w:t xml:space="preserve"> (p. k. </w:t>
      </w:r>
      <w:r w:rsidR="00791419" w:rsidRPr="00791419">
        <w:rPr>
          <w:sz w:val="24"/>
          <w:szCs w:val="24"/>
        </w:rPr>
        <w:t>000000-00000</w:t>
      </w:r>
      <w:r w:rsidRPr="00407BF8">
        <w:rPr>
          <w:sz w:val="24"/>
          <w:szCs w:val="24"/>
        </w:rPr>
        <w:t xml:space="preserve">) un </w:t>
      </w:r>
      <w:proofErr w:type="spellStart"/>
      <w:r w:rsidR="00791419">
        <w:rPr>
          <w:sz w:val="24"/>
          <w:szCs w:val="24"/>
        </w:rPr>
        <w:t>V</w:t>
      </w:r>
      <w:proofErr w:type="spellEnd"/>
      <w:r w:rsidR="00791419">
        <w:rPr>
          <w:sz w:val="24"/>
          <w:szCs w:val="24"/>
        </w:rPr>
        <w:t>. K.</w:t>
      </w:r>
      <w:r w:rsidRPr="00407BF8">
        <w:rPr>
          <w:sz w:val="24"/>
          <w:szCs w:val="24"/>
        </w:rPr>
        <w:t xml:space="preserve"> (p. k. </w:t>
      </w:r>
      <w:r w:rsidR="00791419" w:rsidRPr="00791419">
        <w:rPr>
          <w:sz w:val="24"/>
          <w:szCs w:val="24"/>
        </w:rPr>
        <w:t>000000-00000</w:t>
      </w:r>
      <w:r w:rsidRPr="00407BF8">
        <w:rPr>
          <w:sz w:val="24"/>
          <w:szCs w:val="24"/>
        </w:rPr>
        <w:t xml:space="preserve">) 2018. gada 22. augustā reģistrēto iesniegumu (reģ. Nr. 9-2/2018/1588) ar lūgumu piekrist sadalīt Amatas pagasta nekustamā īpašuma </w:t>
      </w:r>
      <w:r w:rsidR="00791419">
        <w:rPr>
          <w:sz w:val="24"/>
          <w:szCs w:val="24"/>
        </w:rPr>
        <w:t>[..]</w:t>
      </w:r>
      <w:r w:rsidRPr="00407BF8">
        <w:rPr>
          <w:sz w:val="24"/>
          <w:szCs w:val="24"/>
        </w:rPr>
        <w:t xml:space="preserve"> zemes vienību ar kadastra apzīmējumu </w:t>
      </w:r>
      <w:r w:rsidR="00791419">
        <w:rPr>
          <w:sz w:val="24"/>
          <w:szCs w:val="24"/>
        </w:rPr>
        <w:t>[..]</w:t>
      </w:r>
      <w:r w:rsidRPr="00407BF8">
        <w:rPr>
          <w:sz w:val="24"/>
          <w:szCs w:val="24"/>
        </w:rPr>
        <w:t>.</w:t>
      </w:r>
    </w:p>
    <w:p w:rsidR="00407BF8" w:rsidRPr="00407BF8" w:rsidRDefault="00407BF8" w:rsidP="00407BF8">
      <w:pPr>
        <w:widowControl w:val="0"/>
        <w:autoSpaceDE w:val="0"/>
        <w:autoSpaceDN w:val="0"/>
        <w:adjustRightInd w:val="0"/>
        <w:ind w:firstLine="720"/>
        <w:jc w:val="both"/>
        <w:rPr>
          <w:sz w:val="24"/>
          <w:szCs w:val="24"/>
        </w:rPr>
      </w:pPr>
      <w:r w:rsidRPr="00407BF8">
        <w:rPr>
          <w:sz w:val="24"/>
          <w:szCs w:val="24"/>
        </w:rPr>
        <w:t xml:space="preserve">Saskaņā ar Amatas novada pašvaldības 26.02.2014. saistošajiem noteikumiem Nr. 6 „Amatas novada teritorijas plānojums 2014.-2024. gadam”  grafiskās daļas noteikto teritorijas plānoto un atļauto izmantošanu nekustamā īpašuma </w:t>
      </w:r>
      <w:r w:rsidR="00791419">
        <w:rPr>
          <w:sz w:val="24"/>
          <w:szCs w:val="24"/>
        </w:rPr>
        <w:t>[..]</w:t>
      </w:r>
      <w:r w:rsidRPr="00407BF8">
        <w:rPr>
          <w:sz w:val="24"/>
          <w:szCs w:val="24"/>
        </w:rPr>
        <w:t xml:space="preserve"> atļautā teritorijas izmantošana noteikta kā lauksaimniecības teritorija (L) un mežu teritorija (M) (L un M - apzīmējumi teritorijas plānojuma „Grafiskajā daļā”). Minimālā no jauna izveidojamā nekustamā īpašuma zemes vienības platība ir noteikta - 2,0 ha.</w:t>
      </w:r>
    </w:p>
    <w:p w:rsidR="00407BF8" w:rsidRPr="00407BF8" w:rsidRDefault="00407BF8" w:rsidP="00407BF8">
      <w:pPr>
        <w:widowControl w:val="0"/>
        <w:shd w:val="clear" w:color="auto" w:fill="FFFFFF"/>
        <w:autoSpaceDE w:val="0"/>
        <w:autoSpaceDN w:val="0"/>
        <w:adjustRightInd w:val="0"/>
        <w:ind w:left="29" w:firstLine="727"/>
        <w:jc w:val="both"/>
        <w:rPr>
          <w:sz w:val="24"/>
          <w:szCs w:val="24"/>
        </w:rPr>
      </w:pPr>
      <w:r w:rsidRPr="00407BF8">
        <w:rPr>
          <w:sz w:val="24"/>
          <w:szCs w:val="24"/>
        </w:rPr>
        <w:t xml:space="preserve">Pamatojoties uz Amatas novada saistošajiem noteikumiem Nr. 6. „Amatas novada teritorijas plānojums 2014.-2024. gadam”, Latvijas Republikas „Zemes ierīcības likums” 5. panta 1. punktu, 9. panta pirmo daļu, </w:t>
      </w:r>
      <w:r w:rsidRPr="00407BF8">
        <w:rPr>
          <w:color w:val="000000"/>
          <w:spacing w:val="-7"/>
          <w:sz w:val="24"/>
          <w:szCs w:val="24"/>
        </w:rPr>
        <w:t>Ministru kabineta noteikumiem Nr. 867. „Zemes ierīcības projekta izstrādes noteikumi” 10.3. punktu</w:t>
      </w:r>
      <w:r w:rsidRPr="00407BF8">
        <w:rPr>
          <w:sz w:val="24"/>
          <w:szCs w:val="24"/>
        </w:rPr>
        <w:t xml:space="preserve">, saskaņā ar ierosinātāju </w:t>
      </w:r>
      <w:r w:rsidR="00791419">
        <w:rPr>
          <w:sz w:val="24"/>
          <w:szCs w:val="24"/>
        </w:rPr>
        <w:t xml:space="preserve">A. </w:t>
      </w:r>
      <w:proofErr w:type="spellStart"/>
      <w:r w:rsidR="00791419">
        <w:rPr>
          <w:sz w:val="24"/>
          <w:szCs w:val="24"/>
        </w:rPr>
        <w:t>B</w:t>
      </w:r>
      <w:proofErr w:type="spellEnd"/>
      <w:r w:rsidR="00791419">
        <w:rPr>
          <w:sz w:val="24"/>
          <w:szCs w:val="24"/>
        </w:rPr>
        <w:t>.</w:t>
      </w:r>
      <w:r w:rsidRPr="00407BF8">
        <w:rPr>
          <w:sz w:val="24"/>
          <w:szCs w:val="24"/>
        </w:rPr>
        <w:t xml:space="preserve"> un </w:t>
      </w:r>
      <w:proofErr w:type="spellStart"/>
      <w:r w:rsidR="00791419">
        <w:rPr>
          <w:sz w:val="24"/>
          <w:szCs w:val="24"/>
        </w:rPr>
        <w:t>V</w:t>
      </w:r>
      <w:proofErr w:type="spellEnd"/>
      <w:r w:rsidR="00791419">
        <w:rPr>
          <w:sz w:val="24"/>
          <w:szCs w:val="24"/>
        </w:rPr>
        <w:t>. K.</w:t>
      </w:r>
      <w:r w:rsidRPr="00407BF8">
        <w:rPr>
          <w:sz w:val="24"/>
          <w:szCs w:val="24"/>
        </w:rPr>
        <w:t xml:space="preserve"> iesniegumu,</w:t>
      </w:r>
      <w:r w:rsidR="007F2F4B">
        <w:rPr>
          <w:sz w:val="24"/>
          <w:szCs w:val="24"/>
        </w:rPr>
        <w:t xml:space="preserve"> </w:t>
      </w:r>
      <w:r w:rsidR="007F2F4B" w:rsidRPr="007F2F4B">
        <w:rPr>
          <w:sz w:val="24"/>
          <w:szCs w:val="24"/>
        </w:rPr>
        <w:t xml:space="preserve">2018. gada 11. septembra </w:t>
      </w:r>
      <w:r w:rsidR="007F2F4B" w:rsidRPr="007F2F4B">
        <w:rPr>
          <w:bCs/>
          <w:sz w:val="24"/>
          <w:szCs w:val="24"/>
        </w:rPr>
        <w:t>Finanšu un attīstības, Izglītības, kultūras un sporta un</w:t>
      </w:r>
      <w:r w:rsidR="007F2F4B" w:rsidRPr="007F2F4B">
        <w:rPr>
          <w:b/>
          <w:bCs/>
          <w:sz w:val="24"/>
          <w:szCs w:val="24"/>
        </w:rPr>
        <w:t xml:space="preserve"> </w:t>
      </w:r>
      <w:r w:rsidR="007F2F4B" w:rsidRPr="007F2F4B">
        <w:rPr>
          <w:bCs/>
          <w:sz w:val="24"/>
          <w:szCs w:val="24"/>
        </w:rPr>
        <w:t>Sociālo, veselības un ģimenes jautājumu</w:t>
      </w:r>
      <w:r w:rsidR="007F2F4B" w:rsidRPr="007F2F4B">
        <w:rPr>
          <w:sz w:val="24"/>
          <w:szCs w:val="24"/>
        </w:rPr>
        <w:t xml:space="preserve"> apvienoto komiteju sēdes lēmumu (protokols Nr. 9, 1</w:t>
      </w:r>
      <w:r w:rsidR="007F2F4B">
        <w:rPr>
          <w:sz w:val="24"/>
          <w:szCs w:val="24"/>
        </w:rPr>
        <w:t>3</w:t>
      </w:r>
      <w:r w:rsidR="007F2F4B" w:rsidRPr="007F2F4B">
        <w:rPr>
          <w:sz w:val="24"/>
          <w:szCs w:val="24"/>
        </w:rPr>
        <w:t>.§)</w:t>
      </w:r>
    </w:p>
    <w:p w:rsidR="00791103" w:rsidRPr="00461B4F" w:rsidRDefault="00791103" w:rsidP="00791103">
      <w:pPr>
        <w:ind w:firstLine="720"/>
        <w:jc w:val="both"/>
        <w:rPr>
          <w:color w:val="000000"/>
          <w:sz w:val="24"/>
          <w:szCs w:val="24"/>
        </w:rPr>
      </w:pPr>
      <w:r w:rsidRPr="00461B4F">
        <w:rPr>
          <w:b/>
          <w:bCs/>
          <w:color w:val="000000"/>
          <w:sz w:val="24"/>
          <w:szCs w:val="24"/>
        </w:rPr>
        <w:lastRenderedPageBreak/>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widowControl w:val="0"/>
        <w:shd w:val="clear" w:color="auto" w:fill="FFFFFF"/>
        <w:autoSpaceDE w:val="0"/>
        <w:autoSpaceDN w:val="0"/>
        <w:adjustRightInd w:val="0"/>
        <w:ind w:left="29" w:firstLine="727"/>
        <w:jc w:val="both"/>
        <w:rPr>
          <w:color w:val="000000"/>
          <w:spacing w:val="-7"/>
          <w:sz w:val="12"/>
          <w:szCs w:val="24"/>
        </w:rPr>
      </w:pPr>
    </w:p>
    <w:p w:rsidR="00407BF8" w:rsidRPr="00407BF8" w:rsidRDefault="00407BF8" w:rsidP="00460532">
      <w:pPr>
        <w:widowControl w:val="0"/>
        <w:numPr>
          <w:ilvl w:val="0"/>
          <w:numId w:val="4"/>
        </w:numPr>
        <w:shd w:val="clear" w:color="auto" w:fill="FFFFFF"/>
        <w:tabs>
          <w:tab w:val="left" w:pos="425"/>
        </w:tabs>
        <w:autoSpaceDE w:val="0"/>
        <w:autoSpaceDN w:val="0"/>
        <w:adjustRightInd w:val="0"/>
        <w:spacing w:line="281" w:lineRule="exact"/>
        <w:jc w:val="both"/>
        <w:rPr>
          <w:color w:val="000000"/>
          <w:sz w:val="24"/>
          <w:szCs w:val="24"/>
        </w:rPr>
      </w:pPr>
      <w:r w:rsidRPr="00407BF8">
        <w:rPr>
          <w:color w:val="000000"/>
          <w:sz w:val="24"/>
          <w:szCs w:val="24"/>
        </w:rPr>
        <w:t xml:space="preserve">Piekrist Amatas pagasta nekustamā īpašuma </w:t>
      </w:r>
      <w:r w:rsidR="00791419">
        <w:rPr>
          <w:color w:val="000000"/>
          <w:sz w:val="24"/>
          <w:szCs w:val="24"/>
        </w:rPr>
        <w:t>[..]</w:t>
      </w:r>
      <w:r w:rsidRPr="00407BF8">
        <w:rPr>
          <w:color w:val="000000"/>
          <w:sz w:val="24"/>
          <w:szCs w:val="24"/>
        </w:rPr>
        <w:t xml:space="preserve"> (</w:t>
      </w:r>
      <w:proofErr w:type="spellStart"/>
      <w:r w:rsidRPr="00407BF8">
        <w:rPr>
          <w:color w:val="000000"/>
          <w:sz w:val="24"/>
          <w:szCs w:val="24"/>
        </w:rPr>
        <w:t>NĪ</w:t>
      </w:r>
      <w:proofErr w:type="spellEnd"/>
      <w:r w:rsidRPr="00407BF8">
        <w:rPr>
          <w:color w:val="000000"/>
          <w:sz w:val="24"/>
          <w:szCs w:val="24"/>
        </w:rPr>
        <w:t xml:space="preserve"> kad. Nr. </w:t>
      </w:r>
      <w:r w:rsidR="00791419">
        <w:rPr>
          <w:color w:val="000000"/>
          <w:sz w:val="24"/>
          <w:szCs w:val="24"/>
        </w:rPr>
        <w:t>[..]</w:t>
      </w:r>
      <w:r w:rsidRPr="00407BF8">
        <w:rPr>
          <w:color w:val="000000"/>
          <w:sz w:val="24"/>
          <w:szCs w:val="24"/>
        </w:rPr>
        <w:t xml:space="preserve">) zemes vienības ar kadastra apzīmējumu </w:t>
      </w:r>
      <w:r w:rsidR="00791419">
        <w:rPr>
          <w:color w:val="000000"/>
          <w:sz w:val="24"/>
          <w:szCs w:val="24"/>
        </w:rPr>
        <w:t>[..]</w:t>
      </w:r>
      <w:r w:rsidRPr="00407BF8">
        <w:rPr>
          <w:color w:val="000000"/>
          <w:sz w:val="24"/>
          <w:szCs w:val="24"/>
        </w:rPr>
        <w:t xml:space="preserve"> sadalīšanai atbilstoši pievienotajai zemes robežu plānā attēlotajai skicei.</w:t>
      </w:r>
    </w:p>
    <w:p w:rsidR="00407BF8" w:rsidRPr="00407BF8" w:rsidRDefault="00407BF8" w:rsidP="00460532">
      <w:pPr>
        <w:widowControl w:val="0"/>
        <w:numPr>
          <w:ilvl w:val="0"/>
          <w:numId w:val="4"/>
        </w:numPr>
        <w:shd w:val="clear" w:color="auto" w:fill="FFFFFF"/>
        <w:tabs>
          <w:tab w:val="left" w:pos="425"/>
        </w:tabs>
        <w:autoSpaceDE w:val="0"/>
        <w:autoSpaceDN w:val="0"/>
        <w:adjustRightInd w:val="0"/>
        <w:spacing w:line="281" w:lineRule="exact"/>
        <w:jc w:val="both"/>
        <w:rPr>
          <w:color w:val="000000"/>
          <w:sz w:val="24"/>
          <w:szCs w:val="24"/>
        </w:rPr>
      </w:pPr>
      <w:r w:rsidRPr="00407BF8">
        <w:rPr>
          <w:color w:val="000000"/>
          <w:sz w:val="24"/>
          <w:szCs w:val="24"/>
        </w:rPr>
        <w:t xml:space="preserve">Veikt zemes ierīcības projekta izstrādi saskaņā ar lēmumam pievienoto zemes ierīcības projekta darba uzdevumu (pielikums </w:t>
      </w:r>
      <w:proofErr w:type="spellStart"/>
      <w:r w:rsidRPr="00407BF8">
        <w:rPr>
          <w:color w:val="000000"/>
          <w:sz w:val="24"/>
          <w:szCs w:val="24"/>
        </w:rPr>
        <w:t>Nr</w:t>
      </w:r>
      <w:proofErr w:type="spellEnd"/>
      <w:r w:rsidRPr="00407BF8">
        <w:rPr>
          <w:color w:val="000000"/>
          <w:sz w:val="24"/>
          <w:szCs w:val="24"/>
        </w:rPr>
        <w:t>.</w:t>
      </w:r>
      <w:r w:rsidR="00053FF2">
        <w:rPr>
          <w:color w:val="000000"/>
          <w:sz w:val="24"/>
          <w:szCs w:val="24"/>
        </w:rPr>
        <w:t xml:space="preserve"> </w:t>
      </w:r>
      <w:r w:rsidRPr="00407BF8">
        <w:rPr>
          <w:color w:val="000000"/>
          <w:sz w:val="24"/>
          <w:szCs w:val="24"/>
        </w:rPr>
        <w:t>1).</w:t>
      </w:r>
    </w:p>
    <w:p w:rsidR="00407BF8" w:rsidRPr="00407BF8" w:rsidRDefault="00407BF8" w:rsidP="00407BF8">
      <w:pPr>
        <w:widowControl w:val="0"/>
        <w:autoSpaceDE w:val="0"/>
        <w:autoSpaceDN w:val="0"/>
        <w:adjustRightInd w:val="0"/>
        <w:ind w:firstLine="567"/>
        <w:jc w:val="both"/>
        <w:rPr>
          <w:sz w:val="12"/>
          <w:szCs w:val="24"/>
        </w:rPr>
      </w:pPr>
    </w:p>
    <w:p w:rsidR="00407BF8" w:rsidRPr="00407BF8" w:rsidRDefault="00407BF8" w:rsidP="00407BF8">
      <w:pPr>
        <w:widowControl w:val="0"/>
        <w:autoSpaceDE w:val="0"/>
        <w:autoSpaceDN w:val="0"/>
        <w:adjustRightInd w:val="0"/>
        <w:ind w:firstLine="567"/>
        <w:jc w:val="both"/>
        <w:rPr>
          <w:sz w:val="24"/>
          <w:szCs w:val="24"/>
        </w:rPr>
      </w:pPr>
      <w:r w:rsidRPr="00407BF8">
        <w:rPr>
          <w:sz w:val="24"/>
          <w:szCs w:val="24"/>
        </w:rPr>
        <w:t>Amatas novada domes sēdē pieņemtais administratīvais akts stājas spēkā piecu dienu laikā no tā pieņemšanas.</w:t>
      </w:r>
    </w:p>
    <w:p w:rsidR="00407BF8" w:rsidRPr="00407BF8" w:rsidRDefault="00407BF8" w:rsidP="00407BF8">
      <w:pPr>
        <w:widowControl w:val="0"/>
        <w:shd w:val="clear" w:color="auto" w:fill="FFFFFF"/>
        <w:tabs>
          <w:tab w:val="left" w:pos="425"/>
        </w:tabs>
        <w:autoSpaceDE w:val="0"/>
        <w:autoSpaceDN w:val="0"/>
        <w:adjustRightInd w:val="0"/>
        <w:spacing w:line="281" w:lineRule="exact"/>
        <w:ind w:firstLine="567"/>
        <w:jc w:val="both"/>
        <w:rPr>
          <w:sz w:val="24"/>
          <w:szCs w:val="24"/>
        </w:rPr>
      </w:pPr>
      <w:r w:rsidRPr="00407BF8">
        <w:rPr>
          <w:sz w:val="24"/>
          <w:szCs w:val="24"/>
        </w:rPr>
        <w:t>Administratīvo aktu pēc tā stāšanās spēkā var pārsūdzēt viena mēneša laikā administratīvajā rajona tiesā.</w:t>
      </w:r>
    </w:p>
    <w:p w:rsidR="00407BF8" w:rsidRPr="00407BF8" w:rsidRDefault="00407BF8" w:rsidP="00407BF8">
      <w:pPr>
        <w:widowControl w:val="0"/>
        <w:shd w:val="clear" w:color="auto" w:fill="FFFFFF"/>
        <w:autoSpaceDE w:val="0"/>
        <w:autoSpaceDN w:val="0"/>
        <w:adjustRightInd w:val="0"/>
        <w:rPr>
          <w:color w:val="000000"/>
          <w:spacing w:val="-4"/>
          <w:sz w:val="24"/>
          <w:szCs w:val="24"/>
        </w:rPr>
      </w:pPr>
      <w:bookmarkStart w:id="5" w:name="_Hlk526106672"/>
      <w:bookmarkEnd w:id="4"/>
    </w:p>
    <w:p w:rsidR="006344A6" w:rsidRPr="006344A6" w:rsidRDefault="006344A6" w:rsidP="006344A6">
      <w:pPr>
        <w:jc w:val="right"/>
        <w:rPr>
          <w:color w:val="000000"/>
          <w:spacing w:val="-4"/>
          <w:sz w:val="24"/>
          <w:szCs w:val="24"/>
        </w:rPr>
      </w:pPr>
      <w:r w:rsidRPr="006344A6">
        <w:rPr>
          <w:color w:val="000000"/>
          <w:spacing w:val="-4"/>
          <w:sz w:val="24"/>
          <w:szCs w:val="24"/>
        </w:rPr>
        <w:t xml:space="preserve">Pielikums </w:t>
      </w:r>
      <w:proofErr w:type="spellStart"/>
      <w:r w:rsidRPr="006344A6">
        <w:rPr>
          <w:color w:val="000000"/>
          <w:spacing w:val="-4"/>
          <w:sz w:val="24"/>
          <w:szCs w:val="24"/>
        </w:rPr>
        <w:t>Nr</w:t>
      </w:r>
      <w:proofErr w:type="spellEnd"/>
      <w:r w:rsidRPr="006344A6">
        <w:rPr>
          <w:color w:val="000000"/>
          <w:spacing w:val="-4"/>
          <w:sz w:val="24"/>
          <w:szCs w:val="24"/>
        </w:rPr>
        <w:t>.</w:t>
      </w:r>
      <w:r w:rsidR="00053FF2">
        <w:rPr>
          <w:color w:val="000000"/>
          <w:spacing w:val="-4"/>
          <w:sz w:val="24"/>
          <w:szCs w:val="24"/>
        </w:rPr>
        <w:t xml:space="preserve"> </w:t>
      </w:r>
      <w:r w:rsidRPr="006344A6">
        <w:rPr>
          <w:color w:val="000000"/>
          <w:spacing w:val="-4"/>
          <w:sz w:val="24"/>
          <w:szCs w:val="24"/>
        </w:rPr>
        <w:t>1</w:t>
      </w:r>
    </w:p>
    <w:p w:rsidR="006344A6" w:rsidRPr="006344A6" w:rsidRDefault="006344A6" w:rsidP="006344A6">
      <w:pPr>
        <w:jc w:val="right"/>
        <w:rPr>
          <w:color w:val="000000"/>
          <w:spacing w:val="-4"/>
          <w:sz w:val="24"/>
          <w:szCs w:val="24"/>
        </w:rPr>
      </w:pPr>
      <w:r w:rsidRPr="006344A6">
        <w:rPr>
          <w:color w:val="000000"/>
          <w:spacing w:val="-4"/>
          <w:sz w:val="24"/>
          <w:szCs w:val="24"/>
        </w:rPr>
        <w:t>APSTIPRINĀTS</w:t>
      </w:r>
    </w:p>
    <w:p w:rsidR="006344A6" w:rsidRPr="006344A6" w:rsidRDefault="006344A6" w:rsidP="006344A6">
      <w:pPr>
        <w:jc w:val="right"/>
        <w:rPr>
          <w:color w:val="000000"/>
          <w:spacing w:val="-4"/>
          <w:sz w:val="24"/>
          <w:szCs w:val="24"/>
        </w:rPr>
      </w:pPr>
      <w:r w:rsidRPr="006344A6">
        <w:rPr>
          <w:color w:val="000000"/>
          <w:spacing w:val="-4"/>
          <w:sz w:val="24"/>
          <w:szCs w:val="24"/>
        </w:rPr>
        <w:t xml:space="preserve">ar Amatas novada domes </w:t>
      </w:r>
    </w:p>
    <w:p w:rsidR="006344A6" w:rsidRPr="006344A6" w:rsidRDefault="006344A6" w:rsidP="006344A6">
      <w:pPr>
        <w:jc w:val="right"/>
        <w:rPr>
          <w:color w:val="000000"/>
          <w:spacing w:val="-4"/>
          <w:sz w:val="24"/>
          <w:szCs w:val="24"/>
        </w:rPr>
      </w:pPr>
      <w:r w:rsidRPr="006344A6">
        <w:rPr>
          <w:color w:val="000000"/>
          <w:spacing w:val="-4"/>
          <w:sz w:val="24"/>
          <w:szCs w:val="24"/>
        </w:rPr>
        <w:t>2018. gada 26. septembra  sēdes</w:t>
      </w:r>
    </w:p>
    <w:p w:rsidR="00407BF8" w:rsidRPr="00407BF8" w:rsidRDefault="006344A6" w:rsidP="006344A6">
      <w:pPr>
        <w:jc w:val="right"/>
        <w:rPr>
          <w:color w:val="000000"/>
          <w:spacing w:val="-3"/>
          <w:sz w:val="24"/>
          <w:szCs w:val="24"/>
          <w:lang w:eastAsia="en-US"/>
        </w:rPr>
      </w:pPr>
      <w:r w:rsidRPr="006344A6">
        <w:rPr>
          <w:color w:val="000000"/>
          <w:spacing w:val="-4"/>
          <w:sz w:val="24"/>
          <w:szCs w:val="24"/>
        </w:rPr>
        <w:t xml:space="preserve">lēmumu (protokols Nr. 11, </w:t>
      </w:r>
      <w:r w:rsidR="00145EBD">
        <w:rPr>
          <w:color w:val="000000"/>
          <w:spacing w:val="-4"/>
          <w:sz w:val="24"/>
          <w:szCs w:val="24"/>
        </w:rPr>
        <w:t>2</w:t>
      </w:r>
      <w:r w:rsidR="007B3A63">
        <w:rPr>
          <w:color w:val="000000"/>
          <w:spacing w:val="-4"/>
          <w:sz w:val="24"/>
          <w:szCs w:val="24"/>
        </w:rPr>
        <w:t>1</w:t>
      </w:r>
      <w:r w:rsidRPr="006344A6">
        <w:rPr>
          <w:color w:val="000000"/>
          <w:spacing w:val="-4"/>
          <w:sz w:val="24"/>
          <w:szCs w:val="24"/>
        </w:rPr>
        <w:t>.§)</w:t>
      </w:r>
    </w:p>
    <w:p w:rsidR="00407BF8" w:rsidRPr="00407BF8" w:rsidRDefault="00407BF8" w:rsidP="00407BF8">
      <w:pPr>
        <w:widowControl w:val="0"/>
        <w:shd w:val="clear" w:color="auto" w:fill="FFFFFF"/>
        <w:autoSpaceDE w:val="0"/>
        <w:autoSpaceDN w:val="0"/>
        <w:adjustRightInd w:val="0"/>
        <w:ind w:left="3600" w:firstLine="720"/>
        <w:jc w:val="right"/>
        <w:rPr>
          <w:sz w:val="24"/>
          <w:szCs w:val="24"/>
        </w:rPr>
      </w:pPr>
    </w:p>
    <w:p w:rsidR="00407BF8" w:rsidRPr="00407BF8" w:rsidRDefault="00407BF8" w:rsidP="00407BF8">
      <w:pPr>
        <w:widowControl w:val="0"/>
        <w:shd w:val="clear" w:color="auto" w:fill="FFFFFF"/>
        <w:autoSpaceDE w:val="0"/>
        <w:autoSpaceDN w:val="0"/>
        <w:adjustRightInd w:val="0"/>
        <w:ind w:left="58"/>
        <w:jc w:val="center"/>
        <w:rPr>
          <w:sz w:val="24"/>
          <w:szCs w:val="24"/>
        </w:rPr>
      </w:pPr>
      <w:r w:rsidRPr="00407BF8">
        <w:rPr>
          <w:b/>
          <w:bCs/>
          <w:color w:val="000000"/>
          <w:spacing w:val="-2"/>
          <w:sz w:val="24"/>
          <w:szCs w:val="24"/>
        </w:rPr>
        <w:t>DARBA UZDEVUMS</w:t>
      </w:r>
    </w:p>
    <w:p w:rsidR="00407BF8" w:rsidRPr="00407BF8" w:rsidRDefault="00407BF8" w:rsidP="00407BF8">
      <w:pPr>
        <w:widowControl w:val="0"/>
        <w:shd w:val="clear" w:color="auto" w:fill="FFFFFF"/>
        <w:autoSpaceDE w:val="0"/>
        <w:autoSpaceDN w:val="0"/>
        <w:adjustRightInd w:val="0"/>
        <w:ind w:firstLine="6"/>
        <w:jc w:val="center"/>
        <w:rPr>
          <w:color w:val="000000"/>
          <w:sz w:val="24"/>
          <w:szCs w:val="24"/>
        </w:rPr>
      </w:pPr>
      <w:r w:rsidRPr="00407BF8">
        <w:rPr>
          <w:color w:val="000000"/>
          <w:spacing w:val="-1"/>
          <w:sz w:val="24"/>
          <w:szCs w:val="24"/>
        </w:rPr>
        <w:t xml:space="preserve">Amatas novada zemes ierīcības projekta izstrādei Amatas pagasta nekustamā īpašuma </w:t>
      </w:r>
      <w:r w:rsidR="00791419">
        <w:rPr>
          <w:color w:val="000000"/>
          <w:spacing w:val="-1"/>
          <w:sz w:val="24"/>
          <w:szCs w:val="24"/>
        </w:rPr>
        <w:t>[..]</w:t>
      </w:r>
      <w:r w:rsidRPr="00407BF8">
        <w:rPr>
          <w:color w:val="000000"/>
          <w:spacing w:val="-1"/>
          <w:sz w:val="24"/>
          <w:szCs w:val="24"/>
        </w:rPr>
        <w:t xml:space="preserve"> zemes vienībai ar kadastra apzīmējumu</w:t>
      </w:r>
      <w:r w:rsidRPr="00407BF8">
        <w:rPr>
          <w:color w:val="000000"/>
          <w:sz w:val="24"/>
          <w:szCs w:val="24"/>
        </w:rPr>
        <w:t xml:space="preserve"> </w:t>
      </w:r>
      <w:r w:rsidR="00791419">
        <w:rPr>
          <w:color w:val="000000"/>
          <w:sz w:val="24"/>
          <w:szCs w:val="24"/>
        </w:rPr>
        <w:t>[..]</w:t>
      </w:r>
      <w:r w:rsidRPr="00407BF8">
        <w:rPr>
          <w:color w:val="000000"/>
          <w:sz w:val="24"/>
          <w:szCs w:val="24"/>
        </w:rPr>
        <w:t>.</w:t>
      </w:r>
    </w:p>
    <w:p w:rsidR="00407BF8" w:rsidRPr="00407BF8" w:rsidRDefault="00407BF8" w:rsidP="00407BF8">
      <w:pPr>
        <w:widowControl w:val="0"/>
        <w:shd w:val="clear" w:color="auto" w:fill="FFFFFF"/>
        <w:autoSpaceDE w:val="0"/>
        <w:autoSpaceDN w:val="0"/>
        <w:adjustRightInd w:val="0"/>
        <w:ind w:firstLine="6"/>
        <w:jc w:val="center"/>
        <w:rPr>
          <w:sz w:val="12"/>
          <w:szCs w:val="24"/>
        </w:rPr>
      </w:pPr>
    </w:p>
    <w:p w:rsidR="00407BF8" w:rsidRPr="00407BF8" w:rsidRDefault="00407BF8" w:rsidP="00460532">
      <w:pPr>
        <w:widowControl w:val="0"/>
        <w:numPr>
          <w:ilvl w:val="0"/>
          <w:numId w:val="9"/>
        </w:numPr>
        <w:shd w:val="clear" w:color="auto" w:fill="FFFFFF"/>
        <w:tabs>
          <w:tab w:val="left" w:pos="274"/>
        </w:tabs>
        <w:autoSpaceDE w:val="0"/>
        <w:autoSpaceDN w:val="0"/>
        <w:adjustRightInd w:val="0"/>
        <w:ind w:left="14"/>
        <w:jc w:val="both"/>
        <w:rPr>
          <w:color w:val="000000"/>
          <w:spacing w:val="-21"/>
          <w:sz w:val="24"/>
          <w:szCs w:val="24"/>
        </w:rPr>
      </w:pPr>
      <w:r w:rsidRPr="00407BF8">
        <w:rPr>
          <w:color w:val="000000"/>
          <w:sz w:val="24"/>
          <w:szCs w:val="24"/>
        </w:rPr>
        <w:t xml:space="preserve">Zemes ierīcības projekta izstrādes pamatojums: </w:t>
      </w:r>
      <w:r w:rsidRPr="00407BF8">
        <w:rPr>
          <w:b/>
          <w:bCs/>
          <w:color w:val="000000"/>
          <w:sz w:val="24"/>
          <w:szCs w:val="24"/>
        </w:rPr>
        <w:t>Zemes ierīcības likums,</w:t>
      </w:r>
      <w:r w:rsidRPr="00407BF8">
        <w:rPr>
          <w:b/>
          <w:bCs/>
          <w:color w:val="000000"/>
          <w:spacing w:val="1"/>
          <w:sz w:val="24"/>
          <w:szCs w:val="24"/>
        </w:rPr>
        <w:t xml:space="preserve"> stājies spēkā 2007. gada 1. janvārī, Amatas novada saistošie noteikumi </w:t>
      </w:r>
      <w:r w:rsidRPr="00407BF8">
        <w:rPr>
          <w:b/>
          <w:bCs/>
          <w:color w:val="000000"/>
          <w:spacing w:val="2"/>
          <w:sz w:val="24"/>
          <w:szCs w:val="24"/>
        </w:rPr>
        <w:t>Nr. 6 "Amatas novada teritorijas plānojums 2014.-2024. gadam".</w:t>
      </w:r>
    </w:p>
    <w:p w:rsidR="00407BF8" w:rsidRPr="00407BF8" w:rsidRDefault="00407BF8" w:rsidP="00407BF8">
      <w:pPr>
        <w:widowControl w:val="0"/>
        <w:shd w:val="clear" w:color="auto" w:fill="FFFFFF"/>
        <w:tabs>
          <w:tab w:val="left" w:pos="274"/>
        </w:tabs>
        <w:autoSpaceDE w:val="0"/>
        <w:autoSpaceDN w:val="0"/>
        <w:adjustRightInd w:val="0"/>
        <w:jc w:val="both"/>
        <w:rPr>
          <w:b/>
          <w:bCs/>
          <w:color w:val="000000"/>
          <w:spacing w:val="-10"/>
          <w:sz w:val="24"/>
          <w:szCs w:val="24"/>
        </w:rPr>
      </w:pPr>
      <w:r w:rsidRPr="00407BF8">
        <w:rPr>
          <w:b/>
          <w:bCs/>
          <w:color w:val="000000"/>
          <w:sz w:val="24"/>
          <w:szCs w:val="24"/>
        </w:rPr>
        <w:t>2. Zemes ierīcības projekta izstrādes uzdevumi:</w:t>
      </w:r>
    </w:p>
    <w:p w:rsidR="00407BF8" w:rsidRPr="00407BF8" w:rsidRDefault="00407BF8" w:rsidP="00407BF8">
      <w:pPr>
        <w:widowControl w:val="0"/>
        <w:shd w:val="clear" w:color="auto" w:fill="FFFFFF"/>
        <w:autoSpaceDE w:val="0"/>
        <w:autoSpaceDN w:val="0"/>
        <w:adjustRightInd w:val="0"/>
        <w:ind w:firstLine="720"/>
        <w:jc w:val="both"/>
        <w:rPr>
          <w:sz w:val="24"/>
          <w:szCs w:val="24"/>
        </w:rPr>
      </w:pPr>
      <w:r w:rsidRPr="00407BF8">
        <w:rPr>
          <w:color w:val="000000"/>
          <w:spacing w:val="3"/>
          <w:sz w:val="24"/>
          <w:szCs w:val="24"/>
        </w:rPr>
        <w:t xml:space="preserve">Zemes ierīcības projekts izstrādājams Amatas pagasta nekustamā īpašuma </w:t>
      </w:r>
      <w:r w:rsidR="00791419">
        <w:rPr>
          <w:color w:val="000000"/>
          <w:spacing w:val="3"/>
          <w:sz w:val="24"/>
          <w:szCs w:val="24"/>
        </w:rPr>
        <w:t>[..]</w:t>
      </w:r>
      <w:r w:rsidRPr="00407BF8">
        <w:rPr>
          <w:color w:val="000000"/>
          <w:spacing w:val="3"/>
          <w:sz w:val="24"/>
          <w:szCs w:val="24"/>
        </w:rPr>
        <w:t xml:space="preserve"> zemes vienībai ar </w:t>
      </w:r>
      <w:r w:rsidRPr="00407BF8">
        <w:rPr>
          <w:color w:val="000000"/>
          <w:sz w:val="24"/>
          <w:szCs w:val="24"/>
        </w:rPr>
        <w:t xml:space="preserve">kadastra apzīmējumu </w:t>
      </w:r>
      <w:r w:rsidR="00791419">
        <w:rPr>
          <w:color w:val="000000"/>
          <w:sz w:val="24"/>
          <w:szCs w:val="24"/>
        </w:rPr>
        <w:t>[..]</w:t>
      </w:r>
      <w:r w:rsidRPr="00407BF8">
        <w:rPr>
          <w:color w:val="000000"/>
          <w:sz w:val="24"/>
          <w:szCs w:val="24"/>
        </w:rPr>
        <w:t>:</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zemes gabala robežu pārkārtošanai, sadalīšanai;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apgrūtinājumu konkretizēšanai;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zemes lietošanas veidu aktualizācijai;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nosaukuma maiņai.</w:t>
      </w:r>
    </w:p>
    <w:p w:rsidR="00407BF8" w:rsidRPr="00407BF8" w:rsidRDefault="00407BF8" w:rsidP="00407BF8">
      <w:pPr>
        <w:widowControl w:val="0"/>
        <w:shd w:val="clear" w:color="auto" w:fill="FFFFFF"/>
        <w:tabs>
          <w:tab w:val="left" w:pos="365"/>
        </w:tabs>
        <w:autoSpaceDE w:val="0"/>
        <w:autoSpaceDN w:val="0"/>
        <w:adjustRightInd w:val="0"/>
        <w:jc w:val="both"/>
        <w:rPr>
          <w:sz w:val="24"/>
          <w:szCs w:val="24"/>
        </w:rPr>
      </w:pPr>
      <w:r w:rsidRPr="00407BF8">
        <w:rPr>
          <w:b/>
          <w:bCs/>
          <w:color w:val="000000"/>
          <w:spacing w:val="-11"/>
          <w:sz w:val="24"/>
          <w:szCs w:val="24"/>
        </w:rPr>
        <w:t>3.</w:t>
      </w:r>
      <w:r w:rsidRPr="00407BF8">
        <w:rPr>
          <w:b/>
          <w:bCs/>
          <w:color w:val="000000"/>
          <w:sz w:val="24"/>
          <w:szCs w:val="24"/>
        </w:rPr>
        <w:tab/>
      </w:r>
      <w:r w:rsidRPr="00407BF8">
        <w:rPr>
          <w:b/>
          <w:bCs/>
          <w:color w:val="000000"/>
          <w:spacing w:val="-1"/>
          <w:sz w:val="24"/>
          <w:szCs w:val="24"/>
        </w:rPr>
        <w:t>Izejas materiāli: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2"/>
          <w:sz w:val="24"/>
          <w:szCs w:val="24"/>
        </w:rPr>
        <w:t xml:space="preserve">no 2014. gada 26. februāra spēkā esošais Amatas novada teritorijas </w:t>
      </w:r>
      <w:r w:rsidRPr="00407BF8">
        <w:rPr>
          <w:color w:val="000000"/>
          <w:spacing w:val="-2"/>
          <w:sz w:val="24"/>
          <w:szCs w:val="24"/>
        </w:rPr>
        <w:t>plānojums (pieejams arī internetā - www.amatasnovads.lv);</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pacing w:val="3"/>
          <w:sz w:val="24"/>
          <w:szCs w:val="24"/>
        </w:rPr>
        <w:t>īpašnieka priekšlikumi;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z w:val="24"/>
          <w:szCs w:val="24"/>
        </w:rPr>
        <w:t>inženierkomunikāciju turētāju informācija par gaisvadu un apakšzemes komunikāciju izvietojumu vai neesamību;</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3"/>
          <w:sz w:val="24"/>
          <w:szCs w:val="24"/>
        </w:rPr>
        <w:t xml:space="preserve">dokumenti par nekustamā īpašuma apgrūtinājumu noteikšanu vai </w:t>
      </w:r>
      <w:r w:rsidRPr="00407BF8">
        <w:rPr>
          <w:color w:val="000000"/>
          <w:spacing w:val="1"/>
          <w:sz w:val="24"/>
          <w:szCs w:val="24"/>
        </w:rPr>
        <w:t xml:space="preserve">servitūta nodibināšanu, ja tie nav reģistrēti Nekustamā īpašuma valsts </w:t>
      </w:r>
      <w:r w:rsidRPr="00407BF8">
        <w:rPr>
          <w:color w:val="000000"/>
          <w:sz w:val="24"/>
          <w:szCs w:val="24"/>
        </w:rPr>
        <w:t>kadastra informācijas sistēmā vai ierakstīt zemesgrāmatā.</w:t>
      </w:r>
    </w:p>
    <w:p w:rsidR="00407BF8" w:rsidRPr="00407BF8" w:rsidRDefault="00407BF8" w:rsidP="00407BF8">
      <w:pPr>
        <w:widowControl w:val="0"/>
        <w:shd w:val="clear" w:color="auto" w:fill="FFFFFF"/>
        <w:tabs>
          <w:tab w:val="left" w:pos="365"/>
        </w:tabs>
        <w:autoSpaceDE w:val="0"/>
        <w:autoSpaceDN w:val="0"/>
        <w:adjustRightInd w:val="0"/>
        <w:jc w:val="both"/>
        <w:rPr>
          <w:sz w:val="24"/>
          <w:szCs w:val="24"/>
        </w:rPr>
      </w:pPr>
      <w:r w:rsidRPr="00407BF8">
        <w:rPr>
          <w:b/>
          <w:bCs/>
          <w:color w:val="000000"/>
          <w:spacing w:val="-15"/>
          <w:sz w:val="24"/>
          <w:szCs w:val="24"/>
        </w:rPr>
        <w:t>4.</w:t>
      </w:r>
      <w:r w:rsidRPr="00407BF8">
        <w:rPr>
          <w:b/>
          <w:bCs/>
          <w:color w:val="000000"/>
          <w:sz w:val="24"/>
          <w:szCs w:val="24"/>
        </w:rPr>
        <w:tab/>
      </w:r>
      <w:r w:rsidRPr="00407BF8">
        <w:rPr>
          <w:b/>
          <w:bCs/>
          <w:color w:val="000000"/>
          <w:spacing w:val="-1"/>
          <w:sz w:val="24"/>
          <w:szCs w:val="24"/>
        </w:rPr>
        <w:t>Izstrādes nosacījumi:</w:t>
      </w:r>
    </w:p>
    <w:p w:rsidR="00407BF8" w:rsidRPr="00407BF8" w:rsidRDefault="00407BF8" w:rsidP="00407BF8">
      <w:pPr>
        <w:widowControl w:val="0"/>
        <w:shd w:val="clear" w:color="auto" w:fill="FFFFFF"/>
        <w:autoSpaceDE w:val="0"/>
        <w:autoSpaceDN w:val="0"/>
        <w:adjustRightInd w:val="0"/>
        <w:ind w:firstLine="426"/>
        <w:jc w:val="both"/>
        <w:rPr>
          <w:sz w:val="24"/>
          <w:szCs w:val="24"/>
        </w:rPr>
      </w:pPr>
      <w:r w:rsidRPr="00407BF8">
        <w:rPr>
          <w:color w:val="000000"/>
          <w:sz w:val="24"/>
          <w:szCs w:val="24"/>
        </w:rPr>
        <w:t>Zemes ierīcības projekts sastāv no paskaidrojuma raksta un grafiskās daļas.</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5"/>
          <w:sz w:val="24"/>
          <w:szCs w:val="24"/>
        </w:rPr>
        <w:t xml:space="preserve">Projekta paskaidrojuma raksts sastāv no projekta pamatojuma, kurā </w:t>
      </w:r>
      <w:r w:rsidRPr="00407BF8">
        <w:rPr>
          <w:color w:val="000000"/>
          <w:spacing w:val="-1"/>
          <w:sz w:val="24"/>
          <w:szCs w:val="24"/>
        </w:rPr>
        <w:t xml:space="preserve">sniedz informāciju par aptvertās teritorijas kadastrālo </w:t>
      </w:r>
      <w:r w:rsidRPr="00407BF8">
        <w:rPr>
          <w:color w:val="000000"/>
          <w:spacing w:val="2"/>
          <w:sz w:val="24"/>
          <w:szCs w:val="24"/>
        </w:rPr>
        <w:t xml:space="preserve">raksturojumu, īpašnieka iesnieguma dokumenti par nekustamā </w:t>
      </w:r>
      <w:r w:rsidRPr="00407BF8">
        <w:rPr>
          <w:color w:val="000000"/>
          <w:spacing w:val="4"/>
          <w:sz w:val="24"/>
          <w:szCs w:val="24"/>
        </w:rPr>
        <w:t xml:space="preserve">īpašuma apgrūtinājumiem vai servitūtu nodibināšanu, dokumenti par </w:t>
      </w:r>
      <w:r w:rsidRPr="00407BF8">
        <w:rPr>
          <w:color w:val="000000"/>
          <w:sz w:val="24"/>
          <w:szCs w:val="24"/>
        </w:rPr>
        <w:t xml:space="preserve">esošajām inženierkomunikācijām, īpašnieka apliecinājums par </w:t>
      </w:r>
      <w:r w:rsidRPr="00407BF8">
        <w:rPr>
          <w:color w:val="000000"/>
          <w:spacing w:val="6"/>
          <w:sz w:val="24"/>
          <w:szCs w:val="24"/>
        </w:rPr>
        <w:t xml:space="preserve">kredītsaistībām, zemes ierīkotāja informācija par vērā ņemtiem vai </w:t>
      </w:r>
      <w:r w:rsidRPr="00407BF8">
        <w:rPr>
          <w:color w:val="000000"/>
          <w:spacing w:val="1"/>
          <w:sz w:val="24"/>
          <w:szCs w:val="24"/>
        </w:rPr>
        <w:t xml:space="preserve">noraidītiem īpašnieka priekšlikumiem, pašvaldības lēmums par zemes </w:t>
      </w:r>
      <w:r w:rsidRPr="00407BF8">
        <w:rPr>
          <w:color w:val="000000"/>
          <w:sz w:val="24"/>
          <w:szCs w:val="24"/>
        </w:rPr>
        <w:t xml:space="preserve">ierīcības projekta izstrādi </w:t>
      </w:r>
      <w:r w:rsidRPr="00407BF8">
        <w:rPr>
          <w:color w:val="000000"/>
          <w:sz w:val="24"/>
          <w:szCs w:val="24"/>
        </w:rPr>
        <w:lastRenderedPageBreak/>
        <w:t>un izsniegtajiem nosacījumiem;</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1"/>
          <w:sz w:val="24"/>
          <w:szCs w:val="24"/>
        </w:rPr>
        <w:t xml:space="preserve">projekta grafiskajā daļā attēlo projekta robežu, esošās zemes vienības </w:t>
      </w:r>
      <w:r w:rsidRPr="00407BF8">
        <w:rPr>
          <w:color w:val="000000"/>
          <w:sz w:val="24"/>
          <w:szCs w:val="24"/>
        </w:rPr>
        <w:t xml:space="preserve">robežas, būves kontūras, projektētās zemes vienības robežas, norādot </w:t>
      </w:r>
      <w:r w:rsidRPr="00407BF8">
        <w:rPr>
          <w:color w:val="000000"/>
          <w:spacing w:val="4"/>
          <w:sz w:val="24"/>
          <w:szCs w:val="24"/>
        </w:rPr>
        <w:t xml:space="preserve">zemes vienības kārtas numurus un projektētās platības, piekļūšanas </w:t>
      </w:r>
      <w:r w:rsidRPr="00407BF8">
        <w:rPr>
          <w:color w:val="000000"/>
          <w:spacing w:val="3"/>
          <w:sz w:val="24"/>
          <w:szCs w:val="24"/>
        </w:rPr>
        <w:t xml:space="preserve">iespējas katram zemes gabalam (vienībai), apgrūtinājumus ar kodiem, </w:t>
      </w:r>
      <w:r w:rsidRPr="00407BF8">
        <w:rPr>
          <w:color w:val="000000"/>
          <w:sz w:val="24"/>
          <w:szCs w:val="24"/>
        </w:rPr>
        <w:t>robežām</w:t>
      </w:r>
      <w:r w:rsidRPr="00407BF8">
        <w:rPr>
          <w:color w:val="000000"/>
          <w:spacing w:val="1"/>
          <w:sz w:val="24"/>
          <w:szCs w:val="24"/>
        </w:rPr>
        <w:t>;</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407BF8">
        <w:rPr>
          <w:color w:val="000000"/>
          <w:spacing w:val="6"/>
          <w:sz w:val="24"/>
          <w:szCs w:val="24"/>
        </w:rPr>
        <w:t>projektam  nosacījumu pieprasīšanu veic no  SIA “Lattelecom”, saskaņošanu veic ar VAS „Latvenergo”</w:t>
      </w:r>
      <w:r w:rsidRPr="00407BF8">
        <w:rPr>
          <w:color w:val="000000"/>
          <w:spacing w:val="1"/>
          <w:sz w:val="24"/>
          <w:szCs w:val="24"/>
        </w:rPr>
        <w:t>.</w:t>
      </w:r>
    </w:p>
    <w:p w:rsidR="00407BF8" w:rsidRPr="00407BF8" w:rsidRDefault="00407BF8" w:rsidP="00407BF8">
      <w:pPr>
        <w:shd w:val="clear" w:color="auto" w:fill="FFFFFF"/>
        <w:ind w:left="67"/>
        <w:jc w:val="both"/>
        <w:rPr>
          <w:b/>
          <w:sz w:val="24"/>
          <w:szCs w:val="24"/>
        </w:rPr>
      </w:pPr>
      <w:r w:rsidRPr="00407BF8">
        <w:rPr>
          <w:b/>
          <w:color w:val="000000"/>
          <w:spacing w:val="3"/>
          <w:sz w:val="24"/>
          <w:szCs w:val="24"/>
        </w:rPr>
        <w:t>5. Izpilde:</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407BF8">
        <w:rPr>
          <w:color w:val="000000"/>
          <w:spacing w:val="7"/>
          <w:sz w:val="24"/>
          <w:szCs w:val="24"/>
        </w:rPr>
        <w:t xml:space="preserve">izpildi uzsāk pēc pašvaldības lēmuma par zemes ierīcības projekta </w:t>
      </w:r>
      <w:r w:rsidRPr="00407BF8">
        <w:rPr>
          <w:color w:val="000000"/>
          <w:spacing w:val="1"/>
          <w:sz w:val="24"/>
          <w:szCs w:val="24"/>
        </w:rPr>
        <w:t>apstiprināšanu spēkā stāšanās;</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413"/>
        <w:jc w:val="both"/>
        <w:rPr>
          <w:color w:val="000000"/>
          <w:sz w:val="24"/>
          <w:szCs w:val="24"/>
        </w:rPr>
      </w:pPr>
      <w:r w:rsidRPr="00407BF8">
        <w:rPr>
          <w:color w:val="000000"/>
          <w:sz w:val="24"/>
          <w:szCs w:val="24"/>
        </w:rPr>
        <w:t>zemes ierīcības projekts īstenojams 4 gadu laikā;</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407BF8">
        <w:rPr>
          <w:color w:val="000000"/>
          <w:spacing w:val="1"/>
          <w:sz w:val="24"/>
          <w:szCs w:val="24"/>
        </w:rPr>
        <w:t>zemes ierīcības projekts ir īstenots, ja projektētie zemes gabali</w:t>
      </w:r>
      <w:r w:rsidRPr="00407BF8">
        <w:rPr>
          <w:color w:val="000000"/>
          <w:spacing w:val="-1"/>
          <w:sz w:val="24"/>
          <w:szCs w:val="24"/>
        </w:rPr>
        <w:t xml:space="preserve"> reģistrēti nekustamā īpašuma valsts kadastra </w:t>
      </w:r>
      <w:r w:rsidRPr="00407BF8">
        <w:rPr>
          <w:color w:val="000000"/>
          <w:sz w:val="24"/>
          <w:szCs w:val="24"/>
        </w:rPr>
        <w:t>informācijas sistēmā un ierakstīti zemesgrāmatā.</w:t>
      </w:r>
    </w:p>
    <w:p w:rsidR="00407BF8" w:rsidRPr="00407BF8" w:rsidRDefault="00407BF8" w:rsidP="00407BF8">
      <w:pPr>
        <w:shd w:val="clear" w:color="auto" w:fill="FFFFFF"/>
        <w:ind w:left="29" w:right="518"/>
        <w:jc w:val="both"/>
        <w:rPr>
          <w:color w:val="000000"/>
          <w:spacing w:val="-2"/>
          <w:sz w:val="24"/>
          <w:szCs w:val="24"/>
        </w:rPr>
      </w:pPr>
    </w:p>
    <w:p w:rsidR="00407BF8" w:rsidRPr="00407BF8" w:rsidRDefault="00407BF8" w:rsidP="00407BF8">
      <w:pPr>
        <w:shd w:val="clear" w:color="auto" w:fill="FFFFFF"/>
        <w:ind w:left="29" w:right="518"/>
        <w:jc w:val="both"/>
        <w:rPr>
          <w:color w:val="000000"/>
          <w:spacing w:val="-2"/>
          <w:sz w:val="24"/>
          <w:szCs w:val="24"/>
        </w:rPr>
      </w:pPr>
      <w:r w:rsidRPr="00407BF8">
        <w:rPr>
          <w:color w:val="000000"/>
          <w:spacing w:val="-2"/>
          <w:sz w:val="24"/>
          <w:szCs w:val="24"/>
        </w:rPr>
        <w:t xml:space="preserve">Sēdes vadītājs, Amatas novada </w:t>
      </w:r>
    </w:p>
    <w:p w:rsidR="00407BF8" w:rsidRPr="00407BF8" w:rsidRDefault="00407BF8" w:rsidP="00407BF8">
      <w:pPr>
        <w:shd w:val="clear" w:color="auto" w:fill="FFFFFF"/>
        <w:ind w:left="29" w:right="518"/>
        <w:jc w:val="both"/>
        <w:rPr>
          <w:sz w:val="24"/>
          <w:szCs w:val="24"/>
        </w:rPr>
      </w:pPr>
      <w:r w:rsidRPr="00407BF8">
        <w:rPr>
          <w:color w:val="000000"/>
          <w:sz w:val="24"/>
          <w:szCs w:val="24"/>
        </w:rPr>
        <w:t>domes priekšsēdētāja</w:t>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t>E. Eglīte</w:t>
      </w:r>
    </w:p>
    <w:bookmarkEnd w:id="5"/>
    <w:p w:rsidR="00407BF8" w:rsidRPr="00407BF8" w:rsidRDefault="00407BF8" w:rsidP="00407BF8">
      <w:pPr>
        <w:rPr>
          <w:b/>
          <w:sz w:val="24"/>
          <w:szCs w:val="24"/>
        </w:rPr>
      </w:pPr>
    </w:p>
    <w:p w:rsidR="00407BF8" w:rsidRPr="00407BF8" w:rsidRDefault="00145EBD" w:rsidP="00407BF8">
      <w:pPr>
        <w:jc w:val="center"/>
        <w:rPr>
          <w:b/>
          <w:color w:val="000000"/>
          <w:sz w:val="24"/>
          <w:szCs w:val="24"/>
        </w:rPr>
      </w:pPr>
      <w:bookmarkStart w:id="6" w:name="_Hlk526106741"/>
      <w:r>
        <w:rPr>
          <w:b/>
          <w:color w:val="000000"/>
          <w:sz w:val="24"/>
          <w:szCs w:val="24"/>
        </w:rPr>
        <w:t>2</w:t>
      </w:r>
      <w:r w:rsidR="007B3A63">
        <w:rPr>
          <w:b/>
          <w:color w:val="000000"/>
          <w:sz w:val="24"/>
          <w:szCs w:val="24"/>
        </w:rPr>
        <w:t>2</w:t>
      </w:r>
      <w:r w:rsidR="00407BF8" w:rsidRPr="00407BF8">
        <w:rPr>
          <w:b/>
          <w:color w:val="000000"/>
          <w:sz w:val="24"/>
          <w:szCs w:val="24"/>
        </w:rPr>
        <w:t>.§</w:t>
      </w:r>
    </w:p>
    <w:p w:rsidR="00407BF8" w:rsidRPr="00407BF8" w:rsidRDefault="00407BF8" w:rsidP="00407BF8">
      <w:pPr>
        <w:pBdr>
          <w:bottom w:val="single" w:sz="12" w:space="1" w:color="auto"/>
        </w:pBdr>
        <w:jc w:val="center"/>
        <w:rPr>
          <w:b/>
          <w:bCs/>
          <w:sz w:val="24"/>
          <w:szCs w:val="24"/>
        </w:rPr>
      </w:pPr>
      <w:r w:rsidRPr="00407BF8">
        <w:rPr>
          <w:b/>
          <w:bCs/>
          <w:sz w:val="24"/>
          <w:szCs w:val="24"/>
        </w:rPr>
        <w:t xml:space="preserve">Par </w:t>
      </w:r>
      <w:r w:rsidRPr="00407BF8">
        <w:rPr>
          <w:b/>
          <w:sz w:val="24"/>
          <w:szCs w:val="24"/>
        </w:rPr>
        <w:t xml:space="preserve">Drabešu pagasta nekustamā īpašuma </w:t>
      </w:r>
      <w:r w:rsidR="00791419">
        <w:rPr>
          <w:b/>
          <w:sz w:val="24"/>
          <w:szCs w:val="24"/>
        </w:rPr>
        <w:t>[..]</w:t>
      </w:r>
      <w:r w:rsidRPr="00407BF8">
        <w:rPr>
          <w:b/>
          <w:sz w:val="24"/>
          <w:szCs w:val="24"/>
        </w:rPr>
        <w:t xml:space="preserve"> zemes vienības ar kadastra apzīmējumu </w:t>
      </w:r>
      <w:r w:rsidR="00791419">
        <w:rPr>
          <w:b/>
          <w:sz w:val="24"/>
          <w:szCs w:val="24"/>
        </w:rPr>
        <w:t>[..]</w:t>
      </w:r>
      <w:r w:rsidRPr="00407BF8">
        <w:rPr>
          <w:b/>
          <w:sz w:val="24"/>
          <w:szCs w:val="24"/>
        </w:rPr>
        <w:t xml:space="preserve"> sadalīšanu</w:t>
      </w:r>
    </w:p>
    <w:p w:rsidR="006344A6" w:rsidRPr="006344A6" w:rsidRDefault="006344A6" w:rsidP="006344A6">
      <w:pPr>
        <w:rPr>
          <w:rFonts w:eastAsia="Calibri"/>
          <w:bCs/>
          <w:color w:val="000000"/>
          <w:sz w:val="24"/>
          <w:szCs w:val="24"/>
        </w:rPr>
      </w:pPr>
      <w:r w:rsidRPr="006344A6">
        <w:rPr>
          <w:rFonts w:eastAsia="Calibri"/>
          <w:bCs/>
          <w:color w:val="000000"/>
          <w:sz w:val="24"/>
          <w:szCs w:val="24"/>
        </w:rPr>
        <w:t>Ziņo zemes lietu speciālists G. Bauers</w:t>
      </w:r>
    </w:p>
    <w:p w:rsidR="00407BF8" w:rsidRPr="00407BF8" w:rsidRDefault="00407BF8" w:rsidP="00407BF8">
      <w:pPr>
        <w:rPr>
          <w:b/>
          <w:sz w:val="12"/>
          <w:szCs w:val="24"/>
        </w:rPr>
      </w:pPr>
    </w:p>
    <w:p w:rsidR="00407BF8" w:rsidRPr="00407BF8" w:rsidRDefault="00407BF8" w:rsidP="00407BF8">
      <w:pPr>
        <w:widowControl w:val="0"/>
        <w:autoSpaceDE w:val="0"/>
        <w:autoSpaceDN w:val="0"/>
        <w:adjustRightInd w:val="0"/>
        <w:ind w:firstLine="720"/>
        <w:jc w:val="both"/>
        <w:rPr>
          <w:sz w:val="24"/>
          <w:szCs w:val="24"/>
        </w:rPr>
      </w:pPr>
      <w:r w:rsidRPr="00407BF8">
        <w:rPr>
          <w:sz w:val="24"/>
          <w:szCs w:val="24"/>
        </w:rPr>
        <w:t xml:space="preserve">Amatas novada dome izskatījusi </w:t>
      </w:r>
      <w:r w:rsidR="00791419">
        <w:rPr>
          <w:sz w:val="24"/>
          <w:szCs w:val="24"/>
        </w:rPr>
        <w:t>U. M.</w:t>
      </w:r>
      <w:r w:rsidRPr="00407BF8">
        <w:rPr>
          <w:sz w:val="24"/>
          <w:szCs w:val="24"/>
        </w:rPr>
        <w:t xml:space="preserve"> (personas kods </w:t>
      </w:r>
      <w:r w:rsidR="00791419" w:rsidRPr="00791419">
        <w:rPr>
          <w:sz w:val="24"/>
          <w:szCs w:val="24"/>
        </w:rPr>
        <w:t>000000-00000</w:t>
      </w:r>
      <w:r w:rsidR="00791419">
        <w:rPr>
          <w:sz w:val="24"/>
          <w:szCs w:val="24"/>
        </w:rPr>
        <w:t>)  2018. gada 22. </w:t>
      </w:r>
      <w:r w:rsidRPr="00407BF8">
        <w:rPr>
          <w:sz w:val="24"/>
          <w:szCs w:val="24"/>
        </w:rPr>
        <w:t>augustā reģistrēto iesniegumu (</w:t>
      </w:r>
      <w:proofErr w:type="spellStart"/>
      <w:r w:rsidRPr="00407BF8">
        <w:rPr>
          <w:sz w:val="24"/>
          <w:szCs w:val="24"/>
        </w:rPr>
        <w:t>reģ</w:t>
      </w:r>
      <w:proofErr w:type="spellEnd"/>
      <w:r w:rsidRPr="00407BF8">
        <w:rPr>
          <w:sz w:val="24"/>
          <w:szCs w:val="24"/>
        </w:rPr>
        <w:t>. Nr. 9-2/2018/1589) ar lūgumu piekrist sadalīt Dr</w:t>
      </w:r>
      <w:r w:rsidR="00791419">
        <w:rPr>
          <w:sz w:val="24"/>
          <w:szCs w:val="24"/>
        </w:rPr>
        <w:t>abešu pagasta nekustamā īpašuma</w:t>
      </w:r>
      <w:r w:rsidRPr="00407BF8">
        <w:rPr>
          <w:sz w:val="24"/>
          <w:szCs w:val="24"/>
        </w:rPr>
        <w:t xml:space="preserve"> </w:t>
      </w:r>
      <w:r w:rsidR="00791419">
        <w:rPr>
          <w:sz w:val="24"/>
          <w:szCs w:val="24"/>
        </w:rPr>
        <w:t>[..]</w:t>
      </w:r>
      <w:r w:rsidRPr="00407BF8">
        <w:rPr>
          <w:sz w:val="24"/>
          <w:szCs w:val="24"/>
        </w:rPr>
        <w:t xml:space="preserve"> zemes vienību ar kadastra apzīmējumu </w:t>
      </w:r>
      <w:r w:rsidR="00791419">
        <w:rPr>
          <w:sz w:val="24"/>
          <w:szCs w:val="24"/>
        </w:rPr>
        <w:t>[..]</w:t>
      </w:r>
      <w:r w:rsidRPr="00407BF8">
        <w:rPr>
          <w:sz w:val="24"/>
          <w:szCs w:val="24"/>
        </w:rPr>
        <w:t>.</w:t>
      </w:r>
    </w:p>
    <w:p w:rsidR="00407BF8" w:rsidRPr="00407BF8" w:rsidRDefault="00407BF8" w:rsidP="00407BF8">
      <w:pPr>
        <w:widowControl w:val="0"/>
        <w:autoSpaceDE w:val="0"/>
        <w:autoSpaceDN w:val="0"/>
        <w:adjustRightInd w:val="0"/>
        <w:ind w:firstLine="720"/>
        <w:jc w:val="both"/>
        <w:rPr>
          <w:sz w:val="24"/>
          <w:szCs w:val="24"/>
        </w:rPr>
      </w:pPr>
      <w:r w:rsidRPr="00407BF8">
        <w:rPr>
          <w:sz w:val="24"/>
          <w:szCs w:val="24"/>
        </w:rPr>
        <w:t xml:space="preserve">Saskaņā ar Amatas novada pašvaldības 26.02.2014. saistošajiem noteikumiem Nr. 6 „Amatas novada teritorijas plānojums 2014.-2024. gadam” grafiskās daļas noteikto teritorijas plānoto un atļauto izmantošanu nekustamā īpašuma </w:t>
      </w:r>
      <w:r w:rsidR="00791419">
        <w:rPr>
          <w:sz w:val="24"/>
          <w:szCs w:val="24"/>
        </w:rPr>
        <w:t>[..]</w:t>
      </w:r>
      <w:r w:rsidRPr="00407BF8">
        <w:rPr>
          <w:sz w:val="24"/>
          <w:szCs w:val="24"/>
        </w:rPr>
        <w:t xml:space="preserve"> atļautā teritorijas izmantošana noteikta kā lauksaimniecības teritorija (L) un mežu teritorijas (M) (L;M - apzīmējumi teritorijas plānojuma „Grafiskajā daļā”). Minimālā no jauna izveidojamā nekustamā īpašuma zemes vienības platība ir noteikta - 2,0 ha.</w:t>
      </w:r>
    </w:p>
    <w:p w:rsidR="00407BF8" w:rsidRPr="00407BF8" w:rsidRDefault="00407BF8" w:rsidP="00407BF8">
      <w:pPr>
        <w:widowControl w:val="0"/>
        <w:shd w:val="clear" w:color="auto" w:fill="FFFFFF"/>
        <w:autoSpaceDE w:val="0"/>
        <w:autoSpaceDN w:val="0"/>
        <w:adjustRightInd w:val="0"/>
        <w:ind w:left="29" w:firstLine="727"/>
        <w:jc w:val="both"/>
        <w:rPr>
          <w:sz w:val="24"/>
          <w:szCs w:val="24"/>
        </w:rPr>
      </w:pPr>
      <w:r w:rsidRPr="00407BF8">
        <w:rPr>
          <w:sz w:val="24"/>
          <w:szCs w:val="24"/>
        </w:rPr>
        <w:t xml:space="preserve">Pamatojoties uz Amatas novada saistošajiem noteikumiem Nr. 6. „Amatas novada teritorijas plānojums 2014.-2024. gadam”, Latvijas Republikas „Zemes ierīcības likums” 5. panta 1. punktu, 9. panta pirmo daļu, </w:t>
      </w:r>
      <w:r w:rsidRPr="00407BF8">
        <w:rPr>
          <w:color w:val="000000"/>
          <w:spacing w:val="-7"/>
          <w:sz w:val="24"/>
          <w:szCs w:val="24"/>
        </w:rPr>
        <w:t>Ministru kabineta noteikumiem Nr. 867. „Zemes ierīcības projekta izstrādes noteikumi” 10.3. punktu</w:t>
      </w:r>
      <w:r w:rsidRPr="00407BF8">
        <w:rPr>
          <w:sz w:val="24"/>
          <w:szCs w:val="24"/>
        </w:rPr>
        <w:t xml:space="preserve">, saskaņā ar ierosinātāja </w:t>
      </w:r>
      <w:r w:rsidR="00791419">
        <w:rPr>
          <w:sz w:val="24"/>
          <w:szCs w:val="24"/>
        </w:rPr>
        <w:t>U. M.</w:t>
      </w:r>
      <w:r w:rsidRPr="00407BF8">
        <w:rPr>
          <w:sz w:val="24"/>
          <w:szCs w:val="24"/>
        </w:rPr>
        <w:t xml:space="preserve">  iesniegumu,</w:t>
      </w:r>
      <w:r w:rsidR="007F2F4B">
        <w:rPr>
          <w:sz w:val="24"/>
          <w:szCs w:val="24"/>
        </w:rPr>
        <w:t xml:space="preserve"> </w:t>
      </w:r>
      <w:r w:rsidR="00791419">
        <w:rPr>
          <w:sz w:val="24"/>
          <w:szCs w:val="24"/>
        </w:rPr>
        <w:t>2018. </w:t>
      </w:r>
      <w:r w:rsidR="007F2F4B" w:rsidRPr="007F2F4B">
        <w:rPr>
          <w:sz w:val="24"/>
          <w:szCs w:val="24"/>
        </w:rPr>
        <w:t xml:space="preserve">gada 11. septembra </w:t>
      </w:r>
      <w:r w:rsidR="007F2F4B" w:rsidRPr="007F2F4B">
        <w:rPr>
          <w:bCs/>
          <w:sz w:val="24"/>
          <w:szCs w:val="24"/>
        </w:rPr>
        <w:t>Finanšu un attīstības, Izglītības, kultūras un sporta un</w:t>
      </w:r>
      <w:r w:rsidR="007F2F4B" w:rsidRPr="007F2F4B">
        <w:rPr>
          <w:b/>
          <w:bCs/>
          <w:sz w:val="24"/>
          <w:szCs w:val="24"/>
        </w:rPr>
        <w:t xml:space="preserve"> </w:t>
      </w:r>
      <w:r w:rsidR="007F2F4B" w:rsidRPr="007F2F4B">
        <w:rPr>
          <w:bCs/>
          <w:sz w:val="24"/>
          <w:szCs w:val="24"/>
        </w:rPr>
        <w:t>Sociālo, veselības un ģimenes jautājumu</w:t>
      </w:r>
      <w:r w:rsidR="007F2F4B" w:rsidRPr="007F2F4B">
        <w:rPr>
          <w:sz w:val="24"/>
          <w:szCs w:val="24"/>
        </w:rPr>
        <w:t xml:space="preserve"> apvienoto komiteju sēdes lēmumu (protokols Nr. 9, 1</w:t>
      </w:r>
      <w:r w:rsidR="007F2F4B">
        <w:rPr>
          <w:sz w:val="24"/>
          <w:szCs w:val="24"/>
        </w:rPr>
        <w:t>4</w:t>
      </w:r>
      <w:r w:rsidR="007F2F4B" w:rsidRPr="007F2F4B">
        <w:rPr>
          <w:sz w:val="24"/>
          <w:szCs w:val="24"/>
        </w:rPr>
        <w:t>.§)</w:t>
      </w:r>
    </w:p>
    <w:p w:rsidR="00791103" w:rsidRPr="00461B4F" w:rsidRDefault="00791103" w:rsidP="00791103">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widowControl w:val="0"/>
        <w:shd w:val="clear" w:color="auto" w:fill="FFFFFF"/>
        <w:autoSpaceDE w:val="0"/>
        <w:autoSpaceDN w:val="0"/>
        <w:adjustRightInd w:val="0"/>
        <w:ind w:left="29" w:firstLine="727"/>
        <w:jc w:val="both"/>
        <w:rPr>
          <w:color w:val="000000"/>
          <w:spacing w:val="-7"/>
          <w:sz w:val="12"/>
          <w:szCs w:val="24"/>
        </w:rPr>
      </w:pPr>
    </w:p>
    <w:p w:rsidR="00407BF8" w:rsidRPr="00407BF8" w:rsidRDefault="00407BF8" w:rsidP="00460532">
      <w:pPr>
        <w:widowControl w:val="0"/>
        <w:numPr>
          <w:ilvl w:val="0"/>
          <w:numId w:val="10"/>
        </w:numPr>
        <w:shd w:val="clear" w:color="auto" w:fill="FFFFFF"/>
        <w:tabs>
          <w:tab w:val="left" w:pos="425"/>
        </w:tabs>
        <w:autoSpaceDE w:val="0"/>
        <w:autoSpaceDN w:val="0"/>
        <w:adjustRightInd w:val="0"/>
        <w:spacing w:line="281" w:lineRule="exact"/>
        <w:jc w:val="both"/>
        <w:rPr>
          <w:color w:val="000000"/>
          <w:sz w:val="24"/>
          <w:szCs w:val="24"/>
        </w:rPr>
      </w:pPr>
      <w:r w:rsidRPr="00407BF8">
        <w:rPr>
          <w:color w:val="000000"/>
          <w:sz w:val="24"/>
          <w:szCs w:val="24"/>
        </w:rPr>
        <w:t xml:space="preserve">Piekrist nekustamā īpašuma </w:t>
      </w:r>
      <w:r w:rsidR="00791419">
        <w:rPr>
          <w:color w:val="000000"/>
          <w:sz w:val="24"/>
          <w:szCs w:val="24"/>
        </w:rPr>
        <w:t>[..]</w:t>
      </w:r>
      <w:r w:rsidRPr="00407BF8">
        <w:rPr>
          <w:color w:val="000000"/>
          <w:sz w:val="24"/>
          <w:szCs w:val="24"/>
        </w:rPr>
        <w:t xml:space="preserve"> (</w:t>
      </w:r>
      <w:proofErr w:type="spellStart"/>
      <w:r w:rsidRPr="00407BF8">
        <w:rPr>
          <w:color w:val="000000"/>
          <w:sz w:val="24"/>
          <w:szCs w:val="24"/>
        </w:rPr>
        <w:t>NĪ</w:t>
      </w:r>
      <w:proofErr w:type="spellEnd"/>
      <w:r w:rsidRPr="00407BF8">
        <w:rPr>
          <w:color w:val="000000"/>
          <w:sz w:val="24"/>
          <w:szCs w:val="24"/>
        </w:rPr>
        <w:t xml:space="preserve"> kad. Nr. </w:t>
      </w:r>
      <w:r w:rsidR="00791419">
        <w:rPr>
          <w:color w:val="000000"/>
          <w:sz w:val="24"/>
          <w:szCs w:val="24"/>
        </w:rPr>
        <w:t>[..]</w:t>
      </w:r>
      <w:r w:rsidRPr="00407BF8">
        <w:rPr>
          <w:color w:val="000000"/>
          <w:sz w:val="24"/>
          <w:szCs w:val="24"/>
        </w:rPr>
        <w:t xml:space="preserve">) zemes vienības ar kadastra apzīmējumu </w:t>
      </w:r>
      <w:r w:rsidR="00791419">
        <w:rPr>
          <w:color w:val="000000"/>
          <w:sz w:val="24"/>
          <w:szCs w:val="24"/>
        </w:rPr>
        <w:t>[..]</w:t>
      </w:r>
      <w:r w:rsidRPr="00407BF8">
        <w:rPr>
          <w:color w:val="000000"/>
          <w:sz w:val="24"/>
          <w:szCs w:val="24"/>
        </w:rPr>
        <w:t xml:space="preserve"> sadalīšanai atbilstoši pievienotajai zemes robežu plānā attēlotajai skicei.</w:t>
      </w:r>
    </w:p>
    <w:p w:rsidR="00407BF8" w:rsidRPr="00407BF8" w:rsidRDefault="00407BF8" w:rsidP="00460532">
      <w:pPr>
        <w:widowControl w:val="0"/>
        <w:numPr>
          <w:ilvl w:val="0"/>
          <w:numId w:val="10"/>
        </w:numPr>
        <w:shd w:val="clear" w:color="auto" w:fill="FFFFFF"/>
        <w:tabs>
          <w:tab w:val="left" w:pos="425"/>
        </w:tabs>
        <w:autoSpaceDE w:val="0"/>
        <w:autoSpaceDN w:val="0"/>
        <w:adjustRightInd w:val="0"/>
        <w:spacing w:line="281" w:lineRule="exact"/>
        <w:jc w:val="both"/>
        <w:rPr>
          <w:color w:val="000000"/>
          <w:sz w:val="24"/>
          <w:szCs w:val="24"/>
        </w:rPr>
      </w:pPr>
      <w:r w:rsidRPr="00407BF8">
        <w:rPr>
          <w:color w:val="000000"/>
          <w:sz w:val="24"/>
          <w:szCs w:val="24"/>
        </w:rPr>
        <w:t xml:space="preserve">Veikt zemes ierīcības projekta izstrādi saskaņā ar lēmumam pievienoto zemes ierīcības projekta darba uzdevumu (pielikums </w:t>
      </w:r>
      <w:proofErr w:type="spellStart"/>
      <w:r w:rsidRPr="00407BF8">
        <w:rPr>
          <w:color w:val="000000"/>
          <w:sz w:val="24"/>
          <w:szCs w:val="24"/>
        </w:rPr>
        <w:t>Nr</w:t>
      </w:r>
      <w:proofErr w:type="spellEnd"/>
      <w:r w:rsidRPr="00407BF8">
        <w:rPr>
          <w:color w:val="000000"/>
          <w:sz w:val="24"/>
          <w:szCs w:val="24"/>
        </w:rPr>
        <w:t>.</w:t>
      </w:r>
      <w:r w:rsidR="00053FF2">
        <w:rPr>
          <w:color w:val="000000"/>
          <w:sz w:val="24"/>
          <w:szCs w:val="24"/>
        </w:rPr>
        <w:t xml:space="preserve"> </w:t>
      </w:r>
      <w:r w:rsidRPr="00407BF8">
        <w:rPr>
          <w:color w:val="000000"/>
          <w:sz w:val="24"/>
          <w:szCs w:val="24"/>
        </w:rPr>
        <w:t>1).</w:t>
      </w:r>
    </w:p>
    <w:p w:rsidR="00407BF8" w:rsidRPr="00407BF8" w:rsidRDefault="00407BF8" w:rsidP="00407BF8">
      <w:pPr>
        <w:widowControl w:val="0"/>
        <w:autoSpaceDE w:val="0"/>
        <w:autoSpaceDN w:val="0"/>
        <w:adjustRightInd w:val="0"/>
        <w:ind w:firstLine="720"/>
        <w:jc w:val="both"/>
        <w:rPr>
          <w:sz w:val="12"/>
          <w:szCs w:val="24"/>
        </w:rPr>
      </w:pPr>
    </w:p>
    <w:p w:rsidR="00407BF8" w:rsidRPr="00407BF8" w:rsidRDefault="00407BF8" w:rsidP="00407BF8">
      <w:pPr>
        <w:widowControl w:val="0"/>
        <w:autoSpaceDE w:val="0"/>
        <w:autoSpaceDN w:val="0"/>
        <w:adjustRightInd w:val="0"/>
        <w:ind w:firstLine="720"/>
        <w:jc w:val="both"/>
        <w:rPr>
          <w:sz w:val="24"/>
          <w:szCs w:val="24"/>
        </w:rPr>
      </w:pPr>
      <w:r w:rsidRPr="00407BF8">
        <w:rPr>
          <w:sz w:val="24"/>
          <w:szCs w:val="24"/>
        </w:rPr>
        <w:t>Amatas novada domes sēdē pieņemtais administratīvais akts stājas spēkā piecu dienu laikā no tā pieņemšanas.</w:t>
      </w:r>
    </w:p>
    <w:p w:rsidR="00407BF8" w:rsidRPr="000B2E23" w:rsidRDefault="00407BF8" w:rsidP="000B2E23">
      <w:pPr>
        <w:widowControl w:val="0"/>
        <w:shd w:val="clear" w:color="auto" w:fill="FFFFFF"/>
        <w:tabs>
          <w:tab w:val="left" w:pos="425"/>
        </w:tabs>
        <w:autoSpaceDE w:val="0"/>
        <w:autoSpaceDN w:val="0"/>
        <w:adjustRightInd w:val="0"/>
        <w:spacing w:line="281" w:lineRule="exact"/>
        <w:ind w:firstLine="567"/>
        <w:jc w:val="both"/>
        <w:rPr>
          <w:sz w:val="24"/>
          <w:szCs w:val="24"/>
        </w:rPr>
      </w:pPr>
      <w:r w:rsidRPr="00407BF8">
        <w:rPr>
          <w:sz w:val="24"/>
          <w:szCs w:val="24"/>
        </w:rPr>
        <w:tab/>
        <w:t>Administratīvo aktu pēc tā stāšanās spēkā var pārsūdzēt viena mēneša laikā administratīvajā rajona tiesā.</w:t>
      </w:r>
      <w:bookmarkEnd w:id="6"/>
    </w:p>
    <w:p w:rsidR="006344A6" w:rsidRPr="006344A6" w:rsidRDefault="006344A6" w:rsidP="006344A6">
      <w:pPr>
        <w:jc w:val="right"/>
        <w:rPr>
          <w:color w:val="000000"/>
          <w:spacing w:val="-4"/>
          <w:sz w:val="24"/>
          <w:szCs w:val="24"/>
        </w:rPr>
      </w:pPr>
      <w:bookmarkStart w:id="7" w:name="_Hlk526106767"/>
      <w:r w:rsidRPr="006344A6">
        <w:rPr>
          <w:color w:val="000000"/>
          <w:spacing w:val="-4"/>
          <w:sz w:val="24"/>
          <w:szCs w:val="24"/>
        </w:rPr>
        <w:lastRenderedPageBreak/>
        <w:t xml:space="preserve">Pielikums </w:t>
      </w:r>
      <w:proofErr w:type="spellStart"/>
      <w:r w:rsidRPr="006344A6">
        <w:rPr>
          <w:color w:val="000000"/>
          <w:spacing w:val="-4"/>
          <w:sz w:val="24"/>
          <w:szCs w:val="24"/>
        </w:rPr>
        <w:t>Nr</w:t>
      </w:r>
      <w:proofErr w:type="spellEnd"/>
      <w:r w:rsidRPr="006344A6">
        <w:rPr>
          <w:color w:val="000000"/>
          <w:spacing w:val="-4"/>
          <w:sz w:val="24"/>
          <w:szCs w:val="24"/>
        </w:rPr>
        <w:t>.</w:t>
      </w:r>
      <w:r w:rsidR="00053FF2">
        <w:rPr>
          <w:color w:val="000000"/>
          <w:spacing w:val="-4"/>
          <w:sz w:val="24"/>
          <w:szCs w:val="24"/>
        </w:rPr>
        <w:t xml:space="preserve"> </w:t>
      </w:r>
      <w:r w:rsidRPr="006344A6">
        <w:rPr>
          <w:color w:val="000000"/>
          <w:spacing w:val="-4"/>
          <w:sz w:val="24"/>
          <w:szCs w:val="24"/>
        </w:rPr>
        <w:t>1</w:t>
      </w:r>
    </w:p>
    <w:p w:rsidR="006344A6" w:rsidRPr="006344A6" w:rsidRDefault="006344A6" w:rsidP="006344A6">
      <w:pPr>
        <w:jc w:val="right"/>
        <w:rPr>
          <w:color w:val="000000"/>
          <w:spacing w:val="-4"/>
          <w:sz w:val="24"/>
          <w:szCs w:val="24"/>
        </w:rPr>
      </w:pPr>
      <w:r w:rsidRPr="006344A6">
        <w:rPr>
          <w:color w:val="000000"/>
          <w:spacing w:val="-4"/>
          <w:sz w:val="24"/>
          <w:szCs w:val="24"/>
        </w:rPr>
        <w:t>APSTIPRINĀTS</w:t>
      </w:r>
    </w:p>
    <w:p w:rsidR="006344A6" w:rsidRPr="006344A6" w:rsidRDefault="006344A6" w:rsidP="006344A6">
      <w:pPr>
        <w:jc w:val="right"/>
        <w:rPr>
          <w:color w:val="000000"/>
          <w:spacing w:val="-4"/>
          <w:sz w:val="24"/>
          <w:szCs w:val="24"/>
        </w:rPr>
      </w:pPr>
      <w:r w:rsidRPr="006344A6">
        <w:rPr>
          <w:color w:val="000000"/>
          <w:spacing w:val="-4"/>
          <w:sz w:val="24"/>
          <w:szCs w:val="24"/>
        </w:rPr>
        <w:t xml:space="preserve">ar Amatas novada domes </w:t>
      </w:r>
    </w:p>
    <w:p w:rsidR="006344A6" w:rsidRPr="006344A6" w:rsidRDefault="006344A6" w:rsidP="006344A6">
      <w:pPr>
        <w:jc w:val="right"/>
        <w:rPr>
          <w:color w:val="000000"/>
          <w:spacing w:val="-4"/>
          <w:sz w:val="24"/>
          <w:szCs w:val="24"/>
        </w:rPr>
      </w:pPr>
      <w:r w:rsidRPr="006344A6">
        <w:rPr>
          <w:color w:val="000000"/>
          <w:spacing w:val="-4"/>
          <w:sz w:val="24"/>
          <w:szCs w:val="24"/>
        </w:rPr>
        <w:t>2018. gada 26. septembra  sēdes</w:t>
      </w:r>
    </w:p>
    <w:p w:rsidR="00407BF8" w:rsidRPr="00407BF8" w:rsidRDefault="00145EBD" w:rsidP="006344A6">
      <w:pPr>
        <w:jc w:val="right"/>
        <w:rPr>
          <w:color w:val="000000"/>
          <w:spacing w:val="-3"/>
          <w:sz w:val="24"/>
          <w:szCs w:val="24"/>
          <w:lang w:eastAsia="en-US"/>
        </w:rPr>
      </w:pPr>
      <w:r>
        <w:rPr>
          <w:color w:val="000000"/>
          <w:spacing w:val="-4"/>
          <w:sz w:val="24"/>
          <w:szCs w:val="24"/>
        </w:rPr>
        <w:t>lēmumu (protokols Nr. 11, 2</w:t>
      </w:r>
      <w:r w:rsidR="007B3A63">
        <w:rPr>
          <w:color w:val="000000"/>
          <w:spacing w:val="-4"/>
          <w:sz w:val="24"/>
          <w:szCs w:val="24"/>
        </w:rPr>
        <w:t>2</w:t>
      </w:r>
      <w:r w:rsidR="006344A6" w:rsidRPr="006344A6">
        <w:rPr>
          <w:color w:val="000000"/>
          <w:spacing w:val="-4"/>
          <w:sz w:val="24"/>
          <w:szCs w:val="24"/>
        </w:rPr>
        <w:t>.§)</w:t>
      </w:r>
    </w:p>
    <w:p w:rsidR="00407BF8" w:rsidRPr="000B2E23" w:rsidRDefault="00407BF8" w:rsidP="00407BF8">
      <w:pPr>
        <w:widowControl w:val="0"/>
        <w:shd w:val="clear" w:color="auto" w:fill="FFFFFF"/>
        <w:autoSpaceDE w:val="0"/>
        <w:autoSpaceDN w:val="0"/>
        <w:adjustRightInd w:val="0"/>
        <w:ind w:left="58"/>
        <w:jc w:val="center"/>
        <w:rPr>
          <w:b/>
          <w:bCs/>
          <w:color w:val="000000"/>
          <w:spacing w:val="-2"/>
          <w:sz w:val="14"/>
          <w:szCs w:val="24"/>
        </w:rPr>
      </w:pPr>
    </w:p>
    <w:p w:rsidR="00407BF8" w:rsidRPr="00407BF8" w:rsidRDefault="00407BF8" w:rsidP="00407BF8">
      <w:pPr>
        <w:widowControl w:val="0"/>
        <w:shd w:val="clear" w:color="auto" w:fill="FFFFFF"/>
        <w:autoSpaceDE w:val="0"/>
        <w:autoSpaceDN w:val="0"/>
        <w:adjustRightInd w:val="0"/>
        <w:ind w:left="58"/>
        <w:jc w:val="center"/>
        <w:rPr>
          <w:sz w:val="24"/>
          <w:szCs w:val="24"/>
        </w:rPr>
      </w:pPr>
      <w:r w:rsidRPr="00407BF8">
        <w:rPr>
          <w:b/>
          <w:bCs/>
          <w:color w:val="000000"/>
          <w:spacing w:val="-2"/>
          <w:sz w:val="24"/>
          <w:szCs w:val="24"/>
        </w:rPr>
        <w:t>DARBA UZDEVUMS</w:t>
      </w:r>
    </w:p>
    <w:p w:rsidR="00407BF8" w:rsidRPr="00407BF8" w:rsidRDefault="00407BF8" w:rsidP="00407BF8">
      <w:pPr>
        <w:widowControl w:val="0"/>
        <w:shd w:val="clear" w:color="auto" w:fill="FFFFFF"/>
        <w:autoSpaceDE w:val="0"/>
        <w:autoSpaceDN w:val="0"/>
        <w:adjustRightInd w:val="0"/>
        <w:ind w:firstLine="6"/>
        <w:jc w:val="center"/>
        <w:rPr>
          <w:color w:val="000000"/>
          <w:sz w:val="24"/>
          <w:szCs w:val="24"/>
        </w:rPr>
      </w:pPr>
      <w:r w:rsidRPr="00407BF8">
        <w:rPr>
          <w:color w:val="000000"/>
          <w:spacing w:val="-1"/>
          <w:sz w:val="24"/>
          <w:szCs w:val="24"/>
        </w:rPr>
        <w:t xml:space="preserve">Amatas novada zemes ierīcības projekta izstrādei Drabešu pagasta nekustamā īpašuma </w:t>
      </w:r>
      <w:r w:rsidR="00791419">
        <w:rPr>
          <w:color w:val="000000"/>
          <w:spacing w:val="-1"/>
          <w:sz w:val="24"/>
          <w:szCs w:val="24"/>
        </w:rPr>
        <w:t>[..]</w:t>
      </w:r>
      <w:r w:rsidRPr="00407BF8">
        <w:rPr>
          <w:color w:val="000000"/>
          <w:spacing w:val="-1"/>
          <w:sz w:val="24"/>
          <w:szCs w:val="24"/>
        </w:rPr>
        <w:t xml:space="preserve"> zemes vienībai ar kadastra apzīmējumu</w:t>
      </w:r>
      <w:r w:rsidRPr="00407BF8">
        <w:rPr>
          <w:color w:val="000000"/>
          <w:sz w:val="24"/>
          <w:szCs w:val="24"/>
        </w:rPr>
        <w:t xml:space="preserve"> </w:t>
      </w:r>
      <w:r w:rsidR="00791419">
        <w:rPr>
          <w:color w:val="000000"/>
          <w:sz w:val="24"/>
          <w:szCs w:val="24"/>
        </w:rPr>
        <w:t>[..]</w:t>
      </w:r>
      <w:r w:rsidRPr="00407BF8">
        <w:rPr>
          <w:color w:val="000000"/>
          <w:sz w:val="24"/>
          <w:szCs w:val="24"/>
        </w:rPr>
        <w:t>.</w:t>
      </w:r>
    </w:p>
    <w:p w:rsidR="00407BF8" w:rsidRPr="00407BF8" w:rsidRDefault="00407BF8" w:rsidP="00407BF8">
      <w:pPr>
        <w:widowControl w:val="0"/>
        <w:shd w:val="clear" w:color="auto" w:fill="FFFFFF"/>
        <w:autoSpaceDE w:val="0"/>
        <w:autoSpaceDN w:val="0"/>
        <w:adjustRightInd w:val="0"/>
        <w:ind w:firstLine="6"/>
        <w:jc w:val="center"/>
        <w:rPr>
          <w:sz w:val="12"/>
          <w:szCs w:val="24"/>
        </w:rPr>
      </w:pPr>
    </w:p>
    <w:p w:rsidR="00407BF8" w:rsidRPr="00407BF8" w:rsidRDefault="00407BF8" w:rsidP="00460532">
      <w:pPr>
        <w:widowControl w:val="0"/>
        <w:numPr>
          <w:ilvl w:val="0"/>
          <w:numId w:val="11"/>
        </w:numPr>
        <w:shd w:val="clear" w:color="auto" w:fill="FFFFFF"/>
        <w:tabs>
          <w:tab w:val="left" w:pos="274"/>
        </w:tabs>
        <w:autoSpaceDE w:val="0"/>
        <w:autoSpaceDN w:val="0"/>
        <w:adjustRightInd w:val="0"/>
        <w:jc w:val="both"/>
        <w:rPr>
          <w:color w:val="000000"/>
          <w:spacing w:val="-21"/>
          <w:sz w:val="24"/>
          <w:szCs w:val="24"/>
        </w:rPr>
      </w:pPr>
      <w:r w:rsidRPr="00407BF8">
        <w:rPr>
          <w:color w:val="000000"/>
          <w:sz w:val="24"/>
          <w:szCs w:val="24"/>
        </w:rPr>
        <w:t xml:space="preserve">Zemes ierīcības projekta izstrādes pamatojums: </w:t>
      </w:r>
      <w:r w:rsidRPr="00407BF8">
        <w:rPr>
          <w:b/>
          <w:bCs/>
          <w:color w:val="000000"/>
          <w:sz w:val="24"/>
          <w:szCs w:val="24"/>
        </w:rPr>
        <w:t>Zemes ierīcības likums,</w:t>
      </w:r>
      <w:r w:rsidRPr="00407BF8">
        <w:rPr>
          <w:b/>
          <w:bCs/>
          <w:color w:val="000000"/>
          <w:spacing w:val="1"/>
          <w:sz w:val="24"/>
          <w:szCs w:val="24"/>
        </w:rPr>
        <w:t xml:space="preserve"> stājies spēkā 2007. gada 1. janvārī, Amatas novada saistošie noteikumi </w:t>
      </w:r>
      <w:r w:rsidRPr="00407BF8">
        <w:rPr>
          <w:b/>
          <w:bCs/>
          <w:color w:val="000000"/>
          <w:spacing w:val="2"/>
          <w:sz w:val="24"/>
          <w:szCs w:val="24"/>
        </w:rPr>
        <w:t>Nr. 6 "Amatas novada teritorijas plānojums 2014.-2024. gadam".</w:t>
      </w:r>
    </w:p>
    <w:p w:rsidR="00407BF8" w:rsidRPr="00407BF8" w:rsidRDefault="00407BF8" w:rsidP="00407BF8">
      <w:pPr>
        <w:widowControl w:val="0"/>
        <w:shd w:val="clear" w:color="auto" w:fill="FFFFFF"/>
        <w:tabs>
          <w:tab w:val="left" w:pos="274"/>
        </w:tabs>
        <w:autoSpaceDE w:val="0"/>
        <w:autoSpaceDN w:val="0"/>
        <w:adjustRightInd w:val="0"/>
        <w:jc w:val="both"/>
        <w:rPr>
          <w:b/>
          <w:bCs/>
          <w:color w:val="000000"/>
          <w:spacing w:val="-10"/>
          <w:sz w:val="24"/>
          <w:szCs w:val="24"/>
        </w:rPr>
      </w:pPr>
      <w:r w:rsidRPr="00407BF8">
        <w:rPr>
          <w:b/>
          <w:bCs/>
          <w:color w:val="000000"/>
          <w:sz w:val="24"/>
          <w:szCs w:val="24"/>
        </w:rPr>
        <w:t>2. Zemes ierīcības projekta izstrādes uzdevumi:</w:t>
      </w:r>
    </w:p>
    <w:p w:rsidR="00407BF8" w:rsidRPr="00407BF8" w:rsidRDefault="00407BF8" w:rsidP="00407BF8">
      <w:pPr>
        <w:widowControl w:val="0"/>
        <w:shd w:val="clear" w:color="auto" w:fill="FFFFFF"/>
        <w:autoSpaceDE w:val="0"/>
        <w:autoSpaceDN w:val="0"/>
        <w:adjustRightInd w:val="0"/>
        <w:ind w:firstLine="355"/>
        <w:jc w:val="both"/>
        <w:rPr>
          <w:sz w:val="24"/>
          <w:szCs w:val="24"/>
        </w:rPr>
      </w:pPr>
      <w:r w:rsidRPr="00407BF8">
        <w:rPr>
          <w:color w:val="000000"/>
          <w:spacing w:val="3"/>
          <w:sz w:val="24"/>
          <w:szCs w:val="24"/>
        </w:rPr>
        <w:t xml:space="preserve">Zemes ierīcības projekts izstrādājams Drabešu pagasta nekustamā īpašuma </w:t>
      </w:r>
      <w:r w:rsidR="000B2E23">
        <w:rPr>
          <w:color w:val="000000"/>
          <w:spacing w:val="3"/>
          <w:sz w:val="24"/>
          <w:szCs w:val="24"/>
        </w:rPr>
        <w:t>[..]</w:t>
      </w:r>
      <w:r w:rsidRPr="00407BF8">
        <w:rPr>
          <w:color w:val="000000"/>
          <w:spacing w:val="3"/>
          <w:sz w:val="24"/>
          <w:szCs w:val="24"/>
        </w:rPr>
        <w:t xml:space="preserve"> zemes vienībai ar </w:t>
      </w:r>
      <w:r w:rsidRPr="00407BF8">
        <w:rPr>
          <w:color w:val="000000"/>
          <w:sz w:val="24"/>
          <w:szCs w:val="24"/>
        </w:rPr>
        <w:t xml:space="preserve">kadastra apzīmējumu </w:t>
      </w:r>
      <w:r w:rsidR="000B2E23">
        <w:rPr>
          <w:color w:val="000000"/>
          <w:sz w:val="24"/>
          <w:szCs w:val="24"/>
        </w:rPr>
        <w:t>[..]</w:t>
      </w:r>
      <w:r w:rsidRPr="00407BF8">
        <w:rPr>
          <w:color w:val="000000"/>
          <w:sz w:val="24"/>
          <w:szCs w:val="24"/>
        </w:rPr>
        <w:t>:</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zemes gabala robežu pārkārtošanai, sadalīšanai;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apgrūtinājumu konkretizēšanai;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zemes lietošanas veidu aktualizācijai;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nosaukuma maiņai.</w:t>
      </w:r>
    </w:p>
    <w:p w:rsidR="00407BF8" w:rsidRPr="00407BF8" w:rsidRDefault="00407BF8" w:rsidP="00407BF8">
      <w:pPr>
        <w:widowControl w:val="0"/>
        <w:shd w:val="clear" w:color="auto" w:fill="FFFFFF"/>
        <w:tabs>
          <w:tab w:val="left" w:pos="365"/>
        </w:tabs>
        <w:autoSpaceDE w:val="0"/>
        <w:autoSpaceDN w:val="0"/>
        <w:adjustRightInd w:val="0"/>
        <w:jc w:val="both"/>
        <w:rPr>
          <w:sz w:val="24"/>
          <w:szCs w:val="24"/>
        </w:rPr>
      </w:pPr>
      <w:r w:rsidRPr="00407BF8">
        <w:rPr>
          <w:b/>
          <w:bCs/>
          <w:color w:val="000000"/>
          <w:spacing w:val="-11"/>
          <w:sz w:val="24"/>
          <w:szCs w:val="24"/>
        </w:rPr>
        <w:t>3.</w:t>
      </w:r>
      <w:r w:rsidRPr="00407BF8">
        <w:rPr>
          <w:b/>
          <w:bCs/>
          <w:color w:val="000000"/>
          <w:sz w:val="24"/>
          <w:szCs w:val="24"/>
        </w:rPr>
        <w:tab/>
      </w:r>
      <w:r w:rsidRPr="00407BF8">
        <w:rPr>
          <w:b/>
          <w:bCs/>
          <w:color w:val="000000"/>
          <w:spacing w:val="-1"/>
          <w:sz w:val="24"/>
          <w:szCs w:val="24"/>
        </w:rPr>
        <w:t>Izejas materiāli: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2"/>
          <w:sz w:val="24"/>
          <w:szCs w:val="24"/>
        </w:rPr>
        <w:t xml:space="preserve">no 2014. gada 26. februāra spēkā esošais Amatas novada teritorijas </w:t>
      </w:r>
      <w:r w:rsidRPr="00407BF8">
        <w:rPr>
          <w:color w:val="000000"/>
          <w:spacing w:val="-2"/>
          <w:sz w:val="24"/>
          <w:szCs w:val="24"/>
        </w:rPr>
        <w:t>plānojums (pieejams arī internetā - www.amatasnovads.lv);</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pacing w:val="3"/>
          <w:sz w:val="24"/>
          <w:szCs w:val="24"/>
        </w:rPr>
        <w:t>īpašnieka priekšlikumi;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z w:val="24"/>
          <w:szCs w:val="24"/>
        </w:rPr>
        <w:t>inženierkomunikāciju turētāju informācija par gaisvadu un apakšzemes komunikāciju izvietojumu vai neesamību;</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3"/>
          <w:sz w:val="24"/>
          <w:szCs w:val="24"/>
        </w:rPr>
        <w:t xml:space="preserve">dokumenti par nekustamā īpašuma apgrūtinājumu noteikšanu vai </w:t>
      </w:r>
      <w:r w:rsidRPr="00407BF8">
        <w:rPr>
          <w:color w:val="000000"/>
          <w:spacing w:val="1"/>
          <w:sz w:val="24"/>
          <w:szCs w:val="24"/>
        </w:rPr>
        <w:t xml:space="preserve">servitūta nodibināšanu, ja tie nav reģistrēti Nekustamā īpašuma valsts </w:t>
      </w:r>
      <w:r w:rsidRPr="00407BF8">
        <w:rPr>
          <w:color w:val="000000"/>
          <w:sz w:val="24"/>
          <w:szCs w:val="24"/>
        </w:rPr>
        <w:t>kadastra informācijas sistēmā vai ierakstīt zemesgrāmatā.</w:t>
      </w:r>
    </w:p>
    <w:p w:rsidR="00407BF8" w:rsidRPr="00407BF8" w:rsidRDefault="00407BF8" w:rsidP="00407BF8">
      <w:pPr>
        <w:widowControl w:val="0"/>
        <w:shd w:val="clear" w:color="auto" w:fill="FFFFFF"/>
        <w:tabs>
          <w:tab w:val="left" w:pos="365"/>
        </w:tabs>
        <w:autoSpaceDE w:val="0"/>
        <w:autoSpaceDN w:val="0"/>
        <w:adjustRightInd w:val="0"/>
        <w:jc w:val="both"/>
        <w:rPr>
          <w:sz w:val="24"/>
          <w:szCs w:val="24"/>
        </w:rPr>
      </w:pPr>
      <w:r w:rsidRPr="00407BF8">
        <w:rPr>
          <w:b/>
          <w:bCs/>
          <w:color w:val="000000"/>
          <w:spacing w:val="-15"/>
          <w:sz w:val="24"/>
          <w:szCs w:val="24"/>
        </w:rPr>
        <w:t>4.</w:t>
      </w:r>
      <w:r w:rsidRPr="00407BF8">
        <w:rPr>
          <w:b/>
          <w:bCs/>
          <w:color w:val="000000"/>
          <w:sz w:val="24"/>
          <w:szCs w:val="24"/>
        </w:rPr>
        <w:tab/>
      </w:r>
      <w:r w:rsidRPr="00407BF8">
        <w:rPr>
          <w:b/>
          <w:bCs/>
          <w:color w:val="000000"/>
          <w:spacing w:val="-1"/>
          <w:sz w:val="24"/>
          <w:szCs w:val="24"/>
        </w:rPr>
        <w:t>Izstrādes nosacījumi:</w:t>
      </w:r>
    </w:p>
    <w:p w:rsidR="00407BF8" w:rsidRPr="00407BF8" w:rsidRDefault="00407BF8" w:rsidP="00407BF8">
      <w:pPr>
        <w:widowControl w:val="0"/>
        <w:shd w:val="clear" w:color="auto" w:fill="FFFFFF"/>
        <w:autoSpaceDE w:val="0"/>
        <w:autoSpaceDN w:val="0"/>
        <w:adjustRightInd w:val="0"/>
        <w:ind w:firstLine="426"/>
        <w:jc w:val="both"/>
        <w:rPr>
          <w:sz w:val="24"/>
          <w:szCs w:val="24"/>
        </w:rPr>
      </w:pPr>
      <w:r w:rsidRPr="00407BF8">
        <w:rPr>
          <w:color w:val="000000"/>
          <w:sz w:val="24"/>
          <w:szCs w:val="24"/>
        </w:rPr>
        <w:t>Zemes ierīcības projekts sastāv no paskaidrojuma raksta un grafiskās daļas.</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5"/>
          <w:sz w:val="24"/>
          <w:szCs w:val="24"/>
        </w:rPr>
        <w:t xml:space="preserve">Projekta paskaidrojuma raksts sastāv no projekta pamatojuma, kurā </w:t>
      </w:r>
      <w:r w:rsidRPr="00407BF8">
        <w:rPr>
          <w:color w:val="000000"/>
          <w:spacing w:val="-1"/>
          <w:sz w:val="24"/>
          <w:szCs w:val="24"/>
        </w:rPr>
        <w:t xml:space="preserve">sniedz informāciju par aptvertās teritorijas kadastrālo </w:t>
      </w:r>
      <w:r w:rsidRPr="00407BF8">
        <w:rPr>
          <w:color w:val="000000"/>
          <w:spacing w:val="2"/>
          <w:sz w:val="24"/>
          <w:szCs w:val="24"/>
        </w:rPr>
        <w:t xml:space="preserve">raksturojumu, īpašnieka iesnieguma dokumenti par nekustamā </w:t>
      </w:r>
      <w:r w:rsidRPr="00407BF8">
        <w:rPr>
          <w:color w:val="000000"/>
          <w:spacing w:val="4"/>
          <w:sz w:val="24"/>
          <w:szCs w:val="24"/>
        </w:rPr>
        <w:t xml:space="preserve">īpašuma apgrūtinājumiem vai servitūtu nodibināšanu, dokumenti par </w:t>
      </w:r>
      <w:r w:rsidRPr="00407BF8">
        <w:rPr>
          <w:color w:val="000000"/>
          <w:sz w:val="24"/>
          <w:szCs w:val="24"/>
        </w:rPr>
        <w:t xml:space="preserve">esošajām inženierkomunikācijām, īpašnieka apliecinājums par </w:t>
      </w:r>
      <w:r w:rsidRPr="00407BF8">
        <w:rPr>
          <w:color w:val="000000"/>
          <w:spacing w:val="6"/>
          <w:sz w:val="24"/>
          <w:szCs w:val="24"/>
        </w:rPr>
        <w:t xml:space="preserve">kredītsaistībām, zemes ierīkotajā informācija par vērā ņemtiem vai </w:t>
      </w:r>
      <w:r w:rsidRPr="00407BF8">
        <w:rPr>
          <w:color w:val="000000"/>
          <w:spacing w:val="1"/>
          <w:sz w:val="24"/>
          <w:szCs w:val="24"/>
        </w:rPr>
        <w:t xml:space="preserve">noraidītiem īpašnieka priekšlikumiem, pašvaldības lēmums par zemes </w:t>
      </w:r>
      <w:r w:rsidRPr="00407BF8">
        <w:rPr>
          <w:color w:val="000000"/>
          <w:sz w:val="24"/>
          <w:szCs w:val="24"/>
        </w:rPr>
        <w:t>ierīcības projekta izstrādi un izsniegtajiem nosacījumiem;</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1"/>
          <w:sz w:val="24"/>
          <w:szCs w:val="24"/>
        </w:rPr>
        <w:t xml:space="preserve">projekta grafiskajā daļā attēlo projekta robežu, esošās zemes vienības </w:t>
      </w:r>
      <w:r w:rsidRPr="00407BF8">
        <w:rPr>
          <w:color w:val="000000"/>
          <w:sz w:val="24"/>
          <w:szCs w:val="24"/>
        </w:rPr>
        <w:t xml:space="preserve">robežas, būves kontūras, projektētās zemes vienības robežas, norādot </w:t>
      </w:r>
      <w:r w:rsidRPr="00407BF8">
        <w:rPr>
          <w:color w:val="000000"/>
          <w:spacing w:val="4"/>
          <w:sz w:val="24"/>
          <w:szCs w:val="24"/>
        </w:rPr>
        <w:t xml:space="preserve">zemes vienības kārtas numurus un projektētās platības, piekļūšanas </w:t>
      </w:r>
      <w:r w:rsidRPr="00407BF8">
        <w:rPr>
          <w:color w:val="000000"/>
          <w:spacing w:val="3"/>
          <w:sz w:val="24"/>
          <w:szCs w:val="24"/>
        </w:rPr>
        <w:t xml:space="preserve">iespējas katram zemes gabalam (vienībai), apgrūtinājumus ar kodiem, </w:t>
      </w:r>
      <w:r w:rsidRPr="00407BF8">
        <w:rPr>
          <w:color w:val="000000"/>
          <w:sz w:val="24"/>
          <w:szCs w:val="24"/>
        </w:rPr>
        <w:t>robežām un platībām.</w:t>
      </w:r>
    </w:p>
    <w:p w:rsidR="005B510A" w:rsidRPr="007B3A63" w:rsidRDefault="00407BF8" w:rsidP="007B3A63">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407BF8">
        <w:rPr>
          <w:color w:val="000000"/>
          <w:spacing w:val="6"/>
          <w:sz w:val="24"/>
          <w:szCs w:val="24"/>
        </w:rPr>
        <w:t>projektam nosacījumu pieprasīšanu veic ar  SIA „Lattelecom”, saskaņošanu veic ar VAS „Latvenergo”</w:t>
      </w:r>
      <w:r w:rsidRPr="00407BF8">
        <w:rPr>
          <w:color w:val="000000"/>
          <w:spacing w:val="1"/>
          <w:sz w:val="24"/>
          <w:szCs w:val="24"/>
        </w:rPr>
        <w:t>.</w:t>
      </w:r>
    </w:p>
    <w:p w:rsidR="00407BF8" w:rsidRPr="00407BF8" w:rsidRDefault="00407BF8" w:rsidP="00407BF8">
      <w:pPr>
        <w:widowControl w:val="0"/>
        <w:shd w:val="clear" w:color="auto" w:fill="FFFFFF"/>
        <w:autoSpaceDE w:val="0"/>
        <w:autoSpaceDN w:val="0"/>
        <w:adjustRightInd w:val="0"/>
        <w:ind w:left="67"/>
        <w:jc w:val="both"/>
        <w:rPr>
          <w:b/>
          <w:sz w:val="24"/>
          <w:szCs w:val="24"/>
        </w:rPr>
      </w:pPr>
      <w:r w:rsidRPr="00407BF8">
        <w:rPr>
          <w:b/>
          <w:color w:val="000000"/>
          <w:spacing w:val="3"/>
          <w:sz w:val="24"/>
          <w:szCs w:val="24"/>
        </w:rPr>
        <w:t>5. Izpilde:</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407BF8">
        <w:rPr>
          <w:color w:val="000000"/>
          <w:spacing w:val="7"/>
          <w:sz w:val="24"/>
          <w:szCs w:val="24"/>
        </w:rPr>
        <w:t xml:space="preserve">izpildi uzsāk pēc pašvaldības lēmuma par zemes ierīcības projekta </w:t>
      </w:r>
      <w:r w:rsidRPr="00407BF8">
        <w:rPr>
          <w:color w:val="000000"/>
          <w:spacing w:val="1"/>
          <w:sz w:val="24"/>
          <w:szCs w:val="24"/>
        </w:rPr>
        <w:t>apstiprināšanu spēkā stāšanos;</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413"/>
        <w:jc w:val="both"/>
        <w:rPr>
          <w:color w:val="000000"/>
          <w:sz w:val="24"/>
          <w:szCs w:val="24"/>
        </w:rPr>
      </w:pPr>
      <w:r w:rsidRPr="00407BF8">
        <w:rPr>
          <w:color w:val="000000"/>
          <w:sz w:val="24"/>
          <w:szCs w:val="24"/>
        </w:rPr>
        <w:t>zemes ierīcības projekts īstenojams 4 gadu laikā;</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407BF8">
        <w:rPr>
          <w:color w:val="000000"/>
          <w:spacing w:val="1"/>
          <w:sz w:val="24"/>
          <w:szCs w:val="24"/>
        </w:rPr>
        <w:t>zemes ierīcības projekts ir īstenots, ja projektētie zemes gabali</w:t>
      </w:r>
      <w:r w:rsidRPr="00407BF8">
        <w:rPr>
          <w:color w:val="000000"/>
          <w:spacing w:val="-1"/>
          <w:sz w:val="24"/>
          <w:szCs w:val="24"/>
        </w:rPr>
        <w:t xml:space="preserve"> reģistrēti nekustamā īpašuma valsts kadastra </w:t>
      </w:r>
      <w:r w:rsidRPr="00407BF8">
        <w:rPr>
          <w:color w:val="000000"/>
          <w:sz w:val="24"/>
          <w:szCs w:val="24"/>
        </w:rPr>
        <w:t>informācijas sistēmā un ierakstīti zemesgrāmatā.</w:t>
      </w:r>
    </w:p>
    <w:p w:rsidR="00407BF8" w:rsidRPr="000B2E23" w:rsidRDefault="00407BF8" w:rsidP="00407BF8">
      <w:pPr>
        <w:widowControl w:val="0"/>
        <w:shd w:val="clear" w:color="auto" w:fill="FFFFFF"/>
        <w:autoSpaceDE w:val="0"/>
        <w:autoSpaceDN w:val="0"/>
        <w:adjustRightInd w:val="0"/>
        <w:ind w:left="29" w:right="518"/>
        <w:jc w:val="both"/>
        <w:rPr>
          <w:color w:val="000000"/>
          <w:spacing w:val="-2"/>
          <w:sz w:val="8"/>
          <w:szCs w:val="24"/>
        </w:rPr>
      </w:pPr>
    </w:p>
    <w:p w:rsidR="00407BF8" w:rsidRPr="00407BF8" w:rsidRDefault="00407BF8" w:rsidP="00407BF8">
      <w:pPr>
        <w:widowControl w:val="0"/>
        <w:shd w:val="clear" w:color="auto" w:fill="FFFFFF"/>
        <w:autoSpaceDE w:val="0"/>
        <w:autoSpaceDN w:val="0"/>
        <w:adjustRightInd w:val="0"/>
        <w:ind w:left="29" w:right="518"/>
        <w:jc w:val="both"/>
        <w:rPr>
          <w:color w:val="000000"/>
          <w:spacing w:val="-2"/>
          <w:sz w:val="24"/>
          <w:szCs w:val="24"/>
        </w:rPr>
      </w:pPr>
      <w:r w:rsidRPr="00407BF8">
        <w:rPr>
          <w:color w:val="000000"/>
          <w:spacing w:val="-2"/>
          <w:sz w:val="24"/>
          <w:szCs w:val="24"/>
        </w:rPr>
        <w:t xml:space="preserve">Sēdes vadītājs, Amatas novada </w:t>
      </w:r>
    </w:p>
    <w:p w:rsidR="00407BF8" w:rsidRPr="00407BF8" w:rsidRDefault="00407BF8" w:rsidP="00407BF8">
      <w:pPr>
        <w:widowControl w:val="0"/>
        <w:shd w:val="clear" w:color="auto" w:fill="FFFFFF"/>
        <w:autoSpaceDE w:val="0"/>
        <w:autoSpaceDN w:val="0"/>
        <w:adjustRightInd w:val="0"/>
        <w:ind w:left="29" w:right="518"/>
        <w:jc w:val="both"/>
        <w:rPr>
          <w:sz w:val="24"/>
          <w:szCs w:val="24"/>
        </w:rPr>
      </w:pPr>
      <w:r w:rsidRPr="00407BF8">
        <w:rPr>
          <w:color w:val="000000"/>
          <w:sz w:val="24"/>
          <w:szCs w:val="24"/>
        </w:rPr>
        <w:t>domes priekšsēdētāja</w:t>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t>E.</w:t>
      </w:r>
      <w:r w:rsidR="00791103">
        <w:rPr>
          <w:color w:val="000000"/>
          <w:sz w:val="24"/>
          <w:szCs w:val="24"/>
        </w:rPr>
        <w:t xml:space="preserve"> </w:t>
      </w:r>
      <w:r w:rsidRPr="00407BF8">
        <w:rPr>
          <w:color w:val="000000"/>
          <w:sz w:val="24"/>
          <w:szCs w:val="24"/>
        </w:rPr>
        <w:t>Eglīte</w:t>
      </w:r>
    </w:p>
    <w:bookmarkEnd w:id="7"/>
    <w:p w:rsidR="00407BF8" w:rsidRPr="00407BF8" w:rsidRDefault="00407BF8" w:rsidP="00407BF8">
      <w:pPr>
        <w:rPr>
          <w:b/>
          <w:sz w:val="24"/>
          <w:szCs w:val="24"/>
        </w:rPr>
      </w:pPr>
    </w:p>
    <w:p w:rsidR="00407BF8" w:rsidRPr="00407BF8" w:rsidRDefault="00145EBD" w:rsidP="00407BF8">
      <w:pPr>
        <w:jc w:val="center"/>
        <w:rPr>
          <w:b/>
          <w:color w:val="000000"/>
          <w:sz w:val="24"/>
          <w:szCs w:val="24"/>
        </w:rPr>
      </w:pPr>
      <w:bookmarkStart w:id="8" w:name="_Hlk526106848"/>
      <w:r>
        <w:rPr>
          <w:b/>
          <w:color w:val="000000"/>
          <w:sz w:val="24"/>
          <w:szCs w:val="24"/>
        </w:rPr>
        <w:lastRenderedPageBreak/>
        <w:t>2</w:t>
      </w:r>
      <w:r w:rsidR="007B3A63">
        <w:rPr>
          <w:b/>
          <w:color w:val="000000"/>
          <w:sz w:val="24"/>
          <w:szCs w:val="24"/>
        </w:rPr>
        <w:t>3</w:t>
      </w:r>
      <w:r w:rsidR="00407BF8" w:rsidRPr="00407BF8">
        <w:rPr>
          <w:b/>
          <w:color w:val="000000"/>
          <w:sz w:val="24"/>
          <w:szCs w:val="24"/>
        </w:rPr>
        <w:t>.§</w:t>
      </w:r>
    </w:p>
    <w:p w:rsidR="00407BF8" w:rsidRPr="00407BF8" w:rsidRDefault="00407BF8" w:rsidP="00407BF8">
      <w:pPr>
        <w:pBdr>
          <w:bottom w:val="single" w:sz="12" w:space="1" w:color="auto"/>
        </w:pBdr>
        <w:jc w:val="center"/>
        <w:rPr>
          <w:b/>
          <w:bCs/>
          <w:sz w:val="24"/>
          <w:szCs w:val="24"/>
        </w:rPr>
      </w:pPr>
      <w:r w:rsidRPr="00407BF8">
        <w:rPr>
          <w:b/>
          <w:bCs/>
          <w:sz w:val="24"/>
          <w:szCs w:val="24"/>
        </w:rPr>
        <w:t xml:space="preserve">Par </w:t>
      </w:r>
      <w:r w:rsidRPr="00407BF8">
        <w:rPr>
          <w:b/>
          <w:sz w:val="24"/>
        </w:rPr>
        <w:t xml:space="preserve">Nītaures pagasta nekustamā īpašuma  </w:t>
      </w:r>
      <w:r w:rsidR="000B2E23">
        <w:rPr>
          <w:b/>
          <w:sz w:val="24"/>
        </w:rPr>
        <w:t>[..]</w:t>
      </w:r>
      <w:r w:rsidRPr="00407BF8">
        <w:rPr>
          <w:b/>
          <w:sz w:val="24"/>
        </w:rPr>
        <w:t xml:space="preserve"> nosaukuma un adreses maiņu</w:t>
      </w:r>
    </w:p>
    <w:p w:rsidR="006344A6" w:rsidRPr="006344A6" w:rsidRDefault="006344A6" w:rsidP="006344A6">
      <w:pPr>
        <w:rPr>
          <w:rFonts w:eastAsia="Calibri"/>
          <w:bCs/>
          <w:color w:val="000000"/>
          <w:sz w:val="24"/>
          <w:szCs w:val="24"/>
        </w:rPr>
      </w:pPr>
      <w:r w:rsidRPr="006344A6">
        <w:rPr>
          <w:rFonts w:eastAsia="Calibri"/>
          <w:bCs/>
          <w:color w:val="000000"/>
          <w:sz w:val="24"/>
          <w:szCs w:val="24"/>
        </w:rPr>
        <w:t>Ziņo zemes lietu speciālists G. Bauers</w:t>
      </w:r>
    </w:p>
    <w:p w:rsidR="00407BF8" w:rsidRPr="00407BF8" w:rsidRDefault="00407BF8" w:rsidP="00407BF8">
      <w:pPr>
        <w:rPr>
          <w:b/>
          <w:sz w:val="12"/>
          <w:szCs w:val="24"/>
        </w:rPr>
      </w:pPr>
    </w:p>
    <w:p w:rsidR="00407BF8" w:rsidRPr="00407BF8" w:rsidRDefault="00407BF8" w:rsidP="00407BF8">
      <w:pPr>
        <w:jc w:val="both"/>
        <w:rPr>
          <w:sz w:val="24"/>
        </w:rPr>
      </w:pPr>
      <w:r w:rsidRPr="00407BF8">
        <w:rPr>
          <w:b/>
          <w:sz w:val="24"/>
        </w:rPr>
        <w:tab/>
      </w:r>
      <w:r w:rsidRPr="00407BF8">
        <w:rPr>
          <w:sz w:val="24"/>
        </w:rPr>
        <w:t xml:space="preserve">Amatas novada pašvaldība ir izskatījusi Nītaures pagasta nekustamā īpašuma </w:t>
      </w:r>
      <w:r w:rsidR="000B2E23">
        <w:rPr>
          <w:sz w:val="24"/>
        </w:rPr>
        <w:t>[..]</w:t>
      </w:r>
      <w:r w:rsidRPr="00407BF8">
        <w:rPr>
          <w:sz w:val="24"/>
        </w:rPr>
        <w:t xml:space="preserve"> īpašnieces </w:t>
      </w:r>
      <w:r w:rsidR="000B2E23">
        <w:rPr>
          <w:sz w:val="24"/>
        </w:rPr>
        <w:t>K. R.</w:t>
      </w:r>
      <w:r w:rsidRPr="00407BF8">
        <w:rPr>
          <w:sz w:val="24"/>
        </w:rPr>
        <w:t xml:space="preserve"> (p. k. </w:t>
      </w:r>
      <w:r w:rsidR="000B2E23" w:rsidRPr="000B2E23">
        <w:rPr>
          <w:sz w:val="24"/>
        </w:rPr>
        <w:t>000000-00000</w:t>
      </w:r>
      <w:r w:rsidRPr="00407BF8">
        <w:rPr>
          <w:sz w:val="24"/>
        </w:rPr>
        <w:t xml:space="preserve">)  2018. gada 3. septembrī reģistrēto iesniegumu (reģ. Nr. 9-2/2018/1651) ar lūgumu mainīt nosaukumu un adresi Nītaures pagasta nekustamajam īpašumam </w:t>
      </w:r>
      <w:r w:rsidR="0063555A">
        <w:rPr>
          <w:sz w:val="24"/>
        </w:rPr>
        <w:t>[..]</w:t>
      </w:r>
      <w:r w:rsidRPr="00407BF8">
        <w:rPr>
          <w:sz w:val="24"/>
        </w:rPr>
        <w:t xml:space="preserve"> (</w:t>
      </w:r>
      <w:proofErr w:type="spellStart"/>
      <w:r w:rsidRPr="00407BF8">
        <w:rPr>
          <w:sz w:val="24"/>
        </w:rPr>
        <w:t>NĪ</w:t>
      </w:r>
      <w:proofErr w:type="spellEnd"/>
      <w:r w:rsidRPr="00407BF8">
        <w:rPr>
          <w:sz w:val="24"/>
        </w:rPr>
        <w:t xml:space="preserve"> kad. Nr. </w:t>
      </w:r>
      <w:r w:rsidR="0063555A">
        <w:rPr>
          <w:sz w:val="24"/>
        </w:rPr>
        <w:t>[..]</w:t>
      </w:r>
      <w:r w:rsidRPr="00407BF8">
        <w:rPr>
          <w:sz w:val="24"/>
        </w:rPr>
        <w:t>).</w:t>
      </w:r>
    </w:p>
    <w:p w:rsidR="00407BF8" w:rsidRPr="00407BF8" w:rsidRDefault="00407BF8" w:rsidP="00407BF8">
      <w:pPr>
        <w:ind w:firstLine="720"/>
        <w:jc w:val="both"/>
        <w:rPr>
          <w:sz w:val="24"/>
        </w:rPr>
      </w:pPr>
      <w:r w:rsidRPr="00407BF8">
        <w:rPr>
          <w:sz w:val="24"/>
        </w:rPr>
        <w:t xml:space="preserve">Pamatojoties uz Administratīvo teritoriju un apdzīvoto vietu likumu un </w:t>
      </w:r>
      <w:r w:rsidR="0063555A">
        <w:rPr>
          <w:sz w:val="24"/>
        </w:rPr>
        <w:t>K. R. 2018. </w:t>
      </w:r>
      <w:r w:rsidRPr="00407BF8">
        <w:rPr>
          <w:sz w:val="24"/>
        </w:rPr>
        <w:t>gada 3. septembrī reģistrēto iesniegumu,</w:t>
      </w:r>
      <w:r w:rsidR="007F2F4B">
        <w:rPr>
          <w:sz w:val="24"/>
        </w:rPr>
        <w:t xml:space="preserve"> saskaņā ar </w:t>
      </w:r>
      <w:r w:rsidR="007F2F4B" w:rsidRPr="007F2F4B">
        <w:rPr>
          <w:sz w:val="24"/>
        </w:rPr>
        <w:t xml:space="preserve">2018. gada 11. septembra </w:t>
      </w:r>
      <w:r w:rsidR="007F2F4B" w:rsidRPr="007F2F4B">
        <w:rPr>
          <w:bCs/>
          <w:sz w:val="24"/>
        </w:rPr>
        <w:t>Finanšu un attīstības, Izglītības, kultūras un sporta un</w:t>
      </w:r>
      <w:r w:rsidR="007F2F4B" w:rsidRPr="007F2F4B">
        <w:rPr>
          <w:b/>
          <w:bCs/>
          <w:sz w:val="24"/>
        </w:rPr>
        <w:t xml:space="preserve"> </w:t>
      </w:r>
      <w:r w:rsidR="007F2F4B" w:rsidRPr="007F2F4B">
        <w:rPr>
          <w:bCs/>
          <w:sz w:val="24"/>
        </w:rPr>
        <w:t>Sociālo, veselības un ģimenes jautājumu</w:t>
      </w:r>
      <w:r w:rsidR="007F2F4B" w:rsidRPr="007F2F4B">
        <w:rPr>
          <w:sz w:val="24"/>
        </w:rPr>
        <w:t xml:space="preserve"> apvienoto komiteju sēdes lēmumu (protokols Nr. 9, 1</w:t>
      </w:r>
      <w:r w:rsidR="007F2F4B">
        <w:rPr>
          <w:sz w:val="24"/>
        </w:rPr>
        <w:t>5</w:t>
      </w:r>
      <w:r w:rsidR="007F2F4B" w:rsidRPr="007F2F4B">
        <w:rPr>
          <w:sz w:val="24"/>
        </w:rPr>
        <w:t>.§)</w:t>
      </w:r>
    </w:p>
    <w:p w:rsidR="00791103" w:rsidRPr="00461B4F" w:rsidRDefault="00791103" w:rsidP="00791103">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ind w:firstLine="720"/>
        <w:jc w:val="both"/>
        <w:rPr>
          <w:sz w:val="12"/>
        </w:rPr>
      </w:pPr>
    </w:p>
    <w:p w:rsidR="00407BF8" w:rsidRPr="00407BF8" w:rsidRDefault="00407BF8" w:rsidP="00460532">
      <w:pPr>
        <w:numPr>
          <w:ilvl w:val="0"/>
          <w:numId w:val="8"/>
        </w:numPr>
        <w:ind w:left="567"/>
        <w:contextualSpacing/>
        <w:jc w:val="both"/>
        <w:rPr>
          <w:sz w:val="24"/>
        </w:rPr>
      </w:pPr>
      <w:r w:rsidRPr="00407BF8">
        <w:rPr>
          <w:sz w:val="24"/>
        </w:rPr>
        <w:t xml:space="preserve">Mainīt nosaukumu Nītaures pagasta nekustamajam īpašumam </w:t>
      </w:r>
      <w:r w:rsidR="0063555A">
        <w:rPr>
          <w:sz w:val="24"/>
        </w:rPr>
        <w:t>[..]</w:t>
      </w:r>
      <w:r w:rsidRPr="00407BF8">
        <w:rPr>
          <w:b/>
          <w:sz w:val="24"/>
        </w:rPr>
        <w:t xml:space="preserve"> </w:t>
      </w:r>
      <w:r w:rsidRPr="00407BF8">
        <w:rPr>
          <w:sz w:val="24"/>
        </w:rPr>
        <w:t>(</w:t>
      </w:r>
      <w:proofErr w:type="spellStart"/>
      <w:r w:rsidRPr="00407BF8">
        <w:rPr>
          <w:sz w:val="24"/>
        </w:rPr>
        <w:t>NĪ</w:t>
      </w:r>
      <w:proofErr w:type="spellEnd"/>
      <w:r w:rsidRPr="00407BF8">
        <w:rPr>
          <w:sz w:val="24"/>
        </w:rPr>
        <w:t xml:space="preserve"> kad. Nr. </w:t>
      </w:r>
      <w:r w:rsidR="0063555A">
        <w:rPr>
          <w:sz w:val="24"/>
        </w:rPr>
        <w:t>[..]</w:t>
      </w:r>
      <w:r w:rsidRPr="00407BF8">
        <w:rPr>
          <w:sz w:val="24"/>
        </w:rPr>
        <w:t xml:space="preserve">), kurš sastāv no zemes vienības ar kadastra apzīmējumu </w:t>
      </w:r>
      <w:r w:rsidR="0063555A">
        <w:rPr>
          <w:sz w:val="24"/>
        </w:rPr>
        <w:t>[..]</w:t>
      </w:r>
      <w:r w:rsidRPr="00407BF8">
        <w:rPr>
          <w:sz w:val="24"/>
        </w:rPr>
        <w:t xml:space="preserve"> un ēkām ar kadastra apzīmējumiem </w:t>
      </w:r>
      <w:r w:rsidR="0063555A">
        <w:rPr>
          <w:sz w:val="24"/>
        </w:rPr>
        <w:t>[..]</w:t>
      </w:r>
      <w:r w:rsidRPr="00407BF8">
        <w:rPr>
          <w:sz w:val="24"/>
        </w:rPr>
        <w:t xml:space="preserve">, </w:t>
      </w:r>
      <w:r w:rsidR="0063555A">
        <w:rPr>
          <w:sz w:val="24"/>
        </w:rPr>
        <w:t>[..]</w:t>
      </w:r>
      <w:r w:rsidRPr="00407BF8">
        <w:rPr>
          <w:sz w:val="24"/>
        </w:rPr>
        <w:t xml:space="preserve">, uz </w:t>
      </w:r>
      <w:r w:rsidR="0063555A">
        <w:rPr>
          <w:b/>
          <w:sz w:val="24"/>
        </w:rPr>
        <w:t>[..]</w:t>
      </w:r>
      <w:r w:rsidRPr="00407BF8">
        <w:rPr>
          <w:sz w:val="24"/>
        </w:rPr>
        <w:t>.</w:t>
      </w:r>
    </w:p>
    <w:p w:rsidR="00407BF8" w:rsidRPr="00407BF8" w:rsidRDefault="00407BF8" w:rsidP="00460532">
      <w:pPr>
        <w:numPr>
          <w:ilvl w:val="0"/>
          <w:numId w:val="8"/>
        </w:numPr>
        <w:ind w:left="567"/>
        <w:contextualSpacing/>
        <w:jc w:val="both"/>
        <w:rPr>
          <w:sz w:val="24"/>
        </w:rPr>
      </w:pPr>
      <w:r w:rsidRPr="00407BF8">
        <w:rPr>
          <w:sz w:val="24"/>
        </w:rPr>
        <w:t xml:space="preserve">Mainīt adresi nekustamajam īpašumam no </w:t>
      </w:r>
      <w:r w:rsidR="0063555A">
        <w:rPr>
          <w:sz w:val="24"/>
        </w:rPr>
        <w:t>[..]</w:t>
      </w:r>
      <w:r w:rsidRPr="00407BF8">
        <w:rPr>
          <w:sz w:val="24"/>
        </w:rPr>
        <w:t xml:space="preserve">, Nītaures pagasts, Amatas novads uz </w:t>
      </w:r>
      <w:r w:rsidR="0063555A">
        <w:rPr>
          <w:b/>
          <w:sz w:val="24"/>
        </w:rPr>
        <w:t>[..]</w:t>
      </w:r>
      <w:r w:rsidRPr="00407BF8">
        <w:rPr>
          <w:b/>
          <w:sz w:val="24"/>
        </w:rPr>
        <w:t xml:space="preserve">, Nītaures pagasts, Amatas novads </w:t>
      </w:r>
      <w:r w:rsidRPr="00407BF8">
        <w:rPr>
          <w:sz w:val="24"/>
        </w:rPr>
        <w:t>(adreses klasifikatora kods 106404441).</w:t>
      </w:r>
    </w:p>
    <w:p w:rsidR="00407BF8" w:rsidRPr="00407BF8" w:rsidRDefault="00407BF8" w:rsidP="00460532">
      <w:pPr>
        <w:numPr>
          <w:ilvl w:val="0"/>
          <w:numId w:val="8"/>
        </w:numPr>
        <w:ind w:left="567"/>
        <w:contextualSpacing/>
        <w:jc w:val="both"/>
        <w:rPr>
          <w:sz w:val="24"/>
        </w:rPr>
      </w:pPr>
      <w:r w:rsidRPr="00407BF8">
        <w:rPr>
          <w:sz w:val="24"/>
        </w:rPr>
        <w:t xml:space="preserve">Zemes vienībai ar kadastra apzīmējumu </w:t>
      </w:r>
      <w:r w:rsidR="0063555A">
        <w:rPr>
          <w:sz w:val="24"/>
        </w:rPr>
        <w:t>[..]</w:t>
      </w:r>
      <w:r w:rsidRPr="00407BF8">
        <w:rPr>
          <w:sz w:val="24"/>
        </w:rPr>
        <w:t xml:space="preserve"> saglabāt iepriekšējo nekustamā īpašuma lietošanas mērķi – zeme, uz kuras galvenā saimnieciskā darbība ir lauksaimniecība (kods 0101).</w:t>
      </w:r>
    </w:p>
    <w:p w:rsidR="00407BF8" w:rsidRPr="00407BF8" w:rsidRDefault="00407BF8" w:rsidP="00407BF8">
      <w:pPr>
        <w:ind w:left="1800"/>
        <w:contextualSpacing/>
        <w:jc w:val="both"/>
        <w:rPr>
          <w:sz w:val="12"/>
        </w:rPr>
      </w:pPr>
    </w:p>
    <w:p w:rsidR="00407BF8" w:rsidRPr="00407BF8" w:rsidRDefault="00407BF8" w:rsidP="00407BF8">
      <w:pPr>
        <w:jc w:val="both"/>
        <w:rPr>
          <w:sz w:val="24"/>
        </w:rPr>
      </w:pPr>
      <w:r w:rsidRPr="00407BF8">
        <w:rPr>
          <w:sz w:val="24"/>
        </w:rPr>
        <w:t>Lēmums stājas spēkā ar tā pieņemšanas brīdi.</w:t>
      </w:r>
    </w:p>
    <w:p w:rsidR="00407BF8" w:rsidRPr="00407BF8" w:rsidRDefault="00407BF8" w:rsidP="00407BF8">
      <w:pPr>
        <w:jc w:val="both"/>
        <w:rPr>
          <w:sz w:val="24"/>
        </w:rPr>
      </w:pPr>
      <w:r w:rsidRPr="00407BF8">
        <w:rPr>
          <w:sz w:val="24"/>
        </w:rPr>
        <w:t>Šo lēmumu var pārsūdzēt Administratīvajā rajona tiesā (Administratīvās rajona tiesas tiesu namā Valmierā, Voldemāra Baloža ielā 13a, LV – 4201) viena mēneša laikā no tā spēkā stāšanās dienas.</w:t>
      </w:r>
    </w:p>
    <w:bookmarkEnd w:id="8"/>
    <w:p w:rsidR="00407BF8" w:rsidRPr="00407BF8" w:rsidRDefault="00407BF8" w:rsidP="00407BF8">
      <w:pPr>
        <w:rPr>
          <w:b/>
          <w:sz w:val="24"/>
          <w:szCs w:val="24"/>
        </w:rPr>
      </w:pPr>
    </w:p>
    <w:p w:rsidR="00407BF8" w:rsidRPr="00407BF8" w:rsidRDefault="00145EBD" w:rsidP="00407BF8">
      <w:pPr>
        <w:jc w:val="center"/>
        <w:rPr>
          <w:b/>
          <w:color w:val="000000"/>
          <w:sz w:val="24"/>
          <w:szCs w:val="24"/>
        </w:rPr>
      </w:pPr>
      <w:bookmarkStart w:id="9" w:name="_Hlk526107099"/>
      <w:r>
        <w:rPr>
          <w:b/>
          <w:color w:val="000000"/>
          <w:sz w:val="24"/>
          <w:szCs w:val="24"/>
        </w:rPr>
        <w:t>2</w:t>
      </w:r>
      <w:r w:rsidR="007B3A63">
        <w:rPr>
          <w:b/>
          <w:color w:val="000000"/>
          <w:sz w:val="24"/>
          <w:szCs w:val="24"/>
        </w:rPr>
        <w:t>4</w:t>
      </w:r>
      <w:r w:rsidR="00407BF8" w:rsidRPr="00407BF8">
        <w:rPr>
          <w:b/>
          <w:color w:val="000000"/>
          <w:sz w:val="24"/>
          <w:szCs w:val="24"/>
        </w:rPr>
        <w:t>.§</w:t>
      </w:r>
    </w:p>
    <w:p w:rsidR="00407BF8" w:rsidRPr="00407BF8" w:rsidRDefault="00407BF8" w:rsidP="00407BF8">
      <w:pPr>
        <w:pBdr>
          <w:bottom w:val="single" w:sz="12" w:space="1" w:color="auto"/>
        </w:pBdr>
        <w:jc w:val="center"/>
        <w:rPr>
          <w:b/>
          <w:bCs/>
          <w:sz w:val="24"/>
          <w:szCs w:val="24"/>
        </w:rPr>
      </w:pPr>
      <w:r w:rsidRPr="00407BF8">
        <w:rPr>
          <w:b/>
          <w:bCs/>
          <w:sz w:val="24"/>
          <w:szCs w:val="24"/>
        </w:rPr>
        <w:t xml:space="preserve">Par </w:t>
      </w:r>
      <w:r w:rsidRPr="00407BF8">
        <w:rPr>
          <w:b/>
          <w:sz w:val="24"/>
        </w:rPr>
        <w:t xml:space="preserve">Skujenes pagasta nekustamā īpašuma </w:t>
      </w:r>
      <w:r w:rsidR="004C22D4">
        <w:rPr>
          <w:b/>
          <w:sz w:val="24"/>
        </w:rPr>
        <w:t>[..]</w:t>
      </w:r>
      <w:r w:rsidRPr="00407BF8">
        <w:rPr>
          <w:b/>
          <w:sz w:val="24"/>
        </w:rPr>
        <w:t xml:space="preserve"> sadalīšanu un nosaukuma  apstiprināšanu</w:t>
      </w:r>
    </w:p>
    <w:p w:rsidR="006344A6" w:rsidRPr="006344A6" w:rsidRDefault="006344A6" w:rsidP="006344A6">
      <w:pPr>
        <w:rPr>
          <w:rFonts w:eastAsia="Calibri"/>
          <w:bCs/>
          <w:color w:val="000000"/>
          <w:sz w:val="24"/>
          <w:szCs w:val="24"/>
        </w:rPr>
      </w:pPr>
      <w:r w:rsidRPr="006344A6">
        <w:rPr>
          <w:rFonts w:eastAsia="Calibri"/>
          <w:bCs/>
          <w:color w:val="000000"/>
          <w:sz w:val="24"/>
          <w:szCs w:val="24"/>
        </w:rPr>
        <w:t>Ziņo zemes lietu speciālists G. Bauers</w:t>
      </w:r>
    </w:p>
    <w:p w:rsidR="00407BF8" w:rsidRPr="00407BF8" w:rsidRDefault="00407BF8" w:rsidP="00407BF8">
      <w:pPr>
        <w:rPr>
          <w:b/>
          <w:sz w:val="14"/>
          <w:szCs w:val="24"/>
        </w:rPr>
      </w:pPr>
    </w:p>
    <w:p w:rsidR="00407BF8" w:rsidRPr="00407BF8" w:rsidRDefault="00407BF8" w:rsidP="00407BF8">
      <w:pPr>
        <w:jc w:val="both"/>
        <w:rPr>
          <w:sz w:val="24"/>
        </w:rPr>
      </w:pPr>
      <w:r w:rsidRPr="00407BF8">
        <w:rPr>
          <w:b/>
          <w:sz w:val="24"/>
        </w:rPr>
        <w:tab/>
      </w:r>
      <w:r w:rsidRPr="00407BF8">
        <w:rPr>
          <w:sz w:val="24"/>
        </w:rPr>
        <w:t xml:space="preserve">Amatas novada pašvaldība ir izskatījusi Skujenes pagasta nekustamā īpašuma </w:t>
      </w:r>
      <w:r w:rsidR="004C22D4">
        <w:rPr>
          <w:sz w:val="24"/>
        </w:rPr>
        <w:t>[..]</w:t>
      </w:r>
      <w:r w:rsidRPr="00407BF8">
        <w:rPr>
          <w:sz w:val="24"/>
        </w:rPr>
        <w:t xml:space="preserve"> īpašnieces </w:t>
      </w:r>
      <w:proofErr w:type="spellStart"/>
      <w:r w:rsidR="004C22D4">
        <w:rPr>
          <w:sz w:val="24"/>
        </w:rPr>
        <w:t>V</w:t>
      </w:r>
      <w:proofErr w:type="spellEnd"/>
      <w:r w:rsidR="004C22D4">
        <w:rPr>
          <w:sz w:val="24"/>
        </w:rPr>
        <w:t>. P.</w:t>
      </w:r>
      <w:r w:rsidRPr="00407BF8">
        <w:rPr>
          <w:sz w:val="24"/>
        </w:rPr>
        <w:t xml:space="preserve"> (p. k. </w:t>
      </w:r>
      <w:r w:rsidR="004C22D4" w:rsidRPr="004C22D4">
        <w:rPr>
          <w:sz w:val="24"/>
        </w:rPr>
        <w:t>000000-00000</w:t>
      </w:r>
      <w:r w:rsidRPr="00407BF8">
        <w:rPr>
          <w:sz w:val="24"/>
        </w:rPr>
        <w:t>) pilnvarotās personas SI</w:t>
      </w:r>
      <w:r w:rsidR="006E7ABB">
        <w:rPr>
          <w:sz w:val="24"/>
        </w:rPr>
        <w:t>A “Ritc” (reģ. Nr. 40003846698)</w:t>
      </w:r>
      <w:r w:rsidRPr="00407BF8">
        <w:rPr>
          <w:sz w:val="24"/>
        </w:rPr>
        <w:t xml:space="preserve"> 2018. gada 4. septembrī reģistrēto iesniegumu (reģ. Nr. 9-1/2018/1657) ar lūgumu piekrist nodalīt un apstiprināt jaunu nosaukumu </w:t>
      </w:r>
      <w:r w:rsidR="004C22D4">
        <w:rPr>
          <w:sz w:val="24"/>
        </w:rPr>
        <w:t>[..]</w:t>
      </w:r>
      <w:r w:rsidRPr="00407BF8">
        <w:rPr>
          <w:sz w:val="24"/>
        </w:rPr>
        <w:t xml:space="preserve"> nekustamā īpašuma </w:t>
      </w:r>
      <w:r w:rsidR="004C22D4">
        <w:rPr>
          <w:sz w:val="24"/>
        </w:rPr>
        <w:t>[..]</w:t>
      </w:r>
      <w:r w:rsidRPr="00407BF8">
        <w:rPr>
          <w:sz w:val="24"/>
        </w:rPr>
        <w:t xml:space="preserve"> zemes vienībai ar kadastra apzīmējumu </w:t>
      </w:r>
      <w:r w:rsidR="004C22D4">
        <w:rPr>
          <w:sz w:val="24"/>
        </w:rPr>
        <w:t>[..]</w:t>
      </w:r>
      <w:r w:rsidRPr="00407BF8">
        <w:rPr>
          <w:sz w:val="24"/>
        </w:rPr>
        <w:t>.</w:t>
      </w:r>
    </w:p>
    <w:p w:rsidR="00407BF8" w:rsidRPr="00407BF8" w:rsidRDefault="00407BF8" w:rsidP="00407BF8">
      <w:pPr>
        <w:ind w:firstLine="720"/>
        <w:jc w:val="both"/>
        <w:rPr>
          <w:sz w:val="24"/>
        </w:rPr>
      </w:pPr>
      <w:r w:rsidRPr="00407BF8">
        <w:rPr>
          <w:sz w:val="24"/>
        </w:rPr>
        <w:t xml:space="preserve">Pamatojoties uz “Administratīvo teritoriju un apdzīvoto vietu likumu” un </w:t>
      </w:r>
      <w:proofErr w:type="spellStart"/>
      <w:r w:rsidR="004C22D4">
        <w:rPr>
          <w:sz w:val="24"/>
        </w:rPr>
        <w:t>V</w:t>
      </w:r>
      <w:proofErr w:type="spellEnd"/>
      <w:r w:rsidR="004C22D4">
        <w:rPr>
          <w:sz w:val="24"/>
        </w:rPr>
        <w:t>. P.</w:t>
      </w:r>
      <w:r w:rsidRPr="00407BF8">
        <w:rPr>
          <w:sz w:val="24"/>
        </w:rPr>
        <w:t xml:space="preserve">  pilnvarotās personas SIA “Ritc” 2018. gada 4. septembrī reģistrēto iesniegumu,</w:t>
      </w:r>
      <w:r w:rsidR="007F2F4B">
        <w:rPr>
          <w:sz w:val="24"/>
        </w:rPr>
        <w:t xml:space="preserve"> saskaņā ar </w:t>
      </w:r>
      <w:r w:rsidR="007F2F4B" w:rsidRPr="007F2F4B">
        <w:rPr>
          <w:sz w:val="24"/>
        </w:rPr>
        <w:t xml:space="preserve">2018. gada 11. septembra </w:t>
      </w:r>
      <w:r w:rsidR="007F2F4B" w:rsidRPr="007F2F4B">
        <w:rPr>
          <w:bCs/>
          <w:sz w:val="24"/>
        </w:rPr>
        <w:t>Finanšu un attīstības, Izglītības, kultūras un sporta un</w:t>
      </w:r>
      <w:r w:rsidR="007F2F4B" w:rsidRPr="007F2F4B">
        <w:rPr>
          <w:b/>
          <w:bCs/>
          <w:sz w:val="24"/>
        </w:rPr>
        <w:t xml:space="preserve"> </w:t>
      </w:r>
      <w:r w:rsidR="007F2F4B" w:rsidRPr="007F2F4B">
        <w:rPr>
          <w:bCs/>
          <w:sz w:val="24"/>
        </w:rPr>
        <w:t>Sociālo, veselības un ģimenes jautājumu</w:t>
      </w:r>
      <w:r w:rsidR="007F2F4B" w:rsidRPr="007F2F4B">
        <w:rPr>
          <w:sz w:val="24"/>
        </w:rPr>
        <w:t xml:space="preserve"> apvienoto komiteju sēdes lēmumu (protokols Nr. 9, 1</w:t>
      </w:r>
      <w:r w:rsidR="007F2F4B">
        <w:rPr>
          <w:sz w:val="24"/>
        </w:rPr>
        <w:t>6</w:t>
      </w:r>
      <w:r w:rsidR="007F2F4B" w:rsidRPr="007F2F4B">
        <w:rPr>
          <w:sz w:val="24"/>
        </w:rPr>
        <w:t>.§)</w:t>
      </w:r>
    </w:p>
    <w:p w:rsidR="00791103" w:rsidRPr="00461B4F" w:rsidRDefault="00791103" w:rsidP="00791103">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ind w:firstLine="720"/>
        <w:jc w:val="both"/>
        <w:rPr>
          <w:sz w:val="12"/>
        </w:rPr>
      </w:pPr>
    </w:p>
    <w:p w:rsidR="00407BF8" w:rsidRPr="00407BF8" w:rsidRDefault="00407BF8" w:rsidP="00460532">
      <w:pPr>
        <w:numPr>
          <w:ilvl w:val="0"/>
          <w:numId w:val="12"/>
        </w:numPr>
        <w:ind w:left="851"/>
        <w:contextualSpacing/>
        <w:jc w:val="both"/>
        <w:rPr>
          <w:sz w:val="24"/>
        </w:rPr>
      </w:pPr>
      <w:r w:rsidRPr="00407BF8">
        <w:rPr>
          <w:sz w:val="24"/>
          <w:szCs w:val="24"/>
        </w:rPr>
        <w:t xml:space="preserve">Lai </w:t>
      </w:r>
      <w:r w:rsidRPr="00407BF8">
        <w:rPr>
          <w:b/>
          <w:sz w:val="24"/>
          <w:szCs w:val="24"/>
        </w:rPr>
        <w:t>izveidotu jaunu nekustamo īpašumu</w:t>
      </w:r>
      <w:r w:rsidRPr="00407BF8">
        <w:rPr>
          <w:sz w:val="24"/>
          <w:szCs w:val="24"/>
        </w:rPr>
        <w:t xml:space="preserve">, piekrist nodalīt no nekustamā īpašuma </w:t>
      </w:r>
      <w:r w:rsidR="004C22D4">
        <w:rPr>
          <w:sz w:val="24"/>
          <w:szCs w:val="24"/>
        </w:rPr>
        <w:t>[..]</w:t>
      </w:r>
      <w:r w:rsidRPr="00407BF8">
        <w:rPr>
          <w:sz w:val="24"/>
          <w:szCs w:val="24"/>
        </w:rPr>
        <w:t xml:space="preserve"> (</w:t>
      </w:r>
      <w:proofErr w:type="spellStart"/>
      <w:r w:rsidRPr="00407BF8">
        <w:rPr>
          <w:sz w:val="24"/>
          <w:szCs w:val="24"/>
        </w:rPr>
        <w:t>NĪ</w:t>
      </w:r>
      <w:proofErr w:type="spellEnd"/>
      <w:r w:rsidRPr="00407BF8">
        <w:rPr>
          <w:sz w:val="24"/>
          <w:szCs w:val="24"/>
        </w:rPr>
        <w:t xml:space="preserve"> kadastra </w:t>
      </w:r>
      <w:proofErr w:type="spellStart"/>
      <w:r w:rsidRPr="00407BF8">
        <w:rPr>
          <w:sz w:val="24"/>
          <w:szCs w:val="24"/>
        </w:rPr>
        <w:t>Nr</w:t>
      </w:r>
      <w:proofErr w:type="spellEnd"/>
      <w:r w:rsidRPr="00407BF8">
        <w:rPr>
          <w:sz w:val="24"/>
          <w:szCs w:val="24"/>
        </w:rPr>
        <w:t xml:space="preserve">. </w:t>
      </w:r>
      <w:r w:rsidR="004C22D4">
        <w:rPr>
          <w:sz w:val="24"/>
          <w:szCs w:val="24"/>
        </w:rPr>
        <w:t>[..]</w:t>
      </w:r>
      <w:r w:rsidRPr="00407BF8">
        <w:rPr>
          <w:sz w:val="24"/>
          <w:szCs w:val="24"/>
        </w:rPr>
        <w:t xml:space="preserve">) atsevišķu zemes vienību ar kadastra apzīmējumu </w:t>
      </w:r>
      <w:r w:rsidR="004C22D4">
        <w:rPr>
          <w:sz w:val="24"/>
          <w:szCs w:val="24"/>
        </w:rPr>
        <w:t>[..]</w:t>
      </w:r>
      <w:r w:rsidRPr="00407BF8">
        <w:rPr>
          <w:sz w:val="24"/>
          <w:szCs w:val="24"/>
        </w:rPr>
        <w:t xml:space="preserve">. </w:t>
      </w:r>
      <w:r w:rsidRPr="00407BF8">
        <w:rPr>
          <w:sz w:val="24"/>
          <w:szCs w:val="24"/>
        </w:rPr>
        <w:lastRenderedPageBreak/>
        <w:t xml:space="preserve">Jaunizveidotajam nekustamajam īpašumam, kurš sastāvēs no zemes vienības ar kadastra apzīmējumu </w:t>
      </w:r>
      <w:r w:rsidR="004C22D4">
        <w:rPr>
          <w:sz w:val="24"/>
          <w:szCs w:val="24"/>
        </w:rPr>
        <w:t>[..]</w:t>
      </w:r>
      <w:r w:rsidRPr="00407BF8">
        <w:rPr>
          <w:sz w:val="24"/>
          <w:szCs w:val="24"/>
        </w:rPr>
        <w:t xml:space="preserve"> piešķirt jaunu nosaukumu </w:t>
      </w:r>
      <w:r w:rsidR="004C22D4">
        <w:rPr>
          <w:b/>
          <w:sz w:val="24"/>
          <w:szCs w:val="24"/>
        </w:rPr>
        <w:t>[..]</w:t>
      </w:r>
      <w:r w:rsidRPr="00407BF8">
        <w:rPr>
          <w:sz w:val="24"/>
        </w:rPr>
        <w:t>.</w:t>
      </w:r>
    </w:p>
    <w:p w:rsidR="00407BF8" w:rsidRPr="00407BF8" w:rsidRDefault="00407BF8" w:rsidP="00460532">
      <w:pPr>
        <w:numPr>
          <w:ilvl w:val="0"/>
          <w:numId w:val="12"/>
        </w:numPr>
        <w:ind w:left="851"/>
        <w:contextualSpacing/>
        <w:jc w:val="both"/>
        <w:rPr>
          <w:sz w:val="24"/>
        </w:rPr>
      </w:pPr>
      <w:r w:rsidRPr="00407BF8">
        <w:rPr>
          <w:sz w:val="24"/>
        </w:rPr>
        <w:t xml:space="preserve">Zemes vienībai ar kadastra apzīmējumu </w:t>
      </w:r>
      <w:r w:rsidR="004C22D4">
        <w:rPr>
          <w:sz w:val="24"/>
        </w:rPr>
        <w:t>[..]</w:t>
      </w:r>
      <w:r w:rsidRPr="00407BF8">
        <w:rPr>
          <w:sz w:val="24"/>
        </w:rPr>
        <w:t xml:space="preserve"> mainīt nekustamā īpašuma lietošanas mērķi no - zeme, uz  kuras galvenā saimnieciskā darbība ir lauksaimniecība (kods 0101) uz - zeme, uz  kuras galvenā saimnieciskā darbība ir mežsaimniecība (kods 0201).</w:t>
      </w:r>
    </w:p>
    <w:p w:rsidR="00407BF8" w:rsidRPr="00407BF8" w:rsidRDefault="00407BF8" w:rsidP="00407BF8">
      <w:pPr>
        <w:ind w:left="1800"/>
        <w:contextualSpacing/>
        <w:jc w:val="both"/>
        <w:rPr>
          <w:sz w:val="12"/>
        </w:rPr>
      </w:pPr>
    </w:p>
    <w:p w:rsidR="00407BF8" w:rsidRPr="00407BF8" w:rsidRDefault="00407BF8" w:rsidP="00407BF8">
      <w:pPr>
        <w:jc w:val="both"/>
        <w:rPr>
          <w:sz w:val="24"/>
        </w:rPr>
      </w:pPr>
      <w:r w:rsidRPr="00407BF8">
        <w:rPr>
          <w:sz w:val="24"/>
        </w:rPr>
        <w:t>Lēmums stājas spēkā ar tā pieņemšanas brīdi.</w:t>
      </w:r>
    </w:p>
    <w:p w:rsidR="00407BF8" w:rsidRPr="00407BF8" w:rsidRDefault="00407BF8" w:rsidP="00407BF8">
      <w:pPr>
        <w:jc w:val="both"/>
        <w:rPr>
          <w:sz w:val="24"/>
        </w:rPr>
      </w:pPr>
      <w:r w:rsidRPr="00407BF8">
        <w:rPr>
          <w:sz w:val="24"/>
        </w:rPr>
        <w:t>Šo lēmumu var pārsūdzēt Administratīvajā rajona tiesā (Administratīvās rajona tiesas tiesu namā Valmierā, Voldemāra Baloža ielā 13a, LV – 4201) viena mēneša laikā no tā spēkā stāšanās dienas.</w:t>
      </w:r>
    </w:p>
    <w:bookmarkEnd w:id="9"/>
    <w:p w:rsidR="00C45181" w:rsidRDefault="00C45181" w:rsidP="005B510A">
      <w:pPr>
        <w:rPr>
          <w:b/>
          <w:color w:val="000000"/>
          <w:sz w:val="24"/>
          <w:szCs w:val="24"/>
        </w:rPr>
      </w:pPr>
    </w:p>
    <w:p w:rsidR="00407BF8" w:rsidRPr="00407BF8" w:rsidRDefault="00145EBD" w:rsidP="00407BF8">
      <w:pPr>
        <w:jc w:val="center"/>
        <w:rPr>
          <w:b/>
          <w:color w:val="000000"/>
          <w:sz w:val="24"/>
          <w:szCs w:val="24"/>
        </w:rPr>
      </w:pPr>
      <w:r>
        <w:rPr>
          <w:b/>
          <w:color w:val="000000"/>
          <w:sz w:val="24"/>
          <w:szCs w:val="24"/>
        </w:rPr>
        <w:t>2</w:t>
      </w:r>
      <w:r w:rsidR="000B66BB">
        <w:rPr>
          <w:b/>
          <w:color w:val="000000"/>
          <w:sz w:val="24"/>
          <w:szCs w:val="24"/>
        </w:rPr>
        <w:t>5</w:t>
      </w:r>
      <w:r w:rsidR="00407BF8" w:rsidRPr="00407BF8">
        <w:rPr>
          <w:b/>
          <w:color w:val="000000"/>
          <w:sz w:val="24"/>
          <w:szCs w:val="24"/>
        </w:rPr>
        <w:t>.§</w:t>
      </w:r>
    </w:p>
    <w:p w:rsidR="00407BF8" w:rsidRPr="00407BF8" w:rsidRDefault="00407BF8" w:rsidP="00407BF8">
      <w:pPr>
        <w:pBdr>
          <w:bottom w:val="single" w:sz="12" w:space="1" w:color="auto"/>
        </w:pBdr>
        <w:jc w:val="center"/>
        <w:rPr>
          <w:b/>
          <w:bCs/>
          <w:sz w:val="24"/>
          <w:szCs w:val="24"/>
        </w:rPr>
      </w:pPr>
      <w:r w:rsidRPr="00407BF8">
        <w:rPr>
          <w:b/>
          <w:bCs/>
          <w:sz w:val="24"/>
          <w:szCs w:val="24"/>
        </w:rPr>
        <w:t xml:space="preserve">Par </w:t>
      </w:r>
      <w:r w:rsidRPr="00407BF8">
        <w:rPr>
          <w:b/>
          <w:sz w:val="24"/>
        </w:rPr>
        <w:t xml:space="preserve">servitūta ceļa likvidēšanu Amatas pagasta  nekustamajā īpašumā </w:t>
      </w:r>
      <w:r w:rsidR="002D371F">
        <w:rPr>
          <w:b/>
          <w:sz w:val="24"/>
        </w:rPr>
        <w:t>[..]</w:t>
      </w:r>
    </w:p>
    <w:p w:rsidR="006344A6" w:rsidRPr="006344A6" w:rsidRDefault="006344A6" w:rsidP="006344A6">
      <w:pPr>
        <w:rPr>
          <w:rFonts w:eastAsia="Calibri"/>
          <w:bCs/>
          <w:color w:val="000000"/>
          <w:sz w:val="24"/>
          <w:szCs w:val="24"/>
        </w:rPr>
      </w:pPr>
      <w:r w:rsidRPr="006344A6">
        <w:rPr>
          <w:rFonts w:eastAsia="Calibri"/>
          <w:bCs/>
          <w:color w:val="000000"/>
          <w:sz w:val="24"/>
          <w:szCs w:val="24"/>
        </w:rPr>
        <w:t>Ziņo zemes lietu speciālists G. Bauers</w:t>
      </w:r>
    </w:p>
    <w:p w:rsidR="006344A6" w:rsidRPr="006344A6" w:rsidRDefault="006344A6" w:rsidP="006344A6">
      <w:pPr>
        <w:rPr>
          <w:rFonts w:eastAsia="Calibri"/>
          <w:bCs/>
          <w:color w:val="000000"/>
          <w:sz w:val="24"/>
          <w:szCs w:val="24"/>
        </w:rPr>
      </w:pPr>
      <w:r w:rsidRPr="006344A6">
        <w:rPr>
          <w:rFonts w:eastAsia="Calibri"/>
          <w:bCs/>
          <w:color w:val="000000"/>
          <w:sz w:val="24"/>
          <w:szCs w:val="24"/>
        </w:rPr>
        <w:t>Izsakās</w:t>
      </w:r>
      <w:r w:rsidR="00791103">
        <w:rPr>
          <w:rFonts w:eastAsia="Calibri"/>
          <w:bCs/>
          <w:color w:val="000000"/>
          <w:sz w:val="24"/>
          <w:szCs w:val="24"/>
        </w:rPr>
        <w:t xml:space="preserve"> E. Eglīte, Ā. Kazerovskis, J. Kārkliņš, T. Šelengovs, </w:t>
      </w:r>
      <w:r w:rsidR="00114940">
        <w:rPr>
          <w:rFonts w:eastAsia="Calibri"/>
          <w:bCs/>
          <w:color w:val="000000"/>
          <w:sz w:val="24"/>
          <w:szCs w:val="24"/>
        </w:rPr>
        <w:t>M. A</w:t>
      </w:r>
      <w:r w:rsidR="00791103">
        <w:rPr>
          <w:rFonts w:eastAsia="Calibri"/>
          <w:bCs/>
          <w:color w:val="000000"/>
          <w:sz w:val="24"/>
          <w:szCs w:val="24"/>
        </w:rPr>
        <w:t>. Cīrulis, A. Lukjanovs</w:t>
      </w:r>
    </w:p>
    <w:p w:rsidR="00407BF8" w:rsidRPr="00407BF8" w:rsidRDefault="00407BF8" w:rsidP="00407BF8">
      <w:pPr>
        <w:rPr>
          <w:b/>
          <w:sz w:val="12"/>
          <w:szCs w:val="24"/>
        </w:rPr>
      </w:pPr>
    </w:p>
    <w:p w:rsidR="00407BF8" w:rsidRPr="00407BF8" w:rsidRDefault="00407BF8" w:rsidP="00407BF8">
      <w:pPr>
        <w:jc w:val="both"/>
        <w:rPr>
          <w:sz w:val="24"/>
        </w:rPr>
      </w:pPr>
      <w:r w:rsidRPr="00407BF8">
        <w:rPr>
          <w:b/>
          <w:sz w:val="24"/>
        </w:rPr>
        <w:tab/>
      </w:r>
      <w:r w:rsidRPr="00407BF8">
        <w:rPr>
          <w:sz w:val="24"/>
        </w:rPr>
        <w:t xml:space="preserve">Amatas novada pašvaldība ir izskatījusi </w:t>
      </w:r>
      <w:r w:rsidR="002D371F">
        <w:rPr>
          <w:sz w:val="24"/>
        </w:rPr>
        <w:t>M. Š.</w:t>
      </w:r>
      <w:r w:rsidRPr="00407BF8">
        <w:rPr>
          <w:sz w:val="24"/>
        </w:rPr>
        <w:t xml:space="preserve"> (p. k. </w:t>
      </w:r>
      <w:r w:rsidR="002D371F" w:rsidRPr="002D371F">
        <w:rPr>
          <w:sz w:val="24"/>
        </w:rPr>
        <w:t>000000-00000</w:t>
      </w:r>
      <w:r w:rsidR="002D371F">
        <w:rPr>
          <w:sz w:val="24"/>
        </w:rPr>
        <w:t>) 2018. gada 3. </w:t>
      </w:r>
      <w:r w:rsidRPr="00407BF8">
        <w:rPr>
          <w:sz w:val="24"/>
        </w:rPr>
        <w:t>septembrī reģistrēto iesniegumu (</w:t>
      </w:r>
      <w:proofErr w:type="spellStart"/>
      <w:r w:rsidRPr="00407BF8">
        <w:rPr>
          <w:sz w:val="24"/>
        </w:rPr>
        <w:t>reģ</w:t>
      </w:r>
      <w:proofErr w:type="spellEnd"/>
      <w:r w:rsidRPr="00407BF8">
        <w:rPr>
          <w:sz w:val="24"/>
        </w:rPr>
        <w:t xml:space="preserve">. Nr. 9-2/2018/1653) ar lūgumu likvidēt apgrūtinājumu – servitūta ceļu Amatas pagasta nekustamā īpašuma </w:t>
      </w:r>
      <w:r w:rsidR="002D371F">
        <w:rPr>
          <w:sz w:val="24"/>
        </w:rPr>
        <w:t>[..]</w:t>
      </w:r>
      <w:r w:rsidRPr="00407BF8">
        <w:rPr>
          <w:sz w:val="24"/>
        </w:rPr>
        <w:t xml:space="preserve"> (kad. Nr. </w:t>
      </w:r>
      <w:r w:rsidR="002D371F">
        <w:rPr>
          <w:sz w:val="24"/>
        </w:rPr>
        <w:t>[..]</w:t>
      </w:r>
      <w:r w:rsidRPr="00407BF8">
        <w:rPr>
          <w:sz w:val="24"/>
        </w:rPr>
        <w:t xml:space="preserve">) zemes vienībā ar kadastra apzīmējumu </w:t>
      </w:r>
      <w:r w:rsidR="002D371F">
        <w:rPr>
          <w:sz w:val="24"/>
        </w:rPr>
        <w:t>[..]</w:t>
      </w:r>
      <w:r w:rsidRPr="00407BF8">
        <w:rPr>
          <w:sz w:val="24"/>
        </w:rPr>
        <w:t>, jo atbilstoši tiesas spriedumam servitūta ceļš noteikts citā vietā.</w:t>
      </w:r>
    </w:p>
    <w:p w:rsidR="00407BF8" w:rsidRPr="00407BF8" w:rsidRDefault="00407BF8" w:rsidP="00407BF8">
      <w:pPr>
        <w:ind w:firstLine="720"/>
        <w:jc w:val="both"/>
        <w:rPr>
          <w:sz w:val="24"/>
        </w:rPr>
      </w:pPr>
      <w:r w:rsidRPr="00407BF8">
        <w:rPr>
          <w:sz w:val="24"/>
        </w:rPr>
        <w:t xml:space="preserve">Pamatojoties uz </w:t>
      </w:r>
      <w:r w:rsidR="00920819">
        <w:rPr>
          <w:sz w:val="24"/>
        </w:rPr>
        <w:t>to, ka deputātiem ir bažas par tiesas sprieduma reālu izpildi,</w:t>
      </w:r>
    </w:p>
    <w:p w:rsidR="00791103" w:rsidRPr="00461B4F" w:rsidRDefault="00791103" w:rsidP="00791103">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ind w:firstLine="720"/>
        <w:jc w:val="both"/>
        <w:rPr>
          <w:sz w:val="12"/>
        </w:rPr>
      </w:pPr>
    </w:p>
    <w:p w:rsidR="00407BF8" w:rsidRPr="00407BF8" w:rsidRDefault="00791103" w:rsidP="00407BF8">
      <w:pPr>
        <w:ind w:firstLine="720"/>
        <w:jc w:val="both"/>
        <w:rPr>
          <w:sz w:val="24"/>
        </w:rPr>
      </w:pPr>
      <w:r>
        <w:rPr>
          <w:sz w:val="24"/>
        </w:rPr>
        <w:t xml:space="preserve">Atlikt jautājuma par </w:t>
      </w:r>
      <w:r w:rsidR="00407BF8" w:rsidRPr="00407BF8">
        <w:rPr>
          <w:sz w:val="24"/>
        </w:rPr>
        <w:t>apgrūtinājum</w:t>
      </w:r>
      <w:r>
        <w:rPr>
          <w:sz w:val="24"/>
        </w:rPr>
        <w:t>a</w:t>
      </w:r>
      <w:r w:rsidR="00407BF8" w:rsidRPr="00407BF8">
        <w:rPr>
          <w:sz w:val="24"/>
        </w:rPr>
        <w:t xml:space="preserve">, kurš zemes apgrūtinājumu plānos noteikts ar kārtas Nr. 3 (7315030100 – ceļa servitūta teritorija 0,08 ha) Amatas pagasta nekustamā īpašuma </w:t>
      </w:r>
      <w:r w:rsidR="002D371F">
        <w:rPr>
          <w:sz w:val="24"/>
        </w:rPr>
        <w:t>[..]</w:t>
      </w:r>
      <w:r w:rsidR="00407BF8" w:rsidRPr="00407BF8">
        <w:rPr>
          <w:sz w:val="24"/>
        </w:rPr>
        <w:t xml:space="preserve"> (kad. Nr. </w:t>
      </w:r>
      <w:r w:rsidR="002D371F">
        <w:rPr>
          <w:sz w:val="24"/>
        </w:rPr>
        <w:t>[..]</w:t>
      </w:r>
      <w:r w:rsidR="00407BF8" w:rsidRPr="00407BF8">
        <w:rPr>
          <w:sz w:val="24"/>
        </w:rPr>
        <w:t xml:space="preserve">) zemes vienībā ar kadastra apzīmējumu </w:t>
      </w:r>
      <w:r w:rsidR="002D371F">
        <w:rPr>
          <w:sz w:val="24"/>
        </w:rPr>
        <w:t>[..]</w:t>
      </w:r>
      <w:r w:rsidR="00407BF8" w:rsidRPr="00407BF8">
        <w:rPr>
          <w:sz w:val="24"/>
        </w:rPr>
        <w:t xml:space="preserve">, </w:t>
      </w:r>
      <w:r>
        <w:rPr>
          <w:sz w:val="24"/>
        </w:rPr>
        <w:t xml:space="preserve">likvidēšanu izskatīšanu. </w:t>
      </w:r>
    </w:p>
    <w:p w:rsidR="00407BF8" w:rsidRPr="00407BF8" w:rsidRDefault="00407BF8" w:rsidP="00407BF8">
      <w:pPr>
        <w:ind w:left="1440"/>
        <w:jc w:val="both"/>
        <w:rPr>
          <w:sz w:val="12"/>
        </w:rPr>
      </w:pPr>
    </w:p>
    <w:p w:rsidR="00165388" w:rsidRDefault="00165388" w:rsidP="002D371F">
      <w:pPr>
        <w:rPr>
          <w:b/>
          <w:color w:val="000000"/>
          <w:sz w:val="24"/>
          <w:szCs w:val="24"/>
        </w:rPr>
      </w:pPr>
      <w:bookmarkStart w:id="10" w:name="_Hlk526107206"/>
    </w:p>
    <w:p w:rsidR="00407BF8" w:rsidRPr="00407BF8" w:rsidRDefault="00145EBD" w:rsidP="00407BF8">
      <w:pPr>
        <w:jc w:val="center"/>
        <w:rPr>
          <w:b/>
          <w:color w:val="000000"/>
          <w:sz w:val="24"/>
          <w:szCs w:val="24"/>
        </w:rPr>
      </w:pPr>
      <w:r>
        <w:rPr>
          <w:b/>
          <w:color w:val="000000"/>
          <w:sz w:val="24"/>
          <w:szCs w:val="24"/>
        </w:rPr>
        <w:t>2</w:t>
      </w:r>
      <w:r w:rsidR="000B66BB">
        <w:rPr>
          <w:b/>
          <w:color w:val="000000"/>
          <w:sz w:val="24"/>
          <w:szCs w:val="24"/>
        </w:rPr>
        <w:t>6</w:t>
      </w:r>
      <w:r w:rsidR="00407BF8" w:rsidRPr="00407BF8">
        <w:rPr>
          <w:b/>
          <w:color w:val="000000"/>
          <w:sz w:val="24"/>
          <w:szCs w:val="24"/>
        </w:rPr>
        <w:t>.§</w:t>
      </w:r>
    </w:p>
    <w:p w:rsidR="00407BF8" w:rsidRPr="00407BF8" w:rsidRDefault="00407BF8" w:rsidP="00407BF8">
      <w:pPr>
        <w:pBdr>
          <w:bottom w:val="single" w:sz="12" w:space="1" w:color="auto"/>
        </w:pBdr>
        <w:jc w:val="center"/>
        <w:rPr>
          <w:b/>
          <w:bCs/>
          <w:sz w:val="24"/>
          <w:szCs w:val="24"/>
        </w:rPr>
      </w:pPr>
      <w:r w:rsidRPr="00407BF8">
        <w:rPr>
          <w:b/>
          <w:bCs/>
          <w:sz w:val="24"/>
          <w:szCs w:val="24"/>
        </w:rPr>
        <w:t xml:space="preserve">Par </w:t>
      </w:r>
      <w:r w:rsidRPr="00407BF8">
        <w:rPr>
          <w:b/>
          <w:sz w:val="24"/>
          <w:szCs w:val="24"/>
        </w:rPr>
        <w:t xml:space="preserve">Skujenes pagasta nekustamā īpašuma </w:t>
      </w:r>
      <w:r w:rsidR="002D371F">
        <w:rPr>
          <w:b/>
          <w:sz w:val="24"/>
          <w:szCs w:val="24"/>
        </w:rPr>
        <w:t>[..]</w:t>
      </w:r>
      <w:r w:rsidRPr="00407BF8">
        <w:rPr>
          <w:b/>
          <w:sz w:val="24"/>
          <w:szCs w:val="24"/>
        </w:rPr>
        <w:t xml:space="preserve"> zemes vienības ar kadastra apzīmējumu </w:t>
      </w:r>
      <w:r w:rsidR="002D371F">
        <w:rPr>
          <w:b/>
          <w:sz w:val="24"/>
          <w:szCs w:val="24"/>
        </w:rPr>
        <w:t>[..]</w:t>
      </w:r>
      <w:r w:rsidRPr="00407BF8">
        <w:rPr>
          <w:b/>
          <w:sz w:val="24"/>
          <w:szCs w:val="24"/>
        </w:rPr>
        <w:t xml:space="preserve"> sadalīšanu</w:t>
      </w:r>
    </w:p>
    <w:p w:rsidR="006344A6" w:rsidRPr="006344A6" w:rsidRDefault="006344A6" w:rsidP="006344A6">
      <w:pPr>
        <w:rPr>
          <w:rFonts w:eastAsia="Calibri"/>
          <w:bCs/>
          <w:color w:val="000000"/>
          <w:sz w:val="24"/>
          <w:szCs w:val="24"/>
        </w:rPr>
      </w:pPr>
      <w:r w:rsidRPr="006344A6">
        <w:rPr>
          <w:rFonts w:eastAsia="Calibri"/>
          <w:bCs/>
          <w:color w:val="000000"/>
          <w:sz w:val="24"/>
          <w:szCs w:val="24"/>
        </w:rPr>
        <w:t>Ziņo zemes lietu speciālists G. Bauers</w:t>
      </w:r>
    </w:p>
    <w:p w:rsidR="00407BF8" w:rsidRPr="00407BF8" w:rsidRDefault="00407BF8" w:rsidP="00407BF8">
      <w:pPr>
        <w:rPr>
          <w:b/>
          <w:sz w:val="12"/>
          <w:szCs w:val="24"/>
        </w:rPr>
      </w:pPr>
    </w:p>
    <w:p w:rsidR="00407BF8" w:rsidRPr="00407BF8" w:rsidRDefault="00407BF8" w:rsidP="00407BF8">
      <w:pPr>
        <w:widowControl w:val="0"/>
        <w:autoSpaceDE w:val="0"/>
        <w:autoSpaceDN w:val="0"/>
        <w:adjustRightInd w:val="0"/>
        <w:ind w:firstLine="540"/>
        <w:jc w:val="both"/>
        <w:rPr>
          <w:sz w:val="24"/>
          <w:szCs w:val="24"/>
        </w:rPr>
      </w:pPr>
      <w:r w:rsidRPr="00407BF8">
        <w:rPr>
          <w:sz w:val="24"/>
          <w:szCs w:val="24"/>
        </w:rPr>
        <w:t xml:space="preserve">Amatas novada dome ir izskatījusi </w:t>
      </w:r>
      <w:proofErr w:type="spellStart"/>
      <w:r w:rsidR="002D371F">
        <w:rPr>
          <w:sz w:val="24"/>
          <w:szCs w:val="24"/>
        </w:rPr>
        <w:t>G</w:t>
      </w:r>
      <w:proofErr w:type="spellEnd"/>
      <w:r w:rsidR="002D371F">
        <w:rPr>
          <w:sz w:val="24"/>
          <w:szCs w:val="24"/>
        </w:rPr>
        <w:t>. U. M.</w:t>
      </w:r>
      <w:r w:rsidRPr="00407BF8">
        <w:rPr>
          <w:sz w:val="24"/>
          <w:szCs w:val="24"/>
        </w:rPr>
        <w:t xml:space="preserve"> (p. k. </w:t>
      </w:r>
      <w:r w:rsidR="002D371F" w:rsidRPr="002D371F">
        <w:rPr>
          <w:sz w:val="24"/>
          <w:szCs w:val="24"/>
        </w:rPr>
        <w:t>000000-00000</w:t>
      </w:r>
      <w:r w:rsidR="002D371F">
        <w:rPr>
          <w:sz w:val="24"/>
          <w:szCs w:val="24"/>
        </w:rPr>
        <w:t>)  2018. gada 10. </w:t>
      </w:r>
      <w:r w:rsidRPr="00407BF8">
        <w:rPr>
          <w:sz w:val="24"/>
          <w:szCs w:val="24"/>
        </w:rPr>
        <w:t>septembrī reģistrēto iesniegumu (</w:t>
      </w:r>
      <w:proofErr w:type="spellStart"/>
      <w:r w:rsidRPr="00407BF8">
        <w:rPr>
          <w:sz w:val="24"/>
          <w:szCs w:val="24"/>
        </w:rPr>
        <w:t>reģ</w:t>
      </w:r>
      <w:proofErr w:type="spellEnd"/>
      <w:r w:rsidRPr="00407BF8">
        <w:rPr>
          <w:sz w:val="24"/>
          <w:szCs w:val="24"/>
        </w:rPr>
        <w:t xml:space="preserve">. Nr. 9-2/2018/1688) ar lūgumu piekrist sadalīt Skujenes pagasta nekustamā īpašuma </w:t>
      </w:r>
      <w:r w:rsidR="002D371F">
        <w:rPr>
          <w:sz w:val="24"/>
          <w:szCs w:val="24"/>
        </w:rPr>
        <w:t>[..]</w:t>
      </w:r>
      <w:r w:rsidRPr="00407BF8">
        <w:rPr>
          <w:sz w:val="24"/>
          <w:szCs w:val="24"/>
        </w:rPr>
        <w:t xml:space="preserve"> zemes vienību ar kadastra apzīmējumu </w:t>
      </w:r>
      <w:r w:rsidR="002D371F">
        <w:rPr>
          <w:sz w:val="24"/>
          <w:szCs w:val="24"/>
        </w:rPr>
        <w:t>[..]</w:t>
      </w:r>
      <w:r w:rsidRPr="00407BF8">
        <w:rPr>
          <w:sz w:val="24"/>
          <w:szCs w:val="24"/>
        </w:rPr>
        <w:t>.</w:t>
      </w:r>
    </w:p>
    <w:p w:rsidR="00407BF8" w:rsidRPr="00407BF8" w:rsidRDefault="00407BF8" w:rsidP="00407BF8">
      <w:pPr>
        <w:widowControl w:val="0"/>
        <w:autoSpaceDE w:val="0"/>
        <w:autoSpaceDN w:val="0"/>
        <w:adjustRightInd w:val="0"/>
        <w:ind w:firstLine="540"/>
        <w:jc w:val="both"/>
        <w:rPr>
          <w:sz w:val="24"/>
          <w:szCs w:val="24"/>
        </w:rPr>
      </w:pPr>
      <w:r w:rsidRPr="00407BF8">
        <w:rPr>
          <w:sz w:val="24"/>
          <w:szCs w:val="24"/>
        </w:rPr>
        <w:t xml:space="preserve">Saskaņā ar Amatas novada pašvaldības 26.02.2014. saistošajiem noteikumiem Nr. 6 „Amatas novada teritorijas plānojums 2014.-2024. gadam”  grafiskās daļas noteikto teritorijas plānoto un atļauto izmantošanu nekustamā īpašuma </w:t>
      </w:r>
      <w:r w:rsidR="002D371F">
        <w:rPr>
          <w:sz w:val="24"/>
          <w:szCs w:val="24"/>
        </w:rPr>
        <w:t>[..]</w:t>
      </w:r>
      <w:r w:rsidRPr="00407BF8">
        <w:rPr>
          <w:sz w:val="24"/>
          <w:szCs w:val="24"/>
        </w:rPr>
        <w:t xml:space="preserve"> atļautā teritorijas izmantošana noteikta kā lauksaimniecības teritorija (L) un mežu teritorija (L, M - apzīmējumi teritorijas plānojuma „Grafiskajā daļā”). Minimālā no jauna izveidojamā nekustamā īpašuma zemes vienības platība ir noteikta - 2,0 ha.</w:t>
      </w:r>
    </w:p>
    <w:p w:rsidR="00407BF8" w:rsidRPr="00407BF8" w:rsidRDefault="00407BF8" w:rsidP="00407BF8">
      <w:pPr>
        <w:widowControl w:val="0"/>
        <w:shd w:val="clear" w:color="auto" w:fill="FFFFFF"/>
        <w:autoSpaceDE w:val="0"/>
        <w:autoSpaceDN w:val="0"/>
        <w:adjustRightInd w:val="0"/>
        <w:ind w:left="29" w:firstLine="727"/>
        <w:jc w:val="both"/>
        <w:rPr>
          <w:sz w:val="24"/>
          <w:szCs w:val="24"/>
        </w:rPr>
      </w:pPr>
      <w:r w:rsidRPr="00407BF8">
        <w:rPr>
          <w:sz w:val="24"/>
          <w:szCs w:val="24"/>
        </w:rPr>
        <w:t xml:space="preserve">Pamatojoties uz Amatas novada saistošajiem noteikumiem Nr. 6. „Amatas novada teritorijas plānojums 2014.-2024. gadam”, Latvijas Republikas „Zemes ierīcības likums” 5. panta 1. punktu, 9. panta pirmo daļu, </w:t>
      </w:r>
      <w:r w:rsidRPr="00407BF8">
        <w:rPr>
          <w:color w:val="000000"/>
          <w:spacing w:val="-7"/>
          <w:sz w:val="24"/>
          <w:szCs w:val="24"/>
        </w:rPr>
        <w:t>Ministru kabineta noteikumiem Nr. 867. „Zemes ierīcības projekta izstrādes noteikumi” 10.3. punktu</w:t>
      </w:r>
      <w:r w:rsidRPr="00407BF8">
        <w:rPr>
          <w:sz w:val="24"/>
          <w:szCs w:val="24"/>
        </w:rPr>
        <w:t xml:space="preserve">, saskaņā ar ierosinātāja </w:t>
      </w:r>
      <w:proofErr w:type="spellStart"/>
      <w:r w:rsidR="002D371F">
        <w:rPr>
          <w:sz w:val="24"/>
          <w:szCs w:val="24"/>
        </w:rPr>
        <w:t>G</w:t>
      </w:r>
      <w:proofErr w:type="spellEnd"/>
      <w:r w:rsidR="002D371F">
        <w:rPr>
          <w:sz w:val="24"/>
          <w:szCs w:val="24"/>
        </w:rPr>
        <w:t>. U. M.</w:t>
      </w:r>
      <w:r w:rsidRPr="00407BF8">
        <w:rPr>
          <w:sz w:val="24"/>
          <w:szCs w:val="24"/>
        </w:rPr>
        <w:t xml:space="preserve">  iesniegumu,</w:t>
      </w:r>
      <w:r w:rsidR="007F2F4B">
        <w:rPr>
          <w:sz w:val="24"/>
          <w:szCs w:val="24"/>
        </w:rPr>
        <w:t xml:space="preserve"> </w:t>
      </w:r>
      <w:r w:rsidR="002D371F">
        <w:rPr>
          <w:sz w:val="24"/>
          <w:szCs w:val="24"/>
        </w:rPr>
        <w:t>2018. </w:t>
      </w:r>
      <w:r w:rsidR="007F2F4B" w:rsidRPr="007F2F4B">
        <w:rPr>
          <w:sz w:val="24"/>
          <w:szCs w:val="24"/>
        </w:rPr>
        <w:t xml:space="preserve">gada 11. septembra </w:t>
      </w:r>
      <w:r w:rsidR="007F2F4B" w:rsidRPr="007F2F4B">
        <w:rPr>
          <w:bCs/>
          <w:sz w:val="24"/>
          <w:szCs w:val="24"/>
        </w:rPr>
        <w:t>Finanšu un attīstības, Izglītības, kultūras un sporta un</w:t>
      </w:r>
      <w:r w:rsidR="007F2F4B" w:rsidRPr="007F2F4B">
        <w:rPr>
          <w:b/>
          <w:bCs/>
          <w:sz w:val="24"/>
          <w:szCs w:val="24"/>
        </w:rPr>
        <w:t xml:space="preserve"> </w:t>
      </w:r>
      <w:r w:rsidR="007F2F4B" w:rsidRPr="007F2F4B">
        <w:rPr>
          <w:bCs/>
          <w:sz w:val="24"/>
          <w:szCs w:val="24"/>
        </w:rPr>
        <w:t>Sociālo, veselības un ģimenes jautājumu</w:t>
      </w:r>
      <w:r w:rsidR="007F2F4B" w:rsidRPr="007F2F4B">
        <w:rPr>
          <w:sz w:val="24"/>
          <w:szCs w:val="24"/>
        </w:rPr>
        <w:t xml:space="preserve"> apvienoto komiteju sēdes lēmumu (protokols Nr. 9, 1</w:t>
      </w:r>
      <w:r w:rsidR="007F2F4B">
        <w:rPr>
          <w:sz w:val="24"/>
          <w:szCs w:val="24"/>
        </w:rPr>
        <w:t>9</w:t>
      </w:r>
      <w:r w:rsidR="007F2F4B" w:rsidRPr="007F2F4B">
        <w:rPr>
          <w:sz w:val="24"/>
          <w:szCs w:val="24"/>
        </w:rPr>
        <w:t>.§)</w:t>
      </w:r>
    </w:p>
    <w:p w:rsidR="0064043E" w:rsidRPr="00461B4F" w:rsidRDefault="0064043E" w:rsidP="0064043E">
      <w:pPr>
        <w:ind w:firstLine="720"/>
        <w:jc w:val="both"/>
        <w:rPr>
          <w:color w:val="000000"/>
          <w:sz w:val="24"/>
          <w:szCs w:val="24"/>
        </w:rPr>
      </w:pPr>
      <w:r w:rsidRPr="00461B4F">
        <w:rPr>
          <w:b/>
          <w:bCs/>
          <w:color w:val="000000"/>
          <w:sz w:val="24"/>
          <w:szCs w:val="24"/>
        </w:rPr>
        <w:lastRenderedPageBreak/>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407BF8" w:rsidRPr="00407BF8" w:rsidRDefault="00407BF8" w:rsidP="00407BF8">
      <w:pPr>
        <w:widowControl w:val="0"/>
        <w:shd w:val="clear" w:color="auto" w:fill="FFFFFF"/>
        <w:autoSpaceDE w:val="0"/>
        <w:autoSpaceDN w:val="0"/>
        <w:adjustRightInd w:val="0"/>
        <w:ind w:left="29" w:firstLine="727"/>
        <w:jc w:val="both"/>
        <w:rPr>
          <w:color w:val="000000"/>
          <w:spacing w:val="-7"/>
          <w:sz w:val="12"/>
          <w:szCs w:val="24"/>
        </w:rPr>
      </w:pPr>
    </w:p>
    <w:p w:rsidR="00407BF8" w:rsidRPr="00407BF8" w:rsidRDefault="00407BF8" w:rsidP="00460532">
      <w:pPr>
        <w:widowControl w:val="0"/>
        <w:numPr>
          <w:ilvl w:val="0"/>
          <w:numId w:val="16"/>
        </w:numPr>
        <w:shd w:val="clear" w:color="auto" w:fill="FFFFFF"/>
        <w:tabs>
          <w:tab w:val="left" w:pos="425"/>
        </w:tabs>
        <w:autoSpaceDE w:val="0"/>
        <w:autoSpaceDN w:val="0"/>
        <w:adjustRightInd w:val="0"/>
        <w:spacing w:line="281" w:lineRule="exact"/>
        <w:jc w:val="both"/>
        <w:rPr>
          <w:color w:val="000000"/>
          <w:sz w:val="24"/>
          <w:szCs w:val="24"/>
        </w:rPr>
      </w:pPr>
      <w:r w:rsidRPr="00407BF8">
        <w:rPr>
          <w:color w:val="000000"/>
          <w:sz w:val="24"/>
          <w:szCs w:val="24"/>
        </w:rPr>
        <w:t xml:space="preserve">Piekrist Skujenes pagasta  nekustamā īpašuma </w:t>
      </w:r>
      <w:r w:rsidR="00C86FD2">
        <w:rPr>
          <w:color w:val="000000"/>
          <w:sz w:val="24"/>
          <w:szCs w:val="24"/>
        </w:rPr>
        <w:t>[..]</w:t>
      </w:r>
      <w:r w:rsidRPr="00407BF8">
        <w:rPr>
          <w:color w:val="000000"/>
          <w:sz w:val="24"/>
          <w:szCs w:val="24"/>
        </w:rPr>
        <w:t xml:space="preserve"> (</w:t>
      </w:r>
      <w:proofErr w:type="spellStart"/>
      <w:r w:rsidRPr="00407BF8">
        <w:rPr>
          <w:color w:val="000000"/>
          <w:sz w:val="24"/>
          <w:szCs w:val="24"/>
        </w:rPr>
        <w:t>NĪ</w:t>
      </w:r>
      <w:proofErr w:type="spellEnd"/>
      <w:r w:rsidRPr="00407BF8">
        <w:rPr>
          <w:color w:val="000000"/>
          <w:sz w:val="24"/>
          <w:szCs w:val="24"/>
        </w:rPr>
        <w:t xml:space="preserve"> kad. Nr. </w:t>
      </w:r>
      <w:r w:rsidR="00C86FD2">
        <w:rPr>
          <w:color w:val="000000"/>
          <w:sz w:val="24"/>
          <w:szCs w:val="24"/>
        </w:rPr>
        <w:t>[..]</w:t>
      </w:r>
      <w:r w:rsidRPr="00407BF8">
        <w:rPr>
          <w:color w:val="000000"/>
          <w:sz w:val="24"/>
          <w:szCs w:val="24"/>
        </w:rPr>
        <w:t xml:space="preserve">) zemes vienības ar kadastra apzīmējumu </w:t>
      </w:r>
      <w:r w:rsidR="00C86FD2">
        <w:rPr>
          <w:color w:val="000000"/>
          <w:sz w:val="24"/>
          <w:szCs w:val="24"/>
        </w:rPr>
        <w:t>[..]</w:t>
      </w:r>
      <w:r w:rsidRPr="00407BF8">
        <w:rPr>
          <w:color w:val="000000"/>
          <w:sz w:val="24"/>
          <w:szCs w:val="24"/>
        </w:rPr>
        <w:t xml:space="preserve"> sadalīšanai atbilstoši pievienotajai zemes robežu plānā attēlotajai skicei.</w:t>
      </w:r>
    </w:p>
    <w:p w:rsidR="00407BF8" w:rsidRPr="00407BF8" w:rsidRDefault="00407BF8" w:rsidP="00460532">
      <w:pPr>
        <w:widowControl w:val="0"/>
        <w:numPr>
          <w:ilvl w:val="0"/>
          <w:numId w:val="16"/>
        </w:numPr>
        <w:shd w:val="clear" w:color="auto" w:fill="FFFFFF"/>
        <w:tabs>
          <w:tab w:val="left" w:pos="425"/>
        </w:tabs>
        <w:autoSpaceDE w:val="0"/>
        <w:autoSpaceDN w:val="0"/>
        <w:adjustRightInd w:val="0"/>
        <w:spacing w:line="281" w:lineRule="exact"/>
        <w:jc w:val="both"/>
        <w:rPr>
          <w:color w:val="000000"/>
          <w:sz w:val="24"/>
          <w:szCs w:val="24"/>
        </w:rPr>
      </w:pPr>
      <w:r w:rsidRPr="00407BF8">
        <w:rPr>
          <w:color w:val="000000"/>
          <w:sz w:val="24"/>
          <w:szCs w:val="24"/>
        </w:rPr>
        <w:t xml:space="preserve">Veikt zemes ierīcības projekta izstrādi saskaņā ar lēmumam pievienoto zemes ierīcības projekta darba uzdevumu (pielikums </w:t>
      </w:r>
      <w:proofErr w:type="spellStart"/>
      <w:r w:rsidRPr="00407BF8">
        <w:rPr>
          <w:color w:val="000000"/>
          <w:sz w:val="24"/>
          <w:szCs w:val="24"/>
        </w:rPr>
        <w:t>Nr</w:t>
      </w:r>
      <w:proofErr w:type="spellEnd"/>
      <w:r w:rsidRPr="00407BF8">
        <w:rPr>
          <w:color w:val="000000"/>
          <w:sz w:val="24"/>
          <w:szCs w:val="24"/>
        </w:rPr>
        <w:t>.</w:t>
      </w:r>
      <w:r w:rsidR="0073655B">
        <w:rPr>
          <w:color w:val="000000"/>
          <w:sz w:val="24"/>
          <w:szCs w:val="24"/>
        </w:rPr>
        <w:t xml:space="preserve"> </w:t>
      </w:r>
      <w:r w:rsidRPr="00407BF8">
        <w:rPr>
          <w:color w:val="000000"/>
          <w:sz w:val="24"/>
          <w:szCs w:val="24"/>
        </w:rPr>
        <w:t>1).</w:t>
      </w:r>
    </w:p>
    <w:p w:rsidR="00407BF8" w:rsidRPr="00407BF8" w:rsidRDefault="00407BF8" w:rsidP="00407BF8">
      <w:pPr>
        <w:widowControl w:val="0"/>
        <w:autoSpaceDE w:val="0"/>
        <w:autoSpaceDN w:val="0"/>
        <w:adjustRightInd w:val="0"/>
        <w:ind w:firstLine="567"/>
        <w:jc w:val="both"/>
        <w:rPr>
          <w:sz w:val="12"/>
          <w:szCs w:val="24"/>
        </w:rPr>
      </w:pPr>
    </w:p>
    <w:p w:rsidR="00407BF8" w:rsidRPr="00407BF8" w:rsidRDefault="00407BF8" w:rsidP="00407BF8">
      <w:pPr>
        <w:widowControl w:val="0"/>
        <w:autoSpaceDE w:val="0"/>
        <w:autoSpaceDN w:val="0"/>
        <w:adjustRightInd w:val="0"/>
        <w:ind w:firstLine="567"/>
        <w:jc w:val="both"/>
        <w:rPr>
          <w:sz w:val="24"/>
          <w:szCs w:val="24"/>
        </w:rPr>
      </w:pPr>
      <w:r w:rsidRPr="00407BF8">
        <w:rPr>
          <w:sz w:val="24"/>
          <w:szCs w:val="24"/>
        </w:rPr>
        <w:t>Amatas novada domes sēdē pieņemtais administratīvais akts stājas spēkā piecu dienu laikā no tā pieņemšanas.</w:t>
      </w:r>
    </w:p>
    <w:p w:rsidR="00407BF8" w:rsidRPr="00407BF8" w:rsidRDefault="00407BF8" w:rsidP="00407BF8">
      <w:pPr>
        <w:widowControl w:val="0"/>
        <w:shd w:val="clear" w:color="auto" w:fill="FFFFFF"/>
        <w:tabs>
          <w:tab w:val="left" w:pos="425"/>
        </w:tabs>
        <w:autoSpaceDE w:val="0"/>
        <w:autoSpaceDN w:val="0"/>
        <w:adjustRightInd w:val="0"/>
        <w:spacing w:line="281" w:lineRule="exact"/>
        <w:ind w:firstLine="567"/>
        <w:jc w:val="both"/>
        <w:rPr>
          <w:sz w:val="24"/>
          <w:szCs w:val="24"/>
        </w:rPr>
      </w:pPr>
      <w:r w:rsidRPr="00407BF8">
        <w:rPr>
          <w:sz w:val="24"/>
          <w:szCs w:val="24"/>
        </w:rPr>
        <w:t>Administratīvo aktu, pēc tā stāšanās spēkā, var pārsūdzēt viena mēneša laikā  administratīvajā rajona tiesā.</w:t>
      </w:r>
    </w:p>
    <w:bookmarkEnd w:id="10"/>
    <w:p w:rsidR="00407BF8" w:rsidRPr="00407BF8" w:rsidRDefault="00407BF8" w:rsidP="00407BF8">
      <w:pPr>
        <w:rPr>
          <w:b/>
          <w:sz w:val="24"/>
          <w:szCs w:val="24"/>
        </w:rPr>
      </w:pPr>
    </w:p>
    <w:p w:rsidR="006344A6" w:rsidRPr="00823B11" w:rsidRDefault="006344A6" w:rsidP="006344A6">
      <w:pPr>
        <w:shd w:val="clear" w:color="auto" w:fill="FFFFFF"/>
        <w:jc w:val="right"/>
        <w:rPr>
          <w:color w:val="000000"/>
          <w:spacing w:val="-4"/>
          <w:sz w:val="24"/>
          <w:szCs w:val="24"/>
        </w:rPr>
      </w:pPr>
      <w:bookmarkStart w:id="11" w:name="_Hlk526107234"/>
      <w:r w:rsidRPr="00823B11">
        <w:rPr>
          <w:color w:val="000000"/>
          <w:spacing w:val="-4"/>
          <w:sz w:val="24"/>
          <w:szCs w:val="24"/>
        </w:rPr>
        <w:t xml:space="preserve">Pielikums </w:t>
      </w:r>
      <w:proofErr w:type="spellStart"/>
      <w:r w:rsidRPr="00823B11">
        <w:rPr>
          <w:color w:val="000000"/>
          <w:spacing w:val="-4"/>
          <w:sz w:val="24"/>
          <w:szCs w:val="24"/>
        </w:rPr>
        <w:t>Nr</w:t>
      </w:r>
      <w:proofErr w:type="spellEnd"/>
      <w:r w:rsidRPr="00823B11">
        <w:rPr>
          <w:color w:val="000000"/>
          <w:spacing w:val="-4"/>
          <w:sz w:val="24"/>
          <w:szCs w:val="24"/>
        </w:rPr>
        <w:t>.</w:t>
      </w:r>
      <w:r w:rsidR="0073655B">
        <w:rPr>
          <w:color w:val="000000"/>
          <w:spacing w:val="-4"/>
          <w:sz w:val="24"/>
          <w:szCs w:val="24"/>
        </w:rPr>
        <w:t xml:space="preserve"> </w:t>
      </w:r>
      <w:r w:rsidRPr="00823B11">
        <w:rPr>
          <w:color w:val="000000"/>
          <w:spacing w:val="-4"/>
          <w:sz w:val="24"/>
          <w:szCs w:val="24"/>
        </w:rPr>
        <w:t>1</w:t>
      </w:r>
    </w:p>
    <w:p w:rsidR="006344A6" w:rsidRPr="00823B11" w:rsidRDefault="006344A6" w:rsidP="006344A6">
      <w:pPr>
        <w:shd w:val="clear" w:color="auto" w:fill="FFFFFF"/>
        <w:jc w:val="right"/>
        <w:rPr>
          <w:sz w:val="24"/>
          <w:szCs w:val="24"/>
        </w:rPr>
      </w:pPr>
      <w:r w:rsidRPr="00823B11">
        <w:rPr>
          <w:color w:val="000000"/>
          <w:spacing w:val="-4"/>
          <w:sz w:val="24"/>
          <w:szCs w:val="24"/>
        </w:rPr>
        <w:t>APSTIPRINĀTS</w:t>
      </w:r>
    </w:p>
    <w:p w:rsidR="006344A6" w:rsidRPr="00823B11" w:rsidRDefault="006344A6" w:rsidP="006344A6">
      <w:pPr>
        <w:shd w:val="clear" w:color="auto" w:fill="FFFFFF"/>
        <w:ind w:left="4666"/>
        <w:jc w:val="right"/>
        <w:rPr>
          <w:color w:val="000000"/>
          <w:spacing w:val="-3"/>
          <w:sz w:val="24"/>
          <w:szCs w:val="24"/>
        </w:rPr>
      </w:pPr>
      <w:r w:rsidRPr="00823B11">
        <w:rPr>
          <w:color w:val="000000"/>
          <w:spacing w:val="-3"/>
          <w:sz w:val="24"/>
          <w:szCs w:val="24"/>
        </w:rPr>
        <w:t xml:space="preserve">ar Amatas novada domes </w:t>
      </w:r>
    </w:p>
    <w:p w:rsidR="006344A6" w:rsidRPr="00823B11" w:rsidRDefault="006344A6" w:rsidP="006344A6">
      <w:pPr>
        <w:shd w:val="clear" w:color="auto" w:fill="FFFFFF"/>
        <w:ind w:left="3600" w:firstLine="720"/>
        <w:jc w:val="right"/>
        <w:rPr>
          <w:color w:val="000000"/>
          <w:spacing w:val="-3"/>
          <w:sz w:val="24"/>
          <w:szCs w:val="24"/>
        </w:rPr>
      </w:pPr>
      <w:r>
        <w:rPr>
          <w:color w:val="000000"/>
          <w:spacing w:val="-3"/>
          <w:sz w:val="24"/>
          <w:szCs w:val="24"/>
        </w:rPr>
        <w:t xml:space="preserve">2018. gada 26. septembra </w:t>
      </w:r>
      <w:r w:rsidRPr="00823B11">
        <w:rPr>
          <w:color w:val="000000"/>
          <w:spacing w:val="-3"/>
          <w:sz w:val="24"/>
          <w:szCs w:val="24"/>
        </w:rPr>
        <w:t xml:space="preserve"> sēdes</w:t>
      </w:r>
    </w:p>
    <w:p w:rsidR="006344A6" w:rsidRDefault="006344A6" w:rsidP="006344A6">
      <w:pPr>
        <w:jc w:val="right"/>
        <w:rPr>
          <w:b/>
          <w:color w:val="000000"/>
          <w:sz w:val="24"/>
          <w:szCs w:val="24"/>
        </w:rPr>
      </w:pPr>
      <w:r w:rsidRPr="00823B11">
        <w:rPr>
          <w:color w:val="000000"/>
          <w:spacing w:val="-3"/>
          <w:sz w:val="24"/>
          <w:szCs w:val="24"/>
        </w:rPr>
        <w:t xml:space="preserve">lēmumu </w:t>
      </w:r>
      <w:r w:rsidRPr="00823B11">
        <w:rPr>
          <w:sz w:val="24"/>
          <w:szCs w:val="24"/>
        </w:rPr>
        <w:t>(protokols Nr.</w:t>
      </w:r>
      <w:r w:rsidR="00145EBD">
        <w:rPr>
          <w:sz w:val="24"/>
          <w:szCs w:val="24"/>
        </w:rPr>
        <w:t xml:space="preserve"> 11, 2</w:t>
      </w:r>
      <w:r w:rsidR="000B66BB">
        <w:rPr>
          <w:sz w:val="24"/>
          <w:szCs w:val="24"/>
        </w:rPr>
        <w:t>6</w:t>
      </w:r>
      <w:r w:rsidRPr="00823B11">
        <w:rPr>
          <w:sz w:val="24"/>
          <w:szCs w:val="24"/>
        </w:rPr>
        <w:t>.</w:t>
      </w:r>
      <w:r w:rsidRPr="00823B11">
        <w:rPr>
          <w:color w:val="000000"/>
          <w:sz w:val="24"/>
          <w:szCs w:val="24"/>
        </w:rPr>
        <w:t>§</w:t>
      </w:r>
      <w:r w:rsidRPr="00823B11">
        <w:rPr>
          <w:color w:val="000000"/>
          <w:spacing w:val="-3"/>
          <w:sz w:val="24"/>
          <w:szCs w:val="24"/>
        </w:rPr>
        <w:t>)</w:t>
      </w:r>
    </w:p>
    <w:p w:rsidR="00407BF8" w:rsidRPr="00407BF8" w:rsidRDefault="00407BF8" w:rsidP="00407BF8">
      <w:pPr>
        <w:rPr>
          <w:b/>
          <w:sz w:val="24"/>
          <w:szCs w:val="24"/>
        </w:rPr>
      </w:pPr>
    </w:p>
    <w:p w:rsidR="00407BF8" w:rsidRPr="00407BF8" w:rsidRDefault="00407BF8" w:rsidP="00407BF8">
      <w:pPr>
        <w:widowControl w:val="0"/>
        <w:shd w:val="clear" w:color="auto" w:fill="FFFFFF"/>
        <w:autoSpaceDE w:val="0"/>
        <w:autoSpaceDN w:val="0"/>
        <w:adjustRightInd w:val="0"/>
        <w:ind w:left="58"/>
        <w:jc w:val="center"/>
        <w:rPr>
          <w:sz w:val="24"/>
          <w:szCs w:val="24"/>
        </w:rPr>
      </w:pPr>
      <w:r w:rsidRPr="00407BF8">
        <w:rPr>
          <w:b/>
          <w:bCs/>
          <w:color w:val="000000"/>
          <w:spacing w:val="-2"/>
          <w:sz w:val="24"/>
          <w:szCs w:val="24"/>
        </w:rPr>
        <w:t>DARBA UZDEVUMS</w:t>
      </w:r>
    </w:p>
    <w:p w:rsidR="00407BF8" w:rsidRPr="00407BF8" w:rsidRDefault="00407BF8" w:rsidP="00407BF8">
      <w:pPr>
        <w:widowControl w:val="0"/>
        <w:shd w:val="clear" w:color="auto" w:fill="FFFFFF"/>
        <w:autoSpaceDE w:val="0"/>
        <w:autoSpaceDN w:val="0"/>
        <w:adjustRightInd w:val="0"/>
        <w:ind w:firstLine="6"/>
        <w:jc w:val="center"/>
        <w:rPr>
          <w:color w:val="000000"/>
          <w:sz w:val="24"/>
          <w:szCs w:val="24"/>
        </w:rPr>
      </w:pPr>
      <w:r w:rsidRPr="00407BF8">
        <w:rPr>
          <w:color w:val="000000"/>
          <w:spacing w:val="-1"/>
          <w:sz w:val="24"/>
          <w:szCs w:val="24"/>
        </w:rPr>
        <w:t xml:space="preserve">Amatas novada zemes ierīcības projekta izstrādei Skujenes pagasta nekustamā īpašuma </w:t>
      </w:r>
      <w:r w:rsidR="00C86FD2">
        <w:rPr>
          <w:color w:val="000000"/>
          <w:spacing w:val="-1"/>
          <w:sz w:val="24"/>
          <w:szCs w:val="24"/>
        </w:rPr>
        <w:t>[..]</w:t>
      </w:r>
      <w:r w:rsidRPr="00407BF8">
        <w:rPr>
          <w:color w:val="000000"/>
          <w:spacing w:val="-1"/>
          <w:sz w:val="24"/>
          <w:szCs w:val="24"/>
        </w:rPr>
        <w:t xml:space="preserve"> zemes vienībai ar kadastra apzīmējumu</w:t>
      </w:r>
      <w:r w:rsidRPr="00407BF8">
        <w:rPr>
          <w:color w:val="000000"/>
          <w:sz w:val="24"/>
          <w:szCs w:val="24"/>
        </w:rPr>
        <w:t xml:space="preserve"> </w:t>
      </w:r>
      <w:r w:rsidR="00C86FD2">
        <w:rPr>
          <w:color w:val="000000"/>
          <w:sz w:val="24"/>
          <w:szCs w:val="24"/>
        </w:rPr>
        <w:t>[..]</w:t>
      </w:r>
      <w:r w:rsidRPr="00407BF8">
        <w:rPr>
          <w:color w:val="000000"/>
          <w:sz w:val="24"/>
          <w:szCs w:val="24"/>
        </w:rPr>
        <w:t>.</w:t>
      </w:r>
    </w:p>
    <w:p w:rsidR="00407BF8" w:rsidRPr="00407BF8" w:rsidRDefault="00407BF8" w:rsidP="00407BF8">
      <w:pPr>
        <w:widowControl w:val="0"/>
        <w:shd w:val="clear" w:color="auto" w:fill="FFFFFF"/>
        <w:autoSpaceDE w:val="0"/>
        <w:autoSpaceDN w:val="0"/>
        <w:adjustRightInd w:val="0"/>
        <w:ind w:firstLine="6"/>
        <w:jc w:val="center"/>
        <w:rPr>
          <w:sz w:val="12"/>
          <w:szCs w:val="24"/>
        </w:rPr>
      </w:pPr>
    </w:p>
    <w:p w:rsidR="00407BF8" w:rsidRPr="00407BF8" w:rsidRDefault="00407BF8" w:rsidP="00460532">
      <w:pPr>
        <w:widowControl w:val="0"/>
        <w:numPr>
          <w:ilvl w:val="0"/>
          <w:numId w:val="17"/>
        </w:numPr>
        <w:shd w:val="clear" w:color="auto" w:fill="FFFFFF"/>
        <w:tabs>
          <w:tab w:val="left" w:pos="274"/>
        </w:tabs>
        <w:autoSpaceDE w:val="0"/>
        <w:autoSpaceDN w:val="0"/>
        <w:adjustRightInd w:val="0"/>
        <w:jc w:val="both"/>
        <w:rPr>
          <w:color w:val="000000"/>
          <w:spacing w:val="-21"/>
          <w:sz w:val="24"/>
          <w:szCs w:val="24"/>
        </w:rPr>
      </w:pPr>
      <w:r w:rsidRPr="00407BF8">
        <w:rPr>
          <w:color w:val="000000"/>
          <w:sz w:val="24"/>
          <w:szCs w:val="24"/>
        </w:rPr>
        <w:t xml:space="preserve">Zemes ierīcības projekta izstrādes pamatojums: </w:t>
      </w:r>
      <w:r w:rsidRPr="00407BF8">
        <w:rPr>
          <w:b/>
          <w:bCs/>
          <w:color w:val="000000"/>
          <w:sz w:val="24"/>
          <w:szCs w:val="24"/>
        </w:rPr>
        <w:t>Zemes ierīcības likums,</w:t>
      </w:r>
      <w:r w:rsidRPr="00407BF8">
        <w:rPr>
          <w:b/>
          <w:bCs/>
          <w:color w:val="000000"/>
          <w:spacing w:val="1"/>
          <w:sz w:val="24"/>
          <w:szCs w:val="24"/>
        </w:rPr>
        <w:t xml:space="preserve"> stājies spēkā 2007. gada 1. janvārī, Amatas novada saistošie noteikumi </w:t>
      </w:r>
      <w:r w:rsidRPr="00407BF8">
        <w:rPr>
          <w:b/>
          <w:bCs/>
          <w:color w:val="000000"/>
          <w:spacing w:val="2"/>
          <w:sz w:val="24"/>
          <w:szCs w:val="24"/>
        </w:rPr>
        <w:t>Nr. 6 "Amatas novada teritorijas plānojums 2014.-2024. gadam".</w:t>
      </w:r>
    </w:p>
    <w:p w:rsidR="00407BF8" w:rsidRPr="00407BF8" w:rsidRDefault="00407BF8" w:rsidP="00460532">
      <w:pPr>
        <w:widowControl w:val="0"/>
        <w:numPr>
          <w:ilvl w:val="0"/>
          <w:numId w:val="17"/>
        </w:numPr>
        <w:shd w:val="clear" w:color="auto" w:fill="FFFFFF"/>
        <w:tabs>
          <w:tab w:val="left" w:pos="274"/>
        </w:tabs>
        <w:autoSpaceDE w:val="0"/>
        <w:autoSpaceDN w:val="0"/>
        <w:adjustRightInd w:val="0"/>
        <w:ind w:left="14"/>
        <w:jc w:val="both"/>
        <w:rPr>
          <w:b/>
          <w:bCs/>
          <w:color w:val="000000"/>
          <w:spacing w:val="-10"/>
          <w:sz w:val="24"/>
          <w:szCs w:val="24"/>
        </w:rPr>
      </w:pPr>
      <w:r w:rsidRPr="00407BF8">
        <w:rPr>
          <w:b/>
          <w:bCs/>
          <w:color w:val="000000"/>
          <w:sz w:val="24"/>
          <w:szCs w:val="24"/>
        </w:rPr>
        <w:t>Zemes ierīcības projekta izstrādes uzdevumi:</w:t>
      </w:r>
    </w:p>
    <w:p w:rsidR="00407BF8" w:rsidRPr="00407BF8" w:rsidRDefault="00407BF8" w:rsidP="00407BF8">
      <w:pPr>
        <w:widowControl w:val="0"/>
        <w:shd w:val="clear" w:color="auto" w:fill="FFFFFF"/>
        <w:autoSpaceDE w:val="0"/>
        <w:autoSpaceDN w:val="0"/>
        <w:adjustRightInd w:val="0"/>
        <w:ind w:firstLine="720"/>
        <w:jc w:val="both"/>
        <w:rPr>
          <w:sz w:val="24"/>
          <w:szCs w:val="24"/>
        </w:rPr>
      </w:pPr>
      <w:r w:rsidRPr="00407BF8">
        <w:rPr>
          <w:color w:val="000000"/>
          <w:spacing w:val="3"/>
          <w:sz w:val="24"/>
          <w:szCs w:val="24"/>
        </w:rPr>
        <w:t xml:space="preserve">Zemes ierīcības projekts izstrādājams Skujenes pagasta nekustamā īpašuma </w:t>
      </w:r>
      <w:r w:rsidR="00C86FD2">
        <w:rPr>
          <w:color w:val="000000"/>
          <w:spacing w:val="3"/>
          <w:sz w:val="24"/>
          <w:szCs w:val="24"/>
        </w:rPr>
        <w:t>[..]</w:t>
      </w:r>
      <w:r w:rsidRPr="00407BF8">
        <w:rPr>
          <w:color w:val="000000"/>
          <w:spacing w:val="3"/>
          <w:sz w:val="24"/>
          <w:szCs w:val="24"/>
        </w:rPr>
        <w:t xml:space="preserve"> zemes vienībai ar </w:t>
      </w:r>
      <w:r w:rsidRPr="00407BF8">
        <w:rPr>
          <w:color w:val="000000"/>
          <w:sz w:val="24"/>
          <w:szCs w:val="24"/>
        </w:rPr>
        <w:t xml:space="preserve">kadastra apzīmējumu </w:t>
      </w:r>
      <w:r w:rsidR="00C86FD2">
        <w:rPr>
          <w:color w:val="000000"/>
          <w:sz w:val="24"/>
          <w:szCs w:val="24"/>
        </w:rPr>
        <w:t>[..]</w:t>
      </w:r>
      <w:r w:rsidRPr="00407BF8">
        <w:rPr>
          <w:color w:val="000000"/>
          <w:sz w:val="24"/>
          <w:szCs w:val="24"/>
        </w:rPr>
        <w:t>:</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zemes gabala robežu pārkārtošanai, sadalīšanai;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apgrūtinājumu konkretizēšanai;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zemes lietošanas veidu aktualizācijai;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z w:val="24"/>
          <w:szCs w:val="24"/>
        </w:rPr>
        <w:t>nosaukuma maiņai.</w:t>
      </w:r>
    </w:p>
    <w:p w:rsidR="00407BF8" w:rsidRPr="00407BF8" w:rsidRDefault="00407BF8" w:rsidP="00407BF8">
      <w:pPr>
        <w:widowControl w:val="0"/>
        <w:shd w:val="clear" w:color="auto" w:fill="FFFFFF"/>
        <w:tabs>
          <w:tab w:val="left" w:pos="365"/>
        </w:tabs>
        <w:autoSpaceDE w:val="0"/>
        <w:autoSpaceDN w:val="0"/>
        <w:adjustRightInd w:val="0"/>
        <w:jc w:val="both"/>
        <w:rPr>
          <w:sz w:val="24"/>
          <w:szCs w:val="24"/>
        </w:rPr>
      </w:pPr>
      <w:r w:rsidRPr="00407BF8">
        <w:rPr>
          <w:b/>
          <w:bCs/>
          <w:color w:val="000000"/>
          <w:spacing w:val="-11"/>
          <w:sz w:val="24"/>
          <w:szCs w:val="24"/>
        </w:rPr>
        <w:t>3.</w:t>
      </w:r>
      <w:r w:rsidRPr="00407BF8">
        <w:rPr>
          <w:b/>
          <w:bCs/>
          <w:color w:val="000000"/>
          <w:sz w:val="24"/>
          <w:szCs w:val="24"/>
        </w:rPr>
        <w:tab/>
      </w:r>
      <w:r w:rsidRPr="00407BF8">
        <w:rPr>
          <w:b/>
          <w:bCs/>
          <w:color w:val="000000"/>
          <w:spacing w:val="-1"/>
          <w:sz w:val="24"/>
          <w:szCs w:val="24"/>
        </w:rPr>
        <w:t>Izejas materiāli: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2"/>
          <w:sz w:val="24"/>
          <w:szCs w:val="24"/>
        </w:rPr>
        <w:t xml:space="preserve">no 2014. gada 26. februāra spēkā esošais Amatas novada teritorijas </w:t>
      </w:r>
      <w:r w:rsidRPr="00407BF8">
        <w:rPr>
          <w:color w:val="000000"/>
          <w:spacing w:val="-2"/>
          <w:sz w:val="24"/>
          <w:szCs w:val="24"/>
        </w:rPr>
        <w:t>plānojums (pieejams arī internetā - www.amatasnovads.lv);</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407BF8">
        <w:rPr>
          <w:color w:val="000000"/>
          <w:spacing w:val="3"/>
          <w:sz w:val="24"/>
          <w:szCs w:val="24"/>
        </w:rPr>
        <w:t>īpašnieka priekšlikumi;</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z w:val="24"/>
          <w:szCs w:val="24"/>
        </w:rPr>
        <w:t>inženierkomunikāciju turētāju informācija par gaisvadu un apakšzemes komunikāciju izvietojumu vai neesamību;</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3"/>
          <w:sz w:val="24"/>
          <w:szCs w:val="24"/>
        </w:rPr>
        <w:t xml:space="preserve">dokumenti par nekustamā īpašuma apgrūtinājumu noteikšanu vai </w:t>
      </w:r>
      <w:r w:rsidRPr="00407BF8">
        <w:rPr>
          <w:color w:val="000000"/>
          <w:spacing w:val="1"/>
          <w:sz w:val="24"/>
          <w:szCs w:val="24"/>
        </w:rPr>
        <w:t xml:space="preserve">servitūta nodibināšanu, ja tie nav reģistrēti Nekustamā īpašuma valsts </w:t>
      </w:r>
      <w:r w:rsidRPr="00407BF8">
        <w:rPr>
          <w:color w:val="000000"/>
          <w:sz w:val="24"/>
          <w:szCs w:val="24"/>
        </w:rPr>
        <w:t>kadastra informācijas sistēmā vai ierakstīt zemesgrāmatā.</w:t>
      </w:r>
    </w:p>
    <w:p w:rsidR="00407BF8" w:rsidRPr="00407BF8" w:rsidRDefault="00407BF8" w:rsidP="00407BF8">
      <w:pPr>
        <w:widowControl w:val="0"/>
        <w:shd w:val="clear" w:color="auto" w:fill="FFFFFF"/>
        <w:tabs>
          <w:tab w:val="left" w:pos="365"/>
        </w:tabs>
        <w:autoSpaceDE w:val="0"/>
        <w:autoSpaceDN w:val="0"/>
        <w:adjustRightInd w:val="0"/>
        <w:jc w:val="both"/>
        <w:rPr>
          <w:sz w:val="24"/>
          <w:szCs w:val="24"/>
        </w:rPr>
      </w:pPr>
      <w:r w:rsidRPr="00407BF8">
        <w:rPr>
          <w:b/>
          <w:bCs/>
          <w:color w:val="000000"/>
          <w:spacing w:val="-15"/>
          <w:sz w:val="24"/>
          <w:szCs w:val="24"/>
        </w:rPr>
        <w:t>4.</w:t>
      </w:r>
      <w:r w:rsidRPr="00407BF8">
        <w:rPr>
          <w:b/>
          <w:bCs/>
          <w:color w:val="000000"/>
          <w:sz w:val="24"/>
          <w:szCs w:val="24"/>
        </w:rPr>
        <w:tab/>
      </w:r>
      <w:r w:rsidRPr="00407BF8">
        <w:rPr>
          <w:b/>
          <w:bCs/>
          <w:color w:val="000000"/>
          <w:spacing w:val="-1"/>
          <w:sz w:val="24"/>
          <w:szCs w:val="24"/>
        </w:rPr>
        <w:t>Izstrādes nosacījumi:</w:t>
      </w:r>
    </w:p>
    <w:p w:rsidR="00407BF8" w:rsidRPr="00407BF8" w:rsidRDefault="00407BF8" w:rsidP="00407BF8">
      <w:pPr>
        <w:widowControl w:val="0"/>
        <w:shd w:val="clear" w:color="auto" w:fill="FFFFFF"/>
        <w:autoSpaceDE w:val="0"/>
        <w:autoSpaceDN w:val="0"/>
        <w:adjustRightInd w:val="0"/>
        <w:ind w:firstLine="426"/>
        <w:jc w:val="both"/>
        <w:rPr>
          <w:sz w:val="24"/>
          <w:szCs w:val="24"/>
        </w:rPr>
      </w:pPr>
      <w:r w:rsidRPr="00407BF8">
        <w:rPr>
          <w:color w:val="000000"/>
          <w:sz w:val="24"/>
          <w:szCs w:val="24"/>
        </w:rPr>
        <w:t>Zemes ierīcības projekts sastāv no paskaidrojuma raksta un grafiskās daļas.</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5"/>
          <w:sz w:val="24"/>
          <w:szCs w:val="24"/>
        </w:rPr>
        <w:t xml:space="preserve">projekta paskaidrojuma raksts sastāv no projekta pamatojuma, kurā </w:t>
      </w:r>
      <w:r w:rsidRPr="00407BF8">
        <w:rPr>
          <w:color w:val="000000"/>
          <w:spacing w:val="-1"/>
          <w:sz w:val="24"/>
          <w:szCs w:val="24"/>
        </w:rPr>
        <w:t xml:space="preserve">sniedz informāciju par aptvertās teritorijas kadastrālo </w:t>
      </w:r>
      <w:r w:rsidRPr="00407BF8">
        <w:rPr>
          <w:color w:val="000000"/>
          <w:spacing w:val="2"/>
          <w:sz w:val="24"/>
          <w:szCs w:val="24"/>
        </w:rPr>
        <w:t xml:space="preserve">raksturojumu, īpašnieka iesnieguma dokumenti par nekustamā </w:t>
      </w:r>
      <w:r w:rsidRPr="00407BF8">
        <w:rPr>
          <w:color w:val="000000"/>
          <w:spacing w:val="4"/>
          <w:sz w:val="24"/>
          <w:szCs w:val="24"/>
        </w:rPr>
        <w:t xml:space="preserve">īpašuma apgrūtinājumiem vai servitūtu nodibināšanu, dokumenti par </w:t>
      </w:r>
      <w:r w:rsidRPr="00407BF8">
        <w:rPr>
          <w:color w:val="000000"/>
          <w:sz w:val="24"/>
          <w:szCs w:val="24"/>
        </w:rPr>
        <w:t xml:space="preserve">esošajām inženierkomunikācijām, īpašnieka apliecinājums par </w:t>
      </w:r>
      <w:r w:rsidRPr="00407BF8">
        <w:rPr>
          <w:color w:val="000000"/>
          <w:spacing w:val="6"/>
          <w:sz w:val="24"/>
          <w:szCs w:val="24"/>
        </w:rPr>
        <w:t xml:space="preserve">kredītsaistībām, zemes ierīkotajā informācija par vērā ņemtiem vai </w:t>
      </w:r>
      <w:r w:rsidRPr="00407BF8">
        <w:rPr>
          <w:color w:val="000000"/>
          <w:spacing w:val="1"/>
          <w:sz w:val="24"/>
          <w:szCs w:val="24"/>
        </w:rPr>
        <w:t xml:space="preserve">noraidītiem īpašnieka priekšlikumiem, pašvaldības lēmums par zemes </w:t>
      </w:r>
      <w:r w:rsidRPr="00407BF8">
        <w:rPr>
          <w:color w:val="000000"/>
          <w:sz w:val="24"/>
          <w:szCs w:val="24"/>
        </w:rPr>
        <w:t xml:space="preserve">ierīcības projekta izstrādi </w:t>
      </w:r>
      <w:r w:rsidRPr="00407BF8">
        <w:rPr>
          <w:color w:val="000000"/>
          <w:sz w:val="24"/>
          <w:szCs w:val="24"/>
        </w:rPr>
        <w:lastRenderedPageBreak/>
        <w:t>un izsniegtajiem nosacījumiem;</w:t>
      </w:r>
    </w:p>
    <w:p w:rsidR="00407BF8" w:rsidRPr="00407BF8" w:rsidRDefault="00407BF8" w:rsidP="0046053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407BF8">
        <w:rPr>
          <w:color w:val="000000"/>
          <w:spacing w:val="1"/>
          <w:sz w:val="24"/>
          <w:szCs w:val="24"/>
        </w:rPr>
        <w:t xml:space="preserve">projekta grafiskajā daļā attēlo projekta robežu, esošās zemes vienības </w:t>
      </w:r>
      <w:r w:rsidRPr="00407BF8">
        <w:rPr>
          <w:color w:val="000000"/>
          <w:sz w:val="24"/>
          <w:szCs w:val="24"/>
        </w:rPr>
        <w:t xml:space="preserve">robežas, būves kontūras, projektētās zemes vienības robežas, norādot </w:t>
      </w:r>
      <w:r w:rsidRPr="00407BF8">
        <w:rPr>
          <w:color w:val="000000"/>
          <w:spacing w:val="4"/>
          <w:sz w:val="24"/>
          <w:szCs w:val="24"/>
        </w:rPr>
        <w:t xml:space="preserve">zemes vienības kārtas numurus un projektētās platības, piekļūšanas </w:t>
      </w:r>
      <w:r w:rsidRPr="00407BF8">
        <w:rPr>
          <w:color w:val="000000"/>
          <w:spacing w:val="3"/>
          <w:sz w:val="24"/>
          <w:szCs w:val="24"/>
        </w:rPr>
        <w:t xml:space="preserve">iespējas katram zemes gabalam (vienībai), apgrūtinājumus ar kodiem, </w:t>
      </w:r>
      <w:r w:rsidRPr="00407BF8">
        <w:rPr>
          <w:color w:val="000000"/>
          <w:sz w:val="24"/>
          <w:szCs w:val="24"/>
        </w:rPr>
        <w:t>robežām un platībām.</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407BF8">
        <w:rPr>
          <w:color w:val="000000"/>
          <w:spacing w:val="6"/>
          <w:sz w:val="24"/>
          <w:szCs w:val="24"/>
        </w:rPr>
        <w:t>projektam nosacījumu pieprasīšanu  veic no SIA „Lattelecom” un VAS “Latvijas valsts ceļi”, saskaņošanu veic ar VAS „Latvenergo”</w:t>
      </w:r>
      <w:r w:rsidRPr="00407BF8">
        <w:rPr>
          <w:color w:val="000000"/>
          <w:spacing w:val="1"/>
          <w:sz w:val="24"/>
          <w:szCs w:val="24"/>
        </w:rPr>
        <w:t>.</w:t>
      </w:r>
    </w:p>
    <w:p w:rsidR="00407BF8" w:rsidRPr="00407BF8" w:rsidRDefault="00407BF8" w:rsidP="00407BF8">
      <w:pPr>
        <w:shd w:val="clear" w:color="auto" w:fill="FFFFFF"/>
        <w:ind w:left="67"/>
        <w:jc w:val="both"/>
        <w:rPr>
          <w:b/>
          <w:sz w:val="24"/>
          <w:szCs w:val="24"/>
        </w:rPr>
      </w:pPr>
      <w:r w:rsidRPr="00407BF8">
        <w:rPr>
          <w:b/>
          <w:color w:val="000000"/>
          <w:spacing w:val="3"/>
          <w:sz w:val="24"/>
          <w:szCs w:val="24"/>
        </w:rPr>
        <w:t>5. Izpilde:</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407BF8">
        <w:rPr>
          <w:color w:val="000000"/>
          <w:spacing w:val="7"/>
          <w:sz w:val="24"/>
          <w:szCs w:val="24"/>
        </w:rPr>
        <w:t xml:space="preserve">izpildi uzsāk pēc pašvaldības lēmuma par zemes ierīcības projekta </w:t>
      </w:r>
      <w:r w:rsidRPr="00407BF8">
        <w:rPr>
          <w:color w:val="000000"/>
          <w:spacing w:val="1"/>
          <w:sz w:val="24"/>
          <w:szCs w:val="24"/>
        </w:rPr>
        <w:t>apstiprināšanu spēkā stāšanos;</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413"/>
        <w:jc w:val="both"/>
        <w:rPr>
          <w:color w:val="000000"/>
          <w:sz w:val="24"/>
          <w:szCs w:val="24"/>
        </w:rPr>
      </w:pPr>
      <w:r w:rsidRPr="00407BF8">
        <w:rPr>
          <w:color w:val="000000"/>
          <w:sz w:val="24"/>
          <w:szCs w:val="24"/>
        </w:rPr>
        <w:t>zemes ierīcības projekts īstenojams 4 gadu laikā;</w:t>
      </w:r>
    </w:p>
    <w:p w:rsidR="00407BF8" w:rsidRPr="00407BF8" w:rsidRDefault="00407BF8" w:rsidP="0046053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407BF8">
        <w:rPr>
          <w:color w:val="000000"/>
          <w:spacing w:val="1"/>
          <w:sz w:val="24"/>
          <w:szCs w:val="24"/>
        </w:rPr>
        <w:t>zemes ierīcības projekts ir īstenots, ja projektētie zemes gabali</w:t>
      </w:r>
      <w:r w:rsidRPr="00407BF8">
        <w:rPr>
          <w:color w:val="000000"/>
          <w:spacing w:val="-1"/>
          <w:sz w:val="24"/>
          <w:szCs w:val="24"/>
        </w:rPr>
        <w:t xml:space="preserve"> reģistrēti nekustamā īpašuma valsts kadastra </w:t>
      </w:r>
      <w:r w:rsidRPr="00407BF8">
        <w:rPr>
          <w:color w:val="000000"/>
          <w:sz w:val="24"/>
          <w:szCs w:val="24"/>
        </w:rPr>
        <w:t>informācijas sistēmā un ierakstīti zemesgrāmatā.</w:t>
      </w:r>
    </w:p>
    <w:p w:rsidR="00407BF8" w:rsidRPr="00407BF8" w:rsidRDefault="00407BF8" w:rsidP="00407BF8">
      <w:pPr>
        <w:shd w:val="clear" w:color="auto" w:fill="FFFFFF"/>
        <w:ind w:left="29" w:right="518"/>
        <w:jc w:val="both"/>
        <w:rPr>
          <w:color w:val="000000"/>
          <w:spacing w:val="-2"/>
          <w:sz w:val="24"/>
          <w:szCs w:val="24"/>
        </w:rPr>
      </w:pPr>
    </w:p>
    <w:p w:rsidR="00407BF8" w:rsidRPr="00407BF8" w:rsidRDefault="00407BF8" w:rsidP="00407BF8">
      <w:pPr>
        <w:shd w:val="clear" w:color="auto" w:fill="FFFFFF"/>
        <w:ind w:left="29" w:right="518"/>
        <w:jc w:val="both"/>
        <w:rPr>
          <w:color w:val="000000"/>
          <w:spacing w:val="-2"/>
          <w:sz w:val="24"/>
          <w:szCs w:val="24"/>
        </w:rPr>
      </w:pPr>
      <w:r w:rsidRPr="00407BF8">
        <w:rPr>
          <w:color w:val="000000"/>
          <w:spacing w:val="-2"/>
          <w:sz w:val="24"/>
          <w:szCs w:val="24"/>
        </w:rPr>
        <w:t xml:space="preserve">Sēdes vadītājs, Amatas novada </w:t>
      </w:r>
    </w:p>
    <w:p w:rsidR="00407BF8" w:rsidRPr="00407BF8" w:rsidRDefault="00407BF8" w:rsidP="00407BF8">
      <w:pPr>
        <w:shd w:val="clear" w:color="auto" w:fill="FFFFFF"/>
        <w:ind w:left="29" w:right="518"/>
        <w:jc w:val="both"/>
        <w:rPr>
          <w:sz w:val="24"/>
          <w:szCs w:val="24"/>
        </w:rPr>
      </w:pPr>
      <w:r w:rsidRPr="00407BF8">
        <w:rPr>
          <w:color w:val="000000"/>
          <w:sz w:val="24"/>
          <w:szCs w:val="24"/>
        </w:rPr>
        <w:t>domes priekšsēdētāja</w:t>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r>
      <w:r w:rsidRPr="00407BF8">
        <w:rPr>
          <w:color w:val="000000"/>
          <w:sz w:val="24"/>
          <w:szCs w:val="24"/>
        </w:rPr>
        <w:tab/>
        <w:t>E. Eglīte</w:t>
      </w:r>
    </w:p>
    <w:bookmarkEnd w:id="11"/>
    <w:p w:rsidR="00407BF8" w:rsidRPr="00407BF8" w:rsidRDefault="00407BF8" w:rsidP="00407BF8">
      <w:pPr>
        <w:rPr>
          <w:b/>
          <w:color w:val="000000"/>
          <w:sz w:val="24"/>
          <w:szCs w:val="24"/>
        </w:rPr>
      </w:pPr>
    </w:p>
    <w:p w:rsidR="00145EBD" w:rsidRPr="00407BF8" w:rsidRDefault="00145EBD" w:rsidP="00145EBD">
      <w:pPr>
        <w:jc w:val="center"/>
        <w:rPr>
          <w:b/>
          <w:color w:val="000000"/>
          <w:sz w:val="24"/>
          <w:szCs w:val="24"/>
        </w:rPr>
      </w:pPr>
      <w:bookmarkStart w:id="12" w:name="_Hlk526107302"/>
      <w:r>
        <w:rPr>
          <w:b/>
          <w:color w:val="000000"/>
          <w:sz w:val="24"/>
          <w:szCs w:val="24"/>
        </w:rPr>
        <w:t>2</w:t>
      </w:r>
      <w:r w:rsidR="000B66BB">
        <w:rPr>
          <w:b/>
          <w:color w:val="000000"/>
          <w:sz w:val="24"/>
          <w:szCs w:val="24"/>
        </w:rPr>
        <w:t>7</w:t>
      </w:r>
      <w:r w:rsidRPr="00407BF8">
        <w:rPr>
          <w:b/>
          <w:color w:val="000000"/>
          <w:sz w:val="24"/>
          <w:szCs w:val="24"/>
        </w:rPr>
        <w:t>.§</w:t>
      </w:r>
    </w:p>
    <w:p w:rsidR="00145EBD" w:rsidRPr="00407BF8" w:rsidRDefault="00145EBD" w:rsidP="00145EBD">
      <w:pPr>
        <w:pBdr>
          <w:bottom w:val="single" w:sz="12" w:space="1" w:color="auto"/>
        </w:pBdr>
        <w:jc w:val="center"/>
        <w:rPr>
          <w:b/>
          <w:bCs/>
          <w:sz w:val="24"/>
          <w:szCs w:val="24"/>
        </w:rPr>
      </w:pPr>
      <w:r w:rsidRPr="00407BF8">
        <w:rPr>
          <w:b/>
          <w:bCs/>
          <w:sz w:val="24"/>
          <w:szCs w:val="24"/>
        </w:rPr>
        <w:t xml:space="preserve">Par </w:t>
      </w:r>
      <w:r w:rsidRPr="005573A5">
        <w:rPr>
          <w:b/>
          <w:sz w:val="24"/>
        </w:rPr>
        <w:t xml:space="preserve">Amatas pagasta nekustamā īpašuma </w:t>
      </w:r>
      <w:r w:rsidR="00C86FD2">
        <w:rPr>
          <w:b/>
          <w:sz w:val="24"/>
        </w:rPr>
        <w:t>[..]</w:t>
      </w:r>
      <w:r w:rsidRPr="005573A5">
        <w:rPr>
          <w:b/>
          <w:sz w:val="24"/>
        </w:rPr>
        <w:t xml:space="preserve"> sadalīšanu un nosaukuma  apstiprināšanu</w:t>
      </w:r>
    </w:p>
    <w:p w:rsidR="00145EBD" w:rsidRPr="006344A6" w:rsidRDefault="00145EBD" w:rsidP="00145EBD">
      <w:pPr>
        <w:rPr>
          <w:rFonts w:eastAsia="Calibri"/>
          <w:bCs/>
          <w:color w:val="000000"/>
          <w:sz w:val="24"/>
          <w:szCs w:val="24"/>
        </w:rPr>
      </w:pPr>
      <w:r w:rsidRPr="006344A6">
        <w:rPr>
          <w:rFonts w:eastAsia="Calibri"/>
          <w:bCs/>
          <w:color w:val="000000"/>
          <w:sz w:val="24"/>
          <w:szCs w:val="24"/>
        </w:rPr>
        <w:t>Ziņo zemes lietu speciālists G. Bauers</w:t>
      </w:r>
    </w:p>
    <w:p w:rsidR="005C5FDE" w:rsidRPr="00CB462F" w:rsidRDefault="005C5FDE" w:rsidP="00B26CC7">
      <w:pPr>
        <w:jc w:val="center"/>
        <w:rPr>
          <w:b/>
          <w:color w:val="000000"/>
          <w:sz w:val="12"/>
          <w:szCs w:val="24"/>
        </w:rPr>
      </w:pPr>
    </w:p>
    <w:p w:rsidR="00CB462F" w:rsidRPr="005573A5" w:rsidRDefault="00CB462F" w:rsidP="00CB462F">
      <w:pPr>
        <w:jc w:val="both"/>
        <w:rPr>
          <w:sz w:val="24"/>
        </w:rPr>
      </w:pPr>
      <w:r w:rsidRPr="005573A5">
        <w:rPr>
          <w:b/>
          <w:sz w:val="24"/>
        </w:rPr>
        <w:tab/>
      </w:r>
      <w:r w:rsidRPr="005573A5">
        <w:rPr>
          <w:sz w:val="24"/>
        </w:rPr>
        <w:t xml:space="preserve">Amatas novada pašvaldība ir izskatījusi Amatas pagasta nekustamā īpašuma </w:t>
      </w:r>
      <w:r w:rsidR="00C86FD2">
        <w:rPr>
          <w:sz w:val="24"/>
        </w:rPr>
        <w:t>[..]</w:t>
      </w:r>
      <w:r w:rsidRPr="005573A5">
        <w:rPr>
          <w:sz w:val="24"/>
        </w:rPr>
        <w:t xml:space="preserve"> īpašniek</w:t>
      </w:r>
      <w:r>
        <w:rPr>
          <w:sz w:val="24"/>
        </w:rPr>
        <w:t>a</w:t>
      </w:r>
      <w:r w:rsidRPr="005573A5">
        <w:rPr>
          <w:sz w:val="24"/>
        </w:rPr>
        <w:t xml:space="preserve"> </w:t>
      </w:r>
      <w:r w:rsidR="00C86FD2">
        <w:rPr>
          <w:sz w:val="24"/>
        </w:rPr>
        <w:t>O. D.</w:t>
      </w:r>
      <w:r w:rsidRPr="005573A5">
        <w:rPr>
          <w:sz w:val="24"/>
          <w:szCs w:val="24"/>
        </w:rPr>
        <w:t xml:space="preserve"> (</w:t>
      </w:r>
      <w:proofErr w:type="spellStart"/>
      <w:r w:rsidRPr="005573A5">
        <w:rPr>
          <w:sz w:val="24"/>
          <w:szCs w:val="24"/>
        </w:rPr>
        <w:t>p.k</w:t>
      </w:r>
      <w:proofErr w:type="spellEnd"/>
      <w:r w:rsidRPr="005573A5">
        <w:rPr>
          <w:sz w:val="24"/>
          <w:szCs w:val="24"/>
        </w:rPr>
        <w:t>.</w:t>
      </w:r>
      <w:r>
        <w:rPr>
          <w:sz w:val="24"/>
          <w:szCs w:val="24"/>
        </w:rPr>
        <w:t xml:space="preserve"> </w:t>
      </w:r>
      <w:r w:rsidR="00C86FD2" w:rsidRPr="00C86FD2">
        <w:rPr>
          <w:sz w:val="24"/>
          <w:szCs w:val="24"/>
        </w:rPr>
        <w:t>000000-00000</w:t>
      </w:r>
      <w:r w:rsidRPr="005573A5">
        <w:rPr>
          <w:sz w:val="24"/>
          <w:szCs w:val="24"/>
        </w:rPr>
        <w:t xml:space="preserve">) </w:t>
      </w:r>
      <w:r w:rsidRPr="005573A5">
        <w:rPr>
          <w:sz w:val="24"/>
        </w:rPr>
        <w:t>2018.</w:t>
      </w:r>
      <w:r>
        <w:rPr>
          <w:sz w:val="24"/>
        </w:rPr>
        <w:t xml:space="preserve"> </w:t>
      </w:r>
      <w:r w:rsidRPr="005573A5">
        <w:rPr>
          <w:sz w:val="24"/>
        </w:rPr>
        <w:t>gada 17.</w:t>
      </w:r>
      <w:r>
        <w:rPr>
          <w:sz w:val="24"/>
        </w:rPr>
        <w:t xml:space="preserve"> </w:t>
      </w:r>
      <w:r w:rsidRPr="005573A5">
        <w:rPr>
          <w:sz w:val="24"/>
        </w:rPr>
        <w:t>septembrī reģistrēto iesniegumu (reģ. Nr.</w:t>
      </w:r>
      <w:r>
        <w:rPr>
          <w:sz w:val="24"/>
        </w:rPr>
        <w:t xml:space="preserve"> </w:t>
      </w:r>
      <w:r w:rsidRPr="005573A5">
        <w:rPr>
          <w:sz w:val="24"/>
        </w:rPr>
        <w:t>9-2/2018/1724) ar lūgumu piekrist nodalīt un apsti</w:t>
      </w:r>
      <w:r w:rsidR="00F4160B">
        <w:rPr>
          <w:sz w:val="24"/>
        </w:rPr>
        <w:t xml:space="preserve">prināt jaunu nosaukumu </w:t>
      </w:r>
      <w:r w:rsidR="00C86FD2">
        <w:rPr>
          <w:sz w:val="24"/>
        </w:rPr>
        <w:t>[..]</w:t>
      </w:r>
      <w:r w:rsidRPr="005573A5">
        <w:rPr>
          <w:sz w:val="24"/>
        </w:rPr>
        <w:t xml:space="preserve"> nekustamā īpašuma </w:t>
      </w:r>
      <w:r w:rsidR="00C86FD2">
        <w:rPr>
          <w:sz w:val="24"/>
        </w:rPr>
        <w:t>[..]</w:t>
      </w:r>
      <w:r w:rsidRPr="005573A5">
        <w:rPr>
          <w:sz w:val="24"/>
        </w:rPr>
        <w:t xml:space="preserve"> zemes vienībai ar kadastra apzīmējumu </w:t>
      </w:r>
      <w:r w:rsidR="00C86FD2">
        <w:rPr>
          <w:sz w:val="24"/>
        </w:rPr>
        <w:t>[..]</w:t>
      </w:r>
      <w:r w:rsidRPr="005573A5">
        <w:rPr>
          <w:sz w:val="24"/>
        </w:rPr>
        <w:t>.</w:t>
      </w:r>
    </w:p>
    <w:p w:rsidR="00CB462F" w:rsidRDefault="00CB462F" w:rsidP="00CB462F">
      <w:pPr>
        <w:ind w:firstLine="720"/>
        <w:jc w:val="both"/>
        <w:rPr>
          <w:sz w:val="24"/>
        </w:rPr>
      </w:pPr>
      <w:r w:rsidRPr="005573A5">
        <w:rPr>
          <w:sz w:val="24"/>
        </w:rPr>
        <w:t xml:space="preserve">Pamatojoties uz “Administratīvo teritoriju un apdzīvoto vietu likumu un </w:t>
      </w:r>
      <w:r w:rsidR="00C86FD2">
        <w:rPr>
          <w:sz w:val="24"/>
        </w:rPr>
        <w:t>O. D.</w:t>
      </w:r>
      <w:r w:rsidRPr="005573A5">
        <w:rPr>
          <w:sz w:val="24"/>
        </w:rPr>
        <w:t xml:space="preserve"> 2018.</w:t>
      </w:r>
      <w:r w:rsidR="00C86FD2">
        <w:rPr>
          <w:sz w:val="24"/>
        </w:rPr>
        <w:t> </w:t>
      </w:r>
      <w:r w:rsidRPr="005573A5">
        <w:rPr>
          <w:sz w:val="24"/>
        </w:rPr>
        <w:t>gada 17.</w:t>
      </w:r>
      <w:r>
        <w:rPr>
          <w:sz w:val="24"/>
        </w:rPr>
        <w:t xml:space="preserve"> </w:t>
      </w:r>
      <w:r w:rsidRPr="005573A5">
        <w:rPr>
          <w:sz w:val="24"/>
        </w:rPr>
        <w:t>septembrī reģistrēto iesniegumu</w:t>
      </w:r>
      <w:r>
        <w:rPr>
          <w:sz w:val="24"/>
        </w:rPr>
        <w:t>,</w:t>
      </w:r>
    </w:p>
    <w:p w:rsidR="00114940" w:rsidRPr="00461B4F" w:rsidRDefault="00114940" w:rsidP="00114940">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CB462F" w:rsidRPr="00CB462F" w:rsidRDefault="00CB462F" w:rsidP="00CB462F">
      <w:pPr>
        <w:ind w:firstLine="720"/>
        <w:jc w:val="both"/>
        <w:rPr>
          <w:sz w:val="12"/>
        </w:rPr>
      </w:pPr>
    </w:p>
    <w:p w:rsidR="00CB462F" w:rsidRPr="005573A5" w:rsidRDefault="00CB462F" w:rsidP="00460532">
      <w:pPr>
        <w:pStyle w:val="ListParagraph"/>
        <w:numPr>
          <w:ilvl w:val="0"/>
          <w:numId w:val="31"/>
        </w:numPr>
        <w:ind w:left="709"/>
        <w:jc w:val="both"/>
        <w:rPr>
          <w:sz w:val="24"/>
        </w:rPr>
      </w:pPr>
      <w:r w:rsidRPr="005573A5">
        <w:rPr>
          <w:sz w:val="24"/>
          <w:szCs w:val="24"/>
        </w:rPr>
        <w:t xml:space="preserve">Lai </w:t>
      </w:r>
      <w:r w:rsidRPr="005573A5">
        <w:rPr>
          <w:b/>
          <w:sz w:val="24"/>
          <w:szCs w:val="24"/>
        </w:rPr>
        <w:t>izveidotu jaunu nekustamo īpašumu</w:t>
      </w:r>
      <w:r w:rsidRPr="005573A5">
        <w:rPr>
          <w:sz w:val="24"/>
          <w:szCs w:val="24"/>
        </w:rPr>
        <w:t xml:space="preserve">, piekrist nodalīt no Amatas pagasta nekustamā īpašuma </w:t>
      </w:r>
      <w:r w:rsidR="00C86FD2">
        <w:rPr>
          <w:sz w:val="24"/>
          <w:szCs w:val="24"/>
        </w:rPr>
        <w:t>[..]</w:t>
      </w:r>
      <w:r w:rsidRPr="005573A5">
        <w:rPr>
          <w:sz w:val="24"/>
          <w:szCs w:val="24"/>
        </w:rPr>
        <w:t xml:space="preserve"> (</w:t>
      </w:r>
      <w:proofErr w:type="spellStart"/>
      <w:r w:rsidRPr="005573A5">
        <w:rPr>
          <w:sz w:val="24"/>
          <w:szCs w:val="24"/>
        </w:rPr>
        <w:t>NĪ</w:t>
      </w:r>
      <w:proofErr w:type="spellEnd"/>
      <w:r w:rsidRPr="005573A5">
        <w:rPr>
          <w:sz w:val="24"/>
          <w:szCs w:val="24"/>
        </w:rPr>
        <w:t xml:space="preserve"> kadastra </w:t>
      </w:r>
      <w:proofErr w:type="spellStart"/>
      <w:r w:rsidRPr="005573A5">
        <w:rPr>
          <w:sz w:val="24"/>
          <w:szCs w:val="24"/>
        </w:rPr>
        <w:t>Nr</w:t>
      </w:r>
      <w:proofErr w:type="spellEnd"/>
      <w:r w:rsidRPr="005573A5">
        <w:rPr>
          <w:sz w:val="24"/>
          <w:szCs w:val="24"/>
        </w:rPr>
        <w:t>.</w:t>
      </w:r>
      <w:r>
        <w:rPr>
          <w:sz w:val="24"/>
          <w:szCs w:val="24"/>
        </w:rPr>
        <w:t xml:space="preserve"> </w:t>
      </w:r>
      <w:r w:rsidR="00C86FD2">
        <w:rPr>
          <w:sz w:val="24"/>
          <w:szCs w:val="24"/>
        </w:rPr>
        <w:t>[..]</w:t>
      </w:r>
      <w:r w:rsidRPr="005573A5">
        <w:rPr>
          <w:sz w:val="24"/>
          <w:szCs w:val="24"/>
        </w:rPr>
        <w:t xml:space="preserve">) atsevišķu zemes vienību ar kadastra apzīmējumu </w:t>
      </w:r>
      <w:r w:rsidR="00C86FD2">
        <w:rPr>
          <w:sz w:val="24"/>
          <w:szCs w:val="24"/>
        </w:rPr>
        <w:t>[..]</w:t>
      </w:r>
      <w:r w:rsidRPr="005573A5">
        <w:rPr>
          <w:sz w:val="24"/>
          <w:szCs w:val="24"/>
        </w:rPr>
        <w:t xml:space="preserve">. Jaunizveidotajam nekustamajam īpašumam, kurš sastāvēs no zemes vienības ar kadastra apzīmējumu </w:t>
      </w:r>
      <w:r w:rsidR="00C86FD2">
        <w:rPr>
          <w:sz w:val="24"/>
          <w:szCs w:val="24"/>
        </w:rPr>
        <w:t>[..]</w:t>
      </w:r>
      <w:r w:rsidRPr="005573A5">
        <w:rPr>
          <w:sz w:val="24"/>
          <w:szCs w:val="24"/>
        </w:rPr>
        <w:t>,</w:t>
      </w:r>
      <w:r w:rsidR="00F4160B">
        <w:rPr>
          <w:sz w:val="24"/>
          <w:szCs w:val="24"/>
        </w:rPr>
        <w:t xml:space="preserve"> piešķirt</w:t>
      </w:r>
      <w:r w:rsidRPr="005573A5">
        <w:rPr>
          <w:sz w:val="24"/>
          <w:szCs w:val="24"/>
        </w:rPr>
        <w:t xml:space="preserve"> jaunu nosaukumu </w:t>
      </w:r>
      <w:r w:rsidR="00C86FD2">
        <w:rPr>
          <w:b/>
          <w:sz w:val="24"/>
          <w:szCs w:val="24"/>
        </w:rPr>
        <w:t>[..]</w:t>
      </w:r>
      <w:r w:rsidRPr="005573A5">
        <w:rPr>
          <w:sz w:val="24"/>
        </w:rPr>
        <w:t>, Amatas pagasts, Amatas novads.</w:t>
      </w:r>
    </w:p>
    <w:p w:rsidR="00CB462F" w:rsidRPr="005573A5" w:rsidRDefault="00CB462F" w:rsidP="00460532">
      <w:pPr>
        <w:pStyle w:val="ListParagraph"/>
        <w:numPr>
          <w:ilvl w:val="0"/>
          <w:numId w:val="31"/>
        </w:numPr>
        <w:ind w:left="709"/>
        <w:jc w:val="both"/>
        <w:rPr>
          <w:sz w:val="24"/>
        </w:rPr>
      </w:pPr>
      <w:r w:rsidRPr="005573A5">
        <w:rPr>
          <w:sz w:val="24"/>
        </w:rPr>
        <w:t xml:space="preserve">Zemes vienībai ar kadastra apzīmējumu </w:t>
      </w:r>
      <w:r w:rsidR="00C86FD2">
        <w:rPr>
          <w:sz w:val="24"/>
        </w:rPr>
        <w:t>[..]</w:t>
      </w:r>
      <w:r w:rsidRPr="005573A5">
        <w:rPr>
          <w:sz w:val="24"/>
        </w:rPr>
        <w:t xml:space="preserve"> mainīt nekustamā īpašuma lietošanas mērķi no - zeme, </w:t>
      </w:r>
      <w:r w:rsidR="00F4160B">
        <w:rPr>
          <w:sz w:val="24"/>
        </w:rPr>
        <w:t>uz</w:t>
      </w:r>
      <w:r w:rsidRPr="005573A5">
        <w:rPr>
          <w:sz w:val="24"/>
        </w:rPr>
        <w:t xml:space="preserve"> kuras galvenā saimnieciskā darbība ir lauksaimniecība (kods 0101)</w:t>
      </w:r>
      <w:r>
        <w:rPr>
          <w:sz w:val="24"/>
        </w:rPr>
        <w:t>,</w:t>
      </w:r>
      <w:r w:rsidRPr="005573A5">
        <w:rPr>
          <w:sz w:val="24"/>
        </w:rPr>
        <w:t xml:space="preserve"> uz - zeme, uz  kuras galvenā saimnieciskā darbība ir mežsaimniecība (kods 0201).</w:t>
      </w:r>
    </w:p>
    <w:p w:rsidR="00CB462F" w:rsidRPr="00CB462F" w:rsidRDefault="00CB462F" w:rsidP="00CB462F">
      <w:pPr>
        <w:pStyle w:val="ListParagraph"/>
        <w:ind w:left="1800"/>
        <w:jc w:val="both"/>
        <w:rPr>
          <w:sz w:val="12"/>
        </w:rPr>
      </w:pPr>
    </w:p>
    <w:p w:rsidR="00CB462F" w:rsidRPr="005573A5" w:rsidRDefault="00CB462F" w:rsidP="00CB462F">
      <w:pPr>
        <w:jc w:val="both"/>
        <w:rPr>
          <w:sz w:val="24"/>
        </w:rPr>
      </w:pPr>
      <w:r w:rsidRPr="005573A5">
        <w:rPr>
          <w:sz w:val="24"/>
        </w:rPr>
        <w:t>Lēmums stājas spēkā ar tā pieņemšanas brīdi.</w:t>
      </w:r>
    </w:p>
    <w:p w:rsidR="00CB462F" w:rsidRPr="005573A5" w:rsidRDefault="00CB462F" w:rsidP="00CB462F">
      <w:pPr>
        <w:jc w:val="both"/>
        <w:rPr>
          <w:sz w:val="24"/>
        </w:rPr>
      </w:pPr>
      <w:r w:rsidRPr="005573A5">
        <w:rPr>
          <w:sz w:val="24"/>
        </w:rPr>
        <w:t>Šo lēmumu var pārsūdzēt Administratīvajā rajona tiesā (Administratīvās rajona tiesas tiesu namā Valmierā, Voldemāra Baloža ielā 13a, LV – 4201) viena mēneša laikā no tā spēkā stāšanās dienas.</w:t>
      </w:r>
    </w:p>
    <w:bookmarkEnd w:id="12"/>
    <w:p w:rsidR="00F52931" w:rsidRDefault="00F52931" w:rsidP="00461B4F">
      <w:pPr>
        <w:jc w:val="both"/>
        <w:rPr>
          <w:b/>
          <w:sz w:val="24"/>
          <w:szCs w:val="24"/>
        </w:rPr>
      </w:pPr>
    </w:p>
    <w:p w:rsidR="00955D9E" w:rsidRPr="00407BF8" w:rsidRDefault="000B66BB" w:rsidP="00955D9E">
      <w:pPr>
        <w:jc w:val="center"/>
        <w:rPr>
          <w:b/>
          <w:color w:val="000000"/>
          <w:sz w:val="24"/>
          <w:szCs w:val="24"/>
        </w:rPr>
      </w:pPr>
      <w:bookmarkStart w:id="13" w:name="_Hlk526107375"/>
      <w:r>
        <w:rPr>
          <w:b/>
          <w:color w:val="000000"/>
          <w:sz w:val="24"/>
          <w:szCs w:val="24"/>
        </w:rPr>
        <w:t>28</w:t>
      </w:r>
      <w:r w:rsidR="00955D9E" w:rsidRPr="00407BF8">
        <w:rPr>
          <w:b/>
          <w:color w:val="000000"/>
          <w:sz w:val="24"/>
          <w:szCs w:val="24"/>
        </w:rPr>
        <w:t>.§</w:t>
      </w:r>
    </w:p>
    <w:p w:rsidR="00955D9E" w:rsidRPr="00407BF8" w:rsidRDefault="00955D9E" w:rsidP="00955D9E">
      <w:pPr>
        <w:pBdr>
          <w:bottom w:val="single" w:sz="12" w:space="1" w:color="auto"/>
        </w:pBdr>
        <w:jc w:val="center"/>
        <w:rPr>
          <w:b/>
          <w:bCs/>
          <w:sz w:val="24"/>
          <w:szCs w:val="24"/>
        </w:rPr>
      </w:pPr>
      <w:r w:rsidRPr="00407BF8">
        <w:rPr>
          <w:b/>
          <w:bCs/>
          <w:sz w:val="24"/>
          <w:szCs w:val="24"/>
        </w:rPr>
        <w:t xml:space="preserve">Par </w:t>
      </w:r>
      <w:r>
        <w:rPr>
          <w:b/>
          <w:sz w:val="24"/>
          <w:szCs w:val="24"/>
        </w:rPr>
        <w:t xml:space="preserve">Drabešu pagasta nekustamā īpašuma </w:t>
      </w:r>
      <w:r w:rsidR="00C86FD2">
        <w:rPr>
          <w:b/>
          <w:sz w:val="24"/>
          <w:szCs w:val="24"/>
        </w:rPr>
        <w:t>[..]</w:t>
      </w:r>
      <w:r>
        <w:rPr>
          <w:b/>
          <w:sz w:val="24"/>
          <w:szCs w:val="24"/>
        </w:rPr>
        <w:t xml:space="preserve"> sadalīšanu</w:t>
      </w:r>
    </w:p>
    <w:p w:rsidR="00955D9E" w:rsidRPr="006344A6" w:rsidRDefault="00955D9E" w:rsidP="00955D9E">
      <w:pPr>
        <w:rPr>
          <w:rFonts w:eastAsia="Calibri"/>
          <w:bCs/>
          <w:color w:val="000000"/>
          <w:sz w:val="24"/>
          <w:szCs w:val="24"/>
        </w:rPr>
      </w:pPr>
      <w:r w:rsidRPr="006344A6">
        <w:rPr>
          <w:rFonts w:eastAsia="Calibri"/>
          <w:bCs/>
          <w:color w:val="000000"/>
          <w:sz w:val="24"/>
          <w:szCs w:val="24"/>
        </w:rPr>
        <w:t>Ziņo zemes lietu speciālists G. Bauers</w:t>
      </w:r>
    </w:p>
    <w:p w:rsidR="00955D9E" w:rsidRPr="00955D9E" w:rsidRDefault="00955D9E" w:rsidP="00461B4F">
      <w:pPr>
        <w:jc w:val="both"/>
        <w:rPr>
          <w:b/>
          <w:sz w:val="12"/>
          <w:szCs w:val="24"/>
        </w:rPr>
      </w:pPr>
    </w:p>
    <w:p w:rsidR="00955D9E" w:rsidRPr="00955D9E" w:rsidRDefault="00955D9E" w:rsidP="00955D9E">
      <w:pPr>
        <w:widowControl w:val="0"/>
        <w:autoSpaceDE w:val="0"/>
        <w:autoSpaceDN w:val="0"/>
        <w:adjustRightInd w:val="0"/>
        <w:ind w:firstLine="720"/>
        <w:jc w:val="both"/>
        <w:rPr>
          <w:sz w:val="24"/>
          <w:szCs w:val="24"/>
        </w:rPr>
      </w:pPr>
      <w:r w:rsidRPr="00955D9E">
        <w:rPr>
          <w:sz w:val="24"/>
          <w:szCs w:val="24"/>
        </w:rPr>
        <w:t>Amatas novada dome</w:t>
      </w:r>
      <w:r>
        <w:rPr>
          <w:sz w:val="24"/>
          <w:szCs w:val="24"/>
        </w:rPr>
        <w:t xml:space="preserve"> ir</w:t>
      </w:r>
      <w:r w:rsidRPr="00955D9E">
        <w:rPr>
          <w:sz w:val="24"/>
          <w:szCs w:val="24"/>
        </w:rPr>
        <w:t xml:space="preserve"> izskatījusi </w:t>
      </w:r>
      <w:r w:rsidR="00C86FD2">
        <w:rPr>
          <w:sz w:val="24"/>
          <w:szCs w:val="24"/>
        </w:rPr>
        <w:t>D. Š</w:t>
      </w:r>
      <w:r w:rsidRPr="00955D9E">
        <w:rPr>
          <w:sz w:val="24"/>
          <w:szCs w:val="24"/>
        </w:rPr>
        <w:t xml:space="preserve"> (</w:t>
      </w:r>
      <w:proofErr w:type="spellStart"/>
      <w:r w:rsidRPr="00955D9E">
        <w:rPr>
          <w:sz w:val="24"/>
          <w:szCs w:val="24"/>
        </w:rPr>
        <w:t>p.k</w:t>
      </w:r>
      <w:proofErr w:type="spellEnd"/>
      <w:r w:rsidRPr="00955D9E">
        <w:rPr>
          <w:sz w:val="24"/>
          <w:szCs w:val="24"/>
        </w:rPr>
        <w:t>.</w:t>
      </w:r>
      <w:r>
        <w:rPr>
          <w:sz w:val="24"/>
          <w:szCs w:val="24"/>
        </w:rPr>
        <w:t xml:space="preserve"> </w:t>
      </w:r>
      <w:r w:rsidR="00C86FD2" w:rsidRPr="00C86FD2">
        <w:rPr>
          <w:sz w:val="24"/>
          <w:szCs w:val="24"/>
        </w:rPr>
        <w:t>000000-00000</w:t>
      </w:r>
      <w:r w:rsidRPr="00955D9E">
        <w:rPr>
          <w:sz w:val="24"/>
          <w:szCs w:val="24"/>
        </w:rPr>
        <w:t>) 2018.</w:t>
      </w:r>
      <w:r>
        <w:rPr>
          <w:sz w:val="24"/>
          <w:szCs w:val="24"/>
        </w:rPr>
        <w:t xml:space="preserve"> </w:t>
      </w:r>
      <w:r w:rsidRPr="00955D9E">
        <w:rPr>
          <w:sz w:val="24"/>
          <w:szCs w:val="24"/>
        </w:rPr>
        <w:t>gada 20.</w:t>
      </w:r>
      <w:r>
        <w:rPr>
          <w:sz w:val="24"/>
          <w:szCs w:val="24"/>
        </w:rPr>
        <w:t> </w:t>
      </w:r>
      <w:r w:rsidRPr="00955D9E">
        <w:rPr>
          <w:sz w:val="24"/>
          <w:szCs w:val="24"/>
        </w:rPr>
        <w:t>septembrī reģistrēto iesniegumu (reģ.</w:t>
      </w:r>
      <w:r>
        <w:rPr>
          <w:sz w:val="24"/>
          <w:szCs w:val="24"/>
        </w:rPr>
        <w:t xml:space="preserve"> </w:t>
      </w:r>
      <w:r w:rsidRPr="00955D9E">
        <w:rPr>
          <w:sz w:val="24"/>
          <w:szCs w:val="24"/>
        </w:rPr>
        <w:t>Nr.</w:t>
      </w:r>
      <w:r>
        <w:rPr>
          <w:sz w:val="24"/>
          <w:szCs w:val="24"/>
        </w:rPr>
        <w:t xml:space="preserve"> </w:t>
      </w:r>
      <w:r w:rsidRPr="00955D9E">
        <w:rPr>
          <w:sz w:val="24"/>
          <w:szCs w:val="24"/>
        </w:rPr>
        <w:t xml:space="preserve">9-2/2018/1743 ar lūgumu atļaut izstrādāt zemes ierīcības </w:t>
      </w:r>
      <w:r w:rsidRPr="00955D9E">
        <w:rPr>
          <w:sz w:val="24"/>
          <w:szCs w:val="24"/>
        </w:rPr>
        <w:lastRenderedPageBreak/>
        <w:t xml:space="preserve">projektu nekustamā īpašuma Drabešu pagasta </w:t>
      </w:r>
      <w:r w:rsidR="00C86FD2">
        <w:rPr>
          <w:sz w:val="24"/>
          <w:szCs w:val="24"/>
        </w:rPr>
        <w:t>[..]</w:t>
      </w:r>
      <w:r w:rsidRPr="00955D9E">
        <w:rPr>
          <w:sz w:val="24"/>
          <w:szCs w:val="24"/>
        </w:rPr>
        <w:t xml:space="preserve"> (</w:t>
      </w:r>
      <w:proofErr w:type="spellStart"/>
      <w:r w:rsidRPr="00955D9E">
        <w:rPr>
          <w:sz w:val="24"/>
          <w:szCs w:val="24"/>
        </w:rPr>
        <w:t>NĪ</w:t>
      </w:r>
      <w:proofErr w:type="spellEnd"/>
      <w:r w:rsidRPr="00955D9E">
        <w:rPr>
          <w:sz w:val="24"/>
          <w:szCs w:val="24"/>
        </w:rPr>
        <w:t xml:space="preserve"> kad.</w:t>
      </w:r>
      <w:r>
        <w:rPr>
          <w:sz w:val="24"/>
          <w:szCs w:val="24"/>
        </w:rPr>
        <w:t xml:space="preserve"> </w:t>
      </w:r>
      <w:r w:rsidRPr="00955D9E">
        <w:rPr>
          <w:sz w:val="24"/>
          <w:szCs w:val="24"/>
        </w:rPr>
        <w:t>Nr.</w:t>
      </w:r>
      <w:r>
        <w:rPr>
          <w:sz w:val="24"/>
          <w:szCs w:val="24"/>
        </w:rPr>
        <w:t xml:space="preserve"> </w:t>
      </w:r>
      <w:r w:rsidR="00C86FD2">
        <w:rPr>
          <w:sz w:val="24"/>
          <w:szCs w:val="24"/>
        </w:rPr>
        <w:t>[..]</w:t>
      </w:r>
      <w:r w:rsidRPr="00955D9E">
        <w:rPr>
          <w:sz w:val="24"/>
          <w:szCs w:val="24"/>
        </w:rPr>
        <w:t xml:space="preserve">) zemes vienības ar kadastra apzīmējumu </w:t>
      </w:r>
      <w:r w:rsidR="00C86FD2">
        <w:rPr>
          <w:sz w:val="24"/>
          <w:szCs w:val="24"/>
        </w:rPr>
        <w:t>[..]</w:t>
      </w:r>
      <w:r w:rsidRPr="00955D9E">
        <w:rPr>
          <w:sz w:val="24"/>
          <w:szCs w:val="24"/>
        </w:rPr>
        <w:t xml:space="preserve"> sadalīšanai.</w:t>
      </w:r>
    </w:p>
    <w:p w:rsidR="00955D9E" w:rsidRPr="00955D9E" w:rsidRDefault="00955D9E" w:rsidP="00955D9E">
      <w:pPr>
        <w:widowControl w:val="0"/>
        <w:autoSpaceDE w:val="0"/>
        <w:autoSpaceDN w:val="0"/>
        <w:adjustRightInd w:val="0"/>
        <w:ind w:firstLine="720"/>
        <w:jc w:val="both"/>
        <w:rPr>
          <w:sz w:val="24"/>
          <w:szCs w:val="24"/>
        </w:rPr>
      </w:pPr>
      <w:r w:rsidRPr="00955D9E">
        <w:rPr>
          <w:sz w:val="24"/>
          <w:szCs w:val="24"/>
        </w:rPr>
        <w:t>Saskaņā ar Amatas novada 26.02.2014</w:t>
      </w:r>
      <w:r>
        <w:rPr>
          <w:sz w:val="24"/>
          <w:szCs w:val="24"/>
        </w:rPr>
        <w:t>.</w:t>
      </w:r>
      <w:r w:rsidRPr="00955D9E">
        <w:rPr>
          <w:sz w:val="24"/>
          <w:szCs w:val="24"/>
        </w:rPr>
        <w:t xml:space="preserve"> saistošajiem noteikumiem Nr.</w:t>
      </w:r>
      <w:r>
        <w:rPr>
          <w:sz w:val="24"/>
          <w:szCs w:val="24"/>
        </w:rPr>
        <w:t xml:space="preserve"> </w:t>
      </w:r>
      <w:r w:rsidRPr="00955D9E">
        <w:rPr>
          <w:sz w:val="24"/>
          <w:szCs w:val="24"/>
        </w:rPr>
        <w:t>6 „Amatas novada teritorijas plānojums 2014.-2024.</w:t>
      </w:r>
      <w:r>
        <w:rPr>
          <w:sz w:val="24"/>
          <w:szCs w:val="24"/>
        </w:rPr>
        <w:t xml:space="preserve"> gadam</w:t>
      </w:r>
      <w:r w:rsidRPr="00955D9E">
        <w:rPr>
          <w:sz w:val="24"/>
          <w:szCs w:val="24"/>
        </w:rPr>
        <w:t xml:space="preserve">”  grafiskās daļas noteikto teritorijas  plānoto un atļauto izmantošanu iesniegumā minētajiem īpašumiem atļautā teritorijas izmantošana noteikta kā lauksaimniecības teritorija (L) (L - apzīmējums teritorijas plānojuma „Grafiskajā daļā”). </w:t>
      </w:r>
    </w:p>
    <w:p w:rsidR="00955D9E" w:rsidRDefault="00955D9E" w:rsidP="00955D9E">
      <w:pPr>
        <w:widowControl w:val="0"/>
        <w:shd w:val="clear" w:color="auto" w:fill="FFFFFF"/>
        <w:autoSpaceDE w:val="0"/>
        <w:autoSpaceDN w:val="0"/>
        <w:adjustRightInd w:val="0"/>
        <w:ind w:left="29" w:firstLine="727"/>
        <w:jc w:val="both"/>
        <w:rPr>
          <w:sz w:val="24"/>
          <w:szCs w:val="24"/>
        </w:rPr>
      </w:pPr>
      <w:r w:rsidRPr="00955D9E">
        <w:rPr>
          <w:sz w:val="24"/>
          <w:szCs w:val="24"/>
        </w:rPr>
        <w:t>Pamatojoties uz Amatas novada saistošajiem noteikumiem Nr.</w:t>
      </w:r>
      <w:r>
        <w:rPr>
          <w:sz w:val="24"/>
          <w:szCs w:val="24"/>
        </w:rPr>
        <w:t xml:space="preserve"> </w:t>
      </w:r>
      <w:r w:rsidRPr="00955D9E">
        <w:rPr>
          <w:sz w:val="24"/>
          <w:szCs w:val="24"/>
        </w:rPr>
        <w:t>6. „Amatas novada teritorijas plānojums 2014.-2024.</w:t>
      </w:r>
      <w:r>
        <w:rPr>
          <w:sz w:val="24"/>
          <w:szCs w:val="24"/>
        </w:rPr>
        <w:t xml:space="preserve"> gadam</w:t>
      </w:r>
      <w:r w:rsidRPr="00955D9E">
        <w:rPr>
          <w:sz w:val="24"/>
          <w:szCs w:val="24"/>
        </w:rPr>
        <w:t xml:space="preserve">”, </w:t>
      </w:r>
      <w:r>
        <w:rPr>
          <w:sz w:val="24"/>
          <w:szCs w:val="24"/>
        </w:rPr>
        <w:t>Latvijas Republikas</w:t>
      </w:r>
      <w:r w:rsidRPr="00955D9E">
        <w:rPr>
          <w:sz w:val="24"/>
          <w:szCs w:val="24"/>
        </w:rPr>
        <w:t xml:space="preserve"> „Zemes ierīcības likums” 5.</w:t>
      </w:r>
      <w:r>
        <w:rPr>
          <w:sz w:val="24"/>
          <w:szCs w:val="24"/>
        </w:rPr>
        <w:t> </w:t>
      </w:r>
      <w:r w:rsidRPr="00955D9E">
        <w:rPr>
          <w:sz w:val="24"/>
          <w:szCs w:val="24"/>
        </w:rPr>
        <w:t>panta 1.</w:t>
      </w:r>
      <w:r>
        <w:rPr>
          <w:sz w:val="24"/>
          <w:szCs w:val="24"/>
        </w:rPr>
        <w:t xml:space="preserve"> </w:t>
      </w:r>
      <w:r w:rsidRPr="00955D9E">
        <w:rPr>
          <w:sz w:val="24"/>
          <w:szCs w:val="24"/>
        </w:rPr>
        <w:t>punktu, 9.</w:t>
      </w:r>
      <w:r>
        <w:rPr>
          <w:sz w:val="24"/>
          <w:szCs w:val="24"/>
        </w:rPr>
        <w:t xml:space="preserve"> panta pirmo </w:t>
      </w:r>
      <w:r w:rsidRPr="00955D9E">
        <w:rPr>
          <w:sz w:val="24"/>
          <w:szCs w:val="24"/>
        </w:rPr>
        <w:t xml:space="preserve">daļu, </w:t>
      </w:r>
      <w:r>
        <w:rPr>
          <w:color w:val="000000"/>
          <w:spacing w:val="-7"/>
          <w:sz w:val="24"/>
          <w:szCs w:val="24"/>
        </w:rPr>
        <w:t>Ministru kabineta</w:t>
      </w:r>
      <w:r w:rsidRPr="00955D9E">
        <w:rPr>
          <w:color w:val="000000"/>
          <w:spacing w:val="-7"/>
          <w:sz w:val="24"/>
          <w:szCs w:val="24"/>
        </w:rPr>
        <w:t xml:space="preserve"> noteikumiem Nr.</w:t>
      </w:r>
      <w:r>
        <w:rPr>
          <w:color w:val="000000"/>
          <w:spacing w:val="-7"/>
          <w:sz w:val="24"/>
          <w:szCs w:val="24"/>
        </w:rPr>
        <w:t xml:space="preserve"> 867</w:t>
      </w:r>
      <w:r w:rsidRPr="00955D9E">
        <w:rPr>
          <w:color w:val="000000"/>
          <w:spacing w:val="-7"/>
          <w:sz w:val="24"/>
          <w:szCs w:val="24"/>
        </w:rPr>
        <w:t xml:space="preserve"> „Zemes ierīcības projekta iz</w:t>
      </w:r>
      <w:r>
        <w:rPr>
          <w:color w:val="000000"/>
          <w:spacing w:val="-7"/>
          <w:sz w:val="24"/>
          <w:szCs w:val="24"/>
        </w:rPr>
        <w:t>strādes noteikumi” 10.3. punktu</w:t>
      </w:r>
      <w:r w:rsidRPr="00955D9E">
        <w:rPr>
          <w:sz w:val="24"/>
          <w:szCs w:val="24"/>
        </w:rPr>
        <w:t>, saskaņā ar ierosinātāja</w:t>
      </w:r>
      <w:r w:rsidRPr="00955D9E">
        <w:rPr>
          <w:color w:val="000000"/>
          <w:spacing w:val="-7"/>
          <w:sz w:val="24"/>
          <w:szCs w:val="24"/>
        </w:rPr>
        <w:t xml:space="preserve"> </w:t>
      </w:r>
      <w:r w:rsidRPr="00955D9E">
        <w:rPr>
          <w:sz w:val="24"/>
          <w:szCs w:val="24"/>
        </w:rPr>
        <w:t xml:space="preserve"> </w:t>
      </w:r>
      <w:r w:rsidR="00C86FD2">
        <w:rPr>
          <w:sz w:val="24"/>
          <w:szCs w:val="24"/>
        </w:rPr>
        <w:t>D. Š.</w:t>
      </w:r>
      <w:r w:rsidRPr="00955D9E">
        <w:rPr>
          <w:sz w:val="24"/>
          <w:szCs w:val="24"/>
        </w:rPr>
        <w:t xml:space="preserve"> 2018.</w:t>
      </w:r>
      <w:r>
        <w:rPr>
          <w:sz w:val="24"/>
          <w:szCs w:val="24"/>
        </w:rPr>
        <w:t xml:space="preserve"> </w:t>
      </w:r>
      <w:r w:rsidRPr="00955D9E">
        <w:rPr>
          <w:sz w:val="24"/>
          <w:szCs w:val="24"/>
        </w:rPr>
        <w:t>gada 20.</w:t>
      </w:r>
      <w:r>
        <w:rPr>
          <w:sz w:val="24"/>
          <w:szCs w:val="24"/>
        </w:rPr>
        <w:t> </w:t>
      </w:r>
      <w:r w:rsidRPr="00955D9E">
        <w:rPr>
          <w:sz w:val="24"/>
          <w:szCs w:val="24"/>
        </w:rPr>
        <w:t>septembrī reģistrēto</w:t>
      </w:r>
      <w:r>
        <w:rPr>
          <w:sz w:val="24"/>
          <w:szCs w:val="24"/>
        </w:rPr>
        <w:t xml:space="preserve"> iesniegumu,</w:t>
      </w:r>
    </w:p>
    <w:p w:rsidR="00114940" w:rsidRPr="00461B4F" w:rsidRDefault="00114940" w:rsidP="00114940">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955D9E" w:rsidRPr="00955D9E" w:rsidRDefault="00955D9E" w:rsidP="00955D9E">
      <w:pPr>
        <w:widowControl w:val="0"/>
        <w:shd w:val="clear" w:color="auto" w:fill="FFFFFF"/>
        <w:autoSpaceDE w:val="0"/>
        <w:autoSpaceDN w:val="0"/>
        <w:adjustRightInd w:val="0"/>
        <w:ind w:left="29" w:firstLine="727"/>
        <w:jc w:val="both"/>
        <w:rPr>
          <w:color w:val="000000"/>
          <w:spacing w:val="-7"/>
          <w:sz w:val="12"/>
          <w:szCs w:val="24"/>
        </w:rPr>
      </w:pPr>
    </w:p>
    <w:p w:rsidR="00955D9E" w:rsidRPr="00955D9E" w:rsidRDefault="00955D9E" w:rsidP="00955D9E">
      <w:pPr>
        <w:widowControl w:val="0"/>
        <w:numPr>
          <w:ilvl w:val="0"/>
          <w:numId w:val="32"/>
        </w:numPr>
        <w:shd w:val="clear" w:color="auto" w:fill="FFFFFF"/>
        <w:tabs>
          <w:tab w:val="left" w:pos="425"/>
        </w:tabs>
        <w:autoSpaceDE w:val="0"/>
        <w:autoSpaceDN w:val="0"/>
        <w:adjustRightInd w:val="0"/>
        <w:spacing w:line="281" w:lineRule="exact"/>
        <w:jc w:val="both"/>
        <w:rPr>
          <w:color w:val="000000"/>
          <w:spacing w:val="-7"/>
          <w:sz w:val="24"/>
          <w:szCs w:val="24"/>
        </w:rPr>
      </w:pPr>
      <w:r w:rsidRPr="00955D9E">
        <w:rPr>
          <w:color w:val="000000"/>
          <w:spacing w:val="-7"/>
          <w:sz w:val="24"/>
          <w:szCs w:val="24"/>
        </w:rPr>
        <w:t xml:space="preserve">Piekrist Drabešu pagasta  nekustamā īpašuma </w:t>
      </w:r>
      <w:r w:rsidR="00C86FD2">
        <w:rPr>
          <w:color w:val="000000"/>
          <w:spacing w:val="-7"/>
          <w:sz w:val="24"/>
          <w:szCs w:val="24"/>
        </w:rPr>
        <w:t>[..]</w:t>
      </w:r>
      <w:r w:rsidRPr="00955D9E">
        <w:rPr>
          <w:color w:val="000000"/>
          <w:spacing w:val="-7"/>
          <w:sz w:val="24"/>
          <w:szCs w:val="24"/>
        </w:rPr>
        <w:t xml:space="preserve"> (</w:t>
      </w:r>
      <w:proofErr w:type="spellStart"/>
      <w:r w:rsidRPr="00955D9E">
        <w:rPr>
          <w:color w:val="000000"/>
          <w:spacing w:val="-7"/>
          <w:sz w:val="24"/>
          <w:szCs w:val="24"/>
        </w:rPr>
        <w:t>NĪ</w:t>
      </w:r>
      <w:proofErr w:type="spellEnd"/>
      <w:r w:rsidRPr="00955D9E">
        <w:rPr>
          <w:color w:val="000000"/>
          <w:spacing w:val="-7"/>
          <w:sz w:val="24"/>
          <w:szCs w:val="24"/>
        </w:rPr>
        <w:t xml:space="preserve"> kad. </w:t>
      </w:r>
      <w:proofErr w:type="spellStart"/>
      <w:r w:rsidRPr="00955D9E">
        <w:rPr>
          <w:color w:val="000000"/>
          <w:spacing w:val="-7"/>
          <w:sz w:val="24"/>
          <w:szCs w:val="24"/>
        </w:rPr>
        <w:t>Nr</w:t>
      </w:r>
      <w:proofErr w:type="spellEnd"/>
      <w:r>
        <w:rPr>
          <w:color w:val="000000"/>
          <w:spacing w:val="-7"/>
          <w:sz w:val="24"/>
          <w:szCs w:val="24"/>
        </w:rPr>
        <w:t xml:space="preserve"> </w:t>
      </w:r>
      <w:r w:rsidRPr="00955D9E">
        <w:rPr>
          <w:color w:val="000000"/>
          <w:spacing w:val="-7"/>
          <w:sz w:val="24"/>
          <w:szCs w:val="24"/>
        </w:rPr>
        <w:t>.</w:t>
      </w:r>
      <w:r w:rsidR="00C86FD2">
        <w:rPr>
          <w:color w:val="000000"/>
          <w:spacing w:val="-7"/>
          <w:sz w:val="24"/>
          <w:szCs w:val="24"/>
        </w:rPr>
        <w:t>[..]</w:t>
      </w:r>
      <w:r w:rsidRPr="00955D9E">
        <w:rPr>
          <w:color w:val="000000"/>
          <w:spacing w:val="-7"/>
          <w:sz w:val="24"/>
          <w:szCs w:val="24"/>
        </w:rPr>
        <w:t xml:space="preserve">) zemes vienības ar kadastra apzīmējumu </w:t>
      </w:r>
      <w:r w:rsidR="00C86FD2">
        <w:rPr>
          <w:color w:val="000000"/>
          <w:spacing w:val="-7"/>
          <w:sz w:val="24"/>
          <w:szCs w:val="24"/>
        </w:rPr>
        <w:t>[..]</w:t>
      </w:r>
      <w:r>
        <w:rPr>
          <w:color w:val="000000"/>
          <w:spacing w:val="-7"/>
          <w:sz w:val="24"/>
          <w:szCs w:val="24"/>
        </w:rPr>
        <w:t xml:space="preserve"> sadalīšanai</w:t>
      </w:r>
      <w:r w:rsidRPr="00955D9E">
        <w:rPr>
          <w:color w:val="000000"/>
          <w:spacing w:val="-7"/>
          <w:sz w:val="24"/>
          <w:szCs w:val="24"/>
        </w:rPr>
        <w:t xml:space="preserve"> atbilstoši pievienotajai zemes robežu plānā attēlotajai skicei.</w:t>
      </w:r>
    </w:p>
    <w:p w:rsidR="00955D9E" w:rsidRPr="00955D9E" w:rsidRDefault="00955D9E" w:rsidP="00955D9E">
      <w:pPr>
        <w:widowControl w:val="0"/>
        <w:numPr>
          <w:ilvl w:val="0"/>
          <w:numId w:val="32"/>
        </w:numPr>
        <w:shd w:val="clear" w:color="auto" w:fill="FFFFFF"/>
        <w:tabs>
          <w:tab w:val="left" w:pos="425"/>
        </w:tabs>
        <w:autoSpaceDE w:val="0"/>
        <w:autoSpaceDN w:val="0"/>
        <w:adjustRightInd w:val="0"/>
        <w:spacing w:line="281" w:lineRule="exact"/>
        <w:jc w:val="both"/>
        <w:rPr>
          <w:color w:val="000000"/>
          <w:spacing w:val="-7"/>
          <w:sz w:val="24"/>
          <w:szCs w:val="24"/>
        </w:rPr>
      </w:pPr>
      <w:r w:rsidRPr="00955D9E">
        <w:rPr>
          <w:color w:val="000000"/>
          <w:spacing w:val="-7"/>
          <w:sz w:val="24"/>
          <w:szCs w:val="24"/>
        </w:rPr>
        <w:t xml:space="preserve">Veikt zemes ierīcības projekta izstrādi saskaņā ar lēmumam pievienoto zemes ierīcības projekta darba </w:t>
      </w:r>
      <w:r>
        <w:rPr>
          <w:color w:val="000000"/>
          <w:spacing w:val="-7"/>
          <w:sz w:val="24"/>
          <w:szCs w:val="24"/>
        </w:rPr>
        <w:t>uzdevumu</w:t>
      </w:r>
      <w:r w:rsidRPr="00955D9E">
        <w:rPr>
          <w:color w:val="000000"/>
          <w:spacing w:val="-7"/>
          <w:sz w:val="24"/>
          <w:szCs w:val="24"/>
        </w:rPr>
        <w:t xml:space="preserve"> </w:t>
      </w:r>
      <w:r>
        <w:rPr>
          <w:color w:val="000000"/>
          <w:spacing w:val="-7"/>
          <w:sz w:val="24"/>
          <w:szCs w:val="24"/>
        </w:rPr>
        <w:t>(</w:t>
      </w:r>
      <w:r w:rsidRPr="00955D9E">
        <w:rPr>
          <w:color w:val="000000"/>
          <w:spacing w:val="-7"/>
          <w:sz w:val="24"/>
          <w:szCs w:val="24"/>
        </w:rPr>
        <w:t xml:space="preserve">pielikums </w:t>
      </w:r>
      <w:proofErr w:type="spellStart"/>
      <w:r w:rsidRPr="00955D9E">
        <w:rPr>
          <w:color w:val="000000"/>
          <w:spacing w:val="-7"/>
          <w:sz w:val="24"/>
          <w:szCs w:val="24"/>
        </w:rPr>
        <w:t>Nr</w:t>
      </w:r>
      <w:proofErr w:type="spellEnd"/>
      <w:r w:rsidRPr="00955D9E">
        <w:rPr>
          <w:color w:val="000000"/>
          <w:spacing w:val="-7"/>
          <w:sz w:val="24"/>
          <w:szCs w:val="24"/>
        </w:rPr>
        <w:t>.</w:t>
      </w:r>
      <w:r w:rsidR="00EB19E9">
        <w:rPr>
          <w:color w:val="000000"/>
          <w:spacing w:val="-7"/>
          <w:sz w:val="24"/>
          <w:szCs w:val="24"/>
        </w:rPr>
        <w:t xml:space="preserve"> </w:t>
      </w:r>
      <w:r w:rsidRPr="00955D9E">
        <w:rPr>
          <w:color w:val="000000"/>
          <w:spacing w:val="-7"/>
          <w:sz w:val="24"/>
          <w:szCs w:val="24"/>
        </w:rPr>
        <w:t>1</w:t>
      </w:r>
      <w:r>
        <w:rPr>
          <w:color w:val="000000"/>
          <w:spacing w:val="-7"/>
          <w:sz w:val="24"/>
          <w:szCs w:val="24"/>
        </w:rPr>
        <w:t>)</w:t>
      </w:r>
      <w:r w:rsidRPr="00955D9E">
        <w:rPr>
          <w:color w:val="000000"/>
          <w:spacing w:val="-7"/>
          <w:sz w:val="24"/>
          <w:szCs w:val="24"/>
        </w:rPr>
        <w:t>.</w:t>
      </w:r>
    </w:p>
    <w:p w:rsidR="00955D9E" w:rsidRPr="00955D9E" w:rsidRDefault="00955D9E" w:rsidP="00955D9E">
      <w:pPr>
        <w:widowControl w:val="0"/>
        <w:autoSpaceDE w:val="0"/>
        <w:autoSpaceDN w:val="0"/>
        <w:adjustRightInd w:val="0"/>
        <w:ind w:firstLine="567"/>
        <w:jc w:val="both"/>
        <w:rPr>
          <w:sz w:val="12"/>
          <w:szCs w:val="24"/>
        </w:rPr>
      </w:pPr>
    </w:p>
    <w:p w:rsidR="00955D9E" w:rsidRPr="00955D9E" w:rsidRDefault="00955D9E" w:rsidP="00955D9E">
      <w:pPr>
        <w:widowControl w:val="0"/>
        <w:autoSpaceDE w:val="0"/>
        <w:autoSpaceDN w:val="0"/>
        <w:adjustRightInd w:val="0"/>
        <w:ind w:firstLine="567"/>
        <w:jc w:val="both"/>
        <w:rPr>
          <w:sz w:val="24"/>
          <w:szCs w:val="24"/>
        </w:rPr>
      </w:pPr>
      <w:r w:rsidRPr="00955D9E">
        <w:rPr>
          <w:sz w:val="24"/>
          <w:szCs w:val="24"/>
        </w:rPr>
        <w:t>Amatas novada domes sēdē pieņemtais administratīvais akts stājas spēkā piecu dienu laikā no tā pieņemšanas.</w:t>
      </w:r>
    </w:p>
    <w:p w:rsidR="00955D9E" w:rsidRPr="00955D9E" w:rsidRDefault="00955D9E" w:rsidP="00955D9E">
      <w:pPr>
        <w:widowControl w:val="0"/>
        <w:shd w:val="clear" w:color="auto" w:fill="FFFFFF"/>
        <w:tabs>
          <w:tab w:val="left" w:pos="425"/>
        </w:tabs>
        <w:autoSpaceDE w:val="0"/>
        <w:autoSpaceDN w:val="0"/>
        <w:adjustRightInd w:val="0"/>
        <w:spacing w:line="281" w:lineRule="exact"/>
        <w:ind w:firstLine="567"/>
        <w:jc w:val="both"/>
        <w:rPr>
          <w:sz w:val="24"/>
          <w:szCs w:val="24"/>
        </w:rPr>
      </w:pPr>
      <w:r w:rsidRPr="00955D9E">
        <w:rPr>
          <w:sz w:val="24"/>
          <w:szCs w:val="24"/>
        </w:rPr>
        <w:t>Administratīvo aktu, pēc tā stāšanās spēkā, var pārsūdzēt viena mēneša laikā  administratīvajā rajona tiesā.</w:t>
      </w:r>
    </w:p>
    <w:bookmarkEnd w:id="13"/>
    <w:p w:rsidR="000B66BB" w:rsidRDefault="000B66BB" w:rsidP="00114940">
      <w:pPr>
        <w:shd w:val="clear" w:color="auto" w:fill="FFFFFF"/>
        <w:rPr>
          <w:color w:val="000000"/>
          <w:spacing w:val="-4"/>
          <w:sz w:val="24"/>
          <w:szCs w:val="24"/>
        </w:rPr>
      </w:pPr>
    </w:p>
    <w:p w:rsidR="00955D9E" w:rsidRPr="00823B11" w:rsidRDefault="00955D9E" w:rsidP="00955D9E">
      <w:pPr>
        <w:shd w:val="clear" w:color="auto" w:fill="FFFFFF"/>
        <w:jc w:val="right"/>
        <w:rPr>
          <w:color w:val="000000"/>
          <w:spacing w:val="-4"/>
          <w:sz w:val="24"/>
          <w:szCs w:val="24"/>
        </w:rPr>
      </w:pPr>
      <w:bookmarkStart w:id="14" w:name="_Hlk526107410"/>
      <w:r w:rsidRPr="00823B11">
        <w:rPr>
          <w:color w:val="000000"/>
          <w:spacing w:val="-4"/>
          <w:sz w:val="24"/>
          <w:szCs w:val="24"/>
        </w:rPr>
        <w:t>Pielikums Nr.</w:t>
      </w:r>
      <w:r w:rsidR="00B21447">
        <w:rPr>
          <w:color w:val="000000"/>
          <w:spacing w:val="-4"/>
          <w:sz w:val="24"/>
          <w:szCs w:val="24"/>
        </w:rPr>
        <w:t xml:space="preserve"> </w:t>
      </w:r>
      <w:r w:rsidRPr="00823B11">
        <w:rPr>
          <w:color w:val="000000"/>
          <w:spacing w:val="-4"/>
          <w:sz w:val="24"/>
          <w:szCs w:val="24"/>
        </w:rPr>
        <w:t>1</w:t>
      </w:r>
    </w:p>
    <w:p w:rsidR="00955D9E" w:rsidRPr="00823B11" w:rsidRDefault="00955D9E" w:rsidP="00955D9E">
      <w:pPr>
        <w:shd w:val="clear" w:color="auto" w:fill="FFFFFF"/>
        <w:jc w:val="right"/>
        <w:rPr>
          <w:sz w:val="24"/>
          <w:szCs w:val="24"/>
        </w:rPr>
      </w:pPr>
      <w:r w:rsidRPr="00823B11">
        <w:rPr>
          <w:color w:val="000000"/>
          <w:spacing w:val="-4"/>
          <w:sz w:val="24"/>
          <w:szCs w:val="24"/>
        </w:rPr>
        <w:t>APSTIPRINĀTS</w:t>
      </w:r>
    </w:p>
    <w:p w:rsidR="00955D9E" w:rsidRPr="00823B11" w:rsidRDefault="00955D9E" w:rsidP="00955D9E">
      <w:pPr>
        <w:shd w:val="clear" w:color="auto" w:fill="FFFFFF"/>
        <w:ind w:left="4666"/>
        <w:jc w:val="right"/>
        <w:rPr>
          <w:color w:val="000000"/>
          <w:spacing w:val="-3"/>
          <w:sz w:val="24"/>
          <w:szCs w:val="24"/>
        </w:rPr>
      </w:pPr>
      <w:r w:rsidRPr="00823B11">
        <w:rPr>
          <w:color w:val="000000"/>
          <w:spacing w:val="-3"/>
          <w:sz w:val="24"/>
          <w:szCs w:val="24"/>
        </w:rPr>
        <w:t xml:space="preserve">ar Amatas novada domes </w:t>
      </w:r>
    </w:p>
    <w:p w:rsidR="00955D9E" w:rsidRPr="00823B11" w:rsidRDefault="00955D9E" w:rsidP="00955D9E">
      <w:pPr>
        <w:shd w:val="clear" w:color="auto" w:fill="FFFFFF"/>
        <w:ind w:left="3600" w:firstLine="720"/>
        <w:jc w:val="right"/>
        <w:rPr>
          <w:color w:val="000000"/>
          <w:spacing w:val="-3"/>
          <w:sz w:val="24"/>
          <w:szCs w:val="24"/>
        </w:rPr>
      </w:pPr>
      <w:r>
        <w:rPr>
          <w:color w:val="000000"/>
          <w:spacing w:val="-3"/>
          <w:sz w:val="24"/>
          <w:szCs w:val="24"/>
        </w:rPr>
        <w:t xml:space="preserve">2018. gada 26. septembra </w:t>
      </w:r>
      <w:r w:rsidRPr="00823B11">
        <w:rPr>
          <w:color w:val="000000"/>
          <w:spacing w:val="-3"/>
          <w:sz w:val="24"/>
          <w:szCs w:val="24"/>
        </w:rPr>
        <w:t xml:space="preserve"> sēdes</w:t>
      </w:r>
    </w:p>
    <w:p w:rsidR="00955D9E" w:rsidRDefault="00955D9E" w:rsidP="00955D9E">
      <w:pPr>
        <w:jc w:val="right"/>
        <w:rPr>
          <w:b/>
          <w:color w:val="000000"/>
          <w:sz w:val="24"/>
          <w:szCs w:val="24"/>
        </w:rPr>
      </w:pPr>
      <w:r w:rsidRPr="00823B11">
        <w:rPr>
          <w:color w:val="000000"/>
          <w:spacing w:val="-3"/>
          <w:sz w:val="24"/>
          <w:szCs w:val="24"/>
        </w:rPr>
        <w:t xml:space="preserve">lēmumu </w:t>
      </w:r>
      <w:r w:rsidRPr="00823B11">
        <w:rPr>
          <w:sz w:val="24"/>
          <w:szCs w:val="24"/>
        </w:rPr>
        <w:t>(protokols Nr.</w:t>
      </w:r>
      <w:r>
        <w:rPr>
          <w:sz w:val="24"/>
          <w:szCs w:val="24"/>
        </w:rPr>
        <w:t xml:space="preserve"> 11, </w:t>
      </w:r>
      <w:r w:rsidR="000B66BB">
        <w:rPr>
          <w:sz w:val="24"/>
          <w:szCs w:val="24"/>
        </w:rPr>
        <w:t>28</w:t>
      </w:r>
      <w:r w:rsidRPr="00823B11">
        <w:rPr>
          <w:sz w:val="24"/>
          <w:szCs w:val="24"/>
        </w:rPr>
        <w:t>.</w:t>
      </w:r>
      <w:r w:rsidRPr="00823B11">
        <w:rPr>
          <w:color w:val="000000"/>
          <w:sz w:val="24"/>
          <w:szCs w:val="24"/>
        </w:rPr>
        <w:t>§</w:t>
      </w:r>
      <w:r w:rsidRPr="00823B11">
        <w:rPr>
          <w:color w:val="000000"/>
          <w:spacing w:val="-3"/>
          <w:sz w:val="24"/>
          <w:szCs w:val="24"/>
        </w:rPr>
        <w:t>)</w:t>
      </w:r>
    </w:p>
    <w:p w:rsidR="00955D9E" w:rsidRDefault="00955D9E" w:rsidP="00461B4F">
      <w:pPr>
        <w:jc w:val="both"/>
        <w:rPr>
          <w:b/>
          <w:sz w:val="24"/>
          <w:szCs w:val="24"/>
        </w:rPr>
      </w:pPr>
    </w:p>
    <w:p w:rsidR="00955D9E" w:rsidRDefault="00955D9E" w:rsidP="00955D9E">
      <w:pPr>
        <w:shd w:val="clear" w:color="auto" w:fill="FFFFFF"/>
        <w:ind w:left="58"/>
        <w:jc w:val="center"/>
        <w:rPr>
          <w:sz w:val="24"/>
          <w:szCs w:val="24"/>
        </w:rPr>
      </w:pPr>
      <w:r>
        <w:rPr>
          <w:b/>
          <w:bCs/>
          <w:color w:val="000000"/>
          <w:spacing w:val="-2"/>
          <w:sz w:val="24"/>
          <w:szCs w:val="24"/>
        </w:rPr>
        <w:t>DARBA UZDEVUMS</w:t>
      </w:r>
    </w:p>
    <w:p w:rsidR="00955D9E" w:rsidRDefault="00955D9E" w:rsidP="00955D9E">
      <w:pPr>
        <w:shd w:val="clear" w:color="auto" w:fill="FFFFFF"/>
        <w:ind w:firstLine="6"/>
        <w:jc w:val="center"/>
        <w:rPr>
          <w:color w:val="000000"/>
          <w:sz w:val="24"/>
          <w:szCs w:val="24"/>
        </w:rPr>
      </w:pPr>
      <w:r>
        <w:rPr>
          <w:color w:val="000000"/>
          <w:spacing w:val="-1"/>
          <w:sz w:val="24"/>
          <w:szCs w:val="24"/>
        </w:rPr>
        <w:t xml:space="preserve">Amatas novada zemes ierīcības projekta izstrādei Drabešu pagasta nekustamajam īpašumam </w:t>
      </w:r>
      <w:r w:rsidR="00C86FD2">
        <w:rPr>
          <w:color w:val="000000"/>
          <w:spacing w:val="-1"/>
          <w:sz w:val="24"/>
          <w:szCs w:val="24"/>
        </w:rPr>
        <w:t>[..]</w:t>
      </w:r>
      <w:r>
        <w:rPr>
          <w:color w:val="000000"/>
          <w:sz w:val="24"/>
          <w:szCs w:val="24"/>
        </w:rPr>
        <w:t>.</w:t>
      </w:r>
    </w:p>
    <w:p w:rsidR="00955D9E" w:rsidRPr="00D44636" w:rsidRDefault="00955D9E" w:rsidP="00955D9E">
      <w:pPr>
        <w:shd w:val="clear" w:color="auto" w:fill="FFFFFF"/>
        <w:ind w:firstLine="6"/>
        <w:jc w:val="center"/>
        <w:rPr>
          <w:sz w:val="10"/>
          <w:szCs w:val="24"/>
        </w:rPr>
      </w:pPr>
    </w:p>
    <w:p w:rsidR="00955D9E" w:rsidRDefault="00955D9E" w:rsidP="00955D9E">
      <w:pPr>
        <w:shd w:val="clear" w:color="auto" w:fill="FFFFFF"/>
        <w:tabs>
          <w:tab w:val="left" w:pos="274"/>
        </w:tabs>
        <w:ind w:left="14"/>
        <w:jc w:val="both"/>
        <w:rPr>
          <w:color w:val="000000"/>
          <w:spacing w:val="-21"/>
          <w:sz w:val="24"/>
          <w:szCs w:val="24"/>
        </w:rPr>
      </w:pPr>
      <w:r w:rsidRPr="00717413">
        <w:rPr>
          <w:b/>
          <w:color w:val="000000"/>
          <w:sz w:val="24"/>
          <w:szCs w:val="24"/>
        </w:rPr>
        <w:t>1</w:t>
      </w:r>
      <w:r>
        <w:rPr>
          <w:color w:val="000000"/>
          <w:sz w:val="24"/>
          <w:szCs w:val="24"/>
        </w:rPr>
        <w:t>.</w:t>
      </w:r>
      <w:r w:rsidR="00D44636">
        <w:rPr>
          <w:color w:val="000000"/>
          <w:sz w:val="24"/>
          <w:szCs w:val="24"/>
        </w:rPr>
        <w:t xml:space="preserve"> </w:t>
      </w:r>
      <w:r>
        <w:rPr>
          <w:color w:val="000000"/>
          <w:sz w:val="24"/>
          <w:szCs w:val="24"/>
        </w:rPr>
        <w:t xml:space="preserve">Zemes ierīcības </w:t>
      </w:r>
      <w:r w:rsidR="00D44636">
        <w:rPr>
          <w:color w:val="000000"/>
          <w:sz w:val="24"/>
          <w:szCs w:val="24"/>
        </w:rPr>
        <w:t>projekta izstrādes pamatojums:</w:t>
      </w:r>
      <w:r>
        <w:rPr>
          <w:color w:val="000000"/>
          <w:sz w:val="24"/>
          <w:szCs w:val="24"/>
        </w:rPr>
        <w:t xml:space="preserve"> </w:t>
      </w:r>
      <w:r>
        <w:rPr>
          <w:b/>
          <w:bCs/>
          <w:color w:val="000000"/>
          <w:sz w:val="24"/>
          <w:szCs w:val="24"/>
        </w:rPr>
        <w:t>Zemes ierīcības likums,</w:t>
      </w:r>
      <w:r>
        <w:rPr>
          <w:b/>
          <w:bCs/>
          <w:color w:val="000000"/>
          <w:spacing w:val="1"/>
          <w:sz w:val="24"/>
          <w:szCs w:val="24"/>
        </w:rPr>
        <w:t xml:space="preserve"> stājies spēkā 2007. gada 1. janvārī, Ama</w:t>
      </w:r>
      <w:r w:rsidR="00D44636">
        <w:rPr>
          <w:b/>
          <w:bCs/>
          <w:color w:val="000000"/>
          <w:spacing w:val="1"/>
          <w:sz w:val="24"/>
          <w:szCs w:val="24"/>
        </w:rPr>
        <w:t>tas novada saistošie noteikumi</w:t>
      </w:r>
      <w:r>
        <w:rPr>
          <w:b/>
          <w:bCs/>
          <w:color w:val="000000"/>
          <w:spacing w:val="1"/>
          <w:sz w:val="24"/>
          <w:szCs w:val="24"/>
        </w:rPr>
        <w:t xml:space="preserve"> </w:t>
      </w:r>
      <w:r>
        <w:rPr>
          <w:b/>
          <w:bCs/>
          <w:color w:val="000000"/>
          <w:spacing w:val="2"/>
          <w:sz w:val="24"/>
          <w:szCs w:val="24"/>
        </w:rPr>
        <w:t>Nr.</w:t>
      </w:r>
      <w:r w:rsidR="00D44636">
        <w:rPr>
          <w:b/>
          <w:bCs/>
          <w:color w:val="000000"/>
          <w:spacing w:val="2"/>
          <w:sz w:val="24"/>
          <w:szCs w:val="24"/>
        </w:rPr>
        <w:t xml:space="preserve"> </w:t>
      </w:r>
      <w:r>
        <w:rPr>
          <w:b/>
          <w:bCs/>
          <w:color w:val="000000"/>
          <w:spacing w:val="2"/>
          <w:sz w:val="24"/>
          <w:szCs w:val="24"/>
        </w:rPr>
        <w:t>6 "Amatas novada teritorijas plānojums 2014.-2024.</w:t>
      </w:r>
      <w:r w:rsidR="00D44636">
        <w:rPr>
          <w:b/>
          <w:bCs/>
          <w:color w:val="000000"/>
          <w:spacing w:val="2"/>
          <w:sz w:val="24"/>
          <w:szCs w:val="24"/>
        </w:rPr>
        <w:t xml:space="preserve"> gadam</w:t>
      </w:r>
      <w:r>
        <w:rPr>
          <w:b/>
          <w:bCs/>
          <w:color w:val="000000"/>
          <w:spacing w:val="2"/>
          <w:sz w:val="24"/>
          <w:szCs w:val="24"/>
        </w:rPr>
        <w:t>".</w:t>
      </w:r>
    </w:p>
    <w:p w:rsidR="00955D9E" w:rsidRDefault="00955D9E" w:rsidP="00955D9E">
      <w:pPr>
        <w:shd w:val="clear" w:color="auto" w:fill="FFFFFF"/>
        <w:tabs>
          <w:tab w:val="left" w:pos="274"/>
        </w:tabs>
        <w:ind w:left="14"/>
        <w:jc w:val="both"/>
        <w:rPr>
          <w:b/>
          <w:bCs/>
          <w:color w:val="000000"/>
          <w:spacing w:val="-10"/>
          <w:sz w:val="24"/>
          <w:szCs w:val="24"/>
        </w:rPr>
      </w:pPr>
      <w:r>
        <w:rPr>
          <w:b/>
          <w:bCs/>
          <w:color w:val="000000"/>
          <w:sz w:val="24"/>
          <w:szCs w:val="24"/>
        </w:rPr>
        <w:t>2. Zemes ierīcības projekta izstrādes uzdevumi:</w:t>
      </w:r>
    </w:p>
    <w:p w:rsidR="00955D9E" w:rsidRDefault="00955D9E" w:rsidP="00D44636">
      <w:pPr>
        <w:shd w:val="clear" w:color="auto" w:fill="FFFFFF"/>
        <w:ind w:firstLine="6"/>
        <w:jc w:val="both"/>
        <w:rPr>
          <w:sz w:val="24"/>
          <w:szCs w:val="24"/>
        </w:rPr>
      </w:pPr>
      <w:r>
        <w:rPr>
          <w:color w:val="000000"/>
          <w:spacing w:val="3"/>
          <w:sz w:val="24"/>
          <w:szCs w:val="24"/>
        </w:rPr>
        <w:t xml:space="preserve">Zemes ierīcības projekts izstrādājams Drabešu pagasta nekustamā īpašuma </w:t>
      </w:r>
      <w:r w:rsidR="00C86FD2">
        <w:rPr>
          <w:color w:val="000000"/>
          <w:spacing w:val="-1"/>
          <w:sz w:val="24"/>
          <w:szCs w:val="24"/>
        </w:rPr>
        <w:t>[..]</w:t>
      </w:r>
      <w:r>
        <w:rPr>
          <w:color w:val="000000"/>
          <w:spacing w:val="-1"/>
          <w:sz w:val="24"/>
          <w:szCs w:val="24"/>
        </w:rPr>
        <w:t xml:space="preserve"> zemes vienībai ar kadastra apzīmējumu </w:t>
      </w:r>
      <w:r w:rsidR="00C86FD2">
        <w:rPr>
          <w:color w:val="000000"/>
          <w:spacing w:val="-1"/>
          <w:sz w:val="24"/>
          <w:szCs w:val="24"/>
        </w:rPr>
        <w:t>[..]</w:t>
      </w:r>
      <w:r>
        <w:rPr>
          <w:color w:val="000000"/>
          <w:spacing w:val="-1"/>
          <w:sz w:val="24"/>
          <w:szCs w:val="24"/>
        </w:rPr>
        <w:t>:</w:t>
      </w:r>
    </w:p>
    <w:p w:rsidR="00955D9E" w:rsidRDefault="00955D9E" w:rsidP="00955D9E">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zemes gabala robežu pārkārtošanai, sadalīšanai;</w:t>
      </w:r>
    </w:p>
    <w:p w:rsidR="00955D9E" w:rsidRDefault="00955D9E" w:rsidP="00955D9E">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apgrūtinājumu konkretizēšanai;</w:t>
      </w:r>
    </w:p>
    <w:p w:rsidR="00955D9E" w:rsidRDefault="00955D9E" w:rsidP="00955D9E">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zemes lietošanas veidu aktualizācijai;</w:t>
      </w:r>
    </w:p>
    <w:p w:rsidR="00955D9E" w:rsidRDefault="00955D9E" w:rsidP="00955D9E">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nosaukuma maiņa</w:t>
      </w:r>
      <w:r w:rsidR="00D44636">
        <w:rPr>
          <w:color w:val="000000"/>
          <w:sz w:val="24"/>
          <w:szCs w:val="24"/>
        </w:rPr>
        <w:t>i</w:t>
      </w:r>
      <w:r>
        <w:rPr>
          <w:color w:val="000000"/>
          <w:sz w:val="24"/>
          <w:szCs w:val="24"/>
        </w:rPr>
        <w:t>.</w:t>
      </w:r>
    </w:p>
    <w:p w:rsidR="00955D9E" w:rsidRDefault="00955D9E" w:rsidP="00955D9E">
      <w:pPr>
        <w:shd w:val="clear" w:color="auto" w:fill="FFFFFF"/>
        <w:tabs>
          <w:tab w:val="left" w:pos="365"/>
        </w:tabs>
        <w:jc w:val="both"/>
        <w:rPr>
          <w:sz w:val="24"/>
          <w:szCs w:val="24"/>
        </w:rPr>
      </w:pPr>
      <w:r>
        <w:rPr>
          <w:b/>
          <w:bCs/>
          <w:color w:val="000000"/>
          <w:spacing w:val="-11"/>
          <w:sz w:val="24"/>
          <w:szCs w:val="24"/>
        </w:rPr>
        <w:t>3.</w:t>
      </w:r>
      <w:r>
        <w:rPr>
          <w:b/>
          <w:bCs/>
          <w:color w:val="000000"/>
          <w:sz w:val="24"/>
          <w:szCs w:val="24"/>
        </w:rPr>
        <w:tab/>
      </w:r>
      <w:r>
        <w:rPr>
          <w:b/>
          <w:bCs/>
          <w:color w:val="000000"/>
          <w:spacing w:val="-1"/>
          <w:sz w:val="24"/>
          <w:szCs w:val="24"/>
        </w:rPr>
        <w:t>Izejas materiāli:</w:t>
      </w:r>
    </w:p>
    <w:p w:rsidR="00955D9E" w:rsidRDefault="00955D9E" w:rsidP="00955D9E">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2"/>
          <w:sz w:val="24"/>
          <w:szCs w:val="24"/>
        </w:rPr>
        <w:t>no 2014.</w:t>
      </w:r>
      <w:r w:rsidR="00D44636">
        <w:rPr>
          <w:color w:val="000000"/>
          <w:spacing w:val="2"/>
          <w:sz w:val="24"/>
          <w:szCs w:val="24"/>
        </w:rPr>
        <w:t xml:space="preserve"> </w:t>
      </w:r>
      <w:r>
        <w:rPr>
          <w:color w:val="000000"/>
          <w:spacing w:val="2"/>
          <w:sz w:val="24"/>
          <w:szCs w:val="24"/>
        </w:rPr>
        <w:t>gada 26.</w:t>
      </w:r>
      <w:r w:rsidR="00D44636">
        <w:rPr>
          <w:color w:val="000000"/>
          <w:spacing w:val="2"/>
          <w:sz w:val="24"/>
          <w:szCs w:val="24"/>
        </w:rPr>
        <w:t xml:space="preserve"> </w:t>
      </w:r>
      <w:r>
        <w:rPr>
          <w:color w:val="000000"/>
          <w:spacing w:val="2"/>
          <w:sz w:val="24"/>
          <w:szCs w:val="24"/>
        </w:rPr>
        <w:t xml:space="preserve">februāra spēkā esošais Amatas novada teritorijas </w:t>
      </w:r>
      <w:r>
        <w:rPr>
          <w:color w:val="000000"/>
          <w:spacing w:val="-2"/>
          <w:sz w:val="24"/>
          <w:szCs w:val="24"/>
        </w:rPr>
        <w:t>plānojums (pieejam</w:t>
      </w:r>
      <w:r w:rsidR="00D44636">
        <w:rPr>
          <w:color w:val="000000"/>
          <w:spacing w:val="-2"/>
          <w:sz w:val="24"/>
          <w:szCs w:val="24"/>
        </w:rPr>
        <w:t>s arī internetā - www.amatasnovads</w:t>
      </w:r>
      <w:r>
        <w:rPr>
          <w:color w:val="000000"/>
          <w:spacing w:val="-2"/>
          <w:sz w:val="24"/>
          <w:szCs w:val="24"/>
        </w:rPr>
        <w:t>.lv);</w:t>
      </w:r>
    </w:p>
    <w:p w:rsidR="00955D9E" w:rsidRDefault="00955D9E" w:rsidP="00955D9E">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Pr>
          <w:color w:val="000000"/>
          <w:spacing w:val="3"/>
          <w:sz w:val="24"/>
          <w:szCs w:val="24"/>
        </w:rPr>
        <w:t>īpašnieka priekšlikumi;</w:t>
      </w:r>
    </w:p>
    <w:p w:rsidR="00955D9E" w:rsidRDefault="00955D9E" w:rsidP="00955D9E">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z w:val="24"/>
          <w:szCs w:val="24"/>
        </w:rPr>
        <w:t>inženierkomunikāciju turētāju informācija par gaisvadu un apakšzemes komunikāciju izvietojumu vai neesamību;</w:t>
      </w:r>
    </w:p>
    <w:p w:rsidR="00955D9E" w:rsidRDefault="00955D9E" w:rsidP="00955D9E">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3"/>
          <w:sz w:val="24"/>
          <w:szCs w:val="24"/>
        </w:rPr>
        <w:lastRenderedPageBreak/>
        <w:t xml:space="preserve">dokumenti par nekustamā īpašuma apgrūtinājumu noteikšanu vai </w:t>
      </w:r>
      <w:r>
        <w:rPr>
          <w:color w:val="000000"/>
          <w:spacing w:val="1"/>
          <w:sz w:val="24"/>
          <w:szCs w:val="24"/>
        </w:rPr>
        <w:t xml:space="preserve">servitūta nodibināšanu, ja tie nav reģistrēti Nekustamā īpašuma valsts </w:t>
      </w:r>
      <w:r>
        <w:rPr>
          <w:color w:val="000000"/>
          <w:sz w:val="24"/>
          <w:szCs w:val="24"/>
        </w:rPr>
        <w:t>kadastra informācijas sistēmā vai ierakstīt zemesgrāmatā.</w:t>
      </w:r>
    </w:p>
    <w:p w:rsidR="00955D9E" w:rsidRDefault="00955D9E" w:rsidP="00955D9E">
      <w:pPr>
        <w:shd w:val="clear" w:color="auto" w:fill="FFFFFF"/>
        <w:tabs>
          <w:tab w:val="left" w:pos="365"/>
        </w:tabs>
        <w:jc w:val="both"/>
        <w:rPr>
          <w:sz w:val="24"/>
          <w:szCs w:val="24"/>
        </w:rPr>
      </w:pPr>
      <w:r>
        <w:rPr>
          <w:b/>
          <w:bCs/>
          <w:color w:val="000000"/>
          <w:spacing w:val="-15"/>
          <w:sz w:val="24"/>
          <w:szCs w:val="24"/>
        </w:rPr>
        <w:t>4.</w:t>
      </w:r>
      <w:r>
        <w:rPr>
          <w:b/>
          <w:bCs/>
          <w:color w:val="000000"/>
          <w:sz w:val="24"/>
          <w:szCs w:val="24"/>
        </w:rPr>
        <w:tab/>
      </w:r>
      <w:r>
        <w:rPr>
          <w:b/>
          <w:bCs/>
          <w:color w:val="000000"/>
          <w:spacing w:val="-1"/>
          <w:sz w:val="24"/>
          <w:szCs w:val="24"/>
        </w:rPr>
        <w:t>Izstrādes nosacījumi:</w:t>
      </w:r>
    </w:p>
    <w:p w:rsidR="00955D9E" w:rsidRDefault="00955D9E" w:rsidP="00955D9E">
      <w:pPr>
        <w:shd w:val="clear" w:color="auto" w:fill="FFFFFF"/>
        <w:ind w:firstLine="426"/>
        <w:jc w:val="both"/>
        <w:rPr>
          <w:sz w:val="24"/>
          <w:szCs w:val="24"/>
        </w:rPr>
      </w:pPr>
      <w:r>
        <w:rPr>
          <w:color w:val="000000"/>
          <w:sz w:val="24"/>
          <w:szCs w:val="24"/>
        </w:rPr>
        <w:t>Zemes ierīcības projekts sastāv no paskaidrojuma raksta un grafiskās daļas.</w:t>
      </w:r>
    </w:p>
    <w:p w:rsidR="00D44636" w:rsidRDefault="00955D9E" w:rsidP="00D44636">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5"/>
          <w:sz w:val="24"/>
          <w:szCs w:val="24"/>
        </w:rPr>
        <w:t xml:space="preserve">projekta paskaidrojuma raksts sastāv no projekta pamatojuma, kurā </w:t>
      </w:r>
      <w:r w:rsidR="00D44636">
        <w:rPr>
          <w:color w:val="000000"/>
          <w:spacing w:val="-1"/>
          <w:sz w:val="24"/>
          <w:szCs w:val="24"/>
        </w:rPr>
        <w:t>sniedz informāciju</w:t>
      </w:r>
      <w:r>
        <w:rPr>
          <w:color w:val="000000"/>
          <w:spacing w:val="-1"/>
          <w:sz w:val="24"/>
          <w:szCs w:val="24"/>
        </w:rPr>
        <w:t xml:space="preserve"> par aptvertās teritorijas kadastrālo </w:t>
      </w:r>
      <w:r>
        <w:rPr>
          <w:color w:val="000000"/>
          <w:spacing w:val="2"/>
          <w:sz w:val="24"/>
          <w:szCs w:val="24"/>
        </w:rPr>
        <w:t xml:space="preserve">raksturojumu, īpašnieka iesnieguma dokumenti par nekustamā </w:t>
      </w:r>
      <w:r>
        <w:rPr>
          <w:color w:val="000000"/>
          <w:spacing w:val="4"/>
          <w:sz w:val="24"/>
          <w:szCs w:val="24"/>
        </w:rPr>
        <w:t xml:space="preserve">īpašuma apgrūtinājumiem vai servitūtu nodibināšanu, dokumenti par </w:t>
      </w:r>
      <w:r>
        <w:rPr>
          <w:color w:val="000000"/>
          <w:sz w:val="24"/>
          <w:szCs w:val="24"/>
        </w:rPr>
        <w:t xml:space="preserve">esošajām inženierkomunikācijām, īpašnieka apliecinājums par </w:t>
      </w:r>
      <w:r w:rsidR="00D44636">
        <w:rPr>
          <w:color w:val="000000"/>
          <w:spacing w:val="6"/>
          <w:sz w:val="24"/>
          <w:szCs w:val="24"/>
        </w:rPr>
        <w:t>kredītsaistībām, zemes ierīkotāja</w:t>
      </w:r>
      <w:r>
        <w:rPr>
          <w:color w:val="000000"/>
          <w:spacing w:val="6"/>
          <w:sz w:val="24"/>
          <w:szCs w:val="24"/>
        </w:rPr>
        <w:t xml:space="preserve"> informācija par vērā ņemtiem vai </w:t>
      </w:r>
      <w:r>
        <w:rPr>
          <w:color w:val="000000"/>
          <w:spacing w:val="1"/>
          <w:sz w:val="24"/>
          <w:szCs w:val="24"/>
        </w:rPr>
        <w:t xml:space="preserve">noraidītiem īpašnieka priekšlikumiem, pašvaldības lēmums par zemes </w:t>
      </w:r>
      <w:r>
        <w:rPr>
          <w:color w:val="000000"/>
          <w:sz w:val="24"/>
          <w:szCs w:val="24"/>
        </w:rPr>
        <w:t>ierīcības projekta izstrādi un izsniegtajiem nosacījumiem;</w:t>
      </w:r>
    </w:p>
    <w:p w:rsidR="00D44636" w:rsidRDefault="00955D9E" w:rsidP="00D44636">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D44636">
        <w:rPr>
          <w:color w:val="000000"/>
          <w:spacing w:val="1"/>
          <w:sz w:val="24"/>
          <w:szCs w:val="24"/>
        </w:rPr>
        <w:t xml:space="preserve">projekta grafiskajā daļā attēlo projekta robežu, esošās zemes vienības </w:t>
      </w:r>
      <w:r w:rsidRPr="00D44636">
        <w:rPr>
          <w:color w:val="000000"/>
          <w:sz w:val="24"/>
          <w:szCs w:val="24"/>
        </w:rPr>
        <w:t xml:space="preserve">robežas, būves kontūras, projektētās zemes vienības robežas, norādot </w:t>
      </w:r>
      <w:r w:rsidRPr="00D44636">
        <w:rPr>
          <w:color w:val="000000"/>
          <w:spacing w:val="4"/>
          <w:sz w:val="24"/>
          <w:szCs w:val="24"/>
        </w:rPr>
        <w:t xml:space="preserve">zemes vienības kārtas numurus un projektētās platības, piekļūšanas </w:t>
      </w:r>
      <w:r w:rsidRPr="00D44636">
        <w:rPr>
          <w:color w:val="000000"/>
          <w:spacing w:val="3"/>
          <w:sz w:val="24"/>
          <w:szCs w:val="24"/>
        </w:rPr>
        <w:t xml:space="preserve">iespējas katram zemes gabalam(vienībai), apgrūtinājumus ar kodiem, </w:t>
      </w:r>
      <w:r w:rsidRPr="00D44636">
        <w:rPr>
          <w:color w:val="000000"/>
          <w:sz w:val="24"/>
          <w:szCs w:val="24"/>
        </w:rPr>
        <w:t>robežām un platībām.</w:t>
      </w:r>
    </w:p>
    <w:p w:rsidR="00955D9E" w:rsidRPr="00D44636" w:rsidRDefault="00955D9E" w:rsidP="00D44636">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D44636">
        <w:rPr>
          <w:color w:val="000000"/>
          <w:spacing w:val="6"/>
          <w:sz w:val="24"/>
          <w:szCs w:val="24"/>
        </w:rPr>
        <w:t xml:space="preserve">projektam nosacījumu pieprasīšanu veic no </w:t>
      </w:r>
      <w:r w:rsidR="00D44636">
        <w:rPr>
          <w:color w:val="000000"/>
          <w:spacing w:val="6"/>
          <w:sz w:val="24"/>
          <w:szCs w:val="24"/>
        </w:rPr>
        <w:t xml:space="preserve"> SIA „Lattelecom”</w:t>
      </w:r>
      <w:r w:rsidRPr="00D44636">
        <w:rPr>
          <w:color w:val="000000"/>
          <w:spacing w:val="6"/>
          <w:sz w:val="24"/>
          <w:szCs w:val="24"/>
        </w:rPr>
        <w:t xml:space="preserve">  un saskaņošanu veic ar VAS „Latvenergo”</w:t>
      </w:r>
      <w:r w:rsidRPr="00D44636">
        <w:rPr>
          <w:color w:val="000000"/>
          <w:spacing w:val="1"/>
          <w:sz w:val="24"/>
          <w:szCs w:val="24"/>
        </w:rPr>
        <w:t>.</w:t>
      </w:r>
    </w:p>
    <w:p w:rsidR="00955D9E" w:rsidRDefault="00955D9E" w:rsidP="00955D9E">
      <w:pPr>
        <w:shd w:val="clear" w:color="auto" w:fill="FFFFFF"/>
        <w:ind w:left="67"/>
        <w:jc w:val="both"/>
        <w:rPr>
          <w:b/>
          <w:sz w:val="24"/>
          <w:szCs w:val="24"/>
        </w:rPr>
      </w:pPr>
      <w:r>
        <w:rPr>
          <w:b/>
          <w:color w:val="000000"/>
          <w:spacing w:val="3"/>
          <w:sz w:val="24"/>
          <w:szCs w:val="24"/>
        </w:rPr>
        <w:t>5.</w:t>
      </w:r>
      <w:r w:rsidR="00D44636">
        <w:rPr>
          <w:b/>
          <w:color w:val="000000"/>
          <w:spacing w:val="3"/>
          <w:sz w:val="24"/>
          <w:szCs w:val="24"/>
        </w:rPr>
        <w:t xml:space="preserve"> </w:t>
      </w:r>
      <w:r>
        <w:rPr>
          <w:b/>
          <w:color w:val="000000"/>
          <w:spacing w:val="3"/>
          <w:sz w:val="24"/>
          <w:szCs w:val="24"/>
        </w:rPr>
        <w:t>Izpilde:</w:t>
      </w:r>
    </w:p>
    <w:p w:rsidR="00955D9E" w:rsidRDefault="00955D9E" w:rsidP="00955D9E">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Pr>
          <w:color w:val="000000"/>
          <w:spacing w:val="7"/>
          <w:sz w:val="24"/>
          <w:szCs w:val="24"/>
        </w:rPr>
        <w:t xml:space="preserve">izpildi uzsāk pēc pašvaldības lēmuma par zemes ierīcības projekta </w:t>
      </w:r>
      <w:r w:rsidR="00D44636">
        <w:rPr>
          <w:color w:val="000000"/>
          <w:spacing w:val="1"/>
          <w:sz w:val="24"/>
          <w:szCs w:val="24"/>
        </w:rPr>
        <w:t>apstiprināšanu spēkā stāšanā</w:t>
      </w:r>
      <w:r>
        <w:rPr>
          <w:color w:val="000000"/>
          <w:spacing w:val="1"/>
          <w:sz w:val="24"/>
          <w:szCs w:val="24"/>
        </w:rPr>
        <w:t>s;</w:t>
      </w:r>
    </w:p>
    <w:p w:rsidR="00955D9E" w:rsidRDefault="00955D9E" w:rsidP="00955D9E">
      <w:pPr>
        <w:widowControl w:val="0"/>
        <w:numPr>
          <w:ilvl w:val="0"/>
          <w:numId w:val="3"/>
        </w:numPr>
        <w:shd w:val="clear" w:color="auto" w:fill="FFFFFF"/>
        <w:tabs>
          <w:tab w:val="left" w:pos="763"/>
        </w:tabs>
        <w:autoSpaceDE w:val="0"/>
        <w:autoSpaceDN w:val="0"/>
        <w:adjustRightInd w:val="0"/>
        <w:ind w:left="413"/>
        <w:jc w:val="both"/>
        <w:rPr>
          <w:color w:val="000000"/>
          <w:sz w:val="24"/>
          <w:szCs w:val="24"/>
        </w:rPr>
      </w:pPr>
      <w:r>
        <w:rPr>
          <w:color w:val="000000"/>
          <w:sz w:val="24"/>
          <w:szCs w:val="24"/>
        </w:rPr>
        <w:t>zemes ierīcības pro</w:t>
      </w:r>
      <w:r w:rsidR="00D44636">
        <w:rPr>
          <w:color w:val="000000"/>
          <w:sz w:val="24"/>
          <w:szCs w:val="24"/>
        </w:rPr>
        <w:t xml:space="preserve">jekts īstenojams 4 </w:t>
      </w:r>
      <w:r>
        <w:rPr>
          <w:color w:val="000000"/>
          <w:sz w:val="24"/>
          <w:szCs w:val="24"/>
        </w:rPr>
        <w:t>gadu laikā;</w:t>
      </w:r>
    </w:p>
    <w:p w:rsidR="00955D9E" w:rsidRDefault="00955D9E" w:rsidP="00955D9E">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Pr>
          <w:color w:val="000000"/>
          <w:spacing w:val="1"/>
          <w:sz w:val="24"/>
          <w:szCs w:val="24"/>
        </w:rPr>
        <w:t>zemes ierīcības projekts ir īstenots, ja projektētie zemes gabali</w:t>
      </w:r>
      <w:r>
        <w:rPr>
          <w:color w:val="000000"/>
          <w:spacing w:val="-1"/>
          <w:sz w:val="24"/>
          <w:szCs w:val="24"/>
        </w:rPr>
        <w:t xml:space="preserve"> reģistrēti nekustamā īpašuma valsts kadastra </w:t>
      </w:r>
      <w:r>
        <w:rPr>
          <w:color w:val="000000"/>
          <w:sz w:val="24"/>
          <w:szCs w:val="24"/>
        </w:rPr>
        <w:t>informācijas sistēmā un ierakstīti zemesgrāmatā.</w:t>
      </w:r>
    </w:p>
    <w:p w:rsidR="00D44636" w:rsidRDefault="00D44636" w:rsidP="00955D9E">
      <w:pPr>
        <w:shd w:val="clear" w:color="auto" w:fill="FFFFFF"/>
        <w:ind w:left="29" w:right="518"/>
        <w:jc w:val="both"/>
        <w:rPr>
          <w:color w:val="000000"/>
          <w:spacing w:val="-2"/>
          <w:sz w:val="24"/>
          <w:szCs w:val="24"/>
        </w:rPr>
      </w:pPr>
    </w:p>
    <w:p w:rsidR="00955D9E" w:rsidRDefault="00955D9E" w:rsidP="00955D9E">
      <w:pPr>
        <w:shd w:val="clear" w:color="auto" w:fill="FFFFFF"/>
        <w:ind w:left="29" w:right="518"/>
        <w:jc w:val="both"/>
        <w:rPr>
          <w:color w:val="000000"/>
          <w:spacing w:val="-2"/>
          <w:sz w:val="24"/>
          <w:szCs w:val="24"/>
        </w:rPr>
      </w:pPr>
      <w:r>
        <w:rPr>
          <w:color w:val="000000"/>
          <w:spacing w:val="-2"/>
          <w:sz w:val="24"/>
          <w:szCs w:val="24"/>
        </w:rPr>
        <w:t xml:space="preserve">Amatas novada </w:t>
      </w:r>
    </w:p>
    <w:p w:rsidR="00C45181" w:rsidRPr="00114940" w:rsidRDefault="00955D9E" w:rsidP="00114940">
      <w:pPr>
        <w:shd w:val="clear" w:color="auto" w:fill="FFFFFF"/>
        <w:ind w:left="29" w:right="518"/>
        <w:jc w:val="both"/>
        <w:rPr>
          <w:sz w:val="24"/>
          <w:szCs w:val="24"/>
        </w:rPr>
      </w:pPr>
      <w:r>
        <w:rPr>
          <w:color w:val="000000"/>
          <w:sz w:val="24"/>
          <w:szCs w:val="24"/>
        </w:rPr>
        <w:t>domes priekšsēdētāja</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E.</w:t>
      </w:r>
      <w:r w:rsidR="005B510A">
        <w:rPr>
          <w:color w:val="000000"/>
          <w:sz w:val="24"/>
          <w:szCs w:val="24"/>
        </w:rPr>
        <w:t xml:space="preserve"> </w:t>
      </w:r>
      <w:r>
        <w:rPr>
          <w:color w:val="000000"/>
          <w:sz w:val="24"/>
          <w:szCs w:val="24"/>
        </w:rPr>
        <w:t>Eglīte</w:t>
      </w:r>
    </w:p>
    <w:bookmarkEnd w:id="14"/>
    <w:p w:rsidR="00245190" w:rsidRPr="00407BF8" w:rsidRDefault="000B66BB" w:rsidP="00245190">
      <w:pPr>
        <w:jc w:val="center"/>
        <w:rPr>
          <w:b/>
          <w:color w:val="000000"/>
          <w:sz w:val="24"/>
          <w:szCs w:val="24"/>
        </w:rPr>
      </w:pPr>
      <w:r>
        <w:rPr>
          <w:b/>
          <w:color w:val="000000"/>
          <w:sz w:val="24"/>
          <w:szCs w:val="24"/>
        </w:rPr>
        <w:t>29</w:t>
      </w:r>
      <w:r w:rsidR="00245190" w:rsidRPr="00407BF8">
        <w:rPr>
          <w:b/>
          <w:color w:val="000000"/>
          <w:sz w:val="24"/>
          <w:szCs w:val="24"/>
        </w:rPr>
        <w:t>.§</w:t>
      </w:r>
    </w:p>
    <w:p w:rsidR="00245190" w:rsidRPr="00407BF8" w:rsidRDefault="00245190" w:rsidP="00245190">
      <w:pPr>
        <w:pBdr>
          <w:bottom w:val="single" w:sz="12" w:space="1" w:color="auto"/>
        </w:pBdr>
        <w:jc w:val="center"/>
        <w:rPr>
          <w:b/>
          <w:bCs/>
          <w:sz w:val="24"/>
          <w:szCs w:val="24"/>
        </w:rPr>
      </w:pPr>
      <w:r w:rsidRPr="00407BF8">
        <w:rPr>
          <w:b/>
          <w:bCs/>
          <w:sz w:val="24"/>
          <w:szCs w:val="24"/>
        </w:rPr>
        <w:t xml:space="preserve">Par </w:t>
      </w:r>
      <w:r w:rsidRPr="00245190">
        <w:rPr>
          <w:b/>
          <w:sz w:val="24"/>
        </w:rPr>
        <w:t xml:space="preserve">zemes ierīcības projekta apstiprināšanu Drabešu pagasta nekustamā īpašuma </w:t>
      </w:r>
      <w:r w:rsidR="006B58BE">
        <w:rPr>
          <w:b/>
          <w:sz w:val="24"/>
        </w:rPr>
        <w:t>[..]</w:t>
      </w:r>
      <w:r w:rsidRPr="00245190">
        <w:rPr>
          <w:b/>
          <w:sz w:val="24"/>
        </w:rPr>
        <w:t xml:space="preserve"> sadalīšanai</w:t>
      </w:r>
    </w:p>
    <w:p w:rsidR="00245190" w:rsidRPr="006344A6" w:rsidRDefault="00245190" w:rsidP="00245190">
      <w:pPr>
        <w:rPr>
          <w:rFonts w:eastAsia="Calibri"/>
          <w:bCs/>
          <w:color w:val="000000"/>
          <w:sz w:val="24"/>
          <w:szCs w:val="24"/>
        </w:rPr>
      </w:pPr>
      <w:r w:rsidRPr="006344A6">
        <w:rPr>
          <w:rFonts w:eastAsia="Calibri"/>
          <w:bCs/>
          <w:color w:val="000000"/>
          <w:sz w:val="24"/>
          <w:szCs w:val="24"/>
        </w:rPr>
        <w:t>Ziņo zemes lietu speciālists G. Bauers</w:t>
      </w:r>
    </w:p>
    <w:p w:rsidR="00245190" w:rsidRPr="006344A6" w:rsidRDefault="00245190" w:rsidP="00245190">
      <w:pPr>
        <w:rPr>
          <w:rFonts w:eastAsia="Calibri"/>
          <w:bCs/>
          <w:color w:val="000000"/>
          <w:sz w:val="24"/>
          <w:szCs w:val="24"/>
        </w:rPr>
      </w:pPr>
      <w:r w:rsidRPr="006344A6">
        <w:rPr>
          <w:rFonts w:eastAsia="Calibri"/>
          <w:bCs/>
          <w:color w:val="000000"/>
          <w:sz w:val="24"/>
          <w:szCs w:val="24"/>
        </w:rPr>
        <w:t>Izsakās</w:t>
      </w:r>
      <w:r w:rsidR="00114940">
        <w:rPr>
          <w:rFonts w:eastAsia="Calibri"/>
          <w:bCs/>
          <w:color w:val="000000"/>
          <w:sz w:val="24"/>
          <w:szCs w:val="24"/>
        </w:rPr>
        <w:t xml:space="preserve"> E. Eglīte</w:t>
      </w:r>
    </w:p>
    <w:p w:rsidR="00955D9E" w:rsidRPr="00245190" w:rsidRDefault="00955D9E" w:rsidP="00461B4F">
      <w:pPr>
        <w:jc w:val="both"/>
        <w:rPr>
          <w:b/>
          <w:sz w:val="12"/>
          <w:szCs w:val="24"/>
        </w:rPr>
      </w:pPr>
    </w:p>
    <w:p w:rsidR="00245190" w:rsidRDefault="00245190" w:rsidP="00245190">
      <w:pPr>
        <w:pStyle w:val="Title"/>
        <w:ind w:firstLine="720"/>
        <w:jc w:val="both"/>
        <w:rPr>
          <w:b w:val="0"/>
          <w:bCs w:val="0"/>
        </w:rPr>
      </w:pPr>
      <w:r>
        <w:rPr>
          <w:b w:val="0"/>
          <w:bCs w:val="0"/>
        </w:rPr>
        <w:t xml:space="preserve">Amatas novada dome 22.08.2018. sēdē Nr. 10 pieņēma lēmumu  ”Par Drabešu pagasta nekustamā īpašuma </w:t>
      </w:r>
      <w:r w:rsidR="00C86FD2">
        <w:rPr>
          <w:b w:val="0"/>
          <w:bCs w:val="0"/>
        </w:rPr>
        <w:t>[..]</w:t>
      </w:r>
      <w:r>
        <w:rPr>
          <w:b w:val="0"/>
          <w:bCs w:val="0"/>
        </w:rPr>
        <w:t xml:space="preserve"> sadalīšanu un darba uzdevuma apstiprināšanu”,</w:t>
      </w:r>
      <w:r>
        <w:t xml:space="preserve"> </w:t>
      </w:r>
      <w:r>
        <w:rPr>
          <w:b w:val="0"/>
          <w:bCs w:val="0"/>
        </w:rPr>
        <w:t>uz kura pamata veikta zemes ierīcības projekta izstrāde. Zemes ierīcības projekts saskaņots ar nekustamo īpašumu īpašniekiem un esošo inženierkomunikāciju turētājiem.</w:t>
      </w:r>
    </w:p>
    <w:p w:rsidR="00245190" w:rsidRDefault="00245190" w:rsidP="00245190">
      <w:pPr>
        <w:pStyle w:val="Title"/>
        <w:ind w:firstLine="720"/>
        <w:jc w:val="both"/>
        <w:rPr>
          <w:b w:val="0"/>
          <w:bCs w:val="0"/>
        </w:rPr>
      </w:pPr>
      <w:r>
        <w:rPr>
          <w:b w:val="0"/>
          <w:bCs w:val="0"/>
        </w:rPr>
        <w:t>Izskatot iesniegto zemes ierīcības projektu saskaņā ar Zemes ierīcības likuma 19. panta otro daļu, Administratīvā procesa likuma 65. panta pirmo daļu</w:t>
      </w:r>
      <w:r w:rsidRPr="006B58BE">
        <w:rPr>
          <w:b w:val="0"/>
        </w:rPr>
        <w:t>,</w:t>
      </w:r>
      <w:r>
        <w:t xml:space="preserve"> </w:t>
      </w:r>
      <w:r>
        <w:rPr>
          <w:b w:val="0"/>
          <w:bCs w:val="0"/>
        </w:rPr>
        <w:t>likuma “Par pašvaldībām” 15. panta 13. punktu, Ministru kabineta 29.04.2011. noteikumu Nr. 288 ”Zemes ierīcības projekta izstrādes noteikumi” 30. punktu, Amatas novada pašvaldības 26.02.2014. saistošajiem noteikumiem Nr. 6 ”Amatas novada teritorijas plānojums 2014.-2024. gadam”,</w:t>
      </w:r>
    </w:p>
    <w:p w:rsidR="00114940" w:rsidRPr="00461B4F" w:rsidRDefault="00114940" w:rsidP="00114940">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245190" w:rsidRPr="00245190" w:rsidRDefault="00245190" w:rsidP="00245190">
      <w:pPr>
        <w:pStyle w:val="Title"/>
        <w:ind w:firstLine="720"/>
        <w:jc w:val="both"/>
        <w:rPr>
          <w:sz w:val="12"/>
        </w:rPr>
      </w:pPr>
    </w:p>
    <w:p w:rsidR="00245190" w:rsidRPr="00245190" w:rsidRDefault="00245190" w:rsidP="00245190">
      <w:pPr>
        <w:pStyle w:val="ListParagraph"/>
        <w:numPr>
          <w:ilvl w:val="0"/>
          <w:numId w:val="34"/>
        </w:numPr>
        <w:jc w:val="both"/>
        <w:rPr>
          <w:sz w:val="24"/>
        </w:rPr>
      </w:pPr>
      <w:r w:rsidRPr="00245190">
        <w:rPr>
          <w:sz w:val="24"/>
        </w:rPr>
        <w:t xml:space="preserve">Apstiprināt zemes ierīcības projektu Drabešu pagasta nekustamā īpašuma </w:t>
      </w:r>
      <w:r w:rsidR="00C86FD2">
        <w:rPr>
          <w:sz w:val="24"/>
        </w:rPr>
        <w:t>[..]</w:t>
      </w:r>
      <w:r w:rsidRPr="00245190">
        <w:rPr>
          <w:sz w:val="24"/>
        </w:rPr>
        <w:t xml:space="preserve"> (</w:t>
      </w:r>
      <w:proofErr w:type="spellStart"/>
      <w:r w:rsidRPr="00245190">
        <w:rPr>
          <w:sz w:val="24"/>
        </w:rPr>
        <w:t>NĪ</w:t>
      </w:r>
      <w:proofErr w:type="spellEnd"/>
      <w:r w:rsidRPr="00245190">
        <w:rPr>
          <w:sz w:val="24"/>
        </w:rPr>
        <w:t xml:space="preserve"> kad.</w:t>
      </w:r>
      <w:r>
        <w:rPr>
          <w:sz w:val="24"/>
        </w:rPr>
        <w:t xml:space="preserve"> </w:t>
      </w:r>
      <w:r w:rsidRPr="00245190">
        <w:rPr>
          <w:sz w:val="24"/>
        </w:rPr>
        <w:t>Nr.</w:t>
      </w:r>
      <w:r>
        <w:rPr>
          <w:sz w:val="24"/>
        </w:rPr>
        <w:t xml:space="preserve"> </w:t>
      </w:r>
      <w:r w:rsidR="00C86FD2">
        <w:rPr>
          <w:sz w:val="24"/>
        </w:rPr>
        <w:t>[..]</w:t>
      </w:r>
      <w:r w:rsidRPr="00245190">
        <w:rPr>
          <w:sz w:val="24"/>
        </w:rPr>
        <w:t xml:space="preserve">) zemes vienības ar kadastra apzīmējumu </w:t>
      </w:r>
      <w:r w:rsidR="00C86FD2">
        <w:rPr>
          <w:sz w:val="24"/>
        </w:rPr>
        <w:t>[..]</w:t>
      </w:r>
      <w:r w:rsidRPr="00245190">
        <w:rPr>
          <w:sz w:val="24"/>
        </w:rPr>
        <w:t xml:space="preserve"> sadalīšanai.</w:t>
      </w:r>
    </w:p>
    <w:p w:rsidR="00245190" w:rsidRPr="00245190" w:rsidRDefault="00245190" w:rsidP="00245190">
      <w:pPr>
        <w:pStyle w:val="ListParagraph"/>
        <w:numPr>
          <w:ilvl w:val="0"/>
          <w:numId w:val="34"/>
        </w:numPr>
        <w:jc w:val="both"/>
        <w:rPr>
          <w:b/>
          <w:sz w:val="24"/>
        </w:rPr>
      </w:pPr>
      <w:r w:rsidRPr="00245190">
        <w:rPr>
          <w:bCs/>
          <w:sz w:val="24"/>
        </w:rPr>
        <w:t>Atbilstoši lēmuma 1.</w:t>
      </w:r>
      <w:r>
        <w:rPr>
          <w:bCs/>
          <w:sz w:val="24"/>
        </w:rPr>
        <w:t xml:space="preserve"> </w:t>
      </w:r>
      <w:r w:rsidRPr="00245190">
        <w:rPr>
          <w:bCs/>
          <w:sz w:val="24"/>
        </w:rPr>
        <w:t xml:space="preserve">punktā minētajam zemes ierīcības projektam no nekustamā īpašuma </w:t>
      </w:r>
      <w:r w:rsidR="00C86FD2">
        <w:rPr>
          <w:bCs/>
          <w:sz w:val="24"/>
        </w:rPr>
        <w:t>[..]</w:t>
      </w:r>
      <w:r w:rsidRPr="00245190">
        <w:rPr>
          <w:bCs/>
          <w:sz w:val="24"/>
        </w:rPr>
        <w:t xml:space="preserve">, Drabešu pagastā, Amatas novadā, sastāvā ietilpstošās zemes vienības ar </w:t>
      </w:r>
      <w:r w:rsidRPr="00245190">
        <w:rPr>
          <w:bCs/>
          <w:sz w:val="24"/>
        </w:rPr>
        <w:lastRenderedPageBreak/>
        <w:t xml:space="preserve">kadastra apzīmējumu </w:t>
      </w:r>
      <w:r w:rsidR="00C86FD2">
        <w:rPr>
          <w:bCs/>
          <w:sz w:val="24"/>
        </w:rPr>
        <w:t>[..]</w:t>
      </w:r>
      <w:r w:rsidRPr="00245190">
        <w:rPr>
          <w:bCs/>
          <w:sz w:val="24"/>
        </w:rPr>
        <w:t xml:space="preserve"> atdalīt zemes vienību  1,9716 ha platībā (vairāk vai mazāk, cik izrādīsies pēc uzmērīšanas), veidojot jaunu nekustamo īpašumu.</w:t>
      </w:r>
    </w:p>
    <w:p w:rsidR="00245190" w:rsidRPr="00245190" w:rsidRDefault="00245190" w:rsidP="00245190">
      <w:pPr>
        <w:pStyle w:val="ListParagraph"/>
        <w:numPr>
          <w:ilvl w:val="0"/>
          <w:numId w:val="34"/>
        </w:numPr>
        <w:jc w:val="both"/>
        <w:rPr>
          <w:sz w:val="24"/>
        </w:rPr>
      </w:pPr>
      <w:r w:rsidRPr="00245190">
        <w:rPr>
          <w:sz w:val="24"/>
        </w:rPr>
        <w:t>Jaunizveidotajam nekustamajam īpašumam, kas sastāv no zemes vienības 1,9716 ha platībā (zemes ierīcības projekta grafiskajā daļā šī zemes vienība attēlota ar kārtas Nr.</w:t>
      </w:r>
      <w:r>
        <w:rPr>
          <w:sz w:val="24"/>
        </w:rPr>
        <w:t> </w:t>
      </w:r>
      <w:r w:rsidRPr="00245190">
        <w:rPr>
          <w:sz w:val="24"/>
        </w:rPr>
        <w:t xml:space="preserve">1 un kadastra apzīmējumu </w:t>
      </w:r>
      <w:r w:rsidR="00C86FD2">
        <w:rPr>
          <w:sz w:val="24"/>
        </w:rPr>
        <w:t>[..]</w:t>
      </w:r>
      <w:r w:rsidRPr="00245190">
        <w:rPr>
          <w:sz w:val="24"/>
        </w:rPr>
        <w:t xml:space="preserve">) piešķirt nosaukumu </w:t>
      </w:r>
      <w:r w:rsidR="00C86FD2">
        <w:rPr>
          <w:sz w:val="24"/>
        </w:rPr>
        <w:t>[..]</w:t>
      </w:r>
      <w:r w:rsidRPr="00245190">
        <w:rPr>
          <w:sz w:val="24"/>
        </w:rPr>
        <w:t>, kā arī noteikt nekustamā īpašuma lietošanas mērķi – zeme, uz kuras galvenā saimnieciskā darbība ir lauksaimniecība (kods 0101).</w:t>
      </w:r>
    </w:p>
    <w:p w:rsidR="00245190" w:rsidRPr="00245190" w:rsidRDefault="00245190" w:rsidP="00245190">
      <w:pPr>
        <w:pStyle w:val="ListParagraph"/>
        <w:numPr>
          <w:ilvl w:val="0"/>
          <w:numId w:val="34"/>
        </w:numPr>
        <w:jc w:val="both"/>
        <w:rPr>
          <w:sz w:val="24"/>
        </w:rPr>
      </w:pPr>
      <w:r w:rsidRPr="00245190">
        <w:rPr>
          <w:sz w:val="24"/>
        </w:rPr>
        <w:t>Paliekošajam nekustamajam īpašumam, kas sastāv no zemes vienības 1,7442 ha platībā (zemes ierīcības projekta grafiskajā daļā šī zemes vienība attēlota ar kārtas Nr.</w:t>
      </w:r>
      <w:r>
        <w:rPr>
          <w:sz w:val="24"/>
        </w:rPr>
        <w:t> </w:t>
      </w:r>
      <w:r w:rsidRPr="00245190">
        <w:rPr>
          <w:sz w:val="24"/>
        </w:rPr>
        <w:t xml:space="preserve">2 un  kadastra apzīmējumu </w:t>
      </w:r>
      <w:r w:rsidR="00C86FD2">
        <w:rPr>
          <w:sz w:val="24"/>
        </w:rPr>
        <w:t>[..]</w:t>
      </w:r>
      <w:r w:rsidRPr="00245190">
        <w:rPr>
          <w:sz w:val="24"/>
        </w:rPr>
        <w:t>)  saglabāt nosaukumu</w:t>
      </w:r>
      <w:r w:rsidRPr="00245190">
        <w:rPr>
          <w:b/>
          <w:sz w:val="24"/>
        </w:rPr>
        <w:t xml:space="preserve"> </w:t>
      </w:r>
      <w:r w:rsidR="00C86FD2">
        <w:rPr>
          <w:sz w:val="24"/>
        </w:rPr>
        <w:t>[..]</w:t>
      </w:r>
      <w:r w:rsidRPr="00245190">
        <w:rPr>
          <w:sz w:val="24"/>
        </w:rPr>
        <w:t>.</w:t>
      </w:r>
      <w:r w:rsidRPr="00245190">
        <w:rPr>
          <w:b/>
          <w:sz w:val="24"/>
        </w:rPr>
        <w:t xml:space="preserve"> </w:t>
      </w:r>
      <w:r w:rsidRPr="00245190">
        <w:rPr>
          <w:sz w:val="24"/>
        </w:rPr>
        <w:t xml:space="preserve">Likvidēt adresi </w:t>
      </w:r>
      <w:r w:rsidR="00C86FD2">
        <w:rPr>
          <w:sz w:val="24"/>
        </w:rPr>
        <w:t>[..]</w:t>
      </w:r>
      <w:r w:rsidRPr="00245190">
        <w:rPr>
          <w:sz w:val="24"/>
        </w:rPr>
        <w:t>, Līvi, Drabešu pagasts, Amatas novads. Zemes vienībai noteikt nekustamā īpašuma lietošanas mērķi – zeme, uz kuras galvenā saimnieciskā darbība ir lauksaimniecība (kods 0101).</w:t>
      </w:r>
    </w:p>
    <w:p w:rsidR="00245190" w:rsidRPr="00245190" w:rsidRDefault="00245190" w:rsidP="00245190">
      <w:pPr>
        <w:pStyle w:val="ListParagraph"/>
        <w:numPr>
          <w:ilvl w:val="0"/>
          <w:numId w:val="34"/>
        </w:numPr>
        <w:jc w:val="both"/>
        <w:rPr>
          <w:sz w:val="24"/>
        </w:rPr>
      </w:pPr>
      <w:r w:rsidRPr="00245190">
        <w:rPr>
          <w:sz w:val="24"/>
        </w:rPr>
        <w:t>Zemes ierīcības projekts īstenojams 4 gadu laikā.</w:t>
      </w:r>
    </w:p>
    <w:p w:rsidR="00245190" w:rsidRPr="00245190" w:rsidRDefault="00245190" w:rsidP="00245190">
      <w:pPr>
        <w:jc w:val="both"/>
        <w:rPr>
          <w:sz w:val="12"/>
        </w:rPr>
      </w:pPr>
    </w:p>
    <w:p w:rsidR="00245190" w:rsidRPr="00245190" w:rsidRDefault="00245190" w:rsidP="00245190">
      <w:pPr>
        <w:ind w:firstLine="720"/>
        <w:jc w:val="both"/>
        <w:rPr>
          <w:sz w:val="24"/>
        </w:rPr>
      </w:pPr>
      <w:r w:rsidRPr="00245190">
        <w:rPr>
          <w:sz w:val="24"/>
        </w:rPr>
        <w:t>Amatas novada domes sēdē pieņemtais administratīvais akts stājas spēkā piecu dienu laikā no tā pieņemšanas.</w:t>
      </w:r>
    </w:p>
    <w:p w:rsidR="00245190" w:rsidRPr="00245190" w:rsidRDefault="00245190" w:rsidP="00245190">
      <w:pPr>
        <w:ind w:firstLine="720"/>
        <w:jc w:val="both"/>
        <w:rPr>
          <w:sz w:val="24"/>
        </w:rPr>
      </w:pPr>
      <w:r w:rsidRPr="00245190">
        <w:rPr>
          <w:sz w:val="24"/>
        </w:rPr>
        <w:t>Administratīvo aktu, pēc tā stāšanās spēkā, var pārsūdzēt Administratīvajā rajona tiesā viena mēneša laikā no tā spēkā stāšanās dienas.</w:t>
      </w:r>
    </w:p>
    <w:p w:rsidR="00114940" w:rsidRDefault="00114940" w:rsidP="00C86FD2">
      <w:pPr>
        <w:rPr>
          <w:b/>
          <w:color w:val="000000"/>
          <w:sz w:val="24"/>
          <w:szCs w:val="24"/>
        </w:rPr>
      </w:pPr>
    </w:p>
    <w:p w:rsidR="00272C91" w:rsidRPr="00407BF8" w:rsidRDefault="000B66BB" w:rsidP="00272C91">
      <w:pPr>
        <w:jc w:val="center"/>
        <w:rPr>
          <w:b/>
          <w:color w:val="000000"/>
          <w:sz w:val="24"/>
          <w:szCs w:val="24"/>
        </w:rPr>
      </w:pPr>
      <w:bookmarkStart w:id="15" w:name="_Hlk526107602"/>
      <w:r>
        <w:rPr>
          <w:b/>
          <w:color w:val="000000"/>
          <w:sz w:val="24"/>
          <w:szCs w:val="24"/>
        </w:rPr>
        <w:t>30</w:t>
      </w:r>
      <w:r w:rsidR="00272C91" w:rsidRPr="00407BF8">
        <w:rPr>
          <w:b/>
          <w:color w:val="000000"/>
          <w:sz w:val="24"/>
          <w:szCs w:val="24"/>
        </w:rPr>
        <w:t>.§</w:t>
      </w:r>
    </w:p>
    <w:p w:rsidR="00272C91" w:rsidRPr="00407BF8" w:rsidRDefault="00272C91" w:rsidP="00272C91">
      <w:pPr>
        <w:pBdr>
          <w:bottom w:val="single" w:sz="12" w:space="1" w:color="auto"/>
        </w:pBdr>
        <w:jc w:val="center"/>
        <w:rPr>
          <w:b/>
          <w:bCs/>
          <w:sz w:val="24"/>
          <w:szCs w:val="24"/>
        </w:rPr>
      </w:pPr>
      <w:r w:rsidRPr="00407BF8">
        <w:rPr>
          <w:b/>
          <w:bCs/>
          <w:sz w:val="24"/>
          <w:szCs w:val="24"/>
        </w:rPr>
        <w:t xml:space="preserve">Par </w:t>
      </w:r>
      <w:r w:rsidRPr="00272C91">
        <w:rPr>
          <w:b/>
          <w:sz w:val="24"/>
        </w:rPr>
        <w:t>zemes ierīcības projekta apstiprināšanu Drabešu pagasta nekus</w:t>
      </w:r>
      <w:r w:rsidR="00EB19E9">
        <w:rPr>
          <w:b/>
          <w:sz w:val="24"/>
        </w:rPr>
        <w:t xml:space="preserve">tamā īpašuma </w:t>
      </w:r>
      <w:r w:rsidR="00C86FD2">
        <w:rPr>
          <w:b/>
          <w:sz w:val="24"/>
        </w:rPr>
        <w:t>[..]</w:t>
      </w:r>
      <w:r w:rsidR="00EB19E9">
        <w:rPr>
          <w:b/>
          <w:sz w:val="24"/>
        </w:rPr>
        <w:t xml:space="preserve"> </w:t>
      </w:r>
      <w:r w:rsidR="004F52E3">
        <w:rPr>
          <w:b/>
          <w:sz w:val="24"/>
        </w:rPr>
        <w:t>sadalīšanai</w:t>
      </w:r>
    </w:p>
    <w:p w:rsidR="00272C91" w:rsidRPr="006344A6" w:rsidRDefault="00272C91" w:rsidP="00272C91">
      <w:pPr>
        <w:rPr>
          <w:rFonts w:eastAsia="Calibri"/>
          <w:bCs/>
          <w:color w:val="000000"/>
          <w:sz w:val="24"/>
          <w:szCs w:val="24"/>
        </w:rPr>
      </w:pPr>
      <w:r w:rsidRPr="006344A6">
        <w:rPr>
          <w:rFonts w:eastAsia="Calibri"/>
          <w:bCs/>
          <w:color w:val="000000"/>
          <w:sz w:val="24"/>
          <w:szCs w:val="24"/>
        </w:rPr>
        <w:t>Ziņo zemes lietu speciālists G. Bauers</w:t>
      </w:r>
    </w:p>
    <w:p w:rsidR="00272C91" w:rsidRPr="00272C91" w:rsidRDefault="00272C91" w:rsidP="006F4831">
      <w:pPr>
        <w:jc w:val="center"/>
        <w:rPr>
          <w:b/>
          <w:sz w:val="12"/>
          <w:szCs w:val="24"/>
        </w:rPr>
      </w:pPr>
    </w:p>
    <w:p w:rsidR="00272C91" w:rsidRPr="00272C91" w:rsidRDefault="00272C91" w:rsidP="00272C91">
      <w:pPr>
        <w:ind w:firstLine="720"/>
        <w:jc w:val="both"/>
        <w:rPr>
          <w:sz w:val="24"/>
          <w:szCs w:val="24"/>
          <w:lang w:eastAsia="en-US"/>
        </w:rPr>
      </w:pPr>
      <w:r w:rsidRPr="00272C91">
        <w:rPr>
          <w:sz w:val="24"/>
          <w:szCs w:val="24"/>
          <w:lang w:eastAsia="en-US"/>
        </w:rPr>
        <w:t>Amatas novada dome 22.08.2018. sēdē Nr.</w:t>
      </w:r>
      <w:r>
        <w:rPr>
          <w:sz w:val="24"/>
          <w:szCs w:val="24"/>
          <w:lang w:eastAsia="en-US"/>
        </w:rPr>
        <w:t xml:space="preserve"> </w:t>
      </w:r>
      <w:r w:rsidRPr="00272C91">
        <w:rPr>
          <w:sz w:val="24"/>
          <w:szCs w:val="24"/>
          <w:lang w:eastAsia="en-US"/>
        </w:rPr>
        <w:t xml:space="preserve">10 pieņēma lēmumu ”Par Drabešu pagasta nekustamā īpašuma </w:t>
      </w:r>
      <w:r w:rsidR="00C86FD2">
        <w:rPr>
          <w:sz w:val="24"/>
          <w:szCs w:val="24"/>
          <w:lang w:eastAsia="en-US"/>
        </w:rPr>
        <w:t>[..]</w:t>
      </w:r>
      <w:r w:rsidRPr="00272C91">
        <w:rPr>
          <w:sz w:val="24"/>
          <w:szCs w:val="24"/>
          <w:lang w:eastAsia="en-US"/>
        </w:rPr>
        <w:t xml:space="preserve"> sadalīšanu, un darba uzdevuma apstiprināšanu”,</w:t>
      </w:r>
      <w:r w:rsidRPr="00272C91">
        <w:rPr>
          <w:b/>
          <w:bCs/>
          <w:sz w:val="24"/>
          <w:szCs w:val="24"/>
          <w:lang w:eastAsia="en-US"/>
        </w:rPr>
        <w:t xml:space="preserve"> </w:t>
      </w:r>
      <w:r w:rsidRPr="00272C91">
        <w:rPr>
          <w:sz w:val="24"/>
          <w:szCs w:val="24"/>
          <w:lang w:eastAsia="en-US"/>
        </w:rPr>
        <w:t>uz kura pamata veikta zemes ierīcības projekta izstrāde. Zemes ierīcības projekts saskaņots ar nekustamo īpašumu īpašniekiem un esošo inženierkomunikāciju turētājiem.</w:t>
      </w:r>
    </w:p>
    <w:p w:rsidR="00B031BE" w:rsidRDefault="00272C91" w:rsidP="00272C91">
      <w:pPr>
        <w:ind w:firstLine="720"/>
        <w:jc w:val="both"/>
        <w:rPr>
          <w:sz w:val="24"/>
          <w:szCs w:val="24"/>
          <w:lang w:eastAsia="en-US"/>
        </w:rPr>
      </w:pPr>
      <w:r w:rsidRPr="00272C91">
        <w:rPr>
          <w:sz w:val="24"/>
          <w:szCs w:val="24"/>
          <w:lang w:eastAsia="en-US"/>
        </w:rPr>
        <w:t>Izskatot sertificētas zemes ierīkotājas V. Važas (sertifikāts sērija BA Nr.152) iesniegto zemes ierīcības projektu</w:t>
      </w:r>
      <w:r w:rsidR="00B031BE">
        <w:rPr>
          <w:sz w:val="24"/>
          <w:szCs w:val="24"/>
          <w:lang w:eastAsia="en-US"/>
        </w:rPr>
        <w:t>,</w:t>
      </w:r>
      <w:r w:rsidRPr="00272C91">
        <w:rPr>
          <w:sz w:val="24"/>
          <w:szCs w:val="24"/>
          <w:lang w:eastAsia="en-US"/>
        </w:rPr>
        <w:t xml:space="preserve"> saskaņā ar Zemes ierīcības likuma 19. panta  otro daļu, Administratīvā procesa likuma 65. panta pirmo daļu</w:t>
      </w:r>
      <w:r w:rsidRPr="00272C91">
        <w:rPr>
          <w:b/>
          <w:bCs/>
          <w:sz w:val="24"/>
          <w:szCs w:val="24"/>
          <w:lang w:eastAsia="en-US"/>
        </w:rPr>
        <w:t xml:space="preserve">, </w:t>
      </w:r>
      <w:r w:rsidRPr="00272C91">
        <w:rPr>
          <w:sz w:val="24"/>
          <w:szCs w:val="24"/>
          <w:lang w:eastAsia="en-US"/>
        </w:rPr>
        <w:t xml:space="preserve">likuma </w:t>
      </w:r>
      <w:r>
        <w:rPr>
          <w:sz w:val="24"/>
          <w:szCs w:val="24"/>
          <w:lang w:eastAsia="en-US"/>
        </w:rPr>
        <w:t>“Par pašvaldībām” 15. panta 13. </w:t>
      </w:r>
      <w:r w:rsidRPr="00272C91">
        <w:rPr>
          <w:sz w:val="24"/>
          <w:szCs w:val="24"/>
          <w:lang w:eastAsia="en-US"/>
        </w:rPr>
        <w:t xml:space="preserve">punktu, Ministru kabineta 29.04.2011. noteikumu Nr. 288 ”Zemes ierīcības projekta izstrādes noteikumi” 30. punktu, Amatas novada pašvaldības 26.02.2014. </w:t>
      </w:r>
      <w:r>
        <w:rPr>
          <w:sz w:val="24"/>
          <w:szCs w:val="24"/>
          <w:lang w:eastAsia="en-US"/>
        </w:rPr>
        <w:t>saistošajiem</w:t>
      </w:r>
      <w:r w:rsidRPr="00272C91">
        <w:rPr>
          <w:sz w:val="24"/>
          <w:szCs w:val="24"/>
          <w:lang w:eastAsia="en-US"/>
        </w:rPr>
        <w:t xml:space="preserve"> noteikumi</w:t>
      </w:r>
      <w:r w:rsidR="00B031BE">
        <w:rPr>
          <w:sz w:val="24"/>
          <w:szCs w:val="24"/>
          <w:lang w:eastAsia="en-US"/>
        </w:rPr>
        <w:t>em</w:t>
      </w:r>
      <w:r w:rsidRPr="00272C91">
        <w:rPr>
          <w:sz w:val="24"/>
          <w:szCs w:val="24"/>
          <w:lang w:eastAsia="en-US"/>
        </w:rPr>
        <w:t xml:space="preserve"> Nr. 6 ”Amatas novada teritorijas plānojums 2014.-2024.</w:t>
      </w:r>
      <w:r w:rsidR="00B031BE">
        <w:rPr>
          <w:sz w:val="24"/>
          <w:szCs w:val="24"/>
          <w:lang w:eastAsia="en-US"/>
        </w:rPr>
        <w:t xml:space="preserve"> gadam”,</w:t>
      </w:r>
    </w:p>
    <w:p w:rsidR="00114940" w:rsidRPr="00461B4F" w:rsidRDefault="00114940" w:rsidP="00114940">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272C91" w:rsidRPr="00B031BE" w:rsidRDefault="00272C91" w:rsidP="00272C91">
      <w:pPr>
        <w:ind w:firstLine="720"/>
        <w:jc w:val="both"/>
        <w:rPr>
          <w:b/>
          <w:bCs/>
          <w:sz w:val="12"/>
          <w:szCs w:val="24"/>
          <w:lang w:eastAsia="en-US"/>
        </w:rPr>
      </w:pPr>
    </w:p>
    <w:p w:rsidR="00272C91" w:rsidRPr="00272C91" w:rsidRDefault="00272C91" w:rsidP="00B031BE">
      <w:pPr>
        <w:numPr>
          <w:ilvl w:val="0"/>
          <w:numId w:val="38"/>
        </w:numPr>
        <w:ind w:left="714" w:hanging="357"/>
        <w:jc w:val="both"/>
        <w:rPr>
          <w:sz w:val="24"/>
          <w:szCs w:val="24"/>
        </w:rPr>
      </w:pPr>
      <w:r w:rsidRPr="00272C91">
        <w:rPr>
          <w:sz w:val="24"/>
          <w:szCs w:val="24"/>
        </w:rPr>
        <w:t xml:space="preserve">Apstiprināt zemes ierīcības projektu </w:t>
      </w:r>
      <w:r w:rsidRPr="00272C91">
        <w:rPr>
          <w:bCs/>
          <w:sz w:val="24"/>
          <w:szCs w:val="24"/>
        </w:rPr>
        <w:t xml:space="preserve">”Par Drabešu pagasta nekustamā īpašuma </w:t>
      </w:r>
      <w:r w:rsidR="004B3068">
        <w:rPr>
          <w:bCs/>
          <w:sz w:val="24"/>
          <w:szCs w:val="24"/>
        </w:rPr>
        <w:t>[..]</w:t>
      </w:r>
      <w:r w:rsidRPr="00272C91">
        <w:rPr>
          <w:bCs/>
          <w:sz w:val="24"/>
          <w:szCs w:val="24"/>
        </w:rPr>
        <w:t xml:space="preserve">  sadalīšanu</w:t>
      </w:r>
      <w:r w:rsidRPr="00272C91">
        <w:rPr>
          <w:sz w:val="24"/>
          <w:szCs w:val="24"/>
        </w:rPr>
        <w:t>”.</w:t>
      </w:r>
    </w:p>
    <w:p w:rsidR="00272C91" w:rsidRPr="00272C91" w:rsidRDefault="00272C91" w:rsidP="00B031BE">
      <w:pPr>
        <w:numPr>
          <w:ilvl w:val="0"/>
          <w:numId w:val="38"/>
        </w:numPr>
        <w:ind w:left="714" w:hanging="357"/>
        <w:jc w:val="both"/>
        <w:rPr>
          <w:sz w:val="24"/>
          <w:szCs w:val="24"/>
          <w:lang w:eastAsia="en-US"/>
        </w:rPr>
      </w:pPr>
      <w:r w:rsidRPr="00272C91">
        <w:rPr>
          <w:sz w:val="24"/>
          <w:szCs w:val="24"/>
          <w:lang w:eastAsia="en-US"/>
        </w:rPr>
        <w:t>Atbilstoši lēmuma 1.</w:t>
      </w:r>
      <w:r w:rsidR="00B031BE">
        <w:rPr>
          <w:sz w:val="24"/>
          <w:szCs w:val="24"/>
          <w:lang w:eastAsia="en-US"/>
        </w:rPr>
        <w:t xml:space="preserve"> </w:t>
      </w:r>
      <w:r w:rsidRPr="00272C91">
        <w:rPr>
          <w:sz w:val="24"/>
          <w:szCs w:val="24"/>
          <w:lang w:eastAsia="en-US"/>
        </w:rPr>
        <w:t>punktā minē</w:t>
      </w:r>
      <w:r w:rsidR="00B031BE">
        <w:rPr>
          <w:sz w:val="24"/>
          <w:szCs w:val="24"/>
          <w:lang w:eastAsia="en-US"/>
        </w:rPr>
        <w:t>tajam zemes ierīcības projektam</w:t>
      </w:r>
      <w:r w:rsidRPr="00272C91">
        <w:rPr>
          <w:sz w:val="24"/>
          <w:szCs w:val="24"/>
          <w:lang w:eastAsia="en-US"/>
        </w:rPr>
        <w:t xml:space="preserve"> no nekustamā īpašuma </w:t>
      </w:r>
      <w:r w:rsidR="004B3068">
        <w:rPr>
          <w:sz w:val="24"/>
          <w:szCs w:val="24"/>
          <w:lang w:eastAsia="en-US"/>
        </w:rPr>
        <w:t>[..]</w:t>
      </w:r>
      <w:r w:rsidRPr="00272C91">
        <w:rPr>
          <w:sz w:val="24"/>
          <w:szCs w:val="24"/>
          <w:lang w:eastAsia="en-US"/>
        </w:rPr>
        <w:t xml:space="preserve">, Drabešu pagastā, Amatas novadā, sastāvā ietilpstošās zemes vienības ar </w:t>
      </w:r>
      <w:r w:rsidR="00B031BE">
        <w:rPr>
          <w:sz w:val="24"/>
          <w:szCs w:val="24"/>
          <w:lang w:eastAsia="en-US"/>
        </w:rPr>
        <w:t xml:space="preserve">kadastra apzīmējumu </w:t>
      </w:r>
      <w:r w:rsidR="004B3068">
        <w:rPr>
          <w:sz w:val="24"/>
          <w:szCs w:val="24"/>
          <w:lang w:eastAsia="en-US"/>
        </w:rPr>
        <w:t>[..]</w:t>
      </w:r>
      <w:r w:rsidRPr="00272C91">
        <w:rPr>
          <w:sz w:val="24"/>
          <w:szCs w:val="24"/>
          <w:lang w:eastAsia="en-US"/>
        </w:rPr>
        <w:t xml:space="preserve"> atdalīt zemes vienību 5,00 ha platībā  (vairāk vai mazāk, cik izrādīsies pēc uzmērīšanas), veidojot jaunu nekustamo īpašumu. </w:t>
      </w:r>
      <w:r w:rsidRPr="00272C91">
        <w:rPr>
          <w:bCs/>
          <w:sz w:val="24"/>
          <w:szCs w:val="24"/>
          <w:lang w:eastAsia="en-US"/>
        </w:rPr>
        <w:t>Jaunizveidotajam nekustamajam īpašumam, kas sastāvēs no zemes vienības 5,0 ha platībā (zemes ierīcības projekta grafiskajā daļā šī zemes vienība attēlota ar kārtas Nr.</w:t>
      </w:r>
      <w:r w:rsidR="00B031BE">
        <w:rPr>
          <w:bCs/>
          <w:sz w:val="24"/>
          <w:szCs w:val="24"/>
          <w:lang w:eastAsia="en-US"/>
        </w:rPr>
        <w:t> </w:t>
      </w:r>
      <w:r w:rsidRPr="00272C91">
        <w:rPr>
          <w:bCs/>
          <w:sz w:val="24"/>
          <w:szCs w:val="24"/>
          <w:lang w:eastAsia="en-US"/>
        </w:rPr>
        <w:t xml:space="preserve">1 un kadastra apzīmējumu </w:t>
      </w:r>
      <w:r w:rsidR="004B3068">
        <w:rPr>
          <w:bCs/>
          <w:sz w:val="24"/>
          <w:szCs w:val="24"/>
          <w:lang w:eastAsia="en-US"/>
        </w:rPr>
        <w:t>[..]</w:t>
      </w:r>
      <w:r w:rsidRPr="00272C91">
        <w:rPr>
          <w:bCs/>
          <w:sz w:val="24"/>
          <w:szCs w:val="24"/>
          <w:lang w:eastAsia="en-US"/>
        </w:rPr>
        <w:t xml:space="preserve">) un ēkām ar kadastra apzīmējumiem </w:t>
      </w:r>
      <w:r w:rsidR="004B3068">
        <w:rPr>
          <w:bCs/>
          <w:sz w:val="24"/>
          <w:szCs w:val="24"/>
          <w:lang w:eastAsia="en-US"/>
        </w:rPr>
        <w:t>[..]</w:t>
      </w:r>
      <w:r w:rsidRPr="00272C91">
        <w:rPr>
          <w:bCs/>
          <w:sz w:val="24"/>
          <w:szCs w:val="24"/>
          <w:lang w:eastAsia="en-US"/>
        </w:rPr>
        <w:t xml:space="preserve"> piešķirt nosaukumu </w:t>
      </w:r>
      <w:r w:rsidR="004B3068">
        <w:rPr>
          <w:b/>
          <w:bCs/>
          <w:sz w:val="24"/>
          <w:szCs w:val="24"/>
          <w:lang w:eastAsia="en-US"/>
        </w:rPr>
        <w:t>[..]</w:t>
      </w:r>
      <w:r w:rsidRPr="00272C91">
        <w:rPr>
          <w:bCs/>
          <w:sz w:val="24"/>
          <w:szCs w:val="24"/>
          <w:lang w:eastAsia="en-US"/>
        </w:rPr>
        <w:t xml:space="preserve"> un  </w:t>
      </w:r>
      <w:r w:rsidR="00B031BE">
        <w:rPr>
          <w:bCs/>
          <w:sz w:val="24"/>
          <w:szCs w:val="24"/>
          <w:lang w:eastAsia="en-US"/>
        </w:rPr>
        <w:t>adresi</w:t>
      </w:r>
      <w:r w:rsidRPr="00272C91">
        <w:rPr>
          <w:bCs/>
          <w:sz w:val="24"/>
          <w:szCs w:val="24"/>
          <w:lang w:eastAsia="en-US"/>
        </w:rPr>
        <w:t xml:space="preserve"> </w:t>
      </w:r>
      <w:r w:rsidR="004B3068">
        <w:rPr>
          <w:bCs/>
          <w:sz w:val="24"/>
          <w:szCs w:val="24"/>
          <w:lang w:eastAsia="en-US"/>
        </w:rPr>
        <w:t>[..]</w:t>
      </w:r>
      <w:r w:rsidRPr="00272C91">
        <w:rPr>
          <w:bCs/>
          <w:sz w:val="24"/>
          <w:szCs w:val="24"/>
          <w:lang w:eastAsia="en-US"/>
        </w:rPr>
        <w:t xml:space="preserve">, Amata, Drabešu pagasts, Amatas novads. Jaunizveidotajam nekustamajam īpašumam  noteikt nekustamā īpašuma lietošanas mērķi – rūpnieciskās ražošanas uzņēmumu apbūves </w:t>
      </w:r>
      <w:r w:rsidR="00B031BE">
        <w:rPr>
          <w:bCs/>
          <w:sz w:val="24"/>
          <w:szCs w:val="24"/>
          <w:lang w:eastAsia="en-US"/>
        </w:rPr>
        <w:t xml:space="preserve">zeme </w:t>
      </w:r>
      <w:r w:rsidRPr="00272C91">
        <w:rPr>
          <w:bCs/>
          <w:sz w:val="24"/>
          <w:szCs w:val="24"/>
          <w:lang w:eastAsia="en-US"/>
        </w:rPr>
        <w:t xml:space="preserve">(kods 1001). </w:t>
      </w:r>
    </w:p>
    <w:p w:rsidR="00272C91" w:rsidRPr="00272C91" w:rsidRDefault="00272C91" w:rsidP="00B031BE">
      <w:pPr>
        <w:numPr>
          <w:ilvl w:val="0"/>
          <w:numId w:val="38"/>
        </w:numPr>
        <w:ind w:left="714" w:hanging="357"/>
        <w:jc w:val="both"/>
        <w:rPr>
          <w:sz w:val="24"/>
          <w:szCs w:val="24"/>
          <w:lang w:eastAsia="en-US"/>
        </w:rPr>
      </w:pPr>
      <w:r w:rsidRPr="00272C91">
        <w:rPr>
          <w:bCs/>
          <w:sz w:val="24"/>
          <w:szCs w:val="24"/>
          <w:lang w:eastAsia="en-US"/>
        </w:rPr>
        <w:lastRenderedPageBreak/>
        <w:t>Paliekošajam nekustamajam īpašumam, kurš sastāvēs no zemes vienības 5,49 ha platībā  (zemes ierīcības projekta grafiskajā daļā šī zemes vienība attēlota ar kārtas Nr.</w:t>
      </w:r>
      <w:r w:rsidR="00B031BE">
        <w:rPr>
          <w:bCs/>
          <w:sz w:val="24"/>
          <w:szCs w:val="24"/>
          <w:lang w:eastAsia="en-US"/>
        </w:rPr>
        <w:t> </w:t>
      </w:r>
      <w:r w:rsidRPr="00272C91">
        <w:rPr>
          <w:bCs/>
          <w:sz w:val="24"/>
          <w:szCs w:val="24"/>
          <w:lang w:eastAsia="en-US"/>
        </w:rPr>
        <w:t xml:space="preserve">2 un kadastra apzīmējumu </w:t>
      </w:r>
      <w:r w:rsidR="004B3068">
        <w:rPr>
          <w:bCs/>
          <w:sz w:val="24"/>
          <w:szCs w:val="24"/>
          <w:lang w:eastAsia="en-US"/>
        </w:rPr>
        <w:t>[..]</w:t>
      </w:r>
      <w:r w:rsidRPr="00272C91">
        <w:rPr>
          <w:bCs/>
          <w:sz w:val="24"/>
          <w:szCs w:val="24"/>
          <w:lang w:eastAsia="en-US"/>
        </w:rPr>
        <w:t xml:space="preserve">) un ēkām ar kadastra apzīmējumiem </w:t>
      </w:r>
      <w:r w:rsidR="004B3068">
        <w:rPr>
          <w:bCs/>
          <w:sz w:val="24"/>
          <w:szCs w:val="24"/>
          <w:lang w:eastAsia="en-US"/>
        </w:rPr>
        <w:t>[..]</w:t>
      </w:r>
      <w:r w:rsidRPr="00272C91">
        <w:rPr>
          <w:bCs/>
          <w:sz w:val="24"/>
          <w:szCs w:val="24"/>
          <w:lang w:eastAsia="en-US"/>
        </w:rPr>
        <w:t xml:space="preserve">  saglabāt nosaukumu </w:t>
      </w:r>
      <w:r w:rsidR="004B3068">
        <w:rPr>
          <w:b/>
          <w:bCs/>
          <w:sz w:val="24"/>
          <w:szCs w:val="24"/>
          <w:lang w:eastAsia="en-US"/>
        </w:rPr>
        <w:t>[..]</w:t>
      </w:r>
      <w:r w:rsidRPr="00272C91">
        <w:rPr>
          <w:bCs/>
          <w:sz w:val="24"/>
          <w:szCs w:val="24"/>
          <w:lang w:eastAsia="en-US"/>
        </w:rPr>
        <w:t xml:space="preserve">, kā arī saglabāt  adresi </w:t>
      </w:r>
      <w:r w:rsidR="004B3068">
        <w:rPr>
          <w:bCs/>
          <w:sz w:val="24"/>
          <w:szCs w:val="24"/>
          <w:lang w:eastAsia="en-US"/>
        </w:rPr>
        <w:t>[..]</w:t>
      </w:r>
      <w:r w:rsidRPr="00272C91">
        <w:rPr>
          <w:bCs/>
          <w:sz w:val="24"/>
          <w:szCs w:val="24"/>
          <w:lang w:eastAsia="en-US"/>
        </w:rPr>
        <w:t xml:space="preserve">, Amata,  </w:t>
      </w:r>
      <w:r w:rsidR="00B031BE">
        <w:rPr>
          <w:bCs/>
          <w:sz w:val="24"/>
          <w:szCs w:val="24"/>
          <w:lang w:eastAsia="en-US"/>
        </w:rPr>
        <w:t>Drabešu pagasts, Amatas novads.</w:t>
      </w:r>
      <w:r w:rsidRPr="00272C91">
        <w:rPr>
          <w:bCs/>
          <w:sz w:val="24"/>
          <w:szCs w:val="24"/>
          <w:lang w:eastAsia="en-US"/>
        </w:rPr>
        <w:t xml:space="preserve"> Zemes vienībai  noteikt nekustamā īpašuma lietošanas mērķus – rūpnieciskās ražošanas uzņēmumu apbūves zeme 3,09 ha (kods 1001), dabas pamatnes un rekreācijas nozīmes zeme 2,40 ha (kods 0501). </w:t>
      </w:r>
    </w:p>
    <w:p w:rsidR="00272C91" w:rsidRPr="00272C91" w:rsidRDefault="00272C91" w:rsidP="00B031BE">
      <w:pPr>
        <w:numPr>
          <w:ilvl w:val="0"/>
          <w:numId w:val="38"/>
        </w:numPr>
        <w:ind w:left="714" w:hanging="357"/>
        <w:jc w:val="both"/>
        <w:rPr>
          <w:sz w:val="24"/>
          <w:szCs w:val="24"/>
        </w:rPr>
      </w:pPr>
      <w:r w:rsidRPr="00272C91">
        <w:rPr>
          <w:sz w:val="24"/>
          <w:szCs w:val="24"/>
        </w:rPr>
        <w:t xml:space="preserve"> Zemes ierīcības projekts īstenojams 4 gadu laikā.</w:t>
      </w:r>
    </w:p>
    <w:p w:rsidR="00272C91" w:rsidRPr="00B031BE" w:rsidRDefault="00272C91" w:rsidP="00B031BE">
      <w:pPr>
        <w:jc w:val="both"/>
        <w:rPr>
          <w:sz w:val="12"/>
          <w:szCs w:val="24"/>
        </w:rPr>
      </w:pPr>
    </w:p>
    <w:p w:rsidR="00272C91" w:rsidRPr="00272C91" w:rsidRDefault="00272C91" w:rsidP="00B031BE">
      <w:pPr>
        <w:ind w:firstLine="714"/>
        <w:jc w:val="both"/>
        <w:rPr>
          <w:sz w:val="24"/>
          <w:szCs w:val="24"/>
        </w:rPr>
      </w:pPr>
      <w:r w:rsidRPr="00272C91">
        <w:rPr>
          <w:sz w:val="24"/>
          <w:szCs w:val="24"/>
        </w:rPr>
        <w:t>Amatas novada domes sēdē pieņemtais administratīvais akts stājas spēkā piecu dienu laikā no tā pieņemšanas.</w:t>
      </w:r>
    </w:p>
    <w:p w:rsidR="00272C91" w:rsidRPr="00272C91" w:rsidRDefault="00272C91" w:rsidP="00B031BE">
      <w:pPr>
        <w:ind w:firstLine="714"/>
        <w:jc w:val="both"/>
        <w:rPr>
          <w:sz w:val="24"/>
          <w:szCs w:val="24"/>
        </w:rPr>
      </w:pPr>
      <w:r w:rsidRPr="00272C91">
        <w:rPr>
          <w:sz w:val="24"/>
          <w:szCs w:val="24"/>
        </w:rPr>
        <w:t>Administratīvo aktu, pēc tā stāšanās spēkā, var pārsūdzēt Administratīvajā rajona tiesā viena mēneša laikā no tā spēkā stāšanās dienas.</w:t>
      </w:r>
    </w:p>
    <w:bookmarkEnd w:id="15"/>
    <w:p w:rsidR="00114940" w:rsidRDefault="00114940" w:rsidP="004B3068">
      <w:pPr>
        <w:rPr>
          <w:b/>
          <w:color w:val="000000"/>
          <w:sz w:val="24"/>
          <w:szCs w:val="24"/>
        </w:rPr>
      </w:pPr>
    </w:p>
    <w:p w:rsidR="001828D9" w:rsidRPr="00407BF8" w:rsidRDefault="000B66BB" w:rsidP="001828D9">
      <w:pPr>
        <w:jc w:val="center"/>
        <w:rPr>
          <w:b/>
          <w:color w:val="000000"/>
          <w:sz w:val="24"/>
          <w:szCs w:val="24"/>
        </w:rPr>
      </w:pPr>
      <w:bookmarkStart w:id="16" w:name="_Hlk526107665"/>
      <w:r>
        <w:rPr>
          <w:b/>
          <w:color w:val="000000"/>
          <w:sz w:val="24"/>
          <w:szCs w:val="24"/>
        </w:rPr>
        <w:t>31</w:t>
      </w:r>
      <w:r w:rsidR="001828D9" w:rsidRPr="00407BF8">
        <w:rPr>
          <w:b/>
          <w:color w:val="000000"/>
          <w:sz w:val="24"/>
          <w:szCs w:val="24"/>
        </w:rPr>
        <w:t>.§</w:t>
      </w:r>
    </w:p>
    <w:p w:rsidR="001828D9" w:rsidRPr="00407BF8" w:rsidRDefault="001828D9" w:rsidP="001828D9">
      <w:pPr>
        <w:pBdr>
          <w:bottom w:val="single" w:sz="12" w:space="1" w:color="auto"/>
        </w:pBdr>
        <w:jc w:val="center"/>
        <w:rPr>
          <w:b/>
          <w:bCs/>
          <w:sz w:val="24"/>
          <w:szCs w:val="24"/>
        </w:rPr>
      </w:pPr>
      <w:r w:rsidRPr="00407BF8">
        <w:rPr>
          <w:b/>
          <w:bCs/>
          <w:sz w:val="24"/>
          <w:szCs w:val="24"/>
        </w:rPr>
        <w:t xml:space="preserve">Par </w:t>
      </w:r>
      <w:r w:rsidRPr="007A2180">
        <w:rPr>
          <w:b/>
          <w:sz w:val="24"/>
        </w:rPr>
        <w:t>Drabešu pagasta pašvaldības nekustamā īpašuma “Drabešu internātskola” nosaukuma un  adreses  maiņu</w:t>
      </w:r>
    </w:p>
    <w:p w:rsidR="001828D9" w:rsidRPr="006344A6" w:rsidRDefault="001828D9" w:rsidP="001828D9">
      <w:pPr>
        <w:rPr>
          <w:rFonts w:eastAsia="Calibri"/>
          <w:bCs/>
          <w:color w:val="000000"/>
          <w:sz w:val="24"/>
          <w:szCs w:val="24"/>
        </w:rPr>
      </w:pPr>
      <w:r w:rsidRPr="006344A6">
        <w:rPr>
          <w:rFonts w:eastAsia="Calibri"/>
          <w:bCs/>
          <w:color w:val="000000"/>
          <w:sz w:val="24"/>
          <w:szCs w:val="24"/>
        </w:rPr>
        <w:t>Ziņo zemes lietu speciālists G. Bauers</w:t>
      </w:r>
    </w:p>
    <w:p w:rsidR="001828D9" w:rsidRPr="001828D9" w:rsidRDefault="001828D9" w:rsidP="006F4831">
      <w:pPr>
        <w:jc w:val="center"/>
        <w:rPr>
          <w:b/>
          <w:sz w:val="12"/>
          <w:szCs w:val="24"/>
        </w:rPr>
      </w:pPr>
    </w:p>
    <w:p w:rsidR="001828D9" w:rsidRPr="001828D9" w:rsidRDefault="001828D9" w:rsidP="001828D9">
      <w:pPr>
        <w:jc w:val="both"/>
        <w:rPr>
          <w:sz w:val="24"/>
        </w:rPr>
      </w:pPr>
      <w:r w:rsidRPr="001828D9">
        <w:rPr>
          <w:b/>
          <w:sz w:val="24"/>
        </w:rPr>
        <w:tab/>
      </w:r>
      <w:r w:rsidRPr="001828D9">
        <w:rPr>
          <w:sz w:val="24"/>
        </w:rPr>
        <w:t xml:space="preserve">Amatas novada pašvaldība ir izskatījusi </w:t>
      </w:r>
      <w:r>
        <w:rPr>
          <w:sz w:val="24"/>
        </w:rPr>
        <w:t>Amatas novada</w:t>
      </w:r>
      <w:r w:rsidRPr="001828D9">
        <w:rPr>
          <w:sz w:val="24"/>
        </w:rPr>
        <w:t xml:space="preserve"> Drabešu Jaunās pamatskolas direktores Kristīnes Paisumas 2018.</w:t>
      </w:r>
      <w:r>
        <w:rPr>
          <w:sz w:val="24"/>
        </w:rPr>
        <w:t xml:space="preserve"> </w:t>
      </w:r>
      <w:r w:rsidRPr="001828D9">
        <w:rPr>
          <w:sz w:val="24"/>
        </w:rPr>
        <w:t>gada 17.</w:t>
      </w:r>
      <w:r>
        <w:rPr>
          <w:sz w:val="24"/>
        </w:rPr>
        <w:t xml:space="preserve"> </w:t>
      </w:r>
      <w:r w:rsidRPr="001828D9">
        <w:rPr>
          <w:sz w:val="24"/>
        </w:rPr>
        <w:t>septembrī reģistrēto iesniegumu (reģ. Nr.</w:t>
      </w:r>
      <w:r>
        <w:rPr>
          <w:sz w:val="24"/>
        </w:rPr>
        <w:t xml:space="preserve"> </w:t>
      </w:r>
      <w:r w:rsidRPr="001828D9">
        <w:rPr>
          <w:sz w:val="24"/>
        </w:rPr>
        <w:t>3-12/2018/1729) ar lūgumu mainīt nosaukumu un adresi pašvaldības  nekustamajam īpašumam Drabešu pagastā ar pašreizējo nosaukumu “Drabešu internātskola” (NĪ kadastra Nr.</w:t>
      </w:r>
      <w:r>
        <w:rPr>
          <w:sz w:val="24"/>
        </w:rPr>
        <w:t> </w:t>
      </w:r>
      <w:r w:rsidRPr="001828D9">
        <w:rPr>
          <w:sz w:val="24"/>
        </w:rPr>
        <w:t>42460050132).</w:t>
      </w:r>
    </w:p>
    <w:p w:rsidR="001828D9" w:rsidRDefault="001828D9" w:rsidP="001828D9">
      <w:pPr>
        <w:ind w:firstLine="720"/>
        <w:jc w:val="both"/>
        <w:rPr>
          <w:sz w:val="24"/>
        </w:rPr>
      </w:pPr>
      <w:r w:rsidRPr="001828D9">
        <w:rPr>
          <w:sz w:val="24"/>
        </w:rPr>
        <w:t xml:space="preserve">Pamatojoties uz Administratīvo teritoriju un apdzīvoto vietu likumu,  LR </w:t>
      </w:r>
      <w:r>
        <w:rPr>
          <w:sz w:val="24"/>
        </w:rPr>
        <w:t>Ministru kabineta</w:t>
      </w:r>
      <w:r w:rsidRPr="001828D9">
        <w:rPr>
          <w:sz w:val="24"/>
        </w:rPr>
        <w:t xml:space="preserve"> 08.12.2015</w:t>
      </w:r>
      <w:r>
        <w:rPr>
          <w:sz w:val="24"/>
        </w:rPr>
        <w:t>.</w:t>
      </w:r>
      <w:r w:rsidRPr="001828D9">
        <w:rPr>
          <w:sz w:val="24"/>
        </w:rPr>
        <w:t xml:space="preserve">  noteikumu Nr.</w:t>
      </w:r>
      <w:r>
        <w:rPr>
          <w:sz w:val="24"/>
        </w:rPr>
        <w:t xml:space="preserve"> </w:t>
      </w:r>
      <w:r w:rsidRPr="001828D9">
        <w:rPr>
          <w:sz w:val="24"/>
        </w:rPr>
        <w:t>698 “Adresācijas  noteikumi” 2. punkta 2.8.</w:t>
      </w:r>
      <w:r>
        <w:rPr>
          <w:sz w:val="24"/>
        </w:rPr>
        <w:t xml:space="preserve"> un 2.9. </w:t>
      </w:r>
      <w:r w:rsidRPr="001828D9">
        <w:rPr>
          <w:sz w:val="24"/>
        </w:rPr>
        <w:t>apakšpunktu, 29.</w:t>
      </w:r>
      <w:r>
        <w:rPr>
          <w:sz w:val="24"/>
        </w:rPr>
        <w:t xml:space="preserve"> </w:t>
      </w:r>
      <w:r w:rsidRPr="001828D9">
        <w:rPr>
          <w:sz w:val="24"/>
        </w:rPr>
        <w:t xml:space="preserve">punktu,  LR </w:t>
      </w:r>
      <w:r>
        <w:rPr>
          <w:sz w:val="24"/>
        </w:rPr>
        <w:t>Ministru kabineta</w:t>
      </w:r>
      <w:r w:rsidRPr="001828D9">
        <w:rPr>
          <w:sz w:val="24"/>
        </w:rPr>
        <w:t xml:space="preserve"> 10.04.2012</w:t>
      </w:r>
      <w:r>
        <w:rPr>
          <w:sz w:val="24"/>
        </w:rPr>
        <w:t>.</w:t>
      </w:r>
      <w:r w:rsidRPr="001828D9">
        <w:rPr>
          <w:sz w:val="24"/>
        </w:rPr>
        <w:t xml:space="preserve"> noteikumiem Nr.</w:t>
      </w:r>
      <w:r>
        <w:rPr>
          <w:sz w:val="24"/>
        </w:rPr>
        <w:t xml:space="preserve"> </w:t>
      </w:r>
      <w:r w:rsidRPr="001828D9">
        <w:rPr>
          <w:sz w:val="24"/>
        </w:rPr>
        <w:t xml:space="preserve">263 “Kadastra objekta reģistrācijas un kadastra datu aktualizācijas noteikumi”  un  </w:t>
      </w:r>
      <w:r>
        <w:rPr>
          <w:sz w:val="24"/>
        </w:rPr>
        <w:t xml:space="preserve">Amatas novada </w:t>
      </w:r>
      <w:r w:rsidRPr="001828D9">
        <w:rPr>
          <w:sz w:val="24"/>
        </w:rPr>
        <w:t>Drabešu Jaunās pamatskolas direktores Kristīnes Paisumas 2018.</w:t>
      </w:r>
      <w:r>
        <w:rPr>
          <w:sz w:val="24"/>
        </w:rPr>
        <w:t xml:space="preserve"> </w:t>
      </w:r>
      <w:r w:rsidRPr="001828D9">
        <w:rPr>
          <w:sz w:val="24"/>
        </w:rPr>
        <w:t>gada 17.</w:t>
      </w:r>
      <w:r>
        <w:rPr>
          <w:sz w:val="24"/>
        </w:rPr>
        <w:t xml:space="preserve"> </w:t>
      </w:r>
      <w:r w:rsidRPr="001828D9">
        <w:rPr>
          <w:sz w:val="24"/>
        </w:rPr>
        <w:t>septembrī reģistrēto iesniegumu</w:t>
      </w:r>
      <w:r>
        <w:rPr>
          <w:sz w:val="24"/>
        </w:rPr>
        <w:t>,</w:t>
      </w:r>
    </w:p>
    <w:p w:rsidR="00114940" w:rsidRPr="00461B4F" w:rsidRDefault="00114940" w:rsidP="00114940">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1828D9" w:rsidRPr="001828D9" w:rsidRDefault="001828D9" w:rsidP="001828D9">
      <w:pPr>
        <w:ind w:firstLine="720"/>
        <w:jc w:val="both"/>
        <w:rPr>
          <w:sz w:val="12"/>
        </w:rPr>
      </w:pPr>
    </w:p>
    <w:p w:rsidR="001828D9" w:rsidRPr="001828D9" w:rsidRDefault="001828D9" w:rsidP="001828D9">
      <w:pPr>
        <w:numPr>
          <w:ilvl w:val="0"/>
          <w:numId w:val="40"/>
        </w:numPr>
        <w:ind w:left="851"/>
        <w:contextualSpacing/>
        <w:jc w:val="both"/>
        <w:rPr>
          <w:sz w:val="24"/>
        </w:rPr>
      </w:pPr>
      <w:r w:rsidRPr="001828D9">
        <w:rPr>
          <w:sz w:val="24"/>
        </w:rPr>
        <w:t>Mainīt nosaukumu Drabešu pagasta pašvaldības nekustamajam īpašumam “Drabešu  internātskola” (NĪ kad. Nr.</w:t>
      </w:r>
      <w:r>
        <w:rPr>
          <w:sz w:val="24"/>
        </w:rPr>
        <w:t xml:space="preserve"> </w:t>
      </w:r>
      <w:r w:rsidRPr="001828D9">
        <w:rPr>
          <w:sz w:val="24"/>
        </w:rPr>
        <w:t xml:space="preserve">42460050132), kurš sastāv no zemes vienībām ar kadastra apzīmējumiem 42460050132, 42460050246 un ēkām ar kadastra apzīmējumiem 42460050132001, 42460050132002, 42460050132007, 42460050132012, 42460050132013, 42460050132018 42460050246001, 42460050246051 uz jauno nosaukumu </w:t>
      </w:r>
      <w:r w:rsidRPr="001828D9">
        <w:rPr>
          <w:b/>
          <w:sz w:val="24"/>
        </w:rPr>
        <w:t>“Drabešu skola”</w:t>
      </w:r>
      <w:r w:rsidRPr="001828D9">
        <w:rPr>
          <w:sz w:val="24"/>
        </w:rPr>
        <w:t>.</w:t>
      </w:r>
    </w:p>
    <w:p w:rsidR="001828D9" w:rsidRPr="001828D9" w:rsidRDefault="001828D9" w:rsidP="001828D9">
      <w:pPr>
        <w:numPr>
          <w:ilvl w:val="0"/>
          <w:numId w:val="40"/>
        </w:numPr>
        <w:ind w:left="851"/>
        <w:contextualSpacing/>
        <w:jc w:val="both"/>
        <w:rPr>
          <w:sz w:val="24"/>
        </w:rPr>
      </w:pPr>
      <w:r w:rsidRPr="001828D9">
        <w:rPr>
          <w:sz w:val="24"/>
        </w:rPr>
        <w:t>Mainīt adresi no ”Drabešu internātskola”, Drabeši, Drabešu pagasts, Amatas novads uz “Drabešu skola”, Drabeši, Drabešu pagasts, Amatas novads zemes vienībai ar kadastra apzīmējumu 42460050132 un ēkām ar kadastra apzīmējumiem 42460050132001, 42460050132002, 42460050132007.</w:t>
      </w:r>
    </w:p>
    <w:p w:rsidR="001828D9" w:rsidRPr="001828D9" w:rsidRDefault="001828D9" w:rsidP="001828D9">
      <w:pPr>
        <w:numPr>
          <w:ilvl w:val="0"/>
          <w:numId w:val="40"/>
        </w:numPr>
        <w:ind w:left="851"/>
        <w:contextualSpacing/>
        <w:jc w:val="both"/>
        <w:rPr>
          <w:sz w:val="24"/>
        </w:rPr>
      </w:pPr>
      <w:r w:rsidRPr="001828D9">
        <w:rPr>
          <w:sz w:val="24"/>
        </w:rPr>
        <w:t>Likvidēt adresi  ”Drabešu internātskola”, Drabeši, Drabešu pagasts, Amatas novads  ēkām ar kadastra apzīmējumiem 42460050132012, 42460050132013, 42460050132018.</w:t>
      </w:r>
    </w:p>
    <w:p w:rsidR="001828D9" w:rsidRPr="001828D9" w:rsidRDefault="001828D9" w:rsidP="001828D9">
      <w:pPr>
        <w:numPr>
          <w:ilvl w:val="0"/>
          <w:numId w:val="40"/>
        </w:numPr>
        <w:ind w:left="851"/>
        <w:contextualSpacing/>
        <w:jc w:val="both"/>
        <w:rPr>
          <w:sz w:val="24"/>
        </w:rPr>
      </w:pPr>
      <w:r w:rsidRPr="001828D9">
        <w:rPr>
          <w:sz w:val="24"/>
        </w:rPr>
        <w:t>Likvidēt adresi  ”Drabešu internātskola 1”, Drabeši, Drabešu pagasts, Amatas novads zemes vienībai ar kad</w:t>
      </w:r>
      <w:r w:rsidR="00EB19E9">
        <w:rPr>
          <w:sz w:val="24"/>
        </w:rPr>
        <w:t>astra apzīmējumu 42460050246 un</w:t>
      </w:r>
      <w:r w:rsidRPr="001828D9">
        <w:rPr>
          <w:sz w:val="24"/>
        </w:rPr>
        <w:t xml:space="preserve"> ēkām ar kadastra apzīmējumiem 42460050246001, 42460050246051.</w:t>
      </w:r>
    </w:p>
    <w:p w:rsidR="001828D9" w:rsidRPr="001828D9" w:rsidRDefault="001828D9" w:rsidP="001828D9">
      <w:pPr>
        <w:numPr>
          <w:ilvl w:val="0"/>
          <w:numId w:val="40"/>
        </w:numPr>
        <w:ind w:left="851"/>
        <w:contextualSpacing/>
        <w:jc w:val="both"/>
        <w:rPr>
          <w:sz w:val="24"/>
        </w:rPr>
      </w:pPr>
      <w:r w:rsidRPr="001828D9">
        <w:rPr>
          <w:sz w:val="24"/>
        </w:rPr>
        <w:t>Saglabāt adresi “Drab</w:t>
      </w:r>
      <w:r>
        <w:rPr>
          <w:sz w:val="24"/>
        </w:rPr>
        <w:t>ešu internātskola 1”, Drabeši, D</w:t>
      </w:r>
      <w:r w:rsidRPr="001828D9">
        <w:rPr>
          <w:sz w:val="24"/>
        </w:rPr>
        <w:t>rabešu pagasts, Amatas novads ēkai ar kadastra apzīmējumu 42460050246002.</w:t>
      </w:r>
    </w:p>
    <w:p w:rsidR="001828D9" w:rsidRPr="001828D9" w:rsidRDefault="001828D9" w:rsidP="001828D9">
      <w:pPr>
        <w:numPr>
          <w:ilvl w:val="0"/>
          <w:numId w:val="40"/>
        </w:numPr>
        <w:ind w:left="851"/>
        <w:contextualSpacing/>
        <w:jc w:val="both"/>
        <w:rPr>
          <w:sz w:val="24"/>
        </w:rPr>
      </w:pPr>
      <w:r w:rsidRPr="001828D9">
        <w:rPr>
          <w:sz w:val="24"/>
        </w:rPr>
        <w:lastRenderedPageBreak/>
        <w:t>Likvidēt adresē “Drabešu internātskola 1”, Drabeši, Drabešu pagasts, Amatas novads telpu grupu adreses no 1 līdz 6.</w:t>
      </w:r>
    </w:p>
    <w:p w:rsidR="001828D9" w:rsidRPr="001828D9" w:rsidRDefault="001828D9" w:rsidP="001828D9">
      <w:pPr>
        <w:jc w:val="both"/>
        <w:rPr>
          <w:sz w:val="12"/>
        </w:rPr>
      </w:pPr>
    </w:p>
    <w:p w:rsidR="001828D9" w:rsidRPr="001828D9" w:rsidRDefault="001828D9" w:rsidP="001828D9">
      <w:pPr>
        <w:jc w:val="both"/>
        <w:rPr>
          <w:sz w:val="24"/>
        </w:rPr>
      </w:pPr>
      <w:r w:rsidRPr="001828D9">
        <w:rPr>
          <w:sz w:val="24"/>
        </w:rPr>
        <w:t>Lēmums stājas spēkā ar tā pieņemšanas brīdi.</w:t>
      </w:r>
    </w:p>
    <w:p w:rsidR="001828D9" w:rsidRPr="001828D9" w:rsidRDefault="001828D9" w:rsidP="001828D9">
      <w:pPr>
        <w:jc w:val="both"/>
        <w:rPr>
          <w:sz w:val="24"/>
        </w:rPr>
      </w:pPr>
      <w:r w:rsidRPr="001828D9">
        <w:rPr>
          <w:sz w:val="24"/>
        </w:rPr>
        <w:t>Šo lēmumu var pārsūdzēt Administratīvajā rajona tiesā (Administratīvās rajona tiesas tiesu namā Valmierā, Voldemāra Baloža ielā 13a, LV – 4201) viena mēneša laikā no tā spēkā stāšanās dienas.</w:t>
      </w:r>
    </w:p>
    <w:p w:rsidR="006522D9" w:rsidRDefault="006522D9" w:rsidP="004B3068">
      <w:pPr>
        <w:rPr>
          <w:b/>
          <w:color w:val="000000"/>
          <w:sz w:val="24"/>
          <w:szCs w:val="24"/>
        </w:rPr>
      </w:pPr>
      <w:bookmarkStart w:id="17" w:name="_Hlk526107711"/>
      <w:bookmarkEnd w:id="16"/>
    </w:p>
    <w:p w:rsidR="0089078D" w:rsidRPr="00407BF8" w:rsidRDefault="000B66BB" w:rsidP="0089078D">
      <w:pPr>
        <w:jc w:val="center"/>
        <w:rPr>
          <w:b/>
          <w:color w:val="000000"/>
          <w:sz w:val="24"/>
          <w:szCs w:val="24"/>
        </w:rPr>
      </w:pPr>
      <w:r>
        <w:rPr>
          <w:b/>
          <w:color w:val="000000"/>
          <w:sz w:val="24"/>
          <w:szCs w:val="24"/>
        </w:rPr>
        <w:t>32</w:t>
      </w:r>
      <w:r w:rsidR="0089078D" w:rsidRPr="00407BF8">
        <w:rPr>
          <w:b/>
          <w:color w:val="000000"/>
          <w:sz w:val="24"/>
          <w:szCs w:val="24"/>
        </w:rPr>
        <w:t>.§</w:t>
      </w:r>
    </w:p>
    <w:p w:rsidR="0089078D" w:rsidRPr="00407BF8" w:rsidRDefault="0089078D" w:rsidP="0089078D">
      <w:pPr>
        <w:pBdr>
          <w:bottom w:val="single" w:sz="12" w:space="1" w:color="auto"/>
        </w:pBdr>
        <w:jc w:val="center"/>
        <w:rPr>
          <w:b/>
          <w:bCs/>
          <w:sz w:val="24"/>
          <w:szCs w:val="24"/>
        </w:rPr>
      </w:pPr>
      <w:r w:rsidRPr="00407BF8">
        <w:rPr>
          <w:b/>
          <w:bCs/>
          <w:sz w:val="24"/>
          <w:szCs w:val="24"/>
        </w:rPr>
        <w:t xml:space="preserve">Par </w:t>
      </w:r>
      <w:r w:rsidRPr="0089078D">
        <w:rPr>
          <w:b/>
          <w:sz w:val="24"/>
        </w:rPr>
        <w:t>nekustamā īpašuma Drabešu pagasta „Bez adreses</w:t>
      </w:r>
      <w:r>
        <w:rPr>
          <w:b/>
          <w:sz w:val="24"/>
        </w:rPr>
        <w:t>”</w:t>
      </w:r>
      <w:r w:rsidRPr="0089078D">
        <w:rPr>
          <w:b/>
          <w:sz w:val="24"/>
        </w:rPr>
        <w:t xml:space="preserve"> nosaukuma apstiprināšanu un zemes lietošanas mērķa maiņu</w:t>
      </w:r>
    </w:p>
    <w:p w:rsidR="0089078D" w:rsidRPr="006344A6" w:rsidRDefault="0089078D" w:rsidP="0089078D">
      <w:pPr>
        <w:rPr>
          <w:rFonts w:eastAsia="Calibri"/>
          <w:bCs/>
          <w:color w:val="000000"/>
          <w:sz w:val="24"/>
          <w:szCs w:val="24"/>
        </w:rPr>
      </w:pPr>
      <w:r w:rsidRPr="006344A6">
        <w:rPr>
          <w:rFonts w:eastAsia="Calibri"/>
          <w:bCs/>
          <w:color w:val="000000"/>
          <w:sz w:val="24"/>
          <w:szCs w:val="24"/>
        </w:rPr>
        <w:t>Ziņo zemes lietu speciālists G. Bauers</w:t>
      </w:r>
    </w:p>
    <w:p w:rsidR="0089078D" w:rsidRPr="0089078D" w:rsidRDefault="0089078D" w:rsidP="0089078D">
      <w:pPr>
        <w:rPr>
          <w:b/>
          <w:sz w:val="12"/>
          <w:szCs w:val="24"/>
        </w:rPr>
      </w:pPr>
      <w:r w:rsidRPr="0089078D">
        <w:rPr>
          <w:b/>
          <w:sz w:val="24"/>
          <w:szCs w:val="24"/>
        </w:rPr>
        <w:tab/>
      </w:r>
    </w:p>
    <w:p w:rsidR="0089078D" w:rsidRDefault="0089078D" w:rsidP="0089078D">
      <w:pPr>
        <w:ind w:firstLine="720"/>
        <w:jc w:val="both"/>
        <w:rPr>
          <w:sz w:val="24"/>
          <w:szCs w:val="24"/>
        </w:rPr>
      </w:pPr>
      <w:r>
        <w:rPr>
          <w:sz w:val="24"/>
          <w:szCs w:val="24"/>
        </w:rPr>
        <w:t>P</w:t>
      </w:r>
      <w:r w:rsidRPr="0089078D">
        <w:rPr>
          <w:sz w:val="24"/>
          <w:szCs w:val="24"/>
        </w:rPr>
        <w:t>amatojoties uz Administratīvo teritoriju un apdzīvoto vietu likumu un Ministru kabineta 2006.</w:t>
      </w:r>
      <w:r>
        <w:rPr>
          <w:sz w:val="24"/>
          <w:szCs w:val="24"/>
        </w:rPr>
        <w:t xml:space="preserve"> </w:t>
      </w:r>
      <w:r w:rsidRPr="0089078D">
        <w:rPr>
          <w:sz w:val="24"/>
          <w:szCs w:val="24"/>
        </w:rPr>
        <w:t>gada 20. jūnija noteikumiem Nr.</w:t>
      </w:r>
      <w:r>
        <w:rPr>
          <w:sz w:val="24"/>
          <w:szCs w:val="24"/>
        </w:rPr>
        <w:t xml:space="preserve"> </w:t>
      </w:r>
      <w:r w:rsidRPr="0089078D">
        <w:rPr>
          <w:sz w:val="24"/>
          <w:szCs w:val="24"/>
        </w:rPr>
        <w:t>496 „Nekustamā īpašuma lietošanas mērķu klasifikācija un nekustamā īpašuma lietošanas mērķu noteikšanas un maiņas kārtība”</w:t>
      </w:r>
      <w:r>
        <w:rPr>
          <w:sz w:val="24"/>
          <w:szCs w:val="24"/>
        </w:rPr>
        <w:t>,</w:t>
      </w:r>
    </w:p>
    <w:p w:rsidR="00114940" w:rsidRPr="00461B4F" w:rsidRDefault="00114940" w:rsidP="00114940">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89078D" w:rsidRPr="0089078D" w:rsidRDefault="0089078D" w:rsidP="0089078D">
      <w:pPr>
        <w:ind w:firstLine="720"/>
        <w:jc w:val="both"/>
        <w:rPr>
          <w:sz w:val="12"/>
          <w:szCs w:val="24"/>
        </w:rPr>
      </w:pPr>
    </w:p>
    <w:p w:rsidR="0089078D" w:rsidRPr="0089078D" w:rsidRDefault="0089078D" w:rsidP="0089078D">
      <w:pPr>
        <w:numPr>
          <w:ilvl w:val="0"/>
          <w:numId w:val="43"/>
        </w:numPr>
        <w:ind w:left="1134"/>
        <w:contextualSpacing/>
        <w:jc w:val="both"/>
        <w:rPr>
          <w:sz w:val="24"/>
        </w:rPr>
      </w:pPr>
      <w:r w:rsidRPr="0089078D">
        <w:rPr>
          <w:sz w:val="24"/>
        </w:rPr>
        <w:t xml:space="preserve">Apstiprināt jaunu nosaukumu </w:t>
      </w:r>
      <w:r w:rsidRPr="0089078D">
        <w:rPr>
          <w:b/>
          <w:sz w:val="24"/>
        </w:rPr>
        <w:t>“Kaujas”</w:t>
      </w:r>
      <w:r w:rsidRPr="0089078D">
        <w:rPr>
          <w:sz w:val="24"/>
        </w:rPr>
        <w:t xml:space="preserve"> Drabešu pagasta nekustamajam īpašuma</w:t>
      </w:r>
      <w:r>
        <w:rPr>
          <w:sz w:val="24"/>
        </w:rPr>
        <w:t>m</w:t>
      </w:r>
      <w:r w:rsidRPr="0089078D">
        <w:rPr>
          <w:sz w:val="24"/>
        </w:rPr>
        <w:t xml:space="preserve"> „Bez adreses” (NĪ kadastra Nr.</w:t>
      </w:r>
      <w:r>
        <w:rPr>
          <w:sz w:val="24"/>
        </w:rPr>
        <w:t xml:space="preserve"> </w:t>
      </w:r>
      <w:r w:rsidRPr="0089078D">
        <w:rPr>
          <w:sz w:val="24"/>
        </w:rPr>
        <w:t>42460050008), kurš sastāv no zemes vienības ar kadastra apzīmējumu 42460050027 un 0,42 ha platību.</w:t>
      </w:r>
    </w:p>
    <w:p w:rsidR="0089078D" w:rsidRPr="0089078D" w:rsidRDefault="0089078D" w:rsidP="0089078D">
      <w:pPr>
        <w:numPr>
          <w:ilvl w:val="0"/>
          <w:numId w:val="43"/>
        </w:numPr>
        <w:ind w:left="1134"/>
        <w:contextualSpacing/>
        <w:jc w:val="both"/>
        <w:rPr>
          <w:sz w:val="24"/>
        </w:rPr>
      </w:pPr>
      <w:r w:rsidRPr="0089078D">
        <w:rPr>
          <w:sz w:val="24"/>
        </w:rPr>
        <w:t>Zemes vienībai ar kadastra apzīmējumu 42460050027 mainīt  nekustamā īpašuma lietošanas mērķi no – zeme, uz kuras galvenā saimnieciskā darbība ir lauksaimniecība (kods 0101)</w:t>
      </w:r>
      <w:r>
        <w:rPr>
          <w:sz w:val="24"/>
        </w:rPr>
        <w:t>,</w:t>
      </w:r>
      <w:r w:rsidRPr="0089078D">
        <w:rPr>
          <w:sz w:val="24"/>
        </w:rPr>
        <w:t xml:space="preserve"> uz sabiedriskās nozīmes objektu zeme (kods 0910).</w:t>
      </w:r>
    </w:p>
    <w:p w:rsidR="0089078D" w:rsidRPr="0089078D" w:rsidRDefault="0089078D" w:rsidP="0089078D">
      <w:pPr>
        <w:ind w:left="1800"/>
        <w:contextualSpacing/>
        <w:jc w:val="both"/>
        <w:rPr>
          <w:sz w:val="12"/>
        </w:rPr>
      </w:pPr>
    </w:p>
    <w:p w:rsidR="0089078D" w:rsidRPr="0089078D" w:rsidRDefault="0089078D" w:rsidP="0089078D">
      <w:pPr>
        <w:jc w:val="both"/>
        <w:rPr>
          <w:sz w:val="24"/>
          <w:szCs w:val="24"/>
        </w:rPr>
      </w:pPr>
      <w:r w:rsidRPr="0089078D">
        <w:rPr>
          <w:sz w:val="24"/>
          <w:szCs w:val="24"/>
        </w:rPr>
        <w:t>Lēmums stājas spēkā ar tā pieņemšanas brīdi.</w:t>
      </w:r>
    </w:p>
    <w:p w:rsidR="0089078D" w:rsidRPr="0089078D" w:rsidRDefault="0089078D" w:rsidP="0089078D">
      <w:pPr>
        <w:jc w:val="both"/>
        <w:rPr>
          <w:sz w:val="24"/>
          <w:szCs w:val="24"/>
        </w:rPr>
      </w:pPr>
      <w:r w:rsidRPr="0089078D">
        <w:rPr>
          <w:sz w:val="24"/>
          <w:szCs w:val="24"/>
        </w:rPr>
        <w:t>Šo lēmumu var pārsūdzēt Administratīvajā rajona tiesā (Administratīvās rajona tiesas tiesu namā Valmierā, Voldemāra Baloža ielā 13a, LV – 4201) viena mēneša laikā no tā spēkā stāšanās dienas.</w:t>
      </w:r>
    </w:p>
    <w:p w:rsidR="006522D9" w:rsidRDefault="006522D9" w:rsidP="004B3068">
      <w:pPr>
        <w:rPr>
          <w:b/>
          <w:sz w:val="24"/>
          <w:szCs w:val="24"/>
        </w:rPr>
      </w:pPr>
      <w:bookmarkStart w:id="18" w:name="_Hlk526107767"/>
      <w:bookmarkEnd w:id="17"/>
    </w:p>
    <w:p w:rsidR="006F4831" w:rsidRPr="00A928CD" w:rsidRDefault="000B66BB" w:rsidP="006F4831">
      <w:pPr>
        <w:jc w:val="center"/>
        <w:rPr>
          <w:sz w:val="24"/>
          <w:szCs w:val="24"/>
        </w:rPr>
      </w:pPr>
      <w:r>
        <w:rPr>
          <w:b/>
          <w:sz w:val="24"/>
          <w:szCs w:val="24"/>
        </w:rPr>
        <w:t>33</w:t>
      </w:r>
      <w:r w:rsidR="006F4831" w:rsidRPr="00A928CD">
        <w:rPr>
          <w:b/>
          <w:sz w:val="24"/>
          <w:szCs w:val="24"/>
        </w:rPr>
        <w:t>.§</w:t>
      </w:r>
    </w:p>
    <w:p w:rsidR="006F4831" w:rsidRPr="00A928CD" w:rsidRDefault="006F4831" w:rsidP="006F4831">
      <w:pPr>
        <w:pBdr>
          <w:bottom w:val="single" w:sz="12" w:space="1" w:color="auto"/>
        </w:pBdr>
        <w:jc w:val="center"/>
        <w:rPr>
          <w:b/>
          <w:sz w:val="24"/>
          <w:szCs w:val="24"/>
        </w:rPr>
      </w:pPr>
      <w:r w:rsidRPr="00A928CD">
        <w:rPr>
          <w:b/>
          <w:sz w:val="24"/>
          <w:szCs w:val="24"/>
        </w:rPr>
        <w:t>Par Amatas novada pašvaldības grants ceļu un ielu bez cietā seguma būvniecības un pārbūves prioritārā saraksta aktualizēšanu</w:t>
      </w:r>
      <w:r w:rsidRPr="00A928CD">
        <w:rPr>
          <w:sz w:val="24"/>
          <w:szCs w:val="24"/>
        </w:rPr>
        <w:t xml:space="preserve"> </w:t>
      </w:r>
      <w:r w:rsidRPr="00A928CD">
        <w:rPr>
          <w:b/>
          <w:sz w:val="24"/>
          <w:szCs w:val="24"/>
        </w:rPr>
        <w:t>pasākumam “Pamatpakalpojumi un ciematu atjaunošana lauku apvidos”</w:t>
      </w:r>
    </w:p>
    <w:p w:rsidR="006F4831" w:rsidRDefault="00E50F3A" w:rsidP="006F4831">
      <w:pPr>
        <w:pStyle w:val="NoSpacing"/>
        <w:rPr>
          <w:sz w:val="24"/>
          <w:szCs w:val="24"/>
          <w:lang w:val="lv-LV"/>
        </w:rPr>
      </w:pPr>
      <w:r>
        <w:rPr>
          <w:sz w:val="24"/>
          <w:szCs w:val="24"/>
          <w:lang w:val="lv-LV"/>
        </w:rPr>
        <w:t>Ziņo</w:t>
      </w:r>
      <w:r w:rsidR="006F4831" w:rsidRPr="00A928CD">
        <w:rPr>
          <w:sz w:val="24"/>
          <w:szCs w:val="24"/>
          <w:lang w:val="lv-LV"/>
        </w:rPr>
        <w:t xml:space="preserve"> </w:t>
      </w:r>
      <w:r w:rsidR="00114940">
        <w:rPr>
          <w:sz w:val="24"/>
          <w:szCs w:val="24"/>
          <w:lang w:val="lv-LV"/>
        </w:rPr>
        <w:t>domes priekšsēdētāja E. Eglīte</w:t>
      </w:r>
      <w:r w:rsidR="006F4831" w:rsidRPr="00A928CD">
        <w:rPr>
          <w:sz w:val="24"/>
          <w:szCs w:val="24"/>
          <w:lang w:val="lv-LV"/>
        </w:rPr>
        <w:t xml:space="preserve"> </w:t>
      </w:r>
    </w:p>
    <w:p w:rsidR="006F4831" w:rsidRPr="00A928CD" w:rsidRDefault="006F4831" w:rsidP="006F4831">
      <w:pPr>
        <w:pStyle w:val="NoSpacing"/>
        <w:rPr>
          <w:sz w:val="24"/>
          <w:szCs w:val="24"/>
          <w:lang w:val="lv-LV"/>
        </w:rPr>
      </w:pPr>
      <w:r>
        <w:rPr>
          <w:sz w:val="24"/>
          <w:szCs w:val="24"/>
          <w:lang w:val="lv-LV"/>
        </w:rPr>
        <w:t>Izsakās</w:t>
      </w:r>
      <w:r w:rsidR="00114940" w:rsidRPr="00114940">
        <w:rPr>
          <w:sz w:val="24"/>
          <w:szCs w:val="24"/>
          <w:lang w:val="lv-LV"/>
        </w:rPr>
        <w:t xml:space="preserve"> </w:t>
      </w:r>
      <w:r w:rsidR="00114940" w:rsidRPr="00A928CD">
        <w:rPr>
          <w:sz w:val="24"/>
          <w:szCs w:val="24"/>
          <w:lang w:val="lv-LV"/>
        </w:rPr>
        <w:t>Z.</w:t>
      </w:r>
      <w:r w:rsidR="00114940">
        <w:rPr>
          <w:sz w:val="24"/>
          <w:szCs w:val="24"/>
          <w:lang w:val="lv-LV"/>
        </w:rPr>
        <w:t xml:space="preserve"> </w:t>
      </w:r>
      <w:r w:rsidR="00114940" w:rsidRPr="00A928CD">
        <w:rPr>
          <w:sz w:val="24"/>
          <w:szCs w:val="24"/>
          <w:lang w:val="lv-LV"/>
        </w:rPr>
        <w:t>Pīpkalēja</w:t>
      </w:r>
    </w:p>
    <w:p w:rsidR="006F4831" w:rsidRPr="006F4831" w:rsidRDefault="006F4831" w:rsidP="006F4831">
      <w:pPr>
        <w:ind w:firstLine="720"/>
        <w:jc w:val="both"/>
        <w:rPr>
          <w:sz w:val="12"/>
          <w:szCs w:val="24"/>
          <w:lang w:eastAsia="en-US"/>
        </w:rPr>
      </w:pPr>
    </w:p>
    <w:p w:rsidR="006F4831" w:rsidRDefault="006F4831" w:rsidP="006F4831">
      <w:pPr>
        <w:ind w:firstLine="720"/>
        <w:jc w:val="both"/>
        <w:rPr>
          <w:sz w:val="24"/>
          <w:szCs w:val="24"/>
          <w:lang w:eastAsia="en-US"/>
        </w:rPr>
      </w:pPr>
      <w:r w:rsidRPr="00A928CD">
        <w:rPr>
          <w:sz w:val="24"/>
          <w:szCs w:val="24"/>
          <w:lang w:eastAsia="en-US"/>
        </w:rPr>
        <w:t xml:space="preserve">Pamatojoties uz likuma „Par pašvaldībām” </w:t>
      </w:r>
      <w:r w:rsidRPr="00A928CD">
        <w:rPr>
          <w:sz w:val="24"/>
          <w:szCs w:val="24"/>
        </w:rPr>
        <w:t>12.</w:t>
      </w:r>
      <w:r>
        <w:rPr>
          <w:sz w:val="24"/>
          <w:szCs w:val="24"/>
        </w:rPr>
        <w:t xml:space="preserve"> </w:t>
      </w:r>
      <w:r w:rsidRPr="00A928CD">
        <w:rPr>
          <w:sz w:val="24"/>
          <w:szCs w:val="24"/>
        </w:rPr>
        <w:t>pantu, kas nosaka, ka 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sz w:val="24"/>
          <w:szCs w:val="24"/>
        </w:rPr>
        <w:t>,</w:t>
      </w:r>
      <w:r w:rsidRPr="00A928CD">
        <w:rPr>
          <w:sz w:val="24"/>
          <w:szCs w:val="24"/>
        </w:rPr>
        <w:t xml:space="preserve"> un 15.</w:t>
      </w:r>
      <w:r>
        <w:rPr>
          <w:sz w:val="24"/>
          <w:szCs w:val="24"/>
        </w:rPr>
        <w:t xml:space="preserve"> </w:t>
      </w:r>
      <w:r w:rsidRPr="00A928CD">
        <w:rPr>
          <w:sz w:val="24"/>
          <w:szCs w:val="24"/>
        </w:rPr>
        <w:t>panta pirmās daļas 10.</w:t>
      </w:r>
      <w:r>
        <w:rPr>
          <w:sz w:val="24"/>
          <w:szCs w:val="24"/>
        </w:rPr>
        <w:t xml:space="preserve"> </w:t>
      </w:r>
      <w:r w:rsidRPr="00A928CD">
        <w:rPr>
          <w:sz w:val="24"/>
          <w:szCs w:val="24"/>
        </w:rPr>
        <w:t>punktu, kas nosaka, ka pašvaldības autonomā funkcija ir sekmēt saimniecisko darbību attiecīgajā administratīvajā teritorijā, rūpēties par bezdarba samazināšanu, kā arī ņemot vērā Latvijas Lauku attīstības programmas 2014.-2020.</w:t>
      </w:r>
      <w:r>
        <w:rPr>
          <w:sz w:val="24"/>
          <w:szCs w:val="24"/>
        </w:rPr>
        <w:t> </w:t>
      </w:r>
      <w:r w:rsidRPr="00A928CD">
        <w:rPr>
          <w:sz w:val="24"/>
          <w:szCs w:val="24"/>
        </w:rPr>
        <w:t>gadam pasākumam „Pamatpakalpojumi un ciematu atjaunošana lauku apvidos” noteiktos atbalsta saņemšanas nosacījumus uzņēmējdarbību veicinošu un apdzīvotību saglabājošu, nozīmīgu pašvaldības grants ceļu būvniecībai vai pārbūvei,</w:t>
      </w:r>
    </w:p>
    <w:p w:rsidR="00114940" w:rsidRPr="00461B4F" w:rsidRDefault="00114940" w:rsidP="00114940">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 xml:space="preserve">Jānis </w:t>
      </w:r>
      <w:r w:rsidRPr="00461B4F">
        <w:rPr>
          <w:sz w:val="24"/>
          <w:szCs w:val="24"/>
        </w:rPr>
        <w:lastRenderedPageBreak/>
        <w:t>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6F4831" w:rsidRPr="006F4831" w:rsidRDefault="006F4831" w:rsidP="006F4831">
      <w:pPr>
        <w:widowControl w:val="0"/>
        <w:shd w:val="clear" w:color="auto" w:fill="FFFFFF"/>
        <w:autoSpaceDE w:val="0"/>
        <w:autoSpaceDN w:val="0"/>
        <w:adjustRightInd w:val="0"/>
        <w:ind w:left="29" w:firstLine="727"/>
        <w:jc w:val="both"/>
        <w:rPr>
          <w:b/>
          <w:sz w:val="12"/>
          <w:szCs w:val="24"/>
        </w:rPr>
      </w:pPr>
    </w:p>
    <w:p w:rsidR="006F4831" w:rsidRPr="00A928CD" w:rsidRDefault="006F4831" w:rsidP="006F4831">
      <w:pPr>
        <w:pStyle w:val="ListParagraph"/>
        <w:numPr>
          <w:ilvl w:val="0"/>
          <w:numId w:val="37"/>
        </w:numPr>
        <w:jc w:val="both"/>
        <w:rPr>
          <w:sz w:val="24"/>
          <w:szCs w:val="24"/>
        </w:rPr>
      </w:pPr>
      <w:r w:rsidRPr="00A928CD">
        <w:rPr>
          <w:sz w:val="24"/>
          <w:szCs w:val="24"/>
        </w:rPr>
        <w:t>Aktualizēt Amatas novada pašvaldības grants ceļu un ielu bez cietā seguma būvniecības un pārbūves prioritāro sarakstu, atbilstoši Amatas novada pašvaldības grants ceļu izvērtēšanas kritērijiem Eiropas Savienības fondu pasākumā “Pamatpakalpojumi un ciematu atjaunošana lauku apvidos”.</w:t>
      </w:r>
    </w:p>
    <w:p w:rsidR="006F4831" w:rsidRPr="00A928CD" w:rsidRDefault="006F4831" w:rsidP="006F4831">
      <w:pPr>
        <w:pStyle w:val="ListParagraph"/>
        <w:numPr>
          <w:ilvl w:val="0"/>
          <w:numId w:val="37"/>
        </w:numPr>
        <w:jc w:val="both"/>
        <w:rPr>
          <w:sz w:val="24"/>
          <w:szCs w:val="24"/>
          <w:shd w:val="clear" w:color="auto" w:fill="FFFFFF"/>
        </w:rPr>
      </w:pPr>
      <w:r w:rsidRPr="00A928CD">
        <w:rPr>
          <w:sz w:val="24"/>
          <w:szCs w:val="24"/>
        </w:rPr>
        <w:t>Kontroli par lēmuma izpildi uzdot Amatas novada pašvaldības Teritorijas attīstības un nekustamā  īpašuma nodaļas projektu vadītājai Zanei Pīpkalējai.</w:t>
      </w:r>
    </w:p>
    <w:p w:rsidR="006522D9" w:rsidRDefault="006522D9" w:rsidP="006B58BE">
      <w:pPr>
        <w:rPr>
          <w:b/>
          <w:sz w:val="24"/>
          <w:szCs w:val="24"/>
        </w:rPr>
      </w:pPr>
      <w:bookmarkStart w:id="19" w:name="_GoBack"/>
      <w:bookmarkEnd w:id="18"/>
      <w:bookmarkEnd w:id="19"/>
    </w:p>
    <w:p w:rsidR="000109C9" w:rsidRPr="00A928CD" w:rsidRDefault="000B66BB" w:rsidP="000109C9">
      <w:pPr>
        <w:jc w:val="center"/>
        <w:rPr>
          <w:sz w:val="24"/>
          <w:szCs w:val="24"/>
        </w:rPr>
      </w:pPr>
      <w:r>
        <w:rPr>
          <w:b/>
          <w:sz w:val="24"/>
          <w:szCs w:val="24"/>
        </w:rPr>
        <w:t>34</w:t>
      </w:r>
      <w:r w:rsidR="000109C9" w:rsidRPr="00A928CD">
        <w:rPr>
          <w:b/>
          <w:sz w:val="24"/>
          <w:szCs w:val="24"/>
        </w:rPr>
        <w:t>.§</w:t>
      </w:r>
    </w:p>
    <w:p w:rsidR="000109C9" w:rsidRDefault="000109C9" w:rsidP="000109C9">
      <w:pPr>
        <w:pBdr>
          <w:bottom w:val="single" w:sz="12" w:space="1" w:color="auto"/>
        </w:pBdr>
        <w:jc w:val="center"/>
        <w:rPr>
          <w:b/>
          <w:sz w:val="24"/>
          <w:szCs w:val="24"/>
        </w:rPr>
      </w:pPr>
      <w:r w:rsidRPr="00A928CD">
        <w:rPr>
          <w:b/>
          <w:sz w:val="24"/>
          <w:szCs w:val="24"/>
        </w:rPr>
        <w:t xml:space="preserve">Par </w:t>
      </w:r>
      <w:r w:rsidRPr="000109C9">
        <w:rPr>
          <w:b/>
          <w:sz w:val="24"/>
          <w:szCs w:val="24"/>
        </w:rPr>
        <w:t xml:space="preserve">sadarbības līguma </w:t>
      </w:r>
      <w:r>
        <w:rPr>
          <w:b/>
          <w:sz w:val="24"/>
          <w:szCs w:val="24"/>
        </w:rPr>
        <w:t>slēgšanu</w:t>
      </w:r>
    </w:p>
    <w:p w:rsidR="000109C9" w:rsidRPr="00A928CD" w:rsidRDefault="00EB19E9" w:rsidP="000109C9">
      <w:pPr>
        <w:pBdr>
          <w:bottom w:val="single" w:sz="12" w:space="1" w:color="auto"/>
        </w:pBdr>
        <w:jc w:val="center"/>
        <w:rPr>
          <w:b/>
          <w:sz w:val="24"/>
          <w:szCs w:val="24"/>
        </w:rPr>
      </w:pPr>
      <w:r>
        <w:rPr>
          <w:b/>
          <w:sz w:val="24"/>
          <w:szCs w:val="24"/>
        </w:rPr>
        <w:t>ar Valsts akciju sabiedrības</w:t>
      </w:r>
      <w:r w:rsidR="000109C9" w:rsidRPr="000109C9">
        <w:rPr>
          <w:b/>
          <w:sz w:val="24"/>
          <w:szCs w:val="24"/>
        </w:rPr>
        <w:t xml:space="preserve"> "Latvijas Valsts ceļi" Cēsu nodaļu</w:t>
      </w:r>
    </w:p>
    <w:p w:rsidR="000109C9" w:rsidRDefault="000109C9" w:rsidP="000109C9">
      <w:pPr>
        <w:pStyle w:val="NoSpacing"/>
        <w:rPr>
          <w:sz w:val="24"/>
          <w:szCs w:val="24"/>
          <w:lang w:val="lv-LV"/>
        </w:rPr>
      </w:pPr>
      <w:r>
        <w:rPr>
          <w:sz w:val="24"/>
          <w:szCs w:val="24"/>
          <w:lang w:val="lv-LV"/>
        </w:rPr>
        <w:t>Ziņo</w:t>
      </w:r>
      <w:r w:rsidRPr="00A928CD">
        <w:rPr>
          <w:sz w:val="24"/>
          <w:szCs w:val="24"/>
          <w:lang w:val="lv-LV"/>
        </w:rPr>
        <w:t xml:space="preserve"> </w:t>
      </w:r>
      <w:r>
        <w:rPr>
          <w:sz w:val="24"/>
          <w:szCs w:val="24"/>
          <w:lang w:val="lv-LV"/>
        </w:rPr>
        <w:t>domes priekšsēdētāja E. Eglīte</w:t>
      </w:r>
    </w:p>
    <w:p w:rsidR="00114940" w:rsidRPr="00A928CD" w:rsidRDefault="000109C9" w:rsidP="00114940">
      <w:pPr>
        <w:pStyle w:val="NoSpacing"/>
        <w:jc w:val="both"/>
        <w:rPr>
          <w:sz w:val="24"/>
          <w:szCs w:val="24"/>
          <w:lang w:val="lv-LV"/>
        </w:rPr>
      </w:pPr>
      <w:r>
        <w:rPr>
          <w:sz w:val="24"/>
          <w:szCs w:val="24"/>
          <w:lang w:val="lv-LV"/>
        </w:rPr>
        <w:t>Izsakās</w:t>
      </w:r>
      <w:r w:rsidR="00114940">
        <w:rPr>
          <w:sz w:val="24"/>
          <w:szCs w:val="24"/>
          <w:lang w:val="lv-LV"/>
        </w:rPr>
        <w:t xml:space="preserve"> V. Veisenkopfa, T. Šelengovs, A. Jansons, Ā. Kazerovskis, A. Lemešonoks, V. Krūmiņa</w:t>
      </w:r>
    </w:p>
    <w:p w:rsidR="000109C9" w:rsidRPr="000109C9" w:rsidRDefault="000109C9" w:rsidP="00461B4F">
      <w:pPr>
        <w:jc w:val="both"/>
        <w:rPr>
          <w:b/>
          <w:sz w:val="12"/>
          <w:szCs w:val="24"/>
        </w:rPr>
      </w:pPr>
    </w:p>
    <w:p w:rsidR="000109C9" w:rsidRDefault="000109C9" w:rsidP="000109C9">
      <w:pPr>
        <w:autoSpaceDE w:val="0"/>
        <w:autoSpaceDN w:val="0"/>
        <w:adjustRightInd w:val="0"/>
        <w:ind w:firstLine="720"/>
        <w:jc w:val="both"/>
        <w:rPr>
          <w:sz w:val="24"/>
          <w:szCs w:val="24"/>
        </w:rPr>
      </w:pPr>
      <w:r w:rsidRPr="00EA68E3">
        <w:rPr>
          <w:sz w:val="24"/>
          <w:szCs w:val="24"/>
        </w:rPr>
        <w:t>Izvērtējot domes rīcībā esošo informāciju un pamatojoties uz likuma ,,Par pa</w:t>
      </w:r>
      <w:r>
        <w:rPr>
          <w:sz w:val="24"/>
          <w:szCs w:val="24"/>
        </w:rPr>
        <w:t>š</w:t>
      </w:r>
      <w:r w:rsidRPr="00EA68E3">
        <w:rPr>
          <w:sz w:val="24"/>
          <w:szCs w:val="24"/>
        </w:rPr>
        <w:t>valdībām"</w:t>
      </w:r>
      <w:r w:rsidR="0001558D">
        <w:rPr>
          <w:sz w:val="24"/>
          <w:szCs w:val="24"/>
        </w:rPr>
        <w:t xml:space="preserve"> </w:t>
      </w:r>
      <w:r w:rsidRPr="00EA68E3">
        <w:rPr>
          <w:sz w:val="24"/>
          <w:szCs w:val="24"/>
        </w:rPr>
        <w:t>15.</w:t>
      </w:r>
      <w:r w:rsidR="00114940">
        <w:rPr>
          <w:sz w:val="24"/>
          <w:szCs w:val="24"/>
        </w:rPr>
        <w:t xml:space="preserve"> </w:t>
      </w:r>
      <w:r w:rsidRPr="00EA68E3">
        <w:rPr>
          <w:sz w:val="24"/>
          <w:szCs w:val="24"/>
        </w:rPr>
        <w:t>panta 2.</w:t>
      </w:r>
      <w:r w:rsidR="00114940">
        <w:rPr>
          <w:sz w:val="24"/>
          <w:szCs w:val="24"/>
        </w:rPr>
        <w:t xml:space="preserve"> </w:t>
      </w:r>
      <w:r w:rsidRPr="00EA68E3">
        <w:rPr>
          <w:sz w:val="24"/>
          <w:szCs w:val="24"/>
        </w:rPr>
        <w:t>punktu, kas nosaka pašvaldības autonomo funkciju - gādāt par savas administratīvas teritorijas lab</w:t>
      </w:r>
      <w:r>
        <w:rPr>
          <w:sz w:val="24"/>
          <w:szCs w:val="24"/>
        </w:rPr>
        <w:t>iekārtošanu un sanitāro tīrību,</w:t>
      </w:r>
    </w:p>
    <w:p w:rsidR="00114940" w:rsidRPr="00461B4F" w:rsidRDefault="00114940" w:rsidP="00114940">
      <w:pPr>
        <w:ind w:firstLine="720"/>
        <w:jc w:val="both"/>
        <w:rPr>
          <w:color w:val="000000"/>
          <w:sz w:val="24"/>
          <w:szCs w:val="24"/>
        </w:rPr>
      </w:pPr>
      <w:r w:rsidRPr="00461B4F">
        <w:rPr>
          <w:b/>
          <w:bCs/>
          <w:color w:val="000000"/>
          <w:sz w:val="24"/>
          <w:szCs w:val="24"/>
        </w:rPr>
        <w:t>Amatas novada dome</w:t>
      </w:r>
      <w:r w:rsidRPr="00461B4F">
        <w:rPr>
          <w:bCs/>
          <w:color w:val="000000"/>
          <w:sz w:val="24"/>
          <w:szCs w:val="24"/>
        </w:rPr>
        <w:t>, atklāti balsojot</w:t>
      </w:r>
      <w:r w:rsidRPr="00461B4F">
        <w:rPr>
          <w:sz w:val="24"/>
          <w:szCs w:val="24"/>
        </w:rPr>
        <w:t xml:space="preserve"> (</w:t>
      </w:r>
      <w:r w:rsidRPr="00461B4F">
        <w:rPr>
          <w:b/>
          <w:sz w:val="24"/>
          <w:szCs w:val="24"/>
        </w:rPr>
        <w:t xml:space="preserve">PAR </w:t>
      </w:r>
      <w:r w:rsidRPr="00461B4F">
        <w:rPr>
          <w:sz w:val="24"/>
          <w:szCs w:val="24"/>
        </w:rPr>
        <w:t xml:space="preserve">– </w:t>
      </w:r>
      <w:r>
        <w:rPr>
          <w:sz w:val="24"/>
          <w:szCs w:val="24"/>
        </w:rPr>
        <w:t xml:space="preserve">15: </w:t>
      </w:r>
      <w:r w:rsidRPr="00461B4F">
        <w:rPr>
          <w:color w:val="000000"/>
          <w:sz w:val="24"/>
          <w:szCs w:val="24"/>
        </w:rPr>
        <w:t>Elita Eglīte, Tālis Šelengovs</w:t>
      </w:r>
      <w:r>
        <w:rPr>
          <w:color w:val="000000"/>
          <w:sz w:val="24"/>
          <w:szCs w:val="24"/>
        </w:rPr>
        <w:t>,</w:t>
      </w:r>
      <w:r w:rsidRPr="00461B4F">
        <w:rPr>
          <w:color w:val="000000"/>
          <w:sz w:val="24"/>
          <w:szCs w:val="24"/>
        </w:rPr>
        <w:t xml:space="preserve"> Andris Jansons, Mārtiņš Andris Cīrulis, Linda Abramova, Teiksma Riekstiņa, Valda Veisenkopfa, Edgars Jānis Plēģeris, Āris Kazerovskis, Ēriks Bauers, Arnis Lemešonoks, </w:t>
      </w:r>
      <w:r w:rsidRPr="00461B4F">
        <w:rPr>
          <w:sz w:val="24"/>
          <w:szCs w:val="24"/>
        </w:rPr>
        <w:t>Jānis Kārkliņš</w:t>
      </w:r>
      <w:r w:rsidRPr="00461B4F">
        <w:rPr>
          <w:color w:val="000000"/>
          <w:sz w:val="24"/>
          <w:szCs w:val="24"/>
        </w:rPr>
        <w:t>, Inese Varekoja,</w:t>
      </w:r>
      <w:r w:rsidRPr="00461B4F">
        <w:rPr>
          <w:sz w:val="24"/>
          <w:szCs w:val="24"/>
        </w:rPr>
        <w:t xml:space="preserve"> Guna Kalniņa-Priede, </w:t>
      </w:r>
      <w:r w:rsidRPr="00461B4F">
        <w:rPr>
          <w:color w:val="000000"/>
          <w:sz w:val="24"/>
          <w:szCs w:val="24"/>
        </w:rPr>
        <w:t>Vita Krūmiņa</w:t>
      </w:r>
      <w:r w:rsidRPr="00461B4F">
        <w:rPr>
          <w:sz w:val="24"/>
          <w:szCs w:val="24"/>
        </w:rPr>
        <w:t xml:space="preserve">; </w:t>
      </w:r>
      <w:r w:rsidRPr="00461B4F">
        <w:rPr>
          <w:b/>
          <w:sz w:val="24"/>
          <w:szCs w:val="24"/>
        </w:rPr>
        <w:t>PRET</w:t>
      </w:r>
      <w:r w:rsidRPr="00461B4F">
        <w:rPr>
          <w:sz w:val="24"/>
          <w:szCs w:val="24"/>
        </w:rPr>
        <w:t xml:space="preserve"> – </w:t>
      </w:r>
      <w:r>
        <w:rPr>
          <w:sz w:val="24"/>
          <w:szCs w:val="24"/>
        </w:rPr>
        <w:t>nav;</w:t>
      </w:r>
      <w:r w:rsidRPr="00461B4F">
        <w:rPr>
          <w:sz w:val="24"/>
          <w:szCs w:val="24"/>
        </w:rPr>
        <w:t xml:space="preserve"> </w:t>
      </w:r>
      <w:r w:rsidRPr="00461B4F">
        <w:rPr>
          <w:b/>
          <w:sz w:val="24"/>
          <w:szCs w:val="24"/>
        </w:rPr>
        <w:t>ATTURAS</w:t>
      </w:r>
      <w:r w:rsidRPr="00461B4F">
        <w:rPr>
          <w:sz w:val="24"/>
          <w:szCs w:val="24"/>
        </w:rPr>
        <w:t xml:space="preserve"> – </w:t>
      </w:r>
      <w:r>
        <w:rPr>
          <w:sz w:val="24"/>
          <w:szCs w:val="24"/>
        </w:rPr>
        <w:t>nav</w:t>
      </w:r>
      <w:r w:rsidRPr="00461B4F">
        <w:rPr>
          <w:sz w:val="24"/>
          <w:szCs w:val="24"/>
        </w:rPr>
        <w:t xml:space="preserve">), </w:t>
      </w:r>
      <w:r w:rsidRPr="00461B4F">
        <w:rPr>
          <w:b/>
          <w:sz w:val="24"/>
          <w:szCs w:val="24"/>
        </w:rPr>
        <w:t>nolemj:</w:t>
      </w:r>
    </w:p>
    <w:p w:rsidR="000109C9" w:rsidRPr="000109C9" w:rsidRDefault="000109C9" w:rsidP="000109C9">
      <w:pPr>
        <w:autoSpaceDE w:val="0"/>
        <w:autoSpaceDN w:val="0"/>
        <w:adjustRightInd w:val="0"/>
        <w:jc w:val="both"/>
        <w:rPr>
          <w:sz w:val="12"/>
          <w:szCs w:val="24"/>
        </w:rPr>
      </w:pPr>
    </w:p>
    <w:p w:rsidR="00537A96" w:rsidRPr="008947CC" w:rsidRDefault="00537A96" w:rsidP="00537A96">
      <w:pPr>
        <w:autoSpaceDE w:val="0"/>
        <w:autoSpaceDN w:val="0"/>
        <w:adjustRightInd w:val="0"/>
        <w:ind w:firstLine="720"/>
        <w:jc w:val="both"/>
        <w:rPr>
          <w:sz w:val="24"/>
          <w:szCs w:val="24"/>
        </w:rPr>
      </w:pPr>
      <w:r w:rsidRPr="00EA68E3">
        <w:rPr>
          <w:sz w:val="24"/>
          <w:szCs w:val="24"/>
        </w:rPr>
        <w:t xml:space="preserve">1. </w:t>
      </w:r>
      <w:r w:rsidRPr="008947CC">
        <w:rPr>
          <w:sz w:val="24"/>
          <w:szCs w:val="24"/>
        </w:rPr>
        <w:t xml:space="preserve">Slēgt līgumu ar Valsts akciju sabiedrības ,,Latvijas Valsts ceļi" Cēsu nodaļu par sadarbību Valsts reģionālā autoceļa P3–Garkalne–Alauksts posmā no īpašuma “Noliktava 2” līdz krustojumam ar Valsts reģionālo autoceļu P32 </w:t>
      </w:r>
      <w:proofErr w:type="spellStart"/>
      <w:r w:rsidRPr="008947CC">
        <w:rPr>
          <w:sz w:val="24"/>
          <w:szCs w:val="24"/>
        </w:rPr>
        <w:t>Augšlīgatne-Skrīveri,</w:t>
      </w:r>
      <w:proofErr w:type="spellEnd"/>
      <w:r w:rsidRPr="008947CC">
        <w:rPr>
          <w:sz w:val="24"/>
          <w:szCs w:val="24"/>
        </w:rPr>
        <w:t xml:space="preserve"> nodalījuma joslā  izbūvējot gājēju celiņu un posmā no Niedru ielas līdz krustojumam ar Valsts reģionālo autoceļu P32 </w:t>
      </w:r>
      <w:proofErr w:type="spellStart"/>
      <w:r w:rsidRPr="008947CC">
        <w:rPr>
          <w:sz w:val="24"/>
          <w:szCs w:val="24"/>
        </w:rPr>
        <w:t>Augšlīgatne-Skrīveri</w:t>
      </w:r>
      <w:proofErr w:type="spellEnd"/>
      <w:r w:rsidRPr="008947CC">
        <w:rPr>
          <w:sz w:val="24"/>
          <w:szCs w:val="24"/>
        </w:rPr>
        <w:t xml:space="preserve"> apgaismojumu, paredzot, ka celiņa un apgaismojuma izbūve un uzturēšana tiks finansēta no pašvaldības budžeta līdzekļiem, nemaksājot nomas maksu par zemes izmantošanu.</w:t>
      </w:r>
    </w:p>
    <w:p w:rsidR="000109C9" w:rsidRPr="00EA68E3" w:rsidRDefault="000109C9" w:rsidP="000109C9">
      <w:pPr>
        <w:autoSpaceDE w:val="0"/>
        <w:autoSpaceDN w:val="0"/>
        <w:adjustRightInd w:val="0"/>
        <w:ind w:firstLine="720"/>
        <w:jc w:val="both"/>
        <w:rPr>
          <w:sz w:val="24"/>
          <w:szCs w:val="24"/>
        </w:rPr>
      </w:pPr>
      <w:r w:rsidRPr="00EA68E3">
        <w:rPr>
          <w:sz w:val="24"/>
          <w:szCs w:val="24"/>
        </w:rPr>
        <w:t>2. Pilnvarot domes priek</w:t>
      </w:r>
      <w:r>
        <w:rPr>
          <w:sz w:val="24"/>
          <w:szCs w:val="24"/>
        </w:rPr>
        <w:t>šsēdētāju</w:t>
      </w:r>
      <w:r w:rsidRPr="00EA68E3">
        <w:rPr>
          <w:sz w:val="24"/>
          <w:szCs w:val="24"/>
        </w:rPr>
        <w:t xml:space="preserve"> </w:t>
      </w:r>
      <w:r>
        <w:rPr>
          <w:sz w:val="24"/>
          <w:szCs w:val="24"/>
        </w:rPr>
        <w:t>E.</w:t>
      </w:r>
      <w:r w:rsidR="00885682">
        <w:rPr>
          <w:sz w:val="24"/>
          <w:szCs w:val="24"/>
        </w:rPr>
        <w:t xml:space="preserve"> </w:t>
      </w:r>
      <w:r>
        <w:rPr>
          <w:sz w:val="24"/>
          <w:szCs w:val="24"/>
        </w:rPr>
        <w:t>Eglīti</w:t>
      </w:r>
      <w:r w:rsidRPr="00EA68E3">
        <w:rPr>
          <w:sz w:val="24"/>
          <w:szCs w:val="24"/>
        </w:rPr>
        <w:t xml:space="preserve"> parakst</w:t>
      </w:r>
      <w:r>
        <w:rPr>
          <w:sz w:val="24"/>
          <w:szCs w:val="24"/>
        </w:rPr>
        <w:t>ī</w:t>
      </w:r>
      <w:r w:rsidRPr="00EA68E3">
        <w:rPr>
          <w:sz w:val="24"/>
          <w:szCs w:val="24"/>
        </w:rPr>
        <w:t>t sadarb</w:t>
      </w:r>
      <w:r>
        <w:rPr>
          <w:sz w:val="24"/>
          <w:szCs w:val="24"/>
        </w:rPr>
        <w:t>ī</w:t>
      </w:r>
      <w:r w:rsidRPr="00EA68E3">
        <w:rPr>
          <w:sz w:val="24"/>
          <w:szCs w:val="24"/>
        </w:rPr>
        <w:t>bas l</w:t>
      </w:r>
      <w:r>
        <w:rPr>
          <w:sz w:val="24"/>
          <w:szCs w:val="24"/>
        </w:rPr>
        <w:t>īgumu</w:t>
      </w:r>
      <w:r w:rsidRPr="00EA68E3">
        <w:rPr>
          <w:sz w:val="24"/>
          <w:szCs w:val="24"/>
        </w:rPr>
        <w:t>.</w:t>
      </w:r>
    </w:p>
    <w:p w:rsidR="000109C9" w:rsidRPr="00EA68E3" w:rsidRDefault="000109C9" w:rsidP="000109C9">
      <w:pPr>
        <w:ind w:firstLine="720"/>
        <w:jc w:val="both"/>
        <w:rPr>
          <w:sz w:val="24"/>
          <w:szCs w:val="24"/>
        </w:rPr>
      </w:pPr>
      <w:r w:rsidRPr="00EA68E3">
        <w:rPr>
          <w:sz w:val="24"/>
          <w:szCs w:val="24"/>
        </w:rPr>
        <w:t>3. Uzdot Komunālās saimniecības nodaļas vadītājam G.</w:t>
      </w:r>
      <w:r w:rsidR="00885682">
        <w:rPr>
          <w:sz w:val="24"/>
          <w:szCs w:val="24"/>
        </w:rPr>
        <w:t xml:space="preserve"> </w:t>
      </w:r>
      <w:r w:rsidRPr="00EA68E3">
        <w:rPr>
          <w:sz w:val="24"/>
          <w:szCs w:val="24"/>
        </w:rPr>
        <w:t>Pīpkalējam kontrol</w:t>
      </w:r>
      <w:r>
        <w:rPr>
          <w:sz w:val="24"/>
          <w:szCs w:val="24"/>
        </w:rPr>
        <w:t>ē</w:t>
      </w:r>
      <w:r w:rsidRPr="00EA68E3">
        <w:rPr>
          <w:sz w:val="24"/>
          <w:szCs w:val="24"/>
        </w:rPr>
        <w:t>t l</w:t>
      </w:r>
      <w:r>
        <w:rPr>
          <w:sz w:val="24"/>
          <w:szCs w:val="24"/>
        </w:rPr>
        <w:t>ē</w:t>
      </w:r>
      <w:r w:rsidRPr="00EA68E3">
        <w:rPr>
          <w:sz w:val="24"/>
          <w:szCs w:val="24"/>
        </w:rPr>
        <w:t>muma izpildi.</w:t>
      </w:r>
    </w:p>
    <w:p w:rsidR="006522D9" w:rsidRDefault="006522D9" w:rsidP="000B66BB">
      <w:pPr>
        <w:rPr>
          <w:b/>
          <w:color w:val="000000"/>
          <w:sz w:val="24"/>
          <w:szCs w:val="24"/>
        </w:rPr>
      </w:pPr>
    </w:p>
    <w:p w:rsidR="00157C8F" w:rsidRDefault="00157C8F" w:rsidP="000B66BB">
      <w:pPr>
        <w:rPr>
          <w:b/>
          <w:color w:val="000000"/>
          <w:sz w:val="24"/>
          <w:szCs w:val="24"/>
        </w:rPr>
      </w:pPr>
      <w:r>
        <w:rPr>
          <w:b/>
          <w:color w:val="000000"/>
          <w:sz w:val="24"/>
          <w:szCs w:val="24"/>
        </w:rPr>
        <w:t>Informācijai</w:t>
      </w:r>
    </w:p>
    <w:p w:rsidR="00157C8F" w:rsidRDefault="00157C8F" w:rsidP="00157C8F">
      <w:pPr>
        <w:pBdr>
          <w:bottom w:val="single" w:sz="12" w:space="1" w:color="auto"/>
        </w:pBdr>
        <w:jc w:val="center"/>
        <w:rPr>
          <w:b/>
          <w:bCs/>
          <w:sz w:val="24"/>
          <w:szCs w:val="24"/>
        </w:rPr>
      </w:pPr>
    </w:p>
    <w:p w:rsidR="00157C8F" w:rsidRDefault="005C7D2C" w:rsidP="00157C8F">
      <w:pPr>
        <w:pBdr>
          <w:bottom w:val="single" w:sz="12" w:space="1" w:color="auto"/>
        </w:pBdr>
        <w:jc w:val="center"/>
        <w:rPr>
          <w:b/>
          <w:bCs/>
          <w:sz w:val="24"/>
          <w:szCs w:val="24"/>
        </w:rPr>
      </w:pPr>
      <w:r>
        <w:rPr>
          <w:b/>
          <w:bCs/>
          <w:sz w:val="24"/>
          <w:szCs w:val="24"/>
        </w:rPr>
        <w:t xml:space="preserve">Par </w:t>
      </w:r>
      <w:r w:rsidR="00157C8F" w:rsidRPr="00157C8F">
        <w:rPr>
          <w:b/>
          <w:bCs/>
          <w:sz w:val="24"/>
          <w:szCs w:val="24"/>
        </w:rPr>
        <w:t>Cēsu rotas simtga</w:t>
      </w:r>
      <w:r w:rsidR="00157C8F">
        <w:rPr>
          <w:b/>
          <w:bCs/>
          <w:sz w:val="24"/>
          <w:szCs w:val="24"/>
        </w:rPr>
        <w:t>des piemiņas vietas izveidošanu</w:t>
      </w:r>
    </w:p>
    <w:p w:rsidR="005C7D2C" w:rsidRPr="00461B4F" w:rsidRDefault="00157C8F" w:rsidP="00157C8F">
      <w:pPr>
        <w:pBdr>
          <w:bottom w:val="single" w:sz="12" w:space="1" w:color="auto"/>
        </w:pBdr>
        <w:jc w:val="center"/>
        <w:rPr>
          <w:b/>
          <w:bCs/>
          <w:sz w:val="24"/>
          <w:szCs w:val="24"/>
        </w:rPr>
      </w:pPr>
      <w:r w:rsidRPr="00157C8F">
        <w:rPr>
          <w:b/>
          <w:bCs/>
          <w:sz w:val="24"/>
          <w:szCs w:val="24"/>
        </w:rPr>
        <w:t xml:space="preserve">Drabešu pagasta </w:t>
      </w:r>
      <w:r w:rsidR="00142CA6">
        <w:rPr>
          <w:b/>
          <w:bCs/>
          <w:sz w:val="24"/>
          <w:szCs w:val="24"/>
        </w:rPr>
        <w:t xml:space="preserve">pašvaldības </w:t>
      </w:r>
      <w:r w:rsidRPr="00157C8F">
        <w:rPr>
          <w:b/>
          <w:bCs/>
          <w:sz w:val="24"/>
          <w:szCs w:val="24"/>
        </w:rPr>
        <w:t>nekustamajā īpašumā “Kaujas”</w:t>
      </w:r>
    </w:p>
    <w:p w:rsidR="005C7D2C" w:rsidRDefault="005C7D2C" w:rsidP="005C7D2C">
      <w:pPr>
        <w:jc w:val="both"/>
        <w:rPr>
          <w:rFonts w:eastAsia="Calibri"/>
          <w:bCs/>
          <w:color w:val="000000"/>
          <w:sz w:val="24"/>
          <w:szCs w:val="24"/>
        </w:rPr>
      </w:pPr>
      <w:r w:rsidRPr="00FF489D">
        <w:rPr>
          <w:rFonts w:eastAsia="Calibri"/>
          <w:bCs/>
          <w:color w:val="000000"/>
          <w:sz w:val="24"/>
          <w:szCs w:val="24"/>
        </w:rPr>
        <w:t xml:space="preserve">Ziņo </w:t>
      </w:r>
      <w:r w:rsidR="00114940">
        <w:rPr>
          <w:rFonts w:eastAsia="Calibri"/>
          <w:bCs/>
          <w:color w:val="000000"/>
          <w:sz w:val="24"/>
          <w:szCs w:val="24"/>
        </w:rPr>
        <w:t>domes priekšsēdētāja E. Eglīte</w:t>
      </w:r>
    </w:p>
    <w:p w:rsidR="005C7D2C" w:rsidRPr="00FF489D" w:rsidRDefault="005C7D2C" w:rsidP="005C7D2C">
      <w:pPr>
        <w:jc w:val="both"/>
        <w:rPr>
          <w:rFonts w:eastAsia="Calibri"/>
          <w:bCs/>
          <w:color w:val="000000"/>
          <w:sz w:val="24"/>
          <w:szCs w:val="24"/>
        </w:rPr>
      </w:pPr>
      <w:r>
        <w:rPr>
          <w:rFonts w:eastAsia="Calibri"/>
          <w:bCs/>
          <w:color w:val="000000"/>
          <w:sz w:val="24"/>
          <w:szCs w:val="24"/>
        </w:rPr>
        <w:t>Izsakās</w:t>
      </w:r>
      <w:r w:rsidR="00114940">
        <w:rPr>
          <w:rFonts w:eastAsia="Calibri"/>
          <w:bCs/>
          <w:color w:val="000000"/>
          <w:sz w:val="24"/>
          <w:szCs w:val="24"/>
        </w:rPr>
        <w:t xml:space="preserve"> </w:t>
      </w:r>
      <w:proofErr w:type="spellStart"/>
      <w:r w:rsidR="00114940">
        <w:rPr>
          <w:rFonts w:eastAsia="Calibri"/>
          <w:bCs/>
          <w:color w:val="000000"/>
          <w:sz w:val="24"/>
          <w:szCs w:val="24"/>
        </w:rPr>
        <w:t>G</w:t>
      </w:r>
      <w:proofErr w:type="spellEnd"/>
      <w:r w:rsidR="00114940">
        <w:rPr>
          <w:rFonts w:eastAsia="Calibri"/>
          <w:bCs/>
          <w:color w:val="000000"/>
          <w:sz w:val="24"/>
          <w:szCs w:val="24"/>
        </w:rPr>
        <w:t>. Bauers, Ā. Kazerovskis, A. Jansons, T. Šelengovs, A. Lukjanovs</w:t>
      </w:r>
    </w:p>
    <w:p w:rsidR="005C7D2C" w:rsidRPr="00461B4F" w:rsidRDefault="005C7D2C" w:rsidP="005C7D2C">
      <w:pPr>
        <w:autoSpaceDE w:val="0"/>
        <w:autoSpaceDN w:val="0"/>
        <w:adjustRightInd w:val="0"/>
        <w:jc w:val="both"/>
        <w:rPr>
          <w:rFonts w:eastAsia="Calibri"/>
          <w:color w:val="000000"/>
          <w:sz w:val="12"/>
          <w:szCs w:val="24"/>
        </w:rPr>
      </w:pPr>
    </w:p>
    <w:p w:rsidR="00C77372" w:rsidRPr="00A32463" w:rsidRDefault="00141A25" w:rsidP="00A32463">
      <w:pPr>
        <w:autoSpaceDE w:val="0"/>
        <w:autoSpaceDN w:val="0"/>
        <w:adjustRightInd w:val="0"/>
        <w:ind w:firstLine="720"/>
        <w:jc w:val="both"/>
        <w:rPr>
          <w:rFonts w:eastAsiaTheme="minorHAnsi"/>
          <w:sz w:val="24"/>
          <w:szCs w:val="24"/>
          <w:lang w:eastAsia="en-US"/>
        </w:rPr>
      </w:pPr>
      <w:r>
        <w:rPr>
          <w:sz w:val="24"/>
          <w:szCs w:val="24"/>
        </w:rPr>
        <w:t>Amatas novada pašvaldība ir informēta, ka s</w:t>
      </w:r>
      <w:r w:rsidR="00C77372" w:rsidRPr="00A32463">
        <w:rPr>
          <w:sz w:val="24"/>
          <w:szCs w:val="24"/>
        </w:rPr>
        <w:t>akarā ar Latvijas armijas pirmās kaujas vienības –</w:t>
      </w:r>
      <w:r w:rsidR="00D27B3E">
        <w:rPr>
          <w:sz w:val="24"/>
          <w:szCs w:val="24"/>
        </w:rPr>
        <w:t xml:space="preserve"> Latvijas Zemes</w:t>
      </w:r>
      <w:r w:rsidR="00C77372" w:rsidRPr="00A32463">
        <w:rPr>
          <w:sz w:val="24"/>
          <w:szCs w:val="24"/>
        </w:rPr>
        <w:t>sardzes Cēsu rotas – dibināšanas simtgadi</w:t>
      </w:r>
      <w:r w:rsidR="00A80488" w:rsidRPr="00A32463">
        <w:rPr>
          <w:sz w:val="24"/>
          <w:szCs w:val="24"/>
        </w:rPr>
        <w:t xml:space="preserve"> biedrības “Latviešu Strēlnieku apvienība” Cēsu nodaļas valde ir ierosinājusi izveidot piemiņas vietu valsts autoceļa A2/E77 R</w:t>
      </w:r>
      <w:r w:rsidR="00D27B3E">
        <w:rPr>
          <w:sz w:val="24"/>
          <w:szCs w:val="24"/>
        </w:rPr>
        <w:t>īga</w:t>
      </w:r>
      <w:r w:rsidR="00A80488" w:rsidRPr="00A32463">
        <w:rPr>
          <w:sz w:val="24"/>
          <w:szCs w:val="24"/>
        </w:rPr>
        <w:t xml:space="preserve">–Igaunijas robeža (Veclaicene) 79,49. </w:t>
      </w:r>
      <w:r w:rsidR="00D27B3E">
        <w:rPr>
          <w:sz w:val="24"/>
          <w:szCs w:val="24"/>
        </w:rPr>
        <w:t>k</w:t>
      </w:r>
      <w:r w:rsidR="00A80488" w:rsidRPr="00A32463">
        <w:rPr>
          <w:sz w:val="24"/>
          <w:szCs w:val="24"/>
        </w:rPr>
        <w:t>ilometrā, autoceļa kreisajā pusē, kur 1918. gada 24. decembrī kapteiņa Artūra Jansona izlūku komanda</w:t>
      </w:r>
      <w:r w:rsidR="00A32463" w:rsidRPr="00A32463">
        <w:rPr>
          <w:rFonts w:eastAsiaTheme="minorHAnsi"/>
          <w:sz w:val="24"/>
          <w:szCs w:val="24"/>
          <w:lang w:eastAsia="en-US"/>
        </w:rPr>
        <w:t xml:space="preserve"> sešu frontes virsnieku sastāvā, izpildot pulkveža Apiņa pavēli, ar smagā ložmetēja uguni aizkavēja Sarkanās armijas izlūku virzīšanos no Cēsīm uz Ieriķiem. Tā bija pirmā latviešu karaspēka bruņotā sadursme ar Padomju Krievijas Sarkano armiju.</w:t>
      </w:r>
    </w:p>
    <w:p w:rsidR="00D27B3E" w:rsidRDefault="000220B5" w:rsidP="00A32463">
      <w:pPr>
        <w:ind w:firstLine="720"/>
        <w:jc w:val="both"/>
        <w:rPr>
          <w:sz w:val="24"/>
          <w:szCs w:val="24"/>
        </w:rPr>
      </w:pPr>
      <w:r>
        <w:rPr>
          <w:sz w:val="24"/>
          <w:szCs w:val="24"/>
        </w:rPr>
        <w:t xml:space="preserve">“Latviešu Strēlnieku apvienības” valdes loceklis Māris </w:t>
      </w:r>
      <w:proofErr w:type="spellStart"/>
      <w:r>
        <w:rPr>
          <w:sz w:val="24"/>
          <w:szCs w:val="24"/>
        </w:rPr>
        <w:t>Niklass</w:t>
      </w:r>
      <w:proofErr w:type="spellEnd"/>
      <w:r>
        <w:rPr>
          <w:sz w:val="24"/>
          <w:szCs w:val="24"/>
        </w:rPr>
        <w:t xml:space="preserve"> </w:t>
      </w:r>
      <w:r w:rsidR="00A32463">
        <w:rPr>
          <w:sz w:val="24"/>
          <w:szCs w:val="24"/>
        </w:rPr>
        <w:t>iepazīstina</w:t>
      </w:r>
      <w:r w:rsidR="00141A25">
        <w:rPr>
          <w:sz w:val="24"/>
          <w:szCs w:val="24"/>
        </w:rPr>
        <w:t xml:space="preserve"> sēdes dalībniekus</w:t>
      </w:r>
      <w:r w:rsidR="00A32463">
        <w:rPr>
          <w:sz w:val="24"/>
          <w:szCs w:val="24"/>
        </w:rPr>
        <w:t xml:space="preserve"> ar 1918. gada notikumiem, piemiņas zīmes veidolu un tās simbolu nozīmi.</w:t>
      </w:r>
    </w:p>
    <w:p w:rsidR="00A32463" w:rsidRDefault="00A32463" w:rsidP="00A32463">
      <w:pPr>
        <w:ind w:firstLine="720"/>
        <w:jc w:val="both"/>
        <w:rPr>
          <w:sz w:val="24"/>
          <w:szCs w:val="24"/>
        </w:rPr>
      </w:pPr>
      <w:r>
        <w:rPr>
          <w:sz w:val="24"/>
          <w:szCs w:val="24"/>
        </w:rPr>
        <w:lastRenderedPageBreak/>
        <w:t>Valsts akciju sabiedrība “Latvijas Valsts ceļi” ir piekrituši piemiņas zīmes izveidei iepriekš minētajā vietā.</w:t>
      </w:r>
    </w:p>
    <w:p w:rsidR="00141A25" w:rsidRDefault="00141A25" w:rsidP="00A32463">
      <w:pPr>
        <w:ind w:firstLine="720"/>
        <w:jc w:val="both"/>
        <w:rPr>
          <w:sz w:val="24"/>
          <w:szCs w:val="24"/>
        </w:rPr>
      </w:pPr>
      <w:r>
        <w:rPr>
          <w:sz w:val="24"/>
          <w:szCs w:val="24"/>
        </w:rPr>
        <w:t>Amatas novada pašvaldība neiebilst Cēsu rotas simtgades piemiņas vietas izveidošanai</w:t>
      </w:r>
      <w:r w:rsidR="00142CA6">
        <w:rPr>
          <w:sz w:val="24"/>
          <w:szCs w:val="24"/>
        </w:rPr>
        <w:t xml:space="preserve">, </w:t>
      </w:r>
      <w:r w:rsidR="00605019">
        <w:rPr>
          <w:sz w:val="24"/>
          <w:szCs w:val="24"/>
        </w:rPr>
        <w:t xml:space="preserve">pieminekļa izbūvei </w:t>
      </w:r>
      <w:r>
        <w:rPr>
          <w:sz w:val="24"/>
          <w:szCs w:val="24"/>
        </w:rPr>
        <w:t xml:space="preserve">Drabešu pagasta </w:t>
      </w:r>
      <w:r w:rsidR="00D304A3">
        <w:rPr>
          <w:sz w:val="24"/>
          <w:szCs w:val="24"/>
        </w:rPr>
        <w:t xml:space="preserve">pašvaldības </w:t>
      </w:r>
      <w:r>
        <w:rPr>
          <w:sz w:val="24"/>
          <w:szCs w:val="24"/>
        </w:rPr>
        <w:t>nekustamajā īpašumā “Kaujas”</w:t>
      </w:r>
      <w:r w:rsidR="00142CA6">
        <w:rPr>
          <w:sz w:val="24"/>
          <w:szCs w:val="24"/>
        </w:rPr>
        <w:t xml:space="preserve"> un</w:t>
      </w:r>
      <w:r w:rsidR="00D304A3">
        <w:rPr>
          <w:sz w:val="24"/>
          <w:szCs w:val="24"/>
        </w:rPr>
        <w:t xml:space="preserve"> līguma ar </w:t>
      </w:r>
      <w:r w:rsidR="00D304A3" w:rsidRPr="00C77372">
        <w:rPr>
          <w:sz w:val="24"/>
          <w:szCs w:val="24"/>
        </w:rPr>
        <w:t>biedr</w:t>
      </w:r>
      <w:r w:rsidR="00D304A3">
        <w:rPr>
          <w:sz w:val="24"/>
          <w:szCs w:val="24"/>
        </w:rPr>
        <w:t>ības “Latviešu Strēlnieku apvienība</w:t>
      </w:r>
      <w:r w:rsidR="00D304A3" w:rsidRPr="00C77372">
        <w:rPr>
          <w:sz w:val="24"/>
          <w:szCs w:val="24"/>
        </w:rPr>
        <w:t xml:space="preserve">” </w:t>
      </w:r>
      <w:r w:rsidR="00D304A3">
        <w:rPr>
          <w:sz w:val="24"/>
          <w:szCs w:val="24"/>
        </w:rPr>
        <w:t>Cēsu nodaļu slēgšanai.</w:t>
      </w:r>
    </w:p>
    <w:p w:rsidR="005C7D2C" w:rsidRDefault="005C7D2C" w:rsidP="00461B4F">
      <w:pPr>
        <w:jc w:val="both"/>
        <w:rPr>
          <w:b/>
          <w:sz w:val="24"/>
          <w:szCs w:val="24"/>
        </w:rPr>
      </w:pPr>
    </w:p>
    <w:p w:rsidR="00461B4F" w:rsidRPr="00461B4F" w:rsidRDefault="00461B4F" w:rsidP="00461B4F">
      <w:pPr>
        <w:jc w:val="both"/>
        <w:rPr>
          <w:b/>
          <w:sz w:val="24"/>
          <w:szCs w:val="24"/>
        </w:rPr>
      </w:pPr>
      <w:r w:rsidRPr="00461B4F">
        <w:rPr>
          <w:b/>
          <w:sz w:val="24"/>
          <w:szCs w:val="24"/>
        </w:rPr>
        <w:t>Sēdes jautājumi izskatīti.</w:t>
      </w:r>
    </w:p>
    <w:p w:rsidR="00461B4F" w:rsidRPr="00461B4F" w:rsidRDefault="00461B4F" w:rsidP="00461B4F">
      <w:pPr>
        <w:jc w:val="both"/>
        <w:rPr>
          <w:b/>
          <w:sz w:val="10"/>
          <w:szCs w:val="24"/>
        </w:rPr>
      </w:pPr>
    </w:p>
    <w:p w:rsidR="00461B4F" w:rsidRPr="00461B4F" w:rsidRDefault="00461B4F" w:rsidP="00461B4F">
      <w:pPr>
        <w:jc w:val="both"/>
        <w:rPr>
          <w:b/>
          <w:sz w:val="24"/>
          <w:szCs w:val="24"/>
        </w:rPr>
      </w:pPr>
      <w:r w:rsidRPr="00461B4F">
        <w:rPr>
          <w:b/>
          <w:sz w:val="24"/>
          <w:szCs w:val="24"/>
        </w:rPr>
        <w:t xml:space="preserve">Kārtējā domes sēde: 2018. gada </w:t>
      </w:r>
      <w:r w:rsidR="00F52931">
        <w:rPr>
          <w:b/>
          <w:sz w:val="24"/>
          <w:szCs w:val="24"/>
        </w:rPr>
        <w:t>24</w:t>
      </w:r>
      <w:r w:rsidR="00DB36AE">
        <w:rPr>
          <w:b/>
          <w:sz w:val="24"/>
          <w:szCs w:val="24"/>
        </w:rPr>
        <w:t xml:space="preserve">. </w:t>
      </w:r>
      <w:r w:rsidR="00F52931">
        <w:rPr>
          <w:b/>
          <w:sz w:val="24"/>
          <w:szCs w:val="24"/>
        </w:rPr>
        <w:t>oktobrī</w:t>
      </w:r>
      <w:r w:rsidRPr="00461B4F">
        <w:rPr>
          <w:b/>
          <w:sz w:val="24"/>
          <w:szCs w:val="24"/>
        </w:rPr>
        <w:t xml:space="preserve"> plkst. 15.30.</w:t>
      </w:r>
    </w:p>
    <w:p w:rsidR="00461B4F" w:rsidRPr="00461B4F" w:rsidRDefault="00461B4F" w:rsidP="00461B4F">
      <w:pPr>
        <w:jc w:val="both"/>
        <w:rPr>
          <w:b/>
          <w:sz w:val="14"/>
          <w:szCs w:val="24"/>
        </w:rPr>
      </w:pPr>
    </w:p>
    <w:p w:rsidR="00461B4F" w:rsidRPr="00461B4F" w:rsidRDefault="00461B4F" w:rsidP="00461B4F">
      <w:pPr>
        <w:jc w:val="both"/>
        <w:rPr>
          <w:sz w:val="24"/>
          <w:szCs w:val="24"/>
        </w:rPr>
      </w:pPr>
      <w:r w:rsidRPr="00461B4F">
        <w:rPr>
          <w:sz w:val="24"/>
          <w:szCs w:val="24"/>
        </w:rPr>
        <w:t xml:space="preserve">Sēde slēgta plkst. </w:t>
      </w:r>
      <w:r w:rsidR="00114940">
        <w:rPr>
          <w:sz w:val="24"/>
          <w:szCs w:val="24"/>
        </w:rPr>
        <w:t>16.55</w:t>
      </w:r>
    </w:p>
    <w:p w:rsidR="00461B4F" w:rsidRPr="00461B4F" w:rsidRDefault="00461B4F" w:rsidP="00461B4F">
      <w:pPr>
        <w:tabs>
          <w:tab w:val="left" w:pos="6804"/>
        </w:tabs>
        <w:jc w:val="both"/>
        <w:rPr>
          <w:sz w:val="24"/>
          <w:szCs w:val="24"/>
        </w:rPr>
      </w:pPr>
    </w:p>
    <w:p w:rsidR="00461B4F" w:rsidRPr="00461B4F" w:rsidRDefault="00461B4F" w:rsidP="00461B4F">
      <w:pPr>
        <w:tabs>
          <w:tab w:val="left" w:pos="6804"/>
        </w:tabs>
        <w:jc w:val="both"/>
        <w:rPr>
          <w:sz w:val="24"/>
          <w:szCs w:val="24"/>
        </w:rPr>
      </w:pPr>
    </w:p>
    <w:p w:rsidR="00461B4F" w:rsidRPr="00461B4F" w:rsidRDefault="00461B4F" w:rsidP="00461B4F">
      <w:pPr>
        <w:tabs>
          <w:tab w:val="left" w:pos="6804"/>
        </w:tabs>
        <w:jc w:val="both"/>
        <w:rPr>
          <w:sz w:val="24"/>
          <w:szCs w:val="24"/>
        </w:rPr>
      </w:pPr>
      <w:r w:rsidRPr="00461B4F">
        <w:rPr>
          <w:sz w:val="24"/>
          <w:szCs w:val="24"/>
        </w:rPr>
        <w:t>Sēdes vadītāja</w:t>
      </w:r>
      <w:r w:rsidRPr="00461B4F">
        <w:rPr>
          <w:sz w:val="24"/>
          <w:szCs w:val="24"/>
        </w:rPr>
        <w:tab/>
        <w:t xml:space="preserve">Elita Eglīte     </w:t>
      </w:r>
    </w:p>
    <w:p w:rsidR="00461B4F" w:rsidRDefault="00FF4FC0" w:rsidP="00EE336D">
      <w:pPr>
        <w:ind w:left="6804"/>
        <w:jc w:val="both"/>
        <w:rPr>
          <w:sz w:val="24"/>
          <w:szCs w:val="24"/>
        </w:rPr>
      </w:pPr>
      <w:r>
        <w:rPr>
          <w:sz w:val="24"/>
          <w:szCs w:val="24"/>
        </w:rPr>
        <w:t>28.09.2018.</w:t>
      </w:r>
    </w:p>
    <w:p w:rsidR="00EE336D" w:rsidRDefault="00EE336D" w:rsidP="00B26CC7">
      <w:pPr>
        <w:jc w:val="both"/>
        <w:rPr>
          <w:sz w:val="24"/>
          <w:szCs w:val="24"/>
        </w:rPr>
      </w:pPr>
    </w:p>
    <w:p w:rsidR="00B26CC7" w:rsidRDefault="00461B4F" w:rsidP="00B26CC7">
      <w:pPr>
        <w:jc w:val="both"/>
        <w:rPr>
          <w:color w:val="000000"/>
          <w:sz w:val="24"/>
          <w:szCs w:val="24"/>
        </w:rPr>
      </w:pPr>
      <w:r w:rsidRPr="00461B4F">
        <w:rPr>
          <w:sz w:val="24"/>
          <w:szCs w:val="24"/>
        </w:rPr>
        <w:t xml:space="preserve">Sēdes protokolists             </w:t>
      </w:r>
      <w:r w:rsidR="00D26AF8">
        <w:rPr>
          <w:sz w:val="24"/>
          <w:szCs w:val="24"/>
        </w:rPr>
        <w:t xml:space="preserve">                                          </w:t>
      </w:r>
      <w:r w:rsidR="00FF4FC0">
        <w:rPr>
          <w:sz w:val="24"/>
          <w:szCs w:val="24"/>
        </w:rPr>
        <w:t xml:space="preserve"> </w:t>
      </w:r>
      <w:r w:rsidR="00D26AF8">
        <w:rPr>
          <w:sz w:val="24"/>
          <w:szCs w:val="24"/>
        </w:rPr>
        <w:t xml:space="preserve">                  </w:t>
      </w:r>
      <w:r w:rsidR="008F139E">
        <w:rPr>
          <w:sz w:val="24"/>
          <w:szCs w:val="24"/>
        </w:rPr>
        <w:t xml:space="preserve"> </w:t>
      </w:r>
      <w:r w:rsidR="00D26AF8">
        <w:rPr>
          <w:sz w:val="24"/>
          <w:szCs w:val="24"/>
        </w:rPr>
        <w:t xml:space="preserve">  </w:t>
      </w:r>
      <w:r w:rsidR="005B510A">
        <w:rPr>
          <w:sz w:val="24"/>
          <w:szCs w:val="24"/>
        </w:rPr>
        <w:t xml:space="preserve"> </w:t>
      </w:r>
      <w:r w:rsidRPr="00461B4F">
        <w:rPr>
          <w:sz w:val="24"/>
          <w:szCs w:val="24"/>
        </w:rPr>
        <w:t xml:space="preserve">     </w:t>
      </w:r>
      <w:r w:rsidRPr="00461B4F">
        <w:rPr>
          <w:color w:val="000000"/>
          <w:sz w:val="24"/>
          <w:szCs w:val="24"/>
        </w:rPr>
        <w:t>Dinija Bauman</w:t>
      </w:r>
      <w:r w:rsidR="005C09E9">
        <w:rPr>
          <w:color w:val="000000"/>
          <w:sz w:val="24"/>
          <w:szCs w:val="24"/>
        </w:rPr>
        <w:t>e</w:t>
      </w:r>
    </w:p>
    <w:bookmarkEnd w:id="0"/>
    <w:bookmarkEnd w:id="1"/>
    <w:p w:rsidR="00A04143" w:rsidRDefault="00A04143" w:rsidP="00831BC5">
      <w:pPr>
        <w:spacing w:after="200" w:line="276" w:lineRule="auto"/>
        <w:rPr>
          <w:sz w:val="24"/>
        </w:rPr>
      </w:pPr>
    </w:p>
    <w:p w:rsidR="00D37D58" w:rsidRDefault="00D37D58">
      <w:pPr>
        <w:spacing w:after="200" w:line="276" w:lineRule="auto"/>
        <w:rPr>
          <w:sz w:val="24"/>
        </w:rPr>
      </w:pPr>
      <w:r>
        <w:rPr>
          <w:sz w:val="24"/>
        </w:rPr>
        <w:br w:type="page"/>
      </w:r>
    </w:p>
    <w:p w:rsidR="005A1B62" w:rsidRPr="004C668D" w:rsidRDefault="001B7003" w:rsidP="005A1B62">
      <w:pPr>
        <w:jc w:val="right"/>
        <w:rPr>
          <w:sz w:val="24"/>
        </w:rPr>
      </w:pPr>
      <w:r>
        <w:rPr>
          <w:sz w:val="24"/>
        </w:rPr>
        <w:lastRenderedPageBreak/>
        <w:t>1. p</w:t>
      </w:r>
      <w:r w:rsidR="005A1B62" w:rsidRPr="004C668D">
        <w:rPr>
          <w:sz w:val="24"/>
        </w:rPr>
        <w:t>ie</w:t>
      </w:r>
      <w:r>
        <w:rPr>
          <w:sz w:val="24"/>
        </w:rPr>
        <w:t>likums</w:t>
      </w:r>
    </w:p>
    <w:p w:rsidR="005A1B62" w:rsidRPr="004C668D" w:rsidRDefault="005A1B62" w:rsidP="005A1B62">
      <w:pPr>
        <w:jc w:val="right"/>
        <w:rPr>
          <w:sz w:val="24"/>
        </w:rPr>
      </w:pPr>
      <w:r w:rsidRPr="004C668D">
        <w:rPr>
          <w:sz w:val="24"/>
        </w:rPr>
        <w:t xml:space="preserve">Amatas novada domes </w:t>
      </w:r>
    </w:p>
    <w:p w:rsidR="005A1B62" w:rsidRPr="004C668D" w:rsidRDefault="005A1B62" w:rsidP="005A1B62">
      <w:pPr>
        <w:jc w:val="right"/>
        <w:rPr>
          <w:sz w:val="24"/>
        </w:rPr>
      </w:pPr>
      <w:r>
        <w:rPr>
          <w:sz w:val="24"/>
        </w:rPr>
        <w:t>2018. gada 26</w:t>
      </w:r>
      <w:r w:rsidRPr="004C668D">
        <w:rPr>
          <w:sz w:val="24"/>
        </w:rPr>
        <w:t xml:space="preserve">. </w:t>
      </w:r>
      <w:r>
        <w:rPr>
          <w:sz w:val="24"/>
        </w:rPr>
        <w:t>septembra</w:t>
      </w:r>
      <w:r w:rsidRPr="004C668D">
        <w:rPr>
          <w:sz w:val="24"/>
        </w:rPr>
        <w:t xml:space="preserve"> sēdes</w:t>
      </w:r>
    </w:p>
    <w:p w:rsidR="005A1B62" w:rsidRPr="008B0445" w:rsidRDefault="005A1B62" w:rsidP="005A1B62">
      <w:pPr>
        <w:shd w:val="clear" w:color="auto" w:fill="FFFFFF"/>
        <w:ind w:left="3600" w:firstLine="720"/>
        <w:jc w:val="right"/>
        <w:rPr>
          <w:sz w:val="24"/>
          <w:szCs w:val="24"/>
        </w:rPr>
      </w:pPr>
      <w:r>
        <w:rPr>
          <w:sz w:val="24"/>
        </w:rPr>
        <w:t>lēmumam (protokols Nr. 11, 1.</w:t>
      </w:r>
      <w:r w:rsidRPr="004C668D">
        <w:rPr>
          <w:sz w:val="24"/>
        </w:rPr>
        <w:t>§)</w:t>
      </w: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r w:rsidRPr="000364A1">
        <w:rPr>
          <w:rFonts w:ascii="Arial" w:hAnsi="Arial" w:cs="Arial"/>
          <w:noProof/>
          <w:color w:val="000000"/>
          <w:sz w:val="30"/>
          <w:szCs w:val="30"/>
        </w:rPr>
        <w:drawing>
          <wp:anchor distT="0" distB="0" distL="114300" distR="114300" simplePos="0" relativeHeight="251667456" behindDoc="1" locked="0" layoutInCell="1" allowOverlap="1" wp14:anchorId="071630B9" wp14:editId="7957E84B">
            <wp:simplePos x="0" y="0"/>
            <wp:positionH relativeFrom="column">
              <wp:posOffset>2313305</wp:posOffset>
            </wp:positionH>
            <wp:positionV relativeFrom="paragraph">
              <wp:posOffset>-3810</wp:posOffset>
            </wp:positionV>
            <wp:extent cx="609600" cy="9334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pic:spPr>
                </pic:pic>
              </a:graphicData>
            </a:graphic>
            <wp14:sizeRelH relativeFrom="page">
              <wp14:pctWidth>0</wp14:pctWidth>
            </wp14:sizeRelH>
            <wp14:sizeRelV relativeFrom="page">
              <wp14:pctHeight>0</wp14:pctHeight>
            </wp14:sizeRelV>
          </wp:anchor>
        </w:drawing>
      </w:r>
    </w:p>
    <w:p w:rsidR="000364A1" w:rsidRPr="000364A1" w:rsidRDefault="000364A1" w:rsidP="000364A1">
      <w:pPr>
        <w:rPr>
          <w:lang w:eastAsia="en-US"/>
        </w:rPr>
      </w:pPr>
    </w:p>
    <w:p w:rsidR="000364A1" w:rsidRPr="000364A1" w:rsidRDefault="000364A1" w:rsidP="000364A1">
      <w:pPr>
        <w:keepNext/>
        <w:jc w:val="center"/>
        <w:outlineLvl w:val="0"/>
        <w:rPr>
          <w:rFonts w:ascii="Arial" w:hAnsi="Arial" w:cs="Arial"/>
          <w:color w:val="000000"/>
          <w:sz w:val="30"/>
          <w:szCs w:val="30"/>
          <w:lang w:eastAsia="en-US"/>
        </w:rPr>
      </w:pPr>
    </w:p>
    <w:p w:rsidR="000364A1" w:rsidRPr="000364A1" w:rsidRDefault="000364A1" w:rsidP="000364A1">
      <w:pPr>
        <w:keepNext/>
        <w:jc w:val="center"/>
        <w:outlineLvl w:val="0"/>
        <w:rPr>
          <w:rFonts w:ascii="Arial" w:hAnsi="Arial" w:cs="Arial"/>
          <w:color w:val="000000"/>
          <w:sz w:val="30"/>
          <w:szCs w:val="30"/>
          <w:lang w:eastAsia="en-US"/>
        </w:rPr>
      </w:pPr>
    </w:p>
    <w:p w:rsidR="000364A1" w:rsidRPr="000364A1" w:rsidRDefault="000364A1" w:rsidP="000364A1">
      <w:pPr>
        <w:keepNext/>
        <w:jc w:val="center"/>
        <w:outlineLvl w:val="0"/>
        <w:rPr>
          <w:rFonts w:ascii="Arial" w:hAnsi="Arial" w:cs="Arial"/>
          <w:color w:val="000000"/>
          <w:sz w:val="30"/>
          <w:szCs w:val="30"/>
          <w:lang w:eastAsia="en-US"/>
        </w:rPr>
      </w:pPr>
    </w:p>
    <w:p w:rsidR="000364A1" w:rsidRPr="000364A1" w:rsidRDefault="000364A1" w:rsidP="000364A1">
      <w:pPr>
        <w:keepNext/>
        <w:jc w:val="center"/>
        <w:outlineLvl w:val="0"/>
        <w:rPr>
          <w:rFonts w:ascii="Arial" w:eastAsia="Arial Unicode MS" w:hAnsi="Arial" w:cs="Arial"/>
          <w:color w:val="000000"/>
          <w:sz w:val="30"/>
          <w:szCs w:val="30"/>
          <w:lang w:eastAsia="en-US"/>
        </w:rPr>
      </w:pPr>
      <w:r w:rsidRPr="000364A1">
        <w:rPr>
          <w:rFonts w:ascii="Arial" w:hAnsi="Arial" w:cs="Arial"/>
          <w:color w:val="000000"/>
          <w:sz w:val="30"/>
          <w:szCs w:val="30"/>
          <w:lang w:eastAsia="en-US"/>
        </w:rPr>
        <w:t>L A T V I J A S    R E P U B L I K A S</w:t>
      </w:r>
    </w:p>
    <w:p w:rsidR="000364A1" w:rsidRPr="000364A1" w:rsidRDefault="000364A1" w:rsidP="000364A1">
      <w:pPr>
        <w:keepNext/>
        <w:jc w:val="center"/>
        <w:outlineLvl w:val="1"/>
        <w:rPr>
          <w:rFonts w:ascii="Arial" w:hAnsi="Arial" w:cs="Arial"/>
          <w:b/>
          <w:sz w:val="30"/>
          <w:szCs w:val="30"/>
          <w:lang w:eastAsia="en-US"/>
        </w:rPr>
      </w:pPr>
      <w:r w:rsidRPr="000364A1">
        <w:rPr>
          <w:rFonts w:ascii="Arial" w:hAnsi="Arial" w:cs="Arial"/>
          <w:b/>
          <w:sz w:val="30"/>
          <w:szCs w:val="30"/>
          <w:lang w:eastAsia="en-US"/>
        </w:rPr>
        <w:t>A M A T A S   N O V A D A   P A Š V A L D Ī B A</w:t>
      </w:r>
    </w:p>
    <w:p w:rsidR="000364A1" w:rsidRPr="000364A1" w:rsidRDefault="000364A1" w:rsidP="000364A1">
      <w:pPr>
        <w:spacing w:line="120" w:lineRule="auto"/>
        <w:jc w:val="center"/>
        <w:rPr>
          <w:rFonts w:ascii="Arial" w:hAnsi="Arial" w:cs="Arial"/>
          <w:lang w:eastAsia="en-US"/>
        </w:rPr>
      </w:pPr>
      <w:r w:rsidRPr="000364A1">
        <w:rPr>
          <w:noProof/>
        </w:rPr>
        <mc:AlternateContent>
          <mc:Choice Requires="wps">
            <w:drawing>
              <wp:anchor distT="0" distB="0" distL="114300" distR="114300" simplePos="0" relativeHeight="251666432" behindDoc="0" locked="0" layoutInCell="1" allowOverlap="1" wp14:anchorId="08F77502" wp14:editId="18508C4B">
                <wp:simplePos x="0" y="0"/>
                <wp:positionH relativeFrom="column">
                  <wp:posOffset>245745</wp:posOffset>
                </wp:positionH>
                <wp:positionV relativeFrom="paragraph">
                  <wp:posOffset>18415</wp:posOffset>
                </wp:positionV>
                <wp:extent cx="5600700" cy="0"/>
                <wp:effectExtent l="12700" t="6350" r="6350" b="127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0F81F" id="Straight Connector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IM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"/>
            </w:pict>
          </mc:Fallback>
        </mc:AlternateContent>
      </w:r>
      <w:r w:rsidRPr="000364A1">
        <w:rPr>
          <w:rFonts w:ascii="Arial" w:hAnsi="Arial" w:cs="Arial"/>
          <w:lang w:eastAsia="en-US"/>
        </w:rPr>
        <w:t xml:space="preserve">   </w:t>
      </w:r>
    </w:p>
    <w:p w:rsidR="000364A1" w:rsidRPr="000364A1" w:rsidRDefault="000364A1" w:rsidP="000364A1">
      <w:pPr>
        <w:jc w:val="center"/>
        <w:rPr>
          <w:rFonts w:ascii="Arial" w:hAnsi="Arial" w:cs="Arial"/>
          <w:sz w:val="16"/>
          <w:szCs w:val="16"/>
          <w:lang w:eastAsia="en-US"/>
        </w:rPr>
      </w:pPr>
      <w:r w:rsidRPr="000364A1">
        <w:rPr>
          <w:rFonts w:ascii="Arial" w:hAnsi="Arial" w:cs="Arial"/>
          <w:lang w:eastAsia="en-US"/>
        </w:rPr>
        <w:t xml:space="preserve"> </w:t>
      </w:r>
      <w:r w:rsidRPr="000364A1">
        <w:rPr>
          <w:rFonts w:ascii="Arial" w:hAnsi="Arial" w:cs="Arial"/>
          <w:sz w:val="16"/>
          <w:szCs w:val="16"/>
          <w:lang w:eastAsia="en-US"/>
        </w:rPr>
        <w:t>Reģ.Nr. LV90000957242</w:t>
      </w:r>
    </w:p>
    <w:p w:rsidR="000364A1" w:rsidRPr="000364A1" w:rsidRDefault="000364A1" w:rsidP="000364A1">
      <w:pPr>
        <w:jc w:val="center"/>
        <w:rPr>
          <w:rFonts w:ascii="Arial" w:hAnsi="Arial" w:cs="Arial"/>
          <w:sz w:val="15"/>
          <w:szCs w:val="15"/>
          <w:lang w:eastAsia="en-US"/>
        </w:rPr>
      </w:pPr>
      <w:r w:rsidRPr="000364A1">
        <w:rPr>
          <w:rFonts w:ascii="Arial" w:hAnsi="Arial" w:cs="Arial"/>
          <w:sz w:val="15"/>
          <w:szCs w:val="15"/>
          <w:lang w:eastAsia="en-US"/>
        </w:rPr>
        <w:t xml:space="preserve">“Ausmas”, Drabešu pagasts, Amatas novads, LV-4101, Tālrunis: 64127935, </w:t>
      </w:r>
      <w:smartTag w:uri="schemas-tilde-lv/tildestengine" w:element="veidnes">
        <w:smartTagPr>
          <w:attr w:name="text" w:val="fakss"/>
          <w:attr w:name="baseform" w:val="fakss"/>
          <w:attr w:name="id" w:val="-1"/>
        </w:smartTagPr>
        <w:r w:rsidRPr="000364A1">
          <w:rPr>
            <w:rFonts w:ascii="Arial" w:hAnsi="Arial" w:cs="Arial"/>
            <w:sz w:val="15"/>
            <w:szCs w:val="15"/>
            <w:lang w:eastAsia="en-US"/>
          </w:rPr>
          <w:t>fakss</w:t>
        </w:r>
      </w:smartTag>
      <w:r w:rsidRPr="000364A1">
        <w:rPr>
          <w:rFonts w:ascii="Arial" w:hAnsi="Arial" w:cs="Arial"/>
          <w:sz w:val="15"/>
          <w:szCs w:val="15"/>
          <w:lang w:eastAsia="en-US"/>
        </w:rPr>
        <w:t xml:space="preserve">: 64127942, e-pasts: </w:t>
      </w:r>
      <w:hyperlink r:id="rId15" w:history="1">
        <w:r w:rsidRPr="000364A1">
          <w:rPr>
            <w:rFonts w:ascii="Arial" w:hAnsi="Arial" w:cs="Arial"/>
            <w:color w:val="0000FF"/>
            <w:sz w:val="15"/>
            <w:szCs w:val="15"/>
            <w:u w:val="single"/>
            <w:lang w:eastAsia="en-US"/>
          </w:rPr>
          <w:t>amatasdome@and.lv</w:t>
        </w:r>
      </w:hyperlink>
      <w:r w:rsidRPr="000364A1">
        <w:rPr>
          <w:rFonts w:ascii="Arial" w:hAnsi="Arial" w:cs="Arial"/>
          <w:sz w:val="15"/>
          <w:szCs w:val="15"/>
          <w:lang w:eastAsia="en-US"/>
        </w:rPr>
        <w:t xml:space="preserve">,  </w:t>
      </w:r>
    </w:p>
    <w:p w:rsidR="000364A1" w:rsidRPr="000364A1" w:rsidRDefault="000364A1" w:rsidP="000364A1">
      <w:pPr>
        <w:jc w:val="center"/>
        <w:rPr>
          <w:rFonts w:ascii="Arial" w:hAnsi="Arial" w:cs="Arial"/>
          <w:sz w:val="15"/>
          <w:szCs w:val="15"/>
          <w:lang w:eastAsia="en-US"/>
        </w:rPr>
      </w:pPr>
      <w:r w:rsidRPr="000364A1">
        <w:rPr>
          <w:rFonts w:ascii="Arial" w:hAnsi="Arial" w:cs="Arial"/>
          <w:sz w:val="15"/>
          <w:szCs w:val="15"/>
          <w:lang w:eastAsia="en-US"/>
        </w:rPr>
        <w:t xml:space="preserve"> A/S „SEB banka” konta Nr. LV52 UNLA 0050 0000 1330 1, A/S SWEDBANK konta Nr. LV 41 HABA 0551 0002 8950 3</w:t>
      </w:r>
    </w:p>
    <w:p w:rsidR="000364A1" w:rsidRPr="000364A1" w:rsidRDefault="000364A1" w:rsidP="000364A1">
      <w:pPr>
        <w:rPr>
          <w:sz w:val="24"/>
          <w:szCs w:val="24"/>
        </w:rPr>
      </w:pPr>
    </w:p>
    <w:p w:rsidR="000364A1" w:rsidRPr="000364A1" w:rsidRDefault="000364A1" w:rsidP="000364A1">
      <w:pPr>
        <w:rPr>
          <w:sz w:val="24"/>
          <w:szCs w:val="24"/>
          <w:lang w:eastAsia="en-US"/>
        </w:rPr>
      </w:pPr>
      <w:r w:rsidRPr="000364A1">
        <w:rPr>
          <w:sz w:val="24"/>
          <w:szCs w:val="24"/>
          <w:lang w:eastAsia="en-US"/>
        </w:rPr>
        <w:t xml:space="preserve">2018. gada </w:t>
      </w:r>
      <w:r>
        <w:rPr>
          <w:sz w:val="24"/>
          <w:szCs w:val="24"/>
          <w:lang w:eastAsia="en-US"/>
        </w:rPr>
        <w:t>26.</w:t>
      </w:r>
      <w:r w:rsidRPr="000364A1">
        <w:rPr>
          <w:sz w:val="24"/>
          <w:szCs w:val="24"/>
          <w:lang w:eastAsia="en-US"/>
        </w:rPr>
        <w:t xml:space="preserve"> septembrī</w:t>
      </w:r>
    </w:p>
    <w:p w:rsidR="000364A1" w:rsidRPr="000364A1" w:rsidRDefault="000364A1" w:rsidP="000364A1">
      <w:pPr>
        <w:jc w:val="center"/>
        <w:rPr>
          <w:sz w:val="24"/>
          <w:szCs w:val="24"/>
          <w:lang w:eastAsia="en-US"/>
        </w:rPr>
      </w:pPr>
      <w:r w:rsidRPr="000364A1">
        <w:rPr>
          <w:sz w:val="24"/>
          <w:szCs w:val="24"/>
          <w:lang w:eastAsia="en-US"/>
        </w:rPr>
        <w:t>Saistošie noteikumi Nr. 9</w:t>
      </w:r>
    </w:p>
    <w:p w:rsidR="000364A1" w:rsidRPr="000364A1" w:rsidRDefault="000364A1" w:rsidP="000364A1">
      <w:pPr>
        <w:rPr>
          <w:sz w:val="24"/>
          <w:szCs w:val="24"/>
          <w:lang w:eastAsia="en-US"/>
        </w:rPr>
      </w:pPr>
    </w:p>
    <w:p w:rsidR="000364A1" w:rsidRPr="000364A1" w:rsidRDefault="000364A1" w:rsidP="000364A1">
      <w:pPr>
        <w:jc w:val="center"/>
        <w:rPr>
          <w:b/>
          <w:sz w:val="24"/>
          <w:szCs w:val="24"/>
          <w:lang w:eastAsia="en-US"/>
        </w:rPr>
      </w:pPr>
      <w:r w:rsidRPr="000364A1">
        <w:rPr>
          <w:b/>
          <w:sz w:val="24"/>
          <w:szCs w:val="24"/>
          <w:lang w:eastAsia="en-US"/>
        </w:rPr>
        <w:t>NOLIKUMS</w:t>
      </w:r>
    </w:p>
    <w:p w:rsidR="000364A1" w:rsidRPr="000364A1" w:rsidRDefault="000364A1" w:rsidP="000364A1">
      <w:pPr>
        <w:jc w:val="center"/>
        <w:rPr>
          <w:b/>
          <w:sz w:val="24"/>
          <w:szCs w:val="24"/>
          <w:lang w:eastAsia="en-US"/>
        </w:rPr>
      </w:pPr>
    </w:p>
    <w:p w:rsidR="000364A1" w:rsidRPr="000364A1" w:rsidRDefault="005B6FB1" w:rsidP="000364A1">
      <w:pPr>
        <w:jc w:val="center"/>
        <w:rPr>
          <w:b/>
          <w:sz w:val="24"/>
          <w:szCs w:val="24"/>
          <w:lang w:eastAsia="en-US"/>
        </w:rPr>
      </w:pPr>
      <w:r>
        <w:rPr>
          <w:b/>
          <w:sz w:val="24"/>
          <w:szCs w:val="24"/>
          <w:lang w:eastAsia="en-US"/>
        </w:rPr>
        <w:t>p</w:t>
      </w:r>
      <w:r w:rsidR="000364A1" w:rsidRPr="000364A1">
        <w:rPr>
          <w:b/>
          <w:sz w:val="24"/>
          <w:szCs w:val="24"/>
          <w:lang w:eastAsia="en-US"/>
        </w:rPr>
        <w:t>ar ziedojumu (dāvinājumu), dāvanu pieņemšanas un izlietošanas kārtību Amatas novada pašvaldībā</w:t>
      </w:r>
    </w:p>
    <w:p w:rsidR="000364A1" w:rsidRPr="000364A1" w:rsidRDefault="000364A1" w:rsidP="000364A1">
      <w:pPr>
        <w:rPr>
          <w:sz w:val="24"/>
          <w:szCs w:val="24"/>
          <w:lang w:eastAsia="en-US"/>
        </w:rPr>
      </w:pPr>
    </w:p>
    <w:p w:rsidR="000364A1" w:rsidRPr="000364A1" w:rsidRDefault="000364A1" w:rsidP="000364A1">
      <w:pPr>
        <w:jc w:val="right"/>
        <w:rPr>
          <w:sz w:val="24"/>
          <w:szCs w:val="24"/>
        </w:rPr>
      </w:pPr>
      <w:r w:rsidRPr="000364A1">
        <w:rPr>
          <w:sz w:val="24"/>
          <w:szCs w:val="24"/>
        </w:rPr>
        <w:t>APSTIPRINĀTI</w:t>
      </w:r>
    </w:p>
    <w:p w:rsidR="000364A1" w:rsidRPr="000364A1" w:rsidRDefault="000364A1" w:rsidP="000364A1">
      <w:pPr>
        <w:jc w:val="right"/>
        <w:rPr>
          <w:sz w:val="24"/>
        </w:rPr>
      </w:pPr>
      <w:r w:rsidRPr="000364A1">
        <w:rPr>
          <w:sz w:val="24"/>
        </w:rPr>
        <w:t xml:space="preserve">ar Amatas novada domes </w:t>
      </w:r>
    </w:p>
    <w:p w:rsidR="000364A1" w:rsidRPr="000364A1" w:rsidRDefault="000364A1" w:rsidP="000364A1">
      <w:pPr>
        <w:jc w:val="right"/>
        <w:rPr>
          <w:sz w:val="24"/>
        </w:rPr>
      </w:pPr>
      <w:r w:rsidRPr="000364A1">
        <w:rPr>
          <w:sz w:val="24"/>
        </w:rPr>
        <w:t xml:space="preserve">2018. gada </w:t>
      </w:r>
      <w:r w:rsidR="00245190">
        <w:rPr>
          <w:sz w:val="24"/>
        </w:rPr>
        <w:t>26.</w:t>
      </w:r>
      <w:r w:rsidRPr="000364A1">
        <w:rPr>
          <w:sz w:val="24"/>
        </w:rPr>
        <w:t xml:space="preserve"> septembra sēdes</w:t>
      </w:r>
    </w:p>
    <w:p w:rsidR="000364A1" w:rsidRPr="000364A1" w:rsidRDefault="000364A1" w:rsidP="000364A1">
      <w:pPr>
        <w:shd w:val="clear" w:color="auto" w:fill="FFFFFF"/>
        <w:spacing w:line="278" w:lineRule="exact"/>
        <w:ind w:left="3600" w:firstLine="720"/>
        <w:jc w:val="right"/>
        <w:rPr>
          <w:sz w:val="24"/>
          <w:szCs w:val="24"/>
        </w:rPr>
      </w:pPr>
      <w:r w:rsidRPr="000364A1">
        <w:rPr>
          <w:sz w:val="24"/>
        </w:rPr>
        <w:t xml:space="preserve">lēmumu (protokols Nr. 11, </w:t>
      </w:r>
      <w:r>
        <w:rPr>
          <w:sz w:val="24"/>
        </w:rPr>
        <w:t>1.</w:t>
      </w:r>
      <w:r w:rsidRPr="000364A1">
        <w:rPr>
          <w:sz w:val="24"/>
        </w:rPr>
        <w:t>§)</w:t>
      </w:r>
    </w:p>
    <w:p w:rsidR="000364A1" w:rsidRPr="000364A1" w:rsidRDefault="000364A1" w:rsidP="000364A1">
      <w:pPr>
        <w:rPr>
          <w:sz w:val="24"/>
          <w:szCs w:val="24"/>
          <w:lang w:eastAsia="en-US"/>
        </w:rPr>
      </w:pPr>
    </w:p>
    <w:p w:rsidR="000364A1" w:rsidRPr="000364A1" w:rsidRDefault="000364A1" w:rsidP="000364A1">
      <w:pPr>
        <w:jc w:val="right"/>
        <w:rPr>
          <w:sz w:val="24"/>
          <w:lang w:eastAsia="en-US"/>
        </w:rPr>
      </w:pPr>
      <w:r w:rsidRPr="000364A1">
        <w:rPr>
          <w:sz w:val="24"/>
          <w:lang w:eastAsia="en-US"/>
        </w:rPr>
        <w:t>Izdots saskaņā ar likuma „Par pašvaldībām” 21. panta</w:t>
      </w:r>
    </w:p>
    <w:p w:rsidR="000364A1" w:rsidRPr="000364A1" w:rsidRDefault="000364A1" w:rsidP="000364A1">
      <w:pPr>
        <w:jc w:val="right"/>
        <w:rPr>
          <w:sz w:val="24"/>
          <w:lang w:eastAsia="en-US"/>
        </w:rPr>
      </w:pPr>
      <w:r w:rsidRPr="000364A1">
        <w:rPr>
          <w:sz w:val="24"/>
          <w:lang w:eastAsia="en-US"/>
        </w:rPr>
        <w:t>pirmās daļas 19. punktu, 41. panta pirmās daļas 2. punktu</w:t>
      </w:r>
    </w:p>
    <w:p w:rsidR="000364A1" w:rsidRPr="000364A1" w:rsidRDefault="000364A1" w:rsidP="000364A1">
      <w:pPr>
        <w:rPr>
          <w:sz w:val="24"/>
          <w:szCs w:val="24"/>
          <w:lang w:eastAsia="en-US"/>
        </w:rPr>
      </w:pPr>
    </w:p>
    <w:p w:rsidR="000364A1" w:rsidRPr="000364A1" w:rsidRDefault="000364A1" w:rsidP="000364A1">
      <w:pPr>
        <w:jc w:val="center"/>
        <w:rPr>
          <w:b/>
          <w:sz w:val="24"/>
          <w:szCs w:val="24"/>
          <w:lang w:eastAsia="en-US"/>
        </w:rPr>
      </w:pPr>
      <w:r w:rsidRPr="000364A1">
        <w:rPr>
          <w:b/>
          <w:sz w:val="24"/>
          <w:szCs w:val="24"/>
          <w:lang w:eastAsia="en-US"/>
        </w:rPr>
        <w:t>I. Vispārīgie jautājumi</w:t>
      </w:r>
    </w:p>
    <w:p w:rsidR="000364A1" w:rsidRPr="000364A1" w:rsidRDefault="000364A1" w:rsidP="000364A1">
      <w:pPr>
        <w:rPr>
          <w:sz w:val="24"/>
          <w:szCs w:val="24"/>
          <w:lang w:eastAsia="en-US"/>
        </w:rPr>
      </w:pPr>
    </w:p>
    <w:p w:rsidR="000364A1" w:rsidRPr="000364A1" w:rsidRDefault="005B6FB1" w:rsidP="000364A1">
      <w:pPr>
        <w:jc w:val="both"/>
        <w:rPr>
          <w:sz w:val="24"/>
          <w:szCs w:val="24"/>
          <w:lang w:eastAsia="en-US"/>
        </w:rPr>
      </w:pPr>
      <w:r>
        <w:rPr>
          <w:sz w:val="24"/>
          <w:szCs w:val="24"/>
          <w:lang w:eastAsia="en-US"/>
        </w:rPr>
        <w:t>1. “Nolikums p</w:t>
      </w:r>
      <w:r w:rsidR="000364A1" w:rsidRPr="000364A1">
        <w:rPr>
          <w:sz w:val="24"/>
          <w:szCs w:val="24"/>
          <w:lang w:eastAsia="en-US"/>
        </w:rPr>
        <w:t>ar ziedojumu (dāvinājumu), dāvanu pieņemšanas un izlietošanas kārtību Amatas novada pašvaldībā” (turpmāk – Nolikums) nosaka brīvprātīgo ziedojumu (dāvinājumu) un dāvanu saņemšanas, uzskaites, izlietošanas un pārskatu sniegšanas kārtību, kā arī ziedojuma (dāvinājuma) saņēmēja saistības pret ziedotāju (dāvinātāju).</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2. Nolikuma mērķis ir:</w:t>
      </w:r>
    </w:p>
    <w:p w:rsidR="000364A1" w:rsidRPr="000364A1" w:rsidRDefault="000364A1" w:rsidP="000364A1">
      <w:pPr>
        <w:ind w:left="709"/>
        <w:jc w:val="both"/>
        <w:rPr>
          <w:sz w:val="24"/>
          <w:szCs w:val="24"/>
          <w:lang w:eastAsia="en-US"/>
        </w:rPr>
      </w:pPr>
      <w:r w:rsidRPr="000364A1">
        <w:rPr>
          <w:sz w:val="24"/>
          <w:szCs w:val="24"/>
          <w:lang w:eastAsia="en-US"/>
        </w:rPr>
        <w:t>2.1. nodrošināt ziedojuma (dāvinājuma) un dāvanas pieņemšanu, izlietošanu un uzskaiti atbilstoši normatīvajiem aktiem;</w:t>
      </w:r>
    </w:p>
    <w:p w:rsidR="000364A1" w:rsidRPr="000364A1" w:rsidRDefault="000364A1" w:rsidP="000364A1">
      <w:pPr>
        <w:ind w:left="709"/>
        <w:jc w:val="both"/>
        <w:rPr>
          <w:sz w:val="24"/>
          <w:szCs w:val="24"/>
          <w:lang w:eastAsia="en-US"/>
        </w:rPr>
      </w:pPr>
      <w:r w:rsidRPr="000364A1">
        <w:rPr>
          <w:sz w:val="24"/>
          <w:szCs w:val="24"/>
          <w:lang w:eastAsia="en-US"/>
        </w:rPr>
        <w:t>2.2. nodrošināt likumīgu dāvinājumu (ziedojumu) izmantošanu;</w:t>
      </w:r>
    </w:p>
    <w:p w:rsidR="000364A1" w:rsidRPr="000364A1" w:rsidRDefault="000364A1" w:rsidP="000364A1">
      <w:pPr>
        <w:ind w:left="709"/>
        <w:jc w:val="both"/>
        <w:rPr>
          <w:sz w:val="24"/>
          <w:szCs w:val="24"/>
          <w:lang w:eastAsia="en-US"/>
        </w:rPr>
      </w:pPr>
      <w:r w:rsidRPr="000364A1">
        <w:rPr>
          <w:sz w:val="24"/>
          <w:szCs w:val="24"/>
          <w:lang w:eastAsia="en-US"/>
        </w:rPr>
        <w:t>2.2. novērst ziedojuma (dāvinājuma) un dāvanas izšķērdēšanu un/vai nelietderīgu izmantošanu.</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3. Nolikumu piemēro darījumiem, kuros Amatas novada pašvaldības (turpmāk – Pašvaldība) īpašumā bez atlīdzības tiek nodoti finanšu līdzekļi, manta un/vai pakalpojumi Pašvaldības funkciju nodrošināšanai (administratīvo resursu, materiāli tehniskās bāzes pilnveidošanai/uzlabošanai, infrastruktūras sakārtošanai, kultūras, izglītības, sporta, veselības, sociālās palīdzības un citu mērķu atbalstam), nosakot īpašu to izmantošanas mērķi.</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4. Nolikumu nepiemēro, saņemot atlīdzību par Pašvaldības sniegtajiem pakalpojumiem.</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lastRenderedPageBreak/>
        <w:t>5. Šī Nolikuma izpratnē izmantotie termini:</w:t>
      </w:r>
    </w:p>
    <w:p w:rsidR="000364A1" w:rsidRPr="000364A1" w:rsidRDefault="000364A1" w:rsidP="000364A1">
      <w:pPr>
        <w:tabs>
          <w:tab w:val="left" w:pos="-567"/>
        </w:tabs>
        <w:ind w:left="709"/>
        <w:jc w:val="both"/>
        <w:rPr>
          <w:sz w:val="24"/>
          <w:szCs w:val="24"/>
          <w:lang w:eastAsia="en-US"/>
        </w:rPr>
      </w:pPr>
      <w:r w:rsidRPr="000364A1">
        <w:rPr>
          <w:sz w:val="24"/>
          <w:szCs w:val="24"/>
          <w:lang w:eastAsia="en-US"/>
        </w:rPr>
        <w:t>5.1. ziedotājs (dāvinātājs) – Latvijas Republikas vai ārvalstu fiziska vai juridiska persona, kura nodod bez atlīdzības Pašvaldības iestādes īpašumā finanšu līdzekļus, mantu, tiesības un/vai pakalpojumu. Ja ziedotājs (dāvinātājs) ir valsts vai pašvaldības kapitālsabiedrība, tad dāvināšanai jāatbilst Publiskas personas finanšu līdzekļu un mantas izšķērdēšanas novēršanas likuma prasībām;</w:t>
      </w:r>
    </w:p>
    <w:p w:rsidR="000364A1" w:rsidRPr="000364A1" w:rsidRDefault="000364A1" w:rsidP="000364A1">
      <w:pPr>
        <w:ind w:left="709"/>
        <w:jc w:val="both"/>
        <w:rPr>
          <w:sz w:val="24"/>
          <w:szCs w:val="24"/>
          <w:lang w:eastAsia="en-US"/>
        </w:rPr>
      </w:pPr>
      <w:r w:rsidRPr="000364A1">
        <w:rPr>
          <w:sz w:val="24"/>
          <w:szCs w:val="24"/>
          <w:lang w:eastAsia="en-US"/>
        </w:rPr>
        <w:t>5.2. apdāvinātais – Pašvaldības iestāde;</w:t>
      </w:r>
    </w:p>
    <w:p w:rsidR="000364A1" w:rsidRPr="000364A1" w:rsidRDefault="000364A1" w:rsidP="000364A1">
      <w:pPr>
        <w:ind w:left="709"/>
        <w:jc w:val="both"/>
        <w:rPr>
          <w:sz w:val="24"/>
          <w:szCs w:val="24"/>
          <w:lang w:eastAsia="en-US"/>
        </w:rPr>
      </w:pPr>
      <w:r w:rsidRPr="000364A1">
        <w:rPr>
          <w:sz w:val="24"/>
          <w:szCs w:val="24"/>
          <w:lang w:eastAsia="en-US"/>
        </w:rPr>
        <w:t>5.3. ziedojuma (dāvinājuma) pieņēmējs – Pašvaldības iestādes vadītājs;</w:t>
      </w:r>
    </w:p>
    <w:p w:rsidR="000364A1" w:rsidRPr="000364A1" w:rsidRDefault="000364A1" w:rsidP="000364A1">
      <w:pPr>
        <w:ind w:left="709"/>
        <w:jc w:val="both"/>
        <w:rPr>
          <w:sz w:val="24"/>
          <w:szCs w:val="24"/>
          <w:lang w:eastAsia="en-US"/>
        </w:rPr>
      </w:pPr>
      <w:r w:rsidRPr="000364A1">
        <w:rPr>
          <w:sz w:val="24"/>
          <w:szCs w:val="24"/>
          <w:lang w:eastAsia="en-US"/>
        </w:rPr>
        <w:t>5.4. dāvanas pieņēmējs – Pašvaldības iestādes amatpersona (darbinieks);</w:t>
      </w:r>
    </w:p>
    <w:p w:rsidR="000364A1" w:rsidRPr="000364A1" w:rsidRDefault="000364A1" w:rsidP="000364A1">
      <w:pPr>
        <w:ind w:left="709"/>
        <w:jc w:val="both"/>
        <w:rPr>
          <w:sz w:val="24"/>
          <w:szCs w:val="24"/>
          <w:lang w:eastAsia="en-US"/>
        </w:rPr>
      </w:pPr>
      <w:r w:rsidRPr="000364A1">
        <w:rPr>
          <w:sz w:val="24"/>
          <w:szCs w:val="24"/>
          <w:lang w:eastAsia="en-US"/>
        </w:rPr>
        <w:t>5.5. ziedojums (dāvinājums) – finanšu līdzekļu, mantas vai pakalpojumu bezatlīdzības atvēlēšana (nodošana) noteiktiem mērķiem vai bez mērķa;</w:t>
      </w:r>
    </w:p>
    <w:p w:rsidR="000364A1" w:rsidRPr="000364A1" w:rsidRDefault="000364A1" w:rsidP="000364A1">
      <w:pPr>
        <w:ind w:left="709"/>
        <w:jc w:val="both"/>
        <w:rPr>
          <w:sz w:val="24"/>
          <w:szCs w:val="24"/>
          <w:lang w:eastAsia="en-US"/>
        </w:rPr>
      </w:pPr>
      <w:r w:rsidRPr="000364A1">
        <w:rPr>
          <w:sz w:val="24"/>
          <w:szCs w:val="24"/>
          <w:lang w:eastAsia="en-US"/>
        </w:rPr>
        <w:t>5.6. dāvana – Pašvaldības iestādes amatpersonas vai darbinieka oficiālo un darbu vizīšu ietvaros Latvijas Republikā vai ārvalstīs un amatpersonai kā publiskās personas institūcijas pārstāvim valsts svētkos, atceres un atzīmējamās dienās pieņemta dāvana (jebkurš mantisks vai citāda veida labums), izņemot likuma „Par interešu konflikta novēršanu valsts amatpersonu darbībā” 13. panta trešajā daļā noteiktos labumus;</w:t>
      </w:r>
    </w:p>
    <w:p w:rsidR="000364A1" w:rsidRPr="000364A1" w:rsidRDefault="000364A1" w:rsidP="000364A1">
      <w:pPr>
        <w:ind w:left="709"/>
        <w:jc w:val="both"/>
        <w:rPr>
          <w:sz w:val="24"/>
          <w:szCs w:val="24"/>
          <w:lang w:eastAsia="en-US"/>
        </w:rPr>
      </w:pPr>
      <w:r w:rsidRPr="000364A1">
        <w:rPr>
          <w:sz w:val="24"/>
          <w:szCs w:val="24"/>
          <w:lang w:eastAsia="en-US"/>
        </w:rPr>
        <w:t>5.7. ziedojuma (dāvinājuma) līgums – darījums, ar kuru ziedotājs (dāvinātājs) no brīvas gribas, bez viltus, maldiem vai spaidiem apņemas bez atlīdzības nodot, bet ziedojuma (dāvinājuma) saņēmējs apņemas pieņemt ziedojumu (dāvinājumu) un izlietot to atbilstoši ziedojuma (dāvinājuma) līgumā noteiktajiem mērķiem;</w:t>
      </w:r>
    </w:p>
    <w:p w:rsidR="000364A1" w:rsidRPr="000364A1" w:rsidRDefault="000364A1" w:rsidP="000364A1">
      <w:pPr>
        <w:ind w:left="709"/>
        <w:jc w:val="both"/>
        <w:rPr>
          <w:sz w:val="24"/>
          <w:szCs w:val="24"/>
          <w:lang w:eastAsia="en-US"/>
        </w:rPr>
      </w:pPr>
      <w:r w:rsidRPr="000364A1">
        <w:rPr>
          <w:sz w:val="24"/>
          <w:szCs w:val="24"/>
          <w:lang w:eastAsia="en-US"/>
        </w:rPr>
        <w:t>5.8. vienošanās – darījums (līgums), ar kuru Pašvaldība piekrīt, ka ziedotājs (dāvinātājs) veic nekustamā īpašuma būvniecību Pašvaldības īpašumā, pēc kuras pabeigšanas izbūvētais objekts bez atlīdzības tiek nodots Pašvaldības īpašumā;</w:t>
      </w:r>
    </w:p>
    <w:p w:rsidR="000364A1" w:rsidRPr="000364A1" w:rsidRDefault="000364A1" w:rsidP="000364A1">
      <w:pPr>
        <w:ind w:left="709"/>
        <w:jc w:val="both"/>
        <w:rPr>
          <w:sz w:val="24"/>
          <w:szCs w:val="24"/>
          <w:lang w:eastAsia="en-US"/>
        </w:rPr>
      </w:pPr>
      <w:r w:rsidRPr="000364A1">
        <w:rPr>
          <w:sz w:val="24"/>
          <w:szCs w:val="24"/>
          <w:lang w:eastAsia="en-US"/>
        </w:rPr>
        <w:t>5.9. komisija – ar Amatas novada domes priekšsēdētāja rīkojumu izveidota komisija, kas:</w:t>
      </w:r>
    </w:p>
    <w:p w:rsidR="000364A1" w:rsidRPr="000364A1" w:rsidRDefault="000364A1" w:rsidP="000364A1">
      <w:pPr>
        <w:ind w:left="1276"/>
        <w:jc w:val="both"/>
        <w:rPr>
          <w:sz w:val="24"/>
          <w:szCs w:val="24"/>
          <w:lang w:eastAsia="en-US"/>
        </w:rPr>
      </w:pPr>
      <w:r w:rsidRPr="000364A1">
        <w:rPr>
          <w:sz w:val="24"/>
          <w:szCs w:val="24"/>
          <w:lang w:eastAsia="en-US"/>
        </w:rPr>
        <w:t>5.9.1. novērtē un apstiprina ziedojuma (dāvinājuma) vērtību;</w:t>
      </w:r>
    </w:p>
    <w:p w:rsidR="000364A1" w:rsidRPr="000364A1" w:rsidRDefault="000364A1" w:rsidP="000364A1">
      <w:pPr>
        <w:ind w:left="1276"/>
        <w:jc w:val="both"/>
        <w:rPr>
          <w:sz w:val="24"/>
          <w:szCs w:val="24"/>
          <w:lang w:eastAsia="en-US"/>
        </w:rPr>
      </w:pPr>
      <w:r w:rsidRPr="000364A1">
        <w:rPr>
          <w:sz w:val="24"/>
          <w:szCs w:val="24"/>
          <w:lang w:eastAsia="en-US"/>
        </w:rPr>
        <w:t>5.9.2. sniedz Amatas novada domei vai pašvaldībai (lēmējinstitūcijai) atzinumu par ziedojumu (dāvinājumu) pieņemšanas lietderību un apstiprina ziedojuma (dāvinājuma) izmantošanas mērķi un nepieciešamības gadījumā termiņu;</w:t>
      </w:r>
    </w:p>
    <w:p w:rsidR="000364A1" w:rsidRPr="000364A1" w:rsidRDefault="000364A1" w:rsidP="000364A1">
      <w:pPr>
        <w:ind w:left="1276"/>
        <w:jc w:val="both"/>
        <w:rPr>
          <w:sz w:val="24"/>
          <w:szCs w:val="24"/>
          <w:lang w:eastAsia="en-US"/>
        </w:rPr>
      </w:pPr>
      <w:r w:rsidRPr="000364A1">
        <w:rPr>
          <w:sz w:val="24"/>
          <w:szCs w:val="24"/>
          <w:lang w:eastAsia="en-US"/>
        </w:rPr>
        <w:t>5.9.3. sniedz Amatas novada domei vai pašvaldībai (lēmējinstitūcijai) atzinumu, ka ir ievēroti likumā "Par interešu konflikta novēršanu valsts amatpersonu darbībā” minētie priekšnoteikumi, lai ziedojums (dāvinājums) varētu tikt pieņemts un nav konstatēti minētajā likumā ietvertie ierobežojumi, t. sk. ziedojuma (dāvinājuma) pieņemšanas pieļaujamība;</w:t>
      </w:r>
    </w:p>
    <w:p w:rsidR="000364A1" w:rsidRPr="000364A1" w:rsidRDefault="000364A1" w:rsidP="000364A1">
      <w:pPr>
        <w:ind w:left="1276"/>
        <w:jc w:val="both"/>
        <w:rPr>
          <w:sz w:val="24"/>
          <w:szCs w:val="24"/>
          <w:lang w:eastAsia="en-US"/>
        </w:rPr>
      </w:pPr>
      <w:r w:rsidRPr="000364A1">
        <w:rPr>
          <w:sz w:val="24"/>
          <w:szCs w:val="24"/>
          <w:lang w:eastAsia="en-US"/>
        </w:rPr>
        <w:t>5.9.4. reģistrē, novērtē un pieņem lēmumu par dāvanu izmantošanu.</w:t>
      </w:r>
    </w:p>
    <w:p w:rsidR="000364A1" w:rsidRPr="000364A1" w:rsidRDefault="000364A1" w:rsidP="000364A1">
      <w:pPr>
        <w:ind w:left="709"/>
        <w:jc w:val="both"/>
        <w:rPr>
          <w:sz w:val="24"/>
          <w:szCs w:val="24"/>
          <w:lang w:eastAsia="en-US"/>
        </w:rPr>
      </w:pPr>
      <w:r w:rsidRPr="000364A1">
        <w:rPr>
          <w:sz w:val="24"/>
          <w:szCs w:val="24"/>
          <w:lang w:eastAsia="en-US"/>
        </w:rPr>
        <w:t>5.10. nekustamais īpašums – zeme, ēkas, dzīvojamās un nedzīvojamās telpas un būves, tajā skaitā inženierbūves, infrastruktūras objekti, labiekārtojuma elementi ar izbūvētiem pamatiem vai pamati;</w:t>
      </w:r>
    </w:p>
    <w:p w:rsidR="000364A1" w:rsidRPr="000364A1" w:rsidRDefault="000364A1" w:rsidP="000364A1">
      <w:pPr>
        <w:ind w:left="709"/>
        <w:jc w:val="both"/>
        <w:rPr>
          <w:sz w:val="24"/>
          <w:szCs w:val="24"/>
          <w:lang w:eastAsia="en-US"/>
        </w:rPr>
      </w:pPr>
      <w:r w:rsidRPr="000364A1">
        <w:rPr>
          <w:sz w:val="24"/>
          <w:szCs w:val="24"/>
          <w:lang w:eastAsia="en-US"/>
        </w:rPr>
        <w:t>5.11. Pašvaldības iestāde – Amatas novada pašvaldības d</w:t>
      </w:r>
      <w:r w:rsidR="006522D9">
        <w:rPr>
          <w:sz w:val="24"/>
          <w:szCs w:val="24"/>
          <w:lang w:eastAsia="en-US"/>
        </w:rPr>
        <w:t xml:space="preserve">ibināta pašvaldības iestāde, </w:t>
      </w:r>
      <w:proofErr w:type="spellStart"/>
      <w:r w:rsidR="006522D9">
        <w:rPr>
          <w:sz w:val="24"/>
          <w:szCs w:val="24"/>
          <w:lang w:eastAsia="en-US"/>
        </w:rPr>
        <w:t>t. </w:t>
      </w:r>
      <w:r w:rsidRPr="000364A1">
        <w:rPr>
          <w:sz w:val="24"/>
          <w:szCs w:val="24"/>
          <w:lang w:eastAsia="en-US"/>
        </w:rPr>
        <w:t>sk</w:t>
      </w:r>
      <w:proofErr w:type="spellEnd"/>
      <w:r w:rsidRPr="000364A1">
        <w:rPr>
          <w:sz w:val="24"/>
          <w:szCs w:val="24"/>
          <w:lang w:eastAsia="en-US"/>
        </w:rPr>
        <w:t>. Amatas novada dome (turpmāk – Dome), aģentūra vai pašvaldība (lēmējinstitūcija).</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6. Pašvaldības iestādes vadītājs vai pašvaldība (lēmējinstitūcija) ir tiesīga pieņemt ziedojumu (dāvinājumu) no Latvijas Republikas un ārvalstu juridiskajām un fiziskajām personām tikai ar pašvaldības (lēmējinstitūcijas), Domes priekšsēdētāja vai Pašvaldības izpilddirektora atļauju šajā Nolikumā noteiktajā kārtībā.</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 xml:space="preserve">7. Pašvaldības iestādes darbiniekam (t. sk. valsts amatpersonām) ir aizliegts prasīt vai pieņemt no fiziskās vai juridiskās personas ziedojumu (dāvinājumu) publiskām vajadzībām, ja ziedojums (dāvinājums) </w:t>
      </w:r>
      <w:r w:rsidRPr="000364A1">
        <w:rPr>
          <w:i/>
          <w:sz w:val="24"/>
          <w:szCs w:val="24"/>
          <w:lang w:eastAsia="en-US"/>
        </w:rPr>
        <w:t>var ietekmēt</w:t>
      </w:r>
      <w:r w:rsidRPr="000364A1">
        <w:rPr>
          <w:sz w:val="24"/>
          <w:szCs w:val="24"/>
          <w:lang w:eastAsia="en-US"/>
        </w:rPr>
        <w:t xml:space="preserve"> lēmuma pieņemšanu attiecībā uz šo fizisko vai juridisko personu.</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 xml:space="preserve">8. Pašvaldības iestādes vadītājam vai pašvaldībai (lēmējinstitūcijai) pēc ziedojuma (dāvinājuma), kas paredzēts Pašvaldības vajadzībām (piemēram, personāla apmācības, darba </w:t>
      </w:r>
      <w:r w:rsidRPr="000364A1">
        <w:rPr>
          <w:sz w:val="24"/>
          <w:szCs w:val="24"/>
          <w:lang w:eastAsia="en-US"/>
        </w:rPr>
        <w:lastRenderedPageBreak/>
        <w:t>organizācijas, tehniskā nodrošinājuma uzlabošanai) pieņemšanas divu gadu laikā pēc ziedojuma (dāvinājuma) saņemšanas ir aizliegts pieņemt jebkādus lēmumus attiecībā uz ziedotāju (dāvinātāju).</w:t>
      </w:r>
    </w:p>
    <w:p w:rsidR="000364A1" w:rsidRPr="000364A1" w:rsidRDefault="000364A1" w:rsidP="000364A1">
      <w:pPr>
        <w:rPr>
          <w:sz w:val="12"/>
          <w:szCs w:val="24"/>
          <w:lang w:eastAsia="en-US"/>
        </w:rPr>
      </w:pPr>
    </w:p>
    <w:p w:rsidR="000364A1" w:rsidRPr="000364A1" w:rsidRDefault="000364A1" w:rsidP="000364A1">
      <w:pPr>
        <w:rPr>
          <w:sz w:val="24"/>
          <w:szCs w:val="24"/>
          <w:lang w:eastAsia="en-US"/>
        </w:rPr>
      </w:pPr>
      <w:r w:rsidRPr="000364A1">
        <w:rPr>
          <w:sz w:val="24"/>
          <w:szCs w:val="24"/>
          <w:lang w:eastAsia="en-US"/>
        </w:rPr>
        <w:t>9. Pieņemtie ziedojumi (dāvinājumi) un dāvanas ir Pašvaldības iestādes īpašums.</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10. Nolikums neattiecas uz tādu mantu, tiesībām un/vai pakalpojumu, ko valsts vai pašvaldības iestādes bez atlīdzības nodod Pašvaldības īpašumā.</w:t>
      </w:r>
    </w:p>
    <w:p w:rsidR="000364A1" w:rsidRPr="000364A1" w:rsidRDefault="000364A1" w:rsidP="000364A1">
      <w:pPr>
        <w:rPr>
          <w:sz w:val="24"/>
          <w:szCs w:val="24"/>
          <w:lang w:eastAsia="en-US"/>
        </w:rPr>
      </w:pPr>
    </w:p>
    <w:p w:rsidR="000364A1" w:rsidRPr="000364A1" w:rsidRDefault="000364A1" w:rsidP="000364A1">
      <w:pPr>
        <w:jc w:val="center"/>
        <w:rPr>
          <w:b/>
          <w:sz w:val="24"/>
          <w:szCs w:val="24"/>
          <w:lang w:eastAsia="en-US"/>
        </w:rPr>
      </w:pPr>
      <w:r w:rsidRPr="000364A1">
        <w:rPr>
          <w:b/>
          <w:sz w:val="24"/>
          <w:szCs w:val="24"/>
          <w:lang w:eastAsia="en-US"/>
        </w:rPr>
        <w:t>II. Ziedojumu (dāvinājumu) finanšu līdzekļu veidā pieņemšanas un izlietošanas kārtība</w:t>
      </w:r>
    </w:p>
    <w:p w:rsidR="000364A1" w:rsidRPr="000364A1" w:rsidRDefault="000364A1" w:rsidP="000364A1">
      <w:pPr>
        <w:jc w:val="both"/>
        <w:rPr>
          <w:sz w:val="24"/>
          <w:szCs w:val="24"/>
          <w:lang w:eastAsia="en-US"/>
        </w:rPr>
      </w:pPr>
    </w:p>
    <w:p w:rsidR="000364A1" w:rsidRPr="000364A1" w:rsidRDefault="000364A1" w:rsidP="000364A1">
      <w:pPr>
        <w:jc w:val="both"/>
        <w:rPr>
          <w:sz w:val="24"/>
          <w:szCs w:val="24"/>
          <w:lang w:eastAsia="en-US"/>
        </w:rPr>
      </w:pPr>
      <w:r w:rsidRPr="000364A1">
        <w:rPr>
          <w:sz w:val="24"/>
          <w:szCs w:val="24"/>
          <w:lang w:eastAsia="en-US"/>
        </w:rPr>
        <w:t>11. Pēc Nolikuma 6. punktā minētās atļaujas saņemšanas Pašvaldības iestāde rīkojas atbilstoši Nolikuma V. nodaļā noteiktajai kārtībai.</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12. Pamatojoties uz Pašvaldības iestādes vadītāja rakstisku iesniegumu (1 .pielikums):</w:t>
      </w:r>
    </w:p>
    <w:p w:rsidR="000364A1" w:rsidRPr="000364A1" w:rsidRDefault="000364A1" w:rsidP="000364A1">
      <w:pPr>
        <w:ind w:left="993"/>
        <w:jc w:val="both"/>
        <w:rPr>
          <w:sz w:val="24"/>
          <w:szCs w:val="24"/>
          <w:lang w:eastAsia="en-US"/>
        </w:rPr>
      </w:pPr>
      <w:r w:rsidRPr="000364A1">
        <w:rPr>
          <w:sz w:val="24"/>
          <w:szCs w:val="24"/>
          <w:lang w:eastAsia="en-US"/>
        </w:rPr>
        <w:t xml:space="preserve">12.1. atļauju (2. pielikums) pieņemt ziedojumu (dāvinājumu) līdz 1500 </w:t>
      </w:r>
      <w:r w:rsidRPr="000364A1">
        <w:rPr>
          <w:i/>
          <w:sz w:val="24"/>
          <w:szCs w:val="24"/>
          <w:lang w:eastAsia="en-US"/>
        </w:rPr>
        <w:t>euro</w:t>
      </w:r>
      <w:r w:rsidRPr="000364A1">
        <w:rPr>
          <w:sz w:val="24"/>
          <w:szCs w:val="24"/>
          <w:lang w:eastAsia="en-US"/>
        </w:rPr>
        <w:t xml:space="preserve"> (ieskaitot) izdod Pašvaldības izpilddirektors, Domei - Domes priekšsēdētājs, ņemot vērā komisijas atzinumu;</w:t>
      </w:r>
    </w:p>
    <w:p w:rsidR="000364A1" w:rsidRPr="000364A1" w:rsidRDefault="000364A1" w:rsidP="000364A1">
      <w:pPr>
        <w:ind w:left="993"/>
        <w:jc w:val="both"/>
        <w:rPr>
          <w:sz w:val="24"/>
          <w:szCs w:val="24"/>
          <w:lang w:eastAsia="en-US"/>
        </w:rPr>
      </w:pPr>
      <w:r w:rsidRPr="000364A1">
        <w:rPr>
          <w:sz w:val="24"/>
          <w:szCs w:val="24"/>
          <w:lang w:eastAsia="en-US"/>
        </w:rPr>
        <w:t xml:space="preserve">12.2. lēmumu par atļauju pieņemt ziedojumu (dāvinājumu) virs 1500 </w:t>
      </w:r>
      <w:r w:rsidRPr="000364A1">
        <w:rPr>
          <w:i/>
          <w:sz w:val="24"/>
          <w:szCs w:val="24"/>
          <w:lang w:eastAsia="en-US"/>
        </w:rPr>
        <w:t>euro</w:t>
      </w:r>
      <w:r w:rsidRPr="000364A1">
        <w:rPr>
          <w:sz w:val="24"/>
          <w:szCs w:val="24"/>
          <w:lang w:eastAsia="en-US"/>
        </w:rPr>
        <w:t xml:space="preserve"> pieņem pašvaldība (lēmējinstitūcija), ņemot vērā komisijas atzinumu.</w:t>
      </w:r>
    </w:p>
    <w:p w:rsidR="000364A1" w:rsidRPr="000364A1" w:rsidRDefault="000364A1" w:rsidP="000364A1">
      <w:pPr>
        <w:ind w:left="993"/>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13. Ziedotājs (dāvinātājs) finanšu līdzekļus iemaksā Pašvaldības iestādes ziedojumu kontā.</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14. Ziedojums (dāvinājums) ir izlietojams Pašvaldības iestādes nolikumā noteikto funkciju nodrošināšanai atbilstoši ziedotāja (dāvinātāja) norādītajam mērķim.</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 xml:space="preserve">15. Ja ziedotājs (dāvinātājs) nav norādījis ziedojuma (dāvinājuma) izlietošanas mērķi, pēc Nolikuma 12. punktā minētās atļaujas saņemšanas lēmumu par ziedojuma (dāvinājuma) izlietošanu pieņem Pašvaldības iestādes vadītājs, izdodot rīkojumu. </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16. Ja Pašvaldības iestādes ziedojumu kontā ir iemaksāts mazāk finanšu līdzekļu, nekā ir nepieciešams ziedojuma (dāvinājuma) mērķa sasniegšanai, un Pašvaldības iestādes budžetā ir paredzēti finanšu līdzekļi ziedojuma (dāvinājuma) mērķī norādīto preču vai pakalpojuma iegādei, saņemto ziedojumu (dāvinājumu) izmanto kā līdzfinansējumu preču vai pakalpojumu iegādei.</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 xml:space="preserve">17. Ja Pašvaldības iestādes ziedojumu kontā ir iemaksāts mazāk finanšu līdzekļu, nekā ir nepieciešams ziedojuma (dāvinājuma) mērķa sasniegšanai, un Pašvaldības iestādes budžetā nav paredzēti finanšu līdzekļi ziedojuma (dāvinājuma) mērķī norādīto preču vai pakalpojuma iegādei, Pašvaldības iestāde sazinās ar ziedotāju (dāvinātāju) un rakstiski vienojas par ziedojuma (dāvinājuma) turpmāko izmantošanu. Ja nav iespējams sazināties ar ziedotāju (dāvinātāju) un nākamo trīs gadu laikā Pašvaldības iestādes budžetā nav paredzēti finanšu līdzekļi ziedojuma (dāvinājuma) mērķī norādīto preču vai pakalpojuma iegādei, Pašvaldības iestādes vadītājs pieņem lēmumu par ziedojuma (dāvinājuma) izlietošanu Pašvaldības iestādes nolikumā noteikto funkciju nodrošināšanai, izdodot rīkojumu. </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18. Ja, veicot preču vai pakalpojumu iegādi saskaņā ar ziedojumu (dāvinājumu) mērķi, faktiskās izmaksas ir mazākas par saņemtā ziedojuma (dāvinājuma) apmēru, Pašvaldības iestāde sazinās ar ziedotāju (dāvinātāju) un rakstiski vienojas par ziedojuma (dāvinājuma) turpmāko izmantošanu. Ja nav iespējams sazināties ar ziedotāju (dāvinātāju), Pašvaldības iestāde rīkojas atbilstoši Nolikuma 17. punktā noteiktajai kārtībai.</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 xml:space="preserve">19. Ja finanšu līdzekļi ir iemaksāti Pašvaldības iestādes ziedojumu kontā bez iepriekšējā piedāvājuma izteikšanas un pirms pašvaldības (lēmējinstitūcijas), Domes priekšsēdētāja vai Pašvaldības izpilddirektora atļaujas saņemšanas, Pašvaldības iestādes vadītājs par šādiem gadījumiem katru mēnesi līdz nākamā mēneša 5. datumam sagatavo un iesniedz apkopojumu </w:t>
      </w:r>
      <w:r w:rsidRPr="000364A1">
        <w:rPr>
          <w:sz w:val="24"/>
          <w:szCs w:val="24"/>
          <w:lang w:eastAsia="en-US"/>
        </w:rPr>
        <w:lastRenderedPageBreak/>
        <w:t>Domes izpilddirektoram, lai lemtu par pašvaldības (lēmējinstitūcijas), Domes priekšsēdētāja vai Pašvaldības izpilddirektora atļaujas saņemšanu pieņemt ziedojumus (dāvinājumus).</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20. Ja kārtējā mēnesī nav saņemti ziedojumi (dāvinājumi), tad Pašvaldības iestādēm Nolikuma 19. punktā minētajā kārtībā ir jāiesniedz apliecinājums Domes Finanšu nodaļai.</w:t>
      </w:r>
    </w:p>
    <w:p w:rsidR="000364A1" w:rsidRPr="000364A1" w:rsidRDefault="000364A1" w:rsidP="000364A1">
      <w:pPr>
        <w:rPr>
          <w:sz w:val="24"/>
          <w:szCs w:val="24"/>
          <w:lang w:eastAsia="en-US"/>
        </w:rPr>
      </w:pPr>
    </w:p>
    <w:p w:rsidR="000364A1" w:rsidRPr="000364A1" w:rsidRDefault="000364A1" w:rsidP="000364A1">
      <w:pPr>
        <w:jc w:val="center"/>
        <w:rPr>
          <w:b/>
          <w:sz w:val="24"/>
          <w:szCs w:val="24"/>
          <w:lang w:eastAsia="en-US"/>
        </w:rPr>
      </w:pPr>
      <w:r w:rsidRPr="000364A1">
        <w:rPr>
          <w:b/>
          <w:sz w:val="24"/>
          <w:szCs w:val="24"/>
          <w:lang w:eastAsia="en-US"/>
        </w:rPr>
        <w:t>III. Ziedojumu (dāvinājumu) natūrā un dāvanu pieņemšanas un izlietošanas kārtība</w:t>
      </w:r>
    </w:p>
    <w:p w:rsidR="000364A1" w:rsidRPr="000364A1" w:rsidRDefault="000364A1" w:rsidP="000364A1">
      <w:pPr>
        <w:rPr>
          <w:sz w:val="24"/>
          <w:szCs w:val="24"/>
          <w:lang w:eastAsia="en-US"/>
        </w:rPr>
      </w:pPr>
    </w:p>
    <w:p w:rsidR="000364A1" w:rsidRPr="000364A1" w:rsidRDefault="000364A1" w:rsidP="000364A1">
      <w:pPr>
        <w:jc w:val="both"/>
        <w:rPr>
          <w:sz w:val="24"/>
          <w:szCs w:val="24"/>
          <w:lang w:eastAsia="en-US"/>
        </w:rPr>
      </w:pPr>
      <w:r w:rsidRPr="000364A1">
        <w:rPr>
          <w:sz w:val="24"/>
          <w:szCs w:val="24"/>
          <w:lang w:eastAsia="en-US"/>
        </w:rPr>
        <w:t>21. Pēc Nolikuma 6. punktā minētās atļaujas saņemšanas Pašvaldības iestāde rīkojas atbilstoši Nolikuma V. nodaļā noteiktajai kārtībai.</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22. Pamatojoties uz Pašvaldības iestādes vadītāja rakstisku iesniegumu (1. pielikums):</w:t>
      </w:r>
    </w:p>
    <w:p w:rsidR="000364A1" w:rsidRPr="000364A1" w:rsidRDefault="000364A1" w:rsidP="000364A1">
      <w:pPr>
        <w:ind w:left="851"/>
        <w:jc w:val="both"/>
        <w:rPr>
          <w:sz w:val="24"/>
          <w:szCs w:val="24"/>
          <w:lang w:eastAsia="en-US"/>
        </w:rPr>
      </w:pPr>
      <w:r w:rsidRPr="000364A1">
        <w:rPr>
          <w:sz w:val="24"/>
          <w:szCs w:val="24"/>
          <w:lang w:eastAsia="en-US"/>
        </w:rPr>
        <w:t>22.1. atļauju (2. pielikums) pieņemt ziedojumu (dāvinājumu) – kustamo mantu vai pakalpojumu izdod Pašvaldības izpilddirektors, Domei - Domes priekšsēdētājs, ņemot vērā komisijas atzinumu;</w:t>
      </w:r>
    </w:p>
    <w:p w:rsidR="000364A1" w:rsidRPr="000364A1" w:rsidRDefault="000364A1" w:rsidP="000364A1">
      <w:pPr>
        <w:ind w:left="851"/>
        <w:jc w:val="both"/>
        <w:rPr>
          <w:sz w:val="24"/>
          <w:szCs w:val="24"/>
          <w:lang w:eastAsia="en-US"/>
        </w:rPr>
      </w:pPr>
      <w:r w:rsidRPr="000364A1">
        <w:rPr>
          <w:sz w:val="24"/>
          <w:szCs w:val="24"/>
          <w:lang w:eastAsia="en-US"/>
        </w:rPr>
        <w:t>22.2. lēmumu par atļauju pieņemt ziedojumu (dāvinājumu) – nekustamo īpašumu pieņem pašvaldība (lēmējinstitūcija), ņemot vērā komisijas atzinumu, izņemot gadījumus, ja nekustamais īpašums pāriet pašvaldības īpašumā pēc ziedojuma (dāvinājuma) pieņemšanas;</w:t>
      </w:r>
    </w:p>
    <w:p w:rsidR="000364A1" w:rsidRPr="000364A1" w:rsidRDefault="000364A1" w:rsidP="000364A1">
      <w:pPr>
        <w:ind w:left="851"/>
        <w:jc w:val="both"/>
        <w:rPr>
          <w:sz w:val="24"/>
          <w:szCs w:val="24"/>
          <w:lang w:eastAsia="en-US"/>
        </w:rPr>
      </w:pPr>
      <w:r w:rsidRPr="000364A1">
        <w:rPr>
          <w:sz w:val="24"/>
          <w:szCs w:val="24"/>
          <w:lang w:eastAsia="en-US"/>
        </w:rPr>
        <w:t>22.3. lēmumu par ziedojuma (dāvinājuma) – nekustamā īpašuma pieņemšanu pašvaldības īpašumā pieņem pašvaldība (lēmējinstitūcija), ņemot vērā komisijas atzinumu.</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23. Par nekustamā īpašuma ziedojuma (dāvinājuma) pieņemšanu vai atteikumu to pieņemt visos gadījumos ir nepieciešams pašvaldības (lēmējinstitūcijas) lēmums, tai skaitā gadījumos, kad (ziedotājs) dāvinātājs rakstiskā iesniegumā Domei ir izteicis gribu veikt inženierbūvju vai infrastruktūras objektu izbūvi Pašvaldības īpašumā un pēc darbu pabeigšanas izbūvētos objektus bez atlīdzības nodot Pašvaldības īpašumā. Nekustamā īpašuma ziedojuma (dāvinājuma) lietderību vērtē komisija, un tās atzinums tiek ņemts vērā, sagatavojot Domes lēmumu.</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24. Ziedojumā (dāvinājumā) piedāvātājam nekustamajam īpašumam jābūt reģistrētam zemesgrāmatā (ja to paredz normatīvie akti) uz ziedotāja (dāvinātāja) vārda, un tas nedrīkst būt apgrūtināts ar lietu tiesībām.</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25. Pēc ziedojumā (dāvinājumā) piedāvātas inženierbūves vai infrastruktūras objekta būvniecības pabeigšanas un nodošanas ekspluatācijā (ja to paredz normatīvie akti) komisija pieņem lēmumu par izbūvētā objekta apjomu, vērtību un kalpošanas laiku.</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26. Par ziedojumu (dāvinājumu), kas saņemts nekustamā īpašuma, mantas vai pakalpojuma veidā, tiek parakstīts pieņemšanas - nodošanas akts, kurā norādīts ziedotā (dāvinātā) nekustamā īpašuma, mantas vai pakalpojuma apjoms, daudzums un kvalitatīvie rādītāji, kā arī ziedojuma (dāvinājuma) vērtība naudas izteiksmē. Ziedojuma (dāvinājuma) vērtība pieņemšanas - nodošanas aktā tiek norādīta atbilstoši komisijas apstiprinātajam novērtējumam.</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27. Lēmumu par Pašvaldības iestādei ziedoto (dāvināto) materiālo vērtību izmantošanu Pašvaldības iestādes nolikumā noteikto funkciju nodrošināšanai pieņem Pašvaldības iestādes vadītājs, izdodot rīkojumu.</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 xml:space="preserve">28. Ja oficiālo un darbu vizīšu ietvaros Latvijas Republikā vai ārvalstīs ir pieņemtas dāvanas, Pašvaldības iestādes amatpersona vai darbinieks par to norāda komandējuma atskaitē un Ministru kabineta noteikumos noteiktajā termiņā aizpilda paziņojumu par dāvanu pieņemšanu (turpmāk – Paziņojums) (3. pielikums). Iesniedzot paziņojumu, Pašvaldības iestādes amatpersona vai darbinieks tam pievieno dāvanu, izņemot gadījumu, ja dāvanu nav iespējams pievienot tās specifisko īpašību dēļ (piemēram, tas var samazināt dāvanas vērtību vai dāvanas </w:t>
      </w:r>
      <w:r w:rsidRPr="000364A1">
        <w:rPr>
          <w:sz w:val="24"/>
          <w:szCs w:val="24"/>
          <w:lang w:eastAsia="en-US"/>
        </w:rPr>
        <w:lastRenderedPageBreak/>
        <w:t>glabāšanas izmaksas var pārsniegt dāvanas vērtību) vai dāvana, lai to pievienotu paziņojumam, būtu jāpārvieto no citas apdzīvotas vietas. Ja paziņojumam netiek pievienota dāvana, paziņojumu var iesniegt elektroniski.</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29. Paziņojumu par dāvanas pieņemšanu, kas pieņemta oficiālas ārvalstu delegācijas viesošanās laikā un Domes reprezentācijas pasākuma laikā, aizpilda Tūrisma attīstības un  sabiedrisko attiecību nodaļas tūrisma attīstības un  sabiedrisko attiecību speciālists, par citām pieņemtajām dāvanām paziņojumu aizpilda par delegācijas uzņemšanu atbildīgās Pašvaldības iestādes vadītājs, atbildīgās Domes struktūrvienības vadītājs vai amatpersona. Paziņojums ir jāiesniedz piecu darbdienu laikā pēc vizītes noslēguma Pašvaldības iestādes grāmatvedībā. Dāvanu reģistrē, novērtē un lēmumu par tās izmantošanu pieņem komisija Ministru kabineta noteiktajā kārtībā.</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30. Ja objektīvu iemeslu dēļ paziņojumu un dāvanu nav iespējams iesniegt šī Nolikuma 28. un 29.</w:t>
      </w:r>
      <w:r w:rsidR="00C369A9">
        <w:rPr>
          <w:sz w:val="24"/>
          <w:szCs w:val="24"/>
          <w:lang w:eastAsia="en-US"/>
        </w:rPr>
        <w:t> </w:t>
      </w:r>
      <w:r w:rsidRPr="000364A1">
        <w:rPr>
          <w:sz w:val="24"/>
          <w:szCs w:val="24"/>
          <w:lang w:eastAsia="en-US"/>
        </w:rPr>
        <w:t>punktā norādītajā termiņā, Pašvaldības iestādes amatpersona vai darbinieks to iesniedz tūlīt pēc tam, kad beigušies apstākļi, kas kavējuši iesniegt paziņojumu.</w:t>
      </w:r>
    </w:p>
    <w:p w:rsidR="000364A1" w:rsidRPr="000364A1" w:rsidRDefault="000364A1" w:rsidP="000364A1">
      <w:pPr>
        <w:rPr>
          <w:sz w:val="24"/>
          <w:szCs w:val="24"/>
          <w:lang w:eastAsia="en-US"/>
        </w:rPr>
      </w:pPr>
    </w:p>
    <w:p w:rsidR="000364A1" w:rsidRPr="000364A1" w:rsidRDefault="000364A1" w:rsidP="000364A1">
      <w:pPr>
        <w:jc w:val="center"/>
        <w:rPr>
          <w:b/>
          <w:sz w:val="24"/>
          <w:szCs w:val="24"/>
          <w:lang w:eastAsia="en-US"/>
        </w:rPr>
      </w:pPr>
      <w:r w:rsidRPr="000364A1">
        <w:rPr>
          <w:b/>
          <w:sz w:val="24"/>
          <w:szCs w:val="24"/>
          <w:lang w:eastAsia="en-US"/>
        </w:rPr>
        <w:t>IV. Atteikuma pieņemt dāvinājumu vai ziedojumu sniegšanas kārtība</w:t>
      </w:r>
    </w:p>
    <w:p w:rsidR="000364A1" w:rsidRPr="000364A1" w:rsidRDefault="000364A1" w:rsidP="000364A1">
      <w:pPr>
        <w:rPr>
          <w:sz w:val="24"/>
          <w:szCs w:val="24"/>
          <w:lang w:eastAsia="en-US"/>
        </w:rPr>
      </w:pPr>
    </w:p>
    <w:p w:rsidR="000364A1" w:rsidRPr="000364A1" w:rsidRDefault="000364A1" w:rsidP="000364A1">
      <w:pPr>
        <w:jc w:val="both"/>
        <w:rPr>
          <w:sz w:val="24"/>
          <w:szCs w:val="24"/>
          <w:lang w:eastAsia="en-US"/>
        </w:rPr>
      </w:pPr>
      <w:r w:rsidRPr="000364A1">
        <w:rPr>
          <w:sz w:val="24"/>
          <w:szCs w:val="24"/>
          <w:lang w:eastAsia="en-US"/>
        </w:rPr>
        <w:t>31. Ja Nolikumā noteiktajā kārtībā ir saņemts atteikums pieņemt ziedojumu (dāvinājumu), Pašvaldības iestādes vadītājs sniedz rakstisku atbildi ziedotājam (dāvinātājam), norādot atteikuma iemeslu.</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32. Ja finanšu līdzekļi jau ir ieskaitīti ziedojumu kontā, Pašvaldības iestādes vadītājs rakstiski vienojas ar ziedotāju (dāvinātāju) par minēto līdzekļu atmaksāšanu. Ja nav iespējams sazināties ar ziedotāju (dāvinātāju), finanšu līdzekļi ir atzīstami par bezsaimnieka mantu un Pašvaldības atbildīgie darbinieki rīkojas ar tiem normatīvajos aktos noteiktajā kārtībā.</w:t>
      </w:r>
    </w:p>
    <w:p w:rsidR="000364A1" w:rsidRPr="000364A1" w:rsidRDefault="000364A1" w:rsidP="000364A1">
      <w:pPr>
        <w:rPr>
          <w:sz w:val="24"/>
          <w:szCs w:val="24"/>
          <w:lang w:eastAsia="en-US"/>
        </w:rPr>
      </w:pPr>
    </w:p>
    <w:p w:rsidR="000364A1" w:rsidRPr="000364A1" w:rsidRDefault="000364A1" w:rsidP="000364A1">
      <w:pPr>
        <w:jc w:val="center"/>
        <w:rPr>
          <w:b/>
          <w:sz w:val="24"/>
          <w:szCs w:val="24"/>
          <w:lang w:eastAsia="en-US"/>
        </w:rPr>
      </w:pPr>
      <w:r w:rsidRPr="000364A1">
        <w:rPr>
          <w:b/>
          <w:sz w:val="24"/>
          <w:szCs w:val="24"/>
          <w:lang w:eastAsia="en-US"/>
        </w:rPr>
        <w:t>V. Ziedojuma (dāvinājuma) līguma slēgšanas kārtība</w:t>
      </w: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r w:rsidRPr="000364A1">
        <w:rPr>
          <w:sz w:val="24"/>
          <w:szCs w:val="24"/>
          <w:lang w:eastAsia="en-US"/>
        </w:rPr>
        <w:t>33. Ziedojuma (dāvinājuma) līguma noslēgšana ir obligāta, ja:</w:t>
      </w:r>
    </w:p>
    <w:p w:rsidR="000364A1" w:rsidRPr="000364A1" w:rsidRDefault="000364A1" w:rsidP="000364A1">
      <w:pPr>
        <w:ind w:left="709"/>
        <w:rPr>
          <w:sz w:val="24"/>
          <w:szCs w:val="24"/>
          <w:lang w:eastAsia="en-US"/>
        </w:rPr>
      </w:pPr>
      <w:r w:rsidRPr="000364A1">
        <w:rPr>
          <w:sz w:val="24"/>
          <w:szCs w:val="24"/>
          <w:lang w:eastAsia="en-US"/>
        </w:rPr>
        <w:t>33.1. tiek ziedots (dāvināts) nekustamais īpašums;</w:t>
      </w:r>
    </w:p>
    <w:p w:rsidR="000364A1" w:rsidRPr="000364A1" w:rsidRDefault="000364A1" w:rsidP="000364A1">
      <w:pPr>
        <w:ind w:left="709"/>
        <w:rPr>
          <w:sz w:val="24"/>
          <w:szCs w:val="24"/>
          <w:lang w:eastAsia="en-US"/>
        </w:rPr>
      </w:pPr>
      <w:r w:rsidRPr="000364A1">
        <w:rPr>
          <w:sz w:val="24"/>
          <w:szCs w:val="24"/>
          <w:lang w:eastAsia="en-US"/>
        </w:rPr>
        <w:t>33.2. ziedotājs (dāvinātājs) ir juridiska persona;</w:t>
      </w:r>
    </w:p>
    <w:p w:rsidR="000364A1" w:rsidRPr="000364A1" w:rsidRDefault="000364A1" w:rsidP="000364A1">
      <w:pPr>
        <w:ind w:left="709"/>
        <w:jc w:val="both"/>
        <w:rPr>
          <w:sz w:val="24"/>
          <w:szCs w:val="24"/>
          <w:lang w:eastAsia="en-US"/>
        </w:rPr>
      </w:pPr>
      <w:r w:rsidRPr="000364A1">
        <w:rPr>
          <w:sz w:val="24"/>
          <w:szCs w:val="24"/>
          <w:lang w:eastAsia="en-US"/>
        </w:rPr>
        <w:t>33.3. ziedojuma (dāvinājuma) vērtība pārsniedz valstī noteikto minimālo mēneša darba algu;</w:t>
      </w:r>
    </w:p>
    <w:p w:rsidR="000364A1" w:rsidRPr="000364A1" w:rsidRDefault="000364A1" w:rsidP="000364A1">
      <w:pPr>
        <w:ind w:left="709"/>
        <w:rPr>
          <w:sz w:val="24"/>
          <w:szCs w:val="24"/>
          <w:lang w:eastAsia="en-US"/>
        </w:rPr>
      </w:pPr>
      <w:r w:rsidRPr="000364A1">
        <w:rPr>
          <w:sz w:val="24"/>
          <w:szCs w:val="24"/>
          <w:lang w:eastAsia="en-US"/>
        </w:rPr>
        <w:t>33.4. ja ziedotājs (dāvinātājs) ir izteicis gribu noslēgt ziedojuma (dāvinājuma) līgumu.</w:t>
      </w:r>
    </w:p>
    <w:p w:rsidR="000364A1" w:rsidRPr="000364A1" w:rsidRDefault="000364A1" w:rsidP="000364A1">
      <w:pPr>
        <w:ind w:left="709"/>
        <w:rPr>
          <w:sz w:val="12"/>
          <w:szCs w:val="24"/>
          <w:lang w:eastAsia="en-US"/>
        </w:rPr>
      </w:pPr>
    </w:p>
    <w:p w:rsidR="000364A1" w:rsidRPr="000364A1" w:rsidRDefault="000364A1" w:rsidP="000364A1">
      <w:pPr>
        <w:rPr>
          <w:sz w:val="24"/>
          <w:szCs w:val="24"/>
          <w:lang w:eastAsia="en-US"/>
        </w:rPr>
      </w:pPr>
      <w:r w:rsidRPr="000364A1">
        <w:rPr>
          <w:sz w:val="24"/>
          <w:szCs w:val="24"/>
          <w:lang w:eastAsia="en-US"/>
        </w:rPr>
        <w:t>34. Pārējos gadījumos ziedojuma (dāvinājuma) līguma noslēgšana ir ieteicama.</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35. Ja ir pieņemts Nolikuma 22. punktā minētais lēmums un nekustamais īpašums nav izbūvēts, tad par šādu darījumu Dome ar ziedotāju (dāvinātāju) slēdz vienošanos par nekustamā īpašuma izbūvi Pašvaldības īpašumā. Vienošanos paraksta Domes priekšsēdētājs.</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36. Pēc Nolikuma 35. punktā minēto darbu pabeigšanas Pašvaldības īpašumā Dome ar ziedotāju (dāvinātāju) slēdz ziedojuma (dāvinājuma) līgumu saskaņā ar komisijas lēmumu par izbūvētā objekta apjomu, vērtību un lietderīgās lietošanas laiku. Šajā punktā minēto ziedojuma (dāvinājuma) līgumu paraksta Domes priekšsēdētājs.</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37. Ziedojuma (dāvinājuma) līgumu par mantas vai pakalpojuma ziedojumu (dāvinājumu) slēdz Pašvaldības iestādes vadītājs saskaņā ar komisijas lēmumu par ziedojuma (dāvinājuma) vērtību un/vai lietderīgās lietošanas laiku.</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38. Ziedojuma (dāvinājuma) līgums ir slēdzams saskaņā ar Nolikuma 4. pielikumā noteikto formu, nepieciešamības gadījumā to papildinot.</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lastRenderedPageBreak/>
        <w:t>39. Ziedojuma (dāvinājuma) līgums tiek noformēts tik eksemplāros, cik ir darījuma puses. Pie katras no darījuma pusēm glabājas pa vienam līguma eksemplāram. Ziedojuma (dāvinājuma) līgums ir jāreģistrē lietvedības sistēmā Pašvaldības iestādē noteiktajā kārtībā.</w:t>
      </w:r>
    </w:p>
    <w:p w:rsidR="000364A1" w:rsidRPr="000364A1" w:rsidRDefault="000364A1" w:rsidP="000364A1">
      <w:pPr>
        <w:rPr>
          <w:sz w:val="24"/>
          <w:szCs w:val="24"/>
          <w:lang w:eastAsia="en-US"/>
        </w:rPr>
      </w:pPr>
    </w:p>
    <w:p w:rsidR="000364A1" w:rsidRPr="000364A1" w:rsidRDefault="000364A1" w:rsidP="000364A1">
      <w:pPr>
        <w:jc w:val="center"/>
        <w:rPr>
          <w:b/>
          <w:sz w:val="24"/>
          <w:szCs w:val="24"/>
          <w:lang w:eastAsia="en-US"/>
        </w:rPr>
      </w:pPr>
      <w:r w:rsidRPr="000364A1">
        <w:rPr>
          <w:b/>
          <w:sz w:val="24"/>
          <w:szCs w:val="24"/>
          <w:lang w:eastAsia="en-US"/>
        </w:rPr>
        <w:t>VI. Ziedojumu (dāvinājumu), dāvanu uzskaite un pārskatu sniegšanas kārtība</w:t>
      </w:r>
    </w:p>
    <w:p w:rsidR="000364A1" w:rsidRPr="000364A1" w:rsidRDefault="000364A1" w:rsidP="000364A1">
      <w:pPr>
        <w:rPr>
          <w:sz w:val="24"/>
          <w:szCs w:val="24"/>
          <w:lang w:eastAsia="en-US"/>
        </w:rPr>
      </w:pPr>
    </w:p>
    <w:p w:rsidR="000364A1" w:rsidRPr="000364A1" w:rsidRDefault="000364A1" w:rsidP="000364A1">
      <w:pPr>
        <w:jc w:val="both"/>
        <w:rPr>
          <w:sz w:val="24"/>
          <w:szCs w:val="24"/>
          <w:lang w:eastAsia="en-US"/>
        </w:rPr>
      </w:pPr>
      <w:r w:rsidRPr="000364A1">
        <w:rPr>
          <w:sz w:val="24"/>
          <w:szCs w:val="24"/>
          <w:lang w:eastAsia="en-US"/>
        </w:rPr>
        <w:t>40. Pieņemto ziedojumu (dāvinājumu) un dāvanu grāmatvedības uzskaite tiek nodrošināta atbilstoši Pašvaldības iestādes noteiktajai grāmatvedības uzskaites kārtībai un normatīvajiem aktiem.</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41. Ziedojumi (dāvinājumi) ir Pašvaldības speciālā budžeta sastāvdaļa un izmantojami saskaņā ar apstiprināto Pašvaldības budžetu.</w:t>
      </w:r>
    </w:p>
    <w:p w:rsidR="000364A1" w:rsidRPr="000364A1" w:rsidRDefault="000364A1" w:rsidP="000364A1">
      <w:pPr>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42. Pašvaldības speciālā budžeta ziedojumu (dāvinājumu) līdzekļu neizlietotais atlikums saimnieciskā gada beigās uzkrājas un tiek izlietots nākamajā saimnieciskajā gadā</w:t>
      </w:r>
      <w:r w:rsidRPr="000364A1">
        <w:rPr>
          <w:color w:val="FF0000"/>
          <w:sz w:val="24"/>
          <w:szCs w:val="24"/>
          <w:lang w:eastAsia="en-US"/>
        </w:rPr>
        <w:t>.</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43. Pārskati par ziedojumiem (dāvinājumiem) iesniedzami normatīvajos aktos noteiktajā kārtībā, termiņos un apjomā.</w:t>
      </w:r>
    </w:p>
    <w:p w:rsidR="000364A1" w:rsidRPr="000364A1" w:rsidRDefault="000364A1" w:rsidP="000364A1">
      <w:pPr>
        <w:jc w:val="both"/>
        <w:rPr>
          <w:sz w:val="12"/>
          <w:szCs w:val="24"/>
          <w:lang w:eastAsia="en-US"/>
        </w:rPr>
      </w:pPr>
    </w:p>
    <w:p w:rsidR="000364A1" w:rsidRPr="000364A1" w:rsidRDefault="000364A1" w:rsidP="000364A1">
      <w:pPr>
        <w:jc w:val="both"/>
        <w:rPr>
          <w:sz w:val="24"/>
          <w:szCs w:val="24"/>
          <w:lang w:eastAsia="en-US"/>
        </w:rPr>
      </w:pPr>
      <w:r w:rsidRPr="000364A1">
        <w:rPr>
          <w:sz w:val="24"/>
          <w:szCs w:val="24"/>
          <w:lang w:eastAsia="en-US"/>
        </w:rPr>
        <w:t>44. Pašvaldības iestādes vadītājs ir atbildīgs par ziedojumu (dāvinājumu) pieņemšanu un izlietošanu atbilstoši Nolikumā un citos normatīvajos aktos noteiktajai kārtībai.</w:t>
      </w: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r w:rsidRPr="000364A1">
        <w:rPr>
          <w:sz w:val="24"/>
          <w:szCs w:val="24"/>
          <w:lang w:eastAsia="en-US"/>
        </w:rPr>
        <w:t>Amatas novada pašvaldības</w:t>
      </w:r>
    </w:p>
    <w:p w:rsidR="000364A1" w:rsidRPr="000364A1" w:rsidRDefault="000364A1" w:rsidP="000364A1">
      <w:pPr>
        <w:rPr>
          <w:sz w:val="24"/>
          <w:szCs w:val="24"/>
          <w:lang w:eastAsia="en-US"/>
        </w:rPr>
      </w:pPr>
      <w:r w:rsidRPr="000364A1">
        <w:rPr>
          <w:sz w:val="24"/>
          <w:szCs w:val="24"/>
          <w:lang w:eastAsia="en-US"/>
        </w:rPr>
        <w:t>priekšsēdētāja</w:t>
      </w:r>
      <w:r w:rsidRPr="000364A1">
        <w:rPr>
          <w:sz w:val="24"/>
          <w:szCs w:val="24"/>
          <w:lang w:eastAsia="en-US"/>
        </w:rPr>
        <w:tab/>
      </w:r>
      <w:r w:rsidRPr="000364A1">
        <w:rPr>
          <w:sz w:val="24"/>
          <w:szCs w:val="24"/>
          <w:lang w:eastAsia="en-US"/>
        </w:rPr>
        <w:tab/>
      </w:r>
      <w:r w:rsidRPr="000364A1">
        <w:rPr>
          <w:sz w:val="24"/>
          <w:szCs w:val="24"/>
          <w:lang w:eastAsia="en-US"/>
        </w:rPr>
        <w:tab/>
      </w:r>
      <w:r w:rsidRPr="000364A1">
        <w:rPr>
          <w:sz w:val="24"/>
          <w:szCs w:val="24"/>
          <w:lang w:eastAsia="en-US"/>
        </w:rPr>
        <w:tab/>
      </w:r>
      <w:r w:rsidRPr="000364A1">
        <w:rPr>
          <w:sz w:val="24"/>
          <w:szCs w:val="24"/>
          <w:lang w:eastAsia="en-US"/>
        </w:rPr>
        <w:tab/>
      </w:r>
      <w:r w:rsidRPr="000364A1">
        <w:rPr>
          <w:sz w:val="24"/>
          <w:szCs w:val="24"/>
          <w:lang w:eastAsia="en-US"/>
        </w:rPr>
        <w:tab/>
      </w:r>
      <w:r w:rsidRPr="000364A1">
        <w:rPr>
          <w:sz w:val="24"/>
          <w:szCs w:val="24"/>
          <w:lang w:eastAsia="en-US"/>
        </w:rPr>
        <w:tab/>
      </w:r>
      <w:r w:rsidRPr="000364A1">
        <w:rPr>
          <w:sz w:val="24"/>
          <w:szCs w:val="24"/>
          <w:lang w:eastAsia="en-US"/>
        </w:rPr>
        <w:tab/>
      </w:r>
      <w:r w:rsidRPr="000364A1">
        <w:rPr>
          <w:sz w:val="24"/>
          <w:szCs w:val="24"/>
          <w:lang w:eastAsia="en-US"/>
        </w:rPr>
        <w:tab/>
      </w:r>
      <w:r w:rsidRPr="000364A1">
        <w:rPr>
          <w:sz w:val="22"/>
          <w:szCs w:val="22"/>
          <w:lang w:eastAsia="en-US"/>
        </w:rPr>
        <w:t>E. Eglīte</w:t>
      </w:r>
    </w:p>
    <w:p w:rsidR="000364A1" w:rsidRPr="000364A1" w:rsidRDefault="000364A1" w:rsidP="000364A1">
      <w:pPr>
        <w:rPr>
          <w:sz w:val="22"/>
          <w:szCs w:val="22"/>
          <w:lang w:eastAsia="en-US"/>
        </w:rPr>
      </w:pPr>
    </w:p>
    <w:p w:rsidR="000364A1" w:rsidRPr="000364A1" w:rsidRDefault="000364A1" w:rsidP="000364A1">
      <w:pPr>
        <w:rPr>
          <w:sz w:val="22"/>
          <w:szCs w:val="22"/>
          <w:lang w:eastAsia="en-US"/>
        </w:rPr>
      </w:pPr>
      <w:r w:rsidRPr="000364A1">
        <w:rPr>
          <w:sz w:val="22"/>
          <w:szCs w:val="22"/>
          <w:lang w:eastAsia="en-US"/>
        </w:rPr>
        <w:br w:type="page"/>
      </w:r>
    </w:p>
    <w:p w:rsidR="000364A1" w:rsidRPr="000364A1" w:rsidRDefault="000364A1" w:rsidP="000364A1">
      <w:pPr>
        <w:jc w:val="right"/>
        <w:rPr>
          <w:sz w:val="22"/>
          <w:szCs w:val="22"/>
          <w:lang w:eastAsia="en-US"/>
        </w:rPr>
      </w:pPr>
      <w:r w:rsidRPr="000364A1">
        <w:rPr>
          <w:sz w:val="22"/>
          <w:szCs w:val="22"/>
          <w:lang w:eastAsia="en-US"/>
        </w:rPr>
        <w:lastRenderedPageBreak/>
        <w:t xml:space="preserve">Pielikums Nr. 1 </w:t>
      </w:r>
    </w:p>
    <w:p w:rsidR="000364A1" w:rsidRPr="000364A1" w:rsidRDefault="000364A1" w:rsidP="000364A1">
      <w:pPr>
        <w:jc w:val="right"/>
        <w:rPr>
          <w:bCs/>
          <w:sz w:val="22"/>
          <w:szCs w:val="22"/>
        </w:rPr>
      </w:pPr>
      <w:r w:rsidRPr="000364A1">
        <w:rPr>
          <w:bCs/>
          <w:sz w:val="22"/>
          <w:szCs w:val="22"/>
        </w:rPr>
        <w:t>Amatas novada pašvaldības</w:t>
      </w: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2018.</w:t>
      </w:r>
      <w:r w:rsidR="005B6FB1">
        <w:rPr>
          <w:bCs/>
          <w:sz w:val="22"/>
          <w:szCs w:val="22"/>
        </w:rPr>
        <w:t xml:space="preserve"> </w:t>
      </w:r>
      <w:r w:rsidRPr="000364A1">
        <w:rPr>
          <w:bCs/>
          <w:sz w:val="22"/>
          <w:szCs w:val="22"/>
        </w:rPr>
        <w:t xml:space="preserve">gada </w:t>
      </w:r>
      <w:r>
        <w:rPr>
          <w:bCs/>
          <w:sz w:val="22"/>
          <w:szCs w:val="22"/>
        </w:rPr>
        <w:t xml:space="preserve">26. </w:t>
      </w:r>
      <w:r w:rsidRPr="000364A1">
        <w:rPr>
          <w:bCs/>
          <w:sz w:val="22"/>
          <w:szCs w:val="22"/>
        </w:rPr>
        <w:t xml:space="preserve">septembra </w:t>
      </w:r>
      <w:r>
        <w:rPr>
          <w:bCs/>
          <w:sz w:val="22"/>
          <w:szCs w:val="22"/>
        </w:rPr>
        <w:t>saistošajiem</w:t>
      </w:r>
      <w:r w:rsidR="00C31306">
        <w:rPr>
          <w:bCs/>
          <w:sz w:val="22"/>
          <w:szCs w:val="22"/>
        </w:rPr>
        <w:t xml:space="preserve"> n</w:t>
      </w:r>
      <w:r>
        <w:rPr>
          <w:bCs/>
          <w:sz w:val="22"/>
          <w:szCs w:val="22"/>
        </w:rPr>
        <w:t>oteikumiem</w:t>
      </w:r>
      <w:r w:rsidRPr="000364A1">
        <w:rPr>
          <w:bCs/>
          <w:sz w:val="22"/>
          <w:szCs w:val="22"/>
        </w:rPr>
        <w:t xml:space="preserve"> Nr.</w:t>
      </w:r>
      <w:r w:rsidR="009E0598">
        <w:rPr>
          <w:bCs/>
          <w:sz w:val="22"/>
          <w:szCs w:val="22"/>
        </w:rPr>
        <w:t xml:space="preserve"> </w:t>
      </w:r>
      <w:r>
        <w:rPr>
          <w:bCs/>
          <w:sz w:val="22"/>
          <w:szCs w:val="22"/>
        </w:rPr>
        <w:t>9</w:t>
      </w: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(protokols Nr.</w:t>
      </w:r>
      <w:r w:rsidR="00C369A9">
        <w:rPr>
          <w:bCs/>
          <w:sz w:val="22"/>
          <w:szCs w:val="22"/>
        </w:rPr>
        <w:t xml:space="preserve"> </w:t>
      </w:r>
      <w:r w:rsidRPr="000364A1">
        <w:rPr>
          <w:bCs/>
          <w:sz w:val="22"/>
          <w:szCs w:val="22"/>
        </w:rPr>
        <w:t xml:space="preserve">11, </w:t>
      </w:r>
      <w:r>
        <w:rPr>
          <w:bCs/>
          <w:sz w:val="22"/>
          <w:szCs w:val="22"/>
        </w:rPr>
        <w:t>1</w:t>
      </w:r>
      <w:r w:rsidRPr="000364A1">
        <w:rPr>
          <w:bCs/>
          <w:sz w:val="22"/>
          <w:szCs w:val="22"/>
        </w:rPr>
        <w:t>.</w:t>
      </w:r>
      <w:r>
        <w:rPr>
          <w:bCs/>
          <w:sz w:val="22"/>
          <w:szCs w:val="22"/>
        </w:rPr>
        <w:t xml:space="preserve"> </w:t>
      </w:r>
      <w:r w:rsidRPr="000364A1">
        <w:rPr>
          <w:bCs/>
          <w:sz w:val="22"/>
          <w:szCs w:val="22"/>
        </w:rPr>
        <w:t>punkts)</w:t>
      </w:r>
    </w:p>
    <w:p w:rsidR="000364A1" w:rsidRPr="000364A1" w:rsidRDefault="000364A1" w:rsidP="000364A1">
      <w:pPr>
        <w:tabs>
          <w:tab w:val="left" w:pos="1260"/>
        </w:tabs>
        <w:overflowPunct w:val="0"/>
        <w:autoSpaceDE w:val="0"/>
        <w:autoSpaceDN w:val="0"/>
        <w:adjustRightInd w:val="0"/>
        <w:textAlignment w:val="baseline"/>
        <w:rPr>
          <w:bCs/>
          <w:sz w:val="22"/>
          <w:szCs w:val="22"/>
        </w:rPr>
      </w:pP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 xml:space="preserve">Amatas novada domes </w:t>
      </w: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 xml:space="preserve">priekšsēdētājam </w:t>
      </w:r>
    </w:p>
    <w:p w:rsidR="000364A1" w:rsidRPr="000364A1" w:rsidRDefault="000364A1" w:rsidP="000364A1">
      <w:pPr>
        <w:overflowPunct w:val="0"/>
        <w:autoSpaceDE w:val="0"/>
        <w:autoSpaceDN w:val="0"/>
        <w:adjustRightInd w:val="0"/>
        <w:jc w:val="right"/>
        <w:textAlignment w:val="baseline"/>
        <w:rPr>
          <w:bCs/>
          <w:sz w:val="22"/>
          <w:szCs w:val="22"/>
        </w:rPr>
      </w:pP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______________________________</w:t>
      </w: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(Pašvaldības iestādes nosaukums)</w:t>
      </w: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________________________</w:t>
      </w: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(amats, vārds, uzvārds)</w:t>
      </w:r>
    </w:p>
    <w:p w:rsidR="000364A1" w:rsidRPr="000364A1" w:rsidRDefault="000364A1" w:rsidP="000364A1">
      <w:pPr>
        <w:overflowPunct w:val="0"/>
        <w:autoSpaceDE w:val="0"/>
        <w:autoSpaceDN w:val="0"/>
        <w:adjustRightInd w:val="0"/>
        <w:jc w:val="center"/>
        <w:textAlignment w:val="baseline"/>
        <w:rPr>
          <w:b/>
          <w:bCs/>
          <w:sz w:val="22"/>
          <w:szCs w:val="22"/>
        </w:rPr>
      </w:pPr>
      <w:r w:rsidRPr="000364A1">
        <w:rPr>
          <w:b/>
          <w:bCs/>
          <w:sz w:val="22"/>
          <w:szCs w:val="22"/>
        </w:rPr>
        <w:t>IESNIEGUMS</w:t>
      </w:r>
    </w:p>
    <w:p w:rsidR="000364A1" w:rsidRPr="000364A1" w:rsidRDefault="000364A1" w:rsidP="000364A1">
      <w:pPr>
        <w:jc w:val="both"/>
        <w:rPr>
          <w:rFonts w:cs="Arial"/>
          <w:color w:val="000000"/>
          <w:sz w:val="22"/>
          <w:szCs w:val="22"/>
          <w:lang w:bidi="lo-LA"/>
        </w:rPr>
      </w:pPr>
    </w:p>
    <w:p w:rsidR="000364A1" w:rsidRPr="000364A1" w:rsidRDefault="000364A1" w:rsidP="000364A1">
      <w:pPr>
        <w:jc w:val="both"/>
        <w:rPr>
          <w:rFonts w:cs="Arial"/>
          <w:b/>
          <w:color w:val="000000"/>
          <w:sz w:val="22"/>
          <w:szCs w:val="22"/>
          <w:lang w:bidi="lo-LA"/>
        </w:rPr>
      </w:pPr>
      <w:r w:rsidRPr="000364A1">
        <w:rPr>
          <w:rFonts w:cs="Arial"/>
          <w:b/>
          <w:color w:val="000000"/>
          <w:sz w:val="22"/>
          <w:szCs w:val="22"/>
          <w:lang w:bidi="lo-LA"/>
        </w:rPr>
        <w:t xml:space="preserve">Par atļauju pieņemt ziedojumu (dāvinājumu) </w:t>
      </w:r>
    </w:p>
    <w:p w:rsidR="000364A1" w:rsidRPr="000364A1" w:rsidRDefault="000364A1" w:rsidP="000364A1">
      <w:pPr>
        <w:jc w:val="both"/>
        <w:rPr>
          <w:rFonts w:cs="Arial"/>
          <w:color w:val="000000"/>
          <w:sz w:val="22"/>
          <w:szCs w:val="22"/>
          <w:lang w:bidi="lo-LA"/>
        </w:rPr>
      </w:pPr>
    </w:p>
    <w:p w:rsidR="000364A1" w:rsidRPr="000364A1" w:rsidRDefault="000364A1" w:rsidP="000364A1">
      <w:pPr>
        <w:jc w:val="both"/>
        <w:rPr>
          <w:rFonts w:cs="Arial"/>
          <w:color w:val="000000"/>
          <w:sz w:val="22"/>
          <w:szCs w:val="22"/>
          <w:lang w:bidi="lo-LA"/>
        </w:rPr>
      </w:pPr>
      <w:r w:rsidRPr="000364A1">
        <w:rPr>
          <w:rFonts w:cs="Arial"/>
          <w:color w:val="000000"/>
          <w:sz w:val="22"/>
          <w:szCs w:val="22"/>
          <w:lang w:bidi="lo-LA"/>
        </w:rPr>
        <w:t>______________________20____.gada ________ ir saņēmusi _________________________</w:t>
      </w:r>
    </w:p>
    <w:p w:rsidR="000364A1" w:rsidRPr="000364A1" w:rsidRDefault="000364A1" w:rsidP="000364A1">
      <w:pPr>
        <w:jc w:val="both"/>
        <w:rPr>
          <w:rFonts w:cs="Arial"/>
          <w:color w:val="000000"/>
          <w:sz w:val="22"/>
          <w:szCs w:val="22"/>
          <w:lang w:bidi="lo-LA"/>
        </w:rPr>
      </w:pPr>
      <w:r w:rsidRPr="000364A1">
        <w:rPr>
          <w:rFonts w:cs="Arial"/>
          <w:color w:val="000000"/>
          <w:sz w:val="22"/>
          <w:szCs w:val="22"/>
          <w:lang w:bidi="lo-LA"/>
        </w:rPr>
        <w:t>(Pašvaldības iestādes nosaukums)</w:t>
      </w:r>
      <w:r w:rsidRPr="000364A1">
        <w:rPr>
          <w:rFonts w:cs="Arial"/>
          <w:color w:val="000000"/>
          <w:sz w:val="22"/>
          <w:szCs w:val="22"/>
          <w:lang w:bidi="lo-LA"/>
        </w:rPr>
        <w:tab/>
      </w:r>
      <w:r w:rsidRPr="000364A1">
        <w:rPr>
          <w:rFonts w:cs="Arial"/>
          <w:color w:val="000000"/>
          <w:sz w:val="22"/>
          <w:szCs w:val="22"/>
          <w:lang w:bidi="lo-LA"/>
        </w:rPr>
        <w:tab/>
      </w:r>
      <w:r w:rsidRPr="000364A1">
        <w:rPr>
          <w:rFonts w:cs="Arial"/>
          <w:color w:val="000000"/>
          <w:sz w:val="22"/>
          <w:szCs w:val="22"/>
          <w:lang w:bidi="lo-LA"/>
        </w:rPr>
        <w:tab/>
      </w:r>
      <w:r w:rsidRPr="000364A1">
        <w:rPr>
          <w:rFonts w:cs="Arial"/>
          <w:color w:val="000000"/>
          <w:sz w:val="22"/>
          <w:szCs w:val="22"/>
          <w:lang w:bidi="lo-LA"/>
        </w:rPr>
        <w:tab/>
        <w:t>(ziedotāja (dāvinātāja) nosaukums)</w:t>
      </w:r>
    </w:p>
    <w:p w:rsidR="000364A1" w:rsidRPr="000364A1" w:rsidRDefault="000364A1" w:rsidP="000364A1">
      <w:pPr>
        <w:jc w:val="both"/>
        <w:rPr>
          <w:rFonts w:cs="Arial"/>
          <w:color w:val="000000"/>
          <w:sz w:val="16"/>
          <w:szCs w:val="22"/>
          <w:lang w:bidi="lo-LA"/>
        </w:rPr>
      </w:pPr>
    </w:p>
    <w:p w:rsidR="000364A1" w:rsidRPr="000364A1" w:rsidRDefault="000364A1" w:rsidP="000364A1">
      <w:pPr>
        <w:jc w:val="both"/>
        <w:rPr>
          <w:rFonts w:cs="Arial"/>
          <w:color w:val="000000"/>
          <w:sz w:val="22"/>
          <w:szCs w:val="22"/>
          <w:lang w:bidi="lo-LA"/>
        </w:rPr>
      </w:pPr>
      <w:r w:rsidRPr="000364A1">
        <w:rPr>
          <w:rFonts w:cs="Arial"/>
          <w:color w:val="000000"/>
          <w:sz w:val="22"/>
          <w:szCs w:val="22"/>
          <w:lang w:bidi="lo-LA"/>
        </w:rPr>
        <w:t xml:space="preserve">(reģistrācijas Nr./pers.kods _______________.) 20__.gada __________vēstuli ar piedāvājumu </w:t>
      </w:r>
    </w:p>
    <w:p w:rsidR="000364A1" w:rsidRPr="000364A1" w:rsidRDefault="000364A1" w:rsidP="000364A1">
      <w:pPr>
        <w:jc w:val="both"/>
        <w:rPr>
          <w:rFonts w:cs="Arial"/>
          <w:color w:val="000000"/>
          <w:sz w:val="22"/>
          <w:szCs w:val="22"/>
          <w:lang w:bidi="lo-LA"/>
        </w:rPr>
      </w:pPr>
    </w:p>
    <w:p w:rsidR="000364A1" w:rsidRPr="000364A1" w:rsidRDefault="000364A1" w:rsidP="000364A1">
      <w:pPr>
        <w:jc w:val="both"/>
        <w:rPr>
          <w:rFonts w:cs="Arial"/>
          <w:color w:val="000000"/>
          <w:sz w:val="22"/>
          <w:szCs w:val="22"/>
          <w:lang w:bidi="lo-LA"/>
        </w:rPr>
      </w:pPr>
      <w:r w:rsidRPr="000364A1">
        <w:rPr>
          <w:rFonts w:cs="Arial"/>
          <w:color w:val="000000"/>
          <w:sz w:val="22"/>
          <w:szCs w:val="22"/>
          <w:lang w:bidi="lo-LA"/>
        </w:rPr>
        <w:t>____________________________ pieņemt ziedojumu (dāvinājumu) Pašvaldības īpašumā šādā sastāvā:</w:t>
      </w:r>
    </w:p>
    <w:p w:rsidR="000364A1" w:rsidRPr="000364A1" w:rsidRDefault="000364A1" w:rsidP="00460532">
      <w:pPr>
        <w:numPr>
          <w:ilvl w:val="0"/>
          <w:numId w:val="21"/>
        </w:numPr>
        <w:spacing w:after="160" w:line="259" w:lineRule="auto"/>
        <w:jc w:val="both"/>
        <w:rPr>
          <w:rFonts w:cs="Arial"/>
          <w:color w:val="000000"/>
          <w:sz w:val="22"/>
          <w:szCs w:val="22"/>
          <w:lang w:bidi="lo-LA"/>
        </w:rPr>
      </w:pPr>
      <w:r w:rsidRPr="000364A1">
        <w:rPr>
          <w:rFonts w:cs="Arial"/>
          <w:color w:val="000000"/>
          <w:sz w:val="22"/>
          <w:szCs w:val="22"/>
          <w:lang w:bidi="lo-LA"/>
        </w:rPr>
        <w:t>_______________________________________________________(ziedojuma (dāvinājuma)  priekšmetu nosaukums un uzskaitījums)</w:t>
      </w:r>
    </w:p>
    <w:p w:rsidR="000364A1" w:rsidRPr="000364A1" w:rsidRDefault="000364A1" w:rsidP="000364A1">
      <w:pPr>
        <w:jc w:val="both"/>
        <w:rPr>
          <w:rFonts w:cs="Arial"/>
          <w:color w:val="000000"/>
          <w:sz w:val="22"/>
          <w:szCs w:val="22"/>
          <w:lang w:bidi="lo-LA"/>
        </w:rPr>
      </w:pPr>
      <w:r w:rsidRPr="000364A1">
        <w:rPr>
          <w:rFonts w:cs="Arial"/>
          <w:color w:val="000000"/>
          <w:sz w:val="22"/>
          <w:szCs w:val="22"/>
          <w:lang w:bidi="lo-LA"/>
        </w:rPr>
        <w:t xml:space="preserve">Ziedojuma (dāvinājuma) kopējā vērtība saskaņā ar ______________________________sniegto </w:t>
      </w:r>
    </w:p>
    <w:p w:rsidR="000364A1" w:rsidRPr="000364A1" w:rsidRDefault="000364A1" w:rsidP="000364A1">
      <w:pPr>
        <w:ind w:left="4320" w:firstLine="720"/>
        <w:jc w:val="both"/>
        <w:rPr>
          <w:rFonts w:cs="Arial"/>
          <w:color w:val="000000"/>
          <w:sz w:val="22"/>
          <w:szCs w:val="22"/>
          <w:lang w:bidi="lo-LA"/>
        </w:rPr>
      </w:pPr>
      <w:r w:rsidRPr="000364A1">
        <w:rPr>
          <w:rFonts w:cs="Arial"/>
          <w:color w:val="000000"/>
          <w:sz w:val="22"/>
          <w:szCs w:val="22"/>
          <w:lang w:bidi="lo-LA"/>
        </w:rPr>
        <w:t>(ziedotāja (dāvinātāja) nosaukums)</w:t>
      </w:r>
    </w:p>
    <w:p w:rsidR="000364A1" w:rsidRPr="000364A1" w:rsidRDefault="000364A1" w:rsidP="000364A1">
      <w:pPr>
        <w:jc w:val="both"/>
        <w:rPr>
          <w:rFonts w:cs="Arial"/>
          <w:color w:val="000000"/>
          <w:sz w:val="22"/>
          <w:szCs w:val="22"/>
          <w:lang w:bidi="lo-LA"/>
        </w:rPr>
      </w:pPr>
      <w:r w:rsidRPr="000364A1">
        <w:rPr>
          <w:rFonts w:cs="Arial"/>
          <w:color w:val="000000"/>
          <w:sz w:val="22"/>
          <w:szCs w:val="22"/>
          <w:lang w:bidi="lo-LA"/>
        </w:rPr>
        <w:t xml:space="preserve">informāciju ir  _________ </w:t>
      </w:r>
      <w:r w:rsidRPr="000364A1">
        <w:rPr>
          <w:rFonts w:cs="Arial"/>
          <w:i/>
          <w:color w:val="000000"/>
          <w:sz w:val="22"/>
          <w:szCs w:val="22"/>
          <w:lang w:bidi="lo-LA"/>
        </w:rPr>
        <w:t>euro</w:t>
      </w:r>
      <w:r w:rsidRPr="000364A1">
        <w:rPr>
          <w:rFonts w:cs="Arial"/>
          <w:color w:val="000000"/>
          <w:sz w:val="22"/>
          <w:szCs w:val="22"/>
          <w:lang w:bidi="lo-LA"/>
        </w:rPr>
        <w:t xml:space="preserve"> (___________)*.</w:t>
      </w:r>
    </w:p>
    <w:p w:rsidR="000364A1" w:rsidRPr="000364A1" w:rsidRDefault="000364A1" w:rsidP="000364A1">
      <w:pPr>
        <w:ind w:firstLine="720"/>
        <w:jc w:val="both"/>
        <w:rPr>
          <w:rFonts w:cs="Arial"/>
          <w:color w:val="000000"/>
          <w:sz w:val="22"/>
          <w:szCs w:val="22"/>
          <w:lang w:bidi="lo-LA"/>
        </w:rPr>
      </w:pPr>
    </w:p>
    <w:p w:rsidR="000364A1" w:rsidRPr="000364A1" w:rsidRDefault="000364A1" w:rsidP="000364A1">
      <w:pPr>
        <w:rPr>
          <w:rFonts w:cs="Arial"/>
          <w:color w:val="000000"/>
          <w:sz w:val="22"/>
          <w:szCs w:val="22"/>
          <w:lang w:bidi="lo-LA"/>
        </w:rPr>
      </w:pPr>
      <w:r w:rsidRPr="000364A1">
        <w:rPr>
          <w:rFonts w:cs="Arial"/>
          <w:color w:val="000000"/>
          <w:sz w:val="22"/>
          <w:szCs w:val="22"/>
          <w:lang w:bidi="lo-LA"/>
        </w:rPr>
        <w:t>Ziedojuma (dāvinājuma) mērķis ir: ________________________________________________________________________</w:t>
      </w:r>
    </w:p>
    <w:p w:rsidR="000364A1" w:rsidRPr="000364A1" w:rsidRDefault="000364A1" w:rsidP="000364A1">
      <w:pPr>
        <w:rPr>
          <w:rFonts w:cs="Arial"/>
          <w:color w:val="000000"/>
          <w:sz w:val="22"/>
          <w:szCs w:val="22"/>
          <w:lang w:bidi="lo-LA"/>
        </w:rPr>
      </w:pPr>
      <w:r w:rsidRPr="000364A1">
        <w:rPr>
          <w:rFonts w:cs="Arial"/>
          <w:color w:val="000000"/>
          <w:sz w:val="22"/>
          <w:szCs w:val="22"/>
          <w:lang w:bidi="lo-LA"/>
        </w:rPr>
        <w:t xml:space="preserve">(norādīt attiecīgo pašvaldības funkciju un izlietojuma mērķi) </w:t>
      </w:r>
    </w:p>
    <w:p w:rsidR="000364A1" w:rsidRPr="000364A1" w:rsidRDefault="000364A1" w:rsidP="000364A1">
      <w:pPr>
        <w:jc w:val="both"/>
        <w:rPr>
          <w:rFonts w:cs="Arial"/>
          <w:color w:val="000000"/>
          <w:sz w:val="22"/>
          <w:szCs w:val="22"/>
          <w:lang w:bidi="lo-LA"/>
        </w:rPr>
      </w:pPr>
      <w:r w:rsidRPr="000364A1">
        <w:rPr>
          <w:rFonts w:cs="Arial"/>
          <w:color w:val="000000"/>
          <w:sz w:val="22"/>
          <w:szCs w:val="22"/>
          <w:lang w:bidi="lo-LA"/>
        </w:rPr>
        <w:tab/>
      </w:r>
    </w:p>
    <w:tbl>
      <w:tblPr>
        <w:tblStyle w:val="TableGrid16"/>
        <w:tblW w:w="9209" w:type="dxa"/>
        <w:tblLook w:val="04A0" w:firstRow="1" w:lastRow="0" w:firstColumn="1" w:lastColumn="0" w:noHBand="0" w:noVBand="1"/>
      </w:tblPr>
      <w:tblGrid>
        <w:gridCol w:w="846"/>
        <w:gridCol w:w="8363"/>
      </w:tblGrid>
      <w:tr w:rsidR="000364A1" w:rsidRPr="000364A1" w:rsidTr="000364A1">
        <w:tc>
          <w:tcPr>
            <w:tcW w:w="846" w:type="dxa"/>
          </w:tcPr>
          <w:p w:rsidR="000364A1" w:rsidRPr="000364A1" w:rsidRDefault="000364A1" w:rsidP="000364A1">
            <w:pPr>
              <w:spacing w:after="160" w:line="259" w:lineRule="auto"/>
              <w:jc w:val="both"/>
              <w:rPr>
                <w:rFonts w:eastAsia="Calibri" w:cs="Arial"/>
                <w:color w:val="000000"/>
                <w:sz w:val="22"/>
                <w:szCs w:val="22"/>
                <w:lang w:bidi="lo-LA"/>
              </w:rPr>
            </w:pPr>
          </w:p>
        </w:tc>
        <w:tc>
          <w:tcPr>
            <w:tcW w:w="8363" w:type="dxa"/>
          </w:tcPr>
          <w:p w:rsidR="000364A1" w:rsidRPr="000364A1" w:rsidRDefault="000364A1" w:rsidP="000364A1">
            <w:pPr>
              <w:rPr>
                <w:rFonts w:eastAsia="Calibri" w:cs="Arial"/>
                <w:color w:val="000000"/>
                <w:sz w:val="22"/>
                <w:szCs w:val="22"/>
                <w:lang w:bidi="lo-LA"/>
              </w:rPr>
            </w:pPr>
            <w:r w:rsidRPr="000364A1">
              <w:rPr>
                <w:rFonts w:eastAsia="Calibri" w:cs="Arial"/>
                <w:color w:val="000000"/>
                <w:sz w:val="22"/>
                <w:szCs w:val="22"/>
                <w:lang w:bidi="lo-LA"/>
              </w:rPr>
              <w:t xml:space="preserve">Pamatojoties uz likuma „Par interešu konflikta novēršanu valsts amatpersonu darbībā” 14. panta </w:t>
            </w:r>
            <w:r w:rsidRPr="000364A1">
              <w:rPr>
                <w:rFonts w:eastAsia="Calibri" w:cs="Arial"/>
                <w:b/>
                <w:color w:val="000000"/>
                <w:sz w:val="22"/>
                <w:szCs w:val="22"/>
                <w:lang w:bidi="lo-LA"/>
              </w:rPr>
              <w:t>otro daļu</w:t>
            </w:r>
            <w:r w:rsidRPr="000364A1">
              <w:rPr>
                <w:rFonts w:eastAsia="Calibri" w:cs="Arial"/>
                <w:color w:val="000000"/>
                <w:sz w:val="22"/>
                <w:szCs w:val="22"/>
                <w:lang w:bidi="lo-LA"/>
              </w:rPr>
              <w:t>, lūdzam atļaut pieņemt no ______________________________________  ziedojumu (dāvinājumu).</w:t>
            </w:r>
          </w:p>
          <w:p w:rsidR="000364A1" w:rsidRPr="000364A1" w:rsidRDefault="000364A1" w:rsidP="000364A1">
            <w:pPr>
              <w:jc w:val="both"/>
              <w:rPr>
                <w:rFonts w:eastAsia="Calibri" w:cs="Arial"/>
                <w:color w:val="000000"/>
                <w:sz w:val="22"/>
                <w:szCs w:val="22"/>
                <w:lang w:bidi="lo-LA"/>
              </w:rPr>
            </w:pPr>
            <w:r w:rsidRPr="000364A1">
              <w:rPr>
                <w:rFonts w:eastAsia="Calibri" w:cs="Arial"/>
                <w:color w:val="000000"/>
                <w:sz w:val="22"/>
                <w:szCs w:val="22"/>
                <w:lang w:bidi="lo-LA"/>
              </w:rPr>
              <w:t>(ziedotāja (dāvinātāja) nosaukums)</w:t>
            </w:r>
          </w:p>
        </w:tc>
      </w:tr>
      <w:tr w:rsidR="000364A1" w:rsidRPr="000364A1" w:rsidTr="000364A1">
        <w:tc>
          <w:tcPr>
            <w:tcW w:w="846" w:type="dxa"/>
          </w:tcPr>
          <w:p w:rsidR="000364A1" w:rsidRPr="000364A1" w:rsidRDefault="000364A1" w:rsidP="000364A1">
            <w:pPr>
              <w:spacing w:after="160" w:line="259" w:lineRule="auto"/>
              <w:jc w:val="both"/>
              <w:rPr>
                <w:rFonts w:eastAsia="Calibri" w:cs="Arial"/>
                <w:color w:val="000000"/>
                <w:sz w:val="22"/>
                <w:szCs w:val="22"/>
                <w:lang w:bidi="lo-LA"/>
              </w:rPr>
            </w:pPr>
          </w:p>
        </w:tc>
        <w:tc>
          <w:tcPr>
            <w:tcW w:w="8363" w:type="dxa"/>
          </w:tcPr>
          <w:p w:rsidR="000364A1" w:rsidRPr="000364A1" w:rsidRDefault="000364A1" w:rsidP="000364A1">
            <w:pPr>
              <w:jc w:val="both"/>
              <w:rPr>
                <w:rFonts w:eastAsia="Calibri" w:cs="Arial"/>
                <w:color w:val="000000"/>
                <w:sz w:val="22"/>
                <w:szCs w:val="22"/>
                <w:lang w:bidi="lo-LA"/>
              </w:rPr>
            </w:pPr>
            <w:r w:rsidRPr="000364A1">
              <w:rPr>
                <w:rFonts w:eastAsia="Calibri" w:cs="Arial"/>
                <w:color w:val="000000"/>
                <w:sz w:val="22"/>
                <w:szCs w:val="22"/>
                <w:lang w:bidi="lo-LA"/>
              </w:rPr>
              <w:t xml:space="preserve">Pamatojoties uz likuma „Par interešu konflikta novēršanu valsts amatpersonu darbībā” 14.panta </w:t>
            </w:r>
            <w:r w:rsidRPr="000364A1">
              <w:rPr>
                <w:rFonts w:eastAsia="Calibri" w:cs="Arial"/>
                <w:b/>
                <w:color w:val="000000"/>
                <w:sz w:val="22"/>
                <w:szCs w:val="22"/>
                <w:lang w:bidi="lo-LA"/>
              </w:rPr>
              <w:t>trešo daļu</w:t>
            </w:r>
            <w:r w:rsidRPr="000364A1">
              <w:rPr>
                <w:rFonts w:eastAsia="Calibri" w:cs="Arial"/>
                <w:color w:val="000000"/>
                <w:sz w:val="22"/>
                <w:szCs w:val="22"/>
                <w:lang w:bidi="lo-LA"/>
              </w:rPr>
              <w:t>, lūdzam atļaut pieņemt no</w:t>
            </w:r>
          </w:p>
          <w:p w:rsidR="000364A1" w:rsidRPr="000364A1" w:rsidRDefault="000364A1" w:rsidP="000364A1">
            <w:pPr>
              <w:jc w:val="both"/>
              <w:rPr>
                <w:rFonts w:eastAsia="Calibri" w:cs="Arial"/>
                <w:color w:val="000000"/>
                <w:sz w:val="22"/>
                <w:szCs w:val="22"/>
                <w:lang w:bidi="lo-LA"/>
              </w:rPr>
            </w:pPr>
            <w:r w:rsidRPr="000364A1">
              <w:rPr>
                <w:rFonts w:eastAsia="Calibri" w:cs="Arial"/>
                <w:color w:val="000000"/>
                <w:sz w:val="22"/>
                <w:szCs w:val="22"/>
                <w:lang w:bidi="lo-LA"/>
              </w:rPr>
              <w:t>______________________________________  ziedojumu (dāvinājumu).</w:t>
            </w:r>
          </w:p>
          <w:p w:rsidR="000364A1" w:rsidRPr="000364A1" w:rsidRDefault="000364A1" w:rsidP="000364A1">
            <w:pPr>
              <w:jc w:val="both"/>
              <w:rPr>
                <w:rFonts w:eastAsia="Calibri" w:cs="Arial"/>
                <w:color w:val="000000"/>
                <w:sz w:val="22"/>
                <w:szCs w:val="22"/>
                <w:lang w:bidi="lo-LA"/>
              </w:rPr>
            </w:pPr>
            <w:r w:rsidRPr="000364A1">
              <w:rPr>
                <w:rFonts w:eastAsia="Calibri" w:cs="Arial"/>
                <w:color w:val="000000"/>
                <w:sz w:val="22"/>
                <w:szCs w:val="22"/>
                <w:lang w:bidi="lo-LA"/>
              </w:rPr>
              <w:t>(ziedotāja (dāvinātāja) nosaukums)</w:t>
            </w:r>
          </w:p>
        </w:tc>
      </w:tr>
    </w:tbl>
    <w:p w:rsidR="000364A1" w:rsidRPr="000364A1" w:rsidRDefault="000364A1" w:rsidP="000364A1">
      <w:pPr>
        <w:jc w:val="both"/>
        <w:rPr>
          <w:rFonts w:cs="Arial"/>
          <w:i/>
          <w:color w:val="000000"/>
          <w:sz w:val="22"/>
          <w:szCs w:val="22"/>
          <w:lang w:bidi="lo-LA"/>
        </w:rPr>
      </w:pPr>
      <w:r w:rsidRPr="000364A1">
        <w:rPr>
          <w:rFonts w:cs="Arial"/>
          <w:i/>
          <w:color w:val="000000"/>
          <w:sz w:val="22"/>
          <w:szCs w:val="22"/>
          <w:lang w:bidi="lo-LA"/>
        </w:rPr>
        <w:t>(atzīmē ar “X”, saskaņā ar kuru likuma “„Par interešu konflikta novēršanu valsts amatpersonu darbībā” 14. panta daļu ziedojums (dāvinājums) tiks pieņemts</w:t>
      </w:r>
    </w:p>
    <w:p w:rsidR="000364A1" w:rsidRPr="000364A1" w:rsidRDefault="000364A1" w:rsidP="000364A1">
      <w:pPr>
        <w:ind w:firstLine="720"/>
        <w:jc w:val="both"/>
        <w:rPr>
          <w:rFonts w:cs="Arial"/>
          <w:color w:val="000000"/>
          <w:sz w:val="22"/>
          <w:szCs w:val="22"/>
          <w:lang w:bidi="lo-LA"/>
        </w:rPr>
      </w:pPr>
      <w:r w:rsidRPr="000364A1">
        <w:rPr>
          <w:rFonts w:cs="Arial"/>
          <w:color w:val="000000"/>
          <w:sz w:val="22"/>
          <w:szCs w:val="22"/>
          <w:lang w:bidi="lo-LA"/>
        </w:rPr>
        <w:t>Apliecinu, ka ir ievēroti likuma "Par interešu konflikta novēršanu valsts amatpersonu darbībā” minētie priekšnoteikumi, lai ziedojums (dāvinājums) varētu tikt pieņemts un nav konstatēti minētajā likumā ietvertie ierobežojumi.</w:t>
      </w:r>
      <w:r w:rsidRPr="000364A1">
        <w:rPr>
          <w:rFonts w:cs="Arial"/>
          <w:color w:val="000000"/>
          <w:sz w:val="22"/>
          <w:szCs w:val="22"/>
          <w:lang w:bidi="lo-LA"/>
        </w:rPr>
        <w:tab/>
      </w:r>
    </w:p>
    <w:p w:rsidR="000364A1" w:rsidRPr="000364A1" w:rsidRDefault="000364A1" w:rsidP="000364A1">
      <w:pPr>
        <w:ind w:firstLine="720"/>
        <w:jc w:val="both"/>
        <w:rPr>
          <w:rFonts w:cs="Arial"/>
          <w:color w:val="000000"/>
          <w:sz w:val="22"/>
          <w:szCs w:val="22"/>
          <w:lang w:bidi="lo-LA"/>
        </w:rPr>
      </w:pPr>
      <w:r w:rsidRPr="000364A1">
        <w:rPr>
          <w:rFonts w:cs="Arial"/>
          <w:color w:val="000000"/>
          <w:sz w:val="22"/>
          <w:szCs w:val="22"/>
          <w:lang w:bidi="lo-LA"/>
        </w:rPr>
        <w:tab/>
      </w:r>
    </w:p>
    <w:p w:rsidR="000364A1" w:rsidRPr="000364A1" w:rsidRDefault="000364A1" w:rsidP="000364A1">
      <w:pPr>
        <w:jc w:val="both"/>
        <w:rPr>
          <w:rFonts w:cs="Arial"/>
          <w:color w:val="000000"/>
          <w:sz w:val="22"/>
          <w:szCs w:val="22"/>
          <w:lang w:bidi="lo-LA"/>
        </w:rPr>
      </w:pPr>
      <w:r w:rsidRPr="000364A1">
        <w:rPr>
          <w:rFonts w:cs="Arial"/>
          <w:color w:val="000000"/>
          <w:sz w:val="22"/>
          <w:szCs w:val="22"/>
          <w:lang w:bidi="lo-LA"/>
        </w:rPr>
        <w:t xml:space="preserve">Pašvaldības iestādes vadītājs </w:t>
      </w:r>
      <w:r w:rsidRPr="000364A1">
        <w:rPr>
          <w:rFonts w:cs="Arial"/>
          <w:color w:val="000000"/>
          <w:sz w:val="22"/>
          <w:szCs w:val="22"/>
          <w:lang w:bidi="lo-LA"/>
        </w:rPr>
        <w:tab/>
      </w:r>
      <w:r w:rsidRPr="000364A1">
        <w:rPr>
          <w:rFonts w:cs="Arial"/>
          <w:color w:val="000000"/>
          <w:sz w:val="22"/>
          <w:szCs w:val="22"/>
          <w:lang w:bidi="lo-LA"/>
        </w:rPr>
        <w:tab/>
      </w:r>
      <w:r w:rsidRPr="000364A1">
        <w:rPr>
          <w:rFonts w:cs="Arial"/>
          <w:color w:val="000000"/>
          <w:sz w:val="22"/>
          <w:szCs w:val="22"/>
          <w:lang w:bidi="lo-LA"/>
        </w:rPr>
        <w:tab/>
      </w:r>
      <w:r w:rsidRPr="000364A1">
        <w:rPr>
          <w:rFonts w:cs="Arial"/>
          <w:color w:val="000000"/>
          <w:sz w:val="22"/>
          <w:szCs w:val="22"/>
          <w:lang w:bidi="lo-LA"/>
        </w:rPr>
        <w:tab/>
      </w:r>
      <w:r w:rsidRPr="000364A1">
        <w:rPr>
          <w:rFonts w:cs="Arial"/>
          <w:color w:val="000000"/>
          <w:sz w:val="22"/>
          <w:szCs w:val="22"/>
          <w:lang w:bidi="lo-LA"/>
        </w:rPr>
        <w:tab/>
      </w:r>
      <w:r w:rsidRPr="000364A1">
        <w:rPr>
          <w:rFonts w:cs="Arial"/>
          <w:color w:val="000000"/>
          <w:sz w:val="22"/>
          <w:szCs w:val="22"/>
          <w:lang w:bidi="lo-LA"/>
        </w:rPr>
        <w:tab/>
        <w:t>V.Uzvārds</w:t>
      </w:r>
    </w:p>
    <w:p w:rsidR="000364A1" w:rsidRPr="000364A1" w:rsidRDefault="000364A1" w:rsidP="000364A1">
      <w:pPr>
        <w:jc w:val="both"/>
        <w:rPr>
          <w:rFonts w:cs="Arial"/>
          <w:color w:val="000000"/>
          <w:sz w:val="22"/>
          <w:szCs w:val="22"/>
          <w:lang w:bidi="lo-LA"/>
        </w:rPr>
      </w:pPr>
    </w:p>
    <w:p w:rsidR="000364A1" w:rsidRPr="000364A1" w:rsidRDefault="000364A1" w:rsidP="000364A1">
      <w:pPr>
        <w:jc w:val="both"/>
        <w:rPr>
          <w:rFonts w:cs="Arial"/>
          <w:color w:val="000000"/>
          <w:sz w:val="22"/>
          <w:szCs w:val="22"/>
          <w:lang w:bidi="lo-LA"/>
        </w:rPr>
      </w:pPr>
      <w:r w:rsidRPr="000364A1">
        <w:rPr>
          <w:rFonts w:cs="Arial"/>
          <w:color w:val="000000"/>
          <w:sz w:val="22"/>
          <w:szCs w:val="22"/>
          <w:lang w:bidi="lo-LA"/>
        </w:rPr>
        <w:t>________________, 20___.gada _______</w:t>
      </w:r>
    </w:p>
    <w:p w:rsidR="000364A1" w:rsidRPr="000364A1" w:rsidRDefault="000364A1" w:rsidP="000364A1">
      <w:pPr>
        <w:spacing w:after="160" w:line="259" w:lineRule="auto"/>
        <w:jc w:val="both"/>
        <w:rPr>
          <w:rFonts w:eastAsia="Calibri"/>
          <w:sz w:val="22"/>
          <w:szCs w:val="22"/>
          <w:lang w:eastAsia="en-US"/>
        </w:rPr>
      </w:pPr>
    </w:p>
    <w:p w:rsidR="000364A1" w:rsidRPr="000364A1" w:rsidRDefault="000364A1" w:rsidP="000364A1">
      <w:pPr>
        <w:spacing w:after="160" w:line="259" w:lineRule="auto"/>
        <w:jc w:val="both"/>
        <w:rPr>
          <w:rFonts w:eastAsia="Calibri"/>
          <w:sz w:val="22"/>
          <w:szCs w:val="22"/>
          <w:lang w:eastAsia="en-US"/>
        </w:rPr>
      </w:pPr>
      <w:r w:rsidRPr="000364A1">
        <w:rPr>
          <w:rFonts w:eastAsia="Calibri"/>
          <w:sz w:val="22"/>
          <w:szCs w:val="22"/>
          <w:lang w:eastAsia="en-US"/>
        </w:rPr>
        <w:t xml:space="preserve">*ja ir saņemts iesniegums, kurā ziedotājs (dāvinātājs) ir izteicis vēlmi veikt </w:t>
      </w:r>
      <w:r w:rsidRPr="000364A1">
        <w:rPr>
          <w:color w:val="000000"/>
          <w:sz w:val="22"/>
          <w:szCs w:val="22"/>
          <w:lang w:bidi="lo-LA"/>
        </w:rPr>
        <w:t xml:space="preserve">infrastruktūras objektu būvniecību Pašvaldības īpašumā, tad ziedojuma (dāvinājuma) vērtību nosaka atbilstoši tehniskā projekta tāmei. </w:t>
      </w:r>
    </w:p>
    <w:p w:rsidR="000364A1" w:rsidRPr="000364A1" w:rsidRDefault="000364A1" w:rsidP="000364A1">
      <w:pPr>
        <w:rPr>
          <w:sz w:val="24"/>
          <w:szCs w:val="24"/>
          <w:lang w:eastAsia="en-US"/>
        </w:rPr>
      </w:pPr>
    </w:p>
    <w:p w:rsidR="000364A1" w:rsidRPr="003928CF" w:rsidRDefault="000364A1" w:rsidP="000364A1">
      <w:pPr>
        <w:jc w:val="right"/>
        <w:rPr>
          <w:sz w:val="22"/>
          <w:szCs w:val="24"/>
          <w:lang w:eastAsia="en-US"/>
        </w:rPr>
      </w:pPr>
      <w:r w:rsidRPr="003928CF">
        <w:rPr>
          <w:sz w:val="22"/>
          <w:szCs w:val="24"/>
          <w:lang w:eastAsia="en-US"/>
        </w:rPr>
        <w:lastRenderedPageBreak/>
        <w:t>Pielikums Nr. 2</w:t>
      </w:r>
    </w:p>
    <w:p w:rsidR="000364A1" w:rsidRPr="003928CF" w:rsidRDefault="000364A1" w:rsidP="000364A1">
      <w:pPr>
        <w:overflowPunct w:val="0"/>
        <w:autoSpaceDE w:val="0"/>
        <w:autoSpaceDN w:val="0"/>
        <w:adjustRightInd w:val="0"/>
        <w:jc w:val="right"/>
        <w:textAlignment w:val="baseline"/>
        <w:rPr>
          <w:bCs/>
          <w:sz w:val="22"/>
          <w:szCs w:val="24"/>
        </w:rPr>
      </w:pPr>
      <w:r w:rsidRPr="003928CF">
        <w:rPr>
          <w:bCs/>
          <w:sz w:val="22"/>
          <w:szCs w:val="24"/>
        </w:rPr>
        <w:t>Amatas novada pašvaldības</w:t>
      </w:r>
    </w:p>
    <w:p w:rsidR="000364A1" w:rsidRPr="003928CF" w:rsidRDefault="000364A1" w:rsidP="000364A1">
      <w:pPr>
        <w:overflowPunct w:val="0"/>
        <w:autoSpaceDE w:val="0"/>
        <w:autoSpaceDN w:val="0"/>
        <w:adjustRightInd w:val="0"/>
        <w:jc w:val="right"/>
        <w:textAlignment w:val="baseline"/>
        <w:rPr>
          <w:bCs/>
          <w:sz w:val="22"/>
          <w:szCs w:val="24"/>
        </w:rPr>
      </w:pPr>
      <w:r w:rsidRPr="003928CF">
        <w:rPr>
          <w:bCs/>
          <w:sz w:val="22"/>
          <w:szCs w:val="24"/>
        </w:rPr>
        <w:t>2018.</w:t>
      </w:r>
      <w:r w:rsidR="00C369A9" w:rsidRPr="003928CF">
        <w:rPr>
          <w:bCs/>
          <w:sz w:val="22"/>
          <w:szCs w:val="24"/>
        </w:rPr>
        <w:t xml:space="preserve"> </w:t>
      </w:r>
      <w:r w:rsidRPr="003928CF">
        <w:rPr>
          <w:bCs/>
          <w:sz w:val="22"/>
          <w:szCs w:val="24"/>
        </w:rPr>
        <w:t>gada 26. septembra saistošajiem</w:t>
      </w:r>
      <w:r w:rsidR="003928CF" w:rsidRPr="003928CF">
        <w:rPr>
          <w:bCs/>
          <w:sz w:val="22"/>
          <w:szCs w:val="24"/>
        </w:rPr>
        <w:t xml:space="preserve"> n</w:t>
      </w:r>
      <w:r w:rsidRPr="003928CF">
        <w:rPr>
          <w:bCs/>
          <w:sz w:val="22"/>
          <w:szCs w:val="24"/>
        </w:rPr>
        <w:t>oteikumiem Nr.</w:t>
      </w:r>
      <w:r w:rsidR="009E0598" w:rsidRPr="003928CF">
        <w:rPr>
          <w:bCs/>
          <w:sz w:val="22"/>
          <w:szCs w:val="24"/>
        </w:rPr>
        <w:t xml:space="preserve"> </w:t>
      </w:r>
      <w:r w:rsidRPr="003928CF">
        <w:rPr>
          <w:bCs/>
          <w:sz w:val="22"/>
          <w:szCs w:val="24"/>
        </w:rPr>
        <w:t>9</w:t>
      </w:r>
    </w:p>
    <w:p w:rsidR="000364A1" w:rsidRPr="003928CF" w:rsidRDefault="000364A1" w:rsidP="000364A1">
      <w:pPr>
        <w:overflowPunct w:val="0"/>
        <w:autoSpaceDE w:val="0"/>
        <w:autoSpaceDN w:val="0"/>
        <w:adjustRightInd w:val="0"/>
        <w:jc w:val="right"/>
        <w:textAlignment w:val="baseline"/>
        <w:rPr>
          <w:bCs/>
          <w:sz w:val="22"/>
          <w:szCs w:val="24"/>
        </w:rPr>
      </w:pPr>
      <w:r w:rsidRPr="003928CF">
        <w:rPr>
          <w:bCs/>
          <w:sz w:val="22"/>
          <w:szCs w:val="24"/>
        </w:rPr>
        <w:t>(protokols Nr.</w:t>
      </w:r>
      <w:r w:rsidR="00C369A9" w:rsidRPr="003928CF">
        <w:rPr>
          <w:bCs/>
          <w:sz w:val="22"/>
          <w:szCs w:val="24"/>
        </w:rPr>
        <w:t xml:space="preserve"> </w:t>
      </w:r>
      <w:r w:rsidRPr="003928CF">
        <w:rPr>
          <w:bCs/>
          <w:sz w:val="22"/>
          <w:szCs w:val="24"/>
        </w:rPr>
        <w:t>11, 1. punkts)</w:t>
      </w:r>
    </w:p>
    <w:p w:rsidR="000364A1" w:rsidRPr="000364A1" w:rsidRDefault="000364A1" w:rsidP="000364A1">
      <w:pPr>
        <w:overflowPunct w:val="0"/>
        <w:autoSpaceDE w:val="0"/>
        <w:autoSpaceDN w:val="0"/>
        <w:adjustRightInd w:val="0"/>
        <w:spacing w:before="120"/>
        <w:ind w:right="708"/>
        <w:jc w:val="center"/>
        <w:textAlignment w:val="baseline"/>
        <w:rPr>
          <w:b/>
          <w:sz w:val="30"/>
          <w:szCs w:val="30"/>
        </w:rPr>
      </w:pPr>
      <w:r w:rsidRPr="000364A1">
        <w:rPr>
          <w:b/>
          <w:noProof/>
          <w:sz w:val="30"/>
          <w:szCs w:val="30"/>
        </w:rPr>
        <w:drawing>
          <wp:anchor distT="0" distB="0" distL="114300" distR="114300" simplePos="0" relativeHeight="251665408" behindDoc="0" locked="0" layoutInCell="1" allowOverlap="1" wp14:anchorId="2368039B" wp14:editId="685F27B3">
            <wp:simplePos x="0" y="0"/>
            <wp:positionH relativeFrom="column">
              <wp:posOffset>2318385</wp:posOffset>
            </wp:positionH>
            <wp:positionV relativeFrom="paragraph">
              <wp:posOffset>78105</wp:posOffset>
            </wp:positionV>
            <wp:extent cx="706755" cy="107696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755" cy="1076960"/>
                    </a:xfrm>
                    <a:prstGeom prst="rect">
                      <a:avLst/>
                    </a:prstGeom>
                    <a:noFill/>
                  </pic:spPr>
                </pic:pic>
              </a:graphicData>
            </a:graphic>
            <wp14:sizeRelH relativeFrom="page">
              <wp14:pctWidth>0</wp14:pctWidth>
            </wp14:sizeRelH>
            <wp14:sizeRelV relativeFrom="page">
              <wp14:pctHeight>0</wp14:pctHeight>
            </wp14:sizeRelV>
          </wp:anchor>
        </w:drawing>
      </w:r>
    </w:p>
    <w:p w:rsidR="000364A1" w:rsidRPr="000364A1" w:rsidRDefault="000364A1" w:rsidP="000364A1">
      <w:pPr>
        <w:keepNext/>
        <w:jc w:val="center"/>
        <w:outlineLvl w:val="0"/>
        <w:rPr>
          <w:rFonts w:ascii="Arial" w:hAnsi="Arial" w:cs="Arial"/>
          <w:sz w:val="30"/>
          <w:szCs w:val="30"/>
          <w:lang w:eastAsia="en-US"/>
        </w:rPr>
      </w:pPr>
    </w:p>
    <w:p w:rsidR="000364A1" w:rsidRPr="000364A1" w:rsidRDefault="000364A1" w:rsidP="000364A1">
      <w:pPr>
        <w:keepNext/>
        <w:jc w:val="center"/>
        <w:outlineLvl w:val="0"/>
        <w:rPr>
          <w:rFonts w:ascii="Arial" w:hAnsi="Arial" w:cs="Arial"/>
          <w:sz w:val="30"/>
          <w:szCs w:val="30"/>
          <w:lang w:eastAsia="en-US"/>
        </w:rPr>
      </w:pPr>
    </w:p>
    <w:p w:rsidR="000364A1" w:rsidRPr="000364A1" w:rsidRDefault="000364A1" w:rsidP="000364A1">
      <w:pPr>
        <w:keepNext/>
        <w:jc w:val="center"/>
        <w:outlineLvl w:val="0"/>
        <w:rPr>
          <w:rFonts w:ascii="Arial" w:hAnsi="Arial" w:cs="Arial"/>
          <w:sz w:val="30"/>
          <w:szCs w:val="30"/>
          <w:lang w:eastAsia="en-US"/>
        </w:rPr>
      </w:pPr>
    </w:p>
    <w:p w:rsidR="000364A1" w:rsidRPr="000364A1" w:rsidRDefault="000364A1" w:rsidP="000364A1">
      <w:pPr>
        <w:keepNext/>
        <w:jc w:val="center"/>
        <w:outlineLvl w:val="0"/>
        <w:rPr>
          <w:rFonts w:ascii="Arial" w:hAnsi="Arial" w:cs="Arial"/>
          <w:sz w:val="30"/>
          <w:szCs w:val="30"/>
          <w:lang w:eastAsia="en-US"/>
        </w:rPr>
      </w:pPr>
    </w:p>
    <w:p w:rsidR="000364A1" w:rsidRPr="000364A1" w:rsidRDefault="000364A1" w:rsidP="000364A1">
      <w:pPr>
        <w:keepNext/>
        <w:jc w:val="center"/>
        <w:outlineLvl w:val="0"/>
        <w:rPr>
          <w:rFonts w:ascii="Arial" w:eastAsia="Arial Unicode MS" w:hAnsi="Arial" w:cs="Arial"/>
          <w:sz w:val="30"/>
          <w:szCs w:val="30"/>
          <w:lang w:eastAsia="en-US"/>
        </w:rPr>
      </w:pPr>
      <w:r w:rsidRPr="000364A1">
        <w:rPr>
          <w:rFonts w:ascii="Arial" w:hAnsi="Arial" w:cs="Arial"/>
          <w:sz w:val="30"/>
          <w:szCs w:val="30"/>
          <w:lang w:eastAsia="en-US"/>
        </w:rPr>
        <w:t>L A T V I J A S    R E P U B L I K A S</w:t>
      </w:r>
    </w:p>
    <w:p w:rsidR="000364A1" w:rsidRPr="000364A1" w:rsidRDefault="000364A1" w:rsidP="000364A1">
      <w:pPr>
        <w:keepNext/>
        <w:jc w:val="center"/>
        <w:outlineLvl w:val="1"/>
        <w:rPr>
          <w:rFonts w:ascii="Arial" w:hAnsi="Arial" w:cs="Arial"/>
          <w:b/>
          <w:sz w:val="30"/>
          <w:szCs w:val="30"/>
          <w:lang w:eastAsia="en-US"/>
        </w:rPr>
      </w:pPr>
      <w:r w:rsidRPr="000364A1">
        <w:rPr>
          <w:rFonts w:ascii="Arial" w:hAnsi="Arial" w:cs="Arial"/>
          <w:b/>
          <w:sz w:val="30"/>
          <w:szCs w:val="30"/>
          <w:lang w:eastAsia="en-US"/>
        </w:rPr>
        <w:t>A M A T A S   N O V A D A   P A Š V A L D Ī B A</w:t>
      </w:r>
    </w:p>
    <w:p w:rsidR="000364A1" w:rsidRPr="000364A1" w:rsidRDefault="000364A1" w:rsidP="000364A1">
      <w:pPr>
        <w:spacing w:line="120" w:lineRule="auto"/>
        <w:jc w:val="center"/>
        <w:rPr>
          <w:rFonts w:ascii="Arial" w:hAnsi="Arial" w:cs="Arial"/>
          <w:lang w:eastAsia="en-US"/>
        </w:rPr>
      </w:pPr>
      <w:r w:rsidRPr="000364A1">
        <w:rPr>
          <w:noProof/>
        </w:rPr>
        <mc:AlternateContent>
          <mc:Choice Requires="wps">
            <w:drawing>
              <wp:anchor distT="0" distB="0" distL="114300" distR="114300" simplePos="0" relativeHeight="251664384" behindDoc="0" locked="0" layoutInCell="1" allowOverlap="1" wp14:anchorId="096466B8" wp14:editId="6BC55FEE">
                <wp:simplePos x="0" y="0"/>
                <wp:positionH relativeFrom="column">
                  <wp:posOffset>245745</wp:posOffset>
                </wp:positionH>
                <wp:positionV relativeFrom="paragraph">
                  <wp:posOffset>18415</wp:posOffset>
                </wp:positionV>
                <wp:extent cx="5600700" cy="0"/>
                <wp:effectExtent l="7620" t="10160" r="11430" b="88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1BFF23" id="Straight Connector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ap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"/>
            </w:pict>
          </mc:Fallback>
        </mc:AlternateContent>
      </w:r>
      <w:r w:rsidRPr="000364A1">
        <w:rPr>
          <w:rFonts w:ascii="Arial" w:hAnsi="Arial" w:cs="Arial"/>
          <w:lang w:eastAsia="en-US"/>
        </w:rPr>
        <w:t xml:space="preserve">   </w:t>
      </w:r>
    </w:p>
    <w:p w:rsidR="000364A1" w:rsidRPr="000364A1" w:rsidRDefault="000364A1" w:rsidP="000364A1">
      <w:pPr>
        <w:jc w:val="center"/>
        <w:rPr>
          <w:rFonts w:ascii="Arial" w:hAnsi="Arial" w:cs="Arial"/>
          <w:sz w:val="16"/>
          <w:szCs w:val="16"/>
          <w:lang w:eastAsia="en-US"/>
        </w:rPr>
      </w:pPr>
      <w:r w:rsidRPr="000364A1">
        <w:rPr>
          <w:rFonts w:ascii="Arial" w:hAnsi="Arial" w:cs="Arial"/>
          <w:lang w:eastAsia="en-US"/>
        </w:rPr>
        <w:t xml:space="preserve"> </w:t>
      </w:r>
      <w:r w:rsidRPr="000364A1">
        <w:rPr>
          <w:rFonts w:ascii="Arial" w:hAnsi="Arial" w:cs="Arial"/>
          <w:sz w:val="16"/>
          <w:szCs w:val="16"/>
          <w:lang w:eastAsia="en-US"/>
        </w:rPr>
        <w:t>Reģ.Nr. LV90000957242</w:t>
      </w:r>
    </w:p>
    <w:p w:rsidR="000364A1" w:rsidRPr="000364A1" w:rsidRDefault="000364A1" w:rsidP="000364A1">
      <w:pPr>
        <w:jc w:val="center"/>
        <w:rPr>
          <w:rFonts w:ascii="Arial" w:hAnsi="Arial" w:cs="Arial"/>
          <w:sz w:val="15"/>
          <w:szCs w:val="15"/>
          <w:lang w:eastAsia="en-US"/>
        </w:rPr>
      </w:pPr>
      <w:r w:rsidRPr="000364A1">
        <w:rPr>
          <w:rFonts w:ascii="Arial" w:hAnsi="Arial" w:cs="Arial"/>
          <w:sz w:val="15"/>
          <w:szCs w:val="15"/>
          <w:lang w:eastAsia="en-US"/>
        </w:rPr>
        <w:t xml:space="preserve">“Ausmas”, Drabešu pagasts, Amatas novads, LV-4101, Tālrunis: 64127935, </w:t>
      </w:r>
      <w:smartTag w:uri="schemas-tilde-lv/tildestengine" w:element="veidnes">
        <w:smartTagPr>
          <w:attr w:name="id" w:val="-1"/>
          <w:attr w:name="baseform" w:val="fakss"/>
          <w:attr w:name="text" w:val="fakss"/>
        </w:smartTagPr>
        <w:r w:rsidRPr="000364A1">
          <w:rPr>
            <w:rFonts w:ascii="Arial" w:hAnsi="Arial" w:cs="Arial"/>
            <w:sz w:val="15"/>
            <w:szCs w:val="15"/>
            <w:lang w:eastAsia="en-US"/>
          </w:rPr>
          <w:t>fakss</w:t>
        </w:r>
      </w:smartTag>
      <w:r w:rsidRPr="000364A1">
        <w:rPr>
          <w:rFonts w:ascii="Arial" w:hAnsi="Arial" w:cs="Arial"/>
          <w:sz w:val="15"/>
          <w:szCs w:val="15"/>
          <w:lang w:eastAsia="en-US"/>
        </w:rPr>
        <w:t xml:space="preserve">: 64127942, e-pasts: </w:t>
      </w:r>
      <w:hyperlink r:id="rId17" w:history="1">
        <w:r w:rsidRPr="000364A1">
          <w:rPr>
            <w:rFonts w:ascii="Arial" w:hAnsi="Arial" w:cs="Arial"/>
            <w:sz w:val="15"/>
            <w:szCs w:val="15"/>
            <w:u w:val="single"/>
            <w:lang w:eastAsia="en-US"/>
          </w:rPr>
          <w:t>amatasDome@and.lv</w:t>
        </w:r>
      </w:hyperlink>
      <w:r w:rsidRPr="000364A1">
        <w:rPr>
          <w:rFonts w:ascii="Arial" w:hAnsi="Arial" w:cs="Arial"/>
          <w:sz w:val="15"/>
          <w:szCs w:val="15"/>
          <w:lang w:eastAsia="en-US"/>
        </w:rPr>
        <w:t xml:space="preserve">,  </w:t>
      </w:r>
    </w:p>
    <w:p w:rsidR="000364A1" w:rsidRPr="000364A1" w:rsidRDefault="000364A1" w:rsidP="000364A1">
      <w:pPr>
        <w:jc w:val="center"/>
        <w:rPr>
          <w:rFonts w:ascii="Arial" w:hAnsi="Arial" w:cs="Arial"/>
          <w:sz w:val="15"/>
          <w:szCs w:val="15"/>
          <w:lang w:eastAsia="en-US"/>
        </w:rPr>
      </w:pPr>
      <w:r w:rsidRPr="000364A1">
        <w:rPr>
          <w:rFonts w:ascii="Arial" w:hAnsi="Arial" w:cs="Arial"/>
          <w:sz w:val="15"/>
          <w:szCs w:val="15"/>
          <w:lang w:eastAsia="en-US"/>
        </w:rPr>
        <w:t xml:space="preserve"> A/S „SEB banka” konta Nr. LV52 UNLA 0050 0000 1330 1, A/S SWEDBANK konta Nr. LV 41 HABA 0551 0002 8950 3</w:t>
      </w:r>
      <w:bookmarkStart w:id="20" w:name="bookmark1"/>
      <w:bookmarkEnd w:id="20"/>
    </w:p>
    <w:p w:rsidR="000364A1" w:rsidRPr="000364A1" w:rsidRDefault="000364A1" w:rsidP="000364A1">
      <w:pPr>
        <w:overflowPunct w:val="0"/>
        <w:autoSpaceDE w:val="0"/>
        <w:autoSpaceDN w:val="0"/>
        <w:adjustRightInd w:val="0"/>
        <w:spacing w:before="120"/>
        <w:ind w:right="851"/>
        <w:textAlignment w:val="baseline"/>
        <w:rPr>
          <w:rFonts w:ascii="Times New Roman Bold" w:hAnsi="Times New Roman Bold"/>
          <w:b/>
          <w:caps/>
          <w:sz w:val="28"/>
          <w:szCs w:val="28"/>
        </w:rPr>
      </w:pPr>
    </w:p>
    <w:p w:rsidR="000364A1" w:rsidRPr="000364A1" w:rsidRDefault="000364A1" w:rsidP="000364A1">
      <w:pPr>
        <w:overflowPunct w:val="0"/>
        <w:autoSpaceDE w:val="0"/>
        <w:autoSpaceDN w:val="0"/>
        <w:adjustRightInd w:val="0"/>
        <w:spacing w:before="120"/>
        <w:ind w:right="851"/>
        <w:jc w:val="center"/>
        <w:textAlignment w:val="baseline"/>
        <w:rPr>
          <w:rFonts w:ascii="Times New Roman Bold" w:hAnsi="Times New Roman Bold"/>
          <w:b/>
          <w:caps/>
          <w:sz w:val="26"/>
          <w:szCs w:val="26"/>
        </w:rPr>
      </w:pPr>
      <w:r w:rsidRPr="000364A1">
        <w:rPr>
          <w:rFonts w:ascii="Times New Roman Bold" w:hAnsi="Times New Roman Bold"/>
          <w:b/>
          <w:caps/>
          <w:sz w:val="28"/>
          <w:szCs w:val="28"/>
        </w:rPr>
        <w:t>aTĻAUJA</w:t>
      </w:r>
    </w:p>
    <w:p w:rsidR="000364A1" w:rsidRPr="000364A1" w:rsidRDefault="000364A1" w:rsidP="000364A1">
      <w:pPr>
        <w:overflowPunct w:val="0"/>
        <w:autoSpaceDE w:val="0"/>
        <w:autoSpaceDN w:val="0"/>
        <w:adjustRightInd w:val="0"/>
        <w:spacing w:after="360"/>
        <w:ind w:right="851"/>
        <w:jc w:val="center"/>
        <w:textAlignment w:val="baseline"/>
        <w:rPr>
          <w:b/>
          <w:sz w:val="26"/>
          <w:szCs w:val="26"/>
        </w:rPr>
      </w:pPr>
      <w:r w:rsidRPr="000364A1">
        <w:rPr>
          <w:rFonts w:eastAsia="Calibri"/>
          <w:sz w:val="26"/>
          <w:szCs w:val="26"/>
        </w:rPr>
        <w:t>Drabeši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85"/>
        <w:gridCol w:w="1116"/>
      </w:tblGrid>
      <w:tr w:rsidR="000364A1" w:rsidRPr="000364A1" w:rsidTr="000364A1">
        <w:tc>
          <w:tcPr>
            <w:tcW w:w="2376" w:type="dxa"/>
            <w:tcBorders>
              <w:top w:val="nil"/>
              <w:left w:val="nil"/>
              <w:bottom w:val="single" w:sz="4" w:space="0" w:color="auto"/>
              <w:right w:val="nil"/>
            </w:tcBorders>
          </w:tcPr>
          <w:p w:rsidR="000364A1" w:rsidRPr="000364A1" w:rsidRDefault="000364A1" w:rsidP="000364A1">
            <w:pPr>
              <w:overflowPunct w:val="0"/>
              <w:autoSpaceDE w:val="0"/>
              <w:autoSpaceDN w:val="0"/>
              <w:adjustRightInd w:val="0"/>
              <w:jc w:val="both"/>
              <w:textAlignment w:val="baseline"/>
              <w:rPr>
                <w:b/>
                <w:sz w:val="26"/>
                <w:szCs w:val="26"/>
              </w:rPr>
            </w:pPr>
          </w:p>
        </w:tc>
        <w:tc>
          <w:tcPr>
            <w:tcW w:w="585" w:type="dxa"/>
            <w:tcBorders>
              <w:top w:val="nil"/>
              <w:left w:val="nil"/>
              <w:bottom w:val="nil"/>
              <w:right w:val="nil"/>
            </w:tcBorders>
          </w:tcPr>
          <w:p w:rsidR="000364A1" w:rsidRPr="000364A1" w:rsidRDefault="000364A1" w:rsidP="000364A1">
            <w:pPr>
              <w:overflowPunct w:val="0"/>
              <w:autoSpaceDE w:val="0"/>
              <w:autoSpaceDN w:val="0"/>
              <w:adjustRightInd w:val="0"/>
              <w:jc w:val="right"/>
              <w:textAlignment w:val="baseline"/>
              <w:rPr>
                <w:sz w:val="26"/>
                <w:szCs w:val="26"/>
              </w:rPr>
            </w:pPr>
            <w:r w:rsidRPr="000364A1">
              <w:rPr>
                <w:sz w:val="26"/>
                <w:szCs w:val="26"/>
              </w:rPr>
              <w:t>Nr.</w:t>
            </w:r>
          </w:p>
        </w:tc>
        <w:tc>
          <w:tcPr>
            <w:tcW w:w="1116" w:type="dxa"/>
            <w:tcBorders>
              <w:top w:val="nil"/>
              <w:left w:val="nil"/>
              <w:bottom w:val="single" w:sz="4" w:space="0" w:color="auto"/>
              <w:right w:val="nil"/>
            </w:tcBorders>
          </w:tcPr>
          <w:p w:rsidR="000364A1" w:rsidRPr="000364A1" w:rsidRDefault="000364A1" w:rsidP="000364A1">
            <w:pPr>
              <w:overflowPunct w:val="0"/>
              <w:autoSpaceDE w:val="0"/>
              <w:autoSpaceDN w:val="0"/>
              <w:adjustRightInd w:val="0"/>
              <w:ind w:right="235"/>
              <w:jc w:val="right"/>
              <w:textAlignment w:val="baseline"/>
              <w:rPr>
                <w:b/>
                <w:sz w:val="26"/>
                <w:szCs w:val="26"/>
              </w:rPr>
            </w:pPr>
          </w:p>
        </w:tc>
      </w:tr>
    </w:tbl>
    <w:p w:rsidR="000364A1" w:rsidRPr="000364A1" w:rsidRDefault="000364A1" w:rsidP="000364A1">
      <w:pPr>
        <w:rPr>
          <w:rFonts w:ascii="Calibri" w:eastAsia="Calibri" w:hAnsi="Calibri"/>
          <w:vanish/>
          <w:sz w:val="22"/>
          <w:szCs w:val="22"/>
          <w:lang w:eastAsia="en-US"/>
        </w:rPr>
      </w:pPr>
    </w:p>
    <w:tbl>
      <w:tblPr>
        <w:tblpPr w:leftFromText="180" w:rightFromText="180" w:vertAnchor="text" w:tblpY="36"/>
        <w:tblW w:w="0" w:type="auto"/>
        <w:tblCellMar>
          <w:left w:w="0" w:type="dxa"/>
          <w:right w:w="0" w:type="dxa"/>
        </w:tblCellMar>
        <w:tblLook w:val="04A0" w:firstRow="1" w:lastRow="0" w:firstColumn="1" w:lastColumn="0" w:noHBand="0" w:noVBand="1"/>
      </w:tblPr>
      <w:tblGrid>
        <w:gridCol w:w="534"/>
        <w:gridCol w:w="3543"/>
      </w:tblGrid>
      <w:tr w:rsidR="000364A1" w:rsidRPr="000364A1" w:rsidTr="000364A1">
        <w:tc>
          <w:tcPr>
            <w:tcW w:w="534" w:type="dxa"/>
            <w:tcMar>
              <w:top w:w="0" w:type="dxa"/>
              <w:left w:w="108" w:type="dxa"/>
              <w:bottom w:w="0" w:type="dxa"/>
              <w:right w:w="108" w:type="dxa"/>
            </w:tcMar>
            <w:hideMark/>
          </w:tcPr>
          <w:p w:rsidR="000364A1" w:rsidRPr="000364A1" w:rsidRDefault="000364A1" w:rsidP="000364A1">
            <w:pPr>
              <w:overflowPunct w:val="0"/>
              <w:autoSpaceDE w:val="0"/>
              <w:autoSpaceDN w:val="0"/>
              <w:adjustRightInd w:val="0"/>
              <w:textAlignment w:val="baseline"/>
              <w:rPr>
                <w:rFonts w:ascii="Calibri" w:eastAsia="Calibri" w:hAnsi="Calibri"/>
                <w:sz w:val="22"/>
                <w:szCs w:val="22"/>
              </w:rPr>
            </w:pPr>
            <w:r w:rsidRPr="000364A1">
              <w:rPr>
                <w:sz w:val="24"/>
              </w:rPr>
              <w:t xml:space="preserve">Uz </w:t>
            </w:r>
          </w:p>
        </w:tc>
        <w:tc>
          <w:tcPr>
            <w:tcW w:w="3543" w:type="dxa"/>
            <w:tcBorders>
              <w:top w:val="nil"/>
              <w:left w:val="nil"/>
              <w:bottom w:val="single" w:sz="8" w:space="0" w:color="auto"/>
              <w:right w:val="nil"/>
            </w:tcBorders>
            <w:tcMar>
              <w:top w:w="0" w:type="dxa"/>
              <w:left w:w="108" w:type="dxa"/>
              <w:bottom w:w="0" w:type="dxa"/>
              <w:right w:w="108" w:type="dxa"/>
            </w:tcMar>
          </w:tcPr>
          <w:p w:rsidR="000364A1" w:rsidRPr="000364A1" w:rsidRDefault="000364A1" w:rsidP="000364A1">
            <w:pPr>
              <w:overflowPunct w:val="0"/>
              <w:autoSpaceDE w:val="0"/>
              <w:autoSpaceDN w:val="0"/>
              <w:adjustRightInd w:val="0"/>
              <w:textAlignment w:val="baseline"/>
              <w:rPr>
                <w:rFonts w:ascii="Calibri" w:eastAsia="Calibri" w:hAnsi="Calibri"/>
                <w:sz w:val="22"/>
                <w:szCs w:val="22"/>
              </w:rPr>
            </w:pPr>
          </w:p>
        </w:tc>
      </w:tr>
    </w:tbl>
    <w:p w:rsidR="000364A1" w:rsidRPr="000364A1" w:rsidRDefault="000364A1" w:rsidP="000364A1">
      <w:pPr>
        <w:tabs>
          <w:tab w:val="left" w:pos="6645"/>
          <w:tab w:val="right" w:pos="9354"/>
        </w:tabs>
        <w:overflowPunct w:val="0"/>
        <w:autoSpaceDE w:val="0"/>
        <w:autoSpaceDN w:val="0"/>
        <w:adjustRightInd w:val="0"/>
        <w:rPr>
          <w:bCs/>
          <w:sz w:val="22"/>
          <w:szCs w:val="22"/>
        </w:rPr>
      </w:pP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______________________________</w:t>
      </w: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rPr>
        <w:t>(Pašvaldības iestādes nosaukums</w:t>
      </w:r>
      <w:r w:rsidRPr="000364A1">
        <w:rPr>
          <w:bCs/>
          <w:sz w:val="22"/>
          <w:szCs w:val="22"/>
        </w:rPr>
        <w:t>)</w:t>
      </w:r>
    </w:p>
    <w:p w:rsidR="000364A1" w:rsidRPr="000364A1" w:rsidRDefault="000364A1" w:rsidP="000364A1">
      <w:pPr>
        <w:overflowPunct w:val="0"/>
        <w:autoSpaceDE w:val="0"/>
        <w:autoSpaceDN w:val="0"/>
        <w:adjustRightInd w:val="0"/>
        <w:jc w:val="right"/>
        <w:textAlignment w:val="baseline"/>
        <w:rPr>
          <w:bCs/>
          <w:sz w:val="22"/>
          <w:szCs w:val="22"/>
        </w:rPr>
      </w:pPr>
      <w:r w:rsidRPr="000364A1">
        <w:rPr>
          <w:bCs/>
          <w:sz w:val="22"/>
          <w:szCs w:val="22"/>
        </w:rPr>
        <w:t>________________________</w:t>
      </w:r>
    </w:p>
    <w:p w:rsidR="000364A1" w:rsidRPr="000364A1" w:rsidRDefault="000364A1" w:rsidP="000364A1">
      <w:pPr>
        <w:overflowPunct w:val="0"/>
        <w:autoSpaceDE w:val="0"/>
        <w:autoSpaceDN w:val="0"/>
        <w:adjustRightInd w:val="0"/>
        <w:jc w:val="right"/>
        <w:textAlignment w:val="baseline"/>
        <w:rPr>
          <w:kern w:val="28"/>
          <w:sz w:val="26"/>
          <w:szCs w:val="26"/>
          <w:lang w:eastAsia="en-US"/>
        </w:rPr>
      </w:pPr>
      <w:r w:rsidRPr="000364A1">
        <w:rPr>
          <w:bCs/>
        </w:rPr>
        <w:t>(amats, vārds, uzvārds)</w:t>
      </w:r>
    </w:p>
    <w:p w:rsidR="000364A1" w:rsidRPr="000364A1" w:rsidRDefault="000364A1" w:rsidP="000364A1">
      <w:pPr>
        <w:autoSpaceDN w:val="0"/>
        <w:jc w:val="both"/>
        <w:rPr>
          <w:b/>
          <w:kern w:val="28"/>
          <w:sz w:val="26"/>
          <w:szCs w:val="26"/>
          <w:lang w:eastAsia="en-US"/>
        </w:rPr>
      </w:pPr>
      <w:r w:rsidRPr="000364A1">
        <w:rPr>
          <w:b/>
          <w:kern w:val="28"/>
          <w:sz w:val="26"/>
          <w:szCs w:val="26"/>
          <w:lang w:eastAsia="en-US"/>
        </w:rPr>
        <w:t>Par atļauju pieņemt ziedojumu (dāvinājumu)</w:t>
      </w:r>
    </w:p>
    <w:p w:rsidR="000364A1" w:rsidRPr="000364A1" w:rsidRDefault="000364A1" w:rsidP="000364A1">
      <w:pPr>
        <w:autoSpaceDN w:val="0"/>
        <w:jc w:val="both"/>
        <w:rPr>
          <w:kern w:val="28"/>
          <w:sz w:val="26"/>
          <w:szCs w:val="26"/>
          <w:lang w:eastAsia="en-US"/>
        </w:rPr>
      </w:pPr>
    </w:p>
    <w:p w:rsidR="000364A1" w:rsidRPr="000364A1" w:rsidRDefault="000364A1" w:rsidP="000364A1">
      <w:pPr>
        <w:tabs>
          <w:tab w:val="left" w:pos="4962"/>
        </w:tabs>
        <w:autoSpaceDN w:val="0"/>
        <w:ind w:firstLine="720"/>
        <w:jc w:val="both"/>
        <w:rPr>
          <w:kern w:val="28"/>
          <w:sz w:val="26"/>
          <w:szCs w:val="26"/>
          <w:lang w:eastAsia="en-US"/>
        </w:rPr>
      </w:pPr>
      <w:r w:rsidRPr="000364A1">
        <w:rPr>
          <w:kern w:val="28"/>
          <w:sz w:val="26"/>
          <w:szCs w:val="26"/>
          <w:lang w:eastAsia="en-US"/>
        </w:rPr>
        <w:t>Amatas novada pašvaldība 20__.gada______ir saņēmusi ________________________________________________________________</w:t>
      </w:r>
    </w:p>
    <w:p w:rsidR="000364A1" w:rsidRPr="000364A1" w:rsidRDefault="000364A1" w:rsidP="000364A1">
      <w:pPr>
        <w:tabs>
          <w:tab w:val="left" w:pos="4962"/>
        </w:tabs>
        <w:autoSpaceDN w:val="0"/>
        <w:ind w:firstLine="720"/>
        <w:jc w:val="center"/>
        <w:rPr>
          <w:kern w:val="28"/>
          <w:sz w:val="26"/>
          <w:szCs w:val="26"/>
          <w:lang w:eastAsia="en-US"/>
        </w:rPr>
      </w:pPr>
      <w:r w:rsidRPr="000364A1">
        <w:rPr>
          <w:kern w:val="28"/>
          <w:sz w:val="18"/>
          <w:szCs w:val="18"/>
          <w:lang w:eastAsia="en-US"/>
        </w:rPr>
        <w:t>(Pašvaldības iestādes nosaukums)</w:t>
      </w:r>
    </w:p>
    <w:p w:rsidR="000364A1" w:rsidRPr="000364A1" w:rsidRDefault="000364A1" w:rsidP="000364A1">
      <w:pPr>
        <w:tabs>
          <w:tab w:val="left" w:pos="4962"/>
        </w:tabs>
        <w:jc w:val="center"/>
        <w:rPr>
          <w:rFonts w:cs="Arial"/>
          <w:color w:val="000000"/>
          <w:sz w:val="24"/>
          <w:szCs w:val="24"/>
          <w:lang w:bidi="lo-LA"/>
        </w:rPr>
      </w:pPr>
      <w:r w:rsidRPr="000364A1">
        <w:rPr>
          <w:kern w:val="28"/>
          <w:sz w:val="26"/>
          <w:szCs w:val="26"/>
          <w:lang w:eastAsia="en-US"/>
        </w:rPr>
        <w:t xml:space="preserve">20__.gada ____________ iesniegumu Nr._________ par atļauju pieņemt ziedojumu (dāvinājumu) no </w:t>
      </w:r>
      <w:r w:rsidRPr="000364A1">
        <w:rPr>
          <w:rFonts w:cs="Arial"/>
          <w:color w:val="000000"/>
          <w:sz w:val="24"/>
          <w:szCs w:val="24"/>
          <w:lang w:bidi="lo-LA"/>
        </w:rPr>
        <w:t xml:space="preserve">__________________________________________ , </w:t>
      </w:r>
    </w:p>
    <w:p w:rsidR="000364A1" w:rsidRPr="000364A1" w:rsidRDefault="000364A1" w:rsidP="000364A1">
      <w:pPr>
        <w:tabs>
          <w:tab w:val="left" w:pos="4962"/>
        </w:tabs>
        <w:jc w:val="center"/>
        <w:rPr>
          <w:rFonts w:cs="Arial"/>
          <w:color w:val="000000"/>
          <w:sz w:val="18"/>
          <w:szCs w:val="18"/>
          <w:lang w:bidi="lo-LA"/>
        </w:rPr>
      </w:pPr>
      <w:r w:rsidRPr="000364A1">
        <w:rPr>
          <w:rFonts w:cs="Arial"/>
          <w:color w:val="000000"/>
          <w:sz w:val="24"/>
          <w:szCs w:val="24"/>
          <w:lang w:bidi="lo-LA"/>
        </w:rPr>
        <w:t xml:space="preserve">                                          </w:t>
      </w:r>
      <w:r w:rsidRPr="000364A1">
        <w:rPr>
          <w:rFonts w:cs="Arial"/>
          <w:color w:val="000000"/>
          <w:sz w:val="18"/>
          <w:szCs w:val="18"/>
          <w:lang w:bidi="lo-LA"/>
        </w:rPr>
        <w:t>(ziedotāja (dāvinātāja) nosaukums)</w:t>
      </w:r>
    </w:p>
    <w:p w:rsidR="000364A1" w:rsidRPr="000364A1" w:rsidRDefault="000364A1" w:rsidP="000364A1">
      <w:pPr>
        <w:tabs>
          <w:tab w:val="left" w:pos="4962"/>
        </w:tabs>
        <w:jc w:val="both"/>
        <w:rPr>
          <w:rFonts w:cs="Arial"/>
          <w:color w:val="000000"/>
          <w:sz w:val="24"/>
          <w:szCs w:val="24"/>
          <w:lang w:bidi="lo-LA"/>
        </w:rPr>
      </w:pPr>
      <w:r w:rsidRPr="000364A1">
        <w:rPr>
          <w:rFonts w:cs="Arial"/>
          <w:color w:val="000000"/>
          <w:sz w:val="24"/>
          <w:szCs w:val="24"/>
          <w:lang w:bidi="lo-LA"/>
        </w:rPr>
        <w:t>reģistrācijas Nr./pers.kods_______________________________________________,</w:t>
      </w:r>
    </w:p>
    <w:p w:rsidR="000364A1" w:rsidRPr="000364A1" w:rsidRDefault="000364A1" w:rsidP="000364A1">
      <w:pPr>
        <w:tabs>
          <w:tab w:val="left" w:pos="4962"/>
        </w:tabs>
        <w:jc w:val="both"/>
        <w:rPr>
          <w:rFonts w:cs="Arial"/>
          <w:color w:val="000000"/>
          <w:lang w:bidi="lo-LA"/>
        </w:rPr>
      </w:pPr>
      <w:r w:rsidRPr="000364A1">
        <w:rPr>
          <w:rFonts w:cs="Arial"/>
          <w:color w:val="000000"/>
          <w:sz w:val="24"/>
          <w:szCs w:val="24"/>
          <w:lang w:bidi="lo-LA"/>
        </w:rPr>
        <w:t>pamatojoties uz ______________________ 20_____.gada ______________ar piedāvājumu _________________________________________________________</w:t>
      </w:r>
    </w:p>
    <w:p w:rsidR="000364A1" w:rsidRPr="000364A1" w:rsidRDefault="000364A1" w:rsidP="000364A1">
      <w:pPr>
        <w:tabs>
          <w:tab w:val="left" w:pos="4962"/>
        </w:tabs>
        <w:jc w:val="both"/>
        <w:rPr>
          <w:rFonts w:cs="Arial"/>
          <w:color w:val="000000"/>
          <w:sz w:val="24"/>
          <w:szCs w:val="24"/>
          <w:lang w:bidi="lo-LA"/>
        </w:rPr>
      </w:pPr>
      <w:r w:rsidRPr="000364A1">
        <w:rPr>
          <w:rFonts w:cs="Arial"/>
          <w:color w:val="000000"/>
          <w:sz w:val="18"/>
          <w:szCs w:val="18"/>
          <w:lang w:bidi="lo-LA"/>
        </w:rPr>
        <w:t xml:space="preserve">                                     (ziedotāja (dāvinātāja) nosaukums)</w:t>
      </w:r>
      <w:r w:rsidRPr="000364A1">
        <w:rPr>
          <w:rFonts w:cs="Arial"/>
          <w:color w:val="000000"/>
          <w:sz w:val="18"/>
          <w:szCs w:val="18"/>
          <w:lang w:bidi="lo-LA"/>
        </w:rPr>
        <w:tab/>
      </w:r>
      <w:r w:rsidRPr="000364A1">
        <w:rPr>
          <w:rFonts w:cs="Arial"/>
          <w:color w:val="000000"/>
          <w:sz w:val="18"/>
          <w:szCs w:val="18"/>
          <w:lang w:bidi="lo-LA"/>
        </w:rPr>
        <w:tab/>
        <w:t xml:space="preserve">          (vēstule, iesniegums, numurs)</w:t>
      </w:r>
    </w:p>
    <w:p w:rsidR="000364A1" w:rsidRPr="000364A1" w:rsidRDefault="000364A1" w:rsidP="000364A1">
      <w:pPr>
        <w:tabs>
          <w:tab w:val="left" w:pos="4962"/>
        </w:tabs>
        <w:jc w:val="both"/>
        <w:rPr>
          <w:rFonts w:cs="Arial"/>
          <w:color w:val="000000"/>
          <w:sz w:val="24"/>
          <w:szCs w:val="24"/>
          <w:lang w:bidi="lo-LA"/>
        </w:rPr>
      </w:pPr>
      <w:r w:rsidRPr="000364A1">
        <w:rPr>
          <w:rFonts w:cs="Arial"/>
          <w:color w:val="000000"/>
          <w:sz w:val="24"/>
          <w:szCs w:val="24"/>
          <w:lang w:bidi="lo-LA"/>
        </w:rPr>
        <w:t>________________________________ pieņemt ziedojumu (dāvinājumu) šādā sastāvā:</w:t>
      </w:r>
    </w:p>
    <w:p w:rsidR="000364A1" w:rsidRPr="000364A1" w:rsidRDefault="000364A1" w:rsidP="000364A1">
      <w:pPr>
        <w:tabs>
          <w:tab w:val="left" w:pos="4962"/>
        </w:tabs>
        <w:rPr>
          <w:rFonts w:cs="Arial"/>
          <w:color w:val="000000"/>
          <w:lang w:bidi="lo-LA"/>
        </w:rPr>
      </w:pPr>
      <w:r w:rsidRPr="000364A1">
        <w:rPr>
          <w:rFonts w:cs="Arial"/>
          <w:color w:val="000000"/>
          <w:lang w:bidi="lo-LA"/>
        </w:rPr>
        <w:t xml:space="preserve">          (Pašvaldības iestādes nosaukums) </w:t>
      </w:r>
    </w:p>
    <w:p w:rsidR="000364A1" w:rsidRPr="000364A1" w:rsidRDefault="000364A1" w:rsidP="000364A1">
      <w:pPr>
        <w:tabs>
          <w:tab w:val="left" w:pos="4962"/>
        </w:tabs>
        <w:rPr>
          <w:rFonts w:cs="Arial"/>
          <w:color w:val="000000"/>
          <w:sz w:val="24"/>
          <w:szCs w:val="24"/>
          <w:lang w:bidi="lo-LA"/>
        </w:rPr>
      </w:pPr>
      <w:r w:rsidRPr="000364A1">
        <w:rPr>
          <w:rFonts w:cs="Arial"/>
          <w:color w:val="000000"/>
          <w:sz w:val="24"/>
          <w:szCs w:val="24"/>
          <w:lang w:bidi="lo-LA"/>
        </w:rPr>
        <w:t>1._________________________________________(turpmāk – ziedojums (dāvinājums).</w:t>
      </w:r>
    </w:p>
    <w:p w:rsidR="000364A1" w:rsidRPr="000364A1" w:rsidRDefault="000364A1" w:rsidP="000364A1">
      <w:pPr>
        <w:tabs>
          <w:tab w:val="left" w:pos="4962"/>
        </w:tabs>
        <w:rPr>
          <w:rFonts w:cs="Arial"/>
          <w:color w:val="000000"/>
          <w:lang w:bidi="lo-LA"/>
        </w:rPr>
      </w:pPr>
      <w:r w:rsidRPr="000364A1">
        <w:rPr>
          <w:rFonts w:cs="Arial"/>
          <w:color w:val="000000"/>
          <w:lang w:bidi="lo-LA"/>
        </w:rPr>
        <w:t>(ziedojuma (dāvinājuma) priekšmetu nosaukums un uzskaitījums)</w:t>
      </w:r>
    </w:p>
    <w:p w:rsidR="000364A1" w:rsidRPr="000364A1" w:rsidRDefault="000364A1" w:rsidP="000364A1">
      <w:pPr>
        <w:tabs>
          <w:tab w:val="left" w:pos="4962"/>
        </w:tabs>
        <w:autoSpaceDN w:val="0"/>
        <w:jc w:val="both"/>
        <w:rPr>
          <w:i/>
          <w:kern w:val="28"/>
          <w:sz w:val="26"/>
          <w:szCs w:val="26"/>
          <w:lang w:eastAsia="en-US"/>
        </w:rPr>
      </w:pPr>
      <w:r w:rsidRPr="000364A1">
        <w:rPr>
          <w:i/>
          <w:kern w:val="28"/>
          <w:sz w:val="26"/>
          <w:szCs w:val="26"/>
          <w:lang w:eastAsia="en-US"/>
        </w:rPr>
        <w:t>______________________________________________________________________________________________________________________________________________________________________________________________________</w:t>
      </w:r>
    </w:p>
    <w:p w:rsidR="000364A1" w:rsidRPr="000364A1" w:rsidRDefault="000364A1" w:rsidP="000364A1">
      <w:pPr>
        <w:tabs>
          <w:tab w:val="left" w:pos="4962"/>
        </w:tabs>
        <w:autoSpaceDN w:val="0"/>
        <w:ind w:firstLine="720"/>
        <w:jc w:val="both"/>
        <w:rPr>
          <w:i/>
          <w:kern w:val="28"/>
          <w:lang w:eastAsia="en-US"/>
        </w:rPr>
      </w:pPr>
      <w:r w:rsidRPr="000364A1">
        <w:rPr>
          <w:i/>
          <w:kern w:val="28"/>
          <w:lang w:eastAsia="en-US"/>
        </w:rPr>
        <w:t>(Izvērtējums, ka ziedojumu (dāvinājumu) ir iespēja izlietot atbilstoši Pašvaldības iestādes funkcijām)</w:t>
      </w:r>
    </w:p>
    <w:p w:rsidR="000364A1" w:rsidRPr="000364A1" w:rsidRDefault="000364A1" w:rsidP="000364A1">
      <w:pPr>
        <w:autoSpaceDN w:val="0"/>
        <w:ind w:firstLine="720"/>
        <w:jc w:val="both"/>
        <w:rPr>
          <w:kern w:val="28"/>
          <w:lang w:eastAsia="en-US"/>
        </w:rPr>
      </w:pPr>
      <w:r w:rsidRPr="000364A1">
        <w:rPr>
          <w:kern w:val="28"/>
          <w:lang w:eastAsia="en-US"/>
        </w:rPr>
        <w:t xml:space="preserve">Likuma „Par interešu konflikta novēršanu valsts amatpersonu darbībā” 14.panta otrā daļa nosaka, ka valsts amatpersonai vai koleģiālajai institūcijai ir aizliegts prasīt vai pieņemt no fiziskas vai juridiskas personas ziedojumu, kā arī cita veida mantisku palīdzību publiskām vajadzībām, ja ziedojums vai palīdzība ietekmē lēmuma pieņemšanu attiecībā uz šo fizisko vai juridisko personu. Minētā likuma 14.panta trešā daļa nosaka, ka valsts amatpersona, kā arī publiskas personas institūcija var pieņemt ziedojumu un citāda veida mantisko palīdzību publiskas personas institūcijas vajadzībām — personāla apmācības vai darba organizācijas un tehniskā nodrošinājuma uzlabošanai, ja to sniedz kāda neiesaistīta trešā persona un tas tiek pieņemts, ievērojot šā panta otrajā daļā noteiktos ierobežojumus, kā arī neveicina valsts amatpersonas nokļūšanu interešu konflikta situācijā. </w:t>
      </w:r>
      <w:r w:rsidRPr="000364A1">
        <w:rPr>
          <w:kern w:val="28"/>
          <w:lang w:eastAsia="en-US"/>
        </w:rPr>
        <w:lastRenderedPageBreak/>
        <w:t>Pirms ziedojuma vai mantiskās palīdzības saņemšanas nepieciešama augstākas amatpersonas vai koleģiālās institūcijas atļauja.</w:t>
      </w:r>
    </w:p>
    <w:p w:rsidR="000364A1" w:rsidRPr="000364A1" w:rsidRDefault="000364A1" w:rsidP="000364A1">
      <w:pPr>
        <w:overflowPunct w:val="0"/>
        <w:autoSpaceDE w:val="0"/>
        <w:autoSpaceDN w:val="0"/>
        <w:adjustRightInd w:val="0"/>
        <w:ind w:firstLine="720"/>
        <w:jc w:val="both"/>
        <w:textAlignment w:val="baseline"/>
        <w:rPr>
          <w:kern w:val="28"/>
          <w:lang w:eastAsia="en-US"/>
        </w:rPr>
      </w:pPr>
      <w:r w:rsidRPr="000364A1">
        <w:rPr>
          <w:kern w:val="28"/>
          <w:lang w:eastAsia="en-US"/>
        </w:rPr>
        <w:t xml:space="preserve">Lai nodrošinātu ziedojuma (dāvinājuma) pieņemšanu, pamatojoties uz likuma „Par interešu konflikta novēršanu valsts amatpersonu darbībā” 14.pantu, Jūrmalas pilsētas dome atļauj pieņemt ziedojumu (dāvinājumu) no_________________________________________________________ </w:t>
      </w:r>
    </w:p>
    <w:p w:rsidR="000364A1" w:rsidRPr="000364A1" w:rsidRDefault="000364A1" w:rsidP="000364A1">
      <w:pPr>
        <w:overflowPunct w:val="0"/>
        <w:autoSpaceDE w:val="0"/>
        <w:autoSpaceDN w:val="0"/>
        <w:adjustRightInd w:val="0"/>
        <w:jc w:val="both"/>
        <w:textAlignment w:val="baseline"/>
        <w:rPr>
          <w:kern w:val="28"/>
          <w:sz w:val="26"/>
          <w:szCs w:val="26"/>
          <w:lang w:eastAsia="en-US"/>
        </w:rPr>
      </w:pPr>
      <w:r w:rsidRPr="000364A1">
        <w:rPr>
          <w:kern w:val="28"/>
          <w:sz w:val="26"/>
          <w:szCs w:val="26"/>
          <w:lang w:eastAsia="en-US"/>
        </w:rPr>
        <w:tab/>
      </w:r>
      <w:r w:rsidRPr="000364A1">
        <w:rPr>
          <w:kern w:val="28"/>
          <w:sz w:val="26"/>
          <w:szCs w:val="26"/>
          <w:lang w:eastAsia="en-US"/>
        </w:rPr>
        <w:tab/>
      </w:r>
      <w:r w:rsidRPr="000364A1">
        <w:rPr>
          <w:kern w:val="28"/>
          <w:sz w:val="26"/>
          <w:szCs w:val="26"/>
          <w:lang w:eastAsia="en-US"/>
        </w:rPr>
        <w:tab/>
      </w:r>
      <w:r w:rsidRPr="000364A1">
        <w:rPr>
          <w:kern w:val="28"/>
          <w:sz w:val="26"/>
          <w:szCs w:val="26"/>
          <w:lang w:eastAsia="en-US"/>
        </w:rPr>
        <w:tab/>
      </w:r>
      <w:r w:rsidRPr="000364A1">
        <w:rPr>
          <w:kern w:val="28"/>
          <w:sz w:val="18"/>
          <w:szCs w:val="18"/>
          <w:lang w:eastAsia="en-US"/>
        </w:rPr>
        <w:t>(ziedotāja/dāvinātāja nosaukums)</w:t>
      </w:r>
      <w:r w:rsidRPr="000364A1">
        <w:rPr>
          <w:kern w:val="28"/>
          <w:sz w:val="18"/>
          <w:szCs w:val="18"/>
          <w:lang w:eastAsia="en-US"/>
        </w:rPr>
        <w:tab/>
      </w:r>
      <w:r w:rsidRPr="000364A1">
        <w:rPr>
          <w:kern w:val="28"/>
          <w:sz w:val="26"/>
          <w:szCs w:val="26"/>
          <w:lang w:eastAsia="en-US"/>
        </w:rPr>
        <w:t xml:space="preserve"> </w:t>
      </w:r>
    </w:p>
    <w:p w:rsidR="000364A1" w:rsidRPr="000364A1" w:rsidRDefault="000364A1" w:rsidP="000364A1">
      <w:pPr>
        <w:overflowPunct w:val="0"/>
        <w:autoSpaceDE w:val="0"/>
        <w:autoSpaceDN w:val="0"/>
        <w:adjustRightInd w:val="0"/>
        <w:jc w:val="both"/>
        <w:textAlignment w:val="baseline"/>
        <w:rPr>
          <w:kern w:val="28"/>
          <w:sz w:val="26"/>
          <w:szCs w:val="26"/>
          <w:lang w:eastAsia="en-US"/>
        </w:rPr>
      </w:pPr>
      <w:r w:rsidRPr="000364A1">
        <w:rPr>
          <w:kern w:val="28"/>
          <w:sz w:val="26"/>
          <w:szCs w:val="26"/>
          <w:lang w:eastAsia="en-US"/>
        </w:rPr>
        <w:t>šāda mērķa īstenošanai ______________________________________________</w:t>
      </w:r>
    </w:p>
    <w:p w:rsidR="000364A1" w:rsidRPr="000364A1" w:rsidRDefault="000364A1" w:rsidP="000364A1">
      <w:pPr>
        <w:overflowPunct w:val="0"/>
        <w:autoSpaceDE w:val="0"/>
        <w:autoSpaceDN w:val="0"/>
        <w:adjustRightInd w:val="0"/>
        <w:jc w:val="both"/>
        <w:textAlignment w:val="baseline"/>
        <w:rPr>
          <w:kern w:val="28"/>
          <w:sz w:val="18"/>
          <w:szCs w:val="18"/>
          <w:lang w:eastAsia="en-US"/>
        </w:rPr>
      </w:pPr>
      <w:r w:rsidRPr="000364A1">
        <w:rPr>
          <w:kern w:val="28"/>
          <w:sz w:val="18"/>
          <w:szCs w:val="18"/>
          <w:lang w:eastAsia="en-US"/>
        </w:rPr>
        <w:tab/>
      </w:r>
      <w:r w:rsidRPr="000364A1">
        <w:rPr>
          <w:kern w:val="28"/>
          <w:sz w:val="18"/>
          <w:szCs w:val="18"/>
          <w:lang w:eastAsia="en-US"/>
        </w:rPr>
        <w:tab/>
        <w:t>(Pašvaldības iestādes nosaukums)</w:t>
      </w:r>
      <w:r w:rsidRPr="000364A1">
        <w:rPr>
          <w:kern w:val="28"/>
          <w:sz w:val="26"/>
          <w:szCs w:val="26"/>
          <w:lang w:eastAsia="en-US"/>
        </w:rPr>
        <w:t xml:space="preserve"> </w:t>
      </w:r>
      <w:r w:rsidRPr="000364A1">
        <w:rPr>
          <w:kern w:val="28"/>
          <w:sz w:val="18"/>
          <w:szCs w:val="18"/>
          <w:lang w:eastAsia="en-US"/>
        </w:rPr>
        <w:t>(norāda mērķi, izņemot Nolikuma 15.punktā minētos gadījumus)</w:t>
      </w:r>
    </w:p>
    <w:p w:rsidR="000364A1" w:rsidRPr="000364A1" w:rsidRDefault="000364A1" w:rsidP="000364A1">
      <w:pPr>
        <w:overflowPunct w:val="0"/>
        <w:autoSpaceDE w:val="0"/>
        <w:autoSpaceDN w:val="0"/>
        <w:adjustRightInd w:val="0"/>
        <w:jc w:val="both"/>
        <w:textAlignment w:val="baseline"/>
        <w:rPr>
          <w:i/>
          <w:sz w:val="26"/>
          <w:szCs w:val="26"/>
        </w:rPr>
      </w:pPr>
    </w:p>
    <w:tbl>
      <w:tblPr>
        <w:tblStyle w:val="TableGrid21"/>
        <w:tblW w:w="0" w:type="auto"/>
        <w:tblInd w:w="426" w:type="dxa"/>
        <w:tblLook w:val="04A0" w:firstRow="1" w:lastRow="0" w:firstColumn="1" w:lastColumn="0" w:noHBand="0" w:noVBand="1"/>
      </w:tblPr>
      <w:tblGrid>
        <w:gridCol w:w="703"/>
        <w:gridCol w:w="7932"/>
      </w:tblGrid>
      <w:tr w:rsidR="000364A1" w:rsidRPr="000364A1" w:rsidTr="000364A1">
        <w:tc>
          <w:tcPr>
            <w:tcW w:w="703" w:type="dxa"/>
          </w:tcPr>
          <w:p w:rsidR="000364A1" w:rsidRPr="000364A1" w:rsidRDefault="000364A1" w:rsidP="000364A1">
            <w:pPr>
              <w:overflowPunct w:val="0"/>
              <w:autoSpaceDE w:val="0"/>
              <w:autoSpaceDN w:val="0"/>
              <w:adjustRightInd w:val="0"/>
              <w:jc w:val="both"/>
              <w:textAlignment w:val="baseline"/>
              <w:rPr>
                <w:rFonts w:eastAsia="Calibri"/>
                <w:kern w:val="28"/>
                <w:sz w:val="18"/>
                <w:szCs w:val="18"/>
                <w:lang w:eastAsia="en-US"/>
              </w:rPr>
            </w:pPr>
          </w:p>
        </w:tc>
        <w:tc>
          <w:tcPr>
            <w:tcW w:w="7932" w:type="dxa"/>
          </w:tcPr>
          <w:p w:rsidR="000364A1" w:rsidRPr="000364A1" w:rsidRDefault="000364A1" w:rsidP="000364A1">
            <w:pPr>
              <w:overflowPunct w:val="0"/>
              <w:autoSpaceDE w:val="0"/>
              <w:autoSpaceDN w:val="0"/>
              <w:adjustRightInd w:val="0"/>
              <w:jc w:val="both"/>
              <w:textAlignment w:val="baseline"/>
              <w:rPr>
                <w:rFonts w:eastAsia="Calibri"/>
                <w:kern w:val="28"/>
                <w:sz w:val="18"/>
                <w:szCs w:val="18"/>
                <w:lang w:eastAsia="en-US"/>
              </w:rPr>
            </w:pPr>
            <w:r w:rsidRPr="000364A1">
              <w:rPr>
                <w:rFonts w:eastAsia="Calibri"/>
                <w:sz w:val="26"/>
                <w:szCs w:val="26"/>
              </w:rPr>
              <w:t>publiskām vajadzībām</w:t>
            </w:r>
          </w:p>
        </w:tc>
      </w:tr>
      <w:tr w:rsidR="000364A1" w:rsidRPr="000364A1" w:rsidTr="000364A1">
        <w:tc>
          <w:tcPr>
            <w:tcW w:w="703" w:type="dxa"/>
          </w:tcPr>
          <w:p w:rsidR="000364A1" w:rsidRPr="000364A1" w:rsidRDefault="000364A1" w:rsidP="000364A1">
            <w:pPr>
              <w:overflowPunct w:val="0"/>
              <w:autoSpaceDE w:val="0"/>
              <w:autoSpaceDN w:val="0"/>
              <w:adjustRightInd w:val="0"/>
              <w:jc w:val="both"/>
              <w:textAlignment w:val="baseline"/>
              <w:rPr>
                <w:rFonts w:eastAsia="Calibri"/>
                <w:kern w:val="28"/>
                <w:sz w:val="18"/>
                <w:szCs w:val="18"/>
                <w:lang w:eastAsia="en-US"/>
              </w:rPr>
            </w:pPr>
          </w:p>
        </w:tc>
        <w:tc>
          <w:tcPr>
            <w:tcW w:w="7932" w:type="dxa"/>
          </w:tcPr>
          <w:p w:rsidR="000364A1" w:rsidRPr="000364A1" w:rsidRDefault="000364A1" w:rsidP="000364A1">
            <w:pPr>
              <w:overflowPunct w:val="0"/>
              <w:autoSpaceDE w:val="0"/>
              <w:autoSpaceDN w:val="0"/>
              <w:adjustRightInd w:val="0"/>
              <w:jc w:val="both"/>
              <w:textAlignment w:val="baseline"/>
              <w:rPr>
                <w:rFonts w:eastAsia="Calibri"/>
                <w:kern w:val="28"/>
                <w:sz w:val="18"/>
                <w:szCs w:val="18"/>
                <w:lang w:eastAsia="en-US"/>
              </w:rPr>
            </w:pPr>
            <w:r w:rsidRPr="000364A1">
              <w:rPr>
                <w:rFonts w:eastAsia="Calibri"/>
                <w:sz w:val="26"/>
                <w:szCs w:val="26"/>
              </w:rPr>
              <w:t>publiskās personas institūcijas vajadzībām</w:t>
            </w:r>
          </w:p>
        </w:tc>
      </w:tr>
    </w:tbl>
    <w:p w:rsidR="000364A1" w:rsidRPr="000364A1" w:rsidRDefault="000364A1" w:rsidP="000364A1">
      <w:pPr>
        <w:overflowPunct w:val="0"/>
        <w:autoSpaceDE w:val="0"/>
        <w:autoSpaceDN w:val="0"/>
        <w:adjustRightInd w:val="0"/>
        <w:ind w:firstLine="720"/>
        <w:jc w:val="both"/>
        <w:textAlignment w:val="baseline"/>
        <w:rPr>
          <w:kern w:val="28"/>
          <w:sz w:val="18"/>
          <w:szCs w:val="18"/>
          <w:lang w:eastAsia="en-US"/>
        </w:rPr>
      </w:pPr>
      <w:r w:rsidRPr="000364A1">
        <w:rPr>
          <w:i/>
          <w:kern w:val="28"/>
          <w:sz w:val="22"/>
          <w:szCs w:val="22"/>
          <w:lang w:eastAsia="en-US"/>
        </w:rPr>
        <w:t>(atzīmē ar “X”</w:t>
      </w:r>
      <w:r w:rsidRPr="000364A1">
        <w:rPr>
          <w:i/>
          <w:sz w:val="22"/>
          <w:szCs w:val="22"/>
        </w:rPr>
        <w:t xml:space="preserve"> atbilstošo variantu)</w:t>
      </w:r>
    </w:p>
    <w:p w:rsidR="000364A1" w:rsidRPr="000364A1" w:rsidRDefault="000364A1" w:rsidP="000364A1">
      <w:pPr>
        <w:overflowPunct w:val="0"/>
        <w:autoSpaceDE w:val="0"/>
        <w:autoSpaceDN w:val="0"/>
        <w:adjustRightInd w:val="0"/>
        <w:ind w:left="426"/>
        <w:jc w:val="both"/>
        <w:textAlignment w:val="baseline"/>
        <w:rPr>
          <w:i/>
          <w:kern w:val="28"/>
          <w:sz w:val="22"/>
          <w:szCs w:val="22"/>
          <w:lang w:eastAsia="en-US"/>
        </w:rPr>
      </w:pPr>
    </w:p>
    <w:tbl>
      <w:tblPr>
        <w:tblW w:w="0" w:type="auto"/>
        <w:tblLayout w:type="fixed"/>
        <w:tblLook w:val="0000" w:firstRow="0" w:lastRow="0" w:firstColumn="0" w:lastColumn="0" w:noHBand="0" w:noVBand="0"/>
      </w:tblPr>
      <w:tblGrid>
        <w:gridCol w:w="4219"/>
        <w:gridCol w:w="2607"/>
        <w:gridCol w:w="2638"/>
      </w:tblGrid>
      <w:tr w:rsidR="000364A1" w:rsidRPr="000364A1" w:rsidTr="000364A1">
        <w:tc>
          <w:tcPr>
            <w:tcW w:w="4219" w:type="dxa"/>
          </w:tcPr>
          <w:p w:rsidR="000364A1" w:rsidRPr="000364A1" w:rsidRDefault="000364A1" w:rsidP="000364A1">
            <w:pPr>
              <w:overflowPunct w:val="0"/>
              <w:autoSpaceDE w:val="0"/>
              <w:autoSpaceDN w:val="0"/>
              <w:adjustRightInd w:val="0"/>
              <w:jc w:val="both"/>
              <w:textAlignment w:val="baseline"/>
              <w:rPr>
                <w:sz w:val="26"/>
                <w:szCs w:val="26"/>
              </w:rPr>
            </w:pPr>
          </w:p>
        </w:tc>
        <w:tc>
          <w:tcPr>
            <w:tcW w:w="2607" w:type="dxa"/>
          </w:tcPr>
          <w:p w:rsidR="000364A1" w:rsidRPr="000364A1" w:rsidRDefault="000364A1" w:rsidP="000364A1">
            <w:pPr>
              <w:overflowPunct w:val="0"/>
              <w:autoSpaceDE w:val="0"/>
              <w:autoSpaceDN w:val="0"/>
              <w:adjustRightInd w:val="0"/>
              <w:textAlignment w:val="baseline"/>
              <w:rPr>
                <w:sz w:val="26"/>
                <w:szCs w:val="26"/>
              </w:rPr>
            </w:pPr>
          </w:p>
        </w:tc>
        <w:tc>
          <w:tcPr>
            <w:tcW w:w="2638" w:type="dxa"/>
          </w:tcPr>
          <w:p w:rsidR="000364A1" w:rsidRPr="000364A1" w:rsidRDefault="000364A1" w:rsidP="000364A1">
            <w:pPr>
              <w:overflowPunct w:val="0"/>
              <w:autoSpaceDE w:val="0"/>
              <w:autoSpaceDN w:val="0"/>
              <w:adjustRightInd w:val="0"/>
              <w:jc w:val="right"/>
              <w:textAlignment w:val="baseline"/>
              <w:rPr>
                <w:sz w:val="26"/>
                <w:szCs w:val="26"/>
              </w:rPr>
            </w:pPr>
          </w:p>
        </w:tc>
      </w:tr>
      <w:tr w:rsidR="000364A1" w:rsidRPr="000364A1" w:rsidTr="000364A1">
        <w:tc>
          <w:tcPr>
            <w:tcW w:w="4219" w:type="dxa"/>
          </w:tcPr>
          <w:p w:rsidR="000364A1" w:rsidRPr="000364A1" w:rsidRDefault="000364A1" w:rsidP="000364A1">
            <w:pPr>
              <w:overflowPunct w:val="0"/>
              <w:autoSpaceDE w:val="0"/>
              <w:autoSpaceDN w:val="0"/>
              <w:adjustRightInd w:val="0"/>
              <w:textAlignment w:val="baseline"/>
              <w:rPr>
                <w:sz w:val="26"/>
                <w:szCs w:val="26"/>
              </w:rPr>
            </w:pPr>
            <w:r w:rsidRPr="000364A1">
              <w:rPr>
                <w:sz w:val="26"/>
                <w:szCs w:val="26"/>
              </w:rPr>
              <w:t>Priekšsēdētājs/Pašvaldības izpilddirektors</w:t>
            </w:r>
          </w:p>
        </w:tc>
        <w:tc>
          <w:tcPr>
            <w:tcW w:w="2607" w:type="dxa"/>
          </w:tcPr>
          <w:p w:rsidR="000364A1" w:rsidRPr="000364A1" w:rsidRDefault="000364A1" w:rsidP="000364A1">
            <w:pPr>
              <w:overflowPunct w:val="0"/>
              <w:autoSpaceDE w:val="0"/>
              <w:autoSpaceDN w:val="0"/>
              <w:adjustRightInd w:val="0"/>
              <w:textAlignment w:val="baseline"/>
              <w:rPr>
                <w:sz w:val="26"/>
                <w:szCs w:val="26"/>
              </w:rPr>
            </w:pPr>
          </w:p>
        </w:tc>
        <w:tc>
          <w:tcPr>
            <w:tcW w:w="2638" w:type="dxa"/>
          </w:tcPr>
          <w:p w:rsidR="000364A1" w:rsidRPr="000364A1" w:rsidRDefault="000364A1" w:rsidP="000364A1">
            <w:pPr>
              <w:overflowPunct w:val="0"/>
              <w:autoSpaceDE w:val="0"/>
              <w:autoSpaceDN w:val="0"/>
              <w:adjustRightInd w:val="0"/>
              <w:jc w:val="right"/>
              <w:textAlignment w:val="baseline"/>
              <w:rPr>
                <w:sz w:val="26"/>
                <w:szCs w:val="26"/>
              </w:rPr>
            </w:pPr>
            <w:r w:rsidRPr="000364A1">
              <w:rPr>
                <w:sz w:val="26"/>
                <w:szCs w:val="26"/>
              </w:rPr>
              <w:t>V.Uzvārds</w:t>
            </w:r>
          </w:p>
        </w:tc>
      </w:tr>
    </w:tbl>
    <w:p w:rsidR="000364A1" w:rsidRPr="000364A1" w:rsidRDefault="000364A1" w:rsidP="000364A1">
      <w:pPr>
        <w:rPr>
          <w:rFonts w:cs="Arial"/>
          <w:b/>
          <w:bCs/>
          <w:color w:val="000000"/>
          <w:sz w:val="24"/>
          <w:szCs w:val="24"/>
          <w:lang w:bidi="lo-LA"/>
        </w:rPr>
      </w:pPr>
    </w:p>
    <w:p w:rsidR="000364A1" w:rsidRPr="000364A1" w:rsidRDefault="000364A1" w:rsidP="000364A1">
      <w:pPr>
        <w:rPr>
          <w:rFonts w:ascii="Calibri" w:eastAsia="Calibri" w:hAnsi="Calibri"/>
          <w:sz w:val="22"/>
          <w:szCs w:val="22"/>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0364A1" w:rsidRPr="000364A1" w:rsidRDefault="000364A1" w:rsidP="000364A1">
      <w:pPr>
        <w:rPr>
          <w:sz w:val="24"/>
          <w:szCs w:val="24"/>
          <w:lang w:eastAsia="en-US"/>
        </w:rPr>
      </w:pPr>
    </w:p>
    <w:p w:rsidR="009E0598" w:rsidRDefault="009E0598" w:rsidP="000364A1">
      <w:pPr>
        <w:jc w:val="right"/>
        <w:rPr>
          <w:sz w:val="24"/>
          <w:szCs w:val="24"/>
          <w:lang w:eastAsia="en-US"/>
        </w:rPr>
      </w:pPr>
    </w:p>
    <w:p w:rsidR="003928CF" w:rsidRDefault="003928CF">
      <w:pPr>
        <w:spacing w:after="200" w:line="276" w:lineRule="auto"/>
        <w:rPr>
          <w:sz w:val="24"/>
          <w:szCs w:val="24"/>
          <w:lang w:eastAsia="en-US"/>
        </w:rPr>
      </w:pPr>
      <w:r>
        <w:rPr>
          <w:sz w:val="24"/>
          <w:szCs w:val="24"/>
          <w:lang w:eastAsia="en-US"/>
        </w:rPr>
        <w:br w:type="page"/>
      </w:r>
    </w:p>
    <w:p w:rsidR="000364A1" w:rsidRPr="003928CF" w:rsidRDefault="000364A1" w:rsidP="000364A1">
      <w:pPr>
        <w:jc w:val="right"/>
        <w:rPr>
          <w:sz w:val="22"/>
          <w:szCs w:val="24"/>
          <w:lang w:eastAsia="en-US"/>
        </w:rPr>
      </w:pPr>
      <w:r w:rsidRPr="003928CF">
        <w:rPr>
          <w:sz w:val="22"/>
          <w:szCs w:val="24"/>
          <w:lang w:eastAsia="en-US"/>
        </w:rPr>
        <w:lastRenderedPageBreak/>
        <w:t>Pielikums Nr.</w:t>
      </w:r>
      <w:r w:rsidR="003928CF">
        <w:rPr>
          <w:sz w:val="22"/>
          <w:szCs w:val="24"/>
          <w:lang w:eastAsia="en-US"/>
        </w:rPr>
        <w:t xml:space="preserve"> </w:t>
      </w:r>
      <w:r w:rsidRPr="003928CF">
        <w:rPr>
          <w:sz w:val="22"/>
          <w:szCs w:val="24"/>
          <w:lang w:eastAsia="en-US"/>
        </w:rPr>
        <w:t>3</w:t>
      </w:r>
    </w:p>
    <w:p w:rsidR="009E0598" w:rsidRPr="003928CF" w:rsidRDefault="009E0598" w:rsidP="009E0598">
      <w:pPr>
        <w:jc w:val="right"/>
        <w:rPr>
          <w:bCs/>
          <w:sz w:val="22"/>
        </w:rPr>
      </w:pPr>
      <w:r w:rsidRPr="003928CF">
        <w:rPr>
          <w:bCs/>
          <w:sz w:val="22"/>
        </w:rPr>
        <w:t>Amatas novada pašvaldības</w:t>
      </w:r>
    </w:p>
    <w:p w:rsidR="009E0598" w:rsidRPr="003928CF" w:rsidRDefault="009E0598" w:rsidP="009E0598">
      <w:pPr>
        <w:jc w:val="right"/>
        <w:rPr>
          <w:bCs/>
          <w:sz w:val="22"/>
        </w:rPr>
      </w:pPr>
      <w:r w:rsidRPr="003928CF">
        <w:rPr>
          <w:bCs/>
          <w:sz w:val="22"/>
        </w:rPr>
        <w:t>2018.gada 26. septembra saistošajiem</w:t>
      </w:r>
      <w:r w:rsidR="003928CF" w:rsidRPr="003928CF">
        <w:rPr>
          <w:bCs/>
          <w:sz w:val="22"/>
        </w:rPr>
        <w:t xml:space="preserve"> n</w:t>
      </w:r>
      <w:r w:rsidRPr="003928CF">
        <w:rPr>
          <w:bCs/>
          <w:sz w:val="22"/>
        </w:rPr>
        <w:t>oteikumiem Nr. 9</w:t>
      </w:r>
    </w:p>
    <w:p w:rsidR="000364A1" w:rsidRPr="003928CF" w:rsidRDefault="009E0598" w:rsidP="009E0598">
      <w:pPr>
        <w:jc w:val="right"/>
        <w:rPr>
          <w:rFonts w:cs="Arial"/>
          <w:b/>
          <w:bCs/>
          <w:color w:val="000000"/>
          <w:sz w:val="22"/>
          <w:lang w:bidi="lo-LA"/>
        </w:rPr>
      </w:pPr>
      <w:r w:rsidRPr="003928CF">
        <w:rPr>
          <w:bCs/>
          <w:sz w:val="22"/>
        </w:rPr>
        <w:t>(protokols Nr.</w:t>
      </w:r>
      <w:r w:rsidR="003928CF" w:rsidRPr="003928CF">
        <w:rPr>
          <w:bCs/>
          <w:sz w:val="22"/>
        </w:rPr>
        <w:t xml:space="preserve"> </w:t>
      </w:r>
      <w:r w:rsidRPr="003928CF">
        <w:rPr>
          <w:bCs/>
          <w:sz w:val="22"/>
        </w:rPr>
        <w:t>11, 1. punkts)</w:t>
      </w:r>
    </w:p>
    <w:p w:rsidR="000364A1" w:rsidRPr="000364A1" w:rsidRDefault="000364A1" w:rsidP="000364A1">
      <w:pPr>
        <w:jc w:val="center"/>
        <w:rPr>
          <w:rFonts w:cs="Arial"/>
          <w:b/>
          <w:bCs/>
          <w:color w:val="000000"/>
          <w:lang w:bidi="lo-LA"/>
        </w:rPr>
      </w:pPr>
    </w:p>
    <w:p w:rsidR="000364A1" w:rsidRPr="000364A1" w:rsidRDefault="000364A1" w:rsidP="000364A1">
      <w:pPr>
        <w:jc w:val="center"/>
        <w:rPr>
          <w:rFonts w:cs="Arial"/>
          <w:b/>
          <w:bCs/>
          <w:color w:val="000000"/>
          <w:lang w:bidi="lo-LA"/>
        </w:rPr>
      </w:pPr>
      <w:r w:rsidRPr="000364A1">
        <w:rPr>
          <w:rFonts w:cs="Arial"/>
          <w:b/>
          <w:bCs/>
          <w:color w:val="000000"/>
          <w:lang w:bidi="lo-LA"/>
        </w:rPr>
        <w:t>Paziņojums par dāvanas pieņemšanu</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306"/>
        <w:gridCol w:w="6825"/>
      </w:tblGrid>
      <w:tr w:rsidR="000364A1" w:rsidRPr="000364A1" w:rsidTr="000364A1">
        <w:tc>
          <w:tcPr>
            <w:tcW w:w="1250"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1. Dāvanas saņēmējs</w:t>
            </w:r>
          </w:p>
        </w:tc>
        <w:tc>
          <w:tcPr>
            <w:tcW w:w="3700"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r w:rsidR="000364A1" w:rsidRPr="000364A1" w:rsidTr="000364A1">
        <w:tc>
          <w:tcPr>
            <w:tcW w:w="1250" w:type="pct"/>
            <w:tcBorders>
              <w:top w:val="nil"/>
              <w:left w:val="nil"/>
              <w:bottom w:val="nil"/>
              <w:right w:val="nil"/>
            </w:tcBorders>
            <w:hideMark/>
          </w:tcPr>
          <w:p w:rsidR="000364A1" w:rsidRPr="000364A1" w:rsidRDefault="000364A1" w:rsidP="000364A1">
            <w:pPr>
              <w:jc w:val="both"/>
              <w:rPr>
                <w:rFonts w:cs="Arial"/>
                <w:color w:val="000000"/>
                <w:lang w:bidi="lo-LA"/>
              </w:rPr>
            </w:pPr>
          </w:p>
        </w:tc>
        <w:tc>
          <w:tcPr>
            <w:tcW w:w="3700" w:type="pct"/>
            <w:tcBorders>
              <w:top w:val="outset" w:sz="6" w:space="0" w:color="414142"/>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 xml:space="preserve">                                       (amats, vārds, uzvārds)</w:t>
            </w:r>
          </w:p>
        </w:tc>
      </w:tr>
      <w:tr w:rsidR="000364A1" w:rsidRPr="000364A1" w:rsidTr="000364A1">
        <w:tc>
          <w:tcPr>
            <w:tcW w:w="1250"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2. Dāvanas apraksts</w:t>
            </w:r>
          </w:p>
        </w:tc>
        <w:tc>
          <w:tcPr>
            <w:tcW w:w="3700"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r w:rsidR="000364A1" w:rsidRPr="000364A1" w:rsidTr="000364A1">
        <w:trPr>
          <w:trHeight w:val="300"/>
        </w:trPr>
        <w:tc>
          <w:tcPr>
            <w:tcW w:w="1250" w:type="pct"/>
            <w:tcBorders>
              <w:top w:val="nil"/>
              <w:left w:val="nil"/>
              <w:bottom w:val="nil"/>
              <w:right w:val="nil"/>
            </w:tcBorders>
            <w:hideMark/>
          </w:tcPr>
          <w:p w:rsidR="000364A1" w:rsidRPr="000364A1" w:rsidRDefault="000364A1" w:rsidP="000364A1">
            <w:pPr>
              <w:jc w:val="both"/>
              <w:rPr>
                <w:rFonts w:cs="Arial"/>
                <w:color w:val="000000"/>
                <w:lang w:bidi="lo-LA"/>
              </w:rPr>
            </w:pPr>
          </w:p>
        </w:tc>
        <w:tc>
          <w:tcPr>
            <w:tcW w:w="3700" w:type="pct"/>
            <w:tcBorders>
              <w:top w:val="outset" w:sz="6" w:space="0" w:color="414142"/>
              <w:left w:val="nil"/>
              <w:bottom w:val="single" w:sz="6" w:space="0" w:color="auto"/>
              <w:right w:val="nil"/>
            </w:tcBorders>
            <w:hideMark/>
          </w:tcPr>
          <w:p w:rsidR="000364A1" w:rsidRPr="000364A1" w:rsidRDefault="000364A1" w:rsidP="000364A1">
            <w:pPr>
              <w:jc w:val="both"/>
              <w:rPr>
                <w:rFonts w:cs="Arial"/>
                <w:color w:val="000000"/>
                <w:lang w:bidi="lo-LA"/>
              </w:rPr>
            </w:pPr>
          </w:p>
        </w:tc>
      </w:tr>
      <w:tr w:rsidR="000364A1" w:rsidRPr="000364A1" w:rsidTr="000364A1">
        <w:tc>
          <w:tcPr>
            <w:tcW w:w="1250"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3.Dāvanas pieņemšanas vieta, datums</w:t>
            </w:r>
          </w:p>
        </w:tc>
        <w:tc>
          <w:tcPr>
            <w:tcW w:w="3700" w:type="pct"/>
            <w:tcBorders>
              <w:top w:val="outset" w:sz="6" w:space="0" w:color="414142"/>
              <w:left w:val="nil"/>
              <w:bottom w:val="single" w:sz="6" w:space="0" w:color="auto"/>
              <w:right w:val="nil"/>
            </w:tcBorders>
            <w:hideMark/>
          </w:tcPr>
          <w:p w:rsidR="000364A1" w:rsidRPr="000364A1" w:rsidRDefault="000364A1" w:rsidP="000364A1">
            <w:pPr>
              <w:jc w:val="both"/>
              <w:rPr>
                <w:rFonts w:cs="Arial"/>
                <w:color w:val="000000"/>
                <w:lang w:bidi="lo-LA"/>
              </w:rPr>
            </w:pPr>
          </w:p>
        </w:tc>
      </w:tr>
    </w:tbl>
    <w:p w:rsidR="000364A1" w:rsidRPr="000364A1" w:rsidRDefault="000364A1" w:rsidP="000364A1">
      <w:pPr>
        <w:jc w:val="both"/>
        <w:rPr>
          <w:rFonts w:cs="Arial"/>
          <w:color w:val="000000"/>
          <w:lang w:bidi="lo-LA"/>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860"/>
        <w:gridCol w:w="6271"/>
      </w:tblGrid>
      <w:tr w:rsidR="000364A1" w:rsidRPr="000364A1" w:rsidTr="000364A1">
        <w:tc>
          <w:tcPr>
            <w:tcW w:w="1566"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4. Dāvanas vērtība, ja tā ir zināma</w:t>
            </w:r>
          </w:p>
        </w:tc>
        <w:tc>
          <w:tcPr>
            <w:tcW w:w="3434"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r w:rsidR="000364A1" w:rsidRPr="000364A1" w:rsidTr="000364A1">
        <w:tc>
          <w:tcPr>
            <w:tcW w:w="1566"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br/>
              <w:t>5. Dāvanas pasniegšanas iemesls</w:t>
            </w:r>
          </w:p>
        </w:tc>
        <w:tc>
          <w:tcPr>
            <w:tcW w:w="3434"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r w:rsidR="000364A1" w:rsidRPr="000364A1" w:rsidTr="000364A1">
        <w:tc>
          <w:tcPr>
            <w:tcW w:w="1566" w:type="pct"/>
            <w:tcBorders>
              <w:top w:val="nil"/>
              <w:left w:val="nil"/>
              <w:bottom w:val="nil"/>
              <w:right w:val="nil"/>
            </w:tcBorders>
            <w:hideMark/>
          </w:tcPr>
          <w:p w:rsidR="000364A1" w:rsidRPr="000364A1" w:rsidRDefault="000364A1" w:rsidP="000364A1">
            <w:pPr>
              <w:jc w:val="both"/>
              <w:rPr>
                <w:rFonts w:cs="Arial"/>
                <w:color w:val="000000"/>
                <w:lang w:bidi="lo-LA"/>
              </w:rPr>
            </w:pPr>
          </w:p>
        </w:tc>
        <w:tc>
          <w:tcPr>
            <w:tcW w:w="3434" w:type="pct"/>
            <w:tcBorders>
              <w:top w:val="outset" w:sz="6" w:space="0" w:color="414142"/>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(saskaņā ar likuma “</w:t>
            </w:r>
            <w:hyperlink r:id="rId18" w:tgtFrame="_blank" w:history="1">
              <w:r w:rsidRPr="000364A1">
                <w:rPr>
                  <w:rFonts w:cs="Arial"/>
                  <w:color w:val="0563C1"/>
                  <w:u w:val="single"/>
                  <w:lang w:bidi="lo-LA"/>
                </w:rPr>
                <w:t>Par interešu konflikta novēršanu valsts amatpersonu darbībā</w:t>
              </w:r>
            </w:hyperlink>
            <w:r w:rsidRPr="000364A1">
              <w:rPr>
                <w:rFonts w:cs="Arial"/>
                <w:color w:val="000000"/>
                <w:lang w:bidi="lo-LA"/>
              </w:rPr>
              <w:t>” 13.</w:t>
            </w:r>
            <w:r w:rsidRPr="000364A1">
              <w:rPr>
                <w:rFonts w:cs="Arial"/>
                <w:color w:val="000000"/>
                <w:vertAlign w:val="superscript"/>
                <w:lang w:bidi="lo-LA"/>
              </w:rPr>
              <w:t>1</w:t>
            </w:r>
            <w:r w:rsidRPr="000364A1">
              <w:rPr>
                <w:rFonts w:cs="Arial"/>
                <w:color w:val="000000"/>
                <w:lang w:bidi="lo-LA"/>
              </w:rPr>
              <w:t> panta pirmo un otro daļu)</w:t>
            </w:r>
          </w:p>
        </w:tc>
      </w:tr>
    </w:tbl>
    <w:p w:rsidR="000364A1" w:rsidRPr="000364A1" w:rsidRDefault="000364A1" w:rsidP="000364A1">
      <w:pPr>
        <w:jc w:val="both"/>
        <w:rPr>
          <w:rFonts w:cs="Arial"/>
          <w:color w:val="000000"/>
          <w:lang w:bidi="lo-LA"/>
        </w:rPr>
      </w:pPr>
      <w:r w:rsidRPr="000364A1">
        <w:rPr>
          <w:rFonts w:cs="Arial"/>
          <w:color w:val="000000"/>
          <w:lang w:bidi="lo-LA"/>
        </w:rPr>
        <w:t>6. Dāvanas pasniedzējs (vajadzīgo atzīmēt):</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029"/>
        <w:gridCol w:w="7102"/>
      </w:tblGrid>
      <w:tr w:rsidR="000364A1" w:rsidRPr="000364A1" w:rsidTr="000364A1">
        <w:tc>
          <w:tcPr>
            <w:tcW w:w="1100"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19CD8B3A" wp14:editId="7D62FAD8">
                  <wp:extent cx="126365" cy="126365"/>
                  <wp:effectExtent l="0" t="0" r="6985" b="6985"/>
                  <wp:docPr id="30" name="Picture 30"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nav zināms</w:t>
            </w:r>
          </w:p>
        </w:tc>
        <w:tc>
          <w:tcPr>
            <w:tcW w:w="3850" w:type="pct"/>
            <w:tcBorders>
              <w:top w:val="nil"/>
              <w:left w:val="nil"/>
              <w:bottom w:val="nil"/>
              <w:right w:val="nil"/>
            </w:tcBorders>
            <w:hideMark/>
          </w:tcPr>
          <w:p w:rsidR="000364A1" w:rsidRPr="000364A1" w:rsidRDefault="000364A1" w:rsidP="000364A1">
            <w:pPr>
              <w:jc w:val="both"/>
              <w:rPr>
                <w:rFonts w:cs="Arial"/>
                <w:color w:val="000000"/>
                <w:lang w:bidi="lo-LA"/>
              </w:rPr>
            </w:pPr>
          </w:p>
        </w:tc>
      </w:tr>
      <w:tr w:rsidR="000364A1" w:rsidRPr="000364A1" w:rsidTr="000364A1">
        <w:tc>
          <w:tcPr>
            <w:tcW w:w="1100"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1AC975A5" wp14:editId="3DB305B8">
                  <wp:extent cx="126365" cy="126365"/>
                  <wp:effectExtent l="0" t="0" r="6985" b="6985"/>
                  <wp:docPr id="31" name="Picture 31"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fiziska persona</w:t>
            </w:r>
          </w:p>
        </w:tc>
        <w:tc>
          <w:tcPr>
            <w:tcW w:w="3850"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r w:rsidR="000364A1" w:rsidRPr="000364A1" w:rsidTr="000364A1">
        <w:tc>
          <w:tcPr>
            <w:tcW w:w="1100" w:type="pct"/>
            <w:tcBorders>
              <w:top w:val="nil"/>
              <w:left w:val="nil"/>
              <w:bottom w:val="nil"/>
              <w:right w:val="nil"/>
            </w:tcBorders>
            <w:hideMark/>
          </w:tcPr>
          <w:p w:rsidR="000364A1" w:rsidRPr="000364A1" w:rsidRDefault="000364A1" w:rsidP="000364A1">
            <w:pPr>
              <w:jc w:val="both"/>
              <w:rPr>
                <w:rFonts w:cs="Arial"/>
                <w:color w:val="000000"/>
                <w:lang w:bidi="lo-LA"/>
              </w:rPr>
            </w:pPr>
          </w:p>
        </w:tc>
        <w:tc>
          <w:tcPr>
            <w:tcW w:w="3850" w:type="pct"/>
            <w:tcBorders>
              <w:top w:val="outset" w:sz="6" w:space="0" w:color="414142"/>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 xml:space="preserve">                                          (vārds, uzvārds, amats)</w:t>
            </w:r>
          </w:p>
        </w:tc>
      </w:tr>
      <w:tr w:rsidR="000364A1" w:rsidRPr="000364A1" w:rsidTr="000364A1">
        <w:tc>
          <w:tcPr>
            <w:tcW w:w="1100"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29BBD445" wp14:editId="25CB28D8">
                  <wp:extent cx="126365" cy="126365"/>
                  <wp:effectExtent l="0" t="0" r="6985" b="6985"/>
                  <wp:docPr id="32" name="Picture 32"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juridiska persona</w:t>
            </w:r>
          </w:p>
        </w:tc>
        <w:tc>
          <w:tcPr>
            <w:tcW w:w="3850"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r w:rsidR="000364A1" w:rsidRPr="000364A1" w:rsidTr="000364A1">
        <w:tc>
          <w:tcPr>
            <w:tcW w:w="1100" w:type="pct"/>
            <w:tcBorders>
              <w:top w:val="nil"/>
              <w:left w:val="nil"/>
              <w:bottom w:val="nil"/>
              <w:right w:val="nil"/>
            </w:tcBorders>
            <w:hideMark/>
          </w:tcPr>
          <w:p w:rsidR="000364A1" w:rsidRPr="000364A1" w:rsidRDefault="000364A1" w:rsidP="000364A1">
            <w:pPr>
              <w:jc w:val="both"/>
              <w:rPr>
                <w:rFonts w:cs="Arial"/>
                <w:color w:val="000000"/>
                <w:lang w:bidi="lo-LA"/>
              </w:rPr>
            </w:pPr>
          </w:p>
        </w:tc>
        <w:tc>
          <w:tcPr>
            <w:tcW w:w="3850" w:type="pct"/>
            <w:tcBorders>
              <w:top w:val="outset" w:sz="6" w:space="0" w:color="414142"/>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 xml:space="preserve">                                                  (nosaukums)</w:t>
            </w:r>
          </w:p>
        </w:tc>
      </w:tr>
      <w:tr w:rsidR="000364A1" w:rsidRPr="000364A1" w:rsidTr="000364A1">
        <w:tc>
          <w:tcPr>
            <w:tcW w:w="1100"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10135BD2" wp14:editId="51B644F4">
                  <wp:extent cx="126365" cy="126365"/>
                  <wp:effectExtent l="0" t="0" r="6985" b="6985"/>
                  <wp:docPr id="33" name="Picture 33"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ārvalsts delegācija</w:t>
            </w:r>
          </w:p>
        </w:tc>
        <w:tc>
          <w:tcPr>
            <w:tcW w:w="3850"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r w:rsidR="000364A1" w:rsidRPr="000364A1" w:rsidTr="000364A1">
        <w:tc>
          <w:tcPr>
            <w:tcW w:w="1100" w:type="pct"/>
            <w:tcBorders>
              <w:top w:val="nil"/>
              <w:left w:val="nil"/>
              <w:bottom w:val="nil"/>
              <w:right w:val="nil"/>
            </w:tcBorders>
            <w:hideMark/>
          </w:tcPr>
          <w:p w:rsidR="000364A1" w:rsidRPr="000364A1" w:rsidRDefault="000364A1" w:rsidP="000364A1">
            <w:pPr>
              <w:jc w:val="both"/>
              <w:rPr>
                <w:rFonts w:cs="Arial"/>
                <w:color w:val="000000"/>
                <w:lang w:bidi="lo-LA"/>
              </w:rPr>
            </w:pPr>
          </w:p>
        </w:tc>
        <w:tc>
          <w:tcPr>
            <w:tcW w:w="3850" w:type="pct"/>
            <w:tcBorders>
              <w:top w:val="outset" w:sz="6" w:space="0" w:color="414142"/>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 xml:space="preserve">                                              (delegācijas nosaukums)</w:t>
            </w:r>
          </w:p>
        </w:tc>
      </w:tr>
    </w:tbl>
    <w:p w:rsidR="000364A1" w:rsidRPr="000364A1" w:rsidRDefault="000364A1" w:rsidP="000364A1">
      <w:pPr>
        <w:jc w:val="both"/>
        <w:rPr>
          <w:rFonts w:cs="Arial"/>
          <w:color w:val="000000"/>
          <w:lang w:bidi="lo-LA"/>
        </w:rPr>
      </w:pPr>
      <w:r w:rsidRPr="000364A1">
        <w:rPr>
          <w:rFonts w:cs="Arial"/>
          <w:color w:val="000000"/>
          <w:lang w:bidi="lo-LA"/>
        </w:rPr>
        <w:t>7. Dāvanu nav iespējams pievienot tās specifisko īpašību dēļ*:</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1291"/>
        <w:gridCol w:w="7840"/>
      </w:tblGrid>
      <w:tr w:rsidR="000364A1" w:rsidRPr="000364A1" w:rsidTr="000364A1">
        <w:tc>
          <w:tcPr>
            <w:tcW w:w="0" w:type="auto"/>
            <w:gridSpan w:val="2"/>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2EB94533" wp14:editId="14A07F7C">
                  <wp:extent cx="126365" cy="126365"/>
                  <wp:effectExtent l="0" t="0" r="6985" b="6985"/>
                  <wp:docPr id="34" name="Picture 34"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tas var samazināt dāvanas vērtību;</w:t>
            </w:r>
          </w:p>
        </w:tc>
      </w:tr>
      <w:tr w:rsidR="000364A1" w:rsidRPr="000364A1" w:rsidTr="000364A1">
        <w:tc>
          <w:tcPr>
            <w:tcW w:w="0" w:type="auto"/>
            <w:gridSpan w:val="2"/>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04990D87" wp14:editId="7EA8B215">
                  <wp:extent cx="126365" cy="126365"/>
                  <wp:effectExtent l="0" t="0" r="6985" b="6985"/>
                  <wp:docPr id="35" name="Picture 35"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dāvanas glabāšanas izmaksas var pārsniegt dāvanas vērtību;</w:t>
            </w:r>
          </w:p>
        </w:tc>
      </w:tr>
      <w:tr w:rsidR="000364A1" w:rsidRPr="000364A1" w:rsidTr="000364A1">
        <w:tc>
          <w:tcPr>
            <w:tcW w:w="0" w:type="auto"/>
            <w:gridSpan w:val="2"/>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320275A9" wp14:editId="23689E33">
                  <wp:extent cx="126365" cy="126365"/>
                  <wp:effectExtent l="0" t="0" r="6985" b="6985"/>
                  <wp:docPr id="36" name="Picture 36"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tā būtu jāpārvieto no citas apdzīvotas vietas;</w:t>
            </w:r>
          </w:p>
        </w:tc>
      </w:tr>
      <w:tr w:rsidR="000364A1" w:rsidRPr="000364A1" w:rsidTr="000364A1">
        <w:tc>
          <w:tcPr>
            <w:tcW w:w="700"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79007774" wp14:editId="21F38897">
                  <wp:extent cx="126365" cy="126365"/>
                  <wp:effectExtent l="0" t="0" r="6985" b="6985"/>
                  <wp:docPr id="37" name="Picture 37"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cits iemesls</w:t>
            </w:r>
          </w:p>
        </w:tc>
        <w:tc>
          <w:tcPr>
            <w:tcW w:w="4250"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bl>
    <w:p w:rsidR="000364A1" w:rsidRPr="000364A1" w:rsidRDefault="000364A1" w:rsidP="000364A1">
      <w:pPr>
        <w:jc w:val="both"/>
        <w:rPr>
          <w:rFonts w:cs="Arial"/>
          <w:color w:val="000000"/>
          <w:lang w:bidi="lo-LA"/>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029"/>
        <w:gridCol w:w="7102"/>
      </w:tblGrid>
      <w:tr w:rsidR="000364A1" w:rsidRPr="000364A1" w:rsidTr="000364A1">
        <w:tc>
          <w:tcPr>
            <w:tcW w:w="1100" w:type="pct"/>
            <w:tcBorders>
              <w:top w:val="nil"/>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8.Dāvanas atrašanās vieta*</w:t>
            </w:r>
          </w:p>
        </w:tc>
        <w:tc>
          <w:tcPr>
            <w:tcW w:w="3850"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bl>
    <w:p w:rsidR="000364A1" w:rsidRPr="000364A1" w:rsidRDefault="000364A1" w:rsidP="000364A1">
      <w:pPr>
        <w:jc w:val="both"/>
        <w:rPr>
          <w:rFonts w:cs="Arial"/>
          <w:color w:val="000000"/>
          <w:lang w:bidi="lo-LA"/>
        </w:rPr>
      </w:pPr>
      <w:r w:rsidRPr="000364A1">
        <w:rPr>
          <w:rFonts w:cs="Arial"/>
          <w:color w:val="000000"/>
          <w:lang w:bidi="lo-LA"/>
        </w:rPr>
        <w:t>9. Vēlos dāvanu izpirkt (vajadzīgo atzīmēt):</w:t>
      </w:r>
    </w:p>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282BF48E" wp14:editId="3951A62E">
            <wp:extent cx="126365" cy="126365"/>
            <wp:effectExtent l="0" t="0" r="6985" b="6985"/>
            <wp:docPr id="38" name="Picture 38"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jā</w:t>
      </w:r>
    </w:p>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026A8C0E" wp14:editId="4C8B9A2D">
            <wp:extent cx="126365" cy="126365"/>
            <wp:effectExtent l="0" t="0" r="6985" b="6985"/>
            <wp:docPr id="39" name="Picture 39"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nē</w:t>
      </w:r>
    </w:p>
    <w:p w:rsidR="000364A1" w:rsidRPr="000364A1" w:rsidRDefault="000364A1" w:rsidP="000364A1">
      <w:pPr>
        <w:jc w:val="both"/>
        <w:rPr>
          <w:rFonts w:cs="Arial"/>
          <w:color w:val="000000"/>
          <w:lang w:bidi="lo-LA"/>
        </w:rPr>
      </w:pPr>
      <w:r w:rsidRPr="000364A1">
        <w:rPr>
          <w:rFonts w:cs="Arial"/>
          <w:color w:val="000000"/>
          <w:lang w:bidi="lo-LA"/>
        </w:rPr>
        <w:t>10. Komisijas lēmumu par dāvanas izmantošanu vēlos saņemt elektroniski (vajadzīgo atzīmēt):</w:t>
      </w:r>
    </w:p>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297E57C8" wp14:editId="6EFA51D8">
            <wp:extent cx="126365" cy="126365"/>
            <wp:effectExtent l="0" t="0" r="6985" b="6985"/>
            <wp:docPr id="40" name="Picture 40"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jā</w:t>
      </w:r>
    </w:p>
    <w:p w:rsidR="000364A1" w:rsidRPr="000364A1" w:rsidRDefault="000364A1" w:rsidP="000364A1">
      <w:pPr>
        <w:jc w:val="both"/>
        <w:rPr>
          <w:rFonts w:cs="Arial"/>
          <w:color w:val="000000"/>
          <w:lang w:bidi="lo-LA"/>
        </w:rPr>
      </w:pPr>
      <w:r w:rsidRPr="000364A1">
        <w:rPr>
          <w:rFonts w:cs="Arial"/>
          <w:noProof/>
          <w:color w:val="000000"/>
        </w:rPr>
        <w:drawing>
          <wp:inline distT="0" distB="0" distL="0" distR="0" wp14:anchorId="148DA703" wp14:editId="194CDC22">
            <wp:extent cx="126365" cy="126365"/>
            <wp:effectExtent l="0" t="0" r="6985" b="6985"/>
            <wp:docPr id="41" name="Picture 41"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estnesis.lv/wwwraksti/BILDES/KVADRA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0364A1">
        <w:rPr>
          <w:rFonts w:cs="Arial"/>
          <w:color w:val="000000"/>
          <w:lang w:bidi="lo-LA"/>
        </w:rPr>
        <w:t> nē</w:t>
      </w:r>
    </w:p>
    <w:p w:rsidR="000364A1" w:rsidRPr="000364A1" w:rsidRDefault="000364A1" w:rsidP="000364A1">
      <w:pPr>
        <w:jc w:val="both"/>
        <w:rPr>
          <w:rFonts w:cs="Arial"/>
          <w:color w:val="000000"/>
          <w:lang w:bidi="lo-LA"/>
        </w:rPr>
      </w:pPr>
    </w:p>
    <w:p w:rsidR="000364A1" w:rsidRPr="000364A1" w:rsidRDefault="000364A1" w:rsidP="000364A1">
      <w:pPr>
        <w:jc w:val="both"/>
        <w:rPr>
          <w:rFonts w:cs="Arial"/>
          <w:color w:val="000000"/>
          <w:lang w:bidi="lo-LA"/>
        </w:rPr>
      </w:pPr>
      <w:r w:rsidRPr="000364A1">
        <w:rPr>
          <w:rFonts w:cs="Arial"/>
          <w:color w:val="000000"/>
          <w:lang w:bidi="lo-LA"/>
        </w:rPr>
        <w:t>11. Pielikumā pievienoju dāvanas digitālo fotogrāfiju*</w:t>
      </w:r>
    </w:p>
    <w:p w:rsidR="000364A1" w:rsidRPr="000364A1" w:rsidRDefault="000364A1" w:rsidP="000364A1">
      <w:pPr>
        <w:jc w:val="both"/>
        <w:rPr>
          <w:rFonts w:cs="Arial"/>
          <w:color w:val="000000"/>
          <w:lang w:bidi="lo-LA"/>
        </w:rPr>
      </w:pPr>
    </w:p>
    <w:p w:rsidR="000364A1" w:rsidRPr="000364A1" w:rsidRDefault="000364A1" w:rsidP="000364A1">
      <w:pPr>
        <w:jc w:val="both"/>
        <w:rPr>
          <w:rFonts w:cs="Arial"/>
          <w:color w:val="000000"/>
          <w:lang w:bidi="lo-LA"/>
        </w:rPr>
      </w:pPr>
    </w:p>
    <w:p w:rsidR="000364A1" w:rsidRPr="000364A1" w:rsidRDefault="000364A1" w:rsidP="000364A1">
      <w:pPr>
        <w:jc w:val="both"/>
        <w:rPr>
          <w:rFonts w:cs="Arial"/>
          <w:color w:val="000000"/>
          <w:lang w:bidi="lo-LA"/>
        </w:rPr>
      </w:pPr>
    </w:p>
    <w:p w:rsidR="000364A1" w:rsidRPr="000364A1" w:rsidRDefault="000364A1" w:rsidP="000364A1">
      <w:pPr>
        <w:jc w:val="both"/>
        <w:rPr>
          <w:rFonts w:cs="Arial"/>
          <w:color w:val="000000"/>
          <w:lang w:bidi="lo-LA"/>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043"/>
        <w:gridCol w:w="3044"/>
        <w:gridCol w:w="3044"/>
      </w:tblGrid>
      <w:tr w:rsidR="000364A1" w:rsidRPr="000364A1" w:rsidTr="000364A1">
        <w:tc>
          <w:tcPr>
            <w:tcW w:w="1650"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c>
          <w:tcPr>
            <w:tcW w:w="1650" w:type="pct"/>
            <w:tcBorders>
              <w:top w:val="nil"/>
              <w:left w:val="nil"/>
              <w:bottom w:val="nil"/>
              <w:right w:val="nil"/>
            </w:tcBorders>
            <w:hideMark/>
          </w:tcPr>
          <w:p w:rsidR="000364A1" w:rsidRPr="000364A1" w:rsidRDefault="000364A1" w:rsidP="000364A1">
            <w:pPr>
              <w:jc w:val="both"/>
              <w:rPr>
                <w:rFonts w:cs="Arial"/>
                <w:color w:val="000000"/>
                <w:lang w:bidi="lo-LA"/>
              </w:rPr>
            </w:pPr>
          </w:p>
        </w:tc>
        <w:tc>
          <w:tcPr>
            <w:tcW w:w="1650" w:type="pct"/>
            <w:tcBorders>
              <w:top w:val="nil"/>
              <w:left w:val="nil"/>
              <w:bottom w:val="single" w:sz="6" w:space="0" w:color="auto"/>
              <w:right w:val="nil"/>
            </w:tcBorders>
            <w:hideMark/>
          </w:tcPr>
          <w:p w:rsidR="000364A1" w:rsidRPr="000364A1" w:rsidRDefault="000364A1" w:rsidP="000364A1">
            <w:pPr>
              <w:jc w:val="both"/>
              <w:rPr>
                <w:rFonts w:cs="Arial"/>
                <w:color w:val="000000"/>
                <w:lang w:bidi="lo-LA"/>
              </w:rPr>
            </w:pPr>
          </w:p>
        </w:tc>
      </w:tr>
      <w:tr w:rsidR="000364A1" w:rsidRPr="000364A1" w:rsidTr="000364A1">
        <w:tc>
          <w:tcPr>
            <w:tcW w:w="1650" w:type="pct"/>
            <w:tcBorders>
              <w:top w:val="outset" w:sz="6" w:space="0" w:color="414142"/>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 xml:space="preserve">                      (paraksts)</w:t>
            </w:r>
          </w:p>
        </w:tc>
        <w:tc>
          <w:tcPr>
            <w:tcW w:w="1650" w:type="pct"/>
            <w:tcBorders>
              <w:top w:val="nil"/>
              <w:left w:val="nil"/>
              <w:bottom w:val="nil"/>
              <w:right w:val="nil"/>
            </w:tcBorders>
            <w:hideMark/>
          </w:tcPr>
          <w:p w:rsidR="000364A1" w:rsidRPr="000364A1" w:rsidRDefault="000364A1" w:rsidP="000364A1">
            <w:pPr>
              <w:jc w:val="both"/>
              <w:rPr>
                <w:rFonts w:cs="Arial"/>
                <w:color w:val="000000"/>
                <w:lang w:bidi="lo-LA"/>
              </w:rPr>
            </w:pPr>
          </w:p>
        </w:tc>
        <w:tc>
          <w:tcPr>
            <w:tcW w:w="1650" w:type="pct"/>
            <w:tcBorders>
              <w:top w:val="outset" w:sz="6" w:space="0" w:color="414142"/>
              <w:left w:val="nil"/>
              <w:bottom w:val="nil"/>
              <w:right w:val="nil"/>
            </w:tcBorders>
            <w:hideMark/>
          </w:tcPr>
          <w:p w:rsidR="000364A1" w:rsidRPr="000364A1" w:rsidRDefault="000364A1" w:rsidP="000364A1">
            <w:pPr>
              <w:jc w:val="both"/>
              <w:rPr>
                <w:rFonts w:cs="Arial"/>
                <w:color w:val="000000"/>
                <w:lang w:bidi="lo-LA"/>
              </w:rPr>
            </w:pPr>
            <w:r w:rsidRPr="000364A1">
              <w:rPr>
                <w:rFonts w:cs="Arial"/>
                <w:color w:val="000000"/>
                <w:lang w:bidi="lo-LA"/>
              </w:rPr>
              <w:t xml:space="preserve">                           (datums)</w:t>
            </w:r>
          </w:p>
        </w:tc>
      </w:tr>
    </w:tbl>
    <w:p w:rsidR="000364A1" w:rsidRPr="000364A1" w:rsidRDefault="000364A1" w:rsidP="000364A1">
      <w:pPr>
        <w:jc w:val="both"/>
        <w:rPr>
          <w:rFonts w:cs="Arial"/>
          <w:color w:val="000000"/>
          <w:lang w:bidi="lo-LA"/>
        </w:rPr>
      </w:pPr>
    </w:p>
    <w:p w:rsidR="000364A1" w:rsidRPr="000364A1" w:rsidRDefault="000364A1" w:rsidP="000364A1">
      <w:pPr>
        <w:jc w:val="both"/>
        <w:rPr>
          <w:rFonts w:cs="Arial"/>
          <w:color w:val="000000"/>
          <w:lang w:bidi="lo-LA"/>
        </w:rPr>
      </w:pPr>
      <w:r w:rsidRPr="000364A1">
        <w:rPr>
          <w:rFonts w:cs="Arial"/>
          <w:color w:val="000000"/>
          <w:lang w:bidi="lo-LA"/>
        </w:rPr>
        <w:t>* Dāvana var nebūt pievienota paziņojumam saskaņā ar Ministru kabineta 2013.gada 21.maija noteikumu Nr.255 "Kārtība, kādā reģistrējamas, novērtējamas, izmantojamas un izpērkamas diplomātiskās dāvanas un dāvanas, kas pieņemtas, pildot valsts amatpersonas pienākumus, un kas ir publiskas personas institūcijas īpašums" 10.punktu. Ja dāvana ir pievienota paziņojumam, tad paziņojuma 7., 8. un 11.punktu neaizpilda.</w:t>
      </w:r>
    </w:p>
    <w:p w:rsidR="000364A1" w:rsidRPr="000364A1" w:rsidRDefault="000364A1" w:rsidP="000364A1">
      <w:pPr>
        <w:jc w:val="right"/>
        <w:rPr>
          <w:lang w:eastAsia="en-US"/>
        </w:rPr>
      </w:pPr>
    </w:p>
    <w:p w:rsidR="000364A1" w:rsidRPr="000364A1" w:rsidRDefault="000364A1" w:rsidP="000364A1">
      <w:pPr>
        <w:tabs>
          <w:tab w:val="right" w:pos="9540"/>
        </w:tabs>
        <w:overflowPunct w:val="0"/>
        <w:autoSpaceDE w:val="0"/>
        <w:autoSpaceDN w:val="0"/>
        <w:adjustRightInd w:val="0"/>
        <w:ind w:right="71"/>
        <w:jc w:val="right"/>
        <w:textAlignment w:val="baseline"/>
        <w:rPr>
          <w:sz w:val="24"/>
          <w:szCs w:val="24"/>
        </w:rPr>
      </w:pPr>
    </w:p>
    <w:p w:rsidR="000364A1" w:rsidRPr="000364A1" w:rsidRDefault="003928CF" w:rsidP="000364A1">
      <w:pPr>
        <w:tabs>
          <w:tab w:val="right" w:pos="9540"/>
        </w:tabs>
        <w:overflowPunct w:val="0"/>
        <w:autoSpaceDE w:val="0"/>
        <w:autoSpaceDN w:val="0"/>
        <w:adjustRightInd w:val="0"/>
        <w:ind w:right="71"/>
        <w:jc w:val="right"/>
        <w:textAlignment w:val="baseline"/>
        <w:rPr>
          <w:bCs/>
          <w:sz w:val="24"/>
          <w:szCs w:val="24"/>
        </w:rPr>
      </w:pPr>
      <w:r w:rsidRPr="003928CF">
        <w:rPr>
          <w:sz w:val="22"/>
          <w:szCs w:val="24"/>
          <w:lang w:eastAsia="en-US"/>
        </w:rPr>
        <w:lastRenderedPageBreak/>
        <w:t>Pielikums Nr.</w:t>
      </w:r>
      <w:r>
        <w:rPr>
          <w:sz w:val="22"/>
          <w:szCs w:val="24"/>
          <w:lang w:eastAsia="en-US"/>
        </w:rPr>
        <w:t xml:space="preserve"> 4</w:t>
      </w:r>
    </w:p>
    <w:p w:rsidR="009E0598" w:rsidRPr="003928CF" w:rsidRDefault="009E0598" w:rsidP="009E0598">
      <w:pPr>
        <w:tabs>
          <w:tab w:val="right" w:pos="9540"/>
        </w:tabs>
        <w:overflowPunct w:val="0"/>
        <w:autoSpaceDE w:val="0"/>
        <w:autoSpaceDN w:val="0"/>
        <w:adjustRightInd w:val="0"/>
        <w:ind w:right="71" w:firstLine="1440"/>
        <w:jc w:val="right"/>
        <w:textAlignment w:val="baseline"/>
        <w:rPr>
          <w:bCs/>
          <w:sz w:val="22"/>
          <w:szCs w:val="24"/>
        </w:rPr>
      </w:pPr>
      <w:r w:rsidRPr="003928CF">
        <w:rPr>
          <w:bCs/>
          <w:sz w:val="22"/>
          <w:szCs w:val="24"/>
        </w:rPr>
        <w:t>Amatas novada pašvaldības</w:t>
      </w:r>
    </w:p>
    <w:p w:rsidR="009E0598" w:rsidRPr="003928CF" w:rsidRDefault="009E0598" w:rsidP="009E0598">
      <w:pPr>
        <w:tabs>
          <w:tab w:val="right" w:pos="9540"/>
        </w:tabs>
        <w:overflowPunct w:val="0"/>
        <w:autoSpaceDE w:val="0"/>
        <w:autoSpaceDN w:val="0"/>
        <w:adjustRightInd w:val="0"/>
        <w:ind w:right="71" w:firstLine="1440"/>
        <w:jc w:val="right"/>
        <w:textAlignment w:val="baseline"/>
        <w:rPr>
          <w:bCs/>
          <w:sz w:val="22"/>
          <w:szCs w:val="24"/>
        </w:rPr>
      </w:pPr>
      <w:r w:rsidRPr="003928CF">
        <w:rPr>
          <w:bCs/>
          <w:sz w:val="22"/>
          <w:szCs w:val="24"/>
        </w:rPr>
        <w:t>2018.gada 26. septembra saistošajiem</w:t>
      </w:r>
      <w:r w:rsidR="003928CF" w:rsidRPr="003928CF">
        <w:rPr>
          <w:bCs/>
          <w:sz w:val="22"/>
          <w:szCs w:val="24"/>
        </w:rPr>
        <w:t xml:space="preserve"> n</w:t>
      </w:r>
      <w:r w:rsidRPr="003928CF">
        <w:rPr>
          <w:bCs/>
          <w:sz w:val="22"/>
          <w:szCs w:val="24"/>
        </w:rPr>
        <w:t>oteikumiem Nr. 9</w:t>
      </w:r>
    </w:p>
    <w:p w:rsidR="000364A1" w:rsidRPr="003928CF" w:rsidRDefault="009E0598" w:rsidP="009E0598">
      <w:pPr>
        <w:tabs>
          <w:tab w:val="right" w:pos="9540"/>
        </w:tabs>
        <w:overflowPunct w:val="0"/>
        <w:autoSpaceDE w:val="0"/>
        <w:autoSpaceDN w:val="0"/>
        <w:adjustRightInd w:val="0"/>
        <w:ind w:right="71" w:firstLine="1440"/>
        <w:jc w:val="right"/>
        <w:textAlignment w:val="baseline"/>
        <w:rPr>
          <w:bCs/>
          <w:sz w:val="22"/>
          <w:szCs w:val="24"/>
        </w:rPr>
      </w:pPr>
      <w:r w:rsidRPr="003928CF">
        <w:rPr>
          <w:bCs/>
          <w:sz w:val="22"/>
          <w:szCs w:val="24"/>
        </w:rPr>
        <w:t>(protokols Nr.</w:t>
      </w:r>
      <w:r w:rsidR="003928CF" w:rsidRPr="003928CF">
        <w:rPr>
          <w:bCs/>
          <w:sz w:val="22"/>
          <w:szCs w:val="24"/>
        </w:rPr>
        <w:t xml:space="preserve"> </w:t>
      </w:r>
      <w:r w:rsidRPr="003928CF">
        <w:rPr>
          <w:bCs/>
          <w:sz w:val="22"/>
          <w:szCs w:val="24"/>
        </w:rPr>
        <w:t>11, 1. punkts)</w:t>
      </w:r>
    </w:p>
    <w:p w:rsidR="000364A1" w:rsidRPr="000364A1" w:rsidRDefault="000364A1" w:rsidP="000364A1">
      <w:pPr>
        <w:tabs>
          <w:tab w:val="right" w:pos="9540"/>
        </w:tabs>
        <w:overflowPunct w:val="0"/>
        <w:autoSpaceDE w:val="0"/>
        <w:autoSpaceDN w:val="0"/>
        <w:adjustRightInd w:val="0"/>
        <w:ind w:right="71" w:firstLine="1440"/>
        <w:jc w:val="center"/>
        <w:textAlignment w:val="baseline"/>
        <w:rPr>
          <w:b/>
          <w:sz w:val="24"/>
          <w:szCs w:val="24"/>
        </w:rPr>
      </w:pPr>
    </w:p>
    <w:p w:rsidR="000364A1" w:rsidRPr="000364A1" w:rsidRDefault="000364A1" w:rsidP="000364A1">
      <w:pPr>
        <w:tabs>
          <w:tab w:val="right" w:pos="9540"/>
        </w:tabs>
        <w:overflowPunct w:val="0"/>
        <w:autoSpaceDE w:val="0"/>
        <w:autoSpaceDN w:val="0"/>
        <w:adjustRightInd w:val="0"/>
        <w:ind w:right="71" w:firstLine="1440"/>
        <w:jc w:val="center"/>
        <w:textAlignment w:val="baseline"/>
        <w:rPr>
          <w:sz w:val="24"/>
          <w:szCs w:val="24"/>
        </w:rPr>
      </w:pPr>
      <w:r w:rsidRPr="000364A1">
        <w:rPr>
          <w:b/>
          <w:sz w:val="24"/>
          <w:szCs w:val="24"/>
        </w:rPr>
        <w:t xml:space="preserve"> ZIEDOJUMA (DĀVINĀJUMA) LĪGUMS Nr</w:t>
      </w:r>
      <w:r w:rsidRPr="000364A1">
        <w:rPr>
          <w:sz w:val="24"/>
          <w:szCs w:val="24"/>
        </w:rPr>
        <w:t>.________________</w:t>
      </w:r>
      <w:r w:rsidRPr="000364A1">
        <w:rPr>
          <w:color w:val="FFFFFF"/>
          <w:sz w:val="24"/>
          <w:szCs w:val="24"/>
        </w:rPr>
        <w:t>_</w:t>
      </w:r>
    </w:p>
    <w:p w:rsidR="000364A1" w:rsidRPr="000364A1" w:rsidRDefault="000364A1" w:rsidP="000364A1">
      <w:pPr>
        <w:tabs>
          <w:tab w:val="right" w:pos="9540"/>
        </w:tabs>
        <w:overflowPunct w:val="0"/>
        <w:autoSpaceDE w:val="0"/>
        <w:autoSpaceDN w:val="0"/>
        <w:adjustRightInd w:val="0"/>
        <w:ind w:firstLine="357"/>
        <w:textAlignment w:val="baseline"/>
        <w:rPr>
          <w:sz w:val="24"/>
          <w:szCs w:val="24"/>
        </w:rPr>
      </w:pPr>
    </w:p>
    <w:p w:rsidR="000364A1" w:rsidRPr="000364A1" w:rsidRDefault="000364A1" w:rsidP="000364A1">
      <w:pPr>
        <w:tabs>
          <w:tab w:val="right" w:pos="9540"/>
        </w:tabs>
        <w:overflowPunct w:val="0"/>
        <w:autoSpaceDE w:val="0"/>
        <w:autoSpaceDN w:val="0"/>
        <w:adjustRightInd w:val="0"/>
        <w:ind w:firstLine="357"/>
        <w:textAlignment w:val="baseline"/>
        <w:rPr>
          <w:sz w:val="24"/>
          <w:szCs w:val="24"/>
        </w:rPr>
      </w:pPr>
      <w:r w:rsidRPr="000364A1">
        <w:rPr>
          <w:sz w:val="24"/>
          <w:szCs w:val="24"/>
        </w:rPr>
        <w:t>Jūrmalā,</w:t>
      </w:r>
    </w:p>
    <w:p w:rsidR="000364A1" w:rsidRPr="000364A1" w:rsidRDefault="000364A1" w:rsidP="000364A1">
      <w:pPr>
        <w:tabs>
          <w:tab w:val="right" w:pos="9540"/>
        </w:tabs>
        <w:overflowPunct w:val="0"/>
        <w:autoSpaceDE w:val="0"/>
        <w:autoSpaceDN w:val="0"/>
        <w:adjustRightInd w:val="0"/>
        <w:ind w:firstLine="357"/>
        <w:jc w:val="right"/>
        <w:textAlignment w:val="baseline"/>
        <w:rPr>
          <w:color w:val="FFFFFF"/>
          <w:sz w:val="24"/>
          <w:szCs w:val="24"/>
        </w:rPr>
      </w:pPr>
      <w:r w:rsidRPr="000364A1">
        <w:rPr>
          <w:sz w:val="24"/>
          <w:szCs w:val="24"/>
        </w:rPr>
        <w:t>20__.gada ____. _________</w:t>
      </w:r>
    </w:p>
    <w:p w:rsidR="000364A1" w:rsidRPr="000364A1" w:rsidRDefault="000364A1" w:rsidP="000364A1">
      <w:pPr>
        <w:tabs>
          <w:tab w:val="right" w:pos="9540"/>
        </w:tabs>
        <w:overflowPunct w:val="0"/>
        <w:autoSpaceDE w:val="0"/>
        <w:autoSpaceDN w:val="0"/>
        <w:adjustRightInd w:val="0"/>
        <w:ind w:firstLine="357"/>
        <w:textAlignment w:val="baseline"/>
        <w:rPr>
          <w:color w:val="FFFFFF"/>
          <w:sz w:val="24"/>
          <w:szCs w:val="24"/>
        </w:rPr>
      </w:pPr>
    </w:p>
    <w:p w:rsidR="000364A1" w:rsidRPr="000364A1" w:rsidRDefault="000364A1" w:rsidP="000364A1">
      <w:pPr>
        <w:overflowPunct w:val="0"/>
        <w:autoSpaceDE w:val="0"/>
        <w:autoSpaceDN w:val="0"/>
        <w:adjustRightInd w:val="0"/>
        <w:textAlignment w:val="baseline"/>
        <w:rPr>
          <w:sz w:val="24"/>
        </w:rPr>
      </w:pPr>
    </w:p>
    <w:p w:rsidR="000364A1" w:rsidRPr="000364A1" w:rsidRDefault="000364A1" w:rsidP="000364A1">
      <w:pPr>
        <w:jc w:val="both"/>
        <w:rPr>
          <w:rFonts w:cs="Arial"/>
          <w:color w:val="000000"/>
          <w:sz w:val="24"/>
          <w:szCs w:val="24"/>
          <w:lang w:bidi="lo-LA"/>
        </w:rPr>
      </w:pPr>
      <w:r w:rsidRPr="000364A1">
        <w:rPr>
          <w:rFonts w:cs="Arial"/>
          <w:color w:val="000000"/>
          <w:sz w:val="24"/>
          <w:szCs w:val="24"/>
          <w:lang w:bidi="lo-LA"/>
        </w:rPr>
        <w:t xml:space="preserve">________________________________________, reģ. Nr. (personas kods) __________ ________________, juridiskā adrese (deklarētā dzīvesvieta): __________________________ _________________________________, (turpmāk – </w:t>
      </w:r>
      <w:r w:rsidRPr="000364A1">
        <w:rPr>
          <w:rFonts w:cs="Arial"/>
          <w:b/>
          <w:color w:val="000000"/>
          <w:sz w:val="24"/>
          <w:szCs w:val="24"/>
          <w:lang w:bidi="lo-LA"/>
        </w:rPr>
        <w:t>Dāvinātājs)</w:t>
      </w:r>
      <w:r w:rsidRPr="000364A1">
        <w:rPr>
          <w:rFonts w:cs="Arial"/>
          <w:color w:val="000000"/>
          <w:sz w:val="24"/>
          <w:szCs w:val="24"/>
          <w:lang w:bidi="lo-LA"/>
        </w:rPr>
        <w:t xml:space="preserve">, kuras vārdā saskaņā ar ___________________ rīkojas tās ________________________________, no vienas puses, un ______________________________________, reģ. Nr._______________________, adrese: ____________________________________, (turpmāk – </w:t>
      </w:r>
      <w:r w:rsidRPr="000364A1">
        <w:rPr>
          <w:rFonts w:cs="Arial"/>
          <w:b/>
          <w:color w:val="000000"/>
          <w:sz w:val="24"/>
          <w:szCs w:val="24"/>
          <w:lang w:bidi="lo-LA"/>
        </w:rPr>
        <w:t>Apdāvinātais)</w:t>
      </w:r>
      <w:r w:rsidRPr="000364A1">
        <w:rPr>
          <w:rFonts w:cs="Arial"/>
          <w:color w:val="000000"/>
          <w:sz w:val="24"/>
          <w:szCs w:val="24"/>
          <w:lang w:bidi="lo-LA"/>
        </w:rPr>
        <w:t>, kuras vārdā saskaņā ar Nolikumu (</w:t>
      </w:r>
      <w:r w:rsidRPr="000364A1">
        <w:rPr>
          <w:rFonts w:cs="Arial"/>
          <w:i/>
          <w:color w:val="000000"/>
          <w:sz w:val="24"/>
          <w:szCs w:val="24"/>
          <w:lang w:bidi="lo-LA"/>
        </w:rPr>
        <w:t>norāda konkrēto dokumentu</w:t>
      </w:r>
      <w:r w:rsidRPr="000364A1">
        <w:rPr>
          <w:rFonts w:cs="Arial"/>
          <w:color w:val="000000"/>
          <w:sz w:val="24"/>
          <w:szCs w:val="24"/>
          <w:lang w:bidi="lo-LA"/>
        </w:rPr>
        <w:t xml:space="preserve">) rīkojas tās ____________________________________, no otras puses, abi kopā saukti arī – Puses, bez viltus, maldiem vai spaidiem savstarpēji vienojas un noslēdz šādu līgumu (turpmāk – </w:t>
      </w:r>
      <w:r w:rsidRPr="000364A1">
        <w:rPr>
          <w:rFonts w:cs="Arial"/>
          <w:b/>
          <w:color w:val="000000"/>
          <w:sz w:val="24"/>
          <w:szCs w:val="24"/>
          <w:lang w:bidi="lo-LA"/>
        </w:rPr>
        <w:t>Līgums</w:t>
      </w:r>
      <w:r w:rsidRPr="000364A1">
        <w:rPr>
          <w:rFonts w:cs="Arial"/>
          <w:color w:val="000000"/>
          <w:sz w:val="24"/>
          <w:szCs w:val="24"/>
          <w:lang w:bidi="lo-LA"/>
        </w:rPr>
        <w:t xml:space="preserve">): </w:t>
      </w:r>
    </w:p>
    <w:p w:rsidR="000364A1" w:rsidRPr="000364A1" w:rsidRDefault="000364A1" w:rsidP="000364A1">
      <w:pPr>
        <w:jc w:val="both"/>
        <w:rPr>
          <w:rFonts w:cs="Arial"/>
          <w:color w:val="000000"/>
          <w:sz w:val="24"/>
          <w:szCs w:val="24"/>
          <w:lang w:bidi="lo-LA"/>
        </w:rPr>
      </w:pPr>
    </w:p>
    <w:p w:rsidR="000364A1" w:rsidRPr="000364A1" w:rsidRDefault="000364A1" w:rsidP="00460532">
      <w:pPr>
        <w:numPr>
          <w:ilvl w:val="0"/>
          <w:numId w:val="23"/>
        </w:numPr>
        <w:ind w:left="284" w:hanging="284"/>
        <w:jc w:val="center"/>
        <w:rPr>
          <w:rFonts w:cs="Arial"/>
          <w:b/>
          <w:color w:val="000000"/>
          <w:sz w:val="24"/>
          <w:szCs w:val="24"/>
          <w:lang w:bidi="lo-LA"/>
        </w:rPr>
      </w:pPr>
      <w:r w:rsidRPr="000364A1">
        <w:rPr>
          <w:rFonts w:cs="Arial"/>
          <w:b/>
          <w:color w:val="000000"/>
          <w:sz w:val="24"/>
          <w:szCs w:val="24"/>
          <w:lang w:bidi="lo-LA"/>
        </w:rPr>
        <w:t>LĪGUMA PRIEKŠMETS</w:t>
      </w:r>
    </w:p>
    <w:p w:rsidR="000364A1" w:rsidRPr="000364A1" w:rsidRDefault="000364A1" w:rsidP="000364A1">
      <w:pPr>
        <w:jc w:val="both"/>
        <w:rPr>
          <w:rFonts w:cs="Arial"/>
          <w:color w:val="000000"/>
          <w:sz w:val="24"/>
          <w:szCs w:val="24"/>
          <w:lang w:bidi="lo-LA"/>
        </w:rPr>
      </w:pPr>
    </w:p>
    <w:p w:rsidR="000364A1" w:rsidRPr="000364A1" w:rsidRDefault="000364A1" w:rsidP="000364A1">
      <w:pPr>
        <w:jc w:val="both"/>
        <w:rPr>
          <w:rFonts w:cs="Arial"/>
          <w:color w:val="000000"/>
          <w:sz w:val="24"/>
          <w:szCs w:val="24"/>
          <w:lang w:bidi="lo-LA"/>
        </w:rPr>
      </w:pPr>
      <w:r w:rsidRPr="000364A1">
        <w:rPr>
          <w:rFonts w:cs="Arial"/>
          <w:color w:val="000000"/>
          <w:sz w:val="24"/>
          <w:szCs w:val="24"/>
          <w:lang w:bidi="lo-LA"/>
        </w:rPr>
        <w:t>1.1. Dāvinātājs ziedo (dāvina) un Apdāvinātais pieņem dāvinājumā:</w:t>
      </w:r>
    </w:p>
    <w:p w:rsidR="000364A1" w:rsidRPr="000364A1" w:rsidRDefault="000364A1" w:rsidP="000364A1">
      <w:pPr>
        <w:ind w:left="426"/>
        <w:jc w:val="both"/>
        <w:rPr>
          <w:rFonts w:cs="Arial"/>
          <w:color w:val="000000"/>
          <w:sz w:val="24"/>
          <w:szCs w:val="24"/>
          <w:lang w:bidi="lo-LA"/>
        </w:rPr>
      </w:pPr>
      <w:r w:rsidRPr="000364A1">
        <w:rPr>
          <w:rFonts w:cs="Arial"/>
          <w:color w:val="000000"/>
          <w:sz w:val="24"/>
          <w:szCs w:val="24"/>
          <w:lang w:bidi="lo-LA"/>
        </w:rPr>
        <w:t>1.1.1. ___________________________________________________________;</w:t>
      </w:r>
    </w:p>
    <w:p w:rsidR="000364A1" w:rsidRPr="000364A1" w:rsidRDefault="000364A1" w:rsidP="000364A1">
      <w:pPr>
        <w:ind w:left="426"/>
        <w:jc w:val="both"/>
        <w:rPr>
          <w:rFonts w:cs="Arial"/>
          <w:color w:val="000000"/>
          <w:lang w:bidi="lo-LA"/>
        </w:rPr>
      </w:pPr>
      <w:r w:rsidRPr="000364A1">
        <w:rPr>
          <w:rFonts w:cs="Arial"/>
          <w:color w:val="000000"/>
          <w:sz w:val="24"/>
          <w:szCs w:val="24"/>
          <w:lang w:bidi="lo-LA"/>
        </w:rPr>
        <w:t xml:space="preserve">                   (</w:t>
      </w:r>
      <w:r w:rsidRPr="000364A1">
        <w:rPr>
          <w:rFonts w:cs="Arial"/>
          <w:color w:val="000000"/>
          <w:lang w:bidi="lo-LA"/>
        </w:rPr>
        <w:t xml:space="preserve">Ziedojuma (dāvinājuma) priekšmetu nosaukums un uzskaitījums) </w:t>
      </w:r>
    </w:p>
    <w:p w:rsidR="000364A1" w:rsidRPr="000364A1" w:rsidRDefault="000364A1" w:rsidP="000364A1">
      <w:pPr>
        <w:ind w:left="426"/>
        <w:jc w:val="both"/>
        <w:rPr>
          <w:rFonts w:cs="Arial"/>
          <w:color w:val="000000"/>
          <w:sz w:val="24"/>
          <w:szCs w:val="24"/>
          <w:lang w:bidi="lo-LA"/>
        </w:rPr>
      </w:pPr>
      <w:r w:rsidRPr="000364A1">
        <w:rPr>
          <w:rFonts w:cs="Arial"/>
          <w:color w:val="000000"/>
          <w:sz w:val="24"/>
          <w:szCs w:val="24"/>
          <w:lang w:bidi="lo-LA"/>
        </w:rPr>
        <w:t>1.1.2. Ziedojuma (dāvinājuma) kopējā summa ir ________euro (_____________________).</w:t>
      </w:r>
    </w:p>
    <w:p w:rsidR="000364A1" w:rsidRPr="000364A1" w:rsidRDefault="000364A1" w:rsidP="000364A1">
      <w:pPr>
        <w:jc w:val="both"/>
        <w:rPr>
          <w:rFonts w:cs="Arial"/>
          <w:color w:val="000000"/>
          <w:sz w:val="24"/>
          <w:szCs w:val="24"/>
          <w:lang w:bidi="lo-LA"/>
        </w:rPr>
      </w:pPr>
    </w:p>
    <w:p w:rsidR="000364A1" w:rsidRPr="000364A1" w:rsidRDefault="000364A1" w:rsidP="000364A1">
      <w:pPr>
        <w:jc w:val="both"/>
        <w:rPr>
          <w:rFonts w:cs="Arial"/>
          <w:color w:val="000000"/>
          <w:sz w:val="24"/>
          <w:szCs w:val="24"/>
          <w:lang w:bidi="lo-LA"/>
        </w:rPr>
      </w:pPr>
    </w:p>
    <w:p w:rsidR="000364A1" w:rsidRPr="000364A1" w:rsidRDefault="000364A1" w:rsidP="00460532">
      <w:pPr>
        <w:numPr>
          <w:ilvl w:val="0"/>
          <w:numId w:val="23"/>
        </w:numPr>
        <w:ind w:left="284" w:hanging="284"/>
        <w:jc w:val="center"/>
        <w:rPr>
          <w:rFonts w:cs="Arial"/>
          <w:b/>
          <w:color w:val="000000"/>
          <w:sz w:val="24"/>
          <w:szCs w:val="24"/>
          <w:lang w:bidi="lo-LA"/>
        </w:rPr>
      </w:pPr>
      <w:r w:rsidRPr="000364A1">
        <w:rPr>
          <w:rFonts w:cs="Arial"/>
          <w:b/>
          <w:color w:val="000000"/>
          <w:sz w:val="24"/>
          <w:szCs w:val="24"/>
          <w:lang w:bidi="lo-LA"/>
        </w:rPr>
        <w:t>ZIEDOJUMA (DĀVINĀJUMA) MĒRĶIS UN PĀRBAUDES KĀRTĪBA</w:t>
      </w:r>
    </w:p>
    <w:p w:rsidR="000364A1" w:rsidRPr="000364A1" w:rsidRDefault="000364A1" w:rsidP="000364A1">
      <w:pPr>
        <w:rPr>
          <w:rFonts w:cs="Arial"/>
          <w:b/>
          <w:color w:val="000000"/>
          <w:sz w:val="24"/>
          <w:szCs w:val="24"/>
          <w:lang w:bidi="lo-LA"/>
        </w:rPr>
      </w:pPr>
    </w:p>
    <w:p w:rsidR="000364A1" w:rsidRPr="000364A1" w:rsidRDefault="000364A1" w:rsidP="000364A1">
      <w:pPr>
        <w:rPr>
          <w:rFonts w:cs="Arial"/>
          <w:color w:val="000000"/>
          <w:lang w:bidi="lo-LA"/>
        </w:rPr>
      </w:pPr>
      <w:r w:rsidRPr="000364A1">
        <w:rPr>
          <w:rFonts w:cs="Arial"/>
          <w:color w:val="000000"/>
          <w:sz w:val="24"/>
          <w:szCs w:val="24"/>
          <w:lang w:bidi="lo-LA"/>
        </w:rPr>
        <w:t xml:space="preserve">2.1. Ziedojuma (dāvinājuma) mērķis: _______________________________________________________________________. </w:t>
      </w:r>
      <w:r w:rsidRPr="000364A1">
        <w:rPr>
          <w:rFonts w:cs="Arial"/>
          <w:color w:val="000000"/>
          <w:lang w:bidi="lo-LA"/>
        </w:rPr>
        <w:t>(norādīt attiecīgo pašvaldības funkciju un konkrēto izlietojuma mērķi, pielikumā pievienojot ziedojuma (dāvinājuma) izlietojuma tāmi un citu skaidrojošu informāciju)</w:t>
      </w:r>
    </w:p>
    <w:p w:rsidR="000364A1" w:rsidRPr="000364A1" w:rsidRDefault="000364A1" w:rsidP="000364A1">
      <w:pPr>
        <w:rPr>
          <w:rFonts w:cs="Arial"/>
          <w:color w:val="000000"/>
          <w:sz w:val="24"/>
          <w:szCs w:val="24"/>
          <w:lang w:bidi="lo-LA"/>
        </w:rPr>
      </w:pPr>
      <w:r w:rsidRPr="000364A1">
        <w:rPr>
          <w:rFonts w:cs="Arial"/>
          <w:color w:val="000000"/>
          <w:sz w:val="24"/>
          <w:szCs w:val="24"/>
          <w:lang w:bidi="lo-LA"/>
        </w:rPr>
        <w:t>2.2. ______________________________________________________________________.</w:t>
      </w:r>
    </w:p>
    <w:p w:rsidR="000364A1" w:rsidRPr="000364A1" w:rsidRDefault="000364A1" w:rsidP="000364A1">
      <w:pPr>
        <w:jc w:val="center"/>
        <w:rPr>
          <w:rFonts w:cs="Arial"/>
          <w:color w:val="000000"/>
          <w:lang w:bidi="lo-LA"/>
        </w:rPr>
      </w:pPr>
      <w:r w:rsidRPr="000364A1">
        <w:rPr>
          <w:rFonts w:cs="Arial"/>
          <w:color w:val="000000"/>
          <w:lang w:bidi="lo-LA"/>
        </w:rPr>
        <w:t>(norāda kārtību, kādā Dāvinātājs pārbauda, vai ziedojums (dāvinājums) ir izlietota likumīgi un lietderīgi)</w:t>
      </w:r>
    </w:p>
    <w:p w:rsidR="000364A1" w:rsidRPr="000364A1" w:rsidRDefault="000364A1" w:rsidP="000364A1">
      <w:pPr>
        <w:jc w:val="both"/>
        <w:rPr>
          <w:rFonts w:cs="Arial"/>
          <w:color w:val="000000"/>
          <w:sz w:val="24"/>
          <w:szCs w:val="24"/>
          <w:lang w:bidi="lo-LA"/>
        </w:rPr>
      </w:pPr>
    </w:p>
    <w:p w:rsidR="000364A1" w:rsidRPr="000364A1" w:rsidRDefault="000364A1" w:rsidP="00460532">
      <w:pPr>
        <w:numPr>
          <w:ilvl w:val="0"/>
          <w:numId w:val="23"/>
        </w:numPr>
        <w:ind w:left="284" w:hanging="284"/>
        <w:jc w:val="center"/>
        <w:rPr>
          <w:rFonts w:cs="Arial"/>
          <w:b/>
          <w:color w:val="000000"/>
          <w:sz w:val="24"/>
          <w:szCs w:val="24"/>
          <w:lang w:bidi="lo-LA"/>
        </w:rPr>
      </w:pPr>
      <w:r w:rsidRPr="000364A1">
        <w:rPr>
          <w:rFonts w:cs="Arial"/>
          <w:b/>
          <w:color w:val="000000"/>
          <w:sz w:val="24"/>
          <w:szCs w:val="24"/>
          <w:lang w:bidi="lo-LA"/>
        </w:rPr>
        <w:t>DĀVINĀTĀJA TIESĪBAS UN PIENĀKUMI</w:t>
      </w:r>
    </w:p>
    <w:p w:rsidR="000364A1" w:rsidRPr="000364A1" w:rsidRDefault="000364A1" w:rsidP="000364A1">
      <w:pPr>
        <w:rPr>
          <w:rFonts w:cs="Arial"/>
          <w:b/>
          <w:color w:val="000000"/>
          <w:sz w:val="24"/>
          <w:szCs w:val="24"/>
          <w:lang w:bidi="lo-LA"/>
        </w:rPr>
      </w:pPr>
    </w:p>
    <w:p w:rsidR="000364A1" w:rsidRPr="000364A1" w:rsidRDefault="000364A1" w:rsidP="000364A1">
      <w:pPr>
        <w:jc w:val="both"/>
        <w:rPr>
          <w:rFonts w:cs="Arial"/>
          <w:color w:val="000000"/>
          <w:sz w:val="24"/>
          <w:szCs w:val="24"/>
          <w:lang w:bidi="lo-LA"/>
        </w:rPr>
      </w:pPr>
      <w:r w:rsidRPr="000364A1">
        <w:rPr>
          <w:rFonts w:cs="Arial"/>
          <w:color w:val="000000"/>
          <w:sz w:val="24"/>
          <w:szCs w:val="24"/>
          <w:lang w:bidi="lo-LA"/>
        </w:rPr>
        <w:t xml:space="preserve">3.1. Dāvinātājs nodod Līguma 1.1.punktā noteikto ziedojumu (dāvinājumu) Apdāvinātajam īpašumā ________ (___________) darba dienu laikā no Līguma spēkā stāšanās dienas, par ko tiek sastādīts pieņemšanas – nodošanas akts, kurā dāvinājuma vērtība tiek noteikta atbilstoši ar rīkojumu izveidotās komisijas vērtējumam. </w:t>
      </w:r>
      <w:r w:rsidRPr="000364A1">
        <w:rPr>
          <w:rFonts w:cs="Arial"/>
          <w:i/>
          <w:color w:val="000000"/>
          <w:sz w:val="24"/>
          <w:szCs w:val="24"/>
          <w:lang w:bidi="lo-LA"/>
        </w:rPr>
        <w:t>(ja līguma priekšmets ir finanšu līdzekļi, šis punkts izslēdzams)</w:t>
      </w:r>
    </w:p>
    <w:p w:rsidR="000364A1" w:rsidRPr="000364A1" w:rsidRDefault="000364A1" w:rsidP="000364A1">
      <w:pPr>
        <w:jc w:val="both"/>
        <w:rPr>
          <w:rFonts w:cs="Arial"/>
          <w:color w:val="000000"/>
          <w:sz w:val="24"/>
          <w:szCs w:val="24"/>
          <w:lang w:bidi="lo-LA"/>
        </w:rPr>
      </w:pPr>
      <w:r w:rsidRPr="000364A1">
        <w:rPr>
          <w:rFonts w:cs="Arial"/>
          <w:color w:val="000000"/>
          <w:sz w:val="24"/>
          <w:szCs w:val="24"/>
          <w:lang w:bidi="lo-LA"/>
        </w:rPr>
        <w:t>3.2. Dāvinātājam ir tiesības prasīt un saņemt no Apdāvinātā informāciju par to, kādam mērķim ziedojums (dāvinājums) ir izlietots, kā arī, ja nepieciešams, pārbaudīt attiecīgās informācijas atbilstību faktiskajai situācijai.</w:t>
      </w:r>
    </w:p>
    <w:p w:rsidR="000364A1" w:rsidRPr="000364A1" w:rsidRDefault="000364A1" w:rsidP="000364A1">
      <w:pPr>
        <w:jc w:val="both"/>
        <w:rPr>
          <w:rFonts w:cs="Arial"/>
          <w:color w:val="000000"/>
          <w:sz w:val="24"/>
          <w:szCs w:val="24"/>
          <w:lang w:bidi="lo-LA"/>
        </w:rPr>
      </w:pPr>
      <w:r w:rsidRPr="000364A1">
        <w:rPr>
          <w:rFonts w:cs="Arial"/>
          <w:color w:val="000000"/>
          <w:sz w:val="24"/>
          <w:szCs w:val="24"/>
          <w:lang w:bidi="lo-LA"/>
        </w:rPr>
        <w:t xml:space="preserve">3.3. Ja ziedojums (dāvinājums) netiek izmantots Līgumā paredzētajam mērķim vai ir pieļauti citi Līguma noteikumu pārkāpumi, Dāvinātājam ir tiesības vienpusēji atkāpties no Līguma un </w:t>
      </w:r>
      <w:r w:rsidRPr="000364A1">
        <w:rPr>
          <w:rFonts w:cs="Arial"/>
          <w:color w:val="000000"/>
          <w:sz w:val="24"/>
          <w:szCs w:val="24"/>
          <w:lang w:bidi="lo-LA"/>
        </w:rPr>
        <w:lastRenderedPageBreak/>
        <w:t>atprasīt no Apdāvinātā ziedotos (dāvinātos) finanšu līdzekļus un/vai mantu vai tās vērtību, ja mantas atgūšana nav iespējama.</w:t>
      </w:r>
    </w:p>
    <w:p w:rsidR="000364A1" w:rsidRPr="000364A1" w:rsidRDefault="000364A1" w:rsidP="000364A1">
      <w:pPr>
        <w:jc w:val="both"/>
        <w:rPr>
          <w:rFonts w:cs="Arial"/>
          <w:color w:val="000000"/>
          <w:sz w:val="24"/>
          <w:szCs w:val="24"/>
          <w:lang w:bidi="lo-LA"/>
        </w:rPr>
      </w:pPr>
    </w:p>
    <w:p w:rsidR="000364A1" w:rsidRPr="000364A1" w:rsidRDefault="000364A1" w:rsidP="00460532">
      <w:pPr>
        <w:numPr>
          <w:ilvl w:val="0"/>
          <w:numId w:val="22"/>
        </w:numPr>
        <w:overflowPunct w:val="0"/>
        <w:autoSpaceDE w:val="0"/>
        <w:autoSpaceDN w:val="0"/>
        <w:adjustRightInd w:val="0"/>
        <w:spacing w:after="120"/>
        <w:ind w:left="284" w:hanging="284"/>
        <w:jc w:val="center"/>
        <w:textAlignment w:val="baseline"/>
        <w:rPr>
          <w:rFonts w:eastAsia="Calibri"/>
          <w:b/>
          <w:sz w:val="24"/>
          <w:szCs w:val="24"/>
        </w:rPr>
      </w:pPr>
      <w:r w:rsidRPr="000364A1">
        <w:rPr>
          <w:rFonts w:eastAsia="Calibri"/>
          <w:b/>
          <w:sz w:val="24"/>
          <w:szCs w:val="24"/>
        </w:rPr>
        <w:t>APDĀVINĀTĀ TIESĪBAS UN PIENĀKUMI</w:t>
      </w:r>
    </w:p>
    <w:p w:rsidR="000364A1" w:rsidRPr="000364A1" w:rsidRDefault="000364A1" w:rsidP="000364A1">
      <w:pPr>
        <w:shd w:val="clear" w:color="auto" w:fill="FFFFFF"/>
        <w:tabs>
          <w:tab w:val="left" w:pos="426"/>
          <w:tab w:val="left" w:pos="900"/>
        </w:tabs>
        <w:overflowPunct w:val="0"/>
        <w:autoSpaceDE w:val="0"/>
        <w:autoSpaceDN w:val="0"/>
        <w:adjustRightInd w:val="0"/>
        <w:ind w:right="-2"/>
        <w:jc w:val="both"/>
        <w:textAlignment w:val="baseline"/>
        <w:rPr>
          <w:rFonts w:eastAsia="Calibri"/>
          <w:sz w:val="24"/>
          <w:szCs w:val="24"/>
        </w:rPr>
      </w:pPr>
      <w:r w:rsidRPr="000364A1">
        <w:rPr>
          <w:rFonts w:eastAsia="Calibri"/>
          <w:sz w:val="24"/>
          <w:szCs w:val="24"/>
        </w:rPr>
        <w:t>4.1. Apdāvinātājam ir tiesības prasīt ziedojuma (dāvinājuma) nodošanu, ja Dāvinātājs nenodod ziedojumu (dāvinājumu) Līgumā noteiktajā termiņā.</w:t>
      </w:r>
    </w:p>
    <w:p w:rsidR="000364A1" w:rsidRPr="000364A1" w:rsidRDefault="000364A1" w:rsidP="000364A1">
      <w:pPr>
        <w:shd w:val="clear" w:color="auto" w:fill="FFFFFF"/>
        <w:tabs>
          <w:tab w:val="left" w:pos="426"/>
          <w:tab w:val="left" w:pos="900"/>
        </w:tabs>
        <w:overflowPunct w:val="0"/>
        <w:autoSpaceDE w:val="0"/>
        <w:autoSpaceDN w:val="0"/>
        <w:adjustRightInd w:val="0"/>
        <w:ind w:right="-2"/>
        <w:jc w:val="both"/>
        <w:textAlignment w:val="baseline"/>
        <w:rPr>
          <w:rFonts w:eastAsia="Calibri"/>
          <w:sz w:val="24"/>
          <w:szCs w:val="24"/>
        </w:rPr>
      </w:pPr>
      <w:r w:rsidRPr="000364A1">
        <w:rPr>
          <w:rFonts w:eastAsia="Calibri"/>
          <w:sz w:val="24"/>
          <w:szCs w:val="24"/>
        </w:rPr>
        <w:t>4.2. Apdāvinātā pienākums ir izlietot ziedojumu (dāvinājumu) tikai Līguma 2.1.punktā norādītajam mērķim.</w:t>
      </w:r>
    </w:p>
    <w:p w:rsidR="000364A1" w:rsidRPr="000364A1" w:rsidRDefault="000364A1" w:rsidP="000364A1">
      <w:pPr>
        <w:shd w:val="clear" w:color="auto" w:fill="FFFFFF"/>
        <w:tabs>
          <w:tab w:val="left" w:pos="426"/>
          <w:tab w:val="left" w:pos="900"/>
        </w:tabs>
        <w:overflowPunct w:val="0"/>
        <w:autoSpaceDE w:val="0"/>
        <w:autoSpaceDN w:val="0"/>
        <w:adjustRightInd w:val="0"/>
        <w:ind w:right="-2"/>
        <w:jc w:val="both"/>
        <w:textAlignment w:val="baseline"/>
        <w:rPr>
          <w:rFonts w:eastAsia="Calibri"/>
          <w:sz w:val="24"/>
          <w:szCs w:val="24"/>
        </w:rPr>
      </w:pPr>
      <w:r w:rsidRPr="000364A1">
        <w:rPr>
          <w:rFonts w:eastAsia="Calibri"/>
          <w:sz w:val="24"/>
          <w:szCs w:val="24"/>
        </w:rPr>
        <w:t>4.3. Apdāvinātājam ir pienākums informēt Dāvinātāju, ja ziedotās (dāvinātās) mantas iet bojā.</w:t>
      </w:r>
    </w:p>
    <w:p w:rsidR="000364A1" w:rsidRPr="000364A1" w:rsidRDefault="000364A1" w:rsidP="000364A1">
      <w:pPr>
        <w:shd w:val="clear" w:color="auto" w:fill="FFFFFF"/>
        <w:tabs>
          <w:tab w:val="left" w:pos="426"/>
          <w:tab w:val="left" w:pos="900"/>
        </w:tabs>
        <w:overflowPunct w:val="0"/>
        <w:autoSpaceDE w:val="0"/>
        <w:autoSpaceDN w:val="0"/>
        <w:adjustRightInd w:val="0"/>
        <w:ind w:left="426" w:right="-2"/>
        <w:contextualSpacing/>
        <w:jc w:val="both"/>
        <w:textAlignment w:val="baseline"/>
        <w:rPr>
          <w:rFonts w:eastAsia="Calibri"/>
          <w:sz w:val="24"/>
          <w:szCs w:val="24"/>
        </w:rPr>
      </w:pPr>
    </w:p>
    <w:p w:rsidR="000364A1" w:rsidRPr="000364A1" w:rsidRDefault="000364A1" w:rsidP="00460532">
      <w:pPr>
        <w:widowControl w:val="0"/>
        <w:numPr>
          <w:ilvl w:val="0"/>
          <w:numId w:val="22"/>
        </w:num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utoSpaceDE w:val="0"/>
        <w:autoSpaceDN w:val="0"/>
        <w:adjustRightInd w:val="0"/>
        <w:spacing w:after="120"/>
        <w:ind w:left="284" w:hanging="284"/>
        <w:jc w:val="center"/>
        <w:textAlignment w:val="baseline"/>
        <w:rPr>
          <w:rFonts w:eastAsia="Calibri"/>
          <w:b/>
          <w:color w:val="000000"/>
          <w:sz w:val="24"/>
          <w:szCs w:val="24"/>
        </w:rPr>
      </w:pPr>
      <w:r w:rsidRPr="000364A1">
        <w:rPr>
          <w:rFonts w:eastAsia="Calibri"/>
          <w:b/>
          <w:color w:val="000000"/>
          <w:sz w:val="24"/>
          <w:szCs w:val="24"/>
        </w:rPr>
        <w:t>STRĪDU IZSKATĪŠANAS KĀRTĪBA</w:t>
      </w:r>
    </w:p>
    <w:p w:rsidR="000364A1" w:rsidRPr="000364A1" w:rsidRDefault="000364A1" w:rsidP="000364A1">
      <w:pPr>
        <w:widowControl w:val="0"/>
        <w:tabs>
          <w:tab w:val="left" w:pos="426"/>
          <w:tab w:val="left" w:pos="1191"/>
          <w:tab w:val="left" w:pos="1588"/>
          <w:tab w:val="left" w:pos="1985"/>
          <w:tab w:val="left" w:pos="2382"/>
          <w:tab w:val="left" w:pos="2779"/>
          <w:tab w:val="left" w:pos="3176"/>
          <w:tab w:val="left" w:pos="3573"/>
          <w:tab w:val="left" w:pos="3970"/>
          <w:tab w:val="left" w:pos="4367"/>
          <w:tab w:val="left" w:pos="4764"/>
        </w:tabs>
        <w:overflowPunct w:val="0"/>
        <w:autoSpaceDE w:val="0"/>
        <w:autoSpaceDN w:val="0"/>
        <w:adjustRightInd w:val="0"/>
        <w:ind w:right="-2"/>
        <w:jc w:val="both"/>
        <w:textAlignment w:val="baseline"/>
        <w:rPr>
          <w:rFonts w:eastAsia="Calibri"/>
          <w:color w:val="000000"/>
          <w:sz w:val="24"/>
          <w:szCs w:val="24"/>
        </w:rPr>
      </w:pPr>
      <w:r w:rsidRPr="000364A1">
        <w:rPr>
          <w:rFonts w:eastAsia="Calibri"/>
          <w:color w:val="000000"/>
          <w:sz w:val="24"/>
          <w:szCs w:val="24"/>
        </w:rPr>
        <w:t>Puses apņemas visus jautājumus, kas saistīti ar Līguma izpildi, risināt pārrunu ceļā, bet, ja pārrunas nav bijušas sekmīgas, strīdu izskata tiesa Latvijas Republikas normatīvajos aktos noteiktajā kārtībā.</w:t>
      </w:r>
    </w:p>
    <w:p w:rsidR="000364A1" w:rsidRPr="000364A1" w:rsidRDefault="000364A1" w:rsidP="000364A1">
      <w:pPr>
        <w:widowControl w:val="0"/>
        <w:tabs>
          <w:tab w:val="left" w:pos="426"/>
          <w:tab w:val="left" w:pos="720"/>
          <w:tab w:val="left" w:pos="1191"/>
          <w:tab w:val="left" w:pos="1588"/>
          <w:tab w:val="left" w:pos="1985"/>
          <w:tab w:val="left" w:pos="2382"/>
          <w:tab w:val="left" w:pos="2779"/>
          <w:tab w:val="left" w:pos="3176"/>
          <w:tab w:val="left" w:pos="3573"/>
          <w:tab w:val="left" w:pos="3970"/>
          <w:tab w:val="left" w:pos="4367"/>
          <w:tab w:val="left" w:pos="4764"/>
        </w:tabs>
        <w:overflowPunct w:val="0"/>
        <w:autoSpaceDE w:val="0"/>
        <w:autoSpaceDN w:val="0"/>
        <w:adjustRightInd w:val="0"/>
        <w:ind w:right="-2"/>
        <w:contextualSpacing/>
        <w:jc w:val="both"/>
        <w:textAlignment w:val="baseline"/>
        <w:rPr>
          <w:rFonts w:eastAsia="Calibri"/>
          <w:color w:val="000000"/>
          <w:sz w:val="24"/>
          <w:szCs w:val="24"/>
        </w:rPr>
      </w:pPr>
    </w:p>
    <w:p w:rsidR="000364A1" w:rsidRPr="000364A1" w:rsidRDefault="000364A1" w:rsidP="00460532">
      <w:pPr>
        <w:widowControl w:val="0"/>
        <w:numPr>
          <w:ilvl w:val="0"/>
          <w:numId w:val="22"/>
        </w:numPr>
        <w:overflowPunct w:val="0"/>
        <w:autoSpaceDE w:val="0"/>
        <w:autoSpaceDN w:val="0"/>
        <w:adjustRightInd w:val="0"/>
        <w:spacing w:after="120"/>
        <w:ind w:left="284" w:hanging="284"/>
        <w:jc w:val="center"/>
        <w:textAlignment w:val="baseline"/>
        <w:rPr>
          <w:rFonts w:eastAsia="Calibri"/>
          <w:b/>
          <w:caps/>
          <w:sz w:val="24"/>
          <w:szCs w:val="24"/>
        </w:rPr>
      </w:pPr>
      <w:r w:rsidRPr="000364A1">
        <w:rPr>
          <w:rFonts w:eastAsia="Calibri"/>
          <w:b/>
          <w:caps/>
          <w:sz w:val="24"/>
          <w:szCs w:val="24"/>
        </w:rPr>
        <w:t>CITI NOTEIKUMI</w:t>
      </w:r>
    </w:p>
    <w:p w:rsidR="000364A1" w:rsidRPr="000364A1" w:rsidRDefault="000364A1" w:rsidP="000364A1">
      <w:pPr>
        <w:tabs>
          <w:tab w:val="left" w:pos="426"/>
          <w:tab w:val="left" w:pos="8100"/>
        </w:tabs>
        <w:overflowPunct w:val="0"/>
        <w:autoSpaceDE w:val="0"/>
        <w:autoSpaceDN w:val="0"/>
        <w:adjustRightInd w:val="0"/>
        <w:ind w:right="-2"/>
        <w:contextualSpacing/>
        <w:jc w:val="both"/>
        <w:textAlignment w:val="baseline"/>
        <w:rPr>
          <w:rFonts w:eastAsia="Calibri"/>
          <w:sz w:val="24"/>
          <w:szCs w:val="24"/>
        </w:rPr>
      </w:pPr>
      <w:r w:rsidRPr="000364A1">
        <w:rPr>
          <w:rFonts w:eastAsia="Calibri"/>
          <w:sz w:val="24"/>
          <w:szCs w:val="24"/>
        </w:rPr>
        <w:t>6.1. Ja attiecīgais jautājums nav paredzēts Līgumā, to risina saskaņā ar spēkā esošajiem normatīvajiem aktiem.</w:t>
      </w:r>
    </w:p>
    <w:p w:rsidR="000364A1" w:rsidRPr="000364A1" w:rsidRDefault="000364A1" w:rsidP="000364A1">
      <w:pPr>
        <w:tabs>
          <w:tab w:val="left" w:pos="426"/>
          <w:tab w:val="left" w:pos="8100"/>
        </w:tabs>
        <w:overflowPunct w:val="0"/>
        <w:autoSpaceDE w:val="0"/>
        <w:autoSpaceDN w:val="0"/>
        <w:adjustRightInd w:val="0"/>
        <w:ind w:right="-2"/>
        <w:contextualSpacing/>
        <w:jc w:val="both"/>
        <w:textAlignment w:val="baseline"/>
        <w:rPr>
          <w:rFonts w:eastAsia="Calibri"/>
          <w:sz w:val="24"/>
          <w:szCs w:val="24"/>
        </w:rPr>
      </w:pPr>
      <w:r w:rsidRPr="000364A1">
        <w:rPr>
          <w:rFonts w:eastAsia="Calibri"/>
          <w:sz w:val="24"/>
          <w:szCs w:val="24"/>
        </w:rPr>
        <w:t>6.2. Jebkādi Līguma grozījumi veicami rakstiski saskaņā ar Pušu vienošanos.</w:t>
      </w:r>
    </w:p>
    <w:p w:rsidR="000364A1" w:rsidRPr="000364A1" w:rsidRDefault="000364A1" w:rsidP="000364A1">
      <w:pPr>
        <w:tabs>
          <w:tab w:val="left" w:pos="426"/>
          <w:tab w:val="left" w:pos="8100"/>
        </w:tabs>
        <w:overflowPunct w:val="0"/>
        <w:autoSpaceDE w:val="0"/>
        <w:autoSpaceDN w:val="0"/>
        <w:adjustRightInd w:val="0"/>
        <w:ind w:right="-2"/>
        <w:contextualSpacing/>
        <w:jc w:val="both"/>
        <w:textAlignment w:val="baseline"/>
        <w:rPr>
          <w:rFonts w:eastAsia="Calibri"/>
          <w:sz w:val="24"/>
          <w:szCs w:val="24"/>
        </w:rPr>
      </w:pPr>
      <w:r w:rsidRPr="000364A1">
        <w:rPr>
          <w:rFonts w:eastAsia="Calibri"/>
          <w:sz w:val="24"/>
          <w:szCs w:val="24"/>
        </w:rPr>
        <w:t>6.3. Līgums stājas spēkā tā parakstīšanas dienā, un to pēc tā stāšanās spēkā var izbeigt tikai Līguma 3.3.punktā noteiktajā gadījumā.</w:t>
      </w:r>
    </w:p>
    <w:p w:rsidR="000364A1" w:rsidRPr="000364A1" w:rsidRDefault="000364A1" w:rsidP="000364A1">
      <w:pPr>
        <w:tabs>
          <w:tab w:val="left" w:pos="426"/>
          <w:tab w:val="left" w:pos="8100"/>
        </w:tabs>
        <w:overflowPunct w:val="0"/>
        <w:autoSpaceDE w:val="0"/>
        <w:autoSpaceDN w:val="0"/>
        <w:adjustRightInd w:val="0"/>
        <w:ind w:right="-2"/>
        <w:contextualSpacing/>
        <w:jc w:val="both"/>
        <w:textAlignment w:val="baseline"/>
        <w:rPr>
          <w:rFonts w:eastAsia="Calibri"/>
          <w:sz w:val="24"/>
          <w:szCs w:val="24"/>
        </w:rPr>
      </w:pPr>
      <w:r w:rsidRPr="000364A1">
        <w:rPr>
          <w:rFonts w:eastAsia="Calibri"/>
          <w:sz w:val="24"/>
          <w:szCs w:val="24"/>
        </w:rPr>
        <w:t>6.4. Dāvinātāja puses kontaktpersona ir ______________________________________.</w:t>
      </w:r>
    </w:p>
    <w:p w:rsidR="000364A1" w:rsidRPr="000364A1" w:rsidRDefault="000364A1" w:rsidP="000364A1">
      <w:pPr>
        <w:tabs>
          <w:tab w:val="left" w:pos="426"/>
          <w:tab w:val="left" w:pos="8100"/>
        </w:tabs>
        <w:overflowPunct w:val="0"/>
        <w:autoSpaceDE w:val="0"/>
        <w:autoSpaceDN w:val="0"/>
        <w:adjustRightInd w:val="0"/>
        <w:ind w:left="426" w:right="-2"/>
        <w:contextualSpacing/>
        <w:jc w:val="both"/>
        <w:textAlignment w:val="baseline"/>
        <w:rPr>
          <w:rFonts w:eastAsia="Calibri"/>
          <w:sz w:val="24"/>
          <w:szCs w:val="24"/>
        </w:rPr>
      </w:pPr>
      <w:r w:rsidRPr="000364A1">
        <w:rPr>
          <w:rFonts w:eastAsia="Calibri"/>
        </w:rPr>
        <w:t xml:space="preserve">                                                                                                     (vārds, uzvārds, tālrunis)</w:t>
      </w:r>
    </w:p>
    <w:p w:rsidR="000364A1" w:rsidRPr="000364A1" w:rsidRDefault="000364A1" w:rsidP="000364A1">
      <w:pPr>
        <w:tabs>
          <w:tab w:val="left" w:pos="426"/>
          <w:tab w:val="left" w:pos="8100"/>
        </w:tabs>
        <w:overflowPunct w:val="0"/>
        <w:autoSpaceDE w:val="0"/>
        <w:autoSpaceDN w:val="0"/>
        <w:adjustRightInd w:val="0"/>
        <w:ind w:right="-2"/>
        <w:contextualSpacing/>
        <w:jc w:val="both"/>
        <w:textAlignment w:val="baseline"/>
        <w:rPr>
          <w:rFonts w:eastAsia="Calibri"/>
          <w:sz w:val="24"/>
          <w:szCs w:val="24"/>
        </w:rPr>
      </w:pPr>
      <w:r w:rsidRPr="000364A1">
        <w:rPr>
          <w:rFonts w:eastAsia="Calibri"/>
          <w:sz w:val="24"/>
          <w:szCs w:val="24"/>
        </w:rPr>
        <w:t>6.5. Apdāvinātā puses kontaktpersona ir ______________________________________.</w:t>
      </w:r>
    </w:p>
    <w:p w:rsidR="000364A1" w:rsidRPr="000364A1" w:rsidRDefault="000364A1" w:rsidP="000364A1">
      <w:pPr>
        <w:tabs>
          <w:tab w:val="left" w:pos="426"/>
          <w:tab w:val="left" w:pos="8100"/>
        </w:tabs>
        <w:overflowPunct w:val="0"/>
        <w:autoSpaceDE w:val="0"/>
        <w:autoSpaceDN w:val="0"/>
        <w:adjustRightInd w:val="0"/>
        <w:ind w:left="426" w:right="-2"/>
        <w:contextualSpacing/>
        <w:jc w:val="both"/>
        <w:textAlignment w:val="baseline"/>
        <w:rPr>
          <w:rFonts w:eastAsia="Calibri"/>
        </w:rPr>
      </w:pPr>
      <w:r w:rsidRPr="000364A1">
        <w:rPr>
          <w:rFonts w:eastAsia="Calibri"/>
        </w:rPr>
        <w:t xml:space="preserve">                                                                                                     (vārds, uzvārds, tālrunis)</w:t>
      </w:r>
    </w:p>
    <w:p w:rsidR="000364A1" w:rsidRPr="000364A1" w:rsidRDefault="000364A1" w:rsidP="000364A1">
      <w:pPr>
        <w:tabs>
          <w:tab w:val="left" w:pos="426"/>
          <w:tab w:val="left" w:pos="8100"/>
        </w:tabs>
        <w:overflowPunct w:val="0"/>
        <w:autoSpaceDE w:val="0"/>
        <w:autoSpaceDN w:val="0"/>
        <w:adjustRightInd w:val="0"/>
        <w:ind w:right="-2"/>
        <w:contextualSpacing/>
        <w:jc w:val="both"/>
        <w:textAlignment w:val="baseline"/>
        <w:rPr>
          <w:rFonts w:eastAsia="Calibri"/>
          <w:sz w:val="24"/>
          <w:szCs w:val="24"/>
        </w:rPr>
      </w:pPr>
      <w:r w:rsidRPr="000364A1">
        <w:rPr>
          <w:rFonts w:eastAsia="Calibri"/>
          <w:sz w:val="24"/>
          <w:szCs w:val="24"/>
        </w:rPr>
        <w:t xml:space="preserve">6.6. Līgums parakstīts __________ eksemplāros, no kuriem </w:t>
      </w:r>
      <w:r w:rsidRPr="000364A1">
        <w:rPr>
          <w:rFonts w:eastAsia="Calibri"/>
          <w:i/>
          <w:sz w:val="24"/>
          <w:szCs w:val="24"/>
        </w:rPr>
        <w:t>_______</w:t>
      </w:r>
      <w:r w:rsidRPr="000364A1">
        <w:rPr>
          <w:rFonts w:eastAsia="Calibri"/>
          <w:sz w:val="24"/>
          <w:szCs w:val="24"/>
        </w:rPr>
        <w:t xml:space="preserve"> glabājas pie Dāvinātāja, </w:t>
      </w:r>
      <w:r w:rsidRPr="000364A1">
        <w:rPr>
          <w:rFonts w:eastAsia="Calibri"/>
          <w:i/>
          <w:sz w:val="24"/>
          <w:szCs w:val="24"/>
        </w:rPr>
        <w:t xml:space="preserve">____________ </w:t>
      </w:r>
      <w:r w:rsidRPr="000364A1">
        <w:rPr>
          <w:rFonts w:eastAsia="Calibri"/>
          <w:sz w:val="24"/>
          <w:szCs w:val="24"/>
        </w:rPr>
        <w:t xml:space="preserve"> pie Apdāvinātā.</w:t>
      </w:r>
    </w:p>
    <w:p w:rsidR="000364A1" w:rsidRPr="000364A1" w:rsidRDefault="000364A1" w:rsidP="000364A1">
      <w:pPr>
        <w:tabs>
          <w:tab w:val="left" w:pos="426"/>
          <w:tab w:val="left" w:pos="8100"/>
        </w:tabs>
        <w:overflowPunct w:val="0"/>
        <w:autoSpaceDE w:val="0"/>
        <w:autoSpaceDN w:val="0"/>
        <w:adjustRightInd w:val="0"/>
        <w:ind w:right="-2"/>
        <w:contextualSpacing/>
        <w:jc w:val="both"/>
        <w:rPr>
          <w:rFonts w:eastAsia="Calibri"/>
          <w:sz w:val="24"/>
          <w:szCs w:val="24"/>
        </w:rPr>
      </w:pPr>
    </w:p>
    <w:p w:rsidR="000364A1" w:rsidRPr="000364A1" w:rsidRDefault="000364A1" w:rsidP="00460532">
      <w:pPr>
        <w:numPr>
          <w:ilvl w:val="0"/>
          <w:numId w:val="22"/>
        </w:numPr>
        <w:tabs>
          <w:tab w:val="left" w:pos="794"/>
          <w:tab w:val="left" w:pos="8100"/>
        </w:tabs>
        <w:overflowPunct w:val="0"/>
        <w:autoSpaceDE w:val="0"/>
        <w:autoSpaceDN w:val="0"/>
        <w:adjustRightInd w:val="0"/>
        <w:ind w:right="-2"/>
        <w:contextualSpacing/>
        <w:jc w:val="center"/>
        <w:textAlignment w:val="baseline"/>
        <w:rPr>
          <w:rFonts w:eastAsia="Calibri"/>
          <w:b/>
          <w:sz w:val="24"/>
          <w:szCs w:val="24"/>
        </w:rPr>
      </w:pPr>
      <w:r w:rsidRPr="000364A1">
        <w:rPr>
          <w:rFonts w:eastAsia="Calibri"/>
          <w:b/>
          <w:sz w:val="24"/>
          <w:szCs w:val="24"/>
        </w:rPr>
        <w:t>PUŠU REKVIZĪTI</w:t>
      </w:r>
    </w:p>
    <w:p w:rsidR="000364A1" w:rsidRPr="000364A1" w:rsidRDefault="000364A1" w:rsidP="000364A1">
      <w:pPr>
        <w:overflowPunct w:val="0"/>
        <w:autoSpaceDE w:val="0"/>
        <w:autoSpaceDN w:val="0"/>
        <w:adjustRightInd w:val="0"/>
        <w:jc w:val="center"/>
        <w:textAlignment w:val="baseline"/>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25"/>
        <w:gridCol w:w="4644"/>
      </w:tblGrid>
      <w:tr w:rsidR="000364A1" w:rsidRPr="000364A1" w:rsidTr="000364A1">
        <w:tc>
          <w:tcPr>
            <w:tcW w:w="4253" w:type="dxa"/>
            <w:tcBorders>
              <w:top w:val="nil"/>
              <w:left w:val="nil"/>
              <w:bottom w:val="nil"/>
              <w:right w:val="nil"/>
            </w:tcBorders>
          </w:tcPr>
          <w:p w:rsidR="000364A1" w:rsidRPr="000364A1" w:rsidRDefault="000364A1" w:rsidP="000364A1">
            <w:pPr>
              <w:overflowPunct w:val="0"/>
              <w:autoSpaceDE w:val="0"/>
              <w:autoSpaceDN w:val="0"/>
              <w:adjustRightInd w:val="0"/>
              <w:ind w:right="283"/>
              <w:jc w:val="both"/>
              <w:textAlignment w:val="baseline"/>
              <w:rPr>
                <w:b/>
                <w:bCs/>
                <w:sz w:val="24"/>
                <w:szCs w:val="24"/>
              </w:rPr>
            </w:pPr>
            <w:r w:rsidRPr="000364A1">
              <w:rPr>
                <w:b/>
                <w:bCs/>
                <w:sz w:val="24"/>
                <w:szCs w:val="24"/>
              </w:rPr>
              <w:t xml:space="preserve">Dāvinātājs </w:t>
            </w:r>
          </w:p>
          <w:p w:rsidR="000364A1" w:rsidRPr="000364A1" w:rsidRDefault="000364A1" w:rsidP="000364A1">
            <w:pPr>
              <w:overflowPunct w:val="0"/>
              <w:autoSpaceDE w:val="0"/>
              <w:autoSpaceDN w:val="0"/>
              <w:adjustRightInd w:val="0"/>
              <w:ind w:right="283"/>
              <w:jc w:val="both"/>
              <w:textAlignment w:val="baseline"/>
              <w:rPr>
                <w:bCs/>
                <w:sz w:val="24"/>
                <w:szCs w:val="24"/>
              </w:rPr>
            </w:pPr>
            <w:r w:rsidRPr="000364A1">
              <w:rPr>
                <w:bCs/>
                <w:sz w:val="24"/>
                <w:szCs w:val="24"/>
              </w:rPr>
              <w:t xml:space="preserve"> </w:t>
            </w:r>
          </w:p>
          <w:p w:rsidR="000364A1" w:rsidRPr="000364A1" w:rsidRDefault="000364A1" w:rsidP="000364A1">
            <w:pPr>
              <w:overflowPunct w:val="0"/>
              <w:autoSpaceDE w:val="0"/>
              <w:autoSpaceDN w:val="0"/>
              <w:adjustRightInd w:val="0"/>
              <w:textAlignment w:val="baseline"/>
              <w:rPr>
                <w:b/>
                <w:i/>
                <w:snapToGrid w:val="0"/>
                <w:sz w:val="24"/>
                <w:szCs w:val="24"/>
              </w:rPr>
            </w:pPr>
            <w:r w:rsidRPr="000364A1">
              <w:rPr>
                <w:b/>
                <w:i/>
                <w:snapToGrid w:val="0"/>
                <w:sz w:val="24"/>
                <w:szCs w:val="24"/>
              </w:rPr>
              <w:t>(juridiskas personas nosaukums, fiziskas personas vārds uzvārds)</w:t>
            </w:r>
          </w:p>
          <w:p w:rsidR="000364A1" w:rsidRPr="000364A1" w:rsidRDefault="000364A1" w:rsidP="000364A1">
            <w:pPr>
              <w:overflowPunct w:val="0"/>
              <w:autoSpaceDE w:val="0"/>
              <w:autoSpaceDN w:val="0"/>
              <w:adjustRightInd w:val="0"/>
              <w:textAlignment w:val="baseline"/>
              <w:rPr>
                <w:b/>
                <w:snapToGrid w:val="0"/>
                <w:sz w:val="24"/>
                <w:szCs w:val="24"/>
              </w:rPr>
            </w:pPr>
          </w:p>
          <w:p w:rsidR="000364A1" w:rsidRPr="000364A1" w:rsidRDefault="000364A1" w:rsidP="000364A1">
            <w:pPr>
              <w:overflowPunct w:val="0"/>
              <w:autoSpaceDE w:val="0"/>
              <w:autoSpaceDN w:val="0"/>
              <w:adjustRightInd w:val="0"/>
              <w:jc w:val="both"/>
              <w:textAlignment w:val="baseline"/>
              <w:rPr>
                <w:i/>
                <w:snapToGrid w:val="0"/>
                <w:sz w:val="24"/>
                <w:szCs w:val="24"/>
              </w:rPr>
            </w:pPr>
            <w:r w:rsidRPr="000364A1">
              <w:rPr>
                <w:i/>
                <w:snapToGrid w:val="0"/>
                <w:sz w:val="24"/>
                <w:szCs w:val="24"/>
              </w:rPr>
              <w:t>(juridiskas personas reģistrācijas numurs, fiziskas personas – personas kods)</w:t>
            </w:r>
          </w:p>
          <w:p w:rsidR="000364A1" w:rsidRPr="000364A1" w:rsidRDefault="000364A1" w:rsidP="000364A1">
            <w:pPr>
              <w:overflowPunct w:val="0"/>
              <w:autoSpaceDE w:val="0"/>
              <w:autoSpaceDN w:val="0"/>
              <w:adjustRightInd w:val="0"/>
              <w:jc w:val="both"/>
              <w:textAlignment w:val="baseline"/>
              <w:rPr>
                <w:i/>
                <w:snapToGrid w:val="0"/>
                <w:sz w:val="24"/>
                <w:szCs w:val="24"/>
              </w:rPr>
            </w:pPr>
            <w:r w:rsidRPr="000364A1">
              <w:rPr>
                <w:i/>
                <w:snapToGrid w:val="0"/>
                <w:sz w:val="24"/>
                <w:szCs w:val="24"/>
              </w:rPr>
              <w:t>(adrese)</w:t>
            </w:r>
          </w:p>
          <w:p w:rsidR="000364A1" w:rsidRPr="000364A1" w:rsidRDefault="000364A1" w:rsidP="000364A1">
            <w:pPr>
              <w:overflowPunct w:val="0"/>
              <w:autoSpaceDE w:val="0"/>
              <w:autoSpaceDN w:val="0"/>
              <w:adjustRightInd w:val="0"/>
              <w:textAlignment w:val="baseline"/>
              <w:rPr>
                <w:i/>
                <w:snapToGrid w:val="0"/>
                <w:sz w:val="24"/>
                <w:szCs w:val="24"/>
              </w:rPr>
            </w:pPr>
            <w:r w:rsidRPr="000364A1">
              <w:rPr>
                <w:i/>
                <w:snapToGrid w:val="0"/>
                <w:sz w:val="24"/>
                <w:szCs w:val="24"/>
              </w:rPr>
              <w:t>(tālrunis)</w:t>
            </w:r>
          </w:p>
          <w:p w:rsidR="000364A1" w:rsidRPr="000364A1" w:rsidRDefault="000364A1" w:rsidP="000364A1">
            <w:pPr>
              <w:overflowPunct w:val="0"/>
              <w:autoSpaceDE w:val="0"/>
              <w:autoSpaceDN w:val="0"/>
              <w:adjustRightInd w:val="0"/>
              <w:textAlignment w:val="baseline"/>
              <w:rPr>
                <w:i/>
                <w:snapToGrid w:val="0"/>
                <w:sz w:val="24"/>
                <w:szCs w:val="24"/>
              </w:rPr>
            </w:pPr>
            <w:r w:rsidRPr="000364A1">
              <w:rPr>
                <w:i/>
                <w:snapToGrid w:val="0"/>
                <w:sz w:val="24"/>
                <w:szCs w:val="24"/>
              </w:rPr>
              <w:t>(e-pasts)</w:t>
            </w:r>
          </w:p>
          <w:p w:rsidR="000364A1" w:rsidRPr="000364A1" w:rsidRDefault="000364A1" w:rsidP="000364A1">
            <w:pPr>
              <w:overflowPunct w:val="0"/>
              <w:autoSpaceDE w:val="0"/>
              <w:autoSpaceDN w:val="0"/>
              <w:adjustRightInd w:val="0"/>
              <w:textAlignment w:val="baseline"/>
              <w:rPr>
                <w:snapToGrid w:val="0"/>
                <w:sz w:val="24"/>
                <w:szCs w:val="24"/>
              </w:rPr>
            </w:pPr>
          </w:p>
          <w:p w:rsidR="000364A1" w:rsidRPr="000364A1" w:rsidRDefault="000364A1" w:rsidP="000364A1">
            <w:pPr>
              <w:overflowPunct w:val="0"/>
              <w:autoSpaceDE w:val="0"/>
              <w:autoSpaceDN w:val="0"/>
              <w:adjustRightInd w:val="0"/>
              <w:jc w:val="both"/>
              <w:textAlignment w:val="baseline"/>
              <w:rPr>
                <w:snapToGrid w:val="0"/>
                <w:sz w:val="24"/>
                <w:szCs w:val="24"/>
              </w:rPr>
            </w:pPr>
            <w:r w:rsidRPr="000364A1">
              <w:rPr>
                <w:snapToGrid w:val="0"/>
                <w:sz w:val="24"/>
                <w:szCs w:val="24"/>
              </w:rPr>
              <w:t>________________________</w:t>
            </w:r>
          </w:p>
          <w:p w:rsidR="000364A1" w:rsidRPr="000364A1" w:rsidRDefault="000364A1" w:rsidP="000364A1">
            <w:pPr>
              <w:overflowPunct w:val="0"/>
              <w:autoSpaceDE w:val="0"/>
              <w:autoSpaceDN w:val="0"/>
              <w:adjustRightInd w:val="0"/>
              <w:jc w:val="center"/>
              <w:textAlignment w:val="baseline"/>
              <w:rPr>
                <w:i/>
                <w:snapToGrid w:val="0"/>
                <w:sz w:val="24"/>
                <w:szCs w:val="24"/>
              </w:rPr>
            </w:pPr>
            <w:r w:rsidRPr="000364A1">
              <w:rPr>
                <w:i/>
                <w:snapToGrid w:val="0"/>
                <w:sz w:val="24"/>
                <w:szCs w:val="24"/>
              </w:rPr>
              <w:t>(paraksta atšifrējums)</w:t>
            </w:r>
          </w:p>
          <w:p w:rsidR="000364A1" w:rsidRPr="000364A1" w:rsidRDefault="000364A1" w:rsidP="000364A1">
            <w:pPr>
              <w:overflowPunct w:val="0"/>
              <w:autoSpaceDE w:val="0"/>
              <w:autoSpaceDN w:val="0"/>
              <w:adjustRightInd w:val="0"/>
              <w:jc w:val="both"/>
              <w:textAlignment w:val="baseline"/>
              <w:rPr>
                <w:sz w:val="24"/>
                <w:szCs w:val="24"/>
              </w:rPr>
            </w:pPr>
            <w:r w:rsidRPr="000364A1">
              <w:rPr>
                <w:sz w:val="24"/>
                <w:szCs w:val="24"/>
              </w:rPr>
              <w:t>z.v.</w:t>
            </w:r>
          </w:p>
        </w:tc>
        <w:tc>
          <w:tcPr>
            <w:tcW w:w="425" w:type="dxa"/>
            <w:tcBorders>
              <w:top w:val="nil"/>
              <w:left w:val="nil"/>
              <w:bottom w:val="nil"/>
              <w:right w:val="nil"/>
            </w:tcBorders>
          </w:tcPr>
          <w:p w:rsidR="000364A1" w:rsidRPr="000364A1" w:rsidRDefault="000364A1" w:rsidP="000364A1">
            <w:pPr>
              <w:overflowPunct w:val="0"/>
              <w:autoSpaceDE w:val="0"/>
              <w:autoSpaceDN w:val="0"/>
              <w:adjustRightInd w:val="0"/>
              <w:jc w:val="both"/>
              <w:textAlignment w:val="baseline"/>
              <w:rPr>
                <w:b/>
                <w:sz w:val="24"/>
                <w:szCs w:val="24"/>
              </w:rPr>
            </w:pPr>
          </w:p>
        </w:tc>
        <w:tc>
          <w:tcPr>
            <w:tcW w:w="4644" w:type="dxa"/>
            <w:tcBorders>
              <w:top w:val="nil"/>
              <w:left w:val="nil"/>
              <w:bottom w:val="nil"/>
              <w:right w:val="nil"/>
            </w:tcBorders>
          </w:tcPr>
          <w:p w:rsidR="000364A1" w:rsidRPr="000364A1" w:rsidRDefault="000364A1" w:rsidP="000364A1">
            <w:pPr>
              <w:overflowPunct w:val="0"/>
              <w:autoSpaceDE w:val="0"/>
              <w:autoSpaceDN w:val="0"/>
              <w:adjustRightInd w:val="0"/>
              <w:jc w:val="both"/>
              <w:textAlignment w:val="baseline"/>
              <w:rPr>
                <w:b/>
                <w:sz w:val="24"/>
                <w:szCs w:val="24"/>
                <w:highlight w:val="yellow"/>
              </w:rPr>
            </w:pPr>
            <w:r w:rsidRPr="000364A1">
              <w:rPr>
                <w:b/>
                <w:sz w:val="24"/>
                <w:szCs w:val="24"/>
              </w:rPr>
              <w:t>Apdāvinātais</w:t>
            </w:r>
            <w:r w:rsidRPr="000364A1">
              <w:rPr>
                <w:b/>
                <w:sz w:val="24"/>
                <w:szCs w:val="24"/>
                <w:highlight w:val="yellow"/>
              </w:rPr>
              <w:t xml:space="preserve"> </w:t>
            </w:r>
          </w:p>
          <w:p w:rsidR="000364A1" w:rsidRPr="000364A1" w:rsidRDefault="000364A1" w:rsidP="000364A1">
            <w:pPr>
              <w:overflowPunct w:val="0"/>
              <w:autoSpaceDE w:val="0"/>
              <w:autoSpaceDN w:val="0"/>
              <w:adjustRightInd w:val="0"/>
              <w:jc w:val="both"/>
              <w:textAlignment w:val="baseline"/>
              <w:rPr>
                <w:i/>
                <w:sz w:val="24"/>
                <w:szCs w:val="24"/>
                <w:highlight w:val="yellow"/>
              </w:rPr>
            </w:pPr>
          </w:p>
          <w:p w:rsidR="000364A1" w:rsidRPr="000364A1" w:rsidRDefault="000364A1" w:rsidP="000364A1">
            <w:pPr>
              <w:overflowPunct w:val="0"/>
              <w:autoSpaceDE w:val="0"/>
              <w:autoSpaceDN w:val="0"/>
              <w:adjustRightInd w:val="0"/>
              <w:ind w:right="283"/>
              <w:jc w:val="both"/>
              <w:textAlignment w:val="baseline"/>
              <w:rPr>
                <w:b/>
                <w:snapToGrid w:val="0"/>
                <w:sz w:val="24"/>
                <w:szCs w:val="24"/>
              </w:rPr>
            </w:pPr>
            <w:r w:rsidRPr="000364A1">
              <w:rPr>
                <w:b/>
                <w:snapToGrid w:val="0"/>
                <w:sz w:val="24"/>
                <w:szCs w:val="24"/>
              </w:rPr>
              <w:t>Amatas novada pašvaldības</w:t>
            </w:r>
          </w:p>
          <w:p w:rsidR="000364A1" w:rsidRPr="000364A1" w:rsidRDefault="000364A1" w:rsidP="000364A1">
            <w:pPr>
              <w:overflowPunct w:val="0"/>
              <w:autoSpaceDE w:val="0"/>
              <w:autoSpaceDN w:val="0"/>
              <w:adjustRightInd w:val="0"/>
              <w:textAlignment w:val="baseline"/>
              <w:rPr>
                <w:b/>
                <w:i/>
                <w:snapToGrid w:val="0"/>
                <w:sz w:val="24"/>
                <w:szCs w:val="24"/>
              </w:rPr>
            </w:pPr>
            <w:r w:rsidRPr="000364A1">
              <w:rPr>
                <w:b/>
                <w:i/>
                <w:snapToGrid w:val="0"/>
                <w:sz w:val="24"/>
                <w:szCs w:val="24"/>
              </w:rPr>
              <w:t>(iestādes nosaukums)</w:t>
            </w:r>
          </w:p>
          <w:p w:rsidR="000364A1" w:rsidRPr="000364A1" w:rsidRDefault="000364A1" w:rsidP="000364A1">
            <w:pPr>
              <w:overflowPunct w:val="0"/>
              <w:autoSpaceDE w:val="0"/>
              <w:autoSpaceDN w:val="0"/>
              <w:adjustRightInd w:val="0"/>
              <w:jc w:val="both"/>
              <w:textAlignment w:val="baseline"/>
              <w:rPr>
                <w:b/>
                <w:i/>
                <w:snapToGrid w:val="0"/>
                <w:sz w:val="24"/>
                <w:szCs w:val="24"/>
              </w:rPr>
            </w:pPr>
          </w:p>
          <w:p w:rsidR="000364A1" w:rsidRPr="000364A1" w:rsidRDefault="000364A1" w:rsidP="000364A1">
            <w:pPr>
              <w:overflowPunct w:val="0"/>
              <w:autoSpaceDE w:val="0"/>
              <w:autoSpaceDN w:val="0"/>
              <w:adjustRightInd w:val="0"/>
              <w:jc w:val="both"/>
              <w:textAlignment w:val="baseline"/>
              <w:rPr>
                <w:i/>
                <w:snapToGrid w:val="0"/>
                <w:sz w:val="24"/>
                <w:szCs w:val="24"/>
              </w:rPr>
            </w:pPr>
            <w:r w:rsidRPr="000364A1">
              <w:rPr>
                <w:i/>
                <w:snapToGrid w:val="0"/>
                <w:sz w:val="24"/>
                <w:szCs w:val="24"/>
              </w:rPr>
              <w:t>(reģistrācijas numurs)</w:t>
            </w:r>
          </w:p>
          <w:p w:rsidR="000364A1" w:rsidRPr="000364A1" w:rsidRDefault="000364A1" w:rsidP="000364A1">
            <w:pPr>
              <w:overflowPunct w:val="0"/>
              <w:autoSpaceDE w:val="0"/>
              <w:autoSpaceDN w:val="0"/>
              <w:adjustRightInd w:val="0"/>
              <w:jc w:val="both"/>
              <w:textAlignment w:val="baseline"/>
              <w:rPr>
                <w:i/>
                <w:snapToGrid w:val="0"/>
                <w:sz w:val="24"/>
                <w:szCs w:val="24"/>
              </w:rPr>
            </w:pPr>
            <w:r w:rsidRPr="000364A1">
              <w:rPr>
                <w:i/>
                <w:snapToGrid w:val="0"/>
                <w:sz w:val="24"/>
                <w:szCs w:val="24"/>
              </w:rPr>
              <w:t>(adrese)</w:t>
            </w:r>
          </w:p>
          <w:p w:rsidR="000364A1" w:rsidRPr="000364A1" w:rsidRDefault="000364A1" w:rsidP="000364A1">
            <w:pPr>
              <w:overflowPunct w:val="0"/>
              <w:autoSpaceDE w:val="0"/>
              <w:autoSpaceDN w:val="0"/>
              <w:adjustRightInd w:val="0"/>
              <w:textAlignment w:val="baseline"/>
              <w:rPr>
                <w:i/>
                <w:snapToGrid w:val="0"/>
                <w:sz w:val="24"/>
                <w:szCs w:val="24"/>
              </w:rPr>
            </w:pPr>
            <w:r w:rsidRPr="000364A1">
              <w:rPr>
                <w:i/>
                <w:snapToGrid w:val="0"/>
                <w:sz w:val="24"/>
                <w:szCs w:val="24"/>
              </w:rPr>
              <w:t>(tālrunis)</w:t>
            </w:r>
          </w:p>
          <w:p w:rsidR="000364A1" w:rsidRPr="000364A1" w:rsidRDefault="000364A1" w:rsidP="000364A1">
            <w:pPr>
              <w:overflowPunct w:val="0"/>
              <w:autoSpaceDE w:val="0"/>
              <w:autoSpaceDN w:val="0"/>
              <w:adjustRightInd w:val="0"/>
              <w:textAlignment w:val="baseline"/>
              <w:rPr>
                <w:i/>
                <w:snapToGrid w:val="0"/>
                <w:sz w:val="24"/>
                <w:szCs w:val="24"/>
              </w:rPr>
            </w:pPr>
            <w:r w:rsidRPr="000364A1">
              <w:rPr>
                <w:i/>
                <w:snapToGrid w:val="0"/>
                <w:sz w:val="24"/>
                <w:szCs w:val="24"/>
              </w:rPr>
              <w:t>(e-pasts)</w:t>
            </w:r>
          </w:p>
          <w:p w:rsidR="000364A1" w:rsidRPr="000364A1" w:rsidRDefault="000364A1" w:rsidP="000364A1">
            <w:pPr>
              <w:overflowPunct w:val="0"/>
              <w:autoSpaceDE w:val="0"/>
              <w:autoSpaceDN w:val="0"/>
              <w:adjustRightInd w:val="0"/>
              <w:jc w:val="both"/>
              <w:textAlignment w:val="baseline"/>
              <w:rPr>
                <w:snapToGrid w:val="0"/>
                <w:sz w:val="24"/>
                <w:szCs w:val="24"/>
              </w:rPr>
            </w:pPr>
          </w:p>
          <w:p w:rsidR="000364A1" w:rsidRPr="000364A1" w:rsidRDefault="000364A1" w:rsidP="000364A1">
            <w:pPr>
              <w:overflowPunct w:val="0"/>
              <w:autoSpaceDE w:val="0"/>
              <w:autoSpaceDN w:val="0"/>
              <w:adjustRightInd w:val="0"/>
              <w:jc w:val="both"/>
              <w:textAlignment w:val="baseline"/>
              <w:rPr>
                <w:snapToGrid w:val="0"/>
                <w:sz w:val="24"/>
                <w:szCs w:val="24"/>
              </w:rPr>
            </w:pPr>
          </w:p>
          <w:p w:rsidR="000364A1" w:rsidRPr="000364A1" w:rsidRDefault="000364A1" w:rsidP="000364A1">
            <w:pPr>
              <w:overflowPunct w:val="0"/>
              <w:autoSpaceDE w:val="0"/>
              <w:autoSpaceDN w:val="0"/>
              <w:adjustRightInd w:val="0"/>
              <w:jc w:val="both"/>
              <w:textAlignment w:val="baseline"/>
              <w:rPr>
                <w:snapToGrid w:val="0"/>
                <w:sz w:val="24"/>
                <w:szCs w:val="24"/>
              </w:rPr>
            </w:pPr>
          </w:p>
          <w:p w:rsidR="000364A1" w:rsidRPr="000364A1" w:rsidRDefault="000364A1" w:rsidP="000364A1">
            <w:pPr>
              <w:overflowPunct w:val="0"/>
              <w:autoSpaceDE w:val="0"/>
              <w:autoSpaceDN w:val="0"/>
              <w:adjustRightInd w:val="0"/>
              <w:jc w:val="both"/>
              <w:textAlignment w:val="baseline"/>
              <w:rPr>
                <w:snapToGrid w:val="0"/>
                <w:sz w:val="24"/>
                <w:szCs w:val="24"/>
              </w:rPr>
            </w:pPr>
            <w:r w:rsidRPr="000364A1">
              <w:rPr>
                <w:snapToGrid w:val="0"/>
                <w:sz w:val="24"/>
                <w:szCs w:val="24"/>
              </w:rPr>
              <w:t>____________________________</w:t>
            </w:r>
          </w:p>
          <w:p w:rsidR="000364A1" w:rsidRPr="000364A1" w:rsidRDefault="000364A1" w:rsidP="000364A1">
            <w:pPr>
              <w:overflowPunct w:val="0"/>
              <w:autoSpaceDE w:val="0"/>
              <w:autoSpaceDN w:val="0"/>
              <w:adjustRightInd w:val="0"/>
              <w:jc w:val="center"/>
              <w:textAlignment w:val="baseline"/>
              <w:rPr>
                <w:i/>
                <w:sz w:val="24"/>
                <w:szCs w:val="24"/>
              </w:rPr>
            </w:pPr>
            <w:r w:rsidRPr="000364A1">
              <w:rPr>
                <w:snapToGrid w:val="0"/>
                <w:sz w:val="24"/>
                <w:szCs w:val="24"/>
              </w:rPr>
              <w:t xml:space="preserve">       </w:t>
            </w:r>
            <w:r w:rsidRPr="000364A1">
              <w:rPr>
                <w:i/>
                <w:sz w:val="24"/>
                <w:szCs w:val="24"/>
              </w:rPr>
              <w:t>(paraksta atšifrējums)</w:t>
            </w:r>
          </w:p>
          <w:p w:rsidR="000364A1" w:rsidRPr="000364A1" w:rsidRDefault="000364A1" w:rsidP="000364A1">
            <w:pPr>
              <w:overflowPunct w:val="0"/>
              <w:autoSpaceDE w:val="0"/>
              <w:autoSpaceDN w:val="0"/>
              <w:adjustRightInd w:val="0"/>
              <w:jc w:val="both"/>
              <w:textAlignment w:val="baseline"/>
              <w:rPr>
                <w:sz w:val="24"/>
                <w:szCs w:val="24"/>
              </w:rPr>
            </w:pPr>
            <w:r w:rsidRPr="000364A1">
              <w:rPr>
                <w:sz w:val="24"/>
                <w:szCs w:val="24"/>
              </w:rPr>
              <w:t>z.v.</w:t>
            </w:r>
          </w:p>
        </w:tc>
      </w:tr>
    </w:tbl>
    <w:p w:rsidR="000364A1" w:rsidRPr="000364A1" w:rsidRDefault="000364A1" w:rsidP="000364A1">
      <w:pPr>
        <w:jc w:val="both"/>
        <w:rPr>
          <w:rFonts w:cs="Arial"/>
          <w:color w:val="000000"/>
          <w:sz w:val="24"/>
          <w:szCs w:val="24"/>
          <w:lang w:bidi="lo-LA"/>
        </w:rPr>
      </w:pPr>
    </w:p>
    <w:p w:rsidR="000364A1" w:rsidRPr="000364A1" w:rsidRDefault="000364A1" w:rsidP="000364A1">
      <w:pPr>
        <w:rPr>
          <w:rFonts w:ascii="Calibri" w:eastAsia="Calibri" w:hAnsi="Calibri"/>
          <w:sz w:val="22"/>
          <w:szCs w:val="22"/>
          <w:lang w:eastAsia="en-US"/>
        </w:rPr>
      </w:pPr>
    </w:p>
    <w:p w:rsidR="000364A1" w:rsidRPr="000364A1" w:rsidRDefault="000364A1" w:rsidP="000364A1">
      <w:pPr>
        <w:rPr>
          <w:sz w:val="24"/>
          <w:szCs w:val="24"/>
          <w:lang w:eastAsia="en-US"/>
        </w:rPr>
      </w:pPr>
    </w:p>
    <w:p w:rsidR="005A1B62" w:rsidRDefault="005A1B62" w:rsidP="00D37D58">
      <w:pPr>
        <w:jc w:val="right"/>
        <w:rPr>
          <w:sz w:val="24"/>
        </w:rPr>
      </w:pPr>
    </w:p>
    <w:p w:rsidR="005A1B62" w:rsidRDefault="005A1B62" w:rsidP="00D37D58">
      <w:pPr>
        <w:jc w:val="right"/>
        <w:rPr>
          <w:sz w:val="24"/>
        </w:rPr>
      </w:pPr>
    </w:p>
    <w:p w:rsidR="005A1B62" w:rsidRDefault="005A1B62">
      <w:pPr>
        <w:spacing w:after="200" w:line="276" w:lineRule="auto"/>
        <w:rPr>
          <w:sz w:val="24"/>
        </w:rPr>
      </w:pPr>
      <w:r>
        <w:rPr>
          <w:sz w:val="24"/>
        </w:rPr>
        <w:br w:type="page"/>
      </w:r>
    </w:p>
    <w:p w:rsidR="00D37D58" w:rsidRPr="004C668D" w:rsidRDefault="001B7003" w:rsidP="00D37D58">
      <w:pPr>
        <w:jc w:val="right"/>
        <w:rPr>
          <w:sz w:val="24"/>
        </w:rPr>
      </w:pPr>
      <w:r>
        <w:rPr>
          <w:sz w:val="24"/>
        </w:rPr>
        <w:lastRenderedPageBreak/>
        <w:t>2. pielikums</w:t>
      </w:r>
    </w:p>
    <w:p w:rsidR="00D37D58" w:rsidRPr="004C668D" w:rsidRDefault="00D37D58" w:rsidP="00D37D58">
      <w:pPr>
        <w:jc w:val="right"/>
        <w:rPr>
          <w:sz w:val="24"/>
        </w:rPr>
      </w:pPr>
      <w:r w:rsidRPr="004C668D">
        <w:rPr>
          <w:sz w:val="24"/>
        </w:rPr>
        <w:t xml:space="preserve">Amatas novada domes </w:t>
      </w:r>
    </w:p>
    <w:p w:rsidR="00D37D58" w:rsidRPr="004C668D" w:rsidRDefault="00E03788" w:rsidP="00D37D58">
      <w:pPr>
        <w:jc w:val="right"/>
        <w:rPr>
          <w:sz w:val="24"/>
        </w:rPr>
      </w:pPr>
      <w:r>
        <w:rPr>
          <w:sz w:val="24"/>
        </w:rPr>
        <w:t>2018. gada 26</w:t>
      </w:r>
      <w:r w:rsidR="00D37D58" w:rsidRPr="004C668D">
        <w:rPr>
          <w:sz w:val="24"/>
        </w:rPr>
        <w:t xml:space="preserve">. </w:t>
      </w:r>
      <w:r>
        <w:rPr>
          <w:sz w:val="24"/>
        </w:rPr>
        <w:t>septembra</w:t>
      </w:r>
      <w:r w:rsidR="00D37D58" w:rsidRPr="004C668D">
        <w:rPr>
          <w:sz w:val="24"/>
        </w:rPr>
        <w:t xml:space="preserve"> sēdes</w:t>
      </w:r>
    </w:p>
    <w:p w:rsidR="00D37D58" w:rsidRPr="008B0445" w:rsidRDefault="00E03788" w:rsidP="00D37D58">
      <w:pPr>
        <w:shd w:val="clear" w:color="auto" w:fill="FFFFFF"/>
        <w:ind w:left="3600" w:firstLine="720"/>
        <w:jc w:val="right"/>
        <w:rPr>
          <w:sz w:val="24"/>
          <w:szCs w:val="24"/>
        </w:rPr>
      </w:pPr>
      <w:r>
        <w:rPr>
          <w:sz w:val="24"/>
        </w:rPr>
        <w:t>lēmumam (protokols Nr. 11</w:t>
      </w:r>
      <w:r w:rsidR="00D37D58">
        <w:rPr>
          <w:sz w:val="24"/>
        </w:rPr>
        <w:t xml:space="preserve">, </w:t>
      </w:r>
      <w:r w:rsidR="009E6723">
        <w:rPr>
          <w:sz w:val="24"/>
        </w:rPr>
        <w:t>2</w:t>
      </w:r>
      <w:r w:rsidR="00D37D58">
        <w:rPr>
          <w:sz w:val="24"/>
        </w:rPr>
        <w:t>.</w:t>
      </w:r>
      <w:r w:rsidR="00D37D58" w:rsidRPr="004C668D">
        <w:rPr>
          <w:sz w:val="24"/>
        </w:rPr>
        <w:t>§)</w:t>
      </w:r>
    </w:p>
    <w:p w:rsidR="00E03788" w:rsidRPr="00E03788" w:rsidRDefault="00E03788" w:rsidP="00E03788">
      <w:pPr>
        <w:jc w:val="right"/>
        <w:rPr>
          <w:color w:val="FF0000"/>
          <w:sz w:val="24"/>
          <w:szCs w:val="24"/>
        </w:rPr>
      </w:pPr>
      <w:r w:rsidRPr="00E03788">
        <w:rPr>
          <w:noProof/>
          <w:sz w:val="24"/>
          <w:szCs w:val="24"/>
        </w:rPr>
        <w:drawing>
          <wp:anchor distT="0" distB="0" distL="114300" distR="114300" simplePos="0" relativeHeight="251662336" behindDoc="1" locked="0" layoutInCell="1" allowOverlap="1" wp14:anchorId="71BC7E39" wp14:editId="67435554">
            <wp:simplePos x="0" y="0"/>
            <wp:positionH relativeFrom="column">
              <wp:posOffset>2613660</wp:posOffset>
            </wp:positionH>
            <wp:positionV relativeFrom="paragraph">
              <wp:posOffset>3810</wp:posOffset>
            </wp:positionV>
            <wp:extent cx="609600" cy="93345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788">
        <w:rPr>
          <w:color w:val="FF0000"/>
          <w:sz w:val="24"/>
          <w:szCs w:val="24"/>
        </w:rPr>
        <w:t xml:space="preserve">          </w:t>
      </w:r>
    </w:p>
    <w:p w:rsidR="00E03788" w:rsidRPr="00E03788" w:rsidRDefault="00E03788" w:rsidP="00E03788">
      <w:pPr>
        <w:keepNext/>
        <w:jc w:val="center"/>
        <w:outlineLvl w:val="0"/>
        <w:rPr>
          <w:rFonts w:ascii="Arial" w:hAnsi="Arial" w:cs="Arial"/>
          <w:b/>
          <w:bCs/>
          <w:color w:val="FF0000"/>
          <w:sz w:val="30"/>
          <w:szCs w:val="30"/>
        </w:rPr>
      </w:pPr>
      <w:r w:rsidRPr="00E03788">
        <w:rPr>
          <w:rFonts w:ascii="Arial" w:hAnsi="Arial" w:cs="Arial"/>
          <w:b/>
          <w:bCs/>
          <w:color w:val="FF0000"/>
          <w:sz w:val="30"/>
          <w:szCs w:val="30"/>
        </w:rPr>
        <w:tab/>
      </w:r>
    </w:p>
    <w:p w:rsidR="00E03788" w:rsidRPr="00E03788" w:rsidRDefault="00E03788" w:rsidP="00E03788">
      <w:pPr>
        <w:keepNext/>
        <w:tabs>
          <w:tab w:val="left" w:pos="3118"/>
        </w:tabs>
        <w:outlineLvl w:val="0"/>
        <w:rPr>
          <w:rFonts w:ascii="Arial" w:hAnsi="Arial" w:cs="Arial"/>
          <w:b/>
          <w:bCs/>
          <w:color w:val="FF0000"/>
          <w:sz w:val="30"/>
          <w:szCs w:val="30"/>
        </w:rPr>
      </w:pPr>
      <w:r w:rsidRPr="00E03788">
        <w:rPr>
          <w:rFonts w:ascii="Arial" w:hAnsi="Arial" w:cs="Arial"/>
          <w:b/>
          <w:bCs/>
          <w:color w:val="FF0000"/>
          <w:sz w:val="30"/>
          <w:szCs w:val="30"/>
        </w:rPr>
        <w:tab/>
      </w:r>
      <w:r w:rsidRPr="00E03788">
        <w:rPr>
          <w:rFonts w:ascii="Arial" w:hAnsi="Arial" w:cs="Arial"/>
          <w:b/>
          <w:bCs/>
          <w:color w:val="FF0000"/>
          <w:sz w:val="30"/>
          <w:szCs w:val="30"/>
        </w:rPr>
        <w:tab/>
      </w:r>
      <w:r w:rsidRPr="00E03788">
        <w:rPr>
          <w:rFonts w:ascii="Arial" w:hAnsi="Arial" w:cs="Arial"/>
          <w:b/>
          <w:bCs/>
          <w:color w:val="FF0000"/>
          <w:sz w:val="30"/>
          <w:szCs w:val="30"/>
        </w:rPr>
        <w:tab/>
      </w:r>
    </w:p>
    <w:p w:rsidR="00E03788" w:rsidRPr="00E03788" w:rsidRDefault="00E03788" w:rsidP="00E03788">
      <w:pPr>
        <w:keepNext/>
        <w:jc w:val="center"/>
        <w:outlineLvl w:val="0"/>
        <w:rPr>
          <w:rFonts w:ascii="Arial" w:hAnsi="Arial" w:cs="Arial"/>
          <w:b/>
          <w:bCs/>
          <w:color w:val="FF0000"/>
          <w:sz w:val="30"/>
          <w:szCs w:val="30"/>
        </w:rPr>
      </w:pPr>
    </w:p>
    <w:p w:rsidR="00E03788" w:rsidRPr="00E03788" w:rsidRDefault="00E03788" w:rsidP="00E03788">
      <w:pPr>
        <w:keepNext/>
        <w:jc w:val="center"/>
        <w:outlineLvl w:val="0"/>
        <w:rPr>
          <w:rFonts w:ascii="Arial" w:hAnsi="Arial" w:cs="Arial"/>
          <w:b/>
          <w:bCs/>
          <w:color w:val="FF0000"/>
          <w:sz w:val="30"/>
          <w:szCs w:val="30"/>
        </w:rPr>
      </w:pPr>
      <w:r w:rsidRPr="00E03788">
        <w:rPr>
          <w:rFonts w:ascii="Arial" w:hAnsi="Arial" w:cs="Arial"/>
          <w:bCs/>
          <w:color w:val="FF0000"/>
          <w:sz w:val="30"/>
          <w:szCs w:val="30"/>
        </w:rPr>
        <w:t xml:space="preserve"> </w:t>
      </w:r>
    </w:p>
    <w:p w:rsidR="00E03788" w:rsidRPr="00E03788" w:rsidRDefault="00E03788" w:rsidP="00E03788">
      <w:pPr>
        <w:keepNext/>
        <w:jc w:val="center"/>
        <w:outlineLvl w:val="0"/>
        <w:rPr>
          <w:rFonts w:ascii="Arial" w:eastAsia="Arial Unicode MS" w:hAnsi="Arial" w:cs="Arial"/>
          <w:bCs/>
          <w:sz w:val="30"/>
          <w:szCs w:val="30"/>
        </w:rPr>
      </w:pPr>
      <w:r w:rsidRPr="00E03788">
        <w:rPr>
          <w:rFonts w:ascii="Arial" w:hAnsi="Arial" w:cs="Arial"/>
          <w:bCs/>
          <w:sz w:val="30"/>
          <w:szCs w:val="30"/>
        </w:rPr>
        <w:t>L A T V I J A S    R E P U B L I K A S</w:t>
      </w:r>
    </w:p>
    <w:p w:rsidR="00E03788" w:rsidRPr="00E03788" w:rsidRDefault="00E03788" w:rsidP="00E03788">
      <w:pPr>
        <w:keepNext/>
        <w:jc w:val="center"/>
        <w:outlineLvl w:val="1"/>
        <w:rPr>
          <w:rFonts w:ascii="Arial" w:hAnsi="Arial" w:cs="Arial"/>
          <w:b/>
          <w:bCs/>
          <w:iCs/>
          <w:sz w:val="30"/>
          <w:szCs w:val="30"/>
        </w:rPr>
      </w:pPr>
      <w:r w:rsidRPr="00E03788">
        <w:rPr>
          <w:rFonts w:ascii="Arial" w:hAnsi="Arial" w:cs="Arial"/>
          <w:b/>
          <w:bCs/>
          <w:iCs/>
          <w:sz w:val="30"/>
          <w:szCs w:val="30"/>
        </w:rPr>
        <w:t>A M A T A S   N O V A D A   P A Š V A L D Ī B A</w:t>
      </w:r>
    </w:p>
    <w:p w:rsidR="00E03788" w:rsidRPr="00E03788" w:rsidRDefault="00E03788" w:rsidP="00E03788">
      <w:pPr>
        <w:spacing w:line="120" w:lineRule="auto"/>
        <w:jc w:val="center"/>
        <w:rPr>
          <w:rFonts w:ascii="Arial" w:hAnsi="Arial" w:cs="Arial"/>
          <w:sz w:val="24"/>
          <w:szCs w:val="24"/>
        </w:rPr>
      </w:pPr>
      <w:r w:rsidRPr="00E03788">
        <w:rPr>
          <w:noProof/>
          <w:sz w:val="24"/>
          <w:szCs w:val="24"/>
        </w:rPr>
        <mc:AlternateContent>
          <mc:Choice Requires="wps">
            <w:drawing>
              <wp:anchor distT="4294967295" distB="4294967295" distL="114300" distR="114300" simplePos="0" relativeHeight="251661312" behindDoc="0" locked="0" layoutInCell="1" allowOverlap="1" wp14:anchorId="1D2D64D7" wp14:editId="7182401A">
                <wp:simplePos x="0" y="0"/>
                <wp:positionH relativeFrom="column">
                  <wp:posOffset>-112395</wp:posOffset>
                </wp:positionH>
                <wp:positionV relativeFrom="paragraph">
                  <wp:posOffset>18414</wp:posOffset>
                </wp:positionV>
                <wp:extent cx="56007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4658BF" id="Straight Connector 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5pt,1.45pt" to="432.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UNHQIAADY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"/>
            </w:pict>
          </mc:Fallback>
        </mc:AlternateContent>
      </w:r>
    </w:p>
    <w:p w:rsidR="00E03788" w:rsidRPr="00E03788" w:rsidRDefault="00E03788" w:rsidP="00E03788">
      <w:pPr>
        <w:jc w:val="center"/>
        <w:rPr>
          <w:rFonts w:ascii="Arial" w:hAnsi="Arial" w:cs="Arial"/>
          <w:sz w:val="16"/>
          <w:szCs w:val="16"/>
        </w:rPr>
      </w:pPr>
      <w:r w:rsidRPr="00E03788">
        <w:rPr>
          <w:rFonts w:ascii="Arial" w:hAnsi="Arial" w:cs="Arial"/>
          <w:sz w:val="16"/>
          <w:szCs w:val="16"/>
        </w:rPr>
        <w:t>Reģ.Nr. LV90000957242</w:t>
      </w:r>
    </w:p>
    <w:p w:rsidR="00E03788" w:rsidRPr="00E03788" w:rsidRDefault="00E03788" w:rsidP="00E03788">
      <w:pPr>
        <w:jc w:val="center"/>
        <w:rPr>
          <w:rFonts w:ascii="Arial" w:hAnsi="Arial" w:cs="Arial"/>
          <w:sz w:val="15"/>
          <w:szCs w:val="15"/>
        </w:rPr>
      </w:pPr>
      <w:r w:rsidRPr="00E03788">
        <w:rPr>
          <w:rFonts w:ascii="Arial" w:hAnsi="Arial" w:cs="Arial"/>
          <w:sz w:val="15"/>
          <w:szCs w:val="15"/>
        </w:rPr>
        <w:t xml:space="preserve">“Ausmas”, Drabešu pagasts, Amatas novads, LV-4101, Tālrunis: 64127935, fakss: 64127942, e-pasts: </w:t>
      </w:r>
      <w:hyperlink r:id="rId20" w:history="1">
        <w:r w:rsidRPr="00E03788">
          <w:rPr>
            <w:color w:val="0000FF"/>
            <w:sz w:val="15"/>
            <w:szCs w:val="15"/>
            <w:u w:val="single"/>
          </w:rPr>
          <w:t>amatasdome@and.lv</w:t>
        </w:r>
      </w:hyperlink>
      <w:r w:rsidRPr="00E03788">
        <w:rPr>
          <w:rFonts w:ascii="Arial" w:hAnsi="Arial" w:cs="Arial"/>
          <w:sz w:val="15"/>
          <w:szCs w:val="15"/>
        </w:rPr>
        <w:t>,</w:t>
      </w:r>
    </w:p>
    <w:p w:rsidR="00E03788" w:rsidRPr="00E03788" w:rsidRDefault="00E03788" w:rsidP="00E03788">
      <w:pPr>
        <w:jc w:val="center"/>
        <w:rPr>
          <w:sz w:val="24"/>
          <w:szCs w:val="24"/>
        </w:rPr>
      </w:pPr>
      <w:r w:rsidRPr="00E03788">
        <w:rPr>
          <w:rFonts w:ascii="Arial" w:hAnsi="Arial" w:cs="Arial"/>
          <w:sz w:val="15"/>
          <w:szCs w:val="15"/>
        </w:rPr>
        <w:t>A/S „SEB banka” konta Nr. LV52 UNLA 0050 0000 1330 1, A/S SWEDBANK konta Nr. LV 41 HABA 0551 0002 8950 3</w:t>
      </w:r>
    </w:p>
    <w:p w:rsidR="00E03788" w:rsidRPr="00E03788" w:rsidRDefault="00E03788" w:rsidP="00E03788">
      <w:pPr>
        <w:rPr>
          <w:color w:val="FF0000"/>
          <w:sz w:val="24"/>
          <w:szCs w:val="24"/>
        </w:rPr>
      </w:pPr>
    </w:p>
    <w:p w:rsidR="00E03788" w:rsidRPr="00E03788" w:rsidRDefault="00E03788" w:rsidP="00E03788">
      <w:pPr>
        <w:autoSpaceDE w:val="0"/>
        <w:autoSpaceDN w:val="0"/>
        <w:adjustRightInd w:val="0"/>
        <w:jc w:val="center"/>
        <w:rPr>
          <w:b/>
          <w:sz w:val="28"/>
          <w:szCs w:val="28"/>
        </w:rPr>
      </w:pPr>
      <w:r w:rsidRPr="00E03788">
        <w:rPr>
          <w:b/>
          <w:sz w:val="28"/>
          <w:szCs w:val="28"/>
        </w:rPr>
        <w:t>Maksas pakalpojumi, ko sniedz Amatas novada pašvaldība, tās struktūrvienības un iestādes</w:t>
      </w:r>
    </w:p>
    <w:p w:rsidR="00E03788" w:rsidRPr="00E03788" w:rsidRDefault="00E03788" w:rsidP="00E03788">
      <w:pPr>
        <w:autoSpaceDE w:val="0"/>
        <w:autoSpaceDN w:val="0"/>
        <w:adjustRightInd w:val="0"/>
        <w:jc w:val="right"/>
        <w:rPr>
          <w:b/>
          <w:sz w:val="18"/>
          <w:szCs w:val="18"/>
        </w:rPr>
      </w:pPr>
      <w:r w:rsidRPr="00E03788">
        <w:rPr>
          <w:b/>
          <w:sz w:val="18"/>
          <w:szCs w:val="18"/>
        </w:rPr>
        <w:t>Apstiprināts:</w:t>
      </w:r>
    </w:p>
    <w:p w:rsidR="00E03788" w:rsidRPr="00E03788" w:rsidRDefault="00E03788" w:rsidP="00E03788">
      <w:pPr>
        <w:autoSpaceDE w:val="0"/>
        <w:autoSpaceDN w:val="0"/>
        <w:adjustRightInd w:val="0"/>
        <w:jc w:val="right"/>
        <w:rPr>
          <w:sz w:val="18"/>
          <w:szCs w:val="18"/>
        </w:rPr>
      </w:pPr>
      <w:r w:rsidRPr="00E03788">
        <w:rPr>
          <w:sz w:val="18"/>
          <w:szCs w:val="18"/>
        </w:rPr>
        <w:t>Amatas novada domes sēde Nr. 14</w:t>
      </w:r>
    </w:p>
    <w:p w:rsidR="00E03788" w:rsidRPr="00E03788" w:rsidRDefault="00E03788" w:rsidP="00E03788">
      <w:pPr>
        <w:autoSpaceDE w:val="0"/>
        <w:autoSpaceDN w:val="0"/>
        <w:adjustRightInd w:val="0"/>
        <w:jc w:val="right"/>
        <w:rPr>
          <w:sz w:val="18"/>
          <w:szCs w:val="18"/>
        </w:rPr>
      </w:pPr>
      <w:r w:rsidRPr="00E03788">
        <w:rPr>
          <w:sz w:val="18"/>
          <w:szCs w:val="18"/>
        </w:rPr>
        <w:t>no 2010. gada 24.</w:t>
      </w:r>
      <w:r>
        <w:rPr>
          <w:sz w:val="18"/>
          <w:szCs w:val="18"/>
        </w:rPr>
        <w:t xml:space="preserve"> </w:t>
      </w:r>
      <w:r w:rsidRPr="00E03788">
        <w:rPr>
          <w:sz w:val="18"/>
          <w:szCs w:val="18"/>
        </w:rPr>
        <w:t>novembra,</w:t>
      </w:r>
    </w:p>
    <w:p w:rsidR="00E03788" w:rsidRPr="00E03788" w:rsidRDefault="00E03788" w:rsidP="00E03788">
      <w:pPr>
        <w:autoSpaceDE w:val="0"/>
        <w:autoSpaceDN w:val="0"/>
        <w:adjustRightInd w:val="0"/>
        <w:jc w:val="right"/>
        <w:rPr>
          <w:b/>
          <w:sz w:val="16"/>
          <w:szCs w:val="16"/>
        </w:rPr>
      </w:pPr>
      <w:r w:rsidRPr="00E03788">
        <w:rPr>
          <w:b/>
          <w:sz w:val="16"/>
          <w:szCs w:val="16"/>
        </w:rPr>
        <w:t xml:space="preserve">Grozījumi: </w:t>
      </w:r>
    </w:p>
    <w:p w:rsidR="00E03788" w:rsidRPr="00E03788" w:rsidRDefault="00E03788" w:rsidP="00E03788">
      <w:pPr>
        <w:autoSpaceDE w:val="0"/>
        <w:autoSpaceDN w:val="0"/>
        <w:adjustRightInd w:val="0"/>
        <w:jc w:val="right"/>
        <w:rPr>
          <w:sz w:val="16"/>
          <w:szCs w:val="16"/>
        </w:rPr>
      </w:pPr>
      <w:r w:rsidRPr="00E03788">
        <w:rPr>
          <w:sz w:val="16"/>
          <w:szCs w:val="16"/>
        </w:rPr>
        <w:t xml:space="preserve">Amatas novada domes sēde Nr.13  </w:t>
      </w:r>
    </w:p>
    <w:p w:rsidR="00E03788" w:rsidRPr="00E03788" w:rsidRDefault="00E03788" w:rsidP="00E03788">
      <w:pPr>
        <w:autoSpaceDE w:val="0"/>
        <w:autoSpaceDN w:val="0"/>
        <w:adjustRightInd w:val="0"/>
        <w:jc w:val="right"/>
        <w:rPr>
          <w:sz w:val="16"/>
          <w:szCs w:val="16"/>
        </w:rPr>
      </w:pPr>
      <w:r w:rsidRPr="00E03788">
        <w:rPr>
          <w:sz w:val="16"/>
          <w:szCs w:val="16"/>
        </w:rPr>
        <w:t>no 2012. gada 28. decembra,</w:t>
      </w:r>
    </w:p>
    <w:p w:rsidR="00E03788" w:rsidRPr="00E03788" w:rsidRDefault="00E03788" w:rsidP="00E03788">
      <w:pPr>
        <w:autoSpaceDE w:val="0"/>
        <w:autoSpaceDN w:val="0"/>
        <w:adjustRightInd w:val="0"/>
        <w:jc w:val="right"/>
        <w:rPr>
          <w:sz w:val="16"/>
          <w:szCs w:val="16"/>
        </w:rPr>
      </w:pPr>
      <w:r w:rsidRPr="00E03788">
        <w:rPr>
          <w:sz w:val="16"/>
          <w:szCs w:val="16"/>
        </w:rPr>
        <w:t xml:space="preserve">Amatas novada domes sēde Nr.5 </w:t>
      </w:r>
    </w:p>
    <w:p w:rsidR="00E03788" w:rsidRPr="00E03788" w:rsidRDefault="00E03788" w:rsidP="00E03788">
      <w:pPr>
        <w:autoSpaceDE w:val="0"/>
        <w:autoSpaceDN w:val="0"/>
        <w:adjustRightInd w:val="0"/>
        <w:jc w:val="right"/>
        <w:rPr>
          <w:sz w:val="16"/>
          <w:szCs w:val="16"/>
        </w:rPr>
      </w:pPr>
      <w:r w:rsidRPr="00E03788">
        <w:rPr>
          <w:sz w:val="16"/>
          <w:szCs w:val="16"/>
        </w:rPr>
        <w:t>no 2013. gada 22.maija,</w:t>
      </w:r>
    </w:p>
    <w:p w:rsidR="00E03788" w:rsidRPr="00E03788" w:rsidRDefault="00E03788" w:rsidP="00E03788">
      <w:pPr>
        <w:autoSpaceDE w:val="0"/>
        <w:autoSpaceDN w:val="0"/>
        <w:adjustRightInd w:val="0"/>
        <w:jc w:val="right"/>
        <w:rPr>
          <w:sz w:val="16"/>
          <w:szCs w:val="16"/>
        </w:rPr>
      </w:pPr>
      <w:r w:rsidRPr="00E03788">
        <w:rPr>
          <w:sz w:val="16"/>
          <w:szCs w:val="16"/>
        </w:rPr>
        <w:t xml:space="preserve">Amatas novada domes sēde Nr.14  </w:t>
      </w:r>
    </w:p>
    <w:p w:rsidR="00E03788" w:rsidRPr="00E03788" w:rsidRDefault="00E03788" w:rsidP="00E03788">
      <w:pPr>
        <w:autoSpaceDE w:val="0"/>
        <w:autoSpaceDN w:val="0"/>
        <w:adjustRightInd w:val="0"/>
        <w:jc w:val="right"/>
        <w:rPr>
          <w:sz w:val="16"/>
          <w:szCs w:val="16"/>
        </w:rPr>
      </w:pPr>
      <w:r w:rsidRPr="00E03788">
        <w:rPr>
          <w:sz w:val="16"/>
          <w:szCs w:val="16"/>
        </w:rPr>
        <w:t xml:space="preserve">no 2013. gada 20. </w:t>
      </w:r>
      <w:r>
        <w:rPr>
          <w:sz w:val="16"/>
          <w:szCs w:val="16"/>
        </w:rPr>
        <w:t>d</w:t>
      </w:r>
      <w:r w:rsidRPr="00E03788">
        <w:rPr>
          <w:sz w:val="16"/>
          <w:szCs w:val="16"/>
        </w:rPr>
        <w:t>ecembra,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 2</w:t>
      </w:r>
    </w:p>
    <w:p w:rsidR="00E03788" w:rsidRPr="00E03788" w:rsidRDefault="00E03788" w:rsidP="00E03788">
      <w:pPr>
        <w:autoSpaceDE w:val="0"/>
        <w:autoSpaceDN w:val="0"/>
        <w:adjustRightInd w:val="0"/>
        <w:jc w:val="right"/>
        <w:rPr>
          <w:sz w:val="16"/>
          <w:szCs w:val="16"/>
        </w:rPr>
      </w:pPr>
      <w:r w:rsidRPr="00E03788">
        <w:rPr>
          <w:sz w:val="16"/>
          <w:szCs w:val="16"/>
        </w:rPr>
        <w:t xml:space="preserve">no 2014. gada 19. </w:t>
      </w:r>
      <w:r>
        <w:rPr>
          <w:sz w:val="16"/>
          <w:szCs w:val="16"/>
        </w:rPr>
        <w:t>f</w:t>
      </w:r>
      <w:r w:rsidRPr="00E03788">
        <w:rPr>
          <w:sz w:val="16"/>
          <w:szCs w:val="16"/>
        </w:rPr>
        <w:t>ebruāra,</w:t>
      </w:r>
    </w:p>
    <w:p w:rsidR="00E03788" w:rsidRPr="00E03788" w:rsidRDefault="00E03788" w:rsidP="00E03788">
      <w:pPr>
        <w:tabs>
          <w:tab w:val="left" w:pos="9180"/>
        </w:tabs>
        <w:jc w:val="right"/>
        <w:rPr>
          <w:sz w:val="16"/>
          <w:szCs w:val="16"/>
        </w:rPr>
      </w:pPr>
      <w:r w:rsidRPr="00E03788">
        <w:rPr>
          <w:sz w:val="16"/>
          <w:szCs w:val="16"/>
        </w:rPr>
        <w:t>Amatas novada domes sēde Nr.5</w:t>
      </w:r>
    </w:p>
    <w:p w:rsidR="00E03788" w:rsidRPr="00E03788" w:rsidRDefault="00E03788" w:rsidP="00E03788">
      <w:pPr>
        <w:tabs>
          <w:tab w:val="left" w:pos="9180"/>
        </w:tabs>
        <w:jc w:val="right"/>
        <w:rPr>
          <w:sz w:val="16"/>
          <w:szCs w:val="16"/>
        </w:rPr>
      </w:pPr>
      <w:r w:rsidRPr="00E03788">
        <w:rPr>
          <w:sz w:val="16"/>
          <w:szCs w:val="16"/>
        </w:rPr>
        <w:t xml:space="preserve">no 2014. gada 23. </w:t>
      </w:r>
      <w:r>
        <w:rPr>
          <w:sz w:val="16"/>
          <w:szCs w:val="16"/>
        </w:rPr>
        <w:t>a</w:t>
      </w:r>
      <w:r w:rsidRPr="00E03788">
        <w:rPr>
          <w:sz w:val="16"/>
          <w:szCs w:val="16"/>
        </w:rPr>
        <w:t xml:space="preserve">prīļa, </w:t>
      </w:r>
    </w:p>
    <w:p w:rsidR="00E03788" w:rsidRPr="00E03788" w:rsidRDefault="00E03788" w:rsidP="00E03788">
      <w:pPr>
        <w:tabs>
          <w:tab w:val="left" w:pos="9180"/>
        </w:tabs>
        <w:jc w:val="right"/>
        <w:rPr>
          <w:sz w:val="16"/>
          <w:szCs w:val="16"/>
        </w:rPr>
      </w:pPr>
      <w:r w:rsidRPr="00E03788">
        <w:rPr>
          <w:sz w:val="16"/>
          <w:szCs w:val="16"/>
        </w:rPr>
        <w:t>Amatas novada domes sēde Nr.9</w:t>
      </w:r>
    </w:p>
    <w:p w:rsidR="00E03788" w:rsidRPr="00E03788" w:rsidRDefault="00E03788" w:rsidP="00E03788">
      <w:pPr>
        <w:autoSpaceDE w:val="0"/>
        <w:autoSpaceDN w:val="0"/>
        <w:adjustRightInd w:val="0"/>
        <w:jc w:val="right"/>
        <w:rPr>
          <w:sz w:val="16"/>
          <w:szCs w:val="16"/>
        </w:rPr>
      </w:pPr>
      <w:r w:rsidRPr="00E03788">
        <w:rPr>
          <w:sz w:val="16"/>
          <w:szCs w:val="16"/>
        </w:rPr>
        <w:t xml:space="preserve">no 2015. gada 26. </w:t>
      </w:r>
      <w:r>
        <w:rPr>
          <w:sz w:val="16"/>
          <w:szCs w:val="16"/>
        </w:rPr>
        <w:t>a</w:t>
      </w:r>
      <w:r w:rsidRPr="00E03788">
        <w:rPr>
          <w:sz w:val="16"/>
          <w:szCs w:val="16"/>
        </w:rPr>
        <w:t>ugusta,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Nr.10</w:t>
      </w:r>
    </w:p>
    <w:p w:rsidR="00E03788" w:rsidRPr="00E03788" w:rsidRDefault="00E03788" w:rsidP="00E03788">
      <w:pPr>
        <w:autoSpaceDE w:val="0"/>
        <w:autoSpaceDN w:val="0"/>
        <w:adjustRightInd w:val="0"/>
        <w:jc w:val="right"/>
        <w:rPr>
          <w:sz w:val="16"/>
          <w:szCs w:val="16"/>
        </w:rPr>
      </w:pPr>
      <w:r w:rsidRPr="00E03788">
        <w:rPr>
          <w:sz w:val="16"/>
          <w:szCs w:val="16"/>
        </w:rPr>
        <w:t xml:space="preserve">no 2015. gada 24. </w:t>
      </w:r>
      <w:r>
        <w:rPr>
          <w:sz w:val="16"/>
          <w:szCs w:val="16"/>
        </w:rPr>
        <w:t>s</w:t>
      </w:r>
      <w:r w:rsidRPr="00E03788">
        <w:rPr>
          <w:sz w:val="16"/>
          <w:szCs w:val="16"/>
        </w:rPr>
        <w:t>eptembra,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Nr.11</w:t>
      </w:r>
    </w:p>
    <w:p w:rsidR="00E03788" w:rsidRPr="00E03788" w:rsidRDefault="00E03788" w:rsidP="00E03788">
      <w:pPr>
        <w:autoSpaceDE w:val="0"/>
        <w:autoSpaceDN w:val="0"/>
        <w:adjustRightInd w:val="0"/>
        <w:jc w:val="right"/>
        <w:rPr>
          <w:sz w:val="16"/>
          <w:szCs w:val="16"/>
        </w:rPr>
      </w:pPr>
      <w:r w:rsidRPr="00E03788">
        <w:rPr>
          <w:sz w:val="16"/>
          <w:szCs w:val="16"/>
        </w:rPr>
        <w:t>no 2015. gada 21. oktobra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Nr.12</w:t>
      </w:r>
    </w:p>
    <w:p w:rsidR="00E03788" w:rsidRPr="00E03788" w:rsidRDefault="00E03788" w:rsidP="00E03788">
      <w:pPr>
        <w:autoSpaceDE w:val="0"/>
        <w:autoSpaceDN w:val="0"/>
        <w:adjustRightInd w:val="0"/>
        <w:jc w:val="right"/>
        <w:rPr>
          <w:sz w:val="16"/>
          <w:szCs w:val="16"/>
        </w:rPr>
      </w:pPr>
      <w:r w:rsidRPr="00E03788">
        <w:rPr>
          <w:sz w:val="16"/>
          <w:szCs w:val="16"/>
        </w:rPr>
        <w:t>no 2015. gada 19. novembra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Nr.2</w:t>
      </w:r>
    </w:p>
    <w:p w:rsidR="00E03788" w:rsidRPr="00E03788" w:rsidRDefault="00E03788" w:rsidP="00E03788">
      <w:pPr>
        <w:autoSpaceDE w:val="0"/>
        <w:autoSpaceDN w:val="0"/>
        <w:adjustRightInd w:val="0"/>
        <w:jc w:val="right"/>
        <w:rPr>
          <w:sz w:val="16"/>
          <w:szCs w:val="16"/>
        </w:rPr>
      </w:pPr>
      <w:r w:rsidRPr="00E03788">
        <w:rPr>
          <w:sz w:val="16"/>
          <w:szCs w:val="16"/>
        </w:rPr>
        <w:t xml:space="preserve">no 2016. gada 17. </w:t>
      </w:r>
      <w:r>
        <w:rPr>
          <w:sz w:val="16"/>
          <w:szCs w:val="16"/>
        </w:rPr>
        <w:t>f</w:t>
      </w:r>
      <w:r w:rsidRPr="00E03788">
        <w:rPr>
          <w:sz w:val="16"/>
          <w:szCs w:val="16"/>
        </w:rPr>
        <w:t>ebruāra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Nr.13</w:t>
      </w:r>
    </w:p>
    <w:p w:rsidR="00E03788" w:rsidRPr="00E03788" w:rsidRDefault="00E03788" w:rsidP="00E03788">
      <w:pPr>
        <w:autoSpaceDE w:val="0"/>
        <w:autoSpaceDN w:val="0"/>
        <w:adjustRightInd w:val="0"/>
        <w:jc w:val="right"/>
        <w:rPr>
          <w:sz w:val="16"/>
          <w:szCs w:val="16"/>
        </w:rPr>
      </w:pPr>
      <w:r w:rsidRPr="00E03788">
        <w:rPr>
          <w:sz w:val="16"/>
          <w:szCs w:val="16"/>
        </w:rPr>
        <w:t xml:space="preserve">no 2016. gada 28. </w:t>
      </w:r>
      <w:r>
        <w:rPr>
          <w:sz w:val="16"/>
          <w:szCs w:val="16"/>
        </w:rPr>
        <w:t>s</w:t>
      </w:r>
      <w:r w:rsidRPr="00E03788">
        <w:rPr>
          <w:sz w:val="16"/>
          <w:szCs w:val="16"/>
        </w:rPr>
        <w:t>eptembra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Nr.15</w:t>
      </w:r>
    </w:p>
    <w:p w:rsidR="00E03788" w:rsidRPr="00E03788" w:rsidRDefault="00E03788" w:rsidP="00E03788">
      <w:pPr>
        <w:autoSpaceDE w:val="0"/>
        <w:autoSpaceDN w:val="0"/>
        <w:adjustRightInd w:val="0"/>
        <w:jc w:val="right"/>
        <w:rPr>
          <w:sz w:val="16"/>
          <w:szCs w:val="16"/>
        </w:rPr>
      </w:pPr>
      <w:r w:rsidRPr="00E03788">
        <w:rPr>
          <w:sz w:val="16"/>
          <w:szCs w:val="16"/>
        </w:rPr>
        <w:t xml:space="preserve">no 2016. gada 26. </w:t>
      </w:r>
      <w:r>
        <w:rPr>
          <w:sz w:val="16"/>
          <w:szCs w:val="16"/>
        </w:rPr>
        <w:t>o</w:t>
      </w:r>
      <w:r w:rsidRPr="00E03788">
        <w:rPr>
          <w:sz w:val="16"/>
          <w:szCs w:val="16"/>
        </w:rPr>
        <w:t>ktobra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Nr.17</w:t>
      </w:r>
    </w:p>
    <w:p w:rsidR="00E03788" w:rsidRPr="00E03788" w:rsidRDefault="00E03788" w:rsidP="00E03788">
      <w:pPr>
        <w:autoSpaceDE w:val="0"/>
        <w:autoSpaceDN w:val="0"/>
        <w:adjustRightInd w:val="0"/>
        <w:jc w:val="right"/>
        <w:rPr>
          <w:sz w:val="16"/>
          <w:szCs w:val="16"/>
        </w:rPr>
      </w:pPr>
      <w:r w:rsidRPr="00E03788">
        <w:rPr>
          <w:sz w:val="16"/>
          <w:szCs w:val="16"/>
        </w:rPr>
        <w:t>no 2016. gada 28.decembra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w:t>
      </w:r>
    </w:p>
    <w:p w:rsidR="00E03788" w:rsidRPr="00E03788" w:rsidRDefault="00E03788" w:rsidP="00E03788">
      <w:pPr>
        <w:autoSpaceDE w:val="0"/>
        <w:autoSpaceDN w:val="0"/>
        <w:adjustRightInd w:val="0"/>
        <w:jc w:val="right"/>
        <w:rPr>
          <w:sz w:val="16"/>
          <w:szCs w:val="16"/>
        </w:rPr>
      </w:pPr>
      <w:r w:rsidRPr="00E03788">
        <w:rPr>
          <w:sz w:val="16"/>
          <w:szCs w:val="16"/>
        </w:rPr>
        <w:t xml:space="preserve">no 2017. gada 25. </w:t>
      </w:r>
      <w:r>
        <w:rPr>
          <w:sz w:val="16"/>
          <w:szCs w:val="16"/>
        </w:rPr>
        <w:t>j</w:t>
      </w:r>
      <w:r w:rsidRPr="00E03788">
        <w:rPr>
          <w:sz w:val="16"/>
          <w:szCs w:val="16"/>
        </w:rPr>
        <w:t>anvāra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Nr.2</w:t>
      </w:r>
    </w:p>
    <w:p w:rsidR="00E03788" w:rsidRPr="00E03788" w:rsidRDefault="00E03788" w:rsidP="00E03788">
      <w:pPr>
        <w:autoSpaceDE w:val="0"/>
        <w:autoSpaceDN w:val="0"/>
        <w:adjustRightInd w:val="0"/>
        <w:jc w:val="right"/>
        <w:rPr>
          <w:sz w:val="16"/>
          <w:szCs w:val="16"/>
        </w:rPr>
      </w:pPr>
      <w:r w:rsidRPr="00E03788">
        <w:rPr>
          <w:sz w:val="16"/>
          <w:szCs w:val="16"/>
        </w:rPr>
        <w:t>no 2017. gada 22. februāra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Nr.9</w:t>
      </w:r>
    </w:p>
    <w:p w:rsidR="00E03788" w:rsidRPr="00E03788" w:rsidRDefault="00E03788" w:rsidP="00E03788">
      <w:pPr>
        <w:autoSpaceDE w:val="0"/>
        <w:autoSpaceDN w:val="0"/>
        <w:adjustRightInd w:val="0"/>
        <w:jc w:val="right"/>
        <w:rPr>
          <w:sz w:val="16"/>
          <w:szCs w:val="16"/>
        </w:rPr>
      </w:pPr>
      <w:r w:rsidRPr="00E03788">
        <w:rPr>
          <w:sz w:val="16"/>
          <w:szCs w:val="16"/>
        </w:rPr>
        <w:t xml:space="preserve">no 2017. gada 21. </w:t>
      </w:r>
      <w:r>
        <w:rPr>
          <w:sz w:val="16"/>
          <w:szCs w:val="16"/>
        </w:rPr>
        <w:t>j</w:t>
      </w:r>
      <w:r w:rsidRPr="00E03788">
        <w:rPr>
          <w:sz w:val="16"/>
          <w:szCs w:val="16"/>
        </w:rPr>
        <w:t>ūnija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Nr.10</w:t>
      </w:r>
    </w:p>
    <w:p w:rsidR="00E03788" w:rsidRPr="00E03788" w:rsidRDefault="00E03788" w:rsidP="00E03788">
      <w:pPr>
        <w:autoSpaceDE w:val="0"/>
        <w:autoSpaceDN w:val="0"/>
        <w:adjustRightInd w:val="0"/>
        <w:jc w:val="right"/>
        <w:rPr>
          <w:sz w:val="16"/>
          <w:szCs w:val="16"/>
        </w:rPr>
      </w:pPr>
      <w:r>
        <w:rPr>
          <w:sz w:val="16"/>
          <w:szCs w:val="16"/>
        </w:rPr>
        <w:t>no 2017. gada 19. j</w:t>
      </w:r>
      <w:r w:rsidRPr="00E03788">
        <w:rPr>
          <w:sz w:val="16"/>
          <w:szCs w:val="16"/>
        </w:rPr>
        <w:t>ūlija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Nr.13</w:t>
      </w:r>
    </w:p>
    <w:p w:rsidR="00E03788" w:rsidRPr="00E03788" w:rsidRDefault="00E03788" w:rsidP="00E03788">
      <w:pPr>
        <w:autoSpaceDE w:val="0"/>
        <w:autoSpaceDN w:val="0"/>
        <w:adjustRightInd w:val="0"/>
        <w:jc w:val="right"/>
        <w:rPr>
          <w:sz w:val="16"/>
          <w:szCs w:val="16"/>
        </w:rPr>
      </w:pPr>
      <w:r>
        <w:rPr>
          <w:sz w:val="16"/>
          <w:szCs w:val="16"/>
        </w:rPr>
        <w:t xml:space="preserve">no 2017. gada 27. </w:t>
      </w:r>
      <w:r w:rsidR="004A32ED">
        <w:rPr>
          <w:sz w:val="16"/>
          <w:szCs w:val="16"/>
        </w:rPr>
        <w:t>s</w:t>
      </w:r>
      <w:r w:rsidRPr="00E03788">
        <w:rPr>
          <w:sz w:val="16"/>
          <w:szCs w:val="16"/>
        </w:rPr>
        <w:t>eptembra</w:t>
      </w:r>
    </w:p>
    <w:p w:rsidR="00E03788" w:rsidRPr="00E03788" w:rsidRDefault="00E03788" w:rsidP="00E03788">
      <w:pPr>
        <w:autoSpaceDE w:val="0"/>
        <w:autoSpaceDN w:val="0"/>
        <w:adjustRightInd w:val="0"/>
        <w:jc w:val="right"/>
        <w:rPr>
          <w:sz w:val="16"/>
          <w:szCs w:val="16"/>
        </w:rPr>
      </w:pPr>
      <w:r w:rsidRPr="00E03788">
        <w:rPr>
          <w:sz w:val="16"/>
          <w:szCs w:val="16"/>
        </w:rPr>
        <w:t>Amatas novada domes sēde Nr.11</w:t>
      </w:r>
    </w:p>
    <w:p w:rsidR="00E03788" w:rsidRPr="00E03788" w:rsidRDefault="00E03788" w:rsidP="00E03788">
      <w:pPr>
        <w:autoSpaceDE w:val="0"/>
        <w:autoSpaceDN w:val="0"/>
        <w:adjustRightInd w:val="0"/>
        <w:jc w:val="right"/>
        <w:rPr>
          <w:color w:val="FF0000"/>
          <w:sz w:val="16"/>
          <w:szCs w:val="16"/>
        </w:rPr>
      </w:pPr>
      <w:r w:rsidRPr="00E03788">
        <w:rPr>
          <w:sz w:val="16"/>
          <w:szCs w:val="16"/>
        </w:rPr>
        <w:t>no 2018. gada 26. septembra</w:t>
      </w:r>
    </w:p>
    <w:p w:rsidR="00E03788" w:rsidRPr="00E03788" w:rsidRDefault="00E03788" w:rsidP="00E03788">
      <w:pPr>
        <w:autoSpaceDE w:val="0"/>
        <w:autoSpaceDN w:val="0"/>
        <w:adjustRightInd w:val="0"/>
        <w:rPr>
          <w:sz w:val="24"/>
          <w:szCs w:val="24"/>
        </w:rPr>
      </w:pPr>
    </w:p>
    <w:p w:rsidR="00E03788" w:rsidRPr="00E03788" w:rsidRDefault="00E03788" w:rsidP="00E03788">
      <w:pPr>
        <w:autoSpaceDE w:val="0"/>
        <w:autoSpaceDN w:val="0"/>
        <w:adjustRightInd w:val="0"/>
        <w:jc w:val="right"/>
        <w:rPr>
          <w:sz w:val="24"/>
          <w:szCs w:val="24"/>
        </w:rPr>
      </w:pPr>
      <w:r w:rsidRPr="00E03788">
        <w:rPr>
          <w:sz w:val="24"/>
          <w:szCs w:val="24"/>
        </w:rPr>
        <w:t xml:space="preserve">Izdoti saskaņā ar </w:t>
      </w:r>
    </w:p>
    <w:p w:rsidR="00E03788" w:rsidRPr="00E03788" w:rsidRDefault="00E03788" w:rsidP="00E03788">
      <w:pPr>
        <w:autoSpaceDE w:val="0"/>
        <w:autoSpaceDN w:val="0"/>
        <w:adjustRightInd w:val="0"/>
        <w:jc w:val="right"/>
        <w:rPr>
          <w:sz w:val="24"/>
          <w:szCs w:val="24"/>
        </w:rPr>
      </w:pPr>
      <w:r w:rsidRPr="00E03788">
        <w:rPr>
          <w:sz w:val="24"/>
          <w:szCs w:val="24"/>
        </w:rPr>
        <w:t>Latvijas Republikas  likuma</w:t>
      </w:r>
    </w:p>
    <w:p w:rsidR="00E03788" w:rsidRPr="00E03788" w:rsidRDefault="00E03788" w:rsidP="00E03788">
      <w:pPr>
        <w:autoSpaceDE w:val="0"/>
        <w:autoSpaceDN w:val="0"/>
        <w:adjustRightInd w:val="0"/>
        <w:jc w:val="right"/>
        <w:rPr>
          <w:rFonts w:ascii="TimesNewRoman" w:hAnsi="TimesNewRoman" w:cs="TimesNewRoman"/>
          <w:sz w:val="24"/>
          <w:szCs w:val="24"/>
        </w:rPr>
      </w:pPr>
      <w:r w:rsidRPr="00E03788">
        <w:rPr>
          <w:sz w:val="24"/>
          <w:szCs w:val="24"/>
        </w:rPr>
        <w:t>„Par pašvaldībām”</w:t>
      </w:r>
      <w:r w:rsidRPr="00E03788">
        <w:rPr>
          <w:rFonts w:ascii="TimesNewRoman" w:hAnsi="TimesNewRoman" w:cs="TimesNewRoman"/>
          <w:sz w:val="24"/>
          <w:szCs w:val="24"/>
        </w:rPr>
        <w:t xml:space="preserve"> 41.</w:t>
      </w:r>
      <w:r>
        <w:rPr>
          <w:rFonts w:ascii="TimesNewRoman" w:hAnsi="TimesNewRoman" w:cs="TimesNewRoman"/>
          <w:sz w:val="24"/>
          <w:szCs w:val="24"/>
        </w:rPr>
        <w:t xml:space="preserve"> </w:t>
      </w:r>
      <w:r w:rsidRPr="00E03788">
        <w:rPr>
          <w:rFonts w:ascii="TimesNewRoman" w:hAnsi="TimesNewRoman" w:cs="TimesNewRoman"/>
          <w:sz w:val="24"/>
          <w:szCs w:val="24"/>
        </w:rPr>
        <w:t>panta pirmās daļas 2.</w:t>
      </w:r>
      <w:r>
        <w:rPr>
          <w:rFonts w:ascii="TimesNewRoman" w:hAnsi="TimesNewRoman" w:cs="TimesNewRoman"/>
          <w:sz w:val="24"/>
          <w:szCs w:val="24"/>
        </w:rPr>
        <w:t xml:space="preserve"> </w:t>
      </w:r>
      <w:r w:rsidRPr="00E03788">
        <w:rPr>
          <w:rFonts w:ascii="TimesNewRoman" w:hAnsi="TimesNewRoman" w:cs="TimesNewRoman"/>
          <w:sz w:val="24"/>
          <w:szCs w:val="24"/>
        </w:rPr>
        <w:t>punktu,</w:t>
      </w:r>
    </w:p>
    <w:p w:rsidR="00E03788" w:rsidRPr="00E03788" w:rsidRDefault="00E03788" w:rsidP="00E03788">
      <w:pPr>
        <w:autoSpaceDE w:val="0"/>
        <w:autoSpaceDN w:val="0"/>
        <w:adjustRightInd w:val="0"/>
        <w:jc w:val="right"/>
        <w:rPr>
          <w:sz w:val="24"/>
          <w:szCs w:val="24"/>
        </w:rPr>
      </w:pPr>
      <w:r w:rsidRPr="00E03788">
        <w:rPr>
          <w:rFonts w:ascii="TimesNewRoman" w:hAnsi="TimesNewRoman" w:cs="TimesNewRoman"/>
          <w:sz w:val="24"/>
          <w:szCs w:val="24"/>
        </w:rPr>
        <w:t>43. panta trešo daļu</w:t>
      </w:r>
    </w:p>
    <w:p w:rsidR="00E03788" w:rsidRPr="00E03788" w:rsidRDefault="00E03788" w:rsidP="00E03788">
      <w:pPr>
        <w:autoSpaceDE w:val="0"/>
        <w:autoSpaceDN w:val="0"/>
        <w:adjustRightInd w:val="0"/>
        <w:jc w:val="right"/>
        <w:rPr>
          <w:sz w:val="24"/>
          <w:szCs w:val="24"/>
        </w:rPr>
      </w:pPr>
      <w:r w:rsidRPr="00E03788">
        <w:rPr>
          <w:sz w:val="24"/>
          <w:szCs w:val="24"/>
        </w:rPr>
        <w:t>Latvijas Republikas  likuma</w:t>
      </w:r>
    </w:p>
    <w:p w:rsidR="00E03788" w:rsidRPr="00E03788" w:rsidRDefault="00E03788" w:rsidP="00E03788">
      <w:pPr>
        <w:autoSpaceDE w:val="0"/>
        <w:autoSpaceDN w:val="0"/>
        <w:adjustRightInd w:val="0"/>
        <w:jc w:val="right"/>
        <w:rPr>
          <w:sz w:val="24"/>
          <w:szCs w:val="24"/>
        </w:rPr>
      </w:pPr>
      <w:r w:rsidRPr="00E03788">
        <w:rPr>
          <w:sz w:val="24"/>
          <w:szCs w:val="24"/>
        </w:rPr>
        <w:lastRenderedPageBreak/>
        <w:t xml:space="preserve"> „EURO ieviešanas kārtības likums”</w:t>
      </w:r>
    </w:p>
    <w:p w:rsidR="00E03788" w:rsidRPr="00E03788" w:rsidRDefault="00E03788" w:rsidP="00E03788">
      <w:pPr>
        <w:autoSpaceDE w:val="0"/>
        <w:autoSpaceDN w:val="0"/>
        <w:adjustRightInd w:val="0"/>
        <w:jc w:val="right"/>
        <w:rPr>
          <w:sz w:val="24"/>
          <w:szCs w:val="24"/>
        </w:rPr>
      </w:pPr>
      <w:r w:rsidRPr="00E03788">
        <w:rPr>
          <w:sz w:val="24"/>
          <w:szCs w:val="24"/>
        </w:rPr>
        <w:t>31.</w:t>
      </w:r>
      <w:r>
        <w:rPr>
          <w:sz w:val="24"/>
          <w:szCs w:val="24"/>
        </w:rPr>
        <w:t xml:space="preserve"> </w:t>
      </w:r>
      <w:r w:rsidRPr="00E03788">
        <w:rPr>
          <w:sz w:val="24"/>
          <w:szCs w:val="24"/>
        </w:rPr>
        <w:t>panta pirmo daļu</w:t>
      </w:r>
    </w:p>
    <w:p w:rsidR="00E03788" w:rsidRPr="00E03788" w:rsidRDefault="00E03788" w:rsidP="00E03788">
      <w:pPr>
        <w:autoSpaceDE w:val="0"/>
        <w:autoSpaceDN w:val="0"/>
        <w:adjustRightInd w:val="0"/>
        <w:rPr>
          <w:sz w:val="24"/>
          <w:szCs w:val="24"/>
        </w:rPr>
      </w:pPr>
    </w:p>
    <w:p w:rsidR="00E03788" w:rsidRPr="00E03788" w:rsidRDefault="00E03788" w:rsidP="00E03788">
      <w:pPr>
        <w:autoSpaceDE w:val="0"/>
        <w:autoSpaceDN w:val="0"/>
        <w:adjustRightInd w:val="0"/>
        <w:jc w:val="both"/>
        <w:rPr>
          <w:b/>
          <w:bCs/>
          <w:sz w:val="24"/>
          <w:szCs w:val="24"/>
        </w:rPr>
      </w:pPr>
      <w:r w:rsidRPr="00E03788">
        <w:rPr>
          <w:b/>
          <w:sz w:val="24"/>
          <w:szCs w:val="24"/>
        </w:rPr>
        <w:t xml:space="preserve">1. </w:t>
      </w:r>
      <w:r w:rsidRPr="00E03788">
        <w:rPr>
          <w:b/>
          <w:bCs/>
          <w:sz w:val="24"/>
          <w:szCs w:val="24"/>
        </w:rPr>
        <w:t>Maksa par pakalpojumiem, ko sniedz Amatas novada pašvaldība un tās struktūrvienības – Skujenes, Nītaures, Zaubes un Amatas pagasta pārvaldes.</w:t>
      </w:r>
    </w:p>
    <w:p w:rsidR="00E03788" w:rsidRPr="00E03788" w:rsidRDefault="00E03788" w:rsidP="00E03788">
      <w:pPr>
        <w:autoSpaceDE w:val="0"/>
        <w:autoSpaceDN w:val="0"/>
        <w:adjustRightInd w:val="0"/>
        <w:rPr>
          <w:b/>
          <w:bCs/>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52"/>
        <w:gridCol w:w="2131"/>
        <w:gridCol w:w="2131"/>
      </w:tblGrid>
      <w:tr w:rsidR="00E03788" w:rsidRPr="00E03788" w:rsidTr="00E03788">
        <w:trPr>
          <w:jc w:val="center"/>
        </w:trPr>
        <w:tc>
          <w:tcPr>
            <w:tcW w:w="1008"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Nr. p.k.</w:t>
            </w:r>
          </w:p>
        </w:tc>
        <w:tc>
          <w:tcPr>
            <w:tcW w:w="3252"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Pakalpojums</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M</w:t>
            </w:r>
            <w:r w:rsidRPr="00E03788">
              <w:rPr>
                <w:rFonts w:ascii="TimesNewRoman,BoldItalic" w:hAnsi="TimesNewRoman,BoldItalic" w:cs="TimesNewRoman,BoldItalic"/>
                <w:b/>
                <w:bCs/>
                <w:i/>
                <w:iCs/>
                <w:sz w:val="24"/>
                <w:szCs w:val="24"/>
              </w:rPr>
              <w:t>ē</w:t>
            </w:r>
            <w:r w:rsidRPr="00E03788">
              <w:rPr>
                <w:b/>
                <w:bCs/>
                <w:i/>
                <w:iCs/>
                <w:sz w:val="24"/>
                <w:szCs w:val="24"/>
              </w:rPr>
              <w:t>rvien</w:t>
            </w:r>
            <w:r w:rsidRPr="00E03788">
              <w:rPr>
                <w:rFonts w:ascii="TimesNewRoman,BoldItalic" w:hAnsi="TimesNewRoman,BoldItalic" w:cs="TimesNewRoman,BoldItalic"/>
                <w:b/>
                <w:bCs/>
                <w:i/>
                <w:iCs/>
                <w:sz w:val="24"/>
                <w:szCs w:val="24"/>
              </w:rPr>
              <w:t>ī</w:t>
            </w:r>
            <w:r w:rsidRPr="00E03788">
              <w:rPr>
                <w:b/>
                <w:bCs/>
                <w:i/>
                <w:iCs/>
                <w:sz w:val="24"/>
                <w:szCs w:val="24"/>
              </w:rPr>
              <w:t>ba</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Cena bez PVN</w:t>
            </w:r>
          </w:p>
        </w:tc>
      </w:tr>
      <w:tr w:rsidR="00E03788" w:rsidRPr="00E03788" w:rsidTr="00E03788">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1.1.</w:t>
            </w:r>
          </w:p>
        </w:tc>
        <w:tc>
          <w:tcPr>
            <w:tcW w:w="3252" w:type="dxa"/>
            <w:shd w:val="clear" w:color="auto" w:fill="auto"/>
          </w:tcPr>
          <w:p w:rsidR="00E03788" w:rsidRPr="00E03788" w:rsidRDefault="00E03788" w:rsidP="00E03788">
            <w:pPr>
              <w:autoSpaceDE w:val="0"/>
              <w:autoSpaceDN w:val="0"/>
              <w:adjustRightInd w:val="0"/>
              <w:rPr>
                <w:b/>
                <w:bCs/>
                <w:i/>
                <w:iCs/>
                <w:sz w:val="24"/>
                <w:szCs w:val="24"/>
              </w:rPr>
            </w:pPr>
            <w:r w:rsidRPr="00E03788">
              <w:rPr>
                <w:sz w:val="24"/>
                <w:szCs w:val="24"/>
              </w:rPr>
              <w:t>Fotokopijas izgatavošana A-4</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1 lpp.</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0,07</w:t>
            </w:r>
          </w:p>
        </w:tc>
      </w:tr>
      <w:tr w:rsidR="00E03788" w:rsidRPr="00E03788" w:rsidTr="00E03788">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1.2.</w:t>
            </w:r>
          </w:p>
        </w:tc>
        <w:tc>
          <w:tcPr>
            <w:tcW w:w="3252" w:type="dxa"/>
            <w:shd w:val="clear" w:color="auto" w:fill="auto"/>
          </w:tcPr>
          <w:p w:rsidR="00E03788" w:rsidRPr="00E03788" w:rsidRDefault="00E03788" w:rsidP="00E03788">
            <w:pPr>
              <w:autoSpaceDE w:val="0"/>
              <w:autoSpaceDN w:val="0"/>
              <w:adjustRightInd w:val="0"/>
              <w:rPr>
                <w:b/>
                <w:bCs/>
                <w:i/>
                <w:iCs/>
                <w:sz w:val="24"/>
                <w:szCs w:val="24"/>
              </w:rPr>
            </w:pPr>
            <w:r w:rsidRPr="00E03788">
              <w:rPr>
                <w:sz w:val="24"/>
                <w:szCs w:val="24"/>
              </w:rPr>
              <w:t>Fotokopijas izgatavošana A-3</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1 1pp.</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0,14</w:t>
            </w:r>
          </w:p>
        </w:tc>
      </w:tr>
      <w:tr w:rsidR="00E03788" w:rsidRPr="00E03788" w:rsidTr="00E03788">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1.3.</w:t>
            </w:r>
          </w:p>
        </w:tc>
        <w:tc>
          <w:tcPr>
            <w:tcW w:w="3252" w:type="dxa"/>
            <w:shd w:val="clear" w:color="auto" w:fill="auto"/>
          </w:tcPr>
          <w:p w:rsidR="00E03788" w:rsidRPr="00E03788" w:rsidRDefault="00E03788" w:rsidP="00E03788">
            <w:pPr>
              <w:autoSpaceDE w:val="0"/>
              <w:autoSpaceDN w:val="0"/>
              <w:adjustRightInd w:val="0"/>
              <w:rPr>
                <w:sz w:val="24"/>
                <w:szCs w:val="24"/>
              </w:rPr>
            </w:pPr>
            <w:r w:rsidRPr="00E03788">
              <w:rPr>
                <w:sz w:val="24"/>
                <w:szCs w:val="24"/>
              </w:rPr>
              <w:t>Maksa par parak</w:t>
            </w:r>
            <w:r>
              <w:rPr>
                <w:sz w:val="24"/>
                <w:szCs w:val="24"/>
              </w:rPr>
              <w:t>s</w:t>
            </w:r>
            <w:r w:rsidRPr="00E03788">
              <w:rPr>
                <w:sz w:val="24"/>
                <w:szCs w:val="24"/>
              </w:rPr>
              <w:t>ta apliecināšanu Centrālās vēlēšanu komisijas noteiktajā kārtībā</w:t>
            </w:r>
          </w:p>
        </w:tc>
        <w:tc>
          <w:tcPr>
            <w:tcW w:w="2131" w:type="dxa"/>
            <w:shd w:val="clear" w:color="auto" w:fill="auto"/>
          </w:tcPr>
          <w:p w:rsidR="00E03788" w:rsidRPr="00E03788" w:rsidRDefault="00E03788" w:rsidP="00E03788">
            <w:pPr>
              <w:autoSpaceDE w:val="0"/>
              <w:autoSpaceDN w:val="0"/>
              <w:adjustRightInd w:val="0"/>
              <w:jc w:val="center"/>
              <w:rPr>
                <w:sz w:val="24"/>
                <w:szCs w:val="24"/>
              </w:rPr>
            </w:pPr>
          </w:p>
          <w:p w:rsidR="00E03788" w:rsidRPr="00E03788" w:rsidRDefault="00E03788" w:rsidP="00E03788">
            <w:pPr>
              <w:autoSpaceDE w:val="0"/>
              <w:autoSpaceDN w:val="0"/>
              <w:adjustRightInd w:val="0"/>
              <w:jc w:val="center"/>
              <w:rPr>
                <w:sz w:val="24"/>
                <w:szCs w:val="24"/>
              </w:rPr>
            </w:pPr>
            <w:r>
              <w:rPr>
                <w:sz w:val="24"/>
                <w:szCs w:val="24"/>
              </w:rPr>
              <w:t>1</w:t>
            </w:r>
            <w:r w:rsidRPr="00E03788">
              <w:rPr>
                <w:sz w:val="24"/>
                <w:szCs w:val="24"/>
              </w:rPr>
              <w:t xml:space="preserve"> gab.</w:t>
            </w:r>
          </w:p>
        </w:tc>
        <w:tc>
          <w:tcPr>
            <w:tcW w:w="2131" w:type="dxa"/>
            <w:shd w:val="clear" w:color="auto" w:fill="auto"/>
          </w:tcPr>
          <w:p w:rsidR="00E03788" w:rsidRPr="00E03788" w:rsidRDefault="00E03788" w:rsidP="00E03788">
            <w:pPr>
              <w:autoSpaceDE w:val="0"/>
              <w:autoSpaceDN w:val="0"/>
              <w:adjustRightInd w:val="0"/>
              <w:jc w:val="center"/>
              <w:rPr>
                <w:sz w:val="24"/>
                <w:szCs w:val="24"/>
              </w:rPr>
            </w:pPr>
          </w:p>
          <w:p w:rsidR="00E03788" w:rsidRPr="00E03788" w:rsidRDefault="00E03788" w:rsidP="00E03788">
            <w:pPr>
              <w:autoSpaceDE w:val="0"/>
              <w:autoSpaceDN w:val="0"/>
              <w:adjustRightInd w:val="0"/>
              <w:jc w:val="center"/>
              <w:rPr>
                <w:sz w:val="24"/>
                <w:szCs w:val="24"/>
              </w:rPr>
            </w:pPr>
            <w:r w:rsidRPr="00E03788">
              <w:rPr>
                <w:sz w:val="24"/>
                <w:szCs w:val="24"/>
              </w:rPr>
              <w:t>1,16</w:t>
            </w:r>
          </w:p>
        </w:tc>
      </w:tr>
    </w:tbl>
    <w:p w:rsidR="00E03788" w:rsidRPr="00E03788" w:rsidRDefault="00E03788" w:rsidP="00E03788">
      <w:pPr>
        <w:autoSpaceDE w:val="0"/>
        <w:autoSpaceDN w:val="0"/>
        <w:adjustRightInd w:val="0"/>
        <w:rPr>
          <w:sz w:val="24"/>
          <w:szCs w:val="24"/>
        </w:rPr>
      </w:pPr>
      <w:r w:rsidRPr="00E03788">
        <w:rPr>
          <w:sz w:val="24"/>
          <w:szCs w:val="24"/>
        </w:rPr>
        <w:t xml:space="preserve"> </w:t>
      </w:r>
    </w:p>
    <w:p w:rsidR="00E03788" w:rsidRPr="00E03788" w:rsidRDefault="00E03788" w:rsidP="00E03788">
      <w:pPr>
        <w:autoSpaceDE w:val="0"/>
        <w:autoSpaceDN w:val="0"/>
        <w:adjustRightInd w:val="0"/>
        <w:jc w:val="both"/>
        <w:rPr>
          <w:b/>
          <w:bCs/>
          <w:sz w:val="24"/>
          <w:szCs w:val="24"/>
        </w:rPr>
      </w:pPr>
      <w:r w:rsidRPr="00E03788">
        <w:rPr>
          <w:b/>
          <w:bCs/>
          <w:i/>
          <w:iCs/>
          <w:sz w:val="24"/>
          <w:szCs w:val="24"/>
        </w:rPr>
        <w:t xml:space="preserve"> </w:t>
      </w:r>
      <w:r w:rsidRPr="00E03788">
        <w:rPr>
          <w:b/>
          <w:bCs/>
          <w:sz w:val="24"/>
          <w:szCs w:val="24"/>
        </w:rPr>
        <w:t>2. Maksa par pakalpojumiem, ko sniedz Amatas novada Amatas kult</w:t>
      </w:r>
      <w:r w:rsidRPr="00E03788">
        <w:rPr>
          <w:rFonts w:ascii="TimesNewRoman,Bold" w:hAnsi="TimesNewRoman,Bold" w:cs="TimesNewRoman,Bold"/>
          <w:b/>
          <w:bCs/>
          <w:sz w:val="24"/>
          <w:szCs w:val="24"/>
        </w:rPr>
        <w:t>ū</w:t>
      </w:r>
      <w:r w:rsidRPr="00E03788">
        <w:rPr>
          <w:b/>
          <w:bCs/>
          <w:sz w:val="24"/>
          <w:szCs w:val="24"/>
        </w:rPr>
        <w:t xml:space="preserve">ras centrs </w:t>
      </w:r>
      <w:r w:rsidRPr="00E03788">
        <w:rPr>
          <w:rFonts w:ascii="TimesNewRoman,Bold" w:hAnsi="TimesNewRoman,Bold" w:cs="TimesNewRoman,Bold"/>
          <w:b/>
          <w:bCs/>
          <w:sz w:val="24"/>
          <w:szCs w:val="24"/>
        </w:rPr>
        <w:t>Ģ</w:t>
      </w:r>
      <w:r w:rsidRPr="00E03788">
        <w:rPr>
          <w:b/>
          <w:bCs/>
          <w:sz w:val="24"/>
          <w:szCs w:val="24"/>
        </w:rPr>
        <w:t>ikšos, tautas nami Drabešos un Skujen</w:t>
      </w:r>
      <w:r w:rsidRPr="00E03788">
        <w:rPr>
          <w:rFonts w:ascii="TimesNewRoman,Bold" w:hAnsi="TimesNewRoman,Bold" w:cs="TimesNewRoman,Bold"/>
          <w:b/>
          <w:bCs/>
          <w:sz w:val="24"/>
          <w:szCs w:val="24"/>
        </w:rPr>
        <w:t>ē</w:t>
      </w:r>
      <w:r w:rsidRPr="00E03788">
        <w:rPr>
          <w:b/>
          <w:bCs/>
          <w:sz w:val="24"/>
          <w:szCs w:val="24"/>
        </w:rPr>
        <w:t>, kult</w:t>
      </w:r>
      <w:r w:rsidRPr="00E03788">
        <w:rPr>
          <w:rFonts w:ascii="TimesNewRoman,Bold" w:hAnsi="TimesNewRoman,Bold" w:cs="TimesNewRoman,Bold"/>
          <w:b/>
          <w:bCs/>
          <w:sz w:val="24"/>
          <w:szCs w:val="24"/>
        </w:rPr>
        <w:t>ū</w:t>
      </w:r>
      <w:r w:rsidRPr="00E03788">
        <w:rPr>
          <w:b/>
          <w:bCs/>
          <w:sz w:val="24"/>
          <w:szCs w:val="24"/>
        </w:rPr>
        <w:t>ras centrs Zaub</w:t>
      </w:r>
      <w:r w:rsidRPr="00E03788">
        <w:rPr>
          <w:rFonts w:ascii="TimesNewRoman,Bold" w:hAnsi="TimesNewRoman,Bold" w:cs="TimesNewRoman,Bold"/>
          <w:b/>
          <w:bCs/>
          <w:sz w:val="24"/>
          <w:szCs w:val="24"/>
        </w:rPr>
        <w:t>ē</w:t>
      </w:r>
      <w:r w:rsidRPr="00E03788">
        <w:rPr>
          <w:b/>
          <w:bCs/>
          <w:sz w:val="24"/>
          <w:szCs w:val="24"/>
        </w:rPr>
        <w:t>, N</w:t>
      </w:r>
      <w:r w:rsidRPr="00E03788">
        <w:rPr>
          <w:rFonts w:ascii="TimesNewRoman,Bold" w:hAnsi="TimesNewRoman,Bold" w:cs="TimesNewRoman,Bold"/>
          <w:b/>
          <w:bCs/>
          <w:sz w:val="24"/>
          <w:szCs w:val="24"/>
        </w:rPr>
        <w:t>ī</w:t>
      </w:r>
      <w:r w:rsidRPr="00E03788">
        <w:rPr>
          <w:b/>
          <w:bCs/>
          <w:sz w:val="24"/>
          <w:szCs w:val="24"/>
        </w:rPr>
        <w:t>taures saieta nams un Sērmūkšu ciema sporta zāle.</w:t>
      </w:r>
    </w:p>
    <w:p w:rsidR="00E03788" w:rsidRPr="00E03788" w:rsidRDefault="00E03788" w:rsidP="00E03788">
      <w:pPr>
        <w:autoSpaceDE w:val="0"/>
        <w:autoSpaceDN w:val="0"/>
        <w:adjustRightInd w:val="0"/>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52"/>
        <w:gridCol w:w="2131"/>
        <w:gridCol w:w="2131"/>
      </w:tblGrid>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Nr.p.k.</w:t>
            </w:r>
          </w:p>
        </w:tc>
        <w:tc>
          <w:tcPr>
            <w:tcW w:w="3252"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Pakalpojums</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M</w:t>
            </w:r>
            <w:r w:rsidRPr="00E03788">
              <w:rPr>
                <w:rFonts w:ascii="TimesNewRoman,BoldItalic" w:hAnsi="TimesNewRoman,BoldItalic" w:cs="TimesNewRoman,BoldItalic"/>
                <w:b/>
                <w:bCs/>
                <w:i/>
                <w:iCs/>
                <w:sz w:val="24"/>
                <w:szCs w:val="24"/>
              </w:rPr>
              <w:t>ē</w:t>
            </w:r>
            <w:r w:rsidRPr="00E03788">
              <w:rPr>
                <w:b/>
                <w:bCs/>
                <w:i/>
                <w:iCs/>
                <w:sz w:val="24"/>
                <w:szCs w:val="24"/>
              </w:rPr>
              <w:t>rvien</w:t>
            </w:r>
            <w:r w:rsidRPr="00E03788">
              <w:rPr>
                <w:rFonts w:ascii="TimesNewRoman,BoldItalic" w:hAnsi="TimesNewRoman,BoldItalic" w:cs="TimesNewRoman,BoldItalic"/>
                <w:b/>
                <w:bCs/>
                <w:i/>
                <w:iCs/>
                <w:sz w:val="24"/>
                <w:szCs w:val="24"/>
              </w:rPr>
              <w:t>ī</w:t>
            </w:r>
            <w:r w:rsidRPr="00E03788">
              <w:rPr>
                <w:b/>
                <w:bCs/>
                <w:i/>
                <w:iCs/>
                <w:sz w:val="24"/>
                <w:szCs w:val="24"/>
              </w:rPr>
              <w:t>ba</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Cena bez PVN</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2.1.</w:t>
            </w:r>
          </w:p>
        </w:tc>
        <w:tc>
          <w:tcPr>
            <w:tcW w:w="7514" w:type="dxa"/>
            <w:gridSpan w:val="3"/>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Saietu, aktu z</w:t>
            </w:r>
            <w:r w:rsidRPr="00E03788">
              <w:rPr>
                <w:rFonts w:ascii="TimesNewRoman" w:hAnsi="TimesNewRoman" w:cs="TimesNewRoman"/>
                <w:sz w:val="24"/>
                <w:szCs w:val="24"/>
              </w:rPr>
              <w:t>ā</w:t>
            </w:r>
            <w:r w:rsidRPr="00E03788">
              <w:rPr>
                <w:sz w:val="24"/>
                <w:szCs w:val="24"/>
              </w:rPr>
              <w:t>les un pal</w:t>
            </w:r>
            <w:r w:rsidRPr="00E03788">
              <w:rPr>
                <w:rFonts w:ascii="TimesNewRoman" w:hAnsi="TimesNewRoman" w:cs="TimesNewRoman"/>
                <w:sz w:val="24"/>
                <w:szCs w:val="24"/>
              </w:rPr>
              <w:t>ī</w:t>
            </w:r>
            <w:r w:rsidRPr="00E03788">
              <w:rPr>
                <w:sz w:val="24"/>
                <w:szCs w:val="24"/>
              </w:rPr>
              <w:t>gtelpu, k</w:t>
            </w:r>
            <w:r w:rsidRPr="00E03788">
              <w:rPr>
                <w:rFonts w:ascii="TimesNewRoman" w:hAnsi="TimesNewRoman" w:cs="TimesNewRoman"/>
                <w:sz w:val="24"/>
                <w:szCs w:val="24"/>
              </w:rPr>
              <w:t xml:space="preserve">ā </w:t>
            </w:r>
            <w:r w:rsidRPr="00E03788">
              <w:rPr>
                <w:sz w:val="24"/>
                <w:szCs w:val="24"/>
              </w:rPr>
              <w:t>ar</w:t>
            </w:r>
            <w:r w:rsidRPr="00E03788">
              <w:rPr>
                <w:rFonts w:ascii="TimesNewRoman" w:hAnsi="TimesNewRoman" w:cs="TimesNewRoman"/>
                <w:sz w:val="24"/>
                <w:szCs w:val="24"/>
              </w:rPr>
              <w:t xml:space="preserve">ī </w:t>
            </w:r>
            <w:r w:rsidRPr="00E03788">
              <w:rPr>
                <w:sz w:val="24"/>
                <w:szCs w:val="24"/>
              </w:rPr>
              <w:t>z</w:t>
            </w:r>
            <w:r w:rsidRPr="00E03788">
              <w:rPr>
                <w:rFonts w:ascii="TimesNewRoman" w:hAnsi="TimesNewRoman" w:cs="TimesNewRoman"/>
                <w:sz w:val="24"/>
                <w:szCs w:val="24"/>
              </w:rPr>
              <w:t>ā</w:t>
            </w:r>
            <w:r w:rsidRPr="00E03788">
              <w:rPr>
                <w:sz w:val="24"/>
                <w:szCs w:val="24"/>
              </w:rPr>
              <w:t>les invent</w:t>
            </w:r>
            <w:r w:rsidRPr="00E03788">
              <w:rPr>
                <w:rFonts w:ascii="TimesNewRoman" w:hAnsi="TimesNewRoman" w:cs="TimesNewRoman"/>
                <w:sz w:val="24"/>
                <w:szCs w:val="24"/>
              </w:rPr>
              <w:t>ā</w:t>
            </w:r>
            <w:r w:rsidRPr="00E03788">
              <w:rPr>
                <w:sz w:val="24"/>
                <w:szCs w:val="24"/>
              </w:rPr>
              <w:t xml:space="preserve">ra noma </w:t>
            </w:r>
            <w:r w:rsidRPr="00E03788">
              <w:rPr>
                <w:b/>
                <w:bCs/>
                <w:sz w:val="24"/>
                <w:szCs w:val="24"/>
              </w:rPr>
              <w:t>N</w:t>
            </w:r>
            <w:r w:rsidRPr="00E03788">
              <w:rPr>
                <w:rFonts w:ascii="TimesNewRoman,Bold" w:hAnsi="TimesNewRoman,Bold" w:cs="TimesNewRoman,Bold"/>
                <w:b/>
                <w:bCs/>
                <w:sz w:val="24"/>
                <w:szCs w:val="24"/>
              </w:rPr>
              <w:t>ī</w:t>
            </w:r>
            <w:r w:rsidRPr="00E03788">
              <w:rPr>
                <w:b/>
                <w:bCs/>
                <w:sz w:val="24"/>
                <w:szCs w:val="24"/>
              </w:rPr>
              <w:t xml:space="preserve">taures </w:t>
            </w:r>
            <w:r w:rsidRPr="00E03788">
              <w:rPr>
                <w:sz w:val="24"/>
                <w:szCs w:val="24"/>
              </w:rPr>
              <w:t>saieta nam</w:t>
            </w:r>
            <w:r w:rsidRPr="00E03788">
              <w:rPr>
                <w:rFonts w:ascii="TimesNewRoman" w:hAnsi="TimesNewRoman" w:cs="TimesNewRoman"/>
                <w:sz w:val="24"/>
                <w:szCs w:val="24"/>
              </w:rPr>
              <w:t xml:space="preserve">ā </w:t>
            </w:r>
            <w:r w:rsidRPr="00E03788">
              <w:rPr>
                <w:sz w:val="24"/>
                <w:szCs w:val="24"/>
              </w:rPr>
              <w:t xml:space="preserve">un </w:t>
            </w:r>
            <w:r w:rsidRPr="00E03788">
              <w:rPr>
                <w:b/>
                <w:bCs/>
                <w:sz w:val="24"/>
                <w:szCs w:val="24"/>
              </w:rPr>
              <w:t xml:space="preserve">Drabešu, Skujenes </w:t>
            </w:r>
            <w:r w:rsidRPr="00E03788">
              <w:rPr>
                <w:sz w:val="24"/>
                <w:szCs w:val="24"/>
              </w:rPr>
              <w:t>tautas nam</w:t>
            </w:r>
            <w:r w:rsidRPr="00E03788">
              <w:rPr>
                <w:rFonts w:ascii="TimesNewRoman" w:hAnsi="TimesNewRoman" w:cs="TimesNewRoman"/>
                <w:sz w:val="24"/>
                <w:szCs w:val="24"/>
              </w:rPr>
              <w:t>ā</w:t>
            </w:r>
            <w:r w:rsidRPr="00E03788">
              <w:rPr>
                <w:sz w:val="24"/>
                <w:szCs w:val="24"/>
              </w:rPr>
              <w:t>:</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2.1.1.</w:t>
            </w:r>
          </w:p>
        </w:tc>
        <w:tc>
          <w:tcPr>
            <w:tcW w:w="3252"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maksa par telpu rezerv</w:t>
            </w:r>
            <w:r w:rsidRPr="00E03788">
              <w:rPr>
                <w:rFonts w:ascii="TimesNewRoman" w:hAnsi="TimesNewRoman" w:cs="TimesNewRoman"/>
                <w:sz w:val="24"/>
                <w:szCs w:val="24"/>
              </w:rPr>
              <w:t>ē</w:t>
            </w:r>
            <w:r w:rsidRPr="00E03788">
              <w:rPr>
                <w:sz w:val="24"/>
                <w:szCs w:val="24"/>
              </w:rPr>
              <w:t>šanu</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14,20</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2.1.2.</w:t>
            </w:r>
          </w:p>
        </w:tc>
        <w:tc>
          <w:tcPr>
            <w:tcW w:w="3252"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maksa par telpu nomu</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Stunda (h)</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1</w:t>
            </w:r>
            <w:r w:rsidR="003928CF">
              <w:rPr>
                <w:sz w:val="24"/>
                <w:szCs w:val="24"/>
              </w:rPr>
              <w:t>,</w:t>
            </w:r>
            <w:r w:rsidRPr="00E03788">
              <w:rPr>
                <w:sz w:val="24"/>
                <w:szCs w:val="24"/>
              </w:rPr>
              <w:t>42</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2.2.</w:t>
            </w:r>
          </w:p>
        </w:tc>
        <w:tc>
          <w:tcPr>
            <w:tcW w:w="7514" w:type="dxa"/>
            <w:gridSpan w:val="3"/>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Saietu, aktu z</w:t>
            </w:r>
            <w:r w:rsidRPr="00E03788">
              <w:rPr>
                <w:rFonts w:ascii="TimesNewRoman" w:hAnsi="TimesNewRoman" w:cs="TimesNewRoman"/>
                <w:sz w:val="24"/>
                <w:szCs w:val="24"/>
              </w:rPr>
              <w:t>ā</w:t>
            </w:r>
            <w:r w:rsidRPr="00E03788">
              <w:rPr>
                <w:sz w:val="24"/>
                <w:szCs w:val="24"/>
              </w:rPr>
              <w:t>les un pal</w:t>
            </w:r>
            <w:r w:rsidRPr="00E03788">
              <w:rPr>
                <w:rFonts w:ascii="TimesNewRoman" w:hAnsi="TimesNewRoman" w:cs="TimesNewRoman"/>
                <w:sz w:val="24"/>
                <w:szCs w:val="24"/>
              </w:rPr>
              <w:t>ī</w:t>
            </w:r>
            <w:r w:rsidRPr="00E03788">
              <w:rPr>
                <w:sz w:val="24"/>
                <w:szCs w:val="24"/>
              </w:rPr>
              <w:t>gtelpu, k</w:t>
            </w:r>
            <w:r w:rsidRPr="00E03788">
              <w:rPr>
                <w:rFonts w:ascii="TimesNewRoman" w:hAnsi="TimesNewRoman" w:cs="TimesNewRoman"/>
                <w:sz w:val="24"/>
                <w:szCs w:val="24"/>
              </w:rPr>
              <w:t xml:space="preserve">ā </w:t>
            </w:r>
            <w:r w:rsidRPr="00E03788">
              <w:rPr>
                <w:sz w:val="24"/>
                <w:szCs w:val="24"/>
              </w:rPr>
              <w:t>ar</w:t>
            </w:r>
            <w:r w:rsidRPr="00E03788">
              <w:rPr>
                <w:rFonts w:ascii="TimesNewRoman" w:hAnsi="TimesNewRoman" w:cs="TimesNewRoman"/>
                <w:sz w:val="24"/>
                <w:szCs w:val="24"/>
              </w:rPr>
              <w:t xml:space="preserve">ī </w:t>
            </w:r>
            <w:r w:rsidRPr="00E03788">
              <w:rPr>
                <w:sz w:val="24"/>
                <w:szCs w:val="24"/>
              </w:rPr>
              <w:t>z</w:t>
            </w:r>
            <w:r w:rsidRPr="00E03788">
              <w:rPr>
                <w:rFonts w:ascii="TimesNewRoman" w:hAnsi="TimesNewRoman" w:cs="TimesNewRoman"/>
                <w:sz w:val="24"/>
                <w:szCs w:val="24"/>
              </w:rPr>
              <w:t>ā</w:t>
            </w:r>
            <w:r w:rsidRPr="00E03788">
              <w:rPr>
                <w:sz w:val="24"/>
                <w:szCs w:val="24"/>
              </w:rPr>
              <w:t>les un virtuves invent</w:t>
            </w:r>
            <w:r w:rsidRPr="00E03788">
              <w:rPr>
                <w:rFonts w:ascii="TimesNewRoman" w:hAnsi="TimesNewRoman" w:cs="TimesNewRoman"/>
                <w:sz w:val="24"/>
                <w:szCs w:val="24"/>
              </w:rPr>
              <w:t>ā</w:t>
            </w:r>
            <w:r w:rsidRPr="00E03788">
              <w:rPr>
                <w:sz w:val="24"/>
                <w:szCs w:val="24"/>
              </w:rPr>
              <w:t>ra noma kult</w:t>
            </w:r>
            <w:r w:rsidRPr="00E03788">
              <w:rPr>
                <w:rFonts w:ascii="TimesNewRoman" w:hAnsi="TimesNewRoman" w:cs="TimesNewRoman"/>
                <w:sz w:val="24"/>
                <w:szCs w:val="24"/>
              </w:rPr>
              <w:t>ū</w:t>
            </w:r>
            <w:r w:rsidRPr="00E03788">
              <w:rPr>
                <w:sz w:val="24"/>
                <w:szCs w:val="24"/>
              </w:rPr>
              <w:t>ras centr</w:t>
            </w:r>
            <w:r w:rsidRPr="00E03788">
              <w:rPr>
                <w:rFonts w:ascii="TimesNewRoman" w:hAnsi="TimesNewRoman" w:cs="TimesNewRoman"/>
                <w:sz w:val="24"/>
                <w:szCs w:val="24"/>
              </w:rPr>
              <w:t xml:space="preserve">ā </w:t>
            </w:r>
            <w:r w:rsidRPr="00E03788">
              <w:rPr>
                <w:rFonts w:ascii="TimesNewRoman,Bold" w:hAnsi="TimesNewRoman,Bold" w:cs="TimesNewRoman,Bold"/>
                <w:b/>
                <w:bCs/>
                <w:sz w:val="24"/>
                <w:szCs w:val="24"/>
              </w:rPr>
              <w:t>Ģ</w:t>
            </w:r>
            <w:r w:rsidRPr="00E03788">
              <w:rPr>
                <w:b/>
                <w:bCs/>
                <w:sz w:val="24"/>
                <w:szCs w:val="24"/>
              </w:rPr>
              <w:t xml:space="preserve">ikšos </w:t>
            </w:r>
            <w:r w:rsidRPr="00E03788">
              <w:rPr>
                <w:sz w:val="24"/>
                <w:szCs w:val="24"/>
              </w:rPr>
              <w:t xml:space="preserve">un </w:t>
            </w:r>
            <w:r w:rsidRPr="00E03788">
              <w:rPr>
                <w:b/>
                <w:bCs/>
                <w:sz w:val="24"/>
                <w:szCs w:val="24"/>
              </w:rPr>
              <w:t xml:space="preserve">Zaubes </w:t>
            </w:r>
            <w:r w:rsidRPr="00E03788">
              <w:rPr>
                <w:sz w:val="24"/>
                <w:szCs w:val="24"/>
              </w:rPr>
              <w:t>kult</w:t>
            </w:r>
            <w:r w:rsidRPr="00E03788">
              <w:rPr>
                <w:rFonts w:ascii="TimesNewRoman" w:hAnsi="TimesNewRoman" w:cs="TimesNewRoman"/>
                <w:sz w:val="24"/>
                <w:szCs w:val="24"/>
              </w:rPr>
              <w:t>ū</w:t>
            </w:r>
            <w:r w:rsidRPr="00E03788">
              <w:rPr>
                <w:sz w:val="24"/>
                <w:szCs w:val="24"/>
              </w:rPr>
              <w:t>ras centr</w:t>
            </w:r>
            <w:r w:rsidRPr="00E03788">
              <w:rPr>
                <w:rFonts w:ascii="TimesNewRoman" w:hAnsi="TimesNewRoman" w:cs="TimesNewRoman"/>
                <w:sz w:val="24"/>
                <w:szCs w:val="24"/>
              </w:rPr>
              <w:t>ā</w:t>
            </w:r>
            <w:r w:rsidRPr="00E03788">
              <w:rPr>
                <w:sz w:val="24"/>
                <w:szCs w:val="24"/>
              </w:rPr>
              <w:t>:</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2.2.1.</w:t>
            </w:r>
          </w:p>
        </w:tc>
        <w:tc>
          <w:tcPr>
            <w:tcW w:w="3252"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maksa par telpu rezerv</w:t>
            </w:r>
            <w:r w:rsidRPr="00E03788">
              <w:rPr>
                <w:rFonts w:ascii="TimesNewRoman" w:hAnsi="TimesNewRoman" w:cs="TimesNewRoman"/>
                <w:sz w:val="24"/>
                <w:szCs w:val="24"/>
              </w:rPr>
              <w:t>ē</w:t>
            </w:r>
            <w:r w:rsidRPr="00E03788">
              <w:rPr>
                <w:sz w:val="24"/>
                <w:szCs w:val="24"/>
              </w:rPr>
              <w:t>šanu</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p>
        </w:tc>
        <w:tc>
          <w:tcPr>
            <w:tcW w:w="2131"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14</w:t>
            </w:r>
            <w:r w:rsidR="003928CF">
              <w:rPr>
                <w:bCs/>
                <w:iCs/>
                <w:sz w:val="24"/>
                <w:szCs w:val="24"/>
              </w:rPr>
              <w:t>,</w:t>
            </w:r>
            <w:r w:rsidRPr="00E03788">
              <w:rPr>
                <w:bCs/>
                <w:iCs/>
                <w:sz w:val="24"/>
                <w:szCs w:val="24"/>
              </w:rPr>
              <w:t>20</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2.2.2.</w:t>
            </w:r>
          </w:p>
        </w:tc>
        <w:tc>
          <w:tcPr>
            <w:tcW w:w="3252"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maksa par telpu nomu</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Stunda (h)</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4</w:t>
            </w:r>
            <w:r w:rsidR="003928CF">
              <w:rPr>
                <w:sz w:val="24"/>
                <w:szCs w:val="24"/>
              </w:rPr>
              <w:t>,</w:t>
            </w:r>
            <w:r w:rsidRPr="00E03788">
              <w:rPr>
                <w:sz w:val="24"/>
                <w:szCs w:val="24"/>
              </w:rPr>
              <w:t>30</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2.3.</w:t>
            </w:r>
          </w:p>
        </w:tc>
        <w:tc>
          <w:tcPr>
            <w:tcW w:w="7514" w:type="dxa"/>
            <w:gridSpan w:val="3"/>
            <w:shd w:val="clear" w:color="auto" w:fill="auto"/>
          </w:tcPr>
          <w:p w:rsidR="00E03788" w:rsidRPr="00E03788" w:rsidRDefault="00E03788" w:rsidP="00E03788">
            <w:pPr>
              <w:autoSpaceDE w:val="0"/>
              <w:autoSpaceDN w:val="0"/>
              <w:adjustRightInd w:val="0"/>
              <w:jc w:val="center"/>
              <w:rPr>
                <w:sz w:val="24"/>
                <w:szCs w:val="24"/>
              </w:rPr>
            </w:pPr>
            <w:r w:rsidRPr="00E03788">
              <w:rPr>
                <w:b/>
                <w:sz w:val="24"/>
                <w:szCs w:val="24"/>
              </w:rPr>
              <w:t>Sērmūkšu ciema sporta  zāles</w:t>
            </w:r>
            <w:r w:rsidRPr="00E03788">
              <w:rPr>
                <w:sz w:val="24"/>
                <w:szCs w:val="24"/>
              </w:rPr>
              <w:t>, palīgtelpu un inventāra noma</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2.3.1.</w:t>
            </w:r>
          </w:p>
        </w:tc>
        <w:tc>
          <w:tcPr>
            <w:tcW w:w="3252"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maksa par telpu nomu</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Stunda (h)</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sz w:val="24"/>
                <w:szCs w:val="24"/>
              </w:rPr>
              <w:t>1</w:t>
            </w:r>
            <w:r w:rsidR="003928CF">
              <w:rPr>
                <w:sz w:val="24"/>
                <w:szCs w:val="24"/>
              </w:rPr>
              <w:t>,</w:t>
            </w:r>
            <w:r w:rsidRPr="00E03788">
              <w:rPr>
                <w:sz w:val="24"/>
                <w:szCs w:val="24"/>
              </w:rPr>
              <w:t>42</w:t>
            </w:r>
          </w:p>
        </w:tc>
      </w:tr>
    </w:tbl>
    <w:p w:rsidR="00E03788" w:rsidRPr="00E03788" w:rsidRDefault="00E03788" w:rsidP="00E03788">
      <w:pPr>
        <w:autoSpaceDE w:val="0"/>
        <w:autoSpaceDN w:val="0"/>
        <w:adjustRightInd w:val="0"/>
        <w:jc w:val="both"/>
        <w:rPr>
          <w:b/>
          <w:bCs/>
          <w:i/>
          <w:iCs/>
          <w:sz w:val="24"/>
          <w:szCs w:val="24"/>
        </w:rPr>
      </w:pPr>
    </w:p>
    <w:p w:rsidR="00E03788" w:rsidRPr="00E03788" w:rsidRDefault="00E03788" w:rsidP="00E03788">
      <w:pPr>
        <w:autoSpaceDE w:val="0"/>
        <w:autoSpaceDN w:val="0"/>
        <w:adjustRightInd w:val="0"/>
        <w:jc w:val="both"/>
        <w:rPr>
          <w:bCs/>
          <w:iCs/>
          <w:sz w:val="24"/>
          <w:szCs w:val="24"/>
        </w:rPr>
      </w:pPr>
      <w:r w:rsidRPr="00E03788">
        <w:rPr>
          <w:bCs/>
          <w:iCs/>
          <w:sz w:val="24"/>
          <w:szCs w:val="24"/>
        </w:rPr>
        <w:t>2.4. Pirmsskola</w:t>
      </w:r>
      <w:r w:rsidR="00F86EAA">
        <w:rPr>
          <w:bCs/>
          <w:iCs/>
          <w:sz w:val="24"/>
          <w:szCs w:val="24"/>
        </w:rPr>
        <w:t>s vecuma bērni, skolēni līdz 18</w:t>
      </w:r>
      <w:r w:rsidRPr="00E03788">
        <w:rPr>
          <w:bCs/>
          <w:iCs/>
          <w:sz w:val="24"/>
          <w:szCs w:val="24"/>
        </w:rPr>
        <w:t xml:space="preserve"> gadu vecumam un pensionāri, kas deklarēti Amatas novada pašvaldībā, Sērmūkšu ciema sporta zāli izmanto bez maksas.</w:t>
      </w:r>
    </w:p>
    <w:p w:rsidR="00E03788" w:rsidRPr="00E03788" w:rsidRDefault="00E03788" w:rsidP="00E03788">
      <w:pPr>
        <w:autoSpaceDE w:val="0"/>
        <w:autoSpaceDN w:val="0"/>
        <w:adjustRightInd w:val="0"/>
        <w:jc w:val="both"/>
        <w:rPr>
          <w:b/>
          <w:bCs/>
          <w:i/>
          <w:iCs/>
          <w:sz w:val="24"/>
          <w:szCs w:val="24"/>
        </w:rPr>
      </w:pPr>
    </w:p>
    <w:p w:rsidR="00E03788" w:rsidRPr="00E03788" w:rsidRDefault="00E03788" w:rsidP="00E03788">
      <w:pPr>
        <w:autoSpaceDE w:val="0"/>
        <w:autoSpaceDN w:val="0"/>
        <w:adjustRightInd w:val="0"/>
        <w:jc w:val="both"/>
        <w:rPr>
          <w:b/>
          <w:bCs/>
          <w:sz w:val="24"/>
          <w:szCs w:val="24"/>
        </w:rPr>
      </w:pPr>
      <w:r w:rsidRPr="00E03788">
        <w:rPr>
          <w:b/>
          <w:bCs/>
          <w:iCs/>
          <w:sz w:val="24"/>
          <w:szCs w:val="24"/>
        </w:rPr>
        <w:t xml:space="preserve">3. </w:t>
      </w:r>
      <w:r w:rsidRPr="00E03788">
        <w:rPr>
          <w:b/>
          <w:bCs/>
          <w:sz w:val="24"/>
          <w:szCs w:val="24"/>
        </w:rPr>
        <w:t>Maksa par pakalpojumiem, ko sniedz Amatas novada N</w:t>
      </w:r>
      <w:r w:rsidRPr="00E03788">
        <w:rPr>
          <w:rFonts w:ascii="TimesNewRoman,Bold" w:hAnsi="TimesNewRoman,Bold" w:cs="TimesNewRoman,Bold"/>
          <w:b/>
          <w:bCs/>
          <w:sz w:val="24"/>
          <w:szCs w:val="24"/>
        </w:rPr>
        <w:t>ī</w:t>
      </w:r>
      <w:r w:rsidRPr="00E03788">
        <w:rPr>
          <w:b/>
          <w:bCs/>
          <w:sz w:val="24"/>
          <w:szCs w:val="24"/>
        </w:rPr>
        <w:t>taures publisk</w:t>
      </w:r>
      <w:r w:rsidRPr="00E03788">
        <w:rPr>
          <w:rFonts w:ascii="TimesNewRoman,Bold" w:hAnsi="TimesNewRoman,Bold" w:cs="TimesNewRoman,Bold"/>
          <w:b/>
          <w:bCs/>
          <w:sz w:val="24"/>
          <w:szCs w:val="24"/>
        </w:rPr>
        <w:t xml:space="preserve">ā </w:t>
      </w:r>
      <w:r w:rsidRPr="00E03788">
        <w:rPr>
          <w:b/>
          <w:bCs/>
          <w:sz w:val="24"/>
          <w:szCs w:val="24"/>
        </w:rPr>
        <w:t>pirts.</w:t>
      </w:r>
    </w:p>
    <w:p w:rsidR="00E03788" w:rsidRPr="00E03788" w:rsidRDefault="00E03788" w:rsidP="00E03788">
      <w:pPr>
        <w:autoSpaceDE w:val="0"/>
        <w:autoSpaceDN w:val="0"/>
        <w:adjustRightInd w:val="0"/>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52"/>
        <w:gridCol w:w="2131"/>
        <w:gridCol w:w="2131"/>
      </w:tblGrid>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Nr.p.k.</w:t>
            </w:r>
          </w:p>
        </w:tc>
        <w:tc>
          <w:tcPr>
            <w:tcW w:w="3252"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Pakalpojums</w:t>
            </w:r>
          </w:p>
        </w:tc>
        <w:tc>
          <w:tcPr>
            <w:tcW w:w="2131"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M</w:t>
            </w:r>
            <w:r w:rsidRPr="00E03788">
              <w:rPr>
                <w:rFonts w:ascii="TimesNewRoman,BoldItalic" w:hAnsi="TimesNewRoman,BoldItalic" w:cs="TimesNewRoman,BoldItalic"/>
                <w:b/>
                <w:bCs/>
                <w:i/>
                <w:iCs/>
                <w:sz w:val="24"/>
                <w:szCs w:val="24"/>
              </w:rPr>
              <w:t>ē</w:t>
            </w:r>
            <w:r w:rsidRPr="00E03788">
              <w:rPr>
                <w:b/>
                <w:bCs/>
                <w:i/>
                <w:iCs/>
                <w:sz w:val="24"/>
                <w:szCs w:val="24"/>
              </w:rPr>
              <w:t>rvien</w:t>
            </w:r>
            <w:r w:rsidRPr="00E03788">
              <w:rPr>
                <w:rFonts w:ascii="TimesNewRoman,BoldItalic" w:hAnsi="TimesNewRoman,BoldItalic" w:cs="TimesNewRoman,BoldItalic"/>
                <w:b/>
                <w:bCs/>
                <w:i/>
                <w:iCs/>
                <w:sz w:val="24"/>
                <w:szCs w:val="24"/>
              </w:rPr>
              <w:t>ī</w:t>
            </w:r>
            <w:r w:rsidRPr="00E03788">
              <w:rPr>
                <w:b/>
                <w:bCs/>
                <w:i/>
                <w:iCs/>
                <w:sz w:val="24"/>
                <w:szCs w:val="24"/>
              </w:rPr>
              <w:t>ba</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Cena bez PVN</w:t>
            </w:r>
          </w:p>
        </w:tc>
      </w:tr>
      <w:tr w:rsidR="00E03788" w:rsidRPr="00E03788" w:rsidTr="00F86EAA">
        <w:trPr>
          <w:jc w:val="center"/>
        </w:trPr>
        <w:tc>
          <w:tcPr>
            <w:tcW w:w="8522" w:type="dxa"/>
            <w:gridSpan w:val="4"/>
            <w:shd w:val="clear" w:color="auto" w:fill="auto"/>
          </w:tcPr>
          <w:p w:rsidR="00E03788" w:rsidRPr="00E03788" w:rsidRDefault="00E03788" w:rsidP="00E03788">
            <w:pPr>
              <w:autoSpaceDE w:val="0"/>
              <w:autoSpaceDN w:val="0"/>
              <w:adjustRightInd w:val="0"/>
              <w:jc w:val="center"/>
              <w:rPr>
                <w:b/>
                <w:bCs/>
                <w:sz w:val="24"/>
                <w:szCs w:val="24"/>
              </w:rPr>
            </w:pPr>
            <w:r w:rsidRPr="00E03788">
              <w:rPr>
                <w:sz w:val="24"/>
                <w:szCs w:val="24"/>
              </w:rPr>
              <w:t>Pirts apmekl</w:t>
            </w:r>
            <w:r w:rsidRPr="00E03788">
              <w:rPr>
                <w:rFonts w:ascii="TimesNewRoman" w:hAnsi="TimesNewRoman" w:cs="TimesNewRoman"/>
                <w:sz w:val="24"/>
                <w:szCs w:val="24"/>
              </w:rPr>
              <w:t>ē</w:t>
            </w:r>
            <w:r w:rsidRPr="00E03788">
              <w:rPr>
                <w:sz w:val="24"/>
                <w:szCs w:val="24"/>
              </w:rPr>
              <w:t>jums (viena reize)</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3.1.</w:t>
            </w:r>
          </w:p>
        </w:tc>
        <w:tc>
          <w:tcPr>
            <w:tcW w:w="3252" w:type="dxa"/>
            <w:shd w:val="clear" w:color="auto" w:fill="auto"/>
          </w:tcPr>
          <w:p w:rsidR="00E03788" w:rsidRPr="00E03788" w:rsidRDefault="00E03788" w:rsidP="00E03788">
            <w:pPr>
              <w:autoSpaceDE w:val="0"/>
              <w:autoSpaceDN w:val="0"/>
              <w:adjustRightInd w:val="0"/>
              <w:jc w:val="center"/>
              <w:rPr>
                <w:b/>
                <w:bCs/>
                <w:sz w:val="24"/>
                <w:szCs w:val="24"/>
              </w:rPr>
            </w:pPr>
            <w:r w:rsidRPr="00E03788">
              <w:rPr>
                <w:sz w:val="24"/>
                <w:szCs w:val="24"/>
              </w:rPr>
              <w:t>Pieaugušais</w:t>
            </w:r>
          </w:p>
        </w:tc>
        <w:tc>
          <w:tcPr>
            <w:tcW w:w="2131" w:type="dxa"/>
            <w:shd w:val="clear" w:color="auto" w:fill="auto"/>
          </w:tcPr>
          <w:p w:rsidR="00E03788" w:rsidRPr="00E03788" w:rsidRDefault="00E03788" w:rsidP="00E03788">
            <w:pPr>
              <w:autoSpaceDE w:val="0"/>
              <w:autoSpaceDN w:val="0"/>
              <w:adjustRightInd w:val="0"/>
              <w:jc w:val="center"/>
              <w:rPr>
                <w:b/>
                <w:bCs/>
                <w:sz w:val="24"/>
                <w:szCs w:val="24"/>
              </w:rPr>
            </w:pPr>
            <w:r w:rsidRPr="00E03788">
              <w:rPr>
                <w:sz w:val="24"/>
                <w:szCs w:val="24"/>
              </w:rPr>
              <w:t>1</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 xml:space="preserve">2,89 </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3.2.</w:t>
            </w:r>
          </w:p>
        </w:tc>
        <w:tc>
          <w:tcPr>
            <w:tcW w:w="3252" w:type="dxa"/>
            <w:shd w:val="clear" w:color="auto" w:fill="auto"/>
          </w:tcPr>
          <w:p w:rsidR="00E03788" w:rsidRPr="00E03788" w:rsidRDefault="00E03788" w:rsidP="00E03788">
            <w:pPr>
              <w:autoSpaceDE w:val="0"/>
              <w:autoSpaceDN w:val="0"/>
              <w:adjustRightInd w:val="0"/>
              <w:rPr>
                <w:sz w:val="24"/>
                <w:szCs w:val="24"/>
              </w:rPr>
            </w:pPr>
            <w:r w:rsidRPr="00E03788">
              <w:rPr>
                <w:sz w:val="24"/>
                <w:szCs w:val="24"/>
              </w:rPr>
              <w:t xml:space="preserve">Amatas novadā deklarētie: nestrādājošie pensionāri; </w:t>
            </w:r>
          </w:p>
          <w:p w:rsidR="00E03788" w:rsidRPr="00E03788" w:rsidRDefault="00E03788" w:rsidP="00E03788">
            <w:pPr>
              <w:autoSpaceDE w:val="0"/>
              <w:autoSpaceDN w:val="0"/>
              <w:adjustRightInd w:val="0"/>
              <w:rPr>
                <w:sz w:val="24"/>
                <w:szCs w:val="24"/>
              </w:rPr>
            </w:pPr>
            <w:r w:rsidRPr="00E03788">
              <w:rPr>
                <w:sz w:val="24"/>
                <w:szCs w:val="24"/>
              </w:rPr>
              <w:t>bērni no 7-18 gadu vecumam; trūcīgie un maznodrošinātie iedzīvotāji.</w:t>
            </w:r>
          </w:p>
          <w:p w:rsidR="00E03788" w:rsidRPr="00E03788" w:rsidRDefault="00E03788" w:rsidP="00E03788">
            <w:pPr>
              <w:autoSpaceDE w:val="0"/>
              <w:autoSpaceDN w:val="0"/>
              <w:adjustRightInd w:val="0"/>
              <w:rPr>
                <w:sz w:val="24"/>
                <w:szCs w:val="24"/>
              </w:rPr>
            </w:pPr>
            <w:r w:rsidRPr="00E03788">
              <w:rPr>
                <w:sz w:val="24"/>
                <w:szCs w:val="24"/>
              </w:rPr>
              <w:t>Ārpus Amatas novada deklarētie:</w:t>
            </w:r>
          </w:p>
          <w:p w:rsidR="00E03788" w:rsidRPr="00E03788" w:rsidRDefault="00F86EAA" w:rsidP="00E03788">
            <w:pPr>
              <w:autoSpaceDE w:val="0"/>
              <w:autoSpaceDN w:val="0"/>
              <w:adjustRightInd w:val="0"/>
              <w:rPr>
                <w:sz w:val="24"/>
                <w:szCs w:val="24"/>
              </w:rPr>
            </w:pPr>
            <w:r>
              <w:rPr>
                <w:sz w:val="24"/>
                <w:szCs w:val="24"/>
              </w:rPr>
              <w:t>bērni līdz 18</w:t>
            </w:r>
            <w:r w:rsidR="00E03788" w:rsidRPr="00E03788">
              <w:rPr>
                <w:sz w:val="24"/>
                <w:szCs w:val="24"/>
              </w:rPr>
              <w:t xml:space="preserve"> gadu vecumam</w:t>
            </w:r>
          </w:p>
        </w:tc>
        <w:tc>
          <w:tcPr>
            <w:tcW w:w="2131" w:type="dxa"/>
            <w:shd w:val="clear" w:color="auto" w:fill="auto"/>
          </w:tcPr>
          <w:p w:rsidR="00E03788" w:rsidRPr="00E03788" w:rsidRDefault="00E03788" w:rsidP="00E03788">
            <w:pPr>
              <w:autoSpaceDE w:val="0"/>
              <w:autoSpaceDN w:val="0"/>
              <w:adjustRightInd w:val="0"/>
              <w:jc w:val="center"/>
              <w:rPr>
                <w:sz w:val="24"/>
                <w:szCs w:val="24"/>
              </w:rPr>
            </w:pPr>
          </w:p>
          <w:p w:rsidR="00E03788" w:rsidRPr="00E03788" w:rsidRDefault="00E03788" w:rsidP="00E03788">
            <w:pPr>
              <w:autoSpaceDE w:val="0"/>
              <w:autoSpaceDN w:val="0"/>
              <w:adjustRightInd w:val="0"/>
              <w:jc w:val="center"/>
              <w:rPr>
                <w:sz w:val="24"/>
                <w:szCs w:val="24"/>
              </w:rPr>
            </w:pPr>
          </w:p>
          <w:p w:rsidR="00E03788" w:rsidRPr="00E03788" w:rsidRDefault="00E03788" w:rsidP="00E03788">
            <w:pPr>
              <w:autoSpaceDE w:val="0"/>
              <w:autoSpaceDN w:val="0"/>
              <w:adjustRightInd w:val="0"/>
              <w:jc w:val="center"/>
              <w:rPr>
                <w:b/>
                <w:bCs/>
                <w:sz w:val="24"/>
                <w:szCs w:val="24"/>
              </w:rPr>
            </w:pPr>
            <w:r w:rsidRPr="00E03788">
              <w:rPr>
                <w:sz w:val="24"/>
                <w:szCs w:val="24"/>
              </w:rPr>
              <w:t>1</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1,65</w:t>
            </w:r>
          </w:p>
        </w:tc>
      </w:tr>
      <w:tr w:rsidR="00E03788" w:rsidRPr="00E03788" w:rsidTr="00F86EAA">
        <w:trPr>
          <w:trHeight w:val="699"/>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3.3.</w:t>
            </w:r>
          </w:p>
        </w:tc>
        <w:tc>
          <w:tcPr>
            <w:tcW w:w="3252" w:type="dxa"/>
            <w:shd w:val="clear" w:color="auto" w:fill="auto"/>
          </w:tcPr>
          <w:p w:rsidR="00E03788" w:rsidRPr="00E03788" w:rsidRDefault="00E03788" w:rsidP="00E03788">
            <w:pPr>
              <w:autoSpaceDE w:val="0"/>
              <w:autoSpaceDN w:val="0"/>
              <w:adjustRightInd w:val="0"/>
              <w:rPr>
                <w:sz w:val="24"/>
                <w:szCs w:val="24"/>
              </w:rPr>
            </w:pPr>
            <w:r w:rsidRPr="00E03788">
              <w:rPr>
                <w:sz w:val="24"/>
                <w:szCs w:val="24"/>
              </w:rPr>
              <w:t>Amatas novadā deklarētie: bērni līdz 7 gadu vecuma</w:t>
            </w:r>
            <w:r w:rsidR="00F86EAA">
              <w:rPr>
                <w:sz w:val="24"/>
                <w:szCs w:val="24"/>
              </w:rPr>
              <w:t>m; trūcīgo ģimeņu bērni līdz 18 </w:t>
            </w:r>
            <w:r w:rsidRPr="00E03788">
              <w:rPr>
                <w:sz w:val="24"/>
                <w:szCs w:val="24"/>
              </w:rPr>
              <w:t>gadu vecumam;</w:t>
            </w:r>
          </w:p>
          <w:p w:rsidR="00E03788" w:rsidRPr="00E03788" w:rsidRDefault="00F86EAA" w:rsidP="00E03788">
            <w:pPr>
              <w:autoSpaceDE w:val="0"/>
              <w:autoSpaceDN w:val="0"/>
              <w:adjustRightInd w:val="0"/>
              <w:rPr>
                <w:sz w:val="24"/>
                <w:szCs w:val="24"/>
              </w:rPr>
            </w:pPr>
            <w:r>
              <w:rPr>
                <w:sz w:val="24"/>
                <w:szCs w:val="24"/>
              </w:rPr>
              <w:t>daudzbērnu ģimeņu bērni līdz 18</w:t>
            </w:r>
            <w:r w:rsidR="00E03788" w:rsidRPr="00E03788">
              <w:rPr>
                <w:sz w:val="24"/>
                <w:szCs w:val="24"/>
              </w:rPr>
              <w:t xml:space="preserve"> gadu vecumam;</w:t>
            </w:r>
          </w:p>
          <w:p w:rsidR="00E03788" w:rsidRPr="00E03788" w:rsidRDefault="00E03788" w:rsidP="00E03788">
            <w:pPr>
              <w:autoSpaceDE w:val="0"/>
              <w:autoSpaceDN w:val="0"/>
              <w:adjustRightInd w:val="0"/>
              <w:rPr>
                <w:b/>
                <w:bCs/>
                <w:sz w:val="24"/>
                <w:szCs w:val="24"/>
              </w:rPr>
            </w:pPr>
            <w:r w:rsidRPr="00E03788">
              <w:rPr>
                <w:sz w:val="24"/>
                <w:szCs w:val="24"/>
              </w:rPr>
              <w:lastRenderedPageBreak/>
              <w:t>bērni invalīdi līdz</w:t>
            </w:r>
            <w:r w:rsidR="00F86EAA">
              <w:rPr>
                <w:sz w:val="24"/>
                <w:szCs w:val="24"/>
              </w:rPr>
              <w:t xml:space="preserve"> 18</w:t>
            </w:r>
            <w:r w:rsidRPr="00E03788">
              <w:rPr>
                <w:sz w:val="24"/>
                <w:szCs w:val="24"/>
              </w:rPr>
              <w:t xml:space="preserve"> gadu vecumam</w:t>
            </w:r>
          </w:p>
        </w:tc>
        <w:tc>
          <w:tcPr>
            <w:tcW w:w="2131" w:type="dxa"/>
            <w:shd w:val="clear" w:color="auto" w:fill="auto"/>
          </w:tcPr>
          <w:p w:rsidR="00E03788" w:rsidRPr="00E03788" w:rsidRDefault="00E03788" w:rsidP="00E03788">
            <w:pPr>
              <w:autoSpaceDE w:val="0"/>
              <w:autoSpaceDN w:val="0"/>
              <w:adjustRightInd w:val="0"/>
              <w:jc w:val="center"/>
              <w:rPr>
                <w:b/>
                <w:bCs/>
                <w:sz w:val="24"/>
                <w:szCs w:val="24"/>
              </w:rPr>
            </w:pP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bezmaksas</w:t>
            </w:r>
          </w:p>
        </w:tc>
      </w:tr>
    </w:tbl>
    <w:p w:rsidR="00E03788" w:rsidRPr="00E03788" w:rsidRDefault="00E03788" w:rsidP="00E03788">
      <w:pPr>
        <w:autoSpaceDE w:val="0"/>
        <w:autoSpaceDN w:val="0"/>
        <w:adjustRightInd w:val="0"/>
        <w:rPr>
          <w:b/>
          <w:bCs/>
          <w:sz w:val="24"/>
          <w:szCs w:val="24"/>
        </w:rPr>
      </w:pPr>
    </w:p>
    <w:p w:rsidR="00E03788" w:rsidRPr="00E03788" w:rsidRDefault="00E03788" w:rsidP="00E03788">
      <w:pPr>
        <w:autoSpaceDE w:val="0"/>
        <w:autoSpaceDN w:val="0"/>
        <w:adjustRightInd w:val="0"/>
        <w:rPr>
          <w:b/>
          <w:bCs/>
          <w:sz w:val="24"/>
          <w:szCs w:val="24"/>
        </w:rPr>
      </w:pPr>
      <w:r w:rsidRPr="00E03788">
        <w:rPr>
          <w:b/>
          <w:bCs/>
          <w:sz w:val="24"/>
          <w:szCs w:val="24"/>
        </w:rPr>
        <w:t>4. Maksa par pakalpojumiem, ko sniedz Amatas novada komunālais dienests.</w:t>
      </w:r>
    </w:p>
    <w:p w:rsidR="00E03788" w:rsidRPr="00E03788" w:rsidRDefault="00E03788" w:rsidP="00E03788">
      <w:pPr>
        <w:autoSpaceDE w:val="0"/>
        <w:autoSpaceDN w:val="0"/>
        <w:adjustRightInd w:val="0"/>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52"/>
        <w:gridCol w:w="2131"/>
        <w:gridCol w:w="2081"/>
      </w:tblGrid>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
                <w:bCs/>
                <w:iCs/>
                <w:sz w:val="24"/>
                <w:szCs w:val="24"/>
              </w:rPr>
            </w:pPr>
            <w:r w:rsidRPr="00E03788">
              <w:rPr>
                <w:b/>
                <w:bCs/>
                <w:iCs/>
                <w:sz w:val="24"/>
                <w:szCs w:val="24"/>
              </w:rPr>
              <w:t>Nr.p.k.</w:t>
            </w:r>
          </w:p>
        </w:tc>
        <w:tc>
          <w:tcPr>
            <w:tcW w:w="3252"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Pakalpojums</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Mērvienība</w:t>
            </w:r>
          </w:p>
        </w:tc>
        <w:tc>
          <w:tcPr>
            <w:tcW w:w="208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Cena bez PVN</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4.1.</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rFonts w:eastAsia="Calibri"/>
                <w:sz w:val="22"/>
                <w:szCs w:val="22"/>
                <w:lang w:eastAsia="en-US"/>
              </w:rPr>
              <w:t>Ūdens bez uzstādīta ūdens patēriņa skaitītāja</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1 pers.</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5</w:t>
            </w:r>
            <w:r w:rsidR="003928CF">
              <w:rPr>
                <w:rFonts w:eastAsia="Calibri"/>
                <w:sz w:val="22"/>
                <w:szCs w:val="22"/>
                <w:lang w:eastAsia="en-US"/>
              </w:rPr>
              <w:t>,</w:t>
            </w:r>
            <w:r w:rsidRPr="00E03788">
              <w:rPr>
                <w:rFonts w:eastAsia="Calibri"/>
                <w:sz w:val="22"/>
                <w:szCs w:val="22"/>
                <w:lang w:eastAsia="en-US"/>
              </w:rPr>
              <w:t>90</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4.2.</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rFonts w:eastAsia="Calibri"/>
                <w:sz w:val="22"/>
                <w:szCs w:val="22"/>
                <w:lang w:eastAsia="en-US"/>
              </w:rPr>
              <w:t>Kanalizācija bez uzstādīta ūdens patēriņa skaitītāja</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1 pers.</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5</w:t>
            </w:r>
            <w:r w:rsidR="003928CF">
              <w:rPr>
                <w:rFonts w:eastAsia="Calibri"/>
                <w:sz w:val="22"/>
                <w:szCs w:val="22"/>
                <w:lang w:eastAsia="en-US"/>
              </w:rPr>
              <w:t>,</w:t>
            </w:r>
            <w:r w:rsidRPr="00E03788">
              <w:rPr>
                <w:rFonts w:eastAsia="Calibri"/>
                <w:sz w:val="22"/>
                <w:szCs w:val="22"/>
                <w:lang w:eastAsia="en-US"/>
              </w:rPr>
              <w:t>90</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4.3.</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rFonts w:eastAsia="Calibri"/>
                <w:sz w:val="22"/>
                <w:szCs w:val="22"/>
                <w:lang w:eastAsia="en-US"/>
              </w:rPr>
              <w:t>Kanalizācijas izmantošana, ja tiek izmantota kopējā tualete</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1 pers.</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0</w:t>
            </w:r>
            <w:r w:rsidR="003928CF">
              <w:rPr>
                <w:rFonts w:eastAsia="Calibri"/>
                <w:sz w:val="22"/>
                <w:szCs w:val="22"/>
                <w:lang w:eastAsia="en-US"/>
              </w:rPr>
              <w:t>,</w:t>
            </w:r>
            <w:r w:rsidRPr="00E03788">
              <w:rPr>
                <w:rFonts w:eastAsia="Calibri"/>
                <w:sz w:val="22"/>
                <w:szCs w:val="22"/>
                <w:lang w:eastAsia="en-US"/>
              </w:rPr>
              <w:t>95</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4.4.</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rFonts w:eastAsia="Calibri"/>
                <w:sz w:val="22"/>
                <w:szCs w:val="22"/>
                <w:lang w:eastAsia="en-US"/>
              </w:rPr>
              <w:t>Ūdens ar ūdens patēriņa skaitītāju</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 xml:space="preserve">1 </w:t>
            </w:r>
            <w:bookmarkStart w:id="21" w:name="OLE_LINK1"/>
            <w:bookmarkStart w:id="22" w:name="OLE_LINK2"/>
            <w:r w:rsidRPr="00E03788">
              <w:rPr>
                <w:rFonts w:eastAsia="Calibri"/>
                <w:sz w:val="22"/>
                <w:szCs w:val="22"/>
                <w:lang w:eastAsia="en-US"/>
              </w:rPr>
              <w:t>m</w:t>
            </w:r>
            <w:r w:rsidRPr="00E03788">
              <w:rPr>
                <w:rFonts w:eastAsia="Calibri"/>
                <w:sz w:val="22"/>
                <w:szCs w:val="22"/>
                <w:vertAlign w:val="superscript"/>
                <w:lang w:eastAsia="en-US"/>
              </w:rPr>
              <w:t>3</w:t>
            </w:r>
            <w:bookmarkEnd w:id="21"/>
            <w:bookmarkEnd w:id="22"/>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0</w:t>
            </w:r>
            <w:r w:rsidR="003928CF">
              <w:rPr>
                <w:rFonts w:eastAsia="Calibri"/>
                <w:sz w:val="22"/>
                <w:szCs w:val="22"/>
                <w:lang w:eastAsia="en-US"/>
              </w:rPr>
              <w:t>,</w:t>
            </w:r>
            <w:r w:rsidRPr="00E03788">
              <w:rPr>
                <w:rFonts w:eastAsia="Calibri"/>
                <w:sz w:val="22"/>
                <w:szCs w:val="22"/>
                <w:lang w:eastAsia="en-US"/>
              </w:rPr>
              <w:t>95</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4.5.</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rFonts w:eastAsia="Calibri"/>
                <w:sz w:val="22"/>
                <w:szCs w:val="22"/>
                <w:lang w:eastAsia="en-US"/>
              </w:rPr>
              <w:t>Kanalizācija ar ūdens patēriņa skaitītāju</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1 m</w:t>
            </w:r>
            <w:r w:rsidRPr="00E03788">
              <w:rPr>
                <w:rFonts w:eastAsia="Calibri"/>
                <w:sz w:val="22"/>
                <w:szCs w:val="22"/>
                <w:vertAlign w:val="superscript"/>
                <w:lang w:eastAsia="en-US"/>
              </w:rPr>
              <w:t>3</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0</w:t>
            </w:r>
            <w:r w:rsidR="003928CF">
              <w:rPr>
                <w:rFonts w:eastAsia="Calibri"/>
                <w:sz w:val="22"/>
                <w:szCs w:val="22"/>
                <w:lang w:eastAsia="en-US"/>
              </w:rPr>
              <w:t>,</w:t>
            </w:r>
            <w:r w:rsidRPr="00E03788">
              <w:rPr>
                <w:rFonts w:eastAsia="Calibri"/>
                <w:sz w:val="22"/>
                <w:szCs w:val="22"/>
                <w:lang w:eastAsia="en-US"/>
              </w:rPr>
              <w:t>95</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4.6.</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rFonts w:eastAsia="Calibri"/>
                <w:sz w:val="22"/>
                <w:szCs w:val="22"/>
                <w:lang w:eastAsia="en-US"/>
              </w:rPr>
              <w:t>Ūdens, ja tā piegāde atrodas ārpus telpām (brīvkrāns)</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1 pers.</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2</w:t>
            </w:r>
            <w:r w:rsidR="003928CF">
              <w:rPr>
                <w:rFonts w:eastAsia="Calibri"/>
                <w:sz w:val="22"/>
                <w:szCs w:val="22"/>
                <w:lang w:eastAsia="en-US"/>
              </w:rPr>
              <w:t>,</w:t>
            </w:r>
            <w:r w:rsidRPr="00E03788">
              <w:rPr>
                <w:rFonts w:eastAsia="Calibri"/>
                <w:sz w:val="22"/>
                <w:szCs w:val="22"/>
                <w:lang w:eastAsia="en-US"/>
              </w:rPr>
              <w:t>09</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4.7.</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rFonts w:eastAsia="Calibri"/>
                <w:sz w:val="22"/>
                <w:szCs w:val="22"/>
                <w:lang w:eastAsia="en-US"/>
              </w:rPr>
              <w:t>Centrālās kanalizācijas izmantošana objektos: Ieriķu ciems Trafostacija 3</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1 pers.</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1</w:t>
            </w:r>
            <w:r w:rsidR="003928CF">
              <w:rPr>
                <w:rFonts w:eastAsia="Calibri"/>
                <w:sz w:val="22"/>
                <w:szCs w:val="22"/>
                <w:lang w:eastAsia="en-US"/>
              </w:rPr>
              <w:t>,</w:t>
            </w:r>
            <w:r w:rsidRPr="00E03788">
              <w:rPr>
                <w:rFonts w:eastAsia="Calibri"/>
                <w:sz w:val="22"/>
                <w:szCs w:val="22"/>
                <w:lang w:eastAsia="en-US"/>
              </w:rPr>
              <w:t>12</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4.8.</w:t>
            </w:r>
          </w:p>
        </w:tc>
        <w:tc>
          <w:tcPr>
            <w:tcW w:w="3252" w:type="dxa"/>
            <w:shd w:val="clear" w:color="auto" w:fill="auto"/>
          </w:tcPr>
          <w:p w:rsidR="00E03788" w:rsidRPr="00E03788" w:rsidRDefault="00F86EAA" w:rsidP="00E03788">
            <w:pPr>
              <w:rPr>
                <w:rFonts w:eastAsia="Calibri"/>
                <w:sz w:val="22"/>
                <w:szCs w:val="22"/>
                <w:lang w:eastAsia="en-US"/>
              </w:rPr>
            </w:pPr>
            <w:r>
              <w:rPr>
                <w:rFonts w:eastAsia="Calibri"/>
                <w:sz w:val="22"/>
                <w:szCs w:val="22"/>
                <w:lang w:eastAsia="en-US"/>
              </w:rPr>
              <w:t xml:space="preserve">Apkures pakalpojums </w:t>
            </w:r>
            <w:r w:rsidR="00E03788" w:rsidRPr="00E03788">
              <w:rPr>
                <w:rFonts w:eastAsia="Calibri"/>
                <w:sz w:val="22"/>
                <w:szCs w:val="22"/>
                <w:lang w:eastAsia="en-US"/>
              </w:rPr>
              <w:t>Ģikšu ciems</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1 m</w:t>
            </w:r>
            <w:r w:rsidRPr="00E03788">
              <w:rPr>
                <w:rFonts w:eastAsia="Calibri"/>
                <w:sz w:val="22"/>
                <w:szCs w:val="22"/>
                <w:vertAlign w:val="superscript"/>
                <w:lang w:eastAsia="en-US"/>
              </w:rPr>
              <w:t>2</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1,35</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4.9.</w:t>
            </w:r>
          </w:p>
        </w:tc>
        <w:tc>
          <w:tcPr>
            <w:tcW w:w="3252" w:type="dxa"/>
            <w:shd w:val="clear" w:color="auto" w:fill="auto"/>
          </w:tcPr>
          <w:p w:rsidR="00E03788" w:rsidRPr="00E03788" w:rsidRDefault="00E03788" w:rsidP="00E03788">
            <w:pPr>
              <w:autoSpaceDE w:val="0"/>
              <w:autoSpaceDN w:val="0"/>
              <w:adjustRightInd w:val="0"/>
              <w:rPr>
                <w:rFonts w:eastAsia="Calibri"/>
                <w:sz w:val="22"/>
                <w:szCs w:val="22"/>
                <w:lang w:eastAsia="en-US"/>
              </w:rPr>
            </w:pPr>
            <w:r w:rsidRPr="00E03788">
              <w:rPr>
                <w:rFonts w:eastAsia="Calibri"/>
                <w:sz w:val="22"/>
                <w:szCs w:val="22"/>
                <w:lang w:eastAsia="en-US"/>
              </w:rPr>
              <w:t>Īre labiekārtotām dzīvojamām telpām</w:t>
            </w:r>
          </w:p>
        </w:tc>
        <w:tc>
          <w:tcPr>
            <w:tcW w:w="2131" w:type="dxa"/>
            <w:shd w:val="clear" w:color="auto" w:fill="auto"/>
          </w:tcPr>
          <w:p w:rsidR="00E03788" w:rsidRPr="00E03788" w:rsidRDefault="00E03788" w:rsidP="00E03788">
            <w:pPr>
              <w:jc w:val="center"/>
              <w:rPr>
                <w:rFonts w:eastAsia="Calibri"/>
                <w:sz w:val="22"/>
                <w:szCs w:val="22"/>
                <w:lang w:eastAsia="en-US"/>
              </w:rPr>
            </w:pPr>
            <w:r w:rsidRPr="00E03788">
              <w:rPr>
                <w:rFonts w:eastAsia="Calibri"/>
                <w:sz w:val="22"/>
                <w:szCs w:val="22"/>
                <w:lang w:eastAsia="en-US"/>
              </w:rPr>
              <w:t>1 m</w:t>
            </w:r>
            <w:r w:rsidRPr="00E03788">
              <w:rPr>
                <w:rFonts w:eastAsia="Calibri"/>
                <w:sz w:val="22"/>
                <w:szCs w:val="22"/>
                <w:vertAlign w:val="superscript"/>
                <w:lang w:eastAsia="en-US"/>
              </w:rPr>
              <w:t>2</w:t>
            </w:r>
          </w:p>
          <w:p w:rsidR="00E03788" w:rsidRPr="00E03788" w:rsidRDefault="00E03788" w:rsidP="00E03788">
            <w:pPr>
              <w:jc w:val="center"/>
              <w:rPr>
                <w:rFonts w:eastAsia="Calibri"/>
                <w:sz w:val="22"/>
                <w:szCs w:val="22"/>
                <w:lang w:eastAsia="en-US"/>
              </w:rPr>
            </w:pPr>
          </w:p>
        </w:tc>
        <w:tc>
          <w:tcPr>
            <w:tcW w:w="2081" w:type="dxa"/>
            <w:shd w:val="clear" w:color="auto" w:fill="auto"/>
          </w:tcPr>
          <w:p w:rsidR="00E03788" w:rsidRPr="00E03788" w:rsidRDefault="00E03788" w:rsidP="00E03788">
            <w:pPr>
              <w:autoSpaceDE w:val="0"/>
              <w:autoSpaceDN w:val="0"/>
              <w:adjustRightInd w:val="0"/>
              <w:jc w:val="center"/>
              <w:rPr>
                <w:rFonts w:eastAsia="Calibri"/>
                <w:sz w:val="22"/>
                <w:szCs w:val="22"/>
                <w:lang w:eastAsia="en-US"/>
              </w:rPr>
            </w:pPr>
            <w:r w:rsidRPr="00E03788">
              <w:rPr>
                <w:rFonts w:eastAsia="Calibri"/>
                <w:sz w:val="22"/>
                <w:szCs w:val="22"/>
                <w:lang w:eastAsia="en-US"/>
              </w:rPr>
              <w:t>0,03</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4.10.</w:t>
            </w:r>
          </w:p>
        </w:tc>
        <w:tc>
          <w:tcPr>
            <w:tcW w:w="3252" w:type="dxa"/>
            <w:shd w:val="clear" w:color="auto" w:fill="auto"/>
          </w:tcPr>
          <w:p w:rsidR="00E03788" w:rsidRPr="00E03788" w:rsidRDefault="00E03788" w:rsidP="00E03788">
            <w:pPr>
              <w:autoSpaceDE w:val="0"/>
              <w:autoSpaceDN w:val="0"/>
              <w:adjustRightInd w:val="0"/>
              <w:rPr>
                <w:rFonts w:eastAsia="Calibri"/>
                <w:sz w:val="22"/>
                <w:szCs w:val="22"/>
                <w:lang w:eastAsia="en-US"/>
              </w:rPr>
            </w:pPr>
            <w:r w:rsidRPr="00E03788">
              <w:rPr>
                <w:rFonts w:eastAsia="Calibri"/>
                <w:sz w:val="22"/>
                <w:szCs w:val="22"/>
                <w:lang w:eastAsia="en-US"/>
              </w:rPr>
              <w:t xml:space="preserve">Īre dzīvojamām telpām ar daļējām ērtībām  </w:t>
            </w:r>
          </w:p>
        </w:tc>
        <w:tc>
          <w:tcPr>
            <w:tcW w:w="2131" w:type="dxa"/>
            <w:shd w:val="clear" w:color="auto" w:fill="auto"/>
          </w:tcPr>
          <w:p w:rsidR="00E03788" w:rsidRPr="00E03788" w:rsidRDefault="00E03788" w:rsidP="00E03788">
            <w:pPr>
              <w:jc w:val="center"/>
              <w:rPr>
                <w:rFonts w:eastAsia="Calibri"/>
                <w:sz w:val="22"/>
                <w:szCs w:val="22"/>
                <w:lang w:eastAsia="en-US"/>
              </w:rPr>
            </w:pPr>
            <w:r w:rsidRPr="00E03788">
              <w:rPr>
                <w:rFonts w:eastAsia="Calibri"/>
                <w:sz w:val="22"/>
                <w:szCs w:val="22"/>
                <w:lang w:eastAsia="en-US"/>
              </w:rPr>
              <w:t>1 m</w:t>
            </w:r>
            <w:r w:rsidRPr="00E03788">
              <w:rPr>
                <w:rFonts w:eastAsia="Calibri"/>
                <w:sz w:val="22"/>
                <w:szCs w:val="22"/>
                <w:vertAlign w:val="superscript"/>
                <w:lang w:eastAsia="en-US"/>
              </w:rPr>
              <w:t>2</w:t>
            </w:r>
          </w:p>
          <w:p w:rsidR="00E03788" w:rsidRPr="00E03788" w:rsidRDefault="00E03788" w:rsidP="00E03788">
            <w:pPr>
              <w:jc w:val="center"/>
              <w:rPr>
                <w:rFonts w:eastAsia="Calibri"/>
                <w:sz w:val="22"/>
                <w:szCs w:val="22"/>
                <w:lang w:eastAsia="en-US"/>
              </w:rPr>
            </w:pPr>
          </w:p>
        </w:tc>
        <w:tc>
          <w:tcPr>
            <w:tcW w:w="2081" w:type="dxa"/>
            <w:shd w:val="clear" w:color="auto" w:fill="auto"/>
          </w:tcPr>
          <w:p w:rsidR="00E03788" w:rsidRPr="00E03788" w:rsidRDefault="00E03788" w:rsidP="00E03788">
            <w:pPr>
              <w:autoSpaceDE w:val="0"/>
              <w:autoSpaceDN w:val="0"/>
              <w:adjustRightInd w:val="0"/>
              <w:jc w:val="center"/>
              <w:rPr>
                <w:rFonts w:eastAsia="Calibri"/>
                <w:sz w:val="22"/>
                <w:szCs w:val="22"/>
                <w:lang w:eastAsia="en-US"/>
              </w:rPr>
            </w:pPr>
            <w:r w:rsidRPr="00E03788">
              <w:rPr>
                <w:rFonts w:eastAsia="Calibri"/>
                <w:sz w:val="22"/>
                <w:szCs w:val="22"/>
                <w:lang w:eastAsia="en-US"/>
              </w:rPr>
              <w:t>0,02</w:t>
            </w:r>
          </w:p>
        </w:tc>
      </w:tr>
      <w:tr w:rsidR="00E03788" w:rsidRPr="00E03788" w:rsidTr="00F86EAA">
        <w:trPr>
          <w:jc w:val="center"/>
        </w:trPr>
        <w:tc>
          <w:tcPr>
            <w:tcW w:w="1008" w:type="dxa"/>
            <w:shd w:val="clear" w:color="auto" w:fill="auto"/>
          </w:tcPr>
          <w:p w:rsidR="00E03788" w:rsidRPr="00E03788" w:rsidRDefault="00E03788" w:rsidP="00E03788">
            <w:pPr>
              <w:jc w:val="center"/>
              <w:rPr>
                <w:sz w:val="24"/>
                <w:szCs w:val="24"/>
              </w:rPr>
            </w:pPr>
            <w:r w:rsidRPr="00E03788">
              <w:rPr>
                <w:sz w:val="24"/>
                <w:szCs w:val="24"/>
              </w:rPr>
              <w:t>4.11.</w:t>
            </w:r>
          </w:p>
        </w:tc>
        <w:tc>
          <w:tcPr>
            <w:tcW w:w="3252" w:type="dxa"/>
            <w:shd w:val="clear" w:color="auto" w:fill="auto"/>
          </w:tcPr>
          <w:p w:rsidR="00E03788" w:rsidRPr="00E03788" w:rsidRDefault="00E03788" w:rsidP="00E03788">
            <w:pPr>
              <w:rPr>
                <w:sz w:val="24"/>
                <w:szCs w:val="24"/>
              </w:rPr>
            </w:pPr>
            <w:r w:rsidRPr="00E03788">
              <w:rPr>
                <w:rFonts w:eastAsia="Calibri"/>
                <w:sz w:val="22"/>
                <w:szCs w:val="22"/>
                <w:lang w:eastAsia="en-US"/>
              </w:rPr>
              <w:t xml:space="preserve">Īre dzīvojamām telpām bez ērtībām  </w:t>
            </w:r>
          </w:p>
        </w:tc>
        <w:tc>
          <w:tcPr>
            <w:tcW w:w="2131" w:type="dxa"/>
            <w:shd w:val="clear" w:color="auto" w:fill="auto"/>
          </w:tcPr>
          <w:p w:rsidR="00E03788" w:rsidRPr="00E03788" w:rsidRDefault="00E03788" w:rsidP="00E03788">
            <w:pPr>
              <w:jc w:val="center"/>
              <w:rPr>
                <w:sz w:val="24"/>
                <w:szCs w:val="24"/>
              </w:rPr>
            </w:pPr>
            <w:r w:rsidRPr="00E03788">
              <w:rPr>
                <w:rFonts w:eastAsia="Calibri"/>
                <w:sz w:val="22"/>
                <w:szCs w:val="22"/>
                <w:lang w:eastAsia="en-US"/>
              </w:rPr>
              <w:t>1 m</w:t>
            </w:r>
            <w:r w:rsidRPr="00E03788">
              <w:rPr>
                <w:rFonts w:eastAsia="Calibri"/>
                <w:sz w:val="22"/>
                <w:szCs w:val="22"/>
                <w:vertAlign w:val="superscript"/>
                <w:lang w:eastAsia="en-US"/>
              </w:rPr>
              <w:t>2</w:t>
            </w:r>
          </w:p>
        </w:tc>
        <w:tc>
          <w:tcPr>
            <w:tcW w:w="2081" w:type="dxa"/>
            <w:shd w:val="clear" w:color="auto" w:fill="auto"/>
          </w:tcPr>
          <w:p w:rsidR="00E03788" w:rsidRPr="00E03788" w:rsidRDefault="00E03788" w:rsidP="00E03788">
            <w:pPr>
              <w:jc w:val="center"/>
              <w:rPr>
                <w:sz w:val="24"/>
                <w:szCs w:val="24"/>
              </w:rPr>
            </w:pPr>
            <w:r w:rsidRPr="00E03788">
              <w:rPr>
                <w:rFonts w:eastAsia="Calibri"/>
                <w:sz w:val="22"/>
                <w:szCs w:val="22"/>
                <w:lang w:eastAsia="en-US"/>
              </w:rPr>
              <w:t>0,01</w:t>
            </w:r>
          </w:p>
        </w:tc>
      </w:tr>
      <w:tr w:rsidR="00E03788" w:rsidRPr="00E03788" w:rsidTr="00F86EAA">
        <w:trPr>
          <w:jc w:val="center"/>
        </w:trPr>
        <w:tc>
          <w:tcPr>
            <w:tcW w:w="1008" w:type="dxa"/>
            <w:shd w:val="clear" w:color="auto" w:fill="auto"/>
          </w:tcPr>
          <w:p w:rsidR="00E03788" w:rsidRPr="00E03788" w:rsidRDefault="00E03788" w:rsidP="00E03788">
            <w:pPr>
              <w:jc w:val="center"/>
              <w:rPr>
                <w:sz w:val="24"/>
                <w:szCs w:val="24"/>
              </w:rPr>
            </w:pPr>
            <w:r w:rsidRPr="00E03788">
              <w:rPr>
                <w:sz w:val="24"/>
                <w:szCs w:val="24"/>
              </w:rPr>
              <w:t>4.12.</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rFonts w:eastAsia="Calibri"/>
                <w:sz w:val="22"/>
                <w:szCs w:val="22"/>
                <w:lang w:eastAsia="en-US"/>
              </w:rPr>
              <w:t xml:space="preserve">Īre veco ļaužu mājās "Doles" un "Vējsaules" </w:t>
            </w:r>
          </w:p>
        </w:tc>
        <w:tc>
          <w:tcPr>
            <w:tcW w:w="2131" w:type="dxa"/>
            <w:shd w:val="clear" w:color="auto" w:fill="auto"/>
          </w:tcPr>
          <w:p w:rsidR="00E03788" w:rsidRPr="00E03788" w:rsidRDefault="00E03788" w:rsidP="00E03788">
            <w:pPr>
              <w:jc w:val="center"/>
              <w:rPr>
                <w:rFonts w:eastAsia="Calibri"/>
                <w:sz w:val="22"/>
                <w:szCs w:val="22"/>
                <w:lang w:eastAsia="en-US"/>
              </w:rPr>
            </w:pPr>
            <w:r w:rsidRPr="00E03788">
              <w:rPr>
                <w:rFonts w:eastAsia="Calibri"/>
                <w:sz w:val="22"/>
                <w:szCs w:val="22"/>
                <w:lang w:eastAsia="en-US"/>
              </w:rPr>
              <w:t>1 m</w:t>
            </w:r>
            <w:r w:rsidRPr="00E03788">
              <w:rPr>
                <w:rFonts w:eastAsia="Calibri"/>
                <w:sz w:val="22"/>
                <w:szCs w:val="22"/>
                <w:vertAlign w:val="superscript"/>
                <w:lang w:eastAsia="en-US"/>
              </w:rPr>
              <w:t>2</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rFonts w:eastAsia="Calibri"/>
                <w:sz w:val="22"/>
                <w:szCs w:val="22"/>
                <w:lang w:eastAsia="en-US"/>
              </w:rPr>
              <w:t>0,02</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4.13.</w:t>
            </w:r>
          </w:p>
        </w:tc>
        <w:tc>
          <w:tcPr>
            <w:tcW w:w="3252" w:type="dxa"/>
            <w:shd w:val="clear" w:color="auto" w:fill="auto"/>
          </w:tcPr>
          <w:p w:rsidR="00E03788" w:rsidRPr="00E03788" w:rsidRDefault="00E03788" w:rsidP="00E03788">
            <w:pPr>
              <w:autoSpaceDE w:val="0"/>
              <w:autoSpaceDN w:val="0"/>
              <w:adjustRightInd w:val="0"/>
              <w:rPr>
                <w:rFonts w:eastAsia="Calibri"/>
                <w:sz w:val="22"/>
                <w:szCs w:val="22"/>
                <w:lang w:eastAsia="en-US"/>
              </w:rPr>
            </w:pPr>
            <w:r w:rsidRPr="00E03788">
              <w:rPr>
                <w:rFonts w:eastAsia="Calibri"/>
                <w:bCs/>
                <w:sz w:val="22"/>
                <w:szCs w:val="22"/>
                <w:lang w:eastAsia="en-US"/>
              </w:rPr>
              <w:t>Daudzdzīvokļu māju kopīpašuma apsaimniekošanas maksa</w:t>
            </w:r>
          </w:p>
        </w:tc>
        <w:tc>
          <w:tcPr>
            <w:tcW w:w="2131" w:type="dxa"/>
            <w:shd w:val="clear" w:color="auto" w:fill="auto"/>
          </w:tcPr>
          <w:p w:rsidR="00E03788" w:rsidRPr="00E03788" w:rsidRDefault="00E03788" w:rsidP="00E03788">
            <w:pPr>
              <w:autoSpaceDE w:val="0"/>
              <w:autoSpaceDN w:val="0"/>
              <w:adjustRightInd w:val="0"/>
              <w:jc w:val="center"/>
              <w:rPr>
                <w:rFonts w:eastAsia="Calibri"/>
                <w:sz w:val="22"/>
                <w:szCs w:val="22"/>
                <w:lang w:eastAsia="en-US"/>
              </w:rPr>
            </w:pPr>
          </w:p>
          <w:p w:rsidR="00E03788" w:rsidRPr="00E03788" w:rsidRDefault="00E03788" w:rsidP="00E03788">
            <w:pPr>
              <w:autoSpaceDE w:val="0"/>
              <w:autoSpaceDN w:val="0"/>
              <w:adjustRightInd w:val="0"/>
              <w:jc w:val="center"/>
              <w:rPr>
                <w:rFonts w:eastAsia="Calibri"/>
                <w:sz w:val="22"/>
                <w:szCs w:val="22"/>
                <w:lang w:eastAsia="en-US"/>
              </w:rPr>
            </w:pPr>
            <w:r w:rsidRPr="00E03788">
              <w:rPr>
                <w:rFonts w:eastAsia="Calibri"/>
                <w:sz w:val="22"/>
                <w:szCs w:val="22"/>
                <w:lang w:eastAsia="en-US"/>
              </w:rPr>
              <w:t>1 m</w:t>
            </w:r>
            <w:r w:rsidRPr="00E03788">
              <w:rPr>
                <w:rFonts w:eastAsia="Calibri"/>
                <w:sz w:val="22"/>
                <w:szCs w:val="22"/>
                <w:vertAlign w:val="superscript"/>
                <w:lang w:eastAsia="en-US"/>
              </w:rPr>
              <w:t>2</w:t>
            </w:r>
          </w:p>
        </w:tc>
        <w:tc>
          <w:tcPr>
            <w:tcW w:w="2081" w:type="dxa"/>
            <w:shd w:val="clear" w:color="auto" w:fill="auto"/>
          </w:tcPr>
          <w:p w:rsidR="00E03788" w:rsidRPr="00E03788" w:rsidRDefault="00E03788" w:rsidP="00E03788">
            <w:pPr>
              <w:autoSpaceDE w:val="0"/>
              <w:autoSpaceDN w:val="0"/>
              <w:adjustRightInd w:val="0"/>
              <w:jc w:val="center"/>
              <w:rPr>
                <w:rFonts w:eastAsia="Calibri"/>
                <w:sz w:val="22"/>
                <w:szCs w:val="22"/>
                <w:lang w:eastAsia="en-US"/>
              </w:rPr>
            </w:pPr>
          </w:p>
          <w:p w:rsidR="00E03788" w:rsidRPr="00E03788" w:rsidRDefault="00E03788" w:rsidP="00E03788">
            <w:pPr>
              <w:autoSpaceDE w:val="0"/>
              <w:autoSpaceDN w:val="0"/>
              <w:adjustRightInd w:val="0"/>
              <w:jc w:val="center"/>
              <w:rPr>
                <w:rFonts w:eastAsia="Calibri"/>
                <w:sz w:val="22"/>
                <w:szCs w:val="22"/>
                <w:lang w:eastAsia="en-US"/>
              </w:rPr>
            </w:pPr>
            <w:r w:rsidRPr="00E03788">
              <w:rPr>
                <w:rFonts w:eastAsia="Calibri"/>
                <w:sz w:val="22"/>
                <w:szCs w:val="22"/>
                <w:lang w:eastAsia="en-US"/>
              </w:rPr>
              <w:t>0,28</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4.14.</w:t>
            </w:r>
          </w:p>
        </w:tc>
        <w:tc>
          <w:tcPr>
            <w:tcW w:w="3252" w:type="dxa"/>
            <w:shd w:val="clear" w:color="auto" w:fill="auto"/>
          </w:tcPr>
          <w:p w:rsidR="00E03788" w:rsidRPr="00E03788" w:rsidRDefault="00E03788" w:rsidP="00E03788">
            <w:pPr>
              <w:autoSpaceDE w:val="0"/>
              <w:autoSpaceDN w:val="0"/>
              <w:adjustRightInd w:val="0"/>
              <w:rPr>
                <w:rFonts w:eastAsia="Calibri"/>
                <w:sz w:val="22"/>
                <w:szCs w:val="22"/>
                <w:lang w:eastAsia="en-US"/>
              </w:rPr>
            </w:pPr>
            <w:r w:rsidRPr="00E03788">
              <w:rPr>
                <w:rFonts w:eastAsia="Calibri"/>
                <w:sz w:val="22"/>
                <w:szCs w:val="22"/>
                <w:lang w:eastAsia="en-US"/>
              </w:rPr>
              <w:t>Sauso sadzīves atkritumu apsaimniekošanas maksa</w:t>
            </w:r>
          </w:p>
        </w:tc>
        <w:tc>
          <w:tcPr>
            <w:tcW w:w="2131" w:type="dxa"/>
            <w:shd w:val="clear" w:color="auto" w:fill="auto"/>
          </w:tcPr>
          <w:p w:rsidR="00E03788" w:rsidRPr="00E03788" w:rsidRDefault="00E03788" w:rsidP="00E03788">
            <w:pPr>
              <w:autoSpaceDE w:val="0"/>
              <w:autoSpaceDN w:val="0"/>
              <w:adjustRightInd w:val="0"/>
              <w:jc w:val="center"/>
              <w:rPr>
                <w:rFonts w:eastAsia="Calibri"/>
                <w:sz w:val="22"/>
                <w:szCs w:val="22"/>
                <w:lang w:eastAsia="en-US"/>
              </w:rPr>
            </w:pPr>
            <w:r w:rsidRPr="00E03788">
              <w:rPr>
                <w:rFonts w:eastAsia="Calibri"/>
                <w:sz w:val="22"/>
                <w:szCs w:val="22"/>
                <w:lang w:eastAsia="en-US"/>
              </w:rPr>
              <w:t>1 m</w:t>
            </w:r>
            <w:r w:rsidRPr="00E03788">
              <w:rPr>
                <w:rFonts w:eastAsia="Calibri"/>
                <w:sz w:val="22"/>
                <w:szCs w:val="22"/>
                <w:vertAlign w:val="superscript"/>
                <w:lang w:eastAsia="en-US"/>
              </w:rPr>
              <w:t>3</w:t>
            </w:r>
          </w:p>
          <w:p w:rsidR="00E03788" w:rsidRPr="00E03788" w:rsidRDefault="00E03788" w:rsidP="00E03788">
            <w:pPr>
              <w:autoSpaceDE w:val="0"/>
              <w:autoSpaceDN w:val="0"/>
              <w:adjustRightInd w:val="0"/>
              <w:jc w:val="center"/>
              <w:rPr>
                <w:rFonts w:eastAsia="Calibri"/>
                <w:sz w:val="22"/>
                <w:szCs w:val="22"/>
                <w:lang w:eastAsia="en-US"/>
              </w:rPr>
            </w:pPr>
          </w:p>
        </w:tc>
        <w:tc>
          <w:tcPr>
            <w:tcW w:w="2081" w:type="dxa"/>
            <w:shd w:val="clear" w:color="auto" w:fill="auto"/>
            <w:vAlign w:val="center"/>
          </w:tcPr>
          <w:p w:rsidR="00E03788" w:rsidRPr="00F86EAA" w:rsidRDefault="00F86EAA" w:rsidP="00F86EAA">
            <w:pPr>
              <w:autoSpaceDE w:val="0"/>
              <w:autoSpaceDN w:val="0"/>
              <w:adjustRightInd w:val="0"/>
              <w:jc w:val="center"/>
              <w:rPr>
                <w:rFonts w:eastAsia="Calibri"/>
                <w:szCs w:val="16"/>
                <w:lang w:eastAsia="en-US"/>
              </w:rPr>
            </w:pPr>
            <w:r>
              <w:rPr>
                <w:rFonts w:eastAsia="Calibri"/>
                <w:sz w:val="22"/>
                <w:szCs w:val="16"/>
                <w:lang w:eastAsia="en-US"/>
              </w:rPr>
              <w:t>Saskaņā ar SIA </w:t>
            </w:r>
            <w:r w:rsidR="00E03788" w:rsidRPr="00F86EAA">
              <w:rPr>
                <w:rFonts w:eastAsia="Calibri"/>
                <w:sz w:val="22"/>
                <w:szCs w:val="16"/>
                <w:lang w:eastAsia="en-US"/>
              </w:rPr>
              <w:t>“ZAAO” pakalpojumu tarifu</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4.15.</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sz w:val="24"/>
                <w:szCs w:val="24"/>
              </w:rPr>
              <w:t>Zāles pļaušana ar trimmeri</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m</w:t>
            </w:r>
            <w:r w:rsidRPr="00E03788">
              <w:rPr>
                <w:sz w:val="24"/>
                <w:szCs w:val="24"/>
                <w:vertAlign w:val="superscript"/>
              </w:rPr>
              <w:t>2</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0,01</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4.16.</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sz w:val="24"/>
                <w:szCs w:val="24"/>
              </w:rPr>
              <w:t>Zāles pļaušana ar traktoru</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m</w:t>
            </w:r>
            <w:r w:rsidRPr="00E03788">
              <w:rPr>
                <w:sz w:val="24"/>
                <w:szCs w:val="24"/>
                <w:vertAlign w:val="superscript"/>
              </w:rPr>
              <w:t>2</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0,01</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4.17.</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sz w:val="24"/>
                <w:szCs w:val="24"/>
              </w:rPr>
              <w:t>Zāles pļaušana ar traktoru</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ha</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49,80</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4.18.</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sz w:val="24"/>
                <w:szCs w:val="24"/>
              </w:rPr>
              <w:t>Traktora pārvadājuma pakalpojums ar piekabi</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h</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14,11</w:t>
            </w:r>
          </w:p>
        </w:tc>
      </w:tr>
      <w:tr w:rsidR="00E03788" w:rsidRPr="00E03788" w:rsidTr="00F86EAA">
        <w:trPr>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4.19.</w:t>
            </w:r>
          </w:p>
        </w:tc>
        <w:tc>
          <w:tcPr>
            <w:tcW w:w="3252" w:type="dxa"/>
            <w:shd w:val="clear" w:color="auto" w:fill="auto"/>
          </w:tcPr>
          <w:p w:rsidR="00E03788" w:rsidRPr="00E03788" w:rsidRDefault="00E03788" w:rsidP="00E03788">
            <w:pPr>
              <w:autoSpaceDE w:val="0"/>
              <w:autoSpaceDN w:val="0"/>
              <w:adjustRightInd w:val="0"/>
              <w:rPr>
                <w:bCs/>
                <w:iCs/>
                <w:sz w:val="24"/>
                <w:szCs w:val="24"/>
              </w:rPr>
            </w:pPr>
            <w:r w:rsidRPr="00E03788">
              <w:rPr>
                <w:sz w:val="24"/>
                <w:szCs w:val="24"/>
              </w:rPr>
              <w:t>Tr</w:t>
            </w:r>
            <w:r w:rsidR="00F86EAA">
              <w:rPr>
                <w:sz w:val="24"/>
                <w:szCs w:val="24"/>
              </w:rPr>
              <w:t>aktora pārvadājumi ar piekabi (transportēšana</w:t>
            </w:r>
            <w:r w:rsidRPr="00E03788">
              <w:rPr>
                <w:sz w:val="24"/>
                <w:szCs w:val="24"/>
              </w:rPr>
              <w:t>)</w:t>
            </w:r>
          </w:p>
        </w:tc>
        <w:tc>
          <w:tcPr>
            <w:tcW w:w="213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km</w:t>
            </w:r>
          </w:p>
        </w:tc>
        <w:tc>
          <w:tcPr>
            <w:tcW w:w="2081" w:type="dxa"/>
            <w:shd w:val="clear" w:color="auto" w:fill="auto"/>
          </w:tcPr>
          <w:p w:rsidR="00E03788" w:rsidRPr="00E03788" w:rsidRDefault="00E03788" w:rsidP="00E03788">
            <w:pPr>
              <w:autoSpaceDE w:val="0"/>
              <w:autoSpaceDN w:val="0"/>
              <w:adjustRightInd w:val="0"/>
              <w:jc w:val="center"/>
              <w:rPr>
                <w:bCs/>
                <w:i/>
                <w:iCs/>
                <w:sz w:val="24"/>
                <w:szCs w:val="24"/>
              </w:rPr>
            </w:pPr>
            <w:r w:rsidRPr="00E03788">
              <w:rPr>
                <w:sz w:val="24"/>
                <w:szCs w:val="24"/>
              </w:rPr>
              <w:t>0</w:t>
            </w:r>
            <w:r w:rsidR="003928CF">
              <w:rPr>
                <w:sz w:val="24"/>
                <w:szCs w:val="24"/>
              </w:rPr>
              <w:t>,</w:t>
            </w:r>
            <w:r w:rsidRPr="00E03788">
              <w:rPr>
                <w:sz w:val="24"/>
                <w:szCs w:val="24"/>
              </w:rPr>
              <w:t>36</w:t>
            </w:r>
          </w:p>
        </w:tc>
      </w:tr>
      <w:tr w:rsidR="00E03788" w:rsidRPr="00E03788" w:rsidTr="00F86EAA">
        <w:trPr>
          <w:trHeight w:val="60"/>
          <w:jc w:val="center"/>
        </w:trPr>
        <w:tc>
          <w:tcPr>
            <w:tcW w:w="1008" w:type="dxa"/>
            <w:shd w:val="clear" w:color="auto" w:fill="auto"/>
          </w:tcPr>
          <w:p w:rsidR="00E03788" w:rsidRPr="00E03788" w:rsidRDefault="00E03788" w:rsidP="00E03788">
            <w:pPr>
              <w:autoSpaceDE w:val="0"/>
              <w:autoSpaceDN w:val="0"/>
              <w:adjustRightInd w:val="0"/>
              <w:jc w:val="center"/>
              <w:rPr>
                <w:bCs/>
                <w:iCs/>
                <w:sz w:val="24"/>
                <w:szCs w:val="24"/>
              </w:rPr>
            </w:pPr>
            <w:r w:rsidRPr="00E03788">
              <w:rPr>
                <w:bCs/>
                <w:iCs/>
                <w:sz w:val="24"/>
                <w:szCs w:val="24"/>
              </w:rPr>
              <w:t>4.20.</w:t>
            </w:r>
          </w:p>
          <w:p w:rsidR="00E03788" w:rsidRPr="00E03788" w:rsidRDefault="00E03788" w:rsidP="00E03788">
            <w:pPr>
              <w:autoSpaceDE w:val="0"/>
              <w:autoSpaceDN w:val="0"/>
              <w:adjustRightInd w:val="0"/>
              <w:jc w:val="center"/>
              <w:rPr>
                <w:bCs/>
                <w:iCs/>
                <w:sz w:val="24"/>
                <w:szCs w:val="24"/>
              </w:rPr>
            </w:pPr>
          </w:p>
        </w:tc>
        <w:tc>
          <w:tcPr>
            <w:tcW w:w="3252" w:type="dxa"/>
            <w:shd w:val="clear" w:color="auto" w:fill="auto"/>
          </w:tcPr>
          <w:p w:rsidR="00E03788" w:rsidRPr="00E03788" w:rsidRDefault="00E03788" w:rsidP="00E03788">
            <w:pPr>
              <w:autoSpaceDE w:val="0"/>
              <w:autoSpaceDN w:val="0"/>
              <w:adjustRightInd w:val="0"/>
              <w:rPr>
                <w:sz w:val="24"/>
                <w:szCs w:val="24"/>
              </w:rPr>
            </w:pPr>
            <w:r w:rsidRPr="00E03788">
              <w:rPr>
                <w:sz w:val="24"/>
                <w:szCs w:val="24"/>
              </w:rPr>
              <w:t>Sadzīves kanalizācijas krājrezervuāru, akas atsūkšana un izvešana</w:t>
            </w:r>
            <w:r w:rsidR="00154B01">
              <w:rPr>
                <w:sz w:val="24"/>
                <w:szCs w:val="24"/>
              </w:rPr>
              <w:t xml:space="preserve"> ar tvertni</w:t>
            </w:r>
            <w:r w:rsidRPr="00E03788">
              <w:rPr>
                <w:bCs/>
                <w:iCs/>
                <w:sz w:val="24"/>
                <w:szCs w:val="24"/>
              </w:rPr>
              <w:tab/>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bCs/>
                <w:iCs/>
                <w:sz w:val="24"/>
                <w:szCs w:val="24"/>
              </w:rPr>
              <w:t>1 reize</w:t>
            </w:r>
          </w:p>
        </w:tc>
        <w:tc>
          <w:tcPr>
            <w:tcW w:w="208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33</w:t>
            </w:r>
            <w:r w:rsidR="003928CF">
              <w:rPr>
                <w:sz w:val="24"/>
                <w:szCs w:val="24"/>
              </w:rPr>
              <w:t>,</w:t>
            </w:r>
            <w:r w:rsidRPr="00E03788">
              <w:rPr>
                <w:sz w:val="24"/>
                <w:szCs w:val="24"/>
              </w:rPr>
              <w:t>30</w:t>
            </w:r>
          </w:p>
          <w:p w:rsidR="00E03788" w:rsidRPr="00E03788" w:rsidRDefault="00E03788" w:rsidP="00E03788">
            <w:pPr>
              <w:jc w:val="center"/>
              <w:rPr>
                <w:sz w:val="24"/>
                <w:szCs w:val="24"/>
              </w:rPr>
            </w:pPr>
          </w:p>
        </w:tc>
      </w:tr>
    </w:tbl>
    <w:p w:rsidR="00E03788" w:rsidRPr="00E03788" w:rsidRDefault="00E03788" w:rsidP="00E03788">
      <w:pPr>
        <w:autoSpaceDE w:val="0"/>
        <w:autoSpaceDN w:val="0"/>
        <w:adjustRightInd w:val="0"/>
        <w:rPr>
          <w:rFonts w:ascii="TimesNewRoman" w:hAnsi="TimesNewRoman" w:cs="TimesNewRoman"/>
          <w:sz w:val="24"/>
          <w:szCs w:val="24"/>
        </w:rPr>
      </w:pPr>
    </w:p>
    <w:p w:rsidR="00E03788" w:rsidRPr="00E03788" w:rsidRDefault="00E03788" w:rsidP="00E03788">
      <w:pPr>
        <w:autoSpaceDE w:val="0"/>
        <w:autoSpaceDN w:val="0"/>
        <w:adjustRightInd w:val="0"/>
        <w:jc w:val="both"/>
        <w:rPr>
          <w:rFonts w:ascii="TimesNewRoman" w:hAnsi="TimesNewRoman" w:cs="TimesNewRoman"/>
          <w:sz w:val="24"/>
          <w:szCs w:val="24"/>
        </w:rPr>
      </w:pPr>
      <w:r w:rsidRPr="00E03788">
        <w:rPr>
          <w:rFonts w:ascii="TimesNewRoman" w:hAnsi="TimesNewRoman" w:cs="TimesNewRoman"/>
          <w:sz w:val="24"/>
          <w:szCs w:val="24"/>
        </w:rPr>
        <w:t>4.21. Ja ūdens un kanalizācijas pakalpojumu saņēmējs nav noziņojis pakalpojumu sniedzējam piegādātā ūdens patēriņa skaitītāja rādījumus līgumā noteiktajā termiņā, pakalpojumu saņēmējam tiek  aprēķināta maksa par ūdens un kanalizāc</w:t>
      </w:r>
      <w:r w:rsidR="00F86EAA">
        <w:rPr>
          <w:rFonts w:ascii="TimesNewRoman" w:hAnsi="TimesNewRoman" w:cs="TimesNewRoman"/>
          <w:sz w:val="24"/>
          <w:szCs w:val="24"/>
        </w:rPr>
        <w:t>ijas piegādes pakalpojumu pēc 3 </w:t>
      </w:r>
      <w:r w:rsidRPr="00E03788">
        <w:rPr>
          <w:rFonts w:ascii="TimesNewRoman" w:hAnsi="TimesNewRoman" w:cs="TimesNewRoman"/>
          <w:sz w:val="24"/>
          <w:szCs w:val="24"/>
        </w:rPr>
        <w:t>(trīs) iepriekšējo mēnešu vidējā patēriņa rādījuma.</w:t>
      </w:r>
    </w:p>
    <w:p w:rsidR="00E03788" w:rsidRPr="00F86EAA" w:rsidRDefault="00E03788" w:rsidP="00E03788">
      <w:pPr>
        <w:autoSpaceDE w:val="0"/>
        <w:autoSpaceDN w:val="0"/>
        <w:adjustRightInd w:val="0"/>
        <w:jc w:val="both"/>
        <w:rPr>
          <w:rFonts w:ascii="TimesNewRoman" w:hAnsi="TimesNewRoman" w:cs="TimesNewRoman"/>
          <w:sz w:val="12"/>
          <w:szCs w:val="24"/>
        </w:rPr>
      </w:pPr>
    </w:p>
    <w:p w:rsidR="00E03788" w:rsidRPr="00E03788" w:rsidRDefault="00E03788" w:rsidP="00E03788">
      <w:pPr>
        <w:autoSpaceDE w:val="0"/>
        <w:autoSpaceDN w:val="0"/>
        <w:adjustRightInd w:val="0"/>
        <w:jc w:val="both"/>
        <w:rPr>
          <w:rFonts w:ascii="TimesNewRoman" w:hAnsi="TimesNewRoman" w:cs="TimesNewRoman"/>
          <w:sz w:val="24"/>
          <w:szCs w:val="24"/>
        </w:rPr>
      </w:pPr>
      <w:r w:rsidRPr="00E03788">
        <w:rPr>
          <w:rFonts w:ascii="TimesNewRoman" w:hAnsi="TimesNewRoman" w:cs="TimesNewRoman"/>
          <w:bCs/>
          <w:sz w:val="24"/>
          <w:szCs w:val="24"/>
        </w:rPr>
        <w:t xml:space="preserve">4.22. Pakalpojuma saņēmējiem, kuriem ir noslēgts pakalpojumu sniegšanas līgums par  domes komunālā dienesta sniegtajiem pakalpojumiem: kanalizācija, ūdens, īre, noma, īpašuma apsaimniekošanas maksa, atkritumu apsaimniekošana, apkures un elektroenerģijas </w:t>
      </w:r>
      <w:r w:rsidRPr="00E03788">
        <w:rPr>
          <w:rFonts w:ascii="TimesNewRoman" w:hAnsi="TimesNewRoman" w:cs="TimesNewRoman"/>
          <w:bCs/>
          <w:sz w:val="24"/>
          <w:szCs w:val="24"/>
        </w:rPr>
        <w:lastRenderedPageBreak/>
        <w:t>piegādes pakalpojums</w:t>
      </w:r>
      <w:r w:rsidR="00DB25CB">
        <w:rPr>
          <w:rFonts w:ascii="TimesNewRoman" w:hAnsi="TimesNewRoman" w:cs="TimesNewRoman"/>
          <w:bCs/>
          <w:sz w:val="24"/>
          <w:szCs w:val="24"/>
        </w:rPr>
        <w:t>,</w:t>
      </w:r>
      <w:r w:rsidRPr="00E03788">
        <w:rPr>
          <w:rFonts w:ascii="TimesNewRoman" w:hAnsi="TimesNewRoman" w:cs="TimesNewRoman"/>
          <w:bCs/>
          <w:sz w:val="24"/>
          <w:szCs w:val="24"/>
        </w:rPr>
        <w:t xml:space="preserve"> piemēro maksājumu nokavējuma procentus 0</w:t>
      </w:r>
      <w:r w:rsidR="004A2032">
        <w:rPr>
          <w:rFonts w:ascii="TimesNewRoman" w:hAnsi="TimesNewRoman" w:cs="TimesNewRoman"/>
          <w:bCs/>
          <w:sz w:val="24"/>
          <w:szCs w:val="24"/>
        </w:rPr>
        <w:t>,</w:t>
      </w:r>
      <w:r w:rsidRPr="00E03788">
        <w:rPr>
          <w:rFonts w:ascii="TimesNewRoman" w:hAnsi="TimesNewRoman" w:cs="TimesNewRoman"/>
          <w:bCs/>
          <w:sz w:val="24"/>
          <w:szCs w:val="24"/>
        </w:rPr>
        <w:t>01% no aprēķinātās summas par katru maksājuma nokavēto dienu, bet ne vairāk kā 10% no aprēķinātās pamatsummas.</w:t>
      </w:r>
    </w:p>
    <w:p w:rsidR="00E03788" w:rsidRPr="00DB25CB" w:rsidRDefault="00E03788" w:rsidP="00E03788">
      <w:pPr>
        <w:autoSpaceDE w:val="0"/>
        <w:autoSpaceDN w:val="0"/>
        <w:adjustRightInd w:val="0"/>
        <w:rPr>
          <w:rFonts w:ascii="TimesNewRoman" w:hAnsi="TimesNewRoman" w:cs="TimesNewRoman"/>
          <w:color w:val="FF0000"/>
          <w:sz w:val="12"/>
          <w:szCs w:val="24"/>
        </w:rPr>
      </w:pPr>
    </w:p>
    <w:p w:rsidR="00E03788" w:rsidRDefault="00E03788" w:rsidP="00E03788">
      <w:pPr>
        <w:autoSpaceDE w:val="0"/>
        <w:autoSpaceDN w:val="0"/>
        <w:adjustRightInd w:val="0"/>
        <w:jc w:val="both"/>
        <w:rPr>
          <w:rFonts w:ascii="TimesNewRoman" w:hAnsi="TimesNewRoman" w:cs="TimesNewRoman"/>
          <w:b/>
          <w:sz w:val="24"/>
          <w:szCs w:val="24"/>
        </w:rPr>
      </w:pPr>
      <w:r w:rsidRPr="00E03788">
        <w:rPr>
          <w:rFonts w:ascii="TimesNewRoman" w:hAnsi="TimesNewRoman" w:cs="TimesNewRoman"/>
          <w:b/>
          <w:bCs/>
          <w:sz w:val="24"/>
          <w:szCs w:val="24"/>
        </w:rPr>
        <w:t xml:space="preserve">5. Maksa par </w:t>
      </w:r>
      <w:r w:rsidRPr="00E03788">
        <w:rPr>
          <w:rFonts w:ascii="TimesNewRoman" w:hAnsi="TimesNewRoman" w:cs="TimesNewRoman"/>
          <w:b/>
          <w:sz w:val="24"/>
          <w:szCs w:val="24"/>
        </w:rPr>
        <w:t>medicīniskajiem pakalpojumiem</w:t>
      </w:r>
      <w:r w:rsidRPr="00E03788">
        <w:rPr>
          <w:rFonts w:ascii="TimesNewRoman" w:hAnsi="TimesNewRoman" w:cs="TimesNewRoman"/>
          <w:b/>
          <w:bCs/>
          <w:sz w:val="24"/>
          <w:szCs w:val="24"/>
        </w:rPr>
        <w:t xml:space="preserve">, ko sniedz Amatas novada </w:t>
      </w:r>
      <w:r w:rsidRPr="00E03788">
        <w:rPr>
          <w:rFonts w:ascii="TimesNewRoman" w:hAnsi="TimesNewRoman" w:cs="TimesNewRoman"/>
          <w:b/>
          <w:sz w:val="24"/>
          <w:szCs w:val="24"/>
        </w:rPr>
        <w:t>dienas aprūpes centros (DAC) ar integrētu medicīnisko aprūpi</w:t>
      </w:r>
      <w:r w:rsidRPr="00E03788">
        <w:rPr>
          <w:rFonts w:ascii="TimesNewRoman" w:hAnsi="TimesNewRoman" w:cs="TimesNewRoman"/>
          <w:b/>
          <w:bCs/>
          <w:sz w:val="24"/>
          <w:szCs w:val="24"/>
        </w:rPr>
        <w:t xml:space="preserve"> </w:t>
      </w:r>
      <w:r w:rsidRPr="00E03788">
        <w:rPr>
          <w:rFonts w:ascii="TimesNewRoman" w:hAnsi="TimesNewRoman" w:cs="TimesNewRoman"/>
          <w:b/>
          <w:sz w:val="24"/>
          <w:szCs w:val="24"/>
        </w:rPr>
        <w:t>Līvu, Ģikšu, Ieriķu un Nītaures ciemos.</w:t>
      </w:r>
    </w:p>
    <w:p w:rsidR="00DB25CB" w:rsidRPr="00DB25CB" w:rsidRDefault="00DB25CB" w:rsidP="00E03788">
      <w:pPr>
        <w:autoSpaceDE w:val="0"/>
        <w:autoSpaceDN w:val="0"/>
        <w:adjustRightInd w:val="0"/>
        <w:jc w:val="both"/>
        <w:rPr>
          <w:rFonts w:ascii="TimesNewRoman" w:hAnsi="TimesNewRoman" w:cs="TimesNewRoman"/>
          <w:b/>
          <w:sz w:val="1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1984"/>
        <w:gridCol w:w="2127"/>
      </w:tblGrid>
      <w:tr w:rsidR="00E03788" w:rsidRPr="00E03788" w:rsidTr="00DB25CB">
        <w:trPr>
          <w:jc w:val="center"/>
        </w:trPr>
        <w:tc>
          <w:tcPr>
            <w:tcW w:w="1101" w:type="dxa"/>
            <w:shd w:val="clear" w:color="auto" w:fill="auto"/>
          </w:tcPr>
          <w:p w:rsidR="00E03788" w:rsidRPr="00E03788" w:rsidRDefault="00E03788" w:rsidP="00E03788">
            <w:pPr>
              <w:tabs>
                <w:tab w:val="left" w:pos="4738"/>
              </w:tabs>
              <w:ind w:right="-108"/>
              <w:jc w:val="center"/>
              <w:rPr>
                <w:rFonts w:eastAsia="Arial Unicode MS"/>
                <w:b/>
                <w:i/>
                <w:sz w:val="24"/>
                <w:szCs w:val="24"/>
                <w:shd w:val="clear" w:color="auto" w:fill="FFFFFF"/>
                <w:lang w:val="lv"/>
              </w:rPr>
            </w:pPr>
            <w:r w:rsidRPr="00E03788">
              <w:rPr>
                <w:rFonts w:eastAsia="Arial Unicode MS"/>
                <w:b/>
                <w:bCs/>
                <w:i/>
                <w:iCs/>
                <w:sz w:val="24"/>
                <w:szCs w:val="24"/>
                <w:lang w:val="lv"/>
              </w:rPr>
              <w:t>Nr.p.k.</w:t>
            </w:r>
          </w:p>
        </w:tc>
        <w:tc>
          <w:tcPr>
            <w:tcW w:w="3260" w:type="dxa"/>
            <w:shd w:val="clear" w:color="auto" w:fill="auto"/>
          </w:tcPr>
          <w:p w:rsidR="00E03788" w:rsidRPr="00E03788" w:rsidRDefault="00E03788" w:rsidP="00E03788">
            <w:pPr>
              <w:tabs>
                <w:tab w:val="left" w:pos="735"/>
                <w:tab w:val="left" w:pos="4738"/>
              </w:tabs>
              <w:ind w:right="340"/>
              <w:rPr>
                <w:rFonts w:eastAsia="Arial Unicode MS"/>
                <w:b/>
                <w:i/>
                <w:sz w:val="24"/>
                <w:szCs w:val="24"/>
                <w:shd w:val="clear" w:color="auto" w:fill="FFFFFF"/>
                <w:lang w:val="lv"/>
              </w:rPr>
            </w:pPr>
            <w:r w:rsidRPr="00E03788">
              <w:rPr>
                <w:rFonts w:eastAsia="Arial Unicode MS"/>
                <w:b/>
                <w:bCs/>
                <w:i/>
                <w:iCs/>
                <w:sz w:val="24"/>
                <w:szCs w:val="24"/>
                <w:shd w:val="clear" w:color="auto" w:fill="FFFFFF"/>
              </w:rPr>
              <w:t>Pakalpojums</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b/>
                <w:i/>
                <w:sz w:val="24"/>
                <w:szCs w:val="24"/>
                <w:lang w:val="lv"/>
              </w:rPr>
            </w:pPr>
            <w:r w:rsidRPr="00E03788">
              <w:rPr>
                <w:rFonts w:eastAsia="Arial Unicode MS"/>
                <w:b/>
                <w:bCs/>
                <w:i/>
                <w:iCs/>
                <w:sz w:val="24"/>
                <w:szCs w:val="24"/>
                <w:lang w:val="lv"/>
              </w:rPr>
              <w:t>Mērvienība</w:t>
            </w:r>
          </w:p>
        </w:tc>
        <w:tc>
          <w:tcPr>
            <w:tcW w:w="2127" w:type="dxa"/>
            <w:shd w:val="clear" w:color="auto" w:fill="auto"/>
          </w:tcPr>
          <w:p w:rsidR="00E03788" w:rsidRPr="00E03788" w:rsidRDefault="00E03788" w:rsidP="00E03788">
            <w:pPr>
              <w:tabs>
                <w:tab w:val="left" w:pos="1202"/>
                <w:tab w:val="left" w:pos="4738"/>
              </w:tabs>
              <w:ind w:right="34"/>
              <w:jc w:val="center"/>
              <w:rPr>
                <w:rFonts w:eastAsia="Arial Unicode MS"/>
                <w:b/>
                <w:i/>
                <w:sz w:val="24"/>
                <w:szCs w:val="24"/>
                <w:lang w:val="lv"/>
              </w:rPr>
            </w:pPr>
            <w:r w:rsidRPr="00E03788">
              <w:rPr>
                <w:rFonts w:eastAsia="Arial Unicode MS"/>
                <w:b/>
                <w:i/>
                <w:sz w:val="24"/>
                <w:szCs w:val="24"/>
                <w:lang w:val="lv"/>
              </w:rPr>
              <w:t>Cena bez PVN</w:t>
            </w:r>
          </w:p>
        </w:tc>
      </w:tr>
      <w:tr w:rsidR="00E03788" w:rsidRPr="00E03788" w:rsidTr="00DB25CB">
        <w:trPr>
          <w:jc w:val="center"/>
        </w:trPr>
        <w:tc>
          <w:tcPr>
            <w:tcW w:w="1101" w:type="dxa"/>
            <w:shd w:val="clear" w:color="auto" w:fill="auto"/>
          </w:tcPr>
          <w:p w:rsidR="00E03788" w:rsidRPr="00E03788" w:rsidRDefault="00E03788" w:rsidP="00E03788">
            <w:pPr>
              <w:tabs>
                <w:tab w:val="left" w:pos="993"/>
                <w:tab w:val="left" w:pos="4738"/>
              </w:tabs>
              <w:ind w:right="-108"/>
              <w:jc w:val="center"/>
              <w:rPr>
                <w:rFonts w:eastAsia="Arial Unicode MS"/>
                <w:sz w:val="24"/>
                <w:szCs w:val="24"/>
                <w:lang w:val="lv"/>
              </w:rPr>
            </w:pPr>
            <w:r w:rsidRPr="00E03788">
              <w:rPr>
                <w:rFonts w:eastAsia="Arial Unicode MS"/>
                <w:sz w:val="24"/>
                <w:szCs w:val="24"/>
                <w:lang w:val="lv"/>
              </w:rPr>
              <w:t>5.1.</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mājas vizīte</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4,27</w:t>
            </w:r>
          </w:p>
        </w:tc>
      </w:tr>
      <w:tr w:rsidR="00E03788" w:rsidRPr="00E03788" w:rsidTr="00DB25CB">
        <w:trPr>
          <w:jc w:val="center"/>
        </w:trPr>
        <w:tc>
          <w:tcPr>
            <w:tcW w:w="1101" w:type="dxa"/>
            <w:shd w:val="clear" w:color="auto" w:fill="auto"/>
          </w:tcPr>
          <w:p w:rsidR="00E03788" w:rsidRPr="00E03788" w:rsidRDefault="00E03788" w:rsidP="00E03788">
            <w:pPr>
              <w:tabs>
                <w:tab w:val="left" w:pos="1265"/>
              </w:tabs>
              <w:ind w:right="-108"/>
              <w:jc w:val="center"/>
              <w:rPr>
                <w:rFonts w:eastAsia="Arial Unicode MS"/>
                <w:sz w:val="24"/>
                <w:szCs w:val="24"/>
                <w:lang w:val="lv"/>
              </w:rPr>
            </w:pPr>
            <w:r w:rsidRPr="00E03788">
              <w:rPr>
                <w:rFonts w:eastAsia="Arial Unicode MS"/>
                <w:sz w:val="24"/>
                <w:szCs w:val="24"/>
                <w:lang w:val="lv"/>
              </w:rPr>
              <w:t>5.2.</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auss ejas skalošana  Līvu DAC</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2,85</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5.3.</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ģipša longetes atkārtota uzlikšana (nepārveidojot)</w:t>
            </w:r>
          </w:p>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Līvu DAC</w:t>
            </w:r>
          </w:p>
        </w:tc>
        <w:tc>
          <w:tcPr>
            <w:tcW w:w="1984" w:type="dxa"/>
            <w:shd w:val="clear" w:color="auto" w:fill="auto"/>
          </w:tcPr>
          <w:p w:rsidR="00E03788" w:rsidRPr="00E03788" w:rsidRDefault="00E03788" w:rsidP="00E03788">
            <w:pPr>
              <w:ind w:right="329"/>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ind w:right="329"/>
              <w:jc w:val="center"/>
              <w:rPr>
                <w:rFonts w:eastAsia="Arial Unicode MS"/>
                <w:b/>
                <w:sz w:val="24"/>
                <w:szCs w:val="24"/>
                <w:lang w:val="lv"/>
              </w:rPr>
            </w:pPr>
            <w:r w:rsidRPr="00E03788">
              <w:rPr>
                <w:rFonts w:eastAsia="Arial Unicode MS"/>
                <w:sz w:val="24"/>
                <w:szCs w:val="24"/>
                <w:lang w:val="lv"/>
              </w:rPr>
              <w:t>2,85</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5.4.</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brūces pārsiešana</w:t>
            </w:r>
          </w:p>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Līvu DAC</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2,85</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5.5.</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vairāku brūču pārsiešana</w:t>
            </w:r>
          </w:p>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Līvu DAC</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4,27</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5.6.</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injekcija zemādā, muskulī</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1,00</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5.7.</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injekcija vēnā</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2,00</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5.8.</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infūzija vēnā</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3,00</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5.9.</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glikozes līmeņa noteikšana asinīs Līvu DAC</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1,42</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5.10.</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fizikālā terapija (bankas)</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2,85</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5.11.</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urīnpūšļa skalošana</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1,42</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5.12.</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shd w:val="clear" w:color="auto" w:fill="FFFFFF"/>
                <w:lang w:val="lv"/>
              </w:rPr>
            </w:pPr>
            <w:r w:rsidRPr="00E03788">
              <w:rPr>
                <w:rFonts w:eastAsia="Arial Unicode MS"/>
                <w:sz w:val="24"/>
                <w:szCs w:val="24"/>
                <w:lang w:val="lv"/>
              </w:rPr>
              <w:t>urostomu, gastrostomu, zarnu stomu kopšana</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reize</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1,42</w:t>
            </w:r>
          </w:p>
        </w:tc>
      </w:tr>
      <w:tr w:rsidR="00E03788" w:rsidRPr="00E03788" w:rsidTr="00DB25CB">
        <w:trPr>
          <w:jc w:val="center"/>
        </w:trPr>
        <w:tc>
          <w:tcPr>
            <w:tcW w:w="1101" w:type="dxa"/>
            <w:shd w:val="clear" w:color="auto" w:fill="auto"/>
          </w:tcPr>
          <w:p w:rsidR="00E03788" w:rsidRPr="00E03788" w:rsidRDefault="00E03788" w:rsidP="00E03788">
            <w:pPr>
              <w:tabs>
                <w:tab w:val="left" w:pos="735"/>
                <w:tab w:val="left" w:pos="4738"/>
              </w:tabs>
              <w:ind w:right="-108"/>
              <w:jc w:val="center"/>
              <w:rPr>
                <w:rFonts w:eastAsia="Arial Unicode MS"/>
                <w:sz w:val="24"/>
                <w:szCs w:val="24"/>
                <w:lang w:val="lv"/>
              </w:rPr>
            </w:pPr>
            <w:r w:rsidRPr="00E03788">
              <w:rPr>
                <w:rFonts w:eastAsia="Arial Unicode MS"/>
                <w:sz w:val="24"/>
                <w:szCs w:val="24"/>
                <w:lang w:val="lv"/>
              </w:rPr>
              <w:t>5.13.</w:t>
            </w:r>
          </w:p>
        </w:tc>
        <w:tc>
          <w:tcPr>
            <w:tcW w:w="3260"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 xml:space="preserve">DAC telpu nomas maksa ārstam pacientu pieņemšanai </w:t>
            </w:r>
          </w:p>
        </w:tc>
        <w:tc>
          <w:tcPr>
            <w:tcW w:w="1984"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1 mēnesis</w:t>
            </w:r>
          </w:p>
        </w:tc>
        <w:tc>
          <w:tcPr>
            <w:tcW w:w="2127" w:type="dxa"/>
            <w:shd w:val="clear" w:color="auto" w:fill="auto"/>
          </w:tcPr>
          <w:p w:rsidR="00E03788" w:rsidRPr="00E03788" w:rsidRDefault="00E03788" w:rsidP="00E03788">
            <w:pPr>
              <w:tabs>
                <w:tab w:val="left" w:pos="735"/>
                <w:tab w:val="left" w:pos="4738"/>
              </w:tabs>
              <w:ind w:right="340"/>
              <w:jc w:val="center"/>
              <w:rPr>
                <w:rFonts w:eastAsia="Arial Unicode MS"/>
                <w:sz w:val="24"/>
                <w:szCs w:val="24"/>
                <w:lang w:val="lv"/>
              </w:rPr>
            </w:pPr>
            <w:r w:rsidRPr="00E03788">
              <w:rPr>
                <w:rFonts w:eastAsia="Arial Unicode MS"/>
                <w:sz w:val="24"/>
                <w:szCs w:val="24"/>
                <w:lang w:val="lv"/>
              </w:rPr>
              <w:t>30</w:t>
            </w:r>
            <w:r w:rsidR="00DB25CB">
              <w:rPr>
                <w:rFonts w:eastAsia="Arial Unicode MS"/>
                <w:sz w:val="24"/>
                <w:szCs w:val="24"/>
                <w:lang w:val="lv"/>
              </w:rPr>
              <w:t>,00</w:t>
            </w:r>
          </w:p>
        </w:tc>
      </w:tr>
    </w:tbl>
    <w:p w:rsidR="00E03788" w:rsidRPr="00E03788" w:rsidRDefault="00E03788" w:rsidP="00E03788">
      <w:pPr>
        <w:autoSpaceDE w:val="0"/>
        <w:autoSpaceDN w:val="0"/>
        <w:adjustRightInd w:val="0"/>
        <w:jc w:val="both"/>
        <w:rPr>
          <w:rFonts w:ascii="TimesNewRoman" w:hAnsi="TimesNewRoman" w:cs="TimesNewRoman"/>
          <w:sz w:val="24"/>
          <w:szCs w:val="24"/>
          <w:lang w:val="lv"/>
        </w:rPr>
      </w:pPr>
    </w:p>
    <w:p w:rsidR="00E03788" w:rsidRPr="00E03788" w:rsidRDefault="00E03788" w:rsidP="00E03788">
      <w:pPr>
        <w:autoSpaceDE w:val="0"/>
        <w:autoSpaceDN w:val="0"/>
        <w:adjustRightInd w:val="0"/>
        <w:jc w:val="both"/>
        <w:rPr>
          <w:rFonts w:ascii="TimesNewRoman" w:hAnsi="TimesNewRoman" w:cs="TimesNewRoman"/>
          <w:sz w:val="24"/>
          <w:szCs w:val="24"/>
        </w:rPr>
      </w:pPr>
      <w:r w:rsidRPr="00E03788">
        <w:rPr>
          <w:rFonts w:ascii="TimesNewRoman" w:hAnsi="TimesNewRoman" w:cs="TimesNewRoman"/>
          <w:sz w:val="24"/>
          <w:szCs w:val="24"/>
          <w:lang w:val="lv"/>
        </w:rPr>
        <w:t xml:space="preserve">5.14. No maksas par DAC </w:t>
      </w:r>
      <w:r w:rsidRPr="00E03788">
        <w:rPr>
          <w:rFonts w:ascii="TimesNewRoman" w:hAnsi="TimesNewRoman" w:cs="TimesNewRoman"/>
          <w:sz w:val="24"/>
          <w:szCs w:val="24"/>
        </w:rPr>
        <w:t xml:space="preserve">sniegtajiem pakalpojumiem atbrīvotas paliatīvā un mājas aprūpē atrodošās personas, kā arī  personas: </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5.14.1. saņemot neatliekamo medicīnisko palīdzību;</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5.14.2.</w:t>
      </w:r>
      <w:r w:rsidR="00DB25CB">
        <w:rPr>
          <w:rFonts w:ascii="TimesNewRoman" w:hAnsi="TimesNewRoman" w:cs="TimesNewRoman"/>
          <w:sz w:val="24"/>
          <w:szCs w:val="24"/>
        </w:rPr>
        <w:t xml:space="preserve"> </w:t>
      </w:r>
      <w:r w:rsidRPr="00E03788">
        <w:rPr>
          <w:rFonts w:ascii="TimesNewRoman" w:hAnsi="TimesNewRoman" w:cs="TimesNewRoman"/>
          <w:sz w:val="24"/>
          <w:szCs w:val="24"/>
        </w:rPr>
        <w:t>bērnu profilaktisko apskašu un izmeklējumu veikšanai normatīvajos aktos noteiktajā kārtībā;</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5.14.3. bērni līdz 18 gadu vecumam;</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5.14.4. personas pēc 80 g.v. sasniegšanas;</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5.14.5. grūtnieces;</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5.14.6.</w:t>
      </w:r>
      <w:r w:rsidR="00DB25CB">
        <w:rPr>
          <w:rFonts w:ascii="TimesNewRoman" w:hAnsi="TimesNewRoman" w:cs="TimesNewRoman"/>
          <w:sz w:val="24"/>
          <w:szCs w:val="24"/>
        </w:rPr>
        <w:t xml:space="preserve"> </w:t>
      </w:r>
      <w:r w:rsidRPr="00E03788">
        <w:rPr>
          <w:rFonts w:ascii="TimesNewRoman" w:hAnsi="TimesNewRoman" w:cs="TimesNewRoman"/>
          <w:sz w:val="24"/>
          <w:szCs w:val="24"/>
        </w:rPr>
        <w:t>neatliekamās medicīniskās palīdzības dienesta darbinieki;</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5.14.7. orgānu donori;</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5.14.8. pacienti, kas saņem ilgstošu plaušu mākslīgo ventilāciju mājas apstākļos;</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5.14.9. politiski represētās personas;</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5.14.10. 1. grupas invalīdi;</w:t>
      </w:r>
    </w:p>
    <w:p w:rsidR="00E03788" w:rsidRPr="00E03788" w:rsidRDefault="00DB25CB" w:rsidP="00E03788">
      <w:pPr>
        <w:autoSpaceDE w:val="0"/>
        <w:autoSpaceDN w:val="0"/>
        <w:adjustRightInd w:val="0"/>
        <w:ind w:left="1440"/>
        <w:jc w:val="both"/>
        <w:rPr>
          <w:rFonts w:ascii="TimesNewRoman" w:hAnsi="TimesNewRoman" w:cs="TimesNewRoman"/>
          <w:sz w:val="24"/>
          <w:szCs w:val="24"/>
        </w:rPr>
      </w:pPr>
      <w:r>
        <w:rPr>
          <w:rFonts w:ascii="TimesNewRoman" w:hAnsi="TimesNewRoman" w:cs="TimesNewRoman"/>
          <w:sz w:val="24"/>
          <w:szCs w:val="24"/>
        </w:rPr>
        <w:t>5.14.11. p</w:t>
      </w:r>
      <w:r w:rsidR="00E03788" w:rsidRPr="00E03788">
        <w:rPr>
          <w:rFonts w:ascii="TimesNewRoman" w:hAnsi="TimesNewRoman" w:cs="TimesNewRoman"/>
          <w:sz w:val="24"/>
          <w:szCs w:val="24"/>
        </w:rPr>
        <w:t xml:space="preserve">ersonas,  kuru pacienta iemaksas viena kalendārā gada laikā sasniegušas 569,15 </w:t>
      </w:r>
      <w:r w:rsidR="00E03788" w:rsidRPr="00DB25CB">
        <w:rPr>
          <w:rFonts w:ascii="TimesNewRoman" w:hAnsi="TimesNewRoman" w:cs="TimesNewRoman"/>
          <w:i/>
          <w:sz w:val="24"/>
          <w:szCs w:val="24"/>
        </w:rPr>
        <w:t>euro</w:t>
      </w:r>
      <w:r w:rsidR="00E03788" w:rsidRPr="00E03788">
        <w:rPr>
          <w:rFonts w:ascii="TimesNewRoman" w:hAnsi="TimesNewRoman" w:cs="TimesNewRoman"/>
          <w:sz w:val="24"/>
          <w:szCs w:val="24"/>
        </w:rPr>
        <w:t xml:space="preserve"> un tās ir saņēmušas atbrīvojumu no Nacionālā veselības centra teritoriālās nodaļas;</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5.14.12. Černobiļas AES seku likvidētāji;</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t>5.14.13. trūcīgas personas, kurām piešķirts attiecīgs statuss un kuras var uzrādīt atbilstošu dokumentu par trūcīgas personas statusa piešķiršanu.</w:t>
      </w:r>
    </w:p>
    <w:p w:rsidR="00E03788" w:rsidRPr="00E03788" w:rsidRDefault="00E03788" w:rsidP="00E03788">
      <w:pPr>
        <w:autoSpaceDE w:val="0"/>
        <w:autoSpaceDN w:val="0"/>
        <w:adjustRightInd w:val="0"/>
        <w:ind w:left="1440"/>
        <w:jc w:val="both"/>
        <w:rPr>
          <w:rFonts w:ascii="TimesNewRoman" w:hAnsi="TimesNewRoman" w:cs="TimesNewRoman"/>
          <w:sz w:val="24"/>
          <w:szCs w:val="24"/>
        </w:rPr>
      </w:pPr>
      <w:r w:rsidRPr="00E03788">
        <w:rPr>
          <w:rFonts w:ascii="TimesNewRoman" w:hAnsi="TimesNewRoman" w:cs="TimesNewRoman"/>
          <w:sz w:val="24"/>
          <w:szCs w:val="24"/>
        </w:rPr>
        <w:lastRenderedPageBreak/>
        <w:t>5.14.14. personas nāves fakta apliecināšanai mājas apstākļos mirušajai personai;</w:t>
      </w:r>
    </w:p>
    <w:p w:rsidR="00E03788" w:rsidRPr="00DB25CB" w:rsidRDefault="00E03788" w:rsidP="00E03788">
      <w:pPr>
        <w:autoSpaceDE w:val="0"/>
        <w:autoSpaceDN w:val="0"/>
        <w:adjustRightInd w:val="0"/>
        <w:ind w:right="480"/>
        <w:rPr>
          <w:rFonts w:ascii="TimesNewRoman" w:hAnsi="TimesNewRoman" w:cs="TimesNewRoman"/>
          <w:color w:val="FF0000"/>
          <w:sz w:val="12"/>
          <w:szCs w:val="24"/>
        </w:rPr>
      </w:pPr>
    </w:p>
    <w:p w:rsidR="00E03788" w:rsidRPr="00E03788" w:rsidRDefault="00E03788" w:rsidP="00E03788">
      <w:pPr>
        <w:autoSpaceDE w:val="0"/>
        <w:autoSpaceDN w:val="0"/>
        <w:adjustRightInd w:val="0"/>
        <w:ind w:right="-58"/>
        <w:jc w:val="both"/>
        <w:rPr>
          <w:b/>
          <w:bCs/>
          <w:sz w:val="24"/>
          <w:szCs w:val="24"/>
        </w:rPr>
      </w:pPr>
      <w:r w:rsidRPr="00E03788">
        <w:rPr>
          <w:b/>
          <w:bCs/>
          <w:sz w:val="24"/>
          <w:szCs w:val="24"/>
        </w:rPr>
        <w:t xml:space="preserve">6. Maksa par transporta pakalpojumiem, kurus sniedz Amatas novada pašvaldība: </w:t>
      </w:r>
    </w:p>
    <w:p w:rsidR="00E03788" w:rsidRPr="00E03788" w:rsidRDefault="00E03788" w:rsidP="00E03788">
      <w:pPr>
        <w:autoSpaceDE w:val="0"/>
        <w:autoSpaceDN w:val="0"/>
        <w:adjustRightInd w:val="0"/>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52"/>
        <w:gridCol w:w="2131"/>
        <w:gridCol w:w="2131"/>
      </w:tblGrid>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Nr.p.k.</w:t>
            </w:r>
          </w:p>
        </w:tc>
        <w:tc>
          <w:tcPr>
            <w:tcW w:w="3252"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Pakalpojums</w:t>
            </w:r>
          </w:p>
        </w:tc>
        <w:tc>
          <w:tcPr>
            <w:tcW w:w="2131"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M</w:t>
            </w:r>
            <w:r w:rsidRPr="00E03788">
              <w:rPr>
                <w:rFonts w:ascii="TimesNewRoman,BoldItalic" w:hAnsi="TimesNewRoman,BoldItalic" w:cs="TimesNewRoman,BoldItalic"/>
                <w:b/>
                <w:bCs/>
                <w:i/>
                <w:iCs/>
                <w:sz w:val="24"/>
                <w:szCs w:val="24"/>
              </w:rPr>
              <w:t>ē</w:t>
            </w:r>
            <w:r w:rsidRPr="00E03788">
              <w:rPr>
                <w:b/>
                <w:bCs/>
                <w:i/>
                <w:iCs/>
                <w:sz w:val="24"/>
                <w:szCs w:val="24"/>
              </w:rPr>
              <w:t>rvien</w:t>
            </w:r>
            <w:r w:rsidRPr="00E03788">
              <w:rPr>
                <w:rFonts w:ascii="TimesNewRoman,BoldItalic" w:hAnsi="TimesNewRoman,BoldItalic" w:cs="TimesNewRoman,BoldItalic"/>
                <w:b/>
                <w:bCs/>
                <w:i/>
                <w:iCs/>
                <w:sz w:val="24"/>
                <w:szCs w:val="24"/>
              </w:rPr>
              <w:t>ī</w:t>
            </w:r>
            <w:r w:rsidRPr="00E03788">
              <w:rPr>
                <w:b/>
                <w:bCs/>
                <w:i/>
                <w:iCs/>
                <w:sz w:val="24"/>
                <w:szCs w:val="24"/>
              </w:rPr>
              <w:t>ba</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Cena bez PVN</w:t>
            </w:r>
          </w:p>
        </w:tc>
      </w:tr>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6.1.</w:t>
            </w:r>
          </w:p>
        </w:tc>
        <w:tc>
          <w:tcPr>
            <w:tcW w:w="3252" w:type="dxa"/>
            <w:shd w:val="clear" w:color="auto" w:fill="auto"/>
          </w:tcPr>
          <w:p w:rsidR="00E03788" w:rsidRPr="00E03788" w:rsidRDefault="00E03788" w:rsidP="00E03788">
            <w:pPr>
              <w:autoSpaceDE w:val="0"/>
              <w:autoSpaceDN w:val="0"/>
              <w:adjustRightInd w:val="0"/>
              <w:jc w:val="center"/>
              <w:rPr>
                <w:b/>
                <w:bCs/>
                <w:sz w:val="24"/>
                <w:szCs w:val="24"/>
              </w:rPr>
            </w:pPr>
            <w:r w:rsidRPr="00E03788">
              <w:rPr>
                <w:bCs/>
                <w:sz w:val="24"/>
                <w:szCs w:val="24"/>
              </w:rPr>
              <w:t xml:space="preserve">pakalpojuma „Aprūpe mājās” vienības </w:t>
            </w:r>
            <w:r w:rsidRPr="00E03788">
              <w:rPr>
                <w:b/>
                <w:i/>
                <w:sz w:val="24"/>
                <w:szCs w:val="24"/>
              </w:rPr>
              <w:t xml:space="preserve">mikroautobusa </w:t>
            </w:r>
            <w:r w:rsidRPr="00E03788">
              <w:rPr>
                <w:sz w:val="24"/>
                <w:szCs w:val="24"/>
              </w:rPr>
              <w:t xml:space="preserve">pakalpojums </w:t>
            </w:r>
            <w:r w:rsidRPr="00E03788">
              <w:rPr>
                <w:bCs/>
                <w:sz w:val="24"/>
                <w:szCs w:val="24"/>
              </w:rPr>
              <w:t>tās aprūpē esošajām personām</w:t>
            </w:r>
          </w:p>
        </w:tc>
        <w:tc>
          <w:tcPr>
            <w:tcW w:w="2131" w:type="dxa"/>
            <w:shd w:val="clear" w:color="auto" w:fill="auto"/>
          </w:tcPr>
          <w:p w:rsidR="00E03788" w:rsidRPr="00E03788" w:rsidRDefault="00E03788" w:rsidP="00E03788">
            <w:pPr>
              <w:autoSpaceDE w:val="0"/>
              <w:autoSpaceDN w:val="0"/>
              <w:adjustRightInd w:val="0"/>
              <w:jc w:val="center"/>
              <w:rPr>
                <w:sz w:val="24"/>
                <w:szCs w:val="24"/>
              </w:rPr>
            </w:pPr>
          </w:p>
          <w:p w:rsidR="00E03788" w:rsidRPr="00E03788" w:rsidRDefault="00E03788" w:rsidP="00E03788">
            <w:pPr>
              <w:autoSpaceDE w:val="0"/>
              <w:autoSpaceDN w:val="0"/>
              <w:adjustRightInd w:val="0"/>
              <w:jc w:val="center"/>
              <w:rPr>
                <w:b/>
                <w:bCs/>
                <w:sz w:val="24"/>
                <w:szCs w:val="24"/>
              </w:rPr>
            </w:pPr>
            <w:r w:rsidRPr="00E03788">
              <w:rPr>
                <w:sz w:val="24"/>
                <w:szCs w:val="24"/>
              </w:rPr>
              <w:t>1 km</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13</w:t>
            </w:r>
          </w:p>
        </w:tc>
      </w:tr>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6.2.</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 xml:space="preserve">Sociālā dienesta automašīna </w:t>
            </w:r>
            <w:r w:rsidRPr="00E03788">
              <w:rPr>
                <w:b/>
                <w:i/>
                <w:sz w:val="24"/>
                <w:szCs w:val="24"/>
              </w:rPr>
              <w:t>Toyota Avensis</w:t>
            </w:r>
            <w:r w:rsidRPr="00E03788">
              <w:rPr>
                <w:sz w:val="24"/>
                <w:szCs w:val="24"/>
              </w:rPr>
              <w:t xml:space="preserve"> pārvadājuma pakalpojums</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1 km</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10</w:t>
            </w:r>
          </w:p>
        </w:tc>
      </w:tr>
      <w:tr w:rsidR="00E03788" w:rsidRPr="00E03788" w:rsidTr="00DB25CB">
        <w:trPr>
          <w:cantSplit/>
          <w:jc w:val="center"/>
        </w:trPr>
        <w:tc>
          <w:tcPr>
            <w:tcW w:w="1008" w:type="dxa"/>
            <w:tcBorders>
              <w:top w:val="single" w:sz="4" w:space="0" w:color="auto"/>
              <w:left w:val="single" w:sz="4" w:space="0" w:color="auto"/>
              <w:bottom w:val="single" w:sz="4" w:space="0" w:color="auto"/>
              <w:right w:val="single" w:sz="4" w:space="0" w:color="auto"/>
            </w:tcBorders>
            <w:hideMark/>
          </w:tcPr>
          <w:p w:rsidR="00E03788" w:rsidRPr="00E03788" w:rsidRDefault="00E03788" w:rsidP="00E03788">
            <w:pPr>
              <w:autoSpaceDE w:val="0"/>
              <w:autoSpaceDN w:val="0"/>
              <w:adjustRightInd w:val="0"/>
              <w:spacing w:line="276" w:lineRule="auto"/>
              <w:jc w:val="center"/>
              <w:rPr>
                <w:bCs/>
                <w:sz w:val="24"/>
                <w:szCs w:val="24"/>
                <w:lang w:eastAsia="en-US"/>
              </w:rPr>
            </w:pPr>
            <w:r w:rsidRPr="00E03788">
              <w:rPr>
                <w:bCs/>
                <w:sz w:val="24"/>
                <w:szCs w:val="24"/>
                <w:lang w:eastAsia="en-US"/>
              </w:rPr>
              <w:t xml:space="preserve">6.3. </w:t>
            </w:r>
          </w:p>
        </w:tc>
        <w:tc>
          <w:tcPr>
            <w:tcW w:w="3252" w:type="dxa"/>
            <w:tcBorders>
              <w:top w:val="single" w:sz="4" w:space="0" w:color="auto"/>
              <w:left w:val="single" w:sz="4" w:space="0" w:color="auto"/>
              <w:bottom w:val="single" w:sz="4" w:space="0" w:color="auto"/>
              <w:right w:val="single" w:sz="4" w:space="0" w:color="auto"/>
            </w:tcBorders>
            <w:hideMark/>
          </w:tcPr>
          <w:p w:rsidR="00E03788" w:rsidRPr="00E03788" w:rsidRDefault="00E03788" w:rsidP="00E03788">
            <w:pPr>
              <w:autoSpaceDE w:val="0"/>
              <w:autoSpaceDN w:val="0"/>
              <w:adjustRightInd w:val="0"/>
              <w:spacing w:line="276" w:lineRule="auto"/>
              <w:jc w:val="center"/>
              <w:rPr>
                <w:bCs/>
                <w:sz w:val="24"/>
                <w:szCs w:val="24"/>
                <w:lang w:eastAsia="en-US"/>
              </w:rPr>
            </w:pPr>
            <w:r w:rsidRPr="00E03788">
              <w:rPr>
                <w:bCs/>
                <w:sz w:val="24"/>
                <w:szCs w:val="24"/>
                <w:lang w:eastAsia="en-US"/>
              </w:rPr>
              <w:t xml:space="preserve">Skujenes pagasta pārvaldes automašīna </w:t>
            </w:r>
            <w:r w:rsidRPr="00E03788">
              <w:rPr>
                <w:b/>
                <w:bCs/>
                <w:i/>
                <w:sz w:val="24"/>
                <w:szCs w:val="24"/>
                <w:lang w:eastAsia="en-US"/>
              </w:rPr>
              <w:t>Škoda Octavia</w:t>
            </w:r>
            <w:r w:rsidRPr="00E03788">
              <w:rPr>
                <w:sz w:val="24"/>
                <w:szCs w:val="24"/>
              </w:rPr>
              <w:t xml:space="preserve"> pārvadājuma pakalpojums</w:t>
            </w:r>
          </w:p>
        </w:tc>
        <w:tc>
          <w:tcPr>
            <w:tcW w:w="2131" w:type="dxa"/>
            <w:tcBorders>
              <w:top w:val="single" w:sz="4" w:space="0" w:color="auto"/>
              <w:left w:val="single" w:sz="4" w:space="0" w:color="auto"/>
              <w:bottom w:val="single" w:sz="4" w:space="0" w:color="auto"/>
              <w:right w:val="single" w:sz="4" w:space="0" w:color="auto"/>
            </w:tcBorders>
          </w:tcPr>
          <w:p w:rsidR="00E03788" w:rsidRPr="00E03788" w:rsidRDefault="00E03788" w:rsidP="00E03788">
            <w:pPr>
              <w:autoSpaceDE w:val="0"/>
              <w:autoSpaceDN w:val="0"/>
              <w:adjustRightInd w:val="0"/>
              <w:spacing w:line="276" w:lineRule="auto"/>
              <w:jc w:val="center"/>
              <w:rPr>
                <w:bCs/>
                <w:sz w:val="24"/>
                <w:szCs w:val="24"/>
                <w:lang w:eastAsia="en-US"/>
              </w:rPr>
            </w:pPr>
          </w:p>
          <w:p w:rsidR="00E03788" w:rsidRPr="00E03788" w:rsidRDefault="00E03788" w:rsidP="00E03788">
            <w:pPr>
              <w:autoSpaceDE w:val="0"/>
              <w:autoSpaceDN w:val="0"/>
              <w:adjustRightInd w:val="0"/>
              <w:spacing w:line="276" w:lineRule="auto"/>
              <w:jc w:val="center"/>
              <w:rPr>
                <w:bCs/>
                <w:sz w:val="24"/>
                <w:szCs w:val="24"/>
                <w:lang w:eastAsia="en-US"/>
              </w:rPr>
            </w:pPr>
            <w:r w:rsidRPr="00E03788">
              <w:rPr>
                <w:bCs/>
                <w:sz w:val="24"/>
                <w:szCs w:val="24"/>
                <w:lang w:eastAsia="en-US"/>
              </w:rPr>
              <w:t>1 km</w:t>
            </w:r>
          </w:p>
        </w:tc>
        <w:tc>
          <w:tcPr>
            <w:tcW w:w="2131" w:type="dxa"/>
            <w:tcBorders>
              <w:top w:val="single" w:sz="4" w:space="0" w:color="auto"/>
              <w:left w:val="single" w:sz="4" w:space="0" w:color="auto"/>
              <w:bottom w:val="single" w:sz="4" w:space="0" w:color="auto"/>
              <w:right w:val="single" w:sz="4" w:space="0" w:color="auto"/>
            </w:tcBorders>
          </w:tcPr>
          <w:p w:rsidR="00E03788" w:rsidRPr="00E03788" w:rsidRDefault="00E03788" w:rsidP="00E03788">
            <w:pPr>
              <w:autoSpaceDE w:val="0"/>
              <w:autoSpaceDN w:val="0"/>
              <w:adjustRightInd w:val="0"/>
              <w:spacing w:line="276" w:lineRule="auto"/>
              <w:jc w:val="center"/>
              <w:rPr>
                <w:bCs/>
                <w:sz w:val="24"/>
                <w:szCs w:val="24"/>
                <w:lang w:eastAsia="en-US"/>
              </w:rPr>
            </w:pPr>
          </w:p>
          <w:p w:rsidR="00E03788" w:rsidRPr="00E03788" w:rsidRDefault="00E03788" w:rsidP="00E03788">
            <w:pPr>
              <w:autoSpaceDE w:val="0"/>
              <w:autoSpaceDN w:val="0"/>
              <w:adjustRightInd w:val="0"/>
              <w:spacing w:line="276" w:lineRule="auto"/>
              <w:jc w:val="center"/>
              <w:rPr>
                <w:bCs/>
                <w:sz w:val="24"/>
                <w:szCs w:val="24"/>
                <w:lang w:eastAsia="en-US"/>
              </w:rPr>
            </w:pPr>
            <w:r w:rsidRPr="00E03788">
              <w:rPr>
                <w:bCs/>
                <w:sz w:val="24"/>
                <w:szCs w:val="24"/>
                <w:lang w:eastAsia="en-US"/>
              </w:rPr>
              <w:t>0</w:t>
            </w:r>
            <w:r w:rsidR="004A2032">
              <w:rPr>
                <w:bCs/>
                <w:sz w:val="24"/>
                <w:szCs w:val="24"/>
                <w:lang w:eastAsia="en-US"/>
              </w:rPr>
              <w:t>,</w:t>
            </w:r>
            <w:r w:rsidRPr="00E03788">
              <w:rPr>
                <w:bCs/>
                <w:sz w:val="24"/>
                <w:szCs w:val="24"/>
                <w:lang w:eastAsia="en-US"/>
              </w:rPr>
              <w:t>10</w:t>
            </w:r>
          </w:p>
        </w:tc>
      </w:tr>
      <w:tr w:rsidR="00E03788" w:rsidRPr="00E03788" w:rsidTr="00DB25CB">
        <w:trPr>
          <w:cantSplit/>
          <w:jc w:val="center"/>
        </w:trPr>
        <w:tc>
          <w:tcPr>
            <w:tcW w:w="1008" w:type="dxa"/>
            <w:tcBorders>
              <w:top w:val="single" w:sz="4" w:space="0" w:color="auto"/>
              <w:left w:val="single" w:sz="4" w:space="0" w:color="auto"/>
              <w:bottom w:val="single" w:sz="4" w:space="0" w:color="auto"/>
              <w:right w:val="single" w:sz="4" w:space="0" w:color="auto"/>
            </w:tcBorders>
            <w:hideMark/>
          </w:tcPr>
          <w:p w:rsidR="00E03788" w:rsidRPr="00E03788" w:rsidRDefault="00E03788" w:rsidP="00E03788">
            <w:pPr>
              <w:autoSpaceDE w:val="0"/>
              <w:autoSpaceDN w:val="0"/>
              <w:adjustRightInd w:val="0"/>
              <w:spacing w:line="276" w:lineRule="auto"/>
              <w:jc w:val="center"/>
              <w:rPr>
                <w:bCs/>
                <w:sz w:val="24"/>
                <w:szCs w:val="24"/>
                <w:lang w:eastAsia="en-US"/>
              </w:rPr>
            </w:pPr>
            <w:r w:rsidRPr="00E03788">
              <w:rPr>
                <w:bCs/>
                <w:sz w:val="24"/>
                <w:szCs w:val="24"/>
                <w:lang w:eastAsia="en-US"/>
              </w:rPr>
              <w:t>6.4.</w:t>
            </w:r>
          </w:p>
        </w:tc>
        <w:tc>
          <w:tcPr>
            <w:tcW w:w="3252" w:type="dxa"/>
            <w:tcBorders>
              <w:top w:val="single" w:sz="4" w:space="0" w:color="auto"/>
              <w:left w:val="single" w:sz="4" w:space="0" w:color="auto"/>
              <w:bottom w:val="single" w:sz="4" w:space="0" w:color="auto"/>
              <w:right w:val="single" w:sz="4" w:space="0" w:color="auto"/>
            </w:tcBorders>
            <w:hideMark/>
          </w:tcPr>
          <w:p w:rsidR="00E03788" w:rsidRPr="00E03788" w:rsidRDefault="00E03788" w:rsidP="00E03788">
            <w:pPr>
              <w:autoSpaceDE w:val="0"/>
              <w:autoSpaceDN w:val="0"/>
              <w:adjustRightInd w:val="0"/>
              <w:spacing w:line="276" w:lineRule="auto"/>
              <w:jc w:val="center"/>
              <w:rPr>
                <w:sz w:val="24"/>
                <w:szCs w:val="24"/>
                <w:lang w:eastAsia="en-US"/>
              </w:rPr>
            </w:pPr>
            <w:r w:rsidRPr="00E03788">
              <w:rPr>
                <w:sz w:val="24"/>
                <w:szCs w:val="24"/>
                <w:lang w:eastAsia="en-US"/>
              </w:rPr>
              <w:t xml:space="preserve">Skujenes pagasta pārvaldes mikroautobuss </w:t>
            </w:r>
            <w:r w:rsidRPr="00E03788">
              <w:rPr>
                <w:b/>
                <w:i/>
                <w:sz w:val="24"/>
                <w:szCs w:val="24"/>
                <w:lang w:eastAsia="en-US"/>
              </w:rPr>
              <w:t>Renault Trafic</w:t>
            </w:r>
            <w:r w:rsidRPr="00E03788">
              <w:rPr>
                <w:sz w:val="24"/>
                <w:szCs w:val="24"/>
              </w:rPr>
              <w:t xml:space="preserve"> pārvadājuma pakalpojums</w:t>
            </w:r>
          </w:p>
        </w:tc>
        <w:tc>
          <w:tcPr>
            <w:tcW w:w="2131" w:type="dxa"/>
            <w:tcBorders>
              <w:top w:val="single" w:sz="4" w:space="0" w:color="auto"/>
              <w:left w:val="single" w:sz="4" w:space="0" w:color="auto"/>
              <w:bottom w:val="single" w:sz="4" w:space="0" w:color="auto"/>
              <w:right w:val="single" w:sz="4" w:space="0" w:color="auto"/>
            </w:tcBorders>
          </w:tcPr>
          <w:p w:rsidR="00E03788" w:rsidRPr="00E03788" w:rsidRDefault="00E03788" w:rsidP="00E03788">
            <w:pPr>
              <w:autoSpaceDE w:val="0"/>
              <w:autoSpaceDN w:val="0"/>
              <w:adjustRightInd w:val="0"/>
              <w:spacing w:line="276" w:lineRule="auto"/>
              <w:jc w:val="center"/>
              <w:rPr>
                <w:bCs/>
                <w:sz w:val="24"/>
                <w:szCs w:val="24"/>
                <w:lang w:eastAsia="en-US"/>
              </w:rPr>
            </w:pPr>
          </w:p>
          <w:p w:rsidR="00E03788" w:rsidRPr="00E03788" w:rsidRDefault="00E03788" w:rsidP="00E03788">
            <w:pPr>
              <w:autoSpaceDE w:val="0"/>
              <w:autoSpaceDN w:val="0"/>
              <w:adjustRightInd w:val="0"/>
              <w:spacing w:line="276" w:lineRule="auto"/>
              <w:jc w:val="center"/>
              <w:rPr>
                <w:sz w:val="24"/>
                <w:szCs w:val="24"/>
                <w:lang w:eastAsia="en-US"/>
              </w:rPr>
            </w:pPr>
            <w:r w:rsidRPr="00E03788">
              <w:rPr>
                <w:bCs/>
                <w:sz w:val="24"/>
                <w:szCs w:val="24"/>
                <w:lang w:eastAsia="en-US"/>
              </w:rPr>
              <w:t>1 km</w:t>
            </w:r>
          </w:p>
        </w:tc>
        <w:tc>
          <w:tcPr>
            <w:tcW w:w="2131" w:type="dxa"/>
            <w:tcBorders>
              <w:top w:val="single" w:sz="4" w:space="0" w:color="auto"/>
              <w:left w:val="single" w:sz="4" w:space="0" w:color="auto"/>
              <w:bottom w:val="single" w:sz="4" w:space="0" w:color="auto"/>
              <w:right w:val="single" w:sz="4" w:space="0" w:color="auto"/>
            </w:tcBorders>
          </w:tcPr>
          <w:p w:rsidR="00E03788" w:rsidRPr="00E03788" w:rsidRDefault="00E03788" w:rsidP="00E03788">
            <w:pPr>
              <w:autoSpaceDE w:val="0"/>
              <w:autoSpaceDN w:val="0"/>
              <w:adjustRightInd w:val="0"/>
              <w:spacing w:line="276" w:lineRule="auto"/>
              <w:jc w:val="center"/>
              <w:rPr>
                <w:bCs/>
                <w:sz w:val="24"/>
                <w:szCs w:val="24"/>
                <w:lang w:eastAsia="en-US"/>
              </w:rPr>
            </w:pPr>
          </w:p>
          <w:p w:rsidR="00E03788" w:rsidRPr="00E03788" w:rsidRDefault="00E03788" w:rsidP="00E03788">
            <w:pPr>
              <w:autoSpaceDE w:val="0"/>
              <w:autoSpaceDN w:val="0"/>
              <w:adjustRightInd w:val="0"/>
              <w:spacing w:line="276" w:lineRule="auto"/>
              <w:jc w:val="center"/>
              <w:rPr>
                <w:bCs/>
                <w:sz w:val="24"/>
                <w:szCs w:val="24"/>
                <w:lang w:eastAsia="en-US"/>
              </w:rPr>
            </w:pPr>
            <w:r w:rsidRPr="00E03788">
              <w:rPr>
                <w:bCs/>
                <w:sz w:val="24"/>
                <w:szCs w:val="24"/>
                <w:lang w:eastAsia="en-US"/>
              </w:rPr>
              <w:t>0</w:t>
            </w:r>
            <w:r w:rsidR="004A2032">
              <w:rPr>
                <w:bCs/>
                <w:sz w:val="24"/>
                <w:szCs w:val="24"/>
                <w:lang w:eastAsia="en-US"/>
              </w:rPr>
              <w:t>,</w:t>
            </w:r>
            <w:r w:rsidRPr="00E03788">
              <w:rPr>
                <w:bCs/>
                <w:sz w:val="24"/>
                <w:szCs w:val="24"/>
                <w:lang w:eastAsia="en-US"/>
              </w:rPr>
              <w:t>13</w:t>
            </w:r>
          </w:p>
        </w:tc>
      </w:tr>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 xml:space="preserve">6.5. </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Automašīnas, mikroautobusa stāvēšana - klienta gaidīšanas laiks</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1</w:t>
            </w:r>
            <w:r w:rsidR="004A2032">
              <w:rPr>
                <w:sz w:val="24"/>
                <w:szCs w:val="24"/>
              </w:rPr>
              <w:t xml:space="preserve"> </w:t>
            </w:r>
            <w:r w:rsidRPr="00E03788">
              <w:rPr>
                <w:sz w:val="24"/>
                <w:szCs w:val="24"/>
              </w:rPr>
              <w:t>h</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3</w:t>
            </w:r>
            <w:r w:rsidR="004A2032">
              <w:rPr>
                <w:bCs/>
                <w:sz w:val="24"/>
                <w:szCs w:val="24"/>
              </w:rPr>
              <w:t>,</w:t>
            </w:r>
            <w:r w:rsidRPr="00E03788">
              <w:rPr>
                <w:bCs/>
                <w:sz w:val="24"/>
                <w:szCs w:val="24"/>
              </w:rPr>
              <w:t>00</w:t>
            </w:r>
          </w:p>
        </w:tc>
      </w:tr>
    </w:tbl>
    <w:p w:rsidR="00E03788" w:rsidRPr="00E03788" w:rsidRDefault="00E03788" w:rsidP="00E03788">
      <w:pPr>
        <w:autoSpaceDE w:val="0"/>
        <w:autoSpaceDN w:val="0"/>
        <w:adjustRightInd w:val="0"/>
        <w:rPr>
          <w:bCs/>
          <w:color w:val="FF0000"/>
          <w:sz w:val="24"/>
          <w:szCs w:val="24"/>
        </w:rPr>
      </w:pPr>
    </w:p>
    <w:p w:rsidR="00E03788" w:rsidRPr="00E03788" w:rsidRDefault="00E03788" w:rsidP="00E03788">
      <w:pPr>
        <w:autoSpaceDE w:val="0"/>
        <w:autoSpaceDN w:val="0"/>
        <w:adjustRightInd w:val="0"/>
        <w:jc w:val="both"/>
        <w:rPr>
          <w:bCs/>
          <w:sz w:val="24"/>
          <w:szCs w:val="24"/>
        </w:rPr>
      </w:pPr>
      <w:r w:rsidRPr="00E03788">
        <w:rPr>
          <w:bCs/>
          <w:sz w:val="24"/>
          <w:szCs w:val="24"/>
        </w:rPr>
        <w:t xml:space="preserve">6.6.  Autotransporta pakalpojumus var saņemt personas, kurām nepieciešama nokļūšana medicīnas, sociālās aprūpes, pašvaldību institūcijās, kā arī nepieciešana invalīdu tehnisko palīglīdzekļu sagāde. </w:t>
      </w:r>
    </w:p>
    <w:p w:rsidR="00E03788" w:rsidRPr="00E03788" w:rsidRDefault="00E03788" w:rsidP="00E03788">
      <w:pPr>
        <w:autoSpaceDE w:val="0"/>
        <w:autoSpaceDN w:val="0"/>
        <w:adjustRightInd w:val="0"/>
        <w:jc w:val="both"/>
        <w:rPr>
          <w:bCs/>
          <w:sz w:val="24"/>
          <w:szCs w:val="24"/>
        </w:rPr>
      </w:pPr>
      <w:r w:rsidRPr="00E03788">
        <w:rPr>
          <w:bCs/>
          <w:sz w:val="24"/>
          <w:szCs w:val="24"/>
        </w:rPr>
        <w:t>6.7. Autotransporta pakalpojumu var saņemt</w:t>
      </w:r>
      <w:r w:rsidR="00DB25CB">
        <w:rPr>
          <w:bCs/>
          <w:sz w:val="24"/>
          <w:szCs w:val="24"/>
        </w:rPr>
        <w:t>,</w:t>
      </w:r>
      <w:r w:rsidRPr="00E03788">
        <w:rPr>
          <w:bCs/>
          <w:sz w:val="24"/>
          <w:szCs w:val="24"/>
        </w:rPr>
        <w:t xml:space="preserve"> piesakot pārvadājumu Sociālā dienestā divas dienas pirms pārvadājuma veikšanas un saņemot dienesta vadītāja saskaņojumu.</w:t>
      </w:r>
    </w:p>
    <w:p w:rsidR="00E03788" w:rsidRPr="00E03788" w:rsidRDefault="00E03788" w:rsidP="00E03788">
      <w:pPr>
        <w:autoSpaceDE w:val="0"/>
        <w:autoSpaceDN w:val="0"/>
        <w:adjustRightInd w:val="0"/>
        <w:jc w:val="both"/>
        <w:rPr>
          <w:bCs/>
          <w:sz w:val="24"/>
          <w:szCs w:val="24"/>
        </w:rPr>
      </w:pPr>
      <w:r w:rsidRPr="00E03788">
        <w:rPr>
          <w:bCs/>
          <w:sz w:val="24"/>
          <w:szCs w:val="24"/>
        </w:rPr>
        <w:t>6.8. Cita mērķa braucieni, kas nav minēti 7.6. punktā</w:t>
      </w:r>
      <w:r w:rsidR="00DB25CB">
        <w:rPr>
          <w:bCs/>
          <w:sz w:val="24"/>
          <w:szCs w:val="24"/>
        </w:rPr>
        <w:t>,</w:t>
      </w:r>
      <w:r w:rsidRPr="00E03788">
        <w:rPr>
          <w:bCs/>
          <w:sz w:val="24"/>
          <w:szCs w:val="24"/>
        </w:rPr>
        <w:t xml:space="preserve"> var notikt tikai pēc pārvadājuma izvērtējuma Sociālajā dienestā un dienesta vadītāja saskaņojuma. </w:t>
      </w:r>
    </w:p>
    <w:p w:rsidR="00E03788" w:rsidRPr="00E03788" w:rsidRDefault="00E03788" w:rsidP="00E03788">
      <w:pPr>
        <w:autoSpaceDE w:val="0"/>
        <w:autoSpaceDN w:val="0"/>
        <w:adjustRightInd w:val="0"/>
        <w:rPr>
          <w:b/>
          <w:sz w:val="24"/>
          <w:szCs w:val="24"/>
        </w:rPr>
      </w:pPr>
    </w:p>
    <w:p w:rsidR="00E03788" w:rsidRPr="00E03788" w:rsidRDefault="00E03788" w:rsidP="00E03788">
      <w:pPr>
        <w:autoSpaceDE w:val="0"/>
        <w:autoSpaceDN w:val="0"/>
        <w:adjustRightInd w:val="0"/>
        <w:rPr>
          <w:b/>
          <w:sz w:val="24"/>
          <w:szCs w:val="24"/>
        </w:rPr>
      </w:pPr>
      <w:r w:rsidRPr="00E03788">
        <w:rPr>
          <w:b/>
          <w:sz w:val="24"/>
          <w:szCs w:val="24"/>
        </w:rPr>
        <w:t xml:space="preserve">7. Maksa par pašvaldības nedzīvojamo telpu nomu:                                                                                                                                                                                                                                                                                                                                                                                                                                                                                                                                                                                                                                                                                                                                                                                                                                                                                                                                                                                                                                                                                                                                                                                                                                                                                                                                                                                                                                                                                                                                                                                                                                                                                                                                                                                                                                                                                                                                                                                                                                                                                                                                                                                                                              </w:t>
      </w:r>
    </w:p>
    <w:p w:rsidR="00E03788" w:rsidRPr="00E03788" w:rsidRDefault="00E03788" w:rsidP="00E03788">
      <w:pPr>
        <w:autoSpaceDE w:val="0"/>
        <w:autoSpaceDN w:val="0"/>
        <w:adjustRightInd w:val="0"/>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52"/>
        <w:gridCol w:w="2131"/>
        <w:gridCol w:w="2131"/>
      </w:tblGrid>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Nr.p.k.</w:t>
            </w:r>
          </w:p>
        </w:tc>
        <w:tc>
          <w:tcPr>
            <w:tcW w:w="3252"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Pakalpojums</w:t>
            </w:r>
          </w:p>
        </w:tc>
        <w:tc>
          <w:tcPr>
            <w:tcW w:w="2131"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M</w:t>
            </w:r>
            <w:r w:rsidRPr="00E03788">
              <w:rPr>
                <w:rFonts w:ascii="TimesNewRoman,BoldItalic" w:hAnsi="TimesNewRoman,BoldItalic" w:cs="TimesNewRoman,BoldItalic"/>
                <w:b/>
                <w:bCs/>
                <w:i/>
                <w:iCs/>
                <w:sz w:val="24"/>
                <w:szCs w:val="24"/>
              </w:rPr>
              <w:t>ē</w:t>
            </w:r>
            <w:r w:rsidRPr="00E03788">
              <w:rPr>
                <w:b/>
                <w:bCs/>
                <w:i/>
                <w:iCs/>
                <w:sz w:val="24"/>
                <w:szCs w:val="24"/>
              </w:rPr>
              <w:t>rvien</w:t>
            </w:r>
            <w:r w:rsidRPr="00E03788">
              <w:rPr>
                <w:rFonts w:ascii="TimesNewRoman,BoldItalic" w:hAnsi="TimesNewRoman,BoldItalic" w:cs="TimesNewRoman,BoldItalic"/>
                <w:b/>
                <w:bCs/>
                <w:i/>
                <w:iCs/>
                <w:sz w:val="24"/>
                <w:szCs w:val="24"/>
              </w:rPr>
              <w:t>ī</w:t>
            </w:r>
            <w:r w:rsidRPr="00E03788">
              <w:rPr>
                <w:b/>
                <w:bCs/>
                <w:i/>
                <w:iCs/>
                <w:sz w:val="24"/>
                <w:szCs w:val="24"/>
              </w:rPr>
              <w:t>ba</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Cena bez PVN</w:t>
            </w:r>
          </w:p>
        </w:tc>
      </w:tr>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 xml:space="preserve">7.1. </w:t>
            </w:r>
          </w:p>
        </w:tc>
        <w:tc>
          <w:tcPr>
            <w:tcW w:w="3252"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NĪ “Endzeliņi” telpu noma mēnesī</w:t>
            </w:r>
            <w:r w:rsidR="00DB25CB">
              <w:rPr>
                <w:bCs/>
                <w:sz w:val="24"/>
                <w:szCs w:val="24"/>
              </w:rPr>
              <w:t>,</w:t>
            </w:r>
            <w:r w:rsidRPr="00E03788">
              <w:rPr>
                <w:bCs/>
                <w:sz w:val="24"/>
                <w:szCs w:val="24"/>
              </w:rPr>
              <w:t xml:space="preserve"> ieskaitot komunālos pakalpojumus (</w:t>
            </w:r>
            <w:r w:rsidRPr="00E03788">
              <w:rPr>
                <w:bCs/>
              </w:rPr>
              <w:t>elektrība, ūdens piegādes, kanalizācijas pakalpojums, siltumenerģija, koplietošanas telpu uzturēšana, tehniskā apsardze)</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1 m</w:t>
            </w:r>
            <w:r w:rsidRPr="00E03788">
              <w:rPr>
                <w:bCs/>
                <w:sz w:val="24"/>
                <w:szCs w:val="24"/>
                <w:vertAlign w:val="superscript"/>
              </w:rPr>
              <w:t>2</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5</w:t>
            </w:r>
            <w:r w:rsidR="004A2032">
              <w:rPr>
                <w:bCs/>
                <w:sz w:val="24"/>
                <w:szCs w:val="24"/>
              </w:rPr>
              <w:t>,</w:t>
            </w:r>
            <w:r w:rsidRPr="00E03788">
              <w:rPr>
                <w:bCs/>
                <w:sz w:val="24"/>
                <w:szCs w:val="24"/>
              </w:rPr>
              <w:t>00</w:t>
            </w:r>
          </w:p>
        </w:tc>
      </w:tr>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7.2.</w:t>
            </w:r>
          </w:p>
        </w:tc>
        <w:tc>
          <w:tcPr>
            <w:tcW w:w="3252"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NĪ “Brīves” telpu apakšnoma veikala vajadzībām</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1</w:t>
            </w:r>
            <w:r w:rsidR="00DB25CB">
              <w:rPr>
                <w:bCs/>
                <w:sz w:val="24"/>
                <w:szCs w:val="24"/>
              </w:rPr>
              <w:t xml:space="preserve"> </w:t>
            </w:r>
            <w:r w:rsidRPr="00E03788">
              <w:rPr>
                <w:bCs/>
                <w:sz w:val="24"/>
                <w:szCs w:val="24"/>
              </w:rPr>
              <w:t>m</w:t>
            </w:r>
            <w:r w:rsidRPr="00E03788">
              <w:rPr>
                <w:bCs/>
                <w:sz w:val="24"/>
                <w:szCs w:val="24"/>
                <w:vertAlign w:val="superscript"/>
              </w:rPr>
              <w:t>2</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50 euro</w:t>
            </w:r>
          </w:p>
        </w:tc>
      </w:tr>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7.3.</w:t>
            </w:r>
          </w:p>
        </w:tc>
        <w:tc>
          <w:tcPr>
            <w:tcW w:w="3252"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NĪ “Klubs-Kantoris” telpu noma mēnesī</w:t>
            </w:r>
            <w:r w:rsidR="00DB25CB">
              <w:rPr>
                <w:bCs/>
                <w:sz w:val="24"/>
                <w:szCs w:val="24"/>
              </w:rPr>
              <w:t>,</w:t>
            </w:r>
            <w:r w:rsidRPr="00E03788">
              <w:rPr>
                <w:bCs/>
                <w:sz w:val="24"/>
                <w:szCs w:val="24"/>
              </w:rPr>
              <w:t xml:space="preserve"> ieskaitot komunālos pakalpojumus </w:t>
            </w:r>
            <w:r w:rsidRPr="00E03788">
              <w:rPr>
                <w:bCs/>
              </w:rPr>
              <w:t>(elektrība, ūdens piegādes, kanalizācijas pakalpojums, siltumenerģija, koplietošanas telpu uzaurēšana, tehniskā apsardze)</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1 m</w:t>
            </w:r>
            <w:r w:rsidRPr="00E03788">
              <w:rPr>
                <w:bCs/>
                <w:sz w:val="24"/>
                <w:szCs w:val="24"/>
                <w:vertAlign w:val="superscript"/>
              </w:rPr>
              <w:t>2</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5</w:t>
            </w:r>
            <w:r w:rsidR="004A2032">
              <w:rPr>
                <w:bCs/>
                <w:sz w:val="24"/>
                <w:szCs w:val="24"/>
              </w:rPr>
              <w:t>,</w:t>
            </w:r>
            <w:r w:rsidRPr="00E03788">
              <w:rPr>
                <w:bCs/>
                <w:sz w:val="24"/>
                <w:szCs w:val="24"/>
              </w:rPr>
              <w:t>00</w:t>
            </w:r>
          </w:p>
        </w:tc>
      </w:tr>
      <w:tr w:rsidR="00E03788" w:rsidRPr="00E03788" w:rsidTr="004A2032">
        <w:trPr>
          <w:cantSplit/>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 xml:space="preserve">7.4. </w:t>
            </w:r>
          </w:p>
        </w:tc>
        <w:tc>
          <w:tcPr>
            <w:tcW w:w="3252"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telpas ražošanai, noliktavas, telpas saimnieciskām vajadzībām</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1 m</w:t>
            </w:r>
            <w:r w:rsidRPr="00E03788">
              <w:rPr>
                <w:bCs/>
                <w:sz w:val="24"/>
                <w:szCs w:val="24"/>
                <w:vertAlign w:val="superscript"/>
              </w:rPr>
              <w:t>2</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20</w:t>
            </w:r>
          </w:p>
        </w:tc>
      </w:tr>
      <w:tr w:rsidR="00E03788" w:rsidRPr="00E03788" w:rsidTr="004A2032">
        <w:trPr>
          <w:cantSplit/>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lastRenderedPageBreak/>
              <w:t>7.5.</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telpas nevalstisko organizāciju, bezpeļņas organizāciju, reliģisko organizāciju vajadzībām</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sz w:val="24"/>
                <w:szCs w:val="24"/>
              </w:rPr>
            </w:pPr>
            <w:r w:rsidRPr="00E03788">
              <w:rPr>
                <w:bCs/>
                <w:sz w:val="24"/>
                <w:szCs w:val="24"/>
              </w:rPr>
              <w:t>1 m</w:t>
            </w:r>
            <w:r w:rsidRPr="00E03788">
              <w:rPr>
                <w:bCs/>
                <w:sz w:val="24"/>
                <w:szCs w:val="24"/>
                <w:vertAlign w:val="superscript"/>
              </w:rPr>
              <w:t>2</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03</w:t>
            </w:r>
          </w:p>
        </w:tc>
      </w:tr>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 xml:space="preserve">7.6. </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garāžu, kūtiņu, palīgsaimniecību telpas</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bCs/>
                <w:sz w:val="24"/>
                <w:szCs w:val="24"/>
              </w:rPr>
              <w:t>1 m</w:t>
            </w:r>
            <w:r w:rsidRPr="00E03788">
              <w:rPr>
                <w:bCs/>
                <w:sz w:val="24"/>
                <w:szCs w:val="24"/>
                <w:vertAlign w:val="superscript"/>
              </w:rPr>
              <w:t>2</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15</w:t>
            </w:r>
          </w:p>
        </w:tc>
      </w:tr>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 xml:space="preserve">7.7. </w:t>
            </w:r>
          </w:p>
        </w:tc>
        <w:tc>
          <w:tcPr>
            <w:tcW w:w="3252" w:type="dxa"/>
            <w:shd w:val="clear" w:color="auto" w:fill="auto"/>
          </w:tcPr>
          <w:p w:rsidR="00E03788" w:rsidRPr="00E03788" w:rsidRDefault="00080086" w:rsidP="00E03788">
            <w:pPr>
              <w:autoSpaceDE w:val="0"/>
              <w:autoSpaceDN w:val="0"/>
              <w:adjustRightInd w:val="0"/>
              <w:jc w:val="center"/>
              <w:rPr>
                <w:sz w:val="24"/>
                <w:szCs w:val="24"/>
              </w:rPr>
            </w:pPr>
            <w:r>
              <w:rPr>
                <w:sz w:val="24"/>
                <w:szCs w:val="24"/>
              </w:rPr>
              <w:t>v</w:t>
            </w:r>
            <w:r w:rsidR="00E03788" w:rsidRPr="00E03788">
              <w:rPr>
                <w:sz w:val="24"/>
                <w:szCs w:val="24"/>
              </w:rPr>
              <w:t>eikali, biroji, sadzīves pakalpojumu sniedzēji, zobārstniecības kabineti,</w:t>
            </w:r>
          </w:p>
          <w:p w:rsidR="00E03788" w:rsidRPr="00E03788" w:rsidRDefault="00E03788" w:rsidP="00E03788">
            <w:pPr>
              <w:autoSpaceDE w:val="0"/>
              <w:autoSpaceDN w:val="0"/>
              <w:adjustRightInd w:val="0"/>
              <w:jc w:val="center"/>
              <w:rPr>
                <w:sz w:val="24"/>
                <w:szCs w:val="24"/>
              </w:rPr>
            </w:pPr>
            <w:r w:rsidRPr="00E03788">
              <w:rPr>
                <w:sz w:val="24"/>
                <w:szCs w:val="24"/>
              </w:rPr>
              <w:t>finanšu iestādes</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sz w:val="24"/>
                <w:szCs w:val="24"/>
              </w:rPr>
            </w:pPr>
            <w:r w:rsidRPr="00E03788">
              <w:rPr>
                <w:bCs/>
                <w:sz w:val="24"/>
                <w:szCs w:val="24"/>
              </w:rPr>
              <w:t>1 m</w:t>
            </w:r>
            <w:r w:rsidRPr="00E03788">
              <w:rPr>
                <w:bCs/>
                <w:sz w:val="24"/>
                <w:szCs w:val="24"/>
                <w:vertAlign w:val="superscript"/>
              </w:rPr>
              <w:t>2</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p>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28</w:t>
            </w:r>
          </w:p>
        </w:tc>
      </w:tr>
      <w:tr w:rsidR="00E03788" w:rsidRPr="00E03788" w:rsidTr="00DB25CB">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7.8.</w:t>
            </w:r>
          </w:p>
        </w:tc>
        <w:tc>
          <w:tcPr>
            <w:tcW w:w="3252" w:type="dxa"/>
            <w:shd w:val="clear" w:color="auto" w:fill="auto"/>
          </w:tcPr>
          <w:p w:rsidR="00E03788" w:rsidRPr="00E03788" w:rsidRDefault="00080086" w:rsidP="00E03788">
            <w:pPr>
              <w:autoSpaceDE w:val="0"/>
              <w:autoSpaceDN w:val="0"/>
              <w:adjustRightInd w:val="0"/>
              <w:jc w:val="center"/>
              <w:rPr>
                <w:sz w:val="24"/>
                <w:szCs w:val="24"/>
              </w:rPr>
            </w:pPr>
            <w:r>
              <w:rPr>
                <w:sz w:val="24"/>
                <w:szCs w:val="24"/>
              </w:rPr>
              <w:t>v</w:t>
            </w:r>
            <w:r w:rsidR="00E03788" w:rsidRPr="00E03788">
              <w:rPr>
                <w:sz w:val="24"/>
                <w:szCs w:val="24"/>
              </w:rPr>
              <w:t xml:space="preserve">alsts un pašvaldību iestādes </w:t>
            </w:r>
            <w:r w:rsidR="00E03788" w:rsidRPr="00E03788">
              <w:t>(neattiecas uz Amatas novada pašvaldības iestādēm)</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bCs/>
                <w:sz w:val="24"/>
                <w:szCs w:val="24"/>
              </w:rPr>
              <w:t>1 m</w:t>
            </w:r>
            <w:r w:rsidRPr="00E03788">
              <w:rPr>
                <w:bCs/>
                <w:sz w:val="24"/>
                <w:szCs w:val="24"/>
                <w:vertAlign w:val="superscript"/>
              </w:rPr>
              <w:t>2</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50</w:t>
            </w:r>
          </w:p>
        </w:tc>
      </w:tr>
    </w:tbl>
    <w:p w:rsidR="00E03788" w:rsidRPr="00E03788" w:rsidRDefault="00E03788" w:rsidP="00E03788">
      <w:pPr>
        <w:autoSpaceDE w:val="0"/>
        <w:autoSpaceDN w:val="0"/>
        <w:adjustRightInd w:val="0"/>
        <w:rPr>
          <w:b/>
          <w:sz w:val="24"/>
          <w:szCs w:val="24"/>
        </w:rPr>
      </w:pPr>
    </w:p>
    <w:p w:rsidR="00E03788" w:rsidRPr="00E03788" w:rsidRDefault="00E03788" w:rsidP="00E03788">
      <w:pPr>
        <w:autoSpaceDE w:val="0"/>
        <w:autoSpaceDN w:val="0"/>
        <w:adjustRightInd w:val="0"/>
        <w:jc w:val="both"/>
        <w:rPr>
          <w:sz w:val="24"/>
          <w:szCs w:val="24"/>
        </w:rPr>
      </w:pPr>
      <w:r w:rsidRPr="00E03788">
        <w:rPr>
          <w:sz w:val="24"/>
          <w:szCs w:val="24"/>
        </w:rPr>
        <w:t xml:space="preserve">7.9. Lēmumu par pašvaldības nedzīvojamo telpu nodošanu nomai pieņem pašvaldības dome. </w:t>
      </w:r>
    </w:p>
    <w:p w:rsidR="00E03788" w:rsidRPr="00E03788" w:rsidRDefault="00E03788" w:rsidP="00E03788">
      <w:pPr>
        <w:autoSpaceDE w:val="0"/>
        <w:autoSpaceDN w:val="0"/>
        <w:adjustRightInd w:val="0"/>
        <w:jc w:val="both"/>
        <w:rPr>
          <w:sz w:val="24"/>
          <w:szCs w:val="24"/>
        </w:rPr>
      </w:pPr>
      <w:r w:rsidRPr="00E03788">
        <w:rPr>
          <w:sz w:val="24"/>
          <w:szCs w:val="24"/>
        </w:rPr>
        <w:t>7.10. Nedzīvojamo telpu nomas līgumu slēdz uz laiku, kas noteikts ar konkrēta juridiska fakta iestāšanos, vai uz laiku, kas nav ilgāks par 12 mēnešiem, ja normatīvajos aktos nav noteikts cits termiņš.</w:t>
      </w:r>
    </w:p>
    <w:p w:rsidR="00E03788" w:rsidRPr="00E03788" w:rsidRDefault="00E03788" w:rsidP="00E03788">
      <w:pPr>
        <w:autoSpaceDE w:val="0"/>
        <w:autoSpaceDN w:val="0"/>
        <w:adjustRightInd w:val="0"/>
        <w:jc w:val="both"/>
        <w:rPr>
          <w:sz w:val="24"/>
          <w:szCs w:val="24"/>
        </w:rPr>
      </w:pPr>
      <w:r w:rsidRPr="00E03788">
        <w:rPr>
          <w:sz w:val="24"/>
          <w:szCs w:val="24"/>
        </w:rPr>
        <w:t>7.11. Nomnieku, ja ir pieteikušies vairāki pretendenti telpu nomai</w:t>
      </w:r>
      <w:r w:rsidR="00080086">
        <w:rPr>
          <w:sz w:val="24"/>
          <w:szCs w:val="24"/>
        </w:rPr>
        <w:t>, nosaka ar izsoles metodi</w:t>
      </w:r>
      <w:r w:rsidRPr="00E03788">
        <w:rPr>
          <w:sz w:val="24"/>
          <w:szCs w:val="24"/>
        </w:rPr>
        <w:t xml:space="preserve"> normatīvajos aktos noteiktajā kārtībā.</w:t>
      </w:r>
    </w:p>
    <w:p w:rsidR="00E03788" w:rsidRPr="00E03788" w:rsidRDefault="00E03788" w:rsidP="00E03788">
      <w:pPr>
        <w:autoSpaceDE w:val="0"/>
        <w:autoSpaceDN w:val="0"/>
        <w:adjustRightInd w:val="0"/>
        <w:jc w:val="both"/>
        <w:rPr>
          <w:sz w:val="24"/>
          <w:szCs w:val="24"/>
        </w:rPr>
      </w:pPr>
      <w:r w:rsidRPr="00E03788">
        <w:rPr>
          <w:sz w:val="24"/>
          <w:szCs w:val="24"/>
        </w:rPr>
        <w:t>7.12.</w:t>
      </w:r>
      <w:r w:rsidR="00080086">
        <w:rPr>
          <w:sz w:val="24"/>
          <w:szCs w:val="24"/>
        </w:rPr>
        <w:t xml:space="preserve"> </w:t>
      </w:r>
      <w:r w:rsidRPr="00E03788">
        <w:rPr>
          <w:sz w:val="24"/>
          <w:szCs w:val="24"/>
        </w:rPr>
        <w:t>Pašvaldība var piemērot atlaidi nedzīvojamo telpu nomas maksai</w:t>
      </w:r>
      <w:r w:rsidR="00080086">
        <w:rPr>
          <w:sz w:val="24"/>
          <w:szCs w:val="24"/>
        </w:rPr>
        <w:t>,</w:t>
      </w:r>
      <w:r w:rsidRPr="00E03788">
        <w:rPr>
          <w:sz w:val="24"/>
          <w:szCs w:val="24"/>
        </w:rPr>
        <w:t xml:space="preserve"> kopīgi ar nomnieku izvērtējot atlaides pamatotību un pieņemot domes lēmumu.</w:t>
      </w:r>
    </w:p>
    <w:p w:rsidR="00E03788" w:rsidRPr="00E03788" w:rsidRDefault="00E03788" w:rsidP="00E03788">
      <w:pPr>
        <w:autoSpaceDE w:val="0"/>
        <w:autoSpaceDN w:val="0"/>
        <w:adjustRightInd w:val="0"/>
        <w:jc w:val="both"/>
        <w:rPr>
          <w:sz w:val="24"/>
          <w:szCs w:val="24"/>
        </w:rPr>
      </w:pPr>
      <w:r w:rsidRPr="00E03788">
        <w:rPr>
          <w:sz w:val="24"/>
          <w:szCs w:val="24"/>
        </w:rPr>
        <w:t xml:space="preserve">7.13. Ja nomnieka darbības veids nav iekļauts klasifikācijas rādītājos ( 8.4. - 8.8. punkti) tad tā atbilstību un nomas maksu nosaka pēc tuvākā klasifikācijas rādītāja, izvērtējot nomnieka darbības veidu. </w:t>
      </w:r>
    </w:p>
    <w:p w:rsidR="00E03788" w:rsidRPr="00E03788" w:rsidRDefault="00E03788" w:rsidP="00E03788">
      <w:pPr>
        <w:autoSpaceDE w:val="0"/>
        <w:autoSpaceDN w:val="0"/>
        <w:adjustRightInd w:val="0"/>
        <w:jc w:val="both"/>
        <w:rPr>
          <w:sz w:val="24"/>
          <w:szCs w:val="24"/>
        </w:rPr>
      </w:pPr>
      <w:r w:rsidRPr="00E03788">
        <w:rPr>
          <w:sz w:val="24"/>
          <w:szCs w:val="24"/>
        </w:rPr>
        <w:t>7.14. Ja nomas maksa par nomnieka nomātajām nedzīvo</w:t>
      </w:r>
      <w:r w:rsidR="00080086">
        <w:rPr>
          <w:sz w:val="24"/>
          <w:szCs w:val="24"/>
        </w:rPr>
        <w:t>jamām telpām ir mazāka par 1.42 </w:t>
      </w:r>
      <w:r w:rsidRPr="004A2032">
        <w:rPr>
          <w:i/>
          <w:sz w:val="24"/>
          <w:szCs w:val="24"/>
        </w:rPr>
        <w:t>euro</w:t>
      </w:r>
      <w:r w:rsidRPr="00E03788">
        <w:rPr>
          <w:sz w:val="24"/>
          <w:szCs w:val="24"/>
        </w:rPr>
        <w:t xml:space="preserve"> (bez PVN) mēnesī, tad nomniekam par telpu nomu tiek piemērota nomas maksa 1.42</w:t>
      </w:r>
      <w:r w:rsidR="004A2032">
        <w:rPr>
          <w:sz w:val="24"/>
          <w:szCs w:val="24"/>
        </w:rPr>
        <w:t xml:space="preserve"> </w:t>
      </w:r>
      <w:r w:rsidR="004A2032" w:rsidRPr="004A2032">
        <w:rPr>
          <w:i/>
          <w:sz w:val="24"/>
          <w:szCs w:val="24"/>
        </w:rPr>
        <w:t>euro</w:t>
      </w:r>
      <w:r w:rsidRPr="00E03788">
        <w:rPr>
          <w:sz w:val="24"/>
          <w:szCs w:val="24"/>
        </w:rPr>
        <w:t xml:space="preserve"> (bez PVN) mēnesī.</w:t>
      </w:r>
    </w:p>
    <w:p w:rsidR="00E03788" w:rsidRPr="00E03788" w:rsidRDefault="00E03788" w:rsidP="00E03788">
      <w:pPr>
        <w:autoSpaceDE w:val="0"/>
        <w:autoSpaceDN w:val="0"/>
        <w:adjustRightInd w:val="0"/>
        <w:jc w:val="both"/>
        <w:rPr>
          <w:sz w:val="24"/>
          <w:szCs w:val="24"/>
        </w:rPr>
      </w:pPr>
    </w:p>
    <w:p w:rsidR="00E03788" w:rsidRPr="00E03788" w:rsidRDefault="00E03788" w:rsidP="00E03788">
      <w:pPr>
        <w:autoSpaceDE w:val="0"/>
        <w:autoSpaceDN w:val="0"/>
        <w:adjustRightInd w:val="0"/>
        <w:jc w:val="both"/>
        <w:rPr>
          <w:b/>
          <w:bCs/>
          <w:sz w:val="24"/>
          <w:szCs w:val="24"/>
        </w:rPr>
      </w:pPr>
      <w:r w:rsidRPr="00E03788">
        <w:rPr>
          <w:b/>
          <w:sz w:val="24"/>
          <w:szCs w:val="24"/>
        </w:rPr>
        <w:t xml:space="preserve">8. </w:t>
      </w:r>
      <w:r w:rsidRPr="00E03788">
        <w:rPr>
          <w:b/>
          <w:bCs/>
          <w:sz w:val="24"/>
          <w:szCs w:val="24"/>
        </w:rPr>
        <w:t>Maksa par pakalpojumiem, ko sniedz Amatas novada Āraišu arheoloģiskā parka nodaļa:</w:t>
      </w:r>
    </w:p>
    <w:p w:rsidR="00E03788" w:rsidRPr="00E03788" w:rsidRDefault="00E03788" w:rsidP="00E03788">
      <w:pPr>
        <w:autoSpaceDE w:val="0"/>
        <w:autoSpaceDN w:val="0"/>
        <w:adjustRightInd w:val="0"/>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52"/>
        <w:gridCol w:w="2131"/>
        <w:gridCol w:w="2131"/>
      </w:tblGrid>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Nr.p.k.</w:t>
            </w:r>
          </w:p>
        </w:tc>
        <w:tc>
          <w:tcPr>
            <w:tcW w:w="3252"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Pakalpojums</w:t>
            </w:r>
          </w:p>
        </w:tc>
        <w:tc>
          <w:tcPr>
            <w:tcW w:w="2131"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M</w:t>
            </w:r>
            <w:r w:rsidRPr="00E03788">
              <w:rPr>
                <w:rFonts w:ascii="TimesNewRoman,BoldItalic" w:hAnsi="TimesNewRoman,BoldItalic" w:cs="TimesNewRoman,BoldItalic"/>
                <w:b/>
                <w:bCs/>
                <w:i/>
                <w:iCs/>
                <w:sz w:val="24"/>
                <w:szCs w:val="24"/>
              </w:rPr>
              <w:t>ē</w:t>
            </w:r>
            <w:r w:rsidRPr="00E03788">
              <w:rPr>
                <w:b/>
                <w:bCs/>
                <w:i/>
                <w:iCs/>
                <w:sz w:val="24"/>
                <w:szCs w:val="24"/>
              </w:rPr>
              <w:t>rvien</w:t>
            </w:r>
            <w:r w:rsidRPr="00E03788">
              <w:rPr>
                <w:rFonts w:ascii="TimesNewRoman,BoldItalic" w:hAnsi="TimesNewRoman,BoldItalic" w:cs="TimesNewRoman,BoldItalic"/>
                <w:b/>
                <w:bCs/>
                <w:i/>
                <w:iCs/>
                <w:sz w:val="24"/>
                <w:szCs w:val="24"/>
              </w:rPr>
              <w:t>ī</w:t>
            </w:r>
            <w:r w:rsidRPr="00E03788">
              <w:rPr>
                <w:b/>
                <w:bCs/>
                <w:i/>
                <w:iCs/>
                <w:sz w:val="24"/>
                <w:szCs w:val="24"/>
              </w:rPr>
              <w:t>ba</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Cena bez PVN</w:t>
            </w:r>
          </w:p>
        </w:tc>
      </w:tr>
      <w:tr w:rsidR="00E03788" w:rsidRPr="00E03788" w:rsidTr="00080086">
        <w:trPr>
          <w:jc w:val="center"/>
        </w:trPr>
        <w:tc>
          <w:tcPr>
            <w:tcW w:w="8522" w:type="dxa"/>
            <w:gridSpan w:val="4"/>
            <w:shd w:val="clear" w:color="auto" w:fill="auto"/>
          </w:tcPr>
          <w:p w:rsidR="00E03788" w:rsidRPr="00E03788" w:rsidRDefault="00E03788" w:rsidP="00E03788">
            <w:pPr>
              <w:autoSpaceDE w:val="0"/>
              <w:autoSpaceDN w:val="0"/>
              <w:adjustRightInd w:val="0"/>
              <w:jc w:val="center"/>
              <w:rPr>
                <w:bCs/>
                <w:sz w:val="24"/>
                <w:szCs w:val="24"/>
              </w:rPr>
            </w:pPr>
            <w:r w:rsidRPr="00E03788">
              <w:rPr>
                <w:b/>
                <w:bCs/>
                <w:sz w:val="24"/>
                <w:szCs w:val="24"/>
              </w:rPr>
              <w:t>Ieejas biļete Āraišu arheoloģisk</w:t>
            </w:r>
            <w:r w:rsidR="00080086">
              <w:rPr>
                <w:b/>
                <w:bCs/>
                <w:sz w:val="24"/>
                <w:szCs w:val="24"/>
              </w:rPr>
              <w:t>aj</w:t>
            </w:r>
            <w:r w:rsidRPr="00E03788">
              <w:rPr>
                <w:b/>
                <w:bCs/>
                <w:sz w:val="24"/>
                <w:szCs w:val="24"/>
              </w:rPr>
              <w:t xml:space="preserve">ā parkā                                    </w:t>
            </w:r>
          </w:p>
        </w:tc>
      </w:tr>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8.1.</w:t>
            </w:r>
          </w:p>
        </w:tc>
        <w:tc>
          <w:tcPr>
            <w:tcW w:w="3252" w:type="dxa"/>
            <w:shd w:val="clear" w:color="auto" w:fill="auto"/>
          </w:tcPr>
          <w:p w:rsidR="00E03788" w:rsidRPr="00E03788" w:rsidRDefault="00E03788" w:rsidP="00E03788">
            <w:pPr>
              <w:autoSpaceDE w:val="0"/>
              <w:autoSpaceDN w:val="0"/>
              <w:adjustRightInd w:val="0"/>
              <w:jc w:val="center"/>
              <w:rPr>
                <w:b/>
                <w:bCs/>
                <w:sz w:val="24"/>
                <w:szCs w:val="24"/>
              </w:rPr>
            </w:pPr>
            <w:r w:rsidRPr="00E03788">
              <w:rPr>
                <w:sz w:val="24"/>
                <w:szCs w:val="24"/>
              </w:rPr>
              <w:t>Pieaugušais</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1</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1</w:t>
            </w:r>
            <w:r w:rsidR="004A2032">
              <w:rPr>
                <w:bCs/>
                <w:sz w:val="24"/>
                <w:szCs w:val="24"/>
              </w:rPr>
              <w:t>,</w:t>
            </w:r>
            <w:r w:rsidRPr="00E03788">
              <w:rPr>
                <w:bCs/>
                <w:sz w:val="24"/>
                <w:szCs w:val="24"/>
              </w:rPr>
              <w:t xml:space="preserve">65   </w:t>
            </w:r>
          </w:p>
        </w:tc>
      </w:tr>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 xml:space="preserve">8.2. </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Students, pensionārs </w:t>
            </w:r>
            <w:r w:rsidRPr="00E03788">
              <w:rPr>
                <w:sz w:val="24"/>
                <w:szCs w:val="24"/>
              </w:rPr>
              <w:tab/>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1</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 xml:space="preserve">83   </w:t>
            </w:r>
          </w:p>
        </w:tc>
      </w:tr>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8.3.</w:t>
            </w:r>
          </w:p>
        </w:tc>
        <w:tc>
          <w:tcPr>
            <w:tcW w:w="3252" w:type="dxa"/>
            <w:shd w:val="clear" w:color="auto" w:fill="auto"/>
          </w:tcPr>
          <w:p w:rsidR="00E03788" w:rsidRPr="00E03788" w:rsidRDefault="00080086" w:rsidP="00E03788">
            <w:pPr>
              <w:autoSpaceDE w:val="0"/>
              <w:autoSpaceDN w:val="0"/>
              <w:adjustRightInd w:val="0"/>
              <w:jc w:val="center"/>
              <w:rPr>
                <w:sz w:val="24"/>
                <w:szCs w:val="24"/>
              </w:rPr>
            </w:pPr>
            <w:r>
              <w:rPr>
                <w:sz w:val="24"/>
                <w:szCs w:val="24"/>
              </w:rPr>
              <w:t>Skolēns</w:t>
            </w:r>
            <w:r w:rsidR="00E03788" w:rsidRPr="00E03788">
              <w:rPr>
                <w:sz w:val="24"/>
                <w:szCs w:val="24"/>
              </w:rPr>
              <w:t xml:space="preserve"> (7</w:t>
            </w:r>
            <w:r>
              <w:rPr>
                <w:sz w:val="24"/>
                <w:szCs w:val="24"/>
              </w:rPr>
              <w:t xml:space="preserve"> </w:t>
            </w:r>
            <w:r w:rsidR="00E03788" w:rsidRPr="00E03788">
              <w:rPr>
                <w:sz w:val="24"/>
                <w:szCs w:val="24"/>
              </w:rPr>
              <w:t>-1</w:t>
            </w:r>
            <w:r>
              <w:rPr>
                <w:sz w:val="24"/>
                <w:szCs w:val="24"/>
              </w:rPr>
              <w:t xml:space="preserve"> </w:t>
            </w:r>
            <w:r w:rsidR="00E03788" w:rsidRPr="00E03788">
              <w:rPr>
                <w:sz w:val="24"/>
                <w:szCs w:val="24"/>
              </w:rPr>
              <w:t>6</w:t>
            </w:r>
            <w:r>
              <w:rPr>
                <w:sz w:val="24"/>
                <w:szCs w:val="24"/>
              </w:rPr>
              <w:t xml:space="preserve"> g.v.)</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1</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 xml:space="preserve">83   </w:t>
            </w:r>
          </w:p>
        </w:tc>
      </w:tr>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 xml:space="preserve">8.4. </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 xml:space="preserve">Ģimenes biļete (1-2 pieaugušie un 1-2 jaunieši </w:t>
            </w:r>
            <w:r w:rsidR="00080086">
              <w:rPr>
                <w:sz w:val="24"/>
                <w:szCs w:val="24"/>
              </w:rPr>
              <w:t xml:space="preserve">(7 -18 g.v.) </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1</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3</w:t>
            </w:r>
            <w:r w:rsidR="004A2032">
              <w:rPr>
                <w:bCs/>
                <w:sz w:val="24"/>
                <w:szCs w:val="24"/>
              </w:rPr>
              <w:t>,</w:t>
            </w:r>
            <w:r w:rsidRPr="00E03788">
              <w:rPr>
                <w:bCs/>
                <w:sz w:val="24"/>
                <w:szCs w:val="24"/>
              </w:rPr>
              <w:t xml:space="preserve">31   </w:t>
            </w:r>
          </w:p>
        </w:tc>
      </w:tr>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8.5.</w:t>
            </w:r>
          </w:p>
        </w:tc>
        <w:tc>
          <w:tcPr>
            <w:tcW w:w="3252" w:type="dxa"/>
            <w:shd w:val="clear" w:color="auto" w:fill="auto"/>
          </w:tcPr>
          <w:p w:rsidR="00E03788" w:rsidRPr="00E03788" w:rsidRDefault="00080086" w:rsidP="00E03788">
            <w:pPr>
              <w:autoSpaceDE w:val="0"/>
              <w:autoSpaceDN w:val="0"/>
              <w:adjustRightInd w:val="0"/>
              <w:jc w:val="center"/>
              <w:rPr>
                <w:sz w:val="24"/>
                <w:szCs w:val="24"/>
              </w:rPr>
            </w:pPr>
            <w:r>
              <w:rPr>
                <w:sz w:val="24"/>
                <w:szCs w:val="24"/>
              </w:rPr>
              <w:t>Bērni</w:t>
            </w:r>
            <w:r w:rsidR="00E03788" w:rsidRPr="00E03788">
              <w:rPr>
                <w:sz w:val="24"/>
                <w:szCs w:val="24"/>
              </w:rPr>
              <w:t xml:space="preserve"> līdz 7 g.v. </w:t>
            </w:r>
          </w:p>
        </w:tc>
        <w:tc>
          <w:tcPr>
            <w:tcW w:w="2131" w:type="dxa"/>
            <w:shd w:val="clear" w:color="auto" w:fill="auto"/>
          </w:tcPr>
          <w:p w:rsidR="00E03788" w:rsidRPr="00E03788" w:rsidRDefault="00E03788" w:rsidP="00E03788">
            <w:pPr>
              <w:autoSpaceDE w:val="0"/>
              <w:autoSpaceDN w:val="0"/>
              <w:adjustRightInd w:val="0"/>
              <w:jc w:val="center"/>
              <w:rPr>
                <w:sz w:val="24"/>
                <w:szCs w:val="24"/>
              </w:rPr>
            </w:pP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bezmaksas</w:t>
            </w:r>
          </w:p>
        </w:tc>
      </w:tr>
      <w:tr w:rsidR="00E03788" w:rsidRPr="00E03788" w:rsidTr="00080086">
        <w:trPr>
          <w:jc w:val="center"/>
        </w:trPr>
        <w:tc>
          <w:tcPr>
            <w:tcW w:w="8522" w:type="dxa"/>
            <w:gridSpan w:val="4"/>
            <w:shd w:val="clear" w:color="auto" w:fill="auto"/>
          </w:tcPr>
          <w:p w:rsidR="00E03788" w:rsidRPr="00E03788" w:rsidRDefault="00E03788" w:rsidP="00E03788">
            <w:pPr>
              <w:autoSpaceDE w:val="0"/>
              <w:autoSpaceDN w:val="0"/>
              <w:adjustRightInd w:val="0"/>
              <w:jc w:val="center"/>
              <w:rPr>
                <w:b/>
                <w:bCs/>
                <w:sz w:val="24"/>
                <w:szCs w:val="24"/>
              </w:rPr>
            </w:pPr>
            <w:r w:rsidRPr="00E03788">
              <w:rPr>
                <w:b/>
                <w:bCs/>
                <w:sz w:val="24"/>
                <w:szCs w:val="24"/>
              </w:rPr>
              <w:t>Ieejas biļete ar gida pakalpojumu</w:t>
            </w:r>
          </w:p>
        </w:tc>
      </w:tr>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8.6.</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bCs/>
                <w:sz w:val="24"/>
                <w:szCs w:val="24"/>
              </w:rPr>
              <w:t>Ieejas biļete ar gida pakalpojumu valsts valodā</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1</w:t>
            </w:r>
            <w:r w:rsidR="004A2032">
              <w:rPr>
                <w:sz w:val="24"/>
                <w:szCs w:val="24"/>
              </w:rPr>
              <w:t xml:space="preserve"> </w:t>
            </w:r>
            <w:r w:rsidRPr="00E03788">
              <w:rPr>
                <w:sz w:val="24"/>
                <w:szCs w:val="24"/>
              </w:rPr>
              <w:t>h</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6</w:t>
            </w:r>
            <w:r w:rsidR="004A2032">
              <w:rPr>
                <w:bCs/>
                <w:sz w:val="24"/>
                <w:szCs w:val="24"/>
              </w:rPr>
              <w:t>,</w:t>
            </w:r>
            <w:r w:rsidRPr="00E03788">
              <w:rPr>
                <w:bCs/>
                <w:sz w:val="24"/>
                <w:szCs w:val="24"/>
              </w:rPr>
              <w:t xml:space="preserve">61   </w:t>
            </w:r>
          </w:p>
        </w:tc>
      </w:tr>
      <w:tr w:rsidR="00E03788" w:rsidRPr="00E03788" w:rsidTr="00080086">
        <w:trPr>
          <w:trHeight w:val="412"/>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8.7.</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bCs/>
                <w:sz w:val="24"/>
                <w:szCs w:val="24"/>
              </w:rPr>
              <w:t xml:space="preserve">Ieejas biļete ar gida pakalpojumu </w:t>
            </w:r>
            <w:r w:rsidRPr="00E03788">
              <w:rPr>
                <w:sz w:val="24"/>
                <w:szCs w:val="24"/>
              </w:rPr>
              <w:t>svešvalodā</w:t>
            </w:r>
            <w:r w:rsidRPr="00E03788">
              <w:rPr>
                <w:sz w:val="24"/>
                <w:szCs w:val="24"/>
              </w:rPr>
              <w:tab/>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1</w:t>
            </w:r>
            <w:r w:rsidR="004A2032">
              <w:rPr>
                <w:sz w:val="24"/>
                <w:szCs w:val="24"/>
              </w:rPr>
              <w:t xml:space="preserve"> </w:t>
            </w:r>
            <w:r w:rsidRPr="00E03788">
              <w:rPr>
                <w:sz w:val="24"/>
                <w:szCs w:val="24"/>
              </w:rPr>
              <w:t>h</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12</w:t>
            </w:r>
            <w:r w:rsidR="004A2032">
              <w:rPr>
                <w:bCs/>
                <w:sz w:val="24"/>
                <w:szCs w:val="24"/>
              </w:rPr>
              <w:t>,</w:t>
            </w:r>
            <w:r w:rsidRPr="00E03788">
              <w:rPr>
                <w:bCs/>
                <w:sz w:val="24"/>
                <w:szCs w:val="24"/>
              </w:rPr>
              <w:t xml:space="preserve">40  </w:t>
            </w:r>
          </w:p>
        </w:tc>
      </w:tr>
      <w:tr w:rsidR="00E03788" w:rsidRPr="00E03788" w:rsidTr="00080086">
        <w:trPr>
          <w:jc w:val="center"/>
        </w:trPr>
        <w:tc>
          <w:tcPr>
            <w:tcW w:w="8522" w:type="dxa"/>
            <w:gridSpan w:val="4"/>
            <w:shd w:val="clear" w:color="auto" w:fill="auto"/>
          </w:tcPr>
          <w:p w:rsidR="00E03788" w:rsidRPr="00E03788" w:rsidRDefault="00E03788" w:rsidP="00E03788">
            <w:pPr>
              <w:shd w:val="clear" w:color="auto" w:fill="FFFFFF"/>
              <w:contextualSpacing/>
              <w:jc w:val="center"/>
              <w:rPr>
                <w:b/>
                <w:bCs/>
                <w:sz w:val="24"/>
                <w:szCs w:val="24"/>
              </w:rPr>
            </w:pPr>
            <w:r w:rsidRPr="00E03788">
              <w:rPr>
                <w:b/>
                <w:bCs/>
                <w:sz w:val="24"/>
                <w:szCs w:val="24"/>
              </w:rPr>
              <w:t>Āraišu arheoloģiskā parka teritorijas izmantošana kultūras, sporta, tūrisma un citu pasākumu organizēšanai</w:t>
            </w:r>
          </w:p>
        </w:tc>
      </w:tr>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8.8.</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Teritorijas īre vienam pasākumam</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bCs/>
                <w:sz w:val="24"/>
                <w:szCs w:val="24"/>
              </w:rPr>
              <w:t>1 m</w:t>
            </w:r>
            <w:r w:rsidRPr="00080086">
              <w:rPr>
                <w:bCs/>
                <w:sz w:val="24"/>
                <w:szCs w:val="24"/>
                <w:vertAlign w:val="superscript"/>
              </w:rPr>
              <w:t>2</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 xml:space="preserve">0,08 </w:t>
            </w:r>
          </w:p>
        </w:tc>
      </w:tr>
      <w:tr w:rsidR="00E03788" w:rsidRPr="00E03788" w:rsidTr="00080086">
        <w:trPr>
          <w:jc w:val="center"/>
        </w:trPr>
        <w:tc>
          <w:tcPr>
            <w:tcW w:w="8522" w:type="dxa"/>
            <w:gridSpan w:val="4"/>
            <w:shd w:val="clear" w:color="auto" w:fill="auto"/>
          </w:tcPr>
          <w:p w:rsidR="00E03788" w:rsidRPr="00E03788" w:rsidRDefault="00E03788" w:rsidP="00E03788">
            <w:pPr>
              <w:autoSpaceDE w:val="0"/>
              <w:autoSpaceDN w:val="0"/>
              <w:adjustRightInd w:val="0"/>
              <w:jc w:val="center"/>
              <w:rPr>
                <w:bCs/>
                <w:sz w:val="24"/>
                <w:szCs w:val="24"/>
              </w:rPr>
            </w:pPr>
            <w:r w:rsidRPr="00E03788">
              <w:rPr>
                <w:b/>
                <w:bCs/>
                <w:sz w:val="24"/>
                <w:szCs w:val="24"/>
              </w:rPr>
              <w:t>Āraišu arheoloģiskā parka konteinertipa tualešu izmantošana</w:t>
            </w:r>
          </w:p>
        </w:tc>
      </w:tr>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8.9</w:t>
            </w:r>
          </w:p>
        </w:tc>
        <w:tc>
          <w:tcPr>
            <w:tcW w:w="3252"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Ieejas maksa</w:t>
            </w:r>
          </w:p>
        </w:tc>
        <w:tc>
          <w:tcPr>
            <w:tcW w:w="2131" w:type="dxa"/>
            <w:shd w:val="clear" w:color="auto" w:fill="auto"/>
          </w:tcPr>
          <w:p w:rsidR="00E03788" w:rsidRPr="00E03788" w:rsidRDefault="00E03788" w:rsidP="00E03788">
            <w:pPr>
              <w:autoSpaceDE w:val="0"/>
              <w:autoSpaceDN w:val="0"/>
              <w:adjustRightInd w:val="0"/>
              <w:jc w:val="center"/>
              <w:rPr>
                <w:sz w:val="24"/>
                <w:szCs w:val="24"/>
              </w:rPr>
            </w:pPr>
            <w:r w:rsidRPr="00E03788">
              <w:rPr>
                <w:sz w:val="24"/>
                <w:szCs w:val="24"/>
              </w:rPr>
              <w:t>1 reize</w:t>
            </w:r>
          </w:p>
        </w:tc>
        <w:tc>
          <w:tcPr>
            <w:tcW w:w="2131" w:type="dxa"/>
            <w:shd w:val="clear" w:color="auto" w:fill="auto"/>
          </w:tcPr>
          <w:p w:rsidR="00E03788" w:rsidRPr="00E03788" w:rsidRDefault="00E03788" w:rsidP="00E03788">
            <w:pPr>
              <w:autoSpaceDE w:val="0"/>
              <w:autoSpaceDN w:val="0"/>
              <w:adjustRightInd w:val="0"/>
              <w:jc w:val="center"/>
              <w:rPr>
                <w:bCs/>
                <w:sz w:val="24"/>
                <w:szCs w:val="24"/>
              </w:rPr>
            </w:pPr>
            <w:r w:rsidRPr="00E03788">
              <w:rPr>
                <w:bCs/>
                <w:sz w:val="24"/>
                <w:szCs w:val="24"/>
              </w:rPr>
              <w:t>0</w:t>
            </w:r>
            <w:r w:rsidR="004A2032">
              <w:rPr>
                <w:bCs/>
                <w:sz w:val="24"/>
                <w:szCs w:val="24"/>
              </w:rPr>
              <w:t>,</w:t>
            </w:r>
            <w:r w:rsidRPr="00E03788">
              <w:rPr>
                <w:bCs/>
                <w:sz w:val="24"/>
                <w:szCs w:val="24"/>
              </w:rPr>
              <w:t>17</w:t>
            </w:r>
          </w:p>
        </w:tc>
      </w:tr>
    </w:tbl>
    <w:p w:rsidR="00E03788" w:rsidRPr="00E03788" w:rsidRDefault="00E03788" w:rsidP="00E03788">
      <w:pPr>
        <w:autoSpaceDE w:val="0"/>
        <w:autoSpaceDN w:val="0"/>
        <w:adjustRightInd w:val="0"/>
        <w:jc w:val="both"/>
        <w:rPr>
          <w:b/>
          <w:bCs/>
          <w:sz w:val="24"/>
          <w:szCs w:val="24"/>
        </w:rPr>
      </w:pPr>
    </w:p>
    <w:p w:rsidR="00E03788" w:rsidRPr="00E03788" w:rsidRDefault="00E03788" w:rsidP="00E03788">
      <w:pPr>
        <w:autoSpaceDE w:val="0"/>
        <w:autoSpaceDN w:val="0"/>
        <w:adjustRightInd w:val="0"/>
        <w:jc w:val="both"/>
        <w:rPr>
          <w:b/>
          <w:bCs/>
          <w:sz w:val="24"/>
          <w:szCs w:val="24"/>
        </w:rPr>
      </w:pPr>
    </w:p>
    <w:p w:rsidR="00E03788" w:rsidRPr="00E03788" w:rsidRDefault="00080086" w:rsidP="00E03788">
      <w:pPr>
        <w:jc w:val="both"/>
        <w:rPr>
          <w:bCs/>
          <w:sz w:val="24"/>
          <w:szCs w:val="24"/>
        </w:rPr>
      </w:pPr>
      <w:r>
        <w:rPr>
          <w:bCs/>
          <w:sz w:val="24"/>
          <w:szCs w:val="24"/>
        </w:rPr>
        <w:t>8.10</w:t>
      </w:r>
      <w:r w:rsidR="00E03788" w:rsidRPr="00E03788">
        <w:rPr>
          <w:bCs/>
          <w:sz w:val="24"/>
          <w:szCs w:val="24"/>
        </w:rPr>
        <w:t>. Interaktīvas izglītojošas skolu programmas  un tematiskās piedzīvojumu programmas grupām līdz 30 personām cenu nosaka atkarībā no programmas lai</w:t>
      </w:r>
      <w:r>
        <w:rPr>
          <w:bCs/>
          <w:sz w:val="24"/>
          <w:szCs w:val="24"/>
        </w:rPr>
        <w:t>ka un izmantotajiem rekvizītiem</w:t>
      </w:r>
      <w:r w:rsidR="00E03788" w:rsidRPr="00E03788">
        <w:rPr>
          <w:bCs/>
          <w:sz w:val="24"/>
          <w:szCs w:val="24"/>
        </w:rPr>
        <w:t xml:space="preserve"> pēc izdevumu kalkulācijas, noslēdzot līgumu par</w:t>
      </w:r>
      <w:r>
        <w:rPr>
          <w:bCs/>
          <w:sz w:val="24"/>
          <w:szCs w:val="24"/>
        </w:rPr>
        <w:t xml:space="preserve"> Arheoloģiskā parka pakalpojumu</w:t>
      </w:r>
      <w:r w:rsidR="00E03788" w:rsidRPr="00E03788">
        <w:rPr>
          <w:bCs/>
          <w:sz w:val="24"/>
          <w:szCs w:val="24"/>
        </w:rPr>
        <w:t>.</w:t>
      </w:r>
      <w:r w:rsidR="00E03788" w:rsidRPr="00E03788">
        <w:rPr>
          <w:bCs/>
          <w:sz w:val="24"/>
          <w:szCs w:val="24"/>
        </w:rPr>
        <w:tab/>
      </w:r>
    </w:p>
    <w:p w:rsidR="00E03788" w:rsidRPr="00E03788" w:rsidRDefault="00080086" w:rsidP="00E03788">
      <w:pPr>
        <w:autoSpaceDE w:val="0"/>
        <w:autoSpaceDN w:val="0"/>
        <w:adjustRightInd w:val="0"/>
        <w:jc w:val="both"/>
        <w:rPr>
          <w:bCs/>
          <w:sz w:val="24"/>
          <w:szCs w:val="24"/>
        </w:rPr>
      </w:pPr>
      <w:r>
        <w:rPr>
          <w:bCs/>
          <w:sz w:val="24"/>
          <w:szCs w:val="24"/>
        </w:rPr>
        <w:t>8.11</w:t>
      </w:r>
      <w:r w:rsidR="00E03788" w:rsidRPr="00E03788">
        <w:rPr>
          <w:bCs/>
          <w:sz w:val="24"/>
          <w:szCs w:val="24"/>
        </w:rPr>
        <w:t>. Āraišu arheoloģiskā parka nodaļas bezmaksas pakalpojumi:</w:t>
      </w:r>
    </w:p>
    <w:p w:rsidR="00E03788" w:rsidRPr="00E03788" w:rsidRDefault="00080086" w:rsidP="00E03788">
      <w:pPr>
        <w:autoSpaceDE w:val="0"/>
        <w:autoSpaceDN w:val="0"/>
        <w:adjustRightInd w:val="0"/>
        <w:ind w:left="284"/>
        <w:jc w:val="both"/>
        <w:rPr>
          <w:bCs/>
          <w:sz w:val="24"/>
          <w:szCs w:val="24"/>
        </w:rPr>
      </w:pPr>
      <w:r>
        <w:rPr>
          <w:bCs/>
          <w:sz w:val="24"/>
          <w:szCs w:val="24"/>
        </w:rPr>
        <w:t>8.11</w:t>
      </w:r>
      <w:r w:rsidR="00E03788" w:rsidRPr="00E03788">
        <w:rPr>
          <w:bCs/>
          <w:sz w:val="24"/>
          <w:szCs w:val="24"/>
        </w:rPr>
        <w:t>.1. Āraišu arheoloģiskā parka apmeklējums, uzrādot apliecinošus dokumentus, invalīdiem, bērnu namu un speciālo izglītības iestāžu audzēkņiem;</w:t>
      </w:r>
    </w:p>
    <w:p w:rsidR="00E03788" w:rsidRPr="00E03788" w:rsidRDefault="00080086" w:rsidP="00E03788">
      <w:pPr>
        <w:autoSpaceDE w:val="0"/>
        <w:autoSpaceDN w:val="0"/>
        <w:adjustRightInd w:val="0"/>
        <w:ind w:left="284"/>
        <w:jc w:val="both"/>
        <w:rPr>
          <w:bCs/>
          <w:sz w:val="24"/>
          <w:szCs w:val="24"/>
        </w:rPr>
      </w:pPr>
      <w:r>
        <w:rPr>
          <w:bCs/>
          <w:sz w:val="24"/>
          <w:szCs w:val="24"/>
        </w:rPr>
        <w:t>8.11</w:t>
      </w:r>
      <w:r w:rsidR="00E03788" w:rsidRPr="00E03788">
        <w:rPr>
          <w:bCs/>
          <w:sz w:val="24"/>
          <w:szCs w:val="24"/>
        </w:rPr>
        <w:t>.2.</w:t>
      </w:r>
      <w:r>
        <w:rPr>
          <w:bCs/>
          <w:sz w:val="24"/>
          <w:szCs w:val="24"/>
        </w:rPr>
        <w:t xml:space="preserve"> </w:t>
      </w:r>
      <w:r w:rsidR="00E03788" w:rsidRPr="00E03788">
        <w:rPr>
          <w:bCs/>
          <w:sz w:val="24"/>
          <w:szCs w:val="24"/>
        </w:rPr>
        <w:t>apmeklējums organizētu apmeklētāju grupu vadītājiem (grupai virs 15 personām);</w:t>
      </w:r>
    </w:p>
    <w:p w:rsidR="00E03788" w:rsidRPr="00E03788" w:rsidRDefault="00080086" w:rsidP="00E03788">
      <w:pPr>
        <w:autoSpaceDE w:val="0"/>
        <w:autoSpaceDN w:val="0"/>
        <w:adjustRightInd w:val="0"/>
        <w:ind w:left="284"/>
        <w:jc w:val="both"/>
        <w:rPr>
          <w:bCs/>
          <w:sz w:val="24"/>
          <w:szCs w:val="24"/>
        </w:rPr>
      </w:pPr>
      <w:r>
        <w:rPr>
          <w:bCs/>
          <w:sz w:val="24"/>
          <w:szCs w:val="24"/>
        </w:rPr>
        <w:t>8.11</w:t>
      </w:r>
      <w:r w:rsidR="00E03788" w:rsidRPr="00E03788">
        <w:rPr>
          <w:bCs/>
          <w:sz w:val="24"/>
          <w:szCs w:val="24"/>
        </w:rPr>
        <w:t>.3. iepriekš pieteiktām mācību ekskursijām Amatas novada izglītības iestāžu audzēkņiem pedagogu organizētās grupās bez gida pakalpojumiem;</w:t>
      </w:r>
    </w:p>
    <w:p w:rsidR="00E03788" w:rsidRPr="00E03788" w:rsidRDefault="00080086" w:rsidP="00E03788">
      <w:pPr>
        <w:autoSpaceDE w:val="0"/>
        <w:autoSpaceDN w:val="0"/>
        <w:adjustRightInd w:val="0"/>
        <w:ind w:left="284"/>
        <w:jc w:val="both"/>
        <w:rPr>
          <w:bCs/>
          <w:sz w:val="24"/>
          <w:szCs w:val="24"/>
        </w:rPr>
      </w:pPr>
      <w:r>
        <w:rPr>
          <w:bCs/>
          <w:sz w:val="24"/>
          <w:szCs w:val="24"/>
        </w:rPr>
        <w:t>8.11</w:t>
      </w:r>
      <w:r w:rsidR="00E03788" w:rsidRPr="00E03788">
        <w:rPr>
          <w:bCs/>
          <w:sz w:val="24"/>
          <w:szCs w:val="24"/>
        </w:rPr>
        <w:t>.4. fiziskām un juridiskām personām noslēgto sadarbības līgumu vai citu sadarbības formu ietvaros;</w:t>
      </w:r>
    </w:p>
    <w:p w:rsidR="00E03788" w:rsidRPr="00E03788" w:rsidRDefault="00080086" w:rsidP="00E03788">
      <w:pPr>
        <w:autoSpaceDE w:val="0"/>
        <w:autoSpaceDN w:val="0"/>
        <w:adjustRightInd w:val="0"/>
        <w:ind w:left="284"/>
        <w:jc w:val="both"/>
        <w:rPr>
          <w:bCs/>
          <w:sz w:val="24"/>
          <w:szCs w:val="24"/>
        </w:rPr>
      </w:pPr>
      <w:r>
        <w:rPr>
          <w:bCs/>
          <w:sz w:val="24"/>
          <w:szCs w:val="24"/>
        </w:rPr>
        <w:t>8.11</w:t>
      </w:r>
      <w:r w:rsidR="00E03788" w:rsidRPr="00E03788">
        <w:rPr>
          <w:bCs/>
          <w:sz w:val="24"/>
          <w:szCs w:val="24"/>
        </w:rPr>
        <w:t>.5. Mediju pārstāvjiem, kas atspoguļo Āraišu arheoloģiskā parka norises (uzrādot preses karti);</w:t>
      </w:r>
    </w:p>
    <w:p w:rsidR="00E03788" w:rsidRPr="00E03788" w:rsidRDefault="00080086" w:rsidP="00E03788">
      <w:pPr>
        <w:autoSpaceDE w:val="0"/>
        <w:autoSpaceDN w:val="0"/>
        <w:adjustRightInd w:val="0"/>
        <w:ind w:left="284"/>
        <w:jc w:val="both"/>
        <w:rPr>
          <w:bCs/>
          <w:sz w:val="24"/>
          <w:szCs w:val="24"/>
        </w:rPr>
      </w:pPr>
      <w:r>
        <w:rPr>
          <w:bCs/>
          <w:sz w:val="24"/>
          <w:szCs w:val="24"/>
        </w:rPr>
        <w:t>8.11</w:t>
      </w:r>
      <w:r w:rsidR="00E03788" w:rsidRPr="00E03788">
        <w:rPr>
          <w:bCs/>
          <w:sz w:val="24"/>
          <w:szCs w:val="24"/>
        </w:rPr>
        <w:t>.6. Āraišu arheoloģiskā parka popularitāti veicinošu vizīšu organizatoriem (vismaz divas dienas pirms vizītes iesniedzot (elektroniski nosūtot uz muzeja oficiālo e-pasta adresi) vizītes organizatora iesniegumu)</w:t>
      </w:r>
      <w:r>
        <w:rPr>
          <w:bCs/>
          <w:sz w:val="24"/>
          <w:szCs w:val="24"/>
        </w:rPr>
        <w:t>;</w:t>
      </w:r>
    </w:p>
    <w:p w:rsidR="00E03788" w:rsidRPr="00E03788" w:rsidRDefault="00080086" w:rsidP="00E03788">
      <w:pPr>
        <w:autoSpaceDE w:val="0"/>
        <w:autoSpaceDN w:val="0"/>
        <w:adjustRightInd w:val="0"/>
        <w:jc w:val="both"/>
        <w:rPr>
          <w:bCs/>
          <w:sz w:val="24"/>
          <w:szCs w:val="24"/>
        </w:rPr>
      </w:pPr>
      <w:r>
        <w:rPr>
          <w:bCs/>
          <w:sz w:val="24"/>
          <w:szCs w:val="24"/>
        </w:rPr>
        <w:t>8.12</w:t>
      </w:r>
      <w:r w:rsidR="00E03788" w:rsidRPr="00E03788">
        <w:rPr>
          <w:bCs/>
          <w:sz w:val="24"/>
          <w:szCs w:val="24"/>
        </w:rPr>
        <w:t>. Citos gadījumo</w:t>
      </w:r>
      <w:r>
        <w:rPr>
          <w:bCs/>
          <w:sz w:val="24"/>
          <w:szCs w:val="24"/>
        </w:rPr>
        <w:t>s, kas nav minēti š</w:t>
      </w:r>
      <w:r w:rsidR="006E07F3">
        <w:rPr>
          <w:bCs/>
          <w:sz w:val="24"/>
          <w:szCs w:val="24"/>
        </w:rPr>
        <w:t>ī</w:t>
      </w:r>
      <w:r>
        <w:rPr>
          <w:bCs/>
          <w:sz w:val="24"/>
          <w:szCs w:val="24"/>
        </w:rPr>
        <w:t>s kārtības 8</w:t>
      </w:r>
      <w:r w:rsidR="00E03788" w:rsidRPr="00E03788">
        <w:rPr>
          <w:bCs/>
          <w:sz w:val="24"/>
          <w:szCs w:val="24"/>
        </w:rPr>
        <w:t xml:space="preserve">. punktā, samaksu nosaka Amatas novada pašvaldības izpilddirektors ar rīkojumu, kas saskaņots ar Amatas novada domes priekšsēdētāju. </w:t>
      </w:r>
    </w:p>
    <w:p w:rsidR="00E03788" w:rsidRPr="006E07F3" w:rsidRDefault="00E03788" w:rsidP="00E03788">
      <w:pPr>
        <w:autoSpaceDE w:val="0"/>
        <w:autoSpaceDN w:val="0"/>
        <w:adjustRightInd w:val="0"/>
        <w:jc w:val="both"/>
        <w:rPr>
          <w:bCs/>
          <w:sz w:val="12"/>
          <w:szCs w:val="24"/>
        </w:rPr>
      </w:pPr>
    </w:p>
    <w:p w:rsidR="00E03788" w:rsidRPr="00E03788" w:rsidRDefault="00E03788" w:rsidP="00E03788">
      <w:pPr>
        <w:autoSpaceDE w:val="0"/>
        <w:autoSpaceDN w:val="0"/>
        <w:adjustRightInd w:val="0"/>
        <w:jc w:val="both"/>
        <w:rPr>
          <w:b/>
          <w:bCs/>
          <w:sz w:val="24"/>
          <w:szCs w:val="24"/>
        </w:rPr>
      </w:pPr>
      <w:r w:rsidRPr="00E03788">
        <w:rPr>
          <w:b/>
          <w:bCs/>
          <w:sz w:val="24"/>
          <w:szCs w:val="24"/>
        </w:rPr>
        <w:t>9. Maksa par mājas (istabas) dzīvnieka reģistrāciju vienotajā valsts reģistrā Lauksaimniecības datu centrā:</w:t>
      </w:r>
    </w:p>
    <w:p w:rsidR="00E03788" w:rsidRPr="00E03788" w:rsidRDefault="00E03788" w:rsidP="00E03788">
      <w:pPr>
        <w:autoSpaceDE w:val="0"/>
        <w:autoSpaceDN w:val="0"/>
        <w:adjustRightInd w:val="0"/>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52"/>
        <w:gridCol w:w="2131"/>
        <w:gridCol w:w="2131"/>
      </w:tblGrid>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Nr.p.k.</w:t>
            </w:r>
          </w:p>
        </w:tc>
        <w:tc>
          <w:tcPr>
            <w:tcW w:w="3252"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Pakalpojums</w:t>
            </w:r>
          </w:p>
        </w:tc>
        <w:tc>
          <w:tcPr>
            <w:tcW w:w="2131" w:type="dxa"/>
            <w:shd w:val="clear" w:color="auto" w:fill="auto"/>
          </w:tcPr>
          <w:p w:rsidR="00E03788" w:rsidRPr="00E03788" w:rsidRDefault="00E03788" w:rsidP="00E03788">
            <w:pPr>
              <w:autoSpaceDE w:val="0"/>
              <w:autoSpaceDN w:val="0"/>
              <w:adjustRightInd w:val="0"/>
              <w:jc w:val="center"/>
              <w:rPr>
                <w:b/>
                <w:bCs/>
                <w:sz w:val="24"/>
                <w:szCs w:val="24"/>
              </w:rPr>
            </w:pPr>
            <w:r w:rsidRPr="00E03788">
              <w:rPr>
                <w:b/>
                <w:bCs/>
                <w:i/>
                <w:iCs/>
                <w:sz w:val="24"/>
                <w:szCs w:val="24"/>
              </w:rPr>
              <w:t>Mērvienība</w:t>
            </w:r>
          </w:p>
        </w:tc>
        <w:tc>
          <w:tcPr>
            <w:tcW w:w="2131" w:type="dxa"/>
            <w:shd w:val="clear" w:color="auto" w:fill="auto"/>
          </w:tcPr>
          <w:p w:rsidR="00E03788" w:rsidRPr="00E03788" w:rsidRDefault="00E03788" w:rsidP="00E03788">
            <w:pPr>
              <w:autoSpaceDE w:val="0"/>
              <w:autoSpaceDN w:val="0"/>
              <w:adjustRightInd w:val="0"/>
              <w:jc w:val="center"/>
              <w:rPr>
                <w:b/>
                <w:bCs/>
                <w:i/>
                <w:iCs/>
                <w:sz w:val="24"/>
                <w:szCs w:val="24"/>
              </w:rPr>
            </w:pPr>
            <w:r w:rsidRPr="00E03788">
              <w:rPr>
                <w:b/>
                <w:bCs/>
                <w:i/>
                <w:iCs/>
                <w:sz w:val="24"/>
                <w:szCs w:val="24"/>
              </w:rPr>
              <w:t xml:space="preserve">Cena </w:t>
            </w:r>
          </w:p>
        </w:tc>
      </w:tr>
      <w:tr w:rsidR="00E03788" w:rsidRPr="00E03788" w:rsidTr="00080086">
        <w:trPr>
          <w:jc w:val="center"/>
        </w:trPr>
        <w:tc>
          <w:tcPr>
            <w:tcW w:w="1008" w:type="dxa"/>
            <w:shd w:val="clear" w:color="auto" w:fill="auto"/>
          </w:tcPr>
          <w:p w:rsidR="00E03788" w:rsidRPr="00E03788" w:rsidRDefault="00E03788" w:rsidP="00E03788">
            <w:pPr>
              <w:autoSpaceDE w:val="0"/>
              <w:autoSpaceDN w:val="0"/>
              <w:adjustRightInd w:val="0"/>
              <w:jc w:val="both"/>
              <w:rPr>
                <w:bCs/>
                <w:sz w:val="24"/>
                <w:szCs w:val="24"/>
              </w:rPr>
            </w:pPr>
            <w:r w:rsidRPr="00E03788">
              <w:rPr>
                <w:bCs/>
                <w:sz w:val="24"/>
                <w:szCs w:val="24"/>
              </w:rPr>
              <w:t xml:space="preserve">9.1. </w:t>
            </w:r>
          </w:p>
        </w:tc>
        <w:tc>
          <w:tcPr>
            <w:tcW w:w="3252" w:type="dxa"/>
            <w:shd w:val="clear" w:color="auto" w:fill="auto"/>
          </w:tcPr>
          <w:p w:rsidR="00E03788" w:rsidRPr="00E03788" w:rsidRDefault="00E03788" w:rsidP="00E03788">
            <w:pPr>
              <w:autoSpaceDE w:val="0"/>
              <w:autoSpaceDN w:val="0"/>
              <w:adjustRightInd w:val="0"/>
              <w:jc w:val="both"/>
              <w:rPr>
                <w:b/>
                <w:bCs/>
                <w:sz w:val="24"/>
                <w:szCs w:val="24"/>
              </w:rPr>
            </w:pPr>
            <w:r w:rsidRPr="00E03788">
              <w:rPr>
                <w:b/>
                <w:bCs/>
                <w:sz w:val="24"/>
                <w:szCs w:val="24"/>
              </w:rPr>
              <w:t xml:space="preserve">Mājas (istabas) dzīvnieka: suns, kaķis, sesks reģistrācija </w:t>
            </w:r>
          </w:p>
        </w:tc>
        <w:tc>
          <w:tcPr>
            <w:tcW w:w="2131" w:type="dxa"/>
            <w:shd w:val="clear" w:color="auto" w:fill="auto"/>
          </w:tcPr>
          <w:p w:rsidR="00E03788" w:rsidRPr="00046E44" w:rsidRDefault="00E03788" w:rsidP="00E03788">
            <w:pPr>
              <w:autoSpaceDE w:val="0"/>
              <w:autoSpaceDN w:val="0"/>
              <w:adjustRightInd w:val="0"/>
              <w:jc w:val="center"/>
              <w:rPr>
                <w:bCs/>
                <w:sz w:val="24"/>
                <w:szCs w:val="24"/>
              </w:rPr>
            </w:pPr>
          </w:p>
          <w:p w:rsidR="00E03788" w:rsidRPr="00046E44" w:rsidRDefault="00E03788" w:rsidP="00E03788">
            <w:pPr>
              <w:autoSpaceDE w:val="0"/>
              <w:autoSpaceDN w:val="0"/>
              <w:adjustRightInd w:val="0"/>
              <w:jc w:val="center"/>
              <w:rPr>
                <w:bCs/>
                <w:sz w:val="24"/>
                <w:szCs w:val="24"/>
              </w:rPr>
            </w:pPr>
            <w:r w:rsidRPr="00046E44">
              <w:rPr>
                <w:bCs/>
                <w:sz w:val="24"/>
                <w:szCs w:val="24"/>
              </w:rPr>
              <w:t>1</w:t>
            </w:r>
            <w:r w:rsidR="006E07F3">
              <w:rPr>
                <w:bCs/>
                <w:sz w:val="24"/>
                <w:szCs w:val="24"/>
              </w:rPr>
              <w:t xml:space="preserve"> gab.</w:t>
            </w:r>
          </w:p>
        </w:tc>
        <w:tc>
          <w:tcPr>
            <w:tcW w:w="2131" w:type="dxa"/>
            <w:shd w:val="clear" w:color="auto" w:fill="auto"/>
          </w:tcPr>
          <w:p w:rsidR="00E03788" w:rsidRPr="00046E44" w:rsidRDefault="00E03788" w:rsidP="00E03788">
            <w:pPr>
              <w:autoSpaceDE w:val="0"/>
              <w:autoSpaceDN w:val="0"/>
              <w:adjustRightInd w:val="0"/>
              <w:jc w:val="center"/>
              <w:rPr>
                <w:bCs/>
                <w:sz w:val="24"/>
                <w:szCs w:val="24"/>
              </w:rPr>
            </w:pPr>
          </w:p>
          <w:p w:rsidR="00E03788" w:rsidRPr="00046E44" w:rsidRDefault="00E03788" w:rsidP="00E03788">
            <w:pPr>
              <w:autoSpaceDE w:val="0"/>
              <w:autoSpaceDN w:val="0"/>
              <w:adjustRightInd w:val="0"/>
              <w:jc w:val="center"/>
              <w:rPr>
                <w:bCs/>
                <w:sz w:val="24"/>
                <w:szCs w:val="24"/>
              </w:rPr>
            </w:pPr>
            <w:r w:rsidRPr="00046E44">
              <w:rPr>
                <w:bCs/>
                <w:sz w:val="24"/>
                <w:szCs w:val="24"/>
              </w:rPr>
              <w:t>4</w:t>
            </w:r>
            <w:r w:rsidR="004A2032">
              <w:rPr>
                <w:bCs/>
                <w:sz w:val="24"/>
                <w:szCs w:val="24"/>
              </w:rPr>
              <w:t>,</w:t>
            </w:r>
            <w:r w:rsidRPr="00046E44">
              <w:rPr>
                <w:bCs/>
                <w:sz w:val="24"/>
                <w:szCs w:val="24"/>
              </w:rPr>
              <w:t>00</w:t>
            </w:r>
          </w:p>
        </w:tc>
      </w:tr>
    </w:tbl>
    <w:p w:rsidR="00E03788" w:rsidRPr="00E03788" w:rsidRDefault="00E03788" w:rsidP="00E03788">
      <w:pPr>
        <w:autoSpaceDE w:val="0"/>
        <w:autoSpaceDN w:val="0"/>
        <w:adjustRightInd w:val="0"/>
        <w:jc w:val="both"/>
        <w:rPr>
          <w:b/>
          <w:bCs/>
          <w:sz w:val="24"/>
          <w:szCs w:val="24"/>
        </w:rPr>
      </w:pPr>
    </w:p>
    <w:p w:rsidR="00E03788" w:rsidRPr="00E03788" w:rsidRDefault="00E03788" w:rsidP="00E03788">
      <w:pPr>
        <w:autoSpaceDE w:val="0"/>
        <w:autoSpaceDN w:val="0"/>
        <w:adjustRightInd w:val="0"/>
        <w:jc w:val="both"/>
        <w:rPr>
          <w:bCs/>
          <w:sz w:val="24"/>
          <w:szCs w:val="24"/>
        </w:rPr>
      </w:pPr>
      <w:r w:rsidRPr="00E03788">
        <w:rPr>
          <w:bCs/>
          <w:sz w:val="24"/>
          <w:szCs w:val="24"/>
        </w:rPr>
        <w:t>9.2. Kaķu un mājas (istabas) sesku reģistrācija nav obligāta.</w:t>
      </w:r>
    </w:p>
    <w:p w:rsidR="00E03788" w:rsidRPr="00E03788" w:rsidRDefault="00E03788" w:rsidP="00E03788">
      <w:pPr>
        <w:autoSpaceDE w:val="0"/>
        <w:autoSpaceDN w:val="0"/>
        <w:adjustRightInd w:val="0"/>
        <w:jc w:val="both"/>
        <w:rPr>
          <w:sz w:val="24"/>
          <w:szCs w:val="24"/>
        </w:rPr>
      </w:pPr>
      <w:r w:rsidRPr="00E03788">
        <w:rPr>
          <w:bCs/>
          <w:sz w:val="24"/>
          <w:szCs w:val="24"/>
        </w:rPr>
        <w:t>9.3. Mājdzīvnieka reģistrāciju veic saskaņā ar Ministru kabineta noteikumiem Nr. 491 “Mājas (istabas) dzīvnieku reģistrācijas kārtība” no 01.07.2011.</w:t>
      </w:r>
    </w:p>
    <w:p w:rsidR="00D37D58" w:rsidRDefault="00D37D58" w:rsidP="00831BC5">
      <w:pPr>
        <w:spacing w:after="200" w:line="276" w:lineRule="auto"/>
        <w:rPr>
          <w:sz w:val="24"/>
        </w:rPr>
      </w:pPr>
    </w:p>
    <w:p w:rsidR="0042252F" w:rsidRDefault="0042252F">
      <w:pPr>
        <w:spacing w:after="200" w:line="276" w:lineRule="auto"/>
        <w:rPr>
          <w:sz w:val="24"/>
        </w:rPr>
      </w:pPr>
      <w:r>
        <w:rPr>
          <w:sz w:val="24"/>
        </w:rPr>
        <w:br w:type="page"/>
      </w:r>
    </w:p>
    <w:p w:rsidR="0042252F" w:rsidRPr="004C668D" w:rsidRDefault="001B7003" w:rsidP="0042252F">
      <w:pPr>
        <w:jc w:val="right"/>
        <w:rPr>
          <w:sz w:val="24"/>
        </w:rPr>
      </w:pPr>
      <w:r>
        <w:rPr>
          <w:sz w:val="24"/>
        </w:rPr>
        <w:lastRenderedPageBreak/>
        <w:t>3. pielikums</w:t>
      </w:r>
    </w:p>
    <w:p w:rsidR="0042252F" w:rsidRPr="004C668D" w:rsidRDefault="0042252F" w:rsidP="0042252F">
      <w:pPr>
        <w:jc w:val="right"/>
        <w:rPr>
          <w:sz w:val="24"/>
        </w:rPr>
      </w:pPr>
      <w:r w:rsidRPr="004C668D">
        <w:rPr>
          <w:sz w:val="24"/>
        </w:rPr>
        <w:t xml:space="preserve">Amatas novada domes </w:t>
      </w:r>
    </w:p>
    <w:p w:rsidR="0042252F" w:rsidRPr="004C668D" w:rsidRDefault="0042252F" w:rsidP="0042252F">
      <w:pPr>
        <w:jc w:val="right"/>
        <w:rPr>
          <w:sz w:val="24"/>
        </w:rPr>
      </w:pPr>
      <w:r>
        <w:rPr>
          <w:sz w:val="24"/>
        </w:rPr>
        <w:t>2018. gada 26</w:t>
      </w:r>
      <w:r w:rsidRPr="004C668D">
        <w:rPr>
          <w:sz w:val="24"/>
        </w:rPr>
        <w:t xml:space="preserve">. </w:t>
      </w:r>
      <w:r>
        <w:rPr>
          <w:sz w:val="24"/>
        </w:rPr>
        <w:t>septembra</w:t>
      </w:r>
      <w:r w:rsidRPr="004C668D">
        <w:rPr>
          <w:sz w:val="24"/>
        </w:rPr>
        <w:t xml:space="preserve"> sēdes</w:t>
      </w:r>
    </w:p>
    <w:p w:rsidR="0042252F" w:rsidRDefault="0042252F" w:rsidP="0042252F">
      <w:pPr>
        <w:spacing w:after="200" w:line="276" w:lineRule="auto"/>
        <w:jc w:val="right"/>
        <w:rPr>
          <w:sz w:val="24"/>
        </w:rPr>
      </w:pPr>
      <w:r>
        <w:rPr>
          <w:sz w:val="24"/>
        </w:rPr>
        <w:t>lēmumam (protokols Nr. 11, 5.</w:t>
      </w:r>
      <w:r w:rsidRPr="004C668D">
        <w:rPr>
          <w:sz w:val="24"/>
        </w:rPr>
        <w:t>§)</w:t>
      </w:r>
    </w:p>
    <w:p w:rsidR="0042252F" w:rsidRPr="0042252F" w:rsidRDefault="0042252F" w:rsidP="0042252F">
      <w:pPr>
        <w:jc w:val="center"/>
        <w:rPr>
          <w:rFonts w:ascii="Letterica" w:hAnsi="Letterica"/>
          <w:color w:val="FF0000"/>
          <w:sz w:val="24"/>
          <w:szCs w:val="24"/>
        </w:rPr>
      </w:pPr>
      <w:r w:rsidRPr="0042252F">
        <w:rPr>
          <w:rFonts w:ascii="Letterica" w:hAnsi="Letterica"/>
          <w:noProof/>
          <w:color w:val="FF0000"/>
          <w:sz w:val="24"/>
        </w:rPr>
        <w:drawing>
          <wp:inline distT="0" distB="0" distL="0" distR="0" wp14:anchorId="7599ECAF" wp14:editId="2D19E00D">
            <wp:extent cx="447675" cy="685800"/>
            <wp:effectExtent l="19050" t="0" r="9525" b="0"/>
            <wp:docPr id="43" name="Picture 43" descr="http://www.lv.lv/wwwraksti/2002/168/B168/PIE2L222/312L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v.lv/wwwraksti/2002/168/B168/PIE2L222/312L222.GIF"/>
                    <pic:cNvPicPr>
                      <a:picLocks noChangeAspect="1" noChangeArrowheads="1"/>
                    </pic:cNvPicPr>
                  </pic:nvPicPr>
                  <pic:blipFill>
                    <a:blip r:embed="rId21" cstate="print"/>
                    <a:srcRect/>
                    <a:stretch>
                      <a:fillRect/>
                    </a:stretch>
                  </pic:blipFill>
                  <pic:spPr bwMode="auto">
                    <a:xfrm>
                      <a:off x="0" y="0"/>
                      <a:ext cx="447675" cy="685800"/>
                    </a:xfrm>
                    <a:prstGeom prst="rect">
                      <a:avLst/>
                    </a:prstGeom>
                    <a:noFill/>
                    <a:ln w="9525">
                      <a:noFill/>
                      <a:miter lim="800000"/>
                      <a:headEnd/>
                      <a:tailEnd/>
                    </a:ln>
                  </pic:spPr>
                </pic:pic>
              </a:graphicData>
            </a:graphic>
          </wp:inline>
        </w:drawing>
      </w:r>
    </w:p>
    <w:p w:rsidR="0042252F" w:rsidRPr="0042252F" w:rsidRDefault="0042252F" w:rsidP="0042252F">
      <w:pPr>
        <w:keepNext/>
        <w:jc w:val="center"/>
        <w:outlineLvl w:val="3"/>
        <w:rPr>
          <w:sz w:val="24"/>
          <w:szCs w:val="24"/>
        </w:rPr>
      </w:pPr>
      <w:r w:rsidRPr="0042252F">
        <w:rPr>
          <w:sz w:val="24"/>
          <w:szCs w:val="24"/>
        </w:rPr>
        <w:t>Amatas novada pašvaldība</w:t>
      </w:r>
    </w:p>
    <w:p w:rsidR="0042252F" w:rsidRPr="0042252F" w:rsidRDefault="0042252F" w:rsidP="0042252F">
      <w:pPr>
        <w:jc w:val="center"/>
        <w:rPr>
          <w:b/>
          <w:sz w:val="28"/>
          <w:szCs w:val="28"/>
        </w:rPr>
      </w:pPr>
      <w:r w:rsidRPr="0042252F">
        <w:rPr>
          <w:b/>
          <w:sz w:val="28"/>
          <w:szCs w:val="28"/>
        </w:rPr>
        <w:t>Nītaures vidusskola</w:t>
      </w:r>
    </w:p>
    <w:p w:rsidR="0042252F" w:rsidRPr="0042252F" w:rsidRDefault="0042252F" w:rsidP="0042252F">
      <w:pPr>
        <w:jc w:val="center"/>
        <w:rPr>
          <w:sz w:val="24"/>
          <w:szCs w:val="24"/>
        </w:rPr>
      </w:pPr>
      <w:r w:rsidRPr="0042252F">
        <w:rPr>
          <w:sz w:val="24"/>
          <w:szCs w:val="24"/>
        </w:rPr>
        <w:t>Reģ. Nr. 4413900335</w:t>
      </w:r>
    </w:p>
    <w:p w:rsidR="0042252F" w:rsidRPr="0042252F" w:rsidRDefault="0042252F" w:rsidP="0042252F">
      <w:pPr>
        <w:jc w:val="center"/>
        <w:rPr>
          <w:sz w:val="24"/>
          <w:szCs w:val="24"/>
        </w:rPr>
      </w:pPr>
      <w:r w:rsidRPr="0042252F">
        <w:rPr>
          <w:sz w:val="24"/>
          <w:szCs w:val="24"/>
        </w:rPr>
        <w:t xml:space="preserve"> „Nītaures Skola”, Nītaurē, Nītaures pagastā, Amatas novadā, LV – 4112</w:t>
      </w:r>
    </w:p>
    <w:p w:rsidR="0042252F" w:rsidRPr="0042252F" w:rsidRDefault="0042252F" w:rsidP="0042252F">
      <w:pPr>
        <w:jc w:val="center"/>
        <w:rPr>
          <w:color w:val="000000"/>
          <w:sz w:val="24"/>
          <w:szCs w:val="24"/>
        </w:rPr>
      </w:pPr>
      <w:r w:rsidRPr="0042252F">
        <w:rPr>
          <w:sz w:val="24"/>
          <w:szCs w:val="24"/>
        </w:rPr>
        <w:t xml:space="preserve">Tālrunis </w:t>
      </w:r>
      <w:smartTag w:uri="schemas-tilde-lv/tildestengine" w:element="phone">
        <w:smartTagPr>
          <w:attr w:name="phone_number" w:val="4164253"/>
          <w:attr w:name="phone_prefix" w:val="6"/>
        </w:smartTagPr>
        <w:r w:rsidRPr="0042252F">
          <w:rPr>
            <w:sz w:val="24"/>
            <w:szCs w:val="24"/>
          </w:rPr>
          <w:t>64164253</w:t>
        </w:r>
      </w:smartTag>
      <w:r w:rsidRPr="0042252F">
        <w:rPr>
          <w:sz w:val="24"/>
          <w:szCs w:val="24"/>
        </w:rPr>
        <w:t xml:space="preserve">, mobilais </w:t>
      </w:r>
      <w:smartTag w:uri="schemas-tilde-lv/tildestengine" w:element="phonemobile">
        <w:smartTagPr>
          <w:attr w:name="phone_number" w:val="9165480"/>
          <w:attr w:name="phone_prefix" w:val="2"/>
        </w:smartTagPr>
        <w:r w:rsidRPr="0042252F">
          <w:rPr>
            <w:sz w:val="24"/>
            <w:szCs w:val="24"/>
          </w:rPr>
          <w:t>29165480</w:t>
        </w:r>
      </w:smartTag>
      <w:r w:rsidRPr="0042252F">
        <w:rPr>
          <w:sz w:val="24"/>
          <w:szCs w:val="24"/>
        </w:rPr>
        <w:t xml:space="preserve">, e- pasts </w:t>
      </w:r>
      <w:r w:rsidRPr="0042252F">
        <w:rPr>
          <w:color w:val="000000"/>
          <w:sz w:val="24"/>
          <w:szCs w:val="24"/>
        </w:rPr>
        <w:t>nitaursk@inbox</w:t>
      </w:r>
    </w:p>
    <w:p w:rsidR="0042252F" w:rsidRPr="0042252F" w:rsidRDefault="0042252F" w:rsidP="0042252F">
      <w:pPr>
        <w:spacing w:line="276" w:lineRule="auto"/>
        <w:rPr>
          <w:color w:val="000000"/>
          <w:sz w:val="24"/>
          <w:szCs w:val="24"/>
        </w:rPr>
      </w:pPr>
    </w:p>
    <w:p w:rsidR="0042252F" w:rsidRPr="0042252F" w:rsidRDefault="0042252F" w:rsidP="0042252F">
      <w:pPr>
        <w:tabs>
          <w:tab w:val="left" w:pos="7797"/>
        </w:tabs>
        <w:contextualSpacing/>
        <w:jc w:val="both"/>
        <w:rPr>
          <w:bCs/>
          <w:sz w:val="24"/>
        </w:rPr>
      </w:pPr>
      <w:r w:rsidRPr="0042252F">
        <w:rPr>
          <w:bCs/>
          <w:sz w:val="24"/>
        </w:rPr>
        <w:t xml:space="preserve">Amatas novadā, 06.09.2018.                                                                    </w:t>
      </w:r>
      <w:r w:rsidRPr="0042252F">
        <w:rPr>
          <w:bCs/>
          <w:sz w:val="24"/>
        </w:rPr>
        <w:tab/>
      </w:r>
      <w:r w:rsidRPr="0042252F">
        <w:rPr>
          <w:bCs/>
          <w:sz w:val="24"/>
        </w:rPr>
        <w:tab/>
        <w:t xml:space="preserve">   Nr.1-4/4</w:t>
      </w:r>
    </w:p>
    <w:p w:rsidR="0042252F" w:rsidRPr="0042252F" w:rsidRDefault="0042252F" w:rsidP="0042252F">
      <w:pPr>
        <w:tabs>
          <w:tab w:val="left" w:pos="7797"/>
        </w:tabs>
        <w:contextualSpacing/>
        <w:jc w:val="both"/>
        <w:rPr>
          <w:bCs/>
          <w:sz w:val="24"/>
        </w:rPr>
      </w:pPr>
    </w:p>
    <w:p w:rsidR="0042252F" w:rsidRPr="0042252F" w:rsidRDefault="0042252F" w:rsidP="00BF48B9">
      <w:pPr>
        <w:ind w:left="5812"/>
        <w:contextualSpacing/>
        <w:jc w:val="both"/>
        <w:rPr>
          <w:bCs/>
          <w:sz w:val="24"/>
        </w:rPr>
      </w:pPr>
      <w:r w:rsidRPr="0042252F">
        <w:rPr>
          <w:bCs/>
          <w:sz w:val="24"/>
        </w:rPr>
        <w:t>APSTIPRINĀTS</w:t>
      </w:r>
      <w:r w:rsidRPr="0042252F">
        <w:rPr>
          <w:bCs/>
          <w:sz w:val="24"/>
        </w:rPr>
        <w:tab/>
      </w:r>
    </w:p>
    <w:p w:rsidR="0042252F" w:rsidRPr="0042252F" w:rsidRDefault="0042252F" w:rsidP="00BF48B9">
      <w:pPr>
        <w:ind w:left="5812"/>
        <w:contextualSpacing/>
        <w:jc w:val="both"/>
        <w:rPr>
          <w:bCs/>
          <w:sz w:val="24"/>
        </w:rPr>
      </w:pPr>
      <w:r w:rsidRPr="0042252F">
        <w:rPr>
          <w:bCs/>
          <w:sz w:val="24"/>
        </w:rPr>
        <w:t>Amatas novada domes</w:t>
      </w:r>
    </w:p>
    <w:p w:rsidR="00BF48B9" w:rsidRDefault="0042252F" w:rsidP="00BF48B9">
      <w:pPr>
        <w:ind w:left="5812"/>
        <w:contextualSpacing/>
        <w:jc w:val="both"/>
        <w:rPr>
          <w:bCs/>
          <w:sz w:val="24"/>
        </w:rPr>
      </w:pPr>
      <w:r w:rsidRPr="0042252F">
        <w:rPr>
          <w:bCs/>
          <w:sz w:val="24"/>
        </w:rPr>
        <w:t>2018.</w:t>
      </w:r>
      <w:r>
        <w:rPr>
          <w:bCs/>
          <w:sz w:val="24"/>
        </w:rPr>
        <w:t xml:space="preserve"> </w:t>
      </w:r>
      <w:r w:rsidRPr="0042252F">
        <w:rPr>
          <w:bCs/>
          <w:sz w:val="24"/>
        </w:rPr>
        <w:t>gada</w:t>
      </w:r>
      <w:r w:rsidR="00BF48B9">
        <w:rPr>
          <w:bCs/>
          <w:sz w:val="24"/>
        </w:rPr>
        <w:t xml:space="preserve"> 26. septembra sēdē,</w:t>
      </w:r>
    </w:p>
    <w:p w:rsidR="0042252F" w:rsidRPr="0042252F" w:rsidRDefault="0042252F" w:rsidP="00BF48B9">
      <w:pPr>
        <w:ind w:left="5812"/>
        <w:contextualSpacing/>
        <w:rPr>
          <w:bCs/>
          <w:sz w:val="24"/>
        </w:rPr>
      </w:pPr>
      <w:r w:rsidRPr="0042252F">
        <w:rPr>
          <w:bCs/>
          <w:sz w:val="24"/>
        </w:rPr>
        <w:t>prot.</w:t>
      </w:r>
      <w:r w:rsidR="00BF48B9">
        <w:rPr>
          <w:bCs/>
          <w:sz w:val="24"/>
        </w:rPr>
        <w:t xml:space="preserve"> </w:t>
      </w:r>
      <w:r w:rsidRPr="0042252F">
        <w:rPr>
          <w:bCs/>
          <w:sz w:val="24"/>
        </w:rPr>
        <w:t xml:space="preserve">Nr. </w:t>
      </w:r>
      <w:r w:rsidR="00BF48B9" w:rsidRPr="00BF48B9">
        <w:rPr>
          <w:bCs/>
          <w:sz w:val="24"/>
        </w:rPr>
        <w:t>11, 5.</w:t>
      </w:r>
      <w:r w:rsidR="00BF48B9">
        <w:rPr>
          <w:bCs/>
          <w:sz w:val="24"/>
        </w:rPr>
        <w:t>§</w:t>
      </w:r>
    </w:p>
    <w:p w:rsidR="0042252F" w:rsidRPr="0042252F" w:rsidRDefault="0042252F" w:rsidP="0042252F">
      <w:pPr>
        <w:ind w:firstLine="720"/>
        <w:contextualSpacing/>
        <w:jc w:val="both"/>
        <w:rPr>
          <w:bCs/>
          <w:sz w:val="24"/>
        </w:rPr>
      </w:pPr>
      <w:r w:rsidRPr="0042252F">
        <w:rPr>
          <w:bCs/>
          <w:sz w:val="24"/>
        </w:rPr>
        <w:t xml:space="preserve">                                                                            </w:t>
      </w:r>
    </w:p>
    <w:p w:rsidR="0042252F" w:rsidRPr="0042252F" w:rsidRDefault="0042252F" w:rsidP="0042252F">
      <w:pPr>
        <w:ind w:firstLine="720"/>
        <w:contextualSpacing/>
        <w:rPr>
          <w:bCs/>
          <w:sz w:val="24"/>
        </w:rPr>
      </w:pPr>
      <w:r w:rsidRPr="0042252F">
        <w:rPr>
          <w:bCs/>
          <w:sz w:val="24"/>
        </w:rPr>
        <w:t xml:space="preserve">                                       </w:t>
      </w:r>
      <w:r w:rsidRPr="0042252F">
        <w:rPr>
          <w:bCs/>
          <w:sz w:val="24"/>
        </w:rPr>
        <w:tab/>
        <w:t xml:space="preserve"> Nītaures vidusskolas</w:t>
      </w:r>
    </w:p>
    <w:p w:rsidR="0042252F" w:rsidRPr="0042252F" w:rsidRDefault="0042252F" w:rsidP="0042252F">
      <w:pPr>
        <w:contextualSpacing/>
        <w:jc w:val="center"/>
        <w:rPr>
          <w:sz w:val="24"/>
        </w:rPr>
      </w:pPr>
    </w:p>
    <w:p w:rsidR="0042252F" w:rsidRPr="0042252F" w:rsidRDefault="0042252F" w:rsidP="0042252F">
      <w:pPr>
        <w:contextualSpacing/>
        <w:jc w:val="center"/>
        <w:rPr>
          <w:b/>
          <w:sz w:val="24"/>
        </w:rPr>
      </w:pPr>
      <w:r w:rsidRPr="0042252F">
        <w:rPr>
          <w:b/>
          <w:sz w:val="24"/>
        </w:rPr>
        <w:t>NOLIKUMS</w:t>
      </w:r>
    </w:p>
    <w:p w:rsidR="0042252F" w:rsidRPr="0042252F" w:rsidRDefault="0042252F" w:rsidP="0042252F">
      <w:pPr>
        <w:contextualSpacing/>
        <w:jc w:val="right"/>
        <w:rPr>
          <w:i/>
          <w:sz w:val="24"/>
        </w:rPr>
      </w:pPr>
      <w:r w:rsidRPr="0042252F">
        <w:rPr>
          <w:i/>
          <w:sz w:val="24"/>
        </w:rPr>
        <w:t xml:space="preserve">Izdots saskaņā ar </w:t>
      </w:r>
    </w:p>
    <w:p w:rsidR="0042252F" w:rsidRPr="0042252F" w:rsidRDefault="0042252F" w:rsidP="0042252F">
      <w:pPr>
        <w:jc w:val="right"/>
        <w:rPr>
          <w:i/>
          <w:sz w:val="24"/>
        </w:rPr>
      </w:pPr>
      <w:r w:rsidRPr="0042252F">
        <w:rPr>
          <w:i/>
          <w:sz w:val="24"/>
        </w:rPr>
        <w:t>Izglītības likuma 22.panta pirmo daļu,</w:t>
      </w:r>
    </w:p>
    <w:p w:rsidR="0042252F" w:rsidRPr="0042252F" w:rsidRDefault="0042252F" w:rsidP="0042252F">
      <w:pPr>
        <w:jc w:val="right"/>
        <w:rPr>
          <w:i/>
          <w:sz w:val="24"/>
        </w:rPr>
      </w:pPr>
      <w:r w:rsidRPr="0042252F">
        <w:rPr>
          <w:i/>
          <w:sz w:val="24"/>
        </w:rPr>
        <w:t>Vispārējās izglītības likuma 8. un 9.pantu</w:t>
      </w:r>
    </w:p>
    <w:p w:rsidR="0042252F" w:rsidRPr="0042252F" w:rsidRDefault="0042252F" w:rsidP="0042252F">
      <w:pPr>
        <w:rPr>
          <w:sz w:val="24"/>
        </w:rPr>
      </w:pPr>
    </w:p>
    <w:p w:rsidR="0042252F" w:rsidRPr="0042252F" w:rsidRDefault="0042252F" w:rsidP="0042252F">
      <w:pPr>
        <w:ind w:left="1080"/>
        <w:contextualSpacing/>
        <w:rPr>
          <w:b/>
          <w:sz w:val="24"/>
        </w:rPr>
      </w:pPr>
      <w:r w:rsidRPr="0042252F">
        <w:rPr>
          <w:b/>
          <w:sz w:val="24"/>
        </w:rPr>
        <w:t xml:space="preserve">                                        I.</w:t>
      </w:r>
      <w:r w:rsidR="00896D42">
        <w:rPr>
          <w:b/>
          <w:sz w:val="24"/>
        </w:rPr>
        <w:t xml:space="preserve"> </w:t>
      </w:r>
      <w:r w:rsidRPr="0042252F">
        <w:rPr>
          <w:b/>
          <w:sz w:val="24"/>
        </w:rPr>
        <w:t>Vispārīgie jautājumi</w:t>
      </w:r>
    </w:p>
    <w:p w:rsidR="0042252F" w:rsidRPr="0042252F" w:rsidRDefault="0042252F" w:rsidP="0042252F">
      <w:pPr>
        <w:ind w:left="1080"/>
        <w:contextualSpacing/>
        <w:rPr>
          <w:b/>
          <w:sz w:val="24"/>
        </w:rPr>
      </w:pPr>
    </w:p>
    <w:p w:rsidR="0042252F" w:rsidRPr="0042252F" w:rsidRDefault="0042252F" w:rsidP="0042252F">
      <w:pPr>
        <w:contextualSpacing/>
        <w:jc w:val="both"/>
        <w:rPr>
          <w:bCs/>
          <w:sz w:val="24"/>
        </w:rPr>
      </w:pPr>
      <w:r w:rsidRPr="0042252F">
        <w:rPr>
          <w:sz w:val="24"/>
        </w:rPr>
        <w:t xml:space="preserve">1. </w:t>
      </w:r>
      <w:r w:rsidRPr="0042252F">
        <w:rPr>
          <w:bCs/>
          <w:sz w:val="24"/>
        </w:rPr>
        <w:t xml:space="preserve"> Nītaures </w:t>
      </w:r>
      <w:r w:rsidR="00482045">
        <w:rPr>
          <w:bCs/>
          <w:sz w:val="24"/>
        </w:rPr>
        <w:t>vidusskola, reģ. Nr. 4413900335</w:t>
      </w:r>
      <w:r w:rsidRPr="0042252F">
        <w:rPr>
          <w:bCs/>
          <w:sz w:val="24"/>
        </w:rPr>
        <w:t>, (turpmāk tekstā – Skola) ir  Amatas novada pašvaldības (turpmāk tekstā – Pašvaldība) mācību iestāde, kura īsteno šādas izglītības programmas:</w:t>
      </w:r>
    </w:p>
    <w:p w:rsidR="0042252F" w:rsidRPr="0042252F" w:rsidRDefault="0042252F" w:rsidP="0042252F">
      <w:pPr>
        <w:contextualSpacing/>
        <w:jc w:val="both"/>
        <w:rPr>
          <w:bCs/>
          <w:sz w:val="24"/>
        </w:rPr>
      </w:pPr>
      <w:r w:rsidRPr="0042252F">
        <w:rPr>
          <w:bCs/>
          <w:sz w:val="24"/>
        </w:rPr>
        <w:t>1.1.1. pamatizglītības;</w:t>
      </w:r>
    </w:p>
    <w:p w:rsidR="0042252F" w:rsidRPr="0042252F" w:rsidRDefault="0042252F" w:rsidP="0042252F">
      <w:pPr>
        <w:contextualSpacing/>
        <w:jc w:val="both"/>
        <w:rPr>
          <w:bCs/>
          <w:sz w:val="24"/>
        </w:rPr>
      </w:pPr>
      <w:r w:rsidRPr="0042252F">
        <w:rPr>
          <w:bCs/>
          <w:sz w:val="24"/>
        </w:rPr>
        <w:t>1.1.2. vispārējās vidējās izglītības;</w:t>
      </w:r>
    </w:p>
    <w:p w:rsidR="0042252F" w:rsidRPr="0042252F" w:rsidRDefault="0042252F" w:rsidP="0042252F">
      <w:pPr>
        <w:contextualSpacing/>
        <w:jc w:val="both"/>
        <w:rPr>
          <w:bCs/>
          <w:sz w:val="24"/>
        </w:rPr>
      </w:pPr>
      <w:r w:rsidRPr="0042252F">
        <w:rPr>
          <w:bCs/>
          <w:sz w:val="24"/>
        </w:rPr>
        <w:t>1.1.3. pirmsskolas izglītības.</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2. Skolas darbības tiesiskais pamats ir Izglītības likums, Vispārējās izglītības likums, citi normatīvie akti, kā arī Pašvaldības izdotie tiesību akti un šis nolikums.</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 Skola ir pastarpinātās pārvaldes iestāde</w:t>
      </w:r>
      <w:r w:rsidRPr="0042252F">
        <w:rPr>
          <w:i/>
          <w:sz w:val="24"/>
        </w:rPr>
        <w:t xml:space="preserve">, </w:t>
      </w:r>
      <w:r w:rsidRPr="0042252F">
        <w:rPr>
          <w:sz w:val="24"/>
        </w:rPr>
        <w:t>tai ir savs zīmogs, simbolika un konts bankā.</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 xml:space="preserve">4. Skolas juridiskā adrese: </w:t>
      </w:r>
    </w:p>
    <w:p w:rsidR="0042252F" w:rsidRPr="0042252F" w:rsidRDefault="0042252F" w:rsidP="0042252F">
      <w:pPr>
        <w:jc w:val="both"/>
        <w:rPr>
          <w:sz w:val="24"/>
        </w:rPr>
      </w:pPr>
      <w:r w:rsidRPr="0042252F">
        <w:rPr>
          <w:sz w:val="24"/>
        </w:rPr>
        <w:t xml:space="preserve">    “Nītaures Skola”, Nītaure, Nītaures pagasts, Amatas novads, LV-4112</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5. Pašvaldības juridiskā adrese:</w:t>
      </w:r>
    </w:p>
    <w:p w:rsidR="0042252F" w:rsidRPr="0042252F" w:rsidRDefault="0042252F" w:rsidP="0042252F">
      <w:pPr>
        <w:jc w:val="both"/>
        <w:rPr>
          <w:sz w:val="24"/>
        </w:rPr>
      </w:pPr>
      <w:r w:rsidRPr="0042252F">
        <w:rPr>
          <w:sz w:val="24"/>
        </w:rPr>
        <w:t xml:space="preserve">    “Ausmas”, Drabešu pagasts, Amatas novads, LV-4101</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6. Skolas programmu īstenošanas vietas un teritoriālās struktūrvienības:</w:t>
      </w:r>
    </w:p>
    <w:p w:rsidR="0042252F" w:rsidRPr="0042252F" w:rsidRDefault="0042252F" w:rsidP="0042252F">
      <w:pPr>
        <w:spacing w:line="276" w:lineRule="auto"/>
        <w:jc w:val="both"/>
        <w:rPr>
          <w:sz w:val="24"/>
        </w:rPr>
      </w:pPr>
      <w:r w:rsidRPr="0042252F">
        <w:rPr>
          <w:sz w:val="24"/>
        </w:rPr>
        <w:t xml:space="preserve">  “Nītaures Skola”, Nītaure, Nītaures pagasts, Amatas novads, LV-4112 – tiek īstenotas pamatizglītības programmas un vispārējās vidējās izglītības vispārizglītojošā virziena programma;</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lastRenderedPageBreak/>
        <w:t xml:space="preserve">   “Dārziņi”, Nītaure, Nītaures pagasts, Amatas novads, LV-4112 – tiek īstenota pirmsskolas izglītības programma.</w:t>
      </w:r>
    </w:p>
    <w:p w:rsidR="0042252F" w:rsidRPr="0042252F" w:rsidRDefault="0042252F" w:rsidP="0042252F">
      <w:pPr>
        <w:jc w:val="both"/>
        <w:rPr>
          <w:sz w:val="24"/>
        </w:rPr>
      </w:pPr>
    </w:p>
    <w:p w:rsidR="0042252F" w:rsidRPr="0042252F" w:rsidRDefault="0042252F" w:rsidP="0042252F">
      <w:pPr>
        <w:jc w:val="center"/>
        <w:rPr>
          <w:b/>
          <w:sz w:val="24"/>
        </w:rPr>
      </w:pPr>
      <w:r w:rsidRPr="0042252F">
        <w:rPr>
          <w:b/>
          <w:sz w:val="24"/>
        </w:rPr>
        <w:t>II. Skolas darbības mērķis, pamatvirziens un uzdevumi</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7. Skolas mērķis ir veidot izglītības vidi, organizēt un īstenot mācību un audzināšanas procesu, lai nodrošinātu valsts pirmsskolas izglītības vadlīnijās</w:t>
      </w:r>
      <w:r w:rsidRPr="0042252F">
        <w:rPr>
          <w:i/>
        </w:rPr>
        <w:t xml:space="preserve">, </w:t>
      </w:r>
      <w:r w:rsidRPr="0042252F">
        <w:rPr>
          <w:sz w:val="24"/>
        </w:rPr>
        <w:t>pamatizglītības valsts standartā un vispārējās vidējās izglītības valsts standartā noteikto izglītības mērķu sasniegšanu.</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8. Skolas darbības pamatvirziens ir izglītojoša darbība.</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9. Skolas uzdevumi ir:</w:t>
      </w:r>
    </w:p>
    <w:p w:rsidR="0042252F" w:rsidRPr="0042252F" w:rsidRDefault="0042252F" w:rsidP="0042252F">
      <w:pPr>
        <w:ind w:left="426"/>
        <w:jc w:val="both"/>
        <w:rPr>
          <w:sz w:val="24"/>
        </w:rPr>
      </w:pPr>
      <w:r w:rsidRPr="0042252F">
        <w:rPr>
          <w:sz w:val="24"/>
        </w:rPr>
        <w:t>9.1. īstenot izglītības programmas, veikt mācību un audzināšanas darbu, izvēlēties izglītošanas darba metodes un formas;</w:t>
      </w:r>
    </w:p>
    <w:p w:rsidR="0042252F" w:rsidRPr="0042252F" w:rsidRDefault="0042252F" w:rsidP="00BF48B9">
      <w:pPr>
        <w:jc w:val="both"/>
        <w:rPr>
          <w:sz w:val="12"/>
        </w:rPr>
      </w:pPr>
    </w:p>
    <w:p w:rsidR="0042252F" w:rsidRPr="0042252F" w:rsidRDefault="0042252F" w:rsidP="0042252F">
      <w:pPr>
        <w:ind w:left="426"/>
        <w:jc w:val="both"/>
        <w:rPr>
          <w:sz w:val="24"/>
        </w:rPr>
      </w:pPr>
      <w:r w:rsidRPr="0042252F">
        <w:rPr>
          <w:sz w:val="24"/>
        </w:rPr>
        <w:t>9.2. nodrošināt izglītojamo ar iespējām apgūt zināšanas un prasmes, kas ir nepiecie</w:t>
      </w:r>
      <w:r w:rsidRPr="0042252F">
        <w:rPr>
          <w:sz w:val="24"/>
        </w:rPr>
        <w:softHyphen/>
        <w:t>šamas personiskai izaugsmei un attīstībai, pilsoniskai līdzdalībai, nodarbinātībai, sociālajai integrācijai un izglītības turpināšanai;</w:t>
      </w:r>
    </w:p>
    <w:p w:rsidR="0042252F" w:rsidRPr="0042252F" w:rsidRDefault="0042252F" w:rsidP="00BF48B9">
      <w:pPr>
        <w:jc w:val="both"/>
        <w:rPr>
          <w:sz w:val="12"/>
        </w:rPr>
      </w:pPr>
    </w:p>
    <w:p w:rsidR="0042252F" w:rsidRPr="0042252F" w:rsidRDefault="0042252F" w:rsidP="0042252F">
      <w:pPr>
        <w:ind w:left="426"/>
        <w:jc w:val="both"/>
        <w:rPr>
          <w:sz w:val="24"/>
        </w:rPr>
      </w:pPr>
      <w:r w:rsidRPr="0042252F">
        <w:rPr>
          <w:sz w:val="24"/>
        </w:rPr>
        <w:t>9.3. izkopt izglītojamā prasmi patstāvīgi mācīties un pilnveidoties, nodrošinot izglītojamo karjeras vadības prasmju apguvi un attīstīšanu, kas ietver savu interešu, spēju un iespēju apzināšanos tālākās izglītības un profesionālās karjeras virziena izvēlei, vienlaikus motivējot mūžizglītībai;</w:t>
      </w:r>
    </w:p>
    <w:p w:rsidR="0042252F" w:rsidRPr="0042252F" w:rsidRDefault="0042252F" w:rsidP="00BF48B9">
      <w:pPr>
        <w:jc w:val="both"/>
        <w:rPr>
          <w:sz w:val="12"/>
        </w:rPr>
      </w:pPr>
    </w:p>
    <w:p w:rsidR="0042252F" w:rsidRPr="0042252F" w:rsidRDefault="0042252F" w:rsidP="0042252F">
      <w:pPr>
        <w:ind w:left="426"/>
        <w:jc w:val="both"/>
        <w:rPr>
          <w:sz w:val="24"/>
        </w:rPr>
      </w:pPr>
      <w:r w:rsidRPr="0042252F">
        <w:rPr>
          <w:sz w:val="24"/>
        </w:rPr>
        <w:t>9.4. veicināt izglītojamā pilnveidošanos par garīgi, emocionāli un fiziski attīstītu personību un izkopt veselīga dzīvesveida paradumus;</w:t>
      </w:r>
    </w:p>
    <w:p w:rsidR="0042252F" w:rsidRPr="0042252F" w:rsidRDefault="0042252F" w:rsidP="00BF48B9">
      <w:pPr>
        <w:jc w:val="both"/>
        <w:rPr>
          <w:sz w:val="12"/>
        </w:rPr>
      </w:pPr>
    </w:p>
    <w:p w:rsidR="0042252F" w:rsidRPr="0042252F" w:rsidRDefault="0042252F" w:rsidP="0042252F">
      <w:pPr>
        <w:ind w:left="426"/>
        <w:jc w:val="both"/>
        <w:rPr>
          <w:sz w:val="24"/>
        </w:rPr>
      </w:pPr>
      <w:r w:rsidRPr="0042252F">
        <w:rPr>
          <w:sz w:val="24"/>
        </w:rPr>
        <w:t>9.5. sekmēt izglītojamā sociāli aktīvu un atbildīgu attieksmi pret sevi, ģimeni, sabiedrību, vidi un valsti, saglabājot un attīstot savu valodu, etnisko un kultūras savdabību. Vienlaicīgi pilnveidot izpratni par Latvijas Republikas Satversmē un citos tiesību aktos ietvertajiem cilvēktiesību pamatprincipiem un audzināt krietnus, godprātīgus, atbildīgus cilvēkus – Latvijas patriotus;</w:t>
      </w:r>
    </w:p>
    <w:p w:rsidR="0042252F" w:rsidRPr="0042252F" w:rsidRDefault="0042252F" w:rsidP="00BF48B9">
      <w:pPr>
        <w:jc w:val="both"/>
        <w:rPr>
          <w:sz w:val="12"/>
        </w:rPr>
      </w:pPr>
    </w:p>
    <w:p w:rsidR="0042252F" w:rsidRPr="0042252F" w:rsidRDefault="0042252F" w:rsidP="0042252F">
      <w:pPr>
        <w:ind w:left="426"/>
        <w:jc w:val="both"/>
        <w:rPr>
          <w:sz w:val="24"/>
        </w:rPr>
      </w:pPr>
      <w:r w:rsidRPr="0042252F">
        <w:rPr>
          <w:sz w:val="24"/>
        </w:rPr>
        <w:t>9.6. sadarboties ar izglītojamo vecākiem vai personu, kas realizē aizgādību, lai nodrošinātu izglītības ieguvi;</w:t>
      </w:r>
    </w:p>
    <w:p w:rsidR="0042252F" w:rsidRPr="0042252F" w:rsidRDefault="0042252F" w:rsidP="00BF48B9">
      <w:pPr>
        <w:jc w:val="both"/>
        <w:rPr>
          <w:sz w:val="12"/>
        </w:rPr>
      </w:pPr>
    </w:p>
    <w:p w:rsidR="0042252F" w:rsidRPr="0042252F" w:rsidRDefault="0042252F" w:rsidP="0042252F">
      <w:pPr>
        <w:ind w:left="426"/>
        <w:jc w:val="both"/>
        <w:rPr>
          <w:sz w:val="24"/>
        </w:rPr>
      </w:pPr>
      <w:r w:rsidRPr="0042252F">
        <w:rPr>
          <w:sz w:val="24"/>
        </w:rPr>
        <w:t>9.7. nodrošināt izglītības programmas īstenošanā un izglītības satura apguvē nepieciešamos mācību līdzekļus, tai skaitā elektroniskajā vidē;</w:t>
      </w:r>
    </w:p>
    <w:p w:rsidR="0042252F" w:rsidRPr="0042252F" w:rsidRDefault="0042252F" w:rsidP="00BF48B9">
      <w:pPr>
        <w:jc w:val="both"/>
        <w:rPr>
          <w:sz w:val="12"/>
        </w:rPr>
      </w:pPr>
    </w:p>
    <w:p w:rsidR="0042252F" w:rsidRPr="0042252F" w:rsidRDefault="0042252F" w:rsidP="0042252F">
      <w:pPr>
        <w:ind w:firstLine="426"/>
        <w:jc w:val="both"/>
        <w:rPr>
          <w:sz w:val="24"/>
        </w:rPr>
      </w:pPr>
      <w:r w:rsidRPr="0042252F">
        <w:rPr>
          <w:sz w:val="24"/>
        </w:rPr>
        <w:t>9.8. racionāli un efektīvi izmantot izglītībai atvēlētos finanšu resursus.</w:t>
      </w:r>
    </w:p>
    <w:p w:rsidR="0042252F" w:rsidRPr="0042252F" w:rsidRDefault="0042252F" w:rsidP="0042252F">
      <w:pPr>
        <w:jc w:val="both"/>
        <w:rPr>
          <w:b/>
          <w:sz w:val="24"/>
        </w:rPr>
      </w:pPr>
    </w:p>
    <w:p w:rsidR="0042252F" w:rsidRPr="0042252F" w:rsidRDefault="0042252F" w:rsidP="0042252F">
      <w:pPr>
        <w:jc w:val="center"/>
        <w:rPr>
          <w:b/>
          <w:sz w:val="24"/>
        </w:rPr>
      </w:pPr>
      <w:r w:rsidRPr="0042252F">
        <w:rPr>
          <w:b/>
          <w:sz w:val="24"/>
        </w:rPr>
        <w:t>III. Skolā īstenojamās izglītības programmas</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10. Skola īsteno šādas licencētas izglītības programmas:</w:t>
      </w:r>
    </w:p>
    <w:p w:rsidR="0042252F" w:rsidRPr="0042252F" w:rsidRDefault="0042252F" w:rsidP="00460532">
      <w:pPr>
        <w:numPr>
          <w:ilvl w:val="0"/>
          <w:numId w:val="24"/>
        </w:numPr>
        <w:spacing w:line="276" w:lineRule="auto"/>
        <w:contextualSpacing/>
        <w:jc w:val="both"/>
        <w:rPr>
          <w:sz w:val="24"/>
        </w:rPr>
      </w:pPr>
      <w:r w:rsidRPr="0042252F">
        <w:rPr>
          <w:sz w:val="24"/>
        </w:rPr>
        <w:t>vispārējās pamatizglītības programma, kods 21011111;</w:t>
      </w:r>
    </w:p>
    <w:p w:rsidR="0042252F" w:rsidRPr="0042252F" w:rsidRDefault="0042252F" w:rsidP="00460532">
      <w:pPr>
        <w:numPr>
          <w:ilvl w:val="0"/>
          <w:numId w:val="24"/>
        </w:numPr>
        <w:spacing w:line="276" w:lineRule="auto"/>
        <w:contextualSpacing/>
        <w:jc w:val="both"/>
        <w:rPr>
          <w:sz w:val="24"/>
        </w:rPr>
      </w:pPr>
      <w:r w:rsidRPr="0042252F">
        <w:rPr>
          <w:sz w:val="24"/>
        </w:rPr>
        <w:t>vispārējās vidējās izglītības vispārizglītojošā virziena programma, kods 31011011;</w:t>
      </w:r>
    </w:p>
    <w:p w:rsidR="0042252F" w:rsidRPr="0042252F" w:rsidRDefault="0042252F" w:rsidP="00460532">
      <w:pPr>
        <w:numPr>
          <w:ilvl w:val="0"/>
          <w:numId w:val="24"/>
        </w:numPr>
        <w:spacing w:line="276" w:lineRule="auto"/>
        <w:contextualSpacing/>
        <w:jc w:val="both"/>
        <w:rPr>
          <w:sz w:val="24"/>
        </w:rPr>
      </w:pPr>
      <w:r w:rsidRPr="0042252F">
        <w:rPr>
          <w:sz w:val="24"/>
        </w:rPr>
        <w:t>speciālās pamatizglītības programma izglītojamajiem ar mācīšanās traucējumiem, kods 21015611;</w:t>
      </w:r>
    </w:p>
    <w:p w:rsidR="0042252F" w:rsidRPr="0042252F" w:rsidRDefault="0042252F" w:rsidP="00460532">
      <w:pPr>
        <w:numPr>
          <w:ilvl w:val="0"/>
          <w:numId w:val="24"/>
        </w:numPr>
        <w:spacing w:line="276" w:lineRule="auto"/>
        <w:contextualSpacing/>
        <w:jc w:val="both"/>
        <w:rPr>
          <w:sz w:val="24"/>
        </w:rPr>
      </w:pPr>
      <w:r w:rsidRPr="0042252F">
        <w:rPr>
          <w:sz w:val="24"/>
        </w:rPr>
        <w:t>pirmsskolas izglītības programma,  kods 01011111.</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11. Skola ir tiesīga patstāvīgi īstenot interešu izglītības, tālākizglītības un citas izglītības programmas.</w:t>
      </w:r>
    </w:p>
    <w:p w:rsidR="0042252F" w:rsidRPr="0042252F" w:rsidRDefault="0042252F" w:rsidP="0042252F">
      <w:pPr>
        <w:jc w:val="both"/>
        <w:rPr>
          <w:sz w:val="24"/>
        </w:rPr>
      </w:pPr>
    </w:p>
    <w:p w:rsidR="00BF48B9" w:rsidRDefault="00BF48B9" w:rsidP="0042252F">
      <w:pPr>
        <w:jc w:val="center"/>
        <w:rPr>
          <w:b/>
          <w:sz w:val="24"/>
        </w:rPr>
      </w:pPr>
    </w:p>
    <w:p w:rsidR="00BF48B9" w:rsidRDefault="00BF48B9" w:rsidP="0042252F">
      <w:pPr>
        <w:jc w:val="center"/>
        <w:rPr>
          <w:b/>
          <w:sz w:val="24"/>
        </w:rPr>
      </w:pPr>
    </w:p>
    <w:p w:rsidR="0042252F" w:rsidRPr="0042252F" w:rsidRDefault="0042252F" w:rsidP="0042252F">
      <w:pPr>
        <w:jc w:val="center"/>
        <w:rPr>
          <w:b/>
          <w:sz w:val="24"/>
        </w:rPr>
      </w:pPr>
      <w:r w:rsidRPr="0042252F">
        <w:rPr>
          <w:b/>
          <w:sz w:val="24"/>
        </w:rPr>
        <w:lastRenderedPageBreak/>
        <w:t>IV. Izglītības procesa organizācija</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12. Izglītības procesa organizāciju Skolā nosaka Izglītības likums, Vispārējās izglītības likums, citi ārējie normatīvie akti, šis nolikums, Darba kārtības noteikumi, Iekšējās kārtības noteikumi un citi iestādes iekšējie normatīvie akti.</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13. Mācību ilgumu nosaka Vispārējās izglītības likums. Mācību gada sākuma un beigu datumu, kā arī izglītojamo brīvdienas nosaka Ministru kabinets. Mācību darba organizācijas pamatforma ir mācību stunda, tās ilgumu nosaka direktors. Mācību stundu slodzes sadalījumu pa dienām atspoguļo mācību priekšmetu stundu saraksts.</w:t>
      </w:r>
    </w:p>
    <w:p w:rsidR="0042252F" w:rsidRPr="0042252F" w:rsidRDefault="0042252F" w:rsidP="0042252F">
      <w:pPr>
        <w:jc w:val="both"/>
        <w:rPr>
          <w:sz w:val="24"/>
        </w:rPr>
      </w:pPr>
      <w:r w:rsidRPr="0042252F">
        <w:rPr>
          <w:sz w:val="24"/>
        </w:rPr>
        <w:t>Pirmsskolas izglītības pakāpē mācību satura apguvei katru nedēļu plāno rotaļnodarbības ar integrētu mācību saturu bērna fiziskai, psihiskai, sociālai attīstībai.</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14. Izglītojamo uzņemšana un pārcelšana nākamajā klasē Skolā notiek Ministru kabineta noteiktajā kārtībā.</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15. Skola nosaka vienotu izglītojamo sasniegumu vērtēšanas kārtību, ievērojot valsts standartā noteikto. Katra mācību priekšmeta pārbaudījumu apjomu, skaitu, izpildes laiku un vērtēšanas kritērijus nosaka attiecīgā priekšmeta pedagogs. Pārbaudījumu grafiks tiek saskaņots ar iestādes direktoru katrā semestra sākumā.</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16. Skolā ir pagarinātās dienas grupa, kura darbojas saskaņā ar Skolas izstrādātajiem iekšējiem noteikumiem.</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 xml:space="preserve">17.Pamatizglītības vai vidējās izglītības programmas apguvi apliecina liecība, ko izglītojamajiem izsniedz divas reizes gadā – pirmā semestra beigās un mācību gada beigās. </w:t>
      </w:r>
    </w:p>
    <w:p w:rsidR="0042252F" w:rsidRPr="0042252F" w:rsidRDefault="0042252F" w:rsidP="0042252F">
      <w:pPr>
        <w:jc w:val="both"/>
        <w:rPr>
          <w:sz w:val="24"/>
        </w:rPr>
      </w:pPr>
    </w:p>
    <w:p w:rsidR="0042252F" w:rsidRPr="0042252F" w:rsidRDefault="0042252F" w:rsidP="0042252F">
      <w:pPr>
        <w:jc w:val="center"/>
        <w:rPr>
          <w:b/>
          <w:sz w:val="24"/>
        </w:rPr>
      </w:pPr>
      <w:r w:rsidRPr="0042252F">
        <w:rPr>
          <w:b/>
          <w:sz w:val="24"/>
        </w:rPr>
        <w:t>V. Izglītojamo tiesības un pienākumi</w:t>
      </w:r>
    </w:p>
    <w:p w:rsidR="0042252F" w:rsidRPr="0042252F" w:rsidRDefault="0042252F" w:rsidP="0042252F">
      <w:pPr>
        <w:jc w:val="both"/>
        <w:rPr>
          <w:sz w:val="24"/>
        </w:rPr>
      </w:pPr>
    </w:p>
    <w:p w:rsidR="0042252F" w:rsidRPr="0042252F" w:rsidRDefault="0042252F" w:rsidP="0042252F">
      <w:pPr>
        <w:jc w:val="both"/>
        <w:rPr>
          <w:bCs/>
          <w:sz w:val="24"/>
        </w:rPr>
      </w:pPr>
      <w:r w:rsidRPr="0042252F">
        <w:rPr>
          <w:sz w:val="24"/>
        </w:rPr>
        <w:t>18.</w:t>
      </w:r>
      <w:r w:rsidRPr="0042252F">
        <w:rPr>
          <w:bCs/>
          <w:sz w:val="24"/>
        </w:rPr>
        <w:t xml:space="preserve"> I</w:t>
      </w:r>
      <w:r w:rsidRPr="0042252F">
        <w:rPr>
          <w:sz w:val="24"/>
        </w:rPr>
        <w:t>zglītojamā tiesība</w:t>
      </w:r>
      <w:r w:rsidRPr="0042252F">
        <w:rPr>
          <w:bCs/>
          <w:sz w:val="24"/>
        </w:rPr>
        <w:t>s, pienākumi un atbildība noteikta Izglītības likumā, Bērnu tiesību aizsardzības likumā, citos ārējos normatīvajos aktus un  Skolas iekšējos normatīvajos aktos.</w:t>
      </w:r>
    </w:p>
    <w:p w:rsidR="0042252F" w:rsidRPr="0042252F" w:rsidRDefault="0042252F" w:rsidP="0042252F">
      <w:pPr>
        <w:jc w:val="both"/>
        <w:rPr>
          <w:sz w:val="24"/>
        </w:rPr>
      </w:pPr>
    </w:p>
    <w:p w:rsidR="0042252F" w:rsidRPr="0042252F" w:rsidRDefault="0042252F" w:rsidP="0042252F">
      <w:pPr>
        <w:jc w:val="center"/>
        <w:rPr>
          <w:b/>
          <w:sz w:val="24"/>
        </w:rPr>
      </w:pPr>
      <w:r w:rsidRPr="0042252F">
        <w:rPr>
          <w:b/>
          <w:sz w:val="24"/>
        </w:rPr>
        <w:t>VI. Pedagogu un citu darbinieku tiesības un pienākumi</w:t>
      </w:r>
    </w:p>
    <w:p w:rsidR="0042252F" w:rsidRPr="0042252F" w:rsidRDefault="0042252F" w:rsidP="0042252F">
      <w:pPr>
        <w:jc w:val="both"/>
        <w:rPr>
          <w:sz w:val="24"/>
        </w:rPr>
      </w:pPr>
    </w:p>
    <w:p w:rsidR="0042252F" w:rsidRPr="0042252F" w:rsidRDefault="0042252F" w:rsidP="0042252F">
      <w:pPr>
        <w:contextualSpacing/>
        <w:jc w:val="both"/>
        <w:rPr>
          <w:bCs/>
          <w:sz w:val="24"/>
        </w:rPr>
      </w:pPr>
      <w:r w:rsidRPr="0042252F">
        <w:rPr>
          <w:bCs/>
          <w:sz w:val="24"/>
        </w:rPr>
        <w:t>19. Skolu vada direktors, kuru pieņem darbā un atbrīvo no darba Pašvaldība normatīvajos aktos noteiktajā kārtībā.</w:t>
      </w:r>
    </w:p>
    <w:p w:rsidR="0042252F" w:rsidRPr="0042252F" w:rsidRDefault="0042252F" w:rsidP="0042252F">
      <w:pPr>
        <w:jc w:val="both"/>
        <w:rPr>
          <w:sz w:val="12"/>
        </w:rPr>
      </w:pPr>
    </w:p>
    <w:p w:rsidR="0042252F" w:rsidRPr="0042252F" w:rsidRDefault="0042252F" w:rsidP="0042252F">
      <w:pPr>
        <w:contextualSpacing/>
        <w:jc w:val="both"/>
        <w:rPr>
          <w:bCs/>
          <w:sz w:val="24"/>
        </w:rPr>
      </w:pPr>
      <w:r w:rsidRPr="0042252F">
        <w:rPr>
          <w:bCs/>
          <w:sz w:val="24"/>
        </w:rPr>
        <w:t>20. Skolas direktora tiesības, pienākumi un atbildība noteikta Izglītības likumā, Vispārējās izglītības likumā, Bērnu tiesību aizsardzības likumā, Fizisko personu datu apstrādes likumā, kā arī Vispārējā datu aizsardzības regulā un citos normatīvajos aktos. Direktora tiesības, pienākumus un atbildību precizē darba līgums un amata apraksts.</w:t>
      </w:r>
    </w:p>
    <w:p w:rsidR="0042252F" w:rsidRPr="0042252F" w:rsidRDefault="0042252F" w:rsidP="0042252F">
      <w:pPr>
        <w:jc w:val="both"/>
        <w:rPr>
          <w:sz w:val="12"/>
        </w:rPr>
      </w:pPr>
    </w:p>
    <w:p w:rsidR="0042252F" w:rsidRPr="0042252F" w:rsidRDefault="0042252F" w:rsidP="0042252F">
      <w:pPr>
        <w:contextualSpacing/>
        <w:jc w:val="both"/>
        <w:rPr>
          <w:bCs/>
          <w:sz w:val="24"/>
        </w:rPr>
      </w:pPr>
      <w:r w:rsidRPr="0042252F">
        <w:rPr>
          <w:bCs/>
          <w:sz w:val="24"/>
        </w:rPr>
        <w:t xml:space="preserve">21. Pedagogus un citus darbiniekus darbā pieņem un atbrīvo Skolas direktors normatīvajos aktos noteiktā kārtībā. Direktors ir tiesīgs deleģēt pedagogiem un citiem iestādes darbiniekiem konkrētu uzdevumu veikšanu. </w:t>
      </w:r>
    </w:p>
    <w:p w:rsidR="0042252F" w:rsidRPr="0042252F" w:rsidRDefault="0042252F" w:rsidP="0042252F">
      <w:pPr>
        <w:jc w:val="both"/>
        <w:rPr>
          <w:sz w:val="12"/>
        </w:rPr>
      </w:pPr>
    </w:p>
    <w:p w:rsidR="0042252F" w:rsidRPr="0042252F" w:rsidRDefault="0042252F" w:rsidP="0042252F">
      <w:pPr>
        <w:contextualSpacing/>
        <w:jc w:val="both"/>
        <w:rPr>
          <w:bCs/>
          <w:sz w:val="24"/>
        </w:rPr>
      </w:pPr>
      <w:r w:rsidRPr="0042252F">
        <w:rPr>
          <w:bCs/>
          <w:sz w:val="24"/>
        </w:rPr>
        <w:t>22. </w:t>
      </w:r>
      <w:r w:rsidRPr="0042252F">
        <w:rPr>
          <w:sz w:val="24"/>
        </w:rPr>
        <w:t xml:space="preserve">Skolas pedagogu tiesības, pienākumi un atbildība noteikta Izglītības likumā, </w:t>
      </w:r>
      <w:r w:rsidRPr="0042252F">
        <w:rPr>
          <w:bCs/>
          <w:sz w:val="24"/>
        </w:rPr>
        <w:t>Bērnu tiesību aizsardzības likumā, Fizisko personu datu apstrādes  likumā, kā arī Vispārējā datu aizsardzības regulā,  Darba likumā un citos normatīvajos aktos. Pedagoga tiesības, pienākumus un atbildību precizē darba līgums un amata apraksts.</w:t>
      </w:r>
    </w:p>
    <w:p w:rsidR="0042252F" w:rsidRPr="0042252F" w:rsidRDefault="0042252F" w:rsidP="0042252F">
      <w:pPr>
        <w:contextualSpacing/>
        <w:jc w:val="both"/>
        <w:rPr>
          <w:bCs/>
          <w:sz w:val="24"/>
        </w:rPr>
      </w:pPr>
    </w:p>
    <w:p w:rsidR="0042252F" w:rsidRPr="0042252F" w:rsidRDefault="0042252F" w:rsidP="0042252F">
      <w:pPr>
        <w:contextualSpacing/>
        <w:jc w:val="both"/>
        <w:rPr>
          <w:bCs/>
          <w:sz w:val="24"/>
        </w:rPr>
      </w:pPr>
      <w:r w:rsidRPr="0042252F">
        <w:rPr>
          <w:bCs/>
          <w:sz w:val="24"/>
        </w:rPr>
        <w:t xml:space="preserve">23. Skolas citu darbinieku  </w:t>
      </w:r>
      <w:r w:rsidRPr="0042252F">
        <w:rPr>
          <w:sz w:val="24"/>
        </w:rPr>
        <w:t xml:space="preserve">tiesības, pienākumi un atbildība noteikta </w:t>
      </w:r>
      <w:r w:rsidRPr="0042252F">
        <w:rPr>
          <w:bCs/>
          <w:sz w:val="24"/>
        </w:rPr>
        <w:t>Darba likumā, Bērnu tiesību aizsardzības likumā un citos normatīvajos aktos. Skolas citu darbinieku tiesības, pienākumus un atbildību precizē darba līgums un amata apraksts.</w:t>
      </w:r>
    </w:p>
    <w:p w:rsidR="0042252F" w:rsidRPr="0042252F" w:rsidRDefault="0042252F" w:rsidP="0042252F">
      <w:pPr>
        <w:rPr>
          <w:b/>
          <w:sz w:val="24"/>
        </w:rPr>
      </w:pPr>
    </w:p>
    <w:p w:rsidR="00BF48B9" w:rsidRDefault="00BF48B9" w:rsidP="0042252F">
      <w:pPr>
        <w:jc w:val="center"/>
        <w:rPr>
          <w:b/>
          <w:sz w:val="24"/>
        </w:rPr>
      </w:pPr>
    </w:p>
    <w:p w:rsidR="0042252F" w:rsidRPr="0042252F" w:rsidRDefault="0042252F" w:rsidP="0042252F">
      <w:pPr>
        <w:jc w:val="center"/>
        <w:rPr>
          <w:b/>
          <w:sz w:val="24"/>
        </w:rPr>
      </w:pPr>
      <w:r w:rsidRPr="0042252F">
        <w:rPr>
          <w:b/>
          <w:sz w:val="24"/>
        </w:rPr>
        <w:lastRenderedPageBreak/>
        <w:t xml:space="preserve">VII. </w:t>
      </w:r>
      <w:r w:rsidRPr="0042252F">
        <w:rPr>
          <w:b/>
          <w:bCs/>
          <w:sz w:val="24"/>
        </w:rPr>
        <w:t>Skolas pašpārvaldes izveidošanas kārtība un kompetence</w:t>
      </w:r>
    </w:p>
    <w:p w:rsidR="0042252F" w:rsidRPr="0042252F" w:rsidRDefault="0042252F" w:rsidP="0042252F">
      <w:pPr>
        <w:jc w:val="both"/>
        <w:rPr>
          <w:b/>
          <w:sz w:val="24"/>
        </w:rPr>
      </w:pPr>
    </w:p>
    <w:p w:rsidR="0042252F" w:rsidRPr="0042252F" w:rsidRDefault="0042252F" w:rsidP="0042252F">
      <w:pPr>
        <w:jc w:val="both"/>
        <w:rPr>
          <w:sz w:val="24"/>
        </w:rPr>
      </w:pPr>
      <w:r w:rsidRPr="0042252F">
        <w:rPr>
          <w:sz w:val="24"/>
        </w:rPr>
        <w:t>24. Skolas direktoram ir pienākums nodrošināt Skolas padomes izveidošanu un darbību.</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25. Skolas padomes kompetenci nosaka Izglītības likums, un tā darbojas saskaņā ar skolas padomes darbību reglamentējošu normatīvo aktu, ko, saskaņojot ar direktoru, izdod padome.</w:t>
      </w:r>
    </w:p>
    <w:p w:rsidR="0042252F" w:rsidRPr="0042252F" w:rsidRDefault="0042252F" w:rsidP="0042252F">
      <w:pPr>
        <w:jc w:val="both"/>
        <w:rPr>
          <w:sz w:val="24"/>
        </w:rPr>
      </w:pPr>
    </w:p>
    <w:p w:rsidR="0042252F" w:rsidRPr="0042252F" w:rsidRDefault="0042252F" w:rsidP="0042252F">
      <w:pPr>
        <w:jc w:val="center"/>
        <w:rPr>
          <w:b/>
          <w:sz w:val="24"/>
        </w:rPr>
      </w:pPr>
      <w:r w:rsidRPr="0042252F">
        <w:rPr>
          <w:b/>
          <w:sz w:val="24"/>
        </w:rPr>
        <w:t xml:space="preserve">VIII. </w:t>
      </w:r>
      <w:r w:rsidRPr="0042252F">
        <w:rPr>
          <w:b/>
          <w:bCs/>
          <w:sz w:val="24"/>
        </w:rPr>
        <w:t>Skolas pedagoģiskās padomes izveidošanas kārtība un kompetence</w:t>
      </w:r>
    </w:p>
    <w:p w:rsidR="0042252F" w:rsidRPr="0042252F" w:rsidRDefault="0042252F" w:rsidP="0042252F">
      <w:pPr>
        <w:jc w:val="both"/>
        <w:rPr>
          <w:sz w:val="24"/>
        </w:rPr>
      </w:pPr>
    </w:p>
    <w:p w:rsidR="0042252F" w:rsidRPr="0042252F" w:rsidRDefault="0042252F" w:rsidP="0042252F">
      <w:pPr>
        <w:jc w:val="both"/>
        <w:rPr>
          <w:bCs/>
          <w:sz w:val="24"/>
        </w:rPr>
      </w:pPr>
      <w:r w:rsidRPr="0042252F">
        <w:rPr>
          <w:sz w:val="24"/>
        </w:rPr>
        <w:t xml:space="preserve">26. </w:t>
      </w:r>
      <w:r w:rsidRPr="0042252F">
        <w:rPr>
          <w:bCs/>
          <w:sz w:val="24"/>
        </w:rPr>
        <w:t>Skolas pedagoģiskās padomes izveidošanas kārtību, darbību un kompetenci nosaka Vispārējās izglītības likums un citi normatīvie akti.</w:t>
      </w:r>
    </w:p>
    <w:p w:rsidR="0042252F" w:rsidRPr="0042252F" w:rsidRDefault="0042252F" w:rsidP="0042252F">
      <w:pPr>
        <w:jc w:val="both"/>
        <w:rPr>
          <w:sz w:val="12"/>
        </w:rPr>
      </w:pPr>
    </w:p>
    <w:p w:rsidR="0042252F" w:rsidRPr="0042252F" w:rsidRDefault="0042252F" w:rsidP="0042252F">
      <w:pPr>
        <w:jc w:val="both"/>
        <w:rPr>
          <w:bCs/>
          <w:sz w:val="24"/>
        </w:rPr>
      </w:pPr>
      <w:r w:rsidRPr="0042252F">
        <w:rPr>
          <w:sz w:val="24"/>
        </w:rPr>
        <w:t>27. Pedagoģisko padomi vada Skolas direktors.</w:t>
      </w:r>
    </w:p>
    <w:p w:rsidR="0042252F" w:rsidRPr="0042252F" w:rsidRDefault="0042252F" w:rsidP="0042252F">
      <w:pPr>
        <w:jc w:val="both"/>
        <w:rPr>
          <w:sz w:val="24"/>
        </w:rPr>
      </w:pPr>
    </w:p>
    <w:p w:rsidR="0042252F" w:rsidRPr="0042252F" w:rsidRDefault="0042252F" w:rsidP="0042252F">
      <w:pPr>
        <w:jc w:val="center"/>
        <w:rPr>
          <w:b/>
          <w:sz w:val="24"/>
        </w:rPr>
      </w:pPr>
      <w:r w:rsidRPr="0042252F">
        <w:rPr>
          <w:b/>
          <w:sz w:val="24"/>
        </w:rPr>
        <w:t xml:space="preserve">IX. </w:t>
      </w:r>
      <w:r w:rsidRPr="0042252F">
        <w:rPr>
          <w:b/>
          <w:bCs/>
          <w:sz w:val="24"/>
        </w:rPr>
        <w:t xml:space="preserve">Skolas </w:t>
      </w:r>
      <w:r w:rsidRPr="0042252F">
        <w:rPr>
          <w:b/>
          <w:sz w:val="24"/>
        </w:rPr>
        <w:t>izglītojamo pašpārvalde</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28. Lai risinātu jautājumus, kas saistīti ar izglītojamo interesēm iestādē un līdzdarbotos  Skolas darba organizēšanā un mācību procesa pilnveidē, skolas padome ir tiesīga veidot izglītojamo pašpārvaldi. Izglītojamo pašpārvaldes darbību atbalsta skolas direktors un pedagogi.</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 xml:space="preserve">29. Izglītojamo pašpārvalde ir koleģiāla izglītojamo institūcija. Tās darbību nosaka izglītojamo pašpārvaldes </w:t>
      </w:r>
      <w:r w:rsidRPr="0042252F">
        <w:rPr>
          <w:bCs/>
          <w:sz w:val="24"/>
        </w:rPr>
        <w:t>reglament</w:t>
      </w:r>
      <w:r w:rsidRPr="0042252F">
        <w:rPr>
          <w:sz w:val="24"/>
        </w:rPr>
        <w:t>ējošs normatīvais akts, ko saskaņojot ar direktoru, izdod izglītojamo pašpārvalde.</w:t>
      </w:r>
    </w:p>
    <w:p w:rsidR="0042252F" w:rsidRPr="0042252F" w:rsidRDefault="0042252F" w:rsidP="0042252F">
      <w:pPr>
        <w:jc w:val="center"/>
        <w:rPr>
          <w:b/>
          <w:sz w:val="24"/>
        </w:rPr>
      </w:pPr>
    </w:p>
    <w:p w:rsidR="0042252F" w:rsidRPr="0042252F" w:rsidRDefault="0042252F" w:rsidP="0042252F">
      <w:pPr>
        <w:jc w:val="center"/>
        <w:rPr>
          <w:b/>
          <w:bCs/>
          <w:sz w:val="24"/>
        </w:rPr>
      </w:pPr>
      <w:r w:rsidRPr="0042252F">
        <w:rPr>
          <w:b/>
          <w:bCs/>
          <w:sz w:val="24"/>
        </w:rPr>
        <w:t>X. Iestādes iekšējo normatīvo aktu pieņemšanas kārtība un iestāde vai pārvaldes amatpersona, kurai privātpersona, iesniedzot attiecīgu iesniegumu, var apstrīdēt iestādes izdotu administratīvo aktu vai faktisko rīcību</w:t>
      </w:r>
    </w:p>
    <w:p w:rsidR="0042252F" w:rsidRPr="0042252F" w:rsidRDefault="0042252F" w:rsidP="0042252F">
      <w:pPr>
        <w:jc w:val="both"/>
        <w:rPr>
          <w:bCs/>
          <w:sz w:val="24"/>
        </w:rPr>
      </w:pPr>
    </w:p>
    <w:p w:rsidR="0042252F" w:rsidRPr="0042252F" w:rsidRDefault="0042252F" w:rsidP="0042252F">
      <w:pPr>
        <w:jc w:val="both"/>
        <w:rPr>
          <w:bCs/>
          <w:sz w:val="24"/>
        </w:rPr>
      </w:pPr>
      <w:r w:rsidRPr="0042252F">
        <w:rPr>
          <w:bCs/>
          <w:sz w:val="24"/>
        </w:rPr>
        <w:t>30. Skola saskaņā ar Izglītības likumā, Vispārējās izglītības likumā un citos normatīvajos aktos, kā arī Skolas nolikumā noteikto patstāvīgi izstrādā un izdod Skolas iekšējos normatīvos aktus:</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 xml:space="preserve">30.1. Priekšlikumus grozījumiem Skolas nolikumā veic pēc Skolas direktora, Skolas padomes, Pedagoģiskās padomes priekšlikuma, kā arī saistībā ar izmaiņām likumdošanā. </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 xml:space="preserve">30.2. Priekšlikumus izmaiņām iekšējos normatīvajos dokumentos var izvirzīt pēc Skolas pašpārvaldes institūciju vai administrācijas ieteikuma. Tos apstiprina Skolas direktors. </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30.3. Skolas attīstības plānu un grozījumus tajā apstiprina Skolas direktors, saskaņojot ar Skolas padomi un Pašvaldību.</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30.4. Skolas izglītības programmas apstiprina Skolas direktors, saskaņo ar Pašvaldību un licencē IKVD. Grozījumus tajās apstiprina Skolas direktors.</w:t>
      </w:r>
    </w:p>
    <w:p w:rsidR="0042252F" w:rsidRPr="0042252F" w:rsidRDefault="0042252F" w:rsidP="0042252F">
      <w:pPr>
        <w:jc w:val="both"/>
        <w:rPr>
          <w:sz w:val="12"/>
        </w:rPr>
      </w:pPr>
      <w:r w:rsidRPr="0042252F">
        <w:rPr>
          <w:sz w:val="12"/>
        </w:rPr>
        <w:t xml:space="preserve"> </w:t>
      </w:r>
    </w:p>
    <w:p w:rsidR="0042252F" w:rsidRPr="0042252F" w:rsidRDefault="0042252F" w:rsidP="0042252F">
      <w:pPr>
        <w:jc w:val="both"/>
        <w:rPr>
          <w:sz w:val="24"/>
        </w:rPr>
      </w:pPr>
      <w:r w:rsidRPr="0042252F">
        <w:rPr>
          <w:sz w:val="24"/>
        </w:rPr>
        <w:t xml:space="preserve">30.5. Darba kārtības noteikumus un grozījumus tajos apstiprina Skolas direktors, saskaņojot ar Skolas padomi un Skolas arodkomiteju. </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 xml:space="preserve">30.6. Iekšējās kārtības noteikumus un grozījumus tajos apstiprina Skolas direktors, saskaņojot ar Skolas padomi. </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 xml:space="preserve">30.7. Skolas padomes reglamentu un grozījumus tajā apstiprina Skolas padome, saskaņojot ar Skolas direktoru. </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30.8. Kārtību izglītojamo mācību sasniegumu vērtēšanai un analīzei apstiprina Skolas direktors.</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30.9. Pedagoģiskās padomes reglamentu un grozījumus tajā apstiprina Skolas direktrors.</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30.10. Skolēnu pašpārvaldes veidoto reglamentu un grozījumus tajā saskaņo Skolas direktors.</w:t>
      </w:r>
    </w:p>
    <w:p w:rsidR="0042252F" w:rsidRPr="0042252F" w:rsidRDefault="0042252F" w:rsidP="0042252F">
      <w:pPr>
        <w:jc w:val="both"/>
        <w:rPr>
          <w:sz w:val="12"/>
        </w:rPr>
      </w:pPr>
    </w:p>
    <w:p w:rsidR="0042252F" w:rsidRPr="0042252F" w:rsidRDefault="0042252F" w:rsidP="0042252F">
      <w:pPr>
        <w:jc w:val="both"/>
        <w:rPr>
          <w:sz w:val="24"/>
        </w:rPr>
      </w:pPr>
      <w:r w:rsidRPr="0042252F">
        <w:rPr>
          <w:bCs/>
          <w:sz w:val="24"/>
        </w:rPr>
        <w:t xml:space="preserve">31. Skolas </w:t>
      </w:r>
      <w:r w:rsidRPr="0042252F">
        <w:rPr>
          <w:sz w:val="24"/>
        </w:rPr>
        <w:t>izdotu administratīvo aktu vai faktisko rīcību privātpersona var apstrīdēt, iesniedzot attiecīgu iesniegumu</w:t>
      </w:r>
      <w:r w:rsidRPr="0042252F">
        <w:rPr>
          <w:bCs/>
          <w:sz w:val="24"/>
        </w:rPr>
        <w:t xml:space="preserve"> Skolas </w:t>
      </w:r>
      <w:r w:rsidRPr="0042252F">
        <w:rPr>
          <w:sz w:val="24"/>
        </w:rPr>
        <w:t>dibinātājam - Amatas novada pašvaldībai, adresējot “Ausmas”, Drabešu pagasts, Amatas novads, LV-4112.</w:t>
      </w:r>
    </w:p>
    <w:p w:rsidR="0042252F" w:rsidRPr="0042252F" w:rsidRDefault="0042252F" w:rsidP="0042252F">
      <w:pPr>
        <w:jc w:val="both"/>
        <w:rPr>
          <w:sz w:val="24"/>
        </w:rPr>
      </w:pPr>
    </w:p>
    <w:p w:rsidR="0042252F" w:rsidRPr="0042252F" w:rsidRDefault="0042252F" w:rsidP="0042252F">
      <w:pPr>
        <w:jc w:val="center"/>
        <w:rPr>
          <w:b/>
          <w:sz w:val="24"/>
        </w:rPr>
      </w:pPr>
      <w:r w:rsidRPr="0042252F">
        <w:rPr>
          <w:b/>
          <w:sz w:val="24"/>
        </w:rPr>
        <w:t>XI. Skolas saimnieciskā darbība</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32. Skola ir patstāvīga finanšu, saimnieciskajā un citā darbībā saskaņā ar Izglītības likumā un citos normatīvajos aktos, kā arī Skolas nolikumā noteikto.</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33. Atbilstoši normatīvajos aktos noteiktajam Skolas direktors, saskaņojot ar Pašvaldību, ir tiesīgs slēgt ar juridiskām un fiziskām personām līgumus par dažādu Skolai nepieciešamo darbu veikšanu un citiem pakalpojumiem (piemēram, sniedzot ēdināšanas pakalpojumus, telpu nomu), ja tas netraucē izglītības programmu īstenošanai.</w:t>
      </w:r>
    </w:p>
    <w:p w:rsidR="0042252F" w:rsidRPr="0042252F" w:rsidRDefault="0042252F" w:rsidP="0042252F">
      <w:pPr>
        <w:jc w:val="both"/>
        <w:rPr>
          <w:b/>
          <w:sz w:val="24"/>
        </w:rPr>
      </w:pPr>
    </w:p>
    <w:p w:rsidR="0042252F" w:rsidRPr="0042252F" w:rsidRDefault="0042252F" w:rsidP="0042252F">
      <w:pPr>
        <w:jc w:val="center"/>
        <w:rPr>
          <w:b/>
          <w:sz w:val="24"/>
        </w:rPr>
      </w:pPr>
      <w:r w:rsidRPr="0042252F">
        <w:rPr>
          <w:b/>
          <w:sz w:val="24"/>
        </w:rPr>
        <w:t>XII. Skolas finansēšanas avoti un kārtība</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 xml:space="preserve">34. Skolas finansēšanas avotus un kārtību nosaka </w:t>
      </w:r>
      <w:hyperlink r:id="rId22" w:tgtFrame="_blank" w:tooltip="Izglītības likums /Spēkā esošs/" w:history="1">
        <w:r w:rsidRPr="00BF48B9">
          <w:rPr>
            <w:sz w:val="24"/>
          </w:rPr>
          <w:t>Izglītības likums</w:t>
        </w:r>
      </w:hyperlink>
      <w:r w:rsidRPr="0042252F">
        <w:rPr>
          <w:sz w:val="24"/>
        </w:rPr>
        <w:t>, Vispārējās izglītības likums un citi normatīvie akti.</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35. Skolu finansē Pašvaldība. Valsts un pašvaldība piedalās Skolas finansēšanā normatīvajos aktos noteiktā kārtībā.</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36. Skola var saņemt papildu finanšu līdzekļus:</w:t>
      </w:r>
    </w:p>
    <w:p w:rsidR="0042252F" w:rsidRPr="0042252F" w:rsidRDefault="0042252F" w:rsidP="0042252F">
      <w:pPr>
        <w:ind w:firstLine="567"/>
        <w:jc w:val="both"/>
        <w:rPr>
          <w:sz w:val="24"/>
        </w:rPr>
      </w:pPr>
      <w:r w:rsidRPr="0042252F">
        <w:rPr>
          <w:sz w:val="24"/>
        </w:rPr>
        <w:t>36.1. ziedojumu un dāvinājumu veidā;</w:t>
      </w:r>
    </w:p>
    <w:p w:rsidR="0042252F" w:rsidRPr="0042252F" w:rsidRDefault="0042252F" w:rsidP="0042252F">
      <w:pPr>
        <w:ind w:firstLine="567"/>
        <w:jc w:val="both"/>
        <w:rPr>
          <w:sz w:val="24"/>
        </w:rPr>
      </w:pPr>
      <w:r w:rsidRPr="0042252F">
        <w:rPr>
          <w:sz w:val="24"/>
        </w:rPr>
        <w:t>36.2. sniedzot maksas pakalpojumus iestādes nolikumā noteiktajos gadījumos;</w:t>
      </w:r>
    </w:p>
    <w:p w:rsidR="0042252F" w:rsidRPr="0042252F" w:rsidRDefault="0042252F" w:rsidP="0042252F">
      <w:pPr>
        <w:ind w:firstLine="567"/>
        <w:jc w:val="both"/>
        <w:rPr>
          <w:sz w:val="24"/>
        </w:rPr>
      </w:pPr>
      <w:r w:rsidRPr="0042252F">
        <w:rPr>
          <w:sz w:val="24"/>
        </w:rPr>
        <w:t>36.3. no citiem ieņēmumiem.</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37. Papildu finanšu līdzekļi ieskaitāmi Skolas attiecīgajā budžeta kontā un izmantojami tikai:</w:t>
      </w:r>
    </w:p>
    <w:p w:rsidR="0042252F" w:rsidRPr="0042252F" w:rsidRDefault="0042252F" w:rsidP="0042252F">
      <w:pPr>
        <w:ind w:firstLine="567"/>
        <w:jc w:val="both"/>
        <w:rPr>
          <w:sz w:val="24"/>
        </w:rPr>
      </w:pPr>
      <w:r w:rsidRPr="0042252F">
        <w:rPr>
          <w:sz w:val="24"/>
        </w:rPr>
        <w:t>37.1. Skolas attīstībai;</w:t>
      </w:r>
    </w:p>
    <w:p w:rsidR="0042252F" w:rsidRPr="0042252F" w:rsidRDefault="0042252F" w:rsidP="0042252F">
      <w:pPr>
        <w:ind w:firstLine="567"/>
        <w:jc w:val="both"/>
        <w:rPr>
          <w:sz w:val="24"/>
        </w:rPr>
      </w:pPr>
      <w:r w:rsidRPr="0042252F">
        <w:rPr>
          <w:sz w:val="24"/>
        </w:rPr>
        <w:t>37.2. mācību līdzekļu iegādei;</w:t>
      </w:r>
    </w:p>
    <w:p w:rsidR="0042252F" w:rsidRPr="0042252F" w:rsidRDefault="0042252F" w:rsidP="0042252F">
      <w:pPr>
        <w:ind w:firstLine="567"/>
        <w:jc w:val="both"/>
        <w:rPr>
          <w:sz w:val="24"/>
        </w:rPr>
      </w:pPr>
      <w:r w:rsidRPr="0042252F">
        <w:rPr>
          <w:sz w:val="24"/>
        </w:rPr>
        <w:t>37.3. iestādes aprīkojuma iegādei;</w:t>
      </w:r>
    </w:p>
    <w:p w:rsidR="0042252F" w:rsidRPr="0042252F" w:rsidRDefault="0042252F" w:rsidP="0042252F">
      <w:pPr>
        <w:ind w:firstLine="567"/>
        <w:jc w:val="both"/>
        <w:rPr>
          <w:sz w:val="24"/>
        </w:rPr>
      </w:pPr>
      <w:r w:rsidRPr="0042252F">
        <w:rPr>
          <w:sz w:val="24"/>
        </w:rPr>
        <w:t>37.4. pedagogu un izglītojamo materiālai stimulēšanai.</w:t>
      </w:r>
    </w:p>
    <w:p w:rsidR="0042252F" w:rsidRPr="0042252F" w:rsidRDefault="0042252F" w:rsidP="0042252F">
      <w:pPr>
        <w:ind w:firstLine="567"/>
        <w:jc w:val="both"/>
        <w:rPr>
          <w:sz w:val="24"/>
        </w:rPr>
      </w:pPr>
    </w:p>
    <w:p w:rsidR="0042252F" w:rsidRPr="0042252F" w:rsidRDefault="0042252F" w:rsidP="0042252F">
      <w:pPr>
        <w:jc w:val="center"/>
        <w:rPr>
          <w:b/>
          <w:sz w:val="24"/>
        </w:rPr>
      </w:pPr>
      <w:r w:rsidRPr="0042252F">
        <w:rPr>
          <w:b/>
          <w:sz w:val="24"/>
        </w:rPr>
        <w:t>XIII. Skolas reorganizācijas un likvidācijas kārtība</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38. Skolu reorganizē vai likvidē Pašvaldība, normatīvajos aktos noteiktajā kārtībā, paziņojot par to Izglītības iestāžu reģistram.</w:t>
      </w:r>
    </w:p>
    <w:p w:rsidR="0042252F" w:rsidRPr="0042252F" w:rsidRDefault="0042252F" w:rsidP="0042252F">
      <w:pPr>
        <w:rPr>
          <w:b/>
          <w:sz w:val="24"/>
        </w:rPr>
      </w:pPr>
    </w:p>
    <w:p w:rsidR="0042252F" w:rsidRPr="0042252F" w:rsidRDefault="0042252F" w:rsidP="0042252F">
      <w:pPr>
        <w:jc w:val="center"/>
        <w:rPr>
          <w:b/>
          <w:sz w:val="24"/>
        </w:rPr>
      </w:pPr>
      <w:r w:rsidRPr="0042252F">
        <w:rPr>
          <w:b/>
          <w:sz w:val="24"/>
        </w:rPr>
        <w:t>XIV. Skolas nolikuma un tā grozījumu pieņemšanas kārtība</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39. Skola, pamatojoties uz Izglītības likumu, Vispārējās izglītības likumu, izstrādā Skolas nolikumu. Skolas nolikumu apstiprina Pašvaldība.</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 xml:space="preserve">40. Grozījumus Skolas nolikumā var izdarīt pēc Pašvaldības iniciatīvas, direktora vai padomes, Pedagoģiskās padomes priekšlikuma. </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41. Grozījumus nolikumā izstrādā Skola un apstiprina Pašvaldība.</w:t>
      </w:r>
    </w:p>
    <w:p w:rsidR="0042252F" w:rsidRPr="0042252F" w:rsidRDefault="0042252F" w:rsidP="0042252F">
      <w:pPr>
        <w:rPr>
          <w:b/>
          <w:sz w:val="24"/>
        </w:rPr>
      </w:pPr>
    </w:p>
    <w:p w:rsidR="0042252F" w:rsidRPr="0042252F" w:rsidRDefault="0042252F" w:rsidP="0042252F">
      <w:pPr>
        <w:jc w:val="center"/>
        <w:rPr>
          <w:b/>
          <w:sz w:val="24"/>
        </w:rPr>
      </w:pPr>
      <w:r w:rsidRPr="0042252F">
        <w:rPr>
          <w:b/>
          <w:sz w:val="24"/>
        </w:rPr>
        <w:t>XV. Citi būtiski noteikumi, kas nav pretrunā ar Vispārējās izglītības likumu, Izglītības likumu un citiem normatīvajiem aktiem</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42. Saskaņā ar normatīvajos aktos un Pašvaldības noteikto kārtību Skola veic dokumentu un arhīvu pārvaldību.</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43. Skola normatīvajos aktos noteiktā kārtībā sagatavo valsts statistikas pārskatu un pašnovērtējuma ziņojumu.</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44. Skola normatīvajos aktos noteiktā kārtībā informē kompetentu institūciju par akreditācijas ekspertu komisijas ziņojumos norādīto ieteikumu ieviešanu.</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45. Skola normatīvajos aktos noteiktā kārtībā nodrošina piekļuvi bibliotekārajiem, informācijas un karjeras attīstības atbalsta pakalpojumiem.</w:t>
      </w:r>
    </w:p>
    <w:p w:rsidR="0042252F" w:rsidRPr="0042252F" w:rsidRDefault="0042252F" w:rsidP="0042252F">
      <w:pPr>
        <w:jc w:val="both"/>
        <w:rPr>
          <w:sz w:val="12"/>
        </w:rPr>
      </w:pPr>
    </w:p>
    <w:p w:rsidR="0042252F" w:rsidRPr="0042252F" w:rsidRDefault="0042252F" w:rsidP="0042252F">
      <w:pPr>
        <w:jc w:val="both"/>
        <w:rPr>
          <w:sz w:val="24"/>
        </w:rPr>
      </w:pPr>
      <w:r w:rsidRPr="0042252F">
        <w:rPr>
          <w:sz w:val="24"/>
        </w:rPr>
        <w:t>46. Skola normatīvajos aktos noteiktā kārtībā nodrošina izglītojamo profilaktisko veselības aprūpi un pirmās palīdzības pieejamību iestādē.</w:t>
      </w:r>
    </w:p>
    <w:p w:rsidR="0042252F" w:rsidRPr="0042252F" w:rsidRDefault="0042252F" w:rsidP="0042252F">
      <w:pPr>
        <w:jc w:val="both"/>
        <w:rPr>
          <w:sz w:val="24"/>
        </w:rPr>
      </w:pPr>
    </w:p>
    <w:p w:rsidR="0042252F" w:rsidRPr="0042252F" w:rsidRDefault="0042252F" w:rsidP="0042252F">
      <w:pPr>
        <w:jc w:val="both"/>
        <w:rPr>
          <w:sz w:val="24"/>
        </w:rPr>
      </w:pPr>
      <w:r w:rsidRPr="0042252F">
        <w:rPr>
          <w:sz w:val="24"/>
        </w:rPr>
        <w:t>47. Skola sadarbībā ar Pašvaldību nodrošina izglītojamo drošību iestādē un tās organizētajos pasākumos atbilstoši normatīvajos aktos noteiktajām prasībām, tostarp:</w:t>
      </w:r>
    </w:p>
    <w:p w:rsidR="0042252F" w:rsidRPr="0042252F" w:rsidRDefault="0042252F" w:rsidP="0042252F">
      <w:pPr>
        <w:ind w:firstLine="567"/>
        <w:jc w:val="both"/>
        <w:rPr>
          <w:sz w:val="24"/>
        </w:rPr>
      </w:pPr>
      <w:r w:rsidRPr="0042252F">
        <w:rPr>
          <w:sz w:val="24"/>
        </w:rPr>
        <w:t>47.1. attiecībā uz higiēnas noteikumu ievērošanu;</w:t>
      </w:r>
    </w:p>
    <w:p w:rsidR="0042252F" w:rsidRPr="0042252F" w:rsidRDefault="0042252F" w:rsidP="0042252F">
      <w:pPr>
        <w:ind w:left="567"/>
        <w:jc w:val="both"/>
        <w:rPr>
          <w:sz w:val="24"/>
        </w:rPr>
      </w:pPr>
      <w:r w:rsidRPr="0042252F">
        <w:rPr>
          <w:sz w:val="24"/>
        </w:rPr>
        <w:t>47.2. civilās aizsardzības, ugunsdrošības, elektrodrošības un  darba aizsardzības noteikumu ievērošanu.</w:t>
      </w:r>
    </w:p>
    <w:p w:rsidR="0042252F" w:rsidRPr="0042252F" w:rsidRDefault="0042252F" w:rsidP="0042252F">
      <w:pPr>
        <w:ind w:firstLine="720"/>
        <w:rPr>
          <w:sz w:val="24"/>
        </w:rPr>
      </w:pPr>
    </w:p>
    <w:p w:rsidR="0042252F" w:rsidRPr="0042252F" w:rsidRDefault="0042252F" w:rsidP="0042252F">
      <w:pPr>
        <w:ind w:firstLine="720"/>
        <w:rPr>
          <w:sz w:val="24"/>
        </w:rPr>
      </w:pPr>
    </w:p>
    <w:p w:rsidR="0042252F" w:rsidRPr="0042252F" w:rsidRDefault="0042252F" w:rsidP="0042252F">
      <w:pPr>
        <w:ind w:firstLine="720"/>
        <w:rPr>
          <w:sz w:val="24"/>
        </w:rPr>
      </w:pPr>
    </w:p>
    <w:p w:rsidR="0042252F" w:rsidRPr="0042252F" w:rsidRDefault="0042252F" w:rsidP="0042252F">
      <w:pPr>
        <w:ind w:firstLine="720"/>
        <w:rPr>
          <w:color w:val="000000"/>
          <w:sz w:val="24"/>
        </w:rPr>
      </w:pPr>
      <w:r w:rsidRPr="0042252F">
        <w:rPr>
          <w:color w:val="000000"/>
          <w:sz w:val="24"/>
        </w:rPr>
        <w:t>Direktors</w:t>
      </w:r>
      <w:r w:rsidRPr="0042252F">
        <w:rPr>
          <w:color w:val="000000"/>
          <w:sz w:val="24"/>
        </w:rPr>
        <w:tab/>
      </w:r>
      <w:r w:rsidRPr="0042252F">
        <w:rPr>
          <w:color w:val="000000"/>
          <w:sz w:val="24"/>
        </w:rPr>
        <w:tab/>
      </w:r>
      <w:r w:rsidR="00BF48B9">
        <w:rPr>
          <w:color w:val="000000"/>
          <w:sz w:val="24"/>
        </w:rPr>
        <w:t xml:space="preserve">        </w:t>
      </w:r>
      <w:r w:rsidRPr="0042252F">
        <w:rPr>
          <w:color w:val="000000"/>
          <w:sz w:val="24"/>
        </w:rPr>
        <w:tab/>
        <w:t xml:space="preserve"> </w:t>
      </w:r>
      <w:r w:rsidRPr="0042252F">
        <w:rPr>
          <w:color w:val="000000"/>
          <w:sz w:val="24"/>
        </w:rPr>
        <w:tab/>
      </w:r>
      <w:r w:rsidR="00BF48B9">
        <w:rPr>
          <w:color w:val="000000"/>
          <w:sz w:val="24"/>
        </w:rPr>
        <w:t xml:space="preserve">                        </w:t>
      </w:r>
      <w:r w:rsidRPr="0042252F">
        <w:rPr>
          <w:color w:val="000000"/>
          <w:sz w:val="24"/>
        </w:rPr>
        <w:t>Māris Ķēniņš</w:t>
      </w: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ind w:firstLine="720"/>
        <w:rPr>
          <w:color w:val="FF0000"/>
          <w:sz w:val="24"/>
        </w:rPr>
      </w:pPr>
    </w:p>
    <w:p w:rsidR="0042252F" w:rsidRPr="0042252F" w:rsidRDefault="0042252F" w:rsidP="0042252F">
      <w:pPr>
        <w:tabs>
          <w:tab w:val="left" w:pos="1185"/>
        </w:tabs>
        <w:ind w:firstLine="720"/>
        <w:rPr>
          <w:color w:val="FF0000"/>
          <w:sz w:val="24"/>
        </w:rPr>
      </w:pPr>
      <w:r w:rsidRPr="0042252F">
        <w:rPr>
          <w:color w:val="FF0000"/>
          <w:sz w:val="24"/>
        </w:rPr>
        <w:tab/>
      </w:r>
    </w:p>
    <w:p w:rsidR="0042252F" w:rsidRPr="005C09E9" w:rsidRDefault="0042252F" w:rsidP="0042252F">
      <w:pPr>
        <w:spacing w:after="200" w:line="276" w:lineRule="auto"/>
        <w:jc w:val="both"/>
        <w:rPr>
          <w:sz w:val="24"/>
        </w:rPr>
      </w:pPr>
    </w:p>
    <w:sectPr w:rsidR="0042252F" w:rsidRPr="005C09E9" w:rsidSect="00831BC5">
      <w:footerReference w:type="default" r:id="rId23"/>
      <w:headerReference w:type="first" r:id="rId24"/>
      <w:pgSz w:w="11906" w:h="16838"/>
      <w:pgMar w:top="1134" w:right="1134" w:bottom="1134" w:left="170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489" w:rsidRDefault="00BD0489">
      <w:r>
        <w:separator/>
      </w:r>
    </w:p>
  </w:endnote>
  <w:endnote w:type="continuationSeparator" w:id="0">
    <w:p w:rsidR="00BD0489" w:rsidRDefault="00BD0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LiberationSans-Bold">
    <w:altName w:val="Times New Roman"/>
    <w:panose1 w:val="00000000000000000000"/>
    <w:charset w:val="EE"/>
    <w:family w:val="auto"/>
    <w:notTrueType/>
    <w:pitch w:val="default"/>
    <w:sig w:usb0="00000005" w:usb1="00000000" w:usb2="00000000" w:usb3="00000000" w:csb0="00000002" w:csb1="00000000"/>
  </w:font>
  <w:font w:name="Times New Roman Bold">
    <w:altName w:val="Times New Roman"/>
    <w:panose1 w:val="00000000000000000000"/>
    <w:charset w:val="00"/>
    <w:family w:val="roman"/>
    <w:notTrueType/>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TimesNewRoman,BoldItalic">
    <w:altName w:val="Times New Roman"/>
    <w:panose1 w:val="00000000000000000000"/>
    <w:charset w:val="EE"/>
    <w:family w:val="auto"/>
    <w:notTrueType/>
    <w:pitch w:val="default"/>
    <w:sig w:usb0="00000005" w:usb1="00000000" w:usb2="00000000" w:usb3="00000000" w:csb0="00000002"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Letterica">
    <w:altName w:val="Arial"/>
    <w:charset w:val="00"/>
    <w:family w:val="swiss"/>
    <w:pitch w:val="variable"/>
    <w:sig w:usb0="00000001" w:usb1="00000000"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877009"/>
      <w:docPartObj>
        <w:docPartGallery w:val="Page Numbers (Bottom of Page)"/>
        <w:docPartUnique/>
      </w:docPartObj>
    </w:sdtPr>
    <w:sdtContent>
      <w:p w:rsidR="00B2527D" w:rsidRDefault="00B2527D" w:rsidP="00536600">
        <w:pPr>
          <w:pStyle w:val="Footer"/>
          <w:jc w:val="center"/>
        </w:pPr>
        <w:r>
          <w:fldChar w:fldCharType="begin"/>
        </w:r>
        <w:r>
          <w:instrText>PAGE   \* MERGEFORMAT</w:instrText>
        </w:r>
        <w:r>
          <w:fldChar w:fldCharType="separate"/>
        </w:r>
        <w:r w:rsidR="006B58BE">
          <w:rPr>
            <w:noProof/>
          </w:rPr>
          <w:t>39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489" w:rsidRDefault="00BD0489">
      <w:r>
        <w:separator/>
      </w:r>
    </w:p>
  </w:footnote>
  <w:footnote w:type="continuationSeparator" w:id="0">
    <w:p w:rsidR="00BD0489" w:rsidRDefault="00BD04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27D" w:rsidRPr="00F675C3" w:rsidRDefault="00B2527D" w:rsidP="000624C8">
    <w:pPr>
      <w:ind w:right="-428"/>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7DEBF36"/>
    <w:lvl w:ilvl="0">
      <w:numFmt w:val="bullet"/>
      <w:lvlText w:val="*"/>
      <w:lvlJc w:val="left"/>
      <w:pPr>
        <w:ind w:left="0" w:firstLine="0"/>
      </w:pPr>
    </w:lvl>
  </w:abstractNum>
  <w:abstractNum w:abstractNumId="1">
    <w:nsid w:val="00000004"/>
    <w:multiLevelType w:val="multilevel"/>
    <w:tmpl w:val="00000004"/>
    <w:name w:val="WW8Num4"/>
    <w:lvl w:ilvl="0">
      <w:start w:val="2"/>
      <w:numFmt w:val="decimal"/>
      <w:lvlText w:val="%1."/>
      <w:lvlJc w:val="left"/>
      <w:pPr>
        <w:tabs>
          <w:tab w:val="num" w:pos="360"/>
        </w:tabs>
        <w:ind w:left="36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nsid w:val="07FC712E"/>
    <w:multiLevelType w:val="hybridMultilevel"/>
    <w:tmpl w:val="726E789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nsid w:val="0C414C5B"/>
    <w:multiLevelType w:val="hybridMultilevel"/>
    <w:tmpl w:val="0EC62164"/>
    <w:lvl w:ilvl="0" w:tplc="4C8E4BA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0E3045D"/>
    <w:multiLevelType w:val="hybridMultilevel"/>
    <w:tmpl w:val="66486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FE0AD5"/>
    <w:multiLevelType w:val="hybridMultilevel"/>
    <w:tmpl w:val="31DE6060"/>
    <w:lvl w:ilvl="0" w:tplc="6E7A998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11355350"/>
    <w:multiLevelType w:val="hybridMultilevel"/>
    <w:tmpl w:val="D340DF9E"/>
    <w:lvl w:ilvl="0" w:tplc="90DE1A30">
      <w:start w:val="1"/>
      <w:numFmt w:val="decimal"/>
      <w:lvlText w:val="%1."/>
      <w:lvlJc w:val="left"/>
      <w:pPr>
        <w:tabs>
          <w:tab w:val="num" w:pos="720"/>
        </w:tabs>
        <w:ind w:left="72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7">
    <w:nsid w:val="124F1A1F"/>
    <w:multiLevelType w:val="hybridMultilevel"/>
    <w:tmpl w:val="B30EC220"/>
    <w:lvl w:ilvl="0" w:tplc="B5B0AB36">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4803875"/>
    <w:multiLevelType w:val="multilevel"/>
    <w:tmpl w:val="0340E876"/>
    <w:lvl w:ilvl="0">
      <w:start w:val="1"/>
      <w:numFmt w:val="decimal"/>
      <w:lvlText w:val="%1."/>
      <w:lvlJc w:val="left"/>
      <w:pPr>
        <w:tabs>
          <w:tab w:val="num" w:pos="720"/>
        </w:tabs>
        <w:ind w:left="720" w:hanging="360"/>
      </w:pPr>
      <w:rPr>
        <w:rFonts w:hint="default"/>
        <w:sz w:val="24"/>
        <w:szCs w:val="24"/>
      </w:rPr>
    </w:lvl>
    <w:lvl w:ilvl="1">
      <w:start w:val="1"/>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9">
    <w:nsid w:val="15B57845"/>
    <w:multiLevelType w:val="hybridMultilevel"/>
    <w:tmpl w:val="8870CA32"/>
    <w:lvl w:ilvl="0" w:tplc="ACA25848">
      <w:start w:val="1"/>
      <w:numFmt w:val="decimal"/>
      <w:lvlText w:val="%1."/>
      <w:lvlJc w:val="left"/>
      <w:pPr>
        <w:tabs>
          <w:tab w:val="num" w:pos="720"/>
        </w:tabs>
        <w:ind w:left="72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0">
    <w:nsid w:val="17140A07"/>
    <w:multiLevelType w:val="hybridMultilevel"/>
    <w:tmpl w:val="C602F67E"/>
    <w:lvl w:ilvl="0" w:tplc="3236C892">
      <w:start w:val="1"/>
      <w:numFmt w:val="decimal"/>
      <w:lvlText w:val="%1."/>
      <w:lvlJc w:val="left"/>
      <w:pPr>
        <w:ind w:left="720" w:hanging="360"/>
      </w:pPr>
      <w:rPr>
        <w:rFonts w:hint="default"/>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7D04C8B"/>
    <w:multiLevelType w:val="hybridMultilevel"/>
    <w:tmpl w:val="7960EB0E"/>
    <w:lvl w:ilvl="0" w:tplc="CC7E76E2">
      <w:start w:val="1"/>
      <w:numFmt w:val="decimal"/>
      <w:lvlText w:val="%1."/>
      <w:lvlJc w:val="left"/>
      <w:pPr>
        <w:ind w:left="180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2">
    <w:nsid w:val="186C1E5E"/>
    <w:multiLevelType w:val="multilevel"/>
    <w:tmpl w:val="86968A1C"/>
    <w:lvl w:ilvl="0">
      <w:start w:val="1"/>
      <w:numFmt w:val="decimal"/>
      <w:lvlText w:val="%1."/>
      <w:lvlJc w:val="left"/>
      <w:pPr>
        <w:ind w:left="2487" w:hanging="360"/>
      </w:pPr>
      <w:rPr>
        <w:rFonts w:hint="default"/>
      </w:rPr>
    </w:lvl>
    <w:lvl w:ilvl="1">
      <w:start w:val="2"/>
      <w:numFmt w:val="decimal"/>
      <w:isLgl/>
      <w:lvlText w:val="%1.%2."/>
      <w:lvlJc w:val="left"/>
      <w:pPr>
        <w:ind w:left="18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3">
    <w:nsid w:val="19550397"/>
    <w:multiLevelType w:val="hybridMultilevel"/>
    <w:tmpl w:val="B1AA3DDE"/>
    <w:lvl w:ilvl="0" w:tplc="487ADCEA">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28FA2A18"/>
    <w:multiLevelType w:val="hybridMultilevel"/>
    <w:tmpl w:val="862E05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29ED2265"/>
    <w:multiLevelType w:val="hybridMultilevel"/>
    <w:tmpl w:val="E250D00A"/>
    <w:lvl w:ilvl="0" w:tplc="92347F8C">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CEF147C"/>
    <w:multiLevelType w:val="multilevel"/>
    <w:tmpl w:val="0E02CA88"/>
    <w:lvl w:ilvl="0">
      <w:start w:val="1"/>
      <w:numFmt w:val="decimal"/>
      <w:lvlText w:val="%1."/>
      <w:lvlJc w:val="left"/>
      <w:pPr>
        <w:ind w:left="135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17">
    <w:nsid w:val="31DD2117"/>
    <w:multiLevelType w:val="multilevel"/>
    <w:tmpl w:val="DA22F85C"/>
    <w:lvl w:ilvl="0">
      <w:start w:val="1"/>
      <w:numFmt w:val="decimal"/>
      <w:lvlText w:val="%1."/>
      <w:lvlJc w:val="left"/>
      <w:pPr>
        <w:tabs>
          <w:tab w:val="num" w:pos="720"/>
        </w:tabs>
        <w:ind w:left="720" w:hanging="360"/>
      </w:pPr>
      <w:rPr>
        <w:rFonts w:hint="default"/>
        <w:sz w:val="24"/>
        <w:szCs w:val="24"/>
      </w:rPr>
    </w:lvl>
    <w:lvl w:ilvl="1">
      <w:start w:val="1"/>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8">
    <w:nsid w:val="37DA61E7"/>
    <w:multiLevelType w:val="multilevel"/>
    <w:tmpl w:val="24789854"/>
    <w:lvl w:ilvl="0">
      <w:start w:val="1"/>
      <w:numFmt w:val="decimal"/>
      <w:lvlText w:val="%1."/>
      <w:lvlJc w:val="left"/>
      <w:pPr>
        <w:ind w:left="135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19">
    <w:nsid w:val="3A756291"/>
    <w:multiLevelType w:val="multilevel"/>
    <w:tmpl w:val="453217FC"/>
    <w:lvl w:ilvl="0">
      <w:start w:val="1"/>
      <w:numFmt w:val="decimal"/>
      <w:lvlText w:val="%1."/>
      <w:lvlJc w:val="left"/>
      <w:pPr>
        <w:ind w:left="135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20">
    <w:nsid w:val="3CCC0CBA"/>
    <w:multiLevelType w:val="hybridMultilevel"/>
    <w:tmpl w:val="B588B1F0"/>
    <w:lvl w:ilvl="0" w:tplc="62FA9C52">
      <w:start w:val="1"/>
      <w:numFmt w:val="decimal"/>
      <w:lvlText w:val="%1."/>
      <w:lvlJc w:val="left"/>
      <w:pPr>
        <w:ind w:left="0" w:firstLine="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DB5175D"/>
    <w:multiLevelType w:val="multilevel"/>
    <w:tmpl w:val="A7C6E5AC"/>
    <w:lvl w:ilvl="0">
      <w:start w:val="1"/>
      <w:numFmt w:val="decimal"/>
      <w:lvlText w:val="%1."/>
      <w:lvlJc w:val="left"/>
      <w:pPr>
        <w:ind w:left="135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22">
    <w:nsid w:val="3EB61E67"/>
    <w:multiLevelType w:val="hybridMultilevel"/>
    <w:tmpl w:val="F3D4BDF0"/>
    <w:lvl w:ilvl="0" w:tplc="9998F520">
      <w:start w:val="1"/>
      <w:numFmt w:val="decimal"/>
      <w:lvlText w:val="%1."/>
      <w:lvlJc w:val="left"/>
      <w:pPr>
        <w:ind w:left="0" w:firstLine="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FCC38FB"/>
    <w:multiLevelType w:val="multilevel"/>
    <w:tmpl w:val="57665CB4"/>
    <w:lvl w:ilvl="0">
      <w:start w:val="1"/>
      <w:numFmt w:val="decimal"/>
      <w:lvlText w:val="%1."/>
      <w:lvlJc w:val="left"/>
      <w:pPr>
        <w:ind w:left="135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24">
    <w:nsid w:val="44D014B3"/>
    <w:multiLevelType w:val="hybridMultilevel"/>
    <w:tmpl w:val="7B224230"/>
    <w:lvl w:ilvl="0" w:tplc="0426000F">
      <w:start w:val="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49FE519A"/>
    <w:multiLevelType w:val="hybridMultilevel"/>
    <w:tmpl w:val="EE12F05C"/>
    <w:lvl w:ilvl="0" w:tplc="D36212BA">
      <w:start w:val="1"/>
      <w:numFmt w:val="decimal"/>
      <w:lvlText w:val="%1."/>
      <w:lvlJc w:val="left"/>
      <w:pPr>
        <w:ind w:left="180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6">
    <w:nsid w:val="4AB66617"/>
    <w:multiLevelType w:val="hybridMultilevel"/>
    <w:tmpl w:val="0A98DF36"/>
    <w:lvl w:ilvl="0" w:tplc="D86A0CEE">
      <w:start w:val="1"/>
      <w:numFmt w:val="decimal"/>
      <w:lvlText w:val="%1."/>
      <w:lvlJc w:val="left"/>
      <w:pPr>
        <w:tabs>
          <w:tab w:val="num" w:pos="1495"/>
        </w:tabs>
        <w:ind w:left="1495" w:hanging="360"/>
      </w:pPr>
      <w:rPr>
        <w:rFonts w:ascii="Times New Roman" w:hAnsi="Times New Roman" w:cs="Times New Roman" w:hint="default"/>
        <w:sz w:val="24"/>
      </w:rPr>
    </w:lvl>
    <w:lvl w:ilvl="1" w:tplc="04260019" w:tentative="1">
      <w:start w:val="1"/>
      <w:numFmt w:val="lowerLetter"/>
      <w:lvlText w:val="%2."/>
      <w:lvlJc w:val="left"/>
      <w:pPr>
        <w:tabs>
          <w:tab w:val="num" w:pos="2215"/>
        </w:tabs>
        <w:ind w:left="2215" w:hanging="360"/>
      </w:pPr>
    </w:lvl>
    <w:lvl w:ilvl="2" w:tplc="0426001B" w:tentative="1">
      <w:start w:val="1"/>
      <w:numFmt w:val="lowerRoman"/>
      <w:lvlText w:val="%3."/>
      <w:lvlJc w:val="right"/>
      <w:pPr>
        <w:tabs>
          <w:tab w:val="num" w:pos="2935"/>
        </w:tabs>
        <w:ind w:left="2935" w:hanging="180"/>
      </w:pPr>
    </w:lvl>
    <w:lvl w:ilvl="3" w:tplc="0426000F" w:tentative="1">
      <w:start w:val="1"/>
      <w:numFmt w:val="decimal"/>
      <w:lvlText w:val="%4."/>
      <w:lvlJc w:val="left"/>
      <w:pPr>
        <w:tabs>
          <w:tab w:val="num" w:pos="3655"/>
        </w:tabs>
        <w:ind w:left="3655" w:hanging="360"/>
      </w:pPr>
    </w:lvl>
    <w:lvl w:ilvl="4" w:tplc="04260019" w:tentative="1">
      <w:start w:val="1"/>
      <w:numFmt w:val="lowerLetter"/>
      <w:lvlText w:val="%5."/>
      <w:lvlJc w:val="left"/>
      <w:pPr>
        <w:tabs>
          <w:tab w:val="num" w:pos="4375"/>
        </w:tabs>
        <w:ind w:left="4375" w:hanging="360"/>
      </w:pPr>
    </w:lvl>
    <w:lvl w:ilvl="5" w:tplc="0426001B" w:tentative="1">
      <w:start w:val="1"/>
      <w:numFmt w:val="lowerRoman"/>
      <w:lvlText w:val="%6."/>
      <w:lvlJc w:val="right"/>
      <w:pPr>
        <w:tabs>
          <w:tab w:val="num" w:pos="5095"/>
        </w:tabs>
        <w:ind w:left="5095" w:hanging="180"/>
      </w:pPr>
    </w:lvl>
    <w:lvl w:ilvl="6" w:tplc="0426000F" w:tentative="1">
      <w:start w:val="1"/>
      <w:numFmt w:val="decimal"/>
      <w:lvlText w:val="%7."/>
      <w:lvlJc w:val="left"/>
      <w:pPr>
        <w:tabs>
          <w:tab w:val="num" w:pos="5815"/>
        </w:tabs>
        <w:ind w:left="5815" w:hanging="360"/>
      </w:pPr>
    </w:lvl>
    <w:lvl w:ilvl="7" w:tplc="04260019" w:tentative="1">
      <w:start w:val="1"/>
      <w:numFmt w:val="lowerLetter"/>
      <w:lvlText w:val="%8."/>
      <w:lvlJc w:val="left"/>
      <w:pPr>
        <w:tabs>
          <w:tab w:val="num" w:pos="6535"/>
        </w:tabs>
        <w:ind w:left="6535" w:hanging="360"/>
      </w:pPr>
    </w:lvl>
    <w:lvl w:ilvl="8" w:tplc="0426001B" w:tentative="1">
      <w:start w:val="1"/>
      <w:numFmt w:val="lowerRoman"/>
      <w:lvlText w:val="%9."/>
      <w:lvlJc w:val="right"/>
      <w:pPr>
        <w:tabs>
          <w:tab w:val="num" w:pos="7255"/>
        </w:tabs>
        <w:ind w:left="7255" w:hanging="180"/>
      </w:pPr>
    </w:lvl>
  </w:abstractNum>
  <w:abstractNum w:abstractNumId="27">
    <w:nsid w:val="4D364995"/>
    <w:multiLevelType w:val="hybridMultilevel"/>
    <w:tmpl w:val="5E80ED06"/>
    <w:lvl w:ilvl="0" w:tplc="A946805A">
      <w:start w:val="1"/>
      <w:numFmt w:val="decimal"/>
      <w:lvlText w:val="%1."/>
      <w:lvlJc w:val="left"/>
      <w:pPr>
        <w:ind w:left="180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4F652DFA"/>
    <w:multiLevelType w:val="hybridMultilevel"/>
    <w:tmpl w:val="2E4C9624"/>
    <w:lvl w:ilvl="0" w:tplc="9C4A5418">
      <w:start w:val="1"/>
      <w:numFmt w:val="decimal"/>
      <w:lvlText w:val="%1."/>
      <w:lvlJc w:val="left"/>
      <w:pPr>
        <w:ind w:left="720" w:hanging="360"/>
      </w:pPr>
      <w:rPr>
        <w:rFonts w:hint="default"/>
        <w:b w:val="0"/>
        <w:strike w:val="0"/>
        <w:dstrike w:val="0"/>
        <w:color w:val="000000"/>
        <w:u w:val="none"/>
        <w:effect w:val="no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nsid w:val="52611394"/>
    <w:multiLevelType w:val="hybridMultilevel"/>
    <w:tmpl w:val="99A018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53E66B2A"/>
    <w:multiLevelType w:val="multilevel"/>
    <w:tmpl w:val="0809001F"/>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65D0762"/>
    <w:multiLevelType w:val="hybridMultilevel"/>
    <w:tmpl w:val="8CC604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58311AB2"/>
    <w:multiLevelType w:val="hybridMultilevel"/>
    <w:tmpl w:val="CD70FBEA"/>
    <w:lvl w:ilvl="0" w:tplc="F7AE7038">
      <w:start w:val="1"/>
      <w:numFmt w:val="decimal"/>
      <w:lvlText w:val="%1."/>
      <w:lvlJc w:val="left"/>
      <w:pPr>
        <w:ind w:left="180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3">
    <w:nsid w:val="58B67A3E"/>
    <w:multiLevelType w:val="hybridMultilevel"/>
    <w:tmpl w:val="FD2AF3BA"/>
    <w:lvl w:ilvl="0" w:tplc="75E8EB50">
      <w:start w:val="1"/>
      <w:numFmt w:val="decimal"/>
      <w:lvlText w:val="%1."/>
      <w:lvlJc w:val="left"/>
      <w:pPr>
        <w:ind w:left="720" w:hanging="360"/>
      </w:pPr>
      <w:rPr>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5B522ADB"/>
    <w:multiLevelType w:val="hybridMultilevel"/>
    <w:tmpl w:val="BA807AA8"/>
    <w:lvl w:ilvl="0" w:tplc="DDFA8318">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B7C681E"/>
    <w:multiLevelType w:val="singleLevel"/>
    <w:tmpl w:val="227C4056"/>
    <w:lvl w:ilvl="0">
      <w:start w:val="1"/>
      <w:numFmt w:val="decimal"/>
      <w:lvlText w:val="%1."/>
      <w:legacy w:legacy="1" w:legacySpace="0" w:legacyIndent="260"/>
      <w:lvlJc w:val="left"/>
      <w:pPr>
        <w:ind w:left="0" w:firstLine="0"/>
      </w:pPr>
      <w:rPr>
        <w:rFonts w:ascii="Times New Roman" w:hAnsi="Times New Roman" w:cs="Times New Roman" w:hint="default"/>
      </w:rPr>
    </w:lvl>
  </w:abstractNum>
  <w:abstractNum w:abstractNumId="36">
    <w:nsid w:val="5DAD037D"/>
    <w:multiLevelType w:val="hybridMultilevel"/>
    <w:tmpl w:val="EB48A7D0"/>
    <w:lvl w:ilvl="0" w:tplc="4A0AB5AA">
      <w:start w:val="1"/>
      <w:numFmt w:val="decimal"/>
      <w:lvlText w:val="%1."/>
      <w:lvlJc w:val="left"/>
      <w:pPr>
        <w:ind w:left="1080" w:hanging="360"/>
      </w:pPr>
      <w:rPr>
        <w:rFonts w:hint="default"/>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nsid w:val="5E937566"/>
    <w:multiLevelType w:val="hybridMultilevel"/>
    <w:tmpl w:val="47FCF5DC"/>
    <w:lvl w:ilvl="0" w:tplc="20F4745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8">
    <w:nsid w:val="64F31849"/>
    <w:multiLevelType w:val="multilevel"/>
    <w:tmpl w:val="974EEF7C"/>
    <w:lvl w:ilvl="0">
      <w:start w:val="1"/>
      <w:numFmt w:val="decimal"/>
      <w:lvlText w:val="%1."/>
      <w:lvlJc w:val="left"/>
      <w:pPr>
        <w:ind w:left="900" w:hanging="360"/>
      </w:pPr>
      <w:rPr>
        <w:i w:val="0"/>
      </w:rPr>
    </w:lvl>
    <w:lvl w:ilvl="1">
      <w:start w:val="1"/>
      <w:numFmt w:val="decimal"/>
      <w:isLgl/>
      <w:lvlText w:val="%1.%2."/>
      <w:lvlJc w:val="left"/>
      <w:pPr>
        <w:ind w:left="900" w:hanging="360"/>
      </w:pPr>
    </w:lvl>
    <w:lvl w:ilvl="2">
      <w:start w:val="1"/>
      <w:numFmt w:val="decimal"/>
      <w:isLgl/>
      <w:lvlText w:val="%1.%2.%3."/>
      <w:lvlJc w:val="left"/>
      <w:pPr>
        <w:ind w:left="1260" w:hanging="720"/>
      </w:pPr>
    </w:lvl>
    <w:lvl w:ilvl="3">
      <w:start w:val="1"/>
      <w:numFmt w:val="decimal"/>
      <w:isLgl/>
      <w:lvlText w:val="%1.%2.%3.%4."/>
      <w:lvlJc w:val="left"/>
      <w:pPr>
        <w:ind w:left="1260" w:hanging="7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39">
    <w:nsid w:val="69163521"/>
    <w:multiLevelType w:val="hybridMultilevel"/>
    <w:tmpl w:val="F4DA0124"/>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6BA037E4"/>
    <w:multiLevelType w:val="hybridMultilevel"/>
    <w:tmpl w:val="E8BACA72"/>
    <w:lvl w:ilvl="0" w:tplc="0D3285A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nsid w:val="73111DB4"/>
    <w:multiLevelType w:val="hybridMultilevel"/>
    <w:tmpl w:val="5FD84094"/>
    <w:lvl w:ilvl="0" w:tplc="B92AF168">
      <w:start w:val="1"/>
      <w:numFmt w:val="decimal"/>
      <w:lvlText w:val="%1."/>
      <w:lvlJc w:val="left"/>
      <w:pPr>
        <w:ind w:left="180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2">
    <w:nsid w:val="75B57677"/>
    <w:multiLevelType w:val="hybridMultilevel"/>
    <w:tmpl w:val="01823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4B12A1"/>
    <w:multiLevelType w:val="hybridMultilevel"/>
    <w:tmpl w:val="B84CE71A"/>
    <w:lvl w:ilvl="0" w:tplc="0426000F">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4">
    <w:nsid w:val="7A601139"/>
    <w:multiLevelType w:val="hybridMultilevel"/>
    <w:tmpl w:val="FB0CB3FA"/>
    <w:lvl w:ilvl="0" w:tplc="ACACBF9A">
      <w:start w:val="1"/>
      <w:numFmt w:val="decimal"/>
      <w:lvlText w:val="%1."/>
      <w:lvlJc w:val="left"/>
      <w:pPr>
        <w:tabs>
          <w:tab w:val="num" w:pos="1495"/>
        </w:tabs>
        <w:ind w:left="1495" w:hanging="360"/>
      </w:pPr>
      <w:rPr>
        <w:rFonts w:ascii="Times New Roman" w:hAnsi="Times New Roman" w:cs="Times New Roman" w:hint="default"/>
        <w:sz w:val="24"/>
      </w:rPr>
    </w:lvl>
    <w:lvl w:ilvl="1" w:tplc="04260019" w:tentative="1">
      <w:start w:val="1"/>
      <w:numFmt w:val="lowerLetter"/>
      <w:lvlText w:val="%2."/>
      <w:lvlJc w:val="left"/>
      <w:pPr>
        <w:tabs>
          <w:tab w:val="num" w:pos="2215"/>
        </w:tabs>
        <w:ind w:left="2215" w:hanging="360"/>
      </w:pPr>
    </w:lvl>
    <w:lvl w:ilvl="2" w:tplc="0426001B" w:tentative="1">
      <w:start w:val="1"/>
      <w:numFmt w:val="lowerRoman"/>
      <w:lvlText w:val="%3."/>
      <w:lvlJc w:val="right"/>
      <w:pPr>
        <w:tabs>
          <w:tab w:val="num" w:pos="2935"/>
        </w:tabs>
        <w:ind w:left="2935" w:hanging="180"/>
      </w:pPr>
    </w:lvl>
    <w:lvl w:ilvl="3" w:tplc="0426000F" w:tentative="1">
      <w:start w:val="1"/>
      <w:numFmt w:val="decimal"/>
      <w:lvlText w:val="%4."/>
      <w:lvlJc w:val="left"/>
      <w:pPr>
        <w:tabs>
          <w:tab w:val="num" w:pos="3655"/>
        </w:tabs>
        <w:ind w:left="3655" w:hanging="360"/>
      </w:pPr>
    </w:lvl>
    <w:lvl w:ilvl="4" w:tplc="04260019" w:tentative="1">
      <w:start w:val="1"/>
      <w:numFmt w:val="lowerLetter"/>
      <w:lvlText w:val="%5."/>
      <w:lvlJc w:val="left"/>
      <w:pPr>
        <w:tabs>
          <w:tab w:val="num" w:pos="4375"/>
        </w:tabs>
        <w:ind w:left="4375" w:hanging="360"/>
      </w:pPr>
    </w:lvl>
    <w:lvl w:ilvl="5" w:tplc="0426001B" w:tentative="1">
      <w:start w:val="1"/>
      <w:numFmt w:val="lowerRoman"/>
      <w:lvlText w:val="%6."/>
      <w:lvlJc w:val="right"/>
      <w:pPr>
        <w:tabs>
          <w:tab w:val="num" w:pos="5095"/>
        </w:tabs>
        <w:ind w:left="5095" w:hanging="180"/>
      </w:pPr>
    </w:lvl>
    <w:lvl w:ilvl="6" w:tplc="0426000F" w:tentative="1">
      <w:start w:val="1"/>
      <w:numFmt w:val="decimal"/>
      <w:lvlText w:val="%7."/>
      <w:lvlJc w:val="left"/>
      <w:pPr>
        <w:tabs>
          <w:tab w:val="num" w:pos="5815"/>
        </w:tabs>
        <w:ind w:left="5815" w:hanging="360"/>
      </w:pPr>
    </w:lvl>
    <w:lvl w:ilvl="7" w:tplc="04260019" w:tentative="1">
      <w:start w:val="1"/>
      <w:numFmt w:val="lowerLetter"/>
      <w:lvlText w:val="%8."/>
      <w:lvlJc w:val="left"/>
      <w:pPr>
        <w:tabs>
          <w:tab w:val="num" w:pos="6535"/>
        </w:tabs>
        <w:ind w:left="6535" w:hanging="360"/>
      </w:pPr>
    </w:lvl>
    <w:lvl w:ilvl="8" w:tplc="0426001B" w:tentative="1">
      <w:start w:val="1"/>
      <w:numFmt w:val="lowerRoman"/>
      <w:lvlText w:val="%9."/>
      <w:lvlJc w:val="right"/>
      <w:pPr>
        <w:tabs>
          <w:tab w:val="num" w:pos="7255"/>
        </w:tabs>
        <w:ind w:left="7255" w:hanging="180"/>
      </w:pPr>
    </w:lvl>
  </w:abstractNum>
  <w:abstractNum w:abstractNumId="45">
    <w:nsid w:val="7AB70FC0"/>
    <w:multiLevelType w:val="multilevel"/>
    <w:tmpl w:val="41DE378A"/>
    <w:lvl w:ilvl="0">
      <w:start w:val="1"/>
      <w:numFmt w:val="decimal"/>
      <w:lvlText w:val="%1."/>
      <w:lvlJc w:val="left"/>
      <w:pPr>
        <w:ind w:left="135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num w:numId="1">
    <w:abstractNumId w:val="33"/>
  </w:num>
  <w:num w:numId="2">
    <w:abstractNumId w:val="0"/>
    <w:lvlOverride w:ilvl="0">
      <w:lvl w:ilvl="0">
        <w:numFmt w:val="bullet"/>
        <w:lvlText w:val="•"/>
        <w:legacy w:legacy="1" w:legacySpace="0" w:legacyIndent="346"/>
        <w:lvlJc w:val="left"/>
        <w:pPr>
          <w:ind w:left="0" w:firstLine="0"/>
        </w:pPr>
        <w:rPr>
          <w:rFonts w:ascii="Arial" w:hAnsi="Arial" w:cs="Arial" w:hint="default"/>
        </w:rPr>
      </w:lvl>
    </w:lvlOverride>
  </w:num>
  <w:num w:numId="3">
    <w:abstractNumId w:val="0"/>
    <w:lvlOverride w:ilvl="0">
      <w:lvl w:ilvl="0">
        <w:numFmt w:val="bullet"/>
        <w:lvlText w:val="•"/>
        <w:legacy w:legacy="1" w:legacySpace="0" w:legacyIndent="350"/>
        <w:lvlJc w:val="left"/>
        <w:pPr>
          <w:ind w:left="0" w:firstLine="0"/>
        </w:pPr>
        <w:rPr>
          <w:rFonts w:ascii="Arial" w:hAnsi="Arial" w:cs="Arial" w:hint="default"/>
        </w:rPr>
      </w:lvl>
    </w:lvlOverride>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31"/>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num>
  <w:num w:numId="10">
    <w:abstractNumId w:val="6"/>
  </w:num>
  <w:num w:numId="11">
    <w:abstractNumId w:val="20"/>
  </w:num>
  <w:num w:numId="12">
    <w:abstractNumId w:val="41"/>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44"/>
  </w:num>
  <w:num w:numId="16">
    <w:abstractNumId w:val="34"/>
  </w:num>
  <w:num w:numId="17">
    <w:abstractNumId w:val="22"/>
  </w:num>
  <w:num w:numId="18">
    <w:abstractNumId w:val="14"/>
  </w:num>
  <w:num w:numId="19">
    <w:abstractNumId w:val="40"/>
  </w:num>
  <w:num w:numId="20">
    <w:abstractNumId w:val="29"/>
  </w:num>
  <w:num w:numId="21">
    <w:abstractNumId w:val="5"/>
  </w:num>
  <w:num w:numId="22">
    <w:abstractNumId w:val="24"/>
  </w:num>
  <w:num w:numId="23">
    <w:abstractNumId w:val="12"/>
  </w:num>
  <w:num w:numId="24">
    <w:abstractNumId w:val="2"/>
  </w:num>
  <w:num w:numId="25">
    <w:abstractNumId w:val="13"/>
  </w:num>
  <w:num w:numId="26">
    <w:abstractNumId w:val="21"/>
  </w:num>
  <w:num w:numId="27">
    <w:abstractNumId w:val="19"/>
  </w:num>
  <w:num w:numId="28">
    <w:abstractNumId w:val="18"/>
  </w:num>
  <w:num w:numId="29">
    <w:abstractNumId w:val="16"/>
  </w:num>
  <w:num w:numId="30">
    <w:abstractNumId w:val="45"/>
  </w:num>
  <w:num w:numId="31">
    <w:abstractNumId w:val="27"/>
  </w:num>
  <w:num w:numId="32">
    <w:abstractNumId w:val="9"/>
  </w:num>
  <w:num w:numId="33">
    <w:abstractNumId w:val="42"/>
  </w:num>
  <w:num w:numId="34">
    <w:abstractNumId w:val="15"/>
  </w:num>
  <w:num w:numId="35">
    <w:abstractNumId w:val="8"/>
  </w:num>
  <w:num w:numId="36">
    <w:abstractNumId w:val="17"/>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25"/>
  </w:num>
  <w:num w:numId="40">
    <w:abstractNumId w:val="11"/>
  </w:num>
  <w:num w:numId="41">
    <w:abstractNumId w:val="7"/>
  </w:num>
  <w:num w:numId="42">
    <w:abstractNumId w:val="28"/>
  </w:num>
  <w:num w:numId="43">
    <w:abstractNumId w:val="32"/>
  </w:num>
  <w:num w:numId="44">
    <w:abstractNumId w:val="3"/>
  </w:num>
  <w:num w:numId="45">
    <w:abstractNumId w:val="10"/>
  </w:num>
  <w:num w:numId="46">
    <w:abstractNumId w:val="39"/>
  </w:num>
  <w:num w:numId="47">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0C9"/>
    <w:rsid w:val="000017A1"/>
    <w:rsid w:val="00001D74"/>
    <w:rsid w:val="000030C7"/>
    <w:rsid w:val="000031E1"/>
    <w:rsid w:val="00004459"/>
    <w:rsid w:val="00006047"/>
    <w:rsid w:val="000061ED"/>
    <w:rsid w:val="000064A0"/>
    <w:rsid w:val="00006A32"/>
    <w:rsid w:val="00007E27"/>
    <w:rsid w:val="000109C9"/>
    <w:rsid w:val="0001113A"/>
    <w:rsid w:val="000131F8"/>
    <w:rsid w:val="0001558D"/>
    <w:rsid w:val="00020B24"/>
    <w:rsid w:val="000220B5"/>
    <w:rsid w:val="000220CA"/>
    <w:rsid w:val="00024070"/>
    <w:rsid w:val="00024179"/>
    <w:rsid w:val="00024B9C"/>
    <w:rsid w:val="00030F22"/>
    <w:rsid w:val="00031425"/>
    <w:rsid w:val="00033363"/>
    <w:rsid w:val="000364A1"/>
    <w:rsid w:val="00036E06"/>
    <w:rsid w:val="00037680"/>
    <w:rsid w:val="00043FB3"/>
    <w:rsid w:val="0004574B"/>
    <w:rsid w:val="00046E44"/>
    <w:rsid w:val="00047676"/>
    <w:rsid w:val="00047E52"/>
    <w:rsid w:val="00047E8B"/>
    <w:rsid w:val="00050207"/>
    <w:rsid w:val="00052302"/>
    <w:rsid w:val="00053FF2"/>
    <w:rsid w:val="00054A56"/>
    <w:rsid w:val="00056983"/>
    <w:rsid w:val="00060E17"/>
    <w:rsid w:val="00061001"/>
    <w:rsid w:val="00061526"/>
    <w:rsid w:val="000624C8"/>
    <w:rsid w:val="000666C6"/>
    <w:rsid w:val="0006745B"/>
    <w:rsid w:val="000726CD"/>
    <w:rsid w:val="00072783"/>
    <w:rsid w:val="000728F1"/>
    <w:rsid w:val="00073F39"/>
    <w:rsid w:val="00074387"/>
    <w:rsid w:val="0007593F"/>
    <w:rsid w:val="00080086"/>
    <w:rsid w:val="0008213D"/>
    <w:rsid w:val="000821D0"/>
    <w:rsid w:val="00082A64"/>
    <w:rsid w:val="000861BA"/>
    <w:rsid w:val="000875E0"/>
    <w:rsid w:val="00092924"/>
    <w:rsid w:val="0009322B"/>
    <w:rsid w:val="000937D8"/>
    <w:rsid w:val="00093AFE"/>
    <w:rsid w:val="00094C86"/>
    <w:rsid w:val="000957F2"/>
    <w:rsid w:val="00097730"/>
    <w:rsid w:val="00097E96"/>
    <w:rsid w:val="000A1CA0"/>
    <w:rsid w:val="000A2BAB"/>
    <w:rsid w:val="000A41AE"/>
    <w:rsid w:val="000A5719"/>
    <w:rsid w:val="000A59C4"/>
    <w:rsid w:val="000B024D"/>
    <w:rsid w:val="000B2E23"/>
    <w:rsid w:val="000B3758"/>
    <w:rsid w:val="000B37CA"/>
    <w:rsid w:val="000B4C9B"/>
    <w:rsid w:val="000B5115"/>
    <w:rsid w:val="000B5810"/>
    <w:rsid w:val="000B5B06"/>
    <w:rsid w:val="000B63FF"/>
    <w:rsid w:val="000B66BB"/>
    <w:rsid w:val="000B66E1"/>
    <w:rsid w:val="000C1179"/>
    <w:rsid w:val="000C1598"/>
    <w:rsid w:val="000C16EA"/>
    <w:rsid w:val="000C19EF"/>
    <w:rsid w:val="000C279D"/>
    <w:rsid w:val="000C2EFB"/>
    <w:rsid w:val="000C4EA4"/>
    <w:rsid w:val="000C7C1B"/>
    <w:rsid w:val="000D08F4"/>
    <w:rsid w:val="000D3C15"/>
    <w:rsid w:val="000D5C1C"/>
    <w:rsid w:val="000E08E4"/>
    <w:rsid w:val="000E14A1"/>
    <w:rsid w:val="000E465D"/>
    <w:rsid w:val="000E545F"/>
    <w:rsid w:val="000E71BD"/>
    <w:rsid w:val="000E72AA"/>
    <w:rsid w:val="000F3E72"/>
    <w:rsid w:val="000F675D"/>
    <w:rsid w:val="0010228A"/>
    <w:rsid w:val="00102F8C"/>
    <w:rsid w:val="001051C9"/>
    <w:rsid w:val="001053FC"/>
    <w:rsid w:val="00106056"/>
    <w:rsid w:val="00107D0F"/>
    <w:rsid w:val="00111A59"/>
    <w:rsid w:val="001140D4"/>
    <w:rsid w:val="00114940"/>
    <w:rsid w:val="00115555"/>
    <w:rsid w:val="00115722"/>
    <w:rsid w:val="00122717"/>
    <w:rsid w:val="00125019"/>
    <w:rsid w:val="00127A8D"/>
    <w:rsid w:val="00127F5F"/>
    <w:rsid w:val="00130284"/>
    <w:rsid w:val="00130CA6"/>
    <w:rsid w:val="00131AFE"/>
    <w:rsid w:val="00131CBF"/>
    <w:rsid w:val="00135F04"/>
    <w:rsid w:val="001360C3"/>
    <w:rsid w:val="00136BD1"/>
    <w:rsid w:val="001370D5"/>
    <w:rsid w:val="00140A40"/>
    <w:rsid w:val="00141A25"/>
    <w:rsid w:val="0014264C"/>
    <w:rsid w:val="00142CA6"/>
    <w:rsid w:val="00145B55"/>
    <w:rsid w:val="00145EBD"/>
    <w:rsid w:val="0015007F"/>
    <w:rsid w:val="0015249D"/>
    <w:rsid w:val="001525A2"/>
    <w:rsid w:val="001530BD"/>
    <w:rsid w:val="001530DD"/>
    <w:rsid w:val="001539ED"/>
    <w:rsid w:val="00154B01"/>
    <w:rsid w:val="00156E42"/>
    <w:rsid w:val="00157C8F"/>
    <w:rsid w:val="00160423"/>
    <w:rsid w:val="00162EE3"/>
    <w:rsid w:val="00165388"/>
    <w:rsid w:val="001667AC"/>
    <w:rsid w:val="00167E92"/>
    <w:rsid w:val="00171E91"/>
    <w:rsid w:val="00172DEA"/>
    <w:rsid w:val="001740B3"/>
    <w:rsid w:val="00174C9C"/>
    <w:rsid w:val="001762BC"/>
    <w:rsid w:val="00176BF9"/>
    <w:rsid w:val="001774FC"/>
    <w:rsid w:val="00180AE8"/>
    <w:rsid w:val="001828D9"/>
    <w:rsid w:val="00183006"/>
    <w:rsid w:val="0018391B"/>
    <w:rsid w:val="00184EB9"/>
    <w:rsid w:val="00190743"/>
    <w:rsid w:val="00191E7B"/>
    <w:rsid w:val="00191F8A"/>
    <w:rsid w:val="001923E8"/>
    <w:rsid w:val="00192D6A"/>
    <w:rsid w:val="0019349B"/>
    <w:rsid w:val="00193BAE"/>
    <w:rsid w:val="001941B1"/>
    <w:rsid w:val="001967B1"/>
    <w:rsid w:val="00196948"/>
    <w:rsid w:val="00197316"/>
    <w:rsid w:val="001A0238"/>
    <w:rsid w:val="001A04F4"/>
    <w:rsid w:val="001A1648"/>
    <w:rsid w:val="001A2223"/>
    <w:rsid w:val="001A4CFA"/>
    <w:rsid w:val="001A5D59"/>
    <w:rsid w:val="001A5FDA"/>
    <w:rsid w:val="001B1B50"/>
    <w:rsid w:val="001B1FE8"/>
    <w:rsid w:val="001B2344"/>
    <w:rsid w:val="001B2505"/>
    <w:rsid w:val="001B39A7"/>
    <w:rsid w:val="001B603C"/>
    <w:rsid w:val="001B7003"/>
    <w:rsid w:val="001B79BC"/>
    <w:rsid w:val="001B7B41"/>
    <w:rsid w:val="001C16A5"/>
    <w:rsid w:val="001C1B3E"/>
    <w:rsid w:val="001C2EC5"/>
    <w:rsid w:val="001C30B0"/>
    <w:rsid w:val="001C335F"/>
    <w:rsid w:val="001C4951"/>
    <w:rsid w:val="001C66B4"/>
    <w:rsid w:val="001C7ECE"/>
    <w:rsid w:val="001D0EA1"/>
    <w:rsid w:val="001D1747"/>
    <w:rsid w:val="001D3EBC"/>
    <w:rsid w:val="001D49DE"/>
    <w:rsid w:val="001D7190"/>
    <w:rsid w:val="001E04A2"/>
    <w:rsid w:val="001E1EAF"/>
    <w:rsid w:val="001E215E"/>
    <w:rsid w:val="001E24A0"/>
    <w:rsid w:val="001E456F"/>
    <w:rsid w:val="001E498A"/>
    <w:rsid w:val="001E54F2"/>
    <w:rsid w:val="001E5C1E"/>
    <w:rsid w:val="001E6247"/>
    <w:rsid w:val="001E62AB"/>
    <w:rsid w:val="001E630F"/>
    <w:rsid w:val="001E794B"/>
    <w:rsid w:val="001F0533"/>
    <w:rsid w:val="001F201F"/>
    <w:rsid w:val="001F22EA"/>
    <w:rsid w:val="001F2C8A"/>
    <w:rsid w:val="001F4EF0"/>
    <w:rsid w:val="001F7921"/>
    <w:rsid w:val="001F79D7"/>
    <w:rsid w:val="0020236F"/>
    <w:rsid w:val="002032F4"/>
    <w:rsid w:val="00203F29"/>
    <w:rsid w:val="00204D2B"/>
    <w:rsid w:val="00204F53"/>
    <w:rsid w:val="002055E6"/>
    <w:rsid w:val="002060C4"/>
    <w:rsid w:val="00206784"/>
    <w:rsid w:val="002069CC"/>
    <w:rsid w:val="00207C27"/>
    <w:rsid w:val="0021019D"/>
    <w:rsid w:val="00210690"/>
    <w:rsid w:val="00210B00"/>
    <w:rsid w:val="002132C3"/>
    <w:rsid w:val="00214D54"/>
    <w:rsid w:val="00214DA1"/>
    <w:rsid w:val="00215A3D"/>
    <w:rsid w:val="00216A82"/>
    <w:rsid w:val="00216AA7"/>
    <w:rsid w:val="00216FD5"/>
    <w:rsid w:val="002224E5"/>
    <w:rsid w:val="00223BD0"/>
    <w:rsid w:val="0022400D"/>
    <w:rsid w:val="00224F9E"/>
    <w:rsid w:val="002303B0"/>
    <w:rsid w:val="002321BC"/>
    <w:rsid w:val="00233A66"/>
    <w:rsid w:val="00234651"/>
    <w:rsid w:val="00235089"/>
    <w:rsid w:val="00242ADD"/>
    <w:rsid w:val="00243624"/>
    <w:rsid w:val="00244B36"/>
    <w:rsid w:val="00244BED"/>
    <w:rsid w:val="00244E1F"/>
    <w:rsid w:val="00245190"/>
    <w:rsid w:val="00245563"/>
    <w:rsid w:val="0024581D"/>
    <w:rsid w:val="00246EEF"/>
    <w:rsid w:val="00247063"/>
    <w:rsid w:val="00250443"/>
    <w:rsid w:val="00250836"/>
    <w:rsid w:val="00251232"/>
    <w:rsid w:val="00252074"/>
    <w:rsid w:val="002566CE"/>
    <w:rsid w:val="00263537"/>
    <w:rsid w:val="00265CB3"/>
    <w:rsid w:val="00265DA3"/>
    <w:rsid w:val="00267A46"/>
    <w:rsid w:val="00270E5A"/>
    <w:rsid w:val="002720CA"/>
    <w:rsid w:val="00272C91"/>
    <w:rsid w:val="00274202"/>
    <w:rsid w:val="00274AD9"/>
    <w:rsid w:val="00280DEE"/>
    <w:rsid w:val="00281AF6"/>
    <w:rsid w:val="00281C9C"/>
    <w:rsid w:val="0028392F"/>
    <w:rsid w:val="00284099"/>
    <w:rsid w:val="00286B36"/>
    <w:rsid w:val="00287114"/>
    <w:rsid w:val="0029058B"/>
    <w:rsid w:val="002914AF"/>
    <w:rsid w:val="00291F2C"/>
    <w:rsid w:val="002925A0"/>
    <w:rsid w:val="00292881"/>
    <w:rsid w:val="00292E83"/>
    <w:rsid w:val="00293788"/>
    <w:rsid w:val="0029749D"/>
    <w:rsid w:val="002A131E"/>
    <w:rsid w:val="002A16BE"/>
    <w:rsid w:val="002A2155"/>
    <w:rsid w:val="002A2AAF"/>
    <w:rsid w:val="002A2ECD"/>
    <w:rsid w:val="002A455D"/>
    <w:rsid w:val="002A5379"/>
    <w:rsid w:val="002A746A"/>
    <w:rsid w:val="002B0796"/>
    <w:rsid w:val="002B1F78"/>
    <w:rsid w:val="002B33DB"/>
    <w:rsid w:val="002B50FE"/>
    <w:rsid w:val="002B63D9"/>
    <w:rsid w:val="002B6999"/>
    <w:rsid w:val="002B72FA"/>
    <w:rsid w:val="002C14BC"/>
    <w:rsid w:val="002C35EA"/>
    <w:rsid w:val="002C6066"/>
    <w:rsid w:val="002D0BD7"/>
    <w:rsid w:val="002D0F87"/>
    <w:rsid w:val="002D1555"/>
    <w:rsid w:val="002D364D"/>
    <w:rsid w:val="002D371F"/>
    <w:rsid w:val="002D4063"/>
    <w:rsid w:val="002D4606"/>
    <w:rsid w:val="002D5263"/>
    <w:rsid w:val="002D6494"/>
    <w:rsid w:val="002D64A6"/>
    <w:rsid w:val="002E1AD9"/>
    <w:rsid w:val="002E2FEB"/>
    <w:rsid w:val="002E4490"/>
    <w:rsid w:val="002E49FB"/>
    <w:rsid w:val="002E4A44"/>
    <w:rsid w:val="002E4D9F"/>
    <w:rsid w:val="002F1579"/>
    <w:rsid w:val="002F2BDB"/>
    <w:rsid w:val="002F2F2C"/>
    <w:rsid w:val="002F3410"/>
    <w:rsid w:val="002F524D"/>
    <w:rsid w:val="00300128"/>
    <w:rsid w:val="0030045E"/>
    <w:rsid w:val="00301C18"/>
    <w:rsid w:val="00303318"/>
    <w:rsid w:val="00303570"/>
    <w:rsid w:val="003042E9"/>
    <w:rsid w:val="00306305"/>
    <w:rsid w:val="00307524"/>
    <w:rsid w:val="003110BA"/>
    <w:rsid w:val="003123AB"/>
    <w:rsid w:val="00314301"/>
    <w:rsid w:val="00316887"/>
    <w:rsid w:val="003169A3"/>
    <w:rsid w:val="003216C2"/>
    <w:rsid w:val="00323D84"/>
    <w:rsid w:val="0032600C"/>
    <w:rsid w:val="003260C3"/>
    <w:rsid w:val="00326440"/>
    <w:rsid w:val="00332907"/>
    <w:rsid w:val="003373B1"/>
    <w:rsid w:val="003379FD"/>
    <w:rsid w:val="00337DC6"/>
    <w:rsid w:val="00337EB8"/>
    <w:rsid w:val="00337F9A"/>
    <w:rsid w:val="00340E84"/>
    <w:rsid w:val="003418D4"/>
    <w:rsid w:val="00344401"/>
    <w:rsid w:val="00346D94"/>
    <w:rsid w:val="00347369"/>
    <w:rsid w:val="00351E7C"/>
    <w:rsid w:val="00352410"/>
    <w:rsid w:val="003543B2"/>
    <w:rsid w:val="0035513E"/>
    <w:rsid w:val="00355181"/>
    <w:rsid w:val="003563A4"/>
    <w:rsid w:val="00360D7F"/>
    <w:rsid w:val="0036125C"/>
    <w:rsid w:val="00363C97"/>
    <w:rsid w:val="003642B9"/>
    <w:rsid w:val="003645C0"/>
    <w:rsid w:val="003705EF"/>
    <w:rsid w:val="00372730"/>
    <w:rsid w:val="00374392"/>
    <w:rsid w:val="003744AE"/>
    <w:rsid w:val="00376409"/>
    <w:rsid w:val="00382C39"/>
    <w:rsid w:val="00387174"/>
    <w:rsid w:val="0038756D"/>
    <w:rsid w:val="003909A6"/>
    <w:rsid w:val="00391152"/>
    <w:rsid w:val="00391F37"/>
    <w:rsid w:val="003928CF"/>
    <w:rsid w:val="00394009"/>
    <w:rsid w:val="00394932"/>
    <w:rsid w:val="00395085"/>
    <w:rsid w:val="00396C31"/>
    <w:rsid w:val="00397985"/>
    <w:rsid w:val="00397F7E"/>
    <w:rsid w:val="003A2B0C"/>
    <w:rsid w:val="003A2FCB"/>
    <w:rsid w:val="003A37DE"/>
    <w:rsid w:val="003A446A"/>
    <w:rsid w:val="003A5583"/>
    <w:rsid w:val="003B192B"/>
    <w:rsid w:val="003B33DF"/>
    <w:rsid w:val="003B3B6A"/>
    <w:rsid w:val="003B4144"/>
    <w:rsid w:val="003B59BF"/>
    <w:rsid w:val="003B7ACE"/>
    <w:rsid w:val="003C118A"/>
    <w:rsid w:val="003C1B90"/>
    <w:rsid w:val="003C2566"/>
    <w:rsid w:val="003C3A5F"/>
    <w:rsid w:val="003C3C8B"/>
    <w:rsid w:val="003C4118"/>
    <w:rsid w:val="003C50DD"/>
    <w:rsid w:val="003C7F58"/>
    <w:rsid w:val="003D0F8E"/>
    <w:rsid w:val="003D1A15"/>
    <w:rsid w:val="003D1C85"/>
    <w:rsid w:val="003D3C04"/>
    <w:rsid w:val="003E0DD3"/>
    <w:rsid w:val="003E0F68"/>
    <w:rsid w:val="003E27AA"/>
    <w:rsid w:val="003E3484"/>
    <w:rsid w:val="003E45EB"/>
    <w:rsid w:val="003E47F6"/>
    <w:rsid w:val="003E4806"/>
    <w:rsid w:val="003E4D39"/>
    <w:rsid w:val="003E6B46"/>
    <w:rsid w:val="003E6C6B"/>
    <w:rsid w:val="003E7E85"/>
    <w:rsid w:val="003F05E9"/>
    <w:rsid w:val="003F0928"/>
    <w:rsid w:val="003F1A83"/>
    <w:rsid w:val="003F1DEA"/>
    <w:rsid w:val="003F2522"/>
    <w:rsid w:val="003F43B9"/>
    <w:rsid w:val="003F5CEB"/>
    <w:rsid w:val="004018C7"/>
    <w:rsid w:val="00404535"/>
    <w:rsid w:val="00405D72"/>
    <w:rsid w:val="00407024"/>
    <w:rsid w:val="004074E9"/>
    <w:rsid w:val="00407BF8"/>
    <w:rsid w:val="00410D3D"/>
    <w:rsid w:val="0041128E"/>
    <w:rsid w:val="00411C9A"/>
    <w:rsid w:val="004121B5"/>
    <w:rsid w:val="0041352A"/>
    <w:rsid w:val="004149CA"/>
    <w:rsid w:val="00414DE7"/>
    <w:rsid w:val="004153FC"/>
    <w:rsid w:val="004163A5"/>
    <w:rsid w:val="00416633"/>
    <w:rsid w:val="0041735D"/>
    <w:rsid w:val="0042252F"/>
    <w:rsid w:val="004275BA"/>
    <w:rsid w:val="00427DC1"/>
    <w:rsid w:val="0043046C"/>
    <w:rsid w:val="00431139"/>
    <w:rsid w:val="00431766"/>
    <w:rsid w:val="00431EB5"/>
    <w:rsid w:val="004324C4"/>
    <w:rsid w:val="0043293A"/>
    <w:rsid w:val="00432E9F"/>
    <w:rsid w:val="004348D4"/>
    <w:rsid w:val="004350F9"/>
    <w:rsid w:val="004351FE"/>
    <w:rsid w:val="00435E02"/>
    <w:rsid w:val="00436564"/>
    <w:rsid w:val="00436FD4"/>
    <w:rsid w:val="00440A58"/>
    <w:rsid w:val="00440BEB"/>
    <w:rsid w:val="00441082"/>
    <w:rsid w:val="00442B3A"/>
    <w:rsid w:val="004451F8"/>
    <w:rsid w:val="004464CB"/>
    <w:rsid w:val="00447137"/>
    <w:rsid w:val="0044754F"/>
    <w:rsid w:val="0045159A"/>
    <w:rsid w:val="004535D9"/>
    <w:rsid w:val="00453D5B"/>
    <w:rsid w:val="00453DB3"/>
    <w:rsid w:val="00454B0E"/>
    <w:rsid w:val="00454CB6"/>
    <w:rsid w:val="0045520D"/>
    <w:rsid w:val="00455E9A"/>
    <w:rsid w:val="0045721A"/>
    <w:rsid w:val="00460532"/>
    <w:rsid w:val="00461B4F"/>
    <w:rsid w:val="00462CB1"/>
    <w:rsid w:val="00463338"/>
    <w:rsid w:val="00463C3C"/>
    <w:rsid w:val="00466F60"/>
    <w:rsid w:val="00470A2B"/>
    <w:rsid w:val="00472002"/>
    <w:rsid w:val="00473190"/>
    <w:rsid w:val="004734CA"/>
    <w:rsid w:val="004756E1"/>
    <w:rsid w:val="00477D73"/>
    <w:rsid w:val="0048043D"/>
    <w:rsid w:val="00481112"/>
    <w:rsid w:val="00482045"/>
    <w:rsid w:val="00482448"/>
    <w:rsid w:val="00484569"/>
    <w:rsid w:val="004847DD"/>
    <w:rsid w:val="004851AB"/>
    <w:rsid w:val="004857E7"/>
    <w:rsid w:val="0049542F"/>
    <w:rsid w:val="00496180"/>
    <w:rsid w:val="00497DB2"/>
    <w:rsid w:val="004A05A5"/>
    <w:rsid w:val="004A0ED8"/>
    <w:rsid w:val="004A2032"/>
    <w:rsid w:val="004A2042"/>
    <w:rsid w:val="004A2072"/>
    <w:rsid w:val="004A32ED"/>
    <w:rsid w:val="004A3A98"/>
    <w:rsid w:val="004A4978"/>
    <w:rsid w:val="004A7DAF"/>
    <w:rsid w:val="004B0F2E"/>
    <w:rsid w:val="004B1ADB"/>
    <w:rsid w:val="004B2657"/>
    <w:rsid w:val="004B3068"/>
    <w:rsid w:val="004B381A"/>
    <w:rsid w:val="004B4EC1"/>
    <w:rsid w:val="004C0BB6"/>
    <w:rsid w:val="004C2058"/>
    <w:rsid w:val="004C22D4"/>
    <w:rsid w:val="004C2809"/>
    <w:rsid w:val="004C6D9A"/>
    <w:rsid w:val="004C7618"/>
    <w:rsid w:val="004D2136"/>
    <w:rsid w:val="004D2E69"/>
    <w:rsid w:val="004D54EC"/>
    <w:rsid w:val="004E0E8E"/>
    <w:rsid w:val="004E2BAA"/>
    <w:rsid w:val="004E2C1A"/>
    <w:rsid w:val="004E3A0D"/>
    <w:rsid w:val="004E3E40"/>
    <w:rsid w:val="004E48C2"/>
    <w:rsid w:val="004E494F"/>
    <w:rsid w:val="004E542B"/>
    <w:rsid w:val="004E5928"/>
    <w:rsid w:val="004E5EFB"/>
    <w:rsid w:val="004E64C5"/>
    <w:rsid w:val="004E6779"/>
    <w:rsid w:val="004F101A"/>
    <w:rsid w:val="004F132D"/>
    <w:rsid w:val="004F2162"/>
    <w:rsid w:val="004F371E"/>
    <w:rsid w:val="004F41A4"/>
    <w:rsid w:val="004F4E77"/>
    <w:rsid w:val="004F52E3"/>
    <w:rsid w:val="004F662E"/>
    <w:rsid w:val="004F6DA0"/>
    <w:rsid w:val="00503967"/>
    <w:rsid w:val="0050535F"/>
    <w:rsid w:val="005058E9"/>
    <w:rsid w:val="00505F5A"/>
    <w:rsid w:val="00507304"/>
    <w:rsid w:val="00510B1F"/>
    <w:rsid w:val="005118F2"/>
    <w:rsid w:val="005122D6"/>
    <w:rsid w:val="00513655"/>
    <w:rsid w:val="00517A1A"/>
    <w:rsid w:val="00521AB7"/>
    <w:rsid w:val="00522F9F"/>
    <w:rsid w:val="005230CB"/>
    <w:rsid w:val="0052488A"/>
    <w:rsid w:val="00524CBC"/>
    <w:rsid w:val="005266FD"/>
    <w:rsid w:val="00530B2F"/>
    <w:rsid w:val="00530E63"/>
    <w:rsid w:val="00531B76"/>
    <w:rsid w:val="0053299A"/>
    <w:rsid w:val="00532A51"/>
    <w:rsid w:val="00534A01"/>
    <w:rsid w:val="00536600"/>
    <w:rsid w:val="00537A96"/>
    <w:rsid w:val="005414F0"/>
    <w:rsid w:val="00541DD2"/>
    <w:rsid w:val="0054303B"/>
    <w:rsid w:val="00543D1E"/>
    <w:rsid w:val="00544200"/>
    <w:rsid w:val="005449BD"/>
    <w:rsid w:val="005458D5"/>
    <w:rsid w:val="0055182D"/>
    <w:rsid w:val="0055215F"/>
    <w:rsid w:val="00552517"/>
    <w:rsid w:val="00553BF4"/>
    <w:rsid w:val="005565BE"/>
    <w:rsid w:val="00556E78"/>
    <w:rsid w:val="00557B75"/>
    <w:rsid w:val="00562324"/>
    <w:rsid w:val="00566F64"/>
    <w:rsid w:val="00567AE9"/>
    <w:rsid w:val="00571012"/>
    <w:rsid w:val="005721FE"/>
    <w:rsid w:val="00572B37"/>
    <w:rsid w:val="005737E9"/>
    <w:rsid w:val="00573D4B"/>
    <w:rsid w:val="00574E0B"/>
    <w:rsid w:val="0057612C"/>
    <w:rsid w:val="00576D55"/>
    <w:rsid w:val="00577545"/>
    <w:rsid w:val="00580523"/>
    <w:rsid w:val="005811B7"/>
    <w:rsid w:val="00582097"/>
    <w:rsid w:val="00583C5B"/>
    <w:rsid w:val="00583D53"/>
    <w:rsid w:val="005843F0"/>
    <w:rsid w:val="00584E56"/>
    <w:rsid w:val="0058500B"/>
    <w:rsid w:val="0058701E"/>
    <w:rsid w:val="00591171"/>
    <w:rsid w:val="005922F6"/>
    <w:rsid w:val="0059359D"/>
    <w:rsid w:val="00593A46"/>
    <w:rsid w:val="0059413C"/>
    <w:rsid w:val="005946D4"/>
    <w:rsid w:val="0059762A"/>
    <w:rsid w:val="00597BBE"/>
    <w:rsid w:val="005A1AE7"/>
    <w:rsid w:val="005A1B62"/>
    <w:rsid w:val="005A1F29"/>
    <w:rsid w:val="005A2181"/>
    <w:rsid w:val="005A3F43"/>
    <w:rsid w:val="005A4FCC"/>
    <w:rsid w:val="005A55DE"/>
    <w:rsid w:val="005A5EFE"/>
    <w:rsid w:val="005A66B2"/>
    <w:rsid w:val="005A6C5C"/>
    <w:rsid w:val="005B15DC"/>
    <w:rsid w:val="005B2253"/>
    <w:rsid w:val="005B247F"/>
    <w:rsid w:val="005B510A"/>
    <w:rsid w:val="005B5A80"/>
    <w:rsid w:val="005B6FB1"/>
    <w:rsid w:val="005B7FB3"/>
    <w:rsid w:val="005C09E9"/>
    <w:rsid w:val="005C2519"/>
    <w:rsid w:val="005C3172"/>
    <w:rsid w:val="005C3A68"/>
    <w:rsid w:val="005C583A"/>
    <w:rsid w:val="005C5FDE"/>
    <w:rsid w:val="005C6748"/>
    <w:rsid w:val="005C7259"/>
    <w:rsid w:val="005C7C99"/>
    <w:rsid w:val="005C7D2C"/>
    <w:rsid w:val="005C7DEB"/>
    <w:rsid w:val="005D131E"/>
    <w:rsid w:val="005D2AAD"/>
    <w:rsid w:val="005E3FD6"/>
    <w:rsid w:val="005E4A88"/>
    <w:rsid w:val="005E4CE9"/>
    <w:rsid w:val="005E5128"/>
    <w:rsid w:val="005E5426"/>
    <w:rsid w:val="005E61EA"/>
    <w:rsid w:val="005E6D2E"/>
    <w:rsid w:val="005E78FE"/>
    <w:rsid w:val="005E79FB"/>
    <w:rsid w:val="005F289C"/>
    <w:rsid w:val="005F3193"/>
    <w:rsid w:val="005F336C"/>
    <w:rsid w:val="005F378F"/>
    <w:rsid w:val="005F38CE"/>
    <w:rsid w:val="005F66A7"/>
    <w:rsid w:val="006027FE"/>
    <w:rsid w:val="00602ABF"/>
    <w:rsid w:val="00603646"/>
    <w:rsid w:val="00603868"/>
    <w:rsid w:val="00604E26"/>
    <w:rsid w:val="00605019"/>
    <w:rsid w:val="006102C7"/>
    <w:rsid w:val="00613AB9"/>
    <w:rsid w:val="0061595D"/>
    <w:rsid w:val="00620C4A"/>
    <w:rsid w:val="00622E4D"/>
    <w:rsid w:val="00623166"/>
    <w:rsid w:val="0062320D"/>
    <w:rsid w:val="00624F9A"/>
    <w:rsid w:val="006266C8"/>
    <w:rsid w:val="00626FEA"/>
    <w:rsid w:val="00627517"/>
    <w:rsid w:val="0063356B"/>
    <w:rsid w:val="00633780"/>
    <w:rsid w:val="00633E5A"/>
    <w:rsid w:val="006344A6"/>
    <w:rsid w:val="0063555A"/>
    <w:rsid w:val="0064043E"/>
    <w:rsid w:val="00643E0D"/>
    <w:rsid w:val="00644A61"/>
    <w:rsid w:val="00645607"/>
    <w:rsid w:val="00647F30"/>
    <w:rsid w:val="00650599"/>
    <w:rsid w:val="00650901"/>
    <w:rsid w:val="00650D00"/>
    <w:rsid w:val="00650DFB"/>
    <w:rsid w:val="00651438"/>
    <w:rsid w:val="0065149D"/>
    <w:rsid w:val="006522D9"/>
    <w:rsid w:val="00652355"/>
    <w:rsid w:val="006556FC"/>
    <w:rsid w:val="00656A90"/>
    <w:rsid w:val="006576F9"/>
    <w:rsid w:val="00657FF4"/>
    <w:rsid w:val="00660C41"/>
    <w:rsid w:val="00661CD7"/>
    <w:rsid w:val="006627E4"/>
    <w:rsid w:val="0066322B"/>
    <w:rsid w:val="00663788"/>
    <w:rsid w:val="00664888"/>
    <w:rsid w:val="006658F8"/>
    <w:rsid w:val="00665DD5"/>
    <w:rsid w:val="00666B1F"/>
    <w:rsid w:val="00667F75"/>
    <w:rsid w:val="00670BA2"/>
    <w:rsid w:val="00671CE9"/>
    <w:rsid w:val="006722C6"/>
    <w:rsid w:val="00673528"/>
    <w:rsid w:val="00675FC2"/>
    <w:rsid w:val="00677296"/>
    <w:rsid w:val="0067772D"/>
    <w:rsid w:val="006778E9"/>
    <w:rsid w:val="00680279"/>
    <w:rsid w:val="00680575"/>
    <w:rsid w:val="00680D7E"/>
    <w:rsid w:val="00681A6E"/>
    <w:rsid w:val="006836E8"/>
    <w:rsid w:val="0068465C"/>
    <w:rsid w:val="00684F44"/>
    <w:rsid w:val="00685588"/>
    <w:rsid w:val="00686CDE"/>
    <w:rsid w:val="00691C4E"/>
    <w:rsid w:val="0069465E"/>
    <w:rsid w:val="00694F95"/>
    <w:rsid w:val="006964EC"/>
    <w:rsid w:val="00696704"/>
    <w:rsid w:val="00697980"/>
    <w:rsid w:val="006A080F"/>
    <w:rsid w:val="006A198F"/>
    <w:rsid w:val="006A2A71"/>
    <w:rsid w:val="006A3F9E"/>
    <w:rsid w:val="006A4343"/>
    <w:rsid w:val="006A4530"/>
    <w:rsid w:val="006A536E"/>
    <w:rsid w:val="006B0E25"/>
    <w:rsid w:val="006B393B"/>
    <w:rsid w:val="006B56F5"/>
    <w:rsid w:val="006B58BE"/>
    <w:rsid w:val="006B72E8"/>
    <w:rsid w:val="006C0842"/>
    <w:rsid w:val="006C0B83"/>
    <w:rsid w:val="006C1936"/>
    <w:rsid w:val="006C42F4"/>
    <w:rsid w:val="006C479E"/>
    <w:rsid w:val="006C48E7"/>
    <w:rsid w:val="006C4C74"/>
    <w:rsid w:val="006C6FE7"/>
    <w:rsid w:val="006C7967"/>
    <w:rsid w:val="006D39EF"/>
    <w:rsid w:val="006D3F9A"/>
    <w:rsid w:val="006D436E"/>
    <w:rsid w:val="006D6D99"/>
    <w:rsid w:val="006D6F6A"/>
    <w:rsid w:val="006E07F3"/>
    <w:rsid w:val="006E0934"/>
    <w:rsid w:val="006E0FC5"/>
    <w:rsid w:val="006E1CE8"/>
    <w:rsid w:val="006E2AF1"/>
    <w:rsid w:val="006E33D0"/>
    <w:rsid w:val="006E3BA6"/>
    <w:rsid w:val="006E5A26"/>
    <w:rsid w:val="006E795B"/>
    <w:rsid w:val="006E7ABB"/>
    <w:rsid w:val="006F27C8"/>
    <w:rsid w:val="006F2C9C"/>
    <w:rsid w:val="006F3208"/>
    <w:rsid w:val="006F3E5B"/>
    <w:rsid w:val="006F4831"/>
    <w:rsid w:val="006F4EC5"/>
    <w:rsid w:val="006F55D8"/>
    <w:rsid w:val="006F5A64"/>
    <w:rsid w:val="006F69D0"/>
    <w:rsid w:val="006F7372"/>
    <w:rsid w:val="00700ECB"/>
    <w:rsid w:val="0070512E"/>
    <w:rsid w:val="007065DF"/>
    <w:rsid w:val="007109B9"/>
    <w:rsid w:val="00711655"/>
    <w:rsid w:val="00712731"/>
    <w:rsid w:val="00712F08"/>
    <w:rsid w:val="007140CC"/>
    <w:rsid w:val="00720E19"/>
    <w:rsid w:val="00725FF5"/>
    <w:rsid w:val="00726303"/>
    <w:rsid w:val="00730376"/>
    <w:rsid w:val="00733A28"/>
    <w:rsid w:val="0073655B"/>
    <w:rsid w:val="007401A8"/>
    <w:rsid w:val="00740260"/>
    <w:rsid w:val="00740545"/>
    <w:rsid w:val="00741337"/>
    <w:rsid w:val="00742240"/>
    <w:rsid w:val="007465DD"/>
    <w:rsid w:val="007478A0"/>
    <w:rsid w:val="00747C30"/>
    <w:rsid w:val="00756B5B"/>
    <w:rsid w:val="0076095E"/>
    <w:rsid w:val="0076284A"/>
    <w:rsid w:val="00762EE3"/>
    <w:rsid w:val="00763C6A"/>
    <w:rsid w:val="007660E5"/>
    <w:rsid w:val="0076645A"/>
    <w:rsid w:val="00766B6D"/>
    <w:rsid w:val="00767E2B"/>
    <w:rsid w:val="00771CA8"/>
    <w:rsid w:val="00772070"/>
    <w:rsid w:val="007720A2"/>
    <w:rsid w:val="007722A7"/>
    <w:rsid w:val="007724EB"/>
    <w:rsid w:val="00772968"/>
    <w:rsid w:val="007758E1"/>
    <w:rsid w:val="00775A48"/>
    <w:rsid w:val="007760C9"/>
    <w:rsid w:val="00777A40"/>
    <w:rsid w:val="007801F4"/>
    <w:rsid w:val="00783A18"/>
    <w:rsid w:val="00784133"/>
    <w:rsid w:val="007841F0"/>
    <w:rsid w:val="007855A2"/>
    <w:rsid w:val="00785A28"/>
    <w:rsid w:val="007870B6"/>
    <w:rsid w:val="00787B50"/>
    <w:rsid w:val="0079043A"/>
    <w:rsid w:val="00790F81"/>
    <w:rsid w:val="00791103"/>
    <w:rsid w:val="00791419"/>
    <w:rsid w:val="00794723"/>
    <w:rsid w:val="00795186"/>
    <w:rsid w:val="00797D73"/>
    <w:rsid w:val="007A0BD9"/>
    <w:rsid w:val="007A1160"/>
    <w:rsid w:val="007A22E0"/>
    <w:rsid w:val="007A3312"/>
    <w:rsid w:val="007A711D"/>
    <w:rsid w:val="007A762F"/>
    <w:rsid w:val="007B0281"/>
    <w:rsid w:val="007B04A4"/>
    <w:rsid w:val="007B06F3"/>
    <w:rsid w:val="007B221E"/>
    <w:rsid w:val="007B3A63"/>
    <w:rsid w:val="007B702D"/>
    <w:rsid w:val="007B7CBA"/>
    <w:rsid w:val="007C2282"/>
    <w:rsid w:val="007C3681"/>
    <w:rsid w:val="007C4513"/>
    <w:rsid w:val="007C4AF6"/>
    <w:rsid w:val="007C4AF9"/>
    <w:rsid w:val="007C541A"/>
    <w:rsid w:val="007C763D"/>
    <w:rsid w:val="007D476C"/>
    <w:rsid w:val="007D508F"/>
    <w:rsid w:val="007D551F"/>
    <w:rsid w:val="007E07C7"/>
    <w:rsid w:val="007E1100"/>
    <w:rsid w:val="007E1ACD"/>
    <w:rsid w:val="007E2BAC"/>
    <w:rsid w:val="007E2C4B"/>
    <w:rsid w:val="007E2CCC"/>
    <w:rsid w:val="007E5E8B"/>
    <w:rsid w:val="007E73AB"/>
    <w:rsid w:val="007F167C"/>
    <w:rsid w:val="007F1D9A"/>
    <w:rsid w:val="007F2BAB"/>
    <w:rsid w:val="007F2F4B"/>
    <w:rsid w:val="007F37DE"/>
    <w:rsid w:val="007F4FDD"/>
    <w:rsid w:val="007F66E7"/>
    <w:rsid w:val="007F7DAF"/>
    <w:rsid w:val="008039B2"/>
    <w:rsid w:val="008053AF"/>
    <w:rsid w:val="00806C4A"/>
    <w:rsid w:val="008072B4"/>
    <w:rsid w:val="00811212"/>
    <w:rsid w:val="008117CE"/>
    <w:rsid w:val="008117CF"/>
    <w:rsid w:val="00813C03"/>
    <w:rsid w:val="008149FE"/>
    <w:rsid w:val="00816FAE"/>
    <w:rsid w:val="00820673"/>
    <w:rsid w:val="008219E0"/>
    <w:rsid w:val="00822C03"/>
    <w:rsid w:val="008230C1"/>
    <w:rsid w:val="00823777"/>
    <w:rsid w:val="0082574C"/>
    <w:rsid w:val="00827548"/>
    <w:rsid w:val="00830383"/>
    <w:rsid w:val="00831507"/>
    <w:rsid w:val="00831BC5"/>
    <w:rsid w:val="00832141"/>
    <w:rsid w:val="00836F82"/>
    <w:rsid w:val="00841ACE"/>
    <w:rsid w:val="0084212C"/>
    <w:rsid w:val="008422C9"/>
    <w:rsid w:val="00842AE8"/>
    <w:rsid w:val="0084430E"/>
    <w:rsid w:val="0084591C"/>
    <w:rsid w:val="00847052"/>
    <w:rsid w:val="0084788F"/>
    <w:rsid w:val="00850085"/>
    <w:rsid w:val="00851C6D"/>
    <w:rsid w:val="00857BC1"/>
    <w:rsid w:val="00862649"/>
    <w:rsid w:val="00862A93"/>
    <w:rsid w:val="00862D84"/>
    <w:rsid w:val="00863277"/>
    <w:rsid w:val="008633FE"/>
    <w:rsid w:val="0086462F"/>
    <w:rsid w:val="00864A43"/>
    <w:rsid w:val="00864BF6"/>
    <w:rsid w:val="00864C59"/>
    <w:rsid w:val="00865553"/>
    <w:rsid w:val="0086590C"/>
    <w:rsid w:val="00865CBA"/>
    <w:rsid w:val="00866170"/>
    <w:rsid w:val="00867419"/>
    <w:rsid w:val="008701EF"/>
    <w:rsid w:val="008706DB"/>
    <w:rsid w:val="00871A47"/>
    <w:rsid w:val="00875164"/>
    <w:rsid w:val="00876588"/>
    <w:rsid w:val="008775C7"/>
    <w:rsid w:val="0088056D"/>
    <w:rsid w:val="008825A9"/>
    <w:rsid w:val="00884A9D"/>
    <w:rsid w:val="0088511B"/>
    <w:rsid w:val="00885682"/>
    <w:rsid w:val="008866C7"/>
    <w:rsid w:val="0089078D"/>
    <w:rsid w:val="00891AD8"/>
    <w:rsid w:val="00891B9E"/>
    <w:rsid w:val="00895AC2"/>
    <w:rsid w:val="00895D83"/>
    <w:rsid w:val="00896B88"/>
    <w:rsid w:val="00896D42"/>
    <w:rsid w:val="008A1397"/>
    <w:rsid w:val="008A1D77"/>
    <w:rsid w:val="008A3590"/>
    <w:rsid w:val="008A4605"/>
    <w:rsid w:val="008A4735"/>
    <w:rsid w:val="008A6FC8"/>
    <w:rsid w:val="008B0445"/>
    <w:rsid w:val="008B6E00"/>
    <w:rsid w:val="008B73B5"/>
    <w:rsid w:val="008C23F5"/>
    <w:rsid w:val="008C3ADC"/>
    <w:rsid w:val="008C429C"/>
    <w:rsid w:val="008C75B0"/>
    <w:rsid w:val="008C7D45"/>
    <w:rsid w:val="008C7FE3"/>
    <w:rsid w:val="008D0673"/>
    <w:rsid w:val="008D1C92"/>
    <w:rsid w:val="008D34A8"/>
    <w:rsid w:val="008D5252"/>
    <w:rsid w:val="008D5F3A"/>
    <w:rsid w:val="008D72AE"/>
    <w:rsid w:val="008E1262"/>
    <w:rsid w:val="008E2832"/>
    <w:rsid w:val="008E35F5"/>
    <w:rsid w:val="008E3614"/>
    <w:rsid w:val="008E3841"/>
    <w:rsid w:val="008E5067"/>
    <w:rsid w:val="008E57B2"/>
    <w:rsid w:val="008E6B8C"/>
    <w:rsid w:val="008E71F1"/>
    <w:rsid w:val="008F139E"/>
    <w:rsid w:val="008F432C"/>
    <w:rsid w:val="008F79C8"/>
    <w:rsid w:val="00900D2E"/>
    <w:rsid w:val="00901C15"/>
    <w:rsid w:val="00904359"/>
    <w:rsid w:val="009050CA"/>
    <w:rsid w:val="0091182F"/>
    <w:rsid w:val="00912416"/>
    <w:rsid w:val="00912542"/>
    <w:rsid w:val="0091290E"/>
    <w:rsid w:val="00912ADD"/>
    <w:rsid w:val="0091306E"/>
    <w:rsid w:val="009139CB"/>
    <w:rsid w:val="00913B9E"/>
    <w:rsid w:val="00914494"/>
    <w:rsid w:val="009200E6"/>
    <w:rsid w:val="00920819"/>
    <w:rsid w:val="00920D8D"/>
    <w:rsid w:val="00921F96"/>
    <w:rsid w:val="0092220A"/>
    <w:rsid w:val="00922334"/>
    <w:rsid w:val="00927831"/>
    <w:rsid w:val="00927898"/>
    <w:rsid w:val="009300C3"/>
    <w:rsid w:val="00931486"/>
    <w:rsid w:val="009319E5"/>
    <w:rsid w:val="00932318"/>
    <w:rsid w:val="00932707"/>
    <w:rsid w:val="00933CFE"/>
    <w:rsid w:val="00934245"/>
    <w:rsid w:val="009345BE"/>
    <w:rsid w:val="00934E85"/>
    <w:rsid w:val="0093528C"/>
    <w:rsid w:val="00936A5D"/>
    <w:rsid w:val="0093770F"/>
    <w:rsid w:val="00937F15"/>
    <w:rsid w:val="0094168C"/>
    <w:rsid w:val="00941A91"/>
    <w:rsid w:val="00942001"/>
    <w:rsid w:val="00942DF4"/>
    <w:rsid w:val="00943807"/>
    <w:rsid w:val="00943E14"/>
    <w:rsid w:val="0094467D"/>
    <w:rsid w:val="00945205"/>
    <w:rsid w:val="00945937"/>
    <w:rsid w:val="00946380"/>
    <w:rsid w:val="009465B5"/>
    <w:rsid w:val="009465EE"/>
    <w:rsid w:val="00950187"/>
    <w:rsid w:val="00950BD1"/>
    <w:rsid w:val="009523B7"/>
    <w:rsid w:val="00953CA7"/>
    <w:rsid w:val="00955D9E"/>
    <w:rsid w:val="00956D70"/>
    <w:rsid w:val="009570EB"/>
    <w:rsid w:val="009632BD"/>
    <w:rsid w:val="00964E28"/>
    <w:rsid w:val="00965B09"/>
    <w:rsid w:val="009674B6"/>
    <w:rsid w:val="00967798"/>
    <w:rsid w:val="0096787A"/>
    <w:rsid w:val="00970877"/>
    <w:rsid w:val="009740EA"/>
    <w:rsid w:val="00976606"/>
    <w:rsid w:val="0097674A"/>
    <w:rsid w:val="009767D2"/>
    <w:rsid w:val="00976F41"/>
    <w:rsid w:val="00981337"/>
    <w:rsid w:val="00981EBC"/>
    <w:rsid w:val="009826C4"/>
    <w:rsid w:val="00983470"/>
    <w:rsid w:val="00986FE7"/>
    <w:rsid w:val="009942AA"/>
    <w:rsid w:val="0099489A"/>
    <w:rsid w:val="00996AE0"/>
    <w:rsid w:val="00997D21"/>
    <w:rsid w:val="009A149C"/>
    <w:rsid w:val="009A3396"/>
    <w:rsid w:val="009A46C1"/>
    <w:rsid w:val="009A54DD"/>
    <w:rsid w:val="009A573F"/>
    <w:rsid w:val="009A5CAB"/>
    <w:rsid w:val="009A6D93"/>
    <w:rsid w:val="009A7C63"/>
    <w:rsid w:val="009B0723"/>
    <w:rsid w:val="009B3F6F"/>
    <w:rsid w:val="009B4B7D"/>
    <w:rsid w:val="009B567C"/>
    <w:rsid w:val="009B5FDF"/>
    <w:rsid w:val="009B7EC9"/>
    <w:rsid w:val="009C02D0"/>
    <w:rsid w:val="009C35F1"/>
    <w:rsid w:val="009C38D3"/>
    <w:rsid w:val="009C4965"/>
    <w:rsid w:val="009C5622"/>
    <w:rsid w:val="009C623B"/>
    <w:rsid w:val="009C69CB"/>
    <w:rsid w:val="009D08F7"/>
    <w:rsid w:val="009D122D"/>
    <w:rsid w:val="009D1641"/>
    <w:rsid w:val="009D1C86"/>
    <w:rsid w:val="009D2063"/>
    <w:rsid w:val="009D27BF"/>
    <w:rsid w:val="009D30AD"/>
    <w:rsid w:val="009D47E9"/>
    <w:rsid w:val="009D6059"/>
    <w:rsid w:val="009D6611"/>
    <w:rsid w:val="009D71C4"/>
    <w:rsid w:val="009E0598"/>
    <w:rsid w:val="009E08EE"/>
    <w:rsid w:val="009E23B2"/>
    <w:rsid w:val="009E2F96"/>
    <w:rsid w:val="009E4557"/>
    <w:rsid w:val="009E4AC4"/>
    <w:rsid w:val="009E4FEE"/>
    <w:rsid w:val="009E5989"/>
    <w:rsid w:val="009E6231"/>
    <w:rsid w:val="009E6723"/>
    <w:rsid w:val="009F0FF9"/>
    <w:rsid w:val="009F15E7"/>
    <w:rsid w:val="009F39C0"/>
    <w:rsid w:val="009F4445"/>
    <w:rsid w:val="009F591B"/>
    <w:rsid w:val="009F6355"/>
    <w:rsid w:val="009F6660"/>
    <w:rsid w:val="009F7301"/>
    <w:rsid w:val="009F737D"/>
    <w:rsid w:val="00A02440"/>
    <w:rsid w:val="00A02B99"/>
    <w:rsid w:val="00A04143"/>
    <w:rsid w:val="00A044F1"/>
    <w:rsid w:val="00A05B3A"/>
    <w:rsid w:val="00A064A8"/>
    <w:rsid w:val="00A10899"/>
    <w:rsid w:val="00A1192F"/>
    <w:rsid w:val="00A13080"/>
    <w:rsid w:val="00A141EF"/>
    <w:rsid w:val="00A14F19"/>
    <w:rsid w:val="00A216BA"/>
    <w:rsid w:val="00A224A9"/>
    <w:rsid w:val="00A25CD5"/>
    <w:rsid w:val="00A26059"/>
    <w:rsid w:val="00A26898"/>
    <w:rsid w:val="00A32463"/>
    <w:rsid w:val="00A325E7"/>
    <w:rsid w:val="00A357CA"/>
    <w:rsid w:val="00A37826"/>
    <w:rsid w:val="00A4031C"/>
    <w:rsid w:val="00A418DD"/>
    <w:rsid w:val="00A41A5B"/>
    <w:rsid w:val="00A43C96"/>
    <w:rsid w:val="00A444C7"/>
    <w:rsid w:val="00A51B55"/>
    <w:rsid w:val="00A524A8"/>
    <w:rsid w:val="00A577A5"/>
    <w:rsid w:val="00A60451"/>
    <w:rsid w:val="00A61487"/>
    <w:rsid w:val="00A61E66"/>
    <w:rsid w:val="00A64C1B"/>
    <w:rsid w:val="00A64D79"/>
    <w:rsid w:val="00A66A24"/>
    <w:rsid w:val="00A679B3"/>
    <w:rsid w:val="00A73AA2"/>
    <w:rsid w:val="00A759A3"/>
    <w:rsid w:val="00A7721B"/>
    <w:rsid w:val="00A80186"/>
    <w:rsid w:val="00A80488"/>
    <w:rsid w:val="00A84A8D"/>
    <w:rsid w:val="00A84BF6"/>
    <w:rsid w:val="00A85AEB"/>
    <w:rsid w:val="00A900BD"/>
    <w:rsid w:val="00A9047F"/>
    <w:rsid w:val="00A91BEC"/>
    <w:rsid w:val="00A952F3"/>
    <w:rsid w:val="00A96DA7"/>
    <w:rsid w:val="00A971B5"/>
    <w:rsid w:val="00A97813"/>
    <w:rsid w:val="00AA07C7"/>
    <w:rsid w:val="00AA1111"/>
    <w:rsid w:val="00AA25D9"/>
    <w:rsid w:val="00AA458F"/>
    <w:rsid w:val="00AA6B19"/>
    <w:rsid w:val="00AA7CCC"/>
    <w:rsid w:val="00AB12D9"/>
    <w:rsid w:val="00AB1B84"/>
    <w:rsid w:val="00AB5D4A"/>
    <w:rsid w:val="00AB5FB4"/>
    <w:rsid w:val="00AB6274"/>
    <w:rsid w:val="00AB6CA5"/>
    <w:rsid w:val="00AB7EFF"/>
    <w:rsid w:val="00AC42EF"/>
    <w:rsid w:val="00AC53AE"/>
    <w:rsid w:val="00AC6815"/>
    <w:rsid w:val="00AD0647"/>
    <w:rsid w:val="00AD0D87"/>
    <w:rsid w:val="00AD4FD9"/>
    <w:rsid w:val="00AD5978"/>
    <w:rsid w:val="00AD5B9C"/>
    <w:rsid w:val="00AD70E8"/>
    <w:rsid w:val="00AE0EF6"/>
    <w:rsid w:val="00AE1349"/>
    <w:rsid w:val="00AE5C23"/>
    <w:rsid w:val="00AE6494"/>
    <w:rsid w:val="00AE6DA5"/>
    <w:rsid w:val="00AF0BEB"/>
    <w:rsid w:val="00AF35BC"/>
    <w:rsid w:val="00AF5F3A"/>
    <w:rsid w:val="00AF74E2"/>
    <w:rsid w:val="00AF783C"/>
    <w:rsid w:val="00B00030"/>
    <w:rsid w:val="00B031BE"/>
    <w:rsid w:val="00B04394"/>
    <w:rsid w:val="00B04F3A"/>
    <w:rsid w:val="00B065F7"/>
    <w:rsid w:val="00B06E15"/>
    <w:rsid w:val="00B076F9"/>
    <w:rsid w:val="00B12886"/>
    <w:rsid w:val="00B12B79"/>
    <w:rsid w:val="00B13C8F"/>
    <w:rsid w:val="00B145EF"/>
    <w:rsid w:val="00B15730"/>
    <w:rsid w:val="00B16041"/>
    <w:rsid w:val="00B20B0D"/>
    <w:rsid w:val="00B21447"/>
    <w:rsid w:val="00B23AD9"/>
    <w:rsid w:val="00B248F6"/>
    <w:rsid w:val="00B24FA7"/>
    <w:rsid w:val="00B2527D"/>
    <w:rsid w:val="00B259BC"/>
    <w:rsid w:val="00B26CC7"/>
    <w:rsid w:val="00B328D0"/>
    <w:rsid w:val="00B417E0"/>
    <w:rsid w:val="00B419DF"/>
    <w:rsid w:val="00B4477C"/>
    <w:rsid w:val="00B452C0"/>
    <w:rsid w:val="00B452D8"/>
    <w:rsid w:val="00B460DA"/>
    <w:rsid w:val="00B50903"/>
    <w:rsid w:val="00B5478E"/>
    <w:rsid w:val="00B56E7C"/>
    <w:rsid w:val="00B60221"/>
    <w:rsid w:val="00B602D4"/>
    <w:rsid w:val="00B6193A"/>
    <w:rsid w:val="00B654F1"/>
    <w:rsid w:val="00B65982"/>
    <w:rsid w:val="00B716C0"/>
    <w:rsid w:val="00B71788"/>
    <w:rsid w:val="00B74806"/>
    <w:rsid w:val="00B7497A"/>
    <w:rsid w:val="00B75695"/>
    <w:rsid w:val="00B75840"/>
    <w:rsid w:val="00B75F9C"/>
    <w:rsid w:val="00B8210B"/>
    <w:rsid w:val="00B8555C"/>
    <w:rsid w:val="00B85760"/>
    <w:rsid w:val="00B85E42"/>
    <w:rsid w:val="00B903AF"/>
    <w:rsid w:val="00B909EA"/>
    <w:rsid w:val="00B90DC3"/>
    <w:rsid w:val="00B91B9F"/>
    <w:rsid w:val="00B931C7"/>
    <w:rsid w:val="00B939A3"/>
    <w:rsid w:val="00B95AE7"/>
    <w:rsid w:val="00B95B74"/>
    <w:rsid w:val="00B962B1"/>
    <w:rsid w:val="00B97539"/>
    <w:rsid w:val="00BA00F1"/>
    <w:rsid w:val="00BA184C"/>
    <w:rsid w:val="00BA3336"/>
    <w:rsid w:val="00BA5BAE"/>
    <w:rsid w:val="00BA5C1D"/>
    <w:rsid w:val="00BA7138"/>
    <w:rsid w:val="00BA72E5"/>
    <w:rsid w:val="00BA73A5"/>
    <w:rsid w:val="00BA7E46"/>
    <w:rsid w:val="00BB0EBD"/>
    <w:rsid w:val="00BB1562"/>
    <w:rsid w:val="00BB3550"/>
    <w:rsid w:val="00BB40A6"/>
    <w:rsid w:val="00BB5981"/>
    <w:rsid w:val="00BB5D3D"/>
    <w:rsid w:val="00BB63B5"/>
    <w:rsid w:val="00BB75FE"/>
    <w:rsid w:val="00BB79F0"/>
    <w:rsid w:val="00BC0259"/>
    <w:rsid w:val="00BC037A"/>
    <w:rsid w:val="00BC3A89"/>
    <w:rsid w:val="00BC42A3"/>
    <w:rsid w:val="00BC46E4"/>
    <w:rsid w:val="00BC4789"/>
    <w:rsid w:val="00BC53F0"/>
    <w:rsid w:val="00BC6D04"/>
    <w:rsid w:val="00BD0489"/>
    <w:rsid w:val="00BD114A"/>
    <w:rsid w:val="00BD18F0"/>
    <w:rsid w:val="00BD37D7"/>
    <w:rsid w:val="00BD3A53"/>
    <w:rsid w:val="00BD5CE7"/>
    <w:rsid w:val="00BD5D1B"/>
    <w:rsid w:val="00BD7152"/>
    <w:rsid w:val="00BE04C7"/>
    <w:rsid w:val="00BE1185"/>
    <w:rsid w:val="00BE2495"/>
    <w:rsid w:val="00BE2CE5"/>
    <w:rsid w:val="00BE3D0E"/>
    <w:rsid w:val="00BE3D65"/>
    <w:rsid w:val="00BE3E81"/>
    <w:rsid w:val="00BE4F96"/>
    <w:rsid w:val="00BE50C8"/>
    <w:rsid w:val="00BE7ED8"/>
    <w:rsid w:val="00BF11FB"/>
    <w:rsid w:val="00BF183E"/>
    <w:rsid w:val="00BF208B"/>
    <w:rsid w:val="00BF39E7"/>
    <w:rsid w:val="00BF3B4A"/>
    <w:rsid w:val="00BF4701"/>
    <w:rsid w:val="00BF48B9"/>
    <w:rsid w:val="00BF4FEF"/>
    <w:rsid w:val="00BF51D8"/>
    <w:rsid w:val="00BF584B"/>
    <w:rsid w:val="00C007E3"/>
    <w:rsid w:val="00C009A0"/>
    <w:rsid w:val="00C02154"/>
    <w:rsid w:val="00C02616"/>
    <w:rsid w:val="00C02C87"/>
    <w:rsid w:val="00C03B4E"/>
    <w:rsid w:val="00C03DF6"/>
    <w:rsid w:val="00C06189"/>
    <w:rsid w:val="00C100E0"/>
    <w:rsid w:val="00C11A9A"/>
    <w:rsid w:val="00C11F2C"/>
    <w:rsid w:val="00C14709"/>
    <w:rsid w:val="00C152B4"/>
    <w:rsid w:val="00C1553C"/>
    <w:rsid w:val="00C15595"/>
    <w:rsid w:val="00C172B3"/>
    <w:rsid w:val="00C17F4A"/>
    <w:rsid w:val="00C17FB3"/>
    <w:rsid w:val="00C31306"/>
    <w:rsid w:val="00C369A9"/>
    <w:rsid w:val="00C36FD1"/>
    <w:rsid w:val="00C4016C"/>
    <w:rsid w:val="00C41166"/>
    <w:rsid w:val="00C41290"/>
    <w:rsid w:val="00C42BE0"/>
    <w:rsid w:val="00C43625"/>
    <w:rsid w:val="00C44763"/>
    <w:rsid w:val="00C44FD4"/>
    <w:rsid w:val="00C45181"/>
    <w:rsid w:val="00C45EEC"/>
    <w:rsid w:val="00C47D83"/>
    <w:rsid w:val="00C51403"/>
    <w:rsid w:val="00C55BEE"/>
    <w:rsid w:val="00C56347"/>
    <w:rsid w:val="00C5710C"/>
    <w:rsid w:val="00C6131D"/>
    <w:rsid w:val="00C6240F"/>
    <w:rsid w:val="00C629D7"/>
    <w:rsid w:val="00C646C2"/>
    <w:rsid w:val="00C64FBD"/>
    <w:rsid w:val="00C65182"/>
    <w:rsid w:val="00C65A20"/>
    <w:rsid w:val="00C65AF5"/>
    <w:rsid w:val="00C669B4"/>
    <w:rsid w:val="00C7182B"/>
    <w:rsid w:val="00C7698A"/>
    <w:rsid w:val="00C77372"/>
    <w:rsid w:val="00C77A94"/>
    <w:rsid w:val="00C810CB"/>
    <w:rsid w:val="00C81C26"/>
    <w:rsid w:val="00C86FD2"/>
    <w:rsid w:val="00C90678"/>
    <w:rsid w:val="00C90E1D"/>
    <w:rsid w:val="00C91250"/>
    <w:rsid w:val="00C917FF"/>
    <w:rsid w:val="00C9231D"/>
    <w:rsid w:val="00C956FE"/>
    <w:rsid w:val="00C95D79"/>
    <w:rsid w:val="00C96FDB"/>
    <w:rsid w:val="00CA11FB"/>
    <w:rsid w:val="00CA1DC0"/>
    <w:rsid w:val="00CA2C9E"/>
    <w:rsid w:val="00CA38FC"/>
    <w:rsid w:val="00CA52E5"/>
    <w:rsid w:val="00CA53E5"/>
    <w:rsid w:val="00CA57DF"/>
    <w:rsid w:val="00CA65E4"/>
    <w:rsid w:val="00CB0ABC"/>
    <w:rsid w:val="00CB11EE"/>
    <w:rsid w:val="00CB173B"/>
    <w:rsid w:val="00CB24A1"/>
    <w:rsid w:val="00CB2717"/>
    <w:rsid w:val="00CB35ED"/>
    <w:rsid w:val="00CB436E"/>
    <w:rsid w:val="00CB462F"/>
    <w:rsid w:val="00CB4AE4"/>
    <w:rsid w:val="00CB6D24"/>
    <w:rsid w:val="00CB6F31"/>
    <w:rsid w:val="00CC0140"/>
    <w:rsid w:val="00CC1138"/>
    <w:rsid w:val="00CC63F3"/>
    <w:rsid w:val="00CC6419"/>
    <w:rsid w:val="00CC6C38"/>
    <w:rsid w:val="00CC7D08"/>
    <w:rsid w:val="00CD0593"/>
    <w:rsid w:val="00CD0F4E"/>
    <w:rsid w:val="00CD265F"/>
    <w:rsid w:val="00CD2C08"/>
    <w:rsid w:val="00CD2D3D"/>
    <w:rsid w:val="00CD3D7D"/>
    <w:rsid w:val="00CD3F43"/>
    <w:rsid w:val="00CD3F7C"/>
    <w:rsid w:val="00CD48E0"/>
    <w:rsid w:val="00CD7603"/>
    <w:rsid w:val="00CD7929"/>
    <w:rsid w:val="00CE231C"/>
    <w:rsid w:val="00CE36F8"/>
    <w:rsid w:val="00CE572B"/>
    <w:rsid w:val="00CE77F0"/>
    <w:rsid w:val="00CF0EDB"/>
    <w:rsid w:val="00CF1514"/>
    <w:rsid w:val="00CF1A43"/>
    <w:rsid w:val="00CF2850"/>
    <w:rsid w:val="00CF3C2A"/>
    <w:rsid w:val="00CF3F3F"/>
    <w:rsid w:val="00CF68FE"/>
    <w:rsid w:val="00CF7576"/>
    <w:rsid w:val="00CF7CE3"/>
    <w:rsid w:val="00D00C4A"/>
    <w:rsid w:val="00D017A6"/>
    <w:rsid w:val="00D0475B"/>
    <w:rsid w:val="00D06696"/>
    <w:rsid w:val="00D06F7A"/>
    <w:rsid w:val="00D0708F"/>
    <w:rsid w:val="00D07530"/>
    <w:rsid w:val="00D1229B"/>
    <w:rsid w:val="00D12308"/>
    <w:rsid w:val="00D16841"/>
    <w:rsid w:val="00D21E25"/>
    <w:rsid w:val="00D2256A"/>
    <w:rsid w:val="00D237C3"/>
    <w:rsid w:val="00D26AF8"/>
    <w:rsid w:val="00D271E0"/>
    <w:rsid w:val="00D2750C"/>
    <w:rsid w:val="00D27811"/>
    <w:rsid w:val="00D27B3E"/>
    <w:rsid w:val="00D304A3"/>
    <w:rsid w:val="00D3246C"/>
    <w:rsid w:val="00D328F2"/>
    <w:rsid w:val="00D329B7"/>
    <w:rsid w:val="00D33EFD"/>
    <w:rsid w:val="00D3412E"/>
    <w:rsid w:val="00D35153"/>
    <w:rsid w:val="00D36EFF"/>
    <w:rsid w:val="00D376A6"/>
    <w:rsid w:val="00D37988"/>
    <w:rsid w:val="00D37D58"/>
    <w:rsid w:val="00D37E38"/>
    <w:rsid w:val="00D40976"/>
    <w:rsid w:val="00D424AA"/>
    <w:rsid w:val="00D42D94"/>
    <w:rsid w:val="00D42F8A"/>
    <w:rsid w:val="00D44636"/>
    <w:rsid w:val="00D4506C"/>
    <w:rsid w:val="00D458A6"/>
    <w:rsid w:val="00D45A32"/>
    <w:rsid w:val="00D46B58"/>
    <w:rsid w:val="00D47009"/>
    <w:rsid w:val="00D47600"/>
    <w:rsid w:val="00D50BBB"/>
    <w:rsid w:val="00D50C1B"/>
    <w:rsid w:val="00D52D90"/>
    <w:rsid w:val="00D578AC"/>
    <w:rsid w:val="00D60493"/>
    <w:rsid w:val="00D61F2F"/>
    <w:rsid w:val="00D61F77"/>
    <w:rsid w:val="00D6436C"/>
    <w:rsid w:val="00D67F4C"/>
    <w:rsid w:val="00D7146C"/>
    <w:rsid w:val="00D71F3B"/>
    <w:rsid w:val="00D721B3"/>
    <w:rsid w:val="00D72C09"/>
    <w:rsid w:val="00D7327D"/>
    <w:rsid w:val="00D7460B"/>
    <w:rsid w:val="00D7549F"/>
    <w:rsid w:val="00D77089"/>
    <w:rsid w:val="00D80CD7"/>
    <w:rsid w:val="00D80F1A"/>
    <w:rsid w:val="00D83195"/>
    <w:rsid w:val="00D83992"/>
    <w:rsid w:val="00D86C6B"/>
    <w:rsid w:val="00D90195"/>
    <w:rsid w:val="00D935F6"/>
    <w:rsid w:val="00D942E4"/>
    <w:rsid w:val="00D95A0E"/>
    <w:rsid w:val="00D95ADA"/>
    <w:rsid w:val="00D979E3"/>
    <w:rsid w:val="00DA064D"/>
    <w:rsid w:val="00DA0E3A"/>
    <w:rsid w:val="00DA6102"/>
    <w:rsid w:val="00DA7483"/>
    <w:rsid w:val="00DB0830"/>
    <w:rsid w:val="00DB259A"/>
    <w:rsid w:val="00DB25B5"/>
    <w:rsid w:val="00DB25CB"/>
    <w:rsid w:val="00DB36AE"/>
    <w:rsid w:val="00DB438A"/>
    <w:rsid w:val="00DB5435"/>
    <w:rsid w:val="00DB719D"/>
    <w:rsid w:val="00DB7653"/>
    <w:rsid w:val="00DB7C2D"/>
    <w:rsid w:val="00DB7C96"/>
    <w:rsid w:val="00DC1E4D"/>
    <w:rsid w:val="00DD00ED"/>
    <w:rsid w:val="00DD017C"/>
    <w:rsid w:val="00DD1582"/>
    <w:rsid w:val="00DD346D"/>
    <w:rsid w:val="00DD69AF"/>
    <w:rsid w:val="00DE1117"/>
    <w:rsid w:val="00DE3032"/>
    <w:rsid w:val="00DE34DE"/>
    <w:rsid w:val="00DE4FA7"/>
    <w:rsid w:val="00DE5354"/>
    <w:rsid w:val="00DE5CA8"/>
    <w:rsid w:val="00DE73B6"/>
    <w:rsid w:val="00DE749E"/>
    <w:rsid w:val="00DE776B"/>
    <w:rsid w:val="00DF0490"/>
    <w:rsid w:val="00DF0CB8"/>
    <w:rsid w:val="00DF3C60"/>
    <w:rsid w:val="00DF3DE2"/>
    <w:rsid w:val="00DF3F3A"/>
    <w:rsid w:val="00DF4352"/>
    <w:rsid w:val="00DF5E1A"/>
    <w:rsid w:val="00DF6251"/>
    <w:rsid w:val="00E005C7"/>
    <w:rsid w:val="00E01939"/>
    <w:rsid w:val="00E01A15"/>
    <w:rsid w:val="00E03187"/>
    <w:rsid w:val="00E03788"/>
    <w:rsid w:val="00E03BD4"/>
    <w:rsid w:val="00E03E42"/>
    <w:rsid w:val="00E03E60"/>
    <w:rsid w:val="00E0519E"/>
    <w:rsid w:val="00E06FA9"/>
    <w:rsid w:val="00E07A36"/>
    <w:rsid w:val="00E11382"/>
    <w:rsid w:val="00E24CDE"/>
    <w:rsid w:val="00E25B01"/>
    <w:rsid w:val="00E301E2"/>
    <w:rsid w:val="00E30D77"/>
    <w:rsid w:val="00E32A80"/>
    <w:rsid w:val="00E377FB"/>
    <w:rsid w:val="00E41050"/>
    <w:rsid w:val="00E414EF"/>
    <w:rsid w:val="00E415FC"/>
    <w:rsid w:val="00E418BD"/>
    <w:rsid w:val="00E42B41"/>
    <w:rsid w:val="00E438AF"/>
    <w:rsid w:val="00E44463"/>
    <w:rsid w:val="00E446D1"/>
    <w:rsid w:val="00E44E4B"/>
    <w:rsid w:val="00E502A5"/>
    <w:rsid w:val="00E50B0F"/>
    <w:rsid w:val="00E50F3A"/>
    <w:rsid w:val="00E50F80"/>
    <w:rsid w:val="00E512A8"/>
    <w:rsid w:val="00E52184"/>
    <w:rsid w:val="00E52853"/>
    <w:rsid w:val="00E542DC"/>
    <w:rsid w:val="00E576FA"/>
    <w:rsid w:val="00E61CE4"/>
    <w:rsid w:val="00E62ABE"/>
    <w:rsid w:val="00E63394"/>
    <w:rsid w:val="00E63663"/>
    <w:rsid w:val="00E65BED"/>
    <w:rsid w:val="00E73129"/>
    <w:rsid w:val="00E75E82"/>
    <w:rsid w:val="00E773D6"/>
    <w:rsid w:val="00E85139"/>
    <w:rsid w:val="00E87ECC"/>
    <w:rsid w:val="00E90D28"/>
    <w:rsid w:val="00E91B9A"/>
    <w:rsid w:val="00E9328C"/>
    <w:rsid w:val="00E95846"/>
    <w:rsid w:val="00E96FCC"/>
    <w:rsid w:val="00E97306"/>
    <w:rsid w:val="00EA1288"/>
    <w:rsid w:val="00EA3632"/>
    <w:rsid w:val="00EA4B5F"/>
    <w:rsid w:val="00EA5669"/>
    <w:rsid w:val="00EA5C19"/>
    <w:rsid w:val="00EA6125"/>
    <w:rsid w:val="00EB19DE"/>
    <w:rsid w:val="00EB19E9"/>
    <w:rsid w:val="00EB3D1F"/>
    <w:rsid w:val="00EB420F"/>
    <w:rsid w:val="00EC0177"/>
    <w:rsid w:val="00EC07BB"/>
    <w:rsid w:val="00EC0DE4"/>
    <w:rsid w:val="00EC185C"/>
    <w:rsid w:val="00EC223A"/>
    <w:rsid w:val="00EC73EB"/>
    <w:rsid w:val="00ED0C77"/>
    <w:rsid w:val="00ED2D47"/>
    <w:rsid w:val="00ED31FC"/>
    <w:rsid w:val="00ED7682"/>
    <w:rsid w:val="00EE0071"/>
    <w:rsid w:val="00EE1D1F"/>
    <w:rsid w:val="00EE336D"/>
    <w:rsid w:val="00EE403E"/>
    <w:rsid w:val="00EE69D1"/>
    <w:rsid w:val="00EF140B"/>
    <w:rsid w:val="00EF4746"/>
    <w:rsid w:val="00F00CC4"/>
    <w:rsid w:val="00F00F09"/>
    <w:rsid w:val="00F028D8"/>
    <w:rsid w:val="00F02D76"/>
    <w:rsid w:val="00F03410"/>
    <w:rsid w:val="00F03E96"/>
    <w:rsid w:val="00F040F3"/>
    <w:rsid w:val="00F10B82"/>
    <w:rsid w:val="00F1115D"/>
    <w:rsid w:val="00F11E52"/>
    <w:rsid w:val="00F13582"/>
    <w:rsid w:val="00F13B99"/>
    <w:rsid w:val="00F15499"/>
    <w:rsid w:val="00F15940"/>
    <w:rsid w:val="00F15982"/>
    <w:rsid w:val="00F17F5E"/>
    <w:rsid w:val="00F208D3"/>
    <w:rsid w:val="00F2341D"/>
    <w:rsid w:val="00F235F7"/>
    <w:rsid w:val="00F24EEC"/>
    <w:rsid w:val="00F2516D"/>
    <w:rsid w:val="00F253E8"/>
    <w:rsid w:val="00F2548E"/>
    <w:rsid w:val="00F26C47"/>
    <w:rsid w:val="00F26E1E"/>
    <w:rsid w:val="00F273F3"/>
    <w:rsid w:val="00F312D2"/>
    <w:rsid w:val="00F33A42"/>
    <w:rsid w:val="00F34038"/>
    <w:rsid w:val="00F34F46"/>
    <w:rsid w:val="00F40A16"/>
    <w:rsid w:val="00F4160B"/>
    <w:rsid w:val="00F421B8"/>
    <w:rsid w:val="00F4221A"/>
    <w:rsid w:val="00F424BB"/>
    <w:rsid w:val="00F442B2"/>
    <w:rsid w:val="00F45D0C"/>
    <w:rsid w:val="00F50266"/>
    <w:rsid w:val="00F50407"/>
    <w:rsid w:val="00F5055B"/>
    <w:rsid w:val="00F52276"/>
    <w:rsid w:val="00F52931"/>
    <w:rsid w:val="00F52BBD"/>
    <w:rsid w:val="00F54169"/>
    <w:rsid w:val="00F56B45"/>
    <w:rsid w:val="00F61585"/>
    <w:rsid w:val="00F61CB2"/>
    <w:rsid w:val="00F63597"/>
    <w:rsid w:val="00F641CA"/>
    <w:rsid w:val="00F64936"/>
    <w:rsid w:val="00F66488"/>
    <w:rsid w:val="00F670B6"/>
    <w:rsid w:val="00F7151B"/>
    <w:rsid w:val="00F71DD9"/>
    <w:rsid w:val="00F75D5C"/>
    <w:rsid w:val="00F7657F"/>
    <w:rsid w:val="00F76AB7"/>
    <w:rsid w:val="00F772D9"/>
    <w:rsid w:val="00F778E1"/>
    <w:rsid w:val="00F815CF"/>
    <w:rsid w:val="00F81714"/>
    <w:rsid w:val="00F827ED"/>
    <w:rsid w:val="00F85411"/>
    <w:rsid w:val="00F855CE"/>
    <w:rsid w:val="00F85BB2"/>
    <w:rsid w:val="00F8633D"/>
    <w:rsid w:val="00F86EAA"/>
    <w:rsid w:val="00F9076D"/>
    <w:rsid w:val="00F91B92"/>
    <w:rsid w:val="00F92008"/>
    <w:rsid w:val="00F925BE"/>
    <w:rsid w:val="00F95008"/>
    <w:rsid w:val="00F958CC"/>
    <w:rsid w:val="00F97D31"/>
    <w:rsid w:val="00FA6C41"/>
    <w:rsid w:val="00FB4A14"/>
    <w:rsid w:val="00FB514F"/>
    <w:rsid w:val="00FB571B"/>
    <w:rsid w:val="00FB6342"/>
    <w:rsid w:val="00FB6897"/>
    <w:rsid w:val="00FB760A"/>
    <w:rsid w:val="00FB7621"/>
    <w:rsid w:val="00FC3836"/>
    <w:rsid w:val="00FC4519"/>
    <w:rsid w:val="00FC4E62"/>
    <w:rsid w:val="00FC4E9E"/>
    <w:rsid w:val="00FC5AD5"/>
    <w:rsid w:val="00FC6B7E"/>
    <w:rsid w:val="00FC7433"/>
    <w:rsid w:val="00FD0513"/>
    <w:rsid w:val="00FD0DF7"/>
    <w:rsid w:val="00FD283A"/>
    <w:rsid w:val="00FD2EAA"/>
    <w:rsid w:val="00FD49CA"/>
    <w:rsid w:val="00FD6419"/>
    <w:rsid w:val="00FE33B7"/>
    <w:rsid w:val="00FF017F"/>
    <w:rsid w:val="00FF083E"/>
    <w:rsid w:val="00FF4FC0"/>
    <w:rsid w:val="00FF68D2"/>
    <w:rsid w:val="00FF7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schemas-tilde-lv/tildestengine" w:name="phonemobil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537"/>
    <w:pPr>
      <w:spacing w:after="0" w:line="240" w:lineRule="auto"/>
    </w:pPr>
    <w:rPr>
      <w:rFonts w:ascii="Times New Roman" w:eastAsia="Times New Roman" w:hAnsi="Times New Roman" w:cs="Times New Roman"/>
      <w:sz w:val="20"/>
      <w:szCs w:val="20"/>
      <w:lang w:val="lv-LV" w:eastAsia="lv-LV"/>
    </w:rPr>
  </w:style>
  <w:style w:type="paragraph" w:styleId="Heading1">
    <w:name w:val="heading 1"/>
    <w:basedOn w:val="Normal"/>
    <w:next w:val="Normal"/>
    <w:link w:val="Heading1Char"/>
    <w:qFormat/>
    <w:rsid w:val="007760C9"/>
    <w:pPr>
      <w:keepNext/>
      <w:jc w:val="center"/>
      <w:outlineLvl w:val="0"/>
    </w:pPr>
    <w:rPr>
      <w:rFonts w:ascii="Arial" w:hAnsi="Arial" w:cs="Arial"/>
      <w:b/>
      <w:bCs/>
      <w:sz w:val="28"/>
      <w:szCs w:val="24"/>
    </w:rPr>
  </w:style>
  <w:style w:type="paragraph" w:styleId="Heading2">
    <w:name w:val="heading 2"/>
    <w:basedOn w:val="Normal"/>
    <w:next w:val="Normal"/>
    <w:link w:val="Heading2Char"/>
    <w:unhideWhenUsed/>
    <w:qFormat/>
    <w:rsid w:val="007760C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242ADD"/>
    <w:pPr>
      <w:keepNext/>
      <w:keepLines/>
      <w:widowControl w:val="0"/>
      <w:autoSpaceDE w:val="0"/>
      <w:autoSpaceDN w:val="0"/>
      <w:adjustRightInd w:val="0"/>
      <w:spacing w:before="200"/>
      <w:outlineLvl w:val="2"/>
    </w:pPr>
    <w:rPr>
      <w:rFonts w:asciiTheme="majorHAnsi" w:eastAsiaTheme="majorEastAsia" w:hAnsiTheme="majorHAnsi" w:cstheme="majorBidi"/>
      <w:b/>
      <w:bCs/>
      <w:color w:val="4F81BD" w:themeColor="accent1"/>
    </w:rPr>
  </w:style>
  <w:style w:type="paragraph" w:styleId="Heading4">
    <w:name w:val="heading 4"/>
    <w:aliases w:val="Style Heading 4"/>
    <w:basedOn w:val="Heading3"/>
    <w:next w:val="Normal"/>
    <w:link w:val="Heading4Char"/>
    <w:semiHidden/>
    <w:unhideWhenUsed/>
    <w:qFormat/>
    <w:rsid w:val="00242ADD"/>
    <w:pPr>
      <w:widowControl/>
      <w:tabs>
        <w:tab w:val="num" w:pos="720"/>
      </w:tabs>
      <w:autoSpaceDE/>
      <w:autoSpaceDN/>
      <w:adjustRightInd/>
      <w:spacing w:before="240" w:after="240"/>
      <w:ind w:left="720" w:hanging="720"/>
      <w:outlineLvl w:val="3"/>
    </w:pPr>
    <w:rPr>
      <w:rFonts w:ascii="Times New Roman" w:eastAsia="Times New Roman" w:hAnsi="Times New Roman" w:cs="Times New Roman"/>
      <w:bCs w:val="0"/>
      <w:color w:val="auto"/>
      <w:sz w:val="24"/>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0C9"/>
    <w:rPr>
      <w:rFonts w:ascii="Arial" w:eastAsia="Times New Roman" w:hAnsi="Arial" w:cs="Arial"/>
      <w:b/>
      <w:bCs/>
      <w:sz w:val="28"/>
      <w:szCs w:val="24"/>
      <w:lang w:val="lv-LV" w:eastAsia="lv-LV"/>
    </w:rPr>
  </w:style>
  <w:style w:type="character" w:customStyle="1" w:styleId="Heading2Char">
    <w:name w:val="Heading 2 Char"/>
    <w:basedOn w:val="DefaultParagraphFont"/>
    <w:link w:val="Heading2"/>
    <w:rsid w:val="007760C9"/>
    <w:rPr>
      <w:rFonts w:ascii="Cambria" w:eastAsia="Times New Roman" w:hAnsi="Cambria" w:cs="Times New Roman"/>
      <w:b/>
      <w:bCs/>
      <w:i/>
      <w:iCs/>
      <w:sz w:val="28"/>
      <w:szCs w:val="28"/>
      <w:lang w:val="lv-LV" w:eastAsia="lv-LV"/>
    </w:rPr>
  </w:style>
  <w:style w:type="character" w:styleId="Hyperlink">
    <w:name w:val="Hyperlink"/>
    <w:basedOn w:val="DefaultParagraphFont"/>
    <w:uiPriority w:val="99"/>
    <w:unhideWhenUsed/>
    <w:rsid w:val="007760C9"/>
    <w:rPr>
      <w:color w:val="0000FF"/>
      <w:u w:val="single"/>
    </w:rPr>
  </w:style>
  <w:style w:type="paragraph" w:styleId="NormalWeb">
    <w:name w:val="Normal (Web)"/>
    <w:basedOn w:val="Normal"/>
    <w:uiPriority w:val="99"/>
    <w:rsid w:val="007760C9"/>
    <w:pPr>
      <w:spacing w:before="75" w:after="75"/>
      <w:ind w:firstLine="375"/>
      <w:jc w:val="both"/>
    </w:pPr>
    <w:rPr>
      <w:sz w:val="24"/>
      <w:szCs w:val="24"/>
    </w:rPr>
  </w:style>
  <w:style w:type="paragraph" w:styleId="ListParagraph">
    <w:name w:val="List Paragraph"/>
    <w:basedOn w:val="Normal"/>
    <w:link w:val="ListParagraphChar"/>
    <w:uiPriority w:val="34"/>
    <w:qFormat/>
    <w:rsid w:val="007760C9"/>
    <w:pPr>
      <w:ind w:left="720"/>
      <w:contextualSpacing/>
    </w:pPr>
  </w:style>
  <w:style w:type="character" w:customStyle="1" w:styleId="ListParagraphChar">
    <w:name w:val="List Paragraph Char"/>
    <w:link w:val="ListParagraph"/>
    <w:uiPriority w:val="34"/>
    <w:locked/>
    <w:rsid w:val="0084430E"/>
    <w:rPr>
      <w:rFonts w:ascii="Times New Roman" w:eastAsia="Times New Roman" w:hAnsi="Times New Roman" w:cs="Times New Roman"/>
      <w:sz w:val="20"/>
      <w:szCs w:val="20"/>
      <w:lang w:val="en-AU" w:eastAsia="lv-LV"/>
    </w:rPr>
  </w:style>
  <w:style w:type="table" w:customStyle="1" w:styleId="TableGrid1">
    <w:name w:val="Table Grid1"/>
    <w:basedOn w:val="TableNormal"/>
    <w:next w:val="TableGrid"/>
    <w:uiPriority w:val="59"/>
    <w:rsid w:val="00862649"/>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07F"/>
  </w:style>
  <w:style w:type="paragraph" w:customStyle="1" w:styleId="Bezatstarpm1">
    <w:name w:val="Bez atstarpēm1"/>
    <w:qFormat/>
    <w:rsid w:val="00866170"/>
    <w:pPr>
      <w:spacing w:after="0" w:line="240" w:lineRule="auto"/>
      <w:jc w:val="both"/>
    </w:pPr>
    <w:rPr>
      <w:rFonts w:ascii="Times New Roman" w:eastAsia="Calibri" w:hAnsi="Times New Roman" w:cs="Times New Roman"/>
      <w:sz w:val="24"/>
      <w:lang w:val="lv-LV"/>
    </w:rPr>
  </w:style>
  <w:style w:type="paragraph" w:styleId="NoSpacing">
    <w:name w:val="No Spacing"/>
    <w:uiPriority w:val="1"/>
    <w:qFormat/>
    <w:rsid w:val="001774FC"/>
    <w:pPr>
      <w:spacing w:after="0" w:line="240" w:lineRule="auto"/>
    </w:pPr>
    <w:rPr>
      <w:rFonts w:ascii="Times New Roman" w:eastAsia="Times New Roman" w:hAnsi="Times New Roman" w:cs="Times New Roman"/>
      <w:sz w:val="20"/>
      <w:szCs w:val="20"/>
      <w:lang w:val="en-GB"/>
    </w:rPr>
  </w:style>
  <w:style w:type="paragraph" w:customStyle="1" w:styleId="Default">
    <w:name w:val="Default"/>
    <w:rsid w:val="007C2282"/>
    <w:pPr>
      <w:autoSpaceDE w:val="0"/>
      <w:autoSpaceDN w:val="0"/>
      <w:adjustRightInd w:val="0"/>
      <w:spacing w:after="0" w:line="240" w:lineRule="auto"/>
    </w:pPr>
    <w:rPr>
      <w:rFonts w:ascii="Times New Roman" w:eastAsia="Calibri" w:hAnsi="Times New Roman" w:cs="Times New Roman"/>
      <w:color w:val="000000"/>
      <w:sz w:val="24"/>
      <w:szCs w:val="24"/>
      <w:lang w:val="lv-LV" w:eastAsia="lv-LV"/>
    </w:rPr>
  </w:style>
  <w:style w:type="paragraph" w:styleId="Header">
    <w:name w:val="header"/>
    <w:basedOn w:val="Normal"/>
    <w:link w:val="HeaderChar"/>
    <w:uiPriority w:val="99"/>
    <w:rsid w:val="00D3246C"/>
    <w:pPr>
      <w:tabs>
        <w:tab w:val="center" w:pos="4320"/>
        <w:tab w:val="right" w:pos="8640"/>
      </w:tabs>
    </w:pPr>
    <w:rPr>
      <w:sz w:val="24"/>
      <w:lang w:val="en-US"/>
    </w:rPr>
  </w:style>
  <w:style w:type="character" w:customStyle="1" w:styleId="HeaderChar">
    <w:name w:val="Header Char"/>
    <w:basedOn w:val="DefaultParagraphFont"/>
    <w:link w:val="Header"/>
    <w:uiPriority w:val="99"/>
    <w:rsid w:val="00D3246C"/>
    <w:rPr>
      <w:rFonts w:ascii="Times New Roman" w:eastAsia="Times New Roman" w:hAnsi="Times New Roman" w:cs="Times New Roman"/>
      <w:sz w:val="24"/>
      <w:szCs w:val="20"/>
      <w:lang w:eastAsia="lv-LV"/>
    </w:rPr>
  </w:style>
  <w:style w:type="paragraph" w:styleId="BodyText">
    <w:name w:val="Body Text"/>
    <w:basedOn w:val="Normal"/>
    <w:link w:val="BodyTextChar"/>
    <w:rsid w:val="00D3246C"/>
    <w:rPr>
      <w:sz w:val="24"/>
      <w:lang w:eastAsia="en-US"/>
    </w:rPr>
  </w:style>
  <w:style w:type="character" w:customStyle="1" w:styleId="BodyTextChar">
    <w:name w:val="Body Text Char"/>
    <w:basedOn w:val="DefaultParagraphFont"/>
    <w:link w:val="BodyText"/>
    <w:rsid w:val="00D3246C"/>
    <w:rPr>
      <w:rFonts w:ascii="Times New Roman" w:eastAsia="Times New Roman" w:hAnsi="Times New Roman" w:cs="Times New Roman"/>
      <w:sz w:val="24"/>
      <w:szCs w:val="20"/>
      <w:lang w:val="lv-LV"/>
    </w:rPr>
  </w:style>
  <w:style w:type="character" w:styleId="Strong">
    <w:name w:val="Strong"/>
    <w:uiPriority w:val="22"/>
    <w:qFormat/>
    <w:rsid w:val="0084430E"/>
    <w:rPr>
      <w:b/>
      <w:bCs/>
    </w:rPr>
  </w:style>
  <w:style w:type="paragraph" w:customStyle="1" w:styleId="RT12">
    <w:name w:val="RT12"/>
    <w:uiPriority w:val="99"/>
    <w:rsid w:val="0084430E"/>
    <w:pPr>
      <w:spacing w:after="0" w:line="240" w:lineRule="auto"/>
      <w:ind w:firstLine="567"/>
      <w:jc w:val="both"/>
    </w:pPr>
    <w:rPr>
      <w:rFonts w:ascii="Times New Roman" w:eastAsia="Times New Roman" w:hAnsi="Times New Roman" w:cs="Times New Roman"/>
      <w:sz w:val="24"/>
      <w:szCs w:val="20"/>
      <w:lang w:val="lv-LV"/>
    </w:rPr>
  </w:style>
  <w:style w:type="character" w:customStyle="1" w:styleId="apple-style-span">
    <w:name w:val="apple-style-span"/>
    <w:basedOn w:val="DefaultParagraphFont"/>
    <w:rsid w:val="009319E5"/>
  </w:style>
  <w:style w:type="character" w:customStyle="1" w:styleId="FontStyle13">
    <w:name w:val="Font Style13"/>
    <w:rsid w:val="006F7372"/>
    <w:rPr>
      <w:rFonts w:ascii="Times New Roman" w:hAnsi="Times New Roman" w:cs="Times New Roman"/>
      <w:sz w:val="22"/>
      <w:szCs w:val="22"/>
    </w:rPr>
  </w:style>
  <w:style w:type="character" w:customStyle="1" w:styleId="FontStyle14">
    <w:name w:val="Font Style14"/>
    <w:rsid w:val="006F7372"/>
    <w:rPr>
      <w:rFonts w:ascii="Times New Roman" w:hAnsi="Times New Roman" w:cs="Times New Roman"/>
      <w:i/>
      <w:iCs/>
      <w:sz w:val="22"/>
      <w:szCs w:val="22"/>
    </w:rPr>
  </w:style>
  <w:style w:type="paragraph" w:customStyle="1" w:styleId="Bezatstarpm10">
    <w:name w:val="Bez atstarpēm1"/>
    <w:qFormat/>
    <w:rsid w:val="006F7372"/>
    <w:pPr>
      <w:spacing w:after="0" w:line="240" w:lineRule="auto"/>
      <w:jc w:val="both"/>
    </w:pPr>
    <w:rPr>
      <w:rFonts w:ascii="Times New Roman" w:eastAsia="Calibri" w:hAnsi="Times New Roman" w:cs="Times New Roman"/>
      <w:sz w:val="24"/>
      <w:lang w:val="lv-LV"/>
    </w:rPr>
  </w:style>
  <w:style w:type="paragraph" w:styleId="Title">
    <w:name w:val="Title"/>
    <w:basedOn w:val="Normal"/>
    <w:link w:val="TitleChar"/>
    <w:qFormat/>
    <w:rsid w:val="006F7372"/>
    <w:pPr>
      <w:jc w:val="center"/>
    </w:pPr>
    <w:rPr>
      <w:b/>
      <w:bCs/>
      <w:sz w:val="24"/>
      <w:szCs w:val="24"/>
      <w:lang w:eastAsia="en-US"/>
    </w:rPr>
  </w:style>
  <w:style w:type="character" w:customStyle="1" w:styleId="TitleChar">
    <w:name w:val="Title Char"/>
    <w:basedOn w:val="DefaultParagraphFont"/>
    <w:link w:val="Title"/>
    <w:rsid w:val="006F7372"/>
    <w:rPr>
      <w:rFonts w:ascii="Times New Roman" w:eastAsia="Times New Roman" w:hAnsi="Times New Roman" w:cs="Times New Roman"/>
      <w:b/>
      <w:bCs/>
      <w:sz w:val="24"/>
      <w:szCs w:val="24"/>
      <w:lang w:val="lv-LV"/>
    </w:rPr>
  </w:style>
  <w:style w:type="paragraph" w:styleId="BalloonText">
    <w:name w:val="Balloon Text"/>
    <w:basedOn w:val="Normal"/>
    <w:link w:val="BalloonTextChar"/>
    <w:uiPriority w:val="99"/>
    <w:unhideWhenUsed/>
    <w:rsid w:val="00D50BBB"/>
    <w:rPr>
      <w:rFonts w:ascii="Tahoma" w:hAnsi="Tahoma" w:cs="Tahoma"/>
      <w:sz w:val="16"/>
      <w:szCs w:val="16"/>
    </w:rPr>
  </w:style>
  <w:style w:type="character" w:customStyle="1" w:styleId="BalloonTextChar">
    <w:name w:val="Balloon Text Char"/>
    <w:basedOn w:val="DefaultParagraphFont"/>
    <w:link w:val="BalloonText"/>
    <w:uiPriority w:val="99"/>
    <w:rsid w:val="00D50BBB"/>
    <w:rPr>
      <w:rFonts w:ascii="Tahoma" w:eastAsia="Times New Roman" w:hAnsi="Tahoma" w:cs="Tahoma"/>
      <w:sz w:val="16"/>
      <w:szCs w:val="16"/>
      <w:lang w:val="en-AU" w:eastAsia="lv-LV"/>
    </w:rPr>
  </w:style>
  <w:style w:type="paragraph" w:styleId="BodyTextIndent2">
    <w:name w:val="Body Text Indent 2"/>
    <w:basedOn w:val="Normal"/>
    <w:link w:val="BodyTextIndent2Char"/>
    <w:uiPriority w:val="99"/>
    <w:semiHidden/>
    <w:unhideWhenUsed/>
    <w:rsid w:val="004E0E8E"/>
    <w:pPr>
      <w:spacing w:after="120" w:line="480" w:lineRule="auto"/>
      <w:ind w:left="283"/>
    </w:pPr>
  </w:style>
  <w:style w:type="character" w:customStyle="1" w:styleId="BodyTextIndent2Char">
    <w:name w:val="Body Text Indent 2 Char"/>
    <w:basedOn w:val="DefaultParagraphFont"/>
    <w:link w:val="BodyTextIndent2"/>
    <w:uiPriority w:val="99"/>
    <w:semiHidden/>
    <w:rsid w:val="004E0E8E"/>
    <w:rPr>
      <w:rFonts w:ascii="Times New Roman" w:eastAsia="Times New Roman" w:hAnsi="Times New Roman" w:cs="Times New Roman"/>
      <w:sz w:val="20"/>
      <w:szCs w:val="20"/>
      <w:lang w:val="lv-LV" w:eastAsia="lv-LV"/>
    </w:rPr>
  </w:style>
  <w:style w:type="paragraph" w:customStyle="1" w:styleId="naislab">
    <w:name w:val="naislab"/>
    <w:basedOn w:val="Normal"/>
    <w:rsid w:val="00441082"/>
    <w:pPr>
      <w:spacing w:before="100" w:beforeAutospacing="1" w:after="100" w:afterAutospacing="1"/>
      <w:jc w:val="right"/>
    </w:pPr>
    <w:rPr>
      <w:sz w:val="24"/>
      <w:szCs w:val="24"/>
      <w:lang w:val="en-US" w:eastAsia="en-US"/>
    </w:rPr>
  </w:style>
  <w:style w:type="paragraph" w:styleId="Footer">
    <w:name w:val="footer"/>
    <w:basedOn w:val="Normal"/>
    <w:link w:val="FooterChar"/>
    <w:rsid w:val="00441082"/>
    <w:pPr>
      <w:tabs>
        <w:tab w:val="center" w:pos="4153"/>
        <w:tab w:val="right" w:pos="8306"/>
      </w:tabs>
    </w:pPr>
    <w:rPr>
      <w:sz w:val="24"/>
      <w:lang w:eastAsia="en-US"/>
    </w:rPr>
  </w:style>
  <w:style w:type="character" w:customStyle="1" w:styleId="FooterChar">
    <w:name w:val="Footer Char"/>
    <w:basedOn w:val="DefaultParagraphFont"/>
    <w:link w:val="Footer"/>
    <w:rsid w:val="00441082"/>
    <w:rPr>
      <w:rFonts w:ascii="Times New Roman" w:eastAsia="Times New Roman" w:hAnsi="Times New Roman" w:cs="Times New Roman"/>
      <w:sz w:val="24"/>
      <w:szCs w:val="20"/>
      <w:lang w:val="en-AU"/>
    </w:rPr>
  </w:style>
  <w:style w:type="character" w:styleId="PageNumber">
    <w:name w:val="page number"/>
    <w:basedOn w:val="DefaultParagraphFont"/>
    <w:rsid w:val="00441082"/>
  </w:style>
  <w:style w:type="paragraph" w:customStyle="1" w:styleId="naisf">
    <w:name w:val="naisf"/>
    <w:basedOn w:val="Normal"/>
    <w:rsid w:val="00B452D8"/>
    <w:pPr>
      <w:spacing w:before="100" w:beforeAutospacing="1" w:after="100" w:afterAutospacing="1"/>
      <w:jc w:val="both"/>
    </w:pPr>
    <w:rPr>
      <w:rFonts w:eastAsia="Arial Unicode MS"/>
      <w:sz w:val="24"/>
      <w:szCs w:val="24"/>
      <w:lang w:val="en-GB" w:eastAsia="en-US"/>
    </w:rPr>
  </w:style>
  <w:style w:type="paragraph" w:customStyle="1" w:styleId="tv213">
    <w:name w:val="tv213"/>
    <w:basedOn w:val="Normal"/>
    <w:rsid w:val="00FB6897"/>
    <w:pPr>
      <w:spacing w:before="100" w:beforeAutospacing="1" w:after="100" w:afterAutospacing="1"/>
    </w:pPr>
    <w:rPr>
      <w:sz w:val="24"/>
      <w:szCs w:val="24"/>
    </w:rPr>
  </w:style>
  <w:style w:type="paragraph" w:customStyle="1" w:styleId="labojumupamats">
    <w:name w:val="labojumu_pamats"/>
    <w:basedOn w:val="Normal"/>
    <w:rsid w:val="00FB6897"/>
    <w:pPr>
      <w:spacing w:before="100" w:beforeAutospacing="1" w:after="100" w:afterAutospacing="1"/>
    </w:pPr>
    <w:rPr>
      <w:sz w:val="24"/>
      <w:szCs w:val="24"/>
    </w:rPr>
  </w:style>
  <w:style w:type="character" w:styleId="Emphasis">
    <w:name w:val="Emphasis"/>
    <w:uiPriority w:val="20"/>
    <w:qFormat/>
    <w:rsid w:val="001E1EAF"/>
    <w:rPr>
      <w:i/>
      <w:iCs/>
    </w:rPr>
  </w:style>
  <w:style w:type="paragraph" w:styleId="BodyTextIndent">
    <w:name w:val="Body Text Indent"/>
    <w:basedOn w:val="Normal"/>
    <w:link w:val="BodyTextIndentChar"/>
    <w:unhideWhenUsed/>
    <w:rsid w:val="00E75E82"/>
    <w:pPr>
      <w:spacing w:after="120"/>
      <w:ind w:left="283"/>
    </w:pPr>
    <w:rPr>
      <w:sz w:val="24"/>
      <w:szCs w:val="24"/>
      <w:lang w:eastAsia="en-US"/>
    </w:rPr>
  </w:style>
  <w:style w:type="character" w:customStyle="1" w:styleId="BodyTextIndentChar">
    <w:name w:val="Body Text Indent Char"/>
    <w:basedOn w:val="DefaultParagraphFont"/>
    <w:link w:val="BodyTextIndent"/>
    <w:rsid w:val="00E75E82"/>
    <w:rPr>
      <w:rFonts w:ascii="Times New Roman" w:eastAsia="Times New Roman" w:hAnsi="Times New Roman" w:cs="Times New Roman"/>
      <w:sz w:val="24"/>
      <w:szCs w:val="24"/>
      <w:lang w:val="lv-LV"/>
    </w:rPr>
  </w:style>
  <w:style w:type="paragraph" w:styleId="BodyText2">
    <w:name w:val="Body Text 2"/>
    <w:basedOn w:val="Normal"/>
    <w:link w:val="BodyText2Char"/>
    <w:uiPriority w:val="99"/>
    <w:semiHidden/>
    <w:unhideWhenUsed/>
    <w:rsid w:val="00E75E82"/>
    <w:pPr>
      <w:spacing w:after="120" w:line="480" w:lineRule="auto"/>
    </w:pPr>
    <w:rPr>
      <w:sz w:val="24"/>
      <w:szCs w:val="24"/>
      <w:lang w:eastAsia="en-US"/>
    </w:rPr>
  </w:style>
  <w:style w:type="character" w:customStyle="1" w:styleId="BodyText2Char">
    <w:name w:val="Body Text 2 Char"/>
    <w:basedOn w:val="DefaultParagraphFont"/>
    <w:link w:val="BodyText2"/>
    <w:uiPriority w:val="99"/>
    <w:semiHidden/>
    <w:rsid w:val="00E75E82"/>
    <w:rPr>
      <w:rFonts w:ascii="Times New Roman" w:eastAsia="Times New Roman" w:hAnsi="Times New Roman" w:cs="Times New Roman"/>
      <w:sz w:val="24"/>
      <w:szCs w:val="24"/>
      <w:lang w:val="lv-LV"/>
    </w:rPr>
  </w:style>
  <w:style w:type="paragraph" w:styleId="IntenseQuote">
    <w:name w:val="Intense Quote"/>
    <w:basedOn w:val="Normal"/>
    <w:next w:val="Normal"/>
    <w:link w:val="IntenseQuoteChar"/>
    <w:uiPriority w:val="30"/>
    <w:qFormat/>
    <w:rsid w:val="00D643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436C"/>
    <w:rPr>
      <w:rFonts w:ascii="Times New Roman" w:eastAsia="Times New Roman" w:hAnsi="Times New Roman" w:cs="Times New Roman"/>
      <w:b/>
      <w:bCs/>
      <w:i/>
      <w:iCs/>
      <w:color w:val="4F81BD" w:themeColor="accent1"/>
      <w:sz w:val="20"/>
      <w:szCs w:val="20"/>
      <w:lang w:val="en-AU" w:eastAsia="lv-LV"/>
    </w:rPr>
  </w:style>
  <w:style w:type="character" w:customStyle="1" w:styleId="Neatrisintapieminana1">
    <w:name w:val="Neatrisināta pieminēšana1"/>
    <w:basedOn w:val="DefaultParagraphFont"/>
    <w:uiPriority w:val="99"/>
    <w:semiHidden/>
    <w:unhideWhenUsed/>
    <w:rsid w:val="00920D8D"/>
    <w:rPr>
      <w:color w:val="808080"/>
      <w:shd w:val="clear" w:color="auto" w:fill="E6E6E6"/>
    </w:rPr>
  </w:style>
  <w:style w:type="character" w:customStyle="1" w:styleId="totalsumreferable">
    <w:name w:val="total_sum_referable"/>
    <w:basedOn w:val="DefaultParagraphFont"/>
    <w:rsid w:val="00F670B6"/>
  </w:style>
  <w:style w:type="character" w:customStyle="1" w:styleId="totalcalcsumnovat">
    <w:name w:val="total_calc_sum_no_vat"/>
    <w:basedOn w:val="DefaultParagraphFont"/>
    <w:rsid w:val="00F670B6"/>
  </w:style>
  <w:style w:type="paragraph" w:customStyle="1" w:styleId="tv213tvp">
    <w:name w:val="tv213 tvp"/>
    <w:basedOn w:val="Normal"/>
    <w:uiPriority w:val="99"/>
    <w:rsid w:val="00F670B6"/>
    <w:pPr>
      <w:spacing w:before="100" w:beforeAutospacing="1" w:after="100" w:afterAutospacing="1"/>
    </w:pPr>
    <w:rPr>
      <w:sz w:val="24"/>
      <w:szCs w:val="24"/>
      <w:lang w:val="en-US" w:eastAsia="en-US"/>
    </w:rPr>
  </w:style>
  <w:style w:type="table" w:customStyle="1" w:styleId="TableGrid2">
    <w:name w:val="Table Grid2"/>
    <w:basedOn w:val="TableNormal"/>
    <w:next w:val="TableGrid"/>
    <w:uiPriority w:val="59"/>
    <w:rsid w:val="00B076F9"/>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2">
    <w:name w:val="Neatrisināta pieminēšana2"/>
    <w:basedOn w:val="DefaultParagraphFont"/>
    <w:uiPriority w:val="99"/>
    <w:semiHidden/>
    <w:unhideWhenUsed/>
    <w:rsid w:val="00FC4E62"/>
    <w:rPr>
      <w:color w:val="808080"/>
      <w:shd w:val="clear" w:color="auto" w:fill="E6E6E6"/>
    </w:rPr>
  </w:style>
  <w:style w:type="paragraph" w:customStyle="1" w:styleId="Style6">
    <w:name w:val="Style6"/>
    <w:basedOn w:val="Normal"/>
    <w:rsid w:val="00EB420F"/>
    <w:pPr>
      <w:widowControl w:val="0"/>
      <w:autoSpaceDE w:val="0"/>
      <w:autoSpaceDN w:val="0"/>
      <w:adjustRightInd w:val="0"/>
      <w:spacing w:line="275" w:lineRule="exact"/>
      <w:ind w:firstLine="706"/>
      <w:jc w:val="both"/>
    </w:pPr>
    <w:rPr>
      <w:sz w:val="24"/>
      <w:szCs w:val="24"/>
    </w:rPr>
  </w:style>
  <w:style w:type="table" w:customStyle="1" w:styleId="TableGrid3">
    <w:name w:val="Table Grid3"/>
    <w:basedOn w:val="TableNormal"/>
    <w:next w:val="TableGrid"/>
    <w:rsid w:val="002A2ECD"/>
    <w:pPr>
      <w:spacing w:after="0" w:line="240" w:lineRule="auto"/>
      <w:jc w:val="center"/>
    </w:pPr>
    <w:rPr>
      <w:rFonts w:ascii="Times New Roman" w:hAnsi="Times New Roman" w:cs="Times New Roman"/>
      <w:sz w:val="24"/>
      <w:szCs w:val="24"/>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65DD5"/>
    <w:pPr>
      <w:spacing w:after="0" w:line="240" w:lineRule="auto"/>
      <w:jc w:val="center"/>
    </w:pPr>
    <w:rPr>
      <w:rFonts w:ascii="Times New Roman" w:hAnsi="Times New Roman" w:cs="Times New Roman"/>
      <w:sz w:val="24"/>
      <w:szCs w:val="24"/>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02440"/>
    <w:pPr>
      <w:spacing w:after="0" w:line="240" w:lineRule="auto"/>
      <w:jc w:val="center"/>
    </w:pPr>
    <w:rPr>
      <w:rFonts w:ascii="Times New Roman" w:hAnsi="Times New Roman" w:cs="Times New Roman"/>
      <w:sz w:val="24"/>
      <w:szCs w:val="24"/>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02440"/>
    <w:pPr>
      <w:spacing w:after="0" w:line="240" w:lineRule="auto"/>
      <w:jc w:val="center"/>
    </w:pPr>
    <w:rPr>
      <w:rFonts w:ascii="Times New Roman" w:hAnsi="Times New Roman" w:cs="Times New Roman"/>
      <w:sz w:val="24"/>
      <w:szCs w:val="24"/>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4212C"/>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styleId="List">
    <w:name w:val="List"/>
    <w:basedOn w:val="Normal"/>
    <w:rsid w:val="0084212C"/>
    <w:pPr>
      <w:suppressAutoHyphens/>
      <w:autoSpaceDN w:val="0"/>
      <w:spacing w:after="140" w:line="288" w:lineRule="auto"/>
      <w:textAlignment w:val="baseline"/>
    </w:pPr>
    <w:rPr>
      <w:rFonts w:ascii="Liberation Serif" w:eastAsia="Arial Unicode MS" w:hAnsi="Liberation Serif" w:cs="Arial Unicode MS"/>
      <w:kern w:val="3"/>
      <w:sz w:val="24"/>
      <w:szCs w:val="24"/>
      <w:lang w:val="en-US" w:eastAsia="zh-CN" w:bidi="hi-IN"/>
    </w:rPr>
  </w:style>
  <w:style w:type="table" w:customStyle="1" w:styleId="TableGrid7">
    <w:name w:val="Table Grid7"/>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417E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B417E0"/>
    <w:rPr>
      <w:sz w:val="20"/>
      <w:szCs w:val="20"/>
      <w:lang w:val="lv-LV"/>
    </w:rPr>
  </w:style>
  <w:style w:type="character" w:styleId="FootnoteReference">
    <w:name w:val="footnote reference"/>
    <w:basedOn w:val="DefaultParagraphFont"/>
    <w:uiPriority w:val="99"/>
    <w:semiHidden/>
    <w:unhideWhenUsed/>
    <w:rsid w:val="00B417E0"/>
    <w:rPr>
      <w:vertAlign w:val="superscript"/>
    </w:rPr>
  </w:style>
  <w:style w:type="character" w:customStyle="1" w:styleId="c1">
    <w:name w:val="c1"/>
    <w:basedOn w:val="DefaultParagraphFont"/>
    <w:uiPriority w:val="99"/>
    <w:rsid w:val="001530BD"/>
  </w:style>
  <w:style w:type="paragraph" w:customStyle="1" w:styleId="c3">
    <w:name w:val="c3"/>
    <w:basedOn w:val="Normal"/>
    <w:uiPriority w:val="99"/>
    <w:rsid w:val="001530BD"/>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242ADD"/>
    <w:rPr>
      <w:rFonts w:asciiTheme="majorHAnsi" w:eastAsiaTheme="majorEastAsia" w:hAnsiTheme="majorHAnsi" w:cstheme="majorBidi"/>
      <w:b/>
      <w:bCs/>
      <w:color w:val="4F81BD" w:themeColor="accent1"/>
      <w:sz w:val="20"/>
      <w:szCs w:val="20"/>
      <w:lang w:val="lv-LV" w:eastAsia="lv-LV"/>
    </w:rPr>
  </w:style>
  <w:style w:type="character" w:customStyle="1" w:styleId="Heading4Char">
    <w:name w:val="Heading 4 Char"/>
    <w:aliases w:val="Style Heading 4 Char"/>
    <w:basedOn w:val="DefaultParagraphFont"/>
    <w:link w:val="Heading4"/>
    <w:semiHidden/>
    <w:rsid w:val="00242ADD"/>
    <w:rPr>
      <w:rFonts w:ascii="Times New Roman" w:eastAsia="Times New Roman" w:hAnsi="Times New Roman" w:cs="Times New Roman"/>
      <w:b/>
      <w:sz w:val="24"/>
      <w:szCs w:val="24"/>
      <w:lang w:val="en-GB"/>
    </w:rPr>
  </w:style>
  <w:style w:type="numbering" w:customStyle="1" w:styleId="NoList1">
    <w:name w:val="No List1"/>
    <w:next w:val="NoList"/>
    <w:uiPriority w:val="99"/>
    <w:semiHidden/>
    <w:unhideWhenUsed/>
    <w:rsid w:val="00242ADD"/>
  </w:style>
  <w:style w:type="table" w:customStyle="1" w:styleId="TableGrid13">
    <w:name w:val="Table Grid13"/>
    <w:basedOn w:val="TableNormal"/>
    <w:next w:val="TableGrid"/>
    <w:uiPriority w:val="59"/>
    <w:rsid w:val="00242ADD"/>
    <w:pPr>
      <w:spacing w:after="0" w:line="240" w:lineRule="auto"/>
    </w:pPr>
    <w:rPr>
      <w:rFonts w:eastAsiaTheme="minorEastAsia"/>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2ADD"/>
    <w:rPr>
      <w:sz w:val="16"/>
      <w:szCs w:val="16"/>
    </w:rPr>
  </w:style>
  <w:style w:type="paragraph" w:styleId="CommentText">
    <w:name w:val="annotation text"/>
    <w:basedOn w:val="Normal"/>
    <w:link w:val="CommentTextChar"/>
    <w:uiPriority w:val="99"/>
    <w:semiHidden/>
    <w:unhideWhenUsed/>
    <w:rsid w:val="00242ADD"/>
    <w:pPr>
      <w:widowControl w:val="0"/>
      <w:autoSpaceDE w:val="0"/>
      <w:autoSpaceDN w:val="0"/>
      <w:adjustRightInd w:val="0"/>
    </w:pPr>
    <w:rPr>
      <w:rFonts w:eastAsiaTheme="minorEastAsia"/>
    </w:rPr>
  </w:style>
  <w:style w:type="character" w:customStyle="1" w:styleId="CommentTextChar">
    <w:name w:val="Comment Text Char"/>
    <w:basedOn w:val="DefaultParagraphFont"/>
    <w:link w:val="CommentText"/>
    <w:uiPriority w:val="99"/>
    <w:semiHidden/>
    <w:rsid w:val="00242ADD"/>
    <w:rPr>
      <w:rFonts w:ascii="Times New Roman" w:eastAsiaTheme="minorEastAsia" w:hAnsi="Times New Roman" w:cs="Times New Roman"/>
      <w:sz w:val="20"/>
      <w:szCs w:val="20"/>
      <w:lang w:val="lv-LV" w:eastAsia="lv-LV"/>
    </w:rPr>
  </w:style>
  <w:style w:type="paragraph" w:styleId="CommentSubject">
    <w:name w:val="annotation subject"/>
    <w:basedOn w:val="CommentText"/>
    <w:next w:val="CommentText"/>
    <w:link w:val="CommentSubjectChar"/>
    <w:uiPriority w:val="99"/>
    <w:semiHidden/>
    <w:unhideWhenUsed/>
    <w:rsid w:val="00242ADD"/>
    <w:rPr>
      <w:b/>
      <w:bCs/>
    </w:rPr>
  </w:style>
  <w:style w:type="character" w:customStyle="1" w:styleId="CommentSubjectChar">
    <w:name w:val="Comment Subject Char"/>
    <w:basedOn w:val="CommentTextChar"/>
    <w:link w:val="CommentSubject"/>
    <w:uiPriority w:val="99"/>
    <w:semiHidden/>
    <w:rsid w:val="00242ADD"/>
    <w:rPr>
      <w:rFonts w:ascii="Times New Roman" w:eastAsiaTheme="minorEastAsia" w:hAnsi="Times New Roman" w:cs="Times New Roman"/>
      <w:b/>
      <w:bCs/>
      <w:sz w:val="20"/>
      <w:szCs w:val="20"/>
      <w:lang w:val="lv-LV" w:eastAsia="lv-LV"/>
    </w:rPr>
  </w:style>
  <w:style w:type="character" w:customStyle="1" w:styleId="FontStyle15">
    <w:name w:val="Font Style15"/>
    <w:rsid w:val="00242ADD"/>
    <w:rPr>
      <w:rFonts w:ascii="Times New Roman" w:hAnsi="Times New Roman"/>
      <w:sz w:val="22"/>
    </w:rPr>
  </w:style>
  <w:style w:type="paragraph" w:customStyle="1" w:styleId="Style11">
    <w:name w:val="Style11"/>
    <w:basedOn w:val="Normal"/>
    <w:rsid w:val="00242ADD"/>
    <w:pPr>
      <w:widowControl w:val="0"/>
      <w:spacing w:line="266" w:lineRule="exact"/>
      <w:ind w:firstLine="706"/>
      <w:jc w:val="both"/>
    </w:pPr>
    <w:rPr>
      <w:sz w:val="24"/>
      <w:lang w:val="en-AU"/>
    </w:rPr>
  </w:style>
  <w:style w:type="character" w:customStyle="1" w:styleId="FontStyle16">
    <w:name w:val="Font Style16"/>
    <w:rsid w:val="00242ADD"/>
    <w:rPr>
      <w:rFonts w:ascii="Times New Roman" w:hAnsi="Times New Roman"/>
      <w:sz w:val="22"/>
    </w:rPr>
  </w:style>
  <w:style w:type="paragraph" w:customStyle="1" w:styleId="Sarakstarindkopa1">
    <w:name w:val="Saraksta rindkopa1"/>
    <w:basedOn w:val="Normal"/>
    <w:rsid w:val="00242ADD"/>
    <w:pPr>
      <w:suppressAutoHyphens/>
      <w:autoSpaceDN w:val="0"/>
      <w:ind w:left="720"/>
      <w:textAlignment w:val="baseline"/>
    </w:pPr>
    <w:rPr>
      <w:kern w:val="3"/>
      <w:sz w:val="24"/>
    </w:rPr>
  </w:style>
  <w:style w:type="table" w:customStyle="1" w:styleId="TableGrid131">
    <w:name w:val="Table Grid131"/>
    <w:basedOn w:val="TableNormal"/>
    <w:next w:val="TableGrid"/>
    <w:uiPriority w:val="59"/>
    <w:rsid w:val="00D95ADA"/>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289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59"/>
    <w:rsid w:val="00461B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3">
    <w:name w:val="Neatrisināta pieminēšana3"/>
    <w:basedOn w:val="DefaultParagraphFont"/>
    <w:uiPriority w:val="99"/>
    <w:semiHidden/>
    <w:unhideWhenUsed/>
    <w:rsid w:val="00F24EEC"/>
    <w:rPr>
      <w:color w:val="605E5C"/>
      <w:shd w:val="clear" w:color="auto" w:fill="E1DFDD"/>
    </w:rPr>
  </w:style>
  <w:style w:type="table" w:customStyle="1" w:styleId="TableGrid15">
    <w:name w:val="Table Grid15"/>
    <w:basedOn w:val="TableNormal"/>
    <w:next w:val="TableGrid"/>
    <w:uiPriority w:val="59"/>
    <w:rsid w:val="00407BF8"/>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407BF8"/>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407BF8"/>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407BF8"/>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407BF8"/>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407BF8"/>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64A1"/>
    <w:pPr>
      <w:spacing w:after="0" w:line="240" w:lineRule="auto"/>
    </w:pPr>
    <w:rPr>
      <w:rFonts w:ascii="Times New Roman" w:eastAsia="Calibri" w:hAnsi="Times New Roman" w:cs="Times New Roman"/>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64A1"/>
    <w:pPr>
      <w:spacing w:after="0" w:line="240" w:lineRule="auto"/>
    </w:pPr>
    <w:rPr>
      <w:rFonts w:ascii="Times New Roman" w:eastAsia="Calibri" w:hAnsi="Times New Roman" w:cs="Times New Roman"/>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712731"/>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537"/>
    <w:pPr>
      <w:spacing w:after="0" w:line="240" w:lineRule="auto"/>
    </w:pPr>
    <w:rPr>
      <w:rFonts w:ascii="Times New Roman" w:eastAsia="Times New Roman" w:hAnsi="Times New Roman" w:cs="Times New Roman"/>
      <w:sz w:val="20"/>
      <w:szCs w:val="20"/>
      <w:lang w:val="lv-LV" w:eastAsia="lv-LV"/>
    </w:rPr>
  </w:style>
  <w:style w:type="paragraph" w:styleId="Heading1">
    <w:name w:val="heading 1"/>
    <w:basedOn w:val="Normal"/>
    <w:next w:val="Normal"/>
    <w:link w:val="Heading1Char"/>
    <w:qFormat/>
    <w:rsid w:val="007760C9"/>
    <w:pPr>
      <w:keepNext/>
      <w:jc w:val="center"/>
      <w:outlineLvl w:val="0"/>
    </w:pPr>
    <w:rPr>
      <w:rFonts w:ascii="Arial" w:hAnsi="Arial" w:cs="Arial"/>
      <w:b/>
      <w:bCs/>
      <w:sz w:val="28"/>
      <w:szCs w:val="24"/>
    </w:rPr>
  </w:style>
  <w:style w:type="paragraph" w:styleId="Heading2">
    <w:name w:val="heading 2"/>
    <w:basedOn w:val="Normal"/>
    <w:next w:val="Normal"/>
    <w:link w:val="Heading2Char"/>
    <w:unhideWhenUsed/>
    <w:qFormat/>
    <w:rsid w:val="007760C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242ADD"/>
    <w:pPr>
      <w:keepNext/>
      <w:keepLines/>
      <w:widowControl w:val="0"/>
      <w:autoSpaceDE w:val="0"/>
      <w:autoSpaceDN w:val="0"/>
      <w:adjustRightInd w:val="0"/>
      <w:spacing w:before="200"/>
      <w:outlineLvl w:val="2"/>
    </w:pPr>
    <w:rPr>
      <w:rFonts w:asciiTheme="majorHAnsi" w:eastAsiaTheme="majorEastAsia" w:hAnsiTheme="majorHAnsi" w:cstheme="majorBidi"/>
      <w:b/>
      <w:bCs/>
      <w:color w:val="4F81BD" w:themeColor="accent1"/>
    </w:rPr>
  </w:style>
  <w:style w:type="paragraph" w:styleId="Heading4">
    <w:name w:val="heading 4"/>
    <w:aliases w:val="Style Heading 4"/>
    <w:basedOn w:val="Heading3"/>
    <w:next w:val="Normal"/>
    <w:link w:val="Heading4Char"/>
    <w:semiHidden/>
    <w:unhideWhenUsed/>
    <w:qFormat/>
    <w:rsid w:val="00242ADD"/>
    <w:pPr>
      <w:widowControl/>
      <w:tabs>
        <w:tab w:val="num" w:pos="720"/>
      </w:tabs>
      <w:autoSpaceDE/>
      <w:autoSpaceDN/>
      <w:adjustRightInd/>
      <w:spacing w:before="240" w:after="240"/>
      <w:ind w:left="720" w:hanging="720"/>
      <w:outlineLvl w:val="3"/>
    </w:pPr>
    <w:rPr>
      <w:rFonts w:ascii="Times New Roman" w:eastAsia="Times New Roman" w:hAnsi="Times New Roman" w:cs="Times New Roman"/>
      <w:bCs w:val="0"/>
      <w:color w:val="auto"/>
      <w:sz w:val="24"/>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0C9"/>
    <w:rPr>
      <w:rFonts w:ascii="Arial" w:eastAsia="Times New Roman" w:hAnsi="Arial" w:cs="Arial"/>
      <w:b/>
      <w:bCs/>
      <w:sz w:val="28"/>
      <w:szCs w:val="24"/>
      <w:lang w:val="lv-LV" w:eastAsia="lv-LV"/>
    </w:rPr>
  </w:style>
  <w:style w:type="character" w:customStyle="1" w:styleId="Heading2Char">
    <w:name w:val="Heading 2 Char"/>
    <w:basedOn w:val="DefaultParagraphFont"/>
    <w:link w:val="Heading2"/>
    <w:rsid w:val="007760C9"/>
    <w:rPr>
      <w:rFonts w:ascii="Cambria" w:eastAsia="Times New Roman" w:hAnsi="Cambria" w:cs="Times New Roman"/>
      <w:b/>
      <w:bCs/>
      <w:i/>
      <w:iCs/>
      <w:sz w:val="28"/>
      <w:szCs w:val="28"/>
      <w:lang w:val="lv-LV" w:eastAsia="lv-LV"/>
    </w:rPr>
  </w:style>
  <w:style w:type="character" w:styleId="Hyperlink">
    <w:name w:val="Hyperlink"/>
    <w:basedOn w:val="DefaultParagraphFont"/>
    <w:uiPriority w:val="99"/>
    <w:unhideWhenUsed/>
    <w:rsid w:val="007760C9"/>
    <w:rPr>
      <w:color w:val="0000FF"/>
      <w:u w:val="single"/>
    </w:rPr>
  </w:style>
  <w:style w:type="paragraph" w:styleId="NormalWeb">
    <w:name w:val="Normal (Web)"/>
    <w:basedOn w:val="Normal"/>
    <w:uiPriority w:val="99"/>
    <w:rsid w:val="007760C9"/>
    <w:pPr>
      <w:spacing w:before="75" w:after="75"/>
      <w:ind w:firstLine="375"/>
      <w:jc w:val="both"/>
    </w:pPr>
    <w:rPr>
      <w:sz w:val="24"/>
      <w:szCs w:val="24"/>
    </w:rPr>
  </w:style>
  <w:style w:type="paragraph" w:styleId="ListParagraph">
    <w:name w:val="List Paragraph"/>
    <w:basedOn w:val="Normal"/>
    <w:link w:val="ListParagraphChar"/>
    <w:uiPriority w:val="34"/>
    <w:qFormat/>
    <w:rsid w:val="007760C9"/>
    <w:pPr>
      <w:ind w:left="720"/>
      <w:contextualSpacing/>
    </w:pPr>
  </w:style>
  <w:style w:type="character" w:customStyle="1" w:styleId="ListParagraphChar">
    <w:name w:val="List Paragraph Char"/>
    <w:link w:val="ListParagraph"/>
    <w:uiPriority w:val="34"/>
    <w:locked/>
    <w:rsid w:val="0084430E"/>
    <w:rPr>
      <w:rFonts w:ascii="Times New Roman" w:eastAsia="Times New Roman" w:hAnsi="Times New Roman" w:cs="Times New Roman"/>
      <w:sz w:val="20"/>
      <w:szCs w:val="20"/>
      <w:lang w:val="en-AU" w:eastAsia="lv-LV"/>
    </w:rPr>
  </w:style>
  <w:style w:type="table" w:customStyle="1" w:styleId="TableGrid1">
    <w:name w:val="Table Grid1"/>
    <w:basedOn w:val="TableNormal"/>
    <w:next w:val="TableGrid"/>
    <w:uiPriority w:val="59"/>
    <w:rsid w:val="00862649"/>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07F"/>
  </w:style>
  <w:style w:type="paragraph" w:customStyle="1" w:styleId="Bezatstarpm1">
    <w:name w:val="Bez atstarpēm1"/>
    <w:qFormat/>
    <w:rsid w:val="00866170"/>
    <w:pPr>
      <w:spacing w:after="0" w:line="240" w:lineRule="auto"/>
      <w:jc w:val="both"/>
    </w:pPr>
    <w:rPr>
      <w:rFonts w:ascii="Times New Roman" w:eastAsia="Calibri" w:hAnsi="Times New Roman" w:cs="Times New Roman"/>
      <w:sz w:val="24"/>
      <w:lang w:val="lv-LV"/>
    </w:rPr>
  </w:style>
  <w:style w:type="paragraph" w:styleId="NoSpacing">
    <w:name w:val="No Spacing"/>
    <w:uiPriority w:val="1"/>
    <w:qFormat/>
    <w:rsid w:val="001774FC"/>
    <w:pPr>
      <w:spacing w:after="0" w:line="240" w:lineRule="auto"/>
    </w:pPr>
    <w:rPr>
      <w:rFonts w:ascii="Times New Roman" w:eastAsia="Times New Roman" w:hAnsi="Times New Roman" w:cs="Times New Roman"/>
      <w:sz w:val="20"/>
      <w:szCs w:val="20"/>
      <w:lang w:val="en-GB"/>
    </w:rPr>
  </w:style>
  <w:style w:type="paragraph" w:customStyle="1" w:styleId="Default">
    <w:name w:val="Default"/>
    <w:rsid w:val="007C2282"/>
    <w:pPr>
      <w:autoSpaceDE w:val="0"/>
      <w:autoSpaceDN w:val="0"/>
      <w:adjustRightInd w:val="0"/>
      <w:spacing w:after="0" w:line="240" w:lineRule="auto"/>
    </w:pPr>
    <w:rPr>
      <w:rFonts w:ascii="Times New Roman" w:eastAsia="Calibri" w:hAnsi="Times New Roman" w:cs="Times New Roman"/>
      <w:color w:val="000000"/>
      <w:sz w:val="24"/>
      <w:szCs w:val="24"/>
      <w:lang w:val="lv-LV" w:eastAsia="lv-LV"/>
    </w:rPr>
  </w:style>
  <w:style w:type="paragraph" w:styleId="Header">
    <w:name w:val="header"/>
    <w:basedOn w:val="Normal"/>
    <w:link w:val="HeaderChar"/>
    <w:uiPriority w:val="99"/>
    <w:rsid w:val="00D3246C"/>
    <w:pPr>
      <w:tabs>
        <w:tab w:val="center" w:pos="4320"/>
        <w:tab w:val="right" w:pos="8640"/>
      </w:tabs>
    </w:pPr>
    <w:rPr>
      <w:sz w:val="24"/>
      <w:lang w:val="en-US"/>
    </w:rPr>
  </w:style>
  <w:style w:type="character" w:customStyle="1" w:styleId="HeaderChar">
    <w:name w:val="Header Char"/>
    <w:basedOn w:val="DefaultParagraphFont"/>
    <w:link w:val="Header"/>
    <w:uiPriority w:val="99"/>
    <w:rsid w:val="00D3246C"/>
    <w:rPr>
      <w:rFonts w:ascii="Times New Roman" w:eastAsia="Times New Roman" w:hAnsi="Times New Roman" w:cs="Times New Roman"/>
      <w:sz w:val="24"/>
      <w:szCs w:val="20"/>
      <w:lang w:eastAsia="lv-LV"/>
    </w:rPr>
  </w:style>
  <w:style w:type="paragraph" w:styleId="BodyText">
    <w:name w:val="Body Text"/>
    <w:basedOn w:val="Normal"/>
    <w:link w:val="BodyTextChar"/>
    <w:rsid w:val="00D3246C"/>
    <w:rPr>
      <w:sz w:val="24"/>
      <w:lang w:eastAsia="en-US"/>
    </w:rPr>
  </w:style>
  <w:style w:type="character" w:customStyle="1" w:styleId="BodyTextChar">
    <w:name w:val="Body Text Char"/>
    <w:basedOn w:val="DefaultParagraphFont"/>
    <w:link w:val="BodyText"/>
    <w:rsid w:val="00D3246C"/>
    <w:rPr>
      <w:rFonts w:ascii="Times New Roman" w:eastAsia="Times New Roman" w:hAnsi="Times New Roman" w:cs="Times New Roman"/>
      <w:sz w:val="24"/>
      <w:szCs w:val="20"/>
      <w:lang w:val="lv-LV"/>
    </w:rPr>
  </w:style>
  <w:style w:type="character" w:styleId="Strong">
    <w:name w:val="Strong"/>
    <w:uiPriority w:val="22"/>
    <w:qFormat/>
    <w:rsid w:val="0084430E"/>
    <w:rPr>
      <w:b/>
      <w:bCs/>
    </w:rPr>
  </w:style>
  <w:style w:type="paragraph" w:customStyle="1" w:styleId="RT12">
    <w:name w:val="RT12"/>
    <w:uiPriority w:val="99"/>
    <w:rsid w:val="0084430E"/>
    <w:pPr>
      <w:spacing w:after="0" w:line="240" w:lineRule="auto"/>
      <w:ind w:firstLine="567"/>
      <w:jc w:val="both"/>
    </w:pPr>
    <w:rPr>
      <w:rFonts w:ascii="Times New Roman" w:eastAsia="Times New Roman" w:hAnsi="Times New Roman" w:cs="Times New Roman"/>
      <w:sz w:val="24"/>
      <w:szCs w:val="20"/>
      <w:lang w:val="lv-LV"/>
    </w:rPr>
  </w:style>
  <w:style w:type="character" w:customStyle="1" w:styleId="apple-style-span">
    <w:name w:val="apple-style-span"/>
    <w:basedOn w:val="DefaultParagraphFont"/>
    <w:rsid w:val="009319E5"/>
  </w:style>
  <w:style w:type="character" w:customStyle="1" w:styleId="FontStyle13">
    <w:name w:val="Font Style13"/>
    <w:rsid w:val="006F7372"/>
    <w:rPr>
      <w:rFonts w:ascii="Times New Roman" w:hAnsi="Times New Roman" w:cs="Times New Roman"/>
      <w:sz w:val="22"/>
      <w:szCs w:val="22"/>
    </w:rPr>
  </w:style>
  <w:style w:type="character" w:customStyle="1" w:styleId="FontStyle14">
    <w:name w:val="Font Style14"/>
    <w:rsid w:val="006F7372"/>
    <w:rPr>
      <w:rFonts w:ascii="Times New Roman" w:hAnsi="Times New Roman" w:cs="Times New Roman"/>
      <w:i/>
      <w:iCs/>
      <w:sz w:val="22"/>
      <w:szCs w:val="22"/>
    </w:rPr>
  </w:style>
  <w:style w:type="paragraph" w:customStyle="1" w:styleId="Bezatstarpm10">
    <w:name w:val="Bez atstarpēm1"/>
    <w:qFormat/>
    <w:rsid w:val="006F7372"/>
    <w:pPr>
      <w:spacing w:after="0" w:line="240" w:lineRule="auto"/>
      <w:jc w:val="both"/>
    </w:pPr>
    <w:rPr>
      <w:rFonts w:ascii="Times New Roman" w:eastAsia="Calibri" w:hAnsi="Times New Roman" w:cs="Times New Roman"/>
      <w:sz w:val="24"/>
      <w:lang w:val="lv-LV"/>
    </w:rPr>
  </w:style>
  <w:style w:type="paragraph" w:styleId="Title">
    <w:name w:val="Title"/>
    <w:basedOn w:val="Normal"/>
    <w:link w:val="TitleChar"/>
    <w:qFormat/>
    <w:rsid w:val="006F7372"/>
    <w:pPr>
      <w:jc w:val="center"/>
    </w:pPr>
    <w:rPr>
      <w:b/>
      <w:bCs/>
      <w:sz w:val="24"/>
      <w:szCs w:val="24"/>
      <w:lang w:eastAsia="en-US"/>
    </w:rPr>
  </w:style>
  <w:style w:type="character" w:customStyle="1" w:styleId="TitleChar">
    <w:name w:val="Title Char"/>
    <w:basedOn w:val="DefaultParagraphFont"/>
    <w:link w:val="Title"/>
    <w:rsid w:val="006F7372"/>
    <w:rPr>
      <w:rFonts w:ascii="Times New Roman" w:eastAsia="Times New Roman" w:hAnsi="Times New Roman" w:cs="Times New Roman"/>
      <w:b/>
      <w:bCs/>
      <w:sz w:val="24"/>
      <w:szCs w:val="24"/>
      <w:lang w:val="lv-LV"/>
    </w:rPr>
  </w:style>
  <w:style w:type="paragraph" w:styleId="BalloonText">
    <w:name w:val="Balloon Text"/>
    <w:basedOn w:val="Normal"/>
    <w:link w:val="BalloonTextChar"/>
    <w:uiPriority w:val="99"/>
    <w:unhideWhenUsed/>
    <w:rsid w:val="00D50BBB"/>
    <w:rPr>
      <w:rFonts w:ascii="Tahoma" w:hAnsi="Tahoma" w:cs="Tahoma"/>
      <w:sz w:val="16"/>
      <w:szCs w:val="16"/>
    </w:rPr>
  </w:style>
  <w:style w:type="character" w:customStyle="1" w:styleId="BalloonTextChar">
    <w:name w:val="Balloon Text Char"/>
    <w:basedOn w:val="DefaultParagraphFont"/>
    <w:link w:val="BalloonText"/>
    <w:uiPriority w:val="99"/>
    <w:rsid w:val="00D50BBB"/>
    <w:rPr>
      <w:rFonts w:ascii="Tahoma" w:eastAsia="Times New Roman" w:hAnsi="Tahoma" w:cs="Tahoma"/>
      <w:sz w:val="16"/>
      <w:szCs w:val="16"/>
      <w:lang w:val="en-AU" w:eastAsia="lv-LV"/>
    </w:rPr>
  </w:style>
  <w:style w:type="paragraph" w:styleId="BodyTextIndent2">
    <w:name w:val="Body Text Indent 2"/>
    <w:basedOn w:val="Normal"/>
    <w:link w:val="BodyTextIndent2Char"/>
    <w:uiPriority w:val="99"/>
    <w:semiHidden/>
    <w:unhideWhenUsed/>
    <w:rsid w:val="004E0E8E"/>
    <w:pPr>
      <w:spacing w:after="120" w:line="480" w:lineRule="auto"/>
      <w:ind w:left="283"/>
    </w:pPr>
  </w:style>
  <w:style w:type="character" w:customStyle="1" w:styleId="BodyTextIndent2Char">
    <w:name w:val="Body Text Indent 2 Char"/>
    <w:basedOn w:val="DefaultParagraphFont"/>
    <w:link w:val="BodyTextIndent2"/>
    <w:uiPriority w:val="99"/>
    <w:semiHidden/>
    <w:rsid w:val="004E0E8E"/>
    <w:rPr>
      <w:rFonts w:ascii="Times New Roman" w:eastAsia="Times New Roman" w:hAnsi="Times New Roman" w:cs="Times New Roman"/>
      <w:sz w:val="20"/>
      <w:szCs w:val="20"/>
      <w:lang w:val="lv-LV" w:eastAsia="lv-LV"/>
    </w:rPr>
  </w:style>
  <w:style w:type="paragraph" w:customStyle="1" w:styleId="naislab">
    <w:name w:val="naislab"/>
    <w:basedOn w:val="Normal"/>
    <w:rsid w:val="00441082"/>
    <w:pPr>
      <w:spacing w:before="100" w:beforeAutospacing="1" w:after="100" w:afterAutospacing="1"/>
      <w:jc w:val="right"/>
    </w:pPr>
    <w:rPr>
      <w:sz w:val="24"/>
      <w:szCs w:val="24"/>
      <w:lang w:val="en-US" w:eastAsia="en-US"/>
    </w:rPr>
  </w:style>
  <w:style w:type="paragraph" w:styleId="Footer">
    <w:name w:val="footer"/>
    <w:basedOn w:val="Normal"/>
    <w:link w:val="FooterChar"/>
    <w:rsid w:val="00441082"/>
    <w:pPr>
      <w:tabs>
        <w:tab w:val="center" w:pos="4153"/>
        <w:tab w:val="right" w:pos="8306"/>
      </w:tabs>
    </w:pPr>
    <w:rPr>
      <w:sz w:val="24"/>
      <w:lang w:eastAsia="en-US"/>
    </w:rPr>
  </w:style>
  <w:style w:type="character" w:customStyle="1" w:styleId="FooterChar">
    <w:name w:val="Footer Char"/>
    <w:basedOn w:val="DefaultParagraphFont"/>
    <w:link w:val="Footer"/>
    <w:rsid w:val="00441082"/>
    <w:rPr>
      <w:rFonts w:ascii="Times New Roman" w:eastAsia="Times New Roman" w:hAnsi="Times New Roman" w:cs="Times New Roman"/>
      <w:sz w:val="24"/>
      <w:szCs w:val="20"/>
      <w:lang w:val="en-AU"/>
    </w:rPr>
  </w:style>
  <w:style w:type="character" w:styleId="PageNumber">
    <w:name w:val="page number"/>
    <w:basedOn w:val="DefaultParagraphFont"/>
    <w:rsid w:val="00441082"/>
  </w:style>
  <w:style w:type="paragraph" w:customStyle="1" w:styleId="naisf">
    <w:name w:val="naisf"/>
    <w:basedOn w:val="Normal"/>
    <w:rsid w:val="00B452D8"/>
    <w:pPr>
      <w:spacing w:before="100" w:beforeAutospacing="1" w:after="100" w:afterAutospacing="1"/>
      <w:jc w:val="both"/>
    </w:pPr>
    <w:rPr>
      <w:rFonts w:eastAsia="Arial Unicode MS"/>
      <w:sz w:val="24"/>
      <w:szCs w:val="24"/>
      <w:lang w:val="en-GB" w:eastAsia="en-US"/>
    </w:rPr>
  </w:style>
  <w:style w:type="paragraph" w:customStyle="1" w:styleId="tv213">
    <w:name w:val="tv213"/>
    <w:basedOn w:val="Normal"/>
    <w:rsid w:val="00FB6897"/>
    <w:pPr>
      <w:spacing w:before="100" w:beforeAutospacing="1" w:after="100" w:afterAutospacing="1"/>
    </w:pPr>
    <w:rPr>
      <w:sz w:val="24"/>
      <w:szCs w:val="24"/>
    </w:rPr>
  </w:style>
  <w:style w:type="paragraph" w:customStyle="1" w:styleId="labojumupamats">
    <w:name w:val="labojumu_pamats"/>
    <w:basedOn w:val="Normal"/>
    <w:rsid w:val="00FB6897"/>
    <w:pPr>
      <w:spacing w:before="100" w:beforeAutospacing="1" w:after="100" w:afterAutospacing="1"/>
    </w:pPr>
    <w:rPr>
      <w:sz w:val="24"/>
      <w:szCs w:val="24"/>
    </w:rPr>
  </w:style>
  <w:style w:type="character" w:styleId="Emphasis">
    <w:name w:val="Emphasis"/>
    <w:uiPriority w:val="20"/>
    <w:qFormat/>
    <w:rsid w:val="001E1EAF"/>
    <w:rPr>
      <w:i/>
      <w:iCs/>
    </w:rPr>
  </w:style>
  <w:style w:type="paragraph" w:styleId="BodyTextIndent">
    <w:name w:val="Body Text Indent"/>
    <w:basedOn w:val="Normal"/>
    <w:link w:val="BodyTextIndentChar"/>
    <w:unhideWhenUsed/>
    <w:rsid w:val="00E75E82"/>
    <w:pPr>
      <w:spacing w:after="120"/>
      <w:ind w:left="283"/>
    </w:pPr>
    <w:rPr>
      <w:sz w:val="24"/>
      <w:szCs w:val="24"/>
      <w:lang w:eastAsia="en-US"/>
    </w:rPr>
  </w:style>
  <w:style w:type="character" w:customStyle="1" w:styleId="BodyTextIndentChar">
    <w:name w:val="Body Text Indent Char"/>
    <w:basedOn w:val="DefaultParagraphFont"/>
    <w:link w:val="BodyTextIndent"/>
    <w:rsid w:val="00E75E82"/>
    <w:rPr>
      <w:rFonts w:ascii="Times New Roman" w:eastAsia="Times New Roman" w:hAnsi="Times New Roman" w:cs="Times New Roman"/>
      <w:sz w:val="24"/>
      <w:szCs w:val="24"/>
      <w:lang w:val="lv-LV"/>
    </w:rPr>
  </w:style>
  <w:style w:type="paragraph" w:styleId="BodyText2">
    <w:name w:val="Body Text 2"/>
    <w:basedOn w:val="Normal"/>
    <w:link w:val="BodyText2Char"/>
    <w:uiPriority w:val="99"/>
    <w:semiHidden/>
    <w:unhideWhenUsed/>
    <w:rsid w:val="00E75E82"/>
    <w:pPr>
      <w:spacing w:after="120" w:line="480" w:lineRule="auto"/>
    </w:pPr>
    <w:rPr>
      <w:sz w:val="24"/>
      <w:szCs w:val="24"/>
      <w:lang w:eastAsia="en-US"/>
    </w:rPr>
  </w:style>
  <w:style w:type="character" w:customStyle="1" w:styleId="BodyText2Char">
    <w:name w:val="Body Text 2 Char"/>
    <w:basedOn w:val="DefaultParagraphFont"/>
    <w:link w:val="BodyText2"/>
    <w:uiPriority w:val="99"/>
    <w:semiHidden/>
    <w:rsid w:val="00E75E82"/>
    <w:rPr>
      <w:rFonts w:ascii="Times New Roman" w:eastAsia="Times New Roman" w:hAnsi="Times New Roman" w:cs="Times New Roman"/>
      <w:sz w:val="24"/>
      <w:szCs w:val="24"/>
      <w:lang w:val="lv-LV"/>
    </w:rPr>
  </w:style>
  <w:style w:type="paragraph" w:styleId="IntenseQuote">
    <w:name w:val="Intense Quote"/>
    <w:basedOn w:val="Normal"/>
    <w:next w:val="Normal"/>
    <w:link w:val="IntenseQuoteChar"/>
    <w:uiPriority w:val="30"/>
    <w:qFormat/>
    <w:rsid w:val="00D643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436C"/>
    <w:rPr>
      <w:rFonts w:ascii="Times New Roman" w:eastAsia="Times New Roman" w:hAnsi="Times New Roman" w:cs="Times New Roman"/>
      <w:b/>
      <w:bCs/>
      <w:i/>
      <w:iCs/>
      <w:color w:val="4F81BD" w:themeColor="accent1"/>
      <w:sz w:val="20"/>
      <w:szCs w:val="20"/>
      <w:lang w:val="en-AU" w:eastAsia="lv-LV"/>
    </w:rPr>
  </w:style>
  <w:style w:type="character" w:customStyle="1" w:styleId="Neatrisintapieminana1">
    <w:name w:val="Neatrisināta pieminēšana1"/>
    <w:basedOn w:val="DefaultParagraphFont"/>
    <w:uiPriority w:val="99"/>
    <w:semiHidden/>
    <w:unhideWhenUsed/>
    <w:rsid w:val="00920D8D"/>
    <w:rPr>
      <w:color w:val="808080"/>
      <w:shd w:val="clear" w:color="auto" w:fill="E6E6E6"/>
    </w:rPr>
  </w:style>
  <w:style w:type="character" w:customStyle="1" w:styleId="totalsumreferable">
    <w:name w:val="total_sum_referable"/>
    <w:basedOn w:val="DefaultParagraphFont"/>
    <w:rsid w:val="00F670B6"/>
  </w:style>
  <w:style w:type="character" w:customStyle="1" w:styleId="totalcalcsumnovat">
    <w:name w:val="total_calc_sum_no_vat"/>
    <w:basedOn w:val="DefaultParagraphFont"/>
    <w:rsid w:val="00F670B6"/>
  </w:style>
  <w:style w:type="paragraph" w:customStyle="1" w:styleId="tv213tvp">
    <w:name w:val="tv213 tvp"/>
    <w:basedOn w:val="Normal"/>
    <w:uiPriority w:val="99"/>
    <w:rsid w:val="00F670B6"/>
    <w:pPr>
      <w:spacing w:before="100" w:beforeAutospacing="1" w:after="100" w:afterAutospacing="1"/>
    </w:pPr>
    <w:rPr>
      <w:sz w:val="24"/>
      <w:szCs w:val="24"/>
      <w:lang w:val="en-US" w:eastAsia="en-US"/>
    </w:rPr>
  </w:style>
  <w:style w:type="table" w:customStyle="1" w:styleId="TableGrid2">
    <w:name w:val="Table Grid2"/>
    <w:basedOn w:val="TableNormal"/>
    <w:next w:val="TableGrid"/>
    <w:uiPriority w:val="59"/>
    <w:rsid w:val="00B076F9"/>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2">
    <w:name w:val="Neatrisināta pieminēšana2"/>
    <w:basedOn w:val="DefaultParagraphFont"/>
    <w:uiPriority w:val="99"/>
    <w:semiHidden/>
    <w:unhideWhenUsed/>
    <w:rsid w:val="00FC4E62"/>
    <w:rPr>
      <w:color w:val="808080"/>
      <w:shd w:val="clear" w:color="auto" w:fill="E6E6E6"/>
    </w:rPr>
  </w:style>
  <w:style w:type="paragraph" w:customStyle="1" w:styleId="Style6">
    <w:name w:val="Style6"/>
    <w:basedOn w:val="Normal"/>
    <w:rsid w:val="00EB420F"/>
    <w:pPr>
      <w:widowControl w:val="0"/>
      <w:autoSpaceDE w:val="0"/>
      <w:autoSpaceDN w:val="0"/>
      <w:adjustRightInd w:val="0"/>
      <w:spacing w:line="275" w:lineRule="exact"/>
      <w:ind w:firstLine="706"/>
      <w:jc w:val="both"/>
    </w:pPr>
    <w:rPr>
      <w:sz w:val="24"/>
      <w:szCs w:val="24"/>
    </w:rPr>
  </w:style>
  <w:style w:type="table" w:customStyle="1" w:styleId="TableGrid3">
    <w:name w:val="Table Grid3"/>
    <w:basedOn w:val="TableNormal"/>
    <w:next w:val="TableGrid"/>
    <w:rsid w:val="002A2ECD"/>
    <w:pPr>
      <w:spacing w:after="0" w:line="240" w:lineRule="auto"/>
      <w:jc w:val="center"/>
    </w:pPr>
    <w:rPr>
      <w:rFonts w:ascii="Times New Roman" w:hAnsi="Times New Roman" w:cs="Times New Roman"/>
      <w:sz w:val="24"/>
      <w:szCs w:val="24"/>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65DD5"/>
    <w:pPr>
      <w:spacing w:after="0" w:line="240" w:lineRule="auto"/>
      <w:jc w:val="center"/>
    </w:pPr>
    <w:rPr>
      <w:rFonts w:ascii="Times New Roman" w:hAnsi="Times New Roman" w:cs="Times New Roman"/>
      <w:sz w:val="24"/>
      <w:szCs w:val="24"/>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02440"/>
    <w:pPr>
      <w:spacing w:after="0" w:line="240" w:lineRule="auto"/>
      <w:jc w:val="center"/>
    </w:pPr>
    <w:rPr>
      <w:rFonts w:ascii="Times New Roman" w:hAnsi="Times New Roman" w:cs="Times New Roman"/>
      <w:sz w:val="24"/>
      <w:szCs w:val="24"/>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02440"/>
    <w:pPr>
      <w:spacing w:after="0" w:line="240" w:lineRule="auto"/>
      <w:jc w:val="center"/>
    </w:pPr>
    <w:rPr>
      <w:rFonts w:ascii="Times New Roman" w:hAnsi="Times New Roman" w:cs="Times New Roman"/>
      <w:sz w:val="24"/>
      <w:szCs w:val="24"/>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4212C"/>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styleId="List">
    <w:name w:val="List"/>
    <w:basedOn w:val="Normal"/>
    <w:rsid w:val="0084212C"/>
    <w:pPr>
      <w:suppressAutoHyphens/>
      <w:autoSpaceDN w:val="0"/>
      <w:spacing w:after="140" w:line="288" w:lineRule="auto"/>
      <w:textAlignment w:val="baseline"/>
    </w:pPr>
    <w:rPr>
      <w:rFonts w:ascii="Liberation Serif" w:eastAsia="Arial Unicode MS" w:hAnsi="Liberation Serif" w:cs="Arial Unicode MS"/>
      <w:kern w:val="3"/>
      <w:sz w:val="24"/>
      <w:szCs w:val="24"/>
      <w:lang w:val="en-US" w:eastAsia="zh-CN" w:bidi="hi-IN"/>
    </w:rPr>
  </w:style>
  <w:style w:type="table" w:customStyle="1" w:styleId="TableGrid7">
    <w:name w:val="Table Grid7"/>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4212C"/>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417E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B417E0"/>
    <w:rPr>
      <w:sz w:val="20"/>
      <w:szCs w:val="20"/>
      <w:lang w:val="lv-LV"/>
    </w:rPr>
  </w:style>
  <w:style w:type="character" w:styleId="FootnoteReference">
    <w:name w:val="footnote reference"/>
    <w:basedOn w:val="DefaultParagraphFont"/>
    <w:uiPriority w:val="99"/>
    <w:semiHidden/>
    <w:unhideWhenUsed/>
    <w:rsid w:val="00B417E0"/>
    <w:rPr>
      <w:vertAlign w:val="superscript"/>
    </w:rPr>
  </w:style>
  <w:style w:type="character" w:customStyle="1" w:styleId="c1">
    <w:name w:val="c1"/>
    <w:basedOn w:val="DefaultParagraphFont"/>
    <w:uiPriority w:val="99"/>
    <w:rsid w:val="001530BD"/>
  </w:style>
  <w:style w:type="paragraph" w:customStyle="1" w:styleId="c3">
    <w:name w:val="c3"/>
    <w:basedOn w:val="Normal"/>
    <w:uiPriority w:val="99"/>
    <w:rsid w:val="001530BD"/>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242ADD"/>
    <w:rPr>
      <w:rFonts w:asciiTheme="majorHAnsi" w:eastAsiaTheme="majorEastAsia" w:hAnsiTheme="majorHAnsi" w:cstheme="majorBidi"/>
      <w:b/>
      <w:bCs/>
      <w:color w:val="4F81BD" w:themeColor="accent1"/>
      <w:sz w:val="20"/>
      <w:szCs w:val="20"/>
      <w:lang w:val="lv-LV" w:eastAsia="lv-LV"/>
    </w:rPr>
  </w:style>
  <w:style w:type="character" w:customStyle="1" w:styleId="Heading4Char">
    <w:name w:val="Heading 4 Char"/>
    <w:aliases w:val="Style Heading 4 Char"/>
    <w:basedOn w:val="DefaultParagraphFont"/>
    <w:link w:val="Heading4"/>
    <w:semiHidden/>
    <w:rsid w:val="00242ADD"/>
    <w:rPr>
      <w:rFonts w:ascii="Times New Roman" w:eastAsia="Times New Roman" w:hAnsi="Times New Roman" w:cs="Times New Roman"/>
      <w:b/>
      <w:sz w:val="24"/>
      <w:szCs w:val="24"/>
      <w:lang w:val="en-GB"/>
    </w:rPr>
  </w:style>
  <w:style w:type="numbering" w:customStyle="1" w:styleId="NoList1">
    <w:name w:val="No List1"/>
    <w:next w:val="NoList"/>
    <w:uiPriority w:val="99"/>
    <w:semiHidden/>
    <w:unhideWhenUsed/>
    <w:rsid w:val="00242ADD"/>
  </w:style>
  <w:style w:type="table" w:customStyle="1" w:styleId="TableGrid13">
    <w:name w:val="Table Grid13"/>
    <w:basedOn w:val="TableNormal"/>
    <w:next w:val="TableGrid"/>
    <w:uiPriority w:val="59"/>
    <w:rsid w:val="00242ADD"/>
    <w:pPr>
      <w:spacing w:after="0" w:line="240" w:lineRule="auto"/>
    </w:pPr>
    <w:rPr>
      <w:rFonts w:eastAsiaTheme="minorEastAsia"/>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2ADD"/>
    <w:rPr>
      <w:sz w:val="16"/>
      <w:szCs w:val="16"/>
    </w:rPr>
  </w:style>
  <w:style w:type="paragraph" w:styleId="CommentText">
    <w:name w:val="annotation text"/>
    <w:basedOn w:val="Normal"/>
    <w:link w:val="CommentTextChar"/>
    <w:uiPriority w:val="99"/>
    <w:semiHidden/>
    <w:unhideWhenUsed/>
    <w:rsid w:val="00242ADD"/>
    <w:pPr>
      <w:widowControl w:val="0"/>
      <w:autoSpaceDE w:val="0"/>
      <w:autoSpaceDN w:val="0"/>
      <w:adjustRightInd w:val="0"/>
    </w:pPr>
    <w:rPr>
      <w:rFonts w:eastAsiaTheme="minorEastAsia"/>
    </w:rPr>
  </w:style>
  <w:style w:type="character" w:customStyle="1" w:styleId="CommentTextChar">
    <w:name w:val="Comment Text Char"/>
    <w:basedOn w:val="DefaultParagraphFont"/>
    <w:link w:val="CommentText"/>
    <w:uiPriority w:val="99"/>
    <w:semiHidden/>
    <w:rsid w:val="00242ADD"/>
    <w:rPr>
      <w:rFonts w:ascii="Times New Roman" w:eastAsiaTheme="minorEastAsia" w:hAnsi="Times New Roman" w:cs="Times New Roman"/>
      <w:sz w:val="20"/>
      <w:szCs w:val="20"/>
      <w:lang w:val="lv-LV" w:eastAsia="lv-LV"/>
    </w:rPr>
  </w:style>
  <w:style w:type="paragraph" w:styleId="CommentSubject">
    <w:name w:val="annotation subject"/>
    <w:basedOn w:val="CommentText"/>
    <w:next w:val="CommentText"/>
    <w:link w:val="CommentSubjectChar"/>
    <w:uiPriority w:val="99"/>
    <w:semiHidden/>
    <w:unhideWhenUsed/>
    <w:rsid w:val="00242ADD"/>
    <w:rPr>
      <w:b/>
      <w:bCs/>
    </w:rPr>
  </w:style>
  <w:style w:type="character" w:customStyle="1" w:styleId="CommentSubjectChar">
    <w:name w:val="Comment Subject Char"/>
    <w:basedOn w:val="CommentTextChar"/>
    <w:link w:val="CommentSubject"/>
    <w:uiPriority w:val="99"/>
    <w:semiHidden/>
    <w:rsid w:val="00242ADD"/>
    <w:rPr>
      <w:rFonts w:ascii="Times New Roman" w:eastAsiaTheme="minorEastAsia" w:hAnsi="Times New Roman" w:cs="Times New Roman"/>
      <w:b/>
      <w:bCs/>
      <w:sz w:val="20"/>
      <w:szCs w:val="20"/>
      <w:lang w:val="lv-LV" w:eastAsia="lv-LV"/>
    </w:rPr>
  </w:style>
  <w:style w:type="character" w:customStyle="1" w:styleId="FontStyle15">
    <w:name w:val="Font Style15"/>
    <w:rsid w:val="00242ADD"/>
    <w:rPr>
      <w:rFonts w:ascii="Times New Roman" w:hAnsi="Times New Roman"/>
      <w:sz w:val="22"/>
    </w:rPr>
  </w:style>
  <w:style w:type="paragraph" w:customStyle="1" w:styleId="Style11">
    <w:name w:val="Style11"/>
    <w:basedOn w:val="Normal"/>
    <w:rsid w:val="00242ADD"/>
    <w:pPr>
      <w:widowControl w:val="0"/>
      <w:spacing w:line="266" w:lineRule="exact"/>
      <w:ind w:firstLine="706"/>
      <w:jc w:val="both"/>
    </w:pPr>
    <w:rPr>
      <w:sz w:val="24"/>
      <w:lang w:val="en-AU"/>
    </w:rPr>
  </w:style>
  <w:style w:type="character" w:customStyle="1" w:styleId="FontStyle16">
    <w:name w:val="Font Style16"/>
    <w:rsid w:val="00242ADD"/>
    <w:rPr>
      <w:rFonts w:ascii="Times New Roman" w:hAnsi="Times New Roman"/>
      <w:sz w:val="22"/>
    </w:rPr>
  </w:style>
  <w:style w:type="paragraph" w:customStyle="1" w:styleId="Sarakstarindkopa1">
    <w:name w:val="Saraksta rindkopa1"/>
    <w:basedOn w:val="Normal"/>
    <w:rsid w:val="00242ADD"/>
    <w:pPr>
      <w:suppressAutoHyphens/>
      <w:autoSpaceDN w:val="0"/>
      <w:ind w:left="720"/>
      <w:textAlignment w:val="baseline"/>
    </w:pPr>
    <w:rPr>
      <w:kern w:val="3"/>
      <w:sz w:val="24"/>
    </w:rPr>
  </w:style>
  <w:style w:type="table" w:customStyle="1" w:styleId="TableGrid131">
    <w:name w:val="Table Grid131"/>
    <w:basedOn w:val="TableNormal"/>
    <w:next w:val="TableGrid"/>
    <w:uiPriority w:val="59"/>
    <w:rsid w:val="00D95ADA"/>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289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59"/>
    <w:rsid w:val="00461B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3">
    <w:name w:val="Neatrisināta pieminēšana3"/>
    <w:basedOn w:val="DefaultParagraphFont"/>
    <w:uiPriority w:val="99"/>
    <w:semiHidden/>
    <w:unhideWhenUsed/>
    <w:rsid w:val="00F24EEC"/>
    <w:rPr>
      <w:color w:val="605E5C"/>
      <w:shd w:val="clear" w:color="auto" w:fill="E1DFDD"/>
    </w:rPr>
  </w:style>
  <w:style w:type="table" w:customStyle="1" w:styleId="TableGrid15">
    <w:name w:val="Table Grid15"/>
    <w:basedOn w:val="TableNormal"/>
    <w:next w:val="TableGrid"/>
    <w:uiPriority w:val="59"/>
    <w:rsid w:val="00407BF8"/>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407BF8"/>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407BF8"/>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407BF8"/>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407BF8"/>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407BF8"/>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64A1"/>
    <w:pPr>
      <w:spacing w:after="0" w:line="240" w:lineRule="auto"/>
    </w:pPr>
    <w:rPr>
      <w:rFonts w:ascii="Times New Roman" w:eastAsia="Calibri" w:hAnsi="Times New Roman" w:cs="Times New Roman"/>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64A1"/>
    <w:pPr>
      <w:spacing w:after="0" w:line="240" w:lineRule="auto"/>
    </w:pPr>
    <w:rPr>
      <w:rFonts w:ascii="Times New Roman" w:eastAsia="Calibri" w:hAnsi="Times New Roman" w:cs="Times New Roman"/>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712731"/>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2924">
      <w:bodyDiv w:val="1"/>
      <w:marLeft w:val="0"/>
      <w:marRight w:val="0"/>
      <w:marTop w:val="0"/>
      <w:marBottom w:val="0"/>
      <w:divBdr>
        <w:top w:val="none" w:sz="0" w:space="0" w:color="auto"/>
        <w:left w:val="none" w:sz="0" w:space="0" w:color="auto"/>
        <w:bottom w:val="none" w:sz="0" w:space="0" w:color="auto"/>
        <w:right w:val="none" w:sz="0" w:space="0" w:color="auto"/>
      </w:divBdr>
    </w:div>
    <w:div w:id="85617352">
      <w:bodyDiv w:val="1"/>
      <w:marLeft w:val="0"/>
      <w:marRight w:val="0"/>
      <w:marTop w:val="0"/>
      <w:marBottom w:val="0"/>
      <w:divBdr>
        <w:top w:val="none" w:sz="0" w:space="0" w:color="auto"/>
        <w:left w:val="none" w:sz="0" w:space="0" w:color="auto"/>
        <w:bottom w:val="none" w:sz="0" w:space="0" w:color="auto"/>
        <w:right w:val="none" w:sz="0" w:space="0" w:color="auto"/>
      </w:divBdr>
    </w:div>
    <w:div w:id="87704301">
      <w:bodyDiv w:val="1"/>
      <w:marLeft w:val="0"/>
      <w:marRight w:val="0"/>
      <w:marTop w:val="0"/>
      <w:marBottom w:val="0"/>
      <w:divBdr>
        <w:top w:val="none" w:sz="0" w:space="0" w:color="auto"/>
        <w:left w:val="none" w:sz="0" w:space="0" w:color="auto"/>
        <w:bottom w:val="none" w:sz="0" w:space="0" w:color="auto"/>
        <w:right w:val="none" w:sz="0" w:space="0" w:color="auto"/>
      </w:divBdr>
    </w:div>
    <w:div w:id="173492728">
      <w:bodyDiv w:val="1"/>
      <w:marLeft w:val="0"/>
      <w:marRight w:val="0"/>
      <w:marTop w:val="0"/>
      <w:marBottom w:val="0"/>
      <w:divBdr>
        <w:top w:val="none" w:sz="0" w:space="0" w:color="auto"/>
        <w:left w:val="none" w:sz="0" w:space="0" w:color="auto"/>
        <w:bottom w:val="none" w:sz="0" w:space="0" w:color="auto"/>
        <w:right w:val="none" w:sz="0" w:space="0" w:color="auto"/>
      </w:divBdr>
    </w:div>
    <w:div w:id="184635868">
      <w:bodyDiv w:val="1"/>
      <w:marLeft w:val="0"/>
      <w:marRight w:val="0"/>
      <w:marTop w:val="0"/>
      <w:marBottom w:val="0"/>
      <w:divBdr>
        <w:top w:val="none" w:sz="0" w:space="0" w:color="auto"/>
        <w:left w:val="none" w:sz="0" w:space="0" w:color="auto"/>
        <w:bottom w:val="none" w:sz="0" w:space="0" w:color="auto"/>
        <w:right w:val="none" w:sz="0" w:space="0" w:color="auto"/>
      </w:divBdr>
    </w:div>
    <w:div w:id="206531934">
      <w:bodyDiv w:val="1"/>
      <w:marLeft w:val="0"/>
      <w:marRight w:val="0"/>
      <w:marTop w:val="0"/>
      <w:marBottom w:val="0"/>
      <w:divBdr>
        <w:top w:val="none" w:sz="0" w:space="0" w:color="auto"/>
        <w:left w:val="none" w:sz="0" w:space="0" w:color="auto"/>
        <w:bottom w:val="none" w:sz="0" w:space="0" w:color="auto"/>
        <w:right w:val="none" w:sz="0" w:space="0" w:color="auto"/>
      </w:divBdr>
    </w:div>
    <w:div w:id="270743894">
      <w:bodyDiv w:val="1"/>
      <w:marLeft w:val="0"/>
      <w:marRight w:val="0"/>
      <w:marTop w:val="0"/>
      <w:marBottom w:val="0"/>
      <w:divBdr>
        <w:top w:val="none" w:sz="0" w:space="0" w:color="auto"/>
        <w:left w:val="none" w:sz="0" w:space="0" w:color="auto"/>
        <w:bottom w:val="none" w:sz="0" w:space="0" w:color="auto"/>
        <w:right w:val="none" w:sz="0" w:space="0" w:color="auto"/>
      </w:divBdr>
    </w:div>
    <w:div w:id="273637252">
      <w:bodyDiv w:val="1"/>
      <w:marLeft w:val="0"/>
      <w:marRight w:val="0"/>
      <w:marTop w:val="0"/>
      <w:marBottom w:val="0"/>
      <w:divBdr>
        <w:top w:val="none" w:sz="0" w:space="0" w:color="auto"/>
        <w:left w:val="none" w:sz="0" w:space="0" w:color="auto"/>
        <w:bottom w:val="none" w:sz="0" w:space="0" w:color="auto"/>
        <w:right w:val="none" w:sz="0" w:space="0" w:color="auto"/>
      </w:divBdr>
    </w:div>
    <w:div w:id="294868518">
      <w:bodyDiv w:val="1"/>
      <w:marLeft w:val="0"/>
      <w:marRight w:val="0"/>
      <w:marTop w:val="0"/>
      <w:marBottom w:val="0"/>
      <w:divBdr>
        <w:top w:val="none" w:sz="0" w:space="0" w:color="auto"/>
        <w:left w:val="none" w:sz="0" w:space="0" w:color="auto"/>
        <w:bottom w:val="none" w:sz="0" w:space="0" w:color="auto"/>
        <w:right w:val="none" w:sz="0" w:space="0" w:color="auto"/>
      </w:divBdr>
    </w:div>
    <w:div w:id="328677154">
      <w:bodyDiv w:val="1"/>
      <w:marLeft w:val="0"/>
      <w:marRight w:val="0"/>
      <w:marTop w:val="0"/>
      <w:marBottom w:val="0"/>
      <w:divBdr>
        <w:top w:val="none" w:sz="0" w:space="0" w:color="auto"/>
        <w:left w:val="none" w:sz="0" w:space="0" w:color="auto"/>
        <w:bottom w:val="none" w:sz="0" w:space="0" w:color="auto"/>
        <w:right w:val="none" w:sz="0" w:space="0" w:color="auto"/>
      </w:divBdr>
    </w:div>
    <w:div w:id="354624694">
      <w:bodyDiv w:val="1"/>
      <w:marLeft w:val="0"/>
      <w:marRight w:val="0"/>
      <w:marTop w:val="0"/>
      <w:marBottom w:val="0"/>
      <w:divBdr>
        <w:top w:val="none" w:sz="0" w:space="0" w:color="auto"/>
        <w:left w:val="none" w:sz="0" w:space="0" w:color="auto"/>
        <w:bottom w:val="none" w:sz="0" w:space="0" w:color="auto"/>
        <w:right w:val="none" w:sz="0" w:space="0" w:color="auto"/>
      </w:divBdr>
    </w:div>
    <w:div w:id="376975474">
      <w:bodyDiv w:val="1"/>
      <w:marLeft w:val="0"/>
      <w:marRight w:val="0"/>
      <w:marTop w:val="0"/>
      <w:marBottom w:val="0"/>
      <w:divBdr>
        <w:top w:val="none" w:sz="0" w:space="0" w:color="auto"/>
        <w:left w:val="none" w:sz="0" w:space="0" w:color="auto"/>
        <w:bottom w:val="none" w:sz="0" w:space="0" w:color="auto"/>
        <w:right w:val="none" w:sz="0" w:space="0" w:color="auto"/>
      </w:divBdr>
    </w:div>
    <w:div w:id="387219339">
      <w:bodyDiv w:val="1"/>
      <w:marLeft w:val="0"/>
      <w:marRight w:val="0"/>
      <w:marTop w:val="0"/>
      <w:marBottom w:val="0"/>
      <w:divBdr>
        <w:top w:val="none" w:sz="0" w:space="0" w:color="auto"/>
        <w:left w:val="none" w:sz="0" w:space="0" w:color="auto"/>
        <w:bottom w:val="none" w:sz="0" w:space="0" w:color="auto"/>
        <w:right w:val="none" w:sz="0" w:space="0" w:color="auto"/>
      </w:divBdr>
    </w:div>
    <w:div w:id="403457226">
      <w:bodyDiv w:val="1"/>
      <w:marLeft w:val="0"/>
      <w:marRight w:val="0"/>
      <w:marTop w:val="0"/>
      <w:marBottom w:val="0"/>
      <w:divBdr>
        <w:top w:val="none" w:sz="0" w:space="0" w:color="auto"/>
        <w:left w:val="none" w:sz="0" w:space="0" w:color="auto"/>
        <w:bottom w:val="none" w:sz="0" w:space="0" w:color="auto"/>
        <w:right w:val="none" w:sz="0" w:space="0" w:color="auto"/>
      </w:divBdr>
    </w:div>
    <w:div w:id="439305333">
      <w:bodyDiv w:val="1"/>
      <w:marLeft w:val="0"/>
      <w:marRight w:val="0"/>
      <w:marTop w:val="0"/>
      <w:marBottom w:val="0"/>
      <w:divBdr>
        <w:top w:val="none" w:sz="0" w:space="0" w:color="auto"/>
        <w:left w:val="none" w:sz="0" w:space="0" w:color="auto"/>
        <w:bottom w:val="none" w:sz="0" w:space="0" w:color="auto"/>
        <w:right w:val="none" w:sz="0" w:space="0" w:color="auto"/>
      </w:divBdr>
    </w:div>
    <w:div w:id="455374901">
      <w:bodyDiv w:val="1"/>
      <w:marLeft w:val="0"/>
      <w:marRight w:val="0"/>
      <w:marTop w:val="0"/>
      <w:marBottom w:val="0"/>
      <w:divBdr>
        <w:top w:val="none" w:sz="0" w:space="0" w:color="auto"/>
        <w:left w:val="none" w:sz="0" w:space="0" w:color="auto"/>
        <w:bottom w:val="none" w:sz="0" w:space="0" w:color="auto"/>
        <w:right w:val="none" w:sz="0" w:space="0" w:color="auto"/>
      </w:divBdr>
    </w:div>
    <w:div w:id="460652689">
      <w:bodyDiv w:val="1"/>
      <w:marLeft w:val="0"/>
      <w:marRight w:val="0"/>
      <w:marTop w:val="0"/>
      <w:marBottom w:val="0"/>
      <w:divBdr>
        <w:top w:val="none" w:sz="0" w:space="0" w:color="auto"/>
        <w:left w:val="none" w:sz="0" w:space="0" w:color="auto"/>
        <w:bottom w:val="none" w:sz="0" w:space="0" w:color="auto"/>
        <w:right w:val="none" w:sz="0" w:space="0" w:color="auto"/>
      </w:divBdr>
    </w:div>
    <w:div w:id="536744515">
      <w:bodyDiv w:val="1"/>
      <w:marLeft w:val="0"/>
      <w:marRight w:val="0"/>
      <w:marTop w:val="0"/>
      <w:marBottom w:val="0"/>
      <w:divBdr>
        <w:top w:val="none" w:sz="0" w:space="0" w:color="auto"/>
        <w:left w:val="none" w:sz="0" w:space="0" w:color="auto"/>
        <w:bottom w:val="none" w:sz="0" w:space="0" w:color="auto"/>
        <w:right w:val="none" w:sz="0" w:space="0" w:color="auto"/>
      </w:divBdr>
    </w:div>
    <w:div w:id="570970055">
      <w:bodyDiv w:val="1"/>
      <w:marLeft w:val="0"/>
      <w:marRight w:val="0"/>
      <w:marTop w:val="0"/>
      <w:marBottom w:val="0"/>
      <w:divBdr>
        <w:top w:val="none" w:sz="0" w:space="0" w:color="auto"/>
        <w:left w:val="none" w:sz="0" w:space="0" w:color="auto"/>
        <w:bottom w:val="none" w:sz="0" w:space="0" w:color="auto"/>
        <w:right w:val="none" w:sz="0" w:space="0" w:color="auto"/>
      </w:divBdr>
    </w:div>
    <w:div w:id="612633565">
      <w:bodyDiv w:val="1"/>
      <w:marLeft w:val="0"/>
      <w:marRight w:val="0"/>
      <w:marTop w:val="0"/>
      <w:marBottom w:val="0"/>
      <w:divBdr>
        <w:top w:val="none" w:sz="0" w:space="0" w:color="auto"/>
        <w:left w:val="none" w:sz="0" w:space="0" w:color="auto"/>
        <w:bottom w:val="none" w:sz="0" w:space="0" w:color="auto"/>
        <w:right w:val="none" w:sz="0" w:space="0" w:color="auto"/>
      </w:divBdr>
    </w:div>
    <w:div w:id="673151075">
      <w:bodyDiv w:val="1"/>
      <w:marLeft w:val="0"/>
      <w:marRight w:val="0"/>
      <w:marTop w:val="0"/>
      <w:marBottom w:val="0"/>
      <w:divBdr>
        <w:top w:val="none" w:sz="0" w:space="0" w:color="auto"/>
        <w:left w:val="none" w:sz="0" w:space="0" w:color="auto"/>
        <w:bottom w:val="none" w:sz="0" w:space="0" w:color="auto"/>
        <w:right w:val="none" w:sz="0" w:space="0" w:color="auto"/>
      </w:divBdr>
    </w:div>
    <w:div w:id="706493726">
      <w:bodyDiv w:val="1"/>
      <w:marLeft w:val="0"/>
      <w:marRight w:val="0"/>
      <w:marTop w:val="0"/>
      <w:marBottom w:val="0"/>
      <w:divBdr>
        <w:top w:val="none" w:sz="0" w:space="0" w:color="auto"/>
        <w:left w:val="none" w:sz="0" w:space="0" w:color="auto"/>
        <w:bottom w:val="none" w:sz="0" w:space="0" w:color="auto"/>
        <w:right w:val="none" w:sz="0" w:space="0" w:color="auto"/>
      </w:divBdr>
    </w:div>
    <w:div w:id="707800725">
      <w:bodyDiv w:val="1"/>
      <w:marLeft w:val="0"/>
      <w:marRight w:val="0"/>
      <w:marTop w:val="0"/>
      <w:marBottom w:val="0"/>
      <w:divBdr>
        <w:top w:val="none" w:sz="0" w:space="0" w:color="auto"/>
        <w:left w:val="none" w:sz="0" w:space="0" w:color="auto"/>
        <w:bottom w:val="none" w:sz="0" w:space="0" w:color="auto"/>
        <w:right w:val="none" w:sz="0" w:space="0" w:color="auto"/>
      </w:divBdr>
    </w:div>
    <w:div w:id="730153585">
      <w:bodyDiv w:val="1"/>
      <w:marLeft w:val="0"/>
      <w:marRight w:val="0"/>
      <w:marTop w:val="0"/>
      <w:marBottom w:val="0"/>
      <w:divBdr>
        <w:top w:val="none" w:sz="0" w:space="0" w:color="auto"/>
        <w:left w:val="none" w:sz="0" w:space="0" w:color="auto"/>
        <w:bottom w:val="none" w:sz="0" w:space="0" w:color="auto"/>
        <w:right w:val="none" w:sz="0" w:space="0" w:color="auto"/>
      </w:divBdr>
    </w:div>
    <w:div w:id="731807010">
      <w:bodyDiv w:val="1"/>
      <w:marLeft w:val="0"/>
      <w:marRight w:val="0"/>
      <w:marTop w:val="0"/>
      <w:marBottom w:val="0"/>
      <w:divBdr>
        <w:top w:val="none" w:sz="0" w:space="0" w:color="auto"/>
        <w:left w:val="none" w:sz="0" w:space="0" w:color="auto"/>
        <w:bottom w:val="none" w:sz="0" w:space="0" w:color="auto"/>
        <w:right w:val="none" w:sz="0" w:space="0" w:color="auto"/>
      </w:divBdr>
    </w:div>
    <w:div w:id="758913795">
      <w:bodyDiv w:val="1"/>
      <w:marLeft w:val="0"/>
      <w:marRight w:val="0"/>
      <w:marTop w:val="0"/>
      <w:marBottom w:val="0"/>
      <w:divBdr>
        <w:top w:val="none" w:sz="0" w:space="0" w:color="auto"/>
        <w:left w:val="none" w:sz="0" w:space="0" w:color="auto"/>
        <w:bottom w:val="none" w:sz="0" w:space="0" w:color="auto"/>
        <w:right w:val="none" w:sz="0" w:space="0" w:color="auto"/>
      </w:divBdr>
    </w:div>
    <w:div w:id="857546713">
      <w:bodyDiv w:val="1"/>
      <w:marLeft w:val="0"/>
      <w:marRight w:val="0"/>
      <w:marTop w:val="0"/>
      <w:marBottom w:val="0"/>
      <w:divBdr>
        <w:top w:val="none" w:sz="0" w:space="0" w:color="auto"/>
        <w:left w:val="none" w:sz="0" w:space="0" w:color="auto"/>
        <w:bottom w:val="none" w:sz="0" w:space="0" w:color="auto"/>
        <w:right w:val="none" w:sz="0" w:space="0" w:color="auto"/>
      </w:divBdr>
    </w:div>
    <w:div w:id="864366723">
      <w:bodyDiv w:val="1"/>
      <w:marLeft w:val="0"/>
      <w:marRight w:val="0"/>
      <w:marTop w:val="0"/>
      <w:marBottom w:val="0"/>
      <w:divBdr>
        <w:top w:val="none" w:sz="0" w:space="0" w:color="auto"/>
        <w:left w:val="none" w:sz="0" w:space="0" w:color="auto"/>
        <w:bottom w:val="none" w:sz="0" w:space="0" w:color="auto"/>
        <w:right w:val="none" w:sz="0" w:space="0" w:color="auto"/>
      </w:divBdr>
    </w:div>
    <w:div w:id="929048314">
      <w:bodyDiv w:val="1"/>
      <w:marLeft w:val="0"/>
      <w:marRight w:val="0"/>
      <w:marTop w:val="0"/>
      <w:marBottom w:val="0"/>
      <w:divBdr>
        <w:top w:val="none" w:sz="0" w:space="0" w:color="auto"/>
        <w:left w:val="none" w:sz="0" w:space="0" w:color="auto"/>
        <w:bottom w:val="none" w:sz="0" w:space="0" w:color="auto"/>
        <w:right w:val="none" w:sz="0" w:space="0" w:color="auto"/>
      </w:divBdr>
    </w:div>
    <w:div w:id="941380882">
      <w:bodyDiv w:val="1"/>
      <w:marLeft w:val="0"/>
      <w:marRight w:val="0"/>
      <w:marTop w:val="0"/>
      <w:marBottom w:val="0"/>
      <w:divBdr>
        <w:top w:val="none" w:sz="0" w:space="0" w:color="auto"/>
        <w:left w:val="none" w:sz="0" w:space="0" w:color="auto"/>
        <w:bottom w:val="none" w:sz="0" w:space="0" w:color="auto"/>
        <w:right w:val="none" w:sz="0" w:space="0" w:color="auto"/>
      </w:divBdr>
    </w:div>
    <w:div w:id="986591724">
      <w:bodyDiv w:val="1"/>
      <w:marLeft w:val="0"/>
      <w:marRight w:val="0"/>
      <w:marTop w:val="0"/>
      <w:marBottom w:val="0"/>
      <w:divBdr>
        <w:top w:val="none" w:sz="0" w:space="0" w:color="auto"/>
        <w:left w:val="none" w:sz="0" w:space="0" w:color="auto"/>
        <w:bottom w:val="none" w:sz="0" w:space="0" w:color="auto"/>
        <w:right w:val="none" w:sz="0" w:space="0" w:color="auto"/>
      </w:divBdr>
    </w:div>
    <w:div w:id="1109550922">
      <w:bodyDiv w:val="1"/>
      <w:marLeft w:val="0"/>
      <w:marRight w:val="0"/>
      <w:marTop w:val="0"/>
      <w:marBottom w:val="0"/>
      <w:divBdr>
        <w:top w:val="none" w:sz="0" w:space="0" w:color="auto"/>
        <w:left w:val="none" w:sz="0" w:space="0" w:color="auto"/>
        <w:bottom w:val="none" w:sz="0" w:space="0" w:color="auto"/>
        <w:right w:val="none" w:sz="0" w:space="0" w:color="auto"/>
      </w:divBdr>
    </w:div>
    <w:div w:id="1230193808">
      <w:bodyDiv w:val="1"/>
      <w:marLeft w:val="0"/>
      <w:marRight w:val="0"/>
      <w:marTop w:val="0"/>
      <w:marBottom w:val="0"/>
      <w:divBdr>
        <w:top w:val="none" w:sz="0" w:space="0" w:color="auto"/>
        <w:left w:val="none" w:sz="0" w:space="0" w:color="auto"/>
        <w:bottom w:val="none" w:sz="0" w:space="0" w:color="auto"/>
        <w:right w:val="none" w:sz="0" w:space="0" w:color="auto"/>
      </w:divBdr>
    </w:div>
    <w:div w:id="1247610751">
      <w:bodyDiv w:val="1"/>
      <w:marLeft w:val="0"/>
      <w:marRight w:val="0"/>
      <w:marTop w:val="0"/>
      <w:marBottom w:val="0"/>
      <w:divBdr>
        <w:top w:val="none" w:sz="0" w:space="0" w:color="auto"/>
        <w:left w:val="none" w:sz="0" w:space="0" w:color="auto"/>
        <w:bottom w:val="none" w:sz="0" w:space="0" w:color="auto"/>
        <w:right w:val="none" w:sz="0" w:space="0" w:color="auto"/>
      </w:divBdr>
    </w:div>
    <w:div w:id="1259799582">
      <w:bodyDiv w:val="1"/>
      <w:marLeft w:val="0"/>
      <w:marRight w:val="0"/>
      <w:marTop w:val="0"/>
      <w:marBottom w:val="0"/>
      <w:divBdr>
        <w:top w:val="none" w:sz="0" w:space="0" w:color="auto"/>
        <w:left w:val="none" w:sz="0" w:space="0" w:color="auto"/>
        <w:bottom w:val="none" w:sz="0" w:space="0" w:color="auto"/>
        <w:right w:val="none" w:sz="0" w:space="0" w:color="auto"/>
      </w:divBdr>
    </w:div>
    <w:div w:id="1368216562">
      <w:bodyDiv w:val="1"/>
      <w:marLeft w:val="0"/>
      <w:marRight w:val="0"/>
      <w:marTop w:val="0"/>
      <w:marBottom w:val="0"/>
      <w:divBdr>
        <w:top w:val="none" w:sz="0" w:space="0" w:color="auto"/>
        <w:left w:val="none" w:sz="0" w:space="0" w:color="auto"/>
        <w:bottom w:val="none" w:sz="0" w:space="0" w:color="auto"/>
        <w:right w:val="none" w:sz="0" w:space="0" w:color="auto"/>
      </w:divBdr>
    </w:div>
    <w:div w:id="1387290547">
      <w:bodyDiv w:val="1"/>
      <w:marLeft w:val="0"/>
      <w:marRight w:val="0"/>
      <w:marTop w:val="0"/>
      <w:marBottom w:val="0"/>
      <w:divBdr>
        <w:top w:val="none" w:sz="0" w:space="0" w:color="auto"/>
        <w:left w:val="none" w:sz="0" w:space="0" w:color="auto"/>
        <w:bottom w:val="none" w:sz="0" w:space="0" w:color="auto"/>
        <w:right w:val="none" w:sz="0" w:space="0" w:color="auto"/>
      </w:divBdr>
      <w:divsChild>
        <w:div w:id="230311656">
          <w:marLeft w:val="360"/>
          <w:marRight w:val="0"/>
          <w:marTop w:val="0"/>
          <w:marBottom w:val="86"/>
          <w:divBdr>
            <w:top w:val="none" w:sz="0" w:space="0" w:color="auto"/>
            <w:left w:val="none" w:sz="0" w:space="0" w:color="auto"/>
            <w:bottom w:val="none" w:sz="0" w:space="0" w:color="auto"/>
            <w:right w:val="none" w:sz="0" w:space="0" w:color="auto"/>
          </w:divBdr>
        </w:div>
        <w:div w:id="1538467808">
          <w:marLeft w:val="360"/>
          <w:marRight w:val="0"/>
          <w:marTop w:val="0"/>
          <w:marBottom w:val="86"/>
          <w:divBdr>
            <w:top w:val="none" w:sz="0" w:space="0" w:color="auto"/>
            <w:left w:val="none" w:sz="0" w:space="0" w:color="auto"/>
            <w:bottom w:val="none" w:sz="0" w:space="0" w:color="auto"/>
            <w:right w:val="none" w:sz="0" w:space="0" w:color="auto"/>
          </w:divBdr>
        </w:div>
      </w:divsChild>
    </w:div>
    <w:div w:id="1500077240">
      <w:bodyDiv w:val="1"/>
      <w:marLeft w:val="0"/>
      <w:marRight w:val="0"/>
      <w:marTop w:val="0"/>
      <w:marBottom w:val="0"/>
      <w:divBdr>
        <w:top w:val="none" w:sz="0" w:space="0" w:color="auto"/>
        <w:left w:val="none" w:sz="0" w:space="0" w:color="auto"/>
        <w:bottom w:val="none" w:sz="0" w:space="0" w:color="auto"/>
        <w:right w:val="none" w:sz="0" w:space="0" w:color="auto"/>
      </w:divBdr>
    </w:div>
    <w:div w:id="1512142961">
      <w:bodyDiv w:val="1"/>
      <w:marLeft w:val="0"/>
      <w:marRight w:val="0"/>
      <w:marTop w:val="0"/>
      <w:marBottom w:val="0"/>
      <w:divBdr>
        <w:top w:val="none" w:sz="0" w:space="0" w:color="auto"/>
        <w:left w:val="none" w:sz="0" w:space="0" w:color="auto"/>
        <w:bottom w:val="none" w:sz="0" w:space="0" w:color="auto"/>
        <w:right w:val="none" w:sz="0" w:space="0" w:color="auto"/>
      </w:divBdr>
      <w:divsChild>
        <w:div w:id="1093280689">
          <w:marLeft w:val="0"/>
          <w:marRight w:val="0"/>
          <w:marTop w:val="0"/>
          <w:marBottom w:val="0"/>
          <w:divBdr>
            <w:top w:val="none" w:sz="0" w:space="0" w:color="auto"/>
            <w:left w:val="none" w:sz="0" w:space="0" w:color="auto"/>
            <w:bottom w:val="none" w:sz="0" w:space="0" w:color="auto"/>
            <w:right w:val="none" w:sz="0" w:space="0" w:color="auto"/>
          </w:divBdr>
          <w:divsChild>
            <w:div w:id="2063139351">
              <w:marLeft w:val="0"/>
              <w:marRight w:val="0"/>
              <w:marTop w:val="0"/>
              <w:marBottom w:val="0"/>
              <w:divBdr>
                <w:top w:val="none" w:sz="0" w:space="0" w:color="auto"/>
                <w:left w:val="none" w:sz="0" w:space="0" w:color="auto"/>
                <w:bottom w:val="none" w:sz="0" w:space="0" w:color="auto"/>
                <w:right w:val="none" w:sz="0" w:space="0" w:color="auto"/>
              </w:divBdr>
              <w:divsChild>
                <w:div w:id="839394897">
                  <w:marLeft w:val="0"/>
                  <w:marRight w:val="0"/>
                  <w:marTop w:val="0"/>
                  <w:marBottom w:val="0"/>
                  <w:divBdr>
                    <w:top w:val="none" w:sz="0" w:space="0" w:color="auto"/>
                    <w:left w:val="none" w:sz="0" w:space="0" w:color="auto"/>
                    <w:bottom w:val="none" w:sz="0" w:space="0" w:color="auto"/>
                    <w:right w:val="none" w:sz="0" w:space="0" w:color="auto"/>
                  </w:divBdr>
                  <w:divsChild>
                    <w:div w:id="924267428">
                      <w:marLeft w:val="0"/>
                      <w:marRight w:val="0"/>
                      <w:marTop w:val="0"/>
                      <w:marBottom w:val="0"/>
                      <w:divBdr>
                        <w:top w:val="none" w:sz="0" w:space="0" w:color="auto"/>
                        <w:left w:val="none" w:sz="0" w:space="0" w:color="auto"/>
                        <w:bottom w:val="none" w:sz="0" w:space="0" w:color="auto"/>
                        <w:right w:val="none" w:sz="0" w:space="0" w:color="auto"/>
                      </w:divBdr>
                      <w:divsChild>
                        <w:div w:id="1645818481">
                          <w:marLeft w:val="0"/>
                          <w:marRight w:val="0"/>
                          <w:marTop w:val="0"/>
                          <w:marBottom w:val="0"/>
                          <w:divBdr>
                            <w:top w:val="none" w:sz="0" w:space="0" w:color="auto"/>
                            <w:left w:val="none" w:sz="0" w:space="0" w:color="auto"/>
                            <w:bottom w:val="none" w:sz="0" w:space="0" w:color="auto"/>
                            <w:right w:val="none" w:sz="0" w:space="0" w:color="auto"/>
                          </w:divBdr>
                          <w:divsChild>
                            <w:div w:id="1053775177">
                              <w:marLeft w:val="0"/>
                              <w:marRight w:val="0"/>
                              <w:marTop w:val="0"/>
                              <w:marBottom w:val="0"/>
                              <w:divBdr>
                                <w:top w:val="none" w:sz="0" w:space="0" w:color="auto"/>
                                <w:left w:val="none" w:sz="0" w:space="0" w:color="auto"/>
                                <w:bottom w:val="none" w:sz="0" w:space="0" w:color="auto"/>
                                <w:right w:val="none" w:sz="0" w:space="0" w:color="auto"/>
                              </w:divBdr>
                              <w:divsChild>
                                <w:div w:id="1469782660">
                                  <w:marLeft w:val="0"/>
                                  <w:marRight w:val="0"/>
                                  <w:marTop w:val="0"/>
                                  <w:marBottom w:val="0"/>
                                  <w:divBdr>
                                    <w:top w:val="none" w:sz="0" w:space="0" w:color="auto"/>
                                    <w:left w:val="none" w:sz="0" w:space="0" w:color="auto"/>
                                    <w:bottom w:val="none" w:sz="0" w:space="0" w:color="auto"/>
                                    <w:right w:val="none" w:sz="0" w:space="0" w:color="auto"/>
                                  </w:divBdr>
                                  <w:divsChild>
                                    <w:div w:id="742064197">
                                      <w:marLeft w:val="0"/>
                                      <w:marRight w:val="0"/>
                                      <w:marTop w:val="0"/>
                                      <w:marBottom w:val="0"/>
                                      <w:divBdr>
                                        <w:top w:val="none" w:sz="0" w:space="0" w:color="auto"/>
                                        <w:left w:val="none" w:sz="0" w:space="0" w:color="auto"/>
                                        <w:bottom w:val="none" w:sz="0" w:space="0" w:color="auto"/>
                                        <w:right w:val="none" w:sz="0" w:space="0" w:color="auto"/>
                                      </w:divBdr>
                                      <w:divsChild>
                                        <w:div w:id="1210844378">
                                          <w:marLeft w:val="0"/>
                                          <w:marRight w:val="0"/>
                                          <w:marTop w:val="0"/>
                                          <w:marBottom w:val="0"/>
                                          <w:divBdr>
                                            <w:top w:val="none" w:sz="0" w:space="0" w:color="auto"/>
                                            <w:left w:val="none" w:sz="0" w:space="0" w:color="auto"/>
                                            <w:bottom w:val="none" w:sz="0" w:space="0" w:color="auto"/>
                                            <w:right w:val="none" w:sz="0" w:space="0" w:color="auto"/>
                                          </w:divBdr>
                                          <w:divsChild>
                                            <w:div w:id="1080908044">
                                              <w:marLeft w:val="0"/>
                                              <w:marRight w:val="0"/>
                                              <w:marTop w:val="0"/>
                                              <w:marBottom w:val="0"/>
                                              <w:divBdr>
                                                <w:top w:val="none" w:sz="0" w:space="0" w:color="auto"/>
                                                <w:left w:val="none" w:sz="0" w:space="0" w:color="auto"/>
                                                <w:bottom w:val="none" w:sz="0" w:space="0" w:color="auto"/>
                                                <w:right w:val="none" w:sz="0" w:space="0" w:color="auto"/>
                                              </w:divBdr>
                                              <w:divsChild>
                                                <w:div w:id="407507190">
                                                  <w:marLeft w:val="0"/>
                                                  <w:marRight w:val="0"/>
                                                  <w:marTop w:val="0"/>
                                                  <w:marBottom w:val="0"/>
                                                  <w:divBdr>
                                                    <w:top w:val="none" w:sz="0" w:space="0" w:color="auto"/>
                                                    <w:left w:val="none" w:sz="0" w:space="0" w:color="auto"/>
                                                    <w:bottom w:val="none" w:sz="0" w:space="0" w:color="auto"/>
                                                    <w:right w:val="none" w:sz="0" w:space="0" w:color="auto"/>
                                                  </w:divBdr>
                                                  <w:divsChild>
                                                    <w:div w:id="261229005">
                                                      <w:marLeft w:val="0"/>
                                                      <w:marRight w:val="0"/>
                                                      <w:marTop w:val="0"/>
                                                      <w:marBottom w:val="0"/>
                                                      <w:divBdr>
                                                        <w:top w:val="none" w:sz="0" w:space="0" w:color="auto"/>
                                                        <w:left w:val="none" w:sz="0" w:space="0" w:color="auto"/>
                                                        <w:bottom w:val="none" w:sz="0" w:space="0" w:color="auto"/>
                                                        <w:right w:val="none" w:sz="0" w:space="0" w:color="auto"/>
                                                      </w:divBdr>
                                                      <w:divsChild>
                                                        <w:div w:id="1624002426">
                                                          <w:marLeft w:val="0"/>
                                                          <w:marRight w:val="0"/>
                                                          <w:marTop w:val="0"/>
                                                          <w:marBottom w:val="0"/>
                                                          <w:divBdr>
                                                            <w:top w:val="none" w:sz="0" w:space="0" w:color="auto"/>
                                                            <w:left w:val="none" w:sz="0" w:space="0" w:color="auto"/>
                                                            <w:bottom w:val="none" w:sz="0" w:space="0" w:color="auto"/>
                                                            <w:right w:val="none" w:sz="0" w:space="0" w:color="auto"/>
                                                          </w:divBdr>
                                                          <w:divsChild>
                                                            <w:div w:id="1093893832">
                                                              <w:marLeft w:val="0"/>
                                                              <w:marRight w:val="0"/>
                                                              <w:marTop w:val="0"/>
                                                              <w:marBottom w:val="0"/>
                                                              <w:divBdr>
                                                                <w:top w:val="none" w:sz="0" w:space="0" w:color="auto"/>
                                                                <w:left w:val="none" w:sz="0" w:space="0" w:color="auto"/>
                                                                <w:bottom w:val="none" w:sz="0" w:space="0" w:color="auto"/>
                                                                <w:right w:val="none" w:sz="0" w:space="0" w:color="auto"/>
                                                              </w:divBdr>
                                                              <w:divsChild>
                                                                <w:div w:id="1205603324">
                                                                  <w:marLeft w:val="0"/>
                                                                  <w:marRight w:val="0"/>
                                                                  <w:marTop w:val="0"/>
                                                                  <w:marBottom w:val="0"/>
                                                                  <w:divBdr>
                                                                    <w:top w:val="none" w:sz="0" w:space="0" w:color="auto"/>
                                                                    <w:left w:val="none" w:sz="0" w:space="0" w:color="auto"/>
                                                                    <w:bottom w:val="none" w:sz="0" w:space="0" w:color="auto"/>
                                                                    <w:right w:val="none" w:sz="0" w:space="0" w:color="auto"/>
                                                                  </w:divBdr>
                                                                  <w:divsChild>
                                                                    <w:div w:id="2002155407">
                                                                      <w:marLeft w:val="0"/>
                                                                      <w:marRight w:val="0"/>
                                                                      <w:marTop w:val="0"/>
                                                                      <w:marBottom w:val="0"/>
                                                                      <w:divBdr>
                                                                        <w:top w:val="none" w:sz="0" w:space="0" w:color="auto"/>
                                                                        <w:left w:val="none" w:sz="0" w:space="0" w:color="auto"/>
                                                                        <w:bottom w:val="none" w:sz="0" w:space="0" w:color="auto"/>
                                                                        <w:right w:val="none" w:sz="0" w:space="0" w:color="auto"/>
                                                                      </w:divBdr>
                                                                      <w:divsChild>
                                                                        <w:div w:id="1942760991">
                                                                          <w:marLeft w:val="0"/>
                                                                          <w:marRight w:val="0"/>
                                                                          <w:marTop w:val="0"/>
                                                                          <w:marBottom w:val="0"/>
                                                                          <w:divBdr>
                                                                            <w:top w:val="none" w:sz="0" w:space="0" w:color="auto"/>
                                                                            <w:left w:val="none" w:sz="0" w:space="0" w:color="auto"/>
                                                                            <w:bottom w:val="none" w:sz="0" w:space="0" w:color="auto"/>
                                                                            <w:right w:val="none" w:sz="0" w:space="0" w:color="auto"/>
                                                                          </w:divBdr>
                                                                          <w:divsChild>
                                                                            <w:div w:id="2061438109">
                                                                              <w:marLeft w:val="0"/>
                                                                              <w:marRight w:val="0"/>
                                                                              <w:marTop w:val="0"/>
                                                                              <w:marBottom w:val="0"/>
                                                                              <w:divBdr>
                                                                                <w:top w:val="none" w:sz="0" w:space="0" w:color="auto"/>
                                                                                <w:left w:val="none" w:sz="0" w:space="0" w:color="auto"/>
                                                                                <w:bottom w:val="none" w:sz="0" w:space="0" w:color="auto"/>
                                                                                <w:right w:val="none" w:sz="0" w:space="0" w:color="auto"/>
                                                                              </w:divBdr>
                                                                              <w:divsChild>
                                                                                <w:div w:id="1011300154">
                                                                                  <w:marLeft w:val="0"/>
                                                                                  <w:marRight w:val="0"/>
                                                                                  <w:marTop w:val="0"/>
                                                                                  <w:marBottom w:val="0"/>
                                                                                  <w:divBdr>
                                                                                    <w:top w:val="none" w:sz="0" w:space="0" w:color="auto"/>
                                                                                    <w:left w:val="none" w:sz="0" w:space="0" w:color="auto"/>
                                                                                    <w:bottom w:val="none" w:sz="0" w:space="0" w:color="auto"/>
                                                                                    <w:right w:val="none" w:sz="0" w:space="0" w:color="auto"/>
                                                                                  </w:divBdr>
                                                                                </w:div>
                                                                                <w:div w:id="1300455053">
                                                                                  <w:marLeft w:val="0"/>
                                                                                  <w:marRight w:val="0"/>
                                                                                  <w:marTop w:val="0"/>
                                                                                  <w:marBottom w:val="0"/>
                                                                                  <w:divBdr>
                                                                                    <w:top w:val="none" w:sz="0" w:space="0" w:color="auto"/>
                                                                                    <w:left w:val="none" w:sz="0" w:space="0" w:color="auto"/>
                                                                                    <w:bottom w:val="none" w:sz="0" w:space="0" w:color="auto"/>
                                                                                    <w:right w:val="none" w:sz="0" w:space="0" w:color="auto"/>
                                                                                  </w:divBdr>
                                                                                </w:div>
                                                                                <w:div w:id="1757435825">
                                                                                  <w:marLeft w:val="0"/>
                                                                                  <w:marRight w:val="0"/>
                                                                                  <w:marTop w:val="0"/>
                                                                                  <w:marBottom w:val="0"/>
                                                                                  <w:divBdr>
                                                                                    <w:top w:val="none" w:sz="0" w:space="0" w:color="auto"/>
                                                                                    <w:left w:val="none" w:sz="0" w:space="0" w:color="auto"/>
                                                                                    <w:bottom w:val="none" w:sz="0" w:space="0" w:color="auto"/>
                                                                                    <w:right w:val="none" w:sz="0" w:space="0" w:color="auto"/>
                                                                                  </w:divBdr>
                                                                                </w:div>
                                                                                <w:div w:id="1448743665">
                                                                                  <w:marLeft w:val="0"/>
                                                                                  <w:marRight w:val="0"/>
                                                                                  <w:marTop w:val="0"/>
                                                                                  <w:marBottom w:val="0"/>
                                                                                  <w:divBdr>
                                                                                    <w:top w:val="none" w:sz="0" w:space="0" w:color="auto"/>
                                                                                    <w:left w:val="none" w:sz="0" w:space="0" w:color="auto"/>
                                                                                    <w:bottom w:val="none" w:sz="0" w:space="0" w:color="auto"/>
                                                                                    <w:right w:val="none" w:sz="0" w:space="0" w:color="auto"/>
                                                                                  </w:divBdr>
                                                                                </w:div>
                                                                                <w:div w:id="6410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653171">
      <w:bodyDiv w:val="1"/>
      <w:marLeft w:val="0"/>
      <w:marRight w:val="0"/>
      <w:marTop w:val="0"/>
      <w:marBottom w:val="0"/>
      <w:divBdr>
        <w:top w:val="none" w:sz="0" w:space="0" w:color="auto"/>
        <w:left w:val="none" w:sz="0" w:space="0" w:color="auto"/>
        <w:bottom w:val="none" w:sz="0" w:space="0" w:color="auto"/>
        <w:right w:val="none" w:sz="0" w:space="0" w:color="auto"/>
      </w:divBdr>
    </w:div>
    <w:div w:id="1528103948">
      <w:bodyDiv w:val="1"/>
      <w:marLeft w:val="0"/>
      <w:marRight w:val="0"/>
      <w:marTop w:val="0"/>
      <w:marBottom w:val="0"/>
      <w:divBdr>
        <w:top w:val="none" w:sz="0" w:space="0" w:color="auto"/>
        <w:left w:val="none" w:sz="0" w:space="0" w:color="auto"/>
        <w:bottom w:val="none" w:sz="0" w:space="0" w:color="auto"/>
        <w:right w:val="none" w:sz="0" w:space="0" w:color="auto"/>
      </w:divBdr>
    </w:div>
    <w:div w:id="1627396736">
      <w:bodyDiv w:val="1"/>
      <w:marLeft w:val="0"/>
      <w:marRight w:val="0"/>
      <w:marTop w:val="0"/>
      <w:marBottom w:val="0"/>
      <w:divBdr>
        <w:top w:val="none" w:sz="0" w:space="0" w:color="auto"/>
        <w:left w:val="none" w:sz="0" w:space="0" w:color="auto"/>
        <w:bottom w:val="none" w:sz="0" w:space="0" w:color="auto"/>
        <w:right w:val="none" w:sz="0" w:space="0" w:color="auto"/>
      </w:divBdr>
    </w:div>
    <w:div w:id="1641572532">
      <w:bodyDiv w:val="1"/>
      <w:marLeft w:val="0"/>
      <w:marRight w:val="0"/>
      <w:marTop w:val="0"/>
      <w:marBottom w:val="0"/>
      <w:divBdr>
        <w:top w:val="none" w:sz="0" w:space="0" w:color="auto"/>
        <w:left w:val="none" w:sz="0" w:space="0" w:color="auto"/>
        <w:bottom w:val="none" w:sz="0" w:space="0" w:color="auto"/>
        <w:right w:val="none" w:sz="0" w:space="0" w:color="auto"/>
      </w:divBdr>
    </w:div>
    <w:div w:id="1653170516">
      <w:bodyDiv w:val="1"/>
      <w:marLeft w:val="0"/>
      <w:marRight w:val="0"/>
      <w:marTop w:val="0"/>
      <w:marBottom w:val="0"/>
      <w:divBdr>
        <w:top w:val="none" w:sz="0" w:space="0" w:color="auto"/>
        <w:left w:val="none" w:sz="0" w:space="0" w:color="auto"/>
        <w:bottom w:val="none" w:sz="0" w:space="0" w:color="auto"/>
        <w:right w:val="none" w:sz="0" w:space="0" w:color="auto"/>
      </w:divBdr>
    </w:div>
    <w:div w:id="1667049748">
      <w:bodyDiv w:val="1"/>
      <w:marLeft w:val="0"/>
      <w:marRight w:val="0"/>
      <w:marTop w:val="0"/>
      <w:marBottom w:val="0"/>
      <w:divBdr>
        <w:top w:val="none" w:sz="0" w:space="0" w:color="auto"/>
        <w:left w:val="none" w:sz="0" w:space="0" w:color="auto"/>
        <w:bottom w:val="none" w:sz="0" w:space="0" w:color="auto"/>
        <w:right w:val="none" w:sz="0" w:space="0" w:color="auto"/>
      </w:divBdr>
    </w:div>
    <w:div w:id="1697458654">
      <w:bodyDiv w:val="1"/>
      <w:marLeft w:val="0"/>
      <w:marRight w:val="0"/>
      <w:marTop w:val="0"/>
      <w:marBottom w:val="0"/>
      <w:divBdr>
        <w:top w:val="none" w:sz="0" w:space="0" w:color="auto"/>
        <w:left w:val="none" w:sz="0" w:space="0" w:color="auto"/>
        <w:bottom w:val="none" w:sz="0" w:space="0" w:color="auto"/>
        <w:right w:val="none" w:sz="0" w:space="0" w:color="auto"/>
      </w:divBdr>
    </w:div>
    <w:div w:id="1719892504">
      <w:bodyDiv w:val="1"/>
      <w:marLeft w:val="0"/>
      <w:marRight w:val="0"/>
      <w:marTop w:val="0"/>
      <w:marBottom w:val="0"/>
      <w:divBdr>
        <w:top w:val="none" w:sz="0" w:space="0" w:color="auto"/>
        <w:left w:val="none" w:sz="0" w:space="0" w:color="auto"/>
        <w:bottom w:val="none" w:sz="0" w:space="0" w:color="auto"/>
        <w:right w:val="none" w:sz="0" w:space="0" w:color="auto"/>
      </w:divBdr>
    </w:div>
    <w:div w:id="1732535221">
      <w:bodyDiv w:val="1"/>
      <w:marLeft w:val="0"/>
      <w:marRight w:val="0"/>
      <w:marTop w:val="0"/>
      <w:marBottom w:val="0"/>
      <w:divBdr>
        <w:top w:val="none" w:sz="0" w:space="0" w:color="auto"/>
        <w:left w:val="none" w:sz="0" w:space="0" w:color="auto"/>
        <w:bottom w:val="none" w:sz="0" w:space="0" w:color="auto"/>
        <w:right w:val="none" w:sz="0" w:space="0" w:color="auto"/>
      </w:divBdr>
    </w:div>
    <w:div w:id="1766611958">
      <w:bodyDiv w:val="1"/>
      <w:marLeft w:val="0"/>
      <w:marRight w:val="0"/>
      <w:marTop w:val="0"/>
      <w:marBottom w:val="0"/>
      <w:divBdr>
        <w:top w:val="none" w:sz="0" w:space="0" w:color="auto"/>
        <w:left w:val="none" w:sz="0" w:space="0" w:color="auto"/>
        <w:bottom w:val="none" w:sz="0" w:space="0" w:color="auto"/>
        <w:right w:val="none" w:sz="0" w:space="0" w:color="auto"/>
      </w:divBdr>
    </w:div>
    <w:div w:id="1818916816">
      <w:bodyDiv w:val="1"/>
      <w:marLeft w:val="0"/>
      <w:marRight w:val="0"/>
      <w:marTop w:val="0"/>
      <w:marBottom w:val="0"/>
      <w:divBdr>
        <w:top w:val="none" w:sz="0" w:space="0" w:color="auto"/>
        <w:left w:val="none" w:sz="0" w:space="0" w:color="auto"/>
        <w:bottom w:val="none" w:sz="0" w:space="0" w:color="auto"/>
        <w:right w:val="none" w:sz="0" w:space="0" w:color="auto"/>
      </w:divBdr>
      <w:divsChild>
        <w:div w:id="1091317805">
          <w:marLeft w:val="0"/>
          <w:marRight w:val="0"/>
          <w:marTop w:val="0"/>
          <w:marBottom w:val="0"/>
          <w:divBdr>
            <w:top w:val="none" w:sz="0" w:space="0" w:color="auto"/>
            <w:left w:val="none" w:sz="0" w:space="0" w:color="auto"/>
            <w:bottom w:val="none" w:sz="0" w:space="0" w:color="auto"/>
            <w:right w:val="none" w:sz="0" w:space="0" w:color="auto"/>
          </w:divBdr>
        </w:div>
        <w:div w:id="1316762730">
          <w:marLeft w:val="0"/>
          <w:marRight w:val="0"/>
          <w:marTop w:val="0"/>
          <w:marBottom w:val="0"/>
          <w:divBdr>
            <w:top w:val="none" w:sz="0" w:space="0" w:color="auto"/>
            <w:left w:val="none" w:sz="0" w:space="0" w:color="auto"/>
            <w:bottom w:val="none" w:sz="0" w:space="0" w:color="auto"/>
            <w:right w:val="none" w:sz="0" w:space="0" w:color="auto"/>
          </w:divBdr>
        </w:div>
      </w:divsChild>
    </w:div>
    <w:div w:id="1863591343">
      <w:bodyDiv w:val="1"/>
      <w:marLeft w:val="0"/>
      <w:marRight w:val="0"/>
      <w:marTop w:val="0"/>
      <w:marBottom w:val="0"/>
      <w:divBdr>
        <w:top w:val="none" w:sz="0" w:space="0" w:color="auto"/>
        <w:left w:val="none" w:sz="0" w:space="0" w:color="auto"/>
        <w:bottom w:val="none" w:sz="0" w:space="0" w:color="auto"/>
        <w:right w:val="none" w:sz="0" w:space="0" w:color="auto"/>
      </w:divBdr>
    </w:div>
    <w:div w:id="1865823291">
      <w:bodyDiv w:val="1"/>
      <w:marLeft w:val="0"/>
      <w:marRight w:val="0"/>
      <w:marTop w:val="0"/>
      <w:marBottom w:val="0"/>
      <w:divBdr>
        <w:top w:val="none" w:sz="0" w:space="0" w:color="auto"/>
        <w:left w:val="none" w:sz="0" w:space="0" w:color="auto"/>
        <w:bottom w:val="none" w:sz="0" w:space="0" w:color="auto"/>
        <w:right w:val="none" w:sz="0" w:space="0" w:color="auto"/>
      </w:divBdr>
    </w:div>
    <w:div w:id="1866140114">
      <w:bodyDiv w:val="1"/>
      <w:marLeft w:val="0"/>
      <w:marRight w:val="0"/>
      <w:marTop w:val="0"/>
      <w:marBottom w:val="0"/>
      <w:divBdr>
        <w:top w:val="none" w:sz="0" w:space="0" w:color="auto"/>
        <w:left w:val="none" w:sz="0" w:space="0" w:color="auto"/>
        <w:bottom w:val="none" w:sz="0" w:space="0" w:color="auto"/>
        <w:right w:val="none" w:sz="0" w:space="0" w:color="auto"/>
      </w:divBdr>
    </w:div>
    <w:div w:id="1899706459">
      <w:bodyDiv w:val="1"/>
      <w:marLeft w:val="0"/>
      <w:marRight w:val="0"/>
      <w:marTop w:val="0"/>
      <w:marBottom w:val="0"/>
      <w:divBdr>
        <w:top w:val="none" w:sz="0" w:space="0" w:color="auto"/>
        <w:left w:val="none" w:sz="0" w:space="0" w:color="auto"/>
        <w:bottom w:val="none" w:sz="0" w:space="0" w:color="auto"/>
        <w:right w:val="none" w:sz="0" w:space="0" w:color="auto"/>
      </w:divBdr>
    </w:div>
    <w:div w:id="1933202392">
      <w:bodyDiv w:val="1"/>
      <w:marLeft w:val="0"/>
      <w:marRight w:val="0"/>
      <w:marTop w:val="0"/>
      <w:marBottom w:val="0"/>
      <w:divBdr>
        <w:top w:val="none" w:sz="0" w:space="0" w:color="auto"/>
        <w:left w:val="none" w:sz="0" w:space="0" w:color="auto"/>
        <w:bottom w:val="none" w:sz="0" w:space="0" w:color="auto"/>
        <w:right w:val="none" w:sz="0" w:space="0" w:color="auto"/>
      </w:divBdr>
    </w:div>
    <w:div w:id="1936862671">
      <w:bodyDiv w:val="1"/>
      <w:marLeft w:val="0"/>
      <w:marRight w:val="0"/>
      <w:marTop w:val="0"/>
      <w:marBottom w:val="0"/>
      <w:divBdr>
        <w:top w:val="none" w:sz="0" w:space="0" w:color="auto"/>
        <w:left w:val="none" w:sz="0" w:space="0" w:color="auto"/>
        <w:bottom w:val="none" w:sz="0" w:space="0" w:color="auto"/>
        <w:right w:val="none" w:sz="0" w:space="0" w:color="auto"/>
      </w:divBdr>
      <w:divsChild>
        <w:div w:id="1946763461">
          <w:marLeft w:val="0"/>
          <w:marRight w:val="0"/>
          <w:marTop w:val="0"/>
          <w:marBottom w:val="0"/>
          <w:divBdr>
            <w:top w:val="none" w:sz="0" w:space="0" w:color="auto"/>
            <w:left w:val="none" w:sz="0" w:space="0" w:color="auto"/>
            <w:bottom w:val="none" w:sz="0" w:space="0" w:color="auto"/>
            <w:right w:val="none" w:sz="0" w:space="0" w:color="auto"/>
          </w:divBdr>
        </w:div>
        <w:div w:id="1538200751">
          <w:marLeft w:val="0"/>
          <w:marRight w:val="0"/>
          <w:marTop w:val="0"/>
          <w:marBottom w:val="0"/>
          <w:divBdr>
            <w:top w:val="none" w:sz="0" w:space="0" w:color="auto"/>
            <w:left w:val="none" w:sz="0" w:space="0" w:color="auto"/>
            <w:bottom w:val="none" w:sz="0" w:space="0" w:color="auto"/>
            <w:right w:val="none" w:sz="0" w:space="0" w:color="auto"/>
          </w:divBdr>
        </w:div>
        <w:div w:id="2134401020">
          <w:marLeft w:val="0"/>
          <w:marRight w:val="0"/>
          <w:marTop w:val="0"/>
          <w:marBottom w:val="0"/>
          <w:divBdr>
            <w:top w:val="none" w:sz="0" w:space="0" w:color="auto"/>
            <w:left w:val="none" w:sz="0" w:space="0" w:color="auto"/>
            <w:bottom w:val="none" w:sz="0" w:space="0" w:color="auto"/>
            <w:right w:val="none" w:sz="0" w:space="0" w:color="auto"/>
          </w:divBdr>
        </w:div>
      </w:divsChild>
    </w:div>
    <w:div w:id="1976250746">
      <w:bodyDiv w:val="1"/>
      <w:marLeft w:val="0"/>
      <w:marRight w:val="0"/>
      <w:marTop w:val="0"/>
      <w:marBottom w:val="0"/>
      <w:divBdr>
        <w:top w:val="none" w:sz="0" w:space="0" w:color="auto"/>
        <w:left w:val="none" w:sz="0" w:space="0" w:color="auto"/>
        <w:bottom w:val="none" w:sz="0" w:space="0" w:color="auto"/>
        <w:right w:val="none" w:sz="0" w:space="0" w:color="auto"/>
      </w:divBdr>
    </w:div>
    <w:div w:id="1978341045">
      <w:bodyDiv w:val="1"/>
      <w:marLeft w:val="0"/>
      <w:marRight w:val="0"/>
      <w:marTop w:val="0"/>
      <w:marBottom w:val="0"/>
      <w:divBdr>
        <w:top w:val="none" w:sz="0" w:space="0" w:color="auto"/>
        <w:left w:val="none" w:sz="0" w:space="0" w:color="auto"/>
        <w:bottom w:val="none" w:sz="0" w:space="0" w:color="auto"/>
        <w:right w:val="none" w:sz="0" w:space="0" w:color="auto"/>
      </w:divBdr>
      <w:divsChild>
        <w:div w:id="1788502726">
          <w:marLeft w:val="0"/>
          <w:marRight w:val="0"/>
          <w:marTop w:val="0"/>
          <w:marBottom w:val="0"/>
          <w:divBdr>
            <w:top w:val="none" w:sz="0" w:space="0" w:color="auto"/>
            <w:left w:val="none" w:sz="0" w:space="0" w:color="auto"/>
            <w:bottom w:val="none" w:sz="0" w:space="0" w:color="auto"/>
            <w:right w:val="none" w:sz="0" w:space="0" w:color="auto"/>
          </w:divBdr>
        </w:div>
        <w:div w:id="1526289204">
          <w:marLeft w:val="0"/>
          <w:marRight w:val="0"/>
          <w:marTop w:val="0"/>
          <w:marBottom w:val="0"/>
          <w:divBdr>
            <w:top w:val="none" w:sz="0" w:space="0" w:color="auto"/>
            <w:left w:val="none" w:sz="0" w:space="0" w:color="auto"/>
            <w:bottom w:val="none" w:sz="0" w:space="0" w:color="auto"/>
            <w:right w:val="none" w:sz="0" w:space="0" w:color="auto"/>
          </w:divBdr>
        </w:div>
        <w:div w:id="74203577">
          <w:marLeft w:val="0"/>
          <w:marRight w:val="0"/>
          <w:marTop w:val="0"/>
          <w:marBottom w:val="0"/>
          <w:divBdr>
            <w:top w:val="none" w:sz="0" w:space="0" w:color="auto"/>
            <w:left w:val="none" w:sz="0" w:space="0" w:color="auto"/>
            <w:bottom w:val="none" w:sz="0" w:space="0" w:color="auto"/>
            <w:right w:val="none" w:sz="0" w:space="0" w:color="auto"/>
          </w:divBdr>
        </w:div>
        <w:div w:id="1645305789">
          <w:marLeft w:val="0"/>
          <w:marRight w:val="0"/>
          <w:marTop w:val="0"/>
          <w:marBottom w:val="0"/>
          <w:divBdr>
            <w:top w:val="none" w:sz="0" w:space="0" w:color="auto"/>
            <w:left w:val="none" w:sz="0" w:space="0" w:color="auto"/>
            <w:bottom w:val="none" w:sz="0" w:space="0" w:color="auto"/>
            <w:right w:val="none" w:sz="0" w:space="0" w:color="auto"/>
          </w:divBdr>
        </w:div>
      </w:divsChild>
    </w:div>
    <w:div w:id="1982492311">
      <w:bodyDiv w:val="1"/>
      <w:marLeft w:val="0"/>
      <w:marRight w:val="0"/>
      <w:marTop w:val="0"/>
      <w:marBottom w:val="0"/>
      <w:divBdr>
        <w:top w:val="none" w:sz="0" w:space="0" w:color="auto"/>
        <w:left w:val="none" w:sz="0" w:space="0" w:color="auto"/>
        <w:bottom w:val="none" w:sz="0" w:space="0" w:color="auto"/>
        <w:right w:val="none" w:sz="0" w:space="0" w:color="auto"/>
      </w:divBdr>
    </w:div>
    <w:div w:id="1988050432">
      <w:bodyDiv w:val="1"/>
      <w:marLeft w:val="0"/>
      <w:marRight w:val="0"/>
      <w:marTop w:val="0"/>
      <w:marBottom w:val="0"/>
      <w:divBdr>
        <w:top w:val="none" w:sz="0" w:space="0" w:color="auto"/>
        <w:left w:val="none" w:sz="0" w:space="0" w:color="auto"/>
        <w:bottom w:val="none" w:sz="0" w:space="0" w:color="auto"/>
        <w:right w:val="none" w:sz="0" w:space="0" w:color="auto"/>
      </w:divBdr>
    </w:div>
    <w:div w:id="2010787635">
      <w:bodyDiv w:val="1"/>
      <w:marLeft w:val="0"/>
      <w:marRight w:val="0"/>
      <w:marTop w:val="0"/>
      <w:marBottom w:val="0"/>
      <w:divBdr>
        <w:top w:val="none" w:sz="0" w:space="0" w:color="auto"/>
        <w:left w:val="none" w:sz="0" w:space="0" w:color="auto"/>
        <w:bottom w:val="none" w:sz="0" w:space="0" w:color="auto"/>
        <w:right w:val="none" w:sz="0" w:space="0" w:color="auto"/>
      </w:divBdr>
    </w:div>
    <w:div w:id="2020110041">
      <w:bodyDiv w:val="1"/>
      <w:marLeft w:val="0"/>
      <w:marRight w:val="0"/>
      <w:marTop w:val="0"/>
      <w:marBottom w:val="0"/>
      <w:divBdr>
        <w:top w:val="none" w:sz="0" w:space="0" w:color="auto"/>
        <w:left w:val="none" w:sz="0" w:space="0" w:color="auto"/>
        <w:bottom w:val="none" w:sz="0" w:space="0" w:color="auto"/>
        <w:right w:val="none" w:sz="0" w:space="0" w:color="auto"/>
      </w:divBdr>
    </w:div>
    <w:div w:id="2043284386">
      <w:bodyDiv w:val="1"/>
      <w:marLeft w:val="0"/>
      <w:marRight w:val="0"/>
      <w:marTop w:val="0"/>
      <w:marBottom w:val="0"/>
      <w:divBdr>
        <w:top w:val="none" w:sz="0" w:space="0" w:color="auto"/>
        <w:left w:val="none" w:sz="0" w:space="0" w:color="auto"/>
        <w:bottom w:val="none" w:sz="0" w:space="0" w:color="auto"/>
        <w:right w:val="none" w:sz="0" w:space="0" w:color="auto"/>
      </w:divBdr>
    </w:div>
    <w:div w:id="2043817312">
      <w:bodyDiv w:val="1"/>
      <w:marLeft w:val="0"/>
      <w:marRight w:val="0"/>
      <w:marTop w:val="0"/>
      <w:marBottom w:val="0"/>
      <w:divBdr>
        <w:top w:val="none" w:sz="0" w:space="0" w:color="auto"/>
        <w:left w:val="none" w:sz="0" w:space="0" w:color="auto"/>
        <w:bottom w:val="none" w:sz="0" w:space="0" w:color="auto"/>
        <w:right w:val="none" w:sz="0" w:space="0" w:color="auto"/>
      </w:divBdr>
    </w:div>
    <w:div w:id="2047832295">
      <w:bodyDiv w:val="1"/>
      <w:marLeft w:val="0"/>
      <w:marRight w:val="0"/>
      <w:marTop w:val="0"/>
      <w:marBottom w:val="0"/>
      <w:divBdr>
        <w:top w:val="none" w:sz="0" w:space="0" w:color="auto"/>
        <w:left w:val="none" w:sz="0" w:space="0" w:color="auto"/>
        <w:bottom w:val="none" w:sz="0" w:space="0" w:color="auto"/>
        <w:right w:val="none" w:sz="0" w:space="0" w:color="auto"/>
      </w:divBdr>
    </w:div>
    <w:div w:id="2071076979">
      <w:bodyDiv w:val="1"/>
      <w:marLeft w:val="0"/>
      <w:marRight w:val="0"/>
      <w:marTop w:val="0"/>
      <w:marBottom w:val="0"/>
      <w:divBdr>
        <w:top w:val="none" w:sz="0" w:space="0" w:color="auto"/>
        <w:left w:val="none" w:sz="0" w:space="0" w:color="auto"/>
        <w:bottom w:val="none" w:sz="0" w:space="0" w:color="auto"/>
        <w:right w:val="none" w:sz="0" w:space="0" w:color="auto"/>
      </w:divBdr>
    </w:div>
    <w:div w:id="211197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tasnovads.lv" TargetMode="External"/><Relationship Id="rId18" Type="http://schemas.openxmlformats.org/officeDocument/2006/relationships/hyperlink" Target="http://likumi.lv/ta/id/61913-par-interesu-konflikta-noversanu-valsts-amatpersonu-darbib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amatasdome@and.l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matasdome@and.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matasnovads.lv"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matasdome@and.lv" TargetMode="External"/><Relationship Id="rId23" Type="http://schemas.openxmlformats.org/officeDocument/2006/relationships/footer" Target="footer1.xml"/><Relationship Id="rId10" Type="http://schemas.openxmlformats.org/officeDocument/2006/relationships/hyperlink" Target="mailto:amatasdome@amatasnovads.lv"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likumi.lv/doc.php?id=50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126CC-3A80-4234-B17E-95F3D20A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6166</TotalTime>
  <Pages>63</Pages>
  <Words>109114</Words>
  <Characters>62196</Characters>
  <Application>Microsoft Office Word</Application>
  <DocSecurity>0</DocSecurity>
  <Lines>518</Lines>
  <Paragraphs>341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Microsoft</Company>
  <LinksUpToDate>false</LinksUpToDate>
  <CharactersWithSpaces>170969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elita.eglite@and.lv</dc:creator>
  <cp:lastModifiedBy>Dinija</cp:lastModifiedBy>
  <cp:revision>955</cp:revision>
  <cp:lastPrinted>2018-10-01T06:48:00Z</cp:lastPrinted>
  <dcterms:created xsi:type="dcterms:W3CDTF">2017-01-16T06:30:00Z</dcterms:created>
  <dcterms:modified xsi:type="dcterms:W3CDTF">2018-10-05T10:59:00Z</dcterms:modified>
</cp:coreProperties>
</file>